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618ED" w14:textId="77777777" w:rsidR="002C3EAD" w:rsidRPr="008132BB" w:rsidRDefault="002C3EAD" w:rsidP="002C3EAD">
      <w:pPr>
        <w:spacing w:after="24" w:line="259" w:lineRule="auto"/>
        <w:ind w:left="0" w:right="17" w:firstLine="0"/>
        <w:jc w:val="right"/>
        <w:rPr>
          <w:color w:val="000000" w:themeColor="text1"/>
          <w:szCs w:val="23"/>
          <w:lang w:val="lv-LV"/>
        </w:rPr>
      </w:pPr>
      <w:bookmarkStart w:id="0" w:name="_Hlk20407060"/>
    </w:p>
    <w:p w14:paraId="64B731CF" w14:textId="77777777" w:rsidR="002C3EAD" w:rsidRPr="008132BB" w:rsidRDefault="002C3EAD" w:rsidP="002C3EAD">
      <w:pPr>
        <w:spacing w:after="0" w:line="240" w:lineRule="auto"/>
        <w:ind w:left="0" w:right="70" w:firstLine="0"/>
        <w:jc w:val="right"/>
        <w:rPr>
          <w:color w:val="0D0D0D" w:themeColor="text1" w:themeTint="F2"/>
          <w:szCs w:val="23"/>
          <w:lang w:val="lv-LV"/>
        </w:rPr>
      </w:pPr>
      <w:r w:rsidRPr="008132BB">
        <w:rPr>
          <w:b/>
          <w:color w:val="0D0D0D" w:themeColor="text1" w:themeTint="F2"/>
          <w:szCs w:val="23"/>
          <w:lang w:val="lv-LV"/>
        </w:rPr>
        <w:t xml:space="preserve">APSTIPRINĀTS </w:t>
      </w:r>
    </w:p>
    <w:p w14:paraId="62FEB9C0" w14:textId="2318E59F" w:rsidR="002C3EAD" w:rsidRPr="008132BB" w:rsidRDefault="002C3EAD" w:rsidP="002C3EAD">
      <w:pPr>
        <w:spacing w:after="0" w:line="240" w:lineRule="auto"/>
        <w:jc w:val="right"/>
        <w:rPr>
          <w:color w:val="0D0D0D" w:themeColor="text1" w:themeTint="F2"/>
          <w:szCs w:val="23"/>
          <w:lang w:val="lv-LV"/>
        </w:rPr>
      </w:pPr>
      <w:r w:rsidRPr="008132BB">
        <w:rPr>
          <w:color w:val="0D0D0D" w:themeColor="text1" w:themeTint="F2"/>
          <w:szCs w:val="23"/>
          <w:lang w:val="lv-LV"/>
        </w:rPr>
        <w:t xml:space="preserve">Preiļu novada </w:t>
      </w:r>
      <w:r w:rsidR="00202EB6" w:rsidRPr="008132BB">
        <w:rPr>
          <w:color w:val="0D0D0D" w:themeColor="text1" w:themeTint="F2"/>
          <w:szCs w:val="23"/>
          <w:lang w:val="lv-LV"/>
        </w:rPr>
        <w:t>pašvaldības</w:t>
      </w:r>
      <w:r w:rsidRPr="008132BB">
        <w:rPr>
          <w:color w:val="0D0D0D" w:themeColor="text1" w:themeTint="F2"/>
          <w:szCs w:val="23"/>
          <w:lang w:val="lv-LV"/>
        </w:rPr>
        <w:t xml:space="preserve"> </w:t>
      </w:r>
    </w:p>
    <w:p w14:paraId="6128D5A3" w14:textId="77777777" w:rsidR="002C3EAD" w:rsidRPr="008132BB" w:rsidRDefault="002C3EAD" w:rsidP="002C3EAD">
      <w:pPr>
        <w:spacing w:after="0" w:line="240" w:lineRule="auto"/>
        <w:jc w:val="right"/>
        <w:rPr>
          <w:color w:val="0D0D0D" w:themeColor="text1" w:themeTint="F2"/>
          <w:szCs w:val="23"/>
          <w:lang w:val="lv-LV"/>
        </w:rPr>
      </w:pPr>
      <w:r w:rsidRPr="008132BB">
        <w:rPr>
          <w:color w:val="0D0D0D" w:themeColor="text1" w:themeTint="F2"/>
          <w:szCs w:val="23"/>
          <w:lang w:val="lv-LV"/>
        </w:rPr>
        <w:t xml:space="preserve">iepirkuma komisijas </w:t>
      </w:r>
    </w:p>
    <w:p w14:paraId="7698B4B7" w14:textId="22A1ED2C" w:rsidR="002C3EAD" w:rsidRPr="008132BB" w:rsidRDefault="002C3EAD" w:rsidP="002C3EAD">
      <w:pPr>
        <w:spacing w:after="0" w:line="240" w:lineRule="auto"/>
        <w:jc w:val="right"/>
        <w:rPr>
          <w:color w:val="0D0D0D" w:themeColor="text1" w:themeTint="F2"/>
          <w:szCs w:val="23"/>
          <w:lang w:val="lv-LV"/>
        </w:rPr>
      </w:pPr>
      <w:r w:rsidRPr="00834ACF">
        <w:rPr>
          <w:color w:val="0D0D0D" w:themeColor="text1" w:themeTint="F2"/>
          <w:szCs w:val="23"/>
          <w:lang w:val="lv-LV"/>
        </w:rPr>
        <w:t>202</w:t>
      </w:r>
      <w:r w:rsidR="007C383D">
        <w:rPr>
          <w:color w:val="0D0D0D" w:themeColor="text1" w:themeTint="F2"/>
          <w:szCs w:val="23"/>
          <w:lang w:val="lv-LV"/>
        </w:rPr>
        <w:t>6</w:t>
      </w:r>
      <w:r w:rsidRPr="00834ACF">
        <w:rPr>
          <w:color w:val="0D0D0D" w:themeColor="text1" w:themeTint="F2"/>
          <w:szCs w:val="23"/>
          <w:lang w:val="lv-LV"/>
        </w:rPr>
        <w:t xml:space="preserve">.gada </w:t>
      </w:r>
      <w:r w:rsidR="007C383D">
        <w:rPr>
          <w:color w:val="0D0D0D" w:themeColor="text1" w:themeTint="F2"/>
          <w:szCs w:val="23"/>
          <w:lang w:val="lv-LV"/>
        </w:rPr>
        <w:t>20</w:t>
      </w:r>
      <w:r w:rsidR="003C439D" w:rsidRPr="00834ACF">
        <w:rPr>
          <w:color w:val="0D0D0D" w:themeColor="text1" w:themeTint="F2"/>
          <w:szCs w:val="23"/>
          <w:lang w:val="lv-LV"/>
        </w:rPr>
        <w:t>.</w:t>
      </w:r>
      <w:r w:rsidR="00FC2D43" w:rsidRPr="00834ACF">
        <w:rPr>
          <w:color w:val="0D0D0D" w:themeColor="text1" w:themeTint="F2"/>
          <w:szCs w:val="23"/>
          <w:lang w:val="lv-LV"/>
        </w:rPr>
        <w:t>augusta</w:t>
      </w:r>
      <w:r w:rsidRPr="008132BB">
        <w:rPr>
          <w:color w:val="0D0D0D" w:themeColor="text1" w:themeTint="F2"/>
          <w:szCs w:val="23"/>
          <w:lang w:val="lv-LV"/>
        </w:rPr>
        <w:t xml:space="preserve"> sēdē     </w:t>
      </w:r>
    </w:p>
    <w:p w14:paraId="5B59BCE6" w14:textId="72760E22" w:rsidR="002C3EAD" w:rsidRPr="008132BB" w:rsidRDefault="002C3EAD" w:rsidP="002C3EAD">
      <w:pPr>
        <w:spacing w:after="0" w:line="240" w:lineRule="auto"/>
        <w:ind w:left="0" w:right="74" w:firstLine="0"/>
        <w:jc w:val="right"/>
        <w:rPr>
          <w:color w:val="0D0D0D" w:themeColor="text1" w:themeTint="F2"/>
          <w:szCs w:val="23"/>
          <w:lang w:val="lv-LV"/>
        </w:rPr>
      </w:pPr>
      <w:r w:rsidRPr="008132BB">
        <w:rPr>
          <w:color w:val="0D0D0D" w:themeColor="text1" w:themeTint="F2"/>
          <w:szCs w:val="23"/>
          <w:lang w:val="lv-LV"/>
        </w:rPr>
        <w:t xml:space="preserve">  protokols Nr. </w:t>
      </w:r>
      <w:r w:rsidR="00F17E3C" w:rsidRPr="008132BB">
        <w:rPr>
          <w:color w:val="0D0D0D" w:themeColor="text1" w:themeTint="F2"/>
          <w:szCs w:val="23"/>
          <w:lang w:val="lv-LV"/>
        </w:rPr>
        <w:t>PN</w:t>
      </w:r>
      <w:r w:rsidR="000F0FCE" w:rsidRPr="008132BB">
        <w:rPr>
          <w:color w:val="0D0D0D" w:themeColor="text1" w:themeTint="F2"/>
          <w:szCs w:val="23"/>
          <w:lang w:val="lv-LV"/>
        </w:rPr>
        <w:t>P</w:t>
      </w:r>
      <w:r w:rsidR="00F17E3C" w:rsidRPr="008132BB">
        <w:rPr>
          <w:color w:val="0D0D0D" w:themeColor="text1" w:themeTint="F2"/>
          <w:szCs w:val="23"/>
          <w:lang w:val="lv-LV"/>
        </w:rPr>
        <w:t xml:space="preserve"> </w:t>
      </w:r>
      <w:r w:rsidRPr="008132BB">
        <w:rPr>
          <w:color w:val="0D0D0D" w:themeColor="text1" w:themeTint="F2"/>
          <w:szCs w:val="23"/>
          <w:lang w:val="lv-LV"/>
        </w:rPr>
        <w:t>202</w:t>
      </w:r>
      <w:r w:rsidR="007C383D">
        <w:rPr>
          <w:color w:val="0D0D0D" w:themeColor="text1" w:themeTint="F2"/>
          <w:szCs w:val="23"/>
          <w:lang w:val="lv-LV"/>
        </w:rPr>
        <w:t>6</w:t>
      </w:r>
      <w:r w:rsidRPr="008132BB">
        <w:rPr>
          <w:color w:val="0D0D0D" w:themeColor="text1" w:themeTint="F2"/>
          <w:szCs w:val="23"/>
          <w:lang w:val="lv-LV"/>
        </w:rPr>
        <w:t>/</w:t>
      </w:r>
      <w:r w:rsidR="009D33D4" w:rsidRPr="008132BB">
        <w:rPr>
          <w:color w:val="0D0D0D" w:themeColor="text1" w:themeTint="F2"/>
          <w:szCs w:val="23"/>
          <w:lang w:val="lv-LV"/>
        </w:rPr>
        <w:t>5</w:t>
      </w:r>
      <w:r w:rsidR="007C383D">
        <w:rPr>
          <w:color w:val="0D0D0D" w:themeColor="text1" w:themeTint="F2"/>
          <w:szCs w:val="23"/>
          <w:lang w:val="lv-LV"/>
        </w:rPr>
        <w:t>6</w:t>
      </w:r>
      <w:r w:rsidR="003C439D" w:rsidRPr="008132BB">
        <w:rPr>
          <w:color w:val="0D0D0D" w:themeColor="text1" w:themeTint="F2"/>
          <w:szCs w:val="23"/>
          <w:lang w:val="lv-LV"/>
        </w:rPr>
        <w:t>AK</w:t>
      </w:r>
      <w:r w:rsidRPr="008132BB">
        <w:rPr>
          <w:color w:val="0D0D0D" w:themeColor="text1" w:themeTint="F2"/>
          <w:szCs w:val="23"/>
          <w:lang w:val="lv-LV"/>
        </w:rPr>
        <w:t xml:space="preserve"> - 1</w:t>
      </w:r>
    </w:p>
    <w:p w14:paraId="1CB0BD77" w14:textId="77777777" w:rsidR="002C3EAD" w:rsidRPr="008132BB" w:rsidRDefault="002C3EAD" w:rsidP="002C3EAD">
      <w:pPr>
        <w:spacing w:after="98" w:line="259" w:lineRule="auto"/>
        <w:ind w:left="0" w:right="12" w:firstLine="0"/>
        <w:jc w:val="right"/>
        <w:rPr>
          <w:color w:val="0D0D0D" w:themeColor="text1" w:themeTint="F2"/>
          <w:szCs w:val="23"/>
          <w:lang w:val="lv-LV"/>
        </w:rPr>
      </w:pPr>
    </w:p>
    <w:p w14:paraId="43614603" w14:textId="77777777" w:rsidR="002C3EAD" w:rsidRPr="00206B45" w:rsidRDefault="002C3EAD" w:rsidP="002C3EAD">
      <w:pPr>
        <w:spacing w:after="98" w:line="259" w:lineRule="auto"/>
        <w:ind w:left="0" w:right="12" w:firstLine="0"/>
        <w:jc w:val="right"/>
        <w:rPr>
          <w:color w:val="000000" w:themeColor="text1"/>
          <w:sz w:val="24"/>
          <w:szCs w:val="24"/>
          <w:lang w:val="lv-LV"/>
        </w:rPr>
      </w:pPr>
    </w:p>
    <w:p w14:paraId="05C7BB62" w14:textId="77777777" w:rsidR="002C3EAD" w:rsidRPr="00206B45" w:rsidRDefault="002C3EAD" w:rsidP="002C3EAD">
      <w:pPr>
        <w:spacing w:after="98" w:line="259" w:lineRule="auto"/>
        <w:ind w:left="0" w:right="12" w:firstLine="0"/>
        <w:jc w:val="right"/>
        <w:rPr>
          <w:color w:val="000000" w:themeColor="text1"/>
          <w:sz w:val="24"/>
          <w:szCs w:val="24"/>
          <w:lang w:val="lv-LV"/>
        </w:rPr>
      </w:pPr>
      <w:r w:rsidRPr="00206B45">
        <w:rPr>
          <w:color w:val="000000" w:themeColor="text1"/>
          <w:sz w:val="24"/>
          <w:szCs w:val="24"/>
          <w:lang w:val="lv-LV"/>
        </w:rPr>
        <w:t xml:space="preserve"> </w:t>
      </w:r>
    </w:p>
    <w:p w14:paraId="5A6C4D5B" w14:textId="2154B79F" w:rsidR="002C3EAD" w:rsidRPr="00206B45" w:rsidRDefault="002C3EAD" w:rsidP="002C3EAD">
      <w:pPr>
        <w:spacing w:after="174" w:line="259" w:lineRule="auto"/>
        <w:ind w:left="499" w:right="2" w:hanging="10"/>
        <w:jc w:val="center"/>
        <w:rPr>
          <w:color w:val="000000" w:themeColor="text1"/>
          <w:sz w:val="24"/>
          <w:szCs w:val="24"/>
          <w:lang w:val="lv-LV"/>
        </w:rPr>
      </w:pPr>
      <w:r w:rsidRPr="00206B45">
        <w:rPr>
          <w:b/>
          <w:color w:val="000000" w:themeColor="text1"/>
          <w:sz w:val="24"/>
          <w:szCs w:val="24"/>
          <w:lang w:val="lv-LV"/>
        </w:rPr>
        <w:t xml:space="preserve">PREIĻU NOVADA </w:t>
      </w:r>
      <w:r w:rsidR="00202EB6" w:rsidRPr="00206B45">
        <w:rPr>
          <w:b/>
          <w:color w:val="000000" w:themeColor="text1"/>
          <w:sz w:val="24"/>
          <w:szCs w:val="24"/>
          <w:lang w:val="lv-LV"/>
        </w:rPr>
        <w:t xml:space="preserve">PAŠVALDĪBA </w:t>
      </w:r>
      <w:r w:rsidRPr="00206B45">
        <w:rPr>
          <w:b/>
          <w:color w:val="000000" w:themeColor="text1"/>
          <w:sz w:val="24"/>
          <w:szCs w:val="24"/>
          <w:lang w:val="lv-LV"/>
        </w:rPr>
        <w:t xml:space="preserve"> </w:t>
      </w:r>
    </w:p>
    <w:p w14:paraId="07E08317" w14:textId="690FA805" w:rsidR="002C3EAD" w:rsidRPr="00206B45" w:rsidRDefault="003C439D" w:rsidP="002C3EAD">
      <w:pPr>
        <w:spacing w:after="153" w:line="259" w:lineRule="auto"/>
        <w:ind w:left="491" w:firstLine="0"/>
        <w:jc w:val="center"/>
        <w:rPr>
          <w:color w:val="000000" w:themeColor="text1"/>
          <w:sz w:val="24"/>
          <w:szCs w:val="24"/>
          <w:lang w:val="lv-LV"/>
        </w:rPr>
      </w:pPr>
      <w:r w:rsidRPr="00206B45">
        <w:rPr>
          <w:color w:val="000000" w:themeColor="text1"/>
          <w:sz w:val="24"/>
          <w:szCs w:val="24"/>
          <w:lang w:val="lv-LV"/>
        </w:rPr>
        <w:t>ATKLĀTS KONKURSS</w:t>
      </w:r>
    </w:p>
    <w:p w14:paraId="4B11B377" w14:textId="6F0921CF" w:rsidR="002C3EAD" w:rsidRPr="00206B45" w:rsidRDefault="000F0FCE" w:rsidP="002C3EAD">
      <w:pPr>
        <w:spacing w:after="42" w:line="259" w:lineRule="auto"/>
        <w:ind w:left="574" w:firstLine="0"/>
        <w:jc w:val="center"/>
        <w:rPr>
          <w:bCs/>
          <w:color w:val="000000" w:themeColor="text1"/>
          <w:sz w:val="24"/>
          <w:szCs w:val="24"/>
          <w:lang w:val="lv-LV"/>
        </w:rPr>
      </w:pPr>
      <w:r w:rsidRPr="00206B45">
        <w:rPr>
          <w:bCs/>
          <w:color w:val="000000" w:themeColor="text1"/>
          <w:sz w:val="24"/>
          <w:szCs w:val="24"/>
          <w:lang w:val="lv-LV"/>
        </w:rPr>
        <w:t>(Virs ES sliekšņa)</w:t>
      </w:r>
    </w:p>
    <w:p w14:paraId="011EB938" w14:textId="77777777" w:rsidR="002C3EAD" w:rsidRPr="00206B45" w:rsidRDefault="002C3EAD" w:rsidP="002C3EAD">
      <w:pPr>
        <w:spacing w:after="42" w:line="259" w:lineRule="auto"/>
        <w:ind w:left="574" w:firstLine="0"/>
        <w:jc w:val="center"/>
        <w:rPr>
          <w:color w:val="000000" w:themeColor="text1"/>
          <w:sz w:val="24"/>
          <w:szCs w:val="24"/>
          <w:lang w:val="lv-LV"/>
        </w:rPr>
      </w:pPr>
      <w:r w:rsidRPr="00206B45">
        <w:rPr>
          <w:b/>
          <w:color w:val="000000" w:themeColor="text1"/>
          <w:sz w:val="24"/>
          <w:szCs w:val="24"/>
          <w:lang w:val="lv-LV"/>
        </w:rPr>
        <w:t xml:space="preserve"> </w:t>
      </w:r>
    </w:p>
    <w:p w14:paraId="12B45CC8" w14:textId="57E58555" w:rsidR="002C3EAD" w:rsidRPr="00834ACF" w:rsidRDefault="002C3EAD" w:rsidP="002C3EAD">
      <w:pPr>
        <w:jc w:val="center"/>
        <w:rPr>
          <w:b/>
          <w:sz w:val="36"/>
          <w:szCs w:val="36"/>
          <w:lang w:val="lv-LV"/>
        </w:rPr>
      </w:pPr>
      <w:r w:rsidRPr="00834ACF">
        <w:rPr>
          <w:b/>
          <w:sz w:val="36"/>
          <w:szCs w:val="36"/>
          <w:lang w:val="lv-LV"/>
        </w:rPr>
        <w:t xml:space="preserve">Preiļu novada pašvaldības ielu un autoceļu </w:t>
      </w:r>
    </w:p>
    <w:p w14:paraId="2C582A6B" w14:textId="31B60179" w:rsidR="002C3EAD" w:rsidRPr="00834ACF" w:rsidRDefault="002C3EAD" w:rsidP="002C3EAD">
      <w:pPr>
        <w:jc w:val="center"/>
        <w:rPr>
          <w:b/>
          <w:sz w:val="36"/>
          <w:szCs w:val="36"/>
          <w:lang w:val="lv-LV"/>
        </w:rPr>
      </w:pPr>
      <w:r w:rsidRPr="00834ACF">
        <w:rPr>
          <w:b/>
          <w:sz w:val="36"/>
          <w:szCs w:val="36"/>
          <w:lang w:val="lv-LV"/>
        </w:rPr>
        <w:t>ikdienas uzturēšanas darbi 202</w:t>
      </w:r>
      <w:r w:rsidR="007C383D">
        <w:rPr>
          <w:b/>
          <w:sz w:val="36"/>
          <w:szCs w:val="36"/>
          <w:lang w:val="lv-LV"/>
        </w:rPr>
        <w:t>6</w:t>
      </w:r>
      <w:r w:rsidRPr="00834ACF">
        <w:rPr>
          <w:b/>
          <w:sz w:val="36"/>
          <w:szCs w:val="36"/>
          <w:lang w:val="lv-LV"/>
        </w:rPr>
        <w:t>./202</w:t>
      </w:r>
      <w:r w:rsidR="007C383D">
        <w:rPr>
          <w:b/>
          <w:sz w:val="36"/>
          <w:szCs w:val="36"/>
          <w:lang w:val="lv-LV"/>
        </w:rPr>
        <w:t>7</w:t>
      </w:r>
      <w:r w:rsidRPr="00834ACF">
        <w:rPr>
          <w:b/>
          <w:sz w:val="36"/>
          <w:szCs w:val="36"/>
          <w:lang w:val="lv-LV"/>
        </w:rPr>
        <w:t xml:space="preserve">.gada </w:t>
      </w:r>
    </w:p>
    <w:p w14:paraId="4D600DF8" w14:textId="1B390039" w:rsidR="002C3EAD" w:rsidRPr="00834ACF" w:rsidRDefault="002C3EAD" w:rsidP="002C3EAD">
      <w:pPr>
        <w:jc w:val="center"/>
        <w:rPr>
          <w:b/>
          <w:sz w:val="36"/>
          <w:szCs w:val="36"/>
          <w:lang w:val="lv-LV"/>
        </w:rPr>
      </w:pPr>
      <w:r w:rsidRPr="00834ACF">
        <w:rPr>
          <w:b/>
          <w:sz w:val="36"/>
          <w:szCs w:val="36"/>
          <w:lang w:val="lv-LV"/>
        </w:rPr>
        <w:t>ziemas periodā (izņemot tranzīta ielas)</w:t>
      </w:r>
    </w:p>
    <w:p w14:paraId="7904C309" w14:textId="77777777" w:rsidR="002C3EAD" w:rsidRPr="008132BB" w:rsidRDefault="002C3EAD" w:rsidP="002C3EAD">
      <w:pPr>
        <w:spacing w:after="0" w:line="259" w:lineRule="auto"/>
        <w:ind w:left="574" w:firstLine="0"/>
        <w:jc w:val="center"/>
        <w:rPr>
          <w:b/>
          <w:color w:val="000000" w:themeColor="text1"/>
          <w:szCs w:val="23"/>
          <w:lang w:val="lv-LV"/>
        </w:rPr>
      </w:pPr>
    </w:p>
    <w:p w14:paraId="46BB33FE" w14:textId="77777777" w:rsidR="002C3EAD" w:rsidRPr="00206B45" w:rsidRDefault="002C3EAD" w:rsidP="002C3EAD">
      <w:pPr>
        <w:spacing w:after="0" w:line="259" w:lineRule="auto"/>
        <w:ind w:left="574" w:firstLine="0"/>
        <w:jc w:val="center"/>
        <w:rPr>
          <w:b/>
          <w:color w:val="000000" w:themeColor="text1"/>
          <w:sz w:val="24"/>
          <w:szCs w:val="24"/>
          <w:lang w:val="lv-LV"/>
        </w:rPr>
      </w:pPr>
    </w:p>
    <w:p w14:paraId="16C67DB4" w14:textId="77777777" w:rsidR="002C3EAD" w:rsidRPr="00206B45" w:rsidRDefault="002C3EAD" w:rsidP="002C3EAD">
      <w:pPr>
        <w:spacing w:after="0" w:line="259" w:lineRule="auto"/>
        <w:ind w:left="574" w:firstLine="0"/>
        <w:jc w:val="center"/>
        <w:rPr>
          <w:color w:val="000000" w:themeColor="text1"/>
          <w:sz w:val="24"/>
          <w:szCs w:val="24"/>
          <w:lang w:val="lv-LV"/>
        </w:rPr>
      </w:pPr>
      <w:r w:rsidRPr="00206B45">
        <w:rPr>
          <w:b/>
          <w:color w:val="000000" w:themeColor="text1"/>
          <w:sz w:val="24"/>
          <w:szCs w:val="24"/>
          <w:lang w:val="lv-LV"/>
        </w:rPr>
        <w:t xml:space="preserve">NOLIKUMS </w:t>
      </w:r>
    </w:p>
    <w:p w14:paraId="57D1217B" w14:textId="77777777" w:rsidR="002C3EAD" w:rsidRPr="00206B45" w:rsidRDefault="002C3EAD" w:rsidP="002C3EAD">
      <w:pPr>
        <w:spacing w:after="9" w:line="259" w:lineRule="auto"/>
        <w:ind w:left="567" w:firstLine="0"/>
        <w:jc w:val="left"/>
        <w:rPr>
          <w:b/>
          <w:color w:val="000000" w:themeColor="text1"/>
          <w:sz w:val="24"/>
          <w:szCs w:val="24"/>
          <w:lang w:val="lv-LV"/>
        </w:rPr>
      </w:pPr>
      <w:r w:rsidRPr="00206B45">
        <w:rPr>
          <w:b/>
          <w:color w:val="000000" w:themeColor="text1"/>
          <w:sz w:val="24"/>
          <w:szCs w:val="24"/>
          <w:lang w:val="lv-LV"/>
        </w:rPr>
        <w:t xml:space="preserve"> </w:t>
      </w:r>
    </w:p>
    <w:p w14:paraId="0CFE4347" w14:textId="77777777" w:rsidR="002C3EAD" w:rsidRPr="00206B45" w:rsidRDefault="002C3EAD" w:rsidP="002C3EAD">
      <w:pPr>
        <w:spacing w:after="9" w:line="259" w:lineRule="auto"/>
        <w:ind w:left="567" w:firstLine="0"/>
        <w:jc w:val="left"/>
        <w:rPr>
          <w:color w:val="000000" w:themeColor="text1"/>
          <w:sz w:val="24"/>
          <w:szCs w:val="24"/>
          <w:lang w:val="lv-LV"/>
        </w:rPr>
      </w:pPr>
    </w:p>
    <w:p w14:paraId="1167BB3C" w14:textId="77777777" w:rsidR="002C3EAD" w:rsidRPr="00206B45" w:rsidRDefault="002C3EAD" w:rsidP="002C3EAD">
      <w:pPr>
        <w:spacing w:after="9" w:line="259" w:lineRule="auto"/>
        <w:ind w:left="567" w:firstLine="0"/>
        <w:jc w:val="left"/>
        <w:rPr>
          <w:color w:val="000000" w:themeColor="text1"/>
          <w:sz w:val="24"/>
          <w:szCs w:val="24"/>
          <w:lang w:val="lv-LV"/>
        </w:rPr>
      </w:pPr>
    </w:p>
    <w:p w14:paraId="5386A85D" w14:textId="7B71A620" w:rsidR="002C3EAD" w:rsidRPr="00206B45" w:rsidRDefault="002C3EAD" w:rsidP="002C3EAD">
      <w:pPr>
        <w:spacing w:after="0" w:line="259" w:lineRule="auto"/>
        <w:ind w:left="490" w:firstLine="0"/>
        <w:jc w:val="center"/>
        <w:rPr>
          <w:color w:val="000000" w:themeColor="text1"/>
          <w:sz w:val="24"/>
          <w:szCs w:val="24"/>
          <w:lang w:val="lv-LV"/>
        </w:rPr>
      </w:pPr>
      <w:r w:rsidRPr="00206B45">
        <w:rPr>
          <w:i/>
          <w:color w:val="000000" w:themeColor="text1"/>
          <w:sz w:val="24"/>
          <w:szCs w:val="24"/>
          <w:lang w:val="lv-LV"/>
        </w:rPr>
        <w:t>Iepirkuma identifikācijas Nr. PN</w:t>
      </w:r>
      <w:r w:rsidR="000F0FCE" w:rsidRPr="00206B45">
        <w:rPr>
          <w:i/>
          <w:color w:val="000000" w:themeColor="text1"/>
          <w:sz w:val="24"/>
          <w:szCs w:val="24"/>
          <w:lang w:val="lv-LV"/>
        </w:rPr>
        <w:t>P</w:t>
      </w:r>
      <w:r w:rsidRPr="00206B45">
        <w:rPr>
          <w:i/>
          <w:color w:val="000000" w:themeColor="text1"/>
          <w:sz w:val="24"/>
          <w:szCs w:val="24"/>
          <w:lang w:val="lv-LV"/>
        </w:rPr>
        <w:t xml:space="preserve"> 202</w:t>
      </w:r>
      <w:r w:rsidR="007C383D">
        <w:rPr>
          <w:i/>
          <w:color w:val="000000" w:themeColor="text1"/>
          <w:sz w:val="24"/>
          <w:szCs w:val="24"/>
          <w:lang w:val="lv-LV"/>
        </w:rPr>
        <w:t>6</w:t>
      </w:r>
      <w:r w:rsidRPr="00206B45">
        <w:rPr>
          <w:i/>
          <w:color w:val="000000" w:themeColor="text1"/>
          <w:sz w:val="24"/>
          <w:szCs w:val="24"/>
          <w:lang w:val="lv-LV"/>
        </w:rPr>
        <w:t>/</w:t>
      </w:r>
      <w:r w:rsidR="000E3E93" w:rsidRPr="00206B45">
        <w:rPr>
          <w:i/>
          <w:color w:val="000000" w:themeColor="text1"/>
          <w:sz w:val="24"/>
          <w:szCs w:val="24"/>
          <w:lang w:val="lv-LV"/>
        </w:rPr>
        <w:t>5</w:t>
      </w:r>
      <w:r w:rsidR="007C383D">
        <w:rPr>
          <w:i/>
          <w:color w:val="000000" w:themeColor="text1"/>
          <w:sz w:val="24"/>
          <w:szCs w:val="24"/>
          <w:lang w:val="lv-LV"/>
        </w:rPr>
        <w:t>6</w:t>
      </w:r>
      <w:r w:rsidR="003C439D" w:rsidRPr="00206B45">
        <w:rPr>
          <w:i/>
          <w:color w:val="000000" w:themeColor="text1"/>
          <w:sz w:val="24"/>
          <w:szCs w:val="24"/>
          <w:lang w:val="lv-LV"/>
        </w:rPr>
        <w:t>AK</w:t>
      </w:r>
      <w:r w:rsidRPr="00206B45">
        <w:rPr>
          <w:b/>
          <w:i/>
          <w:color w:val="000000" w:themeColor="text1"/>
          <w:sz w:val="24"/>
          <w:szCs w:val="24"/>
          <w:lang w:val="lv-LV"/>
        </w:rPr>
        <w:t xml:space="preserve"> </w:t>
      </w:r>
    </w:p>
    <w:p w14:paraId="6FF5E122" w14:textId="77777777" w:rsidR="002C3EAD" w:rsidRPr="00206B45" w:rsidRDefault="002C3EAD" w:rsidP="002C3EAD">
      <w:pPr>
        <w:spacing w:after="0" w:line="259" w:lineRule="auto"/>
        <w:ind w:left="567" w:firstLine="0"/>
        <w:jc w:val="left"/>
        <w:rPr>
          <w:color w:val="000000" w:themeColor="text1"/>
          <w:sz w:val="24"/>
          <w:szCs w:val="24"/>
          <w:lang w:val="lv-LV"/>
        </w:rPr>
      </w:pPr>
      <w:r w:rsidRPr="00206B45">
        <w:rPr>
          <w:b/>
          <w:color w:val="000000" w:themeColor="text1"/>
          <w:sz w:val="24"/>
          <w:szCs w:val="24"/>
          <w:lang w:val="lv-LV"/>
        </w:rPr>
        <w:t xml:space="preserve"> </w:t>
      </w:r>
    </w:p>
    <w:p w14:paraId="46CABE07" w14:textId="77777777" w:rsidR="002C3EAD" w:rsidRPr="008132BB" w:rsidRDefault="002C3EAD" w:rsidP="002C3EAD">
      <w:pPr>
        <w:spacing w:after="0" w:line="259" w:lineRule="auto"/>
        <w:ind w:left="567" w:firstLine="0"/>
        <w:jc w:val="left"/>
        <w:rPr>
          <w:b/>
          <w:color w:val="000000" w:themeColor="text1"/>
          <w:szCs w:val="23"/>
          <w:lang w:val="lv-LV"/>
        </w:rPr>
      </w:pPr>
      <w:r w:rsidRPr="008132BB">
        <w:rPr>
          <w:b/>
          <w:color w:val="000000" w:themeColor="text1"/>
          <w:szCs w:val="23"/>
          <w:lang w:val="lv-LV"/>
        </w:rPr>
        <w:t xml:space="preserve"> </w:t>
      </w:r>
    </w:p>
    <w:p w14:paraId="6AE8E2F0" w14:textId="77777777" w:rsidR="002C3EAD" w:rsidRPr="008132BB" w:rsidRDefault="002C3EAD" w:rsidP="002C3EAD">
      <w:pPr>
        <w:spacing w:after="0" w:line="259" w:lineRule="auto"/>
        <w:ind w:left="567" w:firstLine="0"/>
        <w:jc w:val="left"/>
        <w:rPr>
          <w:color w:val="000000" w:themeColor="text1"/>
          <w:szCs w:val="23"/>
          <w:lang w:val="lv-LV"/>
        </w:rPr>
      </w:pPr>
    </w:p>
    <w:p w14:paraId="03570D93" w14:textId="77777777" w:rsidR="002C3EAD" w:rsidRPr="008132BB" w:rsidRDefault="002C3EAD" w:rsidP="002C3EAD">
      <w:pPr>
        <w:spacing w:after="0" w:line="259" w:lineRule="auto"/>
        <w:ind w:left="567" w:firstLine="0"/>
        <w:jc w:val="left"/>
        <w:rPr>
          <w:b/>
          <w:i/>
          <w:iCs/>
          <w:color w:val="000000" w:themeColor="text1"/>
          <w:szCs w:val="23"/>
          <w:lang w:val="lv-LV"/>
        </w:rPr>
      </w:pPr>
    </w:p>
    <w:p w14:paraId="3DB06199" w14:textId="77777777" w:rsidR="002C3EAD" w:rsidRPr="008132BB" w:rsidRDefault="002C3EAD" w:rsidP="002C3EAD">
      <w:pPr>
        <w:spacing w:after="0" w:line="259" w:lineRule="auto"/>
        <w:ind w:left="567" w:firstLine="0"/>
        <w:jc w:val="left"/>
        <w:rPr>
          <w:b/>
          <w:i/>
          <w:iCs/>
          <w:color w:val="000000" w:themeColor="text1"/>
          <w:szCs w:val="23"/>
          <w:lang w:val="lv-LV"/>
        </w:rPr>
      </w:pPr>
    </w:p>
    <w:p w14:paraId="329CEFF7" w14:textId="77777777" w:rsidR="002C3EAD" w:rsidRPr="008132BB" w:rsidRDefault="002C3EAD" w:rsidP="002C3EAD">
      <w:pPr>
        <w:spacing w:after="0" w:line="259" w:lineRule="auto"/>
        <w:ind w:left="567" w:firstLine="0"/>
        <w:jc w:val="left"/>
        <w:rPr>
          <w:b/>
          <w:i/>
          <w:iCs/>
          <w:color w:val="000000" w:themeColor="text1"/>
          <w:szCs w:val="23"/>
          <w:lang w:val="lv-LV"/>
        </w:rPr>
      </w:pPr>
    </w:p>
    <w:p w14:paraId="49AEB836" w14:textId="77777777" w:rsidR="002C3EAD" w:rsidRPr="008132BB" w:rsidRDefault="002C3EAD" w:rsidP="002C3EAD">
      <w:pPr>
        <w:spacing w:after="0" w:line="259" w:lineRule="auto"/>
        <w:ind w:left="567" w:firstLine="0"/>
        <w:jc w:val="left"/>
        <w:rPr>
          <w:b/>
          <w:i/>
          <w:iCs/>
          <w:color w:val="000000" w:themeColor="text1"/>
          <w:szCs w:val="23"/>
          <w:lang w:val="lv-LV"/>
        </w:rPr>
      </w:pPr>
    </w:p>
    <w:p w14:paraId="4EDDD585" w14:textId="77777777" w:rsidR="002C3EAD" w:rsidRPr="008132BB" w:rsidRDefault="002C3EAD" w:rsidP="002C3EAD">
      <w:pPr>
        <w:spacing w:after="0" w:line="259" w:lineRule="auto"/>
        <w:ind w:left="567" w:firstLine="0"/>
        <w:jc w:val="left"/>
        <w:rPr>
          <w:b/>
          <w:i/>
          <w:iCs/>
          <w:color w:val="000000" w:themeColor="text1"/>
          <w:szCs w:val="23"/>
          <w:lang w:val="lv-LV"/>
        </w:rPr>
      </w:pPr>
    </w:p>
    <w:p w14:paraId="2F552A5B" w14:textId="77777777" w:rsidR="002C3EAD" w:rsidRPr="008132BB" w:rsidRDefault="002C3EAD" w:rsidP="002C3EAD">
      <w:pPr>
        <w:spacing w:after="0" w:line="259" w:lineRule="auto"/>
        <w:ind w:left="567" w:firstLine="0"/>
        <w:jc w:val="left"/>
        <w:rPr>
          <w:b/>
          <w:i/>
          <w:iCs/>
          <w:color w:val="000000" w:themeColor="text1"/>
          <w:szCs w:val="23"/>
          <w:lang w:val="lv-LV"/>
        </w:rPr>
      </w:pPr>
    </w:p>
    <w:p w14:paraId="7146B322" w14:textId="77777777" w:rsidR="002C3EAD" w:rsidRPr="008132BB" w:rsidRDefault="002C3EAD" w:rsidP="002C3EAD">
      <w:pPr>
        <w:spacing w:after="0" w:line="259" w:lineRule="auto"/>
        <w:ind w:left="567" w:firstLine="0"/>
        <w:jc w:val="left"/>
        <w:rPr>
          <w:b/>
          <w:i/>
          <w:iCs/>
          <w:color w:val="000000" w:themeColor="text1"/>
          <w:szCs w:val="23"/>
          <w:lang w:val="lv-LV"/>
        </w:rPr>
      </w:pPr>
    </w:p>
    <w:p w14:paraId="40530388" w14:textId="77777777" w:rsidR="002C3EAD" w:rsidRPr="008132BB" w:rsidRDefault="002C3EAD" w:rsidP="002C3EAD">
      <w:pPr>
        <w:spacing w:after="0" w:line="259" w:lineRule="auto"/>
        <w:ind w:left="567" w:firstLine="0"/>
        <w:jc w:val="left"/>
        <w:rPr>
          <w:b/>
          <w:i/>
          <w:iCs/>
          <w:color w:val="000000" w:themeColor="text1"/>
          <w:szCs w:val="23"/>
          <w:lang w:val="lv-LV"/>
        </w:rPr>
      </w:pPr>
    </w:p>
    <w:p w14:paraId="4BBB4CB3" w14:textId="77777777" w:rsidR="002C3EAD" w:rsidRPr="008132BB" w:rsidRDefault="002C3EAD" w:rsidP="002C3EAD">
      <w:pPr>
        <w:spacing w:after="0" w:line="259" w:lineRule="auto"/>
        <w:ind w:left="567" w:firstLine="0"/>
        <w:jc w:val="left"/>
        <w:rPr>
          <w:b/>
          <w:i/>
          <w:iCs/>
          <w:color w:val="000000" w:themeColor="text1"/>
          <w:szCs w:val="23"/>
          <w:lang w:val="lv-LV"/>
        </w:rPr>
      </w:pPr>
    </w:p>
    <w:p w14:paraId="6B7A5620" w14:textId="77777777" w:rsidR="002C3EAD" w:rsidRPr="008132BB" w:rsidRDefault="002C3EAD" w:rsidP="002C3EAD">
      <w:pPr>
        <w:spacing w:after="0" w:line="259" w:lineRule="auto"/>
        <w:ind w:left="567" w:firstLine="0"/>
        <w:jc w:val="left"/>
        <w:rPr>
          <w:b/>
          <w:i/>
          <w:iCs/>
          <w:color w:val="000000" w:themeColor="text1"/>
          <w:szCs w:val="23"/>
          <w:lang w:val="lv-LV"/>
        </w:rPr>
      </w:pPr>
    </w:p>
    <w:p w14:paraId="4F47076E" w14:textId="08F011F3" w:rsidR="002C3EAD" w:rsidRPr="008132BB" w:rsidRDefault="002C3EAD" w:rsidP="002C3EAD">
      <w:pPr>
        <w:spacing w:after="0" w:line="259" w:lineRule="auto"/>
        <w:ind w:left="567" w:firstLine="0"/>
        <w:jc w:val="left"/>
        <w:rPr>
          <w:b/>
          <w:i/>
          <w:iCs/>
          <w:color w:val="000000" w:themeColor="text1"/>
          <w:szCs w:val="23"/>
          <w:lang w:val="lv-LV"/>
        </w:rPr>
      </w:pPr>
    </w:p>
    <w:p w14:paraId="7CED5B89" w14:textId="77777777" w:rsidR="00817D02" w:rsidRPr="008132BB" w:rsidRDefault="00817D02" w:rsidP="002C3EAD">
      <w:pPr>
        <w:spacing w:after="0" w:line="259" w:lineRule="auto"/>
        <w:ind w:left="567" w:firstLine="0"/>
        <w:jc w:val="left"/>
        <w:rPr>
          <w:b/>
          <w:i/>
          <w:iCs/>
          <w:color w:val="000000" w:themeColor="text1"/>
          <w:szCs w:val="23"/>
          <w:lang w:val="lv-LV"/>
        </w:rPr>
      </w:pPr>
    </w:p>
    <w:p w14:paraId="72F4DFE6" w14:textId="0E202803" w:rsidR="002C3EAD" w:rsidRPr="008132BB" w:rsidRDefault="002C3EAD" w:rsidP="002C3EAD">
      <w:pPr>
        <w:spacing w:after="0" w:line="259" w:lineRule="auto"/>
        <w:ind w:left="567" w:firstLine="0"/>
        <w:jc w:val="left"/>
        <w:rPr>
          <w:b/>
          <w:i/>
          <w:iCs/>
          <w:color w:val="000000" w:themeColor="text1"/>
          <w:szCs w:val="23"/>
          <w:lang w:val="lv-LV"/>
        </w:rPr>
      </w:pPr>
    </w:p>
    <w:p w14:paraId="02ABA67A" w14:textId="77777777" w:rsidR="001670BF" w:rsidRPr="008132BB" w:rsidRDefault="001670BF" w:rsidP="002C3EAD">
      <w:pPr>
        <w:spacing w:after="0" w:line="259" w:lineRule="auto"/>
        <w:ind w:left="567" w:firstLine="0"/>
        <w:jc w:val="left"/>
        <w:rPr>
          <w:b/>
          <w:i/>
          <w:iCs/>
          <w:color w:val="000000" w:themeColor="text1"/>
          <w:szCs w:val="23"/>
          <w:lang w:val="lv-LV"/>
        </w:rPr>
      </w:pPr>
    </w:p>
    <w:p w14:paraId="373E6BB3" w14:textId="77777777" w:rsidR="002C3EAD" w:rsidRPr="008132BB" w:rsidRDefault="002C3EAD" w:rsidP="002C3EAD">
      <w:pPr>
        <w:spacing w:after="0" w:line="259" w:lineRule="auto"/>
        <w:ind w:left="567" w:firstLine="0"/>
        <w:jc w:val="left"/>
        <w:rPr>
          <w:color w:val="000000" w:themeColor="text1"/>
          <w:szCs w:val="23"/>
          <w:lang w:val="lv-LV"/>
        </w:rPr>
      </w:pPr>
      <w:r w:rsidRPr="008132BB">
        <w:rPr>
          <w:b/>
          <w:color w:val="000000" w:themeColor="text1"/>
          <w:szCs w:val="23"/>
          <w:lang w:val="lv-LV"/>
        </w:rPr>
        <w:t xml:space="preserve">  </w:t>
      </w:r>
      <w:r w:rsidRPr="008132BB">
        <w:rPr>
          <w:color w:val="000000" w:themeColor="text1"/>
          <w:szCs w:val="23"/>
          <w:lang w:val="lv-LV"/>
        </w:rPr>
        <w:t xml:space="preserve">  </w:t>
      </w:r>
    </w:p>
    <w:p w14:paraId="70B6704A" w14:textId="4149DA74" w:rsidR="002C3EAD" w:rsidRPr="00206B45" w:rsidRDefault="002C3EAD" w:rsidP="002C3EAD">
      <w:pPr>
        <w:spacing w:after="0" w:line="259" w:lineRule="auto"/>
        <w:ind w:left="496" w:firstLine="0"/>
        <w:jc w:val="center"/>
        <w:rPr>
          <w:color w:val="000000" w:themeColor="text1"/>
          <w:sz w:val="24"/>
          <w:szCs w:val="24"/>
          <w:lang w:val="lv-LV"/>
        </w:rPr>
      </w:pPr>
      <w:r w:rsidRPr="00206B45">
        <w:rPr>
          <w:color w:val="000000" w:themeColor="text1"/>
          <w:sz w:val="24"/>
          <w:szCs w:val="24"/>
          <w:lang w:val="lv-LV"/>
        </w:rPr>
        <w:t>Preiļi, 20</w:t>
      </w:r>
      <w:r w:rsidR="000E3E93" w:rsidRPr="00206B45">
        <w:rPr>
          <w:color w:val="000000" w:themeColor="text1"/>
          <w:sz w:val="24"/>
          <w:szCs w:val="24"/>
          <w:lang w:val="lv-LV"/>
        </w:rPr>
        <w:t>2</w:t>
      </w:r>
      <w:r w:rsidR="007C383D">
        <w:rPr>
          <w:color w:val="000000" w:themeColor="text1"/>
          <w:sz w:val="24"/>
          <w:szCs w:val="24"/>
          <w:lang w:val="lv-LV"/>
        </w:rPr>
        <w:t>6</w:t>
      </w:r>
    </w:p>
    <w:p w14:paraId="0AB4C850" w14:textId="54754BE0" w:rsidR="00206B45" w:rsidRDefault="00206B45" w:rsidP="002C3EAD">
      <w:pPr>
        <w:spacing w:after="0" w:line="259" w:lineRule="auto"/>
        <w:ind w:left="496" w:firstLine="0"/>
        <w:jc w:val="center"/>
        <w:rPr>
          <w:color w:val="000000" w:themeColor="text1"/>
          <w:szCs w:val="23"/>
          <w:lang w:val="lv-LV"/>
        </w:rPr>
      </w:pPr>
    </w:p>
    <w:p w14:paraId="32ECADA9" w14:textId="3CCF0BB4" w:rsidR="00206B45" w:rsidRDefault="00206B45" w:rsidP="002C3EAD">
      <w:pPr>
        <w:spacing w:after="0" w:line="259" w:lineRule="auto"/>
        <w:ind w:left="496" w:firstLine="0"/>
        <w:jc w:val="center"/>
        <w:rPr>
          <w:color w:val="000000" w:themeColor="text1"/>
          <w:szCs w:val="23"/>
          <w:lang w:val="lv-LV"/>
        </w:rPr>
      </w:pPr>
    </w:p>
    <w:p w14:paraId="6E00D407" w14:textId="77777777" w:rsidR="00206B45" w:rsidRPr="008132BB" w:rsidRDefault="00206B45" w:rsidP="002C3EAD">
      <w:pPr>
        <w:spacing w:after="0" w:line="259" w:lineRule="auto"/>
        <w:ind w:left="496" w:firstLine="0"/>
        <w:jc w:val="center"/>
        <w:rPr>
          <w:color w:val="000000" w:themeColor="text1"/>
          <w:szCs w:val="23"/>
          <w:lang w:val="lv-LV"/>
        </w:rPr>
      </w:pPr>
    </w:p>
    <w:p w14:paraId="194FDC10" w14:textId="77777777" w:rsidR="002C3EAD" w:rsidRPr="00206B45" w:rsidRDefault="002C3EAD" w:rsidP="002C3EAD">
      <w:pPr>
        <w:pStyle w:val="Virsraksts1"/>
        <w:spacing w:after="57"/>
        <w:ind w:left="1039" w:right="180"/>
        <w:rPr>
          <w:color w:val="000000" w:themeColor="text1"/>
          <w:sz w:val="24"/>
          <w:szCs w:val="24"/>
          <w:lang w:val="lv-LV"/>
        </w:rPr>
      </w:pPr>
      <w:r w:rsidRPr="00206B45">
        <w:rPr>
          <w:color w:val="000000" w:themeColor="text1"/>
          <w:sz w:val="24"/>
          <w:szCs w:val="24"/>
          <w:lang w:val="lv-LV"/>
        </w:rPr>
        <w:lastRenderedPageBreak/>
        <w:t>1.</w:t>
      </w:r>
      <w:r w:rsidRPr="00206B45">
        <w:rPr>
          <w:rFonts w:ascii="Arial" w:eastAsia="Arial" w:hAnsi="Arial" w:cs="Arial"/>
          <w:color w:val="000000" w:themeColor="text1"/>
          <w:sz w:val="24"/>
          <w:szCs w:val="24"/>
          <w:lang w:val="lv-LV"/>
        </w:rPr>
        <w:t xml:space="preserve"> </w:t>
      </w:r>
      <w:r w:rsidRPr="00206B45">
        <w:rPr>
          <w:color w:val="000000" w:themeColor="text1"/>
          <w:sz w:val="24"/>
          <w:szCs w:val="24"/>
          <w:lang w:val="lv-LV"/>
        </w:rPr>
        <w:t>VISPĀRĪGĀ INFORMĀCIJA</w:t>
      </w:r>
      <w:r w:rsidRPr="00206B45">
        <w:rPr>
          <w:b w:val="0"/>
          <w:color w:val="000000" w:themeColor="text1"/>
          <w:sz w:val="24"/>
          <w:szCs w:val="24"/>
          <w:lang w:val="lv-LV"/>
        </w:rPr>
        <w:t xml:space="preserve"> </w:t>
      </w:r>
    </w:p>
    <w:p w14:paraId="27BA0CEF" w14:textId="6B7EED21" w:rsidR="002C3EAD" w:rsidRPr="00206B45" w:rsidRDefault="002C3EAD" w:rsidP="002619EC">
      <w:pPr>
        <w:pStyle w:val="Sarakstarindkopa"/>
        <w:numPr>
          <w:ilvl w:val="1"/>
          <w:numId w:val="10"/>
        </w:numPr>
        <w:spacing w:after="0" w:line="240" w:lineRule="auto"/>
        <w:ind w:left="567"/>
        <w:jc w:val="both"/>
        <w:rPr>
          <w:b/>
          <w:bCs/>
          <w:color w:val="000000" w:themeColor="text1"/>
          <w:szCs w:val="24"/>
        </w:rPr>
      </w:pPr>
      <w:r w:rsidRPr="00206B45">
        <w:rPr>
          <w:b/>
          <w:bCs/>
          <w:color w:val="000000" w:themeColor="text1"/>
          <w:szCs w:val="24"/>
        </w:rPr>
        <w:t>Pasūtītājs</w:t>
      </w:r>
      <w:r w:rsidR="00CD5685" w:rsidRPr="00206B45">
        <w:rPr>
          <w:b/>
          <w:bCs/>
          <w:color w:val="000000" w:themeColor="text1"/>
          <w:szCs w:val="24"/>
        </w:rPr>
        <w:t>:</w:t>
      </w:r>
    </w:p>
    <w:tbl>
      <w:tblPr>
        <w:tblStyle w:val="TableGrid"/>
        <w:tblW w:w="8930" w:type="dxa"/>
        <w:jc w:val="center"/>
        <w:tblInd w:w="0" w:type="dxa"/>
        <w:tblCellMar>
          <w:top w:w="12" w:type="dxa"/>
          <w:left w:w="108" w:type="dxa"/>
          <w:right w:w="48" w:type="dxa"/>
        </w:tblCellMar>
        <w:tblLook w:val="04A0" w:firstRow="1" w:lastRow="0" w:firstColumn="1" w:lastColumn="0" w:noHBand="0" w:noVBand="1"/>
      </w:tblPr>
      <w:tblGrid>
        <w:gridCol w:w="2523"/>
        <w:gridCol w:w="6407"/>
      </w:tblGrid>
      <w:tr w:rsidR="002C3EAD" w:rsidRPr="00206B45" w14:paraId="15571ABB" w14:textId="77777777" w:rsidTr="00956C05">
        <w:trPr>
          <w:trHeight w:val="298"/>
          <w:jc w:val="center"/>
        </w:trPr>
        <w:tc>
          <w:tcPr>
            <w:tcW w:w="2523" w:type="dxa"/>
            <w:tcBorders>
              <w:top w:val="single" w:sz="8" w:space="0" w:color="000000"/>
              <w:left w:val="single" w:sz="8" w:space="0" w:color="000000"/>
              <w:bottom w:val="single" w:sz="8" w:space="0" w:color="000000"/>
              <w:right w:val="single" w:sz="8" w:space="0" w:color="000000"/>
            </w:tcBorders>
          </w:tcPr>
          <w:p w14:paraId="278EEC5D" w14:textId="77777777" w:rsidR="002C3EAD" w:rsidRPr="00206B45" w:rsidRDefault="002C3EAD" w:rsidP="00690B1A">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Pasūtītāja nosaukums: </w:t>
            </w:r>
          </w:p>
        </w:tc>
        <w:tc>
          <w:tcPr>
            <w:tcW w:w="6407" w:type="dxa"/>
            <w:tcBorders>
              <w:top w:val="single" w:sz="8" w:space="0" w:color="000000"/>
              <w:left w:val="single" w:sz="8" w:space="0" w:color="000000"/>
              <w:bottom w:val="single" w:sz="8" w:space="0" w:color="000000"/>
              <w:right w:val="single" w:sz="8" w:space="0" w:color="000000"/>
            </w:tcBorders>
          </w:tcPr>
          <w:p w14:paraId="310E86D3" w14:textId="2F32182F" w:rsidR="002C3EAD" w:rsidRPr="00206B45" w:rsidRDefault="002C3EAD" w:rsidP="00690B1A">
            <w:pPr>
              <w:spacing w:after="0" w:line="259" w:lineRule="auto"/>
              <w:ind w:left="0" w:firstLine="0"/>
              <w:jc w:val="left"/>
              <w:rPr>
                <w:color w:val="000000" w:themeColor="text1"/>
                <w:sz w:val="24"/>
                <w:szCs w:val="24"/>
                <w:lang w:val="lv-LV"/>
              </w:rPr>
            </w:pPr>
            <w:r w:rsidRPr="00206B45">
              <w:rPr>
                <w:b/>
                <w:color w:val="000000" w:themeColor="text1"/>
                <w:sz w:val="24"/>
                <w:szCs w:val="24"/>
                <w:lang w:val="lv-LV"/>
              </w:rPr>
              <w:t xml:space="preserve">Preiļu novada </w:t>
            </w:r>
            <w:r w:rsidR="00076D5A" w:rsidRPr="00206B45">
              <w:rPr>
                <w:b/>
                <w:color w:val="000000" w:themeColor="text1"/>
                <w:sz w:val="24"/>
                <w:szCs w:val="24"/>
                <w:lang w:val="lv-LV"/>
              </w:rPr>
              <w:t>pašvaldība</w:t>
            </w:r>
            <w:r w:rsidRPr="00206B45">
              <w:rPr>
                <w:b/>
                <w:color w:val="000000" w:themeColor="text1"/>
                <w:sz w:val="24"/>
                <w:szCs w:val="24"/>
                <w:lang w:val="lv-LV"/>
              </w:rPr>
              <w:t xml:space="preserve"> </w:t>
            </w:r>
            <w:r w:rsidRPr="00206B45">
              <w:rPr>
                <w:color w:val="000000" w:themeColor="text1"/>
                <w:sz w:val="24"/>
                <w:szCs w:val="24"/>
                <w:lang w:val="lv-LV"/>
              </w:rPr>
              <w:t>(turpmāk – Pasūtītājs)</w:t>
            </w:r>
            <w:r w:rsidRPr="00206B45">
              <w:rPr>
                <w:b/>
                <w:color w:val="000000" w:themeColor="text1"/>
                <w:sz w:val="24"/>
                <w:szCs w:val="24"/>
                <w:lang w:val="lv-LV"/>
              </w:rPr>
              <w:t xml:space="preserve"> </w:t>
            </w:r>
          </w:p>
        </w:tc>
      </w:tr>
      <w:tr w:rsidR="002C3EAD" w:rsidRPr="00206B45" w14:paraId="73003C39" w14:textId="77777777" w:rsidTr="00956C05">
        <w:trPr>
          <w:trHeight w:val="295"/>
          <w:jc w:val="center"/>
        </w:trPr>
        <w:tc>
          <w:tcPr>
            <w:tcW w:w="2523" w:type="dxa"/>
            <w:tcBorders>
              <w:top w:val="single" w:sz="8" w:space="0" w:color="000000"/>
              <w:left w:val="single" w:sz="8" w:space="0" w:color="000000"/>
              <w:bottom w:val="single" w:sz="8" w:space="0" w:color="000000"/>
              <w:right w:val="single" w:sz="8" w:space="0" w:color="000000"/>
            </w:tcBorders>
          </w:tcPr>
          <w:p w14:paraId="49A935C0" w14:textId="77777777" w:rsidR="002C3EAD" w:rsidRPr="00206B45" w:rsidRDefault="002C3EAD" w:rsidP="00690B1A">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Juridiskā adrese: </w:t>
            </w:r>
          </w:p>
        </w:tc>
        <w:tc>
          <w:tcPr>
            <w:tcW w:w="6407" w:type="dxa"/>
            <w:tcBorders>
              <w:top w:val="single" w:sz="8" w:space="0" w:color="000000"/>
              <w:left w:val="single" w:sz="8" w:space="0" w:color="000000"/>
              <w:bottom w:val="single" w:sz="8" w:space="0" w:color="000000"/>
              <w:right w:val="single" w:sz="8" w:space="0" w:color="000000"/>
            </w:tcBorders>
          </w:tcPr>
          <w:p w14:paraId="7B7FDAF7" w14:textId="77777777" w:rsidR="002C3EAD" w:rsidRPr="00206B45" w:rsidRDefault="002C3EAD" w:rsidP="00690B1A">
            <w:pPr>
              <w:spacing w:after="0" w:line="259" w:lineRule="auto"/>
              <w:ind w:left="0" w:firstLine="0"/>
              <w:jc w:val="left"/>
              <w:rPr>
                <w:color w:val="000000" w:themeColor="text1"/>
                <w:sz w:val="24"/>
                <w:szCs w:val="24"/>
                <w:lang w:val="lv-LV"/>
              </w:rPr>
            </w:pPr>
            <w:r w:rsidRPr="00206B45">
              <w:rPr>
                <w:color w:val="000000" w:themeColor="text1"/>
                <w:sz w:val="24"/>
                <w:szCs w:val="24"/>
                <w:lang w:val="lv-LV"/>
              </w:rPr>
              <w:t xml:space="preserve">Raiņa bulvāris 19, Preiļi, LV-5301 </w:t>
            </w:r>
          </w:p>
        </w:tc>
      </w:tr>
      <w:tr w:rsidR="002C3EAD" w:rsidRPr="00206B45" w14:paraId="40F7F40A" w14:textId="77777777" w:rsidTr="00956C05">
        <w:trPr>
          <w:trHeight w:val="298"/>
          <w:jc w:val="center"/>
        </w:trPr>
        <w:tc>
          <w:tcPr>
            <w:tcW w:w="2523" w:type="dxa"/>
            <w:tcBorders>
              <w:top w:val="single" w:sz="8" w:space="0" w:color="000000"/>
              <w:left w:val="single" w:sz="8" w:space="0" w:color="000000"/>
              <w:bottom w:val="single" w:sz="8" w:space="0" w:color="000000"/>
              <w:right w:val="single" w:sz="8" w:space="0" w:color="000000"/>
            </w:tcBorders>
          </w:tcPr>
          <w:p w14:paraId="54EFC4C7" w14:textId="77777777" w:rsidR="002C3EAD" w:rsidRPr="00206B45" w:rsidRDefault="002C3EAD" w:rsidP="00690B1A">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Reģistrācijas numurs: </w:t>
            </w:r>
          </w:p>
        </w:tc>
        <w:tc>
          <w:tcPr>
            <w:tcW w:w="6407" w:type="dxa"/>
            <w:tcBorders>
              <w:top w:val="single" w:sz="8" w:space="0" w:color="000000"/>
              <w:left w:val="single" w:sz="8" w:space="0" w:color="000000"/>
              <w:bottom w:val="single" w:sz="8" w:space="0" w:color="000000"/>
              <w:right w:val="single" w:sz="8" w:space="0" w:color="000000"/>
            </w:tcBorders>
          </w:tcPr>
          <w:p w14:paraId="0D5CECE0" w14:textId="77777777" w:rsidR="002C3EAD" w:rsidRPr="00206B45" w:rsidRDefault="002C3EAD" w:rsidP="00690B1A">
            <w:pPr>
              <w:spacing w:after="0" w:line="259" w:lineRule="auto"/>
              <w:ind w:left="0" w:firstLine="0"/>
              <w:jc w:val="left"/>
              <w:rPr>
                <w:color w:val="000000" w:themeColor="text1"/>
                <w:sz w:val="24"/>
                <w:szCs w:val="24"/>
                <w:lang w:val="lv-LV"/>
              </w:rPr>
            </w:pPr>
            <w:r w:rsidRPr="00206B45">
              <w:rPr>
                <w:color w:val="000000" w:themeColor="text1"/>
                <w:sz w:val="24"/>
                <w:szCs w:val="24"/>
                <w:lang w:val="lv-LV"/>
              </w:rPr>
              <w:t xml:space="preserve">90000065720 </w:t>
            </w:r>
          </w:p>
        </w:tc>
      </w:tr>
      <w:tr w:rsidR="002C3EAD" w:rsidRPr="00206B45" w14:paraId="6A15E34E" w14:textId="77777777" w:rsidTr="00956C05">
        <w:trPr>
          <w:trHeight w:val="847"/>
          <w:jc w:val="center"/>
        </w:trPr>
        <w:tc>
          <w:tcPr>
            <w:tcW w:w="2523" w:type="dxa"/>
            <w:tcBorders>
              <w:top w:val="single" w:sz="8" w:space="0" w:color="000000"/>
              <w:left w:val="single" w:sz="8" w:space="0" w:color="000000"/>
              <w:bottom w:val="single" w:sz="8" w:space="0" w:color="000000"/>
              <w:right w:val="single" w:sz="8" w:space="0" w:color="000000"/>
            </w:tcBorders>
          </w:tcPr>
          <w:p w14:paraId="0359F2FC" w14:textId="77777777" w:rsidR="002C3EAD" w:rsidRPr="00206B45" w:rsidRDefault="002C3EAD" w:rsidP="00690B1A">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Banka: </w:t>
            </w:r>
          </w:p>
          <w:p w14:paraId="2CCB6EBC" w14:textId="77777777" w:rsidR="002C3EAD" w:rsidRPr="00206B45" w:rsidRDefault="002C3EAD" w:rsidP="00690B1A">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Konta numurs: </w:t>
            </w:r>
          </w:p>
          <w:p w14:paraId="1363FD30" w14:textId="77777777" w:rsidR="002C3EAD" w:rsidRPr="00206B45" w:rsidRDefault="002C3EAD" w:rsidP="00690B1A">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Kods: </w:t>
            </w:r>
          </w:p>
        </w:tc>
        <w:tc>
          <w:tcPr>
            <w:tcW w:w="6407" w:type="dxa"/>
            <w:tcBorders>
              <w:top w:val="single" w:sz="8" w:space="0" w:color="000000"/>
              <w:left w:val="single" w:sz="8" w:space="0" w:color="000000"/>
              <w:bottom w:val="single" w:sz="8" w:space="0" w:color="000000"/>
              <w:right w:val="single" w:sz="8" w:space="0" w:color="000000"/>
            </w:tcBorders>
          </w:tcPr>
          <w:p w14:paraId="7DF4DA93" w14:textId="77777777" w:rsidR="002C3EAD" w:rsidRPr="00206B45" w:rsidRDefault="002C3EAD" w:rsidP="00690B1A">
            <w:pPr>
              <w:spacing w:after="0" w:line="259" w:lineRule="auto"/>
              <w:ind w:left="0" w:firstLine="0"/>
              <w:jc w:val="left"/>
              <w:rPr>
                <w:color w:val="000000" w:themeColor="text1"/>
                <w:sz w:val="24"/>
                <w:szCs w:val="24"/>
                <w:lang w:val="lv-LV"/>
              </w:rPr>
            </w:pPr>
            <w:r w:rsidRPr="00206B45">
              <w:rPr>
                <w:color w:val="000000" w:themeColor="text1"/>
                <w:sz w:val="24"/>
                <w:szCs w:val="24"/>
                <w:lang w:val="lv-LV"/>
              </w:rPr>
              <w:t xml:space="preserve">AS SEB Banka  </w:t>
            </w:r>
          </w:p>
          <w:p w14:paraId="357225D3" w14:textId="77777777" w:rsidR="002C3EAD" w:rsidRPr="00206B45" w:rsidRDefault="002C3EAD" w:rsidP="00690B1A">
            <w:pPr>
              <w:spacing w:after="0" w:line="259" w:lineRule="auto"/>
              <w:ind w:left="0" w:right="1453" w:firstLine="0"/>
              <w:jc w:val="left"/>
              <w:rPr>
                <w:color w:val="000000" w:themeColor="text1"/>
                <w:sz w:val="24"/>
                <w:szCs w:val="24"/>
                <w:lang w:val="lv-LV"/>
              </w:rPr>
            </w:pPr>
            <w:r w:rsidRPr="00206B45">
              <w:rPr>
                <w:i/>
                <w:color w:val="000000" w:themeColor="text1"/>
                <w:sz w:val="24"/>
                <w:szCs w:val="24"/>
                <w:lang w:val="lv-LV"/>
              </w:rPr>
              <w:t xml:space="preserve"> </w:t>
            </w:r>
            <w:r w:rsidRPr="00206B45">
              <w:rPr>
                <w:color w:val="000000" w:themeColor="text1"/>
                <w:sz w:val="24"/>
                <w:szCs w:val="24"/>
                <w:lang w:val="lv-LV"/>
              </w:rPr>
              <w:t xml:space="preserve">LV71UNLA0026000130660  </w:t>
            </w:r>
          </w:p>
          <w:p w14:paraId="7721E332" w14:textId="77777777" w:rsidR="002C3EAD" w:rsidRPr="00206B45" w:rsidRDefault="002C3EAD" w:rsidP="00690B1A">
            <w:pPr>
              <w:spacing w:after="0" w:line="259" w:lineRule="auto"/>
              <w:ind w:left="0" w:right="1453" w:firstLine="0"/>
              <w:jc w:val="left"/>
              <w:rPr>
                <w:color w:val="000000" w:themeColor="text1"/>
                <w:sz w:val="24"/>
                <w:szCs w:val="24"/>
                <w:lang w:val="lv-LV"/>
              </w:rPr>
            </w:pPr>
            <w:r w:rsidRPr="00206B45">
              <w:rPr>
                <w:color w:val="000000" w:themeColor="text1"/>
                <w:sz w:val="24"/>
                <w:szCs w:val="24"/>
                <w:lang w:val="lv-LV"/>
              </w:rPr>
              <w:t xml:space="preserve">UNLALV2X  </w:t>
            </w:r>
          </w:p>
        </w:tc>
      </w:tr>
      <w:tr w:rsidR="002C3EAD" w:rsidRPr="00206B45" w14:paraId="767BC959" w14:textId="77777777" w:rsidTr="00956C05">
        <w:trPr>
          <w:trHeight w:val="295"/>
          <w:jc w:val="center"/>
        </w:trPr>
        <w:tc>
          <w:tcPr>
            <w:tcW w:w="2523" w:type="dxa"/>
            <w:tcBorders>
              <w:top w:val="single" w:sz="8" w:space="0" w:color="000000"/>
              <w:left w:val="single" w:sz="8" w:space="0" w:color="000000"/>
              <w:bottom w:val="single" w:sz="8" w:space="0" w:color="000000"/>
              <w:right w:val="single" w:sz="8" w:space="0" w:color="000000"/>
            </w:tcBorders>
          </w:tcPr>
          <w:p w14:paraId="64BE2823" w14:textId="77777777" w:rsidR="002C3EAD" w:rsidRPr="00206B45" w:rsidRDefault="002C3EAD" w:rsidP="00690B1A">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Tālr./fakss: </w:t>
            </w:r>
          </w:p>
        </w:tc>
        <w:tc>
          <w:tcPr>
            <w:tcW w:w="6407" w:type="dxa"/>
            <w:tcBorders>
              <w:top w:val="single" w:sz="8" w:space="0" w:color="000000"/>
              <w:left w:val="single" w:sz="8" w:space="0" w:color="000000"/>
              <w:bottom w:val="single" w:sz="8" w:space="0" w:color="000000"/>
              <w:right w:val="single" w:sz="8" w:space="0" w:color="000000"/>
            </w:tcBorders>
          </w:tcPr>
          <w:p w14:paraId="6E16A9C4" w14:textId="77777777" w:rsidR="002C3EAD" w:rsidRPr="00206B45" w:rsidRDefault="002C3EAD" w:rsidP="00690B1A">
            <w:pPr>
              <w:spacing w:after="0" w:line="259" w:lineRule="auto"/>
              <w:ind w:left="0" w:firstLine="0"/>
              <w:jc w:val="left"/>
              <w:rPr>
                <w:iCs/>
                <w:color w:val="000000" w:themeColor="text1"/>
                <w:sz w:val="24"/>
                <w:szCs w:val="24"/>
                <w:lang w:val="lv-LV"/>
              </w:rPr>
            </w:pPr>
            <w:r w:rsidRPr="00206B45">
              <w:rPr>
                <w:iCs/>
                <w:color w:val="000000" w:themeColor="text1"/>
                <w:sz w:val="24"/>
                <w:szCs w:val="24"/>
                <w:lang w:val="lv-LV"/>
              </w:rPr>
              <w:t>Nr.: +371 65322766</w:t>
            </w:r>
          </w:p>
        </w:tc>
      </w:tr>
      <w:tr w:rsidR="002C3EAD" w:rsidRPr="00206B45" w14:paraId="61B748C6" w14:textId="77777777" w:rsidTr="00956C05">
        <w:trPr>
          <w:trHeight w:val="298"/>
          <w:jc w:val="center"/>
        </w:trPr>
        <w:tc>
          <w:tcPr>
            <w:tcW w:w="2523" w:type="dxa"/>
            <w:tcBorders>
              <w:top w:val="single" w:sz="8" w:space="0" w:color="000000"/>
              <w:left w:val="single" w:sz="8" w:space="0" w:color="000000"/>
              <w:bottom w:val="single" w:sz="8" w:space="0" w:color="000000"/>
              <w:right w:val="single" w:sz="8" w:space="0" w:color="000000"/>
            </w:tcBorders>
          </w:tcPr>
          <w:p w14:paraId="05E852FF" w14:textId="77777777" w:rsidR="002C3EAD" w:rsidRPr="00206B45" w:rsidRDefault="002C3EAD" w:rsidP="00690B1A">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E – pasta adrese: </w:t>
            </w:r>
          </w:p>
        </w:tc>
        <w:tc>
          <w:tcPr>
            <w:tcW w:w="6407" w:type="dxa"/>
            <w:tcBorders>
              <w:top w:val="single" w:sz="8" w:space="0" w:color="000000"/>
              <w:left w:val="single" w:sz="8" w:space="0" w:color="000000"/>
              <w:bottom w:val="single" w:sz="8" w:space="0" w:color="000000"/>
              <w:right w:val="single" w:sz="8" w:space="0" w:color="000000"/>
            </w:tcBorders>
          </w:tcPr>
          <w:p w14:paraId="3CC4B743" w14:textId="77777777" w:rsidR="002C3EAD" w:rsidRPr="00206B45" w:rsidRDefault="00000000" w:rsidP="00690B1A">
            <w:pPr>
              <w:spacing w:after="0" w:line="259" w:lineRule="auto"/>
              <w:ind w:left="0" w:firstLine="0"/>
              <w:jc w:val="left"/>
              <w:rPr>
                <w:color w:val="000000" w:themeColor="text1"/>
                <w:sz w:val="24"/>
                <w:szCs w:val="24"/>
                <w:lang w:val="lv-LV"/>
              </w:rPr>
            </w:pPr>
            <w:hyperlink r:id="rId8" w:history="1">
              <w:r w:rsidR="002C3EAD" w:rsidRPr="00206B45">
                <w:rPr>
                  <w:rStyle w:val="Hipersaite"/>
                  <w:sz w:val="24"/>
                  <w:szCs w:val="24"/>
                  <w:lang w:val="lv-LV"/>
                </w:rPr>
                <w:t>dome@preili.lv</w:t>
              </w:r>
            </w:hyperlink>
            <w:r w:rsidR="002C3EAD" w:rsidRPr="00206B45">
              <w:rPr>
                <w:color w:val="000000" w:themeColor="text1"/>
                <w:sz w:val="24"/>
                <w:szCs w:val="24"/>
                <w:u w:val="single" w:color="0000FF"/>
                <w:lang w:val="lv-LV"/>
              </w:rPr>
              <w:t xml:space="preserve"> </w:t>
            </w:r>
          </w:p>
        </w:tc>
      </w:tr>
      <w:tr w:rsidR="002C3EAD" w:rsidRPr="00206B45" w14:paraId="41E65ADF" w14:textId="77777777" w:rsidTr="00956C05">
        <w:trPr>
          <w:trHeight w:val="295"/>
          <w:jc w:val="center"/>
        </w:trPr>
        <w:tc>
          <w:tcPr>
            <w:tcW w:w="2523" w:type="dxa"/>
            <w:tcBorders>
              <w:top w:val="single" w:sz="8" w:space="0" w:color="000000"/>
              <w:left w:val="single" w:sz="8" w:space="0" w:color="000000"/>
              <w:bottom w:val="single" w:sz="8" w:space="0" w:color="000000"/>
              <w:right w:val="single" w:sz="8" w:space="0" w:color="000000"/>
            </w:tcBorders>
          </w:tcPr>
          <w:p w14:paraId="4F6FC00D" w14:textId="77777777" w:rsidR="002C3EAD" w:rsidRPr="00206B45" w:rsidRDefault="002C3EAD" w:rsidP="00690B1A">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Vispārējā adrese: </w:t>
            </w:r>
          </w:p>
        </w:tc>
        <w:tc>
          <w:tcPr>
            <w:tcW w:w="6407" w:type="dxa"/>
            <w:tcBorders>
              <w:top w:val="single" w:sz="8" w:space="0" w:color="000000"/>
              <w:left w:val="single" w:sz="8" w:space="0" w:color="000000"/>
              <w:bottom w:val="single" w:sz="8" w:space="0" w:color="000000"/>
              <w:right w:val="single" w:sz="8" w:space="0" w:color="000000"/>
            </w:tcBorders>
          </w:tcPr>
          <w:p w14:paraId="0D2790B0" w14:textId="77777777" w:rsidR="002C3EAD" w:rsidRPr="00206B45" w:rsidRDefault="00000000" w:rsidP="00690B1A">
            <w:pPr>
              <w:spacing w:after="0" w:line="259" w:lineRule="auto"/>
              <w:ind w:left="0" w:firstLine="0"/>
              <w:jc w:val="left"/>
              <w:rPr>
                <w:color w:val="000000" w:themeColor="text1"/>
                <w:sz w:val="24"/>
                <w:szCs w:val="24"/>
                <w:u w:val="single" w:color="0000FF"/>
                <w:lang w:val="lv-LV"/>
              </w:rPr>
            </w:pPr>
            <w:hyperlink r:id="rId9" w:history="1">
              <w:r w:rsidR="002C3EAD" w:rsidRPr="00206B45">
                <w:rPr>
                  <w:rStyle w:val="Hipersaite"/>
                  <w:sz w:val="24"/>
                  <w:szCs w:val="24"/>
                  <w:lang w:val="lv-LV"/>
                </w:rPr>
                <w:t>www.preili.lv</w:t>
              </w:r>
            </w:hyperlink>
            <w:r w:rsidR="002C3EAD" w:rsidRPr="00206B45">
              <w:rPr>
                <w:color w:val="000000" w:themeColor="text1"/>
                <w:sz w:val="24"/>
                <w:szCs w:val="24"/>
                <w:u w:val="single" w:color="0000FF"/>
                <w:lang w:val="lv-LV"/>
              </w:rPr>
              <w:t xml:space="preserve"> </w:t>
            </w:r>
            <w:hyperlink r:id="rId10">
              <w:r w:rsidR="002C3EAD" w:rsidRPr="00206B45">
                <w:rPr>
                  <w:b/>
                  <w:color w:val="000000" w:themeColor="text1"/>
                  <w:sz w:val="24"/>
                  <w:szCs w:val="24"/>
                  <w:lang w:val="lv-LV"/>
                </w:rPr>
                <w:t xml:space="preserve"> </w:t>
              </w:r>
            </w:hyperlink>
          </w:p>
        </w:tc>
      </w:tr>
      <w:tr w:rsidR="007C383D" w:rsidRPr="00206B45" w14:paraId="1C8909DF" w14:textId="77777777" w:rsidTr="00E62DF8">
        <w:trPr>
          <w:trHeight w:val="571"/>
          <w:jc w:val="center"/>
        </w:trPr>
        <w:tc>
          <w:tcPr>
            <w:tcW w:w="2523" w:type="dxa"/>
            <w:tcBorders>
              <w:top w:val="single" w:sz="8" w:space="0" w:color="000000"/>
              <w:left w:val="single" w:sz="8" w:space="0" w:color="000000"/>
              <w:right w:val="single" w:sz="8" w:space="0" w:color="000000"/>
            </w:tcBorders>
          </w:tcPr>
          <w:p w14:paraId="3D38F9EC" w14:textId="2CB83803" w:rsidR="007C383D" w:rsidRPr="00206B45" w:rsidRDefault="007C383D" w:rsidP="00CE7D36">
            <w:pPr>
              <w:spacing w:after="0" w:line="240" w:lineRule="auto"/>
              <w:ind w:left="2" w:firstLine="0"/>
              <w:contextualSpacing/>
              <w:jc w:val="left"/>
              <w:rPr>
                <w:color w:val="000000" w:themeColor="text1"/>
                <w:sz w:val="24"/>
                <w:szCs w:val="24"/>
                <w:lang w:val="lv-LV"/>
              </w:rPr>
            </w:pPr>
            <w:r w:rsidRPr="00206B45">
              <w:rPr>
                <w:b/>
                <w:sz w:val="24"/>
                <w:szCs w:val="24"/>
                <w:lang w:val="lv-LV"/>
              </w:rPr>
              <w:t>Darba laiks:</w:t>
            </w:r>
          </w:p>
        </w:tc>
        <w:tc>
          <w:tcPr>
            <w:tcW w:w="6407" w:type="dxa"/>
            <w:tcBorders>
              <w:top w:val="single" w:sz="8" w:space="0" w:color="000000"/>
              <w:left w:val="single" w:sz="8" w:space="0" w:color="000000"/>
              <w:right w:val="single" w:sz="8" w:space="0" w:color="000000"/>
            </w:tcBorders>
          </w:tcPr>
          <w:p w14:paraId="6F2EB031" w14:textId="77777777" w:rsidR="007C383D" w:rsidRDefault="007C383D" w:rsidP="007C383D">
            <w:pPr>
              <w:spacing w:after="0" w:line="240" w:lineRule="auto"/>
              <w:ind w:left="7" w:firstLine="0"/>
              <w:jc w:val="left"/>
              <w:rPr>
                <w:color w:val="auto"/>
                <w:sz w:val="24"/>
                <w:szCs w:val="24"/>
                <w:lang w:val="lv-LV" w:eastAsia="en-US"/>
              </w:rPr>
            </w:pPr>
            <w:r w:rsidRPr="007C383D">
              <w:rPr>
                <w:color w:val="auto"/>
                <w:sz w:val="24"/>
                <w:szCs w:val="24"/>
                <w:lang w:val="lv-LV" w:eastAsia="en-US"/>
              </w:rPr>
              <w:t xml:space="preserve">Pirmdiena, Otrdiena, Trešdiena, </w:t>
            </w:r>
          </w:p>
          <w:p w14:paraId="3B6414B9" w14:textId="700E49B6" w:rsidR="007C383D" w:rsidRPr="007C383D" w:rsidRDefault="007C383D" w:rsidP="007C383D">
            <w:pPr>
              <w:spacing w:after="0" w:line="240" w:lineRule="auto"/>
              <w:ind w:left="7" w:firstLine="0"/>
              <w:jc w:val="left"/>
              <w:rPr>
                <w:color w:val="auto"/>
                <w:sz w:val="24"/>
                <w:szCs w:val="24"/>
                <w:lang w:val="lv-LV" w:eastAsia="en-US"/>
              </w:rPr>
            </w:pPr>
            <w:r w:rsidRPr="007C383D">
              <w:rPr>
                <w:color w:val="auto"/>
                <w:sz w:val="24"/>
                <w:szCs w:val="24"/>
                <w:lang w:val="lv-LV" w:eastAsia="en-US"/>
              </w:rPr>
              <w:t xml:space="preserve">Ceturtdiena: </w:t>
            </w:r>
            <w:r w:rsidRPr="007C383D">
              <w:rPr>
                <w:i/>
                <w:iCs/>
                <w:color w:val="auto"/>
                <w:sz w:val="24"/>
                <w:szCs w:val="24"/>
                <w:lang w:val="lv-LV" w:eastAsia="en-US"/>
              </w:rPr>
              <w:t>No 8</w:t>
            </w:r>
            <w:r w:rsidRPr="007C383D">
              <w:rPr>
                <w:i/>
                <w:iCs/>
                <w:color w:val="auto"/>
                <w:sz w:val="24"/>
                <w:szCs w:val="24"/>
                <w:vertAlign w:val="superscript"/>
                <w:lang w:val="lv-LV" w:eastAsia="en-US"/>
              </w:rPr>
              <w:t xml:space="preserve">00 </w:t>
            </w:r>
            <w:r w:rsidRPr="007C383D">
              <w:rPr>
                <w:i/>
                <w:iCs/>
                <w:color w:val="auto"/>
                <w:sz w:val="24"/>
                <w:szCs w:val="24"/>
                <w:lang w:val="lv-LV" w:eastAsia="en-US"/>
              </w:rPr>
              <w:t>līdz 12</w:t>
            </w:r>
            <w:r w:rsidRPr="007C383D">
              <w:rPr>
                <w:i/>
                <w:iCs/>
                <w:color w:val="auto"/>
                <w:sz w:val="24"/>
                <w:szCs w:val="24"/>
                <w:vertAlign w:val="superscript"/>
                <w:lang w:val="lv-LV" w:eastAsia="en-US"/>
              </w:rPr>
              <w:t>00</w:t>
            </w:r>
            <w:r w:rsidRPr="007C383D">
              <w:rPr>
                <w:i/>
                <w:iCs/>
                <w:color w:val="auto"/>
                <w:sz w:val="24"/>
                <w:szCs w:val="24"/>
                <w:lang w:val="lv-LV" w:eastAsia="en-US"/>
              </w:rPr>
              <w:t xml:space="preserve"> un no 13</w:t>
            </w:r>
            <w:r w:rsidRPr="007C383D">
              <w:rPr>
                <w:i/>
                <w:iCs/>
                <w:color w:val="auto"/>
                <w:sz w:val="24"/>
                <w:szCs w:val="24"/>
                <w:vertAlign w:val="superscript"/>
                <w:lang w:val="lv-LV" w:eastAsia="en-US"/>
              </w:rPr>
              <w:t xml:space="preserve">00 </w:t>
            </w:r>
            <w:r w:rsidRPr="007C383D">
              <w:rPr>
                <w:i/>
                <w:iCs/>
                <w:color w:val="auto"/>
                <w:sz w:val="24"/>
                <w:szCs w:val="24"/>
                <w:lang w:val="lv-LV" w:eastAsia="en-US"/>
              </w:rPr>
              <w:t>līdz 17</w:t>
            </w:r>
            <w:r w:rsidRPr="007C383D">
              <w:rPr>
                <w:i/>
                <w:iCs/>
                <w:color w:val="auto"/>
                <w:sz w:val="24"/>
                <w:szCs w:val="24"/>
                <w:vertAlign w:val="superscript"/>
                <w:lang w:val="lv-LV" w:eastAsia="en-US"/>
              </w:rPr>
              <w:t>00</w:t>
            </w:r>
            <w:r w:rsidRPr="007C383D">
              <w:rPr>
                <w:color w:val="auto"/>
                <w:sz w:val="24"/>
                <w:szCs w:val="24"/>
                <w:vertAlign w:val="superscript"/>
                <w:lang w:val="lv-LV" w:eastAsia="en-US"/>
              </w:rPr>
              <w:t xml:space="preserve"> </w:t>
            </w:r>
          </w:p>
          <w:p w14:paraId="1AED4BFE" w14:textId="097BDE2B" w:rsidR="007C383D" w:rsidRPr="00206B45" w:rsidRDefault="007C383D" w:rsidP="007C383D">
            <w:pPr>
              <w:spacing w:after="0" w:line="240" w:lineRule="auto"/>
              <w:ind w:left="0" w:firstLine="0"/>
              <w:contextualSpacing/>
              <w:jc w:val="left"/>
              <w:rPr>
                <w:color w:val="000000" w:themeColor="text1"/>
                <w:sz w:val="24"/>
                <w:szCs w:val="24"/>
                <w:lang w:val="lv-LV"/>
              </w:rPr>
            </w:pPr>
            <w:r w:rsidRPr="007C383D">
              <w:rPr>
                <w:color w:val="auto"/>
                <w:sz w:val="24"/>
                <w:szCs w:val="24"/>
                <w:lang w:val="lv-LV" w:eastAsia="en-US"/>
              </w:rPr>
              <w:t xml:space="preserve">Piektdiena: </w:t>
            </w:r>
            <w:r w:rsidRPr="007C383D">
              <w:rPr>
                <w:i/>
                <w:iCs/>
                <w:color w:val="auto"/>
                <w:sz w:val="24"/>
                <w:szCs w:val="24"/>
                <w:lang w:val="lv-LV" w:eastAsia="en-US"/>
              </w:rPr>
              <w:t>No 8</w:t>
            </w:r>
            <w:r w:rsidRPr="007C383D">
              <w:rPr>
                <w:i/>
                <w:iCs/>
                <w:color w:val="auto"/>
                <w:sz w:val="24"/>
                <w:szCs w:val="24"/>
                <w:vertAlign w:val="superscript"/>
                <w:lang w:val="lv-LV" w:eastAsia="en-US"/>
              </w:rPr>
              <w:t>00</w:t>
            </w:r>
            <w:r w:rsidRPr="007C383D">
              <w:rPr>
                <w:i/>
                <w:iCs/>
                <w:color w:val="auto"/>
                <w:sz w:val="24"/>
                <w:szCs w:val="24"/>
                <w:lang w:val="lv-LV" w:eastAsia="en-US"/>
              </w:rPr>
              <w:t xml:space="preserve"> līdz 12</w:t>
            </w:r>
            <w:r w:rsidRPr="007C383D">
              <w:rPr>
                <w:i/>
                <w:iCs/>
                <w:color w:val="auto"/>
                <w:sz w:val="24"/>
                <w:szCs w:val="24"/>
                <w:vertAlign w:val="superscript"/>
                <w:lang w:val="lv-LV" w:eastAsia="en-US"/>
              </w:rPr>
              <w:t>00</w:t>
            </w:r>
            <w:r w:rsidRPr="007C383D">
              <w:rPr>
                <w:i/>
                <w:iCs/>
                <w:color w:val="auto"/>
                <w:sz w:val="24"/>
                <w:szCs w:val="24"/>
                <w:lang w:val="lv-LV" w:eastAsia="en-US"/>
              </w:rPr>
              <w:t xml:space="preserve"> un no 13</w:t>
            </w:r>
            <w:r w:rsidRPr="007C383D">
              <w:rPr>
                <w:i/>
                <w:iCs/>
                <w:color w:val="auto"/>
                <w:sz w:val="24"/>
                <w:szCs w:val="24"/>
                <w:vertAlign w:val="superscript"/>
                <w:lang w:val="lv-LV" w:eastAsia="en-US"/>
              </w:rPr>
              <w:t>00</w:t>
            </w:r>
            <w:r w:rsidRPr="007C383D">
              <w:rPr>
                <w:i/>
                <w:iCs/>
                <w:color w:val="auto"/>
                <w:sz w:val="24"/>
                <w:szCs w:val="24"/>
                <w:lang w:val="lv-LV" w:eastAsia="en-US"/>
              </w:rPr>
              <w:t xml:space="preserve"> līdz 16</w:t>
            </w:r>
            <w:r w:rsidRPr="007C383D">
              <w:rPr>
                <w:i/>
                <w:iCs/>
                <w:color w:val="auto"/>
                <w:sz w:val="24"/>
                <w:szCs w:val="24"/>
                <w:vertAlign w:val="superscript"/>
                <w:lang w:val="lv-LV" w:eastAsia="en-US"/>
              </w:rPr>
              <w:t>00</w:t>
            </w:r>
          </w:p>
        </w:tc>
      </w:tr>
      <w:tr w:rsidR="00CE7D36" w:rsidRPr="00206B45" w14:paraId="40B93C54" w14:textId="77777777" w:rsidTr="00956C05">
        <w:trPr>
          <w:trHeight w:val="1198"/>
          <w:jc w:val="center"/>
        </w:trPr>
        <w:tc>
          <w:tcPr>
            <w:tcW w:w="2523" w:type="dxa"/>
            <w:tcBorders>
              <w:top w:val="single" w:sz="8" w:space="0" w:color="000000"/>
              <w:left w:val="single" w:sz="8" w:space="0" w:color="000000"/>
              <w:bottom w:val="single" w:sz="8" w:space="0" w:color="000000"/>
              <w:right w:val="single" w:sz="8" w:space="0" w:color="000000"/>
            </w:tcBorders>
          </w:tcPr>
          <w:p w14:paraId="504C6523" w14:textId="77777777" w:rsidR="00CE7D36" w:rsidRPr="00206B45" w:rsidRDefault="00CE7D36" w:rsidP="00CE7D36">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Iepirkuma komisija </w:t>
            </w:r>
          </w:p>
        </w:tc>
        <w:tc>
          <w:tcPr>
            <w:tcW w:w="6407" w:type="dxa"/>
            <w:tcBorders>
              <w:top w:val="single" w:sz="4" w:space="0" w:color="000000"/>
              <w:left w:val="single" w:sz="8" w:space="0" w:color="000000"/>
              <w:bottom w:val="single" w:sz="4" w:space="0" w:color="000000"/>
              <w:right w:val="single" w:sz="8" w:space="0" w:color="000000"/>
            </w:tcBorders>
          </w:tcPr>
          <w:p w14:paraId="40596660" w14:textId="1259EE85" w:rsidR="00CE7D36" w:rsidRPr="00206B45" w:rsidRDefault="007C383D" w:rsidP="00CE7D36">
            <w:pPr>
              <w:spacing w:after="0" w:line="240" w:lineRule="auto"/>
              <w:ind w:left="0" w:firstLine="0"/>
              <w:rPr>
                <w:color w:val="000000" w:themeColor="text1"/>
                <w:sz w:val="24"/>
                <w:szCs w:val="24"/>
                <w:lang w:val="lv-LV"/>
              </w:rPr>
            </w:pPr>
            <w:r w:rsidRPr="00327231">
              <w:rPr>
                <w:sz w:val="24"/>
                <w:szCs w:val="24"/>
                <w:lang w:val="lv-LV"/>
              </w:rPr>
              <w:t>Preiļu novada pašvaldības Iepirkumu komisija (turpmāk – Iepirkumu komisija), kas izveidota ar Preiļu novada pašvaldības 2025.gada 22.decembra lēmumu “Par Preiļu novada pašvaldības Iepirkumu komisijas sastāvu” (protokols Nr.24, 14.§)</w:t>
            </w:r>
            <w:r w:rsidR="00CE7D36" w:rsidRPr="00206B45">
              <w:rPr>
                <w:rFonts w:eastAsia="SimSun" w:cs="Mangal"/>
                <w:kern w:val="2"/>
                <w:sz w:val="24"/>
                <w:szCs w:val="24"/>
                <w:lang w:val="lv-LV" w:eastAsia="hi-IN" w:bidi="hi-IN"/>
              </w:rPr>
              <w:t>.</w:t>
            </w:r>
            <w:r>
              <w:rPr>
                <w:rFonts w:eastAsia="SimSun" w:cs="Mangal"/>
                <w:kern w:val="2"/>
                <w:sz w:val="24"/>
                <w:szCs w:val="24"/>
                <w:lang w:val="lv-LV" w:eastAsia="hi-IN" w:bidi="hi-IN"/>
              </w:rPr>
              <w:t xml:space="preserve"> </w:t>
            </w:r>
          </w:p>
        </w:tc>
      </w:tr>
      <w:tr w:rsidR="00CE7D36" w:rsidRPr="00206B45" w14:paraId="66381CC0" w14:textId="77777777" w:rsidTr="00956C05">
        <w:trPr>
          <w:trHeight w:val="1400"/>
          <w:jc w:val="center"/>
        </w:trPr>
        <w:tc>
          <w:tcPr>
            <w:tcW w:w="2523" w:type="dxa"/>
            <w:tcBorders>
              <w:top w:val="single" w:sz="8" w:space="0" w:color="000000"/>
              <w:left w:val="single" w:sz="8" w:space="0" w:color="000000"/>
              <w:bottom w:val="single" w:sz="8" w:space="0" w:color="000000"/>
              <w:right w:val="single" w:sz="8" w:space="0" w:color="000000"/>
            </w:tcBorders>
          </w:tcPr>
          <w:p w14:paraId="1D4C38FC" w14:textId="77777777" w:rsidR="00CE7D36" w:rsidRPr="00206B45" w:rsidRDefault="00CE7D36" w:rsidP="00CE7D36">
            <w:pPr>
              <w:spacing w:after="0" w:line="259" w:lineRule="auto"/>
              <w:ind w:left="2" w:firstLine="0"/>
              <w:jc w:val="left"/>
              <w:rPr>
                <w:color w:val="000000" w:themeColor="text1"/>
                <w:sz w:val="24"/>
                <w:szCs w:val="24"/>
                <w:lang w:val="lv-LV"/>
              </w:rPr>
            </w:pPr>
            <w:r w:rsidRPr="00206B45">
              <w:rPr>
                <w:b/>
                <w:color w:val="000000" w:themeColor="text1"/>
                <w:sz w:val="24"/>
                <w:szCs w:val="24"/>
                <w:lang w:val="lv-LV"/>
              </w:rPr>
              <w:t xml:space="preserve">Kontaktpersonas: </w:t>
            </w:r>
          </w:p>
        </w:tc>
        <w:tc>
          <w:tcPr>
            <w:tcW w:w="6407" w:type="dxa"/>
            <w:tcBorders>
              <w:top w:val="single" w:sz="4" w:space="0" w:color="000000"/>
              <w:left w:val="single" w:sz="8" w:space="0" w:color="000000"/>
              <w:bottom w:val="single" w:sz="4" w:space="0" w:color="000000"/>
              <w:right w:val="single" w:sz="8" w:space="0" w:color="000000"/>
            </w:tcBorders>
          </w:tcPr>
          <w:p w14:paraId="1032E68E" w14:textId="77777777" w:rsidR="00CE7D36" w:rsidRPr="00206B45" w:rsidRDefault="00CE7D36" w:rsidP="00CE7D36">
            <w:pPr>
              <w:spacing w:after="0" w:line="257" w:lineRule="auto"/>
              <w:ind w:left="0" w:right="58" w:firstLine="0"/>
              <w:rPr>
                <w:color w:val="000000" w:themeColor="text1"/>
                <w:sz w:val="24"/>
                <w:szCs w:val="24"/>
                <w:u w:val="single" w:color="000000"/>
                <w:lang w:val="lv-LV"/>
              </w:rPr>
            </w:pPr>
            <w:r w:rsidRPr="00206B45">
              <w:rPr>
                <w:color w:val="000000" w:themeColor="text1"/>
                <w:sz w:val="24"/>
                <w:szCs w:val="24"/>
                <w:u w:val="single" w:color="000000"/>
                <w:lang w:val="lv-LV"/>
              </w:rPr>
              <w:t xml:space="preserve">Par iepirkuma priekšmetu: </w:t>
            </w:r>
          </w:p>
          <w:p w14:paraId="4E745663" w14:textId="1F2022BC" w:rsidR="00CE7D36" w:rsidRPr="00206B45" w:rsidRDefault="00CE7D36" w:rsidP="00CE7D36">
            <w:pPr>
              <w:spacing w:after="0" w:line="257" w:lineRule="auto"/>
              <w:ind w:left="0" w:right="58" w:firstLine="0"/>
              <w:rPr>
                <w:color w:val="000000" w:themeColor="text1"/>
                <w:sz w:val="24"/>
                <w:szCs w:val="24"/>
                <w:lang w:val="lv-LV"/>
              </w:rPr>
            </w:pPr>
            <w:r w:rsidRPr="00206B45">
              <w:rPr>
                <w:color w:val="000000" w:themeColor="text1"/>
                <w:sz w:val="24"/>
                <w:szCs w:val="24"/>
                <w:lang w:val="lv-LV"/>
              </w:rPr>
              <w:t>Preiļu novada pašvaldības Attīstības, investīciju un inženiertehniskās daļas ceļu būvinženieris Artis Žukovs, tālr. +371 65322766, +371 28163090;</w:t>
            </w:r>
            <w:r w:rsidR="00151A28" w:rsidRPr="00206B45">
              <w:rPr>
                <w:color w:val="000000" w:themeColor="text1"/>
                <w:sz w:val="24"/>
                <w:szCs w:val="24"/>
                <w:lang w:val="lv-LV"/>
              </w:rPr>
              <w:t xml:space="preserve"> </w:t>
            </w:r>
            <w:r w:rsidRPr="00206B45">
              <w:rPr>
                <w:color w:val="000000" w:themeColor="text1"/>
                <w:sz w:val="24"/>
                <w:szCs w:val="24"/>
                <w:lang w:val="lv-LV"/>
              </w:rPr>
              <w:t xml:space="preserve">e-pasts:  </w:t>
            </w:r>
            <w:hyperlink r:id="rId11" w:history="1">
              <w:r w:rsidRPr="00206B45">
                <w:rPr>
                  <w:rStyle w:val="Hipersaite"/>
                  <w:sz w:val="24"/>
                  <w:szCs w:val="24"/>
                  <w:lang w:val="lv-LV"/>
                </w:rPr>
                <w:t>artis.zukovs@preili.lv</w:t>
              </w:r>
            </w:hyperlink>
            <w:r w:rsidRPr="00206B45">
              <w:rPr>
                <w:color w:val="000000" w:themeColor="text1"/>
                <w:sz w:val="24"/>
                <w:szCs w:val="24"/>
                <w:lang w:val="lv-LV"/>
              </w:rPr>
              <w:t xml:space="preserve">          </w:t>
            </w:r>
          </w:p>
          <w:p w14:paraId="6022E676" w14:textId="77777777" w:rsidR="00CE7D36" w:rsidRPr="00206B45" w:rsidRDefault="00CE7D36" w:rsidP="00CE7D36">
            <w:pPr>
              <w:spacing w:after="0" w:line="259" w:lineRule="auto"/>
              <w:ind w:left="7" w:firstLine="0"/>
              <w:rPr>
                <w:color w:val="000000" w:themeColor="text1"/>
                <w:sz w:val="24"/>
                <w:szCs w:val="24"/>
                <w:lang w:val="lv-LV"/>
              </w:rPr>
            </w:pPr>
            <w:r w:rsidRPr="00206B45">
              <w:rPr>
                <w:color w:val="000000" w:themeColor="text1"/>
                <w:sz w:val="24"/>
                <w:szCs w:val="24"/>
                <w:u w:val="single" w:color="000000"/>
                <w:lang w:val="lv-LV"/>
              </w:rPr>
              <w:t>Par iepirkuma dokumentiem:</w:t>
            </w:r>
            <w:r w:rsidRPr="00206B45">
              <w:rPr>
                <w:color w:val="000000" w:themeColor="text1"/>
                <w:sz w:val="24"/>
                <w:szCs w:val="24"/>
                <w:lang w:val="lv-LV"/>
              </w:rPr>
              <w:t xml:space="preserve">  </w:t>
            </w:r>
          </w:p>
          <w:p w14:paraId="568FD054" w14:textId="0172209E" w:rsidR="00CE7D36" w:rsidRPr="00206B45" w:rsidRDefault="007C383D" w:rsidP="007B7661">
            <w:pPr>
              <w:spacing w:after="0" w:line="257" w:lineRule="auto"/>
              <w:ind w:left="0" w:right="58" w:firstLine="0"/>
              <w:rPr>
                <w:color w:val="000000" w:themeColor="text1"/>
                <w:sz w:val="24"/>
                <w:szCs w:val="24"/>
                <w:lang w:val="lv-LV"/>
              </w:rPr>
            </w:pPr>
            <w:r w:rsidRPr="007C383D">
              <w:rPr>
                <w:color w:val="auto"/>
                <w:sz w:val="24"/>
                <w:szCs w:val="24"/>
                <w:lang w:val="lv-LV" w:eastAsia="en-US"/>
              </w:rPr>
              <w:t xml:space="preserve">Preiļu novada pašvaldības </w:t>
            </w:r>
            <w:r w:rsidRPr="007C383D">
              <w:rPr>
                <w:sz w:val="24"/>
                <w:szCs w:val="24"/>
                <w:lang w:val="lv-LV" w:eastAsia="en-US"/>
              </w:rPr>
              <w:t>iepirkumu speciāliste Lāsma Ruzģe</w:t>
            </w:r>
            <w:r w:rsidRPr="007C383D">
              <w:rPr>
                <w:color w:val="auto"/>
                <w:sz w:val="24"/>
                <w:szCs w:val="24"/>
                <w:lang w:val="lv-LV" w:eastAsia="en-US"/>
              </w:rPr>
              <w:t xml:space="preserve">,  tālr. +371 65322766, e-pasts </w:t>
            </w:r>
            <w:hyperlink r:id="rId12" w:history="1">
              <w:r w:rsidRPr="007C383D">
                <w:rPr>
                  <w:color w:val="0000FF"/>
                  <w:sz w:val="24"/>
                  <w:szCs w:val="24"/>
                  <w:u w:val="single"/>
                  <w:lang w:val="lv-LV" w:eastAsia="en-US"/>
                </w:rPr>
                <w:t>l</w:t>
              </w:r>
              <w:r w:rsidRPr="007C383D">
                <w:rPr>
                  <w:color w:val="0000FF"/>
                  <w:sz w:val="24"/>
                  <w:szCs w:val="24"/>
                  <w:u w:val="single"/>
                  <w:lang w:val="en-US" w:eastAsia="en-US"/>
                </w:rPr>
                <w:t>asma.ruzge</w:t>
              </w:r>
              <w:r w:rsidRPr="007C383D">
                <w:rPr>
                  <w:color w:val="0000FF"/>
                  <w:sz w:val="24"/>
                  <w:szCs w:val="24"/>
                  <w:u w:val="single"/>
                  <w:lang w:val="lv-LV" w:eastAsia="en-US"/>
                </w:rPr>
                <w:t>@preili.lv</w:t>
              </w:r>
            </w:hyperlink>
            <w:r>
              <w:rPr>
                <w:color w:val="0000FF"/>
                <w:sz w:val="24"/>
                <w:szCs w:val="24"/>
                <w:u w:val="single"/>
                <w:lang w:val="lv-LV" w:eastAsia="en-US"/>
              </w:rPr>
              <w:t xml:space="preserve"> </w:t>
            </w:r>
          </w:p>
        </w:tc>
      </w:tr>
      <w:tr w:rsidR="00CE7D36" w:rsidRPr="00206B45" w14:paraId="2D300ED7" w14:textId="77777777" w:rsidTr="00956C05">
        <w:trPr>
          <w:trHeight w:val="1400"/>
          <w:jc w:val="center"/>
        </w:trPr>
        <w:tc>
          <w:tcPr>
            <w:tcW w:w="2523" w:type="dxa"/>
            <w:tcBorders>
              <w:top w:val="single" w:sz="8" w:space="0" w:color="000000"/>
              <w:left w:val="single" w:sz="8" w:space="0" w:color="000000"/>
              <w:bottom w:val="single" w:sz="8" w:space="0" w:color="000000"/>
              <w:right w:val="single" w:sz="8" w:space="0" w:color="000000"/>
            </w:tcBorders>
          </w:tcPr>
          <w:p w14:paraId="11B3E3B8" w14:textId="77777777" w:rsidR="00CE7D36" w:rsidRPr="00206B45" w:rsidRDefault="00CE7D36" w:rsidP="00CE7D36">
            <w:pPr>
              <w:spacing w:after="0" w:line="259" w:lineRule="auto"/>
              <w:ind w:left="2" w:firstLine="0"/>
              <w:jc w:val="left"/>
              <w:rPr>
                <w:b/>
                <w:color w:val="000000" w:themeColor="text1"/>
                <w:sz w:val="24"/>
                <w:szCs w:val="24"/>
                <w:lang w:val="lv-LV"/>
              </w:rPr>
            </w:pPr>
            <w:r w:rsidRPr="00206B45">
              <w:rPr>
                <w:b/>
                <w:color w:val="000000" w:themeColor="text1"/>
                <w:sz w:val="24"/>
                <w:szCs w:val="24"/>
                <w:lang w:val="lv-LV"/>
              </w:rPr>
              <w:t>Pasūtītāja pircēja profils:</w:t>
            </w:r>
          </w:p>
        </w:tc>
        <w:bookmarkStart w:id="1" w:name="_Hlk113441451"/>
        <w:tc>
          <w:tcPr>
            <w:tcW w:w="6407" w:type="dxa"/>
            <w:tcBorders>
              <w:top w:val="single" w:sz="4" w:space="0" w:color="000000"/>
              <w:left w:val="single" w:sz="8" w:space="0" w:color="000000"/>
              <w:bottom w:val="single" w:sz="8" w:space="0" w:color="000000"/>
              <w:right w:val="single" w:sz="8" w:space="0" w:color="000000"/>
            </w:tcBorders>
          </w:tcPr>
          <w:p w14:paraId="3D33C7E3" w14:textId="683818F2" w:rsidR="00CE7D36" w:rsidRPr="00206B45" w:rsidRDefault="00CE7D36" w:rsidP="00CE7D36">
            <w:pPr>
              <w:spacing w:after="0" w:line="240" w:lineRule="auto"/>
              <w:ind w:left="0" w:firstLine="0"/>
              <w:rPr>
                <w:color w:val="000000" w:themeColor="text1"/>
                <w:sz w:val="24"/>
                <w:szCs w:val="24"/>
                <w:u w:val="single"/>
                <w:lang w:val="lv-LV"/>
              </w:rPr>
            </w:pPr>
            <w:r w:rsidRPr="00206B45">
              <w:fldChar w:fldCharType="begin"/>
            </w:r>
            <w:r w:rsidRPr="00206B45">
              <w:rPr>
                <w:sz w:val="24"/>
                <w:szCs w:val="24"/>
                <w:lang w:val="lv-LV"/>
              </w:rPr>
              <w:instrText xml:space="preserve"> HYPERLINK "https://www.eis.gov.lv/EKEIS/Supplier/Organizer/1" </w:instrText>
            </w:r>
            <w:r w:rsidRPr="00206B45">
              <w:fldChar w:fldCharType="separate"/>
            </w:r>
            <w:r w:rsidRPr="00206B45">
              <w:rPr>
                <w:rStyle w:val="Hipersaite"/>
                <w:sz w:val="24"/>
                <w:szCs w:val="24"/>
                <w:lang w:val="lv-LV"/>
              </w:rPr>
              <w:t>https://www.eis.gov.lv/EKEIS/Supplier/Organizer/1</w:t>
            </w:r>
            <w:r w:rsidRPr="00206B45">
              <w:rPr>
                <w:rStyle w:val="Hipersaite"/>
                <w:sz w:val="24"/>
                <w:szCs w:val="24"/>
                <w:lang w:val="lv-LV"/>
              </w:rPr>
              <w:fldChar w:fldCharType="end"/>
            </w:r>
            <w:r w:rsidRPr="00206B45">
              <w:rPr>
                <w:rStyle w:val="Hipersaite"/>
                <w:sz w:val="24"/>
                <w:szCs w:val="24"/>
                <w:lang w:val="lv-LV"/>
              </w:rPr>
              <w:t>6813</w:t>
            </w:r>
          </w:p>
          <w:bookmarkEnd w:id="1"/>
          <w:p w14:paraId="0688123B" w14:textId="77777777" w:rsidR="00CE7D36" w:rsidRPr="00206B45" w:rsidRDefault="00CE7D36" w:rsidP="00CE7D36">
            <w:pPr>
              <w:spacing w:after="0" w:line="240" w:lineRule="auto"/>
              <w:ind w:left="7" w:firstLine="0"/>
              <w:rPr>
                <w:color w:val="000000" w:themeColor="text1"/>
                <w:sz w:val="24"/>
                <w:szCs w:val="24"/>
                <w:u w:val="single" w:color="000000"/>
                <w:lang w:val="lv-LV"/>
              </w:rPr>
            </w:pPr>
            <w:r w:rsidRPr="00206B45">
              <w:rPr>
                <w:color w:val="000000" w:themeColor="text1"/>
                <w:sz w:val="24"/>
                <w:szCs w:val="24"/>
                <w:lang w:val="lv-LV"/>
              </w:rPr>
              <w:t>Internetā publiski pieejama Pasūtītāja tīmekļvietne Valsts elektroniskās informācijas sistēma piedāvājumu saņemšanai - Elektronisko iepirkumu sistēma, kurā Pasūtītājs ievieto informāciju par turpmākajiem uzaicinājumiem iesniegt piedāvājumus, par plānotajiem iepirkumiem, noslēgtajiem līgumiem, pārtrauktajām procedūrām, kā arī citu normatīvajos aktos noteiktu ar iepirkumiem saistītu informāciju.</w:t>
            </w:r>
          </w:p>
        </w:tc>
      </w:tr>
    </w:tbl>
    <w:p w14:paraId="38178305" w14:textId="49C2565D" w:rsidR="005D2FC4" w:rsidRPr="00740780" w:rsidRDefault="005D2FC4" w:rsidP="006635D6">
      <w:pPr>
        <w:pStyle w:val="Sarakstarindkopa"/>
        <w:numPr>
          <w:ilvl w:val="1"/>
          <w:numId w:val="10"/>
        </w:numPr>
        <w:spacing w:after="0" w:line="240" w:lineRule="auto"/>
        <w:ind w:left="567"/>
        <w:jc w:val="both"/>
        <w:rPr>
          <w:color w:val="000000" w:themeColor="text1"/>
          <w:szCs w:val="24"/>
        </w:rPr>
      </w:pPr>
      <w:r w:rsidRPr="00206B45">
        <w:rPr>
          <w:b/>
          <w:szCs w:val="24"/>
        </w:rPr>
        <w:t>Iepirkuma metode</w:t>
      </w:r>
      <w:r w:rsidRPr="00206B45">
        <w:rPr>
          <w:szCs w:val="24"/>
        </w:rPr>
        <w:t xml:space="preserve"> – atklāts konkurss (turpmāk – Konkurss). </w:t>
      </w:r>
    </w:p>
    <w:p w14:paraId="3F78084D" w14:textId="77777777" w:rsidR="00740780" w:rsidRPr="00206B45" w:rsidRDefault="00740780" w:rsidP="00740780">
      <w:pPr>
        <w:pStyle w:val="Sarakstarindkopa"/>
        <w:spacing w:after="0" w:line="240" w:lineRule="auto"/>
        <w:ind w:left="567"/>
        <w:jc w:val="both"/>
        <w:rPr>
          <w:color w:val="000000" w:themeColor="text1"/>
          <w:szCs w:val="24"/>
        </w:rPr>
      </w:pPr>
    </w:p>
    <w:p w14:paraId="790A311A" w14:textId="43382359" w:rsidR="005D2FC4" w:rsidRPr="00206B45" w:rsidRDefault="005D2FC4" w:rsidP="006635D6">
      <w:pPr>
        <w:pStyle w:val="Sarakstarindkopa"/>
        <w:numPr>
          <w:ilvl w:val="1"/>
          <w:numId w:val="10"/>
        </w:numPr>
        <w:spacing w:after="0" w:line="240" w:lineRule="auto"/>
        <w:ind w:left="567"/>
        <w:jc w:val="both"/>
        <w:rPr>
          <w:szCs w:val="24"/>
        </w:rPr>
      </w:pPr>
      <w:r w:rsidRPr="00206B45">
        <w:rPr>
          <w:szCs w:val="24"/>
        </w:rPr>
        <w:t xml:space="preserve"> </w:t>
      </w:r>
      <w:r w:rsidRPr="00206B45">
        <w:rPr>
          <w:b/>
          <w:szCs w:val="24"/>
        </w:rPr>
        <w:t>Informācijas apmaiņas kārtība</w:t>
      </w:r>
      <w:r w:rsidR="00A077A5" w:rsidRPr="00206B45">
        <w:rPr>
          <w:b/>
          <w:szCs w:val="24"/>
        </w:rPr>
        <w:t>:</w:t>
      </w:r>
    </w:p>
    <w:p w14:paraId="170AADEE" w14:textId="77777777" w:rsidR="005D2FC4" w:rsidRPr="00206B45" w:rsidRDefault="005D2FC4" w:rsidP="00470A1E">
      <w:pPr>
        <w:pStyle w:val="Sarakstarindkopa"/>
        <w:numPr>
          <w:ilvl w:val="2"/>
          <w:numId w:val="10"/>
        </w:numPr>
        <w:spacing w:after="0" w:line="240" w:lineRule="auto"/>
        <w:ind w:left="851" w:hanging="567"/>
        <w:jc w:val="both"/>
        <w:rPr>
          <w:szCs w:val="24"/>
        </w:rPr>
      </w:pPr>
      <w:r w:rsidRPr="00206B45">
        <w:rPr>
          <w:szCs w:val="24"/>
          <w:lang w:eastAsia="lv-LV"/>
        </w:rPr>
        <w:t>Saziņa starp pasūtītāju un ieinteresētajiem piegādātājiem iepirkuma ietvaros notiek valsts valodā, rakstiski, pa pastu vai elektroniski (e-pastu vai izmantojot Elektronisko iepirkumu sistēmas e-konkursu apakšsistēmu). Pa e-pastu sūtītā informācija uzskatāma par saņemtu, ja pasūtītāja kontaktpersona nosūtījusi apstiprinošu e-pasta atbildes vēstuli tās sūtītājam vienas darba dienas laikā</w:t>
      </w:r>
      <w:r w:rsidRPr="00206B45">
        <w:rPr>
          <w:szCs w:val="24"/>
        </w:rPr>
        <w:t>.</w:t>
      </w:r>
    </w:p>
    <w:p w14:paraId="0FBF4421" w14:textId="77777777" w:rsidR="005D2FC4" w:rsidRPr="00206B45" w:rsidRDefault="005D2FC4" w:rsidP="00470A1E">
      <w:pPr>
        <w:pStyle w:val="Sarakstarindkopa"/>
        <w:numPr>
          <w:ilvl w:val="2"/>
          <w:numId w:val="10"/>
        </w:numPr>
        <w:spacing w:after="0" w:line="240" w:lineRule="auto"/>
        <w:ind w:left="851" w:hanging="567"/>
        <w:jc w:val="both"/>
        <w:rPr>
          <w:szCs w:val="24"/>
        </w:rPr>
      </w:pPr>
      <w:r w:rsidRPr="00206B45">
        <w:rPr>
          <w:szCs w:val="24"/>
          <w:lang w:eastAsia="lv-LV"/>
        </w:rPr>
        <w:t>Nosūtot informāciju pa e-pastu (piemēram, jautājumu) kontaktpersonai iepirkuma priekšmeta jautājumos, to obligāti jānosūta arī kontaktpersonai iepirkuma procedūras jautājumos.</w:t>
      </w:r>
    </w:p>
    <w:p w14:paraId="37A55019" w14:textId="77777777" w:rsidR="005D2FC4" w:rsidRPr="00206B45" w:rsidRDefault="005D2FC4" w:rsidP="00470A1E">
      <w:pPr>
        <w:pStyle w:val="Sarakstarindkopa"/>
        <w:numPr>
          <w:ilvl w:val="2"/>
          <w:numId w:val="10"/>
        </w:numPr>
        <w:spacing w:after="0" w:line="240" w:lineRule="auto"/>
        <w:ind w:left="851" w:hanging="567"/>
        <w:jc w:val="both"/>
        <w:rPr>
          <w:szCs w:val="24"/>
        </w:rPr>
      </w:pPr>
      <w:r w:rsidRPr="00206B45">
        <w:rPr>
          <w:szCs w:val="24"/>
        </w:rPr>
        <w:t>Mutvārdos sniegtā informācija iepirkuma procedūras ietvaros nav saistoša.</w:t>
      </w:r>
    </w:p>
    <w:p w14:paraId="5BFEAC11" w14:textId="4A1A060D" w:rsidR="005D2FC4" w:rsidRPr="00206B45" w:rsidRDefault="005D2FC4" w:rsidP="00470A1E">
      <w:pPr>
        <w:pStyle w:val="Sarakstarindkopa"/>
        <w:numPr>
          <w:ilvl w:val="2"/>
          <w:numId w:val="10"/>
        </w:numPr>
        <w:spacing w:after="0" w:line="240" w:lineRule="auto"/>
        <w:ind w:left="851" w:hanging="567"/>
        <w:jc w:val="both"/>
        <w:rPr>
          <w:szCs w:val="24"/>
        </w:rPr>
      </w:pPr>
      <w:r w:rsidRPr="00206B45">
        <w:rPr>
          <w:szCs w:val="24"/>
          <w:lang w:eastAsia="lv-LV"/>
        </w:rPr>
        <w:t xml:space="preserve">Konkursa nolikums (turpmāk – Nolikums), Nolikuma grozījumi un cita informācija par Konkursa norisi līdz piedāvājumu atvēršanai tiek publicēta Elektronisko iepirkumu sistēmā (turpmāk – EIS) </w:t>
      </w:r>
      <w:hyperlink r:id="rId13" w:history="1">
        <w:r w:rsidR="00ED020E" w:rsidRPr="00206B45">
          <w:rPr>
            <w:rStyle w:val="Hipersaite"/>
            <w:szCs w:val="24"/>
            <w:lang w:eastAsia="lv-LV"/>
          </w:rPr>
          <w:t>https://www.eis.gov.lv/EKEIS/Supplier/Organizer/1</w:t>
        </w:r>
      </w:hyperlink>
      <w:r w:rsidR="00ED020E" w:rsidRPr="00206B45">
        <w:rPr>
          <w:color w:val="4472C4" w:themeColor="accent1"/>
          <w:szCs w:val="24"/>
          <w:u w:val="single"/>
          <w:lang w:eastAsia="lv-LV"/>
        </w:rPr>
        <w:t>6813</w:t>
      </w:r>
      <w:hyperlink r:id="rId14">
        <w:r w:rsidRPr="00206B45">
          <w:rPr>
            <w:szCs w:val="24"/>
            <w:lang w:eastAsia="lv-LV"/>
          </w:rPr>
          <w:t xml:space="preserve"> </w:t>
        </w:r>
      </w:hyperlink>
      <w:r w:rsidRPr="00206B45">
        <w:rPr>
          <w:szCs w:val="24"/>
          <w:lang w:eastAsia="lv-LV"/>
        </w:rPr>
        <w:t>e-</w:t>
      </w:r>
      <w:r w:rsidRPr="00206B45">
        <w:rPr>
          <w:szCs w:val="24"/>
          <w:lang w:eastAsia="lv-LV"/>
        </w:rPr>
        <w:lastRenderedPageBreak/>
        <w:t>konkursu apakšsistēmā. Iepirkuma dokumentācija, kas sagatavota pēc piedāvājumu atvēršanas, tiek publicēta EIS e-konkursu apakšsistēmā.</w:t>
      </w:r>
    </w:p>
    <w:p w14:paraId="541BF1F9" w14:textId="77777777" w:rsidR="005D2FC4" w:rsidRPr="00206B45" w:rsidRDefault="005D2FC4" w:rsidP="00470A1E">
      <w:pPr>
        <w:pStyle w:val="Sarakstarindkopa"/>
        <w:numPr>
          <w:ilvl w:val="2"/>
          <w:numId w:val="10"/>
        </w:numPr>
        <w:spacing w:after="0" w:line="240" w:lineRule="auto"/>
        <w:ind w:left="851" w:hanging="567"/>
        <w:jc w:val="both"/>
        <w:rPr>
          <w:szCs w:val="24"/>
        </w:rPr>
      </w:pPr>
      <w:r w:rsidRPr="00206B45">
        <w:rPr>
          <w:szCs w:val="24"/>
        </w:rPr>
        <w:t>Ja piegādātājs ir laicīgi pieprasījis papildus informāciju par iepirkuma procedūras dokumentos iekļautajām prasībām, pasūtītājs to sniedz piecu darbdienu laikā, bet ne vēlāk kā sešas dienas pirms piedāvājumu iesniegšanas termiņa beigām.</w:t>
      </w:r>
    </w:p>
    <w:p w14:paraId="4F1EC994" w14:textId="6A93C766" w:rsidR="005D2FC4" w:rsidRPr="00206B45" w:rsidRDefault="005D2FC4" w:rsidP="00470A1E">
      <w:pPr>
        <w:pStyle w:val="Sarakstarindkopa"/>
        <w:numPr>
          <w:ilvl w:val="2"/>
          <w:numId w:val="10"/>
        </w:numPr>
        <w:spacing w:after="0" w:line="240" w:lineRule="auto"/>
        <w:ind w:left="851" w:hanging="567"/>
        <w:jc w:val="both"/>
        <w:rPr>
          <w:szCs w:val="24"/>
        </w:rPr>
      </w:pPr>
      <w:r w:rsidRPr="00206B45">
        <w:rPr>
          <w:szCs w:val="24"/>
        </w:rPr>
        <w:t xml:space="preserve">Papildus informāciju pasūtītājs nosūta piegādātājam, kas uzdevis jautājumu, un vienlaikus ievieto šo informāciju Elektronisko iepirkumu sistēmas e-konkursu apakšsistēmā, tiešsaistē </w:t>
      </w:r>
      <w:r w:rsidR="00ED020E" w:rsidRPr="00206B45">
        <w:rPr>
          <w:color w:val="4472C4" w:themeColor="accent1"/>
          <w:szCs w:val="24"/>
        </w:rPr>
        <w:t>https://www.eis.gov.lv/EKEIS/Supplier/Organizer/16813</w:t>
      </w:r>
      <w:r w:rsidRPr="00206B45">
        <w:rPr>
          <w:color w:val="4472C4" w:themeColor="accent1"/>
          <w:szCs w:val="24"/>
        </w:rPr>
        <w:t xml:space="preserve">  </w:t>
      </w:r>
      <w:r w:rsidRPr="00206B45">
        <w:rPr>
          <w:szCs w:val="24"/>
        </w:rPr>
        <w:t>pie attiecīgās iepirkuma procedūras.</w:t>
      </w:r>
    </w:p>
    <w:p w14:paraId="6B2810B9" w14:textId="7AE335A1" w:rsidR="005D2FC4" w:rsidRDefault="005D2FC4" w:rsidP="00470A1E">
      <w:pPr>
        <w:pStyle w:val="Sarakstarindkopa"/>
        <w:numPr>
          <w:ilvl w:val="2"/>
          <w:numId w:val="10"/>
        </w:numPr>
        <w:spacing w:after="0" w:line="240" w:lineRule="auto"/>
        <w:ind w:left="851" w:hanging="567"/>
        <w:jc w:val="both"/>
        <w:rPr>
          <w:szCs w:val="24"/>
        </w:rPr>
      </w:pPr>
      <w:r w:rsidRPr="00206B45">
        <w:rPr>
          <w:szCs w:val="24"/>
        </w:rPr>
        <w:t xml:space="preserve">Ieinteresēto piegādātāju pienākums ir pastāvīgi sekot EIS </w:t>
      </w:r>
      <w:hyperlink r:id="rId15" w:history="1">
        <w:r w:rsidR="00ED020E" w:rsidRPr="00206B45">
          <w:rPr>
            <w:rStyle w:val="Hipersaite"/>
            <w:szCs w:val="24"/>
          </w:rPr>
          <w:t>https://www.eis.gov.lv/EKEIS/Supplier/Organizer/16813</w:t>
        </w:r>
      </w:hyperlink>
      <w:r w:rsidR="00ED020E" w:rsidRPr="00206B45">
        <w:rPr>
          <w:szCs w:val="24"/>
        </w:rPr>
        <w:t xml:space="preserve"> </w:t>
      </w:r>
      <w:r w:rsidRPr="00206B45">
        <w:rPr>
          <w:szCs w:val="24"/>
        </w:rPr>
        <w:t xml:space="preserve">e-konkursu apakšsistēmā publicētajai informācijai. </w:t>
      </w:r>
    </w:p>
    <w:p w14:paraId="798D6283" w14:textId="77777777" w:rsidR="00740780" w:rsidRPr="00206B45" w:rsidRDefault="00740780" w:rsidP="00740780">
      <w:pPr>
        <w:pStyle w:val="Sarakstarindkopa"/>
        <w:spacing w:after="0" w:line="240" w:lineRule="auto"/>
        <w:ind w:left="851"/>
        <w:jc w:val="both"/>
        <w:rPr>
          <w:szCs w:val="24"/>
        </w:rPr>
      </w:pPr>
    </w:p>
    <w:p w14:paraId="693C4502" w14:textId="18B8931B" w:rsidR="00F03A6A" w:rsidRPr="00206B45" w:rsidRDefault="00F03A6A" w:rsidP="006635D6">
      <w:pPr>
        <w:pStyle w:val="Sarakstarindkopa"/>
        <w:numPr>
          <w:ilvl w:val="1"/>
          <w:numId w:val="10"/>
        </w:numPr>
        <w:spacing w:after="0" w:line="240" w:lineRule="auto"/>
        <w:ind w:left="567"/>
        <w:jc w:val="both"/>
        <w:rPr>
          <w:b/>
          <w:bCs/>
          <w:color w:val="000000" w:themeColor="text1"/>
          <w:szCs w:val="24"/>
        </w:rPr>
      </w:pPr>
      <w:r w:rsidRPr="00206B45">
        <w:rPr>
          <w:b/>
          <w:bCs/>
          <w:color w:val="000000" w:themeColor="text1"/>
          <w:szCs w:val="24"/>
        </w:rPr>
        <w:t>Iepirkuma nolikuma saņemšana</w:t>
      </w:r>
      <w:r w:rsidR="00981FC9" w:rsidRPr="00206B45">
        <w:rPr>
          <w:b/>
          <w:bCs/>
          <w:color w:val="000000" w:themeColor="text1"/>
          <w:szCs w:val="24"/>
        </w:rPr>
        <w:t>:</w:t>
      </w:r>
    </w:p>
    <w:p w14:paraId="7A138B11" w14:textId="57A963EA" w:rsidR="006C60F3" w:rsidRPr="00206B45" w:rsidRDefault="00F03A6A" w:rsidP="006C60F3">
      <w:pPr>
        <w:pStyle w:val="Sarakstarindkopa"/>
        <w:numPr>
          <w:ilvl w:val="2"/>
          <w:numId w:val="10"/>
        </w:numPr>
        <w:spacing w:after="0" w:line="240" w:lineRule="auto"/>
        <w:ind w:left="851" w:hanging="567"/>
        <w:jc w:val="both"/>
        <w:rPr>
          <w:rStyle w:val="Hipersaite"/>
          <w:bCs/>
          <w:color w:val="000000" w:themeColor="text1"/>
          <w:szCs w:val="24"/>
          <w:u w:val="none"/>
        </w:rPr>
      </w:pPr>
      <w:bookmarkStart w:id="2" w:name="_Ref410719024"/>
      <w:r w:rsidRPr="00206B45">
        <w:rPr>
          <w:szCs w:val="24"/>
        </w:rPr>
        <w:t>Pasūtītājs</w:t>
      </w:r>
      <w:r w:rsidRPr="00206B45">
        <w:rPr>
          <w:rFonts w:eastAsiaTheme="minorHAnsi"/>
          <w:color w:val="000000" w:themeColor="text1"/>
          <w:szCs w:val="24"/>
        </w:rPr>
        <w:t xml:space="preserve"> nodrošina brīvu un tiešu elektronisku pieeju Nolikumam EIS </w:t>
      </w:r>
      <w:hyperlink r:id="rId16" w:history="1">
        <w:r w:rsidR="00981FC9" w:rsidRPr="00206B45">
          <w:rPr>
            <w:rStyle w:val="Hipersaite"/>
            <w:szCs w:val="24"/>
          </w:rPr>
          <w:t>https://www.eis.gov.lv/EKEIS/Supplier/Organizer/16813</w:t>
        </w:r>
      </w:hyperlink>
      <w:r w:rsidR="00ED020E" w:rsidRPr="00206B45">
        <w:rPr>
          <w:szCs w:val="24"/>
        </w:rPr>
        <w:t xml:space="preserve"> </w:t>
      </w:r>
      <w:r w:rsidRPr="00206B45">
        <w:rPr>
          <w:rFonts w:eastAsiaTheme="minorHAnsi"/>
          <w:color w:val="000000" w:themeColor="text1"/>
          <w:szCs w:val="24"/>
        </w:rPr>
        <w:t>e-konkursu apakšsistēmā, sākot ar iepirkuma izsludināšanas brīdi.</w:t>
      </w:r>
      <w:r w:rsidRPr="00206B45">
        <w:rPr>
          <w:rStyle w:val="Hipersaite"/>
          <w:color w:val="000000" w:themeColor="text1"/>
          <w:szCs w:val="24"/>
        </w:rPr>
        <w:t xml:space="preserve"> </w:t>
      </w:r>
      <w:bookmarkEnd w:id="2"/>
    </w:p>
    <w:p w14:paraId="00236112" w14:textId="3E5911FA" w:rsidR="00F03A6A" w:rsidRPr="00206B45" w:rsidRDefault="00F03A6A" w:rsidP="006C60F3">
      <w:pPr>
        <w:pStyle w:val="Sarakstarindkopa"/>
        <w:numPr>
          <w:ilvl w:val="2"/>
          <w:numId w:val="10"/>
        </w:numPr>
        <w:spacing w:after="0" w:line="240" w:lineRule="auto"/>
        <w:ind w:left="851" w:hanging="567"/>
        <w:jc w:val="both"/>
        <w:rPr>
          <w:bCs/>
          <w:color w:val="000000" w:themeColor="text1"/>
          <w:szCs w:val="24"/>
        </w:rPr>
      </w:pPr>
      <w:r w:rsidRPr="00206B45">
        <w:rPr>
          <w:bCs/>
          <w:color w:val="000000" w:themeColor="text1"/>
          <w:szCs w:val="24"/>
        </w:rPr>
        <w:t xml:space="preserve">Lejuplādējot Nolikumu, ieinteresētais piegādātājs apņemas sekot līdzi turpmākajām izmaiņām Nolikumā, kā arī iepirkuma komisijas sniegtajām atbildēm uz ieinteresēto piegādātāju jautājumiem, kas tiks publicētas pasūtītāja interneta mājaslapā pie Nolikuma. Ja minētos dokumentus un ziņas Pasūtītājs ir ievietojis </w:t>
      </w:r>
      <w:r w:rsidRPr="00206B45">
        <w:rPr>
          <w:rFonts w:eastAsiaTheme="minorHAnsi"/>
          <w:color w:val="000000" w:themeColor="text1"/>
          <w:szCs w:val="24"/>
        </w:rPr>
        <w:t xml:space="preserve">EIS </w:t>
      </w:r>
      <w:hyperlink r:id="rId17" w:history="1">
        <w:r w:rsidR="00ED020E" w:rsidRPr="00206B45">
          <w:rPr>
            <w:rStyle w:val="Hipersaite"/>
            <w:szCs w:val="24"/>
          </w:rPr>
          <w:t>https://www.eis.gov.lv/EKEIS/Supplier/Organizer/16813</w:t>
        </w:r>
      </w:hyperlink>
      <w:r w:rsidR="00ED020E" w:rsidRPr="00206B45">
        <w:rPr>
          <w:szCs w:val="24"/>
        </w:rPr>
        <w:t xml:space="preserve"> </w:t>
      </w:r>
      <w:r w:rsidRPr="00206B45">
        <w:rPr>
          <w:rFonts w:eastAsiaTheme="minorHAnsi"/>
          <w:color w:val="000000" w:themeColor="text1"/>
          <w:szCs w:val="24"/>
        </w:rPr>
        <w:t>e-konkursu apakšsistēmā</w:t>
      </w:r>
      <w:r w:rsidRPr="00206B45">
        <w:rPr>
          <w:bCs/>
          <w:color w:val="000000" w:themeColor="text1"/>
          <w:szCs w:val="24"/>
        </w:rPr>
        <w:t>, tiek uzskatīts, ka piegādātājs tos ir saņēmis un ar tiem iepazinies.</w:t>
      </w:r>
    </w:p>
    <w:p w14:paraId="684FAA5B" w14:textId="400933B3" w:rsidR="00F03A6A" w:rsidRPr="00740780" w:rsidRDefault="00F03A6A" w:rsidP="006C60F3">
      <w:pPr>
        <w:pStyle w:val="Sarakstarindkopa"/>
        <w:numPr>
          <w:ilvl w:val="2"/>
          <w:numId w:val="10"/>
        </w:numPr>
        <w:spacing w:after="0" w:line="240" w:lineRule="auto"/>
        <w:ind w:left="851" w:hanging="567"/>
        <w:contextualSpacing w:val="0"/>
        <w:jc w:val="both"/>
        <w:rPr>
          <w:color w:val="000000" w:themeColor="text1"/>
          <w:szCs w:val="24"/>
        </w:rPr>
      </w:pPr>
      <w:r w:rsidRPr="00206B45">
        <w:rPr>
          <w:rFonts w:eastAsiaTheme="minorHAnsi"/>
          <w:color w:val="000000" w:themeColor="text1"/>
          <w:szCs w:val="24"/>
        </w:rPr>
        <w:t xml:space="preserve">Ja ieinteresētais piegādātājs pieprasa izsniegt Nolikuma dokumentus drukātā veidā, iepirkuma komisija tos izsniedz ieinteresētajam piegādātājam bez maksas 3 (trīs) darbdienu laikā, skaitot no pieprasījuma saņemšanas dienas, ievērojot nosacījumu, ka dokumentu pieprasījums </w:t>
      </w:r>
      <w:r w:rsidR="00196895" w:rsidRPr="00206B45">
        <w:rPr>
          <w:rFonts w:eastAsiaTheme="minorHAnsi"/>
          <w:color w:val="000000" w:themeColor="text1"/>
          <w:szCs w:val="24"/>
        </w:rPr>
        <w:t xml:space="preserve">ir </w:t>
      </w:r>
      <w:r w:rsidRPr="00206B45">
        <w:rPr>
          <w:rFonts w:eastAsiaTheme="minorHAnsi"/>
          <w:color w:val="000000" w:themeColor="text1"/>
          <w:szCs w:val="24"/>
        </w:rPr>
        <w:t>iesniegts laikus pirms piedāvājumu iesniegšanas termiņa beigām.</w:t>
      </w:r>
    </w:p>
    <w:p w14:paraId="3C113A76" w14:textId="77777777" w:rsidR="00740780" w:rsidRPr="00206B45" w:rsidRDefault="00740780" w:rsidP="00740780">
      <w:pPr>
        <w:pStyle w:val="Sarakstarindkopa"/>
        <w:spacing w:after="0" w:line="240" w:lineRule="auto"/>
        <w:ind w:left="851"/>
        <w:contextualSpacing w:val="0"/>
        <w:jc w:val="both"/>
        <w:rPr>
          <w:color w:val="000000" w:themeColor="text1"/>
          <w:szCs w:val="24"/>
        </w:rPr>
      </w:pPr>
    </w:p>
    <w:p w14:paraId="53475574" w14:textId="4977B37B" w:rsidR="00F03A6A" w:rsidRPr="00206B45" w:rsidRDefault="00F03A6A" w:rsidP="006635D6">
      <w:pPr>
        <w:pStyle w:val="Sarakstarindkopa"/>
        <w:numPr>
          <w:ilvl w:val="1"/>
          <w:numId w:val="10"/>
        </w:numPr>
        <w:spacing w:after="0" w:line="240" w:lineRule="auto"/>
        <w:ind w:left="567"/>
        <w:jc w:val="both"/>
        <w:rPr>
          <w:b/>
          <w:bCs/>
          <w:color w:val="000000" w:themeColor="text1"/>
          <w:szCs w:val="24"/>
        </w:rPr>
      </w:pPr>
      <w:r w:rsidRPr="00206B45">
        <w:rPr>
          <w:b/>
          <w:bCs/>
          <w:color w:val="000000" w:themeColor="text1"/>
          <w:szCs w:val="24"/>
        </w:rPr>
        <w:t>Informācija par iepirkuma priekšmetu</w:t>
      </w:r>
      <w:r w:rsidR="00981FC9" w:rsidRPr="00206B45">
        <w:rPr>
          <w:b/>
          <w:bCs/>
          <w:color w:val="000000" w:themeColor="text1"/>
          <w:szCs w:val="24"/>
        </w:rPr>
        <w:t>:</w:t>
      </w:r>
    </w:p>
    <w:p w14:paraId="458E1D51" w14:textId="5BF7536D" w:rsidR="009D6FDA" w:rsidRPr="00106D9E" w:rsidRDefault="00F03A6A" w:rsidP="00511C8E">
      <w:pPr>
        <w:pStyle w:val="Sarakstarindkopa"/>
        <w:numPr>
          <w:ilvl w:val="2"/>
          <w:numId w:val="10"/>
        </w:numPr>
        <w:spacing w:after="0" w:line="240" w:lineRule="auto"/>
        <w:ind w:left="851" w:hanging="567"/>
        <w:contextualSpacing w:val="0"/>
        <w:jc w:val="both"/>
        <w:rPr>
          <w:color w:val="000000" w:themeColor="text1"/>
          <w:szCs w:val="24"/>
        </w:rPr>
      </w:pPr>
      <w:r w:rsidRPr="00206B45">
        <w:rPr>
          <w:color w:val="000000" w:themeColor="text1"/>
          <w:szCs w:val="24"/>
        </w:rPr>
        <w:t>Iepirkuma priekšmets ir “</w:t>
      </w:r>
      <w:r w:rsidRPr="00206B45">
        <w:rPr>
          <w:b/>
          <w:bCs/>
          <w:color w:val="000000" w:themeColor="text1"/>
          <w:szCs w:val="24"/>
        </w:rPr>
        <w:t xml:space="preserve">Preiļu novada pašvaldības ielu un autoceļu ikdienas </w:t>
      </w:r>
      <w:r w:rsidRPr="007C383D">
        <w:rPr>
          <w:rFonts w:eastAsiaTheme="minorHAnsi"/>
          <w:b/>
          <w:bCs/>
          <w:color w:val="000000" w:themeColor="text1"/>
          <w:szCs w:val="24"/>
        </w:rPr>
        <w:t>uzturēšanas</w:t>
      </w:r>
      <w:r w:rsidRPr="00206B45">
        <w:rPr>
          <w:b/>
          <w:bCs/>
          <w:color w:val="000000" w:themeColor="text1"/>
          <w:szCs w:val="24"/>
        </w:rPr>
        <w:t xml:space="preserve"> darbi </w:t>
      </w:r>
      <w:r w:rsidR="00B32244" w:rsidRPr="00206B45">
        <w:rPr>
          <w:b/>
          <w:bCs/>
          <w:color w:val="000000" w:themeColor="text1"/>
          <w:szCs w:val="24"/>
        </w:rPr>
        <w:t>202</w:t>
      </w:r>
      <w:r w:rsidR="007C383D">
        <w:rPr>
          <w:b/>
          <w:bCs/>
          <w:color w:val="000000" w:themeColor="text1"/>
          <w:szCs w:val="24"/>
        </w:rPr>
        <w:t>6</w:t>
      </w:r>
      <w:r w:rsidR="00B32244" w:rsidRPr="00206B45">
        <w:rPr>
          <w:b/>
          <w:bCs/>
          <w:color w:val="000000" w:themeColor="text1"/>
          <w:szCs w:val="24"/>
        </w:rPr>
        <w:t>./202</w:t>
      </w:r>
      <w:r w:rsidR="007C383D">
        <w:rPr>
          <w:b/>
          <w:bCs/>
          <w:color w:val="000000" w:themeColor="text1"/>
          <w:szCs w:val="24"/>
        </w:rPr>
        <w:t>7</w:t>
      </w:r>
      <w:r w:rsidRPr="00206B45">
        <w:rPr>
          <w:b/>
          <w:bCs/>
          <w:color w:val="000000" w:themeColor="text1"/>
          <w:szCs w:val="24"/>
        </w:rPr>
        <w:t xml:space="preserve">.gada ziemas </w:t>
      </w:r>
      <w:r w:rsidRPr="00206B45">
        <w:rPr>
          <w:b/>
          <w:bCs/>
          <w:color w:val="171717" w:themeColor="background2" w:themeShade="1A"/>
          <w:szCs w:val="24"/>
        </w:rPr>
        <w:t>periodā (izņemot tranzīta ielas)”,</w:t>
      </w:r>
      <w:r w:rsidRPr="00206B45">
        <w:rPr>
          <w:color w:val="171717" w:themeColor="background2" w:themeShade="1A"/>
          <w:szCs w:val="24"/>
        </w:rPr>
        <w:t xml:space="preserve"> saskaņā ar tehnisko</w:t>
      </w:r>
      <w:r w:rsidR="009D6FDA" w:rsidRPr="00206B45">
        <w:rPr>
          <w:color w:val="171717" w:themeColor="background2" w:themeShade="1A"/>
          <w:szCs w:val="24"/>
        </w:rPr>
        <w:t xml:space="preserve"> </w:t>
      </w:r>
      <w:r w:rsidRPr="00206B45">
        <w:rPr>
          <w:color w:val="171717" w:themeColor="background2" w:themeShade="1A"/>
          <w:szCs w:val="24"/>
        </w:rPr>
        <w:t>specifikāciju (</w:t>
      </w:r>
      <w:r w:rsidRPr="00206B45">
        <w:rPr>
          <w:i/>
          <w:iCs/>
          <w:color w:val="171717" w:themeColor="background2" w:themeShade="1A"/>
          <w:szCs w:val="24"/>
        </w:rPr>
        <w:t>Nolikuma 1.pielikums</w:t>
      </w:r>
      <w:r w:rsidRPr="00206B45">
        <w:rPr>
          <w:color w:val="171717" w:themeColor="background2" w:themeShade="1A"/>
          <w:szCs w:val="24"/>
        </w:rPr>
        <w:t xml:space="preserve">) un Līguma projektu </w:t>
      </w:r>
      <w:r w:rsidRPr="00106D9E">
        <w:rPr>
          <w:color w:val="171717" w:themeColor="background2" w:themeShade="1A"/>
          <w:szCs w:val="24"/>
        </w:rPr>
        <w:t>(</w:t>
      </w:r>
      <w:r w:rsidRPr="00106D9E">
        <w:rPr>
          <w:i/>
          <w:iCs/>
          <w:color w:val="171717" w:themeColor="background2" w:themeShade="1A"/>
          <w:szCs w:val="24"/>
        </w:rPr>
        <w:t xml:space="preserve">Nolikuma </w:t>
      </w:r>
      <w:r w:rsidR="003E657F" w:rsidRPr="00106D9E">
        <w:rPr>
          <w:i/>
          <w:iCs/>
          <w:color w:val="171717" w:themeColor="background2" w:themeShade="1A"/>
          <w:szCs w:val="24"/>
        </w:rPr>
        <w:t>7.,8</w:t>
      </w:r>
      <w:r w:rsidRPr="00106D9E">
        <w:rPr>
          <w:i/>
          <w:iCs/>
          <w:color w:val="171717" w:themeColor="background2" w:themeShade="1A"/>
          <w:szCs w:val="24"/>
        </w:rPr>
        <w:t>.pielikums</w:t>
      </w:r>
      <w:r w:rsidRPr="00106D9E">
        <w:rPr>
          <w:color w:val="000000" w:themeColor="text1"/>
          <w:szCs w:val="24"/>
        </w:rPr>
        <w:t>).</w:t>
      </w:r>
      <w:bookmarkStart w:id="3" w:name="_Hlk57296250"/>
    </w:p>
    <w:p w14:paraId="5E6E5514" w14:textId="6D2E3049" w:rsidR="00F03A6A" w:rsidRPr="00206B45" w:rsidRDefault="00F03A6A" w:rsidP="00511C8E">
      <w:pPr>
        <w:pStyle w:val="Sarakstarindkopa"/>
        <w:numPr>
          <w:ilvl w:val="2"/>
          <w:numId w:val="10"/>
        </w:numPr>
        <w:spacing w:after="0" w:line="240" w:lineRule="auto"/>
        <w:ind w:left="851" w:hanging="567"/>
        <w:contextualSpacing w:val="0"/>
        <w:jc w:val="both"/>
        <w:rPr>
          <w:color w:val="000000" w:themeColor="text1"/>
          <w:szCs w:val="24"/>
        </w:rPr>
      </w:pPr>
      <w:bookmarkStart w:id="4" w:name="_Toc61422125"/>
      <w:r w:rsidRPr="00206B45">
        <w:rPr>
          <w:color w:val="000000" w:themeColor="text1"/>
          <w:szCs w:val="24"/>
          <w:u w:val="single" w:color="000000"/>
        </w:rPr>
        <w:t xml:space="preserve">Iepirkuma priekšmets sadalīts </w:t>
      </w:r>
      <w:r w:rsidR="004F1207" w:rsidRPr="00206B45">
        <w:rPr>
          <w:color w:val="000000" w:themeColor="text1"/>
          <w:szCs w:val="24"/>
          <w:u w:val="single" w:color="000000"/>
        </w:rPr>
        <w:t>1</w:t>
      </w:r>
      <w:r w:rsidR="007C383D">
        <w:rPr>
          <w:color w:val="000000" w:themeColor="text1"/>
          <w:szCs w:val="24"/>
          <w:u w:val="single" w:color="000000"/>
        </w:rPr>
        <w:t>6</w:t>
      </w:r>
      <w:r w:rsidRPr="00206B45">
        <w:rPr>
          <w:color w:val="000000" w:themeColor="text1"/>
          <w:szCs w:val="24"/>
          <w:u w:val="single" w:color="000000"/>
        </w:rPr>
        <w:t xml:space="preserve"> (</w:t>
      </w:r>
      <w:r w:rsidR="007C383D">
        <w:rPr>
          <w:color w:val="000000" w:themeColor="text1"/>
          <w:szCs w:val="24"/>
          <w:u w:val="single" w:color="000000"/>
        </w:rPr>
        <w:t>seš</w:t>
      </w:r>
      <w:r w:rsidR="00F553FC" w:rsidRPr="00206B45">
        <w:rPr>
          <w:color w:val="000000" w:themeColor="text1"/>
          <w:szCs w:val="24"/>
          <w:u w:val="single" w:color="000000"/>
        </w:rPr>
        <w:t>padsmit</w:t>
      </w:r>
      <w:r w:rsidRPr="00206B45">
        <w:rPr>
          <w:color w:val="000000" w:themeColor="text1"/>
          <w:szCs w:val="24"/>
          <w:u w:val="single" w:color="000000"/>
        </w:rPr>
        <w:t>) daļās:</w:t>
      </w:r>
      <w:r w:rsidRPr="00206B45">
        <w:rPr>
          <w:b/>
          <w:color w:val="000000" w:themeColor="text1"/>
          <w:szCs w:val="24"/>
        </w:rPr>
        <w:t xml:space="preserve"> </w:t>
      </w:r>
    </w:p>
    <w:p w14:paraId="78C5CB12" w14:textId="77777777" w:rsidR="009C7B37" w:rsidRPr="00206B45" w:rsidRDefault="009C7B37" w:rsidP="00511C8E">
      <w:pPr>
        <w:pStyle w:val="Sarakstarindkopa"/>
        <w:numPr>
          <w:ilvl w:val="0"/>
          <w:numId w:val="42"/>
        </w:numPr>
        <w:spacing w:after="0" w:line="240" w:lineRule="auto"/>
        <w:jc w:val="both"/>
        <w:rPr>
          <w:bCs/>
          <w:vanish/>
          <w:color w:val="000000" w:themeColor="text1"/>
          <w:szCs w:val="24"/>
          <w:u w:val="single" w:color="000000"/>
        </w:rPr>
      </w:pPr>
      <w:bookmarkStart w:id="5" w:name="_Hlk82695886"/>
    </w:p>
    <w:p w14:paraId="10B14E84" w14:textId="77777777" w:rsidR="009C7B37" w:rsidRPr="00206B45" w:rsidRDefault="009C7B37" w:rsidP="00511C8E">
      <w:pPr>
        <w:pStyle w:val="Sarakstarindkopa"/>
        <w:numPr>
          <w:ilvl w:val="1"/>
          <w:numId w:val="42"/>
        </w:numPr>
        <w:spacing w:after="0" w:line="240" w:lineRule="auto"/>
        <w:jc w:val="both"/>
        <w:rPr>
          <w:bCs/>
          <w:vanish/>
          <w:color w:val="000000" w:themeColor="text1"/>
          <w:szCs w:val="24"/>
          <w:u w:val="single" w:color="000000"/>
        </w:rPr>
      </w:pPr>
    </w:p>
    <w:p w14:paraId="7CFDCEDC" w14:textId="77777777" w:rsidR="009C7B37" w:rsidRPr="00206B45" w:rsidRDefault="009C7B37" w:rsidP="00511C8E">
      <w:pPr>
        <w:pStyle w:val="Sarakstarindkopa"/>
        <w:numPr>
          <w:ilvl w:val="1"/>
          <w:numId w:val="42"/>
        </w:numPr>
        <w:spacing w:after="0" w:line="240" w:lineRule="auto"/>
        <w:jc w:val="both"/>
        <w:rPr>
          <w:bCs/>
          <w:vanish/>
          <w:color w:val="000000" w:themeColor="text1"/>
          <w:szCs w:val="24"/>
          <w:u w:val="single" w:color="000000"/>
        </w:rPr>
      </w:pPr>
    </w:p>
    <w:p w14:paraId="052DA526" w14:textId="77777777" w:rsidR="009C7B37" w:rsidRPr="00206B45" w:rsidRDefault="009C7B37" w:rsidP="00511C8E">
      <w:pPr>
        <w:pStyle w:val="Sarakstarindkopa"/>
        <w:numPr>
          <w:ilvl w:val="1"/>
          <w:numId w:val="42"/>
        </w:numPr>
        <w:spacing w:after="0" w:line="240" w:lineRule="auto"/>
        <w:jc w:val="both"/>
        <w:rPr>
          <w:bCs/>
          <w:vanish/>
          <w:color w:val="000000" w:themeColor="text1"/>
          <w:szCs w:val="24"/>
          <w:u w:val="single" w:color="000000"/>
        </w:rPr>
      </w:pPr>
    </w:p>
    <w:p w14:paraId="0C74226C" w14:textId="77777777" w:rsidR="009C7B37" w:rsidRPr="00206B45" w:rsidRDefault="009C7B37" w:rsidP="00511C8E">
      <w:pPr>
        <w:pStyle w:val="Sarakstarindkopa"/>
        <w:numPr>
          <w:ilvl w:val="1"/>
          <w:numId w:val="42"/>
        </w:numPr>
        <w:spacing w:after="0" w:line="240" w:lineRule="auto"/>
        <w:jc w:val="both"/>
        <w:rPr>
          <w:bCs/>
          <w:vanish/>
          <w:color w:val="000000" w:themeColor="text1"/>
          <w:szCs w:val="24"/>
          <w:u w:val="single" w:color="000000"/>
        </w:rPr>
      </w:pPr>
    </w:p>
    <w:p w14:paraId="239CDFB6" w14:textId="77777777" w:rsidR="009C7B37" w:rsidRPr="00206B45" w:rsidRDefault="009C7B37" w:rsidP="00511C8E">
      <w:pPr>
        <w:pStyle w:val="Sarakstarindkopa"/>
        <w:numPr>
          <w:ilvl w:val="1"/>
          <w:numId w:val="42"/>
        </w:numPr>
        <w:spacing w:after="0" w:line="240" w:lineRule="auto"/>
        <w:jc w:val="both"/>
        <w:rPr>
          <w:bCs/>
          <w:vanish/>
          <w:color w:val="000000" w:themeColor="text1"/>
          <w:szCs w:val="24"/>
          <w:u w:val="single" w:color="000000"/>
        </w:rPr>
      </w:pPr>
    </w:p>
    <w:p w14:paraId="0F8703BB" w14:textId="77777777" w:rsidR="009C7B37" w:rsidRPr="00206B45" w:rsidRDefault="009C7B37" w:rsidP="00511C8E">
      <w:pPr>
        <w:pStyle w:val="Sarakstarindkopa"/>
        <w:numPr>
          <w:ilvl w:val="2"/>
          <w:numId w:val="42"/>
        </w:numPr>
        <w:spacing w:after="0" w:line="240" w:lineRule="auto"/>
        <w:jc w:val="both"/>
        <w:rPr>
          <w:bCs/>
          <w:vanish/>
          <w:color w:val="000000" w:themeColor="text1"/>
          <w:szCs w:val="24"/>
          <w:u w:val="single" w:color="000000"/>
        </w:rPr>
      </w:pPr>
    </w:p>
    <w:p w14:paraId="1FB5BC65" w14:textId="77777777" w:rsidR="009C7B37" w:rsidRPr="00206B45" w:rsidRDefault="009C7B37" w:rsidP="00511C8E">
      <w:pPr>
        <w:pStyle w:val="Sarakstarindkopa"/>
        <w:numPr>
          <w:ilvl w:val="2"/>
          <w:numId w:val="42"/>
        </w:numPr>
        <w:spacing w:after="0" w:line="240" w:lineRule="auto"/>
        <w:jc w:val="both"/>
        <w:rPr>
          <w:bCs/>
          <w:vanish/>
          <w:color w:val="000000" w:themeColor="text1"/>
          <w:szCs w:val="24"/>
          <w:u w:val="single" w:color="000000"/>
        </w:rPr>
      </w:pPr>
    </w:p>
    <w:p w14:paraId="233C1BCB" w14:textId="51680C00" w:rsidR="00BE4C4A" w:rsidRPr="00206B45" w:rsidRDefault="00831159" w:rsidP="00511C8E">
      <w:pPr>
        <w:pStyle w:val="Sarakstarindkopa"/>
        <w:numPr>
          <w:ilvl w:val="3"/>
          <w:numId w:val="42"/>
        </w:numPr>
        <w:spacing w:after="0" w:line="240" w:lineRule="auto"/>
        <w:ind w:left="1418" w:hanging="790"/>
        <w:jc w:val="both"/>
        <w:rPr>
          <w:bCs/>
          <w:color w:val="000000" w:themeColor="text1"/>
          <w:szCs w:val="24"/>
        </w:rPr>
      </w:pPr>
      <w:r w:rsidRPr="00206B45">
        <w:rPr>
          <w:bCs/>
          <w:color w:val="000000" w:themeColor="text1"/>
          <w:szCs w:val="24"/>
        </w:rPr>
        <w:t xml:space="preserve">Iepirkuma 1.daļa - </w:t>
      </w:r>
      <w:r w:rsidRPr="00206B45">
        <w:rPr>
          <w:b/>
          <w:color w:val="000000" w:themeColor="text1"/>
          <w:szCs w:val="24"/>
        </w:rPr>
        <w:t>Preiļu pilsētas ielu</w:t>
      </w:r>
      <w:r w:rsidRPr="00206B45">
        <w:rPr>
          <w:bCs/>
          <w:color w:val="000000" w:themeColor="text1"/>
          <w:szCs w:val="24"/>
        </w:rPr>
        <w:t xml:space="preserve"> (izņemot tranzīta ielas) ikdienas uzturēšanas darbi </w:t>
      </w:r>
      <w:r w:rsidR="00B32244" w:rsidRPr="00206B45">
        <w:rPr>
          <w:bCs/>
          <w:color w:val="000000" w:themeColor="text1"/>
          <w:szCs w:val="24"/>
        </w:rPr>
        <w:t>202</w:t>
      </w:r>
      <w:r w:rsidR="007C383D">
        <w:rPr>
          <w:bCs/>
          <w:color w:val="000000" w:themeColor="text1"/>
          <w:szCs w:val="24"/>
        </w:rPr>
        <w:t>6</w:t>
      </w:r>
      <w:r w:rsidR="00B32244" w:rsidRPr="00206B45">
        <w:rPr>
          <w:bCs/>
          <w:color w:val="000000" w:themeColor="text1"/>
          <w:szCs w:val="24"/>
        </w:rPr>
        <w:t>./202</w:t>
      </w:r>
      <w:r w:rsidR="007C383D">
        <w:rPr>
          <w:bCs/>
          <w:color w:val="000000" w:themeColor="text1"/>
          <w:szCs w:val="24"/>
        </w:rPr>
        <w:t>7</w:t>
      </w:r>
      <w:r w:rsidRPr="00206B45">
        <w:rPr>
          <w:bCs/>
          <w:color w:val="000000" w:themeColor="text1"/>
          <w:szCs w:val="24"/>
        </w:rPr>
        <w:t>.gad</w:t>
      </w:r>
      <w:r w:rsidR="007C383D">
        <w:rPr>
          <w:bCs/>
          <w:color w:val="000000" w:themeColor="text1"/>
          <w:szCs w:val="24"/>
        </w:rPr>
        <w:t>a</w:t>
      </w:r>
      <w:r w:rsidRPr="00206B45">
        <w:rPr>
          <w:bCs/>
          <w:color w:val="000000" w:themeColor="text1"/>
          <w:szCs w:val="24"/>
        </w:rPr>
        <w:t xml:space="preserve"> ziemas periodā.</w:t>
      </w:r>
    </w:p>
    <w:p w14:paraId="02FB74CB" w14:textId="41BC8933" w:rsidR="00831159" w:rsidRPr="00206B45" w:rsidRDefault="00831159" w:rsidP="00511C8E">
      <w:pPr>
        <w:pStyle w:val="Sarakstarindkopa"/>
        <w:numPr>
          <w:ilvl w:val="3"/>
          <w:numId w:val="42"/>
        </w:numPr>
        <w:spacing w:after="0" w:line="240" w:lineRule="auto"/>
        <w:ind w:left="1418" w:hanging="790"/>
        <w:jc w:val="both"/>
        <w:rPr>
          <w:bCs/>
          <w:color w:val="000000" w:themeColor="text1"/>
          <w:szCs w:val="24"/>
        </w:rPr>
      </w:pPr>
      <w:r w:rsidRPr="00206B45">
        <w:rPr>
          <w:bCs/>
          <w:color w:val="000000" w:themeColor="text1"/>
          <w:szCs w:val="24"/>
        </w:rPr>
        <w:t xml:space="preserve">Iepirkuma 2.daļa - Preiļu novada </w:t>
      </w:r>
      <w:r w:rsidRPr="00206B45">
        <w:rPr>
          <w:b/>
          <w:color w:val="000000" w:themeColor="text1"/>
          <w:szCs w:val="24"/>
        </w:rPr>
        <w:t>Aizkalnes pagasta</w:t>
      </w:r>
      <w:r w:rsidRPr="00206B45">
        <w:rPr>
          <w:bCs/>
          <w:color w:val="000000" w:themeColor="text1"/>
          <w:szCs w:val="24"/>
        </w:rPr>
        <w:t xml:space="preserve"> pašvaldības 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00331925" w:rsidRPr="00206B45">
        <w:rPr>
          <w:bCs/>
          <w:color w:val="000000" w:themeColor="text1"/>
          <w:szCs w:val="24"/>
        </w:rPr>
        <w:t>.</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 </w:t>
      </w:r>
    </w:p>
    <w:p w14:paraId="03BC42B4" w14:textId="6239A42D" w:rsidR="00831159" w:rsidRPr="00206B45" w:rsidRDefault="00831159" w:rsidP="00511C8E">
      <w:pPr>
        <w:pStyle w:val="Sarakstarindkopa"/>
        <w:numPr>
          <w:ilvl w:val="3"/>
          <w:numId w:val="42"/>
        </w:numPr>
        <w:spacing w:after="0" w:line="240" w:lineRule="auto"/>
        <w:ind w:left="1418" w:hanging="790"/>
        <w:jc w:val="both"/>
        <w:rPr>
          <w:bCs/>
          <w:color w:val="000000" w:themeColor="text1"/>
          <w:szCs w:val="24"/>
        </w:rPr>
      </w:pPr>
      <w:r w:rsidRPr="00206B45">
        <w:rPr>
          <w:bCs/>
          <w:color w:val="000000" w:themeColor="text1"/>
          <w:szCs w:val="24"/>
        </w:rPr>
        <w:t xml:space="preserve">Iepirkuma 3.daļa - Preiļu novada </w:t>
      </w:r>
      <w:r w:rsidRPr="00206B45">
        <w:rPr>
          <w:b/>
          <w:color w:val="000000" w:themeColor="text1"/>
          <w:szCs w:val="24"/>
        </w:rPr>
        <w:t>Saunas pagasta</w:t>
      </w:r>
      <w:r w:rsidRPr="00206B45">
        <w:rPr>
          <w:bCs/>
          <w:color w:val="000000" w:themeColor="text1"/>
          <w:szCs w:val="24"/>
        </w:rPr>
        <w:t xml:space="preserve"> pašvaldības autoceļu ikdienas uzturēšanas darbi</w:t>
      </w:r>
      <w:r w:rsidR="00331925" w:rsidRPr="00206B45">
        <w:rPr>
          <w:bCs/>
          <w:color w:val="000000" w:themeColor="text1"/>
          <w:szCs w:val="24"/>
        </w:rPr>
        <w:t xml:space="preserve"> 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w:t>
      </w:r>
    </w:p>
    <w:p w14:paraId="68579449" w14:textId="3660CDFA" w:rsidR="00831159" w:rsidRPr="00206B45" w:rsidRDefault="00831159" w:rsidP="00511C8E">
      <w:pPr>
        <w:pStyle w:val="Sarakstarindkopa"/>
        <w:numPr>
          <w:ilvl w:val="3"/>
          <w:numId w:val="42"/>
        </w:numPr>
        <w:spacing w:after="0" w:line="240" w:lineRule="auto"/>
        <w:ind w:left="1418" w:hanging="790"/>
        <w:jc w:val="both"/>
        <w:rPr>
          <w:bCs/>
          <w:color w:val="000000" w:themeColor="text1"/>
          <w:szCs w:val="24"/>
        </w:rPr>
      </w:pPr>
      <w:r w:rsidRPr="00206B45">
        <w:rPr>
          <w:bCs/>
          <w:color w:val="000000" w:themeColor="text1"/>
          <w:szCs w:val="24"/>
        </w:rPr>
        <w:t xml:space="preserve">Iepirkuma 4.daļa - Preiļu novada </w:t>
      </w:r>
      <w:r w:rsidRPr="00206B45">
        <w:rPr>
          <w:b/>
          <w:color w:val="000000" w:themeColor="text1"/>
          <w:szCs w:val="24"/>
        </w:rPr>
        <w:t>Preiļu pagasta</w:t>
      </w:r>
      <w:r w:rsidRPr="00206B45">
        <w:rPr>
          <w:bCs/>
          <w:color w:val="000000" w:themeColor="text1"/>
          <w:szCs w:val="24"/>
        </w:rPr>
        <w:t xml:space="preserve"> pašvaldības 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w:t>
      </w:r>
    </w:p>
    <w:p w14:paraId="02E09B64" w14:textId="5B6C0249" w:rsidR="00831159" w:rsidRPr="00206B45" w:rsidRDefault="00831159" w:rsidP="00511C8E">
      <w:pPr>
        <w:pStyle w:val="Sarakstarindkopa"/>
        <w:numPr>
          <w:ilvl w:val="3"/>
          <w:numId w:val="42"/>
        </w:numPr>
        <w:spacing w:after="0" w:line="240" w:lineRule="auto"/>
        <w:ind w:left="1418" w:hanging="790"/>
        <w:jc w:val="both"/>
        <w:rPr>
          <w:bCs/>
          <w:color w:val="000000" w:themeColor="text1"/>
          <w:szCs w:val="24"/>
        </w:rPr>
      </w:pPr>
      <w:r w:rsidRPr="00206B45">
        <w:rPr>
          <w:bCs/>
          <w:color w:val="000000" w:themeColor="text1"/>
          <w:szCs w:val="24"/>
        </w:rPr>
        <w:t xml:space="preserve">Iepirkuma 5.daļa - Preiļu novada </w:t>
      </w:r>
      <w:r w:rsidRPr="00206B45">
        <w:rPr>
          <w:b/>
          <w:color w:val="000000" w:themeColor="text1"/>
          <w:szCs w:val="24"/>
        </w:rPr>
        <w:t>Pelēču pagasta</w:t>
      </w:r>
      <w:r w:rsidRPr="00206B45">
        <w:rPr>
          <w:bCs/>
          <w:color w:val="000000" w:themeColor="text1"/>
          <w:szCs w:val="24"/>
        </w:rPr>
        <w:t xml:space="preserve"> pašvaldības 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 </w:t>
      </w:r>
    </w:p>
    <w:p w14:paraId="49F456E6" w14:textId="4E3176C2" w:rsidR="00831159" w:rsidRPr="00206B45" w:rsidRDefault="00831159" w:rsidP="00511C8E">
      <w:pPr>
        <w:pStyle w:val="Sarakstarindkopa"/>
        <w:numPr>
          <w:ilvl w:val="3"/>
          <w:numId w:val="42"/>
        </w:numPr>
        <w:spacing w:after="0" w:line="240" w:lineRule="auto"/>
        <w:ind w:left="1418" w:hanging="790"/>
        <w:jc w:val="both"/>
        <w:rPr>
          <w:bCs/>
          <w:color w:val="000000" w:themeColor="text1"/>
          <w:szCs w:val="24"/>
        </w:rPr>
      </w:pPr>
      <w:r w:rsidRPr="00206B45">
        <w:rPr>
          <w:bCs/>
          <w:color w:val="000000" w:themeColor="text1"/>
          <w:szCs w:val="24"/>
        </w:rPr>
        <w:t>Iepirkuma</w:t>
      </w:r>
      <w:r w:rsidR="00A70080">
        <w:rPr>
          <w:bCs/>
          <w:color w:val="000000" w:themeColor="text1"/>
          <w:szCs w:val="24"/>
        </w:rPr>
        <w:t xml:space="preserve"> 6</w:t>
      </w:r>
      <w:r w:rsidRPr="00206B45">
        <w:rPr>
          <w:bCs/>
          <w:color w:val="000000" w:themeColor="text1"/>
          <w:szCs w:val="24"/>
        </w:rPr>
        <w:t xml:space="preserve">.daļa - Preiļu novada </w:t>
      </w:r>
      <w:r w:rsidRPr="00206B45">
        <w:rPr>
          <w:b/>
          <w:color w:val="000000" w:themeColor="text1"/>
          <w:szCs w:val="24"/>
        </w:rPr>
        <w:t>Upmalas pagasta</w:t>
      </w:r>
      <w:r w:rsidRPr="00206B45">
        <w:rPr>
          <w:bCs/>
          <w:color w:val="000000" w:themeColor="text1"/>
          <w:szCs w:val="24"/>
        </w:rPr>
        <w:t xml:space="preserve"> pašvaldības 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 </w:t>
      </w:r>
    </w:p>
    <w:p w14:paraId="3DB68BF3" w14:textId="7108159F" w:rsidR="00831159" w:rsidRPr="00206B45" w:rsidRDefault="00831159" w:rsidP="00511C8E">
      <w:pPr>
        <w:pStyle w:val="Sarakstarindkopa"/>
        <w:numPr>
          <w:ilvl w:val="3"/>
          <w:numId w:val="42"/>
        </w:numPr>
        <w:spacing w:after="0" w:line="240" w:lineRule="auto"/>
        <w:ind w:left="1418" w:hanging="790"/>
        <w:jc w:val="both"/>
        <w:rPr>
          <w:bCs/>
          <w:color w:val="000000" w:themeColor="text1"/>
          <w:szCs w:val="24"/>
        </w:rPr>
      </w:pPr>
      <w:r w:rsidRPr="00206B45">
        <w:rPr>
          <w:bCs/>
          <w:color w:val="000000" w:themeColor="text1"/>
          <w:szCs w:val="24"/>
        </w:rPr>
        <w:t xml:space="preserve">Iepirkuma </w:t>
      </w:r>
      <w:r w:rsidR="00A70080">
        <w:rPr>
          <w:bCs/>
          <w:color w:val="000000" w:themeColor="text1"/>
          <w:szCs w:val="24"/>
        </w:rPr>
        <w:t>7</w:t>
      </w:r>
      <w:r w:rsidRPr="00206B45">
        <w:rPr>
          <w:bCs/>
          <w:color w:val="000000" w:themeColor="text1"/>
          <w:szCs w:val="24"/>
        </w:rPr>
        <w:t xml:space="preserve">.daļa - Preiļu novada </w:t>
      </w:r>
      <w:r w:rsidRPr="00206B45">
        <w:rPr>
          <w:b/>
          <w:color w:val="000000" w:themeColor="text1"/>
          <w:szCs w:val="24"/>
        </w:rPr>
        <w:t>Vārkavas pagasta</w:t>
      </w:r>
      <w:r w:rsidRPr="00206B45">
        <w:rPr>
          <w:bCs/>
          <w:color w:val="000000" w:themeColor="text1"/>
          <w:szCs w:val="24"/>
        </w:rPr>
        <w:t xml:space="preserve"> pašvaldības 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 </w:t>
      </w:r>
    </w:p>
    <w:p w14:paraId="1F23AD51" w14:textId="152AC95E" w:rsidR="00831159" w:rsidRPr="00206B45" w:rsidRDefault="00831159" w:rsidP="00511C8E">
      <w:pPr>
        <w:pStyle w:val="Sarakstarindkopa"/>
        <w:numPr>
          <w:ilvl w:val="3"/>
          <w:numId w:val="42"/>
        </w:numPr>
        <w:spacing w:after="0" w:line="240" w:lineRule="auto"/>
        <w:ind w:left="1418" w:hanging="790"/>
        <w:jc w:val="both"/>
        <w:rPr>
          <w:bCs/>
          <w:color w:val="000000" w:themeColor="text1"/>
          <w:szCs w:val="24"/>
        </w:rPr>
      </w:pPr>
      <w:r w:rsidRPr="00206B45">
        <w:rPr>
          <w:bCs/>
          <w:color w:val="000000" w:themeColor="text1"/>
          <w:szCs w:val="24"/>
        </w:rPr>
        <w:t xml:space="preserve">Iepirkuma </w:t>
      </w:r>
      <w:r w:rsidR="00A70080">
        <w:rPr>
          <w:bCs/>
          <w:color w:val="000000" w:themeColor="text1"/>
          <w:szCs w:val="24"/>
        </w:rPr>
        <w:t>8</w:t>
      </w:r>
      <w:r w:rsidRPr="00206B45">
        <w:rPr>
          <w:bCs/>
          <w:color w:val="000000" w:themeColor="text1"/>
          <w:szCs w:val="24"/>
        </w:rPr>
        <w:t xml:space="preserve">.daļa - Preiļu novada </w:t>
      </w:r>
      <w:r w:rsidRPr="00206B45">
        <w:rPr>
          <w:b/>
          <w:color w:val="000000" w:themeColor="text1"/>
          <w:szCs w:val="24"/>
        </w:rPr>
        <w:t>Aglonas pagasta</w:t>
      </w:r>
      <w:r w:rsidRPr="00206B45">
        <w:rPr>
          <w:bCs/>
          <w:color w:val="000000" w:themeColor="text1"/>
          <w:szCs w:val="24"/>
        </w:rPr>
        <w:t xml:space="preserve"> pašvaldības 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 </w:t>
      </w:r>
    </w:p>
    <w:p w14:paraId="36BCAD34" w14:textId="3D539D74" w:rsidR="00831159" w:rsidRPr="00206B45" w:rsidRDefault="00831159" w:rsidP="00BE4C4A">
      <w:pPr>
        <w:pStyle w:val="Sarakstarindkopa"/>
        <w:numPr>
          <w:ilvl w:val="3"/>
          <w:numId w:val="42"/>
        </w:numPr>
        <w:spacing w:after="0" w:line="240" w:lineRule="auto"/>
        <w:ind w:left="1418" w:hanging="790"/>
        <w:rPr>
          <w:bCs/>
          <w:color w:val="000000" w:themeColor="text1"/>
          <w:szCs w:val="24"/>
        </w:rPr>
      </w:pPr>
      <w:r w:rsidRPr="00206B45">
        <w:rPr>
          <w:bCs/>
          <w:color w:val="000000" w:themeColor="text1"/>
          <w:szCs w:val="24"/>
        </w:rPr>
        <w:lastRenderedPageBreak/>
        <w:t xml:space="preserve">Iepirkuma </w:t>
      </w:r>
      <w:r w:rsidR="00A70080">
        <w:rPr>
          <w:bCs/>
          <w:color w:val="000000" w:themeColor="text1"/>
          <w:szCs w:val="24"/>
        </w:rPr>
        <w:t>9</w:t>
      </w:r>
      <w:r w:rsidRPr="00206B45">
        <w:rPr>
          <w:bCs/>
          <w:color w:val="000000" w:themeColor="text1"/>
          <w:szCs w:val="24"/>
        </w:rPr>
        <w:t xml:space="preserve">.daļa - Preiļu novada </w:t>
      </w:r>
      <w:r w:rsidRPr="00206B45">
        <w:rPr>
          <w:b/>
          <w:color w:val="000000" w:themeColor="text1"/>
          <w:szCs w:val="24"/>
        </w:rPr>
        <w:t>Galēnu pagasta</w:t>
      </w:r>
      <w:r w:rsidRPr="00206B45">
        <w:rPr>
          <w:bCs/>
          <w:color w:val="000000" w:themeColor="text1"/>
          <w:szCs w:val="24"/>
        </w:rPr>
        <w:t xml:space="preserve"> </w:t>
      </w:r>
      <w:r w:rsidR="004E05A4" w:rsidRPr="00206B45">
        <w:rPr>
          <w:bCs/>
          <w:color w:val="000000" w:themeColor="text1"/>
          <w:szCs w:val="24"/>
        </w:rPr>
        <w:t xml:space="preserve">pašvaldības </w:t>
      </w:r>
      <w:r w:rsidRPr="00206B45">
        <w:rPr>
          <w:bCs/>
          <w:color w:val="000000" w:themeColor="text1"/>
          <w:szCs w:val="24"/>
        </w:rPr>
        <w:t xml:space="preserve">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 </w:t>
      </w:r>
    </w:p>
    <w:p w14:paraId="7F4D873E" w14:textId="70DD6B50" w:rsidR="00831159" w:rsidRPr="00206B45" w:rsidRDefault="00831159" w:rsidP="00BE4C4A">
      <w:pPr>
        <w:pStyle w:val="Sarakstarindkopa"/>
        <w:numPr>
          <w:ilvl w:val="3"/>
          <w:numId w:val="42"/>
        </w:numPr>
        <w:spacing w:after="0" w:line="240" w:lineRule="auto"/>
        <w:ind w:left="1418" w:hanging="790"/>
        <w:rPr>
          <w:bCs/>
          <w:color w:val="000000" w:themeColor="text1"/>
          <w:szCs w:val="24"/>
        </w:rPr>
      </w:pPr>
      <w:r w:rsidRPr="00206B45">
        <w:rPr>
          <w:bCs/>
          <w:color w:val="000000" w:themeColor="text1"/>
          <w:szCs w:val="24"/>
        </w:rPr>
        <w:t>Iepirkuma 1</w:t>
      </w:r>
      <w:r w:rsidR="00A70080">
        <w:rPr>
          <w:bCs/>
          <w:color w:val="000000" w:themeColor="text1"/>
          <w:szCs w:val="24"/>
        </w:rPr>
        <w:t>0</w:t>
      </w:r>
      <w:r w:rsidRPr="00206B45">
        <w:rPr>
          <w:bCs/>
          <w:color w:val="000000" w:themeColor="text1"/>
          <w:szCs w:val="24"/>
        </w:rPr>
        <w:t xml:space="preserve">.daļa - Preiļu novada </w:t>
      </w:r>
      <w:r w:rsidRPr="00206B45">
        <w:rPr>
          <w:b/>
          <w:color w:val="000000" w:themeColor="text1"/>
          <w:szCs w:val="24"/>
        </w:rPr>
        <w:t>Riebiņu pagasta</w:t>
      </w:r>
      <w:r w:rsidRPr="00206B45">
        <w:rPr>
          <w:bCs/>
          <w:color w:val="000000" w:themeColor="text1"/>
          <w:szCs w:val="24"/>
        </w:rPr>
        <w:t xml:space="preserve"> </w:t>
      </w:r>
      <w:r w:rsidR="004E05A4" w:rsidRPr="00206B45">
        <w:rPr>
          <w:bCs/>
          <w:color w:val="000000" w:themeColor="text1"/>
          <w:szCs w:val="24"/>
        </w:rPr>
        <w:t xml:space="preserve">pašvaldības </w:t>
      </w:r>
      <w:r w:rsidRPr="00206B45">
        <w:rPr>
          <w:bCs/>
          <w:color w:val="000000" w:themeColor="text1"/>
          <w:szCs w:val="24"/>
        </w:rPr>
        <w:t xml:space="preserve">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 </w:t>
      </w:r>
    </w:p>
    <w:p w14:paraId="5C4A502E" w14:textId="12B0B88A" w:rsidR="00831159" w:rsidRPr="00206B45" w:rsidRDefault="00831159" w:rsidP="00BE4C4A">
      <w:pPr>
        <w:pStyle w:val="Sarakstarindkopa"/>
        <w:numPr>
          <w:ilvl w:val="3"/>
          <w:numId w:val="42"/>
        </w:numPr>
        <w:spacing w:after="0" w:line="240" w:lineRule="auto"/>
        <w:ind w:left="1418" w:hanging="790"/>
        <w:rPr>
          <w:bCs/>
          <w:color w:val="000000" w:themeColor="text1"/>
          <w:szCs w:val="24"/>
        </w:rPr>
      </w:pPr>
      <w:r w:rsidRPr="00206B45">
        <w:rPr>
          <w:bCs/>
          <w:color w:val="000000" w:themeColor="text1"/>
          <w:szCs w:val="24"/>
        </w:rPr>
        <w:t>Iepirkuma 1</w:t>
      </w:r>
      <w:r w:rsidR="00A70080">
        <w:rPr>
          <w:bCs/>
          <w:color w:val="000000" w:themeColor="text1"/>
          <w:szCs w:val="24"/>
        </w:rPr>
        <w:t>1</w:t>
      </w:r>
      <w:r w:rsidRPr="00206B45">
        <w:rPr>
          <w:bCs/>
          <w:color w:val="000000" w:themeColor="text1"/>
          <w:szCs w:val="24"/>
        </w:rPr>
        <w:t xml:space="preserve">.daļa - Preiļu novada </w:t>
      </w:r>
      <w:r w:rsidRPr="00206B45">
        <w:rPr>
          <w:b/>
          <w:color w:val="000000" w:themeColor="text1"/>
          <w:szCs w:val="24"/>
        </w:rPr>
        <w:t>Rušonas pagasta</w:t>
      </w:r>
      <w:r w:rsidRPr="00206B45">
        <w:rPr>
          <w:bCs/>
          <w:color w:val="000000" w:themeColor="text1"/>
          <w:szCs w:val="24"/>
        </w:rPr>
        <w:t xml:space="preserve"> </w:t>
      </w:r>
      <w:r w:rsidR="004E05A4" w:rsidRPr="00206B45">
        <w:rPr>
          <w:bCs/>
          <w:color w:val="000000" w:themeColor="text1"/>
          <w:szCs w:val="24"/>
        </w:rPr>
        <w:t xml:space="preserve">pašvaldības </w:t>
      </w:r>
      <w:r w:rsidRPr="00206B45">
        <w:rPr>
          <w:bCs/>
          <w:color w:val="000000" w:themeColor="text1"/>
          <w:szCs w:val="24"/>
        </w:rPr>
        <w:t xml:space="preserve">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 </w:t>
      </w:r>
    </w:p>
    <w:p w14:paraId="29F2DBE4" w14:textId="2E748785" w:rsidR="00831159" w:rsidRPr="00206B45" w:rsidRDefault="00831159" w:rsidP="00BE4C4A">
      <w:pPr>
        <w:pStyle w:val="Sarakstarindkopa"/>
        <w:numPr>
          <w:ilvl w:val="3"/>
          <w:numId w:val="42"/>
        </w:numPr>
        <w:spacing w:after="0" w:line="240" w:lineRule="auto"/>
        <w:ind w:left="1418" w:hanging="790"/>
        <w:rPr>
          <w:bCs/>
          <w:color w:val="000000" w:themeColor="text1"/>
          <w:szCs w:val="24"/>
        </w:rPr>
      </w:pPr>
      <w:r w:rsidRPr="00206B45">
        <w:rPr>
          <w:bCs/>
          <w:color w:val="000000" w:themeColor="text1"/>
          <w:szCs w:val="24"/>
        </w:rPr>
        <w:t>Iepirkuma 1</w:t>
      </w:r>
      <w:r w:rsidR="00A70080">
        <w:rPr>
          <w:bCs/>
          <w:color w:val="000000" w:themeColor="text1"/>
          <w:szCs w:val="24"/>
        </w:rPr>
        <w:t>2</w:t>
      </w:r>
      <w:r w:rsidRPr="00206B45">
        <w:rPr>
          <w:bCs/>
          <w:color w:val="000000" w:themeColor="text1"/>
          <w:szCs w:val="24"/>
        </w:rPr>
        <w:t xml:space="preserve">.daļa - Preiļu novada </w:t>
      </w:r>
      <w:r w:rsidRPr="00206B45">
        <w:rPr>
          <w:b/>
          <w:color w:val="000000" w:themeColor="text1"/>
          <w:szCs w:val="24"/>
        </w:rPr>
        <w:t>Silajāņu pagasta</w:t>
      </w:r>
      <w:r w:rsidRPr="00206B45">
        <w:rPr>
          <w:bCs/>
          <w:color w:val="000000" w:themeColor="text1"/>
          <w:szCs w:val="24"/>
        </w:rPr>
        <w:t xml:space="preserve"> </w:t>
      </w:r>
      <w:r w:rsidR="004E05A4" w:rsidRPr="00206B45">
        <w:rPr>
          <w:bCs/>
          <w:color w:val="000000" w:themeColor="text1"/>
          <w:szCs w:val="24"/>
        </w:rPr>
        <w:t xml:space="preserve">pašvaldības </w:t>
      </w:r>
      <w:r w:rsidRPr="00206B45">
        <w:rPr>
          <w:bCs/>
          <w:color w:val="000000" w:themeColor="text1"/>
          <w:szCs w:val="24"/>
        </w:rPr>
        <w:t xml:space="preserve">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w:t>
      </w:r>
    </w:p>
    <w:p w14:paraId="64EA71DF" w14:textId="0DFDE2C3" w:rsidR="00831159" w:rsidRPr="00206B45" w:rsidRDefault="00831159" w:rsidP="00696699">
      <w:pPr>
        <w:pStyle w:val="Sarakstarindkopa"/>
        <w:numPr>
          <w:ilvl w:val="3"/>
          <w:numId w:val="42"/>
        </w:numPr>
        <w:spacing w:after="0" w:line="240" w:lineRule="auto"/>
        <w:ind w:left="1418" w:hanging="790"/>
        <w:rPr>
          <w:bCs/>
          <w:color w:val="000000" w:themeColor="text1"/>
          <w:szCs w:val="24"/>
        </w:rPr>
      </w:pPr>
      <w:r w:rsidRPr="00206B45">
        <w:rPr>
          <w:bCs/>
          <w:color w:val="000000" w:themeColor="text1"/>
          <w:szCs w:val="24"/>
        </w:rPr>
        <w:t>Iepirkuma 1</w:t>
      </w:r>
      <w:r w:rsidR="00A70080">
        <w:rPr>
          <w:bCs/>
          <w:color w:val="000000" w:themeColor="text1"/>
          <w:szCs w:val="24"/>
        </w:rPr>
        <w:t>3</w:t>
      </w:r>
      <w:r w:rsidRPr="00206B45">
        <w:rPr>
          <w:bCs/>
          <w:color w:val="000000" w:themeColor="text1"/>
          <w:szCs w:val="24"/>
        </w:rPr>
        <w:t xml:space="preserve">.daļa - Preiļu novada </w:t>
      </w:r>
      <w:r w:rsidRPr="00206B45">
        <w:rPr>
          <w:b/>
          <w:color w:val="000000" w:themeColor="text1"/>
          <w:szCs w:val="24"/>
        </w:rPr>
        <w:t>Sīļukalna pagasta</w:t>
      </w:r>
      <w:r w:rsidRPr="00206B45">
        <w:rPr>
          <w:bCs/>
          <w:color w:val="000000" w:themeColor="text1"/>
          <w:szCs w:val="24"/>
        </w:rPr>
        <w:t xml:space="preserve"> </w:t>
      </w:r>
      <w:r w:rsidR="004E05A4" w:rsidRPr="00206B45">
        <w:rPr>
          <w:bCs/>
          <w:color w:val="000000" w:themeColor="text1"/>
          <w:szCs w:val="24"/>
        </w:rPr>
        <w:t xml:space="preserve">pašvaldības </w:t>
      </w:r>
      <w:r w:rsidRPr="00206B45">
        <w:rPr>
          <w:bCs/>
          <w:color w:val="000000" w:themeColor="text1"/>
          <w:szCs w:val="24"/>
        </w:rPr>
        <w:t xml:space="preserve">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w:t>
      </w:r>
    </w:p>
    <w:p w14:paraId="111F731F" w14:textId="1253B04E" w:rsidR="00831159" w:rsidRPr="00206B45" w:rsidRDefault="00831159" w:rsidP="00696699">
      <w:pPr>
        <w:pStyle w:val="Sarakstarindkopa"/>
        <w:numPr>
          <w:ilvl w:val="3"/>
          <w:numId w:val="42"/>
        </w:numPr>
        <w:spacing w:after="0" w:line="240" w:lineRule="auto"/>
        <w:ind w:left="1418" w:hanging="790"/>
        <w:rPr>
          <w:bCs/>
          <w:color w:val="000000" w:themeColor="text1"/>
          <w:szCs w:val="24"/>
        </w:rPr>
      </w:pPr>
      <w:r w:rsidRPr="00206B45">
        <w:rPr>
          <w:bCs/>
          <w:color w:val="000000" w:themeColor="text1"/>
          <w:szCs w:val="24"/>
        </w:rPr>
        <w:t>Iepirkuma 1</w:t>
      </w:r>
      <w:r w:rsidR="00A70080">
        <w:rPr>
          <w:bCs/>
          <w:color w:val="000000" w:themeColor="text1"/>
          <w:szCs w:val="24"/>
        </w:rPr>
        <w:t>4</w:t>
      </w:r>
      <w:r w:rsidRPr="00206B45">
        <w:rPr>
          <w:bCs/>
          <w:color w:val="000000" w:themeColor="text1"/>
          <w:szCs w:val="24"/>
        </w:rPr>
        <w:t xml:space="preserve">.daļa - Preiļu novada </w:t>
      </w:r>
      <w:r w:rsidRPr="00206B45">
        <w:rPr>
          <w:b/>
          <w:color w:val="000000" w:themeColor="text1"/>
          <w:szCs w:val="24"/>
        </w:rPr>
        <w:t>Stabulnieku pagasta</w:t>
      </w:r>
      <w:r w:rsidRPr="00206B45">
        <w:rPr>
          <w:bCs/>
          <w:color w:val="000000" w:themeColor="text1"/>
          <w:szCs w:val="24"/>
        </w:rPr>
        <w:t xml:space="preserve"> </w:t>
      </w:r>
      <w:r w:rsidR="004E05A4" w:rsidRPr="00206B45">
        <w:rPr>
          <w:bCs/>
          <w:color w:val="000000" w:themeColor="text1"/>
          <w:szCs w:val="24"/>
        </w:rPr>
        <w:t xml:space="preserve">pašvaldības </w:t>
      </w:r>
      <w:r w:rsidRPr="00206B45">
        <w:rPr>
          <w:bCs/>
          <w:color w:val="000000" w:themeColor="text1"/>
          <w:szCs w:val="24"/>
        </w:rPr>
        <w:t xml:space="preserve">autoceļu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w:t>
      </w:r>
    </w:p>
    <w:p w14:paraId="7E903071" w14:textId="02DF56B4" w:rsidR="00831159" w:rsidRPr="00206B45" w:rsidRDefault="00831159" w:rsidP="00BE4C4A">
      <w:pPr>
        <w:pStyle w:val="Sarakstarindkopa"/>
        <w:numPr>
          <w:ilvl w:val="3"/>
          <w:numId w:val="42"/>
        </w:numPr>
        <w:spacing w:after="0" w:line="240" w:lineRule="auto"/>
        <w:ind w:left="1418" w:hanging="790"/>
        <w:rPr>
          <w:bCs/>
          <w:color w:val="000000" w:themeColor="text1"/>
          <w:szCs w:val="24"/>
        </w:rPr>
      </w:pPr>
      <w:r w:rsidRPr="00206B45">
        <w:rPr>
          <w:bCs/>
          <w:color w:val="000000" w:themeColor="text1"/>
          <w:szCs w:val="24"/>
        </w:rPr>
        <w:t>Iepirkuma 1</w:t>
      </w:r>
      <w:r w:rsidR="00A70080">
        <w:rPr>
          <w:bCs/>
          <w:color w:val="000000" w:themeColor="text1"/>
          <w:szCs w:val="24"/>
        </w:rPr>
        <w:t>5</w:t>
      </w:r>
      <w:r w:rsidRPr="00206B45">
        <w:rPr>
          <w:bCs/>
          <w:color w:val="000000" w:themeColor="text1"/>
          <w:szCs w:val="24"/>
        </w:rPr>
        <w:t xml:space="preserve">.daļa - Preiļu novada </w:t>
      </w:r>
      <w:r w:rsidRPr="00206B45">
        <w:rPr>
          <w:b/>
          <w:color w:val="000000" w:themeColor="text1"/>
          <w:szCs w:val="24"/>
        </w:rPr>
        <w:t>Aglonas ciemata ielu</w:t>
      </w:r>
      <w:r w:rsidRPr="00206B45">
        <w:rPr>
          <w:bCs/>
          <w:color w:val="000000" w:themeColor="text1"/>
          <w:szCs w:val="24"/>
        </w:rPr>
        <w:t xml:space="preserve"> ikdienas uzturēšanas darbi </w:t>
      </w:r>
      <w:bookmarkStart w:id="6" w:name="_Hlk237253842"/>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bookmarkEnd w:id="6"/>
      <w:r w:rsidRPr="00206B45">
        <w:rPr>
          <w:bCs/>
          <w:color w:val="000000" w:themeColor="text1"/>
          <w:szCs w:val="24"/>
        </w:rPr>
        <w:t xml:space="preserve"> ziemas periodā.</w:t>
      </w:r>
    </w:p>
    <w:p w14:paraId="531A923E" w14:textId="239548DF" w:rsidR="00EE5EC9" w:rsidRPr="00206B45" w:rsidRDefault="00831159" w:rsidP="00BE4C4A">
      <w:pPr>
        <w:pStyle w:val="Sarakstarindkopa"/>
        <w:numPr>
          <w:ilvl w:val="3"/>
          <w:numId w:val="42"/>
        </w:numPr>
        <w:spacing w:after="0" w:line="240" w:lineRule="auto"/>
        <w:ind w:left="1418" w:hanging="790"/>
        <w:rPr>
          <w:szCs w:val="24"/>
        </w:rPr>
      </w:pPr>
      <w:r w:rsidRPr="00206B45">
        <w:rPr>
          <w:bCs/>
          <w:color w:val="000000" w:themeColor="text1"/>
          <w:szCs w:val="24"/>
        </w:rPr>
        <w:t>Iepirkuma 1</w:t>
      </w:r>
      <w:r w:rsidR="00A70080">
        <w:rPr>
          <w:bCs/>
          <w:color w:val="000000" w:themeColor="text1"/>
          <w:szCs w:val="24"/>
        </w:rPr>
        <w:t>6</w:t>
      </w:r>
      <w:r w:rsidRPr="00206B45">
        <w:rPr>
          <w:bCs/>
          <w:color w:val="000000" w:themeColor="text1"/>
          <w:szCs w:val="24"/>
        </w:rPr>
        <w:t xml:space="preserve">.daļa - </w:t>
      </w:r>
      <w:r w:rsidR="00FC2D43" w:rsidRPr="00206B45">
        <w:rPr>
          <w:b/>
          <w:color w:val="000000" w:themeColor="text1"/>
          <w:szCs w:val="24"/>
        </w:rPr>
        <w:t>Preiļu novada lauku teritoriju</w:t>
      </w:r>
      <w:r w:rsidRPr="00206B45">
        <w:rPr>
          <w:b/>
          <w:color w:val="000000" w:themeColor="text1"/>
          <w:szCs w:val="24"/>
        </w:rPr>
        <w:t xml:space="preserve"> ielu</w:t>
      </w:r>
      <w:r w:rsidRPr="00206B45">
        <w:rPr>
          <w:bCs/>
          <w:color w:val="000000" w:themeColor="text1"/>
          <w:szCs w:val="24"/>
        </w:rPr>
        <w:t xml:space="preserve"> ikdienas uzturēšanas darbi </w:t>
      </w:r>
      <w:r w:rsidR="00331925" w:rsidRPr="00206B45">
        <w:rPr>
          <w:bCs/>
          <w:color w:val="000000" w:themeColor="text1"/>
          <w:szCs w:val="24"/>
        </w:rPr>
        <w:t>202</w:t>
      </w:r>
      <w:r w:rsidR="00A70080">
        <w:rPr>
          <w:bCs/>
          <w:color w:val="000000" w:themeColor="text1"/>
          <w:szCs w:val="24"/>
        </w:rPr>
        <w:t>6</w:t>
      </w:r>
      <w:r w:rsidR="00331925" w:rsidRPr="00206B45">
        <w:rPr>
          <w:bCs/>
          <w:color w:val="000000" w:themeColor="text1"/>
          <w:szCs w:val="24"/>
        </w:rPr>
        <w:t>./202</w:t>
      </w:r>
      <w:r w:rsidR="00A70080">
        <w:rPr>
          <w:bCs/>
          <w:color w:val="000000" w:themeColor="text1"/>
          <w:szCs w:val="24"/>
        </w:rPr>
        <w:t>7</w:t>
      </w:r>
      <w:r w:rsidRPr="00206B45">
        <w:rPr>
          <w:bCs/>
          <w:color w:val="000000" w:themeColor="text1"/>
          <w:szCs w:val="24"/>
        </w:rPr>
        <w:t>.gad</w:t>
      </w:r>
      <w:r w:rsidR="00A70080">
        <w:rPr>
          <w:bCs/>
          <w:color w:val="000000" w:themeColor="text1"/>
          <w:szCs w:val="24"/>
        </w:rPr>
        <w:t>a</w:t>
      </w:r>
      <w:r w:rsidRPr="00206B45">
        <w:rPr>
          <w:bCs/>
          <w:color w:val="000000" w:themeColor="text1"/>
          <w:szCs w:val="24"/>
        </w:rPr>
        <w:t xml:space="preserve"> ziemas periodā.</w:t>
      </w:r>
      <w:r w:rsidR="00611F63" w:rsidRPr="00206B45">
        <w:rPr>
          <w:bCs/>
          <w:color w:val="000000" w:themeColor="text1"/>
          <w:szCs w:val="24"/>
        </w:rPr>
        <w:t xml:space="preserve"> </w:t>
      </w:r>
    </w:p>
    <w:bookmarkEnd w:id="3"/>
    <w:bookmarkEnd w:id="5"/>
    <w:p w14:paraId="3031AB83" w14:textId="77777777" w:rsidR="00873743" w:rsidRPr="00206B45" w:rsidRDefault="00F03A6A" w:rsidP="00873743">
      <w:pPr>
        <w:pStyle w:val="Sarakstarindkopa"/>
        <w:numPr>
          <w:ilvl w:val="2"/>
          <w:numId w:val="10"/>
        </w:numPr>
        <w:spacing w:after="0" w:line="240" w:lineRule="auto"/>
        <w:ind w:left="851" w:hanging="567"/>
        <w:contextualSpacing w:val="0"/>
        <w:jc w:val="both"/>
        <w:rPr>
          <w:bCs/>
          <w:szCs w:val="24"/>
        </w:rPr>
      </w:pPr>
      <w:r w:rsidRPr="00206B45">
        <w:rPr>
          <w:bCs/>
          <w:szCs w:val="24"/>
        </w:rPr>
        <w:t xml:space="preserve">CPV klasifikatora kods – </w:t>
      </w:r>
      <w:r w:rsidRPr="00206B45">
        <w:rPr>
          <w:b/>
          <w:szCs w:val="24"/>
        </w:rPr>
        <w:t>90620000-9 (sniega tīrīšanas pakalpojumi).</w:t>
      </w:r>
    </w:p>
    <w:p w14:paraId="2377928F" w14:textId="77777777" w:rsidR="00740780" w:rsidRPr="00740780" w:rsidRDefault="00272CBD" w:rsidP="00873743">
      <w:pPr>
        <w:pStyle w:val="Sarakstarindkopa"/>
        <w:numPr>
          <w:ilvl w:val="2"/>
          <w:numId w:val="10"/>
        </w:numPr>
        <w:spacing w:after="0" w:line="240" w:lineRule="auto"/>
        <w:ind w:left="851" w:hanging="567"/>
        <w:contextualSpacing w:val="0"/>
        <w:jc w:val="both"/>
        <w:rPr>
          <w:bCs/>
          <w:szCs w:val="24"/>
        </w:rPr>
      </w:pPr>
      <w:r w:rsidRPr="00206B45">
        <w:rPr>
          <w:szCs w:val="24"/>
        </w:rPr>
        <w:t>Katrs pretendents drīkst iesniegt piedāvājumu par vienu vai vairākām iepirkuma priekšmeta</w:t>
      </w:r>
      <w:r w:rsidR="00873743" w:rsidRPr="00206B45">
        <w:rPr>
          <w:szCs w:val="24"/>
        </w:rPr>
        <w:t xml:space="preserve"> </w:t>
      </w:r>
      <w:r w:rsidR="00677CD3" w:rsidRPr="00206B45">
        <w:rPr>
          <w:szCs w:val="24"/>
        </w:rPr>
        <w:t>daļām,</w:t>
      </w:r>
      <w:r w:rsidR="00873743" w:rsidRPr="00206B45">
        <w:rPr>
          <w:szCs w:val="24"/>
        </w:rPr>
        <w:t xml:space="preserve"> </w:t>
      </w:r>
      <w:r w:rsidR="00677CD3" w:rsidRPr="00206B45">
        <w:rPr>
          <w:szCs w:val="24"/>
        </w:rPr>
        <w:t>ievērojot iepirkuma nolikumā, t.sk. Tehniskajā specifikācijā</w:t>
      </w:r>
      <w:r w:rsidR="00F21FB0" w:rsidRPr="00206B45">
        <w:rPr>
          <w:szCs w:val="24"/>
        </w:rPr>
        <w:t xml:space="preserve"> </w:t>
      </w:r>
      <w:r w:rsidR="00F21FB0" w:rsidRPr="00BA4FD0">
        <w:rPr>
          <w:color w:val="171717" w:themeColor="background2" w:themeShade="1A"/>
          <w:szCs w:val="24"/>
        </w:rPr>
        <w:t>(</w:t>
      </w:r>
      <w:r w:rsidR="00F21FB0" w:rsidRPr="00BA4FD0">
        <w:rPr>
          <w:i/>
          <w:iCs/>
          <w:color w:val="171717" w:themeColor="background2" w:themeShade="1A"/>
          <w:szCs w:val="24"/>
        </w:rPr>
        <w:t>Nolikuma 1.pielikums</w:t>
      </w:r>
      <w:r w:rsidR="00F21FB0" w:rsidRPr="00BA4FD0">
        <w:rPr>
          <w:color w:val="171717" w:themeColor="background2" w:themeShade="1A"/>
          <w:szCs w:val="24"/>
        </w:rPr>
        <w:t>)</w:t>
      </w:r>
      <w:r w:rsidR="009B5656" w:rsidRPr="00BA4FD0">
        <w:rPr>
          <w:szCs w:val="24"/>
        </w:rPr>
        <w:t xml:space="preserve"> </w:t>
      </w:r>
      <w:r w:rsidR="00677CD3" w:rsidRPr="00BA4FD0">
        <w:rPr>
          <w:szCs w:val="24"/>
        </w:rPr>
        <w:t>noteiktās</w:t>
      </w:r>
      <w:r w:rsidR="00677CD3" w:rsidRPr="00206B45">
        <w:rPr>
          <w:szCs w:val="24"/>
        </w:rPr>
        <w:t xml:space="preserve"> prasības</w:t>
      </w:r>
      <w:r w:rsidR="00A94890" w:rsidRPr="00206B45">
        <w:rPr>
          <w:szCs w:val="24"/>
        </w:rPr>
        <w:t xml:space="preserve">. </w:t>
      </w:r>
      <w:r w:rsidR="00677CD3" w:rsidRPr="00206B45">
        <w:rPr>
          <w:szCs w:val="24"/>
        </w:rPr>
        <w:t>Pretendents nedrīkst iesniegt piedāvājuma variantus.</w:t>
      </w:r>
    </w:p>
    <w:p w14:paraId="768DB643" w14:textId="7BFC91F0" w:rsidR="0094442A" w:rsidRPr="00206B45" w:rsidRDefault="00677CD3" w:rsidP="00740780">
      <w:pPr>
        <w:pStyle w:val="Sarakstarindkopa"/>
        <w:spacing w:after="0" w:line="240" w:lineRule="auto"/>
        <w:ind w:left="851"/>
        <w:contextualSpacing w:val="0"/>
        <w:jc w:val="both"/>
        <w:rPr>
          <w:bCs/>
          <w:szCs w:val="24"/>
        </w:rPr>
      </w:pPr>
      <w:r w:rsidRPr="00206B45">
        <w:rPr>
          <w:szCs w:val="24"/>
        </w:rPr>
        <w:t xml:space="preserve">          </w:t>
      </w:r>
    </w:p>
    <w:p w14:paraId="24322856" w14:textId="092216C6" w:rsidR="00272CBD" w:rsidRPr="00206B45" w:rsidRDefault="00272CBD" w:rsidP="006635D6">
      <w:pPr>
        <w:pStyle w:val="Sarakstarindkopa"/>
        <w:numPr>
          <w:ilvl w:val="1"/>
          <w:numId w:val="10"/>
        </w:numPr>
        <w:spacing w:after="0" w:line="240" w:lineRule="auto"/>
        <w:ind w:left="567"/>
        <w:jc w:val="both"/>
        <w:rPr>
          <w:b/>
          <w:color w:val="000000" w:themeColor="text1"/>
          <w:szCs w:val="24"/>
        </w:rPr>
      </w:pPr>
      <w:r w:rsidRPr="00206B45">
        <w:rPr>
          <w:b/>
          <w:color w:val="000000" w:themeColor="text1"/>
          <w:szCs w:val="24"/>
        </w:rPr>
        <w:t>Līguma izpildes vieta, izpildes laiks, un citi noteikumi</w:t>
      </w:r>
      <w:r w:rsidR="00873743" w:rsidRPr="00206B45">
        <w:rPr>
          <w:b/>
          <w:color w:val="000000" w:themeColor="text1"/>
          <w:szCs w:val="24"/>
        </w:rPr>
        <w:t>:</w:t>
      </w:r>
    </w:p>
    <w:p w14:paraId="54640397" w14:textId="2858B5C4" w:rsidR="00272CBD" w:rsidRPr="00740780" w:rsidRDefault="00272CBD" w:rsidP="00A67716">
      <w:pPr>
        <w:pStyle w:val="Sarakstarindkopa"/>
        <w:numPr>
          <w:ilvl w:val="2"/>
          <w:numId w:val="10"/>
        </w:numPr>
        <w:spacing w:after="0" w:line="240" w:lineRule="auto"/>
        <w:ind w:left="851" w:hanging="567"/>
        <w:contextualSpacing w:val="0"/>
        <w:jc w:val="both"/>
        <w:rPr>
          <w:szCs w:val="24"/>
        </w:rPr>
      </w:pPr>
      <w:r w:rsidRPr="00740780">
        <w:rPr>
          <w:b/>
          <w:szCs w:val="24"/>
          <w:u w:val="single" w:color="000000"/>
        </w:rPr>
        <w:t xml:space="preserve">Līguma </w:t>
      </w:r>
      <w:r w:rsidR="00A94890" w:rsidRPr="00740780">
        <w:rPr>
          <w:b/>
          <w:szCs w:val="24"/>
          <w:u w:val="single" w:color="000000"/>
        </w:rPr>
        <w:t>izpildes</w:t>
      </w:r>
      <w:r w:rsidRPr="00740780">
        <w:rPr>
          <w:b/>
          <w:szCs w:val="24"/>
          <w:u w:val="single" w:color="000000"/>
        </w:rPr>
        <w:t xml:space="preserve"> vieta</w:t>
      </w:r>
      <w:r w:rsidRPr="00740780">
        <w:rPr>
          <w:b/>
          <w:szCs w:val="24"/>
        </w:rPr>
        <w:t xml:space="preserve">: </w:t>
      </w:r>
      <w:r w:rsidR="00A94890" w:rsidRPr="00740780">
        <w:rPr>
          <w:szCs w:val="24"/>
        </w:rPr>
        <w:t>Preiļu novads</w:t>
      </w:r>
      <w:r w:rsidR="005E0635" w:rsidRPr="00740780">
        <w:rPr>
          <w:szCs w:val="24"/>
        </w:rPr>
        <w:t>.</w:t>
      </w:r>
    </w:p>
    <w:p w14:paraId="33424070" w14:textId="3F99BD06" w:rsidR="00272CBD" w:rsidRPr="00740780" w:rsidRDefault="00272CBD" w:rsidP="00A67716">
      <w:pPr>
        <w:pStyle w:val="Sarakstarindkopa"/>
        <w:numPr>
          <w:ilvl w:val="2"/>
          <w:numId w:val="10"/>
        </w:numPr>
        <w:spacing w:after="0" w:line="240" w:lineRule="auto"/>
        <w:ind w:left="851" w:hanging="567"/>
        <w:contextualSpacing w:val="0"/>
        <w:jc w:val="both"/>
        <w:rPr>
          <w:szCs w:val="24"/>
        </w:rPr>
      </w:pPr>
      <w:r w:rsidRPr="00740780">
        <w:rPr>
          <w:color w:val="000000" w:themeColor="text1"/>
          <w:szCs w:val="24"/>
        </w:rPr>
        <w:t xml:space="preserve">Iepirkuma rezultātā </w:t>
      </w:r>
      <w:r w:rsidR="00201ECF" w:rsidRPr="00740780">
        <w:rPr>
          <w:color w:val="000000" w:themeColor="text1"/>
          <w:szCs w:val="24"/>
        </w:rPr>
        <w:t xml:space="preserve">katrā daļā </w:t>
      </w:r>
      <w:r w:rsidRPr="00740780">
        <w:rPr>
          <w:color w:val="000000" w:themeColor="text1"/>
          <w:szCs w:val="24"/>
        </w:rPr>
        <w:t>tiks slēgts iepirkuma līgums. Ja pretendents, kuram piešķirtas līguma slēgšanas tiesības,</w:t>
      </w:r>
      <w:r w:rsidR="005E0635" w:rsidRPr="00740780">
        <w:rPr>
          <w:color w:val="000000" w:themeColor="text1"/>
          <w:szCs w:val="24"/>
        </w:rPr>
        <w:t xml:space="preserve"> </w:t>
      </w:r>
      <w:r w:rsidRPr="00740780">
        <w:rPr>
          <w:color w:val="000000" w:themeColor="text1"/>
          <w:szCs w:val="24"/>
        </w:rPr>
        <w:t>atteiksies</w:t>
      </w:r>
      <w:r w:rsidR="005E0635" w:rsidRPr="00740780">
        <w:rPr>
          <w:color w:val="000000" w:themeColor="text1"/>
          <w:szCs w:val="24"/>
        </w:rPr>
        <w:t xml:space="preserve"> </w:t>
      </w:r>
      <w:r w:rsidRPr="00740780">
        <w:rPr>
          <w:color w:val="000000" w:themeColor="text1"/>
          <w:szCs w:val="24"/>
        </w:rPr>
        <w:t>slēgt iepirkuma līgumu ar pasūtītāju noteiktajā laikā, pasūtītājs būs tiesīgs pieņemt lēmumu iepirkuma līguma slēgšanas tiesības piešķirt nākamajam pretendentam, kurš piedāvājis saimnieciski izdevīgāko piedāvājumu</w:t>
      </w:r>
      <w:r w:rsidR="00201ECF" w:rsidRPr="00740780">
        <w:rPr>
          <w:color w:val="000000" w:themeColor="text1"/>
          <w:szCs w:val="24"/>
        </w:rPr>
        <w:t>.</w:t>
      </w:r>
      <w:r w:rsidRPr="00740780">
        <w:rPr>
          <w:color w:val="000000" w:themeColor="text1"/>
          <w:szCs w:val="24"/>
        </w:rPr>
        <w:t xml:space="preserve"> </w:t>
      </w:r>
    </w:p>
    <w:p w14:paraId="600A68E2" w14:textId="39C1D0E8" w:rsidR="00F03A6A" w:rsidRPr="00740780" w:rsidRDefault="00F03A6A" w:rsidP="00A67716">
      <w:pPr>
        <w:pStyle w:val="Sarakstarindkopa"/>
        <w:numPr>
          <w:ilvl w:val="2"/>
          <w:numId w:val="10"/>
        </w:numPr>
        <w:spacing w:after="0" w:line="240" w:lineRule="auto"/>
        <w:ind w:left="851" w:hanging="567"/>
        <w:contextualSpacing w:val="0"/>
        <w:jc w:val="both"/>
        <w:rPr>
          <w:szCs w:val="24"/>
        </w:rPr>
      </w:pPr>
      <w:r w:rsidRPr="00740780">
        <w:rPr>
          <w:b/>
          <w:szCs w:val="24"/>
        </w:rPr>
        <w:t>Iepirkuma priekšmeta līguma izpildes laiks</w:t>
      </w:r>
      <w:r w:rsidRPr="00740780">
        <w:rPr>
          <w:szCs w:val="24"/>
        </w:rPr>
        <w:t xml:space="preserve"> –</w:t>
      </w:r>
      <w:r w:rsidR="00CF49BF" w:rsidRPr="00740780">
        <w:rPr>
          <w:szCs w:val="24"/>
        </w:rPr>
        <w:t xml:space="preserve"> </w:t>
      </w:r>
      <w:r w:rsidRPr="00740780">
        <w:rPr>
          <w:szCs w:val="24"/>
        </w:rPr>
        <w:t>no līguma noslēgšanas brīža līdz pilnīgai līguma saistību izpildei, tai skaitā līguma priekšmeta darbu izpildes</w:t>
      </w:r>
      <w:r w:rsidR="005E0635" w:rsidRPr="00740780">
        <w:rPr>
          <w:szCs w:val="24"/>
        </w:rPr>
        <w:t xml:space="preserve"> </w:t>
      </w:r>
      <w:r w:rsidRPr="00740780">
        <w:rPr>
          <w:szCs w:val="24"/>
        </w:rPr>
        <w:t>termiņš:</w:t>
      </w:r>
      <w:r w:rsidRPr="00740780">
        <w:rPr>
          <w:b/>
          <w:szCs w:val="24"/>
        </w:rPr>
        <w:t xml:space="preserve"> </w:t>
      </w:r>
      <w:r w:rsidR="0094442A" w:rsidRPr="00740780">
        <w:rPr>
          <w:b/>
          <w:szCs w:val="24"/>
        </w:rPr>
        <w:t>līdz 202</w:t>
      </w:r>
      <w:r w:rsidR="00C32744">
        <w:rPr>
          <w:b/>
          <w:szCs w:val="24"/>
        </w:rPr>
        <w:t>7</w:t>
      </w:r>
      <w:r w:rsidR="0094442A" w:rsidRPr="00740780">
        <w:rPr>
          <w:b/>
          <w:szCs w:val="24"/>
        </w:rPr>
        <w:t>.gada 30.aprīlim;</w:t>
      </w:r>
    </w:p>
    <w:bookmarkEnd w:id="4"/>
    <w:p w14:paraId="361C73B9" w14:textId="520C995C" w:rsidR="00DF0AAC" w:rsidRPr="00DF0AAC" w:rsidRDefault="0094442A" w:rsidP="00DF0AAC">
      <w:pPr>
        <w:pStyle w:val="Sarakstarindkopa"/>
        <w:numPr>
          <w:ilvl w:val="2"/>
          <w:numId w:val="10"/>
        </w:numPr>
        <w:spacing w:after="0" w:line="240" w:lineRule="auto"/>
        <w:ind w:left="851" w:hanging="567"/>
        <w:contextualSpacing w:val="0"/>
        <w:jc w:val="both"/>
        <w:rPr>
          <w:szCs w:val="24"/>
        </w:rPr>
      </w:pPr>
      <w:r w:rsidRPr="00740780">
        <w:rPr>
          <w:szCs w:val="24"/>
        </w:rPr>
        <w:t>Darbu izpildes termiņš var tikt grozīts, ja šo izmaiņu nepieciešamība</w:t>
      </w:r>
      <w:r w:rsidR="008F248B" w:rsidRPr="00740780">
        <w:rPr>
          <w:szCs w:val="24"/>
        </w:rPr>
        <w:t xml:space="preserve"> </w:t>
      </w:r>
      <w:r w:rsidRPr="00740780">
        <w:rPr>
          <w:szCs w:val="24"/>
        </w:rPr>
        <w:t>radusies meteoroloģisko laika apstākļu rezultātā.</w:t>
      </w:r>
      <w:r w:rsidRPr="00740780">
        <w:rPr>
          <w:b/>
          <w:szCs w:val="24"/>
        </w:rPr>
        <w:t xml:space="preserve"> </w:t>
      </w:r>
    </w:p>
    <w:p w14:paraId="58212572" w14:textId="1FD0FD96" w:rsidR="00A85B9E" w:rsidRPr="0069114F" w:rsidRDefault="00A85B9E" w:rsidP="00A67716">
      <w:pPr>
        <w:pStyle w:val="Sarakstarindkopa"/>
        <w:numPr>
          <w:ilvl w:val="2"/>
          <w:numId w:val="10"/>
        </w:numPr>
        <w:spacing w:after="0" w:line="240" w:lineRule="auto"/>
        <w:ind w:left="851" w:hanging="567"/>
        <w:contextualSpacing w:val="0"/>
        <w:jc w:val="both"/>
        <w:rPr>
          <w:szCs w:val="24"/>
          <w:u w:val="single"/>
        </w:rPr>
      </w:pPr>
      <w:r w:rsidRPr="0099089B">
        <w:rPr>
          <w:b/>
          <w:szCs w:val="24"/>
          <w:u w:val="single"/>
        </w:rPr>
        <w:t xml:space="preserve">Paredzamā līgumcena: </w:t>
      </w:r>
      <w:r w:rsidRPr="0069114F">
        <w:rPr>
          <w:bCs/>
          <w:szCs w:val="24"/>
        </w:rPr>
        <w:t xml:space="preserve">EUR </w:t>
      </w:r>
      <w:r w:rsidR="0099089B" w:rsidRPr="0069114F">
        <w:rPr>
          <w:bCs/>
          <w:szCs w:val="24"/>
        </w:rPr>
        <w:t>276713</w:t>
      </w:r>
      <w:r w:rsidR="00D85C49" w:rsidRPr="0069114F">
        <w:rPr>
          <w:bCs/>
          <w:szCs w:val="24"/>
        </w:rPr>
        <w:t>,</w:t>
      </w:r>
      <w:r w:rsidR="0099089B" w:rsidRPr="0069114F">
        <w:rPr>
          <w:bCs/>
          <w:szCs w:val="24"/>
        </w:rPr>
        <w:t>8</w:t>
      </w:r>
      <w:r w:rsidR="00D85C49" w:rsidRPr="0069114F">
        <w:rPr>
          <w:bCs/>
          <w:szCs w:val="24"/>
        </w:rPr>
        <w:t>0</w:t>
      </w:r>
      <w:r w:rsidRPr="0069114F">
        <w:rPr>
          <w:bCs/>
          <w:szCs w:val="24"/>
        </w:rPr>
        <w:t xml:space="preserve"> bez PVN</w:t>
      </w:r>
      <w:r w:rsidR="00E13A58" w:rsidRPr="0069114F">
        <w:rPr>
          <w:bCs/>
          <w:szCs w:val="24"/>
        </w:rPr>
        <w:t>:</w:t>
      </w:r>
    </w:p>
    <w:p w14:paraId="19182FA6" w14:textId="77777777" w:rsidR="00F00EF1" w:rsidRPr="00D85C49" w:rsidRDefault="00F00EF1" w:rsidP="00F00EF1">
      <w:pPr>
        <w:pStyle w:val="Sarakstarindkopa"/>
        <w:numPr>
          <w:ilvl w:val="1"/>
          <w:numId w:val="42"/>
        </w:numPr>
        <w:spacing w:after="0" w:line="240" w:lineRule="auto"/>
        <w:rPr>
          <w:bCs/>
          <w:vanish/>
          <w:color w:val="000000" w:themeColor="text1"/>
          <w:szCs w:val="24"/>
        </w:rPr>
      </w:pPr>
    </w:p>
    <w:p w14:paraId="2FDC6415" w14:textId="77777777" w:rsidR="00F00EF1" w:rsidRPr="00D85C49" w:rsidRDefault="00F00EF1" w:rsidP="00F00EF1">
      <w:pPr>
        <w:pStyle w:val="Sarakstarindkopa"/>
        <w:numPr>
          <w:ilvl w:val="2"/>
          <w:numId w:val="42"/>
        </w:numPr>
        <w:spacing w:after="0" w:line="240" w:lineRule="auto"/>
        <w:rPr>
          <w:bCs/>
          <w:vanish/>
          <w:color w:val="000000" w:themeColor="text1"/>
          <w:szCs w:val="24"/>
        </w:rPr>
      </w:pPr>
    </w:p>
    <w:p w14:paraId="334B4F6D" w14:textId="77777777" w:rsidR="00F00EF1" w:rsidRPr="00D85C49" w:rsidRDefault="00F00EF1" w:rsidP="00F00EF1">
      <w:pPr>
        <w:pStyle w:val="Sarakstarindkopa"/>
        <w:numPr>
          <w:ilvl w:val="2"/>
          <w:numId w:val="42"/>
        </w:numPr>
        <w:spacing w:after="0" w:line="240" w:lineRule="auto"/>
        <w:rPr>
          <w:bCs/>
          <w:vanish/>
          <w:color w:val="000000" w:themeColor="text1"/>
          <w:szCs w:val="24"/>
        </w:rPr>
      </w:pPr>
    </w:p>
    <w:p w14:paraId="178AD25E" w14:textId="77777777" w:rsidR="00F00EF1" w:rsidRPr="00D85C49" w:rsidRDefault="00F00EF1" w:rsidP="00F00EF1">
      <w:pPr>
        <w:pStyle w:val="Sarakstarindkopa"/>
        <w:numPr>
          <w:ilvl w:val="2"/>
          <w:numId w:val="42"/>
        </w:numPr>
        <w:spacing w:after="0" w:line="240" w:lineRule="auto"/>
        <w:rPr>
          <w:bCs/>
          <w:vanish/>
          <w:color w:val="000000" w:themeColor="text1"/>
          <w:szCs w:val="24"/>
        </w:rPr>
      </w:pPr>
    </w:p>
    <w:p w14:paraId="1440387D" w14:textId="77777777" w:rsidR="00F00EF1" w:rsidRPr="00D85C49" w:rsidRDefault="00F00EF1" w:rsidP="00F00EF1">
      <w:pPr>
        <w:pStyle w:val="Sarakstarindkopa"/>
        <w:numPr>
          <w:ilvl w:val="2"/>
          <w:numId w:val="42"/>
        </w:numPr>
        <w:spacing w:after="0" w:line="240" w:lineRule="auto"/>
        <w:rPr>
          <w:bCs/>
          <w:vanish/>
          <w:color w:val="000000" w:themeColor="text1"/>
          <w:szCs w:val="24"/>
        </w:rPr>
      </w:pPr>
    </w:p>
    <w:p w14:paraId="3BCDD4CE" w14:textId="77777777" w:rsidR="00F00EF1" w:rsidRPr="00D85C49" w:rsidRDefault="00F00EF1" w:rsidP="00F00EF1">
      <w:pPr>
        <w:pStyle w:val="Sarakstarindkopa"/>
        <w:numPr>
          <w:ilvl w:val="2"/>
          <w:numId w:val="42"/>
        </w:numPr>
        <w:spacing w:after="0" w:line="240" w:lineRule="auto"/>
        <w:rPr>
          <w:bCs/>
          <w:vanish/>
          <w:color w:val="000000" w:themeColor="text1"/>
          <w:szCs w:val="24"/>
        </w:rPr>
      </w:pPr>
    </w:p>
    <w:p w14:paraId="51323246" w14:textId="5AC6642A" w:rsidR="00A85B9E" w:rsidRPr="00D85C49" w:rsidRDefault="00A85B9E" w:rsidP="003C04E1">
      <w:pPr>
        <w:pStyle w:val="Sarakstarindkopa"/>
        <w:numPr>
          <w:ilvl w:val="3"/>
          <w:numId w:val="42"/>
        </w:numPr>
        <w:spacing w:after="0" w:line="240" w:lineRule="auto"/>
        <w:ind w:left="1418" w:hanging="709"/>
        <w:jc w:val="both"/>
        <w:rPr>
          <w:bCs/>
          <w:color w:val="000000" w:themeColor="text1"/>
          <w:szCs w:val="24"/>
          <w:u w:color="000000"/>
        </w:rPr>
      </w:pPr>
      <w:r w:rsidRPr="00D85C49">
        <w:rPr>
          <w:bCs/>
          <w:color w:val="000000" w:themeColor="text1"/>
          <w:szCs w:val="24"/>
          <w:u w:color="000000"/>
        </w:rPr>
        <w:t xml:space="preserve">Iepirkuma 1.daļa - Preiļu pilsētas ielu (izņemot tranzīta ielas)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w:t>
      </w:r>
      <w:r w:rsidR="00E31D25" w:rsidRPr="00D85C49">
        <w:rPr>
          <w:bCs/>
          <w:color w:val="000000" w:themeColor="text1"/>
          <w:szCs w:val="24"/>
          <w:u w:color="000000"/>
        </w:rPr>
        <w:t xml:space="preserve"> </w:t>
      </w:r>
      <w:bookmarkStart w:id="7" w:name="_Hlk143069944"/>
      <w:r w:rsidR="00E31D25" w:rsidRPr="00D85C49">
        <w:rPr>
          <w:bCs/>
          <w:color w:val="000000" w:themeColor="text1"/>
          <w:szCs w:val="24"/>
          <w:u w:color="000000"/>
        </w:rPr>
        <w:t xml:space="preserve">EUR </w:t>
      </w:r>
      <w:r w:rsidR="007D4757" w:rsidRPr="00D85C49">
        <w:rPr>
          <w:bCs/>
          <w:color w:val="000000" w:themeColor="text1"/>
          <w:szCs w:val="24"/>
          <w:u w:color="000000"/>
        </w:rPr>
        <w:t>52000</w:t>
      </w:r>
      <w:r w:rsidR="00E31D25" w:rsidRPr="00D85C49">
        <w:rPr>
          <w:bCs/>
          <w:color w:val="000000" w:themeColor="text1"/>
          <w:szCs w:val="24"/>
          <w:u w:color="000000"/>
        </w:rPr>
        <w:t>,00 bez PVN;</w:t>
      </w:r>
      <w:bookmarkEnd w:id="7"/>
    </w:p>
    <w:p w14:paraId="0DBF9714" w14:textId="25F29987" w:rsidR="00A85B9E" w:rsidRPr="00D85C49" w:rsidRDefault="00A85B9E" w:rsidP="003C04E1">
      <w:pPr>
        <w:pStyle w:val="Sarakstarindkopa"/>
        <w:numPr>
          <w:ilvl w:val="3"/>
          <w:numId w:val="42"/>
        </w:numPr>
        <w:spacing w:after="0" w:line="240" w:lineRule="auto"/>
        <w:ind w:left="1418" w:hanging="709"/>
        <w:jc w:val="both"/>
        <w:rPr>
          <w:bCs/>
          <w:color w:val="000000" w:themeColor="text1"/>
          <w:szCs w:val="24"/>
          <w:u w:color="000000"/>
        </w:rPr>
      </w:pPr>
      <w:r w:rsidRPr="00D85C49">
        <w:rPr>
          <w:bCs/>
          <w:color w:val="000000" w:themeColor="text1"/>
          <w:szCs w:val="24"/>
          <w:u w:color="000000"/>
        </w:rPr>
        <w:t xml:space="preserve">Iepirkuma 2.daļa - Preiļu novada Aizkalnes pagasta pašvaldības autoceļu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w:t>
      </w:r>
      <w:r w:rsidR="00E31D25" w:rsidRPr="00D85C49">
        <w:rPr>
          <w:bCs/>
          <w:color w:val="000000" w:themeColor="text1"/>
          <w:szCs w:val="24"/>
          <w:u w:color="000000"/>
        </w:rPr>
        <w:t xml:space="preserve"> </w:t>
      </w:r>
      <w:bookmarkStart w:id="8" w:name="_Hlk143070004"/>
      <w:r w:rsidR="00E31D25" w:rsidRPr="00D85C49">
        <w:rPr>
          <w:bCs/>
          <w:color w:val="000000" w:themeColor="text1"/>
          <w:szCs w:val="24"/>
          <w:u w:color="000000"/>
        </w:rPr>
        <w:t xml:space="preserve">EUR </w:t>
      </w:r>
      <w:r w:rsidR="00D85C49" w:rsidRPr="00D85C49">
        <w:rPr>
          <w:bCs/>
          <w:color w:val="000000" w:themeColor="text1"/>
          <w:szCs w:val="24"/>
          <w:u w:color="000000"/>
        </w:rPr>
        <w:t>14085,00</w:t>
      </w:r>
      <w:r w:rsidR="00E31D25" w:rsidRPr="00D85C49">
        <w:rPr>
          <w:bCs/>
          <w:color w:val="000000" w:themeColor="text1"/>
          <w:szCs w:val="24"/>
          <w:u w:color="000000"/>
        </w:rPr>
        <w:t xml:space="preserve"> bez PVN;</w:t>
      </w:r>
    </w:p>
    <w:bookmarkEnd w:id="8"/>
    <w:p w14:paraId="0A13801C" w14:textId="047CF34F" w:rsidR="00A85B9E" w:rsidRPr="00D85C49" w:rsidRDefault="00A85B9E" w:rsidP="003C04E1">
      <w:pPr>
        <w:pStyle w:val="Sarakstarindkopa"/>
        <w:numPr>
          <w:ilvl w:val="3"/>
          <w:numId w:val="42"/>
        </w:numPr>
        <w:spacing w:after="0" w:line="240" w:lineRule="auto"/>
        <w:ind w:left="1418" w:hanging="709"/>
        <w:jc w:val="both"/>
        <w:rPr>
          <w:bCs/>
          <w:color w:val="000000" w:themeColor="text1"/>
          <w:szCs w:val="24"/>
          <w:u w:color="000000"/>
        </w:rPr>
      </w:pPr>
      <w:r w:rsidRPr="00D85C49">
        <w:rPr>
          <w:bCs/>
          <w:color w:val="000000" w:themeColor="text1"/>
          <w:szCs w:val="24"/>
          <w:u w:color="000000"/>
        </w:rPr>
        <w:t xml:space="preserve">Iepirkuma 3.daļa - Preiļu novada Saunas pagasta pašvaldības autoceļu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w:t>
      </w:r>
      <w:r w:rsidR="00E31D25" w:rsidRPr="00D85C49">
        <w:rPr>
          <w:bCs/>
          <w:color w:val="000000" w:themeColor="text1"/>
          <w:szCs w:val="24"/>
          <w:u w:color="000000"/>
        </w:rPr>
        <w:t xml:space="preserve"> </w:t>
      </w:r>
      <w:bookmarkStart w:id="9" w:name="_Hlk143070034"/>
      <w:r w:rsidR="00E31D25" w:rsidRPr="00D85C49">
        <w:rPr>
          <w:bCs/>
          <w:color w:val="000000" w:themeColor="text1"/>
          <w:szCs w:val="24"/>
          <w:u w:color="000000"/>
        </w:rPr>
        <w:t xml:space="preserve">EUR </w:t>
      </w:r>
      <w:r w:rsidR="00D85C49" w:rsidRPr="00D85C49">
        <w:rPr>
          <w:bCs/>
          <w:color w:val="000000" w:themeColor="text1"/>
          <w:szCs w:val="24"/>
          <w:u w:color="000000"/>
        </w:rPr>
        <w:t>17194,50</w:t>
      </w:r>
      <w:r w:rsidR="00E31D25" w:rsidRPr="00D85C49">
        <w:rPr>
          <w:bCs/>
          <w:color w:val="000000" w:themeColor="text1"/>
          <w:szCs w:val="24"/>
          <w:u w:color="000000"/>
        </w:rPr>
        <w:t xml:space="preserve"> bez PVN;</w:t>
      </w:r>
      <w:bookmarkEnd w:id="9"/>
      <w:r w:rsidR="00C32744">
        <w:rPr>
          <w:bCs/>
          <w:color w:val="000000" w:themeColor="text1"/>
          <w:szCs w:val="24"/>
          <w:u w:color="000000"/>
        </w:rPr>
        <w:t xml:space="preserve"> </w:t>
      </w:r>
    </w:p>
    <w:p w14:paraId="29265B3C" w14:textId="0E8AD729" w:rsidR="00A85B9E" w:rsidRPr="00D85C49" w:rsidRDefault="00A85B9E" w:rsidP="003C04E1">
      <w:pPr>
        <w:pStyle w:val="Sarakstarindkopa"/>
        <w:numPr>
          <w:ilvl w:val="3"/>
          <w:numId w:val="42"/>
        </w:numPr>
        <w:spacing w:after="0" w:line="240" w:lineRule="auto"/>
        <w:ind w:left="1418" w:hanging="709"/>
        <w:jc w:val="both"/>
        <w:rPr>
          <w:bCs/>
          <w:color w:val="000000" w:themeColor="text1"/>
          <w:szCs w:val="24"/>
          <w:u w:color="000000"/>
        </w:rPr>
      </w:pPr>
      <w:r w:rsidRPr="00D85C49">
        <w:rPr>
          <w:bCs/>
          <w:color w:val="000000" w:themeColor="text1"/>
          <w:szCs w:val="24"/>
          <w:u w:color="000000"/>
        </w:rPr>
        <w:t xml:space="preserve">Iepirkuma 4.daļa - Preiļu novada Preiļu pagasta pašvaldības autoceļu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w:t>
      </w:r>
      <w:r w:rsidR="00590D74" w:rsidRPr="00D85C49">
        <w:rPr>
          <w:bCs/>
          <w:color w:val="000000" w:themeColor="text1"/>
          <w:szCs w:val="24"/>
          <w:u w:color="000000"/>
        </w:rPr>
        <w:t xml:space="preserve"> EUR </w:t>
      </w:r>
      <w:r w:rsidR="00D85C49" w:rsidRPr="00D85C49">
        <w:rPr>
          <w:bCs/>
          <w:color w:val="000000" w:themeColor="text1"/>
          <w:szCs w:val="24"/>
          <w:u w:color="000000"/>
        </w:rPr>
        <w:t>17928,00</w:t>
      </w:r>
      <w:r w:rsidR="00590D74" w:rsidRPr="00D85C49">
        <w:rPr>
          <w:bCs/>
          <w:color w:val="000000" w:themeColor="text1"/>
          <w:szCs w:val="24"/>
          <w:u w:color="000000"/>
        </w:rPr>
        <w:t xml:space="preserve"> bez PVN;</w:t>
      </w:r>
      <w:r w:rsidR="00C32744">
        <w:rPr>
          <w:bCs/>
          <w:color w:val="000000" w:themeColor="text1"/>
          <w:szCs w:val="24"/>
          <w:u w:color="000000"/>
        </w:rPr>
        <w:t xml:space="preserve"> </w:t>
      </w:r>
    </w:p>
    <w:p w14:paraId="3F86D4F4" w14:textId="61FD9930" w:rsidR="00A85B9E" w:rsidRPr="00D85C49" w:rsidRDefault="00A85B9E" w:rsidP="003C04E1">
      <w:pPr>
        <w:pStyle w:val="Sarakstarindkopa"/>
        <w:numPr>
          <w:ilvl w:val="3"/>
          <w:numId w:val="42"/>
        </w:numPr>
        <w:spacing w:after="0" w:line="240" w:lineRule="auto"/>
        <w:ind w:left="1418" w:hanging="709"/>
        <w:jc w:val="both"/>
        <w:rPr>
          <w:bCs/>
          <w:color w:val="000000" w:themeColor="text1"/>
          <w:szCs w:val="24"/>
          <w:u w:color="000000"/>
        </w:rPr>
      </w:pPr>
      <w:r w:rsidRPr="00D85C49">
        <w:rPr>
          <w:bCs/>
          <w:color w:val="000000" w:themeColor="text1"/>
          <w:szCs w:val="24"/>
          <w:u w:color="000000"/>
        </w:rPr>
        <w:t xml:space="preserve">Iepirkuma 5.daļa - Preiļu novada Pelēču pagasta pašvaldības autoceļu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 </w:t>
      </w:r>
      <w:r w:rsidR="00753AEF" w:rsidRPr="00D85C49">
        <w:rPr>
          <w:bCs/>
          <w:color w:val="000000" w:themeColor="text1"/>
          <w:szCs w:val="24"/>
          <w:u w:color="000000"/>
        </w:rPr>
        <w:t xml:space="preserve">EUR </w:t>
      </w:r>
      <w:r w:rsidR="00D85C49" w:rsidRPr="00D85C49">
        <w:rPr>
          <w:bCs/>
          <w:color w:val="000000" w:themeColor="text1"/>
          <w:szCs w:val="24"/>
          <w:u w:color="000000"/>
        </w:rPr>
        <w:t>22797,00</w:t>
      </w:r>
      <w:r w:rsidR="00753AEF" w:rsidRPr="00D85C49">
        <w:rPr>
          <w:bCs/>
          <w:color w:val="000000" w:themeColor="text1"/>
          <w:szCs w:val="24"/>
          <w:u w:color="000000"/>
        </w:rPr>
        <w:t xml:space="preserve"> bez PVN;</w:t>
      </w:r>
      <w:r w:rsidR="00C32744">
        <w:rPr>
          <w:bCs/>
          <w:color w:val="000000" w:themeColor="text1"/>
          <w:szCs w:val="24"/>
          <w:u w:color="000000"/>
        </w:rPr>
        <w:t xml:space="preserve"> </w:t>
      </w:r>
    </w:p>
    <w:p w14:paraId="68B95BA8" w14:textId="038D9ED1" w:rsidR="00A85B9E" w:rsidRPr="00D85C49" w:rsidRDefault="00A85B9E" w:rsidP="003C04E1">
      <w:pPr>
        <w:pStyle w:val="Sarakstarindkopa"/>
        <w:numPr>
          <w:ilvl w:val="3"/>
          <w:numId w:val="42"/>
        </w:numPr>
        <w:spacing w:after="0" w:line="240" w:lineRule="auto"/>
        <w:ind w:left="1418" w:hanging="709"/>
        <w:jc w:val="both"/>
        <w:rPr>
          <w:bCs/>
          <w:color w:val="000000" w:themeColor="text1"/>
          <w:szCs w:val="24"/>
          <w:u w:color="000000"/>
        </w:rPr>
      </w:pPr>
      <w:r w:rsidRPr="00D85C49">
        <w:rPr>
          <w:bCs/>
          <w:color w:val="000000" w:themeColor="text1"/>
          <w:szCs w:val="24"/>
          <w:u w:color="000000"/>
        </w:rPr>
        <w:t xml:space="preserve">Iepirkuma </w:t>
      </w:r>
      <w:r w:rsidR="00C32744">
        <w:rPr>
          <w:bCs/>
          <w:color w:val="000000" w:themeColor="text1"/>
          <w:szCs w:val="24"/>
          <w:u w:color="000000"/>
        </w:rPr>
        <w:t>6</w:t>
      </w:r>
      <w:r w:rsidRPr="00D85C49">
        <w:rPr>
          <w:bCs/>
          <w:color w:val="000000" w:themeColor="text1"/>
          <w:szCs w:val="24"/>
          <w:u w:color="000000"/>
        </w:rPr>
        <w:t xml:space="preserve">.daļa - Preiļu novada Upmalas pagasta pašvaldības autoceļu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w:t>
      </w:r>
      <w:r w:rsidR="002914DB" w:rsidRPr="00D85C49">
        <w:rPr>
          <w:bCs/>
          <w:color w:val="000000" w:themeColor="text1"/>
          <w:szCs w:val="24"/>
          <w:u w:color="000000"/>
        </w:rPr>
        <w:t xml:space="preserve"> EUR </w:t>
      </w:r>
      <w:r w:rsidR="00D85C49" w:rsidRPr="00D85C49">
        <w:rPr>
          <w:bCs/>
          <w:color w:val="000000" w:themeColor="text1"/>
          <w:szCs w:val="24"/>
          <w:u w:color="000000"/>
        </w:rPr>
        <w:t>3906,00</w:t>
      </w:r>
      <w:r w:rsidR="002914DB" w:rsidRPr="00D85C49">
        <w:rPr>
          <w:bCs/>
          <w:color w:val="000000" w:themeColor="text1"/>
          <w:szCs w:val="24"/>
          <w:u w:color="000000"/>
        </w:rPr>
        <w:t xml:space="preserve"> bez PVN;</w:t>
      </w:r>
    </w:p>
    <w:p w14:paraId="29FE24EF" w14:textId="398C8B68" w:rsidR="00A85B9E" w:rsidRPr="00D85C49" w:rsidRDefault="00A85B9E" w:rsidP="003C04E1">
      <w:pPr>
        <w:pStyle w:val="Sarakstarindkopa"/>
        <w:numPr>
          <w:ilvl w:val="3"/>
          <w:numId w:val="42"/>
        </w:numPr>
        <w:spacing w:after="0" w:line="240" w:lineRule="auto"/>
        <w:ind w:left="1418" w:hanging="709"/>
        <w:jc w:val="both"/>
        <w:rPr>
          <w:bCs/>
          <w:color w:val="000000" w:themeColor="text1"/>
          <w:szCs w:val="24"/>
          <w:u w:color="000000"/>
        </w:rPr>
      </w:pPr>
      <w:r w:rsidRPr="00D85C49">
        <w:rPr>
          <w:bCs/>
          <w:color w:val="000000" w:themeColor="text1"/>
          <w:szCs w:val="24"/>
          <w:u w:color="000000"/>
        </w:rPr>
        <w:t xml:space="preserve">Iepirkuma </w:t>
      </w:r>
      <w:r w:rsidR="00C32744">
        <w:rPr>
          <w:bCs/>
          <w:color w:val="000000" w:themeColor="text1"/>
          <w:szCs w:val="24"/>
          <w:u w:color="000000"/>
        </w:rPr>
        <w:t>7</w:t>
      </w:r>
      <w:r w:rsidRPr="00D85C49">
        <w:rPr>
          <w:bCs/>
          <w:color w:val="000000" w:themeColor="text1"/>
          <w:szCs w:val="24"/>
          <w:u w:color="000000"/>
        </w:rPr>
        <w:t xml:space="preserve">.daļa - Preiļu novada Vārkavas pagasta pašvaldības autoceļu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 </w:t>
      </w:r>
      <w:r w:rsidR="0017169F" w:rsidRPr="00D85C49">
        <w:rPr>
          <w:bCs/>
          <w:color w:val="000000" w:themeColor="text1"/>
          <w:szCs w:val="24"/>
          <w:u w:color="000000"/>
        </w:rPr>
        <w:t xml:space="preserve">EUR </w:t>
      </w:r>
      <w:r w:rsidR="00D85C49" w:rsidRPr="00D85C49">
        <w:rPr>
          <w:bCs/>
          <w:color w:val="000000" w:themeColor="text1"/>
          <w:szCs w:val="24"/>
          <w:u w:color="000000"/>
        </w:rPr>
        <w:t>12579,30</w:t>
      </w:r>
      <w:r w:rsidR="0017169F" w:rsidRPr="00D85C49">
        <w:rPr>
          <w:bCs/>
          <w:color w:val="000000" w:themeColor="text1"/>
          <w:szCs w:val="24"/>
          <w:u w:color="000000"/>
        </w:rPr>
        <w:t xml:space="preserve"> bez PVN;</w:t>
      </w:r>
      <w:r w:rsidR="00C32744">
        <w:rPr>
          <w:bCs/>
          <w:color w:val="000000" w:themeColor="text1"/>
          <w:szCs w:val="24"/>
          <w:u w:color="000000"/>
        </w:rPr>
        <w:t xml:space="preserve"> </w:t>
      </w:r>
    </w:p>
    <w:p w14:paraId="15DBA3B1" w14:textId="7F4405FE" w:rsidR="00A85B9E" w:rsidRPr="00D85C49" w:rsidRDefault="00A85B9E" w:rsidP="003C04E1">
      <w:pPr>
        <w:pStyle w:val="Sarakstarindkopa"/>
        <w:numPr>
          <w:ilvl w:val="3"/>
          <w:numId w:val="42"/>
        </w:numPr>
        <w:spacing w:after="0" w:line="240" w:lineRule="auto"/>
        <w:ind w:left="1418" w:hanging="709"/>
        <w:jc w:val="both"/>
        <w:rPr>
          <w:bCs/>
          <w:color w:val="000000" w:themeColor="text1"/>
          <w:szCs w:val="24"/>
          <w:u w:color="000000"/>
        </w:rPr>
      </w:pPr>
      <w:r w:rsidRPr="00D85C49">
        <w:rPr>
          <w:bCs/>
          <w:color w:val="000000" w:themeColor="text1"/>
          <w:szCs w:val="24"/>
          <w:u w:color="000000"/>
        </w:rPr>
        <w:t xml:space="preserve">Iepirkuma </w:t>
      </w:r>
      <w:r w:rsidR="00C32744">
        <w:rPr>
          <w:bCs/>
          <w:color w:val="000000" w:themeColor="text1"/>
          <w:szCs w:val="24"/>
          <w:u w:color="000000"/>
        </w:rPr>
        <w:t>8</w:t>
      </w:r>
      <w:r w:rsidRPr="00D85C49">
        <w:rPr>
          <w:bCs/>
          <w:color w:val="000000" w:themeColor="text1"/>
          <w:szCs w:val="24"/>
          <w:u w:color="000000"/>
        </w:rPr>
        <w:t xml:space="preserve">.daļa - Preiļu novada Aglonas pagasta pašvaldības autoceļu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 </w:t>
      </w:r>
      <w:r w:rsidR="00532C9B" w:rsidRPr="00D85C49">
        <w:rPr>
          <w:bCs/>
          <w:color w:val="000000" w:themeColor="text1"/>
          <w:szCs w:val="24"/>
          <w:u w:color="000000"/>
        </w:rPr>
        <w:t xml:space="preserve">EUR </w:t>
      </w:r>
      <w:r w:rsidR="00D85C49" w:rsidRPr="00D85C49">
        <w:rPr>
          <w:bCs/>
          <w:color w:val="000000" w:themeColor="text1"/>
          <w:szCs w:val="24"/>
          <w:u w:color="000000"/>
        </w:rPr>
        <w:t>16083,00</w:t>
      </w:r>
      <w:r w:rsidR="00532C9B" w:rsidRPr="00D85C49">
        <w:rPr>
          <w:bCs/>
          <w:color w:val="000000" w:themeColor="text1"/>
          <w:szCs w:val="24"/>
          <w:u w:color="000000"/>
        </w:rPr>
        <w:t xml:space="preserve"> bez PVN;</w:t>
      </w:r>
    </w:p>
    <w:p w14:paraId="26237FFD" w14:textId="515073E6" w:rsidR="00A85B9E" w:rsidRPr="00D85C49" w:rsidRDefault="00A85B9E" w:rsidP="003C04E1">
      <w:pPr>
        <w:pStyle w:val="Sarakstarindkopa"/>
        <w:numPr>
          <w:ilvl w:val="3"/>
          <w:numId w:val="42"/>
        </w:numPr>
        <w:spacing w:after="0" w:line="240" w:lineRule="auto"/>
        <w:ind w:left="1418" w:hanging="851"/>
        <w:jc w:val="both"/>
        <w:rPr>
          <w:bCs/>
          <w:color w:val="000000" w:themeColor="text1"/>
          <w:szCs w:val="24"/>
          <w:u w:color="000000"/>
        </w:rPr>
      </w:pPr>
      <w:r w:rsidRPr="00D85C49">
        <w:rPr>
          <w:bCs/>
          <w:color w:val="000000" w:themeColor="text1"/>
          <w:szCs w:val="24"/>
          <w:u w:color="000000"/>
        </w:rPr>
        <w:lastRenderedPageBreak/>
        <w:t xml:space="preserve">Iepirkuma </w:t>
      </w:r>
      <w:r w:rsidR="00C32744">
        <w:rPr>
          <w:bCs/>
          <w:color w:val="000000" w:themeColor="text1"/>
          <w:szCs w:val="24"/>
          <w:u w:color="000000"/>
        </w:rPr>
        <w:t>9</w:t>
      </w:r>
      <w:r w:rsidRPr="00D85C49">
        <w:rPr>
          <w:bCs/>
          <w:color w:val="000000" w:themeColor="text1"/>
          <w:szCs w:val="24"/>
          <w:u w:color="000000"/>
        </w:rPr>
        <w:t xml:space="preserve">.daļa - Preiļu novada Galēnu pagasta pašvaldības autoceļu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 </w:t>
      </w:r>
      <w:bookmarkStart w:id="10" w:name="_Hlk143070328"/>
      <w:r w:rsidR="00532C9B" w:rsidRPr="00D85C49">
        <w:rPr>
          <w:bCs/>
          <w:color w:val="000000" w:themeColor="text1"/>
          <w:szCs w:val="24"/>
          <w:u w:color="000000"/>
        </w:rPr>
        <w:t xml:space="preserve">EUR </w:t>
      </w:r>
      <w:r w:rsidR="00D85C49" w:rsidRPr="00D85C49">
        <w:rPr>
          <w:bCs/>
          <w:color w:val="000000" w:themeColor="text1"/>
          <w:szCs w:val="24"/>
          <w:u w:color="000000"/>
        </w:rPr>
        <w:t>17500,50</w:t>
      </w:r>
      <w:r w:rsidR="00532C9B" w:rsidRPr="00D85C49">
        <w:rPr>
          <w:bCs/>
          <w:color w:val="000000" w:themeColor="text1"/>
          <w:szCs w:val="24"/>
          <w:u w:color="000000"/>
        </w:rPr>
        <w:t xml:space="preserve"> bez PVN;</w:t>
      </w:r>
      <w:bookmarkEnd w:id="10"/>
    </w:p>
    <w:p w14:paraId="3AF1D9B6" w14:textId="2C9F743A" w:rsidR="00A85B9E" w:rsidRPr="00D85C49" w:rsidRDefault="00A85B9E" w:rsidP="003C04E1">
      <w:pPr>
        <w:pStyle w:val="Sarakstarindkopa"/>
        <w:numPr>
          <w:ilvl w:val="3"/>
          <w:numId w:val="42"/>
        </w:numPr>
        <w:spacing w:after="0" w:line="240" w:lineRule="auto"/>
        <w:ind w:left="1418" w:hanging="851"/>
        <w:jc w:val="both"/>
        <w:rPr>
          <w:bCs/>
          <w:color w:val="000000" w:themeColor="text1"/>
          <w:szCs w:val="24"/>
          <w:u w:color="000000"/>
        </w:rPr>
      </w:pPr>
      <w:r w:rsidRPr="00D85C49">
        <w:rPr>
          <w:bCs/>
          <w:color w:val="000000" w:themeColor="text1"/>
          <w:szCs w:val="24"/>
          <w:u w:color="000000"/>
        </w:rPr>
        <w:t>Iepirkuma 1</w:t>
      </w:r>
      <w:r w:rsidR="00C32744">
        <w:rPr>
          <w:bCs/>
          <w:color w:val="000000" w:themeColor="text1"/>
          <w:szCs w:val="24"/>
          <w:u w:color="000000"/>
        </w:rPr>
        <w:t>0</w:t>
      </w:r>
      <w:r w:rsidRPr="00D85C49">
        <w:rPr>
          <w:bCs/>
          <w:color w:val="000000" w:themeColor="text1"/>
          <w:szCs w:val="24"/>
          <w:u w:color="000000"/>
        </w:rPr>
        <w:t xml:space="preserve">.daļa - Preiļu novada Riebiņu pagasta pašvaldības autoceļu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w:t>
      </w:r>
      <w:r w:rsidR="00FB7F84" w:rsidRPr="00D85C49">
        <w:rPr>
          <w:bCs/>
          <w:color w:val="000000" w:themeColor="text1"/>
          <w:szCs w:val="24"/>
          <w:u w:color="000000"/>
        </w:rPr>
        <w:t xml:space="preserve"> EUR </w:t>
      </w:r>
      <w:r w:rsidR="00D85C49" w:rsidRPr="00D85C49">
        <w:rPr>
          <w:bCs/>
          <w:color w:val="000000" w:themeColor="text1"/>
          <w:szCs w:val="24"/>
          <w:u w:color="000000"/>
        </w:rPr>
        <w:t>23341,50</w:t>
      </w:r>
      <w:r w:rsidR="00FB7F84" w:rsidRPr="00D85C49">
        <w:rPr>
          <w:bCs/>
          <w:color w:val="000000" w:themeColor="text1"/>
          <w:szCs w:val="24"/>
          <w:u w:color="000000"/>
        </w:rPr>
        <w:t xml:space="preserve"> bez PVN;</w:t>
      </w:r>
      <w:r w:rsidRPr="00D85C49">
        <w:rPr>
          <w:bCs/>
          <w:color w:val="000000" w:themeColor="text1"/>
          <w:szCs w:val="24"/>
          <w:u w:color="000000"/>
        </w:rPr>
        <w:t xml:space="preserve"> </w:t>
      </w:r>
    </w:p>
    <w:p w14:paraId="6B39FBEC" w14:textId="676BC93F" w:rsidR="00A85B9E" w:rsidRPr="00D85C49" w:rsidRDefault="00A85B9E" w:rsidP="003C04E1">
      <w:pPr>
        <w:pStyle w:val="Sarakstarindkopa"/>
        <w:numPr>
          <w:ilvl w:val="3"/>
          <w:numId w:val="42"/>
        </w:numPr>
        <w:spacing w:after="0" w:line="240" w:lineRule="auto"/>
        <w:ind w:left="1418" w:hanging="851"/>
        <w:jc w:val="both"/>
        <w:rPr>
          <w:bCs/>
          <w:color w:val="000000" w:themeColor="text1"/>
          <w:szCs w:val="24"/>
          <w:u w:color="000000"/>
        </w:rPr>
      </w:pPr>
      <w:r w:rsidRPr="00D85C49">
        <w:rPr>
          <w:bCs/>
          <w:color w:val="000000" w:themeColor="text1"/>
          <w:szCs w:val="24"/>
          <w:u w:color="000000"/>
        </w:rPr>
        <w:t>Iepirkuma 1</w:t>
      </w:r>
      <w:r w:rsidR="00C32744">
        <w:rPr>
          <w:bCs/>
          <w:color w:val="000000" w:themeColor="text1"/>
          <w:szCs w:val="24"/>
          <w:u w:color="000000"/>
        </w:rPr>
        <w:t>1</w:t>
      </w:r>
      <w:r w:rsidRPr="00D85C49">
        <w:rPr>
          <w:bCs/>
          <w:color w:val="000000" w:themeColor="text1"/>
          <w:szCs w:val="24"/>
          <w:u w:color="000000"/>
        </w:rPr>
        <w:t xml:space="preserve">.daļa - Preiļu novada Rušonas pagasta pašvaldības autoceļu ikdienas uzturēšanas darbi </w:t>
      </w:r>
      <w:r w:rsidR="00C32744" w:rsidRPr="00206B45">
        <w:rPr>
          <w:bCs/>
          <w:color w:val="000000" w:themeColor="text1"/>
          <w:szCs w:val="24"/>
        </w:rPr>
        <w:t>202</w:t>
      </w:r>
      <w:r w:rsidR="00C32744">
        <w:rPr>
          <w:bCs/>
          <w:color w:val="000000" w:themeColor="text1"/>
          <w:szCs w:val="24"/>
        </w:rPr>
        <w:t>6</w:t>
      </w:r>
      <w:r w:rsidR="00C32744" w:rsidRPr="00206B45">
        <w:rPr>
          <w:bCs/>
          <w:color w:val="000000" w:themeColor="text1"/>
          <w:szCs w:val="24"/>
        </w:rPr>
        <w:t>./202</w:t>
      </w:r>
      <w:r w:rsidR="00C32744">
        <w:rPr>
          <w:bCs/>
          <w:color w:val="000000" w:themeColor="text1"/>
          <w:szCs w:val="24"/>
        </w:rPr>
        <w:t>7</w:t>
      </w:r>
      <w:r w:rsidR="00C32744" w:rsidRPr="00206B45">
        <w:rPr>
          <w:bCs/>
          <w:color w:val="000000" w:themeColor="text1"/>
          <w:szCs w:val="24"/>
        </w:rPr>
        <w:t>.gad</w:t>
      </w:r>
      <w:r w:rsidR="00C32744">
        <w:rPr>
          <w:bCs/>
          <w:color w:val="000000" w:themeColor="text1"/>
          <w:szCs w:val="24"/>
        </w:rPr>
        <w:t>a</w:t>
      </w:r>
      <w:r w:rsidRPr="00D85C49">
        <w:rPr>
          <w:bCs/>
          <w:color w:val="000000" w:themeColor="text1"/>
          <w:szCs w:val="24"/>
          <w:u w:color="000000"/>
        </w:rPr>
        <w:t xml:space="preserve"> ziemas periodā </w:t>
      </w:r>
      <w:r w:rsidR="004C1BA9" w:rsidRPr="00D85C49">
        <w:rPr>
          <w:bCs/>
          <w:color w:val="000000" w:themeColor="text1"/>
          <w:szCs w:val="24"/>
          <w:u w:color="000000"/>
        </w:rPr>
        <w:t xml:space="preserve">EUR </w:t>
      </w:r>
      <w:r w:rsidR="00D85C49" w:rsidRPr="00D85C49">
        <w:rPr>
          <w:bCs/>
          <w:color w:val="000000" w:themeColor="text1"/>
          <w:szCs w:val="24"/>
          <w:u w:color="000000"/>
        </w:rPr>
        <w:t>30132,00</w:t>
      </w:r>
      <w:r w:rsidR="004C1BA9" w:rsidRPr="00D85C49">
        <w:rPr>
          <w:bCs/>
          <w:color w:val="000000" w:themeColor="text1"/>
          <w:szCs w:val="24"/>
          <w:u w:color="000000"/>
        </w:rPr>
        <w:t xml:space="preserve"> bez PVN;</w:t>
      </w:r>
    </w:p>
    <w:p w14:paraId="2A8280A6" w14:textId="561A2A5E" w:rsidR="00A85B9E" w:rsidRPr="00D85C49" w:rsidRDefault="00A85B9E" w:rsidP="003C04E1">
      <w:pPr>
        <w:pStyle w:val="Sarakstarindkopa"/>
        <w:numPr>
          <w:ilvl w:val="3"/>
          <w:numId w:val="42"/>
        </w:numPr>
        <w:spacing w:after="0" w:line="240" w:lineRule="auto"/>
        <w:ind w:left="1418" w:hanging="851"/>
        <w:jc w:val="both"/>
        <w:rPr>
          <w:bCs/>
          <w:color w:val="000000" w:themeColor="text1"/>
          <w:szCs w:val="24"/>
          <w:u w:color="000000"/>
        </w:rPr>
      </w:pPr>
      <w:r w:rsidRPr="00D85C49">
        <w:rPr>
          <w:bCs/>
          <w:color w:val="000000" w:themeColor="text1"/>
          <w:szCs w:val="24"/>
          <w:u w:color="000000"/>
        </w:rPr>
        <w:t>Iepirkuma 1</w:t>
      </w:r>
      <w:r w:rsidR="0099089B">
        <w:rPr>
          <w:bCs/>
          <w:color w:val="000000" w:themeColor="text1"/>
          <w:szCs w:val="24"/>
          <w:u w:color="000000"/>
        </w:rPr>
        <w:t>2</w:t>
      </w:r>
      <w:r w:rsidRPr="00D85C49">
        <w:rPr>
          <w:bCs/>
          <w:color w:val="000000" w:themeColor="text1"/>
          <w:szCs w:val="24"/>
          <w:u w:color="000000"/>
        </w:rPr>
        <w:t xml:space="preserve">.daļa - Preiļu novada Silajāņu pagasta pašvaldības autoceļu ikdienas uzturēšanas darbi </w:t>
      </w:r>
      <w:r w:rsidR="0099089B" w:rsidRPr="00206B45">
        <w:rPr>
          <w:bCs/>
          <w:color w:val="000000" w:themeColor="text1"/>
          <w:szCs w:val="24"/>
        </w:rPr>
        <w:t>202</w:t>
      </w:r>
      <w:r w:rsidR="0099089B">
        <w:rPr>
          <w:bCs/>
          <w:color w:val="000000" w:themeColor="text1"/>
          <w:szCs w:val="24"/>
        </w:rPr>
        <w:t>6</w:t>
      </w:r>
      <w:r w:rsidR="0099089B" w:rsidRPr="00206B45">
        <w:rPr>
          <w:bCs/>
          <w:color w:val="000000" w:themeColor="text1"/>
          <w:szCs w:val="24"/>
        </w:rPr>
        <w:t>./202</w:t>
      </w:r>
      <w:r w:rsidR="0099089B">
        <w:rPr>
          <w:bCs/>
          <w:color w:val="000000" w:themeColor="text1"/>
          <w:szCs w:val="24"/>
        </w:rPr>
        <w:t>7</w:t>
      </w:r>
      <w:r w:rsidR="0099089B" w:rsidRPr="00206B45">
        <w:rPr>
          <w:bCs/>
          <w:color w:val="000000" w:themeColor="text1"/>
          <w:szCs w:val="24"/>
        </w:rPr>
        <w:t>.gad</w:t>
      </w:r>
      <w:r w:rsidR="0099089B">
        <w:rPr>
          <w:bCs/>
          <w:color w:val="000000" w:themeColor="text1"/>
          <w:szCs w:val="24"/>
        </w:rPr>
        <w:t>a</w:t>
      </w:r>
      <w:r w:rsidRPr="00D85C49">
        <w:rPr>
          <w:bCs/>
          <w:color w:val="000000" w:themeColor="text1"/>
          <w:szCs w:val="24"/>
          <w:u w:color="000000"/>
        </w:rPr>
        <w:t xml:space="preserve"> ziemas periodā</w:t>
      </w:r>
      <w:r w:rsidR="005C01F2" w:rsidRPr="00D85C49">
        <w:rPr>
          <w:bCs/>
          <w:color w:val="000000" w:themeColor="text1"/>
          <w:szCs w:val="24"/>
          <w:u w:color="000000"/>
        </w:rPr>
        <w:t xml:space="preserve"> EUR </w:t>
      </w:r>
      <w:r w:rsidR="00D85C49" w:rsidRPr="00D85C49">
        <w:rPr>
          <w:bCs/>
          <w:color w:val="000000" w:themeColor="text1"/>
          <w:szCs w:val="24"/>
          <w:u w:color="000000"/>
        </w:rPr>
        <w:t>8824,50</w:t>
      </w:r>
      <w:r w:rsidR="005C01F2" w:rsidRPr="00D85C49">
        <w:rPr>
          <w:bCs/>
          <w:color w:val="000000" w:themeColor="text1"/>
          <w:szCs w:val="24"/>
          <w:u w:color="000000"/>
        </w:rPr>
        <w:t xml:space="preserve"> bez PVN;</w:t>
      </w:r>
    </w:p>
    <w:p w14:paraId="6B8E3A24" w14:textId="15E2D512" w:rsidR="00A85B9E" w:rsidRPr="00D85C49" w:rsidRDefault="00A85B9E" w:rsidP="003C04E1">
      <w:pPr>
        <w:pStyle w:val="Sarakstarindkopa"/>
        <w:numPr>
          <w:ilvl w:val="3"/>
          <w:numId w:val="42"/>
        </w:numPr>
        <w:spacing w:after="0" w:line="240" w:lineRule="auto"/>
        <w:ind w:left="1418" w:hanging="851"/>
        <w:jc w:val="both"/>
        <w:rPr>
          <w:bCs/>
          <w:color w:val="000000" w:themeColor="text1"/>
          <w:szCs w:val="24"/>
          <w:u w:color="000000"/>
        </w:rPr>
      </w:pPr>
      <w:r w:rsidRPr="00D85C49">
        <w:rPr>
          <w:bCs/>
          <w:color w:val="000000" w:themeColor="text1"/>
          <w:szCs w:val="24"/>
          <w:u w:color="000000"/>
        </w:rPr>
        <w:t>Iepirkuma 1</w:t>
      </w:r>
      <w:r w:rsidR="0099089B">
        <w:rPr>
          <w:bCs/>
          <w:color w:val="000000" w:themeColor="text1"/>
          <w:szCs w:val="24"/>
          <w:u w:color="000000"/>
        </w:rPr>
        <w:t>3</w:t>
      </w:r>
      <w:r w:rsidRPr="00D85C49">
        <w:rPr>
          <w:bCs/>
          <w:color w:val="000000" w:themeColor="text1"/>
          <w:szCs w:val="24"/>
          <w:u w:color="000000"/>
        </w:rPr>
        <w:t xml:space="preserve">.daļa - Preiļu novada Sīļukalna pagasta pašvaldības autoceļu ikdienas uzturēšanas darbi </w:t>
      </w:r>
      <w:r w:rsidR="0099089B" w:rsidRPr="00206B45">
        <w:rPr>
          <w:bCs/>
          <w:color w:val="000000" w:themeColor="text1"/>
          <w:szCs w:val="24"/>
        </w:rPr>
        <w:t>202</w:t>
      </w:r>
      <w:r w:rsidR="0099089B">
        <w:rPr>
          <w:bCs/>
          <w:color w:val="000000" w:themeColor="text1"/>
          <w:szCs w:val="24"/>
        </w:rPr>
        <w:t>6</w:t>
      </w:r>
      <w:r w:rsidR="0099089B" w:rsidRPr="00206B45">
        <w:rPr>
          <w:bCs/>
          <w:color w:val="000000" w:themeColor="text1"/>
          <w:szCs w:val="24"/>
        </w:rPr>
        <w:t>./202</w:t>
      </w:r>
      <w:r w:rsidR="0099089B">
        <w:rPr>
          <w:bCs/>
          <w:color w:val="000000" w:themeColor="text1"/>
          <w:szCs w:val="24"/>
        </w:rPr>
        <w:t>7</w:t>
      </w:r>
      <w:r w:rsidR="0099089B" w:rsidRPr="00206B45">
        <w:rPr>
          <w:bCs/>
          <w:color w:val="000000" w:themeColor="text1"/>
          <w:szCs w:val="24"/>
        </w:rPr>
        <w:t>.gad</w:t>
      </w:r>
      <w:r w:rsidR="0099089B">
        <w:rPr>
          <w:bCs/>
          <w:color w:val="000000" w:themeColor="text1"/>
          <w:szCs w:val="24"/>
        </w:rPr>
        <w:t>a</w:t>
      </w:r>
      <w:r w:rsidRPr="00D85C49">
        <w:rPr>
          <w:bCs/>
          <w:color w:val="000000" w:themeColor="text1"/>
          <w:szCs w:val="24"/>
          <w:u w:color="000000"/>
        </w:rPr>
        <w:t xml:space="preserve"> ziemas periodā</w:t>
      </w:r>
      <w:r w:rsidR="007415E5" w:rsidRPr="00D85C49">
        <w:rPr>
          <w:bCs/>
          <w:color w:val="000000" w:themeColor="text1"/>
          <w:szCs w:val="24"/>
          <w:u w:color="000000"/>
        </w:rPr>
        <w:t xml:space="preserve"> EUR </w:t>
      </w:r>
      <w:r w:rsidR="00D85C49" w:rsidRPr="00D85C49">
        <w:rPr>
          <w:bCs/>
          <w:color w:val="000000" w:themeColor="text1"/>
          <w:szCs w:val="24"/>
          <w:u w:color="000000"/>
        </w:rPr>
        <w:t>12712,50</w:t>
      </w:r>
      <w:r w:rsidR="007415E5" w:rsidRPr="00D85C49">
        <w:rPr>
          <w:bCs/>
          <w:color w:val="000000" w:themeColor="text1"/>
          <w:szCs w:val="24"/>
          <w:u w:color="000000"/>
        </w:rPr>
        <w:t xml:space="preserve"> bez PVN;</w:t>
      </w:r>
    </w:p>
    <w:p w14:paraId="4A596F1D" w14:textId="39F4A7B6" w:rsidR="00A85B9E" w:rsidRPr="00D85C49" w:rsidRDefault="00A85B9E" w:rsidP="003C04E1">
      <w:pPr>
        <w:pStyle w:val="Sarakstarindkopa"/>
        <w:numPr>
          <w:ilvl w:val="3"/>
          <w:numId w:val="42"/>
        </w:numPr>
        <w:spacing w:after="0" w:line="240" w:lineRule="auto"/>
        <w:ind w:left="1418" w:hanging="851"/>
        <w:jc w:val="both"/>
        <w:rPr>
          <w:bCs/>
          <w:color w:val="000000" w:themeColor="text1"/>
          <w:szCs w:val="24"/>
          <w:u w:color="000000"/>
        </w:rPr>
      </w:pPr>
      <w:r w:rsidRPr="00D85C49">
        <w:rPr>
          <w:bCs/>
          <w:color w:val="000000" w:themeColor="text1"/>
          <w:szCs w:val="24"/>
          <w:u w:color="000000"/>
        </w:rPr>
        <w:t>Iepirkuma 1</w:t>
      </w:r>
      <w:r w:rsidR="0099089B">
        <w:rPr>
          <w:bCs/>
          <w:color w:val="000000" w:themeColor="text1"/>
          <w:szCs w:val="24"/>
          <w:u w:color="000000"/>
        </w:rPr>
        <w:t>4</w:t>
      </w:r>
      <w:r w:rsidRPr="00D85C49">
        <w:rPr>
          <w:bCs/>
          <w:color w:val="000000" w:themeColor="text1"/>
          <w:szCs w:val="24"/>
          <w:u w:color="000000"/>
        </w:rPr>
        <w:t xml:space="preserve">.daļa - Preiļu novada Stabulnieku pagasta pašvaldības autoceļu ikdienas uzturēšanas darbi </w:t>
      </w:r>
      <w:r w:rsidR="0099089B" w:rsidRPr="00206B45">
        <w:rPr>
          <w:bCs/>
          <w:color w:val="000000" w:themeColor="text1"/>
          <w:szCs w:val="24"/>
        </w:rPr>
        <w:t>202</w:t>
      </w:r>
      <w:r w:rsidR="0099089B">
        <w:rPr>
          <w:bCs/>
          <w:color w:val="000000" w:themeColor="text1"/>
          <w:szCs w:val="24"/>
        </w:rPr>
        <w:t>6</w:t>
      </w:r>
      <w:r w:rsidR="0099089B" w:rsidRPr="00206B45">
        <w:rPr>
          <w:bCs/>
          <w:color w:val="000000" w:themeColor="text1"/>
          <w:szCs w:val="24"/>
        </w:rPr>
        <w:t>./202</w:t>
      </w:r>
      <w:r w:rsidR="0099089B">
        <w:rPr>
          <w:bCs/>
          <w:color w:val="000000" w:themeColor="text1"/>
          <w:szCs w:val="24"/>
        </w:rPr>
        <w:t>7</w:t>
      </w:r>
      <w:r w:rsidR="0099089B" w:rsidRPr="00206B45">
        <w:rPr>
          <w:bCs/>
          <w:color w:val="000000" w:themeColor="text1"/>
          <w:szCs w:val="24"/>
        </w:rPr>
        <w:t>.gad</w:t>
      </w:r>
      <w:r w:rsidR="0099089B">
        <w:rPr>
          <w:bCs/>
          <w:color w:val="000000" w:themeColor="text1"/>
          <w:szCs w:val="24"/>
        </w:rPr>
        <w:t>a</w:t>
      </w:r>
      <w:r w:rsidRPr="00D85C49">
        <w:rPr>
          <w:bCs/>
          <w:color w:val="000000" w:themeColor="text1"/>
          <w:szCs w:val="24"/>
          <w:u w:color="000000"/>
        </w:rPr>
        <w:t xml:space="preserve"> ziemas periodā</w:t>
      </w:r>
      <w:r w:rsidR="007415E5" w:rsidRPr="00D85C49">
        <w:rPr>
          <w:bCs/>
          <w:color w:val="000000" w:themeColor="text1"/>
          <w:szCs w:val="24"/>
          <w:u w:color="000000"/>
        </w:rPr>
        <w:t xml:space="preserve"> EUR </w:t>
      </w:r>
      <w:r w:rsidR="00D85C49" w:rsidRPr="00D85C49">
        <w:rPr>
          <w:bCs/>
          <w:color w:val="000000" w:themeColor="text1"/>
          <w:szCs w:val="24"/>
          <w:u w:color="000000"/>
        </w:rPr>
        <w:t>15052,50</w:t>
      </w:r>
      <w:r w:rsidR="007415E5" w:rsidRPr="00D85C49">
        <w:rPr>
          <w:bCs/>
          <w:color w:val="000000" w:themeColor="text1"/>
          <w:szCs w:val="24"/>
          <w:u w:color="000000"/>
        </w:rPr>
        <w:t xml:space="preserve"> bez PVN;</w:t>
      </w:r>
    </w:p>
    <w:p w14:paraId="64088513" w14:textId="04449837" w:rsidR="00A85B9E" w:rsidRPr="00D85C49" w:rsidRDefault="00A85B9E" w:rsidP="003C04E1">
      <w:pPr>
        <w:pStyle w:val="Sarakstarindkopa"/>
        <w:numPr>
          <w:ilvl w:val="3"/>
          <w:numId w:val="42"/>
        </w:numPr>
        <w:spacing w:after="0" w:line="240" w:lineRule="auto"/>
        <w:ind w:left="1418" w:hanging="851"/>
        <w:jc w:val="both"/>
        <w:rPr>
          <w:bCs/>
          <w:color w:val="000000" w:themeColor="text1"/>
          <w:szCs w:val="24"/>
          <w:u w:color="000000"/>
        </w:rPr>
      </w:pPr>
      <w:r w:rsidRPr="00D85C49">
        <w:rPr>
          <w:bCs/>
          <w:color w:val="000000" w:themeColor="text1"/>
          <w:szCs w:val="24"/>
          <w:u w:color="000000"/>
        </w:rPr>
        <w:t>Iepirkuma 1</w:t>
      </w:r>
      <w:r w:rsidR="0099089B">
        <w:rPr>
          <w:bCs/>
          <w:color w:val="000000" w:themeColor="text1"/>
          <w:szCs w:val="24"/>
          <w:u w:color="000000"/>
        </w:rPr>
        <w:t>5</w:t>
      </w:r>
      <w:r w:rsidRPr="00D85C49">
        <w:rPr>
          <w:bCs/>
          <w:color w:val="000000" w:themeColor="text1"/>
          <w:szCs w:val="24"/>
          <w:u w:color="000000"/>
        </w:rPr>
        <w:t xml:space="preserve">.daļa - Preiļu novada Aglonas ciemata ielu ikdienas uzturēšanas darbi </w:t>
      </w:r>
      <w:r w:rsidR="0099089B" w:rsidRPr="00206B45">
        <w:rPr>
          <w:bCs/>
          <w:color w:val="000000" w:themeColor="text1"/>
          <w:szCs w:val="24"/>
        </w:rPr>
        <w:t>202</w:t>
      </w:r>
      <w:r w:rsidR="0099089B">
        <w:rPr>
          <w:bCs/>
          <w:color w:val="000000" w:themeColor="text1"/>
          <w:szCs w:val="24"/>
        </w:rPr>
        <w:t>6</w:t>
      </w:r>
      <w:r w:rsidR="0099089B" w:rsidRPr="00206B45">
        <w:rPr>
          <w:bCs/>
          <w:color w:val="000000" w:themeColor="text1"/>
          <w:szCs w:val="24"/>
        </w:rPr>
        <w:t>./202</w:t>
      </w:r>
      <w:r w:rsidR="0099089B">
        <w:rPr>
          <w:bCs/>
          <w:color w:val="000000" w:themeColor="text1"/>
          <w:szCs w:val="24"/>
        </w:rPr>
        <w:t>7</w:t>
      </w:r>
      <w:r w:rsidR="0099089B" w:rsidRPr="00206B45">
        <w:rPr>
          <w:bCs/>
          <w:color w:val="000000" w:themeColor="text1"/>
          <w:szCs w:val="24"/>
        </w:rPr>
        <w:t>.gad</w:t>
      </w:r>
      <w:r w:rsidR="0099089B">
        <w:rPr>
          <w:bCs/>
          <w:color w:val="000000" w:themeColor="text1"/>
          <w:szCs w:val="24"/>
        </w:rPr>
        <w:t>a</w:t>
      </w:r>
      <w:r w:rsidRPr="00D85C49">
        <w:rPr>
          <w:bCs/>
          <w:color w:val="000000" w:themeColor="text1"/>
          <w:szCs w:val="24"/>
          <w:u w:color="000000"/>
        </w:rPr>
        <w:t xml:space="preserve"> ziemas periodā</w:t>
      </w:r>
      <w:r w:rsidR="00C75C43" w:rsidRPr="00D85C49">
        <w:rPr>
          <w:bCs/>
          <w:color w:val="000000" w:themeColor="text1"/>
          <w:szCs w:val="24"/>
          <w:u w:color="000000"/>
        </w:rPr>
        <w:t xml:space="preserve"> </w:t>
      </w:r>
      <w:bookmarkStart w:id="11" w:name="_Hlk143070543"/>
      <w:r w:rsidR="00C75C43" w:rsidRPr="00D85C49">
        <w:rPr>
          <w:bCs/>
          <w:color w:val="000000" w:themeColor="text1"/>
          <w:szCs w:val="24"/>
          <w:u w:color="000000"/>
        </w:rPr>
        <w:t xml:space="preserve">EUR </w:t>
      </w:r>
      <w:r w:rsidR="00D85C49" w:rsidRPr="00D85C49">
        <w:rPr>
          <w:bCs/>
          <w:color w:val="000000" w:themeColor="text1"/>
          <w:szCs w:val="24"/>
          <w:u w:color="000000"/>
        </w:rPr>
        <w:t>2574,00</w:t>
      </w:r>
      <w:r w:rsidR="00C75C43" w:rsidRPr="00D85C49">
        <w:rPr>
          <w:bCs/>
          <w:color w:val="000000" w:themeColor="text1"/>
          <w:szCs w:val="24"/>
          <w:u w:color="000000"/>
        </w:rPr>
        <w:t xml:space="preserve"> bez PVN;</w:t>
      </w:r>
      <w:bookmarkEnd w:id="11"/>
    </w:p>
    <w:p w14:paraId="37D3C859" w14:textId="4C4F9354" w:rsidR="008F48E6" w:rsidRPr="00D85C49" w:rsidRDefault="00A85B9E" w:rsidP="003C04E1">
      <w:pPr>
        <w:pStyle w:val="Sarakstarindkopa"/>
        <w:numPr>
          <w:ilvl w:val="3"/>
          <w:numId w:val="42"/>
        </w:numPr>
        <w:spacing w:after="0" w:line="240" w:lineRule="auto"/>
        <w:ind w:left="1418" w:hanging="851"/>
        <w:jc w:val="both"/>
        <w:rPr>
          <w:bCs/>
          <w:color w:val="000000" w:themeColor="text1"/>
          <w:szCs w:val="24"/>
          <w:u w:color="000000"/>
        </w:rPr>
      </w:pPr>
      <w:r w:rsidRPr="00D85C49">
        <w:rPr>
          <w:bCs/>
          <w:color w:val="000000" w:themeColor="text1"/>
          <w:szCs w:val="24"/>
          <w:u w:color="000000"/>
        </w:rPr>
        <w:t>Iepirkuma 1</w:t>
      </w:r>
      <w:r w:rsidR="0099089B">
        <w:rPr>
          <w:bCs/>
          <w:color w:val="000000" w:themeColor="text1"/>
          <w:szCs w:val="24"/>
          <w:u w:color="000000"/>
        </w:rPr>
        <w:t>6</w:t>
      </w:r>
      <w:r w:rsidRPr="00D85C49">
        <w:rPr>
          <w:bCs/>
          <w:color w:val="000000" w:themeColor="text1"/>
          <w:szCs w:val="24"/>
          <w:u w:color="000000"/>
        </w:rPr>
        <w:t xml:space="preserve">.daļa - Preiļu novada lauku teritoriju ielu ikdienas uzturēšanas darbi </w:t>
      </w:r>
      <w:r w:rsidR="0099089B" w:rsidRPr="00206B45">
        <w:rPr>
          <w:bCs/>
          <w:color w:val="000000" w:themeColor="text1"/>
          <w:szCs w:val="24"/>
        </w:rPr>
        <w:t>202</w:t>
      </w:r>
      <w:r w:rsidR="0099089B">
        <w:rPr>
          <w:bCs/>
          <w:color w:val="000000" w:themeColor="text1"/>
          <w:szCs w:val="24"/>
        </w:rPr>
        <w:t>6</w:t>
      </w:r>
      <w:r w:rsidR="0099089B" w:rsidRPr="00206B45">
        <w:rPr>
          <w:bCs/>
          <w:color w:val="000000" w:themeColor="text1"/>
          <w:szCs w:val="24"/>
        </w:rPr>
        <w:t>./202</w:t>
      </w:r>
      <w:r w:rsidR="0099089B">
        <w:rPr>
          <w:bCs/>
          <w:color w:val="000000" w:themeColor="text1"/>
          <w:szCs w:val="24"/>
        </w:rPr>
        <w:t>7</w:t>
      </w:r>
      <w:r w:rsidR="0099089B" w:rsidRPr="00206B45">
        <w:rPr>
          <w:bCs/>
          <w:color w:val="000000" w:themeColor="text1"/>
          <w:szCs w:val="24"/>
        </w:rPr>
        <w:t>.gad</w:t>
      </w:r>
      <w:r w:rsidR="0099089B">
        <w:rPr>
          <w:bCs/>
          <w:color w:val="000000" w:themeColor="text1"/>
          <w:szCs w:val="24"/>
        </w:rPr>
        <w:t>a</w:t>
      </w:r>
      <w:r w:rsidRPr="00D85C49">
        <w:rPr>
          <w:bCs/>
          <w:color w:val="000000" w:themeColor="text1"/>
          <w:szCs w:val="24"/>
          <w:u w:color="000000"/>
        </w:rPr>
        <w:t xml:space="preserve"> ziemas periodā </w:t>
      </w:r>
      <w:r w:rsidR="00C75C43" w:rsidRPr="00D85C49">
        <w:rPr>
          <w:bCs/>
          <w:color w:val="000000" w:themeColor="text1"/>
          <w:szCs w:val="24"/>
          <w:u w:color="000000"/>
        </w:rPr>
        <w:t xml:space="preserve">EUR </w:t>
      </w:r>
      <w:r w:rsidR="00D85C49" w:rsidRPr="00D85C49">
        <w:rPr>
          <w:bCs/>
          <w:color w:val="000000" w:themeColor="text1"/>
          <w:szCs w:val="24"/>
          <w:u w:color="000000"/>
        </w:rPr>
        <w:t>10003,50</w:t>
      </w:r>
      <w:r w:rsidR="00C75C43" w:rsidRPr="00D85C49">
        <w:rPr>
          <w:bCs/>
          <w:color w:val="000000" w:themeColor="text1"/>
          <w:szCs w:val="24"/>
          <w:u w:color="000000"/>
        </w:rPr>
        <w:t xml:space="preserve"> bez PVN</w:t>
      </w:r>
      <w:r w:rsidR="009B43AB" w:rsidRPr="00D85C49">
        <w:rPr>
          <w:bCs/>
          <w:color w:val="000000" w:themeColor="text1"/>
          <w:szCs w:val="24"/>
          <w:u w:color="000000"/>
        </w:rPr>
        <w:t>.</w:t>
      </w:r>
    </w:p>
    <w:p w14:paraId="3F6D17B6" w14:textId="48644141" w:rsidR="00C11C40" w:rsidRDefault="00F03A6A" w:rsidP="0079540E">
      <w:pPr>
        <w:pStyle w:val="Sarakstarindkopa"/>
        <w:numPr>
          <w:ilvl w:val="2"/>
          <w:numId w:val="10"/>
        </w:numPr>
        <w:spacing w:after="0" w:line="240" w:lineRule="auto"/>
        <w:ind w:left="851" w:hanging="567"/>
        <w:contextualSpacing w:val="0"/>
        <w:jc w:val="both"/>
        <w:rPr>
          <w:szCs w:val="24"/>
        </w:rPr>
      </w:pPr>
      <w:r w:rsidRPr="00740780">
        <w:rPr>
          <w:b/>
          <w:color w:val="000000" w:themeColor="text1"/>
          <w:szCs w:val="24"/>
        </w:rPr>
        <w:t>Piedāvājumu vērtēšanas kritērijs</w:t>
      </w:r>
      <w:r w:rsidRPr="00740780">
        <w:rPr>
          <w:color w:val="000000" w:themeColor="text1"/>
          <w:szCs w:val="24"/>
        </w:rPr>
        <w:t xml:space="preserve"> – </w:t>
      </w:r>
      <w:r w:rsidR="00C11C40" w:rsidRPr="00740780">
        <w:rPr>
          <w:szCs w:val="24"/>
        </w:rPr>
        <w:t xml:space="preserve">Pasūtītājs piešķir iepirkuma līguma slēgšanas tiesības saimnieciski visizdevīgākajam piedāvājumam, kurš </w:t>
      </w:r>
      <w:r w:rsidR="00740780" w:rsidRPr="00740780">
        <w:rPr>
          <w:szCs w:val="24"/>
        </w:rPr>
        <w:t xml:space="preserve">piedāvājumu </w:t>
      </w:r>
      <w:r w:rsidR="00C11C40" w:rsidRPr="00740780">
        <w:rPr>
          <w:szCs w:val="24"/>
        </w:rPr>
        <w:t>vērtēšanā ir ieguvis vislielāko punktu skaitu (saskaņā ar Nolikuma 7.punktu)</w:t>
      </w:r>
      <w:r w:rsidR="00B57C03" w:rsidRPr="00740780">
        <w:rPr>
          <w:szCs w:val="24"/>
        </w:rPr>
        <w:t xml:space="preserve"> un kurš atbilst kvalifikācijas prasībām.</w:t>
      </w:r>
    </w:p>
    <w:p w14:paraId="4928247E" w14:textId="35D75037" w:rsidR="00DF0AAC" w:rsidRPr="00DF0AAC" w:rsidRDefault="00DF0AAC" w:rsidP="0079540E">
      <w:pPr>
        <w:pStyle w:val="Sarakstarindkopa"/>
        <w:numPr>
          <w:ilvl w:val="2"/>
          <w:numId w:val="10"/>
        </w:numPr>
        <w:spacing w:after="0" w:line="240" w:lineRule="auto"/>
        <w:ind w:left="851" w:hanging="567"/>
        <w:contextualSpacing w:val="0"/>
        <w:jc w:val="both"/>
        <w:rPr>
          <w:szCs w:val="24"/>
        </w:rPr>
      </w:pPr>
      <w:r w:rsidRPr="00DF0AAC">
        <w:rPr>
          <w:szCs w:val="24"/>
        </w:rPr>
        <w:t>Pretendents apliecina, ka iepirkuma līguma izpildē netiks ietvertas Krievijas Federācijas un Baltkrievijas Republikas izcelsmes preces un pakalpojumi</w:t>
      </w:r>
      <w:r w:rsidR="000C7895">
        <w:rPr>
          <w:szCs w:val="24"/>
        </w:rPr>
        <w:t>.</w:t>
      </w:r>
    </w:p>
    <w:p w14:paraId="1673905C" w14:textId="77777777" w:rsidR="005E4B22" w:rsidRPr="00740780" w:rsidRDefault="005E4B22" w:rsidP="005E4B22">
      <w:pPr>
        <w:pStyle w:val="Sarakstarindkopa"/>
        <w:spacing w:after="0" w:line="240" w:lineRule="auto"/>
        <w:ind w:left="851"/>
        <w:contextualSpacing w:val="0"/>
        <w:jc w:val="both"/>
        <w:rPr>
          <w:szCs w:val="24"/>
        </w:rPr>
      </w:pPr>
    </w:p>
    <w:p w14:paraId="01199C85" w14:textId="4909232B" w:rsidR="00F03A6A" w:rsidRDefault="00F03A6A" w:rsidP="006635D6">
      <w:pPr>
        <w:pStyle w:val="Sarakstarindkopa"/>
        <w:numPr>
          <w:ilvl w:val="1"/>
          <w:numId w:val="10"/>
        </w:numPr>
        <w:spacing w:after="0" w:line="240" w:lineRule="auto"/>
        <w:ind w:left="567"/>
        <w:jc w:val="both"/>
        <w:rPr>
          <w:color w:val="000000" w:themeColor="text1"/>
          <w:szCs w:val="24"/>
        </w:rPr>
      </w:pPr>
      <w:r w:rsidRPr="00740780">
        <w:rPr>
          <w:b/>
          <w:color w:val="000000" w:themeColor="text1"/>
          <w:szCs w:val="24"/>
        </w:rPr>
        <w:t>Iepirkuma identifikācijas numurs</w:t>
      </w:r>
      <w:r w:rsidR="00E12559" w:rsidRPr="00740780">
        <w:rPr>
          <w:b/>
          <w:color w:val="000000" w:themeColor="text1"/>
          <w:szCs w:val="24"/>
        </w:rPr>
        <w:t>:</w:t>
      </w:r>
      <w:r w:rsidRPr="00740780">
        <w:rPr>
          <w:b/>
          <w:color w:val="000000" w:themeColor="text1"/>
          <w:szCs w:val="24"/>
        </w:rPr>
        <w:t xml:space="preserve"> </w:t>
      </w:r>
      <w:r w:rsidRPr="00740780">
        <w:rPr>
          <w:color w:val="000000" w:themeColor="text1"/>
          <w:szCs w:val="24"/>
        </w:rPr>
        <w:t>PN</w:t>
      </w:r>
      <w:r w:rsidR="00832FEB" w:rsidRPr="00740780">
        <w:rPr>
          <w:color w:val="000000" w:themeColor="text1"/>
          <w:szCs w:val="24"/>
        </w:rPr>
        <w:t>P</w:t>
      </w:r>
      <w:r w:rsidRPr="00740780">
        <w:rPr>
          <w:color w:val="000000" w:themeColor="text1"/>
          <w:szCs w:val="24"/>
        </w:rPr>
        <w:t xml:space="preserve"> 202</w:t>
      </w:r>
      <w:r w:rsidR="0099089B">
        <w:rPr>
          <w:color w:val="000000" w:themeColor="text1"/>
          <w:szCs w:val="24"/>
        </w:rPr>
        <w:t>6</w:t>
      </w:r>
      <w:r w:rsidRPr="00740780">
        <w:rPr>
          <w:color w:val="000000" w:themeColor="text1"/>
          <w:szCs w:val="24"/>
        </w:rPr>
        <w:t>/</w:t>
      </w:r>
      <w:r w:rsidR="00A9071D" w:rsidRPr="00740780">
        <w:rPr>
          <w:color w:val="000000" w:themeColor="text1"/>
          <w:szCs w:val="24"/>
        </w:rPr>
        <w:t>5</w:t>
      </w:r>
      <w:r w:rsidR="0099089B">
        <w:rPr>
          <w:color w:val="000000" w:themeColor="text1"/>
          <w:szCs w:val="24"/>
        </w:rPr>
        <w:t>6</w:t>
      </w:r>
      <w:r w:rsidR="00EE220F" w:rsidRPr="00740780">
        <w:rPr>
          <w:color w:val="000000" w:themeColor="text1"/>
          <w:szCs w:val="24"/>
        </w:rPr>
        <w:t>AK</w:t>
      </w:r>
      <w:r w:rsidRPr="00740780">
        <w:rPr>
          <w:color w:val="000000" w:themeColor="text1"/>
          <w:szCs w:val="24"/>
        </w:rPr>
        <w:t xml:space="preserve">.  </w:t>
      </w:r>
    </w:p>
    <w:p w14:paraId="433FB0DE" w14:textId="77777777" w:rsidR="005E4B22" w:rsidRPr="00740780" w:rsidRDefault="005E4B22" w:rsidP="005E4B22">
      <w:pPr>
        <w:pStyle w:val="Sarakstarindkopa"/>
        <w:spacing w:after="0" w:line="240" w:lineRule="auto"/>
        <w:ind w:left="567"/>
        <w:jc w:val="both"/>
        <w:rPr>
          <w:color w:val="000000" w:themeColor="text1"/>
          <w:szCs w:val="24"/>
        </w:rPr>
      </w:pPr>
    </w:p>
    <w:p w14:paraId="1062F920" w14:textId="1B882C38" w:rsidR="002E55F4" w:rsidRPr="00740780" w:rsidRDefault="002E55F4" w:rsidP="006635D6">
      <w:pPr>
        <w:pStyle w:val="Sarakstarindkopa"/>
        <w:numPr>
          <w:ilvl w:val="1"/>
          <w:numId w:val="10"/>
        </w:numPr>
        <w:spacing w:after="0" w:line="240" w:lineRule="auto"/>
        <w:ind w:left="567"/>
        <w:jc w:val="both"/>
        <w:rPr>
          <w:szCs w:val="24"/>
        </w:rPr>
      </w:pPr>
      <w:r w:rsidRPr="00740780">
        <w:rPr>
          <w:b/>
          <w:szCs w:val="24"/>
        </w:rPr>
        <w:t>Piedāvājumu iesniegšanas un atvēršanas vieta, datums, laiks un kārtība</w:t>
      </w:r>
      <w:r w:rsidR="00AE46D8" w:rsidRPr="00740780">
        <w:rPr>
          <w:b/>
          <w:szCs w:val="24"/>
        </w:rPr>
        <w:t>:</w:t>
      </w:r>
    </w:p>
    <w:p w14:paraId="3FFBEC02" w14:textId="77777777" w:rsidR="002E55F4" w:rsidRPr="00740780" w:rsidRDefault="002E55F4" w:rsidP="00BF1BD9">
      <w:pPr>
        <w:pStyle w:val="Sarakstarindkopa"/>
        <w:numPr>
          <w:ilvl w:val="2"/>
          <w:numId w:val="10"/>
        </w:numPr>
        <w:spacing w:after="0" w:line="240" w:lineRule="auto"/>
        <w:ind w:left="851" w:hanging="567"/>
        <w:contextualSpacing w:val="0"/>
        <w:jc w:val="both"/>
        <w:rPr>
          <w:szCs w:val="24"/>
        </w:rPr>
      </w:pPr>
      <w:r w:rsidRPr="00740780">
        <w:rPr>
          <w:szCs w:val="24"/>
          <w:lang w:eastAsia="ar-SA"/>
        </w:rPr>
        <w:t xml:space="preserve">Piedāvājumus drīkst iesniegt sākot ar dienu, kad paziņojums par līgumu ir publicēts Iepirkumu uzraudzības biroja mājas lapā. </w:t>
      </w:r>
    </w:p>
    <w:p w14:paraId="3E99E916" w14:textId="7E970C93" w:rsidR="002E55F4" w:rsidRPr="00740780" w:rsidRDefault="002E55F4" w:rsidP="00BF1BD9">
      <w:pPr>
        <w:pStyle w:val="Sarakstarindkopa"/>
        <w:numPr>
          <w:ilvl w:val="2"/>
          <w:numId w:val="10"/>
        </w:numPr>
        <w:spacing w:after="0" w:line="240" w:lineRule="auto"/>
        <w:ind w:left="851" w:hanging="567"/>
        <w:contextualSpacing w:val="0"/>
        <w:jc w:val="both"/>
        <w:rPr>
          <w:szCs w:val="24"/>
        </w:rPr>
      </w:pPr>
      <w:r w:rsidRPr="00740780">
        <w:rPr>
          <w:b/>
          <w:szCs w:val="24"/>
        </w:rPr>
        <w:t xml:space="preserve">Saskaņā ar publisko iepirkumu likuma 39.panta pirmo daļu, Piedāvājumi konkursā ir iesniedzami tikai </w:t>
      </w:r>
      <w:r w:rsidRPr="00740780">
        <w:rPr>
          <w:rFonts w:ascii="Times New Roman Bold" w:hAnsi="Times New Roman Bold"/>
          <w:b/>
          <w:caps/>
          <w:szCs w:val="24"/>
        </w:rPr>
        <w:t>elektroniski</w:t>
      </w:r>
      <w:r w:rsidRPr="00740780">
        <w:rPr>
          <w:b/>
          <w:szCs w:val="24"/>
        </w:rPr>
        <w:t>, Elektronisko iepirkumu sistēmas e-konkursu apakšsistēmā</w:t>
      </w:r>
      <w:r w:rsidRPr="00740780">
        <w:rPr>
          <w:szCs w:val="24"/>
          <w:vertAlign w:val="superscript"/>
        </w:rPr>
        <w:footnoteReference w:id="1"/>
      </w:r>
      <w:r w:rsidRPr="00740780">
        <w:rPr>
          <w:szCs w:val="24"/>
        </w:rPr>
        <w:t>.</w:t>
      </w:r>
      <w:r w:rsidRPr="00740780">
        <w:rPr>
          <w:szCs w:val="24"/>
          <w:lang w:eastAsia="lv-LV"/>
        </w:rPr>
        <w:t xml:space="preserve"> Ārpus Elektronisko iepirkumu sistēmas e-konkursu apakšsistēmas iesniegtie piedāvājumi tiks atzīti par neatbilstošiem Nolikuma prasībām un noraidīti. </w:t>
      </w:r>
    </w:p>
    <w:p w14:paraId="318FBB19" w14:textId="41D2848E" w:rsidR="002E55F4" w:rsidRPr="00740780" w:rsidRDefault="002E55F4" w:rsidP="00BF1BD9">
      <w:pPr>
        <w:pStyle w:val="Sarakstarindkopa"/>
        <w:numPr>
          <w:ilvl w:val="2"/>
          <w:numId w:val="10"/>
        </w:numPr>
        <w:spacing w:after="0" w:line="240" w:lineRule="auto"/>
        <w:ind w:left="851" w:hanging="567"/>
        <w:contextualSpacing w:val="0"/>
        <w:jc w:val="both"/>
        <w:rPr>
          <w:color w:val="FF0000"/>
          <w:szCs w:val="24"/>
        </w:rPr>
      </w:pPr>
      <w:r w:rsidRPr="00740780">
        <w:rPr>
          <w:szCs w:val="24"/>
        </w:rPr>
        <w:t xml:space="preserve">Piedāvājumi jāiesniedz </w:t>
      </w:r>
      <w:r w:rsidRPr="00740780">
        <w:rPr>
          <w:color w:val="000000" w:themeColor="text1"/>
          <w:szCs w:val="24"/>
        </w:rPr>
        <w:t xml:space="preserve">līdz </w:t>
      </w:r>
      <w:r w:rsidRPr="00C675B5">
        <w:rPr>
          <w:b/>
          <w:szCs w:val="24"/>
        </w:rPr>
        <w:t>202</w:t>
      </w:r>
      <w:r w:rsidR="0099089B" w:rsidRPr="00C675B5">
        <w:rPr>
          <w:b/>
          <w:szCs w:val="24"/>
        </w:rPr>
        <w:t>6</w:t>
      </w:r>
      <w:r w:rsidRPr="00C675B5">
        <w:rPr>
          <w:b/>
          <w:szCs w:val="24"/>
        </w:rPr>
        <w:t>.gad</w:t>
      </w:r>
      <w:r w:rsidR="00275546" w:rsidRPr="00C675B5">
        <w:rPr>
          <w:b/>
          <w:szCs w:val="24"/>
        </w:rPr>
        <w:t xml:space="preserve">a </w:t>
      </w:r>
      <w:r w:rsidR="0099089B" w:rsidRPr="00C675B5">
        <w:rPr>
          <w:b/>
          <w:szCs w:val="24"/>
        </w:rPr>
        <w:t>23</w:t>
      </w:r>
      <w:r w:rsidRPr="00C675B5">
        <w:rPr>
          <w:b/>
          <w:szCs w:val="24"/>
        </w:rPr>
        <w:t>.</w:t>
      </w:r>
      <w:r w:rsidR="0094150B" w:rsidRPr="00C675B5">
        <w:rPr>
          <w:b/>
          <w:szCs w:val="24"/>
        </w:rPr>
        <w:t>septembrim</w:t>
      </w:r>
      <w:r w:rsidRPr="00C675B5">
        <w:rPr>
          <w:b/>
          <w:szCs w:val="24"/>
        </w:rPr>
        <w:t xml:space="preserve"> </w:t>
      </w:r>
      <w:r w:rsidRPr="00740780">
        <w:rPr>
          <w:b/>
          <w:szCs w:val="24"/>
        </w:rPr>
        <w:t>plkst.10.00</w:t>
      </w:r>
      <w:r w:rsidRPr="00740780">
        <w:rPr>
          <w:color w:val="000000" w:themeColor="text1"/>
          <w:szCs w:val="24"/>
        </w:rPr>
        <w:t>, pēc vietējā laik</w:t>
      </w:r>
      <w:r w:rsidRPr="00740780">
        <w:rPr>
          <w:szCs w:val="24"/>
        </w:rPr>
        <w:t xml:space="preserve">a, EIS e-konkursu apakšsistēmā </w:t>
      </w:r>
      <w:hyperlink r:id="rId18" w:history="1">
        <w:r w:rsidR="00740780" w:rsidRPr="00740780">
          <w:rPr>
            <w:rStyle w:val="Hipersaite"/>
            <w:szCs w:val="24"/>
          </w:rPr>
          <w:t>https://www.eis.gov.lv/EKEIS/Supplier/Organizer/1</w:t>
        </w:r>
      </w:hyperlink>
      <w:r w:rsidR="00740780" w:rsidRPr="00740780">
        <w:rPr>
          <w:rFonts w:eastAsia="Times New Roman"/>
          <w:color w:val="0033CC"/>
          <w:szCs w:val="24"/>
          <w:u w:val="single"/>
        </w:rPr>
        <w:t>6813</w:t>
      </w:r>
      <w:r w:rsidR="00B63B77" w:rsidRPr="00740780">
        <w:rPr>
          <w:rStyle w:val="Hipersaite"/>
          <w:rFonts w:eastAsia="Times New Roman"/>
          <w:color w:val="auto"/>
          <w:szCs w:val="24"/>
          <w:lang w:eastAsia="en-GB"/>
        </w:rPr>
        <w:t>.</w:t>
      </w:r>
    </w:p>
    <w:p w14:paraId="72097A35" w14:textId="77777777" w:rsidR="002E55F4" w:rsidRPr="00740780" w:rsidRDefault="002E55F4" w:rsidP="00B63B77">
      <w:pPr>
        <w:pStyle w:val="Sarakstarindkopa"/>
        <w:numPr>
          <w:ilvl w:val="2"/>
          <w:numId w:val="10"/>
        </w:numPr>
        <w:spacing w:after="0" w:line="240" w:lineRule="auto"/>
        <w:ind w:left="851" w:hanging="567"/>
        <w:contextualSpacing w:val="0"/>
        <w:jc w:val="both"/>
        <w:rPr>
          <w:szCs w:val="24"/>
        </w:rPr>
      </w:pPr>
      <w:r w:rsidRPr="00740780">
        <w:rPr>
          <w:szCs w:val="24"/>
        </w:rPr>
        <w:t>Pretendentu piedāvājumi, kas saņemti ārpus EIS e-konkursu apakšsistēmas, netiek atvērti un tiek nosūtīti atpakaļ iesniedzējam.</w:t>
      </w:r>
    </w:p>
    <w:p w14:paraId="70A23212" w14:textId="77777777" w:rsidR="002E55F4" w:rsidRPr="00740780" w:rsidRDefault="002E55F4" w:rsidP="00B63B77">
      <w:pPr>
        <w:pStyle w:val="Sarakstarindkopa"/>
        <w:numPr>
          <w:ilvl w:val="2"/>
          <w:numId w:val="10"/>
        </w:numPr>
        <w:spacing w:after="0" w:line="240" w:lineRule="auto"/>
        <w:ind w:left="851" w:hanging="567"/>
        <w:contextualSpacing w:val="0"/>
        <w:jc w:val="both"/>
        <w:rPr>
          <w:szCs w:val="24"/>
        </w:rPr>
      </w:pPr>
      <w:r w:rsidRPr="00740780">
        <w:rPr>
          <w:szCs w:val="24"/>
        </w:rPr>
        <w:t xml:space="preserve">Pretendents līdz piedāvājumu iesniegšanas termiņa beigām var rakstveidā grozīt vai atsaukt iesniegto piedāvājumu, izmantojot attiecīgos EIS pieejamos rīkus. Piedāvājuma atsaukšanai ir bezierunu raksturs un tā izslēdz Pretendentu no tālākas līdzdalības Konkursā. Piedāvājuma maiņas gadījumā par piedāvājuma iesniegšanas laiku tiek uzskatīts pēdējā piedāvājuma iesniegšanas brīdis. </w:t>
      </w:r>
    </w:p>
    <w:p w14:paraId="1967CF42" w14:textId="7610F4C1" w:rsidR="002E55F4" w:rsidRPr="00740780" w:rsidRDefault="002E55F4" w:rsidP="00B63B77">
      <w:pPr>
        <w:pStyle w:val="Sarakstarindkopa"/>
        <w:numPr>
          <w:ilvl w:val="2"/>
          <w:numId w:val="10"/>
        </w:numPr>
        <w:spacing w:after="0" w:line="240" w:lineRule="auto"/>
        <w:ind w:left="851" w:hanging="567"/>
        <w:contextualSpacing w:val="0"/>
        <w:jc w:val="both"/>
        <w:rPr>
          <w:bCs/>
          <w:szCs w:val="24"/>
        </w:rPr>
      </w:pPr>
      <w:r w:rsidRPr="00740780">
        <w:rPr>
          <w:bCs/>
          <w:noProof/>
          <w:szCs w:val="24"/>
        </w:rPr>
        <w:t xml:space="preserve">Piedāvājumu atvēršana notiek, izmantojot </w:t>
      </w:r>
      <w:r w:rsidR="0099089B">
        <w:rPr>
          <w:bCs/>
          <w:szCs w:val="24"/>
        </w:rPr>
        <w:t>EIS</w:t>
      </w:r>
      <w:r w:rsidRPr="00740780">
        <w:rPr>
          <w:bCs/>
          <w:szCs w:val="24"/>
        </w:rPr>
        <w:t xml:space="preserve"> pieejamos rīkus piedāvājumu elektroniskai saņemšanai.</w:t>
      </w:r>
    </w:p>
    <w:p w14:paraId="3E86CE0D" w14:textId="37AD2591" w:rsidR="002E55F4" w:rsidRPr="00740780" w:rsidRDefault="002E55F4" w:rsidP="00B63B77">
      <w:pPr>
        <w:pStyle w:val="Sarakstarindkopa"/>
        <w:numPr>
          <w:ilvl w:val="2"/>
          <w:numId w:val="10"/>
        </w:numPr>
        <w:spacing w:after="0" w:line="240" w:lineRule="auto"/>
        <w:ind w:left="851" w:hanging="567"/>
        <w:contextualSpacing w:val="0"/>
        <w:jc w:val="both"/>
        <w:rPr>
          <w:bCs/>
          <w:noProof/>
          <w:szCs w:val="24"/>
        </w:rPr>
      </w:pPr>
      <w:r w:rsidRPr="00740780">
        <w:rPr>
          <w:bCs/>
          <w:noProof/>
          <w:szCs w:val="24"/>
        </w:rPr>
        <w:lastRenderedPageBreak/>
        <w:t xml:space="preserve">Piedāvājumu elektroniska atvēršana paredzēta </w:t>
      </w:r>
      <w:r w:rsidRPr="00C675B5">
        <w:rPr>
          <w:b/>
          <w:noProof/>
          <w:szCs w:val="24"/>
        </w:rPr>
        <w:t>202</w:t>
      </w:r>
      <w:r w:rsidR="0099089B" w:rsidRPr="00C675B5">
        <w:rPr>
          <w:b/>
          <w:noProof/>
          <w:szCs w:val="24"/>
        </w:rPr>
        <w:t>6</w:t>
      </w:r>
      <w:r w:rsidRPr="00C675B5">
        <w:rPr>
          <w:b/>
          <w:noProof/>
          <w:szCs w:val="24"/>
        </w:rPr>
        <w:t>.gada</w:t>
      </w:r>
      <w:r w:rsidR="00275546" w:rsidRPr="00C675B5">
        <w:rPr>
          <w:b/>
          <w:noProof/>
          <w:szCs w:val="24"/>
        </w:rPr>
        <w:t xml:space="preserve"> </w:t>
      </w:r>
      <w:r w:rsidR="0099089B" w:rsidRPr="00C675B5">
        <w:rPr>
          <w:b/>
          <w:noProof/>
          <w:szCs w:val="24"/>
        </w:rPr>
        <w:t>23</w:t>
      </w:r>
      <w:r w:rsidR="00275546" w:rsidRPr="00C675B5">
        <w:rPr>
          <w:b/>
          <w:noProof/>
          <w:szCs w:val="24"/>
        </w:rPr>
        <w:t>.</w:t>
      </w:r>
      <w:r w:rsidR="0094150B" w:rsidRPr="00C675B5">
        <w:rPr>
          <w:b/>
          <w:noProof/>
          <w:szCs w:val="24"/>
        </w:rPr>
        <w:t>septembrī</w:t>
      </w:r>
      <w:r w:rsidRPr="00C675B5">
        <w:rPr>
          <w:b/>
          <w:noProof/>
          <w:szCs w:val="24"/>
        </w:rPr>
        <w:t xml:space="preserve"> </w:t>
      </w:r>
      <w:r w:rsidRPr="00045434">
        <w:rPr>
          <w:b/>
          <w:noProof/>
          <w:szCs w:val="24"/>
        </w:rPr>
        <w:t>plkst</w:t>
      </w:r>
      <w:r w:rsidRPr="006D72F3">
        <w:rPr>
          <w:b/>
          <w:noProof/>
          <w:szCs w:val="24"/>
        </w:rPr>
        <w:t>.14:00</w:t>
      </w:r>
      <w:r w:rsidRPr="00740780">
        <w:rPr>
          <w:bCs/>
          <w:noProof/>
          <w:szCs w:val="24"/>
        </w:rPr>
        <w:t>. Iesniegto piedāvājumu atvēršanas procesam var sekot līdzi tiešsaistes režīmā EIS e-konkursu apakšsistēmā.</w:t>
      </w:r>
    </w:p>
    <w:p w14:paraId="549B8F9B" w14:textId="77777777" w:rsidR="002E55F4" w:rsidRPr="00740780" w:rsidRDefault="002E55F4" w:rsidP="00B63B77">
      <w:pPr>
        <w:pStyle w:val="Sarakstarindkopa"/>
        <w:numPr>
          <w:ilvl w:val="2"/>
          <w:numId w:val="10"/>
        </w:numPr>
        <w:spacing w:after="0" w:line="240" w:lineRule="auto"/>
        <w:ind w:left="851" w:hanging="567"/>
        <w:contextualSpacing w:val="0"/>
        <w:jc w:val="both"/>
        <w:rPr>
          <w:szCs w:val="24"/>
        </w:rPr>
      </w:pPr>
      <w:r w:rsidRPr="00740780">
        <w:rPr>
          <w:bCs/>
          <w:noProof/>
          <w:szCs w:val="24"/>
        </w:rPr>
        <w:t>Piedāvājumu</w:t>
      </w:r>
      <w:r w:rsidRPr="00740780">
        <w:rPr>
          <w:szCs w:val="24"/>
        </w:rPr>
        <w:t xml:space="preserve"> atvēršanas sanāksmē iepirkuma komisija piedāvājumus atver un pircēja profilā publicē pretendentu, piedāvājuma iesniegšanas datumu un laiku un piedāvāto cenu vai izmaksas. </w:t>
      </w:r>
    </w:p>
    <w:p w14:paraId="6EE100B4" w14:textId="21017F34" w:rsidR="002E55F4" w:rsidRPr="00740780" w:rsidRDefault="002E55F4" w:rsidP="00DA0D11">
      <w:pPr>
        <w:pStyle w:val="Sarakstarindkopa"/>
        <w:numPr>
          <w:ilvl w:val="2"/>
          <w:numId w:val="10"/>
        </w:numPr>
        <w:spacing w:after="0" w:line="240" w:lineRule="auto"/>
        <w:ind w:left="851" w:hanging="567"/>
        <w:contextualSpacing w:val="0"/>
        <w:jc w:val="both"/>
        <w:rPr>
          <w:szCs w:val="24"/>
        </w:rPr>
      </w:pPr>
      <w:r w:rsidRPr="00740780">
        <w:rPr>
          <w:szCs w:val="24"/>
        </w:rPr>
        <w:t>Ja Pretendents piedāvājuma datu aizsardzībai izmantojis piedāvājuma šifrēšanu, Pretendentam ne vēlāk kā 15 (piecpadsmit) minūtes pēc piedāvājumu atvēršanas uzsākšanas iepirkuma komisijai jāiesniedz elektroniskā atslēga ar paroli šifrētā dokumenta atvēršanai</w:t>
      </w:r>
      <w:r w:rsidRPr="00740780">
        <w:rPr>
          <w:rFonts w:eastAsiaTheme="minorHAnsi"/>
          <w:szCs w:val="24"/>
        </w:rPr>
        <w:t xml:space="preserve">. </w:t>
      </w:r>
    </w:p>
    <w:p w14:paraId="48E4D999" w14:textId="55B1608C" w:rsidR="002E55F4" w:rsidRPr="00740780" w:rsidRDefault="002E55F4" w:rsidP="00DA0D11">
      <w:pPr>
        <w:pStyle w:val="Sarakstarindkopa"/>
        <w:numPr>
          <w:ilvl w:val="2"/>
          <w:numId w:val="10"/>
        </w:numPr>
        <w:spacing w:after="0" w:line="240" w:lineRule="auto"/>
        <w:ind w:left="851" w:hanging="709"/>
        <w:contextualSpacing w:val="0"/>
        <w:jc w:val="both"/>
        <w:rPr>
          <w:szCs w:val="24"/>
        </w:rPr>
      </w:pPr>
      <w:r w:rsidRPr="00740780">
        <w:rPr>
          <w:rFonts w:eastAsiaTheme="minorHAnsi"/>
          <w:szCs w:val="24"/>
        </w:rPr>
        <w:t xml:space="preserve">Pretendenta EIS e-konkursu apakšsistēmā pievienotās datnes nedrīkst būt bojātas, neatbilstoši modificētas vai kļūdaini šifrētas. </w:t>
      </w:r>
      <w:r w:rsidRPr="00740780">
        <w:rPr>
          <w:szCs w:val="24"/>
        </w:rPr>
        <w:t>Ja no elektroniskās informācijas sistēmas uzturētāja ir saņemts paziņojums par traucējumiem elektroniskās informācijas sistēmas darbībā, kuru dēļ nav iespējams iesniegt piedāvājumus, iepirkuma komisija pieņem lēmumu pagarināt piedāvājumu iesniegšanas termiņu un pasūtītājs pircēja profilā publicē informāciju par piedāvājumu iesniegšanas termiņa pagarināšanu, vienlaikus informējot par pieņemto lēmumu visus piegādātājus, kuri ir reģistrējušies kā iepirkuma dokumentācijas saņēmēji, un sagatavo paziņojumu par izmaiņām vai papildu informāciju un iesniedz to publikāciju vadības sistēmā. Ja no sistēmas uzturētāja ir saņemts paziņojums par traucējumiem elektroniskās informācijas sistēmas darbībā, kuru dēļ nav iespējams nodrošināt piedāvājumu drošību, iepirkuma komisija pieņem lēmumu par iepirkuma procedūras pārtraukšanu un pasūtītājs sagatavo paziņojumu par līguma slēgšanas tiesību piešķiršanu un iesniedz to publikāciju vadības sistēmā.</w:t>
      </w:r>
    </w:p>
    <w:p w14:paraId="0E7CA51E" w14:textId="7D71014C" w:rsidR="002E55F4" w:rsidRDefault="002E55F4" w:rsidP="00DD04BE">
      <w:pPr>
        <w:pStyle w:val="Sarakstarindkopa"/>
        <w:numPr>
          <w:ilvl w:val="2"/>
          <w:numId w:val="10"/>
        </w:numPr>
        <w:spacing w:after="0" w:line="240" w:lineRule="auto"/>
        <w:ind w:left="851" w:hanging="709"/>
        <w:contextualSpacing w:val="0"/>
        <w:jc w:val="both"/>
        <w:rPr>
          <w:szCs w:val="24"/>
        </w:rPr>
      </w:pPr>
      <w:r w:rsidRPr="00740780">
        <w:rPr>
          <w:rFonts w:eastAsiaTheme="minorHAnsi"/>
          <w:szCs w:val="24"/>
        </w:rPr>
        <w:t>Piedāvājumu</w:t>
      </w:r>
      <w:r w:rsidRPr="00740780">
        <w:rPr>
          <w:szCs w:val="24"/>
          <w:lang w:eastAsia="ar-SA"/>
        </w:rPr>
        <w:t xml:space="preserve"> vērtēšanu un lēmumu pieņemšanu komisija veic slēgtā sēdē</w:t>
      </w:r>
      <w:r w:rsidRPr="00740780">
        <w:rPr>
          <w:szCs w:val="24"/>
        </w:rPr>
        <w:t>.</w:t>
      </w:r>
    </w:p>
    <w:p w14:paraId="734BB9D7" w14:textId="77777777" w:rsidR="005E4B22" w:rsidRPr="00740780" w:rsidRDefault="005E4B22" w:rsidP="005E4B22">
      <w:pPr>
        <w:pStyle w:val="Sarakstarindkopa"/>
        <w:spacing w:after="0" w:line="240" w:lineRule="auto"/>
        <w:ind w:left="851"/>
        <w:contextualSpacing w:val="0"/>
        <w:jc w:val="both"/>
        <w:rPr>
          <w:szCs w:val="24"/>
        </w:rPr>
      </w:pPr>
    </w:p>
    <w:p w14:paraId="500084F8" w14:textId="0E43F183" w:rsidR="00F03A6A" w:rsidRPr="005E4B22" w:rsidRDefault="00F03A6A" w:rsidP="006635D6">
      <w:pPr>
        <w:pStyle w:val="Sarakstarindkopa"/>
        <w:numPr>
          <w:ilvl w:val="1"/>
          <w:numId w:val="10"/>
        </w:numPr>
        <w:spacing w:after="0" w:line="240" w:lineRule="auto"/>
        <w:ind w:left="567"/>
        <w:jc w:val="both"/>
        <w:rPr>
          <w:b/>
          <w:color w:val="000000" w:themeColor="text1"/>
          <w:szCs w:val="24"/>
        </w:rPr>
      </w:pPr>
      <w:r w:rsidRPr="005E4B22">
        <w:rPr>
          <w:b/>
          <w:bCs/>
          <w:color w:val="000000" w:themeColor="text1"/>
          <w:szCs w:val="24"/>
        </w:rPr>
        <w:t>Piedāvājuma noformēšana</w:t>
      </w:r>
      <w:r w:rsidR="00D176C7" w:rsidRPr="005E4B22">
        <w:rPr>
          <w:b/>
          <w:bCs/>
          <w:color w:val="000000" w:themeColor="text1"/>
          <w:szCs w:val="24"/>
        </w:rPr>
        <w:t>:</w:t>
      </w:r>
    </w:p>
    <w:p w14:paraId="3EF9FC0E" w14:textId="77777777" w:rsidR="00F03A6A" w:rsidRPr="005E4B22" w:rsidRDefault="00F03A6A" w:rsidP="00BA0E34">
      <w:pPr>
        <w:pStyle w:val="Sarakstarindkopa"/>
        <w:numPr>
          <w:ilvl w:val="2"/>
          <w:numId w:val="10"/>
        </w:numPr>
        <w:spacing w:after="0" w:line="240" w:lineRule="auto"/>
        <w:ind w:left="851" w:hanging="567"/>
        <w:contextualSpacing w:val="0"/>
        <w:jc w:val="both"/>
        <w:rPr>
          <w:b/>
          <w:color w:val="000000" w:themeColor="text1"/>
          <w:szCs w:val="24"/>
        </w:rPr>
      </w:pPr>
      <w:r w:rsidRPr="005E4B22">
        <w:rPr>
          <w:rFonts w:eastAsia="Times New Roman"/>
          <w:color w:val="000000" w:themeColor="text1"/>
          <w:szCs w:val="24"/>
          <w:lang w:eastAsia="lv-LV"/>
        </w:rPr>
        <w:t xml:space="preserve">Piedāvājumam jāatbilst visām šajā Nolikumā, tā pielikumos un normatīvajos aktos ietvertajām prasībām. </w:t>
      </w:r>
      <w:r w:rsidRPr="005E4B22">
        <w:rPr>
          <w:color w:val="000000" w:themeColor="text1"/>
          <w:szCs w:val="24"/>
        </w:rPr>
        <w:t xml:space="preserve"> </w:t>
      </w:r>
    </w:p>
    <w:p w14:paraId="17477663" w14:textId="77777777" w:rsidR="00F03A6A" w:rsidRPr="005E4B22" w:rsidRDefault="00F03A6A" w:rsidP="00BA0E34">
      <w:pPr>
        <w:pStyle w:val="Sarakstarindkopa"/>
        <w:numPr>
          <w:ilvl w:val="2"/>
          <w:numId w:val="10"/>
        </w:numPr>
        <w:spacing w:after="0" w:line="240" w:lineRule="auto"/>
        <w:ind w:left="851" w:hanging="567"/>
        <w:contextualSpacing w:val="0"/>
        <w:jc w:val="both"/>
        <w:rPr>
          <w:b/>
          <w:color w:val="000000" w:themeColor="text1"/>
          <w:szCs w:val="24"/>
        </w:rPr>
      </w:pPr>
      <w:r w:rsidRPr="005E4B22">
        <w:rPr>
          <w:color w:val="000000" w:themeColor="text1"/>
          <w:szCs w:val="24"/>
        </w:rPr>
        <w:t>Piedāvājums jāiesniedz elektroniski EIS e-konkursu apakšsistēmā, ievērojot šādas Pretendenta izvēles iespējas:</w:t>
      </w:r>
    </w:p>
    <w:p w14:paraId="6E4EC2D9" w14:textId="77777777" w:rsidR="008F35D6" w:rsidRPr="005E4B22" w:rsidRDefault="008F35D6" w:rsidP="008F35D6">
      <w:pPr>
        <w:pStyle w:val="Sarakstarindkopa"/>
        <w:numPr>
          <w:ilvl w:val="1"/>
          <w:numId w:val="42"/>
        </w:numPr>
        <w:spacing w:after="0" w:line="240" w:lineRule="auto"/>
        <w:jc w:val="both"/>
        <w:rPr>
          <w:vanish/>
          <w:color w:val="000000" w:themeColor="text1"/>
          <w:szCs w:val="24"/>
        </w:rPr>
      </w:pPr>
    </w:p>
    <w:p w14:paraId="3B8B2C43" w14:textId="77777777" w:rsidR="008F35D6" w:rsidRPr="005E4B22" w:rsidRDefault="008F35D6" w:rsidP="008F35D6">
      <w:pPr>
        <w:pStyle w:val="Sarakstarindkopa"/>
        <w:numPr>
          <w:ilvl w:val="1"/>
          <w:numId w:val="42"/>
        </w:numPr>
        <w:spacing w:after="0" w:line="240" w:lineRule="auto"/>
        <w:jc w:val="both"/>
        <w:rPr>
          <w:vanish/>
          <w:color w:val="000000" w:themeColor="text1"/>
          <w:szCs w:val="24"/>
        </w:rPr>
      </w:pPr>
    </w:p>
    <w:p w14:paraId="29A5516A" w14:textId="77777777" w:rsidR="008F35D6" w:rsidRPr="005E4B22" w:rsidRDefault="008F35D6" w:rsidP="008F35D6">
      <w:pPr>
        <w:pStyle w:val="Sarakstarindkopa"/>
        <w:numPr>
          <w:ilvl w:val="1"/>
          <w:numId w:val="42"/>
        </w:numPr>
        <w:spacing w:after="0" w:line="240" w:lineRule="auto"/>
        <w:jc w:val="both"/>
        <w:rPr>
          <w:vanish/>
          <w:color w:val="000000" w:themeColor="text1"/>
          <w:szCs w:val="24"/>
        </w:rPr>
      </w:pPr>
    </w:p>
    <w:p w14:paraId="63D3121E" w14:textId="77777777" w:rsidR="008F35D6" w:rsidRPr="005E4B22" w:rsidRDefault="008F35D6" w:rsidP="008F35D6">
      <w:pPr>
        <w:pStyle w:val="Sarakstarindkopa"/>
        <w:numPr>
          <w:ilvl w:val="2"/>
          <w:numId w:val="42"/>
        </w:numPr>
        <w:spacing w:after="0" w:line="240" w:lineRule="auto"/>
        <w:jc w:val="both"/>
        <w:rPr>
          <w:vanish/>
          <w:color w:val="000000" w:themeColor="text1"/>
          <w:szCs w:val="24"/>
        </w:rPr>
      </w:pPr>
    </w:p>
    <w:p w14:paraId="2B3DA825" w14:textId="77777777" w:rsidR="008F35D6" w:rsidRPr="005E4B22" w:rsidRDefault="008F35D6" w:rsidP="008F35D6">
      <w:pPr>
        <w:pStyle w:val="Sarakstarindkopa"/>
        <w:numPr>
          <w:ilvl w:val="2"/>
          <w:numId w:val="42"/>
        </w:numPr>
        <w:spacing w:after="0" w:line="240" w:lineRule="auto"/>
        <w:jc w:val="both"/>
        <w:rPr>
          <w:vanish/>
          <w:color w:val="000000" w:themeColor="text1"/>
          <w:szCs w:val="24"/>
        </w:rPr>
      </w:pPr>
    </w:p>
    <w:p w14:paraId="0ACE61F9" w14:textId="77777777" w:rsidR="009C2CD5" w:rsidRPr="005E4B22" w:rsidRDefault="00F03A6A" w:rsidP="009C2CD5">
      <w:pPr>
        <w:pStyle w:val="Sarakstarindkopa"/>
        <w:numPr>
          <w:ilvl w:val="3"/>
          <w:numId w:val="42"/>
        </w:numPr>
        <w:spacing w:after="0" w:line="240" w:lineRule="auto"/>
        <w:ind w:left="1215"/>
        <w:jc w:val="both"/>
        <w:rPr>
          <w:b/>
          <w:color w:val="000000" w:themeColor="text1"/>
          <w:szCs w:val="24"/>
        </w:rPr>
      </w:pPr>
      <w:r w:rsidRPr="005E4B22">
        <w:rPr>
          <w:color w:val="000000" w:themeColor="text1"/>
          <w:szCs w:val="24"/>
        </w:rPr>
        <w:t>izmantojot Elektronisko iepirkumu sistēmas e-konkursu apakšsistēmas piedāvātos rīkus, aizpildot minētās sistēmas e-konkursu apakšsistēmā šā iepirkuma sadaļā ievietotās formas;</w:t>
      </w:r>
    </w:p>
    <w:p w14:paraId="1E24066C" w14:textId="0BD87A09" w:rsidR="00F03A6A" w:rsidRPr="005E4B22" w:rsidRDefault="00F03A6A" w:rsidP="009C2CD5">
      <w:pPr>
        <w:pStyle w:val="Sarakstarindkopa"/>
        <w:numPr>
          <w:ilvl w:val="3"/>
          <w:numId w:val="42"/>
        </w:numPr>
        <w:spacing w:after="0" w:line="240" w:lineRule="auto"/>
        <w:ind w:left="1215"/>
        <w:jc w:val="both"/>
        <w:rPr>
          <w:b/>
          <w:color w:val="000000" w:themeColor="text1"/>
          <w:szCs w:val="24"/>
        </w:rPr>
      </w:pPr>
      <w:r w:rsidRPr="005E4B22">
        <w:rPr>
          <w:color w:val="000000" w:themeColor="text1"/>
          <w:szCs w:val="24"/>
        </w:rPr>
        <w:t>elektroniski aizpildāmos dokumentus elektroniski sagatavojot ārpus Elektronisko iepirkumu sistēmas e-konkursu apakšsistēmas un augšupielādējot sistēmas attiecīgajās vietnēs aizpildītas PDF formas, t.sk. ar formā integrētajiem failiem (šādā gadījumā Pretendents ir atbildīgs par aizpildāmo formu atbilstību dokumentācijas prasībām un formu paraugiem);</w:t>
      </w:r>
    </w:p>
    <w:p w14:paraId="6717271D" w14:textId="10FA1388" w:rsidR="00F03A6A" w:rsidRPr="005E4B22" w:rsidRDefault="00F03A6A" w:rsidP="009C2CD5">
      <w:pPr>
        <w:pStyle w:val="Sarakstarindkopa"/>
        <w:numPr>
          <w:ilvl w:val="3"/>
          <w:numId w:val="42"/>
        </w:numPr>
        <w:spacing w:after="0" w:line="240" w:lineRule="auto"/>
        <w:ind w:left="1215"/>
        <w:jc w:val="both"/>
        <w:rPr>
          <w:b/>
          <w:color w:val="000000" w:themeColor="text1"/>
          <w:szCs w:val="24"/>
        </w:rPr>
      </w:pPr>
      <w:r w:rsidRPr="005E4B22">
        <w:rPr>
          <w:color w:val="000000" w:themeColor="text1"/>
          <w:szCs w:val="24"/>
        </w:rPr>
        <w:t>elektroniski (PDF formas veidā) sagatavoto piedāvājumu šifrējot ārpus EIS e-konkursu apakšsistēmas ar trešās personas piedāvātiem datu aizsardzības rīkiem un aizsargājot ar elektronisku atslēgu un paroli (šādā gadījumā Pretendents ir atbildīgs par aizpildāmo formu atbilstību dokumentācijas prasībām un formu paraugiem, kā arī dokumenta atvēršanas un nolasīšanas iespējām).</w:t>
      </w:r>
    </w:p>
    <w:p w14:paraId="7E44611E" w14:textId="77777777" w:rsidR="00F03A6A" w:rsidRPr="005E4B22" w:rsidRDefault="00F03A6A" w:rsidP="008F0CB7">
      <w:pPr>
        <w:pStyle w:val="Sarakstarindkopa"/>
        <w:numPr>
          <w:ilvl w:val="2"/>
          <w:numId w:val="10"/>
        </w:numPr>
        <w:spacing w:after="0" w:line="240" w:lineRule="auto"/>
        <w:ind w:left="851" w:hanging="567"/>
        <w:contextualSpacing w:val="0"/>
        <w:jc w:val="both"/>
        <w:rPr>
          <w:b/>
          <w:color w:val="000000" w:themeColor="text1"/>
          <w:szCs w:val="24"/>
        </w:rPr>
      </w:pPr>
      <w:r w:rsidRPr="005E4B22">
        <w:rPr>
          <w:color w:val="000000" w:themeColor="text1"/>
          <w:szCs w:val="24"/>
        </w:rPr>
        <w:t xml:space="preserve">Sagatavojot piedāvājumu, Pretendents ievēro, ka: </w:t>
      </w:r>
    </w:p>
    <w:p w14:paraId="681F9FAE" w14:textId="77777777" w:rsidR="007E7F90" w:rsidRPr="008132BB" w:rsidRDefault="007E7F90" w:rsidP="007E7F90">
      <w:pPr>
        <w:pStyle w:val="Sarakstarindkopa"/>
        <w:numPr>
          <w:ilvl w:val="2"/>
          <w:numId w:val="42"/>
        </w:numPr>
        <w:spacing w:after="0" w:line="240" w:lineRule="auto"/>
        <w:jc w:val="both"/>
        <w:rPr>
          <w:vanish/>
          <w:color w:val="000000" w:themeColor="text1"/>
          <w:sz w:val="23"/>
          <w:szCs w:val="23"/>
        </w:rPr>
      </w:pPr>
    </w:p>
    <w:p w14:paraId="204EB715" w14:textId="2D7477AB" w:rsidR="00F03A6A" w:rsidRPr="005E4B22" w:rsidRDefault="00F03A6A" w:rsidP="007E7F90">
      <w:pPr>
        <w:pStyle w:val="Sarakstarindkopa"/>
        <w:numPr>
          <w:ilvl w:val="3"/>
          <w:numId w:val="42"/>
        </w:numPr>
        <w:spacing w:after="0" w:line="240" w:lineRule="auto"/>
        <w:ind w:left="1215"/>
        <w:jc w:val="both"/>
        <w:rPr>
          <w:b/>
          <w:color w:val="000000" w:themeColor="text1"/>
          <w:szCs w:val="24"/>
        </w:rPr>
      </w:pPr>
      <w:r w:rsidRPr="005E4B22">
        <w:rPr>
          <w:color w:val="000000" w:themeColor="text1"/>
          <w:szCs w:val="24"/>
        </w:rPr>
        <w:t xml:space="preserve">piedāvājuma dokumenti ir jāsagatavo atsevišķos elektroniskos dokumentos </w:t>
      </w:r>
      <w:r w:rsidRPr="005E4B22">
        <w:rPr>
          <w:iCs/>
          <w:color w:val="000000" w:themeColor="text1"/>
          <w:szCs w:val="24"/>
        </w:rPr>
        <w:t>ar standarta biroja programmatūras rīkiem nolasāmā formātā</w:t>
      </w:r>
      <w:r w:rsidRPr="005E4B22">
        <w:rPr>
          <w:color w:val="000000" w:themeColor="text1"/>
          <w:szCs w:val="24"/>
        </w:rPr>
        <w:t xml:space="preserve"> (piemēram, </w:t>
      </w:r>
      <w:r w:rsidRPr="005E4B22">
        <w:rPr>
          <w:i/>
          <w:color w:val="000000" w:themeColor="text1"/>
          <w:szCs w:val="24"/>
        </w:rPr>
        <w:t>Microsoft Office 2010</w:t>
      </w:r>
      <w:r w:rsidRPr="005E4B22">
        <w:rPr>
          <w:color w:val="000000" w:themeColor="text1"/>
          <w:szCs w:val="24"/>
        </w:rPr>
        <w:t xml:space="preserve"> (vai jaunākas programmatūras versijas) formātā vai </w:t>
      </w:r>
      <w:r w:rsidRPr="005E4B22">
        <w:rPr>
          <w:i/>
          <w:color w:val="000000" w:themeColor="text1"/>
          <w:szCs w:val="24"/>
        </w:rPr>
        <w:t>pdf</w:t>
      </w:r>
      <w:r w:rsidRPr="005E4B22">
        <w:rPr>
          <w:color w:val="000000" w:themeColor="text1"/>
          <w:szCs w:val="24"/>
        </w:rPr>
        <w:t xml:space="preserve"> formātā). Tehniskais piedāvājums un finanšu piedāvājums jāaizpilda atsevišķā elektroniskā dokumentā ar </w:t>
      </w:r>
      <w:r w:rsidRPr="005E4B22">
        <w:rPr>
          <w:i/>
          <w:color w:val="000000" w:themeColor="text1"/>
          <w:szCs w:val="24"/>
        </w:rPr>
        <w:t>Microsoft Office 2010</w:t>
      </w:r>
      <w:r w:rsidRPr="005E4B22">
        <w:rPr>
          <w:color w:val="000000" w:themeColor="text1"/>
          <w:szCs w:val="24"/>
        </w:rPr>
        <w:t xml:space="preserve"> (vai jaunākas programmatūras versijas) rīkiem lasāmā formātā.</w:t>
      </w:r>
    </w:p>
    <w:p w14:paraId="06D26BC9" w14:textId="798347FD" w:rsidR="00F03A6A" w:rsidRPr="005E4B22" w:rsidRDefault="00F03A6A" w:rsidP="007E7F90">
      <w:pPr>
        <w:pStyle w:val="Sarakstarindkopa"/>
        <w:numPr>
          <w:ilvl w:val="3"/>
          <w:numId w:val="42"/>
        </w:numPr>
        <w:spacing w:after="0" w:line="240" w:lineRule="auto"/>
        <w:ind w:left="1215"/>
        <w:jc w:val="both"/>
        <w:rPr>
          <w:b/>
          <w:color w:val="000000" w:themeColor="text1"/>
          <w:szCs w:val="24"/>
        </w:rPr>
      </w:pPr>
      <w:r w:rsidRPr="005E4B22">
        <w:rPr>
          <w:color w:val="000000" w:themeColor="text1"/>
          <w:szCs w:val="24"/>
          <w:lang w:eastAsia="lv-LV"/>
        </w:rPr>
        <w:lastRenderedPageBreak/>
        <w:t>Pretendents piedāvājuma dokumentus paraksta ar drošu elektronisko parakstu un laika zīmogu vai ar Elektronisko iepirkumu sistēmas piedāvāto elektronisko parakstu.</w:t>
      </w:r>
    </w:p>
    <w:p w14:paraId="517DB89D" w14:textId="77777777" w:rsidR="00F03A6A" w:rsidRPr="005E4B22" w:rsidRDefault="00F03A6A" w:rsidP="007E7F90">
      <w:pPr>
        <w:pStyle w:val="Sarakstarindkopa"/>
        <w:numPr>
          <w:ilvl w:val="3"/>
          <w:numId w:val="42"/>
        </w:numPr>
        <w:spacing w:after="0" w:line="240" w:lineRule="auto"/>
        <w:ind w:left="1215"/>
        <w:jc w:val="both"/>
        <w:rPr>
          <w:b/>
          <w:color w:val="000000" w:themeColor="text1"/>
          <w:szCs w:val="24"/>
        </w:rPr>
      </w:pPr>
      <w:r w:rsidRPr="005E4B22">
        <w:rPr>
          <w:color w:val="000000" w:themeColor="text1"/>
          <w:szCs w:val="24"/>
        </w:rPr>
        <w:t xml:space="preserve">Piedāvājuma dokumentus paraksta </w:t>
      </w:r>
      <w:r w:rsidRPr="005E4B22">
        <w:rPr>
          <w:bCs/>
          <w:color w:val="000000" w:themeColor="text1"/>
          <w:szCs w:val="24"/>
        </w:rPr>
        <w:t>Pretendenta pārstāvis ar Latvijas Republikas Uzņēmumu reģistrā vai atbilstošā reģistrā ārvalstīs nostiprinātām paraksta tiesībām vai šīs personas pilnvarota persona, pievienojot atbilstoši noformētu pilnvaru un dokumentu, kas apliecina pilnvaras izdevēja paraksta (pārstāvības) tiesības</w:t>
      </w:r>
      <w:r w:rsidRPr="005E4B22">
        <w:rPr>
          <w:color w:val="000000" w:themeColor="text1"/>
          <w:szCs w:val="24"/>
        </w:rPr>
        <w:t>. Pilnvarā precīzi jānorāda pilnvarotajai personai piešķirto tiesību un saistību apjoms.</w:t>
      </w:r>
    </w:p>
    <w:p w14:paraId="5F203A85" w14:textId="77777777" w:rsidR="00F03A6A" w:rsidRPr="005E4B22" w:rsidRDefault="00F03A6A" w:rsidP="007E7F90">
      <w:pPr>
        <w:pStyle w:val="Sarakstarindkopa"/>
        <w:numPr>
          <w:ilvl w:val="3"/>
          <w:numId w:val="42"/>
        </w:numPr>
        <w:spacing w:after="0" w:line="240" w:lineRule="auto"/>
        <w:ind w:left="1215"/>
        <w:jc w:val="both"/>
        <w:rPr>
          <w:b/>
          <w:color w:val="000000" w:themeColor="text1"/>
          <w:szCs w:val="24"/>
        </w:rPr>
      </w:pPr>
      <w:r w:rsidRPr="005E4B22">
        <w:rPr>
          <w:color w:val="000000" w:themeColor="text1"/>
          <w:szCs w:val="24"/>
        </w:rPr>
        <w:t>Ja piedāvājumu iesniedz personu apvienība jebkurā to kombinācijā, piedāvājumā norāda tās pilnvaroto pārstāvi ar tiesībām elektroniski parakstīt visus ar šo iepirkuma procedūru saistītos dokumentus. Pilnvarojums pārstāvēt personu apvienību ir jāparaksta katras personas apvienībā iekļautās personas pārstāvēttiesīgajam vai pilnvarotajam pārstāvim.</w:t>
      </w:r>
    </w:p>
    <w:p w14:paraId="7271F833" w14:textId="77777777" w:rsidR="00F03A6A" w:rsidRPr="005E4B22" w:rsidRDefault="00F03A6A" w:rsidP="007611A1">
      <w:pPr>
        <w:pStyle w:val="Sarakstarindkopa"/>
        <w:numPr>
          <w:ilvl w:val="2"/>
          <w:numId w:val="10"/>
        </w:numPr>
        <w:spacing w:after="0" w:line="240" w:lineRule="auto"/>
        <w:ind w:left="851" w:hanging="567"/>
        <w:contextualSpacing w:val="0"/>
        <w:jc w:val="both"/>
        <w:rPr>
          <w:b/>
          <w:color w:val="000000" w:themeColor="text1"/>
          <w:szCs w:val="24"/>
        </w:rPr>
      </w:pPr>
      <w:r w:rsidRPr="005E4B22">
        <w:rPr>
          <w:color w:val="000000" w:themeColor="text1"/>
          <w:szCs w:val="24"/>
        </w:rPr>
        <w:t>Piedāvājums sastāv no atsevišķiem elektroniski sagatavotiem un parakstītiem dokumentiem:</w:t>
      </w:r>
    </w:p>
    <w:p w14:paraId="003006EA" w14:textId="77777777" w:rsidR="007611A1" w:rsidRPr="005E4B22" w:rsidRDefault="007611A1" w:rsidP="007611A1">
      <w:pPr>
        <w:pStyle w:val="Sarakstarindkopa"/>
        <w:numPr>
          <w:ilvl w:val="2"/>
          <w:numId w:val="42"/>
        </w:numPr>
        <w:spacing w:after="0" w:line="240" w:lineRule="auto"/>
        <w:jc w:val="both"/>
        <w:rPr>
          <w:vanish/>
          <w:color w:val="000000" w:themeColor="text1"/>
          <w:szCs w:val="24"/>
        </w:rPr>
      </w:pPr>
    </w:p>
    <w:p w14:paraId="194BAE59" w14:textId="05113522" w:rsidR="00F03A6A" w:rsidRPr="005E4B22" w:rsidRDefault="00F03A6A" w:rsidP="007611A1">
      <w:pPr>
        <w:pStyle w:val="Sarakstarindkopa"/>
        <w:numPr>
          <w:ilvl w:val="3"/>
          <w:numId w:val="42"/>
        </w:numPr>
        <w:spacing w:after="0" w:line="240" w:lineRule="auto"/>
        <w:ind w:left="1276" w:hanging="709"/>
        <w:jc w:val="both"/>
        <w:rPr>
          <w:color w:val="000000" w:themeColor="text1"/>
          <w:szCs w:val="24"/>
        </w:rPr>
      </w:pPr>
      <w:r w:rsidRPr="005E4B22">
        <w:rPr>
          <w:color w:val="000000" w:themeColor="text1"/>
          <w:szCs w:val="24"/>
        </w:rPr>
        <w:t>Pieteikuma dalībai Iepirkumā (</w:t>
      </w:r>
      <w:r w:rsidRPr="005E4B22">
        <w:rPr>
          <w:i/>
          <w:iCs/>
          <w:color w:val="000000" w:themeColor="text1"/>
          <w:szCs w:val="24"/>
        </w:rPr>
        <w:t>Nolikuma 2.pielikums</w:t>
      </w:r>
      <w:r w:rsidRPr="005E4B22">
        <w:rPr>
          <w:color w:val="000000" w:themeColor="text1"/>
          <w:szCs w:val="24"/>
        </w:rPr>
        <w:t>),  tai skaitā  dokuments, kas apliecina personas paraksta tiesības;</w:t>
      </w:r>
    </w:p>
    <w:p w14:paraId="076C3C84" w14:textId="77777777" w:rsidR="00F03A6A" w:rsidRPr="005E4B22" w:rsidRDefault="00F03A6A" w:rsidP="007611A1">
      <w:pPr>
        <w:pStyle w:val="Sarakstarindkopa"/>
        <w:numPr>
          <w:ilvl w:val="3"/>
          <w:numId w:val="42"/>
        </w:numPr>
        <w:spacing w:after="0" w:line="240" w:lineRule="auto"/>
        <w:ind w:left="1276" w:hanging="709"/>
        <w:jc w:val="both"/>
        <w:rPr>
          <w:color w:val="000000" w:themeColor="text1"/>
          <w:szCs w:val="24"/>
        </w:rPr>
      </w:pPr>
      <w:r w:rsidRPr="005E4B22">
        <w:rPr>
          <w:color w:val="000000" w:themeColor="text1"/>
          <w:szCs w:val="24"/>
        </w:rPr>
        <w:t>Pretendenta kvalifikācijas dokumentiem;</w:t>
      </w:r>
    </w:p>
    <w:p w14:paraId="20D31437" w14:textId="5C891420" w:rsidR="00122064" w:rsidRPr="005E4B22" w:rsidRDefault="00122064" w:rsidP="007611A1">
      <w:pPr>
        <w:pStyle w:val="Sarakstarindkopa"/>
        <w:numPr>
          <w:ilvl w:val="3"/>
          <w:numId w:val="42"/>
        </w:numPr>
        <w:spacing w:after="0" w:line="240" w:lineRule="auto"/>
        <w:ind w:left="1276" w:hanging="709"/>
        <w:jc w:val="both"/>
        <w:rPr>
          <w:color w:val="000000" w:themeColor="text1"/>
          <w:szCs w:val="24"/>
        </w:rPr>
      </w:pPr>
      <w:r w:rsidRPr="005E4B22">
        <w:rPr>
          <w:color w:val="000000" w:themeColor="text1"/>
          <w:szCs w:val="24"/>
        </w:rPr>
        <w:t>Tehniskā piedāvājuma;</w:t>
      </w:r>
    </w:p>
    <w:p w14:paraId="5E5A3F8F" w14:textId="19E50F55" w:rsidR="00F03A6A" w:rsidRPr="00BA4FD0" w:rsidRDefault="00F03A6A" w:rsidP="007611A1">
      <w:pPr>
        <w:pStyle w:val="Sarakstarindkopa"/>
        <w:numPr>
          <w:ilvl w:val="3"/>
          <w:numId w:val="42"/>
        </w:numPr>
        <w:spacing w:after="0" w:line="240" w:lineRule="auto"/>
        <w:ind w:left="1276" w:hanging="709"/>
        <w:jc w:val="both"/>
        <w:rPr>
          <w:b/>
          <w:color w:val="000000" w:themeColor="text1"/>
          <w:szCs w:val="24"/>
        </w:rPr>
      </w:pPr>
      <w:r w:rsidRPr="005E4B22">
        <w:rPr>
          <w:color w:val="000000" w:themeColor="text1"/>
          <w:szCs w:val="24"/>
        </w:rPr>
        <w:t>Finanšu</w:t>
      </w:r>
      <w:r w:rsidRPr="005E4B22">
        <w:rPr>
          <w:b/>
          <w:bCs/>
          <w:color w:val="000000" w:themeColor="text1"/>
          <w:szCs w:val="24"/>
        </w:rPr>
        <w:t xml:space="preserve"> </w:t>
      </w:r>
      <w:r w:rsidRPr="00BA4FD0">
        <w:rPr>
          <w:color w:val="000000" w:themeColor="text1"/>
          <w:szCs w:val="24"/>
        </w:rPr>
        <w:t>piedāvājuma (</w:t>
      </w:r>
      <w:r w:rsidRPr="00BA4FD0">
        <w:rPr>
          <w:i/>
          <w:color w:val="000000" w:themeColor="text1"/>
          <w:szCs w:val="24"/>
        </w:rPr>
        <w:t>Nolikuma 3.pielikums</w:t>
      </w:r>
      <w:r w:rsidRPr="00BA4FD0">
        <w:rPr>
          <w:color w:val="000000" w:themeColor="text1"/>
          <w:szCs w:val="24"/>
        </w:rPr>
        <w:t>);</w:t>
      </w:r>
    </w:p>
    <w:p w14:paraId="47454636" w14:textId="77777777" w:rsidR="00F03A6A" w:rsidRPr="005E4B22" w:rsidRDefault="00F03A6A" w:rsidP="0036608A">
      <w:pPr>
        <w:pStyle w:val="Sarakstarindkopa"/>
        <w:numPr>
          <w:ilvl w:val="2"/>
          <w:numId w:val="10"/>
        </w:numPr>
        <w:spacing w:after="0" w:line="240" w:lineRule="auto"/>
        <w:ind w:left="851" w:hanging="567"/>
        <w:contextualSpacing w:val="0"/>
        <w:jc w:val="both"/>
        <w:rPr>
          <w:b/>
          <w:color w:val="000000" w:themeColor="text1"/>
          <w:szCs w:val="24"/>
        </w:rPr>
      </w:pPr>
      <w:r w:rsidRPr="005E4B22">
        <w:rPr>
          <w:color w:val="000000" w:themeColor="text1"/>
          <w:szCs w:val="24"/>
        </w:rPr>
        <w:t>Pretendents piedāvājuma noformēšanā ievēro Elektronisko dokumentu likumā un Ministru kabineta 2005.gada 28.jūnija noteikumos Nr. 473 “Elektronisko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noteiktās prasības attiecībā uz elektronisko dokumentu, kā arī drukātas formas dokumentu elektronisko kopiju noformēšanu un to juridisko spēku. Pretendents ir tiesīgs apliecināt visus  piedāvājumā  esošos atvasinātos dokumentus un tulkojumus, iesniedzot vienu kopēju apliecinājumu, kas attiecas uz visiem atvasinātajiem dokumentiem un tulkojumiem.</w:t>
      </w:r>
    </w:p>
    <w:p w14:paraId="47A369B9" w14:textId="77777777" w:rsidR="00F03A6A" w:rsidRPr="005E4B22" w:rsidRDefault="00F03A6A" w:rsidP="0036608A">
      <w:pPr>
        <w:pStyle w:val="Sarakstarindkopa"/>
        <w:numPr>
          <w:ilvl w:val="2"/>
          <w:numId w:val="10"/>
        </w:numPr>
        <w:spacing w:after="0" w:line="240" w:lineRule="auto"/>
        <w:ind w:left="851" w:hanging="567"/>
        <w:contextualSpacing w:val="0"/>
        <w:jc w:val="both"/>
        <w:rPr>
          <w:color w:val="000000" w:themeColor="text1"/>
          <w:szCs w:val="24"/>
        </w:rPr>
      </w:pPr>
      <w:r w:rsidRPr="005E4B22">
        <w:rPr>
          <w:color w:val="000000" w:themeColor="text1"/>
          <w:szCs w:val="24"/>
        </w:rPr>
        <w:t>Piedāvājumā iekļautajiem dokumentiem jābūt skaidri salasāmiem, bez labojumiem vai dzēsumiem, lai izvairītos no jebkādiem pārpratumiem. Ja ir izdarīti labojumi, tiem jābūt apstiprinātiem ar Pretendenta pilnvarotās personas parakstu. Ja pastāvēs jebkāda veida pretrunas starp skaitlisko vērtību apzīmējumiem ar vārdiem un skaitļiem, noteicošais būs apzīmējums ar vārdiem.</w:t>
      </w:r>
    </w:p>
    <w:p w14:paraId="631BAB75" w14:textId="77777777" w:rsidR="00F03A6A" w:rsidRPr="005E4B22" w:rsidRDefault="00F03A6A" w:rsidP="0036608A">
      <w:pPr>
        <w:pStyle w:val="Sarakstarindkopa"/>
        <w:numPr>
          <w:ilvl w:val="2"/>
          <w:numId w:val="10"/>
        </w:numPr>
        <w:spacing w:after="0" w:line="240" w:lineRule="auto"/>
        <w:ind w:left="851" w:hanging="567"/>
        <w:contextualSpacing w:val="0"/>
        <w:jc w:val="both"/>
        <w:rPr>
          <w:color w:val="000000" w:themeColor="text1"/>
          <w:szCs w:val="24"/>
        </w:rPr>
      </w:pPr>
      <w:r w:rsidRPr="005E4B22">
        <w:rPr>
          <w:color w:val="000000" w:themeColor="text1"/>
          <w:szCs w:val="24"/>
        </w:rPr>
        <w:t>Informāciju, kas ir komercnoslēpums atbilstoši Komerclikuma 19.pantam vai tā uzskatāma par konfidenciālu informāciju, Pretendents norāda savā piedāvājumā. Komercnoslēpums vai konfidenciāla informācija nevar būt informācija, kas PIL ir noteikta par vispārpieejamu informāciju.</w:t>
      </w:r>
    </w:p>
    <w:p w14:paraId="378D8BC2" w14:textId="77777777" w:rsidR="00F03A6A" w:rsidRPr="005E4B22" w:rsidRDefault="00F03A6A" w:rsidP="0036608A">
      <w:pPr>
        <w:pStyle w:val="Sarakstarindkopa"/>
        <w:numPr>
          <w:ilvl w:val="2"/>
          <w:numId w:val="10"/>
        </w:numPr>
        <w:spacing w:after="0" w:line="240" w:lineRule="auto"/>
        <w:ind w:left="851" w:hanging="567"/>
        <w:contextualSpacing w:val="0"/>
        <w:jc w:val="both"/>
        <w:rPr>
          <w:color w:val="000000" w:themeColor="text1"/>
          <w:szCs w:val="24"/>
        </w:rPr>
      </w:pPr>
      <w:r w:rsidRPr="005E4B22">
        <w:rPr>
          <w:color w:val="000000" w:themeColor="text1"/>
          <w:szCs w:val="24"/>
        </w:rPr>
        <w:t>Piedāvājumā iekļautajiem dokumentiem un to noformējumam jāatbilst Dokumentu juridiskā spēka likumam un Ministru kabineta 2018.gada 4.septembra noteikumiem Nr.558 „Dokumentu izstrādāšanas un noformēšanas kārtība”.</w:t>
      </w:r>
    </w:p>
    <w:p w14:paraId="4C376CAA" w14:textId="77777777" w:rsidR="00F03A6A" w:rsidRPr="005E4B22" w:rsidRDefault="00F03A6A" w:rsidP="0036608A">
      <w:pPr>
        <w:pStyle w:val="Sarakstarindkopa"/>
        <w:numPr>
          <w:ilvl w:val="2"/>
          <w:numId w:val="10"/>
        </w:numPr>
        <w:spacing w:after="0" w:line="240" w:lineRule="auto"/>
        <w:ind w:left="851" w:hanging="567"/>
        <w:contextualSpacing w:val="0"/>
        <w:jc w:val="both"/>
        <w:rPr>
          <w:color w:val="000000" w:themeColor="text1"/>
          <w:szCs w:val="24"/>
        </w:rPr>
      </w:pPr>
      <w:r w:rsidRPr="005E4B22">
        <w:rPr>
          <w:color w:val="000000" w:themeColor="text1"/>
          <w:szCs w:val="24"/>
        </w:rPr>
        <w:t>Piedāvājums jāsagatavo latviešu valodā. Svešvalodā sagatavotiem piedāvājuma dokumentiem jāpievieno apliecināts tulkojums latviešu valodā saskaņā ar Ministru kabineta 2000.gada 22.augusta noteikumiem Nr.291 „Kārtība, kādā apliecināmi dokumentu tulkojumi valsts valodā”. Par dokumentu tulkojuma atbilstību oriģinālam atbild Pretendents.</w:t>
      </w:r>
    </w:p>
    <w:p w14:paraId="055091C6" w14:textId="77777777" w:rsidR="00F03A6A" w:rsidRPr="005E4B22" w:rsidRDefault="00F03A6A" w:rsidP="0036608A">
      <w:pPr>
        <w:pStyle w:val="Sarakstarindkopa"/>
        <w:numPr>
          <w:ilvl w:val="2"/>
          <w:numId w:val="10"/>
        </w:numPr>
        <w:spacing w:after="0" w:line="240" w:lineRule="auto"/>
        <w:ind w:left="851" w:hanging="709"/>
        <w:contextualSpacing w:val="0"/>
        <w:jc w:val="both"/>
        <w:rPr>
          <w:b/>
          <w:color w:val="000000" w:themeColor="text1"/>
          <w:szCs w:val="24"/>
        </w:rPr>
      </w:pPr>
      <w:r w:rsidRPr="005E4B22">
        <w:rPr>
          <w:color w:val="000000" w:themeColor="text1"/>
          <w:szCs w:val="24"/>
        </w:rPr>
        <w:t xml:space="preserve">Piedāvājums jāsagatavo tā, lai nekādā veidā netiktu apdraudēta Elektronisko iepirkumu sistēmas e-konkursu apakšsistēmas darbība un nebūtu ierobežota piekļuve piedāvājumā ietvertajai informācijai, tostarp piedāvājums nedrīkst saturēt datorvīrusus un citas kaitīgas programmatūras vai to ģeneratorus, vai, ja piedāvājums ir šifrēts, Pretendentam ne vēlāk kā 15 minūšu laikā pēc piedāvājumu atvēršanas uzsākšanas jāiesniedz derīga </w:t>
      </w:r>
      <w:r w:rsidRPr="005E4B22">
        <w:rPr>
          <w:color w:val="000000" w:themeColor="text1"/>
          <w:szCs w:val="24"/>
        </w:rPr>
        <w:lastRenderedPageBreak/>
        <w:t>elektroniska atslēga un parole šifrētā dokumenta atvēršanai. Ja piedāvājums saturēs kādu no šajā punktā minētajiem riskiem, tas netiks izskatīts.</w:t>
      </w:r>
    </w:p>
    <w:p w14:paraId="56E62CAA" w14:textId="77777777" w:rsidR="005E4B22" w:rsidRPr="005E4B22" w:rsidRDefault="00F03A6A" w:rsidP="0036608A">
      <w:pPr>
        <w:pStyle w:val="Sarakstarindkopa"/>
        <w:numPr>
          <w:ilvl w:val="2"/>
          <w:numId w:val="10"/>
        </w:numPr>
        <w:spacing w:after="0" w:line="240" w:lineRule="auto"/>
        <w:ind w:left="851" w:hanging="709"/>
        <w:contextualSpacing w:val="0"/>
        <w:jc w:val="both"/>
        <w:rPr>
          <w:b/>
          <w:color w:val="000000" w:themeColor="text1"/>
          <w:szCs w:val="24"/>
        </w:rPr>
      </w:pPr>
      <w:r w:rsidRPr="005E4B22">
        <w:rPr>
          <w:color w:val="000000" w:themeColor="text1"/>
          <w:szCs w:val="24"/>
        </w:rPr>
        <w:t>Ja piedāvājumu iesniedz piegādātāju apvienība vai personālsabiedrība, piedāvājumā papildus norāda personu, kas Iepirkumā pārstāv attiecīgo piegādātāju apvienību vai personālsabiedrību, kā arī katras personas atbildības sadalījumu. Ja piedāvājumu iesniedz piegādātāju apvienība, tai iepirkuma līguma slēgšanas tiesību iegūšanas gadījumā, ir pienākums pirms iepirkuma līguma noslēgšanas pēc savas izvēles izveidoties atbilstoši noteiktam juridiskam statusam - personālsabiedrība</w:t>
      </w:r>
      <w:r w:rsidRPr="005E4B22">
        <w:rPr>
          <w:i/>
          <w:color w:val="000000" w:themeColor="text1"/>
          <w:szCs w:val="24"/>
        </w:rPr>
        <w:t xml:space="preserve"> </w:t>
      </w:r>
      <w:r w:rsidRPr="005E4B22">
        <w:rPr>
          <w:color w:val="000000" w:themeColor="text1"/>
          <w:szCs w:val="24"/>
        </w:rPr>
        <w:t>vai noslēgt sabiedrības līgumu, vienojoties par apvienības dalībnieku atbildības sadalījumu 15 (piecpadsmit) dienu laikā no paziņojuma par līguma slēgšanas tiesību piešķiršanu saņemšanas dienas</w:t>
      </w:r>
      <w:r w:rsidRPr="005E4B22">
        <w:rPr>
          <w:bCs/>
          <w:color w:val="000000" w:themeColor="text1"/>
          <w:szCs w:val="24"/>
        </w:rPr>
        <w:t>.</w:t>
      </w:r>
    </w:p>
    <w:p w14:paraId="7EF50E80" w14:textId="52B07786" w:rsidR="00F03A6A" w:rsidRPr="005E4B22" w:rsidRDefault="00F03A6A" w:rsidP="005E4B22">
      <w:pPr>
        <w:pStyle w:val="Sarakstarindkopa"/>
        <w:spacing w:after="0" w:line="240" w:lineRule="auto"/>
        <w:ind w:left="851"/>
        <w:contextualSpacing w:val="0"/>
        <w:jc w:val="both"/>
        <w:rPr>
          <w:b/>
          <w:color w:val="000000" w:themeColor="text1"/>
          <w:szCs w:val="24"/>
        </w:rPr>
      </w:pPr>
      <w:r w:rsidRPr="005E4B22">
        <w:rPr>
          <w:bCs/>
          <w:color w:val="000000" w:themeColor="text1"/>
          <w:szCs w:val="24"/>
        </w:rPr>
        <w:t xml:space="preserve"> </w:t>
      </w:r>
      <w:r w:rsidRPr="005E4B22">
        <w:rPr>
          <w:color w:val="000000" w:themeColor="text1"/>
          <w:szCs w:val="24"/>
        </w:rPr>
        <w:t xml:space="preserve">     </w:t>
      </w:r>
    </w:p>
    <w:p w14:paraId="1A3A3FD6" w14:textId="0887EB15" w:rsidR="00F03A6A" w:rsidRPr="005E4B22" w:rsidRDefault="00F03A6A" w:rsidP="006635D6">
      <w:pPr>
        <w:pStyle w:val="Sarakstarindkopa"/>
        <w:numPr>
          <w:ilvl w:val="1"/>
          <w:numId w:val="10"/>
        </w:numPr>
        <w:spacing w:after="0" w:line="240" w:lineRule="auto"/>
        <w:ind w:left="567"/>
        <w:jc w:val="both"/>
        <w:rPr>
          <w:b/>
          <w:color w:val="000000" w:themeColor="text1"/>
          <w:szCs w:val="24"/>
        </w:rPr>
      </w:pPr>
      <w:r w:rsidRPr="005E4B22">
        <w:rPr>
          <w:b/>
          <w:color w:val="000000" w:themeColor="text1"/>
          <w:szCs w:val="24"/>
        </w:rPr>
        <w:t>Cita informācija</w:t>
      </w:r>
      <w:r w:rsidR="00DF4275" w:rsidRPr="005E4B22">
        <w:rPr>
          <w:b/>
          <w:color w:val="000000" w:themeColor="text1"/>
          <w:szCs w:val="24"/>
        </w:rPr>
        <w:t>:</w:t>
      </w:r>
    </w:p>
    <w:p w14:paraId="39B0AFB8" w14:textId="77777777" w:rsidR="00407B58" w:rsidRPr="005E4B22" w:rsidRDefault="00F03A6A" w:rsidP="00407B58">
      <w:pPr>
        <w:pStyle w:val="Sarakstarindkopa"/>
        <w:numPr>
          <w:ilvl w:val="2"/>
          <w:numId w:val="10"/>
        </w:numPr>
        <w:spacing w:after="0" w:line="240" w:lineRule="auto"/>
        <w:ind w:left="851" w:hanging="709"/>
        <w:contextualSpacing w:val="0"/>
        <w:jc w:val="both"/>
        <w:rPr>
          <w:color w:val="000000" w:themeColor="text1"/>
          <w:szCs w:val="24"/>
        </w:rPr>
      </w:pPr>
      <w:r w:rsidRPr="005E4B22">
        <w:rPr>
          <w:color w:val="000000" w:themeColor="text1"/>
          <w:szCs w:val="24"/>
        </w:rPr>
        <w:t>Pretendentam ir pilnībā jāuzņemas piedāvājuma sagatavošanas un iesniegšanas izmaksas. Pasūtītājs neuzņemas nekādas saistības par šīm izmaksām neatkarīgi no Iepirkuma rezultāta.</w:t>
      </w:r>
      <w:r w:rsidRPr="005E4B22">
        <w:rPr>
          <w:b/>
          <w:color w:val="000000" w:themeColor="text1"/>
          <w:szCs w:val="24"/>
        </w:rPr>
        <w:t xml:space="preserve"> </w:t>
      </w:r>
    </w:p>
    <w:p w14:paraId="553081BE" w14:textId="77777777" w:rsidR="00407B58" w:rsidRPr="005E4B22" w:rsidRDefault="00F03A6A" w:rsidP="00407B58">
      <w:pPr>
        <w:pStyle w:val="Sarakstarindkopa"/>
        <w:numPr>
          <w:ilvl w:val="2"/>
          <w:numId w:val="10"/>
        </w:numPr>
        <w:spacing w:after="0" w:line="240" w:lineRule="auto"/>
        <w:ind w:left="851" w:hanging="709"/>
        <w:contextualSpacing w:val="0"/>
        <w:jc w:val="both"/>
        <w:rPr>
          <w:color w:val="000000" w:themeColor="text1"/>
          <w:szCs w:val="24"/>
        </w:rPr>
      </w:pPr>
      <w:r w:rsidRPr="005E4B22">
        <w:rPr>
          <w:color w:val="000000" w:themeColor="text1"/>
          <w:szCs w:val="24"/>
        </w:rPr>
        <w:t>Iesniedzamie dokumenti jāsagatavo atbilstoši veidnēm, kas norādītas Nolikumā. Visi Nolikuma pielikumi ir tā neatņemamas sastāvdaļas.</w:t>
      </w:r>
      <w:r w:rsidRPr="005E4B22">
        <w:rPr>
          <w:b/>
          <w:color w:val="000000" w:themeColor="text1"/>
          <w:szCs w:val="24"/>
        </w:rPr>
        <w:t xml:space="preserve"> </w:t>
      </w:r>
    </w:p>
    <w:p w14:paraId="6BE37EB1" w14:textId="77777777" w:rsidR="00407B58" w:rsidRPr="005E4B22" w:rsidRDefault="00F03A6A" w:rsidP="00407B58">
      <w:pPr>
        <w:pStyle w:val="Sarakstarindkopa"/>
        <w:numPr>
          <w:ilvl w:val="2"/>
          <w:numId w:val="10"/>
        </w:numPr>
        <w:spacing w:after="0" w:line="240" w:lineRule="auto"/>
        <w:ind w:left="851" w:hanging="709"/>
        <w:contextualSpacing w:val="0"/>
        <w:jc w:val="both"/>
        <w:rPr>
          <w:color w:val="000000" w:themeColor="text1"/>
          <w:szCs w:val="24"/>
        </w:rPr>
      </w:pPr>
      <w:r w:rsidRPr="005E4B22">
        <w:rPr>
          <w:color w:val="000000" w:themeColor="text1"/>
          <w:szCs w:val="24"/>
        </w:rPr>
        <w:t>Iepirkuma procedūras, līguma izpildes, informācijas apmaiņas darba valoda ir latviešu valoda.</w:t>
      </w:r>
      <w:r w:rsidRPr="005E4B22">
        <w:rPr>
          <w:b/>
          <w:color w:val="000000" w:themeColor="text1"/>
          <w:szCs w:val="24"/>
        </w:rPr>
        <w:t xml:space="preserve"> </w:t>
      </w:r>
    </w:p>
    <w:p w14:paraId="30179ED6" w14:textId="77777777" w:rsidR="00407B58" w:rsidRPr="005E4B22" w:rsidRDefault="00F03A6A" w:rsidP="00407B58">
      <w:pPr>
        <w:pStyle w:val="Sarakstarindkopa"/>
        <w:numPr>
          <w:ilvl w:val="2"/>
          <w:numId w:val="10"/>
        </w:numPr>
        <w:spacing w:after="0" w:line="240" w:lineRule="auto"/>
        <w:ind w:left="851" w:hanging="709"/>
        <w:contextualSpacing w:val="0"/>
        <w:jc w:val="both"/>
        <w:rPr>
          <w:color w:val="000000" w:themeColor="text1"/>
          <w:szCs w:val="24"/>
        </w:rPr>
      </w:pPr>
      <w:r w:rsidRPr="005E4B22">
        <w:rPr>
          <w:bCs/>
          <w:color w:val="000000" w:themeColor="text1"/>
          <w:szCs w:val="24"/>
        </w:rPr>
        <w:t>Iesniedzot</w:t>
      </w:r>
      <w:r w:rsidRPr="005E4B22">
        <w:rPr>
          <w:color w:val="000000" w:themeColor="text1"/>
          <w:szCs w:val="24"/>
        </w:rPr>
        <w:t xml:space="preserve"> piedāvājumu, Pretendents pilnībā atzīst visus Nolikumā (t.sk. tā pielikumos un formās, kuras ir ievietotas Elektronisko iepirkumu sistēmā e-konkursu apakšsistēmas šā iepirkuma sadaļā) ietvertos nosacījumus un uzņemas atbildību par to izpildi.</w:t>
      </w:r>
    </w:p>
    <w:p w14:paraId="4EC290B4" w14:textId="77777777" w:rsidR="00407B58" w:rsidRPr="005E4B22" w:rsidRDefault="00F03A6A" w:rsidP="00407B58">
      <w:pPr>
        <w:pStyle w:val="Sarakstarindkopa"/>
        <w:numPr>
          <w:ilvl w:val="2"/>
          <w:numId w:val="10"/>
        </w:numPr>
        <w:spacing w:after="0" w:line="240" w:lineRule="auto"/>
        <w:ind w:left="851" w:hanging="709"/>
        <w:contextualSpacing w:val="0"/>
        <w:jc w:val="both"/>
        <w:rPr>
          <w:color w:val="000000" w:themeColor="text1"/>
          <w:szCs w:val="24"/>
        </w:rPr>
      </w:pPr>
      <w:r w:rsidRPr="005E4B22">
        <w:rPr>
          <w:color w:val="000000" w:themeColor="text1"/>
          <w:szCs w:val="24"/>
        </w:rPr>
        <w:t>Pretendentiem jāievēro, ka atbilstoši PIL 41.panta 3.daļai izziņas un citus dokumentus, kurus PIL 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r w:rsidRPr="005E4B22">
        <w:rPr>
          <w:b/>
          <w:color w:val="000000" w:themeColor="text1"/>
          <w:szCs w:val="24"/>
        </w:rPr>
        <w:t xml:space="preserve"> </w:t>
      </w:r>
    </w:p>
    <w:p w14:paraId="0561B99A" w14:textId="5CD0BBD4" w:rsidR="00F03A6A" w:rsidRPr="005E4B22" w:rsidRDefault="00F03A6A" w:rsidP="00407B58">
      <w:pPr>
        <w:pStyle w:val="Sarakstarindkopa"/>
        <w:numPr>
          <w:ilvl w:val="2"/>
          <w:numId w:val="10"/>
        </w:numPr>
        <w:spacing w:after="0" w:line="240" w:lineRule="auto"/>
        <w:ind w:left="851" w:hanging="709"/>
        <w:contextualSpacing w:val="0"/>
        <w:jc w:val="both"/>
        <w:rPr>
          <w:color w:val="000000" w:themeColor="text1"/>
          <w:szCs w:val="24"/>
        </w:rPr>
      </w:pPr>
      <w:r w:rsidRPr="005E4B22">
        <w:rPr>
          <w:bCs/>
          <w:color w:val="000000" w:themeColor="text1"/>
          <w:szCs w:val="24"/>
        </w:rPr>
        <w:t>Pretendents</w:t>
      </w:r>
      <w:r w:rsidRPr="005E4B22">
        <w:rPr>
          <w:color w:val="000000" w:themeColor="text1"/>
          <w:szCs w:val="24"/>
        </w:rPr>
        <w:t>, iesniedzot piedāvājumā fizisko personu datus</w:t>
      </w:r>
      <w:r w:rsidR="00E9547B" w:rsidRPr="005E4B22">
        <w:rPr>
          <w:color w:val="000000" w:themeColor="text1"/>
          <w:szCs w:val="24"/>
        </w:rPr>
        <w:t xml:space="preserve">, </w:t>
      </w:r>
      <w:r w:rsidRPr="005E4B22">
        <w:rPr>
          <w:szCs w:val="24"/>
        </w:rPr>
        <w:t xml:space="preserve">Pasūtītāja vārdā izpilda Eiropas Parlamenta un padomes 2016. gada 27. aprīļa regulas </w:t>
      </w:r>
      <w:r w:rsidRPr="005E4B22">
        <w:rPr>
          <w:color w:val="000000" w:themeColor="text1"/>
          <w:szCs w:val="24"/>
        </w:rPr>
        <w:t xml:space="preserve">2016/679 par fizisku personu aizsardzību attiecībā uz personas datu apstrādi un šādu datu brīvu apriti un ar ko atceļ Direktīvu 95/46/EK (Vispārīgā datu aizsardzības regula) 14. panta prasības, informējot attiecīgos datu subjektus par viņu datu nodošanu Pasūtītājam ar mērķi piedalīties Iepirkumā un Pasūtītājam veikt piedāvājumu izvērtējumu un lēmuma pieņemšanu Iepirkuma uzvarētāja izvēlei. Minimālais informācijas apjoms, kas jānorāda: </w:t>
      </w:r>
      <w:r w:rsidRPr="005E4B22">
        <w:rPr>
          <w:b/>
          <w:color w:val="000000" w:themeColor="text1"/>
          <w:szCs w:val="24"/>
        </w:rPr>
        <w:t xml:space="preserve"> </w:t>
      </w:r>
    </w:p>
    <w:p w14:paraId="66986789" w14:textId="77777777" w:rsidR="00407B58" w:rsidRPr="008132BB" w:rsidRDefault="00407B58" w:rsidP="00407B58">
      <w:pPr>
        <w:pStyle w:val="Sarakstarindkopa"/>
        <w:numPr>
          <w:ilvl w:val="1"/>
          <w:numId w:val="42"/>
        </w:numPr>
        <w:spacing w:after="0" w:line="240" w:lineRule="auto"/>
        <w:jc w:val="both"/>
        <w:rPr>
          <w:vanish/>
          <w:color w:val="000000" w:themeColor="text1"/>
          <w:sz w:val="23"/>
          <w:szCs w:val="23"/>
        </w:rPr>
      </w:pPr>
    </w:p>
    <w:p w14:paraId="57E5113F" w14:textId="77777777" w:rsidR="00407B58" w:rsidRPr="008132BB" w:rsidRDefault="00407B58" w:rsidP="00407B58">
      <w:pPr>
        <w:pStyle w:val="Sarakstarindkopa"/>
        <w:numPr>
          <w:ilvl w:val="2"/>
          <w:numId w:val="42"/>
        </w:numPr>
        <w:spacing w:after="0" w:line="240" w:lineRule="auto"/>
        <w:jc w:val="both"/>
        <w:rPr>
          <w:vanish/>
          <w:color w:val="000000" w:themeColor="text1"/>
          <w:sz w:val="23"/>
          <w:szCs w:val="23"/>
        </w:rPr>
      </w:pPr>
    </w:p>
    <w:p w14:paraId="0F9C7825" w14:textId="77777777" w:rsidR="00407B58" w:rsidRPr="008132BB" w:rsidRDefault="00407B58" w:rsidP="00407B58">
      <w:pPr>
        <w:pStyle w:val="Sarakstarindkopa"/>
        <w:numPr>
          <w:ilvl w:val="2"/>
          <w:numId w:val="42"/>
        </w:numPr>
        <w:spacing w:after="0" w:line="240" w:lineRule="auto"/>
        <w:jc w:val="both"/>
        <w:rPr>
          <w:vanish/>
          <w:color w:val="000000" w:themeColor="text1"/>
          <w:sz w:val="23"/>
          <w:szCs w:val="23"/>
        </w:rPr>
      </w:pPr>
    </w:p>
    <w:p w14:paraId="73B90F93" w14:textId="77777777" w:rsidR="00407B58" w:rsidRPr="008132BB" w:rsidRDefault="00407B58" w:rsidP="00407B58">
      <w:pPr>
        <w:pStyle w:val="Sarakstarindkopa"/>
        <w:numPr>
          <w:ilvl w:val="2"/>
          <w:numId w:val="42"/>
        </w:numPr>
        <w:spacing w:after="0" w:line="240" w:lineRule="auto"/>
        <w:jc w:val="both"/>
        <w:rPr>
          <w:vanish/>
          <w:color w:val="000000" w:themeColor="text1"/>
          <w:sz w:val="23"/>
          <w:szCs w:val="23"/>
        </w:rPr>
      </w:pPr>
    </w:p>
    <w:p w14:paraId="57BA646C" w14:textId="77777777" w:rsidR="00407B58" w:rsidRPr="008132BB" w:rsidRDefault="00407B58" w:rsidP="00407B58">
      <w:pPr>
        <w:pStyle w:val="Sarakstarindkopa"/>
        <w:numPr>
          <w:ilvl w:val="2"/>
          <w:numId w:val="42"/>
        </w:numPr>
        <w:spacing w:after="0" w:line="240" w:lineRule="auto"/>
        <w:jc w:val="both"/>
        <w:rPr>
          <w:vanish/>
          <w:color w:val="000000" w:themeColor="text1"/>
          <w:sz w:val="23"/>
          <w:szCs w:val="23"/>
        </w:rPr>
      </w:pPr>
    </w:p>
    <w:p w14:paraId="5C3B5DCA" w14:textId="77777777" w:rsidR="00407B58" w:rsidRPr="008132BB" w:rsidRDefault="00407B58" w:rsidP="00407B58">
      <w:pPr>
        <w:pStyle w:val="Sarakstarindkopa"/>
        <w:numPr>
          <w:ilvl w:val="2"/>
          <w:numId w:val="42"/>
        </w:numPr>
        <w:spacing w:after="0" w:line="240" w:lineRule="auto"/>
        <w:jc w:val="both"/>
        <w:rPr>
          <w:vanish/>
          <w:color w:val="000000" w:themeColor="text1"/>
          <w:sz w:val="23"/>
          <w:szCs w:val="23"/>
        </w:rPr>
      </w:pPr>
    </w:p>
    <w:p w14:paraId="045924F5" w14:textId="77777777" w:rsidR="00407B58" w:rsidRPr="008132BB" w:rsidRDefault="00407B58" w:rsidP="00407B58">
      <w:pPr>
        <w:pStyle w:val="Sarakstarindkopa"/>
        <w:numPr>
          <w:ilvl w:val="2"/>
          <w:numId w:val="42"/>
        </w:numPr>
        <w:spacing w:after="0" w:line="240" w:lineRule="auto"/>
        <w:jc w:val="both"/>
        <w:rPr>
          <w:vanish/>
          <w:color w:val="000000" w:themeColor="text1"/>
          <w:sz w:val="23"/>
          <w:szCs w:val="23"/>
        </w:rPr>
      </w:pPr>
    </w:p>
    <w:p w14:paraId="1119F47C" w14:textId="6C89FA6D" w:rsidR="00F03A6A" w:rsidRPr="005E4B22" w:rsidRDefault="00F03A6A" w:rsidP="00407B58">
      <w:pPr>
        <w:pStyle w:val="Sarakstarindkopa"/>
        <w:numPr>
          <w:ilvl w:val="3"/>
          <w:numId w:val="42"/>
        </w:numPr>
        <w:spacing w:after="0" w:line="240" w:lineRule="auto"/>
        <w:ind w:left="1215"/>
        <w:jc w:val="both"/>
        <w:rPr>
          <w:color w:val="000000" w:themeColor="text1"/>
          <w:szCs w:val="24"/>
        </w:rPr>
      </w:pPr>
      <w:r w:rsidRPr="005E4B22">
        <w:rPr>
          <w:color w:val="000000" w:themeColor="text1"/>
          <w:szCs w:val="24"/>
        </w:rPr>
        <w:t xml:space="preserve">Pārzinis: Preiļu novada pašvaldība, vienotās reģistrācijas </w:t>
      </w:r>
      <w:r w:rsidR="00E9547B" w:rsidRPr="005E4B22">
        <w:rPr>
          <w:color w:val="000000" w:themeColor="text1"/>
          <w:szCs w:val="24"/>
        </w:rPr>
        <w:t>N</w:t>
      </w:r>
      <w:r w:rsidRPr="005E4B22">
        <w:rPr>
          <w:color w:val="000000" w:themeColor="text1"/>
          <w:szCs w:val="24"/>
        </w:rPr>
        <w:t xml:space="preserve">r.90000065720, juridiskā adrese Raiņa bulvāris 19, Preiļi, LV-5301, e-pasts: </w:t>
      </w:r>
      <w:hyperlink r:id="rId19" w:history="1">
        <w:r w:rsidRPr="005E4B22">
          <w:rPr>
            <w:rStyle w:val="Hipersaite"/>
            <w:szCs w:val="24"/>
          </w:rPr>
          <w:t>dome@preili.lv</w:t>
        </w:r>
      </w:hyperlink>
      <w:r w:rsidRPr="005E4B22">
        <w:rPr>
          <w:color w:val="000000" w:themeColor="text1"/>
          <w:szCs w:val="24"/>
        </w:rPr>
        <w:t xml:space="preserve">, tālrunis +371 65322766; </w:t>
      </w:r>
      <w:r w:rsidRPr="005E4B22">
        <w:rPr>
          <w:b/>
          <w:color w:val="000000" w:themeColor="text1"/>
          <w:szCs w:val="24"/>
        </w:rPr>
        <w:t xml:space="preserve"> </w:t>
      </w:r>
    </w:p>
    <w:p w14:paraId="3EB34A58" w14:textId="542D5609" w:rsidR="00075772" w:rsidRPr="005E4B22" w:rsidRDefault="00F03A6A" w:rsidP="00407B58">
      <w:pPr>
        <w:pStyle w:val="Sarakstarindkopa"/>
        <w:numPr>
          <w:ilvl w:val="3"/>
          <w:numId w:val="42"/>
        </w:numPr>
        <w:spacing w:after="0" w:line="240" w:lineRule="auto"/>
        <w:ind w:left="1215"/>
        <w:jc w:val="both"/>
        <w:rPr>
          <w:color w:val="000000" w:themeColor="text1"/>
          <w:szCs w:val="24"/>
        </w:rPr>
      </w:pPr>
      <w:r w:rsidRPr="005E4B22">
        <w:rPr>
          <w:color w:val="000000" w:themeColor="text1"/>
          <w:szCs w:val="24"/>
        </w:rPr>
        <w:t xml:space="preserve">personas datu apstrādes nolūks izvērtēt iepirkumam iesniegtos piedāvājumus un pieņemt lēmumu par uzvarētāja noteikšanu; </w:t>
      </w:r>
    </w:p>
    <w:p w14:paraId="1800B9E4" w14:textId="053199EF" w:rsidR="00F03A6A" w:rsidRPr="005E4B22" w:rsidRDefault="00F03A6A" w:rsidP="00407B58">
      <w:pPr>
        <w:pStyle w:val="Sarakstarindkopa"/>
        <w:numPr>
          <w:ilvl w:val="3"/>
          <w:numId w:val="42"/>
        </w:numPr>
        <w:spacing w:after="0" w:line="240" w:lineRule="auto"/>
        <w:ind w:left="1215"/>
        <w:jc w:val="both"/>
        <w:rPr>
          <w:color w:val="000000" w:themeColor="text1"/>
          <w:szCs w:val="24"/>
        </w:rPr>
      </w:pPr>
      <w:r w:rsidRPr="005E4B22">
        <w:rPr>
          <w:rFonts w:eastAsia="Arial"/>
          <w:color w:val="000000" w:themeColor="text1"/>
          <w:szCs w:val="24"/>
        </w:rPr>
        <w:t>t</w:t>
      </w:r>
      <w:r w:rsidRPr="005E4B22">
        <w:rPr>
          <w:color w:val="000000" w:themeColor="text1"/>
          <w:szCs w:val="24"/>
        </w:rPr>
        <w:t xml:space="preserve">iesiskais pamatojums datu apstrādei – pārziņa leģitīmā interese izvēlēties labāko iespējamo Pretendentu iepirkuma priekšmeta izpildei; </w:t>
      </w:r>
      <w:r w:rsidRPr="005E4B22">
        <w:rPr>
          <w:b/>
          <w:color w:val="000000" w:themeColor="text1"/>
          <w:szCs w:val="24"/>
        </w:rPr>
        <w:t xml:space="preserve"> </w:t>
      </w:r>
      <w:r w:rsidRPr="005E4B22">
        <w:rPr>
          <w:color w:val="000000" w:themeColor="text1"/>
          <w:szCs w:val="24"/>
        </w:rPr>
        <w:t xml:space="preserve">personas datu saņēmēju kategorijas – Pārzinis, Pārziņa darbinieki, Pārziņa pilnvarotās personas – apstrādātāji, attiecīgos, normatīvajos aktos noteiktos gadījumos, valsts un pašvaldību iestādes un amatpersonas; </w:t>
      </w:r>
      <w:r w:rsidRPr="005E4B22">
        <w:rPr>
          <w:b/>
          <w:color w:val="000000" w:themeColor="text1"/>
          <w:szCs w:val="24"/>
        </w:rPr>
        <w:t xml:space="preserve"> </w:t>
      </w:r>
      <w:r w:rsidRPr="005E4B22">
        <w:rPr>
          <w:color w:val="000000" w:themeColor="text1"/>
          <w:szCs w:val="24"/>
        </w:rPr>
        <w:t xml:space="preserve">personas dati tiks apstrādāti līdz mērķa sasniegšanai un, atkarībā no to veida, arī likumā noteikto pienākumu izpildei, tajā skaitā arhivācijas mērķiem; </w:t>
      </w:r>
      <w:r w:rsidRPr="005E4B22">
        <w:rPr>
          <w:b/>
          <w:color w:val="000000" w:themeColor="text1"/>
          <w:szCs w:val="24"/>
        </w:rPr>
        <w:t xml:space="preserve"> </w:t>
      </w:r>
      <w:r w:rsidRPr="005E4B22">
        <w:rPr>
          <w:rFonts w:eastAsia="Arial"/>
          <w:color w:val="000000" w:themeColor="text1"/>
          <w:szCs w:val="24"/>
        </w:rPr>
        <w:t>p</w:t>
      </w:r>
      <w:r w:rsidRPr="005E4B22">
        <w:rPr>
          <w:color w:val="000000" w:themeColor="text1"/>
          <w:szCs w:val="24"/>
        </w:rPr>
        <w:t>ersonas datus nav paredzēts nodot valstij, kura nav Eiropas Savienības vai Eiropas ekonomiskās zonas dalībvalsts</w:t>
      </w:r>
      <w:r w:rsidR="00075772" w:rsidRPr="005E4B22">
        <w:rPr>
          <w:color w:val="000000" w:themeColor="text1"/>
          <w:szCs w:val="24"/>
        </w:rPr>
        <w:t>.</w:t>
      </w:r>
      <w:r w:rsidRPr="005E4B22">
        <w:rPr>
          <w:color w:val="000000" w:themeColor="text1"/>
          <w:szCs w:val="24"/>
        </w:rPr>
        <w:t xml:space="preserve"> </w:t>
      </w:r>
    </w:p>
    <w:p w14:paraId="06A18758" w14:textId="6E2DF221" w:rsidR="00EE220F" w:rsidRPr="008132BB" w:rsidRDefault="00EE220F" w:rsidP="00075772">
      <w:pPr>
        <w:pStyle w:val="Sarakstarindkopa"/>
        <w:spacing w:after="0" w:line="240" w:lineRule="auto"/>
        <w:ind w:left="1689"/>
        <w:jc w:val="center"/>
        <w:rPr>
          <w:b/>
          <w:color w:val="000000" w:themeColor="text1"/>
          <w:sz w:val="23"/>
          <w:szCs w:val="23"/>
        </w:rPr>
      </w:pPr>
    </w:p>
    <w:p w14:paraId="3FFDB3B5" w14:textId="5964962A" w:rsidR="00EE220F" w:rsidRPr="005E4B22" w:rsidRDefault="00EE220F" w:rsidP="00075772">
      <w:pPr>
        <w:pStyle w:val="Sarakstarindkopa"/>
        <w:numPr>
          <w:ilvl w:val="0"/>
          <w:numId w:val="22"/>
        </w:numPr>
        <w:spacing w:after="0" w:line="240" w:lineRule="auto"/>
        <w:jc w:val="center"/>
        <w:rPr>
          <w:b/>
          <w:szCs w:val="24"/>
        </w:rPr>
      </w:pPr>
      <w:r w:rsidRPr="005E4B22">
        <w:rPr>
          <w:b/>
          <w:szCs w:val="24"/>
        </w:rPr>
        <w:t>NOSACĪJUMI PRETENDENTA DALĪBAI ATKLĀTĀ KONKURSĀ</w:t>
      </w:r>
    </w:p>
    <w:p w14:paraId="1164A046" w14:textId="77777777" w:rsidR="00B67AC2" w:rsidRPr="005E4B22" w:rsidRDefault="00B67AC2" w:rsidP="00B67AC2">
      <w:pPr>
        <w:pStyle w:val="Sarakstarindkopa"/>
        <w:numPr>
          <w:ilvl w:val="0"/>
          <w:numId w:val="10"/>
        </w:numPr>
        <w:spacing w:after="0" w:line="240" w:lineRule="auto"/>
        <w:jc w:val="both"/>
        <w:rPr>
          <w:vanish/>
          <w:szCs w:val="24"/>
        </w:rPr>
      </w:pPr>
    </w:p>
    <w:p w14:paraId="42B55C1A" w14:textId="77777777" w:rsidR="00B67AC2" w:rsidRPr="005E4B22" w:rsidRDefault="00EE220F" w:rsidP="00B67AC2">
      <w:pPr>
        <w:pStyle w:val="Sarakstarindkopa"/>
        <w:numPr>
          <w:ilvl w:val="1"/>
          <w:numId w:val="10"/>
        </w:numPr>
        <w:spacing w:after="0" w:line="240" w:lineRule="auto"/>
        <w:ind w:left="567"/>
        <w:jc w:val="both"/>
        <w:rPr>
          <w:b/>
          <w:caps/>
          <w:color w:val="000000"/>
          <w:szCs w:val="24"/>
        </w:rPr>
      </w:pPr>
      <w:r w:rsidRPr="005E4B22">
        <w:rPr>
          <w:szCs w:val="24"/>
        </w:rPr>
        <w:t xml:space="preserve">Atklātā konkursā var piedalīties piegādātājs Publisko iepirkumu likuma izpratnē. Pretendentu kvalifikācijas prasības ir obligātas visiem Pretendentiem, kas vēlas iegūt tiesības veikt Iepirkuma priekšmeta izpildi, slēgt iepirkuma līgumu. </w:t>
      </w:r>
    </w:p>
    <w:p w14:paraId="01A3E5A0" w14:textId="0D459D6F" w:rsidR="00EE220F" w:rsidRPr="005E4B22" w:rsidRDefault="00EE220F" w:rsidP="00B67AC2">
      <w:pPr>
        <w:pStyle w:val="Sarakstarindkopa"/>
        <w:numPr>
          <w:ilvl w:val="1"/>
          <w:numId w:val="10"/>
        </w:numPr>
        <w:spacing w:after="0" w:line="240" w:lineRule="auto"/>
        <w:ind w:left="567"/>
        <w:jc w:val="both"/>
        <w:rPr>
          <w:b/>
          <w:caps/>
          <w:color w:val="000000"/>
          <w:szCs w:val="24"/>
        </w:rPr>
      </w:pPr>
      <w:r w:rsidRPr="005E4B22">
        <w:rPr>
          <w:b/>
          <w:szCs w:val="24"/>
          <w:lang w:eastAsia="lv-LV"/>
        </w:rPr>
        <w:t>Pretendentu izslēgšanas gadījumi un to pārbaudes kārtība</w:t>
      </w:r>
      <w:r w:rsidRPr="005E4B22">
        <w:rPr>
          <w:szCs w:val="24"/>
        </w:rPr>
        <w:t>:</w:t>
      </w:r>
    </w:p>
    <w:p w14:paraId="07ACDDEF" w14:textId="2C9AB877" w:rsidR="00EE220F" w:rsidRPr="005E4B22" w:rsidRDefault="00EE220F" w:rsidP="00B67AC2">
      <w:pPr>
        <w:pStyle w:val="Sarakstarindkopa"/>
        <w:numPr>
          <w:ilvl w:val="2"/>
          <w:numId w:val="10"/>
        </w:numPr>
        <w:spacing w:after="0" w:line="240" w:lineRule="auto"/>
        <w:ind w:left="851" w:hanging="709"/>
        <w:contextualSpacing w:val="0"/>
        <w:jc w:val="both"/>
        <w:rPr>
          <w:bCs/>
          <w:szCs w:val="24"/>
        </w:rPr>
      </w:pPr>
      <w:r w:rsidRPr="005E4B22">
        <w:rPr>
          <w:rFonts w:eastAsia="Times New Roman"/>
          <w:szCs w:val="24"/>
          <w:lang w:eastAsia="lv-LV"/>
        </w:rPr>
        <w:t xml:space="preserve">Pasūtītājs norāda, ka </w:t>
      </w:r>
      <w:r w:rsidR="00F311F8" w:rsidRPr="005E4B22">
        <w:rPr>
          <w:rFonts w:eastAsia="Times New Roman"/>
          <w:b/>
          <w:szCs w:val="24"/>
          <w:lang w:eastAsia="lv-LV"/>
        </w:rPr>
        <w:t>Publisko iepirkuma likuma 42.panta otrās daļas 1., 2., 3., 4., 5., 6., 7., 10., 11., 12., 13., 14. punktā</w:t>
      </w:r>
      <w:r w:rsidRPr="005E4B22">
        <w:rPr>
          <w:rFonts w:eastAsia="Times New Roman"/>
          <w:b/>
          <w:szCs w:val="24"/>
          <w:lang w:eastAsia="lv-LV"/>
        </w:rPr>
        <w:t xml:space="preserve"> </w:t>
      </w:r>
      <w:r w:rsidRPr="005E4B22">
        <w:rPr>
          <w:rFonts w:eastAsia="Times New Roman"/>
          <w:szCs w:val="24"/>
          <w:lang w:eastAsia="lv-LV"/>
        </w:rPr>
        <w:t>ir noteikti pretendentu izslēgšanas gadījumi</w:t>
      </w:r>
      <w:r w:rsidRPr="005E4B22">
        <w:rPr>
          <w:szCs w:val="24"/>
        </w:rPr>
        <w:t xml:space="preserve">. </w:t>
      </w:r>
    </w:p>
    <w:p w14:paraId="34156182" w14:textId="10E24E4E" w:rsidR="00F311F8" w:rsidRDefault="00F311F8" w:rsidP="00B67AC2">
      <w:pPr>
        <w:pStyle w:val="Sarakstarindkopa"/>
        <w:numPr>
          <w:ilvl w:val="2"/>
          <w:numId w:val="10"/>
        </w:numPr>
        <w:spacing w:after="0" w:line="240" w:lineRule="auto"/>
        <w:ind w:left="851" w:hanging="709"/>
        <w:contextualSpacing w:val="0"/>
        <w:jc w:val="both"/>
        <w:rPr>
          <w:bCs/>
          <w:szCs w:val="24"/>
        </w:rPr>
      </w:pPr>
      <w:r w:rsidRPr="005E4B22">
        <w:rPr>
          <w:szCs w:val="24"/>
        </w:rPr>
        <w:t>Izslēgšanas nosacījumi atbilstoši</w:t>
      </w:r>
      <w:r w:rsidRPr="005E4B22">
        <w:rPr>
          <w:b/>
          <w:szCs w:val="24"/>
        </w:rPr>
        <w:t xml:space="preserve"> </w:t>
      </w:r>
      <w:bookmarkStart w:id="12" w:name="_Hlk142481533"/>
      <w:r w:rsidRPr="005E4B22">
        <w:rPr>
          <w:b/>
          <w:szCs w:val="24"/>
        </w:rPr>
        <w:t xml:space="preserve">Publisko iepirkuma likuma 42.panta otrās daļas 1., 2., 3., 4., 5., 6., 7., </w:t>
      </w:r>
      <w:r w:rsidR="009C00E9" w:rsidRPr="005E4B22">
        <w:rPr>
          <w:b/>
          <w:szCs w:val="24"/>
        </w:rPr>
        <w:t xml:space="preserve"> </w:t>
      </w:r>
      <w:r w:rsidRPr="005E4B22">
        <w:rPr>
          <w:b/>
          <w:szCs w:val="24"/>
        </w:rPr>
        <w:t>10., 11., 12., 13., 14. punkta</w:t>
      </w:r>
      <w:bookmarkEnd w:id="12"/>
      <w:r w:rsidRPr="005E4B22">
        <w:rPr>
          <w:b/>
          <w:szCs w:val="24"/>
        </w:rPr>
        <w:t xml:space="preserve"> </w:t>
      </w:r>
      <w:r w:rsidRPr="005E4B22">
        <w:rPr>
          <w:bCs/>
          <w:szCs w:val="24"/>
        </w:rPr>
        <w:t>regulējumam tiek pārbaudīti arī uz pretendenta norādīto apakšuzņēmēju, kura veicamo darbu, piegāžu vai sniedzamo pakalpojumu vērtība ir vismaz 10000 EUR, uz personu, uz kuras iespējām balstās pretendents, lai apliecinātu atbilstību kvalifikācijas prasībām, kā arī uz katras personālsabiedrības biedru, ja pretendents ir personālsabiedrība.</w:t>
      </w:r>
    </w:p>
    <w:p w14:paraId="635E4B28" w14:textId="3376357E" w:rsidR="004532D2" w:rsidRPr="005E4B22" w:rsidRDefault="00000000" w:rsidP="00B67AC2">
      <w:pPr>
        <w:pStyle w:val="Sarakstarindkopa"/>
        <w:numPr>
          <w:ilvl w:val="2"/>
          <w:numId w:val="10"/>
        </w:numPr>
        <w:spacing w:after="0" w:line="240" w:lineRule="auto"/>
        <w:ind w:left="851" w:hanging="709"/>
        <w:contextualSpacing w:val="0"/>
        <w:jc w:val="both"/>
        <w:rPr>
          <w:bCs/>
          <w:szCs w:val="24"/>
        </w:rPr>
      </w:pPr>
      <w:hyperlink r:id="rId20" w:tgtFrame="_blank" w:history="1">
        <w:r w:rsidR="004532D2" w:rsidRPr="002769A7">
          <w:rPr>
            <w:szCs w:val="24"/>
          </w:rPr>
          <w:t>Publisko iepirkumu likuma</w:t>
        </w:r>
      </w:hyperlink>
      <w:r w:rsidR="004532D2" w:rsidRPr="005E4B22">
        <w:rPr>
          <w:b/>
          <w:bCs/>
          <w:szCs w:val="24"/>
        </w:rPr>
        <w:t xml:space="preserve"> </w:t>
      </w:r>
      <w:hyperlink r:id="rId21" w:anchor="p42" w:tgtFrame="_blank" w:history="1">
        <w:r w:rsidR="004532D2" w:rsidRPr="005E4B22">
          <w:rPr>
            <w:b/>
            <w:bCs/>
            <w:szCs w:val="24"/>
          </w:rPr>
          <w:t>42. panta</w:t>
        </w:r>
      </w:hyperlink>
      <w:r w:rsidR="004532D2" w:rsidRPr="005E4B22">
        <w:rPr>
          <w:b/>
          <w:bCs/>
          <w:szCs w:val="24"/>
        </w:rPr>
        <w:t xml:space="preserve"> otrās daļas 8., 9.punkta </w:t>
      </w:r>
      <w:r w:rsidR="004532D2" w:rsidRPr="002769A7">
        <w:rPr>
          <w:szCs w:val="24"/>
        </w:rPr>
        <w:t>noteiktie pretendentu izslēgšanas gadījumi (ja attiecināms):</w:t>
      </w:r>
      <w:r w:rsidR="004532D2" w:rsidRPr="005E4B22">
        <w:rPr>
          <w:b/>
          <w:szCs w:val="24"/>
        </w:rPr>
        <w:t xml:space="preserve"> </w:t>
      </w:r>
      <w:r w:rsidR="004532D2" w:rsidRPr="005E4B22">
        <w:rPr>
          <w:szCs w:val="24"/>
        </w:rPr>
        <w:t>Nav attiecināms.</w:t>
      </w:r>
    </w:p>
    <w:p w14:paraId="1BE77333" w14:textId="7EE0D9F7" w:rsidR="002769A7" w:rsidRPr="004532D2" w:rsidRDefault="002769A7" w:rsidP="0050083B">
      <w:pPr>
        <w:pStyle w:val="Sarakstarindkopa"/>
        <w:numPr>
          <w:ilvl w:val="2"/>
          <w:numId w:val="10"/>
        </w:numPr>
        <w:spacing w:after="0" w:line="240" w:lineRule="auto"/>
        <w:ind w:left="851" w:hanging="709"/>
        <w:contextualSpacing w:val="0"/>
        <w:jc w:val="both"/>
        <w:rPr>
          <w:bCs/>
          <w:szCs w:val="24"/>
        </w:rPr>
      </w:pPr>
      <w:r w:rsidRPr="002769A7">
        <w:rPr>
          <w:szCs w:val="24"/>
        </w:rPr>
        <w:t>Komisija pārbaudīs, vai uz pretendentu neattiecas</w:t>
      </w:r>
      <w:r>
        <w:rPr>
          <w:b/>
          <w:bCs/>
          <w:szCs w:val="24"/>
        </w:rPr>
        <w:t xml:space="preserve"> </w:t>
      </w:r>
      <w:r>
        <w:rPr>
          <w:szCs w:val="24"/>
        </w:rPr>
        <w:t>Starptautisko un Latvijas Republikas nacionālo sankciju likuma 11.</w:t>
      </w:r>
      <w:r>
        <w:rPr>
          <w:szCs w:val="24"/>
          <w:vertAlign w:val="superscript"/>
        </w:rPr>
        <w:t>1</w:t>
      </w:r>
      <w:r>
        <w:rPr>
          <w:szCs w:val="24"/>
        </w:rPr>
        <w:t>panta pirmajā daļā norādītie izslēgšanas gadījumi</w:t>
      </w:r>
      <w:r w:rsidRPr="005E4B22">
        <w:rPr>
          <w:b/>
          <w:bCs/>
          <w:szCs w:val="24"/>
        </w:rPr>
        <w:t xml:space="preserve"> </w:t>
      </w:r>
      <w:r w:rsidRPr="002769A7">
        <w:rPr>
          <w:szCs w:val="24"/>
        </w:rPr>
        <w:t>un Padomes Regulas (ES) 2022/576 (2022.gada 8.aprīlis), ar kuru groza Regulu (ES) Nr. 833/2014 par ierobežojošiem pasākumiem saistībā ar Krievijas darbībām, kas destabilizē situāciju Ukrainā 5.k panta nosacījumi.</w:t>
      </w:r>
    </w:p>
    <w:p w14:paraId="1316CE99" w14:textId="13170B61" w:rsidR="004532D2" w:rsidRPr="004532D2" w:rsidRDefault="004532D2" w:rsidP="004532D2">
      <w:pPr>
        <w:pStyle w:val="Sarakstarindkopa"/>
        <w:numPr>
          <w:ilvl w:val="2"/>
          <w:numId w:val="10"/>
        </w:numPr>
        <w:spacing w:after="0" w:line="240" w:lineRule="auto"/>
        <w:ind w:left="851" w:hanging="709"/>
        <w:contextualSpacing w:val="0"/>
        <w:jc w:val="both"/>
        <w:rPr>
          <w:bCs/>
          <w:szCs w:val="24"/>
        </w:rPr>
      </w:pPr>
      <w:r w:rsidRPr="005E4B22">
        <w:rPr>
          <w:szCs w:val="24"/>
        </w:rPr>
        <w:t xml:space="preserve">Pasūtītājs norāda, ka pretendentu izslēgšanas gadījumi tiks pārbaudīti </w:t>
      </w:r>
      <w:r w:rsidRPr="004532D2">
        <w:rPr>
          <w:bCs/>
          <w:szCs w:val="24"/>
        </w:rPr>
        <w:t>Publisko iepirkuma likuma 42.pantā noteiktajā kārtībā.</w:t>
      </w:r>
    </w:p>
    <w:p w14:paraId="0BAF4B3A" w14:textId="761C4D8B" w:rsidR="00F311F8" w:rsidRDefault="00F311F8" w:rsidP="0050083B">
      <w:pPr>
        <w:pStyle w:val="Sarakstarindkopa"/>
        <w:numPr>
          <w:ilvl w:val="1"/>
          <w:numId w:val="10"/>
        </w:numPr>
        <w:spacing w:after="0" w:line="240" w:lineRule="auto"/>
        <w:ind w:left="567"/>
        <w:jc w:val="both"/>
        <w:rPr>
          <w:szCs w:val="24"/>
        </w:rPr>
      </w:pPr>
      <w:r w:rsidRPr="002769A7">
        <w:rPr>
          <w:szCs w:val="24"/>
        </w:rPr>
        <w:t>Pretendents nedrīkst veikt izmaiņas EIS e-konkursu apakšsistēmā šī konkursa sadaļā publicēto veidlapu struktūrā, t.sk. dzēst vai pievienot rindas vai kolonnas.</w:t>
      </w:r>
    </w:p>
    <w:p w14:paraId="17732F25" w14:textId="438A396E" w:rsidR="004532D2" w:rsidRPr="004532D2" w:rsidRDefault="004532D2" w:rsidP="004532D2">
      <w:pPr>
        <w:pStyle w:val="Sarakstarindkopa"/>
        <w:numPr>
          <w:ilvl w:val="1"/>
          <w:numId w:val="10"/>
        </w:numPr>
        <w:spacing w:after="0" w:line="240" w:lineRule="auto"/>
        <w:ind w:left="567" w:hanging="425"/>
        <w:rPr>
          <w:szCs w:val="24"/>
        </w:rPr>
      </w:pPr>
      <w:r w:rsidRPr="004532D2">
        <w:rPr>
          <w:color w:val="000000" w:themeColor="text1"/>
          <w:szCs w:val="24"/>
        </w:rPr>
        <w:t xml:space="preserve">Pretendents var balstīties uz citu personu iespējām, ja tas ir nepieciešams konkrētā līguma izpildei, neatkarīgi no savstarpējo attiecību tiesiskā rakstura. </w:t>
      </w:r>
    </w:p>
    <w:p w14:paraId="36D7CE60" w14:textId="543F5A62" w:rsidR="004532D2" w:rsidRPr="00193C23" w:rsidRDefault="004532D2" w:rsidP="00193C23">
      <w:pPr>
        <w:pStyle w:val="Sarakstarindkopa"/>
        <w:numPr>
          <w:ilvl w:val="1"/>
          <w:numId w:val="10"/>
        </w:numPr>
        <w:spacing w:after="0" w:line="240" w:lineRule="auto"/>
        <w:ind w:left="567" w:hanging="425"/>
        <w:jc w:val="both"/>
        <w:rPr>
          <w:szCs w:val="24"/>
        </w:rPr>
      </w:pPr>
      <w:r>
        <w:rPr>
          <w:color w:val="000000" w:themeColor="text1"/>
          <w:szCs w:val="24"/>
        </w:rPr>
        <w:t xml:space="preserve">Pretendents var balstīties uz citu personu tehniskajām un profesionālajām iespējām, ja tas ir nepieciešams konkrētā iepirkuma līguma izpildei, neatkarīgi no savstarpējo attiecību tiesiskā rakstura. Šādā gadījumā Pretendents pierāda Pasūtītājam, ka tā rīcībā būs nepieciešamie resursi, iesniedzot šo personu apliecinājumu vai vienošanos par nepieciešamo resursu nodošanu piegādātāja rīcībā. Pretendents, lai apliecinātu profesionālo pieredzi vai Pasūtītāja prasībām atbilstoša personāla pieejamību, var balstīties uz citu personu iespējām tikai tad, ja šīs personas </w:t>
      </w:r>
      <w:r>
        <w:rPr>
          <w:szCs w:val="24"/>
        </w:rPr>
        <w:t xml:space="preserve">veiks </w:t>
      </w:r>
      <w:r w:rsidR="000C7895">
        <w:rPr>
          <w:szCs w:val="24"/>
        </w:rPr>
        <w:t>darbus</w:t>
      </w:r>
      <w:r>
        <w:rPr>
          <w:color w:val="000000" w:themeColor="text1"/>
          <w:szCs w:val="24"/>
        </w:rPr>
        <w:t xml:space="preserve">, kuru izpildei attiecīgās spējas ir nepieciešamas. </w:t>
      </w:r>
    </w:p>
    <w:p w14:paraId="5EE59D2D" w14:textId="77777777" w:rsidR="00F311F8" w:rsidRPr="002769A7" w:rsidRDefault="00F311F8" w:rsidP="0050083B">
      <w:pPr>
        <w:pStyle w:val="Sarakstarindkopa"/>
        <w:numPr>
          <w:ilvl w:val="1"/>
          <w:numId w:val="10"/>
        </w:numPr>
        <w:spacing w:after="0" w:line="240" w:lineRule="auto"/>
        <w:ind w:left="567"/>
        <w:jc w:val="both"/>
        <w:rPr>
          <w:szCs w:val="24"/>
        </w:rPr>
      </w:pPr>
      <w:r w:rsidRPr="004532D2">
        <w:rPr>
          <w:b/>
          <w:bCs/>
          <w:szCs w:val="24"/>
        </w:rPr>
        <w:t>Prasības piegādātāju apvienībām</w:t>
      </w:r>
      <w:r w:rsidRPr="002769A7">
        <w:rPr>
          <w:szCs w:val="24"/>
        </w:rPr>
        <w:t>. Piedāvājumu var iesniegt piegādātāju apvienības, ievērojot</w:t>
      </w:r>
      <w:r w:rsidRPr="002769A7">
        <w:rPr>
          <w:szCs w:val="24"/>
          <w:lang w:eastAsia="lv-LV"/>
        </w:rPr>
        <w:t xml:space="preserve"> sekojošus noteikumus:</w:t>
      </w:r>
    </w:p>
    <w:p w14:paraId="36787528" w14:textId="60232934" w:rsidR="00A966AE" w:rsidRPr="004532D2" w:rsidRDefault="00F311F8" w:rsidP="004532D2">
      <w:pPr>
        <w:pStyle w:val="Sarakstarindkopa"/>
        <w:numPr>
          <w:ilvl w:val="2"/>
          <w:numId w:val="10"/>
        </w:numPr>
        <w:spacing w:after="0" w:line="240" w:lineRule="auto"/>
        <w:ind w:left="851" w:hanging="567"/>
        <w:jc w:val="both"/>
        <w:rPr>
          <w:vanish/>
          <w:szCs w:val="24"/>
          <w:lang w:eastAsia="lv-LV"/>
        </w:rPr>
      </w:pPr>
      <w:r w:rsidRPr="004532D2">
        <w:rPr>
          <w:szCs w:val="24"/>
          <w:lang w:eastAsia="lv-LV"/>
        </w:rPr>
        <w:t xml:space="preserve">Prasību attiecībā uz pretendenta tehniskām un profesionālām spējām </w:t>
      </w:r>
      <w:r w:rsidRPr="00BA4FD0">
        <w:rPr>
          <w:szCs w:val="24"/>
          <w:lang w:eastAsia="lv-LV"/>
        </w:rPr>
        <w:t>(3.</w:t>
      </w:r>
      <w:r w:rsidR="00CC747C" w:rsidRPr="00BA4FD0">
        <w:rPr>
          <w:szCs w:val="24"/>
          <w:lang w:eastAsia="lv-LV"/>
        </w:rPr>
        <w:t>2</w:t>
      </w:r>
      <w:r w:rsidRPr="00BA4FD0">
        <w:rPr>
          <w:szCs w:val="24"/>
          <w:lang w:eastAsia="lv-LV"/>
        </w:rPr>
        <w:t>.punkts)</w:t>
      </w:r>
      <w:r w:rsidRPr="004532D2">
        <w:rPr>
          <w:szCs w:val="24"/>
          <w:lang w:eastAsia="lv-LV"/>
        </w:rPr>
        <w:t xml:space="preserve"> piegādātāju apvienība var izpildīt, summējot pieredzes objektus. Nedrīkst summēt objektos veicamo darbu veidus un/vai darbu apjomus. Ja piegādātāju apvienība summē pieredzes objektus, un/vai ja tiek izmantota tikai viena piegādātāju apvienības dalībnieka pieredze, jāiesniedz</w:t>
      </w:r>
      <w:r w:rsidR="004532D2" w:rsidRPr="004532D2">
        <w:rPr>
          <w:szCs w:val="24"/>
          <w:lang w:eastAsia="lv-LV"/>
        </w:rPr>
        <w:t xml:space="preserve"> </w:t>
      </w:r>
    </w:p>
    <w:p w14:paraId="4B80B070" w14:textId="2DA953AD" w:rsidR="00F311F8" w:rsidRPr="00193C23" w:rsidRDefault="00F311F8" w:rsidP="00193C23">
      <w:pPr>
        <w:spacing w:after="0" w:line="240" w:lineRule="auto"/>
        <w:ind w:left="358" w:firstLine="0"/>
        <w:rPr>
          <w:sz w:val="24"/>
          <w:szCs w:val="24"/>
          <w:lang w:val="lv-LV"/>
        </w:rPr>
      </w:pPr>
      <w:r w:rsidRPr="00045434">
        <w:rPr>
          <w:sz w:val="24"/>
          <w:szCs w:val="24"/>
          <w:lang w:val="lv-LV" w:eastAsia="lv-LV"/>
        </w:rPr>
        <w:t>piegādātāju apvienības dalībnieku vienošanos par sadarbību konkrētā līguma izpildē (piemēram, sadarbības līgumu, sabiedrības līgumu, nodomu protokolu par sadarbību u.c. tiesiski līdzvērtīgus dokumentus), kurā ir skaidri un nepārprotami norādīts katra dalībnieka uzņemto saistību apjoms (uzskaitot darbus, kurus veiks katrs dalībnieks un to apjomu), kā arī atbildības sadalījumu starp dalībniekiem un attiecībā pret pasūtītāju.</w:t>
      </w:r>
    </w:p>
    <w:p w14:paraId="22FD99CC" w14:textId="77777777" w:rsidR="00F311F8" w:rsidRPr="00065E8E" w:rsidRDefault="00F311F8" w:rsidP="00A966AE">
      <w:pPr>
        <w:pStyle w:val="Sarakstarindkopa"/>
        <w:numPr>
          <w:ilvl w:val="2"/>
          <w:numId w:val="10"/>
        </w:numPr>
        <w:spacing w:after="0" w:line="240" w:lineRule="auto"/>
        <w:ind w:left="851" w:hanging="709"/>
        <w:contextualSpacing w:val="0"/>
        <w:jc w:val="both"/>
        <w:rPr>
          <w:szCs w:val="24"/>
          <w:lang w:eastAsia="lv-LV"/>
        </w:rPr>
      </w:pPr>
      <w:r w:rsidRPr="00065E8E">
        <w:rPr>
          <w:szCs w:val="24"/>
          <w:lang w:eastAsia="lv-LV"/>
        </w:rPr>
        <w:t xml:space="preserve">Gadījumā, ja piegādātāju apvienībai tiks piešķirtas līguma slēgšanas tiesības, tai būs </w:t>
      </w:r>
      <w:r w:rsidRPr="00065E8E">
        <w:rPr>
          <w:szCs w:val="24"/>
        </w:rPr>
        <w:t>pienākums pirms iepirkuma līguma noslēgšanas izveidoties atbilstoši noteiktam juridiskam statusam - personālsabiedrībā</w:t>
      </w:r>
      <w:r w:rsidRPr="00065E8E">
        <w:rPr>
          <w:szCs w:val="24"/>
          <w:lang w:eastAsia="lv-LV"/>
        </w:rPr>
        <w:t xml:space="preserve"> vai jānoslēdz sabiedrības līgumu, vienojoties par apvienības dalībnieku atbildības sadalījumu.</w:t>
      </w:r>
    </w:p>
    <w:p w14:paraId="417B3F42" w14:textId="77777777" w:rsidR="007508D8" w:rsidRPr="008132BB" w:rsidRDefault="007508D8" w:rsidP="00F03A6A">
      <w:pPr>
        <w:spacing w:after="2" w:line="255" w:lineRule="auto"/>
        <w:ind w:left="0" w:right="50" w:firstLine="0"/>
        <w:rPr>
          <w:szCs w:val="23"/>
          <w:lang w:val="lv-LV"/>
        </w:rPr>
      </w:pPr>
    </w:p>
    <w:tbl>
      <w:tblPr>
        <w:tblStyle w:val="Reatabula"/>
        <w:tblW w:w="5000" w:type="pct"/>
        <w:tblLook w:val="04A0" w:firstRow="1" w:lastRow="0" w:firstColumn="1" w:lastColumn="0" w:noHBand="0" w:noVBand="1"/>
      </w:tblPr>
      <w:tblGrid>
        <w:gridCol w:w="4339"/>
        <w:gridCol w:w="4784"/>
      </w:tblGrid>
      <w:tr w:rsidR="00F7292C" w:rsidRPr="00786A56" w14:paraId="441CA7CD" w14:textId="77777777" w:rsidTr="00786A56">
        <w:tc>
          <w:tcPr>
            <w:tcW w:w="2378" w:type="pct"/>
            <w:shd w:val="clear" w:color="auto" w:fill="F2F2F2" w:themeFill="background1" w:themeFillShade="F2"/>
          </w:tcPr>
          <w:p w14:paraId="2FBC1499" w14:textId="77777777" w:rsidR="00F7292C" w:rsidRPr="00786A56" w:rsidRDefault="00F7292C" w:rsidP="00640765">
            <w:pPr>
              <w:numPr>
                <w:ilvl w:val="0"/>
                <w:numId w:val="22"/>
              </w:numPr>
              <w:spacing w:after="26" w:line="259" w:lineRule="auto"/>
              <w:contextualSpacing/>
              <w:jc w:val="center"/>
              <w:rPr>
                <w:rFonts w:eastAsia="Calibri"/>
                <w:color w:val="auto"/>
                <w:szCs w:val="23"/>
                <w:lang w:val="lv-LV"/>
              </w:rPr>
            </w:pPr>
            <w:r w:rsidRPr="00786A56">
              <w:rPr>
                <w:rFonts w:eastAsia="Calibri"/>
                <w:b/>
                <w:color w:val="auto"/>
                <w:szCs w:val="23"/>
                <w:lang w:val="lv-LV"/>
              </w:rPr>
              <w:t>PRETENDENTA KVALIFIKĀCIJAS PRASĪBAS</w:t>
            </w:r>
          </w:p>
          <w:p w14:paraId="5D6F0C65" w14:textId="77777777" w:rsidR="00F7292C" w:rsidRPr="00786A56" w:rsidRDefault="00F7292C" w:rsidP="00640765">
            <w:pPr>
              <w:spacing w:after="26" w:line="259" w:lineRule="auto"/>
              <w:ind w:left="421" w:firstLine="0"/>
              <w:contextualSpacing/>
              <w:jc w:val="center"/>
              <w:rPr>
                <w:rFonts w:eastAsia="Calibri"/>
                <w:color w:val="auto"/>
                <w:szCs w:val="23"/>
                <w:lang w:val="lv-LV"/>
              </w:rPr>
            </w:pPr>
          </w:p>
          <w:p w14:paraId="083B5E3B" w14:textId="7CDE5130" w:rsidR="00F7292C" w:rsidRPr="00786A56" w:rsidRDefault="00F7292C" w:rsidP="00640765">
            <w:pPr>
              <w:spacing w:after="0" w:line="259" w:lineRule="auto"/>
              <w:ind w:left="0" w:firstLine="0"/>
              <w:jc w:val="center"/>
              <w:rPr>
                <w:rFonts w:eastAsia="Calibri"/>
                <w:b/>
                <w:bCs/>
                <w:color w:val="auto"/>
                <w:szCs w:val="23"/>
                <w:lang w:val="lv-LV"/>
              </w:rPr>
            </w:pPr>
          </w:p>
        </w:tc>
        <w:tc>
          <w:tcPr>
            <w:tcW w:w="2622" w:type="pct"/>
            <w:shd w:val="clear" w:color="auto" w:fill="F2F2F2" w:themeFill="background1" w:themeFillShade="F2"/>
          </w:tcPr>
          <w:p w14:paraId="689AA13F" w14:textId="77777777" w:rsidR="00F7292C" w:rsidRPr="00786A56" w:rsidRDefault="00F7292C" w:rsidP="00640765">
            <w:pPr>
              <w:numPr>
                <w:ilvl w:val="0"/>
                <w:numId w:val="22"/>
              </w:numPr>
              <w:spacing w:after="0" w:line="259" w:lineRule="auto"/>
              <w:contextualSpacing/>
              <w:jc w:val="center"/>
              <w:rPr>
                <w:rFonts w:eastAsia="Calibri"/>
                <w:color w:val="auto"/>
                <w:szCs w:val="23"/>
                <w:lang w:val="lv-LV"/>
              </w:rPr>
            </w:pPr>
            <w:r w:rsidRPr="00786A56">
              <w:rPr>
                <w:rFonts w:eastAsia="Calibri"/>
                <w:b/>
                <w:color w:val="auto"/>
                <w:szCs w:val="23"/>
                <w:lang w:val="lv-LV"/>
              </w:rPr>
              <w:lastRenderedPageBreak/>
              <w:t>PRETENDENTAM JĀIESNIEDZ</w:t>
            </w:r>
          </w:p>
          <w:p w14:paraId="0F28E759" w14:textId="77777777" w:rsidR="00F7292C" w:rsidRPr="00786A56" w:rsidRDefault="00F7292C" w:rsidP="00640765">
            <w:pPr>
              <w:spacing w:after="0" w:line="259" w:lineRule="auto"/>
              <w:ind w:left="0" w:firstLine="0"/>
              <w:jc w:val="center"/>
              <w:rPr>
                <w:rFonts w:eastAsia="Calibri"/>
                <w:color w:val="auto"/>
                <w:szCs w:val="23"/>
                <w:lang w:val="lv-LV"/>
              </w:rPr>
            </w:pPr>
            <w:r w:rsidRPr="00786A56">
              <w:rPr>
                <w:rFonts w:eastAsia="Calibri"/>
                <w:b/>
                <w:color w:val="auto"/>
                <w:szCs w:val="23"/>
                <w:lang w:val="lv-LV"/>
              </w:rPr>
              <w:t>ŠĀDI PRETENDENTA</w:t>
            </w:r>
          </w:p>
          <w:p w14:paraId="46263DC6" w14:textId="43D73130" w:rsidR="00F7292C" w:rsidRPr="00786A56" w:rsidRDefault="00F7292C" w:rsidP="00626D70">
            <w:pPr>
              <w:spacing w:after="0" w:line="259" w:lineRule="auto"/>
              <w:ind w:left="0" w:firstLine="0"/>
              <w:jc w:val="center"/>
              <w:rPr>
                <w:rFonts w:eastAsia="Calibri"/>
                <w:b/>
                <w:color w:val="auto"/>
                <w:szCs w:val="23"/>
                <w:lang w:val="lv-LV"/>
              </w:rPr>
            </w:pPr>
            <w:r w:rsidRPr="00786A56">
              <w:rPr>
                <w:rFonts w:eastAsia="Calibri"/>
                <w:b/>
                <w:color w:val="auto"/>
                <w:szCs w:val="23"/>
                <w:lang w:val="lv-LV"/>
              </w:rPr>
              <w:lastRenderedPageBreak/>
              <w:t>KVALIFIKĀCIJU APLIECINOŠI DOKUMENTI</w:t>
            </w:r>
          </w:p>
        </w:tc>
      </w:tr>
      <w:tr w:rsidR="00F7292C" w:rsidRPr="001F385C" w14:paraId="50B56E19" w14:textId="77777777" w:rsidTr="00786A56">
        <w:tc>
          <w:tcPr>
            <w:tcW w:w="2378" w:type="pct"/>
          </w:tcPr>
          <w:p w14:paraId="1264D6E5" w14:textId="77777777" w:rsidR="00852A71" w:rsidRPr="00852A71" w:rsidRDefault="00852A71" w:rsidP="00852A71">
            <w:pPr>
              <w:spacing w:after="0" w:line="240" w:lineRule="auto"/>
              <w:ind w:left="0" w:right="59" w:firstLine="29"/>
              <w:rPr>
                <w:color w:val="auto"/>
                <w:szCs w:val="23"/>
                <w:lang w:val="lv-LV"/>
              </w:rPr>
            </w:pPr>
            <w:r w:rsidRPr="00852A71">
              <w:rPr>
                <w:szCs w:val="23"/>
                <w:lang w:val="lv-LV"/>
              </w:rPr>
              <w:lastRenderedPageBreak/>
              <w:t xml:space="preserve">3.1. Pretendents (piegādātājs) var būt jebkura fiziskā vai juridiskā persona vai pasūtītājs, kā arī šādu personu apvienība jebkurā to kombinācijā, kas attiecīgi piedāvā veikt darbus, un ir iesniegusi piedāvājumu atbilstoši šī nolikuma prasībām. </w:t>
            </w:r>
          </w:p>
          <w:p w14:paraId="4194CEE1" w14:textId="77777777" w:rsidR="00852A71" w:rsidRPr="00852A71" w:rsidRDefault="00852A71" w:rsidP="00852A71">
            <w:pPr>
              <w:spacing w:after="0" w:line="240" w:lineRule="auto"/>
              <w:ind w:left="29" w:firstLine="0"/>
              <w:rPr>
                <w:rFonts w:eastAsia="Calibri"/>
                <w:szCs w:val="23"/>
                <w:lang w:val="lv-LV"/>
              </w:rPr>
            </w:pPr>
            <w:r w:rsidRPr="00852A71">
              <w:rPr>
                <w:szCs w:val="23"/>
                <w:lang w:val="lv-LV"/>
              </w:rPr>
              <w:t>Pretendents var balstīties uz citu personu spējām, lai apliecinātu, ka tā kvalifikācija atbilst nolikumā noteiktajām prasībām, kā arī piesaistīt apakšuzņēmējus, uzdodot tiem veikt noteiktas līguma daļas.</w:t>
            </w:r>
          </w:p>
          <w:p w14:paraId="28EC6A98" w14:textId="04D176B7" w:rsidR="00F7292C" w:rsidRPr="00786A56" w:rsidRDefault="00852A71" w:rsidP="00852A71">
            <w:pPr>
              <w:spacing w:after="0" w:line="240" w:lineRule="auto"/>
              <w:ind w:left="0" w:firstLine="29"/>
              <w:rPr>
                <w:rFonts w:eastAsia="Calibri"/>
                <w:b/>
                <w:color w:val="auto"/>
                <w:szCs w:val="23"/>
                <w:lang w:val="lv-LV"/>
              </w:rPr>
            </w:pPr>
            <w:r w:rsidRPr="00852A71">
              <w:rPr>
                <w:b/>
                <w:szCs w:val="23"/>
                <w:lang w:val="lv-LV"/>
              </w:rPr>
              <w:t>NB!</w:t>
            </w:r>
            <w:r w:rsidRPr="00852A71">
              <w:rPr>
                <w:szCs w:val="23"/>
                <w:lang w:val="lv-LV"/>
              </w:rPr>
              <w:t xml:space="preserve"> Apakšuzņēmējs ir pretendenta vai apakšuzņēmēja piesaistīta vai nolīgta persona, kura sniedz pakalpojumus, kas nepieciešami ar pasūtītāju noslēgta iepirkuma līguma izpildei neatkarīgi no tā, vai šī persona pakalpojumus sniedz pretendentam vai citam apakšuzņēmējam.</w:t>
            </w:r>
          </w:p>
        </w:tc>
        <w:tc>
          <w:tcPr>
            <w:tcW w:w="2622" w:type="pct"/>
          </w:tcPr>
          <w:p w14:paraId="4D939572" w14:textId="4EF8F39A" w:rsidR="001F385C" w:rsidRPr="001F385C" w:rsidRDefault="001F385C" w:rsidP="00852A71">
            <w:pPr>
              <w:spacing w:after="0" w:line="240" w:lineRule="auto"/>
              <w:ind w:left="0" w:firstLine="0"/>
              <w:rPr>
                <w:color w:val="auto"/>
                <w:sz w:val="24"/>
                <w:szCs w:val="23"/>
                <w:lang w:val="lv-LV"/>
              </w:rPr>
            </w:pPr>
            <w:r w:rsidRPr="001F385C">
              <w:rPr>
                <w:szCs w:val="23"/>
                <w:lang w:val="lv-LV"/>
              </w:rPr>
              <w:t xml:space="preserve">4.1. Lai apliecinātu nolikuma 3.1.punkta izpildi, pretendentam jāiesniedz: </w:t>
            </w:r>
          </w:p>
          <w:p w14:paraId="31D91B0B" w14:textId="3FA645B8" w:rsidR="001F385C" w:rsidRPr="001F385C" w:rsidRDefault="001F385C" w:rsidP="001F385C">
            <w:pPr>
              <w:spacing w:after="0" w:line="240" w:lineRule="auto"/>
              <w:ind w:left="0" w:firstLine="0"/>
              <w:rPr>
                <w:szCs w:val="23"/>
                <w:lang w:val="lv-LV"/>
              </w:rPr>
            </w:pPr>
            <w:r>
              <w:rPr>
                <w:szCs w:val="23"/>
                <w:lang w:val="lv-LV"/>
              </w:rPr>
              <w:t xml:space="preserve"> </w:t>
            </w:r>
            <w:r w:rsidRPr="001F385C">
              <w:rPr>
                <w:szCs w:val="23"/>
                <w:lang w:val="lv-LV"/>
              </w:rPr>
              <w:t xml:space="preserve">4.1.1. Pretendenta pieteikums dalībai iepirkumā </w:t>
            </w:r>
            <w:r w:rsidRPr="00852A71">
              <w:rPr>
                <w:i/>
                <w:iCs/>
                <w:szCs w:val="23"/>
                <w:lang w:val="lv-LV"/>
              </w:rPr>
              <w:t>(Nolikuma 2.pielikums)</w:t>
            </w:r>
            <w:r w:rsidRPr="001F385C">
              <w:rPr>
                <w:szCs w:val="23"/>
                <w:lang w:val="lv-LV"/>
              </w:rPr>
              <w:t xml:space="preserve">.  </w:t>
            </w:r>
          </w:p>
          <w:p w14:paraId="70EF4CA9" w14:textId="68CD7776" w:rsidR="001F385C" w:rsidRPr="001F385C" w:rsidRDefault="001F385C" w:rsidP="001F385C">
            <w:pPr>
              <w:spacing w:after="0" w:line="240" w:lineRule="auto"/>
              <w:ind w:left="78" w:right="60" w:hanging="78"/>
              <w:rPr>
                <w:szCs w:val="23"/>
                <w:lang w:val="lv-LV"/>
              </w:rPr>
            </w:pPr>
            <w:r>
              <w:rPr>
                <w:szCs w:val="23"/>
                <w:lang w:val="lv-LV"/>
              </w:rPr>
              <w:t xml:space="preserve"> </w:t>
            </w:r>
            <w:r w:rsidRPr="001F385C">
              <w:rPr>
                <w:szCs w:val="23"/>
                <w:lang w:val="lv-LV"/>
              </w:rPr>
              <w:t xml:space="preserve">4.1.2. Dokuments, kas apliecina pieteikumā par piedalīšanos iepirkumā parakstījušās personas/personu paraksta tiesības.  </w:t>
            </w:r>
          </w:p>
          <w:p w14:paraId="275CDD2B" w14:textId="0C4C5351" w:rsidR="001F385C" w:rsidRPr="001F385C" w:rsidRDefault="001F385C" w:rsidP="001F385C">
            <w:pPr>
              <w:spacing w:after="0" w:line="240" w:lineRule="auto"/>
              <w:ind w:left="78" w:firstLine="0"/>
              <w:rPr>
                <w:szCs w:val="23"/>
                <w:lang w:val="lv-LV"/>
              </w:rPr>
            </w:pPr>
            <w:r w:rsidRPr="001F385C">
              <w:rPr>
                <w:szCs w:val="23"/>
                <w:lang w:val="lv-LV"/>
              </w:rPr>
              <w:t xml:space="preserve">4.1.3. Ja piedāvājumu iesniedz piegādātāju apvienība vai personālsabiedrība, piedāvājumā papildus norāda personu, kas Iepirkumā pārstāv attiecīgo piegādātāju apvienību vai personālsabiedrību, kā arī katras personas atbildības sadalījumu. </w:t>
            </w:r>
          </w:p>
          <w:p w14:paraId="309D7225" w14:textId="2D6CDEFB" w:rsidR="001F385C" w:rsidRPr="001F385C" w:rsidRDefault="001F385C" w:rsidP="001F385C">
            <w:pPr>
              <w:spacing w:after="0" w:line="240" w:lineRule="auto"/>
              <w:ind w:left="78" w:right="108" w:hanging="78"/>
              <w:rPr>
                <w:szCs w:val="23"/>
                <w:lang w:val="lv-LV"/>
              </w:rPr>
            </w:pPr>
            <w:r>
              <w:rPr>
                <w:szCs w:val="23"/>
                <w:lang w:val="lv-LV"/>
              </w:rPr>
              <w:t xml:space="preserve"> </w:t>
            </w:r>
            <w:r w:rsidRPr="001F385C">
              <w:rPr>
                <w:szCs w:val="23"/>
                <w:lang w:val="lv-LV"/>
              </w:rPr>
              <w:t xml:space="preserve">4.1.4. Par Latvijas Republikā reģistrētu pretendentu reģistrāciju Latvijas Republikas Uzņēmumu reģistrā atbilstoši normatīvo aktu prasībām, Iepirkuma komisija pārbaudīs publiski pieejamā datubāzē </w:t>
            </w:r>
            <w:hyperlink r:id="rId22" w:history="1">
              <w:r w:rsidRPr="001F385C">
                <w:rPr>
                  <w:rStyle w:val="Hipersaite"/>
                  <w:szCs w:val="23"/>
                  <w:lang w:val="lv-LV"/>
                </w:rPr>
                <w:t>www.lursoft.lv</w:t>
              </w:r>
            </w:hyperlink>
            <w:hyperlink r:id="rId23" w:history="1">
              <w:r w:rsidRPr="001F385C">
                <w:rPr>
                  <w:rStyle w:val="Hipersaite"/>
                  <w:color w:val="auto"/>
                  <w:szCs w:val="23"/>
                  <w:lang w:val="lv-LV"/>
                </w:rPr>
                <w:t>.</w:t>
              </w:r>
            </w:hyperlink>
          </w:p>
          <w:p w14:paraId="7FF16184" w14:textId="44B3195A" w:rsidR="001F385C" w:rsidRPr="001F385C" w:rsidRDefault="001F385C" w:rsidP="001F385C">
            <w:pPr>
              <w:spacing w:after="0" w:line="240" w:lineRule="auto"/>
              <w:ind w:left="78" w:right="108" w:hanging="78"/>
              <w:rPr>
                <w:szCs w:val="23"/>
                <w:lang w:val="lv-LV"/>
              </w:rPr>
            </w:pPr>
            <w:r>
              <w:rPr>
                <w:color w:val="000000" w:themeColor="text1"/>
                <w:szCs w:val="23"/>
                <w:lang w:val="lv-LV"/>
              </w:rPr>
              <w:t xml:space="preserve"> </w:t>
            </w:r>
            <w:r w:rsidRPr="001F385C">
              <w:rPr>
                <w:color w:val="000000" w:themeColor="text1"/>
                <w:szCs w:val="23"/>
                <w:lang w:val="lv-LV"/>
              </w:rPr>
              <w:t xml:space="preserve">4.1.5. Ārvalstī </w:t>
            </w:r>
            <w:r w:rsidRPr="001F385C">
              <w:rPr>
                <w:szCs w:val="23"/>
                <w:lang w:val="lv-LV"/>
              </w:rPr>
              <w:t>reģistrētam Pretendentam jāiesniedz kompetentas attiecīgās valsts institūcijas izsniegts dokuments, kas apliecina, ka pretendents ir reģistrēts atbilstoši tās valsts normatīvo aktu prasībām un pierādījumus, kas apliecina pretendenta likumiskā pārstāvja (vadītāja, direktora) paraksta tiesības.  Ārvalsts pretendenta reģistrāciju apliecinošs kompetentas attiecīgās valsts institūcijas izsniegts dokuments ir jāiesniedz tad,</w:t>
            </w:r>
            <w:r w:rsidRPr="001F385C">
              <w:rPr>
                <w:i/>
                <w:iCs/>
                <w:szCs w:val="23"/>
                <w:lang w:val="lv-LV"/>
              </w:rPr>
              <w:t xml:space="preserve"> ja šāds dokuments attiecīgajā valstī tiek izsniegts</w:t>
            </w:r>
            <w:r w:rsidRPr="001F385C">
              <w:rPr>
                <w:szCs w:val="23"/>
                <w:lang w:val="lv-LV"/>
              </w:rPr>
              <w:t>. Ja pieteikumu paraksta pilnvarotā persona – papildus jāpievieno dokumentus, kas apliecina paraksta tiesības.</w:t>
            </w:r>
          </w:p>
          <w:p w14:paraId="64425ACD" w14:textId="25E06731" w:rsidR="001F385C" w:rsidRPr="001F385C" w:rsidRDefault="001F385C" w:rsidP="00852A71">
            <w:pPr>
              <w:spacing w:after="0" w:line="240" w:lineRule="auto"/>
              <w:ind w:left="78" w:right="108" w:hanging="78"/>
              <w:rPr>
                <w:rFonts w:eastAsia="Calibri"/>
                <w:b/>
                <w:color w:val="auto"/>
                <w:szCs w:val="23"/>
                <w:lang w:val="lv-LV"/>
              </w:rPr>
            </w:pPr>
            <w:r>
              <w:rPr>
                <w:szCs w:val="23"/>
                <w:lang w:val="lv-LV"/>
              </w:rPr>
              <w:t xml:space="preserve"> </w:t>
            </w:r>
            <w:r w:rsidRPr="001F385C">
              <w:rPr>
                <w:szCs w:val="23"/>
                <w:lang w:val="lv-LV"/>
              </w:rPr>
              <w:t>4.1.6. Ārvalstīs reģistrētam Pretendentam  jāiesniedz komersanta amatpersonu saraksts</w:t>
            </w:r>
            <w:r w:rsidRPr="001F385C">
              <w:rPr>
                <w:i/>
                <w:iCs/>
                <w:szCs w:val="23"/>
                <w:lang w:val="lv-LV"/>
              </w:rPr>
              <w:t>,</w:t>
            </w:r>
            <w:r w:rsidRPr="001F385C">
              <w:rPr>
                <w:szCs w:val="23"/>
                <w:lang w:val="lv-LV"/>
              </w:rPr>
              <w:t xml:space="preserve"> norādot Pretendentu vai personu, kura ir pretendenta valdes vai padomes loceklis vai prokūrists, vai persona, kura ir pilnvarota pārstāvēt Pretendentu darbības, kas saistītas ar filiāli, vārdu, uzvārdu un personas kodu. Minētā informācija iesniedzama arī par personu apvienības un apakšuzņēmēja amatpersonām.</w:t>
            </w:r>
          </w:p>
          <w:p w14:paraId="60A262CE" w14:textId="27EE399F" w:rsidR="00F7292C" w:rsidRPr="001F385C" w:rsidRDefault="00F7292C" w:rsidP="00F7292C">
            <w:pPr>
              <w:spacing w:after="0" w:line="240" w:lineRule="auto"/>
              <w:ind w:left="0" w:firstLine="0"/>
              <w:rPr>
                <w:rFonts w:eastAsia="Calibri"/>
                <w:b/>
                <w:color w:val="auto"/>
                <w:szCs w:val="23"/>
                <w:lang w:val="lv-LV"/>
              </w:rPr>
            </w:pPr>
          </w:p>
        </w:tc>
      </w:tr>
      <w:tr w:rsidR="00F7292C" w:rsidRPr="008633DF" w14:paraId="0F8B7564" w14:textId="77777777" w:rsidTr="00786A56">
        <w:tc>
          <w:tcPr>
            <w:tcW w:w="2378" w:type="pct"/>
          </w:tcPr>
          <w:p w14:paraId="4B178A12" w14:textId="77777777" w:rsidR="00EA3A24" w:rsidRPr="00EA3A24" w:rsidRDefault="00EA3A24" w:rsidP="00EA3A24">
            <w:pPr>
              <w:spacing w:after="0" w:line="240" w:lineRule="auto"/>
              <w:ind w:left="2" w:right="112" w:hanging="2"/>
              <w:rPr>
                <w:color w:val="auto"/>
                <w:szCs w:val="23"/>
                <w:lang w:val="lv-LV"/>
              </w:rPr>
            </w:pPr>
            <w:r w:rsidRPr="00EA3A24">
              <w:rPr>
                <w:szCs w:val="23"/>
                <w:lang w:val="lv-LV" w:eastAsia="ar-SA"/>
              </w:rPr>
              <w:t xml:space="preserve">3.2. Pretendentam iepriekšējo 3 (trīs) gadu laikā </w:t>
            </w:r>
            <w:r w:rsidRPr="00EA3A24">
              <w:rPr>
                <w:kern w:val="2"/>
                <w:szCs w:val="23"/>
                <w:lang w:val="lv-LV" w:eastAsia="lv-LV"/>
                <w14:ligatures w14:val="standardContextual"/>
              </w:rPr>
              <w:t>(2023., 2024., 2025. gadā) un 2026.gadā</w:t>
            </w:r>
            <w:r w:rsidRPr="00EA3A24">
              <w:rPr>
                <w:szCs w:val="23"/>
                <w:lang w:val="lv-LV"/>
              </w:rPr>
              <w:t xml:space="preserve"> </w:t>
            </w:r>
            <w:r w:rsidRPr="00EA3A24">
              <w:rPr>
                <w:szCs w:val="23"/>
                <w:lang w:val="lv-LV" w:eastAsia="ar-SA"/>
              </w:rPr>
              <w:t>skaitot līdz piedāvājuma iesniegšanas dienai, ir pieredze līguma izpildē, kas atbilst šādām prasībām:</w:t>
            </w:r>
          </w:p>
          <w:p w14:paraId="6118A1DD" w14:textId="0E2A9CDB" w:rsidR="00EA3A24" w:rsidRPr="00EA3A24" w:rsidRDefault="00EA3A24" w:rsidP="00EA3A24">
            <w:pPr>
              <w:pStyle w:val="Sarakstarindkopa"/>
              <w:numPr>
                <w:ilvl w:val="0"/>
                <w:numId w:val="46"/>
              </w:numPr>
              <w:spacing w:line="240" w:lineRule="auto"/>
              <w:ind w:left="0" w:right="-6" w:firstLine="171"/>
              <w:jc w:val="both"/>
              <w:rPr>
                <w:i/>
                <w:color w:val="000000" w:themeColor="text1"/>
                <w:sz w:val="23"/>
                <w:szCs w:val="23"/>
                <w:lang w:eastAsia="ar-SA"/>
              </w:rPr>
            </w:pPr>
            <w:r w:rsidRPr="00EA3A24">
              <w:rPr>
                <w:i/>
                <w:color w:val="000000" w:themeColor="text1"/>
                <w:sz w:val="23"/>
                <w:szCs w:val="23"/>
                <w:lang w:eastAsia="ar-SA"/>
              </w:rPr>
              <w:t xml:space="preserve">Izpildīts vismaz 1 (viens) līgums, kura ietvaros Pretendents veicis </w:t>
            </w:r>
            <w:r w:rsidRPr="004F6A57">
              <w:rPr>
                <w:i/>
                <w:iCs/>
                <w:color w:val="000000" w:themeColor="text1"/>
                <w:sz w:val="23"/>
                <w:szCs w:val="23"/>
                <w:lang w:eastAsia="ar-SA"/>
              </w:rPr>
              <w:t>ielu un</w:t>
            </w:r>
            <w:r w:rsidRPr="00EA3A24">
              <w:rPr>
                <w:i/>
                <w:color w:val="000000" w:themeColor="text1"/>
                <w:sz w:val="23"/>
                <w:szCs w:val="23"/>
                <w:lang w:eastAsia="ar-SA"/>
              </w:rPr>
              <w:t xml:space="preserve">/vai autoceļu ikdienas uzturēšanas darbus ziemas sezonā, tai skaitā ielu un/vai autoceļu </w:t>
            </w:r>
            <w:r w:rsidRPr="00EA3A24">
              <w:rPr>
                <w:i/>
                <w:color w:val="000000" w:themeColor="text1"/>
                <w:sz w:val="23"/>
                <w:szCs w:val="23"/>
                <w:lang w:eastAsia="ar-SA"/>
              </w:rPr>
              <w:lastRenderedPageBreak/>
              <w:t>attīrīšanu no sniega, ielu un/vai autoceļu kaisīšanu ar pretslīdes materiālu.</w:t>
            </w:r>
          </w:p>
          <w:p w14:paraId="09068683" w14:textId="1A4E0089" w:rsidR="00EA3A24" w:rsidRPr="00EA3A24" w:rsidRDefault="00EA3A24" w:rsidP="00EA3A24">
            <w:pPr>
              <w:ind w:left="29" w:firstLine="0"/>
              <w:rPr>
                <w:color w:val="auto"/>
                <w:szCs w:val="23"/>
                <w:lang w:val="lv-LV" w:eastAsia="en-US"/>
              </w:rPr>
            </w:pPr>
            <w:r>
              <w:rPr>
                <w:szCs w:val="23"/>
                <w:lang w:val="lv-LV"/>
              </w:rPr>
              <w:t>P</w:t>
            </w:r>
            <w:r w:rsidRPr="00EA3A24">
              <w:rPr>
                <w:szCs w:val="23"/>
                <w:lang w:val="lv-LV"/>
              </w:rPr>
              <w:t xml:space="preserve">ieredze tiek uzskatīta par atbilstošu </w:t>
            </w:r>
            <w:r>
              <w:rPr>
                <w:szCs w:val="23"/>
                <w:lang w:val="lv-LV"/>
              </w:rPr>
              <w:t>ie</w:t>
            </w:r>
            <w:r w:rsidRPr="00EA3A24">
              <w:rPr>
                <w:szCs w:val="23"/>
                <w:lang w:val="lv-LV"/>
              </w:rPr>
              <w:t>sniedzot piedāvājumu uz vienu vai vairākām daļām.</w:t>
            </w:r>
          </w:p>
          <w:p w14:paraId="47BB8E19" w14:textId="77777777" w:rsidR="009340C3" w:rsidRPr="008633DF" w:rsidRDefault="009340C3" w:rsidP="001F385C">
            <w:pPr>
              <w:ind w:left="0" w:firstLine="0"/>
              <w:rPr>
                <w:bCs/>
                <w:i/>
                <w:iCs/>
                <w:szCs w:val="23"/>
                <w:lang w:val="lv-LV"/>
              </w:rPr>
            </w:pPr>
          </w:p>
          <w:p w14:paraId="5EBA32EC" w14:textId="2562EEB4" w:rsidR="005B4200" w:rsidRPr="008633DF" w:rsidRDefault="001F385C" w:rsidP="001F385C">
            <w:pPr>
              <w:ind w:left="0" w:firstLine="0"/>
              <w:rPr>
                <w:rFonts w:eastAsia="Calibri"/>
                <w:i/>
                <w:iCs/>
                <w:szCs w:val="23"/>
                <w:lang w:val="lv-LV"/>
              </w:rPr>
            </w:pPr>
            <w:r w:rsidRPr="008633DF">
              <w:rPr>
                <w:bCs/>
                <w:i/>
                <w:iCs/>
                <w:szCs w:val="23"/>
                <w:lang w:val="lv-LV"/>
              </w:rPr>
              <w:t>Ja līgums slēgts ar Preiļu novada pašvaldību, atsauksmes nav jāiesniedz.</w:t>
            </w:r>
          </w:p>
        </w:tc>
        <w:tc>
          <w:tcPr>
            <w:tcW w:w="2622" w:type="pct"/>
          </w:tcPr>
          <w:p w14:paraId="0276079E" w14:textId="77777777" w:rsidR="00AF7AB0" w:rsidRPr="008633DF" w:rsidRDefault="00AF7AB0" w:rsidP="00AF7AB0">
            <w:pPr>
              <w:spacing w:after="0" w:line="240" w:lineRule="auto"/>
              <w:ind w:left="78" w:firstLine="0"/>
              <w:rPr>
                <w:color w:val="auto"/>
                <w:sz w:val="24"/>
                <w:szCs w:val="23"/>
                <w:lang w:val="lv-LV"/>
              </w:rPr>
            </w:pPr>
            <w:r w:rsidRPr="008633DF">
              <w:rPr>
                <w:szCs w:val="23"/>
                <w:lang w:val="lv-LV"/>
              </w:rPr>
              <w:lastRenderedPageBreak/>
              <w:t xml:space="preserve">4.2. Lai apliecinātu nolikuma 3.2.punkta izpildi, pretendentam jāiesniedz:  </w:t>
            </w:r>
          </w:p>
          <w:p w14:paraId="050EF193" w14:textId="274247FE" w:rsidR="00AF7AB0" w:rsidRPr="008633DF" w:rsidRDefault="00AF7AB0" w:rsidP="00AF7AB0">
            <w:pPr>
              <w:spacing w:after="0" w:line="240" w:lineRule="auto"/>
              <w:ind w:left="78" w:right="111" w:firstLine="0"/>
              <w:rPr>
                <w:szCs w:val="23"/>
                <w:lang w:val="lv-LV"/>
              </w:rPr>
            </w:pPr>
            <w:r w:rsidRPr="008633DF">
              <w:rPr>
                <w:szCs w:val="23"/>
                <w:lang w:val="lv-LV"/>
              </w:rPr>
              <w:t xml:space="preserve">4.2.1. </w:t>
            </w:r>
            <w:r w:rsidR="009340C3" w:rsidRPr="008633DF">
              <w:rPr>
                <w:szCs w:val="23"/>
                <w:lang w:val="lv-LV"/>
              </w:rPr>
              <w:t xml:space="preserve">Pretendenta sagatavots </w:t>
            </w:r>
            <w:r w:rsidR="009340C3" w:rsidRPr="008633DF">
              <w:rPr>
                <w:b/>
                <w:bCs/>
                <w:szCs w:val="23"/>
                <w:lang w:val="lv-LV"/>
              </w:rPr>
              <w:t>Pieredzes saraksts</w:t>
            </w:r>
            <w:r w:rsidRPr="008633DF">
              <w:rPr>
                <w:szCs w:val="23"/>
                <w:lang w:val="lv-LV"/>
              </w:rPr>
              <w:t xml:space="preserve">, kas jāiesniedz atbilstoši iepirkuma nolikumā norādītajai formai </w:t>
            </w:r>
            <w:r w:rsidRPr="008633DF">
              <w:rPr>
                <w:i/>
                <w:iCs/>
                <w:szCs w:val="23"/>
                <w:lang w:val="lv-LV"/>
              </w:rPr>
              <w:t>(Nolikuma 4. pielikums).</w:t>
            </w:r>
            <w:r w:rsidRPr="008633DF">
              <w:rPr>
                <w:szCs w:val="23"/>
                <w:lang w:val="lv-LV"/>
              </w:rPr>
              <w:t xml:space="preserve">  </w:t>
            </w:r>
          </w:p>
          <w:p w14:paraId="37913704" w14:textId="1B5BE117" w:rsidR="008633DF" w:rsidRPr="008633DF" w:rsidRDefault="008633DF" w:rsidP="008633DF">
            <w:pPr>
              <w:spacing w:after="0" w:line="240" w:lineRule="auto"/>
              <w:ind w:left="78" w:right="111" w:firstLine="0"/>
              <w:rPr>
                <w:szCs w:val="23"/>
                <w:lang w:val="lv-LV"/>
              </w:rPr>
            </w:pPr>
            <w:r w:rsidRPr="008633DF">
              <w:rPr>
                <w:rFonts w:eastAsia="Calibri"/>
                <w:bCs/>
                <w:lang w:val="lv-LV"/>
              </w:rPr>
              <w:t xml:space="preserve">4.2.2. Pretendentam ir jāiesniedz </w:t>
            </w:r>
            <w:r w:rsidRPr="008633DF">
              <w:rPr>
                <w:szCs w:val="23"/>
                <w:lang w:val="lv-LV"/>
              </w:rPr>
              <w:t xml:space="preserve">vismaz 1 (viena) pozitīva atsauksme no Pieredzes sarakstā </w:t>
            </w:r>
            <w:r w:rsidRPr="008633DF">
              <w:rPr>
                <w:i/>
                <w:iCs/>
                <w:szCs w:val="23"/>
                <w:lang w:val="lv-LV"/>
              </w:rPr>
              <w:t>(Nolikuma 4. pielikums)</w:t>
            </w:r>
            <w:r w:rsidRPr="008633DF">
              <w:rPr>
                <w:szCs w:val="23"/>
                <w:lang w:val="lv-LV"/>
              </w:rPr>
              <w:t xml:space="preserve">  norādītajiem </w:t>
            </w:r>
            <w:r w:rsidRPr="008633DF">
              <w:rPr>
                <w:szCs w:val="23"/>
                <w:lang w:val="lv-LV"/>
              </w:rPr>
              <w:lastRenderedPageBreak/>
              <w:t xml:space="preserve">pasūtītājiem </w:t>
            </w:r>
            <w:r w:rsidRPr="008633DF">
              <w:rPr>
                <w:rFonts w:eastAsia="Calibri"/>
                <w:bCs/>
                <w:lang w:val="lv-LV"/>
              </w:rPr>
              <w:t xml:space="preserve">vai citi dokumenti, </w:t>
            </w:r>
            <w:r w:rsidR="00B87E53">
              <w:rPr>
                <w:rFonts w:eastAsia="Calibri"/>
                <w:bCs/>
                <w:lang w:val="lv-LV"/>
              </w:rPr>
              <w:t>kas apliecina iegūto pieredzi un</w:t>
            </w:r>
            <w:r w:rsidRPr="008633DF">
              <w:rPr>
                <w:rFonts w:eastAsia="Calibri"/>
                <w:bCs/>
                <w:lang w:val="lv-LV"/>
              </w:rPr>
              <w:t xml:space="preserve"> norādītā līguma izpildi.</w:t>
            </w:r>
          </w:p>
          <w:p w14:paraId="29563839" w14:textId="63466D18" w:rsidR="00AF7AB0" w:rsidRPr="008633DF" w:rsidRDefault="00AF7AB0" w:rsidP="00AF7AB0">
            <w:pPr>
              <w:spacing w:after="0" w:line="240" w:lineRule="auto"/>
              <w:ind w:left="78" w:right="107" w:firstLine="0"/>
              <w:rPr>
                <w:szCs w:val="23"/>
                <w:lang w:val="lv-LV"/>
              </w:rPr>
            </w:pPr>
            <w:r w:rsidRPr="008633DF">
              <w:rPr>
                <w:szCs w:val="23"/>
                <w:lang w:val="lv-LV"/>
              </w:rPr>
              <w:t>4.2.</w:t>
            </w:r>
            <w:r w:rsidR="008633DF">
              <w:rPr>
                <w:szCs w:val="23"/>
                <w:lang w:val="lv-LV"/>
              </w:rPr>
              <w:t>3</w:t>
            </w:r>
            <w:r w:rsidRPr="008633DF">
              <w:rPr>
                <w:szCs w:val="23"/>
                <w:lang w:val="lv-LV"/>
              </w:rPr>
              <w:t xml:space="preserve">. Ja piedāvājumu iesniedz personālsabiedrība vai personu (piegādātāju) grupa, </w:t>
            </w:r>
            <w:r w:rsidR="009340C3" w:rsidRPr="008633DF">
              <w:rPr>
                <w:szCs w:val="23"/>
                <w:lang w:val="lv-LV"/>
              </w:rPr>
              <w:t>Pieredzes sarakstu</w:t>
            </w:r>
            <w:r w:rsidRPr="008633DF">
              <w:rPr>
                <w:szCs w:val="23"/>
                <w:lang w:val="lv-LV"/>
              </w:rPr>
              <w:t xml:space="preserve"> iesniedz par personālsabiedrības vai grupas dalībnieku, kurš tiek piesaistīts, lai izpildītu iepirkuma nolikuma </w:t>
            </w:r>
            <w:r w:rsidR="009340C3" w:rsidRPr="008633DF">
              <w:rPr>
                <w:szCs w:val="23"/>
                <w:lang w:val="lv-LV"/>
              </w:rPr>
              <w:t>3</w:t>
            </w:r>
            <w:r w:rsidRPr="008633DF">
              <w:rPr>
                <w:szCs w:val="23"/>
                <w:lang w:val="lv-LV"/>
              </w:rPr>
              <w:t xml:space="preserve">.2. punktā noteikto prasību. </w:t>
            </w:r>
          </w:p>
          <w:p w14:paraId="6BB7A66E" w14:textId="2861355E" w:rsidR="00AF7AB0" w:rsidRPr="008633DF" w:rsidRDefault="00AF7AB0" w:rsidP="00AF7AB0">
            <w:pPr>
              <w:spacing w:after="0" w:line="240" w:lineRule="auto"/>
              <w:ind w:left="78" w:right="108" w:firstLine="0"/>
              <w:rPr>
                <w:szCs w:val="23"/>
                <w:lang w:val="lv-LV"/>
              </w:rPr>
            </w:pPr>
            <w:r w:rsidRPr="008633DF">
              <w:rPr>
                <w:szCs w:val="23"/>
                <w:lang w:val="lv-LV"/>
              </w:rPr>
              <w:t>4.2.</w:t>
            </w:r>
            <w:r w:rsidR="008633DF">
              <w:rPr>
                <w:szCs w:val="23"/>
                <w:lang w:val="lv-LV"/>
              </w:rPr>
              <w:t>4</w:t>
            </w:r>
            <w:r w:rsidRPr="008633DF">
              <w:rPr>
                <w:szCs w:val="23"/>
                <w:lang w:val="lv-LV"/>
              </w:rPr>
              <w:t xml:space="preserve">. Ja pretendents balstās uz personas iespējām, lai pierādītu atbilstību iepirkuma nolikuma 3.2.punktā noteiktajai prasībai, </w:t>
            </w:r>
            <w:r w:rsidR="009340C3" w:rsidRPr="008633DF">
              <w:rPr>
                <w:szCs w:val="23"/>
                <w:lang w:val="lv-LV"/>
              </w:rPr>
              <w:t>Pieredzes sarakstu</w:t>
            </w:r>
            <w:r w:rsidRPr="008633DF">
              <w:rPr>
                <w:szCs w:val="23"/>
                <w:lang w:val="lv-LV"/>
              </w:rPr>
              <w:t xml:space="preserve"> iesniedz par personu, kura tiek piesaistīta, lai izpildītu iepirkuma nolikuma 3.2. punktā noteikto prasību.  </w:t>
            </w:r>
          </w:p>
          <w:p w14:paraId="56D27BD5" w14:textId="34492646" w:rsidR="00AF7AB0" w:rsidRPr="008633DF" w:rsidRDefault="00AF7AB0" w:rsidP="00AF7AB0">
            <w:pPr>
              <w:spacing w:after="0" w:line="240" w:lineRule="auto"/>
              <w:rPr>
                <w:szCs w:val="23"/>
                <w:lang w:val="lv-LV"/>
              </w:rPr>
            </w:pPr>
          </w:p>
          <w:p w14:paraId="350803ED" w14:textId="63E591BD" w:rsidR="00F7292C" w:rsidRPr="008633DF" w:rsidRDefault="00AF7AB0" w:rsidP="00AF7AB0">
            <w:pPr>
              <w:spacing w:after="0" w:line="240" w:lineRule="auto"/>
              <w:ind w:left="0" w:firstLine="0"/>
              <w:rPr>
                <w:rFonts w:eastAsia="Calibri"/>
                <w:b/>
                <w:i/>
                <w:iCs/>
                <w:color w:val="auto"/>
                <w:szCs w:val="23"/>
                <w:lang w:val="lv-LV"/>
              </w:rPr>
            </w:pPr>
            <w:r w:rsidRPr="008633DF">
              <w:rPr>
                <w:i/>
                <w:iCs/>
                <w:szCs w:val="23"/>
                <w:lang w:val="lv-LV"/>
              </w:rPr>
              <w:t>Ja Darbi veikti citā valstī, jāpievieno apliecinoši dokumenti, kas apliecinātu un nepārprotami norādītu nolikuma 3.2.punktā izvirzīto prasību izpildi.</w:t>
            </w:r>
          </w:p>
        </w:tc>
      </w:tr>
      <w:tr w:rsidR="00F7292C" w:rsidRPr="00786A56" w14:paraId="5A75BA00" w14:textId="77777777" w:rsidTr="00786A56">
        <w:tc>
          <w:tcPr>
            <w:tcW w:w="2378" w:type="pct"/>
          </w:tcPr>
          <w:p w14:paraId="5D95AB65" w14:textId="095E6DDD" w:rsidR="00020801" w:rsidRPr="00020801" w:rsidRDefault="00020801" w:rsidP="00020801">
            <w:pPr>
              <w:spacing w:after="0" w:line="240" w:lineRule="auto"/>
              <w:ind w:left="29" w:right="111" w:firstLine="0"/>
              <w:rPr>
                <w:color w:val="auto"/>
                <w:sz w:val="24"/>
                <w:szCs w:val="23"/>
                <w:lang w:val="lv-LV"/>
              </w:rPr>
            </w:pPr>
            <w:r w:rsidRPr="00020801">
              <w:rPr>
                <w:szCs w:val="23"/>
                <w:lang w:val="lv-LV"/>
              </w:rPr>
              <w:lastRenderedPageBreak/>
              <w:t xml:space="preserve">3.3. Pretendents var balstīties uz trešo personu iespējām, lai izpildītu prasības attiecībā uz pretendenta tehniskām un profesionālām spējām. </w:t>
            </w:r>
          </w:p>
          <w:p w14:paraId="51DD18FB" w14:textId="77777777" w:rsidR="00020801" w:rsidRPr="00020801" w:rsidRDefault="00020801" w:rsidP="00020801">
            <w:pPr>
              <w:spacing w:after="0" w:line="240" w:lineRule="auto"/>
              <w:rPr>
                <w:szCs w:val="23"/>
                <w:lang w:val="lv-LV"/>
              </w:rPr>
            </w:pPr>
            <w:r w:rsidRPr="00020801">
              <w:rPr>
                <w:szCs w:val="23"/>
                <w:lang w:val="lv-LV"/>
              </w:rPr>
              <w:t xml:space="preserve"> </w:t>
            </w:r>
          </w:p>
          <w:p w14:paraId="4CDBE594" w14:textId="2A14467A" w:rsidR="00F7292C" w:rsidRPr="00786A56" w:rsidRDefault="00020801" w:rsidP="00020801">
            <w:pPr>
              <w:spacing w:after="0" w:line="240" w:lineRule="auto"/>
              <w:ind w:left="0" w:firstLine="0"/>
              <w:rPr>
                <w:rFonts w:eastAsia="Calibri"/>
                <w:color w:val="auto"/>
                <w:szCs w:val="23"/>
                <w:lang w:val="lv-LV"/>
              </w:rPr>
            </w:pPr>
            <w:r w:rsidRPr="00020801">
              <w:rPr>
                <w:szCs w:val="23"/>
                <w:lang w:val="lv-LV"/>
              </w:rPr>
              <w:t>Piegādātājs, lai apliecinātu profesionālo pieredzi vai pasūtītāja prasībām atbilstoša personāla pieejamību, var balstīties uz citu personu iespējām tikai tad, ja šīs personas veiks darbus vai sniegs pakalpojumus, kuru izpildei attiecīgās spējas ir nepieciešamas.</w:t>
            </w:r>
          </w:p>
        </w:tc>
        <w:tc>
          <w:tcPr>
            <w:tcW w:w="2622" w:type="pct"/>
          </w:tcPr>
          <w:p w14:paraId="2B0342B9" w14:textId="77777777" w:rsidR="00F7292C" w:rsidRPr="00786A56" w:rsidRDefault="00F7292C" w:rsidP="00F7292C">
            <w:pPr>
              <w:spacing w:after="0" w:line="240" w:lineRule="auto"/>
              <w:ind w:left="0" w:right="108" w:firstLine="0"/>
              <w:rPr>
                <w:rFonts w:eastAsia="Calibri"/>
                <w:color w:val="auto"/>
                <w:szCs w:val="23"/>
                <w:lang w:val="lv-LV"/>
              </w:rPr>
            </w:pPr>
            <w:r w:rsidRPr="00786A56">
              <w:rPr>
                <w:rFonts w:eastAsia="Calibri"/>
                <w:color w:val="auto"/>
                <w:szCs w:val="23"/>
                <w:lang w:val="lv-LV"/>
              </w:rPr>
              <w:t xml:space="preserve">4.3. Pretendents pierāda pasūtītājam, ka tā rīcībā būs nepieciešamie resursi, iesniedzot personu uz kuru iespējām pretendents balstās apliecinājumu vai vienošanos par nepieciešamo resursu nodošanu piegādātāja rīcībā. Norādot, ka: </w:t>
            </w:r>
          </w:p>
          <w:p w14:paraId="37237286" w14:textId="77777777" w:rsidR="00F7292C" w:rsidRPr="00786A56" w:rsidRDefault="00F7292C" w:rsidP="00F7292C">
            <w:pPr>
              <w:spacing w:after="0" w:line="240" w:lineRule="auto"/>
              <w:ind w:left="0" w:right="110" w:firstLine="0"/>
              <w:rPr>
                <w:rFonts w:eastAsia="Calibri"/>
                <w:color w:val="auto"/>
                <w:szCs w:val="23"/>
                <w:lang w:val="lv-LV"/>
              </w:rPr>
            </w:pPr>
            <w:r w:rsidRPr="00786A56">
              <w:rPr>
                <w:rFonts w:eastAsia="Calibri"/>
                <w:color w:val="auto"/>
                <w:szCs w:val="23"/>
                <w:lang w:val="lv-LV"/>
              </w:rPr>
              <w:t xml:space="preserve">4.3.1. tam būs nepieciešamie resursi, uz kuriem Pretendents balstījies, iesniedzot piedāvājumu un, </w:t>
            </w:r>
          </w:p>
          <w:p w14:paraId="65ED44D0" w14:textId="77777777" w:rsidR="00F7292C" w:rsidRPr="00786A56" w:rsidRDefault="00F7292C" w:rsidP="00F7292C">
            <w:pPr>
              <w:spacing w:after="0" w:line="240" w:lineRule="auto"/>
              <w:ind w:left="0" w:firstLine="0"/>
              <w:rPr>
                <w:rFonts w:eastAsia="Calibri"/>
                <w:b/>
                <w:color w:val="auto"/>
                <w:szCs w:val="23"/>
                <w:lang w:val="lv-LV"/>
              </w:rPr>
            </w:pPr>
            <w:r w:rsidRPr="00786A56">
              <w:rPr>
                <w:rFonts w:eastAsia="Calibri"/>
                <w:color w:val="auto"/>
                <w:szCs w:val="23"/>
                <w:lang w:val="lv-LV"/>
              </w:rPr>
              <w:t xml:space="preserve">4.3.2.šie resursi Pretendentam būs pieejami visu iepirkuma līguma izpildes laiku gadījumā, ja ar Pretendentu tiks noslēgts iepirkuma līgums. Ja personai, kas paraksta apliecinājumu, saskaņā ar Latvijas Republikas Uzņēmuma reģistra informāciju nav pārstāvības tiesības, tad klāt jāpievieno dokumentu, kas apliecina šīs personas pārstāvības tiesības.  </w:t>
            </w:r>
          </w:p>
        </w:tc>
      </w:tr>
      <w:tr w:rsidR="00F7292C" w:rsidRPr="00786A56" w14:paraId="73D3F34F" w14:textId="77777777" w:rsidTr="00786A56">
        <w:tc>
          <w:tcPr>
            <w:tcW w:w="2378" w:type="pct"/>
          </w:tcPr>
          <w:p w14:paraId="6CFABE80" w14:textId="4773A8E0" w:rsidR="00F7292C" w:rsidRPr="00786A56" w:rsidRDefault="00F7292C" w:rsidP="00F7292C">
            <w:pPr>
              <w:spacing w:after="0" w:line="240" w:lineRule="auto"/>
              <w:ind w:left="2" w:right="110" w:firstLine="0"/>
              <w:rPr>
                <w:rFonts w:eastAsia="Calibri"/>
                <w:color w:val="auto"/>
                <w:szCs w:val="23"/>
                <w:lang w:val="lv-LV"/>
              </w:rPr>
            </w:pPr>
            <w:r w:rsidRPr="00786A56">
              <w:rPr>
                <w:rFonts w:eastAsia="Calibri"/>
                <w:color w:val="auto"/>
                <w:szCs w:val="23"/>
                <w:lang w:val="lv-LV"/>
              </w:rPr>
              <w:t>3.</w:t>
            </w:r>
            <w:r w:rsidR="00C94FAD" w:rsidRPr="00786A56">
              <w:rPr>
                <w:rFonts w:eastAsia="Calibri"/>
                <w:color w:val="auto"/>
                <w:szCs w:val="23"/>
                <w:lang w:val="lv-LV"/>
              </w:rPr>
              <w:t>4</w:t>
            </w:r>
            <w:r w:rsidRPr="00786A56">
              <w:rPr>
                <w:rFonts w:eastAsia="Calibri"/>
                <w:color w:val="auto"/>
                <w:szCs w:val="23"/>
                <w:lang w:val="lv-LV"/>
              </w:rPr>
              <w:t>. Pretendentam piedāvājumā jānorāda visus tos apakšuzņēmējus, kuru sniedzamo pakalpojumu vērtība ir 1000</w:t>
            </w:r>
            <w:r w:rsidR="00C60B3B" w:rsidRPr="00786A56">
              <w:rPr>
                <w:rFonts w:eastAsia="Calibri"/>
                <w:color w:val="auto"/>
                <w:szCs w:val="23"/>
                <w:lang w:val="lv-LV"/>
              </w:rPr>
              <w:t>0</w:t>
            </w:r>
            <w:r w:rsidRPr="00786A56">
              <w:rPr>
                <w:rFonts w:eastAsia="Calibri"/>
                <w:color w:val="auto"/>
                <w:szCs w:val="23"/>
                <w:lang w:val="lv-LV"/>
              </w:rPr>
              <w:t xml:space="preserve"> EUR vai lielāka, un katram šādam apakšuzņēmējam izpildei nododamo iepirkuma līguma daļu. </w:t>
            </w:r>
          </w:p>
          <w:p w14:paraId="6A6B24BE" w14:textId="77777777" w:rsidR="00F7292C" w:rsidRPr="00786A56" w:rsidRDefault="00F7292C" w:rsidP="00F7292C">
            <w:pPr>
              <w:spacing w:after="0" w:line="240" w:lineRule="auto"/>
              <w:ind w:left="0" w:firstLine="0"/>
              <w:rPr>
                <w:rFonts w:eastAsia="Calibri"/>
                <w:b/>
                <w:color w:val="auto"/>
                <w:szCs w:val="23"/>
                <w:lang w:val="lv-LV"/>
              </w:rPr>
            </w:pPr>
          </w:p>
        </w:tc>
        <w:tc>
          <w:tcPr>
            <w:tcW w:w="2622" w:type="pct"/>
          </w:tcPr>
          <w:p w14:paraId="5330751E" w14:textId="706A5A7A" w:rsidR="00BF1D76" w:rsidRPr="00BF1D76" w:rsidRDefault="00BF1D76" w:rsidP="00BF1D76">
            <w:pPr>
              <w:pStyle w:val="Bezatstarpm"/>
              <w:ind w:left="0" w:firstLine="0"/>
              <w:rPr>
                <w:color w:val="auto"/>
                <w:szCs w:val="23"/>
                <w:lang w:val="lv-LV"/>
              </w:rPr>
            </w:pPr>
            <w:r>
              <w:rPr>
                <w:color w:val="000000" w:themeColor="text1"/>
                <w:szCs w:val="23"/>
              </w:rPr>
              <w:t>4</w:t>
            </w:r>
            <w:r w:rsidRPr="00BF1D76">
              <w:rPr>
                <w:color w:val="000000" w:themeColor="text1"/>
                <w:szCs w:val="23"/>
                <w:lang w:val="lv-LV"/>
              </w:rPr>
              <w:t xml:space="preserve">.5. </w:t>
            </w:r>
            <w:r w:rsidRPr="00BF1D76">
              <w:rPr>
                <w:szCs w:val="23"/>
                <w:lang w:val="lv-LV"/>
              </w:rPr>
              <w:t xml:space="preserve">Pretendenta piesaistīto apakšuzņēmēju (pretendenta nolīgta persona vai savukārt tās nolīgta persona, kura sniedz pakalpojumus vai veic darbus iepirkuma līguma izpildei) saraksts saskaņā ar Nolikuma </w:t>
            </w:r>
            <w:r>
              <w:rPr>
                <w:b/>
                <w:bCs/>
                <w:i/>
                <w:iCs/>
                <w:szCs w:val="23"/>
                <w:lang w:val="lv-LV"/>
              </w:rPr>
              <w:t>5</w:t>
            </w:r>
            <w:r w:rsidRPr="00BF1D76">
              <w:rPr>
                <w:b/>
                <w:bCs/>
                <w:i/>
                <w:szCs w:val="23"/>
                <w:lang w:val="lv-LV"/>
              </w:rPr>
              <w:t>.pielikumu</w:t>
            </w:r>
            <w:r w:rsidRPr="00BF1D76">
              <w:rPr>
                <w:szCs w:val="23"/>
                <w:lang w:val="lv-LV"/>
              </w:rPr>
              <w:t>, norādot katram apakšuzņēmējam izpildei nododamo līguma daļu saskaņā ar tehnisko specifikāciju un pievienojot finanšu aprēķinus, kas norāda līgumā nododamo daļu vērtību.</w:t>
            </w:r>
          </w:p>
          <w:p w14:paraId="77543075" w14:textId="055D983F" w:rsidR="00AA341F" w:rsidRPr="00786A56" w:rsidRDefault="00BF1D76" w:rsidP="00BF1D76">
            <w:pPr>
              <w:spacing w:after="0" w:line="240" w:lineRule="auto"/>
              <w:ind w:left="0" w:firstLine="0"/>
              <w:rPr>
                <w:rFonts w:eastAsia="Calibri"/>
                <w:i/>
                <w:iCs/>
                <w:color w:val="000000" w:themeColor="text1"/>
                <w:szCs w:val="23"/>
                <w:lang w:val="lv-LV"/>
              </w:rPr>
            </w:pPr>
            <w:r w:rsidRPr="00BF1D76">
              <w:rPr>
                <w:szCs w:val="23"/>
                <w:lang w:val="lv-LV"/>
              </w:rPr>
              <w:t xml:space="preserve">Par apakšuzņēmējiem jāiesniedz katra apakšuzņēmēja apliecinājums par tā gatavību veikt tam izpildei nododamo līguma daļu, atbilstoši Nolikuma </w:t>
            </w:r>
            <w:r>
              <w:rPr>
                <w:b/>
                <w:bCs/>
                <w:i/>
                <w:iCs/>
                <w:szCs w:val="23"/>
                <w:lang w:val="lv-LV"/>
              </w:rPr>
              <w:t>5</w:t>
            </w:r>
            <w:r w:rsidRPr="00BF1D76">
              <w:rPr>
                <w:b/>
                <w:bCs/>
                <w:i/>
                <w:szCs w:val="23"/>
                <w:lang w:val="lv-LV"/>
              </w:rPr>
              <w:t>A pielikumam</w:t>
            </w:r>
            <w:r w:rsidRPr="00BF1D76">
              <w:rPr>
                <w:szCs w:val="23"/>
                <w:lang w:val="lv-LV"/>
              </w:rPr>
              <w:t>.</w:t>
            </w:r>
          </w:p>
        </w:tc>
      </w:tr>
      <w:tr w:rsidR="00AA341F" w:rsidRPr="00786A56" w14:paraId="2A00D5A0" w14:textId="77777777" w:rsidTr="00786A56">
        <w:tc>
          <w:tcPr>
            <w:tcW w:w="2378" w:type="pct"/>
          </w:tcPr>
          <w:p w14:paraId="32E31946" w14:textId="72737CAC" w:rsidR="00AA341F" w:rsidRPr="00786A56" w:rsidRDefault="00C94FAD" w:rsidP="00F7292C">
            <w:pPr>
              <w:spacing w:after="0" w:line="240" w:lineRule="auto"/>
              <w:ind w:left="2" w:right="110" w:firstLine="0"/>
              <w:rPr>
                <w:rFonts w:eastAsia="Calibri"/>
                <w:color w:val="auto"/>
                <w:szCs w:val="23"/>
                <w:lang w:val="lv-LV"/>
              </w:rPr>
            </w:pPr>
            <w:r w:rsidRPr="00786A56">
              <w:rPr>
                <w:rFonts w:eastAsia="Calibri"/>
                <w:color w:val="auto"/>
                <w:szCs w:val="23"/>
                <w:lang w:val="lv-LV"/>
              </w:rPr>
              <w:t xml:space="preserve">3.5. </w:t>
            </w:r>
            <w:r w:rsidR="00AA341F" w:rsidRPr="00786A56">
              <w:rPr>
                <w:rFonts w:eastAsia="Calibri"/>
                <w:color w:val="auto"/>
                <w:szCs w:val="23"/>
                <w:lang w:val="lv-LV"/>
              </w:rPr>
              <w:t>Tehniskais piedāvājums</w:t>
            </w:r>
          </w:p>
        </w:tc>
        <w:tc>
          <w:tcPr>
            <w:tcW w:w="2622" w:type="pct"/>
          </w:tcPr>
          <w:p w14:paraId="7651680D" w14:textId="513047A8" w:rsidR="00AA341F" w:rsidRPr="00786A56" w:rsidRDefault="00C94FAD" w:rsidP="00F7292C">
            <w:pPr>
              <w:spacing w:after="0" w:line="240" w:lineRule="auto"/>
              <w:ind w:left="0" w:firstLine="0"/>
              <w:rPr>
                <w:rFonts w:eastAsia="Calibri"/>
                <w:color w:val="auto"/>
                <w:szCs w:val="23"/>
                <w:lang w:val="lv-LV" w:eastAsia="en-US"/>
              </w:rPr>
            </w:pPr>
            <w:r w:rsidRPr="00786A56">
              <w:rPr>
                <w:rFonts w:eastAsia="Calibri"/>
                <w:color w:val="auto"/>
                <w:szCs w:val="23"/>
                <w:lang w:val="lv-LV" w:eastAsia="en-US"/>
              </w:rPr>
              <w:t>4.5.</w:t>
            </w:r>
            <w:r w:rsidR="00AA341F" w:rsidRPr="00786A56">
              <w:rPr>
                <w:rFonts w:eastAsia="Calibri"/>
                <w:color w:val="auto"/>
                <w:szCs w:val="23"/>
                <w:lang w:val="lv-LV" w:eastAsia="en-US"/>
              </w:rPr>
              <w:t xml:space="preserve">Tehnisko piedāvājumu Pretendents sagatavo saskaņā ar Tehniskās specifikācijas prasībām </w:t>
            </w:r>
            <w:r w:rsidR="00AA341F" w:rsidRPr="00BC2315">
              <w:rPr>
                <w:rFonts w:eastAsia="Calibri"/>
                <w:i/>
                <w:iCs/>
                <w:color w:val="auto"/>
                <w:szCs w:val="23"/>
                <w:lang w:val="lv-LV" w:eastAsia="en-US"/>
              </w:rPr>
              <w:t>(Nolikuma 1.pielikums)</w:t>
            </w:r>
            <w:r w:rsidR="00AA341F" w:rsidRPr="00BC2315">
              <w:rPr>
                <w:rFonts w:eastAsia="Calibri"/>
                <w:color w:val="auto"/>
                <w:szCs w:val="23"/>
                <w:lang w:val="lv-LV" w:eastAsia="en-US"/>
              </w:rPr>
              <w:t>, iekļaujot</w:t>
            </w:r>
            <w:r w:rsidR="00AA341F" w:rsidRPr="00786A56">
              <w:rPr>
                <w:rFonts w:eastAsia="Calibri"/>
                <w:color w:val="auto"/>
                <w:szCs w:val="23"/>
                <w:lang w:val="lv-LV" w:eastAsia="en-US"/>
              </w:rPr>
              <w:t>:</w:t>
            </w:r>
          </w:p>
          <w:p w14:paraId="59AD351B" w14:textId="2BA47BFD" w:rsidR="00BB0A47" w:rsidRDefault="00C94FAD" w:rsidP="00BB0A47">
            <w:pPr>
              <w:spacing w:after="0" w:line="240" w:lineRule="auto"/>
              <w:ind w:left="2" w:right="110" w:firstLine="0"/>
              <w:rPr>
                <w:szCs w:val="23"/>
                <w:lang w:val="lv-LV"/>
              </w:rPr>
            </w:pPr>
            <w:r w:rsidRPr="00786A56">
              <w:rPr>
                <w:rFonts w:eastAsia="Calibri"/>
                <w:color w:val="auto"/>
                <w:szCs w:val="23"/>
                <w:lang w:val="lv-LV" w:eastAsia="en-US"/>
              </w:rPr>
              <w:t xml:space="preserve">4.5.1. </w:t>
            </w:r>
            <w:r w:rsidR="00AA341F" w:rsidRPr="00786A56">
              <w:rPr>
                <w:rFonts w:eastAsia="Calibri"/>
                <w:color w:val="auto"/>
                <w:szCs w:val="23"/>
                <w:lang w:val="lv-LV" w:eastAsia="en-US"/>
              </w:rPr>
              <w:t xml:space="preserve">informāciju par to, </w:t>
            </w:r>
            <w:r w:rsidR="00BB0A47">
              <w:rPr>
                <w:rFonts w:eastAsia="Calibri"/>
                <w:color w:val="auto"/>
                <w:szCs w:val="23"/>
                <w:lang w:val="lv-LV" w:eastAsia="en-US"/>
              </w:rPr>
              <w:t xml:space="preserve">ka </w:t>
            </w:r>
            <w:r w:rsidR="00BC2315" w:rsidRPr="00BC2315">
              <w:rPr>
                <w:rFonts w:eastAsia="Calibri"/>
                <w:color w:val="auto"/>
                <w:szCs w:val="23"/>
                <w:lang w:val="lv-LV" w:eastAsia="en-US"/>
              </w:rPr>
              <w:t xml:space="preserve">Pretendentam ir pieejams nepieciešamais tehniskais aprīkojums (tai skaitā transporta līdzekļi un specializētie agregāti) </w:t>
            </w:r>
            <w:r w:rsidR="00BB0A47" w:rsidRPr="00BB0A47">
              <w:rPr>
                <w:iCs/>
                <w:color w:val="000000" w:themeColor="text1"/>
                <w:szCs w:val="23"/>
                <w:lang w:val="lv-LV" w:eastAsia="ar-SA"/>
              </w:rPr>
              <w:t>ielu un/vai autoceļu</w:t>
            </w:r>
            <w:r w:rsidR="00BC2315" w:rsidRPr="00BC2315">
              <w:rPr>
                <w:rFonts w:eastAsia="Calibri"/>
                <w:color w:val="auto"/>
                <w:szCs w:val="23"/>
                <w:lang w:val="lv-LV" w:eastAsia="en-US"/>
              </w:rPr>
              <w:t xml:space="preserve"> uzturēšanas darbu </w:t>
            </w:r>
            <w:r w:rsidR="00BC2315" w:rsidRPr="00BC2315">
              <w:rPr>
                <w:rFonts w:eastAsia="Calibri"/>
                <w:color w:val="auto"/>
                <w:szCs w:val="23"/>
                <w:lang w:val="lv-LV" w:eastAsia="en-US"/>
              </w:rPr>
              <w:lastRenderedPageBreak/>
              <w:t>veikšanai (tai skaitā ziemas dienesta tehnika)</w:t>
            </w:r>
            <w:r w:rsidR="00BB0A47">
              <w:rPr>
                <w:rFonts w:eastAsia="Calibri"/>
                <w:color w:val="auto"/>
                <w:szCs w:val="23"/>
                <w:lang w:val="lv-LV" w:eastAsia="en-US"/>
              </w:rPr>
              <w:t xml:space="preserve"> </w:t>
            </w:r>
            <w:r w:rsidR="00BB0A47" w:rsidRPr="00BB0A47">
              <w:rPr>
                <w:rFonts w:eastAsia="Calibri"/>
                <w:color w:val="auto"/>
                <w:szCs w:val="23"/>
                <w:lang w:val="lv-LV" w:eastAsia="en-US"/>
              </w:rPr>
              <w:t>(</w:t>
            </w:r>
            <w:r w:rsidR="00BB0A47" w:rsidRPr="00BB0A47">
              <w:rPr>
                <w:rFonts w:eastAsia="Calibri"/>
                <w:i/>
                <w:iCs/>
                <w:color w:val="auto"/>
                <w:szCs w:val="23"/>
                <w:lang w:val="lv-LV" w:eastAsia="en-US"/>
              </w:rPr>
              <w:t>Nolikuma 6.pielikums</w:t>
            </w:r>
            <w:r w:rsidR="00BB0A47" w:rsidRPr="00BB0A47">
              <w:rPr>
                <w:rFonts w:eastAsia="Calibri"/>
                <w:color w:val="auto"/>
                <w:szCs w:val="23"/>
                <w:lang w:val="lv-LV" w:eastAsia="en-US"/>
              </w:rPr>
              <w:t>)</w:t>
            </w:r>
            <w:r w:rsidR="00BC2315" w:rsidRPr="00BC2315">
              <w:rPr>
                <w:rFonts w:eastAsia="Calibri"/>
                <w:color w:val="auto"/>
                <w:szCs w:val="23"/>
                <w:lang w:val="lv-LV" w:eastAsia="en-US"/>
              </w:rPr>
              <w:t>,</w:t>
            </w:r>
            <w:r w:rsidR="00BB0A47">
              <w:rPr>
                <w:rFonts w:eastAsia="Calibri"/>
                <w:color w:val="auto"/>
                <w:szCs w:val="23"/>
                <w:lang w:val="lv-LV" w:eastAsia="en-US"/>
              </w:rPr>
              <w:t xml:space="preserve"> nodrošinot </w:t>
            </w:r>
            <w:r w:rsidR="00BB0A47" w:rsidRPr="00BF1D76">
              <w:rPr>
                <w:rFonts w:eastAsia="Calibri"/>
                <w:b/>
                <w:bCs/>
                <w:i/>
                <w:iCs/>
                <w:color w:val="auto"/>
                <w:szCs w:val="23"/>
                <w:u w:val="single"/>
                <w:lang w:val="lv-LV"/>
              </w:rPr>
              <w:t>vismaz</w:t>
            </w:r>
            <w:r w:rsidR="00BF1D76">
              <w:rPr>
                <w:rFonts w:eastAsia="Calibri"/>
                <w:b/>
                <w:bCs/>
                <w:i/>
                <w:iCs/>
                <w:color w:val="auto"/>
                <w:szCs w:val="23"/>
                <w:u w:val="single"/>
                <w:lang w:val="lv-LV"/>
              </w:rPr>
              <w:t xml:space="preserve"> 1</w:t>
            </w:r>
            <w:r w:rsidR="00BB0A47" w:rsidRPr="00BF1D76">
              <w:rPr>
                <w:rFonts w:eastAsia="Calibri"/>
                <w:b/>
                <w:bCs/>
                <w:i/>
                <w:iCs/>
                <w:color w:val="auto"/>
                <w:szCs w:val="23"/>
                <w:u w:val="single"/>
                <w:lang w:val="lv-LV"/>
              </w:rPr>
              <w:t xml:space="preserve"> </w:t>
            </w:r>
            <w:r w:rsidR="00BF1D76">
              <w:rPr>
                <w:rFonts w:eastAsia="Calibri"/>
                <w:b/>
                <w:bCs/>
                <w:i/>
                <w:iCs/>
                <w:color w:val="auto"/>
                <w:szCs w:val="23"/>
                <w:u w:val="single"/>
                <w:lang w:val="lv-LV"/>
              </w:rPr>
              <w:t>(</w:t>
            </w:r>
            <w:r w:rsidR="00BB0A47" w:rsidRPr="00BF1D76">
              <w:rPr>
                <w:rFonts w:eastAsia="Calibri"/>
                <w:b/>
                <w:bCs/>
                <w:i/>
                <w:iCs/>
                <w:color w:val="auto"/>
                <w:szCs w:val="23"/>
                <w:u w:val="single"/>
                <w:lang w:val="lv-LV"/>
              </w:rPr>
              <w:t>vienu</w:t>
            </w:r>
            <w:r w:rsidR="00BF1D76">
              <w:rPr>
                <w:rFonts w:eastAsia="Calibri"/>
                <w:b/>
                <w:bCs/>
                <w:i/>
                <w:iCs/>
                <w:color w:val="auto"/>
                <w:szCs w:val="23"/>
                <w:u w:val="single"/>
                <w:lang w:val="lv-LV"/>
              </w:rPr>
              <w:t>)</w:t>
            </w:r>
            <w:r w:rsidR="00BB0A47" w:rsidRPr="00BF1D76">
              <w:rPr>
                <w:rFonts w:eastAsia="Calibri"/>
                <w:b/>
                <w:bCs/>
                <w:i/>
                <w:iCs/>
                <w:color w:val="auto"/>
                <w:szCs w:val="23"/>
                <w:u w:val="single"/>
                <w:lang w:val="lv-LV"/>
              </w:rPr>
              <w:t xml:space="preserve"> ziemas ikdienas uzturēšanas darbu veikšanas speciālo tehniku uz </w:t>
            </w:r>
            <w:r w:rsidR="00BF1D76">
              <w:rPr>
                <w:rFonts w:eastAsia="Calibri"/>
                <w:b/>
                <w:bCs/>
                <w:i/>
                <w:iCs/>
                <w:color w:val="auto"/>
                <w:szCs w:val="23"/>
                <w:u w:val="single"/>
                <w:lang w:val="lv-LV"/>
              </w:rPr>
              <w:t>1 (</w:t>
            </w:r>
            <w:r w:rsidR="00BB0A47" w:rsidRPr="00BF1D76">
              <w:rPr>
                <w:rFonts w:eastAsia="Calibri"/>
                <w:b/>
                <w:bCs/>
                <w:i/>
                <w:iCs/>
                <w:color w:val="auto"/>
                <w:szCs w:val="23"/>
                <w:u w:val="single"/>
                <w:lang w:val="lv-LV"/>
              </w:rPr>
              <w:t>vienu</w:t>
            </w:r>
            <w:r w:rsidR="00BF1D76">
              <w:rPr>
                <w:rFonts w:eastAsia="Calibri"/>
                <w:b/>
                <w:bCs/>
                <w:i/>
                <w:iCs/>
                <w:color w:val="auto"/>
                <w:szCs w:val="23"/>
                <w:u w:val="single"/>
                <w:lang w:val="lv-LV"/>
              </w:rPr>
              <w:t>)</w:t>
            </w:r>
            <w:r w:rsidR="00BB0A47" w:rsidRPr="00BF1D76">
              <w:rPr>
                <w:rFonts w:eastAsia="Calibri"/>
                <w:b/>
                <w:bCs/>
                <w:i/>
                <w:iCs/>
                <w:color w:val="auto"/>
                <w:szCs w:val="23"/>
                <w:u w:val="single"/>
                <w:lang w:val="lv-LV"/>
              </w:rPr>
              <w:t xml:space="preserve"> pagastu,</w:t>
            </w:r>
            <w:r w:rsidR="00BB0A47">
              <w:t xml:space="preserve"> </w:t>
            </w:r>
            <w:r w:rsidR="00BB0A47" w:rsidRPr="00BB0A47">
              <w:rPr>
                <w:rFonts w:eastAsia="Calibri"/>
                <w:color w:val="auto"/>
                <w:szCs w:val="23"/>
                <w:lang w:val="lv-LV"/>
              </w:rPr>
              <w:t>saskaņā ar Tehniskajā specifikācijā noteiktajām prasībām.</w:t>
            </w:r>
          </w:p>
          <w:p w14:paraId="6E30F8DD" w14:textId="2D222F8C" w:rsidR="00AA341F" w:rsidRDefault="00AA341F" w:rsidP="00BB0A47">
            <w:pPr>
              <w:spacing w:after="0" w:line="240" w:lineRule="auto"/>
              <w:ind w:left="358" w:right="110" w:firstLine="0"/>
              <w:rPr>
                <w:szCs w:val="23"/>
                <w:lang w:val="lv-LV"/>
              </w:rPr>
            </w:pPr>
          </w:p>
          <w:p w14:paraId="2BDF8C22" w14:textId="6035584C" w:rsidR="00BB0A47" w:rsidRDefault="00BB0A47" w:rsidP="001867F0">
            <w:pPr>
              <w:spacing w:after="0" w:line="240" w:lineRule="auto"/>
              <w:ind w:left="0" w:right="9" w:firstLine="0"/>
              <w:rPr>
                <w:rFonts w:eastAsia="Lucida Sans Unicode"/>
                <w:color w:val="auto"/>
                <w:szCs w:val="24"/>
                <w:lang w:val="lv-LV"/>
              </w:rPr>
            </w:pPr>
            <w:r w:rsidRPr="007D71A6">
              <w:rPr>
                <w:color w:val="auto"/>
                <w:szCs w:val="23"/>
                <w:lang w:val="lv-LV"/>
              </w:rPr>
              <w:t xml:space="preserve">4.5.2. </w:t>
            </w:r>
            <w:r w:rsidRPr="007D71A6">
              <w:rPr>
                <w:rFonts w:eastAsia="Lucida Sans Unicode"/>
                <w:color w:val="auto"/>
                <w:szCs w:val="24"/>
                <w:lang w:val="lv-LV"/>
              </w:rPr>
              <w:t xml:space="preserve">Pretendenta apliecinājums, ka darbu izpildei nepieciešamajai </w:t>
            </w:r>
            <w:r w:rsidRPr="00BF1D76">
              <w:rPr>
                <w:rFonts w:eastAsia="Lucida Sans Unicode"/>
                <w:b/>
                <w:bCs/>
                <w:i/>
                <w:iCs/>
                <w:color w:val="auto"/>
                <w:szCs w:val="24"/>
                <w:u w:val="single"/>
                <w:lang w:val="lv-LV"/>
              </w:rPr>
              <w:t xml:space="preserve">tehnikai ir </w:t>
            </w:r>
            <w:r w:rsidR="007D71A6" w:rsidRPr="00BF1D76">
              <w:rPr>
                <w:rFonts w:eastAsia="Lucida Sans Unicode"/>
                <w:b/>
                <w:bCs/>
                <w:i/>
                <w:iCs/>
                <w:color w:val="auto"/>
                <w:szCs w:val="24"/>
                <w:u w:val="single"/>
                <w:lang w:val="lv-LV"/>
              </w:rPr>
              <w:t>veikta ikgadējā</w:t>
            </w:r>
            <w:r w:rsidRPr="00BF1D76">
              <w:rPr>
                <w:rFonts w:eastAsia="Lucida Sans Unicode"/>
                <w:b/>
                <w:bCs/>
                <w:i/>
                <w:iCs/>
                <w:color w:val="auto"/>
                <w:szCs w:val="24"/>
                <w:u w:val="single"/>
                <w:lang w:val="lv-LV"/>
              </w:rPr>
              <w:t xml:space="preserve"> valsts tehniskā apskate.</w:t>
            </w:r>
            <w:r w:rsidRPr="007D71A6">
              <w:rPr>
                <w:rFonts w:eastAsia="Lucida Sans Unicode"/>
                <w:color w:val="auto"/>
                <w:szCs w:val="24"/>
                <w:lang w:val="lv-LV"/>
              </w:rPr>
              <w:t xml:space="preserve"> </w:t>
            </w:r>
            <w:r w:rsidR="00EA6CA1" w:rsidRPr="007D71A6">
              <w:rPr>
                <w:rFonts w:eastAsia="Lucida Sans Unicode"/>
                <w:color w:val="auto"/>
                <w:szCs w:val="24"/>
                <w:lang w:val="lv-LV"/>
              </w:rPr>
              <w:t xml:space="preserve">Nepieciešamības gadījumā </w:t>
            </w:r>
            <w:r w:rsidR="00464DEB" w:rsidRPr="007D71A6">
              <w:rPr>
                <w:rFonts w:eastAsia="Lucida Sans Unicode"/>
                <w:color w:val="auto"/>
                <w:szCs w:val="24"/>
                <w:lang w:val="lv-LV"/>
              </w:rPr>
              <w:t>komisija</w:t>
            </w:r>
            <w:r w:rsidR="00027B90" w:rsidRPr="007D71A6">
              <w:rPr>
                <w:rFonts w:eastAsia="Lucida Sans Unicode"/>
                <w:color w:val="auto"/>
                <w:szCs w:val="24"/>
                <w:lang w:val="lv-LV"/>
              </w:rPr>
              <w:t xml:space="preserve"> </w:t>
            </w:r>
            <w:r w:rsidR="007D71A6" w:rsidRPr="007D71A6">
              <w:rPr>
                <w:rFonts w:eastAsia="Lucida Sans Unicode"/>
                <w:color w:val="auto"/>
                <w:szCs w:val="24"/>
                <w:lang w:val="lv-LV"/>
              </w:rPr>
              <w:t xml:space="preserve">var </w:t>
            </w:r>
            <w:r w:rsidR="00027B90" w:rsidRPr="007D71A6">
              <w:rPr>
                <w:rFonts w:eastAsia="Lucida Sans Unicode"/>
                <w:color w:val="auto"/>
                <w:szCs w:val="24"/>
                <w:lang w:val="lv-LV"/>
              </w:rPr>
              <w:t>pieprasī</w:t>
            </w:r>
            <w:r w:rsidR="007D71A6" w:rsidRPr="007D71A6">
              <w:rPr>
                <w:rFonts w:eastAsia="Lucida Sans Unicode"/>
                <w:color w:val="auto"/>
                <w:szCs w:val="24"/>
                <w:lang w:val="lv-LV"/>
              </w:rPr>
              <w:t>t</w:t>
            </w:r>
            <w:r w:rsidR="00027B90" w:rsidRPr="007D71A6">
              <w:rPr>
                <w:rFonts w:eastAsia="Lucida Sans Unicode"/>
                <w:color w:val="auto"/>
                <w:szCs w:val="24"/>
                <w:lang w:val="lv-LV"/>
              </w:rPr>
              <w:t xml:space="preserve"> tehnisko apskati apliecinošus dokumentus. </w:t>
            </w:r>
            <w:r w:rsidR="007D71A6" w:rsidRPr="007D71A6">
              <w:rPr>
                <w:rFonts w:eastAsia="Lucida Sans Unicode"/>
                <w:color w:val="auto"/>
                <w:szCs w:val="24"/>
                <w:lang w:val="lv-LV"/>
              </w:rPr>
              <w:t>Ikgadējai valsts tehniskajai apskatei jābūt derīgai uz piedāvājuma iesniegšanas brīdi.</w:t>
            </w:r>
          </w:p>
          <w:p w14:paraId="79894F12" w14:textId="77777777" w:rsidR="00BF1D76" w:rsidRPr="007D71A6" w:rsidRDefault="00BF1D76" w:rsidP="001867F0">
            <w:pPr>
              <w:spacing w:after="0" w:line="240" w:lineRule="auto"/>
              <w:ind w:left="0" w:right="9" w:firstLine="0"/>
              <w:rPr>
                <w:rFonts w:eastAsia="Calibri"/>
                <w:color w:val="auto"/>
                <w:szCs w:val="24"/>
                <w:shd w:val="clear" w:color="auto" w:fill="FFFFFF"/>
                <w:lang w:val="lv-LV"/>
              </w:rPr>
            </w:pPr>
          </w:p>
          <w:p w14:paraId="4D4D4FF2" w14:textId="34C28E74" w:rsidR="00AA341F" w:rsidRPr="00786A56" w:rsidRDefault="00175D01" w:rsidP="001867F0">
            <w:pPr>
              <w:spacing w:after="0" w:line="240" w:lineRule="auto"/>
              <w:ind w:left="2" w:right="110" w:firstLine="0"/>
              <w:rPr>
                <w:rFonts w:eastAsia="Calibri"/>
                <w:color w:val="auto"/>
                <w:szCs w:val="23"/>
                <w:lang w:val="lv-LV"/>
              </w:rPr>
            </w:pPr>
            <w:r w:rsidRPr="00786A56">
              <w:rPr>
                <w:szCs w:val="23"/>
                <w:lang w:val="lv-LV"/>
              </w:rPr>
              <w:t>4.5.</w:t>
            </w:r>
            <w:r w:rsidR="00EA6CA1">
              <w:rPr>
                <w:szCs w:val="23"/>
                <w:lang w:val="lv-LV"/>
              </w:rPr>
              <w:t>3</w:t>
            </w:r>
            <w:r w:rsidRPr="00786A56">
              <w:rPr>
                <w:szCs w:val="23"/>
                <w:lang w:val="lv-LV"/>
              </w:rPr>
              <w:t>.</w:t>
            </w:r>
            <w:r w:rsidR="007740C4" w:rsidRPr="00786A56">
              <w:rPr>
                <w:rFonts w:eastAsia="Calibri"/>
                <w:color w:val="auto"/>
                <w:szCs w:val="23"/>
                <w:lang w:val="lv-LV" w:eastAsia="en-US"/>
              </w:rPr>
              <w:t xml:space="preserve"> Pretendenta apliecinājums </w:t>
            </w:r>
            <w:r w:rsidR="007740C4" w:rsidRPr="00BF1D76">
              <w:rPr>
                <w:rFonts w:eastAsia="Calibri"/>
                <w:i/>
                <w:iCs/>
                <w:color w:val="auto"/>
                <w:szCs w:val="23"/>
                <w:lang w:val="lv-LV" w:eastAsia="en-US"/>
              </w:rPr>
              <w:t>(brīvā formā),</w:t>
            </w:r>
            <w:r w:rsidR="007740C4" w:rsidRPr="00786A56">
              <w:rPr>
                <w:rFonts w:eastAsia="Calibri"/>
                <w:color w:val="auto"/>
                <w:szCs w:val="23"/>
                <w:lang w:val="lv-LV" w:eastAsia="en-US"/>
              </w:rPr>
              <w:t xml:space="preserve"> ka pēc Pasūtītāja pieprasījuma ziemas ceļu uzturēšanas darbus veiks ievērojot</w:t>
            </w:r>
            <w:r w:rsidR="007740C4" w:rsidRPr="00786A56">
              <w:rPr>
                <w:szCs w:val="23"/>
                <w:lang w:val="lv-LV"/>
              </w:rPr>
              <w:t xml:space="preserve"> “Autoceļu ikdienas uzturēšanas darbu specifikācija” apstiprinātas izmantošanai no 2022.gada 1. maija ar 2021.gada 4.marta VSIA “Latvijas Valsts ceļi” Tehniskās komisijas sanāksmes protokolu Nr.3.</w:t>
            </w:r>
          </w:p>
        </w:tc>
      </w:tr>
    </w:tbl>
    <w:p w14:paraId="4AAD1B9F" w14:textId="77777777" w:rsidR="007D6761" w:rsidRPr="008132BB" w:rsidRDefault="007D6761" w:rsidP="00E44783">
      <w:pPr>
        <w:spacing w:after="32" w:line="259" w:lineRule="auto"/>
        <w:ind w:left="0" w:firstLine="0"/>
        <w:jc w:val="left"/>
        <w:rPr>
          <w:szCs w:val="23"/>
          <w:lang w:val="lv-LV"/>
        </w:rPr>
      </w:pPr>
    </w:p>
    <w:p w14:paraId="0A2247E6" w14:textId="51171A74" w:rsidR="00707880" w:rsidRPr="00812C5E" w:rsidRDefault="00501416" w:rsidP="00786A56">
      <w:pPr>
        <w:pStyle w:val="Sarakstarindkopa"/>
        <w:numPr>
          <w:ilvl w:val="0"/>
          <w:numId w:val="22"/>
        </w:numPr>
        <w:spacing w:after="0" w:line="240" w:lineRule="auto"/>
        <w:jc w:val="center"/>
        <w:rPr>
          <w:bCs/>
          <w:szCs w:val="24"/>
        </w:rPr>
      </w:pPr>
      <w:r w:rsidRPr="00812C5E">
        <w:rPr>
          <w:b/>
          <w:bCs/>
          <w:szCs w:val="24"/>
        </w:rPr>
        <w:t>EIROPAS VIENOTAIS IEPIRKUMA PROCEDŪRAS DOKUMENTS</w:t>
      </w:r>
    </w:p>
    <w:p w14:paraId="5D5A8E4C" w14:textId="77777777" w:rsidR="00786A56" w:rsidRPr="00812C5E" w:rsidRDefault="00786A56" w:rsidP="00786A56">
      <w:pPr>
        <w:pStyle w:val="Sarakstarindkopa"/>
        <w:numPr>
          <w:ilvl w:val="0"/>
          <w:numId w:val="10"/>
        </w:numPr>
        <w:spacing w:after="0" w:line="240" w:lineRule="auto"/>
        <w:jc w:val="both"/>
        <w:rPr>
          <w:vanish/>
          <w:color w:val="000000" w:themeColor="text1"/>
          <w:szCs w:val="24"/>
        </w:rPr>
      </w:pPr>
    </w:p>
    <w:p w14:paraId="271FFAF9" w14:textId="77777777" w:rsidR="00786A56" w:rsidRPr="00812C5E" w:rsidRDefault="00786A56" w:rsidP="00786A56">
      <w:pPr>
        <w:pStyle w:val="Sarakstarindkopa"/>
        <w:numPr>
          <w:ilvl w:val="0"/>
          <w:numId w:val="10"/>
        </w:numPr>
        <w:spacing w:after="0" w:line="240" w:lineRule="auto"/>
        <w:jc w:val="both"/>
        <w:rPr>
          <w:vanish/>
          <w:color w:val="000000" w:themeColor="text1"/>
          <w:szCs w:val="24"/>
        </w:rPr>
      </w:pPr>
    </w:p>
    <w:p w14:paraId="473DCCA9" w14:textId="77777777" w:rsidR="00786A56" w:rsidRPr="00812C5E" w:rsidRDefault="00786A56" w:rsidP="00786A56">
      <w:pPr>
        <w:pStyle w:val="Sarakstarindkopa"/>
        <w:numPr>
          <w:ilvl w:val="0"/>
          <w:numId w:val="10"/>
        </w:numPr>
        <w:spacing w:after="0" w:line="240" w:lineRule="auto"/>
        <w:jc w:val="both"/>
        <w:rPr>
          <w:vanish/>
          <w:color w:val="000000" w:themeColor="text1"/>
          <w:szCs w:val="24"/>
        </w:rPr>
      </w:pPr>
    </w:p>
    <w:p w14:paraId="47B1B2C6" w14:textId="10EBF5B5" w:rsidR="00501416" w:rsidRPr="00812C5E" w:rsidRDefault="00501416" w:rsidP="00786A56">
      <w:pPr>
        <w:pStyle w:val="Sarakstarindkopa"/>
        <w:numPr>
          <w:ilvl w:val="1"/>
          <w:numId w:val="10"/>
        </w:numPr>
        <w:spacing w:after="0" w:line="240" w:lineRule="auto"/>
        <w:ind w:left="567"/>
        <w:jc w:val="both"/>
        <w:rPr>
          <w:bCs/>
          <w:szCs w:val="24"/>
        </w:rPr>
      </w:pPr>
      <w:r w:rsidRPr="00812C5E">
        <w:rPr>
          <w:color w:val="000000" w:themeColor="text1"/>
          <w:szCs w:val="24"/>
        </w:rPr>
        <w:t>Pretendents</w:t>
      </w:r>
      <w:r w:rsidRPr="00812C5E">
        <w:rPr>
          <w:szCs w:val="24"/>
        </w:rPr>
        <w:t xml:space="preserve"> var iesniegt Eiropas vienoto iepirkuma procedūras dokumentu (turpmāk – EVIPD) kā sākotnējo pierādījumu atbilstībai paziņojumā par līgumu vai iepirkuma procedūras dokumentos noteiktajām pretendentu atlases prasībām. Ja pretendents izvēlēsies iesniegt EVIPD, lai apliecinātu, ka tas atbilst paziņojumā par līgumu vai iepirkuma procedūras dokumentos noteiktajām pretendentu atlases prasībām, tam jāiesniedz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w:t>
      </w:r>
      <w:r w:rsidR="0009206A" w:rsidRPr="00812C5E">
        <w:rPr>
          <w:szCs w:val="24"/>
        </w:rPr>
        <w:t xml:space="preserve">vērtība ir 10000 EUR </w:t>
      </w:r>
      <w:r w:rsidRPr="00812C5E">
        <w:rPr>
          <w:szCs w:val="24"/>
        </w:rPr>
        <w:t>no kopējās iepirkuma līguma vērtības vai lielāka. Piegādātāju apvienībai jāiesniedz atsevišķu EVIPD par katru tās dalībnieku.</w:t>
      </w:r>
    </w:p>
    <w:p w14:paraId="0724292E" w14:textId="77777777" w:rsidR="00501416" w:rsidRPr="00812C5E" w:rsidRDefault="00501416" w:rsidP="00877DE3">
      <w:pPr>
        <w:pStyle w:val="Sarakstarindkopa"/>
        <w:numPr>
          <w:ilvl w:val="1"/>
          <w:numId w:val="10"/>
        </w:numPr>
        <w:spacing w:after="0" w:line="240" w:lineRule="auto"/>
        <w:ind w:left="567"/>
        <w:jc w:val="both"/>
        <w:rPr>
          <w:bCs/>
          <w:szCs w:val="24"/>
        </w:rPr>
      </w:pPr>
      <w:r w:rsidRPr="00812C5E">
        <w:rPr>
          <w:szCs w:val="24"/>
        </w:rPr>
        <w:t>Pretendents var pasūtītājam iesniegt EVIPD, kas ir bijis iesniegts citā iepirkuma procedūrā, ja tas apliecina, ka tajā iekļautā informācija ir pareiza.</w:t>
      </w:r>
    </w:p>
    <w:p w14:paraId="114C759F" w14:textId="77777777" w:rsidR="00501416" w:rsidRPr="00812C5E" w:rsidRDefault="00501416" w:rsidP="00877DE3">
      <w:pPr>
        <w:pStyle w:val="Sarakstarindkopa"/>
        <w:numPr>
          <w:ilvl w:val="1"/>
          <w:numId w:val="10"/>
        </w:numPr>
        <w:spacing w:after="0" w:line="240" w:lineRule="auto"/>
        <w:ind w:left="567"/>
        <w:jc w:val="both"/>
        <w:rPr>
          <w:szCs w:val="24"/>
        </w:rPr>
      </w:pPr>
      <w:r w:rsidRPr="00812C5E">
        <w:rPr>
          <w:szCs w:val="24"/>
        </w:rPr>
        <w:t>Ja</w:t>
      </w:r>
      <w:r w:rsidRPr="00812C5E">
        <w:rPr>
          <w:szCs w:val="24"/>
          <w:lang w:eastAsia="lv-LV"/>
        </w:rPr>
        <w:t xml:space="preserve"> pretendents ir piegādātāju apvienība, tad jāiesniedz atsevišķu EVIPD par katru tās </w:t>
      </w:r>
      <w:r w:rsidRPr="00812C5E">
        <w:rPr>
          <w:szCs w:val="24"/>
        </w:rPr>
        <w:t>dalībnieku.</w:t>
      </w:r>
    </w:p>
    <w:p w14:paraId="3D49192C" w14:textId="77777777" w:rsidR="00501416" w:rsidRPr="00812C5E" w:rsidRDefault="00501416" w:rsidP="00877DE3">
      <w:pPr>
        <w:pStyle w:val="Sarakstarindkopa"/>
        <w:numPr>
          <w:ilvl w:val="1"/>
          <w:numId w:val="10"/>
        </w:numPr>
        <w:spacing w:after="0" w:line="240" w:lineRule="auto"/>
        <w:ind w:left="567"/>
        <w:jc w:val="both"/>
        <w:rPr>
          <w:szCs w:val="24"/>
        </w:rPr>
      </w:pPr>
      <w:r w:rsidRPr="00812C5E">
        <w:rPr>
          <w:szCs w:val="24"/>
        </w:rPr>
        <w:t xml:space="preserve">EVIPD veidlapu paraugus nosaka Eiropas Komisijas 2016.gada 5.janvāra Īstenošanas regula 2016/7, ar ko nosaka standarta veidlapu Eiropas vienotajam iepirkuma procedūras dokumentam. EVIPD pieejams Elektroniskajā iepirkumu sistēmā ietvertajā rīkā: </w:t>
      </w:r>
      <w:hyperlink r:id="rId24" w:history="1">
        <w:r w:rsidRPr="00812C5E">
          <w:rPr>
            <w:szCs w:val="24"/>
          </w:rPr>
          <w:t>http://espd.eis.gov.lv/</w:t>
        </w:r>
      </w:hyperlink>
      <w:r w:rsidRPr="00812C5E">
        <w:rPr>
          <w:szCs w:val="24"/>
        </w:rPr>
        <w:t xml:space="preserve">. </w:t>
      </w:r>
    </w:p>
    <w:p w14:paraId="3857809B" w14:textId="77777777" w:rsidR="00501416" w:rsidRPr="00812C5E" w:rsidRDefault="00501416" w:rsidP="00877DE3">
      <w:pPr>
        <w:pStyle w:val="Sarakstarindkopa"/>
        <w:numPr>
          <w:ilvl w:val="1"/>
          <w:numId w:val="10"/>
        </w:numPr>
        <w:spacing w:after="0" w:line="240" w:lineRule="auto"/>
        <w:ind w:left="567"/>
        <w:jc w:val="both"/>
        <w:rPr>
          <w:bCs/>
          <w:szCs w:val="24"/>
        </w:rPr>
      </w:pPr>
      <w:r w:rsidRPr="00812C5E">
        <w:rPr>
          <w:szCs w:val="24"/>
        </w:rPr>
        <w:t>Veidlapā jāaizpilda: I daļu; II daļas A-D iedaļas; III daļas A-D iedaļas; IV daļas A-C iedaļas; VI d</w:t>
      </w:r>
      <w:r w:rsidRPr="00812C5E">
        <w:rPr>
          <w:szCs w:val="24"/>
          <w:lang w:eastAsia="lv-LV"/>
        </w:rPr>
        <w:t>aļu.</w:t>
      </w:r>
    </w:p>
    <w:p w14:paraId="54678239" w14:textId="77777777" w:rsidR="007D6761" w:rsidRPr="00812C5E" w:rsidRDefault="007C16CB">
      <w:pPr>
        <w:spacing w:after="21" w:line="259" w:lineRule="auto"/>
        <w:ind w:left="0" w:firstLine="0"/>
        <w:jc w:val="left"/>
        <w:rPr>
          <w:sz w:val="24"/>
          <w:szCs w:val="24"/>
          <w:lang w:val="lv-LV"/>
        </w:rPr>
      </w:pPr>
      <w:r w:rsidRPr="00812C5E">
        <w:rPr>
          <w:sz w:val="24"/>
          <w:szCs w:val="24"/>
          <w:lang w:val="lv-LV"/>
        </w:rPr>
        <w:t xml:space="preserve"> </w:t>
      </w:r>
    </w:p>
    <w:p w14:paraId="21FB9A94" w14:textId="77777777" w:rsidR="007D6761" w:rsidRPr="00812C5E" w:rsidRDefault="007C16CB" w:rsidP="00EE220F">
      <w:pPr>
        <w:pStyle w:val="Virsraksts1"/>
        <w:numPr>
          <w:ilvl w:val="0"/>
          <w:numId w:val="22"/>
        </w:numPr>
        <w:rPr>
          <w:sz w:val="24"/>
          <w:szCs w:val="24"/>
          <w:lang w:val="lv-LV"/>
        </w:rPr>
      </w:pPr>
      <w:r w:rsidRPr="00812C5E">
        <w:rPr>
          <w:sz w:val="24"/>
          <w:szCs w:val="24"/>
          <w:lang w:val="lv-LV"/>
        </w:rPr>
        <w:t xml:space="preserve">FINANŠU PIEDĀVĀJUMS </w:t>
      </w:r>
    </w:p>
    <w:p w14:paraId="2AB8001A" w14:textId="1439F86C" w:rsidR="00027FA9" w:rsidRPr="00812C5E" w:rsidRDefault="007C16CB" w:rsidP="00027FA9">
      <w:pPr>
        <w:pStyle w:val="Sarakstarindkopa"/>
        <w:numPr>
          <w:ilvl w:val="1"/>
          <w:numId w:val="22"/>
        </w:numPr>
        <w:spacing w:after="0" w:line="240" w:lineRule="auto"/>
        <w:ind w:left="420" w:hanging="420"/>
        <w:jc w:val="both"/>
        <w:rPr>
          <w:color w:val="000000" w:themeColor="text1"/>
          <w:szCs w:val="24"/>
        </w:rPr>
      </w:pPr>
      <w:r w:rsidRPr="00812C5E">
        <w:rPr>
          <w:color w:val="000000" w:themeColor="text1"/>
          <w:szCs w:val="24"/>
        </w:rPr>
        <w:t xml:space="preserve">Finanšu piedāvājumu Pretendents sagatavo un aizpilda atbilstoši Nolikuma </w:t>
      </w:r>
      <w:r w:rsidR="009E20B1" w:rsidRPr="00812C5E">
        <w:rPr>
          <w:color w:val="000000" w:themeColor="text1"/>
          <w:szCs w:val="24"/>
        </w:rPr>
        <w:t>3.</w:t>
      </w:r>
      <w:r w:rsidRPr="00812C5E">
        <w:rPr>
          <w:color w:val="000000" w:themeColor="text1"/>
          <w:szCs w:val="24"/>
        </w:rPr>
        <w:t>pielikum</w:t>
      </w:r>
      <w:r w:rsidR="009E20B1" w:rsidRPr="00812C5E">
        <w:rPr>
          <w:color w:val="000000" w:themeColor="text1"/>
          <w:szCs w:val="24"/>
        </w:rPr>
        <w:t>ā</w:t>
      </w:r>
      <w:r w:rsidRPr="00812C5E">
        <w:rPr>
          <w:color w:val="000000" w:themeColor="text1"/>
          <w:szCs w:val="24"/>
        </w:rPr>
        <w:t xml:space="preserve"> pievienotajām formām</w:t>
      </w:r>
      <w:r w:rsidR="00256034" w:rsidRPr="00812C5E">
        <w:rPr>
          <w:color w:val="000000" w:themeColor="text1"/>
          <w:szCs w:val="24"/>
        </w:rPr>
        <w:t xml:space="preserve"> -</w:t>
      </w:r>
      <w:r w:rsidRPr="00812C5E">
        <w:rPr>
          <w:color w:val="000000" w:themeColor="text1"/>
          <w:szCs w:val="24"/>
        </w:rPr>
        <w:t xml:space="preserve"> </w:t>
      </w:r>
      <w:r w:rsidRPr="00812C5E">
        <w:rPr>
          <w:color w:val="000000" w:themeColor="text1"/>
          <w:szCs w:val="24"/>
          <w:u w:val="single"/>
        </w:rPr>
        <w:t>katrai iepirkuma priekšmeta daļai atsevišķi</w:t>
      </w:r>
      <w:r w:rsidR="00027FA9" w:rsidRPr="00812C5E">
        <w:rPr>
          <w:color w:val="000000" w:themeColor="text1"/>
          <w:szCs w:val="24"/>
          <w:u w:val="single"/>
        </w:rPr>
        <w:t xml:space="preserve">, </w:t>
      </w:r>
      <w:r w:rsidR="00027FA9" w:rsidRPr="00812C5E">
        <w:rPr>
          <w:szCs w:val="24"/>
        </w:rPr>
        <w:t xml:space="preserve">ievērojot iepirkuma nolikumā, t.sk. Tehniskajā specifikācijā </w:t>
      </w:r>
      <w:r w:rsidR="00027FA9" w:rsidRPr="00812C5E">
        <w:rPr>
          <w:color w:val="171717" w:themeColor="background2" w:themeShade="1A"/>
          <w:szCs w:val="24"/>
        </w:rPr>
        <w:t>(</w:t>
      </w:r>
      <w:r w:rsidR="00027FA9" w:rsidRPr="00812C5E">
        <w:rPr>
          <w:i/>
          <w:iCs/>
          <w:color w:val="171717" w:themeColor="background2" w:themeShade="1A"/>
          <w:szCs w:val="24"/>
        </w:rPr>
        <w:t>Nolikuma 1.pielikums</w:t>
      </w:r>
      <w:r w:rsidR="00027FA9" w:rsidRPr="00812C5E">
        <w:rPr>
          <w:color w:val="171717" w:themeColor="background2" w:themeShade="1A"/>
          <w:szCs w:val="24"/>
        </w:rPr>
        <w:t>)</w:t>
      </w:r>
      <w:r w:rsidR="00027FA9" w:rsidRPr="00812C5E">
        <w:rPr>
          <w:szCs w:val="24"/>
        </w:rPr>
        <w:t xml:space="preserve"> noteiktās prasības un ņemot vērā ceļu sarakstu</w:t>
      </w:r>
      <w:r w:rsidR="00344241" w:rsidRPr="00812C5E">
        <w:rPr>
          <w:szCs w:val="24"/>
        </w:rPr>
        <w:t>.</w:t>
      </w:r>
    </w:p>
    <w:p w14:paraId="7A517896" w14:textId="77777777" w:rsidR="0066511B" w:rsidRPr="00812C5E" w:rsidRDefault="0066511B" w:rsidP="00EE220F">
      <w:pPr>
        <w:pStyle w:val="Sarakstarindkopa"/>
        <w:numPr>
          <w:ilvl w:val="1"/>
          <w:numId w:val="22"/>
        </w:numPr>
        <w:spacing w:after="0" w:line="240" w:lineRule="auto"/>
        <w:ind w:left="420" w:hanging="420"/>
        <w:jc w:val="both"/>
        <w:rPr>
          <w:szCs w:val="24"/>
        </w:rPr>
      </w:pPr>
      <w:r w:rsidRPr="00812C5E">
        <w:rPr>
          <w:color w:val="000000" w:themeColor="text1"/>
          <w:szCs w:val="24"/>
        </w:rPr>
        <w:lastRenderedPageBreak/>
        <w:t>K</w:t>
      </w:r>
      <w:r w:rsidR="007C16CB" w:rsidRPr="00812C5E">
        <w:rPr>
          <w:color w:val="000000" w:themeColor="text1"/>
          <w:szCs w:val="24"/>
        </w:rPr>
        <w:t xml:space="preserve">atrā vienības izcenojumā iekļaujamas visas paredzamās ar konkrētā darba veida izpildi saistītās izmaksas (tai skaitā nokļūšana līdz darba vietai) EUR bez PVN un piedāvājuma cenas jāaprēķina </w:t>
      </w:r>
      <w:r w:rsidR="007C16CB" w:rsidRPr="00812C5E">
        <w:rPr>
          <w:szCs w:val="24"/>
        </w:rPr>
        <w:t>un jānorāda ar precizitāti 2 (divas) zīmes aiz komata;</w:t>
      </w:r>
      <w:r w:rsidR="007C16CB" w:rsidRPr="00812C5E">
        <w:rPr>
          <w:b/>
          <w:szCs w:val="24"/>
        </w:rPr>
        <w:t xml:space="preserve"> </w:t>
      </w:r>
    </w:p>
    <w:p w14:paraId="228C1997" w14:textId="19622054" w:rsidR="0066511B" w:rsidRPr="00812C5E" w:rsidRDefault="0066511B" w:rsidP="00EE220F">
      <w:pPr>
        <w:pStyle w:val="Sarakstarindkopa"/>
        <w:numPr>
          <w:ilvl w:val="1"/>
          <w:numId w:val="22"/>
        </w:numPr>
        <w:spacing w:after="0" w:line="240" w:lineRule="auto"/>
        <w:ind w:left="420" w:hanging="420"/>
        <w:jc w:val="both"/>
        <w:rPr>
          <w:szCs w:val="24"/>
        </w:rPr>
      </w:pPr>
      <w:r w:rsidRPr="00812C5E">
        <w:rPr>
          <w:szCs w:val="24"/>
        </w:rPr>
        <w:t>Piedāvājuma cenā</w:t>
      </w:r>
      <w:r w:rsidRPr="00812C5E">
        <w:rPr>
          <w:b/>
          <w:szCs w:val="24"/>
        </w:rPr>
        <w:t xml:space="preserve"> </w:t>
      </w:r>
      <w:r w:rsidR="007C16CB" w:rsidRPr="00812C5E">
        <w:rPr>
          <w:szCs w:val="24"/>
        </w:rPr>
        <w:t>jāietver materiālu izmaksas, darba izmaksas, nepieciešamo palīgdarbu izmaksas, tehnikas un palīgierīču izmantošanas izmaksas, visi nodokļi, nodevas un maksājumi, kas ir saistoši pretendentam, lai nodrošinātu kvalitatīvu Pakalpojumu izpildi, kā arī visi riski, tajā skaitā iespējamie sadārdzinājumi;</w:t>
      </w:r>
      <w:r w:rsidR="007C16CB" w:rsidRPr="00812C5E">
        <w:rPr>
          <w:b/>
          <w:szCs w:val="24"/>
        </w:rPr>
        <w:t xml:space="preserve"> </w:t>
      </w:r>
    </w:p>
    <w:p w14:paraId="73BE7C83" w14:textId="2E4172F8" w:rsidR="0066511B" w:rsidRPr="00812C5E" w:rsidRDefault="007C16CB" w:rsidP="00EE220F">
      <w:pPr>
        <w:pStyle w:val="Sarakstarindkopa"/>
        <w:numPr>
          <w:ilvl w:val="1"/>
          <w:numId w:val="22"/>
        </w:numPr>
        <w:spacing w:after="0" w:line="240" w:lineRule="auto"/>
        <w:ind w:left="420" w:hanging="420"/>
        <w:jc w:val="both"/>
        <w:rPr>
          <w:szCs w:val="24"/>
        </w:rPr>
      </w:pPr>
      <w:r w:rsidRPr="00812C5E">
        <w:rPr>
          <w:szCs w:val="24"/>
        </w:rPr>
        <w:t xml:space="preserve">Līguma vienas vienības cenas tiek fiksētas uz visu darbu izpildes laiku un </w:t>
      </w:r>
      <w:r w:rsidR="00E54011" w:rsidRPr="00812C5E">
        <w:rPr>
          <w:szCs w:val="24"/>
        </w:rPr>
        <w:t xml:space="preserve">līguma izpildes laikā </w:t>
      </w:r>
      <w:r w:rsidRPr="00812C5E">
        <w:rPr>
          <w:szCs w:val="24"/>
        </w:rPr>
        <w:t xml:space="preserve">netiks mainītas </w:t>
      </w:r>
      <w:r w:rsidR="00E54011" w:rsidRPr="00812C5E">
        <w:rPr>
          <w:szCs w:val="24"/>
        </w:rPr>
        <w:t>vai pakļautas jebkādai pielāgošanai un pārrēķinam;</w:t>
      </w:r>
      <w:r w:rsidRPr="00812C5E">
        <w:rPr>
          <w:b/>
          <w:szCs w:val="24"/>
        </w:rPr>
        <w:t xml:space="preserve"> </w:t>
      </w:r>
    </w:p>
    <w:p w14:paraId="6DBB9271" w14:textId="77777777" w:rsidR="0066511B" w:rsidRPr="00812C5E" w:rsidRDefault="007C16CB" w:rsidP="00EE220F">
      <w:pPr>
        <w:pStyle w:val="Sarakstarindkopa"/>
        <w:numPr>
          <w:ilvl w:val="1"/>
          <w:numId w:val="22"/>
        </w:numPr>
        <w:spacing w:after="0" w:line="240" w:lineRule="auto"/>
        <w:ind w:left="420" w:hanging="420"/>
        <w:jc w:val="both"/>
        <w:rPr>
          <w:szCs w:val="24"/>
        </w:rPr>
      </w:pPr>
      <w:r w:rsidRPr="00812C5E">
        <w:rPr>
          <w:szCs w:val="24"/>
        </w:rPr>
        <w:t xml:space="preserve">Pasūtītājs patur sev tiesības samazināt vai palielināt iepirkuma priekšmeta darbu apjomus pēc piedāvājumu izskatīšanas un uzvarētāju noteikšanas, saskaņā ar iepirkuma nosacījumiem iepirkumam </w:t>
      </w:r>
      <w:r w:rsidR="0066511B" w:rsidRPr="00812C5E">
        <w:rPr>
          <w:szCs w:val="24"/>
        </w:rPr>
        <w:t>paredzamā finansējuma ietvaros.</w:t>
      </w:r>
    </w:p>
    <w:p w14:paraId="4FEDE5C5" w14:textId="77777777" w:rsidR="007D6761" w:rsidRPr="00812C5E" w:rsidRDefault="0066511B" w:rsidP="00EE220F">
      <w:pPr>
        <w:pStyle w:val="Sarakstarindkopa"/>
        <w:numPr>
          <w:ilvl w:val="1"/>
          <w:numId w:val="22"/>
        </w:numPr>
        <w:spacing w:after="0" w:line="240" w:lineRule="auto"/>
        <w:ind w:left="420" w:hanging="420"/>
        <w:jc w:val="both"/>
        <w:rPr>
          <w:szCs w:val="24"/>
        </w:rPr>
      </w:pPr>
      <w:r w:rsidRPr="00812C5E">
        <w:rPr>
          <w:szCs w:val="24"/>
        </w:rPr>
        <w:t xml:space="preserve"> </w:t>
      </w:r>
      <w:r w:rsidR="007C16CB" w:rsidRPr="00812C5E">
        <w:rPr>
          <w:szCs w:val="24"/>
        </w:rPr>
        <w:t xml:space="preserve">Samaksa par darbu izpildi notiek saskaņā ar iepirkuma līguma projekta noteikumiem.  </w:t>
      </w:r>
    </w:p>
    <w:p w14:paraId="7494A5FB" w14:textId="77777777" w:rsidR="007D6761" w:rsidRPr="008132BB" w:rsidRDefault="007C16CB" w:rsidP="005B4C67">
      <w:pPr>
        <w:spacing w:after="24" w:line="259" w:lineRule="auto"/>
        <w:ind w:left="780" w:firstLine="0"/>
        <w:rPr>
          <w:szCs w:val="23"/>
          <w:lang w:val="lv-LV"/>
        </w:rPr>
      </w:pPr>
      <w:r w:rsidRPr="008132BB">
        <w:rPr>
          <w:szCs w:val="23"/>
          <w:lang w:val="lv-LV"/>
        </w:rPr>
        <w:t xml:space="preserve"> </w:t>
      </w:r>
    </w:p>
    <w:p w14:paraId="19009C55" w14:textId="46ED9208" w:rsidR="00844D0C" w:rsidRPr="00B03EE3" w:rsidRDefault="00844D0C" w:rsidP="00611CC7">
      <w:pPr>
        <w:pStyle w:val="Sarakstarindkopa"/>
        <w:numPr>
          <w:ilvl w:val="0"/>
          <w:numId w:val="22"/>
        </w:numPr>
        <w:spacing w:after="0" w:line="20" w:lineRule="atLeast"/>
        <w:jc w:val="center"/>
        <w:rPr>
          <w:szCs w:val="24"/>
        </w:rPr>
      </w:pPr>
      <w:r w:rsidRPr="00B03EE3">
        <w:rPr>
          <w:b/>
          <w:szCs w:val="24"/>
        </w:rPr>
        <w:t>PIEDĀVĀJUMU VĒRTĒŠANA UN PIEDĀVĀJUMA IZVĒLE</w:t>
      </w:r>
    </w:p>
    <w:p w14:paraId="477A1862" w14:textId="31B179EF" w:rsidR="00844D0C" w:rsidRPr="00B03EE3" w:rsidRDefault="00844D0C" w:rsidP="004B7C94">
      <w:pPr>
        <w:pStyle w:val="Sarakstarindkopa"/>
        <w:numPr>
          <w:ilvl w:val="1"/>
          <w:numId w:val="22"/>
        </w:numPr>
        <w:spacing w:after="0" w:line="240" w:lineRule="auto"/>
        <w:ind w:left="420" w:hanging="420"/>
        <w:jc w:val="both"/>
        <w:rPr>
          <w:rFonts w:eastAsia="Times New Roman"/>
          <w:b/>
          <w:szCs w:val="24"/>
          <w:lang w:eastAsia="x-none"/>
        </w:rPr>
      </w:pPr>
      <w:r w:rsidRPr="00B03EE3">
        <w:rPr>
          <w:b/>
          <w:bCs/>
          <w:szCs w:val="24"/>
        </w:rPr>
        <w:t>Piedāvājuma</w:t>
      </w:r>
      <w:r w:rsidRPr="00B03EE3">
        <w:rPr>
          <w:rFonts w:eastAsia="Times New Roman"/>
          <w:b/>
          <w:szCs w:val="24"/>
          <w:lang w:eastAsia="x-none"/>
        </w:rPr>
        <w:t xml:space="preserve"> vērtēšanas pamatnoteikumi</w:t>
      </w:r>
      <w:r w:rsidR="004B7C94" w:rsidRPr="00B03EE3">
        <w:rPr>
          <w:rFonts w:eastAsia="Times New Roman"/>
          <w:b/>
          <w:szCs w:val="24"/>
          <w:lang w:eastAsia="x-none"/>
        </w:rPr>
        <w:t>:</w:t>
      </w:r>
    </w:p>
    <w:p w14:paraId="62B68C7A" w14:textId="77777777" w:rsidR="004B7C94" w:rsidRPr="00B03EE3" w:rsidRDefault="004B7C94" w:rsidP="004B7C94">
      <w:pPr>
        <w:pStyle w:val="Sarakstarindkopa"/>
        <w:numPr>
          <w:ilvl w:val="0"/>
          <w:numId w:val="10"/>
        </w:numPr>
        <w:spacing w:after="0" w:line="240" w:lineRule="auto"/>
        <w:contextualSpacing w:val="0"/>
        <w:jc w:val="both"/>
        <w:rPr>
          <w:vanish/>
          <w:szCs w:val="24"/>
        </w:rPr>
      </w:pPr>
    </w:p>
    <w:p w14:paraId="540C23CB" w14:textId="77777777" w:rsidR="004B7C94" w:rsidRPr="00B03EE3" w:rsidRDefault="004B7C94" w:rsidP="004B7C94">
      <w:pPr>
        <w:pStyle w:val="Sarakstarindkopa"/>
        <w:numPr>
          <w:ilvl w:val="0"/>
          <w:numId w:val="10"/>
        </w:numPr>
        <w:spacing w:after="0" w:line="240" w:lineRule="auto"/>
        <w:contextualSpacing w:val="0"/>
        <w:jc w:val="both"/>
        <w:rPr>
          <w:vanish/>
          <w:szCs w:val="24"/>
        </w:rPr>
      </w:pPr>
    </w:p>
    <w:p w14:paraId="757DC36A" w14:textId="77777777" w:rsidR="004B7C94" w:rsidRPr="00B03EE3" w:rsidRDefault="004B7C94" w:rsidP="004B7C94">
      <w:pPr>
        <w:pStyle w:val="Sarakstarindkopa"/>
        <w:numPr>
          <w:ilvl w:val="1"/>
          <w:numId w:val="10"/>
        </w:numPr>
        <w:spacing w:after="0" w:line="240" w:lineRule="auto"/>
        <w:contextualSpacing w:val="0"/>
        <w:jc w:val="both"/>
        <w:rPr>
          <w:vanish/>
          <w:szCs w:val="24"/>
        </w:rPr>
      </w:pPr>
    </w:p>
    <w:p w14:paraId="14C5BFF9" w14:textId="70C5F610" w:rsidR="0053627D" w:rsidRPr="00B03EE3" w:rsidRDefault="00844D0C" w:rsidP="004B7C94">
      <w:pPr>
        <w:pStyle w:val="Sarakstarindkopa"/>
        <w:numPr>
          <w:ilvl w:val="2"/>
          <w:numId w:val="10"/>
        </w:numPr>
        <w:spacing w:after="0" w:line="240" w:lineRule="auto"/>
        <w:ind w:left="142"/>
        <w:contextualSpacing w:val="0"/>
        <w:jc w:val="both"/>
        <w:rPr>
          <w:szCs w:val="24"/>
          <w:lang w:eastAsia="lv-LV"/>
        </w:rPr>
      </w:pPr>
      <w:r w:rsidRPr="00B03EE3">
        <w:rPr>
          <w:szCs w:val="24"/>
        </w:rPr>
        <w:t xml:space="preserve">Vērtēšanas kritērijs – Pasūtītājs piešķir iepirkuma līguma slēgšanas tiesības </w:t>
      </w:r>
      <w:r w:rsidRPr="00B03EE3">
        <w:rPr>
          <w:szCs w:val="24"/>
          <w:u w:val="single"/>
        </w:rPr>
        <w:t>saimnieciski visizdevīgākajam piedāvājumam</w:t>
      </w:r>
      <w:r w:rsidR="001F52E9" w:rsidRPr="00B03EE3">
        <w:rPr>
          <w:szCs w:val="24"/>
          <w:u w:val="single"/>
        </w:rPr>
        <w:t>, kurš iepirkuma vērtēšanā ir ieguvis vislielāko punktu skaitu</w:t>
      </w:r>
      <w:r w:rsidR="00F53D51" w:rsidRPr="00B03EE3">
        <w:rPr>
          <w:szCs w:val="24"/>
          <w:u w:val="single"/>
        </w:rPr>
        <w:t>, un kura piedāvājums atbilst kvalifikācijas prasībām.</w:t>
      </w:r>
    </w:p>
    <w:p w14:paraId="583B58BB" w14:textId="12836487" w:rsidR="00F0713B" w:rsidRPr="00B03EE3" w:rsidRDefault="001F52E9" w:rsidP="00F0713B">
      <w:pPr>
        <w:pStyle w:val="Sarakstarindkopa"/>
        <w:numPr>
          <w:ilvl w:val="2"/>
          <w:numId w:val="10"/>
        </w:numPr>
        <w:spacing w:after="0" w:line="240" w:lineRule="auto"/>
        <w:ind w:left="142"/>
        <w:contextualSpacing w:val="0"/>
        <w:jc w:val="both"/>
        <w:rPr>
          <w:szCs w:val="24"/>
          <w:lang w:eastAsia="lv-LV"/>
        </w:rPr>
      </w:pPr>
      <w:r w:rsidRPr="00B03EE3">
        <w:rPr>
          <w:szCs w:val="24"/>
        </w:rPr>
        <w:t>Saimnieciski visizdevīgākais piedāvājums tiek noteikts atsevišķi katrā iepirkuma daļā, salīdzinot vērtēšanas kritēriju aprēķinātos punktus, saskaņā ar sekojošu metodiku:</w:t>
      </w:r>
    </w:p>
    <w:p w14:paraId="4AD3D947" w14:textId="77777777" w:rsidR="00812C5E" w:rsidRPr="00B03EE3" w:rsidRDefault="00812C5E" w:rsidP="00812C5E">
      <w:pPr>
        <w:pStyle w:val="Sarakstarindkopa"/>
        <w:numPr>
          <w:ilvl w:val="0"/>
          <w:numId w:val="42"/>
        </w:numPr>
        <w:spacing w:after="0" w:line="240" w:lineRule="auto"/>
        <w:jc w:val="both"/>
        <w:rPr>
          <w:vanish/>
          <w:szCs w:val="24"/>
          <w:lang w:eastAsia="lv-LV"/>
        </w:rPr>
      </w:pPr>
    </w:p>
    <w:p w14:paraId="7C10F62D" w14:textId="77777777" w:rsidR="00812C5E" w:rsidRPr="00B03EE3" w:rsidRDefault="00812C5E" w:rsidP="00812C5E">
      <w:pPr>
        <w:pStyle w:val="Sarakstarindkopa"/>
        <w:numPr>
          <w:ilvl w:val="0"/>
          <w:numId w:val="42"/>
        </w:numPr>
        <w:spacing w:after="0" w:line="240" w:lineRule="auto"/>
        <w:jc w:val="both"/>
        <w:rPr>
          <w:vanish/>
          <w:szCs w:val="24"/>
          <w:lang w:eastAsia="lv-LV"/>
        </w:rPr>
      </w:pPr>
    </w:p>
    <w:p w14:paraId="5A42CA04" w14:textId="77777777" w:rsidR="00812C5E" w:rsidRPr="00B03EE3" w:rsidRDefault="00812C5E" w:rsidP="00812C5E">
      <w:pPr>
        <w:pStyle w:val="Sarakstarindkopa"/>
        <w:numPr>
          <w:ilvl w:val="0"/>
          <w:numId w:val="42"/>
        </w:numPr>
        <w:spacing w:after="0" w:line="240" w:lineRule="auto"/>
        <w:jc w:val="both"/>
        <w:rPr>
          <w:vanish/>
          <w:szCs w:val="24"/>
          <w:lang w:eastAsia="lv-LV"/>
        </w:rPr>
      </w:pPr>
    </w:p>
    <w:p w14:paraId="56091D18" w14:textId="77777777" w:rsidR="00812C5E" w:rsidRPr="00B03EE3" w:rsidRDefault="00812C5E" w:rsidP="00812C5E">
      <w:pPr>
        <w:pStyle w:val="Sarakstarindkopa"/>
        <w:numPr>
          <w:ilvl w:val="0"/>
          <w:numId w:val="42"/>
        </w:numPr>
        <w:spacing w:after="0" w:line="240" w:lineRule="auto"/>
        <w:jc w:val="both"/>
        <w:rPr>
          <w:vanish/>
          <w:szCs w:val="24"/>
          <w:lang w:eastAsia="lv-LV"/>
        </w:rPr>
      </w:pPr>
    </w:p>
    <w:p w14:paraId="4A481DC0" w14:textId="77777777" w:rsidR="00812C5E" w:rsidRPr="00B03EE3" w:rsidRDefault="00812C5E" w:rsidP="00812C5E">
      <w:pPr>
        <w:pStyle w:val="Sarakstarindkopa"/>
        <w:numPr>
          <w:ilvl w:val="0"/>
          <w:numId w:val="42"/>
        </w:numPr>
        <w:spacing w:after="0" w:line="240" w:lineRule="auto"/>
        <w:jc w:val="both"/>
        <w:rPr>
          <w:vanish/>
          <w:szCs w:val="24"/>
          <w:lang w:eastAsia="lv-LV"/>
        </w:rPr>
      </w:pPr>
    </w:p>
    <w:p w14:paraId="5D1735AB" w14:textId="77777777" w:rsidR="00812C5E" w:rsidRPr="00B03EE3" w:rsidRDefault="00812C5E" w:rsidP="00812C5E">
      <w:pPr>
        <w:pStyle w:val="Sarakstarindkopa"/>
        <w:numPr>
          <w:ilvl w:val="0"/>
          <w:numId w:val="42"/>
        </w:numPr>
        <w:spacing w:after="0" w:line="240" w:lineRule="auto"/>
        <w:jc w:val="both"/>
        <w:rPr>
          <w:vanish/>
          <w:szCs w:val="24"/>
          <w:lang w:eastAsia="lv-LV"/>
        </w:rPr>
      </w:pPr>
    </w:p>
    <w:p w14:paraId="74A04856" w14:textId="77777777" w:rsidR="00812C5E" w:rsidRPr="00B03EE3" w:rsidRDefault="00812C5E" w:rsidP="00812C5E">
      <w:pPr>
        <w:pStyle w:val="Sarakstarindkopa"/>
        <w:numPr>
          <w:ilvl w:val="1"/>
          <w:numId w:val="42"/>
        </w:numPr>
        <w:spacing w:after="0" w:line="240" w:lineRule="auto"/>
        <w:jc w:val="both"/>
        <w:rPr>
          <w:vanish/>
          <w:szCs w:val="24"/>
          <w:lang w:eastAsia="lv-LV"/>
        </w:rPr>
      </w:pPr>
    </w:p>
    <w:p w14:paraId="672CE922" w14:textId="77777777" w:rsidR="00812C5E" w:rsidRPr="00B03EE3" w:rsidRDefault="00812C5E" w:rsidP="00812C5E">
      <w:pPr>
        <w:pStyle w:val="Sarakstarindkopa"/>
        <w:numPr>
          <w:ilvl w:val="2"/>
          <w:numId w:val="42"/>
        </w:numPr>
        <w:spacing w:after="0" w:line="240" w:lineRule="auto"/>
        <w:jc w:val="both"/>
        <w:rPr>
          <w:vanish/>
          <w:szCs w:val="24"/>
          <w:lang w:eastAsia="lv-LV"/>
        </w:rPr>
      </w:pPr>
    </w:p>
    <w:p w14:paraId="1C5F9DE1" w14:textId="77777777" w:rsidR="00812C5E" w:rsidRPr="00B03EE3" w:rsidRDefault="00812C5E" w:rsidP="00812C5E">
      <w:pPr>
        <w:pStyle w:val="Sarakstarindkopa"/>
        <w:numPr>
          <w:ilvl w:val="2"/>
          <w:numId w:val="42"/>
        </w:numPr>
        <w:spacing w:after="0" w:line="240" w:lineRule="auto"/>
        <w:jc w:val="both"/>
        <w:rPr>
          <w:vanish/>
          <w:szCs w:val="24"/>
          <w:lang w:eastAsia="lv-LV"/>
        </w:rPr>
      </w:pPr>
    </w:p>
    <w:p w14:paraId="50299979" w14:textId="6C80DCD8" w:rsidR="001F52E9" w:rsidRPr="00B03EE3" w:rsidRDefault="001F52E9" w:rsidP="00812C5E">
      <w:pPr>
        <w:pStyle w:val="Sarakstarindkopa"/>
        <w:numPr>
          <w:ilvl w:val="3"/>
          <w:numId w:val="42"/>
        </w:numPr>
        <w:spacing w:after="0" w:line="240" w:lineRule="auto"/>
        <w:ind w:left="1215"/>
        <w:jc w:val="both"/>
        <w:rPr>
          <w:szCs w:val="24"/>
          <w:lang w:eastAsia="lv-LV"/>
        </w:rPr>
      </w:pPr>
      <w:r w:rsidRPr="00B03EE3">
        <w:rPr>
          <w:szCs w:val="24"/>
          <w:lang w:eastAsia="lv-LV"/>
        </w:rPr>
        <w:t>Iepirkuma</w:t>
      </w:r>
      <w:r w:rsidRPr="00B03EE3">
        <w:rPr>
          <w:szCs w:val="24"/>
        </w:rPr>
        <w:t xml:space="preserve"> </w:t>
      </w:r>
      <w:r w:rsidR="00376CC0" w:rsidRPr="00B03EE3">
        <w:rPr>
          <w:szCs w:val="24"/>
        </w:rPr>
        <w:t>2.,</w:t>
      </w:r>
      <w:r w:rsidR="00695DD5">
        <w:rPr>
          <w:szCs w:val="24"/>
        </w:rPr>
        <w:t xml:space="preserve"> </w:t>
      </w:r>
      <w:r w:rsidR="00376CC0" w:rsidRPr="00B03EE3">
        <w:rPr>
          <w:szCs w:val="24"/>
        </w:rPr>
        <w:t xml:space="preserve">3., </w:t>
      </w:r>
      <w:r w:rsidR="00CE4C02" w:rsidRPr="00B03EE3">
        <w:rPr>
          <w:szCs w:val="24"/>
        </w:rPr>
        <w:t xml:space="preserve">4., </w:t>
      </w:r>
      <w:r w:rsidR="00376CC0" w:rsidRPr="00B03EE3">
        <w:rPr>
          <w:szCs w:val="24"/>
        </w:rPr>
        <w:t xml:space="preserve">5., </w:t>
      </w:r>
      <w:r w:rsidR="00AF4486" w:rsidRPr="00B03EE3">
        <w:rPr>
          <w:szCs w:val="24"/>
        </w:rPr>
        <w:t xml:space="preserve">6., </w:t>
      </w:r>
      <w:r w:rsidR="00376CC0" w:rsidRPr="00B03EE3">
        <w:rPr>
          <w:szCs w:val="24"/>
        </w:rPr>
        <w:t>7.</w:t>
      </w:r>
      <w:r w:rsidRPr="00B03EE3">
        <w:rPr>
          <w:szCs w:val="24"/>
        </w:rPr>
        <w:t>daļās</w:t>
      </w:r>
    </w:p>
    <w:tbl>
      <w:tblPr>
        <w:tblStyle w:val="Reatabula"/>
        <w:tblW w:w="5000" w:type="pct"/>
        <w:tblLook w:val="04A0" w:firstRow="1" w:lastRow="0" w:firstColumn="1" w:lastColumn="0" w:noHBand="0" w:noVBand="1"/>
      </w:tblPr>
      <w:tblGrid>
        <w:gridCol w:w="881"/>
        <w:gridCol w:w="5494"/>
        <w:gridCol w:w="2748"/>
      </w:tblGrid>
      <w:tr w:rsidR="001F52E9" w:rsidRPr="008132BB" w14:paraId="11BD8C67" w14:textId="77777777" w:rsidTr="00A61F35">
        <w:tc>
          <w:tcPr>
            <w:tcW w:w="483" w:type="pct"/>
            <w:vAlign w:val="center"/>
          </w:tcPr>
          <w:p w14:paraId="301DE20F" w14:textId="7BEB527D" w:rsidR="001F52E9" w:rsidRPr="00646CB4" w:rsidRDefault="001F52E9" w:rsidP="00A61F35">
            <w:pPr>
              <w:pStyle w:val="Sarakstarindkopa"/>
              <w:spacing w:after="0" w:line="240" w:lineRule="auto"/>
              <w:ind w:left="0"/>
              <w:jc w:val="center"/>
              <w:rPr>
                <w:b/>
                <w:bCs/>
                <w:sz w:val="23"/>
                <w:szCs w:val="23"/>
              </w:rPr>
            </w:pPr>
            <w:r w:rsidRPr="00646CB4">
              <w:rPr>
                <w:b/>
                <w:bCs/>
                <w:sz w:val="23"/>
                <w:szCs w:val="23"/>
              </w:rPr>
              <w:t>Nr.p</w:t>
            </w:r>
            <w:r w:rsidR="00646CB4">
              <w:rPr>
                <w:b/>
                <w:bCs/>
                <w:sz w:val="23"/>
                <w:szCs w:val="23"/>
              </w:rPr>
              <w:t>.</w:t>
            </w:r>
            <w:r w:rsidRPr="00646CB4">
              <w:rPr>
                <w:b/>
                <w:bCs/>
                <w:sz w:val="23"/>
                <w:szCs w:val="23"/>
              </w:rPr>
              <w:t>k</w:t>
            </w:r>
          </w:p>
        </w:tc>
        <w:tc>
          <w:tcPr>
            <w:tcW w:w="3011" w:type="pct"/>
            <w:vAlign w:val="center"/>
          </w:tcPr>
          <w:p w14:paraId="0576371D" w14:textId="2D6D9924" w:rsidR="001F52E9" w:rsidRPr="00646CB4" w:rsidRDefault="001F52E9" w:rsidP="00A61F35">
            <w:pPr>
              <w:pStyle w:val="Sarakstarindkopa"/>
              <w:spacing w:after="0" w:line="240" w:lineRule="auto"/>
              <w:ind w:left="0"/>
              <w:jc w:val="center"/>
              <w:rPr>
                <w:b/>
                <w:bCs/>
                <w:sz w:val="23"/>
                <w:szCs w:val="23"/>
              </w:rPr>
            </w:pPr>
            <w:r w:rsidRPr="00646CB4">
              <w:rPr>
                <w:b/>
                <w:bCs/>
                <w:sz w:val="23"/>
                <w:szCs w:val="23"/>
              </w:rPr>
              <w:t>Vērtēšanas kritērijs</w:t>
            </w:r>
            <w:r w:rsidR="006C287F" w:rsidRPr="00646CB4">
              <w:rPr>
                <w:b/>
                <w:bCs/>
                <w:sz w:val="23"/>
                <w:szCs w:val="23"/>
              </w:rPr>
              <w:t xml:space="preserve"> (K)</w:t>
            </w:r>
          </w:p>
        </w:tc>
        <w:tc>
          <w:tcPr>
            <w:tcW w:w="1507" w:type="pct"/>
          </w:tcPr>
          <w:p w14:paraId="232D08F6" w14:textId="0C7E1FDD" w:rsidR="001F52E9" w:rsidRPr="00646CB4" w:rsidRDefault="001F52E9" w:rsidP="00646CB4">
            <w:pPr>
              <w:pStyle w:val="Sarakstarindkopa"/>
              <w:spacing w:after="0" w:line="240" w:lineRule="auto"/>
              <w:ind w:left="0"/>
              <w:jc w:val="center"/>
              <w:rPr>
                <w:b/>
                <w:bCs/>
                <w:sz w:val="23"/>
                <w:szCs w:val="23"/>
              </w:rPr>
            </w:pPr>
            <w:r w:rsidRPr="00646CB4">
              <w:rPr>
                <w:b/>
                <w:bCs/>
                <w:sz w:val="23"/>
                <w:szCs w:val="23"/>
              </w:rPr>
              <w:t>Maksimālais punktu skaits</w:t>
            </w:r>
          </w:p>
        </w:tc>
      </w:tr>
      <w:tr w:rsidR="001F52E9" w:rsidRPr="008132BB" w14:paraId="609E726C" w14:textId="77777777" w:rsidTr="00646CB4">
        <w:tc>
          <w:tcPr>
            <w:tcW w:w="483" w:type="pct"/>
            <w:vAlign w:val="center"/>
          </w:tcPr>
          <w:p w14:paraId="2FC00663" w14:textId="6E87104F" w:rsidR="001F52E9" w:rsidRPr="008132BB" w:rsidRDefault="001F52E9" w:rsidP="00646CB4">
            <w:pPr>
              <w:pStyle w:val="Sarakstarindkopa"/>
              <w:spacing w:after="0" w:line="240" w:lineRule="auto"/>
              <w:ind w:left="0"/>
              <w:jc w:val="center"/>
              <w:rPr>
                <w:sz w:val="23"/>
                <w:szCs w:val="23"/>
              </w:rPr>
            </w:pPr>
            <w:r w:rsidRPr="008132BB">
              <w:rPr>
                <w:sz w:val="23"/>
                <w:szCs w:val="23"/>
              </w:rPr>
              <w:t>1</w:t>
            </w:r>
          </w:p>
        </w:tc>
        <w:tc>
          <w:tcPr>
            <w:tcW w:w="3011" w:type="pct"/>
            <w:vAlign w:val="center"/>
          </w:tcPr>
          <w:p w14:paraId="74C1DBEE" w14:textId="50D9386A" w:rsidR="001F52E9" w:rsidRPr="008132BB" w:rsidRDefault="001F52E9" w:rsidP="00646CB4">
            <w:pPr>
              <w:pStyle w:val="Sarakstarindkopa"/>
              <w:spacing w:after="0" w:line="240" w:lineRule="auto"/>
              <w:ind w:left="0"/>
              <w:jc w:val="center"/>
              <w:rPr>
                <w:sz w:val="23"/>
                <w:szCs w:val="23"/>
              </w:rPr>
            </w:pPr>
            <w:r w:rsidRPr="008132BB">
              <w:rPr>
                <w:sz w:val="23"/>
                <w:szCs w:val="23"/>
              </w:rPr>
              <w:t>Sniega attīrīšana no autoceļa braucamās daļas (visā platumā)</w:t>
            </w:r>
            <w:r w:rsidR="006C287F" w:rsidRPr="008132BB">
              <w:rPr>
                <w:sz w:val="23"/>
                <w:szCs w:val="23"/>
              </w:rPr>
              <w:t xml:space="preserve"> - K</w:t>
            </w:r>
            <w:r w:rsidR="006C287F" w:rsidRPr="008132BB">
              <w:rPr>
                <w:sz w:val="23"/>
                <w:szCs w:val="23"/>
                <w:vertAlign w:val="subscript"/>
              </w:rPr>
              <w:t>1</w:t>
            </w:r>
          </w:p>
        </w:tc>
        <w:tc>
          <w:tcPr>
            <w:tcW w:w="1507" w:type="pct"/>
            <w:vAlign w:val="center"/>
          </w:tcPr>
          <w:p w14:paraId="4C1F1CBE" w14:textId="3DAA50D3" w:rsidR="001F52E9" w:rsidRPr="008132BB" w:rsidRDefault="001F52E9" w:rsidP="00646CB4">
            <w:pPr>
              <w:pStyle w:val="Sarakstarindkopa"/>
              <w:spacing w:after="0" w:line="240" w:lineRule="auto"/>
              <w:ind w:left="0"/>
              <w:jc w:val="center"/>
              <w:rPr>
                <w:sz w:val="23"/>
                <w:szCs w:val="23"/>
              </w:rPr>
            </w:pPr>
            <w:r w:rsidRPr="008132BB">
              <w:rPr>
                <w:sz w:val="23"/>
                <w:szCs w:val="23"/>
              </w:rPr>
              <w:t>80</w:t>
            </w:r>
          </w:p>
        </w:tc>
      </w:tr>
      <w:tr w:rsidR="001F52E9" w:rsidRPr="008132BB" w14:paraId="7C9924DE" w14:textId="77777777" w:rsidTr="00646CB4">
        <w:tc>
          <w:tcPr>
            <w:tcW w:w="483" w:type="pct"/>
            <w:vAlign w:val="center"/>
          </w:tcPr>
          <w:p w14:paraId="39988B6D" w14:textId="4E899452" w:rsidR="001F52E9" w:rsidRPr="008132BB" w:rsidRDefault="001F52E9" w:rsidP="00646CB4">
            <w:pPr>
              <w:pStyle w:val="Sarakstarindkopa"/>
              <w:spacing w:after="0" w:line="240" w:lineRule="auto"/>
              <w:ind w:left="0"/>
              <w:jc w:val="center"/>
              <w:rPr>
                <w:sz w:val="23"/>
                <w:szCs w:val="23"/>
              </w:rPr>
            </w:pPr>
            <w:r w:rsidRPr="008132BB">
              <w:rPr>
                <w:sz w:val="23"/>
                <w:szCs w:val="23"/>
              </w:rPr>
              <w:t>2</w:t>
            </w:r>
          </w:p>
        </w:tc>
        <w:tc>
          <w:tcPr>
            <w:tcW w:w="3011" w:type="pct"/>
            <w:vAlign w:val="center"/>
          </w:tcPr>
          <w:p w14:paraId="2C29A78B" w14:textId="34B455C6" w:rsidR="001F52E9" w:rsidRPr="008132BB" w:rsidRDefault="001F52E9" w:rsidP="00646CB4">
            <w:pPr>
              <w:pStyle w:val="Sarakstarindkopa"/>
              <w:spacing w:after="0" w:line="240" w:lineRule="auto"/>
              <w:ind w:left="0"/>
              <w:jc w:val="center"/>
              <w:rPr>
                <w:sz w:val="23"/>
                <w:szCs w:val="23"/>
              </w:rPr>
            </w:pPr>
            <w:r w:rsidRPr="008132BB">
              <w:rPr>
                <w:sz w:val="23"/>
                <w:szCs w:val="23"/>
              </w:rPr>
              <w:t>Sniega vaļņu pārvietošana ārpus autoceļa klātnes</w:t>
            </w:r>
            <w:r w:rsidR="00B6022A">
              <w:rPr>
                <w:sz w:val="23"/>
                <w:szCs w:val="23"/>
              </w:rPr>
              <w:t xml:space="preserve"> -</w:t>
            </w:r>
            <w:r w:rsidR="006C287F" w:rsidRPr="008132BB">
              <w:rPr>
                <w:sz w:val="23"/>
                <w:szCs w:val="23"/>
              </w:rPr>
              <w:t xml:space="preserve"> K</w:t>
            </w:r>
            <w:r w:rsidR="006C287F" w:rsidRPr="008132BB">
              <w:rPr>
                <w:sz w:val="23"/>
                <w:szCs w:val="23"/>
                <w:vertAlign w:val="subscript"/>
              </w:rPr>
              <w:t>2</w:t>
            </w:r>
          </w:p>
        </w:tc>
        <w:tc>
          <w:tcPr>
            <w:tcW w:w="1507" w:type="pct"/>
            <w:vAlign w:val="center"/>
          </w:tcPr>
          <w:p w14:paraId="550D5C42" w14:textId="407613B6" w:rsidR="001F52E9" w:rsidRPr="008132BB" w:rsidRDefault="001F52E9" w:rsidP="00646CB4">
            <w:pPr>
              <w:pStyle w:val="Sarakstarindkopa"/>
              <w:spacing w:after="0" w:line="240" w:lineRule="auto"/>
              <w:ind w:left="0"/>
              <w:jc w:val="center"/>
              <w:rPr>
                <w:sz w:val="23"/>
                <w:szCs w:val="23"/>
              </w:rPr>
            </w:pPr>
            <w:r w:rsidRPr="008132BB">
              <w:rPr>
                <w:sz w:val="23"/>
                <w:szCs w:val="23"/>
              </w:rPr>
              <w:t>10</w:t>
            </w:r>
          </w:p>
        </w:tc>
      </w:tr>
      <w:tr w:rsidR="001F52E9" w:rsidRPr="008132BB" w14:paraId="7E5B02F8" w14:textId="77777777" w:rsidTr="00646CB4">
        <w:tc>
          <w:tcPr>
            <w:tcW w:w="483" w:type="pct"/>
            <w:vAlign w:val="center"/>
          </w:tcPr>
          <w:p w14:paraId="1A285123" w14:textId="0F0BDDBE" w:rsidR="001F52E9" w:rsidRPr="008132BB" w:rsidRDefault="001F52E9" w:rsidP="00646CB4">
            <w:pPr>
              <w:pStyle w:val="Sarakstarindkopa"/>
              <w:spacing w:after="0" w:line="240" w:lineRule="auto"/>
              <w:ind w:left="0"/>
              <w:jc w:val="center"/>
              <w:rPr>
                <w:sz w:val="23"/>
                <w:szCs w:val="23"/>
              </w:rPr>
            </w:pPr>
            <w:r w:rsidRPr="008132BB">
              <w:rPr>
                <w:sz w:val="23"/>
                <w:szCs w:val="23"/>
              </w:rPr>
              <w:t>3</w:t>
            </w:r>
          </w:p>
        </w:tc>
        <w:tc>
          <w:tcPr>
            <w:tcW w:w="3011" w:type="pct"/>
            <w:vAlign w:val="center"/>
          </w:tcPr>
          <w:p w14:paraId="17BD6231" w14:textId="39228032" w:rsidR="001F52E9" w:rsidRPr="008132BB" w:rsidRDefault="001F52E9" w:rsidP="00646CB4">
            <w:pPr>
              <w:pStyle w:val="Sarakstarindkopa"/>
              <w:spacing w:after="0" w:line="240" w:lineRule="auto"/>
              <w:ind w:left="0"/>
              <w:jc w:val="center"/>
              <w:rPr>
                <w:sz w:val="23"/>
                <w:szCs w:val="23"/>
              </w:rPr>
            </w:pPr>
            <w:r w:rsidRPr="008132BB">
              <w:rPr>
                <w:sz w:val="23"/>
                <w:szCs w:val="23"/>
              </w:rPr>
              <w:t>Slīdamības novēršana ar smilti vai šķembiņām, izkaisot 0,</w:t>
            </w:r>
            <w:r w:rsidR="009D23C7" w:rsidRPr="008132BB">
              <w:rPr>
                <w:sz w:val="23"/>
                <w:szCs w:val="23"/>
              </w:rPr>
              <w:t>4 t/pārg.km</w:t>
            </w:r>
            <w:r w:rsidR="006C287F" w:rsidRPr="008132BB">
              <w:rPr>
                <w:sz w:val="23"/>
                <w:szCs w:val="23"/>
              </w:rPr>
              <w:t xml:space="preserve"> </w:t>
            </w:r>
            <w:r w:rsidR="00B6022A">
              <w:rPr>
                <w:sz w:val="23"/>
                <w:szCs w:val="23"/>
              </w:rPr>
              <w:t xml:space="preserve">- </w:t>
            </w:r>
            <w:r w:rsidR="006C287F" w:rsidRPr="008132BB">
              <w:rPr>
                <w:sz w:val="23"/>
                <w:szCs w:val="23"/>
              </w:rPr>
              <w:t>K</w:t>
            </w:r>
            <w:r w:rsidR="006C287F" w:rsidRPr="008132BB">
              <w:rPr>
                <w:sz w:val="23"/>
                <w:szCs w:val="23"/>
                <w:vertAlign w:val="subscript"/>
              </w:rPr>
              <w:t>3</w:t>
            </w:r>
          </w:p>
        </w:tc>
        <w:tc>
          <w:tcPr>
            <w:tcW w:w="1507" w:type="pct"/>
            <w:vAlign w:val="center"/>
          </w:tcPr>
          <w:p w14:paraId="576CA74C" w14:textId="69C0D3E3" w:rsidR="001F52E9" w:rsidRPr="008132BB" w:rsidRDefault="001F52E9" w:rsidP="00646CB4">
            <w:pPr>
              <w:pStyle w:val="Sarakstarindkopa"/>
              <w:spacing w:after="0" w:line="240" w:lineRule="auto"/>
              <w:ind w:left="0"/>
              <w:jc w:val="center"/>
              <w:rPr>
                <w:sz w:val="23"/>
                <w:szCs w:val="23"/>
              </w:rPr>
            </w:pPr>
            <w:r w:rsidRPr="008132BB">
              <w:rPr>
                <w:sz w:val="23"/>
                <w:szCs w:val="23"/>
              </w:rPr>
              <w:t>10</w:t>
            </w:r>
          </w:p>
        </w:tc>
      </w:tr>
    </w:tbl>
    <w:p w14:paraId="48E4B29A" w14:textId="377FB725" w:rsidR="001F52E9" w:rsidRPr="008132BB" w:rsidRDefault="001F52E9" w:rsidP="001601DC">
      <w:pPr>
        <w:pStyle w:val="Sarakstarindkopa"/>
        <w:spacing w:after="0" w:line="240" w:lineRule="auto"/>
        <w:jc w:val="both"/>
        <w:rPr>
          <w:sz w:val="23"/>
          <w:szCs w:val="23"/>
          <w:lang w:eastAsia="lv-LV"/>
        </w:rPr>
      </w:pPr>
      <w:r w:rsidRPr="008132BB">
        <w:rPr>
          <w:sz w:val="23"/>
          <w:szCs w:val="23"/>
        </w:rPr>
        <w:t xml:space="preserve"> </w:t>
      </w:r>
    </w:p>
    <w:p w14:paraId="14AD45FE" w14:textId="77777777" w:rsidR="00611CC7" w:rsidRPr="00B03EE3" w:rsidRDefault="00611CC7" w:rsidP="00B6022A">
      <w:pPr>
        <w:spacing w:after="0" w:line="240" w:lineRule="auto"/>
        <w:ind w:left="0" w:firstLine="0"/>
        <w:rPr>
          <w:sz w:val="24"/>
          <w:szCs w:val="24"/>
          <w:lang w:val="lv-LV"/>
        </w:rPr>
      </w:pPr>
      <w:r w:rsidRPr="00B03EE3">
        <w:rPr>
          <w:sz w:val="24"/>
          <w:szCs w:val="24"/>
          <w:lang w:val="lv-LV"/>
        </w:rPr>
        <w:t>Vērtējot kritērijus, pasūtītājs ņem vērā šādas attiecībā uz katru noteikto vērtēšanas kritēriju izvirzītās prasības:</w:t>
      </w:r>
    </w:p>
    <w:p w14:paraId="5662E2D6" w14:textId="77777777" w:rsidR="00611CC7" w:rsidRPr="008132BB" w:rsidRDefault="00611CC7" w:rsidP="001601DC">
      <w:pPr>
        <w:spacing w:line="240" w:lineRule="auto"/>
        <w:ind w:left="709" w:hanging="425"/>
        <w:rPr>
          <w:szCs w:val="23"/>
          <w:lang w:val="lv-LV"/>
        </w:rPr>
      </w:pPr>
    </w:p>
    <w:p w14:paraId="2AA5031C" w14:textId="7DF064B0" w:rsidR="00611CC7" w:rsidRPr="008132BB" w:rsidRDefault="00611CC7" w:rsidP="001601DC">
      <w:pPr>
        <w:numPr>
          <w:ilvl w:val="1"/>
          <w:numId w:val="26"/>
        </w:numPr>
        <w:spacing w:after="0" w:line="240" w:lineRule="auto"/>
        <w:ind w:left="851" w:hanging="491"/>
        <w:rPr>
          <w:b/>
          <w:bCs/>
          <w:i/>
          <w:iCs/>
          <w:szCs w:val="23"/>
          <w:lang w:val="lv-LV"/>
        </w:rPr>
      </w:pPr>
      <w:r w:rsidRPr="008132BB">
        <w:rPr>
          <w:szCs w:val="23"/>
          <w:lang w:val="lv-LV"/>
        </w:rPr>
        <w:t xml:space="preserve">kritērijs </w:t>
      </w:r>
      <w:r w:rsidR="004B5946" w:rsidRPr="008132BB">
        <w:rPr>
          <w:szCs w:val="23"/>
          <w:lang w:val="lv-LV"/>
        </w:rPr>
        <w:t>Sniega attīrīšana no autoceļa braucamās daļas (visā platumā)</w:t>
      </w:r>
    </w:p>
    <w:p w14:paraId="17751B12" w14:textId="40C2ECD0" w:rsidR="00611CC7" w:rsidRPr="008132BB" w:rsidRDefault="00611CC7" w:rsidP="001601DC">
      <w:pPr>
        <w:spacing w:line="240" w:lineRule="auto"/>
        <w:ind w:left="426"/>
        <w:rPr>
          <w:szCs w:val="23"/>
          <w:lang w:val="lv-LV"/>
        </w:rPr>
      </w:pPr>
      <w:r w:rsidRPr="008132BB">
        <w:rPr>
          <w:szCs w:val="23"/>
          <w:lang w:val="lv-LV"/>
        </w:rPr>
        <w:t>Maksimālais punktu skaits (</w:t>
      </w:r>
      <w:r w:rsidR="004B5946" w:rsidRPr="008132BB">
        <w:rPr>
          <w:szCs w:val="23"/>
          <w:lang w:val="lv-LV"/>
        </w:rPr>
        <w:t>8</w:t>
      </w:r>
      <w:r w:rsidRPr="008132BB">
        <w:rPr>
          <w:szCs w:val="23"/>
          <w:lang w:val="lv-LV"/>
        </w:rPr>
        <w:t>0 punkti) tiek piešķirts lētākajam piedāvājumam</w:t>
      </w:r>
      <w:r w:rsidR="004B5946" w:rsidRPr="008132BB">
        <w:rPr>
          <w:szCs w:val="23"/>
          <w:lang w:val="lv-LV"/>
        </w:rPr>
        <w:t xml:space="preserve"> (cena EUR bez PVN)</w:t>
      </w:r>
      <w:r w:rsidRPr="008132BB">
        <w:rPr>
          <w:szCs w:val="23"/>
          <w:lang w:val="lv-LV"/>
        </w:rPr>
        <w:t>, bet pārējiem piedāvājumiem piešķirtie punkti tiek aprēķināti saskaņā ar formulu:</w:t>
      </w:r>
    </w:p>
    <w:p w14:paraId="029C4979" w14:textId="561FB51C" w:rsidR="00611CC7" w:rsidRPr="008132BB" w:rsidRDefault="00611CC7" w:rsidP="001601DC">
      <w:pPr>
        <w:spacing w:line="240" w:lineRule="auto"/>
        <w:ind w:left="426"/>
        <w:rPr>
          <w:szCs w:val="23"/>
          <w:lang w:val="lv-LV"/>
        </w:rPr>
      </w:pPr>
      <w:r w:rsidRPr="008132BB">
        <w:rPr>
          <w:szCs w:val="23"/>
          <w:lang w:val="lv-LV"/>
        </w:rPr>
        <w:t>K</w:t>
      </w:r>
      <w:r w:rsidRPr="008132BB">
        <w:rPr>
          <w:szCs w:val="23"/>
          <w:vertAlign w:val="subscript"/>
          <w:lang w:val="lv-LV"/>
        </w:rPr>
        <w:t>1</w:t>
      </w:r>
      <w:r w:rsidRPr="008132BB">
        <w:rPr>
          <w:szCs w:val="23"/>
          <w:lang w:val="lv-LV"/>
        </w:rPr>
        <w:t>= C</w:t>
      </w:r>
      <w:r w:rsidRPr="008132BB">
        <w:rPr>
          <w:szCs w:val="23"/>
          <w:vertAlign w:val="subscript"/>
          <w:lang w:val="lv-LV"/>
        </w:rPr>
        <w:t>zem</w:t>
      </w:r>
      <w:r w:rsidRPr="008132BB">
        <w:rPr>
          <w:szCs w:val="23"/>
          <w:lang w:val="lv-LV"/>
        </w:rPr>
        <w:t>/C</w:t>
      </w:r>
      <w:r w:rsidRPr="008132BB">
        <w:rPr>
          <w:szCs w:val="23"/>
          <w:vertAlign w:val="subscript"/>
          <w:lang w:val="lv-LV"/>
        </w:rPr>
        <w:t>pied</w:t>
      </w:r>
      <w:r w:rsidRPr="008132BB">
        <w:rPr>
          <w:szCs w:val="23"/>
          <w:lang w:val="lv-LV"/>
        </w:rPr>
        <w:t xml:space="preserve"> x </w:t>
      </w:r>
      <w:r w:rsidR="004B5946" w:rsidRPr="008132BB">
        <w:rPr>
          <w:szCs w:val="23"/>
          <w:lang w:val="lv-LV"/>
        </w:rPr>
        <w:t>8</w:t>
      </w:r>
      <w:r w:rsidRPr="008132BB">
        <w:rPr>
          <w:szCs w:val="23"/>
          <w:lang w:val="lv-LV"/>
        </w:rPr>
        <w:t>0, kur</w:t>
      </w:r>
    </w:p>
    <w:p w14:paraId="40BB68D2" w14:textId="77777777" w:rsidR="00611CC7" w:rsidRPr="008132BB" w:rsidRDefault="00611CC7" w:rsidP="001601DC">
      <w:pPr>
        <w:spacing w:line="240" w:lineRule="auto"/>
        <w:ind w:left="426"/>
        <w:rPr>
          <w:szCs w:val="23"/>
          <w:lang w:val="lv-LV"/>
        </w:rPr>
      </w:pPr>
      <w:r w:rsidRPr="008132BB">
        <w:rPr>
          <w:szCs w:val="23"/>
          <w:lang w:val="lv-LV"/>
        </w:rPr>
        <w:t>K</w:t>
      </w:r>
      <w:r w:rsidRPr="008132BB">
        <w:rPr>
          <w:szCs w:val="23"/>
          <w:vertAlign w:val="subscript"/>
          <w:lang w:val="lv-LV"/>
        </w:rPr>
        <w:t>1</w:t>
      </w:r>
      <w:r w:rsidRPr="008132BB">
        <w:rPr>
          <w:szCs w:val="23"/>
          <w:lang w:val="lv-LV"/>
        </w:rPr>
        <w:t xml:space="preserve"> – kritērija novērtējuma rezultāts;</w:t>
      </w:r>
    </w:p>
    <w:p w14:paraId="70B10D2A" w14:textId="0B2DB686" w:rsidR="00611CC7" w:rsidRPr="008132BB" w:rsidRDefault="004B5946" w:rsidP="001601DC">
      <w:pPr>
        <w:spacing w:line="240" w:lineRule="auto"/>
        <w:ind w:left="426"/>
        <w:rPr>
          <w:szCs w:val="23"/>
          <w:lang w:val="lv-LV"/>
        </w:rPr>
      </w:pPr>
      <w:r w:rsidRPr="008132BB">
        <w:rPr>
          <w:szCs w:val="23"/>
          <w:lang w:val="lv-LV"/>
        </w:rPr>
        <w:t>8</w:t>
      </w:r>
      <w:r w:rsidR="00611CC7" w:rsidRPr="008132BB">
        <w:rPr>
          <w:szCs w:val="23"/>
          <w:lang w:val="lv-LV"/>
        </w:rPr>
        <w:t xml:space="preserve">0 – kritērijam maksimālais noteiktais iegūstamo punktu skaits; </w:t>
      </w:r>
    </w:p>
    <w:p w14:paraId="53530309" w14:textId="77777777" w:rsidR="00611CC7" w:rsidRPr="008132BB" w:rsidRDefault="00611CC7" w:rsidP="001601DC">
      <w:pPr>
        <w:tabs>
          <w:tab w:val="left" w:pos="3240"/>
        </w:tabs>
        <w:spacing w:line="240" w:lineRule="auto"/>
        <w:ind w:left="425"/>
        <w:rPr>
          <w:szCs w:val="23"/>
          <w:lang w:val="lv-LV"/>
        </w:rPr>
      </w:pPr>
      <w:r w:rsidRPr="008132BB">
        <w:rPr>
          <w:szCs w:val="23"/>
          <w:lang w:val="lv-LV"/>
        </w:rPr>
        <w:t>C</w:t>
      </w:r>
      <w:r w:rsidRPr="008132BB">
        <w:rPr>
          <w:szCs w:val="23"/>
          <w:vertAlign w:val="subscript"/>
          <w:lang w:val="lv-LV"/>
        </w:rPr>
        <w:t>zem</w:t>
      </w:r>
      <w:r w:rsidRPr="008132BB">
        <w:rPr>
          <w:szCs w:val="23"/>
          <w:lang w:val="lv-LV"/>
        </w:rPr>
        <w:t xml:space="preserve"> - viszemākā piedāvātā cena, EUR bez PVN;</w:t>
      </w:r>
    </w:p>
    <w:p w14:paraId="32A856FF" w14:textId="77777777" w:rsidR="00611CC7" w:rsidRPr="008132BB" w:rsidRDefault="00611CC7" w:rsidP="001601DC">
      <w:pPr>
        <w:tabs>
          <w:tab w:val="center" w:pos="4153"/>
          <w:tab w:val="right" w:pos="8306"/>
        </w:tabs>
        <w:autoSpaceDE w:val="0"/>
        <w:autoSpaceDN w:val="0"/>
        <w:snapToGrid w:val="0"/>
        <w:spacing w:line="240" w:lineRule="auto"/>
        <w:ind w:left="426"/>
        <w:rPr>
          <w:szCs w:val="23"/>
          <w:lang w:val="lv-LV"/>
        </w:rPr>
      </w:pPr>
      <w:r w:rsidRPr="008132BB">
        <w:rPr>
          <w:szCs w:val="23"/>
          <w:lang w:val="lv-LV"/>
        </w:rPr>
        <w:t>C</w:t>
      </w:r>
      <w:r w:rsidRPr="008132BB">
        <w:rPr>
          <w:szCs w:val="23"/>
          <w:vertAlign w:val="subscript"/>
          <w:lang w:val="lv-LV"/>
        </w:rPr>
        <w:t>pied</w:t>
      </w:r>
      <w:r w:rsidRPr="008132BB">
        <w:rPr>
          <w:szCs w:val="23"/>
          <w:lang w:val="lv-LV"/>
        </w:rPr>
        <w:t xml:space="preserve"> – vērtējamā piedāvājuma cena, EUR bez PVN.</w:t>
      </w:r>
    </w:p>
    <w:p w14:paraId="7F1E4F99" w14:textId="77777777" w:rsidR="00611CC7" w:rsidRPr="008132BB" w:rsidRDefault="00611CC7" w:rsidP="001601DC">
      <w:pPr>
        <w:tabs>
          <w:tab w:val="left" w:pos="3240"/>
        </w:tabs>
        <w:spacing w:line="240" w:lineRule="auto"/>
        <w:rPr>
          <w:szCs w:val="23"/>
          <w:lang w:val="lv-LV"/>
        </w:rPr>
      </w:pPr>
    </w:p>
    <w:p w14:paraId="62636E57" w14:textId="199FEE06" w:rsidR="000678F8" w:rsidRPr="008132BB" w:rsidRDefault="000678F8" w:rsidP="001601DC">
      <w:pPr>
        <w:pStyle w:val="Sarakstarindkopa"/>
        <w:numPr>
          <w:ilvl w:val="1"/>
          <w:numId w:val="26"/>
        </w:numPr>
        <w:spacing w:after="0" w:line="240" w:lineRule="auto"/>
        <w:rPr>
          <w:b/>
          <w:bCs/>
          <w:i/>
          <w:iCs/>
          <w:sz w:val="23"/>
          <w:szCs w:val="23"/>
        </w:rPr>
      </w:pPr>
      <w:r w:rsidRPr="008132BB">
        <w:rPr>
          <w:sz w:val="23"/>
          <w:szCs w:val="23"/>
        </w:rPr>
        <w:t>kritērijs Sniega vaļņu pārvietošana ārpus autoceļa  klātnes</w:t>
      </w:r>
    </w:p>
    <w:p w14:paraId="1B8CE4D6" w14:textId="36E0B408" w:rsidR="000678F8" w:rsidRPr="008132BB" w:rsidRDefault="000678F8" w:rsidP="001601DC">
      <w:pPr>
        <w:spacing w:line="240" w:lineRule="auto"/>
        <w:ind w:left="426"/>
        <w:rPr>
          <w:szCs w:val="23"/>
          <w:lang w:val="lv-LV"/>
        </w:rPr>
      </w:pPr>
      <w:r w:rsidRPr="008132BB">
        <w:rPr>
          <w:szCs w:val="23"/>
          <w:lang w:val="lv-LV"/>
        </w:rPr>
        <w:t>Maksimālais punktu skaits (10 punkti) tiek piešķirts lētākajam piedāvājumam (cena EUR bez PVN), bet pārējiem piedāvājumiem piešķirtie punkti tiek aprēķināti saskaņā ar formulu:</w:t>
      </w:r>
    </w:p>
    <w:p w14:paraId="0733A86F" w14:textId="28900245" w:rsidR="000678F8" w:rsidRPr="008132BB" w:rsidRDefault="000678F8" w:rsidP="001601DC">
      <w:pPr>
        <w:spacing w:line="240" w:lineRule="auto"/>
        <w:ind w:left="426"/>
        <w:rPr>
          <w:szCs w:val="23"/>
          <w:lang w:val="lv-LV"/>
        </w:rPr>
      </w:pPr>
      <w:r w:rsidRPr="008132BB">
        <w:rPr>
          <w:szCs w:val="23"/>
          <w:lang w:val="lv-LV"/>
        </w:rPr>
        <w:t>K</w:t>
      </w:r>
      <w:r w:rsidR="006C287F" w:rsidRPr="008132BB">
        <w:rPr>
          <w:szCs w:val="23"/>
          <w:vertAlign w:val="subscript"/>
          <w:lang w:val="lv-LV"/>
        </w:rPr>
        <w:t>2</w:t>
      </w:r>
      <w:r w:rsidRPr="008132BB">
        <w:rPr>
          <w:szCs w:val="23"/>
          <w:lang w:val="lv-LV"/>
        </w:rPr>
        <w:t>= C</w:t>
      </w:r>
      <w:r w:rsidRPr="008132BB">
        <w:rPr>
          <w:szCs w:val="23"/>
          <w:vertAlign w:val="subscript"/>
          <w:lang w:val="lv-LV"/>
        </w:rPr>
        <w:t>zem</w:t>
      </w:r>
      <w:r w:rsidRPr="008132BB">
        <w:rPr>
          <w:szCs w:val="23"/>
          <w:lang w:val="lv-LV"/>
        </w:rPr>
        <w:t>/C</w:t>
      </w:r>
      <w:r w:rsidRPr="008132BB">
        <w:rPr>
          <w:szCs w:val="23"/>
          <w:vertAlign w:val="subscript"/>
          <w:lang w:val="lv-LV"/>
        </w:rPr>
        <w:t>pied</w:t>
      </w:r>
      <w:r w:rsidRPr="008132BB">
        <w:rPr>
          <w:szCs w:val="23"/>
          <w:lang w:val="lv-LV"/>
        </w:rPr>
        <w:t xml:space="preserve"> x 10, kur</w:t>
      </w:r>
    </w:p>
    <w:p w14:paraId="63D150C3" w14:textId="079EADA1" w:rsidR="000678F8" w:rsidRPr="008132BB" w:rsidRDefault="000678F8" w:rsidP="001601DC">
      <w:pPr>
        <w:spacing w:line="240" w:lineRule="auto"/>
        <w:ind w:left="426"/>
        <w:rPr>
          <w:szCs w:val="23"/>
          <w:lang w:val="lv-LV"/>
        </w:rPr>
      </w:pPr>
      <w:r w:rsidRPr="008132BB">
        <w:rPr>
          <w:szCs w:val="23"/>
          <w:lang w:val="lv-LV"/>
        </w:rPr>
        <w:t>K</w:t>
      </w:r>
      <w:r w:rsidR="006C287F" w:rsidRPr="008132BB">
        <w:rPr>
          <w:szCs w:val="23"/>
          <w:vertAlign w:val="subscript"/>
          <w:lang w:val="lv-LV"/>
        </w:rPr>
        <w:t>2</w:t>
      </w:r>
      <w:r w:rsidRPr="008132BB">
        <w:rPr>
          <w:szCs w:val="23"/>
          <w:lang w:val="lv-LV"/>
        </w:rPr>
        <w:t xml:space="preserve"> – kritērija novērtējuma rezultāts;</w:t>
      </w:r>
    </w:p>
    <w:p w14:paraId="701429A5" w14:textId="7EC81F37" w:rsidR="000678F8" w:rsidRPr="008132BB" w:rsidRDefault="000678F8" w:rsidP="001601DC">
      <w:pPr>
        <w:spacing w:line="240" w:lineRule="auto"/>
        <w:ind w:left="426"/>
        <w:rPr>
          <w:szCs w:val="23"/>
          <w:lang w:val="lv-LV"/>
        </w:rPr>
      </w:pPr>
      <w:r w:rsidRPr="008132BB">
        <w:rPr>
          <w:szCs w:val="23"/>
          <w:lang w:val="lv-LV"/>
        </w:rPr>
        <w:t xml:space="preserve">10 – kritērijam maksimālais noteiktais iegūstamo punktu skaits; </w:t>
      </w:r>
    </w:p>
    <w:p w14:paraId="508E92DB" w14:textId="77777777" w:rsidR="000678F8" w:rsidRPr="008132BB" w:rsidRDefault="000678F8" w:rsidP="001601DC">
      <w:pPr>
        <w:tabs>
          <w:tab w:val="left" w:pos="3240"/>
        </w:tabs>
        <w:spacing w:line="240" w:lineRule="auto"/>
        <w:ind w:left="425"/>
        <w:rPr>
          <w:szCs w:val="23"/>
          <w:lang w:val="lv-LV"/>
        </w:rPr>
      </w:pPr>
      <w:r w:rsidRPr="008132BB">
        <w:rPr>
          <w:szCs w:val="23"/>
          <w:lang w:val="lv-LV"/>
        </w:rPr>
        <w:t>C</w:t>
      </w:r>
      <w:r w:rsidRPr="008132BB">
        <w:rPr>
          <w:szCs w:val="23"/>
          <w:vertAlign w:val="subscript"/>
          <w:lang w:val="lv-LV"/>
        </w:rPr>
        <w:t>zem</w:t>
      </w:r>
      <w:r w:rsidRPr="008132BB">
        <w:rPr>
          <w:szCs w:val="23"/>
          <w:lang w:val="lv-LV"/>
        </w:rPr>
        <w:t xml:space="preserve"> - viszemākā piedāvātā cena, EUR bez PVN;</w:t>
      </w:r>
    </w:p>
    <w:p w14:paraId="08A4B567" w14:textId="675861CD" w:rsidR="000678F8" w:rsidRPr="008132BB" w:rsidRDefault="000678F8" w:rsidP="001601DC">
      <w:pPr>
        <w:tabs>
          <w:tab w:val="center" w:pos="4153"/>
          <w:tab w:val="right" w:pos="8306"/>
        </w:tabs>
        <w:autoSpaceDE w:val="0"/>
        <w:autoSpaceDN w:val="0"/>
        <w:snapToGrid w:val="0"/>
        <w:spacing w:line="240" w:lineRule="auto"/>
        <w:ind w:left="426"/>
        <w:rPr>
          <w:szCs w:val="23"/>
          <w:lang w:val="lv-LV"/>
        </w:rPr>
      </w:pPr>
      <w:r w:rsidRPr="008132BB">
        <w:rPr>
          <w:szCs w:val="23"/>
          <w:lang w:val="lv-LV"/>
        </w:rPr>
        <w:t>C</w:t>
      </w:r>
      <w:r w:rsidRPr="008132BB">
        <w:rPr>
          <w:szCs w:val="23"/>
          <w:vertAlign w:val="subscript"/>
          <w:lang w:val="lv-LV"/>
        </w:rPr>
        <w:t>pied</w:t>
      </w:r>
      <w:r w:rsidRPr="008132BB">
        <w:rPr>
          <w:szCs w:val="23"/>
          <w:lang w:val="lv-LV"/>
        </w:rPr>
        <w:t xml:space="preserve"> – vērtējamā piedāvājuma cena, EUR bez PVN.</w:t>
      </w:r>
    </w:p>
    <w:p w14:paraId="44ACE75D" w14:textId="77777777" w:rsidR="000678F8" w:rsidRPr="008132BB" w:rsidRDefault="000678F8" w:rsidP="001601DC">
      <w:pPr>
        <w:tabs>
          <w:tab w:val="center" w:pos="4153"/>
          <w:tab w:val="right" w:pos="8306"/>
        </w:tabs>
        <w:autoSpaceDE w:val="0"/>
        <w:autoSpaceDN w:val="0"/>
        <w:snapToGrid w:val="0"/>
        <w:spacing w:line="240" w:lineRule="auto"/>
        <w:ind w:left="426"/>
        <w:rPr>
          <w:szCs w:val="23"/>
          <w:lang w:val="lv-LV"/>
        </w:rPr>
      </w:pPr>
    </w:p>
    <w:p w14:paraId="770AA45D" w14:textId="0C93935C" w:rsidR="000678F8" w:rsidRPr="008132BB" w:rsidRDefault="000678F8" w:rsidP="001601DC">
      <w:pPr>
        <w:pStyle w:val="Sarakstarindkopa"/>
        <w:numPr>
          <w:ilvl w:val="1"/>
          <w:numId w:val="26"/>
        </w:numPr>
        <w:spacing w:after="0" w:line="240" w:lineRule="auto"/>
        <w:rPr>
          <w:b/>
          <w:bCs/>
          <w:i/>
          <w:iCs/>
          <w:sz w:val="23"/>
          <w:szCs w:val="23"/>
        </w:rPr>
      </w:pPr>
      <w:r w:rsidRPr="008132BB">
        <w:rPr>
          <w:sz w:val="23"/>
          <w:szCs w:val="23"/>
        </w:rPr>
        <w:t>kritērijs Slīdamības novēršana ar smilti vai šķembiņām, izkaisot 0,</w:t>
      </w:r>
      <w:r w:rsidR="000228B2" w:rsidRPr="008132BB">
        <w:rPr>
          <w:sz w:val="23"/>
          <w:szCs w:val="23"/>
        </w:rPr>
        <w:t>4t</w:t>
      </w:r>
      <w:r w:rsidRPr="008132BB">
        <w:rPr>
          <w:sz w:val="23"/>
          <w:szCs w:val="23"/>
        </w:rPr>
        <w:t>/</w:t>
      </w:r>
      <w:r w:rsidR="000228B2" w:rsidRPr="008132BB">
        <w:rPr>
          <w:sz w:val="23"/>
          <w:szCs w:val="23"/>
        </w:rPr>
        <w:t>pārg.km</w:t>
      </w:r>
    </w:p>
    <w:p w14:paraId="6E508DF3" w14:textId="77777777" w:rsidR="000678F8" w:rsidRPr="008132BB" w:rsidRDefault="000678F8" w:rsidP="001601DC">
      <w:pPr>
        <w:spacing w:line="240" w:lineRule="auto"/>
        <w:ind w:left="426"/>
        <w:rPr>
          <w:szCs w:val="23"/>
          <w:lang w:val="lv-LV"/>
        </w:rPr>
      </w:pPr>
      <w:r w:rsidRPr="008132BB">
        <w:rPr>
          <w:szCs w:val="23"/>
          <w:lang w:val="lv-LV"/>
        </w:rPr>
        <w:lastRenderedPageBreak/>
        <w:t>Maksimālais punktu skaits (10 punkti) tiek piešķirts lētākajam piedāvājumam (cena EUR bez PVN), bet pārējiem piedāvājumiem piešķirtie punkti tiek aprēķināti saskaņā ar formulu:</w:t>
      </w:r>
    </w:p>
    <w:p w14:paraId="2362A162" w14:textId="20B80DFC" w:rsidR="000678F8" w:rsidRPr="008132BB" w:rsidRDefault="000678F8" w:rsidP="001601DC">
      <w:pPr>
        <w:spacing w:line="240" w:lineRule="auto"/>
        <w:ind w:left="426"/>
        <w:rPr>
          <w:szCs w:val="23"/>
          <w:lang w:val="lv-LV"/>
        </w:rPr>
      </w:pPr>
      <w:r w:rsidRPr="008132BB">
        <w:rPr>
          <w:szCs w:val="23"/>
          <w:lang w:val="lv-LV"/>
        </w:rPr>
        <w:t>K</w:t>
      </w:r>
      <w:r w:rsidR="006C287F" w:rsidRPr="008132BB">
        <w:rPr>
          <w:szCs w:val="23"/>
          <w:vertAlign w:val="subscript"/>
          <w:lang w:val="lv-LV"/>
        </w:rPr>
        <w:t>3</w:t>
      </w:r>
      <w:r w:rsidRPr="008132BB">
        <w:rPr>
          <w:szCs w:val="23"/>
          <w:lang w:val="lv-LV"/>
        </w:rPr>
        <w:t>= C</w:t>
      </w:r>
      <w:r w:rsidRPr="008132BB">
        <w:rPr>
          <w:szCs w:val="23"/>
          <w:vertAlign w:val="subscript"/>
          <w:lang w:val="lv-LV"/>
        </w:rPr>
        <w:t>zem</w:t>
      </w:r>
      <w:r w:rsidRPr="008132BB">
        <w:rPr>
          <w:szCs w:val="23"/>
          <w:lang w:val="lv-LV"/>
        </w:rPr>
        <w:t>/C</w:t>
      </w:r>
      <w:r w:rsidRPr="008132BB">
        <w:rPr>
          <w:szCs w:val="23"/>
          <w:vertAlign w:val="subscript"/>
          <w:lang w:val="lv-LV"/>
        </w:rPr>
        <w:t>pied</w:t>
      </w:r>
      <w:r w:rsidRPr="008132BB">
        <w:rPr>
          <w:szCs w:val="23"/>
          <w:lang w:val="lv-LV"/>
        </w:rPr>
        <w:t xml:space="preserve"> x 10, kur</w:t>
      </w:r>
    </w:p>
    <w:p w14:paraId="19D5FB0E" w14:textId="435B377C" w:rsidR="000678F8" w:rsidRPr="008132BB" w:rsidRDefault="000678F8" w:rsidP="001601DC">
      <w:pPr>
        <w:spacing w:line="240" w:lineRule="auto"/>
        <w:ind w:left="426"/>
        <w:rPr>
          <w:szCs w:val="23"/>
          <w:lang w:val="lv-LV"/>
        </w:rPr>
      </w:pPr>
      <w:r w:rsidRPr="008132BB">
        <w:rPr>
          <w:szCs w:val="23"/>
          <w:lang w:val="lv-LV"/>
        </w:rPr>
        <w:t>K</w:t>
      </w:r>
      <w:r w:rsidR="006C287F" w:rsidRPr="008132BB">
        <w:rPr>
          <w:szCs w:val="23"/>
          <w:vertAlign w:val="subscript"/>
          <w:lang w:val="lv-LV"/>
        </w:rPr>
        <w:t>3</w:t>
      </w:r>
      <w:r w:rsidRPr="008132BB">
        <w:rPr>
          <w:szCs w:val="23"/>
          <w:lang w:val="lv-LV"/>
        </w:rPr>
        <w:t xml:space="preserve"> – kritērija novērtējuma rezultāts;</w:t>
      </w:r>
    </w:p>
    <w:p w14:paraId="410D0261" w14:textId="77777777" w:rsidR="000678F8" w:rsidRPr="008132BB" w:rsidRDefault="000678F8" w:rsidP="001601DC">
      <w:pPr>
        <w:spacing w:line="240" w:lineRule="auto"/>
        <w:ind w:left="426"/>
        <w:rPr>
          <w:szCs w:val="23"/>
          <w:lang w:val="lv-LV"/>
        </w:rPr>
      </w:pPr>
      <w:r w:rsidRPr="008132BB">
        <w:rPr>
          <w:szCs w:val="23"/>
          <w:lang w:val="lv-LV"/>
        </w:rPr>
        <w:t xml:space="preserve">10 – kritērijam maksimālais noteiktais iegūstamo punktu skaits; </w:t>
      </w:r>
    </w:p>
    <w:p w14:paraId="2B212938" w14:textId="77777777" w:rsidR="000678F8" w:rsidRPr="008132BB" w:rsidRDefault="000678F8" w:rsidP="001601DC">
      <w:pPr>
        <w:tabs>
          <w:tab w:val="left" w:pos="3240"/>
        </w:tabs>
        <w:spacing w:line="240" w:lineRule="auto"/>
        <w:ind w:left="425"/>
        <w:rPr>
          <w:szCs w:val="23"/>
          <w:lang w:val="lv-LV"/>
        </w:rPr>
      </w:pPr>
      <w:r w:rsidRPr="008132BB">
        <w:rPr>
          <w:szCs w:val="23"/>
          <w:lang w:val="lv-LV"/>
        </w:rPr>
        <w:t>C</w:t>
      </w:r>
      <w:r w:rsidRPr="008132BB">
        <w:rPr>
          <w:szCs w:val="23"/>
          <w:vertAlign w:val="subscript"/>
          <w:lang w:val="lv-LV"/>
        </w:rPr>
        <w:t>zem</w:t>
      </w:r>
      <w:r w:rsidRPr="008132BB">
        <w:rPr>
          <w:szCs w:val="23"/>
          <w:lang w:val="lv-LV"/>
        </w:rPr>
        <w:t xml:space="preserve"> - viszemākā piedāvātā cena, EUR bez PVN;</w:t>
      </w:r>
    </w:p>
    <w:p w14:paraId="323704FD" w14:textId="2605B79C" w:rsidR="000678F8" w:rsidRPr="008132BB" w:rsidRDefault="000678F8" w:rsidP="001601DC">
      <w:pPr>
        <w:tabs>
          <w:tab w:val="center" w:pos="4153"/>
          <w:tab w:val="right" w:pos="8306"/>
        </w:tabs>
        <w:autoSpaceDE w:val="0"/>
        <w:autoSpaceDN w:val="0"/>
        <w:snapToGrid w:val="0"/>
        <w:spacing w:line="240" w:lineRule="auto"/>
        <w:ind w:left="426"/>
        <w:rPr>
          <w:szCs w:val="23"/>
          <w:lang w:val="lv-LV"/>
        </w:rPr>
      </w:pPr>
      <w:r w:rsidRPr="008132BB">
        <w:rPr>
          <w:szCs w:val="23"/>
          <w:lang w:val="lv-LV"/>
        </w:rPr>
        <w:t>C</w:t>
      </w:r>
      <w:r w:rsidRPr="008132BB">
        <w:rPr>
          <w:szCs w:val="23"/>
          <w:vertAlign w:val="subscript"/>
          <w:lang w:val="lv-LV"/>
        </w:rPr>
        <w:t>pied</w:t>
      </w:r>
      <w:r w:rsidRPr="008132BB">
        <w:rPr>
          <w:szCs w:val="23"/>
          <w:lang w:val="lv-LV"/>
        </w:rPr>
        <w:t xml:space="preserve"> – vērtējamā piedāvājuma cena, EUR bez PVN.</w:t>
      </w:r>
    </w:p>
    <w:p w14:paraId="4461A45A" w14:textId="1D6C62B2" w:rsidR="00F3251B" w:rsidRPr="008132BB" w:rsidRDefault="00F3251B" w:rsidP="001601DC">
      <w:pPr>
        <w:tabs>
          <w:tab w:val="center" w:pos="4153"/>
          <w:tab w:val="right" w:pos="8306"/>
        </w:tabs>
        <w:autoSpaceDE w:val="0"/>
        <w:autoSpaceDN w:val="0"/>
        <w:snapToGrid w:val="0"/>
        <w:spacing w:line="240" w:lineRule="auto"/>
        <w:ind w:left="426"/>
        <w:rPr>
          <w:szCs w:val="23"/>
          <w:lang w:val="lv-LV"/>
        </w:rPr>
      </w:pPr>
    </w:p>
    <w:p w14:paraId="6213078D" w14:textId="55429698" w:rsidR="006C287F" w:rsidRPr="00B03EE3" w:rsidRDefault="00B924C2" w:rsidP="001601DC">
      <w:pPr>
        <w:tabs>
          <w:tab w:val="center" w:pos="4153"/>
          <w:tab w:val="right" w:pos="8306"/>
        </w:tabs>
        <w:autoSpaceDE w:val="0"/>
        <w:autoSpaceDN w:val="0"/>
        <w:snapToGrid w:val="0"/>
        <w:spacing w:line="240" w:lineRule="auto"/>
        <w:ind w:left="426"/>
        <w:rPr>
          <w:sz w:val="24"/>
          <w:szCs w:val="24"/>
          <w:lang w:val="lv-LV"/>
        </w:rPr>
      </w:pPr>
      <w:r w:rsidRPr="00B03EE3">
        <w:rPr>
          <w:sz w:val="24"/>
          <w:szCs w:val="24"/>
          <w:lang w:val="lv-LV"/>
        </w:rPr>
        <w:t xml:space="preserve">Iegūtais punktu skaits </w:t>
      </w:r>
      <w:r w:rsidR="003A350F" w:rsidRPr="00B03EE3">
        <w:rPr>
          <w:sz w:val="24"/>
          <w:szCs w:val="24"/>
          <w:lang w:val="lv-LV"/>
        </w:rPr>
        <w:t>= K</w:t>
      </w:r>
      <w:r w:rsidR="003A350F" w:rsidRPr="00B03EE3">
        <w:rPr>
          <w:sz w:val="24"/>
          <w:szCs w:val="24"/>
          <w:vertAlign w:val="subscript"/>
          <w:lang w:val="lv-LV"/>
        </w:rPr>
        <w:t xml:space="preserve">1 </w:t>
      </w:r>
      <w:r w:rsidR="003A350F" w:rsidRPr="00B03EE3">
        <w:rPr>
          <w:sz w:val="24"/>
          <w:szCs w:val="24"/>
          <w:lang w:val="lv-LV"/>
        </w:rPr>
        <w:t>+ K</w:t>
      </w:r>
      <w:r w:rsidR="003A350F" w:rsidRPr="00B03EE3">
        <w:rPr>
          <w:sz w:val="24"/>
          <w:szCs w:val="24"/>
          <w:vertAlign w:val="subscript"/>
          <w:lang w:val="lv-LV"/>
        </w:rPr>
        <w:t xml:space="preserve">2 </w:t>
      </w:r>
      <w:r w:rsidR="003A350F" w:rsidRPr="00B03EE3">
        <w:rPr>
          <w:sz w:val="24"/>
          <w:szCs w:val="24"/>
          <w:lang w:val="lv-LV"/>
        </w:rPr>
        <w:t>+ K</w:t>
      </w:r>
      <w:r w:rsidR="003A350F" w:rsidRPr="00B03EE3">
        <w:rPr>
          <w:sz w:val="24"/>
          <w:szCs w:val="24"/>
          <w:vertAlign w:val="subscript"/>
          <w:lang w:val="lv-LV"/>
        </w:rPr>
        <w:t>3.</w:t>
      </w:r>
    </w:p>
    <w:p w14:paraId="14F9ECA8" w14:textId="77777777" w:rsidR="006C287F" w:rsidRPr="008132BB" w:rsidRDefault="006C287F" w:rsidP="001601DC">
      <w:pPr>
        <w:tabs>
          <w:tab w:val="center" w:pos="4153"/>
          <w:tab w:val="right" w:pos="8306"/>
        </w:tabs>
        <w:autoSpaceDE w:val="0"/>
        <w:autoSpaceDN w:val="0"/>
        <w:snapToGrid w:val="0"/>
        <w:spacing w:line="240" w:lineRule="auto"/>
        <w:ind w:left="426"/>
        <w:rPr>
          <w:szCs w:val="23"/>
          <w:lang w:val="lv-LV"/>
        </w:rPr>
      </w:pPr>
    </w:p>
    <w:p w14:paraId="57BE12FD" w14:textId="77777777" w:rsidR="00812C5E" w:rsidRPr="00812C5E" w:rsidRDefault="00812C5E" w:rsidP="00812C5E">
      <w:pPr>
        <w:pStyle w:val="Sarakstarindkopa"/>
        <w:numPr>
          <w:ilvl w:val="2"/>
          <w:numId w:val="22"/>
        </w:numPr>
        <w:spacing w:after="0" w:line="20" w:lineRule="atLeast"/>
        <w:jc w:val="both"/>
        <w:rPr>
          <w:vanish/>
          <w:sz w:val="23"/>
          <w:szCs w:val="23"/>
        </w:rPr>
      </w:pPr>
    </w:p>
    <w:p w14:paraId="2AF8B196" w14:textId="77777777" w:rsidR="00812C5E" w:rsidRPr="00812C5E" w:rsidRDefault="00812C5E" w:rsidP="00812C5E">
      <w:pPr>
        <w:pStyle w:val="Sarakstarindkopa"/>
        <w:numPr>
          <w:ilvl w:val="2"/>
          <w:numId w:val="22"/>
        </w:numPr>
        <w:spacing w:after="0" w:line="20" w:lineRule="atLeast"/>
        <w:jc w:val="both"/>
        <w:rPr>
          <w:vanish/>
          <w:sz w:val="23"/>
          <w:szCs w:val="23"/>
        </w:rPr>
      </w:pPr>
    </w:p>
    <w:p w14:paraId="1C14EE87" w14:textId="77777777" w:rsidR="00812C5E" w:rsidRPr="00812C5E" w:rsidRDefault="00812C5E" w:rsidP="00812C5E">
      <w:pPr>
        <w:pStyle w:val="Sarakstarindkopa"/>
        <w:numPr>
          <w:ilvl w:val="3"/>
          <w:numId w:val="22"/>
        </w:numPr>
        <w:spacing w:after="0" w:line="20" w:lineRule="atLeast"/>
        <w:jc w:val="both"/>
        <w:rPr>
          <w:vanish/>
          <w:sz w:val="23"/>
          <w:szCs w:val="23"/>
        </w:rPr>
      </w:pPr>
    </w:p>
    <w:p w14:paraId="6BF579D5" w14:textId="21C19F9C" w:rsidR="00B74F06" w:rsidRPr="00B03EE3" w:rsidRDefault="00B74F06" w:rsidP="00812C5E">
      <w:pPr>
        <w:pStyle w:val="Sarakstarindkopa"/>
        <w:numPr>
          <w:ilvl w:val="3"/>
          <w:numId w:val="22"/>
        </w:numPr>
        <w:spacing w:after="0" w:line="20" w:lineRule="atLeast"/>
        <w:ind w:left="1418" w:hanging="851"/>
        <w:jc w:val="both"/>
        <w:rPr>
          <w:szCs w:val="24"/>
          <w:lang w:eastAsia="lv-LV"/>
        </w:rPr>
      </w:pPr>
      <w:r w:rsidRPr="00B03EE3">
        <w:rPr>
          <w:szCs w:val="24"/>
        </w:rPr>
        <w:t>Iepirkuma 1</w:t>
      </w:r>
      <w:r w:rsidR="00E86797" w:rsidRPr="00B03EE3">
        <w:rPr>
          <w:szCs w:val="24"/>
        </w:rPr>
        <w:t xml:space="preserve">. </w:t>
      </w:r>
      <w:r w:rsidRPr="00B03EE3">
        <w:rPr>
          <w:szCs w:val="24"/>
        </w:rPr>
        <w:t>daļā</w:t>
      </w:r>
    </w:p>
    <w:tbl>
      <w:tblPr>
        <w:tblStyle w:val="Reatabula"/>
        <w:tblW w:w="0" w:type="auto"/>
        <w:tblInd w:w="720" w:type="dxa"/>
        <w:tblLook w:val="04A0" w:firstRow="1" w:lastRow="0" w:firstColumn="1" w:lastColumn="0" w:noHBand="0" w:noVBand="1"/>
      </w:tblPr>
      <w:tblGrid>
        <w:gridCol w:w="976"/>
        <w:gridCol w:w="4560"/>
        <w:gridCol w:w="2867"/>
      </w:tblGrid>
      <w:tr w:rsidR="00B74F06" w:rsidRPr="008132BB" w14:paraId="56ACC7A8" w14:textId="77777777" w:rsidTr="003E4A76">
        <w:tc>
          <w:tcPr>
            <w:tcW w:w="976" w:type="dxa"/>
          </w:tcPr>
          <w:p w14:paraId="434FDF9B" w14:textId="77777777" w:rsidR="00B74F06" w:rsidRPr="008132BB" w:rsidRDefault="00B74F06" w:rsidP="003E4A76">
            <w:pPr>
              <w:pStyle w:val="Sarakstarindkopa"/>
              <w:spacing w:after="0" w:line="20" w:lineRule="atLeast"/>
              <w:ind w:left="0"/>
              <w:jc w:val="center"/>
              <w:rPr>
                <w:sz w:val="23"/>
                <w:szCs w:val="23"/>
              </w:rPr>
            </w:pPr>
            <w:r w:rsidRPr="008132BB">
              <w:rPr>
                <w:sz w:val="23"/>
                <w:szCs w:val="23"/>
              </w:rPr>
              <w:t>Nr.p/k</w:t>
            </w:r>
          </w:p>
        </w:tc>
        <w:tc>
          <w:tcPr>
            <w:tcW w:w="4560" w:type="dxa"/>
          </w:tcPr>
          <w:p w14:paraId="6A4227A1" w14:textId="67EDDAB3" w:rsidR="00B74F06" w:rsidRPr="008132BB" w:rsidRDefault="00B74F06" w:rsidP="003E4A76">
            <w:pPr>
              <w:pStyle w:val="Sarakstarindkopa"/>
              <w:spacing w:after="0" w:line="20" w:lineRule="atLeast"/>
              <w:ind w:left="0"/>
              <w:jc w:val="both"/>
              <w:rPr>
                <w:sz w:val="23"/>
                <w:szCs w:val="23"/>
              </w:rPr>
            </w:pPr>
            <w:r w:rsidRPr="008132BB">
              <w:rPr>
                <w:sz w:val="23"/>
                <w:szCs w:val="23"/>
              </w:rPr>
              <w:t>Vērtēšanas kritērijs</w:t>
            </w:r>
            <w:r w:rsidR="001601DC" w:rsidRPr="008132BB">
              <w:rPr>
                <w:sz w:val="23"/>
                <w:szCs w:val="23"/>
              </w:rPr>
              <w:t xml:space="preserve"> (K)</w:t>
            </w:r>
          </w:p>
        </w:tc>
        <w:tc>
          <w:tcPr>
            <w:tcW w:w="2867" w:type="dxa"/>
          </w:tcPr>
          <w:p w14:paraId="06F74207" w14:textId="77777777" w:rsidR="00B74F06" w:rsidRPr="008132BB" w:rsidRDefault="00B74F06" w:rsidP="003E4A76">
            <w:pPr>
              <w:pStyle w:val="Sarakstarindkopa"/>
              <w:spacing w:after="0" w:line="20" w:lineRule="atLeast"/>
              <w:ind w:left="0"/>
              <w:jc w:val="both"/>
              <w:rPr>
                <w:sz w:val="23"/>
                <w:szCs w:val="23"/>
              </w:rPr>
            </w:pPr>
            <w:r w:rsidRPr="008132BB">
              <w:rPr>
                <w:sz w:val="23"/>
                <w:szCs w:val="23"/>
              </w:rPr>
              <w:t>Maksimālais punktu skaits</w:t>
            </w:r>
          </w:p>
        </w:tc>
      </w:tr>
      <w:tr w:rsidR="00B74F06" w:rsidRPr="008132BB" w14:paraId="53A94CF0" w14:textId="77777777" w:rsidTr="00FA0F70">
        <w:tc>
          <w:tcPr>
            <w:tcW w:w="976" w:type="dxa"/>
          </w:tcPr>
          <w:p w14:paraId="3D744BF4" w14:textId="77777777" w:rsidR="00B74F06" w:rsidRPr="008132BB" w:rsidRDefault="00B74F06" w:rsidP="00B74F06">
            <w:pPr>
              <w:pStyle w:val="Sarakstarindkopa"/>
              <w:spacing w:after="0" w:line="20" w:lineRule="atLeast"/>
              <w:ind w:left="0"/>
              <w:jc w:val="center"/>
              <w:rPr>
                <w:sz w:val="23"/>
                <w:szCs w:val="23"/>
              </w:rPr>
            </w:pPr>
            <w:r w:rsidRPr="008132BB">
              <w:rPr>
                <w:sz w:val="23"/>
                <w:szCs w:val="23"/>
              </w:rPr>
              <w:t>1</w:t>
            </w:r>
          </w:p>
        </w:tc>
        <w:tc>
          <w:tcPr>
            <w:tcW w:w="4560" w:type="dxa"/>
            <w:vAlign w:val="center"/>
          </w:tcPr>
          <w:p w14:paraId="319293E7" w14:textId="54D539D0" w:rsidR="00B74F06" w:rsidRPr="008132BB" w:rsidRDefault="00B74F06" w:rsidP="00B74F06">
            <w:pPr>
              <w:pStyle w:val="Sarakstarindkopa"/>
              <w:spacing w:after="0" w:line="20" w:lineRule="atLeast"/>
              <w:ind w:left="0"/>
              <w:jc w:val="both"/>
              <w:rPr>
                <w:sz w:val="23"/>
                <w:szCs w:val="23"/>
              </w:rPr>
            </w:pPr>
            <w:r w:rsidRPr="008132BB">
              <w:rPr>
                <w:sz w:val="23"/>
                <w:szCs w:val="23"/>
              </w:rPr>
              <w:t>Sniega attīrīšana no ielas braucamās daļas (visā platumā)</w:t>
            </w:r>
            <w:r w:rsidR="00695DD5">
              <w:rPr>
                <w:sz w:val="23"/>
                <w:szCs w:val="23"/>
              </w:rPr>
              <w:t xml:space="preserve"> </w:t>
            </w:r>
            <w:r w:rsidR="00695DD5" w:rsidRPr="008132BB">
              <w:rPr>
                <w:sz w:val="23"/>
                <w:szCs w:val="23"/>
              </w:rPr>
              <w:t>K</w:t>
            </w:r>
            <w:r w:rsidR="00695DD5" w:rsidRPr="008132BB">
              <w:rPr>
                <w:sz w:val="23"/>
                <w:szCs w:val="23"/>
                <w:vertAlign w:val="subscript"/>
              </w:rPr>
              <w:t>1</w:t>
            </w:r>
          </w:p>
        </w:tc>
        <w:tc>
          <w:tcPr>
            <w:tcW w:w="2867" w:type="dxa"/>
          </w:tcPr>
          <w:p w14:paraId="5F40CA9A" w14:textId="0AD51E9F" w:rsidR="00B74F06" w:rsidRPr="008132BB" w:rsidRDefault="00DD0AEB" w:rsidP="00B74F06">
            <w:pPr>
              <w:pStyle w:val="Sarakstarindkopa"/>
              <w:spacing w:after="0" w:line="20" w:lineRule="atLeast"/>
              <w:ind w:left="0"/>
              <w:jc w:val="center"/>
              <w:rPr>
                <w:sz w:val="23"/>
                <w:szCs w:val="23"/>
              </w:rPr>
            </w:pPr>
            <w:r w:rsidRPr="008132BB">
              <w:rPr>
                <w:sz w:val="23"/>
                <w:szCs w:val="23"/>
              </w:rPr>
              <w:t>3</w:t>
            </w:r>
            <w:r w:rsidR="00B74F06" w:rsidRPr="008132BB">
              <w:rPr>
                <w:sz w:val="23"/>
                <w:szCs w:val="23"/>
              </w:rPr>
              <w:t>0</w:t>
            </w:r>
          </w:p>
        </w:tc>
      </w:tr>
      <w:tr w:rsidR="00B74F06" w:rsidRPr="008132BB" w14:paraId="466858C6" w14:textId="77777777" w:rsidTr="003E4A76">
        <w:tc>
          <w:tcPr>
            <w:tcW w:w="976" w:type="dxa"/>
          </w:tcPr>
          <w:p w14:paraId="20F9689C" w14:textId="77777777" w:rsidR="00B74F06" w:rsidRPr="008132BB" w:rsidRDefault="00B74F06" w:rsidP="00B74F06">
            <w:pPr>
              <w:pStyle w:val="Sarakstarindkopa"/>
              <w:spacing w:after="0" w:line="20" w:lineRule="atLeast"/>
              <w:ind w:left="0"/>
              <w:jc w:val="center"/>
              <w:rPr>
                <w:sz w:val="23"/>
                <w:szCs w:val="23"/>
              </w:rPr>
            </w:pPr>
            <w:r w:rsidRPr="008132BB">
              <w:rPr>
                <w:sz w:val="23"/>
                <w:szCs w:val="23"/>
              </w:rPr>
              <w:t>2</w:t>
            </w:r>
          </w:p>
        </w:tc>
        <w:tc>
          <w:tcPr>
            <w:tcW w:w="4560" w:type="dxa"/>
          </w:tcPr>
          <w:p w14:paraId="1B2EDED9" w14:textId="5060A092" w:rsidR="00B74F06" w:rsidRPr="008132BB" w:rsidRDefault="00B74F06" w:rsidP="00B74F06">
            <w:pPr>
              <w:pStyle w:val="Sarakstarindkopa"/>
              <w:spacing w:after="0" w:line="20" w:lineRule="atLeast"/>
              <w:ind w:left="0"/>
              <w:jc w:val="both"/>
              <w:rPr>
                <w:sz w:val="23"/>
                <w:szCs w:val="23"/>
              </w:rPr>
            </w:pPr>
            <w:r w:rsidRPr="008132BB">
              <w:rPr>
                <w:sz w:val="23"/>
                <w:szCs w:val="23"/>
              </w:rPr>
              <w:t xml:space="preserve"> Slīdamības novēršana ar smilts – sāls maisījumu (visā platumā)</w:t>
            </w:r>
            <w:r w:rsidR="00695DD5">
              <w:rPr>
                <w:sz w:val="23"/>
                <w:szCs w:val="23"/>
              </w:rPr>
              <w:t xml:space="preserve"> </w:t>
            </w:r>
            <w:r w:rsidR="00695DD5" w:rsidRPr="008132BB">
              <w:rPr>
                <w:sz w:val="23"/>
                <w:szCs w:val="23"/>
              </w:rPr>
              <w:t>K</w:t>
            </w:r>
            <w:r w:rsidR="00695DD5">
              <w:rPr>
                <w:sz w:val="23"/>
                <w:szCs w:val="23"/>
                <w:vertAlign w:val="subscript"/>
              </w:rPr>
              <w:t>2</w:t>
            </w:r>
          </w:p>
        </w:tc>
        <w:tc>
          <w:tcPr>
            <w:tcW w:w="2867" w:type="dxa"/>
          </w:tcPr>
          <w:p w14:paraId="7027EAD1" w14:textId="354AB5E8" w:rsidR="00B74F06" w:rsidRPr="008132BB" w:rsidRDefault="00B74F06" w:rsidP="00B74F06">
            <w:pPr>
              <w:pStyle w:val="Sarakstarindkopa"/>
              <w:spacing w:after="0" w:line="20" w:lineRule="atLeast"/>
              <w:ind w:left="0"/>
              <w:jc w:val="center"/>
              <w:rPr>
                <w:sz w:val="23"/>
                <w:szCs w:val="23"/>
              </w:rPr>
            </w:pPr>
            <w:r w:rsidRPr="008132BB">
              <w:rPr>
                <w:sz w:val="23"/>
                <w:szCs w:val="23"/>
              </w:rPr>
              <w:t>10</w:t>
            </w:r>
          </w:p>
        </w:tc>
      </w:tr>
      <w:tr w:rsidR="00B74F06" w:rsidRPr="008132BB" w14:paraId="603ABDB8" w14:textId="77777777" w:rsidTr="003E4A76">
        <w:tc>
          <w:tcPr>
            <w:tcW w:w="976" w:type="dxa"/>
          </w:tcPr>
          <w:p w14:paraId="2C227FB8" w14:textId="77777777" w:rsidR="00B74F06" w:rsidRPr="008132BB" w:rsidRDefault="00B74F06" w:rsidP="00B74F06">
            <w:pPr>
              <w:pStyle w:val="Sarakstarindkopa"/>
              <w:spacing w:after="0" w:line="20" w:lineRule="atLeast"/>
              <w:ind w:left="0"/>
              <w:jc w:val="center"/>
              <w:rPr>
                <w:sz w:val="23"/>
                <w:szCs w:val="23"/>
              </w:rPr>
            </w:pPr>
            <w:r w:rsidRPr="008132BB">
              <w:rPr>
                <w:sz w:val="23"/>
                <w:szCs w:val="23"/>
              </w:rPr>
              <w:t>3</w:t>
            </w:r>
          </w:p>
        </w:tc>
        <w:tc>
          <w:tcPr>
            <w:tcW w:w="4560" w:type="dxa"/>
          </w:tcPr>
          <w:p w14:paraId="428A7CE0" w14:textId="30DF53CE" w:rsidR="00B74F06" w:rsidRPr="008132BB" w:rsidRDefault="00B74F06" w:rsidP="00B74F06">
            <w:pPr>
              <w:pStyle w:val="Sarakstarindkopa"/>
              <w:spacing w:after="0" w:line="20" w:lineRule="atLeast"/>
              <w:ind w:left="0"/>
              <w:jc w:val="both"/>
              <w:rPr>
                <w:sz w:val="23"/>
                <w:szCs w:val="23"/>
              </w:rPr>
            </w:pPr>
            <w:r w:rsidRPr="008132BB">
              <w:rPr>
                <w:sz w:val="23"/>
                <w:szCs w:val="23"/>
              </w:rPr>
              <w:t>Pilsētas autostāvvietu un laukumu attīrīšana no sniega</w:t>
            </w:r>
            <w:r w:rsidR="00695DD5">
              <w:rPr>
                <w:sz w:val="23"/>
                <w:szCs w:val="23"/>
              </w:rPr>
              <w:t xml:space="preserve"> </w:t>
            </w:r>
            <w:r w:rsidR="00695DD5" w:rsidRPr="008132BB">
              <w:rPr>
                <w:sz w:val="23"/>
                <w:szCs w:val="23"/>
              </w:rPr>
              <w:t>K</w:t>
            </w:r>
            <w:r w:rsidR="00695DD5">
              <w:rPr>
                <w:sz w:val="23"/>
                <w:szCs w:val="23"/>
                <w:vertAlign w:val="subscript"/>
              </w:rPr>
              <w:t>3</w:t>
            </w:r>
          </w:p>
        </w:tc>
        <w:tc>
          <w:tcPr>
            <w:tcW w:w="2867" w:type="dxa"/>
          </w:tcPr>
          <w:p w14:paraId="55E57EB5" w14:textId="1709BAB6" w:rsidR="00B74F06" w:rsidRPr="008132BB" w:rsidRDefault="00B74F06" w:rsidP="00B74F06">
            <w:pPr>
              <w:pStyle w:val="Sarakstarindkopa"/>
              <w:spacing w:after="0" w:line="20" w:lineRule="atLeast"/>
              <w:ind w:left="0"/>
              <w:jc w:val="center"/>
              <w:rPr>
                <w:sz w:val="23"/>
                <w:szCs w:val="23"/>
              </w:rPr>
            </w:pPr>
            <w:r w:rsidRPr="008132BB">
              <w:rPr>
                <w:sz w:val="23"/>
                <w:szCs w:val="23"/>
              </w:rPr>
              <w:t>10</w:t>
            </w:r>
          </w:p>
        </w:tc>
      </w:tr>
      <w:tr w:rsidR="00B74F06" w:rsidRPr="008132BB" w14:paraId="1B68FE50" w14:textId="77777777" w:rsidTr="003E4A76">
        <w:tc>
          <w:tcPr>
            <w:tcW w:w="976" w:type="dxa"/>
          </w:tcPr>
          <w:p w14:paraId="0C1C7AC2" w14:textId="33B46EE3" w:rsidR="00B74F06" w:rsidRPr="008132BB" w:rsidRDefault="00B74F06" w:rsidP="00B74F06">
            <w:pPr>
              <w:pStyle w:val="Sarakstarindkopa"/>
              <w:spacing w:after="0" w:line="20" w:lineRule="atLeast"/>
              <w:ind w:left="0"/>
              <w:jc w:val="center"/>
              <w:rPr>
                <w:sz w:val="23"/>
                <w:szCs w:val="23"/>
              </w:rPr>
            </w:pPr>
            <w:r w:rsidRPr="008132BB">
              <w:rPr>
                <w:sz w:val="23"/>
                <w:szCs w:val="23"/>
              </w:rPr>
              <w:t>4</w:t>
            </w:r>
          </w:p>
        </w:tc>
        <w:tc>
          <w:tcPr>
            <w:tcW w:w="4560" w:type="dxa"/>
          </w:tcPr>
          <w:p w14:paraId="3B9E11E2" w14:textId="124AEB8C" w:rsidR="00B74F06" w:rsidRPr="008132BB" w:rsidRDefault="00B74F06" w:rsidP="00B74F06">
            <w:pPr>
              <w:pStyle w:val="Sarakstarindkopa"/>
              <w:spacing w:after="0" w:line="20" w:lineRule="atLeast"/>
              <w:ind w:left="0"/>
              <w:jc w:val="both"/>
              <w:rPr>
                <w:sz w:val="23"/>
                <w:szCs w:val="23"/>
              </w:rPr>
            </w:pPr>
            <w:r w:rsidRPr="008132BB">
              <w:rPr>
                <w:sz w:val="23"/>
                <w:szCs w:val="23"/>
              </w:rPr>
              <w:t>Sniega attīrīšana no ielu braucamās daļas un slīdamības novēršana (kompleksa darbs) (visā platumā)</w:t>
            </w:r>
            <w:r w:rsidR="00695DD5">
              <w:rPr>
                <w:sz w:val="23"/>
                <w:szCs w:val="23"/>
              </w:rPr>
              <w:t xml:space="preserve"> </w:t>
            </w:r>
            <w:r w:rsidR="00695DD5" w:rsidRPr="008132BB">
              <w:rPr>
                <w:sz w:val="23"/>
                <w:szCs w:val="23"/>
              </w:rPr>
              <w:t>K</w:t>
            </w:r>
            <w:r w:rsidR="00695DD5">
              <w:rPr>
                <w:sz w:val="23"/>
                <w:szCs w:val="23"/>
                <w:vertAlign w:val="subscript"/>
              </w:rPr>
              <w:t>4</w:t>
            </w:r>
          </w:p>
        </w:tc>
        <w:tc>
          <w:tcPr>
            <w:tcW w:w="2867" w:type="dxa"/>
          </w:tcPr>
          <w:p w14:paraId="3A20E7CA" w14:textId="76376DFC" w:rsidR="00B74F06" w:rsidRPr="008132BB" w:rsidRDefault="00B74F06" w:rsidP="00B74F06">
            <w:pPr>
              <w:pStyle w:val="Sarakstarindkopa"/>
              <w:spacing w:after="0" w:line="20" w:lineRule="atLeast"/>
              <w:ind w:left="0"/>
              <w:jc w:val="center"/>
              <w:rPr>
                <w:sz w:val="23"/>
                <w:szCs w:val="23"/>
              </w:rPr>
            </w:pPr>
            <w:r w:rsidRPr="008132BB">
              <w:rPr>
                <w:sz w:val="23"/>
                <w:szCs w:val="23"/>
              </w:rPr>
              <w:t>30</w:t>
            </w:r>
          </w:p>
        </w:tc>
      </w:tr>
      <w:tr w:rsidR="00B74F06" w:rsidRPr="008132BB" w14:paraId="58477195" w14:textId="77777777" w:rsidTr="003E4A76">
        <w:tc>
          <w:tcPr>
            <w:tcW w:w="976" w:type="dxa"/>
          </w:tcPr>
          <w:p w14:paraId="5819076B" w14:textId="4BA41102" w:rsidR="00B74F06" w:rsidRPr="008132BB" w:rsidRDefault="00DD0AEB" w:rsidP="00B74F06">
            <w:pPr>
              <w:pStyle w:val="Sarakstarindkopa"/>
              <w:spacing w:after="0" w:line="20" w:lineRule="atLeast"/>
              <w:ind w:left="0"/>
              <w:jc w:val="center"/>
              <w:rPr>
                <w:sz w:val="23"/>
                <w:szCs w:val="23"/>
              </w:rPr>
            </w:pPr>
            <w:r w:rsidRPr="008132BB">
              <w:rPr>
                <w:sz w:val="23"/>
                <w:szCs w:val="23"/>
              </w:rPr>
              <w:t>5</w:t>
            </w:r>
          </w:p>
        </w:tc>
        <w:tc>
          <w:tcPr>
            <w:tcW w:w="4560" w:type="dxa"/>
          </w:tcPr>
          <w:p w14:paraId="533E8B4E" w14:textId="3ED38441" w:rsidR="00B74F06" w:rsidRPr="008132BB" w:rsidRDefault="00B74F06" w:rsidP="00B74F06">
            <w:pPr>
              <w:pStyle w:val="Sarakstarindkopa"/>
              <w:spacing w:after="0" w:line="20" w:lineRule="atLeast"/>
              <w:ind w:left="0"/>
              <w:jc w:val="both"/>
              <w:rPr>
                <w:sz w:val="23"/>
                <w:szCs w:val="23"/>
              </w:rPr>
            </w:pPr>
            <w:r w:rsidRPr="008132BB">
              <w:rPr>
                <w:sz w:val="23"/>
                <w:szCs w:val="23"/>
              </w:rPr>
              <w:t>Slīdamības novēršana ar mitro sāli (visā platumā)</w:t>
            </w:r>
            <w:r w:rsidR="00695DD5">
              <w:rPr>
                <w:sz w:val="23"/>
                <w:szCs w:val="23"/>
              </w:rPr>
              <w:t xml:space="preserve"> </w:t>
            </w:r>
            <w:r w:rsidR="00695DD5" w:rsidRPr="008132BB">
              <w:rPr>
                <w:sz w:val="23"/>
                <w:szCs w:val="23"/>
              </w:rPr>
              <w:t>K</w:t>
            </w:r>
            <w:r w:rsidR="00695DD5">
              <w:rPr>
                <w:sz w:val="23"/>
                <w:szCs w:val="23"/>
                <w:vertAlign w:val="subscript"/>
              </w:rPr>
              <w:t>5</w:t>
            </w:r>
          </w:p>
        </w:tc>
        <w:tc>
          <w:tcPr>
            <w:tcW w:w="2867" w:type="dxa"/>
          </w:tcPr>
          <w:p w14:paraId="21731DB5" w14:textId="795888B4" w:rsidR="00B74F06" w:rsidRPr="008132BB" w:rsidRDefault="00B74F06" w:rsidP="00B74F06">
            <w:pPr>
              <w:pStyle w:val="Sarakstarindkopa"/>
              <w:spacing w:after="0" w:line="20" w:lineRule="atLeast"/>
              <w:ind w:left="0"/>
              <w:jc w:val="center"/>
              <w:rPr>
                <w:sz w:val="23"/>
                <w:szCs w:val="23"/>
              </w:rPr>
            </w:pPr>
            <w:r w:rsidRPr="008132BB">
              <w:rPr>
                <w:sz w:val="23"/>
                <w:szCs w:val="23"/>
              </w:rPr>
              <w:t>20</w:t>
            </w:r>
          </w:p>
        </w:tc>
      </w:tr>
    </w:tbl>
    <w:p w14:paraId="488D1F20" w14:textId="77777777" w:rsidR="00B74F06" w:rsidRPr="008132BB" w:rsidRDefault="00B74F06" w:rsidP="00B74F06">
      <w:pPr>
        <w:pStyle w:val="Sarakstarindkopa"/>
        <w:spacing w:after="0" w:line="20" w:lineRule="atLeast"/>
        <w:jc w:val="both"/>
        <w:rPr>
          <w:sz w:val="23"/>
          <w:szCs w:val="23"/>
          <w:lang w:eastAsia="lv-LV"/>
        </w:rPr>
      </w:pPr>
      <w:r w:rsidRPr="008132BB">
        <w:rPr>
          <w:sz w:val="23"/>
          <w:szCs w:val="23"/>
        </w:rPr>
        <w:t xml:space="preserve"> </w:t>
      </w:r>
    </w:p>
    <w:p w14:paraId="722C7A3A" w14:textId="66037806" w:rsidR="00B74F06" w:rsidRPr="00B03EE3" w:rsidRDefault="00B74F06" w:rsidP="00B74F06">
      <w:pPr>
        <w:spacing w:after="0" w:line="240" w:lineRule="auto"/>
        <w:rPr>
          <w:sz w:val="24"/>
          <w:szCs w:val="24"/>
          <w:lang w:val="lv-LV"/>
        </w:rPr>
      </w:pPr>
      <w:r w:rsidRPr="00B03EE3">
        <w:rPr>
          <w:sz w:val="24"/>
          <w:szCs w:val="24"/>
          <w:lang w:val="lv-LV"/>
        </w:rPr>
        <w:t>Vērtējot kritērijus, pasūtītājs ņem vērā šādas attiecībā uz katru noteikto vērtēšanas kritēriju izvirzītās prasības:</w:t>
      </w:r>
    </w:p>
    <w:p w14:paraId="2F59E9CC" w14:textId="77777777" w:rsidR="00B74F06" w:rsidRPr="00B03EE3" w:rsidRDefault="00B74F06" w:rsidP="00B74F06">
      <w:pPr>
        <w:ind w:left="709" w:hanging="425"/>
        <w:rPr>
          <w:sz w:val="24"/>
          <w:szCs w:val="24"/>
          <w:lang w:val="lv-LV"/>
        </w:rPr>
      </w:pPr>
    </w:p>
    <w:p w14:paraId="276B1226" w14:textId="1394FE4A" w:rsidR="00B74F06" w:rsidRPr="008132BB" w:rsidRDefault="00B74F06" w:rsidP="00B74F06">
      <w:pPr>
        <w:numPr>
          <w:ilvl w:val="1"/>
          <w:numId w:val="30"/>
        </w:numPr>
        <w:spacing w:after="0" w:line="240" w:lineRule="auto"/>
        <w:rPr>
          <w:b/>
          <w:bCs/>
          <w:i/>
          <w:iCs/>
          <w:szCs w:val="23"/>
          <w:lang w:val="lv-LV"/>
        </w:rPr>
      </w:pPr>
      <w:r w:rsidRPr="008132BB">
        <w:rPr>
          <w:szCs w:val="23"/>
          <w:lang w:val="lv-LV"/>
        </w:rPr>
        <w:t xml:space="preserve">kritērijs </w:t>
      </w:r>
      <w:r w:rsidR="008F7116" w:rsidRPr="008132BB">
        <w:rPr>
          <w:szCs w:val="23"/>
          <w:lang w:val="lv-LV"/>
        </w:rPr>
        <w:t>Sniega attīrīšana no ielas braucamās daļas (visā platumā)</w:t>
      </w:r>
    </w:p>
    <w:p w14:paraId="51A409E1" w14:textId="74536F05" w:rsidR="00B74F06" w:rsidRPr="008132BB" w:rsidRDefault="00B74F06" w:rsidP="00B74F06">
      <w:pPr>
        <w:ind w:left="426"/>
        <w:rPr>
          <w:szCs w:val="23"/>
          <w:lang w:val="lv-LV"/>
        </w:rPr>
      </w:pPr>
      <w:r w:rsidRPr="008132BB">
        <w:rPr>
          <w:szCs w:val="23"/>
          <w:lang w:val="lv-LV"/>
        </w:rPr>
        <w:t>Maksimālais punktu skaits (</w:t>
      </w:r>
      <w:r w:rsidR="003F0D5E" w:rsidRPr="008132BB">
        <w:rPr>
          <w:szCs w:val="23"/>
          <w:lang w:val="lv-LV"/>
        </w:rPr>
        <w:t>3</w:t>
      </w:r>
      <w:r w:rsidRPr="008132BB">
        <w:rPr>
          <w:szCs w:val="23"/>
          <w:lang w:val="lv-LV"/>
        </w:rPr>
        <w:t>0 punkti) tiek piešķirts lētākajam piedāvājumam (cena EUR bez PVN), bet pārējiem piedāvājumiem piešķirtie punkti tiek aprēķināti saskaņā ar formulu:</w:t>
      </w:r>
    </w:p>
    <w:p w14:paraId="1D1BE0EB" w14:textId="34FC66DD" w:rsidR="00B74F06" w:rsidRPr="008132BB" w:rsidRDefault="00B74F06" w:rsidP="00B74F06">
      <w:pPr>
        <w:ind w:left="426"/>
        <w:rPr>
          <w:szCs w:val="23"/>
          <w:lang w:val="lv-LV"/>
        </w:rPr>
      </w:pPr>
      <w:r w:rsidRPr="008132BB">
        <w:rPr>
          <w:szCs w:val="23"/>
          <w:lang w:val="lv-LV"/>
        </w:rPr>
        <w:t>K</w:t>
      </w:r>
      <w:r w:rsidRPr="008132BB">
        <w:rPr>
          <w:szCs w:val="23"/>
          <w:vertAlign w:val="subscript"/>
          <w:lang w:val="lv-LV"/>
        </w:rPr>
        <w:t>1</w:t>
      </w:r>
      <w:r w:rsidRPr="008132BB">
        <w:rPr>
          <w:szCs w:val="23"/>
          <w:lang w:val="lv-LV"/>
        </w:rPr>
        <w:t>= C</w:t>
      </w:r>
      <w:r w:rsidRPr="008132BB">
        <w:rPr>
          <w:szCs w:val="23"/>
          <w:vertAlign w:val="subscript"/>
          <w:lang w:val="lv-LV"/>
        </w:rPr>
        <w:t>zem</w:t>
      </w:r>
      <w:r w:rsidRPr="008132BB">
        <w:rPr>
          <w:szCs w:val="23"/>
          <w:lang w:val="lv-LV"/>
        </w:rPr>
        <w:t>/C</w:t>
      </w:r>
      <w:r w:rsidRPr="008132BB">
        <w:rPr>
          <w:szCs w:val="23"/>
          <w:vertAlign w:val="subscript"/>
          <w:lang w:val="lv-LV"/>
        </w:rPr>
        <w:t>pied</w:t>
      </w:r>
      <w:r w:rsidRPr="008132BB">
        <w:rPr>
          <w:szCs w:val="23"/>
          <w:lang w:val="lv-LV"/>
        </w:rPr>
        <w:t xml:space="preserve"> x </w:t>
      </w:r>
      <w:r w:rsidR="003F0D5E" w:rsidRPr="008132BB">
        <w:rPr>
          <w:szCs w:val="23"/>
          <w:lang w:val="lv-LV"/>
        </w:rPr>
        <w:t>3</w:t>
      </w:r>
      <w:r w:rsidRPr="008132BB">
        <w:rPr>
          <w:szCs w:val="23"/>
          <w:lang w:val="lv-LV"/>
        </w:rPr>
        <w:t>0, kur</w:t>
      </w:r>
    </w:p>
    <w:p w14:paraId="51906B97" w14:textId="77777777" w:rsidR="00B74F06" w:rsidRPr="008132BB" w:rsidRDefault="00B74F06" w:rsidP="00B74F06">
      <w:pPr>
        <w:ind w:left="426"/>
        <w:rPr>
          <w:szCs w:val="23"/>
          <w:lang w:val="lv-LV"/>
        </w:rPr>
      </w:pPr>
      <w:r w:rsidRPr="008132BB">
        <w:rPr>
          <w:szCs w:val="23"/>
          <w:lang w:val="lv-LV"/>
        </w:rPr>
        <w:t>K</w:t>
      </w:r>
      <w:r w:rsidRPr="008132BB">
        <w:rPr>
          <w:szCs w:val="23"/>
          <w:vertAlign w:val="subscript"/>
          <w:lang w:val="lv-LV"/>
        </w:rPr>
        <w:t>1</w:t>
      </w:r>
      <w:r w:rsidRPr="008132BB">
        <w:rPr>
          <w:szCs w:val="23"/>
          <w:lang w:val="lv-LV"/>
        </w:rPr>
        <w:t xml:space="preserve"> – kritērija novērtējuma rezultāts;</w:t>
      </w:r>
    </w:p>
    <w:p w14:paraId="2C7C5FFD" w14:textId="56E9C3FF" w:rsidR="00B74F06" w:rsidRPr="008132BB" w:rsidRDefault="003F0D5E" w:rsidP="00B74F06">
      <w:pPr>
        <w:ind w:left="426"/>
        <w:rPr>
          <w:szCs w:val="23"/>
          <w:lang w:val="lv-LV"/>
        </w:rPr>
      </w:pPr>
      <w:r w:rsidRPr="008132BB">
        <w:rPr>
          <w:szCs w:val="23"/>
          <w:lang w:val="lv-LV"/>
        </w:rPr>
        <w:t>3</w:t>
      </w:r>
      <w:r w:rsidR="00B74F06" w:rsidRPr="008132BB">
        <w:rPr>
          <w:szCs w:val="23"/>
          <w:lang w:val="lv-LV"/>
        </w:rPr>
        <w:t xml:space="preserve">0 – kritērijam maksimālais noteiktais iegūstamo punktu skaits; </w:t>
      </w:r>
    </w:p>
    <w:p w14:paraId="3A7B4879" w14:textId="77777777" w:rsidR="00B74F06" w:rsidRPr="008132BB" w:rsidRDefault="00B74F06" w:rsidP="00B74F06">
      <w:pPr>
        <w:tabs>
          <w:tab w:val="left" w:pos="3240"/>
        </w:tabs>
        <w:ind w:left="425"/>
        <w:rPr>
          <w:szCs w:val="23"/>
          <w:lang w:val="lv-LV"/>
        </w:rPr>
      </w:pPr>
      <w:r w:rsidRPr="008132BB">
        <w:rPr>
          <w:szCs w:val="23"/>
          <w:lang w:val="lv-LV"/>
        </w:rPr>
        <w:t>C</w:t>
      </w:r>
      <w:r w:rsidRPr="008132BB">
        <w:rPr>
          <w:szCs w:val="23"/>
          <w:vertAlign w:val="subscript"/>
          <w:lang w:val="lv-LV"/>
        </w:rPr>
        <w:t>zem</w:t>
      </w:r>
      <w:r w:rsidRPr="008132BB">
        <w:rPr>
          <w:szCs w:val="23"/>
          <w:lang w:val="lv-LV"/>
        </w:rPr>
        <w:t xml:space="preserve"> - viszemākā piedāvātā cena, EUR bez PVN;</w:t>
      </w:r>
    </w:p>
    <w:p w14:paraId="26982273" w14:textId="77777777" w:rsidR="00B74F06" w:rsidRPr="008132BB" w:rsidRDefault="00B74F06" w:rsidP="00B74F06">
      <w:pPr>
        <w:tabs>
          <w:tab w:val="center" w:pos="4153"/>
          <w:tab w:val="right" w:pos="8306"/>
        </w:tabs>
        <w:autoSpaceDE w:val="0"/>
        <w:autoSpaceDN w:val="0"/>
        <w:snapToGrid w:val="0"/>
        <w:ind w:left="426"/>
        <w:rPr>
          <w:szCs w:val="23"/>
          <w:lang w:val="lv-LV"/>
        </w:rPr>
      </w:pPr>
      <w:r w:rsidRPr="008132BB">
        <w:rPr>
          <w:szCs w:val="23"/>
          <w:lang w:val="lv-LV"/>
        </w:rPr>
        <w:t>C</w:t>
      </w:r>
      <w:r w:rsidRPr="008132BB">
        <w:rPr>
          <w:szCs w:val="23"/>
          <w:vertAlign w:val="subscript"/>
          <w:lang w:val="lv-LV"/>
        </w:rPr>
        <w:t>pied</w:t>
      </w:r>
      <w:r w:rsidRPr="008132BB">
        <w:rPr>
          <w:szCs w:val="23"/>
          <w:lang w:val="lv-LV"/>
        </w:rPr>
        <w:t xml:space="preserve"> – vērtējamā piedāvājuma cena, EUR bez PVN.</w:t>
      </w:r>
    </w:p>
    <w:p w14:paraId="356E5D1C" w14:textId="77777777" w:rsidR="00B74F06" w:rsidRPr="008132BB" w:rsidRDefault="00B74F06" w:rsidP="00B74F06">
      <w:pPr>
        <w:tabs>
          <w:tab w:val="left" w:pos="3240"/>
        </w:tabs>
        <w:rPr>
          <w:szCs w:val="23"/>
          <w:lang w:val="lv-LV"/>
        </w:rPr>
      </w:pPr>
    </w:p>
    <w:p w14:paraId="65F6D203" w14:textId="62169B6C" w:rsidR="00B74F06" w:rsidRPr="008132BB" w:rsidRDefault="00B74F06" w:rsidP="00B74F06">
      <w:pPr>
        <w:pStyle w:val="Sarakstarindkopa"/>
        <w:numPr>
          <w:ilvl w:val="1"/>
          <w:numId w:val="30"/>
        </w:numPr>
        <w:spacing w:after="0" w:line="240" w:lineRule="auto"/>
        <w:rPr>
          <w:b/>
          <w:bCs/>
          <w:i/>
          <w:iCs/>
          <w:sz w:val="23"/>
          <w:szCs w:val="23"/>
        </w:rPr>
      </w:pPr>
      <w:r w:rsidRPr="008132BB">
        <w:rPr>
          <w:sz w:val="23"/>
          <w:szCs w:val="23"/>
        </w:rPr>
        <w:t xml:space="preserve">kritērijs </w:t>
      </w:r>
      <w:r w:rsidR="008F7116" w:rsidRPr="008132BB">
        <w:rPr>
          <w:sz w:val="23"/>
          <w:szCs w:val="23"/>
        </w:rPr>
        <w:t>Slīdamības novēršana ar smilts – sāls maisījumu (visā platumā)</w:t>
      </w:r>
    </w:p>
    <w:p w14:paraId="48E3AAEF" w14:textId="77777777" w:rsidR="00B74F06" w:rsidRPr="008132BB" w:rsidRDefault="00B74F06" w:rsidP="00B74F06">
      <w:pPr>
        <w:ind w:left="426"/>
        <w:rPr>
          <w:szCs w:val="23"/>
          <w:lang w:val="lv-LV"/>
        </w:rPr>
      </w:pPr>
      <w:r w:rsidRPr="008132BB">
        <w:rPr>
          <w:szCs w:val="23"/>
          <w:lang w:val="lv-LV"/>
        </w:rPr>
        <w:t>Maksimālais punktu skaits (10 punkti) tiek piešķirts lētākajam piedāvājumam (cena EUR bez PVN), bet pārējiem piedāvājumiem piešķirtie punkti tiek aprēķināti saskaņā ar formulu:</w:t>
      </w:r>
    </w:p>
    <w:p w14:paraId="6121779A" w14:textId="457B8FC8" w:rsidR="00B74F06" w:rsidRPr="008132BB" w:rsidRDefault="00B74F06" w:rsidP="00B74F06">
      <w:pPr>
        <w:ind w:left="426"/>
        <w:rPr>
          <w:szCs w:val="23"/>
          <w:lang w:val="lv-LV"/>
        </w:rPr>
      </w:pPr>
      <w:r w:rsidRPr="008132BB">
        <w:rPr>
          <w:szCs w:val="23"/>
          <w:lang w:val="lv-LV"/>
        </w:rPr>
        <w:t>K</w:t>
      </w:r>
      <w:r w:rsidR="001601DC" w:rsidRPr="008132BB">
        <w:rPr>
          <w:szCs w:val="23"/>
          <w:vertAlign w:val="subscript"/>
          <w:lang w:val="lv-LV"/>
        </w:rPr>
        <w:t>2</w:t>
      </w:r>
      <w:r w:rsidRPr="008132BB">
        <w:rPr>
          <w:szCs w:val="23"/>
          <w:lang w:val="lv-LV"/>
        </w:rPr>
        <w:t>= C</w:t>
      </w:r>
      <w:r w:rsidRPr="008132BB">
        <w:rPr>
          <w:szCs w:val="23"/>
          <w:vertAlign w:val="subscript"/>
          <w:lang w:val="lv-LV"/>
        </w:rPr>
        <w:t>zem</w:t>
      </w:r>
      <w:r w:rsidRPr="008132BB">
        <w:rPr>
          <w:szCs w:val="23"/>
          <w:lang w:val="lv-LV"/>
        </w:rPr>
        <w:t>/C</w:t>
      </w:r>
      <w:r w:rsidRPr="008132BB">
        <w:rPr>
          <w:szCs w:val="23"/>
          <w:vertAlign w:val="subscript"/>
          <w:lang w:val="lv-LV"/>
        </w:rPr>
        <w:t>pied</w:t>
      </w:r>
      <w:r w:rsidRPr="008132BB">
        <w:rPr>
          <w:szCs w:val="23"/>
          <w:lang w:val="lv-LV"/>
        </w:rPr>
        <w:t xml:space="preserve"> x 10, kur</w:t>
      </w:r>
    </w:p>
    <w:p w14:paraId="5BF6348C" w14:textId="4ACCBDB1" w:rsidR="00B74F06" w:rsidRPr="008132BB" w:rsidRDefault="00B74F06" w:rsidP="00B74F06">
      <w:pPr>
        <w:ind w:left="426"/>
        <w:rPr>
          <w:szCs w:val="23"/>
          <w:lang w:val="lv-LV"/>
        </w:rPr>
      </w:pPr>
      <w:r w:rsidRPr="008132BB">
        <w:rPr>
          <w:szCs w:val="23"/>
          <w:lang w:val="lv-LV"/>
        </w:rPr>
        <w:t>K</w:t>
      </w:r>
      <w:r w:rsidR="001601DC" w:rsidRPr="008132BB">
        <w:rPr>
          <w:szCs w:val="23"/>
          <w:vertAlign w:val="subscript"/>
          <w:lang w:val="lv-LV"/>
        </w:rPr>
        <w:t>2</w:t>
      </w:r>
      <w:r w:rsidRPr="008132BB">
        <w:rPr>
          <w:szCs w:val="23"/>
          <w:lang w:val="lv-LV"/>
        </w:rPr>
        <w:t xml:space="preserve"> – kritērija novērtējuma rezultāts;</w:t>
      </w:r>
    </w:p>
    <w:p w14:paraId="0F4AC464" w14:textId="77777777" w:rsidR="00B74F06" w:rsidRPr="008132BB" w:rsidRDefault="00B74F06" w:rsidP="00B74F06">
      <w:pPr>
        <w:ind w:left="426"/>
        <w:rPr>
          <w:szCs w:val="23"/>
          <w:lang w:val="lv-LV"/>
        </w:rPr>
      </w:pPr>
      <w:r w:rsidRPr="008132BB">
        <w:rPr>
          <w:szCs w:val="23"/>
          <w:lang w:val="lv-LV"/>
        </w:rPr>
        <w:t xml:space="preserve">10 – kritērijam maksimālais noteiktais iegūstamo punktu skaits; </w:t>
      </w:r>
    </w:p>
    <w:p w14:paraId="425CE886" w14:textId="77777777" w:rsidR="00B74F06" w:rsidRPr="008132BB" w:rsidRDefault="00B74F06" w:rsidP="00B74F06">
      <w:pPr>
        <w:tabs>
          <w:tab w:val="left" w:pos="3240"/>
        </w:tabs>
        <w:ind w:left="425"/>
        <w:rPr>
          <w:szCs w:val="23"/>
          <w:lang w:val="lv-LV"/>
        </w:rPr>
      </w:pPr>
      <w:r w:rsidRPr="008132BB">
        <w:rPr>
          <w:szCs w:val="23"/>
          <w:lang w:val="lv-LV"/>
        </w:rPr>
        <w:t>C</w:t>
      </w:r>
      <w:r w:rsidRPr="008132BB">
        <w:rPr>
          <w:szCs w:val="23"/>
          <w:vertAlign w:val="subscript"/>
          <w:lang w:val="lv-LV"/>
        </w:rPr>
        <w:t>zem</w:t>
      </w:r>
      <w:r w:rsidRPr="008132BB">
        <w:rPr>
          <w:szCs w:val="23"/>
          <w:lang w:val="lv-LV"/>
        </w:rPr>
        <w:t xml:space="preserve"> - viszemākā piedāvātā cena, EUR bez PVN;</w:t>
      </w:r>
    </w:p>
    <w:p w14:paraId="01513F5D" w14:textId="77777777" w:rsidR="00B74F06" w:rsidRPr="008132BB" w:rsidRDefault="00B74F06" w:rsidP="00B74F06">
      <w:pPr>
        <w:tabs>
          <w:tab w:val="center" w:pos="4153"/>
          <w:tab w:val="right" w:pos="8306"/>
        </w:tabs>
        <w:autoSpaceDE w:val="0"/>
        <w:autoSpaceDN w:val="0"/>
        <w:snapToGrid w:val="0"/>
        <w:ind w:left="426"/>
        <w:rPr>
          <w:szCs w:val="23"/>
          <w:lang w:val="lv-LV"/>
        </w:rPr>
      </w:pPr>
      <w:r w:rsidRPr="008132BB">
        <w:rPr>
          <w:szCs w:val="23"/>
          <w:lang w:val="lv-LV"/>
        </w:rPr>
        <w:t>C</w:t>
      </w:r>
      <w:r w:rsidRPr="008132BB">
        <w:rPr>
          <w:szCs w:val="23"/>
          <w:vertAlign w:val="subscript"/>
          <w:lang w:val="lv-LV"/>
        </w:rPr>
        <w:t>pied</w:t>
      </w:r>
      <w:r w:rsidRPr="008132BB">
        <w:rPr>
          <w:szCs w:val="23"/>
          <w:lang w:val="lv-LV"/>
        </w:rPr>
        <w:t xml:space="preserve"> – vērtējamā piedāvājuma cena, EUR bez PVN.</w:t>
      </w:r>
    </w:p>
    <w:p w14:paraId="24F88EBB" w14:textId="77777777" w:rsidR="00B74F06" w:rsidRPr="008132BB" w:rsidRDefault="00B74F06" w:rsidP="00B74F06">
      <w:pPr>
        <w:tabs>
          <w:tab w:val="center" w:pos="4153"/>
          <w:tab w:val="right" w:pos="8306"/>
        </w:tabs>
        <w:autoSpaceDE w:val="0"/>
        <w:autoSpaceDN w:val="0"/>
        <w:snapToGrid w:val="0"/>
        <w:ind w:left="426"/>
        <w:rPr>
          <w:szCs w:val="23"/>
          <w:lang w:val="lv-LV"/>
        </w:rPr>
      </w:pPr>
    </w:p>
    <w:p w14:paraId="6E885B66" w14:textId="3799F7BC" w:rsidR="00B74F06" w:rsidRPr="008132BB" w:rsidRDefault="00B74F06" w:rsidP="00B74F06">
      <w:pPr>
        <w:pStyle w:val="Sarakstarindkopa"/>
        <w:numPr>
          <w:ilvl w:val="1"/>
          <w:numId w:val="30"/>
        </w:numPr>
        <w:spacing w:after="0" w:line="240" w:lineRule="auto"/>
        <w:rPr>
          <w:b/>
          <w:bCs/>
          <w:i/>
          <w:iCs/>
          <w:sz w:val="23"/>
          <w:szCs w:val="23"/>
        </w:rPr>
      </w:pPr>
      <w:r w:rsidRPr="008132BB">
        <w:rPr>
          <w:sz w:val="23"/>
          <w:szCs w:val="23"/>
        </w:rPr>
        <w:t xml:space="preserve">kritērijs </w:t>
      </w:r>
      <w:r w:rsidR="008F7116" w:rsidRPr="008132BB">
        <w:rPr>
          <w:sz w:val="23"/>
          <w:szCs w:val="23"/>
        </w:rPr>
        <w:t>Pilsētas autostāvvietu un laukumu attīrīšana no sniega</w:t>
      </w:r>
    </w:p>
    <w:p w14:paraId="002737A1" w14:textId="77777777" w:rsidR="00B74F06" w:rsidRPr="008132BB" w:rsidRDefault="00B74F06" w:rsidP="00B74F06">
      <w:pPr>
        <w:ind w:left="426"/>
        <w:rPr>
          <w:szCs w:val="23"/>
          <w:lang w:val="lv-LV"/>
        </w:rPr>
      </w:pPr>
      <w:r w:rsidRPr="008132BB">
        <w:rPr>
          <w:szCs w:val="23"/>
          <w:lang w:val="lv-LV"/>
        </w:rPr>
        <w:t>Maksimālais punktu skaits (10 punkti) tiek piešķirts lētākajam piedāvājumam (cena EUR bez PVN), bet pārējiem piedāvājumiem piešķirtie punkti tiek aprēķināti saskaņā ar formulu:</w:t>
      </w:r>
    </w:p>
    <w:p w14:paraId="7B8DD601" w14:textId="3406917A" w:rsidR="00B74F06" w:rsidRPr="008132BB" w:rsidRDefault="00B74F06" w:rsidP="00B74F06">
      <w:pPr>
        <w:ind w:left="426"/>
        <w:rPr>
          <w:szCs w:val="23"/>
          <w:lang w:val="lv-LV"/>
        </w:rPr>
      </w:pPr>
      <w:r w:rsidRPr="008132BB">
        <w:rPr>
          <w:szCs w:val="23"/>
          <w:lang w:val="lv-LV"/>
        </w:rPr>
        <w:t>K</w:t>
      </w:r>
      <w:r w:rsidR="001601DC" w:rsidRPr="008132BB">
        <w:rPr>
          <w:szCs w:val="23"/>
          <w:vertAlign w:val="subscript"/>
          <w:lang w:val="lv-LV"/>
        </w:rPr>
        <w:t>3</w:t>
      </w:r>
      <w:r w:rsidRPr="008132BB">
        <w:rPr>
          <w:szCs w:val="23"/>
          <w:lang w:val="lv-LV"/>
        </w:rPr>
        <w:t>= C</w:t>
      </w:r>
      <w:r w:rsidRPr="008132BB">
        <w:rPr>
          <w:szCs w:val="23"/>
          <w:vertAlign w:val="subscript"/>
          <w:lang w:val="lv-LV"/>
        </w:rPr>
        <w:t>zem</w:t>
      </w:r>
      <w:r w:rsidRPr="008132BB">
        <w:rPr>
          <w:szCs w:val="23"/>
          <w:lang w:val="lv-LV"/>
        </w:rPr>
        <w:t>/C</w:t>
      </w:r>
      <w:r w:rsidRPr="008132BB">
        <w:rPr>
          <w:szCs w:val="23"/>
          <w:vertAlign w:val="subscript"/>
          <w:lang w:val="lv-LV"/>
        </w:rPr>
        <w:t>pied</w:t>
      </w:r>
      <w:r w:rsidRPr="008132BB">
        <w:rPr>
          <w:szCs w:val="23"/>
          <w:lang w:val="lv-LV"/>
        </w:rPr>
        <w:t xml:space="preserve"> x 10, kur</w:t>
      </w:r>
    </w:p>
    <w:p w14:paraId="0B57DF40" w14:textId="75D6E73C" w:rsidR="00B74F06" w:rsidRPr="008132BB" w:rsidRDefault="00B74F06" w:rsidP="00B74F06">
      <w:pPr>
        <w:ind w:left="426"/>
        <w:rPr>
          <w:szCs w:val="23"/>
          <w:lang w:val="lv-LV"/>
        </w:rPr>
      </w:pPr>
      <w:r w:rsidRPr="008132BB">
        <w:rPr>
          <w:szCs w:val="23"/>
          <w:lang w:val="lv-LV"/>
        </w:rPr>
        <w:t>K</w:t>
      </w:r>
      <w:r w:rsidR="001601DC" w:rsidRPr="008132BB">
        <w:rPr>
          <w:szCs w:val="23"/>
          <w:vertAlign w:val="subscript"/>
          <w:lang w:val="lv-LV"/>
        </w:rPr>
        <w:t>3</w:t>
      </w:r>
      <w:r w:rsidRPr="008132BB">
        <w:rPr>
          <w:szCs w:val="23"/>
          <w:lang w:val="lv-LV"/>
        </w:rPr>
        <w:t xml:space="preserve"> – kritērija novērtējuma rezultāts;</w:t>
      </w:r>
    </w:p>
    <w:p w14:paraId="451C57EA" w14:textId="77777777" w:rsidR="00B74F06" w:rsidRPr="008132BB" w:rsidRDefault="00B74F06" w:rsidP="00B74F06">
      <w:pPr>
        <w:ind w:left="426"/>
        <w:rPr>
          <w:szCs w:val="23"/>
          <w:lang w:val="lv-LV"/>
        </w:rPr>
      </w:pPr>
      <w:r w:rsidRPr="008132BB">
        <w:rPr>
          <w:szCs w:val="23"/>
          <w:lang w:val="lv-LV"/>
        </w:rPr>
        <w:t xml:space="preserve">10 – kritērijam maksimālais noteiktais iegūstamo punktu skaits; </w:t>
      </w:r>
    </w:p>
    <w:p w14:paraId="6B6598A7" w14:textId="77777777" w:rsidR="00B74F06" w:rsidRPr="008132BB" w:rsidRDefault="00B74F06" w:rsidP="00B74F06">
      <w:pPr>
        <w:tabs>
          <w:tab w:val="left" w:pos="3240"/>
        </w:tabs>
        <w:ind w:left="425"/>
        <w:rPr>
          <w:szCs w:val="23"/>
          <w:lang w:val="lv-LV"/>
        </w:rPr>
      </w:pPr>
      <w:r w:rsidRPr="008132BB">
        <w:rPr>
          <w:szCs w:val="23"/>
          <w:lang w:val="lv-LV"/>
        </w:rPr>
        <w:lastRenderedPageBreak/>
        <w:t>C</w:t>
      </w:r>
      <w:r w:rsidRPr="008132BB">
        <w:rPr>
          <w:szCs w:val="23"/>
          <w:vertAlign w:val="subscript"/>
          <w:lang w:val="lv-LV"/>
        </w:rPr>
        <w:t>zem</w:t>
      </w:r>
      <w:r w:rsidRPr="008132BB">
        <w:rPr>
          <w:szCs w:val="23"/>
          <w:lang w:val="lv-LV"/>
        </w:rPr>
        <w:t xml:space="preserve"> - viszemākā piedāvātā cena, EUR bez PVN;</w:t>
      </w:r>
    </w:p>
    <w:p w14:paraId="339E270B" w14:textId="77777777" w:rsidR="00B74F06" w:rsidRPr="008132BB" w:rsidRDefault="00B74F06" w:rsidP="00B74F06">
      <w:pPr>
        <w:tabs>
          <w:tab w:val="center" w:pos="4153"/>
          <w:tab w:val="right" w:pos="8306"/>
        </w:tabs>
        <w:autoSpaceDE w:val="0"/>
        <w:autoSpaceDN w:val="0"/>
        <w:snapToGrid w:val="0"/>
        <w:ind w:left="426"/>
        <w:rPr>
          <w:szCs w:val="23"/>
          <w:lang w:val="lv-LV"/>
        </w:rPr>
      </w:pPr>
      <w:r w:rsidRPr="008132BB">
        <w:rPr>
          <w:szCs w:val="23"/>
          <w:lang w:val="lv-LV"/>
        </w:rPr>
        <w:t>C</w:t>
      </w:r>
      <w:r w:rsidRPr="008132BB">
        <w:rPr>
          <w:szCs w:val="23"/>
          <w:vertAlign w:val="subscript"/>
          <w:lang w:val="lv-LV"/>
        </w:rPr>
        <w:t>pied</w:t>
      </w:r>
      <w:r w:rsidRPr="008132BB">
        <w:rPr>
          <w:szCs w:val="23"/>
          <w:lang w:val="lv-LV"/>
        </w:rPr>
        <w:t xml:space="preserve"> – vērtējamā piedāvājuma cena, EUR bez PVN.</w:t>
      </w:r>
    </w:p>
    <w:p w14:paraId="06520B0B" w14:textId="147E5B9F" w:rsidR="00F3251B" w:rsidRPr="008132BB" w:rsidRDefault="00F3251B" w:rsidP="000678F8">
      <w:pPr>
        <w:tabs>
          <w:tab w:val="center" w:pos="4153"/>
          <w:tab w:val="right" w:pos="8306"/>
        </w:tabs>
        <w:autoSpaceDE w:val="0"/>
        <w:autoSpaceDN w:val="0"/>
        <w:snapToGrid w:val="0"/>
        <w:ind w:left="426"/>
        <w:rPr>
          <w:szCs w:val="23"/>
          <w:lang w:val="lv-LV"/>
        </w:rPr>
      </w:pPr>
    </w:p>
    <w:p w14:paraId="47125967" w14:textId="1597711C" w:rsidR="008F7116" w:rsidRPr="008132BB" w:rsidRDefault="008F7116" w:rsidP="008F7116">
      <w:pPr>
        <w:pStyle w:val="Sarakstarindkopa"/>
        <w:numPr>
          <w:ilvl w:val="1"/>
          <w:numId w:val="30"/>
        </w:numPr>
        <w:spacing w:after="0" w:line="240" w:lineRule="auto"/>
        <w:rPr>
          <w:b/>
          <w:bCs/>
          <w:i/>
          <w:iCs/>
          <w:sz w:val="23"/>
          <w:szCs w:val="23"/>
        </w:rPr>
      </w:pPr>
      <w:r w:rsidRPr="008132BB">
        <w:rPr>
          <w:sz w:val="23"/>
          <w:szCs w:val="23"/>
        </w:rPr>
        <w:t>kritērijs Sniega attīrīšana no ielu braucamās daļas un slīdamības novēršana (kompleksa darbs) (visā platumā)</w:t>
      </w:r>
    </w:p>
    <w:p w14:paraId="25FCA6CD" w14:textId="44B11968" w:rsidR="008F7116" w:rsidRPr="008132BB" w:rsidRDefault="008F7116" w:rsidP="008F7116">
      <w:pPr>
        <w:ind w:left="426"/>
        <w:rPr>
          <w:szCs w:val="23"/>
          <w:lang w:val="lv-LV"/>
        </w:rPr>
      </w:pPr>
      <w:r w:rsidRPr="008132BB">
        <w:rPr>
          <w:szCs w:val="23"/>
          <w:lang w:val="lv-LV"/>
        </w:rPr>
        <w:t>Maksimālais punktu skaits (</w:t>
      </w:r>
      <w:r w:rsidR="0037425E" w:rsidRPr="008132BB">
        <w:rPr>
          <w:szCs w:val="23"/>
          <w:lang w:val="lv-LV"/>
        </w:rPr>
        <w:t>3</w:t>
      </w:r>
      <w:r w:rsidRPr="008132BB">
        <w:rPr>
          <w:szCs w:val="23"/>
          <w:lang w:val="lv-LV"/>
        </w:rPr>
        <w:t>0 punkti) tiek piešķirts lētākajam piedāvājumam (cena EUR bez PVN),</w:t>
      </w:r>
      <w:r w:rsidR="00695DD5">
        <w:rPr>
          <w:szCs w:val="23"/>
          <w:lang w:val="lv-LV"/>
        </w:rPr>
        <w:t xml:space="preserve"> </w:t>
      </w:r>
      <w:r w:rsidRPr="008132BB">
        <w:rPr>
          <w:szCs w:val="23"/>
          <w:lang w:val="lv-LV"/>
        </w:rPr>
        <w:t>bet pārējiem piedāvājumiem piešķirtie punkti tiek aprēķināti saskaņā ar formulu:</w:t>
      </w:r>
    </w:p>
    <w:p w14:paraId="6897CCE7" w14:textId="3B921A1B" w:rsidR="008F7116" w:rsidRPr="008132BB" w:rsidRDefault="008F7116" w:rsidP="008F7116">
      <w:pPr>
        <w:ind w:left="426"/>
        <w:rPr>
          <w:szCs w:val="23"/>
          <w:lang w:val="lv-LV"/>
        </w:rPr>
      </w:pPr>
      <w:r w:rsidRPr="008132BB">
        <w:rPr>
          <w:szCs w:val="23"/>
          <w:lang w:val="lv-LV"/>
        </w:rPr>
        <w:t>K</w:t>
      </w:r>
      <w:r w:rsidR="001601DC" w:rsidRPr="008132BB">
        <w:rPr>
          <w:szCs w:val="23"/>
          <w:vertAlign w:val="subscript"/>
          <w:lang w:val="lv-LV"/>
        </w:rPr>
        <w:t>4</w:t>
      </w:r>
      <w:r w:rsidRPr="008132BB">
        <w:rPr>
          <w:szCs w:val="23"/>
          <w:lang w:val="lv-LV"/>
        </w:rPr>
        <w:t>= C</w:t>
      </w:r>
      <w:r w:rsidRPr="008132BB">
        <w:rPr>
          <w:szCs w:val="23"/>
          <w:vertAlign w:val="subscript"/>
          <w:lang w:val="lv-LV"/>
        </w:rPr>
        <w:t>zem</w:t>
      </w:r>
      <w:r w:rsidRPr="008132BB">
        <w:rPr>
          <w:szCs w:val="23"/>
          <w:lang w:val="lv-LV"/>
        </w:rPr>
        <w:t>/C</w:t>
      </w:r>
      <w:r w:rsidRPr="008132BB">
        <w:rPr>
          <w:szCs w:val="23"/>
          <w:vertAlign w:val="subscript"/>
          <w:lang w:val="lv-LV"/>
        </w:rPr>
        <w:t>pied</w:t>
      </w:r>
      <w:r w:rsidRPr="008132BB">
        <w:rPr>
          <w:szCs w:val="23"/>
          <w:lang w:val="lv-LV"/>
        </w:rPr>
        <w:t xml:space="preserve"> x </w:t>
      </w:r>
      <w:r w:rsidR="0037425E" w:rsidRPr="008132BB">
        <w:rPr>
          <w:szCs w:val="23"/>
          <w:lang w:val="lv-LV"/>
        </w:rPr>
        <w:t>3</w:t>
      </w:r>
      <w:r w:rsidRPr="008132BB">
        <w:rPr>
          <w:szCs w:val="23"/>
          <w:lang w:val="lv-LV"/>
        </w:rPr>
        <w:t>0, kur</w:t>
      </w:r>
    </w:p>
    <w:p w14:paraId="229CB03B" w14:textId="26BAFDF4" w:rsidR="008F7116" w:rsidRPr="008132BB" w:rsidRDefault="008F7116" w:rsidP="008F7116">
      <w:pPr>
        <w:ind w:left="426"/>
        <w:rPr>
          <w:szCs w:val="23"/>
          <w:lang w:val="lv-LV"/>
        </w:rPr>
      </w:pPr>
      <w:r w:rsidRPr="008132BB">
        <w:rPr>
          <w:szCs w:val="23"/>
          <w:lang w:val="lv-LV"/>
        </w:rPr>
        <w:t>K</w:t>
      </w:r>
      <w:r w:rsidR="001601DC" w:rsidRPr="008132BB">
        <w:rPr>
          <w:szCs w:val="23"/>
          <w:vertAlign w:val="subscript"/>
          <w:lang w:val="lv-LV"/>
        </w:rPr>
        <w:t>4</w:t>
      </w:r>
      <w:r w:rsidRPr="008132BB">
        <w:rPr>
          <w:szCs w:val="23"/>
          <w:lang w:val="lv-LV"/>
        </w:rPr>
        <w:t xml:space="preserve"> – kritērija novērtējuma rezultāts;</w:t>
      </w:r>
    </w:p>
    <w:p w14:paraId="70219A01" w14:textId="7A96F3D4" w:rsidR="008F7116" w:rsidRPr="008132BB" w:rsidRDefault="0037425E" w:rsidP="008F7116">
      <w:pPr>
        <w:ind w:left="426"/>
        <w:rPr>
          <w:szCs w:val="23"/>
          <w:lang w:val="lv-LV"/>
        </w:rPr>
      </w:pPr>
      <w:r w:rsidRPr="008132BB">
        <w:rPr>
          <w:szCs w:val="23"/>
          <w:lang w:val="lv-LV"/>
        </w:rPr>
        <w:t>3</w:t>
      </w:r>
      <w:r w:rsidR="008F7116" w:rsidRPr="008132BB">
        <w:rPr>
          <w:szCs w:val="23"/>
          <w:lang w:val="lv-LV"/>
        </w:rPr>
        <w:t xml:space="preserve">0 – kritērijam maksimālais noteiktais iegūstamo punktu skaits; </w:t>
      </w:r>
    </w:p>
    <w:p w14:paraId="541DF8A5" w14:textId="77777777" w:rsidR="008F7116" w:rsidRPr="008132BB" w:rsidRDefault="008F7116" w:rsidP="008F7116">
      <w:pPr>
        <w:tabs>
          <w:tab w:val="left" w:pos="3240"/>
        </w:tabs>
        <w:ind w:left="425"/>
        <w:rPr>
          <w:szCs w:val="23"/>
          <w:lang w:val="lv-LV"/>
        </w:rPr>
      </w:pPr>
      <w:r w:rsidRPr="008132BB">
        <w:rPr>
          <w:szCs w:val="23"/>
          <w:lang w:val="lv-LV"/>
        </w:rPr>
        <w:t>C</w:t>
      </w:r>
      <w:r w:rsidRPr="008132BB">
        <w:rPr>
          <w:szCs w:val="23"/>
          <w:vertAlign w:val="subscript"/>
          <w:lang w:val="lv-LV"/>
        </w:rPr>
        <w:t>zem</w:t>
      </w:r>
      <w:r w:rsidRPr="008132BB">
        <w:rPr>
          <w:szCs w:val="23"/>
          <w:lang w:val="lv-LV"/>
        </w:rPr>
        <w:t xml:space="preserve"> - viszemākā piedāvātā cena, EUR bez PVN;</w:t>
      </w:r>
    </w:p>
    <w:p w14:paraId="1CD8BB85" w14:textId="77777777" w:rsidR="008F7116" w:rsidRPr="008132BB" w:rsidRDefault="008F7116" w:rsidP="008F7116">
      <w:pPr>
        <w:tabs>
          <w:tab w:val="center" w:pos="4153"/>
          <w:tab w:val="right" w:pos="8306"/>
        </w:tabs>
        <w:autoSpaceDE w:val="0"/>
        <w:autoSpaceDN w:val="0"/>
        <w:snapToGrid w:val="0"/>
        <w:ind w:left="426"/>
        <w:rPr>
          <w:szCs w:val="23"/>
          <w:lang w:val="lv-LV"/>
        </w:rPr>
      </w:pPr>
      <w:r w:rsidRPr="008132BB">
        <w:rPr>
          <w:szCs w:val="23"/>
          <w:lang w:val="lv-LV"/>
        </w:rPr>
        <w:t>C</w:t>
      </w:r>
      <w:r w:rsidRPr="008132BB">
        <w:rPr>
          <w:szCs w:val="23"/>
          <w:vertAlign w:val="subscript"/>
          <w:lang w:val="lv-LV"/>
        </w:rPr>
        <w:t>pied</w:t>
      </w:r>
      <w:r w:rsidRPr="008132BB">
        <w:rPr>
          <w:szCs w:val="23"/>
          <w:lang w:val="lv-LV"/>
        </w:rPr>
        <w:t xml:space="preserve"> – vērtējamā piedāvājuma cena, EUR bez PVN.</w:t>
      </w:r>
    </w:p>
    <w:p w14:paraId="6746B09E" w14:textId="638C3C54" w:rsidR="008F7116" w:rsidRPr="008132BB" w:rsidRDefault="008F7116" w:rsidP="003F0D5E">
      <w:pPr>
        <w:tabs>
          <w:tab w:val="center" w:pos="4153"/>
          <w:tab w:val="right" w:pos="8306"/>
        </w:tabs>
        <w:autoSpaceDE w:val="0"/>
        <w:autoSpaceDN w:val="0"/>
        <w:snapToGrid w:val="0"/>
        <w:ind w:left="0" w:firstLine="0"/>
        <w:rPr>
          <w:szCs w:val="23"/>
          <w:lang w:val="lv-LV"/>
        </w:rPr>
      </w:pPr>
    </w:p>
    <w:p w14:paraId="31F1831E" w14:textId="311F2348" w:rsidR="008F7116" w:rsidRPr="008132BB" w:rsidRDefault="008F7116" w:rsidP="008F7116">
      <w:pPr>
        <w:pStyle w:val="Sarakstarindkopa"/>
        <w:numPr>
          <w:ilvl w:val="1"/>
          <w:numId w:val="30"/>
        </w:numPr>
        <w:spacing w:after="0" w:line="240" w:lineRule="auto"/>
        <w:rPr>
          <w:b/>
          <w:bCs/>
          <w:i/>
          <w:iCs/>
          <w:sz w:val="23"/>
          <w:szCs w:val="23"/>
        </w:rPr>
      </w:pPr>
      <w:r w:rsidRPr="008132BB">
        <w:rPr>
          <w:sz w:val="23"/>
          <w:szCs w:val="23"/>
        </w:rPr>
        <w:t>kritērijs Slīdamības novēršana ar mitro sāli (visā platumā)</w:t>
      </w:r>
    </w:p>
    <w:p w14:paraId="193FD84A" w14:textId="1BAD0F35" w:rsidR="008F7116" w:rsidRPr="008132BB" w:rsidRDefault="008F7116" w:rsidP="008F7116">
      <w:pPr>
        <w:ind w:left="426"/>
        <w:rPr>
          <w:szCs w:val="23"/>
          <w:lang w:val="lv-LV"/>
        </w:rPr>
      </w:pPr>
      <w:r w:rsidRPr="008132BB">
        <w:rPr>
          <w:szCs w:val="23"/>
          <w:lang w:val="lv-LV"/>
        </w:rPr>
        <w:t>Maksimālais punktu skaits (20 punkti) tiek piešķirts lētākajam piedāvājumam (cena EUR bez PVN), bet pārējiem piedāvājumiem piešķirtie punkti tiek aprēķināti saskaņā ar formulu:</w:t>
      </w:r>
    </w:p>
    <w:p w14:paraId="41593FD0" w14:textId="001C4495" w:rsidR="008F7116" w:rsidRPr="008132BB" w:rsidRDefault="008F7116" w:rsidP="008F7116">
      <w:pPr>
        <w:ind w:left="426"/>
        <w:rPr>
          <w:szCs w:val="23"/>
          <w:lang w:val="lv-LV"/>
        </w:rPr>
      </w:pPr>
      <w:r w:rsidRPr="008132BB">
        <w:rPr>
          <w:szCs w:val="23"/>
          <w:lang w:val="lv-LV"/>
        </w:rPr>
        <w:t>K</w:t>
      </w:r>
      <w:r w:rsidR="00DB734C">
        <w:rPr>
          <w:szCs w:val="23"/>
          <w:vertAlign w:val="subscript"/>
          <w:lang w:val="lv-LV"/>
        </w:rPr>
        <w:t>5</w:t>
      </w:r>
      <w:r w:rsidRPr="008132BB">
        <w:rPr>
          <w:szCs w:val="23"/>
          <w:lang w:val="lv-LV"/>
        </w:rPr>
        <w:t>= C</w:t>
      </w:r>
      <w:r w:rsidRPr="008132BB">
        <w:rPr>
          <w:szCs w:val="23"/>
          <w:vertAlign w:val="subscript"/>
          <w:lang w:val="lv-LV"/>
        </w:rPr>
        <w:t>zem</w:t>
      </w:r>
      <w:r w:rsidRPr="008132BB">
        <w:rPr>
          <w:szCs w:val="23"/>
          <w:lang w:val="lv-LV"/>
        </w:rPr>
        <w:t>/C</w:t>
      </w:r>
      <w:r w:rsidRPr="008132BB">
        <w:rPr>
          <w:szCs w:val="23"/>
          <w:vertAlign w:val="subscript"/>
          <w:lang w:val="lv-LV"/>
        </w:rPr>
        <w:t>pied</w:t>
      </w:r>
      <w:r w:rsidRPr="008132BB">
        <w:rPr>
          <w:szCs w:val="23"/>
          <w:lang w:val="lv-LV"/>
        </w:rPr>
        <w:t xml:space="preserve"> x 20, kur</w:t>
      </w:r>
    </w:p>
    <w:p w14:paraId="17F1D97E" w14:textId="578F9A89" w:rsidR="008F7116" w:rsidRPr="008132BB" w:rsidRDefault="008F7116" w:rsidP="008F7116">
      <w:pPr>
        <w:ind w:left="426"/>
        <w:rPr>
          <w:szCs w:val="23"/>
          <w:lang w:val="lv-LV"/>
        </w:rPr>
      </w:pPr>
      <w:r w:rsidRPr="008132BB">
        <w:rPr>
          <w:szCs w:val="23"/>
          <w:lang w:val="lv-LV"/>
        </w:rPr>
        <w:t>K</w:t>
      </w:r>
      <w:r w:rsidR="00DB734C">
        <w:rPr>
          <w:szCs w:val="23"/>
          <w:vertAlign w:val="subscript"/>
          <w:lang w:val="lv-LV"/>
        </w:rPr>
        <w:t>5</w:t>
      </w:r>
      <w:r w:rsidRPr="008132BB">
        <w:rPr>
          <w:szCs w:val="23"/>
          <w:lang w:val="lv-LV"/>
        </w:rPr>
        <w:t xml:space="preserve"> – kritērija novērtējuma rezultāts;</w:t>
      </w:r>
    </w:p>
    <w:p w14:paraId="343182D4" w14:textId="21199259" w:rsidR="008F7116" w:rsidRPr="008132BB" w:rsidRDefault="008F7116" w:rsidP="008F7116">
      <w:pPr>
        <w:ind w:left="426"/>
        <w:rPr>
          <w:szCs w:val="23"/>
          <w:lang w:val="lv-LV"/>
        </w:rPr>
      </w:pPr>
      <w:r w:rsidRPr="008132BB">
        <w:rPr>
          <w:szCs w:val="23"/>
          <w:lang w:val="lv-LV"/>
        </w:rPr>
        <w:t xml:space="preserve">20 – kritērijam maksimālais noteiktais iegūstamo punktu skaits; </w:t>
      </w:r>
    </w:p>
    <w:p w14:paraId="6A74C080" w14:textId="77777777" w:rsidR="008F7116" w:rsidRPr="008132BB" w:rsidRDefault="008F7116" w:rsidP="008F7116">
      <w:pPr>
        <w:tabs>
          <w:tab w:val="left" w:pos="3240"/>
        </w:tabs>
        <w:ind w:left="425"/>
        <w:rPr>
          <w:szCs w:val="23"/>
          <w:lang w:val="lv-LV"/>
        </w:rPr>
      </w:pPr>
      <w:r w:rsidRPr="008132BB">
        <w:rPr>
          <w:szCs w:val="23"/>
          <w:lang w:val="lv-LV"/>
        </w:rPr>
        <w:t>C</w:t>
      </w:r>
      <w:r w:rsidRPr="008132BB">
        <w:rPr>
          <w:szCs w:val="23"/>
          <w:vertAlign w:val="subscript"/>
          <w:lang w:val="lv-LV"/>
        </w:rPr>
        <w:t>zem</w:t>
      </w:r>
      <w:r w:rsidRPr="008132BB">
        <w:rPr>
          <w:szCs w:val="23"/>
          <w:lang w:val="lv-LV"/>
        </w:rPr>
        <w:t xml:space="preserve"> - viszemākā piedāvātā cena, EUR bez PVN;</w:t>
      </w:r>
    </w:p>
    <w:p w14:paraId="1C09E544" w14:textId="77777777" w:rsidR="008F7116" w:rsidRPr="008132BB" w:rsidRDefault="008F7116" w:rsidP="008F7116">
      <w:pPr>
        <w:tabs>
          <w:tab w:val="center" w:pos="4153"/>
          <w:tab w:val="right" w:pos="8306"/>
        </w:tabs>
        <w:autoSpaceDE w:val="0"/>
        <w:autoSpaceDN w:val="0"/>
        <w:snapToGrid w:val="0"/>
        <w:ind w:left="426"/>
        <w:rPr>
          <w:szCs w:val="23"/>
          <w:lang w:val="lv-LV"/>
        </w:rPr>
      </w:pPr>
      <w:r w:rsidRPr="008132BB">
        <w:rPr>
          <w:szCs w:val="23"/>
          <w:lang w:val="lv-LV"/>
        </w:rPr>
        <w:t>C</w:t>
      </w:r>
      <w:r w:rsidRPr="008132BB">
        <w:rPr>
          <w:szCs w:val="23"/>
          <w:vertAlign w:val="subscript"/>
          <w:lang w:val="lv-LV"/>
        </w:rPr>
        <w:t>pied</w:t>
      </w:r>
      <w:r w:rsidRPr="008132BB">
        <w:rPr>
          <w:szCs w:val="23"/>
          <w:lang w:val="lv-LV"/>
        </w:rPr>
        <w:t xml:space="preserve"> – vērtējamā piedāvājuma cena, EUR bez PVN.</w:t>
      </w:r>
    </w:p>
    <w:p w14:paraId="15F34D84" w14:textId="3CF72A8C" w:rsidR="008F7116" w:rsidRPr="008132BB" w:rsidRDefault="008F7116" w:rsidP="000678F8">
      <w:pPr>
        <w:tabs>
          <w:tab w:val="center" w:pos="4153"/>
          <w:tab w:val="right" w:pos="8306"/>
        </w:tabs>
        <w:autoSpaceDE w:val="0"/>
        <w:autoSpaceDN w:val="0"/>
        <w:snapToGrid w:val="0"/>
        <w:ind w:left="426"/>
        <w:rPr>
          <w:szCs w:val="23"/>
          <w:lang w:val="lv-LV"/>
        </w:rPr>
      </w:pPr>
    </w:p>
    <w:p w14:paraId="29DC0420" w14:textId="241BAB8B" w:rsidR="00D65296" w:rsidRPr="00B03EE3" w:rsidRDefault="00D65296" w:rsidP="00D65296">
      <w:pPr>
        <w:tabs>
          <w:tab w:val="center" w:pos="4153"/>
          <w:tab w:val="right" w:pos="8306"/>
        </w:tabs>
        <w:autoSpaceDE w:val="0"/>
        <w:autoSpaceDN w:val="0"/>
        <w:snapToGrid w:val="0"/>
        <w:spacing w:line="240" w:lineRule="auto"/>
        <w:ind w:left="426"/>
        <w:rPr>
          <w:sz w:val="24"/>
          <w:szCs w:val="24"/>
          <w:lang w:val="lv-LV"/>
        </w:rPr>
      </w:pPr>
      <w:r w:rsidRPr="00B03EE3">
        <w:rPr>
          <w:sz w:val="24"/>
          <w:szCs w:val="24"/>
          <w:lang w:val="lv-LV"/>
        </w:rPr>
        <w:t>Iegūtais punktu skaits = K</w:t>
      </w:r>
      <w:r w:rsidRPr="00B03EE3">
        <w:rPr>
          <w:sz w:val="24"/>
          <w:szCs w:val="24"/>
          <w:vertAlign w:val="subscript"/>
          <w:lang w:val="lv-LV"/>
        </w:rPr>
        <w:t xml:space="preserve">1 </w:t>
      </w:r>
      <w:r w:rsidRPr="00B03EE3">
        <w:rPr>
          <w:sz w:val="24"/>
          <w:szCs w:val="24"/>
          <w:lang w:val="lv-LV"/>
        </w:rPr>
        <w:t>+ K</w:t>
      </w:r>
      <w:r w:rsidRPr="00B03EE3">
        <w:rPr>
          <w:sz w:val="24"/>
          <w:szCs w:val="24"/>
          <w:vertAlign w:val="subscript"/>
          <w:lang w:val="lv-LV"/>
        </w:rPr>
        <w:t xml:space="preserve">2 </w:t>
      </w:r>
      <w:r w:rsidRPr="00B03EE3">
        <w:rPr>
          <w:sz w:val="24"/>
          <w:szCs w:val="24"/>
          <w:lang w:val="lv-LV"/>
        </w:rPr>
        <w:t>+ K</w:t>
      </w:r>
      <w:r w:rsidRPr="00B03EE3">
        <w:rPr>
          <w:sz w:val="24"/>
          <w:szCs w:val="24"/>
          <w:vertAlign w:val="subscript"/>
          <w:lang w:val="lv-LV"/>
        </w:rPr>
        <w:t xml:space="preserve">3 </w:t>
      </w:r>
      <w:r w:rsidRPr="00B03EE3">
        <w:rPr>
          <w:sz w:val="24"/>
          <w:szCs w:val="24"/>
          <w:lang w:val="lv-LV"/>
        </w:rPr>
        <w:t>+ K</w:t>
      </w:r>
      <w:r w:rsidRPr="00B03EE3">
        <w:rPr>
          <w:sz w:val="24"/>
          <w:szCs w:val="24"/>
          <w:vertAlign w:val="subscript"/>
          <w:lang w:val="lv-LV"/>
        </w:rPr>
        <w:t xml:space="preserve">4 </w:t>
      </w:r>
      <w:r w:rsidRPr="00B03EE3">
        <w:rPr>
          <w:sz w:val="24"/>
          <w:szCs w:val="24"/>
          <w:lang w:val="lv-LV"/>
        </w:rPr>
        <w:t>+ K</w:t>
      </w:r>
      <w:r w:rsidRPr="00B03EE3">
        <w:rPr>
          <w:sz w:val="24"/>
          <w:szCs w:val="24"/>
          <w:vertAlign w:val="subscript"/>
          <w:lang w:val="lv-LV"/>
        </w:rPr>
        <w:t>5</w:t>
      </w:r>
      <w:r w:rsidRPr="00B03EE3">
        <w:rPr>
          <w:sz w:val="24"/>
          <w:szCs w:val="24"/>
          <w:lang w:val="lv-LV"/>
        </w:rPr>
        <w:t>.</w:t>
      </w:r>
    </w:p>
    <w:p w14:paraId="32443DF8" w14:textId="77777777" w:rsidR="00B85289" w:rsidRPr="008132BB" w:rsidRDefault="00B85289" w:rsidP="00CE4C02">
      <w:pPr>
        <w:spacing w:after="0" w:line="20" w:lineRule="atLeast"/>
        <w:ind w:left="0" w:firstLine="0"/>
        <w:rPr>
          <w:szCs w:val="23"/>
          <w:lang w:val="lv-LV" w:eastAsia="lv-LV"/>
        </w:rPr>
      </w:pPr>
    </w:p>
    <w:p w14:paraId="4AF59107" w14:textId="26A54700" w:rsidR="00D6032A" w:rsidRPr="00B03EE3" w:rsidRDefault="00D6032A" w:rsidP="00D6032A">
      <w:pPr>
        <w:pStyle w:val="Sarakstarindkopa"/>
        <w:numPr>
          <w:ilvl w:val="3"/>
          <w:numId w:val="22"/>
        </w:numPr>
        <w:spacing w:after="0" w:line="20" w:lineRule="atLeast"/>
        <w:rPr>
          <w:szCs w:val="24"/>
          <w:lang w:eastAsia="lv-LV"/>
        </w:rPr>
      </w:pPr>
      <w:r w:rsidRPr="00B03EE3">
        <w:rPr>
          <w:szCs w:val="24"/>
          <w:lang w:eastAsia="lv-LV"/>
        </w:rPr>
        <w:t xml:space="preserve">Iepirkuma </w:t>
      </w:r>
      <w:r w:rsidR="00695DD5">
        <w:rPr>
          <w:szCs w:val="24"/>
          <w:lang w:eastAsia="lv-LV"/>
        </w:rPr>
        <w:t xml:space="preserve">8., </w:t>
      </w:r>
      <w:r w:rsidR="000A2841">
        <w:rPr>
          <w:szCs w:val="24"/>
          <w:lang w:eastAsia="lv-LV"/>
        </w:rPr>
        <w:t xml:space="preserve">9., 10., 12., 13. </w:t>
      </w:r>
      <w:r w:rsidRPr="00B03EE3">
        <w:rPr>
          <w:szCs w:val="24"/>
          <w:lang w:eastAsia="lv-LV"/>
        </w:rPr>
        <w:t>daļās</w:t>
      </w:r>
    </w:p>
    <w:tbl>
      <w:tblPr>
        <w:tblStyle w:val="Reatabula"/>
        <w:tblW w:w="0" w:type="auto"/>
        <w:tblInd w:w="720" w:type="dxa"/>
        <w:tblLook w:val="04A0" w:firstRow="1" w:lastRow="0" w:firstColumn="1" w:lastColumn="0" w:noHBand="0" w:noVBand="1"/>
      </w:tblPr>
      <w:tblGrid>
        <w:gridCol w:w="976"/>
        <w:gridCol w:w="4560"/>
        <w:gridCol w:w="2867"/>
      </w:tblGrid>
      <w:tr w:rsidR="00D6032A" w:rsidRPr="008132BB" w14:paraId="5DF670E5" w14:textId="77777777" w:rsidTr="00501D70">
        <w:tc>
          <w:tcPr>
            <w:tcW w:w="976" w:type="dxa"/>
          </w:tcPr>
          <w:p w14:paraId="4415A5A8" w14:textId="77777777" w:rsidR="00D6032A" w:rsidRPr="008132BB" w:rsidRDefault="00D6032A" w:rsidP="00501D70">
            <w:pPr>
              <w:pStyle w:val="Sarakstarindkopa"/>
              <w:spacing w:after="0" w:line="20" w:lineRule="atLeast"/>
              <w:ind w:left="0"/>
              <w:jc w:val="center"/>
              <w:rPr>
                <w:sz w:val="23"/>
                <w:szCs w:val="23"/>
              </w:rPr>
            </w:pPr>
            <w:r w:rsidRPr="008132BB">
              <w:rPr>
                <w:sz w:val="23"/>
                <w:szCs w:val="23"/>
              </w:rPr>
              <w:t>Nr.p/k</w:t>
            </w:r>
          </w:p>
        </w:tc>
        <w:tc>
          <w:tcPr>
            <w:tcW w:w="4560" w:type="dxa"/>
          </w:tcPr>
          <w:p w14:paraId="0D80F061" w14:textId="77777777" w:rsidR="00D6032A" w:rsidRPr="008132BB" w:rsidRDefault="00D6032A" w:rsidP="00501D70">
            <w:pPr>
              <w:pStyle w:val="Sarakstarindkopa"/>
              <w:spacing w:after="0" w:line="20" w:lineRule="atLeast"/>
              <w:ind w:left="0"/>
              <w:jc w:val="both"/>
              <w:rPr>
                <w:sz w:val="23"/>
                <w:szCs w:val="23"/>
              </w:rPr>
            </w:pPr>
            <w:r w:rsidRPr="008132BB">
              <w:rPr>
                <w:sz w:val="23"/>
                <w:szCs w:val="23"/>
              </w:rPr>
              <w:t>Vērtēšanas kritērijs (K)</w:t>
            </w:r>
          </w:p>
        </w:tc>
        <w:tc>
          <w:tcPr>
            <w:tcW w:w="2867" w:type="dxa"/>
          </w:tcPr>
          <w:p w14:paraId="2692849E" w14:textId="77777777" w:rsidR="00D6032A" w:rsidRPr="008132BB" w:rsidRDefault="00D6032A" w:rsidP="00501D70">
            <w:pPr>
              <w:pStyle w:val="Sarakstarindkopa"/>
              <w:spacing w:after="0" w:line="20" w:lineRule="atLeast"/>
              <w:ind w:left="0"/>
              <w:jc w:val="both"/>
              <w:rPr>
                <w:sz w:val="23"/>
                <w:szCs w:val="23"/>
              </w:rPr>
            </w:pPr>
            <w:r w:rsidRPr="008132BB">
              <w:rPr>
                <w:sz w:val="23"/>
                <w:szCs w:val="23"/>
              </w:rPr>
              <w:t>Maksimālais punktu skaits</w:t>
            </w:r>
          </w:p>
        </w:tc>
      </w:tr>
      <w:tr w:rsidR="00D6032A" w:rsidRPr="008132BB" w14:paraId="2D905D94" w14:textId="77777777" w:rsidTr="00501D70">
        <w:tc>
          <w:tcPr>
            <w:tcW w:w="976" w:type="dxa"/>
          </w:tcPr>
          <w:p w14:paraId="5255F6AE" w14:textId="77777777" w:rsidR="00D6032A" w:rsidRPr="008132BB" w:rsidRDefault="00D6032A" w:rsidP="00501D70">
            <w:pPr>
              <w:pStyle w:val="Sarakstarindkopa"/>
              <w:spacing w:after="0" w:line="20" w:lineRule="atLeast"/>
              <w:ind w:left="0"/>
              <w:jc w:val="center"/>
              <w:rPr>
                <w:sz w:val="23"/>
                <w:szCs w:val="23"/>
              </w:rPr>
            </w:pPr>
            <w:r w:rsidRPr="008132BB">
              <w:rPr>
                <w:sz w:val="23"/>
                <w:szCs w:val="23"/>
              </w:rPr>
              <w:t>1</w:t>
            </w:r>
          </w:p>
        </w:tc>
        <w:tc>
          <w:tcPr>
            <w:tcW w:w="4560" w:type="dxa"/>
          </w:tcPr>
          <w:p w14:paraId="46E543DB" w14:textId="77777777" w:rsidR="00D6032A" w:rsidRPr="008132BB" w:rsidRDefault="00D6032A" w:rsidP="00501D70">
            <w:pPr>
              <w:pStyle w:val="Sarakstarindkopa"/>
              <w:spacing w:after="0" w:line="20" w:lineRule="atLeast"/>
              <w:ind w:left="0"/>
              <w:jc w:val="both"/>
              <w:rPr>
                <w:sz w:val="23"/>
                <w:szCs w:val="23"/>
              </w:rPr>
            </w:pPr>
            <w:r w:rsidRPr="008132BB">
              <w:rPr>
                <w:sz w:val="23"/>
                <w:szCs w:val="23"/>
              </w:rPr>
              <w:t>Sniega attīrīšana no autoceļa braucamās daļas (visā platumā)</w:t>
            </w:r>
          </w:p>
        </w:tc>
        <w:tc>
          <w:tcPr>
            <w:tcW w:w="2867" w:type="dxa"/>
          </w:tcPr>
          <w:p w14:paraId="64690FCF" w14:textId="78A1E794" w:rsidR="00D6032A" w:rsidRPr="008132BB" w:rsidRDefault="00D6032A" w:rsidP="00501D70">
            <w:pPr>
              <w:pStyle w:val="Sarakstarindkopa"/>
              <w:spacing w:after="0" w:line="20" w:lineRule="atLeast"/>
              <w:ind w:left="0"/>
              <w:jc w:val="center"/>
              <w:rPr>
                <w:sz w:val="23"/>
                <w:szCs w:val="23"/>
              </w:rPr>
            </w:pPr>
            <w:r w:rsidRPr="008132BB">
              <w:rPr>
                <w:sz w:val="23"/>
                <w:szCs w:val="23"/>
              </w:rPr>
              <w:t>70</w:t>
            </w:r>
          </w:p>
        </w:tc>
      </w:tr>
      <w:tr w:rsidR="00D6032A" w:rsidRPr="008132BB" w14:paraId="172ADDB1" w14:textId="77777777" w:rsidTr="00501D70">
        <w:tc>
          <w:tcPr>
            <w:tcW w:w="976" w:type="dxa"/>
          </w:tcPr>
          <w:p w14:paraId="1662C764" w14:textId="77777777" w:rsidR="00D6032A" w:rsidRPr="008132BB" w:rsidRDefault="00D6032A" w:rsidP="00501D70">
            <w:pPr>
              <w:pStyle w:val="Sarakstarindkopa"/>
              <w:spacing w:after="0" w:line="20" w:lineRule="atLeast"/>
              <w:ind w:left="0"/>
              <w:jc w:val="center"/>
              <w:rPr>
                <w:sz w:val="23"/>
                <w:szCs w:val="23"/>
              </w:rPr>
            </w:pPr>
            <w:r w:rsidRPr="008132BB">
              <w:rPr>
                <w:sz w:val="23"/>
                <w:szCs w:val="23"/>
              </w:rPr>
              <w:t>2</w:t>
            </w:r>
          </w:p>
        </w:tc>
        <w:tc>
          <w:tcPr>
            <w:tcW w:w="4560" w:type="dxa"/>
          </w:tcPr>
          <w:p w14:paraId="66880BE3" w14:textId="77777777" w:rsidR="00D6032A" w:rsidRPr="008132BB" w:rsidRDefault="00D6032A" w:rsidP="00501D70">
            <w:pPr>
              <w:pStyle w:val="Sarakstarindkopa"/>
              <w:spacing w:after="0" w:line="20" w:lineRule="atLeast"/>
              <w:ind w:left="0"/>
              <w:jc w:val="both"/>
              <w:rPr>
                <w:sz w:val="23"/>
                <w:szCs w:val="23"/>
              </w:rPr>
            </w:pPr>
            <w:r w:rsidRPr="008132BB">
              <w:rPr>
                <w:sz w:val="23"/>
                <w:szCs w:val="23"/>
              </w:rPr>
              <w:t>Sniega vaļņu pārvietošana ārpus autoceļu klātnes</w:t>
            </w:r>
          </w:p>
        </w:tc>
        <w:tc>
          <w:tcPr>
            <w:tcW w:w="2867" w:type="dxa"/>
          </w:tcPr>
          <w:p w14:paraId="0C3CE506" w14:textId="77777777" w:rsidR="00D6032A" w:rsidRPr="008132BB" w:rsidRDefault="00D6032A" w:rsidP="00501D70">
            <w:pPr>
              <w:pStyle w:val="Sarakstarindkopa"/>
              <w:spacing w:after="0" w:line="20" w:lineRule="atLeast"/>
              <w:ind w:left="0"/>
              <w:jc w:val="center"/>
              <w:rPr>
                <w:sz w:val="23"/>
                <w:szCs w:val="23"/>
              </w:rPr>
            </w:pPr>
            <w:r w:rsidRPr="008132BB">
              <w:rPr>
                <w:sz w:val="23"/>
                <w:szCs w:val="23"/>
              </w:rPr>
              <w:t>10</w:t>
            </w:r>
          </w:p>
        </w:tc>
      </w:tr>
      <w:tr w:rsidR="00D6032A" w:rsidRPr="008132BB" w14:paraId="3E630995" w14:textId="77777777" w:rsidTr="00501D70">
        <w:tc>
          <w:tcPr>
            <w:tcW w:w="976" w:type="dxa"/>
          </w:tcPr>
          <w:p w14:paraId="62877FDA" w14:textId="77777777" w:rsidR="00D6032A" w:rsidRPr="008132BB" w:rsidRDefault="00D6032A" w:rsidP="00501D70">
            <w:pPr>
              <w:pStyle w:val="Sarakstarindkopa"/>
              <w:spacing w:after="0" w:line="20" w:lineRule="atLeast"/>
              <w:ind w:left="0"/>
              <w:jc w:val="center"/>
              <w:rPr>
                <w:sz w:val="23"/>
                <w:szCs w:val="23"/>
              </w:rPr>
            </w:pPr>
            <w:r w:rsidRPr="008132BB">
              <w:rPr>
                <w:sz w:val="23"/>
                <w:szCs w:val="23"/>
              </w:rPr>
              <w:t>3</w:t>
            </w:r>
          </w:p>
        </w:tc>
        <w:tc>
          <w:tcPr>
            <w:tcW w:w="4560" w:type="dxa"/>
          </w:tcPr>
          <w:p w14:paraId="0340C303" w14:textId="2752DF70" w:rsidR="00D6032A" w:rsidRPr="008132BB" w:rsidRDefault="00D6032A" w:rsidP="00501D70">
            <w:pPr>
              <w:pStyle w:val="Sarakstarindkopa"/>
              <w:spacing w:after="0" w:line="20" w:lineRule="atLeast"/>
              <w:ind w:left="0"/>
              <w:jc w:val="both"/>
              <w:rPr>
                <w:sz w:val="23"/>
                <w:szCs w:val="23"/>
              </w:rPr>
            </w:pPr>
            <w:r w:rsidRPr="008132BB">
              <w:rPr>
                <w:sz w:val="23"/>
                <w:szCs w:val="23"/>
              </w:rPr>
              <w:t>Slīdamības novēršana ar smilti vai šķembiņām, izkaisot 0,4t/pārg.km</w:t>
            </w:r>
          </w:p>
        </w:tc>
        <w:tc>
          <w:tcPr>
            <w:tcW w:w="2867" w:type="dxa"/>
          </w:tcPr>
          <w:p w14:paraId="66860462" w14:textId="77777777" w:rsidR="00D6032A" w:rsidRPr="008132BB" w:rsidRDefault="00D6032A" w:rsidP="00501D70">
            <w:pPr>
              <w:pStyle w:val="Sarakstarindkopa"/>
              <w:spacing w:after="0" w:line="20" w:lineRule="atLeast"/>
              <w:ind w:left="0"/>
              <w:jc w:val="center"/>
              <w:rPr>
                <w:sz w:val="23"/>
                <w:szCs w:val="23"/>
              </w:rPr>
            </w:pPr>
            <w:r w:rsidRPr="008132BB">
              <w:rPr>
                <w:sz w:val="23"/>
                <w:szCs w:val="23"/>
              </w:rPr>
              <w:t>10</w:t>
            </w:r>
          </w:p>
        </w:tc>
      </w:tr>
      <w:tr w:rsidR="00D6032A" w:rsidRPr="008132BB" w14:paraId="0020B295" w14:textId="77777777" w:rsidTr="00501D70">
        <w:tc>
          <w:tcPr>
            <w:tcW w:w="976" w:type="dxa"/>
          </w:tcPr>
          <w:p w14:paraId="080FE6CC" w14:textId="3152A587" w:rsidR="00D6032A" w:rsidRPr="008132BB" w:rsidRDefault="00D6032A" w:rsidP="00501D70">
            <w:pPr>
              <w:pStyle w:val="Sarakstarindkopa"/>
              <w:spacing w:after="0" w:line="20" w:lineRule="atLeast"/>
              <w:ind w:left="0"/>
              <w:jc w:val="center"/>
              <w:rPr>
                <w:sz w:val="23"/>
                <w:szCs w:val="23"/>
              </w:rPr>
            </w:pPr>
            <w:r w:rsidRPr="008132BB">
              <w:rPr>
                <w:sz w:val="23"/>
                <w:szCs w:val="23"/>
              </w:rPr>
              <w:t>4</w:t>
            </w:r>
          </w:p>
        </w:tc>
        <w:tc>
          <w:tcPr>
            <w:tcW w:w="4560" w:type="dxa"/>
          </w:tcPr>
          <w:p w14:paraId="6515E365" w14:textId="39D73FEC" w:rsidR="00D6032A" w:rsidRPr="008132BB" w:rsidRDefault="00D6032A" w:rsidP="00501D70">
            <w:pPr>
              <w:pStyle w:val="Sarakstarindkopa"/>
              <w:spacing w:after="0" w:line="20" w:lineRule="atLeast"/>
              <w:ind w:left="0"/>
              <w:jc w:val="both"/>
              <w:rPr>
                <w:sz w:val="23"/>
                <w:szCs w:val="23"/>
              </w:rPr>
            </w:pPr>
            <w:r w:rsidRPr="008132BB">
              <w:rPr>
                <w:sz w:val="23"/>
                <w:szCs w:val="23"/>
              </w:rPr>
              <w:t>Slīdamības samazināšana, izveidojot rievas apledojumā</w:t>
            </w:r>
          </w:p>
        </w:tc>
        <w:tc>
          <w:tcPr>
            <w:tcW w:w="2867" w:type="dxa"/>
          </w:tcPr>
          <w:p w14:paraId="13C177E1" w14:textId="47D20DF2" w:rsidR="00D6032A" w:rsidRPr="008132BB" w:rsidRDefault="00D6032A" w:rsidP="00501D70">
            <w:pPr>
              <w:pStyle w:val="Sarakstarindkopa"/>
              <w:spacing w:after="0" w:line="20" w:lineRule="atLeast"/>
              <w:ind w:left="0"/>
              <w:jc w:val="center"/>
              <w:rPr>
                <w:sz w:val="23"/>
                <w:szCs w:val="23"/>
              </w:rPr>
            </w:pPr>
            <w:r w:rsidRPr="008132BB">
              <w:rPr>
                <w:sz w:val="23"/>
                <w:szCs w:val="23"/>
              </w:rPr>
              <w:t>10</w:t>
            </w:r>
          </w:p>
        </w:tc>
      </w:tr>
    </w:tbl>
    <w:p w14:paraId="2BA6BE45" w14:textId="77777777" w:rsidR="00BA3DA1" w:rsidRPr="008132BB" w:rsidRDefault="00BA3DA1" w:rsidP="00BA3DA1">
      <w:pPr>
        <w:rPr>
          <w:rFonts w:eastAsia="Calibri"/>
          <w:szCs w:val="23"/>
          <w:lang w:val="lv-LV" w:eastAsia="lv-LV"/>
        </w:rPr>
      </w:pPr>
    </w:p>
    <w:p w14:paraId="336B36B3" w14:textId="331E476C" w:rsidR="00BA3DA1" w:rsidRPr="00B03EE3" w:rsidRDefault="00BA3DA1" w:rsidP="00BA3DA1">
      <w:pPr>
        <w:rPr>
          <w:rFonts w:eastAsia="Calibri"/>
          <w:sz w:val="24"/>
          <w:szCs w:val="24"/>
          <w:lang w:val="lv-LV" w:eastAsia="lv-LV"/>
        </w:rPr>
      </w:pPr>
      <w:r w:rsidRPr="00B03EE3">
        <w:rPr>
          <w:rFonts w:eastAsia="Calibri"/>
          <w:sz w:val="24"/>
          <w:szCs w:val="24"/>
          <w:lang w:val="lv-LV" w:eastAsia="lv-LV"/>
        </w:rPr>
        <w:t>Tiek vērtēts analogi pēc iepriekš aprakstītās metodoloģijas.</w:t>
      </w:r>
    </w:p>
    <w:p w14:paraId="58A1490E" w14:textId="77777777" w:rsidR="00D6032A" w:rsidRPr="008132BB" w:rsidRDefault="00D6032A" w:rsidP="00D6032A">
      <w:pPr>
        <w:pStyle w:val="Sarakstarindkopa"/>
        <w:spacing w:after="0" w:line="20" w:lineRule="atLeast"/>
        <w:ind w:left="1569"/>
        <w:rPr>
          <w:sz w:val="23"/>
          <w:szCs w:val="23"/>
          <w:lang w:eastAsia="lv-LV"/>
        </w:rPr>
      </w:pPr>
    </w:p>
    <w:p w14:paraId="408B3817" w14:textId="2DA1A0A5" w:rsidR="00F920ED" w:rsidRPr="00B03EE3" w:rsidRDefault="00F920ED" w:rsidP="00D6032A">
      <w:pPr>
        <w:pStyle w:val="Sarakstarindkopa"/>
        <w:numPr>
          <w:ilvl w:val="3"/>
          <w:numId w:val="22"/>
        </w:numPr>
        <w:spacing w:after="0" w:line="20" w:lineRule="atLeast"/>
        <w:rPr>
          <w:sz w:val="22"/>
          <w:lang w:eastAsia="lv-LV"/>
        </w:rPr>
      </w:pPr>
      <w:r w:rsidRPr="00B03EE3">
        <w:rPr>
          <w:sz w:val="22"/>
          <w:lang w:eastAsia="lv-LV"/>
        </w:rPr>
        <w:t>Iepirkuma</w:t>
      </w:r>
      <w:r w:rsidR="000A2841">
        <w:rPr>
          <w:sz w:val="22"/>
          <w:lang w:eastAsia="lv-LV"/>
        </w:rPr>
        <w:t xml:space="preserve"> 11., 14. </w:t>
      </w:r>
      <w:r w:rsidRPr="00B03EE3">
        <w:rPr>
          <w:sz w:val="22"/>
          <w:lang w:eastAsia="lv-LV"/>
        </w:rPr>
        <w:t xml:space="preserve"> daļās</w:t>
      </w:r>
    </w:p>
    <w:tbl>
      <w:tblPr>
        <w:tblStyle w:val="Reatabula"/>
        <w:tblW w:w="0" w:type="auto"/>
        <w:tblInd w:w="720" w:type="dxa"/>
        <w:tblLook w:val="04A0" w:firstRow="1" w:lastRow="0" w:firstColumn="1" w:lastColumn="0" w:noHBand="0" w:noVBand="1"/>
      </w:tblPr>
      <w:tblGrid>
        <w:gridCol w:w="976"/>
        <w:gridCol w:w="4560"/>
        <w:gridCol w:w="2867"/>
      </w:tblGrid>
      <w:tr w:rsidR="00F920ED" w:rsidRPr="008132BB" w14:paraId="4733A9CA" w14:textId="77777777" w:rsidTr="00501D70">
        <w:tc>
          <w:tcPr>
            <w:tcW w:w="976" w:type="dxa"/>
          </w:tcPr>
          <w:p w14:paraId="41F72319" w14:textId="77777777" w:rsidR="00F920ED" w:rsidRPr="008132BB" w:rsidRDefault="00F920ED" w:rsidP="00501D70">
            <w:pPr>
              <w:pStyle w:val="Sarakstarindkopa"/>
              <w:spacing w:after="0" w:line="20" w:lineRule="atLeast"/>
              <w:ind w:left="0"/>
              <w:jc w:val="center"/>
              <w:rPr>
                <w:sz w:val="23"/>
                <w:szCs w:val="23"/>
              </w:rPr>
            </w:pPr>
            <w:bookmarkStart w:id="13" w:name="_Hlk113447780"/>
            <w:r w:rsidRPr="008132BB">
              <w:rPr>
                <w:sz w:val="23"/>
                <w:szCs w:val="23"/>
              </w:rPr>
              <w:t>Nr.p/k</w:t>
            </w:r>
          </w:p>
        </w:tc>
        <w:tc>
          <w:tcPr>
            <w:tcW w:w="4560" w:type="dxa"/>
          </w:tcPr>
          <w:p w14:paraId="410A4488" w14:textId="77777777" w:rsidR="00F920ED" w:rsidRPr="008132BB" w:rsidRDefault="00F920ED" w:rsidP="00501D70">
            <w:pPr>
              <w:pStyle w:val="Sarakstarindkopa"/>
              <w:spacing w:after="0" w:line="20" w:lineRule="atLeast"/>
              <w:ind w:left="0"/>
              <w:jc w:val="both"/>
              <w:rPr>
                <w:sz w:val="23"/>
                <w:szCs w:val="23"/>
              </w:rPr>
            </w:pPr>
            <w:r w:rsidRPr="008132BB">
              <w:rPr>
                <w:sz w:val="23"/>
                <w:szCs w:val="23"/>
              </w:rPr>
              <w:t>Vērtēšanas kritērijs (K)</w:t>
            </w:r>
          </w:p>
        </w:tc>
        <w:tc>
          <w:tcPr>
            <w:tcW w:w="2867" w:type="dxa"/>
          </w:tcPr>
          <w:p w14:paraId="41F3F610" w14:textId="77777777" w:rsidR="00F920ED" w:rsidRPr="008132BB" w:rsidRDefault="00F920ED" w:rsidP="00501D70">
            <w:pPr>
              <w:pStyle w:val="Sarakstarindkopa"/>
              <w:spacing w:after="0" w:line="20" w:lineRule="atLeast"/>
              <w:ind w:left="0"/>
              <w:jc w:val="both"/>
              <w:rPr>
                <w:sz w:val="23"/>
                <w:szCs w:val="23"/>
              </w:rPr>
            </w:pPr>
            <w:r w:rsidRPr="008132BB">
              <w:rPr>
                <w:sz w:val="23"/>
                <w:szCs w:val="23"/>
              </w:rPr>
              <w:t>Maksimālais punktu skaits</w:t>
            </w:r>
          </w:p>
        </w:tc>
      </w:tr>
      <w:tr w:rsidR="00F920ED" w:rsidRPr="008132BB" w14:paraId="680E7ED0" w14:textId="77777777" w:rsidTr="00501D70">
        <w:tc>
          <w:tcPr>
            <w:tcW w:w="976" w:type="dxa"/>
          </w:tcPr>
          <w:p w14:paraId="24058C64" w14:textId="77777777" w:rsidR="00F920ED" w:rsidRPr="008132BB" w:rsidRDefault="00F920ED" w:rsidP="00501D70">
            <w:pPr>
              <w:pStyle w:val="Sarakstarindkopa"/>
              <w:spacing w:after="0" w:line="20" w:lineRule="atLeast"/>
              <w:ind w:left="0"/>
              <w:jc w:val="center"/>
              <w:rPr>
                <w:sz w:val="23"/>
                <w:szCs w:val="23"/>
              </w:rPr>
            </w:pPr>
            <w:r w:rsidRPr="008132BB">
              <w:rPr>
                <w:sz w:val="23"/>
                <w:szCs w:val="23"/>
              </w:rPr>
              <w:t>1</w:t>
            </w:r>
          </w:p>
        </w:tc>
        <w:tc>
          <w:tcPr>
            <w:tcW w:w="4560" w:type="dxa"/>
          </w:tcPr>
          <w:p w14:paraId="03E7A249" w14:textId="3120758B" w:rsidR="00F920ED" w:rsidRPr="008132BB" w:rsidRDefault="00F920ED" w:rsidP="00501D70">
            <w:pPr>
              <w:pStyle w:val="Sarakstarindkopa"/>
              <w:spacing w:after="0" w:line="20" w:lineRule="atLeast"/>
              <w:ind w:left="0"/>
              <w:jc w:val="both"/>
              <w:rPr>
                <w:sz w:val="23"/>
                <w:szCs w:val="23"/>
              </w:rPr>
            </w:pPr>
            <w:bookmarkStart w:id="14" w:name="_Hlk113447580"/>
            <w:r w:rsidRPr="008132BB">
              <w:rPr>
                <w:sz w:val="23"/>
                <w:szCs w:val="23"/>
              </w:rPr>
              <w:t>Sniega attīrīšana no autoceļa braucamās daļas (visā platumā)</w:t>
            </w:r>
            <w:bookmarkEnd w:id="14"/>
          </w:p>
        </w:tc>
        <w:tc>
          <w:tcPr>
            <w:tcW w:w="2867" w:type="dxa"/>
          </w:tcPr>
          <w:p w14:paraId="684988B5" w14:textId="62FE07CD" w:rsidR="00F920ED" w:rsidRPr="008132BB" w:rsidRDefault="00BA6990" w:rsidP="00501D70">
            <w:pPr>
              <w:pStyle w:val="Sarakstarindkopa"/>
              <w:spacing w:after="0" w:line="20" w:lineRule="atLeast"/>
              <w:ind w:left="0"/>
              <w:jc w:val="center"/>
              <w:rPr>
                <w:sz w:val="23"/>
                <w:szCs w:val="23"/>
              </w:rPr>
            </w:pPr>
            <w:r w:rsidRPr="008132BB">
              <w:rPr>
                <w:sz w:val="23"/>
                <w:szCs w:val="23"/>
              </w:rPr>
              <w:t>80</w:t>
            </w:r>
          </w:p>
        </w:tc>
      </w:tr>
      <w:tr w:rsidR="00F920ED" w:rsidRPr="008132BB" w14:paraId="355E3DDA" w14:textId="77777777" w:rsidTr="00501D70">
        <w:tc>
          <w:tcPr>
            <w:tcW w:w="976" w:type="dxa"/>
          </w:tcPr>
          <w:p w14:paraId="0F23E375" w14:textId="77777777" w:rsidR="00F920ED" w:rsidRPr="008132BB" w:rsidRDefault="00F920ED" w:rsidP="00501D70">
            <w:pPr>
              <w:pStyle w:val="Sarakstarindkopa"/>
              <w:spacing w:after="0" w:line="20" w:lineRule="atLeast"/>
              <w:ind w:left="0"/>
              <w:jc w:val="center"/>
              <w:rPr>
                <w:sz w:val="23"/>
                <w:szCs w:val="23"/>
              </w:rPr>
            </w:pPr>
            <w:r w:rsidRPr="008132BB">
              <w:rPr>
                <w:sz w:val="23"/>
                <w:szCs w:val="23"/>
              </w:rPr>
              <w:t>2</w:t>
            </w:r>
          </w:p>
        </w:tc>
        <w:tc>
          <w:tcPr>
            <w:tcW w:w="4560" w:type="dxa"/>
          </w:tcPr>
          <w:p w14:paraId="6ED9B693" w14:textId="68F6352C" w:rsidR="00F920ED" w:rsidRPr="008132BB" w:rsidRDefault="00F920ED" w:rsidP="00501D70">
            <w:pPr>
              <w:pStyle w:val="Sarakstarindkopa"/>
              <w:spacing w:after="0" w:line="20" w:lineRule="atLeast"/>
              <w:ind w:left="0"/>
              <w:jc w:val="both"/>
              <w:rPr>
                <w:sz w:val="23"/>
                <w:szCs w:val="23"/>
              </w:rPr>
            </w:pPr>
            <w:r w:rsidRPr="008132BB">
              <w:rPr>
                <w:sz w:val="23"/>
                <w:szCs w:val="23"/>
              </w:rPr>
              <w:t>Sniega vaļņu pārvietošana ārpus autoceļu klātnes</w:t>
            </w:r>
          </w:p>
        </w:tc>
        <w:tc>
          <w:tcPr>
            <w:tcW w:w="2867" w:type="dxa"/>
          </w:tcPr>
          <w:p w14:paraId="313E12A6" w14:textId="05A98836" w:rsidR="00F920ED" w:rsidRPr="008132BB" w:rsidRDefault="00BA6990" w:rsidP="00501D70">
            <w:pPr>
              <w:pStyle w:val="Sarakstarindkopa"/>
              <w:spacing w:after="0" w:line="20" w:lineRule="atLeast"/>
              <w:ind w:left="0"/>
              <w:jc w:val="center"/>
              <w:rPr>
                <w:sz w:val="23"/>
                <w:szCs w:val="23"/>
              </w:rPr>
            </w:pPr>
            <w:r w:rsidRPr="008132BB">
              <w:rPr>
                <w:sz w:val="23"/>
                <w:szCs w:val="23"/>
              </w:rPr>
              <w:t>10</w:t>
            </w:r>
          </w:p>
        </w:tc>
      </w:tr>
      <w:tr w:rsidR="00F920ED" w:rsidRPr="008132BB" w14:paraId="021108C9" w14:textId="77777777" w:rsidTr="00501D70">
        <w:tc>
          <w:tcPr>
            <w:tcW w:w="976" w:type="dxa"/>
          </w:tcPr>
          <w:p w14:paraId="7B779BF9" w14:textId="77777777" w:rsidR="00F920ED" w:rsidRPr="008132BB" w:rsidRDefault="00F920ED" w:rsidP="00501D70">
            <w:pPr>
              <w:pStyle w:val="Sarakstarindkopa"/>
              <w:spacing w:after="0" w:line="20" w:lineRule="atLeast"/>
              <w:ind w:left="0"/>
              <w:jc w:val="center"/>
              <w:rPr>
                <w:sz w:val="23"/>
                <w:szCs w:val="23"/>
              </w:rPr>
            </w:pPr>
            <w:r w:rsidRPr="008132BB">
              <w:rPr>
                <w:sz w:val="23"/>
                <w:szCs w:val="23"/>
              </w:rPr>
              <w:t>3</w:t>
            </w:r>
          </w:p>
        </w:tc>
        <w:tc>
          <w:tcPr>
            <w:tcW w:w="4560" w:type="dxa"/>
          </w:tcPr>
          <w:p w14:paraId="36A7A01C" w14:textId="73C584A7" w:rsidR="00F920ED" w:rsidRPr="008132BB" w:rsidRDefault="00F920ED" w:rsidP="00501D70">
            <w:pPr>
              <w:pStyle w:val="Sarakstarindkopa"/>
              <w:spacing w:after="0" w:line="20" w:lineRule="atLeast"/>
              <w:ind w:left="0"/>
              <w:jc w:val="both"/>
              <w:rPr>
                <w:sz w:val="23"/>
                <w:szCs w:val="23"/>
              </w:rPr>
            </w:pPr>
            <w:bookmarkStart w:id="15" w:name="_Hlk113447610"/>
            <w:r w:rsidRPr="008132BB">
              <w:rPr>
                <w:sz w:val="23"/>
                <w:szCs w:val="23"/>
              </w:rPr>
              <w:t>Slīdamības samazināšana, izveidojot rievas apledojumā</w:t>
            </w:r>
            <w:bookmarkEnd w:id="15"/>
          </w:p>
        </w:tc>
        <w:tc>
          <w:tcPr>
            <w:tcW w:w="2867" w:type="dxa"/>
          </w:tcPr>
          <w:p w14:paraId="57B6275D" w14:textId="2212D70A" w:rsidR="00F920ED" w:rsidRPr="008132BB" w:rsidRDefault="00BA6990" w:rsidP="00501D70">
            <w:pPr>
              <w:pStyle w:val="Sarakstarindkopa"/>
              <w:spacing w:after="0" w:line="20" w:lineRule="atLeast"/>
              <w:ind w:left="0"/>
              <w:jc w:val="center"/>
              <w:rPr>
                <w:sz w:val="23"/>
                <w:szCs w:val="23"/>
              </w:rPr>
            </w:pPr>
            <w:r w:rsidRPr="008132BB">
              <w:rPr>
                <w:sz w:val="23"/>
                <w:szCs w:val="23"/>
              </w:rPr>
              <w:t>10</w:t>
            </w:r>
          </w:p>
        </w:tc>
      </w:tr>
      <w:bookmarkEnd w:id="13"/>
    </w:tbl>
    <w:p w14:paraId="579535BD" w14:textId="77777777" w:rsidR="00B60EEA" w:rsidRPr="008132BB" w:rsidRDefault="00B60EEA" w:rsidP="00B60EEA">
      <w:pPr>
        <w:rPr>
          <w:rFonts w:eastAsia="Calibri"/>
          <w:szCs w:val="23"/>
          <w:lang w:val="lv-LV" w:eastAsia="lv-LV"/>
        </w:rPr>
      </w:pPr>
    </w:p>
    <w:p w14:paraId="7702CE39" w14:textId="41AE5239" w:rsidR="00B60EEA" w:rsidRPr="00B03EE3" w:rsidRDefault="00B60EEA" w:rsidP="00B60EEA">
      <w:pPr>
        <w:rPr>
          <w:rFonts w:eastAsia="Calibri"/>
          <w:sz w:val="24"/>
          <w:szCs w:val="24"/>
          <w:lang w:val="lv-LV" w:eastAsia="lv-LV"/>
        </w:rPr>
      </w:pPr>
      <w:r w:rsidRPr="00B03EE3">
        <w:rPr>
          <w:rFonts w:eastAsia="Calibri"/>
          <w:sz w:val="24"/>
          <w:szCs w:val="24"/>
          <w:lang w:val="lv-LV" w:eastAsia="lv-LV"/>
        </w:rPr>
        <w:t>Tiek vērtēts analogi pēc iepriekš aprakstītās metodoloģijas.</w:t>
      </w:r>
    </w:p>
    <w:p w14:paraId="3C70FC6C" w14:textId="77777777" w:rsidR="00F920ED" w:rsidRPr="00B03EE3" w:rsidRDefault="00F920ED" w:rsidP="0048072F">
      <w:pPr>
        <w:spacing w:after="0" w:line="20" w:lineRule="atLeast"/>
        <w:ind w:left="0" w:firstLine="0"/>
        <w:rPr>
          <w:sz w:val="24"/>
          <w:szCs w:val="24"/>
          <w:lang w:val="lv-LV" w:eastAsia="lv-LV"/>
        </w:rPr>
      </w:pPr>
    </w:p>
    <w:p w14:paraId="0DF7607C" w14:textId="574D0CF3" w:rsidR="00DD78F7" w:rsidRPr="00B03EE3" w:rsidRDefault="00DD78F7" w:rsidP="005D6C6E">
      <w:pPr>
        <w:pStyle w:val="Sarakstarindkopa"/>
        <w:numPr>
          <w:ilvl w:val="3"/>
          <w:numId w:val="22"/>
        </w:numPr>
        <w:spacing w:after="0" w:line="20" w:lineRule="atLeast"/>
        <w:rPr>
          <w:szCs w:val="24"/>
          <w:lang w:eastAsia="lv-LV"/>
        </w:rPr>
      </w:pPr>
      <w:r w:rsidRPr="00B03EE3">
        <w:rPr>
          <w:szCs w:val="24"/>
          <w:lang w:eastAsia="lv-LV"/>
        </w:rPr>
        <w:t>Iepirkuma</w:t>
      </w:r>
      <w:r w:rsidR="000A2841">
        <w:rPr>
          <w:szCs w:val="24"/>
          <w:lang w:eastAsia="lv-LV"/>
        </w:rPr>
        <w:t xml:space="preserve"> 15.</w:t>
      </w:r>
      <w:r w:rsidRPr="00B03EE3">
        <w:rPr>
          <w:szCs w:val="24"/>
          <w:lang w:eastAsia="lv-LV"/>
        </w:rPr>
        <w:t>daļā</w:t>
      </w:r>
    </w:p>
    <w:tbl>
      <w:tblPr>
        <w:tblStyle w:val="Reatabula"/>
        <w:tblW w:w="0" w:type="auto"/>
        <w:tblInd w:w="720" w:type="dxa"/>
        <w:tblLook w:val="04A0" w:firstRow="1" w:lastRow="0" w:firstColumn="1" w:lastColumn="0" w:noHBand="0" w:noVBand="1"/>
      </w:tblPr>
      <w:tblGrid>
        <w:gridCol w:w="976"/>
        <w:gridCol w:w="4560"/>
        <w:gridCol w:w="2867"/>
      </w:tblGrid>
      <w:tr w:rsidR="00DD78F7" w:rsidRPr="008132BB" w14:paraId="7DE1D821" w14:textId="77777777" w:rsidTr="00501D70">
        <w:tc>
          <w:tcPr>
            <w:tcW w:w="976" w:type="dxa"/>
          </w:tcPr>
          <w:p w14:paraId="70E138D8" w14:textId="77777777" w:rsidR="00DD78F7" w:rsidRPr="008132BB" w:rsidRDefault="00DD78F7" w:rsidP="00501D70">
            <w:pPr>
              <w:pStyle w:val="Sarakstarindkopa"/>
              <w:spacing w:after="0" w:line="20" w:lineRule="atLeast"/>
              <w:ind w:left="0"/>
              <w:jc w:val="center"/>
              <w:rPr>
                <w:sz w:val="23"/>
                <w:szCs w:val="23"/>
              </w:rPr>
            </w:pPr>
            <w:bookmarkStart w:id="16" w:name="_Hlk113446872"/>
            <w:bookmarkStart w:id="17" w:name="_Hlk113447247"/>
            <w:r w:rsidRPr="008132BB">
              <w:rPr>
                <w:sz w:val="23"/>
                <w:szCs w:val="23"/>
              </w:rPr>
              <w:t>Nr.p/k</w:t>
            </w:r>
          </w:p>
        </w:tc>
        <w:tc>
          <w:tcPr>
            <w:tcW w:w="4560" w:type="dxa"/>
          </w:tcPr>
          <w:p w14:paraId="0B4EB254" w14:textId="77777777" w:rsidR="00DD78F7" w:rsidRPr="008132BB" w:rsidRDefault="00DD78F7" w:rsidP="00501D70">
            <w:pPr>
              <w:pStyle w:val="Sarakstarindkopa"/>
              <w:spacing w:after="0" w:line="20" w:lineRule="atLeast"/>
              <w:ind w:left="0"/>
              <w:jc w:val="both"/>
              <w:rPr>
                <w:sz w:val="23"/>
                <w:szCs w:val="23"/>
              </w:rPr>
            </w:pPr>
            <w:r w:rsidRPr="008132BB">
              <w:rPr>
                <w:sz w:val="23"/>
                <w:szCs w:val="23"/>
              </w:rPr>
              <w:t>Vērtēšanas kritērijs (K)</w:t>
            </w:r>
          </w:p>
        </w:tc>
        <w:tc>
          <w:tcPr>
            <w:tcW w:w="2867" w:type="dxa"/>
          </w:tcPr>
          <w:p w14:paraId="651BFDBB" w14:textId="77777777" w:rsidR="00DD78F7" w:rsidRPr="008132BB" w:rsidRDefault="00DD78F7" w:rsidP="00501D70">
            <w:pPr>
              <w:pStyle w:val="Sarakstarindkopa"/>
              <w:spacing w:after="0" w:line="20" w:lineRule="atLeast"/>
              <w:ind w:left="0"/>
              <w:jc w:val="both"/>
              <w:rPr>
                <w:sz w:val="23"/>
                <w:szCs w:val="23"/>
              </w:rPr>
            </w:pPr>
            <w:r w:rsidRPr="008132BB">
              <w:rPr>
                <w:sz w:val="23"/>
                <w:szCs w:val="23"/>
              </w:rPr>
              <w:t>Maksimālais punktu skaits</w:t>
            </w:r>
          </w:p>
        </w:tc>
      </w:tr>
      <w:tr w:rsidR="00DD78F7" w:rsidRPr="008132BB" w14:paraId="0643C2E3" w14:textId="77777777" w:rsidTr="00501D70">
        <w:tc>
          <w:tcPr>
            <w:tcW w:w="976" w:type="dxa"/>
          </w:tcPr>
          <w:p w14:paraId="5C2D6B17" w14:textId="77777777" w:rsidR="00DD78F7" w:rsidRPr="008132BB" w:rsidRDefault="00DD78F7" w:rsidP="00501D70">
            <w:pPr>
              <w:pStyle w:val="Sarakstarindkopa"/>
              <w:spacing w:after="0" w:line="20" w:lineRule="atLeast"/>
              <w:ind w:left="0"/>
              <w:jc w:val="center"/>
              <w:rPr>
                <w:sz w:val="23"/>
                <w:szCs w:val="23"/>
              </w:rPr>
            </w:pPr>
            <w:r w:rsidRPr="008132BB">
              <w:rPr>
                <w:sz w:val="23"/>
                <w:szCs w:val="23"/>
              </w:rPr>
              <w:lastRenderedPageBreak/>
              <w:t>1</w:t>
            </w:r>
          </w:p>
        </w:tc>
        <w:tc>
          <w:tcPr>
            <w:tcW w:w="4560" w:type="dxa"/>
          </w:tcPr>
          <w:p w14:paraId="557229FF" w14:textId="77777777" w:rsidR="00DD78F7" w:rsidRPr="008132BB" w:rsidRDefault="00DD78F7" w:rsidP="00501D70">
            <w:pPr>
              <w:pStyle w:val="Sarakstarindkopa"/>
              <w:spacing w:after="0" w:line="20" w:lineRule="atLeast"/>
              <w:ind w:left="0"/>
              <w:jc w:val="both"/>
              <w:rPr>
                <w:sz w:val="23"/>
                <w:szCs w:val="23"/>
              </w:rPr>
            </w:pPr>
            <w:r w:rsidRPr="008132BB">
              <w:rPr>
                <w:sz w:val="23"/>
                <w:szCs w:val="23"/>
              </w:rPr>
              <w:t>Slīdamības novēršana ar smilts – sāls maisījumu (visā platumā)</w:t>
            </w:r>
          </w:p>
        </w:tc>
        <w:tc>
          <w:tcPr>
            <w:tcW w:w="2867" w:type="dxa"/>
          </w:tcPr>
          <w:p w14:paraId="17C1F0E8" w14:textId="77777777" w:rsidR="00DD78F7" w:rsidRPr="008132BB" w:rsidRDefault="00DD78F7" w:rsidP="00501D70">
            <w:pPr>
              <w:pStyle w:val="Sarakstarindkopa"/>
              <w:spacing w:after="0" w:line="20" w:lineRule="atLeast"/>
              <w:ind w:left="0"/>
              <w:jc w:val="center"/>
              <w:rPr>
                <w:sz w:val="23"/>
                <w:szCs w:val="23"/>
              </w:rPr>
            </w:pPr>
            <w:r w:rsidRPr="008132BB">
              <w:rPr>
                <w:sz w:val="23"/>
                <w:szCs w:val="23"/>
              </w:rPr>
              <w:t>10</w:t>
            </w:r>
          </w:p>
        </w:tc>
      </w:tr>
      <w:tr w:rsidR="00DD78F7" w:rsidRPr="008132BB" w14:paraId="5EC2BD87" w14:textId="77777777" w:rsidTr="00501D70">
        <w:tc>
          <w:tcPr>
            <w:tcW w:w="976" w:type="dxa"/>
          </w:tcPr>
          <w:p w14:paraId="70982054" w14:textId="77777777" w:rsidR="00DD78F7" w:rsidRPr="008132BB" w:rsidRDefault="00DD78F7" w:rsidP="00501D70">
            <w:pPr>
              <w:pStyle w:val="Sarakstarindkopa"/>
              <w:spacing w:after="0" w:line="20" w:lineRule="atLeast"/>
              <w:ind w:left="0"/>
              <w:jc w:val="center"/>
              <w:rPr>
                <w:sz w:val="23"/>
                <w:szCs w:val="23"/>
              </w:rPr>
            </w:pPr>
            <w:r w:rsidRPr="008132BB">
              <w:rPr>
                <w:sz w:val="23"/>
                <w:szCs w:val="23"/>
              </w:rPr>
              <w:t>2</w:t>
            </w:r>
          </w:p>
        </w:tc>
        <w:tc>
          <w:tcPr>
            <w:tcW w:w="4560" w:type="dxa"/>
          </w:tcPr>
          <w:p w14:paraId="171D3A9E" w14:textId="77777777" w:rsidR="00DD78F7" w:rsidRPr="008132BB" w:rsidRDefault="00DD78F7" w:rsidP="00501D70">
            <w:pPr>
              <w:pStyle w:val="Sarakstarindkopa"/>
              <w:spacing w:after="0" w:line="20" w:lineRule="atLeast"/>
              <w:ind w:left="0"/>
              <w:jc w:val="both"/>
              <w:rPr>
                <w:sz w:val="23"/>
                <w:szCs w:val="23"/>
              </w:rPr>
            </w:pPr>
            <w:r w:rsidRPr="008132BB">
              <w:rPr>
                <w:sz w:val="23"/>
                <w:szCs w:val="23"/>
              </w:rPr>
              <w:t>Sniega attīrīšana no ielu braucamās daļas un slīdamības novēršana (kompleksa darbs) (visā platumā)</w:t>
            </w:r>
          </w:p>
        </w:tc>
        <w:tc>
          <w:tcPr>
            <w:tcW w:w="2867" w:type="dxa"/>
          </w:tcPr>
          <w:p w14:paraId="575E7BDD" w14:textId="79EFCF92" w:rsidR="00DD78F7" w:rsidRPr="008132BB" w:rsidRDefault="00DD78F7" w:rsidP="00501D70">
            <w:pPr>
              <w:pStyle w:val="Sarakstarindkopa"/>
              <w:spacing w:after="0" w:line="20" w:lineRule="atLeast"/>
              <w:ind w:left="0"/>
              <w:jc w:val="center"/>
              <w:rPr>
                <w:sz w:val="23"/>
                <w:szCs w:val="23"/>
              </w:rPr>
            </w:pPr>
            <w:r w:rsidRPr="008132BB">
              <w:rPr>
                <w:sz w:val="23"/>
                <w:szCs w:val="23"/>
              </w:rPr>
              <w:t>50</w:t>
            </w:r>
          </w:p>
        </w:tc>
      </w:tr>
      <w:bookmarkEnd w:id="16"/>
      <w:tr w:rsidR="00DD78F7" w:rsidRPr="008132BB" w14:paraId="00582B28" w14:textId="77777777" w:rsidTr="00501D70">
        <w:tc>
          <w:tcPr>
            <w:tcW w:w="976" w:type="dxa"/>
          </w:tcPr>
          <w:p w14:paraId="6FEDC1A0" w14:textId="77777777" w:rsidR="00DD78F7" w:rsidRPr="008132BB" w:rsidRDefault="00DD78F7" w:rsidP="00501D70">
            <w:pPr>
              <w:pStyle w:val="Sarakstarindkopa"/>
              <w:spacing w:after="0" w:line="20" w:lineRule="atLeast"/>
              <w:ind w:left="0"/>
              <w:jc w:val="center"/>
              <w:rPr>
                <w:sz w:val="23"/>
                <w:szCs w:val="23"/>
              </w:rPr>
            </w:pPr>
            <w:r w:rsidRPr="008132BB">
              <w:rPr>
                <w:sz w:val="23"/>
                <w:szCs w:val="23"/>
              </w:rPr>
              <w:t>3</w:t>
            </w:r>
          </w:p>
        </w:tc>
        <w:tc>
          <w:tcPr>
            <w:tcW w:w="4560" w:type="dxa"/>
          </w:tcPr>
          <w:p w14:paraId="0F2A124F" w14:textId="77777777" w:rsidR="00DD78F7" w:rsidRPr="008132BB" w:rsidRDefault="00DD78F7" w:rsidP="00501D70">
            <w:pPr>
              <w:pStyle w:val="Sarakstarindkopa"/>
              <w:spacing w:after="0" w:line="20" w:lineRule="atLeast"/>
              <w:ind w:left="0"/>
              <w:jc w:val="both"/>
              <w:rPr>
                <w:sz w:val="23"/>
                <w:szCs w:val="23"/>
              </w:rPr>
            </w:pPr>
            <w:r w:rsidRPr="008132BB">
              <w:rPr>
                <w:sz w:val="23"/>
                <w:szCs w:val="23"/>
              </w:rPr>
              <w:t>Slīdamības novēršana ar mitro sāli (visā platumā)</w:t>
            </w:r>
          </w:p>
        </w:tc>
        <w:tc>
          <w:tcPr>
            <w:tcW w:w="2867" w:type="dxa"/>
          </w:tcPr>
          <w:p w14:paraId="5C0D2BDA" w14:textId="5354B432" w:rsidR="00DD78F7" w:rsidRPr="008132BB" w:rsidRDefault="00DD78F7" w:rsidP="00501D70">
            <w:pPr>
              <w:pStyle w:val="Sarakstarindkopa"/>
              <w:spacing w:after="0" w:line="20" w:lineRule="atLeast"/>
              <w:ind w:left="0"/>
              <w:jc w:val="center"/>
              <w:rPr>
                <w:sz w:val="23"/>
                <w:szCs w:val="23"/>
              </w:rPr>
            </w:pPr>
            <w:r w:rsidRPr="008132BB">
              <w:rPr>
                <w:sz w:val="23"/>
                <w:szCs w:val="23"/>
              </w:rPr>
              <w:t>20</w:t>
            </w:r>
          </w:p>
        </w:tc>
      </w:tr>
      <w:tr w:rsidR="00DD78F7" w:rsidRPr="008132BB" w14:paraId="5D3C9BAF" w14:textId="77777777" w:rsidTr="00501D70">
        <w:tc>
          <w:tcPr>
            <w:tcW w:w="976" w:type="dxa"/>
          </w:tcPr>
          <w:p w14:paraId="34412C45" w14:textId="60D143E3" w:rsidR="00DD78F7" w:rsidRPr="008132BB" w:rsidRDefault="00DD78F7" w:rsidP="00501D70">
            <w:pPr>
              <w:pStyle w:val="Sarakstarindkopa"/>
              <w:spacing w:after="0" w:line="20" w:lineRule="atLeast"/>
              <w:ind w:left="0"/>
              <w:jc w:val="center"/>
              <w:rPr>
                <w:sz w:val="23"/>
                <w:szCs w:val="23"/>
              </w:rPr>
            </w:pPr>
            <w:r w:rsidRPr="008132BB">
              <w:rPr>
                <w:sz w:val="23"/>
                <w:szCs w:val="23"/>
              </w:rPr>
              <w:t>4.</w:t>
            </w:r>
          </w:p>
        </w:tc>
        <w:tc>
          <w:tcPr>
            <w:tcW w:w="4560" w:type="dxa"/>
          </w:tcPr>
          <w:p w14:paraId="434C2C75" w14:textId="1C2B11C1" w:rsidR="00DD78F7" w:rsidRPr="008132BB" w:rsidRDefault="00DD78F7" w:rsidP="00501D70">
            <w:pPr>
              <w:pStyle w:val="Sarakstarindkopa"/>
              <w:spacing w:after="0" w:line="20" w:lineRule="atLeast"/>
              <w:ind w:left="0"/>
              <w:jc w:val="both"/>
              <w:rPr>
                <w:sz w:val="23"/>
                <w:szCs w:val="23"/>
              </w:rPr>
            </w:pPr>
            <w:r w:rsidRPr="008132BB">
              <w:rPr>
                <w:sz w:val="23"/>
                <w:szCs w:val="23"/>
              </w:rPr>
              <w:t xml:space="preserve">Sniega attīrīšana no ielas braucamās daļas (visā platumā) </w:t>
            </w:r>
          </w:p>
        </w:tc>
        <w:tc>
          <w:tcPr>
            <w:tcW w:w="2867" w:type="dxa"/>
          </w:tcPr>
          <w:p w14:paraId="5C5252BA" w14:textId="3BCEC28A" w:rsidR="00DD78F7" w:rsidRPr="008132BB" w:rsidRDefault="00DD78F7" w:rsidP="00501D70">
            <w:pPr>
              <w:pStyle w:val="Sarakstarindkopa"/>
              <w:spacing w:after="0" w:line="20" w:lineRule="atLeast"/>
              <w:ind w:left="0"/>
              <w:jc w:val="center"/>
              <w:rPr>
                <w:sz w:val="23"/>
                <w:szCs w:val="23"/>
              </w:rPr>
            </w:pPr>
            <w:r w:rsidRPr="008132BB">
              <w:rPr>
                <w:sz w:val="23"/>
                <w:szCs w:val="23"/>
              </w:rPr>
              <w:t>20</w:t>
            </w:r>
          </w:p>
        </w:tc>
      </w:tr>
      <w:bookmarkEnd w:id="17"/>
    </w:tbl>
    <w:p w14:paraId="19A6EE32" w14:textId="77777777" w:rsidR="00B85289" w:rsidRPr="008132BB" w:rsidRDefault="00B85289" w:rsidP="00B85289">
      <w:pPr>
        <w:rPr>
          <w:rFonts w:eastAsia="Calibri"/>
          <w:szCs w:val="23"/>
          <w:lang w:val="lv-LV" w:eastAsia="lv-LV"/>
        </w:rPr>
      </w:pPr>
    </w:p>
    <w:p w14:paraId="43CCA1A8" w14:textId="31A81E80" w:rsidR="00B85289" w:rsidRPr="00B03EE3" w:rsidRDefault="00B85289" w:rsidP="00B85289">
      <w:pPr>
        <w:rPr>
          <w:rFonts w:eastAsia="Calibri"/>
          <w:sz w:val="24"/>
          <w:szCs w:val="24"/>
          <w:lang w:val="lv-LV" w:eastAsia="lv-LV"/>
        </w:rPr>
      </w:pPr>
      <w:bookmarkStart w:id="18" w:name="_Hlk113454480"/>
      <w:r w:rsidRPr="00B03EE3">
        <w:rPr>
          <w:rFonts w:eastAsia="Calibri"/>
          <w:sz w:val="24"/>
          <w:szCs w:val="24"/>
          <w:lang w:val="lv-LV" w:eastAsia="lv-LV"/>
        </w:rPr>
        <w:t>Tiek vērtēts analogi pēc iepriekš aprakstītās metodoloģijas.</w:t>
      </w:r>
    </w:p>
    <w:bookmarkEnd w:id="18"/>
    <w:p w14:paraId="04334E56" w14:textId="77777777" w:rsidR="00DD78F7" w:rsidRPr="008132BB" w:rsidRDefault="00DD78F7" w:rsidP="00DD78F7">
      <w:pPr>
        <w:pStyle w:val="Sarakstarindkopa"/>
        <w:spacing w:after="0" w:line="20" w:lineRule="atLeast"/>
        <w:ind w:left="1569"/>
        <w:rPr>
          <w:sz w:val="23"/>
          <w:szCs w:val="23"/>
          <w:lang w:eastAsia="lv-LV"/>
        </w:rPr>
      </w:pPr>
    </w:p>
    <w:p w14:paraId="74415820" w14:textId="2C9CA505" w:rsidR="005D6C6E" w:rsidRPr="00B03EE3" w:rsidRDefault="005D6C6E" w:rsidP="005D6C6E">
      <w:pPr>
        <w:pStyle w:val="Sarakstarindkopa"/>
        <w:numPr>
          <w:ilvl w:val="3"/>
          <w:numId w:val="22"/>
        </w:numPr>
        <w:spacing w:after="0" w:line="20" w:lineRule="atLeast"/>
        <w:rPr>
          <w:szCs w:val="24"/>
          <w:lang w:eastAsia="lv-LV"/>
        </w:rPr>
      </w:pPr>
      <w:r w:rsidRPr="00B03EE3">
        <w:rPr>
          <w:szCs w:val="24"/>
        </w:rPr>
        <w:t>Iepirkuma</w:t>
      </w:r>
      <w:r w:rsidR="000A2841">
        <w:rPr>
          <w:szCs w:val="24"/>
        </w:rPr>
        <w:t xml:space="preserve"> 16.</w:t>
      </w:r>
      <w:r w:rsidRPr="00B03EE3">
        <w:rPr>
          <w:szCs w:val="24"/>
        </w:rPr>
        <w:t xml:space="preserve"> daļā</w:t>
      </w:r>
    </w:p>
    <w:tbl>
      <w:tblPr>
        <w:tblStyle w:val="Reatabula"/>
        <w:tblW w:w="0" w:type="auto"/>
        <w:tblInd w:w="720" w:type="dxa"/>
        <w:tblLook w:val="04A0" w:firstRow="1" w:lastRow="0" w:firstColumn="1" w:lastColumn="0" w:noHBand="0" w:noVBand="1"/>
      </w:tblPr>
      <w:tblGrid>
        <w:gridCol w:w="976"/>
        <w:gridCol w:w="4560"/>
        <w:gridCol w:w="2867"/>
      </w:tblGrid>
      <w:tr w:rsidR="005D6C6E" w:rsidRPr="008132BB" w14:paraId="31CAA728" w14:textId="77777777" w:rsidTr="003E4A76">
        <w:tc>
          <w:tcPr>
            <w:tcW w:w="976" w:type="dxa"/>
          </w:tcPr>
          <w:p w14:paraId="09DEB18C" w14:textId="77777777" w:rsidR="005D6C6E" w:rsidRPr="008132BB" w:rsidRDefault="005D6C6E" w:rsidP="003E4A76">
            <w:pPr>
              <w:pStyle w:val="Sarakstarindkopa"/>
              <w:spacing w:after="0" w:line="20" w:lineRule="atLeast"/>
              <w:ind w:left="0"/>
              <w:jc w:val="center"/>
              <w:rPr>
                <w:sz w:val="23"/>
                <w:szCs w:val="23"/>
              </w:rPr>
            </w:pPr>
            <w:bookmarkStart w:id="19" w:name="_Hlk113446636"/>
            <w:r w:rsidRPr="008132BB">
              <w:rPr>
                <w:sz w:val="23"/>
                <w:szCs w:val="23"/>
              </w:rPr>
              <w:t>Nr.p/k</w:t>
            </w:r>
          </w:p>
        </w:tc>
        <w:tc>
          <w:tcPr>
            <w:tcW w:w="4560" w:type="dxa"/>
          </w:tcPr>
          <w:p w14:paraId="3F4E0D51" w14:textId="77777777" w:rsidR="005D6C6E" w:rsidRPr="008132BB" w:rsidRDefault="005D6C6E" w:rsidP="003E4A76">
            <w:pPr>
              <w:pStyle w:val="Sarakstarindkopa"/>
              <w:spacing w:after="0" w:line="20" w:lineRule="atLeast"/>
              <w:ind w:left="0"/>
              <w:jc w:val="both"/>
              <w:rPr>
                <w:sz w:val="23"/>
                <w:szCs w:val="23"/>
              </w:rPr>
            </w:pPr>
            <w:r w:rsidRPr="008132BB">
              <w:rPr>
                <w:sz w:val="23"/>
                <w:szCs w:val="23"/>
              </w:rPr>
              <w:t>Vērtēšanas kritērijs (K)</w:t>
            </w:r>
          </w:p>
        </w:tc>
        <w:tc>
          <w:tcPr>
            <w:tcW w:w="2867" w:type="dxa"/>
          </w:tcPr>
          <w:p w14:paraId="3061C4E1" w14:textId="77777777" w:rsidR="005D6C6E" w:rsidRPr="008132BB" w:rsidRDefault="005D6C6E" w:rsidP="003E4A76">
            <w:pPr>
              <w:pStyle w:val="Sarakstarindkopa"/>
              <w:spacing w:after="0" w:line="20" w:lineRule="atLeast"/>
              <w:ind w:left="0"/>
              <w:jc w:val="both"/>
              <w:rPr>
                <w:sz w:val="23"/>
                <w:szCs w:val="23"/>
              </w:rPr>
            </w:pPr>
            <w:r w:rsidRPr="008132BB">
              <w:rPr>
                <w:sz w:val="23"/>
                <w:szCs w:val="23"/>
              </w:rPr>
              <w:t>Maksimālais punktu skaits</w:t>
            </w:r>
          </w:p>
        </w:tc>
      </w:tr>
      <w:tr w:rsidR="005D6C6E" w:rsidRPr="008132BB" w14:paraId="35C898B7" w14:textId="77777777" w:rsidTr="00AF6395">
        <w:tc>
          <w:tcPr>
            <w:tcW w:w="976" w:type="dxa"/>
          </w:tcPr>
          <w:p w14:paraId="467B84F2" w14:textId="77777777" w:rsidR="005D6C6E" w:rsidRPr="008132BB" w:rsidRDefault="005D6C6E" w:rsidP="005D6C6E">
            <w:pPr>
              <w:pStyle w:val="Sarakstarindkopa"/>
              <w:spacing w:after="0" w:line="20" w:lineRule="atLeast"/>
              <w:ind w:left="0"/>
              <w:jc w:val="center"/>
              <w:rPr>
                <w:sz w:val="23"/>
                <w:szCs w:val="23"/>
              </w:rPr>
            </w:pPr>
            <w:r w:rsidRPr="008132BB">
              <w:rPr>
                <w:sz w:val="23"/>
                <w:szCs w:val="23"/>
              </w:rPr>
              <w:t>1</w:t>
            </w:r>
          </w:p>
        </w:tc>
        <w:tc>
          <w:tcPr>
            <w:tcW w:w="4560" w:type="dxa"/>
          </w:tcPr>
          <w:p w14:paraId="0BA80279" w14:textId="34CC29EC" w:rsidR="005D6C6E" w:rsidRPr="008132BB" w:rsidRDefault="005D6C6E" w:rsidP="005D6C6E">
            <w:pPr>
              <w:pStyle w:val="Sarakstarindkopa"/>
              <w:spacing w:after="0" w:line="20" w:lineRule="atLeast"/>
              <w:ind w:left="0"/>
              <w:jc w:val="both"/>
              <w:rPr>
                <w:sz w:val="23"/>
                <w:szCs w:val="23"/>
              </w:rPr>
            </w:pPr>
            <w:r w:rsidRPr="008132BB">
              <w:rPr>
                <w:sz w:val="23"/>
                <w:szCs w:val="23"/>
              </w:rPr>
              <w:t>Slīdamības novēršana ar smilts – sāls maisījumu (visā platumā)</w:t>
            </w:r>
          </w:p>
        </w:tc>
        <w:tc>
          <w:tcPr>
            <w:tcW w:w="2867" w:type="dxa"/>
          </w:tcPr>
          <w:p w14:paraId="4773852B" w14:textId="209B6BCE" w:rsidR="005D6C6E" w:rsidRPr="008132BB" w:rsidRDefault="005D6C6E" w:rsidP="005D6C6E">
            <w:pPr>
              <w:pStyle w:val="Sarakstarindkopa"/>
              <w:spacing w:after="0" w:line="20" w:lineRule="atLeast"/>
              <w:ind w:left="0"/>
              <w:jc w:val="center"/>
              <w:rPr>
                <w:sz w:val="23"/>
                <w:szCs w:val="23"/>
              </w:rPr>
            </w:pPr>
            <w:r w:rsidRPr="008132BB">
              <w:rPr>
                <w:sz w:val="23"/>
                <w:szCs w:val="23"/>
              </w:rPr>
              <w:t>10</w:t>
            </w:r>
          </w:p>
        </w:tc>
      </w:tr>
      <w:tr w:rsidR="005D6C6E" w:rsidRPr="008132BB" w14:paraId="4E685474" w14:textId="77777777" w:rsidTr="003E4A76">
        <w:tc>
          <w:tcPr>
            <w:tcW w:w="976" w:type="dxa"/>
          </w:tcPr>
          <w:p w14:paraId="6B977301" w14:textId="77777777" w:rsidR="005D6C6E" w:rsidRPr="008132BB" w:rsidRDefault="005D6C6E" w:rsidP="005D6C6E">
            <w:pPr>
              <w:pStyle w:val="Sarakstarindkopa"/>
              <w:spacing w:after="0" w:line="20" w:lineRule="atLeast"/>
              <w:ind w:left="0"/>
              <w:jc w:val="center"/>
              <w:rPr>
                <w:sz w:val="23"/>
                <w:szCs w:val="23"/>
              </w:rPr>
            </w:pPr>
            <w:r w:rsidRPr="008132BB">
              <w:rPr>
                <w:sz w:val="23"/>
                <w:szCs w:val="23"/>
              </w:rPr>
              <w:t>2</w:t>
            </w:r>
          </w:p>
        </w:tc>
        <w:tc>
          <w:tcPr>
            <w:tcW w:w="4560" w:type="dxa"/>
          </w:tcPr>
          <w:p w14:paraId="2C23D4FE" w14:textId="68B2ACF6" w:rsidR="005D6C6E" w:rsidRPr="008132BB" w:rsidRDefault="005D6C6E" w:rsidP="005D6C6E">
            <w:pPr>
              <w:pStyle w:val="Sarakstarindkopa"/>
              <w:spacing w:after="0" w:line="20" w:lineRule="atLeast"/>
              <w:ind w:left="0"/>
              <w:jc w:val="both"/>
              <w:rPr>
                <w:sz w:val="23"/>
                <w:szCs w:val="23"/>
              </w:rPr>
            </w:pPr>
            <w:r w:rsidRPr="008132BB">
              <w:rPr>
                <w:sz w:val="23"/>
                <w:szCs w:val="23"/>
              </w:rPr>
              <w:t>Sniega attīrīšana no ielu braucamās daļas un slīdamības novēršana (kompleksa darbs) (visā platumā)</w:t>
            </w:r>
          </w:p>
        </w:tc>
        <w:tc>
          <w:tcPr>
            <w:tcW w:w="2867" w:type="dxa"/>
          </w:tcPr>
          <w:p w14:paraId="75AECFD7" w14:textId="1FCCAE28" w:rsidR="005D6C6E" w:rsidRPr="008132BB" w:rsidRDefault="005D6C6E" w:rsidP="005D6C6E">
            <w:pPr>
              <w:pStyle w:val="Sarakstarindkopa"/>
              <w:spacing w:after="0" w:line="20" w:lineRule="atLeast"/>
              <w:ind w:left="0"/>
              <w:jc w:val="center"/>
              <w:rPr>
                <w:sz w:val="23"/>
                <w:szCs w:val="23"/>
              </w:rPr>
            </w:pPr>
            <w:r w:rsidRPr="008132BB">
              <w:rPr>
                <w:sz w:val="23"/>
                <w:szCs w:val="23"/>
              </w:rPr>
              <w:t>60</w:t>
            </w:r>
          </w:p>
        </w:tc>
      </w:tr>
      <w:tr w:rsidR="005D6C6E" w:rsidRPr="008132BB" w14:paraId="4118BC0E" w14:textId="77777777" w:rsidTr="003E4A76">
        <w:tc>
          <w:tcPr>
            <w:tcW w:w="976" w:type="dxa"/>
          </w:tcPr>
          <w:p w14:paraId="137CCEF8" w14:textId="77777777" w:rsidR="005D6C6E" w:rsidRPr="008132BB" w:rsidRDefault="005D6C6E" w:rsidP="005D6C6E">
            <w:pPr>
              <w:pStyle w:val="Sarakstarindkopa"/>
              <w:spacing w:after="0" w:line="20" w:lineRule="atLeast"/>
              <w:ind w:left="0"/>
              <w:jc w:val="center"/>
              <w:rPr>
                <w:sz w:val="23"/>
                <w:szCs w:val="23"/>
              </w:rPr>
            </w:pPr>
            <w:r w:rsidRPr="008132BB">
              <w:rPr>
                <w:sz w:val="23"/>
                <w:szCs w:val="23"/>
              </w:rPr>
              <w:t>3</w:t>
            </w:r>
          </w:p>
        </w:tc>
        <w:tc>
          <w:tcPr>
            <w:tcW w:w="4560" w:type="dxa"/>
          </w:tcPr>
          <w:p w14:paraId="361CB7FE" w14:textId="51AF861A" w:rsidR="005D6C6E" w:rsidRPr="008132BB" w:rsidRDefault="005D6C6E" w:rsidP="005D6C6E">
            <w:pPr>
              <w:pStyle w:val="Sarakstarindkopa"/>
              <w:spacing w:after="0" w:line="20" w:lineRule="atLeast"/>
              <w:ind w:left="0"/>
              <w:jc w:val="both"/>
              <w:rPr>
                <w:sz w:val="23"/>
                <w:szCs w:val="23"/>
              </w:rPr>
            </w:pPr>
            <w:r w:rsidRPr="008132BB">
              <w:rPr>
                <w:sz w:val="23"/>
                <w:szCs w:val="23"/>
              </w:rPr>
              <w:t>Slīdamības novēršana ar mitro sāli (visā platumā)</w:t>
            </w:r>
          </w:p>
        </w:tc>
        <w:tc>
          <w:tcPr>
            <w:tcW w:w="2867" w:type="dxa"/>
          </w:tcPr>
          <w:p w14:paraId="06CB5216" w14:textId="2181D775" w:rsidR="005D6C6E" w:rsidRPr="008132BB" w:rsidRDefault="005D6C6E" w:rsidP="005D6C6E">
            <w:pPr>
              <w:pStyle w:val="Sarakstarindkopa"/>
              <w:spacing w:after="0" w:line="20" w:lineRule="atLeast"/>
              <w:ind w:left="0"/>
              <w:jc w:val="center"/>
              <w:rPr>
                <w:sz w:val="23"/>
                <w:szCs w:val="23"/>
              </w:rPr>
            </w:pPr>
            <w:r w:rsidRPr="008132BB">
              <w:rPr>
                <w:sz w:val="23"/>
                <w:szCs w:val="23"/>
              </w:rPr>
              <w:t>30</w:t>
            </w:r>
          </w:p>
        </w:tc>
      </w:tr>
      <w:bookmarkEnd w:id="19"/>
    </w:tbl>
    <w:p w14:paraId="1D1E1A8D" w14:textId="7EEC786A" w:rsidR="0053627D" w:rsidRPr="00B03EE3" w:rsidRDefault="0053627D" w:rsidP="0053627D">
      <w:pPr>
        <w:pStyle w:val="Sarakstarindkopa"/>
        <w:spacing w:after="0" w:line="20" w:lineRule="atLeast"/>
        <w:jc w:val="both"/>
        <w:rPr>
          <w:szCs w:val="24"/>
          <w:lang w:eastAsia="lv-LV"/>
        </w:rPr>
      </w:pPr>
    </w:p>
    <w:p w14:paraId="50D48174" w14:textId="5238716B" w:rsidR="00D65296" w:rsidRPr="00B03EE3" w:rsidRDefault="00871A99" w:rsidP="00871A99">
      <w:pPr>
        <w:spacing w:after="0" w:line="20" w:lineRule="atLeast"/>
        <w:ind w:left="0"/>
        <w:rPr>
          <w:sz w:val="24"/>
          <w:szCs w:val="24"/>
          <w:lang w:val="lv-LV" w:eastAsia="lv-LV"/>
        </w:rPr>
      </w:pPr>
      <w:r w:rsidRPr="00B03EE3">
        <w:rPr>
          <w:sz w:val="24"/>
          <w:szCs w:val="24"/>
          <w:lang w:val="lv-LV" w:eastAsia="lv-LV"/>
        </w:rPr>
        <w:tab/>
      </w:r>
      <w:bookmarkStart w:id="20" w:name="_Hlk113446883"/>
      <w:r w:rsidRPr="00B03EE3">
        <w:rPr>
          <w:sz w:val="24"/>
          <w:szCs w:val="24"/>
          <w:lang w:val="lv-LV" w:eastAsia="lv-LV"/>
        </w:rPr>
        <w:t>Tiek vērtēts analogi pēc iepriekš aprakstītās metodoloģijas.</w:t>
      </w:r>
    </w:p>
    <w:bookmarkEnd w:id="20"/>
    <w:p w14:paraId="7504B7DE" w14:textId="77777777" w:rsidR="00D65296" w:rsidRPr="00B03EE3" w:rsidRDefault="00D65296" w:rsidP="00D13506">
      <w:pPr>
        <w:spacing w:after="0" w:line="20" w:lineRule="atLeast"/>
        <w:ind w:left="0" w:firstLine="0"/>
        <w:rPr>
          <w:sz w:val="24"/>
          <w:szCs w:val="24"/>
          <w:lang w:val="lv-LV" w:eastAsia="lv-LV"/>
        </w:rPr>
      </w:pPr>
    </w:p>
    <w:p w14:paraId="35F5131E" w14:textId="01B3C899"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szCs w:val="24"/>
        </w:rPr>
        <w:t xml:space="preserve">Ja pirms tam </w:t>
      </w:r>
      <w:r w:rsidR="002D670D" w:rsidRPr="00B03EE3">
        <w:rPr>
          <w:szCs w:val="24"/>
        </w:rPr>
        <w:t>kā</w:t>
      </w:r>
      <w:r w:rsidRPr="00B03EE3">
        <w:rPr>
          <w:szCs w:val="24"/>
        </w:rPr>
        <w:t xml:space="preserve"> pasūtītājs pieņems lēmumu par iepirkuma līguma slēgšanas tiesību piešķiršanu, </w:t>
      </w:r>
      <w:r w:rsidR="002D670D" w:rsidRPr="00B03EE3">
        <w:rPr>
          <w:szCs w:val="24"/>
        </w:rPr>
        <w:t>viņš k</w:t>
      </w:r>
      <w:r w:rsidRPr="00B03EE3">
        <w:rPr>
          <w:szCs w:val="24"/>
        </w:rPr>
        <w:t xml:space="preserve">onstatēs, ka vismaz divu </w:t>
      </w:r>
      <w:r w:rsidR="00CC4266" w:rsidRPr="00B03EE3">
        <w:rPr>
          <w:szCs w:val="24"/>
        </w:rPr>
        <w:t xml:space="preserve">pretendentu </w:t>
      </w:r>
      <w:r w:rsidRPr="00B03EE3">
        <w:rPr>
          <w:szCs w:val="24"/>
        </w:rPr>
        <w:t>piedāvājumu novērtējums ir vienāds, izšķirošais  izvēles kritērijs, atbilstoši kuram pasūtītājs izvēlēsies piedāvājumu</w:t>
      </w:r>
      <w:r w:rsidR="00B75588" w:rsidRPr="00B03EE3">
        <w:rPr>
          <w:szCs w:val="24"/>
        </w:rPr>
        <w:t xml:space="preserve"> </w:t>
      </w:r>
      <w:r w:rsidR="008E6CAA" w:rsidRPr="00B03EE3">
        <w:rPr>
          <w:szCs w:val="24"/>
        </w:rPr>
        <w:t xml:space="preserve">Iepirkuma 2., 3., </w:t>
      </w:r>
      <w:r w:rsidR="00DD101D" w:rsidRPr="00B03EE3">
        <w:rPr>
          <w:szCs w:val="24"/>
        </w:rPr>
        <w:t xml:space="preserve">4., </w:t>
      </w:r>
      <w:r w:rsidR="00987EB8" w:rsidRPr="00B03EE3">
        <w:rPr>
          <w:szCs w:val="24"/>
        </w:rPr>
        <w:t>5</w:t>
      </w:r>
      <w:r w:rsidR="008E6CAA" w:rsidRPr="00B03EE3">
        <w:rPr>
          <w:szCs w:val="24"/>
        </w:rPr>
        <w:t xml:space="preserve">., </w:t>
      </w:r>
      <w:r w:rsidR="00987EB8" w:rsidRPr="00B03EE3">
        <w:rPr>
          <w:szCs w:val="24"/>
        </w:rPr>
        <w:t>6</w:t>
      </w:r>
      <w:r w:rsidR="008E6CAA" w:rsidRPr="00B03EE3">
        <w:rPr>
          <w:szCs w:val="24"/>
        </w:rPr>
        <w:t>., 7.,</w:t>
      </w:r>
      <w:r w:rsidR="00987EB8" w:rsidRPr="00B03EE3">
        <w:rPr>
          <w:szCs w:val="24"/>
        </w:rPr>
        <w:t xml:space="preserve"> 8.</w:t>
      </w:r>
      <w:r w:rsidR="00DD101D" w:rsidRPr="00B03EE3">
        <w:rPr>
          <w:szCs w:val="24"/>
        </w:rPr>
        <w:t>, 9., 10., 11., 12., 13., 14.</w:t>
      </w:r>
      <w:r w:rsidR="008E6CAA" w:rsidRPr="00B03EE3">
        <w:rPr>
          <w:szCs w:val="24"/>
        </w:rPr>
        <w:t xml:space="preserve">daļās, </w:t>
      </w:r>
      <w:r w:rsidRPr="00B03EE3">
        <w:rPr>
          <w:szCs w:val="24"/>
        </w:rPr>
        <w:t xml:space="preserve"> būs </w:t>
      </w:r>
      <w:r w:rsidR="004B5946" w:rsidRPr="00B03EE3">
        <w:rPr>
          <w:szCs w:val="24"/>
        </w:rPr>
        <w:t>sekojošs: kritērija “Sniega attīrīšana no autoceļa braucamās daļas (visā platumā)” zemākā cena EUR, bez PVN, par 1 km</w:t>
      </w:r>
      <w:r w:rsidR="00CC4266" w:rsidRPr="00B03EE3">
        <w:rPr>
          <w:szCs w:val="24"/>
        </w:rPr>
        <w:t>;</w:t>
      </w:r>
    </w:p>
    <w:p w14:paraId="255E8200" w14:textId="6B10813B" w:rsidR="00CC4266" w:rsidRPr="00B03EE3" w:rsidRDefault="00CC4266" w:rsidP="00871A99">
      <w:pPr>
        <w:pStyle w:val="Sarakstarindkopa"/>
        <w:numPr>
          <w:ilvl w:val="2"/>
          <w:numId w:val="22"/>
        </w:numPr>
        <w:spacing w:after="0" w:line="20" w:lineRule="atLeast"/>
        <w:ind w:left="720"/>
        <w:jc w:val="both"/>
        <w:rPr>
          <w:rFonts w:eastAsia="Times New Roman"/>
          <w:b/>
          <w:szCs w:val="24"/>
          <w:lang w:eastAsia="x-none"/>
        </w:rPr>
      </w:pPr>
      <w:r w:rsidRPr="00B03EE3">
        <w:rPr>
          <w:szCs w:val="24"/>
        </w:rPr>
        <w:t>Ja pirms tam kā pasūtītājs pieņems lēmumu par iepirkuma līguma slēgšanas tiesību piešķiršanu, viņš konstatēs, ka vismaz divu pretendentu piedāvājumu novērtējums ir vienāds, izšķirošais  izvēles kritērijs, atbilstoši kuram pasūtītājs izvēlēsies piedāvājumu iepirkuma 1.</w:t>
      </w:r>
      <w:r w:rsidR="00DD101D" w:rsidRPr="00B03EE3">
        <w:rPr>
          <w:szCs w:val="24"/>
        </w:rPr>
        <w:t>,</w:t>
      </w:r>
      <w:r w:rsidR="000A2841">
        <w:rPr>
          <w:szCs w:val="24"/>
        </w:rPr>
        <w:t xml:space="preserve"> 15., 16.</w:t>
      </w:r>
      <w:r w:rsidR="00EA6868" w:rsidRPr="00B03EE3">
        <w:rPr>
          <w:szCs w:val="24"/>
        </w:rPr>
        <w:t xml:space="preserve"> daļā</w:t>
      </w:r>
      <w:r w:rsidRPr="00B03EE3">
        <w:rPr>
          <w:szCs w:val="24"/>
        </w:rPr>
        <w:t xml:space="preserve"> būs sekojošs: kritērija “Sniega attīrīšana no ielu braucamās daļas un slīdamības novēršana (kompleksa darbs) (visā platumā)” zemākā cena EUR, bez PVN, par 1 km;</w:t>
      </w:r>
    </w:p>
    <w:p w14:paraId="15EB46A2" w14:textId="77777777"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rFonts w:eastAsia="Times New Roman"/>
          <w:szCs w:val="24"/>
        </w:rPr>
        <w:t>Iepirkuma komisija piedāvājumu vērtēšanu veic slēgtās sēdēs, šādā piedāvājumu vērtēšanas kārtībā:</w:t>
      </w:r>
    </w:p>
    <w:p w14:paraId="3F78F106" w14:textId="742F648A" w:rsidR="00B03EE3" w:rsidRPr="00B03EE3" w:rsidRDefault="00844D0C" w:rsidP="00871A99">
      <w:pPr>
        <w:pStyle w:val="Sarakstarindkopa"/>
        <w:numPr>
          <w:ilvl w:val="3"/>
          <w:numId w:val="22"/>
        </w:numPr>
        <w:spacing w:after="0" w:line="20" w:lineRule="atLeast"/>
        <w:jc w:val="both"/>
        <w:rPr>
          <w:rFonts w:eastAsia="Times New Roman"/>
          <w:szCs w:val="24"/>
        </w:rPr>
      </w:pPr>
      <w:r w:rsidRPr="00B03EE3">
        <w:rPr>
          <w:rFonts w:eastAsia="Times New Roman"/>
          <w:szCs w:val="24"/>
        </w:rPr>
        <w:t xml:space="preserve"> </w:t>
      </w:r>
      <w:r w:rsidR="00B03EE3" w:rsidRPr="00B03EE3">
        <w:rPr>
          <w:rFonts w:eastAsia="Times New Roman"/>
          <w:szCs w:val="24"/>
        </w:rPr>
        <w:t>Piedāvājuma noformējuma pārbaude,</w:t>
      </w:r>
    </w:p>
    <w:p w14:paraId="6E7685A4" w14:textId="77777777" w:rsidR="00B03EE3" w:rsidRPr="00B03EE3" w:rsidRDefault="00B03EE3" w:rsidP="00871A99">
      <w:pPr>
        <w:pStyle w:val="Sarakstarindkopa"/>
        <w:numPr>
          <w:ilvl w:val="3"/>
          <w:numId w:val="22"/>
        </w:numPr>
        <w:spacing w:after="0" w:line="20" w:lineRule="atLeast"/>
        <w:jc w:val="both"/>
        <w:rPr>
          <w:rFonts w:eastAsia="Times New Roman"/>
          <w:szCs w:val="24"/>
        </w:rPr>
      </w:pPr>
      <w:r w:rsidRPr="00B03EE3">
        <w:rPr>
          <w:rFonts w:eastAsia="Times New Roman"/>
          <w:szCs w:val="24"/>
        </w:rPr>
        <w:t>Tehniskā piedāvājuma pārbaude</w:t>
      </w:r>
    </w:p>
    <w:p w14:paraId="710F3F77" w14:textId="3D63C135" w:rsidR="00175D01" w:rsidRPr="00B03EE3" w:rsidRDefault="00B03EE3" w:rsidP="00B03EE3">
      <w:pPr>
        <w:pStyle w:val="Sarakstarindkopa"/>
        <w:numPr>
          <w:ilvl w:val="3"/>
          <w:numId w:val="22"/>
        </w:numPr>
        <w:spacing w:after="0" w:line="20" w:lineRule="atLeast"/>
        <w:jc w:val="both"/>
        <w:rPr>
          <w:rFonts w:eastAsia="Times New Roman"/>
          <w:szCs w:val="24"/>
        </w:rPr>
      </w:pPr>
      <w:r w:rsidRPr="00B03EE3">
        <w:rPr>
          <w:rFonts w:eastAsia="Times New Roman"/>
          <w:szCs w:val="24"/>
        </w:rPr>
        <w:t xml:space="preserve"> F</w:t>
      </w:r>
      <w:r w:rsidR="00844D0C" w:rsidRPr="00B03EE3">
        <w:rPr>
          <w:rFonts w:eastAsia="Times New Roman"/>
          <w:szCs w:val="24"/>
        </w:rPr>
        <w:t>inanšu piedāvājuma pārbaude,</w:t>
      </w:r>
    </w:p>
    <w:p w14:paraId="36F7D656" w14:textId="2A21D040" w:rsidR="00B03EE3" w:rsidRPr="00B03EE3" w:rsidRDefault="00B03EE3" w:rsidP="00B03EE3">
      <w:pPr>
        <w:pStyle w:val="Sarakstarindkopa"/>
        <w:numPr>
          <w:ilvl w:val="3"/>
          <w:numId w:val="22"/>
        </w:numPr>
        <w:spacing w:after="0" w:line="20" w:lineRule="atLeast"/>
        <w:jc w:val="both"/>
        <w:rPr>
          <w:rFonts w:eastAsia="Times New Roman"/>
          <w:szCs w:val="24"/>
        </w:rPr>
      </w:pPr>
      <w:r w:rsidRPr="00B03EE3">
        <w:rPr>
          <w:rFonts w:eastAsia="Times New Roman"/>
          <w:szCs w:val="24"/>
        </w:rPr>
        <w:t>Saimnieciski izdevīgākā piedāvājuma noteikšana,</w:t>
      </w:r>
    </w:p>
    <w:p w14:paraId="21C4F506" w14:textId="246BE51E" w:rsidR="00844D0C" w:rsidRPr="00B03EE3" w:rsidRDefault="00B03EE3" w:rsidP="00871A99">
      <w:pPr>
        <w:pStyle w:val="Sarakstarindkopa"/>
        <w:numPr>
          <w:ilvl w:val="3"/>
          <w:numId w:val="22"/>
        </w:numPr>
        <w:spacing w:after="0" w:line="20" w:lineRule="atLeast"/>
        <w:jc w:val="both"/>
        <w:rPr>
          <w:rFonts w:eastAsia="Times New Roman"/>
          <w:szCs w:val="24"/>
        </w:rPr>
      </w:pPr>
      <w:r w:rsidRPr="00B03EE3">
        <w:rPr>
          <w:rFonts w:eastAsia="Times New Roman"/>
          <w:szCs w:val="24"/>
        </w:rPr>
        <w:t>K</w:t>
      </w:r>
      <w:r w:rsidR="00844D0C" w:rsidRPr="00B03EE3">
        <w:rPr>
          <w:rFonts w:eastAsia="Times New Roman"/>
          <w:szCs w:val="24"/>
        </w:rPr>
        <w:t>valifikācijas atbilstības pārbaude  un piedāvājumu izvēle.</w:t>
      </w:r>
    </w:p>
    <w:p w14:paraId="2D713843" w14:textId="0B698912" w:rsidR="00844D0C" w:rsidRPr="00B03EE3" w:rsidRDefault="00844D0C" w:rsidP="00B03EE3">
      <w:pPr>
        <w:pStyle w:val="Sarakstarindkopa"/>
        <w:numPr>
          <w:ilvl w:val="2"/>
          <w:numId w:val="22"/>
        </w:numPr>
        <w:spacing w:after="0" w:line="20" w:lineRule="atLeast"/>
        <w:ind w:left="720"/>
        <w:jc w:val="both"/>
        <w:rPr>
          <w:rFonts w:eastAsia="Times New Roman"/>
          <w:szCs w:val="24"/>
        </w:rPr>
      </w:pPr>
      <w:r w:rsidRPr="00B03EE3">
        <w:rPr>
          <w:rFonts w:eastAsia="Times New Roman"/>
          <w:szCs w:val="24"/>
        </w:rPr>
        <w:t>Katrā vērtēšanas posmā vērtē tikai to pretendentu piedāvājumus, kuri nav noraidīti iepriekšējā vērtēšanas posmā.</w:t>
      </w:r>
    </w:p>
    <w:p w14:paraId="6B88301D" w14:textId="77777777" w:rsidR="00844D0C" w:rsidRPr="00B03EE3" w:rsidRDefault="00844D0C" w:rsidP="00871A99">
      <w:pPr>
        <w:pStyle w:val="Sarakstarindkopa"/>
        <w:numPr>
          <w:ilvl w:val="1"/>
          <w:numId w:val="22"/>
        </w:numPr>
        <w:spacing w:after="0" w:line="20" w:lineRule="atLeast"/>
        <w:ind w:left="420" w:hanging="420"/>
        <w:jc w:val="both"/>
        <w:rPr>
          <w:rFonts w:eastAsia="Times New Roman"/>
          <w:b/>
          <w:szCs w:val="24"/>
          <w:lang w:eastAsia="x-none"/>
        </w:rPr>
      </w:pPr>
      <w:r w:rsidRPr="00B03EE3">
        <w:rPr>
          <w:rFonts w:eastAsia="Times New Roman"/>
          <w:b/>
          <w:szCs w:val="24"/>
          <w:lang w:eastAsia="x-none"/>
        </w:rPr>
        <w:t>Finanšu piedāvājuma vērtēšana:</w:t>
      </w:r>
    </w:p>
    <w:p w14:paraId="62AAB734" w14:textId="77777777"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rFonts w:eastAsia="Times New Roman"/>
          <w:bCs/>
          <w:szCs w:val="24"/>
          <w:lang w:eastAsia="lv-LV"/>
        </w:rPr>
        <w:t xml:space="preserve">Pasūtītājs veiks </w:t>
      </w:r>
      <w:r w:rsidRPr="00B03EE3">
        <w:rPr>
          <w:rFonts w:eastAsia="Times New Roman"/>
          <w:szCs w:val="24"/>
          <w:lang w:eastAsia="lv-LV"/>
        </w:rPr>
        <w:t>pretendentu finanšu piedāvājumu vērtēšanu.</w:t>
      </w:r>
    </w:p>
    <w:p w14:paraId="0DC8C7BA" w14:textId="77777777"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szCs w:val="24"/>
        </w:rPr>
        <w:t>Ja pretendenta iesniegtais finanšu piedāvājums neatbilst pasūtītāja atklātā konkursā publicētās tehniskās specifikācijas prasībām un nolikuma 6.sadaļā norādītajām prasībām, iepirkuma komisija ir tiesīga to tālāk neizskatīt un noraidīt.</w:t>
      </w:r>
    </w:p>
    <w:p w14:paraId="6AA2E9BC" w14:textId="77777777"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szCs w:val="24"/>
        </w:rPr>
        <w:t>Finanšu piedāvājuma vērtēšanas laikā iepirkuma komisija pārbauda, vai nav pieļautas aritmētiskās kļūdas.</w:t>
      </w:r>
    </w:p>
    <w:p w14:paraId="06EDAFDC" w14:textId="77777777"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szCs w:val="24"/>
          <w:lang w:eastAsia="lv-LV"/>
        </w:rPr>
        <w:lastRenderedPageBreak/>
        <w:t>Ja iepirkuma komisija pretendenta iesniegtajā finanšu piedāvājumā konstatē aritmētiskās kļūdas, iepirkuma komisija veic labojumus pretendenta iesniegtajā finanšu piedāvājumā.</w:t>
      </w:r>
    </w:p>
    <w:p w14:paraId="6780473D" w14:textId="77777777"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szCs w:val="24"/>
          <w:lang w:eastAsia="lv-LV"/>
        </w:rPr>
        <w:t>Iepirkuma komisija rakstiski informē attiecīgo pretendentu par veikto aritmētisko kļūdu labojumu finanšu piedāvājumā.</w:t>
      </w:r>
    </w:p>
    <w:p w14:paraId="3F39D177" w14:textId="77777777"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szCs w:val="24"/>
          <w:lang w:eastAsia="lv-LV"/>
        </w:rPr>
        <w:t>Turpmākajā piedāvājumu vērtēšanā finanšu piedāvājumos, kuros ir veikts aritmētisko kļūdu labojums, iepirkuma komisija ņem vērā laboto finanšu piedāvājumu.</w:t>
      </w:r>
    </w:p>
    <w:p w14:paraId="2825A80F" w14:textId="77777777"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szCs w:val="24"/>
        </w:rPr>
        <w:t>Ja piedāvājums šķiet nepamatoti lēts, pasūtītājs pieprasa skaidrojumu par piedāvāto cenu vai izmaksām. Skaidrojums īpaši var attiekties uz:</w:t>
      </w:r>
    </w:p>
    <w:p w14:paraId="47AD1B85" w14:textId="77777777" w:rsidR="00844D0C" w:rsidRPr="00B03EE3" w:rsidRDefault="00844D0C" w:rsidP="00871A99">
      <w:pPr>
        <w:pStyle w:val="Sarakstarindkopa"/>
        <w:numPr>
          <w:ilvl w:val="3"/>
          <w:numId w:val="22"/>
        </w:numPr>
        <w:spacing w:after="0" w:line="20" w:lineRule="atLeast"/>
        <w:jc w:val="both"/>
        <w:rPr>
          <w:rFonts w:eastAsia="Times New Roman"/>
          <w:b/>
          <w:szCs w:val="24"/>
          <w:lang w:eastAsia="x-none"/>
        </w:rPr>
      </w:pPr>
      <w:r w:rsidRPr="00B03EE3">
        <w:rPr>
          <w:szCs w:val="24"/>
          <w:lang w:eastAsia="lv-LV"/>
        </w:rPr>
        <w:t xml:space="preserve"> sniedzamo pakalpojumu izmaksām;</w:t>
      </w:r>
    </w:p>
    <w:p w14:paraId="57058F83" w14:textId="77777777" w:rsidR="00844D0C" w:rsidRPr="00B03EE3" w:rsidRDefault="00844D0C" w:rsidP="00871A99">
      <w:pPr>
        <w:pStyle w:val="Sarakstarindkopa"/>
        <w:numPr>
          <w:ilvl w:val="3"/>
          <w:numId w:val="22"/>
        </w:numPr>
        <w:spacing w:after="0" w:line="20" w:lineRule="atLeast"/>
        <w:jc w:val="both"/>
        <w:rPr>
          <w:rFonts w:eastAsia="Times New Roman"/>
          <w:b/>
          <w:szCs w:val="24"/>
          <w:lang w:eastAsia="x-none"/>
        </w:rPr>
      </w:pPr>
      <w:r w:rsidRPr="00B03EE3">
        <w:rPr>
          <w:rFonts w:eastAsia="Times New Roman"/>
          <w:b/>
          <w:szCs w:val="24"/>
          <w:lang w:eastAsia="x-none"/>
        </w:rPr>
        <w:t xml:space="preserve"> </w:t>
      </w:r>
      <w:r w:rsidRPr="00B03EE3">
        <w:rPr>
          <w:szCs w:val="24"/>
          <w:lang w:eastAsia="lv-LV"/>
        </w:rPr>
        <w:t>izraudzītajiem tehniskajiem risinājumiem un īpaši izdevīgajiem pakalpojumu sniegšanas apstākļiem, kas ir pieejami pretendentam;</w:t>
      </w:r>
    </w:p>
    <w:p w14:paraId="689A926E" w14:textId="0D2CCBC3" w:rsidR="00844D0C" w:rsidRPr="00B03EE3" w:rsidRDefault="00844D0C" w:rsidP="00871A99">
      <w:pPr>
        <w:pStyle w:val="Sarakstarindkopa"/>
        <w:numPr>
          <w:ilvl w:val="3"/>
          <w:numId w:val="22"/>
        </w:numPr>
        <w:spacing w:after="0" w:line="20" w:lineRule="atLeast"/>
        <w:jc w:val="both"/>
        <w:rPr>
          <w:rFonts w:eastAsia="Times New Roman"/>
          <w:b/>
          <w:szCs w:val="24"/>
          <w:lang w:eastAsia="x-none"/>
        </w:rPr>
      </w:pPr>
      <w:r w:rsidRPr="00B03EE3">
        <w:rPr>
          <w:szCs w:val="24"/>
          <w:lang w:eastAsia="lv-LV"/>
        </w:rPr>
        <w:t>vides, sociālo un darba tiesību un darba aizsardzības jomas normatīvajos aktos un darba koplīgumos noteikto pienākumu ievērošanu;</w:t>
      </w:r>
    </w:p>
    <w:p w14:paraId="0CF07AB4" w14:textId="77777777" w:rsidR="00844D0C" w:rsidRPr="00B03EE3" w:rsidRDefault="00844D0C" w:rsidP="00871A99">
      <w:pPr>
        <w:pStyle w:val="Sarakstarindkopa"/>
        <w:numPr>
          <w:ilvl w:val="3"/>
          <w:numId w:val="22"/>
        </w:numPr>
        <w:spacing w:after="0" w:line="20" w:lineRule="atLeast"/>
        <w:jc w:val="both"/>
        <w:rPr>
          <w:rFonts w:eastAsia="Times New Roman"/>
          <w:b/>
          <w:szCs w:val="24"/>
          <w:lang w:eastAsia="x-none"/>
        </w:rPr>
      </w:pPr>
      <w:r w:rsidRPr="00B03EE3">
        <w:rPr>
          <w:rFonts w:eastAsia="Times New Roman"/>
          <w:b/>
          <w:szCs w:val="24"/>
          <w:lang w:eastAsia="x-none"/>
        </w:rPr>
        <w:t xml:space="preserve"> </w:t>
      </w:r>
      <w:r w:rsidRPr="00B03EE3">
        <w:rPr>
          <w:szCs w:val="24"/>
          <w:lang w:eastAsia="lv-LV"/>
        </w:rPr>
        <w:t>saistībām pret apakšuzņēmējiem;</w:t>
      </w:r>
    </w:p>
    <w:p w14:paraId="009FFEB9" w14:textId="77777777" w:rsidR="00844D0C" w:rsidRPr="00B03EE3" w:rsidRDefault="00844D0C" w:rsidP="00871A99">
      <w:pPr>
        <w:pStyle w:val="Sarakstarindkopa"/>
        <w:numPr>
          <w:ilvl w:val="3"/>
          <w:numId w:val="22"/>
        </w:numPr>
        <w:spacing w:after="0" w:line="20" w:lineRule="atLeast"/>
        <w:jc w:val="both"/>
        <w:rPr>
          <w:rFonts w:eastAsia="Times New Roman"/>
          <w:b/>
          <w:szCs w:val="24"/>
          <w:lang w:eastAsia="x-none"/>
        </w:rPr>
      </w:pPr>
      <w:r w:rsidRPr="00B03EE3">
        <w:rPr>
          <w:rFonts w:eastAsia="Times New Roman"/>
          <w:b/>
          <w:szCs w:val="24"/>
          <w:lang w:eastAsia="x-none"/>
        </w:rPr>
        <w:t xml:space="preserve"> </w:t>
      </w:r>
      <w:r w:rsidRPr="00B03EE3">
        <w:rPr>
          <w:szCs w:val="24"/>
          <w:lang w:eastAsia="lv-LV"/>
        </w:rPr>
        <w:t>pretendenta saņemto komercdarbības atbalstu.</w:t>
      </w:r>
    </w:p>
    <w:p w14:paraId="14FB9C95" w14:textId="77777777"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szCs w:val="24"/>
          <w:lang w:eastAsia="lv-LV"/>
        </w:rPr>
        <w:t>Pasūtītājs, konsultējoties ar pretendentu, izvērtē tā sniegtos skaidrojumus. Pasūtītājam ir tiesības prasīt, lai pretendents iesniedz izdrukas no Valsts ieņēmumu dienesta elektroniskās deklarēšanas sistēmas par pretendenta un tā piedāvājumā norādīto apakšuzņēmēju darbinieku vidējām stundas tarifa likmēm profesiju grupās, ja šādus datus apkopo Valsts ieņēmumu dienests.</w:t>
      </w:r>
    </w:p>
    <w:p w14:paraId="13B2BB67" w14:textId="77777777" w:rsidR="00844D0C" w:rsidRPr="00B03EE3" w:rsidRDefault="00844D0C" w:rsidP="00871A99">
      <w:pPr>
        <w:pStyle w:val="Sarakstarindkopa"/>
        <w:numPr>
          <w:ilvl w:val="2"/>
          <w:numId w:val="22"/>
        </w:numPr>
        <w:spacing w:after="0" w:line="20" w:lineRule="atLeast"/>
        <w:ind w:left="720"/>
        <w:jc w:val="both"/>
        <w:rPr>
          <w:rFonts w:eastAsia="Times New Roman"/>
          <w:b/>
          <w:szCs w:val="24"/>
          <w:lang w:eastAsia="x-none"/>
        </w:rPr>
      </w:pPr>
      <w:r w:rsidRPr="00B03EE3">
        <w:rPr>
          <w:szCs w:val="24"/>
          <w:lang w:eastAsia="lv-LV"/>
        </w:rPr>
        <w:t>Pasūtītājs noraida piedāvājumu kā nepamatoti lētu, ja sniegtie skaidrojumi nepamato pretendenta piedāvāto zemo cenas vai izmaksu līmeni vai ja cenā vai izmaksās nav iekļautas izmaksas, kas saistītas ar vides, sociālo un darba tiesību un darba aizsardzības jomas normatīvajos aktos un darba koplīgumos noteikto pienākumu ievērošanu.</w:t>
      </w:r>
    </w:p>
    <w:p w14:paraId="4920D8B0" w14:textId="0483B768" w:rsidR="00844D0C" w:rsidRPr="00B03EE3" w:rsidRDefault="00844D0C" w:rsidP="00B03EE3">
      <w:pPr>
        <w:pStyle w:val="Sarakstarindkopa"/>
        <w:numPr>
          <w:ilvl w:val="2"/>
          <w:numId w:val="22"/>
        </w:numPr>
        <w:spacing w:after="0" w:line="20" w:lineRule="atLeast"/>
        <w:ind w:left="720"/>
        <w:jc w:val="both"/>
        <w:rPr>
          <w:rFonts w:eastAsia="Times New Roman"/>
          <w:b/>
          <w:szCs w:val="24"/>
          <w:lang w:eastAsia="x-none"/>
        </w:rPr>
      </w:pPr>
      <w:r w:rsidRPr="00B03EE3">
        <w:rPr>
          <w:szCs w:val="24"/>
          <w:lang w:eastAsia="lv-LV"/>
        </w:rPr>
        <w:t>Ja pasūtītājs konstatē, ka piedāvājums ir nepamatoti lēts tāpēc, ka pretendents saņēmis komercdarbības atbalstu, piedāvājumu pēc konsultācijām ar pretendentu var noraidīt, tikai pamatojoties uz to, ka pretendents nevar pasūtītāja noteiktā saprātīgā termiņā pierādīt, ka saņemtais komercdarbības atbalsts ir saderīgs ar iekšējo tirgu atbilstoši Līguma par Eiropas Savienības darbību 107. pantam. Ja pasūtītājs noraida piedāvājumu šā iemesla dēļ, tas informē Eiropas Komisiju un Iepirkumu uzraudzības biroju par piedāvājuma noraidīšanu un noraidīšanas iemeslu.</w:t>
      </w:r>
    </w:p>
    <w:p w14:paraId="72577051" w14:textId="77777777" w:rsidR="00706AEB" w:rsidRPr="00B03EE3" w:rsidRDefault="00706AEB" w:rsidP="00706AEB">
      <w:pPr>
        <w:pStyle w:val="Sarakstarindkopa"/>
        <w:numPr>
          <w:ilvl w:val="1"/>
          <w:numId w:val="22"/>
        </w:numPr>
        <w:spacing w:after="0" w:line="20" w:lineRule="atLeast"/>
        <w:ind w:left="360"/>
        <w:rPr>
          <w:rFonts w:eastAsia="Times New Roman"/>
          <w:b/>
          <w:szCs w:val="24"/>
          <w:lang w:eastAsia="x-none"/>
        </w:rPr>
      </w:pPr>
      <w:r w:rsidRPr="00B03EE3">
        <w:rPr>
          <w:rFonts w:eastAsia="Times New Roman"/>
          <w:b/>
          <w:szCs w:val="24"/>
          <w:lang w:eastAsia="x-none"/>
        </w:rPr>
        <w:t>Tehniskā piedāvājuma vērtēšana:</w:t>
      </w:r>
    </w:p>
    <w:p w14:paraId="1F7CCC96" w14:textId="2175AD57" w:rsidR="00706AEB" w:rsidRPr="00B03EE3" w:rsidRDefault="00706AEB" w:rsidP="00706AEB">
      <w:pPr>
        <w:pStyle w:val="Sarakstarindkopa"/>
        <w:numPr>
          <w:ilvl w:val="2"/>
          <w:numId w:val="22"/>
        </w:numPr>
        <w:spacing w:after="0" w:line="20" w:lineRule="atLeast"/>
        <w:ind w:left="720"/>
        <w:jc w:val="both"/>
        <w:rPr>
          <w:rFonts w:eastAsia="Times New Roman"/>
          <w:bCs/>
          <w:szCs w:val="24"/>
          <w:lang w:eastAsia="x-none"/>
        </w:rPr>
      </w:pPr>
      <w:r w:rsidRPr="00B03EE3">
        <w:rPr>
          <w:rFonts w:eastAsia="Times New Roman"/>
          <w:bCs/>
          <w:szCs w:val="24"/>
          <w:lang w:eastAsia="x-none"/>
        </w:rPr>
        <w:t>Vērtējot tehnisko piedāvājumu, Iepirkuma komisija pārbauda, vai pretendenta iesniegtais tehniskais piedāvājums atbilst pasūtītāja norādītajai tehniskajai specifikācijai (</w:t>
      </w:r>
      <w:r w:rsidRPr="00B03EE3">
        <w:rPr>
          <w:rFonts w:eastAsia="Times New Roman"/>
          <w:bCs/>
          <w:i/>
          <w:iCs/>
          <w:szCs w:val="24"/>
          <w:lang w:eastAsia="x-none"/>
        </w:rPr>
        <w:t>Nolikuma 1.pielikums</w:t>
      </w:r>
      <w:r w:rsidRPr="00B03EE3">
        <w:rPr>
          <w:rFonts w:eastAsia="Times New Roman"/>
          <w:bCs/>
          <w:szCs w:val="24"/>
          <w:lang w:eastAsia="x-none"/>
        </w:rPr>
        <w:t>) un Nolikuma 4.</w:t>
      </w:r>
      <w:r w:rsidR="00175D01" w:rsidRPr="00B03EE3">
        <w:rPr>
          <w:rFonts w:eastAsia="Times New Roman"/>
          <w:bCs/>
          <w:szCs w:val="24"/>
          <w:lang w:eastAsia="x-none"/>
        </w:rPr>
        <w:t>5</w:t>
      </w:r>
      <w:r w:rsidRPr="00B03EE3">
        <w:rPr>
          <w:rFonts w:eastAsia="Times New Roman"/>
          <w:bCs/>
          <w:szCs w:val="24"/>
          <w:lang w:eastAsia="x-none"/>
        </w:rPr>
        <w:t>.punktā norādītajām prasībām.</w:t>
      </w:r>
    </w:p>
    <w:p w14:paraId="141417C7" w14:textId="79958599" w:rsidR="00706AEB" w:rsidRPr="00B03EE3" w:rsidRDefault="00706AEB" w:rsidP="00B03EE3">
      <w:pPr>
        <w:pStyle w:val="Sarakstarindkopa"/>
        <w:numPr>
          <w:ilvl w:val="2"/>
          <w:numId w:val="22"/>
        </w:numPr>
        <w:spacing w:after="0" w:line="20" w:lineRule="atLeast"/>
        <w:ind w:left="720"/>
        <w:jc w:val="both"/>
        <w:rPr>
          <w:rFonts w:eastAsia="Times New Roman"/>
          <w:bCs/>
          <w:szCs w:val="24"/>
          <w:lang w:eastAsia="x-none"/>
        </w:rPr>
      </w:pPr>
      <w:r w:rsidRPr="00B03EE3">
        <w:rPr>
          <w:bCs/>
          <w:szCs w:val="24"/>
          <w:lang w:eastAsia="x-none"/>
        </w:rPr>
        <w:t>Ja pretendenta iesniegtais tehniskais piedāvājums neatbilst pasūtītāja tehniskajai specifikācijai (</w:t>
      </w:r>
      <w:r w:rsidRPr="00B03EE3">
        <w:rPr>
          <w:bCs/>
          <w:i/>
          <w:iCs/>
          <w:szCs w:val="24"/>
          <w:lang w:eastAsia="x-none"/>
        </w:rPr>
        <w:t>Nolikuma 1.pielikums</w:t>
      </w:r>
      <w:r w:rsidRPr="00B03EE3">
        <w:rPr>
          <w:bCs/>
          <w:szCs w:val="24"/>
          <w:lang w:eastAsia="x-none"/>
        </w:rPr>
        <w:t>) un nolikuma 4.</w:t>
      </w:r>
      <w:r w:rsidR="00175D01" w:rsidRPr="00B03EE3">
        <w:rPr>
          <w:bCs/>
          <w:szCs w:val="24"/>
          <w:lang w:eastAsia="x-none"/>
        </w:rPr>
        <w:t>5</w:t>
      </w:r>
      <w:r w:rsidRPr="00B03EE3">
        <w:rPr>
          <w:bCs/>
          <w:szCs w:val="24"/>
          <w:lang w:eastAsia="x-none"/>
        </w:rPr>
        <w:t>.punktā norādītajām iepirkuma komisija ir tiesīga to tālāk neizskatīt un noraidīt.</w:t>
      </w:r>
    </w:p>
    <w:p w14:paraId="0C25A185" w14:textId="0FA3A596" w:rsidR="00844D0C" w:rsidRPr="00106D9E" w:rsidRDefault="00844D0C" w:rsidP="00871A99">
      <w:pPr>
        <w:pStyle w:val="Sarakstarindkopa"/>
        <w:numPr>
          <w:ilvl w:val="1"/>
          <w:numId w:val="22"/>
        </w:numPr>
        <w:spacing w:after="0" w:line="20" w:lineRule="atLeast"/>
        <w:ind w:left="420" w:hanging="420"/>
        <w:jc w:val="both"/>
        <w:rPr>
          <w:rFonts w:eastAsia="Times New Roman"/>
          <w:b/>
          <w:szCs w:val="24"/>
          <w:lang w:eastAsia="x-none"/>
        </w:rPr>
      </w:pPr>
      <w:r w:rsidRPr="00106D9E">
        <w:rPr>
          <w:rFonts w:eastAsia="Times New Roman"/>
          <w:b/>
          <w:szCs w:val="24"/>
          <w:lang w:eastAsia="x-none"/>
        </w:rPr>
        <w:t>Kvalifikācijas atbilstības vērtēšana:</w:t>
      </w:r>
    </w:p>
    <w:p w14:paraId="1AB22D08"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szCs w:val="24"/>
        </w:rPr>
        <w:t>Pasūtītājs veiks kvalifikācijas atbilstības pārbaudi, vērtējot piedāvājumā ietverto vai pretendenta iesniegto informāciju un/vai pārbaudot informāciju publiski pieejamos reģistros, tam pretendentam, kuram pirmsšķietami būtu piešķiramas iepirkuma līguma slēgšanas tiesības.</w:t>
      </w:r>
    </w:p>
    <w:p w14:paraId="40764AD9" w14:textId="610C8B91"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color w:val="000000" w:themeColor="text1"/>
          <w:szCs w:val="24"/>
        </w:rPr>
        <w:t>Iepirkuma komisija pārbauda, vai pretendenta iesniegtais piedāvājums atbilst Nolikuma 1.</w:t>
      </w:r>
      <w:r w:rsidR="00106D9E" w:rsidRPr="00106D9E">
        <w:rPr>
          <w:color w:val="000000" w:themeColor="text1"/>
          <w:szCs w:val="24"/>
        </w:rPr>
        <w:t>9</w:t>
      </w:r>
      <w:r w:rsidRPr="00106D9E">
        <w:rPr>
          <w:color w:val="000000" w:themeColor="text1"/>
          <w:szCs w:val="24"/>
        </w:rPr>
        <w:t>.</w:t>
      </w:r>
      <w:r w:rsidRPr="00106D9E">
        <w:rPr>
          <w:szCs w:val="24"/>
        </w:rPr>
        <w:t>punktā noteiktajām prasībām.</w:t>
      </w:r>
    </w:p>
    <w:p w14:paraId="1522307D"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szCs w:val="24"/>
        </w:rPr>
        <w:t>Ja piedāvājums neatbilst kādai no piedāvājuma noformējuma prasībām, Iepirkuma komisija lemj par šī piedāvājuma tālāku izskatīšanu. Piedāvājumi, kuri neatbilst Nolikumā noteiktajām noformējuma prasībām, var tikt noraidīti, ja to neatbilstība Nolikumā noteiktajām noformējuma prasībām ir būtiska.</w:t>
      </w:r>
    </w:p>
    <w:p w14:paraId="5BAAF417"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bCs/>
          <w:szCs w:val="24"/>
        </w:rPr>
        <w:t xml:space="preserve">Iepirkuma komisija publiski pieejamā datubāzē pārbaudīs, vai pretendents ir reģistrēts Latvijas Republikas Uzņēmumu reģistrā vai mītnes valsts reģistrā, ja tāds ir pieejams. Ja </w:t>
      </w:r>
      <w:r w:rsidRPr="00106D9E">
        <w:rPr>
          <w:bCs/>
          <w:szCs w:val="24"/>
        </w:rPr>
        <w:lastRenderedPageBreak/>
        <w:t>nepieciešams, iepirkuma komisija publiski pieejamā datubāzē var pārbaudīt arī citas pretendenta piedāvājumā minētās personas.</w:t>
      </w:r>
    </w:p>
    <w:p w14:paraId="4862F78A"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szCs w:val="24"/>
        </w:rPr>
        <w:t>Pretendentu kvalifikācijas pārbaudē iepirkuma komisija pārbauda pretendenta atbilstību Nolikuma 3.punktā noteiktajām prasībām pēc Nolikuma 4.punktā noteiktajiem un pretendenta iesniegtajiem dokumentiem.</w:t>
      </w:r>
    </w:p>
    <w:p w14:paraId="17BF332A"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szCs w:val="24"/>
        </w:rPr>
        <w:t>Ja pretendenta kvalifikācija neatbilst nolikuma 3.punktā noteiktajām prasībām, Iepirkuma komisija lemj par piedāvājuma noraidīšanu.</w:t>
      </w:r>
    </w:p>
    <w:p w14:paraId="1D1A976B"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szCs w:val="24"/>
        </w:rPr>
        <w:t>Pretendents tiek izslēgts no turpmākās dalības Konkursā un piedāvājums netiek tālāk izvērtēts, ja Komisija konstatē, ka pretendents iesniedzis nepatiesu informāciju savas kvalifikācijas novērtēšanai vai vispār nav iesniedzis pieprasīto informāciju, vai kvalifikācijas dokumenti nav iesniegti atbilstoši Nolikuma prasībām, vai to saturs neatbilst Nolikuma prasībām.</w:t>
      </w:r>
    </w:p>
    <w:p w14:paraId="202FB073"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szCs w:val="24"/>
        </w:rPr>
        <w:t>Ja pretendents neiesniedz 4.punktā pieprasītos dokumentus vai arī iesniegtajos dokumentos esošā informācija neatbilst nolikuma 3.punkta prasībām, iepirkuma komisija šo pretendenta piedāvājumu ir tiesīga tālāk neizskatīt un noraidīt.</w:t>
      </w:r>
    </w:p>
    <w:p w14:paraId="6090F7AE"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szCs w:val="24"/>
        </w:rPr>
        <w:t>Ja pretendenta piedāvājums tiek noraidīts pretendentu kvalifikācijas atbilstības pārbaudē, pasūtītājs pārbaudi veic attiecībā uz nākamo pretendentu, kuram iepirkuma procedūrā pirmsšķietami būtu piešķiramas iepirkuma līguma slēgšanas tiesības.</w:t>
      </w:r>
    </w:p>
    <w:p w14:paraId="347AA820"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szCs w:val="24"/>
        </w:rPr>
        <w:t xml:space="preserve">Iepirkumu komisija noteiks Nolikuma prasībām atbilstošu piedāvājumu un pieņems starplēmumu par pretendentu, kuram atbilstoši </w:t>
      </w:r>
      <w:r w:rsidRPr="00106D9E">
        <w:rPr>
          <w:bCs/>
          <w:szCs w:val="24"/>
        </w:rPr>
        <w:t xml:space="preserve">citām paziņojumā par līgumu un Nolikumā </w:t>
      </w:r>
      <w:r w:rsidRPr="00106D9E">
        <w:rPr>
          <w:szCs w:val="24"/>
        </w:rPr>
        <w:t xml:space="preserve">noteiktajām prasībām un </w:t>
      </w:r>
      <w:r w:rsidRPr="00106D9E">
        <w:rPr>
          <w:bCs/>
          <w:szCs w:val="24"/>
        </w:rPr>
        <w:t>izraudzītajam piedāvājuma izvēles kritērijam</w:t>
      </w:r>
      <w:r w:rsidRPr="00106D9E">
        <w:rPr>
          <w:szCs w:val="24"/>
        </w:rPr>
        <w:t xml:space="preserve"> būtu piešķiramas līguma slēgšanas tiesības.</w:t>
      </w:r>
    </w:p>
    <w:p w14:paraId="6090AC43"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bCs/>
          <w:szCs w:val="24"/>
        </w:rPr>
        <w:t>Veiks pārbaudi par Publisko iepirkumu likuma 42.panta pirmajā daļā noteikto izslēdzošo nosacījumu neesamību attiecībā uz pretendentu, kuram atbilstoši citām paziņojumā par līgumu un Nolikumā noteiktajām prasībām un izraudzītajam piedāvājuma izvēles kritērijam būtu piešķiramas līguma slēgšanas tiesības.</w:t>
      </w:r>
    </w:p>
    <w:p w14:paraId="292D81F9" w14:textId="77777777" w:rsidR="00844D0C" w:rsidRPr="00106D9E" w:rsidRDefault="00844D0C" w:rsidP="00871A99">
      <w:pPr>
        <w:pStyle w:val="Sarakstarindkopa"/>
        <w:numPr>
          <w:ilvl w:val="2"/>
          <w:numId w:val="22"/>
        </w:numPr>
        <w:spacing w:after="0" w:line="20" w:lineRule="atLeast"/>
        <w:ind w:left="720"/>
        <w:jc w:val="both"/>
        <w:rPr>
          <w:rFonts w:eastAsia="Times New Roman"/>
          <w:b/>
          <w:szCs w:val="24"/>
          <w:lang w:eastAsia="x-none"/>
        </w:rPr>
      </w:pPr>
      <w:r w:rsidRPr="00106D9E">
        <w:rPr>
          <w:szCs w:val="24"/>
        </w:rPr>
        <w:t>Pieņems lēmumu par uzvarētāju.</w:t>
      </w:r>
    </w:p>
    <w:p w14:paraId="51DFFC0E" w14:textId="77777777" w:rsidR="00844D0C" w:rsidRPr="008132BB" w:rsidRDefault="00844D0C" w:rsidP="00844D0C">
      <w:pPr>
        <w:widowControl w:val="0"/>
        <w:spacing w:after="0" w:line="240" w:lineRule="auto"/>
        <w:rPr>
          <w:b/>
          <w:bCs/>
          <w:szCs w:val="23"/>
          <w:lang w:val="lv-LV" w:eastAsia="lv-LV"/>
        </w:rPr>
      </w:pPr>
    </w:p>
    <w:p w14:paraId="18D593AF" w14:textId="448A8ACC" w:rsidR="00844D0C" w:rsidRPr="00106D9E" w:rsidRDefault="00844D0C" w:rsidP="00566DA1">
      <w:pPr>
        <w:pStyle w:val="Sarakstarindkopa"/>
        <w:widowControl w:val="0"/>
        <w:numPr>
          <w:ilvl w:val="0"/>
          <w:numId w:val="22"/>
        </w:numPr>
        <w:spacing w:after="0" w:line="240" w:lineRule="auto"/>
        <w:rPr>
          <w:b/>
          <w:bCs/>
          <w:caps/>
          <w:szCs w:val="24"/>
          <w:lang w:eastAsia="lv-LV"/>
        </w:rPr>
      </w:pPr>
      <w:bookmarkStart w:id="21" w:name="_Ref90357135"/>
      <w:r w:rsidRPr="00106D9E">
        <w:rPr>
          <w:b/>
          <w:bCs/>
          <w:caps/>
          <w:szCs w:val="24"/>
          <w:lang w:eastAsia="lv-LV"/>
        </w:rPr>
        <w:t>Lēmuma pieņemšana par līguma slēgšanas tiesību piešķiršanu</w:t>
      </w:r>
    </w:p>
    <w:p w14:paraId="548F57F2" w14:textId="04AD072D" w:rsidR="00844D0C" w:rsidRPr="00106D9E" w:rsidRDefault="00566DA1" w:rsidP="001F3894">
      <w:pPr>
        <w:widowControl w:val="0"/>
        <w:spacing w:after="0" w:line="240" w:lineRule="auto"/>
        <w:ind w:left="454" w:hanging="454"/>
        <w:rPr>
          <w:b/>
          <w:bCs/>
          <w:caps/>
          <w:sz w:val="24"/>
          <w:szCs w:val="24"/>
          <w:lang w:val="lv-LV" w:eastAsia="lv-LV"/>
        </w:rPr>
      </w:pPr>
      <w:r w:rsidRPr="00106D9E">
        <w:rPr>
          <w:caps/>
          <w:sz w:val="24"/>
          <w:szCs w:val="24"/>
          <w:lang w:val="lv-LV" w:eastAsia="lv-LV"/>
        </w:rPr>
        <w:t>8</w:t>
      </w:r>
      <w:r w:rsidR="00844D0C" w:rsidRPr="00106D9E">
        <w:rPr>
          <w:caps/>
          <w:sz w:val="24"/>
          <w:szCs w:val="24"/>
          <w:lang w:val="lv-LV" w:eastAsia="lv-LV"/>
        </w:rPr>
        <w:t>.1.</w:t>
      </w:r>
      <w:r w:rsidR="00844D0C" w:rsidRPr="00106D9E">
        <w:rPr>
          <w:b/>
          <w:bCs/>
          <w:caps/>
          <w:sz w:val="24"/>
          <w:szCs w:val="24"/>
          <w:lang w:val="lv-LV" w:eastAsia="lv-LV"/>
        </w:rPr>
        <w:t xml:space="preserve"> </w:t>
      </w:r>
      <w:r w:rsidR="00844D0C" w:rsidRPr="00106D9E">
        <w:rPr>
          <w:bCs/>
          <w:sz w:val="24"/>
          <w:szCs w:val="24"/>
          <w:lang w:val="lv-LV"/>
        </w:rPr>
        <w:t>Iepirkuma komisija par pretendentu, kuram būtu piešķiramas līguma slēgšanas tiesības,</w:t>
      </w:r>
      <w:r w:rsidR="00231D28" w:rsidRPr="00106D9E">
        <w:rPr>
          <w:bCs/>
          <w:sz w:val="24"/>
          <w:szCs w:val="24"/>
          <w:lang w:val="lv-LV"/>
        </w:rPr>
        <w:t xml:space="preserve"> katrā iepirkuma daļā</w:t>
      </w:r>
      <w:r w:rsidR="00844D0C" w:rsidRPr="00106D9E">
        <w:rPr>
          <w:bCs/>
          <w:sz w:val="24"/>
          <w:szCs w:val="24"/>
          <w:lang w:val="lv-LV"/>
        </w:rPr>
        <w:t xml:space="preserve"> atzīst pretendentu, kurš atbilst visām nolikuma prasībām un ir iesniedzis nolikuma prasībām atbilstošu saimnieciski visizdevīgāko piedāvājumu</w:t>
      </w:r>
      <w:r w:rsidR="00231D28" w:rsidRPr="00106D9E">
        <w:rPr>
          <w:bCs/>
          <w:sz w:val="24"/>
          <w:szCs w:val="24"/>
          <w:lang w:val="lv-LV"/>
        </w:rPr>
        <w:t>.</w:t>
      </w:r>
      <w:r w:rsidR="00844D0C" w:rsidRPr="00106D9E">
        <w:rPr>
          <w:bCs/>
          <w:sz w:val="24"/>
          <w:szCs w:val="24"/>
          <w:lang w:val="lv-LV"/>
        </w:rPr>
        <w:t xml:space="preserve"> </w:t>
      </w:r>
    </w:p>
    <w:p w14:paraId="2E187304" w14:textId="77777777" w:rsidR="001F3894" w:rsidRPr="00106D9E" w:rsidRDefault="001F3894" w:rsidP="001F3894">
      <w:pPr>
        <w:widowControl w:val="0"/>
        <w:numPr>
          <w:ilvl w:val="1"/>
          <w:numId w:val="41"/>
        </w:numPr>
        <w:spacing w:after="0" w:line="240" w:lineRule="auto"/>
        <w:ind w:left="360"/>
        <w:contextualSpacing/>
        <w:rPr>
          <w:b/>
          <w:bCs/>
          <w:caps/>
          <w:color w:val="auto"/>
          <w:sz w:val="24"/>
          <w:szCs w:val="24"/>
          <w:lang w:val="lv-LV" w:eastAsia="lv-LV"/>
        </w:rPr>
      </w:pPr>
      <w:r w:rsidRPr="00106D9E">
        <w:rPr>
          <w:rFonts w:eastAsia="Calibri"/>
          <w:bCs/>
          <w:color w:val="auto"/>
          <w:sz w:val="24"/>
          <w:szCs w:val="24"/>
          <w:lang w:val="lv-LV" w:eastAsia="en-US"/>
        </w:rPr>
        <w:t xml:space="preserve">Pirms lēmuma par līguma slēgšanas tiesību piešķiršanu pieņemšanas iepirkuma komisija </w:t>
      </w:r>
      <w:r w:rsidRPr="00106D9E">
        <w:rPr>
          <w:color w:val="auto"/>
          <w:sz w:val="24"/>
          <w:szCs w:val="24"/>
          <w:lang w:val="lv-LV" w:eastAsia="en-US"/>
        </w:rPr>
        <w:t>attiecībā uz Pretendentu, kuram būtu piešķiramas līguma slēgšanas tiesības, veic pārbaudi</w:t>
      </w:r>
      <w:r w:rsidRPr="00106D9E">
        <w:rPr>
          <w:rFonts w:eastAsia="Calibri"/>
          <w:bCs/>
          <w:color w:val="auto"/>
          <w:sz w:val="24"/>
          <w:szCs w:val="24"/>
          <w:lang w:val="lv-LV" w:eastAsia="en-US"/>
        </w:rPr>
        <w:t xml:space="preserve"> par </w:t>
      </w:r>
      <w:r w:rsidRPr="00106D9E">
        <w:rPr>
          <w:color w:val="auto"/>
          <w:sz w:val="24"/>
          <w:szCs w:val="24"/>
          <w:u w:val="single"/>
          <w:lang w:val="lv-LV" w:eastAsia="en-US"/>
        </w:rPr>
        <w:t>PIL 42. panta otrās  daļas 1., 2., 3., 4., 5., 6., 7., 10., 11., 12., 13., 14.punktā</w:t>
      </w:r>
      <w:r w:rsidRPr="00106D9E">
        <w:rPr>
          <w:color w:val="auto"/>
          <w:sz w:val="24"/>
          <w:szCs w:val="24"/>
          <w:lang w:val="lv-LV" w:eastAsia="en-US"/>
        </w:rPr>
        <w:t xml:space="preserve"> </w:t>
      </w:r>
      <w:r w:rsidRPr="00106D9E">
        <w:rPr>
          <w:rFonts w:eastAsia="Calibri"/>
          <w:color w:val="auto"/>
          <w:sz w:val="24"/>
          <w:szCs w:val="24"/>
          <w:lang w:val="lv-LV" w:eastAsia="en-US"/>
        </w:rPr>
        <w:t xml:space="preserve">(skat. </w:t>
      </w:r>
      <w:hyperlink r:id="rId25" w:history="1">
        <w:r w:rsidRPr="00106D9E">
          <w:rPr>
            <w:rFonts w:eastAsia="Calibri"/>
            <w:color w:val="0000FF"/>
            <w:sz w:val="24"/>
            <w:szCs w:val="24"/>
            <w:u w:val="single"/>
            <w:lang w:val="lv-LV" w:eastAsia="en-US"/>
          </w:rPr>
          <w:t>https://likumi.lv/doc.php?id=287760</w:t>
        </w:r>
      </w:hyperlink>
      <w:r w:rsidRPr="00106D9E">
        <w:rPr>
          <w:rFonts w:eastAsia="Calibri"/>
          <w:color w:val="0000FF"/>
          <w:sz w:val="24"/>
          <w:szCs w:val="24"/>
          <w:u w:val="single"/>
          <w:lang w:val="lv-LV" w:eastAsia="en-US"/>
        </w:rPr>
        <w:t xml:space="preserve">) </w:t>
      </w:r>
      <w:r w:rsidRPr="00106D9E">
        <w:rPr>
          <w:color w:val="auto"/>
          <w:sz w:val="24"/>
          <w:szCs w:val="24"/>
          <w:lang w:val="lv-LV" w:eastAsia="en-US"/>
        </w:rPr>
        <w:t xml:space="preserve">minēto pretendentu izslēgšanas gadījumu esību PIL 42. pantā noteiktajā kārtībā (ievērojot PIL 43. pantā par uzticamības nodrošināšanai iesniegto pierādījumu vērtēšanu noteikto regulējumu lēmuma pieņemšanā).   </w:t>
      </w:r>
    </w:p>
    <w:p w14:paraId="7B012263" w14:textId="77777777" w:rsidR="001F3894" w:rsidRPr="00106D9E" w:rsidRDefault="001F3894" w:rsidP="001F3894">
      <w:pPr>
        <w:widowControl w:val="0"/>
        <w:numPr>
          <w:ilvl w:val="1"/>
          <w:numId w:val="41"/>
        </w:numPr>
        <w:spacing w:after="0" w:line="240" w:lineRule="auto"/>
        <w:ind w:left="420" w:hanging="420"/>
        <w:contextualSpacing/>
        <w:rPr>
          <w:rFonts w:eastAsia="Calibri"/>
          <w:b/>
          <w:bCs/>
          <w:color w:val="auto"/>
          <w:sz w:val="24"/>
          <w:szCs w:val="24"/>
          <w:lang w:val="lv-LV" w:eastAsia="en-US"/>
        </w:rPr>
      </w:pPr>
      <w:r w:rsidRPr="00106D9E">
        <w:rPr>
          <w:rFonts w:eastAsia="Calibri"/>
          <w:color w:val="auto"/>
          <w:sz w:val="24"/>
          <w:szCs w:val="24"/>
          <w:lang w:val="lv-LV" w:eastAsia="en-US"/>
        </w:rPr>
        <w:t xml:space="preserve">Pirms lēmuma pieņemšanas par līguma slēgšanas tiesību piešķiršanu, iepirkuma komisija attiecībā uz Pretendentu, kuram būtu piešķiramas līguma slēgšanas tiesības, veic pārbaudi par </w:t>
      </w:r>
      <w:r w:rsidRPr="00106D9E">
        <w:rPr>
          <w:rFonts w:eastAsia="Calibri"/>
          <w:bCs/>
          <w:color w:val="auto"/>
          <w:sz w:val="24"/>
          <w:szCs w:val="24"/>
          <w:lang w:val="lv-LV" w:eastAsia="en-US"/>
        </w:rPr>
        <w:t>Starptautisko un Latvijas Republikas nacionālo sankciju likuma 11.</w:t>
      </w:r>
      <w:r w:rsidRPr="00106D9E">
        <w:rPr>
          <w:rFonts w:eastAsia="Calibri"/>
          <w:bCs/>
          <w:color w:val="auto"/>
          <w:sz w:val="24"/>
          <w:szCs w:val="24"/>
          <w:vertAlign w:val="superscript"/>
          <w:lang w:val="lv-LV" w:eastAsia="en-US"/>
        </w:rPr>
        <w:t xml:space="preserve">1 </w:t>
      </w:r>
      <w:r w:rsidRPr="00106D9E">
        <w:rPr>
          <w:rFonts w:eastAsia="Calibri"/>
          <w:bCs/>
          <w:color w:val="auto"/>
          <w:sz w:val="24"/>
          <w:szCs w:val="24"/>
          <w:lang w:val="lv-LV" w:eastAsia="en-US"/>
        </w:rPr>
        <w:t>panta pirmajā daļā minēto izslēgšanas gadījumu esamību</w:t>
      </w:r>
      <w:r w:rsidRPr="00106D9E">
        <w:rPr>
          <w:rFonts w:eastAsia="Calibri"/>
          <w:color w:val="auto"/>
          <w:sz w:val="24"/>
          <w:szCs w:val="24"/>
          <w:lang w:val="lv-LV" w:eastAsia="en-US"/>
        </w:rPr>
        <w:t xml:space="preserve"> </w:t>
      </w:r>
      <w:r w:rsidRPr="00106D9E">
        <w:rPr>
          <w:rFonts w:eastAsia="Calibri"/>
          <w:bCs/>
          <w:color w:val="auto"/>
          <w:sz w:val="24"/>
          <w:szCs w:val="24"/>
          <w:lang w:val="lv-LV" w:eastAsia="en-US"/>
        </w:rPr>
        <w:t>Starptautisko un Latvijas Republikas nacionālo sankciju likuma 11.</w:t>
      </w:r>
      <w:r w:rsidRPr="00106D9E">
        <w:rPr>
          <w:rFonts w:eastAsia="Calibri"/>
          <w:bCs/>
          <w:color w:val="auto"/>
          <w:sz w:val="24"/>
          <w:szCs w:val="24"/>
          <w:vertAlign w:val="superscript"/>
          <w:lang w:val="lv-LV" w:eastAsia="en-US"/>
        </w:rPr>
        <w:t xml:space="preserve">1 </w:t>
      </w:r>
      <w:r w:rsidRPr="00106D9E">
        <w:rPr>
          <w:rFonts w:eastAsia="Calibri"/>
          <w:bCs/>
          <w:color w:val="auto"/>
          <w:sz w:val="24"/>
          <w:szCs w:val="24"/>
          <w:lang w:val="lv-LV" w:eastAsia="en-US"/>
        </w:rPr>
        <w:t xml:space="preserve">pantā </w:t>
      </w:r>
      <w:r w:rsidRPr="00106D9E">
        <w:rPr>
          <w:rFonts w:eastAsia="Calibri"/>
          <w:color w:val="auto"/>
          <w:sz w:val="24"/>
          <w:szCs w:val="24"/>
          <w:lang w:val="lv-LV" w:eastAsia="en-US"/>
        </w:rPr>
        <w:t xml:space="preserve">noteiktajā kārtībā (skatīt - </w:t>
      </w:r>
      <w:hyperlink r:id="rId26" w:history="1">
        <w:r w:rsidRPr="00106D9E">
          <w:rPr>
            <w:rFonts w:eastAsia="Calibri"/>
            <w:color w:val="0000FF"/>
            <w:sz w:val="24"/>
            <w:szCs w:val="24"/>
            <w:u w:val="single"/>
            <w:lang w:val="lv-LV" w:eastAsia="en-US"/>
          </w:rPr>
          <w:t>https://likumi.lv/doc.php?id=280278</w:t>
        </w:r>
      </w:hyperlink>
      <w:r w:rsidRPr="00106D9E">
        <w:rPr>
          <w:rFonts w:eastAsia="Calibri"/>
          <w:color w:val="auto"/>
          <w:sz w:val="24"/>
          <w:szCs w:val="24"/>
          <w:lang w:val="lv-LV" w:eastAsia="en-US"/>
        </w:rPr>
        <w:t xml:space="preserve">). Tāpat komisija pārbaudīs, vai uz pretendentu neattiecas </w:t>
      </w:r>
      <w:r w:rsidRPr="00106D9E">
        <w:rPr>
          <w:rFonts w:eastAsia="Calibri"/>
          <w:bCs/>
          <w:iCs/>
          <w:color w:val="auto"/>
          <w:sz w:val="24"/>
          <w:szCs w:val="24"/>
          <w:lang w:val="lv-LV" w:eastAsia="en-US"/>
        </w:rPr>
        <w:t>Padomes Regulas (ES) 2022/576 (2022. gada 8. aprīlis), ar kuru groza Regulu (ES) Nr. 833/2014 par ierobežojošiem pasākumiem saistībā ar Krievijas darbībām, kas destabilizē situāciju Ukrainā 5.k panta nosacījumi.</w:t>
      </w:r>
    </w:p>
    <w:p w14:paraId="75912A2C" w14:textId="142B2C76" w:rsidR="001F3894" w:rsidRPr="00106D9E" w:rsidRDefault="001F3894" w:rsidP="001F3894">
      <w:pPr>
        <w:widowControl w:val="0"/>
        <w:numPr>
          <w:ilvl w:val="1"/>
          <w:numId w:val="41"/>
        </w:numPr>
        <w:spacing w:after="0" w:line="240" w:lineRule="auto"/>
        <w:ind w:left="420" w:hanging="420"/>
        <w:contextualSpacing/>
        <w:rPr>
          <w:b/>
          <w:bCs/>
          <w:caps/>
          <w:color w:val="auto"/>
          <w:sz w:val="24"/>
          <w:szCs w:val="24"/>
          <w:lang w:val="lv-LV" w:eastAsia="lv-LV"/>
        </w:rPr>
      </w:pPr>
      <w:r w:rsidRPr="00106D9E">
        <w:rPr>
          <w:rFonts w:eastAsia="Calibri"/>
          <w:bCs/>
          <w:iCs/>
          <w:color w:val="auto"/>
          <w:sz w:val="24"/>
          <w:szCs w:val="24"/>
          <w:lang w:val="lv-LV" w:eastAsia="en-US"/>
        </w:rPr>
        <w:t>Atbilstoši likumos noteiktajai kārtībai tiek pārbaudīti izslēgšanas nosacījumi arī uz pretendenta amatpersonām, apakšuzņēmējiem, personām, uz kuru iespējām pretendents balstās.</w:t>
      </w:r>
    </w:p>
    <w:p w14:paraId="5D0BBDB6" w14:textId="77777777" w:rsidR="001F3894" w:rsidRPr="00106D9E" w:rsidRDefault="001F3894" w:rsidP="001F3894">
      <w:pPr>
        <w:widowControl w:val="0"/>
        <w:numPr>
          <w:ilvl w:val="1"/>
          <w:numId w:val="41"/>
        </w:numPr>
        <w:spacing w:after="0" w:line="240" w:lineRule="auto"/>
        <w:ind w:left="420" w:hanging="420"/>
        <w:contextualSpacing/>
        <w:rPr>
          <w:b/>
          <w:bCs/>
          <w:caps/>
          <w:color w:val="auto"/>
          <w:sz w:val="24"/>
          <w:szCs w:val="24"/>
          <w:lang w:val="lv-LV" w:eastAsia="lv-LV"/>
        </w:rPr>
      </w:pPr>
      <w:r w:rsidRPr="00106D9E">
        <w:rPr>
          <w:rFonts w:eastAsia="Calibri"/>
          <w:color w:val="auto"/>
          <w:sz w:val="24"/>
          <w:szCs w:val="24"/>
          <w:lang w:val="lv-LV" w:eastAsia="en-US"/>
        </w:rPr>
        <w:t xml:space="preserve">Ārvalstī reģistrētam vai pastāvīgi dzīvojošam pretendentam, </w:t>
      </w:r>
      <w:r w:rsidRPr="00106D9E">
        <w:rPr>
          <w:rFonts w:eastAsia="Calibri"/>
          <w:color w:val="auto"/>
          <w:sz w:val="24"/>
          <w:szCs w:val="24"/>
          <w:lang w:val="lv-LV" w:eastAsia="x-none"/>
        </w:rPr>
        <w:t>kuram būtu piešķiramas līguma slēgšanas tiesības,</w:t>
      </w:r>
      <w:r w:rsidRPr="00106D9E">
        <w:rPr>
          <w:rFonts w:eastAsia="Calibri"/>
          <w:color w:val="auto"/>
          <w:sz w:val="24"/>
          <w:szCs w:val="24"/>
          <w:lang w:val="lv-LV" w:eastAsia="en-US"/>
        </w:rPr>
        <w:t xml:space="preserve"> pēc pasūtītāja pieprasījuma jāiesniedz kompetentas attiecīgās valsts institūcijas izsniegts dokuments, kas apliecina, ka uz pretendentu neattiecas </w:t>
      </w:r>
      <w:r w:rsidRPr="00106D9E">
        <w:rPr>
          <w:rFonts w:eastAsia="Calibri"/>
          <w:bCs/>
          <w:color w:val="auto"/>
          <w:sz w:val="24"/>
          <w:szCs w:val="24"/>
          <w:lang w:val="lv-LV" w:eastAsia="en-US"/>
        </w:rPr>
        <w:t xml:space="preserve">Publisko </w:t>
      </w:r>
      <w:r w:rsidRPr="00106D9E">
        <w:rPr>
          <w:rFonts w:eastAsia="Calibri"/>
          <w:bCs/>
          <w:color w:val="auto"/>
          <w:sz w:val="24"/>
          <w:szCs w:val="24"/>
          <w:lang w:val="lv-LV" w:eastAsia="en-US"/>
        </w:rPr>
        <w:lastRenderedPageBreak/>
        <w:t xml:space="preserve">iepirkumu likuma 42.panta otrās daļas 1., 2., 3., 4., 5., 6., 7., 10., 11., 12., 13. un 14.punktā noteiktie izslēgšanas gadījumi un </w:t>
      </w:r>
      <w:r w:rsidRPr="00106D9E">
        <w:rPr>
          <w:rFonts w:eastAsia="Calibri"/>
          <w:color w:val="auto"/>
          <w:kern w:val="28"/>
          <w:sz w:val="24"/>
          <w:szCs w:val="24"/>
          <w:lang w:val="lv-LV" w:eastAsia="lv-LV"/>
        </w:rPr>
        <w:t xml:space="preserve">Starptautisko un Latvijas Republikas nacionālo sankciju likuma </w:t>
      </w:r>
      <w:r w:rsidRPr="00106D9E">
        <w:rPr>
          <w:rFonts w:eastAsia="Calibri"/>
          <w:color w:val="auto"/>
          <w:sz w:val="24"/>
          <w:szCs w:val="24"/>
          <w:lang w:val="lv-LV" w:eastAsia="en-US"/>
        </w:rPr>
        <w:t>11.</w:t>
      </w:r>
      <w:r w:rsidRPr="00106D9E">
        <w:rPr>
          <w:rFonts w:eastAsia="Calibri"/>
          <w:color w:val="auto"/>
          <w:sz w:val="24"/>
          <w:szCs w:val="24"/>
          <w:vertAlign w:val="superscript"/>
          <w:lang w:val="lv-LV" w:eastAsia="en-US"/>
        </w:rPr>
        <w:t>1</w:t>
      </w:r>
      <w:r w:rsidRPr="00106D9E">
        <w:rPr>
          <w:rFonts w:eastAsia="Calibri"/>
          <w:color w:val="auto"/>
          <w:sz w:val="24"/>
          <w:szCs w:val="24"/>
          <w:lang w:val="lv-LV" w:eastAsia="en-US"/>
        </w:rPr>
        <w:t xml:space="preserve"> panta pirmajā daļā noteiktie izslēgšanas nosacījumi.</w:t>
      </w:r>
      <w:r w:rsidRPr="00106D9E">
        <w:rPr>
          <w:rFonts w:eastAsia="Calibri"/>
          <w:bCs/>
          <w:iCs/>
          <w:color w:val="auto"/>
          <w:sz w:val="24"/>
          <w:szCs w:val="24"/>
          <w:lang w:val="lv-LV" w:eastAsia="en-US"/>
        </w:rPr>
        <w:t xml:space="preserve"> </w:t>
      </w:r>
    </w:p>
    <w:p w14:paraId="2679E654" w14:textId="008DD2FB" w:rsidR="001F3894" w:rsidRPr="00106D9E" w:rsidRDefault="001F3894" w:rsidP="001F3894">
      <w:pPr>
        <w:widowControl w:val="0"/>
        <w:numPr>
          <w:ilvl w:val="1"/>
          <w:numId w:val="41"/>
        </w:numPr>
        <w:spacing w:after="0" w:line="240" w:lineRule="auto"/>
        <w:ind w:left="420" w:hanging="420"/>
        <w:contextualSpacing/>
        <w:rPr>
          <w:b/>
          <w:bCs/>
          <w:caps/>
          <w:color w:val="auto"/>
          <w:sz w:val="24"/>
          <w:szCs w:val="24"/>
          <w:lang w:val="lv-LV" w:eastAsia="lv-LV"/>
        </w:rPr>
      </w:pPr>
      <w:r w:rsidRPr="00106D9E">
        <w:rPr>
          <w:rFonts w:eastAsia="Calibri"/>
          <w:color w:val="auto"/>
          <w:sz w:val="24"/>
          <w:szCs w:val="24"/>
          <w:lang w:val="lv-LV" w:eastAsia="en-US"/>
        </w:rPr>
        <w:t xml:space="preserve">Iepirkumu komisija piešķir tiesības slēgt iepirkuma līgumu ar to pretendentu, kas atbilst nolikumā noteiktajām pretendenta kvalifikācijas prasībām, uz pretendentu neattiecas Publisko iepirkumu likuma 42. panta </w:t>
      </w:r>
      <w:r w:rsidRPr="00106D9E">
        <w:rPr>
          <w:rFonts w:eastAsia="Calibri"/>
          <w:bCs/>
          <w:color w:val="auto"/>
          <w:sz w:val="24"/>
          <w:szCs w:val="24"/>
          <w:lang w:val="lv-LV" w:eastAsia="en-US"/>
        </w:rPr>
        <w:t xml:space="preserve">otrās daļas 1., 2., 3., 4., 5., 6., 7., 10., 11., 12., 13. un 14.punkta </w:t>
      </w:r>
      <w:r w:rsidRPr="00106D9E">
        <w:rPr>
          <w:rFonts w:eastAsia="Calibri"/>
          <w:color w:val="auto"/>
          <w:sz w:val="24"/>
          <w:szCs w:val="24"/>
          <w:lang w:val="lv-LV" w:eastAsia="en-US"/>
        </w:rPr>
        <w:t>un Latvijas Republikas nacionālo sankciju likuma 11.</w:t>
      </w:r>
      <w:r w:rsidRPr="00106D9E">
        <w:rPr>
          <w:rFonts w:eastAsia="Calibri"/>
          <w:color w:val="auto"/>
          <w:sz w:val="24"/>
          <w:szCs w:val="24"/>
          <w:vertAlign w:val="superscript"/>
          <w:lang w:val="lv-LV" w:eastAsia="en-US"/>
        </w:rPr>
        <w:t>1</w:t>
      </w:r>
      <w:r w:rsidRPr="00106D9E">
        <w:rPr>
          <w:rFonts w:eastAsia="Calibri"/>
          <w:color w:val="auto"/>
          <w:sz w:val="24"/>
          <w:szCs w:val="24"/>
          <w:lang w:val="lv-LV" w:eastAsia="en-US"/>
        </w:rPr>
        <w:t>panta pirmajā daļā norādītie izslēgšanas nosacījumi, pretendenta piedāvājums atbilst visām nolikumā pretendenta tehniskajam un finanšu piedāvājumam noteiktajām prasībām un ir saimnieciski visizdevīgākais (ar lielāko punktu skaitu). Pasūtītājs var noteikt otru saimnieciski visizdevīgāko pretendentu, ar ko slēdzams iepirkuma līgums, ja uzvarējušais pretendents atsakās slēgt iepirkuma līgumu vai ar to nav iespējams noslēgt iepirkuma līgumu.</w:t>
      </w:r>
    </w:p>
    <w:p w14:paraId="0A61E82E" w14:textId="2D85FDFB" w:rsidR="00844D0C" w:rsidRPr="008132BB" w:rsidRDefault="00844D0C" w:rsidP="001F3894">
      <w:pPr>
        <w:widowControl w:val="0"/>
        <w:spacing w:after="0" w:line="240" w:lineRule="auto"/>
        <w:ind w:left="454" w:hanging="454"/>
        <w:rPr>
          <w:bCs/>
          <w:szCs w:val="23"/>
          <w:lang w:val="lv-LV"/>
        </w:rPr>
      </w:pPr>
    </w:p>
    <w:p w14:paraId="6914D5B2" w14:textId="77777777" w:rsidR="00844D0C" w:rsidRPr="00106D9E" w:rsidRDefault="00844D0C" w:rsidP="00566DA1">
      <w:pPr>
        <w:pStyle w:val="ListParagraph1"/>
        <w:numPr>
          <w:ilvl w:val="0"/>
          <w:numId w:val="22"/>
        </w:numPr>
        <w:jc w:val="center"/>
        <w:outlineLvl w:val="0"/>
        <w:rPr>
          <w:b/>
        </w:rPr>
      </w:pPr>
      <w:bookmarkStart w:id="22" w:name="_Toc59334738"/>
      <w:bookmarkEnd w:id="21"/>
      <w:r w:rsidRPr="00106D9E">
        <w:rPr>
          <w:b/>
        </w:rPr>
        <w:t>IEPIRKUMA LĪGUMS</w:t>
      </w:r>
    </w:p>
    <w:p w14:paraId="5F56F537" w14:textId="1F15D642" w:rsidR="00844D0C" w:rsidRPr="00106D9E" w:rsidRDefault="000D5ECD" w:rsidP="00844D0C">
      <w:pPr>
        <w:spacing w:after="0" w:line="240" w:lineRule="auto"/>
        <w:ind w:left="510" w:hanging="510"/>
        <w:rPr>
          <w:bCs/>
          <w:sz w:val="24"/>
          <w:szCs w:val="24"/>
          <w:lang w:val="lv-LV"/>
        </w:rPr>
      </w:pPr>
      <w:r w:rsidRPr="00106D9E">
        <w:rPr>
          <w:bCs/>
          <w:sz w:val="24"/>
          <w:szCs w:val="24"/>
          <w:lang w:val="lv-LV"/>
        </w:rPr>
        <w:t>9</w:t>
      </w:r>
      <w:r w:rsidR="00844D0C" w:rsidRPr="00106D9E">
        <w:rPr>
          <w:bCs/>
          <w:sz w:val="24"/>
          <w:szCs w:val="24"/>
          <w:lang w:val="lv-LV"/>
        </w:rPr>
        <w:t>.1. Lēmumu par Konkursa rezultātiem Pasūtītājs Pretendentiem paziņo rakstiski 3 (trīs) darba dienu laikā no dienas, kad Pasūtītājs ir pieņēmis lēmumu par Konkursa rezultātiem.</w:t>
      </w:r>
    </w:p>
    <w:p w14:paraId="260A19DF" w14:textId="2D0F4981" w:rsidR="00844D0C" w:rsidRPr="00106D9E" w:rsidRDefault="000D5ECD" w:rsidP="00844D0C">
      <w:pPr>
        <w:spacing w:after="0" w:line="240" w:lineRule="auto"/>
        <w:ind w:left="510" w:hanging="510"/>
        <w:rPr>
          <w:bCs/>
          <w:sz w:val="24"/>
          <w:szCs w:val="24"/>
          <w:lang w:val="lv-LV"/>
        </w:rPr>
      </w:pPr>
      <w:r w:rsidRPr="00106D9E">
        <w:rPr>
          <w:bCs/>
          <w:sz w:val="24"/>
          <w:szCs w:val="24"/>
          <w:lang w:val="lv-LV"/>
        </w:rPr>
        <w:t>9</w:t>
      </w:r>
      <w:r w:rsidR="00844D0C" w:rsidRPr="00106D9E">
        <w:rPr>
          <w:bCs/>
          <w:sz w:val="24"/>
          <w:szCs w:val="24"/>
          <w:lang w:val="lv-LV"/>
        </w:rPr>
        <w:t>.2. Ar Konkursa rezultātā Līguma slēgšanas tiesības ieguvušo Pretendentu tiks noslēgts Līgums saskaņā ar Konkursā iesniegto Pretendenta piedāvājumu un Iepirkuma dokumentiem pievienoto Līguma projektu (</w:t>
      </w:r>
      <w:r w:rsidR="00844D0C" w:rsidRPr="00106D9E">
        <w:rPr>
          <w:bCs/>
          <w:i/>
          <w:sz w:val="24"/>
          <w:szCs w:val="24"/>
          <w:lang w:val="lv-LV"/>
        </w:rPr>
        <w:t xml:space="preserve">Nolikuma </w:t>
      </w:r>
      <w:r w:rsidR="00B53984" w:rsidRPr="00106D9E">
        <w:rPr>
          <w:bCs/>
          <w:i/>
          <w:sz w:val="24"/>
          <w:szCs w:val="24"/>
          <w:lang w:val="lv-LV"/>
        </w:rPr>
        <w:t>7.,</w:t>
      </w:r>
      <w:r w:rsidR="00106D9E" w:rsidRPr="00106D9E">
        <w:rPr>
          <w:bCs/>
          <w:i/>
          <w:sz w:val="24"/>
          <w:szCs w:val="24"/>
          <w:lang w:val="lv-LV"/>
        </w:rPr>
        <w:t xml:space="preserve"> </w:t>
      </w:r>
      <w:r w:rsidR="00B53984" w:rsidRPr="00106D9E">
        <w:rPr>
          <w:bCs/>
          <w:i/>
          <w:sz w:val="24"/>
          <w:szCs w:val="24"/>
          <w:lang w:val="lv-LV"/>
        </w:rPr>
        <w:t>8</w:t>
      </w:r>
      <w:r w:rsidR="00844D0C" w:rsidRPr="00106D9E">
        <w:rPr>
          <w:bCs/>
          <w:i/>
          <w:sz w:val="24"/>
          <w:szCs w:val="24"/>
          <w:lang w:val="lv-LV"/>
        </w:rPr>
        <w:t>.pielikums</w:t>
      </w:r>
      <w:r w:rsidR="00844D0C" w:rsidRPr="00106D9E">
        <w:rPr>
          <w:bCs/>
          <w:sz w:val="24"/>
          <w:szCs w:val="24"/>
          <w:lang w:val="lv-LV"/>
        </w:rPr>
        <w:t>), kas ir Iepirkuma dokumentu neatņemama sastāvdaļa.</w:t>
      </w:r>
    </w:p>
    <w:p w14:paraId="6C8F4026" w14:textId="4A30F045" w:rsidR="00844D0C" w:rsidRPr="00106D9E" w:rsidRDefault="000D5ECD" w:rsidP="00844D0C">
      <w:pPr>
        <w:spacing w:after="0" w:line="240" w:lineRule="auto"/>
        <w:ind w:left="510" w:hanging="510"/>
        <w:rPr>
          <w:bCs/>
          <w:sz w:val="24"/>
          <w:szCs w:val="24"/>
          <w:lang w:val="lv-LV"/>
        </w:rPr>
      </w:pPr>
      <w:r w:rsidRPr="00106D9E">
        <w:rPr>
          <w:bCs/>
          <w:sz w:val="24"/>
          <w:szCs w:val="24"/>
          <w:lang w:val="lv-LV"/>
        </w:rPr>
        <w:t>9</w:t>
      </w:r>
      <w:r w:rsidR="00844D0C" w:rsidRPr="00106D9E">
        <w:rPr>
          <w:bCs/>
          <w:sz w:val="24"/>
          <w:szCs w:val="24"/>
          <w:lang w:val="lv-LV"/>
        </w:rPr>
        <w:t>.3. Iepirkuma līgumu slēdz ne agrāk kā nākamajā darbdienā pēc nogaidīšanas termiņa beigām, ja Iepirkumu uzraudzības birojam nav Publisko iepirkumu likuma 68.pantā noteiktajā kārtībā iesniegts iesniegums par iepirkuma procedūras pārkāpumiem.</w:t>
      </w:r>
    </w:p>
    <w:p w14:paraId="4E9CDE3A" w14:textId="363577E2" w:rsidR="00844D0C" w:rsidRPr="00106D9E" w:rsidRDefault="000D5ECD" w:rsidP="00844D0C">
      <w:pPr>
        <w:spacing w:after="0" w:line="240" w:lineRule="auto"/>
        <w:ind w:left="510" w:hanging="510"/>
        <w:rPr>
          <w:bCs/>
          <w:sz w:val="24"/>
          <w:szCs w:val="24"/>
          <w:lang w:val="lv-LV"/>
        </w:rPr>
      </w:pPr>
      <w:r w:rsidRPr="00106D9E">
        <w:rPr>
          <w:bCs/>
          <w:sz w:val="24"/>
          <w:szCs w:val="24"/>
          <w:lang w:val="lv-LV"/>
        </w:rPr>
        <w:t>9</w:t>
      </w:r>
      <w:r w:rsidR="00844D0C" w:rsidRPr="00106D9E">
        <w:rPr>
          <w:bCs/>
          <w:sz w:val="24"/>
          <w:szCs w:val="24"/>
          <w:lang w:val="lv-LV"/>
        </w:rPr>
        <w:t>.4. Ne vēlāk kā 10 (desmit) darbdienu laikā pēc tam, kad noslēgts iepirkuma līgums vai pieņemts lēmums par konkursa izbeigšanu vai pārtraukšanu, komisija sagatavo un iesniedz publicēšanai publikāciju vadības sistēmā paziņojumu par līguma slēgšanas tiesību piešķiršanu.</w:t>
      </w:r>
    </w:p>
    <w:p w14:paraId="73062A9D" w14:textId="3A2EEFFC" w:rsidR="00844D0C" w:rsidRPr="00106D9E" w:rsidRDefault="000D5ECD" w:rsidP="00844D0C">
      <w:pPr>
        <w:spacing w:after="0" w:line="240" w:lineRule="auto"/>
        <w:ind w:left="510" w:hanging="510"/>
        <w:rPr>
          <w:bCs/>
          <w:iCs/>
          <w:sz w:val="24"/>
          <w:szCs w:val="24"/>
          <w:lang w:val="lv-LV" w:eastAsia="lv-LV"/>
        </w:rPr>
      </w:pPr>
      <w:r w:rsidRPr="00106D9E">
        <w:rPr>
          <w:bCs/>
          <w:sz w:val="24"/>
          <w:szCs w:val="24"/>
          <w:lang w:val="lv-LV"/>
        </w:rPr>
        <w:t>9</w:t>
      </w:r>
      <w:r w:rsidR="00844D0C" w:rsidRPr="00106D9E">
        <w:rPr>
          <w:bCs/>
          <w:sz w:val="24"/>
          <w:szCs w:val="24"/>
          <w:lang w:val="lv-LV"/>
        </w:rPr>
        <w:t xml:space="preserve">.5. </w:t>
      </w:r>
      <w:r w:rsidR="00844D0C" w:rsidRPr="00106D9E">
        <w:rPr>
          <w:bCs/>
          <w:iCs/>
          <w:sz w:val="24"/>
          <w:szCs w:val="24"/>
          <w:lang w:val="lv-LV" w:eastAsia="lv-LV"/>
        </w:rPr>
        <w:t>Ne vēlāk kā 10 (desmit) darbdienu laikā pēc tam, kad stājas spēkā attiecīgais iepirkuma līgums vai tā grozījumi, komisija EIS e-konkursu apakšsistēmas šā konkursa sadaļā ievieto attiecīgi iepirkuma līguma pamattekstu, vai tā grozījumu tekstu un PIL 61.panta otrajā un trešajā daļā minēto līguma grozījumu pamatojumu, atbilstoši normatīvajos aktos noteiktajai kārtībai, ievērojot komercnoslēpuma aizsardzības prasības.</w:t>
      </w:r>
    </w:p>
    <w:p w14:paraId="4E9DB72E" w14:textId="257E1E9F" w:rsidR="00844D0C" w:rsidRPr="00106D9E" w:rsidRDefault="000D5ECD" w:rsidP="00844D0C">
      <w:pPr>
        <w:spacing w:after="0" w:line="240" w:lineRule="auto"/>
        <w:ind w:left="510" w:hanging="510"/>
        <w:rPr>
          <w:bCs/>
          <w:sz w:val="24"/>
          <w:szCs w:val="24"/>
          <w:lang w:val="lv-LV"/>
        </w:rPr>
      </w:pPr>
      <w:r w:rsidRPr="00106D9E">
        <w:rPr>
          <w:bCs/>
          <w:sz w:val="24"/>
          <w:szCs w:val="24"/>
          <w:lang w:val="lv-LV"/>
        </w:rPr>
        <w:t>9</w:t>
      </w:r>
      <w:r w:rsidR="00844D0C" w:rsidRPr="00106D9E">
        <w:rPr>
          <w:bCs/>
          <w:sz w:val="24"/>
          <w:szCs w:val="24"/>
          <w:lang w:val="lv-LV"/>
        </w:rPr>
        <w:t>.6. Ja Konkursa uzvarētājs bez attaisnojoša iemesla 10 (desmit) darba dienu laikā no dienas, kad lēmums par iepirkuma līguma slēgšanas tiesību piešķiršanu stājies spēkā, atsakās slēgt iepirkuma līgumu ar Pasūtītāju, vai Konkursa uzvarētājs atsauc savu piedāvājumu vai Personu apvienība 15 (piecpadsmit) dienu laikā, pēc Publisko iepirkumu likuma 60.panta sestajā daļā minētā nogaidīšanas termiņa beigām, neizveidojas atbilstoši noteiktam juridiskam statusam (personālsabiedrībā) vai nenoslēdz sabiedrības līgumu un neiesniedz dokumentus, kas pierāda, ka Personu apvienība ir izveidojusies atbilstoši noteiktam juridiskam statusam vai noslēgusi sabiedrības līgumu, Komisija izvēlas Pretendentu, kurš nākamais piedāvājis saimnieciski visizdevīgāko piedāvājumu.</w:t>
      </w:r>
    </w:p>
    <w:p w14:paraId="13893A27" w14:textId="5619DA95" w:rsidR="00844D0C" w:rsidRPr="00106D9E" w:rsidRDefault="000D5ECD" w:rsidP="00844D0C">
      <w:pPr>
        <w:spacing w:after="0" w:line="240" w:lineRule="auto"/>
        <w:ind w:left="510" w:hanging="510"/>
        <w:rPr>
          <w:bCs/>
          <w:sz w:val="24"/>
          <w:szCs w:val="24"/>
          <w:lang w:val="lv-LV"/>
        </w:rPr>
      </w:pPr>
      <w:r w:rsidRPr="00106D9E">
        <w:rPr>
          <w:bCs/>
          <w:sz w:val="24"/>
          <w:szCs w:val="24"/>
          <w:lang w:val="lv-LV"/>
        </w:rPr>
        <w:t>9</w:t>
      </w:r>
      <w:r w:rsidR="00844D0C" w:rsidRPr="00106D9E">
        <w:rPr>
          <w:bCs/>
          <w:sz w:val="24"/>
          <w:szCs w:val="24"/>
          <w:lang w:val="lv-LV"/>
        </w:rPr>
        <w:t xml:space="preserve">.7. Pirms lēmuma pieņemšanas par iepirkuma līguma slēgšanu ar nākamo Pretendentu, kurš piedāvājis saimnieciski visizdevīgāko piedāvājumu Pasūtītājs izvērtēs, vai tas nav uzskatāms par vienu tirgus dalībnieku kopā ar sākotnēji izraudzīto Pretendentu, kurš attiecās slēgt iepirkuma līgumu ar Pasūtītāju. Ja nepieciešams, Pasūtītājs pieprasīs no nākamā Pretendenta apliecinājumu un pierādījumus, ka tas nav uzskatāms par vienu tirgus dalībnieku kopā ar sākotnēji izraudzīto Pretendentu. </w:t>
      </w:r>
    </w:p>
    <w:p w14:paraId="1288A6DD" w14:textId="094F5774" w:rsidR="00844D0C" w:rsidRPr="00106D9E" w:rsidRDefault="000D5ECD" w:rsidP="00844D0C">
      <w:pPr>
        <w:spacing w:after="0" w:line="240" w:lineRule="auto"/>
        <w:ind w:left="510" w:hanging="510"/>
        <w:rPr>
          <w:bCs/>
          <w:sz w:val="24"/>
          <w:szCs w:val="24"/>
          <w:lang w:val="lv-LV"/>
        </w:rPr>
      </w:pPr>
      <w:r w:rsidRPr="00106D9E">
        <w:rPr>
          <w:bCs/>
          <w:sz w:val="24"/>
          <w:szCs w:val="24"/>
          <w:lang w:val="lv-LV"/>
        </w:rPr>
        <w:t>9</w:t>
      </w:r>
      <w:r w:rsidR="00844D0C" w:rsidRPr="00106D9E">
        <w:rPr>
          <w:bCs/>
          <w:sz w:val="24"/>
          <w:szCs w:val="24"/>
          <w:lang w:val="lv-LV"/>
        </w:rPr>
        <w:t>.8. Ja nākamais Pretendents, kurš piedāvājis saimnieciski visizdevīgāko piedāvājumu, ir uzskatāms par vienu tirgus dalībnieku kopā ar sākotnēji izraudzīto Pretendentu, vai nākamais Pretendents atsakās slēgt iepirkuma līgumu, Pasūtītājs pieņem lēmumu pārtraukt iepirkumu procedūru, neizvēloties nevienu piedāvājumu.</w:t>
      </w:r>
    </w:p>
    <w:p w14:paraId="1F7624B5" w14:textId="2B53DFB7" w:rsidR="00844D0C" w:rsidRDefault="000D5ECD" w:rsidP="00844D0C">
      <w:pPr>
        <w:spacing w:after="0" w:line="240" w:lineRule="auto"/>
        <w:ind w:left="510" w:hanging="510"/>
        <w:rPr>
          <w:sz w:val="24"/>
          <w:szCs w:val="24"/>
          <w:lang w:val="lv-LV"/>
        </w:rPr>
      </w:pPr>
      <w:r w:rsidRPr="00106D9E">
        <w:rPr>
          <w:bCs/>
          <w:sz w:val="24"/>
          <w:szCs w:val="24"/>
          <w:lang w:val="lv-LV"/>
        </w:rPr>
        <w:t>9</w:t>
      </w:r>
      <w:r w:rsidR="00844D0C" w:rsidRPr="00106D9E">
        <w:rPr>
          <w:bCs/>
          <w:sz w:val="24"/>
          <w:szCs w:val="24"/>
          <w:lang w:val="lv-LV"/>
        </w:rPr>
        <w:t>.9. Iepirkuma procedūrā izraudzītais pretendents, (iepirkuma līguma puse) nav tiesīgs bez</w:t>
      </w:r>
      <w:r w:rsidR="00844D0C" w:rsidRPr="00106D9E">
        <w:rPr>
          <w:sz w:val="24"/>
          <w:szCs w:val="24"/>
          <w:lang w:val="lv-LV"/>
        </w:rPr>
        <w:t xml:space="preserve"> saskaņošanas ar pasūtītāju veikt piedāvājumā norādītā personāla un apakšuzņēmēju </w:t>
      </w:r>
      <w:r w:rsidR="00844D0C" w:rsidRPr="00106D9E">
        <w:rPr>
          <w:sz w:val="24"/>
          <w:szCs w:val="24"/>
          <w:lang w:val="lv-LV"/>
        </w:rPr>
        <w:lastRenderedPageBreak/>
        <w:t xml:space="preserve">nomaiņu un iesaistīt papildu apakšuzņēmējus iepirkuma līguma izpildē. Pasūtītājs var prasīt personāla un apakšuzņēmēja viedokli par nomaiņas iemesliem. Pasūtītājs var iepirkuma līguma noteikumos paredzēt, ka iepirkuma procedūrā izraudzītajam pretendentam (iepirkuma līguma pusei) ir pienākums saskaņot ar pasūtītāju papildu personāla iesaistīšanu iepirkuma līguma izpildē. </w:t>
      </w:r>
    </w:p>
    <w:p w14:paraId="4BBA3F81" w14:textId="77777777" w:rsidR="00106D9E" w:rsidRPr="00106D9E" w:rsidRDefault="00106D9E" w:rsidP="00844D0C">
      <w:pPr>
        <w:spacing w:after="0" w:line="240" w:lineRule="auto"/>
        <w:ind w:left="510" w:hanging="510"/>
        <w:rPr>
          <w:sz w:val="24"/>
          <w:szCs w:val="24"/>
          <w:lang w:val="lv-LV"/>
        </w:rPr>
      </w:pPr>
    </w:p>
    <w:p w14:paraId="1F3E1980" w14:textId="553CAED5" w:rsidR="00844D0C" w:rsidRPr="00106D9E" w:rsidRDefault="00844D0C" w:rsidP="007D309F">
      <w:pPr>
        <w:pStyle w:val="ListParagraph1"/>
        <w:keepNext/>
        <w:numPr>
          <w:ilvl w:val="0"/>
          <w:numId w:val="22"/>
        </w:numPr>
        <w:jc w:val="center"/>
        <w:outlineLvl w:val="0"/>
        <w:rPr>
          <w:b/>
          <w:bCs/>
          <w:kern w:val="32"/>
        </w:rPr>
      </w:pPr>
      <w:bookmarkStart w:id="23" w:name="_Toc61422148"/>
      <w:bookmarkEnd w:id="22"/>
      <w:r w:rsidRPr="00106D9E">
        <w:rPr>
          <w:b/>
          <w:bCs/>
          <w:kern w:val="32"/>
        </w:rPr>
        <w:t>IEPIRKUMA KOMISIJAS TIESĪBAS UN PIENĀKUM</w:t>
      </w:r>
      <w:bookmarkStart w:id="24" w:name="_Toc59334739"/>
      <w:bookmarkStart w:id="25" w:name="_Toc61422149"/>
      <w:bookmarkEnd w:id="23"/>
      <w:r w:rsidRPr="00106D9E">
        <w:rPr>
          <w:b/>
          <w:bCs/>
          <w:kern w:val="32"/>
        </w:rPr>
        <w:t>I</w:t>
      </w:r>
    </w:p>
    <w:bookmarkEnd w:id="24"/>
    <w:bookmarkEnd w:id="25"/>
    <w:p w14:paraId="2C65024B" w14:textId="7BE5136B" w:rsidR="00844D0C" w:rsidRPr="00106D9E" w:rsidRDefault="00844D0C" w:rsidP="00844D0C">
      <w:pPr>
        <w:keepNext/>
        <w:spacing w:after="0" w:line="240" w:lineRule="auto"/>
        <w:outlineLvl w:val="0"/>
        <w:rPr>
          <w:b/>
          <w:bCs/>
          <w:kern w:val="32"/>
          <w:sz w:val="24"/>
          <w:szCs w:val="24"/>
          <w:lang w:val="lv-LV"/>
        </w:rPr>
      </w:pPr>
      <w:r w:rsidRPr="00106D9E">
        <w:rPr>
          <w:b/>
          <w:bCs/>
          <w:kern w:val="32"/>
          <w:sz w:val="24"/>
          <w:szCs w:val="24"/>
          <w:lang w:val="lv-LV"/>
        </w:rPr>
        <w:t>1</w:t>
      </w:r>
      <w:r w:rsidR="007D309F" w:rsidRPr="00106D9E">
        <w:rPr>
          <w:b/>
          <w:bCs/>
          <w:kern w:val="32"/>
          <w:sz w:val="24"/>
          <w:szCs w:val="24"/>
          <w:lang w:val="lv-LV"/>
        </w:rPr>
        <w:t>0</w:t>
      </w:r>
      <w:r w:rsidRPr="00106D9E">
        <w:rPr>
          <w:b/>
          <w:bCs/>
          <w:kern w:val="32"/>
          <w:sz w:val="24"/>
          <w:szCs w:val="24"/>
          <w:lang w:val="lv-LV"/>
        </w:rPr>
        <w:t>.1. Iepirkuma komisijas tiesības</w:t>
      </w:r>
    </w:p>
    <w:p w14:paraId="3A15B2F7" w14:textId="77777777" w:rsidR="00844D0C" w:rsidRPr="00106D9E" w:rsidRDefault="00844D0C" w:rsidP="007D309F">
      <w:pPr>
        <w:numPr>
          <w:ilvl w:val="2"/>
          <w:numId w:val="22"/>
        </w:numPr>
        <w:spacing w:after="0" w:line="240" w:lineRule="auto"/>
        <w:rPr>
          <w:sz w:val="24"/>
          <w:szCs w:val="24"/>
          <w:lang w:val="lv-LV"/>
        </w:rPr>
      </w:pPr>
      <w:r w:rsidRPr="00106D9E">
        <w:rPr>
          <w:sz w:val="24"/>
          <w:szCs w:val="24"/>
          <w:lang w:val="lv-LV"/>
        </w:rPr>
        <w:t>Pārbaudīt nepieciešamo informāciju kompetentā institūcijā, publiski pieejamās datu bāzēs vai citos publiski pieejamos avotos, ja tas nepieciešams pretendentu atlasei, piedāvājumu atbilstības pārbaudei, piedāvājumu vērtēšanai un salīdzināšanai, kā arī lūgt, lai pretendents izskaidro dokumentus, kas iesniegti iepirkuma komisijai, un uzrāda to oriģinālus.</w:t>
      </w:r>
    </w:p>
    <w:p w14:paraId="6D7F7EA7" w14:textId="77777777" w:rsidR="00844D0C" w:rsidRPr="00106D9E" w:rsidRDefault="00844D0C" w:rsidP="007D309F">
      <w:pPr>
        <w:numPr>
          <w:ilvl w:val="2"/>
          <w:numId w:val="22"/>
        </w:numPr>
        <w:spacing w:after="0" w:line="240" w:lineRule="auto"/>
        <w:rPr>
          <w:sz w:val="24"/>
          <w:szCs w:val="24"/>
          <w:lang w:val="lv-LV"/>
        </w:rPr>
      </w:pPr>
      <w:r w:rsidRPr="00106D9E">
        <w:rPr>
          <w:sz w:val="24"/>
          <w:szCs w:val="24"/>
          <w:lang w:val="lv-LV"/>
        </w:rPr>
        <w:t>Jebkurā atklāta konkursa stadijā ir tiesības prasīt, lai pretendents iesniedz visus dokumentus vai daļu no tiem, kas apliecina tā atbilstību nolikuma prasībām.</w:t>
      </w:r>
    </w:p>
    <w:p w14:paraId="4F2AAD1A" w14:textId="77777777" w:rsidR="00844D0C" w:rsidRPr="00106D9E" w:rsidRDefault="00844D0C" w:rsidP="007D309F">
      <w:pPr>
        <w:numPr>
          <w:ilvl w:val="2"/>
          <w:numId w:val="22"/>
        </w:numPr>
        <w:spacing w:after="0" w:line="240" w:lineRule="auto"/>
        <w:rPr>
          <w:sz w:val="24"/>
          <w:szCs w:val="24"/>
          <w:lang w:val="lv-LV"/>
        </w:rPr>
      </w:pPr>
      <w:r w:rsidRPr="00106D9E">
        <w:rPr>
          <w:sz w:val="24"/>
          <w:szCs w:val="24"/>
          <w:lang w:val="lv-LV"/>
        </w:rPr>
        <w:t>Labot aritmētiskās kļūdas pretendenta finanšu piedāvājumā.</w:t>
      </w:r>
    </w:p>
    <w:p w14:paraId="333F8F98" w14:textId="77777777" w:rsidR="00844D0C" w:rsidRPr="00106D9E" w:rsidRDefault="00844D0C" w:rsidP="007D309F">
      <w:pPr>
        <w:numPr>
          <w:ilvl w:val="2"/>
          <w:numId w:val="22"/>
        </w:numPr>
        <w:spacing w:after="0" w:line="240" w:lineRule="auto"/>
        <w:rPr>
          <w:sz w:val="24"/>
          <w:szCs w:val="24"/>
          <w:lang w:val="lv-LV"/>
        </w:rPr>
      </w:pPr>
      <w:r w:rsidRPr="00106D9E">
        <w:rPr>
          <w:sz w:val="24"/>
          <w:szCs w:val="24"/>
          <w:lang w:val="lv-LV"/>
        </w:rPr>
        <w:t>Pieaicināt atzinumu sniegšanai neatkarīgus ekspertus ar padomdevēja tiesībām.</w:t>
      </w:r>
    </w:p>
    <w:p w14:paraId="28748932" w14:textId="77777777" w:rsidR="00844D0C" w:rsidRPr="00106D9E" w:rsidRDefault="00844D0C" w:rsidP="007D309F">
      <w:pPr>
        <w:numPr>
          <w:ilvl w:val="2"/>
          <w:numId w:val="22"/>
        </w:numPr>
        <w:spacing w:after="0" w:line="240" w:lineRule="auto"/>
        <w:rPr>
          <w:sz w:val="24"/>
          <w:szCs w:val="24"/>
          <w:lang w:val="lv-LV"/>
        </w:rPr>
      </w:pPr>
      <w:r w:rsidRPr="00106D9E">
        <w:rPr>
          <w:sz w:val="24"/>
          <w:szCs w:val="24"/>
          <w:lang w:val="lv-LV"/>
        </w:rPr>
        <w:t>Pieņemt lēmumu pārtraukt iepirkuma procedūru Ministru kabineta 2017.gada 28.februāra noteikumu Nr.107 "Iepirkuma procedūru un metu konkursu norises kārtība" paredzētajos gadījumos, kā arī tad, kad par to lēmusi Iepirkumu uzraudzības biroja iesniegumu izskatīšanas komisija saskaņā ar PIL.</w:t>
      </w:r>
    </w:p>
    <w:p w14:paraId="19C007E0" w14:textId="77777777" w:rsidR="00844D0C" w:rsidRPr="00106D9E" w:rsidRDefault="00844D0C" w:rsidP="007D309F">
      <w:pPr>
        <w:numPr>
          <w:ilvl w:val="2"/>
          <w:numId w:val="22"/>
        </w:numPr>
        <w:spacing w:after="0" w:line="240" w:lineRule="auto"/>
        <w:rPr>
          <w:sz w:val="24"/>
          <w:szCs w:val="24"/>
          <w:lang w:val="lv-LV"/>
        </w:rPr>
      </w:pPr>
      <w:r w:rsidRPr="00106D9E">
        <w:rPr>
          <w:sz w:val="24"/>
          <w:szCs w:val="24"/>
          <w:lang w:val="lv-LV"/>
        </w:rPr>
        <w:t>Citos gadījumos jebkurā brīdī pārtraukt iepirkuma procedūru, ja tam ir objektīvs pamatojums un par to ir nosūtīts paziņojums Iepirkumu uzraudzības birojam un visiem pretendentiem.</w:t>
      </w:r>
    </w:p>
    <w:p w14:paraId="76FAE581" w14:textId="77777777" w:rsidR="00844D0C" w:rsidRPr="00106D9E" w:rsidRDefault="00844D0C" w:rsidP="007D309F">
      <w:pPr>
        <w:numPr>
          <w:ilvl w:val="2"/>
          <w:numId w:val="22"/>
        </w:numPr>
        <w:spacing w:after="0" w:line="240" w:lineRule="auto"/>
        <w:rPr>
          <w:sz w:val="24"/>
          <w:szCs w:val="24"/>
          <w:lang w:val="lv-LV"/>
        </w:rPr>
      </w:pPr>
      <w:r w:rsidRPr="00106D9E">
        <w:rPr>
          <w:sz w:val="24"/>
          <w:szCs w:val="24"/>
          <w:lang w:val="lv-LV"/>
        </w:rPr>
        <w:t>Izvēlēties nākamo saimnieciski izdevīgāko piedāvājumu, ja izraudzītais pretendents atsakās slēgt iepirkuma līgumu ar pasūtītāju.</w:t>
      </w:r>
    </w:p>
    <w:p w14:paraId="12436A7F" w14:textId="77777777" w:rsidR="00844D0C" w:rsidRPr="00106D9E" w:rsidRDefault="00844D0C" w:rsidP="007D309F">
      <w:pPr>
        <w:numPr>
          <w:ilvl w:val="2"/>
          <w:numId w:val="22"/>
        </w:numPr>
        <w:spacing w:after="0" w:line="240" w:lineRule="auto"/>
        <w:rPr>
          <w:sz w:val="24"/>
          <w:szCs w:val="24"/>
          <w:lang w:val="lv-LV"/>
        </w:rPr>
      </w:pPr>
      <w:r w:rsidRPr="00106D9E">
        <w:rPr>
          <w:sz w:val="24"/>
          <w:szCs w:val="24"/>
          <w:lang w:val="lv-LV"/>
        </w:rPr>
        <w:t xml:space="preserve">Pieprasīt skaidrojumu par piedāvāto cenu vai izmaksām, ja piedāvājums šķiet nepamatoti lēts. </w:t>
      </w:r>
    </w:p>
    <w:p w14:paraId="3F593B84" w14:textId="77777777" w:rsidR="00844D0C" w:rsidRPr="00106D9E" w:rsidRDefault="00844D0C" w:rsidP="007D309F">
      <w:pPr>
        <w:numPr>
          <w:ilvl w:val="2"/>
          <w:numId w:val="22"/>
        </w:numPr>
        <w:spacing w:after="0" w:line="240" w:lineRule="auto"/>
        <w:rPr>
          <w:sz w:val="24"/>
          <w:szCs w:val="24"/>
          <w:lang w:val="lv-LV"/>
        </w:rPr>
      </w:pPr>
      <w:r w:rsidRPr="00106D9E">
        <w:rPr>
          <w:sz w:val="24"/>
          <w:szCs w:val="24"/>
          <w:lang w:val="lv-LV"/>
        </w:rPr>
        <w:t>Noraidīt nepamatoti lētu piedāvājumu.</w:t>
      </w:r>
    </w:p>
    <w:p w14:paraId="5D4D0554" w14:textId="77777777" w:rsidR="00844D0C" w:rsidRPr="00106D9E" w:rsidRDefault="00844D0C" w:rsidP="007D309F">
      <w:pPr>
        <w:numPr>
          <w:ilvl w:val="2"/>
          <w:numId w:val="22"/>
        </w:numPr>
        <w:spacing w:after="0" w:line="240" w:lineRule="auto"/>
        <w:rPr>
          <w:sz w:val="24"/>
          <w:szCs w:val="24"/>
          <w:lang w:val="lv-LV"/>
        </w:rPr>
      </w:pPr>
      <w:r w:rsidRPr="00106D9E">
        <w:rPr>
          <w:sz w:val="24"/>
          <w:szCs w:val="24"/>
          <w:lang w:val="lv-LV"/>
        </w:rPr>
        <w:t>Citas iepirkuma komisijas tiesības saskaņā ar nolikumu, Publisko iepirkumu likumu, publisko iepirkumu regulējošiem Ministru kabineta noteikumiem un citiem normatīviem aktiem.</w:t>
      </w:r>
    </w:p>
    <w:p w14:paraId="6ED24134" w14:textId="77777777" w:rsidR="00844D0C" w:rsidRPr="00106D9E" w:rsidRDefault="00844D0C" w:rsidP="00844D0C">
      <w:pPr>
        <w:spacing w:after="0" w:line="240" w:lineRule="auto"/>
        <w:ind w:left="720"/>
        <w:rPr>
          <w:sz w:val="24"/>
          <w:szCs w:val="24"/>
          <w:lang w:val="lv-LV"/>
        </w:rPr>
      </w:pPr>
    </w:p>
    <w:p w14:paraId="131C51FE" w14:textId="231993F0" w:rsidR="00844D0C" w:rsidRPr="00106D9E" w:rsidRDefault="00844D0C" w:rsidP="00844D0C">
      <w:pPr>
        <w:keepNext/>
        <w:spacing w:after="0" w:line="240" w:lineRule="auto"/>
        <w:outlineLvl w:val="0"/>
        <w:rPr>
          <w:b/>
          <w:bCs/>
          <w:sz w:val="24"/>
          <w:szCs w:val="24"/>
          <w:lang w:val="lv-LV"/>
        </w:rPr>
      </w:pPr>
      <w:r w:rsidRPr="00106D9E">
        <w:rPr>
          <w:b/>
          <w:bCs/>
          <w:sz w:val="24"/>
          <w:szCs w:val="24"/>
          <w:lang w:val="lv-LV"/>
        </w:rPr>
        <w:t>1</w:t>
      </w:r>
      <w:r w:rsidR="007D309F" w:rsidRPr="00106D9E">
        <w:rPr>
          <w:b/>
          <w:bCs/>
          <w:sz w:val="24"/>
          <w:szCs w:val="24"/>
          <w:lang w:val="lv-LV"/>
        </w:rPr>
        <w:t>0</w:t>
      </w:r>
      <w:r w:rsidRPr="00106D9E">
        <w:rPr>
          <w:b/>
          <w:bCs/>
          <w:sz w:val="24"/>
          <w:szCs w:val="24"/>
          <w:lang w:val="lv-LV"/>
        </w:rPr>
        <w:t>.2. Iepirkuma komisijas pienākumi</w:t>
      </w:r>
      <w:r w:rsidR="007D309F" w:rsidRPr="00106D9E">
        <w:rPr>
          <w:b/>
          <w:bCs/>
          <w:sz w:val="24"/>
          <w:szCs w:val="24"/>
          <w:lang w:val="lv-LV"/>
        </w:rPr>
        <w:t xml:space="preserve"> </w:t>
      </w:r>
    </w:p>
    <w:p w14:paraId="4082388B" w14:textId="557A1819" w:rsidR="00844D0C" w:rsidRPr="00106D9E" w:rsidRDefault="00844D0C" w:rsidP="00844D0C">
      <w:pPr>
        <w:spacing w:after="0" w:line="240" w:lineRule="auto"/>
        <w:rPr>
          <w:sz w:val="24"/>
          <w:szCs w:val="24"/>
          <w:lang w:val="lv-LV"/>
        </w:rPr>
      </w:pPr>
      <w:r w:rsidRPr="00106D9E">
        <w:rPr>
          <w:sz w:val="24"/>
          <w:szCs w:val="24"/>
          <w:lang w:val="lv-LV"/>
        </w:rPr>
        <w:t>1</w:t>
      </w:r>
      <w:r w:rsidR="007D309F" w:rsidRPr="00106D9E">
        <w:rPr>
          <w:sz w:val="24"/>
          <w:szCs w:val="24"/>
          <w:lang w:val="lv-LV"/>
        </w:rPr>
        <w:t>0</w:t>
      </w:r>
      <w:r w:rsidRPr="00106D9E">
        <w:rPr>
          <w:sz w:val="24"/>
          <w:szCs w:val="24"/>
          <w:lang w:val="lv-LV"/>
        </w:rPr>
        <w:t>.2.1. Nodrošināt atklāta konkursa norisi un dokumentēšanu.</w:t>
      </w:r>
    </w:p>
    <w:p w14:paraId="5EBFF9F8" w14:textId="101FB69E" w:rsidR="00844D0C" w:rsidRPr="00106D9E" w:rsidRDefault="00844D0C" w:rsidP="00844D0C">
      <w:pPr>
        <w:spacing w:after="0" w:line="240" w:lineRule="auto"/>
        <w:rPr>
          <w:sz w:val="24"/>
          <w:szCs w:val="24"/>
          <w:lang w:val="lv-LV"/>
        </w:rPr>
      </w:pPr>
      <w:r w:rsidRPr="00106D9E">
        <w:rPr>
          <w:sz w:val="24"/>
          <w:szCs w:val="24"/>
          <w:lang w:val="lv-LV"/>
        </w:rPr>
        <w:t>1</w:t>
      </w:r>
      <w:r w:rsidR="007D309F" w:rsidRPr="00106D9E">
        <w:rPr>
          <w:sz w:val="24"/>
          <w:szCs w:val="24"/>
          <w:lang w:val="lv-LV"/>
        </w:rPr>
        <w:t>0</w:t>
      </w:r>
      <w:r w:rsidRPr="00106D9E">
        <w:rPr>
          <w:sz w:val="24"/>
          <w:szCs w:val="24"/>
          <w:lang w:val="lv-LV"/>
        </w:rPr>
        <w:t>.2.2. Nodrošināt pretendentu brīvu konkurenci, kā arī vienlīdzīgu un taisnīgu attieksmi pret tiem.</w:t>
      </w:r>
    </w:p>
    <w:p w14:paraId="05E59842" w14:textId="38177E00" w:rsidR="00844D0C" w:rsidRPr="00106D9E" w:rsidRDefault="00844D0C" w:rsidP="00844D0C">
      <w:pPr>
        <w:spacing w:after="0" w:line="240" w:lineRule="auto"/>
        <w:rPr>
          <w:sz w:val="24"/>
          <w:szCs w:val="24"/>
          <w:lang w:val="lv-LV"/>
        </w:rPr>
      </w:pPr>
      <w:r w:rsidRPr="00106D9E">
        <w:rPr>
          <w:sz w:val="24"/>
          <w:szCs w:val="24"/>
          <w:lang w:val="lv-LV" w:eastAsia="ar-SA"/>
        </w:rPr>
        <w:t>1</w:t>
      </w:r>
      <w:r w:rsidR="007D309F" w:rsidRPr="00106D9E">
        <w:rPr>
          <w:sz w:val="24"/>
          <w:szCs w:val="24"/>
          <w:lang w:val="lv-LV" w:eastAsia="ar-SA"/>
        </w:rPr>
        <w:t>0</w:t>
      </w:r>
      <w:r w:rsidRPr="00106D9E">
        <w:rPr>
          <w:sz w:val="24"/>
          <w:szCs w:val="24"/>
          <w:lang w:val="lv-LV" w:eastAsia="ar-SA"/>
        </w:rPr>
        <w:t>.2.3. Rīkot ieinteresēto piegādātāju sanāksmi, ja ne vēlāk kā 10 dienas pirms piedāvājumu iesniegšanas termiņa pēdējās dienas ir saņemti vismaz divu ieinteresēto piegādātāju priekšlikumi rīkot ieinteresēto piegādātāju sanāksmi. Sanāksmi rīko ne vēlāk kā piecas dienas pirms piedāvājumu iesniegšanas termiņa pēdējās dienas, un informāciju par sanāksmi ievieto pircēja profilā vismaz trīs dienas iepriekš. Iepirkuma komisija sniedz papildu informāciju un atbild uz sanāksmes laikā uzdotajiem jautājumiem. Sanāksmes gaita tiek protokolēta.</w:t>
      </w:r>
    </w:p>
    <w:p w14:paraId="540EC470" w14:textId="3804F521" w:rsidR="00844D0C" w:rsidRPr="00106D9E" w:rsidRDefault="00844D0C" w:rsidP="00844D0C">
      <w:pPr>
        <w:spacing w:after="0" w:line="240" w:lineRule="auto"/>
        <w:rPr>
          <w:sz w:val="24"/>
          <w:szCs w:val="24"/>
          <w:lang w:val="lv-LV"/>
        </w:rPr>
      </w:pPr>
      <w:r w:rsidRPr="00106D9E">
        <w:rPr>
          <w:sz w:val="24"/>
          <w:szCs w:val="24"/>
          <w:lang w:val="lv-LV"/>
        </w:rPr>
        <w:t>1</w:t>
      </w:r>
      <w:r w:rsidR="007D309F" w:rsidRPr="00106D9E">
        <w:rPr>
          <w:sz w:val="24"/>
          <w:szCs w:val="24"/>
          <w:lang w:val="lv-LV"/>
        </w:rPr>
        <w:t>0</w:t>
      </w:r>
      <w:r w:rsidRPr="00106D9E">
        <w:rPr>
          <w:sz w:val="24"/>
          <w:szCs w:val="24"/>
          <w:lang w:val="lv-LV"/>
        </w:rPr>
        <w:t>.2.4. Citi iepirkuma komisijas pienākumi saskaņā ar nolikumu, Publisko iepirkumu likumu, publisko iepirkumu regulējošiem Ministru kabineta noteikumiem un citiem normatīviem aktiem.</w:t>
      </w:r>
    </w:p>
    <w:p w14:paraId="5592D9D3" w14:textId="77777777" w:rsidR="00844D0C" w:rsidRPr="008132BB" w:rsidRDefault="00844D0C" w:rsidP="00844D0C">
      <w:pPr>
        <w:spacing w:after="0" w:line="240" w:lineRule="auto"/>
        <w:rPr>
          <w:szCs w:val="23"/>
          <w:lang w:val="lv-LV"/>
        </w:rPr>
      </w:pPr>
    </w:p>
    <w:p w14:paraId="7DBB4505" w14:textId="77777777" w:rsidR="00844D0C" w:rsidRPr="00106D9E" w:rsidRDefault="00844D0C" w:rsidP="007D309F">
      <w:pPr>
        <w:numPr>
          <w:ilvl w:val="0"/>
          <w:numId w:val="22"/>
        </w:numPr>
        <w:spacing w:after="0" w:line="240" w:lineRule="auto"/>
        <w:ind w:left="181" w:right="-483" w:hanging="567"/>
        <w:jc w:val="center"/>
        <w:outlineLvl w:val="0"/>
        <w:rPr>
          <w:b/>
          <w:sz w:val="24"/>
          <w:szCs w:val="24"/>
          <w:lang w:val="lv-LV"/>
        </w:rPr>
      </w:pPr>
      <w:r w:rsidRPr="00106D9E">
        <w:rPr>
          <w:b/>
          <w:sz w:val="24"/>
          <w:szCs w:val="24"/>
          <w:lang w:val="lv-LV"/>
        </w:rPr>
        <w:t xml:space="preserve"> PRETENDENTA TIESĪBAS UN PIENĀKUMI</w:t>
      </w:r>
    </w:p>
    <w:p w14:paraId="1453DB10" w14:textId="14CBEF7C" w:rsidR="00844D0C" w:rsidRPr="00106D9E" w:rsidRDefault="00844D0C" w:rsidP="00844D0C">
      <w:pPr>
        <w:spacing w:after="0" w:line="240" w:lineRule="auto"/>
        <w:rPr>
          <w:sz w:val="24"/>
          <w:szCs w:val="24"/>
          <w:lang w:val="lv-LV"/>
        </w:rPr>
      </w:pPr>
      <w:r w:rsidRPr="00106D9E">
        <w:rPr>
          <w:b/>
          <w:sz w:val="24"/>
          <w:szCs w:val="24"/>
          <w:lang w:val="lv-LV"/>
        </w:rPr>
        <w:t>1</w:t>
      </w:r>
      <w:r w:rsidR="0090379E" w:rsidRPr="00106D9E">
        <w:rPr>
          <w:b/>
          <w:sz w:val="24"/>
          <w:szCs w:val="24"/>
          <w:lang w:val="lv-LV"/>
        </w:rPr>
        <w:t>1</w:t>
      </w:r>
      <w:r w:rsidRPr="00106D9E">
        <w:rPr>
          <w:b/>
          <w:sz w:val="24"/>
          <w:szCs w:val="24"/>
          <w:lang w:val="lv-LV"/>
        </w:rPr>
        <w:t>.1. Pretendenta tiesības</w:t>
      </w:r>
    </w:p>
    <w:p w14:paraId="7007AD3B" w14:textId="77777777" w:rsidR="00844D0C" w:rsidRPr="00106D9E" w:rsidRDefault="00844D0C" w:rsidP="007D309F">
      <w:pPr>
        <w:numPr>
          <w:ilvl w:val="2"/>
          <w:numId w:val="22"/>
        </w:numPr>
        <w:spacing w:after="0" w:line="240" w:lineRule="auto"/>
        <w:ind w:left="709" w:hanging="709"/>
        <w:rPr>
          <w:sz w:val="24"/>
          <w:szCs w:val="24"/>
          <w:lang w:val="lv-LV"/>
        </w:rPr>
      </w:pPr>
      <w:r w:rsidRPr="00106D9E">
        <w:rPr>
          <w:sz w:val="24"/>
          <w:szCs w:val="24"/>
          <w:lang w:val="lv-LV"/>
        </w:rPr>
        <w:t>Pirms piedāvājumu iesniegšanas termiņa beigām grozīt vai atsaukt iesniegto piedāvājumu.</w:t>
      </w:r>
    </w:p>
    <w:p w14:paraId="718DA804" w14:textId="77777777" w:rsidR="00844D0C" w:rsidRPr="00106D9E" w:rsidRDefault="00844D0C" w:rsidP="007D309F">
      <w:pPr>
        <w:numPr>
          <w:ilvl w:val="2"/>
          <w:numId w:val="22"/>
        </w:numPr>
        <w:spacing w:after="0" w:line="240" w:lineRule="auto"/>
        <w:ind w:left="709" w:hanging="709"/>
        <w:rPr>
          <w:sz w:val="24"/>
          <w:szCs w:val="24"/>
          <w:lang w:val="lv-LV"/>
        </w:rPr>
      </w:pPr>
      <w:r w:rsidRPr="00106D9E">
        <w:rPr>
          <w:sz w:val="24"/>
          <w:szCs w:val="24"/>
          <w:lang w:val="lv-LV" w:eastAsia="ar-SA"/>
        </w:rPr>
        <w:t xml:space="preserve">Ierosināt, lai tiek rīkota ieinteresēto piegādātāju sanāksme. </w:t>
      </w:r>
    </w:p>
    <w:p w14:paraId="62739DC2" w14:textId="77777777" w:rsidR="00844D0C" w:rsidRPr="00106D9E" w:rsidRDefault="00844D0C" w:rsidP="007D309F">
      <w:pPr>
        <w:numPr>
          <w:ilvl w:val="2"/>
          <w:numId w:val="22"/>
        </w:numPr>
        <w:spacing w:after="0" w:line="240" w:lineRule="auto"/>
        <w:ind w:left="709" w:hanging="709"/>
        <w:rPr>
          <w:sz w:val="24"/>
          <w:szCs w:val="24"/>
          <w:lang w:val="lv-LV"/>
        </w:rPr>
      </w:pPr>
      <w:r w:rsidRPr="00106D9E">
        <w:rPr>
          <w:sz w:val="24"/>
          <w:szCs w:val="24"/>
          <w:lang w:val="lv-LV"/>
        </w:rPr>
        <w:lastRenderedPageBreak/>
        <w:t>Piedalīties piedāvājumu atvēršanas sanāksmē.</w:t>
      </w:r>
    </w:p>
    <w:p w14:paraId="08780282" w14:textId="77777777" w:rsidR="00844D0C" w:rsidRPr="00106D9E" w:rsidRDefault="00844D0C" w:rsidP="007D309F">
      <w:pPr>
        <w:numPr>
          <w:ilvl w:val="2"/>
          <w:numId w:val="22"/>
        </w:numPr>
        <w:spacing w:after="0" w:line="240" w:lineRule="auto"/>
        <w:ind w:left="709" w:hanging="709"/>
        <w:rPr>
          <w:sz w:val="24"/>
          <w:szCs w:val="24"/>
          <w:lang w:val="lv-LV"/>
        </w:rPr>
      </w:pPr>
      <w:r w:rsidRPr="00106D9E">
        <w:rPr>
          <w:sz w:val="24"/>
          <w:szCs w:val="24"/>
          <w:lang w:val="lv-LV"/>
        </w:rPr>
        <w:t>Iesniegt iesniegumu par iepirkuma procedūras pārkāpumiem Publisko iepirkumu likuma 68.pantā noteiktajā kārtībā.</w:t>
      </w:r>
    </w:p>
    <w:p w14:paraId="7F04DF55" w14:textId="77777777" w:rsidR="00844D0C" w:rsidRPr="00106D9E" w:rsidRDefault="00844D0C" w:rsidP="007D309F">
      <w:pPr>
        <w:numPr>
          <w:ilvl w:val="2"/>
          <w:numId w:val="22"/>
        </w:numPr>
        <w:spacing w:after="0" w:line="240" w:lineRule="auto"/>
        <w:ind w:left="709" w:hanging="709"/>
        <w:rPr>
          <w:sz w:val="24"/>
          <w:szCs w:val="24"/>
          <w:lang w:val="lv-LV"/>
        </w:rPr>
      </w:pPr>
      <w:r w:rsidRPr="00106D9E">
        <w:rPr>
          <w:sz w:val="24"/>
          <w:szCs w:val="24"/>
          <w:lang w:val="lv-LV"/>
        </w:rPr>
        <w:t>Citas pretendenta tiesības saskaņā ar nolikumu, Publisko iepirkumu likumu, publisko iepirkumu regulējošiem Ministru kabineta noteikumiem un citiem normatīviem aktiem.</w:t>
      </w:r>
    </w:p>
    <w:p w14:paraId="78F8C33A" w14:textId="77777777" w:rsidR="00844D0C" w:rsidRPr="00106D9E" w:rsidRDefault="00844D0C" w:rsidP="00844D0C">
      <w:pPr>
        <w:spacing w:after="0" w:line="240" w:lineRule="auto"/>
        <w:ind w:left="709"/>
        <w:rPr>
          <w:sz w:val="24"/>
          <w:szCs w:val="24"/>
          <w:lang w:val="lv-LV"/>
        </w:rPr>
      </w:pPr>
    </w:p>
    <w:p w14:paraId="7A6671F1" w14:textId="52070F96" w:rsidR="00844D0C" w:rsidRPr="00106D9E" w:rsidRDefault="00844D0C" w:rsidP="00844D0C">
      <w:pPr>
        <w:spacing w:after="0" w:line="240" w:lineRule="auto"/>
        <w:rPr>
          <w:b/>
          <w:sz w:val="24"/>
          <w:szCs w:val="24"/>
          <w:lang w:val="lv-LV"/>
        </w:rPr>
      </w:pPr>
      <w:r w:rsidRPr="00106D9E">
        <w:rPr>
          <w:b/>
          <w:sz w:val="24"/>
          <w:szCs w:val="24"/>
          <w:lang w:val="lv-LV"/>
        </w:rPr>
        <w:t>1</w:t>
      </w:r>
      <w:r w:rsidR="0090379E" w:rsidRPr="00106D9E">
        <w:rPr>
          <w:b/>
          <w:sz w:val="24"/>
          <w:szCs w:val="24"/>
          <w:lang w:val="lv-LV"/>
        </w:rPr>
        <w:t>1</w:t>
      </w:r>
      <w:r w:rsidRPr="00106D9E">
        <w:rPr>
          <w:b/>
          <w:sz w:val="24"/>
          <w:szCs w:val="24"/>
          <w:lang w:val="lv-LV"/>
        </w:rPr>
        <w:t>.2. Pretendenta pienākumi</w:t>
      </w:r>
    </w:p>
    <w:p w14:paraId="472E1DB7" w14:textId="572FE0DC" w:rsidR="00844D0C" w:rsidRPr="00106D9E" w:rsidRDefault="00844D0C" w:rsidP="00844D0C">
      <w:pPr>
        <w:spacing w:after="0" w:line="240" w:lineRule="auto"/>
        <w:ind w:left="680" w:hanging="680"/>
        <w:rPr>
          <w:sz w:val="24"/>
          <w:szCs w:val="24"/>
          <w:lang w:val="lv-LV"/>
        </w:rPr>
      </w:pPr>
      <w:r w:rsidRPr="00106D9E">
        <w:rPr>
          <w:sz w:val="24"/>
          <w:szCs w:val="24"/>
          <w:lang w:val="lv-LV"/>
        </w:rPr>
        <w:t>1</w:t>
      </w:r>
      <w:r w:rsidR="008A383B" w:rsidRPr="00106D9E">
        <w:rPr>
          <w:sz w:val="24"/>
          <w:szCs w:val="24"/>
          <w:lang w:val="lv-LV"/>
        </w:rPr>
        <w:t>1</w:t>
      </w:r>
      <w:r w:rsidRPr="00106D9E">
        <w:rPr>
          <w:sz w:val="24"/>
          <w:szCs w:val="24"/>
          <w:lang w:val="lv-LV"/>
        </w:rPr>
        <w:t>.2.1. Sniegt patiesu informāciju.</w:t>
      </w:r>
    </w:p>
    <w:p w14:paraId="4F36D65D" w14:textId="37ABB668" w:rsidR="00844D0C" w:rsidRPr="00106D9E" w:rsidRDefault="00844D0C" w:rsidP="00844D0C">
      <w:pPr>
        <w:spacing w:after="0" w:line="240" w:lineRule="auto"/>
        <w:ind w:left="720" w:hanging="720"/>
        <w:rPr>
          <w:sz w:val="24"/>
          <w:szCs w:val="24"/>
          <w:lang w:val="lv-LV"/>
        </w:rPr>
      </w:pPr>
      <w:r w:rsidRPr="00106D9E">
        <w:rPr>
          <w:sz w:val="24"/>
          <w:szCs w:val="24"/>
          <w:lang w:val="lv-LV"/>
        </w:rPr>
        <w:t>1</w:t>
      </w:r>
      <w:r w:rsidR="008A383B" w:rsidRPr="00106D9E">
        <w:rPr>
          <w:sz w:val="24"/>
          <w:szCs w:val="24"/>
          <w:lang w:val="lv-LV"/>
        </w:rPr>
        <w:t>1</w:t>
      </w:r>
      <w:r w:rsidRPr="00106D9E">
        <w:rPr>
          <w:sz w:val="24"/>
          <w:szCs w:val="24"/>
          <w:lang w:val="lv-LV"/>
        </w:rPr>
        <w:t>.2.2. R</w:t>
      </w:r>
      <w:r w:rsidRPr="00106D9E">
        <w:rPr>
          <w:spacing w:val="-1"/>
          <w:sz w:val="24"/>
          <w:szCs w:val="24"/>
          <w:lang w:val="lv-LV"/>
        </w:rPr>
        <w:t>a</w:t>
      </w:r>
      <w:r w:rsidRPr="00106D9E">
        <w:rPr>
          <w:sz w:val="24"/>
          <w:szCs w:val="24"/>
          <w:lang w:val="lv-LV"/>
        </w:rPr>
        <w:t>kstveid</w:t>
      </w:r>
      <w:r w:rsidRPr="00106D9E">
        <w:rPr>
          <w:spacing w:val="-1"/>
          <w:sz w:val="24"/>
          <w:szCs w:val="24"/>
          <w:lang w:val="lv-LV"/>
        </w:rPr>
        <w:t>ā</w:t>
      </w:r>
      <w:r w:rsidRPr="00106D9E">
        <w:rPr>
          <w:sz w:val="24"/>
          <w:szCs w:val="24"/>
          <w:lang w:val="lv-LV"/>
        </w:rPr>
        <w:t>, iepir</w:t>
      </w:r>
      <w:r w:rsidRPr="00106D9E">
        <w:rPr>
          <w:spacing w:val="-1"/>
          <w:sz w:val="24"/>
          <w:szCs w:val="24"/>
          <w:lang w:val="lv-LV"/>
        </w:rPr>
        <w:t>k</w:t>
      </w:r>
      <w:r w:rsidRPr="00106D9E">
        <w:rPr>
          <w:sz w:val="24"/>
          <w:szCs w:val="24"/>
          <w:lang w:val="lv-LV"/>
        </w:rPr>
        <w:t>uma kom</w:t>
      </w:r>
      <w:r w:rsidRPr="00106D9E">
        <w:rPr>
          <w:spacing w:val="1"/>
          <w:sz w:val="24"/>
          <w:szCs w:val="24"/>
          <w:lang w:val="lv-LV"/>
        </w:rPr>
        <w:t>i</w:t>
      </w:r>
      <w:r w:rsidRPr="00106D9E">
        <w:rPr>
          <w:sz w:val="24"/>
          <w:szCs w:val="24"/>
          <w:lang w:val="lv-LV"/>
        </w:rPr>
        <w:t>si</w:t>
      </w:r>
      <w:r w:rsidRPr="00106D9E">
        <w:rPr>
          <w:spacing w:val="1"/>
          <w:sz w:val="24"/>
          <w:szCs w:val="24"/>
          <w:lang w:val="lv-LV"/>
        </w:rPr>
        <w:t>j</w:t>
      </w:r>
      <w:r w:rsidRPr="00106D9E">
        <w:rPr>
          <w:spacing w:val="-1"/>
          <w:sz w:val="24"/>
          <w:szCs w:val="24"/>
          <w:lang w:val="lv-LV"/>
        </w:rPr>
        <w:t>a</w:t>
      </w:r>
      <w:r w:rsidRPr="00106D9E">
        <w:rPr>
          <w:sz w:val="24"/>
          <w:szCs w:val="24"/>
          <w:lang w:val="lv-LV"/>
        </w:rPr>
        <w:t>s nor</w:t>
      </w:r>
      <w:r w:rsidRPr="00106D9E">
        <w:rPr>
          <w:spacing w:val="-2"/>
          <w:sz w:val="24"/>
          <w:szCs w:val="24"/>
          <w:lang w:val="lv-LV"/>
        </w:rPr>
        <w:t>ā</w:t>
      </w:r>
      <w:r w:rsidRPr="00106D9E">
        <w:rPr>
          <w:sz w:val="24"/>
          <w:szCs w:val="24"/>
          <w:lang w:val="lv-LV"/>
        </w:rPr>
        <w:t>dī</w:t>
      </w:r>
      <w:r w:rsidRPr="00106D9E">
        <w:rPr>
          <w:spacing w:val="1"/>
          <w:sz w:val="24"/>
          <w:szCs w:val="24"/>
          <w:lang w:val="lv-LV"/>
        </w:rPr>
        <w:t>t</w:t>
      </w:r>
      <w:r w:rsidRPr="00106D9E">
        <w:rPr>
          <w:spacing w:val="-1"/>
          <w:sz w:val="24"/>
          <w:szCs w:val="24"/>
          <w:lang w:val="lv-LV"/>
        </w:rPr>
        <w:t>a</w:t>
      </w:r>
      <w:r w:rsidRPr="00106D9E">
        <w:rPr>
          <w:sz w:val="24"/>
          <w:szCs w:val="24"/>
          <w:lang w:val="lv-LV"/>
        </w:rPr>
        <w:t>jā te</w:t>
      </w:r>
      <w:r w:rsidRPr="00106D9E">
        <w:rPr>
          <w:spacing w:val="-1"/>
          <w:sz w:val="24"/>
          <w:szCs w:val="24"/>
          <w:lang w:val="lv-LV"/>
        </w:rPr>
        <w:t>r</w:t>
      </w:r>
      <w:r w:rsidRPr="00106D9E">
        <w:rPr>
          <w:sz w:val="24"/>
          <w:szCs w:val="24"/>
          <w:lang w:val="lv-LV"/>
        </w:rPr>
        <w:t>m</w:t>
      </w:r>
      <w:r w:rsidRPr="00106D9E">
        <w:rPr>
          <w:spacing w:val="-1"/>
          <w:sz w:val="24"/>
          <w:szCs w:val="24"/>
          <w:lang w:val="lv-LV"/>
        </w:rPr>
        <w:t>i</w:t>
      </w:r>
      <w:r w:rsidRPr="00106D9E">
        <w:rPr>
          <w:sz w:val="24"/>
          <w:szCs w:val="24"/>
          <w:lang w:val="lv-LV"/>
        </w:rPr>
        <w:t>ņ</w:t>
      </w:r>
      <w:r w:rsidRPr="00106D9E">
        <w:rPr>
          <w:spacing w:val="-1"/>
          <w:sz w:val="24"/>
          <w:szCs w:val="24"/>
          <w:lang w:val="lv-LV"/>
        </w:rPr>
        <w:t>ā</w:t>
      </w:r>
      <w:r w:rsidRPr="00106D9E">
        <w:rPr>
          <w:sz w:val="24"/>
          <w:szCs w:val="24"/>
          <w:lang w:val="lv-LV"/>
        </w:rPr>
        <w:t>, snie</w:t>
      </w:r>
      <w:r w:rsidRPr="00106D9E">
        <w:rPr>
          <w:spacing w:val="-3"/>
          <w:sz w:val="24"/>
          <w:szCs w:val="24"/>
          <w:lang w:val="lv-LV"/>
        </w:rPr>
        <w:t>g</w:t>
      </w:r>
      <w:r w:rsidRPr="00106D9E">
        <w:rPr>
          <w:sz w:val="24"/>
          <w:szCs w:val="24"/>
          <w:lang w:val="lv-LV"/>
        </w:rPr>
        <w:t xml:space="preserve">t </w:t>
      </w:r>
      <w:r w:rsidRPr="00106D9E">
        <w:rPr>
          <w:spacing w:val="-1"/>
          <w:sz w:val="24"/>
          <w:szCs w:val="24"/>
          <w:lang w:val="lv-LV"/>
        </w:rPr>
        <w:t>a</w:t>
      </w:r>
      <w:r w:rsidRPr="00106D9E">
        <w:rPr>
          <w:sz w:val="24"/>
          <w:szCs w:val="24"/>
          <w:lang w:val="lv-LV"/>
        </w:rPr>
        <w:t>tb</w:t>
      </w:r>
      <w:r w:rsidRPr="00106D9E">
        <w:rPr>
          <w:spacing w:val="1"/>
          <w:sz w:val="24"/>
          <w:szCs w:val="24"/>
          <w:lang w:val="lv-LV"/>
        </w:rPr>
        <w:t>i</w:t>
      </w:r>
      <w:r w:rsidRPr="00106D9E">
        <w:rPr>
          <w:sz w:val="24"/>
          <w:szCs w:val="24"/>
          <w:lang w:val="lv-LV"/>
        </w:rPr>
        <w:t>ldes un p</w:t>
      </w:r>
      <w:r w:rsidRPr="00106D9E">
        <w:rPr>
          <w:spacing w:val="-1"/>
          <w:sz w:val="24"/>
          <w:szCs w:val="24"/>
          <w:lang w:val="lv-LV"/>
        </w:rPr>
        <w:t>a</w:t>
      </w:r>
      <w:r w:rsidRPr="00106D9E">
        <w:rPr>
          <w:sz w:val="24"/>
          <w:szCs w:val="24"/>
          <w:lang w:val="lv-LV"/>
        </w:rPr>
        <w:t>skaid</w:t>
      </w:r>
      <w:r w:rsidRPr="00106D9E">
        <w:rPr>
          <w:spacing w:val="-1"/>
          <w:sz w:val="24"/>
          <w:szCs w:val="24"/>
          <w:lang w:val="lv-LV"/>
        </w:rPr>
        <w:t>r</w:t>
      </w:r>
      <w:r w:rsidRPr="00106D9E">
        <w:rPr>
          <w:sz w:val="24"/>
          <w:szCs w:val="24"/>
          <w:lang w:val="lv-LV"/>
        </w:rPr>
        <w:t>oju</w:t>
      </w:r>
      <w:r w:rsidRPr="00106D9E">
        <w:rPr>
          <w:spacing w:val="1"/>
          <w:sz w:val="24"/>
          <w:szCs w:val="24"/>
          <w:lang w:val="lv-LV"/>
        </w:rPr>
        <w:t>m</w:t>
      </w:r>
      <w:r w:rsidRPr="00106D9E">
        <w:rPr>
          <w:sz w:val="24"/>
          <w:szCs w:val="24"/>
          <w:lang w:val="lv-LV"/>
        </w:rPr>
        <w:t>us uz iepi</w:t>
      </w:r>
      <w:r w:rsidRPr="00106D9E">
        <w:rPr>
          <w:spacing w:val="-1"/>
          <w:sz w:val="24"/>
          <w:szCs w:val="24"/>
          <w:lang w:val="lv-LV"/>
        </w:rPr>
        <w:t>r</w:t>
      </w:r>
      <w:r w:rsidRPr="00106D9E">
        <w:rPr>
          <w:sz w:val="24"/>
          <w:szCs w:val="24"/>
          <w:lang w:val="lv-LV"/>
        </w:rPr>
        <w:t>kuma komisi</w:t>
      </w:r>
      <w:r w:rsidRPr="00106D9E">
        <w:rPr>
          <w:spacing w:val="1"/>
          <w:sz w:val="24"/>
          <w:szCs w:val="24"/>
          <w:lang w:val="lv-LV"/>
        </w:rPr>
        <w:t>j</w:t>
      </w:r>
      <w:r w:rsidRPr="00106D9E">
        <w:rPr>
          <w:spacing w:val="-1"/>
          <w:sz w:val="24"/>
          <w:szCs w:val="24"/>
          <w:lang w:val="lv-LV"/>
        </w:rPr>
        <w:t>a</w:t>
      </w:r>
      <w:r w:rsidRPr="00106D9E">
        <w:rPr>
          <w:sz w:val="24"/>
          <w:szCs w:val="24"/>
          <w:lang w:val="lv-LV"/>
        </w:rPr>
        <w:t xml:space="preserve">s </w:t>
      </w:r>
      <w:r w:rsidRPr="00106D9E">
        <w:rPr>
          <w:spacing w:val="-1"/>
          <w:sz w:val="24"/>
          <w:szCs w:val="24"/>
          <w:lang w:val="lv-LV"/>
        </w:rPr>
        <w:t>u</w:t>
      </w:r>
      <w:r w:rsidRPr="00106D9E">
        <w:rPr>
          <w:spacing w:val="1"/>
          <w:sz w:val="24"/>
          <w:szCs w:val="24"/>
          <w:lang w:val="lv-LV"/>
        </w:rPr>
        <w:t>z</w:t>
      </w:r>
      <w:r w:rsidRPr="00106D9E">
        <w:rPr>
          <w:sz w:val="24"/>
          <w:szCs w:val="24"/>
          <w:lang w:val="lv-LV"/>
        </w:rPr>
        <w:t>dotajiem jaut</w:t>
      </w:r>
      <w:r w:rsidRPr="00106D9E">
        <w:rPr>
          <w:spacing w:val="-1"/>
          <w:sz w:val="24"/>
          <w:szCs w:val="24"/>
          <w:lang w:val="lv-LV"/>
        </w:rPr>
        <w:t>ā</w:t>
      </w:r>
      <w:r w:rsidRPr="00106D9E">
        <w:rPr>
          <w:sz w:val="24"/>
          <w:szCs w:val="24"/>
          <w:lang w:val="lv-LV"/>
        </w:rPr>
        <w:t>ju</w:t>
      </w:r>
      <w:r w:rsidRPr="00106D9E">
        <w:rPr>
          <w:spacing w:val="1"/>
          <w:sz w:val="24"/>
          <w:szCs w:val="24"/>
          <w:lang w:val="lv-LV"/>
        </w:rPr>
        <w:t>m</w:t>
      </w:r>
      <w:r w:rsidRPr="00106D9E">
        <w:rPr>
          <w:sz w:val="24"/>
          <w:szCs w:val="24"/>
          <w:lang w:val="lv-LV"/>
        </w:rPr>
        <w:t xml:space="preserve">iem </w:t>
      </w:r>
      <w:r w:rsidRPr="00106D9E">
        <w:rPr>
          <w:spacing w:val="-2"/>
          <w:sz w:val="24"/>
          <w:szCs w:val="24"/>
          <w:lang w:val="lv-LV"/>
        </w:rPr>
        <w:t>p</w:t>
      </w:r>
      <w:r w:rsidRPr="00106D9E">
        <w:rPr>
          <w:spacing w:val="-1"/>
          <w:sz w:val="24"/>
          <w:szCs w:val="24"/>
          <w:lang w:val="lv-LV"/>
        </w:rPr>
        <w:t>a</w:t>
      </w:r>
      <w:r w:rsidRPr="00106D9E">
        <w:rPr>
          <w:sz w:val="24"/>
          <w:szCs w:val="24"/>
          <w:lang w:val="lv-LV"/>
        </w:rPr>
        <w:t>r pi</w:t>
      </w:r>
      <w:r w:rsidRPr="00106D9E">
        <w:rPr>
          <w:spacing w:val="-1"/>
          <w:sz w:val="24"/>
          <w:szCs w:val="24"/>
          <w:lang w:val="lv-LV"/>
        </w:rPr>
        <w:t>e</w:t>
      </w:r>
      <w:r w:rsidRPr="00106D9E">
        <w:rPr>
          <w:sz w:val="24"/>
          <w:szCs w:val="24"/>
          <w:lang w:val="lv-LV"/>
        </w:rPr>
        <w:t>d</w:t>
      </w:r>
      <w:r w:rsidRPr="00106D9E">
        <w:rPr>
          <w:spacing w:val="-1"/>
          <w:sz w:val="24"/>
          <w:szCs w:val="24"/>
          <w:lang w:val="lv-LV"/>
        </w:rPr>
        <w:t>ā</w:t>
      </w:r>
      <w:r w:rsidRPr="00106D9E">
        <w:rPr>
          <w:spacing w:val="2"/>
          <w:sz w:val="24"/>
          <w:szCs w:val="24"/>
          <w:lang w:val="lv-LV"/>
        </w:rPr>
        <w:t>v</w:t>
      </w:r>
      <w:r w:rsidRPr="00106D9E">
        <w:rPr>
          <w:spacing w:val="-1"/>
          <w:sz w:val="24"/>
          <w:szCs w:val="24"/>
          <w:lang w:val="lv-LV"/>
        </w:rPr>
        <w:t>ā</w:t>
      </w:r>
      <w:r w:rsidRPr="00106D9E">
        <w:rPr>
          <w:sz w:val="24"/>
          <w:szCs w:val="24"/>
          <w:lang w:val="lv-LV"/>
        </w:rPr>
        <w:t>ju</w:t>
      </w:r>
      <w:r w:rsidRPr="00106D9E">
        <w:rPr>
          <w:spacing w:val="1"/>
          <w:sz w:val="24"/>
          <w:szCs w:val="24"/>
          <w:lang w:val="lv-LV"/>
        </w:rPr>
        <w:t>m</w:t>
      </w:r>
      <w:r w:rsidRPr="00106D9E">
        <w:rPr>
          <w:sz w:val="24"/>
          <w:szCs w:val="24"/>
          <w:lang w:val="lv-LV"/>
        </w:rPr>
        <w:t>u.</w:t>
      </w:r>
    </w:p>
    <w:p w14:paraId="05CA824F" w14:textId="6F31C050" w:rsidR="00844D0C" w:rsidRPr="00106D9E" w:rsidRDefault="00844D0C" w:rsidP="00844D0C">
      <w:pPr>
        <w:spacing w:after="0" w:line="240" w:lineRule="auto"/>
        <w:ind w:left="720" w:hanging="720"/>
        <w:rPr>
          <w:sz w:val="24"/>
          <w:szCs w:val="24"/>
          <w:lang w:val="lv-LV"/>
        </w:rPr>
      </w:pPr>
      <w:r w:rsidRPr="00106D9E">
        <w:rPr>
          <w:sz w:val="24"/>
          <w:szCs w:val="24"/>
          <w:lang w:val="lv-LV"/>
        </w:rPr>
        <w:t>1</w:t>
      </w:r>
      <w:r w:rsidR="008A383B" w:rsidRPr="00106D9E">
        <w:rPr>
          <w:sz w:val="24"/>
          <w:szCs w:val="24"/>
          <w:lang w:val="lv-LV"/>
        </w:rPr>
        <w:t>1</w:t>
      </w:r>
      <w:r w:rsidRPr="00106D9E">
        <w:rPr>
          <w:sz w:val="24"/>
          <w:szCs w:val="24"/>
          <w:lang w:val="lv-LV"/>
        </w:rPr>
        <w:t>.2.3. Noteiktā termiņā sniegt atbildes uz iepirkuma komisijas pieprasījumiem par papildus informāciju, kas nepieciešama pretendentu atlasei, piedāvājumu atbilstības pārbaudei un izvēlei.</w:t>
      </w:r>
    </w:p>
    <w:p w14:paraId="44F5BFFB" w14:textId="724C22A7" w:rsidR="00844D0C" w:rsidRPr="00106D9E" w:rsidRDefault="00844D0C" w:rsidP="00844D0C">
      <w:pPr>
        <w:spacing w:after="0" w:line="240" w:lineRule="auto"/>
        <w:ind w:left="720" w:hanging="720"/>
        <w:rPr>
          <w:sz w:val="24"/>
          <w:szCs w:val="24"/>
          <w:lang w:val="lv-LV"/>
        </w:rPr>
      </w:pPr>
      <w:r w:rsidRPr="00106D9E">
        <w:rPr>
          <w:sz w:val="24"/>
          <w:szCs w:val="24"/>
          <w:lang w:val="lv-LV"/>
        </w:rPr>
        <w:t>1</w:t>
      </w:r>
      <w:r w:rsidR="008A383B" w:rsidRPr="00106D9E">
        <w:rPr>
          <w:sz w:val="24"/>
          <w:szCs w:val="24"/>
          <w:lang w:val="lv-LV"/>
        </w:rPr>
        <w:t>1</w:t>
      </w:r>
      <w:r w:rsidRPr="00106D9E">
        <w:rPr>
          <w:sz w:val="24"/>
          <w:szCs w:val="24"/>
          <w:lang w:val="lv-LV"/>
        </w:rPr>
        <w:t>.2.4. No saviem līdzekļiem segt visas izmaksas, kas saistītas ar piedāvājumu sagatavošanu un iesniegšanu neatkarīgi no atklāta konkursa rezultāta.</w:t>
      </w:r>
    </w:p>
    <w:p w14:paraId="22D2CB44" w14:textId="6CFCC5C1" w:rsidR="00844D0C" w:rsidRPr="00106D9E" w:rsidRDefault="00844D0C" w:rsidP="00844D0C">
      <w:pPr>
        <w:spacing w:after="0" w:line="240" w:lineRule="auto"/>
        <w:ind w:left="720" w:hanging="720"/>
        <w:rPr>
          <w:sz w:val="24"/>
          <w:szCs w:val="24"/>
          <w:lang w:val="lv-LV"/>
        </w:rPr>
      </w:pPr>
      <w:r w:rsidRPr="00106D9E">
        <w:rPr>
          <w:sz w:val="24"/>
          <w:szCs w:val="24"/>
          <w:lang w:val="lv-LV"/>
        </w:rPr>
        <w:t>1</w:t>
      </w:r>
      <w:r w:rsidR="008A383B" w:rsidRPr="00106D9E">
        <w:rPr>
          <w:sz w:val="24"/>
          <w:szCs w:val="24"/>
          <w:lang w:val="lv-LV"/>
        </w:rPr>
        <w:t>1</w:t>
      </w:r>
      <w:r w:rsidRPr="00106D9E">
        <w:rPr>
          <w:sz w:val="24"/>
          <w:szCs w:val="24"/>
          <w:lang w:val="lv-LV"/>
        </w:rPr>
        <w:t>.2.5. Citi pretendenta pienākumi saskaņā ar nolikumu, Publisko iepirkumu likumu, publisko iepirkumu regulējošiem Ministru kabineta noteikumiem un citiem normatīviem aktiem.</w:t>
      </w:r>
    </w:p>
    <w:p w14:paraId="19803A51" w14:textId="77777777" w:rsidR="007D6761" w:rsidRPr="00106D9E" w:rsidRDefault="007C16CB">
      <w:pPr>
        <w:spacing w:after="0" w:line="259" w:lineRule="auto"/>
        <w:ind w:left="0" w:firstLine="0"/>
        <w:jc w:val="left"/>
        <w:rPr>
          <w:sz w:val="24"/>
          <w:szCs w:val="24"/>
          <w:lang w:val="lv-LV"/>
        </w:rPr>
      </w:pPr>
      <w:r w:rsidRPr="00106D9E">
        <w:rPr>
          <w:sz w:val="24"/>
          <w:szCs w:val="24"/>
          <w:lang w:val="lv-LV"/>
        </w:rPr>
        <w:t xml:space="preserve"> </w:t>
      </w:r>
    </w:p>
    <w:p w14:paraId="6749EFDE" w14:textId="77777777" w:rsidR="007D6761" w:rsidRPr="00106D9E" w:rsidRDefault="007C16CB" w:rsidP="00871A99">
      <w:pPr>
        <w:pStyle w:val="Virsraksts1"/>
        <w:numPr>
          <w:ilvl w:val="0"/>
          <w:numId w:val="22"/>
        </w:numPr>
        <w:ind w:right="360"/>
        <w:rPr>
          <w:sz w:val="24"/>
          <w:szCs w:val="24"/>
          <w:lang w:val="lv-LV"/>
        </w:rPr>
      </w:pPr>
      <w:r w:rsidRPr="00106D9E">
        <w:rPr>
          <w:sz w:val="24"/>
          <w:szCs w:val="24"/>
          <w:lang w:val="lv-LV"/>
        </w:rPr>
        <w:t>NOLIKUMA PIELIKUMI</w:t>
      </w:r>
      <w:r w:rsidRPr="00106D9E">
        <w:rPr>
          <w:b w:val="0"/>
          <w:sz w:val="24"/>
          <w:szCs w:val="24"/>
          <w:lang w:val="lv-LV"/>
        </w:rPr>
        <w:t xml:space="preserve"> </w:t>
      </w:r>
    </w:p>
    <w:p w14:paraId="1A840B91" w14:textId="78DE0C74" w:rsidR="007D6761" w:rsidRPr="00106D9E" w:rsidRDefault="007C16CB" w:rsidP="007F534B">
      <w:pPr>
        <w:spacing w:after="0" w:line="240" w:lineRule="auto"/>
        <w:ind w:left="0" w:right="57" w:firstLine="0"/>
        <w:rPr>
          <w:sz w:val="24"/>
          <w:szCs w:val="24"/>
          <w:lang w:val="lv-LV"/>
        </w:rPr>
      </w:pPr>
      <w:bookmarkStart w:id="26" w:name="_Hlk57296009"/>
      <w:r w:rsidRPr="00106D9E">
        <w:rPr>
          <w:sz w:val="24"/>
          <w:szCs w:val="24"/>
          <w:lang w:val="lv-LV"/>
        </w:rPr>
        <w:t xml:space="preserve">Visi pielikumi ir Nolikuma neatņemamas sastāvdaļas. Nolikumam pievienoti sekojoši pielikumi: </w:t>
      </w:r>
    </w:p>
    <w:p w14:paraId="56BC6D13" w14:textId="0401270A" w:rsidR="007D6761" w:rsidRPr="00106D9E" w:rsidRDefault="007C16CB" w:rsidP="007F534B">
      <w:pPr>
        <w:numPr>
          <w:ilvl w:val="0"/>
          <w:numId w:val="1"/>
        </w:numPr>
        <w:spacing w:after="0" w:line="240" w:lineRule="auto"/>
        <w:ind w:right="57" w:hanging="360"/>
        <w:rPr>
          <w:sz w:val="24"/>
          <w:szCs w:val="24"/>
          <w:lang w:val="lv-LV"/>
        </w:rPr>
      </w:pPr>
      <w:r w:rsidRPr="00106D9E">
        <w:rPr>
          <w:b/>
          <w:sz w:val="24"/>
          <w:szCs w:val="24"/>
          <w:lang w:val="lv-LV"/>
        </w:rPr>
        <w:t>pielikums</w:t>
      </w:r>
      <w:r w:rsidRPr="00106D9E">
        <w:rPr>
          <w:sz w:val="24"/>
          <w:szCs w:val="24"/>
          <w:lang w:val="lv-LV"/>
        </w:rPr>
        <w:t xml:space="preserve"> – Tehniskā specifikācija </w:t>
      </w:r>
    </w:p>
    <w:p w14:paraId="15B162F9" w14:textId="7B8BB6B6" w:rsidR="007D6761" w:rsidRPr="00106D9E" w:rsidRDefault="007C16CB" w:rsidP="007F534B">
      <w:pPr>
        <w:numPr>
          <w:ilvl w:val="0"/>
          <w:numId w:val="1"/>
        </w:numPr>
        <w:spacing w:after="0" w:line="240" w:lineRule="auto"/>
        <w:ind w:right="57" w:hanging="360"/>
        <w:rPr>
          <w:sz w:val="24"/>
          <w:szCs w:val="24"/>
          <w:lang w:val="lv-LV"/>
        </w:rPr>
      </w:pPr>
      <w:r w:rsidRPr="00106D9E">
        <w:rPr>
          <w:b/>
          <w:sz w:val="24"/>
          <w:szCs w:val="24"/>
          <w:lang w:val="lv-LV"/>
        </w:rPr>
        <w:t xml:space="preserve">pielikums </w:t>
      </w:r>
      <w:r w:rsidRPr="00106D9E">
        <w:rPr>
          <w:sz w:val="24"/>
          <w:szCs w:val="24"/>
          <w:lang w:val="lv-LV"/>
        </w:rPr>
        <w:t xml:space="preserve">– Pretendenta pieteikums dalībai iepirkumā </w:t>
      </w:r>
    </w:p>
    <w:p w14:paraId="503E7DAC" w14:textId="04FC5A83" w:rsidR="007D6761" w:rsidRPr="00106D9E" w:rsidRDefault="007C16CB" w:rsidP="001E24E5">
      <w:pPr>
        <w:numPr>
          <w:ilvl w:val="0"/>
          <w:numId w:val="1"/>
        </w:numPr>
        <w:spacing w:after="0" w:line="240" w:lineRule="auto"/>
        <w:ind w:right="57" w:hanging="360"/>
        <w:rPr>
          <w:sz w:val="24"/>
          <w:szCs w:val="24"/>
          <w:lang w:val="lv-LV"/>
        </w:rPr>
      </w:pPr>
      <w:r w:rsidRPr="00106D9E">
        <w:rPr>
          <w:b/>
          <w:sz w:val="24"/>
          <w:szCs w:val="24"/>
          <w:lang w:val="lv-LV"/>
        </w:rPr>
        <w:t xml:space="preserve">pielikums </w:t>
      </w:r>
      <w:r w:rsidRPr="00106D9E">
        <w:rPr>
          <w:sz w:val="24"/>
          <w:szCs w:val="24"/>
          <w:lang w:val="lv-LV"/>
        </w:rPr>
        <w:t>– Finanšu piedāvājums</w:t>
      </w:r>
      <w:r w:rsidR="005661A7" w:rsidRPr="00106D9E">
        <w:rPr>
          <w:sz w:val="24"/>
          <w:szCs w:val="24"/>
          <w:lang w:val="lv-LV"/>
        </w:rPr>
        <w:t xml:space="preserve"> (veidnes)</w:t>
      </w:r>
      <w:r w:rsidRPr="00106D9E">
        <w:rPr>
          <w:sz w:val="24"/>
          <w:szCs w:val="24"/>
          <w:lang w:val="lv-LV"/>
        </w:rPr>
        <w:t xml:space="preserve"> </w:t>
      </w:r>
      <w:r w:rsidR="001E24E5" w:rsidRPr="00106D9E">
        <w:rPr>
          <w:sz w:val="24"/>
          <w:szCs w:val="24"/>
          <w:lang w:val="lv-LV"/>
        </w:rPr>
        <w:t>i</w:t>
      </w:r>
      <w:r w:rsidRPr="00106D9E">
        <w:rPr>
          <w:sz w:val="24"/>
          <w:szCs w:val="24"/>
          <w:lang w:val="lv-LV"/>
        </w:rPr>
        <w:t>epirkuma priekšmeta</w:t>
      </w:r>
      <w:r w:rsidR="001E24E5" w:rsidRPr="00106D9E">
        <w:rPr>
          <w:sz w:val="24"/>
          <w:szCs w:val="24"/>
          <w:lang w:val="lv-LV"/>
        </w:rPr>
        <w:t xml:space="preserve"> 1.-1</w:t>
      </w:r>
      <w:r w:rsidR="001D573D">
        <w:rPr>
          <w:sz w:val="24"/>
          <w:szCs w:val="24"/>
          <w:lang w:val="lv-LV"/>
        </w:rPr>
        <w:t>6</w:t>
      </w:r>
      <w:r w:rsidR="001E24E5" w:rsidRPr="00106D9E">
        <w:rPr>
          <w:sz w:val="24"/>
          <w:szCs w:val="24"/>
          <w:lang w:val="lv-LV"/>
        </w:rPr>
        <w:t>.daļās</w:t>
      </w:r>
    </w:p>
    <w:p w14:paraId="08680F2C" w14:textId="459B23C6" w:rsidR="007D6761" w:rsidRPr="00106D9E" w:rsidRDefault="007C16CB" w:rsidP="007F534B">
      <w:pPr>
        <w:numPr>
          <w:ilvl w:val="0"/>
          <w:numId w:val="1"/>
        </w:numPr>
        <w:spacing w:after="0" w:line="240" w:lineRule="auto"/>
        <w:ind w:right="57" w:hanging="360"/>
        <w:rPr>
          <w:sz w:val="24"/>
          <w:szCs w:val="24"/>
          <w:lang w:val="lv-LV"/>
        </w:rPr>
      </w:pPr>
      <w:r w:rsidRPr="00106D9E">
        <w:rPr>
          <w:b/>
          <w:sz w:val="24"/>
          <w:szCs w:val="24"/>
          <w:lang w:val="lv-LV"/>
        </w:rPr>
        <w:t>pielikums</w:t>
      </w:r>
      <w:r w:rsidRPr="00106D9E">
        <w:rPr>
          <w:sz w:val="24"/>
          <w:szCs w:val="24"/>
          <w:lang w:val="lv-LV"/>
        </w:rPr>
        <w:t xml:space="preserve"> – Pretendenta pieredzes apraksts</w:t>
      </w:r>
      <w:r w:rsidR="00E824C0" w:rsidRPr="00106D9E">
        <w:rPr>
          <w:sz w:val="24"/>
          <w:szCs w:val="24"/>
          <w:lang w:val="lv-LV"/>
        </w:rPr>
        <w:t xml:space="preserve"> (veidne)</w:t>
      </w:r>
      <w:r w:rsidRPr="00106D9E">
        <w:rPr>
          <w:sz w:val="24"/>
          <w:szCs w:val="24"/>
          <w:lang w:val="lv-LV"/>
        </w:rPr>
        <w:t xml:space="preserve"> </w:t>
      </w:r>
    </w:p>
    <w:p w14:paraId="6BC76983" w14:textId="17FA0C7B" w:rsidR="007D6761" w:rsidRPr="00106D9E" w:rsidRDefault="007C16CB" w:rsidP="007F534B">
      <w:pPr>
        <w:numPr>
          <w:ilvl w:val="0"/>
          <w:numId w:val="1"/>
        </w:numPr>
        <w:spacing w:after="0" w:line="240" w:lineRule="auto"/>
        <w:ind w:right="57" w:hanging="360"/>
        <w:rPr>
          <w:sz w:val="24"/>
          <w:szCs w:val="24"/>
          <w:lang w:val="lv-LV"/>
        </w:rPr>
      </w:pPr>
      <w:r w:rsidRPr="00106D9E">
        <w:rPr>
          <w:b/>
          <w:sz w:val="24"/>
          <w:szCs w:val="24"/>
          <w:lang w:val="lv-LV"/>
        </w:rPr>
        <w:t xml:space="preserve">pielikums </w:t>
      </w:r>
      <w:r w:rsidRPr="00106D9E">
        <w:rPr>
          <w:sz w:val="24"/>
          <w:szCs w:val="24"/>
          <w:lang w:val="lv-LV"/>
        </w:rPr>
        <w:t xml:space="preserve">– Apakšuzņēmēju saraksts (veidne) </w:t>
      </w:r>
    </w:p>
    <w:p w14:paraId="5C27B209" w14:textId="20979CA0" w:rsidR="007D6761" w:rsidRPr="00106D9E" w:rsidRDefault="00106D9E" w:rsidP="007F534B">
      <w:pPr>
        <w:spacing w:after="0" w:line="240" w:lineRule="auto"/>
        <w:ind w:left="345" w:right="57" w:firstLine="0"/>
        <w:rPr>
          <w:sz w:val="24"/>
          <w:szCs w:val="24"/>
          <w:lang w:val="lv-LV"/>
        </w:rPr>
      </w:pPr>
      <w:r w:rsidRPr="00106D9E">
        <w:rPr>
          <w:b/>
          <w:sz w:val="24"/>
          <w:szCs w:val="24"/>
          <w:lang w:val="lv-LV"/>
        </w:rPr>
        <w:t>5</w:t>
      </w:r>
      <w:r w:rsidR="007C16CB" w:rsidRPr="00106D9E">
        <w:rPr>
          <w:b/>
          <w:sz w:val="24"/>
          <w:szCs w:val="24"/>
          <w:lang w:val="lv-LV"/>
        </w:rPr>
        <w:t>A. pielikums</w:t>
      </w:r>
      <w:r w:rsidR="007C16CB" w:rsidRPr="00106D9E">
        <w:rPr>
          <w:sz w:val="24"/>
          <w:szCs w:val="24"/>
          <w:lang w:val="lv-LV"/>
        </w:rPr>
        <w:t xml:space="preserve"> – Apakšuzņēmēju apliecinājums (veidne) </w:t>
      </w:r>
    </w:p>
    <w:p w14:paraId="73606F8D" w14:textId="77956464" w:rsidR="00106D9E" w:rsidRPr="00106D9E" w:rsidRDefault="00106D9E" w:rsidP="00106D9E">
      <w:pPr>
        <w:numPr>
          <w:ilvl w:val="0"/>
          <w:numId w:val="1"/>
        </w:numPr>
        <w:spacing w:after="0" w:line="240" w:lineRule="auto"/>
        <w:ind w:right="57" w:hanging="360"/>
        <w:rPr>
          <w:sz w:val="24"/>
          <w:szCs w:val="24"/>
          <w:lang w:val="lv-LV"/>
        </w:rPr>
      </w:pPr>
      <w:proofErr w:type="gramStart"/>
      <w:r w:rsidRPr="00106D9E">
        <w:rPr>
          <w:b/>
          <w:bCs/>
          <w:sz w:val="24"/>
          <w:szCs w:val="24"/>
        </w:rPr>
        <w:t xml:space="preserve">pielikums </w:t>
      </w:r>
      <w:r w:rsidRPr="00106D9E">
        <w:rPr>
          <w:sz w:val="24"/>
          <w:szCs w:val="24"/>
          <w:lang w:val="lv-LV"/>
        </w:rPr>
        <w:t xml:space="preserve"> –</w:t>
      </w:r>
      <w:proofErr w:type="gramEnd"/>
      <w:r w:rsidRPr="00106D9E">
        <w:rPr>
          <w:sz w:val="24"/>
          <w:szCs w:val="24"/>
          <w:lang w:val="lv-LV"/>
        </w:rPr>
        <w:t xml:space="preserve"> Tehnikas saraksts (veidne) </w:t>
      </w:r>
    </w:p>
    <w:p w14:paraId="79E5EF63" w14:textId="771C36DF" w:rsidR="007D6761" w:rsidRPr="00106D9E" w:rsidRDefault="007C16CB" w:rsidP="007F534B">
      <w:pPr>
        <w:numPr>
          <w:ilvl w:val="0"/>
          <w:numId w:val="1"/>
        </w:numPr>
        <w:spacing w:after="0" w:line="240" w:lineRule="auto"/>
        <w:ind w:right="57" w:hanging="360"/>
        <w:rPr>
          <w:sz w:val="24"/>
          <w:szCs w:val="24"/>
          <w:lang w:val="lv-LV"/>
        </w:rPr>
      </w:pPr>
      <w:r w:rsidRPr="00106D9E">
        <w:rPr>
          <w:b/>
          <w:sz w:val="24"/>
          <w:szCs w:val="24"/>
          <w:lang w:val="lv-LV"/>
        </w:rPr>
        <w:t>pielikums</w:t>
      </w:r>
      <w:r w:rsidRPr="00106D9E">
        <w:rPr>
          <w:sz w:val="24"/>
          <w:szCs w:val="24"/>
          <w:lang w:val="lv-LV"/>
        </w:rPr>
        <w:t xml:space="preserve"> - Līguma projekts (pilsētas </w:t>
      </w:r>
      <w:r w:rsidR="00E6212C" w:rsidRPr="00106D9E">
        <w:rPr>
          <w:sz w:val="24"/>
          <w:szCs w:val="24"/>
          <w:lang w:val="lv-LV"/>
        </w:rPr>
        <w:t xml:space="preserve">un pagastu centru ielas un </w:t>
      </w:r>
      <w:r w:rsidRPr="00106D9E">
        <w:rPr>
          <w:sz w:val="24"/>
          <w:szCs w:val="24"/>
          <w:lang w:val="lv-LV"/>
        </w:rPr>
        <w:t xml:space="preserve">ceļi) </w:t>
      </w:r>
    </w:p>
    <w:p w14:paraId="051DAD4B" w14:textId="10721368" w:rsidR="007D6761" w:rsidRPr="00106D9E" w:rsidRDefault="007C16CB" w:rsidP="007F534B">
      <w:pPr>
        <w:numPr>
          <w:ilvl w:val="0"/>
          <w:numId w:val="1"/>
        </w:numPr>
        <w:spacing w:after="0" w:line="240" w:lineRule="auto"/>
        <w:ind w:right="57" w:hanging="360"/>
        <w:rPr>
          <w:sz w:val="24"/>
          <w:szCs w:val="24"/>
          <w:lang w:val="lv-LV"/>
        </w:rPr>
      </w:pPr>
      <w:r w:rsidRPr="00106D9E">
        <w:rPr>
          <w:b/>
          <w:sz w:val="24"/>
          <w:szCs w:val="24"/>
          <w:lang w:val="lv-LV"/>
        </w:rPr>
        <w:t xml:space="preserve">pielikums </w:t>
      </w:r>
      <w:r w:rsidRPr="00106D9E">
        <w:rPr>
          <w:sz w:val="24"/>
          <w:szCs w:val="24"/>
          <w:lang w:val="lv-LV"/>
        </w:rPr>
        <w:t xml:space="preserve">– Līguma projekts (pagastu ceļi) </w:t>
      </w:r>
    </w:p>
    <w:p w14:paraId="5E8DC154" w14:textId="77777777" w:rsidR="007D6761" w:rsidRPr="00106D9E" w:rsidRDefault="007C16CB" w:rsidP="007F534B">
      <w:pPr>
        <w:spacing w:after="0" w:line="259" w:lineRule="auto"/>
        <w:ind w:left="360" w:firstLine="0"/>
        <w:rPr>
          <w:sz w:val="24"/>
          <w:szCs w:val="24"/>
          <w:lang w:val="lv-LV"/>
        </w:rPr>
      </w:pPr>
      <w:r w:rsidRPr="00106D9E">
        <w:rPr>
          <w:b/>
          <w:sz w:val="24"/>
          <w:szCs w:val="24"/>
          <w:lang w:val="lv-LV"/>
        </w:rPr>
        <w:t xml:space="preserve"> </w:t>
      </w:r>
    </w:p>
    <w:bookmarkEnd w:id="26"/>
    <w:p w14:paraId="7F3E9E5C" w14:textId="77777777" w:rsidR="007D6761" w:rsidRPr="00106D9E" w:rsidRDefault="007C16CB">
      <w:pPr>
        <w:spacing w:after="8" w:line="259" w:lineRule="auto"/>
        <w:ind w:left="0" w:firstLine="0"/>
        <w:jc w:val="left"/>
        <w:rPr>
          <w:sz w:val="24"/>
          <w:szCs w:val="24"/>
          <w:lang w:val="lv-LV"/>
        </w:rPr>
      </w:pPr>
      <w:r w:rsidRPr="00106D9E">
        <w:rPr>
          <w:sz w:val="24"/>
          <w:szCs w:val="24"/>
          <w:lang w:val="lv-LV"/>
        </w:rPr>
        <w:t xml:space="preserve"> </w:t>
      </w:r>
    </w:p>
    <w:p w14:paraId="204E3060" w14:textId="33A0F477" w:rsidR="007D6761" w:rsidRPr="00106D9E" w:rsidRDefault="007C16CB">
      <w:pPr>
        <w:tabs>
          <w:tab w:val="center" w:pos="3601"/>
          <w:tab w:val="center" w:pos="4321"/>
          <w:tab w:val="center" w:pos="5041"/>
          <w:tab w:val="center" w:pos="5761"/>
          <w:tab w:val="center" w:pos="6481"/>
          <w:tab w:val="center" w:pos="7677"/>
        </w:tabs>
        <w:ind w:left="0" w:firstLine="0"/>
        <w:jc w:val="left"/>
        <w:rPr>
          <w:sz w:val="24"/>
          <w:szCs w:val="24"/>
          <w:lang w:val="lv-LV"/>
        </w:rPr>
      </w:pPr>
      <w:r w:rsidRPr="00106D9E">
        <w:rPr>
          <w:sz w:val="24"/>
          <w:szCs w:val="24"/>
          <w:lang w:val="lv-LV"/>
        </w:rPr>
        <w:t>Iepirkuma komisijas priekšsēdētāj</w:t>
      </w:r>
      <w:r w:rsidR="00566DCF" w:rsidRPr="00106D9E">
        <w:rPr>
          <w:sz w:val="24"/>
          <w:szCs w:val="24"/>
          <w:lang w:val="lv-LV"/>
        </w:rPr>
        <w:t>a</w:t>
      </w:r>
      <w:r w:rsidRPr="00106D9E">
        <w:rPr>
          <w:sz w:val="24"/>
          <w:szCs w:val="24"/>
          <w:lang w:val="lv-LV"/>
        </w:rPr>
        <w:tab/>
        <w:t xml:space="preserve"> </w:t>
      </w:r>
      <w:r w:rsidRPr="00106D9E">
        <w:rPr>
          <w:sz w:val="24"/>
          <w:szCs w:val="24"/>
          <w:lang w:val="lv-LV"/>
        </w:rPr>
        <w:tab/>
        <w:t xml:space="preserve"> </w:t>
      </w:r>
      <w:r w:rsidRPr="00106D9E">
        <w:rPr>
          <w:sz w:val="24"/>
          <w:szCs w:val="24"/>
          <w:lang w:val="lv-LV"/>
        </w:rPr>
        <w:tab/>
      </w:r>
      <w:r w:rsidR="007B7563" w:rsidRPr="00106D9E">
        <w:rPr>
          <w:sz w:val="24"/>
          <w:szCs w:val="24"/>
          <w:lang w:val="lv-LV"/>
        </w:rPr>
        <w:t xml:space="preserve">                  </w:t>
      </w:r>
      <w:r w:rsidRPr="00106D9E">
        <w:rPr>
          <w:sz w:val="24"/>
          <w:szCs w:val="24"/>
          <w:lang w:val="lv-LV"/>
        </w:rPr>
        <w:t xml:space="preserve"> </w:t>
      </w:r>
      <w:r w:rsidRPr="00106D9E">
        <w:rPr>
          <w:sz w:val="24"/>
          <w:szCs w:val="24"/>
          <w:lang w:val="lv-LV"/>
        </w:rPr>
        <w:tab/>
      </w:r>
      <w:r w:rsidR="007B7563" w:rsidRPr="00106D9E">
        <w:rPr>
          <w:sz w:val="24"/>
          <w:szCs w:val="24"/>
          <w:lang w:val="lv-LV"/>
        </w:rPr>
        <w:t xml:space="preserve"> </w:t>
      </w:r>
      <w:r w:rsidR="00491188" w:rsidRPr="00106D9E">
        <w:rPr>
          <w:sz w:val="24"/>
          <w:szCs w:val="24"/>
          <w:lang w:val="lv-LV"/>
        </w:rPr>
        <w:t>I.</w:t>
      </w:r>
      <w:r w:rsidR="001D42DF" w:rsidRPr="00106D9E">
        <w:rPr>
          <w:sz w:val="24"/>
          <w:szCs w:val="24"/>
          <w:lang w:val="lv-LV"/>
        </w:rPr>
        <w:t>Kunakova</w:t>
      </w:r>
      <w:r w:rsidR="00D43277" w:rsidRPr="00106D9E">
        <w:rPr>
          <w:sz w:val="24"/>
          <w:szCs w:val="24"/>
          <w:lang w:val="lv-LV"/>
        </w:rPr>
        <w:t xml:space="preserve"> </w:t>
      </w:r>
    </w:p>
    <w:p w14:paraId="72A29D93" w14:textId="77777777" w:rsidR="007D6761" w:rsidRPr="00106D9E" w:rsidRDefault="007C16CB">
      <w:pPr>
        <w:spacing w:after="0" w:line="259" w:lineRule="auto"/>
        <w:ind w:left="720" w:firstLine="0"/>
        <w:jc w:val="left"/>
        <w:rPr>
          <w:sz w:val="24"/>
          <w:szCs w:val="24"/>
          <w:lang w:val="lv-LV"/>
        </w:rPr>
      </w:pPr>
      <w:r w:rsidRPr="00106D9E">
        <w:rPr>
          <w:sz w:val="24"/>
          <w:szCs w:val="24"/>
          <w:lang w:val="lv-LV"/>
        </w:rPr>
        <w:t xml:space="preserve"> </w:t>
      </w:r>
      <w:bookmarkEnd w:id="0"/>
    </w:p>
    <w:sectPr w:rsidR="007D6761" w:rsidRPr="00106D9E" w:rsidSect="00B73A2A">
      <w:footerReference w:type="even" r:id="rId27"/>
      <w:footerReference w:type="default" r:id="rId28"/>
      <w:footerReference w:type="first" r:id="rId29"/>
      <w:pgSz w:w="11906" w:h="16838"/>
      <w:pgMar w:top="964" w:right="1072" w:bottom="1077" w:left="1701" w:header="720"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D1807" w14:textId="77777777" w:rsidR="00AB2AD9" w:rsidRDefault="00AB2AD9">
      <w:pPr>
        <w:spacing w:after="0" w:line="240" w:lineRule="auto"/>
      </w:pPr>
      <w:r>
        <w:separator/>
      </w:r>
    </w:p>
  </w:endnote>
  <w:endnote w:type="continuationSeparator" w:id="0">
    <w:p w14:paraId="7A0CA5DD" w14:textId="77777777" w:rsidR="00AB2AD9" w:rsidRDefault="00AB2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Bold">
    <w:panose1 w:val="02020803070505020304"/>
    <w:charset w:val="00"/>
    <w:family w:val="roman"/>
    <w:pitch w:val="default"/>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AB13D" w14:textId="77777777" w:rsidR="007D6761" w:rsidRDefault="007C16CB">
    <w:pPr>
      <w:spacing w:after="0" w:line="259" w:lineRule="auto"/>
      <w:ind w:left="0" w:right="61" w:firstLine="0"/>
      <w:jc w:val="right"/>
    </w:pPr>
    <w:r>
      <w:fldChar w:fldCharType="begin"/>
    </w:r>
    <w:r>
      <w:instrText xml:space="preserve"> PAGE   \* MERGEFORMAT </w:instrText>
    </w:r>
    <w:r>
      <w:fldChar w:fldCharType="separate"/>
    </w:r>
    <w:r>
      <w:rPr>
        <w:sz w:val="20"/>
      </w:rPr>
      <w:t>1</w:t>
    </w:r>
    <w:r>
      <w:rPr>
        <w:sz w:val="20"/>
      </w:rPr>
      <w:fldChar w:fldCharType="end"/>
    </w:r>
    <w:r>
      <w:rPr>
        <w:sz w:val="24"/>
      </w:rPr>
      <w:t xml:space="preserve"> </w:t>
    </w:r>
  </w:p>
  <w:p w14:paraId="711E4873" w14:textId="77777777" w:rsidR="007D6761" w:rsidRDefault="007C16CB">
    <w:pPr>
      <w:spacing w:after="0" w:line="259" w:lineRule="auto"/>
      <w:ind w:left="0" w:firstLine="0"/>
      <w:jc w:val="left"/>
    </w:pPr>
    <w:r>
      <w:rPr>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25F97" w14:textId="77777777" w:rsidR="007D6761" w:rsidRDefault="007C16CB">
    <w:pPr>
      <w:spacing w:after="0" w:line="259" w:lineRule="auto"/>
      <w:ind w:left="0" w:right="61" w:firstLine="0"/>
      <w:jc w:val="right"/>
    </w:pPr>
    <w:r>
      <w:fldChar w:fldCharType="begin"/>
    </w:r>
    <w:r>
      <w:instrText xml:space="preserve"> PAGE   \* MERGEFORMAT </w:instrText>
    </w:r>
    <w:r>
      <w:fldChar w:fldCharType="separate"/>
    </w:r>
    <w:r w:rsidR="00C847A6" w:rsidRPr="00C847A6">
      <w:rPr>
        <w:noProof/>
        <w:sz w:val="20"/>
      </w:rPr>
      <w:t>12</w:t>
    </w:r>
    <w:r>
      <w:rPr>
        <w:sz w:val="20"/>
      </w:rPr>
      <w:fldChar w:fldCharType="end"/>
    </w:r>
    <w:r>
      <w:rPr>
        <w:sz w:val="24"/>
      </w:rPr>
      <w:t xml:space="preserve"> </w:t>
    </w:r>
  </w:p>
  <w:p w14:paraId="173A0BB5" w14:textId="77777777" w:rsidR="007D6761" w:rsidRDefault="007C16CB">
    <w:pPr>
      <w:spacing w:after="0" w:line="259" w:lineRule="auto"/>
      <w:ind w:left="0" w:firstLine="0"/>
      <w:jc w:val="left"/>
    </w:pPr>
    <w:r>
      <w:rPr>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68130" w14:textId="77777777" w:rsidR="007D6761" w:rsidRDefault="007C16CB">
    <w:pPr>
      <w:spacing w:after="0" w:line="259" w:lineRule="auto"/>
      <w:ind w:left="0" w:right="61" w:firstLine="0"/>
      <w:jc w:val="right"/>
    </w:pPr>
    <w:r>
      <w:fldChar w:fldCharType="begin"/>
    </w:r>
    <w:r>
      <w:instrText xml:space="preserve"> PAGE   \* MERGEFORMAT </w:instrText>
    </w:r>
    <w:r>
      <w:fldChar w:fldCharType="separate"/>
    </w:r>
    <w:r>
      <w:rPr>
        <w:sz w:val="20"/>
      </w:rPr>
      <w:t>1</w:t>
    </w:r>
    <w:r>
      <w:rPr>
        <w:sz w:val="20"/>
      </w:rPr>
      <w:fldChar w:fldCharType="end"/>
    </w:r>
    <w:r>
      <w:rPr>
        <w:sz w:val="24"/>
      </w:rPr>
      <w:t xml:space="preserve"> </w:t>
    </w:r>
  </w:p>
  <w:p w14:paraId="72F6D5FE" w14:textId="77777777" w:rsidR="007D6761" w:rsidRDefault="007C16CB">
    <w:pPr>
      <w:spacing w:after="0" w:line="259" w:lineRule="auto"/>
      <w:ind w:left="0" w:firstLine="0"/>
      <w:jc w:val="left"/>
    </w:pPr>
    <w:r>
      <w:rPr>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5A9D9" w14:textId="77777777" w:rsidR="00AB2AD9" w:rsidRDefault="00AB2AD9">
      <w:pPr>
        <w:spacing w:after="0" w:line="240" w:lineRule="auto"/>
      </w:pPr>
      <w:r>
        <w:separator/>
      </w:r>
    </w:p>
  </w:footnote>
  <w:footnote w:type="continuationSeparator" w:id="0">
    <w:p w14:paraId="2B6FD18F" w14:textId="77777777" w:rsidR="00AB2AD9" w:rsidRDefault="00AB2AD9">
      <w:pPr>
        <w:spacing w:after="0" w:line="240" w:lineRule="auto"/>
      </w:pPr>
      <w:r>
        <w:continuationSeparator/>
      </w:r>
    </w:p>
  </w:footnote>
  <w:footnote w:id="1">
    <w:p w14:paraId="5ED71DE7" w14:textId="77777777" w:rsidR="002E55F4" w:rsidRPr="00471995" w:rsidRDefault="002E55F4" w:rsidP="002E55F4">
      <w:pPr>
        <w:pStyle w:val="Vresteksts"/>
        <w:rPr>
          <w:lang w:val="en-US"/>
        </w:rPr>
      </w:pPr>
      <w:r w:rsidRPr="00471995">
        <w:rPr>
          <w:rStyle w:val="Vresatsauce"/>
          <w:rFonts w:eastAsia="Calibri"/>
        </w:rPr>
        <w:footnoteRef/>
      </w:r>
      <w:r w:rsidRPr="00471995">
        <w:t xml:space="preserve"> Informāciju par to, kā ieinteresētais piegādātājs var reģistrēties par Nolikuma saņēmēju sk.</w:t>
      </w:r>
      <w:r w:rsidRPr="00471995">
        <w:rPr>
          <w:lang w:val="en-US"/>
        </w:rPr>
        <w:t xml:space="preserve"> </w:t>
      </w:r>
      <w:hyperlink r:id="rId1" w:history="1">
        <w:r w:rsidRPr="00471995">
          <w:rPr>
            <w:rStyle w:val="Hipersaite"/>
            <w:lang w:val="en-US"/>
          </w:rPr>
          <w:t>https://www.eis.gov.lv/EIS/Publications/PublicationView.aspx?PublicationId=883</w:t>
        </w:r>
      </w:hyperlink>
    </w:p>
    <w:p w14:paraId="7DA314FC" w14:textId="77777777" w:rsidR="002E55F4" w:rsidRPr="00471995" w:rsidRDefault="002E55F4" w:rsidP="002E55F4">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70A51"/>
    <w:multiLevelType w:val="multilevel"/>
    <w:tmpl w:val="ED768A46"/>
    <w:lvl w:ilvl="0">
      <w:start w:val="1"/>
      <w:numFmt w:val="decimal"/>
      <w:lvlText w:val="%1."/>
      <w:lvlJc w:val="left"/>
      <w:pPr>
        <w:ind w:left="440" w:hanging="360"/>
      </w:pPr>
      <w:rPr>
        <w:b w:val="0"/>
        <w:bCs w:val="0"/>
      </w:rPr>
    </w:lvl>
    <w:lvl w:ilvl="1">
      <w:start w:val="1"/>
      <w:numFmt w:val="decimal"/>
      <w:lvlText w:val="%1.%2."/>
      <w:lvlJc w:val="left"/>
      <w:pPr>
        <w:ind w:left="872" w:hanging="432"/>
      </w:pPr>
      <w:rPr>
        <w:b w:val="0"/>
        <w:bCs w:val="0"/>
        <w:i w:val="0"/>
        <w:iCs w:val="0"/>
      </w:rPr>
    </w:lvl>
    <w:lvl w:ilvl="2">
      <w:start w:val="1"/>
      <w:numFmt w:val="decimal"/>
      <w:lvlText w:val="%1.%2.%3."/>
      <w:lvlJc w:val="left"/>
      <w:pPr>
        <w:ind w:left="1435" w:hanging="504"/>
      </w:pPr>
    </w:lvl>
    <w:lvl w:ilvl="3">
      <w:start w:val="1"/>
      <w:numFmt w:val="decimal"/>
      <w:lvlText w:val="%1.%2.%3.%4."/>
      <w:lvlJc w:val="left"/>
      <w:pPr>
        <w:ind w:left="1808" w:hanging="648"/>
      </w:pPr>
    </w:lvl>
    <w:lvl w:ilvl="4">
      <w:start w:val="1"/>
      <w:numFmt w:val="decimal"/>
      <w:lvlText w:val="%1.%2.%3.%4.%5."/>
      <w:lvlJc w:val="left"/>
      <w:pPr>
        <w:ind w:left="2312" w:hanging="792"/>
      </w:pPr>
    </w:lvl>
    <w:lvl w:ilvl="5">
      <w:start w:val="1"/>
      <w:numFmt w:val="decimal"/>
      <w:lvlText w:val="%1.%2.%3.%4.%5.%6."/>
      <w:lvlJc w:val="left"/>
      <w:pPr>
        <w:ind w:left="2816" w:hanging="936"/>
      </w:pPr>
    </w:lvl>
    <w:lvl w:ilvl="6">
      <w:start w:val="1"/>
      <w:numFmt w:val="decimal"/>
      <w:lvlText w:val="%1.%2.%3.%4.%5.%6.%7."/>
      <w:lvlJc w:val="left"/>
      <w:pPr>
        <w:ind w:left="3320" w:hanging="1080"/>
      </w:pPr>
    </w:lvl>
    <w:lvl w:ilvl="7">
      <w:start w:val="1"/>
      <w:numFmt w:val="decimal"/>
      <w:lvlText w:val="%1.%2.%3.%4.%5.%6.%7.%8."/>
      <w:lvlJc w:val="left"/>
      <w:pPr>
        <w:ind w:left="3824" w:hanging="1224"/>
      </w:pPr>
    </w:lvl>
    <w:lvl w:ilvl="8">
      <w:start w:val="1"/>
      <w:numFmt w:val="decimal"/>
      <w:lvlText w:val="%1.%2.%3.%4.%5.%6.%7.%8.%9."/>
      <w:lvlJc w:val="left"/>
      <w:pPr>
        <w:ind w:left="4400" w:hanging="1440"/>
      </w:pPr>
    </w:lvl>
  </w:abstractNum>
  <w:abstractNum w:abstractNumId="1" w15:restartNumberingAfterBreak="0">
    <w:nsid w:val="0E5C1189"/>
    <w:multiLevelType w:val="multilevel"/>
    <w:tmpl w:val="C13CC72A"/>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hint="default"/>
      </w:rPr>
    </w:lvl>
    <w:lvl w:ilvl="2">
      <w:start w:val="1"/>
      <w:numFmt w:val="decimal"/>
      <w:pStyle w:val="Paragrf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 w15:restartNumberingAfterBreak="0">
    <w:nsid w:val="10705B4F"/>
    <w:multiLevelType w:val="multilevel"/>
    <w:tmpl w:val="3FA2B6D4"/>
    <w:lvl w:ilvl="0">
      <w:start w:val="1"/>
      <w:numFmt w:val="decimal"/>
      <w:lvlText w:val="%1."/>
      <w:lvlJc w:val="left"/>
      <w:pPr>
        <w:ind w:left="705"/>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753"/>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4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1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288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60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32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04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5760"/>
      </w:pPr>
      <w:rPr>
        <w:rFonts w:ascii="Times New Roman" w:eastAsia="Times New Roman" w:hAnsi="Times New Roman" w:cs="Times New Roman"/>
        <w:b/>
        <w:bCs/>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4AA6AB1"/>
    <w:multiLevelType w:val="multilevel"/>
    <w:tmpl w:val="ED768A4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B761E8"/>
    <w:multiLevelType w:val="hybridMultilevel"/>
    <w:tmpl w:val="95C2CACE"/>
    <w:lvl w:ilvl="0" w:tplc="0426000F">
      <w:start w:val="1"/>
      <w:numFmt w:val="decimal"/>
      <w:lvlText w:val="%1."/>
      <w:lvlJc w:val="left"/>
      <w:pPr>
        <w:ind w:left="1065" w:hanging="360"/>
      </w:pPr>
    </w:lvl>
    <w:lvl w:ilvl="1" w:tplc="04260019" w:tentative="1">
      <w:start w:val="1"/>
      <w:numFmt w:val="lowerLetter"/>
      <w:lvlText w:val="%2."/>
      <w:lvlJc w:val="left"/>
      <w:pPr>
        <w:ind w:left="1785" w:hanging="360"/>
      </w:pPr>
    </w:lvl>
    <w:lvl w:ilvl="2" w:tplc="0426001B" w:tentative="1">
      <w:start w:val="1"/>
      <w:numFmt w:val="lowerRoman"/>
      <w:lvlText w:val="%3."/>
      <w:lvlJc w:val="right"/>
      <w:pPr>
        <w:ind w:left="2505" w:hanging="180"/>
      </w:pPr>
    </w:lvl>
    <w:lvl w:ilvl="3" w:tplc="0426000F" w:tentative="1">
      <w:start w:val="1"/>
      <w:numFmt w:val="decimal"/>
      <w:lvlText w:val="%4."/>
      <w:lvlJc w:val="left"/>
      <w:pPr>
        <w:ind w:left="3225" w:hanging="360"/>
      </w:pPr>
    </w:lvl>
    <w:lvl w:ilvl="4" w:tplc="04260019" w:tentative="1">
      <w:start w:val="1"/>
      <w:numFmt w:val="lowerLetter"/>
      <w:lvlText w:val="%5."/>
      <w:lvlJc w:val="left"/>
      <w:pPr>
        <w:ind w:left="3945" w:hanging="360"/>
      </w:pPr>
    </w:lvl>
    <w:lvl w:ilvl="5" w:tplc="0426001B" w:tentative="1">
      <w:start w:val="1"/>
      <w:numFmt w:val="lowerRoman"/>
      <w:lvlText w:val="%6."/>
      <w:lvlJc w:val="right"/>
      <w:pPr>
        <w:ind w:left="4665" w:hanging="180"/>
      </w:pPr>
    </w:lvl>
    <w:lvl w:ilvl="6" w:tplc="0426000F" w:tentative="1">
      <w:start w:val="1"/>
      <w:numFmt w:val="decimal"/>
      <w:lvlText w:val="%7."/>
      <w:lvlJc w:val="left"/>
      <w:pPr>
        <w:ind w:left="5385" w:hanging="360"/>
      </w:pPr>
    </w:lvl>
    <w:lvl w:ilvl="7" w:tplc="04260019" w:tentative="1">
      <w:start w:val="1"/>
      <w:numFmt w:val="lowerLetter"/>
      <w:lvlText w:val="%8."/>
      <w:lvlJc w:val="left"/>
      <w:pPr>
        <w:ind w:left="6105" w:hanging="360"/>
      </w:pPr>
    </w:lvl>
    <w:lvl w:ilvl="8" w:tplc="0426001B" w:tentative="1">
      <w:start w:val="1"/>
      <w:numFmt w:val="lowerRoman"/>
      <w:lvlText w:val="%9."/>
      <w:lvlJc w:val="right"/>
      <w:pPr>
        <w:ind w:left="6825" w:hanging="180"/>
      </w:pPr>
    </w:lvl>
  </w:abstractNum>
  <w:abstractNum w:abstractNumId="5" w15:restartNumberingAfterBreak="0">
    <w:nsid w:val="177F0F89"/>
    <w:multiLevelType w:val="multilevel"/>
    <w:tmpl w:val="37D2CB6C"/>
    <w:lvl w:ilvl="0">
      <w:start w:val="2"/>
      <w:numFmt w:val="decimal"/>
      <w:lvlText w:val="%1."/>
      <w:lvlJc w:val="left"/>
      <w:pPr>
        <w:ind w:left="360" w:hanging="360"/>
      </w:pPr>
      <w:rPr>
        <w:rFonts w:hint="default"/>
        <w:b w:val="0"/>
        <w:color w:val="auto"/>
      </w:rPr>
    </w:lvl>
    <w:lvl w:ilvl="1">
      <w:start w:val="1"/>
      <w:numFmt w:val="decimal"/>
      <w:lvlText w:val="%1.%2."/>
      <w:lvlJc w:val="left"/>
      <w:pPr>
        <w:ind w:left="643" w:hanging="360"/>
      </w:pPr>
      <w:rPr>
        <w:rFonts w:hint="default"/>
        <w:b w:val="0"/>
        <w:color w:val="auto"/>
      </w:rPr>
    </w:lvl>
    <w:lvl w:ilvl="2">
      <w:start w:val="1"/>
      <w:numFmt w:val="decimal"/>
      <w:lvlText w:val="%1.%2.%3."/>
      <w:lvlJc w:val="left"/>
      <w:pPr>
        <w:ind w:left="1286" w:hanging="720"/>
      </w:pPr>
      <w:rPr>
        <w:rFonts w:hint="default"/>
        <w:b w:val="0"/>
        <w:color w:val="auto"/>
      </w:rPr>
    </w:lvl>
    <w:lvl w:ilvl="3">
      <w:start w:val="1"/>
      <w:numFmt w:val="decimal"/>
      <w:lvlText w:val="%1.%2.%3.%4."/>
      <w:lvlJc w:val="left"/>
      <w:pPr>
        <w:ind w:left="1569" w:hanging="720"/>
      </w:pPr>
      <w:rPr>
        <w:rFonts w:hint="default"/>
        <w:b w:val="0"/>
        <w:color w:val="auto"/>
      </w:rPr>
    </w:lvl>
    <w:lvl w:ilvl="4">
      <w:start w:val="1"/>
      <w:numFmt w:val="decimal"/>
      <w:lvlText w:val="%1.%2.%3.%4.%5."/>
      <w:lvlJc w:val="left"/>
      <w:pPr>
        <w:ind w:left="2212" w:hanging="1080"/>
      </w:pPr>
      <w:rPr>
        <w:rFonts w:hint="default"/>
        <w:b w:val="0"/>
        <w:color w:val="auto"/>
      </w:rPr>
    </w:lvl>
    <w:lvl w:ilvl="5">
      <w:start w:val="1"/>
      <w:numFmt w:val="decimal"/>
      <w:lvlText w:val="%1.%2.%3.%4.%5.%6."/>
      <w:lvlJc w:val="left"/>
      <w:pPr>
        <w:ind w:left="2495" w:hanging="1080"/>
      </w:pPr>
      <w:rPr>
        <w:rFonts w:hint="default"/>
        <w:b w:val="0"/>
        <w:color w:val="auto"/>
      </w:rPr>
    </w:lvl>
    <w:lvl w:ilvl="6">
      <w:start w:val="1"/>
      <w:numFmt w:val="decimal"/>
      <w:lvlText w:val="%1.%2.%3.%4.%5.%6.%7."/>
      <w:lvlJc w:val="left"/>
      <w:pPr>
        <w:ind w:left="3138" w:hanging="1440"/>
      </w:pPr>
      <w:rPr>
        <w:rFonts w:hint="default"/>
        <w:b w:val="0"/>
        <w:color w:val="auto"/>
      </w:rPr>
    </w:lvl>
    <w:lvl w:ilvl="7">
      <w:start w:val="1"/>
      <w:numFmt w:val="decimal"/>
      <w:lvlText w:val="%1.%2.%3.%4.%5.%6.%7.%8."/>
      <w:lvlJc w:val="left"/>
      <w:pPr>
        <w:ind w:left="3421" w:hanging="1440"/>
      </w:pPr>
      <w:rPr>
        <w:rFonts w:hint="default"/>
        <w:b w:val="0"/>
        <w:color w:val="auto"/>
      </w:rPr>
    </w:lvl>
    <w:lvl w:ilvl="8">
      <w:start w:val="1"/>
      <w:numFmt w:val="decimal"/>
      <w:lvlText w:val="%1.%2.%3.%4.%5.%6.%7.%8.%9."/>
      <w:lvlJc w:val="left"/>
      <w:pPr>
        <w:ind w:left="4064" w:hanging="1800"/>
      </w:pPr>
      <w:rPr>
        <w:rFonts w:hint="default"/>
        <w:b w:val="0"/>
        <w:color w:val="auto"/>
      </w:rPr>
    </w:lvl>
  </w:abstractNum>
  <w:abstractNum w:abstractNumId="6" w15:restartNumberingAfterBreak="0">
    <w:nsid w:val="192E2129"/>
    <w:multiLevelType w:val="multilevel"/>
    <w:tmpl w:val="AB741B1C"/>
    <w:lvl w:ilvl="0">
      <w:start w:val="6"/>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bCs/>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7" w15:restartNumberingAfterBreak="0">
    <w:nsid w:val="1FBA6A59"/>
    <w:multiLevelType w:val="multilevel"/>
    <w:tmpl w:val="0E4A6CD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bCs/>
        <w:sz w:val="23"/>
        <w:szCs w:val="23"/>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0D12598"/>
    <w:multiLevelType w:val="multilevel"/>
    <w:tmpl w:val="F032394C"/>
    <w:lvl w:ilvl="0">
      <w:start w:val="1"/>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9" w15:restartNumberingAfterBreak="0">
    <w:nsid w:val="28D35F2C"/>
    <w:multiLevelType w:val="hybridMultilevel"/>
    <w:tmpl w:val="AF167A7A"/>
    <w:lvl w:ilvl="0" w:tplc="1CB48432">
      <w:start w:val="1"/>
      <w:numFmt w:val="decimal"/>
      <w:lvlText w:val="%1)"/>
      <w:lvlJc w:val="left"/>
      <w:pPr>
        <w:ind w:left="1478"/>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1" w:tplc="FB06E024">
      <w:start w:val="1"/>
      <w:numFmt w:val="lowerLetter"/>
      <w:lvlText w:val="%2"/>
      <w:lvlJc w:val="left"/>
      <w:pPr>
        <w:ind w:left="16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2" w:tplc="71C2B210">
      <w:start w:val="1"/>
      <w:numFmt w:val="lowerRoman"/>
      <w:lvlText w:val="%3"/>
      <w:lvlJc w:val="left"/>
      <w:pPr>
        <w:ind w:left="23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3" w:tplc="8918CED0">
      <w:start w:val="1"/>
      <w:numFmt w:val="decimal"/>
      <w:lvlText w:val="%4"/>
      <w:lvlJc w:val="left"/>
      <w:pPr>
        <w:ind w:left="30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4" w:tplc="8A489660">
      <w:start w:val="1"/>
      <w:numFmt w:val="lowerLetter"/>
      <w:lvlText w:val="%5"/>
      <w:lvlJc w:val="left"/>
      <w:pPr>
        <w:ind w:left="380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5" w:tplc="61CA023E">
      <w:start w:val="1"/>
      <w:numFmt w:val="lowerRoman"/>
      <w:lvlText w:val="%6"/>
      <w:lvlJc w:val="left"/>
      <w:pPr>
        <w:ind w:left="452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6" w:tplc="834ED248">
      <w:start w:val="1"/>
      <w:numFmt w:val="decimal"/>
      <w:lvlText w:val="%7"/>
      <w:lvlJc w:val="left"/>
      <w:pPr>
        <w:ind w:left="524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7" w:tplc="C86ECDE8">
      <w:start w:val="1"/>
      <w:numFmt w:val="lowerLetter"/>
      <w:lvlText w:val="%8"/>
      <w:lvlJc w:val="left"/>
      <w:pPr>
        <w:ind w:left="596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lvl w:ilvl="8" w:tplc="F47277C0">
      <w:start w:val="1"/>
      <w:numFmt w:val="lowerRoman"/>
      <w:lvlText w:val="%9"/>
      <w:lvlJc w:val="left"/>
      <w:pPr>
        <w:ind w:left="6686"/>
      </w:pPr>
      <w:rPr>
        <w:rFonts w:ascii="Times New Roman" w:eastAsia="Times New Roman" w:hAnsi="Times New Roman" w:cs="Times New Roman"/>
        <w:b w:val="0"/>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2BD12395"/>
    <w:multiLevelType w:val="multilevel"/>
    <w:tmpl w:val="4BEE486A"/>
    <w:lvl w:ilvl="0">
      <w:start w:val="9"/>
      <w:numFmt w:val="decimal"/>
      <w:lvlText w:val="%1."/>
      <w:lvlJc w:val="left"/>
      <w:pPr>
        <w:ind w:left="540" w:hanging="540"/>
      </w:pPr>
      <w:rPr>
        <w:rFonts w:hint="default"/>
      </w:rPr>
    </w:lvl>
    <w:lvl w:ilvl="1">
      <w:start w:val="2"/>
      <w:numFmt w:val="decimal"/>
      <w:lvlText w:val="%1.%2."/>
      <w:lvlJc w:val="left"/>
      <w:pPr>
        <w:ind w:left="540" w:hanging="540"/>
      </w:pPr>
      <w:rPr>
        <w:rFonts w:hint="default"/>
        <w:b w:val="0"/>
      </w:rPr>
    </w:lvl>
    <w:lvl w:ilvl="2">
      <w:start w:val="1"/>
      <w:numFmt w:val="decimal"/>
      <w:lvlText w:val="8.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ED3FE0"/>
    <w:multiLevelType w:val="multilevel"/>
    <w:tmpl w:val="EF6ED218"/>
    <w:lvl w:ilvl="0">
      <w:start w:val="1"/>
      <w:numFmt w:val="decimal"/>
      <w:lvlText w:val="%1."/>
      <w:lvlJc w:val="left"/>
      <w:pPr>
        <w:ind w:left="720" w:hanging="360"/>
      </w:pPr>
      <w:rPr>
        <w:b/>
      </w:rPr>
    </w:lvl>
    <w:lvl w:ilvl="1">
      <w:start w:val="1"/>
      <w:numFmt w:val="decimal"/>
      <w:isLgl/>
      <w:lvlText w:val="%1.%2."/>
      <w:lvlJc w:val="left"/>
      <w:pPr>
        <w:ind w:left="781" w:hanging="421"/>
      </w:pPr>
      <w:rPr>
        <w:rFonts w:hint="default"/>
        <w:b/>
      </w:rPr>
    </w:lvl>
    <w:lvl w:ilvl="2">
      <w:start w:val="1"/>
      <w:numFmt w:val="decimal"/>
      <w:isLgl/>
      <w:lvlText w:val="%1.%2.%3."/>
      <w:lvlJc w:val="left"/>
      <w:pPr>
        <w:ind w:left="1080" w:hanging="720"/>
      </w:pPr>
      <w:rPr>
        <w:rFonts w:hint="default"/>
        <w:b w:val="0"/>
        <w:color w:val="auto"/>
        <w:sz w:val="24"/>
        <w:szCs w:val="24"/>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A452BB6"/>
    <w:multiLevelType w:val="multilevel"/>
    <w:tmpl w:val="082CD268"/>
    <w:lvl w:ilvl="0">
      <w:start w:val="1"/>
      <w:numFmt w:val="decimal"/>
      <w:lvlText w:val="%1."/>
      <w:lvlJc w:val="left"/>
      <w:pPr>
        <w:ind w:left="421" w:hanging="421"/>
      </w:pPr>
      <w:rPr>
        <w:rFonts w:hint="default"/>
        <w:b/>
      </w:rPr>
    </w:lvl>
    <w:lvl w:ilvl="1">
      <w:start w:val="1"/>
      <w:numFmt w:val="decimal"/>
      <w:lvlText w:val="%1.%2."/>
      <w:lvlJc w:val="left"/>
      <w:pPr>
        <w:ind w:left="766" w:hanging="421"/>
      </w:pPr>
      <w:rPr>
        <w:rFonts w:hint="default"/>
        <w:b/>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b w:val="0"/>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13" w15:restartNumberingAfterBreak="0">
    <w:nsid w:val="3FFB2FBC"/>
    <w:multiLevelType w:val="multilevel"/>
    <w:tmpl w:val="D4DA5F6E"/>
    <w:lvl w:ilvl="0">
      <w:start w:val="1"/>
      <w:numFmt w:val="decimal"/>
      <w:lvlText w:val="%1."/>
      <w:lvlJc w:val="left"/>
      <w:pPr>
        <w:ind w:left="705" w:hanging="360"/>
      </w:pPr>
      <w:rPr>
        <w:rFonts w:hint="default"/>
      </w:rPr>
    </w:lvl>
    <w:lvl w:ilvl="1">
      <w:start w:val="9"/>
      <w:numFmt w:val="decimal"/>
      <w:isLgl/>
      <w:lvlText w:val="%1.%2."/>
      <w:lvlJc w:val="left"/>
      <w:pPr>
        <w:ind w:left="1233" w:hanging="720"/>
      </w:pPr>
      <w:rPr>
        <w:rFonts w:hint="default"/>
      </w:rPr>
    </w:lvl>
    <w:lvl w:ilvl="2">
      <w:start w:val="2"/>
      <w:numFmt w:val="decimal"/>
      <w:isLgl/>
      <w:lvlText w:val="%1.%2.%3."/>
      <w:lvlJc w:val="left"/>
      <w:pPr>
        <w:ind w:left="1401" w:hanging="720"/>
      </w:pPr>
      <w:rPr>
        <w:rFonts w:hint="default"/>
      </w:rPr>
    </w:lvl>
    <w:lvl w:ilvl="3">
      <w:start w:val="1"/>
      <w:numFmt w:val="decimal"/>
      <w:isLgl/>
      <w:lvlText w:val="%1.%2.%3.%4."/>
      <w:lvlJc w:val="left"/>
      <w:pPr>
        <w:ind w:left="1569" w:hanging="720"/>
      </w:pPr>
      <w:rPr>
        <w:rFonts w:hint="default"/>
      </w:rPr>
    </w:lvl>
    <w:lvl w:ilvl="4">
      <w:start w:val="1"/>
      <w:numFmt w:val="decimal"/>
      <w:isLgl/>
      <w:lvlText w:val="%1.%2.%3.%4.%5."/>
      <w:lvlJc w:val="left"/>
      <w:pPr>
        <w:ind w:left="2097" w:hanging="1080"/>
      </w:pPr>
      <w:rPr>
        <w:rFonts w:hint="default"/>
      </w:rPr>
    </w:lvl>
    <w:lvl w:ilvl="5">
      <w:start w:val="1"/>
      <w:numFmt w:val="decimal"/>
      <w:isLgl/>
      <w:lvlText w:val="%1.%2.%3.%4.%5.%6."/>
      <w:lvlJc w:val="left"/>
      <w:pPr>
        <w:ind w:left="2265" w:hanging="1080"/>
      </w:pPr>
      <w:rPr>
        <w:rFonts w:hint="default"/>
      </w:rPr>
    </w:lvl>
    <w:lvl w:ilvl="6">
      <w:start w:val="1"/>
      <w:numFmt w:val="decimal"/>
      <w:isLgl/>
      <w:lvlText w:val="%1.%2.%3.%4.%5.%6.%7."/>
      <w:lvlJc w:val="left"/>
      <w:pPr>
        <w:ind w:left="2793" w:hanging="1440"/>
      </w:pPr>
      <w:rPr>
        <w:rFonts w:hint="default"/>
      </w:rPr>
    </w:lvl>
    <w:lvl w:ilvl="7">
      <w:start w:val="1"/>
      <w:numFmt w:val="decimal"/>
      <w:isLgl/>
      <w:lvlText w:val="%1.%2.%3.%4.%5.%6.%7.%8."/>
      <w:lvlJc w:val="left"/>
      <w:pPr>
        <w:ind w:left="2961" w:hanging="1440"/>
      </w:pPr>
      <w:rPr>
        <w:rFonts w:hint="default"/>
      </w:rPr>
    </w:lvl>
    <w:lvl w:ilvl="8">
      <w:start w:val="1"/>
      <w:numFmt w:val="decimal"/>
      <w:isLgl/>
      <w:lvlText w:val="%1.%2.%3.%4.%5.%6.%7.%8.%9."/>
      <w:lvlJc w:val="left"/>
      <w:pPr>
        <w:ind w:left="3489" w:hanging="1800"/>
      </w:pPr>
      <w:rPr>
        <w:rFonts w:hint="default"/>
      </w:rPr>
    </w:lvl>
  </w:abstractNum>
  <w:abstractNum w:abstractNumId="14" w15:restartNumberingAfterBreak="0">
    <w:nsid w:val="419E7ABF"/>
    <w:multiLevelType w:val="multilevel"/>
    <w:tmpl w:val="ED768A4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AC047F"/>
    <w:multiLevelType w:val="multilevel"/>
    <w:tmpl w:val="ED768A4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52C7516"/>
    <w:multiLevelType w:val="multilevel"/>
    <w:tmpl w:val="C4E4E304"/>
    <w:lvl w:ilvl="0">
      <w:start w:val="2"/>
      <w:numFmt w:val="decimal"/>
      <w:lvlText w:val="%1."/>
      <w:lvlJc w:val="left"/>
      <w:pPr>
        <w:ind w:left="360" w:hanging="360"/>
      </w:pPr>
      <w:rPr>
        <w:rFonts w:hint="default"/>
        <w:b w:val="0"/>
      </w:rPr>
    </w:lvl>
    <w:lvl w:ilvl="1">
      <w:start w:val="1"/>
      <w:numFmt w:val="decimal"/>
      <w:lvlText w:val="%1.%2."/>
      <w:lvlJc w:val="left"/>
      <w:pPr>
        <w:ind w:left="643" w:hanging="36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17" w15:restartNumberingAfterBreak="0">
    <w:nsid w:val="45F808AD"/>
    <w:multiLevelType w:val="multilevel"/>
    <w:tmpl w:val="79202524"/>
    <w:lvl w:ilvl="0">
      <w:start w:val="1"/>
      <w:numFmt w:val="decimal"/>
      <w:lvlText w:val="%1."/>
      <w:lvlJc w:val="left"/>
      <w:pPr>
        <w:ind w:left="660" w:hanging="660"/>
      </w:pPr>
      <w:rPr>
        <w:rFonts w:hint="default"/>
        <w:b/>
        <w:bCs/>
      </w:rPr>
    </w:lvl>
    <w:lvl w:ilvl="1">
      <w:start w:val="11"/>
      <w:numFmt w:val="decimal"/>
      <w:lvlText w:val="%1.%2."/>
      <w:lvlJc w:val="left"/>
      <w:pPr>
        <w:ind w:left="943" w:hanging="660"/>
      </w:pPr>
      <w:rPr>
        <w:rFonts w:hint="default"/>
      </w:rPr>
    </w:lvl>
    <w:lvl w:ilvl="2">
      <w:start w:val="1"/>
      <w:numFmt w:val="decimal"/>
      <w:lvlText w:val="1.12.%3"/>
      <w:lvlJc w:val="left"/>
      <w:pPr>
        <w:ind w:left="1286" w:hanging="720"/>
      </w:pPr>
      <w:rPr>
        <w:rFonts w:hint="default"/>
      </w:rPr>
    </w:lvl>
    <w:lvl w:ilvl="3">
      <w:start w:val="1"/>
      <w:numFmt w:val="decimal"/>
      <w:lvlText w:val="%1.%2.%3.%4."/>
      <w:lvlJc w:val="left"/>
      <w:pPr>
        <w:ind w:left="383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8" w15:restartNumberingAfterBreak="0">
    <w:nsid w:val="485824A1"/>
    <w:multiLevelType w:val="multilevel"/>
    <w:tmpl w:val="F4E48514"/>
    <w:lvl w:ilvl="0">
      <w:start w:val="11"/>
      <w:numFmt w:val="decimal"/>
      <w:lvlText w:val="%1."/>
      <w:lvlJc w:val="left"/>
      <w:pPr>
        <w:ind w:left="540" w:hanging="540"/>
      </w:pPr>
      <w:rPr>
        <w:rFonts w:hint="default"/>
      </w:rPr>
    </w:lvl>
    <w:lvl w:ilvl="1">
      <w:start w:val="1"/>
      <w:numFmt w:val="decimal"/>
      <w:lvlText w:val="9.%2."/>
      <w:lvlJc w:val="left"/>
      <w:pPr>
        <w:ind w:left="540" w:hanging="54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CBD3ACD"/>
    <w:multiLevelType w:val="multilevel"/>
    <w:tmpl w:val="BE0450AC"/>
    <w:lvl w:ilvl="0">
      <w:start w:val="4"/>
      <w:numFmt w:val="decimal"/>
      <w:lvlText w:val="%1."/>
      <w:lvlJc w:val="left"/>
      <w:pPr>
        <w:ind w:left="360" w:hanging="360"/>
      </w:pPr>
      <w:rPr>
        <w:rFonts w:hint="default"/>
      </w:rPr>
    </w:lvl>
    <w:lvl w:ilvl="1">
      <w:start w:val="1"/>
      <w:numFmt w:val="decimal"/>
      <w:lvlText w:val="%1.%2."/>
      <w:lvlJc w:val="left"/>
      <w:pPr>
        <w:ind w:left="288" w:firstLine="0"/>
      </w:pPr>
      <w:rPr>
        <w:rFonts w:hint="default"/>
        <w:b w:val="0"/>
        <w:bCs/>
        <w:sz w:val="23"/>
        <w:szCs w:val="23"/>
      </w:rPr>
    </w:lvl>
    <w:lvl w:ilvl="2">
      <w:start w:val="1"/>
      <w:numFmt w:val="decimal"/>
      <w:lvlText w:val="%1.%2.%3."/>
      <w:lvlJc w:val="left"/>
      <w:pPr>
        <w:ind w:left="567" w:firstLine="0"/>
      </w:pPr>
      <w:rPr>
        <w:rFonts w:hint="default"/>
        <w:b w:val="0"/>
        <w:bCs/>
      </w:rPr>
    </w:lvl>
    <w:lvl w:ilvl="3">
      <w:start w:val="1"/>
      <w:numFmt w:val="decimal"/>
      <w:lvlText w:val="%1.%2.%3.%4."/>
      <w:lvlJc w:val="left"/>
      <w:pPr>
        <w:ind w:left="737" w:hanging="283"/>
      </w:pPr>
      <w:rPr>
        <w:rFonts w:hint="default"/>
        <w:b w:val="0"/>
        <w:bCs/>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15:restartNumberingAfterBreak="0">
    <w:nsid w:val="4F7A4A16"/>
    <w:multiLevelType w:val="multilevel"/>
    <w:tmpl w:val="714E296E"/>
    <w:lvl w:ilvl="0">
      <w:start w:val="2"/>
      <w:numFmt w:val="decimal"/>
      <w:lvlText w:val="%1."/>
      <w:lvlJc w:val="left"/>
      <w:pPr>
        <w:ind w:left="360" w:hanging="360"/>
      </w:pPr>
      <w:rPr>
        <w:rFonts w:hint="default"/>
        <w:b/>
        <w:bCs w:val="0"/>
      </w:rPr>
    </w:lvl>
    <w:lvl w:ilvl="1">
      <w:start w:val="1"/>
      <w:numFmt w:val="decimal"/>
      <w:lvlText w:val="%1.%2."/>
      <w:lvlJc w:val="left"/>
      <w:pPr>
        <w:ind w:left="644" w:hanging="36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21" w15:restartNumberingAfterBreak="0">
    <w:nsid w:val="4FF6612D"/>
    <w:multiLevelType w:val="multilevel"/>
    <w:tmpl w:val="1B2E35FC"/>
    <w:lvl w:ilvl="0">
      <w:start w:val="4"/>
      <w:numFmt w:val="decimal"/>
      <w:lvlText w:val="%1."/>
      <w:lvlJc w:val="left"/>
      <w:pPr>
        <w:ind w:left="360" w:hanging="360"/>
      </w:pPr>
      <w:rPr>
        <w:rFonts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22" w15:restartNumberingAfterBreak="0">
    <w:nsid w:val="56763582"/>
    <w:multiLevelType w:val="multilevel"/>
    <w:tmpl w:val="9A786780"/>
    <w:lvl w:ilvl="0">
      <w:start w:val="1"/>
      <w:numFmt w:val="decimal"/>
      <w:lvlText w:val="%1."/>
      <w:lvlJc w:val="left"/>
      <w:pPr>
        <w:ind w:left="421" w:hanging="421"/>
      </w:pPr>
      <w:rPr>
        <w:rFonts w:hint="default"/>
      </w:rPr>
    </w:lvl>
    <w:lvl w:ilvl="1">
      <w:start w:val="1"/>
      <w:numFmt w:val="decimal"/>
      <w:lvlText w:val="%1.%2."/>
      <w:lvlJc w:val="left"/>
      <w:pPr>
        <w:ind w:left="766" w:hanging="421"/>
      </w:pPr>
      <w:rPr>
        <w:rFonts w:hint="default"/>
        <w:b/>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b w:val="0"/>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23" w15:restartNumberingAfterBreak="0">
    <w:nsid w:val="5E0C3A09"/>
    <w:multiLevelType w:val="hybridMultilevel"/>
    <w:tmpl w:val="7F4E454E"/>
    <w:lvl w:ilvl="0" w:tplc="0426000B">
      <w:start w:val="1"/>
      <w:numFmt w:val="bullet"/>
      <w:lvlText w:val=""/>
      <w:lvlJc w:val="left"/>
      <w:pPr>
        <w:ind w:left="795" w:hanging="360"/>
      </w:pPr>
      <w:rPr>
        <w:rFonts w:ascii="Wingdings" w:hAnsi="Wingdings" w:hint="default"/>
      </w:rPr>
    </w:lvl>
    <w:lvl w:ilvl="1" w:tplc="04260003" w:tentative="1">
      <w:start w:val="1"/>
      <w:numFmt w:val="bullet"/>
      <w:lvlText w:val="o"/>
      <w:lvlJc w:val="left"/>
      <w:pPr>
        <w:ind w:left="1515" w:hanging="360"/>
      </w:pPr>
      <w:rPr>
        <w:rFonts w:ascii="Courier New" w:hAnsi="Courier New" w:cs="Courier New" w:hint="default"/>
      </w:rPr>
    </w:lvl>
    <w:lvl w:ilvl="2" w:tplc="04260005" w:tentative="1">
      <w:start w:val="1"/>
      <w:numFmt w:val="bullet"/>
      <w:lvlText w:val=""/>
      <w:lvlJc w:val="left"/>
      <w:pPr>
        <w:ind w:left="2235" w:hanging="360"/>
      </w:pPr>
      <w:rPr>
        <w:rFonts w:ascii="Wingdings" w:hAnsi="Wingdings" w:hint="default"/>
      </w:rPr>
    </w:lvl>
    <w:lvl w:ilvl="3" w:tplc="04260001" w:tentative="1">
      <w:start w:val="1"/>
      <w:numFmt w:val="bullet"/>
      <w:lvlText w:val=""/>
      <w:lvlJc w:val="left"/>
      <w:pPr>
        <w:ind w:left="2955" w:hanging="360"/>
      </w:pPr>
      <w:rPr>
        <w:rFonts w:ascii="Symbol" w:hAnsi="Symbol" w:hint="default"/>
      </w:rPr>
    </w:lvl>
    <w:lvl w:ilvl="4" w:tplc="04260003" w:tentative="1">
      <w:start w:val="1"/>
      <w:numFmt w:val="bullet"/>
      <w:lvlText w:val="o"/>
      <w:lvlJc w:val="left"/>
      <w:pPr>
        <w:ind w:left="3675" w:hanging="360"/>
      </w:pPr>
      <w:rPr>
        <w:rFonts w:ascii="Courier New" w:hAnsi="Courier New" w:cs="Courier New" w:hint="default"/>
      </w:rPr>
    </w:lvl>
    <w:lvl w:ilvl="5" w:tplc="04260005" w:tentative="1">
      <w:start w:val="1"/>
      <w:numFmt w:val="bullet"/>
      <w:lvlText w:val=""/>
      <w:lvlJc w:val="left"/>
      <w:pPr>
        <w:ind w:left="4395" w:hanging="360"/>
      </w:pPr>
      <w:rPr>
        <w:rFonts w:ascii="Wingdings" w:hAnsi="Wingdings" w:hint="default"/>
      </w:rPr>
    </w:lvl>
    <w:lvl w:ilvl="6" w:tplc="04260001" w:tentative="1">
      <w:start w:val="1"/>
      <w:numFmt w:val="bullet"/>
      <w:lvlText w:val=""/>
      <w:lvlJc w:val="left"/>
      <w:pPr>
        <w:ind w:left="5115" w:hanging="360"/>
      </w:pPr>
      <w:rPr>
        <w:rFonts w:ascii="Symbol" w:hAnsi="Symbol" w:hint="default"/>
      </w:rPr>
    </w:lvl>
    <w:lvl w:ilvl="7" w:tplc="04260003" w:tentative="1">
      <w:start w:val="1"/>
      <w:numFmt w:val="bullet"/>
      <w:lvlText w:val="o"/>
      <w:lvlJc w:val="left"/>
      <w:pPr>
        <w:ind w:left="5835" w:hanging="360"/>
      </w:pPr>
      <w:rPr>
        <w:rFonts w:ascii="Courier New" w:hAnsi="Courier New" w:cs="Courier New" w:hint="default"/>
      </w:rPr>
    </w:lvl>
    <w:lvl w:ilvl="8" w:tplc="04260005" w:tentative="1">
      <w:start w:val="1"/>
      <w:numFmt w:val="bullet"/>
      <w:lvlText w:val=""/>
      <w:lvlJc w:val="left"/>
      <w:pPr>
        <w:ind w:left="6555" w:hanging="360"/>
      </w:pPr>
      <w:rPr>
        <w:rFonts w:ascii="Wingdings" w:hAnsi="Wingdings" w:hint="default"/>
      </w:rPr>
    </w:lvl>
  </w:abstractNum>
  <w:abstractNum w:abstractNumId="24" w15:restartNumberingAfterBreak="0">
    <w:nsid w:val="62DE3D94"/>
    <w:multiLevelType w:val="multilevel"/>
    <w:tmpl w:val="082CD268"/>
    <w:lvl w:ilvl="0">
      <w:start w:val="1"/>
      <w:numFmt w:val="decimal"/>
      <w:lvlText w:val="%1."/>
      <w:lvlJc w:val="left"/>
      <w:pPr>
        <w:ind w:left="421" w:hanging="421"/>
      </w:pPr>
      <w:rPr>
        <w:rFonts w:hint="default"/>
        <w:b/>
      </w:rPr>
    </w:lvl>
    <w:lvl w:ilvl="1">
      <w:start w:val="1"/>
      <w:numFmt w:val="decimal"/>
      <w:lvlText w:val="%1.%2."/>
      <w:lvlJc w:val="left"/>
      <w:pPr>
        <w:ind w:left="766" w:hanging="421"/>
      </w:pPr>
      <w:rPr>
        <w:rFonts w:hint="default"/>
        <w:b/>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b w:val="0"/>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25" w15:restartNumberingAfterBreak="0">
    <w:nsid w:val="644F064F"/>
    <w:multiLevelType w:val="multilevel"/>
    <w:tmpl w:val="CA2230E6"/>
    <w:lvl w:ilvl="0">
      <w:start w:val="1"/>
      <w:numFmt w:val="decimal"/>
      <w:lvlText w:val="%1."/>
      <w:lvlJc w:val="left"/>
      <w:pPr>
        <w:ind w:left="540" w:hanging="540"/>
      </w:pPr>
      <w:rPr>
        <w:rFonts w:hint="default"/>
        <w:b/>
        <w:bCs/>
        <w:u w:val="none"/>
      </w:rPr>
    </w:lvl>
    <w:lvl w:ilvl="1">
      <w:start w:val="4"/>
      <w:numFmt w:val="decimal"/>
      <w:lvlText w:val="%1.%2."/>
      <w:lvlJc w:val="left"/>
      <w:pPr>
        <w:ind w:left="540" w:hanging="540"/>
      </w:pPr>
      <w:rPr>
        <w:rFonts w:hint="default"/>
        <w:u w:val="none"/>
      </w:rPr>
    </w:lvl>
    <w:lvl w:ilvl="2">
      <w:start w:val="1"/>
      <w:numFmt w:val="decimal"/>
      <w:lvlText w:val="%1.%2.%3."/>
      <w:lvlJc w:val="left"/>
      <w:pPr>
        <w:ind w:left="720" w:hanging="720"/>
      </w:pPr>
      <w:rPr>
        <w:rFonts w:hint="default"/>
        <w:b w:val="0"/>
        <w:bCs/>
        <w:color w:val="auto"/>
        <w:u w:val="none"/>
      </w:rPr>
    </w:lvl>
    <w:lvl w:ilvl="3">
      <w:start w:val="1"/>
      <w:numFmt w:val="decimal"/>
      <w:lvlText w:val="%1.%2.%3.%4."/>
      <w:lvlJc w:val="left"/>
      <w:pPr>
        <w:ind w:left="720" w:hanging="720"/>
      </w:pPr>
      <w:rPr>
        <w:rFonts w:hint="default"/>
        <w:b w:val="0"/>
        <w:bCs/>
        <w:u w:val="none"/>
      </w:rPr>
    </w:lvl>
    <w:lvl w:ilvl="4">
      <w:start w:val="1"/>
      <w:numFmt w:val="decimal"/>
      <w:lvlText w:val="%1.%2.%3.%4.%5."/>
      <w:lvlJc w:val="left"/>
      <w:pPr>
        <w:ind w:left="1080" w:hanging="108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800" w:hanging="1800"/>
      </w:pPr>
      <w:rPr>
        <w:rFonts w:hint="default"/>
        <w:u w:val="single"/>
      </w:rPr>
    </w:lvl>
  </w:abstractNum>
  <w:abstractNum w:abstractNumId="26" w15:restartNumberingAfterBreak="0">
    <w:nsid w:val="64AC5E2B"/>
    <w:multiLevelType w:val="multilevel"/>
    <w:tmpl w:val="ED768A4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66C7C3E"/>
    <w:multiLevelType w:val="hybridMultilevel"/>
    <w:tmpl w:val="0D6C5204"/>
    <w:lvl w:ilvl="0" w:tplc="DD20911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6702046D"/>
    <w:multiLevelType w:val="multilevel"/>
    <w:tmpl w:val="DB805ED0"/>
    <w:lvl w:ilvl="0">
      <w:start w:val="1"/>
      <w:numFmt w:val="decimal"/>
      <w:lvlText w:val="%1."/>
      <w:lvlJc w:val="left"/>
      <w:pPr>
        <w:ind w:left="540" w:hanging="540"/>
      </w:pPr>
      <w:rPr>
        <w:rFonts w:hint="default"/>
      </w:rPr>
    </w:lvl>
    <w:lvl w:ilvl="1">
      <w:start w:val="6"/>
      <w:numFmt w:val="decimal"/>
      <w:lvlText w:val="%1.%2."/>
      <w:lvlJc w:val="left"/>
      <w:pPr>
        <w:ind w:left="540" w:hanging="540"/>
      </w:pPr>
      <w:rPr>
        <w:rFonts w:hint="default"/>
        <w:b w:val="0"/>
        <w:bCs/>
      </w:rPr>
    </w:lvl>
    <w:lvl w:ilvl="2">
      <w:start w:val="1"/>
      <w:numFmt w:val="decimal"/>
      <w:lvlText w:val="%1.%2.%3."/>
      <w:lvlJc w:val="left"/>
      <w:pPr>
        <w:ind w:left="720" w:hanging="720"/>
      </w:pPr>
      <w:rPr>
        <w:rFonts w:hint="default"/>
        <w:b w:val="0"/>
        <w:bCs/>
        <w:color w:val="auto"/>
        <w:sz w:val="23"/>
        <w:szCs w:val="23"/>
      </w:rPr>
    </w:lvl>
    <w:lvl w:ilvl="3">
      <w:start w:val="1"/>
      <w:numFmt w:val="decimal"/>
      <w:lvlText w:val="%1.%2.%3.%4."/>
      <w:lvlJc w:val="left"/>
      <w:pPr>
        <w:ind w:left="720" w:hanging="720"/>
      </w:pPr>
      <w:rPr>
        <w:rFonts w:hint="default"/>
        <w:b w:val="0"/>
        <w:bCs/>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9261CFF"/>
    <w:multiLevelType w:val="multilevel"/>
    <w:tmpl w:val="1482312E"/>
    <w:lvl w:ilvl="0">
      <w:start w:val="3"/>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0" w15:restartNumberingAfterBreak="0">
    <w:nsid w:val="69D148EB"/>
    <w:multiLevelType w:val="multilevel"/>
    <w:tmpl w:val="ED768A4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3073C4"/>
    <w:multiLevelType w:val="multilevel"/>
    <w:tmpl w:val="EC925D80"/>
    <w:lvl w:ilvl="0">
      <w:start w:val="8"/>
      <w:numFmt w:val="decimal"/>
      <w:lvlText w:val="%1."/>
      <w:lvlJc w:val="left"/>
      <w:pPr>
        <w:ind w:left="360" w:hanging="360"/>
      </w:pPr>
      <w:rPr>
        <w:rFonts w:eastAsia="Calibri" w:hint="default"/>
        <w:b w:val="0"/>
      </w:rPr>
    </w:lvl>
    <w:lvl w:ilvl="1">
      <w:start w:val="2"/>
      <w:numFmt w:val="decimal"/>
      <w:lvlText w:val="%1.%2."/>
      <w:lvlJc w:val="left"/>
      <w:pPr>
        <w:ind w:left="720" w:hanging="360"/>
      </w:pPr>
      <w:rPr>
        <w:rFonts w:eastAsia="Calibri" w:hint="default"/>
        <w:b w:val="0"/>
      </w:rPr>
    </w:lvl>
    <w:lvl w:ilvl="2">
      <w:start w:val="1"/>
      <w:numFmt w:val="decimal"/>
      <w:lvlText w:val="%1.%2.%3."/>
      <w:lvlJc w:val="left"/>
      <w:pPr>
        <w:ind w:left="1440" w:hanging="720"/>
      </w:pPr>
      <w:rPr>
        <w:rFonts w:eastAsia="Calibri" w:hint="default"/>
        <w:b w:val="0"/>
      </w:rPr>
    </w:lvl>
    <w:lvl w:ilvl="3">
      <w:start w:val="1"/>
      <w:numFmt w:val="decimal"/>
      <w:lvlText w:val="%1.%2.%3.%4."/>
      <w:lvlJc w:val="left"/>
      <w:pPr>
        <w:ind w:left="1800" w:hanging="720"/>
      </w:pPr>
      <w:rPr>
        <w:rFonts w:eastAsia="Calibri" w:hint="default"/>
        <w:b w:val="0"/>
      </w:rPr>
    </w:lvl>
    <w:lvl w:ilvl="4">
      <w:start w:val="1"/>
      <w:numFmt w:val="decimal"/>
      <w:lvlText w:val="%1.%2.%3.%4.%5."/>
      <w:lvlJc w:val="left"/>
      <w:pPr>
        <w:ind w:left="2520" w:hanging="1080"/>
      </w:pPr>
      <w:rPr>
        <w:rFonts w:eastAsia="Calibri" w:hint="default"/>
        <w:b w:val="0"/>
      </w:rPr>
    </w:lvl>
    <w:lvl w:ilvl="5">
      <w:start w:val="1"/>
      <w:numFmt w:val="decimal"/>
      <w:lvlText w:val="%1.%2.%3.%4.%5.%6."/>
      <w:lvlJc w:val="left"/>
      <w:pPr>
        <w:ind w:left="2880" w:hanging="1080"/>
      </w:pPr>
      <w:rPr>
        <w:rFonts w:eastAsia="Calibri" w:hint="default"/>
        <w:b w:val="0"/>
      </w:rPr>
    </w:lvl>
    <w:lvl w:ilvl="6">
      <w:start w:val="1"/>
      <w:numFmt w:val="decimal"/>
      <w:lvlText w:val="%1.%2.%3.%4.%5.%6.%7."/>
      <w:lvlJc w:val="left"/>
      <w:pPr>
        <w:ind w:left="3600" w:hanging="1440"/>
      </w:pPr>
      <w:rPr>
        <w:rFonts w:eastAsia="Calibri" w:hint="default"/>
        <w:b w:val="0"/>
      </w:rPr>
    </w:lvl>
    <w:lvl w:ilvl="7">
      <w:start w:val="1"/>
      <w:numFmt w:val="decimal"/>
      <w:lvlText w:val="%1.%2.%3.%4.%5.%6.%7.%8."/>
      <w:lvlJc w:val="left"/>
      <w:pPr>
        <w:ind w:left="3960" w:hanging="1440"/>
      </w:pPr>
      <w:rPr>
        <w:rFonts w:eastAsia="Calibri" w:hint="default"/>
        <w:b w:val="0"/>
      </w:rPr>
    </w:lvl>
    <w:lvl w:ilvl="8">
      <w:start w:val="1"/>
      <w:numFmt w:val="decimal"/>
      <w:lvlText w:val="%1.%2.%3.%4.%5.%6.%7.%8.%9."/>
      <w:lvlJc w:val="left"/>
      <w:pPr>
        <w:ind w:left="4680" w:hanging="1800"/>
      </w:pPr>
      <w:rPr>
        <w:rFonts w:eastAsia="Calibri" w:hint="default"/>
        <w:b w:val="0"/>
      </w:rPr>
    </w:lvl>
  </w:abstractNum>
  <w:abstractNum w:abstractNumId="32" w15:restartNumberingAfterBreak="0">
    <w:nsid w:val="6C526505"/>
    <w:multiLevelType w:val="multilevel"/>
    <w:tmpl w:val="2C3A1A08"/>
    <w:lvl w:ilvl="0">
      <w:start w:val="1"/>
      <w:numFmt w:val="decimal"/>
      <w:lvlText w:val="%1."/>
      <w:lvlJc w:val="left"/>
      <w:pPr>
        <w:ind w:left="540" w:hanging="540"/>
      </w:pPr>
      <w:rPr>
        <w:rFonts w:hint="default"/>
        <w:b/>
        <w:u w:val="single"/>
      </w:rPr>
    </w:lvl>
    <w:lvl w:ilvl="1">
      <w:start w:val="5"/>
      <w:numFmt w:val="decimal"/>
      <w:lvlText w:val="%1.%2."/>
      <w:lvlJc w:val="left"/>
      <w:pPr>
        <w:ind w:left="900" w:hanging="540"/>
      </w:pPr>
      <w:rPr>
        <w:rFonts w:hint="default"/>
        <w:b/>
        <w:u w:val="single"/>
      </w:rPr>
    </w:lvl>
    <w:lvl w:ilvl="2">
      <w:start w:val="1"/>
      <w:numFmt w:val="decimal"/>
      <w:lvlText w:val="%1.%2.%3."/>
      <w:lvlJc w:val="left"/>
      <w:pPr>
        <w:ind w:left="1287" w:hanging="720"/>
      </w:pPr>
      <w:rPr>
        <w:rFonts w:hint="default"/>
        <w:b w:val="0"/>
        <w:bCs/>
        <w:u w:val="none"/>
      </w:rPr>
    </w:lvl>
    <w:lvl w:ilvl="3">
      <w:start w:val="1"/>
      <w:numFmt w:val="decimal"/>
      <w:lvlText w:val="%1.%2.%3.%4."/>
      <w:lvlJc w:val="left"/>
      <w:pPr>
        <w:ind w:left="1800" w:hanging="720"/>
      </w:pPr>
      <w:rPr>
        <w:rFonts w:hint="default"/>
        <w:b w:val="0"/>
        <w:bCs/>
        <w:u w:val="non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680" w:hanging="1800"/>
      </w:pPr>
      <w:rPr>
        <w:rFonts w:hint="default"/>
        <w:b/>
        <w:u w:val="single"/>
      </w:rPr>
    </w:lvl>
  </w:abstractNum>
  <w:abstractNum w:abstractNumId="33" w15:restartNumberingAfterBreak="0">
    <w:nsid w:val="6EE2208E"/>
    <w:multiLevelType w:val="multilevel"/>
    <w:tmpl w:val="082CD268"/>
    <w:lvl w:ilvl="0">
      <w:start w:val="1"/>
      <w:numFmt w:val="decimal"/>
      <w:lvlText w:val="%1."/>
      <w:lvlJc w:val="left"/>
      <w:pPr>
        <w:ind w:left="421" w:hanging="421"/>
      </w:pPr>
      <w:rPr>
        <w:rFonts w:hint="default"/>
        <w:b/>
      </w:rPr>
    </w:lvl>
    <w:lvl w:ilvl="1">
      <w:start w:val="1"/>
      <w:numFmt w:val="decimal"/>
      <w:lvlText w:val="%1.%2."/>
      <w:lvlJc w:val="left"/>
      <w:pPr>
        <w:ind w:left="766" w:hanging="421"/>
      </w:pPr>
      <w:rPr>
        <w:rFonts w:hint="default"/>
        <w:b/>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b w:val="0"/>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34" w15:restartNumberingAfterBreak="0">
    <w:nsid w:val="70245990"/>
    <w:multiLevelType w:val="multilevel"/>
    <w:tmpl w:val="ED768A4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0E25F1F"/>
    <w:multiLevelType w:val="multilevel"/>
    <w:tmpl w:val="71786454"/>
    <w:lvl w:ilvl="0">
      <w:start w:val="2"/>
      <w:numFmt w:val="decimal"/>
      <w:lvlText w:val="%1."/>
      <w:lvlJc w:val="left"/>
      <w:pPr>
        <w:ind w:left="2771" w:hanging="360"/>
      </w:pPr>
      <w:rPr>
        <w:rFonts w:ascii="Times New Roman" w:hAnsi="Times New Roman" w:cs="Times New Roman" w:hint="default"/>
        <w:b/>
        <w:bCs/>
        <w:sz w:val="24"/>
        <w:szCs w:val="24"/>
      </w:rPr>
    </w:lvl>
    <w:lvl w:ilvl="1">
      <w:start w:val="1"/>
      <w:numFmt w:val="decimal"/>
      <w:lvlText w:val="%1.%2."/>
      <w:lvlJc w:val="left"/>
      <w:pPr>
        <w:ind w:left="718" w:hanging="360"/>
      </w:pPr>
      <w:rPr>
        <w:rFonts w:ascii="Times New Roman" w:hAnsi="Times New Roman" w:cs="Times New Roman" w:hint="default"/>
        <w:b/>
        <w:bCs w:val="0"/>
        <w:sz w:val="24"/>
        <w:szCs w:val="24"/>
      </w:rPr>
    </w:lvl>
    <w:lvl w:ilvl="2">
      <w:start w:val="1"/>
      <w:numFmt w:val="decimal"/>
      <w:lvlText w:val="%1.%2.%3."/>
      <w:lvlJc w:val="left"/>
      <w:pPr>
        <w:ind w:left="1436" w:hanging="720"/>
      </w:pPr>
      <w:rPr>
        <w:rFonts w:hint="default"/>
        <w:b w:val="0"/>
        <w:bCs/>
        <w:sz w:val="24"/>
        <w:szCs w:val="24"/>
      </w:rPr>
    </w:lvl>
    <w:lvl w:ilvl="3">
      <w:start w:val="1"/>
      <w:numFmt w:val="decimal"/>
      <w:lvlText w:val="%1.%2.%3.%4."/>
      <w:lvlJc w:val="left"/>
      <w:pPr>
        <w:ind w:left="1794" w:hanging="720"/>
      </w:pPr>
      <w:rPr>
        <w:rFonts w:hint="default"/>
        <w:b w:val="0"/>
        <w:bCs/>
      </w:rPr>
    </w:lvl>
    <w:lvl w:ilvl="4">
      <w:start w:val="1"/>
      <w:numFmt w:val="decimal"/>
      <w:lvlText w:val="%1.%2.%3.%4.%5."/>
      <w:lvlJc w:val="left"/>
      <w:pPr>
        <w:ind w:left="2512" w:hanging="1080"/>
      </w:pPr>
      <w:rPr>
        <w:rFonts w:hint="default"/>
      </w:rPr>
    </w:lvl>
    <w:lvl w:ilvl="5">
      <w:start w:val="1"/>
      <w:numFmt w:val="decimal"/>
      <w:lvlText w:val="%1.%2.%3.%4.%5.%6."/>
      <w:lvlJc w:val="left"/>
      <w:pPr>
        <w:ind w:left="2870" w:hanging="1080"/>
      </w:pPr>
      <w:rPr>
        <w:rFonts w:hint="default"/>
      </w:rPr>
    </w:lvl>
    <w:lvl w:ilvl="6">
      <w:start w:val="1"/>
      <w:numFmt w:val="decimal"/>
      <w:lvlText w:val="%1.%2.%3.%4.%5.%6.%7."/>
      <w:lvlJc w:val="left"/>
      <w:pPr>
        <w:ind w:left="3588" w:hanging="1440"/>
      </w:pPr>
      <w:rPr>
        <w:rFonts w:hint="default"/>
      </w:rPr>
    </w:lvl>
    <w:lvl w:ilvl="7">
      <w:start w:val="1"/>
      <w:numFmt w:val="decimal"/>
      <w:lvlText w:val="%1.%2.%3.%4.%5.%6.%7.%8."/>
      <w:lvlJc w:val="left"/>
      <w:pPr>
        <w:ind w:left="3946" w:hanging="1440"/>
      </w:pPr>
      <w:rPr>
        <w:rFonts w:hint="default"/>
      </w:rPr>
    </w:lvl>
    <w:lvl w:ilvl="8">
      <w:start w:val="1"/>
      <w:numFmt w:val="decimal"/>
      <w:lvlText w:val="%1.%2.%3.%4.%5.%6.%7.%8.%9."/>
      <w:lvlJc w:val="left"/>
      <w:pPr>
        <w:ind w:left="4664" w:hanging="1800"/>
      </w:pPr>
      <w:rPr>
        <w:rFonts w:hint="default"/>
      </w:rPr>
    </w:lvl>
  </w:abstractNum>
  <w:abstractNum w:abstractNumId="36" w15:restartNumberingAfterBreak="0">
    <w:nsid w:val="7207579C"/>
    <w:multiLevelType w:val="multilevel"/>
    <w:tmpl w:val="9A786780"/>
    <w:lvl w:ilvl="0">
      <w:start w:val="1"/>
      <w:numFmt w:val="decimal"/>
      <w:lvlText w:val="%1."/>
      <w:lvlJc w:val="left"/>
      <w:pPr>
        <w:ind w:left="421" w:hanging="421"/>
      </w:pPr>
      <w:rPr>
        <w:rFonts w:hint="default"/>
      </w:rPr>
    </w:lvl>
    <w:lvl w:ilvl="1">
      <w:start w:val="1"/>
      <w:numFmt w:val="decimal"/>
      <w:lvlText w:val="%1.%2."/>
      <w:lvlJc w:val="left"/>
      <w:pPr>
        <w:ind w:left="766" w:hanging="421"/>
      </w:pPr>
      <w:rPr>
        <w:rFonts w:hint="default"/>
        <w:b/>
      </w:rPr>
    </w:lvl>
    <w:lvl w:ilvl="2">
      <w:start w:val="1"/>
      <w:numFmt w:val="decimal"/>
      <w:lvlText w:val="%1.%2.%3."/>
      <w:lvlJc w:val="left"/>
      <w:pPr>
        <w:ind w:left="1410" w:hanging="720"/>
      </w:pPr>
      <w:rPr>
        <w:rFonts w:hint="default"/>
      </w:rPr>
    </w:lvl>
    <w:lvl w:ilvl="3">
      <w:start w:val="1"/>
      <w:numFmt w:val="decimal"/>
      <w:lvlText w:val="%1.%2.%3.%4."/>
      <w:lvlJc w:val="left"/>
      <w:pPr>
        <w:ind w:left="1755" w:hanging="720"/>
      </w:pPr>
      <w:rPr>
        <w:rFonts w:hint="default"/>
        <w:b w:val="0"/>
      </w:rPr>
    </w:lvl>
    <w:lvl w:ilvl="4">
      <w:start w:val="1"/>
      <w:numFmt w:val="decimal"/>
      <w:lvlText w:val="%1.%2.%3.%4.%5."/>
      <w:lvlJc w:val="left"/>
      <w:pPr>
        <w:ind w:left="2460" w:hanging="1080"/>
      </w:pPr>
      <w:rPr>
        <w:rFonts w:hint="default"/>
      </w:rPr>
    </w:lvl>
    <w:lvl w:ilvl="5">
      <w:start w:val="1"/>
      <w:numFmt w:val="decimal"/>
      <w:lvlText w:val="%1.%2.%3.%4.%5.%6."/>
      <w:lvlJc w:val="left"/>
      <w:pPr>
        <w:ind w:left="2805" w:hanging="1080"/>
      </w:pPr>
      <w:rPr>
        <w:rFonts w:hint="default"/>
      </w:rPr>
    </w:lvl>
    <w:lvl w:ilvl="6">
      <w:start w:val="1"/>
      <w:numFmt w:val="decimal"/>
      <w:lvlText w:val="%1.%2.%3.%4.%5.%6.%7."/>
      <w:lvlJc w:val="left"/>
      <w:pPr>
        <w:ind w:left="3510" w:hanging="1440"/>
      </w:pPr>
      <w:rPr>
        <w:rFonts w:hint="default"/>
      </w:rPr>
    </w:lvl>
    <w:lvl w:ilvl="7">
      <w:start w:val="1"/>
      <w:numFmt w:val="decimal"/>
      <w:lvlText w:val="%1.%2.%3.%4.%5.%6.%7.%8."/>
      <w:lvlJc w:val="left"/>
      <w:pPr>
        <w:ind w:left="3855" w:hanging="1440"/>
      </w:pPr>
      <w:rPr>
        <w:rFonts w:hint="default"/>
      </w:rPr>
    </w:lvl>
    <w:lvl w:ilvl="8">
      <w:start w:val="1"/>
      <w:numFmt w:val="decimal"/>
      <w:lvlText w:val="%1.%2.%3.%4.%5.%6.%7.%8.%9."/>
      <w:lvlJc w:val="left"/>
      <w:pPr>
        <w:ind w:left="4560" w:hanging="1800"/>
      </w:pPr>
      <w:rPr>
        <w:rFonts w:hint="default"/>
      </w:rPr>
    </w:lvl>
  </w:abstractNum>
  <w:abstractNum w:abstractNumId="37" w15:restartNumberingAfterBreak="0">
    <w:nsid w:val="74FB1C6A"/>
    <w:multiLevelType w:val="multilevel"/>
    <w:tmpl w:val="006A1D32"/>
    <w:lvl w:ilvl="0">
      <w:start w:val="1"/>
      <w:numFmt w:val="decimal"/>
      <w:lvlText w:val="%1."/>
      <w:lvlJc w:val="left"/>
      <w:pPr>
        <w:ind w:left="420" w:hanging="420"/>
      </w:pPr>
      <w:rPr>
        <w:rFonts w:hint="default"/>
        <w:sz w:val="24"/>
      </w:rPr>
    </w:lvl>
    <w:lvl w:ilvl="1">
      <w:start w:val="1"/>
      <w:numFmt w:val="decimal"/>
      <w:lvlText w:val="%1.%2."/>
      <w:lvlJc w:val="left"/>
      <w:pPr>
        <w:ind w:left="972" w:hanging="420"/>
      </w:pPr>
      <w:rPr>
        <w:rFonts w:hint="default"/>
        <w:b w:val="0"/>
        <w:bCs w:val="0"/>
        <w:sz w:val="23"/>
        <w:szCs w:val="23"/>
        <w:lang w:val="en-GB"/>
      </w:rPr>
    </w:lvl>
    <w:lvl w:ilvl="2">
      <w:start w:val="1"/>
      <w:numFmt w:val="decimal"/>
      <w:lvlText w:val="%1.%2.%3."/>
      <w:lvlJc w:val="left"/>
      <w:pPr>
        <w:ind w:left="567" w:firstLine="0"/>
      </w:pPr>
      <w:rPr>
        <w:rFonts w:ascii="Times New Roman" w:hAnsi="Times New Roman" w:cs="Times New Roman" w:hint="default"/>
        <w:b w:val="0"/>
        <w:bCs/>
        <w:color w:val="auto"/>
        <w:sz w:val="23"/>
        <w:szCs w:val="23"/>
      </w:rPr>
    </w:lvl>
    <w:lvl w:ilvl="3">
      <w:start w:val="1"/>
      <w:numFmt w:val="decimal"/>
      <w:lvlText w:val="%1.%2.%3.%4."/>
      <w:lvlJc w:val="left"/>
      <w:pPr>
        <w:ind w:left="680" w:hanging="680"/>
      </w:pPr>
      <w:rPr>
        <w:rFonts w:hint="default"/>
        <w:b w:val="0"/>
        <w:bCs/>
        <w:color w:val="auto"/>
        <w:sz w:val="23"/>
        <w:szCs w:val="23"/>
      </w:rPr>
    </w:lvl>
    <w:lvl w:ilvl="4">
      <w:start w:val="1"/>
      <w:numFmt w:val="decimal"/>
      <w:lvlText w:val="%1.%2.%3.%4.%5."/>
      <w:lvlJc w:val="left"/>
      <w:pPr>
        <w:ind w:left="3288" w:hanging="1080"/>
      </w:pPr>
      <w:rPr>
        <w:rFonts w:hint="default"/>
        <w:sz w:val="24"/>
      </w:rPr>
    </w:lvl>
    <w:lvl w:ilvl="5">
      <w:start w:val="1"/>
      <w:numFmt w:val="decimal"/>
      <w:lvlText w:val="%1.%2.%3.%4.%5.%6."/>
      <w:lvlJc w:val="left"/>
      <w:pPr>
        <w:ind w:left="3840" w:hanging="1080"/>
      </w:pPr>
      <w:rPr>
        <w:rFonts w:hint="default"/>
        <w:sz w:val="24"/>
      </w:rPr>
    </w:lvl>
    <w:lvl w:ilvl="6">
      <w:start w:val="1"/>
      <w:numFmt w:val="decimal"/>
      <w:lvlText w:val="%1.%2.%3.%4.%5.%6.%7."/>
      <w:lvlJc w:val="left"/>
      <w:pPr>
        <w:ind w:left="4752" w:hanging="1440"/>
      </w:pPr>
      <w:rPr>
        <w:rFonts w:hint="default"/>
        <w:sz w:val="24"/>
      </w:rPr>
    </w:lvl>
    <w:lvl w:ilvl="7">
      <w:start w:val="1"/>
      <w:numFmt w:val="decimal"/>
      <w:lvlText w:val="%1.%2.%3.%4.%5.%6.%7.%8."/>
      <w:lvlJc w:val="left"/>
      <w:pPr>
        <w:ind w:left="5304" w:hanging="1440"/>
      </w:pPr>
      <w:rPr>
        <w:rFonts w:hint="default"/>
        <w:sz w:val="24"/>
      </w:rPr>
    </w:lvl>
    <w:lvl w:ilvl="8">
      <w:start w:val="1"/>
      <w:numFmt w:val="decimal"/>
      <w:lvlText w:val="%1.%2.%3.%4.%5.%6.%7.%8.%9."/>
      <w:lvlJc w:val="left"/>
      <w:pPr>
        <w:ind w:left="6216" w:hanging="1800"/>
      </w:pPr>
      <w:rPr>
        <w:rFonts w:hint="default"/>
        <w:sz w:val="24"/>
      </w:rPr>
    </w:lvl>
  </w:abstractNum>
  <w:abstractNum w:abstractNumId="38" w15:restartNumberingAfterBreak="0">
    <w:nsid w:val="7A2D6387"/>
    <w:multiLevelType w:val="multilevel"/>
    <w:tmpl w:val="ED768A4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A5F6C30"/>
    <w:multiLevelType w:val="multilevel"/>
    <w:tmpl w:val="ED768A46"/>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3E3C17"/>
    <w:multiLevelType w:val="multilevel"/>
    <w:tmpl w:val="C4E4E304"/>
    <w:lvl w:ilvl="0">
      <w:start w:val="2"/>
      <w:numFmt w:val="decimal"/>
      <w:lvlText w:val="%1."/>
      <w:lvlJc w:val="left"/>
      <w:pPr>
        <w:ind w:left="360" w:hanging="360"/>
      </w:pPr>
      <w:rPr>
        <w:rFonts w:hint="default"/>
        <w:b w:val="0"/>
      </w:rPr>
    </w:lvl>
    <w:lvl w:ilvl="1">
      <w:start w:val="1"/>
      <w:numFmt w:val="decimal"/>
      <w:lvlText w:val="%1.%2."/>
      <w:lvlJc w:val="left"/>
      <w:pPr>
        <w:ind w:left="643" w:hanging="360"/>
      </w:pPr>
      <w:rPr>
        <w:rFonts w:hint="default"/>
        <w:b w:val="0"/>
      </w:rPr>
    </w:lvl>
    <w:lvl w:ilvl="2">
      <w:start w:val="1"/>
      <w:numFmt w:val="decimal"/>
      <w:lvlText w:val="%1.%2.%3."/>
      <w:lvlJc w:val="left"/>
      <w:pPr>
        <w:ind w:left="1286" w:hanging="720"/>
      </w:pPr>
      <w:rPr>
        <w:rFonts w:hint="default"/>
        <w:b w:val="0"/>
      </w:rPr>
    </w:lvl>
    <w:lvl w:ilvl="3">
      <w:start w:val="1"/>
      <w:numFmt w:val="decimal"/>
      <w:lvlText w:val="%1.%2.%3.%4."/>
      <w:lvlJc w:val="left"/>
      <w:pPr>
        <w:ind w:left="1569" w:hanging="720"/>
      </w:pPr>
      <w:rPr>
        <w:rFonts w:hint="default"/>
        <w:b w:val="0"/>
      </w:rPr>
    </w:lvl>
    <w:lvl w:ilvl="4">
      <w:start w:val="1"/>
      <w:numFmt w:val="decimal"/>
      <w:lvlText w:val="%1.%2.%3.%4.%5."/>
      <w:lvlJc w:val="left"/>
      <w:pPr>
        <w:ind w:left="2212" w:hanging="1080"/>
      </w:pPr>
      <w:rPr>
        <w:rFonts w:hint="default"/>
        <w:b w:val="0"/>
      </w:rPr>
    </w:lvl>
    <w:lvl w:ilvl="5">
      <w:start w:val="1"/>
      <w:numFmt w:val="decimal"/>
      <w:lvlText w:val="%1.%2.%3.%4.%5.%6."/>
      <w:lvlJc w:val="left"/>
      <w:pPr>
        <w:ind w:left="2495" w:hanging="1080"/>
      </w:pPr>
      <w:rPr>
        <w:rFonts w:hint="default"/>
        <w:b w:val="0"/>
      </w:rPr>
    </w:lvl>
    <w:lvl w:ilvl="6">
      <w:start w:val="1"/>
      <w:numFmt w:val="decimal"/>
      <w:lvlText w:val="%1.%2.%3.%4.%5.%6.%7."/>
      <w:lvlJc w:val="left"/>
      <w:pPr>
        <w:ind w:left="3138" w:hanging="1440"/>
      </w:pPr>
      <w:rPr>
        <w:rFonts w:hint="default"/>
        <w:b w:val="0"/>
      </w:rPr>
    </w:lvl>
    <w:lvl w:ilvl="7">
      <w:start w:val="1"/>
      <w:numFmt w:val="decimal"/>
      <w:lvlText w:val="%1.%2.%3.%4.%5.%6.%7.%8."/>
      <w:lvlJc w:val="left"/>
      <w:pPr>
        <w:ind w:left="3421" w:hanging="1440"/>
      </w:pPr>
      <w:rPr>
        <w:rFonts w:hint="default"/>
        <w:b w:val="0"/>
      </w:rPr>
    </w:lvl>
    <w:lvl w:ilvl="8">
      <w:start w:val="1"/>
      <w:numFmt w:val="decimal"/>
      <w:lvlText w:val="%1.%2.%3.%4.%5.%6.%7.%8.%9."/>
      <w:lvlJc w:val="left"/>
      <w:pPr>
        <w:ind w:left="4064" w:hanging="1800"/>
      </w:pPr>
      <w:rPr>
        <w:rFonts w:hint="default"/>
        <w:b w:val="0"/>
      </w:rPr>
    </w:lvl>
  </w:abstractNum>
  <w:abstractNum w:abstractNumId="41" w15:restartNumberingAfterBreak="0">
    <w:nsid w:val="7C4943BD"/>
    <w:multiLevelType w:val="multilevel"/>
    <w:tmpl w:val="B60C790E"/>
    <w:lvl w:ilvl="0">
      <w:start w:val="1"/>
      <w:numFmt w:val="decimal"/>
      <w:lvlText w:val="%1."/>
      <w:lvlJc w:val="left"/>
      <w:pPr>
        <w:ind w:left="840" w:hanging="840"/>
      </w:pPr>
      <w:rPr>
        <w:rFonts w:hint="default"/>
      </w:rPr>
    </w:lvl>
    <w:lvl w:ilvl="1">
      <w:start w:val="10"/>
      <w:numFmt w:val="decimal"/>
      <w:lvlText w:val="%1.%2."/>
      <w:lvlJc w:val="left"/>
      <w:pPr>
        <w:ind w:left="1123" w:hanging="840"/>
      </w:pPr>
      <w:rPr>
        <w:rFonts w:hint="default"/>
      </w:rPr>
    </w:lvl>
    <w:lvl w:ilvl="2">
      <w:start w:val="2"/>
      <w:numFmt w:val="decimal"/>
      <w:lvlText w:val="%1.%2.%3."/>
      <w:lvlJc w:val="left"/>
      <w:pPr>
        <w:ind w:left="1406" w:hanging="840"/>
      </w:pPr>
      <w:rPr>
        <w:rFonts w:hint="default"/>
      </w:rPr>
    </w:lvl>
    <w:lvl w:ilvl="3">
      <w:start w:val="1"/>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42" w15:restartNumberingAfterBreak="0">
    <w:nsid w:val="7DFC0514"/>
    <w:multiLevelType w:val="multilevel"/>
    <w:tmpl w:val="1B70F770"/>
    <w:lvl w:ilvl="0">
      <w:start w:val="1"/>
      <w:numFmt w:val="decimal"/>
      <w:lvlText w:val="%1."/>
      <w:lvlJc w:val="left"/>
      <w:pPr>
        <w:ind w:left="840" w:hanging="840"/>
      </w:pPr>
      <w:rPr>
        <w:rFonts w:hint="default"/>
      </w:rPr>
    </w:lvl>
    <w:lvl w:ilvl="1">
      <w:start w:val="11"/>
      <w:numFmt w:val="decimal"/>
      <w:lvlText w:val="%1.%2."/>
      <w:lvlJc w:val="left"/>
      <w:pPr>
        <w:ind w:left="1123" w:hanging="840"/>
      </w:pPr>
      <w:rPr>
        <w:rFonts w:hint="default"/>
      </w:rPr>
    </w:lvl>
    <w:lvl w:ilvl="2">
      <w:start w:val="2"/>
      <w:numFmt w:val="decimal"/>
      <w:lvlText w:val="%1.%2.%3."/>
      <w:lvlJc w:val="left"/>
      <w:pPr>
        <w:ind w:left="1406" w:hanging="840"/>
      </w:pPr>
      <w:rPr>
        <w:rFonts w:hint="default"/>
      </w:rPr>
    </w:lvl>
    <w:lvl w:ilvl="3">
      <w:start w:val="1"/>
      <w:numFmt w:val="decimal"/>
      <w:lvlText w:val="%1.%2.%3.%4."/>
      <w:lvlJc w:val="left"/>
      <w:pPr>
        <w:ind w:left="1689" w:hanging="84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num w:numId="1" w16cid:durableId="154608773">
    <w:abstractNumId w:val="2"/>
  </w:num>
  <w:num w:numId="2" w16cid:durableId="184563597">
    <w:abstractNumId w:val="11"/>
  </w:num>
  <w:num w:numId="3" w16cid:durableId="1762067694">
    <w:abstractNumId w:val="6"/>
  </w:num>
  <w:num w:numId="4" w16cid:durableId="1014500877">
    <w:abstractNumId w:val="4"/>
  </w:num>
  <w:num w:numId="5" w16cid:durableId="2111315249">
    <w:abstractNumId w:val="33"/>
  </w:num>
  <w:num w:numId="6" w16cid:durableId="1422143918">
    <w:abstractNumId w:val="1"/>
  </w:num>
  <w:num w:numId="7" w16cid:durableId="1082484327">
    <w:abstractNumId w:val="22"/>
  </w:num>
  <w:num w:numId="8" w16cid:durableId="1035042387">
    <w:abstractNumId w:val="36"/>
  </w:num>
  <w:num w:numId="9" w16cid:durableId="2071614543">
    <w:abstractNumId w:val="24"/>
  </w:num>
  <w:num w:numId="10" w16cid:durableId="489953560">
    <w:abstractNumId w:val="37"/>
  </w:num>
  <w:num w:numId="11" w16cid:durableId="244269144">
    <w:abstractNumId w:val="9"/>
  </w:num>
  <w:num w:numId="12" w16cid:durableId="2126805583">
    <w:abstractNumId w:val="17"/>
  </w:num>
  <w:num w:numId="13" w16cid:durableId="304967546">
    <w:abstractNumId w:val="35"/>
  </w:num>
  <w:num w:numId="14" w16cid:durableId="1634021189">
    <w:abstractNumId w:val="28"/>
  </w:num>
  <w:num w:numId="15" w16cid:durableId="888884220">
    <w:abstractNumId w:val="42"/>
  </w:num>
  <w:num w:numId="16" w16cid:durableId="305862646">
    <w:abstractNumId w:val="8"/>
  </w:num>
  <w:num w:numId="17" w16cid:durableId="2130279871">
    <w:abstractNumId w:val="32"/>
  </w:num>
  <w:num w:numId="18" w16cid:durableId="41372532">
    <w:abstractNumId w:val="41"/>
  </w:num>
  <w:num w:numId="19" w16cid:durableId="241843516">
    <w:abstractNumId w:val="19"/>
  </w:num>
  <w:num w:numId="20" w16cid:durableId="1786994898">
    <w:abstractNumId w:val="12"/>
  </w:num>
  <w:num w:numId="21" w16cid:durableId="1186287609">
    <w:abstractNumId w:val="27"/>
  </w:num>
  <w:num w:numId="22" w16cid:durableId="869420773">
    <w:abstractNumId w:val="20"/>
  </w:num>
  <w:num w:numId="23" w16cid:durableId="958796704">
    <w:abstractNumId w:val="18"/>
  </w:num>
  <w:num w:numId="24" w16cid:durableId="41292227">
    <w:abstractNumId w:val="10"/>
  </w:num>
  <w:num w:numId="25" w16cid:durableId="1903516695">
    <w:abstractNumId w:val="13"/>
  </w:num>
  <w:num w:numId="26" w16cid:durableId="6141685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86498796">
    <w:abstractNumId w:val="21"/>
  </w:num>
  <w:num w:numId="28" w16cid:durableId="803542725">
    <w:abstractNumId w:val="38"/>
  </w:num>
  <w:num w:numId="29" w16cid:durableId="1816946791">
    <w:abstractNumId w:val="0"/>
  </w:num>
  <w:num w:numId="30" w16cid:durableId="930546298">
    <w:abstractNumId w:val="3"/>
  </w:num>
  <w:num w:numId="31" w16cid:durableId="661927360">
    <w:abstractNumId w:val="14"/>
  </w:num>
  <w:num w:numId="32" w16cid:durableId="2086995757">
    <w:abstractNumId w:val="26"/>
  </w:num>
  <w:num w:numId="33" w16cid:durableId="1070467682">
    <w:abstractNumId w:val="15"/>
  </w:num>
  <w:num w:numId="34" w16cid:durableId="2063018264">
    <w:abstractNumId w:val="16"/>
  </w:num>
  <w:num w:numId="35" w16cid:durableId="747575704">
    <w:abstractNumId w:val="40"/>
  </w:num>
  <w:num w:numId="36" w16cid:durableId="1040400241">
    <w:abstractNumId w:val="39"/>
  </w:num>
  <w:num w:numId="37" w16cid:durableId="1095251603">
    <w:abstractNumId w:val="34"/>
  </w:num>
  <w:num w:numId="38" w16cid:durableId="2058164779">
    <w:abstractNumId w:val="25"/>
  </w:num>
  <w:num w:numId="39" w16cid:durableId="186705607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90873034">
    <w:abstractNumId w:val="5"/>
  </w:num>
  <w:num w:numId="41" w16cid:durableId="873536336">
    <w:abstractNumId w:val="31"/>
  </w:num>
  <w:num w:numId="42" w16cid:durableId="843714290">
    <w:abstractNumId w:val="7"/>
  </w:num>
  <w:num w:numId="43" w16cid:durableId="150774439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86752339">
    <w:abstractNumId w:val="23"/>
  </w:num>
  <w:num w:numId="45" w16cid:durableId="1877544488">
    <w:abstractNumId w:val="2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055078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761"/>
    <w:rsid w:val="00004015"/>
    <w:rsid w:val="0001083E"/>
    <w:rsid w:val="00013319"/>
    <w:rsid w:val="00017272"/>
    <w:rsid w:val="00020801"/>
    <w:rsid w:val="000228B2"/>
    <w:rsid w:val="000265B5"/>
    <w:rsid w:val="00027B90"/>
    <w:rsid w:val="00027FA9"/>
    <w:rsid w:val="00031DDA"/>
    <w:rsid w:val="00033487"/>
    <w:rsid w:val="00045434"/>
    <w:rsid w:val="00055234"/>
    <w:rsid w:val="00064996"/>
    <w:rsid w:val="00065E8E"/>
    <w:rsid w:val="000678F8"/>
    <w:rsid w:val="00072FBA"/>
    <w:rsid w:val="00074362"/>
    <w:rsid w:val="00075772"/>
    <w:rsid w:val="00076D5A"/>
    <w:rsid w:val="0008411A"/>
    <w:rsid w:val="0009206A"/>
    <w:rsid w:val="00092226"/>
    <w:rsid w:val="00093218"/>
    <w:rsid w:val="000A02A7"/>
    <w:rsid w:val="000A2841"/>
    <w:rsid w:val="000B0354"/>
    <w:rsid w:val="000C40D4"/>
    <w:rsid w:val="000C7895"/>
    <w:rsid w:val="000D1D49"/>
    <w:rsid w:val="000D5ECD"/>
    <w:rsid w:val="000E3C9D"/>
    <w:rsid w:val="000E3E93"/>
    <w:rsid w:val="000E54D5"/>
    <w:rsid w:val="000E6D12"/>
    <w:rsid w:val="000F0FCE"/>
    <w:rsid w:val="000F20C1"/>
    <w:rsid w:val="001000E0"/>
    <w:rsid w:val="00106D9E"/>
    <w:rsid w:val="00110452"/>
    <w:rsid w:val="00115E70"/>
    <w:rsid w:val="00122064"/>
    <w:rsid w:val="001236A6"/>
    <w:rsid w:val="0013098B"/>
    <w:rsid w:val="00142B2B"/>
    <w:rsid w:val="00146B0E"/>
    <w:rsid w:val="00147A27"/>
    <w:rsid w:val="00151A28"/>
    <w:rsid w:val="00155B69"/>
    <w:rsid w:val="001601DC"/>
    <w:rsid w:val="00161C43"/>
    <w:rsid w:val="00166225"/>
    <w:rsid w:val="001670BF"/>
    <w:rsid w:val="0017169F"/>
    <w:rsid w:val="00175D01"/>
    <w:rsid w:val="00183C88"/>
    <w:rsid w:val="001867F0"/>
    <w:rsid w:val="00193C23"/>
    <w:rsid w:val="00196895"/>
    <w:rsid w:val="001A7B9A"/>
    <w:rsid w:val="001B1BEE"/>
    <w:rsid w:val="001C2B03"/>
    <w:rsid w:val="001C2D72"/>
    <w:rsid w:val="001C4655"/>
    <w:rsid w:val="001D42DF"/>
    <w:rsid w:val="001D573D"/>
    <w:rsid w:val="001E24E5"/>
    <w:rsid w:val="001E46C8"/>
    <w:rsid w:val="001E4E29"/>
    <w:rsid w:val="001F385C"/>
    <w:rsid w:val="001F3894"/>
    <w:rsid w:val="001F52E9"/>
    <w:rsid w:val="00201ECF"/>
    <w:rsid w:val="00202EB6"/>
    <w:rsid w:val="00206B45"/>
    <w:rsid w:val="0022405B"/>
    <w:rsid w:val="00231D28"/>
    <w:rsid w:val="0023399A"/>
    <w:rsid w:val="00235962"/>
    <w:rsid w:val="002424B3"/>
    <w:rsid w:val="00256034"/>
    <w:rsid w:val="002619EC"/>
    <w:rsid w:val="00272CBD"/>
    <w:rsid w:val="00275546"/>
    <w:rsid w:val="002769A7"/>
    <w:rsid w:val="002914DB"/>
    <w:rsid w:val="002B0811"/>
    <w:rsid w:val="002B3571"/>
    <w:rsid w:val="002C0BBF"/>
    <w:rsid w:val="002C3A04"/>
    <w:rsid w:val="002C3EAD"/>
    <w:rsid w:val="002D670D"/>
    <w:rsid w:val="002E0A35"/>
    <w:rsid w:val="002E55F4"/>
    <w:rsid w:val="002E6888"/>
    <w:rsid w:val="002F36B4"/>
    <w:rsid w:val="002F679B"/>
    <w:rsid w:val="003014DC"/>
    <w:rsid w:val="0031046E"/>
    <w:rsid w:val="00310D3B"/>
    <w:rsid w:val="00331925"/>
    <w:rsid w:val="003331CF"/>
    <w:rsid w:val="003334CE"/>
    <w:rsid w:val="003378CA"/>
    <w:rsid w:val="00341C2D"/>
    <w:rsid w:val="00342888"/>
    <w:rsid w:val="00344241"/>
    <w:rsid w:val="00345AE7"/>
    <w:rsid w:val="00347D9C"/>
    <w:rsid w:val="003539E6"/>
    <w:rsid w:val="0035529B"/>
    <w:rsid w:val="003570CE"/>
    <w:rsid w:val="0036067D"/>
    <w:rsid w:val="0036608A"/>
    <w:rsid w:val="00367E93"/>
    <w:rsid w:val="0037425E"/>
    <w:rsid w:val="00376CC0"/>
    <w:rsid w:val="00387D21"/>
    <w:rsid w:val="00392C2E"/>
    <w:rsid w:val="003A0057"/>
    <w:rsid w:val="003A350F"/>
    <w:rsid w:val="003A3F67"/>
    <w:rsid w:val="003A4D92"/>
    <w:rsid w:val="003B615D"/>
    <w:rsid w:val="003C04E1"/>
    <w:rsid w:val="003C439D"/>
    <w:rsid w:val="003C4888"/>
    <w:rsid w:val="003C7726"/>
    <w:rsid w:val="003E2CE9"/>
    <w:rsid w:val="003E657F"/>
    <w:rsid w:val="003F0D5E"/>
    <w:rsid w:val="003F2AD0"/>
    <w:rsid w:val="00401D93"/>
    <w:rsid w:val="00406E57"/>
    <w:rsid w:val="00407B58"/>
    <w:rsid w:val="004111CA"/>
    <w:rsid w:val="00414B2F"/>
    <w:rsid w:val="0042300A"/>
    <w:rsid w:val="004245A3"/>
    <w:rsid w:val="00430382"/>
    <w:rsid w:val="00436647"/>
    <w:rsid w:val="00440C86"/>
    <w:rsid w:val="0044142F"/>
    <w:rsid w:val="00445EA6"/>
    <w:rsid w:val="00452C91"/>
    <w:rsid w:val="004532D2"/>
    <w:rsid w:val="00454B03"/>
    <w:rsid w:val="00464DEB"/>
    <w:rsid w:val="00465AD5"/>
    <w:rsid w:val="0046750E"/>
    <w:rsid w:val="00470A1E"/>
    <w:rsid w:val="00470F4F"/>
    <w:rsid w:val="00476790"/>
    <w:rsid w:val="0048072F"/>
    <w:rsid w:val="0048587A"/>
    <w:rsid w:val="00491188"/>
    <w:rsid w:val="00495E22"/>
    <w:rsid w:val="004A3F69"/>
    <w:rsid w:val="004B23ED"/>
    <w:rsid w:val="004B5946"/>
    <w:rsid w:val="004B7C94"/>
    <w:rsid w:val="004C1BA9"/>
    <w:rsid w:val="004C2844"/>
    <w:rsid w:val="004C6DBB"/>
    <w:rsid w:val="004D3786"/>
    <w:rsid w:val="004D3A6E"/>
    <w:rsid w:val="004E0334"/>
    <w:rsid w:val="004E05A4"/>
    <w:rsid w:val="004E12D1"/>
    <w:rsid w:val="004E5ED4"/>
    <w:rsid w:val="004F100B"/>
    <w:rsid w:val="004F1207"/>
    <w:rsid w:val="004F6A57"/>
    <w:rsid w:val="0050083B"/>
    <w:rsid w:val="00501416"/>
    <w:rsid w:val="005025F9"/>
    <w:rsid w:val="00511C8E"/>
    <w:rsid w:val="00521D9E"/>
    <w:rsid w:val="0052694F"/>
    <w:rsid w:val="00526B12"/>
    <w:rsid w:val="00532C9B"/>
    <w:rsid w:val="0053595C"/>
    <w:rsid w:val="0053627D"/>
    <w:rsid w:val="005434A2"/>
    <w:rsid w:val="0054701A"/>
    <w:rsid w:val="0055118C"/>
    <w:rsid w:val="0055672E"/>
    <w:rsid w:val="00557031"/>
    <w:rsid w:val="00562211"/>
    <w:rsid w:val="005661A7"/>
    <w:rsid w:val="00566CA1"/>
    <w:rsid w:val="00566D8D"/>
    <w:rsid w:val="00566DA1"/>
    <w:rsid w:val="00566DCF"/>
    <w:rsid w:val="00570036"/>
    <w:rsid w:val="0057303E"/>
    <w:rsid w:val="005730DB"/>
    <w:rsid w:val="00576FE0"/>
    <w:rsid w:val="00590A62"/>
    <w:rsid w:val="00590D74"/>
    <w:rsid w:val="00593DC4"/>
    <w:rsid w:val="005A10EB"/>
    <w:rsid w:val="005A232D"/>
    <w:rsid w:val="005A5571"/>
    <w:rsid w:val="005B35E6"/>
    <w:rsid w:val="005B4200"/>
    <w:rsid w:val="005B4C67"/>
    <w:rsid w:val="005C01F2"/>
    <w:rsid w:val="005D136F"/>
    <w:rsid w:val="005D2C32"/>
    <w:rsid w:val="005D2FC4"/>
    <w:rsid w:val="005D6C6E"/>
    <w:rsid w:val="005E020E"/>
    <w:rsid w:val="005E0635"/>
    <w:rsid w:val="005E17F3"/>
    <w:rsid w:val="005E4B22"/>
    <w:rsid w:val="005E510E"/>
    <w:rsid w:val="00602C95"/>
    <w:rsid w:val="00611CC7"/>
    <w:rsid w:val="00611F63"/>
    <w:rsid w:val="00621AE0"/>
    <w:rsid w:val="00626D70"/>
    <w:rsid w:val="00630F08"/>
    <w:rsid w:val="00633BAB"/>
    <w:rsid w:val="00640765"/>
    <w:rsid w:val="0064189B"/>
    <w:rsid w:val="00646CB4"/>
    <w:rsid w:val="0065178E"/>
    <w:rsid w:val="00651812"/>
    <w:rsid w:val="006539D1"/>
    <w:rsid w:val="006635D6"/>
    <w:rsid w:val="0066511B"/>
    <w:rsid w:val="006727F5"/>
    <w:rsid w:val="00673CC2"/>
    <w:rsid w:val="00677CD3"/>
    <w:rsid w:val="00686895"/>
    <w:rsid w:val="0069114F"/>
    <w:rsid w:val="00692F04"/>
    <w:rsid w:val="00695DD5"/>
    <w:rsid w:val="00696699"/>
    <w:rsid w:val="00696854"/>
    <w:rsid w:val="006A57AA"/>
    <w:rsid w:val="006B336A"/>
    <w:rsid w:val="006B74F3"/>
    <w:rsid w:val="006C287F"/>
    <w:rsid w:val="006C60F3"/>
    <w:rsid w:val="006C61AD"/>
    <w:rsid w:val="006D3138"/>
    <w:rsid w:val="006D3DDD"/>
    <w:rsid w:val="006D5D06"/>
    <w:rsid w:val="006D72F3"/>
    <w:rsid w:val="006E3258"/>
    <w:rsid w:val="00706AEB"/>
    <w:rsid w:val="00707880"/>
    <w:rsid w:val="00711927"/>
    <w:rsid w:val="00720804"/>
    <w:rsid w:val="007233E2"/>
    <w:rsid w:val="007256B1"/>
    <w:rsid w:val="00740780"/>
    <w:rsid w:val="007415E5"/>
    <w:rsid w:val="00744335"/>
    <w:rsid w:val="00747D33"/>
    <w:rsid w:val="007508D8"/>
    <w:rsid w:val="00753AEF"/>
    <w:rsid w:val="007545BC"/>
    <w:rsid w:val="007611A1"/>
    <w:rsid w:val="00763C5A"/>
    <w:rsid w:val="00764B1A"/>
    <w:rsid w:val="007740C4"/>
    <w:rsid w:val="00776C62"/>
    <w:rsid w:val="00777EF8"/>
    <w:rsid w:val="007868DB"/>
    <w:rsid w:val="00786A56"/>
    <w:rsid w:val="00791E1B"/>
    <w:rsid w:val="00794356"/>
    <w:rsid w:val="0079540E"/>
    <w:rsid w:val="007A1D1B"/>
    <w:rsid w:val="007A5989"/>
    <w:rsid w:val="007B4371"/>
    <w:rsid w:val="007B7563"/>
    <w:rsid w:val="007B7661"/>
    <w:rsid w:val="007C06F5"/>
    <w:rsid w:val="007C16CB"/>
    <w:rsid w:val="007C383D"/>
    <w:rsid w:val="007C4834"/>
    <w:rsid w:val="007D309F"/>
    <w:rsid w:val="007D4757"/>
    <w:rsid w:val="007D6761"/>
    <w:rsid w:val="007D71A6"/>
    <w:rsid w:val="007E0193"/>
    <w:rsid w:val="007E24D7"/>
    <w:rsid w:val="007E3CE1"/>
    <w:rsid w:val="007E7F90"/>
    <w:rsid w:val="007F534B"/>
    <w:rsid w:val="00801A49"/>
    <w:rsid w:val="00801AB3"/>
    <w:rsid w:val="008075F7"/>
    <w:rsid w:val="00810A27"/>
    <w:rsid w:val="00812C5E"/>
    <w:rsid w:val="00813275"/>
    <w:rsid w:val="008132BB"/>
    <w:rsid w:val="00817D02"/>
    <w:rsid w:val="00826045"/>
    <w:rsid w:val="00827FB8"/>
    <w:rsid w:val="00831159"/>
    <w:rsid w:val="00831ED8"/>
    <w:rsid w:val="00832FEB"/>
    <w:rsid w:val="00834ACF"/>
    <w:rsid w:val="00836745"/>
    <w:rsid w:val="00840A25"/>
    <w:rsid w:val="00844D0C"/>
    <w:rsid w:val="00847508"/>
    <w:rsid w:val="00850263"/>
    <w:rsid w:val="00852A71"/>
    <w:rsid w:val="00856BB8"/>
    <w:rsid w:val="008570DB"/>
    <w:rsid w:val="00861AB1"/>
    <w:rsid w:val="008633DF"/>
    <w:rsid w:val="008679E2"/>
    <w:rsid w:val="00871A99"/>
    <w:rsid w:val="00873743"/>
    <w:rsid w:val="00876557"/>
    <w:rsid w:val="00877DE3"/>
    <w:rsid w:val="00882A02"/>
    <w:rsid w:val="008967A6"/>
    <w:rsid w:val="008A0D9B"/>
    <w:rsid w:val="008A383B"/>
    <w:rsid w:val="008A7EA8"/>
    <w:rsid w:val="008D13D4"/>
    <w:rsid w:val="008D72F6"/>
    <w:rsid w:val="008E2B66"/>
    <w:rsid w:val="008E4D70"/>
    <w:rsid w:val="008E6CAA"/>
    <w:rsid w:val="008E7B34"/>
    <w:rsid w:val="008F0CB7"/>
    <w:rsid w:val="008F248B"/>
    <w:rsid w:val="008F29BF"/>
    <w:rsid w:val="008F35D6"/>
    <w:rsid w:val="008F48E6"/>
    <w:rsid w:val="008F4BE3"/>
    <w:rsid w:val="008F7116"/>
    <w:rsid w:val="0090379E"/>
    <w:rsid w:val="009067D3"/>
    <w:rsid w:val="00916268"/>
    <w:rsid w:val="00921332"/>
    <w:rsid w:val="00931CFA"/>
    <w:rsid w:val="009340C3"/>
    <w:rsid w:val="0094150B"/>
    <w:rsid w:val="00943450"/>
    <w:rsid w:val="0094442A"/>
    <w:rsid w:val="00944FC3"/>
    <w:rsid w:val="0094577C"/>
    <w:rsid w:val="00956999"/>
    <w:rsid w:val="00956C05"/>
    <w:rsid w:val="0097502D"/>
    <w:rsid w:val="00981FC9"/>
    <w:rsid w:val="0098351D"/>
    <w:rsid w:val="00985A45"/>
    <w:rsid w:val="00987EB8"/>
    <w:rsid w:val="0099089B"/>
    <w:rsid w:val="00992A5F"/>
    <w:rsid w:val="00997F92"/>
    <w:rsid w:val="009A2E07"/>
    <w:rsid w:val="009A4C28"/>
    <w:rsid w:val="009A5D2A"/>
    <w:rsid w:val="009B3447"/>
    <w:rsid w:val="009B43AB"/>
    <w:rsid w:val="009B4D2E"/>
    <w:rsid w:val="009B5656"/>
    <w:rsid w:val="009B5C8F"/>
    <w:rsid w:val="009C00E9"/>
    <w:rsid w:val="009C2CD5"/>
    <w:rsid w:val="009C7B37"/>
    <w:rsid w:val="009D14A7"/>
    <w:rsid w:val="009D23C7"/>
    <w:rsid w:val="009D33D4"/>
    <w:rsid w:val="009D519E"/>
    <w:rsid w:val="009D6FDA"/>
    <w:rsid w:val="009E20B1"/>
    <w:rsid w:val="00A0476B"/>
    <w:rsid w:val="00A077A5"/>
    <w:rsid w:val="00A13C87"/>
    <w:rsid w:val="00A20931"/>
    <w:rsid w:val="00A24E16"/>
    <w:rsid w:val="00A3040C"/>
    <w:rsid w:val="00A306E7"/>
    <w:rsid w:val="00A32876"/>
    <w:rsid w:val="00A33150"/>
    <w:rsid w:val="00A341CF"/>
    <w:rsid w:val="00A3492C"/>
    <w:rsid w:val="00A43DE2"/>
    <w:rsid w:val="00A449E3"/>
    <w:rsid w:val="00A46DA7"/>
    <w:rsid w:val="00A57323"/>
    <w:rsid w:val="00A61F35"/>
    <w:rsid w:val="00A67716"/>
    <w:rsid w:val="00A70080"/>
    <w:rsid w:val="00A72014"/>
    <w:rsid w:val="00A735B4"/>
    <w:rsid w:val="00A7431E"/>
    <w:rsid w:val="00A752D3"/>
    <w:rsid w:val="00A85B9E"/>
    <w:rsid w:val="00A85DB6"/>
    <w:rsid w:val="00A8786B"/>
    <w:rsid w:val="00A9071D"/>
    <w:rsid w:val="00A94890"/>
    <w:rsid w:val="00A966AE"/>
    <w:rsid w:val="00AA341F"/>
    <w:rsid w:val="00AA3CC4"/>
    <w:rsid w:val="00AA4C90"/>
    <w:rsid w:val="00AA5711"/>
    <w:rsid w:val="00AA73F5"/>
    <w:rsid w:val="00AB2AD9"/>
    <w:rsid w:val="00AB574E"/>
    <w:rsid w:val="00AD36B5"/>
    <w:rsid w:val="00AE3CAC"/>
    <w:rsid w:val="00AE46D8"/>
    <w:rsid w:val="00AE5C28"/>
    <w:rsid w:val="00AF28C5"/>
    <w:rsid w:val="00AF4486"/>
    <w:rsid w:val="00AF4A64"/>
    <w:rsid w:val="00AF7AB0"/>
    <w:rsid w:val="00B03EE3"/>
    <w:rsid w:val="00B1693A"/>
    <w:rsid w:val="00B20B85"/>
    <w:rsid w:val="00B23B89"/>
    <w:rsid w:val="00B25F84"/>
    <w:rsid w:val="00B32244"/>
    <w:rsid w:val="00B347E7"/>
    <w:rsid w:val="00B444B8"/>
    <w:rsid w:val="00B44917"/>
    <w:rsid w:val="00B53984"/>
    <w:rsid w:val="00B56659"/>
    <w:rsid w:val="00B57C03"/>
    <w:rsid w:val="00B6022A"/>
    <w:rsid w:val="00B60E64"/>
    <w:rsid w:val="00B60EEA"/>
    <w:rsid w:val="00B61308"/>
    <w:rsid w:val="00B63B77"/>
    <w:rsid w:val="00B63C84"/>
    <w:rsid w:val="00B67AC2"/>
    <w:rsid w:val="00B73A2A"/>
    <w:rsid w:val="00B73A85"/>
    <w:rsid w:val="00B74F06"/>
    <w:rsid w:val="00B75588"/>
    <w:rsid w:val="00B75601"/>
    <w:rsid w:val="00B8030B"/>
    <w:rsid w:val="00B85289"/>
    <w:rsid w:val="00B857DA"/>
    <w:rsid w:val="00B87E53"/>
    <w:rsid w:val="00B924C2"/>
    <w:rsid w:val="00B93C65"/>
    <w:rsid w:val="00BA0E34"/>
    <w:rsid w:val="00BA3517"/>
    <w:rsid w:val="00BA3DA1"/>
    <w:rsid w:val="00BA4FD0"/>
    <w:rsid w:val="00BA6990"/>
    <w:rsid w:val="00BB0A47"/>
    <w:rsid w:val="00BB3176"/>
    <w:rsid w:val="00BC2315"/>
    <w:rsid w:val="00BD7218"/>
    <w:rsid w:val="00BE045C"/>
    <w:rsid w:val="00BE4C45"/>
    <w:rsid w:val="00BE4C4A"/>
    <w:rsid w:val="00BF1BD9"/>
    <w:rsid w:val="00BF1D76"/>
    <w:rsid w:val="00BF51AC"/>
    <w:rsid w:val="00BF5394"/>
    <w:rsid w:val="00C003B6"/>
    <w:rsid w:val="00C11C40"/>
    <w:rsid w:val="00C24FD2"/>
    <w:rsid w:val="00C32744"/>
    <w:rsid w:val="00C345D1"/>
    <w:rsid w:val="00C35AF3"/>
    <w:rsid w:val="00C46720"/>
    <w:rsid w:val="00C60B3B"/>
    <w:rsid w:val="00C675B5"/>
    <w:rsid w:val="00C72F57"/>
    <w:rsid w:val="00C75C43"/>
    <w:rsid w:val="00C847A4"/>
    <w:rsid w:val="00C847A6"/>
    <w:rsid w:val="00C93101"/>
    <w:rsid w:val="00C94FAD"/>
    <w:rsid w:val="00CA2CD4"/>
    <w:rsid w:val="00CA59A6"/>
    <w:rsid w:val="00CB1B94"/>
    <w:rsid w:val="00CB39EF"/>
    <w:rsid w:val="00CC1A1E"/>
    <w:rsid w:val="00CC4266"/>
    <w:rsid w:val="00CC747C"/>
    <w:rsid w:val="00CC7EB2"/>
    <w:rsid w:val="00CD0C65"/>
    <w:rsid w:val="00CD3112"/>
    <w:rsid w:val="00CD5685"/>
    <w:rsid w:val="00CE3B38"/>
    <w:rsid w:val="00CE4519"/>
    <w:rsid w:val="00CE4C02"/>
    <w:rsid w:val="00CE4F43"/>
    <w:rsid w:val="00CE63BF"/>
    <w:rsid w:val="00CE7D36"/>
    <w:rsid w:val="00CF1DFD"/>
    <w:rsid w:val="00CF49BF"/>
    <w:rsid w:val="00D040FB"/>
    <w:rsid w:val="00D13506"/>
    <w:rsid w:val="00D14875"/>
    <w:rsid w:val="00D176C7"/>
    <w:rsid w:val="00D23DFD"/>
    <w:rsid w:val="00D274FD"/>
    <w:rsid w:val="00D3061F"/>
    <w:rsid w:val="00D369F9"/>
    <w:rsid w:val="00D43277"/>
    <w:rsid w:val="00D55EDD"/>
    <w:rsid w:val="00D6032A"/>
    <w:rsid w:val="00D62886"/>
    <w:rsid w:val="00D63420"/>
    <w:rsid w:val="00D65296"/>
    <w:rsid w:val="00D66FD9"/>
    <w:rsid w:val="00D71075"/>
    <w:rsid w:val="00D7338C"/>
    <w:rsid w:val="00D7417C"/>
    <w:rsid w:val="00D77996"/>
    <w:rsid w:val="00D85C49"/>
    <w:rsid w:val="00D864DC"/>
    <w:rsid w:val="00D873FA"/>
    <w:rsid w:val="00D9201F"/>
    <w:rsid w:val="00DA0D11"/>
    <w:rsid w:val="00DA3514"/>
    <w:rsid w:val="00DB33CD"/>
    <w:rsid w:val="00DB67A9"/>
    <w:rsid w:val="00DB734C"/>
    <w:rsid w:val="00DC2C3B"/>
    <w:rsid w:val="00DC46BE"/>
    <w:rsid w:val="00DD04BE"/>
    <w:rsid w:val="00DD0AEB"/>
    <w:rsid w:val="00DD101D"/>
    <w:rsid w:val="00DD25F3"/>
    <w:rsid w:val="00DD6FEA"/>
    <w:rsid w:val="00DD78F7"/>
    <w:rsid w:val="00DF0AAC"/>
    <w:rsid w:val="00DF4275"/>
    <w:rsid w:val="00E0099D"/>
    <w:rsid w:val="00E11C34"/>
    <w:rsid w:val="00E12559"/>
    <w:rsid w:val="00E13A58"/>
    <w:rsid w:val="00E23858"/>
    <w:rsid w:val="00E24FA5"/>
    <w:rsid w:val="00E278F2"/>
    <w:rsid w:val="00E31D25"/>
    <w:rsid w:val="00E37298"/>
    <w:rsid w:val="00E416B8"/>
    <w:rsid w:val="00E44783"/>
    <w:rsid w:val="00E54011"/>
    <w:rsid w:val="00E54BFB"/>
    <w:rsid w:val="00E6212C"/>
    <w:rsid w:val="00E72CBF"/>
    <w:rsid w:val="00E824C0"/>
    <w:rsid w:val="00E86797"/>
    <w:rsid w:val="00E904CF"/>
    <w:rsid w:val="00E93EF1"/>
    <w:rsid w:val="00E9547B"/>
    <w:rsid w:val="00EA1414"/>
    <w:rsid w:val="00EA3A24"/>
    <w:rsid w:val="00EA6868"/>
    <w:rsid w:val="00EA6CA1"/>
    <w:rsid w:val="00EB0BB8"/>
    <w:rsid w:val="00EB2D97"/>
    <w:rsid w:val="00EB6FC3"/>
    <w:rsid w:val="00EB713E"/>
    <w:rsid w:val="00EC5E1E"/>
    <w:rsid w:val="00ED020E"/>
    <w:rsid w:val="00EE1752"/>
    <w:rsid w:val="00EE220F"/>
    <w:rsid w:val="00EE5EC9"/>
    <w:rsid w:val="00EF2F23"/>
    <w:rsid w:val="00EF5421"/>
    <w:rsid w:val="00EF6C0D"/>
    <w:rsid w:val="00EF75EA"/>
    <w:rsid w:val="00F00EF1"/>
    <w:rsid w:val="00F0348B"/>
    <w:rsid w:val="00F03A6A"/>
    <w:rsid w:val="00F0713B"/>
    <w:rsid w:val="00F147D4"/>
    <w:rsid w:val="00F16D35"/>
    <w:rsid w:val="00F17655"/>
    <w:rsid w:val="00F17E3C"/>
    <w:rsid w:val="00F21FB0"/>
    <w:rsid w:val="00F24308"/>
    <w:rsid w:val="00F24C30"/>
    <w:rsid w:val="00F259A8"/>
    <w:rsid w:val="00F2601C"/>
    <w:rsid w:val="00F27FD6"/>
    <w:rsid w:val="00F3051D"/>
    <w:rsid w:val="00F30933"/>
    <w:rsid w:val="00F311F8"/>
    <w:rsid w:val="00F31257"/>
    <w:rsid w:val="00F3251B"/>
    <w:rsid w:val="00F368CE"/>
    <w:rsid w:val="00F36CDC"/>
    <w:rsid w:val="00F46CDC"/>
    <w:rsid w:val="00F53C13"/>
    <w:rsid w:val="00F53D51"/>
    <w:rsid w:val="00F553FC"/>
    <w:rsid w:val="00F55613"/>
    <w:rsid w:val="00F57F89"/>
    <w:rsid w:val="00F6075D"/>
    <w:rsid w:val="00F61D38"/>
    <w:rsid w:val="00F7292C"/>
    <w:rsid w:val="00F8237D"/>
    <w:rsid w:val="00F837C6"/>
    <w:rsid w:val="00F920ED"/>
    <w:rsid w:val="00F9608E"/>
    <w:rsid w:val="00FA469E"/>
    <w:rsid w:val="00FA7C23"/>
    <w:rsid w:val="00FB374D"/>
    <w:rsid w:val="00FB7429"/>
    <w:rsid w:val="00FB7F84"/>
    <w:rsid w:val="00FC2D43"/>
    <w:rsid w:val="00FD3289"/>
    <w:rsid w:val="00FF42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DDC72"/>
  <w15:docId w15:val="{693A910F-27DC-4B60-AA22-ACD5361A0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5289"/>
    <w:pPr>
      <w:spacing w:after="12" w:line="268" w:lineRule="auto"/>
      <w:ind w:left="1088" w:hanging="730"/>
      <w:jc w:val="both"/>
    </w:pPr>
    <w:rPr>
      <w:rFonts w:ascii="Times New Roman" w:eastAsia="Times New Roman" w:hAnsi="Times New Roman" w:cs="Times New Roman"/>
      <w:color w:val="000000"/>
      <w:sz w:val="23"/>
    </w:rPr>
  </w:style>
  <w:style w:type="paragraph" w:styleId="Virsraksts1">
    <w:name w:val="heading 1"/>
    <w:next w:val="Parasts"/>
    <w:link w:val="Virsraksts1Rakstz"/>
    <w:uiPriority w:val="9"/>
    <w:qFormat/>
    <w:pPr>
      <w:keepNext/>
      <w:keepLines/>
      <w:spacing w:after="21"/>
      <w:ind w:left="307" w:hanging="10"/>
      <w:jc w:val="center"/>
      <w:outlineLvl w:val="0"/>
    </w:pPr>
    <w:rPr>
      <w:rFonts w:ascii="Times New Roman" w:eastAsia="Times New Roman" w:hAnsi="Times New Roman" w:cs="Times New Roman"/>
      <w:b/>
      <w:color w:val="000000"/>
      <w:sz w:val="23"/>
    </w:rPr>
  </w:style>
  <w:style w:type="paragraph" w:styleId="Virsraksts2">
    <w:name w:val="heading 2"/>
    <w:next w:val="Parasts"/>
    <w:link w:val="Virsraksts2Rakstz"/>
    <w:uiPriority w:val="9"/>
    <w:unhideWhenUsed/>
    <w:qFormat/>
    <w:pPr>
      <w:keepNext/>
      <w:keepLines/>
      <w:spacing w:after="4" w:line="270" w:lineRule="auto"/>
      <w:ind w:left="307" w:hanging="10"/>
      <w:outlineLvl w:val="1"/>
    </w:pPr>
    <w:rPr>
      <w:rFonts w:ascii="Times New Roman" w:eastAsia="Times New Roman" w:hAnsi="Times New Roman" w:cs="Times New Roman"/>
      <w:b/>
      <w:color w:val="000000"/>
      <w:sz w:val="23"/>
    </w:rPr>
  </w:style>
  <w:style w:type="paragraph" w:styleId="Virsraksts3">
    <w:name w:val="heading 3"/>
    <w:basedOn w:val="Parasts"/>
    <w:next w:val="Parasts"/>
    <w:link w:val="Virsraksts3Rakstz"/>
    <w:uiPriority w:val="9"/>
    <w:semiHidden/>
    <w:unhideWhenUsed/>
    <w:qFormat/>
    <w:rsid w:val="00F03A6A"/>
    <w:pPr>
      <w:keepNext/>
      <w:keepLines/>
      <w:spacing w:before="40" w:after="0" w:line="250" w:lineRule="auto"/>
      <w:ind w:left="1297"/>
      <w:outlineLvl w:val="2"/>
    </w:pPr>
    <w:rPr>
      <w:rFonts w:asciiTheme="majorHAnsi" w:eastAsiaTheme="majorEastAsia" w:hAnsiTheme="majorHAnsi" w:cstheme="majorBidi"/>
      <w:color w:val="1F3763" w:themeColor="accent1" w:themeShade="7F"/>
      <w:sz w:val="24"/>
      <w:szCs w:val="24"/>
      <w:lang w:val="lv-LV" w:eastAsia="lv-LV"/>
    </w:rPr>
  </w:style>
  <w:style w:type="paragraph" w:styleId="Virsraksts8">
    <w:name w:val="heading 8"/>
    <w:basedOn w:val="Parasts"/>
    <w:next w:val="Parasts"/>
    <w:link w:val="Virsraksts8Rakstz"/>
    <w:uiPriority w:val="9"/>
    <w:semiHidden/>
    <w:unhideWhenUsed/>
    <w:qFormat/>
    <w:rsid w:val="009B5C8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Pr>
      <w:rFonts w:ascii="Times New Roman" w:eastAsia="Times New Roman" w:hAnsi="Times New Roman" w:cs="Times New Roman"/>
      <w:b/>
      <w:color w:val="000000"/>
      <w:sz w:val="23"/>
    </w:rPr>
  </w:style>
  <w:style w:type="character" w:customStyle="1" w:styleId="Virsraksts2Rakstz">
    <w:name w:val="Virsraksts 2 Rakstz."/>
    <w:link w:val="Virsraksts2"/>
    <w:rPr>
      <w:rFonts w:ascii="Times New Roman" w:eastAsia="Times New Roman" w:hAnsi="Times New Roman" w:cs="Times New Roman"/>
      <w:b/>
      <w:color w:val="000000"/>
      <w:sz w:val="23"/>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ezatstarpm">
    <w:name w:val="No Spacing"/>
    <w:link w:val="BezatstarpmRakstz"/>
    <w:uiPriority w:val="1"/>
    <w:qFormat/>
    <w:rsid w:val="008075F7"/>
    <w:pPr>
      <w:spacing w:after="0" w:line="240" w:lineRule="auto"/>
      <w:ind w:left="1088" w:hanging="730"/>
      <w:jc w:val="both"/>
    </w:pPr>
    <w:rPr>
      <w:rFonts w:ascii="Times New Roman" w:eastAsia="Times New Roman" w:hAnsi="Times New Roman" w:cs="Times New Roman"/>
      <w:color w:val="000000"/>
      <w:sz w:val="23"/>
    </w:rPr>
  </w:style>
  <w:style w:type="character" w:styleId="Hipersaite">
    <w:name w:val="Hyperlink"/>
    <w:basedOn w:val="Noklusjumarindkopasfonts"/>
    <w:uiPriority w:val="99"/>
    <w:unhideWhenUsed/>
    <w:rsid w:val="00F3051D"/>
    <w:rPr>
      <w:color w:val="0563C1" w:themeColor="hyperlink"/>
      <w:u w:val="single"/>
    </w:rPr>
  </w:style>
  <w:style w:type="character" w:customStyle="1" w:styleId="Neatrisintapieminana1">
    <w:name w:val="Neatrisināta pieminēšana1"/>
    <w:basedOn w:val="Noklusjumarindkopasfonts"/>
    <w:uiPriority w:val="99"/>
    <w:semiHidden/>
    <w:unhideWhenUsed/>
    <w:rsid w:val="00F3051D"/>
    <w:rPr>
      <w:color w:val="605E5C"/>
      <w:shd w:val="clear" w:color="auto" w:fill="E1DFDD"/>
    </w:rPr>
  </w:style>
  <w:style w:type="table" w:styleId="Reatabula">
    <w:name w:val="Table Grid"/>
    <w:basedOn w:val="Parastatabula"/>
    <w:uiPriority w:val="39"/>
    <w:rsid w:val="00E447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yle 1,Normal bullet 2,Bullet list,Strip,H&amp;P List Paragraph,2,Numbered Para 1,Dot pt,No Spacing1,List Paragraph Char Char Char,Indicator Text,Bullet Points,MAIN CONTENT,IFCL - List Paragraph,List Paragraph12,OBC Bullet,Virsraksti,Body"/>
    <w:basedOn w:val="Parasts"/>
    <w:link w:val="SarakstarindkopaRakstz"/>
    <w:uiPriority w:val="34"/>
    <w:qFormat/>
    <w:rsid w:val="00997F92"/>
    <w:pPr>
      <w:spacing w:after="200" w:line="276" w:lineRule="auto"/>
      <w:ind w:left="720" w:firstLine="0"/>
      <w:contextualSpacing/>
      <w:jc w:val="left"/>
    </w:pPr>
    <w:rPr>
      <w:rFonts w:eastAsia="Calibri"/>
      <w:color w:val="auto"/>
      <w:sz w:val="24"/>
      <w:lang w:val="lv-LV" w:eastAsia="en-US"/>
    </w:rPr>
  </w:style>
  <w:style w:type="character" w:customStyle="1" w:styleId="SarakstarindkopaRakstz">
    <w:name w:val="Saraksta rindkopa Rakstz."/>
    <w:aliases w:val="Syle 1 Rakstz.,Normal bullet 2 Rakstz.,Bullet list Rakstz.,Strip Rakstz.,H&amp;P List Paragraph Rakstz.,2 Rakstz.,Numbered Para 1 Rakstz.,Dot pt Rakstz.,No Spacing1 Rakstz.,List Paragraph Char Char Char Rakstz.,MAIN CONTENT Rakstz."/>
    <w:link w:val="Sarakstarindkopa"/>
    <w:uiPriority w:val="34"/>
    <w:qFormat/>
    <w:rsid w:val="00997F92"/>
    <w:rPr>
      <w:rFonts w:ascii="Times New Roman" w:eastAsia="Calibri" w:hAnsi="Times New Roman" w:cs="Times New Roman"/>
      <w:sz w:val="24"/>
      <w:lang w:val="lv-LV" w:eastAsia="en-US"/>
    </w:rPr>
  </w:style>
  <w:style w:type="paragraph" w:customStyle="1" w:styleId="Default">
    <w:name w:val="Default"/>
    <w:rsid w:val="005730DB"/>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ootnotedescription">
    <w:name w:val="footnote description"/>
    <w:next w:val="Parasts"/>
    <w:link w:val="footnotedescriptionChar"/>
    <w:hidden/>
    <w:rsid w:val="004C6DBB"/>
    <w:pPr>
      <w:spacing w:after="0"/>
    </w:pPr>
    <w:rPr>
      <w:rFonts w:ascii="Times New Roman" w:eastAsia="Times New Roman" w:hAnsi="Times New Roman" w:cs="Times New Roman"/>
      <w:color w:val="000000"/>
      <w:sz w:val="20"/>
      <w:lang w:val="lv-LV" w:eastAsia="lv-LV"/>
    </w:rPr>
  </w:style>
  <w:style w:type="character" w:customStyle="1" w:styleId="footnotedescriptionChar">
    <w:name w:val="footnote description Char"/>
    <w:link w:val="footnotedescription"/>
    <w:rsid w:val="004C6DBB"/>
    <w:rPr>
      <w:rFonts w:ascii="Times New Roman" w:eastAsia="Times New Roman" w:hAnsi="Times New Roman" w:cs="Times New Roman"/>
      <w:color w:val="000000"/>
      <w:sz w:val="20"/>
      <w:lang w:val="lv-LV" w:eastAsia="lv-LV"/>
    </w:rPr>
  </w:style>
  <w:style w:type="character" w:customStyle="1" w:styleId="footnotemark">
    <w:name w:val="footnote mark"/>
    <w:hidden/>
    <w:rsid w:val="004C6DBB"/>
    <w:rPr>
      <w:rFonts w:ascii="Times New Roman" w:eastAsia="Times New Roman" w:hAnsi="Times New Roman" w:cs="Times New Roman"/>
      <w:color w:val="000000"/>
      <w:sz w:val="20"/>
      <w:vertAlign w:val="superscript"/>
    </w:rPr>
  </w:style>
  <w:style w:type="paragraph" w:styleId="Beiguvresteksts">
    <w:name w:val="endnote text"/>
    <w:basedOn w:val="Parasts"/>
    <w:link w:val="BeiguvrestekstsRakstz"/>
    <w:uiPriority w:val="99"/>
    <w:semiHidden/>
    <w:unhideWhenUsed/>
    <w:rsid w:val="00F57F8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F57F89"/>
    <w:rPr>
      <w:rFonts w:ascii="Times New Roman" w:eastAsia="Times New Roman" w:hAnsi="Times New Roman" w:cs="Times New Roman"/>
      <w:color w:val="000000"/>
      <w:sz w:val="20"/>
      <w:szCs w:val="20"/>
    </w:rPr>
  </w:style>
  <w:style w:type="character" w:styleId="Beiguvresatsauce">
    <w:name w:val="endnote reference"/>
    <w:basedOn w:val="Noklusjumarindkopasfonts"/>
    <w:uiPriority w:val="99"/>
    <w:semiHidden/>
    <w:unhideWhenUsed/>
    <w:rsid w:val="00F57F89"/>
    <w:rPr>
      <w:vertAlign w:val="superscript"/>
    </w:rPr>
  </w:style>
  <w:style w:type="character" w:customStyle="1" w:styleId="Virsraksts8Rakstz">
    <w:name w:val="Virsraksts 8 Rakstz."/>
    <w:basedOn w:val="Noklusjumarindkopasfonts"/>
    <w:link w:val="Virsraksts8"/>
    <w:rsid w:val="009B5C8F"/>
    <w:rPr>
      <w:rFonts w:asciiTheme="majorHAnsi" w:eastAsiaTheme="majorEastAsia" w:hAnsiTheme="majorHAnsi" w:cstheme="majorBidi"/>
      <w:color w:val="272727" w:themeColor="text1" w:themeTint="D8"/>
      <w:sz w:val="21"/>
      <w:szCs w:val="21"/>
    </w:rPr>
  </w:style>
  <w:style w:type="paragraph" w:customStyle="1" w:styleId="Punkts">
    <w:name w:val="Punkts"/>
    <w:basedOn w:val="Parasts"/>
    <w:next w:val="Apakpunkts"/>
    <w:rsid w:val="009B5C8F"/>
    <w:pPr>
      <w:numPr>
        <w:numId w:val="6"/>
      </w:numPr>
      <w:spacing w:after="0" w:line="240" w:lineRule="auto"/>
      <w:jc w:val="left"/>
    </w:pPr>
    <w:rPr>
      <w:rFonts w:ascii="Arial" w:hAnsi="Arial"/>
      <w:b/>
      <w:color w:val="auto"/>
      <w:sz w:val="20"/>
      <w:szCs w:val="24"/>
      <w:lang w:val="lv-LV" w:eastAsia="lv-LV"/>
    </w:rPr>
  </w:style>
  <w:style w:type="paragraph" w:customStyle="1" w:styleId="Apakpunkts">
    <w:name w:val="Apakšpunkts"/>
    <w:basedOn w:val="Parasts"/>
    <w:rsid w:val="009B5C8F"/>
    <w:pPr>
      <w:numPr>
        <w:ilvl w:val="1"/>
        <w:numId w:val="6"/>
      </w:numPr>
      <w:spacing w:after="0" w:line="240" w:lineRule="auto"/>
      <w:jc w:val="left"/>
    </w:pPr>
    <w:rPr>
      <w:rFonts w:ascii="Arial" w:hAnsi="Arial"/>
      <w:b/>
      <w:color w:val="auto"/>
      <w:sz w:val="20"/>
      <w:szCs w:val="24"/>
      <w:lang w:val="lv-LV" w:eastAsia="lv-LV"/>
    </w:rPr>
  </w:style>
  <w:style w:type="paragraph" w:customStyle="1" w:styleId="Paragrfs">
    <w:name w:val="Paragrāfs"/>
    <w:basedOn w:val="Parasts"/>
    <w:next w:val="Parasts"/>
    <w:rsid w:val="009B5C8F"/>
    <w:pPr>
      <w:numPr>
        <w:ilvl w:val="2"/>
        <w:numId w:val="6"/>
      </w:numPr>
      <w:spacing w:after="0" w:line="240" w:lineRule="auto"/>
    </w:pPr>
    <w:rPr>
      <w:rFonts w:ascii="Arial" w:hAnsi="Arial"/>
      <w:color w:val="auto"/>
      <w:sz w:val="20"/>
      <w:szCs w:val="24"/>
      <w:lang w:val="lv-LV" w:eastAsia="lv-LV"/>
    </w:rPr>
  </w:style>
  <w:style w:type="paragraph" w:customStyle="1" w:styleId="a2">
    <w:name w:val="a2"/>
    <w:basedOn w:val="Parasts"/>
    <w:link w:val="a2Rakstz"/>
    <w:autoRedefine/>
    <w:rsid w:val="009B5C8F"/>
    <w:pPr>
      <w:tabs>
        <w:tab w:val="left" w:pos="318"/>
        <w:tab w:val="left" w:pos="459"/>
        <w:tab w:val="left" w:pos="601"/>
      </w:tabs>
      <w:spacing w:after="0" w:line="240" w:lineRule="auto"/>
      <w:ind w:left="318" w:hanging="318"/>
      <w:contextualSpacing/>
    </w:pPr>
    <w:rPr>
      <w:iCs/>
      <w:color w:val="auto"/>
      <w:sz w:val="20"/>
      <w:szCs w:val="20"/>
      <w:lang w:val="lv-LV" w:eastAsia="en-US"/>
    </w:rPr>
  </w:style>
  <w:style w:type="character" w:customStyle="1" w:styleId="a2Rakstz">
    <w:name w:val="a2 Rakstz."/>
    <w:link w:val="a2"/>
    <w:rsid w:val="009B5C8F"/>
    <w:rPr>
      <w:rFonts w:ascii="Times New Roman" w:eastAsia="Times New Roman" w:hAnsi="Times New Roman" w:cs="Times New Roman"/>
      <w:iCs/>
      <w:sz w:val="20"/>
      <w:szCs w:val="20"/>
      <w:lang w:val="lv-LV" w:eastAsia="en-US"/>
    </w:rPr>
  </w:style>
  <w:style w:type="paragraph" w:styleId="Balonteksts">
    <w:name w:val="Balloon Text"/>
    <w:basedOn w:val="Parasts"/>
    <w:link w:val="BalontekstsRakstz"/>
    <w:uiPriority w:val="99"/>
    <w:semiHidden/>
    <w:unhideWhenUsed/>
    <w:rsid w:val="00BA351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3517"/>
    <w:rPr>
      <w:rFonts w:ascii="Segoe UI" w:eastAsia="Times New Roman" w:hAnsi="Segoe UI" w:cs="Segoe UI"/>
      <w:color w:val="000000"/>
      <w:sz w:val="18"/>
      <w:szCs w:val="18"/>
    </w:rPr>
  </w:style>
  <w:style w:type="character" w:customStyle="1" w:styleId="Virsraksts3Rakstz">
    <w:name w:val="Virsraksts 3 Rakstz."/>
    <w:basedOn w:val="Noklusjumarindkopasfonts"/>
    <w:link w:val="Virsraksts3"/>
    <w:uiPriority w:val="9"/>
    <w:semiHidden/>
    <w:rsid w:val="00F03A6A"/>
    <w:rPr>
      <w:rFonts w:asciiTheme="majorHAnsi" w:eastAsiaTheme="majorEastAsia" w:hAnsiTheme="majorHAnsi" w:cstheme="majorBidi"/>
      <w:color w:val="1F3763" w:themeColor="accent1" w:themeShade="7F"/>
      <w:sz w:val="24"/>
      <w:szCs w:val="24"/>
      <w:lang w:val="lv-LV" w:eastAsia="lv-LV"/>
    </w:rPr>
  </w:style>
  <w:style w:type="character" w:styleId="Vresatsauce">
    <w:name w:val="footnote reference"/>
    <w:aliases w:val="Footnote symbol"/>
    <w:uiPriority w:val="99"/>
    <w:rsid w:val="00F03A6A"/>
    <w:rPr>
      <w:vertAlign w:val="superscript"/>
    </w:rPr>
  </w:style>
  <w:style w:type="paragraph" w:styleId="Vresteksts">
    <w:name w:val="footnote text"/>
    <w:basedOn w:val="Parasts"/>
    <w:link w:val="VrestekstsRakstz"/>
    <w:rsid w:val="00F03A6A"/>
    <w:pPr>
      <w:spacing w:after="0" w:line="240" w:lineRule="auto"/>
      <w:ind w:left="0" w:firstLine="0"/>
      <w:jc w:val="left"/>
    </w:pPr>
    <w:rPr>
      <w:color w:val="auto"/>
      <w:sz w:val="20"/>
      <w:szCs w:val="20"/>
      <w:lang w:val="x-none" w:eastAsia="en-US"/>
    </w:rPr>
  </w:style>
  <w:style w:type="character" w:customStyle="1" w:styleId="VrestekstsRakstz">
    <w:name w:val="Vēres teksts Rakstz."/>
    <w:basedOn w:val="Noklusjumarindkopasfonts"/>
    <w:link w:val="Vresteksts"/>
    <w:rsid w:val="00F03A6A"/>
    <w:rPr>
      <w:rFonts w:ascii="Times New Roman" w:eastAsia="Times New Roman" w:hAnsi="Times New Roman" w:cs="Times New Roman"/>
      <w:sz w:val="20"/>
      <w:szCs w:val="20"/>
      <w:lang w:val="x-none" w:eastAsia="en-US"/>
    </w:rPr>
  </w:style>
  <w:style w:type="character" w:styleId="Neatrisintapieminana">
    <w:name w:val="Unresolved Mention"/>
    <w:basedOn w:val="Noklusjumarindkopasfonts"/>
    <w:uiPriority w:val="99"/>
    <w:semiHidden/>
    <w:unhideWhenUsed/>
    <w:rsid w:val="00B444B8"/>
    <w:rPr>
      <w:color w:val="605E5C"/>
      <w:shd w:val="clear" w:color="auto" w:fill="E1DFDD"/>
    </w:rPr>
  </w:style>
  <w:style w:type="character" w:customStyle="1" w:styleId="apple-converted-space">
    <w:name w:val="apple-converted-space"/>
    <w:basedOn w:val="Noklusjumarindkopasfonts"/>
    <w:rsid w:val="00844D0C"/>
  </w:style>
  <w:style w:type="paragraph" w:customStyle="1" w:styleId="tv213">
    <w:name w:val="tv213"/>
    <w:basedOn w:val="Parasts"/>
    <w:rsid w:val="00844D0C"/>
    <w:pPr>
      <w:spacing w:before="100" w:beforeAutospacing="1" w:after="100" w:afterAutospacing="1" w:line="240" w:lineRule="auto"/>
      <w:ind w:left="0" w:firstLine="0"/>
      <w:jc w:val="left"/>
    </w:pPr>
    <w:rPr>
      <w:color w:val="auto"/>
      <w:sz w:val="24"/>
      <w:szCs w:val="24"/>
      <w:lang w:val="lv-LV" w:eastAsia="lv-LV"/>
    </w:rPr>
  </w:style>
  <w:style w:type="paragraph" w:customStyle="1" w:styleId="ListParagraph1">
    <w:name w:val="List Paragraph1"/>
    <w:basedOn w:val="Parasts"/>
    <w:qFormat/>
    <w:rsid w:val="00844D0C"/>
    <w:pPr>
      <w:spacing w:after="0" w:line="240" w:lineRule="auto"/>
      <w:ind w:left="720" w:firstLine="0"/>
      <w:contextualSpacing/>
      <w:jc w:val="left"/>
    </w:pPr>
    <w:rPr>
      <w:color w:val="auto"/>
      <w:sz w:val="24"/>
      <w:szCs w:val="24"/>
      <w:lang w:val="lv-LV" w:eastAsia="en-US"/>
    </w:rPr>
  </w:style>
  <w:style w:type="paragraph" w:customStyle="1" w:styleId="ListParagraph3">
    <w:name w:val="List Paragraph3"/>
    <w:basedOn w:val="Parasts"/>
    <w:uiPriority w:val="34"/>
    <w:qFormat/>
    <w:rsid w:val="00611CC7"/>
    <w:pPr>
      <w:spacing w:after="200" w:line="276" w:lineRule="auto"/>
      <w:ind w:left="720" w:firstLine="0"/>
      <w:jc w:val="left"/>
    </w:pPr>
    <w:rPr>
      <w:rFonts w:ascii="Calibri" w:hAnsi="Calibri" w:cs="Calibri"/>
      <w:color w:val="auto"/>
      <w:sz w:val="22"/>
      <w:lang w:val="lv-LV" w:eastAsia="en-US"/>
    </w:rPr>
  </w:style>
  <w:style w:type="character" w:customStyle="1" w:styleId="BezatstarpmRakstz">
    <w:name w:val="Bez atstarpēm Rakstz."/>
    <w:link w:val="Bezatstarpm"/>
    <w:uiPriority w:val="1"/>
    <w:qFormat/>
    <w:locked/>
    <w:rsid w:val="00BF1D76"/>
    <w:rPr>
      <w:rFonts w:ascii="Times New Roman" w:eastAsia="Times New Roman" w:hAnsi="Times New Roman" w:cs="Times New Roman"/>
      <w:color w:val="000000"/>
      <w:sz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857797">
      <w:bodyDiv w:val="1"/>
      <w:marLeft w:val="0"/>
      <w:marRight w:val="0"/>
      <w:marTop w:val="0"/>
      <w:marBottom w:val="0"/>
      <w:divBdr>
        <w:top w:val="none" w:sz="0" w:space="0" w:color="auto"/>
        <w:left w:val="none" w:sz="0" w:space="0" w:color="auto"/>
        <w:bottom w:val="none" w:sz="0" w:space="0" w:color="auto"/>
        <w:right w:val="none" w:sz="0" w:space="0" w:color="auto"/>
      </w:divBdr>
    </w:div>
    <w:div w:id="909272319">
      <w:bodyDiv w:val="1"/>
      <w:marLeft w:val="0"/>
      <w:marRight w:val="0"/>
      <w:marTop w:val="0"/>
      <w:marBottom w:val="0"/>
      <w:divBdr>
        <w:top w:val="none" w:sz="0" w:space="0" w:color="auto"/>
        <w:left w:val="none" w:sz="0" w:space="0" w:color="auto"/>
        <w:bottom w:val="none" w:sz="0" w:space="0" w:color="auto"/>
        <w:right w:val="none" w:sz="0" w:space="0" w:color="auto"/>
      </w:divBdr>
    </w:div>
    <w:div w:id="1057096267">
      <w:bodyDiv w:val="1"/>
      <w:marLeft w:val="0"/>
      <w:marRight w:val="0"/>
      <w:marTop w:val="0"/>
      <w:marBottom w:val="0"/>
      <w:divBdr>
        <w:top w:val="none" w:sz="0" w:space="0" w:color="auto"/>
        <w:left w:val="none" w:sz="0" w:space="0" w:color="auto"/>
        <w:bottom w:val="none" w:sz="0" w:space="0" w:color="auto"/>
        <w:right w:val="none" w:sz="0" w:space="0" w:color="auto"/>
      </w:divBdr>
    </w:div>
    <w:div w:id="1085104787">
      <w:bodyDiv w:val="1"/>
      <w:marLeft w:val="0"/>
      <w:marRight w:val="0"/>
      <w:marTop w:val="0"/>
      <w:marBottom w:val="0"/>
      <w:divBdr>
        <w:top w:val="none" w:sz="0" w:space="0" w:color="auto"/>
        <w:left w:val="none" w:sz="0" w:space="0" w:color="auto"/>
        <w:bottom w:val="none" w:sz="0" w:space="0" w:color="auto"/>
        <w:right w:val="none" w:sz="0" w:space="0" w:color="auto"/>
      </w:divBdr>
    </w:div>
    <w:div w:id="1399477730">
      <w:bodyDiv w:val="1"/>
      <w:marLeft w:val="0"/>
      <w:marRight w:val="0"/>
      <w:marTop w:val="0"/>
      <w:marBottom w:val="0"/>
      <w:divBdr>
        <w:top w:val="none" w:sz="0" w:space="0" w:color="auto"/>
        <w:left w:val="none" w:sz="0" w:space="0" w:color="auto"/>
        <w:bottom w:val="none" w:sz="0" w:space="0" w:color="auto"/>
        <w:right w:val="none" w:sz="0" w:space="0" w:color="auto"/>
      </w:divBdr>
    </w:div>
    <w:div w:id="1667316256">
      <w:bodyDiv w:val="1"/>
      <w:marLeft w:val="0"/>
      <w:marRight w:val="0"/>
      <w:marTop w:val="0"/>
      <w:marBottom w:val="0"/>
      <w:divBdr>
        <w:top w:val="none" w:sz="0" w:space="0" w:color="auto"/>
        <w:left w:val="none" w:sz="0" w:space="0" w:color="auto"/>
        <w:bottom w:val="none" w:sz="0" w:space="0" w:color="auto"/>
        <w:right w:val="none" w:sz="0" w:space="0" w:color="auto"/>
      </w:divBdr>
    </w:div>
    <w:div w:id="1730572438">
      <w:bodyDiv w:val="1"/>
      <w:marLeft w:val="0"/>
      <w:marRight w:val="0"/>
      <w:marTop w:val="0"/>
      <w:marBottom w:val="0"/>
      <w:divBdr>
        <w:top w:val="none" w:sz="0" w:space="0" w:color="auto"/>
        <w:left w:val="none" w:sz="0" w:space="0" w:color="auto"/>
        <w:bottom w:val="none" w:sz="0" w:space="0" w:color="auto"/>
        <w:right w:val="none" w:sz="0" w:space="0" w:color="auto"/>
      </w:divBdr>
    </w:div>
    <w:div w:id="1790510840">
      <w:bodyDiv w:val="1"/>
      <w:marLeft w:val="0"/>
      <w:marRight w:val="0"/>
      <w:marTop w:val="0"/>
      <w:marBottom w:val="0"/>
      <w:divBdr>
        <w:top w:val="none" w:sz="0" w:space="0" w:color="auto"/>
        <w:left w:val="none" w:sz="0" w:space="0" w:color="auto"/>
        <w:bottom w:val="none" w:sz="0" w:space="0" w:color="auto"/>
        <w:right w:val="none" w:sz="0" w:space="0" w:color="auto"/>
      </w:divBdr>
    </w:div>
    <w:div w:id="1878471955">
      <w:bodyDiv w:val="1"/>
      <w:marLeft w:val="0"/>
      <w:marRight w:val="0"/>
      <w:marTop w:val="0"/>
      <w:marBottom w:val="0"/>
      <w:divBdr>
        <w:top w:val="none" w:sz="0" w:space="0" w:color="auto"/>
        <w:left w:val="none" w:sz="0" w:space="0" w:color="auto"/>
        <w:bottom w:val="none" w:sz="0" w:space="0" w:color="auto"/>
        <w:right w:val="none" w:sz="0" w:space="0" w:color="auto"/>
      </w:divBdr>
    </w:div>
    <w:div w:id="1930918610">
      <w:bodyDiv w:val="1"/>
      <w:marLeft w:val="0"/>
      <w:marRight w:val="0"/>
      <w:marTop w:val="0"/>
      <w:marBottom w:val="0"/>
      <w:divBdr>
        <w:top w:val="none" w:sz="0" w:space="0" w:color="auto"/>
        <w:left w:val="none" w:sz="0" w:space="0" w:color="auto"/>
        <w:bottom w:val="none" w:sz="0" w:space="0" w:color="auto"/>
        <w:right w:val="none" w:sz="0" w:space="0" w:color="auto"/>
      </w:divBdr>
    </w:div>
    <w:div w:id="1973054047">
      <w:bodyDiv w:val="1"/>
      <w:marLeft w:val="0"/>
      <w:marRight w:val="0"/>
      <w:marTop w:val="0"/>
      <w:marBottom w:val="0"/>
      <w:divBdr>
        <w:top w:val="none" w:sz="0" w:space="0" w:color="auto"/>
        <w:left w:val="none" w:sz="0" w:space="0" w:color="auto"/>
        <w:bottom w:val="none" w:sz="0" w:space="0" w:color="auto"/>
        <w:right w:val="none" w:sz="0" w:space="0" w:color="auto"/>
      </w:divBdr>
    </w:div>
    <w:div w:id="21162492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preili.lv" TargetMode="External"/><Relationship Id="rId13" Type="http://schemas.openxmlformats.org/officeDocument/2006/relationships/hyperlink" Target="https://www.eis.gov.lv/EKEIS/Supplier/Organizer/1" TargetMode="External"/><Relationship Id="rId18" Type="http://schemas.openxmlformats.org/officeDocument/2006/relationships/hyperlink" Target="https://www.eis.gov.lv/EKEIS/Supplier/Organizer/1" TargetMode="External"/><Relationship Id="rId26" Type="http://schemas.openxmlformats.org/officeDocument/2006/relationships/hyperlink" Target="https://likumi.lv/doc.php?id=280278" TargetMode="External"/><Relationship Id="rId3" Type="http://schemas.openxmlformats.org/officeDocument/2006/relationships/styles" Target="styles.xml"/><Relationship Id="rId21" Type="http://schemas.openxmlformats.org/officeDocument/2006/relationships/hyperlink" Target="https://likumi.lv/ta/id/287760-publisko-iepirkumu-likums" TargetMode="External"/><Relationship Id="rId7" Type="http://schemas.openxmlformats.org/officeDocument/2006/relationships/endnotes" Target="endnotes.xml"/><Relationship Id="rId12" Type="http://schemas.openxmlformats.org/officeDocument/2006/relationships/hyperlink" Target="mailto:lasma.ruzge@preili.lv" TargetMode="External"/><Relationship Id="rId17" Type="http://schemas.openxmlformats.org/officeDocument/2006/relationships/hyperlink" Target="https://www.eis.gov.lv/EKEIS/Supplier/Organizer/16813" TargetMode="External"/><Relationship Id="rId25" Type="http://schemas.openxmlformats.org/officeDocument/2006/relationships/hyperlink" Target="https://likumi.lv/doc.php?id=287760" TargetMode="External"/><Relationship Id="rId2" Type="http://schemas.openxmlformats.org/officeDocument/2006/relationships/numbering" Target="numbering.xml"/><Relationship Id="rId16" Type="http://schemas.openxmlformats.org/officeDocument/2006/relationships/hyperlink" Target="https://www.eis.gov.lv/EKEIS/Supplier/Organizer/16813" TargetMode="External"/><Relationship Id="rId20" Type="http://schemas.openxmlformats.org/officeDocument/2006/relationships/hyperlink" Target="https://likumi.lv/ta/id/287760-publisko-iepirkumu-likums"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tis.zukovs@preili.lv" TargetMode="External"/><Relationship Id="rId24" Type="http://schemas.openxmlformats.org/officeDocument/2006/relationships/hyperlink" Target="http://espd.eis.gov.lv/" TargetMode="External"/><Relationship Id="rId5" Type="http://schemas.openxmlformats.org/officeDocument/2006/relationships/webSettings" Target="webSettings.xml"/><Relationship Id="rId15" Type="http://schemas.openxmlformats.org/officeDocument/2006/relationships/hyperlink" Target="https://www.eis.gov.lv/EKEIS/Supplier/Organizer/16813" TargetMode="External"/><Relationship Id="rId23" Type="http://schemas.openxmlformats.org/officeDocument/2006/relationships/hyperlink" Target="http://www.firmas.lv/" TargetMode="External"/><Relationship Id="rId28" Type="http://schemas.openxmlformats.org/officeDocument/2006/relationships/footer" Target="footer2.xml"/><Relationship Id="rId10" Type="http://schemas.openxmlformats.org/officeDocument/2006/relationships/hyperlink" Target="http://www.preili.lv/" TargetMode="External"/><Relationship Id="rId19" Type="http://schemas.openxmlformats.org/officeDocument/2006/relationships/hyperlink" Target="mailto:dome@preili.l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reili.lv" TargetMode="External"/><Relationship Id="rId14" Type="http://schemas.openxmlformats.org/officeDocument/2006/relationships/hyperlink" Target="http://www.eis.gov.lv/" TargetMode="External"/><Relationship Id="rId22" Type="http://schemas.openxmlformats.org/officeDocument/2006/relationships/hyperlink" Target="http://www.lursoft.lv" TargetMode="External"/><Relationship Id="rId27" Type="http://schemas.openxmlformats.org/officeDocument/2006/relationships/footer" Target="footer1.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9F74A-2A0D-4318-A8DE-BD17474EE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3006</TotalTime>
  <Pages>1</Pages>
  <Words>40357</Words>
  <Characters>23004</Characters>
  <Application>Microsoft Office Word</Application>
  <DocSecurity>0</DocSecurity>
  <Lines>191</Lines>
  <Paragraphs>126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Elste</dc:creator>
  <cp:keywords/>
  <cp:lastModifiedBy>Lasma Ruzge</cp:lastModifiedBy>
  <cp:revision>555</cp:revision>
  <cp:lastPrinted>2025-08-14T06:36:00Z</cp:lastPrinted>
  <dcterms:created xsi:type="dcterms:W3CDTF">2019-09-26T12:52:00Z</dcterms:created>
  <dcterms:modified xsi:type="dcterms:W3CDTF">2026-08-20T08:36:00Z</dcterms:modified>
</cp:coreProperties>
</file>