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CCAB" w14:textId="2550160D" w:rsidR="00D11724" w:rsidRPr="00CF0EAD" w:rsidRDefault="00CF0EAD" w:rsidP="00D11724">
      <w:pPr>
        <w:jc w:val="right"/>
        <w:rPr>
          <w:b/>
          <w:sz w:val="20"/>
          <w:szCs w:val="20"/>
        </w:rPr>
      </w:pPr>
      <w:r w:rsidRPr="00CF0EAD">
        <w:rPr>
          <w:b/>
          <w:sz w:val="20"/>
          <w:szCs w:val="20"/>
        </w:rPr>
        <w:t>5</w:t>
      </w:r>
      <w:r w:rsidR="00D11724" w:rsidRPr="00CF0EAD">
        <w:rPr>
          <w:b/>
          <w:sz w:val="20"/>
          <w:szCs w:val="20"/>
        </w:rPr>
        <w:t>. pielikums</w:t>
      </w:r>
    </w:p>
    <w:p w14:paraId="59F4895F" w14:textId="2302D1F6" w:rsidR="00D11724" w:rsidRPr="00CF0EAD" w:rsidRDefault="00D11724" w:rsidP="00D1172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F0EAD">
        <w:rPr>
          <w:sz w:val="20"/>
          <w:szCs w:val="20"/>
        </w:rPr>
        <w:t xml:space="preserve">Iepirkuma </w:t>
      </w:r>
      <w:r w:rsidRPr="009E33CC">
        <w:rPr>
          <w:sz w:val="20"/>
          <w:szCs w:val="20"/>
        </w:rPr>
        <w:t>ID Nr. RSU </w:t>
      </w:r>
      <w:r w:rsidRPr="00F53957">
        <w:rPr>
          <w:sz w:val="20"/>
          <w:szCs w:val="20"/>
        </w:rPr>
        <w:t>202</w:t>
      </w:r>
      <w:r w:rsidR="00B33E22">
        <w:rPr>
          <w:sz w:val="20"/>
          <w:szCs w:val="20"/>
        </w:rPr>
        <w:t>6</w:t>
      </w:r>
      <w:r w:rsidRPr="00F53957">
        <w:rPr>
          <w:sz w:val="20"/>
          <w:szCs w:val="20"/>
        </w:rPr>
        <w:t>/</w:t>
      </w:r>
      <w:r w:rsidR="00F53957" w:rsidRPr="00F53957">
        <w:rPr>
          <w:sz w:val="20"/>
          <w:szCs w:val="20"/>
        </w:rPr>
        <w:t>1</w:t>
      </w:r>
      <w:r w:rsidR="00B33E22">
        <w:rPr>
          <w:sz w:val="20"/>
          <w:szCs w:val="20"/>
        </w:rPr>
        <w:t>41</w:t>
      </w:r>
      <w:bookmarkStart w:id="0" w:name="_GoBack"/>
      <w:bookmarkEnd w:id="0"/>
      <w:r w:rsidRPr="00F53957">
        <w:rPr>
          <w:sz w:val="20"/>
          <w:szCs w:val="20"/>
        </w:rPr>
        <w:t>/</w:t>
      </w:r>
      <w:r w:rsidR="00F53957" w:rsidRPr="00F53957">
        <w:rPr>
          <w:sz w:val="20"/>
          <w:szCs w:val="20"/>
        </w:rPr>
        <w:t>AK</w:t>
      </w:r>
    </w:p>
    <w:p w14:paraId="1546E5C5" w14:textId="77777777" w:rsidR="00D11724" w:rsidRPr="009613D5" w:rsidRDefault="00D11724" w:rsidP="00D1172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F0EAD">
        <w:rPr>
          <w:sz w:val="20"/>
          <w:szCs w:val="20"/>
        </w:rPr>
        <w:t>nolikumam</w:t>
      </w:r>
    </w:p>
    <w:p w14:paraId="24C9B758" w14:textId="0C7EE299" w:rsidR="00845236" w:rsidRPr="00014678" w:rsidRDefault="00845236" w:rsidP="00965053">
      <w:pPr>
        <w:shd w:val="clear" w:color="auto" w:fill="D9D9D9" w:themeFill="background1" w:themeFillShade="D9"/>
        <w:jc w:val="center"/>
        <w:rPr>
          <w:b/>
          <w:sz w:val="22"/>
          <w:szCs w:val="22"/>
        </w:rPr>
      </w:pPr>
      <w:r w:rsidRPr="00BE31F4">
        <w:rPr>
          <w:b/>
          <w:sz w:val="22"/>
          <w:szCs w:val="22"/>
        </w:rPr>
        <w:t xml:space="preserve">FINANŠU </w:t>
      </w:r>
      <w:r w:rsidRPr="00014678">
        <w:rPr>
          <w:b/>
          <w:sz w:val="22"/>
          <w:szCs w:val="22"/>
        </w:rPr>
        <w:t>PIEDĀVĀJUMS</w:t>
      </w:r>
      <w:r w:rsidR="004013C0" w:rsidRPr="00014678">
        <w:rPr>
          <w:b/>
          <w:sz w:val="22"/>
          <w:szCs w:val="22"/>
        </w:rPr>
        <w:t xml:space="preserve"> </w:t>
      </w:r>
    </w:p>
    <w:p w14:paraId="23038978" w14:textId="391552D6" w:rsidR="00845236" w:rsidRPr="00AA5415" w:rsidRDefault="00845236" w:rsidP="00965053">
      <w:pPr>
        <w:widowControl w:val="0"/>
        <w:spacing w:before="120"/>
        <w:ind w:right="11"/>
        <w:jc w:val="both"/>
        <w:rPr>
          <w:color w:val="000000"/>
          <w:sz w:val="22"/>
          <w:szCs w:val="22"/>
        </w:rPr>
      </w:pPr>
      <w:r w:rsidRPr="004F3E2A">
        <w:rPr>
          <w:bCs/>
          <w:iCs/>
          <w:color w:val="000000"/>
          <w:sz w:val="22"/>
          <w:szCs w:val="22"/>
        </w:rPr>
        <w:t xml:space="preserve">Piedāvājuma cenās iekļautas visas </w:t>
      </w:r>
      <w:r w:rsidRPr="004F3E2A">
        <w:rPr>
          <w:color w:val="000000"/>
          <w:sz w:val="22"/>
          <w:szCs w:val="22"/>
        </w:rPr>
        <w:t xml:space="preserve">ar </w:t>
      </w:r>
      <w:r w:rsidR="00CF0EAD">
        <w:rPr>
          <w:color w:val="000000"/>
          <w:sz w:val="22"/>
          <w:szCs w:val="22"/>
        </w:rPr>
        <w:t>t</w:t>
      </w:r>
      <w:r w:rsidRPr="004F3E2A">
        <w:rPr>
          <w:color w:val="000000"/>
          <w:sz w:val="22"/>
          <w:szCs w:val="22"/>
        </w:rPr>
        <w:t>ehniskajā specifikācijā noteikto prasību izpildi saistītās izmaksas, tajā skaitā visi nodokļi, nodevas, visas personāla izmaksas, kā arī visas ar to netieši saistītās izmaksas, t.sk. transporta pakalpojumi u.c.</w:t>
      </w:r>
    </w:p>
    <w:p w14:paraId="59BD7352" w14:textId="77777777" w:rsidR="00845236" w:rsidRPr="004F3E2A" w:rsidRDefault="00845236" w:rsidP="00845236">
      <w:pPr>
        <w:pStyle w:val="NoSpacing"/>
        <w:rPr>
          <w:rFonts w:ascii="Times New Roman" w:hAnsi="Times New Roman"/>
        </w:rPr>
      </w:pPr>
    </w:p>
    <w:tbl>
      <w:tblPr>
        <w:tblW w:w="93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943"/>
        <w:gridCol w:w="1696"/>
        <w:gridCol w:w="2748"/>
      </w:tblGrid>
      <w:tr w:rsidR="00845236" w:rsidRPr="004F3E2A" w14:paraId="353B04AE" w14:textId="77777777" w:rsidTr="00014678">
        <w:trPr>
          <w:trHeight w:val="1131"/>
        </w:trPr>
        <w:tc>
          <w:tcPr>
            <w:tcW w:w="966" w:type="dxa"/>
            <w:shd w:val="clear" w:color="auto" w:fill="D9D9D9"/>
            <w:vAlign w:val="center"/>
          </w:tcPr>
          <w:p w14:paraId="53FDE981" w14:textId="77777777" w:rsidR="00845236" w:rsidRPr="004F3E2A" w:rsidRDefault="00845236" w:rsidP="002A513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F3E2A">
              <w:rPr>
                <w:b/>
                <w:sz w:val="22"/>
                <w:szCs w:val="22"/>
              </w:rPr>
              <w:t>Nr.p.k</w:t>
            </w:r>
            <w:proofErr w:type="spellEnd"/>
            <w:r w:rsidRPr="004F3E2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43" w:type="dxa"/>
            <w:shd w:val="clear" w:color="auto" w:fill="D9D9D9"/>
            <w:vAlign w:val="center"/>
          </w:tcPr>
          <w:p w14:paraId="4EF3D619" w14:textId="77777777" w:rsidR="00845236" w:rsidRPr="004F3E2A" w:rsidRDefault="00845236" w:rsidP="002A513E">
            <w:pPr>
              <w:jc w:val="center"/>
              <w:rPr>
                <w:b/>
                <w:sz w:val="22"/>
                <w:szCs w:val="22"/>
              </w:rPr>
            </w:pPr>
            <w:r w:rsidRPr="004F3E2A">
              <w:rPr>
                <w:b/>
                <w:sz w:val="22"/>
                <w:szCs w:val="22"/>
              </w:rPr>
              <w:t>Apdrošināmais objekts</w:t>
            </w:r>
          </w:p>
        </w:tc>
        <w:tc>
          <w:tcPr>
            <w:tcW w:w="1696" w:type="dxa"/>
            <w:shd w:val="clear" w:color="auto" w:fill="D9D9D9"/>
            <w:vAlign w:val="center"/>
          </w:tcPr>
          <w:p w14:paraId="7B696DEC" w14:textId="734F4969" w:rsidR="00845236" w:rsidRPr="004F3E2A" w:rsidRDefault="00845236" w:rsidP="002A513E">
            <w:pPr>
              <w:jc w:val="center"/>
              <w:rPr>
                <w:b/>
                <w:sz w:val="22"/>
                <w:szCs w:val="22"/>
              </w:rPr>
            </w:pPr>
            <w:bookmarkStart w:id="1" w:name="_Hlk178179529"/>
            <w:r w:rsidRPr="004F3E2A">
              <w:rPr>
                <w:b/>
                <w:sz w:val="22"/>
                <w:szCs w:val="22"/>
              </w:rPr>
              <w:t xml:space="preserve">Apdrošinājuma summa, </w:t>
            </w:r>
            <w:r w:rsidR="005A78B2">
              <w:rPr>
                <w:b/>
                <w:sz w:val="22"/>
                <w:szCs w:val="22"/>
              </w:rPr>
              <w:t xml:space="preserve">pirmā riska limits, </w:t>
            </w:r>
            <w:r w:rsidRPr="004F3E2A">
              <w:rPr>
                <w:b/>
                <w:sz w:val="22"/>
                <w:szCs w:val="22"/>
              </w:rPr>
              <w:t>EUR</w:t>
            </w:r>
            <w:bookmarkEnd w:id="1"/>
          </w:p>
        </w:tc>
        <w:tc>
          <w:tcPr>
            <w:tcW w:w="2748" w:type="dxa"/>
            <w:shd w:val="clear" w:color="auto" w:fill="D9D9D9"/>
            <w:vAlign w:val="center"/>
          </w:tcPr>
          <w:p w14:paraId="16AAE5B5" w14:textId="761D1ABA" w:rsidR="00845236" w:rsidRPr="004F3E2A" w:rsidRDefault="00845236" w:rsidP="002A513E">
            <w:pPr>
              <w:jc w:val="center"/>
              <w:rPr>
                <w:b/>
                <w:sz w:val="22"/>
                <w:szCs w:val="22"/>
              </w:rPr>
            </w:pPr>
            <w:r w:rsidRPr="004F3E2A">
              <w:rPr>
                <w:b/>
                <w:sz w:val="22"/>
                <w:szCs w:val="22"/>
              </w:rPr>
              <w:t>Prēmija 1</w:t>
            </w:r>
            <w:r w:rsidR="00014678">
              <w:rPr>
                <w:b/>
                <w:sz w:val="22"/>
                <w:szCs w:val="22"/>
              </w:rPr>
              <w:t>2 mēnešiem</w:t>
            </w:r>
            <w:r w:rsidRPr="004F3E2A">
              <w:rPr>
                <w:b/>
                <w:sz w:val="22"/>
                <w:szCs w:val="22"/>
              </w:rPr>
              <w:t>, EUR</w:t>
            </w:r>
          </w:p>
        </w:tc>
      </w:tr>
      <w:tr w:rsidR="00845236" w:rsidRPr="004F3E2A" w14:paraId="0999C511" w14:textId="77777777" w:rsidTr="00014678">
        <w:trPr>
          <w:trHeight w:val="1131"/>
        </w:trPr>
        <w:tc>
          <w:tcPr>
            <w:tcW w:w="966" w:type="dxa"/>
            <w:vAlign w:val="center"/>
          </w:tcPr>
          <w:p w14:paraId="342F5C55" w14:textId="77777777" w:rsidR="00845236" w:rsidRPr="00200CD9" w:rsidRDefault="00845236" w:rsidP="002A513E">
            <w:pPr>
              <w:rPr>
                <w:b/>
                <w:sz w:val="22"/>
                <w:szCs w:val="22"/>
              </w:rPr>
            </w:pPr>
            <w:r w:rsidRPr="00200CD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943" w:type="dxa"/>
            <w:vAlign w:val="center"/>
          </w:tcPr>
          <w:p w14:paraId="17F5E98B" w14:textId="77777777" w:rsidR="00845236" w:rsidRPr="00200CD9" w:rsidRDefault="00845236" w:rsidP="002A513E">
            <w:pPr>
              <w:rPr>
                <w:b/>
                <w:sz w:val="22"/>
                <w:szCs w:val="22"/>
              </w:rPr>
            </w:pPr>
            <w:r w:rsidRPr="00200CD9">
              <w:rPr>
                <w:b/>
                <w:sz w:val="22"/>
                <w:szCs w:val="22"/>
              </w:rPr>
              <w:t>Nekustamais īpašums</w:t>
            </w:r>
          </w:p>
        </w:tc>
        <w:tc>
          <w:tcPr>
            <w:tcW w:w="1696" w:type="dxa"/>
            <w:vAlign w:val="center"/>
          </w:tcPr>
          <w:p w14:paraId="500D49F8" w14:textId="0FF1EB39" w:rsidR="00845236" w:rsidRPr="005F3E22" w:rsidRDefault="00845236" w:rsidP="002A51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8" w:type="dxa"/>
            <w:vAlign w:val="center"/>
          </w:tcPr>
          <w:p w14:paraId="28DB8C15" w14:textId="77777777" w:rsidR="00845236" w:rsidRPr="004F3E2A" w:rsidRDefault="00845236" w:rsidP="002A513E">
            <w:pPr>
              <w:jc w:val="center"/>
              <w:rPr>
                <w:sz w:val="22"/>
                <w:szCs w:val="22"/>
              </w:rPr>
            </w:pPr>
          </w:p>
        </w:tc>
      </w:tr>
      <w:tr w:rsidR="00845236" w:rsidRPr="004F3E2A" w14:paraId="2EA4F1DB" w14:textId="77777777" w:rsidTr="00014678">
        <w:trPr>
          <w:trHeight w:val="957"/>
        </w:trPr>
        <w:tc>
          <w:tcPr>
            <w:tcW w:w="966" w:type="dxa"/>
            <w:vAlign w:val="center"/>
          </w:tcPr>
          <w:p w14:paraId="6B29E2EF" w14:textId="77777777" w:rsidR="00845236" w:rsidRPr="00BE31F4" w:rsidRDefault="00826C1A" w:rsidP="002A51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45236" w:rsidRPr="00BE31F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43" w:type="dxa"/>
            <w:vAlign w:val="center"/>
          </w:tcPr>
          <w:p w14:paraId="40F3C8C9" w14:textId="41EAA0E5" w:rsidR="00845236" w:rsidRPr="00BE31F4" w:rsidRDefault="005A78B2" w:rsidP="002A51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845236">
              <w:rPr>
                <w:b/>
                <w:sz w:val="22"/>
                <w:szCs w:val="22"/>
              </w:rPr>
              <w:t>ustama</w:t>
            </w:r>
            <w:r>
              <w:rPr>
                <w:b/>
                <w:sz w:val="22"/>
                <w:szCs w:val="22"/>
              </w:rPr>
              <w:t>is</w:t>
            </w:r>
            <w:r w:rsidR="00845236">
              <w:rPr>
                <w:b/>
                <w:sz w:val="22"/>
                <w:szCs w:val="22"/>
              </w:rPr>
              <w:t xml:space="preserve"> īpašum</w:t>
            </w:r>
            <w:r>
              <w:rPr>
                <w:b/>
                <w:sz w:val="22"/>
                <w:szCs w:val="22"/>
              </w:rPr>
              <w:t>s</w:t>
            </w:r>
            <w:r w:rsidR="00845236" w:rsidRPr="00200CD9">
              <w:rPr>
                <w:b/>
                <w:sz w:val="22"/>
                <w:szCs w:val="22"/>
              </w:rPr>
              <w:t xml:space="preserve"> (manta)</w:t>
            </w:r>
          </w:p>
        </w:tc>
        <w:tc>
          <w:tcPr>
            <w:tcW w:w="1696" w:type="dxa"/>
            <w:vAlign w:val="center"/>
          </w:tcPr>
          <w:p w14:paraId="636A9877" w14:textId="4ED99158" w:rsidR="00845236" w:rsidRPr="005F3E22" w:rsidRDefault="00845236" w:rsidP="002A51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8" w:type="dxa"/>
            <w:vAlign w:val="center"/>
          </w:tcPr>
          <w:p w14:paraId="0B67F815" w14:textId="77777777" w:rsidR="00845236" w:rsidRPr="004F3E2A" w:rsidRDefault="00845236" w:rsidP="002A513E">
            <w:pPr>
              <w:jc w:val="center"/>
              <w:rPr>
                <w:sz w:val="22"/>
                <w:szCs w:val="22"/>
              </w:rPr>
            </w:pPr>
          </w:p>
        </w:tc>
      </w:tr>
      <w:tr w:rsidR="00845236" w:rsidRPr="004F3E2A" w14:paraId="3C7D5BCF" w14:textId="77777777" w:rsidTr="00014678">
        <w:trPr>
          <w:trHeight w:val="957"/>
        </w:trPr>
        <w:tc>
          <w:tcPr>
            <w:tcW w:w="966" w:type="dxa"/>
            <w:vAlign w:val="center"/>
          </w:tcPr>
          <w:p w14:paraId="08DF2931" w14:textId="77777777" w:rsidR="00845236" w:rsidRDefault="00826C1A" w:rsidP="002A51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4523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43" w:type="dxa"/>
            <w:vAlign w:val="center"/>
          </w:tcPr>
          <w:p w14:paraId="743BECFA" w14:textId="3D017154" w:rsidR="00845236" w:rsidRPr="00AD4BD4" w:rsidRDefault="00845236" w:rsidP="00CF0EAD">
            <w:pPr>
              <w:jc w:val="both"/>
              <w:rPr>
                <w:b/>
                <w:iCs/>
                <w:sz w:val="22"/>
                <w:szCs w:val="22"/>
              </w:rPr>
            </w:pPr>
            <w:bookmarkStart w:id="2" w:name="_Hlk178179487"/>
            <w:r>
              <w:rPr>
                <w:b/>
                <w:iCs/>
                <w:sz w:val="22"/>
                <w:szCs w:val="22"/>
              </w:rPr>
              <w:t xml:space="preserve">Piemaksa par </w:t>
            </w:r>
            <w:r w:rsidR="00CF0EAD">
              <w:rPr>
                <w:b/>
                <w:iCs/>
                <w:sz w:val="22"/>
                <w:szCs w:val="22"/>
              </w:rPr>
              <w:t>t</w:t>
            </w:r>
            <w:r>
              <w:rPr>
                <w:b/>
                <w:iCs/>
                <w:sz w:val="22"/>
                <w:szCs w:val="22"/>
              </w:rPr>
              <w:t>ehniskā</w:t>
            </w:r>
            <w:r w:rsidR="001C589A">
              <w:rPr>
                <w:b/>
                <w:iCs/>
                <w:sz w:val="22"/>
                <w:szCs w:val="22"/>
              </w:rPr>
              <w:t>s</w:t>
            </w:r>
            <w:r>
              <w:rPr>
                <w:b/>
                <w:iCs/>
                <w:sz w:val="22"/>
                <w:szCs w:val="22"/>
              </w:rPr>
              <w:t xml:space="preserve"> specifikācij</w:t>
            </w:r>
            <w:r w:rsidR="001C589A">
              <w:rPr>
                <w:b/>
                <w:iCs/>
                <w:sz w:val="22"/>
                <w:szCs w:val="22"/>
              </w:rPr>
              <w:t>as</w:t>
            </w:r>
            <w:r>
              <w:rPr>
                <w:b/>
                <w:iCs/>
                <w:sz w:val="22"/>
                <w:szCs w:val="22"/>
              </w:rPr>
              <w:t xml:space="preserve"> </w:t>
            </w:r>
            <w:r w:rsidR="00AE0D8F">
              <w:rPr>
                <w:b/>
                <w:iCs/>
                <w:sz w:val="22"/>
                <w:szCs w:val="22"/>
              </w:rPr>
              <w:t>1.</w:t>
            </w:r>
            <w:r w:rsidRPr="00453EC7">
              <w:rPr>
                <w:b/>
                <w:iCs/>
                <w:sz w:val="22"/>
                <w:szCs w:val="22"/>
              </w:rPr>
              <w:t xml:space="preserve">4.7. punktā </w:t>
            </w:r>
            <w:r>
              <w:rPr>
                <w:b/>
                <w:iCs/>
                <w:sz w:val="22"/>
                <w:szCs w:val="22"/>
              </w:rPr>
              <w:t>norādīt</w:t>
            </w:r>
            <w:r w:rsidR="001C589A">
              <w:rPr>
                <w:b/>
                <w:iCs/>
                <w:sz w:val="22"/>
                <w:szCs w:val="22"/>
              </w:rPr>
              <w:t>o</w:t>
            </w:r>
            <w:r>
              <w:rPr>
                <w:b/>
                <w:iCs/>
                <w:sz w:val="22"/>
                <w:szCs w:val="22"/>
              </w:rPr>
              <w:t xml:space="preserve"> objekt</w:t>
            </w:r>
            <w:r w:rsidR="001C589A">
              <w:rPr>
                <w:b/>
                <w:iCs/>
                <w:sz w:val="22"/>
                <w:szCs w:val="22"/>
              </w:rPr>
              <w:t>u</w:t>
            </w:r>
            <w:r w:rsidR="00613AAE">
              <w:rPr>
                <w:b/>
                <w:iCs/>
                <w:sz w:val="22"/>
                <w:szCs w:val="22"/>
              </w:rPr>
              <w:t xml:space="preserve"> apdrošināšanu </w:t>
            </w:r>
            <w:r w:rsidR="00840403">
              <w:rPr>
                <w:b/>
                <w:iCs/>
                <w:sz w:val="22"/>
                <w:szCs w:val="22"/>
              </w:rPr>
              <w:t xml:space="preserve">no </w:t>
            </w:r>
            <w:r w:rsidR="001275E4">
              <w:rPr>
                <w:b/>
                <w:iCs/>
                <w:sz w:val="22"/>
                <w:szCs w:val="22"/>
              </w:rPr>
              <w:t>remont</w:t>
            </w:r>
            <w:r w:rsidR="00613AAE">
              <w:rPr>
                <w:b/>
                <w:iCs/>
                <w:sz w:val="22"/>
                <w:szCs w:val="22"/>
              </w:rPr>
              <w:t>darb</w:t>
            </w:r>
            <w:r w:rsidR="00840403">
              <w:rPr>
                <w:b/>
                <w:iCs/>
                <w:sz w:val="22"/>
                <w:szCs w:val="22"/>
              </w:rPr>
              <w:t>iem izri</w:t>
            </w:r>
            <w:r w:rsidR="00B14BAA">
              <w:rPr>
                <w:b/>
                <w:iCs/>
                <w:sz w:val="22"/>
                <w:szCs w:val="22"/>
              </w:rPr>
              <w:t>etošo risku dēļ</w:t>
            </w:r>
            <w:bookmarkEnd w:id="2"/>
          </w:p>
        </w:tc>
        <w:tc>
          <w:tcPr>
            <w:tcW w:w="1696" w:type="dxa"/>
            <w:vAlign w:val="center"/>
          </w:tcPr>
          <w:p w14:paraId="39FF2B28" w14:textId="60F88C37" w:rsidR="00845236" w:rsidRDefault="00DF64E0" w:rsidP="002A513E">
            <w:pPr>
              <w:jc w:val="center"/>
              <w:rPr>
                <w:b/>
                <w:sz w:val="22"/>
                <w:szCs w:val="22"/>
              </w:rPr>
            </w:pPr>
            <w:bookmarkStart w:id="3" w:name="_Hlk178179559"/>
            <w:r>
              <w:rPr>
                <w:b/>
                <w:sz w:val="22"/>
                <w:szCs w:val="22"/>
              </w:rPr>
              <w:t xml:space="preserve">Kopējā </w:t>
            </w:r>
            <w:r w:rsidR="007077A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apdrošinājuma summa</w:t>
            </w:r>
            <w:bookmarkEnd w:id="3"/>
          </w:p>
        </w:tc>
        <w:tc>
          <w:tcPr>
            <w:tcW w:w="2748" w:type="dxa"/>
            <w:vAlign w:val="center"/>
          </w:tcPr>
          <w:p w14:paraId="0D276C96" w14:textId="77777777" w:rsidR="00845236" w:rsidRPr="004F3E2A" w:rsidRDefault="00845236" w:rsidP="002A513E">
            <w:pPr>
              <w:jc w:val="center"/>
              <w:rPr>
                <w:sz w:val="22"/>
                <w:szCs w:val="22"/>
              </w:rPr>
            </w:pPr>
          </w:p>
        </w:tc>
      </w:tr>
      <w:tr w:rsidR="00845236" w:rsidRPr="004F3E2A" w14:paraId="077AD720" w14:textId="77777777" w:rsidTr="00014678">
        <w:trPr>
          <w:trHeight w:val="1160"/>
        </w:trPr>
        <w:tc>
          <w:tcPr>
            <w:tcW w:w="6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7D936" w14:textId="30E9A3EE" w:rsidR="00845236" w:rsidRPr="004F3E2A" w:rsidRDefault="004711DE" w:rsidP="002A513E">
            <w:pPr>
              <w:jc w:val="right"/>
              <w:rPr>
                <w:b/>
                <w:sz w:val="22"/>
                <w:szCs w:val="22"/>
              </w:rPr>
            </w:pPr>
            <w:bookmarkStart w:id="4" w:name="_Hlk178094872"/>
            <w:r w:rsidRPr="001456E6">
              <w:rPr>
                <w:b/>
                <w:sz w:val="22"/>
                <w:szCs w:val="22"/>
                <w:shd w:val="clear" w:color="auto" w:fill="D9D9D9"/>
              </w:rPr>
              <w:t>KOPĀ</w:t>
            </w:r>
            <w:r w:rsidR="00DF64E0">
              <w:rPr>
                <w:b/>
                <w:sz w:val="22"/>
                <w:szCs w:val="22"/>
                <w:shd w:val="clear" w:color="auto" w:fill="D9D9D9"/>
              </w:rPr>
              <w:t xml:space="preserve"> PAR ĪPAŠUMA APDROŠINĀŠANU</w:t>
            </w:r>
            <w:r w:rsidR="00543D85">
              <w:rPr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="00543D85" w:rsidRPr="00AB28E6">
              <w:rPr>
                <w:b/>
                <w:sz w:val="22"/>
                <w:szCs w:val="22"/>
                <w:shd w:val="clear" w:color="auto" w:fill="D9D9D9"/>
              </w:rPr>
              <w:t>(P1)</w:t>
            </w:r>
            <w:r w:rsidRPr="00AB28E6">
              <w:rPr>
                <w:b/>
                <w:sz w:val="22"/>
                <w:szCs w:val="22"/>
                <w:shd w:val="clear" w:color="auto" w:fill="D9D9D9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AB41" w14:textId="77777777" w:rsidR="00845236" w:rsidRPr="004F3E2A" w:rsidRDefault="00845236" w:rsidP="002A513E">
            <w:pPr>
              <w:jc w:val="center"/>
              <w:rPr>
                <w:sz w:val="22"/>
                <w:szCs w:val="22"/>
              </w:rPr>
            </w:pPr>
          </w:p>
        </w:tc>
      </w:tr>
      <w:bookmarkEnd w:id="4"/>
      <w:tr w:rsidR="00DF64E0" w:rsidRPr="004F3E2A" w14:paraId="5C681E93" w14:textId="77777777" w:rsidTr="00014678">
        <w:trPr>
          <w:trHeight w:val="957"/>
        </w:trPr>
        <w:tc>
          <w:tcPr>
            <w:tcW w:w="966" w:type="dxa"/>
            <w:vAlign w:val="center"/>
          </w:tcPr>
          <w:p w14:paraId="1B29D9E6" w14:textId="4F2B5756" w:rsidR="00DF64E0" w:rsidRDefault="00D11A89" w:rsidP="006A69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</w:t>
            </w:r>
          </w:p>
        </w:tc>
        <w:tc>
          <w:tcPr>
            <w:tcW w:w="3943" w:type="dxa"/>
            <w:vAlign w:val="center"/>
          </w:tcPr>
          <w:p w14:paraId="2F98FB29" w14:textId="4E71F28A" w:rsidR="00DF64E0" w:rsidRPr="00AD4BD4" w:rsidRDefault="00014678" w:rsidP="006A69E5">
            <w:pPr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C</w:t>
            </w:r>
            <w:r w:rsidR="00D11A89">
              <w:rPr>
                <w:b/>
                <w:iCs/>
                <w:sz w:val="22"/>
                <w:szCs w:val="22"/>
              </w:rPr>
              <w:t>iviltiesiskā atbildība</w:t>
            </w:r>
            <w:r w:rsidR="007077AA">
              <w:rPr>
                <w:b/>
                <w:iCs/>
                <w:sz w:val="22"/>
                <w:szCs w:val="22"/>
              </w:rPr>
              <w:t xml:space="preserve"> (P6)</w:t>
            </w:r>
          </w:p>
        </w:tc>
        <w:tc>
          <w:tcPr>
            <w:tcW w:w="1696" w:type="dxa"/>
            <w:vAlign w:val="center"/>
          </w:tcPr>
          <w:p w14:paraId="1AE82CFD" w14:textId="2BEB9DB7" w:rsidR="00DF64E0" w:rsidRDefault="00DF64E0" w:rsidP="006A69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8" w:type="dxa"/>
            <w:vAlign w:val="center"/>
          </w:tcPr>
          <w:p w14:paraId="58129843" w14:textId="77777777" w:rsidR="00DF64E0" w:rsidRPr="004F3E2A" w:rsidRDefault="00DF64E0" w:rsidP="006A69E5">
            <w:pPr>
              <w:jc w:val="center"/>
              <w:rPr>
                <w:sz w:val="22"/>
                <w:szCs w:val="22"/>
              </w:rPr>
            </w:pPr>
          </w:p>
        </w:tc>
      </w:tr>
      <w:tr w:rsidR="00014678" w:rsidRPr="004F3E2A" w14:paraId="69E10A59" w14:textId="77777777" w:rsidTr="00014678">
        <w:trPr>
          <w:trHeight w:val="1160"/>
        </w:trPr>
        <w:tc>
          <w:tcPr>
            <w:tcW w:w="6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30ABBD" w14:textId="68E1AF92" w:rsidR="00014678" w:rsidRPr="004F3E2A" w:rsidRDefault="00014678" w:rsidP="006A69E5">
            <w:pPr>
              <w:jc w:val="right"/>
              <w:rPr>
                <w:b/>
                <w:sz w:val="22"/>
                <w:szCs w:val="22"/>
              </w:rPr>
            </w:pPr>
            <w:r w:rsidRPr="001456E6">
              <w:rPr>
                <w:b/>
                <w:sz w:val="22"/>
                <w:szCs w:val="22"/>
                <w:shd w:val="clear" w:color="auto" w:fill="D9D9D9"/>
              </w:rPr>
              <w:t>KOPĀ</w:t>
            </w:r>
            <w:r>
              <w:rPr>
                <w:b/>
                <w:sz w:val="22"/>
                <w:szCs w:val="22"/>
                <w:shd w:val="clear" w:color="auto" w:fill="D9D9D9"/>
              </w:rPr>
              <w:t xml:space="preserve"> PAR ĪPAŠUMA UN CIVILTIESISKĀS ATBILDĪBAS APDROŠINĀŠANU</w:t>
            </w:r>
            <w:r w:rsidRPr="001456E6">
              <w:rPr>
                <w:b/>
                <w:sz w:val="22"/>
                <w:szCs w:val="22"/>
                <w:shd w:val="clear" w:color="auto" w:fill="D9D9D9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791" w14:textId="77777777" w:rsidR="00014678" w:rsidRPr="004F3E2A" w:rsidRDefault="00014678" w:rsidP="006A69E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AA0A01" w14:textId="77777777" w:rsidR="00333514" w:rsidRDefault="00333514"/>
    <w:p w14:paraId="0E9B996E" w14:textId="79009D88" w:rsidR="00845236" w:rsidRDefault="00845236" w:rsidP="00845236">
      <w:pPr>
        <w:spacing w:before="120"/>
        <w:rPr>
          <w:sz w:val="10"/>
          <w:szCs w:val="10"/>
        </w:rPr>
      </w:pPr>
    </w:p>
    <w:p w14:paraId="077A7E46" w14:textId="77777777" w:rsidR="00022703" w:rsidRPr="00022703" w:rsidRDefault="00022703" w:rsidP="00022703">
      <w:pPr>
        <w:spacing w:line="360" w:lineRule="auto"/>
        <w:ind w:left="3960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022703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Vārds, uzvārds: _________________________________</w:t>
      </w:r>
    </w:p>
    <w:p w14:paraId="014B0166" w14:textId="77777777" w:rsidR="00022703" w:rsidRPr="00022703" w:rsidRDefault="00022703" w:rsidP="00022703">
      <w:pPr>
        <w:spacing w:line="360" w:lineRule="auto"/>
        <w:ind w:left="3960"/>
        <w:rPr>
          <w:rFonts w:eastAsiaTheme="minorHAnsi"/>
          <w:kern w:val="2"/>
          <w:sz w:val="18"/>
          <w:szCs w:val="18"/>
          <w:lang w:eastAsia="en-US"/>
          <w14:ligatures w14:val="standardContextual"/>
        </w:rPr>
      </w:pPr>
      <w:r w:rsidRPr="00022703">
        <w:rPr>
          <w:rFonts w:eastAsiaTheme="minorHAnsi"/>
          <w:kern w:val="2"/>
          <w:sz w:val="18"/>
          <w:szCs w:val="18"/>
          <w:lang w:eastAsia="en-US"/>
          <w14:ligatures w14:val="standardContextual"/>
        </w:rPr>
        <w:t>Pretendenta vadītājs vai pilnvarotais pārstāvis</w:t>
      </w:r>
    </w:p>
    <w:p w14:paraId="358161D9" w14:textId="77777777" w:rsidR="00022703" w:rsidRPr="00022703" w:rsidRDefault="00022703" w:rsidP="00022703">
      <w:pPr>
        <w:spacing w:line="360" w:lineRule="auto"/>
        <w:ind w:left="3960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022703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Amats: ________________________________________</w:t>
      </w:r>
    </w:p>
    <w:p w14:paraId="3F9399B9" w14:textId="77777777" w:rsidR="00022703" w:rsidRPr="00022703" w:rsidRDefault="00022703" w:rsidP="00022703">
      <w:pPr>
        <w:ind w:left="3960"/>
        <w:jc w:val="both"/>
        <w:rPr>
          <w:sz w:val="22"/>
          <w:szCs w:val="22"/>
          <w:lang w:eastAsia="en-US"/>
        </w:rPr>
      </w:pPr>
      <w:r w:rsidRPr="00022703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Sabiedrības nosaukums:___________________________</w:t>
      </w:r>
    </w:p>
    <w:p w14:paraId="27A867EA" w14:textId="77777777" w:rsidR="00CF0EAD" w:rsidRPr="00CA7FA5" w:rsidRDefault="00CF0EAD" w:rsidP="00845236">
      <w:pPr>
        <w:spacing w:before="120"/>
        <w:rPr>
          <w:sz w:val="10"/>
          <w:szCs w:val="10"/>
        </w:rPr>
      </w:pPr>
    </w:p>
    <w:p w14:paraId="377D8204" w14:textId="77777777" w:rsidR="00D11724" w:rsidRDefault="00D11724" w:rsidP="00D11724">
      <w:pPr>
        <w:widowControl w:val="0"/>
        <w:rPr>
          <w:sz w:val="20"/>
          <w:szCs w:val="20"/>
        </w:rPr>
      </w:pPr>
    </w:p>
    <w:p w14:paraId="64F1A51F" w14:textId="77777777" w:rsidR="00D11724" w:rsidRDefault="00D11724" w:rsidP="00D11724">
      <w:pPr>
        <w:widowControl w:val="0"/>
        <w:rPr>
          <w:sz w:val="20"/>
          <w:szCs w:val="20"/>
        </w:rPr>
      </w:pPr>
    </w:p>
    <w:p w14:paraId="25589604" w14:textId="77777777" w:rsidR="00D11724" w:rsidRDefault="00D11724" w:rsidP="00D11724">
      <w:pPr>
        <w:widowControl w:val="0"/>
        <w:rPr>
          <w:sz w:val="20"/>
          <w:szCs w:val="20"/>
        </w:rPr>
      </w:pPr>
    </w:p>
    <w:p w14:paraId="527FE5AD" w14:textId="77777777" w:rsidR="008F1B91" w:rsidRDefault="008F1B91"/>
    <w:sectPr w:rsidR="008F1B91" w:rsidSect="00AA5415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724"/>
    <w:rsid w:val="00014678"/>
    <w:rsid w:val="00022703"/>
    <w:rsid w:val="0003425E"/>
    <w:rsid w:val="001275E4"/>
    <w:rsid w:val="00131E52"/>
    <w:rsid w:val="001456E6"/>
    <w:rsid w:val="001C589A"/>
    <w:rsid w:val="001F2545"/>
    <w:rsid w:val="00333514"/>
    <w:rsid w:val="003A5AF3"/>
    <w:rsid w:val="003F4A97"/>
    <w:rsid w:val="004013C0"/>
    <w:rsid w:val="004509AD"/>
    <w:rsid w:val="00453EC7"/>
    <w:rsid w:val="004711DE"/>
    <w:rsid w:val="00543D85"/>
    <w:rsid w:val="005665D4"/>
    <w:rsid w:val="005A78B2"/>
    <w:rsid w:val="005B42E1"/>
    <w:rsid w:val="005C7F1C"/>
    <w:rsid w:val="005E6319"/>
    <w:rsid w:val="00613AAE"/>
    <w:rsid w:val="00661EC2"/>
    <w:rsid w:val="00675026"/>
    <w:rsid w:val="00680FB9"/>
    <w:rsid w:val="00683D1A"/>
    <w:rsid w:val="007077AA"/>
    <w:rsid w:val="007D7A09"/>
    <w:rsid w:val="00824814"/>
    <w:rsid w:val="00826C1A"/>
    <w:rsid w:val="00840403"/>
    <w:rsid w:val="00845236"/>
    <w:rsid w:val="00894445"/>
    <w:rsid w:val="008F1B91"/>
    <w:rsid w:val="009231D4"/>
    <w:rsid w:val="00965053"/>
    <w:rsid w:val="009E33CC"/>
    <w:rsid w:val="00A63CCD"/>
    <w:rsid w:val="00AA5415"/>
    <w:rsid w:val="00AB28E6"/>
    <w:rsid w:val="00AE0D8F"/>
    <w:rsid w:val="00AE63DC"/>
    <w:rsid w:val="00B14BAA"/>
    <w:rsid w:val="00B25A79"/>
    <w:rsid w:val="00B33E22"/>
    <w:rsid w:val="00B479CB"/>
    <w:rsid w:val="00BB3BCB"/>
    <w:rsid w:val="00BC3AD5"/>
    <w:rsid w:val="00C24750"/>
    <w:rsid w:val="00CF0EAD"/>
    <w:rsid w:val="00D11724"/>
    <w:rsid w:val="00D11A89"/>
    <w:rsid w:val="00D23998"/>
    <w:rsid w:val="00D35469"/>
    <w:rsid w:val="00D9670D"/>
    <w:rsid w:val="00DD5534"/>
    <w:rsid w:val="00DF64E0"/>
    <w:rsid w:val="00E036AB"/>
    <w:rsid w:val="00E67BEB"/>
    <w:rsid w:val="00E94924"/>
    <w:rsid w:val="00EF3DA8"/>
    <w:rsid w:val="00F40981"/>
    <w:rsid w:val="00F5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42B5"/>
  <w15:chartTrackingRefBased/>
  <w15:docId w15:val="{144F1F87-A88A-47F6-9D27-2660DFD9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5236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F0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E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EA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EA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E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EA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CCD9-D2E7-43DD-A770-09A6C214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Krastiņa-Zudāne</dc:creator>
  <cp:keywords/>
  <dc:description/>
  <cp:lastModifiedBy>Laima Madara Šveiduka</cp:lastModifiedBy>
  <cp:revision>3</cp:revision>
  <cp:lastPrinted>2021-09-20T12:04:00Z</cp:lastPrinted>
  <dcterms:created xsi:type="dcterms:W3CDTF">2026-07-09T20:35:00Z</dcterms:created>
  <dcterms:modified xsi:type="dcterms:W3CDTF">2026-08-12T07:13:00Z</dcterms:modified>
</cp:coreProperties>
</file>