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B16C0E" w14:textId="77777777" w:rsidR="00F03AD5" w:rsidRPr="00C54FC1" w:rsidRDefault="00F03AD5" w:rsidP="00F03AD5">
      <w:pPr>
        <w:spacing w:after="0"/>
        <w:jc w:val="right"/>
        <w:rPr>
          <w:rFonts w:ascii="Arial" w:hAnsi="Arial" w:cs="Arial"/>
          <w:sz w:val="20"/>
          <w:szCs w:val="20"/>
        </w:rPr>
      </w:pPr>
      <w:bookmarkStart w:id="0" w:name="_Hlk175570921"/>
      <w:bookmarkStart w:id="1" w:name="tehniskā-specifikācija"/>
      <w:r w:rsidRPr="00C54FC1">
        <w:rPr>
          <w:rFonts w:ascii="Arial" w:hAnsi="Arial" w:cs="Arial"/>
          <w:sz w:val="20"/>
          <w:szCs w:val="20"/>
        </w:rPr>
        <w:t xml:space="preserve">Atklāta konkursa LVP </w:t>
      </w:r>
      <w:r>
        <w:rPr>
          <w:rFonts w:ascii="Arial" w:hAnsi="Arial" w:cs="Arial"/>
          <w:sz w:val="20"/>
          <w:szCs w:val="20"/>
        </w:rPr>
        <w:t>2026/158</w:t>
      </w:r>
    </w:p>
    <w:p w14:paraId="188B00C6" w14:textId="4BE7A717" w:rsidR="00F03AD5" w:rsidRPr="00C54FC1" w:rsidRDefault="00F03AD5" w:rsidP="00F03AD5">
      <w:pPr>
        <w:pStyle w:val="Bezatstarpm"/>
        <w:jc w:val="right"/>
        <w:rPr>
          <w:rFonts w:ascii="Arial" w:hAnsi="Arial" w:cs="Arial"/>
          <w:b/>
          <w:sz w:val="20"/>
          <w:szCs w:val="20"/>
        </w:rPr>
      </w:pPr>
      <w:r w:rsidRPr="00C54FC1">
        <w:rPr>
          <w:rFonts w:ascii="Arial" w:hAnsi="Arial" w:cs="Arial"/>
          <w:b/>
          <w:sz w:val="20"/>
          <w:szCs w:val="20"/>
        </w:rPr>
        <w:t xml:space="preserve"> nolikuma </w:t>
      </w:r>
      <w:r>
        <w:rPr>
          <w:rFonts w:ascii="Arial" w:hAnsi="Arial" w:cs="Arial"/>
          <w:b/>
          <w:sz w:val="20"/>
          <w:szCs w:val="20"/>
        </w:rPr>
        <w:t>3</w:t>
      </w:r>
      <w:r w:rsidRPr="00C54FC1">
        <w:rPr>
          <w:rFonts w:ascii="Arial" w:hAnsi="Arial" w:cs="Arial"/>
          <w:b/>
          <w:sz w:val="20"/>
          <w:szCs w:val="20"/>
        </w:rPr>
        <w:t>.pielikums</w:t>
      </w:r>
    </w:p>
    <w:bookmarkEnd w:id="0"/>
    <w:p w14:paraId="5E49F55C" w14:textId="2BC30BE7" w:rsidR="00885095" w:rsidRPr="00FD4AB9" w:rsidRDefault="00000000" w:rsidP="00F143F5">
      <w:pPr>
        <w:pStyle w:val="Virsraksts1"/>
        <w:jc w:val="center"/>
        <w:rPr>
          <w:rFonts w:ascii="Arial" w:hAnsi="Arial" w:cs="Arial"/>
          <w:color w:val="auto"/>
          <w:sz w:val="24"/>
          <w:szCs w:val="24"/>
          <w:lang w:val="lv-LV"/>
        </w:rPr>
      </w:pPr>
      <w:r w:rsidRPr="00FD4AB9">
        <w:rPr>
          <w:rFonts w:ascii="Arial" w:hAnsi="Arial" w:cs="Arial"/>
          <w:color w:val="auto"/>
          <w:sz w:val="24"/>
          <w:szCs w:val="24"/>
          <w:lang w:val="lv-LV"/>
        </w:rPr>
        <w:t>TEHNISKĀ SPECIFIKĀCIJA</w:t>
      </w:r>
    </w:p>
    <w:p w14:paraId="093D1383" w14:textId="77777777" w:rsidR="003602EF" w:rsidRPr="00FD4AB9" w:rsidRDefault="00000000" w:rsidP="003602EF">
      <w:pPr>
        <w:pStyle w:val="Virsraksts2"/>
        <w:jc w:val="center"/>
        <w:rPr>
          <w:rFonts w:ascii="Arial" w:hAnsi="Arial" w:cs="Arial"/>
          <w:color w:val="auto"/>
          <w:sz w:val="24"/>
          <w:szCs w:val="24"/>
          <w:lang w:val="lv-LV"/>
        </w:rPr>
      </w:pPr>
      <w:bookmarkStart w:id="2" w:name="X9497654de32f397d1b577be992ca9db704457da"/>
      <w:r w:rsidRPr="00FD4AB9">
        <w:rPr>
          <w:rFonts w:ascii="Arial" w:hAnsi="Arial" w:cs="Arial"/>
          <w:color w:val="auto"/>
          <w:sz w:val="24"/>
          <w:szCs w:val="24"/>
          <w:lang w:val="lv-LV"/>
        </w:rPr>
        <w:t>Reklāmas stendu izgatavošana, piegāde un uzstādīšana</w:t>
      </w:r>
      <w:bookmarkStart w:id="3" w:name="iepirkuma-priekšmets"/>
    </w:p>
    <w:p w14:paraId="6113033B" w14:textId="77AE7FA3" w:rsidR="00885095" w:rsidRPr="00FD4AB9" w:rsidRDefault="002B4D7C" w:rsidP="00F143F5">
      <w:pPr>
        <w:pStyle w:val="FirstParagraph"/>
        <w:numPr>
          <w:ilvl w:val="0"/>
          <w:numId w:val="22"/>
        </w:numPr>
        <w:ind w:left="0" w:firstLine="0"/>
        <w:jc w:val="both"/>
        <w:rPr>
          <w:rFonts w:ascii="Arial" w:hAnsi="Arial" w:cs="Arial"/>
          <w:lang w:val="lv-LV"/>
        </w:rPr>
      </w:pPr>
      <w:r w:rsidRPr="00FD4AB9">
        <w:rPr>
          <w:rFonts w:ascii="Arial" w:hAnsi="Arial" w:cs="Arial"/>
          <w:lang w:val="lv-LV"/>
        </w:rPr>
        <w:t xml:space="preserve">Izpildītājam ir jāveic </w:t>
      </w:r>
      <w:r w:rsidR="00F03AD5">
        <w:rPr>
          <w:rFonts w:ascii="Arial" w:hAnsi="Arial" w:cs="Arial"/>
          <w:lang w:val="lv-LV"/>
        </w:rPr>
        <w:t xml:space="preserve">esošo reklāmas stendu demontāža, </w:t>
      </w:r>
      <w:r w:rsidRPr="00FD4AB9">
        <w:rPr>
          <w:rFonts w:ascii="Arial" w:hAnsi="Arial" w:cs="Arial"/>
          <w:lang w:val="lv-LV"/>
        </w:rPr>
        <w:t>jaunu reklāmas stendu izgatavošana,</w:t>
      </w:r>
      <w:r w:rsidR="001B32BB" w:rsidRPr="001B32BB">
        <w:rPr>
          <w:rFonts w:ascii="Arial" w:hAnsi="Arial" w:cs="Arial"/>
          <w:lang w:val="lv-LV"/>
        </w:rPr>
        <w:t xml:space="preserve"> </w:t>
      </w:r>
      <w:r w:rsidRPr="00FD4AB9">
        <w:rPr>
          <w:rFonts w:ascii="Arial" w:hAnsi="Arial" w:cs="Arial"/>
          <w:lang w:val="lv-LV"/>
        </w:rPr>
        <w:t>piegāde</w:t>
      </w:r>
      <w:r w:rsidR="001B32BB">
        <w:rPr>
          <w:rFonts w:ascii="Arial" w:hAnsi="Arial" w:cs="Arial"/>
          <w:lang w:val="lv-LV"/>
        </w:rPr>
        <w:t xml:space="preserve"> </w:t>
      </w:r>
      <w:r w:rsidR="001B32BB" w:rsidRPr="001B32BB">
        <w:rPr>
          <w:rFonts w:ascii="Arial" w:hAnsi="Arial" w:cs="Arial"/>
          <w:lang w:val="lv-LV"/>
        </w:rPr>
        <w:t xml:space="preserve">un </w:t>
      </w:r>
      <w:r w:rsidRPr="00FD4AB9">
        <w:rPr>
          <w:rFonts w:ascii="Arial" w:hAnsi="Arial" w:cs="Arial"/>
          <w:lang w:val="lv-LV"/>
        </w:rPr>
        <w:t>uzstādīšana, nodrošinot to pilnīgu gatavību ekspluatācijai. Izpildītājam jānodrošina visi nepieciešamie materiāli, konstrukcijas, stiprinājumi, montāžas darbi, pamatu izbūve, teritorijas sakārtošana un citi darbi, kas nepieciešami pilnīgai līguma izpildei.</w:t>
      </w:r>
    </w:p>
    <w:p w14:paraId="16AD30C7" w14:textId="77777777" w:rsidR="002B4D7C" w:rsidRPr="00FD4AB9" w:rsidRDefault="002B4D7C" w:rsidP="00A97EC1">
      <w:pPr>
        <w:pStyle w:val="Pamatteksts"/>
        <w:numPr>
          <w:ilvl w:val="0"/>
          <w:numId w:val="22"/>
        </w:numPr>
        <w:ind w:left="0" w:firstLine="0"/>
        <w:jc w:val="both"/>
        <w:rPr>
          <w:rFonts w:ascii="Arial" w:hAnsi="Arial" w:cs="Arial"/>
          <w:lang w:val="lv-LV"/>
        </w:rPr>
      </w:pPr>
      <w:bookmarkStart w:id="4" w:name="vispārīgās-prasības"/>
      <w:bookmarkEnd w:id="1"/>
      <w:bookmarkEnd w:id="2"/>
      <w:bookmarkEnd w:id="3"/>
      <w:r w:rsidRPr="00FD4AB9">
        <w:rPr>
          <w:rFonts w:ascii="Arial" w:hAnsi="Arial" w:cs="Arial"/>
          <w:lang w:val="lv-LV"/>
        </w:rPr>
        <w:t>R</w:t>
      </w:r>
      <w:r w:rsidR="003B1E7B" w:rsidRPr="00FD4AB9">
        <w:rPr>
          <w:rFonts w:ascii="Arial" w:hAnsi="Arial" w:cs="Arial"/>
          <w:lang w:val="lv-LV"/>
        </w:rPr>
        <w:t>eklāmas stendiem pēc ārējā izskata, gabarītiem, proporcijām, konstrukcijas risinājuma, metāla karkasa, dekoratīvajiem elementiem, krāsojuma, virsmas apstrādes jābūt identiskiem Pasūtītāja īpašumā</w:t>
      </w:r>
      <w:r w:rsidR="00125126" w:rsidRPr="00FD4AB9">
        <w:rPr>
          <w:rFonts w:ascii="Arial" w:hAnsi="Arial" w:cs="Arial"/>
          <w:lang w:val="lv-LV"/>
        </w:rPr>
        <w:t xml:space="preserve"> esošajiem, pilsētā uzstādītajiem</w:t>
      </w:r>
      <w:r w:rsidR="003B1E7B" w:rsidRPr="00FD4AB9">
        <w:rPr>
          <w:rFonts w:ascii="Arial" w:hAnsi="Arial" w:cs="Arial"/>
          <w:lang w:val="lv-LV"/>
        </w:rPr>
        <w:t xml:space="preserve"> reklāmas stendiem, izņemot šajā tehniskajā specifikācijā noteiktās prasības par stiprinājumu un pamatu konstrukciju.</w:t>
      </w:r>
      <w:bookmarkStart w:id="5" w:name="reklāmas-stenda-izmēri"/>
      <w:bookmarkEnd w:id="4"/>
    </w:p>
    <w:p w14:paraId="667642B6" w14:textId="378BB967" w:rsidR="00885095" w:rsidRPr="00FD4AB9" w:rsidRDefault="00000000" w:rsidP="00A97EC1">
      <w:pPr>
        <w:pStyle w:val="Pamatteksts"/>
        <w:numPr>
          <w:ilvl w:val="0"/>
          <w:numId w:val="22"/>
        </w:numPr>
        <w:ind w:left="0" w:firstLine="0"/>
        <w:jc w:val="both"/>
        <w:rPr>
          <w:rFonts w:ascii="Arial" w:hAnsi="Arial" w:cs="Arial"/>
          <w:lang w:val="lv-LV"/>
        </w:rPr>
      </w:pPr>
      <w:r w:rsidRPr="00FD4AB9">
        <w:rPr>
          <w:rFonts w:ascii="Arial" w:hAnsi="Arial" w:cs="Arial"/>
          <w:lang w:val="lv-LV"/>
        </w:rPr>
        <w:t>Reklāmas stenda izmēri</w:t>
      </w:r>
      <w:r w:rsidR="001B32BB">
        <w:rPr>
          <w:rFonts w:ascii="Arial" w:hAnsi="Arial" w:cs="Arial"/>
          <w:lang w:val="lv-LV"/>
        </w:rPr>
        <w:t xml:space="preserve"> (P</w:t>
      </w:r>
      <w:r w:rsidR="001B32BB" w:rsidRPr="00FD4AB9">
        <w:rPr>
          <w:rFonts w:ascii="Arial" w:hAnsi="Arial" w:cs="Arial"/>
          <w:lang w:val="lv-LV"/>
        </w:rPr>
        <w:t xml:space="preserve">ielikums </w:t>
      </w:r>
      <w:r w:rsidR="001B32BB">
        <w:rPr>
          <w:rFonts w:ascii="Arial" w:hAnsi="Arial" w:cs="Arial"/>
          <w:lang w:val="lv-LV"/>
        </w:rPr>
        <w:t>Nr.1)</w:t>
      </w:r>
      <w:r w:rsidR="007C64B1" w:rsidRPr="00FD4AB9">
        <w:rPr>
          <w:rFonts w:ascii="Arial" w:hAnsi="Arial" w:cs="Arial"/>
          <w:lang w:val="lv-LV"/>
        </w:rPr>
        <w:t>:</w:t>
      </w:r>
    </w:p>
    <w:p w14:paraId="4A6F6E51" w14:textId="60382DD5" w:rsidR="00BA72DB" w:rsidRPr="00FD4AB9" w:rsidRDefault="003216F7" w:rsidP="00A97EC1">
      <w:pPr>
        <w:pStyle w:val="Pamatteksts"/>
        <w:numPr>
          <w:ilvl w:val="1"/>
          <w:numId w:val="22"/>
        </w:numPr>
        <w:jc w:val="both"/>
        <w:rPr>
          <w:rFonts w:ascii="Arial" w:hAnsi="Arial" w:cs="Arial"/>
          <w:lang w:val="lv-LV"/>
        </w:rPr>
      </w:pPr>
      <w:r>
        <w:rPr>
          <w:rFonts w:ascii="Arial" w:hAnsi="Arial" w:cs="Arial"/>
          <w:lang w:val="lv-LV"/>
        </w:rPr>
        <w:t>G</w:t>
      </w:r>
      <w:r w:rsidR="00BA72DB" w:rsidRPr="00FD4AB9">
        <w:rPr>
          <w:rFonts w:ascii="Arial" w:hAnsi="Arial" w:cs="Arial"/>
          <w:lang w:val="lv-LV"/>
        </w:rPr>
        <w:t>arums – 63</w:t>
      </w:r>
      <w:r w:rsidR="00AC7BD9" w:rsidRPr="00FD4AB9">
        <w:rPr>
          <w:rFonts w:ascii="Arial" w:hAnsi="Arial" w:cs="Arial"/>
          <w:lang w:val="lv-LV"/>
        </w:rPr>
        <w:t>7</w:t>
      </w:r>
      <w:r w:rsidR="005464CB">
        <w:rPr>
          <w:rFonts w:ascii="Arial" w:hAnsi="Arial" w:cs="Arial"/>
          <w:lang w:val="lv-LV"/>
        </w:rPr>
        <w:t>2</w:t>
      </w:r>
      <w:r w:rsidR="00BA72DB" w:rsidRPr="00FD4AB9">
        <w:rPr>
          <w:rFonts w:ascii="Arial" w:hAnsi="Arial" w:cs="Arial"/>
          <w:lang w:val="lv-LV"/>
        </w:rPr>
        <w:t xml:space="preserve"> mm;</w:t>
      </w:r>
    </w:p>
    <w:p w14:paraId="16A1162B" w14:textId="4CED7A5E" w:rsidR="00885095" w:rsidRDefault="003216F7" w:rsidP="00A97EC1">
      <w:pPr>
        <w:pStyle w:val="Pamatteksts"/>
        <w:numPr>
          <w:ilvl w:val="1"/>
          <w:numId w:val="22"/>
        </w:numPr>
        <w:jc w:val="both"/>
        <w:rPr>
          <w:rFonts w:ascii="Arial" w:hAnsi="Arial" w:cs="Arial"/>
          <w:lang w:val="lv-LV"/>
        </w:rPr>
      </w:pPr>
      <w:r>
        <w:rPr>
          <w:rFonts w:ascii="Arial" w:hAnsi="Arial" w:cs="Arial"/>
          <w:lang w:val="lv-LV"/>
        </w:rPr>
        <w:t>A</w:t>
      </w:r>
      <w:r w:rsidR="00BA72DB" w:rsidRPr="00FD4AB9">
        <w:rPr>
          <w:rFonts w:ascii="Arial" w:hAnsi="Arial" w:cs="Arial"/>
          <w:lang w:val="lv-LV"/>
        </w:rPr>
        <w:t>ugstums – 1</w:t>
      </w:r>
      <w:r w:rsidR="00AC7BD9" w:rsidRPr="00FD4AB9">
        <w:rPr>
          <w:rFonts w:ascii="Arial" w:hAnsi="Arial" w:cs="Arial"/>
          <w:lang w:val="lv-LV"/>
        </w:rPr>
        <w:t>4</w:t>
      </w:r>
      <w:r w:rsidR="005464CB">
        <w:rPr>
          <w:rFonts w:ascii="Arial" w:hAnsi="Arial" w:cs="Arial"/>
          <w:lang w:val="lv-LV"/>
        </w:rPr>
        <w:t>18</w:t>
      </w:r>
      <w:r w:rsidR="00BA72DB" w:rsidRPr="00FD4AB9">
        <w:rPr>
          <w:rFonts w:ascii="Arial" w:hAnsi="Arial" w:cs="Arial"/>
          <w:lang w:val="lv-LV"/>
        </w:rPr>
        <w:t xml:space="preserve"> mm</w:t>
      </w:r>
      <w:r w:rsidR="005464CB">
        <w:rPr>
          <w:rFonts w:ascii="Arial" w:hAnsi="Arial" w:cs="Arial"/>
          <w:lang w:val="lv-LV"/>
        </w:rPr>
        <w:t>:</w:t>
      </w:r>
    </w:p>
    <w:p w14:paraId="3C6000A8" w14:textId="3FF580C8" w:rsidR="003216F7" w:rsidRPr="00FD4AB9" w:rsidRDefault="003216F7" w:rsidP="00A97EC1">
      <w:pPr>
        <w:pStyle w:val="Pamatteksts"/>
        <w:numPr>
          <w:ilvl w:val="1"/>
          <w:numId w:val="22"/>
        </w:numPr>
        <w:jc w:val="both"/>
        <w:rPr>
          <w:rFonts w:ascii="Arial" w:hAnsi="Arial" w:cs="Arial"/>
          <w:lang w:val="lv-LV"/>
        </w:rPr>
      </w:pPr>
      <w:r>
        <w:rPr>
          <w:rFonts w:ascii="Arial" w:hAnsi="Arial" w:cs="Arial"/>
          <w:lang w:val="lv-LV"/>
        </w:rPr>
        <w:t>Platums – 120 mm</w:t>
      </w:r>
      <w:r w:rsidR="005464CB">
        <w:rPr>
          <w:rFonts w:ascii="Arial" w:hAnsi="Arial" w:cs="Arial"/>
          <w:lang w:val="lv-LV"/>
        </w:rPr>
        <w:t xml:space="preserve"> – Attēls Nr.3.</w:t>
      </w:r>
    </w:p>
    <w:p w14:paraId="68969593" w14:textId="7C639A28" w:rsidR="00885095" w:rsidRPr="00FD4AB9" w:rsidRDefault="00A97EC1" w:rsidP="00A97EC1">
      <w:pPr>
        <w:pStyle w:val="Pamatteksts"/>
        <w:numPr>
          <w:ilvl w:val="1"/>
          <w:numId w:val="22"/>
        </w:numPr>
        <w:jc w:val="both"/>
        <w:rPr>
          <w:rFonts w:ascii="Arial" w:hAnsi="Arial" w:cs="Arial"/>
          <w:lang w:val="lv-LV"/>
        </w:rPr>
      </w:pPr>
      <w:r w:rsidRPr="00FD4AB9">
        <w:rPr>
          <w:rFonts w:ascii="Arial" w:hAnsi="Arial" w:cs="Arial"/>
          <w:lang w:val="lv-LV"/>
        </w:rPr>
        <w:t>Pieļaujamā izmēru novirze nedrīkst pārsniegt ±</w:t>
      </w:r>
      <w:r w:rsidR="003D6784" w:rsidRPr="00FD4AB9">
        <w:rPr>
          <w:rFonts w:ascii="Arial" w:hAnsi="Arial" w:cs="Arial"/>
          <w:lang w:val="lv-LV"/>
        </w:rPr>
        <w:t>5</w:t>
      </w:r>
      <w:r w:rsidRPr="00FD4AB9">
        <w:rPr>
          <w:rFonts w:ascii="Arial" w:hAnsi="Arial" w:cs="Arial"/>
          <w:lang w:val="lv-LV"/>
        </w:rPr>
        <w:t xml:space="preserve"> mm.</w:t>
      </w:r>
    </w:p>
    <w:p w14:paraId="3AC7E366" w14:textId="3EA42580" w:rsidR="001D281C" w:rsidRPr="00FD4AB9" w:rsidRDefault="001D281C" w:rsidP="00A97EC1">
      <w:pPr>
        <w:pStyle w:val="Pamatteksts"/>
        <w:numPr>
          <w:ilvl w:val="0"/>
          <w:numId w:val="22"/>
        </w:numPr>
        <w:ind w:left="0" w:firstLine="0"/>
        <w:jc w:val="both"/>
        <w:rPr>
          <w:rFonts w:ascii="Arial" w:hAnsi="Arial" w:cs="Arial"/>
          <w:lang w:val="lv-LV"/>
        </w:rPr>
      </w:pPr>
      <w:bookmarkStart w:id="6" w:name="konstrukcija"/>
      <w:bookmarkEnd w:id="5"/>
      <w:r w:rsidRPr="00FD4AB9">
        <w:rPr>
          <w:rFonts w:ascii="Arial" w:hAnsi="Arial" w:cs="Arial"/>
          <w:lang w:val="lv-LV"/>
        </w:rPr>
        <w:t>Materiāli reklāmas stendam:</w:t>
      </w:r>
    </w:p>
    <w:p w14:paraId="22936CE9" w14:textId="515EAB3D" w:rsidR="001D281C" w:rsidRPr="00FD4AB9" w:rsidRDefault="001D281C" w:rsidP="001D281C">
      <w:pPr>
        <w:pStyle w:val="FirstParagraph"/>
        <w:numPr>
          <w:ilvl w:val="1"/>
          <w:numId w:val="22"/>
        </w:numPr>
        <w:jc w:val="both"/>
        <w:rPr>
          <w:rFonts w:ascii="Arial" w:hAnsi="Arial" w:cs="Arial"/>
          <w:lang w:val="lv-LV"/>
        </w:rPr>
      </w:pPr>
      <w:r w:rsidRPr="00FD4AB9">
        <w:rPr>
          <w:rFonts w:ascii="Arial" w:hAnsi="Arial" w:cs="Arial"/>
          <w:lang w:val="lv-LV"/>
        </w:rPr>
        <w:t>Nesošās konstrukcijas izgatavojamas no konstrukciju tērauda S235 vai augstākas kvalitātes tērauda.</w:t>
      </w:r>
    </w:p>
    <w:p w14:paraId="1D75E720" w14:textId="1991D8FF" w:rsidR="001D281C" w:rsidRDefault="001D281C" w:rsidP="001D281C">
      <w:pPr>
        <w:pStyle w:val="Pamatteksts"/>
        <w:numPr>
          <w:ilvl w:val="1"/>
          <w:numId w:val="22"/>
        </w:numPr>
        <w:rPr>
          <w:rFonts w:ascii="Arial" w:hAnsi="Arial" w:cs="Arial"/>
          <w:lang w:val="lv-LV"/>
        </w:rPr>
      </w:pPr>
      <w:r w:rsidRPr="00FD4AB9">
        <w:rPr>
          <w:rFonts w:ascii="Arial" w:hAnsi="Arial" w:cs="Arial"/>
          <w:lang w:val="lv-LV"/>
        </w:rPr>
        <w:t xml:space="preserve">Stenda rāmis izgatavojams no metāla, kura biezums </w:t>
      </w:r>
      <w:r w:rsidR="003216F7">
        <w:rPr>
          <w:rFonts w:ascii="Arial" w:hAnsi="Arial" w:cs="Arial"/>
          <w:lang w:val="lv-LV"/>
        </w:rPr>
        <w:t xml:space="preserve">ir </w:t>
      </w:r>
      <w:r w:rsidRPr="00FD4AB9">
        <w:rPr>
          <w:rFonts w:ascii="Arial" w:hAnsi="Arial" w:cs="Arial"/>
          <w:lang w:val="lv-LV"/>
        </w:rPr>
        <w:t xml:space="preserve">ne mazāks par </w:t>
      </w:r>
      <w:r w:rsidRPr="00FD4AB9">
        <w:rPr>
          <w:rFonts w:ascii="Arial" w:hAnsi="Arial" w:cs="Arial"/>
          <w:color w:val="000000" w:themeColor="text1"/>
          <w:lang w:val="lv-LV"/>
        </w:rPr>
        <w:t>8 mm</w:t>
      </w:r>
      <w:r w:rsidRPr="00FD4AB9">
        <w:rPr>
          <w:rFonts w:ascii="Arial" w:hAnsi="Arial" w:cs="Arial"/>
          <w:lang w:val="lv-LV"/>
        </w:rPr>
        <w:t>.</w:t>
      </w:r>
    </w:p>
    <w:p w14:paraId="2AE42CEE" w14:textId="186EED28" w:rsidR="0048150D" w:rsidRPr="003038B8" w:rsidRDefault="0048150D" w:rsidP="001D281C">
      <w:pPr>
        <w:pStyle w:val="Pamatteksts"/>
        <w:numPr>
          <w:ilvl w:val="1"/>
          <w:numId w:val="22"/>
        </w:numPr>
        <w:rPr>
          <w:rFonts w:ascii="Arial" w:hAnsi="Arial" w:cs="Arial"/>
          <w:lang w:val="lv-LV"/>
        </w:rPr>
      </w:pPr>
      <w:r w:rsidRPr="003038B8">
        <w:rPr>
          <w:rFonts w:ascii="Arial" w:hAnsi="Arial" w:cs="Arial"/>
          <w:lang w:val="lv-LV"/>
        </w:rPr>
        <w:t xml:space="preserve">Stends </w:t>
      </w:r>
      <w:r w:rsidRPr="00F03AD5">
        <w:rPr>
          <w:rFonts w:ascii="Arial" w:hAnsi="Arial" w:cs="Arial"/>
          <w:lang w:val="lv-LV"/>
        </w:rPr>
        <w:t xml:space="preserve">komplektēts ar </w:t>
      </w:r>
      <w:r w:rsidR="00F03AD5" w:rsidRPr="00F03AD5">
        <w:rPr>
          <w:rFonts w:ascii="Arial" w:hAnsi="Arial" w:cs="Arial"/>
          <w:lang w:val="lv-LV"/>
        </w:rPr>
        <w:t xml:space="preserve">mitrum izturīgām </w:t>
      </w:r>
      <w:r w:rsidRPr="00F03AD5">
        <w:rPr>
          <w:rFonts w:ascii="Arial" w:hAnsi="Arial" w:cs="Arial"/>
          <w:lang w:val="lv-LV"/>
        </w:rPr>
        <w:t>planšetēm 3 gab. – no abām pusēm laminēts saplāksnis 15mm, izmēri – 1000mm x 2000mm</w:t>
      </w:r>
      <w:r w:rsidRPr="003038B8">
        <w:rPr>
          <w:rFonts w:ascii="Arial" w:hAnsi="Arial" w:cs="Arial"/>
          <w:lang w:val="lv-LV"/>
        </w:rPr>
        <w:t>.</w:t>
      </w:r>
    </w:p>
    <w:p w14:paraId="0EB9D0DB" w14:textId="6EE74ED3" w:rsidR="00A97EC1" w:rsidRPr="00FD4AB9" w:rsidRDefault="00000000" w:rsidP="00A97EC1">
      <w:pPr>
        <w:pStyle w:val="Pamatteksts"/>
        <w:numPr>
          <w:ilvl w:val="0"/>
          <w:numId w:val="22"/>
        </w:numPr>
        <w:ind w:left="0" w:firstLine="0"/>
        <w:jc w:val="both"/>
        <w:rPr>
          <w:rFonts w:ascii="Arial" w:hAnsi="Arial" w:cs="Arial"/>
          <w:lang w:val="lv-LV"/>
        </w:rPr>
      </w:pPr>
      <w:r w:rsidRPr="00FD4AB9">
        <w:rPr>
          <w:rFonts w:ascii="Arial" w:hAnsi="Arial" w:cs="Arial"/>
          <w:lang w:val="lv-LV"/>
        </w:rPr>
        <w:t>Reklāmas stenda konstrukcija</w:t>
      </w:r>
      <w:r w:rsidR="00A97EC1" w:rsidRPr="00FD4AB9">
        <w:rPr>
          <w:rFonts w:ascii="Arial" w:hAnsi="Arial" w:cs="Arial"/>
          <w:lang w:val="lv-LV"/>
        </w:rPr>
        <w:t>:</w:t>
      </w:r>
    </w:p>
    <w:p w14:paraId="35927047" w14:textId="668C047F" w:rsidR="00885095" w:rsidRPr="00FD4AB9" w:rsidRDefault="00000000" w:rsidP="00A97EC1">
      <w:pPr>
        <w:pStyle w:val="Pamatteksts"/>
        <w:numPr>
          <w:ilvl w:val="1"/>
          <w:numId w:val="22"/>
        </w:numPr>
        <w:jc w:val="both"/>
        <w:rPr>
          <w:rFonts w:ascii="Arial" w:hAnsi="Arial" w:cs="Arial"/>
          <w:lang w:val="lv-LV"/>
        </w:rPr>
      </w:pPr>
      <w:r w:rsidRPr="00FD4AB9">
        <w:rPr>
          <w:rFonts w:ascii="Arial" w:hAnsi="Arial" w:cs="Arial"/>
          <w:lang w:val="lv-LV"/>
        </w:rPr>
        <w:t xml:space="preserve"> </w:t>
      </w:r>
      <w:r w:rsidR="00AC46A4" w:rsidRPr="00FD4AB9">
        <w:rPr>
          <w:rFonts w:ascii="Arial" w:hAnsi="Arial" w:cs="Arial"/>
          <w:lang w:val="lv-LV"/>
        </w:rPr>
        <w:t xml:space="preserve">Konstrukcijai </w:t>
      </w:r>
      <w:r w:rsidRPr="00FD4AB9">
        <w:rPr>
          <w:rFonts w:ascii="Arial" w:hAnsi="Arial" w:cs="Arial"/>
          <w:lang w:val="lv-LV"/>
        </w:rPr>
        <w:t>jābūt mehāniski izturīgai un piemērotai ilgstošai ekspluatācijai ārpus telpām.</w:t>
      </w:r>
    </w:p>
    <w:p w14:paraId="7CE77010" w14:textId="1835FC21" w:rsidR="00885095" w:rsidRPr="00FD4AB9" w:rsidRDefault="00000000" w:rsidP="00A97EC1">
      <w:pPr>
        <w:pStyle w:val="Pamatteksts"/>
        <w:numPr>
          <w:ilvl w:val="1"/>
          <w:numId w:val="22"/>
        </w:numPr>
        <w:jc w:val="both"/>
        <w:rPr>
          <w:rFonts w:ascii="Arial" w:hAnsi="Arial" w:cs="Arial"/>
          <w:lang w:val="lv-LV"/>
        </w:rPr>
      </w:pPr>
      <w:r w:rsidRPr="00FD4AB9">
        <w:rPr>
          <w:rFonts w:ascii="Arial" w:hAnsi="Arial" w:cs="Arial"/>
          <w:lang w:val="lv-LV"/>
        </w:rPr>
        <w:t>Konstrukcijai jābūt noturīgai pret</w:t>
      </w:r>
      <w:r w:rsidR="000926B2" w:rsidRPr="00FD4AB9">
        <w:rPr>
          <w:rFonts w:ascii="Arial" w:hAnsi="Arial" w:cs="Arial"/>
          <w:lang w:val="lv-LV"/>
        </w:rPr>
        <w:t xml:space="preserve"> </w:t>
      </w:r>
      <w:r w:rsidRPr="00FD4AB9">
        <w:rPr>
          <w:rFonts w:ascii="Arial" w:hAnsi="Arial" w:cs="Arial"/>
          <w:lang w:val="lv-LV"/>
        </w:rPr>
        <w:t>vēja slodzēm</w:t>
      </w:r>
      <w:r w:rsidR="000926B2" w:rsidRPr="00FD4AB9">
        <w:rPr>
          <w:rFonts w:ascii="Arial" w:hAnsi="Arial" w:cs="Arial"/>
          <w:lang w:val="lv-LV"/>
        </w:rPr>
        <w:t xml:space="preserve">, </w:t>
      </w:r>
      <w:r w:rsidRPr="00FD4AB9">
        <w:rPr>
          <w:rFonts w:ascii="Arial" w:hAnsi="Arial" w:cs="Arial"/>
          <w:lang w:val="lv-LV"/>
        </w:rPr>
        <w:t>nokrišņiem</w:t>
      </w:r>
      <w:r w:rsidR="000926B2" w:rsidRPr="00FD4AB9">
        <w:rPr>
          <w:rFonts w:ascii="Arial" w:hAnsi="Arial" w:cs="Arial"/>
          <w:lang w:val="lv-LV"/>
        </w:rPr>
        <w:t xml:space="preserve">, </w:t>
      </w:r>
      <w:r w:rsidRPr="00FD4AB9">
        <w:rPr>
          <w:rFonts w:ascii="Arial" w:hAnsi="Arial" w:cs="Arial"/>
          <w:lang w:val="lv-LV"/>
        </w:rPr>
        <w:t>UV starojumu</w:t>
      </w:r>
      <w:r w:rsidR="000926B2" w:rsidRPr="00FD4AB9">
        <w:rPr>
          <w:rFonts w:ascii="Arial" w:hAnsi="Arial" w:cs="Arial"/>
          <w:lang w:val="lv-LV"/>
        </w:rPr>
        <w:t xml:space="preserve">, </w:t>
      </w:r>
      <w:r w:rsidRPr="00FD4AB9">
        <w:rPr>
          <w:rFonts w:ascii="Arial" w:hAnsi="Arial" w:cs="Arial"/>
          <w:lang w:val="lv-LV"/>
        </w:rPr>
        <w:t>temperatūras svārstībām</w:t>
      </w:r>
      <w:r w:rsidR="000926B2" w:rsidRPr="00FD4AB9">
        <w:rPr>
          <w:rFonts w:ascii="Arial" w:hAnsi="Arial" w:cs="Arial"/>
          <w:lang w:val="lv-LV"/>
        </w:rPr>
        <w:t xml:space="preserve">, </w:t>
      </w:r>
      <w:r w:rsidRPr="00FD4AB9">
        <w:rPr>
          <w:rFonts w:ascii="Arial" w:hAnsi="Arial" w:cs="Arial"/>
          <w:lang w:val="lv-LV"/>
        </w:rPr>
        <w:t>koroziju</w:t>
      </w:r>
      <w:r w:rsidR="00A97EC1" w:rsidRPr="00FD4AB9">
        <w:rPr>
          <w:rFonts w:ascii="Arial" w:hAnsi="Arial" w:cs="Arial"/>
          <w:lang w:val="lv-LV"/>
        </w:rPr>
        <w:t xml:space="preserve"> u.tml.</w:t>
      </w:r>
      <w:r w:rsidRPr="00FD4AB9">
        <w:rPr>
          <w:rFonts w:ascii="Arial" w:hAnsi="Arial" w:cs="Arial"/>
          <w:lang w:val="lv-LV"/>
        </w:rPr>
        <w:t>.</w:t>
      </w:r>
    </w:p>
    <w:p w14:paraId="0AB0BBD6" w14:textId="6A5CC80D" w:rsidR="00074216" w:rsidRPr="00FD4AB9" w:rsidRDefault="00074216" w:rsidP="00A97EC1">
      <w:pPr>
        <w:pStyle w:val="Pamatteksts"/>
        <w:numPr>
          <w:ilvl w:val="1"/>
          <w:numId w:val="22"/>
        </w:numPr>
        <w:jc w:val="both"/>
        <w:rPr>
          <w:rFonts w:ascii="Arial" w:hAnsi="Arial" w:cs="Arial"/>
          <w:lang w:val="lv-LV"/>
        </w:rPr>
      </w:pPr>
      <w:r w:rsidRPr="00FD4AB9">
        <w:rPr>
          <w:rFonts w:ascii="Arial" w:hAnsi="Arial" w:cs="Arial"/>
          <w:lang w:val="lv-LV"/>
        </w:rPr>
        <w:t xml:space="preserve">Stenda konstrukcijas </w:t>
      </w:r>
      <w:r w:rsidR="00E45E7E">
        <w:rPr>
          <w:rFonts w:ascii="Arial" w:hAnsi="Arial" w:cs="Arial"/>
          <w:lang w:val="lv-LV"/>
        </w:rPr>
        <w:t xml:space="preserve">vertikālajos </w:t>
      </w:r>
      <w:r w:rsidRPr="00FD4AB9">
        <w:rPr>
          <w:rFonts w:ascii="Arial" w:hAnsi="Arial" w:cs="Arial"/>
          <w:lang w:val="lv-LV"/>
        </w:rPr>
        <w:t xml:space="preserve">paneļos ir </w:t>
      </w:r>
      <w:r w:rsidR="003602EF" w:rsidRPr="00FD4AB9">
        <w:rPr>
          <w:rFonts w:ascii="Arial" w:hAnsi="Arial" w:cs="Arial"/>
          <w:lang w:val="lv-LV"/>
        </w:rPr>
        <w:t>jā</w:t>
      </w:r>
      <w:r w:rsidRPr="00FD4AB9">
        <w:rPr>
          <w:rFonts w:ascii="Arial" w:hAnsi="Arial" w:cs="Arial"/>
          <w:lang w:val="lv-LV"/>
        </w:rPr>
        <w:t>perforē uzraksts “LIEPĀJA IEDVESMO”</w:t>
      </w:r>
      <w:r w:rsidR="00661F11">
        <w:rPr>
          <w:rFonts w:ascii="Arial" w:hAnsi="Arial" w:cs="Arial"/>
          <w:lang w:val="lv-LV"/>
        </w:rPr>
        <w:t xml:space="preserve"> -</w:t>
      </w:r>
      <w:r w:rsidR="003216F7">
        <w:rPr>
          <w:rFonts w:ascii="Arial" w:hAnsi="Arial" w:cs="Arial"/>
          <w:lang w:val="lv-LV"/>
        </w:rPr>
        <w:t xml:space="preserve"> Attēls Nr.1</w:t>
      </w:r>
      <w:r w:rsidRPr="00FD4AB9">
        <w:rPr>
          <w:rFonts w:ascii="Arial" w:hAnsi="Arial" w:cs="Arial"/>
          <w:lang w:val="lv-LV"/>
        </w:rPr>
        <w:t xml:space="preserve">. Vertikālajās daļās – katrā 1 (viens) gab. horizontālajā daļā </w:t>
      </w:r>
      <w:r w:rsidR="003602EF" w:rsidRPr="00FD4AB9">
        <w:rPr>
          <w:rFonts w:ascii="Arial" w:hAnsi="Arial" w:cs="Arial"/>
          <w:lang w:val="lv-LV"/>
        </w:rPr>
        <w:t>–</w:t>
      </w:r>
      <w:r w:rsidRPr="00FD4AB9">
        <w:rPr>
          <w:rFonts w:ascii="Arial" w:hAnsi="Arial" w:cs="Arial"/>
          <w:lang w:val="lv-LV"/>
        </w:rPr>
        <w:t xml:space="preserve"> </w:t>
      </w:r>
      <w:r w:rsidR="003602EF" w:rsidRPr="00FD4AB9">
        <w:rPr>
          <w:rFonts w:ascii="Arial" w:hAnsi="Arial" w:cs="Arial"/>
          <w:lang w:val="lv-LV"/>
        </w:rPr>
        <w:t>5 (pieci) gab. uzraksti, kas atdalīti ar dekoratīvu elementu</w:t>
      </w:r>
      <w:r w:rsidR="00A97EC1" w:rsidRPr="00FD4AB9">
        <w:rPr>
          <w:rFonts w:ascii="Arial" w:hAnsi="Arial" w:cs="Arial"/>
          <w:lang w:val="lv-LV"/>
        </w:rPr>
        <w:t xml:space="preserve"> – 45</w:t>
      </w:r>
      <w:r w:rsidR="00A97EC1" w:rsidRPr="00FD4AB9">
        <w:rPr>
          <w:rFonts w:ascii="Arial" w:hAnsi="Arial" w:cs="Arial"/>
          <w:vertAlign w:val="superscript"/>
          <w:lang w:val="lv-LV"/>
        </w:rPr>
        <w:t>0</w:t>
      </w:r>
      <w:r w:rsidR="00A97EC1" w:rsidRPr="00FD4AB9">
        <w:rPr>
          <w:rFonts w:ascii="Arial" w:hAnsi="Arial" w:cs="Arial"/>
          <w:lang w:val="lv-LV"/>
        </w:rPr>
        <w:t xml:space="preserve"> pagriezts kvadrāts.</w:t>
      </w:r>
    </w:p>
    <w:p w14:paraId="41FE5285" w14:textId="7DD77A0A" w:rsidR="00A97EC1" w:rsidRDefault="00AC46A4" w:rsidP="00A97EC1">
      <w:pPr>
        <w:pStyle w:val="Pamatteksts"/>
        <w:numPr>
          <w:ilvl w:val="1"/>
          <w:numId w:val="22"/>
        </w:numPr>
        <w:jc w:val="both"/>
        <w:rPr>
          <w:rFonts w:ascii="Arial" w:hAnsi="Arial" w:cs="Arial"/>
          <w:lang w:val="lv-LV"/>
        </w:rPr>
      </w:pPr>
      <w:r w:rsidRPr="00FD4AB9">
        <w:rPr>
          <w:rFonts w:ascii="Arial" w:hAnsi="Arial" w:cs="Arial"/>
          <w:lang w:val="lv-LV"/>
        </w:rPr>
        <w:lastRenderedPageBreak/>
        <w:t>U</w:t>
      </w:r>
      <w:r w:rsidR="00A97EC1" w:rsidRPr="00FD4AB9">
        <w:rPr>
          <w:rFonts w:ascii="Arial" w:hAnsi="Arial" w:cs="Arial"/>
          <w:lang w:val="lv-LV"/>
        </w:rPr>
        <w:t>zraksts “LIEPĀJA IEDVESMO”</w:t>
      </w:r>
      <w:r w:rsidRPr="00FD4AB9">
        <w:rPr>
          <w:rFonts w:ascii="Arial" w:hAnsi="Arial" w:cs="Arial"/>
          <w:lang w:val="lv-LV"/>
        </w:rPr>
        <w:t xml:space="preserve"> stenda paneļos jāperforē </w:t>
      </w:r>
      <w:r w:rsidR="001D281C" w:rsidRPr="00FD4AB9">
        <w:rPr>
          <w:rFonts w:ascii="Arial" w:hAnsi="Arial" w:cs="Arial"/>
          <w:lang w:val="lv-LV"/>
        </w:rPr>
        <w:t>ar lielajiem burtiem</w:t>
      </w:r>
      <w:r w:rsidR="00E45E7E">
        <w:rPr>
          <w:rFonts w:ascii="Arial" w:hAnsi="Arial" w:cs="Arial"/>
          <w:lang w:val="lv-LV"/>
        </w:rPr>
        <w:t xml:space="preserve"> -</w:t>
      </w:r>
      <w:r w:rsidR="003216F7">
        <w:rPr>
          <w:rFonts w:ascii="Arial" w:hAnsi="Arial" w:cs="Arial"/>
          <w:lang w:val="lv-LV"/>
        </w:rPr>
        <w:t>Attēls Nr.1</w:t>
      </w:r>
      <w:r w:rsidR="001D281C" w:rsidRPr="00FD4AB9">
        <w:rPr>
          <w:rFonts w:ascii="Arial" w:hAnsi="Arial" w:cs="Arial"/>
          <w:lang w:val="lv-LV"/>
        </w:rPr>
        <w:t xml:space="preserve">. </w:t>
      </w:r>
      <w:r w:rsidR="003216F7">
        <w:rPr>
          <w:rFonts w:ascii="Arial" w:hAnsi="Arial" w:cs="Arial"/>
          <w:lang w:val="lv-LV"/>
        </w:rPr>
        <w:t xml:space="preserve">Garumzīmes risinājums </w:t>
      </w:r>
      <w:r w:rsidR="00E45E7E">
        <w:rPr>
          <w:rFonts w:ascii="Arial" w:hAnsi="Arial" w:cs="Arial"/>
          <w:lang w:val="lv-LV"/>
        </w:rPr>
        <w:t xml:space="preserve">- </w:t>
      </w:r>
      <w:r w:rsidR="003216F7" w:rsidRPr="003216F7">
        <w:rPr>
          <w:rFonts w:ascii="Arial" w:hAnsi="Arial" w:cs="Arial"/>
          <w:lang w:val="lv-LV"/>
        </w:rPr>
        <w:t>Attēls Nr.</w:t>
      </w:r>
      <w:r w:rsidR="003216F7">
        <w:rPr>
          <w:rFonts w:ascii="Arial" w:hAnsi="Arial" w:cs="Arial"/>
          <w:lang w:val="lv-LV"/>
        </w:rPr>
        <w:t>2.</w:t>
      </w:r>
    </w:p>
    <w:p w14:paraId="095B5C2B" w14:textId="61E4AE81" w:rsidR="003216F7" w:rsidRPr="00FD4AB9" w:rsidRDefault="003216F7" w:rsidP="00A97EC1">
      <w:pPr>
        <w:pStyle w:val="Pamatteksts"/>
        <w:numPr>
          <w:ilvl w:val="1"/>
          <w:numId w:val="22"/>
        </w:numPr>
        <w:jc w:val="both"/>
        <w:rPr>
          <w:rFonts w:ascii="Arial" w:hAnsi="Arial" w:cs="Arial"/>
          <w:lang w:val="lv-LV"/>
        </w:rPr>
      </w:pPr>
      <w:r w:rsidRPr="00F03AD5">
        <w:rPr>
          <w:rFonts w:ascii="Arial" w:hAnsi="Arial" w:cs="Arial"/>
          <w:lang w:val="lv-LV"/>
        </w:rPr>
        <w:t>Mitrum izturīgas planšetes stenda</w:t>
      </w:r>
      <w:r>
        <w:rPr>
          <w:rFonts w:ascii="Arial" w:hAnsi="Arial" w:cs="Arial"/>
          <w:lang w:val="lv-LV"/>
        </w:rPr>
        <w:t xml:space="preserve"> konstrukcijā nostiprināmas piecos punktos – planšetes stūros un augšējās malas vidū. Stiprinājumu paraugs Attēli Nr.4 un Nr.5.</w:t>
      </w:r>
    </w:p>
    <w:p w14:paraId="514CABA8" w14:textId="1F38F742" w:rsidR="001D281C" w:rsidRPr="00FD4AB9" w:rsidRDefault="001D281C" w:rsidP="003525CC">
      <w:pPr>
        <w:pStyle w:val="Pamatteksts"/>
        <w:numPr>
          <w:ilvl w:val="1"/>
          <w:numId w:val="22"/>
        </w:numPr>
        <w:jc w:val="both"/>
        <w:rPr>
          <w:rFonts w:ascii="Arial" w:hAnsi="Arial" w:cs="Arial"/>
          <w:lang w:val="lv-LV"/>
        </w:rPr>
      </w:pPr>
      <w:r w:rsidRPr="00FD4AB9">
        <w:rPr>
          <w:rFonts w:ascii="Arial" w:hAnsi="Arial" w:cs="Arial"/>
          <w:lang w:val="lv-LV"/>
        </w:rPr>
        <w:t>Stenda krāsa - RAL 7024 (Graphite grey)</w:t>
      </w:r>
      <w:r w:rsidR="003525CC" w:rsidRPr="00FD4AB9">
        <w:rPr>
          <w:rFonts w:ascii="Arial" w:hAnsi="Arial" w:cs="Arial"/>
          <w:lang w:val="lv-LV"/>
        </w:rPr>
        <w:t>. Visas konstrukcijas detaļas jāaizsargā pret koroziju - jāgruntē un jākrāso.</w:t>
      </w:r>
    </w:p>
    <w:p w14:paraId="05F0A072" w14:textId="2FE79B05" w:rsidR="00885095" w:rsidRPr="003038B8" w:rsidRDefault="005464CB" w:rsidP="000926B2">
      <w:pPr>
        <w:pStyle w:val="Pamatteksts"/>
        <w:numPr>
          <w:ilvl w:val="1"/>
          <w:numId w:val="22"/>
        </w:numPr>
        <w:jc w:val="both"/>
        <w:rPr>
          <w:rFonts w:ascii="Arial" w:hAnsi="Arial" w:cs="Arial"/>
          <w:lang w:val="lv-LV"/>
        </w:rPr>
      </w:pPr>
      <w:bookmarkStart w:id="7" w:name="demontējama-konstrukcija"/>
      <w:bookmarkEnd w:id="6"/>
      <w:r>
        <w:rPr>
          <w:rFonts w:ascii="Arial" w:hAnsi="Arial" w:cs="Arial"/>
          <w:lang w:val="lv-LV"/>
        </w:rPr>
        <w:t>R</w:t>
      </w:r>
      <w:r w:rsidRPr="00FD4AB9">
        <w:rPr>
          <w:rFonts w:ascii="Arial" w:hAnsi="Arial" w:cs="Arial"/>
          <w:lang w:val="lv-LV"/>
        </w:rPr>
        <w:t>eklāmas stendiem jābūt izgatavotiem kā demontējamai konstrukcijai</w:t>
      </w:r>
      <w:r w:rsidR="00A97EC1" w:rsidRPr="00FD4AB9">
        <w:rPr>
          <w:rFonts w:ascii="Arial" w:hAnsi="Arial" w:cs="Arial"/>
          <w:lang w:val="lv-LV"/>
        </w:rPr>
        <w:t>.</w:t>
      </w:r>
      <w:r w:rsidR="000926B2" w:rsidRPr="00FD4AB9">
        <w:rPr>
          <w:rFonts w:ascii="Arial" w:hAnsi="Arial" w:cs="Arial"/>
          <w:lang w:val="lv-LV"/>
        </w:rPr>
        <w:t xml:space="preserve"> Korpusam jābūt piestiprinātam pie pamata ar skrūvētiem savienojumiem.</w:t>
      </w:r>
      <w:r w:rsidR="00A97EC1" w:rsidRPr="00FD4AB9">
        <w:rPr>
          <w:rFonts w:ascii="Arial" w:hAnsi="Arial" w:cs="Arial"/>
          <w:lang w:val="lv-LV"/>
        </w:rPr>
        <w:t xml:space="preserve"> </w:t>
      </w:r>
      <w:r w:rsidR="000926B2" w:rsidRPr="00FD4AB9">
        <w:rPr>
          <w:rFonts w:ascii="Arial" w:hAnsi="Arial" w:cs="Arial"/>
          <w:lang w:val="lv-LV"/>
        </w:rPr>
        <w:t>Metināts</w:t>
      </w:r>
      <w:r>
        <w:rPr>
          <w:rFonts w:ascii="Arial" w:hAnsi="Arial" w:cs="Arial"/>
          <w:lang w:val="lv-LV"/>
        </w:rPr>
        <w:t xml:space="preserve"> </w:t>
      </w:r>
      <w:r w:rsidR="000926B2" w:rsidRPr="00FD4AB9">
        <w:rPr>
          <w:rFonts w:ascii="Arial" w:hAnsi="Arial" w:cs="Arial"/>
          <w:lang w:val="lv-LV"/>
        </w:rPr>
        <w:t>savienojums starp pamatu un reklāmas stendu nav pieļaujams.</w:t>
      </w:r>
      <w:r w:rsidR="00A97EC1" w:rsidRPr="00FD4AB9">
        <w:rPr>
          <w:rFonts w:ascii="Arial" w:hAnsi="Arial" w:cs="Arial"/>
          <w:lang w:val="lv-LV"/>
        </w:rPr>
        <w:t xml:space="preserve"> </w:t>
      </w:r>
      <w:r w:rsidR="000926B2" w:rsidRPr="003038B8">
        <w:rPr>
          <w:rFonts w:ascii="Arial" w:hAnsi="Arial" w:cs="Arial"/>
          <w:lang w:val="lv-LV"/>
        </w:rPr>
        <w:t>Konstrukcijai jānodrošina iespēja jebkurā laikā pilnībā demontēt reklāmas stendu, nebojājot pamatus</w:t>
      </w:r>
      <w:r w:rsidRPr="003038B8">
        <w:rPr>
          <w:rFonts w:ascii="Arial" w:hAnsi="Arial" w:cs="Arial"/>
          <w:lang w:val="lv-LV"/>
        </w:rPr>
        <w:t>,</w:t>
      </w:r>
      <w:r w:rsidR="000926B2" w:rsidRPr="003038B8">
        <w:rPr>
          <w:rFonts w:ascii="Arial" w:hAnsi="Arial" w:cs="Arial"/>
          <w:lang w:val="lv-LV"/>
        </w:rPr>
        <w:t xml:space="preserve"> stiprinājumus, reklāmas stenda korpusu</w:t>
      </w:r>
      <w:r w:rsidR="00AC7BD9" w:rsidRPr="003038B8">
        <w:rPr>
          <w:rFonts w:ascii="Arial" w:hAnsi="Arial" w:cs="Arial"/>
          <w:lang w:val="lv-LV"/>
        </w:rPr>
        <w:t xml:space="preserve"> un to uzmontēt atpakaļ</w:t>
      </w:r>
      <w:r w:rsidR="00F34D49" w:rsidRPr="003038B8">
        <w:rPr>
          <w:rFonts w:ascii="Arial" w:hAnsi="Arial" w:cs="Arial"/>
          <w:lang w:val="lv-LV"/>
        </w:rPr>
        <w:t xml:space="preserve"> tajā paša vai cita stenda vietā</w:t>
      </w:r>
      <w:r w:rsidR="00AC7BD9" w:rsidRPr="003038B8">
        <w:rPr>
          <w:rFonts w:ascii="Arial" w:hAnsi="Arial" w:cs="Arial"/>
          <w:lang w:val="lv-LV"/>
        </w:rPr>
        <w:t>.</w:t>
      </w:r>
    </w:p>
    <w:p w14:paraId="00B73873" w14:textId="51FF828F" w:rsidR="001D281C" w:rsidRPr="00FD4AB9" w:rsidRDefault="00F03AD5" w:rsidP="001B32BB">
      <w:pPr>
        <w:pStyle w:val="FirstParagraph"/>
        <w:numPr>
          <w:ilvl w:val="0"/>
          <w:numId w:val="22"/>
        </w:numPr>
        <w:ind w:left="567" w:hanging="567"/>
        <w:jc w:val="both"/>
        <w:rPr>
          <w:rFonts w:ascii="Arial" w:hAnsi="Arial" w:cs="Arial"/>
          <w:lang w:val="lv-LV"/>
        </w:rPr>
      </w:pPr>
      <w:bookmarkStart w:id="8" w:name="pamatu-izbūve"/>
      <w:bookmarkEnd w:id="7"/>
      <w:r>
        <w:rPr>
          <w:rFonts w:ascii="Arial" w:hAnsi="Arial" w:cs="Arial"/>
          <w:lang w:val="lv-LV"/>
        </w:rPr>
        <w:t>Izpildītājam</w:t>
      </w:r>
      <w:r w:rsidRPr="00FD4AB9">
        <w:rPr>
          <w:rFonts w:ascii="Arial" w:hAnsi="Arial" w:cs="Arial"/>
          <w:lang w:val="lv-LV"/>
        </w:rPr>
        <w:t xml:space="preserve"> </w:t>
      </w:r>
      <w:r w:rsidR="00C170F4">
        <w:rPr>
          <w:rFonts w:ascii="Arial" w:hAnsi="Arial" w:cs="Arial"/>
          <w:lang w:val="lv-LV"/>
        </w:rPr>
        <w:t>uzstādot</w:t>
      </w:r>
      <w:r w:rsidRPr="00FD4AB9">
        <w:rPr>
          <w:rFonts w:ascii="Arial" w:hAnsi="Arial" w:cs="Arial"/>
          <w:lang w:val="lv-LV"/>
        </w:rPr>
        <w:t xml:space="preserve"> reklāmas stend</w:t>
      </w:r>
      <w:r w:rsidR="00C170F4">
        <w:rPr>
          <w:rFonts w:ascii="Arial" w:hAnsi="Arial" w:cs="Arial"/>
          <w:lang w:val="lv-LV"/>
        </w:rPr>
        <w:t>u jāveic</w:t>
      </w:r>
      <w:r w:rsidRPr="00FD4AB9">
        <w:rPr>
          <w:rFonts w:ascii="Arial" w:hAnsi="Arial" w:cs="Arial"/>
          <w:lang w:val="lv-LV"/>
        </w:rPr>
        <w:t xml:space="preserve"> </w:t>
      </w:r>
      <w:r w:rsidR="00C170F4">
        <w:rPr>
          <w:rFonts w:ascii="Arial" w:hAnsi="Arial" w:cs="Arial"/>
          <w:lang w:val="lv-LV"/>
        </w:rPr>
        <w:t>s</w:t>
      </w:r>
      <w:r w:rsidR="00C170F4" w:rsidRPr="00C170F4">
        <w:rPr>
          <w:rFonts w:ascii="Arial" w:hAnsi="Arial" w:cs="Arial"/>
          <w:lang w:val="lv-LV"/>
        </w:rPr>
        <w:t>tabveida pamatu 300x300mm h=850mm 4</w:t>
      </w:r>
      <w:r w:rsidR="00C170F4">
        <w:rPr>
          <w:rFonts w:ascii="Arial" w:hAnsi="Arial" w:cs="Arial"/>
          <w:lang w:val="lv-LV"/>
        </w:rPr>
        <w:t xml:space="preserve"> </w:t>
      </w:r>
      <w:r w:rsidR="00C170F4" w:rsidRPr="00C170F4">
        <w:rPr>
          <w:rFonts w:ascii="Arial" w:hAnsi="Arial" w:cs="Arial"/>
          <w:lang w:val="lv-LV"/>
        </w:rPr>
        <w:t>g</w:t>
      </w:r>
      <w:r w:rsidR="00C170F4">
        <w:rPr>
          <w:rFonts w:ascii="Arial" w:hAnsi="Arial" w:cs="Arial"/>
          <w:lang w:val="lv-LV"/>
        </w:rPr>
        <w:t>a</w:t>
      </w:r>
      <w:r w:rsidR="00C170F4" w:rsidRPr="00C170F4">
        <w:rPr>
          <w:rFonts w:ascii="Arial" w:hAnsi="Arial" w:cs="Arial"/>
          <w:lang w:val="lv-LV"/>
        </w:rPr>
        <w:t>b</w:t>
      </w:r>
      <w:r w:rsidR="00C170F4">
        <w:rPr>
          <w:rFonts w:ascii="Arial" w:hAnsi="Arial" w:cs="Arial"/>
          <w:lang w:val="lv-LV"/>
        </w:rPr>
        <w:t>.</w:t>
      </w:r>
      <w:r w:rsidR="00C170F4" w:rsidRPr="00C170F4">
        <w:rPr>
          <w:rFonts w:ascii="Arial" w:hAnsi="Arial" w:cs="Arial"/>
          <w:lang w:val="lv-LV"/>
        </w:rPr>
        <w:t xml:space="preserve"> ierīkošana no betona C25/30 0,35 m3 apjomā, ieskaitot zemes darbus</w:t>
      </w:r>
      <w:r w:rsidRPr="00FD4AB9">
        <w:rPr>
          <w:rFonts w:ascii="Arial" w:hAnsi="Arial" w:cs="Arial"/>
          <w:lang w:val="lv-LV"/>
        </w:rPr>
        <w:t>.</w:t>
      </w:r>
      <w:r w:rsidR="000926B2" w:rsidRPr="00FD4AB9">
        <w:rPr>
          <w:rFonts w:ascii="Arial" w:hAnsi="Arial" w:cs="Arial"/>
          <w:lang w:val="lv-LV"/>
        </w:rPr>
        <w:t xml:space="preserve"> </w:t>
      </w:r>
      <w:r w:rsidRPr="00FD4AB9">
        <w:rPr>
          <w:rFonts w:ascii="Arial" w:hAnsi="Arial" w:cs="Arial"/>
          <w:lang w:val="lv-LV"/>
        </w:rPr>
        <w:t>Pamatiem jānodrošina reklāmas stenda droša ekspluatācija visā garantijas laikā.</w:t>
      </w:r>
      <w:r w:rsidR="00AC46A4" w:rsidRPr="00FD4AB9">
        <w:rPr>
          <w:rFonts w:ascii="Arial" w:hAnsi="Arial" w:cs="Arial"/>
          <w:lang w:val="lv-LV"/>
        </w:rPr>
        <w:t xml:space="preserve"> </w:t>
      </w:r>
      <w:r w:rsidRPr="00FD4AB9">
        <w:rPr>
          <w:rFonts w:ascii="Arial" w:hAnsi="Arial" w:cs="Arial"/>
          <w:lang w:val="lv-LV"/>
        </w:rPr>
        <w:t>Pamatu konstrukcija jāprojektē atbilstoši</w:t>
      </w:r>
      <w:r w:rsidR="004605EC" w:rsidRPr="00FD4AB9">
        <w:rPr>
          <w:rFonts w:ascii="Arial" w:hAnsi="Arial" w:cs="Arial"/>
          <w:lang w:val="lv-LV"/>
        </w:rPr>
        <w:t xml:space="preserve"> </w:t>
      </w:r>
      <w:r w:rsidRPr="00FD4AB9">
        <w:rPr>
          <w:rFonts w:ascii="Arial" w:hAnsi="Arial" w:cs="Arial"/>
          <w:lang w:val="lv-LV"/>
        </w:rPr>
        <w:t>reklāmas stenda izmēriem</w:t>
      </w:r>
      <w:r w:rsidR="004605EC" w:rsidRPr="00FD4AB9">
        <w:rPr>
          <w:rFonts w:ascii="Arial" w:hAnsi="Arial" w:cs="Arial"/>
          <w:lang w:val="lv-LV"/>
        </w:rPr>
        <w:t xml:space="preserve">, </w:t>
      </w:r>
      <w:r w:rsidRPr="00FD4AB9">
        <w:rPr>
          <w:rFonts w:ascii="Arial" w:hAnsi="Arial" w:cs="Arial"/>
          <w:lang w:val="lv-LV"/>
        </w:rPr>
        <w:t>svaram</w:t>
      </w:r>
      <w:r w:rsidR="004605EC" w:rsidRPr="00FD4AB9">
        <w:rPr>
          <w:rFonts w:ascii="Arial" w:hAnsi="Arial" w:cs="Arial"/>
          <w:lang w:val="lv-LV"/>
        </w:rPr>
        <w:t xml:space="preserve">, </w:t>
      </w:r>
      <w:r w:rsidRPr="00FD4AB9">
        <w:rPr>
          <w:rFonts w:ascii="Arial" w:hAnsi="Arial" w:cs="Arial"/>
          <w:lang w:val="lv-LV"/>
        </w:rPr>
        <w:t>vēja slodzēm</w:t>
      </w:r>
      <w:r w:rsidR="004605EC" w:rsidRPr="00FD4AB9">
        <w:rPr>
          <w:rFonts w:ascii="Arial" w:hAnsi="Arial" w:cs="Arial"/>
          <w:lang w:val="lv-LV"/>
        </w:rPr>
        <w:t xml:space="preserve">, </w:t>
      </w:r>
      <w:r w:rsidRPr="00FD4AB9">
        <w:rPr>
          <w:rFonts w:ascii="Arial" w:hAnsi="Arial" w:cs="Arial"/>
          <w:lang w:val="lv-LV"/>
        </w:rPr>
        <w:t>grunts apstākļiem.</w:t>
      </w:r>
      <w:r w:rsidR="00AC46A4" w:rsidRPr="00FD4AB9">
        <w:rPr>
          <w:rFonts w:ascii="Arial" w:hAnsi="Arial" w:cs="Arial"/>
          <w:lang w:val="lv-LV"/>
        </w:rPr>
        <w:t xml:space="preserve"> </w:t>
      </w:r>
      <w:r w:rsidRPr="00FD4AB9">
        <w:rPr>
          <w:rFonts w:ascii="Arial" w:hAnsi="Arial" w:cs="Arial"/>
          <w:lang w:val="lv-LV"/>
        </w:rPr>
        <w:t>Pēc darbu pabeigšanas virs zemes drīkst būt redzama tikai reklāmas stenda stiprinājuma konstrukcija.</w:t>
      </w:r>
      <w:bookmarkStart w:id="9" w:name="demontāžas-prasības"/>
      <w:bookmarkEnd w:id="8"/>
    </w:p>
    <w:p w14:paraId="636C2044" w14:textId="4190EA7C" w:rsidR="00885095" w:rsidRPr="00FD4AB9" w:rsidRDefault="00000000" w:rsidP="001B32BB">
      <w:pPr>
        <w:pStyle w:val="FirstParagraph"/>
        <w:numPr>
          <w:ilvl w:val="0"/>
          <w:numId w:val="22"/>
        </w:numPr>
        <w:ind w:left="567" w:hanging="567"/>
        <w:jc w:val="both"/>
        <w:rPr>
          <w:rFonts w:ascii="Arial" w:hAnsi="Arial" w:cs="Arial"/>
          <w:lang w:val="lv-LV"/>
        </w:rPr>
      </w:pPr>
      <w:r w:rsidRPr="00FD4AB9">
        <w:rPr>
          <w:rFonts w:ascii="Arial" w:hAnsi="Arial" w:cs="Arial"/>
          <w:lang w:val="lv-LV"/>
        </w:rPr>
        <w:t xml:space="preserve">Demontāžas </w:t>
      </w:r>
      <w:r w:rsidR="003525CC" w:rsidRPr="00FD4AB9">
        <w:rPr>
          <w:rFonts w:ascii="Arial" w:hAnsi="Arial" w:cs="Arial"/>
          <w:lang w:val="lv-LV"/>
        </w:rPr>
        <w:t xml:space="preserve">– montāžas </w:t>
      </w:r>
      <w:r w:rsidRPr="00FD4AB9">
        <w:rPr>
          <w:rFonts w:ascii="Arial" w:hAnsi="Arial" w:cs="Arial"/>
          <w:lang w:val="lv-LV"/>
        </w:rPr>
        <w:t>prasības</w:t>
      </w:r>
      <w:r w:rsidR="003525CC" w:rsidRPr="00FD4AB9">
        <w:rPr>
          <w:rFonts w:ascii="Arial" w:hAnsi="Arial" w:cs="Arial"/>
          <w:lang w:val="lv-LV"/>
        </w:rPr>
        <w:t xml:space="preserve"> – stenda k</w:t>
      </w:r>
      <w:r w:rsidRPr="00FD4AB9">
        <w:rPr>
          <w:rFonts w:ascii="Arial" w:hAnsi="Arial" w:cs="Arial"/>
          <w:lang w:val="lv-LV"/>
        </w:rPr>
        <w:t>onstrukcija jāizgatavo tā, lai reklāmas stenda korpusu būtu iespējams demontēt</w:t>
      </w:r>
      <w:r w:rsidR="004605EC" w:rsidRPr="00FD4AB9">
        <w:rPr>
          <w:rFonts w:ascii="Arial" w:hAnsi="Arial" w:cs="Arial"/>
          <w:lang w:val="lv-LV"/>
        </w:rPr>
        <w:t xml:space="preserve"> </w:t>
      </w:r>
      <w:r w:rsidR="003525CC" w:rsidRPr="00FD4AB9">
        <w:rPr>
          <w:rFonts w:ascii="Arial" w:hAnsi="Arial" w:cs="Arial"/>
          <w:lang w:val="lv-LV"/>
        </w:rPr>
        <w:t>(</w:t>
      </w:r>
      <w:r w:rsidRPr="00FD4AB9">
        <w:rPr>
          <w:rFonts w:ascii="Arial" w:hAnsi="Arial" w:cs="Arial"/>
          <w:lang w:val="lv-LV"/>
        </w:rPr>
        <w:t>pārkrāsošanai</w:t>
      </w:r>
      <w:r w:rsidR="004605EC" w:rsidRPr="00FD4AB9">
        <w:rPr>
          <w:rFonts w:ascii="Arial" w:hAnsi="Arial" w:cs="Arial"/>
          <w:lang w:val="lv-LV"/>
        </w:rPr>
        <w:t xml:space="preserve">, </w:t>
      </w:r>
      <w:r w:rsidRPr="00FD4AB9">
        <w:rPr>
          <w:rFonts w:ascii="Arial" w:hAnsi="Arial" w:cs="Arial"/>
          <w:lang w:val="lv-LV"/>
        </w:rPr>
        <w:t>remontdarbiem</w:t>
      </w:r>
      <w:r w:rsidR="004605EC" w:rsidRPr="00FD4AB9">
        <w:rPr>
          <w:rFonts w:ascii="Arial" w:hAnsi="Arial" w:cs="Arial"/>
          <w:lang w:val="lv-LV"/>
        </w:rPr>
        <w:t xml:space="preserve">, </w:t>
      </w:r>
      <w:r w:rsidRPr="00FD4AB9">
        <w:rPr>
          <w:rFonts w:ascii="Arial" w:hAnsi="Arial" w:cs="Arial"/>
          <w:lang w:val="lv-LV"/>
        </w:rPr>
        <w:t>konstrukcijas nomaiņai</w:t>
      </w:r>
      <w:r w:rsidR="004605EC" w:rsidRPr="00FD4AB9">
        <w:rPr>
          <w:rFonts w:ascii="Arial" w:hAnsi="Arial" w:cs="Arial"/>
          <w:lang w:val="lv-LV"/>
        </w:rPr>
        <w:t xml:space="preserve">, </w:t>
      </w:r>
      <w:r w:rsidRPr="00FD4AB9">
        <w:rPr>
          <w:rFonts w:ascii="Arial" w:hAnsi="Arial" w:cs="Arial"/>
          <w:lang w:val="lv-LV"/>
        </w:rPr>
        <w:t>transportēšanai</w:t>
      </w:r>
      <w:r w:rsidR="003525CC" w:rsidRPr="00FD4AB9">
        <w:rPr>
          <w:rFonts w:ascii="Arial" w:hAnsi="Arial" w:cs="Arial"/>
          <w:lang w:val="lv-LV"/>
        </w:rPr>
        <w:t xml:space="preserve"> u.tml.) un uzmontēt</w:t>
      </w:r>
      <w:r w:rsidRPr="00FD4AB9">
        <w:rPr>
          <w:rFonts w:ascii="Arial" w:hAnsi="Arial" w:cs="Arial"/>
          <w:lang w:val="lv-LV"/>
        </w:rPr>
        <w:t>.</w:t>
      </w:r>
      <w:r w:rsidR="003525CC" w:rsidRPr="00FD4AB9">
        <w:rPr>
          <w:rFonts w:ascii="Arial" w:hAnsi="Arial" w:cs="Arial"/>
          <w:lang w:val="lv-LV"/>
        </w:rPr>
        <w:t xml:space="preserve"> </w:t>
      </w:r>
      <w:r w:rsidRPr="00FD4AB9">
        <w:rPr>
          <w:rFonts w:ascii="Arial" w:hAnsi="Arial" w:cs="Arial"/>
          <w:lang w:val="lv-LV"/>
        </w:rPr>
        <w:t>Demontāžu jābūt iespējai veikt, izmantojot standarta instrumentus.</w:t>
      </w:r>
      <w:r w:rsidR="003525CC" w:rsidRPr="00FD4AB9">
        <w:rPr>
          <w:rFonts w:ascii="Arial" w:hAnsi="Arial" w:cs="Arial"/>
          <w:lang w:val="lv-LV"/>
        </w:rPr>
        <w:t xml:space="preserve"> </w:t>
      </w:r>
      <w:r w:rsidRPr="00FD4AB9">
        <w:rPr>
          <w:rFonts w:ascii="Arial" w:hAnsi="Arial" w:cs="Arial"/>
          <w:lang w:val="lv-LV"/>
        </w:rPr>
        <w:t>Nav pieļaujama</w:t>
      </w:r>
      <w:r w:rsidR="004605EC" w:rsidRPr="00FD4AB9">
        <w:rPr>
          <w:rFonts w:ascii="Arial" w:hAnsi="Arial" w:cs="Arial"/>
          <w:lang w:val="lv-LV"/>
        </w:rPr>
        <w:t xml:space="preserve"> </w:t>
      </w:r>
      <w:r w:rsidRPr="00FD4AB9">
        <w:rPr>
          <w:rFonts w:ascii="Arial" w:hAnsi="Arial" w:cs="Arial"/>
          <w:lang w:val="lv-LV"/>
        </w:rPr>
        <w:t>metināšana</w:t>
      </w:r>
      <w:r w:rsidR="004605EC" w:rsidRPr="00FD4AB9">
        <w:rPr>
          <w:rFonts w:ascii="Arial" w:hAnsi="Arial" w:cs="Arial"/>
          <w:lang w:val="lv-LV"/>
        </w:rPr>
        <w:t xml:space="preserve">, </w:t>
      </w:r>
      <w:r w:rsidRPr="00FD4AB9">
        <w:rPr>
          <w:rFonts w:ascii="Arial" w:hAnsi="Arial" w:cs="Arial"/>
          <w:lang w:val="lv-LV"/>
        </w:rPr>
        <w:t>griešana</w:t>
      </w:r>
      <w:r w:rsidR="004605EC" w:rsidRPr="00FD4AB9">
        <w:rPr>
          <w:rFonts w:ascii="Arial" w:hAnsi="Arial" w:cs="Arial"/>
          <w:lang w:val="lv-LV"/>
        </w:rPr>
        <w:t xml:space="preserve">, </w:t>
      </w:r>
      <w:r w:rsidRPr="00FD4AB9">
        <w:rPr>
          <w:rFonts w:ascii="Arial" w:hAnsi="Arial" w:cs="Arial"/>
          <w:lang w:val="lv-LV"/>
        </w:rPr>
        <w:t xml:space="preserve">betonēšanas darbu veikšana demontāžas </w:t>
      </w:r>
      <w:r w:rsidR="005464CB">
        <w:rPr>
          <w:rFonts w:ascii="Arial" w:hAnsi="Arial" w:cs="Arial"/>
          <w:lang w:val="lv-LV"/>
        </w:rPr>
        <w:t xml:space="preserve">un montāžas </w:t>
      </w:r>
      <w:r w:rsidRPr="00FD4AB9">
        <w:rPr>
          <w:rFonts w:ascii="Arial" w:hAnsi="Arial" w:cs="Arial"/>
          <w:lang w:val="lv-LV"/>
        </w:rPr>
        <w:t>laikā.</w:t>
      </w:r>
    </w:p>
    <w:p w14:paraId="6FD5D39F" w14:textId="1CF3FA54" w:rsidR="00DD59D1" w:rsidRPr="00FD4AB9" w:rsidRDefault="003525CC" w:rsidP="003D6784">
      <w:pPr>
        <w:pStyle w:val="Pamatteksts"/>
        <w:numPr>
          <w:ilvl w:val="0"/>
          <w:numId w:val="22"/>
        </w:numPr>
        <w:ind w:left="0" w:firstLine="0"/>
        <w:jc w:val="both"/>
        <w:rPr>
          <w:rFonts w:ascii="Arial" w:hAnsi="Arial" w:cs="Arial"/>
          <w:lang w:val="lv-LV"/>
        </w:rPr>
      </w:pPr>
      <w:bookmarkStart w:id="10" w:name="stiprinājumi"/>
      <w:bookmarkEnd w:id="9"/>
      <w:r w:rsidRPr="00FD4AB9">
        <w:rPr>
          <w:rFonts w:ascii="Arial" w:hAnsi="Arial" w:cs="Arial"/>
          <w:lang w:val="lv-LV"/>
        </w:rPr>
        <w:t>Stendu stiprinājumiem jābūt:</w:t>
      </w:r>
    </w:p>
    <w:p w14:paraId="094538E6" w14:textId="3320F78A" w:rsidR="00DD59D1" w:rsidRPr="00FD4AB9" w:rsidRDefault="00DD59D1" w:rsidP="003D6784">
      <w:pPr>
        <w:pStyle w:val="FirstParagraph"/>
        <w:numPr>
          <w:ilvl w:val="1"/>
          <w:numId w:val="22"/>
        </w:numPr>
        <w:jc w:val="both"/>
        <w:rPr>
          <w:rFonts w:ascii="Arial" w:hAnsi="Arial" w:cs="Arial"/>
          <w:lang w:val="lv-LV"/>
        </w:rPr>
      </w:pPr>
      <w:r w:rsidRPr="00FD4AB9">
        <w:rPr>
          <w:rFonts w:ascii="Arial" w:hAnsi="Arial" w:cs="Arial"/>
          <w:lang w:val="lv-LV"/>
        </w:rPr>
        <w:t>nerūsējošā tērauda vai karsti cinkotiem;</w:t>
      </w:r>
    </w:p>
    <w:p w14:paraId="2195D6E7" w14:textId="77777777" w:rsidR="00402040" w:rsidRPr="00FD4AB9" w:rsidRDefault="00DD59D1" w:rsidP="003D6784">
      <w:pPr>
        <w:pStyle w:val="Pamatteksts"/>
        <w:numPr>
          <w:ilvl w:val="1"/>
          <w:numId w:val="22"/>
        </w:numPr>
        <w:jc w:val="both"/>
        <w:rPr>
          <w:rFonts w:ascii="Arial" w:hAnsi="Arial" w:cs="Arial"/>
          <w:lang w:val="lv-LV"/>
        </w:rPr>
      </w:pPr>
      <w:r w:rsidRPr="00FD4AB9">
        <w:rPr>
          <w:rFonts w:ascii="Arial" w:hAnsi="Arial" w:cs="Arial"/>
          <w:lang w:val="lv-LV"/>
        </w:rPr>
        <w:t>atkārtoti izmantojamiem;</w:t>
      </w:r>
    </w:p>
    <w:p w14:paraId="74AC2FAF" w14:textId="77777777" w:rsidR="00402040" w:rsidRPr="00FD4AB9" w:rsidRDefault="00DD59D1" w:rsidP="003D6784">
      <w:pPr>
        <w:pStyle w:val="Pamatteksts"/>
        <w:numPr>
          <w:ilvl w:val="1"/>
          <w:numId w:val="22"/>
        </w:numPr>
        <w:jc w:val="both"/>
        <w:rPr>
          <w:rFonts w:ascii="Arial" w:hAnsi="Arial" w:cs="Arial"/>
          <w:lang w:val="lv-LV"/>
        </w:rPr>
      </w:pPr>
      <w:r w:rsidRPr="00FD4AB9">
        <w:rPr>
          <w:rFonts w:ascii="Arial" w:hAnsi="Arial" w:cs="Arial"/>
          <w:lang w:val="lv-LV"/>
        </w:rPr>
        <w:t>aizsargātiem pret patvaļīgu atskrūvēšanu</w:t>
      </w:r>
      <w:r w:rsidR="003525CC" w:rsidRPr="00FD4AB9">
        <w:rPr>
          <w:rFonts w:ascii="Arial" w:hAnsi="Arial" w:cs="Arial"/>
          <w:lang w:val="lv-LV"/>
        </w:rPr>
        <w:t>;</w:t>
      </w:r>
    </w:p>
    <w:p w14:paraId="621A2511" w14:textId="6C80E1A8" w:rsidR="00402040" w:rsidRPr="00F03AD5" w:rsidRDefault="00287B20" w:rsidP="003D6784">
      <w:pPr>
        <w:pStyle w:val="Pamatteksts"/>
        <w:numPr>
          <w:ilvl w:val="1"/>
          <w:numId w:val="22"/>
        </w:numPr>
        <w:jc w:val="both"/>
        <w:rPr>
          <w:rFonts w:ascii="Arial" w:hAnsi="Arial" w:cs="Arial"/>
          <w:lang w:val="lv-LV"/>
        </w:rPr>
      </w:pPr>
      <w:r w:rsidRPr="00F03AD5">
        <w:rPr>
          <w:rFonts w:ascii="Arial" w:hAnsi="Arial" w:cs="Arial"/>
          <w:lang w:val="lv-LV"/>
        </w:rPr>
        <w:t xml:space="preserve">Tehniskajā specifikācijā punktos </w:t>
      </w:r>
      <w:r w:rsidR="00F03AD5" w:rsidRPr="00F03AD5">
        <w:rPr>
          <w:rFonts w:ascii="Arial" w:hAnsi="Arial" w:cs="Arial"/>
          <w:lang w:val="lv-LV"/>
        </w:rPr>
        <w:t>8</w:t>
      </w:r>
      <w:r w:rsidRPr="00F03AD5">
        <w:rPr>
          <w:rFonts w:ascii="Arial" w:hAnsi="Arial" w:cs="Arial"/>
          <w:lang w:val="lv-LV"/>
        </w:rPr>
        <w:t xml:space="preserve">.1. – </w:t>
      </w:r>
      <w:r w:rsidR="00F03AD5" w:rsidRPr="00F03AD5">
        <w:rPr>
          <w:rFonts w:ascii="Arial" w:hAnsi="Arial" w:cs="Arial"/>
          <w:lang w:val="lv-LV"/>
        </w:rPr>
        <w:t>8</w:t>
      </w:r>
      <w:r w:rsidRPr="00F03AD5">
        <w:rPr>
          <w:rFonts w:ascii="Arial" w:hAnsi="Arial" w:cs="Arial"/>
          <w:lang w:val="lv-LV"/>
        </w:rPr>
        <w:t xml:space="preserve">.3. uzskaitītie nosacījumi </w:t>
      </w:r>
      <w:r w:rsidR="00AC7BD9" w:rsidRPr="00F03AD5">
        <w:rPr>
          <w:rFonts w:ascii="Arial" w:hAnsi="Arial" w:cs="Arial"/>
          <w:lang w:val="lv-LV"/>
        </w:rPr>
        <w:t xml:space="preserve"> </w:t>
      </w:r>
      <w:r w:rsidRPr="00F03AD5">
        <w:rPr>
          <w:rFonts w:ascii="Arial" w:hAnsi="Arial" w:cs="Arial"/>
          <w:lang w:val="lv-LV"/>
        </w:rPr>
        <w:t>attiecas gan uz stendu konstrukciju stiprinājumiem, gan planšetu stiprinājumiem pie stendu konstrukcijas.</w:t>
      </w:r>
      <w:r w:rsidR="003525CC" w:rsidRPr="00F03AD5">
        <w:rPr>
          <w:rFonts w:ascii="Arial" w:hAnsi="Arial" w:cs="Arial"/>
          <w:lang w:val="lv-LV"/>
        </w:rPr>
        <w:t xml:space="preserve"> </w:t>
      </w:r>
      <w:r w:rsidRPr="00F03AD5">
        <w:rPr>
          <w:rFonts w:ascii="Arial" w:hAnsi="Arial" w:cs="Arial"/>
          <w:lang w:val="lv-LV"/>
        </w:rPr>
        <w:t>Visiem reklāmas stendiem jāparedz identiski stiprinājuma mezgli.</w:t>
      </w:r>
      <w:r w:rsidR="003525CC" w:rsidRPr="00F03AD5">
        <w:rPr>
          <w:rFonts w:ascii="Arial" w:hAnsi="Arial" w:cs="Arial"/>
          <w:lang w:val="lv-LV"/>
        </w:rPr>
        <w:t xml:space="preserve"> </w:t>
      </w:r>
      <w:r w:rsidRPr="00F03AD5">
        <w:rPr>
          <w:rFonts w:ascii="Arial" w:hAnsi="Arial" w:cs="Arial"/>
          <w:lang w:val="lv-LV"/>
        </w:rPr>
        <w:t>Jebkuru reklāmas stendu jābūt iespējai uzstādīt uz jebkuras izbūvētās pamatnes.</w:t>
      </w:r>
      <w:bookmarkStart w:id="11" w:name="uzstādīšana"/>
      <w:bookmarkEnd w:id="10"/>
    </w:p>
    <w:p w14:paraId="3555120E" w14:textId="4EA2D2A8" w:rsidR="001B32BB" w:rsidRDefault="00402040" w:rsidP="003D6784">
      <w:pPr>
        <w:pStyle w:val="Pamatteksts"/>
        <w:numPr>
          <w:ilvl w:val="0"/>
          <w:numId w:val="22"/>
        </w:numPr>
        <w:ind w:left="0" w:firstLine="0"/>
        <w:jc w:val="both"/>
        <w:rPr>
          <w:rFonts w:ascii="Arial" w:hAnsi="Arial" w:cs="Arial"/>
          <w:lang w:val="lv-LV"/>
        </w:rPr>
      </w:pPr>
      <w:r w:rsidRPr="00C73AE4">
        <w:rPr>
          <w:rFonts w:ascii="Arial" w:hAnsi="Arial" w:cs="Arial"/>
          <w:lang w:val="lv-LV"/>
        </w:rPr>
        <w:t>Reklāmas stendu uzstādīšana</w:t>
      </w:r>
      <w:r w:rsidR="00CD554B" w:rsidRPr="00C73AE4">
        <w:rPr>
          <w:rFonts w:ascii="Arial" w:hAnsi="Arial" w:cs="Arial"/>
          <w:lang w:val="lv-LV"/>
        </w:rPr>
        <w:t xml:space="preserve"> </w:t>
      </w:r>
      <w:r w:rsidRPr="00C73AE4">
        <w:rPr>
          <w:rFonts w:ascii="Arial" w:hAnsi="Arial" w:cs="Arial"/>
          <w:lang w:val="lv-LV"/>
        </w:rPr>
        <w:t>veicama</w:t>
      </w:r>
      <w:r w:rsidR="001B32BB">
        <w:rPr>
          <w:rFonts w:ascii="Arial" w:hAnsi="Arial" w:cs="Arial"/>
          <w:lang w:val="lv-LV"/>
        </w:rPr>
        <w:t>:</w:t>
      </w:r>
    </w:p>
    <w:p w14:paraId="3F5B7A52" w14:textId="6286C6FA" w:rsidR="001B32BB" w:rsidRDefault="00547C8D" w:rsidP="00F27BAF">
      <w:pPr>
        <w:pStyle w:val="Pamatteksts"/>
        <w:numPr>
          <w:ilvl w:val="1"/>
          <w:numId w:val="22"/>
        </w:numPr>
        <w:jc w:val="both"/>
        <w:rPr>
          <w:rFonts w:ascii="Arial" w:hAnsi="Arial" w:cs="Arial"/>
          <w:lang w:val="lv-LV"/>
        </w:rPr>
      </w:pPr>
      <w:r w:rsidRPr="00C73AE4">
        <w:rPr>
          <w:rFonts w:ascii="Arial" w:hAnsi="Arial" w:cs="Arial"/>
          <w:lang w:val="lv-LV"/>
        </w:rPr>
        <w:t xml:space="preserve">Lielajā ielā – 2 kompl., </w:t>
      </w:r>
    </w:p>
    <w:p w14:paraId="71479042" w14:textId="78370261" w:rsidR="001B32BB" w:rsidRPr="00F27BAF" w:rsidRDefault="00547C8D" w:rsidP="00F27BAF">
      <w:pPr>
        <w:pStyle w:val="Pamatteksts"/>
        <w:numPr>
          <w:ilvl w:val="1"/>
          <w:numId w:val="22"/>
        </w:numPr>
        <w:jc w:val="both"/>
        <w:rPr>
          <w:rFonts w:ascii="Arial" w:hAnsi="Arial" w:cs="Arial"/>
          <w:lang w:val="lv-LV"/>
        </w:rPr>
      </w:pPr>
      <w:r w:rsidRPr="00F27BAF">
        <w:rPr>
          <w:rFonts w:ascii="Arial" w:hAnsi="Arial" w:cs="Arial"/>
          <w:lang w:val="lv-LV"/>
        </w:rPr>
        <w:t>Jūras ielā 1 – 1 kompl</w:t>
      </w:r>
      <w:r w:rsidR="00F27BAF">
        <w:rPr>
          <w:rFonts w:ascii="Arial" w:hAnsi="Arial" w:cs="Arial"/>
          <w:lang w:val="lv-LV"/>
        </w:rPr>
        <w:t>.,</w:t>
      </w:r>
    </w:p>
    <w:p w14:paraId="32E29BA2" w14:textId="4B8C7687" w:rsidR="001B32BB" w:rsidRPr="001B32BB" w:rsidRDefault="001B32BB" w:rsidP="001B32BB">
      <w:pPr>
        <w:pStyle w:val="Sarakstarindkopa"/>
        <w:numPr>
          <w:ilvl w:val="0"/>
          <w:numId w:val="22"/>
        </w:numPr>
        <w:ind w:left="0" w:firstLine="0"/>
        <w:rPr>
          <w:rFonts w:ascii="Arial" w:hAnsi="Arial" w:cs="Arial"/>
          <w:lang w:val="lv-LV"/>
        </w:rPr>
      </w:pPr>
      <w:r w:rsidRPr="001B32BB">
        <w:rPr>
          <w:rFonts w:ascii="Arial" w:hAnsi="Arial" w:cs="Arial"/>
          <w:lang w:val="lv-LV"/>
        </w:rPr>
        <w:t xml:space="preserve">Reklāmas stendu </w:t>
      </w:r>
      <w:r>
        <w:rPr>
          <w:rFonts w:ascii="Arial" w:hAnsi="Arial" w:cs="Arial"/>
          <w:lang w:val="lv-LV"/>
        </w:rPr>
        <w:t xml:space="preserve">demontāža un </w:t>
      </w:r>
      <w:r w:rsidRPr="001B32BB">
        <w:rPr>
          <w:rFonts w:ascii="Arial" w:hAnsi="Arial" w:cs="Arial"/>
          <w:lang w:val="lv-LV"/>
        </w:rPr>
        <w:t>uzstādīšana veicama:</w:t>
      </w:r>
    </w:p>
    <w:p w14:paraId="798AA4E2" w14:textId="5B39C692" w:rsidR="001B32BB" w:rsidRPr="003038B8" w:rsidRDefault="00F34D49" w:rsidP="00F27BAF">
      <w:pPr>
        <w:pStyle w:val="Pamatteksts"/>
        <w:numPr>
          <w:ilvl w:val="1"/>
          <w:numId w:val="22"/>
        </w:numPr>
        <w:jc w:val="both"/>
        <w:rPr>
          <w:rFonts w:ascii="Arial" w:hAnsi="Arial" w:cs="Arial"/>
          <w:lang w:val="lv-LV"/>
        </w:rPr>
      </w:pPr>
      <w:r w:rsidRPr="003038B8">
        <w:rPr>
          <w:rFonts w:ascii="Arial" w:hAnsi="Arial" w:cs="Arial"/>
          <w:lang w:val="lv-LV"/>
        </w:rPr>
        <w:lastRenderedPageBreak/>
        <w:t>Jūras</w:t>
      </w:r>
      <w:r w:rsidR="00F27BAF" w:rsidRPr="003038B8">
        <w:rPr>
          <w:rFonts w:ascii="Arial" w:hAnsi="Arial" w:cs="Arial"/>
          <w:lang w:val="lv-LV"/>
        </w:rPr>
        <w:t xml:space="preserve"> ielā</w:t>
      </w:r>
      <w:r w:rsidR="00D95534">
        <w:rPr>
          <w:rFonts w:ascii="Arial" w:hAnsi="Arial" w:cs="Arial"/>
          <w:lang w:val="lv-LV"/>
        </w:rPr>
        <w:t xml:space="preserve"> </w:t>
      </w:r>
      <w:r w:rsidRPr="003038B8">
        <w:rPr>
          <w:rFonts w:ascii="Arial" w:hAnsi="Arial" w:cs="Arial"/>
          <w:lang w:val="lv-LV"/>
        </w:rPr>
        <w:t xml:space="preserve">7 </w:t>
      </w:r>
      <w:r w:rsidR="00F27BAF" w:rsidRPr="003038B8">
        <w:rPr>
          <w:rFonts w:ascii="Arial" w:hAnsi="Arial" w:cs="Arial"/>
          <w:lang w:val="lv-LV"/>
        </w:rPr>
        <w:t>– 1 kompl.,</w:t>
      </w:r>
    </w:p>
    <w:p w14:paraId="76C7C75A" w14:textId="2C520174" w:rsidR="00F27BAF" w:rsidRPr="003038B8" w:rsidRDefault="00F27BAF" w:rsidP="00F27BAF">
      <w:pPr>
        <w:pStyle w:val="Pamatteksts"/>
        <w:numPr>
          <w:ilvl w:val="1"/>
          <w:numId w:val="22"/>
        </w:numPr>
        <w:jc w:val="both"/>
        <w:rPr>
          <w:rFonts w:ascii="Arial" w:hAnsi="Arial" w:cs="Arial"/>
          <w:lang w:val="lv-LV"/>
        </w:rPr>
      </w:pPr>
      <w:r w:rsidRPr="003038B8">
        <w:rPr>
          <w:rFonts w:ascii="Arial" w:hAnsi="Arial" w:cs="Arial"/>
          <w:lang w:val="lv-LV"/>
        </w:rPr>
        <w:t xml:space="preserve">Jūras ielā </w:t>
      </w:r>
      <w:r w:rsidR="00F34D49" w:rsidRPr="003038B8">
        <w:rPr>
          <w:rFonts w:ascii="Arial" w:hAnsi="Arial" w:cs="Arial"/>
          <w:lang w:val="lv-LV"/>
        </w:rPr>
        <w:t xml:space="preserve">21 </w:t>
      </w:r>
      <w:r w:rsidRPr="003038B8">
        <w:rPr>
          <w:rFonts w:ascii="Arial" w:hAnsi="Arial" w:cs="Arial"/>
          <w:lang w:val="lv-LV"/>
        </w:rPr>
        <w:t>– 1 kompl..</w:t>
      </w:r>
    </w:p>
    <w:p w14:paraId="53516E6F" w14:textId="77777777" w:rsidR="00D95534" w:rsidRPr="00D95534" w:rsidRDefault="00E45E7E" w:rsidP="00D95534">
      <w:pPr>
        <w:pStyle w:val="Pamatteksts"/>
        <w:numPr>
          <w:ilvl w:val="0"/>
          <w:numId w:val="22"/>
        </w:numPr>
        <w:ind w:left="567" w:hanging="567"/>
        <w:jc w:val="both"/>
        <w:rPr>
          <w:rFonts w:ascii="Arial" w:hAnsi="Arial" w:cs="Arial"/>
          <w:lang w:val="lv-LV"/>
        </w:rPr>
      </w:pPr>
      <w:r w:rsidRPr="003038B8">
        <w:rPr>
          <w:rFonts w:ascii="Arial" w:hAnsi="Arial" w:cs="Arial"/>
          <w:lang w:val="lv-LV"/>
        </w:rPr>
        <w:t xml:space="preserve">Pirms </w:t>
      </w:r>
      <w:r w:rsidR="00F27BAF" w:rsidRPr="003038B8">
        <w:rPr>
          <w:rFonts w:ascii="Arial" w:hAnsi="Arial" w:cs="Arial"/>
          <w:lang w:val="lv-LV"/>
        </w:rPr>
        <w:t>stendu pamatu izveides</w:t>
      </w:r>
      <w:r w:rsidRPr="003038B8">
        <w:rPr>
          <w:rFonts w:ascii="Arial" w:hAnsi="Arial" w:cs="Arial"/>
          <w:lang w:val="lv-LV"/>
        </w:rPr>
        <w:t xml:space="preserve"> </w:t>
      </w:r>
      <w:r w:rsidR="00F03AD5">
        <w:rPr>
          <w:rFonts w:ascii="Arial" w:hAnsi="Arial" w:cs="Arial"/>
          <w:lang w:val="lv-LV"/>
        </w:rPr>
        <w:t>Izpildītājam</w:t>
      </w:r>
      <w:r w:rsidRPr="003038B8">
        <w:rPr>
          <w:rFonts w:ascii="Arial" w:hAnsi="Arial" w:cs="Arial"/>
          <w:lang w:val="lv-LV"/>
        </w:rPr>
        <w:t xml:space="preserve"> </w:t>
      </w:r>
      <w:r w:rsidR="00F03AD5">
        <w:rPr>
          <w:rFonts w:ascii="Arial" w:hAnsi="Arial" w:cs="Arial"/>
          <w:lang w:val="lv-LV"/>
        </w:rPr>
        <w:t xml:space="preserve"> Liepājas būvvaldē jāiegūst informācija par komunikāciju turētājiem ar kuriem jāsaskaņo stendu izvietošana.</w:t>
      </w:r>
      <w:r w:rsidR="00F27BAF" w:rsidRPr="003038B8">
        <w:rPr>
          <w:rFonts w:ascii="Arial" w:hAnsi="Arial" w:cs="Arial"/>
          <w:lang w:val="lv-LV"/>
        </w:rPr>
        <w:t xml:space="preserve"> </w:t>
      </w:r>
      <w:r w:rsidR="00402040" w:rsidRPr="001B32BB">
        <w:rPr>
          <w:rFonts w:ascii="Arial" w:hAnsi="Arial" w:cs="Arial"/>
          <w:lang w:val="lv-LV"/>
        </w:rPr>
        <w:t>Pēc uzstādīšanas veicama</w:t>
      </w:r>
      <w:r w:rsidR="00CD554B" w:rsidRPr="001B32BB">
        <w:rPr>
          <w:rFonts w:ascii="Arial" w:hAnsi="Arial" w:cs="Arial"/>
          <w:lang w:val="lv-LV"/>
        </w:rPr>
        <w:t xml:space="preserve"> </w:t>
      </w:r>
      <w:r w:rsidR="00402040" w:rsidRPr="001B32BB">
        <w:rPr>
          <w:rFonts w:ascii="Arial" w:hAnsi="Arial" w:cs="Arial"/>
          <w:lang w:val="lv-LV"/>
        </w:rPr>
        <w:t>apkārtējās teritorijas sakārtošana</w:t>
      </w:r>
      <w:r w:rsidR="00CD554B" w:rsidRPr="001B32BB">
        <w:rPr>
          <w:rFonts w:ascii="Arial" w:hAnsi="Arial" w:cs="Arial"/>
          <w:lang w:val="lv-LV"/>
        </w:rPr>
        <w:t xml:space="preserve">, </w:t>
      </w:r>
      <w:r w:rsidR="00402040" w:rsidRPr="001B32BB">
        <w:rPr>
          <w:rFonts w:ascii="Arial" w:hAnsi="Arial" w:cs="Arial"/>
          <w:lang w:val="lv-LV"/>
        </w:rPr>
        <w:t>būvgružu aizvešana</w:t>
      </w:r>
      <w:r w:rsidR="003D6784" w:rsidRPr="001B32BB">
        <w:rPr>
          <w:rFonts w:ascii="Arial" w:hAnsi="Arial" w:cs="Arial"/>
          <w:lang w:val="lv-LV"/>
        </w:rPr>
        <w:t xml:space="preserve"> uz savu atbērtni</w:t>
      </w:r>
      <w:r w:rsidR="00402040" w:rsidRPr="001B32BB">
        <w:rPr>
          <w:rFonts w:ascii="Arial" w:hAnsi="Arial" w:cs="Arial"/>
          <w:lang w:val="lv-LV"/>
        </w:rPr>
        <w:t>.</w:t>
      </w:r>
      <w:r w:rsidR="0048150D">
        <w:rPr>
          <w:rFonts w:ascii="Arial" w:hAnsi="Arial" w:cs="Arial"/>
          <w:lang w:val="lv-LV"/>
        </w:rPr>
        <w:t xml:space="preserve"> </w:t>
      </w:r>
      <w:r w:rsidR="0048150D" w:rsidRPr="00D95534">
        <w:rPr>
          <w:rFonts w:ascii="Arial" w:hAnsi="Arial" w:cs="Arial"/>
          <w:lang w:val="lv-LV"/>
        </w:rPr>
        <w:t>Demontētie stendi nogādājami Pasūtītāja noliktavā - Ezermalas ielā 9B, Liepājā.</w:t>
      </w:r>
    </w:p>
    <w:p w14:paraId="27CCA044" w14:textId="237B7C04" w:rsidR="005D2F8A" w:rsidRPr="00D95534" w:rsidRDefault="005D2F8A" w:rsidP="00D95534">
      <w:pPr>
        <w:pStyle w:val="Pamatteksts"/>
        <w:numPr>
          <w:ilvl w:val="0"/>
          <w:numId w:val="22"/>
        </w:numPr>
        <w:ind w:left="567" w:hanging="567"/>
        <w:jc w:val="both"/>
        <w:rPr>
          <w:rFonts w:ascii="Arial" w:hAnsi="Arial" w:cs="Arial"/>
          <w:lang w:val="lv-LV"/>
        </w:rPr>
      </w:pPr>
      <w:r w:rsidRPr="00D95534">
        <w:rPr>
          <w:rFonts w:ascii="Arial" w:hAnsi="Arial" w:cs="Arial"/>
          <w:lang w:val="lv-LV"/>
        </w:rPr>
        <w:t>Izpildītājs jaunā stenda uzstādīšanai drīkst izmantot demontējamā stenda pamatus, ja tie ir piemēroti montāžai un atbilst Tehniskās specifikācijas 5.7., 6., 7. un 8. punkta prasībām.</w:t>
      </w:r>
    </w:p>
    <w:p w14:paraId="3BC62442" w14:textId="75181574" w:rsidR="00672F74" w:rsidRPr="00FD4AB9" w:rsidRDefault="00402040" w:rsidP="003D6784">
      <w:pPr>
        <w:pStyle w:val="Pamatteksts"/>
        <w:numPr>
          <w:ilvl w:val="0"/>
          <w:numId w:val="22"/>
        </w:numPr>
        <w:ind w:left="0" w:firstLine="0"/>
        <w:jc w:val="both"/>
        <w:rPr>
          <w:rFonts w:ascii="Arial" w:hAnsi="Arial" w:cs="Arial"/>
          <w:lang w:val="lv-LV"/>
        </w:rPr>
      </w:pPr>
      <w:bookmarkStart w:id="12" w:name="garantija"/>
      <w:bookmarkEnd w:id="11"/>
      <w:r w:rsidRPr="00FD4AB9">
        <w:rPr>
          <w:rFonts w:ascii="Arial" w:hAnsi="Arial" w:cs="Arial"/>
          <w:lang w:val="lv-LV"/>
        </w:rPr>
        <w:t>Reklāmas stendam paredzētais garantijas laiks</w:t>
      </w:r>
      <w:r w:rsidR="00CA0FDF">
        <w:rPr>
          <w:rFonts w:ascii="Arial" w:hAnsi="Arial" w:cs="Arial"/>
          <w:lang w:val="lv-LV"/>
        </w:rPr>
        <w:t xml:space="preserve"> pēc nodošanas – pieņemšanas akta abpusējas parakstīšanas</w:t>
      </w:r>
      <w:r w:rsidRPr="00FD4AB9">
        <w:rPr>
          <w:rFonts w:ascii="Arial" w:hAnsi="Arial" w:cs="Arial"/>
          <w:lang w:val="lv-LV"/>
        </w:rPr>
        <w:t>:</w:t>
      </w:r>
    </w:p>
    <w:p w14:paraId="194A4796" w14:textId="680CA9F0" w:rsidR="00672F74" w:rsidRPr="00FD4AB9" w:rsidRDefault="00672F74" w:rsidP="003D6784">
      <w:pPr>
        <w:pStyle w:val="Pamatteksts"/>
        <w:numPr>
          <w:ilvl w:val="1"/>
          <w:numId w:val="22"/>
        </w:numPr>
        <w:jc w:val="both"/>
        <w:rPr>
          <w:rFonts w:ascii="Arial" w:hAnsi="Arial" w:cs="Arial"/>
          <w:lang w:val="lv-LV"/>
        </w:rPr>
      </w:pPr>
      <w:r w:rsidRPr="00FD4AB9">
        <w:rPr>
          <w:rFonts w:ascii="Arial" w:hAnsi="Arial" w:cs="Arial"/>
          <w:lang w:val="lv-LV"/>
        </w:rPr>
        <w:t xml:space="preserve">konstrukciju </w:t>
      </w:r>
      <w:r w:rsidR="00402040" w:rsidRPr="00FD4AB9">
        <w:rPr>
          <w:rFonts w:ascii="Arial" w:hAnsi="Arial" w:cs="Arial"/>
          <w:lang w:val="lv-LV"/>
        </w:rPr>
        <w:t>garantijas</w:t>
      </w:r>
      <w:r w:rsidRPr="00FD4AB9">
        <w:rPr>
          <w:rFonts w:ascii="Arial" w:hAnsi="Arial" w:cs="Arial"/>
          <w:lang w:val="lv-LV"/>
        </w:rPr>
        <w:t xml:space="preserve"> laiks –</w:t>
      </w:r>
      <w:r w:rsidR="00402040" w:rsidRPr="00FD4AB9">
        <w:rPr>
          <w:rFonts w:ascii="Arial" w:hAnsi="Arial" w:cs="Arial"/>
          <w:lang w:val="lv-LV"/>
        </w:rPr>
        <w:t xml:space="preserve"> </w:t>
      </w:r>
      <w:r w:rsidRPr="00FD4AB9">
        <w:rPr>
          <w:rFonts w:ascii="Arial" w:hAnsi="Arial" w:cs="Arial"/>
          <w:lang w:val="lv-LV"/>
        </w:rPr>
        <w:t>5 gadi;</w:t>
      </w:r>
    </w:p>
    <w:p w14:paraId="42223E7D" w14:textId="141D5673" w:rsidR="00672F74" w:rsidRPr="00FD4AB9" w:rsidRDefault="00672F74" w:rsidP="003D6784">
      <w:pPr>
        <w:pStyle w:val="Pamatteksts"/>
        <w:numPr>
          <w:ilvl w:val="1"/>
          <w:numId w:val="22"/>
        </w:numPr>
        <w:jc w:val="both"/>
        <w:rPr>
          <w:rFonts w:ascii="Arial" w:hAnsi="Arial" w:cs="Arial"/>
          <w:lang w:val="lv-LV"/>
        </w:rPr>
      </w:pPr>
      <w:r w:rsidRPr="00FD4AB9">
        <w:rPr>
          <w:rFonts w:ascii="Arial" w:hAnsi="Arial" w:cs="Arial"/>
          <w:lang w:val="lv-LV"/>
        </w:rPr>
        <w:t>pretkorozijas aizsardzība</w:t>
      </w:r>
      <w:r w:rsidR="00402040" w:rsidRPr="00FD4AB9">
        <w:rPr>
          <w:rFonts w:ascii="Arial" w:hAnsi="Arial" w:cs="Arial"/>
          <w:lang w:val="lv-LV"/>
        </w:rPr>
        <w:t>s garantijas laiks</w:t>
      </w:r>
      <w:r w:rsidRPr="00FD4AB9">
        <w:rPr>
          <w:rFonts w:ascii="Arial" w:hAnsi="Arial" w:cs="Arial"/>
          <w:lang w:val="lv-LV"/>
        </w:rPr>
        <w:t xml:space="preserve"> –</w:t>
      </w:r>
      <w:r w:rsidR="00402040" w:rsidRPr="00FD4AB9">
        <w:rPr>
          <w:rFonts w:ascii="Arial" w:hAnsi="Arial" w:cs="Arial"/>
          <w:lang w:val="lv-LV"/>
        </w:rPr>
        <w:t xml:space="preserve"> 2</w:t>
      </w:r>
      <w:r w:rsidRPr="00FD4AB9">
        <w:rPr>
          <w:rFonts w:ascii="Arial" w:hAnsi="Arial" w:cs="Arial"/>
          <w:lang w:val="lv-LV"/>
        </w:rPr>
        <w:t xml:space="preserve"> gadi;</w:t>
      </w:r>
    </w:p>
    <w:p w14:paraId="419B8C82" w14:textId="356590DE" w:rsidR="00672F74" w:rsidRPr="00FD4AB9" w:rsidRDefault="00672F74" w:rsidP="003D6784">
      <w:pPr>
        <w:pStyle w:val="Pamatteksts"/>
        <w:numPr>
          <w:ilvl w:val="1"/>
          <w:numId w:val="22"/>
        </w:numPr>
        <w:jc w:val="both"/>
        <w:rPr>
          <w:rFonts w:ascii="Arial" w:hAnsi="Arial" w:cs="Arial"/>
          <w:lang w:val="lv-LV"/>
        </w:rPr>
      </w:pPr>
      <w:r w:rsidRPr="00FD4AB9">
        <w:rPr>
          <w:rFonts w:ascii="Arial" w:hAnsi="Arial" w:cs="Arial"/>
          <w:lang w:val="lv-LV"/>
        </w:rPr>
        <w:t>krāsojuma</w:t>
      </w:r>
      <w:r w:rsidR="003D6784" w:rsidRPr="00FD4AB9">
        <w:rPr>
          <w:rFonts w:ascii="Arial" w:hAnsi="Arial" w:cs="Arial"/>
          <w:lang w:val="lv-LV"/>
        </w:rPr>
        <w:t xml:space="preserve"> garantijas laiks</w:t>
      </w:r>
      <w:r w:rsidRPr="00FD4AB9">
        <w:rPr>
          <w:rFonts w:ascii="Arial" w:hAnsi="Arial" w:cs="Arial"/>
          <w:lang w:val="lv-LV"/>
        </w:rPr>
        <w:t xml:space="preserve"> –</w:t>
      </w:r>
      <w:r w:rsidR="003D6784" w:rsidRPr="00FD4AB9">
        <w:rPr>
          <w:rFonts w:ascii="Arial" w:hAnsi="Arial" w:cs="Arial"/>
          <w:lang w:val="lv-LV"/>
        </w:rPr>
        <w:t xml:space="preserve"> </w:t>
      </w:r>
      <w:r w:rsidR="00402040" w:rsidRPr="00FD4AB9">
        <w:rPr>
          <w:rFonts w:ascii="Arial" w:hAnsi="Arial" w:cs="Arial"/>
          <w:lang w:val="lv-LV"/>
        </w:rPr>
        <w:t>2</w:t>
      </w:r>
      <w:r w:rsidRPr="00FD4AB9">
        <w:rPr>
          <w:rFonts w:ascii="Arial" w:hAnsi="Arial" w:cs="Arial"/>
          <w:lang w:val="lv-LV"/>
        </w:rPr>
        <w:t xml:space="preserve"> gadi;</w:t>
      </w:r>
    </w:p>
    <w:p w14:paraId="5BEFD967" w14:textId="48C44F43" w:rsidR="00885095" w:rsidRPr="00FD4AB9" w:rsidRDefault="00672F74" w:rsidP="003D6784">
      <w:pPr>
        <w:pStyle w:val="Pamatteksts"/>
        <w:numPr>
          <w:ilvl w:val="1"/>
          <w:numId w:val="22"/>
        </w:numPr>
        <w:jc w:val="both"/>
        <w:rPr>
          <w:rFonts w:ascii="Arial" w:hAnsi="Arial" w:cs="Arial"/>
          <w:lang w:val="lv-LV"/>
        </w:rPr>
      </w:pPr>
      <w:r w:rsidRPr="00FD4AB9">
        <w:rPr>
          <w:rFonts w:ascii="Arial" w:hAnsi="Arial" w:cs="Arial"/>
          <w:lang w:val="lv-LV"/>
        </w:rPr>
        <w:t xml:space="preserve"> montāžas darbiem </w:t>
      </w:r>
      <w:r w:rsidR="003D6784" w:rsidRPr="00FD4AB9">
        <w:rPr>
          <w:rFonts w:ascii="Arial" w:hAnsi="Arial" w:cs="Arial"/>
          <w:lang w:val="lv-LV"/>
        </w:rPr>
        <w:t xml:space="preserve">garantijas laiks </w:t>
      </w:r>
      <w:r w:rsidRPr="00FD4AB9">
        <w:rPr>
          <w:rFonts w:ascii="Arial" w:hAnsi="Arial" w:cs="Arial"/>
          <w:lang w:val="lv-LV"/>
        </w:rPr>
        <w:t>–</w:t>
      </w:r>
      <w:r w:rsidR="003D6784" w:rsidRPr="00FD4AB9">
        <w:rPr>
          <w:rFonts w:ascii="Arial" w:hAnsi="Arial" w:cs="Arial"/>
          <w:lang w:val="lv-LV"/>
        </w:rPr>
        <w:t xml:space="preserve"> </w:t>
      </w:r>
      <w:r w:rsidRPr="00FD4AB9">
        <w:rPr>
          <w:rFonts w:ascii="Arial" w:hAnsi="Arial" w:cs="Arial"/>
          <w:lang w:val="lv-LV"/>
        </w:rPr>
        <w:t>2 gadi</w:t>
      </w:r>
      <w:r w:rsidR="003D6784" w:rsidRPr="00FD4AB9">
        <w:rPr>
          <w:rFonts w:ascii="Arial" w:hAnsi="Arial" w:cs="Arial"/>
          <w:lang w:val="lv-LV"/>
        </w:rPr>
        <w:t>;</w:t>
      </w:r>
    </w:p>
    <w:p w14:paraId="52483F9F" w14:textId="77777777" w:rsidR="00D95534" w:rsidRDefault="00D95534" w:rsidP="003D6784">
      <w:pPr>
        <w:pStyle w:val="Pamatteksts"/>
        <w:jc w:val="both"/>
        <w:rPr>
          <w:rFonts w:ascii="Arial" w:hAnsi="Arial" w:cs="Arial"/>
          <w:lang w:val="lv-LV"/>
        </w:rPr>
      </w:pPr>
    </w:p>
    <w:p w14:paraId="7ED4690A" w14:textId="50366833" w:rsidR="00885095" w:rsidRPr="00FD4AB9" w:rsidRDefault="003D6784" w:rsidP="003D6784">
      <w:pPr>
        <w:pStyle w:val="Pamatteksts"/>
        <w:jc w:val="both"/>
        <w:rPr>
          <w:rFonts w:ascii="Arial" w:hAnsi="Arial" w:cs="Arial"/>
          <w:lang w:val="lv-LV"/>
        </w:rPr>
      </w:pPr>
      <w:r w:rsidRPr="00FD4AB9">
        <w:rPr>
          <w:rFonts w:ascii="Arial" w:hAnsi="Arial" w:cs="Arial"/>
          <w:lang w:val="lv-LV"/>
        </w:rPr>
        <w:t>1</w:t>
      </w:r>
      <w:r w:rsidR="00D95534">
        <w:rPr>
          <w:rFonts w:ascii="Arial" w:hAnsi="Arial" w:cs="Arial"/>
          <w:lang w:val="lv-LV"/>
        </w:rPr>
        <w:t>4</w:t>
      </w:r>
      <w:r w:rsidRPr="00FD4AB9">
        <w:rPr>
          <w:rFonts w:ascii="Arial" w:hAnsi="Arial" w:cs="Arial"/>
          <w:lang w:val="lv-LV"/>
        </w:rPr>
        <w:t>.</w:t>
      </w:r>
      <w:bookmarkStart w:id="13" w:name="pielikumi"/>
      <w:bookmarkEnd w:id="12"/>
      <w:r w:rsidRPr="00FD4AB9">
        <w:rPr>
          <w:rFonts w:ascii="Arial" w:hAnsi="Arial" w:cs="Arial"/>
          <w:lang w:val="lv-LV"/>
        </w:rPr>
        <w:t xml:space="preserve"> Tehniskās specifikācijas pielikumi:</w:t>
      </w:r>
    </w:p>
    <w:p w14:paraId="6F86276A" w14:textId="437F7130" w:rsidR="005D2F8A" w:rsidRDefault="005D2F8A">
      <w:pPr>
        <w:pStyle w:val="Pamatteksts"/>
        <w:rPr>
          <w:rFonts w:ascii="Arial" w:hAnsi="Arial" w:cs="Arial"/>
          <w:lang w:val="lv-LV"/>
        </w:rPr>
      </w:pPr>
      <w:r>
        <w:rPr>
          <w:rFonts w:ascii="Arial" w:hAnsi="Arial" w:cs="Arial"/>
          <w:lang w:val="lv-LV"/>
        </w:rPr>
        <w:t>1</w:t>
      </w:r>
      <w:r w:rsidR="00D95534">
        <w:rPr>
          <w:rFonts w:ascii="Arial" w:hAnsi="Arial" w:cs="Arial"/>
          <w:lang w:val="lv-LV"/>
        </w:rPr>
        <w:t>4</w:t>
      </w:r>
      <w:r>
        <w:rPr>
          <w:rFonts w:ascii="Arial" w:hAnsi="Arial" w:cs="Arial"/>
          <w:lang w:val="lv-LV"/>
        </w:rPr>
        <w:t>.1. R</w:t>
      </w:r>
      <w:r w:rsidR="002648B1" w:rsidRPr="00FD4AB9">
        <w:rPr>
          <w:rFonts w:ascii="Arial" w:hAnsi="Arial" w:cs="Arial"/>
          <w:lang w:val="lv-LV"/>
        </w:rPr>
        <w:t>eklāmas stendu izmēri</w:t>
      </w:r>
      <w:r>
        <w:rPr>
          <w:rFonts w:ascii="Arial" w:hAnsi="Arial" w:cs="Arial"/>
          <w:lang w:val="lv-LV"/>
        </w:rPr>
        <w:t xml:space="preserve"> (Pielikums Nr.1)</w:t>
      </w:r>
      <w:r w:rsidR="002648B1" w:rsidRPr="00FD4AB9">
        <w:rPr>
          <w:rFonts w:ascii="Arial" w:hAnsi="Arial" w:cs="Arial"/>
          <w:lang w:val="lv-LV"/>
        </w:rPr>
        <w:t xml:space="preserve">. </w:t>
      </w:r>
      <w:r w:rsidR="00FD4AB9" w:rsidRPr="00FD4AB9">
        <w:rPr>
          <w:rFonts w:ascii="Arial" w:hAnsi="Arial" w:cs="Arial"/>
          <w:lang w:val="lv-LV"/>
        </w:rPr>
        <w:t xml:space="preserve"> </w:t>
      </w:r>
      <w:bookmarkEnd w:id="13"/>
    </w:p>
    <w:p w14:paraId="69A5CBD1" w14:textId="4FA38BC8" w:rsidR="00C73AE4" w:rsidRPr="00FD4AB9" w:rsidRDefault="005D2F8A">
      <w:pPr>
        <w:pStyle w:val="Pamatteksts"/>
        <w:rPr>
          <w:rFonts w:ascii="Arial" w:hAnsi="Arial" w:cs="Arial"/>
          <w:lang w:val="lv-LV"/>
        </w:rPr>
      </w:pPr>
      <w:r>
        <w:rPr>
          <w:rFonts w:ascii="Arial" w:hAnsi="Arial" w:cs="Arial"/>
          <w:lang w:val="lv-LV"/>
        </w:rPr>
        <w:t>1</w:t>
      </w:r>
      <w:r w:rsidR="00D95534">
        <w:rPr>
          <w:rFonts w:ascii="Arial" w:hAnsi="Arial" w:cs="Arial"/>
          <w:lang w:val="lv-LV"/>
        </w:rPr>
        <w:t>4</w:t>
      </w:r>
      <w:r>
        <w:rPr>
          <w:rFonts w:ascii="Arial" w:hAnsi="Arial" w:cs="Arial"/>
          <w:lang w:val="lv-LV"/>
        </w:rPr>
        <w:t>.2. Attēli Nr.1- Nr.5 (Pielikums Nr.2)</w:t>
      </w:r>
      <w:r w:rsidR="00C73AE4">
        <w:rPr>
          <w:rFonts w:ascii="Arial" w:hAnsi="Arial" w:cs="Arial"/>
          <w:lang w:val="lv-LV"/>
        </w:rPr>
        <w:t>.</w:t>
      </w:r>
    </w:p>
    <w:sectPr w:rsidR="00C73AE4" w:rsidRPr="00FD4AB9" w:rsidSect="003D6784">
      <w:footnotePr>
        <w:numRestart w:val="eachSect"/>
      </w:footnotePr>
      <w:pgSz w:w="12240" w:h="15840"/>
      <w:pgMar w:top="1276" w:right="9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4CB2D162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FAE27C90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1F055CD"/>
    <w:multiLevelType w:val="multilevel"/>
    <w:tmpl w:val="9DE28D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8D027C2"/>
    <w:multiLevelType w:val="multilevel"/>
    <w:tmpl w:val="E5A478F6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4" w15:restartNumberingAfterBreak="0">
    <w:nsid w:val="23C45A3D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72E4C2B"/>
    <w:multiLevelType w:val="multilevel"/>
    <w:tmpl w:val="9A0422AE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6" w15:restartNumberingAfterBreak="0">
    <w:nsid w:val="2D13742C"/>
    <w:multiLevelType w:val="hybridMultilevel"/>
    <w:tmpl w:val="2FF075DE"/>
    <w:lvl w:ilvl="0" w:tplc="0426000F">
      <w:start w:val="1"/>
      <w:numFmt w:val="decimal"/>
      <w:lvlText w:val="%1."/>
      <w:lvlJc w:val="left"/>
      <w:pPr>
        <w:ind w:left="1200" w:hanging="360"/>
      </w:pPr>
    </w:lvl>
    <w:lvl w:ilvl="1" w:tplc="04260019" w:tentative="1">
      <w:start w:val="1"/>
      <w:numFmt w:val="lowerLetter"/>
      <w:lvlText w:val="%2."/>
      <w:lvlJc w:val="left"/>
      <w:pPr>
        <w:ind w:left="1920" w:hanging="360"/>
      </w:pPr>
    </w:lvl>
    <w:lvl w:ilvl="2" w:tplc="0426001B" w:tentative="1">
      <w:start w:val="1"/>
      <w:numFmt w:val="lowerRoman"/>
      <w:lvlText w:val="%3."/>
      <w:lvlJc w:val="right"/>
      <w:pPr>
        <w:ind w:left="2640" w:hanging="180"/>
      </w:pPr>
    </w:lvl>
    <w:lvl w:ilvl="3" w:tplc="0426000F" w:tentative="1">
      <w:start w:val="1"/>
      <w:numFmt w:val="decimal"/>
      <w:lvlText w:val="%4."/>
      <w:lvlJc w:val="left"/>
      <w:pPr>
        <w:ind w:left="3360" w:hanging="360"/>
      </w:pPr>
    </w:lvl>
    <w:lvl w:ilvl="4" w:tplc="04260019" w:tentative="1">
      <w:start w:val="1"/>
      <w:numFmt w:val="lowerLetter"/>
      <w:lvlText w:val="%5."/>
      <w:lvlJc w:val="left"/>
      <w:pPr>
        <w:ind w:left="4080" w:hanging="360"/>
      </w:pPr>
    </w:lvl>
    <w:lvl w:ilvl="5" w:tplc="0426001B" w:tentative="1">
      <w:start w:val="1"/>
      <w:numFmt w:val="lowerRoman"/>
      <w:lvlText w:val="%6."/>
      <w:lvlJc w:val="right"/>
      <w:pPr>
        <w:ind w:left="4800" w:hanging="180"/>
      </w:pPr>
    </w:lvl>
    <w:lvl w:ilvl="6" w:tplc="0426000F" w:tentative="1">
      <w:start w:val="1"/>
      <w:numFmt w:val="decimal"/>
      <w:lvlText w:val="%7."/>
      <w:lvlJc w:val="left"/>
      <w:pPr>
        <w:ind w:left="5520" w:hanging="360"/>
      </w:pPr>
    </w:lvl>
    <w:lvl w:ilvl="7" w:tplc="04260019" w:tentative="1">
      <w:start w:val="1"/>
      <w:numFmt w:val="lowerLetter"/>
      <w:lvlText w:val="%8."/>
      <w:lvlJc w:val="left"/>
      <w:pPr>
        <w:ind w:left="6240" w:hanging="360"/>
      </w:pPr>
    </w:lvl>
    <w:lvl w:ilvl="8" w:tplc="0426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7" w15:restartNumberingAfterBreak="0">
    <w:nsid w:val="4A0A18F9"/>
    <w:multiLevelType w:val="multilevel"/>
    <w:tmpl w:val="76FAC484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8" w15:restartNumberingAfterBreak="0">
    <w:nsid w:val="4BC63C4A"/>
    <w:multiLevelType w:val="hybridMultilevel"/>
    <w:tmpl w:val="668ECAF8"/>
    <w:lvl w:ilvl="0" w:tplc="0426000F">
      <w:start w:val="1"/>
      <w:numFmt w:val="decimal"/>
      <w:lvlText w:val="%1."/>
      <w:lvlJc w:val="left"/>
      <w:pPr>
        <w:ind w:left="3838" w:hanging="360"/>
      </w:pPr>
    </w:lvl>
    <w:lvl w:ilvl="1" w:tplc="04260019" w:tentative="1">
      <w:start w:val="1"/>
      <w:numFmt w:val="lowerLetter"/>
      <w:lvlText w:val="%2."/>
      <w:lvlJc w:val="left"/>
      <w:pPr>
        <w:ind w:left="4558" w:hanging="360"/>
      </w:pPr>
    </w:lvl>
    <w:lvl w:ilvl="2" w:tplc="0426001B" w:tentative="1">
      <w:start w:val="1"/>
      <w:numFmt w:val="lowerRoman"/>
      <w:lvlText w:val="%3."/>
      <w:lvlJc w:val="right"/>
      <w:pPr>
        <w:ind w:left="5278" w:hanging="180"/>
      </w:pPr>
    </w:lvl>
    <w:lvl w:ilvl="3" w:tplc="0426000F" w:tentative="1">
      <w:start w:val="1"/>
      <w:numFmt w:val="decimal"/>
      <w:lvlText w:val="%4."/>
      <w:lvlJc w:val="left"/>
      <w:pPr>
        <w:ind w:left="5998" w:hanging="360"/>
      </w:pPr>
    </w:lvl>
    <w:lvl w:ilvl="4" w:tplc="04260019" w:tentative="1">
      <w:start w:val="1"/>
      <w:numFmt w:val="lowerLetter"/>
      <w:lvlText w:val="%5."/>
      <w:lvlJc w:val="left"/>
      <w:pPr>
        <w:ind w:left="6718" w:hanging="360"/>
      </w:pPr>
    </w:lvl>
    <w:lvl w:ilvl="5" w:tplc="0426001B" w:tentative="1">
      <w:start w:val="1"/>
      <w:numFmt w:val="lowerRoman"/>
      <w:lvlText w:val="%6."/>
      <w:lvlJc w:val="right"/>
      <w:pPr>
        <w:ind w:left="7438" w:hanging="180"/>
      </w:pPr>
    </w:lvl>
    <w:lvl w:ilvl="6" w:tplc="0426000F" w:tentative="1">
      <w:start w:val="1"/>
      <w:numFmt w:val="decimal"/>
      <w:lvlText w:val="%7."/>
      <w:lvlJc w:val="left"/>
      <w:pPr>
        <w:ind w:left="8158" w:hanging="360"/>
      </w:pPr>
    </w:lvl>
    <w:lvl w:ilvl="7" w:tplc="04260019" w:tentative="1">
      <w:start w:val="1"/>
      <w:numFmt w:val="lowerLetter"/>
      <w:lvlText w:val="%8."/>
      <w:lvlJc w:val="left"/>
      <w:pPr>
        <w:ind w:left="8878" w:hanging="360"/>
      </w:pPr>
    </w:lvl>
    <w:lvl w:ilvl="8" w:tplc="0426001B" w:tentative="1">
      <w:start w:val="1"/>
      <w:numFmt w:val="lowerRoman"/>
      <w:lvlText w:val="%9."/>
      <w:lvlJc w:val="right"/>
      <w:pPr>
        <w:ind w:left="9598" w:hanging="180"/>
      </w:pPr>
    </w:lvl>
  </w:abstractNum>
  <w:abstractNum w:abstractNumId="9" w15:restartNumberingAfterBreak="0">
    <w:nsid w:val="57023348"/>
    <w:multiLevelType w:val="multilevel"/>
    <w:tmpl w:val="9DE28D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649E4194"/>
    <w:multiLevelType w:val="multilevel"/>
    <w:tmpl w:val="9DE28D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64F30BB3"/>
    <w:multiLevelType w:val="multilevel"/>
    <w:tmpl w:val="9DE28D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6BA60829"/>
    <w:multiLevelType w:val="multilevel"/>
    <w:tmpl w:val="9DE28D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308779233">
    <w:abstractNumId w:val="0"/>
  </w:num>
  <w:num w:numId="2" w16cid:durableId="2119372600">
    <w:abstractNumId w:val="1"/>
  </w:num>
  <w:num w:numId="3" w16cid:durableId="956764130">
    <w:abstractNumId w:val="1"/>
  </w:num>
  <w:num w:numId="4" w16cid:durableId="347299405">
    <w:abstractNumId w:val="1"/>
  </w:num>
  <w:num w:numId="5" w16cid:durableId="472986745">
    <w:abstractNumId w:val="1"/>
  </w:num>
  <w:num w:numId="6" w16cid:durableId="850526888">
    <w:abstractNumId w:val="1"/>
  </w:num>
  <w:num w:numId="7" w16cid:durableId="547228430">
    <w:abstractNumId w:val="1"/>
  </w:num>
  <w:num w:numId="8" w16cid:durableId="1976442776">
    <w:abstractNumId w:val="1"/>
  </w:num>
  <w:num w:numId="9" w16cid:durableId="1556047927">
    <w:abstractNumId w:val="1"/>
  </w:num>
  <w:num w:numId="10" w16cid:durableId="1083379581">
    <w:abstractNumId w:val="1"/>
  </w:num>
  <w:num w:numId="11" w16cid:durableId="458108408">
    <w:abstractNumId w:val="1"/>
  </w:num>
  <w:num w:numId="12" w16cid:durableId="22218114">
    <w:abstractNumId w:val="1"/>
  </w:num>
  <w:num w:numId="13" w16cid:durableId="610212111">
    <w:abstractNumId w:val="1"/>
  </w:num>
  <w:num w:numId="14" w16cid:durableId="1669871186">
    <w:abstractNumId w:val="1"/>
  </w:num>
  <w:num w:numId="15" w16cid:durableId="417873451">
    <w:abstractNumId w:val="1"/>
  </w:num>
  <w:num w:numId="16" w16cid:durableId="2145780192">
    <w:abstractNumId w:val="1"/>
  </w:num>
  <w:num w:numId="17" w16cid:durableId="609506503">
    <w:abstractNumId w:val="4"/>
  </w:num>
  <w:num w:numId="18" w16cid:durableId="1341422248">
    <w:abstractNumId w:val="7"/>
  </w:num>
  <w:num w:numId="19" w16cid:durableId="158153809">
    <w:abstractNumId w:val="3"/>
  </w:num>
  <w:num w:numId="20" w16cid:durableId="1913390206">
    <w:abstractNumId w:val="5"/>
  </w:num>
  <w:num w:numId="21" w16cid:durableId="173224824">
    <w:abstractNumId w:val="8"/>
  </w:num>
  <w:num w:numId="22" w16cid:durableId="854349355">
    <w:abstractNumId w:val="11"/>
  </w:num>
  <w:num w:numId="23" w16cid:durableId="246499668">
    <w:abstractNumId w:val="12"/>
  </w:num>
  <w:num w:numId="24" w16cid:durableId="1373075524">
    <w:abstractNumId w:val="2"/>
  </w:num>
  <w:num w:numId="25" w16cid:durableId="1296639214">
    <w:abstractNumId w:val="10"/>
  </w:num>
  <w:num w:numId="26" w16cid:durableId="461270350">
    <w:abstractNumId w:val="9"/>
  </w:num>
  <w:num w:numId="27" w16cid:durableId="99734194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2"/>
  <w:embedSystemFonts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095"/>
    <w:rsid w:val="00074216"/>
    <w:rsid w:val="000926B2"/>
    <w:rsid w:val="000D7355"/>
    <w:rsid w:val="00125126"/>
    <w:rsid w:val="001B32BB"/>
    <w:rsid w:val="001D281C"/>
    <w:rsid w:val="002555CB"/>
    <w:rsid w:val="002648B1"/>
    <w:rsid w:val="00287B20"/>
    <w:rsid w:val="00292B93"/>
    <w:rsid w:val="002B4D7C"/>
    <w:rsid w:val="003038B8"/>
    <w:rsid w:val="003216F7"/>
    <w:rsid w:val="00340A52"/>
    <w:rsid w:val="003525CC"/>
    <w:rsid w:val="003602EF"/>
    <w:rsid w:val="003B1E7B"/>
    <w:rsid w:val="003D6784"/>
    <w:rsid w:val="003E3E75"/>
    <w:rsid w:val="00402040"/>
    <w:rsid w:val="004605EC"/>
    <w:rsid w:val="004739D1"/>
    <w:rsid w:val="0048150D"/>
    <w:rsid w:val="00505812"/>
    <w:rsid w:val="005464CB"/>
    <w:rsid w:val="00547C8D"/>
    <w:rsid w:val="005D2F8A"/>
    <w:rsid w:val="005E6624"/>
    <w:rsid w:val="0065577D"/>
    <w:rsid w:val="00657F5F"/>
    <w:rsid w:val="00661F11"/>
    <w:rsid w:val="00672F74"/>
    <w:rsid w:val="006B633D"/>
    <w:rsid w:val="007C64B1"/>
    <w:rsid w:val="007D16D8"/>
    <w:rsid w:val="00885095"/>
    <w:rsid w:val="00920390"/>
    <w:rsid w:val="00922BE8"/>
    <w:rsid w:val="00976966"/>
    <w:rsid w:val="009D2F73"/>
    <w:rsid w:val="009E4A6E"/>
    <w:rsid w:val="00A5150B"/>
    <w:rsid w:val="00A55D9B"/>
    <w:rsid w:val="00A97EC1"/>
    <w:rsid w:val="00AC46A4"/>
    <w:rsid w:val="00AC7BD9"/>
    <w:rsid w:val="00BA72DB"/>
    <w:rsid w:val="00C11FE4"/>
    <w:rsid w:val="00C170F4"/>
    <w:rsid w:val="00C41FA3"/>
    <w:rsid w:val="00C73AE4"/>
    <w:rsid w:val="00CA0FDF"/>
    <w:rsid w:val="00CD554B"/>
    <w:rsid w:val="00D03CCC"/>
    <w:rsid w:val="00D95534"/>
    <w:rsid w:val="00DA2E9A"/>
    <w:rsid w:val="00DC2892"/>
    <w:rsid w:val="00DD59D1"/>
    <w:rsid w:val="00E3459E"/>
    <w:rsid w:val="00E45E7E"/>
    <w:rsid w:val="00F03AD5"/>
    <w:rsid w:val="00F143F5"/>
    <w:rsid w:val="00F27BAF"/>
    <w:rsid w:val="00F34D49"/>
    <w:rsid w:val="00FD4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54513"/>
  <w15:docId w15:val="{66342F4A-4CA0-45D6-A74C-BF9B92745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matteksts"/>
    <w:link w:val="Virsraksts1Rakstz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matteksts"/>
    <w:link w:val="Virsraksts2Rakstz"/>
    <w:uiPriority w:val="9"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matteksts"/>
    <w:link w:val="Virsraksts3Rakstz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matteksts"/>
    <w:link w:val="Virsraksts4Rakstz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matteksts"/>
    <w:link w:val="Virsraksts5Rakstz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matteksts"/>
    <w:link w:val="Virsraksts6Rakstz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matteksts"/>
    <w:link w:val="Virsraksts7Rakstz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matteksts"/>
    <w:link w:val="Virsraksts8Rakstz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matteksts"/>
    <w:link w:val="Virsraksts9Rakstz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qFormat/>
    <w:pPr>
      <w:spacing w:before="180" w:after="180"/>
    </w:pPr>
  </w:style>
  <w:style w:type="paragraph" w:customStyle="1" w:styleId="FirstParagraph">
    <w:name w:val="First Paragraph"/>
    <w:basedOn w:val="Pamatteksts"/>
    <w:next w:val="Pamatteksts"/>
    <w:qFormat/>
  </w:style>
  <w:style w:type="paragraph" w:customStyle="1" w:styleId="Compact">
    <w:name w:val="Compact"/>
    <w:basedOn w:val="Pamatteksts"/>
    <w:qFormat/>
    <w:pPr>
      <w:spacing w:before="36" w:after="36"/>
    </w:pPr>
  </w:style>
  <w:style w:type="paragraph" w:styleId="Nosaukums">
    <w:name w:val="Title"/>
    <w:basedOn w:val="Parasts"/>
    <w:next w:val="Pamatteksts"/>
    <w:link w:val="NosaukumsRakstz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Nosaukums"/>
    <w:next w:val="Pamatteksts"/>
    <w:link w:val="ApakvirsrakstsRakstz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Pamatteksts"/>
    <w:qFormat/>
    <w:pPr>
      <w:keepNext/>
      <w:keepLines/>
      <w:jc w:val="center"/>
    </w:pPr>
  </w:style>
  <w:style w:type="paragraph" w:styleId="Datums">
    <w:name w:val="Date"/>
    <w:next w:val="Pamatteksts"/>
    <w:qFormat/>
    <w:pPr>
      <w:keepNext/>
      <w:keepLines/>
      <w:jc w:val="center"/>
    </w:pPr>
  </w:style>
  <w:style w:type="paragraph" w:customStyle="1" w:styleId="AbstractTitle">
    <w:name w:val="Abstract Title"/>
    <w:basedOn w:val="Parasts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Parasts"/>
    <w:next w:val="Pamatteksts"/>
    <w:qFormat/>
    <w:pPr>
      <w:keepNext/>
      <w:keepLines/>
      <w:spacing w:before="100" w:after="300"/>
    </w:pPr>
    <w:rPr>
      <w:sz w:val="20"/>
      <w:szCs w:val="20"/>
    </w:rPr>
  </w:style>
  <w:style w:type="paragraph" w:styleId="Bibliogrfija">
    <w:name w:val="Bibliography"/>
    <w:basedOn w:val="Parasts"/>
    <w:qFormat/>
  </w:style>
  <w:style w:type="character" w:customStyle="1" w:styleId="Virsraksts1Rakstz">
    <w:name w:val="Virsraksts 1 Rakstz."/>
    <w:basedOn w:val="Noklusjumarindkopasfonts"/>
    <w:link w:val="Virsraksts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Tekstabloks">
    <w:name w:val="Block Text"/>
    <w:basedOn w:val="Pamatteksts"/>
    <w:next w:val="Pamatteksts"/>
    <w:uiPriority w:val="9"/>
    <w:unhideWhenUsed/>
    <w:qFormat/>
    <w:pPr>
      <w:spacing w:before="100" w:after="100"/>
      <w:ind w:left="480" w:right="480"/>
    </w:pPr>
  </w:style>
  <w:style w:type="paragraph" w:styleId="Vresteksts">
    <w:name w:val="footnote text"/>
    <w:basedOn w:val="Parasts"/>
    <w:uiPriority w:val="9"/>
    <w:unhideWhenUsed/>
    <w:qFormat/>
  </w:style>
  <w:style w:type="paragraph" w:customStyle="1" w:styleId="FootnoteBlockText">
    <w:name w:val="Footnote Block Text"/>
    <w:basedOn w:val="Vresteksts"/>
    <w:next w:val="Vresteksts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Parasts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Parasts"/>
  </w:style>
  <w:style w:type="paragraph" w:styleId="Parakstszemobjekta">
    <w:name w:val="caption"/>
    <w:basedOn w:val="Parasts"/>
    <w:link w:val="ParakstszemobjektaRakstz"/>
    <w:pPr>
      <w:spacing w:after="120"/>
    </w:pPr>
    <w:rPr>
      <w:i/>
    </w:rPr>
  </w:style>
  <w:style w:type="paragraph" w:customStyle="1" w:styleId="TableCaption">
    <w:name w:val="Table Caption"/>
    <w:basedOn w:val="Parakstszemobjekta"/>
    <w:pPr>
      <w:keepNext/>
    </w:pPr>
  </w:style>
  <w:style w:type="paragraph" w:customStyle="1" w:styleId="ImageCaption">
    <w:name w:val="Image Caption"/>
    <w:basedOn w:val="Parakstszemobjekta"/>
  </w:style>
  <w:style w:type="paragraph" w:customStyle="1" w:styleId="Figure">
    <w:name w:val="Figure"/>
    <w:basedOn w:val="Parasts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ParakstszemobjektaRakstz">
    <w:name w:val="Paraksts zem objekta Rakstz."/>
    <w:basedOn w:val="Noklusjumarindkopasfonts"/>
    <w:link w:val="Parakstszemobjekta"/>
  </w:style>
  <w:style w:type="character" w:customStyle="1" w:styleId="VerbatimChar">
    <w:name w:val="Verbatim Char"/>
    <w:basedOn w:val="ParakstszemobjektaRakstz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ParakstszemobjektaRakstz"/>
  </w:style>
  <w:style w:type="character" w:styleId="Vresatsauce">
    <w:name w:val="footnote reference"/>
    <w:basedOn w:val="ParakstszemobjektaRakstz"/>
    <w:rPr>
      <w:vertAlign w:val="superscript"/>
    </w:rPr>
  </w:style>
  <w:style w:type="character" w:styleId="Hipersaite">
    <w:name w:val="Hyperlink"/>
    <w:basedOn w:val="ParakstszemobjektaRakstz"/>
    <w:rPr>
      <w:color w:val="156082" w:themeColor="accent1"/>
    </w:rPr>
  </w:style>
  <w:style w:type="paragraph" w:styleId="Saturardtjavirsraksts">
    <w:name w:val="TOC Heading"/>
    <w:basedOn w:val="Virsraksts1"/>
    <w:next w:val="Pamatteksts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Parasts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character" w:styleId="Komentraatsauce">
    <w:name w:val="annotation reference"/>
    <w:basedOn w:val="Noklusjumarindkopasfonts"/>
    <w:rsid w:val="00E45E7E"/>
    <w:rPr>
      <w:sz w:val="16"/>
      <w:szCs w:val="16"/>
    </w:rPr>
  </w:style>
  <w:style w:type="paragraph" w:styleId="Komentrateksts">
    <w:name w:val="annotation text"/>
    <w:basedOn w:val="Parasts"/>
    <w:link w:val="KomentratekstsRakstz"/>
    <w:rsid w:val="00E45E7E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rsid w:val="00E45E7E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rsid w:val="00E45E7E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rsid w:val="00E45E7E"/>
    <w:rPr>
      <w:b/>
      <w:bCs/>
      <w:sz w:val="20"/>
      <w:szCs w:val="20"/>
    </w:rPr>
  </w:style>
  <w:style w:type="paragraph" w:styleId="Sarakstarindkopa">
    <w:name w:val="List Paragraph"/>
    <w:basedOn w:val="Parasts"/>
    <w:rsid w:val="001B32BB"/>
    <w:pPr>
      <w:ind w:left="720"/>
      <w:contextualSpacing/>
    </w:pPr>
  </w:style>
  <w:style w:type="paragraph" w:styleId="Bezatstarpm">
    <w:name w:val="No Spacing"/>
    <w:link w:val="BezatstarpmRakstz"/>
    <w:uiPriority w:val="1"/>
    <w:qFormat/>
    <w:rsid w:val="00F03AD5"/>
    <w:pPr>
      <w:suppressAutoHyphens/>
      <w:spacing w:after="0"/>
    </w:pPr>
    <w:rPr>
      <w:rFonts w:ascii="Times New Roman" w:eastAsia="Times New Roman" w:hAnsi="Times New Roman" w:cs="Times New Roman"/>
      <w:lang w:val="lv-LV" w:eastAsia="ar-SA"/>
    </w:rPr>
  </w:style>
  <w:style w:type="character" w:customStyle="1" w:styleId="BezatstarpmRakstz">
    <w:name w:val="Bez atstarpēm Rakstz."/>
    <w:link w:val="Bezatstarpm"/>
    <w:uiPriority w:val="1"/>
    <w:qFormat/>
    <w:rsid w:val="00F03AD5"/>
    <w:rPr>
      <w:rFonts w:ascii="Times New Roman" w:eastAsia="Times New Roman" w:hAnsi="Times New Roman" w:cs="Times New Roman"/>
      <w:lang w:val="lv-LV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491F1A-B4A6-4DE3-97AF-18A6E22634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3187</Words>
  <Characters>1817</Characters>
  <Application>Microsoft Office Word</Application>
  <DocSecurity>0</DocSecurity>
  <Lines>15</Lines>
  <Paragraphs>9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Andis Lībis</dc:creator>
  <cp:keywords/>
  <cp:lastModifiedBy>Raitis Karlsons</cp:lastModifiedBy>
  <cp:revision>7</cp:revision>
  <dcterms:created xsi:type="dcterms:W3CDTF">2026-08-21T09:51:00Z</dcterms:created>
  <dcterms:modified xsi:type="dcterms:W3CDTF">2026-08-24T14:07:00Z</dcterms:modified>
</cp:coreProperties>
</file>