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E9E7C" w14:textId="339F9223" w:rsidR="007A1DD5" w:rsidRPr="0041286F" w:rsidRDefault="007A1DD5" w:rsidP="007A1DD5">
      <w:pPr>
        <w:ind w:right="-1050"/>
        <w:jc w:val="right"/>
        <w:rPr>
          <w:b/>
          <w:i/>
          <w:color w:val="000000"/>
          <w:u w:val="single"/>
          <w:lang w:eastAsia="en-US"/>
        </w:rPr>
      </w:pPr>
      <w:r w:rsidRPr="0041286F">
        <w:rPr>
          <w:b/>
          <w:i/>
          <w:color w:val="000000"/>
          <w:u w:val="single"/>
          <w:lang w:eastAsia="en-US"/>
        </w:rPr>
        <w:t>Pielikums Nr.</w:t>
      </w:r>
      <w:r w:rsidR="002B0245">
        <w:rPr>
          <w:b/>
          <w:i/>
          <w:color w:val="000000"/>
          <w:u w:val="single"/>
          <w:lang w:eastAsia="en-US"/>
        </w:rPr>
        <w:t>3</w:t>
      </w:r>
    </w:p>
    <w:p w14:paraId="32E2B2A5" w14:textId="2FB4A6BE" w:rsidR="007A1DD5" w:rsidRPr="0087067F" w:rsidRDefault="007A1DD5" w:rsidP="007A1DD5">
      <w:pPr>
        <w:ind w:right="-1050"/>
        <w:rPr>
          <w:b/>
          <w:sz w:val="22"/>
          <w:szCs w:val="22"/>
        </w:rPr>
      </w:pPr>
    </w:p>
    <w:p w14:paraId="3DEC353D" w14:textId="77777777" w:rsidR="007A1DD5" w:rsidRDefault="007A1DD5" w:rsidP="007A1DD5">
      <w:pPr>
        <w:ind w:left="710" w:right="-1050"/>
        <w:contextualSpacing/>
        <w:jc w:val="center"/>
        <w:rPr>
          <w:b/>
        </w:rPr>
      </w:pPr>
    </w:p>
    <w:p w14:paraId="29C34213" w14:textId="77777777" w:rsidR="007A1DD5" w:rsidRPr="00853B4A" w:rsidRDefault="007A1DD5" w:rsidP="007A1DD5">
      <w:pPr>
        <w:ind w:left="710" w:right="-1050"/>
        <w:contextualSpacing/>
        <w:jc w:val="center"/>
        <w:rPr>
          <w:b/>
        </w:rPr>
      </w:pPr>
      <w:r w:rsidRPr="00853B4A">
        <w:rPr>
          <w:b/>
        </w:rPr>
        <w:t>INFORMĀCIJA</w:t>
      </w:r>
    </w:p>
    <w:p w14:paraId="6FEAF963" w14:textId="313AC71E" w:rsidR="007A1DD5" w:rsidRDefault="007A1DD5" w:rsidP="002B3658">
      <w:pPr>
        <w:spacing w:before="240"/>
        <w:ind w:left="710" w:right="-1050"/>
        <w:contextualSpacing/>
        <w:jc w:val="center"/>
        <w:rPr>
          <w:lang w:eastAsia="lv-LV"/>
        </w:rPr>
      </w:pPr>
      <w:r w:rsidRPr="00853B4A">
        <w:rPr>
          <w:b/>
        </w:rPr>
        <w:t xml:space="preserve">par </w:t>
      </w:r>
      <w:r w:rsidR="00A24818" w:rsidRPr="00E97C67">
        <w:rPr>
          <w:b/>
        </w:rPr>
        <w:t>pretendenta pieredzi</w:t>
      </w:r>
      <w:r w:rsidRPr="00E97C67">
        <w:rPr>
          <w:b/>
        </w:rPr>
        <w:t xml:space="preserve"> </w:t>
      </w:r>
      <w:r w:rsidR="002B3658" w:rsidRPr="002B3658">
        <w:rPr>
          <w:b/>
          <w:bCs/>
        </w:rPr>
        <w:t>iepriekšējo 3 (trīs) gadu</w:t>
      </w:r>
      <w:r w:rsidR="002B3658" w:rsidRPr="002B3658">
        <w:rPr>
          <w:b/>
          <w:bCs/>
          <w:lang w:val="es-ES_tradnl"/>
        </w:rPr>
        <w:t xml:space="preserve"> </w:t>
      </w:r>
      <w:r w:rsidR="002B3658" w:rsidRPr="002B3658">
        <w:rPr>
          <w:b/>
          <w:bCs/>
          <w:iCs/>
        </w:rPr>
        <w:t>(20</w:t>
      </w:r>
      <w:r w:rsidR="006D7F4B">
        <w:rPr>
          <w:b/>
          <w:bCs/>
          <w:iCs/>
        </w:rPr>
        <w:t>2</w:t>
      </w:r>
      <w:r w:rsidR="007C67F5">
        <w:rPr>
          <w:b/>
          <w:bCs/>
          <w:iCs/>
        </w:rPr>
        <w:t>3</w:t>
      </w:r>
      <w:r w:rsidR="002B3658" w:rsidRPr="002B3658">
        <w:rPr>
          <w:b/>
          <w:bCs/>
          <w:iCs/>
        </w:rPr>
        <w:t>.-202</w:t>
      </w:r>
      <w:r w:rsidR="007C67F5">
        <w:rPr>
          <w:b/>
          <w:bCs/>
          <w:iCs/>
        </w:rPr>
        <w:t>5</w:t>
      </w:r>
      <w:r w:rsidR="002B3658" w:rsidRPr="002B3658">
        <w:rPr>
          <w:b/>
          <w:bCs/>
          <w:iCs/>
        </w:rPr>
        <w:t>.g.) laikā</w:t>
      </w:r>
      <w:r w:rsidR="009418AD">
        <w:rPr>
          <w:b/>
          <w:bCs/>
          <w:iCs/>
        </w:rPr>
        <w:t xml:space="preserve">, </w:t>
      </w:r>
      <w:r w:rsidR="002B3658" w:rsidRPr="002B3658">
        <w:rPr>
          <w:b/>
          <w:bCs/>
          <w:shd w:val="clear" w:color="auto" w:fill="FFFFFF"/>
        </w:rPr>
        <w:t>kā arī 202</w:t>
      </w:r>
      <w:r w:rsidR="007C67F5">
        <w:rPr>
          <w:b/>
          <w:bCs/>
          <w:shd w:val="clear" w:color="auto" w:fill="FFFFFF"/>
        </w:rPr>
        <w:t>6</w:t>
      </w:r>
      <w:r w:rsidR="002B3658" w:rsidRPr="002B3658">
        <w:rPr>
          <w:b/>
          <w:bCs/>
          <w:shd w:val="clear" w:color="auto" w:fill="FFFFFF"/>
        </w:rPr>
        <w:t>.gadā līdz piedāvājumu iesniegšanas dienai</w:t>
      </w:r>
    </w:p>
    <w:p w14:paraId="246E4EEA" w14:textId="77777777" w:rsidR="007A1DD5" w:rsidRPr="0093481C" w:rsidRDefault="007A1DD5" w:rsidP="007A1DD5">
      <w:pPr>
        <w:suppressAutoHyphens w:val="0"/>
        <w:spacing w:before="120" w:after="120"/>
        <w:ind w:right="-1050"/>
        <w:rPr>
          <w:lang w:eastAsia="lv-LV"/>
        </w:rPr>
      </w:pPr>
      <w:r w:rsidRPr="0093481C">
        <w:rPr>
          <w:lang w:eastAsia="lv-LV"/>
        </w:rPr>
        <w:t>Pretendenta nosaukums: _________________________________________________________</w:t>
      </w:r>
    </w:p>
    <w:p w14:paraId="36D63BE7" w14:textId="77777777" w:rsidR="007A1DD5" w:rsidRPr="0093481C" w:rsidRDefault="007A1DD5" w:rsidP="007A1DD5">
      <w:pPr>
        <w:suppressAutoHyphens w:val="0"/>
        <w:spacing w:before="120" w:after="120"/>
        <w:ind w:right="-1050"/>
        <w:rPr>
          <w:lang w:eastAsia="lv-LV"/>
        </w:rPr>
      </w:pPr>
      <w:r w:rsidRPr="0093481C">
        <w:rPr>
          <w:lang w:eastAsia="lv-LV"/>
        </w:rPr>
        <w:t>Reģistrācijas Nr.________________________________________________________________</w:t>
      </w:r>
    </w:p>
    <w:p w14:paraId="53C4DF0A" w14:textId="77777777" w:rsidR="007A1DD5" w:rsidRPr="0093481C" w:rsidRDefault="007A1DD5" w:rsidP="007A1DD5">
      <w:pPr>
        <w:suppressAutoHyphens w:val="0"/>
        <w:spacing w:before="120" w:after="120"/>
        <w:ind w:right="-1050"/>
        <w:rPr>
          <w:lang w:eastAsia="lv-LV"/>
        </w:rPr>
      </w:pPr>
      <w:r w:rsidRPr="0093481C">
        <w:rPr>
          <w:lang w:eastAsia="lv-LV"/>
        </w:rPr>
        <w:t>Juridiskā adrese: ________________________________________________________________</w:t>
      </w:r>
    </w:p>
    <w:p w14:paraId="42AD5F78" w14:textId="77777777" w:rsidR="007A1DD5" w:rsidRPr="0093481C" w:rsidRDefault="007A1DD5" w:rsidP="007A1DD5">
      <w:pPr>
        <w:suppressAutoHyphens w:val="0"/>
        <w:ind w:left="4320" w:firstLine="720"/>
        <w:rPr>
          <w:lang w:eastAsia="lv-LV"/>
        </w:rPr>
      </w:pPr>
    </w:p>
    <w:tbl>
      <w:tblPr>
        <w:tblW w:w="9873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1559"/>
        <w:gridCol w:w="2151"/>
        <w:gridCol w:w="1676"/>
        <w:gridCol w:w="1134"/>
        <w:gridCol w:w="2527"/>
      </w:tblGrid>
      <w:tr w:rsidR="00EA6F0A" w:rsidRPr="0093481C" w14:paraId="4AFBE15B" w14:textId="6F1E3E93" w:rsidTr="007A1109">
        <w:trPr>
          <w:trHeight w:val="474"/>
        </w:trPr>
        <w:tc>
          <w:tcPr>
            <w:tcW w:w="826" w:type="dxa"/>
          </w:tcPr>
          <w:p w14:paraId="3A6AF2F9" w14:textId="6A1EDECE" w:rsidR="00EA6F0A" w:rsidRPr="00853B4A" w:rsidRDefault="00EA6F0A" w:rsidP="00D376C9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proofErr w:type="spellStart"/>
            <w:r>
              <w:rPr>
                <w:b/>
                <w:i/>
                <w:lang w:eastAsia="lv-LV"/>
              </w:rPr>
              <w:t>Nr.p.k</w:t>
            </w:r>
            <w:proofErr w:type="spellEnd"/>
            <w:r>
              <w:rPr>
                <w:b/>
                <w:i/>
                <w:lang w:eastAsia="lv-LV"/>
              </w:rPr>
              <w:t>.</w:t>
            </w:r>
          </w:p>
        </w:tc>
        <w:tc>
          <w:tcPr>
            <w:tcW w:w="1559" w:type="dxa"/>
            <w:vAlign w:val="center"/>
          </w:tcPr>
          <w:p w14:paraId="2D1310C0" w14:textId="29BFB40C" w:rsidR="00EA6F0A" w:rsidRDefault="00EA6F0A" w:rsidP="00D376C9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 w:rsidRPr="00853B4A">
              <w:rPr>
                <w:b/>
                <w:i/>
                <w:lang w:eastAsia="lv-LV"/>
              </w:rPr>
              <w:t>Pasūtītājs</w:t>
            </w:r>
          </w:p>
          <w:p w14:paraId="10345A76" w14:textId="2596EDE3" w:rsidR="00EA6F0A" w:rsidRPr="00853B4A" w:rsidRDefault="00EA6F0A" w:rsidP="00D376C9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>
              <w:rPr>
                <w:bCs/>
              </w:rPr>
              <w:t>(Pasūtītāja pārstāvja</w:t>
            </w:r>
            <w:r w:rsidRPr="00F73140">
              <w:rPr>
                <w:bCs/>
              </w:rPr>
              <w:t xml:space="preserve"> </w:t>
            </w:r>
            <w:r w:rsidR="00A8486B">
              <w:rPr>
                <w:bCs/>
              </w:rPr>
              <w:t xml:space="preserve">amats, </w:t>
            </w:r>
            <w:r w:rsidRPr="00F73140">
              <w:rPr>
                <w:bCs/>
              </w:rPr>
              <w:t xml:space="preserve">vārds, </w:t>
            </w:r>
            <w:r w:rsidRPr="009F2CAB">
              <w:rPr>
                <w:bCs/>
              </w:rPr>
              <w:t>uzvārds, kontakttālruņa numurs</w:t>
            </w:r>
            <w:r>
              <w:rPr>
                <w:bCs/>
              </w:rPr>
              <w:t>)</w:t>
            </w:r>
          </w:p>
        </w:tc>
        <w:tc>
          <w:tcPr>
            <w:tcW w:w="2151" w:type="dxa"/>
          </w:tcPr>
          <w:p w14:paraId="706A0A23" w14:textId="2F13CE1D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10"/>
                <w:szCs w:val="10"/>
                <w:lang w:eastAsia="lv-LV"/>
              </w:rPr>
            </w:pPr>
          </w:p>
          <w:p w14:paraId="25D6E981" w14:textId="40C8D1D4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10"/>
                <w:szCs w:val="10"/>
                <w:lang w:eastAsia="lv-LV"/>
              </w:rPr>
            </w:pPr>
          </w:p>
          <w:p w14:paraId="1A66290D" w14:textId="5C41886D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591B99FC" w14:textId="12EF30F7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7D363417" w14:textId="237957AF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01259BD6" w14:textId="1AD80A41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6D0E2B37" w14:textId="539CCCE3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416CF1EA" w14:textId="0B89627F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3094565D" w14:textId="45C1F86A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3D63D10D" w14:textId="77777777" w:rsidR="00EA6F0A" w:rsidRPr="00FD4C2F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635E7BA3" w14:textId="141DCC05" w:rsidR="00EA6F0A" w:rsidRPr="00853B4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  <w:r>
              <w:rPr>
                <w:b/>
                <w:i/>
                <w:lang w:eastAsia="lv-LV"/>
              </w:rPr>
              <w:t>Līguma priekšmets</w:t>
            </w:r>
            <w:r>
              <w:t xml:space="preserve"> būvniecības informācijas sistēmas </w:t>
            </w:r>
          </w:p>
        </w:tc>
        <w:tc>
          <w:tcPr>
            <w:tcW w:w="1676" w:type="dxa"/>
          </w:tcPr>
          <w:p w14:paraId="00D16923" w14:textId="77777777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</w:pPr>
          </w:p>
          <w:p w14:paraId="4580D98F" w14:textId="6BE30F5E" w:rsidR="00EA6F0A" w:rsidRPr="00853B4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  <w:r w:rsidRPr="00EA6F0A">
              <w:rPr>
                <w:b/>
                <w:bCs/>
              </w:rPr>
              <w:t>(</w:t>
            </w:r>
            <w:r w:rsidRPr="00EA6F0A">
              <w:rPr>
                <w:b/>
                <w:bCs/>
                <w:color w:val="000000" w:themeColor="text1"/>
              </w:rPr>
              <w:t xml:space="preserve">BIS) lietas </w:t>
            </w:r>
            <w:r w:rsidRPr="00EA6F0A">
              <w:rPr>
                <w:b/>
                <w:bCs/>
              </w:rPr>
              <w:t>numurs</w:t>
            </w:r>
            <w:r w:rsidRPr="007D4069">
              <w:rPr>
                <w:bCs/>
              </w:rPr>
              <w:t xml:space="preserve"> </w:t>
            </w:r>
            <w:r w:rsidRPr="007D4069">
              <w:rPr>
                <w:bCs/>
                <w:i/>
                <w:iCs/>
              </w:rPr>
              <w:t>(ja šādā informācija pretendentam ir pieejama)</w:t>
            </w:r>
          </w:p>
        </w:tc>
        <w:tc>
          <w:tcPr>
            <w:tcW w:w="1134" w:type="dxa"/>
            <w:vAlign w:val="center"/>
          </w:tcPr>
          <w:p w14:paraId="4A2D5E05" w14:textId="05F81A4B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  <w:r w:rsidRPr="00853B4A">
              <w:rPr>
                <w:b/>
                <w:i/>
                <w:lang w:eastAsia="lv-LV"/>
              </w:rPr>
              <w:t xml:space="preserve">Līguma </w:t>
            </w:r>
            <w:r w:rsidR="000D2B28" w:rsidRPr="000D2B28">
              <w:rPr>
                <w:b/>
                <w:bCs/>
                <w:i/>
                <w:iCs/>
              </w:rPr>
              <w:t>darbības periods</w:t>
            </w:r>
          </w:p>
        </w:tc>
        <w:tc>
          <w:tcPr>
            <w:tcW w:w="2527" w:type="dxa"/>
            <w:vAlign w:val="center"/>
          </w:tcPr>
          <w:p w14:paraId="7448C890" w14:textId="77777777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553F761F" w14:textId="77777777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5DC70E24" w14:textId="77777777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2EFAC92A" w14:textId="77777777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4776E246" w14:textId="77777777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67FAFDC1" w14:textId="77777777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642FED60" w14:textId="77777777" w:rsidR="00EA6F0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7CD3233D" w14:textId="396784A1" w:rsidR="00EA6F0A" w:rsidRPr="00853B4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 w:rsidRPr="00853B4A">
              <w:rPr>
                <w:b/>
                <w:i/>
                <w:lang w:eastAsia="lv-LV"/>
              </w:rPr>
              <w:t xml:space="preserve">Īss </w:t>
            </w:r>
            <w:r>
              <w:rPr>
                <w:b/>
                <w:i/>
                <w:lang w:eastAsia="lv-LV"/>
              </w:rPr>
              <w:t>sniegto pakalpojumu</w:t>
            </w:r>
            <w:r w:rsidRPr="00853B4A">
              <w:rPr>
                <w:b/>
                <w:i/>
                <w:lang w:eastAsia="lv-LV"/>
              </w:rPr>
              <w:t xml:space="preserve"> </w:t>
            </w:r>
            <w:r>
              <w:rPr>
                <w:b/>
                <w:i/>
                <w:lang w:eastAsia="lv-LV"/>
              </w:rPr>
              <w:t>aprakst</w:t>
            </w:r>
            <w:r w:rsidRPr="00853B4A">
              <w:rPr>
                <w:b/>
                <w:i/>
                <w:lang w:eastAsia="lv-LV"/>
              </w:rPr>
              <w:t>s</w:t>
            </w:r>
            <w:r w:rsidRPr="00A821A2">
              <w:rPr>
                <w:b/>
                <w:i/>
                <w:lang w:eastAsia="lv-LV"/>
              </w:rPr>
              <w:t>*, t.sk.</w:t>
            </w:r>
            <w:r>
              <w:rPr>
                <w:b/>
                <w:i/>
                <w:lang w:eastAsia="lv-LV"/>
              </w:rPr>
              <w:t xml:space="preserve"> </w:t>
            </w:r>
            <w:r w:rsidRPr="00A821A2">
              <w:rPr>
                <w:b/>
                <w:i/>
                <w:lang w:eastAsia="lv-LV"/>
              </w:rPr>
              <w:t xml:space="preserve">informācija par izstrādātā būvprojekta akceptu būvvaldē un akcepta </w:t>
            </w:r>
            <w:r w:rsidRPr="00530511">
              <w:rPr>
                <w:b/>
                <w:i/>
                <w:lang w:eastAsia="lv-LV"/>
              </w:rPr>
              <w:t>datumu jeb būvvaldes atzīmes par projektēšanas nosacījumu izpildi datumu</w:t>
            </w:r>
          </w:p>
        </w:tc>
      </w:tr>
      <w:tr w:rsidR="00EA6F0A" w:rsidRPr="0093481C" w14:paraId="1F97CAEC" w14:textId="77777777" w:rsidTr="007A1109">
        <w:trPr>
          <w:trHeight w:val="474"/>
        </w:trPr>
        <w:tc>
          <w:tcPr>
            <w:tcW w:w="826" w:type="dxa"/>
          </w:tcPr>
          <w:p w14:paraId="46D5C4C4" w14:textId="35910B90" w:rsidR="00EA6F0A" w:rsidRPr="00D376C9" w:rsidRDefault="00EA6F0A" w:rsidP="00D376C9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Cs/>
                <w:iCs/>
                <w:lang w:eastAsia="lv-LV"/>
              </w:rPr>
            </w:pPr>
            <w:r w:rsidRPr="00D376C9">
              <w:rPr>
                <w:bCs/>
                <w:iCs/>
                <w:lang w:eastAsia="lv-LV"/>
              </w:rPr>
              <w:t>1.</w:t>
            </w:r>
          </w:p>
        </w:tc>
        <w:tc>
          <w:tcPr>
            <w:tcW w:w="1559" w:type="dxa"/>
            <w:vAlign w:val="center"/>
          </w:tcPr>
          <w:p w14:paraId="423D32A6" w14:textId="77777777" w:rsidR="00EA6F0A" w:rsidRDefault="00EA6F0A" w:rsidP="00D376C9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  <w:p w14:paraId="11EA7B22" w14:textId="4B09638F" w:rsidR="00EA6F0A" w:rsidRPr="00853B4A" w:rsidRDefault="00EA6F0A" w:rsidP="00D376C9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</w:tc>
        <w:tc>
          <w:tcPr>
            <w:tcW w:w="2151" w:type="dxa"/>
          </w:tcPr>
          <w:p w14:paraId="0F03DC04" w14:textId="77777777" w:rsidR="00EA6F0A" w:rsidRPr="00853B4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</w:p>
        </w:tc>
        <w:tc>
          <w:tcPr>
            <w:tcW w:w="1676" w:type="dxa"/>
          </w:tcPr>
          <w:p w14:paraId="26D8BF6F" w14:textId="77777777" w:rsidR="00EA6F0A" w:rsidRPr="00853B4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6B82785A" w14:textId="7B271EE2" w:rsidR="00EA6F0A" w:rsidRPr="00853B4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</w:p>
        </w:tc>
        <w:tc>
          <w:tcPr>
            <w:tcW w:w="2527" w:type="dxa"/>
            <w:vAlign w:val="center"/>
          </w:tcPr>
          <w:p w14:paraId="250DDB03" w14:textId="77777777" w:rsidR="00EA6F0A" w:rsidRPr="00853B4A" w:rsidRDefault="00EA6F0A" w:rsidP="006519F0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ind w:left="-128" w:firstLine="128"/>
              <w:jc w:val="center"/>
              <w:rPr>
                <w:b/>
                <w:i/>
                <w:lang w:eastAsia="lv-LV"/>
              </w:rPr>
            </w:pPr>
          </w:p>
        </w:tc>
      </w:tr>
      <w:tr w:rsidR="00EA6F0A" w:rsidRPr="0093481C" w14:paraId="52C0D0CE" w14:textId="77777777" w:rsidTr="007A1109">
        <w:trPr>
          <w:trHeight w:val="474"/>
        </w:trPr>
        <w:tc>
          <w:tcPr>
            <w:tcW w:w="826" w:type="dxa"/>
          </w:tcPr>
          <w:p w14:paraId="54B4D0BF" w14:textId="77777777" w:rsidR="00EA6F0A" w:rsidRPr="00D376C9" w:rsidRDefault="00EA6F0A" w:rsidP="00D376C9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Cs/>
                <w:iCs/>
                <w:lang w:eastAsia="lv-LV"/>
              </w:rPr>
            </w:pPr>
          </w:p>
        </w:tc>
        <w:tc>
          <w:tcPr>
            <w:tcW w:w="1559" w:type="dxa"/>
            <w:vAlign w:val="center"/>
          </w:tcPr>
          <w:p w14:paraId="116CF931" w14:textId="77777777" w:rsidR="00EA6F0A" w:rsidRDefault="00EA6F0A" w:rsidP="00D376C9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  <w:p w14:paraId="37B92087" w14:textId="40CCF201" w:rsidR="00EA6F0A" w:rsidRPr="00853B4A" w:rsidRDefault="00EA6F0A" w:rsidP="00D376C9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</w:tc>
        <w:tc>
          <w:tcPr>
            <w:tcW w:w="2151" w:type="dxa"/>
          </w:tcPr>
          <w:p w14:paraId="2EB86008" w14:textId="77777777" w:rsidR="00EA6F0A" w:rsidRPr="00853B4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</w:p>
        </w:tc>
        <w:tc>
          <w:tcPr>
            <w:tcW w:w="1676" w:type="dxa"/>
          </w:tcPr>
          <w:p w14:paraId="5B4B20F7" w14:textId="77777777" w:rsidR="00EA6F0A" w:rsidRPr="00853B4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5421BF85" w14:textId="6434DE90" w:rsidR="00EA6F0A" w:rsidRPr="00853B4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</w:p>
        </w:tc>
        <w:tc>
          <w:tcPr>
            <w:tcW w:w="2527" w:type="dxa"/>
            <w:vAlign w:val="center"/>
          </w:tcPr>
          <w:p w14:paraId="508328CB" w14:textId="77777777" w:rsidR="00EA6F0A" w:rsidRPr="00853B4A" w:rsidRDefault="00EA6F0A" w:rsidP="00D376C9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</w:tc>
      </w:tr>
    </w:tbl>
    <w:p w14:paraId="5F4A04D9" w14:textId="77777777" w:rsidR="007A1DD5" w:rsidRPr="0093481C" w:rsidRDefault="007A1DD5" w:rsidP="007A1DD5">
      <w:pPr>
        <w:suppressAutoHyphens w:val="0"/>
        <w:ind w:left="426"/>
        <w:jc w:val="both"/>
        <w:rPr>
          <w:lang w:eastAsia="lv-LV"/>
        </w:rPr>
      </w:pPr>
    </w:p>
    <w:p w14:paraId="35A8DBD0" w14:textId="77777777" w:rsidR="007A1DD5" w:rsidRPr="00853B4A" w:rsidRDefault="007A1DD5" w:rsidP="007A1DD5">
      <w:pPr>
        <w:suppressAutoHyphens w:val="0"/>
        <w:ind w:left="4320" w:right="-1050" w:hanging="4036"/>
        <w:jc w:val="both"/>
        <w:rPr>
          <w:i/>
          <w:sz w:val="20"/>
          <w:szCs w:val="20"/>
          <w:lang w:eastAsia="lv-LV"/>
        </w:rPr>
      </w:pPr>
      <w:r w:rsidRPr="00E363A2">
        <w:rPr>
          <w:i/>
          <w:sz w:val="20"/>
          <w:szCs w:val="20"/>
          <w:lang w:eastAsia="lv-LV"/>
        </w:rPr>
        <w:t>*</w:t>
      </w:r>
      <w:r w:rsidRPr="00853B4A">
        <w:rPr>
          <w:i/>
          <w:sz w:val="20"/>
          <w:szCs w:val="20"/>
          <w:u w:val="single"/>
          <w:lang w:eastAsia="lv-LV"/>
        </w:rPr>
        <w:t>Piezīme</w:t>
      </w:r>
      <w:r w:rsidRPr="00853B4A">
        <w:rPr>
          <w:i/>
          <w:sz w:val="20"/>
          <w:szCs w:val="20"/>
          <w:lang w:eastAsia="lv-LV"/>
        </w:rPr>
        <w:t>:</w:t>
      </w:r>
    </w:p>
    <w:p w14:paraId="73041E7E" w14:textId="0BD4AC73" w:rsidR="00406247" w:rsidRPr="007C67F5" w:rsidRDefault="0005549A" w:rsidP="007C67F5">
      <w:pPr>
        <w:keepNext/>
        <w:suppressAutoHyphens w:val="0"/>
        <w:autoSpaceDE w:val="0"/>
        <w:autoSpaceDN w:val="0"/>
        <w:adjustRightInd w:val="0"/>
        <w:ind w:right="-1050"/>
        <w:jc w:val="both"/>
        <w:outlineLvl w:val="2"/>
        <w:rPr>
          <w:bCs/>
        </w:rPr>
      </w:pPr>
      <w:r w:rsidRPr="00905E65">
        <w:rPr>
          <w:b/>
          <w:bCs/>
          <w:lang w:eastAsia="x-none"/>
        </w:rPr>
        <w:t xml:space="preserve">Atbilstoši nolikuma </w:t>
      </w:r>
      <w:r w:rsidR="004B2060">
        <w:rPr>
          <w:b/>
          <w:bCs/>
          <w:lang w:eastAsia="x-none"/>
        </w:rPr>
        <w:t xml:space="preserve">3.3. </w:t>
      </w:r>
      <w:r w:rsidRPr="00905E65">
        <w:rPr>
          <w:b/>
          <w:bCs/>
          <w:lang w:eastAsia="x-none"/>
        </w:rPr>
        <w:t xml:space="preserve">punktam </w:t>
      </w:r>
      <w:r w:rsidRPr="004B2060">
        <w:rPr>
          <w:b/>
          <w:bCs/>
          <w:lang w:eastAsia="x-none"/>
        </w:rPr>
        <w:t xml:space="preserve">pretendenta pieredze tiks atzīta par atbilstošu, </w:t>
      </w:r>
      <w:r w:rsidR="00B43187" w:rsidRPr="004B2060">
        <w:rPr>
          <w:b/>
          <w:bCs/>
          <w:iCs/>
          <w:lang w:eastAsia="lv-LV"/>
        </w:rPr>
        <w:t>ja</w:t>
      </w:r>
      <w:r w:rsidR="00B43187" w:rsidRPr="004B2060">
        <w:rPr>
          <w:b/>
          <w:bCs/>
          <w:iCs/>
        </w:rPr>
        <w:t xml:space="preserve"> </w:t>
      </w:r>
      <w:bookmarkStart w:id="0" w:name="_Hlk71097877"/>
      <w:r w:rsidR="002B3658" w:rsidRPr="004B2060">
        <w:rPr>
          <w:b/>
          <w:bCs/>
          <w:iCs/>
        </w:rPr>
        <w:t>pretendentam</w:t>
      </w:r>
      <w:bookmarkEnd w:id="0"/>
      <w:r w:rsidR="006D7F4B" w:rsidRPr="004B2060">
        <w:rPr>
          <w:b/>
          <w:bCs/>
          <w:iCs/>
        </w:rPr>
        <w:t xml:space="preserve"> </w:t>
      </w:r>
      <w:r w:rsidR="006D7F4B" w:rsidRPr="004B2060">
        <w:rPr>
          <w:b/>
          <w:bCs/>
        </w:rPr>
        <w:t>iepriekšējo 3 (trīs) gadu</w:t>
      </w:r>
      <w:r w:rsidR="006D7F4B" w:rsidRPr="004B2060">
        <w:rPr>
          <w:b/>
          <w:bCs/>
          <w:lang w:val="es-ES_tradnl"/>
        </w:rPr>
        <w:t xml:space="preserve"> </w:t>
      </w:r>
      <w:r w:rsidR="006D7F4B" w:rsidRPr="004B2060">
        <w:rPr>
          <w:b/>
          <w:bCs/>
          <w:iCs/>
        </w:rPr>
        <w:t>(202</w:t>
      </w:r>
      <w:r w:rsidR="007C67F5" w:rsidRPr="004B2060">
        <w:rPr>
          <w:b/>
          <w:bCs/>
          <w:iCs/>
        </w:rPr>
        <w:t>3</w:t>
      </w:r>
      <w:r w:rsidR="006D7F4B" w:rsidRPr="004B2060">
        <w:rPr>
          <w:b/>
          <w:bCs/>
          <w:iCs/>
        </w:rPr>
        <w:t>.-202</w:t>
      </w:r>
      <w:r w:rsidR="007C67F5" w:rsidRPr="004B2060">
        <w:rPr>
          <w:b/>
          <w:bCs/>
          <w:iCs/>
        </w:rPr>
        <w:t>5</w:t>
      </w:r>
      <w:r w:rsidR="006D7F4B" w:rsidRPr="004B2060">
        <w:rPr>
          <w:b/>
          <w:bCs/>
          <w:iCs/>
        </w:rPr>
        <w:t>.g.) laikā</w:t>
      </w:r>
      <w:r w:rsidR="004B2060" w:rsidRPr="004B2060">
        <w:rPr>
          <w:b/>
          <w:bCs/>
          <w:kern w:val="1"/>
          <w:lang w:val="en-US" w:eastAsia="hi-IN" w:bidi="hi-IN"/>
        </w:rPr>
        <w:t xml:space="preserve"> un 2026.gadā </w:t>
      </w:r>
      <w:proofErr w:type="spellStart"/>
      <w:r w:rsidR="004B2060" w:rsidRPr="004B2060">
        <w:rPr>
          <w:b/>
          <w:bCs/>
          <w:kern w:val="1"/>
          <w:lang w:val="en-US" w:eastAsia="hi-IN" w:bidi="hi-IN"/>
        </w:rPr>
        <w:t>līdz</w:t>
      </w:r>
      <w:proofErr w:type="spellEnd"/>
      <w:r w:rsidR="004B2060" w:rsidRPr="004B2060">
        <w:rPr>
          <w:b/>
          <w:bCs/>
          <w:kern w:val="1"/>
          <w:lang w:val="en-US" w:eastAsia="hi-IN" w:bidi="hi-IN"/>
        </w:rPr>
        <w:t xml:space="preserve"> </w:t>
      </w:r>
      <w:proofErr w:type="spellStart"/>
      <w:r w:rsidR="004B2060" w:rsidRPr="004B2060">
        <w:rPr>
          <w:b/>
          <w:bCs/>
          <w:kern w:val="1"/>
          <w:lang w:val="en-US" w:eastAsia="hi-IN" w:bidi="hi-IN"/>
        </w:rPr>
        <w:t>piedāvājuma</w:t>
      </w:r>
      <w:proofErr w:type="spellEnd"/>
      <w:r w:rsidR="004B2060" w:rsidRPr="004B2060">
        <w:rPr>
          <w:b/>
          <w:bCs/>
          <w:kern w:val="1"/>
          <w:lang w:val="en-US" w:eastAsia="hi-IN" w:bidi="hi-IN"/>
        </w:rPr>
        <w:t xml:space="preserve"> </w:t>
      </w:r>
      <w:proofErr w:type="spellStart"/>
      <w:r w:rsidR="004B2060" w:rsidRPr="004B2060">
        <w:rPr>
          <w:b/>
          <w:bCs/>
          <w:kern w:val="1"/>
          <w:lang w:val="en-US" w:eastAsia="hi-IN" w:bidi="hi-IN"/>
        </w:rPr>
        <w:t>ie</w:t>
      </w:r>
      <w:r w:rsidR="004B2060" w:rsidRPr="00794640">
        <w:rPr>
          <w:b/>
          <w:bCs/>
          <w:kern w:val="1"/>
          <w:lang w:val="en-US" w:eastAsia="hi-IN" w:bidi="hi-IN"/>
        </w:rPr>
        <w:t>sniegšanas</w:t>
      </w:r>
      <w:proofErr w:type="spellEnd"/>
      <w:r w:rsidR="004B2060" w:rsidRPr="00794640">
        <w:rPr>
          <w:b/>
          <w:bCs/>
          <w:kern w:val="1"/>
          <w:lang w:val="en-US" w:eastAsia="hi-IN" w:bidi="hi-IN"/>
        </w:rPr>
        <w:t xml:space="preserve"> </w:t>
      </w:r>
      <w:proofErr w:type="spellStart"/>
      <w:r w:rsidR="004B2060" w:rsidRPr="00794640">
        <w:rPr>
          <w:b/>
          <w:bCs/>
          <w:kern w:val="1"/>
          <w:lang w:val="en-US" w:eastAsia="hi-IN" w:bidi="hi-IN"/>
        </w:rPr>
        <w:t>dienai</w:t>
      </w:r>
      <w:proofErr w:type="spellEnd"/>
      <w:r w:rsidR="004B2060" w:rsidRPr="00794640">
        <w:rPr>
          <w:b/>
          <w:bCs/>
          <w:kern w:val="1"/>
          <w:lang w:val="en-US" w:eastAsia="hi-IN" w:bidi="hi-IN"/>
        </w:rPr>
        <w:t xml:space="preserve"> </w:t>
      </w:r>
      <w:proofErr w:type="spellStart"/>
      <w:r w:rsidR="004B2060" w:rsidRPr="00794640">
        <w:rPr>
          <w:b/>
          <w:bCs/>
          <w:kern w:val="1"/>
          <w:lang w:val="en-US" w:eastAsia="hi-IN" w:bidi="hi-IN"/>
        </w:rPr>
        <w:t>ir</w:t>
      </w:r>
      <w:proofErr w:type="spellEnd"/>
      <w:r w:rsidR="004B2060" w:rsidRPr="00794640">
        <w:rPr>
          <w:b/>
          <w:bCs/>
          <w:kern w:val="1"/>
          <w:lang w:val="en-US" w:eastAsia="hi-IN" w:bidi="hi-IN"/>
        </w:rPr>
        <w:t xml:space="preserve"> </w:t>
      </w:r>
      <w:proofErr w:type="spellStart"/>
      <w:r w:rsidR="004B2060" w:rsidRPr="00794640">
        <w:rPr>
          <w:b/>
          <w:bCs/>
          <w:kern w:val="1"/>
          <w:lang w:val="en-US" w:eastAsia="hi-IN" w:bidi="hi-IN"/>
        </w:rPr>
        <w:t>pieredze</w:t>
      </w:r>
      <w:proofErr w:type="spellEnd"/>
      <w:r w:rsidR="004B2060" w:rsidRPr="00794640">
        <w:rPr>
          <w:b/>
          <w:bCs/>
          <w:kern w:val="1"/>
          <w:lang w:val="en-US" w:eastAsia="hi-IN" w:bidi="hi-IN"/>
        </w:rPr>
        <w:t xml:space="preserve"> </w:t>
      </w:r>
      <w:proofErr w:type="spellStart"/>
      <w:r w:rsidR="004B2060" w:rsidRPr="00794640">
        <w:rPr>
          <w:b/>
          <w:bCs/>
          <w:kern w:val="1"/>
          <w:lang w:val="en-US" w:eastAsia="hi-IN" w:bidi="hi-IN"/>
        </w:rPr>
        <w:t>vismaz</w:t>
      </w:r>
      <w:proofErr w:type="spellEnd"/>
      <w:r w:rsidR="004B2060" w:rsidRPr="00794640">
        <w:rPr>
          <w:b/>
          <w:bCs/>
          <w:kern w:val="1"/>
          <w:lang w:val="en-US" w:eastAsia="hi-IN" w:bidi="hi-IN"/>
        </w:rPr>
        <w:t xml:space="preserve"> 1 (</w:t>
      </w:r>
      <w:proofErr w:type="spellStart"/>
      <w:r w:rsidR="004B2060" w:rsidRPr="00794640">
        <w:rPr>
          <w:b/>
          <w:bCs/>
          <w:kern w:val="1"/>
          <w:lang w:val="en-US" w:eastAsia="hi-IN" w:bidi="hi-IN"/>
        </w:rPr>
        <w:t>viena</w:t>
      </w:r>
      <w:proofErr w:type="spellEnd"/>
      <w:r w:rsidR="004B2060" w:rsidRPr="00794640">
        <w:rPr>
          <w:b/>
          <w:bCs/>
          <w:kern w:val="1"/>
          <w:lang w:val="en-US" w:eastAsia="hi-IN" w:bidi="hi-IN"/>
        </w:rPr>
        <w:t xml:space="preserve">) </w:t>
      </w:r>
      <w:proofErr w:type="spellStart"/>
      <w:r w:rsidR="004B2060" w:rsidRPr="00794640">
        <w:rPr>
          <w:b/>
          <w:bCs/>
          <w:kern w:val="1"/>
          <w:lang w:val="en-US" w:eastAsia="hi-IN" w:bidi="hi-IN"/>
        </w:rPr>
        <w:t>līdzīga</w:t>
      </w:r>
      <w:proofErr w:type="spellEnd"/>
      <w:r w:rsidR="004B2060" w:rsidRPr="00794640">
        <w:rPr>
          <w:b/>
          <w:bCs/>
          <w:kern w:val="1"/>
          <w:lang w:val="en-US" w:eastAsia="hi-IN" w:bidi="hi-IN"/>
        </w:rPr>
        <w:t xml:space="preserve"> </w:t>
      </w:r>
      <w:proofErr w:type="spellStart"/>
      <w:r w:rsidR="004B2060" w:rsidRPr="00794640">
        <w:rPr>
          <w:b/>
          <w:bCs/>
          <w:kern w:val="1"/>
          <w:lang w:val="en-US" w:eastAsia="hi-IN" w:bidi="hi-IN"/>
        </w:rPr>
        <w:t>būvprojekta</w:t>
      </w:r>
      <w:proofErr w:type="spellEnd"/>
      <w:r w:rsidR="004B2060" w:rsidRPr="00794640">
        <w:rPr>
          <w:b/>
          <w:bCs/>
          <w:kern w:val="1"/>
          <w:lang w:val="en-US" w:eastAsia="hi-IN" w:bidi="hi-IN"/>
        </w:rPr>
        <w:t xml:space="preserve"> </w:t>
      </w:r>
      <w:proofErr w:type="spellStart"/>
      <w:r w:rsidR="004B2060" w:rsidRPr="00794640">
        <w:rPr>
          <w:b/>
          <w:bCs/>
          <w:kern w:val="1"/>
          <w:lang w:val="en-US" w:eastAsia="hi-IN" w:bidi="hi-IN"/>
        </w:rPr>
        <w:t>dokumentācijas</w:t>
      </w:r>
      <w:proofErr w:type="spellEnd"/>
      <w:r w:rsidR="004B2060" w:rsidRPr="00794640">
        <w:rPr>
          <w:b/>
          <w:bCs/>
          <w:kern w:val="1"/>
          <w:lang w:val="en-US" w:eastAsia="hi-IN" w:bidi="hi-IN"/>
        </w:rPr>
        <w:t xml:space="preserve"> </w:t>
      </w:r>
      <w:proofErr w:type="spellStart"/>
      <w:r w:rsidR="004B2060" w:rsidRPr="00794640">
        <w:rPr>
          <w:b/>
          <w:bCs/>
          <w:kern w:val="1"/>
          <w:lang w:val="en-US" w:eastAsia="hi-IN" w:bidi="hi-IN"/>
        </w:rPr>
        <w:t>izstrādē</w:t>
      </w:r>
      <w:proofErr w:type="spellEnd"/>
      <w:r w:rsidR="004B2060" w:rsidRPr="00794640">
        <w:rPr>
          <w:b/>
          <w:bCs/>
          <w:kern w:val="1"/>
          <w:lang w:val="en-US" w:eastAsia="hi-IN" w:bidi="hi-IN"/>
        </w:rPr>
        <w:t xml:space="preserve">. </w:t>
      </w:r>
      <w:r w:rsidR="00794640" w:rsidRPr="00794640">
        <w:rPr>
          <w:b/>
          <w:bCs/>
          <w:lang w:eastAsia="en-US"/>
        </w:rPr>
        <w:t>Par līdzīgu būvprojektu tiks atzīts būvprojekts</w:t>
      </w:r>
      <w:r w:rsidR="00794640" w:rsidRPr="00794640">
        <w:rPr>
          <w:rFonts w:eastAsia="Calibri"/>
          <w:b/>
          <w:bCs/>
          <w:lang w:eastAsia="en-US"/>
        </w:rPr>
        <w:t xml:space="preserve"> </w:t>
      </w:r>
      <w:r w:rsidR="00794640" w:rsidRPr="00794640">
        <w:rPr>
          <w:b/>
          <w:bCs/>
          <w:lang w:val="en-US" w:eastAsia="en-US"/>
        </w:rPr>
        <w:t>II</w:t>
      </w:r>
      <w:r w:rsidR="00794640" w:rsidRPr="00794640">
        <w:rPr>
          <w:b/>
          <w:bCs/>
          <w:lang w:eastAsia="en-US"/>
        </w:rPr>
        <w:t>I</w:t>
      </w:r>
      <w:r w:rsidR="00794640" w:rsidRPr="00794640">
        <w:rPr>
          <w:b/>
          <w:bCs/>
          <w:vertAlign w:val="superscript"/>
          <w:lang w:eastAsia="en-US"/>
        </w:rPr>
        <w:footnoteReference w:id="1"/>
      </w:r>
      <w:r w:rsidR="00794640" w:rsidRPr="00794640">
        <w:rPr>
          <w:b/>
          <w:bCs/>
          <w:lang w:eastAsia="en-US"/>
        </w:rPr>
        <w:t>grupas publiskas ēkas</w:t>
      </w:r>
      <w:r w:rsidR="00794640" w:rsidRPr="00794640">
        <w:rPr>
          <w:b/>
          <w:bCs/>
          <w:vertAlign w:val="superscript"/>
          <w:lang w:eastAsia="en-US"/>
        </w:rPr>
        <w:footnoteReference w:id="2"/>
      </w:r>
      <w:r w:rsidR="00794640" w:rsidRPr="00794640">
        <w:rPr>
          <w:b/>
          <w:bCs/>
          <w:lang w:eastAsia="en-US"/>
        </w:rPr>
        <w:t xml:space="preserve"> atjaunošanai, pārbūvei vai jaunbūvei</w:t>
      </w:r>
      <w:r w:rsidR="00794640" w:rsidRPr="00794640">
        <w:rPr>
          <w:b/>
          <w:bCs/>
          <w:iCs/>
          <w:lang w:eastAsia="en-US"/>
        </w:rPr>
        <w:t xml:space="preserve">, </w:t>
      </w:r>
      <w:r w:rsidR="00794640" w:rsidRPr="00794640">
        <w:rPr>
          <w:b/>
          <w:bCs/>
          <w:lang w:eastAsia="en-US"/>
        </w:rPr>
        <w:t>kas ir akceptēts būvvaldē.</w:t>
      </w:r>
      <w:r w:rsidR="00794640" w:rsidRPr="00794640">
        <w:rPr>
          <w:rFonts w:eastAsia="Calibri"/>
          <w:b/>
          <w:bCs/>
          <w:vertAlign w:val="superscript"/>
          <w:lang w:eastAsia="en-US"/>
        </w:rPr>
        <w:footnoteReference w:id="3"/>
      </w:r>
    </w:p>
    <w:p w14:paraId="32CD6895" w14:textId="77777777" w:rsidR="007A1DD5" w:rsidRPr="00A24818" w:rsidRDefault="007A1DD5" w:rsidP="007A1DD5">
      <w:pPr>
        <w:suppressAutoHyphens w:val="0"/>
        <w:ind w:left="4320" w:right="-1050" w:hanging="4036"/>
        <w:rPr>
          <w:i/>
          <w:lang w:eastAsia="lv-LV"/>
        </w:rPr>
      </w:pPr>
    </w:p>
    <w:p w14:paraId="717DE6F4" w14:textId="06121CC0" w:rsidR="0005549A" w:rsidRPr="0005549A" w:rsidRDefault="007A1DD5" w:rsidP="0005549A">
      <w:pPr>
        <w:suppressAutoHyphens w:val="0"/>
        <w:ind w:left="284" w:right="-1050"/>
        <w:jc w:val="both"/>
        <w:rPr>
          <w:b/>
          <w:bCs/>
          <w:u w:val="single"/>
          <w:lang w:eastAsia="lv-LV"/>
        </w:rPr>
      </w:pPr>
      <w:r w:rsidRPr="00A24818">
        <w:rPr>
          <w:b/>
          <w:bCs/>
          <w:lang w:eastAsia="lv-LV"/>
        </w:rPr>
        <w:t>Pielikumā:</w:t>
      </w:r>
      <w:r w:rsidR="00276D3A" w:rsidRPr="00A24818">
        <w:rPr>
          <w:b/>
          <w:bCs/>
          <w:lang w:eastAsia="lv-LV"/>
        </w:rPr>
        <w:t xml:space="preserve"> </w:t>
      </w:r>
      <w:r w:rsidRPr="00A24818">
        <w:rPr>
          <w:lang w:eastAsia="lv-LV"/>
        </w:rPr>
        <w:t>______________</w:t>
      </w:r>
      <w:r w:rsidRPr="00A24818">
        <w:rPr>
          <w:u w:val="single"/>
          <w:lang w:eastAsia="lv-LV"/>
        </w:rPr>
        <w:t>atsauksme</w:t>
      </w:r>
      <w:r w:rsidR="00E97C67" w:rsidRPr="00A24818">
        <w:rPr>
          <w:b/>
          <w:bCs/>
          <w:lang w:eastAsia="lv-LV"/>
        </w:rPr>
        <w:t>*</w:t>
      </w:r>
      <w:r w:rsidR="009418AD" w:rsidRPr="009418AD">
        <w:rPr>
          <w:lang w:eastAsia="lv-LV"/>
        </w:rPr>
        <w:t>.</w:t>
      </w:r>
    </w:p>
    <w:p w14:paraId="630130D3" w14:textId="41940D10" w:rsidR="007A1DD5" w:rsidRPr="00A24818" w:rsidRDefault="007A1DD5" w:rsidP="00E22430">
      <w:pPr>
        <w:suppressAutoHyphens w:val="0"/>
        <w:ind w:right="-1050" w:firstLine="284"/>
        <w:jc w:val="both"/>
        <w:rPr>
          <w:i/>
          <w:lang w:eastAsia="lv-LV"/>
        </w:rPr>
      </w:pPr>
      <w:r w:rsidRPr="00A24818">
        <w:rPr>
          <w:i/>
          <w:lang w:eastAsia="lv-LV"/>
        </w:rPr>
        <w:t>*</w:t>
      </w:r>
      <w:r w:rsidRPr="00A24818">
        <w:rPr>
          <w:i/>
          <w:u w:val="single"/>
          <w:lang w:eastAsia="lv-LV"/>
        </w:rPr>
        <w:t>Piezīme</w:t>
      </w:r>
      <w:r w:rsidRPr="00A24818">
        <w:rPr>
          <w:i/>
          <w:lang w:eastAsia="lv-LV"/>
        </w:rPr>
        <w:t xml:space="preserve">: </w:t>
      </w:r>
      <w:r w:rsidR="00E97C67" w:rsidRPr="001B174D">
        <w:rPr>
          <w:rStyle w:val="Izclums"/>
          <w:bCs/>
          <w:i w:val="0"/>
          <w:iCs w:val="0"/>
        </w:rPr>
        <w:t>Pretendents ir tiesīgs iesniegt arī</w:t>
      </w:r>
      <w:r w:rsidR="00E97C67" w:rsidRPr="001B174D">
        <w:rPr>
          <w:rStyle w:val="Izclums"/>
          <w:bCs/>
        </w:rPr>
        <w:t xml:space="preserve"> </w:t>
      </w:r>
      <w:r w:rsidR="00E97C67" w:rsidRPr="001B174D">
        <w:rPr>
          <w:bCs/>
        </w:rPr>
        <w:t>citus</w:t>
      </w:r>
      <w:r w:rsidR="00E97C67" w:rsidRPr="001B174D">
        <w:rPr>
          <w:color w:val="000000"/>
          <w:shd w:val="clear" w:color="auto" w:fill="FFFFFF"/>
        </w:rPr>
        <w:t xml:space="preserve"> dokumentus (pieņemšanas</w:t>
      </w:r>
      <w:r w:rsidR="00E97C67" w:rsidRPr="001B174D">
        <w:rPr>
          <w:b/>
          <w:bCs/>
          <w:color w:val="000000"/>
          <w:shd w:val="clear" w:color="auto" w:fill="FFFFFF"/>
        </w:rPr>
        <w:t>-</w:t>
      </w:r>
      <w:r w:rsidR="00E97C67" w:rsidRPr="001B174D">
        <w:rPr>
          <w:color w:val="000000"/>
          <w:shd w:val="clear" w:color="auto" w:fill="FFFFFF"/>
        </w:rPr>
        <w:t xml:space="preserve">nodošanas aktus, pavadzīmes, izziņas, u.c.), kas apliecinātu pretendenta atbilstību nolikuma </w:t>
      </w:r>
      <w:r w:rsidR="004B2060">
        <w:rPr>
          <w:color w:val="000000"/>
          <w:shd w:val="clear" w:color="auto" w:fill="FFFFFF"/>
        </w:rPr>
        <w:t>3.3</w:t>
      </w:r>
      <w:r w:rsidR="001E05CE">
        <w:rPr>
          <w:color w:val="000000"/>
          <w:shd w:val="clear" w:color="auto" w:fill="FFFFFF"/>
        </w:rPr>
        <w:t>.</w:t>
      </w:r>
      <w:r w:rsidR="004B2060" w:rsidRPr="001B174D">
        <w:rPr>
          <w:color w:val="000000"/>
          <w:shd w:val="clear" w:color="auto" w:fill="FFFFFF"/>
        </w:rPr>
        <w:t xml:space="preserve"> </w:t>
      </w:r>
      <w:r w:rsidR="00E97C67" w:rsidRPr="001B174D">
        <w:rPr>
          <w:color w:val="000000"/>
          <w:shd w:val="clear" w:color="auto" w:fill="FFFFFF"/>
        </w:rPr>
        <w:t>punktā izvirzītajai prasībai</w:t>
      </w:r>
      <w:r w:rsidR="00E97C67" w:rsidRPr="001B174D">
        <w:rPr>
          <w:bCs/>
        </w:rPr>
        <w:t>.</w:t>
      </w:r>
      <w:r w:rsidR="00E97C67">
        <w:rPr>
          <w:bCs/>
        </w:rPr>
        <w:t xml:space="preserve"> </w:t>
      </w:r>
    </w:p>
    <w:p w14:paraId="18ED43EB" w14:textId="77777777" w:rsidR="00276D3A" w:rsidRPr="00A24818" w:rsidRDefault="00276D3A" w:rsidP="007A1DD5">
      <w:pPr>
        <w:suppressAutoHyphens w:val="0"/>
        <w:jc w:val="both"/>
        <w:rPr>
          <w:lang w:eastAsia="lv-LV"/>
        </w:rPr>
      </w:pPr>
    </w:p>
    <w:p w14:paraId="138C1268" w14:textId="464410DC" w:rsidR="00B47287" w:rsidRPr="00A24818" w:rsidRDefault="00942404" w:rsidP="007A1DD5">
      <w:pPr>
        <w:suppressAutoHyphens w:val="0"/>
        <w:jc w:val="both"/>
      </w:pPr>
      <w:r w:rsidRPr="00A24818">
        <w:lastRenderedPageBreak/>
        <w:t>Apliecinu, ka sniegtā informācija ir patiesa un pilnīga pieredzes apliecināšanai.</w:t>
      </w:r>
    </w:p>
    <w:p w14:paraId="515CDBA7" w14:textId="77777777" w:rsidR="00276D3A" w:rsidRPr="00A24818" w:rsidRDefault="00276D3A" w:rsidP="007A1DD5">
      <w:pPr>
        <w:suppressAutoHyphens w:val="0"/>
        <w:jc w:val="both"/>
        <w:rPr>
          <w:lang w:eastAsia="lv-LV"/>
        </w:rPr>
      </w:pPr>
    </w:p>
    <w:tbl>
      <w:tblPr>
        <w:tblW w:w="87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5932"/>
      </w:tblGrid>
      <w:tr w:rsidR="00D347DD" w:rsidRPr="00853396" w14:paraId="4559EB4A" w14:textId="77777777" w:rsidTr="00D347D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95228" w14:textId="77777777" w:rsidR="00D347DD" w:rsidRPr="00853396" w:rsidRDefault="00D347DD" w:rsidP="00324A38">
            <w:pPr>
              <w:jc w:val="right"/>
              <w:rPr>
                <w:sz w:val="23"/>
                <w:szCs w:val="23"/>
              </w:rPr>
            </w:pPr>
            <w:r w:rsidRPr="00853396">
              <w:rPr>
                <w:sz w:val="23"/>
                <w:szCs w:val="23"/>
              </w:rPr>
              <w:t xml:space="preserve">Pretendenta </w:t>
            </w:r>
            <w:proofErr w:type="spellStart"/>
            <w:r w:rsidRPr="00853396">
              <w:rPr>
                <w:sz w:val="23"/>
                <w:szCs w:val="23"/>
              </w:rPr>
              <w:t>paraksttiesīgās</w:t>
            </w:r>
            <w:proofErr w:type="spellEnd"/>
            <w:r w:rsidRPr="00853396">
              <w:rPr>
                <w:sz w:val="23"/>
                <w:szCs w:val="23"/>
              </w:rPr>
              <w:t xml:space="preserve"> vai pilnvarotās personas Vārds, uzvārds: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1A093" w14:textId="77777777" w:rsidR="00D347DD" w:rsidRPr="00853396" w:rsidRDefault="00D347DD" w:rsidP="00324A38">
            <w:pPr>
              <w:rPr>
                <w:sz w:val="23"/>
                <w:szCs w:val="23"/>
              </w:rPr>
            </w:pPr>
          </w:p>
        </w:tc>
      </w:tr>
      <w:tr w:rsidR="00D347DD" w:rsidRPr="00853396" w14:paraId="29A9E667" w14:textId="77777777" w:rsidTr="00D347D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43F17" w14:textId="77777777" w:rsidR="00D347DD" w:rsidRPr="00853396" w:rsidRDefault="00D347DD" w:rsidP="00324A38">
            <w:pPr>
              <w:jc w:val="right"/>
              <w:rPr>
                <w:sz w:val="23"/>
                <w:szCs w:val="23"/>
              </w:rPr>
            </w:pPr>
            <w:r w:rsidRPr="00853396">
              <w:rPr>
                <w:sz w:val="23"/>
                <w:szCs w:val="23"/>
              </w:rPr>
              <w:t>Amata nosaukums: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51A97" w14:textId="77777777" w:rsidR="00D347DD" w:rsidRPr="00853396" w:rsidRDefault="00D347DD" w:rsidP="00324A38">
            <w:pPr>
              <w:rPr>
                <w:sz w:val="23"/>
                <w:szCs w:val="23"/>
              </w:rPr>
            </w:pPr>
          </w:p>
        </w:tc>
      </w:tr>
      <w:tr w:rsidR="00D347DD" w:rsidRPr="00853396" w14:paraId="41159A1F" w14:textId="77777777" w:rsidTr="00D347D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8C532" w14:textId="77777777" w:rsidR="00D347DD" w:rsidRPr="00853396" w:rsidRDefault="00D347DD" w:rsidP="00324A38">
            <w:pPr>
              <w:jc w:val="right"/>
              <w:rPr>
                <w:sz w:val="23"/>
                <w:szCs w:val="23"/>
              </w:rPr>
            </w:pPr>
            <w:r w:rsidRPr="00853396">
              <w:rPr>
                <w:sz w:val="23"/>
                <w:szCs w:val="23"/>
              </w:rPr>
              <w:t>Datums: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20FD0" w14:textId="77777777" w:rsidR="00D347DD" w:rsidRPr="00853396" w:rsidRDefault="00D347DD" w:rsidP="00324A38">
            <w:pPr>
              <w:rPr>
                <w:sz w:val="23"/>
                <w:szCs w:val="23"/>
              </w:rPr>
            </w:pPr>
          </w:p>
        </w:tc>
      </w:tr>
    </w:tbl>
    <w:p w14:paraId="5C151D06" w14:textId="77777777" w:rsidR="00A7757B" w:rsidRDefault="00A7757B"/>
    <w:sectPr w:rsidR="00A775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7590C" w14:textId="77777777" w:rsidR="008E5F45" w:rsidRDefault="008E5F45" w:rsidP="007A1DD5">
      <w:r>
        <w:separator/>
      </w:r>
    </w:p>
  </w:endnote>
  <w:endnote w:type="continuationSeparator" w:id="0">
    <w:p w14:paraId="1A078513" w14:textId="77777777" w:rsidR="008E5F45" w:rsidRDefault="008E5F45" w:rsidP="007A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C3083" w14:textId="77777777" w:rsidR="00547D85" w:rsidRDefault="00547D8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DCBD8" w14:textId="77777777" w:rsidR="00547D85" w:rsidRDefault="00547D85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A1F9" w14:textId="77777777" w:rsidR="00547D85" w:rsidRDefault="00547D8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45888" w14:textId="77777777" w:rsidR="008E5F45" w:rsidRDefault="008E5F45" w:rsidP="007A1DD5">
      <w:r>
        <w:separator/>
      </w:r>
    </w:p>
  </w:footnote>
  <w:footnote w:type="continuationSeparator" w:id="0">
    <w:p w14:paraId="0FDD44D9" w14:textId="77777777" w:rsidR="008E5F45" w:rsidRDefault="008E5F45" w:rsidP="007A1DD5">
      <w:r>
        <w:continuationSeparator/>
      </w:r>
    </w:p>
  </w:footnote>
  <w:footnote w:id="1">
    <w:p w14:paraId="78E8675B" w14:textId="77777777" w:rsidR="00794640" w:rsidRPr="00794640" w:rsidRDefault="00794640" w:rsidP="00794640">
      <w:pPr>
        <w:pStyle w:val="Vresteksts"/>
        <w:jc w:val="both"/>
        <w:rPr>
          <w:b w:val="0"/>
          <w:bCs w:val="0"/>
        </w:rPr>
      </w:pPr>
      <w:r w:rsidRPr="00794640">
        <w:rPr>
          <w:rStyle w:val="Vresatsauce"/>
          <w:b w:val="0"/>
          <w:bCs w:val="0"/>
        </w:rPr>
        <w:footnoteRef/>
      </w:r>
      <w:r w:rsidRPr="00794640">
        <w:rPr>
          <w:b w:val="0"/>
          <w:bCs w:val="0"/>
        </w:rPr>
        <w:t xml:space="preserve"> Ēku iedalījums grupās atbilstoši Ministru kabineta 2014.gada 19.augusta noteikumu Nr.500 “Vispārīgie būvnoteikumi” 1.pielikuma 2.punktam: </w:t>
      </w:r>
    </w:p>
    <w:p w14:paraId="06D1F504" w14:textId="77777777" w:rsidR="00794640" w:rsidRPr="00794640" w:rsidRDefault="00794640" w:rsidP="00794640">
      <w:pPr>
        <w:pStyle w:val="Vresteksts"/>
        <w:jc w:val="both"/>
        <w:rPr>
          <w:b w:val="0"/>
          <w:bCs w:val="0"/>
        </w:rPr>
      </w:pPr>
      <w:r w:rsidRPr="00794640">
        <w:rPr>
          <w:b w:val="0"/>
          <w:bCs w:val="0"/>
        </w:rPr>
        <w:t>1)</w:t>
      </w:r>
      <w:r w:rsidRPr="00794640">
        <w:rPr>
          <w:b w:val="0"/>
          <w:bCs w:val="0"/>
        </w:rPr>
        <w:tab/>
        <w:t>trešās grupas ēkas: publiskas ēkas ar kopējo platību, lielāku par 1000 m2.</w:t>
      </w:r>
    </w:p>
  </w:footnote>
  <w:footnote w:id="2">
    <w:p w14:paraId="3FB13DBF" w14:textId="77777777" w:rsidR="00794640" w:rsidRPr="00794640" w:rsidRDefault="00794640" w:rsidP="00794640">
      <w:pPr>
        <w:pStyle w:val="Vresteksts"/>
        <w:jc w:val="both"/>
        <w:rPr>
          <w:b w:val="0"/>
          <w:bCs w:val="0"/>
        </w:rPr>
      </w:pPr>
      <w:r w:rsidRPr="00794640">
        <w:rPr>
          <w:rStyle w:val="Vresatsauce"/>
          <w:b w:val="0"/>
          <w:bCs w:val="0"/>
        </w:rPr>
        <w:footnoteRef/>
      </w:r>
      <w:r w:rsidRPr="00794640">
        <w:rPr>
          <w:b w:val="0"/>
          <w:bCs w:val="0"/>
        </w:rPr>
        <w:t xml:space="preserve"> </w:t>
      </w:r>
      <w:r w:rsidRPr="00794640">
        <w:rPr>
          <w:b w:val="0"/>
          <w:bCs w:val="0"/>
        </w:rPr>
        <w:t>Par “publisko ēku” ir uzskatāma publiska būve – ēka, kurā vairāk nekā 50 % ēkas kopējās platības ir publiskas telpas vai telpas publiskas funkcijas nodrošināšanai, kura paredzēta publiskai lietošanai (atbilstoši Ministru kabineta 2021.gada 19.oktobra noteikumu Nr.693 “Būvju vispārīgo prasību būvnormatīvs LBN 200-21” 3.28.apakšpunktā norādītajai definīcijai).</w:t>
      </w:r>
    </w:p>
  </w:footnote>
  <w:footnote w:id="3">
    <w:p w14:paraId="0D9A9112" w14:textId="77777777" w:rsidR="00794640" w:rsidRPr="0049794A" w:rsidRDefault="00794640" w:rsidP="00794640">
      <w:pPr>
        <w:pStyle w:val="Vresteksts"/>
        <w:jc w:val="both"/>
      </w:pPr>
      <w:r w:rsidRPr="00794640">
        <w:rPr>
          <w:rStyle w:val="Vresatsauce"/>
          <w:b w:val="0"/>
          <w:bCs w:val="0"/>
        </w:rPr>
        <w:footnoteRef/>
      </w:r>
      <w:r w:rsidRPr="00794640">
        <w:rPr>
          <w:b w:val="0"/>
          <w:bCs w:val="0"/>
        </w:rPr>
        <w:t xml:space="preserve"> </w:t>
      </w:r>
      <w:bookmarkStart w:id="1" w:name="_Hlk203742861"/>
      <w:r w:rsidRPr="00794640">
        <w:rPr>
          <w:b w:val="0"/>
          <w:bCs w:val="0"/>
        </w:rPr>
        <w:t>Ja piedāvājumu iesniedz piegādātāju apvienība, tad vismaz vienam no apvienības dalībniekiem ir jāatbilst nolikumā norādītājai pieredzei. Dalībnieka pieredzei, kas iegūta cita pretendenta vai personu apvienības sastāvā, jābūt nošķiramai un dokumentāli pierādāmai.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F1B06" w14:textId="77777777" w:rsidR="00547D85" w:rsidRDefault="00547D8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382EB" w14:textId="77777777" w:rsidR="00547D85" w:rsidRDefault="00547D85" w:rsidP="00547D85">
    <w:pPr>
      <w:pStyle w:val="Galvene"/>
      <w:pBdr>
        <w:bottom w:val="single" w:sz="12" w:space="1" w:color="auto"/>
      </w:pBdr>
      <w:jc w:val="center"/>
      <w:rPr>
        <w:b/>
        <w:bCs/>
        <w:sz w:val="20"/>
      </w:rPr>
    </w:pPr>
    <w:r w:rsidRPr="00E66B8B">
      <w:rPr>
        <w:b/>
        <w:bCs/>
        <w:sz w:val="20"/>
      </w:rPr>
      <w:t xml:space="preserve">Atklāta konkursa </w:t>
    </w:r>
    <w:r w:rsidRPr="00E66B8B">
      <w:rPr>
        <w:b/>
        <w:bCs/>
        <w:sz w:val="20"/>
        <w:lang w:val="en-US"/>
      </w:rPr>
      <w:t xml:space="preserve"> </w:t>
    </w:r>
    <w:r w:rsidRPr="00E66B8B">
      <w:rPr>
        <w:b/>
        <w:bCs/>
        <w:sz w:val="20"/>
      </w:rPr>
      <w:t>“</w:t>
    </w:r>
    <w:r w:rsidRPr="005A4A40">
      <w:rPr>
        <w:b/>
        <w:bCs/>
        <w:sz w:val="20"/>
      </w:rPr>
      <w:t>Būvprojekta “Sociālās rehabilitācijas pakalpojumu un dienas aprūpes centra vienkāršota pārbūve DSPC “</w:t>
    </w:r>
    <w:proofErr w:type="spellStart"/>
    <w:r w:rsidRPr="005A4A40">
      <w:rPr>
        <w:b/>
        <w:bCs/>
        <w:sz w:val="20"/>
      </w:rPr>
      <w:t>Vecružina</w:t>
    </w:r>
    <w:proofErr w:type="spellEnd"/>
    <w:r w:rsidRPr="005A4A40">
      <w:rPr>
        <w:b/>
        <w:bCs/>
        <w:sz w:val="20"/>
      </w:rPr>
      <w:t>”” izstrāde</w:t>
    </w:r>
    <w:r w:rsidRPr="00E66B8B">
      <w:rPr>
        <w:b/>
        <w:bCs/>
        <w:sz w:val="20"/>
      </w:rPr>
      <w:t>” (identifikācijas Nr. RNP 2026/3</w:t>
    </w:r>
    <w:r>
      <w:rPr>
        <w:b/>
        <w:bCs/>
        <w:sz w:val="20"/>
      </w:rPr>
      <w:t>5</w:t>
    </w:r>
    <w:r w:rsidRPr="00E66B8B">
      <w:rPr>
        <w:b/>
        <w:bCs/>
        <w:sz w:val="20"/>
      </w:rPr>
      <w:t>) nolikums</w:t>
    </w:r>
  </w:p>
  <w:p w14:paraId="1481B3F2" w14:textId="71FB9AD9" w:rsidR="007A1DD5" w:rsidRPr="005C0C74" w:rsidRDefault="007A1DD5" w:rsidP="005C0C74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BA55" w14:textId="77777777" w:rsidR="00547D85" w:rsidRDefault="00547D8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10B32"/>
    <w:multiLevelType w:val="multilevel"/>
    <w:tmpl w:val="E0E66C60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="Times New Roman" w:hint="default"/>
        <w:i w:val="0"/>
        <w:i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eastAsia="Times New Roman" w:hint="default"/>
      </w:rPr>
    </w:lvl>
  </w:abstractNum>
  <w:abstractNum w:abstractNumId="1" w15:restartNumberingAfterBreak="0">
    <w:nsid w:val="3D55377A"/>
    <w:multiLevelType w:val="hybridMultilevel"/>
    <w:tmpl w:val="E724E4F4"/>
    <w:lvl w:ilvl="0" w:tplc="0426000F">
      <w:start w:val="1"/>
      <w:numFmt w:val="decimal"/>
      <w:lvlText w:val="%1."/>
      <w:lvlJc w:val="left"/>
      <w:pPr>
        <w:ind w:left="1854" w:hanging="360"/>
      </w:pPr>
    </w:lvl>
    <w:lvl w:ilvl="1" w:tplc="04260019" w:tentative="1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609F06F6"/>
    <w:multiLevelType w:val="multilevel"/>
    <w:tmpl w:val="5580A69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lang w:val="x-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num w:numId="1" w16cid:durableId="1014457578">
    <w:abstractNumId w:val="0"/>
  </w:num>
  <w:num w:numId="2" w16cid:durableId="1852136184">
    <w:abstractNumId w:val="1"/>
  </w:num>
  <w:num w:numId="3" w16cid:durableId="1229922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D5"/>
    <w:rsid w:val="0003125D"/>
    <w:rsid w:val="0004064B"/>
    <w:rsid w:val="0005549A"/>
    <w:rsid w:val="00071BE7"/>
    <w:rsid w:val="00090823"/>
    <w:rsid w:val="000C53A1"/>
    <w:rsid w:val="000D2B28"/>
    <w:rsid w:val="000F59F8"/>
    <w:rsid w:val="00132E64"/>
    <w:rsid w:val="00135041"/>
    <w:rsid w:val="00135558"/>
    <w:rsid w:val="0017408F"/>
    <w:rsid w:val="001827CB"/>
    <w:rsid w:val="001A1110"/>
    <w:rsid w:val="001B4E8E"/>
    <w:rsid w:val="001E05CE"/>
    <w:rsid w:val="001E53DA"/>
    <w:rsid w:val="00211A1E"/>
    <w:rsid w:val="00224977"/>
    <w:rsid w:val="0024373C"/>
    <w:rsid w:val="00253C40"/>
    <w:rsid w:val="00276D3A"/>
    <w:rsid w:val="002B0245"/>
    <w:rsid w:val="002B3658"/>
    <w:rsid w:val="002D0480"/>
    <w:rsid w:val="002E2977"/>
    <w:rsid w:val="002F4A3C"/>
    <w:rsid w:val="00300496"/>
    <w:rsid w:val="00313158"/>
    <w:rsid w:val="00364A56"/>
    <w:rsid w:val="003921B0"/>
    <w:rsid w:val="003A7A0F"/>
    <w:rsid w:val="003C3A17"/>
    <w:rsid w:val="003D3624"/>
    <w:rsid w:val="00402BB6"/>
    <w:rsid w:val="00406247"/>
    <w:rsid w:val="00407BB1"/>
    <w:rsid w:val="00425CF1"/>
    <w:rsid w:val="00445BF8"/>
    <w:rsid w:val="004B2060"/>
    <w:rsid w:val="004B32C9"/>
    <w:rsid w:val="004D0A8B"/>
    <w:rsid w:val="004D1EAD"/>
    <w:rsid w:val="004E6B36"/>
    <w:rsid w:val="00506619"/>
    <w:rsid w:val="00524EEC"/>
    <w:rsid w:val="00530511"/>
    <w:rsid w:val="00547D85"/>
    <w:rsid w:val="00561AE6"/>
    <w:rsid w:val="00577FA6"/>
    <w:rsid w:val="0058644B"/>
    <w:rsid w:val="005C0C74"/>
    <w:rsid w:val="005C3F06"/>
    <w:rsid w:val="005C7899"/>
    <w:rsid w:val="005E0D12"/>
    <w:rsid w:val="00611E47"/>
    <w:rsid w:val="00650925"/>
    <w:rsid w:val="006519F0"/>
    <w:rsid w:val="00673C8D"/>
    <w:rsid w:val="00680AC2"/>
    <w:rsid w:val="006A22FA"/>
    <w:rsid w:val="006C35C0"/>
    <w:rsid w:val="006D7F4B"/>
    <w:rsid w:val="006E16FB"/>
    <w:rsid w:val="006E2F50"/>
    <w:rsid w:val="006E79E3"/>
    <w:rsid w:val="006F1342"/>
    <w:rsid w:val="00704B42"/>
    <w:rsid w:val="00706B5E"/>
    <w:rsid w:val="00724EF6"/>
    <w:rsid w:val="00776B85"/>
    <w:rsid w:val="007804DD"/>
    <w:rsid w:val="007805D6"/>
    <w:rsid w:val="00794640"/>
    <w:rsid w:val="007A1109"/>
    <w:rsid w:val="007A1DD5"/>
    <w:rsid w:val="007C67F5"/>
    <w:rsid w:val="007E2F12"/>
    <w:rsid w:val="00804CB1"/>
    <w:rsid w:val="00832914"/>
    <w:rsid w:val="008728B9"/>
    <w:rsid w:val="008C3D77"/>
    <w:rsid w:val="008D37D2"/>
    <w:rsid w:val="008E0439"/>
    <w:rsid w:val="008E5F45"/>
    <w:rsid w:val="009001CB"/>
    <w:rsid w:val="00913BCA"/>
    <w:rsid w:val="00916632"/>
    <w:rsid w:val="009418AD"/>
    <w:rsid w:val="00942404"/>
    <w:rsid w:val="009760BE"/>
    <w:rsid w:val="00977269"/>
    <w:rsid w:val="009C5E1F"/>
    <w:rsid w:val="009D244C"/>
    <w:rsid w:val="009E06AF"/>
    <w:rsid w:val="00A13342"/>
    <w:rsid w:val="00A24818"/>
    <w:rsid w:val="00A43411"/>
    <w:rsid w:val="00A666AD"/>
    <w:rsid w:val="00A702C2"/>
    <w:rsid w:val="00A73A2E"/>
    <w:rsid w:val="00A7757B"/>
    <w:rsid w:val="00A821A2"/>
    <w:rsid w:val="00A8486B"/>
    <w:rsid w:val="00A966C4"/>
    <w:rsid w:val="00AB2E43"/>
    <w:rsid w:val="00AB428D"/>
    <w:rsid w:val="00AD06FF"/>
    <w:rsid w:val="00AD21D5"/>
    <w:rsid w:val="00B20FD9"/>
    <w:rsid w:val="00B43187"/>
    <w:rsid w:val="00B47287"/>
    <w:rsid w:val="00B5280F"/>
    <w:rsid w:val="00B6249E"/>
    <w:rsid w:val="00B70E70"/>
    <w:rsid w:val="00B8172F"/>
    <w:rsid w:val="00BA20C4"/>
    <w:rsid w:val="00BA34F2"/>
    <w:rsid w:val="00BA72C7"/>
    <w:rsid w:val="00BB4705"/>
    <w:rsid w:val="00BE6CA1"/>
    <w:rsid w:val="00C8050B"/>
    <w:rsid w:val="00C80626"/>
    <w:rsid w:val="00C8318C"/>
    <w:rsid w:val="00C9382C"/>
    <w:rsid w:val="00D26488"/>
    <w:rsid w:val="00D30071"/>
    <w:rsid w:val="00D347DD"/>
    <w:rsid w:val="00D376C9"/>
    <w:rsid w:val="00D528DE"/>
    <w:rsid w:val="00D62A7F"/>
    <w:rsid w:val="00D70FFD"/>
    <w:rsid w:val="00D7260F"/>
    <w:rsid w:val="00D7296B"/>
    <w:rsid w:val="00D77492"/>
    <w:rsid w:val="00D9208B"/>
    <w:rsid w:val="00DF60ED"/>
    <w:rsid w:val="00E22430"/>
    <w:rsid w:val="00E373C5"/>
    <w:rsid w:val="00E56CE1"/>
    <w:rsid w:val="00E62AF1"/>
    <w:rsid w:val="00E97C67"/>
    <w:rsid w:val="00EA5951"/>
    <w:rsid w:val="00EA6F0A"/>
    <w:rsid w:val="00EC5D2A"/>
    <w:rsid w:val="00F1205B"/>
    <w:rsid w:val="00F1782C"/>
    <w:rsid w:val="00F45451"/>
    <w:rsid w:val="00F82D1D"/>
    <w:rsid w:val="00FC27A4"/>
    <w:rsid w:val="00FC36AC"/>
    <w:rsid w:val="00FD00A7"/>
    <w:rsid w:val="00FD4C2F"/>
    <w:rsid w:val="00FD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80AAA"/>
  <w15:chartTrackingRefBased/>
  <w15:docId w15:val="{0E4A3B2A-F42D-498C-95CA-59459FBB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1DD5"/>
    <w:pPr>
      <w:suppressAutoHyphens/>
    </w:pPr>
    <w:rPr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nhideWhenUsed/>
    <w:rsid w:val="007A1DD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7A1DD5"/>
    <w:rPr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7A1DD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A1DD5"/>
    <w:rPr>
      <w:sz w:val="24"/>
      <w:szCs w:val="24"/>
      <w:lang w:eastAsia="ar-SA"/>
    </w:rPr>
  </w:style>
  <w:style w:type="paragraph" w:customStyle="1" w:styleId="Paragrfs">
    <w:name w:val="Paragrāfs"/>
    <w:basedOn w:val="Parasts"/>
    <w:next w:val="Parasts"/>
    <w:rsid w:val="005C0C74"/>
    <w:pPr>
      <w:suppressAutoHyphens w:val="0"/>
      <w:jc w:val="both"/>
    </w:pPr>
    <w:rPr>
      <w:rFonts w:ascii="Arial" w:hAnsi="Arial"/>
      <w:sz w:val="20"/>
      <w:lang w:eastAsia="lv-LV"/>
    </w:rPr>
  </w:style>
  <w:style w:type="character" w:styleId="Izclums">
    <w:name w:val="Emphasis"/>
    <w:uiPriority w:val="20"/>
    <w:qFormat/>
    <w:rsid w:val="00E97C67"/>
    <w:rPr>
      <w:i/>
      <w:iCs/>
    </w:rPr>
  </w:style>
  <w:style w:type="paragraph" w:styleId="Sarakstarindkopa">
    <w:name w:val="List Paragraph"/>
    <w:aliases w:val="H&amp;P List Paragraph,2,Strip,Normal bullet 2,Bullet list,Syle 1,Saistīto dokumentu saraksts,List Paragraph1,Numurets,Virsraksti,PPS_Bullet,Numbered Para 1,Dot pt,No Spacing1,List Paragraph Char Char Char,Indicator Text,Bullet Points"/>
    <w:basedOn w:val="Parasts"/>
    <w:link w:val="SarakstarindkopaRakstz"/>
    <w:uiPriority w:val="34"/>
    <w:qFormat/>
    <w:rsid w:val="00D376C9"/>
    <w:pPr>
      <w:ind w:left="720"/>
      <w:contextualSpacing/>
    </w:pPr>
  </w:style>
  <w:style w:type="character" w:styleId="Komentraatsauce">
    <w:name w:val="annotation reference"/>
    <w:semiHidden/>
    <w:rsid w:val="001A1110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1A111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1A1110"/>
    <w:rPr>
      <w:lang w:eastAsia="ar-SA"/>
    </w:rPr>
  </w:style>
  <w:style w:type="character" w:customStyle="1" w:styleId="VrestekstsRakstz">
    <w:name w:val="Vēres teksts Rakstz."/>
    <w:aliases w:val="Footnote Rakstz.,Fußnote Rakstz.,Fußnote Char Char Rakstz.,Fußnote Char Char Char Char Char Char Rakstz.,Fußnote Char Rakstz.,Footnote Text Char2 Char Rakstz.,Footnote Text Char1 Char2 Char Rakstz.,Rakstz. Rakstz.,fn Rakstz."/>
    <w:link w:val="Vresteksts"/>
    <w:uiPriority w:val="99"/>
    <w:rsid w:val="001A1110"/>
    <w:rPr>
      <w:b/>
      <w:bCs/>
      <w:lang w:eastAsia="ar-SA"/>
    </w:rPr>
  </w:style>
  <w:style w:type="paragraph" w:styleId="Vresteksts">
    <w:name w:val="footnote text"/>
    <w:aliases w:val="Footnote,Fußnote,Fußnote Char Char,Fußnote Char Char Char Char Char Char,Fußnote Char,Footnote Text Char2 Char,Footnote Text Char1 Char2 Char,Footnote Text Char Char Char Char,Footnote Text Char1 Char Char Char Char,Rakstz.,fn,FT,ft,f"/>
    <w:basedOn w:val="Parasts"/>
    <w:link w:val="VrestekstsRakstz"/>
    <w:uiPriority w:val="99"/>
    <w:unhideWhenUsed/>
    <w:rsid w:val="001A1110"/>
    <w:pPr>
      <w:suppressAutoHyphens w:val="0"/>
    </w:pPr>
    <w:rPr>
      <w:b/>
      <w:bCs/>
      <w:sz w:val="20"/>
      <w:szCs w:val="20"/>
    </w:rPr>
  </w:style>
  <w:style w:type="character" w:customStyle="1" w:styleId="VrestekstsRakstz1">
    <w:name w:val="Vēres teksts Rakstz.1"/>
    <w:basedOn w:val="Noklusjumarindkopasfonts"/>
    <w:uiPriority w:val="99"/>
    <w:semiHidden/>
    <w:rsid w:val="001A1110"/>
    <w:rPr>
      <w:lang w:eastAsia="ar-SA"/>
    </w:rPr>
  </w:style>
  <w:style w:type="character" w:styleId="Vresatsauce">
    <w:name w:val="footnote reference"/>
    <w:aliases w:val="Footnote symbol,Footnote Reference Number,Footnote Reference Superscript,Footnote Refernece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1A1110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1A1110"/>
    <w:pPr>
      <w:suppressAutoHyphens w:val="0"/>
      <w:spacing w:after="160" w:line="240" w:lineRule="exact"/>
      <w:jc w:val="both"/>
    </w:pPr>
    <w:rPr>
      <w:sz w:val="20"/>
      <w:szCs w:val="20"/>
      <w:vertAlign w:val="superscript"/>
      <w:lang w:eastAsia="en-US"/>
    </w:rPr>
  </w:style>
  <w:style w:type="character" w:customStyle="1" w:styleId="SarakstarindkopaRakstz">
    <w:name w:val="Saraksta rindkopa Rakstz."/>
    <w:aliases w:val="H&amp;P List Paragraph Rakstz.,2 Rakstz.,Strip Rakstz.,Normal bullet 2 Rakstz.,Bullet list Rakstz.,Syle 1 Rakstz.,Saistīto dokumentu saraksts Rakstz.,List Paragraph1 Rakstz.,Numurets Rakstz.,Virsraksti Rakstz.,PPS_Bullet Rakstz."/>
    <w:link w:val="Sarakstarindkopa"/>
    <w:uiPriority w:val="34"/>
    <w:qFormat/>
    <w:locked/>
    <w:rsid w:val="007C67F5"/>
    <w:rPr>
      <w:sz w:val="24"/>
      <w:szCs w:val="24"/>
      <w:lang w:eastAsia="ar-SA"/>
    </w:rPr>
  </w:style>
  <w:style w:type="paragraph" w:customStyle="1" w:styleId="tv213">
    <w:name w:val="tv213"/>
    <w:basedOn w:val="Parasts"/>
    <w:rsid w:val="007C67F5"/>
    <w:pPr>
      <w:suppressAutoHyphens w:val="0"/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1084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Laura Kudrjavceva</cp:lastModifiedBy>
  <cp:revision>4</cp:revision>
  <dcterms:created xsi:type="dcterms:W3CDTF">2026-07-16T08:09:00Z</dcterms:created>
  <dcterms:modified xsi:type="dcterms:W3CDTF">2026-08-27T12:20:00Z</dcterms:modified>
</cp:coreProperties>
</file>