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4CCE2" w14:textId="0AF4BE76" w:rsidR="003F64CF" w:rsidRPr="00E67153" w:rsidRDefault="003F64CF" w:rsidP="003F64CF">
      <w:pPr>
        <w:spacing w:after="0" w:line="240" w:lineRule="auto"/>
        <w:ind w:left="7513" w:right="-1" w:hanging="425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.p</w:t>
      </w:r>
      <w:r w:rsidRPr="00E67153">
        <w:rPr>
          <w:rFonts w:ascii="Times New Roman" w:eastAsia="Times New Roman" w:hAnsi="Times New Roman" w:cs="Times New Roman"/>
          <w:i/>
          <w:sz w:val="20"/>
          <w:szCs w:val="20"/>
        </w:rPr>
        <w:t>ielikum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</w:t>
      </w:r>
    </w:p>
    <w:p w14:paraId="4C94ADCD" w14:textId="342A8532" w:rsidR="003F64CF" w:rsidRPr="00E67153" w:rsidRDefault="003F64CF" w:rsidP="003F64CF">
      <w:pPr>
        <w:spacing w:after="0" w:line="240" w:lineRule="auto"/>
        <w:ind w:left="7088" w:right="28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Iepirkuma</w:t>
      </w:r>
      <w:r w:rsidRPr="00E67153">
        <w:rPr>
          <w:rFonts w:ascii="Times New Roman" w:eastAsia="Times New Roman" w:hAnsi="Times New Roman" w:cs="Times New Roman"/>
          <w:sz w:val="20"/>
          <w:szCs w:val="20"/>
        </w:rPr>
        <w:t>, identifikācijas Nr. VAMOIC </w:t>
      </w:r>
      <w:r>
        <w:rPr>
          <w:rFonts w:ascii="Times New Roman" w:eastAsia="Times New Roman" w:hAnsi="Times New Roman" w:cs="Times New Roman"/>
          <w:sz w:val="20"/>
          <w:szCs w:val="20"/>
        </w:rPr>
        <w:t>2026/</w:t>
      </w:r>
      <w:r>
        <w:rPr>
          <w:rFonts w:ascii="Times New Roman" w:eastAsia="Times New Roman" w:hAnsi="Times New Roman" w:cs="Times New Roman"/>
          <w:sz w:val="20"/>
          <w:szCs w:val="20"/>
        </w:rPr>
        <w:t>90</w:t>
      </w:r>
      <w:r w:rsidRPr="00E67153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7EDC780C" w14:textId="77777777" w:rsidR="003F64CF" w:rsidRPr="00E67153" w:rsidRDefault="003F64CF" w:rsidP="003F64CF">
      <w:pPr>
        <w:spacing w:after="0" w:line="240" w:lineRule="auto"/>
        <w:ind w:left="7513" w:right="28" w:hanging="425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67153">
        <w:rPr>
          <w:rFonts w:ascii="Times New Roman" w:eastAsia="Times New Roman" w:hAnsi="Times New Roman" w:cs="Times New Roman"/>
          <w:sz w:val="20"/>
          <w:szCs w:val="20"/>
        </w:rPr>
        <w:t>nolikumam</w:t>
      </w:r>
    </w:p>
    <w:p w14:paraId="6AF657BF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91301A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v-LV"/>
        </w:rPr>
      </w:pPr>
    </w:p>
    <w:p w14:paraId="67EF16B5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E67153">
        <w:rPr>
          <w:rFonts w:ascii="Times New Roman Bold" w:eastAsia="Calibri" w:hAnsi="Times New Roman Bold" w:cs="Times New Roman"/>
          <w:b/>
          <w:bCs/>
          <w:color w:val="000000"/>
          <w:sz w:val="24"/>
          <w:szCs w:val="24"/>
          <w:lang w:eastAsia="lv-LV"/>
        </w:rPr>
        <w:t>APLIECINĀJUMS</w:t>
      </w:r>
    </w:p>
    <w:p w14:paraId="5A46FF9C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70C8E60D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662E6D84" w14:textId="03BB8F45" w:rsidR="003F64CF" w:rsidRPr="0078196E" w:rsidRDefault="003F64CF" w:rsidP="003F64C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v-LV"/>
        </w:rPr>
        <w:t>Atklātā konkursā</w:t>
      </w:r>
      <w:r w:rsidRPr="00E6715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E67153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3F64CF">
        <w:rPr>
          <w:rFonts w:ascii="Times New Roman" w:eastAsia="Calibri" w:hAnsi="Times New Roman" w:cs="Times New Roman"/>
          <w:b/>
          <w:sz w:val="24"/>
          <w:szCs w:val="24"/>
        </w:rPr>
        <w:t>Durvju un tā aprīkojuma apkopes un remonti</w:t>
      </w:r>
      <w:r w:rsidRPr="00E67153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Pr="00E6715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 xml:space="preserve">, identifikācijas Nr. VAMOIC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2026/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  <w:t>90</w:t>
      </w:r>
      <w:r w:rsidRPr="00E67153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,</w:t>
      </w:r>
    </w:p>
    <w:p w14:paraId="1E2C5744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261C9E47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E67153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pretendents ______________________________________ </w:t>
      </w:r>
    </w:p>
    <w:p w14:paraId="32F0C3B7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</w:p>
    <w:p w14:paraId="5991069D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</w:pPr>
      <w:r w:rsidRPr="00E67153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Reģ. Nr. _________________________________________</w:t>
      </w:r>
    </w:p>
    <w:p w14:paraId="2BB7ABA6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040C763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02DF0C4" w14:textId="77777777" w:rsidR="003F64CF" w:rsidRPr="00E67153" w:rsidRDefault="003F64CF" w:rsidP="003F64C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>Ar šo ____________ /</w:t>
      </w:r>
      <w:r w:rsidRPr="00E67153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 xml:space="preserve">komersanta </w:t>
      </w:r>
      <w:r w:rsidRPr="00E67153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 xml:space="preserve">nosaukums, reģistrācijas numurs un adrese/ 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>apliecina, ka:</w:t>
      </w:r>
    </w:p>
    <w:p w14:paraId="4D7A53D6" w14:textId="3361E3CE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piekrīt piedalīties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atklāta konkursa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7E77F1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3F64CF">
        <w:rPr>
          <w:rFonts w:ascii="Times New Roman" w:eastAsia="Calibri" w:hAnsi="Times New Roman" w:cs="Times New Roman"/>
          <w:b/>
          <w:sz w:val="24"/>
          <w:szCs w:val="24"/>
        </w:rPr>
        <w:t>Durvju un tā aprīkojuma apkopes un remonti</w:t>
      </w:r>
      <w:r w:rsidRPr="007E77F1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identifikācijas Nr. VAMOIC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2026/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90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>, ietvaros kā ________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_____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_ </w:t>
      </w:r>
      <w:r w:rsidRPr="00E67153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/pretendenta nosaukums/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</w:t>
      </w:r>
      <w:r w:rsidRPr="00E67153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/reģistrācijas numurs un adrese/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(turpmāk – Pretendents)_________________- /</w:t>
      </w:r>
      <w:r w:rsidRPr="00E67153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statuss, kādā piedalās līguma izpildē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>/, kā arī gadījumā, ja ar Pretendentu tiks noslēgts iepirkuma līgums, apņemas:</w:t>
      </w:r>
    </w:p>
    <w:p w14:paraId="68EF2144" w14:textId="77777777" w:rsidR="003F64CF" w:rsidRPr="00E67153" w:rsidRDefault="003F64CF" w:rsidP="003F64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8DC1674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>veikt šādus darbus:</w:t>
      </w:r>
    </w:p>
    <w:p w14:paraId="6E56376E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>/</w:t>
      </w:r>
      <w:r w:rsidRPr="00E67153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īss darbu apraksts</w:t>
      </w: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/ </w:t>
      </w:r>
    </w:p>
    <w:p w14:paraId="7C996840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244151AB" w14:textId="77777777" w:rsidR="003F64CF" w:rsidRPr="00E67153" w:rsidRDefault="003F64CF" w:rsidP="003F6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7153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un nodot Pretendentam šādus resursus*: </w:t>
      </w:r>
    </w:p>
    <w:p w14:paraId="78E6CEAE" w14:textId="77777777" w:rsidR="003F64CF" w:rsidRPr="00E67153" w:rsidRDefault="003F64CF" w:rsidP="003F64C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5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67153">
        <w:rPr>
          <w:rFonts w:ascii="Times New Roman" w:eastAsia="Times New Roman" w:hAnsi="Times New Roman" w:cs="Times New Roman"/>
          <w:i/>
          <w:iCs/>
          <w:sz w:val="24"/>
          <w:szCs w:val="24"/>
        </w:rPr>
        <w:t>īss Pretendentam nododamo resursu (speciālistu un/vai tehniskā aprīkojuma) apraksts</w:t>
      </w:r>
      <w:r w:rsidRPr="00E67153">
        <w:rPr>
          <w:rFonts w:ascii="Times New Roman" w:eastAsia="Times New Roman" w:hAnsi="Times New Roman" w:cs="Times New Roman"/>
          <w:sz w:val="24"/>
          <w:szCs w:val="24"/>
        </w:rPr>
        <w:t xml:space="preserve">/. </w:t>
      </w:r>
    </w:p>
    <w:p w14:paraId="4993E6F1" w14:textId="77777777" w:rsidR="003F64CF" w:rsidRPr="00315E14" w:rsidRDefault="003F64CF" w:rsidP="003F64CF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E14">
        <w:rPr>
          <w:rFonts w:ascii="Times New Roman" w:eastAsia="Calibri" w:hAnsi="Times New Roman" w:cs="Times New Roman"/>
          <w:b/>
          <w:bCs/>
          <w:sz w:val="24"/>
          <w:szCs w:val="24"/>
        </w:rPr>
        <w:t>Apliecinām, ka neiesaistīsim Krievijas Federācijas un Baltkrievijas Republikas pilsoņus, kā arī personas, kuras pēc 2022. gada 24. februāra apmeklējušas Krievijas Federāciju vai Baltkrievijas Republiku, darbu un/vai pakalpojumu veikšanā/ sniegšanā šī iepirkuma līguma izpildē</w:t>
      </w:r>
      <w:r w:rsidRPr="00315E1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0F7D99" w14:textId="77777777" w:rsidR="003F64CF" w:rsidRPr="00E67153" w:rsidRDefault="003F64CF" w:rsidP="003F64CF">
      <w:pPr>
        <w:tabs>
          <w:tab w:val="left" w:pos="4536"/>
        </w:tabs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53"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 w:rsidRPr="00E671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F522C73" w14:textId="77777777" w:rsidR="003F64CF" w:rsidRPr="00E67153" w:rsidRDefault="003F64CF" w:rsidP="003F64CF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153">
        <w:rPr>
          <w:rFonts w:ascii="Times New Roman" w:eastAsia="Times New Roman" w:hAnsi="Times New Roman" w:cs="Times New Roman"/>
          <w:sz w:val="24"/>
          <w:szCs w:val="24"/>
        </w:rPr>
        <w:t xml:space="preserve">Vārds, uzvārds: </w:t>
      </w:r>
      <w:r w:rsidRPr="00E671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1E8017C3" w14:textId="77777777" w:rsidR="003F64CF" w:rsidRPr="00E67153" w:rsidRDefault="003F64CF" w:rsidP="003F64CF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67153">
        <w:rPr>
          <w:rFonts w:ascii="Times New Roman" w:eastAsia="Times New Roman" w:hAnsi="Times New Roman" w:cs="Times New Roman"/>
          <w:sz w:val="24"/>
          <w:szCs w:val="24"/>
        </w:rPr>
        <w:t xml:space="preserve">Amats: </w:t>
      </w:r>
      <w:r w:rsidRPr="00E671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31C6177" w14:textId="77777777" w:rsidR="003F64CF" w:rsidRPr="00E67153" w:rsidRDefault="003F64CF" w:rsidP="003F64CF">
      <w:pPr>
        <w:tabs>
          <w:tab w:val="left" w:pos="453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67153">
        <w:rPr>
          <w:rFonts w:ascii="Times New Roman" w:eastAsia="Times New Roman" w:hAnsi="Times New Roman" w:cs="Times New Roman"/>
          <w:sz w:val="24"/>
          <w:szCs w:val="24"/>
        </w:rPr>
        <w:t xml:space="preserve">Datums: </w:t>
      </w:r>
      <w:r w:rsidRPr="00E6715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2D3F2F6" w14:textId="77777777" w:rsidR="003F64CF" w:rsidRPr="00E67153" w:rsidRDefault="003F64CF" w:rsidP="003F64CF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CB44F" w14:textId="77777777" w:rsidR="003F64CF" w:rsidRPr="00E67153" w:rsidRDefault="003F64CF" w:rsidP="003F64CF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03E3EF4" w14:textId="77777777" w:rsidR="003F64CF" w:rsidRPr="00A309A8" w:rsidRDefault="003F64CF" w:rsidP="003F64CF">
      <w:pPr>
        <w:tabs>
          <w:tab w:val="left" w:pos="2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67153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E67153">
        <w:rPr>
          <w:rFonts w:ascii="Times New Roman" w:eastAsia="Times New Roman" w:hAnsi="Times New Roman" w:cs="Times New Roman"/>
          <w:i/>
          <w:sz w:val="20"/>
          <w:szCs w:val="20"/>
        </w:rPr>
        <w:t xml:space="preserve">Jānorāda tādā gadījumā, ja pretendents balstās uz cita uzņēmēja spējām, lai izpildītu prasības attiecībā uz </w:t>
      </w:r>
      <w:r w:rsidRPr="00E67153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tehniskām un profesionālām spējām</w:t>
      </w:r>
    </w:p>
    <w:p w14:paraId="6F01BAAE" w14:textId="77777777" w:rsidR="003F64CF" w:rsidRDefault="003F64CF" w:rsidP="003F64CF"/>
    <w:p w14:paraId="202F22BD" w14:textId="77777777" w:rsidR="003F64CF" w:rsidRDefault="003F64CF"/>
    <w:sectPr w:rsidR="003F64CF" w:rsidSect="003F64CF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CF"/>
    <w:rsid w:val="00383856"/>
    <w:rsid w:val="003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CBEAE"/>
  <w15:chartTrackingRefBased/>
  <w15:docId w15:val="{C741AFCB-6F25-4959-83B9-0BCC39DB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4C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4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4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4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4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4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4C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4C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4C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4C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6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4C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6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4C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6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4C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6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885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1</cp:revision>
  <dcterms:created xsi:type="dcterms:W3CDTF">2026-07-01T07:21:00Z</dcterms:created>
  <dcterms:modified xsi:type="dcterms:W3CDTF">2026-07-01T07:23:00Z</dcterms:modified>
</cp:coreProperties>
</file>