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607E0" w14:textId="1A881506" w:rsidR="00366E6E" w:rsidRPr="003F439E" w:rsidRDefault="00366E6E" w:rsidP="00366E6E">
      <w:pPr>
        <w:pStyle w:val="Bezatstarpm"/>
        <w:jc w:val="right"/>
        <w:rPr>
          <w:rFonts w:ascii="Arial" w:hAnsi="Arial" w:cs="Arial"/>
          <w:sz w:val="22"/>
          <w:szCs w:val="22"/>
        </w:rPr>
      </w:pPr>
      <w:r w:rsidRPr="003F439E">
        <w:rPr>
          <w:rFonts w:ascii="Arial" w:hAnsi="Arial" w:cs="Arial"/>
          <w:sz w:val="22"/>
          <w:szCs w:val="22"/>
        </w:rPr>
        <w:t xml:space="preserve">    Atklāta konkursa </w:t>
      </w:r>
      <w:r w:rsidR="008C6424" w:rsidRPr="008C6424">
        <w:rPr>
          <w:rFonts w:ascii="Arial" w:hAnsi="Arial" w:cs="Arial"/>
          <w:color w:val="000000" w:themeColor="text1"/>
          <w:sz w:val="22"/>
          <w:szCs w:val="22"/>
        </w:rPr>
        <w:t>LVP 2026/154</w:t>
      </w:r>
    </w:p>
    <w:p w14:paraId="22B91CE1" w14:textId="34888E91" w:rsidR="00366E6E" w:rsidRPr="003F439E" w:rsidRDefault="00366E6E" w:rsidP="00366E6E">
      <w:pPr>
        <w:pStyle w:val="Bezatstarpm"/>
        <w:jc w:val="right"/>
        <w:rPr>
          <w:rFonts w:ascii="Arial" w:hAnsi="Arial" w:cs="Arial"/>
          <w:b/>
          <w:sz w:val="22"/>
          <w:szCs w:val="22"/>
        </w:rPr>
      </w:pPr>
      <w:r w:rsidRPr="003F439E">
        <w:rPr>
          <w:rFonts w:ascii="Arial" w:hAnsi="Arial" w:cs="Arial"/>
          <w:b/>
          <w:sz w:val="22"/>
          <w:szCs w:val="22"/>
        </w:rPr>
        <w:t>nolikum</w:t>
      </w:r>
      <w:r w:rsidRPr="008C6424">
        <w:rPr>
          <w:rFonts w:ascii="Arial" w:hAnsi="Arial" w:cs="Arial"/>
          <w:b/>
          <w:color w:val="000000" w:themeColor="text1"/>
          <w:sz w:val="22"/>
          <w:szCs w:val="22"/>
        </w:rPr>
        <w:t xml:space="preserve">a </w:t>
      </w:r>
      <w:r w:rsidR="00351D7F">
        <w:rPr>
          <w:rFonts w:ascii="Arial" w:hAnsi="Arial" w:cs="Arial"/>
          <w:b/>
          <w:color w:val="000000" w:themeColor="text1"/>
          <w:sz w:val="22"/>
          <w:szCs w:val="22"/>
        </w:rPr>
        <w:t>9</w:t>
      </w:r>
      <w:r w:rsidR="008C6424" w:rsidRPr="008C6424">
        <w:rPr>
          <w:rFonts w:ascii="Arial" w:hAnsi="Arial" w:cs="Arial"/>
          <w:b/>
          <w:color w:val="000000" w:themeColor="text1"/>
          <w:sz w:val="22"/>
          <w:szCs w:val="22"/>
        </w:rPr>
        <w:t>.pielikums</w:t>
      </w:r>
    </w:p>
    <w:p w14:paraId="3295AAFF" w14:textId="77777777" w:rsidR="00366E6E" w:rsidRPr="003F439E" w:rsidRDefault="00366E6E" w:rsidP="00366E6E">
      <w:pPr>
        <w:pStyle w:val="Bezatstarpm"/>
        <w:jc w:val="right"/>
        <w:rPr>
          <w:rFonts w:ascii="Arial" w:hAnsi="Arial" w:cs="Arial"/>
          <w:b/>
          <w:sz w:val="22"/>
          <w:szCs w:val="22"/>
        </w:rPr>
      </w:pPr>
    </w:p>
    <w:p w14:paraId="35DEEFD7" w14:textId="77777777" w:rsidR="008C6424" w:rsidRPr="003F439E" w:rsidRDefault="008C6424" w:rsidP="008C6424">
      <w:pPr>
        <w:pStyle w:val="Bezatstarpm"/>
        <w:jc w:val="center"/>
        <w:rPr>
          <w:rFonts w:ascii="Arial" w:hAnsi="Arial" w:cs="Arial"/>
          <w:b/>
          <w:bCs/>
          <w:kern w:val="32"/>
          <w:sz w:val="22"/>
          <w:szCs w:val="22"/>
        </w:rPr>
      </w:pPr>
      <w:r w:rsidRPr="003F439E">
        <w:rPr>
          <w:rFonts w:ascii="Arial" w:hAnsi="Arial" w:cs="Arial"/>
          <w:b/>
          <w:bCs/>
          <w:kern w:val="32"/>
          <w:sz w:val="22"/>
          <w:szCs w:val="22"/>
        </w:rPr>
        <w:t>TEHNISKĀ SPECIFIKĀCIJA</w:t>
      </w:r>
    </w:p>
    <w:p w14:paraId="32CDC883" w14:textId="77777777" w:rsidR="00366E6E" w:rsidRPr="003F439E" w:rsidRDefault="00366E6E" w:rsidP="00366E6E">
      <w:pPr>
        <w:pStyle w:val="Bezatstarpm"/>
        <w:jc w:val="right"/>
        <w:rPr>
          <w:rFonts w:ascii="Arial" w:hAnsi="Arial" w:cs="Arial"/>
          <w:b/>
          <w:sz w:val="22"/>
          <w:szCs w:val="22"/>
        </w:rPr>
      </w:pPr>
    </w:p>
    <w:p w14:paraId="15F5A25A" w14:textId="77777777" w:rsidR="00366E6E" w:rsidRPr="003F439E" w:rsidRDefault="00366E6E" w:rsidP="00366E6E">
      <w:pPr>
        <w:pStyle w:val="Bezatstarpm"/>
        <w:jc w:val="center"/>
        <w:rPr>
          <w:rFonts w:ascii="Arial" w:hAnsi="Arial" w:cs="Arial"/>
          <w:b/>
          <w:sz w:val="22"/>
          <w:szCs w:val="22"/>
        </w:rPr>
      </w:pPr>
      <w:r w:rsidRPr="003F439E">
        <w:rPr>
          <w:rFonts w:ascii="Arial" w:hAnsi="Arial" w:cs="Arial"/>
          <w:b/>
          <w:sz w:val="22"/>
          <w:szCs w:val="22"/>
        </w:rPr>
        <w:t>Telpu uzkopšanas pakalpojuma sniegšana Liepājas Centrālās administrācijas struktūrvienībā “Liepājas pārstāvniecība Rīgā” vajadzībām</w:t>
      </w:r>
    </w:p>
    <w:p w14:paraId="1C89FD04" w14:textId="77777777" w:rsidR="00366E6E" w:rsidRPr="003F439E" w:rsidRDefault="00366E6E" w:rsidP="008C6424">
      <w:pPr>
        <w:pStyle w:val="Bezatstarpm"/>
        <w:rPr>
          <w:rFonts w:ascii="Arial" w:hAnsi="Arial" w:cs="Arial"/>
          <w:b/>
          <w:bCs/>
          <w:kern w:val="32"/>
          <w:sz w:val="22"/>
          <w:szCs w:val="22"/>
        </w:rPr>
      </w:pPr>
    </w:p>
    <w:p w14:paraId="1D5BEAC6" w14:textId="44A3D31D" w:rsidR="00366E6E" w:rsidRDefault="00366E6E" w:rsidP="008C6424">
      <w:pPr>
        <w:pStyle w:val="Bezatstarpm"/>
        <w:jc w:val="center"/>
        <w:rPr>
          <w:rFonts w:ascii="Arial" w:hAnsi="Arial" w:cs="Arial"/>
          <w:b/>
          <w:bCs/>
          <w:kern w:val="32"/>
          <w:sz w:val="22"/>
          <w:szCs w:val="22"/>
        </w:rPr>
      </w:pPr>
      <w:r w:rsidRPr="003F439E">
        <w:rPr>
          <w:rFonts w:ascii="Arial" w:hAnsi="Arial" w:cs="Arial"/>
          <w:b/>
          <w:bCs/>
          <w:kern w:val="32"/>
          <w:sz w:val="22"/>
          <w:szCs w:val="22"/>
        </w:rPr>
        <w:t>I daļa</w:t>
      </w:r>
    </w:p>
    <w:p w14:paraId="3FA186E7" w14:textId="77777777" w:rsidR="008C6424" w:rsidRPr="008C6424" w:rsidRDefault="008C6424" w:rsidP="008C6424">
      <w:pPr>
        <w:pStyle w:val="Bezatstarpm"/>
        <w:jc w:val="center"/>
        <w:rPr>
          <w:rFonts w:ascii="Arial" w:hAnsi="Arial" w:cs="Arial"/>
          <w:b/>
          <w:bCs/>
          <w:kern w:val="32"/>
          <w:sz w:val="22"/>
          <w:szCs w:val="22"/>
        </w:rPr>
      </w:pPr>
    </w:p>
    <w:p w14:paraId="52B0977C" w14:textId="4A80447F" w:rsidR="00247F7B" w:rsidRPr="003F439E" w:rsidRDefault="00366E6E" w:rsidP="00247F7B">
      <w:pPr>
        <w:numPr>
          <w:ilvl w:val="0"/>
          <w:numId w:val="12"/>
        </w:numPr>
        <w:autoSpaceDE w:val="0"/>
        <w:autoSpaceDN w:val="0"/>
        <w:adjustRightInd w:val="0"/>
        <w:spacing w:after="71" w:line="240" w:lineRule="auto"/>
        <w:ind w:left="0" w:firstLine="0"/>
        <w:jc w:val="both"/>
        <w:rPr>
          <w:rFonts w:ascii="Arial" w:eastAsia="Times New Roman" w:hAnsi="Arial" w:cs="Arial"/>
          <w:lang w:eastAsia="lv-LV"/>
        </w:rPr>
      </w:pPr>
      <w:r w:rsidRPr="003F439E">
        <w:rPr>
          <w:rFonts w:ascii="Arial" w:eastAsia="Times New Roman" w:hAnsi="Arial" w:cs="Arial"/>
        </w:rPr>
        <w:t xml:space="preserve">Pakalpojuma sniedzējs nodrošina savlaicīgu un kvalitatīvu telpu uzkopšanas pakalpojuma (turpmāk – pakalpojums) sniegšanu Liepājas Centrālās administrācijas struktūrvienībā “Liepājas pārstāvniecība Rīgā” </w:t>
      </w:r>
      <w:r w:rsidRPr="003F439E">
        <w:rPr>
          <w:rFonts w:ascii="Arial" w:hAnsi="Arial" w:cs="Arial"/>
        </w:rPr>
        <w:t>(turpmāk - LPR)</w:t>
      </w:r>
      <w:r w:rsidRPr="003F439E">
        <w:rPr>
          <w:rFonts w:ascii="Arial" w:eastAsia="Times New Roman" w:hAnsi="Arial" w:cs="Arial"/>
          <w:bCs/>
          <w:kern w:val="32"/>
        </w:rPr>
        <w:t xml:space="preserve"> vajadzībām</w:t>
      </w:r>
      <w:r w:rsidRPr="003F439E">
        <w:rPr>
          <w:rFonts w:ascii="Arial" w:hAnsi="Arial" w:cs="Arial"/>
        </w:rPr>
        <w:t xml:space="preserve"> ar savu darbaspēku, par saviem līdzekļiem nodrošina tehnisko aprīkojumu, kas saistīts ar pakalpojuma sniegšanu.</w:t>
      </w:r>
    </w:p>
    <w:p w14:paraId="7012355C" w14:textId="2F7C680D" w:rsidR="00366E6E" w:rsidRPr="003F439E" w:rsidRDefault="00366E6E" w:rsidP="00247F7B">
      <w:pPr>
        <w:numPr>
          <w:ilvl w:val="0"/>
          <w:numId w:val="12"/>
        </w:numPr>
        <w:autoSpaceDE w:val="0"/>
        <w:autoSpaceDN w:val="0"/>
        <w:adjustRightInd w:val="0"/>
        <w:spacing w:after="71" w:line="240" w:lineRule="auto"/>
        <w:ind w:left="0" w:firstLine="0"/>
        <w:jc w:val="both"/>
        <w:rPr>
          <w:rFonts w:ascii="Arial" w:eastAsia="Times New Roman" w:hAnsi="Arial" w:cs="Arial"/>
          <w:lang w:eastAsia="lv-LV"/>
        </w:rPr>
      </w:pPr>
      <w:r w:rsidRPr="003F439E">
        <w:rPr>
          <w:rFonts w:ascii="Arial" w:eastAsia="Times New Roman" w:hAnsi="Arial" w:cs="Arial"/>
        </w:rPr>
        <w:t xml:space="preserve">Pakalpojuma sniedzējs iepazīstina savus darbiniekus ar LPR telpu izvietojumu, veicamo darbu apjomu, telpu uzkopšanas kvalitātes prasībām, specifiku. </w:t>
      </w:r>
    </w:p>
    <w:p w14:paraId="0595EB28" w14:textId="77777777" w:rsidR="00366E6E" w:rsidRPr="003F439E" w:rsidRDefault="00366E6E" w:rsidP="00366E6E">
      <w:pPr>
        <w:pStyle w:val="Sarakstarindkopa"/>
        <w:numPr>
          <w:ilvl w:val="0"/>
          <w:numId w:val="12"/>
        </w:numPr>
        <w:spacing w:before="120" w:after="0" w:line="240" w:lineRule="auto"/>
        <w:ind w:left="0" w:firstLine="0"/>
        <w:contextualSpacing w:val="0"/>
        <w:jc w:val="both"/>
        <w:rPr>
          <w:rFonts w:ascii="Arial" w:eastAsia="Times New Roman" w:hAnsi="Arial" w:cs="Arial"/>
        </w:rPr>
      </w:pPr>
      <w:r w:rsidRPr="003F439E">
        <w:rPr>
          <w:rFonts w:ascii="Arial" w:eastAsia="Times New Roman" w:hAnsi="Arial" w:cs="Arial"/>
        </w:rPr>
        <w:t xml:space="preserve">Pakalpojuma sniedzējs nodrošina, ka darbinieki, viņiem izvirzītās prasības, saprot un spēj izpildīt. </w:t>
      </w:r>
    </w:p>
    <w:p w14:paraId="5584548C" w14:textId="3E080CEE" w:rsidR="00366E6E" w:rsidRPr="003F439E" w:rsidRDefault="00366E6E" w:rsidP="00366E6E">
      <w:pPr>
        <w:numPr>
          <w:ilvl w:val="0"/>
          <w:numId w:val="12"/>
        </w:numPr>
        <w:spacing w:before="120" w:after="0" w:line="240" w:lineRule="auto"/>
        <w:ind w:left="0" w:firstLine="0"/>
        <w:jc w:val="both"/>
        <w:rPr>
          <w:rFonts w:ascii="Arial" w:eastAsia="Times New Roman" w:hAnsi="Arial" w:cs="Arial"/>
        </w:rPr>
      </w:pPr>
      <w:r w:rsidRPr="003F439E">
        <w:rPr>
          <w:rFonts w:ascii="Arial" w:eastAsia="Times New Roman" w:hAnsi="Arial" w:cs="Arial"/>
        </w:rPr>
        <w:t>Pakalpojuma sniedzējs nodrošina darbinieku atpazīstamību (forma vai piespraužamās identifikācijas kartes).</w:t>
      </w:r>
    </w:p>
    <w:p w14:paraId="50AC5DCB" w14:textId="141C6571" w:rsidR="00366E6E" w:rsidRPr="003F439E" w:rsidRDefault="00366E6E" w:rsidP="00366E6E">
      <w:pPr>
        <w:pStyle w:val="Sarakstarindkopa"/>
        <w:numPr>
          <w:ilvl w:val="0"/>
          <w:numId w:val="12"/>
        </w:numPr>
        <w:spacing w:before="120" w:after="0" w:line="240" w:lineRule="auto"/>
        <w:ind w:left="0" w:firstLine="0"/>
        <w:contextualSpacing w:val="0"/>
        <w:jc w:val="both"/>
        <w:rPr>
          <w:rFonts w:ascii="Arial" w:eastAsia="Calibri" w:hAnsi="Arial" w:cs="Arial"/>
        </w:rPr>
      </w:pPr>
      <w:r w:rsidRPr="003F439E">
        <w:rPr>
          <w:rFonts w:ascii="Arial" w:eastAsia="Calibri" w:hAnsi="Arial" w:cs="Arial"/>
        </w:rPr>
        <w:t>Gadījumos, kad LPR konstatē, ka Pakalpojuma sniedzēja sniegtais pakalpojums ir nekvalitatīvs, neatbilst tehniskajai specifikācijai, LPR nekavējoties par to informē</w:t>
      </w:r>
      <w:r w:rsidRPr="003F439E">
        <w:rPr>
          <w:rFonts w:ascii="Arial" w:eastAsia="Calibri" w:hAnsi="Arial" w:cs="Arial"/>
          <w:spacing w:val="1"/>
        </w:rPr>
        <w:t xml:space="preserve"> </w:t>
      </w:r>
      <w:r w:rsidRPr="003F439E">
        <w:rPr>
          <w:rFonts w:ascii="Arial" w:eastAsia="Calibri" w:hAnsi="Arial" w:cs="Arial"/>
        </w:rPr>
        <w:t xml:space="preserve">Pakalpojuma sniedzēja </w:t>
      </w:r>
      <w:r w:rsidRPr="003F439E">
        <w:rPr>
          <w:rFonts w:ascii="Arial" w:eastAsia="Calibri" w:hAnsi="Arial" w:cs="Arial"/>
          <w:spacing w:val="1"/>
        </w:rPr>
        <w:t>pilnvaroto per</w:t>
      </w:r>
      <w:r w:rsidRPr="003F439E">
        <w:rPr>
          <w:rFonts w:ascii="Arial" w:eastAsia="Calibri" w:hAnsi="Arial" w:cs="Arial"/>
          <w:spacing w:val="1"/>
        </w:rPr>
        <w:softHyphen/>
        <w:t>so</w:t>
      </w:r>
      <w:r w:rsidRPr="003F439E">
        <w:rPr>
          <w:rFonts w:ascii="Arial" w:eastAsia="Calibri" w:hAnsi="Arial" w:cs="Arial"/>
          <w:spacing w:val="1"/>
        </w:rPr>
        <w:softHyphen/>
        <w:t>nu</w:t>
      </w:r>
      <w:r w:rsidRPr="003F439E">
        <w:rPr>
          <w:rFonts w:ascii="Arial" w:eastAsia="Calibri" w:hAnsi="Arial" w:cs="Arial"/>
        </w:rPr>
        <w:t xml:space="preserve"> un sastāda </w:t>
      </w:r>
      <w:r w:rsidRPr="003F439E">
        <w:rPr>
          <w:rFonts w:ascii="Arial" w:eastAsia="Calibri" w:hAnsi="Arial" w:cs="Arial"/>
          <w:spacing w:val="1"/>
        </w:rPr>
        <w:t>Kvalitātes neatbilstības ak</w:t>
      </w:r>
      <w:r w:rsidRPr="003F439E">
        <w:rPr>
          <w:rFonts w:ascii="Arial" w:eastAsia="Calibri" w:hAnsi="Arial" w:cs="Arial"/>
          <w:spacing w:val="1"/>
        </w:rPr>
        <w:softHyphen/>
        <w:t>tu, ko paraksta abu pušu pārstāvji.</w:t>
      </w:r>
    </w:p>
    <w:p w14:paraId="61E378FB" w14:textId="036D0271" w:rsidR="00366E6E" w:rsidRPr="003F439E" w:rsidRDefault="00366E6E" w:rsidP="00366E6E">
      <w:pPr>
        <w:pStyle w:val="Sarakstarindkopa"/>
        <w:numPr>
          <w:ilvl w:val="0"/>
          <w:numId w:val="12"/>
        </w:numPr>
        <w:spacing w:before="120"/>
        <w:ind w:left="0" w:firstLine="0"/>
        <w:contextualSpacing w:val="0"/>
        <w:jc w:val="both"/>
        <w:rPr>
          <w:rFonts w:ascii="Arial" w:eastAsia="Times New Roman" w:hAnsi="Arial" w:cs="Arial"/>
        </w:rPr>
      </w:pPr>
      <w:r w:rsidRPr="003F439E">
        <w:rPr>
          <w:rFonts w:ascii="Arial" w:hAnsi="Arial" w:cs="Arial"/>
        </w:rPr>
        <w:t xml:space="preserve">Pakalpojuma sniedzējs nodrošina, ka tā darbinieki ievēro darba aizsardzības, ugunsdrošības, drošības tehnikas un darba higiēnas prasības, saudzīgi izturas pret LPR īpašumu.  </w:t>
      </w:r>
    </w:p>
    <w:p w14:paraId="521E9433" w14:textId="2F3CC2F6" w:rsidR="00816D1B" w:rsidRPr="003F439E" w:rsidRDefault="00816D1B" w:rsidP="00816D1B">
      <w:pPr>
        <w:pStyle w:val="Sarakstarindkopa"/>
        <w:numPr>
          <w:ilvl w:val="0"/>
          <w:numId w:val="12"/>
        </w:numPr>
        <w:spacing w:before="120" w:line="256" w:lineRule="auto"/>
        <w:ind w:left="0" w:firstLine="0"/>
        <w:jc w:val="both"/>
        <w:rPr>
          <w:rFonts w:ascii="Arial" w:hAnsi="Arial" w:cs="Arial"/>
        </w:rPr>
      </w:pPr>
      <w:r w:rsidRPr="003F439E">
        <w:rPr>
          <w:rFonts w:ascii="Arial" w:hAnsi="Arial" w:cs="Arial"/>
        </w:rPr>
        <w:t xml:space="preserve">Pakalpojuma sniedzējs visā līguma izpildes laikā nodrošina to, ka  produkta etiķetē, drošības datu lapā (DDL) un citās attiecīgās tehnisko datu lapās nav uzskaitīta neviena sastāvdaļa (viela), kas identificēta kā īpaši bīstama viela un iekļauta Eiropas Parlamenta un Padomes 2006.gada 18.decembra Regulas (EK) Nr.1907/200, kas attiecas uz ķimikāliju reģistrēšanu, vērtēšanu, licencēšanu un ierobežošanu (REACH), un ar kuru izveido Eiropas Ķimikāliju aģentūru, groza Direktīvu 1999/45/EK un atceļ Padomes Regulu (EEK) Nr.793/93 un Komisijas Regulu (EK) Nr.1488/94 kā arī Padomes Direktīvu 76/769/EEK un Komisijas Direktīvu 91/155/EEK, Direktīvu 93/67/EEK, Direktīvu 93/105/EK un Direktīvu 2000/21/EK 59.pantā paredzētajā sarakstā. </w:t>
      </w:r>
      <w:r w:rsidR="00BC4C70" w:rsidRPr="003F439E">
        <w:rPr>
          <w:rFonts w:ascii="Arial" w:hAnsi="Arial" w:cs="Arial"/>
        </w:rPr>
        <w:t>Produktiem ir jābūt marķētiem ar</w:t>
      </w:r>
      <w:r w:rsidRPr="003F439E">
        <w:rPr>
          <w:rFonts w:ascii="Arial" w:hAnsi="Arial" w:cs="Arial"/>
        </w:rPr>
        <w:t xml:space="preserve"> I tipa ekomarķējum</w:t>
      </w:r>
      <w:r w:rsidR="00BC4C70" w:rsidRPr="003F439E">
        <w:rPr>
          <w:rFonts w:ascii="Arial" w:hAnsi="Arial" w:cs="Arial"/>
        </w:rPr>
        <w:t>u</w:t>
      </w:r>
      <w:r w:rsidRPr="003F439E">
        <w:rPr>
          <w:rFonts w:ascii="Arial" w:hAnsi="Arial" w:cs="Arial"/>
        </w:rPr>
        <w:t>, kurš atbilst</w:t>
      </w:r>
      <w:r w:rsidR="00BC4C70" w:rsidRPr="003F439E">
        <w:rPr>
          <w:rFonts w:ascii="Arial" w:hAnsi="Arial" w:cs="Arial"/>
        </w:rPr>
        <w:t xml:space="preserve"> </w:t>
      </w:r>
      <w:r w:rsidRPr="003F439E">
        <w:rPr>
          <w:rFonts w:ascii="Arial" w:hAnsi="Arial" w:cs="Arial"/>
        </w:rPr>
        <w:t xml:space="preserve">norādītajiem kritērijiem. </w:t>
      </w:r>
      <w:r w:rsidR="00BC4C70" w:rsidRPr="003F439E">
        <w:rPr>
          <w:rFonts w:ascii="Arial" w:hAnsi="Arial" w:cs="Arial"/>
        </w:rPr>
        <w:t>Marķējums var tikt norādīts</w:t>
      </w:r>
      <w:r w:rsidRPr="003F439E">
        <w:rPr>
          <w:rFonts w:ascii="Arial" w:hAnsi="Arial" w:cs="Arial"/>
        </w:rPr>
        <w:t xml:space="preserve"> arī citu</w:t>
      </w:r>
      <w:r w:rsidR="00BC4C70" w:rsidRPr="003F439E">
        <w:rPr>
          <w:rFonts w:ascii="Arial" w:hAnsi="Arial" w:cs="Arial"/>
        </w:rPr>
        <w:t>r</w:t>
      </w:r>
      <w:r w:rsidRPr="003F439E">
        <w:rPr>
          <w:rFonts w:ascii="Arial" w:hAnsi="Arial" w:cs="Arial"/>
        </w:rPr>
        <w:t>, piemēram, produkta etiķetē, drošības datu lapā (DDL), ražotāja tīmekļa vietnē un citās attiecīgās tehnisko datu lapās minēto sastāvdaļu uzskaitījumu kopā ar to CAS numuriem (ja tie ir pieejami).</w:t>
      </w:r>
    </w:p>
    <w:p w14:paraId="1D429AAA" w14:textId="2E998E41" w:rsidR="00BC4C70" w:rsidRPr="003F439E" w:rsidRDefault="00BC4C70" w:rsidP="00BC4C70">
      <w:pPr>
        <w:autoSpaceDE w:val="0"/>
        <w:autoSpaceDN w:val="0"/>
        <w:adjustRightInd w:val="0"/>
        <w:spacing w:before="120"/>
        <w:ind w:right="-6"/>
        <w:jc w:val="both"/>
        <w:rPr>
          <w:rFonts w:ascii="Arial" w:hAnsi="Arial" w:cs="Arial"/>
          <w:bCs/>
          <w:lang w:eastAsia="lv-LV"/>
        </w:rPr>
      </w:pPr>
      <w:r w:rsidRPr="003F439E">
        <w:rPr>
          <w:rFonts w:ascii="Arial" w:hAnsi="Arial" w:cs="Arial"/>
          <w:bCs/>
          <w:lang w:eastAsia="lv-LV"/>
        </w:rPr>
        <w:t>Visiem produktiem jābūt ar precīziem norādījumiem par dozēšanu. Pretendentam iesniedz lietošanas instrukcijas. Nav pieļaujams izmantot aerosola iepakojumu, kas satur propelentus.</w:t>
      </w:r>
    </w:p>
    <w:p w14:paraId="1F3423F5" w14:textId="71734306" w:rsidR="00BC4C70" w:rsidRPr="003F439E" w:rsidRDefault="00BC4C70" w:rsidP="00F2781A">
      <w:pPr>
        <w:autoSpaceDE w:val="0"/>
        <w:autoSpaceDN w:val="0"/>
        <w:adjustRightInd w:val="0"/>
        <w:spacing w:after="0" w:line="240" w:lineRule="auto"/>
        <w:ind w:right="-6"/>
        <w:jc w:val="both"/>
        <w:rPr>
          <w:rFonts w:ascii="Arial" w:hAnsi="Arial" w:cs="Arial"/>
          <w:bCs/>
          <w:lang w:eastAsia="lv-LV"/>
        </w:rPr>
      </w:pPr>
      <w:r w:rsidRPr="003F439E">
        <w:rPr>
          <w:rFonts w:ascii="Arial" w:hAnsi="Arial" w:cs="Arial"/>
          <w:bCs/>
          <w:lang w:eastAsia="lv-LV"/>
        </w:rPr>
        <w:t xml:space="preserve">Tīrīšanas līdzekļiem, kuri ir iepakojumā ar dozatoru, jābūt kā atkārtotai uzpildīšanai paredzētas sistēmas daļai.  </w:t>
      </w:r>
      <w:r w:rsidR="00F2781A">
        <w:rPr>
          <w:rFonts w:ascii="Arial" w:hAnsi="Arial" w:cs="Arial"/>
          <w:bCs/>
          <w:lang w:eastAsia="lv-LV"/>
        </w:rPr>
        <w:t>Pēc pieprasījuma, j</w:t>
      </w:r>
      <w:r w:rsidRPr="003F439E">
        <w:rPr>
          <w:rFonts w:ascii="Arial" w:hAnsi="Arial" w:cs="Arial"/>
          <w:bCs/>
          <w:lang w:eastAsia="lv-LV"/>
        </w:rPr>
        <w:t>āiesniedz rakstisks apliecinājums, ka produkti ar dozatoru ir paredzēti atkārtotai uzpildīšanai.</w:t>
      </w:r>
    </w:p>
    <w:p w14:paraId="42FA54BD" w14:textId="1891A88F" w:rsidR="00F2781A" w:rsidRPr="00F2781A" w:rsidRDefault="00F2781A" w:rsidP="00F2781A">
      <w:pPr>
        <w:pStyle w:val="Sarakstarindkopa"/>
        <w:spacing w:after="0" w:line="240" w:lineRule="auto"/>
        <w:ind w:left="0"/>
        <w:jc w:val="both"/>
        <w:rPr>
          <w:rFonts w:ascii="Arial" w:hAnsi="Arial" w:cs="Arial"/>
        </w:rPr>
      </w:pPr>
      <w:r w:rsidRPr="00F2781A">
        <w:rPr>
          <w:rFonts w:ascii="Arial" w:hAnsi="Arial" w:cs="Arial"/>
        </w:rPr>
        <w:t>Nevienā no tīrīšanas līdzekļu sastāviem uzskaitītajām vielām nav iekļauta īpaši bīstamo vielu kandidātu (kandidātvielu) sarakstā.</w:t>
      </w:r>
    </w:p>
    <w:p w14:paraId="763066E3" w14:textId="088AB566" w:rsidR="00F2781A" w:rsidRPr="00F2781A" w:rsidRDefault="00F2781A" w:rsidP="00BC4C70">
      <w:pPr>
        <w:pStyle w:val="Sarakstarindkopa"/>
        <w:spacing w:before="120" w:line="256" w:lineRule="auto"/>
        <w:ind w:left="0"/>
        <w:jc w:val="both"/>
        <w:rPr>
          <w:rFonts w:ascii="Arial" w:hAnsi="Arial" w:cs="Arial"/>
          <w:highlight w:val="yellow"/>
        </w:rPr>
      </w:pPr>
      <w:r w:rsidRPr="00F2781A">
        <w:rPr>
          <w:rFonts w:ascii="Arial" w:hAnsi="Arial" w:cs="Arial"/>
          <w:bCs/>
          <w:lang w:eastAsia="lv-LV"/>
        </w:rPr>
        <w:t>Pasūtītājam tiks iesniegtas pakalpojumā izmantojamo tīrīšanas līdzekļu lietošanas instrukcijas.</w:t>
      </w:r>
    </w:p>
    <w:p w14:paraId="3C81D1F7" w14:textId="77777777" w:rsidR="00F2781A" w:rsidRDefault="00F2781A" w:rsidP="00BC4C70">
      <w:pPr>
        <w:pStyle w:val="Sarakstarindkopa"/>
        <w:spacing w:before="120" w:line="256" w:lineRule="auto"/>
        <w:ind w:left="0"/>
        <w:jc w:val="both"/>
        <w:rPr>
          <w:rFonts w:ascii="Arial" w:hAnsi="Arial" w:cs="Arial"/>
          <w:highlight w:val="yellow"/>
        </w:rPr>
      </w:pPr>
    </w:p>
    <w:p w14:paraId="2A3CC0BD" w14:textId="77777777" w:rsidR="00F2781A" w:rsidRPr="003F439E" w:rsidRDefault="00F2781A" w:rsidP="00BC4C70">
      <w:pPr>
        <w:pStyle w:val="Sarakstarindkopa"/>
        <w:spacing w:before="120" w:line="256" w:lineRule="auto"/>
        <w:ind w:left="0"/>
        <w:jc w:val="both"/>
        <w:rPr>
          <w:rFonts w:ascii="Arial" w:hAnsi="Arial" w:cs="Arial"/>
          <w:highlight w:val="yellow"/>
        </w:rPr>
      </w:pPr>
    </w:p>
    <w:p w14:paraId="0427B641" w14:textId="77777777" w:rsidR="00366E6E" w:rsidRPr="003F439E" w:rsidRDefault="00366E6E" w:rsidP="00366E6E">
      <w:pPr>
        <w:pStyle w:val="Sarakstarindkopa"/>
        <w:numPr>
          <w:ilvl w:val="0"/>
          <w:numId w:val="12"/>
        </w:numPr>
        <w:overflowPunct w:val="0"/>
        <w:autoSpaceDE w:val="0"/>
        <w:autoSpaceDN w:val="0"/>
        <w:adjustRightInd w:val="0"/>
        <w:spacing w:before="120" w:after="0" w:line="240" w:lineRule="auto"/>
        <w:ind w:left="0" w:firstLine="0"/>
        <w:contextualSpacing w:val="0"/>
        <w:jc w:val="both"/>
        <w:textAlignment w:val="baseline"/>
        <w:rPr>
          <w:rFonts w:ascii="Arial" w:hAnsi="Arial" w:cs="Arial"/>
        </w:rPr>
      </w:pPr>
      <w:r w:rsidRPr="003F439E">
        <w:rPr>
          <w:rFonts w:ascii="Arial" w:eastAsia="Calibri" w:hAnsi="Arial" w:cs="Arial"/>
          <w:lang w:eastAsia="ar-SA"/>
        </w:rPr>
        <w:t>Pakalpojuma sniedzējs p</w:t>
      </w:r>
      <w:r w:rsidRPr="003F439E">
        <w:rPr>
          <w:rFonts w:ascii="Arial" w:hAnsi="Arial" w:cs="Arial"/>
        </w:rPr>
        <w:t>ēc pirmajiem sešiem līguma darbības mēnešiem un vēlāk katra līguma darbības gada beigās iesniedz bilances pārskatu, norādot izmantoto tīrīšanas līdzekļu nosaukumus un daudzumu. Attiecīgi uz izmantojamiem tīrīšanas līdzekļiem, kas nav minēti iesniegtajā sarakstā Pakalpojuma sniedzējs iesniedz vajadzīgos pierādījumus par atbilstību tehniskajai specifikācijai/tehniskajam piedāvājumam.</w:t>
      </w:r>
    </w:p>
    <w:p w14:paraId="02877C70" w14:textId="0F05209E" w:rsidR="00366E6E" w:rsidRPr="003F439E" w:rsidRDefault="00366E6E" w:rsidP="00366E6E">
      <w:pPr>
        <w:pStyle w:val="Sarakstarindkopa"/>
        <w:numPr>
          <w:ilvl w:val="0"/>
          <w:numId w:val="12"/>
        </w:numPr>
        <w:autoSpaceDE w:val="0"/>
        <w:autoSpaceDN w:val="0"/>
        <w:adjustRightInd w:val="0"/>
        <w:spacing w:before="120" w:after="71" w:line="240" w:lineRule="auto"/>
        <w:ind w:left="0" w:firstLine="0"/>
        <w:contextualSpacing w:val="0"/>
        <w:jc w:val="both"/>
        <w:rPr>
          <w:rFonts w:ascii="Arial" w:eastAsia="Times New Roman" w:hAnsi="Arial" w:cs="Arial"/>
          <w:lang w:eastAsia="lv-LV"/>
        </w:rPr>
      </w:pPr>
      <w:r w:rsidRPr="003F439E">
        <w:rPr>
          <w:rFonts w:ascii="Arial" w:eastAsia="Calibri" w:hAnsi="Arial" w:cs="Arial"/>
          <w:lang w:eastAsia="ar-SA"/>
        </w:rPr>
        <w:t xml:space="preserve">Pakalpojuma sniedzējs pakalpojuma sniegšanai piesaistītajam personālam nodrošina regulāras apmācības par tīrīšanas līdzekļiem, metodēm, aprīkojumu u.c., kā arī atkritumu apsaimniekošanas jautājumiem un veselības, drošības un vides aspektiem, un reizi gadā iesniedz </w:t>
      </w:r>
      <w:r w:rsidR="0018275D" w:rsidRPr="003F439E">
        <w:rPr>
          <w:rFonts w:ascii="Arial" w:hAnsi="Arial" w:cs="Arial"/>
        </w:rPr>
        <w:t>LPR</w:t>
      </w:r>
      <w:r w:rsidRPr="003F439E">
        <w:rPr>
          <w:rFonts w:ascii="Arial" w:hAnsi="Arial" w:cs="Arial"/>
        </w:rPr>
        <w:t xml:space="preserve"> attiecīgus dokumentus, kas to apliecina.</w:t>
      </w:r>
      <w:r w:rsidRPr="003F439E">
        <w:rPr>
          <w:rFonts w:ascii="Arial" w:eastAsia="Times New Roman" w:hAnsi="Arial" w:cs="Arial"/>
          <w:lang w:eastAsia="lv-LV"/>
        </w:rPr>
        <w:t xml:space="preserve">  </w:t>
      </w:r>
    </w:p>
    <w:p w14:paraId="0C468FFA" w14:textId="77777777" w:rsidR="008C6424" w:rsidRPr="008C6424" w:rsidRDefault="00366E6E" w:rsidP="008C6424">
      <w:pPr>
        <w:pStyle w:val="Sarakstarindkopa"/>
        <w:numPr>
          <w:ilvl w:val="0"/>
          <w:numId w:val="12"/>
        </w:numPr>
        <w:spacing w:before="120"/>
        <w:ind w:left="0" w:firstLine="0"/>
        <w:contextualSpacing w:val="0"/>
        <w:jc w:val="both"/>
        <w:rPr>
          <w:rFonts w:ascii="Arial" w:eastAsia="Times New Roman" w:hAnsi="Arial" w:cs="Arial"/>
        </w:rPr>
      </w:pPr>
      <w:r w:rsidRPr="003F439E">
        <w:rPr>
          <w:rFonts w:ascii="Arial" w:hAnsi="Arial" w:cs="Arial"/>
        </w:rPr>
        <w:t xml:space="preserve">LPR nodrošina Pakalpojuma sniedzējam </w:t>
      </w:r>
      <w:r w:rsidRPr="00321B16">
        <w:rPr>
          <w:rFonts w:ascii="Arial" w:hAnsi="Arial" w:cs="Arial"/>
        </w:rPr>
        <w:t>vietu</w:t>
      </w:r>
      <w:r w:rsidRPr="003F439E">
        <w:rPr>
          <w:rFonts w:ascii="Arial" w:hAnsi="Arial" w:cs="Arial"/>
        </w:rPr>
        <w:t xml:space="preserve"> </w:t>
      </w:r>
      <w:r w:rsidR="00321B16">
        <w:rPr>
          <w:rFonts w:ascii="Arial" w:hAnsi="Arial" w:cs="Arial"/>
        </w:rPr>
        <w:t xml:space="preserve">(priekštelpā skapis) </w:t>
      </w:r>
      <w:r w:rsidRPr="003F439E">
        <w:rPr>
          <w:rFonts w:ascii="Arial" w:hAnsi="Arial" w:cs="Arial"/>
        </w:rPr>
        <w:t>nepieciešamā inventāra, uzkopšanas un mazgāšanas līdzekļu novietošanai.</w:t>
      </w:r>
    </w:p>
    <w:p w14:paraId="23DDFF27" w14:textId="09DE3D5B" w:rsidR="008C6424" w:rsidRPr="008C6424" w:rsidRDefault="008C6424" w:rsidP="008C6424">
      <w:pPr>
        <w:pStyle w:val="Sarakstarindkopa"/>
        <w:numPr>
          <w:ilvl w:val="0"/>
          <w:numId w:val="12"/>
        </w:numPr>
        <w:spacing w:before="120"/>
        <w:ind w:left="0" w:firstLine="0"/>
        <w:contextualSpacing w:val="0"/>
        <w:jc w:val="both"/>
        <w:rPr>
          <w:rFonts w:ascii="Arial" w:eastAsia="Times New Roman" w:hAnsi="Arial" w:cs="Arial"/>
        </w:rPr>
      </w:pPr>
      <w:r w:rsidRPr="008C6424">
        <w:rPr>
          <w:rFonts w:ascii="Arial" w:hAnsi="Arial" w:cs="Arial"/>
          <w:lang w:eastAsia="lv-LV"/>
        </w:rPr>
        <w:t>Telpu uzkopšanas pakalpojumi jānodrošina LPR</w:t>
      </w:r>
      <w:r w:rsidRPr="008C6424">
        <w:rPr>
          <w:rFonts w:ascii="Arial" w:hAnsi="Arial" w:cs="Arial"/>
        </w:rPr>
        <w:t xml:space="preserve"> vajadzībām, </w:t>
      </w:r>
      <w:r w:rsidRPr="008C6424">
        <w:rPr>
          <w:rFonts w:ascii="Arial" w:hAnsi="Arial" w:cs="Arial"/>
          <w:lang w:eastAsia="lv-LV"/>
        </w:rPr>
        <w:t xml:space="preserve">atbilstoši </w:t>
      </w:r>
      <w:r w:rsidRPr="008C6424">
        <w:rPr>
          <w:rFonts w:ascii="Arial" w:hAnsi="Arial" w:cs="Arial"/>
        </w:rPr>
        <w:t>Tehniskajai specifikācijai</w:t>
      </w:r>
      <w:r w:rsidR="0082636B">
        <w:rPr>
          <w:rFonts w:ascii="Arial" w:hAnsi="Arial" w:cs="Arial"/>
        </w:rPr>
        <w:t>, pretendenta iesniegtajam finanšu piedāvājumam.</w:t>
      </w:r>
    </w:p>
    <w:p w14:paraId="11D864EC" w14:textId="77777777" w:rsidR="008C6424" w:rsidRPr="008C6424" w:rsidRDefault="008C6424" w:rsidP="008C6424">
      <w:pPr>
        <w:pStyle w:val="Sarakstarindkopa"/>
        <w:numPr>
          <w:ilvl w:val="0"/>
          <w:numId w:val="12"/>
        </w:numPr>
        <w:spacing w:before="120"/>
        <w:ind w:left="0" w:firstLine="0"/>
        <w:contextualSpacing w:val="0"/>
        <w:jc w:val="both"/>
        <w:rPr>
          <w:rFonts w:ascii="Arial" w:eastAsia="Times New Roman" w:hAnsi="Arial" w:cs="Arial"/>
        </w:rPr>
      </w:pPr>
      <w:r w:rsidRPr="008C6424">
        <w:rPr>
          <w:rFonts w:ascii="Arial" w:hAnsi="Arial" w:cs="Arial"/>
          <w:lang w:eastAsia="lv-LV"/>
        </w:rPr>
        <w:t xml:space="preserve">Pakalpojuma sniedzējs </w:t>
      </w:r>
      <w:r w:rsidRPr="008C6424">
        <w:rPr>
          <w:rFonts w:ascii="Arial" w:hAnsi="Arial" w:cs="Arial"/>
          <w:u w:val="single"/>
          <w:lang w:eastAsia="lv-LV"/>
        </w:rPr>
        <w:t>nodrošina</w:t>
      </w:r>
      <w:r w:rsidRPr="008C6424">
        <w:rPr>
          <w:rFonts w:ascii="Arial" w:hAnsi="Arial" w:cs="Arial"/>
          <w:lang w:eastAsia="lv-LV"/>
        </w:rPr>
        <w:t>:</w:t>
      </w:r>
    </w:p>
    <w:p w14:paraId="541D212D" w14:textId="77777777" w:rsidR="008C6424" w:rsidRDefault="008C6424" w:rsidP="008C6424">
      <w:pPr>
        <w:pStyle w:val="Sarakstarindkopa"/>
        <w:spacing w:before="120"/>
        <w:ind w:left="0"/>
        <w:contextualSpacing w:val="0"/>
        <w:jc w:val="both"/>
        <w:rPr>
          <w:rFonts w:ascii="Arial" w:hAnsi="Arial" w:cs="Arial"/>
          <w:lang w:eastAsia="lv-LV"/>
        </w:rPr>
      </w:pPr>
      <w:r>
        <w:rPr>
          <w:rFonts w:ascii="Arial" w:hAnsi="Arial" w:cs="Arial"/>
          <w:lang w:eastAsia="lv-LV"/>
        </w:rPr>
        <w:t>12.1.</w:t>
      </w:r>
      <w:r w:rsidRPr="008C6424">
        <w:rPr>
          <w:rFonts w:ascii="Arial" w:hAnsi="Arial" w:cs="Arial"/>
          <w:lang w:eastAsia="lv-LV"/>
        </w:rPr>
        <w:t>pakalpojuma sniegšanu atbilstoši pakalpojumu sniegšanas aprakstam un Pasūtītāja noteiktajai telpu uzkopšanas regularitātei;</w:t>
      </w:r>
    </w:p>
    <w:p w14:paraId="7CC1DA83" w14:textId="5BEDFE59" w:rsidR="008C6424" w:rsidRDefault="008C6424" w:rsidP="008C6424">
      <w:pPr>
        <w:pStyle w:val="Sarakstarindkopa"/>
        <w:spacing w:before="120"/>
        <w:ind w:left="0"/>
        <w:contextualSpacing w:val="0"/>
        <w:jc w:val="both"/>
        <w:rPr>
          <w:rFonts w:ascii="Arial" w:hAnsi="Arial" w:cs="Arial"/>
        </w:rPr>
      </w:pPr>
      <w:r>
        <w:rPr>
          <w:rFonts w:ascii="Arial" w:hAnsi="Arial" w:cs="Arial"/>
          <w:lang w:eastAsia="lv-LV"/>
        </w:rPr>
        <w:t>12.2.</w:t>
      </w:r>
      <w:r w:rsidRPr="008C6424">
        <w:rPr>
          <w:rFonts w:ascii="Arial" w:hAnsi="Arial" w:cs="Arial"/>
          <w:lang w:eastAsia="lv-LV"/>
        </w:rPr>
        <w:t>telpu uzkopšanu veic</w:t>
      </w:r>
      <w:r w:rsidRPr="008C6424">
        <w:rPr>
          <w:rFonts w:ascii="Arial" w:hAnsi="Arial" w:cs="Arial"/>
        </w:rPr>
        <w:t xml:space="preserve"> pēc biroja darba laika no plkst. 16.00</w:t>
      </w:r>
      <w:r w:rsidR="0082636B">
        <w:rPr>
          <w:rFonts w:ascii="Arial" w:hAnsi="Arial" w:cs="Arial"/>
        </w:rPr>
        <w:t>;</w:t>
      </w:r>
    </w:p>
    <w:p w14:paraId="53B5C6FB" w14:textId="77777777" w:rsidR="008C6424" w:rsidRDefault="008C6424" w:rsidP="008C6424">
      <w:pPr>
        <w:pStyle w:val="Sarakstarindkopa"/>
        <w:spacing w:before="120"/>
        <w:ind w:left="0"/>
        <w:contextualSpacing w:val="0"/>
        <w:jc w:val="both"/>
        <w:rPr>
          <w:rFonts w:ascii="Arial" w:hAnsi="Arial" w:cs="Arial"/>
          <w:lang w:eastAsia="lv-LV"/>
        </w:rPr>
      </w:pPr>
      <w:r>
        <w:rPr>
          <w:rFonts w:ascii="Arial" w:hAnsi="Arial" w:cs="Arial"/>
        </w:rPr>
        <w:t>12.3.</w:t>
      </w:r>
      <w:r w:rsidRPr="008C6424">
        <w:rPr>
          <w:rFonts w:ascii="Arial" w:hAnsi="Arial" w:cs="Arial"/>
          <w:lang w:eastAsia="lv-LV"/>
        </w:rPr>
        <w:t>videi draudzīgu telpu uzkopšanas pakalpojumu sniegšana videi draudzīgā veidā, atbilstoši uzņēmumā esošai vides pārvaldības sistēmai, izmantojot videi draudzīgus tīrīšanas līdzekļus;</w:t>
      </w:r>
    </w:p>
    <w:p w14:paraId="513747D6" w14:textId="0837CD25" w:rsidR="008C6424" w:rsidRPr="008C6424" w:rsidRDefault="008C6424" w:rsidP="008C6424">
      <w:pPr>
        <w:pStyle w:val="Sarakstarindkopa"/>
        <w:spacing w:before="120"/>
        <w:ind w:left="0"/>
        <w:contextualSpacing w:val="0"/>
        <w:jc w:val="both"/>
        <w:rPr>
          <w:rFonts w:ascii="Arial" w:eastAsia="Times New Roman" w:hAnsi="Arial" w:cs="Arial"/>
        </w:rPr>
      </w:pPr>
      <w:r>
        <w:rPr>
          <w:rFonts w:ascii="Arial" w:hAnsi="Arial" w:cs="Arial"/>
          <w:lang w:eastAsia="lv-LV"/>
        </w:rPr>
        <w:t>12.4.</w:t>
      </w:r>
      <w:r w:rsidRPr="008C6424">
        <w:rPr>
          <w:rFonts w:ascii="Arial" w:hAnsi="Arial" w:cs="Arial"/>
          <w:lang w:eastAsia="lv-LV"/>
        </w:rPr>
        <w:t>u</w:t>
      </w:r>
      <w:r w:rsidRPr="008C6424">
        <w:rPr>
          <w:rFonts w:ascii="Arial" w:hAnsi="Arial" w:cs="Arial"/>
          <w:bCs/>
          <w:iCs/>
        </w:rPr>
        <w:t>zkopšanas pasākuma veikšana, izmantojot Pretendenta</w:t>
      </w:r>
      <w:r w:rsidRPr="008C6424">
        <w:rPr>
          <w:rFonts w:ascii="Arial" w:hAnsi="Arial" w:cs="Arial"/>
          <w:lang w:eastAsia="lv-LV"/>
        </w:rPr>
        <w:t xml:space="preserve"> uzkopšanas inventāru, tehniku un kvalificētu personālu.</w:t>
      </w:r>
      <w:r w:rsidRPr="008C6424">
        <w:rPr>
          <w:rFonts w:ascii="Arial" w:hAnsi="Arial" w:cs="Arial"/>
          <w:b/>
          <w:bCs/>
          <w:lang w:eastAsia="lv-LV"/>
        </w:rPr>
        <w:t xml:space="preserve"> </w:t>
      </w:r>
    </w:p>
    <w:p w14:paraId="30791733" w14:textId="77777777" w:rsidR="008C6424" w:rsidRPr="003F439E" w:rsidRDefault="008C6424" w:rsidP="008C6424">
      <w:pPr>
        <w:rPr>
          <w:rFonts w:ascii="Arial" w:hAnsi="Arial" w:cs="Arial"/>
        </w:rPr>
      </w:pPr>
    </w:p>
    <w:p w14:paraId="0E4CE2A9" w14:textId="544B85C5" w:rsidR="00366E6E" w:rsidRPr="008C6424" w:rsidRDefault="008C6424" w:rsidP="008C6424">
      <w:pPr>
        <w:autoSpaceDE w:val="0"/>
        <w:autoSpaceDN w:val="0"/>
        <w:adjustRightInd w:val="0"/>
        <w:jc w:val="center"/>
        <w:rPr>
          <w:rFonts w:ascii="Arial" w:hAnsi="Arial" w:cs="Arial"/>
          <w:b/>
          <w:lang w:eastAsia="lv-LV"/>
        </w:rPr>
      </w:pPr>
      <w:r w:rsidRPr="003F439E">
        <w:rPr>
          <w:rFonts w:ascii="Arial" w:eastAsia="Times New Roman" w:hAnsi="Arial" w:cs="Arial"/>
          <w:b/>
          <w:bCs/>
          <w:kern w:val="32"/>
        </w:rPr>
        <w:t>II daļa</w:t>
      </w:r>
      <w:r w:rsidR="00247F7B" w:rsidRPr="00321B16">
        <w:rPr>
          <w:rFonts w:ascii="Arial" w:hAnsi="Arial" w:cs="Arial"/>
          <w:b/>
          <w:bCs/>
        </w:rPr>
        <w:br/>
      </w:r>
      <w:r w:rsidR="00247F7B" w:rsidRPr="00321B16">
        <w:rPr>
          <w:rFonts w:ascii="Arial" w:hAnsi="Arial" w:cs="Arial"/>
          <w:b/>
          <w:bCs/>
        </w:rPr>
        <w:br/>
      </w:r>
      <w:r w:rsidR="00366E6E" w:rsidRPr="00321B16">
        <w:rPr>
          <w:rFonts w:ascii="Arial" w:hAnsi="Arial" w:cs="Arial"/>
          <w:b/>
          <w:bCs/>
        </w:rPr>
        <w:t>Uzkopšanas darbu apraksts pa pozīcijām un uzkopšanas biežums LPR vajadzībām:</w:t>
      </w:r>
    </w:p>
    <w:p w14:paraId="52DF9447" w14:textId="77777777" w:rsidR="0018275D" w:rsidRPr="003F439E" w:rsidRDefault="0018275D" w:rsidP="00366E6E">
      <w:pPr>
        <w:pStyle w:val="Bezatstarpm"/>
        <w:jc w:val="center"/>
        <w:rPr>
          <w:rFonts w:ascii="Arial" w:hAnsi="Arial" w:cs="Arial"/>
          <w:b/>
          <w:bCs/>
          <w:sz w:val="22"/>
          <w:szCs w:val="22"/>
        </w:rPr>
      </w:pPr>
    </w:p>
    <w:p w14:paraId="7E515DF4" w14:textId="461D45D9" w:rsidR="0018275D" w:rsidRPr="003F439E" w:rsidRDefault="0018275D" w:rsidP="0018275D">
      <w:pPr>
        <w:spacing w:after="120"/>
        <w:rPr>
          <w:rFonts w:ascii="Arial" w:hAnsi="Arial" w:cs="Arial"/>
          <w:b/>
          <w:snapToGrid w:val="0"/>
          <w:color w:val="000000"/>
        </w:rPr>
      </w:pPr>
      <w:r w:rsidRPr="003F439E">
        <w:rPr>
          <w:rFonts w:ascii="Arial" w:hAnsi="Arial" w:cs="Arial"/>
          <w:b/>
        </w:rPr>
        <w:t>Uzkopjamo telpu platība: 99, 9</w:t>
      </w:r>
      <w:r w:rsidRPr="003F439E">
        <w:rPr>
          <w:rFonts w:ascii="Arial" w:hAnsi="Arial" w:cs="Arial"/>
          <w:b/>
          <w:snapToGrid w:val="0"/>
          <w:color w:val="000000"/>
        </w:rPr>
        <w:t xml:space="preserve"> m</w:t>
      </w:r>
      <w:r w:rsidRPr="003F439E">
        <w:rPr>
          <w:rFonts w:ascii="Arial" w:hAnsi="Arial" w:cs="Arial"/>
          <w:b/>
          <w:snapToGrid w:val="0"/>
          <w:color w:val="000000"/>
          <w:vertAlign w:val="superscript"/>
        </w:rPr>
        <w:t>2</w:t>
      </w:r>
      <w:r w:rsidR="00547382" w:rsidRPr="003F439E">
        <w:rPr>
          <w:rFonts w:ascii="Arial" w:hAnsi="Arial" w:cs="Arial"/>
          <w:b/>
          <w:snapToGrid w:val="0"/>
          <w:color w:val="000000"/>
          <w:vertAlign w:val="superscript"/>
        </w:rPr>
        <w:t xml:space="preserve"> </w:t>
      </w:r>
      <w:r w:rsidR="00547382" w:rsidRPr="003F439E">
        <w:rPr>
          <w:rFonts w:ascii="Arial" w:hAnsi="Arial" w:cs="Arial"/>
          <w:b/>
          <w:snapToGrid w:val="0"/>
          <w:color w:val="000000"/>
        </w:rPr>
        <w:t>:</w:t>
      </w:r>
    </w:p>
    <w:p w14:paraId="1AB02F0A" w14:textId="1A0779B3"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priekštelpa 4,8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462FB2CA" w14:textId="416C87CC"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gaitenis 3,5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1BF1B12C" w14:textId="273AF2F4"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uzgaidāmā telpa 17,5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7EE82421" w14:textId="22269757"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kabinets 11,9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696965A1" w14:textId="3C9B2B2A"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kabinets 18,3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1994E7E2" w14:textId="7F1C5797"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kabinets 27,4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614F1220" w14:textId="7F81A27F"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virtuve 9,9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76475EA6" w14:textId="648E8986"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tualete 1,5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62F92502" w14:textId="0663CC93"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savienotā sanitārtehniskā telpa 5,1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33046B27" w14:textId="3DCD92EF" w:rsidR="0018275D" w:rsidRPr="003F439E" w:rsidRDefault="008C6424" w:rsidP="0018275D">
      <w:pPr>
        <w:spacing w:after="120"/>
        <w:rPr>
          <w:rFonts w:ascii="Arial" w:hAnsi="Arial" w:cs="Arial"/>
        </w:rPr>
      </w:pPr>
      <w:r>
        <w:rPr>
          <w:rFonts w:ascii="Arial" w:hAnsi="Arial" w:cs="Arial"/>
          <w:b/>
          <w:bCs/>
        </w:rPr>
        <w:t>1.</w:t>
      </w:r>
      <w:r w:rsidR="00890667" w:rsidRPr="003F439E">
        <w:rPr>
          <w:rFonts w:ascii="Arial" w:hAnsi="Arial" w:cs="Arial"/>
          <w:b/>
          <w:bCs/>
        </w:rPr>
        <w:t>T</w:t>
      </w:r>
      <w:r w:rsidR="00C244FC" w:rsidRPr="003F439E">
        <w:rPr>
          <w:rFonts w:ascii="Arial" w:hAnsi="Arial" w:cs="Arial"/>
          <w:b/>
          <w:bCs/>
        </w:rPr>
        <w:t xml:space="preserve">elpu </w:t>
      </w:r>
      <w:r w:rsidR="0018275D" w:rsidRPr="003F439E">
        <w:rPr>
          <w:rFonts w:ascii="Arial" w:hAnsi="Arial" w:cs="Arial"/>
          <w:b/>
          <w:bCs/>
        </w:rPr>
        <w:t>uzkopšana</w:t>
      </w:r>
      <w:r w:rsidR="006B4728">
        <w:rPr>
          <w:rFonts w:ascii="Arial" w:hAnsi="Arial" w:cs="Arial"/>
          <w:b/>
          <w:bCs/>
        </w:rPr>
        <w:t>s pakalpojums</w:t>
      </w:r>
    </w:p>
    <w:p w14:paraId="4B8F88FD" w14:textId="3DFE7333" w:rsidR="0018275D" w:rsidRPr="003F439E" w:rsidRDefault="0018275D" w:rsidP="0018275D">
      <w:pPr>
        <w:spacing w:after="120"/>
        <w:rPr>
          <w:rFonts w:ascii="Arial" w:hAnsi="Arial" w:cs="Arial"/>
        </w:rPr>
      </w:pPr>
      <w:r w:rsidRPr="003F439E">
        <w:rPr>
          <w:rFonts w:ascii="Arial" w:hAnsi="Arial" w:cs="Arial"/>
        </w:rPr>
        <w:t>1.</w:t>
      </w:r>
      <w:r w:rsidR="008C6424">
        <w:rPr>
          <w:rFonts w:ascii="Arial" w:hAnsi="Arial" w:cs="Arial"/>
        </w:rPr>
        <w:t>1.</w:t>
      </w:r>
      <w:r w:rsidRPr="003F439E">
        <w:rPr>
          <w:rFonts w:ascii="Arial" w:hAnsi="Arial" w:cs="Arial"/>
        </w:rPr>
        <w:t xml:space="preserve"> Katru tīrīšanas reizi</w:t>
      </w:r>
      <w:r w:rsidR="00A47329" w:rsidRPr="003F439E">
        <w:rPr>
          <w:rFonts w:ascii="Arial" w:hAnsi="Arial" w:cs="Arial"/>
        </w:rPr>
        <w:t xml:space="preserve"> - vienu reize nedēļā (piektdien):</w:t>
      </w:r>
    </w:p>
    <w:p w14:paraId="5C87393C" w14:textId="42CD1BB2" w:rsidR="0018275D" w:rsidRPr="003F439E" w:rsidRDefault="00F41083" w:rsidP="0018275D">
      <w:pPr>
        <w:numPr>
          <w:ilvl w:val="0"/>
          <w:numId w:val="36"/>
        </w:numPr>
        <w:spacing w:after="0" w:line="240" w:lineRule="auto"/>
        <w:rPr>
          <w:rFonts w:ascii="Arial" w:hAnsi="Arial" w:cs="Arial"/>
        </w:rPr>
      </w:pPr>
      <w:r w:rsidRPr="003F439E">
        <w:rPr>
          <w:rFonts w:ascii="Arial" w:hAnsi="Arial" w:cs="Arial"/>
        </w:rPr>
        <w:t>četru</w:t>
      </w:r>
      <w:r w:rsidR="0018275D" w:rsidRPr="003F439E">
        <w:rPr>
          <w:rFonts w:ascii="Arial" w:hAnsi="Arial" w:cs="Arial"/>
        </w:rPr>
        <w:t xml:space="preserve"> atkritumu grozu iztukšošana un jaunu</w:t>
      </w:r>
      <w:r w:rsidR="00321B16">
        <w:rPr>
          <w:rFonts w:ascii="Arial" w:hAnsi="Arial" w:cs="Arial"/>
        </w:rPr>
        <w:t xml:space="preserve"> </w:t>
      </w:r>
      <w:r w:rsidR="0018275D" w:rsidRPr="003F439E">
        <w:rPr>
          <w:rFonts w:ascii="Arial" w:hAnsi="Arial" w:cs="Arial"/>
        </w:rPr>
        <w:t>atkritumu maisiņu</w:t>
      </w:r>
      <w:r w:rsidR="00321B16">
        <w:rPr>
          <w:rFonts w:ascii="Arial" w:hAnsi="Arial" w:cs="Arial"/>
        </w:rPr>
        <w:t xml:space="preserve"> (35 l)</w:t>
      </w:r>
      <w:r w:rsidR="0018275D" w:rsidRPr="003F439E">
        <w:rPr>
          <w:rFonts w:ascii="Arial" w:hAnsi="Arial" w:cs="Arial"/>
        </w:rPr>
        <w:t xml:space="preserve"> ievietošana</w:t>
      </w:r>
    </w:p>
    <w:p w14:paraId="4AAB9F25" w14:textId="72E8DE76" w:rsidR="0018275D" w:rsidRPr="003F439E" w:rsidRDefault="0018275D" w:rsidP="0018275D">
      <w:pPr>
        <w:numPr>
          <w:ilvl w:val="0"/>
          <w:numId w:val="36"/>
        </w:numPr>
        <w:spacing w:after="0" w:line="240" w:lineRule="auto"/>
        <w:rPr>
          <w:rFonts w:ascii="Arial" w:hAnsi="Arial" w:cs="Arial"/>
        </w:rPr>
      </w:pPr>
      <w:r w:rsidRPr="003F439E">
        <w:rPr>
          <w:rFonts w:ascii="Arial" w:hAnsi="Arial" w:cs="Arial"/>
        </w:rPr>
        <w:t>paklāja tīrīšana ar putekļu sūcēju</w:t>
      </w:r>
      <w:r w:rsidR="00547382" w:rsidRPr="003F439E">
        <w:rPr>
          <w:rFonts w:ascii="Arial" w:hAnsi="Arial" w:cs="Arial"/>
        </w:rPr>
        <w:t xml:space="preserve"> priekštelpā, </w:t>
      </w:r>
      <w:r w:rsidRPr="003F439E">
        <w:rPr>
          <w:rFonts w:ascii="Arial" w:hAnsi="Arial" w:cs="Arial"/>
        </w:rPr>
        <w:t>kabinetos, uzgaidāmajā telpā un tikšanās telpā</w:t>
      </w:r>
      <w:r w:rsidR="00223E19" w:rsidRPr="003F439E">
        <w:rPr>
          <w:rFonts w:ascii="Arial" w:hAnsi="Arial" w:cs="Arial"/>
        </w:rPr>
        <w:t>s</w:t>
      </w:r>
    </w:p>
    <w:p w14:paraId="35051AF2" w14:textId="77777777" w:rsidR="0018275D" w:rsidRPr="003F439E" w:rsidRDefault="0018275D" w:rsidP="0018275D">
      <w:pPr>
        <w:numPr>
          <w:ilvl w:val="0"/>
          <w:numId w:val="36"/>
        </w:numPr>
        <w:spacing w:after="0" w:line="240" w:lineRule="auto"/>
        <w:rPr>
          <w:rFonts w:ascii="Arial" w:hAnsi="Arial" w:cs="Arial"/>
        </w:rPr>
      </w:pPr>
      <w:r w:rsidRPr="003F439E">
        <w:rPr>
          <w:rFonts w:ascii="Arial" w:hAnsi="Arial" w:cs="Arial"/>
        </w:rPr>
        <w:t>mitrā apkope:</w:t>
      </w:r>
    </w:p>
    <w:p w14:paraId="1FE77ADA" w14:textId="54C3EB94" w:rsidR="0018275D" w:rsidRPr="003F439E" w:rsidRDefault="0018275D" w:rsidP="0018275D">
      <w:pPr>
        <w:numPr>
          <w:ilvl w:val="1"/>
          <w:numId w:val="36"/>
        </w:numPr>
        <w:spacing w:after="0" w:line="240" w:lineRule="auto"/>
        <w:rPr>
          <w:rFonts w:ascii="Arial" w:hAnsi="Arial" w:cs="Arial"/>
        </w:rPr>
      </w:pPr>
      <w:r w:rsidRPr="003F439E">
        <w:rPr>
          <w:rFonts w:ascii="Arial" w:hAnsi="Arial" w:cs="Arial"/>
        </w:rPr>
        <w:lastRenderedPageBreak/>
        <w:t>virtuves flīžu grīdai,</w:t>
      </w:r>
    </w:p>
    <w:p w14:paraId="0E60B4DF" w14:textId="77777777" w:rsidR="0018275D" w:rsidRPr="003F439E" w:rsidRDefault="0018275D" w:rsidP="0018275D">
      <w:pPr>
        <w:numPr>
          <w:ilvl w:val="1"/>
          <w:numId w:val="36"/>
        </w:numPr>
        <w:spacing w:after="0" w:line="240" w:lineRule="auto"/>
        <w:rPr>
          <w:rFonts w:ascii="Arial" w:hAnsi="Arial" w:cs="Arial"/>
        </w:rPr>
      </w:pPr>
      <w:r w:rsidRPr="003F439E">
        <w:rPr>
          <w:rFonts w:ascii="Arial" w:hAnsi="Arial" w:cs="Arial"/>
        </w:rPr>
        <w:t>septiņu darbagaldu virsmām,</w:t>
      </w:r>
    </w:p>
    <w:p w14:paraId="0E8C9A51" w14:textId="6F7503F8" w:rsidR="0018275D" w:rsidRPr="003F439E" w:rsidRDefault="0018275D" w:rsidP="0018275D">
      <w:pPr>
        <w:numPr>
          <w:ilvl w:val="1"/>
          <w:numId w:val="36"/>
        </w:numPr>
        <w:spacing w:after="0" w:line="240" w:lineRule="auto"/>
        <w:rPr>
          <w:rFonts w:ascii="Arial" w:hAnsi="Arial" w:cs="Arial"/>
        </w:rPr>
      </w:pPr>
      <w:r w:rsidRPr="003F439E">
        <w:rPr>
          <w:rFonts w:ascii="Arial" w:hAnsi="Arial" w:cs="Arial"/>
        </w:rPr>
        <w:t>septiņām palodzēm.</w:t>
      </w:r>
    </w:p>
    <w:p w14:paraId="0EFD70E1" w14:textId="77777777" w:rsidR="0018275D" w:rsidRPr="003F439E" w:rsidRDefault="0018275D" w:rsidP="0018275D">
      <w:pPr>
        <w:spacing w:after="120"/>
        <w:rPr>
          <w:rFonts w:ascii="Arial" w:hAnsi="Arial" w:cs="Arial"/>
        </w:rPr>
      </w:pPr>
    </w:p>
    <w:p w14:paraId="4308DBC9" w14:textId="510F9766" w:rsidR="0018275D" w:rsidRPr="003F439E" w:rsidRDefault="008C6424" w:rsidP="0018275D">
      <w:pPr>
        <w:spacing w:after="120"/>
        <w:rPr>
          <w:rFonts w:ascii="Arial" w:hAnsi="Arial" w:cs="Arial"/>
        </w:rPr>
      </w:pPr>
      <w:r>
        <w:rPr>
          <w:rFonts w:ascii="Arial" w:hAnsi="Arial" w:cs="Arial"/>
        </w:rPr>
        <w:t>1.</w:t>
      </w:r>
      <w:r w:rsidR="0018275D" w:rsidRPr="003F439E">
        <w:rPr>
          <w:rFonts w:ascii="Arial" w:hAnsi="Arial" w:cs="Arial"/>
        </w:rPr>
        <w:t>2. Reizi mēnesī</w:t>
      </w:r>
      <w:r w:rsidR="00A47329" w:rsidRPr="003F439E">
        <w:rPr>
          <w:rFonts w:ascii="Arial" w:hAnsi="Arial" w:cs="Arial"/>
        </w:rPr>
        <w:t xml:space="preserve"> – mēneša pēdējā piektdienā</w:t>
      </w:r>
      <w:r w:rsidR="0018275D" w:rsidRPr="003F439E">
        <w:rPr>
          <w:rFonts w:ascii="Arial" w:hAnsi="Arial" w:cs="Arial"/>
        </w:rPr>
        <w:t xml:space="preserve"> </w:t>
      </w:r>
    </w:p>
    <w:p w14:paraId="7C59B6C9" w14:textId="77777777" w:rsidR="00F41083" w:rsidRPr="003F439E" w:rsidRDefault="00F41083" w:rsidP="00F41083">
      <w:pPr>
        <w:numPr>
          <w:ilvl w:val="0"/>
          <w:numId w:val="35"/>
        </w:numPr>
        <w:spacing w:after="0" w:line="240" w:lineRule="auto"/>
        <w:ind w:left="714" w:hanging="357"/>
        <w:rPr>
          <w:rFonts w:ascii="Arial" w:hAnsi="Arial" w:cs="Arial"/>
        </w:rPr>
      </w:pPr>
      <w:r w:rsidRPr="003F439E">
        <w:rPr>
          <w:rFonts w:ascii="Arial" w:hAnsi="Arial" w:cs="Arial"/>
        </w:rPr>
        <w:t>piecu</w:t>
      </w:r>
      <w:r w:rsidR="0018275D" w:rsidRPr="003F439E">
        <w:rPr>
          <w:rFonts w:ascii="Arial" w:hAnsi="Arial" w:cs="Arial"/>
        </w:rPr>
        <w:t xml:space="preserve"> iekšdurvju mitrā tīrīšana</w:t>
      </w:r>
    </w:p>
    <w:p w14:paraId="42913A45" w14:textId="401E97B7" w:rsidR="00F41083" w:rsidRPr="003F439E" w:rsidRDefault="00F41083" w:rsidP="00F41083">
      <w:pPr>
        <w:numPr>
          <w:ilvl w:val="0"/>
          <w:numId w:val="35"/>
        </w:numPr>
        <w:spacing w:after="0" w:line="240" w:lineRule="auto"/>
        <w:ind w:left="714" w:hanging="357"/>
        <w:rPr>
          <w:rFonts w:ascii="Arial" w:hAnsi="Arial" w:cs="Arial"/>
        </w:rPr>
      </w:pPr>
      <w:r w:rsidRPr="003F439E">
        <w:rPr>
          <w:rFonts w:ascii="Arial" w:hAnsi="Arial" w:cs="Arial"/>
        </w:rPr>
        <w:t>biroja ieejas durvju mitrā tīrīšana,</w:t>
      </w:r>
    </w:p>
    <w:p w14:paraId="68B611B1" w14:textId="62D176D4" w:rsidR="0018275D" w:rsidRPr="003F439E" w:rsidRDefault="00285D3B" w:rsidP="0018275D">
      <w:pPr>
        <w:numPr>
          <w:ilvl w:val="0"/>
          <w:numId w:val="35"/>
        </w:numPr>
        <w:spacing w:after="0" w:line="240" w:lineRule="auto"/>
        <w:ind w:left="714" w:hanging="357"/>
        <w:rPr>
          <w:rFonts w:ascii="Arial" w:hAnsi="Arial" w:cs="Arial"/>
        </w:rPr>
      </w:pPr>
      <w:r w:rsidRPr="003F439E">
        <w:rPr>
          <w:rFonts w:ascii="Arial" w:hAnsi="Arial" w:cs="Arial"/>
        </w:rPr>
        <w:t>četru</w:t>
      </w:r>
      <w:r w:rsidR="0018275D" w:rsidRPr="003F439E">
        <w:rPr>
          <w:rFonts w:ascii="Arial" w:hAnsi="Arial" w:cs="Arial"/>
        </w:rPr>
        <w:t xml:space="preserve"> biroja skapju augšējo virsmu mitrā tīrīšana</w:t>
      </w:r>
      <w:r w:rsidRPr="003F439E">
        <w:rPr>
          <w:rFonts w:ascii="Arial" w:hAnsi="Arial" w:cs="Arial"/>
        </w:rPr>
        <w:t>,</w:t>
      </w:r>
      <w:r w:rsidR="0018275D" w:rsidRPr="003F439E">
        <w:rPr>
          <w:rFonts w:ascii="Arial" w:hAnsi="Arial" w:cs="Arial"/>
        </w:rPr>
        <w:t xml:space="preserve"> </w:t>
      </w:r>
    </w:p>
    <w:p w14:paraId="2BD19336" w14:textId="77777777" w:rsidR="0018275D" w:rsidRPr="003F439E" w:rsidRDefault="0018275D" w:rsidP="0018275D">
      <w:pPr>
        <w:numPr>
          <w:ilvl w:val="0"/>
          <w:numId w:val="35"/>
        </w:numPr>
        <w:spacing w:after="0" w:line="240" w:lineRule="auto"/>
        <w:ind w:left="714" w:hanging="357"/>
        <w:rPr>
          <w:rFonts w:ascii="Arial" w:hAnsi="Arial" w:cs="Arial"/>
        </w:rPr>
      </w:pPr>
      <w:r w:rsidRPr="003F439E">
        <w:rPr>
          <w:rFonts w:ascii="Arial" w:hAnsi="Arial" w:cs="Arial"/>
        </w:rPr>
        <w:t xml:space="preserve">mīksto mēbeļu (16 tikšanās telpas krēsli) tīrīšana ar putekļu sūcēju </w:t>
      </w:r>
    </w:p>
    <w:p w14:paraId="22094547" w14:textId="77777777" w:rsidR="0018275D" w:rsidRPr="003F439E" w:rsidRDefault="0018275D" w:rsidP="0018275D">
      <w:pPr>
        <w:numPr>
          <w:ilvl w:val="0"/>
          <w:numId w:val="35"/>
        </w:numPr>
        <w:spacing w:after="0" w:line="240" w:lineRule="auto"/>
        <w:ind w:left="714" w:hanging="357"/>
        <w:rPr>
          <w:rFonts w:ascii="Arial" w:hAnsi="Arial" w:cs="Arial"/>
        </w:rPr>
      </w:pPr>
      <w:r w:rsidRPr="003F439E">
        <w:rPr>
          <w:rFonts w:ascii="Arial" w:hAnsi="Arial" w:cs="Arial"/>
        </w:rPr>
        <w:t xml:space="preserve">septiņu galdu un 18 krēslu vertikālo detaļu mitrā tīrīšana </w:t>
      </w:r>
    </w:p>
    <w:p w14:paraId="58B37348" w14:textId="77777777" w:rsidR="0018275D" w:rsidRPr="003F439E" w:rsidRDefault="0018275D" w:rsidP="0018275D">
      <w:pPr>
        <w:numPr>
          <w:ilvl w:val="0"/>
          <w:numId w:val="35"/>
        </w:numPr>
        <w:spacing w:after="0" w:line="240" w:lineRule="auto"/>
        <w:ind w:left="714" w:hanging="357"/>
        <w:rPr>
          <w:rFonts w:ascii="Arial" w:hAnsi="Arial" w:cs="Arial"/>
        </w:rPr>
      </w:pPr>
      <w:r w:rsidRPr="003F439E">
        <w:rPr>
          <w:rFonts w:ascii="Arial" w:hAnsi="Arial" w:cs="Arial"/>
        </w:rPr>
        <w:t>divu iebūvēto skapju ar sešām spoguļdurvīm tīrīšana</w:t>
      </w:r>
    </w:p>
    <w:p w14:paraId="775A7DB9" w14:textId="77777777" w:rsidR="0018275D" w:rsidRPr="003F439E" w:rsidRDefault="0018275D" w:rsidP="0018275D">
      <w:pPr>
        <w:numPr>
          <w:ilvl w:val="0"/>
          <w:numId w:val="35"/>
        </w:numPr>
        <w:spacing w:after="0" w:line="240" w:lineRule="auto"/>
        <w:ind w:left="714" w:hanging="357"/>
        <w:rPr>
          <w:rFonts w:ascii="Arial" w:hAnsi="Arial" w:cs="Arial"/>
        </w:rPr>
      </w:pPr>
      <w:r w:rsidRPr="003F439E">
        <w:rPr>
          <w:rFonts w:ascii="Arial" w:hAnsi="Arial" w:cs="Arial"/>
        </w:rPr>
        <w:t>grīdlīstu mitrā tīrīšana</w:t>
      </w:r>
    </w:p>
    <w:p w14:paraId="659629FA" w14:textId="77777777" w:rsidR="0018275D" w:rsidRPr="003F439E" w:rsidRDefault="0018275D" w:rsidP="0018275D">
      <w:pPr>
        <w:spacing w:after="120"/>
        <w:rPr>
          <w:rFonts w:ascii="Arial" w:hAnsi="Arial" w:cs="Arial"/>
        </w:rPr>
      </w:pPr>
    </w:p>
    <w:p w14:paraId="4CD53AC1" w14:textId="710F78AA" w:rsidR="0018275D" w:rsidRPr="003F439E" w:rsidRDefault="008C6424" w:rsidP="0018275D">
      <w:pPr>
        <w:spacing w:after="120"/>
        <w:rPr>
          <w:rFonts w:ascii="Arial" w:hAnsi="Arial" w:cs="Arial"/>
        </w:rPr>
      </w:pPr>
      <w:r>
        <w:rPr>
          <w:rFonts w:ascii="Arial" w:hAnsi="Arial" w:cs="Arial"/>
          <w:b/>
          <w:bCs/>
        </w:rPr>
        <w:t>2.</w:t>
      </w:r>
      <w:r w:rsidR="0018275D" w:rsidRPr="003F439E">
        <w:rPr>
          <w:rFonts w:ascii="Arial" w:hAnsi="Arial" w:cs="Arial"/>
          <w:b/>
          <w:bCs/>
        </w:rPr>
        <w:t xml:space="preserve">Divu </w:t>
      </w:r>
      <w:r w:rsidR="007371A4" w:rsidRPr="003F439E">
        <w:rPr>
          <w:rFonts w:ascii="Arial" w:hAnsi="Arial" w:cs="Arial"/>
          <w:b/>
          <w:bCs/>
        </w:rPr>
        <w:t>sanitāro mezglu</w:t>
      </w:r>
      <w:r w:rsidR="0018275D" w:rsidRPr="003F439E">
        <w:rPr>
          <w:rFonts w:ascii="Arial" w:hAnsi="Arial" w:cs="Arial"/>
          <w:b/>
          <w:bCs/>
        </w:rPr>
        <w:t xml:space="preserve"> uzkopšana</w:t>
      </w:r>
      <w:r w:rsidR="0018275D" w:rsidRPr="003F439E">
        <w:rPr>
          <w:rFonts w:ascii="Arial" w:hAnsi="Arial" w:cs="Arial"/>
        </w:rPr>
        <w:t xml:space="preserve"> vienu reizi nedēļā (piektdien)</w:t>
      </w:r>
    </w:p>
    <w:p w14:paraId="2B3BDD46" w14:textId="64B41526" w:rsidR="0018275D" w:rsidRPr="003F439E" w:rsidRDefault="008C6424" w:rsidP="0018275D">
      <w:pPr>
        <w:spacing w:after="120"/>
        <w:rPr>
          <w:rFonts w:ascii="Arial" w:hAnsi="Arial" w:cs="Arial"/>
        </w:rPr>
      </w:pPr>
      <w:r>
        <w:rPr>
          <w:rFonts w:ascii="Arial" w:hAnsi="Arial" w:cs="Arial"/>
        </w:rPr>
        <w:t>2.</w:t>
      </w:r>
      <w:r w:rsidR="0018275D" w:rsidRPr="003F439E">
        <w:rPr>
          <w:rFonts w:ascii="Arial" w:hAnsi="Arial" w:cs="Arial"/>
        </w:rPr>
        <w:t>1. Katru tīrīšanas reizi:</w:t>
      </w:r>
    </w:p>
    <w:p w14:paraId="32A49422" w14:textId="104A7CCA" w:rsidR="0018275D" w:rsidRPr="003F439E" w:rsidRDefault="0018275D" w:rsidP="0018275D">
      <w:pPr>
        <w:numPr>
          <w:ilvl w:val="0"/>
          <w:numId w:val="37"/>
        </w:numPr>
        <w:spacing w:after="0" w:line="240" w:lineRule="auto"/>
        <w:rPr>
          <w:rFonts w:ascii="Arial" w:hAnsi="Arial" w:cs="Arial"/>
        </w:rPr>
      </w:pPr>
      <w:r w:rsidRPr="003F439E">
        <w:rPr>
          <w:rFonts w:ascii="Arial" w:hAnsi="Arial" w:cs="Arial"/>
        </w:rPr>
        <w:t xml:space="preserve">atkritumu grozu iztukšošana, jaunu maisiņu </w:t>
      </w:r>
      <w:r w:rsidR="00816D1B" w:rsidRPr="003F439E">
        <w:rPr>
          <w:rFonts w:ascii="Arial" w:hAnsi="Arial" w:cs="Arial"/>
        </w:rPr>
        <w:t xml:space="preserve">(15 l) </w:t>
      </w:r>
      <w:r w:rsidRPr="003F439E">
        <w:rPr>
          <w:rFonts w:ascii="Arial" w:hAnsi="Arial" w:cs="Arial"/>
        </w:rPr>
        <w:t xml:space="preserve">ievietošana </w:t>
      </w:r>
    </w:p>
    <w:p w14:paraId="6ED39DB0" w14:textId="126602F2" w:rsidR="0018275D" w:rsidRPr="003F439E" w:rsidRDefault="0018275D" w:rsidP="0018275D">
      <w:pPr>
        <w:numPr>
          <w:ilvl w:val="0"/>
          <w:numId w:val="37"/>
        </w:numPr>
        <w:spacing w:after="0" w:line="240" w:lineRule="auto"/>
        <w:rPr>
          <w:rFonts w:ascii="Arial" w:hAnsi="Arial" w:cs="Arial"/>
        </w:rPr>
      </w:pPr>
      <w:r w:rsidRPr="003F439E">
        <w:rPr>
          <w:rFonts w:ascii="Arial" w:hAnsi="Arial" w:cs="Arial"/>
        </w:rPr>
        <w:t>sanitāri higiēniskā aprīkojuma</w:t>
      </w:r>
      <w:r w:rsidR="007371A4" w:rsidRPr="003F439E">
        <w:rPr>
          <w:rFonts w:ascii="Arial" w:hAnsi="Arial" w:cs="Arial"/>
        </w:rPr>
        <w:t>*</w:t>
      </w:r>
      <w:r w:rsidRPr="003F439E">
        <w:rPr>
          <w:rFonts w:ascii="Arial" w:hAnsi="Arial" w:cs="Arial"/>
        </w:rPr>
        <w:t xml:space="preserve"> uzraudzība un papildināšana</w:t>
      </w:r>
      <w:r w:rsidR="007371A4" w:rsidRPr="003F439E">
        <w:rPr>
          <w:rFonts w:ascii="Arial" w:hAnsi="Arial" w:cs="Arial"/>
        </w:rPr>
        <w:t>**</w:t>
      </w:r>
    </w:p>
    <w:p w14:paraId="475551C3" w14:textId="77777777" w:rsidR="0018275D" w:rsidRPr="003F439E" w:rsidRDefault="0018275D" w:rsidP="0018275D">
      <w:pPr>
        <w:numPr>
          <w:ilvl w:val="0"/>
          <w:numId w:val="37"/>
        </w:numPr>
        <w:spacing w:after="0" w:line="240" w:lineRule="auto"/>
        <w:rPr>
          <w:rFonts w:ascii="Arial" w:hAnsi="Arial" w:cs="Arial"/>
        </w:rPr>
      </w:pPr>
      <w:r w:rsidRPr="003F439E">
        <w:rPr>
          <w:rFonts w:ascii="Arial" w:hAnsi="Arial" w:cs="Arial"/>
        </w:rPr>
        <w:t xml:space="preserve">mitrā apkope un mazgāšana: </w:t>
      </w:r>
    </w:p>
    <w:p w14:paraId="2F2E842D" w14:textId="0B2111F0" w:rsidR="0018275D" w:rsidRPr="003F439E" w:rsidRDefault="00C244FC" w:rsidP="0018275D">
      <w:pPr>
        <w:numPr>
          <w:ilvl w:val="1"/>
          <w:numId w:val="37"/>
        </w:numPr>
        <w:spacing w:after="0" w:line="240" w:lineRule="auto"/>
        <w:rPr>
          <w:rFonts w:ascii="Arial" w:hAnsi="Arial" w:cs="Arial"/>
        </w:rPr>
      </w:pPr>
      <w:r w:rsidRPr="003F439E">
        <w:rPr>
          <w:rFonts w:ascii="Arial" w:hAnsi="Arial" w:cs="Arial"/>
        </w:rPr>
        <w:t xml:space="preserve">2 </w:t>
      </w:r>
      <w:r w:rsidR="0018275D" w:rsidRPr="003F439E">
        <w:rPr>
          <w:rFonts w:ascii="Arial" w:hAnsi="Arial" w:cs="Arial"/>
        </w:rPr>
        <w:t>izlietnes</w:t>
      </w:r>
    </w:p>
    <w:p w14:paraId="55EC6E16" w14:textId="3AD11D29" w:rsidR="00C244FC" w:rsidRPr="003F439E" w:rsidRDefault="00C244FC" w:rsidP="0018275D">
      <w:pPr>
        <w:numPr>
          <w:ilvl w:val="1"/>
          <w:numId w:val="37"/>
        </w:numPr>
        <w:spacing w:after="0" w:line="240" w:lineRule="auto"/>
        <w:rPr>
          <w:rFonts w:ascii="Arial" w:hAnsi="Arial" w:cs="Arial"/>
        </w:rPr>
      </w:pPr>
      <w:r w:rsidRPr="003F439E">
        <w:rPr>
          <w:rFonts w:ascii="Arial" w:hAnsi="Arial" w:cs="Arial"/>
        </w:rPr>
        <w:t>1 vanna</w:t>
      </w:r>
    </w:p>
    <w:p w14:paraId="36ED13EF" w14:textId="622DA3E8" w:rsidR="0018275D" w:rsidRPr="003F439E" w:rsidRDefault="00285D3B" w:rsidP="0018275D">
      <w:pPr>
        <w:numPr>
          <w:ilvl w:val="1"/>
          <w:numId w:val="37"/>
        </w:numPr>
        <w:spacing w:after="0" w:line="240" w:lineRule="auto"/>
        <w:rPr>
          <w:rFonts w:ascii="Arial" w:hAnsi="Arial" w:cs="Arial"/>
        </w:rPr>
      </w:pPr>
      <w:r w:rsidRPr="003F439E">
        <w:rPr>
          <w:rFonts w:ascii="Arial" w:hAnsi="Arial" w:cs="Arial"/>
        </w:rPr>
        <w:t xml:space="preserve">2 </w:t>
      </w:r>
      <w:r w:rsidR="0018275D" w:rsidRPr="003F439E">
        <w:rPr>
          <w:rFonts w:ascii="Arial" w:hAnsi="Arial" w:cs="Arial"/>
        </w:rPr>
        <w:t xml:space="preserve">spoguļi </w:t>
      </w:r>
    </w:p>
    <w:p w14:paraId="2B01A20D" w14:textId="698A3236" w:rsidR="0018275D" w:rsidRPr="003F439E" w:rsidRDefault="0018275D" w:rsidP="0018275D">
      <w:pPr>
        <w:numPr>
          <w:ilvl w:val="1"/>
          <w:numId w:val="37"/>
        </w:numPr>
        <w:spacing w:after="0" w:line="240" w:lineRule="auto"/>
        <w:rPr>
          <w:rFonts w:ascii="Arial" w:hAnsi="Arial" w:cs="Arial"/>
        </w:rPr>
      </w:pPr>
      <w:r w:rsidRPr="003F439E">
        <w:rPr>
          <w:rFonts w:ascii="Arial" w:hAnsi="Arial" w:cs="Arial"/>
        </w:rPr>
        <w:t>sanitāri higiēnisk</w:t>
      </w:r>
      <w:r w:rsidR="00C244FC" w:rsidRPr="003F439E">
        <w:rPr>
          <w:rFonts w:ascii="Arial" w:hAnsi="Arial" w:cs="Arial"/>
        </w:rPr>
        <w:t>ā</w:t>
      </w:r>
      <w:r w:rsidRPr="003F439E">
        <w:rPr>
          <w:rFonts w:ascii="Arial" w:hAnsi="Arial" w:cs="Arial"/>
        </w:rPr>
        <w:t xml:space="preserve"> aprīkojum</w:t>
      </w:r>
      <w:r w:rsidR="00C244FC" w:rsidRPr="003F439E">
        <w:rPr>
          <w:rFonts w:ascii="Arial" w:hAnsi="Arial" w:cs="Arial"/>
        </w:rPr>
        <w:t>a</w:t>
      </w:r>
      <w:r w:rsidR="00C244FC" w:rsidRPr="003F439E">
        <w:rPr>
          <w:rFonts w:ascii="Arial" w:hAnsi="Arial" w:cs="Arial"/>
          <w:b/>
          <w:bCs/>
        </w:rPr>
        <w:t>*</w:t>
      </w:r>
      <w:r w:rsidR="00C244FC" w:rsidRPr="003F439E">
        <w:rPr>
          <w:rFonts w:ascii="Arial" w:hAnsi="Arial" w:cs="Arial"/>
        </w:rPr>
        <w:t xml:space="preserve"> virsmas</w:t>
      </w:r>
      <w:r w:rsidRPr="003F439E">
        <w:rPr>
          <w:rFonts w:ascii="Arial" w:hAnsi="Arial" w:cs="Arial"/>
        </w:rPr>
        <w:t xml:space="preserve"> </w:t>
      </w:r>
    </w:p>
    <w:p w14:paraId="1D65C43E" w14:textId="77777777" w:rsidR="0018275D" w:rsidRPr="003F439E" w:rsidRDefault="0018275D" w:rsidP="0018275D">
      <w:pPr>
        <w:numPr>
          <w:ilvl w:val="1"/>
          <w:numId w:val="37"/>
        </w:numPr>
        <w:spacing w:after="0" w:line="240" w:lineRule="auto"/>
        <w:rPr>
          <w:rFonts w:ascii="Arial" w:hAnsi="Arial" w:cs="Arial"/>
        </w:rPr>
      </w:pPr>
      <w:r w:rsidRPr="003F439E">
        <w:rPr>
          <w:rFonts w:ascii="Arial" w:hAnsi="Arial" w:cs="Arial"/>
        </w:rPr>
        <w:t xml:space="preserve">flīžu grīdas </w:t>
      </w:r>
    </w:p>
    <w:p w14:paraId="33179FA2" w14:textId="534BC8DE" w:rsidR="0018275D" w:rsidRPr="003F439E" w:rsidRDefault="0018275D" w:rsidP="0018275D">
      <w:pPr>
        <w:numPr>
          <w:ilvl w:val="0"/>
          <w:numId w:val="37"/>
        </w:numPr>
        <w:spacing w:after="0" w:line="240" w:lineRule="auto"/>
        <w:rPr>
          <w:rFonts w:ascii="Arial" w:hAnsi="Arial" w:cs="Arial"/>
        </w:rPr>
      </w:pPr>
      <w:r w:rsidRPr="003F439E">
        <w:rPr>
          <w:rFonts w:ascii="Arial" w:hAnsi="Arial" w:cs="Arial"/>
        </w:rPr>
        <w:t xml:space="preserve">apstrāde ar dezinfekcijas līdzekļiem: </w:t>
      </w:r>
    </w:p>
    <w:p w14:paraId="3E485D12" w14:textId="77777777" w:rsidR="007371A4" w:rsidRPr="003F439E" w:rsidRDefault="007371A4" w:rsidP="007371A4">
      <w:pPr>
        <w:numPr>
          <w:ilvl w:val="1"/>
          <w:numId w:val="37"/>
        </w:numPr>
        <w:spacing w:after="0" w:line="240" w:lineRule="auto"/>
        <w:rPr>
          <w:rFonts w:ascii="Arial" w:hAnsi="Arial" w:cs="Arial"/>
        </w:rPr>
      </w:pPr>
      <w:r w:rsidRPr="003F439E">
        <w:rPr>
          <w:rFonts w:ascii="Arial" w:hAnsi="Arial" w:cs="Arial"/>
        </w:rPr>
        <w:t xml:space="preserve">2 sanitārie mezgli </w:t>
      </w:r>
    </w:p>
    <w:p w14:paraId="381FE92A" w14:textId="45097E6A" w:rsidR="0018275D" w:rsidRPr="003F439E" w:rsidRDefault="0018275D" w:rsidP="0018275D">
      <w:pPr>
        <w:numPr>
          <w:ilvl w:val="1"/>
          <w:numId w:val="37"/>
        </w:numPr>
        <w:spacing w:after="0" w:line="240" w:lineRule="auto"/>
        <w:rPr>
          <w:rFonts w:ascii="Arial" w:hAnsi="Arial" w:cs="Arial"/>
        </w:rPr>
      </w:pPr>
      <w:r w:rsidRPr="003F439E">
        <w:rPr>
          <w:rFonts w:ascii="Arial" w:hAnsi="Arial" w:cs="Arial"/>
        </w:rPr>
        <w:t xml:space="preserve">podu sēdvirsmas </w:t>
      </w:r>
    </w:p>
    <w:p w14:paraId="7305E9D1" w14:textId="77777777" w:rsidR="0018275D" w:rsidRPr="003F439E" w:rsidRDefault="0018275D" w:rsidP="0018275D">
      <w:pPr>
        <w:spacing w:after="0" w:line="240" w:lineRule="auto"/>
        <w:ind w:left="1440"/>
        <w:rPr>
          <w:rFonts w:ascii="Arial" w:hAnsi="Arial" w:cs="Arial"/>
        </w:rPr>
      </w:pPr>
    </w:p>
    <w:p w14:paraId="3B9C6C00" w14:textId="61E801EC" w:rsidR="0018275D" w:rsidRPr="003F439E" w:rsidRDefault="0018275D" w:rsidP="00A47329">
      <w:pPr>
        <w:spacing w:after="120"/>
        <w:rPr>
          <w:rFonts w:ascii="Arial" w:hAnsi="Arial" w:cs="Arial"/>
        </w:rPr>
      </w:pPr>
      <w:r w:rsidRPr="003F439E">
        <w:rPr>
          <w:rFonts w:ascii="Arial" w:hAnsi="Arial" w:cs="Arial"/>
        </w:rPr>
        <w:t>2.</w:t>
      </w:r>
      <w:r w:rsidR="008C6424">
        <w:rPr>
          <w:rFonts w:ascii="Arial" w:hAnsi="Arial" w:cs="Arial"/>
        </w:rPr>
        <w:t>2.</w:t>
      </w:r>
      <w:r w:rsidRPr="003F439E">
        <w:rPr>
          <w:rFonts w:ascii="Arial" w:hAnsi="Arial" w:cs="Arial"/>
        </w:rPr>
        <w:t xml:space="preserve"> Reizi mēnesī</w:t>
      </w:r>
      <w:r w:rsidR="00A47329" w:rsidRPr="003F439E">
        <w:rPr>
          <w:rFonts w:ascii="Arial" w:hAnsi="Arial" w:cs="Arial"/>
        </w:rPr>
        <w:t xml:space="preserve"> - mēneša pēdējā piektdienā </w:t>
      </w:r>
    </w:p>
    <w:p w14:paraId="7AE80E6B" w14:textId="34615647" w:rsidR="0018275D" w:rsidRPr="003F439E" w:rsidRDefault="0018275D" w:rsidP="0018275D">
      <w:pPr>
        <w:numPr>
          <w:ilvl w:val="0"/>
          <w:numId w:val="38"/>
        </w:numPr>
        <w:spacing w:after="0" w:line="240" w:lineRule="auto"/>
        <w:rPr>
          <w:rFonts w:ascii="Arial" w:hAnsi="Arial" w:cs="Arial"/>
        </w:rPr>
      </w:pPr>
      <w:r w:rsidRPr="003F439E">
        <w:rPr>
          <w:rFonts w:ascii="Arial" w:hAnsi="Arial" w:cs="Arial"/>
        </w:rPr>
        <w:t>sienu un flīzējuma mitrā apkope</w:t>
      </w:r>
      <w:r w:rsidR="00285D3B" w:rsidRPr="003F439E">
        <w:rPr>
          <w:rFonts w:ascii="Arial" w:hAnsi="Arial" w:cs="Arial"/>
        </w:rPr>
        <w:t>.</w:t>
      </w:r>
    </w:p>
    <w:p w14:paraId="1CD0D693" w14:textId="77777777" w:rsidR="00632D1C" w:rsidRPr="003F439E" w:rsidRDefault="00632D1C" w:rsidP="00632D1C">
      <w:pPr>
        <w:spacing w:after="0" w:line="240" w:lineRule="auto"/>
        <w:rPr>
          <w:rFonts w:ascii="Arial" w:hAnsi="Arial" w:cs="Arial"/>
        </w:rPr>
      </w:pPr>
    </w:p>
    <w:p w14:paraId="7F3B2558" w14:textId="578CF4C6" w:rsidR="007371A4" w:rsidRPr="003F439E" w:rsidRDefault="00C244FC" w:rsidP="00632D1C">
      <w:pPr>
        <w:spacing w:after="0" w:line="240" w:lineRule="auto"/>
        <w:rPr>
          <w:rFonts w:ascii="Arial" w:hAnsi="Arial" w:cs="Arial"/>
        </w:rPr>
      </w:pPr>
      <w:r w:rsidRPr="003F439E">
        <w:rPr>
          <w:rFonts w:ascii="Arial" w:hAnsi="Arial" w:cs="Arial"/>
          <w:b/>
          <w:bCs/>
        </w:rPr>
        <w:t xml:space="preserve">* </w:t>
      </w:r>
      <w:r w:rsidR="007A2CE8" w:rsidRPr="003F439E">
        <w:rPr>
          <w:rFonts w:ascii="Arial" w:hAnsi="Arial" w:cs="Arial"/>
        </w:rPr>
        <w:t>Sanitāri higiēnisk</w:t>
      </w:r>
      <w:r w:rsidR="00C40E19" w:rsidRPr="003F439E">
        <w:rPr>
          <w:rFonts w:ascii="Arial" w:hAnsi="Arial" w:cs="Arial"/>
        </w:rPr>
        <w:t>o</w:t>
      </w:r>
      <w:r w:rsidR="007A2CE8" w:rsidRPr="003F439E">
        <w:rPr>
          <w:rFonts w:ascii="Arial" w:hAnsi="Arial" w:cs="Arial"/>
        </w:rPr>
        <w:t xml:space="preserve"> aprīkojum</w:t>
      </w:r>
      <w:r w:rsidR="00C40E19" w:rsidRPr="003F439E">
        <w:rPr>
          <w:rFonts w:ascii="Arial" w:hAnsi="Arial" w:cs="Arial"/>
        </w:rPr>
        <w:t>u</w:t>
      </w:r>
      <w:r w:rsidR="007A2CE8" w:rsidRPr="003F439E">
        <w:rPr>
          <w:rFonts w:ascii="Arial" w:hAnsi="Arial" w:cs="Arial"/>
        </w:rPr>
        <w:t xml:space="preserve"> (2 roku dvieļu turētāji, 2 tualetes papīra turētāji, 2 roku ziepju turētāji) </w:t>
      </w:r>
      <w:r w:rsidR="006C3951" w:rsidRPr="003F439E">
        <w:rPr>
          <w:rFonts w:ascii="Arial" w:hAnsi="Arial" w:cs="Arial"/>
        </w:rPr>
        <w:t>nodrošina PASŪTĪTĀJS</w:t>
      </w:r>
    </w:p>
    <w:p w14:paraId="0B094757" w14:textId="16255E5F" w:rsidR="007371A4" w:rsidRPr="003F439E" w:rsidRDefault="007371A4" w:rsidP="00632D1C">
      <w:pPr>
        <w:spacing w:after="0" w:line="240" w:lineRule="auto"/>
        <w:rPr>
          <w:rFonts w:ascii="Arial" w:hAnsi="Arial" w:cs="Arial"/>
        </w:rPr>
      </w:pPr>
      <w:r w:rsidRPr="003F439E">
        <w:rPr>
          <w:rFonts w:ascii="Arial" w:hAnsi="Arial" w:cs="Arial"/>
        </w:rPr>
        <w:t xml:space="preserve">** </w:t>
      </w:r>
      <w:r w:rsidR="00547382" w:rsidRPr="003F439E">
        <w:rPr>
          <w:rFonts w:ascii="Arial" w:hAnsi="Arial" w:cs="Arial"/>
        </w:rPr>
        <w:t>Sanitāri higiēnisk</w:t>
      </w:r>
      <w:r w:rsidR="00C40E19" w:rsidRPr="003F439E">
        <w:rPr>
          <w:rFonts w:ascii="Arial" w:hAnsi="Arial" w:cs="Arial"/>
        </w:rPr>
        <w:t>o</w:t>
      </w:r>
      <w:r w:rsidR="00547382" w:rsidRPr="003F439E">
        <w:rPr>
          <w:rFonts w:ascii="Arial" w:hAnsi="Arial" w:cs="Arial"/>
        </w:rPr>
        <w:t xml:space="preserve"> materiāl</w:t>
      </w:r>
      <w:r w:rsidR="00C40E19" w:rsidRPr="003F439E">
        <w:rPr>
          <w:rFonts w:ascii="Arial" w:hAnsi="Arial" w:cs="Arial"/>
        </w:rPr>
        <w:t>u</w:t>
      </w:r>
      <w:r w:rsidR="00547382" w:rsidRPr="003F439E">
        <w:rPr>
          <w:rFonts w:ascii="Arial" w:hAnsi="Arial" w:cs="Arial"/>
        </w:rPr>
        <w:t xml:space="preserve"> </w:t>
      </w:r>
      <w:r w:rsidR="00C40E19" w:rsidRPr="003F439E">
        <w:rPr>
          <w:rFonts w:ascii="Arial" w:hAnsi="Arial" w:cs="Arial"/>
        </w:rPr>
        <w:t>(</w:t>
      </w:r>
      <w:r w:rsidR="00547382" w:rsidRPr="003F439E">
        <w:rPr>
          <w:rFonts w:ascii="Arial" w:hAnsi="Arial" w:cs="Arial"/>
        </w:rPr>
        <w:t>tualetes papīrs, papīra roku dvieļi un ziepes</w:t>
      </w:r>
      <w:r w:rsidR="00C40E19" w:rsidRPr="003F439E">
        <w:rPr>
          <w:rFonts w:ascii="Arial" w:hAnsi="Arial" w:cs="Arial"/>
        </w:rPr>
        <w:t>)</w:t>
      </w:r>
      <w:r w:rsidR="00547382" w:rsidRPr="003F439E">
        <w:rPr>
          <w:rFonts w:ascii="Arial" w:hAnsi="Arial" w:cs="Arial"/>
        </w:rPr>
        <w:t xml:space="preserve"> nodrošina PASŪTĪTĀJS</w:t>
      </w:r>
    </w:p>
    <w:p w14:paraId="555B7C34" w14:textId="77777777" w:rsidR="007A2CE8" w:rsidRPr="003F439E" w:rsidRDefault="007A2CE8" w:rsidP="00632D1C">
      <w:pPr>
        <w:spacing w:after="0" w:line="240" w:lineRule="auto"/>
        <w:rPr>
          <w:rFonts w:ascii="Arial" w:hAnsi="Arial" w:cs="Arial"/>
          <w:b/>
          <w:bCs/>
        </w:rPr>
      </w:pPr>
    </w:p>
    <w:p w14:paraId="0CB7B62D" w14:textId="77777777" w:rsidR="007A2CE8" w:rsidRPr="003F439E" w:rsidRDefault="007A2CE8" w:rsidP="00632D1C">
      <w:pPr>
        <w:spacing w:after="0" w:line="240" w:lineRule="auto"/>
        <w:rPr>
          <w:rFonts w:ascii="Arial" w:hAnsi="Arial" w:cs="Arial"/>
          <w:b/>
          <w:bCs/>
        </w:rPr>
      </w:pPr>
    </w:p>
    <w:p w14:paraId="1A23F5F6" w14:textId="43085684" w:rsidR="00632D1C" w:rsidRPr="003F439E" w:rsidRDefault="008C6424" w:rsidP="00632D1C">
      <w:pPr>
        <w:spacing w:after="0" w:line="240" w:lineRule="auto"/>
        <w:rPr>
          <w:rFonts w:ascii="Arial" w:hAnsi="Arial" w:cs="Arial"/>
          <w:b/>
          <w:bCs/>
        </w:rPr>
      </w:pPr>
      <w:r>
        <w:rPr>
          <w:rFonts w:ascii="Arial" w:hAnsi="Arial" w:cs="Arial"/>
          <w:b/>
          <w:bCs/>
        </w:rPr>
        <w:t>3.</w:t>
      </w:r>
      <w:r w:rsidR="00632D1C" w:rsidRPr="003F439E">
        <w:rPr>
          <w:rFonts w:ascii="Arial" w:hAnsi="Arial" w:cs="Arial"/>
          <w:b/>
          <w:bCs/>
        </w:rPr>
        <w:t>Logu mazgāšana</w:t>
      </w:r>
      <w:r w:rsidR="006B4728">
        <w:rPr>
          <w:rFonts w:ascii="Arial" w:hAnsi="Arial" w:cs="Arial"/>
          <w:b/>
          <w:bCs/>
        </w:rPr>
        <w:t>s pakalpojums</w:t>
      </w:r>
    </w:p>
    <w:p w14:paraId="3294EDDA" w14:textId="77777777" w:rsidR="00632D1C" w:rsidRPr="003F439E" w:rsidRDefault="00632D1C" w:rsidP="00632D1C">
      <w:pPr>
        <w:spacing w:after="0" w:line="240" w:lineRule="auto"/>
        <w:rPr>
          <w:rFonts w:ascii="Arial" w:hAnsi="Arial" w:cs="Arial"/>
        </w:rPr>
      </w:pPr>
    </w:p>
    <w:p w14:paraId="3CFE01BD" w14:textId="397E3A86" w:rsidR="00321B16" w:rsidRDefault="008D267D" w:rsidP="00547382">
      <w:pPr>
        <w:spacing w:after="0" w:line="240" w:lineRule="auto"/>
        <w:rPr>
          <w:rFonts w:ascii="Arial" w:hAnsi="Arial" w:cs="Arial"/>
        </w:rPr>
      </w:pPr>
      <w:r>
        <w:rPr>
          <w:rFonts w:ascii="Arial" w:hAnsi="Arial" w:cs="Arial"/>
        </w:rPr>
        <w:t>8</w:t>
      </w:r>
      <w:r w:rsidR="00E370A4">
        <w:rPr>
          <w:rFonts w:ascii="Arial" w:hAnsi="Arial" w:cs="Arial"/>
        </w:rPr>
        <w:t xml:space="preserve"> </w:t>
      </w:r>
      <w:r w:rsidR="007A2CE8" w:rsidRPr="003F439E">
        <w:rPr>
          <w:rFonts w:ascii="Arial" w:hAnsi="Arial" w:cs="Arial"/>
        </w:rPr>
        <w:t xml:space="preserve">koka pakešu </w:t>
      </w:r>
      <w:r w:rsidR="00632D1C" w:rsidRPr="003F439E">
        <w:rPr>
          <w:rFonts w:ascii="Arial" w:hAnsi="Arial" w:cs="Arial"/>
        </w:rPr>
        <w:t>logu</w:t>
      </w:r>
      <w:r w:rsidR="00D324EA" w:rsidRPr="003F439E">
        <w:rPr>
          <w:rFonts w:ascii="Arial" w:hAnsi="Arial" w:cs="Arial"/>
        </w:rPr>
        <w:t xml:space="preserve"> (ēkas 2. stāvs</w:t>
      </w:r>
      <w:r w:rsidR="00D324EA" w:rsidRPr="000709E8">
        <w:rPr>
          <w:rFonts w:ascii="Arial" w:hAnsi="Arial" w:cs="Arial"/>
        </w:rPr>
        <w:t>)</w:t>
      </w:r>
      <w:r w:rsidR="002039C4" w:rsidRPr="000709E8">
        <w:rPr>
          <w:rFonts w:ascii="Arial" w:hAnsi="Arial" w:cs="Arial"/>
        </w:rPr>
        <w:t xml:space="preserve"> </w:t>
      </w:r>
      <w:r w:rsidR="00632D1C" w:rsidRPr="000709E8">
        <w:rPr>
          <w:rFonts w:ascii="Arial" w:hAnsi="Arial" w:cs="Arial"/>
        </w:rPr>
        <w:t xml:space="preserve">tīrīšana </w:t>
      </w:r>
      <w:r w:rsidR="000709E8" w:rsidRPr="000709E8">
        <w:rPr>
          <w:rFonts w:ascii="Arial" w:hAnsi="Arial" w:cs="Arial"/>
        </w:rPr>
        <w:t>(</w:t>
      </w:r>
      <w:r w:rsidR="000709E8">
        <w:rPr>
          <w:rFonts w:ascii="Arial" w:hAnsi="Arial" w:cs="Arial"/>
        </w:rPr>
        <w:t xml:space="preserve">mazgāšana) </w:t>
      </w:r>
      <w:r w:rsidR="00632D1C" w:rsidRPr="003F439E">
        <w:rPr>
          <w:rFonts w:ascii="Arial" w:hAnsi="Arial" w:cs="Arial"/>
        </w:rPr>
        <w:t xml:space="preserve">no abām pusēm, </w:t>
      </w:r>
      <w:r w:rsidR="00726E93">
        <w:rPr>
          <w:rFonts w:ascii="Arial" w:hAnsi="Arial" w:cs="Arial"/>
        </w:rPr>
        <w:t xml:space="preserve">, aptuvenais plānotais daudzums līguma darbības laikā – </w:t>
      </w:r>
      <w:r w:rsidR="00C97742" w:rsidRPr="00C97742">
        <w:rPr>
          <w:rFonts w:ascii="Arial" w:hAnsi="Arial" w:cs="Arial"/>
        </w:rPr>
        <w:t>5</w:t>
      </w:r>
      <w:r w:rsidR="00726E93" w:rsidRPr="00C97742">
        <w:rPr>
          <w:rFonts w:ascii="Arial" w:hAnsi="Arial" w:cs="Arial"/>
        </w:rPr>
        <w:t xml:space="preserve"> reizes</w:t>
      </w:r>
      <w:r w:rsidR="00547382" w:rsidRPr="00C97742">
        <w:rPr>
          <w:rFonts w:ascii="Arial" w:hAnsi="Arial" w:cs="Arial"/>
        </w:rPr>
        <w:t>.</w:t>
      </w:r>
      <w:r w:rsidR="00C97742" w:rsidRPr="00C97742">
        <w:rPr>
          <w:rFonts w:ascii="Arial" w:hAnsi="Arial" w:cs="Arial"/>
        </w:rPr>
        <w:t xml:space="preserve"> </w:t>
      </w:r>
      <w:r w:rsidR="00C97742">
        <w:rPr>
          <w:rFonts w:ascii="Arial" w:hAnsi="Arial" w:cs="Arial"/>
        </w:rPr>
        <w:t xml:space="preserve">Logu mazgāšanas pakalpojums tiks pieteikts </w:t>
      </w:r>
      <w:r w:rsidR="00C97742" w:rsidRPr="003F439E">
        <w:rPr>
          <w:rFonts w:ascii="Arial" w:hAnsi="Arial" w:cs="Arial"/>
        </w:rPr>
        <w:t xml:space="preserve">pēc </w:t>
      </w:r>
      <w:r w:rsidR="00C97742">
        <w:rPr>
          <w:rFonts w:ascii="Arial" w:hAnsi="Arial" w:cs="Arial"/>
        </w:rPr>
        <w:t>nepieciešamības.</w:t>
      </w:r>
    </w:p>
    <w:p w14:paraId="18570CB0" w14:textId="687514D4" w:rsidR="00366E6E" w:rsidRDefault="008D267D" w:rsidP="00547382">
      <w:pPr>
        <w:spacing w:after="0" w:line="240" w:lineRule="auto"/>
        <w:rPr>
          <w:rFonts w:ascii="Arial" w:hAnsi="Arial" w:cs="Arial"/>
        </w:rPr>
      </w:pPr>
      <w:r>
        <w:rPr>
          <w:rFonts w:ascii="Arial" w:hAnsi="Arial" w:cs="Arial"/>
        </w:rPr>
        <w:t>Katra loga</w:t>
      </w:r>
      <w:r w:rsidR="00547382" w:rsidRPr="003F439E">
        <w:rPr>
          <w:rFonts w:ascii="Arial" w:hAnsi="Arial" w:cs="Arial"/>
        </w:rPr>
        <w:t xml:space="preserve"> izmēr</w:t>
      </w:r>
      <w:r>
        <w:rPr>
          <w:rFonts w:ascii="Arial" w:hAnsi="Arial" w:cs="Arial"/>
        </w:rPr>
        <w:t>s</w:t>
      </w:r>
      <w:r w:rsidR="00547382" w:rsidRPr="003F439E">
        <w:rPr>
          <w:rFonts w:ascii="Arial" w:hAnsi="Arial" w:cs="Arial"/>
        </w:rPr>
        <w:t xml:space="preserve"> (1400mmx2000mm), labā vērtne verama.</w:t>
      </w:r>
      <w:r w:rsidR="00D324EA" w:rsidRPr="003F439E">
        <w:rPr>
          <w:rFonts w:ascii="Arial" w:hAnsi="Arial" w:cs="Arial"/>
        </w:rPr>
        <w:t xml:space="preserve"> </w:t>
      </w:r>
    </w:p>
    <w:p w14:paraId="49344D36" w14:textId="77777777" w:rsidR="00032A16" w:rsidRDefault="00032A16" w:rsidP="00547382">
      <w:pPr>
        <w:spacing w:after="0" w:line="240" w:lineRule="auto"/>
        <w:rPr>
          <w:rFonts w:ascii="Arial" w:hAnsi="Arial" w:cs="Arial"/>
        </w:rPr>
      </w:pPr>
    </w:p>
    <w:p w14:paraId="189FCE36" w14:textId="7A52E1CD" w:rsidR="00032A16" w:rsidRDefault="00032A16" w:rsidP="00547382">
      <w:pPr>
        <w:spacing w:after="0" w:line="240" w:lineRule="auto"/>
        <w:rPr>
          <w:rFonts w:ascii="Arial" w:hAnsi="Arial" w:cs="Arial"/>
        </w:rPr>
      </w:pPr>
    </w:p>
    <w:tbl>
      <w:tblPr>
        <w:tblStyle w:val="Reatabula"/>
        <w:tblW w:w="0" w:type="auto"/>
        <w:tblLook w:val="04A0" w:firstRow="1" w:lastRow="0" w:firstColumn="1" w:lastColumn="0" w:noHBand="0" w:noVBand="1"/>
      </w:tblPr>
      <w:tblGrid>
        <w:gridCol w:w="3681"/>
        <w:gridCol w:w="3260"/>
      </w:tblGrid>
      <w:tr w:rsidR="00032A16" w14:paraId="7509A47B" w14:textId="77777777" w:rsidTr="002039C4">
        <w:tc>
          <w:tcPr>
            <w:tcW w:w="3681" w:type="dxa"/>
          </w:tcPr>
          <w:p w14:paraId="6F0B6A55" w14:textId="13F419F6" w:rsidR="00032A16" w:rsidRDefault="00E370A4" w:rsidP="00547382">
            <w:pPr>
              <w:rPr>
                <w:rFonts w:ascii="Arial" w:hAnsi="Arial" w:cs="Arial"/>
              </w:rPr>
            </w:pPr>
            <w:r>
              <w:rPr>
                <w:rFonts w:ascii="Arial" w:hAnsi="Arial" w:cs="Arial"/>
              </w:rPr>
              <w:t>3</w:t>
            </w:r>
            <w:r w:rsidR="00032A16">
              <w:rPr>
                <w:rFonts w:ascii="Arial" w:hAnsi="Arial" w:cs="Arial"/>
              </w:rPr>
              <w:t xml:space="preserve"> logi </w:t>
            </w:r>
            <w:r w:rsidR="00032A16" w:rsidRPr="008D267D">
              <w:rPr>
                <w:rFonts w:ascii="Arial" w:hAnsi="Arial" w:cs="Arial"/>
              </w:rPr>
              <w:t>dubultie</w:t>
            </w:r>
            <w:r w:rsidR="008D267D" w:rsidRPr="008D267D">
              <w:rPr>
                <w:rFonts w:ascii="Arial" w:hAnsi="Arial" w:cs="Arial"/>
              </w:rPr>
              <w:t xml:space="preserve"> </w:t>
            </w:r>
            <w:r w:rsidR="008D267D" w:rsidRPr="008D267D">
              <w:rPr>
                <w:rFonts w:ascii="Arial" w:hAnsi="Arial" w:cs="Arial"/>
                <w:color w:val="000000"/>
                <w:shd w:val="clear" w:color="auto" w:fill="FFFFFF"/>
              </w:rPr>
              <w:t>(ēkas ielas pusē)</w:t>
            </w:r>
            <w:r w:rsidR="008D267D">
              <w:rPr>
                <w:rFonts w:ascii="Arial" w:hAnsi="Arial" w:cs="Arial"/>
                <w:color w:val="000000"/>
                <w:sz w:val="20"/>
                <w:szCs w:val="20"/>
                <w:shd w:val="clear" w:color="auto" w:fill="FFFFFF"/>
              </w:rPr>
              <w:t> </w:t>
            </w:r>
          </w:p>
        </w:tc>
        <w:tc>
          <w:tcPr>
            <w:tcW w:w="3260" w:type="dxa"/>
          </w:tcPr>
          <w:p w14:paraId="23FB26BB" w14:textId="27C15551" w:rsidR="00032A16" w:rsidRPr="008D267D" w:rsidRDefault="008D267D" w:rsidP="00547382">
            <w:pPr>
              <w:rPr>
                <w:rFonts w:ascii="Arial" w:hAnsi="Arial" w:cs="Arial"/>
              </w:rPr>
            </w:pPr>
            <w:r w:rsidRPr="008D267D">
              <w:rPr>
                <w:rFonts w:ascii="Arial" w:hAnsi="Arial" w:cs="Arial"/>
              </w:rPr>
              <w:t>5</w:t>
            </w:r>
            <w:r w:rsidR="00032A16" w:rsidRPr="008D267D">
              <w:rPr>
                <w:rFonts w:ascii="Arial" w:hAnsi="Arial" w:cs="Arial"/>
              </w:rPr>
              <w:t xml:space="preserve"> logi </w:t>
            </w:r>
            <w:r w:rsidR="002039C4" w:rsidRPr="008D267D">
              <w:rPr>
                <w:rFonts w:ascii="Arial" w:hAnsi="Arial" w:cs="Arial"/>
              </w:rPr>
              <w:t xml:space="preserve">vienkāršie </w:t>
            </w:r>
            <w:r w:rsidRPr="008D267D">
              <w:rPr>
                <w:rFonts w:ascii="Arial" w:hAnsi="Arial" w:cs="Arial"/>
                <w:color w:val="000000"/>
                <w:shd w:val="clear" w:color="auto" w:fill="FFFFFF"/>
              </w:rPr>
              <w:t>(ēkas pagalma pusē)</w:t>
            </w:r>
          </w:p>
        </w:tc>
      </w:tr>
      <w:tr w:rsidR="00032A16" w14:paraId="18613712" w14:textId="77777777" w:rsidTr="002039C4">
        <w:tc>
          <w:tcPr>
            <w:tcW w:w="3681" w:type="dxa"/>
          </w:tcPr>
          <w:p w14:paraId="0DF7E6A4" w14:textId="3E2751DC" w:rsidR="00032A16" w:rsidRDefault="00032A16" w:rsidP="00547382">
            <w:pPr>
              <w:rPr>
                <w:rFonts w:ascii="Arial" w:hAnsi="Arial" w:cs="Arial"/>
              </w:rPr>
            </w:pPr>
            <w:r>
              <w:rPr>
                <w:rFonts w:ascii="Arial" w:hAnsi="Arial" w:cs="Arial"/>
                <w:noProof/>
                <w14:ligatures w14:val="standardContextual"/>
              </w:rPr>
              <w:lastRenderedPageBreak/>
              <w:drawing>
                <wp:inline distT="0" distB="0" distL="0" distR="0" wp14:anchorId="057C4CDA" wp14:editId="6B461796">
                  <wp:extent cx="2332356" cy="1749218"/>
                  <wp:effectExtent l="6033" t="0" r="0" b="0"/>
                  <wp:docPr id="194472278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722786" name="Attēls 1944722786"/>
                          <pic:cNvPicPr/>
                        </pic:nvPicPr>
                        <pic:blipFill>
                          <a:blip r:embed="rId7" cstate="print">
                            <a:extLst>
                              <a:ext uri="{28A0092B-C50C-407E-A947-70E740481C1C}">
                                <a14:useLocalDpi xmlns:a14="http://schemas.microsoft.com/office/drawing/2010/main" val="0"/>
                              </a:ext>
                            </a:extLst>
                          </a:blip>
                          <a:stretch>
                            <a:fillRect/>
                          </a:stretch>
                        </pic:blipFill>
                        <pic:spPr>
                          <a:xfrm rot="5400000" flipV="1">
                            <a:off x="0" y="0"/>
                            <a:ext cx="2335230" cy="1751373"/>
                          </a:xfrm>
                          <a:prstGeom prst="rect">
                            <a:avLst/>
                          </a:prstGeom>
                        </pic:spPr>
                      </pic:pic>
                    </a:graphicData>
                  </a:graphic>
                </wp:inline>
              </w:drawing>
            </w:r>
          </w:p>
        </w:tc>
        <w:tc>
          <w:tcPr>
            <w:tcW w:w="3260" w:type="dxa"/>
          </w:tcPr>
          <w:p w14:paraId="7A57E10A" w14:textId="6E281CBF" w:rsidR="00032A16" w:rsidRDefault="002039C4" w:rsidP="00547382">
            <w:pPr>
              <w:rPr>
                <w:rFonts w:ascii="Arial" w:hAnsi="Arial" w:cs="Arial"/>
              </w:rPr>
            </w:pPr>
            <w:r>
              <w:rPr>
                <w:rFonts w:ascii="Arial" w:hAnsi="Arial" w:cs="Arial"/>
                <w:noProof/>
                <w14:ligatures w14:val="standardContextual"/>
              </w:rPr>
              <w:drawing>
                <wp:inline distT="0" distB="0" distL="0" distR="0" wp14:anchorId="13E3CA2B" wp14:editId="55C8B8B6">
                  <wp:extent cx="2336172" cy="1752082"/>
                  <wp:effectExtent l="6350" t="0" r="0" b="0"/>
                  <wp:docPr id="180021185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11853" name="Attēls 1800211853"/>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351504" cy="1763581"/>
                          </a:xfrm>
                          <a:prstGeom prst="rect">
                            <a:avLst/>
                          </a:prstGeom>
                        </pic:spPr>
                      </pic:pic>
                    </a:graphicData>
                  </a:graphic>
                </wp:inline>
              </w:drawing>
            </w:r>
          </w:p>
        </w:tc>
      </w:tr>
    </w:tbl>
    <w:p w14:paraId="4AA97030" w14:textId="77777777" w:rsidR="00032A16" w:rsidRDefault="00032A16" w:rsidP="00547382">
      <w:pPr>
        <w:spacing w:after="0" w:line="240" w:lineRule="auto"/>
        <w:rPr>
          <w:rFonts w:ascii="Arial" w:hAnsi="Arial" w:cs="Arial"/>
        </w:rPr>
      </w:pPr>
    </w:p>
    <w:p w14:paraId="2FA0DCA6" w14:textId="58AD7B5E" w:rsidR="00032A16" w:rsidRDefault="00032A16" w:rsidP="00547382">
      <w:pPr>
        <w:spacing w:after="0" w:line="240" w:lineRule="auto"/>
        <w:rPr>
          <w:rFonts w:ascii="Arial" w:hAnsi="Arial" w:cs="Arial"/>
        </w:rPr>
      </w:pPr>
    </w:p>
    <w:p w14:paraId="0C8DCD87" w14:textId="77777777" w:rsidR="00032A16" w:rsidRPr="003F439E" w:rsidRDefault="00032A16" w:rsidP="00547382">
      <w:pPr>
        <w:spacing w:after="0" w:line="240" w:lineRule="auto"/>
        <w:rPr>
          <w:rFonts w:ascii="Arial" w:eastAsia="Calibri" w:hAnsi="Arial" w:cs="Arial"/>
          <w:b/>
        </w:rPr>
      </w:pPr>
    </w:p>
    <w:p w14:paraId="12331576" w14:textId="1B341652" w:rsidR="00FA7D56" w:rsidRPr="00FA7D56" w:rsidRDefault="00FA7D56" w:rsidP="00FA7D56">
      <w:pPr>
        <w:tabs>
          <w:tab w:val="left" w:pos="360"/>
          <w:tab w:val="left" w:pos="580"/>
        </w:tabs>
        <w:jc w:val="both"/>
        <w:rPr>
          <w:rFonts w:ascii="Arial" w:hAnsi="Arial" w:cs="Arial"/>
          <w:bCs/>
        </w:rPr>
      </w:pPr>
      <w:r w:rsidRPr="00FA7D56">
        <w:rPr>
          <w:rFonts w:ascii="Arial" w:hAnsi="Arial" w:cs="Arial"/>
          <w:bCs/>
        </w:rPr>
        <w:t>Iesniedzot parakstītu tehnisko specifikāciju, Pretendents apliecina, ka ir iepazinies ar tehnisko specifikāciju un apņemas ievērot tajā noteiktās prasības.</w:t>
      </w:r>
    </w:p>
    <w:p w14:paraId="0B5363C8" w14:textId="77777777" w:rsidR="00FA7D56" w:rsidRDefault="00FA7D56" w:rsidP="00FA7D56">
      <w:pPr>
        <w:tabs>
          <w:tab w:val="left" w:pos="360"/>
          <w:tab w:val="left" w:pos="580"/>
        </w:tabs>
        <w:jc w:val="both"/>
        <w:rPr>
          <w:rFonts w:ascii="Arial" w:hAnsi="Arial" w:cs="Arial"/>
          <w:bCs/>
          <w:sz w:val="20"/>
          <w:szCs w:val="20"/>
        </w:rPr>
      </w:pPr>
    </w:p>
    <w:p w14:paraId="1764D477" w14:textId="77777777" w:rsidR="00FA7D56" w:rsidRPr="00FA7D56" w:rsidRDefault="00FA7D56" w:rsidP="00FA7D56">
      <w:pPr>
        <w:tabs>
          <w:tab w:val="left" w:pos="360"/>
          <w:tab w:val="left" w:pos="580"/>
        </w:tabs>
        <w:jc w:val="both"/>
        <w:rPr>
          <w:rFonts w:ascii="Arial" w:hAnsi="Arial" w:cs="Arial"/>
          <w:bCs/>
          <w:sz w:val="20"/>
          <w:szCs w:val="20"/>
        </w:rPr>
      </w:pPr>
    </w:p>
    <w:tbl>
      <w:tblPr>
        <w:tblW w:w="9072" w:type="dxa"/>
        <w:tblLayout w:type="fixed"/>
        <w:tblLook w:val="0000" w:firstRow="0" w:lastRow="0" w:firstColumn="0" w:lastColumn="0" w:noHBand="0" w:noVBand="0"/>
      </w:tblPr>
      <w:tblGrid>
        <w:gridCol w:w="4111"/>
        <w:gridCol w:w="4961"/>
      </w:tblGrid>
      <w:tr w:rsidR="00FA7D56" w14:paraId="4910E739" w14:textId="77777777" w:rsidTr="003022F7">
        <w:tc>
          <w:tcPr>
            <w:tcW w:w="4111" w:type="dxa"/>
          </w:tcPr>
          <w:p w14:paraId="057649F0" w14:textId="77777777" w:rsidR="00FA7D56" w:rsidRPr="00020CA4" w:rsidRDefault="00FA7D56" w:rsidP="003022F7">
            <w:pPr>
              <w:pStyle w:val="Bezatstarpm"/>
              <w:rPr>
                <w:rFonts w:ascii="Arial" w:hAnsi="Arial" w:cs="Arial"/>
                <w:sz w:val="20"/>
                <w:szCs w:val="20"/>
              </w:rPr>
            </w:pPr>
            <w:bookmarkStart w:id="0" w:name="_Hlk76726398"/>
            <w:r w:rsidRPr="00020CA4">
              <w:rPr>
                <w:rFonts w:ascii="Arial" w:hAnsi="Arial" w:cs="Arial"/>
                <w:sz w:val="20"/>
                <w:szCs w:val="20"/>
              </w:rPr>
              <w:t>Amatpersonas vai pilnvarotās personas paraksts:</w:t>
            </w:r>
          </w:p>
        </w:tc>
        <w:tc>
          <w:tcPr>
            <w:tcW w:w="4961" w:type="dxa"/>
            <w:tcBorders>
              <w:bottom w:val="single" w:sz="4" w:space="0" w:color="000000"/>
            </w:tcBorders>
          </w:tcPr>
          <w:p w14:paraId="25FF2A92" w14:textId="77777777" w:rsidR="00FA7D56" w:rsidRPr="00020CA4" w:rsidRDefault="00FA7D56" w:rsidP="003022F7">
            <w:pPr>
              <w:pStyle w:val="Bezatstarpm"/>
              <w:jc w:val="both"/>
              <w:rPr>
                <w:rFonts w:ascii="Arial" w:hAnsi="Arial" w:cs="Arial"/>
                <w:sz w:val="20"/>
                <w:szCs w:val="20"/>
              </w:rPr>
            </w:pPr>
            <w:r>
              <w:rPr>
                <w:rFonts w:ascii="Arial" w:hAnsi="Arial" w:cs="Arial"/>
                <w:i/>
                <w:iCs/>
                <w:color w:val="FF0000"/>
                <w:sz w:val="20"/>
                <w:szCs w:val="20"/>
              </w:rPr>
              <w:t>Dokuments</w:t>
            </w:r>
            <w:r w:rsidRPr="007D06C6">
              <w:rPr>
                <w:rFonts w:ascii="Arial" w:hAnsi="Arial" w:cs="Arial"/>
                <w:i/>
                <w:iCs/>
                <w:color w:val="FF0000"/>
                <w:sz w:val="20"/>
                <w:szCs w:val="20"/>
              </w:rPr>
              <w:t xml:space="preserve"> parakstīts ar drošu elektronisko parakstu vai ar Elektronisko iepirkumu sistēmas parakstu</w:t>
            </w:r>
          </w:p>
        </w:tc>
      </w:tr>
      <w:tr w:rsidR="00FA7D56" w14:paraId="495E6965" w14:textId="77777777" w:rsidTr="003022F7">
        <w:tc>
          <w:tcPr>
            <w:tcW w:w="4111" w:type="dxa"/>
          </w:tcPr>
          <w:p w14:paraId="28835AC9" w14:textId="77777777" w:rsidR="00FA7D56" w:rsidRPr="00020CA4" w:rsidRDefault="00FA7D56" w:rsidP="003022F7">
            <w:pPr>
              <w:pStyle w:val="Bezatstarpm"/>
              <w:rPr>
                <w:rFonts w:ascii="Arial" w:hAnsi="Arial" w:cs="Arial"/>
                <w:sz w:val="20"/>
                <w:szCs w:val="20"/>
              </w:rPr>
            </w:pPr>
            <w:r w:rsidRPr="00020CA4">
              <w:rPr>
                <w:rFonts w:ascii="Arial" w:hAnsi="Arial" w:cs="Arial"/>
                <w:sz w:val="20"/>
                <w:szCs w:val="20"/>
              </w:rPr>
              <w:t>Parakstītāja vārds, uzvārds un amats:</w:t>
            </w:r>
          </w:p>
        </w:tc>
        <w:tc>
          <w:tcPr>
            <w:tcW w:w="4961" w:type="dxa"/>
            <w:tcBorders>
              <w:bottom w:val="single" w:sz="4" w:space="0" w:color="000000"/>
            </w:tcBorders>
          </w:tcPr>
          <w:p w14:paraId="523EAC22" w14:textId="77777777" w:rsidR="00FA7D56" w:rsidRPr="00020CA4" w:rsidRDefault="00FA7D56" w:rsidP="003022F7">
            <w:pPr>
              <w:pStyle w:val="Bezatstarpm"/>
              <w:rPr>
                <w:rFonts w:ascii="Arial" w:hAnsi="Arial" w:cs="Arial"/>
                <w:sz w:val="20"/>
                <w:szCs w:val="20"/>
              </w:rPr>
            </w:pPr>
          </w:p>
        </w:tc>
      </w:tr>
      <w:tr w:rsidR="00FA7D56" w14:paraId="566A9D94" w14:textId="77777777" w:rsidTr="003022F7">
        <w:tc>
          <w:tcPr>
            <w:tcW w:w="4111" w:type="dxa"/>
          </w:tcPr>
          <w:p w14:paraId="45FE27C0" w14:textId="77777777" w:rsidR="00FA7D56" w:rsidRPr="00020CA4" w:rsidRDefault="00FA7D56" w:rsidP="003022F7">
            <w:pPr>
              <w:pStyle w:val="Bezatstarpm"/>
              <w:rPr>
                <w:rFonts w:ascii="Arial" w:hAnsi="Arial" w:cs="Arial"/>
                <w:sz w:val="20"/>
                <w:szCs w:val="20"/>
              </w:rPr>
            </w:pPr>
            <w:r w:rsidRPr="00020CA4">
              <w:rPr>
                <w:rFonts w:ascii="Arial" w:hAnsi="Arial" w:cs="Arial"/>
                <w:sz w:val="20"/>
                <w:szCs w:val="20"/>
              </w:rPr>
              <w:t>Pretendenta nosaukums:</w:t>
            </w:r>
          </w:p>
        </w:tc>
        <w:tc>
          <w:tcPr>
            <w:tcW w:w="4961" w:type="dxa"/>
            <w:tcBorders>
              <w:bottom w:val="single" w:sz="4" w:space="0" w:color="000000"/>
            </w:tcBorders>
          </w:tcPr>
          <w:p w14:paraId="4247C558" w14:textId="77777777" w:rsidR="00FA7D56" w:rsidRPr="00020CA4" w:rsidRDefault="00FA7D56" w:rsidP="003022F7">
            <w:pPr>
              <w:pStyle w:val="Bezatstarpm"/>
              <w:rPr>
                <w:rFonts w:ascii="Arial" w:hAnsi="Arial" w:cs="Arial"/>
                <w:sz w:val="20"/>
                <w:szCs w:val="20"/>
              </w:rPr>
            </w:pPr>
          </w:p>
        </w:tc>
      </w:tr>
      <w:bookmarkEnd w:id="0"/>
    </w:tbl>
    <w:p w14:paraId="27643D5F" w14:textId="77777777" w:rsidR="00366E6E" w:rsidRPr="003F439E" w:rsidRDefault="00366E6E" w:rsidP="00366E6E">
      <w:pPr>
        <w:spacing w:after="0"/>
        <w:ind w:left="-567"/>
        <w:rPr>
          <w:rFonts w:ascii="Arial" w:hAnsi="Arial" w:cs="Arial"/>
        </w:rPr>
      </w:pPr>
    </w:p>
    <w:sectPr w:rsidR="00366E6E" w:rsidRPr="003F439E" w:rsidSect="00366E6E">
      <w:footerReference w:type="default" r:id="rId9"/>
      <w:footerReference w:type="first" r:id="rId10"/>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5086D" w14:textId="77777777" w:rsidR="007111E7" w:rsidRDefault="007111E7" w:rsidP="00366E6E">
      <w:pPr>
        <w:spacing w:after="0" w:line="240" w:lineRule="auto"/>
      </w:pPr>
      <w:r>
        <w:separator/>
      </w:r>
    </w:p>
  </w:endnote>
  <w:endnote w:type="continuationSeparator" w:id="0">
    <w:p w14:paraId="692F5F00" w14:textId="77777777" w:rsidR="007111E7" w:rsidRDefault="007111E7" w:rsidP="00366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Symbol">
    <w:altName w:val="Cambria"/>
    <w:charset w:val="00"/>
    <w:family w:val="auto"/>
    <w:pitch w:val="variable"/>
    <w:sig w:usb0="800000AF" w:usb1="1001ECEA"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885490"/>
      <w:docPartObj>
        <w:docPartGallery w:val="Page Numbers (Bottom of Page)"/>
        <w:docPartUnique/>
      </w:docPartObj>
    </w:sdtPr>
    <w:sdtEndPr/>
    <w:sdtContent>
      <w:p w14:paraId="7C12DDC5" w14:textId="77777777" w:rsidR="00366E6E" w:rsidRDefault="00366E6E">
        <w:pPr>
          <w:pStyle w:val="Kjene"/>
          <w:jc w:val="center"/>
        </w:pPr>
        <w:r>
          <w:fldChar w:fldCharType="begin"/>
        </w:r>
        <w:r>
          <w:instrText>PAGE   \* MERGEFORMAT</w:instrText>
        </w:r>
        <w:r>
          <w:fldChar w:fldCharType="separate"/>
        </w:r>
        <w:r>
          <w:rPr>
            <w:noProof/>
          </w:rPr>
          <w:t>5</w:t>
        </w:r>
        <w:r>
          <w:fldChar w:fldCharType="end"/>
        </w:r>
      </w:p>
    </w:sdtContent>
  </w:sdt>
  <w:p w14:paraId="7AD2C147" w14:textId="77777777" w:rsidR="00366E6E" w:rsidRDefault="00366E6E" w:rsidP="00366E6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BC22C" w14:textId="77777777" w:rsidR="00366E6E" w:rsidRDefault="00366E6E">
    <w:pPr>
      <w:jc w:val="center"/>
    </w:pPr>
  </w:p>
  <w:p w14:paraId="32D512B7" w14:textId="41E701EC" w:rsidR="00366E6E" w:rsidRDefault="00366E6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590C8" w14:textId="77777777" w:rsidR="007111E7" w:rsidRDefault="007111E7" w:rsidP="00366E6E">
      <w:pPr>
        <w:spacing w:after="0" w:line="240" w:lineRule="auto"/>
      </w:pPr>
      <w:r>
        <w:separator/>
      </w:r>
    </w:p>
  </w:footnote>
  <w:footnote w:type="continuationSeparator" w:id="0">
    <w:p w14:paraId="050D8C0E" w14:textId="77777777" w:rsidR="007111E7" w:rsidRDefault="007111E7" w:rsidP="00366E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0396"/>
    <w:multiLevelType w:val="multilevel"/>
    <w:tmpl w:val="67BAE2C4"/>
    <w:lvl w:ilvl="0">
      <w:start w:val="1"/>
      <w:numFmt w:val="decimal"/>
      <w:lvlText w:val="%1."/>
      <w:lvlJc w:val="left"/>
      <w:pPr>
        <w:ind w:left="645" w:hanging="645"/>
      </w:pPr>
      <w:rPr>
        <w:rFonts w:eastAsia="Helvetica" w:hint="default"/>
      </w:rPr>
    </w:lvl>
    <w:lvl w:ilvl="1">
      <w:start w:val="12"/>
      <w:numFmt w:val="decimal"/>
      <w:lvlText w:val="%1.%2."/>
      <w:lvlJc w:val="left"/>
      <w:pPr>
        <w:ind w:left="645" w:hanging="645"/>
      </w:pPr>
      <w:rPr>
        <w:rFonts w:eastAsia="Helvetica" w:hint="default"/>
        <w:b/>
      </w:rPr>
    </w:lvl>
    <w:lvl w:ilvl="2">
      <w:start w:val="1"/>
      <w:numFmt w:val="decimal"/>
      <w:lvlText w:val="%1.%2.%3."/>
      <w:lvlJc w:val="left"/>
      <w:pPr>
        <w:ind w:left="720" w:hanging="720"/>
      </w:pPr>
      <w:rPr>
        <w:rFonts w:eastAsia="Helvetica" w:hint="default"/>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1" w15:restartNumberingAfterBreak="0">
    <w:nsid w:val="058D306D"/>
    <w:multiLevelType w:val="hybridMultilevel"/>
    <w:tmpl w:val="9CEA2EE4"/>
    <w:lvl w:ilvl="0" w:tplc="136C9540">
      <w:start w:val="3"/>
      <w:numFmt w:val="bullet"/>
      <w:lvlText w:val="-"/>
      <w:lvlJc w:val="left"/>
      <w:pPr>
        <w:ind w:left="1080" w:hanging="360"/>
      </w:pPr>
      <w:rPr>
        <w:rFonts w:ascii="Arial" w:eastAsiaTheme="minorHAnsi" w:hAnsi="Arial" w:cs="Arial" w:hint="default"/>
      </w:rPr>
    </w:lvl>
    <w:lvl w:ilvl="1" w:tplc="355ED448" w:tentative="1">
      <w:start w:val="1"/>
      <w:numFmt w:val="bullet"/>
      <w:lvlText w:val="o"/>
      <w:lvlJc w:val="left"/>
      <w:pPr>
        <w:ind w:left="1800" w:hanging="360"/>
      </w:pPr>
      <w:rPr>
        <w:rFonts w:ascii="Courier New" w:hAnsi="Courier New" w:cs="Courier New" w:hint="default"/>
      </w:rPr>
    </w:lvl>
    <w:lvl w:ilvl="2" w:tplc="74D6A1FE" w:tentative="1">
      <w:start w:val="1"/>
      <w:numFmt w:val="bullet"/>
      <w:lvlText w:val=""/>
      <w:lvlJc w:val="left"/>
      <w:pPr>
        <w:ind w:left="2520" w:hanging="360"/>
      </w:pPr>
      <w:rPr>
        <w:rFonts w:ascii="Wingdings" w:hAnsi="Wingdings" w:hint="default"/>
      </w:rPr>
    </w:lvl>
    <w:lvl w:ilvl="3" w:tplc="27460DDE" w:tentative="1">
      <w:start w:val="1"/>
      <w:numFmt w:val="bullet"/>
      <w:lvlText w:val=""/>
      <w:lvlJc w:val="left"/>
      <w:pPr>
        <w:ind w:left="3240" w:hanging="360"/>
      </w:pPr>
      <w:rPr>
        <w:rFonts w:ascii="Symbol" w:hAnsi="Symbol" w:hint="default"/>
      </w:rPr>
    </w:lvl>
    <w:lvl w:ilvl="4" w:tplc="59CA0FE4" w:tentative="1">
      <w:start w:val="1"/>
      <w:numFmt w:val="bullet"/>
      <w:lvlText w:val="o"/>
      <w:lvlJc w:val="left"/>
      <w:pPr>
        <w:ind w:left="3960" w:hanging="360"/>
      </w:pPr>
      <w:rPr>
        <w:rFonts w:ascii="Courier New" w:hAnsi="Courier New" w:cs="Courier New" w:hint="default"/>
      </w:rPr>
    </w:lvl>
    <w:lvl w:ilvl="5" w:tplc="EC1C9890" w:tentative="1">
      <w:start w:val="1"/>
      <w:numFmt w:val="bullet"/>
      <w:lvlText w:val=""/>
      <w:lvlJc w:val="left"/>
      <w:pPr>
        <w:ind w:left="4680" w:hanging="360"/>
      </w:pPr>
      <w:rPr>
        <w:rFonts w:ascii="Wingdings" w:hAnsi="Wingdings" w:hint="default"/>
      </w:rPr>
    </w:lvl>
    <w:lvl w:ilvl="6" w:tplc="3F1EF2AC" w:tentative="1">
      <w:start w:val="1"/>
      <w:numFmt w:val="bullet"/>
      <w:lvlText w:val=""/>
      <w:lvlJc w:val="left"/>
      <w:pPr>
        <w:ind w:left="5400" w:hanging="360"/>
      </w:pPr>
      <w:rPr>
        <w:rFonts w:ascii="Symbol" w:hAnsi="Symbol" w:hint="default"/>
      </w:rPr>
    </w:lvl>
    <w:lvl w:ilvl="7" w:tplc="3A2ADCB2" w:tentative="1">
      <w:start w:val="1"/>
      <w:numFmt w:val="bullet"/>
      <w:lvlText w:val="o"/>
      <w:lvlJc w:val="left"/>
      <w:pPr>
        <w:ind w:left="6120" w:hanging="360"/>
      </w:pPr>
      <w:rPr>
        <w:rFonts w:ascii="Courier New" w:hAnsi="Courier New" w:cs="Courier New" w:hint="default"/>
      </w:rPr>
    </w:lvl>
    <w:lvl w:ilvl="8" w:tplc="4306B2EA" w:tentative="1">
      <w:start w:val="1"/>
      <w:numFmt w:val="bullet"/>
      <w:lvlText w:val=""/>
      <w:lvlJc w:val="left"/>
      <w:pPr>
        <w:ind w:left="6840" w:hanging="360"/>
      </w:pPr>
      <w:rPr>
        <w:rFonts w:ascii="Wingdings" w:hAnsi="Wingdings" w:hint="default"/>
      </w:rPr>
    </w:lvl>
  </w:abstractNum>
  <w:abstractNum w:abstractNumId="2" w15:restartNumberingAfterBreak="0">
    <w:nsid w:val="0EA03494"/>
    <w:multiLevelType w:val="multilevel"/>
    <w:tmpl w:val="B46C3A10"/>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8B695A"/>
    <w:multiLevelType w:val="hybridMultilevel"/>
    <w:tmpl w:val="9C6AFCC0"/>
    <w:lvl w:ilvl="0" w:tplc="7F020B9C">
      <w:start w:val="1"/>
      <w:numFmt w:val="decimal"/>
      <w:lvlText w:val="%1)"/>
      <w:lvlJc w:val="left"/>
      <w:pPr>
        <w:ind w:left="1080" w:hanging="360"/>
      </w:pPr>
      <w:rPr>
        <w:rFonts w:hint="default"/>
        <w:sz w:val="20"/>
        <w:szCs w:val="20"/>
      </w:rPr>
    </w:lvl>
    <w:lvl w:ilvl="1" w:tplc="9E76B666" w:tentative="1">
      <w:start w:val="1"/>
      <w:numFmt w:val="lowerLetter"/>
      <w:lvlText w:val="%2."/>
      <w:lvlJc w:val="left"/>
      <w:pPr>
        <w:ind w:left="1800" w:hanging="360"/>
      </w:pPr>
    </w:lvl>
    <w:lvl w:ilvl="2" w:tplc="D7CAED56" w:tentative="1">
      <w:start w:val="1"/>
      <w:numFmt w:val="lowerRoman"/>
      <w:lvlText w:val="%3."/>
      <w:lvlJc w:val="right"/>
      <w:pPr>
        <w:ind w:left="2520" w:hanging="180"/>
      </w:pPr>
    </w:lvl>
    <w:lvl w:ilvl="3" w:tplc="B3EC1260" w:tentative="1">
      <w:start w:val="1"/>
      <w:numFmt w:val="decimal"/>
      <w:lvlText w:val="%4."/>
      <w:lvlJc w:val="left"/>
      <w:pPr>
        <w:ind w:left="3240" w:hanging="360"/>
      </w:pPr>
    </w:lvl>
    <w:lvl w:ilvl="4" w:tplc="618EE11A" w:tentative="1">
      <w:start w:val="1"/>
      <w:numFmt w:val="lowerLetter"/>
      <w:lvlText w:val="%5."/>
      <w:lvlJc w:val="left"/>
      <w:pPr>
        <w:ind w:left="3960" w:hanging="360"/>
      </w:pPr>
    </w:lvl>
    <w:lvl w:ilvl="5" w:tplc="1DAE12A6" w:tentative="1">
      <w:start w:val="1"/>
      <w:numFmt w:val="lowerRoman"/>
      <w:lvlText w:val="%6."/>
      <w:lvlJc w:val="right"/>
      <w:pPr>
        <w:ind w:left="4680" w:hanging="180"/>
      </w:pPr>
    </w:lvl>
    <w:lvl w:ilvl="6" w:tplc="E9F03CB6" w:tentative="1">
      <w:start w:val="1"/>
      <w:numFmt w:val="decimal"/>
      <w:lvlText w:val="%7."/>
      <w:lvlJc w:val="left"/>
      <w:pPr>
        <w:ind w:left="5400" w:hanging="360"/>
      </w:pPr>
    </w:lvl>
    <w:lvl w:ilvl="7" w:tplc="83BE6DB4" w:tentative="1">
      <w:start w:val="1"/>
      <w:numFmt w:val="lowerLetter"/>
      <w:lvlText w:val="%8."/>
      <w:lvlJc w:val="left"/>
      <w:pPr>
        <w:ind w:left="6120" w:hanging="360"/>
      </w:pPr>
    </w:lvl>
    <w:lvl w:ilvl="8" w:tplc="F79A7ADC" w:tentative="1">
      <w:start w:val="1"/>
      <w:numFmt w:val="lowerRoman"/>
      <w:lvlText w:val="%9."/>
      <w:lvlJc w:val="right"/>
      <w:pPr>
        <w:ind w:left="6840" w:hanging="180"/>
      </w:pPr>
    </w:lvl>
  </w:abstractNum>
  <w:abstractNum w:abstractNumId="4" w15:restartNumberingAfterBreak="0">
    <w:nsid w:val="163238E0"/>
    <w:multiLevelType w:val="multilevel"/>
    <w:tmpl w:val="266C780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7C7536"/>
    <w:multiLevelType w:val="multilevel"/>
    <w:tmpl w:val="CDD4C20C"/>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C3C61C0"/>
    <w:multiLevelType w:val="multilevel"/>
    <w:tmpl w:val="CCD6E12C"/>
    <w:lvl w:ilvl="0">
      <w:start w:val="1"/>
      <w:numFmt w:val="decimal"/>
      <w:lvlText w:val="%1."/>
      <w:lvlJc w:val="left"/>
      <w:pPr>
        <w:ind w:left="360" w:hanging="360"/>
      </w:pPr>
      <w:rPr>
        <w:rFonts w:hint="default"/>
      </w:rPr>
    </w:lvl>
    <w:lvl w:ilvl="1">
      <w:start w:val="1"/>
      <w:numFmt w:val="decimal"/>
      <w:lvlText w:val="%1.%2."/>
      <w:lvlJc w:val="left"/>
      <w:pPr>
        <w:ind w:left="1210" w:hanging="360"/>
      </w:pPr>
      <w:rPr>
        <w:rFonts w:hint="default"/>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213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592981"/>
    <w:multiLevelType w:val="hybridMultilevel"/>
    <w:tmpl w:val="1AAA421E"/>
    <w:lvl w:ilvl="0" w:tplc="28C0D5F0">
      <w:start w:val="1"/>
      <w:numFmt w:val="decimal"/>
      <w:lvlText w:val="%1."/>
      <w:lvlJc w:val="left"/>
      <w:pPr>
        <w:ind w:left="720" w:hanging="360"/>
      </w:pPr>
      <w:rPr>
        <w:rFonts w:hint="default"/>
      </w:rPr>
    </w:lvl>
    <w:lvl w:ilvl="1" w:tplc="E500DFE6" w:tentative="1">
      <w:start w:val="1"/>
      <w:numFmt w:val="lowerLetter"/>
      <w:lvlText w:val="%2."/>
      <w:lvlJc w:val="left"/>
      <w:pPr>
        <w:ind w:left="1440" w:hanging="360"/>
      </w:pPr>
    </w:lvl>
    <w:lvl w:ilvl="2" w:tplc="3A2E60F8" w:tentative="1">
      <w:start w:val="1"/>
      <w:numFmt w:val="lowerRoman"/>
      <w:lvlText w:val="%3."/>
      <w:lvlJc w:val="right"/>
      <w:pPr>
        <w:ind w:left="2160" w:hanging="180"/>
      </w:pPr>
    </w:lvl>
    <w:lvl w:ilvl="3" w:tplc="794A951E" w:tentative="1">
      <w:start w:val="1"/>
      <w:numFmt w:val="decimal"/>
      <w:lvlText w:val="%4."/>
      <w:lvlJc w:val="left"/>
      <w:pPr>
        <w:ind w:left="2880" w:hanging="360"/>
      </w:pPr>
    </w:lvl>
    <w:lvl w:ilvl="4" w:tplc="394433DE" w:tentative="1">
      <w:start w:val="1"/>
      <w:numFmt w:val="lowerLetter"/>
      <w:lvlText w:val="%5."/>
      <w:lvlJc w:val="left"/>
      <w:pPr>
        <w:ind w:left="3600" w:hanging="360"/>
      </w:pPr>
    </w:lvl>
    <w:lvl w:ilvl="5" w:tplc="244602A6" w:tentative="1">
      <w:start w:val="1"/>
      <w:numFmt w:val="lowerRoman"/>
      <w:lvlText w:val="%6."/>
      <w:lvlJc w:val="right"/>
      <w:pPr>
        <w:ind w:left="4320" w:hanging="180"/>
      </w:pPr>
    </w:lvl>
    <w:lvl w:ilvl="6" w:tplc="08C4A2C6" w:tentative="1">
      <w:start w:val="1"/>
      <w:numFmt w:val="decimal"/>
      <w:lvlText w:val="%7."/>
      <w:lvlJc w:val="left"/>
      <w:pPr>
        <w:ind w:left="5040" w:hanging="360"/>
      </w:pPr>
    </w:lvl>
    <w:lvl w:ilvl="7" w:tplc="FA86ACE0" w:tentative="1">
      <w:start w:val="1"/>
      <w:numFmt w:val="lowerLetter"/>
      <w:lvlText w:val="%8."/>
      <w:lvlJc w:val="left"/>
      <w:pPr>
        <w:ind w:left="5760" w:hanging="360"/>
      </w:pPr>
    </w:lvl>
    <w:lvl w:ilvl="8" w:tplc="AE50D890" w:tentative="1">
      <w:start w:val="1"/>
      <w:numFmt w:val="lowerRoman"/>
      <w:lvlText w:val="%9."/>
      <w:lvlJc w:val="right"/>
      <w:pPr>
        <w:ind w:left="6480" w:hanging="180"/>
      </w:pPr>
    </w:lvl>
  </w:abstractNum>
  <w:abstractNum w:abstractNumId="8" w15:restartNumberingAfterBreak="0">
    <w:nsid w:val="1DAC73C0"/>
    <w:multiLevelType w:val="hybridMultilevel"/>
    <w:tmpl w:val="BB5AF392"/>
    <w:lvl w:ilvl="0" w:tplc="375AC01C">
      <w:start w:val="1"/>
      <w:numFmt w:val="bullet"/>
      <w:lvlText w:val=""/>
      <w:lvlJc w:val="left"/>
      <w:pPr>
        <w:ind w:left="720" w:hanging="360"/>
      </w:pPr>
      <w:rPr>
        <w:rFonts w:ascii="Symbol" w:hAnsi="Symbol" w:hint="default"/>
      </w:rPr>
    </w:lvl>
    <w:lvl w:ilvl="1" w:tplc="83B2DF44" w:tentative="1">
      <w:start w:val="1"/>
      <w:numFmt w:val="bullet"/>
      <w:lvlText w:val="o"/>
      <w:lvlJc w:val="left"/>
      <w:pPr>
        <w:ind w:left="1440" w:hanging="360"/>
      </w:pPr>
      <w:rPr>
        <w:rFonts w:ascii="Courier New" w:hAnsi="Courier New" w:cs="Courier New" w:hint="default"/>
      </w:rPr>
    </w:lvl>
    <w:lvl w:ilvl="2" w:tplc="F8488D5E" w:tentative="1">
      <w:start w:val="1"/>
      <w:numFmt w:val="bullet"/>
      <w:lvlText w:val=""/>
      <w:lvlJc w:val="left"/>
      <w:pPr>
        <w:ind w:left="2160" w:hanging="360"/>
      </w:pPr>
      <w:rPr>
        <w:rFonts w:ascii="Wingdings" w:hAnsi="Wingdings" w:hint="default"/>
      </w:rPr>
    </w:lvl>
    <w:lvl w:ilvl="3" w:tplc="C882C70C" w:tentative="1">
      <w:start w:val="1"/>
      <w:numFmt w:val="bullet"/>
      <w:lvlText w:val=""/>
      <w:lvlJc w:val="left"/>
      <w:pPr>
        <w:ind w:left="2880" w:hanging="360"/>
      </w:pPr>
      <w:rPr>
        <w:rFonts w:ascii="Symbol" w:hAnsi="Symbol" w:hint="default"/>
      </w:rPr>
    </w:lvl>
    <w:lvl w:ilvl="4" w:tplc="C4708D8E" w:tentative="1">
      <w:start w:val="1"/>
      <w:numFmt w:val="bullet"/>
      <w:lvlText w:val="o"/>
      <w:lvlJc w:val="left"/>
      <w:pPr>
        <w:ind w:left="3600" w:hanging="360"/>
      </w:pPr>
      <w:rPr>
        <w:rFonts w:ascii="Courier New" w:hAnsi="Courier New" w:cs="Courier New" w:hint="default"/>
      </w:rPr>
    </w:lvl>
    <w:lvl w:ilvl="5" w:tplc="E7A68968" w:tentative="1">
      <w:start w:val="1"/>
      <w:numFmt w:val="bullet"/>
      <w:lvlText w:val=""/>
      <w:lvlJc w:val="left"/>
      <w:pPr>
        <w:ind w:left="4320" w:hanging="360"/>
      </w:pPr>
      <w:rPr>
        <w:rFonts w:ascii="Wingdings" w:hAnsi="Wingdings" w:hint="default"/>
      </w:rPr>
    </w:lvl>
    <w:lvl w:ilvl="6" w:tplc="C9B6C12A" w:tentative="1">
      <w:start w:val="1"/>
      <w:numFmt w:val="bullet"/>
      <w:lvlText w:val=""/>
      <w:lvlJc w:val="left"/>
      <w:pPr>
        <w:ind w:left="5040" w:hanging="360"/>
      </w:pPr>
      <w:rPr>
        <w:rFonts w:ascii="Symbol" w:hAnsi="Symbol" w:hint="default"/>
      </w:rPr>
    </w:lvl>
    <w:lvl w:ilvl="7" w:tplc="DA881EDC" w:tentative="1">
      <w:start w:val="1"/>
      <w:numFmt w:val="bullet"/>
      <w:lvlText w:val="o"/>
      <w:lvlJc w:val="left"/>
      <w:pPr>
        <w:ind w:left="5760" w:hanging="360"/>
      </w:pPr>
      <w:rPr>
        <w:rFonts w:ascii="Courier New" w:hAnsi="Courier New" w:cs="Courier New" w:hint="default"/>
      </w:rPr>
    </w:lvl>
    <w:lvl w:ilvl="8" w:tplc="2D1A9522" w:tentative="1">
      <w:start w:val="1"/>
      <w:numFmt w:val="bullet"/>
      <w:lvlText w:val=""/>
      <w:lvlJc w:val="left"/>
      <w:pPr>
        <w:ind w:left="6480" w:hanging="360"/>
      </w:pPr>
      <w:rPr>
        <w:rFonts w:ascii="Wingdings" w:hAnsi="Wingdings" w:hint="default"/>
      </w:rPr>
    </w:lvl>
  </w:abstractNum>
  <w:abstractNum w:abstractNumId="9" w15:restartNumberingAfterBreak="0">
    <w:nsid w:val="21980663"/>
    <w:multiLevelType w:val="hybridMultilevel"/>
    <w:tmpl w:val="6438395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57419F0"/>
    <w:multiLevelType w:val="hybridMultilevel"/>
    <w:tmpl w:val="7FBE3D2A"/>
    <w:lvl w:ilvl="0" w:tplc="0D3C0164">
      <w:start w:val="1"/>
      <w:numFmt w:val="decimal"/>
      <w:lvlText w:val="%1."/>
      <w:lvlJc w:val="left"/>
      <w:pPr>
        <w:ind w:left="720" w:hanging="360"/>
      </w:pPr>
      <w:rPr>
        <w:rFonts w:hint="default"/>
      </w:rPr>
    </w:lvl>
    <w:lvl w:ilvl="1" w:tplc="BDB43192" w:tentative="1">
      <w:start w:val="1"/>
      <w:numFmt w:val="lowerLetter"/>
      <w:lvlText w:val="%2."/>
      <w:lvlJc w:val="left"/>
      <w:pPr>
        <w:ind w:left="1440" w:hanging="360"/>
      </w:pPr>
    </w:lvl>
    <w:lvl w:ilvl="2" w:tplc="0D781538" w:tentative="1">
      <w:start w:val="1"/>
      <w:numFmt w:val="lowerRoman"/>
      <w:lvlText w:val="%3."/>
      <w:lvlJc w:val="right"/>
      <w:pPr>
        <w:ind w:left="2160" w:hanging="180"/>
      </w:pPr>
    </w:lvl>
    <w:lvl w:ilvl="3" w:tplc="76344E1C" w:tentative="1">
      <w:start w:val="1"/>
      <w:numFmt w:val="decimal"/>
      <w:lvlText w:val="%4."/>
      <w:lvlJc w:val="left"/>
      <w:pPr>
        <w:ind w:left="2880" w:hanging="360"/>
      </w:pPr>
    </w:lvl>
    <w:lvl w:ilvl="4" w:tplc="2044596E" w:tentative="1">
      <w:start w:val="1"/>
      <w:numFmt w:val="lowerLetter"/>
      <w:lvlText w:val="%5."/>
      <w:lvlJc w:val="left"/>
      <w:pPr>
        <w:ind w:left="3600" w:hanging="360"/>
      </w:pPr>
    </w:lvl>
    <w:lvl w:ilvl="5" w:tplc="3E4AF8E0" w:tentative="1">
      <w:start w:val="1"/>
      <w:numFmt w:val="lowerRoman"/>
      <w:lvlText w:val="%6."/>
      <w:lvlJc w:val="right"/>
      <w:pPr>
        <w:ind w:left="4320" w:hanging="180"/>
      </w:pPr>
    </w:lvl>
    <w:lvl w:ilvl="6" w:tplc="58449D94" w:tentative="1">
      <w:start w:val="1"/>
      <w:numFmt w:val="decimal"/>
      <w:lvlText w:val="%7."/>
      <w:lvlJc w:val="left"/>
      <w:pPr>
        <w:ind w:left="5040" w:hanging="360"/>
      </w:pPr>
    </w:lvl>
    <w:lvl w:ilvl="7" w:tplc="C9E4E456" w:tentative="1">
      <w:start w:val="1"/>
      <w:numFmt w:val="lowerLetter"/>
      <w:lvlText w:val="%8."/>
      <w:lvlJc w:val="left"/>
      <w:pPr>
        <w:ind w:left="5760" w:hanging="360"/>
      </w:pPr>
    </w:lvl>
    <w:lvl w:ilvl="8" w:tplc="5DF6141A" w:tentative="1">
      <w:start w:val="1"/>
      <w:numFmt w:val="lowerRoman"/>
      <w:lvlText w:val="%9."/>
      <w:lvlJc w:val="right"/>
      <w:pPr>
        <w:ind w:left="6480" w:hanging="180"/>
      </w:pPr>
    </w:lvl>
  </w:abstractNum>
  <w:abstractNum w:abstractNumId="11" w15:restartNumberingAfterBreak="0">
    <w:nsid w:val="2AD72D2C"/>
    <w:multiLevelType w:val="multilevel"/>
    <w:tmpl w:val="D24439E4"/>
    <w:lvl w:ilvl="0">
      <w:start w:val="1"/>
      <w:numFmt w:val="decimal"/>
      <w:lvlText w:val="%1."/>
      <w:lvlJc w:val="left"/>
      <w:pPr>
        <w:ind w:left="810" w:hanging="360"/>
      </w:pPr>
      <w:rPr>
        <w:rFonts w:hint="default"/>
        <w:color w:val="auto"/>
        <w:vertAlign w:val="baseline"/>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C8472CC"/>
    <w:multiLevelType w:val="hybridMultilevel"/>
    <w:tmpl w:val="BD4A44E0"/>
    <w:lvl w:ilvl="0" w:tplc="B8CE6F5E">
      <w:start w:val="1"/>
      <w:numFmt w:val="decimal"/>
      <w:lvlText w:val="%1.4."/>
      <w:lvlJc w:val="left"/>
      <w:pPr>
        <w:ind w:left="732" w:hanging="360"/>
      </w:pPr>
      <w:rPr>
        <w:rFonts w:hint="default"/>
      </w:rPr>
    </w:lvl>
    <w:lvl w:ilvl="1" w:tplc="CBA88B64" w:tentative="1">
      <w:start w:val="1"/>
      <w:numFmt w:val="lowerLetter"/>
      <w:lvlText w:val="%2."/>
      <w:lvlJc w:val="left"/>
      <w:pPr>
        <w:ind w:left="1452" w:hanging="360"/>
      </w:pPr>
    </w:lvl>
    <w:lvl w:ilvl="2" w:tplc="DC9600DE" w:tentative="1">
      <w:start w:val="1"/>
      <w:numFmt w:val="lowerRoman"/>
      <w:lvlText w:val="%3."/>
      <w:lvlJc w:val="right"/>
      <w:pPr>
        <w:ind w:left="2172" w:hanging="180"/>
      </w:pPr>
    </w:lvl>
    <w:lvl w:ilvl="3" w:tplc="A78C3870" w:tentative="1">
      <w:start w:val="1"/>
      <w:numFmt w:val="decimal"/>
      <w:lvlText w:val="%4."/>
      <w:lvlJc w:val="left"/>
      <w:pPr>
        <w:ind w:left="2892" w:hanging="360"/>
      </w:pPr>
    </w:lvl>
    <w:lvl w:ilvl="4" w:tplc="9DC65100" w:tentative="1">
      <w:start w:val="1"/>
      <w:numFmt w:val="lowerLetter"/>
      <w:lvlText w:val="%5."/>
      <w:lvlJc w:val="left"/>
      <w:pPr>
        <w:ind w:left="3612" w:hanging="360"/>
      </w:pPr>
    </w:lvl>
    <w:lvl w:ilvl="5" w:tplc="E0828782" w:tentative="1">
      <w:start w:val="1"/>
      <w:numFmt w:val="lowerRoman"/>
      <w:lvlText w:val="%6."/>
      <w:lvlJc w:val="right"/>
      <w:pPr>
        <w:ind w:left="4332" w:hanging="180"/>
      </w:pPr>
    </w:lvl>
    <w:lvl w:ilvl="6" w:tplc="1CB013B0" w:tentative="1">
      <w:start w:val="1"/>
      <w:numFmt w:val="decimal"/>
      <w:lvlText w:val="%7."/>
      <w:lvlJc w:val="left"/>
      <w:pPr>
        <w:ind w:left="5052" w:hanging="360"/>
      </w:pPr>
    </w:lvl>
    <w:lvl w:ilvl="7" w:tplc="AB0EC0B2" w:tentative="1">
      <w:start w:val="1"/>
      <w:numFmt w:val="lowerLetter"/>
      <w:lvlText w:val="%8."/>
      <w:lvlJc w:val="left"/>
      <w:pPr>
        <w:ind w:left="5772" w:hanging="360"/>
      </w:pPr>
    </w:lvl>
    <w:lvl w:ilvl="8" w:tplc="20EAF3A6" w:tentative="1">
      <w:start w:val="1"/>
      <w:numFmt w:val="lowerRoman"/>
      <w:lvlText w:val="%9."/>
      <w:lvlJc w:val="right"/>
      <w:pPr>
        <w:ind w:left="6492" w:hanging="180"/>
      </w:pPr>
    </w:lvl>
  </w:abstractNum>
  <w:abstractNum w:abstractNumId="13" w15:restartNumberingAfterBreak="0">
    <w:nsid w:val="318C7DAE"/>
    <w:multiLevelType w:val="hybridMultilevel"/>
    <w:tmpl w:val="A6BC265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9F1B23"/>
    <w:multiLevelType w:val="hybridMultilevel"/>
    <w:tmpl w:val="A4D2B3D8"/>
    <w:lvl w:ilvl="0" w:tplc="BCF454D2">
      <w:start w:val="1"/>
      <w:numFmt w:val="bullet"/>
      <w:lvlText w:val="−"/>
      <w:lvlJc w:val="left"/>
      <w:pPr>
        <w:ind w:left="1080" w:hanging="360"/>
      </w:pPr>
      <w:rPr>
        <w:rFonts w:ascii="Times New Roman" w:hAnsi="Times New Roman" w:hint="default"/>
        <w:color w:val="000000"/>
        <w:sz w:val="24"/>
      </w:rPr>
    </w:lvl>
    <w:lvl w:ilvl="1" w:tplc="50960AA4" w:tentative="1">
      <w:start w:val="1"/>
      <w:numFmt w:val="bullet"/>
      <w:lvlText w:val="o"/>
      <w:lvlJc w:val="left"/>
      <w:pPr>
        <w:ind w:left="1800" w:hanging="360"/>
      </w:pPr>
      <w:rPr>
        <w:rFonts w:ascii="Courier New" w:hAnsi="Courier New" w:cs="Courier New" w:hint="default"/>
      </w:rPr>
    </w:lvl>
    <w:lvl w:ilvl="2" w:tplc="735E496E" w:tentative="1">
      <w:start w:val="1"/>
      <w:numFmt w:val="bullet"/>
      <w:lvlText w:val=""/>
      <w:lvlJc w:val="left"/>
      <w:pPr>
        <w:ind w:left="2520" w:hanging="360"/>
      </w:pPr>
      <w:rPr>
        <w:rFonts w:ascii="Wingdings" w:hAnsi="Wingdings" w:hint="default"/>
      </w:rPr>
    </w:lvl>
    <w:lvl w:ilvl="3" w:tplc="7B4EF92C" w:tentative="1">
      <w:start w:val="1"/>
      <w:numFmt w:val="bullet"/>
      <w:lvlText w:val=""/>
      <w:lvlJc w:val="left"/>
      <w:pPr>
        <w:ind w:left="3240" w:hanging="360"/>
      </w:pPr>
      <w:rPr>
        <w:rFonts w:ascii="Symbol" w:hAnsi="Symbol" w:hint="default"/>
      </w:rPr>
    </w:lvl>
    <w:lvl w:ilvl="4" w:tplc="B06A499A" w:tentative="1">
      <w:start w:val="1"/>
      <w:numFmt w:val="bullet"/>
      <w:lvlText w:val="o"/>
      <w:lvlJc w:val="left"/>
      <w:pPr>
        <w:ind w:left="3960" w:hanging="360"/>
      </w:pPr>
      <w:rPr>
        <w:rFonts w:ascii="Courier New" w:hAnsi="Courier New" w:cs="Courier New" w:hint="default"/>
      </w:rPr>
    </w:lvl>
    <w:lvl w:ilvl="5" w:tplc="17B86AC0" w:tentative="1">
      <w:start w:val="1"/>
      <w:numFmt w:val="bullet"/>
      <w:lvlText w:val=""/>
      <w:lvlJc w:val="left"/>
      <w:pPr>
        <w:ind w:left="4680" w:hanging="360"/>
      </w:pPr>
      <w:rPr>
        <w:rFonts w:ascii="Wingdings" w:hAnsi="Wingdings" w:hint="default"/>
      </w:rPr>
    </w:lvl>
    <w:lvl w:ilvl="6" w:tplc="C5B2EAC0" w:tentative="1">
      <w:start w:val="1"/>
      <w:numFmt w:val="bullet"/>
      <w:lvlText w:val=""/>
      <w:lvlJc w:val="left"/>
      <w:pPr>
        <w:ind w:left="5400" w:hanging="360"/>
      </w:pPr>
      <w:rPr>
        <w:rFonts w:ascii="Symbol" w:hAnsi="Symbol" w:hint="default"/>
      </w:rPr>
    </w:lvl>
    <w:lvl w:ilvl="7" w:tplc="7564014E" w:tentative="1">
      <w:start w:val="1"/>
      <w:numFmt w:val="bullet"/>
      <w:lvlText w:val="o"/>
      <w:lvlJc w:val="left"/>
      <w:pPr>
        <w:ind w:left="6120" w:hanging="360"/>
      </w:pPr>
      <w:rPr>
        <w:rFonts w:ascii="Courier New" w:hAnsi="Courier New" w:cs="Courier New" w:hint="default"/>
      </w:rPr>
    </w:lvl>
    <w:lvl w:ilvl="8" w:tplc="45EA71DE" w:tentative="1">
      <w:start w:val="1"/>
      <w:numFmt w:val="bullet"/>
      <w:lvlText w:val=""/>
      <w:lvlJc w:val="left"/>
      <w:pPr>
        <w:ind w:left="6840" w:hanging="360"/>
      </w:pPr>
      <w:rPr>
        <w:rFonts w:ascii="Wingdings" w:hAnsi="Wingdings" w:hint="default"/>
      </w:rPr>
    </w:lvl>
  </w:abstractNum>
  <w:abstractNum w:abstractNumId="15" w15:restartNumberingAfterBreak="0">
    <w:nsid w:val="3AC54CE3"/>
    <w:multiLevelType w:val="multilevel"/>
    <w:tmpl w:val="466E5A06"/>
    <w:lvl w:ilvl="0">
      <w:start w:val="1"/>
      <w:numFmt w:val="decimal"/>
      <w:lvlText w:val="%1."/>
      <w:lvlJc w:val="left"/>
      <w:pPr>
        <w:ind w:left="720" w:hanging="360"/>
      </w:pPr>
    </w:lvl>
    <w:lvl w:ilvl="1">
      <w:start w:val="1"/>
      <w:numFmt w:val="decimal"/>
      <w:isLgl/>
      <w:lvlText w:val="%2."/>
      <w:lvlJc w:val="left"/>
      <w:pPr>
        <w:ind w:left="720" w:hanging="360"/>
      </w:pPr>
      <w:rPr>
        <w:rFonts w:ascii="Arial" w:eastAsiaTheme="minorHAnsi" w:hAnsi="Arial"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BBB44D6"/>
    <w:multiLevelType w:val="multilevel"/>
    <w:tmpl w:val="31108CC4"/>
    <w:lvl w:ilvl="0">
      <w:start w:val="16"/>
      <w:numFmt w:val="decimal"/>
      <w:lvlText w:val="%1."/>
      <w:lvlJc w:val="left"/>
      <w:pPr>
        <w:ind w:left="435" w:hanging="435"/>
      </w:pPr>
      <w:rPr>
        <w:rFonts w:hint="default"/>
        <w:b/>
      </w:rPr>
    </w:lvl>
    <w:lvl w:ilvl="1">
      <w:start w:val="1"/>
      <w:numFmt w:val="decimal"/>
      <w:lvlText w:val="%1.%2."/>
      <w:lvlJc w:val="left"/>
      <w:pPr>
        <w:ind w:left="1145" w:hanging="435"/>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17" w15:restartNumberingAfterBreak="0">
    <w:nsid w:val="3E731401"/>
    <w:multiLevelType w:val="hybridMultilevel"/>
    <w:tmpl w:val="EAA8B298"/>
    <w:lvl w:ilvl="0" w:tplc="FAAC621C">
      <w:start w:val="1"/>
      <w:numFmt w:val="lowerLetter"/>
      <w:lvlText w:val="%1)"/>
      <w:lvlJc w:val="left"/>
      <w:pPr>
        <w:ind w:left="720" w:hanging="360"/>
      </w:pPr>
      <w:rPr>
        <w:b/>
      </w:rPr>
    </w:lvl>
    <w:lvl w:ilvl="1" w:tplc="236094EE">
      <w:start w:val="1"/>
      <w:numFmt w:val="lowerLetter"/>
      <w:lvlText w:val="%2."/>
      <w:lvlJc w:val="left"/>
      <w:pPr>
        <w:ind w:left="1440" w:hanging="360"/>
      </w:pPr>
    </w:lvl>
    <w:lvl w:ilvl="2" w:tplc="19228856">
      <w:start w:val="1"/>
      <w:numFmt w:val="lowerRoman"/>
      <w:lvlText w:val="%3."/>
      <w:lvlJc w:val="right"/>
      <w:pPr>
        <w:ind w:left="2160" w:hanging="180"/>
      </w:pPr>
    </w:lvl>
    <w:lvl w:ilvl="3" w:tplc="F11C6C28">
      <w:start w:val="1"/>
      <w:numFmt w:val="decimal"/>
      <w:lvlText w:val="%4."/>
      <w:lvlJc w:val="left"/>
      <w:pPr>
        <w:ind w:left="2880" w:hanging="360"/>
      </w:pPr>
    </w:lvl>
    <w:lvl w:ilvl="4" w:tplc="B1CC7912">
      <w:start w:val="1"/>
      <w:numFmt w:val="lowerLetter"/>
      <w:lvlText w:val="%5."/>
      <w:lvlJc w:val="left"/>
      <w:pPr>
        <w:ind w:left="3600" w:hanging="360"/>
      </w:pPr>
    </w:lvl>
    <w:lvl w:ilvl="5" w:tplc="44666D02">
      <w:start w:val="1"/>
      <w:numFmt w:val="lowerRoman"/>
      <w:lvlText w:val="%6."/>
      <w:lvlJc w:val="right"/>
      <w:pPr>
        <w:ind w:left="4320" w:hanging="180"/>
      </w:pPr>
    </w:lvl>
    <w:lvl w:ilvl="6" w:tplc="45A40506">
      <w:start w:val="1"/>
      <w:numFmt w:val="decimal"/>
      <w:lvlText w:val="%7."/>
      <w:lvlJc w:val="left"/>
      <w:pPr>
        <w:ind w:left="5040" w:hanging="360"/>
      </w:pPr>
    </w:lvl>
    <w:lvl w:ilvl="7" w:tplc="F782C1B8">
      <w:start w:val="1"/>
      <w:numFmt w:val="lowerLetter"/>
      <w:lvlText w:val="%8."/>
      <w:lvlJc w:val="left"/>
      <w:pPr>
        <w:ind w:left="5760" w:hanging="360"/>
      </w:pPr>
    </w:lvl>
    <w:lvl w:ilvl="8" w:tplc="3B6889A4">
      <w:start w:val="1"/>
      <w:numFmt w:val="lowerRoman"/>
      <w:lvlText w:val="%9."/>
      <w:lvlJc w:val="right"/>
      <w:pPr>
        <w:ind w:left="6480" w:hanging="180"/>
      </w:pPr>
    </w:lvl>
  </w:abstractNum>
  <w:abstractNum w:abstractNumId="18" w15:restartNumberingAfterBreak="0">
    <w:nsid w:val="43850D74"/>
    <w:multiLevelType w:val="multilevel"/>
    <w:tmpl w:val="AD60C56C"/>
    <w:lvl w:ilvl="0">
      <w:start w:val="1"/>
      <w:numFmt w:val="decimal"/>
      <w:lvlText w:val="%1."/>
      <w:lvlJc w:val="left"/>
      <w:pPr>
        <w:ind w:left="660" w:hanging="660"/>
      </w:pPr>
      <w:rPr>
        <w:rFonts w:eastAsia="Helvetica" w:hint="default"/>
      </w:rPr>
    </w:lvl>
    <w:lvl w:ilvl="1">
      <w:start w:val="6"/>
      <w:numFmt w:val="decimal"/>
      <w:lvlText w:val="%1.%2."/>
      <w:lvlJc w:val="left"/>
      <w:pPr>
        <w:ind w:left="1368" w:hanging="660"/>
      </w:pPr>
      <w:rPr>
        <w:rFonts w:eastAsia="Helvetica" w:hint="default"/>
      </w:rPr>
    </w:lvl>
    <w:lvl w:ilvl="2">
      <w:start w:val="2"/>
      <w:numFmt w:val="decimal"/>
      <w:lvlText w:val="%1.%2.%3."/>
      <w:lvlJc w:val="left"/>
      <w:pPr>
        <w:ind w:left="2136" w:hanging="720"/>
      </w:pPr>
      <w:rPr>
        <w:rFonts w:eastAsia="Helvetica" w:hint="default"/>
      </w:rPr>
    </w:lvl>
    <w:lvl w:ilvl="3">
      <w:start w:val="1"/>
      <w:numFmt w:val="decimal"/>
      <w:lvlText w:val="%1.%2.%3.%4."/>
      <w:lvlJc w:val="left"/>
      <w:pPr>
        <w:ind w:left="2844" w:hanging="720"/>
      </w:pPr>
      <w:rPr>
        <w:rFonts w:eastAsia="Helvetica" w:hint="default"/>
      </w:rPr>
    </w:lvl>
    <w:lvl w:ilvl="4">
      <w:start w:val="1"/>
      <w:numFmt w:val="decimal"/>
      <w:lvlText w:val="%1.%2.%3.%4.%5."/>
      <w:lvlJc w:val="left"/>
      <w:pPr>
        <w:ind w:left="3912" w:hanging="1080"/>
      </w:pPr>
      <w:rPr>
        <w:rFonts w:eastAsia="Helvetica" w:hint="default"/>
      </w:rPr>
    </w:lvl>
    <w:lvl w:ilvl="5">
      <w:start w:val="1"/>
      <w:numFmt w:val="decimal"/>
      <w:lvlText w:val="%1.%2.%3.%4.%5.%6."/>
      <w:lvlJc w:val="left"/>
      <w:pPr>
        <w:ind w:left="4620" w:hanging="1080"/>
      </w:pPr>
      <w:rPr>
        <w:rFonts w:eastAsia="Helvetica" w:hint="default"/>
      </w:rPr>
    </w:lvl>
    <w:lvl w:ilvl="6">
      <w:start w:val="1"/>
      <w:numFmt w:val="decimal"/>
      <w:lvlText w:val="%1.%2.%3.%4.%5.%6.%7."/>
      <w:lvlJc w:val="left"/>
      <w:pPr>
        <w:ind w:left="5688" w:hanging="1440"/>
      </w:pPr>
      <w:rPr>
        <w:rFonts w:eastAsia="Helvetica" w:hint="default"/>
      </w:rPr>
    </w:lvl>
    <w:lvl w:ilvl="7">
      <w:start w:val="1"/>
      <w:numFmt w:val="decimal"/>
      <w:lvlText w:val="%1.%2.%3.%4.%5.%6.%7.%8."/>
      <w:lvlJc w:val="left"/>
      <w:pPr>
        <w:ind w:left="6396" w:hanging="1440"/>
      </w:pPr>
      <w:rPr>
        <w:rFonts w:eastAsia="Helvetica" w:hint="default"/>
      </w:rPr>
    </w:lvl>
    <w:lvl w:ilvl="8">
      <w:start w:val="1"/>
      <w:numFmt w:val="decimal"/>
      <w:lvlText w:val="%1.%2.%3.%4.%5.%6.%7.%8.%9."/>
      <w:lvlJc w:val="left"/>
      <w:pPr>
        <w:ind w:left="7464" w:hanging="1800"/>
      </w:pPr>
      <w:rPr>
        <w:rFonts w:eastAsia="Helvetica" w:hint="default"/>
      </w:rPr>
    </w:lvl>
  </w:abstractNum>
  <w:abstractNum w:abstractNumId="19" w15:restartNumberingAfterBreak="0">
    <w:nsid w:val="496D22CB"/>
    <w:multiLevelType w:val="hybridMultilevel"/>
    <w:tmpl w:val="EAB6F022"/>
    <w:lvl w:ilvl="0" w:tplc="9E00D648">
      <w:start w:val="1"/>
      <w:numFmt w:val="bullet"/>
      <w:lvlText w:val=""/>
      <w:lvlJc w:val="left"/>
      <w:pPr>
        <w:ind w:left="1440" w:hanging="360"/>
      </w:pPr>
      <w:rPr>
        <w:rFonts w:ascii="Symbol" w:hAnsi="Symbol" w:hint="default"/>
      </w:rPr>
    </w:lvl>
    <w:lvl w:ilvl="1" w:tplc="2C8ED17C" w:tentative="1">
      <w:start w:val="1"/>
      <w:numFmt w:val="bullet"/>
      <w:lvlText w:val="o"/>
      <w:lvlJc w:val="left"/>
      <w:pPr>
        <w:ind w:left="2160" w:hanging="360"/>
      </w:pPr>
      <w:rPr>
        <w:rFonts w:ascii="Courier New" w:hAnsi="Courier New" w:cs="Courier New" w:hint="default"/>
      </w:rPr>
    </w:lvl>
    <w:lvl w:ilvl="2" w:tplc="11403D54" w:tentative="1">
      <w:start w:val="1"/>
      <w:numFmt w:val="bullet"/>
      <w:lvlText w:val=""/>
      <w:lvlJc w:val="left"/>
      <w:pPr>
        <w:ind w:left="2880" w:hanging="360"/>
      </w:pPr>
      <w:rPr>
        <w:rFonts w:ascii="Wingdings" w:hAnsi="Wingdings" w:hint="default"/>
      </w:rPr>
    </w:lvl>
    <w:lvl w:ilvl="3" w:tplc="2F80CC34" w:tentative="1">
      <w:start w:val="1"/>
      <w:numFmt w:val="bullet"/>
      <w:lvlText w:val=""/>
      <w:lvlJc w:val="left"/>
      <w:pPr>
        <w:ind w:left="3600" w:hanging="360"/>
      </w:pPr>
      <w:rPr>
        <w:rFonts w:ascii="Symbol" w:hAnsi="Symbol" w:hint="default"/>
      </w:rPr>
    </w:lvl>
    <w:lvl w:ilvl="4" w:tplc="77EC2FCE" w:tentative="1">
      <w:start w:val="1"/>
      <w:numFmt w:val="bullet"/>
      <w:lvlText w:val="o"/>
      <w:lvlJc w:val="left"/>
      <w:pPr>
        <w:ind w:left="4320" w:hanging="360"/>
      </w:pPr>
      <w:rPr>
        <w:rFonts w:ascii="Courier New" w:hAnsi="Courier New" w:cs="Courier New" w:hint="default"/>
      </w:rPr>
    </w:lvl>
    <w:lvl w:ilvl="5" w:tplc="5D68C360" w:tentative="1">
      <w:start w:val="1"/>
      <w:numFmt w:val="bullet"/>
      <w:lvlText w:val=""/>
      <w:lvlJc w:val="left"/>
      <w:pPr>
        <w:ind w:left="5040" w:hanging="360"/>
      </w:pPr>
      <w:rPr>
        <w:rFonts w:ascii="Wingdings" w:hAnsi="Wingdings" w:hint="default"/>
      </w:rPr>
    </w:lvl>
    <w:lvl w:ilvl="6" w:tplc="F4B09858" w:tentative="1">
      <w:start w:val="1"/>
      <w:numFmt w:val="bullet"/>
      <w:lvlText w:val=""/>
      <w:lvlJc w:val="left"/>
      <w:pPr>
        <w:ind w:left="5760" w:hanging="360"/>
      </w:pPr>
      <w:rPr>
        <w:rFonts w:ascii="Symbol" w:hAnsi="Symbol" w:hint="default"/>
      </w:rPr>
    </w:lvl>
    <w:lvl w:ilvl="7" w:tplc="CEB2414C" w:tentative="1">
      <w:start w:val="1"/>
      <w:numFmt w:val="bullet"/>
      <w:lvlText w:val="o"/>
      <w:lvlJc w:val="left"/>
      <w:pPr>
        <w:ind w:left="6480" w:hanging="360"/>
      </w:pPr>
      <w:rPr>
        <w:rFonts w:ascii="Courier New" w:hAnsi="Courier New" w:cs="Courier New" w:hint="default"/>
      </w:rPr>
    </w:lvl>
    <w:lvl w:ilvl="8" w:tplc="92820292" w:tentative="1">
      <w:start w:val="1"/>
      <w:numFmt w:val="bullet"/>
      <w:lvlText w:val=""/>
      <w:lvlJc w:val="left"/>
      <w:pPr>
        <w:ind w:left="7200" w:hanging="360"/>
      </w:pPr>
      <w:rPr>
        <w:rFonts w:ascii="Wingdings" w:hAnsi="Wingdings" w:hint="default"/>
      </w:rPr>
    </w:lvl>
  </w:abstractNum>
  <w:abstractNum w:abstractNumId="20" w15:restartNumberingAfterBreak="0">
    <w:nsid w:val="4F6D4573"/>
    <w:multiLevelType w:val="multilevel"/>
    <w:tmpl w:val="DF207BC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7A2BB4"/>
    <w:multiLevelType w:val="multilevel"/>
    <w:tmpl w:val="34B0A576"/>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5C53678"/>
    <w:multiLevelType w:val="hybridMultilevel"/>
    <w:tmpl w:val="9968A8E6"/>
    <w:lvl w:ilvl="0" w:tplc="10644A62">
      <w:start w:val="1"/>
      <w:numFmt w:val="decimal"/>
      <w:lvlText w:val="%1.4."/>
      <w:lvlJc w:val="left"/>
      <w:pPr>
        <w:ind w:left="720" w:hanging="360"/>
      </w:pPr>
      <w:rPr>
        <w:rFonts w:hint="default"/>
      </w:rPr>
    </w:lvl>
    <w:lvl w:ilvl="1" w:tplc="109484EC" w:tentative="1">
      <w:start w:val="1"/>
      <w:numFmt w:val="lowerLetter"/>
      <w:lvlText w:val="%2."/>
      <w:lvlJc w:val="left"/>
      <w:pPr>
        <w:ind w:left="1440" w:hanging="360"/>
      </w:pPr>
    </w:lvl>
    <w:lvl w:ilvl="2" w:tplc="C784A754" w:tentative="1">
      <w:start w:val="1"/>
      <w:numFmt w:val="lowerRoman"/>
      <w:lvlText w:val="%3."/>
      <w:lvlJc w:val="right"/>
      <w:pPr>
        <w:ind w:left="2160" w:hanging="180"/>
      </w:pPr>
    </w:lvl>
    <w:lvl w:ilvl="3" w:tplc="B364BA84" w:tentative="1">
      <w:start w:val="1"/>
      <w:numFmt w:val="decimal"/>
      <w:lvlText w:val="%4."/>
      <w:lvlJc w:val="left"/>
      <w:pPr>
        <w:ind w:left="2880" w:hanging="360"/>
      </w:pPr>
    </w:lvl>
    <w:lvl w:ilvl="4" w:tplc="C91CDD2C" w:tentative="1">
      <w:start w:val="1"/>
      <w:numFmt w:val="lowerLetter"/>
      <w:lvlText w:val="%5."/>
      <w:lvlJc w:val="left"/>
      <w:pPr>
        <w:ind w:left="3600" w:hanging="360"/>
      </w:pPr>
    </w:lvl>
    <w:lvl w:ilvl="5" w:tplc="8C367A0C" w:tentative="1">
      <w:start w:val="1"/>
      <w:numFmt w:val="lowerRoman"/>
      <w:lvlText w:val="%6."/>
      <w:lvlJc w:val="right"/>
      <w:pPr>
        <w:ind w:left="4320" w:hanging="180"/>
      </w:pPr>
    </w:lvl>
    <w:lvl w:ilvl="6" w:tplc="929049F0" w:tentative="1">
      <w:start w:val="1"/>
      <w:numFmt w:val="decimal"/>
      <w:lvlText w:val="%7."/>
      <w:lvlJc w:val="left"/>
      <w:pPr>
        <w:ind w:left="5040" w:hanging="360"/>
      </w:pPr>
    </w:lvl>
    <w:lvl w:ilvl="7" w:tplc="E4B6A324" w:tentative="1">
      <w:start w:val="1"/>
      <w:numFmt w:val="lowerLetter"/>
      <w:lvlText w:val="%8."/>
      <w:lvlJc w:val="left"/>
      <w:pPr>
        <w:ind w:left="5760" w:hanging="360"/>
      </w:pPr>
    </w:lvl>
    <w:lvl w:ilvl="8" w:tplc="48FC595C" w:tentative="1">
      <w:start w:val="1"/>
      <w:numFmt w:val="lowerRoman"/>
      <w:lvlText w:val="%9."/>
      <w:lvlJc w:val="right"/>
      <w:pPr>
        <w:ind w:left="6480" w:hanging="180"/>
      </w:pPr>
    </w:lvl>
  </w:abstractNum>
  <w:abstractNum w:abstractNumId="23" w15:restartNumberingAfterBreak="0">
    <w:nsid w:val="582123E4"/>
    <w:multiLevelType w:val="multilevel"/>
    <w:tmpl w:val="F4F4CCB8"/>
    <w:lvl w:ilvl="0">
      <w:start w:val="17"/>
      <w:numFmt w:val="decimal"/>
      <w:lvlText w:val="%1."/>
      <w:lvlJc w:val="left"/>
      <w:pPr>
        <w:ind w:left="622" w:hanging="480"/>
      </w:pPr>
      <w:rPr>
        <w:rFonts w:hint="default"/>
        <w:b/>
        <w:color w:val="auto"/>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8F5759D"/>
    <w:multiLevelType w:val="hybridMultilevel"/>
    <w:tmpl w:val="D8FE0A0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D8215A7"/>
    <w:multiLevelType w:val="hybridMultilevel"/>
    <w:tmpl w:val="34C6DD4A"/>
    <w:lvl w:ilvl="0" w:tplc="F7BA630C">
      <w:start w:val="4"/>
      <w:numFmt w:val="decimal"/>
      <w:lvlText w:val="%1)"/>
      <w:lvlJc w:val="left"/>
      <w:pPr>
        <w:ind w:left="720" w:hanging="360"/>
      </w:pPr>
      <w:rPr>
        <w:rFonts w:hint="default"/>
        <w:b w:val="0"/>
        <w:i w:val="0"/>
      </w:rPr>
    </w:lvl>
    <w:lvl w:ilvl="1" w:tplc="297CC5FA" w:tentative="1">
      <w:start w:val="1"/>
      <w:numFmt w:val="lowerLetter"/>
      <w:lvlText w:val="%2."/>
      <w:lvlJc w:val="left"/>
      <w:pPr>
        <w:ind w:left="1440" w:hanging="360"/>
      </w:pPr>
    </w:lvl>
    <w:lvl w:ilvl="2" w:tplc="8528BBAC" w:tentative="1">
      <w:start w:val="1"/>
      <w:numFmt w:val="lowerRoman"/>
      <w:lvlText w:val="%3."/>
      <w:lvlJc w:val="right"/>
      <w:pPr>
        <w:ind w:left="2160" w:hanging="180"/>
      </w:pPr>
    </w:lvl>
    <w:lvl w:ilvl="3" w:tplc="39FAAFC4" w:tentative="1">
      <w:start w:val="1"/>
      <w:numFmt w:val="decimal"/>
      <w:lvlText w:val="%4."/>
      <w:lvlJc w:val="left"/>
      <w:pPr>
        <w:ind w:left="2880" w:hanging="360"/>
      </w:pPr>
    </w:lvl>
    <w:lvl w:ilvl="4" w:tplc="8640DFA0" w:tentative="1">
      <w:start w:val="1"/>
      <w:numFmt w:val="lowerLetter"/>
      <w:lvlText w:val="%5."/>
      <w:lvlJc w:val="left"/>
      <w:pPr>
        <w:ind w:left="3600" w:hanging="360"/>
      </w:pPr>
    </w:lvl>
    <w:lvl w:ilvl="5" w:tplc="80F833BE" w:tentative="1">
      <w:start w:val="1"/>
      <w:numFmt w:val="lowerRoman"/>
      <w:lvlText w:val="%6."/>
      <w:lvlJc w:val="right"/>
      <w:pPr>
        <w:ind w:left="4320" w:hanging="180"/>
      </w:pPr>
    </w:lvl>
    <w:lvl w:ilvl="6" w:tplc="77A8054C" w:tentative="1">
      <w:start w:val="1"/>
      <w:numFmt w:val="decimal"/>
      <w:lvlText w:val="%7."/>
      <w:lvlJc w:val="left"/>
      <w:pPr>
        <w:ind w:left="5040" w:hanging="360"/>
      </w:pPr>
    </w:lvl>
    <w:lvl w:ilvl="7" w:tplc="7F4C1384" w:tentative="1">
      <w:start w:val="1"/>
      <w:numFmt w:val="lowerLetter"/>
      <w:lvlText w:val="%8."/>
      <w:lvlJc w:val="left"/>
      <w:pPr>
        <w:ind w:left="5760" w:hanging="360"/>
      </w:pPr>
    </w:lvl>
    <w:lvl w:ilvl="8" w:tplc="34A4F110" w:tentative="1">
      <w:start w:val="1"/>
      <w:numFmt w:val="lowerRoman"/>
      <w:lvlText w:val="%9."/>
      <w:lvlJc w:val="right"/>
      <w:pPr>
        <w:ind w:left="6480" w:hanging="180"/>
      </w:pPr>
    </w:lvl>
  </w:abstractNum>
  <w:abstractNum w:abstractNumId="26" w15:restartNumberingAfterBreak="0">
    <w:nsid w:val="61E4294F"/>
    <w:multiLevelType w:val="multilevel"/>
    <w:tmpl w:val="7E560F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4D04C89"/>
    <w:multiLevelType w:val="multilevel"/>
    <w:tmpl w:val="AFC24FD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B92FB9"/>
    <w:multiLevelType w:val="hybridMultilevel"/>
    <w:tmpl w:val="FC48DB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94251C8"/>
    <w:multiLevelType w:val="hybridMultilevel"/>
    <w:tmpl w:val="5030CC52"/>
    <w:lvl w:ilvl="0" w:tplc="A072C790">
      <w:start w:val="1"/>
      <w:numFmt w:val="decimal"/>
      <w:lvlText w:val="%1."/>
      <w:lvlJc w:val="left"/>
      <w:pPr>
        <w:ind w:left="810" w:hanging="360"/>
      </w:pPr>
      <w:rPr>
        <w:rFonts w:hint="default"/>
        <w:color w:val="auto"/>
        <w:vertAlign w:val="baseline"/>
      </w:rPr>
    </w:lvl>
    <w:lvl w:ilvl="1" w:tplc="69067F0C">
      <w:start w:val="1"/>
      <w:numFmt w:val="lowerLetter"/>
      <w:lvlText w:val="%2."/>
      <w:lvlJc w:val="left"/>
      <w:pPr>
        <w:ind w:left="1530" w:hanging="360"/>
      </w:pPr>
      <w:rPr>
        <w:color w:val="auto"/>
      </w:rPr>
    </w:lvl>
    <w:lvl w:ilvl="2" w:tplc="71E83B1A" w:tentative="1">
      <w:start w:val="1"/>
      <w:numFmt w:val="lowerRoman"/>
      <w:lvlText w:val="%3."/>
      <w:lvlJc w:val="right"/>
      <w:pPr>
        <w:ind w:left="2250" w:hanging="180"/>
      </w:pPr>
    </w:lvl>
    <w:lvl w:ilvl="3" w:tplc="C106B00E" w:tentative="1">
      <w:start w:val="1"/>
      <w:numFmt w:val="decimal"/>
      <w:lvlText w:val="%4."/>
      <w:lvlJc w:val="left"/>
      <w:pPr>
        <w:ind w:left="2970" w:hanging="360"/>
      </w:pPr>
    </w:lvl>
    <w:lvl w:ilvl="4" w:tplc="AE78A546" w:tentative="1">
      <w:start w:val="1"/>
      <w:numFmt w:val="lowerLetter"/>
      <w:lvlText w:val="%5."/>
      <w:lvlJc w:val="left"/>
      <w:pPr>
        <w:ind w:left="3690" w:hanging="360"/>
      </w:pPr>
    </w:lvl>
    <w:lvl w:ilvl="5" w:tplc="E0001AD0" w:tentative="1">
      <w:start w:val="1"/>
      <w:numFmt w:val="lowerRoman"/>
      <w:lvlText w:val="%6."/>
      <w:lvlJc w:val="right"/>
      <w:pPr>
        <w:ind w:left="4410" w:hanging="180"/>
      </w:pPr>
    </w:lvl>
    <w:lvl w:ilvl="6" w:tplc="0B5E6838" w:tentative="1">
      <w:start w:val="1"/>
      <w:numFmt w:val="decimal"/>
      <w:lvlText w:val="%7."/>
      <w:lvlJc w:val="left"/>
      <w:pPr>
        <w:ind w:left="5130" w:hanging="360"/>
      </w:pPr>
    </w:lvl>
    <w:lvl w:ilvl="7" w:tplc="9196B8A0" w:tentative="1">
      <w:start w:val="1"/>
      <w:numFmt w:val="lowerLetter"/>
      <w:lvlText w:val="%8."/>
      <w:lvlJc w:val="left"/>
      <w:pPr>
        <w:ind w:left="5850" w:hanging="360"/>
      </w:pPr>
    </w:lvl>
    <w:lvl w:ilvl="8" w:tplc="8784487E" w:tentative="1">
      <w:start w:val="1"/>
      <w:numFmt w:val="lowerRoman"/>
      <w:lvlText w:val="%9."/>
      <w:lvlJc w:val="right"/>
      <w:pPr>
        <w:ind w:left="6570" w:hanging="180"/>
      </w:pPr>
    </w:lvl>
  </w:abstractNum>
  <w:abstractNum w:abstractNumId="30" w15:restartNumberingAfterBreak="0">
    <w:nsid w:val="704F4682"/>
    <w:multiLevelType w:val="multilevel"/>
    <w:tmpl w:val="FFEA52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2723F2D"/>
    <w:multiLevelType w:val="hybridMultilevel"/>
    <w:tmpl w:val="B5A89E1C"/>
    <w:lvl w:ilvl="0" w:tplc="8EC6CE28">
      <w:start w:val="1"/>
      <w:numFmt w:val="bullet"/>
      <w:lvlText w:val=""/>
      <w:lvlJc w:val="left"/>
      <w:pPr>
        <w:ind w:left="720" w:hanging="360"/>
      </w:pPr>
      <w:rPr>
        <w:rFonts w:ascii="Symbol" w:hAnsi="Symbol" w:hint="default"/>
      </w:rPr>
    </w:lvl>
    <w:lvl w:ilvl="1" w:tplc="7EE69A02" w:tentative="1">
      <w:start w:val="1"/>
      <w:numFmt w:val="bullet"/>
      <w:lvlText w:val="o"/>
      <w:lvlJc w:val="left"/>
      <w:pPr>
        <w:ind w:left="1440" w:hanging="360"/>
      </w:pPr>
      <w:rPr>
        <w:rFonts w:ascii="Courier New" w:hAnsi="Courier New" w:cs="Courier New" w:hint="default"/>
      </w:rPr>
    </w:lvl>
    <w:lvl w:ilvl="2" w:tplc="E6F4DBB8" w:tentative="1">
      <w:start w:val="1"/>
      <w:numFmt w:val="bullet"/>
      <w:lvlText w:val=""/>
      <w:lvlJc w:val="left"/>
      <w:pPr>
        <w:ind w:left="2160" w:hanging="360"/>
      </w:pPr>
      <w:rPr>
        <w:rFonts w:ascii="Wingdings" w:hAnsi="Wingdings" w:hint="default"/>
      </w:rPr>
    </w:lvl>
    <w:lvl w:ilvl="3" w:tplc="A3A6AE5A" w:tentative="1">
      <w:start w:val="1"/>
      <w:numFmt w:val="bullet"/>
      <w:lvlText w:val=""/>
      <w:lvlJc w:val="left"/>
      <w:pPr>
        <w:ind w:left="2880" w:hanging="360"/>
      </w:pPr>
      <w:rPr>
        <w:rFonts w:ascii="Symbol" w:hAnsi="Symbol" w:hint="default"/>
      </w:rPr>
    </w:lvl>
    <w:lvl w:ilvl="4" w:tplc="38661FC0" w:tentative="1">
      <w:start w:val="1"/>
      <w:numFmt w:val="bullet"/>
      <w:lvlText w:val="o"/>
      <w:lvlJc w:val="left"/>
      <w:pPr>
        <w:ind w:left="3600" w:hanging="360"/>
      </w:pPr>
      <w:rPr>
        <w:rFonts w:ascii="Courier New" w:hAnsi="Courier New" w:cs="Courier New" w:hint="default"/>
      </w:rPr>
    </w:lvl>
    <w:lvl w:ilvl="5" w:tplc="607E2A52" w:tentative="1">
      <w:start w:val="1"/>
      <w:numFmt w:val="bullet"/>
      <w:lvlText w:val=""/>
      <w:lvlJc w:val="left"/>
      <w:pPr>
        <w:ind w:left="4320" w:hanging="360"/>
      </w:pPr>
      <w:rPr>
        <w:rFonts w:ascii="Wingdings" w:hAnsi="Wingdings" w:hint="default"/>
      </w:rPr>
    </w:lvl>
    <w:lvl w:ilvl="6" w:tplc="F8E86890" w:tentative="1">
      <w:start w:val="1"/>
      <w:numFmt w:val="bullet"/>
      <w:lvlText w:val=""/>
      <w:lvlJc w:val="left"/>
      <w:pPr>
        <w:ind w:left="5040" w:hanging="360"/>
      </w:pPr>
      <w:rPr>
        <w:rFonts w:ascii="Symbol" w:hAnsi="Symbol" w:hint="default"/>
      </w:rPr>
    </w:lvl>
    <w:lvl w:ilvl="7" w:tplc="F9386388" w:tentative="1">
      <w:start w:val="1"/>
      <w:numFmt w:val="bullet"/>
      <w:lvlText w:val="o"/>
      <w:lvlJc w:val="left"/>
      <w:pPr>
        <w:ind w:left="5760" w:hanging="360"/>
      </w:pPr>
      <w:rPr>
        <w:rFonts w:ascii="Courier New" w:hAnsi="Courier New" w:cs="Courier New" w:hint="default"/>
      </w:rPr>
    </w:lvl>
    <w:lvl w:ilvl="8" w:tplc="E2CE8B4C" w:tentative="1">
      <w:start w:val="1"/>
      <w:numFmt w:val="bullet"/>
      <w:lvlText w:val=""/>
      <w:lvlJc w:val="left"/>
      <w:pPr>
        <w:ind w:left="6480" w:hanging="360"/>
      </w:pPr>
      <w:rPr>
        <w:rFonts w:ascii="Wingdings" w:hAnsi="Wingdings" w:hint="default"/>
      </w:rPr>
    </w:lvl>
  </w:abstractNum>
  <w:abstractNum w:abstractNumId="32" w15:restartNumberingAfterBreak="0">
    <w:nsid w:val="72AE4E19"/>
    <w:multiLevelType w:val="hybridMultilevel"/>
    <w:tmpl w:val="AF862D5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3F41C03"/>
    <w:multiLevelType w:val="multilevel"/>
    <w:tmpl w:val="558691E0"/>
    <w:lvl w:ilvl="0">
      <w:start w:val="1"/>
      <w:numFmt w:val="decimal"/>
      <w:lvlText w:val="%1."/>
      <w:lvlJc w:val="left"/>
      <w:pPr>
        <w:ind w:left="810" w:hanging="360"/>
      </w:pPr>
      <w:rPr>
        <w:rFonts w:hint="default"/>
        <w:b w:val="0"/>
        <w:color w:val="auto"/>
        <w:vertAlign w:val="baseline"/>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CBB78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D1A1FD6"/>
    <w:multiLevelType w:val="multilevel"/>
    <w:tmpl w:val="442E2988"/>
    <w:lvl w:ilvl="0">
      <w:start w:val="1"/>
      <w:numFmt w:val="decimal"/>
      <w:lvlText w:val="%1."/>
      <w:lvlJc w:val="left"/>
      <w:pPr>
        <w:ind w:left="720" w:hanging="360"/>
      </w:pPr>
    </w:lvl>
    <w:lvl w:ilvl="1">
      <w:start w:val="1"/>
      <w:numFmt w:val="decimal"/>
      <w:isLgl/>
      <w:lvlText w:val="%1.%2."/>
      <w:lvlJc w:val="left"/>
      <w:pPr>
        <w:ind w:left="1605" w:hanging="435"/>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90" w:hanging="108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8640" w:hanging="1800"/>
      </w:pPr>
      <w:rPr>
        <w:rFonts w:hint="default"/>
      </w:rPr>
    </w:lvl>
  </w:abstractNum>
  <w:abstractNum w:abstractNumId="36" w15:restartNumberingAfterBreak="0">
    <w:nsid w:val="7D795DCA"/>
    <w:multiLevelType w:val="hybridMultilevel"/>
    <w:tmpl w:val="AF7CCCC0"/>
    <w:lvl w:ilvl="0" w:tplc="2D709F4A">
      <w:start w:val="1"/>
      <w:numFmt w:val="decimal"/>
      <w:lvlText w:val="%1."/>
      <w:lvlJc w:val="left"/>
      <w:pPr>
        <w:ind w:left="720" w:hanging="360"/>
      </w:pPr>
    </w:lvl>
    <w:lvl w:ilvl="1" w:tplc="6422CB8C" w:tentative="1">
      <w:start w:val="1"/>
      <w:numFmt w:val="lowerLetter"/>
      <w:lvlText w:val="%2."/>
      <w:lvlJc w:val="left"/>
      <w:pPr>
        <w:ind w:left="1440" w:hanging="360"/>
      </w:pPr>
    </w:lvl>
    <w:lvl w:ilvl="2" w:tplc="4F4EC80C" w:tentative="1">
      <w:start w:val="1"/>
      <w:numFmt w:val="lowerRoman"/>
      <w:lvlText w:val="%3."/>
      <w:lvlJc w:val="right"/>
      <w:pPr>
        <w:ind w:left="2160" w:hanging="180"/>
      </w:pPr>
    </w:lvl>
    <w:lvl w:ilvl="3" w:tplc="1EE0C6DC" w:tentative="1">
      <w:start w:val="1"/>
      <w:numFmt w:val="decimal"/>
      <w:lvlText w:val="%4."/>
      <w:lvlJc w:val="left"/>
      <w:pPr>
        <w:ind w:left="2880" w:hanging="360"/>
      </w:pPr>
    </w:lvl>
    <w:lvl w:ilvl="4" w:tplc="A12A5D06" w:tentative="1">
      <w:start w:val="1"/>
      <w:numFmt w:val="lowerLetter"/>
      <w:lvlText w:val="%5."/>
      <w:lvlJc w:val="left"/>
      <w:pPr>
        <w:ind w:left="3600" w:hanging="360"/>
      </w:pPr>
    </w:lvl>
    <w:lvl w:ilvl="5" w:tplc="11183E54" w:tentative="1">
      <w:start w:val="1"/>
      <w:numFmt w:val="lowerRoman"/>
      <w:lvlText w:val="%6."/>
      <w:lvlJc w:val="right"/>
      <w:pPr>
        <w:ind w:left="4320" w:hanging="180"/>
      </w:pPr>
    </w:lvl>
    <w:lvl w:ilvl="6" w:tplc="9E2C9EB8" w:tentative="1">
      <w:start w:val="1"/>
      <w:numFmt w:val="decimal"/>
      <w:lvlText w:val="%7."/>
      <w:lvlJc w:val="left"/>
      <w:pPr>
        <w:ind w:left="5040" w:hanging="360"/>
      </w:pPr>
    </w:lvl>
    <w:lvl w:ilvl="7" w:tplc="845A035A" w:tentative="1">
      <w:start w:val="1"/>
      <w:numFmt w:val="lowerLetter"/>
      <w:lvlText w:val="%8."/>
      <w:lvlJc w:val="left"/>
      <w:pPr>
        <w:ind w:left="5760" w:hanging="360"/>
      </w:pPr>
    </w:lvl>
    <w:lvl w:ilvl="8" w:tplc="FF7C00F2" w:tentative="1">
      <w:start w:val="1"/>
      <w:numFmt w:val="lowerRoman"/>
      <w:lvlText w:val="%9."/>
      <w:lvlJc w:val="right"/>
      <w:pPr>
        <w:ind w:left="6480" w:hanging="180"/>
      </w:pPr>
    </w:lvl>
  </w:abstractNum>
  <w:abstractNum w:abstractNumId="37" w15:restartNumberingAfterBreak="0">
    <w:nsid w:val="7F8F5290"/>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F983735"/>
    <w:multiLevelType w:val="hybridMultilevel"/>
    <w:tmpl w:val="719CFAF6"/>
    <w:lvl w:ilvl="0" w:tplc="C8CE3754">
      <w:start w:val="1"/>
      <w:numFmt w:val="bullet"/>
      <w:lvlText w:val=""/>
      <w:lvlJc w:val="left"/>
      <w:pPr>
        <w:ind w:left="720" w:hanging="360"/>
      </w:pPr>
      <w:rPr>
        <w:rFonts w:ascii="Symbol" w:hAnsi="Symbol" w:hint="default"/>
      </w:rPr>
    </w:lvl>
    <w:lvl w:ilvl="1" w:tplc="E58844F4" w:tentative="1">
      <w:start w:val="1"/>
      <w:numFmt w:val="bullet"/>
      <w:lvlText w:val="o"/>
      <w:lvlJc w:val="left"/>
      <w:pPr>
        <w:ind w:left="1440" w:hanging="360"/>
      </w:pPr>
      <w:rPr>
        <w:rFonts w:ascii="Courier New" w:hAnsi="Courier New" w:cs="Courier New" w:hint="default"/>
      </w:rPr>
    </w:lvl>
    <w:lvl w:ilvl="2" w:tplc="D8E424EA" w:tentative="1">
      <w:start w:val="1"/>
      <w:numFmt w:val="bullet"/>
      <w:lvlText w:val=""/>
      <w:lvlJc w:val="left"/>
      <w:pPr>
        <w:ind w:left="2160" w:hanging="360"/>
      </w:pPr>
      <w:rPr>
        <w:rFonts w:ascii="Wingdings" w:hAnsi="Wingdings" w:hint="default"/>
      </w:rPr>
    </w:lvl>
    <w:lvl w:ilvl="3" w:tplc="A2C05050" w:tentative="1">
      <w:start w:val="1"/>
      <w:numFmt w:val="bullet"/>
      <w:lvlText w:val=""/>
      <w:lvlJc w:val="left"/>
      <w:pPr>
        <w:ind w:left="2880" w:hanging="360"/>
      </w:pPr>
      <w:rPr>
        <w:rFonts w:ascii="Symbol" w:hAnsi="Symbol" w:hint="default"/>
      </w:rPr>
    </w:lvl>
    <w:lvl w:ilvl="4" w:tplc="8E6A0094" w:tentative="1">
      <w:start w:val="1"/>
      <w:numFmt w:val="bullet"/>
      <w:lvlText w:val="o"/>
      <w:lvlJc w:val="left"/>
      <w:pPr>
        <w:ind w:left="3600" w:hanging="360"/>
      </w:pPr>
      <w:rPr>
        <w:rFonts w:ascii="Courier New" w:hAnsi="Courier New" w:cs="Courier New" w:hint="default"/>
      </w:rPr>
    </w:lvl>
    <w:lvl w:ilvl="5" w:tplc="75AA7952" w:tentative="1">
      <w:start w:val="1"/>
      <w:numFmt w:val="bullet"/>
      <w:lvlText w:val=""/>
      <w:lvlJc w:val="left"/>
      <w:pPr>
        <w:ind w:left="4320" w:hanging="360"/>
      </w:pPr>
      <w:rPr>
        <w:rFonts w:ascii="Wingdings" w:hAnsi="Wingdings" w:hint="default"/>
      </w:rPr>
    </w:lvl>
    <w:lvl w:ilvl="6" w:tplc="CE4AA396" w:tentative="1">
      <w:start w:val="1"/>
      <w:numFmt w:val="bullet"/>
      <w:lvlText w:val=""/>
      <w:lvlJc w:val="left"/>
      <w:pPr>
        <w:ind w:left="5040" w:hanging="360"/>
      </w:pPr>
      <w:rPr>
        <w:rFonts w:ascii="Symbol" w:hAnsi="Symbol" w:hint="default"/>
      </w:rPr>
    </w:lvl>
    <w:lvl w:ilvl="7" w:tplc="2D0EE6CE" w:tentative="1">
      <w:start w:val="1"/>
      <w:numFmt w:val="bullet"/>
      <w:lvlText w:val="o"/>
      <w:lvlJc w:val="left"/>
      <w:pPr>
        <w:ind w:left="5760" w:hanging="360"/>
      </w:pPr>
      <w:rPr>
        <w:rFonts w:ascii="Courier New" w:hAnsi="Courier New" w:cs="Courier New" w:hint="default"/>
      </w:rPr>
    </w:lvl>
    <w:lvl w:ilvl="8" w:tplc="3326A018" w:tentative="1">
      <w:start w:val="1"/>
      <w:numFmt w:val="bullet"/>
      <w:lvlText w:val=""/>
      <w:lvlJc w:val="left"/>
      <w:pPr>
        <w:ind w:left="6480" w:hanging="360"/>
      </w:pPr>
      <w:rPr>
        <w:rFonts w:ascii="Wingdings" w:hAnsi="Wingdings" w:hint="default"/>
      </w:rPr>
    </w:lvl>
  </w:abstractNum>
  <w:num w:numId="1" w16cid:durableId="4132047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1704107">
    <w:abstractNumId w:val="6"/>
  </w:num>
  <w:num w:numId="3" w16cid:durableId="931359145">
    <w:abstractNumId w:val="14"/>
  </w:num>
  <w:num w:numId="4" w16cid:durableId="1580019225">
    <w:abstractNumId w:val="35"/>
  </w:num>
  <w:num w:numId="5" w16cid:durableId="531845250">
    <w:abstractNumId w:val="0"/>
  </w:num>
  <w:num w:numId="6" w16cid:durableId="1509172538">
    <w:abstractNumId w:val="37"/>
  </w:num>
  <w:num w:numId="7" w16cid:durableId="2058696295">
    <w:abstractNumId w:val="2"/>
  </w:num>
  <w:num w:numId="8" w16cid:durableId="1801529887">
    <w:abstractNumId w:val="20"/>
  </w:num>
  <w:num w:numId="9" w16cid:durableId="104889665">
    <w:abstractNumId w:val="23"/>
  </w:num>
  <w:num w:numId="10" w16cid:durableId="269167674">
    <w:abstractNumId w:val="7"/>
  </w:num>
  <w:num w:numId="11" w16cid:durableId="462427803">
    <w:abstractNumId w:val="3"/>
  </w:num>
  <w:num w:numId="12" w16cid:durableId="2119107035">
    <w:abstractNumId w:val="33"/>
  </w:num>
  <w:num w:numId="13" w16cid:durableId="1825510640">
    <w:abstractNumId w:val="18"/>
  </w:num>
  <w:num w:numId="14" w16cid:durableId="934943642">
    <w:abstractNumId w:val="26"/>
  </w:num>
  <w:num w:numId="15" w16cid:durableId="1386685827">
    <w:abstractNumId w:val="21"/>
  </w:num>
  <w:num w:numId="16" w16cid:durableId="125978577">
    <w:abstractNumId w:val="29"/>
  </w:num>
  <w:num w:numId="17" w16cid:durableId="498739272">
    <w:abstractNumId w:val="34"/>
  </w:num>
  <w:num w:numId="18" w16cid:durableId="870647757">
    <w:abstractNumId w:val="25"/>
  </w:num>
  <w:num w:numId="19" w16cid:durableId="909847977">
    <w:abstractNumId w:val="11"/>
  </w:num>
  <w:num w:numId="20" w16cid:durableId="51581997">
    <w:abstractNumId w:val="1"/>
  </w:num>
  <w:num w:numId="21" w16cid:durableId="591934155">
    <w:abstractNumId w:val="16"/>
  </w:num>
  <w:num w:numId="22" w16cid:durableId="43678782">
    <w:abstractNumId w:val="27"/>
  </w:num>
  <w:num w:numId="23" w16cid:durableId="1738285961">
    <w:abstractNumId w:val="38"/>
  </w:num>
  <w:num w:numId="24" w16cid:durableId="1756317017">
    <w:abstractNumId w:val="10"/>
  </w:num>
  <w:num w:numId="25" w16cid:durableId="1139805939">
    <w:abstractNumId w:val="19"/>
  </w:num>
  <w:num w:numId="26" w16cid:durableId="1006707808">
    <w:abstractNumId w:val="31"/>
  </w:num>
  <w:num w:numId="27" w16cid:durableId="907306963">
    <w:abstractNumId w:val="8"/>
  </w:num>
  <w:num w:numId="28" w16cid:durableId="2112702837">
    <w:abstractNumId w:val="36"/>
  </w:num>
  <w:num w:numId="29" w16cid:durableId="2007703100">
    <w:abstractNumId w:val="5"/>
  </w:num>
  <w:num w:numId="30" w16cid:durableId="1435591290">
    <w:abstractNumId w:val="30"/>
  </w:num>
  <w:num w:numId="31" w16cid:durableId="806433712">
    <w:abstractNumId w:val="22"/>
  </w:num>
  <w:num w:numId="32" w16cid:durableId="653727976">
    <w:abstractNumId w:val="15"/>
  </w:num>
  <w:num w:numId="33" w16cid:durableId="938097701">
    <w:abstractNumId w:val="12"/>
  </w:num>
  <w:num w:numId="34" w16cid:durableId="469828601">
    <w:abstractNumId w:val="4"/>
  </w:num>
  <w:num w:numId="35" w16cid:durableId="1685470372">
    <w:abstractNumId w:val="24"/>
  </w:num>
  <w:num w:numId="36" w16cid:durableId="1978535542">
    <w:abstractNumId w:val="13"/>
  </w:num>
  <w:num w:numId="37" w16cid:durableId="487790885">
    <w:abstractNumId w:val="9"/>
  </w:num>
  <w:num w:numId="38" w16cid:durableId="1170410476">
    <w:abstractNumId w:val="32"/>
  </w:num>
  <w:num w:numId="39" w16cid:durableId="738330876">
    <w:abstractNumId w:val="28"/>
  </w:num>
  <w:num w:numId="40" w16cid:durableId="448425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E6E"/>
    <w:rsid w:val="0001557F"/>
    <w:rsid w:val="00032A16"/>
    <w:rsid w:val="000359AB"/>
    <w:rsid w:val="00037987"/>
    <w:rsid w:val="000709E8"/>
    <w:rsid w:val="00083003"/>
    <w:rsid w:val="000C0FD5"/>
    <w:rsid w:val="000F34E1"/>
    <w:rsid w:val="00102ADF"/>
    <w:rsid w:val="00142353"/>
    <w:rsid w:val="0018275D"/>
    <w:rsid w:val="00202EA6"/>
    <w:rsid w:val="002039C4"/>
    <w:rsid w:val="00223E19"/>
    <w:rsid w:val="00247F7B"/>
    <w:rsid w:val="00285D3B"/>
    <w:rsid w:val="00304F8D"/>
    <w:rsid w:val="00321B16"/>
    <w:rsid w:val="00333126"/>
    <w:rsid w:val="003445FD"/>
    <w:rsid w:val="00351D7F"/>
    <w:rsid w:val="00366E6E"/>
    <w:rsid w:val="00376375"/>
    <w:rsid w:val="003C23DB"/>
    <w:rsid w:val="003C7293"/>
    <w:rsid w:val="003D0307"/>
    <w:rsid w:val="003F439E"/>
    <w:rsid w:val="00406A48"/>
    <w:rsid w:val="00484E00"/>
    <w:rsid w:val="00520F90"/>
    <w:rsid w:val="005472E4"/>
    <w:rsid w:val="00547382"/>
    <w:rsid w:val="00564227"/>
    <w:rsid w:val="005B250D"/>
    <w:rsid w:val="00610D80"/>
    <w:rsid w:val="00611B0A"/>
    <w:rsid w:val="00632D1C"/>
    <w:rsid w:val="00664E85"/>
    <w:rsid w:val="006B4728"/>
    <w:rsid w:val="006C3951"/>
    <w:rsid w:val="006D4AE5"/>
    <w:rsid w:val="006D7BF7"/>
    <w:rsid w:val="006F024B"/>
    <w:rsid w:val="007111E7"/>
    <w:rsid w:val="00726E93"/>
    <w:rsid w:val="007371A4"/>
    <w:rsid w:val="007A045D"/>
    <w:rsid w:val="007A2CE8"/>
    <w:rsid w:val="007D5EE1"/>
    <w:rsid w:val="007F5EB5"/>
    <w:rsid w:val="00816D1B"/>
    <w:rsid w:val="00822B78"/>
    <w:rsid w:val="0082636B"/>
    <w:rsid w:val="0083051B"/>
    <w:rsid w:val="00890667"/>
    <w:rsid w:val="00892562"/>
    <w:rsid w:val="008C6424"/>
    <w:rsid w:val="008D267D"/>
    <w:rsid w:val="008E5491"/>
    <w:rsid w:val="009E6364"/>
    <w:rsid w:val="00A21CC7"/>
    <w:rsid w:val="00A47329"/>
    <w:rsid w:val="00A72538"/>
    <w:rsid w:val="00A80788"/>
    <w:rsid w:val="00A87346"/>
    <w:rsid w:val="00AA63D7"/>
    <w:rsid w:val="00BA070A"/>
    <w:rsid w:val="00BC4C70"/>
    <w:rsid w:val="00BD756B"/>
    <w:rsid w:val="00C1081A"/>
    <w:rsid w:val="00C244FC"/>
    <w:rsid w:val="00C40E19"/>
    <w:rsid w:val="00C951F3"/>
    <w:rsid w:val="00C97742"/>
    <w:rsid w:val="00D139DD"/>
    <w:rsid w:val="00D306AC"/>
    <w:rsid w:val="00D324EA"/>
    <w:rsid w:val="00E370A4"/>
    <w:rsid w:val="00E60966"/>
    <w:rsid w:val="00E62C00"/>
    <w:rsid w:val="00EF23E6"/>
    <w:rsid w:val="00F2781A"/>
    <w:rsid w:val="00F3175F"/>
    <w:rsid w:val="00F41083"/>
    <w:rsid w:val="00F8162C"/>
    <w:rsid w:val="00FA7D56"/>
    <w:rsid w:val="00FD57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3E6FD"/>
  <w15:chartTrackingRefBased/>
  <w15:docId w15:val="{1BF21AA0-3919-4CAF-8C1D-63B966F00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6E6E"/>
    <w:rPr>
      <w:kern w:val="0"/>
      <w14:ligatures w14:val="none"/>
    </w:rPr>
  </w:style>
  <w:style w:type="paragraph" w:styleId="Virsraksts1">
    <w:name w:val="heading 1"/>
    <w:basedOn w:val="Parasts"/>
    <w:next w:val="Parasts"/>
    <w:link w:val="Virsraksts1Rakstz"/>
    <w:qFormat/>
    <w:rsid w:val="00366E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366E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nhideWhenUsed/>
    <w:qFormat/>
    <w:rsid w:val="00366E6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unhideWhenUsed/>
    <w:qFormat/>
    <w:rsid w:val="00366E6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66E6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nhideWhenUsed/>
    <w:qFormat/>
    <w:rsid w:val="00366E6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66E6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66E6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66E6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66E6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366E6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rsid w:val="00366E6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rsid w:val="00366E6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66E6E"/>
    <w:rPr>
      <w:rFonts w:eastAsiaTheme="majorEastAsia" w:cstheme="majorBidi"/>
      <w:color w:val="2F5496" w:themeColor="accent1" w:themeShade="BF"/>
    </w:rPr>
  </w:style>
  <w:style w:type="character" w:customStyle="1" w:styleId="Virsraksts6Rakstz">
    <w:name w:val="Virsraksts 6 Rakstz."/>
    <w:basedOn w:val="Noklusjumarindkopasfonts"/>
    <w:link w:val="Virsraksts6"/>
    <w:rsid w:val="00366E6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66E6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66E6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66E6E"/>
    <w:rPr>
      <w:rFonts w:eastAsiaTheme="majorEastAsia" w:cstheme="majorBidi"/>
      <w:color w:val="272727" w:themeColor="text1" w:themeTint="D8"/>
    </w:rPr>
  </w:style>
  <w:style w:type="paragraph" w:styleId="Nosaukums">
    <w:name w:val="Title"/>
    <w:basedOn w:val="Parasts"/>
    <w:next w:val="Parasts"/>
    <w:link w:val="NosaukumsRakstz"/>
    <w:qFormat/>
    <w:rsid w:val="00366E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366E6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qFormat/>
    <w:rsid w:val="00366E6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rsid w:val="00366E6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66E6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66E6E"/>
    <w:rPr>
      <w:i/>
      <w:iCs/>
      <w:color w:val="404040" w:themeColor="text1" w:themeTint="BF"/>
    </w:rPr>
  </w:style>
  <w:style w:type="paragraph" w:styleId="Sarakstarindkopa">
    <w:name w:val="List Paragraph"/>
    <w:aliases w:val="Saistīto dokumentu saraksts,Syle 1,Strip,H&amp;P List Paragraph,Normal bullet 2,Bullet list,2,PPS_Bullet,Virsraksti,Numurets,Colorful List - Accent 11,Colorful List - Accent 12"/>
    <w:basedOn w:val="Parasts"/>
    <w:link w:val="SarakstarindkopaRakstz"/>
    <w:uiPriority w:val="34"/>
    <w:qFormat/>
    <w:rsid w:val="00366E6E"/>
    <w:pPr>
      <w:ind w:left="720"/>
      <w:contextualSpacing/>
    </w:pPr>
  </w:style>
  <w:style w:type="character" w:styleId="Intensvsizclums">
    <w:name w:val="Intense Emphasis"/>
    <w:basedOn w:val="Noklusjumarindkopasfonts"/>
    <w:uiPriority w:val="21"/>
    <w:qFormat/>
    <w:rsid w:val="00366E6E"/>
    <w:rPr>
      <w:i/>
      <w:iCs/>
      <w:color w:val="2F5496" w:themeColor="accent1" w:themeShade="BF"/>
    </w:rPr>
  </w:style>
  <w:style w:type="paragraph" w:styleId="Intensvscitts">
    <w:name w:val="Intense Quote"/>
    <w:basedOn w:val="Parasts"/>
    <w:next w:val="Parasts"/>
    <w:link w:val="IntensvscittsRakstz"/>
    <w:uiPriority w:val="30"/>
    <w:qFormat/>
    <w:rsid w:val="00366E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66E6E"/>
    <w:rPr>
      <w:i/>
      <w:iCs/>
      <w:color w:val="2F5496" w:themeColor="accent1" w:themeShade="BF"/>
    </w:rPr>
  </w:style>
  <w:style w:type="character" w:styleId="Intensvaatsauce">
    <w:name w:val="Intense Reference"/>
    <w:basedOn w:val="Noklusjumarindkopasfonts"/>
    <w:uiPriority w:val="32"/>
    <w:qFormat/>
    <w:rsid w:val="00366E6E"/>
    <w:rPr>
      <w:b/>
      <w:bCs/>
      <w:smallCaps/>
      <w:color w:val="2F5496" w:themeColor="accent1" w:themeShade="BF"/>
      <w:spacing w:val="5"/>
    </w:rPr>
  </w:style>
  <w:style w:type="table" w:styleId="Reatabula">
    <w:name w:val="Table Grid"/>
    <w:basedOn w:val="Parastatabula"/>
    <w:uiPriority w:val="59"/>
    <w:rsid w:val="00366E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qFormat/>
    <w:rsid w:val="00366E6E"/>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customStyle="1" w:styleId="emailstyle19">
    <w:name w:val="emailstyle19"/>
    <w:rsid w:val="00366E6E"/>
    <w:rPr>
      <w:rFonts w:ascii="Arial" w:hAnsi="Arial" w:cs="Arial"/>
      <w:color w:val="993366"/>
      <w:sz w:val="20"/>
    </w:rPr>
  </w:style>
  <w:style w:type="paragraph" w:styleId="Pamatteksts">
    <w:name w:val="Body Text"/>
    <w:aliases w:val="Body Text1"/>
    <w:basedOn w:val="Parasts"/>
    <w:link w:val="PamattekstsRakstz"/>
    <w:rsid w:val="00366E6E"/>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rsid w:val="00366E6E"/>
    <w:rPr>
      <w:rFonts w:ascii="Times New Roman" w:eastAsia="Times New Roman" w:hAnsi="Times New Roman" w:cs="Times New Roman"/>
      <w:kern w:val="0"/>
      <w:sz w:val="20"/>
      <w:szCs w:val="20"/>
      <w:lang w:eastAsia="ar-SA"/>
      <w14:ligatures w14:val="none"/>
    </w:rPr>
  </w:style>
  <w:style w:type="paragraph" w:styleId="Vresteksts">
    <w:name w:val="footnote text"/>
    <w:basedOn w:val="Parasts"/>
    <w:link w:val="VrestekstsRakstz"/>
    <w:uiPriority w:val="99"/>
    <w:unhideWhenUsed/>
    <w:rsid w:val="00366E6E"/>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366E6E"/>
    <w:rPr>
      <w:rFonts w:ascii="Times New Roman" w:eastAsia="Times New Roman" w:hAnsi="Times New Roman" w:cs="Times New Roman"/>
      <w:kern w:val="0"/>
      <w:sz w:val="20"/>
      <w:szCs w:val="20"/>
      <w:lang w:eastAsia="ar-SA"/>
      <w14:ligatures w14:val="none"/>
    </w:rPr>
  </w:style>
  <w:style w:type="character" w:styleId="Vresatsauce">
    <w:name w:val="footnote reference"/>
    <w:aliases w:val="Footnote symbol"/>
    <w:uiPriority w:val="99"/>
    <w:unhideWhenUsed/>
    <w:rsid w:val="00366E6E"/>
    <w:rPr>
      <w:vertAlign w:val="superscript"/>
    </w:rPr>
  </w:style>
  <w:style w:type="character" w:styleId="Hipersaite">
    <w:name w:val="Hyperlink"/>
    <w:rsid w:val="00366E6E"/>
    <w:rPr>
      <w:color w:val="0000FF"/>
      <w:u w:val="single"/>
    </w:rPr>
  </w:style>
  <w:style w:type="table" w:customStyle="1" w:styleId="Reatabulagaia1">
    <w:name w:val="Režģa tabula gaiša1"/>
    <w:basedOn w:val="Parastatabula"/>
    <w:uiPriority w:val="40"/>
    <w:rsid w:val="00366E6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irsraksts51">
    <w:name w:val="Virsraksts 51"/>
    <w:basedOn w:val="Parasts"/>
    <w:next w:val="Parasts"/>
    <w:rsid w:val="00366E6E"/>
    <w:pPr>
      <w:keepNext/>
      <w:tabs>
        <w:tab w:val="num" w:pos="0"/>
      </w:tabs>
      <w:suppressAutoHyphens/>
      <w:spacing w:after="0" w:line="240" w:lineRule="auto"/>
      <w:jc w:val="center"/>
      <w:outlineLvl w:val="4"/>
    </w:pPr>
    <w:rPr>
      <w:rFonts w:ascii="Times New Roman" w:eastAsia="Times New Roman" w:hAnsi="Times New Roman" w:cs="Times New Roman"/>
      <w:b/>
      <w:bCs/>
      <w:i/>
      <w:iCs/>
      <w:lang w:eastAsia="ar-SA"/>
    </w:rPr>
  </w:style>
  <w:style w:type="paragraph" w:styleId="Galvene">
    <w:name w:val="header"/>
    <w:basedOn w:val="Parasts"/>
    <w:link w:val="GalveneRakstz"/>
    <w:rsid w:val="00366E6E"/>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rsid w:val="00366E6E"/>
    <w:rPr>
      <w:rFonts w:ascii="Times New Roman" w:eastAsia="Times New Roman" w:hAnsi="Times New Roman" w:cs="Times New Roman"/>
      <w:kern w:val="0"/>
      <w:sz w:val="24"/>
      <w:szCs w:val="20"/>
      <w:lang w:eastAsia="ar-SA"/>
      <w14:ligatures w14:val="none"/>
    </w:rPr>
  </w:style>
  <w:style w:type="character" w:customStyle="1" w:styleId="WW8Num51z1">
    <w:name w:val="WW8Num51z1"/>
    <w:rsid w:val="00366E6E"/>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366E6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6E6E"/>
    <w:rPr>
      <w:kern w:val="0"/>
      <w14:ligatures w14:val="none"/>
    </w:rPr>
  </w:style>
  <w:style w:type="paragraph" w:styleId="Balonteksts">
    <w:name w:val="Balloon Text"/>
    <w:basedOn w:val="Parasts"/>
    <w:link w:val="BalontekstsRakstz"/>
    <w:uiPriority w:val="99"/>
    <w:semiHidden/>
    <w:unhideWhenUsed/>
    <w:rsid w:val="00366E6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66E6E"/>
    <w:rPr>
      <w:rFonts w:ascii="Segoe UI" w:hAnsi="Segoe UI" w:cs="Segoe UI"/>
      <w:kern w:val="0"/>
      <w:sz w:val="18"/>
      <w:szCs w:val="18"/>
      <w14:ligatures w14:val="none"/>
    </w:rPr>
  </w:style>
  <w:style w:type="character" w:customStyle="1" w:styleId="apple-converted-space">
    <w:name w:val="apple-converted-space"/>
    <w:basedOn w:val="Noklusjumarindkopasfonts"/>
    <w:rsid w:val="00366E6E"/>
  </w:style>
  <w:style w:type="character" w:styleId="Izclums">
    <w:name w:val="Emphasis"/>
    <w:basedOn w:val="Noklusjumarindkopasfonts"/>
    <w:uiPriority w:val="20"/>
    <w:qFormat/>
    <w:rsid w:val="00366E6E"/>
    <w:rPr>
      <w:i/>
      <w:iCs/>
    </w:rPr>
  </w:style>
  <w:style w:type="paragraph" w:styleId="Pamattekstaatkpe2">
    <w:name w:val="Body Text Indent 2"/>
    <w:basedOn w:val="Parasts"/>
    <w:link w:val="Pamattekstaatkpe2Rakstz"/>
    <w:uiPriority w:val="99"/>
    <w:semiHidden/>
    <w:unhideWhenUsed/>
    <w:rsid w:val="00366E6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366E6E"/>
    <w:rPr>
      <w:kern w:val="0"/>
      <w14:ligatures w14:val="none"/>
    </w:rPr>
  </w:style>
  <w:style w:type="character" w:styleId="Komentraatsauce">
    <w:name w:val="annotation reference"/>
    <w:basedOn w:val="Noklusjumarindkopasfonts"/>
    <w:uiPriority w:val="99"/>
    <w:semiHidden/>
    <w:unhideWhenUsed/>
    <w:rsid w:val="00366E6E"/>
    <w:rPr>
      <w:sz w:val="16"/>
      <w:szCs w:val="16"/>
    </w:rPr>
  </w:style>
  <w:style w:type="paragraph" w:styleId="Komentrateksts">
    <w:name w:val="annotation text"/>
    <w:basedOn w:val="Parasts"/>
    <w:link w:val="KomentratekstsRakstz"/>
    <w:uiPriority w:val="99"/>
    <w:unhideWhenUsed/>
    <w:rsid w:val="00366E6E"/>
    <w:pPr>
      <w:spacing w:line="240" w:lineRule="auto"/>
    </w:pPr>
    <w:rPr>
      <w:sz w:val="20"/>
      <w:szCs w:val="20"/>
    </w:rPr>
  </w:style>
  <w:style w:type="character" w:customStyle="1" w:styleId="KomentratekstsRakstz">
    <w:name w:val="Komentāra teksts Rakstz."/>
    <w:basedOn w:val="Noklusjumarindkopasfonts"/>
    <w:link w:val="Komentrateksts"/>
    <w:uiPriority w:val="99"/>
    <w:rsid w:val="00366E6E"/>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366E6E"/>
    <w:rPr>
      <w:b/>
      <w:bCs/>
    </w:rPr>
  </w:style>
  <w:style w:type="character" w:customStyle="1" w:styleId="KomentratmaRakstz">
    <w:name w:val="Komentāra tēma Rakstz."/>
    <w:basedOn w:val="KomentratekstsRakstz"/>
    <w:link w:val="Komentratma"/>
    <w:uiPriority w:val="99"/>
    <w:semiHidden/>
    <w:rsid w:val="00366E6E"/>
    <w:rPr>
      <w:b/>
      <w:bCs/>
      <w:kern w:val="0"/>
      <w:sz w:val="20"/>
      <w:szCs w:val="20"/>
      <w14:ligatures w14:val="none"/>
    </w:rPr>
  </w:style>
  <w:style w:type="paragraph" w:styleId="Pamattekstaatkpe3">
    <w:name w:val="Body Text Indent 3"/>
    <w:basedOn w:val="Parasts"/>
    <w:link w:val="Pamattekstaatkpe3Rakstz"/>
    <w:uiPriority w:val="99"/>
    <w:semiHidden/>
    <w:unhideWhenUsed/>
    <w:rsid w:val="00366E6E"/>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Pamattekstaatkpe3Rakstz">
    <w:name w:val="Pamatteksta atkāpe 3 Rakstz."/>
    <w:basedOn w:val="Noklusjumarindkopasfonts"/>
    <w:link w:val="Pamattekstaatkpe3"/>
    <w:uiPriority w:val="99"/>
    <w:semiHidden/>
    <w:rsid w:val="00366E6E"/>
    <w:rPr>
      <w:rFonts w:ascii="Times New Roman" w:eastAsia="Times New Roman" w:hAnsi="Times New Roman" w:cs="Times New Roman"/>
      <w:kern w:val="0"/>
      <w:sz w:val="16"/>
      <w:szCs w:val="16"/>
      <w:lang w:eastAsia="ar-SA"/>
      <w14:ligatures w14:val="none"/>
    </w:rPr>
  </w:style>
  <w:style w:type="character" w:customStyle="1" w:styleId="WW8Num3z0">
    <w:name w:val="WW8Num3z0"/>
    <w:rsid w:val="00366E6E"/>
    <w:rPr>
      <w:rFonts w:ascii="Times New Roman" w:eastAsia="Times New Roman" w:hAnsi="Times New Roman" w:cs="Times New Roman"/>
    </w:rPr>
  </w:style>
  <w:style w:type="paragraph" w:customStyle="1" w:styleId="BodyTextIndent21">
    <w:name w:val="Body Text Indent 21"/>
    <w:basedOn w:val="Parasts"/>
    <w:rsid w:val="00366E6E"/>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paragraph" w:styleId="Pamattekstsaratkpi">
    <w:name w:val="Body Text Indent"/>
    <w:basedOn w:val="Parasts"/>
    <w:link w:val="PamattekstsaratkpiRakstz"/>
    <w:rsid w:val="00366E6E"/>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rsid w:val="00366E6E"/>
    <w:rPr>
      <w:rFonts w:ascii="Times New Roman" w:eastAsia="Times New Roman" w:hAnsi="Times New Roman" w:cs="Times New Roman"/>
      <w:kern w:val="0"/>
      <w:sz w:val="24"/>
      <w:szCs w:val="24"/>
      <w:lang w:eastAsia="ar-SA"/>
      <w14:ligatures w14:val="none"/>
    </w:rPr>
  </w:style>
  <w:style w:type="character" w:customStyle="1" w:styleId="WW8Num21z0">
    <w:name w:val="WW8Num21z0"/>
    <w:rsid w:val="00366E6E"/>
    <w:rPr>
      <w:rFonts w:ascii="Symbol" w:hAnsi="Symbol"/>
      <w:sz w:val="22"/>
    </w:rPr>
  </w:style>
  <w:style w:type="character" w:customStyle="1" w:styleId="WW8Num4z1">
    <w:name w:val="WW8Num4z1"/>
    <w:rsid w:val="00366E6E"/>
    <w:rPr>
      <w:i w:val="0"/>
      <w:iCs/>
      <w:strike w:val="0"/>
      <w:dstrike w:val="0"/>
      <w:color w:val="auto"/>
      <w:sz w:val="24"/>
      <w:szCs w:val="24"/>
    </w:rPr>
  </w:style>
  <w:style w:type="character" w:customStyle="1" w:styleId="WW8Num12z0">
    <w:name w:val="WW8Num12z0"/>
    <w:rsid w:val="00366E6E"/>
    <w:rPr>
      <w:rFonts w:ascii="Symbol" w:hAnsi="Symbol" w:cs="OpenSymbol"/>
    </w:rPr>
  </w:style>
  <w:style w:type="paragraph" w:customStyle="1" w:styleId="ListParagraph1">
    <w:name w:val="List Paragraph1"/>
    <w:basedOn w:val="Parasts"/>
    <w:rsid w:val="00366E6E"/>
    <w:pPr>
      <w:spacing w:after="0" w:line="240" w:lineRule="auto"/>
      <w:ind w:left="720"/>
    </w:pPr>
    <w:rPr>
      <w:rFonts w:ascii="Times New Roman" w:eastAsia="Times New Roman" w:hAnsi="Times New Roman" w:cs="Times New Roman"/>
      <w:sz w:val="24"/>
      <w:szCs w:val="24"/>
      <w:lang w:eastAsia="ar-SA"/>
    </w:rPr>
  </w:style>
  <w:style w:type="character" w:customStyle="1" w:styleId="red">
    <w:name w:val="red"/>
    <w:basedOn w:val="Noklusjumarindkopasfonts"/>
    <w:rsid w:val="00366E6E"/>
  </w:style>
  <w:style w:type="paragraph" w:customStyle="1" w:styleId="tv213">
    <w:name w:val="tv213"/>
    <w:basedOn w:val="Parasts"/>
    <w:rsid w:val="00366E6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366E6E"/>
    <w:rPr>
      <w:color w:val="808080"/>
      <w:shd w:val="clear" w:color="auto" w:fill="E6E6E6"/>
    </w:rPr>
  </w:style>
  <w:style w:type="character" w:customStyle="1" w:styleId="Neatrisintapieminana1">
    <w:name w:val="Neatrisināta pieminēšana1"/>
    <w:basedOn w:val="Noklusjumarindkopasfonts"/>
    <w:uiPriority w:val="99"/>
    <w:semiHidden/>
    <w:unhideWhenUsed/>
    <w:rsid w:val="00366E6E"/>
    <w:rPr>
      <w:color w:val="808080"/>
      <w:shd w:val="clear" w:color="auto" w:fill="E6E6E6"/>
    </w:rPr>
  </w:style>
  <w:style w:type="character" w:customStyle="1" w:styleId="SarakstarindkopaRakstz">
    <w:name w:val="Saraksta rindkopa Rakstz."/>
    <w:aliases w:val="Saistīto dokumentu saraksts Rakstz.,Syle 1 Rakstz.,Strip Rakstz.,H&amp;P List Paragraph Rakstz.,Normal bullet 2 Rakstz.,Bullet list Rakstz.,2 Rakstz.,PPS_Bullet Rakstz.,Virsraksti Rakstz.,Numurets Rakstz."/>
    <w:link w:val="Sarakstarindkopa"/>
    <w:uiPriority w:val="34"/>
    <w:qFormat/>
    <w:locked/>
    <w:rsid w:val="00366E6E"/>
  </w:style>
  <w:style w:type="paragraph" w:customStyle="1" w:styleId="NoSpacing1">
    <w:name w:val="No Spacing1"/>
    <w:qFormat/>
    <w:rsid w:val="00366E6E"/>
    <w:pPr>
      <w:suppressAutoHyphens/>
      <w:spacing w:after="0" w:line="240" w:lineRule="auto"/>
    </w:pPr>
    <w:rPr>
      <w:rFonts w:ascii="Calibri" w:eastAsia="Calibri" w:hAnsi="Calibri" w:cs="Times New Roman"/>
      <w:kern w:val="0"/>
      <w:lang w:eastAsia="ar-SA"/>
      <w14:ligatures w14:val="none"/>
    </w:rPr>
  </w:style>
  <w:style w:type="character" w:customStyle="1" w:styleId="BezatstarpmRakstz">
    <w:name w:val="Bez atstarpēm Rakstz."/>
    <w:link w:val="Bezatstarpm"/>
    <w:rsid w:val="00366E6E"/>
    <w:rPr>
      <w:rFonts w:ascii="Times New Roman" w:eastAsia="Times New Roman" w:hAnsi="Times New Roman" w:cs="Times New Roman"/>
      <w:kern w:val="0"/>
      <w:sz w:val="24"/>
      <w:szCs w:val="24"/>
      <w:lang w:eastAsia="ar-SA"/>
      <w14:ligatures w14:val="none"/>
    </w:rPr>
  </w:style>
  <w:style w:type="table" w:customStyle="1" w:styleId="Reatabula1">
    <w:name w:val="Režģa tabula1"/>
    <w:basedOn w:val="Parastatabula"/>
    <w:next w:val="Reatabula"/>
    <w:uiPriority w:val="59"/>
    <w:rsid w:val="00366E6E"/>
    <w:pPr>
      <w:spacing w:after="0" w:line="240" w:lineRule="auto"/>
    </w:pPr>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isf">
    <w:name w:val="naisf"/>
    <w:basedOn w:val="Parasts"/>
    <w:link w:val="naisfChar"/>
    <w:uiPriority w:val="99"/>
    <w:qFormat/>
    <w:rsid w:val="00366E6E"/>
    <w:pPr>
      <w:spacing w:before="100" w:after="100" w:line="240" w:lineRule="auto"/>
      <w:jc w:val="both"/>
    </w:pPr>
    <w:rPr>
      <w:rFonts w:ascii="Times New Roman" w:eastAsia="Times New Roman" w:hAnsi="Times New Roman" w:cs="Times New Roman"/>
      <w:sz w:val="24"/>
      <w:szCs w:val="20"/>
      <w:lang w:val="en-GB"/>
    </w:rPr>
  </w:style>
  <w:style w:type="character" w:customStyle="1" w:styleId="naisfChar">
    <w:name w:val="naisf Char"/>
    <w:link w:val="naisf"/>
    <w:uiPriority w:val="99"/>
    <w:qFormat/>
    <w:locked/>
    <w:rsid w:val="00366E6E"/>
    <w:rPr>
      <w:rFonts w:ascii="Times New Roman" w:eastAsia="Times New Roman" w:hAnsi="Times New Roman" w:cs="Times New Roman"/>
      <w:kern w:val="0"/>
      <w:sz w:val="24"/>
      <w:szCs w:val="20"/>
      <w:lang w:val="en-GB"/>
      <w14:ligatures w14:val="none"/>
    </w:rPr>
  </w:style>
  <w:style w:type="numbering" w:customStyle="1" w:styleId="1111112312">
    <w:name w:val="1 / 1.1 / 1.1.12312"/>
    <w:rsid w:val="00366E6E"/>
    <w:pPr>
      <w:numPr>
        <w:numId w:val="15"/>
      </w:numPr>
    </w:pPr>
  </w:style>
  <w:style w:type="paragraph" w:styleId="Paraststmeklis">
    <w:name w:val="Normal (Web)"/>
    <w:basedOn w:val="Parasts"/>
    <w:uiPriority w:val="99"/>
    <w:unhideWhenUsed/>
    <w:rsid w:val="00366E6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4524</Words>
  <Characters>2580</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Biša</dc:creator>
  <cp:keywords/>
  <dc:description/>
  <cp:lastModifiedBy>Līga</cp:lastModifiedBy>
  <cp:revision>18</cp:revision>
  <dcterms:created xsi:type="dcterms:W3CDTF">2026-08-12T07:59:00Z</dcterms:created>
  <dcterms:modified xsi:type="dcterms:W3CDTF">2026-08-13T08:26:00Z</dcterms:modified>
</cp:coreProperties>
</file>