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6ECF6" w14:textId="23DD25BD" w:rsidR="00785E88" w:rsidRPr="00363A96" w:rsidRDefault="00785E88" w:rsidP="00785E88">
      <w:pPr>
        <w:ind w:left="6000"/>
        <w:jc w:val="right"/>
        <w:rPr>
          <w:caps/>
        </w:rPr>
      </w:pPr>
      <w:bookmarkStart w:id="0" w:name="_Toc535914578"/>
      <w:r w:rsidRPr="00363A96">
        <w:rPr>
          <w:caps/>
        </w:rPr>
        <w:t>A</w:t>
      </w:r>
      <w:bookmarkStart w:id="1" w:name="_Ref103758771"/>
      <w:bookmarkEnd w:id="1"/>
      <w:r w:rsidRPr="00363A96">
        <w:rPr>
          <w:caps/>
        </w:rPr>
        <w:t>pstiprināts</w:t>
      </w:r>
    </w:p>
    <w:p w14:paraId="320D7C0D" w14:textId="7517E853" w:rsidR="00785E88" w:rsidRPr="008D5C0D" w:rsidRDefault="00785E88" w:rsidP="008D5C0D">
      <w:pPr>
        <w:ind w:left="6000"/>
        <w:jc w:val="right"/>
      </w:pPr>
      <w:r w:rsidRPr="00363A96">
        <w:t>Jēkabpils</w:t>
      </w:r>
      <w:r w:rsidR="008D5C0D">
        <w:t xml:space="preserve"> </w:t>
      </w:r>
      <w:r w:rsidRPr="00363A96">
        <w:t>novada pašvaldības</w:t>
      </w:r>
    </w:p>
    <w:p w14:paraId="4A5CBAAA" w14:textId="28D5D257" w:rsidR="00785E88" w:rsidRPr="00363A96" w:rsidRDefault="00785E88" w:rsidP="00785E88">
      <w:pPr>
        <w:ind w:left="6000"/>
        <w:jc w:val="right"/>
      </w:pPr>
      <w:r w:rsidRPr="00363A96">
        <w:t>iepirkuma komisijas</w:t>
      </w:r>
    </w:p>
    <w:p w14:paraId="6271F195" w14:textId="02E152C1" w:rsidR="00785E88" w:rsidRPr="007F6EF2" w:rsidRDefault="00785E88" w:rsidP="00785E88">
      <w:pPr>
        <w:ind w:left="6000"/>
        <w:jc w:val="right"/>
      </w:pPr>
      <w:r w:rsidRPr="00700E02">
        <w:t>202</w:t>
      </w:r>
      <w:r w:rsidR="00B3385D" w:rsidRPr="00700E02">
        <w:t>6</w:t>
      </w:r>
      <w:r w:rsidRPr="00700E02">
        <w:t>.gada</w:t>
      </w:r>
      <w:r w:rsidR="00700E02" w:rsidRPr="00700E02">
        <w:t xml:space="preserve"> 31</w:t>
      </w:r>
      <w:r w:rsidR="007D7E38" w:rsidRPr="00700E02">
        <w:t>.</w:t>
      </w:r>
      <w:r w:rsidR="00AD7E5D" w:rsidRPr="00700E02">
        <w:t>augusta</w:t>
      </w:r>
      <w:r w:rsidR="00A40009" w:rsidRPr="00700E02">
        <w:t xml:space="preserve"> </w:t>
      </w:r>
      <w:r w:rsidRPr="00700E02">
        <w:t>sēdē</w:t>
      </w:r>
    </w:p>
    <w:p w14:paraId="484DDB90" w14:textId="7A9493D5" w:rsidR="00785E88" w:rsidRPr="00363A96" w:rsidRDefault="00785E88" w:rsidP="00785E88">
      <w:pPr>
        <w:ind w:left="5103"/>
        <w:jc w:val="right"/>
        <w:rPr>
          <w:color w:val="FF0000"/>
        </w:rPr>
      </w:pPr>
      <w:r w:rsidRPr="007F6EF2">
        <w:t>protokols Nr</w:t>
      </w:r>
      <w:r w:rsidR="00050180">
        <w:t>.</w:t>
      </w:r>
      <w:r w:rsidR="001B065B">
        <w:t xml:space="preserve"> </w:t>
      </w:r>
      <w:r w:rsidR="00C25B54">
        <w:t>1</w:t>
      </w:r>
    </w:p>
    <w:p w14:paraId="6DECF582" w14:textId="77777777" w:rsidR="00785E88" w:rsidRPr="00363A96" w:rsidRDefault="00785E88" w:rsidP="00785E88">
      <w:pPr>
        <w:ind w:left="6000"/>
        <w:rPr>
          <w:color w:val="FF0000"/>
        </w:rPr>
      </w:pPr>
    </w:p>
    <w:p w14:paraId="36936008" w14:textId="77777777" w:rsidR="00785E88" w:rsidRPr="00363A96" w:rsidRDefault="00785E88" w:rsidP="00785E88">
      <w:pPr>
        <w:ind w:left="6000"/>
        <w:rPr>
          <w:color w:val="FF0000"/>
        </w:rPr>
      </w:pPr>
    </w:p>
    <w:p w14:paraId="4ED7EAA6" w14:textId="77777777" w:rsidR="00785E88" w:rsidRPr="00363A96" w:rsidRDefault="00785E88" w:rsidP="00785E88">
      <w:pPr>
        <w:ind w:left="6000"/>
        <w:rPr>
          <w:color w:val="FF0000"/>
        </w:rPr>
      </w:pPr>
    </w:p>
    <w:p w14:paraId="4C51B0AE" w14:textId="77777777" w:rsidR="00785E88" w:rsidRPr="00363A96" w:rsidRDefault="00785E88" w:rsidP="00785E88">
      <w:pPr>
        <w:ind w:left="6000"/>
        <w:rPr>
          <w:color w:val="FF0000"/>
        </w:rPr>
      </w:pPr>
    </w:p>
    <w:p w14:paraId="07D91D8B" w14:textId="77777777" w:rsidR="007E22FC" w:rsidRPr="00363A96" w:rsidRDefault="007E22FC" w:rsidP="00785E88">
      <w:pPr>
        <w:ind w:left="6000"/>
        <w:rPr>
          <w:color w:val="FF0000"/>
        </w:rPr>
      </w:pPr>
    </w:p>
    <w:p w14:paraId="0913FD92" w14:textId="77777777" w:rsidR="007E22FC" w:rsidRPr="00363A96" w:rsidRDefault="007E22FC" w:rsidP="00785E88">
      <w:pPr>
        <w:ind w:left="6000"/>
        <w:rPr>
          <w:color w:val="FF0000"/>
        </w:rPr>
      </w:pPr>
    </w:p>
    <w:p w14:paraId="3D9BE8B4" w14:textId="77777777" w:rsidR="007E22FC" w:rsidRPr="00363A96" w:rsidRDefault="007E22FC" w:rsidP="00785E88">
      <w:pPr>
        <w:ind w:left="6000"/>
        <w:rPr>
          <w:color w:val="FF0000"/>
        </w:rPr>
      </w:pPr>
    </w:p>
    <w:p w14:paraId="25A16CB8" w14:textId="77777777" w:rsidR="004C5054" w:rsidRPr="00363A96" w:rsidRDefault="004C5054" w:rsidP="00785E88">
      <w:pPr>
        <w:rPr>
          <w:color w:val="0000FF"/>
          <w:sz w:val="18"/>
          <w:szCs w:val="18"/>
        </w:rPr>
      </w:pPr>
    </w:p>
    <w:p w14:paraId="13129FBA" w14:textId="77777777" w:rsidR="00230E2D" w:rsidRPr="00363A96" w:rsidRDefault="00230E2D" w:rsidP="00785E88">
      <w:pPr>
        <w:rPr>
          <w:color w:val="0000FF"/>
          <w:sz w:val="18"/>
          <w:szCs w:val="18"/>
        </w:rPr>
      </w:pPr>
    </w:p>
    <w:p w14:paraId="3B037898" w14:textId="77777777" w:rsidR="00230E2D" w:rsidRPr="00363A96" w:rsidRDefault="00230E2D" w:rsidP="00785E88">
      <w:pPr>
        <w:rPr>
          <w:color w:val="0000FF"/>
          <w:sz w:val="18"/>
          <w:szCs w:val="18"/>
        </w:rPr>
      </w:pPr>
    </w:p>
    <w:p w14:paraId="2C8E5943" w14:textId="77777777" w:rsidR="00230E2D" w:rsidRPr="00363A96" w:rsidRDefault="00230E2D" w:rsidP="00785E88">
      <w:pPr>
        <w:rPr>
          <w:color w:val="0000FF"/>
          <w:sz w:val="18"/>
          <w:szCs w:val="18"/>
        </w:rPr>
      </w:pPr>
    </w:p>
    <w:p w14:paraId="520EB2E2" w14:textId="77777777" w:rsidR="00230E2D" w:rsidRPr="00363A96" w:rsidRDefault="00230E2D" w:rsidP="00785E88">
      <w:pPr>
        <w:rPr>
          <w:color w:val="0000FF"/>
          <w:sz w:val="18"/>
          <w:szCs w:val="18"/>
        </w:rPr>
      </w:pPr>
    </w:p>
    <w:p w14:paraId="05429FC0" w14:textId="77777777" w:rsidR="00230E2D" w:rsidRPr="00363A96" w:rsidRDefault="00230E2D" w:rsidP="00785E88">
      <w:pPr>
        <w:rPr>
          <w:color w:val="0000FF"/>
          <w:sz w:val="18"/>
          <w:szCs w:val="18"/>
        </w:rPr>
      </w:pPr>
    </w:p>
    <w:p w14:paraId="424F9D3F" w14:textId="77777777" w:rsidR="00342297" w:rsidRPr="00942C27" w:rsidRDefault="00342297" w:rsidP="00342297">
      <w:pPr>
        <w:spacing w:line="276" w:lineRule="auto"/>
        <w:jc w:val="center"/>
        <w:rPr>
          <w:sz w:val="32"/>
          <w:szCs w:val="32"/>
        </w:rPr>
      </w:pPr>
      <w:r w:rsidRPr="00942C27">
        <w:rPr>
          <w:sz w:val="32"/>
          <w:szCs w:val="32"/>
        </w:rPr>
        <w:t xml:space="preserve">Atklāta konkursa </w:t>
      </w:r>
    </w:p>
    <w:p w14:paraId="03505E5F" w14:textId="77777777" w:rsidR="00342297" w:rsidRPr="005A6BCC" w:rsidRDefault="00342297" w:rsidP="00342297">
      <w:pPr>
        <w:spacing w:line="276" w:lineRule="auto"/>
        <w:rPr>
          <w:b/>
          <w:sz w:val="32"/>
          <w:szCs w:val="32"/>
        </w:rPr>
      </w:pPr>
    </w:p>
    <w:p w14:paraId="2996DFB7" w14:textId="4EE7F636" w:rsidR="00FA5E41" w:rsidRDefault="00FA5E41" w:rsidP="00FB371C">
      <w:pPr>
        <w:spacing w:line="276" w:lineRule="auto"/>
        <w:jc w:val="center"/>
        <w:rPr>
          <w:rFonts w:eastAsia="Calibri"/>
          <w:b/>
          <w:bCs/>
          <w:i/>
          <w:iCs/>
          <w:sz w:val="36"/>
          <w:szCs w:val="36"/>
        </w:rPr>
      </w:pPr>
      <w:r>
        <w:rPr>
          <w:rFonts w:eastAsia="Calibri"/>
          <w:b/>
          <w:bCs/>
          <w:i/>
          <w:iCs/>
          <w:sz w:val="36"/>
          <w:szCs w:val="36"/>
        </w:rPr>
        <w:t>“</w:t>
      </w:r>
      <w:r w:rsidR="00FB371C" w:rsidRPr="00FB371C">
        <w:rPr>
          <w:b/>
          <w:bCs/>
          <w:i/>
          <w:iCs/>
          <w:sz w:val="28"/>
          <w:szCs w:val="28"/>
        </w:rPr>
        <w:t>Iebūvējamo virtuves mēbeļu izgatavošana, piegāde un uzstādīšana Antūžu pamatskolas mācību virtuvei</w:t>
      </w:r>
      <w:r>
        <w:rPr>
          <w:rFonts w:eastAsia="Calibri"/>
          <w:b/>
          <w:bCs/>
          <w:i/>
          <w:iCs/>
          <w:sz w:val="36"/>
          <w:szCs w:val="36"/>
        </w:rPr>
        <w:t>”</w:t>
      </w:r>
      <w:r w:rsidRPr="00FA5E41">
        <w:rPr>
          <w:rFonts w:eastAsia="Calibri"/>
          <w:b/>
          <w:bCs/>
          <w:i/>
          <w:iCs/>
          <w:sz w:val="36"/>
          <w:szCs w:val="36"/>
        </w:rPr>
        <w:t xml:space="preserve"> </w:t>
      </w:r>
    </w:p>
    <w:p w14:paraId="79DE4D58" w14:textId="77777777" w:rsidR="007D7E38" w:rsidRDefault="007D7E38" w:rsidP="00342297">
      <w:pPr>
        <w:spacing w:line="276" w:lineRule="auto"/>
        <w:jc w:val="center"/>
        <w:rPr>
          <w:rFonts w:eastAsia="Calibri"/>
          <w:b/>
          <w:bCs/>
          <w:i/>
          <w:iCs/>
          <w:sz w:val="36"/>
          <w:szCs w:val="36"/>
        </w:rPr>
      </w:pPr>
    </w:p>
    <w:p w14:paraId="028B5865" w14:textId="11252660" w:rsidR="00342297" w:rsidRPr="003967C5" w:rsidRDefault="00342297" w:rsidP="00342297">
      <w:pPr>
        <w:spacing w:line="276" w:lineRule="auto"/>
        <w:jc w:val="center"/>
        <w:rPr>
          <w:bCs/>
          <w:i/>
          <w:iCs/>
          <w:sz w:val="28"/>
          <w:szCs w:val="28"/>
        </w:rPr>
      </w:pPr>
      <w:r w:rsidRPr="003967C5">
        <w:rPr>
          <w:bCs/>
          <w:i/>
          <w:iCs/>
          <w:sz w:val="28"/>
          <w:szCs w:val="28"/>
        </w:rPr>
        <w:t>(</w:t>
      </w:r>
      <w:r w:rsidRPr="00B03D71">
        <w:rPr>
          <w:bCs/>
          <w:i/>
          <w:iCs/>
          <w:sz w:val="28"/>
          <w:szCs w:val="28"/>
        </w:rPr>
        <w:t>Identifikācijas</w:t>
      </w:r>
      <w:r w:rsidRPr="003967C5">
        <w:rPr>
          <w:bCs/>
          <w:i/>
          <w:iCs/>
          <w:sz w:val="28"/>
          <w:szCs w:val="28"/>
        </w:rPr>
        <w:t xml:space="preserve"> Nr. JNP </w:t>
      </w:r>
      <w:r w:rsidR="00FB371C">
        <w:rPr>
          <w:bCs/>
          <w:i/>
          <w:iCs/>
          <w:sz w:val="28"/>
          <w:szCs w:val="28"/>
        </w:rPr>
        <w:t>2026/102</w:t>
      </w:r>
      <w:r w:rsidRPr="003967C5">
        <w:rPr>
          <w:bCs/>
          <w:i/>
          <w:iCs/>
          <w:sz w:val="28"/>
          <w:szCs w:val="28"/>
        </w:rPr>
        <w:t>)</w:t>
      </w:r>
    </w:p>
    <w:p w14:paraId="75CC4059" w14:textId="089C036D" w:rsidR="00342297" w:rsidRPr="004A79A7" w:rsidRDefault="00342297" w:rsidP="00395CCF">
      <w:pPr>
        <w:spacing w:line="276" w:lineRule="auto"/>
        <w:rPr>
          <w:b/>
          <w:sz w:val="36"/>
          <w:szCs w:val="36"/>
        </w:rPr>
      </w:pPr>
    </w:p>
    <w:p w14:paraId="1BFD7230" w14:textId="77777777" w:rsidR="00785E88" w:rsidRPr="00363A96" w:rsidRDefault="00785E88" w:rsidP="00785E88">
      <w:pPr>
        <w:jc w:val="center"/>
        <w:rPr>
          <w:iCs/>
          <w:sz w:val="32"/>
          <w:szCs w:val="32"/>
        </w:rPr>
      </w:pPr>
    </w:p>
    <w:p w14:paraId="65126265" w14:textId="77777777" w:rsidR="00785E88" w:rsidRPr="00363A96" w:rsidRDefault="00785E88" w:rsidP="00785E88">
      <w:pPr>
        <w:jc w:val="center"/>
        <w:rPr>
          <w:sz w:val="28"/>
          <w:szCs w:val="28"/>
        </w:rPr>
      </w:pPr>
    </w:p>
    <w:p w14:paraId="2790D02D" w14:textId="77777777" w:rsidR="00785E88" w:rsidRPr="00363A96" w:rsidRDefault="00785E88" w:rsidP="00395CCF">
      <w:pPr>
        <w:rPr>
          <w:sz w:val="28"/>
          <w:szCs w:val="28"/>
        </w:rPr>
      </w:pPr>
    </w:p>
    <w:p w14:paraId="798F0AE3" w14:textId="77777777" w:rsidR="00785E88" w:rsidRPr="00363A96" w:rsidRDefault="00785E88" w:rsidP="00785E88">
      <w:pPr>
        <w:jc w:val="center"/>
        <w:rPr>
          <w:sz w:val="28"/>
          <w:szCs w:val="28"/>
        </w:rPr>
      </w:pPr>
    </w:p>
    <w:p w14:paraId="666CD2FC" w14:textId="77777777" w:rsidR="00785E88" w:rsidRPr="00363A96" w:rsidRDefault="00785E88" w:rsidP="00785E88">
      <w:pPr>
        <w:jc w:val="center"/>
        <w:rPr>
          <w:sz w:val="28"/>
          <w:szCs w:val="28"/>
        </w:rPr>
      </w:pPr>
    </w:p>
    <w:p w14:paraId="77E70A00" w14:textId="77777777" w:rsidR="00785E88" w:rsidRPr="00363A96" w:rsidRDefault="00785E88" w:rsidP="00785E88">
      <w:pPr>
        <w:jc w:val="center"/>
        <w:rPr>
          <w:sz w:val="28"/>
          <w:szCs w:val="28"/>
        </w:rPr>
      </w:pPr>
    </w:p>
    <w:p w14:paraId="471797DE" w14:textId="77777777" w:rsidR="00785E88" w:rsidRPr="00363A96" w:rsidRDefault="00785E88" w:rsidP="00785E88"/>
    <w:p w14:paraId="030C98FD" w14:textId="77777777" w:rsidR="00785E88" w:rsidRPr="00363A96" w:rsidRDefault="00785E88" w:rsidP="00785E88">
      <w:pPr>
        <w:jc w:val="center"/>
      </w:pPr>
    </w:p>
    <w:p w14:paraId="17165D98" w14:textId="77777777" w:rsidR="00785E88" w:rsidRPr="00363A96" w:rsidRDefault="00785E88" w:rsidP="00785E88">
      <w:pPr>
        <w:jc w:val="center"/>
      </w:pPr>
    </w:p>
    <w:p w14:paraId="728FF757" w14:textId="77777777" w:rsidR="006E71E6" w:rsidRPr="00363A96" w:rsidRDefault="006E71E6" w:rsidP="006E71E6">
      <w:pPr>
        <w:jc w:val="center"/>
      </w:pPr>
    </w:p>
    <w:p w14:paraId="072C7873" w14:textId="77777777" w:rsidR="00DB35E9" w:rsidRDefault="00DB35E9" w:rsidP="00A10E67"/>
    <w:p w14:paraId="663A4B8A" w14:textId="77777777" w:rsidR="00DB35E9" w:rsidRDefault="00DB35E9" w:rsidP="006E71E6">
      <w:pPr>
        <w:jc w:val="center"/>
      </w:pPr>
    </w:p>
    <w:p w14:paraId="2FC05965" w14:textId="77777777" w:rsidR="00C04292" w:rsidRPr="00363A96" w:rsidRDefault="00C04292" w:rsidP="007D7E38"/>
    <w:p w14:paraId="41867594" w14:textId="77777777" w:rsidR="00C04292" w:rsidRDefault="00785E88" w:rsidP="006E71E6">
      <w:pPr>
        <w:jc w:val="center"/>
      </w:pPr>
      <w:r w:rsidRPr="00363A96">
        <w:t>Jēkabpils,</w:t>
      </w:r>
    </w:p>
    <w:p w14:paraId="7AB39F5E" w14:textId="106D05DC" w:rsidR="00785E88" w:rsidRPr="00363A96" w:rsidRDefault="006E71E6" w:rsidP="006E71E6">
      <w:pPr>
        <w:jc w:val="center"/>
      </w:pPr>
      <w:r w:rsidRPr="00363A96">
        <w:t xml:space="preserve"> </w:t>
      </w:r>
      <w:r w:rsidR="00785E88" w:rsidRPr="00363A96">
        <w:t>Jēkabpils novads</w:t>
      </w:r>
    </w:p>
    <w:p w14:paraId="57F5CB30" w14:textId="7E5A994A" w:rsidR="00785E88" w:rsidRPr="00363A96" w:rsidRDefault="00785E88" w:rsidP="00785E88">
      <w:pPr>
        <w:jc w:val="center"/>
      </w:pPr>
      <w:r w:rsidRPr="00363A96">
        <w:t>202</w:t>
      </w:r>
      <w:r w:rsidR="00B3385D">
        <w:t>6</w:t>
      </w:r>
    </w:p>
    <w:p w14:paraId="0CEB2D54" w14:textId="77777777" w:rsidR="00081734" w:rsidRPr="00363A96" w:rsidRDefault="00081734" w:rsidP="000C46CF">
      <w:pPr>
        <w:pStyle w:val="Heading1"/>
        <w:rPr>
          <w:b/>
          <w:caps/>
          <w:sz w:val="32"/>
          <w:szCs w:val="32"/>
        </w:rPr>
      </w:pPr>
      <w:bookmarkStart w:id="2" w:name="_Toc223763526"/>
      <w:bookmarkStart w:id="3" w:name="_Toc223763679"/>
      <w:bookmarkStart w:id="4" w:name="_Toc223763752"/>
      <w:bookmarkStart w:id="5" w:name="_Toc223764093"/>
      <w:bookmarkStart w:id="6" w:name="_Toc223764469"/>
      <w:bookmarkStart w:id="7" w:name="_Toc223765194"/>
      <w:bookmarkStart w:id="8" w:name="_Toc223765280"/>
      <w:bookmarkStart w:id="9" w:name="_Toc223765359"/>
      <w:bookmarkStart w:id="10" w:name="_Toc223765418"/>
      <w:bookmarkStart w:id="11" w:name="_Toc223765472"/>
      <w:bookmarkStart w:id="12" w:name="_Toc223765610"/>
      <w:bookmarkStart w:id="13" w:name="_Toc223765749"/>
      <w:bookmarkStart w:id="14" w:name="_Toc482104107"/>
      <w:bookmarkStart w:id="15" w:name="_Toc535914581"/>
      <w:bookmarkStart w:id="16" w:name="_Toc535914799"/>
      <w:bookmarkStart w:id="17" w:name="_Toc535915684"/>
      <w:bookmarkStart w:id="18" w:name="_Toc19521654"/>
      <w:bookmarkStart w:id="19" w:name="_Toc58053974"/>
      <w:bookmarkStart w:id="20" w:name="_Toc85448321"/>
      <w:bookmarkStart w:id="21" w:name="_Toc85449931"/>
      <w:bookmarkEnd w:id="0"/>
      <w:r w:rsidRPr="00363A96">
        <w:rPr>
          <w:b/>
          <w:caps/>
          <w:sz w:val="32"/>
          <w:szCs w:val="32"/>
        </w:rPr>
        <w:lastRenderedPageBreak/>
        <w:t>Nolikums</w:t>
      </w:r>
      <w:bookmarkEnd w:id="2"/>
      <w:bookmarkEnd w:id="3"/>
      <w:bookmarkEnd w:id="4"/>
      <w:bookmarkEnd w:id="5"/>
      <w:bookmarkEnd w:id="6"/>
      <w:bookmarkEnd w:id="7"/>
      <w:bookmarkEnd w:id="8"/>
      <w:bookmarkEnd w:id="9"/>
      <w:bookmarkEnd w:id="10"/>
      <w:bookmarkEnd w:id="11"/>
      <w:bookmarkEnd w:id="12"/>
      <w:bookmarkEnd w:id="13"/>
      <w:bookmarkEnd w:id="14"/>
    </w:p>
    <w:p w14:paraId="54F770CE" w14:textId="76912FD6" w:rsidR="00723981" w:rsidRPr="00E7470D" w:rsidRDefault="005B2EA3" w:rsidP="00A5646E">
      <w:pPr>
        <w:pStyle w:val="Heading2"/>
        <w:rPr>
          <w:rStyle w:val="Heading31"/>
          <w:rFonts w:ascii="Times New Roman" w:hAnsi="Times New Roman"/>
          <w:b/>
          <w:bCs w:val="0"/>
        </w:rPr>
      </w:pPr>
      <w:bookmarkStart w:id="22" w:name="_Toc223763527"/>
      <w:bookmarkStart w:id="23" w:name="_Toc223763680"/>
      <w:bookmarkStart w:id="24" w:name="_Toc223763753"/>
      <w:bookmarkStart w:id="25" w:name="_Toc223764094"/>
      <w:bookmarkStart w:id="26" w:name="_Toc223764470"/>
      <w:bookmarkStart w:id="27" w:name="_Toc223765195"/>
      <w:bookmarkStart w:id="28" w:name="_Toc223765281"/>
      <w:bookmarkStart w:id="29" w:name="_Toc223765360"/>
      <w:bookmarkStart w:id="30" w:name="_Toc223765419"/>
      <w:bookmarkStart w:id="31" w:name="_Toc223765473"/>
      <w:bookmarkStart w:id="32" w:name="_Toc223765611"/>
      <w:bookmarkStart w:id="33" w:name="_Toc223765750"/>
      <w:bookmarkStart w:id="34" w:name="_Toc482104108"/>
      <w:r>
        <w:t xml:space="preserve">1. </w:t>
      </w:r>
      <w:r w:rsidR="00081734" w:rsidRPr="00E7470D">
        <w:t>Iepirkuma</w:t>
      </w:r>
      <w:r w:rsidR="00905AB5" w:rsidRPr="00E7470D">
        <w:rPr>
          <w:rStyle w:val="Heading31"/>
          <w:rFonts w:ascii="Times New Roman" w:hAnsi="Times New Roman"/>
          <w:b/>
          <w:bCs w:val="0"/>
        </w:rPr>
        <w:t xml:space="preserve"> identifikācijas numurs</w:t>
      </w:r>
      <w:r w:rsidR="001A3414" w:rsidRPr="00E7470D">
        <w:rPr>
          <w:rStyle w:val="Heading31"/>
          <w:rFonts w:ascii="Times New Roman" w:hAnsi="Times New Roman"/>
          <w:b/>
          <w:bCs w:val="0"/>
        </w:rPr>
        <w:t>,</w:t>
      </w:r>
      <w:r w:rsidR="000A5E8E" w:rsidRPr="00E7470D">
        <w:rPr>
          <w:rStyle w:val="Heading31"/>
          <w:rFonts w:ascii="Times New Roman" w:hAnsi="Times New Roman"/>
          <w:b/>
          <w:bCs w:val="0"/>
        </w:rPr>
        <w:t xml:space="preserve"> </w:t>
      </w:r>
      <w:r w:rsidR="00081734" w:rsidRPr="00E7470D">
        <w:rPr>
          <w:rStyle w:val="Heading31"/>
          <w:rFonts w:ascii="Times New Roman" w:hAnsi="Times New Roman"/>
          <w:b/>
          <w:bCs w:val="0"/>
        </w:rPr>
        <w:t>Pasūtītājs</w:t>
      </w:r>
      <w:bookmarkEnd w:id="15"/>
      <w:bookmarkEnd w:id="16"/>
      <w:bookmarkEnd w:id="17"/>
      <w:bookmarkEnd w:id="18"/>
      <w:bookmarkEnd w:id="19"/>
      <w:bookmarkEnd w:id="20"/>
      <w:bookmarkEnd w:id="21"/>
      <w:r w:rsidR="00081734" w:rsidRPr="00E7470D">
        <w:rPr>
          <w:rStyle w:val="Heading31"/>
          <w:rFonts w:ascii="Times New Roman" w:hAnsi="Times New Roman"/>
          <w:b/>
          <w:bCs w:val="0"/>
        </w:rPr>
        <w:t xml:space="preserve"> </w:t>
      </w:r>
      <w:bookmarkEnd w:id="22"/>
      <w:bookmarkEnd w:id="23"/>
      <w:bookmarkEnd w:id="24"/>
      <w:bookmarkEnd w:id="25"/>
      <w:bookmarkEnd w:id="26"/>
      <w:bookmarkEnd w:id="27"/>
      <w:bookmarkEnd w:id="28"/>
      <w:bookmarkEnd w:id="29"/>
      <w:bookmarkEnd w:id="30"/>
      <w:bookmarkEnd w:id="31"/>
      <w:bookmarkEnd w:id="32"/>
      <w:bookmarkEnd w:id="33"/>
      <w:bookmarkEnd w:id="34"/>
    </w:p>
    <w:p w14:paraId="19EA28AF" w14:textId="43D23165" w:rsidR="00723981" w:rsidRPr="00723981" w:rsidRDefault="00723981" w:rsidP="00723981">
      <w:pPr>
        <w:numPr>
          <w:ilvl w:val="1"/>
          <w:numId w:val="0"/>
        </w:numPr>
        <w:spacing w:line="276" w:lineRule="auto"/>
        <w:ind w:left="1134" w:hanging="567"/>
        <w:jc w:val="both"/>
      </w:pPr>
      <w:r>
        <w:rPr>
          <w:color w:val="000000" w:themeColor="text1"/>
        </w:rPr>
        <w:t xml:space="preserve">1.1. </w:t>
      </w:r>
      <w:r w:rsidRPr="00723981">
        <w:t xml:space="preserve">Iepirkuma identifikācijas numurs ir JNP </w:t>
      </w:r>
      <w:r w:rsidR="00FB371C">
        <w:t>2026/102</w:t>
      </w:r>
      <w:r w:rsidR="007D7E38">
        <w:t>.</w:t>
      </w:r>
    </w:p>
    <w:p w14:paraId="0E94984B" w14:textId="0616A6AA" w:rsidR="00723981" w:rsidRPr="00723981" w:rsidRDefault="00723981" w:rsidP="0043666F">
      <w:pPr>
        <w:numPr>
          <w:ilvl w:val="1"/>
          <w:numId w:val="0"/>
        </w:numPr>
        <w:spacing w:after="160" w:line="276" w:lineRule="auto"/>
        <w:ind w:left="1134" w:hanging="567"/>
        <w:jc w:val="both"/>
      </w:pPr>
      <w:r>
        <w:t xml:space="preserve">1.2. </w:t>
      </w:r>
      <w:r w:rsidRPr="00723981">
        <w:t xml:space="preserve">Informācija par Pasūtītāju. </w:t>
      </w:r>
    </w:p>
    <w:tbl>
      <w:tblPr>
        <w:tblW w:w="793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9"/>
        <w:gridCol w:w="6109"/>
      </w:tblGrid>
      <w:tr w:rsidR="004D7567" w:rsidRPr="00C1677C" w14:paraId="23FE4C71" w14:textId="77777777" w:rsidTr="007D7E38">
        <w:trPr>
          <w:trHeight w:val="445"/>
        </w:trPr>
        <w:tc>
          <w:tcPr>
            <w:tcW w:w="1829" w:type="dxa"/>
          </w:tcPr>
          <w:p w14:paraId="4881DCAC" w14:textId="77777777" w:rsidR="004D7567" w:rsidRPr="00C1677C" w:rsidRDefault="004D7567" w:rsidP="00216B51">
            <w:pPr>
              <w:keepLines/>
              <w:jc w:val="both"/>
            </w:pPr>
            <w:bookmarkStart w:id="35" w:name="_Hlk40173659"/>
            <w:r w:rsidRPr="00C1677C">
              <w:t>Pasūtītājs</w:t>
            </w:r>
          </w:p>
        </w:tc>
        <w:tc>
          <w:tcPr>
            <w:tcW w:w="6109" w:type="dxa"/>
          </w:tcPr>
          <w:p w14:paraId="38FB83DB" w14:textId="77777777" w:rsidR="004D7567" w:rsidRPr="00C1677C" w:rsidRDefault="004D7567" w:rsidP="00216B51">
            <w:pPr>
              <w:keepLines/>
              <w:jc w:val="both"/>
            </w:pPr>
            <w:r w:rsidRPr="00C1677C">
              <w:t>Jēkabpils novada pašvaldība</w:t>
            </w:r>
          </w:p>
        </w:tc>
      </w:tr>
      <w:tr w:rsidR="004D7567" w:rsidRPr="00C1677C" w14:paraId="6A0832D6" w14:textId="77777777" w:rsidTr="007D7E38">
        <w:trPr>
          <w:trHeight w:val="466"/>
        </w:trPr>
        <w:tc>
          <w:tcPr>
            <w:tcW w:w="1829" w:type="dxa"/>
          </w:tcPr>
          <w:p w14:paraId="6DC74365" w14:textId="77777777" w:rsidR="004D7567" w:rsidRPr="00C1677C" w:rsidRDefault="004D7567" w:rsidP="00216B51">
            <w:pPr>
              <w:keepLines/>
              <w:jc w:val="both"/>
            </w:pPr>
            <w:r w:rsidRPr="00C1677C">
              <w:t>Adrese</w:t>
            </w:r>
          </w:p>
        </w:tc>
        <w:tc>
          <w:tcPr>
            <w:tcW w:w="6109" w:type="dxa"/>
          </w:tcPr>
          <w:p w14:paraId="10716A50" w14:textId="77777777" w:rsidR="004D7567" w:rsidRPr="00C1677C" w:rsidRDefault="004D7567" w:rsidP="00216B51">
            <w:pPr>
              <w:keepLines/>
              <w:jc w:val="both"/>
            </w:pPr>
            <w:r w:rsidRPr="00C1677C">
              <w:t>Brīvības iela 120, Jēkabpils, Jēkabpils novads, LV-5201</w:t>
            </w:r>
          </w:p>
        </w:tc>
      </w:tr>
      <w:tr w:rsidR="004D7567" w:rsidRPr="00C1677C" w14:paraId="7CC1491A" w14:textId="77777777" w:rsidTr="007D7E38">
        <w:trPr>
          <w:trHeight w:val="458"/>
        </w:trPr>
        <w:tc>
          <w:tcPr>
            <w:tcW w:w="1829" w:type="dxa"/>
          </w:tcPr>
          <w:p w14:paraId="57932949" w14:textId="77777777" w:rsidR="004D7567" w:rsidRPr="00C1677C" w:rsidRDefault="004D7567" w:rsidP="00216B51">
            <w:pPr>
              <w:keepLines/>
              <w:jc w:val="both"/>
            </w:pPr>
            <w:r w:rsidRPr="00C1677C">
              <w:t>Reģistrācijas Nr.</w:t>
            </w:r>
          </w:p>
        </w:tc>
        <w:tc>
          <w:tcPr>
            <w:tcW w:w="6109" w:type="dxa"/>
          </w:tcPr>
          <w:p w14:paraId="43A3C4CA" w14:textId="77777777" w:rsidR="004D7567" w:rsidRPr="00C1677C" w:rsidRDefault="004D7567" w:rsidP="00216B51">
            <w:pPr>
              <w:keepLines/>
              <w:jc w:val="both"/>
            </w:pPr>
            <w:r w:rsidRPr="00C1677C">
              <w:t>90000024205</w:t>
            </w:r>
          </w:p>
        </w:tc>
      </w:tr>
      <w:tr w:rsidR="004D7567" w:rsidRPr="00C1677C" w14:paraId="3490E49C" w14:textId="77777777" w:rsidTr="007D7E38">
        <w:trPr>
          <w:trHeight w:val="913"/>
        </w:trPr>
        <w:tc>
          <w:tcPr>
            <w:tcW w:w="1829" w:type="dxa"/>
          </w:tcPr>
          <w:p w14:paraId="1E1E74D7" w14:textId="77777777" w:rsidR="004D7567" w:rsidRPr="00C1677C" w:rsidRDefault="004D7567" w:rsidP="00216B51">
            <w:pPr>
              <w:keepLines/>
              <w:jc w:val="both"/>
            </w:pPr>
            <w:r w:rsidRPr="00C1677C">
              <w:t>Norēķinu rekvizīti</w:t>
            </w:r>
          </w:p>
        </w:tc>
        <w:tc>
          <w:tcPr>
            <w:tcW w:w="6109" w:type="dxa"/>
          </w:tcPr>
          <w:p w14:paraId="11752277" w14:textId="77777777" w:rsidR="004D7567" w:rsidRPr="002C0F07" w:rsidRDefault="004D7567" w:rsidP="00216B51">
            <w:pPr>
              <w:keepLines/>
              <w:jc w:val="both"/>
            </w:pPr>
            <w:r w:rsidRPr="002C0F07">
              <w:t>AS SEB banka</w:t>
            </w:r>
          </w:p>
          <w:p w14:paraId="55B7F836" w14:textId="77777777" w:rsidR="004D7567" w:rsidRPr="002C0F07" w:rsidRDefault="004D7567" w:rsidP="00216B51">
            <w:pPr>
              <w:keepLines/>
              <w:jc w:val="both"/>
            </w:pPr>
            <w:r w:rsidRPr="002C0F07">
              <w:t>UNLALV2X</w:t>
            </w:r>
          </w:p>
          <w:p w14:paraId="0DBA0650" w14:textId="77777777" w:rsidR="004D7567" w:rsidRPr="004A621F" w:rsidRDefault="004D7567" w:rsidP="00216B51">
            <w:pPr>
              <w:keepLines/>
              <w:jc w:val="both"/>
              <w:rPr>
                <w:color w:val="C00000"/>
              </w:rPr>
            </w:pPr>
            <w:r w:rsidRPr="002C0F07">
              <w:t>LV87UNLA0009013130793</w:t>
            </w:r>
          </w:p>
        </w:tc>
      </w:tr>
      <w:tr w:rsidR="004D7567" w:rsidRPr="00C1677C" w14:paraId="79C0C4B7" w14:textId="77777777" w:rsidTr="007D7E38">
        <w:trPr>
          <w:trHeight w:val="319"/>
        </w:trPr>
        <w:tc>
          <w:tcPr>
            <w:tcW w:w="1829" w:type="dxa"/>
          </w:tcPr>
          <w:p w14:paraId="359EFB55" w14:textId="77777777" w:rsidR="004D7567" w:rsidRPr="00C1677C" w:rsidRDefault="004D7567" w:rsidP="00216B51">
            <w:pPr>
              <w:keepLines/>
              <w:jc w:val="both"/>
            </w:pPr>
            <w:r w:rsidRPr="00C1677C">
              <w:t>Tālruņa Nr.</w:t>
            </w:r>
          </w:p>
        </w:tc>
        <w:tc>
          <w:tcPr>
            <w:tcW w:w="6109" w:type="dxa"/>
          </w:tcPr>
          <w:p w14:paraId="2F1CAA5F" w14:textId="77777777" w:rsidR="004D7567" w:rsidRPr="004A621F" w:rsidRDefault="004D7567" w:rsidP="00216B51">
            <w:pPr>
              <w:keepLines/>
              <w:jc w:val="both"/>
              <w:rPr>
                <w:color w:val="C00000"/>
              </w:rPr>
            </w:pPr>
            <w:r w:rsidRPr="00282D73">
              <w:t>+371 652 36777</w:t>
            </w:r>
          </w:p>
        </w:tc>
      </w:tr>
      <w:tr w:rsidR="004D7567" w:rsidRPr="00C1677C" w14:paraId="709048BA" w14:textId="77777777" w:rsidTr="007D7E38">
        <w:trPr>
          <w:trHeight w:val="913"/>
        </w:trPr>
        <w:tc>
          <w:tcPr>
            <w:tcW w:w="1829" w:type="dxa"/>
          </w:tcPr>
          <w:p w14:paraId="7347A83F" w14:textId="77777777" w:rsidR="004D7567" w:rsidRPr="00C1677C" w:rsidRDefault="004D7567" w:rsidP="004D7567">
            <w:pPr>
              <w:keepLines/>
            </w:pPr>
            <w:r w:rsidRPr="00C1677C">
              <w:t>Elektroniskā  pasta adrese:</w:t>
            </w:r>
          </w:p>
          <w:p w14:paraId="1F0E7E30" w14:textId="77777777" w:rsidR="004D7567" w:rsidRPr="00C1677C" w:rsidRDefault="004D7567" w:rsidP="004D7567">
            <w:pPr>
              <w:keepLines/>
            </w:pPr>
            <w:r w:rsidRPr="00C1677C">
              <w:t>Elektroniskā pasta adrese jautājumiem par nolikumu:</w:t>
            </w:r>
          </w:p>
        </w:tc>
        <w:tc>
          <w:tcPr>
            <w:tcW w:w="6109" w:type="dxa"/>
          </w:tcPr>
          <w:p w14:paraId="0A0BB050" w14:textId="77777777" w:rsidR="004D7567" w:rsidRDefault="004D7567" w:rsidP="00216B51">
            <w:pPr>
              <w:keepLines/>
              <w:jc w:val="both"/>
            </w:pPr>
            <w:hyperlink r:id="rId8" w:history="1">
              <w:r w:rsidRPr="00C1677C">
                <w:rPr>
                  <w:color w:val="0000FF"/>
                  <w:u w:val="single"/>
                </w:rPr>
                <w:t>pasts@jekabpils.lv</w:t>
              </w:r>
            </w:hyperlink>
            <w:r w:rsidRPr="00C1677C">
              <w:t xml:space="preserve"> </w:t>
            </w:r>
          </w:p>
          <w:p w14:paraId="23A380F2" w14:textId="77777777" w:rsidR="00743BBA" w:rsidRDefault="00743BBA" w:rsidP="00216B51">
            <w:pPr>
              <w:keepLines/>
              <w:jc w:val="both"/>
            </w:pPr>
          </w:p>
          <w:p w14:paraId="71E7C391" w14:textId="77777777" w:rsidR="00743BBA" w:rsidRPr="00C1677C" w:rsidRDefault="00743BBA" w:rsidP="00216B51">
            <w:pPr>
              <w:keepLines/>
              <w:jc w:val="both"/>
            </w:pPr>
          </w:p>
          <w:p w14:paraId="7D779B5D" w14:textId="77777777" w:rsidR="004D7567" w:rsidRPr="00C1677C" w:rsidRDefault="004D7567" w:rsidP="00216B51">
            <w:pPr>
              <w:keepLines/>
              <w:jc w:val="both"/>
            </w:pPr>
            <w:hyperlink r:id="rId9" w:history="1">
              <w:r w:rsidRPr="00C1677C">
                <w:rPr>
                  <w:color w:val="0000FF"/>
                  <w:u w:val="single"/>
                </w:rPr>
                <w:t>iepirkumi@jekabpils.lv</w:t>
              </w:r>
            </w:hyperlink>
            <w:r w:rsidRPr="00C1677C">
              <w:rPr>
                <w:color w:val="0000FF"/>
                <w:u w:val="single"/>
              </w:rPr>
              <w:t xml:space="preserve"> </w:t>
            </w:r>
          </w:p>
        </w:tc>
      </w:tr>
      <w:tr w:rsidR="004D7567" w:rsidRPr="00C1677C" w14:paraId="5BF932A3" w14:textId="77777777" w:rsidTr="007D7E38">
        <w:trPr>
          <w:trHeight w:val="613"/>
        </w:trPr>
        <w:tc>
          <w:tcPr>
            <w:tcW w:w="1829" w:type="dxa"/>
          </w:tcPr>
          <w:p w14:paraId="6A42F0D8" w14:textId="77777777" w:rsidR="004D7567" w:rsidRPr="00C1677C" w:rsidRDefault="004D7567" w:rsidP="00216B51">
            <w:pPr>
              <w:keepLines/>
              <w:jc w:val="both"/>
            </w:pPr>
            <w:r w:rsidRPr="00C1677C">
              <w:t>Pasūtītāja kontaktpersona</w:t>
            </w:r>
          </w:p>
        </w:tc>
        <w:tc>
          <w:tcPr>
            <w:tcW w:w="6109" w:type="dxa"/>
          </w:tcPr>
          <w:p w14:paraId="4AFC398B" w14:textId="3552AAE9" w:rsidR="00AD7D7C" w:rsidRPr="00AB3063" w:rsidRDefault="004D7567" w:rsidP="00AF6854">
            <w:pPr>
              <w:widowControl w:val="0"/>
              <w:overflowPunct w:val="0"/>
              <w:autoSpaceDE w:val="0"/>
              <w:snapToGrid w:val="0"/>
              <w:jc w:val="both"/>
            </w:pPr>
            <w:r w:rsidRPr="004D7567">
              <w:rPr>
                <w:u w:val="single"/>
              </w:rPr>
              <w:t>Jautājumos par iepirkuma nolikumu</w:t>
            </w:r>
            <w:r w:rsidRPr="004D7567">
              <w:t xml:space="preserve"> – </w:t>
            </w:r>
            <w:r w:rsidR="007D7E38" w:rsidRPr="007D7E38">
              <w:rPr>
                <w:bCs/>
              </w:rPr>
              <w:t xml:space="preserve">Jēkabpils novada </w:t>
            </w:r>
            <w:r w:rsidR="00EB42B3">
              <w:rPr>
                <w:bCs/>
              </w:rPr>
              <w:t>A</w:t>
            </w:r>
            <w:r w:rsidR="007D7E38" w:rsidRPr="007D7E38">
              <w:rPr>
                <w:bCs/>
              </w:rPr>
              <w:t xml:space="preserve">dministratīvās pārvaldes Jurists (iepirkumu komisijas </w:t>
            </w:r>
            <w:r w:rsidR="007D7E38" w:rsidRPr="00AB3063">
              <w:rPr>
                <w:bCs/>
              </w:rPr>
              <w:t xml:space="preserve">loceklis) </w:t>
            </w:r>
            <w:r w:rsidR="00EB42B3">
              <w:rPr>
                <w:bCs/>
                <w:iCs/>
              </w:rPr>
              <w:t>Līga Erte</w:t>
            </w:r>
            <w:r w:rsidR="007D7E38" w:rsidRPr="00AB3063">
              <w:rPr>
                <w:bCs/>
                <w:iCs/>
              </w:rPr>
              <w:t xml:space="preserve">, </w:t>
            </w:r>
            <w:r w:rsidR="007D7E38" w:rsidRPr="00AB3063">
              <w:rPr>
                <w:bCs/>
              </w:rPr>
              <w:t xml:space="preserve">tel.nr.: </w:t>
            </w:r>
            <w:r w:rsidR="007D7E38" w:rsidRPr="00AB3063">
              <w:rPr>
                <w:bCs/>
                <w:iCs/>
              </w:rPr>
              <w:t>+371 2</w:t>
            </w:r>
            <w:r w:rsidR="00EB42B3">
              <w:rPr>
                <w:bCs/>
                <w:iCs/>
              </w:rPr>
              <w:t>2497340;</w:t>
            </w:r>
          </w:p>
          <w:p w14:paraId="7001EF00" w14:textId="77777777" w:rsidR="00B6603D" w:rsidRDefault="004D7567" w:rsidP="00AF6854">
            <w:pPr>
              <w:widowControl w:val="0"/>
              <w:overflowPunct w:val="0"/>
              <w:autoSpaceDE w:val="0"/>
              <w:snapToGrid w:val="0"/>
              <w:jc w:val="both"/>
              <w:rPr>
                <w:bCs/>
              </w:rPr>
            </w:pPr>
            <w:r w:rsidRPr="00AB3063">
              <w:rPr>
                <w:bCs/>
                <w:u w:val="single"/>
              </w:rPr>
              <w:t>Jautājumos par iepirkuma priekšmetu</w:t>
            </w:r>
            <w:r w:rsidRPr="00AB3063">
              <w:rPr>
                <w:bCs/>
              </w:rPr>
              <w:t xml:space="preserve"> –</w:t>
            </w:r>
            <w:r w:rsidR="000E669A" w:rsidRPr="00AB3063">
              <w:rPr>
                <w:bCs/>
              </w:rPr>
              <w:t xml:space="preserve"> </w:t>
            </w:r>
          </w:p>
          <w:p w14:paraId="17EA99B3" w14:textId="77777777" w:rsidR="00040914" w:rsidRDefault="00040914" w:rsidP="00040914">
            <w:pPr>
              <w:pStyle w:val="Parasts1"/>
              <w:spacing w:after="0" w:line="240" w:lineRule="auto"/>
              <w:ind w:right="-1192"/>
              <w:jc w:val="both"/>
              <w:rPr>
                <w:rFonts w:ascii="Times New Roman" w:hAnsi="Times New Roman"/>
                <w:sz w:val="24"/>
                <w:szCs w:val="24"/>
              </w:rPr>
            </w:pPr>
            <w:r w:rsidRPr="00040914">
              <w:rPr>
                <w:rFonts w:ascii="Times New Roman" w:hAnsi="Times New Roman"/>
                <w:sz w:val="24"/>
                <w:szCs w:val="24"/>
              </w:rPr>
              <w:t xml:space="preserve">Zane Grandāne, Antūžu pamatskolas direktore, </w:t>
            </w:r>
          </w:p>
          <w:p w14:paraId="153ABCCE" w14:textId="31F885D7" w:rsidR="00040914" w:rsidRPr="00040914" w:rsidRDefault="00040914" w:rsidP="00040914">
            <w:pPr>
              <w:pStyle w:val="Parasts1"/>
              <w:spacing w:after="0" w:line="240" w:lineRule="auto"/>
              <w:ind w:right="-1192"/>
              <w:jc w:val="both"/>
              <w:rPr>
                <w:rFonts w:ascii="Times New Roman" w:hAnsi="Times New Roman"/>
                <w:sz w:val="24"/>
                <w:szCs w:val="24"/>
              </w:rPr>
            </w:pPr>
            <w:r w:rsidRPr="00040914">
              <w:rPr>
                <w:rFonts w:ascii="Times New Roman" w:hAnsi="Times New Roman"/>
                <w:sz w:val="24"/>
                <w:szCs w:val="24"/>
              </w:rPr>
              <w:t>Tālrunis: 29417388</w:t>
            </w:r>
            <w:r w:rsidR="00EB42B3">
              <w:rPr>
                <w:rFonts w:ascii="Times New Roman" w:hAnsi="Times New Roman"/>
                <w:sz w:val="24"/>
                <w:szCs w:val="24"/>
              </w:rPr>
              <w:t>;</w:t>
            </w:r>
          </w:p>
          <w:p w14:paraId="74CF9E4F" w14:textId="0259F83E" w:rsidR="00040914" w:rsidRPr="004D7567" w:rsidRDefault="00040914" w:rsidP="00040914">
            <w:pPr>
              <w:widowControl w:val="0"/>
              <w:overflowPunct w:val="0"/>
              <w:autoSpaceDE w:val="0"/>
              <w:snapToGrid w:val="0"/>
              <w:jc w:val="both"/>
              <w:rPr>
                <w:bCs/>
              </w:rPr>
            </w:pPr>
            <w:r>
              <w:rPr>
                <w:bCs/>
              </w:rPr>
              <w:t>Jēk</w:t>
            </w:r>
            <w:r w:rsidR="008509F7">
              <w:rPr>
                <w:bCs/>
              </w:rPr>
              <w:t>abpils novada Attīstības pārvaldes Att</w:t>
            </w:r>
            <w:r w:rsidR="009A58EB">
              <w:rPr>
                <w:bCs/>
              </w:rPr>
              <w:t>īstības plānošanas un investīciju nodaļas attīstības</w:t>
            </w:r>
            <w:r w:rsidR="00147E47">
              <w:rPr>
                <w:bCs/>
              </w:rPr>
              <w:t xml:space="preserve"> plānošanas speciālists Liene Maisaka, tālrunis +371 28304950</w:t>
            </w:r>
            <w:r w:rsidR="00EB42B3">
              <w:rPr>
                <w:bCs/>
              </w:rPr>
              <w:t>.</w:t>
            </w:r>
          </w:p>
        </w:tc>
      </w:tr>
      <w:tr w:rsidR="004D7567" w:rsidRPr="00C1677C" w14:paraId="78BACC1D" w14:textId="77777777" w:rsidTr="007D7E38">
        <w:trPr>
          <w:trHeight w:val="1459"/>
        </w:trPr>
        <w:tc>
          <w:tcPr>
            <w:tcW w:w="1829" w:type="dxa"/>
          </w:tcPr>
          <w:p w14:paraId="02186D76" w14:textId="77777777" w:rsidR="004D7567" w:rsidRPr="00C1677C" w:rsidRDefault="004D7567" w:rsidP="00216B51">
            <w:pPr>
              <w:keepLines/>
              <w:jc w:val="both"/>
            </w:pPr>
            <w:r w:rsidRPr="00C1677C">
              <w:t>Iepirkumu komisija</w:t>
            </w:r>
          </w:p>
        </w:tc>
        <w:tc>
          <w:tcPr>
            <w:tcW w:w="6109" w:type="dxa"/>
          </w:tcPr>
          <w:p w14:paraId="7E2BFDF6" w14:textId="7F77266D" w:rsidR="004D7567" w:rsidRPr="00C1677C" w:rsidRDefault="00236FD8" w:rsidP="00216B51">
            <w:pPr>
              <w:jc w:val="both"/>
              <w:rPr>
                <w:bCs/>
                <w:lang w:eastAsia="lv-LV"/>
              </w:rPr>
            </w:pPr>
            <w:r w:rsidRPr="00AD6970">
              <w:rPr>
                <w:rFonts w:cs="Arial"/>
                <w:bCs/>
                <w:lang w:eastAsia="lv-LV"/>
              </w:rPr>
              <w:t xml:space="preserve">Iepirkumu veic ar Jēkabpils novada domes 23.12.2025. lēmumu Nr.827 (protokols Nr.24, 15.§), </w:t>
            </w:r>
            <w:r>
              <w:rPr>
                <w:rFonts w:cs="Arial"/>
                <w:bCs/>
                <w:lang w:eastAsia="lv-LV"/>
              </w:rPr>
              <w:t xml:space="preserve">Jēkabpils novada domes </w:t>
            </w:r>
            <w:r w:rsidRPr="00C44B85">
              <w:rPr>
                <w:bCs/>
              </w:rPr>
              <w:t>27.05.2026 lēmumu Nr.336 (protokols Nr.11, 13.punkts)</w:t>
            </w:r>
            <w:r w:rsidR="00F801C5">
              <w:rPr>
                <w:bCs/>
              </w:rPr>
              <w:t xml:space="preserve">, Jēkabpils novada domes 27.08.2026. lēmumu Nr.519 (protokols Nr.16, 10.punkts) </w:t>
            </w:r>
            <w:r w:rsidRPr="00C44B85">
              <w:rPr>
                <w:rFonts w:cs="Tahoma"/>
                <w:bCs/>
              </w:rPr>
              <w:t xml:space="preserve"> </w:t>
            </w:r>
            <w:r w:rsidRPr="00AD6970">
              <w:rPr>
                <w:rFonts w:cs="Arial"/>
                <w:bCs/>
                <w:lang w:eastAsia="lv-LV"/>
              </w:rPr>
              <w:t>izveidotā Jēkabpils novada pašvaldības iepirkuma komisija (turpmāk – Iepirkuma komisija).</w:t>
            </w:r>
          </w:p>
        </w:tc>
      </w:tr>
    </w:tbl>
    <w:p w14:paraId="0C6DF12D" w14:textId="2D9E2502" w:rsidR="006A0914" w:rsidRPr="00E7470D" w:rsidRDefault="006A0914" w:rsidP="00CD6DA5">
      <w:pPr>
        <w:pStyle w:val="Heading2"/>
        <w:numPr>
          <w:ilvl w:val="0"/>
          <w:numId w:val="40"/>
        </w:numPr>
      </w:pPr>
      <w:bookmarkStart w:id="36" w:name="_Toc535914582"/>
      <w:bookmarkStart w:id="37" w:name="_Toc535914800"/>
      <w:bookmarkStart w:id="38" w:name="_Toc535915685"/>
      <w:bookmarkStart w:id="39" w:name="_Toc19521655"/>
      <w:bookmarkStart w:id="40" w:name="_Toc58053975"/>
      <w:bookmarkStart w:id="41" w:name="_Toc85448322"/>
      <w:bookmarkStart w:id="42" w:name="_Toc85449932"/>
      <w:bookmarkStart w:id="43" w:name="_Toc223763528"/>
      <w:bookmarkStart w:id="44" w:name="_Toc223763681"/>
      <w:bookmarkStart w:id="45" w:name="_Toc223763754"/>
      <w:bookmarkStart w:id="46" w:name="_Toc223764095"/>
      <w:bookmarkStart w:id="47" w:name="_Toc223764471"/>
      <w:bookmarkStart w:id="48" w:name="_Toc223765196"/>
      <w:bookmarkStart w:id="49" w:name="_Toc223765282"/>
      <w:bookmarkStart w:id="50" w:name="_Toc223765361"/>
      <w:bookmarkStart w:id="51" w:name="_Toc223765420"/>
      <w:bookmarkStart w:id="52" w:name="_Toc223765474"/>
      <w:bookmarkStart w:id="53" w:name="_Toc223765612"/>
      <w:bookmarkStart w:id="54" w:name="_Toc223765751"/>
      <w:bookmarkStart w:id="55" w:name="_Toc482104110"/>
      <w:bookmarkEnd w:id="35"/>
      <w:r w:rsidRPr="00E7470D">
        <w:t>Iepirkuma nolikums</w:t>
      </w:r>
    </w:p>
    <w:p w14:paraId="5B94C99F" w14:textId="394A2A8E" w:rsidR="00464206" w:rsidRPr="00363A96" w:rsidRDefault="00464206" w:rsidP="005B2EA3">
      <w:pPr>
        <w:pStyle w:val="Apakpunkts"/>
        <w:numPr>
          <w:ilvl w:val="1"/>
          <w:numId w:val="39"/>
        </w:numPr>
        <w:jc w:val="both"/>
        <w:rPr>
          <w:rFonts w:ascii="Times New Roman" w:hAnsi="Times New Roman"/>
          <w:b w:val="0"/>
          <w:sz w:val="24"/>
        </w:rPr>
      </w:pPr>
      <w:r w:rsidRPr="00363A96">
        <w:rPr>
          <w:rFonts w:ascii="Times New Roman" w:hAnsi="Times New Roman"/>
          <w:b w:val="0"/>
          <w:sz w:val="24"/>
        </w:rPr>
        <w:t xml:space="preserve">Pasūtītājs nodrošina brīvu un tiešu elektronisku pieeju iepirkuma procedūras dokumentiem Elektronisko iepirkumu sistēmas (turpmāk – EIS) e-konkursu apakšsistēmā </w:t>
      </w:r>
      <w:hyperlink r:id="rId10" w:history="1">
        <w:r w:rsidR="00545E74" w:rsidRPr="00363A96">
          <w:rPr>
            <w:rStyle w:val="Hyperlink"/>
            <w:rFonts w:ascii="Times New Roman" w:hAnsi="Times New Roman"/>
            <w:b w:val="0"/>
            <w:sz w:val="24"/>
          </w:rPr>
          <w:t>https://www.eis.gov.lv/EKEIS/Supplier/Organizer/</w:t>
        </w:r>
        <w:r w:rsidR="00685530" w:rsidRPr="00363A96">
          <w:rPr>
            <w:rStyle w:val="Hyperlink"/>
            <w:rFonts w:ascii="Times New Roman" w:hAnsi="Times New Roman"/>
            <w:b w:val="0"/>
            <w:sz w:val="24"/>
          </w:rPr>
          <w:t>16596</w:t>
        </w:r>
      </w:hyperlink>
      <w:r w:rsidRPr="00363A96">
        <w:rPr>
          <w:rFonts w:ascii="Times New Roman" w:hAnsi="Times New Roman"/>
          <w:b w:val="0"/>
          <w:sz w:val="24"/>
        </w:rPr>
        <w:t>,</w:t>
      </w:r>
      <w:r w:rsidR="00545E74" w:rsidRPr="00363A96">
        <w:rPr>
          <w:rFonts w:ascii="Times New Roman" w:hAnsi="Times New Roman"/>
          <w:b w:val="0"/>
          <w:sz w:val="24"/>
        </w:rPr>
        <w:t xml:space="preserve"> </w:t>
      </w:r>
      <w:r w:rsidRPr="00363A96">
        <w:rPr>
          <w:rFonts w:ascii="Times New Roman" w:hAnsi="Times New Roman"/>
          <w:b w:val="0"/>
          <w:sz w:val="24"/>
        </w:rPr>
        <w:t>sākot ar attiecīgās iepirkuma procedūras izsludināšanas brīdi.</w:t>
      </w:r>
    </w:p>
    <w:p w14:paraId="7607CF85" w14:textId="76F26BB4" w:rsidR="00464206" w:rsidRPr="00363A96" w:rsidRDefault="00464206" w:rsidP="00952822">
      <w:pPr>
        <w:pStyle w:val="Apakpunkts"/>
        <w:numPr>
          <w:ilvl w:val="1"/>
          <w:numId w:val="39"/>
        </w:numPr>
        <w:jc w:val="both"/>
        <w:rPr>
          <w:rFonts w:ascii="Times New Roman" w:hAnsi="Times New Roman"/>
          <w:b w:val="0"/>
          <w:sz w:val="24"/>
        </w:rPr>
      </w:pPr>
      <w:r w:rsidRPr="00363A96">
        <w:rPr>
          <w:rFonts w:ascii="Times New Roman" w:hAnsi="Times New Roman"/>
          <w:b w:val="0"/>
          <w:sz w:val="24"/>
        </w:rPr>
        <w:t xml:space="preserve">Iepirkuma </w:t>
      </w:r>
      <w:smartTag w:uri="schemas-tilde-lv/tildestengine" w:element="veidnes">
        <w:smartTagPr>
          <w:attr w:name="id" w:val="-1"/>
          <w:attr w:name="baseform" w:val="nolikums"/>
          <w:attr w:name="text" w:val="nolikums"/>
        </w:smartTagPr>
        <w:r w:rsidRPr="00363A96">
          <w:rPr>
            <w:rFonts w:ascii="Times New Roman" w:hAnsi="Times New Roman"/>
            <w:b w:val="0"/>
            <w:sz w:val="24"/>
          </w:rPr>
          <w:t>nolikums</w:t>
        </w:r>
      </w:smartTag>
      <w:r w:rsidRPr="00363A96">
        <w:rPr>
          <w:rFonts w:ascii="Times New Roman" w:hAnsi="Times New Roman"/>
          <w:b w:val="0"/>
          <w:sz w:val="24"/>
        </w:rPr>
        <w:t xml:space="preserve"> ar visiem pielikumiem ir brīvi pieejams EIS e-konkursu apakšsistēmā </w:t>
      </w:r>
      <w:r w:rsidR="00B546AD" w:rsidRPr="00363A96">
        <w:rPr>
          <w:rFonts w:ascii="Times New Roman" w:hAnsi="Times New Roman"/>
          <w:b w:val="0"/>
          <w:color w:val="0000FF"/>
          <w:sz w:val="24"/>
          <w:u w:val="single"/>
        </w:rPr>
        <w:t>https://www.eis.gov.lv/EKEIS/Supplier/Organizer/</w:t>
      </w:r>
      <w:r w:rsidR="001D0AAC">
        <w:rPr>
          <w:rFonts w:ascii="Times New Roman" w:hAnsi="Times New Roman"/>
          <w:b w:val="0"/>
          <w:color w:val="0000FF"/>
          <w:sz w:val="24"/>
          <w:u w:val="single"/>
        </w:rPr>
        <w:t>179227</w:t>
      </w:r>
      <w:r w:rsidRPr="00363A96">
        <w:rPr>
          <w:rFonts w:ascii="Times New Roman" w:hAnsi="Times New Roman"/>
          <w:b w:val="0"/>
          <w:sz w:val="24"/>
        </w:rPr>
        <w:t xml:space="preserve">. </w:t>
      </w:r>
    </w:p>
    <w:p w14:paraId="5BCBD857" w14:textId="1986D5E2" w:rsidR="00521425" w:rsidRPr="00363A96" w:rsidRDefault="00464206" w:rsidP="00952822">
      <w:pPr>
        <w:pStyle w:val="Apakpunkts"/>
        <w:numPr>
          <w:ilvl w:val="1"/>
          <w:numId w:val="39"/>
        </w:numPr>
        <w:jc w:val="both"/>
        <w:rPr>
          <w:rFonts w:ascii="Times New Roman" w:hAnsi="Times New Roman"/>
          <w:b w:val="0"/>
          <w:sz w:val="24"/>
        </w:rPr>
      </w:pPr>
      <w:r w:rsidRPr="00363A96">
        <w:rPr>
          <w:rFonts w:ascii="Times New Roman" w:hAnsi="Times New Roman"/>
          <w:b w:val="0"/>
          <w:sz w:val="24"/>
        </w:rPr>
        <w:t xml:space="preserve">Iepirkuma nolikuma grozījumi un atbildes uz piegādātāju jautājumiem tiek publicētas EIS e-konkursu apakšsistēmā </w:t>
      </w:r>
      <w:r w:rsidR="00B546AD" w:rsidRPr="00363A96">
        <w:rPr>
          <w:rFonts w:ascii="Times New Roman" w:hAnsi="Times New Roman"/>
          <w:b w:val="0"/>
          <w:color w:val="0000FF"/>
          <w:sz w:val="24"/>
          <w:u w:val="single"/>
        </w:rPr>
        <w:t>https://www.eis.gov.lv/EKEIS/Supplier/Organizer/</w:t>
      </w:r>
      <w:r w:rsidR="001D0AAC">
        <w:rPr>
          <w:rFonts w:ascii="Times New Roman" w:hAnsi="Times New Roman"/>
          <w:b w:val="0"/>
          <w:color w:val="0000FF"/>
          <w:sz w:val="24"/>
          <w:u w:val="single"/>
        </w:rPr>
        <w:t>179227</w:t>
      </w:r>
      <w:r w:rsidRPr="00363A96">
        <w:rPr>
          <w:rFonts w:ascii="Times New Roman" w:hAnsi="Times New Roman"/>
          <w:b w:val="0"/>
          <w:sz w:val="24"/>
        </w:rPr>
        <w:t xml:space="preserve">. </w:t>
      </w:r>
    </w:p>
    <w:p w14:paraId="24B11DB3" w14:textId="6724B8C1" w:rsidR="00464206" w:rsidRDefault="00464206" w:rsidP="00952822">
      <w:pPr>
        <w:pStyle w:val="Apakpunkts"/>
        <w:numPr>
          <w:ilvl w:val="1"/>
          <w:numId w:val="39"/>
        </w:numPr>
        <w:jc w:val="both"/>
        <w:rPr>
          <w:rFonts w:ascii="Times New Roman" w:hAnsi="Times New Roman"/>
          <w:b w:val="0"/>
          <w:sz w:val="24"/>
        </w:rPr>
      </w:pPr>
      <w:r w:rsidRPr="00363A96">
        <w:rPr>
          <w:rFonts w:ascii="Times New Roman" w:hAnsi="Times New Roman"/>
          <w:b w:val="0"/>
          <w:sz w:val="24"/>
        </w:rPr>
        <w:lastRenderedPageBreak/>
        <w:t xml:space="preserve">Piegādātāja pienākums ir pastāvīgi sekot EIS e-konkursu apakšsistēmā </w:t>
      </w:r>
      <w:hyperlink r:id="rId11" w:history="1">
        <w:r w:rsidR="007D7E38" w:rsidRPr="00581D3B">
          <w:rPr>
            <w:rStyle w:val="Hyperlink"/>
            <w:rFonts w:ascii="Times New Roman" w:hAnsi="Times New Roman"/>
            <w:b w:val="0"/>
            <w:sz w:val="24"/>
          </w:rPr>
          <w:t>https://www.eis.gov.lv/EKEIS/Supplier/Organizer/</w:t>
        </w:r>
        <w:r w:rsidR="001D0AAC">
          <w:rPr>
            <w:rStyle w:val="Hyperlink"/>
            <w:rFonts w:ascii="Times New Roman" w:hAnsi="Times New Roman"/>
            <w:b w:val="0"/>
            <w:sz w:val="24"/>
          </w:rPr>
          <w:t>179227</w:t>
        </w:r>
      </w:hyperlink>
      <w:r w:rsidR="0012436D">
        <w:rPr>
          <w:rFonts w:ascii="Times New Roman" w:hAnsi="Times New Roman"/>
          <w:b w:val="0"/>
          <w:sz w:val="24"/>
        </w:rPr>
        <w:t xml:space="preserve">  </w:t>
      </w:r>
      <w:r w:rsidRPr="00363A96">
        <w:rPr>
          <w:rFonts w:ascii="Times New Roman" w:hAnsi="Times New Roman"/>
          <w:b w:val="0"/>
          <w:sz w:val="24"/>
        </w:rPr>
        <w:t xml:space="preserve">publicētajai informācijai un ievērtēt to savā piedāvājumā. </w:t>
      </w:r>
    </w:p>
    <w:p w14:paraId="39CD2396" w14:textId="4B87BF5D" w:rsidR="00081734" w:rsidRPr="00F35BF2" w:rsidRDefault="00952822" w:rsidP="00A5646E">
      <w:pPr>
        <w:pStyle w:val="Heading2"/>
        <w:rPr>
          <w:rStyle w:val="Heading31"/>
          <w:rFonts w:ascii="Times New Roman" w:hAnsi="Times New Roman"/>
          <w:b/>
          <w:bCs w:val="0"/>
        </w:rPr>
      </w:pPr>
      <w:r>
        <w:t xml:space="preserve">3. </w:t>
      </w:r>
      <w:r w:rsidR="00081734" w:rsidRPr="00F35BF2">
        <w:t>Iepirkuma priekšmet</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00081734" w:rsidRPr="00F35BF2">
        <w:t>s</w:t>
      </w:r>
      <w:r w:rsidR="003D6D11" w:rsidRPr="00F35BF2">
        <w:t>, piedāvājumu izvērtēšanas kritērijs</w:t>
      </w:r>
      <w:bookmarkEnd w:id="55"/>
    </w:p>
    <w:p w14:paraId="1D0CCF45" w14:textId="5FA6C84B" w:rsidR="00F35BF2" w:rsidRPr="00DF1589" w:rsidRDefault="009E1BAE" w:rsidP="009E1BAE">
      <w:pPr>
        <w:pStyle w:val="Heading2"/>
        <w:ind w:left="1134" w:hanging="425"/>
        <w:rPr>
          <w:i/>
          <w:iCs/>
        </w:rPr>
      </w:pPr>
      <w:r w:rsidRPr="009E1BAE">
        <w:rPr>
          <w:b w:val="0"/>
          <w:bCs w:val="0"/>
        </w:rPr>
        <w:t>3.1.</w:t>
      </w:r>
      <w:r w:rsidR="005356F7">
        <w:t xml:space="preserve"> </w:t>
      </w:r>
      <w:r w:rsidR="00081734" w:rsidRPr="009E1BAE">
        <w:rPr>
          <w:b w:val="0"/>
          <w:bCs w:val="0"/>
        </w:rPr>
        <w:t xml:space="preserve">Iepirkuma priekšmets </w:t>
      </w:r>
      <w:r w:rsidR="00081734" w:rsidRPr="001A1494">
        <w:rPr>
          <w:b w:val="0"/>
          <w:bCs w:val="0"/>
        </w:rPr>
        <w:t xml:space="preserve">ir </w:t>
      </w:r>
      <w:r w:rsidR="001A1494" w:rsidRPr="001A1494">
        <w:t>Iebūvējamo virtuves mēbeļu izgatavošana, piegāde un uzstādīšana Antūžu pamatskolas mācību virtuvei</w:t>
      </w:r>
      <w:r w:rsidR="00560B4B">
        <w:t>.</w:t>
      </w:r>
    </w:p>
    <w:p w14:paraId="6A995C1A" w14:textId="62ED064C" w:rsidR="00F35BF2" w:rsidRPr="00F35BF2" w:rsidRDefault="00F35BF2" w:rsidP="00172D58">
      <w:pPr>
        <w:pStyle w:val="Heading1"/>
        <w:tabs>
          <w:tab w:val="clear" w:pos="927"/>
          <w:tab w:val="num" w:pos="709"/>
        </w:tabs>
        <w:spacing w:before="0" w:after="0"/>
        <w:ind w:left="1134" w:hanging="425"/>
        <w:jc w:val="both"/>
        <w:rPr>
          <w:sz w:val="24"/>
        </w:rPr>
      </w:pPr>
      <w:r>
        <w:rPr>
          <w:sz w:val="24"/>
        </w:rPr>
        <w:t xml:space="preserve">3.2. </w:t>
      </w:r>
      <w:r w:rsidRPr="00F35BF2">
        <w:rPr>
          <w:sz w:val="24"/>
        </w:rPr>
        <w:t>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tbl>
      <w:tblPr>
        <w:tblW w:w="4397" w:type="pct"/>
        <w:tblInd w:w="11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68"/>
        <w:gridCol w:w="2115"/>
        <w:gridCol w:w="2434"/>
        <w:gridCol w:w="1938"/>
      </w:tblGrid>
      <w:tr w:rsidR="003C5FCC" w:rsidRPr="00362C5A" w14:paraId="0409ABBC" w14:textId="77777777" w:rsidTr="007D7E38">
        <w:tc>
          <w:tcPr>
            <w:tcW w:w="129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5669B5E" w14:textId="338F8EB5" w:rsidR="003C5FCC" w:rsidRPr="00CF07FB" w:rsidRDefault="003C5FCC" w:rsidP="00362C5A">
            <w:pPr>
              <w:jc w:val="center"/>
              <w:rPr>
                <w:b/>
                <w:sz w:val="22"/>
                <w:szCs w:val="22"/>
              </w:rPr>
            </w:pPr>
            <w:r w:rsidRPr="00CF07FB">
              <w:rPr>
                <w:b/>
                <w:sz w:val="22"/>
                <w:szCs w:val="22"/>
              </w:rPr>
              <w:t>Iepirkuma priekšmet</w:t>
            </w:r>
            <w:r w:rsidR="002839D1">
              <w:rPr>
                <w:b/>
                <w:sz w:val="22"/>
                <w:szCs w:val="22"/>
              </w:rPr>
              <w:t>s</w:t>
            </w:r>
          </w:p>
        </w:tc>
        <w:tc>
          <w:tcPr>
            <w:tcW w:w="120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6783D1" w14:textId="71CBE03E" w:rsidR="003C5FCC" w:rsidRPr="00CF07FB" w:rsidRDefault="003C5FCC" w:rsidP="00362C5A">
            <w:pPr>
              <w:jc w:val="center"/>
              <w:rPr>
                <w:b/>
                <w:sz w:val="22"/>
                <w:szCs w:val="22"/>
              </w:rPr>
            </w:pPr>
            <w:r w:rsidRPr="00CF07FB">
              <w:rPr>
                <w:b/>
                <w:sz w:val="22"/>
                <w:szCs w:val="22"/>
              </w:rPr>
              <w:t>Darba izpildes vieta</w:t>
            </w:r>
          </w:p>
        </w:tc>
        <w:tc>
          <w:tcPr>
            <w:tcW w:w="139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F29CD22" w14:textId="0F7D4B5E" w:rsidR="003C5FCC" w:rsidRPr="00CF07FB" w:rsidRDefault="003C5FCC" w:rsidP="00362C5A">
            <w:pPr>
              <w:jc w:val="center"/>
              <w:rPr>
                <w:b/>
                <w:sz w:val="22"/>
                <w:szCs w:val="22"/>
              </w:rPr>
            </w:pPr>
            <w:r w:rsidRPr="00CF07FB">
              <w:rPr>
                <w:b/>
                <w:sz w:val="22"/>
                <w:szCs w:val="22"/>
              </w:rPr>
              <w:t>CPV kods</w:t>
            </w:r>
          </w:p>
        </w:tc>
        <w:tc>
          <w:tcPr>
            <w:tcW w:w="110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D8E3810" w14:textId="46DFC219" w:rsidR="003C5FCC" w:rsidRPr="00CF07FB" w:rsidRDefault="003C5FCC" w:rsidP="00362C5A">
            <w:pPr>
              <w:jc w:val="center"/>
              <w:rPr>
                <w:b/>
                <w:sz w:val="22"/>
                <w:szCs w:val="22"/>
              </w:rPr>
            </w:pPr>
            <w:r w:rsidRPr="00CF07FB">
              <w:rPr>
                <w:b/>
                <w:sz w:val="22"/>
                <w:szCs w:val="22"/>
              </w:rPr>
              <w:t>Līguma izpildes termiņš</w:t>
            </w:r>
          </w:p>
        </w:tc>
      </w:tr>
      <w:tr w:rsidR="003C5FCC" w:rsidRPr="00D82432" w14:paraId="753F5933" w14:textId="77777777" w:rsidTr="007D7E38">
        <w:trPr>
          <w:trHeight w:val="1462"/>
        </w:trPr>
        <w:tc>
          <w:tcPr>
            <w:tcW w:w="1295" w:type="pct"/>
            <w:tcBorders>
              <w:top w:val="single" w:sz="6" w:space="0" w:color="auto"/>
              <w:left w:val="single" w:sz="6" w:space="0" w:color="auto"/>
              <w:bottom w:val="single" w:sz="6" w:space="0" w:color="auto"/>
              <w:right w:val="single" w:sz="6" w:space="0" w:color="auto"/>
            </w:tcBorders>
          </w:tcPr>
          <w:p w14:paraId="2D856693" w14:textId="77777777" w:rsidR="007D7E38" w:rsidRPr="007D7E38" w:rsidRDefault="007D7E38" w:rsidP="007D7E38">
            <w:pPr>
              <w:pStyle w:val="ListParagraph"/>
              <w:ind w:left="174"/>
              <w:jc w:val="center"/>
              <w:rPr>
                <w:b/>
                <w:bCs/>
                <w:i/>
                <w:iCs/>
                <w:sz w:val="22"/>
                <w:szCs w:val="22"/>
              </w:rPr>
            </w:pPr>
          </w:p>
          <w:p w14:paraId="63E2B04F" w14:textId="4E947484" w:rsidR="00EE3762" w:rsidRPr="007D7E38" w:rsidRDefault="001A1494" w:rsidP="002839D1">
            <w:pPr>
              <w:pStyle w:val="ListParagraph"/>
              <w:ind w:left="174"/>
              <w:jc w:val="center"/>
              <w:rPr>
                <w:i/>
                <w:iCs/>
                <w:sz w:val="22"/>
                <w:szCs w:val="22"/>
              </w:rPr>
            </w:pPr>
            <w:r w:rsidRPr="00560B4B">
              <w:rPr>
                <w:sz w:val="22"/>
                <w:szCs w:val="28"/>
              </w:rPr>
              <w:t>Iebūvējamo virtuves mēbeļu izgatavošana, piegāde un uzstādīšana Antūžu pamatskolas mācību virtuvei</w:t>
            </w:r>
            <w:r w:rsidRPr="00560B4B">
              <w:rPr>
                <w:i/>
                <w:iCs/>
              </w:rPr>
              <w:t xml:space="preserve"> </w:t>
            </w:r>
          </w:p>
        </w:tc>
        <w:tc>
          <w:tcPr>
            <w:tcW w:w="1208" w:type="pct"/>
            <w:tcBorders>
              <w:top w:val="single" w:sz="6" w:space="0" w:color="auto"/>
              <w:left w:val="single" w:sz="6" w:space="0" w:color="auto"/>
              <w:bottom w:val="single" w:sz="6" w:space="0" w:color="auto"/>
              <w:right w:val="single" w:sz="6" w:space="0" w:color="auto"/>
            </w:tcBorders>
            <w:vAlign w:val="center"/>
            <w:hideMark/>
          </w:tcPr>
          <w:p w14:paraId="020E10C2" w14:textId="31732378" w:rsidR="003C5FCC" w:rsidRPr="00560B4B" w:rsidRDefault="00560B4B" w:rsidP="00EB341E">
            <w:pPr>
              <w:jc w:val="center"/>
              <w:rPr>
                <w:i/>
                <w:iCs/>
                <w:sz w:val="22"/>
                <w:szCs w:val="22"/>
              </w:rPr>
            </w:pPr>
            <w:r w:rsidRPr="00560B4B">
              <w:rPr>
                <w:rFonts w:eastAsia="MS Mincho"/>
                <w:i/>
                <w:iCs/>
              </w:rPr>
              <w:t>Antūžu pamatskola, “Mežmalas”, Variešu pagasts, Jēkabpils novads, LV-5209.</w:t>
            </w:r>
          </w:p>
        </w:tc>
        <w:tc>
          <w:tcPr>
            <w:tcW w:w="1390" w:type="pct"/>
            <w:tcBorders>
              <w:top w:val="single" w:sz="6" w:space="0" w:color="auto"/>
              <w:left w:val="single" w:sz="6" w:space="0" w:color="auto"/>
              <w:bottom w:val="single" w:sz="6" w:space="0" w:color="auto"/>
              <w:right w:val="single" w:sz="6" w:space="0" w:color="auto"/>
            </w:tcBorders>
            <w:vAlign w:val="center"/>
            <w:hideMark/>
          </w:tcPr>
          <w:p w14:paraId="32A1FD8A" w14:textId="7D36FFD7" w:rsidR="00A82165" w:rsidRPr="007D7E38" w:rsidRDefault="00C973BC" w:rsidP="007D7E38">
            <w:pPr>
              <w:jc w:val="center"/>
              <w:rPr>
                <w:i/>
                <w:iCs/>
                <w:sz w:val="22"/>
                <w:szCs w:val="22"/>
              </w:rPr>
            </w:pPr>
            <w:r w:rsidRPr="00C973BC">
              <w:rPr>
                <w:i/>
                <w:iCs/>
                <w:sz w:val="22"/>
                <w:szCs w:val="22"/>
              </w:rPr>
              <w:t>39141000-2, Virtuves mēbeles un iekārtas</w:t>
            </w:r>
            <w:r w:rsidR="00817EF2" w:rsidRPr="007D7E38">
              <w:rPr>
                <w:i/>
                <w:iCs/>
                <w:sz w:val="22"/>
                <w:szCs w:val="22"/>
              </w:rPr>
              <w:br/>
            </w:r>
          </w:p>
          <w:p w14:paraId="1DA70A19" w14:textId="6E0A8F0A" w:rsidR="003C5FCC" w:rsidRPr="007D7E38" w:rsidRDefault="003C5FCC" w:rsidP="00A82165">
            <w:pPr>
              <w:jc w:val="center"/>
              <w:rPr>
                <w:i/>
                <w:iCs/>
                <w:sz w:val="22"/>
                <w:szCs w:val="22"/>
              </w:rPr>
            </w:pPr>
          </w:p>
        </w:tc>
        <w:tc>
          <w:tcPr>
            <w:tcW w:w="1107" w:type="pct"/>
            <w:tcBorders>
              <w:top w:val="single" w:sz="6" w:space="0" w:color="auto"/>
              <w:left w:val="single" w:sz="6" w:space="0" w:color="auto"/>
              <w:bottom w:val="single" w:sz="6" w:space="0" w:color="auto"/>
              <w:right w:val="single" w:sz="6" w:space="0" w:color="auto"/>
            </w:tcBorders>
            <w:vAlign w:val="center"/>
          </w:tcPr>
          <w:p w14:paraId="2C3B2D23" w14:textId="14FF9FB9" w:rsidR="003C5FCC" w:rsidRPr="007D7E38" w:rsidRDefault="00561E0A" w:rsidP="00A57014">
            <w:pPr>
              <w:jc w:val="center"/>
              <w:rPr>
                <w:i/>
                <w:iCs/>
                <w:sz w:val="22"/>
                <w:szCs w:val="22"/>
              </w:rPr>
            </w:pPr>
            <w:r w:rsidRPr="00DE50D1">
              <w:rPr>
                <w:sz w:val="20"/>
              </w:rPr>
              <w:t>Ne vēlāk kā 20 kalendāro dienu laikā no līguma noslēgšanas dienas piegādātājam jāveic objekta apsekošana, precīza uzmērīšana un jāiesniedz pasūtītājam saskaņošanai materiālu, dekoru, krāsu un furnitūras paraugi. Kopējais līguma izpildes termiņš ir 3 (trīs) mēneši no līguma noslēgšanas dienas.</w:t>
            </w:r>
          </w:p>
        </w:tc>
      </w:tr>
    </w:tbl>
    <w:p w14:paraId="2DEBDCB4" w14:textId="3E67EF98" w:rsidR="00197F2B" w:rsidRPr="00343C74" w:rsidRDefault="00343C74" w:rsidP="00CA4FB9">
      <w:pPr>
        <w:pStyle w:val="Heading2"/>
        <w:ind w:left="1134" w:hanging="425"/>
        <w:rPr>
          <w:b w:val="0"/>
          <w:bCs w:val="0"/>
        </w:rPr>
      </w:pPr>
      <w:bookmarkStart w:id="56" w:name="_Toc223763529"/>
      <w:bookmarkStart w:id="57" w:name="_Toc223763682"/>
      <w:bookmarkStart w:id="58" w:name="_Toc223763755"/>
      <w:bookmarkStart w:id="59" w:name="_Toc223764096"/>
      <w:bookmarkStart w:id="60" w:name="_Toc223764472"/>
      <w:bookmarkStart w:id="61" w:name="_Toc223765197"/>
      <w:bookmarkStart w:id="62" w:name="_Toc223765283"/>
      <w:bookmarkStart w:id="63" w:name="_Toc223765362"/>
      <w:bookmarkStart w:id="64" w:name="_Toc223765421"/>
      <w:bookmarkStart w:id="65" w:name="_Toc223765475"/>
      <w:bookmarkStart w:id="66" w:name="_Toc223765613"/>
      <w:bookmarkStart w:id="67" w:name="_Toc223765752"/>
      <w:bookmarkStart w:id="68" w:name="_Toc482104111"/>
      <w:bookmarkStart w:id="69" w:name="_Toc87845259"/>
      <w:r>
        <w:rPr>
          <w:b w:val="0"/>
          <w:bCs w:val="0"/>
        </w:rPr>
        <w:t>3</w:t>
      </w:r>
      <w:r w:rsidR="00CA4FB9">
        <w:rPr>
          <w:b w:val="0"/>
          <w:bCs w:val="0"/>
        </w:rPr>
        <w:t xml:space="preserve">.3. </w:t>
      </w:r>
      <w:r w:rsidR="001D3C80" w:rsidRPr="00343C74">
        <w:rPr>
          <w:b w:val="0"/>
          <w:bCs w:val="0"/>
        </w:rPr>
        <w:t>Šī</w:t>
      </w:r>
      <w:r w:rsidR="00197F2B" w:rsidRPr="00343C74">
        <w:rPr>
          <w:b w:val="0"/>
          <w:bCs w:val="0"/>
        </w:rPr>
        <w:t xml:space="preserve"> nolikuma izpratnē Darbs ir līguma priekšmets. Darba detalizēts sastāvs sniegts    nolikuma </w:t>
      </w:r>
      <w:r w:rsidR="00B4306B" w:rsidRPr="00343C74">
        <w:rPr>
          <w:b w:val="0"/>
          <w:bCs w:val="0"/>
        </w:rPr>
        <w:t>3</w:t>
      </w:r>
      <w:r w:rsidR="00197F2B" w:rsidRPr="00343C74">
        <w:rPr>
          <w:b w:val="0"/>
          <w:bCs w:val="0"/>
        </w:rPr>
        <w:t>.pielikuma “Tehniskā specifikācija</w:t>
      </w:r>
      <w:r w:rsidR="00B4306B" w:rsidRPr="00343C74">
        <w:rPr>
          <w:b w:val="0"/>
          <w:bCs w:val="0"/>
        </w:rPr>
        <w:t xml:space="preserve">/Tehniskais </w:t>
      </w:r>
      <w:r w:rsidR="00560B4B">
        <w:rPr>
          <w:b w:val="0"/>
          <w:bCs w:val="0"/>
        </w:rPr>
        <w:t xml:space="preserve">un finanšu </w:t>
      </w:r>
      <w:r w:rsidR="00B4306B" w:rsidRPr="00343C74">
        <w:rPr>
          <w:b w:val="0"/>
          <w:bCs w:val="0"/>
        </w:rPr>
        <w:t>piedāvājums</w:t>
      </w:r>
      <w:r w:rsidR="00197F2B" w:rsidRPr="00343C74">
        <w:rPr>
          <w:b w:val="0"/>
          <w:bCs w:val="0"/>
        </w:rPr>
        <w:t>”</w:t>
      </w:r>
    </w:p>
    <w:p w14:paraId="1B6EB501" w14:textId="77777777" w:rsidR="00710D61" w:rsidRDefault="00CA4FB9" w:rsidP="00710D61">
      <w:pPr>
        <w:pStyle w:val="Heading2"/>
        <w:ind w:left="1134" w:hanging="425"/>
        <w:rPr>
          <w:b w:val="0"/>
          <w:bCs w:val="0"/>
          <w:color w:val="auto"/>
        </w:rPr>
      </w:pPr>
      <w:r>
        <w:rPr>
          <w:b w:val="0"/>
          <w:bCs w:val="0"/>
        </w:rPr>
        <w:t xml:space="preserve">3.4. </w:t>
      </w:r>
      <w:r w:rsidR="00BD18F9" w:rsidRPr="001E3547">
        <w:rPr>
          <w:b w:val="0"/>
          <w:bCs w:val="0"/>
          <w:color w:val="auto"/>
        </w:rPr>
        <w:t xml:space="preserve">Nolikumā noteiktā kārtībā Pretendentam piedāvājums jāiesniedz par visu iepirkuma priekšmetu kopumā. Piedāvājuma variantus iesniegt nedrīkst. </w:t>
      </w:r>
    </w:p>
    <w:p w14:paraId="1067AB6E" w14:textId="29A78A3B" w:rsidR="00710D61" w:rsidRPr="00710D61" w:rsidRDefault="007E5839" w:rsidP="00710D61">
      <w:pPr>
        <w:pStyle w:val="Heading2"/>
        <w:ind w:left="1134" w:hanging="425"/>
        <w:rPr>
          <w:b w:val="0"/>
          <w:bCs w:val="0"/>
          <w:color w:val="auto"/>
        </w:rPr>
      </w:pPr>
      <w:r w:rsidRPr="00710D61">
        <w:rPr>
          <w:b w:val="0"/>
          <w:bCs w:val="0"/>
        </w:rPr>
        <w:t>3.</w:t>
      </w:r>
      <w:r w:rsidR="004E7D28" w:rsidRPr="00710D61">
        <w:rPr>
          <w:b w:val="0"/>
          <w:bCs w:val="0"/>
        </w:rPr>
        <w:t>5</w:t>
      </w:r>
      <w:r w:rsidRPr="00710D61">
        <w:rPr>
          <w:b w:val="0"/>
          <w:bCs w:val="0"/>
        </w:rPr>
        <w:t xml:space="preserve">. </w:t>
      </w:r>
      <w:r w:rsidR="00710D61" w:rsidRPr="00710D61">
        <w:rPr>
          <w:rFonts w:eastAsia="Calibri"/>
          <w:b w:val="0"/>
          <w:bCs w:val="0"/>
        </w:rPr>
        <w:t>Iepirkuma priekšmets netiek dalīts daļās. Pamatojums iepirkuma līguma slēgšanas tiesību piešķiršanai, nedalot iepirkumu daļās ir: viens pretendentu loks; viena veida pakalpojuma sniegšana.</w:t>
      </w:r>
    </w:p>
    <w:p w14:paraId="215B7B1A" w14:textId="6DC8A078" w:rsidR="007E5839" w:rsidRPr="000E3568" w:rsidRDefault="007E5839" w:rsidP="00710D61">
      <w:pPr>
        <w:pStyle w:val="ListParagraph"/>
        <w:numPr>
          <w:ilvl w:val="1"/>
          <w:numId w:val="43"/>
        </w:numPr>
        <w:ind w:left="1134" w:hanging="425"/>
        <w:jc w:val="both"/>
        <w:rPr>
          <w:rFonts w:eastAsia="Calibri"/>
        </w:rPr>
      </w:pPr>
      <w:r w:rsidRPr="00B26BB1">
        <w:t>Piedāvājuma nodrošinājums nav paredzēts.</w:t>
      </w:r>
    </w:p>
    <w:p w14:paraId="0E3C82F5" w14:textId="6ED1CFFE" w:rsidR="000E3568" w:rsidRPr="00F963DB" w:rsidRDefault="000E3568" w:rsidP="00C334B9">
      <w:pPr>
        <w:pStyle w:val="ListParagraph"/>
        <w:numPr>
          <w:ilvl w:val="1"/>
          <w:numId w:val="43"/>
        </w:numPr>
        <w:jc w:val="both"/>
        <w:rPr>
          <w:i/>
          <w:iCs/>
        </w:rPr>
      </w:pPr>
      <w:r w:rsidRPr="00F963DB">
        <w:rPr>
          <w:i/>
          <w:iCs/>
        </w:rPr>
        <w:t xml:space="preserve">Iepirkums tiek veikts </w:t>
      </w:r>
      <w:r w:rsidR="00C334B9" w:rsidRPr="00F963DB">
        <w:rPr>
          <w:i/>
          <w:iCs/>
        </w:rPr>
        <w:t>Projekta “Jēkabpils novada Antūžu pamatskolas infrastruktūras un mācību vides pilnveide efektīvai un mūsdienīgai speciālāsizglītības programmu īstenošan</w:t>
      </w:r>
      <w:r w:rsidR="00F963DB" w:rsidRPr="00F963DB">
        <w:rPr>
          <w:i/>
          <w:iCs/>
        </w:rPr>
        <w:t>ai” Projekta Nr, 4.2.1.3/1/24/I022 ietvaros.</w:t>
      </w:r>
    </w:p>
    <w:p w14:paraId="7932D454" w14:textId="023C797F" w:rsidR="00925B5F" w:rsidRPr="00B26BB1" w:rsidRDefault="00925B5F" w:rsidP="00710D61">
      <w:pPr>
        <w:pStyle w:val="ListParagraph"/>
        <w:numPr>
          <w:ilvl w:val="1"/>
          <w:numId w:val="43"/>
        </w:numPr>
        <w:ind w:left="1134" w:hanging="425"/>
        <w:jc w:val="both"/>
        <w:rPr>
          <w:rFonts w:eastAsia="Calibri"/>
          <w:i/>
          <w:iCs/>
        </w:rPr>
      </w:pPr>
      <w:r w:rsidRPr="00B26BB1">
        <w:rPr>
          <w:rFonts w:eastAsia="Calibri"/>
          <w:i/>
          <w:iCs/>
        </w:rPr>
        <w:t>Pasūtītājs līgumu slēdz tikai pēc tam, kad Pasūtītājam ir pieejams pilnā apmērā līguma izpildei nepieciešamais finansējums. Ja līguma izpildei nepieciešamais finansējums nav pieejams pilnā apmērā, Pasūtītājam ir tiesības līgumu neslēgt.</w:t>
      </w:r>
    </w:p>
    <w:p w14:paraId="65EA68DB" w14:textId="51A257BB" w:rsidR="00081734" w:rsidRPr="00F35BF2" w:rsidRDefault="00744A21" w:rsidP="00A5646E">
      <w:pPr>
        <w:pStyle w:val="Heading2"/>
      </w:pPr>
      <w:r w:rsidRPr="00F35BF2">
        <w:t xml:space="preserve">4. </w:t>
      </w:r>
      <w:r w:rsidR="00081734" w:rsidRPr="00F35BF2">
        <w:t>Pretendents</w:t>
      </w:r>
      <w:bookmarkEnd w:id="56"/>
      <w:bookmarkEnd w:id="57"/>
      <w:bookmarkEnd w:id="58"/>
      <w:bookmarkEnd w:id="59"/>
      <w:bookmarkEnd w:id="60"/>
      <w:bookmarkEnd w:id="61"/>
      <w:bookmarkEnd w:id="62"/>
      <w:bookmarkEnd w:id="63"/>
      <w:bookmarkEnd w:id="64"/>
      <w:bookmarkEnd w:id="65"/>
      <w:bookmarkEnd w:id="66"/>
      <w:bookmarkEnd w:id="67"/>
      <w:bookmarkEnd w:id="68"/>
    </w:p>
    <w:p w14:paraId="6CC579EA" w14:textId="7D371469" w:rsidR="006F5A60" w:rsidRPr="00363A96" w:rsidRDefault="00BC017D" w:rsidP="00A576D9">
      <w:pPr>
        <w:tabs>
          <w:tab w:val="left" w:pos="1440"/>
        </w:tabs>
        <w:ind w:left="990" w:hanging="270"/>
        <w:jc w:val="both"/>
      </w:pPr>
      <w:bookmarkStart w:id="70" w:name="_Toc223763530"/>
      <w:bookmarkStart w:id="71" w:name="_Toc223763683"/>
      <w:bookmarkStart w:id="72" w:name="_Toc223763756"/>
      <w:bookmarkStart w:id="73" w:name="_Toc223764097"/>
      <w:bookmarkStart w:id="74" w:name="_Toc223764473"/>
      <w:bookmarkStart w:id="75" w:name="_Toc223765198"/>
      <w:bookmarkStart w:id="76" w:name="_Toc223765284"/>
      <w:bookmarkStart w:id="77" w:name="_Toc223765363"/>
      <w:bookmarkStart w:id="78" w:name="_Toc223765422"/>
      <w:bookmarkStart w:id="79" w:name="_Toc223765476"/>
      <w:bookmarkStart w:id="80" w:name="_Toc223765614"/>
      <w:bookmarkStart w:id="81" w:name="_Toc223765753"/>
      <w:bookmarkStart w:id="82" w:name="_Toc482104112"/>
      <w:r w:rsidRPr="00363A96">
        <w:t xml:space="preserve">4.1. </w:t>
      </w:r>
      <w:r w:rsidR="006F5A60" w:rsidRPr="00363A96">
        <w:t>Piedāvājumu drīkst iesniegt:</w:t>
      </w:r>
    </w:p>
    <w:p w14:paraId="6EE2F679" w14:textId="79141C21" w:rsidR="006F5A60" w:rsidRPr="00363A96" w:rsidRDefault="00A34EAE" w:rsidP="00A576D9">
      <w:pPr>
        <w:ind w:left="1843" w:hanging="709"/>
        <w:jc w:val="both"/>
      </w:pPr>
      <w:r w:rsidRPr="00363A96">
        <w:t xml:space="preserve">4.1.1. </w:t>
      </w:r>
      <w:r w:rsidR="006F5A60" w:rsidRPr="00363A96">
        <w:t>piegādātājs, kas ir juridiska vai fiziska persona</w:t>
      </w:r>
      <w:r w:rsidR="007947E4" w:rsidRPr="00363A96">
        <w:t xml:space="preserve"> </w:t>
      </w:r>
      <w:r w:rsidR="006F5A60" w:rsidRPr="00363A96">
        <w:t>(turpmāk</w:t>
      </w:r>
      <w:r w:rsidRPr="00363A96">
        <w:t xml:space="preserve"> </w:t>
      </w:r>
      <w:r w:rsidR="00A576D9" w:rsidRPr="00363A96">
        <w:t>–</w:t>
      </w:r>
      <w:r w:rsidRPr="00363A96">
        <w:t xml:space="preserve">  </w:t>
      </w:r>
      <w:r w:rsidR="006F5A60" w:rsidRPr="00363A96">
        <w:t>Pretendents);</w:t>
      </w:r>
    </w:p>
    <w:p w14:paraId="14167287" w14:textId="4A8E70F4" w:rsidR="006F5A60" w:rsidRPr="00363A96" w:rsidRDefault="00A34EAE" w:rsidP="00C50708">
      <w:pPr>
        <w:ind w:left="1701" w:hanging="567"/>
        <w:jc w:val="both"/>
      </w:pPr>
      <w:r w:rsidRPr="00363A96">
        <w:t>4.1.2.</w:t>
      </w:r>
      <w:r w:rsidR="006F5A60" w:rsidRPr="00363A96">
        <w:t xml:space="preserve">piegādātāju apvienība (turpmāk arī – Pretendents) nolikuma 1.pielikumā </w:t>
      </w:r>
      <w:r w:rsidR="00587C2E" w:rsidRPr="00363A96">
        <w:t>“</w:t>
      </w:r>
      <w:r w:rsidR="004455CB" w:rsidRPr="00363A96">
        <w:t>Pieteikums</w:t>
      </w:r>
      <w:r w:rsidR="006F5A60" w:rsidRPr="00363A96">
        <w:t xml:space="preserve">” norādot visus apvienības dalībniekus. Pretendenta piedāvājumam jāpievieno visu apvienības dalībnieku parakstīta vienošanās par dalību iepirkuma procedūrā, katram </w:t>
      </w:r>
      <w:r w:rsidR="006F5A60" w:rsidRPr="00363A96">
        <w:lastRenderedPageBreak/>
        <w:t>apvienības dalībniekam izpildei nododamo Darba daļu (apjoms procentos no līgumcenas</w:t>
      </w:r>
      <w:r w:rsidR="00F569BF" w:rsidRPr="00363A96">
        <w:t xml:space="preserve"> un darbi no Darbu daudzuma saraksta</w:t>
      </w:r>
      <w:r w:rsidR="006F5A60" w:rsidRPr="00363A96">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6F5A60" w:rsidRPr="00363A96">
          <w:t>līgums</w:t>
        </w:r>
      </w:smartTag>
      <w:r w:rsidR="006F5A60" w:rsidRPr="00363A96">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C344E2E" w14:textId="27001E12" w:rsidR="006F5A60" w:rsidRPr="00363A96" w:rsidRDefault="00A34EAE" w:rsidP="00C50708">
      <w:pPr>
        <w:ind w:left="1701" w:hanging="567"/>
        <w:jc w:val="both"/>
      </w:pPr>
      <w:r w:rsidRPr="00363A96">
        <w:t>4.1.3.</w:t>
      </w:r>
      <w:r w:rsidR="006F5A60" w:rsidRPr="00363A96">
        <w:t xml:space="preserve">personālsabiedrība (pilnsabiedrība vai komandītsabiedrība) (turpmāk arī – Pretendents) nolikuma 1.pielikumā </w:t>
      </w:r>
      <w:r w:rsidR="00587C2E" w:rsidRPr="00363A96">
        <w:t>“</w:t>
      </w:r>
      <w:r w:rsidR="004455CB" w:rsidRPr="00363A96">
        <w:t>Pieteikums</w:t>
      </w:r>
      <w:r w:rsidR="006F5A60" w:rsidRPr="00363A96">
        <w:t>” norādot visus sabiedrības dalībniekus.</w:t>
      </w:r>
    </w:p>
    <w:p w14:paraId="3DA809D6" w14:textId="77777777" w:rsidR="00081734" w:rsidRPr="00A5646E" w:rsidRDefault="00A34EAE" w:rsidP="00A5646E">
      <w:pPr>
        <w:pStyle w:val="Heading2"/>
      </w:pPr>
      <w:r w:rsidRPr="00A5646E">
        <w:t xml:space="preserve">5. </w:t>
      </w:r>
      <w:r w:rsidR="00081734" w:rsidRPr="00A5646E">
        <w:t>Piedāvājuma iesniegšanas un atvēršanas laiks, vieta un kārtība</w:t>
      </w:r>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728E2963" w14:textId="3C9FDF56" w:rsidR="003E63B8" w:rsidRPr="00363A96" w:rsidRDefault="006F22C1" w:rsidP="006F22C1">
      <w:pPr>
        <w:pStyle w:val="Apakpunkts"/>
        <w:numPr>
          <w:ilvl w:val="0"/>
          <w:numId w:val="0"/>
        </w:numPr>
        <w:ind w:left="1134" w:hanging="425"/>
        <w:jc w:val="both"/>
        <w:rPr>
          <w:rFonts w:ascii="Times New Roman" w:hAnsi="Times New Roman"/>
          <w:b w:val="0"/>
          <w:sz w:val="24"/>
        </w:rPr>
      </w:pPr>
      <w:bookmarkStart w:id="83" w:name="_Toc535914584"/>
      <w:bookmarkStart w:id="84" w:name="_Toc535914802"/>
      <w:bookmarkStart w:id="85" w:name="_Toc535915687"/>
      <w:bookmarkStart w:id="86" w:name="_Toc19521657"/>
      <w:bookmarkStart w:id="87" w:name="_Toc58053977"/>
      <w:bookmarkStart w:id="88" w:name="_Toc85448324"/>
      <w:bookmarkStart w:id="89" w:name="_Toc85449934"/>
      <w:bookmarkStart w:id="90" w:name="_Toc223763531"/>
      <w:bookmarkStart w:id="91" w:name="_Toc223763684"/>
      <w:bookmarkStart w:id="92" w:name="_Toc223763757"/>
      <w:bookmarkStart w:id="93" w:name="_Toc223764098"/>
      <w:bookmarkStart w:id="94" w:name="_Toc223764474"/>
      <w:bookmarkStart w:id="95" w:name="_Toc223765199"/>
      <w:bookmarkStart w:id="96" w:name="_Toc223765285"/>
      <w:bookmarkStart w:id="97" w:name="_Toc223765364"/>
      <w:bookmarkStart w:id="98" w:name="_Toc223765423"/>
      <w:bookmarkStart w:id="99" w:name="_Toc223765477"/>
      <w:bookmarkStart w:id="100" w:name="_Toc223765615"/>
      <w:bookmarkStart w:id="101" w:name="_Toc223765754"/>
      <w:bookmarkStart w:id="102" w:name="_Toc482104113"/>
      <w:r w:rsidRPr="00363A96">
        <w:rPr>
          <w:rFonts w:ascii="Times New Roman" w:hAnsi="Times New Roman"/>
          <w:b w:val="0"/>
          <w:sz w:val="24"/>
        </w:rPr>
        <w:t>5.1.</w:t>
      </w:r>
      <w:r w:rsidR="00D724DD" w:rsidRPr="00363A96">
        <w:rPr>
          <w:rFonts w:ascii="Times New Roman" w:hAnsi="Times New Roman"/>
          <w:b w:val="0"/>
          <w:sz w:val="24"/>
        </w:rPr>
        <w:t xml:space="preserve"> </w:t>
      </w:r>
      <w:r w:rsidR="00E3624C" w:rsidRPr="00363A96">
        <w:rPr>
          <w:rFonts w:ascii="Times New Roman" w:hAnsi="Times New Roman"/>
          <w:b w:val="0"/>
          <w:bCs/>
          <w:sz w:val="24"/>
          <w:szCs w:val="20"/>
        </w:rPr>
        <w:t>Piedāvājumu iesniegšanas termiņš ir skatāms EIS e-konkursu apakšsistēmā pie konkrētā iepirkuma sadaļā “Termiņi”</w:t>
      </w:r>
      <w:r w:rsidR="00342297" w:rsidRPr="00342297">
        <w:rPr>
          <w:rFonts w:ascii="Times New Roman" w:hAnsi="Times New Roman"/>
          <w:b w:val="0"/>
          <w:sz w:val="24"/>
          <w:lang w:eastAsia="en-US"/>
        </w:rPr>
        <w:t xml:space="preserve"> </w:t>
      </w:r>
      <w:r w:rsidR="00342297" w:rsidRPr="00342297">
        <w:rPr>
          <w:rFonts w:ascii="Times New Roman" w:hAnsi="Times New Roman"/>
          <w:b w:val="0"/>
          <w:bCs/>
          <w:sz w:val="24"/>
          <w:szCs w:val="20"/>
        </w:rPr>
        <w:t xml:space="preserve">un </w:t>
      </w:r>
      <w:r w:rsidR="00342297" w:rsidRPr="00342297">
        <w:rPr>
          <w:rFonts w:ascii="Times New Roman" w:hAnsi="Times New Roman"/>
          <w:b w:val="0"/>
          <w:bCs/>
          <w:i/>
          <w:iCs/>
          <w:sz w:val="24"/>
          <w:szCs w:val="20"/>
        </w:rPr>
        <w:t>Iepirkumu uzraudzības biroja</w:t>
      </w:r>
      <w:r w:rsidR="00342297" w:rsidRPr="00342297">
        <w:rPr>
          <w:rFonts w:ascii="Times New Roman" w:hAnsi="Times New Roman"/>
          <w:b w:val="0"/>
          <w:bCs/>
          <w:sz w:val="24"/>
          <w:szCs w:val="20"/>
        </w:rPr>
        <w:t xml:space="preserve"> tīmekļvietnes paziņojumā par līgumu</w:t>
      </w:r>
      <w:r w:rsidR="00E3624C" w:rsidRPr="00363A96">
        <w:rPr>
          <w:rFonts w:ascii="Times New Roman" w:hAnsi="Times New Roman"/>
          <w:b w:val="0"/>
          <w:bCs/>
          <w:sz w:val="24"/>
          <w:szCs w:val="20"/>
        </w:rPr>
        <w:t xml:space="preserve">. Konkrētais iepirkums tiks atvērtēts norādītajā termiņā, izņemot Publisko iepirkumu likuma 68.panta septītajā daļā minēto gadījumu. </w:t>
      </w:r>
      <w:r w:rsidR="003E63B8" w:rsidRPr="00363A96">
        <w:rPr>
          <w:rFonts w:ascii="Times New Roman" w:hAnsi="Times New Roman"/>
          <w:b w:val="0"/>
          <w:sz w:val="24"/>
        </w:rPr>
        <w:t>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52D6A237" w14:textId="6ACEFB5A" w:rsidR="003E63B8" w:rsidRPr="00363A96" w:rsidRDefault="006F22C1" w:rsidP="006F22C1">
      <w:pPr>
        <w:pStyle w:val="Apakpunkts"/>
        <w:numPr>
          <w:ilvl w:val="0"/>
          <w:numId w:val="0"/>
        </w:numPr>
        <w:ind w:left="1134" w:hanging="425"/>
        <w:jc w:val="both"/>
        <w:rPr>
          <w:rFonts w:ascii="Times New Roman" w:hAnsi="Times New Roman"/>
          <w:b w:val="0"/>
          <w:sz w:val="24"/>
        </w:rPr>
      </w:pPr>
      <w:r w:rsidRPr="00363A96">
        <w:rPr>
          <w:rFonts w:ascii="Times New Roman" w:hAnsi="Times New Roman"/>
          <w:b w:val="0"/>
          <w:sz w:val="24"/>
        </w:rPr>
        <w:t>5.2.</w:t>
      </w:r>
      <w:r w:rsidR="00A576D9" w:rsidRPr="00363A96">
        <w:rPr>
          <w:rFonts w:ascii="Times New Roman" w:hAnsi="Times New Roman"/>
          <w:b w:val="0"/>
          <w:sz w:val="24"/>
        </w:rPr>
        <w:t xml:space="preserve"> </w:t>
      </w:r>
      <w:r w:rsidR="003E63B8" w:rsidRPr="00363A96">
        <w:rPr>
          <w:rFonts w:ascii="Times New Roman" w:hAnsi="Times New Roman"/>
          <w:b w:val="0"/>
          <w:sz w:val="24"/>
        </w:rPr>
        <w:t xml:space="preserve">Saskaņā ar Publisko iepirkumu likuma 39.panta pirmo daļu, piedāvājumi atklātā konkursā ir iesniedzami </w:t>
      </w:r>
      <w:r w:rsidR="003E63B8" w:rsidRPr="00363A96">
        <w:rPr>
          <w:rFonts w:ascii="Times New Roman" w:hAnsi="Times New Roman"/>
          <w:sz w:val="24"/>
        </w:rPr>
        <w:t>TIKAI ELEKTRONISKI,</w:t>
      </w:r>
      <w:r w:rsidR="003E63B8" w:rsidRPr="00363A96">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0F19FD83" w14:textId="705D35EA" w:rsidR="003E63B8" w:rsidRPr="00363A96" w:rsidRDefault="006F22C1" w:rsidP="006F22C1">
      <w:pPr>
        <w:ind w:left="1134" w:hanging="425"/>
        <w:jc w:val="both"/>
      </w:pPr>
      <w:r w:rsidRPr="00363A96">
        <w:t>5.3.</w:t>
      </w:r>
      <w:r w:rsidR="00100FD7" w:rsidRPr="00363A96">
        <w:t xml:space="preserve"> </w:t>
      </w:r>
      <w:r w:rsidR="003E63B8" w:rsidRPr="00363A96">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31F42C9" w14:textId="42EA525C" w:rsidR="003E63B8" w:rsidRPr="00363A96" w:rsidRDefault="006F22C1" w:rsidP="006F22C1">
      <w:pPr>
        <w:pStyle w:val="Apakpunkts"/>
        <w:numPr>
          <w:ilvl w:val="0"/>
          <w:numId w:val="0"/>
        </w:numPr>
        <w:ind w:left="1134" w:hanging="425"/>
        <w:jc w:val="both"/>
        <w:rPr>
          <w:rFonts w:ascii="Times New Roman" w:hAnsi="Times New Roman"/>
          <w:b w:val="0"/>
          <w:sz w:val="24"/>
        </w:rPr>
      </w:pPr>
      <w:r w:rsidRPr="00363A96">
        <w:rPr>
          <w:rFonts w:ascii="Times New Roman" w:hAnsi="Times New Roman"/>
          <w:b w:val="0"/>
          <w:sz w:val="24"/>
        </w:rPr>
        <w:t>5.4.</w:t>
      </w:r>
      <w:r w:rsidR="00100FD7" w:rsidRPr="00363A96">
        <w:rPr>
          <w:rFonts w:ascii="Times New Roman" w:hAnsi="Times New Roman"/>
          <w:b w:val="0"/>
          <w:sz w:val="24"/>
        </w:rPr>
        <w:t xml:space="preserve"> </w:t>
      </w:r>
      <w:r w:rsidR="003E63B8" w:rsidRPr="00363A96">
        <w:rPr>
          <w:rFonts w:ascii="Times New Roman" w:hAnsi="Times New Roman"/>
          <w:b w:val="0"/>
          <w:sz w:val="24"/>
        </w:rPr>
        <w:t xml:space="preserve">Iesniegto piedāvājumu Pretendents var atsaukt vai grozīt tikai līdz piedāvājumu iesniegšanas termiņa beigām. Grozījumi vai atsaukums ir iesniedzami </w:t>
      </w:r>
      <w:r w:rsidR="003E63B8" w:rsidRPr="00363A96">
        <w:rPr>
          <w:rFonts w:ascii="Times New Roman" w:hAnsi="Times New Roman"/>
          <w:sz w:val="24"/>
        </w:rPr>
        <w:t xml:space="preserve">TIKAI ELEKTRONISKI, </w:t>
      </w:r>
      <w:r w:rsidR="003E63B8" w:rsidRPr="00363A96">
        <w:rPr>
          <w:rFonts w:ascii="Times New Roman" w:hAnsi="Times New Roman"/>
          <w:b w:val="0"/>
          <w:sz w:val="24"/>
        </w:rPr>
        <w:t>izmantojot EIS e-konkursu apakšsistēmu. Atsauktos piedāvājumus un pēc piedāvājumu iesniegšanas termiņa beigām iesniegtos piedāvājumus neatver.</w:t>
      </w:r>
    </w:p>
    <w:p w14:paraId="1151FBB4" w14:textId="5A7D1DD2" w:rsidR="0031022E" w:rsidRPr="00363A96" w:rsidRDefault="006F22C1" w:rsidP="006F22C1">
      <w:pPr>
        <w:pStyle w:val="Apakpunkts"/>
        <w:numPr>
          <w:ilvl w:val="0"/>
          <w:numId w:val="0"/>
        </w:numPr>
        <w:ind w:left="1134" w:hanging="425"/>
        <w:jc w:val="both"/>
        <w:rPr>
          <w:rFonts w:ascii="Times New Roman" w:hAnsi="Times New Roman"/>
          <w:b w:val="0"/>
          <w:sz w:val="24"/>
        </w:rPr>
      </w:pPr>
      <w:r w:rsidRPr="00363A96">
        <w:rPr>
          <w:rFonts w:ascii="Times New Roman" w:hAnsi="Times New Roman"/>
          <w:b w:val="0"/>
          <w:sz w:val="24"/>
        </w:rPr>
        <w:t>5.5.</w:t>
      </w:r>
      <w:r w:rsidR="00100FD7" w:rsidRPr="00363A96">
        <w:rPr>
          <w:rFonts w:ascii="Times New Roman" w:hAnsi="Times New Roman"/>
          <w:b w:val="0"/>
          <w:sz w:val="24"/>
        </w:rPr>
        <w:t xml:space="preserve"> </w:t>
      </w:r>
      <w:r w:rsidR="003E63B8" w:rsidRPr="00363A96">
        <w:rPr>
          <w:rFonts w:ascii="Times New Roman" w:hAnsi="Times New Roman"/>
          <w:b w:val="0"/>
          <w:sz w:val="24"/>
        </w:rPr>
        <w:t xml:space="preserve">Iepirkuma komisija </w:t>
      </w:r>
      <w:r w:rsidR="003E63B8" w:rsidRPr="00363A96">
        <w:rPr>
          <w:rFonts w:ascii="Times New Roman" w:hAnsi="Times New Roman"/>
          <w:b w:val="0"/>
          <w:sz w:val="24"/>
          <w:u w:val="single"/>
        </w:rPr>
        <w:t>elektroniski iesniegtos</w:t>
      </w:r>
      <w:r w:rsidR="003E63B8" w:rsidRPr="00363A96">
        <w:rPr>
          <w:rFonts w:ascii="Times New Roman" w:hAnsi="Times New Roman"/>
          <w:b w:val="0"/>
          <w:sz w:val="24"/>
        </w:rPr>
        <w:t xml:space="preserve"> piedāvājumus atver </w:t>
      </w:r>
      <w:r w:rsidR="006136C4" w:rsidRPr="00363A96">
        <w:rPr>
          <w:rFonts w:ascii="Times New Roman" w:hAnsi="Times New Roman"/>
          <w:b w:val="0"/>
          <w:sz w:val="24"/>
        </w:rPr>
        <w:t>ne ātrāk kā 4 stundas</w:t>
      </w:r>
      <w:r w:rsidR="003E63B8" w:rsidRPr="00363A96">
        <w:rPr>
          <w:rFonts w:ascii="Times New Roman" w:hAnsi="Times New Roman"/>
          <w:b w:val="0"/>
          <w:sz w:val="24"/>
        </w:rPr>
        <w:t xml:space="preserve"> pēc piedāvājumu iesniegšanas termiņa beigām.</w:t>
      </w:r>
      <w:r w:rsidR="0031022E" w:rsidRPr="00363A96">
        <w:rPr>
          <w:rFonts w:ascii="Times New Roman" w:hAnsi="Times New Roman"/>
          <w:b w:val="0"/>
          <w:sz w:val="24"/>
        </w:rPr>
        <w:t xml:space="preserve"> Piedāvājumu atvēršana notiek izmantojot Valsts </w:t>
      </w:r>
      <w:r w:rsidR="00672F89" w:rsidRPr="00363A96">
        <w:rPr>
          <w:rFonts w:ascii="Times New Roman" w:hAnsi="Times New Roman"/>
          <w:b w:val="0"/>
          <w:sz w:val="24"/>
        </w:rPr>
        <w:t>digitālās</w:t>
      </w:r>
      <w:r w:rsidR="0031022E" w:rsidRPr="00363A96">
        <w:rPr>
          <w:rFonts w:ascii="Times New Roman" w:hAnsi="Times New Roman"/>
          <w:b w:val="0"/>
          <w:sz w:val="24"/>
        </w:rPr>
        <w:t xml:space="preserve"> attīstības aģentūras mājaslapā pieejamos rīkus piedāvājumu elektroniskai saņemšanai. Piedāvājumu atvēršana ir atklāta. </w:t>
      </w:r>
      <w:r w:rsidR="0031022E" w:rsidRPr="00363A96">
        <w:rPr>
          <w:rFonts w:ascii="Times New Roman" w:hAnsi="Times New Roman"/>
          <w:b w:val="0"/>
          <w:sz w:val="24"/>
          <w:u w:val="single"/>
        </w:rPr>
        <w:t>Iesniegto piedāvājumu atvēršanas procesam var sekot līdzi arī tiešsaistes režīmā EIS e-konkursu apakšsistēmā</w:t>
      </w:r>
      <w:r w:rsidR="0031022E" w:rsidRPr="00363A96">
        <w:rPr>
          <w:rFonts w:ascii="Times New Roman" w:hAnsi="Times New Roman"/>
          <w:b w:val="0"/>
          <w:sz w:val="24"/>
        </w:rPr>
        <w:t>.</w:t>
      </w:r>
    </w:p>
    <w:p w14:paraId="1131E469" w14:textId="616BEF11" w:rsidR="00C331E6" w:rsidRPr="00363A96" w:rsidRDefault="006F22C1" w:rsidP="006F22C1">
      <w:pPr>
        <w:ind w:left="1134" w:hanging="425"/>
        <w:jc w:val="both"/>
      </w:pPr>
      <w:r w:rsidRPr="00363A96">
        <w:t>5.6.</w:t>
      </w:r>
      <w:r w:rsidR="00100FD7" w:rsidRPr="00363A96">
        <w:t xml:space="preserve"> </w:t>
      </w:r>
      <w:r w:rsidR="00C331E6" w:rsidRPr="00363A96">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w:t>
      </w:r>
      <w:r w:rsidR="00C331E6" w:rsidRPr="00363A96">
        <w:lastRenderedPageBreak/>
        <w:t>šifrējot piedāvājumu, nebūtu radušās kritiskas kļūdas, kas padarītu piedāvājumu neatveramu, kā arī par to, lai iesniegtā atšifrēšanas atslēga būtu derīga.</w:t>
      </w:r>
    </w:p>
    <w:p w14:paraId="42145694" w14:textId="04BF3E1D" w:rsidR="003E63B8" w:rsidRPr="00363A96" w:rsidRDefault="006F22C1" w:rsidP="006F22C1">
      <w:pPr>
        <w:ind w:left="1134" w:hanging="425"/>
        <w:jc w:val="both"/>
      </w:pPr>
      <w:r w:rsidRPr="00363A96">
        <w:t>5.7.</w:t>
      </w:r>
      <w:r w:rsidR="00100FD7" w:rsidRPr="00363A96">
        <w:t xml:space="preserve"> </w:t>
      </w:r>
      <w:r w:rsidR="003E63B8" w:rsidRPr="00363A96">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214A3BB7" w14:textId="05B04F18" w:rsidR="003E63B8" w:rsidRPr="00363A96" w:rsidRDefault="006F22C1" w:rsidP="00100FD7">
      <w:pPr>
        <w:pStyle w:val="Apakpunkts"/>
        <w:numPr>
          <w:ilvl w:val="0"/>
          <w:numId w:val="0"/>
        </w:numPr>
        <w:ind w:left="1134" w:hanging="414"/>
        <w:jc w:val="both"/>
        <w:rPr>
          <w:rFonts w:ascii="Times New Roman" w:hAnsi="Times New Roman"/>
          <w:b w:val="0"/>
          <w:sz w:val="24"/>
        </w:rPr>
      </w:pPr>
      <w:r w:rsidRPr="00363A96">
        <w:rPr>
          <w:rFonts w:ascii="Times New Roman" w:hAnsi="Times New Roman"/>
          <w:b w:val="0"/>
          <w:sz w:val="24"/>
        </w:rPr>
        <w:t>5.8.</w:t>
      </w:r>
      <w:r w:rsidR="00D737F8" w:rsidRPr="00363A96">
        <w:rPr>
          <w:rFonts w:ascii="Times New Roman" w:hAnsi="Times New Roman"/>
          <w:b w:val="0"/>
          <w:sz w:val="24"/>
        </w:rPr>
        <w:t xml:space="preserve">Pēc </w:t>
      </w:r>
      <w:r w:rsidR="003E63B8" w:rsidRPr="00363A96">
        <w:rPr>
          <w:rFonts w:ascii="Times New Roman" w:hAnsi="Times New Roman"/>
          <w:b w:val="0"/>
          <w:sz w:val="24"/>
        </w:rPr>
        <w:t xml:space="preserve">atvēršanas sanāksmes beigām EIS e-konkursu apakšsistēmā </w:t>
      </w:r>
      <w:bookmarkStart w:id="103" w:name="_Hlk132819914"/>
      <w:r w:rsidR="003A5519" w:rsidRPr="00363A96">
        <w:rPr>
          <w:rFonts w:ascii="Times New Roman" w:hAnsi="Times New Roman"/>
          <w:b w:val="0"/>
          <w:color w:val="0000FF"/>
          <w:sz w:val="24"/>
          <w:u w:val="single"/>
        </w:rPr>
        <w:t>https://www.eis.gov.lv/EKEIS/Supplier/Organizer/</w:t>
      </w:r>
      <w:bookmarkEnd w:id="103"/>
      <w:r w:rsidR="001D0AAC">
        <w:rPr>
          <w:rFonts w:ascii="Times New Roman" w:hAnsi="Times New Roman"/>
          <w:b w:val="0"/>
          <w:color w:val="0000FF"/>
          <w:sz w:val="24"/>
          <w:u w:val="single"/>
        </w:rPr>
        <w:t>179227</w:t>
      </w:r>
      <w:r w:rsidR="003E63B8" w:rsidRPr="00363A96">
        <w:rPr>
          <w:rFonts w:ascii="Times New Roman" w:hAnsi="Times New Roman"/>
          <w:b w:val="0"/>
          <w:sz w:val="24"/>
        </w:rPr>
        <w:t xml:space="preserve"> būs </w:t>
      </w:r>
      <w:r w:rsidR="00D737F8" w:rsidRPr="00363A96">
        <w:rPr>
          <w:rFonts w:ascii="Times New Roman" w:hAnsi="Times New Roman"/>
          <w:b w:val="0"/>
          <w:sz w:val="24"/>
        </w:rPr>
        <w:t xml:space="preserve">publiski </w:t>
      </w:r>
      <w:r w:rsidR="003E63B8" w:rsidRPr="00363A96">
        <w:rPr>
          <w:rFonts w:ascii="Times New Roman" w:hAnsi="Times New Roman"/>
          <w:b w:val="0"/>
          <w:sz w:val="24"/>
        </w:rPr>
        <w:t>pieejams sistēmā izveidots Pretendentu un to iesniegto piedāvājumu cenu apkopojums.</w:t>
      </w:r>
    </w:p>
    <w:p w14:paraId="7DFED380" w14:textId="50B47AFC" w:rsidR="00081734" w:rsidRPr="00363A96" w:rsidRDefault="00282B80" w:rsidP="00A5646E">
      <w:pPr>
        <w:pStyle w:val="Heading2"/>
      </w:pPr>
      <w:bookmarkStart w:id="104" w:name="_Toc535914585"/>
      <w:bookmarkStart w:id="105" w:name="_Toc535914803"/>
      <w:bookmarkStart w:id="106" w:name="_Toc535915688"/>
      <w:bookmarkStart w:id="107" w:name="_Toc19521658"/>
      <w:bookmarkStart w:id="108" w:name="_Toc58053978"/>
      <w:bookmarkStart w:id="109" w:name="_Toc85448325"/>
      <w:bookmarkStart w:id="110" w:name="_Toc85449935"/>
      <w:bookmarkStart w:id="111" w:name="_Toc223763532"/>
      <w:bookmarkStart w:id="112" w:name="_Toc223763685"/>
      <w:bookmarkStart w:id="113" w:name="_Toc223763758"/>
      <w:bookmarkStart w:id="114" w:name="_Toc223764099"/>
      <w:bookmarkStart w:id="115" w:name="_Toc223764475"/>
      <w:bookmarkStart w:id="116" w:name="_Toc223765200"/>
      <w:bookmarkStart w:id="117" w:name="_Toc223765286"/>
      <w:bookmarkStart w:id="118" w:name="_Toc223765365"/>
      <w:bookmarkStart w:id="119" w:name="_Toc223765424"/>
      <w:bookmarkStart w:id="120" w:name="_Toc223765478"/>
      <w:bookmarkStart w:id="121" w:name="_Toc223765616"/>
      <w:bookmarkStart w:id="122" w:name="_Toc223765755"/>
      <w:bookmarkStart w:id="123" w:name="_Toc482104114"/>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t xml:space="preserve">6. </w:t>
      </w:r>
      <w:r w:rsidR="00081734" w:rsidRPr="00363A96">
        <w:t>Piedāvājumā iekļaujamie dokumenti un noformējums</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404DDF2" w14:textId="672FADC1" w:rsidR="00683D27" w:rsidRPr="00363A96" w:rsidRDefault="00683D27" w:rsidP="00282B80">
      <w:pPr>
        <w:pStyle w:val="ListParagraph"/>
        <w:numPr>
          <w:ilvl w:val="1"/>
          <w:numId w:val="37"/>
        </w:numPr>
        <w:jc w:val="both"/>
      </w:pPr>
      <w:bookmarkStart w:id="124" w:name="_Toc387721889"/>
      <w:bookmarkStart w:id="125" w:name="_Toc405946943"/>
      <w:r w:rsidRPr="00363A96">
        <w:t xml:space="preserve">Piedāvājums jāiesniedz </w:t>
      </w:r>
      <w:r w:rsidRPr="00282B80">
        <w:rPr>
          <w:u w:val="single"/>
        </w:rPr>
        <w:t>ELEKTRONISKI</w:t>
      </w:r>
      <w:r w:rsidRPr="00363A96">
        <w:t xml:space="preserve"> EIS e-konkursu apakšsistēmā.</w:t>
      </w:r>
    </w:p>
    <w:p w14:paraId="1F27E730" w14:textId="3830E717" w:rsidR="00A56D9E" w:rsidRPr="00363A96" w:rsidRDefault="00683D27" w:rsidP="00282B80">
      <w:pPr>
        <w:pStyle w:val="ListParagraph"/>
        <w:numPr>
          <w:ilvl w:val="1"/>
          <w:numId w:val="37"/>
        </w:numPr>
        <w:tabs>
          <w:tab w:val="num" w:pos="2268"/>
        </w:tabs>
        <w:jc w:val="both"/>
      </w:pPr>
      <w:r w:rsidRPr="00363A96">
        <w:t>Piedāvājumā jāiekļauj:</w:t>
      </w:r>
    </w:p>
    <w:p w14:paraId="0DA6E850" w14:textId="776DC68B" w:rsidR="00683D27" w:rsidRPr="00363A96" w:rsidRDefault="00E64E22" w:rsidP="00282B80">
      <w:pPr>
        <w:numPr>
          <w:ilvl w:val="2"/>
          <w:numId w:val="37"/>
        </w:numPr>
        <w:tabs>
          <w:tab w:val="num" w:pos="1496"/>
        </w:tabs>
        <w:ind w:left="1843" w:hanging="709"/>
        <w:jc w:val="both"/>
      </w:pPr>
      <w:r w:rsidRPr="00363A96">
        <w:t xml:space="preserve">Atbilstoši nolikuma </w:t>
      </w:r>
      <w:r w:rsidR="00B564A1" w:rsidRPr="001C6E2C">
        <w:t>6</w:t>
      </w:r>
      <w:r w:rsidRPr="001C6E2C">
        <w:t>.</w:t>
      </w:r>
      <w:r w:rsidR="0072255D">
        <w:t>8</w:t>
      </w:r>
      <w:r w:rsidRPr="001C6E2C">
        <w:t>.</w:t>
      </w:r>
      <w:r w:rsidR="00683D27" w:rsidRPr="001C6E2C">
        <w:t xml:space="preserve">punktam </w:t>
      </w:r>
      <w:r w:rsidR="00683D27" w:rsidRPr="00363A96">
        <w:t>parakstīts finanšu piedāvājums, kas sastāv no:</w:t>
      </w:r>
    </w:p>
    <w:p w14:paraId="572B0D71" w14:textId="77777777" w:rsidR="00683D27" w:rsidRPr="00363A96" w:rsidRDefault="00683D27" w:rsidP="00282B80">
      <w:pPr>
        <w:numPr>
          <w:ilvl w:val="3"/>
          <w:numId w:val="37"/>
        </w:numPr>
        <w:tabs>
          <w:tab w:val="num" w:pos="2410"/>
        </w:tabs>
        <w:ind w:left="2552" w:hanging="840"/>
        <w:jc w:val="both"/>
      </w:pPr>
      <w:r w:rsidRPr="00363A96">
        <w:t>EIS e-konkursu apakšsistēmas finanšu piedāvājuma ievadlaukā norādītās piedāvātās līgumcenas (skatīt sadaļā “Prasības”),</w:t>
      </w:r>
    </w:p>
    <w:p w14:paraId="29AF93B9" w14:textId="03608666" w:rsidR="00E31275" w:rsidRPr="00DB5A6A" w:rsidRDefault="00E31275" w:rsidP="00282B80">
      <w:pPr>
        <w:pStyle w:val="ListParagraph"/>
        <w:numPr>
          <w:ilvl w:val="3"/>
          <w:numId w:val="37"/>
        </w:numPr>
        <w:tabs>
          <w:tab w:val="num" w:pos="2410"/>
        </w:tabs>
        <w:ind w:left="2552" w:hanging="850"/>
        <w:jc w:val="both"/>
      </w:pPr>
      <w:r w:rsidRPr="00DB5A6A">
        <w:t xml:space="preserve">atbilstoši nolikuma 1.pielikumam sagatavots un atbilstoši nolikuma </w:t>
      </w:r>
      <w:r w:rsidR="00B564A1" w:rsidRPr="00DB5A6A">
        <w:t>6</w:t>
      </w:r>
      <w:r w:rsidRPr="00DB5A6A">
        <w:t>.</w:t>
      </w:r>
      <w:r w:rsidR="006D5F5A">
        <w:t>7</w:t>
      </w:r>
      <w:r w:rsidRPr="00DB5A6A">
        <w:t>.punktam parakstīts “Pieteikums” un tam pievienot</w:t>
      </w:r>
      <w:r w:rsidR="00DA765D" w:rsidRPr="00DB5A6A">
        <w:t>ais</w:t>
      </w:r>
      <w:r w:rsidRPr="00DB5A6A">
        <w:t xml:space="preserve"> pielikum</w:t>
      </w:r>
      <w:r w:rsidR="00DA765D" w:rsidRPr="00DB5A6A">
        <w:t>s</w:t>
      </w:r>
      <w:r w:rsidR="007F197A" w:rsidRPr="00DB5A6A">
        <w:t xml:space="preserve"> </w:t>
      </w:r>
      <w:r w:rsidR="00177B14" w:rsidRPr="00DB5A6A">
        <w:rPr>
          <w:iCs/>
        </w:rPr>
        <w:t xml:space="preserve">nolikuma </w:t>
      </w:r>
      <w:r w:rsidR="00BF0D79" w:rsidRPr="00DB5A6A">
        <w:rPr>
          <w:iCs/>
        </w:rPr>
        <w:t>3</w:t>
      </w:r>
      <w:r w:rsidR="00177B14" w:rsidRPr="00DB5A6A">
        <w:rPr>
          <w:iCs/>
        </w:rPr>
        <w:t>.pielikuma “Tehniskā specifikācija</w:t>
      </w:r>
      <w:r w:rsidR="00BF0D79" w:rsidRPr="00DB5A6A">
        <w:rPr>
          <w:iCs/>
        </w:rPr>
        <w:t>/ Tehniskais piedāvājums</w:t>
      </w:r>
      <w:r w:rsidR="00177B14" w:rsidRPr="00DB5A6A">
        <w:rPr>
          <w:iCs/>
        </w:rPr>
        <w:t xml:space="preserve">” </w:t>
      </w:r>
      <w:r w:rsidR="00A531B4" w:rsidRPr="00DB5A6A">
        <w:rPr>
          <w:iCs/>
        </w:rPr>
        <w:t>1</w:t>
      </w:r>
      <w:r w:rsidR="00177B14" w:rsidRPr="00DB5A6A">
        <w:rPr>
          <w:iCs/>
        </w:rPr>
        <w:t>.pielikums “Darbu daudzumu saraksts”</w:t>
      </w:r>
      <w:r w:rsidRPr="00DB5A6A">
        <w:rPr>
          <w:iCs/>
        </w:rPr>
        <w:t xml:space="preserve"> </w:t>
      </w:r>
      <w:r w:rsidRPr="00DB5A6A">
        <w:t>(skatīt sagatavoto veidni sadaļā “Prasības”)</w:t>
      </w:r>
      <w:r w:rsidR="00F236B2">
        <w:t>.</w:t>
      </w:r>
    </w:p>
    <w:bookmarkEnd w:id="124"/>
    <w:bookmarkEnd w:id="125"/>
    <w:p w14:paraId="4FC2FAB8" w14:textId="77777777" w:rsidR="00683D27" w:rsidRPr="00363A96" w:rsidRDefault="00094203" w:rsidP="00282B80">
      <w:pPr>
        <w:numPr>
          <w:ilvl w:val="2"/>
          <w:numId w:val="37"/>
        </w:numPr>
        <w:tabs>
          <w:tab w:val="num" w:pos="1843"/>
        </w:tabs>
        <w:ind w:left="1496" w:hanging="362"/>
        <w:jc w:val="both"/>
      </w:pPr>
      <w:r w:rsidRPr="00363A96">
        <w:t>Pretendentu atlases dokumenti</w:t>
      </w:r>
      <w:r w:rsidR="00683D27" w:rsidRPr="00363A96">
        <w:t>:</w:t>
      </w:r>
      <w:r w:rsidR="00177B14" w:rsidRPr="00363A96">
        <w:t xml:space="preserve">   </w:t>
      </w:r>
    </w:p>
    <w:p w14:paraId="06194EDF" w14:textId="4FF175D4" w:rsidR="00683D27" w:rsidRPr="00363A96" w:rsidRDefault="00683D27" w:rsidP="00282B80">
      <w:pPr>
        <w:numPr>
          <w:ilvl w:val="3"/>
          <w:numId w:val="37"/>
        </w:numPr>
        <w:tabs>
          <w:tab w:val="num" w:pos="2410"/>
        </w:tabs>
        <w:ind w:left="2552" w:hanging="840"/>
        <w:jc w:val="both"/>
      </w:pPr>
      <w:r w:rsidRPr="00363A96">
        <w:t xml:space="preserve">vienošanās </w:t>
      </w:r>
      <w:r w:rsidR="009A0528" w:rsidRPr="00363A96">
        <w:t xml:space="preserve">vai apliecinājums (apliecinājuma veidne nolikuma 1.pielikuma “Pieteikums” </w:t>
      </w:r>
      <w:r w:rsidR="00177B14" w:rsidRPr="00363A96">
        <w:t>1</w:t>
      </w:r>
      <w:r w:rsidR="009A0528" w:rsidRPr="00363A96">
        <w:t xml:space="preserve">.pielikumā) </w:t>
      </w:r>
      <w:r w:rsidR="00094203" w:rsidRPr="00363A96">
        <w:t xml:space="preserve">atbilstoši </w:t>
      </w:r>
      <w:r w:rsidR="00094203" w:rsidRPr="003F2C2E">
        <w:rPr>
          <w:color w:val="000000" w:themeColor="text1"/>
        </w:rPr>
        <w:t xml:space="preserve">4.1.2. vai </w:t>
      </w:r>
      <w:r w:rsidR="00B564A1" w:rsidRPr="003F2C2E">
        <w:rPr>
          <w:color w:val="000000" w:themeColor="text1"/>
        </w:rPr>
        <w:t>9</w:t>
      </w:r>
      <w:r w:rsidR="00094203" w:rsidRPr="003F2C2E">
        <w:rPr>
          <w:color w:val="000000" w:themeColor="text1"/>
        </w:rPr>
        <w:t>.</w:t>
      </w:r>
      <w:r w:rsidR="00E03E2B" w:rsidRPr="003F2C2E">
        <w:rPr>
          <w:color w:val="000000" w:themeColor="text1"/>
        </w:rPr>
        <w:t>4</w:t>
      </w:r>
      <w:r w:rsidR="00094203" w:rsidRPr="003F2C2E">
        <w:rPr>
          <w:color w:val="000000" w:themeColor="text1"/>
        </w:rPr>
        <w:t>.</w:t>
      </w:r>
      <w:r w:rsidRPr="00363A96">
        <w:t>punkta prasībām</w:t>
      </w:r>
      <w:r w:rsidR="00647DD5" w:rsidRPr="00363A96">
        <w:t xml:space="preserve"> (ja attiecināms)</w:t>
      </w:r>
      <w:r w:rsidRPr="00363A96">
        <w:t>;</w:t>
      </w:r>
    </w:p>
    <w:p w14:paraId="28728BB1" w14:textId="0BEEFA06" w:rsidR="000D2EBA" w:rsidRPr="00416746" w:rsidRDefault="000D2EBA" w:rsidP="00282B80">
      <w:pPr>
        <w:numPr>
          <w:ilvl w:val="3"/>
          <w:numId w:val="37"/>
        </w:numPr>
        <w:tabs>
          <w:tab w:val="num" w:pos="2410"/>
        </w:tabs>
        <w:ind w:left="2552" w:hanging="840"/>
        <w:jc w:val="both"/>
      </w:pPr>
      <w:bookmarkStart w:id="126" w:name="_Toc535914586"/>
      <w:bookmarkStart w:id="127" w:name="_Toc535914804"/>
      <w:bookmarkStart w:id="128" w:name="_Toc535915689"/>
      <w:bookmarkStart w:id="129" w:name="_Toc19521659"/>
      <w:bookmarkStart w:id="130" w:name="_Toc58053979"/>
      <w:bookmarkStart w:id="131" w:name="_Toc85448326"/>
      <w:bookmarkStart w:id="132" w:name="_Toc85449936"/>
      <w:bookmarkStart w:id="133" w:name="_Toc223763533"/>
      <w:bookmarkStart w:id="134" w:name="_Toc223763686"/>
      <w:bookmarkStart w:id="135" w:name="_Toc223763759"/>
      <w:bookmarkStart w:id="136" w:name="_Toc223764100"/>
      <w:bookmarkStart w:id="137" w:name="_Toc223764476"/>
      <w:bookmarkStart w:id="138" w:name="_Toc223765201"/>
      <w:bookmarkStart w:id="139" w:name="_Toc223765287"/>
      <w:bookmarkStart w:id="140" w:name="_Toc223765366"/>
      <w:bookmarkStart w:id="141" w:name="_Toc223765425"/>
      <w:bookmarkStart w:id="142" w:name="_Toc223765479"/>
      <w:bookmarkStart w:id="143" w:name="_Toc223765617"/>
      <w:bookmarkStart w:id="144" w:name="_Toc223765756"/>
      <w:bookmarkStart w:id="145" w:name="_Toc482104115"/>
      <w:r w:rsidRPr="00363A96">
        <w:rPr>
          <w:u w:val="single"/>
        </w:rPr>
        <w:t>Latvijā reģistrētiem komersantiem</w:t>
      </w:r>
      <w:r w:rsidRPr="00363A96">
        <w:t xml:space="preserve">: dokuments par pilnvarotās personas tiesībām pārstāvēt komercsabiedrību, parakstot piedāvājumu un citus piedāvājumā iekļautos dokumentus, ja minētā persona nav komercreģistrā reģistrēts komersanta likumiskais pārstāvis. </w:t>
      </w:r>
      <w:r w:rsidRPr="00363A96">
        <w:rPr>
          <w:u w:val="single"/>
        </w:rPr>
        <w:t>Ārvalstī reģistrētiem komersantiem</w:t>
      </w:r>
      <w:r w:rsidRPr="00363A96">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w:t>
      </w:r>
      <w:r w:rsidRPr="00416746">
        <w:t xml:space="preserve">4.1.2. vai </w:t>
      </w:r>
      <w:r w:rsidR="00A13241" w:rsidRPr="00416746">
        <w:t>9</w:t>
      </w:r>
      <w:r w:rsidRPr="00416746">
        <w:t>.4.punktā minēto vienošanos, 2) jebkura veida apliecinājumu, vienošanos vai citu dokumentu, kas iesniegts atbilstoši Publisko iepirkumu likuma (turpmāk arī – PIL) 45.panta astotās daļas un 46.panta ceturtās daļas noteikumiem (skatīt sadaļā “Prasības”);</w:t>
      </w:r>
    </w:p>
    <w:p w14:paraId="4D65C5D0" w14:textId="1BD4F84E" w:rsidR="000D2EBA" w:rsidRPr="00C5162B" w:rsidRDefault="000D2EBA" w:rsidP="00282B80">
      <w:pPr>
        <w:numPr>
          <w:ilvl w:val="3"/>
          <w:numId w:val="37"/>
        </w:numPr>
        <w:tabs>
          <w:tab w:val="num" w:pos="2410"/>
        </w:tabs>
        <w:ind w:left="2552" w:hanging="840"/>
        <w:jc w:val="both"/>
      </w:pPr>
      <w:r w:rsidRPr="00C5162B">
        <w:t>atbilstoši nolikuma 2.pielikuma “Kvalifikācija” 2.</w:t>
      </w:r>
      <w:r w:rsidR="007651CA" w:rsidRPr="00C5162B">
        <w:t>1</w:t>
      </w:r>
      <w:r w:rsidRPr="00C5162B">
        <w:t>.punkta 2.2.apakšpunktā noteiktajam aizpildīta tabula (skatīt sagatavoto veidni sadaļā “Prasības”) par 2.pielikuma “Kvalifikācija” 2.1.</w:t>
      </w:r>
      <w:r w:rsidR="00EB1C6A">
        <w:t xml:space="preserve"> un 2.2. </w:t>
      </w:r>
      <w:r w:rsidRPr="00C5162B">
        <w:t>apakšpunktā noteikto Pretendenta pieredzi un to pierādošie dokumenti;</w:t>
      </w:r>
    </w:p>
    <w:p w14:paraId="2F68D2C5" w14:textId="113DCFB8" w:rsidR="000D2EBA" w:rsidRPr="00F11C1B" w:rsidRDefault="000D2EBA" w:rsidP="007A44AE">
      <w:pPr>
        <w:pStyle w:val="ListParagraph"/>
        <w:numPr>
          <w:ilvl w:val="3"/>
          <w:numId w:val="37"/>
        </w:numPr>
        <w:tabs>
          <w:tab w:val="left" w:pos="2552"/>
        </w:tabs>
        <w:ind w:left="2552" w:hanging="851"/>
        <w:jc w:val="both"/>
      </w:pPr>
      <w:r w:rsidRPr="00F11C1B">
        <w:t>Atbilstoši nolikuma 2.pielikuma “Kvalifikācija” 4.</w:t>
      </w:r>
      <w:r w:rsidR="00540137">
        <w:t>1.</w:t>
      </w:r>
      <w:r w:rsidRPr="00F11C1B">
        <w:t>punkta prasībām aizpildīts “Apakšuzņēmēju saraksts” (ja attiecināms).</w:t>
      </w:r>
    </w:p>
    <w:p w14:paraId="636A9C5E" w14:textId="77777777" w:rsidR="000D2EBA" w:rsidRPr="00F45C40" w:rsidRDefault="000D2EBA" w:rsidP="00282B80">
      <w:pPr>
        <w:numPr>
          <w:ilvl w:val="2"/>
          <w:numId w:val="37"/>
        </w:numPr>
        <w:ind w:left="1843" w:hanging="709"/>
        <w:jc w:val="both"/>
      </w:pPr>
      <w:r w:rsidRPr="00F45C40">
        <w:t>Tehniskais piedāvājums:</w:t>
      </w:r>
    </w:p>
    <w:p w14:paraId="0BFDA2F6" w14:textId="0573CA9F" w:rsidR="000D2EBA" w:rsidRPr="00342297" w:rsidRDefault="000D2EBA" w:rsidP="00282B80">
      <w:pPr>
        <w:numPr>
          <w:ilvl w:val="3"/>
          <w:numId w:val="37"/>
        </w:numPr>
        <w:tabs>
          <w:tab w:val="num" w:pos="2268"/>
        </w:tabs>
        <w:ind w:left="2268" w:hanging="840"/>
        <w:jc w:val="both"/>
      </w:pPr>
      <w:r w:rsidRPr="00342297">
        <w:t xml:space="preserve">atbilstoši nolikuma </w:t>
      </w:r>
      <w:r w:rsidR="00BF0D79">
        <w:t>3</w:t>
      </w:r>
      <w:r w:rsidRPr="00342297">
        <w:t>.pielikuma “</w:t>
      </w:r>
      <w:r w:rsidR="00BF0D79">
        <w:t xml:space="preserve">Tehniskā specifikācija/Tehniskais </w:t>
      </w:r>
      <w:r w:rsidR="006C36C9">
        <w:t xml:space="preserve">un finanšu </w:t>
      </w:r>
      <w:r w:rsidR="00BF0D79">
        <w:t>piedāvājums</w:t>
      </w:r>
      <w:r w:rsidRPr="00342297">
        <w:t xml:space="preserve">” prasībām sagatavots un atbilstoši nolikuma </w:t>
      </w:r>
      <w:r w:rsidR="000060BB">
        <w:t>6</w:t>
      </w:r>
      <w:r w:rsidRPr="00342297">
        <w:t>.</w:t>
      </w:r>
      <w:r w:rsidR="0072255D">
        <w:t>8</w:t>
      </w:r>
      <w:r w:rsidRPr="00342297">
        <w:t>.punktam parakstīt</w:t>
      </w:r>
      <w:r w:rsidR="00342297" w:rsidRPr="00342297">
        <w:t xml:space="preserve">i </w:t>
      </w:r>
      <w:r w:rsidRPr="00342297">
        <w:t>“</w:t>
      </w:r>
      <w:r w:rsidR="00BF0D79">
        <w:t xml:space="preserve">Tehniskā specifikācija/Tehniskais </w:t>
      </w:r>
      <w:r w:rsidR="006C36C9">
        <w:t xml:space="preserve">un finanšu </w:t>
      </w:r>
      <w:r w:rsidR="00BF0D79">
        <w:t>piedāvājums</w:t>
      </w:r>
      <w:r w:rsidRPr="00342297">
        <w:t>” pievienotie dokumenti (skatīt sadaļā “Prasības”).</w:t>
      </w:r>
    </w:p>
    <w:p w14:paraId="44FAE5AE" w14:textId="3C2C7AAF" w:rsidR="00AC718E" w:rsidRPr="00363A96" w:rsidRDefault="00AC718E" w:rsidP="007A44AE">
      <w:pPr>
        <w:numPr>
          <w:ilvl w:val="1"/>
          <w:numId w:val="37"/>
        </w:numPr>
        <w:jc w:val="both"/>
        <w:rPr>
          <w:color w:val="000000"/>
        </w:rPr>
      </w:pPr>
      <w:r w:rsidRPr="00363A96">
        <w:lastRenderedPageBreak/>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363A96">
        <w:rPr>
          <w:color w:val="002060"/>
        </w:rPr>
        <w:t xml:space="preserve">, </w:t>
      </w:r>
      <w:r w:rsidRPr="00363A96">
        <w:t xml:space="preserve">un par katru tā norādīto apakšuzņēmēju, kura veicamo būvdarbu </w:t>
      </w:r>
      <w:r w:rsidR="0010460F" w:rsidRPr="00363A96">
        <w:t xml:space="preserve">vai </w:t>
      </w:r>
      <w:r w:rsidR="004555E1" w:rsidRPr="00363A96">
        <w:t xml:space="preserve">sniedzamo </w:t>
      </w:r>
      <w:r w:rsidR="0010460F" w:rsidRPr="00363A96">
        <w:t xml:space="preserve">pakalpojumu </w:t>
      </w:r>
      <w:r w:rsidRPr="00363A96">
        <w:t xml:space="preserve">vērtība ir vismaz </w:t>
      </w:r>
      <w:r w:rsidR="00DF0FF0" w:rsidRPr="00363A96">
        <w:t xml:space="preserve">10 000 </w:t>
      </w:r>
      <w:r w:rsidR="00DF0FF0" w:rsidRPr="00363A96">
        <w:rPr>
          <w:i/>
          <w:iCs/>
        </w:rPr>
        <w:t>euro</w:t>
      </w:r>
      <w:r w:rsidRPr="00363A96">
        <w:t xml:space="preserve"> no iepirkuma līguma vērtības. Piegādātāju apvienība iesniedz atsevišķu Eiropas vienoto iepirkuma procedūras dokumentu par katru tās dalībnieku (</w:t>
      </w:r>
      <w:bookmarkStart w:id="146" w:name="_Hlk11744439"/>
      <w:r w:rsidRPr="00363A96">
        <w:rPr>
          <w:i/>
        </w:rPr>
        <w:t>Eiropas vienotais iepirkuma procedūras dokuments</w:t>
      </w:r>
      <w:r w:rsidRPr="00363A96">
        <w:rPr>
          <w:i/>
          <w:iCs/>
        </w:rPr>
        <w:t>, ko Pretendents var aizpildīt, tad saglabāt un iesniegt Pasūtītājam EIS e-konkursu apakšsistēmā, p</w:t>
      </w:r>
      <w:r w:rsidRPr="00363A96">
        <w:rPr>
          <w:i/>
        </w:rPr>
        <w:t>ieejams EIS:</w:t>
      </w:r>
      <w:r w:rsidRPr="00363A96">
        <w:rPr>
          <w:rFonts w:ascii="Calibri" w:eastAsia="Calibri" w:hAnsi="Calibri"/>
          <w:i/>
          <w:sz w:val="22"/>
          <w:szCs w:val="22"/>
        </w:rPr>
        <w:t xml:space="preserve"> </w:t>
      </w:r>
      <w:hyperlink r:id="rId12" w:history="1">
        <w:r w:rsidRPr="00363A96">
          <w:rPr>
            <w:rFonts w:eastAsia="Calibri"/>
            <w:i/>
            <w:color w:val="0000FF"/>
            <w:u w:val="single"/>
          </w:rPr>
          <w:t>http://espd.eis.gov.lv/</w:t>
        </w:r>
      </w:hyperlink>
      <w:r w:rsidRPr="00363A96">
        <w:rPr>
          <w:rFonts w:eastAsia="Calibri"/>
        </w:rPr>
        <w:t>)</w:t>
      </w:r>
      <w:bookmarkEnd w:id="146"/>
      <w:r w:rsidRPr="00363A96">
        <w:t xml:space="preserve">. </w:t>
      </w:r>
      <w:r w:rsidR="00E94618" w:rsidRPr="00363A96">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363A96">
        <w:rPr>
          <w:vertAlign w:val="superscript"/>
        </w:rPr>
        <w:t>1</w:t>
      </w:r>
      <w:r w:rsidR="00E94618" w:rsidRPr="00363A96">
        <w:t xml:space="preserve"> panta pirmo un otro </w:t>
      </w:r>
      <w:r w:rsidR="00E657B9" w:rsidRPr="00363A96">
        <w:t>daļu</w:t>
      </w:r>
      <w:r w:rsidR="00E94618" w:rsidRPr="00363A96">
        <w:t xml:space="preserve"> un Publisko iepirkumu likuma 42.panta </w:t>
      </w:r>
      <w:r w:rsidR="00D43597" w:rsidRPr="00363A96">
        <w:t xml:space="preserve">otro </w:t>
      </w:r>
      <w:r w:rsidR="00E94618" w:rsidRPr="00363A96">
        <w:t>daļ</w:t>
      </w:r>
      <w:r w:rsidR="00D43597" w:rsidRPr="00363A96">
        <w:t>u</w:t>
      </w:r>
      <w:r w:rsidR="00221DEB" w:rsidRPr="00363A96">
        <w:t xml:space="preserve"> (izņemot Publisko iepirkumu likuma 42.panta otrās daļas izslēgšanas iemeslus)</w:t>
      </w:r>
      <w:r w:rsidR="00E94618" w:rsidRPr="00363A96">
        <w:t>.</w:t>
      </w:r>
      <w:r w:rsidR="00AF71C6" w:rsidRPr="00363A96">
        <w:t xml:space="preserve"> </w:t>
      </w:r>
      <w:r w:rsidRPr="00363A96">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363A96">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84A11FC" w14:textId="77777777" w:rsidR="00284D88" w:rsidRPr="00363A96" w:rsidRDefault="00284D88" w:rsidP="00282B80">
      <w:pPr>
        <w:numPr>
          <w:ilvl w:val="1"/>
          <w:numId w:val="37"/>
        </w:numPr>
        <w:jc w:val="both"/>
      </w:pPr>
      <w:r w:rsidRPr="00363A96">
        <w:t xml:space="preserve">Visa nolikumā noteiktā informācija Pretendentam jāiesniedz elektroniski. Informācijas sagatavošanā </w:t>
      </w:r>
      <w:bookmarkStart w:id="147" w:name="_Hlk509394194"/>
      <w:r w:rsidRPr="00363A96">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47"/>
      <w:r w:rsidRPr="00363A96">
        <w:t xml:space="preserve">. </w:t>
      </w:r>
    </w:p>
    <w:p w14:paraId="7CA0DF36" w14:textId="77777777" w:rsidR="00284D88" w:rsidRPr="00363A96" w:rsidRDefault="00284D88" w:rsidP="00282B80">
      <w:pPr>
        <w:numPr>
          <w:ilvl w:val="1"/>
          <w:numId w:val="37"/>
        </w:numPr>
        <w:jc w:val="both"/>
      </w:pPr>
      <w:r w:rsidRPr="00363A96">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363A96" w:rsidRDefault="00284D88" w:rsidP="00282B80">
      <w:pPr>
        <w:numPr>
          <w:ilvl w:val="1"/>
          <w:numId w:val="37"/>
        </w:numPr>
        <w:jc w:val="both"/>
      </w:pPr>
      <w:r w:rsidRPr="00363A96">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363A96">
        <w:t>nisko parakstu vai EIS sistēmas</w:t>
      </w:r>
      <w:r w:rsidRPr="00363A96">
        <w:t xml:space="preserve"> piedāvāto parakstu parakstīt visus dokumentus kā vienu kopumu. </w:t>
      </w:r>
      <w:r w:rsidRPr="00363A96">
        <w:rPr>
          <w:i/>
        </w:rPr>
        <w:t>(PIL 38. panta astotā daļa</w:t>
      </w:r>
      <w:r w:rsidRPr="00363A96">
        <w:t>).</w:t>
      </w:r>
    </w:p>
    <w:p w14:paraId="14D28936" w14:textId="77777777" w:rsidR="00284D88" w:rsidRPr="00363A96" w:rsidRDefault="00284D88" w:rsidP="00282B80">
      <w:pPr>
        <w:numPr>
          <w:ilvl w:val="1"/>
          <w:numId w:val="37"/>
        </w:numPr>
        <w:jc w:val="both"/>
      </w:pPr>
      <w:r w:rsidRPr="00363A96">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363A96" w:rsidRDefault="00284D88" w:rsidP="00282B80">
      <w:pPr>
        <w:numPr>
          <w:ilvl w:val="1"/>
          <w:numId w:val="37"/>
        </w:numPr>
        <w:jc w:val="both"/>
      </w:pPr>
      <w:r w:rsidRPr="00363A96">
        <w:lastRenderedPageBreak/>
        <w:t xml:space="preserve">Piedāvājums jāparaksta personai, kura likumiski pārstāv Pretendentu, vai ir pilnvarota pārstāvēt Pretendentu šajā iepirkuma procedūrā. </w:t>
      </w:r>
    </w:p>
    <w:p w14:paraId="09913F1B" w14:textId="77777777" w:rsidR="00284D88" w:rsidRPr="00363A96" w:rsidRDefault="00284D88" w:rsidP="00282B80">
      <w:pPr>
        <w:numPr>
          <w:ilvl w:val="1"/>
          <w:numId w:val="37"/>
        </w:numPr>
        <w:jc w:val="both"/>
      </w:pPr>
      <w:r w:rsidRPr="00363A96">
        <w:t xml:space="preserve">Piedāvājuma grozījumi vai paziņojums par piedāvājuma atsaukšanu jānoformē un jāiesniedz tāpat kā piedāvājums, attiecīgi norādot </w:t>
      </w:r>
      <w:r w:rsidR="00F84D72" w:rsidRPr="00363A96">
        <w:rPr>
          <w:i/>
        </w:rPr>
        <w:t>“</w:t>
      </w:r>
      <w:r w:rsidRPr="00363A96">
        <w:rPr>
          <w:i/>
        </w:rPr>
        <w:t>Piedāvājuma grozījumi”</w:t>
      </w:r>
      <w:r w:rsidRPr="00363A96">
        <w:t xml:space="preserve"> vai </w:t>
      </w:r>
      <w:r w:rsidR="00F84D72" w:rsidRPr="00363A96">
        <w:rPr>
          <w:i/>
        </w:rPr>
        <w:t>“</w:t>
      </w:r>
      <w:r w:rsidRPr="00363A96">
        <w:rPr>
          <w:i/>
        </w:rPr>
        <w:t>Piedāvājuma atsaukums”</w:t>
      </w:r>
      <w:r w:rsidRPr="00363A96">
        <w:t>.</w:t>
      </w:r>
    </w:p>
    <w:p w14:paraId="242EAEB9" w14:textId="77777777" w:rsidR="00DE02ED" w:rsidRDefault="00DE02ED" w:rsidP="007D7E38">
      <w:pPr>
        <w:numPr>
          <w:ilvl w:val="1"/>
          <w:numId w:val="37"/>
        </w:numPr>
        <w:ind w:left="1134" w:hanging="567"/>
        <w:jc w:val="both"/>
      </w:pPr>
      <w:r w:rsidRPr="00363A96">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700D7F1D" w14:textId="5A6C3C26" w:rsidR="00F743BE" w:rsidRPr="00363A96" w:rsidRDefault="00797589" w:rsidP="007D7E38">
      <w:pPr>
        <w:numPr>
          <w:ilvl w:val="1"/>
          <w:numId w:val="37"/>
        </w:numPr>
        <w:ind w:left="993"/>
        <w:jc w:val="both"/>
      </w:pPr>
      <w:r w:rsidRPr="00227AC5">
        <w:t>Dokumentu neiesniegšana rezultējas ar pretendenta izslēgšanu.</w:t>
      </w:r>
    </w:p>
    <w:p w14:paraId="2DF1C6BA" w14:textId="427E1BF1" w:rsidR="00081734" w:rsidRPr="00363A96" w:rsidRDefault="00081734" w:rsidP="009243E2">
      <w:pPr>
        <w:pStyle w:val="Heading2"/>
        <w:numPr>
          <w:ilvl w:val="0"/>
          <w:numId w:val="37"/>
        </w:numPr>
      </w:pPr>
      <w:r w:rsidRPr="00363A96">
        <w:t>Paskaidrojumi par finanšu piedāvājumu</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2F61870B" w14:textId="77777777" w:rsidR="005157AE" w:rsidRPr="00363A96" w:rsidRDefault="005157AE" w:rsidP="00282B80">
      <w:pPr>
        <w:numPr>
          <w:ilvl w:val="1"/>
          <w:numId w:val="37"/>
        </w:numPr>
        <w:jc w:val="both"/>
      </w:pPr>
      <w:bookmarkStart w:id="148" w:name="_Toc535914588"/>
      <w:bookmarkStart w:id="149" w:name="_Toc535914806"/>
      <w:bookmarkStart w:id="150" w:name="_Toc535915691"/>
      <w:bookmarkStart w:id="151" w:name="_Toc19521660"/>
      <w:bookmarkStart w:id="152" w:name="_Toc58053980"/>
      <w:bookmarkStart w:id="153" w:name="_Toc85448328"/>
      <w:bookmarkStart w:id="154" w:name="_Toc85449938"/>
      <w:bookmarkStart w:id="155" w:name="_Toc223763534"/>
      <w:bookmarkStart w:id="156" w:name="_Toc223763687"/>
      <w:bookmarkStart w:id="157" w:name="_Toc223763760"/>
      <w:bookmarkStart w:id="158" w:name="_Toc223764101"/>
      <w:bookmarkStart w:id="159" w:name="_Toc223764477"/>
      <w:bookmarkStart w:id="160" w:name="_Toc223765202"/>
      <w:bookmarkStart w:id="161" w:name="_Toc223765288"/>
      <w:bookmarkStart w:id="162" w:name="_Toc223765367"/>
      <w:bookmarkStart w:id="163" w:name="_Toc223765426"/>
      <w:bookmarkStart w:id="164" w:name="_Toc223765480"/>
      <w:bookmarkStart w:id="165" w:name="_Toc223765618"/>
      <w:bookmarkStart w:id="166" w:name="_Toc223765757"/>
      <w:bookmarkStart w:id="167" w:name="_Toc482104116"/>
      <w:r w:rsidRPr="00363A96">
        <w:t xml:space="preserve">Piedāvātā līgumcena jānosaka </w:t>
      </w:r>
      <w:r w:rsidRPr="00363A96">
        <w:rPr>
          <w:i/>
        </w:rPr>
        <w:t>euro</w:t>
      </w:r>
      <w:r w:rsidRPr="00363A96">
        <w:t xml:space="preserve"> bez pievienotās vērtības nodokļa (turpmāk – PVN).</w:t>
      </w:r>
    </w:p>
    <w:p w14:paraId="4B8670AF" w14:textId="299D101D" w:rsidR="000E35B7" w:rsidRPr="00363A96" w:rsidRDefault="000E35B7" w:rsidP="00282B80">
      <w:pPr>
        <w:pStyle w:val="ListParagraph"/>
        <w:numPr>
          <w:ilvl w:val="1"/>
          <w:numId w:val="37"/>
        </w:numPr>
        <w:jc w:val="both"/>
      </w:pPr>
      <w:r w:rsidRPr="00BF0D79">
        <w:t xml:space="preserve">Finanšu piedāvājumā Pretendents aizpilda nolikuma </w:t>
      </w:r>
      <w:r w:rsidR="00BF0D79" w:rsidRPr="00BF0D79">
        <w:t>3.</w:t>
      </w:r>
      <w:r w:rsidRPr="00BF0D79">
        <w:t>pielikuma “Tehniskā specifikācija</w:t>
      </w:r>
      <w:r w:rsidR="00BF0D79" w:rsidRPr="00BF0D79">
        <w:t>/ Tehniskais</w:t>
      </w:r>
      <w:r w:rsidR="006C36C9">
        <w:t xml:space="preserve"> un finanšu</w:t>
      </w:r>
      <w:r w:rsidR="00BF0D79" w:rsidRPr="00BF0D79">
        <w:t xml:space="preserve"> piedāvājums</w:t>
      </w:r>
      <w:r w:rsidRPr="00BF0D79">
        <w:t>”</w:t>
      </w:r>
      <w:r w:rsidR="006C36C9">
        <w:t>.</w:t>
      </w:r>
    </w:p>
    <w:p w14:paraId="7F9DD28C" w14:textId="77777777" w:rsidR="005157AE" w:rsidRPr="00363A96" w:rsidRDefault="005157AE" w:rsidP="00282B80">
      <w:pPr>
        <w:numPr>
          <w:ilvl w:val="1"/>
          <w:numId w:val="37"/>
        </w:numPr>
        <w:jc w:val="both"/>
      </w:pPr>
      <w:r w:rsidRPr="00363A96">
        <w:t>Piedāvāt</w:t>
      </w:r>
      <w:r w:rsidR="00A179C8" w:rsidRPr="00363A96">
        <w:t>ā līgumcena</w:t>
      </w:r>
      <w:r w:rsidR="00360E42" w:rsidRPr="00363A96">
        <w:t xml:space="preserve"> </w:t>
      </w:r>
      <w:r w:rsidR="00CB41A5" w:rsidRPr="00363A96">
        <w:t xml:space="preserve">no </w:t>
      </w:r>
      <w:r w:rsidR="00360E42" w:rsidRPr="00363A96">
        <w:t>nolikuma 1.pielikuma “Pieteikums”</w:t>
      </w:r>
      <w:r w:rsidR="00CB41A5" w:rsidRPr="00363A96">
        <w:t xml:space="preserve"> </w:t>
      </w:r>
      <w:r w:rsidRPr="00363A96">
        <w:t xml:space="preserve">jāieraksta </w:t>
      </w:r>
      <w:bookmarkStart w:id="168" w:name="_Hlk509394261"/>
      <w:r w:rsidRPr="00363A96">
        <w:t>EIS e-konkursu apakšsistēmas Finanšu piedāvājuma sadaļas ievadlaukā (skatīt sagatavoto veidni sadaļā “Prasības”)</w:t>
      </w:r>
      <w:bookmarkEnd w:id="168"/>
      <w:r w:rsidRPr="00363A96">
        <w:t>.</w:t>
      </w:r>
    </w:p>
    <w:p w14:paraId="64A3310E" w14:textId="77777777" w:rsidR="005157AE" w:rsidRPr="00363A96" w:rsidRDefault="005157AE" w:rsidP="00282B80">
      <w:pPr>
        <w:numPr>
          <w:ilvl w:val="1"/>
          <w:numId w:val="37"/>
        </w:numPr>
        <w:jc w:val="both"/>
      </w:pPr>
      <w:r w:rsidRPr="00363A96">
        <w:t>Katrā vienības cenā jāietver visi nodokļi, nodevas un maksājumi un visas saprātīgi paredzamās ar konkrētā darba izpildi saistītās izmaksas, izņemot PVN.</w:t>
      </w:r>
    </w:p>
    <w:p w14:paraId="639DCB03" w14:textId="77777777" w:rsidR="005157AE" w:rsidRPr="00363A96" w:rsidRDefault="005157AE" w:rsidP="00282B80">
      <w:pPr>
        <w:numPr>
          <w:ilvl w:val="1"/>
          <w:numId w:val="37"/>
        </w:numPr>
        <w:jc w:val="both"/>
      </w:pPr>
      <w:r w:rsidRPr="00363A96">
        <w:t>Vienību cenas tiek fiksētas uz visu Darba izpildes laiku un netiks pārrēķinātas, izņemot iepirkuma līgumā paredzētajos gadījumos.</w:t>
      </w:r>
    </w:p>
    <w:p w14:paraId="378225A1" w14:textId="2F1703E3" w:rsidR="00081734" w:rsidRPr="00363A96" w:rsidRDefault="00081734" w:rsidP="009243E2">
      <w:pPr>
        <w:pStyle w:val="Heading2"/>
        <w:numPr>
          <w:ilvl w:val="0"/>
          <w:numId w:val="37"/>
        </w:numPr>
      </w:pPr>
      <w:r w:rsidRPr="00363A96">
        <w:t>Apakšuzņēmēji</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16EA6EC7" w14:textId="10795FB4" w:rsidR="004B3248" w:rsidRPr="00363A96" w:rsidRDefault="004B3248" w:rsidP="00282B80">
      <w:pPr>
        <w:numPr>
          <w:ilvl w:val="1"/>
          <w:numId w:val="37"/>
        </w:numPr>
        <w:jc w:val="both"/>
      </w:pPr>
      <w:bookmarkStart w:id="169" w:name="_Toc482104117"/>
      <w:bookmarkStart w:id="170" w:name="_Toc535914595"/>
      <w:bookmarkStart w:id="171" w:name="_Toc535914813"/>
      <w:bookmarkStart w:id="172" w:name="_Toc535915698"/>
      <w:bookmarkStart w:id="173" w:name="_Toc19521665"/>
      <w:bookmarkStart w:id="174" w:name="_Toc58053984"/>
      <w:bookmarkStart w:id="175" w:name="_Toc85448331"/>
      <w:bookmarkStart w:id="176" w:name="_Toc85449941"/>
      <w:bookmarkStart w:id="177" w:name="_Toc223763535"/>
      <w:bookmarkStart w:id="178" w:name="_Toc223763688"/>
      <w:bookmarkStart w:id="179" w:name="_Toc223763761"/>
      <w:bookmarkStart w:id="180" w:name="_Toc223764102"/>
      <w:bookmarkStart w:id="181" w:name="_Toc223764478"/>
      <w:bookmarkStart w:id="182" w:name="_Toc223765203"/>
      <w:bookmarkStart w:id="183" w:name="_Toc223765289"/>
      <w:bookmarkStart w:id="184" w:name="_Toc223765368"/>
      <w:bookmarkStart w:id="185" w:name="_Toc223765427"/>
      <w:bookmarkStart w:id="186" w:name="_Toc223765481"/>
      <w:bookmarkStart w:id="187" w:name="_Toc223765619"/>
      <w:bookmarkStart w:id="188" w:name="_Toc223765758"/>
      <w:bookmarkStart w:id="189" w:name="_Toc535914590"/>
      <w:bookmarkStart w:id="190" w:name="_Toc535914808"/>
      <w:bookmarkStart w:id="191" w:name="_Toc535915693"/>
      <w:r w:rsidRPr="00363A96">
        <w:t xml:space="preserve">Ievērojot Publisko iepirkumu likuma 63.panta otrās daļas noteikumus, un atbilstoši nolikuma 2.pielikumā </w:t>
      </w:r>
      <w:r w:rsidR="00F84D72" w:rsidRPr="00363A96">
        <w:t>“</w:t>
      </w:r>
      <w:r w:rsidRPr="00363A96">
        <w:t xml:space="preserve">Kvalifikācija” sniegtajai formai (skatīt sagatavoto veidni sadaļā “Prasības”), Pretendentam piedāvājumā jānorāda </w:t>
      </w:r>
      <w:r w:rsidRPr="00363A96">
        <w:rPr>
          <w:b/>
        </w:rPr>
        <w:t>visi</w:t>
      </w:r>
      <w:r w:rsidRPr="00363A96">
        <w:t xml:space="preserve"> </w:t>
      </w:r>
      <w:r w:rsidRPr="00363A96">
        <w:rPr>
          <w:u w:val="single"/>
        </w:rPr>
        <w:t>Pretendenta apakšuzņēmēji</w:t>
      </w:r>
      <w:r w:rsidRPr="00363A96">
        <w:t xml:space="preserve">, kā arī </w:t>
      </w:r>
      <w:r w:rsidRPr="00363A96">
        <w:rPr>
          <w:u w:val="single"/>
        </w:rPr>
        <w:t>apakšuzņēmēju apakšuzņēmēji</w:t>
      </w:r>
      <w:r w:rsidRPr="00363A96">
        <w:t xml:space="preserve">, </w:t>
      </w:r>
      <w:r w:rsidR="000D0D10" w:rsidRPr="00363A96">
        <w:t xml:space="preserve">kuru </w:t>
      </w:r>
      <w:r w:rsidR="00DE1A2F" w:rsidRPr="00363A96">
        <w:t>veicamo būvdarbu vai sniedzamo pakalpojumu vērtība ir vismaz EUR 10 000</w:t>
      </w:r>
      <w:r w:rsidR="006E3B78" w:rsidRPr="00363A96">
        <w:t xml:space="preserve"> (desmit tūkstoši </w:t>
      </w:r>
      <w:r w:rsidR="006E3B78" w:rsidRPr="00363A96">
        <w:rPr>
          <w:i/>
          <w:iCs/>
        </w:rPr>
        <w:t>euro</w:t>
      </w:r>
      <w:r w:rsidR="006E3B78" w:rsidRPr="00363A96">
        <w:t>) bez PVN, un katra</w:t>
      </w:r>
      <w:r w:rsidR="00FE5C2D" w:rsidRPr="00363A96">
        <w:t xml:space="preserve">m no tiem izpildei nododamā </w:t>
      </w:r>
      <w:r w:rsidRPr="00363A96">
        <w:t>Darba daļa, norādot izpildāmā darba apjomu no Darbu daudzumu saraksta naudas izteiksmē.</w:t>
      </w:r>
    </w:p>
    <w:p w14:paraId="3AA8813D" w14:textId="7126CBA6" w:rsidR="004B3248" w:rsidRPr="00363A96" w:rsidRDefault="004B3248" w:rsidP="00282B80">
      <w:pPr>
        <w:numPr>
          <w:ilvl w:val="1"/>
          <w:numId w:val="37"/>
        </w:numPr>
        <w:jc w:val="both"/>
      </w:pPr>
      <w:r w:rsidRPr="00363A96">
        <w:t xml:space="preserve">Pretendentam, kuram atbilstoši citām paziņojuma par līgumu un iepirkumu procedūras dokumentos noteiktajām prasībām būtu piešķiramas līguma slēgšanas tiesības, iepirkuma komisija pieprasa apakšuzņēmēja, kura </w:t>
      </w:r>
      <w:r w:rsidR="00B63D81" w:rsidRPr="00363A96">
        <w:t xml:space="preserve">veicamo būvdarbu vai sniedzamo pakalpojumu vērtība ir vismaz EUR 10 000 (desmit tūkstoši </w:t>
      </w:r>
      <w:r w:rsidR="00B63D81" w:rsidRPr="00363A96">
        <w:rPr>
          <w:i/>
          <w:iCs/>
        </w:rPr>
        <w:t>euro</w:t>
      </w:r>
      <w:r w:rsidR="00B63D81" w:rsidRPr="00363A96">
        <w:t>) bez PVN</w:t>
      </w:r>
      <w:r w:rsidRPr="00363A96">
        <w:t>, nomaiņu Publisko iepirkumu likuma 4</w:t>
      </w:r>
      <w:r w:rsidR="00B63D81" w:rsidRPr="00363A96">
        <w:t>3</w:t>
      </w:r>
      <w:r w:rsidRPr="00363A96">
        <w:t xml:space="preserve">.panta </w:t>
      </w:r>
      <w:r w:rsidR="00B63D81" w:rsidRPr="00363A96">
        <w:t>piektajā</w:t>
      </w:r>
      <w:r w:rsidRPr="00363A96">
        <w:t xml:space="preserve"> daļā noteiktajos gadījumos un kārtībā. </w:t>
      </w:r>
    </w:p>
    <w:p w14:paraId="6D72DCCC" w14:textId="77777777" w:rsidR="004B3248" w:rsidRPr="00363A96" w:rsidRDefault="004B3248" w:rsidP="00282B80">
      <w:pPr>
        <w:numPr>
          <w:ilvl w:val="1"/>
          <w:numId w:val="37"/>
        </w:numPr>
        <w:jc w:val="both"/>
      </w:pPr>
      <w:r w:rsidRPr="00363A96">
        <w:t>Apakšuzņēmēju nomainīšanu iepirkuma līguma izpildes laikā vai jaunu apakšuzņēmēju iesaistīšanu līguma izpildē veic šādā kārtībā:</w:t>
      </w:r>
    </w:p>
    <w:p w14:paraId="32FD8EAA" w14:textId="62212157" w:rsidR="00E705D4" w:rsidRPr="00363A96" w:rsidRDefault="00D71DC4" w:rsidP="00282B80">
      <w:pPr>
        <w:numPr>
          <w:ilvl w:val="2"/>
          <w:numId w:val="37"/>
        </w:numPr>
        <w:tabs>
          <w:tab w:val="num" w:pos="1843"/>
        </w:tabs>
        <w:ind w:left="1843" w:hanging="647"/>
        <w:jc w:val="both"/>
        <w:rPr>
          <w:u w:val="single"/>
        </w:rPr>
      </w:pPr>
      <w:r w:rsidRPr="00363A96">
        <w:rPr>
          <w:shd w:val="clear" w:color="auto" w:fill="FFFFFF"/>
        </w:rPr>
        <w:t>apakšuzņēmēju nomaiņu, kuri Pretendenta piedāvājumā norādīti kā apakšuzņēmēji, kuru veicamo būvdarbu vai sniedzamo pakalpojumu vērtība ir vismaz EUR 10 000 (desmit tūkstoš</w:t>
      </w:r>
      <w:r w:rsidR="00B1106D" w:rsidRPr="00363A96">
        <w:rPr>
          <w:shd w:val="clear" w:color="auto" w:fill="FFFFFF"/>
        </w:rPr>
        <w:t>i</w:t>
      </w:r>
      <w:r w:rsidRPr="00363A96">
        <w:rPr>
          <w:shd w:val="clear" w:color="auto" w:fill="FFFFFF"/>
        </w:rPr>
        <w:t xml:space="preserve"> </w:t>
      </w:r>
      <w:r w:rsidRPr="00363A96">
        <w:rPr>
          <w:i/>
          <w:iCs/>
          <w:shd w:val="clear" w:color="auto" w:fill="FFFFFF"/>
        </w:rPr>
        <w:t>euro</w:t>
      </w:r>
      <w:r w:rsidRPr="00363A96">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w:t>
      </w:r>
      <w:r w:rsidRPr="00363A96">
        <w:rPr>
          <w:shd w:val="clear" w:color="auto" w:fill="FFFFFF"/>
        </w:rPr>
        <w:lastRenderedPageBreak/>
        <w:t xml:space="preserve">panta </w:t>
      </w:r>
      <w:r w:rsidR="0067218C" w:rsidRPr="00363A96">
        <w:rPr>
          <w:shd w:val="clear" w:color="auto" w:fill="FFFFFF"/>
        </w:rPr>
        <w:t>otra</w:t>
      </w:r>
      <w:r w:rsidR="0067218C">
        <w:rPr>
          <w:shd w:val="clear" w:color="auto" w:fill="FFFFFF"/>
        </w:rPr>
        <w:t>jā</w:t>
      </w:r>
      <w:r w:rsidRPr="00363A96">
        <w:rPr>
          <w:shd w:val="clear" w:color="auto" w:fill="FFFFFF"/>
        </w:rPr>
        <w:t xml:space="preserve"> daļ</w:t>
      </w:r>
      <w:r w:rsidR="0067218C">
        <w:rPr>
          <w:shd w:val="clear" w:color="auto" w:fill="FFFFFF"/>
        </w:rPr>
        <w:t>ā</w:t>
      </w:r>
      <w:r w:rsidRPr="00363A96">
        <w:rPr>
          <w:shd w:val="clear" w:color="auto" w:fill="FFFFFF"/>
        </w:rPr>
        <w:t xml:space="preserve"> minētie pretendentu izslēgšanas nosacījumi, kurus Pasūtītājs noteicis šajā nolikumā (nolikuma 19. punktā).</w:t>
      </w:r>
      <w:r w:rsidR="00342297" w:rsidRPr="00342297">
        <w:rPr>
          <w:color w:val="FF0000"/>
        </w:rPr>
        <w:t xml:space="preserve"> </w:t>
      </w:r>
      <w:r w:rsidR="00342297" w:rsidRPr="00342297">
        <w:rPr>
          <w:shd w:val="clear" w:color="auto" w:fill="FFFFFF"/>
        </w:rPr>
        <w:t xml:space="preserve">Izslēgšanas iemeslu pārbaudi veic tajā datumā, kad pasūtītājs lemj par atļaujas sniegšanu piegādātājam nomainīt apakšuzņēmēju vai piesaistīt jaunu apakšuzņēmēju līguma izpildes nodrošināšanai. </w:t>
      </w:r>
      <w:r w:rsidRPr="00363A96">
        <w:rPr>
          <w:shd w:val="clear" w:color="auto" w:fill="FFFFFF"/>
        </w:rPr>
        <w:t xml:space="preserve"> Pārbaudot jaunā apakšuzņēmēja atbilstību, Pasūtītājs piemēro Publisko iepirkumu likuma 42. panta noteikumus. 42. panta ceturtās daļas punktos  minētos termiņus skaita no dienas, kad lūgums par apakšuzņēmēja nomaiņu iesniegts Pasūtītājam;</w:t>
      </w:r>
    </w:p>
    <w:p w14:paraId="43F47B5F" w14:textId="3F802944" w:rsidR="00D71DC4" w:rsidRPr="00363A96" w:rsidRDefault="00516E1C" w:rsidP="00282B80">
      <w:pPr>
        <w:numPr>
          <w:ilvl w:val="2"/>
          <w:numId w:val="37"/>
        </w:numPr>
        <w:tabs>
          <w:tab w:val="num" w:pos="1843"/>
        </w:tabs>
        <w:ind w:left="1843" w:hanging="647"/>
        <w:jc w:val="both"/>
      </w:pPr>
      <w:r w:rsidRPr="00363A96">
        <w:rPr>
          <w:shd w:val="clear" w:color="auto" w:fill="FFFFFF"/>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kurus Pasūtītājs noteicis šajā nolikumā. </w:t>
      </w:r>
      <w:r w:rsidR="001D6F86" w:rsidRPr="001D6F86">
        <w:rPr>
          <w:shd w:val="clear" w:color="auto" w:fill="FFFFFF"/>
        </w:rPr>
        <w:t xml:space="preserve">Izslēgšanas iemeslu pārbaudi veic tajā datumā, kad pasūtītājs lemj par atļaujas sniegšanu piegādātājam nomainīt apakšuzņēmēju vai piesaistīt jaunu apakšuzņēmēju līguma izpildes nodrošināšanai. </w:t>
      </w:r>
      <w:r w:rsidRPr="00363A96">
        <w:rPr>
          <w:shd w:val="clear" w:color="auto" w:fill="FFFFFF"/>
        </w:rPr>
        <w:t xml:space="preserve">Pārbaudot jaunā apakšuzņēmēja atbilstību, Pasūtītājs piemēro Publisko iepirkumu likuma 42. panta noteikumus. </w:t>
      </w:r>
      <w:r w:rsidR="008756F0" w:rsidRPr="008756F0">
        <w:rPr>
          <w:shd w:val="clear" w:color="auto" w:fill="FFFFFF"/>
        </w:rPr>
        <w:t xml:space="preserve">Publisko iepirkumu likuma </w:t>
      </w:r>
      <w:r w:rsidRPr="00363A96">
        <w:rPr>
          <w:shd w:val="clear" w:color="auto" w:fill="FFFFFF"/>
        </w:rPr>
        <w:t>42. pant</w:t>
      </w:r>
      <w:r w:rsidR="00DD52CA">
        <w:rPr>
          <w:shd w:val="clear" w:color="auto" w:fill="FFFFFF"/>
        </w:rPr>
        <w:t xml:space="preserve">ā </w:t>
      </w:r>
      <w:r w:rsidRPr="00363A96">
        <w:rPr>
          <w:shd w:val="clear" w:color="auto" w:fill="FFFFFF"/>
        </w:rPr>
        <w:t>minētos termiņus skaita no dienas, kad lūgums par apakšuzņēmēja nomaiņu iesniegts Pasūtītājam.</w:t>
      </w:r>
    </w:p>
    <w:p w14:paraId="04B0C736" w14:textId="77777777" w:rsidR="004B3248" w:rsidRPr="00363A96" w:rsidRDefault="004B3248" w:rsidP="00282B80">
      <w:pPr>
        <w:numPr>
          <w:ilvl w:val="1"/>
          <w:numId w:val="37"/>
        </w:numPr>
        <w:jc w:val="both"/>
        <w:rPr>
          <w:color w:val="000000"/>
        </w:rPr>
      </w:pPr>
      <w:r w:rsidRPr="00363A96">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363A96" w:rsidRDefault="00473AB0" w:rsidP="00282B80">
      <w:pPr>
        <w:numPr>
          <w:ilvl w:val="1"/>
          <w:numId w:val="37"/>
        </w:numPr>
        <w:jc w:val="both"/>
        <w:rPr>
          <w:color w:val="000000"/>
        </w:rPr>
      </w:pPr>
      <w:r w:rsidRPr="00363A96">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2C52DE57" w:rsidR="00747DE2" w:rsidRPr="00363A96" w:rsidRDefault="004B3248" w:rsidP="00282B80">
      <w:pPr>
        <w:numPr>
          <w:ilvl w:val="1"/>
          <w:numId w:val="37"/>
        </w:numPr>
        <w:jc w:val="both"/>
        <w:rPr>
          <w:color w:val="000000"/>
        </w:rPr>
      </w:pPr>
      <w:r w:rsidRPr="00363A96">
        <w:rPr>
          <w:color w:val="000000"/>
        </w:rPr>
        <w:t xml:space="preserve">Atbilstoši Publisko iepirkumu likuma 63.panta ceturtajā daļā noteiktajam, Pretendentam, kuram piešķirtas iepirkuma līguma slēgšanas </w:t>
      </w:r>
      <w:r w:rsidRPr="00363A96">
        <w:t xml:space="preserve">tiesības, </w:t>
      </w:r>
      <w:r w:rsidR="0004132C">
        <w:t>4</w:t>
      </w:r>
      <w:r w:rsidRPr="00363A96">
        <w:t xml:space="preserve">.pielikuma "Līguma projekts" noteiktajā termiņā jāiesniedz būvdarbos iesaistīto apakšuzņēmēju </w:t>
      </w:r>
      <w:r w:rsidRPr="00363A96">
        <w:rPr>
          <w:color w:val="000000"/>
        </w:rPr>
        <w:t>saraksts.</w:t>
      </w:r>
    </w:p>
    <w:p w14:paraId="33B39A2A" w14:textId="588ECD23" w:rsidR="00081734" w:rsidRPr="00363A96" w:rsidRDefault="00081734" w:rsidP="009243E2">
      <w:pPr>
        <w:pStyle w:val="Heading2"/>
        <w:numPr>
          <w:ilvl w:val="0"/>
          <w:numId w:val="37"/>
        </w:numPr>
      </w:pPr>
      <w:r w:rsidRPr="00363A96">
        <w:t>Cita informācija</w:t>
      </w:r>
      <w:bookmarkEnd w:id="169"/>
    </w:p>
    <w:p w14:paraId="0C2E1DB2" w14:textId="6C5B76D2" w:rsidR="0045058B" w:rsidRPr="00363A96" w:rsidRDefault="00AA6771" w:rsidP="00282B80">
      <w:pPr>
        <w:pStyle w:val="ListParagraph"/>
        <w:numPr>
          <w:ilvl w:val="1"/>
          <w:numId w:val="37"/>
        </w:numPr>
        <w:ind w:left="993" w:hanging="567"/>
        <w:jc w:val="both"/>
      </w:pPr>
      <w:r w:rsidRPr="00363A96">
        <w:t xml:space="preserve">Pasūtītājs </w:t>
      </w:r>
      <w:r w:rsidR="0045058B" w:rsidRPr="00363A96">
        <w:t xml:space="preserve">un Pretendents ar informāciju apmainās rakstiski latviešu valodā, </w:t>
      </w:r>
      <w:r w:rsidR="004A4C62" w:rsidRPr="00363A96">
        <w:t xml:space="preserve">nosūtot </w:t>
      </w:r>
      <w:r w:rsidR="0045058B" w:rsidRPr="00363A96">
        <w:t>dokumentus pa pastu</w:t>
      </w:r>
      <w:r w:rsidR="00BD25D2">
        <w:t xml:space="preserve"> </w:t>
      </w:r>
      <w:r w:rsidR="001D6F86">
        <w:t xml:space="preserve">vai </w:t>
      </w:r>
      <w:r w:rsidR="0045058B" w:rsidRPr="00363A96">
        <w:t>elektroniski.</w:t>
      </w:r>
    </w:p>
    <w:p w14:paraId="6035E05F" w14:textId="77777777" w:rsidR="00081734" w:rsidRPr="00363A96" w:rsidRDefault="00081734" w:rsidP="00282B80">
      <w:pPr>
        <w:numPr>
          <w:ilvl w:val="1"/>
          <w:numId w:val="37"/>
        </w:numPr>
        <w:ind w:left="993" w:hanging="567"/>
        <w:jc w:val="both"/>
      </w:pPr>
      <w:r w:rsidRPr="00363A96">
        <w:t xml:space="preserve">Izziņas un citus dokumentus, kurus Publisko iepirkumu likumā noteiktajos gadījumos izsniedz </w:t>
      </w:r>
      <w:r w:rsidR="00C02548" w:rsidRPr="00363A96">
        <w:t xml:space="preserve">Latvijas </w:t>
      </w:r>
      <w:r w:rsidRPr="00363A96">
        <w:t>kompetentās institūcijas, Pasūtītājs pieņem un atzīst, ja tie izdoti ne agrāk kā 1 (vienu) mēnesi pirms iesniegšanas dienas</w:t>
      </w:r>
      <w:r w:rsidR="00C02548" w:rsidRPr="00363A96">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363A96">
        <w:t>.</w:t>
      </w:r>
    </w:p>
    <w:p w14:paraId="0DED8AE2" w14:textId="77777777" w:rsidR="00081734" w:rsidRPr="00363A96" w:rsidRDefault="00081734" w:rsidP="00282B80">
      <w:pPr>
        <w:numPr>
          <w:ilvl w:val="1"/>
          <w:numId w:val="37"/>
        </w:numPr>
        <w:ind w:left="993" w:hanging="567"/>
        <w:jc w:val="both"/>
      </w:pPr>
      <w:r w:rsidRPr="00363A96">
        <w:t xml:space="preserve">Pretendents sedz visus izdevumus, kas ir saistīti ar piedāvājuma sagatavošanu un </w:t>
      </w:r>
      <w:r w:rsidR="00603977" w:rsidRPr="00363A96">
        <w:t>iesniegšanu Pasūtītājam.</w:t>
      </w:r>
    </w:p>
    <w:p w14:paraId="6CF5C8EE" w14:textId="77777777" w:rsidR="00081734" w:rsidRPr="00363A96" w:rsidRDefault="00081734" w:rsidP="00282B80">
      <w:pPr>
        <w:numPr>
          <w:ilvl w:val="1"/>
          <w:numId w:val="37"/>
        </w:numPr>
        <w:ind w:left="993" w:hanging="567"/>
        <w:jc w:val="both"/>
      </w:pPr>
      <w:r w:rsidRPr="00363A96">
        <w:t xml:space="preserve">Konkrētā līguma izpildei, lai pierādītu atbilstību nolikuma 2.pielikuma </w:t>
      </w:r>
      <w:r w:rsidR="00CE3288" w:rsidRPr="00363A96">
        <w:t>“</w:t>
      </w:r>
      <w:r w:rsidRPr="00363A96">
        <w:t>Kvalifikācija” prasībām, Pretendents drīkst balstīties uz citu</w:t>
      </w:r>
      <w:r w:rsidR="00B07B08" w:rsidRPr="00363A96">
        <w:t xml:space="preserve"> uzņēmēju</w:t>
      </w:r>
      <w:r w:rsidRPr="00363A96">
        <w:t xml:space="preserve"> (tai skaitā apakšuzņēmēju) iespējām, neatkarīgi no savstarpējo attiecību tiesiskā </w:t>
      </w:r>
      <w:r w:rsidR="0030452A" w:rsidRPr="00363A96">
        <w:t>rakstura</w:t>
      </w:r>
      <w:r w:rsidRPr="00363A96">
        <w:t>:</w:t>
      </w:r>
    </w:p>
    <w:p w14:paraId="2C2A4195" w14:textId="77777777" w:rsidR="00081734" w:rsidRPr="00363A96" w:rsidRDefault="00081734" w:rsidP="007D7E38">
      <w:pPr>
        <w:numPr>
          <w:ilvl w:val="2"/>
          <w:numId w:val="37"/>
        </w:numPr>
        <w:ind w:left="1560" w:hanging="567"/>
        <w:jc w:val="both"/>
      </w:pPr>
      <w:r w:rsidRPr="00363A96">
        <w:t>šādā gadījumā Pretendents nolikuma 1.pieliku</w:t>
      </w:r>
      <w:r w:rsidR="00603977" w:rsidRPr="00363A96">
        <w:t xml:space="preserve">mā </w:t>
      </w:r>
      <w:r w:rsidR="00CE3288" w:rsidRPr="00363A96">
        <w:t>“</w:t>
      </w:r>
      <w:r w:rsidR="00603977" w:rsidRPr="00363A96">
        <w:t>Pieteikums</w:t>
      </w:r>
      <w:r w:rsidRPr="00363A96">
        <w:t>” norāda</w:t>
      </w:r>
      <w:r w:rsidR="00042D01" w:rsidRPr="00363A96">
        <w:t xml:space="preserve"> visus uzņēmējus</w:t>
      </w:r>
      <w:r w:rsidRPr="00363A96">
        <w:t>, uz kuru iespējām savas kvalifikācijas pierādīšanai tas balstās, un pierāda Pasūtītājam, ka viņa rīcībā būs nepieciešami</w:t>
      </w:r>
      <w:r w:rsidR="00042D01" w:rsidRPr="00363A96">
        <w:t>e resursi, iesniedzot</w:t>
      </w:r>
      <w:r w:rsidR="007F1379" w:rsidRPr="00363A96">
        <w:t>, piemēram, šo uzņēmēju</w:t>
      </w:r>
      <w:r w:rsidRPr="00363A96">
        <w:t xml:space="preserve"> apliecinājumu </w:t>
      </w:r>
      <w:r w:rsidRPr="00363A96">
        <w:lastRenderedPageBreak/>
        <w:t>vai vienošanos</w:t>
      </w:r>
      <w:r w:rsidR="007F1379" w:rsidRPr="00363A96">
        <w:t xml:space="preserve"> ar Pretendentu</w:t>
      </w:r>
      <w:r w:rsidRPr="00363A96">
        <w:t xml:space="preserve"> par sadarbību un</w:t>
      </w:r>
      <w:r w:rsidR="007F1379" w:rsidRPr="00363A96">
        <w:t>/vai</w:t>
      </w:r>
      <w:r w:rsidR="0095782C" w:rsidRPr="00363A96">
        <w:t xml:space="preserve"> </w:t>
      </w:r>
      <w:r w:rsidRPr="00363A96">
        <w:t>resursu nodošanu Pretendenta rīcībā konkrētā līguma izpildei</w:t>
      </w:r>
      <w:r w:rsidR="00E546A8" w:rsidRPr="00363A96">
        <w:t>.</w:t>
      </w:r>
      <w:r w:rsidRPr="00363A96">
        <w:t xml:space="preserve"> </w:t>
      </w:r>
      <w:r w:rsidR="00E546A8" w:rsidRPr="00363A96">
        <w:t>Apliecinājumus un vienošanās par sadarbību un</w:t>
      </w:r>
      <w:r w:rsidR="007F1379" w:rsidRPr="00363A96">
        <w:t>/vai</w:t>
      </w:r>
      <w:r w:rsidR="00E546A8" w:rsidRPr="00363A96">
        <w:t xml:space="preserve"> resursu nodošanu Pretendents var aizstāt ar je</w:t>
      </w:r>
      <w:r w:rsidR="00FB1D79" w:rsidRPr="00363A96">
        <w:t>bkuriem cita veida dokumentiem</w:t>
      </w:r>
      <w:r w:rsidR="00E546A8" w:rsidRPr="00363A96">
        <w:t>, ar kuriem Pretendents spēj pierādīt, ka nepieciešamie resursi Pretendentam būs pieejami un tiks izmantoti līguma izpildes laikā, atkarībā no nodoto resursu veida</w:t>
      </w:r>
      <w:r w:rsidR="007F1379" w:rsidRPr="00363A96">
        <w:t>. Iesniegtajiem dokumentiem</w:t>
      </w:r>
      <w:r w:rsidR="00C5354D" w:rsidRPr="00363A96">
        <w:t xml:space="preserve"> (tai skaitā, apliecinājumiem un</w:t>
      </w:r>
      <w:r w:rsidR="00173FD2" w:rsidRPr="00363A96">
        <w:t xml:space="preserve"> vienošanās)</w:t>
      </w:r>
      <w:r w:rsidR="007F1379" w:rsidRPr="00363A9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363A96">
        <w:t>;</w:t>
      </w:r>
    </w:p>
    <w:p w14:paraId="0A398727" w14:textId="64DD8787" w:rsidR="0060602B" w:rsidRPr="00363A96" w:rsidRDefault="0060602B" w:rsidP="007D7E38">
      <w:pPr>
        <w:numPr>
          <w:ilvl w:val="2"/>
          <w:numId w:val="37"/>
        </w:numPr>
        <w:ind w:left="1560" w:hanging="567"/>
        <w:jc w:val="both"/>
      </w:pPr>
      <w:r w:rsidRPr="00363A96">
        <w:rPr>
          <w:u w:val="single"/>
        </w:rPr>
        <w:t>lai apliecinātu profesionālo pieredzi vai Pasūtītāja prasībām atbilstoša personāla pieejamību, Pretendents var balstīties uz cit</w:t>
      </w:r>
      <w:r w:rsidR="000E0A39" w:rsidRPr="00363A96">
        <w:rPr>
          <w:u w:val="single"/>
        </w:rPr>
        <w:t>as personas</w:t>
      </w:r>
      <w:r w:rsidRPr="00363A96">
        <w:rPr>
          <w:u w:val="single"/>
        </w:rPr>
        <w:t xml:space="preserve"> spējām tikai tad, ja š</w:t>
      </w:r>
      <w:r w:rsidR="000E0A39" w:rsidRPr="00363A96">
        <w:rPr>
          <w:u w:val="single"/>
        </w:rPr>
        <w:t>ī</w:t>
      </w:r>
      <w:r w:rsidRPr="00363A96">
        <w:rPr>
          <w:u w:val="single"/>
        </w:rPr>
        <w:t xml:space="preserve"> </w:t>
      </w:r>
      <w:r w:rsidR="000E0A39" w:rsidRPr="00363A96">
        <w:rPr>
          <w:u w:val="single"/>
        </w:rPr>
        <w:t>persona</w:t>
      </w:r>
      <w:r w:rsidRPr="00363A96">
        <w:rPr>
          <w:u w:val="single"/>
        </w:rPr>
        <w:t xml:space="preserve"> veiks būvdarbus</w:t>
      </w:r>
      <w:r w:rsidR="00C14013" w:rsidRPr="00363A96">
        <w:rPr>
          <w:u w:val="single"/>
        </w:rPr>
        <w:t xml:space="preserve"> vai sniegs pakalpojum</w:t>
      </w:r>
      <w:r w:rsidR="000E0A39" w:rsidRPr="00363A96">
        <w:rPr>
          <w:u w:val="single"/>
        </w:rPr>
        <w:t>u</w:t>
      </w:r>
      <w:r w:rsidR="00C14013" w:rsidRPr="00363A96">
        <w:rPr>
          <w:u w:val="single"/>
        </w:rPr>
        <w:t>s</w:t>
      </w:r>
      <w:r w:rsidRPr="00363A96">
        <w:rPr>
          <w:u w:val="single"/>
        </w:rPr>
        <w:t>, kuru izpildei attiecīgās spējas ir nepieciešamas</w:t>
      </w:r>
      <w:r w:rsidRPr="00363A96">
        <w:t>.</w:t>
      </w:r>
    </w:p>
    <w:p w14:paraId="5C02A4BB" w14:textId="56104A38" w:rsidR="009478F9" w:rsidRPr="00363A96" w:rsidRDefault="00ED766A" w:rsidP="00282B80">
      <w:pPr>
        <w:numPr>
          <w:ilvl w:val="1"/>
          <w:numId w:val="37"/>
        </w:numPr>
        <w:ind w:left="993" w:hanging="567"/>
        <w:jc w:val="both"/>
      </w:pPr>
      <w:r w:rsidRPr="00363A96">
        <w:t xml:space="preserve"> </w:t>
      </w:r>
      <w:r w:rsidR="009478F9" w:rsidRPr="00363A96">
        <w:t xml:space="preserve">Pretendentam, kuram atbilstoši citām paziņojuma par līgumu un iepirkumu procedūras dokumentos noteiktajām prasībām būtu piešķiramas līguma slēgšanas tiesības, iepirkuma komisija pieprasa personas, uz kuras </w:t>
      </w:r>
      <w:r w:rsidR="000B7F6C" w:rsidRPr="00363A96">
        <w:t>ie</w:t>
      </w:r>
      <w:r w:rsidR="009478F9" w:rsidRPr="00363A96">
        <w:t>spējām tas balstās, nomaiņu</w:t>
      </w:r>
      <w:r w:rsidR="007F1379" w:rsidRPr="00363A96">
        <w:t xml:space="preserve"> Publisko iepirkumu likuma 4</w:t>
      </w:r>
      <w:r w:rsidR="00BE0415" w:rsidRPr="00363A96">
        <w:t>3</w:t>
      </w:r>
      <w:r w:rsidR="007F1379" w:rsidRPr="00363A96">
        <w:t xml:space="preserve">.panta </w:t>
      </w:r>
      <w:r w:rsidR="00BE0415" w:rsidRPr="00363A96">
        <w:t>piektajā</w:t>
      </w:r>
      <w:r w:rsidR="001229D6" w:rsidRPr="00363A96">
        <w:t xml:space="preserve"> daļā note</w:t>
      </w:r>
      <w:r w:rsidR="00FF0C77" w:rsidRPr="00363A96">
        <w:t>iktajos gadījumos un kārtībā</w:t>
      </w:r>
      <w:r w:rsidR="009478F9" w:rsidRPr="00363A96">
        <w:t>.</w:t>
      </w:r>
    </w:p>
    <w:p w14:paraId="6C76714C" w14:textId="31769292" w:rsidR="00081734" w:rsidRPr="00363A96" w:rsidRDefault="00081734" w:rsidP="009243E2">
      <w:pPr>
        <w:pStyle w:val="Heading2"/>
        <w:numPr>
          <w:ilvl w:val="0"/>
          <w:numId w:val="37"/>
        </w:numPr>
      </w:pPr>
      <w:bookmarkStart w:id="192" w:name="_Toc482104118"/>
      <w:r w:rsidRPr="00363A96">
        <w:t>Iepirkuma komisijas tiesības</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92"/>
    </w:p>
    <w:p w14:paraId="16E568DF" w14:textId="3082B1C5" w:rsidR="000E4648" w:rsidRPr="00363A96" w:rsidRDefault="00853133" w:rsidP="00282B80">
      <w:pPr>
        <w:numPr>
          <w:ilvl w:val="1"/>
          <w:numId w:val="37"/>
        </w:numPr>
        <w:ind w:left="993" w:hanging="567"/>
        <w:jc w:val="both"/>
      </w:pPr>
      <w:r>
        <w:t>Iepirkuma k</w:t>
      </w:r>
      <w:r w:rsidR="000E4648" w:rsidRPr="00363A96">
        <w:t>omisijai jebkurā iepirkuma procedūras s</w:t>
      </w:r>
      <w:r w:rsidR="00B23A96" w:rsidRPr="00363A96">
        <w:t>tadijā ir tiesības prasīt, lai P</w:t>
      </w:r>
      <w:r w:rsidR="000E4648" w:rsidRPr="00363A96">
        <w:t xml:space="preserve">retendents iesniedz visus dokumentus vai daļu no tiem, kas apliecina tā atbilstību iepirkuma procedūras dokumentos noteiktajām pretendentu atlases prasībām. </w:t>
      </w:r>
      <w:r>
        <w:t>Iepirkuma k</w:t>
      </w:r>
      <w:r w:rsidR="000E4648" w:rsidRPr="00363A96">
        <w:t>omisija nepieprasa tādus dokumentus un informāciju, kas jau ir tās rīcībā vai pieejama publiskās datu bāzēs.</w:t>
      </w:r>
    </w:p>
    <w:p w14:paraId="79F4FB04" w14:textId="77777777" w:rsidR="00081734" w:rsidRPr="00363A96" w:rsidRDefault="00081734" w:rsidP="00282B80">
      <w:pPr>
        <w:numPr>
          <w:ilvl w:val="1"/>
          <w:numId w:val="37"/>
        </w:numPr>
        <w:ind w:left="993" w:hanging="567"/>
        <w:jc w:val="both"/>
      </w:pPr>
      <w:r w:rsidRPr="00363A96">
        <w:rPr>
          <w:bCs/>
        </w:rPr>
        <w:t xml:space="preserve">Ja </w:t>
      </w:r>
      <w:r w:rsidR="00B23A96" w:rsidRPr="00363A96">
        <w:rPr>
          <w:bCs/>
        </w:rPr>
        <w:t>Pasūtītājam rodas šaubas par iesniegtās dokumenta kopijas autentiskumu, tas pieprasa, lai Pretendents uzrāda dokumenta oriģinālu vai iesniedz apliecinātu dokumenta kopiju.</w:t>
      </w:r>
    </w:p>
    <w:p w14:paraId="464EB7A6" w14:textId="268349E2" w:rsidR="00081734" w:rsidRPr="00363A96" w:rsidRDefault="00081734" w:rsidP="00282B80">
      <w:pPr>
        <w:numPr>
          <w:ilvl w:val="1"/>
          <w:numId w:val="37"/>
        </w:numPr>
        <w:ind w:left="993" w:hanging="567"/>
        <w:jc w:val="both"/>
        <w:rPr>
          <w:strike/>
        </w:rPr>
      </w:pPr>
      <w:r w:rsidRPr="00363A96">
        <w:t xml:space="preserve">Piedāvājumu vērtēšanas gaitā </w:t>
      </w:r>
      <w:r w:rsidR="00853133">
        <w:t xml:space="preserve">iepirkuma </w:t>
      </w:r>
      <w:r w:rsidRPr="00363A96">
        <w:t>komisijai ir tiesības pieprasīt, lai tiek izskaidrota tehniskajā un finanšu piedāvājumā iekļautā informācija.</w:t>
      </w:r>
      <w:bookmarkStart w:id="193" w:name="_Toc535914592"/>
      <w:bookmarkStart w:id="194" w:name="_Toc535914810"/>
      <w:bookmarkStart w:id="195" w:name="_Toc535915695"/>
      <w:bookmarkEnd w:id="189"/>
      <w:bookmarkEnd w:id="190"/>
      <w:bookmarkEnd w:id="191"/>
    </w:p>
    <w:p w14:paraId="54E8240F" w14:textId="77777777" w:rsidR="00B23A96" w:rsidRPr="00363A96" w:rsidRDefault="00B23A96" w:rsidP="00282B80">
      <w:pPr>
        <w:numPr>
          <w:ilvl w:val="1"/>
          <w:numId w:val="37"/>
        </w:numPr>
        <w:ind w:left="993" w:hanging="567"/>
        <w:jc w:val="both"/>
      </w:pPr>
      <w:r w:rsidRPr="00363A96">
        <w:t>Piedāvājumu vērtēšanas gaitā iepirkuma komisi</w:t>
      </w:r>
      <w:r w:rsidR="005C6652" w:rsidRPr="00363A96">
        <w:t>jai ir tiesības pieprasīt, lai P</w:t>
      </w:r>
      <w:r w:rsidRPr="00363A96">
        <w:t>retendents iesniedz apliecinājumu tam, ka piedāvājumu izstrādājis neatkarīgi.</w:t>
      </w:r>
    </w:p>
    <w:p w14:paraId="68BC3B99" w14:textId="5636D0CD" w:rsidR="00081734" w:rsidRPr="00363A96" w:rsidRDefault="00853133" w:rsidP="00282B80">
      <w:pPr>
        <w:numPr>
          <w:ilvl w:val="1"/>
          <w:numId w:val="37"/>
        </w:numPr>
        <w:ind w:left="993" w:hanging="567"/>
        <w:jc w:val="both"/>
      </w:pPr>
      <w:r>
        <w:t>Iepirkuma k</w:t>
      </w:r>
      <w:r w:rsidR="00081734" w:rsidRPr="00363A96">
        <w:t xml:space="preserve">omisija </w:t>
      </w:r>
      <w:r w:rsidR="00081734" w:rsidRPr="00363A96">
        <w:rPr>
          <w:rStyle w:val="Heading31"/>
          <w:rFonts w:ascii="Times New Roman" w:hAnsi="Times New Roman"/>
          <w:b w:val="0"/>
        </w:rPr>
        <w:t>labo aritmētiskās kļūdas finanšu piedāvājumos</w:t>
      </w:r>
      <w:r w:rsidR="00081734" w:rsidRPr="00363A96">
        <w:t>.</w:t>
      </w:r>
    </w:p>
    <w:p w14:paraId="184748DB" w14:textId="05720EB2" w:rsidR="00081734" w:rsidRPr="00363A96" w:rsidRDefault="00081734" w:rsidP="009243E2">
      <w:pPr>
        <w:pStyle w:val="Heading2"/>
        <w:numPr>
          <w:ilvl w:val="0"/>
          <w:numId w:val="37"/>
        </w:numPr>
      </w:pPr>
      <w:bookmarkStart w:id="196" w:name="_Toc223763536"/>
      <w:bookmarkStart w:id="197" w:name="_Toc223763689"/>
      <w:bookmarkStart w:id="198" w:name="_Toc223763762"/>
      <w:bookmarkStart w:id="199" w:name="_Toc223764103"/>
      <w:bookmarkStart w:id="200" w:name="_Toc223764479"/>
      <w:bookmarkStart w:id="201" w:name="_Toc223765204"/>
      <w:bookmarkStart w:id="202" w:name="_Toc223765290"/>
      <w:bookmarkStart w:id="203" w:name="_Toc223765369"/>
      <w:bookmarkStart w:id="204" w:name="_Toc223765428"/>
      <w:bookmarkStart w:id="205" w:name="_Toc223765482"/>
      <w:bookmarkStart w:id="206" w:name="_Toc223765620"/>
      <w:bookmarkStart w:id="207" w:name="_Toc223765759"/>
      <w:bookmarkStart w:id="208" w:name="_Toc482104119"/>
      <w:r w:rsidRPr="00363A96">
        <w:t>Iepirkuma komisijas pienākumi</w:t>
      </w:r>
      <w:bookmarkEnd w:id="196"/>
      <w:bookmarkEnd w:id="197"/>
      <w:bookmarkEnd w:id="198"/>
      <w:bookmarkEnd w:id="199"/>
      <w:bookmarkEnd w:id="200"/>
      <w:bookmarkEnd w:id="201"/>
      <w:bookmarkEnd w:id="202"/>
      <w:bookmarkEnd w:id="203"/>
      <w:bookmarkEnd w:id="204"/>
      <w:bookmarkEnd w:id="205"/>
      <w:bookmarkEnd w:id="206"/>
      <w:bookmarkEnd w:id="207"/>
      <w:bookmarkEnd w:id="208"/>
    </w:p>
    <w:p w14:paraId="01C2BF19" w14:textId="7CA8F496" w:rsidR="00081734" w:rsidRPr="00363A96" w:rsidRDefault="00853133" w:rsidP="00282B80">
      <w:pPr>
        <w:numPr>
          <w:ilvl w:val="1"/>
          <w:numId w:val="37"/>
        </w:numPr>
        <w:ind w:left="993" w:hanging="567"/>
        <w:jc w:val="both"/>
      </w:pPr>
      <w:r>
        <w:t>Iepirkuma k</w:t>
      </w:r>
      <w:r w:rsidR="00081734" w:rsidRPr="00363A96">
        <w:t>omisija nodrošina iepirkuma procedūras norises dokumentēšanu.</w:t>
      </w:r>
    </w:p>
    <w:p w14:paraId="2729C4C7" w14:textId="69C86B16" w:rsidR="00081734" w:rsidRPr="00363A96" w:rsidRDefault="00853133" w:rsidP="00282B80">
      <w:pPr>
        <w:numPr>
          <w:ilvl w:val="1"/>
          <w:numId w:val="37"/>
        </w:numPr>
        <w:ind w:left="993" w:hanging="567"/>
        <w:jc w:val="both"/>
        <w:rPr>
          <w:strike/>
        </w:rPr>
      </w:pPr>
      <w:r>
        <w:t>Iepirkuma k</w:t>
      </w:r>
      <w:r w:rsidR="00081734" w:rsidRPr="00363A96">
        <w:t xml:space="preserve">omisija nodrošina brīvu un tiešu elektronisku pieeju iepirkuma procedūras dokumentiem </w:t>
      </w:r>
      <w:r w:rsidR="000C77B9" w:rsidRPr="00363A96">
        <w:t>EIS e-konkursu apakšsistēmā</w:t>
      </w:r>
      <w:r w:rsidR="00704485" w:rsidRPr="00363A96">
        <w:t>,</w:t>
      </w:r>
      <w:r w:rsidR="006C2B06" w:rsidRPr="00363A96">
        <w:t xml:space="preserve"> kā arī iespēju ieinteresētajiem piegādātājiem iepazīties </w:t>
      </w:r>
      <w:r w:rsidR="000C77B9" w:rsidRPr="00363A96">
        <w:t xml:space="preserve">pie Pasūtītāja </w:t>
      </w:r>
      <w:r w:rsidR="006C2B06" w:rsidRPr="00363A96">
        <w:t>uz vietas ar iepirkuma procedūras dokumentiem,</w:t>
      </w:r>
      <w:r w:rsidR="00704485" w:rsidRPr="00363A96">
        <w:t xml:space="preserve"> </w:t>
      </w:r>
      <w:r w:rsidR="006C2B06" w:rsidRPr="00363A96">
        <w:t xml:space="preserve">sākot ar </w:t>
      </w:r>
      <w:r w:rsidR="00081734" w:rsidRPr="00363A96">
        <w:t>attiecīgās iepirkuma procedūras izsludināšanas brīdi.</w:t>
      </w:r>
    </w:p>
    <w:p w14:paraId="650EAA88" w14:textId="29F39B87" w:rsidR="00373EC3" w:rsidRPr="00363A96" w:rsidRDefault="0071181E" w:rsidP="00282B80">
      <w:pPr>
        <w:numPr>
          <w:ilvl w:val="1"/>
          <w:numId w:val="37"/>
        </w:numPr>
        <w:ind w:left="993" w:hanging="567"/>
        <w:jc w:val="both"/>
      </w:pPr>
      <w:r w:rsidRPr="00363A96">
        <w:t>Ja ieinteresētais piegādātājs ir laikus rakstveidā, izmantojot EIS funkciju “Pretendentu jautājumi”,</w:t>
      </w:r>
      <w:r w:rsidRPr="00363A96">
        <w:rPr>
          <w:b/>
          <w:bCs/>
        </w:rPr>
        <w:t xml:space="preserve"> </w:t>
      </w:r>
      <w:r w:rsidRPr="00363A96">
        <w:t>pa pastu vai vai elektroniski</w:t>
      </w:r>
      <w:r w:rsidR="001D6F86">
        <w:t xml:space="preserve"> </w:t>
      </w:r>
      <w:r w:rsidRPr="00363A96">
        <w:t>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w:t>
      </w:r>
      <w:r w:rsidR="009725DB">
        <w:t xml:space="preserve"> </w:t>
      </w:r>
      <w:r w:rsidRPr="00363A96">
        <w:t xml:space="preserve">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363A96">
        <w:rPr>
          <w:color w:val="0000FF"/>
          <w:u w:val="single"/>
        </w:rPr>
        <w:t>https://www.eis.gov.lv/EKEIS/Supplier/Organizer/</w:t>
      </w:r>
      <w:r w:rsidR="001D0AAC">
        <w:rPr>
          <w:color w:val="0000FF"/>
          <w:u w:val="single"/>
        </w:rPr>
        <w:t>179227</w:t>
      </w:r>
      <w:r w:rsidRPr="00363A96">
        <w:rPr>
          <w:color w:val="0000FF"/>
        </w:rPr>
        <w:t>,</w:t>
      </w:r>
      <w:r w:rsidRPr="00363A96">
        <w:t xml:space="preserve"> </w:t>
      </w:r>
      <w:hyperlink r:id="rId13" w:history="1"/>
      <w:r w:rsidRPr="00363A96">
        <w:t>kurā ir pieejami iepirkuma procedūras dokumenti, norādot arī uzdoto jautājumu.</w:t>
      </w:r>
    </w:p>
    <w:p w14:paraId="284BD948" w14:textId="2F3FDBA6" w:rsidR="0031129F" w:rsidRPr="00363A96" w:rsidRDefault="0031129F" w:rsidP="00282B80">
      <w:pPr>
        <w:numPr>
          <w:ilvl w:val="1"/>
          <w:numId w:val="37"/>
        </w:numPr>
        <w:ind w:left="993" w:hanging="567"/>
        <w:jc w:val="both"/>
      </w:pPr>
      <w:r w:rsidRPr="00363A96">
        <w:t xml:space="preserve">Ja </w:t>
      </w:r>
      <w:r w:rsidR="00373EC3" w:rsidRPr="00363A96">
        <w:t>saziņas dokuments</w:t>
      </w:r>
      <w:r w:rsidRPr="00363A96">
        <w:t xml:space="preserve"> netiek nosūtīts izmantojot EIS funkciju “Pretendentu jautājumi”, </w:t>
      </w:r>
      <w:r w:rsidR="00C062B3" w:rsidRPr="00363A96">
        <w:t xml:space="preserve">tad ieinteresētais </w:t>
      </w:r>
      <w:r w:rsidR="008F09C9" w:rsidRPr="00363A96">
        <w:t xml:space="preserve">piegādātājs to nosūta </w:t>
      </w:r>
      <w:r w:rsidRPr="00363A96">
        <w:t xml:space="preserve">uz e-pasta adresi: </w:t>
      </w:r>
      <w:hyperlink r:id="rId14" w:history="1">
        <w:r w:rsidRPr="00363A96">
          <w:rPr>
            <w:rStyle w:val="Hyperlink"/>
          </w:rPr>
          <w:t>iepirkumi@jekabpils.lv</w:t>
        </w:r>
      </w:hyperlink>
      <w:r w:rsidRPr="00363A96">
        <w:t>.</w:t>
      </w:r>
      <w:r w:rsidR="00373EC3" w:rsidRPr="00363A96">
        <w:t xml:space="preserve"> Saziņas dokumentā ietver iepirkuma procedūras nosaukumu un identifikācijas numuru.</w:t>
      </w:r>
    </w:p>
    <w:p w14:paraId="417CBB39" w14:textId="499A57EB" w:rsidR="00081734" w:rsidRPr="00363A96" w:rsidRDefault="00081734" w:rsidP="00282B80">
      <w:pPr>
        <w:numPr>
          <w:ilvl w:val="1"/>
          <w:numId w:val="37"/>
        </w:numPr>
        <w:ind w:left="993" w:hanging="567"/>
        <w:jc w:val="both"/>
      </w:pPr>
      <w:r w:rsidRPr="00363A96">
        <w:lastRenderedPageBreak/>
        <w:t>Ja Pasūtītājs izdarījis grozījumus iepirkuma proced</w:t>
      </w:r>
      <w:r w:rsidR="00771BF1" w:rsidRPr="00363A96">
        <w:t xml:space="preserve">ūras dokumentos, tas ievieto šo </w:t>
      </w:r>
      <w:r w:rsidRPr="00363A96">
        <w:t xml:space="preserve">informāciju </w:t>
      </w:r>
      <w:r w:rsidR="000C77B9" w:rsidRPr="00363A96">
        <w:t xml:space="preserve">EIS e-konkursu apakšsistēmā </w:t>
      </w:r>
      <w:r w:rsidR="0071181E" w:rsidRPr="00363A96">
        <w:rPr>
          <w:color w:val="0000FF"/>
          <w:u w:val="single"/>
        </w:rPr>
        <w:t>https://www.eis.gov.lv/EKEIS/Supplier/Organizer/</w:t>
      </w:r>
      <w:r w:rsidR="001D0AAC">
        <w:rPr>
          <w:color w:val="0000FF"/>
          <w:u w:val="single"/>
        </w:rPr>
        <w:t>179227</w:t>
      </w:r>
      <w:r w:rsidRPr="00363A96">
        <w:t xml:space="preserve"> kurā ir pieejami iepirkuma procedūras dokumenti, ne vēlāk kā dienu pēc tam</w:t>
      </w:r>
      <w:r w:rsidR="00633485" w:rsidRPr="00363A96">
        <w:t>, kad paziņojums par izmaiņām vai papildu informācija iesniegta</w:t>
      </w:r>
      <w:r w:rsidRPr="00363A96">
        <w:t xml:space="preserve"> Iepirkumu uz</w:t>
      </w:r>
      <w:r w:rsidR="00071240" w:rsidRPr="00363A96">
        <w:t>raudzības birojam publicēšanai.</w:t>
      </w:r>
    </w:p>
    <w:p w14:paraId="69275199" w14:textId="77777777" w:rsidR="00081734" w:rsidRPr="00363A96" w:rsidRDefault="00081734" w:rsidP="00282B80">
      <w:pPr>
        <w:numPr>
          <w:ilvl w:val="1"/>
          <w:numId w:val="37"/>
        </w:numPr>
        <w:ind w:left="993" w:hanging="567"/>
        <w:jc w:val="both"/>
      </w:pPr>
      <w:r w:rsidRPr="00363A96">
        <w:t>Informācijas apmaiņu un uzglabāšanu veic tā, lai visi piedāvājumos iekļautie dati būtu aizsargāti, un Pasūtītājs varētu pārbaudīt piedāvājumu saturu tikai pēc</w:t>
      </w:r>
      <w:r w:rsidR="000C77B9" w:rsidRPr="00363A96">
        <w:t xml:space="preserve"> to iesniegšanas termiņa beigām</w:t>
      </w:r>
      <w:r w:rsidRPr="00363A96">
        <w:t>. Piedāvājumu vērtēšanas laikā līdz rezultātu paziņošanai Pasūtītājs nesniedz informāciju par vērtēšanas procesu.</w:t>
      </w:r>
    </w:p>
    <w:p w14:paraId="247236E5" w14:textId="0005662D" w:rsidR="00081734" w:rsidRPr="00363A96" w:rsidRDefault="00853133" w:rsidP="00282B80">
      <w:pPr>
        <w:numPr>
          <w:ilvl w:val="1"/>
          <w:numId w:val="37"/>
        </w:numPr>
        <w:ind w:left="993" w:hanging="567"/>
        <w:jc w:val="both"/>
      </w:pPr>
      <w:r>
        <w:t>Iepirkuma k</w:t>
      </w:r>
      <w:r w:rsidR="00081734" w:rsidRPr="00363A96">
        <w:t>omisija vērtē Pretendentus un to iesniegtos piedāvājumus saskaņā ar Publisko iepirkumu likumu,</w:t>
      </w:r>
      <w:r w:rsidR="00633485" w:rsidRPr="00363A96">
        <w:t xml:space="preserve"> publisko iepirkumu norisi regulējošajiem Ministru kabineta noteikumiem,</w:t>
      </w:r>
      <w:r w:rsidR="00081734" w:rsidRPr="00363A96">
        <w:t xml:space="preserve"> iepirkuma procedūras dokumentiem, kā arī citiem normatīvajiem aktiem. </w:t>
      </w:r>
    </w:p>
    <w:p w14:paraId="4CB0C0A3" w14:textId="116C2DAD" w:rsidR="00081734" w:rsidRPr="00363A96" w:rsidRDefault="00081734" w:rsidP="00282B80">
      <w:pPr>
        <w:numPr>
          <w:ilvl w:val="1"/>
          <w:numId w:val="37"/>
        </w:numPr>
        <w:ind w:left="993" w:hanging="567"/>
        <w:jc w:val="both"/>
      </w:pPr>
      <w:r w:rsidRPr="00363A96">
        <w:t xml:space="preserve">Ja </w:t>
      </w:r>
      <w:r w:rsidR="00853133">
        <w:t xml:space="preserve">Iepirkuma </w:t>
      </w:r>
      <w:r w:rsidRPr="00363A96">
        <w:t xml:space="preserve">komisija konstatē, ka </w:t>
      </w:r>
      <w:r w:rsidR="00633485" w:rsidRPr="00363A96">
        <w:t xml:space="preserve">piedāvājumā ietvertā vai Pretendenta iesniegtā </w:t>
      </w:r>
      <w:r w:rsidRPr="00363A96">
        <w:t xml:space="preserve">informācija </w:t>
      </w:r>
      <w:r w:rsidR="00633485" w:rsidRPr="00363A96">
        <w:t>vai dokuments ir neskaidrs vai nepilnīgs</w:t>
      </w:r>
      <w:r w:rsidRPr="00363A96">
        <w:t>, tā pieprasa, lai Pretendents vai kompetenta institūcija izskaidro vai pap</w:t>
      </w:r>
      <w:r w:rsidR="00633485" w:rsidRPr="00363A96">
        <w:t>ildina minēto</w:t>
      </w:r>
      <w:r w:rsidRPr="00363A96">
        <w:t xml:space="preserve"> informāciju</w:t>
      </w:r>
      <w:r w:rsidR="00633485" w:rsidRPr="00363A96">
        <w:t xml:space="preserve"> vai dokumentu, vai iesniedz trūkstošo dokumentu, nodrošinot vienlīdzīgu attieksmi pret visiem Pretendentiem</w:t>
      </w:r>
      <w:r w:rsidRPr="00363A96">
        <w:t xml:space="preserve">. Termiņu nepieciešamās informācijas </w:t>
      </w:r>
      <w:r w:rsidR="00633485" w:rsidRPr="00363A96">
        <w:t xml:space="preserve">vai dokumenta </w:t>
      </w:r>
      <w:r w:rsidRPr="00363A96">
        <w:t xml:space="preserve">iesniegšanai nosaka samērīgi ar laiku, kas nepieciešams šādas informācijas </w:t>
      </w:r>
      <w:r w:rsidR="00633485" w:rsidRPr="00363A96">
        <w:t xml:space="preserve">vai dokumenta </w:t>
      </w:r>
      <w:r w:rsidRPr="00363A96">
        <w:t xml:space="preserve">sagatavošanai un iesniegšanai. Ja komisija ir pieprasījusi izskaidrot vai papildināt </w:t>
      </w:r>
      <w:r w:rsidR="00633485" w:rsidRPr="00363A96">
        <w:t>piedāvājumā ietverto vai Pretendenta iesniegto informāciju</w:t>
      </w:r>
      <w:r w:rsidRPr="00363A96">
        <w:t>, bet Pretendents to nav izdarījis atbilstoši komisijas noteiktajām p</w:t>
      </w:r>
      <w:r w:rsidR="00633485" w:rsidRPr="00363A96">
        <w:t xml:space="preserve">rasībām, </w:t>
      </w:r>
      <w:r w:rsidR="00853133">
        <w:t xml:space="preserve">Iepirkuma </w:t>
      </w:r>
      <w:r w:rsidR="00633485" w:rsidRPr="00363A96">
        <w:t>komisija piedāvājumu vērtē pēc tās rīcībā esošās informācijas</w:t>
      </w:r>
      <w:r w:rsidR="00071240" w:rsidRPr="00363A96">
        <w:t>.</w:t>
      </w:r>
    </w:p>
    <w:p w14:paraId="33DB1810" w14:textId="44855F7B" w:rsidR="00081734" w:rsidRPr="00363A96" w:rsidRDefault="00081734" w:rsidP="009243E2">
      <w:pPr>
        <w:pStyle w:val="Heading2"/>
        <w:numPr>
          <w:ilvl w:val="0"/>
          <w:numId w:val="37"/>
        </w:numPr>
      </w:pPr>
      <w:bookmarkStart w:id="209" w:name="_Toc85448334"/>
      <w:bookmarkStart w:id="210" w:name="_Toc85449944"/>
      <w:bookmarkStart w:id="211" w:name="_Toc223763537"/>
      <w:bookmarkStart w:id="212" w:name="_Toc223763690"/>
      <w:bookmarkStart w:id="213" w:name="_Toc223763763"/>
      <w:bookmarkStart w:id="214" w:name="_Toc223764104"/>
      <w:bookmarkStart w:id="215" w:name="_Toc223764480"/>
      <w:bookmarkStart w:id="216" w:name="_Toc223765205"/>
      <w:bookmarkStart w:id="217" w:name="_Toc223765291"/>
      <w:bookmarkStart w:id="218" w:name="_Toc223765370"/>
      <w:bookmarkStart w:id="219" w:name="_Toc223765429"/>
      <w:bookmarkStart w:id="220" w:name="_Toc223765483"/>
      <w:bookmarkStart w:id="221" w:name="_Toc223765621"/>
      <w:bookmarkStart w:id="222" w:name="_Toc223765760"/>
      <w:bookmarkStart w:id="223" w:name="_Toc482104120"/>
      <w:r w:rsidRPr="00363A96">
        <w:t>Piegādātāja un Pretendenta tiesība</w:t>
      </w:r>
      <w:bookmarkEnd w:id="209"/>
      <w:bookmarkEnd w:id="210"/>
      <w:r w:rsidRPr="00363A96">
        <w:t>s</w:t>
      </w:r>
      <w:bookmarkEnd w:id="211"/>
      <w:bookmarkEnd w:id="212"/>
      <w:bookmarkEnd w:id="213"/>
      <w:bookmarkEnd w:id="214"/>
      <w:bookmarkEnd w:id="215"/>
      <w:bookmarkEnd w:id="216"/>
      <w:bookmarkEnd w:id="217"/>
      <w:bookmarkEnd w:id="218"/>
      <w:bookmarkEnd w:id="219"/>
      <w:bookmarkEnd w:id="220"/>
      <w:bookmarkEnd w:id="221"/>
      <w:bookmarkEnd w:id="222"/>
      <w:bookmarkEnd w:id="223"/>
    </w:p>
    <w:p w14:paraId="7736F866" w14:textId="2A391E25" w:rsidR="00081734" w:rsidRPr="00363A96" w:rsidRDefault="00081734" w:rsidP="00282B80">
      <w:pPr>
        <w:numPr>
          <w:ilvl w:val="1"/>
          <w:numId w:val="37"/>
        </w:numPr>
        <w:ind w:left="993" w:hanging="567"/>
        <w:jc w:val="both"/>
      </w:pPr>
      <w:r w:rsidRPr="00363A96">
        <w:t>Piegādātājs un Pretendents var pieprasīt papildu in</w:t>
      </w:r>
      <w:r w:rsidR="00B842C0" w:rsidRPr="00363A96">
        <w:t>formāciju par iepirkuma procedūras dokumentos iekļautajām prasībām</w:t>
      </w:r>
      <w:r w:rsidRPr="00363A96">
        <w:t xml:space="preserve">. Papildu informāciju var pieprasīt rakstveidā, nosūtot to Pasūtītājam </w:t>
      </w:r>
      <w:r w:rsidR="00974F59" w:rsidRPr="00363A96">
        <w:t>pa pastu, vai elektroniski.</w:t>
      </w:r>
      <w:r w:rsidRPr="00363A96">
        <w:t xml:space="preserve"> Papildu informācija jāpieprasa laikus, lai </w:t>
      </w:r>
      <w:r w:rsidR="00B91CB0">
        <w:t xml:space="preserve">Iepirkuma </w:t>
      </w:r>
      <w:r w:rsidRPr="00363A96">
        <w:t xml:space="preserve">komisija, atbilstoši Publisko iepirkumu likuma </w:t>
      </w:r>
      <w:r w:rsidR="00B842C0" w:rsidRPr="00363A96">
        <w:t>36</w:t>
      </w:r>
      <w:r w:rsidRPr="00363A96">
        <w:t>.</w:t>
      </w:r>
      <w:r w:rsidR="00B842C0" w:rsidRPr="00363A96">
        <w:t>panta otr</w:t>
      </w:r>
      <w:r w:rsidRPr="00363A96">
        <w:t>ajā daļā noteiktajam termiņa ierobežojumam</w:t>
      </w:r>
      <w:r w:rsidR="006C10F8" w:rsidRPr="00363A96">
        <w:t>,</w:t>
      </w:r>
      <w:r w:rsidRPr="00363A96">
        <w:t xml:space="preserve"> varētu to sniegt ne vēlāk kā 6 (sešas)</w:t>
      </w:r>
      <w:r w:rsidR="00B842C0" w:rsidRPr="00363A96">
        <w:t xml:space="preserve"> </w:t>
      </w:r>
      <w:r w:rsidRPr="00363A96">
        <w:t>dienas pirms piedāvājumu iesniegšanas termiņa beigām.</w:t>
      </w:r>
    </w:p>
    <w:p w14:paraId="12E4520D" w14:textId="77777777" w:rsidR="004644DE" w:rsidRPr="00363A96" w:rsidRDefault="004644DE" w:rsidP="00282B80">
      <w:pPr>
        <w:numPr>
          <w:ilvl w:val="1"/>
          <w:numId w:val="37"/>
        </w:numPr>
        <w:ind w:left="993" w:hanging="567"/>
        <w:jc w:val="both"/>
      </w:pPr>
      <w:r w:rsidRPr="00363A96">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363A96" w:rsidRDefault="00081734" w:rsidP="00282B80">
      <w:pPr>
        <w:numPr>
          <w:ilvl w:val="1"/>
          <w:numId w:val="37"/>
        </w:numPr>
        <w:ind w:left="993" w:hanging="567"/>
        <w:jc w:val="both"/>
      </w:pPr>
      <w:r w:rsidRPr="00363A96">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363A96" w:rsidRDefault="00B842C0" w:rsidP="00282B80">
      <w:pPr>
        <w:numPr>
          <w:ilvl w:val="1"/>
          <w:numId w:val="37"/>
        </w:numPr>
        <w:ind w:left="993" w:hanging="567"/>
        <w:jc w:val="both"/>
      </w:pPr>
      <w:r w:rsidRPr="00363A96">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363A96">
        <w:t>ir iespējams šo tiesību aizskār</w:t>
      </w:r>
      <w:r w:rsidRPr="00363A96">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363A96">
        <w:t>epirkuma procedūras laikā.</w:t>
      </w:r>
    </w:p>
    <w:p w14:paraId="448118BA" w14:textId="77777777" w:rsidR="006525BD" w:rsidRPr="00363A96" w:rsidRDefault="00081734" w:rsidP="00282B80">
      <w:pPr>
        <w:numPr>
          <w:ilvl w:val="1"/>
          <w:numId w:val="37"/>
        </w:numPr>
        <w:ind w:left="993" w:hanging="567"/>
        <w:jc w:val="both"/>
      </w:pPr>
      <w:r w:rsidRPr="00363A96">
        <w:t>Iepirkumu uzraudzības biroja iesniegumu izskatīšanas komisijas lēmuma pārs</w:t>
      </w:r>
      <w:r w:rsidR="00B952BE" w:rsidRPr="00363A96">
        <w:t>ūdzēšana neaptur tā darbību</w:t>
      </w:r>
      <w:r w:rsidRPr="00363A96">
        <w:t>.</w:t>
      </w:r>
    </w:p>
    <w:p w14:paraId="279E7BAD" w14:textId="0915E7B3" w:rsidR="00081734" w:rsidRPr="00363A96" w:rsidRDefault="00081734" w:rsidP="009243E2">
      <w:pPr>
        <w:pStyle w:val="Heading2"/>
        <w:numPr>
          <w:ilvl w:val="0"/>
          <w:numId w:val="37"/>
        </w:numPr>
      </w:pPr>
      <w:bookmarkStart w:id="224" w:name="_Toc19521666"/>
      <w:bookmarkStart w:id="225" w:name="_Toc58053985"/>
      <w:bookmarkStart w:id="226" w:name="_Toc85448332"/>
      <w:bookmarkStart w:id="227" w:name="_Toc85449942"/>
      <w:bookmarkStart w:id="228" w:name="_Toc223763538"/>
      <w:bookmarkStart w:id="229" w:name="_Toc223763691"/>
      <w:bookmarkStart w:id="230" w:name="_Toc223763764"/>
      <w:bookmarkStart w:id="231" w:name="_Toc223764105"/>
      <w:bookmarkStart w:id="232" w:name="_Toc223764481"/>
      <w:bookmarkStart w:id="233" w:name="_Toc223765206"/>
      <w:bookmarkStart w:id="234" w:name="_Toc223765292"/>
      <w:bookmarkStart w:id="235" w:name="_Toc223765371"/>
      <w:bookmarkStart w:id="236" w:name="_Toc223765430"/>
      <w:bookmarkStart w:id="237" w:name="_Toc223765484"/>
      <w:bookmarkStart w:id="238" w:name="_Toc223765622"/>
      <w:bookmarkStart w:id="239" w:name="_Toc223765761"/>
      <w:bookmarkStart w:id="240" w:name="_Toc482104121"/>
      <w:r w:rsidRPr="00363A96">
        <w:t xml:space="preserve">Piedāvājumu </w:t>
      </w:r>
      <w:bookmarkEnd w:id="193"/>
      <w:bookmarkEnd w:id="194"/>
      <w:bookmarkEnd w:id="195"/>
      <w:bookmarkEnd w:id="224"/>
      <w:bookmarkEnd w:id="225"/>
      <w:bookmarkEnd w:id="226"/>
      <w:bookmarkEnd w:id="227"/>
      <w:r w:rsidRPr="00363A96">
        <w:t>atvēršana</w:t>
      </w:r>
      <w:bookmarkEnd w:id="228"/>
      <w:bookmarkEnd w:id="229"/>
      <w:bookmarkEnd w:id="230"/>
      <w:bookmarkEnd w:id="231"/>
      <w:bookmarkEnd w:id="232"/>
      <w:bookmarkEnd w:id="233"/>
      <w:bookmarkEnd w:id="234"/>
      <w:bookmarkEnd w:id="235"/>
      <w:bookmarkEnd w:id="236"/>
      <w:bookmarkEnd w:id="237"/>
      <w:bookmarkEnd w:id="238"/>
      <w:bookmarkEnd w:id="239"/>
      <w:bookmarkEnd w:id="240"/>
    </w:p>
    <w:p w14:paraId="05FB691A" w14:textId="77777777" w:rsidR="0023543A" w:rsidRPr="00363A96" w:rsidRDefault="0023543A" w:rsidP="00282B80">
      <w:pPr>
        <w:numPr>
          <w:ilvl w:val="1"/>
          <w:numId w:val="37"/>
        </w:numPr>
        <w:ind w:left="993" w:hanging="567"/>
        <w:jc w:val="both"/>
      </w:pPr>
      <w:bookmarkStart w:id="241" w:name="_Toc482104122"/>
      <w:r w:rsidRPr="00363A96">
        <w:t xml:space="preserve">Piedāvājumus atver EIS e-konkursu apakšsistēmā. </w:t>
      </w:r>
    </w:p>
    <w:p w14:paraId="18FBC857" w14:textId="1039EA02" w:rsidR="0023543A" w:rsidRPr="00363A96" w:rsidRDefault="0023543A" w:rsidP="00282B80">
      <w:pPr>
        <w:numPr>
          <w:ilvl w:val="1"/>
          <w:numId w:val="37"/>
        </w:numPr>
        <w:ind w:left="993" w:hanging="567"/>
        <w:jc w:val="both"/>
      </w:pPr>
      <w:r w:rsidRPr="00363A96">
        <w:t xml:space="preserve">Piedāvājumu atvēršanā iegūtos  datus norāda Pretendentu finanšu piedāvājumu apkopojumā, ko ievieto EIS e-konkursu apakšsistēmā </w:t>
      </w:r>
      <w:r w:rsidR="006407ED" w:rsidRPr="00363A96">
        <w:rPr>
          <w:color w:val="0000FF"/>
          <w:u w:val="single"/>
        </w:rPr>
        <w:t>https://www.eis.gov.lv/EKEIS/Supplier/Organizer/</w:t>
      </w:r>
      <w:r w:rsidR="001D0AAC">
        <w:rPr>
          <w:color w:val="0000FF"/>
          <w:u w:val="single"/>
        </w:rPr>
        <w:t>179227</w:t>
      </w:r>
      <w:r w:rsidRPr="00363A96">
        <w:t xml:space="preserve"> pie šī iepirkuma dokumentiem.</w:t>
      </w:r>
    </w:p>
    <w:p w14:paraId="0E41666F" w14:textId="475B8F92" w:rsidR="00B952BE" w:rsidRPr="00363A96" w:rsidRDefault="00B952BE" w:rsidP="009243E2">
      <w:pPr>
        <w:pStyle w:val="Heading2"/>
        <w:numPr>
          <w:ilvl w:val="0"/>
          <w:numId w:val="37"/>
        </w:numPr>
      </w:pPr>
      <w:r w:rsidRPr="00363A96">
        <w:lastRenderedPageBreak/>
        <w:t>Piedāvājumu noformējuma pārbaude</w:t>
      </w:r>
      <w:bookmarkEnd w:id="241"/>
    </w:p>
    <w:p w14:paraId="1329F278" w14:textId="3AFED9CF" w:rsidR="00B4306B" w:rsidRPr="00BB0EB2" w:rsidRDefault="00B4306B" w:rsidP="00282B80">
      <w:pPr>
        <w:pStyle w:val="ListParagraph"/>
        <w:numPr>
          <w:ilvl w:val="1"/>
          <w:numId w:val="37"/>
        </w:numPr>
        <w:tabs>
          <w:tab w:val="num" w:pos="596"/>
          <w:tab w:val="left" w:pos="709"/>
        </w:tabs>
        <w:ind w:left="993" w:hanging="574"/>
        <w:jc w:val="both"/>
        <w:rPr>
          <w:szCs w:val="20"/>
        </w:rPr>
      </w:pPr>
      <w:bookmarkStart w:id="242" w:name="_Toc482104123"/>
      <w:r w:rsidRPr="00B4306B">
        <w:rPr>
          <w:szCs w:val="20"/>
        </w:rPr>
        <w:t xml:space="preserve">Iepirkuma komisija pārbauda piedāvājumu noformējuma atbilstību nolikuma </w:t>
      </w:r>
      <w:r w:rsidR="00BB0EB2" w:rsidRPr="00BB0EB2">
        <w:rPr>
          <w:szCs w:val="20"/>
        </w:rPr>
        <w:t>6.1.,6.2.,</w:t>
      </w:r>
      <w:r w:rsidR="00093DB8" w:rsidRPr="00BB0EB2">
        <w:rPr>
          <w:szCs w:val="20"/>
        </w:rPr>
        <w:t>6.4., 6.5., 6.6., 6.7., 6.8., 6.9., un 6.10</w:t>
      </w:r>
      <w:r w:rsidRPr="00BB0EB2">
        <w:rPr>
          <w:szCs w:val="20"/>
        </w:rPr>
        <w:t>.punktu prasībām.</w:t>
      </w:r>
    </w:p>
    <w:p w14:paraId="2714AD5E" w14:textId="48E4F8CF" w:rsidR="00B4306B" w:rsidRPr="00B4306B" w:rsidRDefault="00B4306B" w:rsidP="00282B80">
      <w:pPr>
        <w:pStyle w:val="ListParagraph"/>
        <w:numPr>
          <w:ilvl w:val="1"/>
          <w:numId w:val="37"/>
        </w:numPr>
        <w:tabs>
          <w:tab w:val="num" w:pos="596"/>
          <w:tab w:val="left" w:pos="709"/>
        </w:tabs>
        <w:ind w:left="993" w:hanging="574"/>
        <w:jc w:val="both"/>
        <w:rPr>
          <w:szCs w:val="20"/>
        </w:rPr>
      </w:pPr>
      <w:r w:rsidRPr="00B4306B">
        <w:rPr>
          <w:szCs w:val="20"/>
        </w:rPr>
        <w:t>Ja konstatēta piedāvājuma noformējuma neatbilstība, tad Iepirkuma komisija lemj par piedāvājuma noraidīšanu, izvērtējot neatbilstības būtiskumu saskaņā ar normatīvajiem aktiem.</w:t>
      </w:r>
    </w:p>
    <w:p w14:paraId="3C1940BC" w14:textId="1A9EC5E1" w:rsidR="00081734" w:rsidRPr="00363A96" w:rsidRDefault="00B952BE" w:rsidP="009243E2">
      <w:pPr>
        <w:pStyle w:val="Heading2"/>
        <w:numPr>
          <w:ilvl w:val="0"/>
          <w:numId w:val="37"/>
        </w:numPr>
      </w:pPr>
      <w:r w:rsidRPr="00363A96">
        <w:t>Pretendentu atbilstības pārbaude kvalifikācijas prasībām</w:t>
      </w:r>
      <w:bookmarkEnd w:id="242"/>
    </w:p>
    <w:p w14:paraId="2FD54C5B" w14:textId="77777777" w:rsidR="00081734" w:rsidRPr="00363A96" w:rsidRDefault="00073713" w:rsidP="00282B80">
      <w:pPr>
        <w:numPr>
          <w:ilvl w:val="1"/>
          <w:numId w:val="37"/>
        </w:numPr>
        <w:tabs>
          <w:tab w:val="left" w:pos="993"/>
        </w:tabs>
        <w:ind w:left="993" w:hanging="567"/>
        <w:jc w:val="both"/>
      </w:pPr>
      <w:bookmarkStart w:id="243" w:name="_Ref88363163"/>
      <w:r w:rsidRPr="00363A96">
        <w:t>Iepirkuma komisija ir tiesīga pretendentu kvalifikācijas atbilstības pārbaudi veikt tikai tam Pretendentam, kuram būtu piešķiramas iepirkuma līguma slēgšanas tiesības.</w:t>
      </w:r>
    </w:p>
    <w:p w14:paraId="24DF13A8" w14:textId="77777777" w:rsidR="00081734" w:rsidRPr="00363A96" w:rsidRDefault="00081734" w:rsidP="00282B80">
      <w:pPr>
        <w:numPr>
          <w:ilvl w:val="1"/>
          <w:numId w:val="37"/>
        </w:numPr>
        <w:tabs>
          <w:tab w:val="left" w:pos="993"/>
        </w:tabs>
        <w:ind w:left="993" w:hanging="567"/>
        <w:jc w:val="both"/>
      </w:pPr>
      <w:r w:rsidRPr="00363A96">
        <w:t>Iepirkuma komisija</w:t>
      </w:r>
      <w:r w:rsidR="00005897" w:rsidRPr="00363A96">
        <w:t xml:space="preserve"> noraida vai</w:t>
      </w:r>
      <w:r w:rsidRPr="00363A96">
        <w:t xml:space="preserve"> izslēdz Pretendentu no turpmākās dalības iepirkuma procedūrā jebkurā no šādiem gadījumiem:</w:t>
      </w:r>
      <w:bookmarkEnd w:id="243"/>
    </w:p>
    <w:p w14:paraId="1D01CA48" w14:textId="77777777" w:rsidR="008714CE" w:rsidRPr="00363A96" w:rsidRDefault="00AB1DD3" w:rsidP="007D7E38">
      <w:pPr>
        <w:numPr>
          <w:ilvl w:val="2"/>
          <w:numId w:val="37"/>
        </w:numPr>
        <w:tabs>
          <w:tab w:val="num" w:pos="1843"/>
          <w:tab w:val="left" w:pos="2127"/>
        </w:tabs>
        <w:ind w:left="1701" w:hanging="709"/>
        <w:jc w:val="both"/>
      </w:pPr>
      <w:r w:rsidRPr="00363A96">
        <w:t>Pretendents ir sniedzis nepatiesu informāciju, lai apliecinātu atbilstību Publisko iepirkumu likuma 42.panta noteikumiem vai saskaņā ar Publisko iepirkumu likumu noteiktajām pretendentu kvalifikācijas prasībām, vai na</w:t>
      </w:r>
      <w:r w:rsidR="00071240" w:rsidRPr="00363A96">
        <w:t>v sniedzis prasīto informāciju;</w:t>
      </w:r>
    </w:p>
    <w:p w14:paraId="68B9F31C" w14:textId="77777777" w:rsidR="008714CE" w:rsidRPr="00363A96" w:rsidRDefault="00081734" w:rsidP="007D7E38">
      <w:pPr>
        <w:numPr>
          <w:ilvl w:val="2"/>
          <w:numId w:val="37"/>
        </w:numPr>
        <w:tabs>
          <w:tab w:val="num" w:pos="1843"/>
          <w:tab w:val="left" w:pos="2127"/>
        </w:tabs>
        <w:ind w:left="1701" w:hanging="709"/>
        <w:jc w:val="both"/>
      </w:pPr>
      <w:r w:rsidRPr="00363A96">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w:t>
      </w:r>
      <w:r w:rsidR="00AB1DD3" w:rsidRPr="00363A96">
        <w:t>gūt Publisko iepirkumu likuma 41</w:t>
      </w:r>
      <w:r w:rsidRPr="00363A96">
        <w:t>.pantā noteiktajā kārtībā;</w:t>
      </w:r>
      <w:bookmarkStart w:id="244" w:name="_Ref91403057"/>
    </w:p>
    <w:bookmarkEnd w:id="244"/>
    <w:p w14:paraId="19A8CBE6" w14:textId="06443638" w:rsidR="000613BD" w:rsidRPr="00363A96" w:rsidRDefault="00081734" w:rsidP="007D7E38">
      <w:pPr>
        <w:numPr>
          <w:ilvl w:val="2"/>
          <w:numId w:val="37"/>
        </w:numPr>
        <w:tabs>
          <w:tab w:val="num" w:pos="1843"/>
          <w:tab w:val="left" w:pos="2127"/>
        </w:tabs>
        <w:ind w:left="1701" w:hanging="709"/>
        <w:jc w:val="both"/>
      </w:pPr>
      <w:r w:rsidRPr="00363A96">
        <w:t xml:space="preserve">Pretendenta piedāvājumā norādītā pieredze nav atbilstoša nolikuma 2.pielikuma </w:t>
      </w:r>
      <w:r w:rsidR="00283B16" w:rsidRPr="00363A96">
        <w:t>“</w:t>
      </w:r>
      <w:r w:rsidRPr="00363A96">
        <w:t>Kvalifikācija” prasībām</w:t>
      </w:r>
      <w:r w:rsidR="007D7E38">
        <w:t>.</w:t>
      </w:r>
    </w:p>
    <w:p w14:paraId="33EAA73A" w14:textId="128D7EC0" w:rsidR="00081734" w:rsidRPr="00363A96" w:rsidRDefault="00AB1DD3" w:rsidP="009243E2">
      <w:pPr>
        <w:pStyle w:val="Heading2"/>
        <w:numPr>
          <w:ilvl w:val="0"/>
          <w:numId w:val="37"/>
        </w:numPr>
      </w:pPr>
      <w:bookmarkStart w:id="245" w:name="_Toc223763540"/>
      <w:bookmarkStart w:id="246" w:name="_Toc223763693"/>
      <w:bookmarkStart w:id="247" w:name="_Toc223763766"/>
      <w:bookmarkStart w:id="248" w:name="_Toc223764107"/>
      <w:bookmarkStart w:id="249" w:name="_Toc223764483"/>
      <w:bookmarkStart w:id="250" w:name="_Toc223765208"/>
      <w:bookmarkStart w:id="251" w:name="_Toc223765294"/>
      <w:bookmarkStart w:id="252" w:name="_Toc223765373"/>
      <w:bookmarkStart w:id="253" w:name="_Toc223765432"/>
      <w:bookmarkStart w:id="254" w:name="_Toc223765486"/>
      <w:bookmarkStart w:id="255" w:name="_Toc223765624"/>
      <w:bookmarkStart w:id="256" w:name="_Toc223765763"/>
      <w:bookmarkStart w:id="257" w:name="_Toc482104124"/>
      <w:r w:rsidRPr="00363A96">
        <w:t>P</w:t>
      </w:r>
      <w:r w:rsidR="00081734" w:rsidRPr="00363A96">
        <w:t>iedāvājumu atbilstības pārbaude</w:t>
      </w:r>
      <w:bookmarkEnd w:id="245"/>
      <w:bookmarkEnd w:id="246"/>
      <w:bookmarkEnd w:id="247"/>
      <w:bookmarkEnd w:id="248"/>
      <w:bookmarkEnd w:id="249"/>
      <w:bookmarkEnd w:id="250"/>
      <w:bookmarkEnd w:id="251"/>
      <w:bookmarkEnd w:id="252"/>
      <w:bookmarkEnd w:id="253"/>
      <w:bookmarkEnd w:id="254"/>
      <w:bookmarkEnd w:id="255"/>
      <w:bookmarkEnd w:id="256"/>
      <w:r w:rsidRPr="00363A96">
        <w:t xml:space="preserve"> un vērtēšana</w:t>
      </w:r>
      <w:bookmarkEnd w:id="257"/>
    </w:p>
    <w:p w14:paraId="4C1E23C7" w14:textId="05ED41CC" w:rsidR="00081734" w:rsidRPr="000C30D5" w:rsidRDefault="00081734" w:rsidP="00282B80">
      <w:pPr>
        <w:numPr>
          <w:ilvl w:val="1"/>
          <w:numId w:val="37"/>
        </w:numPr>
        <w:ind w:left="993" w:hanging="567"/>
        <w:jc w:val="both"/>
      </w:pPr>
      <w:r w:rsidRPr="000C30D5">
        <w:t>Tehnisko piedāvājumu atbilstības pārbaudē nosaka tehniskā</w:t>
      </w:r>
      <w:r w:rsidR="009B30F1" w:rsidRPr="000C30D5">
        <w:t xml:space="preserve"> piedāvājuma atbilstību nolikuma</w:t>
      </w:r>
      <w:r w:rsidRPr="000C30D5">
        <w:t xml:space="preserve"> </w:t>
      </w:r>
      <w:r w:rsidR="00994E9D" w:rsidRPr="000C30D5">
        <w:t>3.pieli</w:t>
      </w:r>
      <w:r w:rsidR="00211152" w:rsidRPr="000C30D5">
        <w:t xml:space="preserve">kuma </w:t>
      </w:r>
      <w:r w:rsidR="004B79B5" w:rsidRPr="000C30D5">
        <w:t>“Tehniskā specifikācija</w:t>
      </w:r>
      <w:r w:rsidR="000C30D5" w:rsidRPr="000C30D5">
        <w:t>/Tehniskais piedāvājums</w:t>
      </w:r>
      <w:r w:rsidR="004B79B5" w:rsidRPr="000C30D5">
        <w:t xml:space="preserve">” </w:t>
      </w:r>
      <w:r w:rsidR="00FC0BF2" w:rsidRPr="000C30D5">
        <w:t>1</w:t>
      </w:r>
      <w:r w:rsidR="004B79B5" w:rsidRPr="000C30D5">
        <w:t>.pielikuma “</w:t>
      </w:r>
      <w:r w:rsidR="006B047A" w:rsidRPr="000C30D5">
        <w:t>Darbu daudzumu saraksts</w:t>
      </w:r>
      <w:r w:rsidR="00E76186" w:rsidRPr="000C30D5">
        <w:t xml:space="preserve">” </w:t>
      </w:r>
      <w:r w:rsidRPr="000C30D5">
        <w:t xml:space="preserve">norādīto tehnisko prasību līmenim. </w:t>
      </w:r>
    </w:p>
    <w:p w14:paraId="3B4F5C9D" w14:textId="77777777" w:rsidR="00081734" w:rsidRPr="00363A96" w:rsidRDefault="00081734" w:rsidP="00282B80">
      <w:pPr>
        <w:numPr>
          <w:ilvl w:val="1"/>
          <w:numId w:val="37"/>
        </w:numPr>
        <w:suppressAutoHyphens/>
        <w:ind w:left="993" w:hanging="567"/>
        <w:jc w:val="both"/>
      </w:pPr>
      <w:bookmarkStart w:id="258" w:name="_Toc535914593"/>
      <w:bookmarkStart w:id="259" w:name="_Toc535914811"/>
      <w:bookmarkStart w:id="260" w:name="_Toc535915696"/>
      <w:bookmarkStart w:id="261" w:name="_Toc19521669"/>
      <w:bookmarkStart w:id="262" w:name="_Toc58053988"/>
      <w:r w:rsidRPr="00363A96">
        <w:t>Piedāvājumu vērtēšanas gaitā komisija ir tiesīga pieprasīt, lai tiek izskaidrota tehniskajā piedāvājumā iekļautā informācija.</w:t>
      </w:r>
    </w:p>
    <w:p w14:paraId="6EA0CC46" w14:textId="226CB754" w:rsidR="00081734" w:rsidRPr="00363A96" w:rsidRDefault="00B91CB0" w:rsidP="00282B80">
      <w:pPr>
        <w:numPr>
          <w:ilvl w:val="1"/>
          <w:numId w:val="37"/>
        </w:numPr>
        <w:ind w:left="993" w:hanging="567"/>
        <w:jc w:val="both"/>
      </w:pPr>
      <w:r>
        <w:t>Iepirkuma k</w:t>
      </w:r>
      <w:r w:rsidR="00081734" w:rsidRPr="00363A96">
        <w:t xml:space="preserve">omisija </w:t>
      </w:r>
      <w:r w:rsidR="00005897" w:rsidRPr="00363A96">
        <w:t xml:space="preserve">noraida </w:t>
      </w:r>
      <w:r w:rsidR="00081734" w:rsidRPr="00363A96">
        <w:t xml:space="preserve">Pretendentu, ja Pretendents ar tehnisko piedāvājumu un sniegtajām atbildēm uz </w:t>
      </w:r>
      <w:r>
        <w:t xml:space="preserve">Iepirkuma </w:t>
      </w:r>
      <w:r w:rsidR="00081734" w:rsidRPr="00363A96">
        <w:t>komisijas jautājumiem nepierāda savu spēju būvdarbu laikā nodrošināt nolikumā norādīto tehnisko prasību izpildi.</w:t>
      </w:r>
      <w:bookmarkEnd w:id="258"/>
      <w:bookmarkEnd w:id="259"/>
      <w:bookmarkEnd w:id="260"/>
      <w:bookmarkEnd w:id="261"/>
      <w:bookmarkEnd w:id="262"/>
    </w:p>
    <w:p w14:paraId="29C98015" w14:textId="7ED318FB" w:rsidR="00EF6C5D" w:rsidRPr="00275D10" w:rsidRDefault="00B91CB0" w:rsidP="00282B80">
      <w:pPr>
        <w:numPr>
          <w:ilvl w:val="1"/>
          <w:numId w:val="37"/>
        </w:numPr>
        <w:ind w:left="993" w:hanging="567"/>
        <w:jc w:val="both"/>
        <w:rPr>
          <w:sz w:val="16"/>
          <w:szCs w:val="16"/>
        </w:rPr>
      </w:pPr>
      <w:r>
        <w:t>Iepirkuma k</w:t>
      </w:r>
      <w:r w:rsidR="00EF6C5D" w:rsidRPr="00275D10">
        <w:t xml:space="preserve">omisija pārbauda, vai Pretendents, aizpildot nolikuma </w:t>
      </w:r>
      <w:r w:rsidR="00FC0BF2" w:rsidRPr="00275D10">
        <w:t>3</w:t>
      </w:r>
      <w:r w:rsidR="00EF6C5D" w:rsidRPr="00275D10">
        <w:t>.</w:t>
      </w:r>
      <w:r w:rsidR="00462208" w:rsidRPr="00275D10">
        <w:t xml:space="preserve">pielikuma “Tehniskā specifikācija” </w:t>
      </w:r>
      <w:r w:rsidR="00FC0BF2" w:rsidRPr="00275D10">
        <w:t>1</w:t>
      </w:r>
      <w:r w:rsidR="00462208" w:rsidRPr="00275D10">
        <w:t>.pielikumu</w:t>
      </w:r>
      <w:r w:rsidR="00EF6C5D" w:rsidRPr="00275D10">
        <w:t xml:space="preserve"> </w:t>
      </w:r>
      <w:r w:rsidR="00283B16" w:rsidRPr="00275D10">
        <w:t>“</w:t>
      </w:r>
      <w:r w:rsidR="00EF6C5D" w:rsidRPr="00275D10">
        <w:t>Darbu daudzumu saraksts” nav to grozījis kādā no šiem veidiem: izlaidis atsevišķus darbu nosaukumus, papildinājis ar jauniem darbu nosaukumiem, grozījis darbu nosaukumu vai mērvienību, vai nav norādījis kād</w:t>
      </w:r>
      <w:r w:rsidR="009160F8" w:rsidRPr="00275D10">
        <w:t>am darbam cenu.</w:t>
      </w:r>
      <w:r w:rsidR="00A005C7" w:rsidRPr="00275D10">
        <w:t xml:space="preserve"> </w:t>
      </w:r>
    </w:p>
    <w:p w14:paraId="324379C6" w14:textId="52DFBF66" w:rsidR="00081734" w:rsidRPr="00363A96" w:rsidRDefault="00B91CB0" w:rsidP="00282B80">
      <w:pPr>
        <w:numPr>
          <w:ilvl w:val="1"/>
          <w:numId w:val="37"/>
        </w:numPr>
        <w:ind w:left="993" w:hanging="567"/>
        <w:jc w:val="both"/>
      </w:pPr>
      <w:r>
        <w:t>Iepirkuma k</w:t>
      </w:r>
      <w:r w:rsidR="00081734" w:rsidRPr="00363A96">
        <w:t>omisija pārbauda, vai finanšu piedāvājumā nav aritmētisko kļūdu, vai nav saņemts nepamatoti lēts piedāvājums, kā arī izvērtē un salīdzina piedāvātās līgumcenas.</w:t>
      </w:r>
    </w:p>
    <w:p w14:paraId="61A37A18" w14:textId="5E6C695D" w:rsidR="00081734" w:rsidRPr="00363A96" w:rsidRDefault="00081734" w:rsidP="00282B80">
      <w:pPr>
        <w:numPr>
          <w:ilvl w:val="1"/>
          <w:numId w:val="37"/>
        </w:numPr>
        <w:ind w:left="993" w:hanging="567"/>
        <w:jc w:val="both"/>
      </w:pPr>
      <w:r w:rsidRPr="00363A96">
        <w:t xml:space="preserve">Ja </w:t>
      </w:r>
      <w:r w:rsidR="00B91CB0">
        <w:t xml:space="preserve">Iepirkuma </w:t>
      </w:r>
      <w:r w:rsidRPr="00363A96">
        <w:t xml:space="preserve">komisija konstatē aritmētiskās kļūdas, tā </w:t>
      </w:r>
      <w:r w:rsidR="00231DEB" w:rsidRPr="00363A96">
        <w:t xml:space="preserve">labo aritmētiskās kļūdas. </w:t>
      </w:r>
    </w:p>
    <w:p w14:paraId="14A93A36" w14:textId="23D3ED2B" w:rsidR="00870226" w:rsidRPr="00363A96" w:rsidRDefault="00081734" w:rsidP="00282B80">
      <w:pPr>
        <w:numPr>
          <w:ilvl w:val="1"/>
          <w:numId w:val="37"/>
        </w:numPr>
        <w:ind w:left="993" w:hanging="567"/>
        <w:jc w:val="both"/>
      </w:pPr>
      <w:r w:rsidRPr="00363A96">
        <w:t>Par kļūdu</w:t>
      </w:r>
      <w:r w:rsidR="00870226" w:rsidRPr="00363A96">
        <w:t xml:space="preserve"> labojumu </w:t>
      </w:r>
      <w:r w:rsidR="00B91CB0">
        <w:t xml:space="preserve">Iepirkuma </w:t>
      </w:r>
      <w:r w:rsidR="00870226" w:rsidRPr="00363A96">
        <w:t>komisija paziņo Prete</w:t>
      </w:r>
      <w:r w:rsidR="00A12EE1" w:rsidRPr="00363A96">
        <w:t>n</w:t>
      </w:r>
      <w:r w:rsidRPr="00363A96">
        <w:t>dentam.</w:t>
      </w:r>
    </w:p>
    <w:p w14:paraId="3B2AEF3A" w14:textId="6B81DEF6" w:rsidR="00081734" w:rsidRPr="00363A96" w:rsidRDefault="00081734" w:rsidP="00282B80">
      <w:pPr>
        <w:numPr>
          <w:ilvl w:val="1"/>
          <w:numId w:val="37"/>
        </w:numPr>
        <w:ind w:left="993" w:hanging="567"/>
        <w:jc w:val="both"/>
      </w:pPr>
      <w:r w:rsidRPr="00363A96">
        <w:t xml:space="preserve">Vērtējot finanšu piedāvājumu, </w:t>
      </w:r>
      <w:r w:rsidR="00B91CB0">
        <w:t xml:space="preserve">Iepirkuma </w:t>
      </w:r>
      <w:r w:rsidRPr="00363A96">
        <w:t>komisija ņem vērā labojumus.</w:t>
      </w:r>
    </w:p>
    <w:p w14:paraId="64EBF432" w14:textId="132A2D01" w:rsidR="003A67D3" w:rsidRDefault="00DC0469" w:rsidP="003A67D3">
      <w:pPr>
        <w:numPr>
          <w:ilvl w:val="1"/>
          <w:numId w:val="37"/>
        </w:numPr>
        <w:ind w:left="993" w:hanging="567"/>
        <w:jc w:val="both"/>
      </w:pPr>
      <w:r w:rsidRPr="00363A96">
        <w:t xml:space="preserve">Ja </w:t>
      </w:r>
      <w:r w:rsidR="00C642BD" w:rsidRPr="00363A96">
        <w:t>piedāvājums konkrētam līgumam šķiet</w:t>
      </w:r>
      <w:r w:rsidRPr="00363A96">
        <w:t xml:space="preserve"> nepamatoti lēts, </w:t>
      </w:r>
      <w:r w:rsidR="00B91CB0">
        <w:t xml:space="preserve">Iepirkuma </w:t>
      </w:r>
      <w:r w:rsidRPr="00363A96">
        <w:t xml:space="preserve">komisija </w:t>
      </w:r>
      <w:r w:rsidR="00C642BD" w:rsidRPr="00363A96">
        <w:t>rīkojas Publisko</w:t>
      </w:r>
      <w:r w:rsidR="005D72E1" w:rsidRPr="00363A96">
        <w:t xml:space="preserve"> </w:t>
      </w:r>
      <w:r w:rsidR="00C642BD" w:rsidRPr="00363A96">
        <w:t>iepirkumu likuma 53.pantā noteiktajā kārtībā.</w:t>
      </w:r>
      <w:bookmarkStart w:id="263" w:name="_Toc482104125"/>
    </w:p>
    <w:p w14:paraId="1A192399" w14:textId="0217C4F7" w:rsidR="003A67D3" w:rsidRPr="003A67D3" w:rsidRDefault="003A67D3" w:rsidP="003A67D3">
      <w:pPr>
        <w:numPr>
          <w:ilvl w:val="1"/>
          <w:numId w:val="37"/>
        </w:numPr>
        <w:ind w:left="993" w:hanging="709"/>
        <w:jc w:val="both"/>
      </w:pPr>
      <w:r w:rsidRPr="003A67D3">
        <w:t>Ja Iepirkuma komisija, pirms pieņem lēmumu par iepirkuma līguma slēgšanas tiesību piešķiršanu, konstatē, ka vismaz divu piedāvājumu novērtējums (piedāvātās līgumcenas) ir vienādas, tad Iepirkuma komisija izvēlas tā pretendenta piedāvājumu, kuram nolikuma 2.pielikuma “Kvalifikācija” 1.punktā pieredzes pierādīšanai norādīta lielāka izpildītā līguma līgumcena.</w:t>
      </w:r>
    </w:p>
    <w:p w14:paraId="73AA1E36" w14:textId="327716ED" w:rsidR="00081734" w:rsidRPr="00363A96" w:rsidRDefault="00081734" w:rsidP="009243E2">
      <w:pPr>
        <w:pStyle w:val="Heading2"/>
        <w:numPr>
          <w:ilvl w:val="0"/>
          <w:numId w:val="37"/>
        </w:numPr>
      </w:pPr>
      <w:r w:rsidRPr="00363A96">
        <w:lastRenderedPageBreak/>
        <w:t>Iepirkuma pārtraukšana</w:t>
      </w:r>
      <w:bookmarkEnd w:id="263"/>
    </w:p>
    <w:p w14:paraId="6055EE75" w14:textId="054CDF0C" w:rsidR="00081734" w:rsidRPr="00363A96" w:rsidRDefault="00754FDA" w:rsidP="00282B80">
      <w:pPr>
        <w:numPr>
          <w:ilvl w:val="1"/>
          <w:numId w:val="37"/>
        </w:numPr>
        <w:ind w:left="993" w:hanging="567"/>
        <w:jc w:val="both"/>
      </w:pPr>
      <w:r w:rsidRPr="00363A96">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363A96">
        <w:t>Pasūtītājs var jebkurā brīdī pārtraukt iepirkuma procedūru, ja tam ir objektīvs pamatojums</w:t>
      </w:r>
      <w:r w:rsidR="00967C4A" w:rsidRPr="00363A96">
        <w:t xml:space="preserve">. </w:t>
      </w:r>
      <w:r w:rsidR="00B91CB0">
        <w:t>Iepirkuma k</w:t>
      </w:r>
      <w:r w:rsidR="00081734" w:rsidRPr="00363A96">
        <w:t xml:space="preserve">omisija nosūta nolikuma </w:t>
      </w:r>
      <w:r w:rsidR="000060BB" w:rsidRPr="000060BB">
        <w:t>19</w:t>
      </w:r>
      <w:r w:rsidR="00081734" w:rsidRPr="000060BB">
        <w:t>.</w:t>
      </w:r>
      <w:r w:rsidR="0059548A" w:rsidRPr="000060BB">
        <w:t>4</w:t>
      </w:r>
      <w:r w:rsidR="00081734" w:rsidRPr="00363A96">
        <w:t>.</w:t>
      </w:r>
      <w:r w:rsidRPr="00363A96">
        <w:t xml:space="preserve">punktā minēto informāciju vienlaikus </w:t>
      </w:r>
      <w:r w:rsidR="0059548A" w:rsidRPr="00363A96">
        <w:t>visiem P</w:t>
      </w:r>
      <w:r w:rsidRPr="00363A96">
        <w:t>retendentiem, kurā informē par visiem iemesliem, kuru dēļ iepirkuma procedūra ir pārtraukta.</w:t>
      </w:r>
    </w:p>
    <w:p w14:paraId="5BA9ED9F" w14:textId="43C5648C" w:rsidR="00DC0469" w:rsidRPr="00363A96" w:rsidRDefault="00DC0469" w:rsidP="009243E2">
      <w:pPr>
        <w:pStyle w:val="Heading2"/>
        <w:numPr>
          <w:ilvl w:val="0"/>
          <w:numId w:val="37"/>
        </w:numPr>
      </w:pPr>
      <w:bookmarkStart w:id="264" w:name="_Toc482104126"/>
      <w:r w:rsidRPr="00363A96">
        <w:t>Pretendenta pārbaude pirms lēmuma pieņemšanas par līguma slēgšanu</w:t>
      </w:r>
      <w:bookmarkEnd w:id="264"/>
    </w:p>
    <w:p w14:paraId="703B195A" w14:textId="466E31CD" w:rsidR="008A34A2" w:rsidRPr="00363A96" w:rsidRDefault="00D927BD" w:rsidP="00282B80">
      <w:pPr>
        <w:numPr>
          <w:ilvl w:val="1"/>
          <w:numId w:val="37"/>
        </w:numPr>
        <w:ind w:left="993" w:hanging="567"/>
        <w:jc w:val="both"/>
      </w:pPr>
      <w:r w:rsidRPr="00363A96">
        <w:t xml:space="preserve">Pirms lēmuma pieņemšanas par līguma slēgšanas tiesību piešķiršanu, iepirkuma komisija attiecībā uz katru Pretendentu, kuram būtu piešķiramas līguma slēgšanas tiesības, veic pārbaudi par </w:t>
      </w:r>
      <w:r w:rsidRPr="00363A96">
        <w:rPr>
          <w:u w:val="single"/>
        </w:rPr>
        <w:t>Publisko iepirkumu likuma 42. panta otrās daļas</w:t>
      </w:r>
      <w:r w:rsidRPr="00363A96">
        <w:t xml:space="preserve"> minēto pretendentu izslēgšanas gadījumu esību Publisko iepirkumu likuma 42.</w:t>
      </w:r>
      <w:r w:rsidR="003E2D20" w:rsidRPr="00363A96">
        <w:t xml:space="preserve"> </w:t>
      </w:r>
      <w:r w:rsidRPr="00363A96">
        <w:t xml:space="preserve">pantā noteiktajā kārtībā (ievērojot </w:t>
      </w:r>
      <w:r w:rsidR="003E2D20" w:rsidRPr="00363A96">
        <w:t xml:space="preserve">Publisko iepirkumu likuma </w:t>
      </w:r>
      <w:r w:rsidRPr="005E0055">
        <w:t>43.</w:t>
      </w:r>
      <w:r w:rsidRPr="00363A96">
        <w:t xml:space="preserve"> pantā par uzticamības nodrošināšanai iesniegto pierādījumu vērtēšanu noteikto regulējumu lēmuma pieņemšanā).</w:t>
      </w:r>
    </w:p>
    <w:p w14:paraId="501734D0" w14:textId="6213F2EF" w:rsidR="00D927BD" w:rsidRPr="00363A96" w:rsidRDefault="00025208" w:rsidP="00282B80">
      <w:pPr>
        <w:numPr>
          <w:ilvl w:val="1"/>
          <w:numId w:val="37"/>
        </w:numPr>
        <w:ind w:left="993" w:hanging="567"/>
        <w:jc w:val="both"/>
      </w:pPr>
      <w:r w:rsidRPr="00363A96">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363A96">
        <w:rPr>
          <w:vertAlign w:val="superscript"/>
        </w:rPr>
        <w:t>1</w:t>
      </w:r>
      <w:r w:rsidRPr="00363A96">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363A96">
        <w:rPr>
          <w:vertAlign w:val="superscript"/>
        </w:rPr>
        <w:t>1</w:t>
      </w:r>
      <w:r w:rsidRPr="00363A96">
        <w:t xml:space="preserve"> panta otro  daļu</w:t>
      </w:r>
      <w:r w:rsidRPr="00363A96">
        <w:rPr>
          <w:shd w:val="clear" w:color="auto" w:fill="FFFFFF"/>
        </w:rPr>
        <w:t xml:space="preserve">, </w:t>
      </w:r>
      <w:r w:rsidRPr="00363A96">
        <w:rPr>
          <w:bCs/>
        </w:rPr>
        <w:t>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5205EAC9" w14:textId="3FF3B677" w:rsidR="00081734" w:rsidRPr="00363A96" w:rsidRDefault="00081734" w:rsidP="009243E2">
      <w:pPr>
        <w:pStyle w:val="Heading2"/>
        <w:numPr>
          <w:ilvl w:val="0"/>
          <w:numId w:val="37"/>
        </w:numPr>
      </w:pPr>
      <w:bookmarkStart w:id="265" w:name="_Toc482104127"/>
      <w:r w:rsidRPr="00363A96">
        <w:t>Lēmuma pieņemšana, paziņošana un līguma slēgšana</w:t>
      </w:r>
      <w:bookmarkEnd w:id="265"/>
    </w:p>
    <w:p w14:paraId="69C4EEE8" w14:textId="5BAA68D2" w:rsidR="00272FC3" w:rsidRPr="00363A96" w:rsidRDefault="00052868" w:rsidP="00282B80">
      <w:pPr>
        <w:numPr>
          <w:ilvl w:val="1"/>
          <w:numId w:val="37"/>
        </w:numPr>
        <w:ind w:left="993" w:hanging="567"/>
        <w:jc w:val="both"/>
      </w:pPr>
      <w:r w:rsidRPr="00363A96">
        <w:t>Pēc piedāvājumu izvērtēšanas iepirkuma komisija pieņem lēmumu par iepirkuma līguma slēgšanas tiesību piešķiršanu.</w:t>
      </w:r>
      <w:r w:rsidR="00272FC3" w:rsidRPr="00363A96">
        <w:t xml:space="preserve"> </w:t>
      </w:r>
      <w:r w:rsidR="005115D2" w:rsidRPr="00363A96">
        <w:t xml:space="preserve">Ja iepirkums sadalīts daļās, tad </w:t>
      </w:r>
      <w:r w:rsidR="00271336">
        <w:t xml:space="preserve">Iepirkuma </w:t>
      </w:r>
      <w:r w:rsidR="005115D2" w:rsidRPr="00363A96">
        <w:t>komisija pieņem lēmumu slēgt iepirkuma līgumu par katru daļu atsevišķi.</w:t>
      </w:r>
    </w:p>
    <w:p w14:paraId="36200EA9" w14:textId="25A38E70" w:rsidR="00081734" w:rsidRPr="00363A96" w:rsidRDefault="00271336" w:rsidP="00282B80">
      <w:pPr>
        <w:numPr>
          <w:ilvl w:val="1"/>
          <w:numId w:val="37"/>
        </w:numPr>
        <w:ind w:left="993" w:hanging="567"/>
        <w:jc w:val="both"/>
      </w:pPr>
      <w:r>
        <w:t>Iepirkuma k</w:t>
      </w:r>
      <w:r w:rsidR="00081734" w:rsidRPr="00363A96">
        <w:t xml:space="preserve">omisija 3 (triju) darbdienu </w:t>
      </w:r>
      <w:r w:rsidR="0059548A" w:rsidRPr="00363A96">
        <w:t xml:space="preserve">laikā </w:t>
      </w:r>
      <w:r w:rsidR="00052868" w:rsidRPr="00363A96">
        <w:t xml:space="preserve">pēc lēmuma pieņemšanas </w:t>
      </w:r>
      <w:r w:rsidR="0059548A" w:rsidRPr="00363A96">
        <w:t>vienlaikus informē visus P</w:t>
      </w:r>
      <w:r w:rsidR="00081734" w:rsidRPr="00363A96">
        <w:t>retendentus par pieņemto lēmumu attiecībā uz līguma slēgšanu, nosūtot informāciju pa pastu</w:t>
      </w:r>
      <w:r w:rsidR="009C59C2">
        <w:t xml:space="preserve"> </w:t>
      </w:r>
      <w:r w:rsidR="00081734" w:rsidRPr="00363A96">
        <w:t>vai elektroniski, izmantojot drošu elektronisko parakstu</w:t>
      </w:r>
      <w:r w:rsidR="00BC158F" w:rsidRPr="00363A96">
        <w:t xml:space="preserve">, </w:t>
      </w:r>
      <w:r w:rsidR="000A2F85" w:rsidRPr="00363A96">
        <w:t>vai pievienojot elektroniskajam pastam skenētu dokumentu</w:t>
      </w:r>
      <w:r w:rsidR="00081734" w:rsidRPr="00363A96">
        <w:t xml:space="preserve">, un saglabājot pierādījumus par informācijas nosūtīšanas datumu un veidu. </w:t>
      </w:r>
      <w:r>
        <w:t>Iepirkuma k</w:t>
      </w:r>
      <w:r w:rsidR="00081734" w:rsidRPr="00363A96">
        <w:t>omisija paziņo izraudzītā Preten</w:t>
      </w:r>
      <w:r w:rsidR="00052868" w:rsidRPr="00363A96">
        <w:t>denta nosaukumu, norādot</w:t>
      </w:r>
      <w:r w:rsidR="00081734" w:rsidRPr="00363A96">
        <w:t>:</w:t>
      </w:r>
    </w:p>
    <w:p w14:paraId="06DF4CAE" w14:textId="77777777" w:rsidR="00081734" w:rsidRPr="00363A96" w:rsidRDefault="00081734" w:rsidP="00282B80">
      <w:pPr>
        <w:numPr>
          <w:ilvl w:val="2"/>
          <w:numId w:val="37"/>
        </w:numPr>
        <w:tabs>
          <w:tab w:val="num" w:pos="1843"/>
        </w:tabs>
        <w:ind w:left="1843" w:hanging="850"/>
        <w:jc w:val="both"/>
      </w:pPr>
      <w:r w:rsidRPr="00363A96">
        <w:t xml:space="preserve">noraidītajam Pretendentam </w:t>
      </w:r>
      <w:r w:rsidR="009B55B6" w:rsidRPr="00363A96">
        <w:t xml:space="preserve">- </w:t>
      </w:r>
      <w:r w:rsidRPr="00363A96">
        <w:t>tā iesniegtā piedāvājuma noraidīšanas iemeslus;</w:t>
      </w:r>
    </w:p>
    <w:p w14:paraId="3F8D562D" w14:textId="77777777" w:rsidR="009B55B6" w:rsidRPr="00363A96" w:rsidRDefault="009B55B6" w:rsidP="00282B80">
      <w:pPr>
        <w:numPr>
          <w:ilvl w:val="2"/>
          <w:numId w:val="37"/>
        </w:numPr>
        <w:tabs>
          <w:tab w:val="num" w:pos="1843"/>
        </w:tabs>
        <w:ind w:left="1843" w:hanging="850"/>
        <w:jc w:val="both"/>
      </w:pPr>
      <w:r w:rsidRPr="00363A96">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363A96" w:rsidRDefault="00081734" w:rsidP="00282B80">
      <w:pPr>
        <w:numPr>
          <w:ilvl w:val="2"/>
          <w:numId w:val="37"/>
        </w:numPr>
        <w:tabs>
          <w:tab w:val="num" w:pos="1843"/>
        </w:tabs>
        <w:ind w:left="1843" w:hanging="850"/>
        <w:jc w:val="both"/>
      </w:pPr>
      <w:r w:rsidRPr="00363A96">
        <w:lastRenderedPageBreak/>
        <w:t>termiņu, kādā Pretendents, ievēro</w:t>
      </w:r>
      <w:r w:rsidR="009B55B6" w:rsidRPr="00363A96">
        <w:t>jot Publisko iepirkumu likuma 68</w:t>
      </w:r>
      <w:r w:rsidRPr="00363A96">
        <w:t>.</w:t>
      </w:r>
      <w:r w:rsidR="009B55B6" w:rsidRPr="00363A96">
        <w:t>panta otrās daļas 1. un</w:t>
      </w:r>
      <w:r w:rsidRPr="00363A96">
        <w:t xml:space="preserve"> 2.</w:t>
      </w:r>
      <w:r w:rsidR="009B55B6" w:rsidRPr="00363A96">
        <w:t>punktu</w:t>
      </w:r>
      <w:r w:rsidRPr="00363A96">
        <w:t>, var iesniegt Iepirkumu uzraudzības birojam iesniegumu par iepirkuma procedūras pārkāpumiem.</w:t>
      </w:r>
    </w:p>
    <w:p w14:paraId="49589DC4" w14:textId="249E38E9" w:rsidR="00392A41" w:rsidRPr="00363A96" w:rsidRDefault="00392A41" w:rsidP="00282B80">
      <w:pPr>
        <w:numPr>
          <w:ilvl w:val="1"/>
          <w:numId w:val="37"/>
        </w:numPr>
        <w:ind w:left="993" w:hanging="567"/>
        <w:jc w:val="both"/>
      </w:pPr>
      <w:r w:rsidRPr="00363A96">
        <w:t>Ja piedāvājumu ir iesniedzis tikai viens piegādātājs, iepirkuma komisija pieņem lēmumu pārtraukt iepirkuma procedūru, izņemot gadījumus, kad:</w:t>
      </w:r>
    </w:p>
    <w:p w14:paraId="67A9548C" w14:textId="77777777" w:rsidR="00392A41" w:rsidRPr="00363A96" w:rsidRDefault="00392A41" w:rsidP="00282B80">
      <w:pPr>
        <w:numPr>
          <w:ilvl w:val="2"/>
          <w:numId w:val="37"/>
        </w:numPr>
        <w:tabs>
          <w:tab w:val="num" w:pos="1843"/>
        </w:tabs>
        <w:ind w:left="1843" w:hanging="788"/>
        <w:jc w:val="both"/>
      </w:pPr>
      <w:r w:rsidRPr="00363A96">
        <w:t>Pasūtītājs pirms iepirkuma procedūras izsludināšanas ir rīkojis Publisko iepirkumu likuma 18. panta 2.</w:t>
      </w:r>
      <w:r w:rsidRPr="00363A96">
        <w:rPr>
          <w:vertAlign w:val="superscript"/>
        </w:rPr>
        <w:t>1</w:t>
      </w:r>
      <w:r w:rsidRPr="00363A96">
        <w:t> daļas prasībām atbilstošu apspriedi ar piegādātājiem;</w:t>
      </w:r>
    </w:p>
    <w:p w14:paraId="27462726" w14:textId="213368CC" w:rsidR="00392A41" w:rsidRPr="00363A96" w:rsidRDefault="00392A41" w:rsidP="00282B80">
      <w:pPr>
        <w:numPr>
          <w:ilvl w:val="2"/>
          <w:numId w:val="37"/>
        </w:numPr>
        <w:tabs>
          <w:tab w:val="num" w:pos="1843"/>
        </w:tabs>
        <w:ind w:left="1843" w:hanging="788"/>
        <w:jc w:val="both"/>
      </w:pPr>
      <w:r w:rsidRPr="00363A96">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77777777" w:rsidR="004804C4" w:rsidRPr="00363A96" w:rsidRDefault="00081734" w:rsidP="00282B80">
      <w:pPr>
        <w:numPr>
          <w:ilvl w:val="1"/>
          <w:numId w:val="37"/>
        </w:numPr>
        <w:ind w:left="993" w:hanging="567"/>
        <w:jc w:val="both"/>
      </w:pPr>
      <w:r w:rsidRPr="00363A96">
        <w:t xml:space="preserve">Ja iepirkuma procedūra ir izbeigta vai pārtraukta, komisija 3 (triju) darbdienu laikā </w:t>
      </w:r>
      <w:r w:rsidR="009B55B6" w:rsidRPr="00363A96">
        <w:t xml:space="preserve">pēc lēmuma pieņemšanas </w:t>
      </w:r>
      <w:r w:rsidRPr="00363A96">
        <w:t>vienlai</w:t>
      </w:r>
      <w:r w:rsidR="0059548A" w:rsidRPr="00363A96">
        <w:t>kus informē visus P</w:t>
      </w:r>
      <w:r w:rsidRPr="00363A96">
        <w:t>retendentus par visiem iepirkuma procedūras izbeigšanas vai pārtraukšanas iemesliem, un informē par termiņu, kādā Pretendents, ievēro</w:t>
      </w:r>
      <w:r w:rsidR="009B55B6" w:rsidRPr="00363A96">
        <w:t>jot Publisko iepirkumu likuma 68.panta otrās daļas 1. un 2.punktu</w:t>
      </w:r>
      <w:r w:rsidRPr="00363A96">
        <w:t>, var iesniegt Iepirkumu uzraudzības birojam iesniegumu par iepirkuma procedūras pārkāpumiem.</w:t>
      </w:r>
    </w:p>
    <w:p w14:paraId="408A31C3" w14:textId="7C40E371" w:rsidR="00081734" w:rsidRPr="00363A96" w:rsidRDefault="00BF2ECE" w:rsidP="00282B80">
      <w:pPr>
        <w:numPr>
          <w:ilvl w:val="1"/>
          <w:numId w:val="37"/>
        </w:numPr>
        <w:ind w:left="993" w:hanging="567"/>
        <w:jc w:val="both"/>
      </w:pPr>
      <w:r w:rsidRPr="00363A96">
        <w:t>Pasūtītājs</w:t>
      </w:r>
      <w:r w:rsidR="004804C4" w:rsidRPr="00363A96">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7C0CF381" w:rsidR="00081734" w:rsidRPr="00363A96" w:rsidRDefault="006F7EFB" w:rsidP="00282B80">
      <w:pPr>
        <w:numPr>
          <w:ilvl w:val="1"/>
          <w:numId w:val="37"/>
        </w:numPr>
        <w:ind w:left="993" w:hanging="567"/>
        <w:jc w:val="both"/>
      </w:pPr>
      <w:r>
        <w:t>Iepirkuma k</w:t>
      </w:r>
      <w:r w:rsidR="009D63DD" w:rsidRPr="00363A96">
        <w:t xml:space="preserve">omisija sagatavo iepirkuma procedūras ziņojumu par visu iepirkuma procedūru vai katru daļu atsevišķi (ja iepirkums sadalīts daļās) un publicē to </w:t>
      </w:r>
      <w:r w:rsidR="00BC158F" w:rsidRPr="00363A96">
        <w:t>EIS e-konkursu apakšsistēmā</w:t>
      </w:r>
      <w:r w:rsidR="009D63DD" w:rsidRPr="00363A96">
        <w:t xml:space="preserve"> 5 (piecu) darbdienu laikā pēc lēmuma pieņemšanas par ie</w:t>
      </w:r>
      <w:r w:rsidR="005F2273" w:rsidRPr="00363A96">
        <w:t>pirkuma procedūras rezultātiem.</w:t>
      </w:r>
    </w:p>
    <w:p w14:paraId="7BB751A3" w14:textId="77777777" w:rsidR="00FF7A3F" w:rsidRDefault="009D63DD" w:rsidP="00282B80">
      <w:pPr>
        <w:numPr>
          <w:ilvl w:val="1"/>
          <w:numId w:val="37"/>
        </w:numPr>
        <w:ind w:left="993" w:hanging="567"/>
        <w:jc w:val="both"/>
      </w:pPr>
      <w:r w:rsidRPr="00363A96">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363A96">
        <w:t xml:space="preserve"> </w:t>
      </w:r>
    </w:p>
    <w:p w14:paraId="50F8EAFF" w14:textId="5CBCF9C6" w:rsidR="001D6F86" w:rsidRPr="001D6F86" w:rsidRDefault="001D6F86" w:rsidP="00282B80">
      <w:pPr>
        <w:numPr>
          <w:ilvl w:val="1"/>
          <w:numId w:val="37"/>
        </w:numPr>
        <w:ind w:left="993" w:hanging="567"/>
        <w:jc w:val="both"/>
      </w:pPr>
      <w:r w:rsidRPr="001D6F86">
        <w:t>Pirms lēmuma pieņemšanas par iepirkuma līguma slēgšanas tiesību piešķiršanu nākamajam pretendentam, kurš piedāvājis saimnieciski visizdevīgāko piedāvājumu, iepirkuma komisija PIL noteiktajā kārtībā izvērtē, vai nav konstatējami apstākļi, kas varētu liecināt par saskaņotu rīcību, kas vērsta pret konkurenci PIL 42. panta otrās daļas izpratnē. Ja uz nākamo pretendents ir PIL noteiktajā kārtībā konstatēti apstākļi, kas varētu liecināt par saskaņotu rīcību, kas vērsta pret konkurenci, vai, ja arī nākamais Pretendents atsakās slēgt līgumu vai nolikumā noteiktajā termiņā neiesniedz parakstītu iepirkuma līgumu, vai neizpilda kādu nolikuma iepriekšējā punkta apakšpunktā noteikto prasību, iepirkuma komisija pieņem lēmumu pārtraukt iepirkuma procedūru, neizvēloties nevienu piedāvājumu.</w:t>
      </w:r>
    </w:p>
    <w:p w14:paraId="42C3C7AF" w14:textId="77777777" w:rsidR="00081734" w:rsidRPr="00363A96" w:rsidRDefault="00081734" w:rsidP="00282B80">
      <w:pPr>
        <w:numPr>
          <w:ilvl w:val="1"/>
          <w:numId w:val="37"/>
        </w:numPr>
        <w:ind w:left="993" w:hanging="567"/>
        <w:jc w:val="both"/>
      </w:pPr>
      <w:r w:rsidRPr="00363A96">
        <w:t>Izraudzītajam Pretendentam:</w:t>
      </w:r>
    </w:p>
    <w:p w14:paraId="35F08117" w14:textId="0DEC4CE9" w:rsidR="00D74C86" w:rsidRPr="00363A96" w:rsidRDefault="00D552A9" w:rsidP="007D7E38">
      <w:pPr>
        <w:numPr>
          <w:ilvl w:val="2"/>
          <w:numId w:val="37"/>
        </w:numPr>
        <w:ind w:left="1701" w:hanging="709"/>
        <w:jc w:val="both"/>
        <w:rPr>
          <w:sz w:val="18"/>
          <w:szCs w:val="18"/>
        </w:rPr>
      </w:pPr>
      <w:r w:rsidRPr="00363A96">
        <w:t>10</w:t>
      </w:r>
      <w:r w:rsidR="002B0847" w:rsidRPr="00363A96">
        <w:t xml:space="preserve"> (</w:t>
      </w:r>
      <w:r w:rsidRPr="00363A96">
        <w:t>desmit</w:t>
      </w:r>
      <w:r w:rsidR="002B0847" w:rsidRPr="00363A96">
        <w:t>) darbdienu laikā no brīža, kad Pasūtītājs uzaicinājis Pretenden</w:t>
      </w:r>
      <w:r w:rsidR="00FF3AD1" w:rsidRPr="00363A96">
        <w:t>tu parakstīt līgumu, nolikuma</w:t>
      </w:r>
      <w:r w:rsidR="002B0847" w:rsidRPr="00363A96">
        <w:t xml:space="preserve"> </w:t>
      </w:r>
      <w:r w:rsidR="00FF3AD1" w:rsidRPr="002A0071">
        <w:t>4.1.2.</w:t>
      </w:r>
      <w:r w:rsidR="00FF3AD1" w:rsidRPr="00363A96">
        <w:t>apakšpunktā noteiktajā gadījumā</w:t>
      </w:r>
      <w:r w:rsidR="002B0847" w:rsidRPr="00363A96">
        <w:t xml:space="preserve"> </w:t>
      </w:r>
      <w:r w:rsidR="00065222" w:rsidRPr="00363A96">
        <w:t xml:space="preserve">jāiesniedz </w:t>
      </w:r>
      <w:r w:rsidR="008C567A" w:rsidRPr="00363A96">
        <w:t>Pasūtītāja</w:t>
      </w:r>
      <w:r w:rsidR="00065222" w:rsidRPr="00363A96">
        <w:t xml:space="preserve">m (elektroniski, izmantojot drošu elektronisko parakstu, vai Pasūtītāja </w:t>
      </w:r>
      <w:r w:rsidR="006B77A3" w:rsidRPr="00363A96">
        <w:t>Vienas pieturas aģentūrā Brīvības ielā 120, Jēkabpilī, Jēkabpils novadā, LV-5201</w:t>
      </w:r>
      <w:r w:rsidR="00065222" w:rsidRPr="00363A96">
        <w:t xml:space="preserve">) </w:t>
      </w:r>
      <w:r w:rsidR="002B0847" w:rsidRPr="00363A96">
        <w:t xml:space="preserve">sabiedrības līguma kopija vai jāinformē, ka nodibināta personālsabiedrība; </w:t>
      </w:r>
    </w:p>
    <w:p w14:paraId="66952EE3" w14:textId="32B4C2BC" w:rsidR="00081734" w:rsidRPr="00363A96" w:rsidRDefault="00081734" w:rsidP="007D7E38">
      <w:pPr>
        <w:numPr>
          <w:ilvl w:val="2"/>
          <w:numId w:val="37"/>
        </w:numPr>
        <w:ind w:left="1701" w:hanging="709"/>
        <w:jc w:val="both"/>
        <w:rPr>
          <w:sz w:val="18"/>
          <w:szCs w:val="18"/>
        </w:rPr>
      </w:pPr>
      <w:r w:rsidRPr="00363A96">
        <w:t>jāparaksta un jāiesniedz Pasūtītājam iepirkuma līgums</w:t>
      </w:r>
      <w:r w:rsidR="00FA2BB7" w:rsidRPr="00363A96">
        <w:t xml:space="preserve"> </w:t>
      </w:r>
      <w:r w:rsidR="00D552A9" w:rsidRPr="00363A96">
        <w:t>14</w:t>
      </w:r>
      <w:r w:rsidR="00FA2BB7" w:rsidRPr="00363A96">
        <w:t xml:space="preserve"> (</w:t>
      </w:r>
      <w:r w:rsidR="00D552A9" w:rsidRPr="00363A96">
        <w:t>četrpadsmit</w:t>
      </w:r>
      <w:r w:rsidR="00FA2BB7" w:rsidRPr="00363A96">
        <w:t>) darbdienu</w:t>
      </w:r>
      <w:r w:rsidRPr="00363A96">
        <w:t xml:space="preserve"> laikā no brīža, kad Pasūtītājs uzaicināj</w:t>
      </w:r>
      <w:r w:rsidR="002A4943" w:rsidRPr="00363A96">
        <w:t>is Pretendentu parakstīt līgumu</w:t>
      </w:r>
      <w:r w:rsidR="007D7E38">
        <w:t>.</w:t>
      </w:r>
    </w:p>
    <w:p w14:paraId="2623E8FD" w14:textId="77777777" w:rsidR="00081734" w:rsidRPr="00363A96" w:rsidRDefault="00081734" w:rsidP="00710D61">
      <w:pPr>
        <w:numPr>
          <w:ilvl w:val="1"/>
          <w:numId w:val="37"/>
        </w:numPr>
        <w:ind w:left="993" w:hanging="709"/>
        <w:jc w:val="both"/>
      </w:pPr>
      <w:r w:rsidRPr="00363A96">
        <w:t xml:space="preserve">Iepirkuma līgumu slēdz ne agrāk kā nākamajā darbdienā pēc nogaidīšanas termiņa beigām, ja Iepirkumu uzraudzības birojā </w:t>
      </w:r>
      <w:r w:rsidR="00137B48" w:rsidRPr="00363A96">
        <w:t>nav Publisko iepirkumu likuma 68</w:t>
      </w:r>
      <w:r w:rsidRPr="00363A96">
        <w:t>.pantā noteiktajā kārtībā iesniegts iesniegums par iepirkuma procedūras pārkāpumiem. Nogaidīšanas termiņš ir:</w:t>
      </w:r>
    </w:p>
    <w:p w14:paraId="4AADFE90" w14:textId="334996E3" w:rsidR="00081734" w:rsidRPr="00363A96" w:rsidRDefault="00081734" w:rsidP="00710D61">
      <w:pPr>
        <w:numPr>
          <w:ilvl w:val="2"/>
          <w:numId w:val="37"/>
        </w:numPr>
        <w:ind w:left="1701" w:hanging="788"/>
        <w:jc w:val="both"/>
      </w:pPr>
      <w:r w:rsidRPr="00363A96">
        <w:t xml:space="preserve">10 (desmit) dienas pēc dienas, kad informācija par iepirkuma procedūras rezultātiem </w:t>
      </w:r>
      <w:r w:rsidR="002C5C71" w:rsidRPr="00363A96">
        <w:t xml:space="preserve">(PIL 37.panta otrajā daļā minētā informācija) </w:t>
      </w:r>
      <w:r w:rsidRPr="00363A96">
        <w:t xml:space="preserve">nosūtīta visiem pretendentiem </w:t>
      </w:r>
      <w:r w:rsidRPr="00363A96">
        <w:lastRenderedPageBreak/>
        <w:t>elektroniski, izmantojot drošu elektronisko parakstu</w:t>
      </w:r>
      <w:r w:rsidR="007E714E" w:rsidRPr="00363A96">
        <w:t xml:space="preserve"> vai pievienojot elektroniskajam pastam skenētu dokumentu</w:t>
      </w:r>
      <w:r w:rsidRPr="00363A96">
        <w:t xml:space="preserve">, </w:t>
      </w:r>
      <w:r w:rsidRPr="00363A96">
        <w:rPr>
          <w:u w:val="single"/>
        </w:rPr>
        <w:t>un papildus viena darbdiena</w:t>
      </w:r>
      <w:r w:rsidRPr="00363A96">
        <w:t>;</w:t>
      </w:r>
    </w:p>
    <w:p w14:paraId="100BAD30" w14:textId="77777777" w:rsidR="00081734" w:rsidRPr="00363A96" w:rsidRDefault="00081734" w:rsidP="00710D61">
      <w:pPr>
        <w:numPr>
          <w:ilvl w:val="2"/>
          <w:numId w:val="37"/>
        </w:numPr>
        <w:ind w:left="1701" w:hanging="788"/>
        <w:jc w:val="both"/>
      </w:pPr>
      <w:r w:rsidRPr="00363A96">
        <w:t xml:space="preserve">15 (piecpadsmit) dienas pēc informācijas par iepirkuma procedūras rezultātiem </w:t>
      </w:r>
      <w:r w:rsidR="002C5C71" w:rsidRPr="00363A96">
        <w:t xml:space="preserve">(PIL 37.panta otrajā daļā minētā informācija) </w:t>
      </w:r>
      <w:r w:rsidRPr="00363A96">
        <w:t xml:space="preserve">nosūtīšanas dienas, ja kaut vienam pretendentam tā nosūtīta pa pastu, </w:t>
      </w:r>
      <w:r w:rsidRPr="00363A96">
        <w:rPr>
          <w:u w:val="single"/>
        </w:rPr>
        <w:t>un papildus viena darbdiena</w:t>
      </w:r>
      <w:r w:rsidRPr="00363A96">
        <w:t>;</w:t>
      </w:r>
    </w:p>
    <w:p w14:paraId="2AFFB9DE" w14:textId="77777777" w:rsidR="00081734" w:rsidRPr="00363A96" w:rsidRDefault="002C5C71" w:rsidP="00710D61">
      <w:pPr>
        <w:numPr>
          <w:ilvl w:val="2"/>
          <w:numId w:val="37"/>
        </w:numPr>
        <w:ind w:left="1701" w:hanging="788"/>
        <w:jc w:val="both"/>
      </w:pPr>
      <w:r w:rsidRPr="00363A96">
        <w:t>ja iepriekšējos divos apakšpunktos minētā desmitā diena un piecpadsmitā diena ir sestdiena, svētdiena vai likumā noteikta svētku diena,</w:t>
      </w:r>
      <w:r w:rsidR="004F0E13" w:rsidRPr="00363A96">
        <w:t xml:space="preserve"> </w:t>
      </w:r>
      <w:r w:rsidR="00081734" w:rsidRPr="00363A96">
        <w:t>nogaidīšanas termiņš pagarināms par vienu darbdienu.</w:t>
      </w:r>
    </w:p>
    <w:p w14:paraId="4EEA9302" w14:textId="79C5DE55" w:rsidR="001D6F86" w:rsidRPr="00D03A41" w:rsidRDefault="002C5C71" w:rsidP="00710D61">
      <w:pPr>
        <w:numPr>
          <w:ilvl w:val="1"/>
          <w:numId w:val="37"/>
        </w:numPr>
        <w:ind w:left="993" w:hanging="709"/>
        <w:jc w:val="both"/>
      </w:pPr>
      <w:r w:rsidRPr="00D03A41">
        <w:t>Iepirkuma līgumu slēdz</w:t>
      </w:r>
      <w:r w:rsidR="00081734" w:rsidRPr="00D03A41">
        <w:t xml:space="preserve"> uz Pretendenta piedāvāj</w:t>
      </w:r>
      <w:r w:rsidR="00A1251B" w:rsidRPr="00D03A41">
        <w:t xml:space="preserve">uma pamata atbilstoši nolikuma </w:t>
      </w:r>
      <w:r w:rsidR="00507DDC" w:rsidRPr="00D03A41">
        <w:t>4</w:t>
      </w:r>
      <w:r w:rsidR="00081734" w:rsidRPr="00D03A41">
        <w:t xml:space="preserve">.pielikumam </w:t>
      </w:r>
      <w:r w:rsidR="00FF16EE" w:rsidRPr="00D03A41">
        <w:t>“</w:t>
      </w:r>
      <w:r w:rsidR="00081734" w:rsidRPr="00D03A41">
        <w:t xml:space="preserve">Līguma projekts”. </w:t>
      </w:r>
    </w:p>
    <w:p w14:paraId="002CB29C" w14:textId="117AF412" w:rsidR="001D6F86" w:rsidRPr="009D5500" w:rsidRDefault="001D6F86" w:rsidP="005B240A">
      <w:pPr>
        <w:pStyle w:val="Heading2"/>
        <w:numPr>
          <w:ilvl w:val="0"/>
          <w:numId w:val="37"/>
        </w:numPr>
        <w:rPr>
          <w:lang w:eastAsia="lv-LV"/>
        </w:rPr>
      </w:pPr>
      <w:bookmarkStart w:id="266" w:name="_Toc223763543"/>
      <w:bookmarkStart w:id="267" w:name="_Toc223763696"/>
      <w:bookmarkStart w:id="268" w:name="_Toc223763769"/>
      <w:bookmarkStart w:id="269" w:name="_Toc223764110"/>
      <w:bookmarkStart w:id="270" w:name="_Toc223764486"/>
      <w:bookmarkStart w:id="271" w:name="_Toc223765211"/>
      <w:bookmarkStart w:id="272" w:name="_Toc223765297"/>
      <w:bookmarkStart w:id="273" w:name="_Toc223765376"/>
      <w:bookmarkStart w:id="274" w:name="_Toc223765435"/>
      <w:bookmarkStart w:id="275" w:name="_Toc223765489"/>
      <w:bookmarkStart w:id="276" w:name="_Toc223765627"/>
      <w:bookmarkStart w:id="277" w:name="_Toc223765766"/>
      <w:bookmarkStart w:id="278" w:name="_Toc58053991"/>
      <w:r w:rsidRPr="009D5500">
        <w:rPr>
          <w:lang w:eastAsia="lv-LV"/>
        </w:rPr>
        <w:t>Personas datu aizsardzība:</w:t>
      </w:r>
    </w:p>
    <w:p w14:paraId="4DCCAB57" w14:textId="57E8B0A0" w:rsidR="001D6F86" w:rsidRDefault="001D6F86" w:rsidP="00710D61">
      <w:pPr>
        <w:pStyle w:val="ListParagraph"/>
        <w:numPr>
          <w:ilvl w:val="1"/>
          <w:numId w:val="37"/>
        </w:numPr>
        <w:ind w:left="851" w:hanging="567"/>
        <w:jc w:val="both"/>
        <w:rPr>
          <w:lang w:eastAsia="lv-LV"/>
        </w:rPr>
      </w:pPr>
      <w:r w:rsidRPr="009D5500">
        <w:rPr>
          <w:lang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35427972" w14:textId="7659969A" w:rsidR="001D6F86" w:rsidRPr="001D6F86" w:rsidRDefault="001D6F86" w:rsidP="001D6F86">
      <w:pPr>
        <w:jc w:val="both"/>
        <w:rPr>
          <w:b/>
          <w:bCs/>
          <w:lang w:eastAsia="lv-LV"/>
        </w:rPr>
      </w:pPr>
      <w:r w:rsidRPr="001D6F86">
        <w:rPr>
          <w:b/>
          <w:bCs/>
          <w:lang w:eastAsia="lv-LV"/>
        </w:rPr>
        <w:t>2</w:t>
      </w:r>
      <w:r w:rsidR="00637D0E">
        <w:rPr>
          <w:b/>
          <w:bCs/>
          <w:lang w:eastAsia="lv-LV"/>
        </w:rPr>
        <w:t>1</w:t>
      </w:r>
      <w:r w:rsidRPr="001D6F86">
        <w:rPr>
          <w:b/>
          <w:bCs/>
          <w:lang w:eastAsia="lv-LV"/>
        </w:rPr>
        <w:t>.</w:t>
      </w:r>
      <w:r w:rsidR="00637D0E">
        <w:rPr>
          <w:b/>
          <w:bCs/>
          <w:lang w:eastAsia="lv-LV"/>
        </w:rPr>
        <w:t xml:space="preserve"> </w:t>
      </w:r>
      <w:r w:rsidRPr="001D6F86">
        <w:rPr>
          <w:b/>
          <w:bCs/>
          <w:lang w:eastAsia="lv-LV"/>
        </w:rPr>
        <w:t xml:space="preserve"> E</w:t>
      </w:r>
      <w:r w:rsidR="00F35434">
        <w:rPr>
          <w:b/>
          <w:bCs/>
          <w:lang w:eastAsia="lv-LV"/>
        </w:rPr>
        <w:t xml:space="preserve">iropas vienotais iepirkuma procedūras dokuments </w:t>
      </w:r>
    </w:p>
    <w:p w14:paraId="5239C801" w14:textId="43E66690" w:rsidR="001D6F86" w:rsidRDefault="001D6F86" w:rsidP="00710D61">
      <w:pPr>
        <w:ind w:left="851" w:hanging="567"/>
        <w:jc w:val="both"/>
        <w:rPr>
          <w:lang w:eastAsia="lv-LV"/>
        </w:rPr>
      </w:pPr>
      <w:r>
        <w:rPr>
          <w:lang w:eastAsia="lv-LV"/>
        </w:rPr>
        <w:t>2</w:t>
      </w:r>
      <w:r w:rsidR="00637D0E">
        <w:rPr>
          <w:lang w:eastAsia="lv-LV"/>
        </w:rPr>
        <w:t>1</w:t>
      </w:r>
      <w:r>
        <w:rPr>
          <w:lang w:eastAsia="lv-LV"/>
        </w:rPr>
        <w:t>.1. Pretendents var iesniegt Eiropas vienoto iepirkuma procedūras dokumentu (turpmāk – EVIPD) kā sākotnējo pierādījumu atbilstībai paziņojumā par līgumu vai iepirkuma procedūras dokumentos noteiktajām pretendentu atlases prasībām. 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10000 EUR vai lielāka. Piegādātāju apvienībai jāiesniedz atsevišķu EVIPD par katru tās dalībnieku.</w:t>
      </w:r>
    </w:p>
    <w:p w14:paraId="0DBAB40B" w14:textId="1B3178D4" w:rsidR="001D6F86" w:rsidRDefault="001D6F86" w:rsidP="00710D61">
      <w:pPr>
        <w:ind w:left="851" w:hanging="567"/>
        <w:jc w:val="both"/>
        <w:rPr>
          <w:lang w:eastAsia="lv-LV"/>
        </w:rPr>
      </w:pPr>
      <w:r>
        <w:rPr>
          <w:lang w:eastAsia="lv-LV"/>
        </w:rPr>
        <w:t>2</w:t>
      </w:r>
      <w:r w:rsidR="00637D0E">
        <w:rPr>
          <w:lang w:eastAsia="lv-LV"/>
        </w:rPr>
        <w:t>1</w:t>
      </w:r>
      <w:r>
        <w:rPr>
          <w:lang w:eastAsia="lv-LV"/>
        </w:rPr>
        <w:t xml:space="preserve">.2. Pretendents var pasūtītājam iesniegt EVIPD, kas ir bijis iesniegts citā iepirkuma </w:t>
      </w:r>
      <w:r w:rsidR="00B94FF4">
        <w:rPr>
          <w:lang w:eastAsia="lv-LV"/>
        </w:rPr>
        <w:t xml:space="preserve"> </w:t>
      </w:r>
      <w:r>
        <w:rPr>
          <w:lang w:eastAsia="lv-LV"/>
        </w:rPr>
        <w:t>procedūrā, ja tas apliecina, ka tajā iekļautā informācija ir pareiza.</w:t>
      </w:r>
    </w:p>
    <w:p w14:paraId="4E99D021" w14:textId="69FF5817" w:rsidR="001D6F86" w:rsidRDefault="001D6F86" w:rsidP="00710D61">
      <w:pPr>
        <w:ind w:left="851" w:hanging="567"/>
        <w:jc w:val="both"/>
        <w:rPr>
          <w:lang w:eastAsia="lv-LV"/>
        </w:rPr>
      </w:pPr>
      <w:r>
        <w:rPr>
          <w:lang w:eastAsia="lv-LV"/>
        </w:rPr>
        <w:t>2</w:t>
      </w:r>
      <w:r w:rsidR="00637D0E">
        <w:rPr>
          <w:lang w:eastAsia="lv-LV"/>
        </w:rPr>
        <w:t>1</w:t>
      </w:r>
      <w:r>
        <w:rPr>
          <w:lang w:eastAsia="lv-LV"/>
        </w:rPr>
        <w:t>.3. Ja pretendents ir piegādātāju apvienība, tad jāiesniedz atsevišķu EVIPD par katru tās dalībnieku.</w:t>
      </w:r>
    </w:p>
    <w:p w14:paraId="7DD25C6C" w14:textId="02C1579B" w:rsidR="001D6F86" w:rsidRDefault="001D6F86" w:rsidP="00710D61">
      <w:pPr>
        <w:ind w:left="851" w:hanging="567"/>
        <w:jc w:val="both"/>
        <w:rPr>
          <w:lang w:eastAsia="lv-LV"/>
        </w:rPr>
      </w:pPr>
      <w:r>
        <w:rPr>
          <w:lang w:eastAsia="lv-LV"/>
        </w:rPr>
        <w:t xml:space="preserve">22.4. EVIPD veidlapu paraugus nosaka Eiropas Komisijas 2016.gada 5.janvāra Īstenošanas regula 2016/7, ar ko nosaka standarta veidlapu Eiropas vienotajam iepirkuma procedūras dokumentam. EVIPD pieejams Elektroniskajā iepirkumu sistēmā ietvertajā rīkā: </w:t>
      </w:r>
      <w:hyperlink r:id="rId15" w:history="1">
        <w:r w:rsidR="00710D61" w:rsidRPr="00581D3B">
          <w:rPr>
            <w:rStyle w:val="Hyperlink"/>
            <w:lang w:eastAsia="lv-LV"/>
          </w:rPr>
          <w:t>http://espd.eis.gov.lv/</w:t>
        </w:r>
      </w:hyperlink>
      <w:r w:rsidR="00710D61">
        <w:rPr>
          <w:lang w:eastAsia="lv-LV"/>
        </w:rPr>
        <w:t xml:space="preserve"> </w:t>
      </w:r>
      <w:r>
        <w:rPr>
          <w:lang w:eastAsia="lv-LV"/>
        </w:rPr>
        <w:t xml:space="preserve">. </w:t>
      </w:r>
    </w:p>
    <w:p w14:paraId="0A30A4A8" w14:textId="46452414" w:rsidR="001D6F86" w:rsidRDefault="001D6F86" w:rsidP="00710D61">
      <w:pPr>
        <w:ind w:left="851" w:hanging="567"/>
        <w:jc w:val="both"/>
        <w:rPr>
          <w:lang w:eastAsia="lv-LV"/>
        </w:rPr>
      </w:pPr>
      <w:r>
        <w:rPr>
          <w:lang w:eastAsia="lv-LV"/>
        </w:rPr>
        <w:t>2</w:t>
      </w:r>
      <w:r w:rsidR="00637D0E">
        <w:rPr>
          <w:lang w:eastAsia="lv-LV"/>
        </w:rPr>
        <w:t>1</w:t>
      </w:r>
      <w:r>
        <w:rPr>
          <w:lang w:eastAsia="lv-LV"/>
        </w:rPr>
        <w:t xml:space="preserve">.5. Aizpildot EVIPD veidlapu, obligāti jāaizpilda veidlapas II daļa “Informācija par ekonomikas dalībnieku”, III daļa “Izslēgšanas iemesli”, IV daļa “Atlases kritēriji”, VI daļa “Noslēguma apliecinājumi”. Apakšuzņēmējiem, kuru sniedzamo pakalpojumu vērtība ir vismaz 10 000 euro,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 </w:t>
      </w:r>
    </w:p>
    <w:p w14:paraId="0F62A55C" w14:textId="49FDF6B9" w:rsidR="001D6F86" w:rsidRDefault="001D6F86" w:rsidP="00710D61">
      <w:pPr>
        <w:ind w:left="851" w:hanging="567"/>
        <w:jc w:val="both"/>
        <w:rPr>
          <w:lang w:eastAsia="lv-LV"/>
        </w:rPr>
      </w:pPr>
      <w:r>
        <w:rPr>
          <w:lang w:eastAsia="lv-LV"/>
        </w:rPr>
        <w:t>2</w:t>
      </w:r>
      <w:r w:rsidR="00637D0E">
        <w:rPr>
          <w:lang w:eastAsia="lv-LV"/>
        </w:rPr>
        <w:t>1</w:t>
      </w:r>
      <w:r>
        <w:rPr>
          <w:lang w:eastAsia="lv-LV"/>
        </w:rPr>
        <w:t>.6. Pretendentam EVIPD ir jānorāda arī, vai uz Pretendentu un PIL 42.panta trešajā daļā minētajām personām nav attiecināms kāds no PIL 42. panta otrās daļas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20F4CB9C" w14:textId="77777777" w:rsidR="00257B8A" w:rsidRPr="00363A96" w:rsidRDefault="00257B8A" w:rsidP="000D1FF9">
      <w:pPr>
        <w:jc w:val="both"/>
        <w:rPr>
          <w:b/>
          <w:caps/>
          <w:sz w:val="32"/>
        </w:rPr>
      </w:pPr>
    </w:p>
    <w:p w14:paraId="57F6B4EF" w14:textId="77777777" w:rsidR="00377F61" w:rsidRDefault="00377F61" w:rsidP="000D1FF9">
      <w:pPr>
        <w:jc w:val="both"/>
        <w:rPr>
          <w:b/>
          <w:caps/>
          <w:sz w:val="32"/>
        </w:rPr>
      </w:pPr>
    </w:p>
    <w:p w14:paraId="298FE658" w14:textId="77777777" w:rsidR="002302E7" w:rsidRDefault="002302E7" w:rsidP="000D1FF9">
      <w:pPr>
        <w:jc w:val="both"/>
        <w:rPr>
          <w:b/>
          <w:caps/>
          <w:sz w:val="32"/>
        </w:rPr>
      </w:pPr>
    </w:p>
    <w:p w14:paraId="6FE756F7" w14:textId="519DB0AE" w:rsidR="00081734" w:rsidRPr="00363A96" w:rsidRDefault="00081734" w:rsidP="000D1FF9">
      <w:pPr>
        <w:jc w:val="both"/>
        <w:rPr>
          <w:b/>
          <w:caps/>
          <w:sz w:val="32"/>
        </w:rPr>
      </w:pPr>
      <w:r w:rsidRPr="00363A96">
        <w:rPr>
          <w:b/>
          <w:caps/>
          <w:sz w:val="32"/>
        </w:rPr>
        <w:lastRenderedPageBreak/>
        <w:t>NOLIKUMA PIELIKUMI</w:t>
      </w:r>
      <w:bookmarkEnd w:id="266"/>
      <w:bookmarkEnd w:id="267"/>
      <w:bookmarkEnd w:id="268"/>
      <w:bookmarkEnd w:id="269"/>
      <w:bookmarkEnd w:id="270"/>
      <w:bookmarkEnd w:id="271"/>
      <w:bookmarkEnd w:id="272"/>
      <w:bookmarkEnd w:id="273"/>
      <w:bookmarkEnd w:id="274"/>
      <w:bookmarkEnd w:id="275"/>
      <w:bookmarkEnd w:id="276"/>
      <w:bookmarkEnd w:id="277"/>
    </w:p>
    <w:p w14:paraId="322E790F" w14:textId="77777777" w:rsidR="003F2163" w:rsidRPr="00363A96" w:rsidRDefault="003F2163" w:rsidP="003F2163">
      <w:pPr>
        <w:pStyle w:val="Heading3"/>
        <w:spacing w:before="0"/>
        <w:ind w:left="720"/>
        <w:jc w:val="right"/>
        <w:rPr>
          <w:szCs w:val="32"/>
        </w:rPr>
      </w:pPr>
      <w:bookmarkStart w:id="279" w:name="_Toc482104128"/>
      <w:bookmarkStart w:id="280" w:name="_Toc223763544"/>
      <w:bookmarkStart w:id="281" w:name="_Toc223763697"/>
      <w:bookmarkStart w:id="282" w:name="_Toc223763770"/>
      <w:bookmarkStart w:id="283" w:name="_Toc223764111"/>
      <w:bookmarkStart w:id="284" w:name="_Toc223764487"/>
      <w:bookmarkStart w:id="285" w:name="_Toc223765212"/>
      <w:bookmarkStart w:id="286" w:name="_Toc223765298"/>
      <w:bookmarkStart w:id="287" w:name="_Toc223765377"/>
      <w:bookmarkStart w:id="288" w:name="_Toc223765436"/>
      <w:bookmarkStart w:id="289" w:name="_Toc223765490"/>
      <w:bookmarkStart w:id="290" w:name="_Toc223765628"/>
      <w:bookmarkStart w:id="291" w:name="_Toc223765767"/>
      <w:bookmarkEnd w:id="278"/>
      <w:r w:rsidRPr="00363A96">
        <w:rPr>
          <w:szCs w:val="32"/>
        </w:rPr>
        <w:t>1.pielikums PIE</w:t>
      </w:r>
      <w:bookmarkEnd w:id="279"/>
      <w:r w:rsidRPr="00363A96">
        <w:rPr>
          <w:szCs w:val="32"/>
        </w:rPr>
        <w:t>TEIKUMS</w:t>
      </w:r>
    </w:p>
    <w:p w14:paraId="3BE70BD1" w14:textId="77777777" w:rsidR="003F2163" w:rsidRPr="00363A96" w:rsidRDefault="003F2163" w:rsidP="003F2163">
      <w:r w:rsidRPr="00363A96">
        <w:t>&lt;Vietas nosaukums&gt;, &lt;gads&gt;.gada&lt;datums&gt; .&lt;mēnesis&gt;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4926"/>
      </w:tblGrid>
      <w:tr w:rsidR="001D6F86" w:rsidRPr="002125DD" w14:paraId="79331C8E" w14:textId="77777777" w:rsidTr="00696D8E">
        <w:trPr>
          <w:trHeight w:val="983"/>
        </w:trPr>
        <w:tc>
          <w:tcPr>
            <w:tcW w:w="3799" w:type="dxa"/>
          </w:tcPr>
          <w:bookmarkEnd w:id="280"/>
          <w:bookmarkEnd w:id="281"/>
          <w:bookmarkEnd w:id="282"/>
          <w:bookmarkEnd w:id="283"/>
          <w:bookmarkEnd w:id="284"/>
          <w:bookmarkEnd w:id="285"/>
          <w:bookmarkEnd w:id="286"/>
          <w:bookmarkEnd w:id="287"/>
          <w:bookmarkEnd w:id="288"/>
          <w:bookmarkEnd w:id="289"/>
          <w:bookmarkEnd w:id="290"/>
          <w:bookmarkEnd w:id="291"/>
          <w:p w14:paraId="0D820453"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Kam</w:t>
            </w:r>
          </w:p>
        </w:tc>
        <w:tc>
          <w:tcPr>
            <w:tcW w:w="4926" w:type="dxa"/>
          </w:tcPr>
          <w:p w14:paraId="4FEC8BCA" w14:textId="77777777" w:rsidR="001D6F86" w:rsidRPr="002125DD" w:rsidRDefault="001D6F86" w:rsidP="00766207">
            <w:pPr>
              <w:suppressAutoHyphens/>
              <w:autoSpaceDN w:val="0"/>
              <w:ind w:firstLine="43"/>
              <w:contextualSpacing/>
              <w:jc w:val="both"/>
              <w:textAlignment w:val="baseline"/>
              <w:rPr>
                <w:bCs/>
                <w:iCs/>
                <w:lang w:eastAsia="lv-LV"/>
              </w:rPr>
            </w:pPr>
            <w:r w:rsidRPr="002125DD">
              <w:rPr>
                <w:bCs/>
                <w:iCs/>
                <w:lang w:eastAsia="lv-LV"/>
              </w:rPr>
              <w:t xml:space="preserve">Jēkabpils novada pašvaldība, </w:t>
            </w:r>
          </w:p>
          <w:p w14:paraId="40BBA198" w14:textId="77777777" w:rsidR="001D6F86" w:rsidRPr="002125DD" w:rsidRDefault="001D6F86" w:rsidP="00766207">
            <w:pPr>
              <w:suppressAutoHyphens/>
              <w:autoSpaceDN w:val="0"/>
              <w:ind w:firstLine="43"/>
              <w:contextualSpacing/>
              <w:jc w:val="both"/>
              <w:textAlignment w:val="baseline"/>
              <w:rPr>
                <w:bCs/>
                <w:iCs/>
                <w:lang w:eastAsia="lv-LV"/>
              </w:rPr>
            </w:pPr>
            <w:r w:rsidRPr="002125DD">
              <w:rPr>
                <w:bCs/>
                <w:iCs/>
                <w:lang w:eastAsia="lv-LV"/>
              </w:rPr>
              <w:t>Brīvības iela 120, Jēkabpils, Jēkabpils novads, LV- 5201</w:t>
            </w:r>
          </w:p>
        </w:tc>
      </w:tr>
      <w:tr w:rsidR="001D6F86" w:rsidRPr="002125DD" w14:paraId="5C150594" w14:textId="77777777" w:rsidTr="00696D8E">
        <w:tc>
          <w:tcPr>
            <w:tcW w:w="3799" w:type="dxa"/>
          </w:tcPr>
          <w:p w14:paraId="38DB79B5" w14:textId="77777777" w:rsidR="001D6F86" w:rsidRPr="00777DBD" w:rsidRDefault="001D6F86" w:rsidP="00766207">
            <w:pPr>
              <w:suppressAutoHyphens/>
              <w:autoSpaceDN w:val="0"/>
              <w:ind w:firstLine="33"/>
              <w:contextualSpacing/>
              <w:jc w:val="both"/>
              <w:textAlignment w:val="baseline"/>
              <w:rPr>
                <w:b/>
                <w:iCs/>
                <w:lang w:eastAsia="lv-LV"/>
              </w:rPr>
            </w:pPr>
            <w:r w:rsidRPr="00777DBD">
              <w:rPr>
                <w:b/>
                <w:iCs/>
                <w:lang w:eastAsia="lv-LV"/>
              </w:rPr>
              <w:t>Pretendents</w:t>
            </w:r>
          </w:p>
        </w:tc>
        <w:tc>
          <w:tcPr>
            <w:tcW w:w="4926" w:type="dxa"/>
          </w:tcPr>
          <w:p w14:paraId="56D8F3FD"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0BAAD35D" w14:textId="77777777" w:rsidTr="00696D8E">
        <w:tc>
          <w:tcPr>
            <w:tcW w:w="3799" w:type="dxa"/>
          </w:tcPr>
          <w:p w14:paraId="2D83E259"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Reģistrācijas Nr.</w:t>
            </w:r>
          </w:p>
        </w:tc>
        <w:tc>
          <w:tcPr>
            <w:tcW w:w="4926" w:type="dxa"/>
          </w:tcPr>
          <w:p w14:paraId="378F332B"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2BC54A57" w14:textId="77777777" w:rsidTr="00696D8E">
        <w:tc>
          <w:tcPr>
            <w:tcW w:w="3799" w:type="dxa"/>
          </w:tcPr>
          <w:p w14:paraId="337B48FD"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Juridiskā adrese</w:t>
            </w:r>
          </w:p>
        </w:tc>
        <w:tc>
          <w:tcPr>
            <w:tcW w:w="4926" w:type="dxa"/>
          </w:tcPr>
          <w:p w14:paraId="1BABE036"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3EC8779F" w14:textId="77777777" w:rsidTr="00696D8E">
        <w:tc>
          <w:tcPr>
            <w:tcW w:w="3799" w:type="dxa"/>
          </w:tcPr>
          <w:p w14:paraId="4AC1B376"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Bankas rekvizīti</w:t>
            </w:r>
          </w:p>
        </w:tc>
        <w:tc>
          <w:tcPr>
            <w:tcW w:w="4926" w:type="dxa"/>
          </w:tcPr>
          <w:p w14:paraId="040E9721"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255CBE00" w14:textId="77777777" w:rsidTr="00696D8E">
        <w:tc>
          <w:tcPr>
            <w:tcW w:w="3799" w:type="dxa"/>
          </w:tcPr>
          <w:p w14:paraId="2BA1F62A" w14:textId="0E2384D5" w:rsidR="00777DBD" w:rsidRPr="00777DBD" w:rsidRDefault="001D6F86" w:rsidP="00777DBD">
            <w:pPr>
              <w:suppressAutoHyphens/>
              <w:autoSpaceDN w:val="0"/>
              <w:ind w:firstLine="33"/>
              <w:contextualSpacing/>
              <w:jc w:val="both"/>
              <w:textAlignment w:val="baseline"/>
              <w:rPr>
                <w:bCs/>
                <w:iCs/>
                <w:vertAlign w:val="superscript"/>
                <w:lang w:eastAsia="lv-LV"/>
              </w:rPr>
            </w:pPr>
            <w:r w:rsidRPr="002125DD">
              <w:rPr>
                <w:bCs/>
                <w:iCs/>
                <w:lang w:eastAsia="lv-LV"/>
              </w:rPr>
              <w:t>E-pasta adrese</w:t>
            </w:r>
            <w:r w:rsidR="00777DBD">
              <w:rPr>
                <w:bCs/>
                <w:iCs/>
                <w:vertAlign w:val="superscript"/>
                <w:lang w:eastAsia="lv-LV"/>
              </w:rPr>
              <w:t>2</w:t>
            </w:r>
          </w:p>
        </w:tc>
        <w:tc>
          <w:tcPr>
            <w:tcW w:w="4926" w:type="dxa"/>
          </w:tcPr>
          <w:p w14:paraId="7F6D7635"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1A3A49F1" w14:textId="77777777" w:rsidTr="00696D8E">
        <w:tc>
          <w:tcPr>
            <w:tcW w:w="3799" w:type="dxa"/>
          </w:tcPr>
          <w:p w14:paraId="2BC228C4" w14:textId="77777777" w:rsidR="000F372B" w:rsidRPr="000F372B" w:rsidRDefault="000F372B" w:rsidP="000F372B">
            <w:pPr>
              <w:suppressAutoHyphens/>
              <w:autoSpaceDN w:val="0"/>
              <w:ind w:firstLine="33"/>
              <w:contextualSpacing/>
              <w:jc w:val="both"/>
              <w:textAlignment w:val="baseline"/>
              <w:rPr>
                <w:bCs/>
                <w:iCs/>
                <w:lang w:eastAsia="lv-LV"/>
              </w:rPr>
            </w:pPr>
            <w:r w:rsidRPr="000F372B">
              <w:rPr>
                <w:bCs/>
                <w:iCs/>
                <w:lang w:eastAsia="lv-LV"/>
              </w:rPr>
              <w:t>Norādīt, vai Pretendents ir mikro, mazais</w:t>
            </w:r>
          </w:p>
          <w:p w14:paraId="383918F8" w14:textId="62BA9E95" w:rsidR="001D6F86" w:rsidRPr="002125DD" w:rsidRDefault="000F372B" w:rsidP="000F372B">
            <w:pPr>
              <w:suppressAutoHyphens/>
              <w:autoSpaceDN w:val="0"/>
              <w:ind w:firstLine="33"/>
              <w:contextualSpacing/>
              <w:jc w:val="both"/>
              <w:textAlignment w:val="baseline"/>
              <w:rPr>
                <w:bCs/>
                <w:iCs/>
                <w:lang w:eastAsia="lv-LV"/>
              </w:rPr>
            </w:pPr>
            <w:r w:rsidRPr="000F372B">
              <w:rPr>
                <w:bCs/>
                <w:iCs/>
                <w:lang w:eastAsia="lv-LV"/>
              </w:rPr>
              <w:t>vai vidējais uzņēmum</w:t>
            </w:r>
            <w:r w:rsidR="001D6F86" w:rsidRPr="002125DD">
              <w:rPr>
                <w:bCs/>
                <w:iCs/>
                <w:vertAlign w:val="superscript"/>
                <w:lang w:eastAsia="lv-LV"/>
              </w:rPr>
              <w:footnoteReference w:id="1"/>
            </w:r>
          </w:p>
        </w:tc>
        <w:tc>
          <w:tcPr>
            <w:tcW w:w="4926" w:type="dxa"/>
          </w:tcPr>
          <w:p w14:paraId="017FADC7"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25CCFE1A" w14:textId="77777777" w:rsidTr="00696D8E">
        <w:tc>
          <w:tcPr>
            <w:tcW w:w="3799" w:type="dxa"/>
          </w:tcPr>
          <w:p w14:paraId="49336131"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Pretendenta kontaktpersona</w:t>
            </w:r>
          </w:p>
          <w:p w14:paraId="53247472" w14:textId="77777777" w:rsidR="001D6F86" w:rsidRPr="002125DD" w:rsidRDefault="001D6F86" w:rsidP="00766207">
            <w:pPr>
              <w:suppressAutoHyphens/>
              <w:autoSpaceDN w:val="0"/>
              <w:ind w:firstLine="33"/>
              <w:contextualSpacing/>
              <w:jc w:val="both"/>
              <w:textAlignment w:val="baseline"/>
              <w:rPr>
                <w:bCs/>
                <w:iCs/>
                <w:vertAlign w:val="superscript"/>
                <w:lang w:eastAsia="lv-LV"/>
              </w:rPr>
            </w:pPr>
            <w:r w:rsidRPr="002125DD">
              <w:rPr>
                <w:bCs/>
                <w:iCs/>
                <w:vertAlign w:val="superscript"/>
                <w:lang w:eastAsia="lv-LV"/>
              </w:rPr>
              <w:t>(vārds, uzvārds, amats, telefona numurs)</w:t>
            </w:r>
          </w:p>
        </w:tc>
        <w:tc>
          <w:tcPr>
            <w:tcW w:w="4926" w:type="dxa"/>
          </w:tcPr>
          <w:p w14:paraId="38942144"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767663D5" w14:textId="77777777" w:rsidTr="00696D8E">
        <w:tc>
          <w:tcPr>
            <w:tcW w:w="3799" w:type="dxa"/>
          </w:tcPr>
          <w:p w14:paraId="443D0177"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Citas personas</w:t>
            </w:r>
          </w:p>
          <w:p w14:paraId="736DF9C9" w14:textId="77777777" w:rsidR="001D6F86" w:rsidRPr="002125DD" w:rsidRDefault="001D6F86" w:rsidP="00766207">
            <w:pPr>
              <w:suppressAutoHyphens/>
              <w:autoSpaceDN w:val="0"/>
              <w:ind w:firstLine="33"/>
              <w:contextualSpacing/>
              <w:jc w:val="both"/>
              <w:textAlignment w:val="baseline"/>
              <w:rPr>
                <w:bCs/>
                <w:i/>
                <w:iCs/>
                <w:lang w:eastAsia="lv-LV"/>
              </w:rPr>
            </w:pPr>
            <w:r w:rsidRPr="002125DD">
              <w:rPr>
                <w:bCs/>
                <w:i/>
                <w:iCs/>
                <w:lang w:eastAsia="lv-LV"/>
              </w:rPr>
              <w:t xml:space="preserve">(personu nosaukumi, uz kuru iespējām kvalifikācijas pierādīšanai balstās Pretendents, atbilstoši šī nolikuma </w:t>
            </w:r>
            <w:r>
              <w:rPr>
                <w:bCs/>
                <w:i/>
                <w:iCs/>
                <w:lang w:eastAsia="lv-LV"/>
              </w:rPr>
              <w:t>9</w:t>
            </w:r>
            <w:r w:rsidRPr="002125DD">
              <w:rPr>
                <w:bCs/>
                <w:i/>
                <w:iCs/>
                <w:lang w:eastAsia="lv-LV"/>
              </w:rPr>
              <w:t>.4.punkta prasībām, t.sk., par katru personu norādīt, vai tas ir mazais vai vidējais uzņēmums)</w:t>
            </w:r>
          </w:p>
        </w:tc>
        <w:tc>
          <w:tcPr>
            <w:tcW w:w="4926" w:type="dxa"/>
          </w:tcPr>
          <w:p w14:paraId="5D147FC4"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12C232D7" w14:textId="77777777" w:rsidTr="00696D8E">
        <w:tc>
          <w:tcPr>
            <w:tcW w:w="3799" w:type="dxa"/>
          </w:tcPr>
          <w:p w14:paraId="36E0D638"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Norādīt personas, kurām pretendentam ir izšķiroša nozīme uz līdzdalības pamata normatīvo aktu par koncerniem izpratnē.</w:t>
            </w:r>
          </w:p>
          <w:p w14:paraId="6A86F549"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
                <w:iCs/>
                <w:lang w:eastAsia="lv-LV"/>
              </w:rPr>
              <w:t>Ja tādu personu nav, norādīt atsauci</w:t>
            </w:r>
            <w:r w:rsidRPr="002125DD">
              <w:rPr>
                <w:bCs/>
                <w:iCs/>
                <w:lang w:eastAsia="lv-LV"/>
              </w:rPr>
              <w:t xml:space="preserve"> </w:t>
            </w:r>
            <w:r w:rsidRPr="002125DD">
              <w:rPr>
                <w:bCs/>
                <w:i/>
                <w:iCs/>
                <w:lang w:eastAsia="lv-LV"/>
              </w:rPr>
              <w:t>“Nav”</w:t>
            </w:r>
          </w:p>
        </w:tc>
        <w:tc>
          <w:tcPr>
            <w:tcW w:w="4926" w:type="dxa"/>
          </w:tcPr>
          <w:p w14:paraId="567CF4A5" w14:textId="77777777" w:rsidR="001D6F86" w:rsidRPr="002125DD" w:rsidRDefault="001D6F86" w:rsidP="00766207">
            <w:pPr>
              <w:suppressAutoHyphens/>
              <w:autoSpaceDN w:val="0"/>
              <w:ind w:firstLine="720"/>
              <w:contextualSpacing/>
              <w:jc w:val="both"/>
              <w:textAlignment w:val="baseline"/>
              <w:rPr>
                <w:bCs/>
                <w:iCs/>
                <w:lang w:eastAsia="lv-LV"/>
              </w:rPr>
            </w:pPr>
          </w:p>
        </w:tc>
      </w:tr>
    </w:tbl>
    <w:p w14:paraId="3CEA349A" w14:textId="77777777" w:rsidR="00EE68CC" w:rsidRDefault="007F1791" w:rsidP="00777DBD">
      <w:pPr>
        <w:jc w:val="both"/>
      </w:pPr>
      <w:r>
        <w:t xml:space="preserve">        </w:t>
      </w:r>
    </w:p>
    <w:p w14:paraId="554DD673" w14:textId="571D71F6" w:rsidR="00EE68CC" w:rsidRPr="00710D61" w:rsidRDefault="00A36F93" w:rsidP="00710D61">
      <w:pPr>
        <w:spacing w:after="120"/>
        <w:ind w:left="567" w:right="-1"/>
        <w:jc w:val="both"/>
      </w:pPr>
      <w:r w:rsidRPr="00A36F93">
        <w:t xml:space="preserve">     </w:t>
      </w:r>
      <w:r w:rsidRPr="00A36F93">
        <w:rPr>
          <w:lang w:val="x-none"/>
        </w:rPr>
        <w:t xml:space="preserve">Piedāvājam veikt </w:t>
      </w:r>
      <w:r w:rsidR="005B554E" w:rsidRPr="005B554E">
        <w:rPr>
          <w:b/>
          <w:bCs/>
          <w:szCs w:val="32"/>
        </w:rPr>
        <w:t>Iebūvējamo virtuves mēbeļu izgatavošana, piegāde un uzstādīšana Antūžu pamatskolas mācību virtuvei</w:t>
      </w:r>
      <w:r w:rsidR="005B554E" w:rsidRPr="005B554E">
        <w:rPr>
          <w:b/>
          <w:bCs/>
          <w:i/>
          <w:iCs/>
          <w:sz w:val="32"/>
          <w:szCs w:val="32"/>
        </w:rPr>
        <w:t xml:space="preserve"> </w:t>
      </w:r>
      <w:r w:rsidRPr="00A36F93">
        <w:rPr>
          <w:b/>
          <w:bCs/>
          <w:i/>
          <w:iCs/>
        </w:rPr>
        <w:t xml:space="preserve">(ID. JNP </w:t>
      </w:r>
      <w:r w:rsidR="00FB371C">
        <w:rPr>
          <w:b/>
          <w:bCs/>
          <w:i/>
          <w:iCs/>
        </w:rPr>
        <w:t>2026/102</w:t>
      </w:r>
      <w:r w:rsidRPr="00A36F93">
        <w:rPr>
          <w:b/>
          <w:bCs/>
          <w:i/>
          <w:iCs/>
        </w:rPr>
        <w:t xml:space="preserve">), </w:t>
      </w:r>
      <w:r w:rsidRPr="00A36F93">
        <w:t>un slēgt iepirkuma līgumu gadījumā, ja Pasūtītājs tam piešķirs līguma slēgšanas tiesības, par piedāvāto līgumcenu:</w:t>
      </w:r>
    </w:p>
    <w:tbl>
      <w:tblPr>
        <w:tblW w:w="4695" w:type="pct"/>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42"/>
        <w:gridCol w:w="3607"/>
      </w:tblGrid>
      <w:tr w:rsidR="004F053A" w:rsidRPr="00457DDE" w14:paraId="2556642E" w14:textId="77777777" w:rsidTr="00710D61">
        <w:trPr>
          <w:trHeight w:val="132"/>
        </w:trPr>
        <w:tc>
          <w:tcPr>
            <w:tcW w:w="30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2CB84665" w14:textId="73BBA10E" w:rsidR="004F053A" w:rsidRPr="00710D61" w:rsidRDefault="004F053A" w:rsidP="000E464E">
            <w:pPr>
              <w:jc w:val="center"/>
            </w:pPr>
            <w:r w:rsidRPr="00710D61">
              <w:rPr>
                <w:b/>
              </w:rPr>
              <w:t>Iepirkuma priekšmet</w:t>
            </w:r>
            <w:r w:rsidR="007950EE" w:rsidRPr="00710D61">
              <w:rPr>
                <w:b/>
              </w:rPr>
              <w:t>s</w:t>
            </w:r>
          </w:p>
        </w:tc>
        <w:tc>
          <w:tcPr>
            <w:tcW w:w="1929" w:type="pct"/>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34715B19" w14:textId="77777777" w:rsidR="004F053A" w:rsidRPr="00710D61" w:rsidRDefault="004F053A" w:rsidP="000E464E">
            <w:pPr>
              <w:jc w:val="center"/>
              <w:rPr>
                <w:b/>
              </w:rPr>
            </w:pPr>
            <w:r w:rsidRPr="00710D61">
              <w:rPr>
                <w:b/>
              </w:rPr>
              <w:t xml:space="preserve">Līgumcena bez PVN cipariem </w:t>
            </w:r>
          </w:p>
          <w:p w14:paraId="7BC08FB7" w14:textId="77777777" w:rsidR="004F053A" w:rsidRPr="00710D61" w:rsidRDefault="004F053A" w:rsidP="000E464E">
            <w:pPr>
              <w:spacing w:line="256" w:lineRule="auto"/>
              <w:jc w:val="center"/>
              <w:rPr>
                <w:rFonts w:cs="Tahoma"/>
              </w:rPr>
            </w:pPr>
            <w:r w:rsidRPr="00710D61">
              <w:rPr>
                <w:b/>
              </w:rPr>
              <w:t>(EUR)</w:t>
            </w:r>
          </w:p>
        </w:tc>
      </w:tr>
      <w:tr w:rsidR="004F053A" w:rsidRPr="00457DDE" w14:paraId="51040839" w14:textId="77777777" w:rsidTr="00710D61">
        <w:trPr>
          <w:trHeight w:val="582"/>
        </w:trPr>
        <w:tc>
          <w:tcPr>
            <w:tcW w:w="3071" w:type="pct"/>
            <w:tcBorders>
              <w:top w:val="single" w:sz="4" w:space="0" w:color="auto"/>
              <w:left w:val="single" w:sz="6" w:space="0" w:color="auto"/>
              <w:bottom w:val="single" w:sz="4" w:space="0" w:color="auto"/>
              <w:right w:val="single" w:sz="6" w:space="0" w:color="auto"/>
            </w:tcBorders>
            <w:vAlign w:val="center"/>
          </w:tcPr>
          <w:p w14:paraId="7E4E068F" w14:textId="08CE0A89" w:rsidR="004F053A" w:rsidRPr="005B554E" w:rsidRDefault="005B554E" w:rsidP="006909DB">
            <w:pPr>
              <w:spacing w:line="256" w:lineRule="auto"/>
              <w:jc w:val="center"/>
              <w:rPr>
                <w:i/>
                <w:iCs/>
              </w:rPr>
            </w:pPr>
            <w:r w:rsidRPr="005B554E">
              <w:rPr>
                <w:i/>
                <w:iCs/>
                <w:sz w:val="22"/>
                <w:szCs w:val="28"/>
              </w:rPr>
              <w:t>Iebūvējamo virtuves mēbeļu izgatavošana, piegāde un uzstādīšana Antūžu pamatskolas mācību virtuvei</w:t>
            </w:r>
          </w:p>
        </w:tc>
        <w:tc>
          <w:tcPr>
            <w:tcW w:w="1929" w:type="pct"/>
            <w:tcBorders>
              <w:top w:val="single" w:sz="4" w:space="0" w:color="auto"/>
              <w:left w:val="single" w:sz="6" w:space="0" w:color="auto"/>
              <w:bottom w:val="single" w:sz="4" w:space="0" w:color="auto"/>
              <w:right w:val="single" w:sz="6" w:space="0" w:color="auto"/>
            </w:tcBorders>
          </w:tcPr>
          <w:p w14:paraId="125E9197" w14:textId="77777777" w:rsidR="004F053A" w:rsidRPr="00710D61" w:rsidRDefault="004F053A" w:rsidP="000E464E">
            <w:pPr>
              <w:spacing w:line="256" w:lineRule="auto"/>
              <w:jc w:val="center"/>
              <w:rPr>
                <w:rFonts w:cs="Tahoma"/>
              </w:rPr>
            </w:pPr>
          </w:p>
        </w:tc>
      </w:tr>
      <w:tr w:rsidR="004F053A" w:rsidRPr="00457DDE" w14:paraId="50C77CEA" w14:textId="77777777" w:rsidTr="00710D61">
        <w:trPr>
          <w:trHeight w:val="582"/>
        </w:trPr>
        <w:tc>
          <w:tcPr>
            <w:tcW w:w="3071" w:type="pct"/>
            <w:tcBorders>
              <w:top w:val="single" w:sz="4" w:space="0" w:color="auto"/>
              <w:left w:val="single" w:sz="6" w:space="0" w:color="auto"/>
              <w:bottom w:val="single" w:sz="4" w:space="0" w:color="auto"/>
              <w:right w:val="single" w:sz="6" w:space="0" w:color="auto"/>
            </w:tcBorders>
            <w:vAlign w:val="center"/>
          </w:tcPr>
          <w:p w14:paraId="22BC5FA8" w14:textId="10847D5C" w:rsidR="004F053A" w:rsidRPr="00AA2BA2" w:rsidRDefault="004F053A" w:rsidP="000E464E">
            <w:pPr>
              <w:spacing w:line="256" w:lineRule="auto"/>
              <w:jc w:val="right"/>
              <w:rPr>
                <w:b/>
                <w:bCs/>
                <w:color w:val="000000"/>
                <w:highlight w:val="red"/>
              </w:rPr>
            </w:pPr>
          </w:p>
        </w:tc>
        <w:tc>
          <w:tcPr>
            <w:tcW w:w="1929" w:type="pct"/>
            <w:tcBorders>
              <w:top w:val="single" w:sz="4" w:space="0" w:color="auto"/>
              <w:left w:val="single" w:sz="6" w:space="0" w:color="auto"/>
              <w:bottom w:val="single" w:sz="4" w:space="0" w:color="auto"/>
              <w:right w:val="single" w:sz="6" w:space="0" w:color="auto"/>
            </w:tcBorders>
          </w:tcPr>
          <w:p w14:paraId="2FAE678E" w14:textId="77777777" w:rsidR="004F053A" w:rsidRPr="00457DDE" w:rsidRDefault="004F053A" w:rsidP="000E464E">
            <w:pPr>
              <w:spacing w:line="256" w:lineRule="auto"/>
              <w:jc w:val="center"/>
              <w:rPr>
                <w:rFonts w:cs="Tahoma"/>
                <w:sz w:val="20"/>
              </w:rPr>
            </w:pPr>
          </w:p>
        </w:tc>
      </w:tr>
    </w:tbl>
    <w:p w14:paraId="19E70229" w14:textId="3B54A93F" w:rsidR="00BE137D" w:rsidRPr="002D34C9" w:rsidRDefault="00BE137D" w:rsidP="00BE137D">
      <w:pPr>
        <w:numPr>
          <w:ilvl w:val="0"/>
          <w:numId w:val="5"/>
        </w:numPr>
        <w:ind w:left="714" w:hanging="357"/>
        <w:jc w:val="both"/>
        <w:rPr>
          <w:rFonts w:eastAsia="Calibri"/>
        </w:rPr>
      </w:pPr>
      <w:r w:rsidRPr="002D34C9">
        <w:rPr>
          <w:rFonts w:eastAsia="Calibri"/>
          <w:lang w:eastAsia="lv-LV"/>
        </w:rPr>
        <w:t xml:space="preserve">Apliecinām, ka </w:t>
      </w:r>
      <w:r w:rsidRPr="002D34C9">
        <w:rPr>
          <w:rFonts w:eastAsia="Calibri"/>
          <w:noProof/>
          <w:lang w:eastAsia="lv-LV"/>
        </w:rPr>
        <w:t>iesniedzot piedāvājumu iepirkumam esam snieguši patiesas ziņas par savu kvalifikāciju un atbilstību Nolikumā izvirzītajām prasībām, un nav tādu apstākļu, kas liedz piedalīties iepirkumā un pildīt Nolikumā un tehniskajā specifikācijā norādītās prasības</w:t>
      </w:r>
      <w:r w:rsidRPr="002D34C9">
        <w:rPr>
          <w:rFonts w:eastAsia="Calibri"/>
        </w:rPr>
        <w:t>.</w:t>
      </w:r>
    </w:p>
    <w:p w14:paraId="4E4A955E" w14:textId="77777777" w:rsidR="00BE137D" w:rsidRPr="002D34C9" w:rsidRDefault="00BE137D" w:rsidP="00BE137D">
      <w:pPr>
        <w:numPr>
          <w:ilvl w:val="0"/>
          <w:numId w:val="5"/>
        </w:numPr>
        <w:ind w:left="714" w:hanging="357"/>
        <w:jc w:val="both"/>
        <w:rPr>
          <w:rFonts w:eastAsia="Calibri"/>
        </w:rPr>
      </w:pPr>
      <w:r w:rsidRPr="002D34C9">
        <w:rPr>
          <w:rFonts w:eastAsia="Calibri"/>
          <w:lang w:eastAsia="lv-LV"/>
        </w:rPr>
        <w:lastRenderedPageBreak/>
        <w:t>Apliecinām, ka piedāvājums iepirkumā ir izstrādāts neatkarīgi, kā arī neesam nekādā veidā ieinteresēti nevienā citā piedāvājumā, kas iesniegts iepirkumā</w:t>
      </w:r>
      <w:r>
        <w:rPr>
          <w:rFonts w:eastAsia="Calibri"/>
          <w:lang w:eastAsia="lv-LV"/>
        </w:rPr>
        <w:t>.</w:t>
      </w:r>
    </w:p>
    <w:p w14:paraId="1E511303" w14:textId="710AFC8E" w:rsidR="00BE137D" w:rsidRPr="002D34C9" w:rsidRDefault="00BE137D" w:rsidP="00BE137D">
      <w:pPr>
        <w:numPr>
          <w:ilvl w:val="0"/>
          <w:numId w:val="5"/>
        </w:numPr>
        <w:ind w:left="714" w:hanging="357"/>
        <w:jc w:val="both"/>
        <w:rPr>
          <w:rFonts w:eastAsia="Calibri"/>
        </w:rPr>
      </w:pPr>
      <w:r w:rsidRPr="002D34C9">
        <w:rPr>
          <w:rFonts w:eastAsia="Calibri"/>
          <w:lang w:eastAsia="lv-LV"/>
        </w:rPr>
        <w:t xml:space="preserve">Apliecinām, ka esam pilnībā iepazinušies ar </w:t>
      </w:r>
      <w:r w:rsidRPr="002D34C9">
        <w:rPr>
          <w:rFonts w:eastAsia="Calibri"/>
          <w:noProof/>
          <w:lang w:eastAsia="lv-LV"/>
        </w:rPr>
        <w:t>N</w:t>
      </w:r>
      <w:r w:rsidRPr="002D34C9">
        <w:rPr>
          <w:rFonts w:eastAsia="Calibri"/>
          <w:lang w:eastAsia="lv-LV"/>
        </w:rPr>
        <w:t xml:space="preserve">olikumā </w:t>
      </w:r>
      <w:r w:rsidRPr="002D34C9">
        <w:rPr>
          <w:rFonts w:eastAsia="Calibri"/>
        </w:rPr>
        <w:t xml:space="preserve">ID Nr. JNP </w:t>
      </w:r>
      <w:r w:rsidR="00FB371C">
        <w:rPr>
          <w:rFonts w:eastAsia="Calibri"/>
        </w:rPr>
        <w:t>2026/102</w:t>
      </w:r>
      <w:r>
        <w:rPr>
          <w:rFonts w:eastAsia="Calibri"/>
        </w:rPr>
        <w:t>,</w:t>
      </w:r>
      <w:r w:rsidRPr="002D34C9">
        <w:rPr>
          <w:rFonts w:eastAsia="Calibri"/>
          <w:lang w:eastAsia="lv-LV"/>
        </w:rPr>
        <w:t xml:space="preserve"> </w:t>
      </w:r>
      <w:r w:rsidRPr="002D34C9">
        <w:rPr>
          <w:rFonts w:eastAsia="Calibri"/>
          <w:noProof/>
          <w:lang w:eastAsia="lv-LV"/>
        </w:rPr>
        <w:t xml:space="preserve">t.sk. arī ar iepirkuma līgumā un </w:t>
      </w:r>
      <w:r w:rsidRPr="002D34C9">
        <w:rPr>
          <w:rFonts w:eastAsia="Calibri"/>
          <w:lang w:eastAsia="lv-LV"/>
        </w:rPr>
        <w:t xml:space="preserve">tehniskajā specifikācijā izvirzītajiem noteikumiem, par visiem neskaidriem jautājumiem ir pieprasījis informāciju, un </w:t>
      </w:r>
      <w:r w:rsidRPr="002D34C9">
        <w:rPr>
          <w:rFonts w:eastAsia="Calibri"/>
          <w:noProof/>
          <w:lang w:eastAsia="lv-LV"/>
        </w:rPr>
        <w:t>piekrīt šajos dokumentos izvirzītajām prasībām un apņemas tos izpildīt</w:t>
      </w:r>
      <w:r w:rsidRPr="002D34C9">
        <w:rPr>
          <w:rFonts w:eastAsia="Calibri"/>
        </w:rPr>
        <w:t>;</w:t>
      </w:r>
    </w:p>
    <w:p w14:paraId="27532818" w14:textId="77777777" w:rsidR="00BE137D" w:rsidRPr="002D34C9" w:rsidRDefault="00BE137D" w:rsidP="00BE137D">
      <w:pPr>
        <w:numPr>
          <w:ilvl w:val="0"/>
          <w:numId w:val="5"/>
        </w:numPr>
        <w:ind w:left="714" w:hanging="357"/>
        <w:contextualSpacing/>
        <w:jc w:val="both"/>
        <w:rPr>
          <w:b/>
          <w:i/>
        </w:rPr>
      </w:pPr>
      <w:r w:rsidRPr="002D34C9">
        <w:rPr>
          <w:lang w:eastAsia="lv-LV"/>
        </w:rPr>
        <w:t>Apliecinām, ka mums nav konkurenci ierobežojušas priekšrocības iepirkumā, un tās, kā arī ar to saistīta juridiskā persona nav bijusi iesaistīta iepirkuma sagatavošanā saskaņā ar Publisko iepirkumu likuma 18.panta ceturto daļu;</w:t>
      </w:r>
    </w:p>
    <w:p w14:paraId="3C35D791" w14:textId="77777777" w:rsidR="00BE137D" w:rsidRPr="002D34C9" w:rsidRDefault="00BE137D" w:rsidP="00BE137D">
      <w:pPr>
        <w:numPr>
          <w:ilvl w:val="0"/>
          <w:numId w:val="5"/>
        </w:numPr>
        <w:ind w:left="714" w:hanging="357"/>
        <w:contextualSpacing/>
        <w:jc w:val="both"/>
      </w:pPr>
      <w:r w:rsidRPr="002D34C9">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789BAE03" w14:textId="77777777" w:rsidR="00BE137D" w:rsidRPr="002D34C9" w:rsidRDefault="00BE137D" w:rsidP="00BE137D">
      <w:pPr>
        <w:numPr>
          <w:ilvl w:val="0"/>
          <w:numId w:val="5"/>
        </w:numPr>
        <w:ind w:left="714" w:hanging="357"/>
        <w:contextualSpacing/>
        <w:jc w:val="both"/>
        <w:rPr>
          <w:lang w:eastAsia="lv-LV"/>
        </w:rPr>
      </w:pPr>
      <w:r w:rsidRPr="002D34C9">
        <w:t xml:space="preserve">Piedāvātajā līgumcenā ir ietvertas </w:t>
      </w:r>
      <w:r w:rsidRPr="002D34C9">
        <w:rPr>
          <w:lang w:eastAsia="lv-LV"/>
        </w:rPr>
        <w:t xml:space="preserve">visas iespējamās izmaksas, kas saistītas ar pilnīgu </w:t>
      </w:r>
      <w:r w:rsidRPr="002D34C9">
        <w:t xml:space="preserve">iepirkuma </w:t>
      </w:r>
      <w:r w:rsidRPr="002D34C9">
        <w:rPr>
          <w:lang w:eastAsia="lv-LV"/>
        </w:rPr>
        <w:t>līguma izpildi, visi normatīvajos aktos paredzētie nodokļi (izņemot PVN) un maksājumi.</w:t>
      </w:r>
    </w:p>
    <w:p w14:paraId="076FAF37" w14:textId="77777777" w:rsidR="00BE137D" w:rsidRDefault="00BE137D" w:rsidP="00BE137D">
      <w:pPr>
        <w:numPr>
          <w:ilvl w:val="0"/>
          <w:numId w:val="5"/>
        </w:numPr>
        <w:ind w:left="714" w:hanging="357"/>
        <w:contextualSpacing/>
        <w:jc w:val="both"/>
        <w:rPr>
          <w:lang w:eastAsia="lv-LV"/>
        </w:rPr>
      </w:pPr>
      <w:r w:rsidRPr="002D34C9">
        <w:rPr>
          <w:lang w:eastAsia="lv-LV"/>
        </w:rPr>
        <w:t xml:space="preserve">Mūsu rīcībā ir pietiekami resursi, lai nodrošinātu kvalitatīvu un iepirkuma prasībām atbilstošu </w:t>
      </w:r>
      <w:r w:rsidRPr="002D34C9">
        <w:t xml:space="preserve">iepirkuma </w:t>
      </w:r>
      <w:r w:rsidRPr="002D34C9">
        <w:rPr>
          <w:lang w:eastAsia="lv-LV"/>
        </w:rPr>
        <w:t>līguma izpildi.</w:t>
      </w:r>
    </w:p>
    <w:p w14:paraId="62A189D9" w14:textId="77777777" w:rsidR="00BE137D" w:rsidRDefault="00BE137D" w:rsidP="00BE137D">
      <w:pPr>
        <w:numPr>
          <w:ilvl w:val="0"/>
          <w:numId w:val="5"/>
        </w:numPr>
        <w:ind w:left="714" w:hanging="357"/>
        <w:contextualSpacing/>
        <w:jc w:val="both"/>
        <w:rPr>
          <w:lang w:eastAsia="lv-LV"/>
        </w:rPr>
      </w:pPr>
      <w:r w:rsidRPr="001269EE">
        <w:rPr>
          <w:lang w:eastAsia="lv-LV"/>
        </w:rPr>
        <w:t>Apliecinām, ka piedāvājums ir sagatavots neatkarīgi no konkurentiem un bez konsultācijām, līgumiem vai vienošanām, vai cita veida saziņas ar konkurentiem un nav tādu apstākļu, kuri liegtu piedalīties Iepirkumā un pildīt iepirkumu procedūras nolikumā un tehniskajā specifikācijā norādītās prasības.</w:t>
      </w:r>
    </w:p>
    <w:p w14:paraId="6A3244DD" w14:textId="77777777" w:rsidR="00BE137D" w:rsidRPr="00D25FDE" w:rsidRDefault="00BE137D" w:rsidP="00BE137D">
      <w:pPr>
        <w:pStyle w:val="ListParagraph"/>
        <w:numPr>
          <w:ilvl w:val="0"/>
          <w:numId w:val="5"/>
        </w:numPr>
        <w:spacing w:line="259" w:lineRule="auto"/>
        <w:jc w:val="both"/>
        <w:rPr>
          <w:lang w:eastAsia="lv-LV"/>
        </w:rPr>
      </w:pPr>
      <w:r w:rsidRPr="00D25FDE">
        <w:rPr>
          <w:lang w:eastAsia="lv-LV"/>
        </w:rPr>
        <w:t>Atļauj</w:t>
      </w:r>
      <w:r>
        <w:rPr>
          <w:lang w:eastAsia="lv-LV"/>
        </w:rPr>
        <w:t>am</w:t>
      </w:r>
      <w:r w:rsidRPr="00D25FDE">
        <w:rPr>
          <w:lang w:eastAsia="lv-LV"/>
        </w:rPr>
        <w:t xml:space="preserve"> pasūtītājam Iepirkuma ietvaros un tā rezultātā noslēgtā iepirkuma līguma administrēšanai, apstrādāt savā piedāvājumā norādīto fizisko personu datus saskaņā ar Fizisko personu datu apstrādes likumu.</w:t>
      </w:r>
    </w:p>
    <w:p w14:paraId="25FC9018" w14:textId="1569AE0B" w:rsidR="00BE137D" w:rsidRPr="00B53DD4" w:rsidRDefault="00BE137D" w:rsidP="00777DBD">
      <w:pPr>
        <w:numPr>
          <w:ilvl w:val="0"/>
          <w:numId w:val="5"/>
        </w:numPr>
        <w:ind w:left="714" w:hanging="357"/>
        <w:contextualSpacing/>
        <w:jc w:val="both"/>
        <w:rPr>
          <w:b/>
          <w:i/>
        </w:rPr>
      </w:pPr>
      <w:r w:rsidRPr="002D34C9">
        <w:rPr>
          <w:lang w:eastAsia="lv-LV"/>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w:t>
      </w:r>
      <w:r w:rsidRPr="002D34C9">
        <w:t>P</w:t>
      </w:r>
      <w:r>
        <w:t>ublisko iepirkumu likuma</w:t>
      </w:r>
      <w:r w:rsidRPr="002D34C9">
        <w:rPr>
          <w:lang w:eastAsia="lv-LV"/>
        </w:rPr>
        <w:t xml:space="preserve"> nosacījumus).</w:t>
      </w:r>
    </w:p>
    <w:p w14:paraId="3584FD2D" w14:textId="77777777" w:rsidR="00B53DD4" w:rsidRPr="00B53DD4" w:rsidRDefault="00B53DD4" w:rsidP="00B53DD4">
      <w:pPr>
        <w:numPr>
          <w:ilvl w:val="0"/>
          <w:numId w:val="5"/>
        </w:numPr>
        <w:ind w:left="714" w:hanging="357"/>
        <w:contextualSpacing/>
        <w:jc w:val="both"/>
        <w:rPr>
          <w:b/>
          <w:i/>
        </w:rPr>
      </w:pPr>
      <w:r w:rsidRPr="00B53DD4">
        <w:rPr>
          <w:rFonts w:cs="Calibri"/>
          <w:lang w:eastAsia="ar-SA"/>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49F17B1E" w14:textId="77777777" w:rsidR="00B53DD4" w:rsidRPr="00B53DD4" w:rsidRDefault="00B53DD4" w:rsidP="00B53DD4">
      <w:pPr>
        <w:numPr>
          <w:ilvl w:val="0"/>
          <w:numId w:val="5"/>
        </w:numPr>
        <w:ind w:left="714" w:hanging="357"/>
        <w:contextualSpacing/>
        <w:jc w:val="both"/>
        <w:rPr>
          <w:b/>
          <w:i/>
        </w:rPr>
      </w:pPr>
      <w:r w:rsidRPr="00B53DD4">
        <w:rPr>
          <w:rFonts w:cs="Calibri"/>
          <w:lang w:eastAsia="ar-SA"/>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32E2E402" w14:textId="77777777" w:rsidR="00457809" w:rsidRDefault="00457809" w:rsidP="003F2163">
      <w:pPr>
        <w:ind w:left="360"/>
        <w:jc w:val="both"/>
        <w:rPr>
          <w:b/>
          <w:i/>
        </w:rPr>
      </w:pPr>
    </w:p>
    <w:p w14:paraId="6E892B3F" w14:textId="3D32EE4D" w:rsidR="003F2163" w:rsidRPr="00363A96" w:rsidRDefault="003F2163" w:rsidP="003F2163">
      <w:pPr>
        <w:ind w:left="360"/>
        <w:jc w:val="both"/>
        <w:rPr>
          <w:b/>
          <w:i/>
        </w:rPr>
      </w:pPr>
      <w:r w:rsidRPr="00363A96">
        <w:rPr>
          <w:b/>
          <w:i/>
        </w:rPr>
        <w:t xml:space="preserve">Pielikumā: </w:t>
      </w:r>
    </w:p>
    <w:p w14:paraId="61D3B57A" w14:textId="6B52F9C4" w:rsidR="003F2163" w:rsidRDefault="003F2163" w:rsidP="00ED3A36">
      <w:pPr>
        <w:pStyle w:val="ListParagraph"/>
        <w:numPr>
          <w:ilvl w:val="0"/>
          <w:numId w:val="12"/>
        </w:numPr>
        <w:jc w:val="both"/>
        <w:rPr>
          <w:i/>
        </w:rPr>
      </w:pPr>
      <w:r w:rsidRPr="00363A96">
        <w:rPr>
          <w:i/>
        </w:rPr>
        <w:t>Aizpildīts nolikuma 1.pielikuma 1.pielikums (ja attiecināms)</w:t>
      </w:r>
      <w:r w:rsidR="00777DBD">
        <w:rPr>
          <w:i/>
        </w:rPr>
        <w:t>.</w:t>
      </w:r>
    </w:p>
    <w:p w14:paraId="0E351C14" w14:textId="77777777" w:rsidR="00EA453A" w:rsidRPr="00777DBD" w:rsidRDefault="00EA453A" w:rsidP="00EA453A">
      <w:pPr>
        <w:pStyle w:val="ListParagraph"/>
        <w:ind w:left="786"/>
        <w:jc w:val="both"/>
        <w:rPr>
          <w:i/>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3F2163" w:rsidRPr="00363A96" w14:paraId="2BA3FD46" w14:textId="77777777" w:rsidTr="00777DBD">
        <w:tc>
          <w:tcPr>
            <w:tcW w:w="2332" w:type="dxa"/>
            <w:tcBorders>
              <w:top w:val="nil"/>
              <w:left w:val="nil"/>
              <w:bottom w:val="nil"/>
              <w:right w:val="nil"/>
            </w:tcBorders>
          </w:tcPr>
          <w:p w14:paraId="1C78522C" w14:textId="77777777" w:rsidR="003F2163" w:rsidRPr="00363A96" w:rsidRDefault="003F2163" w:rsidP="003F2163">
            <w:r w:rsidRPr="00363A96">
              <w:t>Pretendenta pārstāvis</w:t>
            </w:r>
          </w:p>
        </w:tc>
        <w:tc>
          <w:tcPr>
            <w:tcW w:w="6908" w:type="dxa"/>
            <w:tcBorders>
              <w:top w:val="nil"/>
              <w:left w:val="nil"/>
              <w:bottom w:val="single" w:sz="4" w:space="0" w:color="auto"/>
              <w:right w:val="nil"/>
            </w:tcBorders>
          </w:tcPr>
          <w:p w14:paraId="4EF517EF" w14:textId="77777777" w:rsidR="003F2163" w:rsidRPr="00363A96" w:rsidRDefault="003F2163" w:rsidP="003F2163"/>
        </w:tc>
      </w:tr>
      <w:tr w:rsidR="003F2163" w:rsidRPr="00363A96" w14:paraId="06891137" w14:textId="77777777" w:rsidTr="00777DBD">
        <w:trPr>
          <w:cantSplit/>
        </w:trPr>
        <w:tc>
          <w:tcPr>
            <w:tcW w:w="2332" w:type="dxa"/>
            <w:tcBorders>
              <w:top w:val="nil"/>
              <w:left w:val="nil"/>
              <w:bottom w:val="nil"/>
              <w:right w:val="nil"/>
            </w:tcBorders>
          </w:tcPr>
          <w:p w14:paraId="4D382AEA" w14:textId="77777777" w:rsidR="003F2163" w:rsidRPr="00363A96" w:rsidRDefault="003F2163" w:rsidP="003F2163">
            <w:pPr>
              <w:rPr>
                <w:sz w:val="22"/>
                <w:szCs w:val="22"/>
              </w:rPr>
            </w:pPr>
          </w:p>
        </w:tc>
        <w:tc>
          <w:tcPr>
            <w:tcW w:w="6908" w:type="dxa"/>
            <w:tcBorders>
              <w:top w:val="nil"/>
              <w:left w:val="nil"/>
              <w:bottom w:val="nil"/>
              <w:right w:val="nil"/>
            </w:tcBorders>
            <w:hideMark/>
          </w:tcPr>
          <w:p w14:paraId="7ED32D98" w14:textId="77777777" w:rsidR="003F2163" w:rsidRPr="00363A96" w:rsidRDefault="003F2163" w:rsidP="003F2163">
            <w:pPr>
              <w:jc w:val="center"/>
              <w:rPr>
                <w:sz w:val="16"/>
                <w:szCs w:val="16"/>
              </w:rPr>
            </w:pPr>
            <w:r w:rsidRPr="00363A96">
              <w:rPr>
                <w:sz w:val="16"/>
                <w:szCs w:val="16"/>
              </w:rPr>
              <w:t>(amats, paraksts, vārds, uzvārds)</w:t>
            </w:r>
          </w:p>
        </w:tc>
      </w:tr>
    </w:tbl>
    <w:p w14:paraId="20D30862" w14:textId="77777777" w:rsidR="00710D61" w:rsidRDefault="00710D61" w:rsidP="00004543">
      <w:pPr>
        <w:tabs>
          <w:tab w:val="left" w:pos="720"/>
        </w:tabs>
        <w:rPr>
          <w:bCs/>
          <w:lang w:eastAsia="lv-LV"/>
        </w:rPr>
      </w:pPr>
      <w:bookmarkStart w:id="292" w:name="_Hlk27572451"/>
    </w:p>
    <w:p w14:paraId="39DF8131" w14:textId="77777777" w:rsidR="002302E7" w:rsidRDefault="002302E7" w:rsidP="00004543">
      <w:pPr>
        <w:tabs>
          <w:tab w:val="left" w:pos="720"/>
        </w:tabs>
        <w:rPr>
          <w:bCs/>
          <w:lang w:eastAsia="lv-LV"/>
        </w:rPr>
      </w:pPr>
    </w:p>
    <w:p w14:paraId="3AAD862F" w14:textId="54CF6ADC" w:rsidR="00A00A54" w:rsidRPr="000F372B" w:rsidRDefault="00A00A54" w:rsidP="00A00A54">
      <w:pPr>
        <w:tabs>
          <w:tab w:val="left" w:pos="720"/>
        </w:tabs>
        <w:ind w:left="851" w:hanging="851"/>
        <w:jc w:val="right"/>
        <w:rPr>
          <w:bCs/>
          <w:lang w:eastAsia="lv-LV"/>
        </w:rPr>
      </w:pPr>
      <w:r w:rsidRPr="000F372B">
        <w:rPr>
          <w:bCs/>
          <w:lang w:eastAsia="lv-LV"/>
        </w:rPr>
        <w:lastRenderedPageBreak/>
        <w:t xml:space="preserve">1.pielikuma 1.pielikums </w:t>
      </w:r>
    </w:p>
    <w:bookmarkEnd w:id="292"/>
    <w:p w14:paraId="2E0184D4" w14:textId="77777777" w:rsidR="006E558F" w:rsidRPr="00363A96" w:rsidRDefault="006E558F" w:rsidP="006E558F">
      <w:pPr>
        <w:tabs>
          <w:tab w:val="left" w:pos="720"/>
        </w:tabs>
        <w:jc w:val="center"/>
        <w:rPr>
          <w:b/>
          <w:lang w:eastAsia="lv-LV"/>
        </w:rPr>
      </w:pPr>
    </w:p>
    <w:p w14:paraId="0B5184FF" w14:textId="77777777" w:rsidR="006E558F" w:rsidRPr="00363A96" w:rsidRDefault="006E558F" w:rsidP="006E558F">
      <w:pPr>
        <w:tabs>
          <w:tab w:val="left" w:pos="720"/>
        </w:tabs>
        <w:jc w:val="center"/>
        <w:rPr>
          <w:b/>
          <w:lang w:eastAsia="lv-LV"/>
        </w:rPr>
      </w:pPr>
      <w:r w:rsidRPr="00363A96">
        <w:rPr>
          <w:b/>
          <w:lang w:eastAsia="lv-LV"/>
        </w:rPr>
        <w:t>PERSONAS, UZ KURAS IESPĒJĀM PRETENDENTS BALSTĀS, LAI APLIECINĀTU PRETENDENTA ATBILSTĪBU PRETENDENTA KVALIFIKĀCIJAS PRASĪBĀM, UN APAKŠUZŅĒMĒJA APLIECINĀJUMS</w:t>
      </w:r>
    </w:p>
    <w:p w14:paraId="5167E528" w14:textId="77777777" w:rsidR="006E558F" w:rsidRPr="00363A96" w:rsidRDefault="006E558F" w:rsidP="006E558F">
      <w:pPr>
        <w:tabs>
          <w:tab w:val="left" w:pos="720"/>
        </w:tabs>
        <w:rPr>
          <w:b/>
          <w:lang w:eastAsia="lv-LV"/>
        </w:rPr>
      </w:pPr>
    </w:p>
    <w:p w14:paraId="19CF040E" w14:textId="7C6EF7AF" w:rsidR="006E558F" w:rsidRPr="00363A96" w:rsidRDefault="00275723" w:rsidP="006E558F">
      <w:pPr>
        <w:tabs>
          <w:tab w:val="left" w:pos="720"/>
        </w:tabs>
        <w:jc w:val="both"/>
        <w:rPr>
          <w:lang w:eastAsia="lv-LV"/>
        </w:rPr>
      </w:pPr>
      <w:r w:rsidRPr="00363A96">
        <w:rPr>
          <w:lang w:eastAsia="lv-LV"/>
        </w:rPr>
        <w:tab/>
      </w:r>
      <w:r w:rsidR="006E558F" w:rsidRPr="00363A96">
        <w:rPr>
          <w:lang w:eastAsia="lv-LV"/>
        </w:rPr>
        <w:t>Atklātā konkursa</w:t>
      </w:r>
      <w:r w:rsidR="006A195B">
        <w:rPr>
          <w:lang w:eastAsia="lv-LV"/>
        </w:rPr>
        <w:t xml:space="preserve"> </w:t>
      </w:r>
      <w:r w:rsidR="0096691A" w:rsidRPr="00363A96">
        <w:rPr>
          <w:i/>
          <w:iCs/>
          <w:lang w:eastAsia="lv-LV"/>
        </w:rPr>
        <w:t>“</w:t>
      </w:r>
      <w:r w:rsidR="00093513" w:rsidRPr="00093513">
        <w:rPr>
          <w:b/>
          <w:bCs/>
          <w:szCs w:val="32"/>
        </w:rPr>
        <w:t>Iebūvējamo virtuves mēbeļu izgatavošana, piegāde un uzstādīšana Antūžu pamatskolas mācību virtuvei</w:t>
      </w:r>
      <w:r w:rsidR="0096691A" w:rsidRPr="00363A96">
        <w:rPr>
          <w:i/>
          <w:iCs/>
          <w:lang w:eastAsia="lv-LV"/>
        </w:rPr>
        <w:t>”</w:t>
      </w:r>
      <w:r w:rsidR="0096691A" w:rsidRPr="00363A96">
        <w:rPr>
          <w:lang w:eastAsia="lv-LV"/>
        </w:rPr>
        <w:t xml:space="preserve"> </w:t>
      </w:r>
      <w:r w:rsidR="006E558F" w:rsidRPr="00363A96">
        <w:rPr>
          <w:lang w:eastAsia="lv-LV"/>
        </w:rPr>
        <w:t>(</w:t>
      </w:r>
      <w:r w:rsidRPr="00363A96">
        <w:rPr>
          <w:lang w:eastAsia="lv-LV"/>
        </w:rPr>
        <w:t>I</w:t>
      </w:r>
      <w:r w:rsidR="00463747">
        <w:rPr>
          <w:lang w:eastAsia="lv-LV"/>
        </w:rPr>
        <w:t xml:space="preserve">D </w:t>
      </w:r>
      <w:r w:rsidR="006E558F" w:rsidRPr="00363A96">
        <w:rPr>
          <w:lang w:eastAsia="lv-LV"/>
        </w:rPr>
        <w:t>Nr. J</w:t>
      </w:r>
      <w:r w:rsidR="00890D3A" w:rsidRPr="00363A96">
        <w:rPr>
          <w:lang w:eastAsia="lv-LV"/>
        </w:rPr>
        <w:t>N</w:t>
      </w:r>
      <w:r w:rsidR="006E558F" w:rsidRPr="00363A96">
        <w:rPr>
          <w:lang w:eastAsia="lv-LV"/>
        </w:rPr>
        <w:t xml:space="preserve">P </w:t>
      </w:r>
      <w:r w:rsidR="00FB371C">
        <w:rPr>
          <w:lang w:eastAsia="lv-LV"/>
        </w:rPr>
        <w:t>2026/102</w:t>
      </w:r>
      <w:r w:rsidR="006E558F" w:rsidRPr="00363A96">
        <w:rPr>
          <w:lang w:eastAsia="lv-LV"/>
        </w:rPr>
        <w:t>) ietvaros</w:t>
      </w:r>
      <w:r w:rsidR="008E370A" w:rsidRPr="00363A96">
        <w:rPr>
          <w:lang w:eastAsia="lv-LV"/>
        </w:rPr>
        <w:t>.</w:t>
      </w:r>
    </w:p>
    <w:p w14:paraId="35DB3C5E" w14:textId="77777777" w:rsidR="006E558F" w:rsidRPr="00363A96" w:rsidRDefault="006E558F" w:rsidP="006E558F">
      <w:pPr>
        <w:shd w:val="clear" w:color="auto" w:fill="FFFFFF"/>
        <w:ind w:firstLine="720"/>
        <w:jc w:val="both"/>
        <w:rPr>
          <w:lang w:eastAsia="lv-LV"/>
        </w:rPr>
      </w:pPr>
      <w:r w:rsidRPr="00363A96">
        <w:rPr>
          <w:lang w:eastAsia="lv-LV"/>
        </w:rPr>
        <w:t>Ar šo</w:t>
      </w:r>
      <w:r w:rsidRPr="00363A96">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363A96">
        <w:rPr>
          <w:shd w:val="clear" w:color="auto" w:fill="FFFFFF"/>
        </w:rPr>
        <w:t>, pārstāvības tiesības pamats</w:t>
      </w:r>
      <w:r w:rsidRPr="00363A96">
        <w:rPr>
          <w:shd w:val="clear" w:color="auto" w:fill="FFFFFF"/>
          <w:lang w:eastAsia="lv-LV"/>
        </w:rPr>
        <w:t>&gt;:</w:t>
      </w:r>
    </w:p>
    <w:p w14:paraId="36A7AD3A" w14:textId="77777777" w:rsidR="006E558F" w:rsidRPr="00363A96" w:rsidRDefault="006E558F" w:rsidP="006E558F">
      <w:pPr>
        <w:tabs>
          <w:tab w:val="left" w:pos="720"/>
        </w:tabs>
        <w:rPr>
          <w:b/>
          <w:lang w:eastAsia="lv-LV"/>
        </w:rPr>
      </w:pPr>
    </w:p>
    <w:p w14:paraId="59AD640F" w14:textId="584A3CB8" w:rsidR="006E558F" w:rsidRPr="00C92724" w:rsidRDefault="006E558F" w:rsidP="00C92724">
      <w:pPr>
        <w:pStyle w:val="ListParagraph"/>
        <w:numPr>
          <w:ilvl w:val="0"/>
          <w:numId w:val="11"/>
        </w:numPr>
        <w:jc w:val="both"/>
        <w:rPr>
          <w:b/>
          <w:bCs/>
          <w:i/>
          <w:iCs/>
        </w:rPr>
      </w:pPr>
      <w:r w:rsidRPr="00363A96">
        <w:rPr>
          <w:lang w:eastAsia="lv-LV"/>
        </w:rPr>
        <w:t xml:space="preserve">apliecina, ka ir informēts par to, ka  &lt;Pretendenta nosaukums, reģistrācijas numurs un adrese&gt; (turpmāk – Pretendents) iesniegs piedāvājumu Jēkabpils </w:t>
      </w:r>
      <w:r w:rsidR="00887312" w:rsidRPr="00363A96">
        <w:rPr>
          <w:lang w:eastAsia="lv-LV"/>
        </w:rPr>
        <w:t>novada</w:t>
      </w:r>
      <w:r w:rsidRPr="00363A96">
        <w:rPr>
          <w:lang w:eastAsia="lv-LV"/>
        </w:rPr>
        <w:t xml:space="preserve"> pašvaldības, Reģ.</w:t>
      </w:r>
      <w:r w:rsidR="00F76E90">
        <w:rPr>
          <w:lang w:eastAsia="lv-LV"/>
        </w:rPr>
        <w:t xml:space="preserve"> </w:t>
      </w:r>
      <w:r w:rsidRPr="00363A96">
        <w:rPr>
          <w:lang w:eastAsia="lv-LV"/>
        </w:rPr>
        <w:t>Nr. 90000024205, Brīvības iela 120, Jēkabpils,</w:t>
      </w:r>
      <w:r w:rsidR="008D5C0D">
        <w:rPr>
          <w:lang w:eastAsia="lv-LV"/>
        </w:rPr>
        <w:t xml:space="preserve"> Jēkabpils novads, </w:t>
      </w:r>
      <w:r w:rsidRPr="00363A96">
        <w:rPr>
          <w:lang w:eastAsia="lv-LV"/>
        </w:rPr>
        <w:t xml:space="preserve"> LV-5201 (turpmāk – Pasūtītājs) organizētā atklātā konkursa </w:t>
      </w:r>
      <w:r w:rsidR="00BD62D9" w:rsidRPr="00783AC2">
        <w:rPr>
          <w:b/>
          <w:bCs/>
          <w:i/>
          <w:iCs/>
          <w:lang w:eastAsia="lv-LV"/>
        </w:rPr>
        <w:t>“</w:t>
      </w:r>
      <w:r w:rsidR="00093513" w:rsidRPr="00093513">
        <w:t>Iebūvējamo virtuves mēbeļu izgatavošana, piegāde un uzstādīšana Antūžu pamatskolas mācību virtuvei</w:t>
      </w:r>
      <w:r w:rsidR="00783AC2" w:rsidRPr="00093513">
        <w:rPr>
          <w:b/>
          <w:bCs/>
          <w:i/>
          <w:iCs/>
        </w:rPr>
        <w:t>”</w:t>
      </w:r>
      <w:r w:rsidR="00BD62D9" w:rsidRPr="00093513">
        <w:rPr>
          <w:sz w:val="28"/>
          <w:szCs w:val="28"/>
          <w:lang w:eastAsia="lv-LV"/>
        </w:rPr>
        <w:t xml:space="preserve"> </w:t>
      </w:r>
      <w:r w:rsidRPr="00363A96">
        <w:rPr>
          <w:lang w:eastAsia="lv-LV"/>
        </w:rPr>
        <w:t>(</w:t>
      </w:r>
      <w:r w:rsidR="007077D5" w:rsidRPr="00363A96">
        <w:rPr>
          <w:lang w:eastAsia="lv-LV"/>
        </w:rPr>
        <w:t>I</w:t>
      </w:r>
      <w:r w:rsidR="00463747">
        <w:rPr>
          <w:lang w:eastAsia="lv-LV"/>
        </w:rPr>
        <w:t xml:space="preserve">D </w:t>
      </w:r>
      <w:r w:rsidRPr="00363A96">
        <w:rPr>
          <w:lang w:eastAsia="lv-LV"/>
        </w:rPr>
        <w:t>Nr. J</w:t>
      </w:r>
      <w:r w:rsidR="009B6135" w:rsidRPr="00363A96">
        <w:rPr>
          <w:lang w:eastAsia="lv-LV"/>
        </w:rPr>
        <w:t>N</w:t>
      </w:r>
      <w:r w:rsidRPr="00363A96">
        <w:rPr>
          <w:lang w:eastAsia="lv-LV"/>
        </w:rPr>
        <w:t xml:space="preserve">P </w:t>
      </w:r>
      <w:r w:rsidR="00FB371C">
        <w:rPr>
          <w:lang w:eastAsia="lv-LV"/>
        </w:rPr>
        <w:t>2026/102</w:t>
      </w:r>
      <w:r w:rsidR="00377F61">
        <w:rPr>
          <w:lang w:eastAsia="lv-LV"/>
        </w:rPr>
        <w:t>)</w:t>
      </w:r>
      <w:r w:rsidRPr="00363A96">
        <w:rPr>
          <w:lang w:eastAsia="lv-LV"/>
        </w:rPr>
        <w:t xml:space="preserve"> ietvaros; </w:t>
      </w:r>
    </w:p>
    <w:p w14:paraId="6BE4730E" w14:textId="77777777" w:rsidR="006E558F" w:rsidRPr="00363A96" w:rsidRDefault="006E558F" w:rsidP="00C92724">
      <w:pPr>
        <w:numPr>
          <w:ilvl w:val="0"/>
          <w:numId w:val="11"/>
        </w:numPr>
        <w:jc w:val="both"/>
        <w:rPr>
          <w:lang w:eastAsia="lv-LV"/>
        </w:rPr>
      </w:pPr>
      <w:r w:rsidRPr="00363A96">
        <w:rPr>
          <w:lang w:eastAsia="lv-LV"/>
        </w:rPr>
        <w:t>apliecina, ka gadījumā, ja ar Pretendentu tiks noslēgts iepirkuma līgums, apņemas:</w:t>
      </w:r>
    </w:p>
    <w:p w14:paraId="361ED799" w14:textId="42E17F96" w:rsidR="006E558F" w:rsidRPr="00363A96" w:rsidRDefault="006E558F" w:rsidP="00C92724">
      <w:pPr>
        <w:ind w:left="360"/>
        <w:jc w:val="both"/>
        <w:rPr>
          <w:lang w:eastAsia="lv-LV"/>
        </w:rPr>
      </w:pPr>
      <w:r w:rsidRPr="00363A96">
        <w:rPr>
          <w:lang w:eastAsia="lv-LV"/>
        </w:rPr>
        <w:t>[veikt šādus būvdarbus</w:t>
      </w:r>
      <w:r w:rsidR="00A10668" w:rsidRPr="00363A96">
        <w:rPr>
          <w:lang w:eastAsia="lv-LV"/>
        </w:rPr>
        <w:t>/</w:t>
      </w:r>
      <w:r w:rsidR="00777BCB" w:rsidRPr="00363A96">
        <w:rPr>
          <w:lang w:eastAsia="lv-LV"/>
        </w:rPr>
        <w:t>vai sniegt pakalpojumus</w:t>
      </w:r>
      <w:r w:rsidRPr="00363A96">
        <w:rPr>
          <w:lang w:eastAsia="lv-LV"/>
        </w:rPr>
        <w:t>:</w:t>
      </w:r>
    </w:p>
    <w:p w14:paraId="5841D7A1" w14:textId="646EE880" w:rsidR="006E558F" w:rsidRPr="00363A96" w:rsidRDefault="006E558F" w:rsidP="006E558F">
      <w:pPr>
        <w:ind w:left="360"/>
        <w:jc w:val="both"/>
        <w:rPr>
          <w:lang w:eastAsia="lv-LV"/>
        </w:rPr>
      </w:pPr>
      <w:r w:rsidRPr="00363A96">
        <w:rPr>
          <w:lang w:eastAsia="lv-LV"/>
        </w:rPr>
        <w:t>&lt;īss darbu</w:t>
      </w:r>
      <w:r w:rsidR="00777BCB" w:rsidRPr="00363A96">
        <w:rPr>
          <w:lang w:eastAsia="lv-LV"/>
        </w:rPr>
        <w:t>/vai sniegto pakalpojumu</w:t>
      </w:r>
      <w:r w:rsidRPr="00363A96">
        <w:rPr>
          <w:lang w:eastAsia="lv-LV"/>
        </w:rPr>
        <w:t xml:space="preserve"> apraksts atbilstoši Apakšuzņēmējiem nododamo darbu sarakstā norādītajam&gt; un]</w:t>
      </w:r>
    </w:p>
    <w:p w14:paraId="70FA2D87" w14:textId="77777777" w:rsidR="006E558F" w:rsidRPr="00363A96" w:rsidRDefault="006E558F" w:rsidP="006E558F">
      <w:pPr>
        <w:tabs>
          <w:tab w:val="left" w:pos="720"/>
        </w:tabs>
        <w:ind w:left="360"/>
        <w:jc w:val="both"/>
        <w:rPr>
          <w:lang w:eastAsia="lv-LV"/>
        </w:rPr>
      </w:pPr>
      <w:r w:rsidRPr="00363A96">
        <w:rPr>
          <w:lang w:eastAsia="lv-LV"/>
        </w:rPr>
        <w:t>[nodot Pretendenta rīcībā šādus resursus:</w:t>
      </w:r>
    </w:p>
    <w:p w14:paraId="48B17F6A" w14:textId="77777777" w:rsidR="006E558F" w:rsidRPr="00363A96" w:rsidRDefault="006E558F" w:rsidP="006E558F">
      <w:pPr>
        <w:tabs>
          <w:tab w:val="left" w:pos="720"/>
        </w:tabs>
        <w:ind w:left="360"/>
        <w:jc w:val="both"/>
        <w:rPr>
          <w:lang w:eastAsia="lv-LV"/>
        </w:rPr>
      </w:pPr>
      <w:r w:rsidRPr="00363A96">
        <w:rPr>
          <w:lang w:eastAsia="lv-LV"/>
        </w:rPr>
        <w:t>&lt;īss Pretendentam nododamo resursu (piemēram, finanšu resursu, speciālistu un/vai tehniskā aprīkojuma) apraksts&gt;].</w:t>
      </w:r>
    </w:p>
    <w:p w14:paraId="5C71EA96" w14:textId="77777777" w:rsidR="006E558F" w:rsidRPr="00363A96" w:rsidRDefault="006E558F" w:rsidP="006E558F">
      <w:pPr>
        <w:jc w:val="center"/>
        <w:rPr>
          <w:b/>
          <w:lang w:eastAsia="lv-LV"/>
        </w:rPr>
      </w:pPr>
      <w:r w:rsidRPr="00363A96">
        <w:rPr>
          <w:b/>
          <w:lang w:eastAsia="lv-LV"/>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A6765F" w:rsidRPr="00363A96" w14:paraId="08711F94" w14:textId="77777777" w:rsidTr="00A6765F">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363A96" w:rsidRDefault="00A6765F" w:rsidP="006E558F">
            <w:pPr>
              <w:jc w:val="center"/>
              <w:rPr>
                <w:bCs/>
                <w:color w:val="000000"/>
                <w:spacing w:val="-9"/>
              </w:rPr>
            </w:pPr>
            <w:r w:rsidRPr="00363A96">
              <w:rPr>
                <w:bCs/>
                <w:color w:val="000000"/>
                <w:spacing w:val="-9"/>
              </w:rPr>
              <w:t>Nr.</w:t>
            </w:r>
          </w:p>
          <w:p w14:paraId="7ACAAA59" w14:textId="77777777" w:rsidR="00A6765F" w:rsidRPr="00363A96" w:rsidRDefault="00A6765F" w:rsidP="006E558F">
            <w:pPr>
              <w:jc w:val="center"/>
              <w:rPr>
                <w:bCs/>
                <w:color w:val="000000"/>
                <w:spacing w:val="-9"/>
              </w:rPr>
            </w:pPr>
            <w:r w:rsidRPr="00363A96">
              <w:rPr>
                <w:bCs/>
                <w:color w:val="000000"/>
                <w:spacing w:val="-9"/>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363A96" w:rsidRDefault="00A6765F" w:rsidP="006E558F">
            <w:pPr>
              <w:jc w:val="center"/>
              <w:rPr>
                <w:bCs/>
                <w:color w:val="000000"/>
                <w:spacing w:val="-9"/>
              </w:rPr>
            </w:pPr>
            <w:r w:rsidRPr="00363A96">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363A96" w:rsidRDefault="00A6765F" w:rsidP="006E558F">
            <w:pPr>
              <w:jc w:val="center"/>
              <w:rPr>
                <w:bCs/>
                <w:color w:val="000000"/>
                <w:spacing w:val="-9"/>
              </w:rPr>
            </w:pPr>
            <w:r w:rsidRPr="00363A96">
              <w:rPr>
                <w:bCs/>
                <w:color w:val="000000"/>
                <w:spacing w:val="-9"/>
              </w:rPr>
              <w:t>Amata nosaukums</w:t>
            </w:r>
          </w:p>
          <w:p w14:paraId="663C0A1B" w14:textId="77777777" w:rsidR="00A6765F" w:rsidRPr="00363A96" w:rsidRDefault="00A6765F" w:rsidP="006E558F">
            <w:pPr>
              <w:jc w:val="center"/>
              <w:rPr>
                <w:bCs/>
                <w:color w:val="000000"/>
                <w:spacing w:val="-9"/>
              </w:rPr>
            </w:pPr>
            <w:r w:rsidRPr="00363A96">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363A96" w:rsidRDefault="00A6765F" w:rsidP="006E558F">
            <w:pPr>
              <w:jc w:val="center"/>
              <w:rPr>
                <w:bCs/>
                <w:color w:val="000000"/>
                <w:spacing w:val="-9"/>
              </w:rPr>
            </w:pPr>
            <w:r w:rsidRPr="00363A96">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363A96" w:rsidRDefault="00A6765F" w:rsidP="006E558F">
            <w:pPr>
              <w:jc w:val="center"/>
              <w:rPr>
                <w:bCs/>
                <w:color w:val="000000"/>
                <w:spacing w:val="-9"/>
              </w:rPr>
            </w:pPr>
            <w:r w:rsidRPr="00363A96">
              <w:rPr>
                <w:bCs/>
                <w:color w:val="000000"/>
                <w:spacing w:val="-9"/>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363A96" w:rsidRDefault="00A6765F" w:rsidP="006E558F">
            <w:pPr>
              <w:jc w:val="center"/>
              <w:rPr>
                <w:bCs/>
                <w:color w:val="000000"/>
                <w:spacing w:val="-9"/>
              </w:rPr>
            </w:pPr>
            <w:r w:rsidRPr="00363A96">
              <w:rPr>
                <w:bCs/>
                <w:color w:val="000000"/>
                <w:spacing w:val="-9"/>
              </w:rPr>
              <w:t>Speciālista kontakttālrunis</w:t>
            </w:r>
          </w:p>
        </w:tc>
      </w:tr>
      <w:tr w:rsidR="00A6765F" w:rsidRPr="00363A96" w14:paraId="5C4310C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76D51DF2" w14:textId="77777777" w:rsidR="00A6765F" w:rsidRPr="00363A96" w:rsidRDefault="00A6765F" w:rsidP="006E558F">
            <w:pPr>
              <w:jc w:val="both"/>
              <w:rPr>
                <w:bCs/>
                <w:color w:val="000000"/>
                <w:spacing w:val="-9"/>
              </w:rPr>
            </w:pPr>
            <w:r w:rsidRPr="00363A96">
              <w:rPr>
                <w:bCs/>
                <w:color w:val="000000"/>
                <w:spacing w:val="-9"/>
              </w:rPr>
              <w:t>1.</w:t>
            </w:r>
          </w:p>
        </w:tc>
        <w:tc>
          <w:tcPr>
            <w:tcW w:w="1559" w:type="dxa"/>
            <w:tcBorders>
              <w:top w:val="single" w:sz="4" w:space="0" w:color="auto"/>
              <w:left w:val="single" w:sz="4" w:space="0" w:color="auto"/>
              <w:bottom w:val="single" w:sz="4" w:space="0" w:color="auto"/>
              <w:right w:val="single" w:sz="4" w:space="0" w:color="auto"/>
            </w:tcBorders>
          </w:tcPr>
          <w:p w14:paraId="68EABB0E" w14:textId="77777777" w:rsidR="00A6765F" w:rsidRPr="00363A96"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363A96"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363A96"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363A96"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363A96" w:rsidRDefault="00A6765F" w:rsidP="006E558F">
            <w:pPr>
              <w:jc w:val="both"/>
              <w:rPr>
                <w:bCs/>
                <w:color w:val="000000"/>
                <w:spacing w:val="-9"/>
              </w:rPr>
            </w:pPr>
          </w:p>
        </w:tc>
      </w:tr>
      <w:tr w:rsidR="00A6765F" w:rsidRPr="00363A96" w14:paraId="24D50F13" w14:textId="77777777" w:rsidTr="00A6765F">
        <w:tc>
          <w:tcPr>
            <w:tcW w:w="676" w:type="dxa"/>
            <w:tcBorders>
              <w:top w:val="single" w:sz="4" w:space="0" w:color="auto"/>
              <w:left w:val="single" w:sz="4" w:space="0" w:color="auto"/>
              <w:bottom w:val="single" w:sz="4" w:space="0" w:color="auto"/>
              <w:right w:val="single" w:sz="4" w:space="0" w:color="auto"/>
            </w:tcBorders>
            <w:hideMark/>
          </w:tcPr>
          <w:p w14:paraId="13E6F8B6" w14:textId="77777777" w:rsidR="00A6765F" w:rsidRPr="00363A96" w:rsidRDefault="00A6765F" w:rsidP="006E558F">
            <w:pPr>
              <w:jc w:val="both"/>
              <w:rPr>
                <w:bCs/>
                <w:color w:val="000000"/>
                <w:spacing w:val="-9"/>
              </w:rPr>
            </w:pPr>
            <w:r w:rsidRPr="00363A96">
              <w:rPr>
                <w:bCs/>
                <w:color w:val="000000"/>
                <w:spacing w:val="-9"/>
              </w:rPr>
              <w:t>2....</w:t>
            </w:r>
          </w:p>
        </w:tc>
        <w:tc>
          <w:tcPr>
            <w:tcW w:w="1559" w:type="dxa"/>
            <w:tcBorders>
              <w:top w:val="single" w:sz="4" w:space="0" w:color="auto"/>
              <w:left w:val="single" w:sz="4" w:space="0" w:color="auto"/>
              <w:bottom w:val="single" w:sz="4" w:space="0" w:color="auto"/>
              <w:right w:val="single" w:sz="4" w:space="0" w:color="auto"/>
            </w:tcBorders>
          </w:tcPr>
          <w:p w14:paraId="1EE018DD" w14:textId="77777777" w:rsidR="00A6765F" w:rsidRPr="00363A96"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363A96"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363A96"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363A96"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363A96" w:rsidRDefault="00A6765F" w:rsidP="006E558F">
            <w:pPr>
              <w:jc w:val="both"/>
              <w:rPr>
                <w:bCs/>
                <w:color w:val="000000"/>
                <w:spacing w:val="-9"/>
              </w:rPr>
            </w:pPr>
          </w:p>
        </w:tc>
      </w:tr>
      <w:tr w:rsidR="00A6765F" w:rsidRPr="00363A96" w14:paraId="5875F1D4" w14:textId="77777777" w:rsidTr="00A6765F">
        <w:tc>
          <w:tcPr>
            <w:tcW w:w="676" w:type="dxa"/>
            <w:tcBorders>
              <w:top w:val="single" w:sz="4" w:space="0" w:color="auto"/>
              <w:left w:val="single" w:sz="4" w:space="0" w:color="auto"/>
              <w:bottom w:val="single" w:sz="4" w:space="0" w:color="auto"/>
              <w:right w:val="single" w:sz="4" w:space="0" w:color="auto"/>
            </w:tcBorders>
          </w:tcPr>
          <w:p w14:paraId="1CB00C91" w14:textId="77777777" w:rsidR="00A6765F" w:rsidRPr="00363A96" w:rsidRDefault="00A6765F" w:rsidP="006E558F">
            <w:pPr>
              <w:jc w:val="both"/>
              <w:rPr>
                <w:bCs/>
                <w:color w:val="000000"/>
                <w:spacing w:val="-9"/>
              </w:rPr>
            </w:pPr>
          </w:p>
        </w:tc>
        <w:tc>
          <w:tcPr>
            <w:tcW w:w="1559" w:type="dxa"/>
            <w:tcBorders>
              <w:top w:val="single" w:sz="4" w:space="0" w:color="auto"/>
              <w:left w:val="single" w:sz="4" w:space="0" w:color="auto"/>
              <w:bottom w:val="single" w:sz="4" w:space="0" w:color="auto"/>
              <w:right w:val="single" w:sz="4" w:space="0" w:color="auto"/>
            </w:tcBorders>
          </w:tcPr>
          <w:p w14:paraId="28DEE727" w14:textId="77777777" w:rsidR="00A6765F" w:rsidRPr="00363A96"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363A96"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363A96"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363A96"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363A96" w:rsidRDefault="00A6765F" w:rsidP="006E558F">
            <w:pPr>
              <w:jc w:val="both"/>
              <w:rPr>
                <w:bCs/>
                <w:color w:val="000000"/>
                <w:spacing w:val="-9"/>
              </w:rPr>
            </w:pPr>
          </w:p>
        </w:tc>
      </w:tr>
    </w:tbl>
    <w:p w14:paraId="3FCB34D9" w14:textId="77777777" w:rsidR="006E558F" w:rsidRPr="00363A96"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363A96" w14:paraId="1C214DB5" w14:textId="77777777" w:rsidTr="006E558F">
        <w:tc>
          <w:tcPr>
            <w:tcW w:w="0" w:type="auto"/>
            <w:hideMark/>
          </w:tcPr>
          <w:p w14:paraId="71B732B5" w14:textId="77777777" w:rsidR="006E558F" w:rsidRPr="00363A96" w:rsidRDefault="006E558F" w:rsidP="006E558F">
            <w:pPr>
              <w:autoSpaceDE w:val="0"/>
              <w:autoSpaceDN w:val="0"/>
              <w:adjustRightInd w:val="0"/>
              <w:rPr>
                <w:iCs/>
                <w:lang w:eastAsia="lv-LV"/>
              </w:rPr>
            </w:pPr>
            <w:r w:rsidRPr="00363A96">
              <w:rPr>
                <w:iCs/>
                <w:lang w:eastAsia="lv-LV"/>
              </w:rPr>
              <w:t>&lt;Paraksttiesīgās personas amata nosaukums, vārds un uzvārds&gt;</w:t>
            </w:r>
          </w:p>
        </w:tc>
      </w:tr>
      <w:tr w:rsidR="006E558F" w:rsidRPr="00363A96" w14:paraId="00200DA5" w14:textId="77777777" w:rsidTr="006E558F">
        <w:tc>
          <w:tcPr>
            <w:tcW w:w="0" w:type="auto"/>
            <w:hideMark/>
          </w:tcPr>
          <w:p w14:paraId="44AEC749" w14:textId="77777777" w:rsidR="006E558F" w:rsidRPr="00363A96" w:rsidRDefault="006E558F" w:rsidP="00ED3A36">
            <w:pPr>
              <w:keepNext/>
              <w:numPr>
                <w:ilvl w:val="0"/>
                <w:numId w:val="10"/>
              </w:numPr>
              <w:tabs>
                <w:tab w:val="clear" w:pos="993"/>
                <w:tab w:val="num" w:pos="851"/>
              </w:tabs>
              <w:ind w:left="0"/>
              <w:outlineLvl w:val="0"/>
              <w:rPr>
                <w:bCs/>
                <w:kern w:val="32"/>
                <w:lang w:eastAsia="lv-LV"/>
              </w:rPr>
            </w:pPr>
            <w:r w:rsidRPr="00363A96">
              <w:rPr>
                <w:bCs/>
                <w:kern w:val="32"/>
                <w:lang w:eastAsia="lv-LV"/>
              </w:rPr>
              <w:t>&lt;Paraksttiesīgās personas paraksts&gt;</w:t>
            </w:r>
          </w:p>
        </w:tc>
      </w:tr>
    </w:tbl>
    <w:p w14:paraId="68B8296A" w14:textId="77777777" w:rsidR="006E558F" w:rsidRPr="00363A96" w:rsidRDefault="006E558F" w:rsidP="006E558F">
      <w:pPr>
        <w:tabs>
          <w:tab w:val="left" w:pos="720"/>
        </w:tabs>
        <w:jc w:val="center"/>
        <w:rPr>
          <w:b/>
          <w:lang w:eastAsia="lv-LV"/>
        </w:rPr>
      </w:pPr>
    </w:p>
    <w:p w14:paraId="5CFE258E" w14:textId="77777777" w:rsidR="00E0533D" w:rsidRPr="00363A96" w:rsidRDefault="00E0533D" w:rsidP="006E558F">
      <w:pPr>
        <w:tabs>
          <w:tab w:val="left" w:pos="720"/>
        </w:tabs>
        <w:jc w:val="center"/>
        <w:rPr>
          <w:b/>
          <w:lang w:eastAsia="lv-LV"/>
        </w:rPr>
      </w:pPr>
    </w:p>
    <w:p w14:paraId="49C9144D" w14:textId="77777777" w:rsidR="00E0533D" w:rsidRPr="00363A96" w:rsidRDefault="00E0533D" w:rsidP="006E558F">
      <w:pPr>
        <w:tabs>
          <w:tab w:val="left" w:pos="720"/>
        </w:tabs>
        <w:jc w:val="center"/>
        <w:rPr>
          <w:b/>
          <w:lang w:eastAsia="lv-LV"/>
        </w:rPr>
      </w:pPr>
    </w:p>
    <w:p w14:paraId="67D0C97C" w14:textId="77777777" w:rsidR="00E0533D" w:rsidRPr="00363A96" w:rsidRDefault="00E0533D" w:rsidP="006E558F">
      <w:pPr>
        <w:tabs>
          <w:tab w:val="left" w:pos="720"/>
        </w:tabs>
        <w:jc w:val="center"/>
        <w:rPr>
          <w:b/>
          <w:lang w:eastAsia="lv-LV"/>
        </w:rPr>
      </w:pPr>
    </w:p>
    <w:p w14:paraId="7EFCBE7F" w14:textId="77777777" w:rsidR="00E0533D" w:rsidRPr="00363A96" w:rsidRDefault="00E0533D" w:rsidP="006E558F">
      <w:pPr>
        <w:tabs>
          <w:tab w:val="left" w:pos="720"/>
        </w:tabs>
        <w:jc w:val="center"/>
        <w:rPr>
          <w:b/>
          <w:lang w:eastAsia="lv-LV"/>
        </w:rPr>
      </w:pPr>
    </w:p>
    <w:p w14:paraId="09012A4F" w14:textId="77777777" w:rsidR="006D260D" w:rsidRDefault="006D260D" w:rsidP="0077028C">
      <w:pPr>
        <w:tabs>
          <w:tab w:val="left" w:pos="720"/>
        </w:tabs>
        <w:rPr>
          <w:b/>
          <w:lang w:eastAsia="lv-LV"/>
        </w:rPr>
      </w:pPr>
    </w:p>
    <w:p w14:paraId="5E2A3FCF" w14:textId="77777777" w:rsidR="005F61D7" w:rsidRDefault="005F61D7" w:rsidP="0077028C">
      <w:pPr>
        <w:tabs>
          <w:tab w:val="left" w:pos="720"/>
        </w:tabs>
        <w:rPr>
          <w:b/>
          <w:lang w:eastAsia="lv-LV"/>
        </w:rPr>
      </w:pPr>
    </w:p>
    <w:p w14:paraId="1DBE2BB2" w14:textId="77777777" w:rsidR="005F61D7" w:rsidRDefault="005F61D7" w:rsidP="0077028C">
      <w:pPr>
        <w:tabs>
          <w:tab w:val="left" w:pos="720"/>
        </w:tabs>
        <w:rPr>
          <w:b/>
          <w:lang w:eastAsia="lv-LV"/>
        </w:rPr>
      </w:pPr>
    </w:p>
    <w:p w14:paraId="2777E530" w14:textId="77777777" w:rsidR="005F61D7" w:rsidRDefault="005F61D7" w:rsidP="0077028C">
      <w:pPr>
        <w:tabs>
          <w:tab w:val="left" w:pos="720"/>
        </w:tabs>
        <w:rPr>
          <w:b/>
          <w:lang w:eastAsia="lv-LV"/>
        </w:rPr>
      </w:pPr>
    </w:p>
    <w:p w14:paraId="46AE278B" w14:textId="77777777" w:rsidR="005F61D7" w:rsidRDefault="005F61D7" w:rsidP="0077028C">
      <w:pPr>
        <w:tabs>
          <w:tab w:val="left" w:pos="720"/>
        </w:tabs>
        <w:rPr>
          <w:b/>
          <w:lang w:eastAsia="lv-LV"/>
        </w:rPr>
      </w:pPr>
    </w:p>
    <w:p w14:paraId="591E2645" w14:textId="77777777" w:rsidR="006D260D" w:rsidRPr="00363A96" w:rsidRDefault="006D260D" w:rsidP="00EE68CC">
      <w:pPr>
        <w:tabs>
          <w:tab w:val="left" w:pos="720"/>
        </w:tabs>
        <w:rPr>
          <w:b/>
          <w:lang w:eastAsia="lv-LV"/>
        </w:rPr>
      </w:pPr>
    </w:p>
    <w:p w14:paraId="73C0C8B5" w14:textId="73CC135B" w:rsidR="00463747" w:rsidRDefault="00092E7F" w:rsidP="00463747">
      <w:pPr>
        <w:keepNext/>
        <w:jc w:val="right"/>
        <w:outlineLvl w:val="2"/>
        <w:rPr>
          <w:sz w:val="32"/>
          <w:szCs w:val="32"/>
        </w:rPr>
      </w:pPr>
      <w:bookmarkStart w:id="293" w:name="_Toc52547974"/>
      <w:bookmarkStart w:id="294" w:name="_Toc58053995"/>
      <w:bookmarkStart w:id="295" w:name="_Toc223763546"/>
      <w:bookmarkStart w:id="296" w:name="_Toc223763699"/>
      <w:bookmarkStart w:id="297" w:name="_Toc223763772"/>
      <w:bookmarkStart w:id="298" w:name="_Toc223764113"/>
      <w:bookmarkStart w:id="299" w:name="_Toc223764489"/>
      <w:bookmarkStart w:id="300" w:name="_Toc223765214"/>
      <w:bookmarkStart w:id="301" w:name="_Toc223765300"/>
      <w:bookmarkStart w:id="302" w:name="_Toc223765379"/>
      <w:bookmarkStart w:id="303" w:name="_Toc223765438"/>
      <w:bookmarkStart w:id="304" w:name="_Toc223765492"/>
      <w:bookmarkStart w:id="305" w:name="_Toc223765630"/>
      <w:bookmarkStart w:id="306" w:name="_Toc223765769"/>
      <w:bookmarkStart w:id="307" w:name="_Toc482104130"/>
      <w:r>
        <w:rPr>
          <w:sz w:val="32"/>
          <w:szCs w:val="32"/>
        </w:rPr>
        <w:lastRenderedPageBreak/>
        <w:t>2.</w:t>
      </w:r>
      <w:r w:rsidR="00463747" w:rsidRPr="00427A9B">
        <w:rPr>
          <w:sz w:val="32"/>
          <w:szCs w:val="32"/>
        </w:rPr>
        <w:t>pielikums</w:t>
      </w:r>
      <w:bookmarkStart w:id="308" w:name="_Toc58053994"/>
      <w:r w:rsidR="00463747" w:rsidRPr="00427A9B">
        <w:rPr>
          <w:sz w:val="32"/>
          <w:szCs w:val="32"/>
        </w:rPr>
        <w:t xml:space="preserve"> KVALIFIKĀCIJA</w:t>
      </w:r>
      <w:bookmarkEnd w:id="293"/>
      <w:bookmarkEnd w:id="308"/>
      <w:r w:rsidR="00463747" w:rsidRPr="00427A9B">
        <w:rPr>
          <w:sz w:val="32"/>
          <w:szCs w:val="32"/>
        </w:rPr>
        <w:t xml:space="preserve"> </w:t>
      </w:r>
    </w:p>
    <w:p w14:paraId="3402D3F8" w14:textId="77777777" w:rsidR="00B926EC" w:rsidRPr="00334590" w:rsidRDefault="00B926EC" w:rsidP="00B926EC">
      <w:pPr>
        <w:ind w:left="720"/>
        <w:rPr>
          <w:rFonts w:eastAsia="Calibri"/>
          <w:b/>
          <w:bCs/>
          <w:i/>
          <w:iCs/>
          <w:color w:val="EE0000"/>
          <w:sz w:val="28"/>
          <w:szCs w:val="28"/>
        </w:rPr>
      </w:pPr>
      <w:bookmarkStart w:id="309" w:name="_Hlk187160657"/>
      <w:bookmarkStart w:id="310" w:name="_Hlk19621416"/>
    </w:p>
    <w:bookmarkEnd w:id="309"/>
    <w:bookmarkEnd w:id="310"/>
    <w:p w14:paraId="273A3109" w14:textId="77777777" w:rsidR="00783AC2" w:rsidRPr="00783AC2" w:rsidRDefault="00783AC2" w:rsidP="00783AC2">
      <w:pPr>
        <w:suppressAutoHyphens/>
        <w:spacing w:line="276" w:lineRule="auto"/>
        <w:jc w:val="center"/>
        <w:rPr>
          <w:lang w:eastAsia="ar-SA"/>
        </w:rPr>
      </w:pPr>
      <w:r w:rsidRPr="00783AC2">
        <w:rPr>
          <w:b/>
          <w:bCs/>
          <w:sz w:val="28"/>
          <w:szCs w:val="28"/>
          <w:lang w:eastAsia="ar-SA"/>
        </w:rPr>
        <w:t>KVALIFIKĀCIJA</w:t>
      </w:r>
    </w:p>
    <w:p w14:paraId="7E77E355" w14:textId="4F11A0BD" w:rsidR="00783AC2" w:rsidRPr="00093513" w:rsidRDefault="00783AC2" w:rsidP="00783AC2">
      <w:pPr>
        <w:tabs>
          <w:tab w:val="left" w:pos="1260"/>
        </w:tabs>
        <w:spacing w:line="259" w:lineRule="auto"/>
        <w:ind w:right="-1"/>
        <w:jc w:val="center"/>
        <w:rPr>
          <w:rFonts w:eastAsia="Calibri"/>
          <w:b/>
          <w:i/>
          <w:iCs/>
        </w:rPr>
      </w:pPr>
      <w:bookmarkStart w:id="311" w:name="_Hlk196381280"/>
      <w:r w:rsidRPr="00093513">
        <w:rPr>
          <w:rFonts w:eastAsia="Calibri"/>
          <w:b/>
          <w:i/>
          <w:iCs/>
        </w:rPr>
        <w:t>“</w:t>
      </w:r>
      <w:r w:rsidR="00093513" w:rsidRPr="00093513">
        <w:rPr>
          <w:b/>
          <w:i/>
          <w:iCs/>
        </w:rPr>
        <w:t>Iebūvējamo virtuves mēbeļu izgatavošana, piegāde un uzstādīšana Antūžu pamatskolas mācību virtuvei</w:t>
      </w:r>
      <w:r w:rsidRPr="00093513">
        <w:rPr>
          <w:rFonts w:eastAsia="Calibri"/>
          <w:b/>
          <w:i/>
          <w:iCs/>
        </w:rPr>
        <w:t>”</w:t>
      </w:r>
    </w:p>
    <w:p w14:paraId="58593581" w14:textId="3AB3227F" w:rsidR="00783AC2" w:rsidRPr="00783AC2" w:rsidRDefault="00783AC2" w:rsidP="00783AC2">
      <w:pPr>
        <w:tabs>
          <w:tab w:val="left" w:pos="1260"/>
        </w:tabs>
        <w:spacing w:line="259" w:lineRule="auto"/>
        <w:ind w:right="-755"/>
        <w:rPr>
          <w:rFonts w:eastAsia="Calibri"/>
          <w:bCs/>
          <w:i/>
          <w:iCs/>
        </w:rPr>
      </w:pPr>
      <w:r w:rsidRPr="00783AC2">
        <w:rPr>
          <w:rFonts w:eastAsia="Calibri"/>
          <w:bCs/>
          <w:i/>
          <w:iCs/>
        </w:rPr>
        <w:t xml:space="preserve">                                                      (Identifikācijas Nr. JNP </w:t>
      </w:r>
      <w:r w:rsidR="00FB371C">
        <w:rPr>
          <w:rFonts w:eastAsia="Calibri"/>
          <w:bCs/>
          <w:i/>
          <w:iCs/>
        </w:rPr>
        <w:t>2026/102</w:t>
      </w:r>
      <w:r w:rsidRPr="00783AC2">
        <w:rPr>
          <w:rFonts w:eastAsia="Calibri"/>
          <w:bCs/>
          <w:i/>
          <w:iCs/>
        </w:rPr>
        <w:t>)</w:t>
      </w:r>
    </w:p>
    <w:bookmarkEnd w:id="311"/>
    <w:p w14:paraId="45216FCB" w14:textId="77777777" w:rsidR="00783AC2" w:rsidRPr="00783AC2" w:rsidRDefault="00783AC2" w:rsidP="00783AC2">
      <w:pPr>
        <w:tabs>
          <w:tab w:val="left" w:pos="1260"/>
        </w:tabs>
        <w:spacing w:line="259" w:lineRule="auto"/>
        <w:ind w:right="-755"/>
        <w:rPr>
          <w:rFonts w:eastAsia="Calibri"/>
          <w:bCs/>
          <w:i/>
          <w:iCs/>
        </w:rPr>
      </w:pPr>
    </w:p>
    <w:p w14:paraId="62503FA5" w14:textId="77777777" w:rsidR="006E15AE" w:rsidRPr="006E15AE" w:rsidRDefault="006E15AE" w:rsidP="006E15AE">
      <w:pPr>
        <w:jc w:val="both"/>
        <w:rPr>
          <w:b/>
        </w:rPr>
      </w:pPr>
      <w:r w:rsidRPr="006E15AE">
        <w:rPr>
          <w:b/>
        </w:rPr>
        <w:t>1. Finanšu rādītāji</w:t>
      </w:r>
    </w:p>
    <w:p w14:paraId="3BA690C8" w14:textId="77777777" w:rsidR="006E15AE" w:rsidRPr="006E15AE" w:rsidRDefault="006E15AE" w:rsidP="006E15AE">
      <w:pPr>
        <w:jc w:val="both"/>
        <w:rPr>
          <w:bCs/>
        </w:rPr>
      </w:pPr>
      <w:r w:rsidRPr="006E15AE">
        <w:rPr>
          <w:bCs/>
        </w:rPr>
        <w:t>Prasība netiek izvirzīta.</w:t>
      </w:r>
    </w:p>
    <w:p w14:paraId="000D1B75" w14:textId="77777777" w:rsidR="006E15AE" w:rsidRPr="006E15AE" w:rsidRDefault="006E15AE" w:rsidP="006E15AE">
      <w:pPr>
        <w:jc w:val="both"/>
        <w:rPr>
          <w:b/>
        </w:rPr>
      </w:pPr>
      <w:r w:rsidRPr="006E15AE">
        <w:rPr>
          <w:b/>
        </w:rPr>
        <w:t>2. Pretendenta pieredze</w:t>
      </w:r>
    </w:p>
    <w:p w14:paraId="39122CD9" w14:textId="57CA1A9B" w:rsidR="00105AE9" w:rsidRPr="000825E9" w:rsidRDefault="006E15AE" w:rsidP="002E0A1E">
      <w:pPr>
        <w:jc w:val="both"/>
      </w:pPr>
      <w:r w:rsidRPr="006E15AE">
        <w:t>2.1.</w:t>
      </w:r>
      <w:r w:rsidRPr="006E15AE">
        <w:rPr>
          <w:b/>
        </w:rPr>
        <w:t xml:space="preserve"> </w:t>
      </w:r>
      <w:r w:rsidRPr="006E15AE">
        <w:t xml:space="preserve">Pretendentam (ja piedāvājums iesniegts atbilstoši šī nolikuma 4.1.2., 4.1.3. vai </w:t>
      </w:r>
      <w:r w:rsidR="007C4663" w:rsidRPr="007C4663">
        <w:t>9</w:t>
      </w:r>
      <w:r w:rsidRPr="006E15AE">
        <w:t xml:space="preserve">.4.punkta prasībām, dalībnieku, personu pieredze skaitāma kopā) iepriekšējo </w:t>
      </w:r>
      <w:r w:rsidR="00A74FCC">
        <w:t>3</w:t>
      </w:r>
      <w:r w:rsidRPr="006E15AE">
        <w:t xml:space="preserve"> (</w:t>
      </w:r>
      <w:r w:rsidR="00A74FCC">
        <w:t>trīs</w:t>
      </w:r>
      <w:r w:rsidRPr="006E15AE">
        <w:t xml:space="preserve">) gadu laikā (2023., 2024., 2025. un 2026.gadā līdz piedāvājuma iesniegšanas termiņa beigām) </w:t>
      </w:r>
      <w:r w:rsidR="00C84C62" w:rsidRPr="00C84C62">
        <w:t xml:space="preserve">ir </w:t>
      </w:r>
      <w:r w:rsidR="00105AE9" w:rsidRPr="00105AE9">
        <w:t xml:space="preserve">pieredze vismaz </w:t>
      </w:r>
      <w:r w:rsidR="00260089" w:rsidRPr="00111469">
        <w:rPr>
          <w:b/>
          <w:bCs/>
        </w:rPr>
        <w:t xml:space="preserve">2 </w:t>
      </w:r>
      <w:r w:rsidR="00105AE9" w:rsidRPr="00111469">
        <w:rPr>
          <w:b/>
          <w:bCs/>
        </w:rPr>
        <w:t>(</w:t>
      </w:r>
      <w:r w:rsidR="00260089" w:rsidRPr="00111469">
        <w:rPr>
          <w:b/>
          <w:bCs/>
        </w:rPr>
        <w:t>divu</w:t>
      </w:r>
      <w:r w:rsidR="00105AE9" w:rsidRPr="00111469">
        <w:rPr>
          <w:b/>
          <w:bCs/>
        </w:rPr>
        <w:t xml:space="preserve">) </w:t>
      </w:r>
      <w:r w:rsidR="00DE3DF8" w:rsidRPr="00111469">
        <w:rPr>
          <w:b/>
          <w:bCs/>
        </w:rPr>
        <w:t>līgumu</w:t>
      </w:r>
      <w:r w:rsidR="00DE3DF8" w:rsidRPr="000825E9">
        <w:t xml:space="preserve"> izpildē </w:t>
      </w:r>
      <w:r w:rsidR="00E262F6" w:rsidRPr="000825E9">
        <w:t>virtuves mēbeļu izgatavošanā, piegādē un uzstādīšanā</w:t>
      </w:r>
      <w:r w:rsidR="005B3023">
        <w:t>.</w:t>
      </w:r>
    </w:p>
    <w:p w14:paraId="4609BAAD" w14:textId="1316D385" w:rsidR="006E15AE" w:rsidRDefault="006E15AE" w:rsidP="002E0A1E">
      <w:pPr>
        <w:jc w:val="both"/>
      </w:pPr>
      <w:r w:rsidRPr="000825E9">
        <w:t>2.2. Lai apliecinātu pieredzi, zemāk</w:t>
      </w:r>
      <w:r w:rsidRPr="005D2AC7">
        <w:t xml:space="preserve"> norādītās tabulas veidā jāiesniedz informācija par </w:t>
      </w:r>
      <w:r w:rsidR="00E262F6">
        <w:t>līgumu</w:t>
      </w:r>
      <w:r w:rsidRPr="005D2AC7">
        <w:t>, kas atbilst 2.1.apakšpunktā minētajām prasībām.</w:t>
      </w:r>
    </w:p>
    <w:tbl>
      <w:tblPr>
        <w:tblW w:w="9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5"/>
        <w:gridCol w:w="2410"/>
        <w:gridCol w:w="1563"/>
        <w:gridCol w:w="2112"/>
        <w:gridCol w:w="2517"/>
      </w:tblGrid>
      <w:tr w:rsidR="005F4560" w:rsidRPr="005F4560" w14:paraId="5EC85EC6" w14:textId="77777777" w:rsidTr="00986689">
        <w:trPr>
          <w:trHeight w:val="916"/>
          <w:jc w:val="center"/>
        </w:trPr>
        <w:tc>
          <w:tcPr>
            <w:tcW w:w="855" w:type="dxa"/>
            <w:shd w:val="clear" w:color="auto" w:fill="D9D9D9" w:themeFill="background1" w:themeFillShade="D9"/>
            <w:vAlign w:val="center"/>
          </w:tcPr>
          <w:p w14:paraId="585E3191" w14:textId="77777777" w:rsidR="005F4560" w:rsidRPr="005F4560" w:rsidRDefault="005F4560" w:rsidP="005F4560">
            <w:pPr>
              <w:jc w:val="center"/>
              <w:rPr>
                <w:b/>
              </w:rPr>
            </w:pPr>
            <w:r w:rsidRPr="005F4560">
              <w:rPr>
                <w:b/>
              </w:rPr>
              <w:t>Nr. p.k.</w:t>
            </w:r>
          </w:p>
        </w:tc>
        <w:tc>
          <w:tcPr>
            <w:tcW w:w="2410" w:type="dxa"/>
            <w:shd w:val="clear" w:color="auto" w:fill="D9D9D9" w:themeFill="background1" w:themeFillShade="D9"/>
            <w:vAlign w:val="center"/>
          </w:tcPr>
          <w:p w14:paraId="30A07F0A" w14:textId="29296AD5" w:rsidR="005F4560" w:rsidRPr="005F4560" w:rsidRDefault="005F4560" w:rsidP="005F4560">
            <w:pPr>
              <w:jc w:val="center"/>
              <w:rPr>
                <w:b/>
              </w:rPr>
            </w:pPr>
            <w:r>
              <w:rPr>
                <w:b/>
              </w:rPr>
              <w:t>P</w:t>
            </w:r>
            <w:r w:rsidRPr="005F4560">
              <w:rPr>
                <w:b/>
              </w:rPr>
              <w:t>asūtītājs, kontaktinformācija</w:t>
            </w:r>
          </w:p>
        </w:tc>
        <w:tc>
          <w:tcPr>
            <w:tcW w:w="1563" w:type="dxa"/>
            <w:shd w:val="clear" w:color="auto" w:fill="D9D9D9" w:themeFill="background1" w:themeFillShade="D9"/>
            <w:vAlign w:val="center"/>
          </w:tcPr>
          <w:p w14:paraId="183663AC" w14:textId="14021D3A" w:rsidR="005F4560" w:rsidRPr="005F4560" w:rsidRDefault="005F4560" w:rsidP="005F4560">
            <w:pPr>
              <w:jc w:val="center"/>
              <w:rPr>
                <w:b/>
              </w:rPr>
            </w:pPr>
            <w:r w:rsidRPr="005F4560">
              <w:rPr>
                <w:b/>
              </w:rPr>
              <w:t xml:space="preserve">Informācija par </w:t>
            </w:r>
            <w:r w:rsidR="00E262F6">
              <w:rPr>
                <w:b/>
              </w:rPr>
              <w:t>līgumu</w:t>
            </w:r>
          </w:p>
          <w:p w14:paraId="799A8A6F" w14:textId="31AA00D7" w:rsidR="005F4560" w:rsidRPr="005F4560" w:rsidRDefault="00E262F6" w:rsidP="005F4560">
            <w:pPr>
              <w:jc w:val="center"/>
            </w:pPr>
            <w:r>
              <w:t xml:space="preserve">Līguma </w:t>
            </w:r>
            <w:r w:rsidR="005F4560" w:rsidRPr="005F4560">
              <w:t>nosaukums, darbu veids</w:t>
            </w:r>
          </w:p>
        </w:tc>
        <w:tc>
          <w:tcPr>
            <w:tcW w:w="2112" w:type="dxa"/>
            <w:shd w:val="clear" w:color="auto" w:fill="D9D9D9" w:themeFill="background1" w:themeFillShade="D9"/>
          </w:tcPr>
          <w:p w14:paraId="38BDB312" w14:textId="77777777" w:rsidR="005F4560" w:rsidRPr="005F4560" w:rsidRDefault="005F4560" w:rsidP="005F4560">
            <w:pPr>
              <w:jc w:val="center"/>
              <w:rPr>
                <w:b/>
              </w:rPr>
            </w:pPr>
            <w:r w:rsidRPr="005F4560">
              <w:rPr>
                <w:b/>
              </w:rPr>
              <w:t>Darbu nosaukums, apjoms kas pierāda atbilstību attiecīgajai kvalifikācijas prasībai</w:t>
            </w:r>
          </w:p>
        </w:tc>
        <w:tc>
          <w:tcPr>
            <w:tcW w:w="2517" w:type="dxa"/>
            <w:shd w:val="clear" w:color="auto" w:fill="D9D9D9" w:themeFill="background1" w:themeFillShade="D9"/>
            <w:vAlign w:val="center"/>
          </w:tcPr>
          <w:p w14:paraId="608B7EFF" w14:textId="1142FDA5" w:rsidR="005F4560" w:rsidRPr="005F4560" w:rsidRDefault="005F4560" w:rsidP="005F4560">
            <w:pPr>
              <w:jc w:val="center"/>
              <w:rPr>
                <w:b/>
              </w:rPr>
            </w:pPr>
            <w:r>
              <w:rPr>
                <w:b/>
              </w:rPr>
              <w:t>I</w:t>
            </w:r>
            <w:r w:rsidRPr="005F4560">
              <w:rPr>
                <w:b/>
              </w:rPr>
              <w:t>zpildes termiņš</w:t>
            </w:r>
          </w:p>
          <w:p w14:paraId="6293E516" w14:textId="77777777" w:rsidR="005F4560" w:rsidRPr="005F4560" w:rsidRDefault="005F4560" w:rsidP="005F4560">
            <w:pPr>
              <w:jc w:val="center"/>
            </w:pPr>
            <w:r w:rsidRPr="005F4560">
              <w:t>(no – līdz)</w:t>
            </w:r>
          </w:p>
        </w:tc>
      </w:tr>
      <w:tr w:rsidR="005F4560" w:rsidRPr="005F4560" w14:paraId="0331236C" w14:textId="77777777" w:rsidTr="00986689">
        <w:trPr>
          <w:trHeight w:val="278"/>
          <w:jc w:val="center"/>
        </w:trPr>
        <w:tc>
          <w:tcPr>
            <w:tcW w:w="855" w:type="dxa"/>
            <w:vAlign w:val="center"/>
          </w:tcPr>
          <w:p w14:paraId="47E8AD58" w14:textId="77777777" w:rsidR="005F4560" w:rsidRPr="005F4560" w:rsidRDefault="005F4560" w:rsidP="005F4560">
            <w:pPr>
              <w:jc w:val="both"/>
              <w:rPr>
                <w:i/>
                <w:iCs/>
              </w:rPr>
            </w:pPr>
          </w:p>
        </w:tc>
        <w:tc>
          <w:tcPr>
            <w:tcW w:w="2410" w:type="dxa"/>
            <w:vAlign w:val="center"/>
          </w:tcPr>
          <w:p w14:paraId="444ED386" w14:textId="77777777" w:rsidR="005F4560" w:rsidRPr="005F4560" w:rsidRDefault="005F4560" w:rsidP="005F4560">
            <w:pPr>
              <w:jc w:val="both"/>
              <w:rPr>
                <w:i/>
                <w:iCs/>
              </w:rPr>
            </w:pPr>
          </w:p>
        </w:tc>
        <w:tc>
          <w:tcPr>
            <w:tcW w:w="1563" w:type="dxa"/>
          </w:tcPr>
          <w:p w14:paraId="1F158B42" w14:textId="77777777" w:rsidR="005F4560" w:rsidRPr="005F4560" w:rsidRDefault="005F4560" w:rsidP="005F4560">
            <w:pPr>
              <w:jc w:val="both"/>
              <w:rPr>
                <w:i/>
                <w:iCs/>
              </w:rPr>
            </w:pPr>
          </w:p>
        </w:tc>
        <w:tc>
          <w:tcPr>
            <w:tcW w:w="2112" w:type="dxa"/>
          </w:tcPr>
          <w:p w14:paraId="188C12B5" w14:textId="77777777" w:rsidR="005F4560" w:rsidRPr="005F4560" w:rsidRDefault="005F4560" w:rsidP="005F4560">
            <w:pPr>
              <w:jc w:val="both"/>
              <w:rPr>
                <w:i/>
                <w:iCs/>
              </w:rPr>
            </w:pPr>
          </w:p>
        </w:tc>
        <w:tc>
          <w:tcPr>
            <w:tcW w:w="2517" w:type="dxa"/>
            <w:vAlign w:val="center"/>
          </w:tcPr>
          <w:p w14:paraId="50B67847" w14:textId="77777777" w:rsidR="005F4560" w:rsidRPr="005F4560" w:rsidRDefault="005F4560" w:rsidP="005F4560">
            <w:pPr>
              <w:jc w:val="both"/>
              <w:rPr>
                <w:i/>
                <w:iCs/>
              </w:rPr>
            </w:pPr>
          </w:p>
        </w:tc>
      </w:tr>
      <w:tr w:rsidR="005F4560" w:rsidRPr="005F4560" w14:paraId="1DCA0FD0" w14:textId="77777777" w:rsidTr="00986689">
        <w:trPr>
          <w:trHeight w:val="278"/>
          <w:jc w:val="center"/>
        </w:trPr>
        <w:tc>
          <w:tcPr>
            <w:tcW w:w="855" w:type="dxa"/>
            <w:vAlign w:val="center"/>
          </w:tcPr>
          <w:p w14:paraId="0F28A1BB" w14:textId="77777777" w:rsidR="005F4560" w:rsidRPr="005F4560" w:rsidRDefault="005F4560" w:rsidP="005F4560">
            <w:pPr>
              <w:jc w:val="both"/>
              <w:rPr>
                <w:i/>
                <w:iCs/>
              </w:rPr>
            </w:pPr>
            <w:r w:rsidRPr="005F4560">
              <w:rPr>
                <w:i/>
                <w:iCs/>
              </w:rPr>
              <w:t>…</w:t>
            </w:r>
          </w:p>
        </w:tc>
        <w:tc>
          <w:tcPr>
            <w:tcW w:w="2410" w:type="dxa"/>
            <w:vAlign w:val="center"/>
          </w:tcPr>
          <w:p w14:paraId="24D13EF5" w14:textId="77777777" w:rsidR="005F4560" w:rsidRPr="005F4560" w:rsidRDefault="005F4560" w:rsidP="005F4560">
            <w:pPr>
              <w:jc w:val="both"/>
              <w:rPr>
                <w:i/>
                <w:iCs/>
              </w:rPr>
            </w:pPr>
          </w:p>
        </w:tc>
        <w:tc>
          <w:tcPr>
            <w:tcW w:w="1563" w:type="dxa"/>
          </w:tcPr>
          <w:p w14:paraId="0A68F414" w14:textId="77777777" w:rsidR="005F4560" w:rsidRPr="005F4560" w:rsidRDefault="005F4560" w:rsidP="005F4560">
            <w:pPr>
              <w:jc w:val="both"/>
              <w:rPr>
                <w:i/>
                <w:iCs/>
              </w:rPr>
            </w:pPr>
          </w:p>
        </w:tc>
        <w:tc>
          <w:tcPr>
            <w:tcW w:w="2112" w:type="dxa"/>
          </w:tcPr>
          <w:p w14:paraId="77686A25" w14:textId="77777777" w:rsidR="005F4560" w:rsidRPr="005F4560" w:rsidRDefault="005F4560" w:rsidP="005F4560">
            <w:pPr>
              <w:jc w:val="both"/>
              <w:rPr>
                <w:i/>
                <w:iCs/>
              </w:rPr>
            </w:pPr>
          </w:p>
        </w:tc>
        <w:tc>
          <w:tcPr>
            <w:tcW w:w="2517" w:type="dxa"/>
            <w:vAlign w:val="center"/>
          </w:tcPr>
          <w:p w14:paraId="7BBD0732" w14:textId="77777777" w:rsidR="005F4560" w:rsidRPr="005F4560" w:rsidRDefault="005F4560" w:rsidP="005F4560">
            <w:pPr>
              <w:jc w:val="both"/>
              <w:rPr>
                <w:i/>
                <w:iCs/>
              </w:rPr>
            </w:pPr>
          </w:p>
        </w:tc>
      </w:tr>
    </w:tbl>
    <w:p w14:paraId="77AEB434" w14:textId="45F66E8A" w:rsidR="006E15AE" w:rsidRPr="006E15AE" w:rsidRDefault="006E15AE" w:rsidP="006E15AE">
      <w:pPr>
        <w:jc w:val="both"/>
      </w:pPr>
      <w:r w:rsidRPr="006E15AE">
        <w:t xml:space="preserve">2.3. Pretendentam jāiesniedz </w:t>
      </w:r>
      <w:r w:rsidR="00111469">
        <w:t>atsauksme par līguma izpildi  vai citus</w:t>
      </w:r>
      <w:r w:rsidRPr="006E15AE">
        <w:t xml:space="preserve"> apliecinošus dokumentus vai alternatīvus dokumentus, kas pierāda tabulā norādīto līgumu atbilstību 2.1.apakšpunkta prasībām. Dokumenti nav jāiesniedz, ja pasūtītājs ir bijusi Jēkabpils novada pašvaldība (līdz 2021.gada 30.jūnijam – Jēkabpils pilsētas pašvaldība) un līgumslēdzēja puse ir bijis Pretendents.</w:t>
      </w:r>
    </w:p>
    <w:p w14:paraId="0444334B" w14:textId="5E2775D5" w:rsidR="006E15AE" w:rsidRPr="006E15AE" w:rsidRDefault="006E15AE" w:rsidP="006E15AE">
      <w:pPr>
        <w:suppressAutoHyphens/>
        <w:jc w:val="both"/>
      </w:pPr>
      <w:r w:rsidRPr="006E15AE">
        <w:t xml:space="preserve">2.4. Lai pārliecinātos par norādītā </w:t>
      </w:r>
      <w:r w:rsidR="00111469">
        <w:t xml:space="preserve">līguma </w:t>
      </w:r>
      <w:r w:rsidRPr="006E15AE">
        <w:t xml:space="preserve">atbilstību, iepirkumu komisijai ir tiesības pieprasīt papildu informāciju, tajā skaitā dokumentus, kas pierāda pretendenta norādīto </w:t>
      </w:r>
      <w:r w:rsidR="00111469">
        <w:t>līgumu</w:t>
      </w:r>
      <w:r w:rsidRPr="006E15AE">
        <w:t xml:space="preserve"> atbilstību 2.1.apakšpunkta prasībām un to, ka pretendents ir veicis norādīto</w:t>
      </w:r>
      <w:r w:rsidR="00111469">
        <w:t>.</w:t>
      </w:r>
    </w:p>
    <w:p w14:paraId="19FFDE36" w14:textId="77777777" w:rsidR="00105AE9" w:rsidRPr="006E15AE" w:rsidRDefault="00105AE9" w:rsidP="006E15AE">
      <w:pPr>
        <w:jc w:val="both"/>
        <w:rPr>
          <w:b/>
        </w:rPr>
      </w:pPr>
    </w:p>
    <w:p w14:paraId="22AF4069" w14:textId="4AEAE1AA" w:rsidR="006E15AE" w:rsidRPr="006E15AE" w:rsidRDefault="00791185" w:rsidP="006E15AE">
      <w:pPr>
        <w:jc w:val="both"/>
      </w:pPr>
      <w:r>
        <w:rPr>
          <w:b/>
        </w:rPr>
        <w:t>3</w:t>
      </w:r>
      <w:r w:rsidR="006E15AE" w:rsidRPr="006E15AE">
        <w:rPr>
          <w:b/>
        </w:rPr>
        <w:t>. Apakšuzņēmēju saraksts</w:t>
      </w:r>
    </w:p>
    <w:p w14:paraId="7F764D1F" w14:textId="42E0C422" w:rsidR="00315A46" w:rsidRPr="00457DDE" w:rsidRDefault="00791185" w:rsidP="00315A46">
      <w:pPr>
        <w:jc w:val="both"/>
      </w:pPr>
      <w:r>
        <w:t>3</w:t>
      </w:r>
      <w:r w:rsidR="00315A46" w:rsidRPr="00457DDE">
        <w:t xml:space="preserve">.1. Jāuzrāda visi tie Pretendenta apakšuzņēmēji un apakšuzņēmēju apakšuzņēmēji, kuru veicamā Darba daļa ir vismaz EUR 10 000 (desmit tūkstoši </w:t>
      </w:r>
      <w:r w:rsidR="00315A46" w:rsidRPr="00457DDE">
        <w:rPr>
          <w:i/>
          <w:iCs/>
        </w:rPr>
        <w:t>euro</w:t>
      </w:r>
      <w:r w:rsidR="00315A46" w:rsidRPr="00457DDE">
        <w:t xml:space="preserve">) bez PVN, kā arī  apakšuzņēmēji, uz kuru iespējām kvalifikācijas pierādīšanai Pretendents balstās, atbilstoši šī </w:t>
      </w:r>
      <w:r w:rsidR="00315A46" w:rsidRPr="00457DDE">
        <w:rPr>
          <w:color w:val="000000" w:themeColor="text1"/>
        </w:rPr>
        <w:t xml:space="preserve">nolikuma </w:t>
      </w:r>
      <w:r w:rsidR="001A7D81" w:rsidRPr="008414EC">
        <w:rPr>
          <w:color w:val="000000" w:themeColor="text1"/>
        </w:rPr>
        <w:t>9</w:t>
      </w:r>
      <w:r w:rsidR="00315A46" w:rsidRPr="008414EC">
        <w:rPr>
          <w:color w:val="000000" w:themeColor="text1"/>
        </w:rPr>
        <w:t>.4</w:t>
      </w:r>
      <w:r w:rsidR="00315A46" w:rsidRPr="001A7D81">
        <w:rPr>
          <w:color w:val="000000" w:themeColor="text1"/>
        </w:rPr>
        <w:t>.</w:t>
      </w:r>
      <w:r w:rsidR="00315A46" w:rsidRPr="00457DDE">
        <w:rPr>
          <w:color w:val="000000" w:themeColor="text1"/>
        </w:rPr>
        <w:t xml:space="preserve">punkta </w:t>
      </w:r>
      <w:r w:rsidR="00315A46" w:rsidRPr="00457DDE">
        <w:t>prasībām, un katram no tiem izpildei nododamā Darba daļa.</w:t>
      </w:r>
      <w:r w:rsidR="00315A46" w:rsidRPr="00457DDE">
        <w:rPr>
          <w:rStyle w:val="FootnoteReference"/>
        </w:rPr>
        <w:footnoteReference w:id="2"/>
      </w:r>
    </w:p>
    <w:p w14:paraId="7879A7C1" w14:textId="77777777" w:rsidR="00315A46" w:rsidRDefault="00315A46" w:rsidP="00315A46">
      <w:pPr>
        <w:spacing w:after="120"/>
        <w:jc w:val="right"/>
        <w:rPr>
          <w:i/>
        </w:rPr>
      </w:pPr>
      <w:r w:rsidRPr="00457DDE">
        <w:rPr>
          <w:i/>
        </w:rPr>
        <w:t>(Veidne)</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6"/>
        <w:gridCol w:w="2691"/>
        <w:gridCol w:w="2408"/>
        <w:gridCol w:w="1412"/>
        <w:gridCol w:w="2268"/>
      </w:tblGrid>
      <w:tr w:rsidR="00315A46" w:rsidRPr="0086228C" w14:paraId="109156D9" w14:textId="77777777" w:rsidTr="00770568">
        <w:trPr>
          <w:cantSplit/>
        </w:trPr>
        <w:tc>
          <w:tcPr>
            <w:tcW w:w="606" w:type="dxa"/>
            <w:vMerge w:val="restart"/>
            <w:tcBorders>
              <w:top w:val="single" w:sz="4" w:space="0" w:color="auto"/>
              <w:left w:val="single" w:sz="4" w:space="0" w:color="auto"/>
              <w:bottom w:val="single" w:sz="4" w:space="0" w:color="auto"/>
              <w:right w:val="single" w:sz="4" w:space="0" w:color="auto"/>
            </w:tcBorders>
          </w:tcPr>
          <w:p w14:paraId="6E257CF0" w14:textId="77777777" w:rsidR="00315A46" w:rsidRPr="0086228C" w:rsidRDefault="00315A46" w:rsidP="000E464E">
            <w:pPr>
              <w:jc w:val="center"/>
              <w:rPr>
                <w:b/>
                <w:lang w:eastAsia="lv-LV"/>
              </w:rPr>
            </w:pPr>
          </w:p>
          <w:p w14:paraId="2F36FDB2" w14:textId="77777777" w:rsidR="00315A46" w:rsidRPr="0086228C" w:rsidRDefault="00315A46" w:rsidP="000E464E">
            <w:pPr>
              <w:jc w:val="center"/>
              <w:rPr>
                <w:b/>
                <w:lang w:eastAsia="lv-LV"/>
              </w:rPr>
            </w:pPr>
            <w:r w:rsidRPr="0086228C">
              <w:rPr>
                <w:b/>
                <w:sz w:val="22"/>
                <w:szCs w:val="22"/>
                <w:lang w:eastAsia="lv-LV"/>
              </w:rPr>
              <w:t>Nr.</w:t>
            </w:r>
          </w:p>
          <w:p w14:paraId="6BAF6EE7" w14:textId="77777777" w:rsidR="00315A46" w:rsidRPr="0086228C" w:rsidRDefault="00315A46" w:rsidP="000E464E">
            <w:pPr>
              <w:jc w:val="center"/>
              <w:rPr>
                <w:lang w:eastAsia="lv-LV"/>
              </w:rPr>
            </w:pPr>
            <w:r w:rsidRPr="0086228C">
              <w:rPr>
                <w:b/>
                <w:sz w:val="22"/>
                <w:szCs w:val="22"/>
                <w:lang w:eastAsia="lv-LV"/>
              </w:rPr>
              <w:t>p.k.</w:t>
            </w:r>
          </w:p>
        </w:tc>
        <w:tc>
          <w:tcPr>
            <w:tcW w:w="2691" w:type="dxa"/>
            <w:vMerge w:val="restart"/>
            <w:tcBorders>
              <w:top w:val="single" w:sz="4" w:space="0" w:color="auto"/>
              <w:left w:val="single" w:sz="4" w:space="0" w:color="auto"/>
              <w:bottom w:val="single" w:sz="4" w:space="0" w:color="auto"/>
              <w:right w:val="single" w:sz="4" w:space="0" w:color="auto"/>
            </w:tcBorders>
            <w:vAlign w:val="center"/>
            <w:hideMark/>
          </w:tcPr>
          <w:p w14:paraId="443E7A92" w14:textId="77777777" w:rsidR="00315A46" w:rsidRPr="0086228C" w:rsidRDefault="00315A46" w:rsidP="000E464E">
            <w:pPr>
              <w:jc w:val="center"/>
              <w:rPr>
                <w:b/>
                <w:lang w:eastAsia="lv-LV"/>
              </w:rPr>
            </w:pPr>
            <w:r w:rsidRPr="0086228C">
              <w:rPr>
                <w:b/>
                <w:sz w:val="22"/>
                <w:szCs w:val="22"/>
                <w:lang w:eastAsia="lv-LV"/>
              </w:rPr>
              <w:t>Apakšuzņēmēja nosaukums</w:t>
            </w:r>
          </w:p>
        </w:tc>
        <w:tc>
          <w:tcPr>
            <w:tcW w:w="3820" w:type="dxa"/>
            <w:gridSpan w:val="2"/>
            <w:tcBorders>
              <w:top w:val="single" w:sz="4" w:space="0" w:color="auto"/>
              <w:left w:val="single" w:sz="4" w:space="0" w:color="auto"/>
              <w:bottom w:val="single" w:sz="4" w:space="0" w:color="auto"/>
              <w:right w:val="single" w:sz="4" w:space="0" w:color="auto"/>
            </w:tcBorders>
            <w:vAlign w:val="center"/>
            <w:hideMark/>
          </w:tcPr>
          <w:p w14:paraId="2BF1072F" w14:textId="77777777" w:rsidR="00315A46" w:rsidRPr="0086228C" w:rsidRDefault="00315A46" w:rsidP="000E464E">
            <w:pPr>
              <w:jc w:val="center"/>
              <w:rPr>
                <w:b/>
                <w:lang w:eastAsia="lv-LV"/>
              </w:rPr>
            </w:pPr>
            <w:r w:rsidRPr="0086228C">
              <w:rPr>
                <w:b/>
                <w:sz w:val="22"/>
                <w:szCs w:val="22"/>
                <w:lang w:eastAsia="lv-LV"/>
              </w:rPr>
              <w:t>Veicamā Darba daļa</w:t>
            </w:r>
          </w:p>
        </w:tc>
        <w:tc>
          <w:tcPr>
            <w:tcW w:w="2268" w:type="dxa"/>
            <w:tcBorders>
              <w:top w:val="single" w:sz="4" w:space="0" w:color="auto"/>
              <w:left w:val="single" w:sz="4" w:space="0" w:color="auto"/>
              <w:bottom w:val="single" w:sz="4" w:space="0" w:color="auto"/>
              <w:right w:val="single" w:sz="4" w:space="0" w:color="auto"/>
            </w:tcBorders>
            <w:hideMark/>
          </w:tcPr>
          <w:p w14:paraId="58AD6F3D" w14:textId="77777777" w:rsidR="00315A46" w:rsidRPr="0086228C" w:rsidRDefault="00315A46" w:rsidP="000E464E">
            <w:pPr>
              <w:jc w:val="center"/>
              <w:rPr>
                <w:b/>
                <w:lang w:eastAsia="lv-LV"/>
              </w:rPr>
            </w:pPr>
            <w:r w:rsidRPr="0086228C">
              <w:rPr>
                <w:b/>
                <w:sz w:val="22"/>
                <w:szCs w:val="22"/>
                <w:lang w:eastAsia="lv-LV"/>
              </w:rPr>
              <w:t>Uzņēmuma statuss</w:t>
            </w:r>
          </w:p>
        </w:tc>
      </w:tr>
      <w:tr w:rsidR="00315A46" w:rsidRPr="0086228C" w14:paraId="0E6109F0" w14:textId="77777777" w:rsidTr="00770568">
        <w:trPr>
          <w:cantSplit/>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32BD7496" w14:textId="77777777" w:rsidR="00315A46" w:rsidRPr="0086228C" w:rsidRDefault="00315A46" w:rsidP="000E464E">
            <w:pPr>
              <w:rPr>
                <w:lang w:eastAsia="lv-LV"/>
              </w:rPr>
            </w:pPr>
          </w:p>
        </w:tc>
        <w:tc>
          <w:tcPr>
            <w:tcW w:w="2691" w:type="dxa"/>
            <w:vMerge/>
            <w:tcBorders>
              <w:top w:val="single" w:sz="4" w:space="0" w:color="auto"/>
              <w:left w:val="single" w:sz="4" w:space="0" w:color="auto"/>
              <w:bottom w:val="single" w:sz="4" w:space="0" w:color="auto"/>
              <w:right w:val="single" w:sz="4" w:space="0" w:color="auto"/>
            </w:tcBorders>
            <w:vAlign w:val="center"/>
            <w:hideMark/>
          </w:tcPr>
          <w:p w14:paraId="292E6959" w14:textId="77777777" w:rsidR="00315A46" w:rsidRPr="0086228C" w:rsidRDefault="00315A46" w:rsidP="000E464E">
            <w:pPr>
              <w:rPr>
                <w:b/>
                <w:lang w:eastAsia="lv-LV"/>
              </w:rPr>
            </w:pPr>
          </w:p>
        </w:tc>
        <w:tc>
          <w:tcPr>
            <w:tcW w:w="2408" w:type="dxa"/>
            <w:tcBorders>
              <w:top w:val="single" w:sz="4" w:space="0" w:color="auto"/>
              <w:left w:val="single" w:sz="4" w:space="0" w:color="auto"/>
              <w:bottom w:val="single" w:sz="4" w:space="0" w:color="auto"/>
              <w:right w:val="single" w:sz="4" w:space="0" w:color="auto"/>
            </w:tcBorders>
            <w:vAlign w:val="center"/>
            <w:hideMark/>
          </w:tcPr>
          <w:p w14:paraId="748C406A" w14:textId="77777777" w:rsidR="00315A46" w:rsidRPr="0086228C" w:rsidRDefault="00315A46" w:rsidP="000E464E">
            <w:pPr>
              <w:jc w:val="center"/>
              <w:rPr>
                <w:b/>
                <w:lang w:eastAsia="lv-LV"/>
              </w:rPr>
            </w:pPr>
            <w:r w:rsidRPr="0086228C">
              <w:rPr>
                <w:b/>
                <w:sz w:val="22"/>
                <w:szCs w:val="22"/>
                <w:lang w:eastAsia="lv-LV"/>
              </w:rPr>
              <w:t>Nosaukums no Darbu daudzumu saraksta</w:t>
            </w:r>
          </w:p>
        </w:tc>
        <w:tc>
          <w:tcPr>
            <w:tcW w:w="1412" w:type="dxa"/>
            <w:tcBorders>
              <w:top w:val="single" w:sz="4" w:space="0" w:color="auto"/>
              <w:left w:val="single" w:sz="4" w:space="0" w:color="auto"/>
              <w:bottom w:val="single" w:sz="4" w:space="0" w:color="auto"/>
              <w:right w:val="single" w:sz="4" w:space="0" w:color="auto"/>
            </w:tcBorders>
            <w:vAlign w:val="center"/>
          </w:tcPr>
          <w:p w14:paraId="43900E7B" w14:textId="77777777" w:rsidR="00315A46" w:rsidRPr="0086228C" w:rsidRDefault="00315A46" w:rsidP="000E464E">
            <w:pPr>
              <w:jc w:val="center"/>
              <w:rPr>
                <w:b/>
                <w:lang w:eastAsia="lv-LV"/>
              </w:rPr>
            </w:pPr>
            <w:r w:rsidRPr="0086228C">
              <w:rPr>
                <w:b/>
                <w:sz w:val="22"/>
                <w:szCs w:val="22"/>
                <w:lang w:eastAsia="lv-LV"/>
              </w:rPr>
              <w:t xml:space="preserve">Apjoms </w:t>
            </w:r>
          </w:p>
          <w:p w14:paraId="088854C9" w14:textId="77777777" w:rsidR="00315A46" w:rsidRPr="0086228C" w:rsidRDefault="00315A46" w:rsidP="000E464E">
            <w:pPr>
              <w:jc w:val="center"/>
              <w:rPr>
                <w:b/>
                <w:lang w:eastAsia="lv-LV"/>
              </w:rPr>
            </w:pPr>
            <w:r w:rsidRPr="0086228C">
              <w:rPr>
                <w:b/>
                <w:sz w:val="22"/>
                <w:szCs w:val="22"/>
                <w:lang w:eastAsia="lv-LV"/>
              </w:rPr>
              <w:t>(</w:t>
            </w:r>
            <w:r w:rsidRPr="0086228C">
              <w:rPr>
                <w:b/>
                <w:i/>
                <w:sz w:val="22"/>
                <w:szCs w:val="22"/>
                <w:lang w:eastAsia="lv-LV"/>
              </w:rPr>
              <w:t xml:space="preserve">EUR) </w:t>
            </w:r>
          </w:p>
          <w:p w14:paraId="71295D29" w14:textId="77777777" w:rsidR="00315A46" w:rsidRPr="0086228C" w:rsidRDefault="00315A46" w:rsidP="000E464E">
            <w:pPr>
              <w:jc w:val="center"/>
              <w:rPr>
                <w:b/>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hideMark/>
          </w:tcPr>
          <w:p w14:paraId="5AE7EC4C" w14:textId="77777777" w:rsidR="00315A46" w:rsidRPr="0086228C" w:rsidRDefault="00315A46" w:rsidP="000E464E">
            <w:pPr>
              <w:jc w:val="center"/>
              <w:rPr>
                <w:b/>
                <w:lang w:eastAsia="lv-LV"/>
              </w:rPr>
            </w:pPr>
            <w:r w:rsidRPr="0086228C">
              <w:rPr>
                <w:b/>
                <w:sz w:val="22"/>
                <w:szCs w:val="22"/>
                <w:lang w:eastAsia="lv-LV"/>
              </w:rPr>
              <w:t>Norādīt, vai atbilst</w:t>
            </w:r>
            <w:r>
              <w:rPr>
                <w:b/>
                <w:sz w:val="22"/>
                <w:szCs w:val="22"/>
                <w:lang w:eastAsia="lv-LV"/>
              </w:rPr>
              <w:t xml:space="preserve"> mikro,</w:t>
            </w:r>
            <w:r w:rsidRPr="0086228C">
              <w:rPr>
                <w:b/>
                <w:sz w:val="22"/>
                <w:szCs w:val="22"/>
                <w:lang w:eastAsia="lv-LV"/>
              </w:rPr>
              <w:t xml:space="preserve"> mazā vai vidējā uzņēmuma statusam</w:t>
            </w:r>
            <w:r w:rsidRPr="0086228C">
              <w:rPr>
                <w:rStyle w:val="FootnoteReference"/>
                <w:b/>
                <w:sz w:val="22"/>
                <w:szCs w:val="22"/>
                <w:lang w:eastAsia="lv-LV"/>
              </w:rPr>
              <w:footnoteReference w:id="3"/>
            </w:r>
          </w:p>
        </w:tc>
      </w:tr>
      <w:tr w:rsidR="00315A46" w:rsidRPr="0086228C" w14:paraId="608CF674" w14:textId="77777777" w:rsidTr="00770568">
        <w:trPr>
          <w:cantSplit/>
        </w:trPr>
        <w:tc>
          <w:tcPr>
            <w:tcW w:w="606" w:type="dxa"/>
            <w:tcBorders>
              <w:top w:val="single" w:sz="4" w:space="0" w:color="auto"/>
              <w:left w:val="single" w:sz="4" w:space="0" w:color="auto"/>
              <w:bottom w:val="single" w:sz="4" w:space="0" w:color="auto"/>
              <w:right w:val="single" w:sz="4" w:space="0" w:color="auto"/>
            </w:tcBorders>
            <w:hideMark/>
          </w:tcPr>
          <w:p w14:paraId="3BC6E600" w14:textId="77777777" w:rsidR="00315A46" w:rsidRPr="0086228C" w:rsidRDefault="00315A46" w:rsidP="000E464E">
            <w:pPr>
              <w:ind w:left="360"/>
              <w:rPr>
                <w:lang w:eastAsia="lv-LV"/>
              </w:rPr>
            </w:pPr>
            <w:r w:rsidRPr="0086228C">
              <w:rPr>
                <w:sz w:val="22"/>
                <w:szCs w:val="22"/>
                <w:lang w:eastAsia="lv-LV"/>
              </w:rPr>
              <w:t>1.</w:t>
            </w:r>
          </w:p>
        </w:tc>
        <w:tc>
          <w:tcPr>
            <w:tcW w:w="2691" w:type="dxa"/>
            <w:tcBorders>
              <w:top w:val="single" w:sz="4" w:space="0" w:color="auto"/>
              <w:left w:val="single" w:sz="4" w:space="0" w:color="auto"/>
              <w:bottom w:val="single" w:sz="4" w:space="0" w:color="auto"/>
              <w:right w:val="single" w:sz="4" w:space="0" w:color="auto"/>
            </w:tcBorders>
          </w:tcPr>
          <w:p w14:paraId="58724F1D" w14:textId="77777777" w:rsidR="00315A46" w:rsidRPr="0086228C" w:rsidRDefault="00315A46" w:rsidP="000E464E">
            <w:pPr>
              <w:rPr>
                <w:b/>
                <w:lang w:eastAsia="lv-LV"/>
              </w:rPr>
            </w:pPr>
          </w:p>
        </w:tc>
        <w:tc>
          <w:tcPr>
            <w:tcW w:w="2408" w:type="dxa"/>
            <w:tcBorders>
              <w:top w:val="single" w:sz="4" w:space="0" w:color="auto"/>
              <w:left w:val="single" w:sz="4" w:space="0" w:color="auto"/>
              <w:bottom w:val="single" w:sz="4" w:space="0" w:color="auto"/>
              <w:right w:val="single" w:sz="4" w:space="0" w:color="auto"/>
            </w:tcBorders>
          </w:tcPr>
          <w:p w14:paraId="3451DF75" w14:textId="77777777" w:rsidR="00315A46" w:rsidRPr="0086228C" w:rsidRDefault="00315A46" w:rsidP="000E464E">
            <w:pPr>
              <w:rPr>
                <w:lang w:eastAsia="lv-LV"/>
              </w:rPr>
            </w:pPr>
          </w:p>
        </w:tc>
        <w:tc>
          <w:tcPr>
            <w:tcW w:w="1412" w:type="dxa"/>
            <w:tcBorders>
              <w:top w:val="single" w:sz="4" w:space="0" w:color="auto"/>
              <w:left w:val="single" w:sz="4" w:space="0" w:color="auto"/>
              <w:bottom w:val="single" w:sz="4" w:space="0" w:color="auto"/>
              <w:right w:val="single" w:sz="4" w:space="0" w:color="auto"/>
            </w:tcBorders>
          </w:tcPr>
          <w:p w14:paraId="43F64FC3" w14:textId="77777777" w:rsidR="00315A46" w:rsidRPr="0086228C" w:rsidRDefault="00315A46" w:rsidP="000E464E">
            <w:pPr>
              <w:rPr>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5B5ED7E3" w14:textId="77777777" w:rsidR="00315A46" w:rsidRPr="0086228C" w:rsidRDefault="00315A46" w:rsidP="000E464E">
            <w:pPr>
              <w:rPr>
                <w:highlight w:val="lightGray"/>
                <w:lang w:eastAsia="lv-LV"/>
              </w:rPr>
            </w:pPr>
          </w:p>
        </w:tc>
      </w:tr>
      <w:tr w:rsidR="00315A46" w:rsidRPr="0086228C" w14:paraId="0C984676" w14:textId="77777777" w:rsidTr="00770568">
        <w:trPr>
          <w:cantSplit/>
        </w:trPr>
        <w:tc>
          <w:tcPr>
            <w:tcW w:w="606" w:type="dxa"/>
            <w:tcBorders>
              <w:top w:val="single" w:sz="4" w:space="0" w:color="auto"/>
              <w:left w:val="single" w:sz="4" w:space="0" w:color="auto"/>
              <w:bottom w:val="single" w:sz="4" w:space="0" w:color="auto"/>
              <w:right w:val="single" w:sz="4" w:space="0" w:color="auto"/>
            </w:tcBorders>
            <w:hideMark/>
          </w:tcPr>
          <w:p w14:paraId="1AD7BBED" w14:textId="77777777" w:rsidR="00315A46" w:rsidRPr="0086228C" w:rsidRDefault="00315A46" w:rsidP="000E464E">
            <w:pPr>
              <w:ind w:left="360"/>
              <w:rPr>
                <w:lang w:eastAsia="lv-LV"/>
              </w:rPr>
            </w:pPr>
            <w:r w:rsidRPr="0086228C">
              <w:rPr>
                <w:sz w:val="22"/>
                <w:szCs w:val="22"/>
                <w:lang w:eastAsia="lv-LV"/>
              </w:rPr>
              <w:t>2.</w:t>
            </w:r>
          </w:p>
        </w:tc>
        <w:tc>
          <w:tcPr>
            <w:tcW w:w="2691" w:type="dxa"/>
            <w:tcBorders>
              <w:top w:val="single" w:sz="4" w:space="0" w:color="auto"/>
              <w:left w:val="single" w:sz="4" w:space="0" w:color="auto"/>
              <w:bottom w:val="single" w:sz="4" w:space="0" w:color="auto"/>
              <w:right w:val="single" w:sz="4" w:space="0" w:color="auto"/>
            </w:tcBorders>
          </w:tcPr>
          <w:p w14:paraId="61512945" w14:textId="77777777" w:rsidR="00315A46" w:rsidRPr="0086228C" w:rsidRDefault="00315A46" w:rsidP="000E464E">
            <w:pPr>
              <w:rPr>
                <w:b/>
                <w:lang w:eastAsia="lv-LV"/>
              </w:rPr>
            </w:pPr>
          </w:p>
        </w:tc>
        <w:tc>
          <w:tcPr>
            <w:tcW w:w="2408" w:type="dxa"/>
            <w:tcBorders>
              <w:top w:val="single" w:sz="4" w:space="0" w:color="auto"/>
              <w:left w:val="single" w:sz="4" w:space="0" w:color="auto"/>
              <w:bottom w:val="single" w:sz="4" w:space="0" w:color="auto"/>
              <w:right w:val="single" w:sz="4" w:space="0" w:color="auto"/>
            </w:tcBorders>
          </w:tcPr>
          <w:p w14:paraId="01A9226C" w14:textId="77777777" w:rsidR="00315A46" w:rsidRPr="0086228C" w:rsidRDefault="00315A46" w:rsidP="000E464E">
            <w:pPr>
              <w:rPr>
                <w:lang w:eastAsia="lv-LV"/>
              </w:rPr>
            </w:pPr>
          </w:p>
        </w:tc>
        <w:tc>
          <w:tcPr>
            <w:tcW w:w="1412" w:type="dxa"/>
            <w:tcBorders>
              <w:top w:val="single" w:sz="4" w:space="0" w:color="auto"/>
              <w:left w:val="single" w:sz="4" w:space="0" w:color="auto"/>
              <w:bottom w:val="single" w:sz="4" w:space="0" w:color="auto"/>
              <w:right w:val="single" w:sz="4" w:space="0" w:color="auto"/>
            </w:tcBorders>
          </w:tcPr>
          <w:p w14:paraId="509A415B" w14:textId="77777777" w:rsidR="00315A46" w:rsidRPr="0086228C" w:rsidRDefault="00315A46" w:rsidP="000E464E">
            <w:pPr>
              <w:rPr>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48CA1BC6" w14:textId="77777777" w:rsidR="00315A46" w:rsidRPr="0086228C" w:rsidRDefault="00315A46" w:rsidP="000E464E">
            <w:pPr>
              <w:rPr>
                <w:highlight w:val="lightGray"/>
                <w:lang w:eastAsia="lv-LV"/>
              </w:rPr>
            </w:pPr>
          </w:p>
        </w:tc>
      </w:tr>
      <w:tr w:rsidR="00315A46" w:rsidRPr="0086228C" w14:paraId="5F28CE32" w14:textId="77777777" w:rsidTr="00770568">
        <w:trPr>
          <w:cantSplit/>
        </w:trPr>
        <w:tc>
          <w:tcPr>
            <w:tcW w:w="606" w:type="dxa"/>
            <w:tcBorders>
              <w:top w:val="single" w:sz="4" w:space="0" w:color="auto"/>
              <w:left w:val="single" w:sz="4" w:space="0" w:color="auto"/>
              <w:bottom w:val="single" w:sz="4" w:space="0" w:color="auto"/>
              <w:right w:val="single" w:sz="4" w:space="0" w:color="auto"/>
            </w:tcBorders>
            <w:hideMark/>
          </w:tcPr>
          <w:p w14:paraId="48D3D3F0" w14:textId="77777777" w:rsidR="00315A46" w:rsidRPr="0086228C" w:rsidRDefault="00315A46" w:rsidP="000E464E">
            <w:pPr>
              <w:rPr>
                <w:lang w:eastAsia="lv-LV"/>
              </w:rPr>
            </w:pPr>
            <w:r w:rsidRPr="0086228C">
              <w:rPr>
                <w:sz w:val="22"/>
                <w:szCs w:val="22"/>
                <w:lang w:eastAsia="lv-LV"/>
              </w:rPr>
              <w:t xml:space="preserve"> n+1</w:t>
            </w:r>
          </w:p>
        </w:tc>
        <w:tc>
          <w:tcPr>
            <w:tcW w:w="2691" w:type="dxa"/>
            <w:tcBorders>
              <w:top w:val="single" w:sz="4" w:space="0" w:color="auto"/>
              <w:left w:val="single" w:sz="4" w:space="0" w:color="auto"/>
              <w:bottom w:val="single" w:sz="4" w:space="0" w:color="auto"/>
              <w:right w:val="single" w:sz="4" w:space="0" w:color="auto"/>
            </w:tcBorders>
          </w:tcPr>
          <w:p w14:paraId="01768B70" w14:textId="77777777" w:rsidR="00315A46" w:rsidRPr="0086228C" w:rsidRDefault="00315A46" w:rsidP="000E464E">
            <w:pPr>
              <w:rPr>
                <w:b/>
                <w:lang w:eastAsia="lv-LV"/>
              </w:rPr>
            </w:pPr>
          </w:p>
        </w:tc>
        <w:tc>
          <w:tcPr>
            <w:tcW w:w="2408" w:type="dxa"/>
            <w:tcBorders>
              <w:top w:val="single" w:sz="4" w:space="0" w:color="auto"/>
              <w:left w:val="single" w:sz="4" w:space="0" w:color="auto"/>
              <w:bottom w:val="single" w:sz="4" w:space="0" w:color="auto"/>
              <w:right w:val="single" w:sz="4" w:space="0" w:color="auto"/>
            </w:tcBorders>
          </w:tcPr>
          <w:p w14:paraId="3BCFF4B8" w14:textId="77777777" w:rsidR="00315A46" w:rsidRPr="0086228C" w:rsidRDefault="00315A46" w:rsidP="000E464E">
            <w:pPr>
              <w:rPr>
                <w:lang w:eastAsia="lv-LV"/>
              </w:rPr>
            </w:pPr>
          </w:p>
        </w:tc>
        <w:tc>
          <w:tcPr>
            <w:tcW w:w="1412" w:type="dxa"/>
            <w:tcBorders>
              <w:top w:val="single" w:sz="4" w:space="0" w:color="auto"/>
              <w:left w:val="single" w:sz="4" w:space="0" w:color="auto"/>
              <w:bottom w:val="single" w:sz="4" w:space="0" w:color="auto"/>
              <w:right w:val="single" w:sz="4" w:space="0" w:color="auto"/>
            </w:tcBorders>
          </w:tcPr>
          <w:p w14:paraId="33EC170E" w14:textId="77777777" w:rsidR="00315A46" w:rsidRPr="0086228C" w:rsidRDefault="00315A46" w:rsidP="000E464E">
            <w:pPr>
              <w:rPr>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033D3BB9" w14:textId="77777777" w:rsidR="00315A46" w:rsidRPr="0086228C" w:rsidRDefault="00315A46" w:rsidP="000E464E">
            <w:pPr>
              <w:rPr>
                <w:highlight w:val="lightGray"/>
                <w:lang w:eastAsia="lv-LV"/>
              </w:rPr>
            </w:pPr>
          </w:p>
        </w:tc>
      </w:tr>
      <w:tr w:rsidR="00315A46" w:rsidRPr="0086228C" w14:paraId="29AC0605" w14:textId="77777777" w:rsidTr="00770568">
        <w:trPr>
          <w:cantSplit/>
        </w:trPr>
        <w:tc>
          <w:tcPr>
            <w:tcW w:w="606" w:type="dxa"/>
            <w:tcBorders>
              <w:top w:val="single" w:sz="4" w:space="0" w:color="auto"/>
              <w:left w:val="single" w:sz="4" w:space="0" w:color="auto"/>
              <w:bottom w:val="single" w:sz="4" w:space="0" w:color="auto"/>
              <w:right w:val="single" w:sz="4" w:space="0" w:color="auto"/>
            </w:tcBorders>
          </w:tcPr>
          <w:p w14:paraId="3B7B3187" w14:textId="77777777" w:rsidR="00315A46" w:rsidRPr="0086228C" w:rsidRDefault="00315A46" w:rsidP="000E464E">
            <w:pPr>
              <w:ind w:left="360"/>
              <w:rPr>
                <w:b/>
                <w:highlight w:val="lightGray"/>
                <w:lang w:eastAsia="lv-LV"/>
              </w:rPr>
            </w:pPr>
          </w:p>
        </w:tc>
        <w:tc>
          <w:tcPr>
            <w:tcW w:w="2691" w:type="dxa"/>
            <w:tcBorders>
              <w:top w:val="single" w:sz="4" w:space="0" w:color="auto"/>
              <w:left w:val="single" w:sz="4" w:space="0" w:color="auto"/>
              <w:bottom w:val="single" w:sz="4" w:space="0" w:color="auto"/>
              <w:right w:val="single" w:sz="4" w:space="0" w:color="auto"/>
            </w:tcBorders>
          </w:tcPr>
          <w:p w14:paraId="0027DEF7" w14:textId="77777777" w:rsidR="00315A46" w:rsidRPr="0086228C" w:rsidRDefault="00315A46" w:rsidP="000E464E">
            <w:pPr>
              <w:rPr>
                <w:b/>
                <w:highlight w:val="lightGray"/>
                <w:lang w:eastAsia="lv-LV"/>
              </w:rPr>
            </w:pPr>
          </w:p>
        </w:tc>
        <w:tc>
          <w:tcPr>
            <w:tcW w:w="2408" w:type="dxa"/>
            <w:tcBorders>
              <w:top w:val="single" w:sz="4" w:space="0" w:color="auto"/>
              <w:left w:val="single" w:sz="4" w:space="0" w:color="auto"/>
              <w:bottom w:val="single" w:sz="4" w:space="0" w:color="auto"/>
              <w:right w:val="single" w:sz="4" w:space="0" w:color="auto"/>
            </w:tcBorders>
          </w:tcPr>
          <w:p w14:paraId="14A151D2" w14:textId="77777777" w:rsidR="00315A46" w:rsidRPr="0086228C" w:rsidRDefault="00315A46" w:rsidP="000E464E">
            <w:pPr>
              <w:rPr>
                <w:highlight w:val="lightGray"/>
                <w:lang w:eastAsia="lv-LV"/>
              </w:rPr>
            </w:pPr>
          </w:p>
        </w:tc>
        <w:tc>
          <w:tcPr>
            <w:tcW w:w="1412" w:type="dxa"/>
            <w:tcBorders>
              <w:top w:val="single" w:sz="4" w:space="0" w:color="auto"/>
              <w:left w:val="single" w:sz="4" w:space="0" w:color="auto"/>
              <w:bottom w:val="single" w:sz="4" w:space="0" w:color="auto"/>
              <w:right w:val="single" w:sz="4" w:space="0" w:color="auto"/>
            </w:tcBorders>
          </w:tcPr>
          <w:p w14:paraId="0BCC9F97" w14:textId="77777777" w:rsidR="00315A46" w:rsidRPr="0086228C" w:rsidRDefault="00315A46" w:rsidP="000E464E">
            <w:pPr>
              <w:rPr>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tcPr>
          <w:p w14:paraId="44130B79" w14:textId="77777777" w:rsidR="00315A46" w:rsidRPr="0086228C" w:rsidRDefault="00315A46" w:rsidP="000E464E">
            <w:pPr>
              <w:rPr>
                <w:highlight w:val="lightGray"/>
                <w:lang w:eastAsia="lv-LV"/>
              </w:rPr>
            </w:pPr>
          </w:p>
        </w:tc>
      </w:tr>
      <w:tr w:rsidR="00315A46" w:rsidRPr="0086228C" w14:paraId="26DD3E1A" w14:textId="77777777" w:rsidTr="00770568">
        <w:trPr>
          <w:cantSplit/>
        </w:trPr>
        <w:tc>
          <w:tcPr>
            <w:tcW w:w="606" w:type="dxa"/>
            <w:tcBorders>
              <w:top w:val="single" w:sz="4" w:space="0" w:color="auto"/>
              <w:left w:val="single" w:sz="4" w:space="0" w:color="auto"/>
              <w:bottom w:val="single" w:sz="4" w:space="0" w:color="auto"/>
              <w:right w:val="single" w:sz="4" w:space="0" w:color="auto"/>
            </w:tcBorders>
          </w:tcPr>
          <w:p w14:paraId="476FAA6F" w14:textId="77777777" w:rsidR="00315A46" w:rsidRPr="0086228C" w:rsidRDefault="00315A46" w:rsidP="000E464E">
            <w:pPr>
              <w:ind w:left="360"/>
              <w:rPr>
                <w:b/>
                <w:sz w:val="22"/>
                <w:highlight w:val="lightGray"/>
                <w:lang w:eastAsia="lv-LV"/>
              </w:rPr>
            </w:pPr>
          </w:p>
        </w:tc>
        <w:tc>
          <w:tcPr>
            <w:tcW w:w="2691" w:type="dxa"/>
            <w:tcBorders>
              <w:top w:val="single" w:sz="4" w:space="0" w:color="auto"/>
              <w:left w:val="single" w:sz="4" w:space="0" w:color="auto"/>
              <w:bottom w:val="single" w:sz="4" w:space="0" w:color="auto"/>
              <w:right w:val="single" w:sz="4" w:space="0" w:color="auto"/>
            </w:tcBorders>
            <w:hideMark/>
          </w:tcPr>
          <w:p w14:paraId="21EA3C24" w14:textId="77777777" w:rsidR="00315A46" w:rsidRPr="0086228C" w:rsidRDefault="00315A46" w:rsidP="000E464E">
            <w:pPr>
              <w:rPr>
                <w:b/>
                <w:sz w:val="22"/>
                <w:highlight w:val="lightGray"/>
                <w:lang w:eastAsia="lv-LV"/>
              </w:rPr>
            </w:pPr>
            <w:r w:rsidRPr="0086228C">
              <w:rPr>
                <w:sz w:val="22"/>
                <w:szCs w:val="22"/>
                <w:lang w:eastAsia="lv-LV"/>
              </w:rPr>
              <w:t>Pārējie apakšuzņēmēji kopā</w:t>
            </w:r>
          </w:p>
        </w:tc>
        <w:tc>
          <w:tcPr>
            <w:tcW w:w="240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212066C" w14:textId="77777777" w:rsidR="00315A46" w:rsidRPr="0086228C" w:rsidRDefault="00315A46" w:rsidP="000E464E">
            <w:pPr>
              <w:rPr>
                <w:sz w:val="22"/>
                <w:highlight w:val="lightGray"/>
                <w:lang w:eastAsia="lv-LV"/>
              </w:rPr>
            </w:pPr>
          </w:p>
        </w:tc>
        <w:tc>
          <w:tcPr>
            <w:tcW w:w="1412" w:type="dxa"/>
            <w:tcBorders>
              <w:top w:val="single" w:sz="4" w:space="0" w:color="auto"/>
              <w:left w:val="single" w:sz="4" w:space="0" w:color="auto"/>
              <w:bottom w:val="single" w:sz="4" w:space="0" w:color="auto"/>
              <w:right w:val="single" w:sz="4" w:space="0" w:color="auto"/>
            </w:tcBorders>
          </w:tcPr>
          <w:p w14:paraId="788D32CD" w14:textId="77777777" w:rsidR="00315A46" w:rsidRPr="0086228C" w:rsidRDefault="00315A46" w:rsidP="000E464E">
            <w:pPr>
              <w:rPr>
                <w:sz w:val="22"/>
                <w:highlight w:val="lightGray"/>
                <w:lang w:eastAsia="lv-LV"/>
              </w:rPr>
            </w:pPr>
          </w:p>
        </w:tc>
        <w:tc>
          <w:tcPr>
            <w:tcW w:w="2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BE2CCF2" w14:textId="77777777" w:rsidR="00315A46" w:rsidRPr="0086228C" w:rsidRDefault="00315A46" w:rsidP="000E464E">
            <w:pPr>
              <w:rPr>
                <w:sz w:val="22"/>
                <w:highlight w:val="lightGray"/>
                <w:lang w:eastAsia="lv-LV"/>
              </w:rPr>
            </w:pPr>
          </w:p>
        </w:tc>
      </w:tr>
      <w:tr w:rsidR="00315A46" w:rsidRPr="0086228C" w14:paraId="6653050D" w14:textId="77777777" w:rsidTr="00770568">
        <w:trPr>
          <w:cantSplit/>
          <w:trHeight w:val="297"/>
        </w:trPr>
        <w:tc>
          <w:tcPr>
            <w:tcW w:w="606" w:type="dxa"/>
            <w:tcBorders>
              <w:top w:val="single" w:sz="4" w:space="0" w:color="auto"/>
              <w:left w:val="single" w:sz="4" w:space="0" w:color="auto"/>
              <w:bottom w:val="single" w:sz="12" w:space="0" w:color="auto"/>
              <w:right w:val="single" w:sz="4" w:space="0" w:color="auto"/>
            </w:tcBorders>
          </w:tcPr>
          <w:p w14:paraId="10A42B4A" w14:textId="77777777" w:rsidR="00315A46" w:rsidRPr="0086228C" w:rsidRDefault="00315A46" w:rsidP="000E464E">
            <w:pPr>
              <w:ind w:left="360"/>
              <w:rPr>
                <w:b/>
                <w:lang w:eastAsia="lv-LV"/>
              </w:rPr>
            </w:pPr>
          </w:p>
        </w:tc>
        <w:tc>
          <w:tcPr>
            <w:tcW w:w="2691" w:type="dxa"/>
            <w:tcBorders>
              <w:top w:val="single" w:sz="4" w:space="0" w:color="auto"/>
              <w:left w:val="single" w:sz="4" w:space="0" w:color="auto"/>
              <w:bottom w:val="single" w:sz="12" w:space="0" w:color="auto"/>
              <w:right w:val="single" w:sz="4" w:space="0" w:color="auto"/>
            </w:tcBorders>
          </w:tcPr>
          <w:p w14:paraId="051D6012" w14:textId="77777777" w:rsidR="00315A46" w:rsidRPr="0086228C" w:rsidRDefault="00315A46" w:rsidP="000E464E">
            <w:pPr>
              <w:rPr>
                <w:b/>
                <w:lang w:eastAsia="lv-LV"/>
              </w:rPr>
            </w:pPr>
          </w:p>
        </w:tc>
        <w:tc>
          <w:tcPr>
            <w:tcW w:w="2408" w:type="dxa"/>
            <w:tcBorders>
              <w:top w:val="single" w:sz="4" w:space="0" w:color="auto"/>
              <w:left w:val="single" w:sz="4" w:space="0" w:color="auto"/>
              <w:bottom w:val="single" w:sz="12" w:space="0" w:color="auto"/>
              <w:right w:val="single" w:sz="4" w:space="0" w:color="auto"/>
            </w:tcBorders>
            <w:hideMark/>
          </w:tcPr>
          <w:p w14:paraId="52FB5021" w14:textId="77777777" w:rsidR="00315A46" w:rsidRPr="0086228C" w:rsidRDefault="00315A46" w:rsidP="000E464E">
            <w:pPr>
              <w:ind w:right="150"/>
              <w:jc w:val="right"/>
              <w:rPr>
                <w:lang w:eastAsia="lv-LV"/>
              </w:rPr>
            </w:pPr>
            <w:r w:rsidRPr="0086228C">
              <w:rPr>
                <w:sz w:val="22"/>
                <w:szCs w:val="22"/>
                <w:lang w:eastAsia="lv-LV"/>
              </w:rPr>
              <w:t xml:space="preserve">Kopā </w:t>
            </w:r>
          </w:p>
        </w:tc>
        <w:tc>
          <w:tcPr>
            <w:tcW w:w="1412" w:type="dxa"/>
            <w:tcBorders>
              <w:top w:val="single" w:sz="4" w:space="0" w:color="auto"/>
              <w:left w:val="single" w:sz="4" w:space="0" w:color="auto"/>
              <w:bottom w:val="single" w:sz="12" w:space="0" w:color="auto"/>
              <w:right w:val="single" w:sz="4" w:space="0" w:color="auto"/>
            </w:tcBorders>
          </w:tcPr>
          <w:p w14:paraId="0E3DE7AB" w14:textId="77777777" w:rsidR="00315A46" w:rsidRPr="0086228C" w:rsidRDefault="00315A46" w:rsidP="000E464E">
            <w:pPr>
              <w:rPr>
                <w:highlight w:val="lightGray"/>
                <w:lang w:eastAsia="lv-LV"/>
              </w:rPr>
            </w:pPr>
          </w:p>
        </w:tc>
        <w:tc>
          <w:tcPr>
            <w:tcW w:w="2268" w:type="dxa"/>
            <w:tcBorders>
              <w:top w:val="single" w:sz="4" w:space="0" w:color="auto"/>
              <w:left w:val="single" w:sz="4" w:space="0" w:color="auto"/>
              <w:bottom w:val="single" w:sz="12" w:space="0" w:color="auto"/>
              <w:right w:val="single" w:sz="4" w:space="0" w:color="auto"/>
            </w:tcBorders>
            <w:shd w:val="clear" w:color="auto" w:fill="7F7F7F"/>
          </w:tcPr>
          <w:p w14:paraId="77ED5140" w14:textId="77777777" w:rsidR="00315A46" w:rsidRPr="0086228C" w:rsidRDefault="00315A46" w:rsidP="000E464E">
            <w:pPr>
              <w:rPr>
                <w:highlight w:val="lightGray"/>
                <w:lang w:eastAsia="lv-LV"/>
              </w:rPr>
            </w:pPr>
          </w:p>
        </w:tc>
      </w:tr>
    </w:tbl>
    <w:p w14:paraId="19F5A6DB" w14:textId="77777777" w:rsidR="00315A46" w:rsidRPr="008A072A" w:rsidRDefault="00315A46" w:rsidP="00315A46">
      <w:pPr>
        <w:spacing w:after="120"/>
        <w:jc w:val="center"/>
        <w:rPr>
          <w:i/>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315A46" w:rsidRPr="008A072A" w14:paraId="542740A7" w14:textId="77777777" w:rsidTr="000E464E">
        <w:tc>
          <w:tcPr>
            <w:tcW w:w="2330" w:type="dxa"/>
            <w:tcBorders>
              <w:top w:val="nil"/>
              <w:left w:val="nil"/>
              <w:bottom w:val="nil"/>
              <w:right w:val="nil"/>
            </w:tcBorders>
          </w:tcPr>
          <w:p w14:paraId="000EDEF4" w14:textId="77777777" w:rsidR="00315A46" w:rsidRPr="008A072A" w:rsidRDefault="00315A46" w:rsidP="000E464E">
            <w:pPr>
              <w:spacing w:after="120"/>
              <w:jc w:val="center"/>
              <w:rPr>
                <w:i/>
              </w:rPr>
            </w:pPr>
          </w:p>
          <w:p w14:paraId="558BDD61" w14:textId="77777777" w:rsidR="00315A46" w:rsidRPr="008A072A" w:rsidRDefault="00315A46" w:rsidP="000E464E">
            <w:pPr>
              <w:spacing w:after="120"/>
              <w:jc w:val="center"/>
              <w:rPr>
                <w:i/>
              </w:rPr>
            </w:pPr>
            <w:r w:rsidRPr="008A072A">
              <w:rPr>
                <w:i/>
              </w:rPr>
              <w:t>Pretendenta pārstāvis</w:t>
            </w:r>
          </w:p>
        </w:tc>
        <w:tc>
          <w:tcPr>
            <w:tcW w:w="6903" w:type="dxa"/>
            <w:tcBorders>
              <w:top w:val="nil"/>
              <w:left w:val="nil"/>
              <w:bottom w:val="single" w:sz="4" w:space="0" w:color="auto"/>
              <w:right w:val="nil"/>
            </w:tcBorders>
          </w:tcPr>
          <w:p w14:paraId="71B8A88E" w14:textId="77777777" w:rsidR="00315A46" w:rsidRPr="008A072A" w:rsidRDefault="00315A46" w:rsidP="000E464E">
            <w:pPr>
              <w:spacing w:after="120"/>
              <w:jc w:val="center"/>
              <w:rPr>
                <w:i/>
              </w:rPr>
            </w:pPr>
          </w:p>
        </w:tc>
      </w:tr>
      <w:tr w:rsidR="00315A46" w:rsidRPr="008A072A" w14:paraId="40D4BB7B" w14:textId="77777777" w:rsidTr="000E464E">
        <w:trPr>
          <w:cantSplit/>
          <w:trHeight w:val="41"/>
        </w:trPr>
        <w:tc>
          <w:tcPr>
            <w:tcW w:w="2330" w:type="dxa"/>
            <w:tcBorders>
              <w:top w:val="nil"/>
              <w:left w:val="nil"/>
              <w:bottom w:val="nil"/>
              <w:right w:val="nil"/>
            </w:tcBorders>
          </w:tcPr>
          <w:p w14:paraId="00E82442" w14:textId="77777777" w:rsidR="00315A46" w:rsidRPr="008A072A" w:rsidRDefault="00315A46" w:rsidP="000E464E">
            <w:pPr>
              <w:spacing w:after="120"/>
              <w:jc w:val="center"/>
              <w:rPr>
                <w:i/>
              </w:rPr>
            </w:pPr>
          </w:p>
        </w:tc>
        <w:tc>
          <w:tcPr>
            <w:tcW w:w="6903" w:type="dxa"/>
            <w:tcBorders>
              <w:top w:val="nil"/>
              <w:left w:val="nil"/>
              <w:bottom w:val="nil"/>
              <w:right w:val="nil"/>
            </w:tcBorders>
            <w:hideMark/>
          </w:tcPr>
          <w:p w14:paraId="64C3A66E" w14:textId="77777777" w:rsidR="00315A46" w:rsidRPr="008A072A" w:rsidRDefault="00315A46" w:rsidP="000E464E">
            <w:pPr>
              <w:spacing w:after="120"/>
              <w:jc w:val="center"/>
              <w:rPr>
                <w:i/>
              </w:rPr>
            </w:pPr>
            <w:r w:rsidRPr="008A072A">
              <w:rPr>
                <w:i/>
              </w:rPr>
              <w:t>(amats, paraksts, vārds, uzvārds)</w:t>
            </w:r>
          </w:p>
        </w:tc>
      </w:tr>
    </w:tbl>
    <w:p w14:paraId="00F89262" w14:textId="77777777" w:rsidR="008414EC" w:rsidRDefault="008414EC" w:rsidP="00E06122"/>
    <w:p w14:paraId="1F990942" w14:textId="77777777" w:rsidR="008060CA" w:rsidRDefault="008060CA" w:rsidP="00E06122"/>
    <w:p w14:paraId="63160938" w14:textId="77777777" w:rsidR="00164D1F" w:rsidRDefault="00164D1F" w:rsidP="00E06122"/>
    <w:p w14:paraId="40F3CA6E" w14:textId="77777777" w:rsidR="00164D1F" w:rsidRDefault="00164D1F" w:rsidP="00E06122"/>
    <w:p w14:paraId="652ADC08" w14:textId="77777777" w:rsidR="00164D1F" w:rsidRDefault="00164D1F" w:rsidP="00E06122"/>
    <w:p w14:paraId="0DE45FD6" w14:textId="77777777" w:rsidR="00164D1F" w:rsidRDefault="00164D1F" w:rsidP="00E06122"/>
    <w:p w14:paraId="248FBD6F" w14:textId="77777777" w:rsidR="00164D1F" w:rsidRDefault="00164D1F" w:rsidP="00E06122"/>
    <w:p w14:paraId="5A39A755" w14:textId="77777777" w:rsidR="00164D1F" w:rsidRDefault="00164D1F" w:rsidP="00E06122"/>
    <w:p w14:paraId="3BC08DE4" w14:textId="77777777" w:rsidR="00164D1F" w:rsidRDefault="00164D1F" w:rsidP="00E06122"/>
    <w:p w14:paraId="248E5BBF" w14:textId="77777777" w:rsidR="00164D1F" w:rsidRDefault="00164D1F" w:rsidP="00E06122"/>
    <w:p w14:paraId="473A5930" w14:textId="77777777" w:rsidR="00164D1F" w:rsidRDefault="00164D1F" w:rsidP="00E06122"/>
    <w:p w14:paraId="70703955" w14:textId="77777777" w:rsidR="00164D1F" w:rsidRDefault="00164D1F" w:rsidP="00E06122"/>
    <w:p w14:paraId="3468A245" w14:textId="77777777" w:rsidR="00164D1F" w:rsidRDefault="00164D1F" w:rsidP="00E06122"/>
    <w:p w14:paraId="1A20AEA5" w14:textId="77777777" w:rsidR="00164D1F" w:rsidRDefault="00164D1F" w:rsidP="00E06122"/>
    <w:p w14:paraId="71A41D8A" w14:textId="77777777" w:rsidR="00164D1F" w:rsidRDefault="00164D1F" w:rsidP="00E06122"/>
    <w:p w14:paraId="5C5DF466" w14:textId="77777777" w:rsidR="00164D1F" w:rsidRDefault="00164D1F" w:rsidP="00E06122"/>
    <w:p w14:paraId="7DECCC6D" w14:textId="77777777" w:rsidR="00164D1F" w:rsidRDefault="00164D1F" w:rsidP="00E06122"/>
    <w:p w14:paraId="505A9462" w14:textId="77777777" w:rsidR="009F485D" w:rsidRDefault="009F485D" w:rsidP="00E06122"/>
    <w:p w14:paraId="706BB077" w14:textId="77777777" w:rsidR="009F485D" w:rsidRDefault="009F485D" w:rsidP="00E06122"/>
    <w:p w14:paraId="5738DA54" w14:textId="77777777" w:rsidR="00B14686" w:rsidRDefault="00B14686" w:rsidP="00E06122"/>
    <w:p w14:paraId="4A9BE44E" w14:textId="77777777" w:rsidR="008A7FA6" w:rsidRDefault="008A7FA6" w:rsidP="00E06122"/>
    <w:p w14:paraId="5F02D837" w14:textId="77777777" w:rsidR="008A7FA6" w:rsidRDefault="008A7FA6" w:rsidP="00E06122"/>
    <w:p w14:paraId="72A1E707" w14:textId="77777777" w:rsidR="008A7FA6" w:rsidRDefault="008A7FA6" w:rsidP="00E06122"/>
    <w:p w14:paraId="67D1BF67" w14:textId="77777777" w:rsidR="008A7FA6" w:rsidRDefault="008A7FA6" w:rsidP="00E06122"/>
    <w:p w14:paraId="0A042230" w14:textId="77777777" w:rsidR="008A7FA6" w:rsidRDefault="008A7FA6" w:rsidP="00E06122"/>
    <w:p w14:paraId="30DC032D" w14:textId="77777777" w:rsidR="008A7FA6" w:rsidRDefault="008A7FA6" w:rsidP="00E06122"/>
    <w:p w14:paraId="60C620F9" w14:textId="77777777" w:rsidR="008A7FA6" w:rsidRDefault="008A7FA6" w:rsidP="00E06122"/>
    <w:p w14:paraId="0FCDD682" w14:textId="77777777" w:rsidR="008A7FA6" w:rsidRDefault="008A7FA6" w:rsidP="00E06122"/>
    <w:p w14:paraId="4841704D" w14:textId="77777777" w:rsidR="008A7FA6" w:rsidRDefault="008A7FA6" w:rsidP="00E06122"/>
    <w:p w14:paraId="578F98B0" w14:textId="77777777" w:rsidR="00B14686" w:rsidRPr="00E06122" w:rsidRDefault="00B14686" w:rsidP="00E06122"/>
    <w:p w14:paraId="09D1C9B5" w14:textId="1DF22712" w:rsidR="00727BC1" w:rsidRDefault="00C519FC" w:rsidP="00F76E90">
      <w:pPr>
        <w:pStyle w:val="Heading3"/>
        <w:ind w:right="368"/>
        <w:jc w:val="right"/>
      </w:pPr>
      <w:bookmarkStart w:id="312" w:name="_Hlk175581939"/>
      <w:bookmarkStart w:id="313" w:name="_Toc223763548"/>
      <w:bookmarkStart w:id="314" w:name="_Toc223763701"/>
      <w:bookmarkStart w:id="315" w:name="_Toc223763774"/>
      <w:bookmarkStart w:id="316" w:name="_Toc223764115"/>
      <w:bookmarkStart w:id="317" w:name="_Toc223764491"/>
      <w:bookmarkStart w:id="318" w:name="_Toc223765216"/>
      <w:bookmarkStart w:id="319" w:name="_Toc223765302"/>
      <w:bookmarkStart w:id="320" w:name="_Toc223765381"/>
      <w:bookmarkStart w:id="321" w:name="_Toc223765440"/>
      <w:bookmarkStart w:id="322" w:name="_Toc223765494"/>
      <w:bookmarkStart w:id="323" w:name="_Toc223765632"/>
      <w:bookmarkStart w:id="324" w:name="_Toc223765771"/>
      <w:bookmarkStart w:id="325" w:name="_Toc482104131"/>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lastRenderedPageBreak/>
        <w:t>3</w:t>
      </w:r>
      <w:r w:rsidR="00E06122">
        <w:t>.</w:t>
      </w:r>
      <w:r w:rsidR="00727BC1" w:rsidRPr="00363A96">
        <w:t xml:space="preserve">pielikums </w:t>
      </w:r>
      <w:r w:rsidR="00D22A59" w:rsidRPr="00363A96">
        <w:t>TEHNISKĀ SPECIFIKĀCIJA</w:t>
      </w:r>
      <w:r w:rsidR="00E06122">
        <w:t xml:space="preserve">/TEHNISKAIS </w:t>
      </w:r>
      <w:r w:rsidR="00537C6D">
        <w:t xml:space="preserve">UN FINANŠU </w:t>
      </w:r>
      <w:r w:rsidR="00E06122">
        <w:t>PIEDĀVĀJUMS</w:t>
      </w:r>
    </w:p>
    <w:p w14:paraId="75CCB886" w14:textId="42018C97" w:rsidR="00DA7179" w:rsidRPr="00361310" w:rsidRDefault="00DA7179" w:rsidP="00DA7179">
      <w:pPr>
        <w:keepNext/>
        <w:keepLines/>
        <w:spacing w:before="480"/>
        <w:jc w:val="center"/>
        <w:outlineLvl w:val="0"/>
        <w:rPr>
          <w:rFonts w:eastAsia="MS Gothic"/>
          <w:b/>
          <w:bCs/>
        </w:rPr>
      </w:pPr>
      <w:bookmarkStart w:id="326" w:name="_Toc5805400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361310">
        <w:rPr>
          <w:rFonts w:eastAsia="MS Gothic"/>
          <w:b/>
          <w:bCs/>
        </w:rPr>
        <w:t>TEHNISKĀ SPECIFIKĀCIJA</w:t>
      </w:r>
      <w:r w:rsidR="00537C6D">
        <w:rPr>
          <w:rFonts w:eastAsia="MS Gothic"/>
          <w:b/>
          <w:bCs/>
        </w:rPr>
        <w:t>/TEHNISKAIS UN FINANŠU PIEDĀVĀJUMS</w:t>
      </w:r>
    </w:p>
    <w:p w14:paraId="49CFD7D4" w14:textId="77777777" w:rsidR="00DA7179" w:rsidRPr="00361310" w:rsidRDefault="00DA7179" w:rsidP="00DA7179">
      <w:pPr>
        <w:keepNext/>
        <w:keepLines/>
        <w:spacing w:before="480"/>
        <w:jc w:val="center"/>
        <w:outlineLvl w:val="0"/>
        <w:rPr>
          <w:rFonts w:eastAsia="MS Gothic"/>
          <w:b/>
          <w:bCs/>
        </w:rPr>
      </w:pPr>
      <w:r w:rsidRPr="00361310">
        <w:rPr>
          <w:rFonts w:eastAsia="MS Gothic"/>
          <w:b/>
          <w:bCs/>
        </w:rPr>
        <w:t>Iebūvējamo virtuves mēbeļu izgatavošana, piegāde un uzstādīšana Antūžu pamatskolas mācību virtuvei</w:t>
      </w:r>
    </w:p>
    <w:p w14:paraId="3348350F" w14:textId="1DD3DE81" w:rsidR="00537C6D" w:rsidRPr="00537C6D" w:rsidRDefault="00DA7179" w:rsidP="009B7CAF">
      <w:pPr>
        <w:keepNext/>
        <w:keepLines/>
        <w:spacing w:before="480"/>
        <w:jc w:val="center"/>
        <w:outlineLvl w:val="0"/>
        <w:rPr>
          <w:rFonts w:eastAsia="MS Gothic"/>
        </w:rPr>
      </w:pPr>
      <w:r w:rsidRPr="00361310">
        <w:rPr>
          <w:rFonts w:eastAsia="MS Gothic"/>
        </w:rPr>
        <w:t>Projekts Nr. 4.2.1.3/1/24/I/022 “Jēkabpils novada</w:t>
      </w:r>
      <w:r w:rsidR="00537C6D">
        <w:rPr>
          <w:rFonts w:eastAsia="MS Gothic"/>
        </w:rPr>
        <w:t xml:space="preserve"> </w:t>
      </w:r>
      <w:r w:rsidRPr="00361310">
        <w:rPr>
          <w:rFonts w:eastAsia="MS Gothic"/>
        </w:rPr>
        <w:t>Antūžu pamatskolas infrastruktūras un mācību vides pilnveide efektīvai un mūsdienīgai speciālās izglītības programmu īstenošanai”</w:t>
      </w:r>
    </w:p>
    <w:p w14:paraId="4C5C36D1" w14:textId="77777777" w:rsidR="00DA7179" w:rsidRPr="00361310" w:rsidRDefault="00DA7179" w:rsidP="00DA7179">
      <w:pPr>
        <w:jc w:val="both"/>
        <w:rPr>
          <w:rFonts w:eastAsia="MS Mincho"/>
        </w:rPr>
      </w:pPr>
      <w:r w:rsidRPr="00361310">
        <w:rPr>
          <w:rFonts w:eastAsia="MS Mincho"/>
        </w:rPr>
        <w:t>1. Visām mēbelēm jābūt jaunām, nelietotām, kvalitatīvām un paredzētām lietošanai izglītības iestādē.</w:t>
      </w:r>
    </w:p>
    <w:p w14:paraId="08AFDAED" w14:textId="77777777" w:rsidR="00DA7179" w:rsidRPr="00361310" w:rsidRDefault="00DA7179" w:rsidP="00DA7179">
      <w:pPr>
        <w:jc w:val="both"/>
        <w:rPr>
          <w:rFonts w:eastAsia="MS Mincho"/>
        </w:rPr>
      </w:pPr>
      <w:r w:rsidRPr="00361310">
        <w:rPr>
          <w:rFonts w:eastAsia="MS Mincho"/>
        </w:rPr>
        <w:t>2. Mēbelēm jāatbilst Eiropas Savienības un Latvijas Republikas normatīvo aktu prasībām.</w:t>
      </w:r>
    </w:p>
    <w:p w14:paraId="5D6E7842" w14:textId="77777777" w:rsidR="00DA7179" w:rsidRPr="00361310" w:rsidRDefault="00DA7179" w:rsidP="00DA7179">
      <w:pPr>
        <w:jc w:val="both"/>
        <w:rPr>
          <w:rFonts w:eastAsia="MS Mincho"/>
        </w:rPr>
      </w:pPr>
      <w:r w:rsidRPr="00361310">
        <w:rPr>
          <w:rFonts w:eastAsia="MS Mincho"/>
        </w:rPr>
        <w:t>3. Pirms mēbeļu izgatavošanas piegādātājam obligāti jāveic precīza objekta uzmērīšana Antūžu pamatskolā</w:t>
      </w:r>
      <w:r>
        <w:rPr>
          <w:rFonts w:eastAsia="MS Mincho"/>
        </w:rPr>
        <w:t xml:space="preserve">, </w:t>
      </w:r>
      <w:r w:rsidRPr="00A160B3">
        <w:rPr>
          <w:rFonts w:eastAsia="MS Mincho"/>
        </w:rPr>
        <w:t xml:space="preserve">lai izgatavojamās mēbeles atbilstu telpas izmēriem un salāgotos ar iegādāto elektrotehniku (ledusskapis (Izmēri (A × P × G): 174 × 60 × 65 cm), 4 tvaika nosūcēji (Platums: 60 cm), 4 keramiskā plītis (Izmēri (A × P × G): 85 × 50 × 60 cm)). </w:t>
      </w:r>
      <w:r w:rsidRPr="00361310">
        <w:rPr>
          <w:rFonts w:eastAsia="MS Mincho"/>
        </w:rPr>
        <w:t>Mēbeļu izgatavošanu drīkst uzsākt tikai pēc uzmērīšanas veikšanas.</w:t>
      </w:r>
      <w:r>
        <w:rPr>
          <w:rFonts w:eastAsia="MS Mincho"/>
        </w:rPr>
        <w:t xml:space="preserve"> </w:t>
      </w:r>
    </w:p>
    <w:p w14:paraId="720864B9" w14:textId="77777777" w:rsidR="00DA7179" w:rsidRPr="00361310" w:rsidRDefault="00DA7179" w:rsidP="00DA7179">
      <w:pPr>
        <w:jc w:val="both"/>
        <w:rPr>
          <w:rFonts w:eastAsia="MS Mincho"/>
        </w:rPr>
      </w:pPr>
      <w:r w:rsidRPr="00361310">
        <w:rPr>
          <w:rFonts w:eastAsia="MS Mincho"/>
        </w:rPr>
        <w:t>4. Pirms mēbeļu izgatavošanas piegādātājam jāiesniedz pasūtītājam saskaņošanai materiālu, dekoru, krāsu un furnitūras paraugi vai katalogi. Ražošanu drīkst uzsākt tikai pēc pasūtītāja rakstiskas saskaņošanas.</w:t>
      </w:r>
    </w:p>
    <w:p w14:paraId="470D0ADD" w14:textId="77777777" w:rsidR="00DA7179" w:rsidRPr="005B0517" w:rsidRDefault="00DA7179" w:rsidP="00DA7179">
      <w:pPr>
        <w:jc w:val="both"/>
        <w:rPr>
          <w:rFonts w:eastAsia="MS Mincho"/>
          <w:color w:val="EE0000"/>
        </w:rPr>
      </w:pPr>
      <w:r w:rsidRPr="00361310">
        <w:rPr>
          <w:rFonts w:eastAsia="MS Mincho"/>
        </w:rPr>
        <w:t xml:space="preserve">5. </w:t>
      </w:r>
      <w:r w:rsidRPr="00816491">
        <w:rPr>
          <w:rFonts w:eastAsia="MS Mincho"/>
        </w:rPr>
        <w:t>Specifikācijā norādītie izmēri un virtuves aprīkojuma izvietojums ir projektētie (orientējošie) izmēri. Pirms mēbeļu izgatavošanas Izpildītājam ir pienākums objektā veikt precīzu uzmērīšanu un, nepieciešamības gadījumā, precizēt mēbeļu izmērus atbilstoši telpas faktiskajiem izmēriem un Pasūtītāja izvēlētajam virtuves aprīkojumam, saglabājot paredzēto funkcionalitāti un kopējo risinājumu. Šādu precizējumu veikšana nerada papildu izmaksas Pasūtītājam.</w:t>
      </w:r>
    </w:p>
    <w:p w14:paraId="5A668B49" w14:textId="77777777" w:rsidR="00DA7179" w:rsidRPr="00361310" w:rsidRDefault="00DA7179" w:rsidP="00DA7179">
      <w:pPr>
        <w:jc w:val="both"/>
        <w:rPr>
          <w:rFonts w:eastAsia="MS Mincho"/>
        </w:rPr>
      </w:pPr>
      <w:r w:rsidRPr="00361310">
        <w:rPr>
          <w:rFonts w:eastAsia="MS Mincho"/>
        </w:rPr>
        <w:t>6. Pretendents var piedāvāt ekvivalentus materiālus un furnitūru, kas nav zemākas kvalitātes par prasīto.</w:t>
      </w:r>
    </w:p>
    <w:p w14:paraId="2AFA68E8" w14:textId="77777777" w:rsidR="00DA7179" w:rsidRPr="00361310" w:rsidRDefault="00DA7179" w:rsidP="00DA7179">
      <w:pPr>
        <w:jc w:val="both"/>
        <w:rPr>
          <w:rFonts w:eastAsia="MS Mincho"/>
        </w:rPr>
      </w:pPr>
      <w:r w:rsidRPr="00361310">
        <w:rPr>
          <w:rFonts w:eastAsia="MS Mincho"/>
        </w:rPr>
        <w:t>7. Visām vienā virtuves mēbeļu komplektā ietilpstošajām mēbelēm jābūt izgatavotām vienotā dizainā, izmantojot vienādus fasāžu, korpusu, darba virsmu, cokolu un furnitūras risinājumus, ja tehniskajā specifikācijā nav noteikts citādi.</w:t>
      </w:r>
    </w:p>
    <w:p w14:paraId="639749A5" w14:textId="77777777" w:rsidR="00DA7179" w:rsidRPr="00361310" w:rsidRDefault="00DA7179" w:rsidP="00DA7179">
      <w:pPr>
        <w:jc w:val="both"/>
        <w:rPr>
          <w:rFonts w:eastAsia="MS Mincho"/>
        </w:rPr>
      </w:pPr>
      <w:r w:rsidRPr="00361310">
        <w:rPr>
          <w:rFonts w:eastAsia="MS Mincho"/>
        </w:rPr>
        <w:t>8. Garantija – ne mazāk kā 24 mēneši no pieņemšanas–nodošanas akta parakstīšanas dienas.</w:t>
      </w:r>
    </w:p>
    <w:p w14:paraId="3DF13614" w14:textId="77777777" w:rsidR="00DA7179" w:rsidRPr="00361310" w:rsidRDefault="00DA7179" w:rsidP="00DA7179">
      <w:pPr>
        <w:jc w:val="both"/>
        <w:rPr>
          <w:rFonts w:eastAsia="MS Mincho"/>
        </w:rPr>
      </w:pPr>
      <w:r w:rsidRPr="00361310">
        <w:rPr>
          <w:rFonts w:eastAsia="MS Mincho"/>
        </w:rPr>
        <w:t>9. Pretendents nodrošina mēbeļu piegādi, uznešanu, montāžu, regulēšanu un darba vietas sakopšanu.</w:t>
      </w:r>
    </w:p>
    <w:p w14:paraId="69B46FC2" w14:textId="77777777" w:rsidR="00DA7179" w:rsidRPr="00361310" w:rsidRDefault="00DA7179" w:rsidP="00DA7179">
      <w:pPr>
        <w:jc w:val="both"/>
        <w:rPr>
          <w:rFonts w:eastAsia="MS Mincho"/>
        </w:rPr>
      </w:pPr>
      <w:r w:rsidRPr="00361310">
        <w:rPr>
          <w:rFonts w:eastAsia="MS Mincho"/>
        </w:rPr>
        <w:t>10. Piegādes vieta – Antūžu pamatskola, “Mežmalas”, Variešu pagasts, Jēkabpils novads, LV-5209.</w:t>
      </w:r>
    </w:p>
    <w:p w14:paraId="4A306527" w14:textId="77777777" w:rsidR="00DA7179" w:rsidRPr="00361310" w:rsidRDefault="00DA7179" w:rsidP="00DA7179">
      <w:pPr>
        <w:jc w:val="both"/>
        <w:rPr>
          <w:rFonts w:eastAsia="MS Mincho"/>
        </w:rPr>
      </w:pPr>
      <w:r w:rsidRPr="00361310">
        <w:rPr>
          <w:rFonts w:eastAsia="MS Mincho"/>
        </w:rPr>
        <w:t>11. Ne vēlāk kā 20 kalendāro dienu laikā no līguma noslēgšanas dienas piegādātājam jāveic objekta apsekošana, precīza uzmērīšana un jāiesniedz pasūtītājam saskaņošanai materiālu, dekoru, krāsu un furnitūras paraugi. Kopējais līguma izpildes termiņš ir 3 (trīs) mēneši no līguma noslēgšanas dienas.</w:t>
      </w:r>
    </w:p>
    <w:p w14:paraId="3DA576CA" w14:textId="77777777" w:rsidR="00DA7179" w:rsidRDefault="00DA7179" w:rsidP="00DA7179">
      <w:pPr>
        <w:jc w:val="both"/>
      </w:pPr>
      <w:r>
        <w:br w:type="page"/>
      </w:r>
    </w:p>
    <w:p w14:paraId="0FCAF342" w14:textId="77777777" w:rsidR="00DA7179" w:rsidRDefault="00DA7179" w:rsidP="00DA7179">
      <w:pPr>
        <w:jc w:val="both"/>
        <w:sectPr w:rsidR="00DA7179" w:rsidSect="00560B4B">
          <w:pgSz w:w="12240" w:h="15840"/>
          <w:pgMar w:top="1701" w:right="1134" w:bottom="851" w:left="1134" w:header="720" w:footer="720" w:gutter="0"/>
          <w:cols w:space="720"/>
          <w:docGrid w:linePitch="360"/>
        </w:sectPr>
      </w:pPr>
    </w:p>
    <w:p w14:paraId="77E2F693" w14:textId="77777777" w:rsidR="00DA7179" w:rsidRPr="00361310" w:rsidRDefault="00DA7179" w:rsidP="00DA7179">
      <w:pPr>
        <w:jc w:val="both"/>
        <w:rPr>
          <w:rFonts w:eastAsia="MS Mincho"/>
        </w:rPr>
      </w:pPr>
      <w:r w:rsidRPr="00361310">
        <w:lastRenderedPageBreak/>
        <w:t xml:space="preserve">12. </w:t>
      </w:r>
      <w:r w:rsidRPr="00361310">
        <w:rPr>
          <w:b/>
          <w:bCs/>
        </w:rPr>
        <w:t>Mēbeļu specifikācija:</w:t>
      </w:r>
    </w:p>
    <w:tbl>
      <w:tblPr>
        <w:tblStyle w:val="TableGrid"/>
        <w:tblW w:w="13462" w:type="dxa"/>
        <w:tblLayout w:type="fixed"/>
        <w:tblLook w:val="04A0" w:firstRow="1" w:lastRow="0" w:firstColumn="1" w:lastColumn="0" w:noHBand="0" w:noVBand="1"/>
      </w:tblPr>
      <w:tblGrid>
        <w:gridCol w:w="562"/>
        <w:gridCol w:w="1960"/>
        <w:gridCol w:w="3710"/>
        <w:gridCol w:w="1337"/>
        <w:gridCol w:w="2803"/>
        <w:gridCol w:w="1408"/>
        <w:gridCol w:w="1682"/>
      </w:tblGrid>
      <w:tr w:rsidR="00DA7179" w:rsidRPr="00C022DC" w14:paraId="406D0466" w14:textId="77777777" w:rsidTr="00422C86">
        <w:tc>
          <w:tcPr>
            <w:tcW w:w="562" w:type="dxa"/>
          </w:tcPr>
          <w:p w14:paraId="591A702B" w14:textId="77777777" w:rsidR="00DA7179" w:rsidRPr="00DA6D75" w:rsidRDefault="00DA7179" w:rsidP="00422C86">
            <w:pPr>
              <w:rPr>
                <w:b/>
                <w:bCs/>
              </w:rPr>
            </w:pPr>
            <w:r w:rsidRPr="00DA6D75">
              <w:rPr>
                <w:b/>
                <w:bCs/>
              </w:rPr>
              <w:t>Nr.</w:t>
            </w:r>
          </w:p>
        </w:tc>
        <w:tc>
          <w:tcPr>
            <w:tcW w:w="1960" w:type="dxa"/>
          </w:tcPr>
          <w:p w14:paraId="664E0ABE" w14:textId="77777777" w:rsidR="00DA7179" w:rsidRPr="00DA6D75" w:rsidRDefault="00DA7179" w:rsidP="00422C86">
            <w:pPr>
              <w:jc w:val="center"/>
              <w:rPr>
                <w:b/>
                <w:bCs/>
              </w:rPr>
            </w:pPr>
            <w:r w:rsidRPr="00DA6D75">
              <w:rPr>
                <w:b/>
                <w:bCs/>
              </w:rPr>
              <w:t>Mēbeles nosaukums</w:t>
            </w:r>
          </w:p>
        </w:tc>
        <w:tc>
          <w:tcPr>
            <w:tcW w:w="3710" w:type="dxa"/>
          </w:tcPr>
          <w:p w14:paraId="5AFF1528" w14:textId="77777777" w:rsidR="00DA7179" w:rsidRPr="00DA6D75" w:rsidRDefault="00DA7179" w:rsidP="00422C86">
            <w:pPr>
              <w:jc w:val="center"/>
              <w:rPr>
                <w:b/>
                <w:bCs/>
              </w:rPr>
            </w:pPr>
            <w:r w:rsidRPr="00DA6D75">
              <w:rPr>
                <w:b/>
                <w:bCs/>
              </w:rPr>
              <w:t>Tehniskās prasības</w:t>
            </w:r>
          </w:p>
        </w:tc>
        <w:tc>
          <w:tcPr>
            <w:tcW w:w="1337" w:type="dxa"/>
          </w:tcPr>
          <w:p w14:paraId="06DB7C39" w14:textId="77777777" w:rsidR="00DA7179" w:rsidRPr="00DA6D75" w:rsidRDefault="00DA7179" w:rsidP="00422C86">
            <w:pPr>
              <w:jc w:val="center"/>
              <w:rPr>
                <w:b/>
                <w:bCs/>
              </w:rPr>
            </w:pPr>
            <w:r w:rsidRPr="00DA6D75">
              <w:rPr>
                <w:b/>
                <w:bCs/>
              </w:rPr>
              <w:t>Daudzums</w:t>
            </w:r>
          </w:p>
        </w:tc>
        <w:tc>
          <w:tcPr>
            <w:tcW w:w="2803" w:type="dxa"/>
          </w:tcPr>
          <w:p w14:paraId="2D393E45" w14:textId="77777777" w:rsidR="00DA7179" w:rsidRDefault="00DA7179" w:rsidP="00422C86">
            <w:pPr>
              <w:jc w:val="center"/>
              <w:rPr>
                <w:b/>
                <w:bCs/>
              </w:rPr>
            </w:pPr>
            <w:r w:rsidRPr="00DA6D75">
              <w:rPr>
                <w:b/>
                <w:bCs/>
              </w:rPr>
              <w:t>Pretendenta piedāvājums</w:t>
            </w:r>
          </w:p>
          <w:p w14:paraId="0816B350" w14:textId="77777777" w:rsidR="00DA7179" w:rsidRPr="00DA6D75" w:rsidRDefault="00DA7179" w:rsidP="00422C86">
            <w:pPr>
              <w:jc w:val="center"/>
              <w:rPr>
                <w:b/>
                <w:bCs/>
              </w:rPr>
            </w:pPr>
            <w:r w:rsidRPr="00DA6D75">
              <w:rPr>
                <w:b/>
                <w:bCs/>
              </w:rPr>
              <w:t xml:space="preserve"> </w:t>
            </w:r>
            <w:r w:rsidRPr="00DA6D75">
              <w:t>(Pretendents norāda izmērus, aprakstu atbilstoši Tehniskās specifikācijas prasībām)</w:t>
            </w:r>
          </w:p>
        </w:tc>
        <w:tc>
          <w:tcPr>
            <w:tcW w:w="1408" w:type="dxa"/>
          </w:tcPr>
          <w:p w14:paraId="69E9BA29" w14:textId="77777777" w:rsidR="00DA7179" w:rsidRPr="00DA6D75" w:rsidRDefault="00DA7179" w:rsidP="00422C86">
            <w:pPr>
              <w:jc w:val="center"/>
              <w:rPr>
                <w:b/>
                <w:bCs/>
              </w:rPr>
            </w:pPr>
            <w:r w:rsidRPr="00DA6D75">
              <w:rPr>
                <w:b/>
                <w:bCs/>
              </w:rPr>
              <w:t>Vienas vienības cena EUR bez PVN</w:t>
            </w:r>
          </w:p>
        </w:tc>
        <w:tc>
          <w:tcPr>
            <w:tcW w:w="1682" w:type="dxa"/>
          </w:tcPr>
          <w:p w14:paraId="46979647" w14:textId="77777777" w:rsidR="00DA7179" w:rsidRPr="00DA6D75" w:rsidRDefault="00DA7179" w:rsidP="00422C86">
            <w:pPr>
              <w:jc w:val="center"/>
              <w:rPr>
                <w:b/>
                <w:bCs/>
              </w:rPr>
            </w:pPr>
            <w:r w:rsidRPr="00DA6D75">
              <w:rPr>
                <w:b/>
                <w:bCs/>
              </w:rPr>
              <w:t>Kopējā summa EUR bez PVN</w:t>
            </w:r>
          </w:p>
        </w:tc>
      </w:tr>
      <w:tr w:rsidR="00DA7179" w:rsidRPr="00361310" w14:paraId="57A7D666" w14:textId="77777777" w:rsidTr="00422C86">
        <w:tc>
          <w:tcPr>
            <w:tcW w:w="562" w:type="dxa"/>
          </w:tcPr>
          <w:p w14:paraId="314E9865" w14:textId="77777777" w:rsidR="00DA7179" w:rsidRPr="00361310" w:rsidRDefault="00DA7179" w:rsidP="00422C86">
            <w:r w:rsidRPr="00361310">
              <w:t>1.</w:t>
            </w:r>
          </w:p>
        </w:tc>
        <w:tc>
          <w:tcPr>
            <w:tcW w:w="1960" w:type="dxa"/>
          </w:tcPr>
          <w:p w14:paraId="2F391E47" w14:textId="77777777" w:rsidR="00DA7179" w:rsidRPr="00361310" w:rsidRDefault="00DA7179" w:rsidP="00422C86">
            <w:pPr>
              <w:jc w:val="center"/>
            </w:pPr>
            <w:r w:rsidRPr="00361310">
              <w:t>Virtuves skapītis ar iebūvētu izlietni</w:t>
            </w:r>
          </w:p>
        </w:tc>
        <w:tc>
          <w:tcPr>
            <w:tcW w:w="3710" w:type="dxa"/>
          </w:tcPr>
          <w:p w14:paraId="3D4B5D7D" w14:textId="77777777" w:rsidR="00DA7179" w:rsidRPr="00816491" w:rsidRDefault="00DA7179" w:rsidP="00422C86">
            <w:pPr>
              <w:jc w:val="both"/>
            </w:pPr>
            <w:r w:rsidRPr="00361310">
              <w:t>Individuāli izgatavots iebūvējams virtuves skapītis</w:t>
            </w:r>
            <w:r w:rsidRPr="00C022DC">
              <w:t xml:space="preserve"> uz metāla vai plastmasa kājiņām</w:t>
            </w:r>
            <w:r w:rsidRPr="00361310">
              <w:t xml:space="preserve"> intensīvai ekspluatācijai. Korpuss izgatavots no laminētas mitrumizturīgas kokskaidu plātnes (LSP) ne mazāk kā 18 mm biezumā vai līdzvērtīga mitrumizturīga materiāla. Fasādes izgatavotas no laminētas plātnes, MDF vai cita līdzvērtīga mitrumizturīga materiāla. Aprīkots ar mitrumizturīgu cokolu. Furnitūra (eņģes un stiprinājumi) ar klusās aizvēršanās mehānismu vai līdzvērtīgu risinājumu. Ergonomiski rokturi. Darba virsma izgatavota no akmensmasas vai cita līdzvērtīga mitrumizturīga, viegli kopjama un intensīvai ekspluatācijai paredzēta materiāla. Darba virsmā iebūvēta izlietne. Komplektācijā ietilpst sifons, elektriskais virtuves jaucējkrāns ar caurplūdes ūdens sildītāju, visi nepieciešamie stiprinājumi, pieslēguma elementi </w:t>
            </w:r>
            <w:r w:rsidRPr="00361310">
              <w:lastRenderedPageBreak/>
              <w:t>un montāžas materiāli pilnai uzstādīšanai. Skapīša izmēri: platums – 800 mm, dziļums – 600 mm, augstums – 850 mm</w:t>
            </w:r>
            <w:r>
              <w:t xml:space="preserve">. </w:t>
            </w:r>
            <w:r w:rsidRPr="00361310">
              <w:t xml:space="preserve">Divas durvis un divi regulējama augstuma </w:t>
            </w:r>
            <w:r w:rsidRPr="00816491">
              <w:t>plaukti.</w:t>
            </w:r>
          </w:p>
          <w:p w14:paraId="0F4E5A22" w14:textId="77777777" w:rsidR="00DA7179" w:rsidRPr="00361310" w:rsidRDefault="00DA7179" w:rsidP="00422C86">
            <w:pPr>
              <w:jc w:val="both"/>
            </w:pPr>
            <w:r w:rsidRPr="00816491">
              <w:t>Galīgos izmērus Izpildītājs nosaka pēc objekta uzmērīšanas saskaņā ar tehniskās specifikācijas 5. punktu.</w:t>
            </w:r>
          </w:p>
        </w:tc>
        <w:tc>
          <w:tcPr>
            <w:tcW w:w="1337" w:type="dxa"/>
          </w:tcPr>
          <w:p w14:paraId="4BE47609" w14:textId="77777777" w:rsidR="00DA7179" w:rsidRPr="00361310" w:rsidRDefault="00DA7179" w:rsidP="00422C86">
            <w:r w:rsidRPr="00361310">
              <w:lastRenderedPageBreak/>
              <w:t>4</w:t>
            </w:r>
          </w:p>
        </w:tc>
        <w:tc>
          <w:tcPr>
            <w:tcW w:w="2803" w:type="dxa"/>
          </w:tcPr>
          <w:p w14:paraId="16910D24" w14:textId="77777777" w:rsidR="00DA7179" w:rsidRPr="00361310" w:rsidRDefault="00DA7179" w:rsidP="00422C86"/>
        </w:tc>
        <w:tc>
          <w:tcPr>
            <w:tcW w:w="1408" w:type="dxa"/>
          </w:tcPr>
          <w:p w14:paraId="55B1D7B2" w14:textId="77777777" w:rsidR="00DA7179" w:rsidRPr="00361310" w:rsidRDefault="00DA7179" w:rsidP="00422C86"/>
        </w:tc>
        <w:tc>
          <w:tcPr>
            <w:tcW w:w="1682" w:type="dxa"/>
          </w:tcPr>
          <w:p w14:paraId="22ACBBA8" w14:textId="77777777" w:rsidR="00DA7179" w:rsidRPr="00361310" w:rsidRDefault="00DA7179" w:rsidP="00422C86"/>
        </w:tc>
      </w:tr>
      <w:tr w:rsidR="00DA7179" w:rsidRPr="00361310" w14:paraId="3AD144AD" w14:textId="77777777" w:rsidTr="00422C86">
        <w:tc>
          <w:tcPr>
            <w:tcW w:w="562" w:type="dxa"/>
          </w:tcPr>
          <w:p w14:paraId="5CD8F400" w14:textId="77777777" w:rsidR="00DA7179" w:rsidRPr="00361310" w:rsidRDefault="00DA7179" w:rsidP="00422C86">
            <w:r w:rsidRPr="00361310">
              <w:t>2.</w:t>
            </w:r>
          </w:p>
        </w:tc>
        <w:tc>
          <w:tcPr>
            <w:tcW w:w="1960" w:type="dxa"/>
          </w:tcPr>
          <w:p w14:paraId="0A1581E4" w14:textId="77777777" w:rsidR="00DA7179" w:rsidRPr="00361310" w:rsidRDefault="00DA7179" w:rsidP="00422C86">
            <w:pPr>
              <w:jc w:val="center"/>
            </w:pPr>
            <w:r w:rsidRPr="00361310">
              <w:t>Stūra virtuves skapītis</w:t>
            </w:r>
          </w:p>
        </w:tc>
        <w:tc>
          <w:tcPr>
            <w:tcW w:w="3710" w:type="dxa"/>
          </w:tcPr>
          <w:p w14:paraId="7624ABCA" w14:textId="77777777" w:rsidR="00DA7179" w:rsidRPr="00361310" w:rsidRDefault="00DA7179" w:rsidP="00422C86">
            <w:pPr>
              <w:jc w:val="both"/>
            </w:pPr>
            <w:r w:rsidRPr="00361310">
              <w:t xml:space="preserve">Individuāli izgatavots iebūvējams stūra virtuves skapītis </w:t>
            </w:r>
            <w:r w:rsidRPr="000E60E8">
              <w:t xml:space="preserve">uz metāla vai plastmasa kājiņām </w:t>
            </w:r>
            <w:r w:rsidRPr="00361310">
              <w:t xml:space="preserve">intensīvai ekspluatācijai. Korpuss izgatavots no laminētas mitrumizturīgas kokskaidu plātnes (LSP) ne mazāk kā 18 mm biezumā vai līdzvērtīga mitrumizturīga materiāla. Fasādes izgatavotas no laminētas plātnes, MDF vai cita līdzvērtīga mitrumizturīga materiāla. Aprīkots ar mitrumizturīgu cokolu. Furnitūra (eņģes un stiprinājumi) ar klusās aizvēršanās mehānismu vai līdzvērtīgu risinājumu. Ergonomiski rokturi. Darba virsma izgatavota no akmensmasas vai cita līdzvērtīga mitrumizturīga, viegli kopjama un intensīvai ekspluatācijai paredzēta materiāla. Skapītim ir vienas durvis un divi regulējama augstuma plaukti. Izmēri: platums – 900 × 900 mm (uz katru malu), augstums – 850 </w:t>
            </w:r>
            <w:r w:rsidRPr="00361310">
              <w:lastRenderedPageBreak/>
              <w:t>mm</w:t>
            </w:r>
            <w:r w:rsidRPr="00A160B3">
              <w:t>.</w:t>
            </w:r>
            <w:r>
              <w:t xml:space="preserve"> </w:t>
            </w:r>
            <w:r w:rsidRPr="00816491">
              <w:t>Galīgos izmērus Izpildītājs nosaka pēc objekta uzmērīšanas saskaņā ar tehniskās specifikācijas 5. punktu.</w:t>
            </w:r>
          </w:p>
        </w:tc>
        <w:tc>
          <w:tcPr>
            <w:tcW w:w="1337" w:type="dxa"/>
          </w:tcPr>
          <w:p w14:paraId="77DF6BC6" w14:textId="77777777" w:rsidR="00DA7179" w:rsidRPr="00361310" w:rsidRDefault="00DA7179" w:rsidP="00422C86">
            <w:r w:rsidRPr="00361310">
              <w:lastRenderedPageBreak/>
              <w:t>1</w:t>
            </w:r>
          </w:p>
        </w:tc>
        <w:tc>
          <w:tcPr>
            <w:tcW w:w="2803" w:type="dxa"/>
          </w:tcPr>
          <w:p w14:paraId="513693D3" w14:textId="77777777" w:rsidR="00DA7179" w:rsidRPr="00361310" w:rsidRDefault="00DA7179" w:rsidP="00422C86"/>
        </w:tc>
        <w:tc>
          <w:tcPr>
            <w:tcW w:w="1408" w:type="dxa"/>
          </w:tcPr>
          <w:p w14:paraId="35D1DA19" w14:textId="77777777" w:rsidR="00DA7179" w:rsidRPr="00361310" w:rsidRDefault="00DA7179" w:rsidP="00422C86"/>
        </w:tc>
        <w:tc>
          <w:tcPr>
            <w:tcW w:w="1682" w:type="dxa"/>
          </w:tcPr>
          <w:p w14:paraId="4EA8BFC2" w14:textId="77777777" w:rsidR="00DA7179" w:rsidRPr="00361310" w:rsidRDefault="00DA7179" w:rsidP="00422C86"/>
        </w:tc>
      </w:tr>
      <w:tr w:rsidR="00DA7179" w:rsidRPr="00361310" w14:paraId="653B8739" w14:textId="77777777" w:rsidTr="00422C86">
        <w:tc>
          <w:tcPr>
            <w:tcW w:w="562" w:type="dxa"/>
          </w:tcPr>
          <w:p w14:paraId="09447A77" w14:textId="77777777" w:rsidR="00DA7179" w:rsidRPr="00361310" w:rsidRDefault="00DA7179" w:rsidP="00422C86">
            <w:r w:rsidRPr="00361310">
              <w:t>3.</w:t>
            </w:r>
          </w:p>
        </w:tc>
        <w:tc>
          <w:tcPr>
            <w:tcW w:w="1960" w:type="dxa"/>
          </w:tcPr>
          <w:p w14:paraId="231AE400" w14:textId="77777777" w:rsidR="00DA7179" w:rsidRPr="00361310" w:rsidRDefault="00DA7179" w:rsidP="00422C86">
            <w:pPr>
              <w:jc w:val="center"/>
            </w:pPr>
            <w:r w:rsidRPr="00361310">
              <w:t>Virtuves skapītis</w:t>
            </w:r>
          </w:p>
        </w:tc>
        <w:tc>
          <w:tcPr>
            <w:tcW w:w="3710" w:type="dxa"/>
          </w:tcPr>
          <w:p w14:paraId="59A99363" w14:textId="77777777" w:rsidR="00DA7179" w:rsidRPr="00361310" w:rsidRDefault="00DA7179" w:rsidP="00422C86">
            <w:pPr>
              <w:jc w:val="both"/>
            </w:pPr>
            <w:r w:rsidRPr="00361310">
              <w:t>Individuāli izgatavots iebūvējams virtuves skapītis</w:t>
            </w:r>
            <w:r w:rsidRPr="00E30E6B">
              <w:t xml:space="preserve"> </w:t>
            </w:r>
            <w:r w:rsidRPr="00AC04C5">
              <w:t>uz metāla vai plastmasa kājiņām</w:t>
            </w:r>
            <w:r w:rsidRPr="00361310">
              <w:t xml:space="preserve"> intensīvai ekspluatācijai. Korpuss izgatavots no laminētas mitrumizturīgas kokskaidu plātnes (LSP) ne mazāk kā 18 mm biezumā vai līdzvērtīga mitrumizturīga materiāla. Fasādes izgatavotas no laminētas plātnes, MDF vai cita līdzvērtīga mitrumizturīga materiāla. Aprīkots ar mitrumizturīgu cokolu. Furnitūra (eņģes un stiprinājumi) ar klusās aizvēršanās mehānismu vai līdzvērtīgu risinājumu. Ergonomiski rokturi. Darba virsma izgatavota no akmensmasas vai cita līdzvērtīga mitrumizturīga, viegli kopjama un intensīvai ekspluatācijai paredzēta materiāla. Skapītim ir divas durvis un divi regulējama augstuma plaukti. Izmēri: platums – 800 mm, dziļums – 600 mm, augstums – 850 mm</w:t>
            </w:r>
            <w:r w:rsidRPr="00A160B3">
              <w:t>.</w:t>
            </w:r>
            <w:r>
              <w:t xml:space="preserve"> </w:t>
            </w:r>
            <w:r w:rsidRPr="00816491">
              <w:t>Galīgos izmērus Izpildītājs nosaka pēc objekta uzmērīšanas saskaņā ar tehniskās specifikācijas 5. punktu.</w:t>
            </w:r>
          </w:p>
        </w:tc>
        <w:tc>
          <w:tcPr>
            <w:tcW w:w="1337" w:type="dxa"/>
          </w:tcPr>
          <w:p w14:paraId="5988306E" w14:textId="77777777" w:rsidR="00DA7179" w:rsidRPr="00361310" w:rsidRDefault="00DA7179" w:rsidP="00422C86">
            <w:r w:rsidRPr="00361310">
              <w:t>1</w:t>
            </w:r>
          </w:p>
        </w:tc>
        <w:tc>
          <w:tcPr>
            <w:tcW w:w="2803" w:type="dxa"/>
          </w:tcPr>
          <w:p w14:paraId="58B6C247" w14:textId="77777777" w:rsidR="00DA7179" w:rsidRPr="00361310" w:rsidRDefault="00DA7179" w:rsidP="00422C86"/>
        </w:tc>
        <w:tc>
          <w:tcPr>
            <w:tcW w:w="1408" w:type="dxa"/>
          </w:tcPr>
          <w:p w14:paraId="76480138" w14:textId="77777777" w:rsidR="00DA7179" w:rsidRPr="00361310" w:rsidRDefault="00DA7179" w:rsidP="00422C86"/>
        </w:tc>
        <w:tc>
          <w:tcPr>
            <w:tcW w:w="1682" w:type="dxa"/>
          </w:tcPr>
          <w:p w14:paraId="4363C2F8" w14:textId="77777777" w:rsidR="00DA7179" w:rsidRPr="00361310" w:rsidRDefault="00DA7179" w:rsidP="00422C86"/>
        </w:tc>
      </w:tr>
      <w:tr w:rsidR="00DA7179" w:rsidRPr="00361310" w14:paraId="50CCEEAA" w14:textId="77777777" w:rsidTr="00422C86">
        <w:tc>
          <w:tcPr>
            <w:tcW w:w="562" w:type="dxa"/>
          </w:tcPr>
          <w:p w14:paraId="37BF7B76" w14:textId="77777777" w:rsidR="00DA7179" w:rsidRPr="00361310" w:rsidRDefault="00DA7179" w:rsidP="00422C86">
            <w:r w:rsidRPr="00361310">
              <w:lastRenderedPageBreak/>
              <w:t>4.</w:t>
            </w:r>
          </w:p>
        </w:tc>
        <w:tc>
          <w:tcPr>
            <w:tcW w:w="1960" w:type="dxa"/>
          </w:tcPr>
          <w:p w14:paraId="47F02AF8" w14:textId="77777777" w:rsidR="00DA7179" w:rsidRPr="00361310" w:rsidRDefault="00DA7179" w:rsidP="00422C86">
            <w:pPr>
              <w:jc w:val="center"/>
            </w:pPr>
            <w:r w:rsidRPr="00361310">
              <w:t>Virtuves skapītis</w:t>
            </w:r>
          </w:p>
        </w:tc>
        <w:tc>
          <w:tcPr>
            <w:tcW w:w="3710" w:type="dxa"/>
          </w:tcPr>
          <w:p w14:paraId="63AD4269" w14:textId="77777777" w:rsidR="00DA7179" w:rsidRPr="00361310" w:rsidRDefault="00DA7179" w:rsidP="00422C86">
            <w:pPr>
              <w:jc w:val="both"/>
            </w:pPr>
            <w:r w:rsidRPr="00361310">
              <w:t>Individuāli izgatavots iebūvējams virtuves skapītis</w:t>
            </w:r>
            <w:r w:rsidRPr="005F77C9">
              <w:t xml:space="preserve"> </w:t>
            </w:r>
            <w:r w:rsidRPr="00E30E6B">
              <w:t>uz metāla vai plastmasa kājiņām</w:t>
            </w:r>
            <w:r w:rsidRPr="00361310">
              <w:t xml:space="preserve"> intensīvai ekspluatācijai. Korpuss izgatavots no laminētas mitrumizturīgas kokskaidu plātnes (LSP) ne mazāk kā 18 mm biezumā vai līdzvērtīga mitrumizturīga materiāla. Fasādes izgatavotas no laminētas plātnes, MDF vai cita līdzvērtīga mitrumizturīga materiāla. Aprīkots ar mitrumizturīgu cokolu. Furnitūra (eņģes un stiprinājumi) ar klusās aizvēršanās mehānismu vai līdzvērtīgu risinājumu. Ergonomiski rokturi. Darba virsma izgatavota no akmensmasas vai cita līdzvērtīga mitrumizturīga, viegli kopjama un intensīvai ekspluatācijai paredzēta materiāla. Skapītim ir divas durvis un divi regulējama augstuma plaukti. Izmēri: platums – 700 mm, dziļums – 600 mm, augstums – 850 mm</w:t>
            </w:r>
            <w:r w:rsidRPr="00A160B3">
              <w:t>.</w:t>
            </w:r>
            <w:r>
              <w:t xml:space="preserve"> </w:t>
            </w:r>
            <w:r w:rsidRPr="00816491">
              <w:t>Galīgos izmērus Izpildītājs nosaka pēc objekta uzmērīšanas saskaņā ar tehniskās specifikācijas 5. punktu.</w:t>
            </w:r>
          </w:p>
        </w:tc>
        <w:tc>
          <w:tcPr>
            <w:tcW w:w="1337" w:type="dxa"/>
          </w:tcPr>
          <w:p w14:paraId="08D99994" w14:textId="77777777" w:rsidR="00DA7179" w:rsidRPr="00361310" w:rsidRDefault="00DA7179" w:rsidP="00422C86">
            <w:r w:rsidRPr="00361310">
              <w:t>1</w:t>
            </w:r>
          </w:p>
        </w:tc>
        <w:tc>
          <w:tcPr>
            <w:tcW w:w="2803" w:type="dxa"/>
          </w:tcPr>
          <w:p w14:paraId="1EE577AB" w14:textId="77777777" w:rsidR="00DA7179" w:rsidRPr="00361310" w:rsidRDefault="00DA7179" w:rsidP="00422C86"/>
        </w:tc>
        <w:tc>
          <w:tcPr>
            <w:tcW w:w="1408" w:type="dxa"/>
          </w:tcPr>
          <w:p w14:paraId="642C97BC" w14:textId="77777777" w:rsidR="00DA7179" w:rsidRPr="00361310" w:rsidRDefault="00DA7179" w:rsidP="00422C86"/>
        </w:tc>
        <w:tc>
          <w:tcPr>
            <w:tcW w:w="1682" w:type="dxa"/>
          </w:tcPr>
          <w:p w14:paraId="1DC6057B" w14:textId="77777777" w:rsidR="00DA7179" w:rsidRPr="00361310" w:rsidRDefault="00DA7179" w:rsidP="00422C86"/>
        </w:tc>
      </w:tr>
      <w:tr w:rsidR="00DA7179" w:rsidRPr="00361310" w14:paraId="76956D56" w14:textId="77777777" w:rsidTr="00422C86">
        <w:tc>
          <w:tcPr>
            <w:tcW w:w="562" w:type="dxa"/>
          </w:tcPr>
          <w:p w14:paraId="60ECC553" w14:textId="77777777" w:rsidR="00DA7179" w:rsidRPr="00361310" w:rsidRDefault="00DA7179" w:rsidP="00422C86">
            <w:r w:rsidRPr="00361310">
              <w:t>5.</w:t>
            </w:r>
          </w:p>
        </w:tc>
        <w:tc>
          <w:tcPr>
            <w:tcW w:w="1960" w:type="dxa"/>
          </w:tcPr>
          <w:p w14:paraId="765AEB9F" w14:textId="77777777" w:rsidR="00DA7179" w:rsidRPr="00361310" w:rsidRDefault="00DA7179" w:rsidP="00422C86">
            <w:pPr>
              <w:jc w:val="center"/>
            </w:pPr>
            <w:r w:rsidRPr="00361310">
              <w:t>Virtuves skapītis</w:t>
            </w:r>
          </w:p>
        </w:tc>
        <w:tc>
          <w:tcPr>
            <w:tcW w:w="3710" w:type="dxa"/>
          </w:tcPr>
          <w:p w14:paraId="190E373D" w14:textId="77777777" w:rsidR="00DA7179" w:rsidRPr="00361310" w:rsidRDefault="00DA7179" w:rsidP="00422C86">
            <w:pPr>
              <w:jc w:val="both"/>
            </w:pPr>
            <w:r w:rsidRPr="00361310">
              <w:t xml:space="preserve">Individuāli izgatavots iebūvējams virtuves skapītis </w:t>
            </w:r>
            <w:r w:rsidRPr="005F77C9">
              <w:t xml:space="preserve">uz metāla vai plastmasa kājiņām </w:t>
            </w:r>
            <w:r w:rsidRPr="00361310">
              <w:t xml:space="preserve">intensīvai ekspluatācijai. Korpuss izgatavots no laminētas mitrumizturīgas </w:t>
            </w:r>
            <w:r w:rsidRPr="00361310">
              <w:lastRenderedPageBreak/>
              <w:t>kokskaidu plātnes (LSP) ne mazāk kā 18 mm biezumā vai līdzvērtīga mitrumizturīga materiāla. Fasādes izgatavotas no laminētas plātnes, MDF vai cita līdzvērtīga mitrumizturīga materiāla. Aprīkots ar mitrumizturīgu cokolu. Furnitūra (eņģes un stiprinājumi) ar klusās aizvēršanās mehānismu vai līdzvērtīgu risinājumu. Ergonomiski rokturi. Darba virsma izgatavota no akmensmasas vai cita līdzvērtīga mitrumizturīga, viegli kopjama un intensīvai ekspluatācijai paredzēta materiāla. Skapītis aprīkots ar integrētu izvelkamu sadzīves atkritumu šķirošanas sistēmu, kurā ietilpst vismaz divi izņemami konteineri atkritumu šķirošanai. Izmēri: platums – 700 mm, dziļums – 600 mm, augstums – 850 mm</w:t>
            </w:r>
            <w:r>
              <w:t xml:space="preserve">. </w:t>
            </w:r>
            <w:r w:rsidRPr="00816491">
              <w:t>Galīgos izmērus Izpildītājs nosaka pēc objekta uzmērīšanas saskaņā ar tehniskās specifikācijas 5. punktu.</w:t>
            </w:r>
          </w:p>
        </w:tc>
        <w:tc>
          <w:tcPr>
            <w:tcW w:w="1337" w:type="dxa"/>
          </w:tcPr>
          <w:p w14:paraId="5169D808" w14:textId="77777777" w:rsidR="00DA7179" w:rsidRPr="00361310" w:rsidRDefault="00DA7179" w:rsidP="00422C86">
            <w:r w:rsidRPr="00361310">
              <w:lastRenderedPageBreak/>
              <w:t>1</w:t>
            </w:r>
          </w:p>
        </w:tc>
        <w:tc>
          <w:tcPr>
            <w:tcW w:w="2803" w:type="dxa"/>
          </w:tcPr>
          <w:p w14:paraId="64917F93" w14:textId="77777777" w:rsidR="00DA7179" w:rsidRPr="00361310" w:rsidRDefault="00DA7179" w:rsidP="00422C86"/>
        </w:tc>
        <w:tc>
          <w:tcPr>
            <w:tcW w:w="1408" w:type="dxa"/>
          </w:tcPr>
          <w:p w14:paraId="3CD80DFC" w14:textId="77777777" w:rsidR="00DA7179" w:rsidRPr="00361310" w:rsidRDefault="00DA7179" w:rsidP="00422C86"/>
        </w:tc>
        <w:tc>
          <w:tcPr>
            <w:tcW w:w="1682" w:type="dxa"/>
          </w:tcPr>
          <w:p w14:paraId="479D3F62" w14:textId="77777777" w:rsidR="00DA7179" w:rsidRPr="00361310" w:rsidRDefault="00DA7179" w:rsidP="00422C86"/>
        </w:tc>
      </w:tr>
      <w:tr w:rsidR="00DA7179" w:rsidRPr="00361310" w14:paraId="12509560" w14:textId="77777777" w:rsidTr="00422C86">
        <w:tc>
          <w:tcPr>
            <w:tcW w:w="562" w:type="dxa"/>
          </w:tcPr>
          <w:p w14:paraId="5D907B2B" w14:textId="77777777" w:rsidR="00DA7179" w:rsidRPr="00361310" w:rsidRDefault="00DA7179" w:rsidP="00422C86">
            <w:r w:rsidRPr="00361310">
              <w:t>6.</w:t>
            </w:r>
          </w:p>
        </w:tc>
        <w:tc>
          <w:tcPr>
            <w:tcW w:w="1960" w:type="dxa"/>
          </w:tcPr>
          <w:p w14:paraId="0AD21570" w14:textId="77777777" w:rsidR="00DA7179" w:rsidRPr="00361310" w:rsidRDefault="00DA7179" w:rsidP="00422C86">
            <w:pPr>
              <w:jc w:val="center"/>
            </w:pPr>
            <w:r w:rsidRPr="00361310">
              <w:t>Virtuves sienas skapītis</w:t>
            </w:r>
          </w:p>
        </w:tc>
        <w:tc>
          <w:tcPr>
            <w:tcW w:w="3710" w:type="dxa"/>
          </w:tcPr>
          <w:p w14:paraId="388D23FC" w14:textId="77777777" w:rsidR="00DA7179" w:rsidRPr="00361310" w:rsidRDefault="00DA7179" w:rsidP="00422C86">
            <w:pPr>
              <w:jc w:val="both"/>
            </w:pPr>
            <w:r w:rsidRPr="00361310">
              <w:t xml:space="preserve">Individuāli izgatavots piekarināms virtuves skapītis intensīvai ekspluatācijai. Korpuss izgatavots no laminētas mitrumizturīgas kokskaidu plātnes (LSP) ne mazāk kā 18 mm biezumā vai līdzvērtīga mitrumizturīga materiāla. Fasādes izgatavotas no laminētas plātnes, </w:t>
            </w:r>
            <w:r w:rsidRPr="00361310">
              <w:lastRenderedPageBreak/>
              <w:t>MDF vai cita līdzvērtīga mitrumizturīga materiāla. Materiāliem jābūt izturīgiem pret mitrumu, temperatūras svārstībām un ikdienas ekspluatāciju. Furnitūra (eņģes un stiprinājumi) ar klusās aizvēršanās mehānismu vai līdzvērtīgu risinājumu. Ergonomiski rokturi. Skapītim ir divas durvis un divi regulējama augstuma plaukti. Komplektācijā ietilpst visi nepieciešamie sienas stiprinājumi un montāžas elementi drošai uzstādīšanai. Izmēri: platums – 760 mm, dziļums – 300–350 mm, augstums – 600 mm</w:t>
            </w:r>
            <w:r w:rsidRPr="00A160B3">
              <w:t>.</w:t>
            </w:r>
            <w:r>
              <w:t xml:space="preserve"> </w:t>
            </w:r>
            <w:r w:rsidRPr="00816491">
              <w:t>Galīgos izmērus Izpildītājs nosaka pēc objekta uzmērīšanas saskaņā ar tehniskās specifikācijas 5. punktu.</w:t>
            </w:r>
          </w:p>
        </w:tc>
        <w:tc>
          <w:tcPr>
            <w:tcW w:w="1337" w:type="dxa"/>
          </w:tcPr>
          <w:p w14:paraId="19AA3A2A" w14:textId="77777777" w:rsidR="00DA7179" w:rsidRPr="00361310" w:rsidRDefault="00DA7179" w:rsidP="00422C86">
            <w:r w:rsidRPr="00361310">
              <w:lastRenderedPageBreak/>
              <w:t>5</w:t>
            </w:r>
          </w:p>
        </w:tc>
        <w:tc>
          <w:tcPr>
            <w:tcW w:w="2803" w:type="dxa"/>
          </w:tcPr>
          <w:p w14:paraId="328618E7" w14:textId="77777777" w:rsidR="00DA7179" w:rsidRPr="00361310" w:rsidRDefault="00DA7179" w:rsidP="00422C86"/>
        </w:tc>
        <w:tc>
          <w:tcPr>
            <w:tcW w:w="1408" w:type="dxa"/>
          </w:tcPr>
          <w:p w14:paraId="5D761FDF" w14:textId="77777777" w:rsidR="00DA7179" w:rsidRPr="00361310" w:rsidRDefault="00DA7179" w:rsidP="00422C86"/>
        </w:tc>
        <w:tc>
          <w:tcPr>
            <w:tcW w:w="1682" w:type="dxa"/>
          </w:tcPr>
          <w:p w14:paraId="17B19291" w14:textId="77777777" w:rsidR="00DA7179" w:rsidRPr="00361310" w:rsidRDefault="00DA7179" w:rsidP="00422C86"/>
        </w:tc>
      </w:tr>
      <w:tr w:rsidR="00DA7179" w:rsidRPr="00361310" w14:paraId="7768A24E" w14:textId="77777777" w:rsidTr="00422C86">
        <w:tc>
          <w:tcPr>
            <w:tcW w:w="562" w:type="dxa"/>
          </w:tcPr>
          <w:p w14:paraId="387F4F67" w14:textId="77777777" w:rsidR="00DA7179" w:rsidRPr="00361310" w:rsidRDefault="00DA7179" w:rsidP="00422C86">
            <w:r w:rsidRPr="00361310">
              <w:t>7.</w:t>
            </w:r>
          </w:p>
        </w:tc>
        <w:tc>
          <w:tcPr>
            <w:tcW w:w="1960" w:type="dxa"/>
          </w:tcPr>
          <w:p w14:paraId="0715FFDB" w14:textId="77777777" w:rsidR="00DA7179" w:rsidRPr="00361310" w:rsidRDefault="00DA7179" w:rsidP="00422C86">
            <w:pPr>
              <w:jc w:val="center"/>
            </w:pPr>
            <w:r w:rsidRPr="00361310">
              <w:t>Virtuves stūra sienas skapītis</w:t>
            </w:r>
          </w:p>
        </w:tc>
        <w:tc>
          <w:tcPr>
            <w:tcW w:w="3710" w:type="dxa"/>
          </w:tcPr>
          <w:p w14:paraId="72053B70" w14:textId="77777777" w:rsidR="00DA7179" w:rsidRPr="00361310" w:rsidRDefault="00DA7179" w:rsidP="00422C86">
            <w:pPr>
              <w:jc w:val="both"/>
            </w:pPr>
            <w:r w:rsidRPr="00361310">
              <w:t xml:space="preserve">Individuāli izgatavots piekarināms stūra virtuves skapītis intensīvai ekspluatācijai. Korpuss izgatavots no laminētas mitrumizturīgas kokskaidu plātnes (LSP) ne mazāk kā 18 mm biezumā vai līdzvērtīga mitrumizturīga materiāla. Fasādes izgatavotas no laminētas plātnes, MDF vai cita līdzvērtīga mitrumizturīga materiāla. Materiāliem jābūt izturīgiem pret mitrumu, temperatūras svārstībām un ikdienas ekspluatāciju. Furnitūra </w:t>
            </w:r>
            <w:r w:rsidRPr="00361310">
              <w:lastRenderedPageBreak/>
              <w:t>(eņģes un stiprinājumi) ar klusās aizvēršanās mehānismu vai līdzvērtīgu risinājumu. Ergonomiski rokturi. Skapītim ir divi regulējama augstuma plaukti. Komplektācijā ietilpst visi nepieciešamie sienas stiprinājumi un montāžas elementi drošai uzstādīšanai. Izmēri: katras sānu malas platums – 800 mm, augstums – 600 mm</w:t>
            </w:r>
            <w:r w:rsidRPr="00A160B3">
              <w:t>.</w:t>
            </w:r>
            <w:r>
              <w:t xml:space="preserve"> </w:t>
            </w:r>
            <w:r w:rsidRPr="00816491">
              <w:t>Galīgos izmērus Izpildītājs nosaka pēc objekta uzmērīšanas saskaņā ar tehniskās specifikācijas 5. punktu.</w:t>
            </w:r>
          </w:p>
        </w:tc>
        <w:tc>
          <w:tcPr>
            <w:tcW w:w="1337" w:type="dxa"/>
          </w:tcPr>
          <w:p w14:paraId="4DC63172" w14:textId="77777777" w:rsidR="00DA7179" w:rsidRPr="00361310" w:rsidRDefault="00DA7179" w:rsidP="00422C86">
            <w:r w:rsidRPr="00361310">
              <w:lastRenderedPageBreak/>
              <w:t>1</w:t>
            </w:r>
          </w:p>
        </w:tc>
        <w:tc>
          <w:tcPr>
            <w:tcW w:w="2803" w:type="dxa"/>
          </w:tcPr>
          <w:p w14:paraId="4763C2B2" w14:textId="77777777" w:rsidR="00DA7179" w:rsidRPr="00361310" w:rsidRDefault="00DA7179" w:rsidP="00422C86"/>
        </w:tc>
        <w:tc>
          <w:tcPr>
            <w:tcW w:w="1408" w:type="dxa"/>
          </w:tcPr>
          <w:p w14:paraId="59311029" w14:textId="77777777" w:rsidR="00DA7179" w:rsidRPr="00361310" w:rsidRDefault="00DA7179" w:rsidP="00422C86"/>
        </w:tc>
        <w:tc>
          <w:tcPr>
            <w:tcW w:w="1682" w:type="dxa"/>
          </w:tcPr>
          <w:p w14:paraId="4A45EB81" w14:textId="77777777" w:rsidR="00DA7179" w:rsidRPr="00361310" w:rsidRDefault="00DA7179" w:rsidP="00422C86"/>
        </w:tc>
      </w:tr>
      <w:tr w:rsidR="00DA7179" w:rsidRPr="00361310" w14:paraId="74D23D0D" w14:textId="77777777" w:rsidTr="00422C86">
        <w:tc>
          <w:tcPr>
            <w:tcW w:w="562" w:type="dxa"/>
          </w:tcPr>
          <w:p w14:paraId="04278080" w14:textId="77777777" w:rsidR="00DA7179" w:rsidRPr="00361310" w:rsidRDefault="00DA7179" w:rsidP="00422C86">
            <w:r w:rsidRPr="00361310">
              <w:t>8.</w:t>
            </w:r>
          </w:p>
        </w:tc>
        <w:tc>
          <w:tcPr>
            <w:tcW w:w="1960" w:type="dxa"/>
          </w:tcPr>
          <w:p w14:paraId="7A797335" w14:textId="77777777" w:rsidR="00DA7179" w:rsidRPr="00361310" w:rsidRDefault="00DA7179" w:rsidP="00422C86">
            <w:pPr>
              <w:jc w:val="center"/>
            </w:pPr>
            <w:r w:rsidRPr="00361310">
              <w:t>Skolotāja galds</w:t>
            </w:r>
          </w:p>
        </w:tc>
        <w:tc>
          <w:tcPr>
            <w:tcW w:w="3710" w:type="dxa"/>
          </w:tcPr>
          <w:p w14:paraId="2045A7C0" w14:textId="77777777" w:rsidR="00DA7179" w:rsidRPr="00361310" w:rsidRDefault="00DA7179" w:rsidP="00422C86">
            <w:pPr>
              <w:jc w:val="both"/>
            </w:pPr>
            <w:r w:rsidRPr="00361310">
              <w:t xml:space="preserve">Individuāli izgatavots vai rūpnieciski ražots skolotāja galds intensīvai ekspluatācijai izglītības iestādē. Konstrukcija stabila un izturīga. Galda virsma un korpuss izgatavoti no laminētas kokskaidu plātnes (LSP) ne mazāk kā 25 mm biezumā galda virsmai un ne mazāk kā 18 mm biezumā pārējām konstrukcijas daļām vai līdzvērtīga materiāla. Redzamās malas aplīmētas ar ABS malu lenti vismaz 2 mm biezumā vai līdzvērtīgu risinājumu. Aprīkots ar atvilktņu bloku (vismaz 3 atvilktnes) ar pilnas izvilkšanas vadotnēm un klusās aizvēršanās mehānismu vai līdzvērtīgu risinājumu. Ergonomiski rokturi. Izmēri: garums – 1000 mm, </w:t>
            </w:r>
            <w:r w:rsidRPr="00816491">
              <w:lastRenderedPageBreak/>
              <w:t>platums – 600 mm, augstums – 750 mm. Galīgos izmērus Izpildītājs nosaka pēc objekta uzmērīšanas saskaņā ar tehniskās specifikācijas 5. punktu.</w:t>
            </w:r>
          </w:p>
        </w:tc>
        <w:tc>
          <w:tcPr>
            <w:tcW w:w="1337" w:type="dxa"/>
          </w:tcPr>
          <w:p w14:paraId="2B412F04" w14:textId="77777777" w:rsidR="00DA7179" w:rsidRPr="00361310" w:rsidRDefault="00DA7179" w:rsidP="00422C86">
            <w:r w:rsidRPr="00361310">
              <w:lastRenderedPageBreak/>
              <w:t>2</w:t>
            </w:r>
          </w:p>
        </w:tc>
        <w:tc>
          <w:tcPr>
            <w:tcW w:w="2803" w:type="dxa"/>
          </w:tcPr>
          <w:p w14:paraId="7EB5841E" w14:textId="77777777" w:rsidR="00DA7179" w:rsidRPr="00361310" w:rsidRDefault="00DA7179" w:rsidP="00422C86"/>
        </w:tc>
        <w:tc>
          <w:tcPr>
            <w:tcW w:w="1408" w:type="dxa"/>
          </w:tcPr>
          <w:p w14:paraId="149A60AC" w14:textId="77777777" w:rsidR="00DA7179" w:rsidRPr="00361310" w:rsidRDefault="00DA7179" w:rsidP="00422C86"/>
        </w:tc>
        <w:tc>
          <w:tcPr>
            <w:tcW w:w="1682" w:type="dxa"/>
          </w:tcPr>
          <w:p w14:paraId="017B5E03" w14:textId="77777777" w:rsidR="00DA7179" w:rsidRPr="00361310" w:rsidRDefault="00DA7179" w:rsidP="00422C86"/>
        </w:tc>
      </w:tr>
      <w:tr w:rsidR="00DA7179" w:rsidRPr="00361310" w14:paraId="334F9F30" w14:textId="77777777" w:rsidTr="00422C86">
        <w:tc>
          <w:tcPr>
            <w:tcW w:w="562" w:type="dxa"/>
          </w:tcPr>
          <w:p w14:paraId="407D231F" w14:textId="77777777" w:rsidR="00DA7179" w:rsidRPr="00361310" w:rsidRDefault="00DA7179" w:rsidP="00422C86">
            <w:r w:rsidRPr="00361310">
              <w:t>9.</w:t>
            </w:r>
          </w:p>
        </w:tc>
        <w:tc>
          <w:tcPr>
            <w:tcW w:w="1960" w:type="dxa"/>
          </w:tcPr>
          <w:p w14:paraId="1BB923F8" w14:textId="77777777" w:rsidR="00DA7179" w:rsidRPr="00361310" w:rsidRDefault="00DA7179" w:rsidP="00422C86">
            <w:pPr>
              <w:jc w:val="center"/>
            </w:pPr>
            <w:r w:rsidRPr="00361310">
              <w:t>Skolēnu galds</w:t>
            </w:r>
          </w:p>
        </w:tc>
        <w:tc>
          <w:tcPr>
            <w:tcW w:w="3710" w:type="dxa"/>
          </w:tcPr>
          <w:p w14:paraId="28A5B46A" w14:textId="77777777" w:rsidR="00DA7179" w:rsidRPr="00361310" w:rsidRDefault="00DA7179" w:rsidP="00422C86">
            <w:pPr>
              <w:jc w:val="both"/>
              <w:rPr>
                <w:highlight w:val="yellow"/>
              </w:rPr>
            </w:pPr>
            <w:r w:rsidRPr="00361310">
              <w:t xml:space="preserve">Individuāli izgatavots vai rūpnieciski ražots galds skolēniem intensīvai ekspluatācijai izglītības iestādē. Konstrukcija stabila, izturīga un piemērota ikdienas lietošanai. Galda virsma izgatavota no laminētas kokskaidu plātnes (LSP) ne mazāk kā 25 mm biezumā vai līdzvērtīga materiāla. Redzamās malas aplīmētas ar ABS malu lenti vismaz 2 mm biezumā vai līdzvērtīgu risinājumu. Galda karkass izgatavots no metāla ar izturīgu pulverkrāsas pārklājumu vai līdzvērtīgu risinājumu. Konstrukcijai jānodrošina stabilitāte un izturība pret intensīvu lietošanu. Izmēri: garums – 1500 mm, platums </w:t>
            </w:r>
            <w:r w:rsidRPr="00816491">
              <w:t>– 1000 mm, augstums – 750 mm. Galīgos izmērus Izpildītājs nosaka pēc objekta uzmērīšanas saskaņā ar tehniskās specifikācijas 5. punktu.</w:t>
            </w:r>
          </w:p>
        </w:tc>
        <w:tc>
          <w:tcPr>
            <w:tcW w:w="1337" w:type="dxa"/>
          </w:tcPr>
          <w:p w14:paraId="78071FBF" w14:textId="77777777" w:rsidR="00DA7179" w:rsidRPr="00361310" w:rsidRDefault="00DA7179" w:rsidP="00422C86">
            <w:r w:rsidRPr="00361310">
              <w:t>2</w:t>
            </w:r>
          </w:p>
        </w:tc>
        <w:tc>
          <w:tcPr>
            <w:tcW w:w="2803" w:type="dxa"/>
          </w:tcPr>
          <w:p w14:paraId="4459C90A" w14:textId="77777777" w:rsidR="00DA7179" w:rsidRPr="00361310" w:rsidRDefault="00DA7179" w:rsidP="00422C86"/>
        </w:tc>
        <w:tc>
          <w:tcPr>
            <w:tcW w:w="1408" w:type="dxa"/>
          </w:tcPr>
          <w:p w14:paraId="438258C7" w14:textId="77777777" w:rsidR="00DA7179" w:rsidRPr="00361310" w:rsidRDefault="00DA7179" w:rsidP="00422C86"/>
        </w:tc>
        <w:tc>
          <w:tcPr>
            <w:tcW w:w="1682" w:type="dxa"/>
          </w:tcPr>
          <w:p w14:paraId="7A94A374" w14:textId="77777777" w:rsidR="00DA7179" w:rsidRPr="00361310" w:rsidRDefault="00DA7179" w:rsidP="00422C86"/>
        </w:tc>
      </w:tr>
      <w:tr w:rsidR="00DA7179" w:rsidRPr="00361310" w14:paraId="12108626" w14:textId="77777777" w:rsidTr="00422C86">
        <w:tc>
          <w:tcPr>
            <w:tcW w:w="562" w:type="dxa"/>
          </w:tcPr>
          <w:p w14:paraId="109ACCA2" w14:textId="77777777" w:rsidR="00DA7179" w:rsidRPr="00361310" w:rsidRDefault="00DA7179" w:rsidP="00422C86">
            <w:r w:rsidRPr="00361310">
              <w:t>10.</w:t>
            </w:r>
          </w:p>
        </w:tc>
        <w:tc>
          <w:tcPr>
            <w:tcW w:w="1960" w:type="dxa"/>
          </w:tcPr>
          <w:p w14:paraId="1DA90E50" w14:textId="77777777" w:rsidR="00DA7179" w:rsidRPr="00361310" w:rsidRDefault="00DA7179" w:rsidP="00422C86">
            <w:pPr>
              <w:jc w:val="center"/>
            </w:pPr>
            <w:r w:rsidRPr="00361310">
              <w:t>Daudzfunkcionāls divdaļīgs skapis ar darba virsmu</w:t>
            </w:r>
          </w:p>
        </w:tc>
        <w:tc>
          <w:tcPr>
            <w:tcW w:w="3710" w:type="dxa"/>
          </w:tcPr>
          <w:p w14:paraId="7996D406" w14:textId="77777777" w:rsidR="00DA7179" w:rsidRPr="00361310" w:rsidRDefault="00DA7179" w:rsidP="00422C86">
            <w:pPr>
              <w:jc w:val="both"/>
            </w:pPr>
            <w:r w:rsidRPr="00361310">
              <w:t>Individuāli izgatavots daudzfunkcionāls divdaļīgs skapis/plaukts</w:t>
            </w:r>
            <w:r w:rsidRPr="00C039D7">
              <w:t xml:space="preserve"> </w:t>
            </w:r>
            <w:r w:rsidRPr="00CE5FD7">
              <w:t>uz metāla vai plastmasa kājiņām</w:t>
            </w:r>
            <w:r w:rsidRPr="00361310">
              <w:t xml:space="preserve"> intensīvai ekspluatācijai. Korpuss izgatavots </w:t>
            </w:r>
            <w:r w:rsidRPr="00361310">
              <w:lastRenderedPageBreak/>
              <w:t>no laminētas mitrumizturīgas kokskaidu plātnes (LSP) ne mazāk kā 18 mm biezumā vai līdzvērtīga mitrumizturīga materiāla. Fasādes izgatavotas no laminētas plātnes, MDF vai cita līdzvērtīga mitrumizturīga materiāla. Redzamās malas aplīmētas ar ABS malu lenti vismaz 2 mm biezumā vai līdzvērtīgu risinājumu. Furnitūra (eņģes un stiprinājumi) ar klusās aizvēršanās mehānismu vai līdzvērtīgu risinājumu. Ergonomiski rokturi. Skapis sastāv no divām funkcionālām daļām: (1) pilna augstuma skapja ar divām durvīm un septiņiem regulējama augstuma plauktiem; (2) apakšējā skapīša ar akmensmasas vai cita līdzvērtīga mitrumizturīga, viegli kopjama un intensīvai ekspluatācijai paredzēta materiāla darba virsmu, divām durvīm un diviem regulējama augstuma plauktiem. Izmēri: kopējais platums – 1800 mm, dziļums – 600 mm, pilnā skapja augstums – 1740 mm, apakšējās daļas augstums – 850 mm</w:t>
            </w:r>
            <w:r w:rsidRPr="00A160B3">
              <w:t>.</w:t>
            </w:r>
            <w:r>
              <w:t xml:space="preserve"> </w:t>
            </w:r>
            <w:r w:rsidRPr="00816491">
              <w:t>Galīgos izmērus Izpildītājs nosaka pēc objekta uzmērīšanas saskaņā ar tehniskās specifikācijas 5. punktu.</w:t>
            </w:r>
          </w:p>
        </w:tc>
        <w:tc>
          <w:tcPr>
            <w:tcW w:w="1337" w:type="dxa"/>
          </w:tcPr>
          <w:p w14:paraId="2A50D687" w14:textId="77777777" w:rsidR="00DA7179" w:rsidRPr="00361310" w:rsidRDefault="00DA7179" w:rsidP="00422C86">
            <w:r w:rsidRPr="00361310">
              <w:lastRenderedPageBreak/>
              <w:t>1</w:t>
            </w:r>
          </w:p>
        </w:tc>
        <w:tc>
          <w:tcPr>
            <w:tcW w:w="2803" w:type="dxa"/>
          </w:tcPr>
          <w:p w14:paraId="7A42C5B1" w14:textId="77777777" w:rsidR="00DA7179" w:rsidRPr="00361310" w:rsidRDefault="00DA7179" w:rsidP="00422C86"/>
        </w:tc>
        <w:tc>
          <w:tcPr>
            <w:tcW w:w="1408" w:type="dxa"/>
          </w:tcPr>
          <w:p w14:paraId="6EA71088" w14:textId="77777777" w:rsidR="00DA7179" w:rsidRPr="00361310" w:rsidRDefault="00DA7179" w:rsidP="00422C86"/>
        </w:tc>
        <w:tc>
          <w:tcPr>
            <w:tcW w:w="1682" w:type="dxa"/>
          </w:tcPr>
          <w:p w14:paraId="1A322DB7" w14:textId="77777777" w:rsidR="00DA7179" w:rsidRPr="00361310" w:rsidRDefault="00DA7179" w:rsidP="00422C86"/>
        </w:tc>
      </w:tr>
      <w:tr w:rsidR="00DA7179" w:rsidRPr="00361310" w14:paraId="57C3D30C" w14:textId="77777777" w:rsidTr="00422C86">
        <w:tc>
          <w:tcPr>
            <w:tcW w:w="562" w:type="dxa"/>
          </w:tcPr>
          <w:p w14:paraId="1EF709EB" w14:textId="77777777" w:rsidR="00DA7179" w:rsidRPr="00361310" w:rsidRDefault="00DA7179" w:rsidP="00422C86">
            <w:r w:rsidRPr="00361310">
              <w:lastRenderedPageBreak/>
              <w:t>11.</w:t>
            </w:r>
          </w:p>
        </w:tc>
        <w:tc>
          <w:tcPr>
            <w:tcW w:w="1960" w:type="dxa"/>
          </w:tcPr>
          <w:p w14:paraId="064432FF" w14:textId="77777777" w:rsidR="00DA7179" w:rsidRPr="00816491" w:rsidRDefault="00DA7179" w:rsidP="00422C86">
            <w:pPr>
              <w:jc w:val="center"/>
            </w:pPr>
            <w:r w:rsidRPr="00816491">
              <w:t>Drēbju pakaramais</w:t>
            </w:r>
          </w:p>
        </w:tc>
        <w:tc>
          <w:tcPr>
            <w:tcW w:w="3710" w:type="dxa"/>
          </w:tcPr>
          <w:p w14:paraId="01652414" w14:textId="77777777" w:rsidR="00DA7179" w:rsidRPr="00816491" w:rsidRDefault="00DA7179" w:rsidP="00422C86">
            <w:pPr>
              <w:jc w:val="both"/>
            </w:pPr>
            <w:r w:rsidRPr="00816491">
              <w:t xml:space="preserve">Pārvietojams drēbju pakaramais intensīvai ekspluatācijai. Konstrukcija izgatavota no tērauda ar pulverkrāsas pārklājumu vai līdzvērtīga izturīga metāla materiāla. Pakaramajam jābūt stabilam, aprīkotam ar vismaz četriem grozāmiem riteņiem, no kuriem vismaz divi aprīkoti ar bremzēm. Pakaramā stienim jābūt paredzētam intensīvai slodzei un piemērotam ikdienas lietošanai. Izmēri: garums – 1200 mm, platums – 500 mm, augstums – 1800 mm. Virsmai jābūt izturīgai pret koroziju, mehāniskiem bojājumiem un viegli kopjamai. </w:t>
            </w:r>
          </w:p>
          <w:p w14:paraId="2025B2AA" w14:textId="77777777" w:rsidR="00DA7179" w:rsidRPr="00816491" w:rsidRDefault="00DA7179" w:rsidP="00422C86">
            <w:pPr>
              <w:jc w:val="both"/>
            </w:pPr>
            <w:r w:rsidRPr="00816491">
              <w:t>Galīgos izmērus Izpildītājs nosaka pēc objekta uzmērīšanas saskaņā ar tehniskās specifikācijas 5. punktu.</w:t>
            </w:r>
          </w:p>
        </w:tc>
        <w:tc>
          <w:tcPr>
            <w:tcW w:w="1337" w:type="dxa"/>
          </w:tcPr>
          <w:p w14:paraId="6143DB5B" w14:textId="77777777" w:rsidR="00DA7179" w:rsidRPr="00361310" w:rsidRDefault="00DA7179" w:rsidP="00422C86">
            <w:r w:rsidRPr="00361310">
              <w:t>1</w:t>
            </w:r>
          </w:p>
        </w:tc>
        <w:tc>
          <w:tcPr>
            <w:tcW w:w="2803" w:type="dxa"/>
          </w:tcPr>
          <w:p w14:paraId="03430EDC" w14:textId="77777777" w:rsidR="00DA7179" w:rsidRPr="00361310" w:rsidRDefault="00DA7179" w:rsidP="00422C86"/>
        </w:tc>
        <w:tc>
          <w:tcPr>
            <w:tcW w:w="1408" w:type="dxa"/>
          </w:tcPr>
          <w:p w14:paraId="3E9DD328" w14:textId="77777777" w:rsidR="00DA7179" w:rsidRPr="00361310" w:rsidRDefault="00DA7179" w:rsidP="00422C86"/>
        </w:tc>
        <w:tc>
          <w:tcPr>
            <w:tcW w:w="1682" w:type="dxa"/>
          </w:tcPr>
          <w:p w14:paraId="47BA7914" w14:textId="77777777" w:rsidR="00DA7179" w:rsidRPr="00361310" w:rsidRDefault="00DA7179" w:rsidP="00422C86"/>
        </w:tc>
      </w:tr>
    </w:tbl>
    <w:p w14:paraId="16F43019" w14:textId="77777777" w:rsidR="00C05D40" w:rsidRDefault="00C05D40" w:rsidP="00BA5F4E">
      <w:pPr>
        <w:suppressAutoHyphens/>
        <w:autoSpaceDN w:val="0"/>
        <w:spacing w:after="160" w:line="259" w:lineRule="auto"/>
        <w:ind w:right="-2"/>
        <w:jc w:val="both"/>
        <w:textAlignment w:val="baseline"/>
      </w:pPr>
    </w:p>
    <w:p w14:paraId="7FD226DE" w14:textId="77777777" w:rsidR="00C05D40" w:rsidRDefault="00C05D40" w:rsidP="00BA5F4E">
      <w:pPr>
        <w:suppressAutoHyphens/>
        <w:autoSpaceDN w:val="0"/>
        <w:spacing w:after="160" w:line="259" w:lineRule="auto"/>
        <w:ind w:right="-2"/>
        <w:jc w:val="both"/>
        <w:textAlignment w:val="baseline"/>
      </w:pPr>
    </w:p>
    <w:p w14:paraId="31C0CDF2" w14:textId="77777777" w:rsidR="00C05D40" w:rsidRDefault="00C05D40" w:rsidP="00BA5F4E">
      <w:pPr>
        <w:suppressAutoHyphens/>
        <w:autoSpaceDN w:val="0"/>
        <w:spacing w:after="160" w:line="259" w:lineRule="auto"/>
        <w:ind w:right="-2"/>
        <w:jc w:val="both"/>
        <w:textAlignment w:val="baseline"/>
      </w:pPr>
    </w:p>
    <w:p w14:paraId="1F3A709C" w14:textId="77777777" w:rsidR="00C05D40" w:rsidRDefault="00C05D40" w:rsidP="00BA5F4E">
      <w:pPr>
        <w:suppressAutoHyphens/>
        <w:autoSpaceDN w:val="0"/>
        <w:spacing w:after="160" w:line="259" w:lineRule="auto"/>
        <w:ind w:right="-2"/>
        <w:jc w:val="both"/>
        <w:textAlignment w:val="baseline"/>
      </w:pPr>
    </w:p>
    <w:p w14:paraId="0D5884BA" w14:textId="77777777" w:rsidR="00C05D40" w:rsidRDefault="00C05D40" w:rsidP="00BA5F4E">
      <w:pPr>
        <w:suppressAutoHyphens/>
        <w:autoSpaceDN w:val="0"/>
        <w:spacing w:after="160" w:line="259" w:lineRule="auto"/>
        <w:ind w:right="-2"/>
        <w:jc w:val="both"/>
        <w:textAlignment w:val="baseline"/>
      </w:pPr>
    </w:p>
    <w:p w14:paraId="50F02DBE" w14:textId="77777777" w:rsidR="00C05D40" w:rsidRDefault="00C05D40" w:rsidP="00BA5F4E">
      <w:pPr>
        <w:suppressAutoHyphens/>
        <w:autoSpaceDN w:val="0"/>
        <w:spacing w:after="160" w:line="259" w:lineRule="auto"/>
        <w:ind w:right="-2"/>
        <w:jc w:val="both"/>
        <w:textAlignment w:val="baseline"/>
      </w:pPr>
    </w:p>
    <w:p w14:paraId="0E03599F" w14:textId="77777777" w:rsidR="00C05D40" w:rsidRDefault="00C05D40" w:rsidP="00BA5F4E">
      <w:pPr>
        <w:suppressAutoHyphens/>
        <w:autoSpaceDN w:val="0"/>
        <w:spacing w:after="160" w:line="259" w:lineRule="auto"/>
        <w:ind w:right="-2"/>
        <w:jc w:val="both"/>
        <w:textAlignment w:val="baseline"/>
      </w:pPr>
    </w:p>
    <w:p w14:paraId="453EF05F" w14:textId="77777777" w:rsidR="00C05D40" w:rsidRDefault="00C05D40" w:rsidP="00BA5F4E">
      <w:pPr>
        <w:suppressAutoHyphens/>
        <w:autoSpaceDN w:val="0"/>
        <w:spacing w:after="160" w:line="259" w:lineRule="auto"/>
        <w:ind w:right="-2"/>
        <w:jc w:val="both"/>
        <w:textAlignment w:val="baseline"/>
      </w:pPr>
    </w:p>
    <w:p w14:paraId="47069D3C" w14:textId="26AC163C" w:rsidR="00C05D40" w:rsidRDefault="00BA5F4E" w:rsidP="00C05D40">
      <w:pPr>
        <w:suppressAutoHyphens/>
        <w:autoSpaceDN w:val="0"/>
        <w:spacing w:after="160" w:line="259" w:lineRule="auto"/>
        <w:ind w:right="-2"/>
        <w:jc w:val="both"/>
        <w:textAlignment w:val="baseline"/>
      </w:pPr>
      <w:r w:rsidRPr="00EE6894">
        <w:lastRenderedPageBreak/>
        <w:t>Tehniskās specifikācijas pē</w:t>
      </w:r>
      <w:r w:rsidR="006C5D59" w:rsidRPr="00EE6894">
        <w:t>d</w:t>
      </w:r>
      <w:r w:rsidRPr="00EE6894">
        <w:t xml:space="preserve">ējais aktualizācijas datums ir 2026.gada </w:t>
      </w:r>
      <w:r w:rsidR="009A68A8">
        <w:t>31</w:t>
      </w:r>
      <w:r w:rsidR="00AD1AFF" w:rsidRPr="00EE6894">
        <w:t>.augusts.</w:t>
      </w:r>
    </w:p>
    <w:p w14:paraId="7B96C22C" w14:textId="77777777" w:rsidR="00C05D40" w:rsidRDefault="00C05D40" w:rsidP="00C05D40">
      <w:pPr>
        <w:ind w:left="360"/>
        <w:contextualSpacing/>
      </w:pPr>
    </w:p>
    <w:tbl>
      <w:tblPr>
        <w:tblpPr w:leftFromText="180" w:rightFromText="180" w:vertAnchor="text" w:horzAnchor="margin" w:tblpXSpec="center" w:tblpY="2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4"/>
        <w:gridCol w:w="1263"/>
      </w:tblGrid>
      <w:tr w:rsidR="00C05D40" w:rsidRPr="00BA5F4E" w14:paraId="60C43920" w14:textId="77777777" w:rsidTr="00422C86">
        <w:tc>
          <w:tcPr>
            <w:tcW w:w="7804" w:type="dxa"/>
            <w:tcBorders>
              <w:top w:val="single" w:sz="4" w:space="0" w:color="auto"/>
              <w:left w:val="single" w:sz="4" w:space="0" w:color="auto"/>
              <w:bottom w:val="single" w:sz="4" w:space="0" w:color="auto"/>
              <w:right w:val="single" w:sz="4" w:space="0" w:color="auto"/>
            </w:tcBorders>
            <w:hideMark/>
          </w:tcPr>
          <w:p w14:paraId="232E86A0" w14:textId="77777777" w:rsidR="00C05D40" w:rsidRPr="00BA5F4E" w:rsidRDefault="00C05D40" w:rsidP="00C05D40">
            <w:pPr>
              <w:ind w:left="360"/>
              <w:contextualSpacing/>
              <w:jc w:val="center"/>
            </w:pPr>
            <w:r w:rsidRPr="00BA5F4E">
              <w:t>PRASĪBA</w:t>
            </w:r>
          </w:p>
        </w:tc>
        <w:tc>
          <w:tcPr>
            <w:tcW w:w="1263" w:type="dxa"/>
            <w:tcBorders>
              <w:top w:val="single" w:sz="4" w:space="0" w:color="auto"/>
              <w:left w:val="single" w:sz="4" w:space="0" w:color="auto"/>
              <w:bottom w:val="single" w:sz="4" w:space="0" w:color="auto"/>
              <w:right w:val="single" w:sz="4" w:space="0" w:color="auto"/>
            </w:tcBorders>
            <w:hideMark/>
          </w:tcPr>
          <w:p w14:paraId="4AEF7E11" w14:textId="77777777" w:rsidR="00C05D40" w:rsidRPr="00BA5F4E" w:rsidRDefault="00C05D40" w:rsidP="00C05D40">
            <w:pPr>
              <w:contextualSpacing/>
            </w:pPr>
            <w:r>
              <w:t xml:space="preserve">  </w:t>
            </w:r>
            <w:r w:rsidRPr="00BA5F4E">
              <w:t>JĀ/NĒ</w:t>
            </w:r>
          </w:p>
        </w:tc>
      </w:tr>
      <w:tr w:rsidR="00C05D40" w:rsidRPr="00BA5F4E" w14:paraId="34DC0B2A" w14:textId="77777777" w:rsidTr="00422C86">
        <w:trPr>
          <w:trHeight w:val="969"/>
        </w:trPr>
        <w:tc>
          <w:tcPr>
            <w:tcW w:w="7804" w:type="dxa"/>
            <w:tcBorders>
              <w:top w:val="single" w:sz="4" w:space="0" w:color="auto"/>
              <w:left w:val="single" w:sz="4" w:space="0" w:color="auto"/>
              <w:bottom w:val="single" w:sz="4" w:space="0" w:color="auto"/>
              <w:right w:val="single" w:sz="4" w:space="0" w:color="auto"/>
            </w:tcBorders>
            <w:hideMark/>
          </w:tcPr>
          <w:p w14:paraId="62D0707E" w14:textId="77777777" w:rsidR="00C05D40" w:rsidRPr="00BA5F4E" w:rsidRDefault="00C05D40" w:rsidP="00C05D40">
            <w:pPr>
              <w:contextualSpacing/>
              <w:jc w:val="center"/>
            </w:pPr>
            <w:r w:rsidRPr="00656B29">
              <w:t>Pretendentam ir saprotams  3.pielikums “Tehniskā specifikācija/ Tehniskais piedāvājums”, un nolikuma 4.pielikums “Līguma projekts” un apņemas to izpildīt.</w:t>
            </w:r>
          </w:p>
        </w:tc>
        <w:tc>
          <w:tcPr>
            <w:tcW w:w="1263" w:type="dxa"/>
            <w:tcBorders>
              <w:top w:val="single" w:sz="4" w:space="0" w:color="auto"/>
              <w:left w:val="single" w:sz="4" w:space="0" w:color="auto"/>
              <w:bottom w:val="single" w:sz="4" w:space="0" w:color="auto"/>
              <w:right w:val="single" w:sz="4" w:space="0" w:color="auto"/>
            </w:tcBorders>
          </w:tcPr>
          <w:p w14:paraId="717872E1" w14:textId="77777777" w:rsidR="00C05D40" w:rsidRPr="00BA5F4E" w:rsidRDefault="00C05D40" w:rsidP="00C05D40">
            <w:pPr>
              <w:ind w:left="360"/>
              <w:contextualSpacing/>
              <w:jc w:val="center"/>
            </w:pPr>
          </w:p>
        </w:tc>
      </w:tr>
    </w:tbl>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C05D40" w:rsidRPr="00AD1AFF" w14:paraId="05E40F2E" w14:textId="77777777" w:rsidTr="00422C86">
        <w:tc>
          <w:tcPr>
            <w:tcW w:w="2332" w:type="dxa"/>
            <w:tcBorders>
              <w:top w:val="nil"/>
              <w:left w:val="nil"/>
              <w:bottom w:val="nil"/>
              <w:right w:val="nil"/>
            </w:tcBorders>
          </w:tcPr>
          <w:p w14:paraId="61A41794" w14:textId="77777777" w:rsidR="00C05D40" w:rsidRPr="00AD1AFF" w:rsidRDefault="00C05D40" w:rsidP="00422C86">
            <w:pPr>
              <w:rPr>
                <w:i/>
              </w:rPr>
            </w:pPr>
          </w:p>
          <w:p w14:paraId="6F2983DF" w14:textId="77777777" w:rsidR="00C05D40" w:rsidRPr="00AD1AFF" w:rsidRDefault="00C05D40" w:rsidP="00422C86">
            <w:pPr>
              <w:rPr>
                <w:i/>
              </w:rPr>
            </w:pPr>
            <w:r w:rsidRPr="00AD1AFF">
              <w:rPr>
                <w:i/>
              </w:rPr>
              <w:t>Pretendenta pārstāvis</w:t>
            </w:r>
          </w:p>
        </w:tc>
        <w:tc>
          <w:tcPr>
            <w:tcW w:w="6908" w:type="dxa"/>
            <w:tcBorders>
              <w:top w:val="nil"/>
              <w:left w:val="nil"/>
              <w:bottom w:val="single" w:sz="4" w:space="0" w:color="auto"/>
              <w:right w:val="nil"/>
            </w:tcBorders>
          </w:tcPr>
          <w:p w14:paraId="26B4EC90" w14:textId="77777777" w:rsidR="00C05D40" w:rsidRPr="00AD1AFF" w:rsidRDefault="00C05D40" w:rsidP="00422C86">
            <w:pPr>
              <w:rPr>
                <w:i/>
              </w:rPr>
            </w:pPr>
          </w:p>
        </w:tc>
      </w:tr>
      <w:tr w:rsidR="00C05D40" w:rsidRPr="00AD1AFF" w14:paraId="2364BD5E" w14:textId="77777777" w:rsidTr="00422C86">
        <w:trPr>
          <w:cantSplit/>
          <w:trHeight w:val="41"/>
        </w:trPr>
        <w:tc>
          <w:tcPr>
            <w:tcW w:w="2332" w:type="dxa"/>
            <w:tcBorders>
              <w:top w:val="nil"/>
              <w:left w:val="nil"/>
              <w:bottom w:val="nil"/>
              <w:right w:val="nil"/>
            </w:tcBorders>
          </w:tcPr>
          <w:p w14:paraId="19271A66" w14:textId="77777777" w:rsidR="00C05D40" w:rsidRPr="00AD1AFF" w:rsidRDefault="00C05D40" w:rsidP="00422C86">
            <w:pPr>
              <w:rPr>
                <w:i/>
              </w:rPr>
            </w:pPr>
          </w:p>
        </w:tc>
        <w:tc>
          <w:tcPr>
            <w:tcW w:w="6908" w:type="dxa"/>
            <w:tcBorders>
              <w:top w:val="nil"/>
              <w:left w:val="nil"/>
              <w:bottom w:val="nil"/>
              <w:right w:val="nil"/>
            </w:tcBorders>
            <w:hideMark/>
          </w:tcPr>
          <w:p w14:paraId="0C2C87DC" w14:textId="77777777" w:rsidR="00C05D40" w:rsidRPr="00AD1AFF" w:rsidRDefault="00C05D40" w:rsidP="00422C86">
            <w:pPr>
              <w:rPr>
                <w:i/>
              </w:rPr>
            </w:pPr>
            <w:r w:rsidRPr="00AD1AFF">
              <w:rPr>
                <w:i/>
              </w:rPr>
              <w:t>(amats, paraksts, vārds, uzvārds)</w:t>
            </w:r>
          </w:p>
        </w:tc>
      </w:tr>
    </w:tbl>
    <w:p w14:paraId="22C58C07" w14:textId="77777777" w:rsidR="00C05D40" w:rsidRDefault="00C05D40" w:rsidP="00C05D40">
      <w:pPr>
        <w:ind w:left="360"/>
        <w:contextualSpacing/>
        <w:sectPr w:rsidR="00C05D40" w:rsidSect="00C05D40">
          <w:footerReference w:type="even" r:id="rId16"/>
          <w:footerReference w:type="default" r:id="rId17"/>
          <w:pgSz w:w="16838" w:h="11906" w:orient="landscape"/>
          <w:pgMar w:top="1701" w:right="1134" w:bottom="851" w:left="1134" w:header="709" w:footer="709" w:gutter="0"/>
          <w:cols w:space="708"/>
          <w:docGrid w:linePitch="360"/>
        </w:sectPr>
      </w:pPr>
    </w:p>
    <w:p w14:paraId="5BE552A3" w14:textId="5D514790" w:rsidR="00C51BEA" w:rsidRPr="00363A96" w:rsidRDefault="00E06122" w:rsidP="00C05D40">
      <w:pPr>
        <w:pStyle w:val="Heading3"/>
        <w:ind w:right="278"/>
        <w:jc w:val="right"/>
      </w:pPr>
      <w:r>
        <w:lastRenderedPageBreak/>
        <w:t>4</w:t>
      </w:r>
      <w:r w:rsidR="00C51BEA" w:rsidRPr="00363A96">
        <w:t>.pielikums LĪGUMA PROJEKTS</w:t>
      </w:r>
      <w:bookmarkEnd w:id="326"/>
    </w:p>
    <w:p w14:paraId="29426911" w14:textId="77777777" w:rsidR="00BA5F4E" w:rsidRPr="00BA5F4E" w:rsidRDefault="00BA5F4E" w:rsidP="00BA5F4E">
      <w:pPr>
        <w:spacing w:line="276" w:lineRule="auto"/>
        <w:rPr>
          <w:lang w:eastAsia="lv-LV"/>
        </w:rPr>
      </w:pPr>
    </w:p>
    <w:p w14:paraId="73C572A9" w14:textId="77777777" w:rsidR="00BA5F4E" w:rsidRPr="00BA5F4E" w:rsidRDefault="00BA5F4E" w:rsidP="00BA5F4E">
      <w:pPr>
        <w:spacing w:line="276" w:lineRule="auto"/>
        <w:jc w:val="center"/>
        <w:rPr>
          <w:b/>
        </w:rPr>
      </w:pPr>
      <w:r w:rsidRPr="00BA5F4E">
        <w:rPr>
          <w:b/>
        </w:rPr>
        <w:t>IEPIRKUMA LĪGUMS</w:t>
      </w:r>
    </w:p>
    <w:p w14:paraId="78CCB427" w14:textId="50952EB3" w:rsidR="00BA5F4E" w:rsidRDefault="00BA5F4E" w:rsidP="00BA5F4E">
      <w:pPr>
        <w:shd w:val="clear" w:color="auto" w:fill="FFFFFF"/>
        <w:spacing w:line="276" w:lineRule="auto"/>
        <w:jc w:val="center"/>
        <w:outlineLvl w:val="0"/>
        <w:rPr>
          <w:b/>
          <w:bCs/>
          <w:i/>
          <w:iCs/>
        </w:rPr>
      </w:pPr>
      <w:r w:rsidRPr="00BA5F4E">
        <w:rPr>
          <w:b/>
          <w:bCs/>
          <w:i/>
          <w:iCs/>
        </w:rPr>
        <w:t>“</w:t>
      </w:r>
      <w:r w:rsidR="00AB3D18" w:rsidRPr="00AB3D18">
        <w:rPr>
          <w:b/>
          <w:bCs/>
        </w:rPr>
        <w:t>Iebūvējamo virtuves mēbeļu izgatavošana, piegāde un uzstādīšana Antūžu pamatskolas mācību virtuvei</w:t>
      </w:r>
      <w:r w:rsidRPr="00BA5F4E">
        <w:rPr>
          <w:b/>
          <w:bCs/>
          <w:i/>
          <w:iCs/>
        </w:rPr>
        <w:t>”</w:t>
      </w:r>
    </w:p>
    <w:p w14:paraId="6028389F" w14:textId="21CE983A" w:rsidR="00BA5F4E" w:rsidRDefault="00BA5F4E" w:rsidP="00BA5F4E">
      <w:pPr>
        <w:shd w:val="clear" w:color="auto" w:fill="FFFFFF"/>
        <w:spacing w:line="276" w:lineRule="auto"/>
        <w:jc w:val="center"/>
        <w:outlineLvl w:val="0"/>
        <w:rPr>
          <w:b/>
          <w:bCs/>
          <w:i/>
          <w:iCs/>
        </w:rPr>
      </w:pPr>
      <w:r w:rsidRPr="00BA5F4E">
        <w:rPr>
          <w:b/>
          <w:bCs/>
          <w:i/>
          <w:iCs/>
        </w:rPr>
        <w:t xml:space="preserve">(Identifikācijas Nr. JNP </w:t>
      </w:r>
      <w:r w:rsidR="00FB371C">
        <w:rPr>
          <w:b/>
          <w:bCs/>
          <w:i/>
          <w:iCs/>
        </w:rPr>
        <w:t>2026/102</w:t>
      </w:r>
      <w:r w:rsidRPr="00BA5F4E">
        <w:rPr>
          <w:b/>
          <w:bCs/>
          <w:i/>
          <w:iCs/>
        </w:rPr>
        <w:t>)</w:t>
      </w:r>
    </w:p>
    <w:p w14:paraId="069C0C71" w14:textId="77777777" w:rsidR="00664EBD" w:rsidRDefault="00664EBD" w:rsidP="00BA5F4E">
      <w:pPr>
        <w:shd w:val="clear" w:color="auto" w:fill="FFFFFF"/>
        <w:spacing w:line="276" w:lineRule="auto"/>
        <w:jc w:val="center"/>
        <w:outlineLvl w:val="0"/>
        <w:rPr>
          <w:b/>
          <w:bCs/>
          <w:i/>
          <w:iCs/>
        </w:rPr>
      </w:pPr>
    </w:p>
    <w:p w14:paraId="25CC6136" w14:textId="75D075C0" w:rsidR="00BA5F4E" w:rsidRPr="00BA5F4E" w:rsidRDefault="00BA5F4E" w:rsidP="00BA5F4E">
      <w:pPr>
        <w:shd w:val="clear" w:color="auto" w:fill="FFFFFF"/>
        <w:spacing w:after="160" w:line="276" w:lineRule="auto"/>
        <w:outlineLvl w:val="0"/>
        <w:rPr>
          <w:rFonts w:eastAsia="Calibri"/>
        </w:rPr>
      </w:pPr>
      <w:r w:rsidRPr="00BA5F4E">
        <w:t xml:space="preserve">Jēkabpilī, Jēkabpils novadā                                            </w:t>
      </w:r>
      <w:r w:rsidRPr="00BA5F4E">
        <w:rPr>
          <w:rFonts w:eastAsia="Calibri"/>
        </w:rPr>
        <w:t>Dokumenta datums skatāms laika zīmogā</w:t>
      </w:r>
    </w:p>
    <w:p w14:paraId="2CBA2804" w14:textId="77777777" w:rsidR="00BA5F4E" w:rsidRPr="00BA5F4E" w:rsidRDefault="00BA5F4E" w:rsidP="00BA5F4E">
      <w:pPr>
        <w:shd w:val="clear" w:color="auto" w:fill="FFFFFF"/>
        <w:ind w:firstLine="720"/>
        <w:jc w:val="both"/>
        <w:outlineLvl w:val="0"/>
        <w:rPr>
          <w:rFonts w:ascii="Calibri" w:eastAsia="Calibri" w:hAnsi="Calibri"/>
          <w:sz w:val="22"/>
          <w:szCs w:val="22"/>
        </w:rPr>
      </w:pPr>
      <w:r w:rsidRPr="00BA5F4E">
        <w:rPr>
          <w:rFonts w:eastAsia="Calibri"/>
          <w:b/>
        </w:rPr>
        <w:t>Jēkabpils novada pašvaldība</w:t>
      </w:r>
      <w:r w:rsidRPr="00BA5F4E">
        <w:rPr>
          <w:rFonts w:eastAsia="Calibri"/>
          <w:b/>
          <w:bCs/>
        </w:rPr>
        <w:t>,</w:t>
      </w:r>
      <w:r w:rsidRPr="00BA5F4E">
        <w:rPr>
          <w:rFonts w:eastAsia="Calibri"/>
          <w:bCs/>
        </w:rPr>
        <w:t xml:space="preserve"> reģistrācijas Nr. 90000024205, adrese: Brīvības iela 120, Jēkabpils, Jēkabpils novads, LV-5201 (</w:t>
      </w:r>
      <w:r w:rsidRPr="00BA5F4E">
        <w:rPr>
          <w:rFonts w:eastAsia="Calibri"/>
        </w:rPr>
        <w:t>turpmāk – Pasūtītājs)</w:t>
      </w:r>
      <w:r w:rsidRPr="00BA5F4E">
        <w:rPr>
          <w:bCs/>
        </w:rPr>
        <w:t>,</w:t>
      </w:r>
      <w:r w:rsidRPr="00BA5F4E">
        <w:t xml:space="preserve"> tās &lt;amats, vārds, uzvārds&gt; personā, kurš/a darbojas pamatojoties uz Pašvaldību likumu un Jēkabpils novada pašvaldības nolikumu, no vienas puses, un </w:t>
      </w:r>
    </w:p>
    <w:p w14:paraId="7C9DDB4B" w14:textId="77777777" w:rsidR="00BA5F4E" w:rsidRPr="00BA5F4E" w:rsidRDefault="00BA5F4E" w:rsidP="00BA5F4E">
      <w:pPr>
        <w:shd w:val="clear" w:color="auto" w:fill="FFFFFF"/>
        <w:ind w:firstLine="720"/>
        <w:jc w:val="both"/>
        <w:outlineLvl w:val="0"/>
        <w:rPr>
          <w:rFonts w:ascii="Calibri" w:eastAsia="Calibri" w:hAnsi="Calibri"/>
          <w:sz w:val="22"/>
          <w:szCs w:val="22"/>
        </w:rPr>
      </w:pPr>
      <w:r w:rsidRPr="00BA5F4E">
        <w:rPr>
          <w:b/>
        </w:rPr>
        <w:t>&lt;Uzņēmuma nosaukums&gt;</w:t>
      </w:r>
      <w:r w:rsidRPr="00BA5F4E">
        <w:t xml:space="preserve">, &lt;reģistrācijas Nr.&gt;, adrese: (turpmāk </w:t>
      </w:r>
      <w:r w:rsidRPr="00BA5F4E">
        <w:rPr>
          <w:caps/>
        </w:rPr>
        <w:t xml:space="preserve">– </w:t>
      </w:r>
      <w:r w:rsidRPr="00BA5F4E">
        <w:rPr>
          <w:bCs/>
          <w:caps/>
        </w:rPr>
        <w:t>I</w:t>
      </w:r>
      <w:r w:rsidRPr="00BA5F4E">
        <w:rPr>
          <w:bCs/>
        </w:rPr>
        <w:t>zpildītājs</w:t>
      </w:r>
      <w:r w:rsidRPr="00BA5F4E">
        <w:rPr>
          <w:bCs/>
          <w:caps/>
        </w:rPr>
        <w:t xml:space="preserve"> </w:t>
      </w:r>
      <w:r w:rsidRPr="00BA5F4E">
        <w:rPr>
          <w:bCs/>
        </w:rPr>
        <w:t>), tās</w:t>
      </w:r>
      <w:r w:rsidRPr="00BA5F4E">
        <w:t xml:space="preserve"> &lt;amats, Vārds, Uzvārds&gt; personā, kurš/a darbojas uz &lt;dokumenta nosaukums&gt; pamata, no otras puses, turpmāk katra atsevišķi – Puse, bet abas kopā – Puses, </w:t>
      </w:r>
    </w:p>
    <w:p w14:paraId="4EF2D524" w14:textId="12B18A14" w:rsidR="00BA5F4E" w:rsidRPr="00BA5F4E" w:rsidRDefault="00BA5F4E" w:rsidP="00BA5F4E">
      <w:pPr>
        <w:spacing w:after="160"/>
        <w:ind w:firstLine="720"/>
        <w:contextualSpacing/>
        <w:jc w:val="both"/>
        <w:rPr>
          <w:b/>
          <w:bCs/>
          <w:i/>
          <w:iCs/>
        </w:rPr>
      </w:pPr>
      <w:r w:rsidRPr="00BA5F4E">
        <w:t>pamatojoties uz Jēkabpils novada pašvaldības Iepirkuma komisijas (</w:t>
      </w:r>
      <w:r w:rsidRPr="00BA5F4E">
        <w:rPr>
          <w:i/>
          <w:iCs/>
        </w:rPr>
        <w:t>datums</w:t>
      </w:r>
      <w:r w:rsidRPr="00BA5F4E">
        <w:t xml:space="preserve">). lēmumu (protokols Nr.__) par iepirkuma </w:t>
      </w:r>
      <w:r w:rsidRPr="00BA5F4E">
        <w:rPr>
          <w:b/>
          <w:bCs/>
          <w:i/>
          <w:iCs/>
        </w:rPr>
        <w:t>“</w:t>
      </w:r>
      <w:r w:rsidR="00AB3D18" w:rsidRPr="00AB3D18">
        <w:rPr>
          <w:b/>
          <w:bCs/>
        </w:rPr>
        <w:t>Iebūvējamo virtuves mēbeļu izgatavošana, piegāde un uzstādīšana Antūžu pamatskolas mācību virtuvei</w:t>
      </w:r>
      <w:r w:rsidRPr="00BA5F4E">
        <w:rPr>
          <w:b/>
          <w:bCs/>
          <w:i/>
          <w:iCs/>
        </w:rPr>
        <w:t xml:space="preserve">”, ID Nr. JNP </w:t>
      </w:r>
      <w:r w:rsidR="00FB371C">
        <w:rPr>
          <w:b/>
          <w:bCs/>
          <w:i/>
          <w:iCs/>
        </w:rPr>
        <w:t>2026/102</w:t>
      </w:r>
      <w:r w:rsidRPr="00BA5F4E">
        <w:t>,</w:t>
      </w:r>
      <w:r w:rsidR="004F22B0">
        <w:t xml:space="preserve"> </w:t>
      </w:r>
      <w:r w:rsidR="004F22B0" w:rsidRPr="004F22B0">
        <w:rPr>
          <w:i/>
          <w:iCs/>
        </w:rPr>
        <w:t>Projekts Nr. 4.2.1.3/1/24/I/022 “Jēkabpils novada Antūžu pamatskolas infrastruktūras un mācību vides pilnveide efektīvai un mūsdienīgai speciālās izglītības programmu īstenošanai”,</w:t>
      </w:r>
      <w:r w:rsidRPr="00BA5F4E">
        <w:t xml:space="preserve"> rezultātiem un </w:t>
      </w:r>
      <w:r w:rsidRPr="00BA5F4E">
        <w:rPr>
          <w:iCs/>
        </w:rPr>
        <w:t>Izpildītāja i</w:t>
      </w:r>
      <w:r w:rsidRPr="00BA5F4E">
        <w:t xml:space="preserve">esniegto piedāvājumu, noslēdz līgumu, turpmāk – </w:t>
      </w:r>
      <w:r w:rsidRPr="00BA5F4E">
        <w:rPr>
          <w:iCs/>
        </w:rPr>
        <w:t>Līgums:</w:t>
      </w:r>
    </w:p>
    <w:p w14:paraId="54E79A85" w14:textId="77777777" w:rsidR="00BA5F4E" w:rsidRPr="00BA5F4E" w:rsidRDefault="00BA5F4E" w:rsidP="00BA5F4E">
      <w:pPr>
        <w:spacing w:after="160"/>
        <w:ind w:firstLine="720"/>
        <w:contextualSpacing/>
        <w:jc w:val="both"/>
        <w:rPr>
          <w:iCs/>
        </w:rPr>
      </w:pPr>
    </w:p>
    <w:p w14:paraId="541FD55A" w14:textId="06A4B8A2" w:rsidR="00BA5F4E" w:rsidRPr="008E5067" w:rsidRDefault="00BA5F4E" w:rsidP="008E5067">
      <w:pPr>
        <w:pStyle w:val="ListParagraph"/>
        <w:numPr>
          <w:ilvl w:val="0"/>
          <w:numId w:val="45"/>
        </w:numPr>
        <w:jc w:val="center"/>
        <w:rPr>
          <w:rFonts w:eastAsia="Calibri"/>
        </w:rPr>
      </w:pPr>
      <w:r w:rsidRPr="008E5067">
        <w:rPr>
          <w:rFonts w:eastAsia="Calibri"/>
          <w:b/>
          <w:bCs/>
          <w:iCs/>
        </w:rPr>
        <w:t>Līguma</w:t>
      </w:r>
      <w:r w:rsidRPr="008E5067">
        <w:rPr>
          <w:rFonts w:eastAsia="Calibri"/>
          <w:b/>
          <w:iCs/>
        </w:rPr>
        <w:t xml:space="preserve"> priekšmets</w:t>
      </w:r>
      <w:bookmarkStart w:id="327" w:name="_Toc244397563"/>
    </w:p>
    <w:bookmarkEnd w:id="327"/>
    <w:p w14:paraId="1A31614D" w14:textId="49DDF817" w:rsidR="00E8062B" w:rsidRDefault="00BA5F4E" w:rsidP="00E8062B">
      <w:pPr>
        <w:numPr>
          <w:ilvl w:val="1"/>
          <w:numId w:val="45"/>
        </w:numPr>
        <w:ind w:left="284"/>
        <w:jc w:val="both"/>
      </w:pPr>
      <w:r w:rsidRPr="00BA5F4E">
        <w:rPr>
          <w:rFonts w:eastAsia="Calibri"/>
        </w:rPr>
        <w:t xml:space="preserve"> </w:t>
      </w:r>
      <w:r w:rsidR="00E8062B">
        <w:t xml:space="preserve">Pasūtītājs uzdod, bet Izpildītājs pret atlīdzību ar saviem resursiem uzņemas izgatavot, piegādāt un uzstādīt  </w:t>
      </w:r>
      <w:r w:rsidR="00E8062B">
        <w:rPr>
          <w:bCs/>
          <w:i/>
        </w:rPr>
        <w:t>iebūvējamās virtuves mēbeles (</w:t>
      </w:r>
      <w:r w:rsidR="00E8062B">
        <w:rPr>
          <w:bCs/>
          <w:iCs/>
        </w:rPr>
        <w:t xml:space="preserve">turpmāk – Prece), </w:t>
      </w:r>
      <w:r w:rsidR="00E8062B">
        <w:t>saskaņā ar Tehnisko specifikāciju (Līguma 1.pielikums).</w:t>
      </w:r>
    </w:p>
    <w:p w14:paraId="736E84A3" w14:textId="241F0A8E" w:rsidR="00E8062B" w:rsidRPr="00FB1AA7" w:rsidRDefault="00E8062B" w:rsidP="00E8062B">
      <w:pPr>
        <w:numPr>
          <w:ilvl w:val="1"/>
          <w:numId w:val="45"/>
        </w:numPr>
        <w:ind w:left="284"/>
        <w:jc w:val="both"/>
      </w:pPr>
      <w:r w:rsidRPr="00FB1AA7">
        <w:t>Līguma izpildes termiņš</w:t>
      </w:r>
      <w:r w:rsidR="00470A7C">
        <w:t xml:space="preserve">: </w:t>
      </w:r>
      <w:r w:rsidR="00470A7C" w:rsidRPr="00470A7C">
        <w:rPr>
          <w:szCs w:val="32"/>
        </w:rPr>
        <w:t xml:space="preserve">Ne vēlāk kā 20 kalendāro dienu laikā no līguma noslēgšanas dienas piegādātājam jāveic objekta apsekošana, precīza uzmērīšana un jāiesniedz pasūtītājam saskaņošanai materiālu, dekoru, krāsu un furnitūras paraugi. </w:t>
      </w:r>
      <w:r w:rsidR="00470A7C" w:rsidRPr="00470A7C">
        <w:rPr>
          <w:b/>
          <w:bCs/>
          <w:szCs w:val="32"/>
        </w:rPr>
        <w:t>Kopējais līguma izpildes termiņš ir 3 (trīs) mēneši no līguma noslēgšanas dienas.</w:t>
      </w:r>
    </w:p>
    <w:p w14:paraId="63A18B12" w14:textId="71E34DDC" w:rsidR="00BA5F4E" w:rsidRPr="00BA5F4E" w:rsidRDefault="00BA5F4E" w:rsidP="00E8062B">
      <w:pPr>
        <w:ind w:left="425" w:hanging="425"/>
        <w:jc w:val="both"/>
        <w:rPr>
          <w:rFonts w:eastAsia="Calibri"/>
        </w:rPr>
      </w:pPr>
    </w:p>
    <w:p w14:paraId="47612E38" w14:textId="0ABB35E8" w:rsidR="00BA5F4E" w:rsidRPr="008E5067" w:rsidRDefault="00BA5F4E" w:rsidP="008E5067">
      <w:pPr>
        <w:pStyle w:val="ListParagraph"/>
        <w:numPr>
          <w:ilvl w:val="0"/>
          <w:numId w:val="45"/>
        </w:numPr>
        <w:jc w:val="center"/>
        <w:rPr>
          <w:rFonts w:eastAsia="Calibri"/>
          <w:b/>
          <w:bCs/>
          <w:color w:val="000000"/>
        </w:rPr>
      </w:pPr>
      <w:r w:rsidRPr="008E5067">
        <w:rPr>
          <w:rFonts w:eastAsia="Calibri"/>
          <w:b/>
          <w:bCs/>
          <w:color w:val="000000"/>
        </w:rPr>
        <w:t>Līgumcena un norēķinu kārtība</w:t>
      </w:r>
    </w:p>
    <w:p w14:paraId="7636FDC5" w14:textId="6EC8066C" w:rsidR="00BA5F4E" w:rsidRPr="00BA5F4E" w:rsidRDefault="00BA5F4E" w:rsidP="00BA5F4E">
      <w:pPr>
        <w:ind w:left="425" w:hanging="425"/>
        <w:jc w:val="both"/>
        <w:rPr>
          <w:color w:val="000000"/>
          <w:shd w:val="clear" w:color="auto" w:fill="FFFFFF"/>
        </w:rPr>
      </w:pPr>
      <w:r w:rsidRPr="00BA5F4E">
        <w:rPr>
          <w:rFonts w:eastAsia="Calibri"/>
          <w:color w:val="000000"/>
        </w:rPr>
        <w:t xml:space="preserve">2.1. </w:t>
      </w:r>
      <w:r w:rsidR="00782FF3" w:rsidRPr="00782FF3">
        <w:rPr>
          <w:color w:val="000000"/>
          <w:shd w:val="clear" w:color="auto" w:fill="FFFFFF"/>
        </w:rPr>
        <w:t>Samaksa par atbilstoši</w:t>
      </w:r>
      <w:r w:rsidR="006C46F7">
        <w:rPr>
          <w:color w:val="000000"/>
          <w:shd w:val="clear" w:color="auto" w:fill="FFFFFF"/>
        </w:rPr>
        <w:t xml:space="preserve"> veikto </w:t>
      </w:r>
      <w:r w:rsidR="00782FF3" w:rsidRPr="00782FF3">
        <w:rPr>
          <w:color w:val="000000"/>
          <w:shd w:val="clear" w:color="auto" w:fill="FFFFFF"/>
        </w:rPr>
        <w:t xml:space="preserve">(turpmāk – </w:t>
      </w:r>
      <w:r w:rsidR="00782FF3" w:rsidRPr="00782FF3">
        <w:rPr>
          <w:b/>
          <w:bCs/>
          <w:color w:val="000000"/>
          <w:shd w:val="clear" w:color="auto" w:fill="FFFFFF"/>
        </w:rPr>
        <w:t>Līgumcena</w:t>
      </w:r>
      <w:r w:rsidR="00782FF3" w:rsidRPr="00782FF3">
        <w:rPr>
          <w:color w:val="000000"/>
          <w:shd w:val="clear" w:color="auto" w:fill="FFFFFF"/>
        </w:rPr>
        <w:t>) ir noteikta saskaņā ar Finanšu piedāvājumu (Līguma pielikums) – EUR ________ (&lt;</w:t>
      </w:r>
      <w:r w:rsidR="00782FF3" w:rsidRPr="00782FF3">
        <w:rPr>
          <w:i/>
          <w:iCs/>
          <w:color w:val="000000"/>
          <w:shd w:val="clear" w:color="auto" w:fill="FFFFFF"/>
        </w:rPr>
        <w:t>summa vārdiem</w:t>
      </w:r>
      <w:r w:rsidR="00782FF3" w:rsidRPr="00782FF3">
        <w:rPr>
          <w:color w:val="000000"/>
          <w:shd w:val="clear" w:color="auto" w:fill="FFFFFF"/>
        </w:rPr>
        <w:t xml:space="preserve">&gt;), neieskaitot pievienotās vērtības nodokli (turpmāk – </w:t>
      </w:r>
      <w:r w:rsidR="00782FF3" w:rsidRPr="00782FF3">
        <w:rPr>
          <w:b/>
          <w:bCs/>
          <w:color w:val="000000"/>
          <w:shd w:val="clear" w:color="auto" w:fill="FFFFFF"/>
        </w:rPr>
        <w:t>PVN</w:t>
      </w:r>
      <w:r w:rsidR="00782FF3" w:rsidRPr="00782FF3">
        <w:rPr>
          <w:color w:val="000000"/>
          <w:shd w:val="clear" w:color="auto" w:fill="FFFFFF"/>
        </w:rPr>
        <w:t>). PVN _______% apmērā – EUR ________ (&lt;</w:t>
      </w:r>
      <w:r w:rsidR="00782FF3" w:rsidRPr="00782FF3">
        <w:rPr>
          <w:i/>
          <w:iCs/>
          <w:color w:val="000000"/>
          <w:shd w:val="clear" w:color="auto" w:fill="FFFFFF"/>
        </w:rPr>
        <w:t>summa vārdiem</w:t>
      </w:r>
      <w:r w:rsidR="00782FF3" w:rsidRPr="00782FF3">
        <w:rPr>
          <w:color w:val="000000"/>
          <w:shd w:val="clear" w:color="auto" w:fill="FFFFFF"/>
        </w:rPr>
        <w:t xml:space="preserve">&gt;) tiek piemērots un maksāts </w:t>
      </w:r>
      <w:r w:rsidR="00782FF3" w:rsidRPr="00782FF3">
        <w:rPr>
          <w:b/>
          <w:bCs/>
          <w:color w:val="000000"/>
          <w:shd w:val="clear" w:color="auto" w:fill="FFFFFF"/>
        </w:rPr>
        <w:t>Pievienotās vērtības nodokļa likuma 141. pantā noteiktajā kārtībā</w:t>
      </w:r>
      <w:r w:rsidR="00782FF3" w:rsidRPr="00782FF3">
        <w:rPr>
          <w:color w:val="000000"/>
          <w:shd w:val="clear" w:color="auto" w:fill="FFFFFF"/>
        </w:rPr>
        <w:t>. Kopējā Līguma summa, ieskaitot PVN, ir EUR ________ (&lt;</w:t>
      </w:r>
      <w:r w:rsidR="00782FF3" w:rsidRPr="00782FF3">
        <w:rPr>
          <w:i/>
          <w:iCs/>
          <w:color w:val="000000"/>
          <w:shd w:val="clear" w:color="auto" w:fill="FFFFFF"/>
        </w:rPr>
        <w:t>summa vārdiem</w:t>
      </w:r>
      <w:r w:rsidR="00782FF3" w:rsidRPr="00782FF3">
        <w:rPr>
          <w:color w:val="000000"/>
          <w:shd w:val="clear" w:color="auto" w:fill="FFFFFF"/>
        </w:rPr>
        <w:t>&gt;). Līgumcenā ir ietvertas visas izmaksas, kas saistītas ar</w:t>
      </w:r>
      <w:r w:rsidR="004D795E">
        <w:rPr>
          <w:color w:val="000000"/>
          <w:shd w:val="clear" w:color="auto" w:fill="FFFFFF"/>
        </w:rPr>
        <w:t xml:space="preserve"> līguma izpildi</w:t>
      </w:r>
      <w:r w:rsidR="00782FF3" w:rsidRPr="00782FF3">
        <w:rPr>
          <w:color w:val="000000"/>
          <w:shd w:val="clear" w:color="auto" w:fill="FFFFFF"/>
        </w:rPr>
        <w:t>, tai skaitā materiālu, to piegādes, darbaspēka, transporta un citu ar Darbu pilnīgu un kvalitatīvu izpildi saistīto izmaksu.</w:t>
      </w:r>
    </w:p>
    <w:p w14:paraId="36B27031" w14:textId="7D562883" w:rsidR="00BA5F4E" w:rsidRPr="00BA5F4E" w:rsidRDefault="00BA5F4E" w:rsidP="00BA5F4E">
      <w:pPr>
        <w:ind w:left="425" w:hanging="425"/>
        <w:jc w:val="both"/>
        <w:rPr>
          <w:color w:val="000000"/>
          <w:shd w:val="clear" w:color="auto" w:fill="FFFFFF"/>
        </w:rPr>
      </w:pPr>
      <w:r w:rsidRPr="00BA5F4E">
        <w:rPr>
          <w:rFonts w:eastAsia="Calibri"/>
          <w:color w:val="000000"/>
        </w:rPr>
        <w:t xml:space="preserve">2.2. </w:t>
      </w:r>
      <w:r w:rsidR="00782FF3" w:rsidRPr="00782FF3">
        <w:rPr>
          <w:rFonts w:eastAsia="Calibri"/>
          <w:color w:val="000000"/>
        </w:rPr>
        <w:t xml:space="preserve">Pasūtītājs veic samaksu par faktiski </w:t>
      </w:r>
      <w:r w:rsidR="002D052B">
        <w:rPr>
          <w:rFonts w:eastAsia="Calibri"/>
          <w:color w:val="000000"/>
        </w:rPr>
        <w:t>veikto preču</w:t>
      </w:r>
      <w:r w:rsidR="00F3079A">
        <w:rPr>
          <w:rFonts w:eastAsia="Calibri"/>
          <w:color w:val="000000"/>
        </w:rPr>
        <w:t xml:space="preserve"> izgatavošanu,</w:t>
      </w:r>
      <w:r w:rsidR="002D052B">
        <w:rPr>
          <w:rFonts w:eastAsia="Calibri"/>
          <w:color w:val="000000"/>
        </w:rPr>
        <w:t xml:space="preserve"> piegādi un uzstādīšanu </w:t>
      </w:r>
      <w:r w:rsidR="00F3079A">
        <w:rPr>
          <w:rFonts w:eastAsia="Calibri"/>
          <w:color w:val="000000"/>
        </w:rPr>
        <w:t>2</w:t>
      </w:r>
      <w:r w:rsidR="00782FF3" w:rsidRPr="00782FF3">
        <w:rPr>
          <w:rFonts w:eastAsia="Calibri"/>
          <w:color w:val="000000"/>
        </w:rPr>
        <w:t>0 (</w:t>
      </w:r>
      <w:r w:rsidR="00F3079A">
        <w:rPr>
          <w:rFonts w:eastAsia="Calibri"/>
          <w:color w:val="000000"/>
        </w:rPr>
        <w:t>divdesmit</w:t>
      </w:r>
      <w:r w:rsidR="00782FF3" w:rsidRPr="00782FF3">
        <w:rPr>
          <w:rFonts w:eastAsia="Calibri"/>
          <w:color w:val="000000"/>
        </w:rPr>
        <w:t xml:space="preserve">) </w:t>
      </w:r>
      <w:r w:rsidR="00F3079A">
        <w:rPr>
          <w:rFonts w:eastAsia="Calibri"/>
          <w:color w:val="000000"/>
        </w:rPr>
        <w:t xml:space="preserve">kalendāro </w:t>
      </w:r>
      <w:r w:rsidR="00782FF3" w:rsidRPr="00782FF3">
        <w:rPr>
          <w:rFonts w:eastAsia="Calibri"/>
          <w:color w:val="000000"/>
        </w:rPr>
        <w:t xml:space="preserve">dienu laikā no </w:t>
      </w:r>
      <w:r w:rsidR="00A65F9D">
        <w:rPr>
          <w:rFonts w:eastAsia="Calibri"/>
          <w:color w:val="000000"/>
        </w:rPr>
        <w:t xml:space="preserve">preču </w:t>
      </w:r>
      <w:r w:rsidR="00782FF3" w:rsidRPr="00782FF3">
        <w:rPr>
          <w:rFonts w:eastAsia="Calibri"/>
          <w:color w:val="000000"/>
        </w:rPr>
        <w:t>nodošanas–pieņemšanas akta abpusējas parakstīšanas un Izpildītāja rēķina saņemšanas dienas.</w:t>
      </w:r>
    </w:p>
    <w:p w14:paraId="7686EAEE" w14:textId="77777777" w:rsidR="00BA5F4E" w:rsidRPr="00BA5F4E" w:rsidRDefault="00BA5F4E" w:rsidP="00BA5F4E">
      <w:pPr>
        <w:ind w:left="426" w:hanging="426"/>
        <w:jc w:val="both"/>
        <w:rPr>
          <w:rFonts w:eastAsia="Calibri"/>
          <w:color w:val="000000"/>
        </w:rPr>
      </w:pPr>
      <w:r w:rsidRPr="00BA5F4E">
        <w:rPr>
          <w:rFonts w:eastAsia="Calibri"/>
          <w:color w:val="000000"/>
        </w:rPr>
        <w:t>2.3. Visi maksājumi Izpildītājam Līguma ietvaros tiek veikti ar pārskaitījumu uz Līgumā norādīto Izpildītāja norēķinu kontu.</w:t>
      </w:r>
    </w:p>
    <w:p w14:paraId="30EF9237" w14:textId="77777777" w:rsidR="00BA5F4E" w:rsidRPr="00BA5F4E" w:rsidRDefault="00BA5F4E" w:rsidP="00BA5F4E">
      <w:pPr>
        <w:ind w:left="426" w:hanging="426"/>
        <w:jc w:val="both"/>
        <w:rPr>
          <w:rFonts w:eastAsia="Calibri"/>
          <w:color w:val="000000"/>
        </w:rPr>
      </w:pPr>
      <w:r w:rsidRPr="00BA5F4E">
        <w:rPr>
          <w:rFonts w:eastAsia="Calibri"/>
          <w:color w:val="000000"/>
        </w:rPr>
        <w:t>2.4. Pasūtītāja maksājums tiek uzskatīts par veiktu brīdī, kad Pasūtītājs ir iesniedzis bankā izpildei maksājuma uzdevumu par konkrēto maksājumu, un banka to ir pieņēmusi izpildei.</w:t>
      </w:r>
    </w:p>
    <w:p w14:paraId="7E9DD702" w14:textId="77777777" w:rsidR="00782FF3" w:rsidRDefault="00BA5F4E" w:rsidP="00F8371E">
      <w:pPr>
        <w:tabs>
          <w:tab w:val="left" w:pos="1276"/>
        </w:tabs>
        <w:spacing w:line="254" w:lineRule="auto"/>
        <w:ind w:left="425" w:hanging="425"/>
        <w:contextualSpacing/>
        <w:jc w:val="both"/>
        <w:rPr>
          <w:rFonts w:eastAsia="Calibri"/>
          <w:color w:val="000000"/>
        </w:rPr>
      </w:pPr>
      <w:r w:rsidRPr="00BA5F4E">
        <w:rPr>
          <w:rFonts w:eastAsia="Calibri"/>
          <w:color w:val="000000"/>
        </w:rPr>
        <w:lastRenderedPageBreak/>
        <w:t xml:space="preserve">2.5. </w:t>
      </w:r>
      <w:r w:rsidR="00782FF3" w:rsidRPr="00782FF3">
        <w:rPr>
          <w:rFonts w:eastAsia="Calibri"/>
          <w:color w:val="000000"/>
        </w:rPr>
        <w:t>Izpildītājs nodrošina Finanšu piedāvājumā norādīto cenu nemainīgumu visā Līguma izpildes laikā, izņemot gadījumus, kas Līgumā vai normatīvajos aktos noteikti citādi.</w:t>
      </w:r>
    </w:p>
    <w:p w14:paraId="4A405CB0" w14:textId="5DD23F73" w:rsidR="00BA5F4E" w:rsidRPr="00BA5F4E" w:rsidRDefault="00BA5F4E" w:rsidP="00F8371E">
      <w:pPr>
        <w:tabs>
          <w:tab w:val="left" w:pos="1276"/>
        </w:tabs>
        <w:spacing w:line="254" w:lineRule="auto"/>
        <w:ind w:left="425" w:hanging="425"/>
        <w:contextualSpacing/>
        <w:jc w:val="both"/>
        <w:rPr>
          <w:rFonts w:eastAsia="Calibri"/>
          <w:color w:val="000000"/>
        </w:rPr>
      </w:pPr>
      <w:r w:rsidRPr="00BA5F4E">
        <w:rPr>
          <w:rFonts w:eastAsia="Calibri"/>
          <w:color w:val="000000"/>
        </w:rPr>
        <w:t xml:space="preserve">2.6.Puses vienojas, ka Izpildītājs attaisnojuma dokumentus (rēķinus) noformē kā strukturētu elektronisko </w:t>
      </w:r>
      <w:r w:rsidR="00594030" w:rsidRPr="00955576">
        <w:rPr>
          <w:lang w:bidi="lv-LV"/>
        </w:rPr>
        <w:t>rēķinu</w:t>
      </w:r>
      <w:r w:rsidR="00594030">
        <w:rPr>
          <w:lang w:bidi="lv-LV"/>
        </w:rPr>
        <w:t xml:space="preserve"> xml. formātā</w:t>
      </w:r>
      <w:r w:rsidR="00594030" w:rsidRPr="00955576">
        <w:rPr>
          <w:lang w:bidi="lv-LV"/>
        </w:rPr>
        <w:t xml:space="preserve"> ar atsauci uz Līgumu kā attaisnojošu dokumentu, nosūtot to uz Pasūtītāja e – adresi, iekļaujot tajā informāciju par Līgumu (nosaukumu, datumu, Nr., ja tāds ir piešķirts un Darba nodošanas – pieņemšanas akta parakstīšanas datumu).</w:t>
      </w:r>
    </w:p>
    <w:p w14:paraId="52E61A75" w14:textId="3FAB4B33" w:rsidR="008E5067" w:rsidRDefault="008E5067" w:rsidP="008E5067">
      <w:pPr>
        <w:pStyle w:val="ListParagraph"/>
        <w:numPr>
          <w:ilvl w:val="0"/>
          <w:numId w:val="45"/>
        </w:numPr>
        <w:jc w:val="center"/>
      </w:pPr>
      <w:r>
        <w:rPr>
          <w:b/>
          <w:bCs/>
        </w:rPr>
        <w:t>Preces piegāde</w:t>
      </w:r>
    </w:p>
    <w:p w14:paraId="2230A747" w14:textId="77777777" w:rsidR="00BA5F4E" w:rsidRPr="00BA5F4E" w:rsidRDefault="00BA5F4E" w:rsidP="00BA5F4E">
      <w:pPr>
        <w:tabs>
          <w:tab w:val="left" w:pos="1276"/>
        </w:tabs>
        <w:spacing w:line="254" w:lineRule="auto"/>
        <w:ind w:left="426" w:hanging="426"/>
        <w:contextualSpacing/>
        <w:jc w:val="both"/>
        <w:rPr>
          <w:rFonts w:eastAsia="Calibri"/>
          <w:color w:val="000000"/>
        </w:rPr>
      </w:pPr>
    </w:p>
    <w:p w14:paraId="0A9AD541" w14:textId="1758F965" w:rsidR="00134919" w:rsidRDefault="008E5067" w:rsidP="008E5067">
      <w:pPr>
        <w:numPr>
          <w:ilvl w:val="1"/>
          <w:numId w:val="45"/>
        </w:numPr>
        <w:jc w:val="both"/>
      </w:pPr>
      <w:r>
        <w:t xml:space="preserve">Preces </w:t>
      </w:r>
      <w:r w:rsidR="00601D03">
        <w:t xml:space="preserve">izgatavošanas, </w:t>
      </w:r>
      <w:r w:rsidR="00134919">
        <w:t>piegādes</w:t>
      </w:r>
      <w:r w:rsidR="00601D03">
        <w:t xml:space="preserve"> un uzstādīšanas</w:t>
      </w:r>
      <w:r w:rsidR="00134919">
        <w:t xml:space="preserve"> termiņš ir </w:t>
      </w:r>
      <w:r>
        <w:t>noteikts Līguma</w:t>
      </w:r>
      <w:r w:rsidR="00601D03">
        <w:t xml:space="preserve"> 1.2.punktā.</w:t>
      </w:r>
    </w:p>
    <w:p w14:paraId="70F3CC9E" w14:textId="3BE23F88" w:rsidR="00134919" w:rsidRDefault="00134919" w:rsidP="008E5067">
      <w:pPr>
        <w:numPr>
          <w:ilvl w:val="1"/>
          <w:numId w:val="45"/>
        </w:numPr>
        <w:jc w:val="both"/>
      </w:pPr>
      <w:r>
        <w:t>Preces nodošanu</w:t>
      </w:r>
      <w:r w:rsidR="00601D03">
        <w:t xml:space="preserve"> (prece ir izgatavota, piegādāta un uzstādīta)</w:t>
      </w:r>
      <w:r>
        <w:t xml:space="preserve"> Pasūtītājam Izpildītājs noformē sastādot Preču nodošanas-pieņemšanas aktu.</w:t>
      </w:r>
    </w:p>
    <w:p w14:paraId="53FDB778" w14:textId="03A1142A" w:rsidR="00134919" w:rsidRDefault="00134919" w:rsidP="008E5067">
      <w:pPr>
        <w:numPr>
          <w:ilvl w:val="1"/>
          <w:numId w:val="45"/>
        </w:numPr>
        <w:jc w:val="both"/>
      </w:pPr>
      <w:r>
        <w:t>Preču nodošanas-pieņemšanas aktu Pasūtītājs un Izpildītājs paraksta brīdī</w:t>
      </w:r>
      <w:r w:rsidR="00087544">
        <w:t>, kad prece ir uzstādīta, kā noteikts tehniskajā specifikācijā</w:t>
      </w:r>
      <w:r>
        <w:t xml:space="preserve">. Pie Preču pieņemšanas Pasūtītājs pēc saviem ieskatiem ir tiesīgs veikt Preču iepriekšēju pārbaudi, lai pārliecinātos par tās atbilstību Līguma noteikumiem. </w:t>
      </w:r>
    </w:p>
    <w:p w14:paraId="49425CAE" w14:textId="5A98D240" w:rsidR="001E78BA" w:rsidRDefault="00B10151" w:rsidP="008E5067">
      <w:pPr>
        <w:numPr>
          <w:ilvl w:val="1"/>
          <w:numId w:val="45"/>
        </w:numPr>
        <w:jc w:val="both"/>
      </w:pPr>
      <w:r>
        <w:t>Izpildītājs garantē, ka piegādātā Prece atbilst Tehniskajā specifikācijā  norādītajiem kritērijiem un Līguma noteikumiem.</w:t>
      </w:r>
    </w:p>
    <w:p w14:paraId="477449FD" w14:textId="558F31F3" w:rsidR="00134919" w:rsidRDefault="00134919" w:rsidP="008E5067">
      <w:pPr>
        <w:numPr>
          <w:ilvl w:val="1"/>
          <w:numId w:val="45"/>
        </w:numPr>
        <w:jc w:val="both"/>
      </w:pPr>
      <w:r>
        <w:t>Pasūtītājs ir tiesīgs nepieņemt Izpildītāja Preci, ja Pasūtītājs pie Preces pieņemšanas konstatē, ka Prece ir nekvalitatīva vai bojāta, vai satur kādus citus defektus un neatbilst Līguma noteikumiem. Šādā gadījumā Pasūtītājs sastāda trūkumu (defektu) aktu, kurā norāda konstatētos trūkumus un to novēršanas termiņus, un šo aktu iesniedz Izpildītājam. Šajā punktā noteiktais trūkumu novēršanas termiņš neietekmē Pasūtītāja tiesību aprēķināt līgumsodu par Izpildītāja saistību izpildes kavējumu.</w:t>
      </w:r>
    </w:p>
    <w:p w14:paraId="53474F1E" w14:textId="77777777" w:rsidR="00134919" w:rsidRDefault="00134919" w:rsidP="008E5067">
      <w:pPr>
        <w:numPr>
          <w:ilvl w:val="1"/>
          <w:numId w:val="45"/>
        </w:numPr>
        <w:jc w:val="both"/>
      </w:pPr>
      <w:r>
        <w:t>Pēc Izpildītāja paziņojuma par Pasūtītāja norādīto trūkumu novēršanu Pasūtītājs veic atkārtotu Preces pieņemšanu Līgumā noteiktajā kārtībā.</w:t>
      </w:r>
    </w:p>
    <w:p w14:paraId="2FBCD453" w14:textId="27CFC15F" w:rsidR="00BF1433" w:rsidRDefault="00BF1433" w:rsidP="008E5067">
      <w:pPr>
        <w:numPr>
          <w:ilvl w:val="1"/>
          <w:numId w:val="45"/>
        </w:numPr>
        <w:jc w:val="both"/>
      </w:pPr>
      <w:r>
        <w:rPr>
          <w:rFonts w:cs="Calibri"/>
          <w:bCs/>
          <w:iCs/>
          <w:kern w:val="2"/>
          <w:lang w:eastAsia="ar-SA"/>
          <w14:ligatures w14:val="standardContextual"/>
        </w:rPr>
        <w:t xml:space="preserve">Preču </w:t>
      </w:r>
      <w:r w:rsidRPr="0089473E">
        <w:rPr>
          <w:rFonts w:cs="Calibri"/>
          <w:bCs/>
          <w:iCs/>
          <w:kern w:val="2"/>
          <w:lang w:eastAsia="ar-SA"/>
          <w14:ligatures w14:val="standardContextual"/>
        </w:rPr>
        <w:t>garantijas termiņš ir ______ (__________) mēneši no Darbu nodošanas–pieņemšanas akta abpusējas parakstīšanas dienas. Ja Līgums tiek izbeigts pirms visu Darbu pabeigšanas, garantijas termiņš izpildītajai un Pasūtītāja pieņemtajai Darbu daļai sākas no tās nodošanas–pieņemšanas dienas.</w:t>
      </w:r>
    </w:p>
    <w:p w14:paraId="1C1B1FBC" w14:textId="77777777" w:rsidR="00782FF3" w:rsidRPr="00BA5F4E" w:rsidRDefault="00782FF3" w:rsidP="002D087E">
      <w:pPr>
        <w:suppressAutoHyphens/>
        <w:autoSpaceDE w:val="0"/>
        <w:autoSpaceDN w:val="0"/>
        <w:adjustRightInd w:val="0"/>
        <w:ind w:right="-1"/>
        <w:jc w:val="both"/>
        <w:rPr>
          <w:rFonts w:cs="Calibri"/>
          <w:kern w:val="2"/>
          <w:lang w:eastAsia="ar-SA"/>
          <w14:ligatures w14:val="standardContextual"/>
        </w:rPr>
      </w:pPr>
    </w:p>
    <w:p w14:paraId="52217875" w14:textId="753DF7C0" w:rsidR="00BA5F4E" w:rsidRPr="00753EDD" w:rsidRDefault="00BA5F4E" w:rsidP="00753EDD">
      <w:pPr>
        <w:pStyle w:val="ListParagraph"/>
        <w:numPr>
          <w:ilvl w:val="0"/>
          <w:numId w:val="45"/>
        </w:numPr>
        <w:suppressAutoHyphens/>
        <w:autoSpaceDE w:val="0"/>
        <w:autoSpaceDN w:val="0"/>
        <w:adjustRightInd w:val="0"/>
        <w:ind w:right="-1"/>
        <w:jc w:val="center"/>
        <w:rPr>
          <w:rFonts w:cs="Calibri"/>
          <w:kern w:val="2"/>
          <w:lang w:eastAsia="ar-SA"/>
          <w14:ligatures w14:val="standardContextual"/>
        </w:rPr>
      </w:pPr>
      <w:r w:rsidRPr="00753EDD">
        <w:rPr>
          <w:rFonts w:cs="Calibri"/>
          <w:b/>
          <w:bCs/>
          <w:kern w:val="2"/>
          <w:lang w:eastAsia="ar-SA"/>
          <w14:ligatures w14:val="standardContextual"/>
        </w:rPr>
        <w:t>Izpildītāja tiesības un pienākumi</w:t>
      </w:r>
    </w:p>
    <w:p w14:paraId="45854E0B" w14:textId="3C85DA82" w:rsidR="00753EDD" w:rsidRDefault="00753EDD" w:rsidP="00753EDD">
      <w:pPr>
        <w:jc w:val="both"/>
      </w:pPr>
      <w:r>
        <w:rPr>
          <w:rFonts w:cs="Calibri"/>
          <w:kern w:val="2"/>
          <w:lang w:eastAsia="ar-SA"/>
          <w14:ligatures w14:val="standardContextual"/>
        </w:rPr>
        <w:t>4</w:t>
      </w:r>
      <w:r w:rsidR="00BA5F4E" w:rsidRPr="00BA5F4E">
        <w:rPr>
          <w:rFonts w:cs="Calibri"/>
          <w:kern w:val="2"/>
          <w:lang w:eastAsia="ar-SA"/>
          <w14:ligatures w14:val="standardContextual"/>
        </w:rPr>
        <w:t xml:space="preserve">.1. </w:t>
      </w:r>
      <w:r w:rsidR="00782FF3" w:rsidRPr="00782FF3">
        <w:rPr>
          <w:rFonts w:cs="Calibri"/>
          <w:kern w:val="2"/>
          <w:lang w:eastAsia="ar-SA"/>
          <w14:ligatures w14:val="standardContextual"/>
        </w:rPr>
        <w:t>Izpildītāj</w:t>
      </w:r>
      <w:r>
        <w:rPr>
          <w:rFonts w:cs="Calibri"/>
          <w:kern w:val="2"/>
          <w:lang w:eastAsia="ar-SA"/>
          <w14:ligatures w14:val="standardContextual"/>
        </w:rPr>
        <w:t xml:space="preserve">a saistības: </w:t>
      </w:r>
    </w:p>
    <w:p w14:paraId="260FE858" w14:textId="0584720B" w:rsidR="00753EDD" w:rsidRDefault="00753EDD" w:rsidP="00753EDD">
      <w:pPr>
        <w:pStyle w:val="ListParagraph"/>
        <w:numPr>
          <w:ilvl w:val="2"/>
          <w:numId w:val="45"/>
        </w:numPr>
        <w:jc w:val="both"/>
      </w:pPr>
      <w:r>
        <w:t xml:space="preserve">Izpildītājs apņemas </w:t>
      </w:r>
      <w:r w:rsidR="00CA0625">
        <w:t xml:space="preserve">izgatavot, </w:t>
      </w:r>
      <w:r>
        <w:t>piegādāt un uzstādīt Preci Līguma dokumentos noteiktajā termiņā un apjomā;</w:t>
      </w:r>
    </w:p>
    <w:p w14:paraId="4B514478" w14:textId="77777777" w:rsidR="00753EDD" w:rsidRDefault="00753EDD" w:rsidP="00753EDD">
      <w:pPr>
        <w:numPr>
          <w:ilvl w:val="2"/>
          <w:numId w:val="45"/>
        </w:numPr>
        <w:ind w:left="1134"/>
        <w:jc w:val="both"/>
      </w:pPr>
      <w:r>
        <w:t>Izpildītājs apņemas saskaņot Preces piegādi un uzstādīšanu ar Pasūtītāju;</w:t>
      </w:r>
    </w:p>
    <w:p w14:paraId="07BC9AE5" w14:textId="0AA00BE5" w:rsidR="00753EDD" w:rsidRDefault="00753EDD" w:rsidP="00753EDD">
      <w:pPr>
        <w:numPr>
          <w:ilvl w:val="2"/>
          <w:numId w:val="45"/>
        </w:numPr>
        <w:ind w:left="1134"/>
        <w:jc w:val="both"/>
      </w:pPr>
      <w:r>
        <w:t>Izpildītājs apņemas nekavējoties informēt Pasūtītāju par jebkādiem šķēršļiem un kavēkļiem, kas var būtiski ietekmēt Preces</w:t>
      </w:r>
      <w:r w:rsidR="00CA0625">
        <w:t xml:space="preserve"> izgatavošanu,</w:t>
      </w:r>
      <w:r>
        <w:t xml:space="preserve"> piegādi un uzstādīšanu, un iesniegt Pasūtītājam iespējamos risinājumus šādu šķēršļu un kavēkļu novēršanai;</w:t>
      </w:r>
    </w:p>
    <w:p w14:paraId="698EFADC" w14:textId="2DB67B20" w:rsidR="00753EDD" w:rsidRDefault="00753EDD" w:rsidP="00753EDD">
      <w:pPr>
        <w:numPr>
          <w:ilvl w:val="2"/>
          <w:numId w:val="45"/>
        </w:numPr>
        <w:ind w:left="1134"/>
        <w:jc w:val="both"/>
      </w:pPr>
      <w:r>
        <w:t>Izpildītājs apņemas nekavējoši un uz sava rēķina novērst trūkumus un defektus, kuri radušies nekvalitatīvas Preces</w:t>
      </w:r>
      <w:r w:rsidR="00CA0625">
        <w:t xml:space="preserve"> izgatavošanas,</w:t>
      </w:r>
      <w:r>
        <w:t xml:space="preserve"> piegādes</w:t>
      </w:r>
      <w:r w:rsidR="00CA0625">
        <w:t xml:space="preserve">, uzstādīšanas </w:t>
      </w:r>
      <w:r>
        <w:t>rezultātā, ja tādi tiks atklāti, 2 (dienu) dienu laikā, no trūkumu akta  iesniegšanas Izpildītājam, vai citā Pušu saskaņotā termiņā;</w:t>
      </w:r>
    </w:p>
    <w:p w14:paraId="2D3AC88D" w14:textId="77777777" w:rsidR="00753EDD" w:rsidRDefault="00753EDD" w:rsidP="00753EDD">
      <w:pPr>
        <w:numPr>
          <w:ilvl w:val="2"/>
          <w:numId w:val="45"/>
        </w:numPr>
        <w:ind w:left="1134"/>
        <w:jc w:val="both"/>
      </w:pPr>
      <w:r>
        <w:t>Izpildītājs atbild par visiem tiešajiem zaudējumiem, kas radušies Pasūtītājam un jebkurām trešajām personām Izpildītāja darbības vai bezdarbības rezultātā.</w:t>
      </w:r>
    </w:p>
    <w:p w14:paraId="432CA203" w14:textId="77777777" w:rsidR="00753EDD" w:rsidRDefault="00753EDD" w:rsidP="00753EDD">
      <w:pPr>
        <w:numPr>
          <w:ilvl w:val="1"/>
          <w:numId w:val="45"/>
        </w:numPr>
        <w:jc w:val="both"/>
      </w:pPr>
      <w:r>
        <w:rPr>
          <w:u w:val="single"/>
        </w:rPr>
        <w:t>Pasūtītāja saistības:</w:t>
      </w:r>
    </w:p>
    <w:p w14:paraId="2250304C" w14:textId="77777777" w:rsidR="00753EDD" w:rsidRDefault="00753EDD" w:rsidP="00753EDD">
      <w:pPr>
        <w:numPr>
          <w:ilvl w:val="2"/>
          <w:numId w:val="45"/>
        </w:numPr>
        <w:ind w:left="1134"/>
        <w:jc w:val="both"/>
      </w:pPr>
      <w:r>
        <w:t>Pasūtītājs apņemas Līgumā noteiktajā kārtībā pieņemt no Izpildītāja Preci un parakstīt Preču pavadzīmi/Rēķinu, vai arī rakstiski iesniegt trūkumu aktu;</w:t>
      </w:r>
    </w:p>
    <w:p w14:paraId="795999F7" w14:textId="0F2C7E8F" w:rsidR="00753EDD" w:rsidRDefault="00753EDD" w:rsidP="00753EDD">
      <w:pPr>
        <w:numPr>
          <w:ilvl w:val="2"/>
          <w:numId w:val="45"/>
        </w:numPr>
        <w:ind w:left="1134"/>
        <w:jc w:val="both"/>
      </w:pPr>
      <w:r>
        <w:t xml:space="preserve">Pasūtītājs apņemas samaksāt Izpildītājam par atbilstoši Līguma noteikumiem </w:t>
      </w:r>
      <w:r w:rsidR="00761917">
        <w:t xml:space="preserve">izgatavotām, </w:t>
      </w:r>
      <w:r>
        <w:t>piegādātām</w:t>
      </w:r>
      <w:r w:rsidR="00761917">
        <w:t>, uzstādītām</w:t>
      </w:r>
      <w:r>
        <w:t xml:space="preserve"> Precēm; </w:t>
      </w:r>
    </w:p>
    <w:p w14:paraId="7D748812" w14:textId="77777777" w:rsidR="00753EDD" w:rsidRDefault="00753EDD" w:rsidP="00753EDD">
      <w:pPr>
        <w:numPr>
          <w:ilvl w:val="2"/>
          <w:numId w:val="45"/>
        </w:numPr>
        <w:ind w:left="1134"/>
        <w:jc w:val="both"/>
      </w:pPr>
      <w:r>
        <w:t>Pasūtītājam ir pienākums nekavējoties paziņot Izpildītājam par visiem apstākļiem, kas kavē vai var kavēt Preces pieņemšanu Līgumā noteiktajā termiņā;</w:t>
      </w:r>
    </w:p>
    <w:p w14:paraId="7A9517BE" w14:textId="77777777" w:rsidR="00753EDD" w:rsidRDefault="00753EDD" w:rsidP="00753EDD">
      <w:pPr>
        <w:numPr>
          <w:ilvl w:val="2"/>
          <w:numId w:val="45"/>
        </w:numPr>
        <w:ind w:left="1134"/>
        <w:jc w:val="both"/>
      </w:pPr>
      <w:r>
        <w:t>Pasūtītājam ir tiesības, pieņemot Preci, veikt tās kvalitātes pārbaudi;</w:t>
      </w:r>
    </w:p>
    <w:p w14:paraId="44BCC1F1" w14:textId="77777777" w:rsidR="00753EDD" w:rsidRDefault="00753EDD" w:rsidP="00753EDD">
      <w:pPr>
        <w:numPr>
          <w:ilvl w:val="2"/>
          <w:numId w:val="45"/>
        </w:numPr>
        <w:ind w:left="1134"/>
        <w:jc w:val="both"/>
      </w:pPr>
      <w:r>
        <w:lastRenderedPageBreak/>
        <w:t>Ja trešā persona nodara Izpildītājam zaudējumus, Pasūtītājs par to nav atbildīgs. Izpildītāja prasības pret zaudējuma radītāju netiek ierobežotas.</w:t>
      </w:r>
    </w:p>
    <w:p w14:paraId="18692660" w14:textId="77777777" w:rsidR="00753EDD" w:rsidRDefault="00753EDD" w:rsidP="00753EDD">
      <w:pPr>
        <w:numPr>
          <w:ilvl w:val="1"/>
          <w:numId w:val="45"/>
        </w:numPr>
        <w:jc w:val="both"/>
      </w:pPr>
      <w: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otrs Puses darbību), kas kļuvusi tiem pieejama līgumsaistību izpildes gaitā, izņemot normatīvajos aktos noteiktos gadījumus.</w:t>
      </w:r>
    </w:p>
    <w:p w14:paraId="14F1F2F7" w14:textId="77777777" w:rsidR="00753EDD" w:rsidRDefault="00753EDD" w:rsidP="00753EDD">
      <w:pPr>
        <w:numPr>
          <w:ilvl w:val="1"/>
          <w:numId w:val="45"/>
        </w:numPr>
        <w:jc w:val="both"/>
      </w:pPr>
      <w:r>
        <w:t>Puses</w:t>
      </w:r>
      <w:r>
        <w:rPr>
          <w:b/>
        </w:rPr>
        <w:t xml:space="preserve"> </w:t>
      </w:r>
      <w:r>
        <w:rPr>
          <w:bCs/>
        </w:rPr>
        <w:t>apzinās, ka Līguma izpildes laikā var rasties nepieciešamība savstarpēji apmainīties ar informāciju, kas satur personas datus (piemēram, to pārstāvju un/vai kontaktpersonu, atbildīgo personu identificējošā un kontaktinformācija). Šādā gadījumā katrs no Pusēm ir uzskatāms par patstāvīgu pārzini savā rīcībā esošu datu apstrādei, tas apņemas datus apstrādāt atbilstoši spēkā esošajiem normatīvajiem aktiem un otrai Pusei dati tiek nodoti Puses likumīgu interešu ietvaros, lai nodrošinātu Līguma kvalitatīvu izpildi, izpildītu normatīvo aktu prasības vai realizētu citas likumīgas attiecīgās Puses intereses.</w:t>
      </w:r>
    </w:p>
    <w:p w14:paraId="2102A927" w14:textId="77777777" w:rsidR="00753EDD" w:rsidRDefault="00753EDD" w:rsidP="00753EDD">
      <w:pPr>
        <w:numPr>
          <w:ilvl w:val="1"/>
          <w:numId w:val="45"/>
        </w:numPr>
        <w:jc w:val="both"/>
      </w:pPr>
      <w:r>
        <w:rPr>
          <w:bCs/>
        </w:rPr>
        <w:t>Puse, kuram nodod kādas personas datus otrai Pusei, apņemas informēt šo personu (piemēram, kura norādīta kā atbildīgā persona vai pārstāvis) par:</w:t>
      </w:r>
    </w:p>
    <w:p w14:paraId="7E1FF237" w14:textId="77777777" w:rsidR="00753EDD" w:rsidRDefault="00753EDD" w:rsidP="00753EDD">
      <w:pPr>
        <w:numPr>
          <w:ilvl w:val="2"/>
          <w:numId w:val="45"/>
        </w:numPr>
        <w:ind w:left="1134"/>
        <w:jc w:val="both"/>
      </w:pPr>
      <w:r>
        <w:rPr>
          <w:bCs/>
        </w:rPr>
        <w:t>to, ka tās personas dati ir tikuši apstrādāti;</w:t>
      </w:r>
    </w:p>
    <w:p w14:paraId="2A9C18E6" w14:textId="77777777" w:rsidR="00753EDD" w:rsidRDefault="00753EDD" w:rsidP="00753EDD">
      <w:pPr>
        <w:numPr>
          <w:ilvl w:val="2"/>
          <w:numId w:val="45"/>
        </w:numPr>
        <w:ind w:left="1134"/>
        <w:jc w:val="both"/>
      </w:pPr>
      <w:r>
        <w:t>otras Puses nosaukumu, kontaktinformāciju un mērķiem, kādiem nodotie dati varētu tikt izmantoti, tas ir,  Līguma saistību izpildei vai likumīgai interešu realizēšanai;</w:t>
      </w:r>
    </w:p>
    <w:p w14:paraId="4173FF34" w14:textId="77777777" w:rsidR="00753EDD" w:rsidRDefault="00753EDD" w:rsidP="00753EDD">
      <w:pPr>
        <w:numPr>
          <w:ilvl w:val="2"/>
          <w:numId w:val="45"/>
        </w:numPr>
        <w:ind w:left="1134"/>
        <w:jc w:val="both"/>
      </w:pPr>
      <w:r>
        <w:t xml:space="preserve">iespēju vērsties pie attiecīgās Puses, lai iegūtu papildu informāciju vai realizētu savas kā datu subjekta tiesības. </w:t>
      </w:r>
    </w:p>
    <w:p w14:paraId="611DF0FA" w14:textId="4F3B1DA0" w:rsidR="00BA5F4E" w:rsidRPr="00F623DB" w:rsidRDefault="00753EDD" w:rsidP="00F623DB">
      <w:pPr>
        <w:numPr>
          <w:ilvl w:val="1"/>
          <w:numId w:val="45"/>
        </w:numPr>
        <w:jc w:val="both"/>
      </w:pPr>
      <w:r>
        <w:t>Pusēm savstarpēji ir atbildīgi par otrai Pusei nodarītajiem tiešajiem zaudējumiem, ja tie radušies vienas Puses vai tā darbinieku, kā arī šī Līguma izpildē iesaistīto trešo personu darbības vai bezdarbības, tai skaitā rupjas neuzmanības, ļaunā nolūkā izdarīto darbību vai nolaidības rezultātā.</w:t>
      </w:r>
    </w:p>
    <w:p w14:paraId="54B2933E" w14:textId="158DFC9B" w:rsidR="00BA5F4E" w:rsidRPr="00F623DB" w:rsidRDefault="00BA5F4E" w:rsidP="00F623DB">
      <w:pPr>
        <w:pStyle w:val="ListParagraph"/>
        <w:numPr>
          <w:ilvl w:val="0"/>
          <w:numId w:val="45"/>
        </w:numPr>
        <w:suppressAutoHyphens/>
        <w:jc w:val="center"/>
        <w:rPr>
          <w:rFonts w:cs="Calibri"/>
          <w:b/>
          <w:kern w:val="2"/>
          <w:lang w:eastAsia="ar-SA"/>
          <w14:ligatures w14:val="standardContextual"/>
        </w:rPr>
      </w:pPr>
      <w:r w:rsidRPr="00F623DB">
        <w:rPr>
          <w:rFonts w:cs="Calibri"/>
          <w:b/>
          <w:kern w:val="2"/>
          <w:lang w:eastAsia="ar-SA"/>
          <w14:ligatures w14:val="standardContextual"/>
        </w:rPr>
        <w:t>Pušu atbildība</w:t>
      </w:r>
    </w:p>
    <w:p w14:paraId="61C784FE" w14:textId="6A8BDA11" w:rsidR="00BA5F4E" w:rsidRPr="00BA5F4E" w:rsidRDefault="00F623DB"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.1. Puses ir savstarpēji atbildīgas par Līguma saistību nepildīšanu vai nepienācīgu izpildi, kā arī atlīdzina otrai Pusei šajā sakarā radušos zaudējumus saskaņā ar spēkā esošajiem normatīvajiem aktiem.</w:t>
      </w:r>
    </w:p>
    <w:p w14:paraId="3E45EB73" w14:textId="53DF026C" w:rsidR="00BA5F4E" w:rsidRPr="00BA5F4E" w:rsidRDefault="00F623DB"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 xml:space="preserve">.2. Izpildītājs ir atbildīgs par </w:t>
      </w:r>
      <w:r>
        <w:rPr>
          <w:rFonts w:cs="Calibri"/>
          <w:bCs/>
          <w:kern w:val="2"/>
          <w:lang w:eastAsia="ar-SA"/>
          <w14:ligatures w14:val="standardContextual"/>
        </w:rPr>
        <w:t>izgatavoto, piegādāto uzstādīto Preču</w:t>
      </w:r>
      <w:r w:rsidR="00BA5F4E" w:rsidRPr="00BA5F4E">
        <w:rPr>
          <w:rFonts w:cs="Calibri"/>
          <w:bCs/>
          <w:kern w:val="2"/>
          <w:lang w:eastAsia="ar-SA"/>
          <w14:ligatures w14:val="standardContextual"/>
        </w:rPr>
        <w:t xml:space="preserve"> kvalitāti un atbilstību Līguma nosacījumiem.</w:t>
      </w:r>
    </w:p>
    <w:p w14:paraId="1B667931" w14:textId="2169E0F9" w:rsidR="00BA5F4E" w:rsidRPr="00BA5F4E" w:rsidRDefault="00AC683A"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 xml:space="preserve">.3. </w:t>
      </w:r>
      <w:r w:rsidR="00BA5F4E" w:rsidRPr="00BA5F4E">
        <w:rPr>
          <w:szCs w:val="22"/>
        </w:rPr>
        <w:t>Ja Izpildītājs kavē termiņu, Pasūtītājam ir tiesības piemērot un Izpildītājam ir pienākums par katru nokavēto dienu samaksāt līgumsodu 0,5% (nulle, komats, pieci procenti) apmērā no Līguma summas. Līgumsoda samaksa neatbrīvo Izpildītāju no Līguma saistību izpildes.</w:t>
      </w:r>
    </w:p>
    <w:p w14:paraId="4543FB2E" w14:textId="6EFE1D1D" w:rsidR="00BA5F4E" w:rsidRPr="00BA5F4E" w:rsidRDefault="00AC683A"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 xml:space="preserve">.4. </w:t>
      </w:r>
      <w:r w:rsidR="00BA5F4E" w:rsidRPr="00BA5F4E">
        <w:rPr>
          <w:szCs w:val="22"/>
        </w:rPr>
        <w:t xml:space="preserve">Pasūtītājam ir tiesības aprēķināto līgumsodu ieturēt no rēķinā norādītās maksājuma </w:t>
      </w:r>
      <w:r w:rsidR="00BA5F4E" w:rsidRPr="00BA5F4E">
        <w:rPr>
          <w:spacing w:val="-2"/>
          <w:szCs w:val="22"/>
        </w:rPr>
        <w:t>summas.</w:t>
      </w:r>
    </w:p>
    <w:p w14:paraId="5C07FE42" w14:textId="6773E168" w:rsidR="00BA5F4E" w:rsidRPr="00BA5F4E" w:rsidRDefault="00AC683A"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 xml:space="preserve">.5. </w:t>
      </w:r>
      <w:r w:rsidR="00BA5F4E" w:rsidRPr="00BA5F4E">
        <w:rPr>
          <w:szCs w:val="22"/>
        </w:rPr>
        <w:t>Ja Pasūtītājs neveic maksājumus Līgumā noteiktajā termiņā, Izpildītājam ir tiesības piemērot un Pasūtītājam ir pienākums par katru kavēto dienu samaksāt līgumsodu 0,5% (nulle, komats, pieci procenti) apmērā no laikā neapmaksātās summas. Līgumsoda samaksa neatbrīvo Pasūtītāju no Līguma saistību izpildes.</w:t>
      </w:r>
    </w:p>
    <w:p w14:paraId="39B20F0E" w14:textId="5405B62E" w:rsidR="00BA5F4E" w:rsidRPr="00BA5F4E" w:rsidRDefault="00AC683A"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 xml:space="preserve">.6. </w:t>
      </w:r>
      <w:r w:rsidR="00BA5F4E" w:rsidRPr="00BA5F4E">
        <w:rPr>
          <w:szCs w:val="22"/>
        </w:rPr>
        <w:t>Gadījumā, ja Izpildītājs nepilda vai atsakās pildīt Līgumu, Izpildītājs maksā Pasūtītājam 10% (desmit procenti) no Līguma summas.</w:t>
      </w:r>
    </w:p>
    <w:p w14:paraId="7EF86732" w14:textId="5D0D9458" w:rsidR="00BA5F4E" w:rsidRPr="00BA5F4E" w:rsidRDefault="00AC683A" w:rsidP="00BA5F4E">
      <w:pPr>
        <w:suppressAutoHyphens/>
        <w:ind w:left="284" w:hanging="426"/>
        <w:jc w:val="both"/>
        <w:rPr>
          <w:rFonts w:cs="Calibri"/>
          <w:bCs/>
          <w:kern w:val="2"/>
          <w:lang w:eastAsia="ar-SA"/>
          <w14:ligatures w14:val="standardContextual"/>
        </w:rPr>
      </w:pPr>
      <w:r>
        <w:rPr>
          <w:rFonts w:cs="Calibri"/>
          <w:bCs/>
          <w:kern w:val="2"/>
          <w:lang w:eastAsia="ar-SA"/>
          <w14:ligatures w14:val="standardContextual"/>
        </w:rPr>
        <w:t>5</w:t>
      </w:r>
      <w:r w:rsidR="00BA5F4E" w:rsidRPr="00BA5F4E">
        <w:rPr>
          <w:rFonts w:cs="Calibri"/>
          <w:bCs/>
          <w:kern w:val="2"/>
          <w:lang w:eastAsia="ar-SA"/>
          <w14:ligatures w14:val="standardContextual"/>
        </w:rPr>
        <w:t xml:space="preserve">.7. </w:t>
      </w:r>
      <w:r w:rsidR="00BA5F4E" w:rsidRPr="00BA5F4E">
        <w:rPr>
          <w:szCs w:val="22"/>
        </w:rPr>
        <w:t>Līgumsods par saistību nepienācīgu izpildi vai neizpildīšanu termiņā noteikts pieaugošs, taču kopumā ne vairāk par 10% (desmit procentiem) no Līguma summas.</w:t>
      </w:r>
    </w:p>
    <w:p w14:paraId="1A9BE493" w14:textId="77777777" w:rsidR="00BA5F4E" w:rsidRPr="00BA5F4E" w:rsidRDefault="00BA5F4E" w:rsidP="00BA5F4E">
      <w:pPr>
        <w:suppressAutoHyphens/>
        <w:jc w:val="both"/>
        <w:rPr>
          <w:rFonts w:cs="Calibri"/>
          <w:bCs/>
          <w:kern w:val="2"/>
          <w:lang w:eastAsia="ar-SA"/>
          <w14:ligatures w14:val="standardContextual"/>
        </w:rPr>
      </w:pPr>
    </w:p>
    <w:p w14:paraId="699C952B" w14:textId="1D7B3A6D" w:rsidR="00BA5F4E" w:rsidRPr="00AC683A" w:rsidRDefault="00F623DB" w:rsidP="00AC683A">
      <w:pPr>
        <w:pStyle w:val="ListParagraph"/>
        <w:numPr>
          <w:ilvl w:val="0"/>
          <w:numId w:val="45"/>
        </w:numPr>
        <w:tabs>
          <w:tab w:val="left" w:pos="1276"/>
        </w:tabs>
        <w:suppressAutoHyphens/>
        <w:autoSpaceDN w:val="0"/>
        <w:jc w:val="center"/>
        <w:textAlignment w:val="baseline"/>
        <w:rPr>
          <w:b/>
          <w:kern w:val="2"/>
          <w:lang w:eastAsia="ar-SA"/>
          <w14:ligatures w14:val="standardContextual"/>
        </w:rPr>
      </w:pPr>
      <w:r w:rsidRPr="00AC683A">
        <w:rPr>
          <w:b/>
          <w:kern w:val="2"/>
          <w:lang w:eastAsia="ar-SA"/>
          <w14:ligatures w14:val="standardContextual"/>
        </w:rPr>
        <w:t>Līguma izpildē iesaistītie apakšuzņēmēji</w:t>
      </w:r>
      <w:r w:rsidR="00BA5F4E" w:rsidRPr="00AC683A">
        <w:rPr>
          <w:b/>
          <w:kern w:val="2"/>
          <w:lang w:eastAsia="ar-SA"/>
          <w14:ligatures w14:val="standardContextual"/>
        </w:rPr>
        <w:t xml:space="preserve"> </w:t>
      </w:r>
      <w:r w:rsidR="00BA5F4E" w:rsidRPr="00AC683A">
        <w:rPr>
          <w:b/>
          <w:color w:val="EE0000"/>
          <w:kern w:val="2"/>
          <w:lang w:eastAsia="ar-SA"/>
          <w14:ligatures w14:val="standardContextual"/>
        </w:rPr>
        <w:t>(</w:t>
      </w:r>
      <w:r w:rsidR="00BA5F4E" w:rsidRPr="00AC683A">
        <w:rPr>
          <w:b/>
          <w:i/>
          <w:iCs/>
          <w:color w:val="EE0000"/>
          <w:kern w:val="2"/>
          <w:lang w:eastAsia="ar-SA"/>
          <w14:ligatures w14:val="standardContextual"/>
        </w:rPr>
        <w:t xml:space="preserve">ja </w:t>
      </w:r>
      <w:r w:rsidR="000C0810" w:rsidRPr="00AC683A">
        <w:rPr>
          <w:b/>
          <w:i/>
          <w:iCs/>
          <w:color w:val="EE0000"/>
          <w:kern w:val="2"/>
          <w:lang w:eastAsia="ar-SA"/>
          <w14:ligatures w14:val="standardContextual"/>
        </w:rPr>
        <w:t>attie</w:t>
      </w:r>
      <w:r w:rsidR="0059129F" w:rsidRPr="00AC683A">
        <w:rPr>
          <w:b/>
          <w:i/>
          <w:iCs/>
          <w:color w:val="EE0000"/>
          <w:kern w:val="2"/>
          <w:lang w:eastAsia="ar-SA"/>
          <w14:ligatures w14:val="standardContextual"/>
        </w:rPr>
        <w:t>cināms</w:t>
      </w:r>
      <w:r w:rsidR="00BA5F4E" w:rsidRPr="00AC683A">
        <w:rPr>
          <w:b/>
          <w:i/>
          <w:iCs/>
          <w:color w:val="EE0000"/>
          <w:kern w:val="2"/>
          <w:lang w:eastAsia="ar-SA"/>
          <w14:ligatures w14:val="standardContextual"/>
        </w:rPr>
        <w:t>)</w:t>
      </w:r>
    </w:p>
    <w:p w14:paraId="1263CF69" w14:textId="77777777" w:rsidR="009049C6" w:rsidRDefault="00AC683A" w:rsidP="009049C6">
      <w:pPr>
        <w:jc w:val="both"/>
      </w:pPr>
      <w:r>
        <w:rPr>
          <w:kern w:val="2"/>
          <w:lang w:eastAsia="ar-SA"/>
          <w14:ligatures w14:val="standardContextual"/>
        </w:rPr>
        <w:t xml:space="preserve">6.1. </w:t>
      </w:r>
      <w:r w:rsidR="009049C6">
        <w:rPr>
          <w:kern w:val="2"/>
          <w:lang w:eastAsia="ar-SA"/>
          <w14:ligatures w14:val="standardContextual"/>
        </w:rPr>
        <w:t xml:space="preserve">Līguma </w:t>
      </w:r>
      <w:r w:rsidR="009049C6">
        <w:t>izpildei Izpildītājs piesaista savā iepirkuma piedāvājumā minētos apakšuzņēmējus.</w:t>
      </w:r>
    </w:p>
    <w:p w14:paraId="1A18AE63" w14:textId="5A7FA5C6" w:rsidR="009049C6" w:rsidRDefault="009049C6" w:rsidP="009049C6">
      <w:pPr>
        <w:pStyle w:val="ListParagraph"/>
        <w:numPr>
          <w:ilvl w:val="1"/>
          <w:numId w:val="48"/>
        </w:numPr>
        <w:jc w:val="both"/>
      </w:pPr>
      <w:r>
        <w:t>Izpildītājs atbild par apakšuzņēmēju veiktā darba atbilstību šī Līguma prasībām.</w:t>
      </w:r>
    </w:p>
    <w:p w14:paraId="3FE6CB21" w14:textId="310E3DCF" w:rsidR="009049C6" w:rsidRDefault="009049C6" w:rsidP="009049C6">
      <w:pPr>
        <w:jc w:val="both"/>
        <w:rPr>
          <w:b/>
          <w:bCs/>
        </w:rPr>
      </w:pPr>
      <w:r>
        <w:t>6.3.Līguma izpildē iesaistītā personāla un apakšuzņēmēju nomaiņa un jauna personāla piesaiste tiek veikta, ievērojot Publisko iepirkumu likumā (turpmāk - PIL) 62.panta kārtībā.</w:t>
      </w:r>
    </w:p>
    <w:p w14:paraId="140B8F8D" w14:textId="27B822E5" w:rsidR="009049C6" w:rsidRPr="00934E92" w:rsidRDefault="00934E92" w:rsidP="00934E92">
      <w:pPr>
        <w:jc w:val="both"/>
        <w:rPr>
          <w:b/>
          <w:bCs/>
        </w:rPr>
      </w:pPr>
      <w:r>
        <w:lastRenderedPageBreak/>
        <w:t>6.4.</w:t>
      </w:r>
      <w:r w:rsidR="009049C6">
        <w:t xml:space="preserve">Pārbaudot jaunā apakšuzņēmēja atbilstību, Pasūtītājs piemēro </w:t>
      </w:r>
      <w:r w:rsidR="009049C6" w:rsidRPr="00882FAA">
        <w:t>PIL</w:t>
      </w:r>
      <w:r w:rsidR="009049C6">
        <w:t xml:space="preserve"> 42. panta noteikumus. </w:t>
      </w:r>
      <w:r w:rsidR="009049C6" w:rsidRPr="00882FAA">
        <w:t>PIL</w:t>
      </w:r>
      <w:r w:rsidR="009049C6">
        <w:t xml:space="preserve"> 42. ceturtās daļas punktos minētos termiņus skaita no dienas, kad lūgums par apakšuzņēmēja nomaiņu iesniegts Pasūtītājam.</w:t>
      </w:r>
    </w:p>
    <w:p w14:paraId="1A8ED08B" w14:textId="5FEA0C1B" w:rsidR="009049C6" w:rsidRDefault="00934E92" w:rsidP="00934E92">
      <w:pPr>
        <w:jc w:val="both"/>
        <w:rPr>
          <w:b/>
          <w:bCs/>
        </w:rPr>
      </w:pPr>
      <w:r>
        <w:t>6.5.</w:t>
      </w:r>
      <w:r w:rsidR="009049C6">
        <w:t>Pasūtītājs nepiekrīt piedāvājumā norādītā apakšuzņēmēja nomaiņai, ja pastāv kāds no šādiem nosacījumiem:</w:t>
      </w:r>
    </w:p>
    <w:p w14:paraId="73E32070" w14:textId="71460EF1" w:rsidR="009049C6" w:rsidRDefault="00934E92" w:rsidP="00934E92">
      <w:pPr>
        <w:jc w:val="both"/>
        <w:rPr>
          <w:b/>
          <w:bCs/>
        </w:rPr>
      </w:pPr>
      <w:r>
        <w:t>6.5.1.</w:t>
      </w:r>
      <w:r w:rsidR="009049C6">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9049C6" w:rsidRPr="00FD4D1E">
        <w:t xml:space="preserve">PIL </w:t>
      </w:r>
      <w:r w:rsidR="009049C6">
        <w:t>42. panta otrās daļas minētajiem pretendentu izslēgšanas gadījumiem;</w:t>
      </w:r>
    </w:p>
    <w:p w14:paraId="6B604E83" w14:textId="6651F58D" w:rsidR="009049C6" w:rsidRDefault="00934E92" w:rsidP="00934E92">
      <w:pPr>
        <w:jc w:val="both"/>
        <w:rPr>
          <w:b/>
          <w:bCs/>
        </w:rPr>
      </w:pPr>
      <w:r>
        <w:t>6.5.2.</w:t>
      </w:r>
      <w:r w:rsidR="009049C6">
        <w:t>piedāvātais apakšuzņēmējs, kura sniedzamo pakalpojumu vērtība ir vismaz EUR 10 000 (desmit tūkstoši euro) bez PVN no kopējās iepirkuma Līguma vērtības, atbilst Likuma 43. panta piektajā daļā noteiktajos gadījumos un kārtībā.</w:t>
      </w:r>
    </w:p>
    <w:p w14:paraId="68B0F218" w14:textId="4E648CB8" w:rsidR="009049C6" w:rsidRDefault="00934E92" w:rsidP="00934E92">
      <w:pPr>
        <w:jc w:val="both"/>
        <w:rPr>
          <w:b/>
          <w:bCs/>
        </w:rPr>
      </w:pPr>
      <w:r>
        <w:t>6.6.</w:t>
      </w:r>
      <w:r w:rsidR="009049C6">
        <w:t xml:space="preserve">Izslēgšanas nosacījumu pārbaude tiks veikta uz to datumu, kad Pasūtītājs lemj par atļaujas sniegšanu Izpildītājam Līguma izpildes nodrošināšanai nomainīt apakšuzņēmēju vai piesaistīt jaunu apakšuzņēmēju. </w:t>
      </w:r>
    </w:p>
    <w:p w14:paraId="67448252" w14:textId="64C17882" w:rsidR="009049C6" w:rsidRDefault="00934E92" w:rsidP="00934E92">
      <w:pPr>
        <w:jc w:val="both"/>
        <w:rPr>
          <w:b/>
          <w:bCs/>
        </w:rPr>
      </w:pPr>
      <w:r>
        <w:t>6.7.</w:t>
      </w:r>
      <w:r w:rsidR="009049C6">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9049C6" w:rsidRPr="00FD4D1E">
        <w:t>PIL</w:t>
      </w:r>
      <w:r w:rsidR="009049C6">
        <w:t xml:space="preserve"> 42.panta noteikumiem.</w:t>
      </w:r>
    </w:p>
    <w:p w14:paraId="4A486A71" w14:textId="7189128C" w:rsidR="009049C6" w:rsidRDefault="00934E92" w:rsidP="00934E92">
      <w:pPr>
        <w:jc w:val="both"/>
        <w:rPr>
          <w:b/>
        </w:rPr>
      </w:pPr>
      <w:r>
        <w:t>6.8.</w:t>
      </w:r>
      <w:r w:rsidR="009049C6">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BC2DEF2" w14:textId="5728450B" w:rsidR="00BA5F4E" w:rsidRPr="00BA5F4E" w:rsidRDefault="00BA5F4E" w:rsidP="00AC683A">
      <w:pPr>
        <w:suppressAutoHyphens/>
        <w:spacing w:after="160" w:line="259" w:lineRule="auto"/>
        <w:ind w:left="284"/>
        <w:contextualSpacing/>
        <w:jc w:val="both"/>
        <w:rPr>
          <w:kern w:val="2"/>
          <w:lang w:eastAsia="ar-SA"/>
          <w14:ligatures w14:val="standardContextual"/>
        </w:rPr>
      </w:pPr>
    </w:p>
    <w:p w14:paraId="5DEFC88C" w14:textId="0A05FD29" w:rsidR="00BA5F4E" w:rsidRPr="00BA5F4E" w:rsidRDefault="00647CF7" w:rsidP="00BA5F4E">
      <w:pPr>
        <w:tabs>
          <w:tab w:val="num" w:pos="718"/>
        </w:tabs>
        <w:suppressAutoHyphens/>
        <w:ind w:left="284" w:hanging="568"/>
        <w:contextualSpacing/>
        <w:jc w:val="center"/>
        <w:rPr>
          <w:b/>
          <w:bCs/>
          <w:kern w:val="2"/>
          <w:lang w:eastAsia="ar-SA"/>
          <w14:ligatures w14:val="standardContextual"/>
        </w:rPr>
      </w:pPr>
      <w:r>
        <w:rPr>
          <w:b/>
          <w:bCs/>
          <w:kern w:val="2"/>
          <w:lang w:eastAsia="ar-SA"/>
          <w14:ligatures w14:val="standardContextual"/>
        </w:rPr>
        <w:t>7</w:t>
      </w:r>
      <w:r w:rsidR="00BA5F4E" w:rsidRPr="00BA5F4E">
        <w:rPr>
          <w:b/>
          <w:bCs/>
          <w:kern w:val="2"/>
          <w:lang w:eastAsia="ar-SA"/>
          <w14:ligatures w14:val="standardContextual"/>
        </w:rPr>
        <w:t>. Līguma grozīšana, tā darbības pārtraukšana</w:t>
      </w:r>
    </w:p>
    <w:p w14:paraId="787D3FA8" w14:textId="77777777" w:rsidR="00AB703F" w:rsidRPr="00AB703F" w:rsidRDefault="00376196" w:rsidP="00AB703F">
      <w:pPr>
        <w:jc w:val="both"/>
        <w:rPr>
          <w:b/>
          <w:bCs/>
        </w:rPr>
      </w:pPr>
      <w:r>
        <w:rPr>
          <w:sz w:val="23"/>
          <w:szCs w:val="20"/>
          <w:lang w:eastAsia="da-DK"/>
        </w:rPr>
        <w:t>7.1</w:t>
      </w:r>
      <w:r w:rsidRPr="00AB703F">
        <w:rPr>
          <w:sz w:val="23"/>
          <w:szCs w:val="20"/>
          <w:lang w:eastAsia="da-DK"/>
        </w:rPr>
        <w:t>.</w:t>
      </w:r>
      <w:r w:rsidR="00AB703F" w:rsidRPr="00AB703F">
        <w:rPr>
          <w:sz w:val="23"/>
          <w:szCs w:val="20"/>
          <w:lang w:eastAsia="da-DK"/>
        </w:rPr>
        <w:t xml:space="preserve"> Puses </w:t>
      </w:r>
      <w:r w:rsidR="00AB703F" w:rsidRPr="00AB703F">
        <w:t xml:space="preserve">ir tiesīgas izdarīt grozījumus Līguma noteikumos, par to rakstiski vienojoties, nemainot Līguma vispārējo raksturu (veidu un iepirkuma procedūras dokumentos noteikto mērķi), ievērojot PIL 61.panta regulējumu un Līguma noteikumus. </w:t>
      </w:r>
    </w:p>
    <w:p w14:paraId="78001A45" w14:textId="171DFD02" w:rsidR="00AB703F" w:rsidRPr="00AB703F" w:rsidRDefault="00AB703F" w:rsidP="00AB703F">
      <w:pPr>
        <w:jc w:val="both"/>
        <w:rPr>
          <w:b/>
          <w:bCs/>
        </w:rPr>
      </w:pPr>
      <w:r w:rsidRPr="00AB703F">
        <w:t xml:space="preserve">7.2.Pasūtītājam ir tiesības pagarināt Līguma izpildes termiņu, ja iestājas Līguma </w:t>
      </w:r>
      <w:r w:rsidR="002626B4">
        <w:t>_</w:t>
      </w:r>
      <w:r w:rsidRPr="00AB703F">
        <w:t xml:space="preserve">.punktā minētie nosacījumi.  </w:t>
      </w:r>
    </w:p>
    <w:p w14:paraId="36FCCE37" w14:textId="745B8814" w:rsidR="00AB703F" w:rsidRPr="00AB703F" w:rsidRDefault="00AB703F" w:rsidP="00AB703F">
      <w:pPr>
        <w:jc w:val="both"/>
        <w:rPr>
          <w:b/>
          <w:bCs/>
        </w:rPr>
      </w:pPr>
      <w:r w:rsidRPr="00AB703F">
        <w:t>7.3.Līguma grozījumus noformē rakstveidā, kas pēc abu Pušu parakstīšanas kļūst par Līguma neatņemamu sastāvdaļu.</w:t>
      </w:r>
    </w:p>
    <w:p w14:paraId="1B7FE548" w14:textId="5C7E6CA8" w:rsidR="00AB703F" w:rsidRPr="00AB703F" w:rsidRDefault="00AB703F" w:rsidP="00AB703F">
      <w:pPr>
        <w:jc w:val="both"/>
      </w:pPr>
      <w:r w:rsidRPr="00AB703F">
        <w:t xml:space="preserve">7.4.Būtiski Līguma grozījumi ir pieļaujami jebkurā no šādiem gadījumiem: </w:t>
      </w:r>
    </w:p>
    <w:p w14:paraId="148BB1B5" w14:textId="6AE02E24" w:rsidR="00AB703F" w:rsidRPr="00AB703F" w:rsidRDefault="00AB703F" w:rsidP="00AB703F">
      <w:pPr>
        <w:jc w:val="both"/>
      </w:pPr>
      <w:r w:rsidRPr="00AB703F">
        <w:t>7.4.1.Ja Pasūtītājam objektīvu un pamatotu iemeslu dēļ nepieciešams palielināt vai samazināt Preču apjomu. Šādā gadījumā Puses, slēdzot rakstveida vienošanos, nosaka papildu Preču apjomu, cenu un pagarina Pakalpojuma izpildes termiņu. Līguma cenas pieaugums šādā gadījumā nedrīkst pārsniegt 10% no Līguma 2.1. punktā noteiktās Līguma summa. Grozījumi pieļaujami, tiktāl, ciktāl to rezultātā netiek pārsniegts Publisko iepirkumu likuma kārtībā rīkotā iepirkuma līgumcenas slieksnis.</w:t>
      </w:r>
    </w:p>
    <w:p w14:paraId="4E2D2938" w14:textId="59C39EE3" w:rsidR="00AB703F" w:rsidRDefault="00AB703F" w:rsidP="00AB703F">
      <w:pPr>
        <w:jc w:val="both"/>
        <w:rPr>
          <w:b/>
          <w:bCs/>
        </w:rPr>
      </w:pPr>
      <w:r>
        <w:rPr>
          <w:bCs/>
        </w:rPr>
        <w:t>7.</w:t>
      </w:r>
      <w:r w:rsidR="00074CE7">
        <w:rPr>
          <w:bCs/>
        </w:rPr>
        <w:t>5.</w:t>
      </w:r>
      <w:r>
        <w:rPr>
          <w:bCs/>
        </w:rPr>
        <w:t xml:space="preserve">Ja </w:t>
      </w:r>
      <w:r>
        <w:t>savstarpēja</w:t>
      </w:r>
      <w:r>
        <w:rPr>
          <w:bCs/>
        </w:rPr>
        <w:t xml:space="preserve"> vienošanās par Līguma grozīšanu nav panākta, spēkā paliek iepriekšējie Līguma noteikumi.</w:t>
      </w:r>
    </w:p>
    <w:p w14:paraId="35933996" w14:textId="39055953" w:rsidR="00AB703F" w:rsidRDefault="00AB703F" w:rsidP="00AB703F">
      <w:pPr>
        <w:jc w:val="both"/>
      </w:pPr>
      <w:r>
        <w:t>7.</w:t>
      </w:r>
      <w:r w:rsidR="00074CE7">
        <w:t>6</w:t>
      </w:r>
      <w:r>
        <w:t>.Pasūtītājam ir tiesības atkāpties no Līguma šādos gadījumos:</w:t>
      </w:r>
    </w:p>
    <w:p w14:paraId="6C150D13" w14:textId="6E8FFE53" w:rsidR="00AB703F" w:rsidRDefault="00074CE7" w:rsidP="00074CE7">
      <w:pPr>
        <w:jc w:val="both"/>
      </w:pPr>
      <w:r>
        <w:t>7.6.1.</w:t>
      </w:r>
      <w:r w:rsidR="00AB703F">
        <w:t>Izpildītājs ir patvaļīgi pārtraucis Līguma izpildi, tai skaitā, ja Izpildītājs nav sasniedzams juridiskajā adresē;</w:t>
      </w:r>
    </w:p>
    <w:p w14:paraId="7EA38D15" w14:textId="2442736D" w:rsidR="00AB703F" w:rsidRDefault="00074CE7" w:rsidP="00074CE7">
      <w:pPr>
        <w:jc w:val="both"/>
      </w:pPr>
      <w:r>
        <w:t>7.6.2.</w:t>
      </w:r>
      <w:r w:rsidR="00AB703F">
        <w:t xml:space="preserve">ir pasludināts Izpildītāja maksātnespējas process, apturēta vai pārtraukta tā saimnieciskā darbība, uzsākta tiesvedība par Izpildītāja bankrotu; </w:t>
      </w:r>
    </w:p>
    <w:p w14:paraId="63685025" w14:textId="64ECCEF9" w:rsidR="00AB703F" w:rsidRDefault="00CA39DE" w:rsidP="00CA39DE">
      <w:pPr>
        <w:jc w:val="both"/>
      </w:pPr>
      <w:r>
        <w:t>7.6.3.</w:t>
      </w:r>
      <w:r w:rsidR="00AB703F">
        <w:t>Izpildītājs saistībā ar Līguma noslēgšanu vai Līguma izpildes laikā ir sniedzis nepatiesas vai nepilnīgas ziņas vai apliecinājumus;</w:t>
      </w:r>
    </w:p>
    <w:p w14:paraId="33D77C7A" w14:textId="0CE10D2B" w:rsidR="00AB703F" w:rsidRDefault="00CA39DE" w:rsidP="00CA39DE">
      <w:pPr>
        <w:jc w:val="both"/>
      </w:pPr>
      <w:r>
        <w:t>7.6.4.</w:t>
      </w:r>
      <w:r w:rsidR="00AB703F">
        <w:t>Izpildītājs saistībā ar Līguma noslēgšanu vai izpildi ir veicis prettiesisku darbību;</w:t>
      </w:r>
    </w:p>
    <w:p w14:paraId="6CCF1069" w14:textId="3ED2BC74" w:rsidR="00AB703F" w:rsidRDefault="00CA39DE" w:rsidP="00CA39DE">
      <w:pPr>
        <w:jc w:val="both"/>
      </w:pPr>
      <w:r>
        <w:lastRenderedPageBreak/>
        <w:t>7.6.5.</w:t>
      </w:r>
      <w:r w:rsidR="00AB703F">
        <w:t>Izpildītājs Pasūtītājam nodarījis zaudējumus, kas pārsniedz 10% (desmit procentus) no Līgumcenas un par šiem zaudējumiem starp Pusēm nav strīda vai ir spēkā stājies Latvijas Republikas tiesas spriedums par to piedziņu, un Izpildītājs noteiktajā termiņā nav tos atlīdzinājis;</w:t>
      </w:r>
    </w:p>
    <w:p w14:paraId="5EB57FE8" w14:textId="669E96EE" w:rsidR="00AB703F" w:rsidRDefault="00CA39DE" w:rsidP="00CA39DE">
      <w:pPr>
        <w:jc w:val="both"/>
      </w:pPr>
      <w:r>
        <w:t>7.6.6.</w:t>
      </w:r>
      <w:r w:rsidR="00AB703F">
        <w:t>ārējā normatīvajā aktā noteiktajos gadījumos;</w:t>
      </w:r>
    </w:p>
    <w:p w14:paraId="73F8D98B" w14:textId="0C3F1050" w:rsidR="00AB703F" w:rsidRDefault="00CA39DE" w:rsidP="00CA39DE">
      <w:pPr>
        <w:jc w:val="both"/>
      </w:pPr>
      <w:r>
        <w:t>7.6.7.</w:t>
      </w:r>
      <w:r w:rsidR="00AB703F" w:rsidRPr="00FD4D1E">
        <w:t xml:space="preserve">PIL </w:t>
      </w:r>
      <w:r w:rsidR="00AB703F">
        <w:t>64.panta pirmajā daļā noteiktajos gadījumos;</w:t>
      </w:r>
    </w:p>
    <w:p w14:paraId="2CBEA9C6" w14:textId="6C267BDD" w:rsidR="00AB703F" w:rsidRDefault="00CA39DE" w:rsidP="00CA39DE">
      <w:pPr>
        <w:jc w:val="both"/>
      </w:pPr>
      <w:r>
        <w:t>7.6.8.</w:t>
      </w:r>
      <w:r w:rsidR="00AB703F">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p>
    <w:p w14:paraId="2983E992" w14:textId="621B7E5F" w:rsidR="00AB703F" w:rsidRDefault="00971820" w:rsidP="00971820">
      <w:pPr>
        <w:jc w:val="both"/>
        <w:rPr>
          <w:lang w:val="x-none"/>
        </w:rPr>
      </w:pPr>
      <w:r>
        <w:rPr>
          <w:lang w:val="x-none"/>
        </w:rPr>
        <w:t>7.7.</w:t>
      </w:r>
      <w:r w:rsidR="00AB703F">
        <w:rPr>
          <w:lang w:val="x-none"/>
        </w:rPr>
        <w:t>Izpildītājam ir tiesības atkāpties no līguma šādos gadījumos:</w:t>
      </w:r>
    </w:p>
    <w:p w14:paraId="44A45B4F" w14:textId="21A82C57" w:rsidR="00AB703F" w:rsidRDefault="00971820" w:rsidP="00971820">
      <w:pPr>
        <w:jc w:val="both"/>
      </w:pPr>
      <w:r>
        <w:t>7.7.1.</w:t>
      </w:r>
      <w:r w:rsidR="00AB703F">
        <w:t>Pasūtītājs neveic Līgumā noteiktos maksājumus un līgumsods sasniedzis 10% (desmit procentus) no Līgumcenas;</w:t>
      </w:r>
    </w:p>
    <w:p w14:paraId="704FB44C" w14:textId="6AA8F102" w:rsidR="00AB703F" w:rsidRDefault="00971820" w:rsidP="00971820">
      <w:pPr>
        <w:jc w:val="both"/>
      </w:pPr>
      <w:r>
        <w:t>7.7.2.</w:t>
      </w:r>
      <w:r w:rsidR="00AB703F">
        <w:t>Pasūtītājs Izpildītājam nodarījis zaudējumus, kas pārsniedz 10% (desmit procentus) no Līgumcenas un par šiem zaudējumiem starp Pusēm nav strīda vai ir spēkā stājies Latvijas Republikas tiesas spriedums par to piedziņu, un Pasūtītājs noteiktajā termiņā nav tos atlīdzinājis.</w:t>
      </w:r>
    </w:p>
    <w:p w14:paraId="3CC4B634" w14:textId="7D87F5D6" w:rsidR="00AB703F" w:rsidRDefault="00971820" w:rsidP="00971820">
      <w:pPr>
        <w:tabs>
          <w:tab w:val="num" w:pos="993"/>
        </w:tabs>
        <w:jc w:val="both"/>
      </w:pPr>
      <w:r>
        <w:t>7.8.</w:t>
      </w:r>
      <w:r w:rsidR="00AB703F">
        <w:t>Līgumu pirms termiņa var izbeigt, Pusēm vienojoties, ja turpmāku Līguma izpildi padara neiespējamu nepārvarama vara.</w:t>
      </w:r>
    </w:p>
    <w:p w14:paraId="618EC6A0" w14:textId="71F18C5F" w:rsidR="00AB703F" w:rsidRDefault="00971820" w:rsidP="00971820">
      <w:pPr>
        <w:jc w:val="both"/>
      </w:pPr>
      <w:r>
        <w:t>7.9.</w:t>
      </w:r>
      <w:r w:rsidR="00AB703F">
        <w:t>Atkāpšanās no Līguma vai Līguma izbeigšanas gadījumā Puses sastāda aktu, ar kuru tiek fiksētas uz šī Līguma pārtraukšanas brīdi Izpildītāja piegādātās un Līgumā noteiktā kārtībā pieņemtās Preces un veiktais Pakalpojums. Pasūtītājs veic norēķinu ar Izpildītāju par saskaņā ar šo aktu pieņemtajām Precēm un veikto Pakalpojumu, atbilstoši Līgumā noteiktajiem izcenojumiem. Pasūtītājs ir tiesīgs no Izpildītājam izmaksājamās summas ieturēt aprēķināto līgumsodu un/vai zaudējumu atlīdzību, ja tādi ir.</w:t>
      </w:r>
    </w:p>
    <w:p w14:paraId="3D66CAE2" w14:textId="73249AA0" w:rsidR="00AB703F" w:rsidRDefault="00971820" w:rsidP="00971820">
      <w:pPr>
        <w:jc w:val="both"/>
      </w:pPr>
      <w:r>
        <w:t>7.10.</w:t>
      </w:r>
      <w:r w:rsidR="00AB703F">
        <w:t>Pusei ir tiesības atkāpties no Līguma, ja otra Puse  ir ticis brīdināts par iespējamo vai plānoto Līguma atcelšanu un tas nav novērsis Līguma atcelšanas pamatu brīdinājumā noteiktajā termiņā.</w:t>
      </w:r>
    </w:p>
    <w:p w14:paraId="2B820304" w14:textId="61F59F38" w:rsidR="00AB703F" w:rsidRDefault="00971820" w:rsidP="00971820">
      <w:pPr>
        <w:jc w:val="both"/>
      </w:pPr>
      <w:r>
        <w:t>7.11.</w:t>
      </w:r>
      <w:r w:rsidR="00AB703F">
        <w:t xml:space="preserve"> Līgums tiek atcelts paziņojuma kārtībā. Līgums ir uzskatāms par atceltu 15 (piecpadsmitajā) dienā no paziņojuma, kas parakstīts ar drošu elektronisko parakstu un nosūtīts uz Līgumā norādīto elektroniskā pasta adresi, vai parakstīts papīra formātā un nosūtīts ierakstītā sūtījumā uz adresāta juridisko adresi.</w:t>
      </w:r>
    </w:p>
    <w:p w14:paraId="35BA6BCC" w14:textId="7EE06C89" w:rsidR="00AB703F" w:rsidRDefault="00971820" w:rsidP="00971820">
      <w:pPr>
        <w:jc w:val="both"/>
      </w:pPr>
      <w:r>
        <w:t>7.12.</w:t>
      </w:r>
      <w:r w:rsidR="00AB703F">
        <w:t xml:space="preserve"> Līguma neizdevīgums, pārmērīgi zaudējumi, būtiskas nelabvēlīgas izmaiņas izejmateriālu, iekārtu, darbaspēka un citā tirgū, izpildes grūtības un citi līdzīgi apstākļi nav pamats Līguma atcelšanai no Izpildītāja puses.</w:t>
      </w:r>
    </w:p>
    <w:p w14:paraId="609B045C" w14:textId="3ABC2247" w:rsidR="00D52ABC" w:rsidRDefault="00D52ABC" w:rsidP="00D52ABC">
      <w:pPr>
        <w:jc w:val="both"/>
      </w:pPr>
      <w:r>
        <w:t>7.13.</w:t>
      </w:r>
      <w:r w:rsidRPr="00D52ABC">
        <w:t xml:space="preserve"> </w:t>
      </w:r>
      <w:r>
        <w:t>strīdus, kas rodas saistībā ar šo Līgumu vai tā interpretāciju, Puses</w:t>
      </w:r>
      <w:r>
        <w:rPr>
          <w:b/>
        </w:rPr>
        <w:t xml:space="preserve"> </w:t>
      </w:r>
      <w:r>
        <w:t>apņemas risināt savstarpēju sarunu ceļā.</w:t>
      </w:r>
    </w:p>
    <w:p w14:paraId="479E0A36" w14:textId="4F89F1DD" w:rsidR="00BA5F4E" w:rsidRPr="00BA5F4E" w:rsidRDefault="00D52ABC" w:rsidP="00D52ABC">
      <w:pPr>
        <w:jc w:val="both"/>
      </w:pPr>
      <w:r>
        <w:t>7.14.Jebkura strīda risināšanai Pušu starpā par jautājumiem, kas izriet no šī Līguma un ko neizdodas atrisināt savstarpēju sarunu ceļā 30 (trīsdesmit) dienu laikā pēc tam, kad viena no Pusēm saņēmusi otras Puses rakstisku pieprasījumu šādam risinājumam, jebkura no Pusēm</w:t>
      </w:r>
      <w:r>
        <w:rPr>
          <w:b/>
        </w:rPr>
        <w:t xml:space="preserve"> </w:t>
      </w:r>
      <w:r>
        <w:t>ir tiesīga vērsties tiesā. Strīda risināšana notiks saskaņā ar Latvijas Republikā spēkā esošajiem normatīvajiem aktiem.</w:t>
      </w:r>
    </w:p>
    <w:p w14:paraId="14FA8320" w14:textId="77777777" w:rsidR="00BA5F4E" w:rsidRPr="00BA5F4E" w:rsidRDefault="00BA5F4E" w:rsidP="00971820">
      <w:pPr>
        <w:autoSpaceDE w:val="0"/>
        <w:autoSpaceDN w:val="0"/>
        <w:adjustRightInd w:val="0"/>
        <w:jc w:val="both"/>
      </w:pPr>
    </w:p>
    <w:p w14:paraId="69851D5E" w14:textId="42E23C80" w:rsidR="00BA5F4E" w:rsidRPr="00BA5F4E" w:rsidRDefault="00955E1D" w:rsidP="00BA5F4E">
      <w:pPr>
        <w:widowControl w:val="0"/>
        <w:suppressAutoHyphens/>
        <w:ind w:left="540"/>
        <w:jc w:val="center"/>
        <w:rPr>
          <w:rFonts w:eastAsia="Arial Unicode MS"/>
          <w:b/>
          <w:bCs/>
          <w:kern w:val="2"/>
          <w:lang w:eastAsia="lv-LV"/>
          <w14:ligatures w14:val="standardContextual"/>
        </w:rPr>
      </w:pPr>
      <w:r>
        <w:rPr>
          <w:rFonts w:eastAsia="Arial Unicode MS"/>
          <w:b/>
          <w:bCs/>
          <w:kern w:val="2"/>
          <w:lang w:eastAsia="lv-LV"/>
          <w14:ligatures w14:val="standardContextual"/>
        </w:rPr>
        <w:t>8</w:t>
      </w:r>
      <w:r w:rsidR="00BA5F4E" w:rsidRPr="00BA5F4E">
        <w:rPr>
          <w:rFonts w:eastAsia="Arial Unicode MS"/>
          <w:b/>
          <w:bCs/>
          <w:kern w:val="2"/>
          <w:lang w:eastAsia="lv-LV"/>
          <w14:ligatures w14:val="standardContextual"/>
        </w:rPr>
        <w:t>. Nepārvarama vara un ārkārtas apstākļi</w:t>
      </w:r>
    </w:p>
    <w:p w14:paraId="32C48893" w14:textId="06A676D9" w:rsidR="00BA5F4E" w:rsidRPr="00BA5F4E" w:rsidRDefault="00955E1D" w:rsidP="00BA5F4E">
      <w:pPr>
        <w:widowControl w:val="0"/>
        <w:suppressAutoHyphens/>
        <w:ind w:left="426" w:hanging="539"/>
        <w:jc w:val="both"/>
        <w:rPr>
          <w:rFonts w:eastAsia="Arial Unicode MS"/>
          <w:kern w:val="2"/>
          <w:lang w:eastAsia="lv-LV"/>
        </w:rPr>
      </w:pPr>
      <w:r>
        <w:rPr>
          <w:rFonts w:eastAsia="Arial Unicode MS"/>
          <w:kern w:val="2"/>
          <w:lang w:eastAsia="lv-LV"/>
        </w:rPr>
        <w:t xml:space="preserve">8.1. </w:t>
      </w:r>
      <w:r w:rsidR="00BA5F4E" w:rsidRPr="00BA5F4E">
        <w:rPr>
          <w:rFonts w:eastAsia="Arial Unicode MS"/>
          <w:kern w:val="2"/>
          <w:lang w:eastAsia="lv-LV"/>
        </w:rPr>
        <w:t>Puses tiek atbrīvotas no atbildības par pilnīgu vai daļēju Līgumā paredzēto saistību neizpildi, ja šāda neizpilde ir notikusi nepārvaramas varas apstākļu iestāšanās rezultātā, kas iestājušies ne ātrāk kā nākamajā dienā pēc šī Līguma spēkā stāšanās dienas. Par nepārvaramas varas apstākļiem šī Līguma ietvaros tiks uzskatītas: dabas katastrofas, ūdens plūdi, ugunsnelaime, zemestrīce un citas stihiskas nelaimes, kā arī karš un kara darbība, streiki, epidēmijas un pandēmijas, valdības lēmumi vai citi, no Pusēm neatkarīgi notikumi, kurus Pusēm nebija iespējams ne paredzēt, ne novērst, ne ietekmēt, bet kuru iestāšanās fakts padara šī Līguma saistību izpildi par objektīvi neiespējamu. Šādā gadījumā saistību izpildes termiņi tiek pagarināti par tik ilgu laiku, cik ilgi pastāvējuši iepriekš atrunātie apstākļi.</w:t>
      </w:r>
    </w:p>
    <w:p w14:paraId="38B838AF" w14:textId="58EAA87E" w:rsidR="00BA5F4E" w:rsidRPr="00BA5F4E" w:rsidRDefault="00955E1D" w:rsidP="00BA5F4E">
      <w:pPr>
        <w:widowControl w:val="0"/>
        <w:suppressAutoHyphens/>
        <w:ind w:left="426" w:hanging="540"/>
        <w:jc w:val="both"/>
        <w:rPr>
          <w:rFonts w:eastAsia="Arial Unicode MS"/>
          <w:kern w:val="2"/>
          <w:lang w:eastAsia="lv-LV"/>
        </w:rPr>
      </w:pPr>
      <w:r>
        <w:rPr>
          <w:rFonts w:eastAsia="Arial Unicode MS"/>
          <w:kern w:val="2"/>
          <w:lang w:eastAsia="lv-LV"/>
        </w:rPr>
        <w:t xml:space="preserve">8.2. </w:t>
      </w:r>
      <w:r w:rsidR="00BA5F4E" w:rsidRPr="00BA5F4E">
        <w:rPr>
          <w:rFonts w:eastAsia="Arial Unicode MS"/>
          <w:kern w:val="2"/>
          <w:lang w:eastAsia="lv-LV"/>
        </w:rPr>
        <w:t xml:space="preserve">Pusei, kas nokļuvis nepārvaramas varas apstākļos, rakstiski jāinformē par to otra Puse 3 (trīs) darba dienu laikā pēc nepārvaramas varas apstākļu iestāšanās. Pusei, kas nokļuvis nepārvaramas varas apstākļos, pēc citas Puses pieprasījuma jāiesniedz izziņa vai cits </w:t>
      </w:r>
      <w:r w:rsidR="00BA5F4E" w:rsidRPr="00BA5F4E">
        <w:rPr>
          <w:rFonts w:eastAsia="Arial Unicode MS"/>
          <w:kern w:val="2"/>
          <w:lang w:eastAsia="lv-LV"/>
        </w:rPr>
        <w:lastRenderedPageBreak/>
        <w:t>dokuments, ko izsniegušas kompetentas iestādes un, kura satur konkrēto nepārvaramas varas apstākļu iestāšanās apstiprinājumu un raksturojumu.</w:t>
      </w:r>
    </w:p>
    <w:p w14:paraId="15116AB8" w14:textId="77777777" w:rsidR="00BA5F4E" w:rsidRPr="00BA5F4E" w:rsidRDefault="00BA5F4E" w:rsidP="00BA5F4E">
      <w:pPr>
        <w:widowControl w:val="0"/>
        <w:suppressAutoHyphens/>
        <w:ind w:left="426" w:hanging="540"/>
        <w:jc w:val="both"/>
        <w:rPr>
          <w:rFonts w:eastAsia="Arial Unicode MS"/>
          <w:kern w:val="2"/>
          <w:lang w:eastAsia="lv-LV"/>
        </w:rPr>
      </w:pPr>
    </w:p>
    <w:p w14:paraId="1B8A9D28" w14:textId="77777777" w:rsidR="00A02FF5" w:rsidRDefault="00A02FF5" w:rsidP="00A02FF5">
      <w:pPr>
        <w:suppressAutoHyphens/>
        <w:ind w:left="444" w:hanging="586"/>
        <w:jc w:val="center"/>
        <w:rPr>
          <w:b/>
          <w:bCs/>
          <w:lang w:eastAsia="ar-SA"/>
          <w14:ligatures w14:val="standardContextual"/>
        </w:rPr>
      </w:pPr>
      <w:r>
        <w:rPr>
          <w:b/>
          <w:bCs/>
          <w:kern w:val="2"/>
          <w:lang w:eastAsia="ar-SA"/>
          <w14:ligatures w14:val="standardContextual"/>
        </w:rPr>
        <w:t>9</w:t>
      </w:r>
      <w:r w:rsidR="00BA5F4E" w:rsidRPr="00BA5F4E">
        <w:rPr>
          <w:b/>
          <w:bCs/>
          <w:kern w:val="2"/>
          <w:lang w:eastAsia="ar-SA"/>
          <w14:ligatures w14:val="standardContextual"/>
        </w:rPr>
        <w:t>. Fizisko personu datu apstrāde</w:t>
      </w:r>
    </w:p>
    <w:p w14:paraId="72261FC4" w14:textId="14C9C8E6" w:rsidR="00BA5F4E" w:rsidRPr="00A02FF5" w:rsidRDefault="00A02FF5" w:rsidP="00A02FF5">
      <w:pPr>
        <w:suppressAutoHyphens/>
        <w:ind w:left="444" w:hanging="586"/>
        <w:jc w:val="both"/>
        <w:rPr>
          <w:b/>
          <w:bCs/>
          <w:lang w:eastAsia="ar-SA"/>
          <w14:ligatures w14:val="standardContextual"/>
        </w:rPr>
      </w:pPr>
      <w:r>
        <w:rPr>
          <w:kern w:val="2"/>
          <w:lang w:eastAsia="ar-SA"/>
          <w14:ligatures w14:val="standardContextual"/>
        </w:rPr>
        <w:t>9.1.</w:t>
      </w:r>
      <w:r w:rsidR="00BA5F4E" w:rsidRPr="00BA5F4E">
        <w:rPr>
          <w:kern w:val="2"/>
          <w:lang w:eastAsia="ar-SA"/>
          <w14:ligatures w14:val="standardContextual"/>
        </w:rPr>
        <w:t xml:space="preserve">Puses </w:t>
      </w:r>
      <w:r w:rsidR="00BA5F4E" w:rsidRPr="00BA5F4E">
        <w:rPr>
          <w:bCs/>
          <w:w w:val="101"/>
          <w:kern w:val="2"/>
          <w:lang w:eastAsia="ar-SA"/>
          <w14:ligatures w14:val="standardContextual"/>
        </w:rPr>
        <w:t>apzinās, ka Līguma izpildes gaitā var rasties nepieciešamība savstarpēji apmainīties ar informāciju, kas satur personas datus (piemēram, Pušu pārstāvju un/vai kontaktpersonu, atbildīgo 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Pusei likumīgu interešu ietvaros, lai nodrošinātu Līguma kvalitatīvu izpildi, izpildītu normatīvo aktu prasības vai realizētu citas likumīgas attiecīgās Puses intereses.</w:t>
      </w:r>
    </w:p>
    <w:p w14:paraId="3B9D8915" w14:textId="29C489B1" w:rsidR="00BA5F4E" w:rsidRPr="00BA5F4E" w:rsidRDefault="00A02FF5" w:rsidP="00A02FF5">
      <w:pPr>
        <w:tabs>
          <w:tab w:val="left" w:pos="720"/>
        </w:tabs>
        <w:suppressAutoHyphens/>
        <w:spacing w:line="259" w:lineRule="auto"/>
        <w:jc w:val="both"/>
        <w:rPr>
          <w:kern w:val="2"/>
          <w:lang w:eastAsia="ar-SA"/>
          <w14:ligatures w14:val="standardContextual"/>
        </w:rPr>
      </w:pPr>
      <w:r>
        <w:rPr>
          <w:bCs/>
          <w:w w:val="101"/>
          <w:kern w:val="2"/>
          <w:lang w:eastAsia="ar-SA"/>
          <w14:ligatures w14:val="standardContextual"/>
        </w:rPr>
        <w:t>9.2.</w:t>
      </w:r>
      <w:r w:rsidR="00BA5F4E" w:rsidRPr="00BA5F4E">
        <w:rPr>
          <w:bCs/>
          <w:w w:val="101"/>
          <w:kern w:val="2"/>
          <w:lang w:eastAsia="ar-SA"/>
          <w14:ligatures w14:val="standardContextual"/>
        </w:rPr>
        <w:t>Puse, kura nodod kādas personas datus otrai Pusei, apņemas informēt šo personu (piemēram, kura norādīta kā atbildīgā persona vai pārstāvis) par:</w:t>
      </w:r>
    </w:p>
    <w:p w14:paraId="25A0AD3E" w14:textId="7692B1B6" w:rsidR="00BA5F4E" w:rsidRPr="00BA5F4E" w:rsidRDefault="00A02FF5" w:rsidP="00A02FF5">
      <w:pPr>
        <w:suppressAutoHyphens/>
        <w:spacing w:line="259" w:lineRule="auto"/>
        <w:jc w:val="both"/>
        <w:rPr>
          <w:bCs/>
          <w:w w:val="101"/>
          <w:kern w:val="2"/>
          <w:lang w:eastAsia="ar-SA"/>
          <w14:ligatures w14:val="standardContextual"/>
        </w:rPr>
      </w:pPr>
      <w:r>
        <w:rPr>
          <w:bCs/>
          <w:w w:val="101"/>
          <w:kern w:val="2"/>
          <w:lang w:eastAsia="ar-SA"/>
          <w14:ligatures w14:val="standardContextual"/>
        </w:rPr>
        <w:t>9.2.1.</w:t>
      </w:r>
      <w:r w:rsidR="00BA5F4E" w:rsidRPr="00BA5F4E">
        <w:rPr>
          <w:bCs/>
          <w:w w:val="101"/>
          <w:kern w:val="2"/>
          <w:lang w:eastAsia="ar-SA"/>
          <w14:ligatures w14:val="standardContextual"/>
        </w:rPr>
        <w:t>to, ka tās personas dati ir tikuši apstrādāti;</w:t>
      </w:r>
    </w:p>
    <w:p w14:paraId="2022E95C" w14:textId="36D5C837" w:rsidR="00BA5F4E" w:rsidRPr="00BA5F4E" w:rsidRDefault="00A02FF5" w:rsidP="00A02FF5">
      <w:pPr>
        <w:suppressAutoHyphens/>
        <w:spacing w:line="259" w:lineRule="auto"/>
        <w:jc w:val="both"/>
        <w:rPr>
          <w:bCs/>
          <w:w w:val="101"/>
          <w:kern w:val="2"/>
          <w:lang w:eastAsia="ar-SA"/>
          <w14:ligatures w14:val="standardContextual"/>
        </w:rPr>
      </w:pPr>
      <w:r>
        <w:rPr>
          <w:w w:val="101"/>
          <w:kern w:val="2"/>
          <w:lang w:eastAsia="ar-SA"/>
          <w14:ligatures w14:val="standardContextual"/>
        </w:rPr>
        <w:t>9.2.2.</w:t>
      </w:r>
      <w:r w:rsidR="00BA5F4E" w:rsidRPr="00BA5F4E">
        <w:rPr>
          <w:w w:val="101"/>
          <w:kern w:val="2"/>
          <w:lang w:eastAsia="ar-SA"/>
          <w14:ligatures w14:val="standardContextual"/>
        </w:rPr>
        <w:t>otras Puses nosaukumu, kontaktinformāciju un mērķiem, kādiem nodotie dati varētu tikt izmantoti, tas ir,  Līguma saistību izpildei vai likumīgai interešu realizēšanai.</w:t>
      </w:r>
    </w:p>
    <w:p w14:paraId="765F2CFC" w14:textId="57432CB5" w:rsidR="00BA5F4E" w:rsidRPr="00BA5F4E" w:rsidRDefault="00A02FF5" w:rsidP="00A02FF5">
      <w:pPr>
        <w:suppressAutoHyphens/>
        <w:spacing w:line="259" w:lineRule="auto"/>
        <w:jc w:val="both"/>
        <w:rPr>
          <w:kern w:val="2"/>
          <w:lang w:eastAsia="ar-SA"/>
          <w14:ligatures w14:val="standardContextual"/>
        </w:rPr>
      </w:pPr>
      <w:r>
        <w:rPr>
          <w:w w:val="101"/>
          <w:kern w:val="2"/>
          <w:lang w:eastAsia="ar-SA"/>
          <w14:ligatures w14:val="standardContextual"/>
        </w:rPr>
        <w:t>9.3.</w:t>
      </w:r>
      <w:r w:rsidR="00BA5F4E" w:rsidRPr="00BA5F4E">
        <w:rPr>
          <w:w w:val="101"/>
          <w:kern w:val="2"/>
          <w:lang w:eastAsia="ar-SA"/>
          <w14:ligatures w14:val="standardContextual"/>
        </w:rPr>
        <w:t>Iespēju vērsties pie attiecīgās Puses, lai iegūtu papildu informāciju vai realizētu savas kā datu subjekta tiesības.</w:t>
      </w:r>
    </w:p>
    <w:p w14:paraId="225E8D7F" w14:textId="77777777" w:rsidR="00BA5F4E" w:rsidRPr="00BA5F4E" w:rsidRDefault="00BA5F4E" w:rsidP="00BA5F4E">
      <w:pPr>
        <w:tabs>
          <w:tab w:val="left" w:pos="4500"/>
        </w:tabs>
        <w:ind w:left="567"/>
        <w:jc w:val="both"/>
        <w:rPr>
          <w:rFonts w:eastAsia="Calibri"/>
        </w:rPr>
      </w:pPr>
    </w:p>
    <w:p w14:paraId="2066FD4E" w14:textId="7F3744AA" w:rsidR="00BA5F4E" w:rsidRPr="00BA5F4E" w:rsidRDefault="00A02FF5" w:rsidP="00A02FF5">
      <w:pPr>
        <w:widowControl w:val="0"/>
        <w:suppressAutoHyphens/>
        <w:spacing w:line="259" w:lineRule="auto"/>
        <w:jc w:val="center"/>
        <w:rPr>
          <w:b/>
          <w:kern w:val="2"/>
          <w:lang w:eastAsia="ar-SA"/>
          <w14:ligatures w14:val="standardContextual"/>
        </w:rPr>
      </w:pPr>
      <w:r>
        <w:rPr>
          <w:b/>
          <w:kern w:val="2"/>
          <w:lang w:eastAsia="ar-SA"/>
          <w14:ligatures w14:val="standardContextual"/>
        </w:rPr>
        <w:t>10.</w:t>
      </w:r>
      <w:r w:rsidR="00BA5F4E" w:rsidRPr="00BA5F4E">
        <w:rPr>
          <w:b/>
          <w:kern w:val="2"/>
          <w:lang w:eastAsia="ar-SA"/>
          <w14:ligatures w14:val="standardContextual"/>
        </w:rPr>
        <w:t>Noslēguma noteikumi</w:t>
      </w:r>
    </w:p>
    <w:p w14:paraId="2A106DB5" w14:textId="1AE7E8D9" w:rsidR="00BA5F4E" w:rsidRPr="00BA5F4E" w:rsidRDefault="00BA5F4E" w:rsidP="0020681C">
      <w:pPr>
        <w:ind w:left="630" w:hanging="630"/>
        <w:jc w:val="both"/>
        <w:rPr>
          <w:lang w:eastAsia="lv-LV"/>
        </w:rPr>
      </w:pPr>
      <w:r w:rsidRPr="00BA5F4E">
        <w:t>1</w:t>
      </w:r>
      <w:r w:rsidR="00A02FF5">
        <w:t>0</w:t>
      </w:r>
      <w:r w:rsidRPr="00BA5F4E">
        <w:t xml:space="preserve">.1. </w:t>
      </w:r>
      <w:r w:rsidRPr="00BA5F4E">
        <w:rPr>
          <w:lang w:eastAsia="lv-LV"/>
        </w:rPr>
        <w:t>Līgums stājas spēkā no parakstīšanas brīža</w:t>
      </w:r>
      <w:r w:rsidRPr="00BA5F4E">
        <w:rPr>
          <w:b/>
          <w:lang w:eastAsia="lv-LV"/>
        </w:rPr>
        <w:t xml:space="preserve"> </w:t>
      </w:r>
      <w:r w:rsidRPr="00BA5F4E">
        <w:rPr>
          <w:lang w:eastAsia="lv-LV"/>
        </w:rPr>
        <w:t>un ir spēkā līdz Pušu saistību pilnīgai izpildei.</w:t>
      </w:r>
    </w:p>
    <w:p w14:paraId="534D8076" w14:textId="228EA1B4" w:rsidR="00BA5F4E" w:rsidRPr="00BA5F4E" w:rsidRDefault="00BA5F4E" w:rsidP="00BA5F4E">
      <w:pPr>
        <w:ind w:left="567" w:hanging="567"/>
        <w:jc w:val="both"/>
      </w:pPr>
      <w:r w:rsidRPr="00BA5F4E">
        <w:rPr>
          <w:lang w:eastAsia="lv-LV"/>
        </w:rPr>
        <w:t>1</w:t>
      </w:r>
      <w:r w:rsidR="00A02FF5">
        <w:rPr>
          <w:lang w:eastAsia="lv-LV"/>
        </w:rPr>
        <w:t>0</w:t>
      </w:r>
      <w:r w:rsidRPr="00BA5F4E">
        <w:rPr>
          <w:lang w:eastAsia="lv-LV"/>
        </w:rPr>
        <w:t>.2.</w:t>
      </w:r>
      <w:r w:rsidRPr="00BA5F4E">
        <w:rPr>
          <w:lang w:eastAsia="lv-LV"/>
        </w:rPr>
        <w:tab/>
        <w:t xml:space="preserve">Līgums var tikts grozīts tikai Pusēm savstarpēji vienojoties vai normatīvajos aktos noteiktajos gadījumos. </w:t>
      </w:r>
      <w:r w:rsidRPr="00BA5F4E">
        <w:t>Visi Līguma grozījumi un papildinājumi tiek izteikti rakstveidā, un pievienojami pie Līguma kā pielikumi, no to parakstīšanas dienas kļūst par Līguma neatņemamu sastāvdaļu.</w:t>
      </w:r>
    </w:p>
    <w:p w14:paraId="5F460230" w14:textId="6EF821C5" w:rsidR="00BA5F4E" w:rsidRPr="00BA5F4E" w:rsidRDefault="00BA5F4E" w:rsidP="00BA5F4E">
      <w:pPr>
        <w:ind w:left="567" w:hanging="567"/>
        <w:jc w:val="both"/>
        <w:rPr>
          <w:lang w:eastAsia="lv-LV"/>
        </w:rPr>
      </w:pPr>
      <w:r w:rsidRPr="00BA5F4E">
        <w:t>1</w:t>
      </w:r>
      <w:r w:rsidR="00A02FF5">
        <w:t>0</w:t>
      </w:r>
      <w:r w:rsidRPr="00BA5F4E">
        <w:t>.3.</w:t>
      </w:r>
      <w:r w:rsidRPr="00BA5F4E">
        <w:tab/>
      </w:r>
      <w:r w:rsidRPr="00BA5F4E">
        <w:rPr>
          <w:lang w:eastAsia="lv-LV"/>
        </w:rPr>
        <w:t>Līgums zaudē spēku, ja Puses vienojas par Līguma izpildes pārtraukšanu vai Līgums tiek lauzts. Līgums var tikt lauzts tikai Līgumā noteiktajā kārtībā vai normatīvajos aktos noteiktajā kārtībā, vai Pusēm savstarpēji vienojoties.</w:t>
      </w:r>
    </w:p>
    <w:p w14:paraId="1BCEC4AE" w14:textId="34DAE751" w:rsidR="00BA5F4E" w:rsidRPr="00BA5F4E" w:rsidRDefault="00BA5F4E" w:rsidP="00BA5F4E">
      <w:pPr>
        <w:ind w:left="567" w:hanging="567"/>
        <w:jc w:val="both"/>
        <w:rPr>
          <w:lang w:eastAsia="lv-LV"/>
        </w:rPr>
      </w:pPr>
      <w:r w:rsidRPr="00BA5F4E">
        <w:rPr>
          <w:lang w:eastAsia="lv-LV"/>
        </w:rPr>
        <w:t>1</w:t>
      </w:r>
      <w:r w:rsidR="00A02FF5">
        <w:rPr>
          <w:lang w:eastAsia="lv-LV"/>
        </w:rPr>
        <w:t>0</w:t>
      </w:r>
      <w:r w:rsidRPr="00BA5F4E">
        <w:rPr>
          <w:lang w:eastAsia="lv-LV"/>
        </w:rPr>
        <w:t xml:space="preserve">.4. </w:t>
      </w:r>
      <w:r w:rsidRPr="00BA5F4E">
        <w:rPr>
          <w:lang w:eastAsia="lv-LV"/>
        </w:rPr>
        <w:tab/>
        <w:t>Puses apņemas ievērot personu datu apstrādes normatīvo aktu prasības par fizisku personu datu apstrādi un šādu datu brīvu apriti ar Līgumu nodibināto saistību īstenošanai nepieciešamajā apjomā, kas saistītas ar Līguma izpildi.</w:t>
      </w:r>
    </w:p>
    <w:p w14:paraId="665C077F" w14:textId="1EFAE0AE" w:rsidR="00BA5F4E" w:rsidRPr="00BA5F4E" w:rsidRDefault="00BA5F4E" w:rsidP="00BA5F4E">
      <w:pPr>
        <w:ind w:left="567" w:hanging="567"/>
        <w:jc w:val="both"/>
        <w:rPr>
          <w:lang w:eastAsia="lv-LV"/>
        </w:rPr>
      </w:pPr>
      <w:r w:rsidRPr="00BA5F4E">
        <w:rPr>
          <w:lang w:eastAsia="lv-LV"/>
        </w:rPr>
        <w:t>1</w:t>
      </w:r>
      <w:r w:rsidR="00A02FF5">
        <w:rPr>
          <w:lang w:eastAsia="lv-LV"/>
        </w:rPr>
        <w:t>0</w:t>
      </w:r>
      <w:r w:rsidRPr="00BA5F4E">
        <w:rPr>
          <w:lang w:eastAsia="lv-LV"/>
        </w:rPr>
        <w:t xml:space="preserve">.5. </w:t>
      </w:r>
      <w:r w:rsidRPr="00BA5F4E">
        <w:rPr>
          <w:lang w:eastAsia="lv-LV"/>
        </w:rPr>
        <w:tab/>
        <w:t>Pušu reorganizācija vai to vadītāju maiņa nevar būt par pamatu Līguma pārtraukšanai vai izbeigšanai. Gadījumā, ja kāda no Pusēm tiek reorganizēta, Līgums paliek spēkā un tā noteikumi ir saistoši Pušu tiesību pārņēmējam.</w:t>
      </w:r>
    </w:p>
    <w:p w14:paraId="73988D7E" w14:textId="63966422" w:rsidR="00BA5F4E" w:rsidRPr="00BA5F4E" w:rsidRDefault="00BA5F4E" w:rsidP="00BA5F4E">
      <w:pPr>
        <w:ind w:left="567" w:hanging="567"/>
        <w:jc w:val="both"/>
      </w:pPr>
      <w:r w:rsidRPr="00BA5F4E">
        <w:t>1</w:t>
      </w:r>
      <w:r w:rsidR="00A02FF5">
        <w:t>0</w:t>
      </w:r>
      <w:r w:rsidRPr="00BA5F4E">
        <w:t>.7.</w:t>
      </w:r>
      <w:r w:rsidRPr="00BA5F4E">
        <w:tab/>
        <w:t>Jautājumi, kas nav atrunāti Līgumā, tiek risināti saskaņā ar Latvijas Republikā spēkā esošajiem normatīvajiem aktiem.</w:t>
      </w:r>
    </w:p>
    <w:p w14:paraId="3E790C5D" w14:textId="73BA85F0" w:rsidR="00BA5F4E" w:rsidRPr="00BA5F4E" w:rsidRDefault="00BA5F4E" w:rsidP="00BA5F4E">
      <w:pPr>
        <w:ind w:left="567" w:right="-2" w:hanging="567"/>
        <w:jc w:val="both"/>
      </w:pPr>
      <w:r w:rsidRPr="00BA5F4E">
        <w:t>1</w:t>
      </w:r>
      <w:r w:rsidR="00A02FF5">
        <w:t>0</w:t>
      </w:r>
      <w:r w:rsidRPr="00BA5F4E">
        <w:t>.8.</w:t>
      </w:r>
      <w:r w:rsidRPr="00BA5F4E">
        <w:tab/>
        <w:t>Puses apņemas neizpaust trešajām personām Līguma izpildes gaitā saņemtās konfidenciālās ziņas, kā arī datus, kas var tikt izmantoti konkurences nolūkos.</w:t>
      </w:r>
    </w:p>
    <w:p w14:paraId="44DC33B6" w14:textId="59110589" w:rsidR="00BA5F4E" w:rsidRPr="00BA5F4E" w:rsidRDefault="00A02FF5" w:rsidP="0089473E">
      <w:pPr>
        <w:ind w:left="567" w:hanging="567"/>
        <w:jc w:val="both"/>
      </w:pPr>
      <w:r>
        <w:t>10</w:t>
      </w:r>
      <w:r w:rsidR="00BA5F4E" w:rsidRPr="00BA5F4E">
        <w:t>.9.</w:t>
      </w:r>
      <w:r w:rsidR="00BA5F4E" w:rsidRPr="00BA5F4E">
        <w:tab/>
        <w:t>Katra Puse apņemas neveikt nekādas darbības, kuras tieši vai netieši var nodarīt zaudējumus otras Puses interesēm un prestižam.</w:t>
      </w:r>
    </w:p>
    <w:p w14:paraId="4EB8A47C" w14:textId="2411A3D9" w:rsidR="00BA5F4E" w:rsidRPr="00BA5F4E" w:rsidRDefault="00BA5F4E" w:rsidP="0089473E">
      <w:pPr>
        <w:ind w:left="567" w:hanging="709"/>
        <w:jc w:val="both"/>
        <w:rPr>
          <w:lang w:eastAsia="ar-SA"/>
        </w:rPr>
      </w:pPr>
      <w:r w:rsidRPr="00BA5F4E">
        <w:t>1</w:t>
      </w:r>
      <w:r w:rsidR="00A02FF5">
        <w:t>0</w:t>
      </w:r>
      <w:r w:rsidRPr="00BA5F4E">
        <w:t>.10.</w:t>
      </w:r>
      <w:r w:rsidR="0089473E">
        <w:t xml:space="preserve"> </w:t>
      </w:r>
      <w:r w:rsidRPr="00BA5F4E">
        <w:rPr>
          <w:lang w:eastAsia="ar-SA"/>
        </w:rPr>
        <w:t>Izpildītājs nedrīkst nodot tam ar Līgumu uzlikto pienākumu izpildi trešajām personām bez rakstveida saskaņošanas ar Pasūtītāju.</w:t>
      </w:r>
    </w:p>
    <w:p w14:paraId="1C8AFAF2" w14:textId="2647ECE3" w:rsidR="00BA5F4E" w:rsidRPr="00BA5F4E" w:rsidRDefault="00BA5F4E" w:rsidP="0089473E">
      <w:pPr>
        <w:ind w:left="567" w:hanging="709"/>
        <w:jc w:val="both"/>
        <w:rPr>
          <w:rFonts w:eastAsia="Calibri"/>
          <w:lang w:eastAsia="lv-LV"/>
        </w:rPr>
      </w:pPr>
      <w:r w:rsidRPr="00BA5F4E">
        <w:rPr>
          <w:lang w:eastAsia="ar-SA"/>
        </w:rPr>
        <w:t>1</w:t>
      </w:r>
      <w:r w:rsidR="00A02FF5">
        <w:rPr>
          <w:lang w:eastAsia="ar-SA"/>
        </w:rPr>
        <w:t>0</w:t>
      </w:r>
      <w:r w:rsidRPr="00BA5F4E">
        <w:rPr>
          <w:lang w:eastAsia="ar-SA"/>
        </w:rPr>
        <w:t>.11.</w:t>
      </w:r>
      <w:r w:rsidR="0089473E">
        <w:rPr>
          <w:lang w:eastAsia="ar-SA"/>
        </w:rPr>
        <w:t xml:space="preserve"> </w:t>
      </w:r>
      <w:r w:rsidRPr="00BA5F4E">
        <w:rPr>
          <w:rFonts w:eastAsia="Calibri"/>
          <w:lang w:eastAsia="lv-LV"/>
        </w:rPr>
        <w:t>Ja kādai no Pusēm tiek mainīts juridiskais statuss, Pušu amatpersonu pārstāvības tiesības, pārstāvja, atbildīgā darbinieka, vai kontaktpersonas, vai kāds no Līgumā minētajiem Pušu rekvizītiem, Puse 3 (trīs) darba dienu laikā par to paziņo otrai Pusei uz Līguma rekvizītos (Līguma 15. punktā) norādīto elektroniskā pasta adresi. Ja Puse neizpilda šī apakšpunkta noteikumus, uzskatāms, ka otra Puse ir pilnībā izpildījusi savas saistības, lietojot šajā Līgumā esošo informāciju par otru Pusi.</w:t>
      </w:r>
    </w:p>
    <w:p w14:paraId="1AC9DDD9" w14:textId="2B8836DB" w:rsidR="00BA5F4E" w:rsidRPr="00BA5F4E" w:rsidRDefault="00BA5F4E" w:rsidP="0089473E">
      <w:pPr>
        <w:ind w:left="567" w:hanging="709"/>
        <w:jc w:val="both"/>
        <w:rPr>
          <w:lang w:eastAsia="ar-SA"/>
        </w:rPr>
      </w:pPr>
      <w:r w:rsidRPr="00BA5F4E">
        <w:rPr>
          <w:rFonts w:eastAsia="Calibri"/>
          <w:lang w:eastAsia="lv-LV"/>
        </w:rPr>
        <w:t>1</w:t>
      </w:r>
      <w:r w:rsidR="00A02FF5">
        <w:rPr>
          <w:rFonts w:eastAsia="Calibri"/>
          <w:lang w:eastAsia="lv-LV"/>
        </w:rPr>
        <w:t>0</w:t>
      </w:r>
      <w:r w:rsidRPr="00BA5F4E">
        <w:rPr>
          <w:rFonts w:eastAsia="Calibri"/>
          <w:lang w:eastAsia="lv-LV"/>
        </w:rPr>
        <w:t xml:space="preserve">.12. </w:t>
      </w:r>
      <w:r w:rsidRPr="00BA5F4E">
        <w:rPr>
          <w:lang w:eastAsia="ar-SA"/>
        </w:rPr>
        <w:t xml:space="preserve">Puses uzņemas pienākumu sniegt rakstveida atbildi uz jebkuru pieprasījumu, kas saistīts ar šī Līguma izpildi. </w:t>
      </w:r>
    </w:p>
    <w:p w14:paraId="4D508FB2" w14:textId="462B4AAA" w:rsidR="00BA5F4E" w:rsidRPr="00BA5F4E" w:rsidRDefault="00BA5F4E" w:rsidP="0089473E">
      <w:pPr>
        <w:ind w:left="567" w:hanging="709"/>
        <w:jc w:val="both"/>
        <w:rPr>
          <w:lang w:eastAsia="ar-SA"/>
        </w:rPr>
      </w:pPr>
      <w:r w:rsidRPr="00BA5F4E">
        <w:t>1</w:t>
      </w:r>
      <w:r w:rsidR="00A02FF5">
        <w:t>0</w:t>
      </w:r>
      <w:r w:rsidRPr="00BA5F4E">
        <w:t xml:space="preserve">.13. </w:t>
      </w:r>
      <w:r w:rsidRPr="00BA5F4E">
        <w:rPr>
          <w:lang w:eastAsia="ar-SA"/>
        </w:rPr>
        <w:t xml:space="preserve">Kontaktpersona no Pasūtītāja puses: ________, kontakttālrunis: ________, e-pasts: _________. </w:t>
      </w:r>
    </w:p>
    <w:p w14:paraId="26A56C8B" w14:textId="6A015746" w:rsidR="00BA5F4E" w:rsidRPr="00BA5F4E" w:rsidRDefault="00BA5F4E" w:rsidP="0089473E">
      <w:pPr>
        <w:tabs>
          <w:tab w:val="left" w:pos="709"/>
        </w:tabs>
        <w:ind w:left="567" w:hanging="709"/>
        <w:jc w:val="both"/>
        <w:rPr>
          <w:lang w:eastAsia="ar-SA"/>
        </w:rPr>
      </w:pPr>
      <w:r w:rsidRPr="00BA5F4E">
        <w:lastRenderedPageBreak/>
        <w:t>1</w:t>
      </w:r>
      <w:r w:rsidR="00A02FF5">
        <w:t>0</w:t>
      </w:r>
      <w:r w:rsidRPr="00BA5F4E">
        <w:t>.14</w:t>
      </w:r>
      <w:r w:rsidRPr="00BA5F4E">
        <w:rPr>
          <w:lang w:eastAsia="ar-SA"/>
        </w:rPr>
        <w:t>. Kontaktpersona no Izpildītāja puses: ______, kontakttālrunis: ___________, e-pasts: ______________.</w:t>
      </w:r>
    </w:p>
    <w:p w14:paraId="3341D1E9" w14:textId="1BE32A5D" w:rsidR="00BA5F4E" w:rsidRPr="00BA5F4E" w:rsidRDefault="00BA5F4E" w:rsidP="0089473E">
      <w:pPr>
        <w:tabs>
          <w:tab w:val="left" w:pos="709"/>
        </w:tabs>
        <w:ind w:left="567" w:hanging="709"/>
        <w:jc w:val="both"/>
        <w:rPr>
          <w:lang w:eastAsia="ar-SA"/>
        </w:rPr>
      </w:pPr>
      <w:r w:rsidRPr="00BA5F4E">
        <w:t>1</w:t>
      </w:r>
      <w:r w:rsidR="00A02FF5">
        <w:t>0</w:t>
      </w:r>
      <w:r w:rsidRPr="00BA5F4E">
        <w:t xml:space="preserve">.15. </w:t>
      </w:r>
      <w:r w:rsidRPr="00BA5F4E">
        <w:rPr>
          <w:lang w:eastAsia="ar-SA"/>
        </w:rPr>
        <w:t xml:space="preserve"> Pušu šī līguma 1</w:t>
      </w:r>
      <w:r w:rsidR="00A02FF5">
        <w:rPr>
          <w:lang w:eastAsia="ar-SA"/>
        </w:rPr>
        <w:t>0</w:t>
      </w:r>
      <w:r w:rsidRPr="00BA5F4E">
        <w:rPr>
          <w:lang w:eastAsia="ar-SA"/>
        </w:rPr>
        <w:t>.13. un 1</w:t>
      </w:r>
      <w:r w:rsidR="00A02FF5">
        <w:rPr>
          <w:lang w:eastAsia="ar-SA"/>
        </w:rPr>
        <w:t>0</w:t>
      </w:r>
      <w:r w:rsidRPr="00BA5F4E">
        <w:rPr>
          <w:lang w:eastAsia="ar-SA"/>
        </w:rPr>
        <w:t>.14. punktā minētie pārstāvji ir atbildīgi par Puses saistību izpildes nodrošināšanu, tai skaitā, par Darba nodošanas - pieņemšanas aktu noformēšanu, iesniegšanu un parakstīšanu atbilstoši šī Līguma prasībām, savlaicīgu rēķinu iesniegšanu un pieņemšanu, un nodošanu apmaksai.</w:t>
      </w:r>
    </w:p>
    <w:p w14:paraId="7F1EA112" w14:textId="71796A4D" w:rsidR="00BA5F4E" w:rsidRPr="00BA5F4E" w:rsidRDefault="00BA5F4E" w:rsidP="0089473E">
      <w:pPr>
        <w:tabs>
          <w:tab w:val="left" w:pos="709"/>
        </w:tabs>
        <w:ind w:left="567" w:hanging="709"/>
        <w:jc w:val="both"/>
        <w:rPr>
          <w:lang w:eastAsia="ar-SA"/>
        </w:rPr>
      </w:pPr>
      <w:r w:rsidRPr="00BA5F4E">
        <w:rPr>
          <w:lang w:eastAsia="ar-SA"/>
        </w:rPr>
        <w:t>1</w:t>
      </w:r>
      <w:r w:rsidR="00A02FF5">
        <w:rPr>
          <w:lang w:eastAsia="ar-SA"/>
        </w:rPr>
        <w:t>0</w:t>
      </w:r>
      <w:r w:rsidRPr="00BA5F4E">
        <w:rPr>
          <w:lang w:eastAsia="ar-SA"/>
        </w:rPr>
        <w:t xml:space="preserve">.16.  Līgums sastādīts uz ___ lapām divos eksemplāros, pa vienam eksemplāram katrai Pusei. </w:t>
      </w:r>
      <w:r w:rsidRPr="00BA5F4E">
        <w:rPr>
          <w:i/>
          <w:iCs/>
          <w:lang w:eastAsia="ar-SA"/>
        </w:rPr>
        <w:t>VAI</w:t>
      </w:r>
      <w:r w:rsidRPr="00BA5F4E">
        <w:rPr>
          <w:lang w:eastAsia="ar-SA"/>
        </w:rPr>
        <w:t xml:space="preserve"> Līgums sagatavots un parakstīts elektroniski ar drošu elektronisko parakstu, un satur laika zīmogu. </w:t>
      </w:r>
    </w:p>
    <w:p w14:paraId="5516300A" w14:textId="66248DB8" w:rsidR="00BA5F4E" w:rsidRPr="00BA5F4E" w:rsidRDefault="00BA5F4E" w:rsidP="0089473E">
      <w:pPr>
        <w:ind w:left="567" w:hanging="709"/>
        <w:jc w:val="both"/>
        <w:rPr>
          <w:lang w:eastAsia="ar-SA"/>
        </w:rPr>
      </w:pPr>
      <w:r w:rsidRPr="00BA5F4E">
        <w:rPr>
          <w:lang w:eastAsia="ar-SA"/>
        </w:rPr>
        <w:t>1</w:t>
      </w:r>
      <w:r w:rsidR="00A02FF5">
        <w:rPr>
          <w:lang w:eastAsia="ar-SA"/>
        </w:rPr>
        <w:t>0</w:t>
      </w:r>
      <w:r w:rsidRPr="00BA5F4E">
        <w:rPr>
          <w:lang w:eastAsia="ar-SA"/>
        </w:rPr>
        <w:t>.17.  Līgumam pievienoti pielikumi:</w:t>
      </w:r>
    </w:p>
    <w:p w14:paraId="4F3DDD41" w14:textId="394324C5" w:rsidR="00BA5F4E" w:rsidRPr="00BA5F4E" w:rsidRDefault="00BA5F4E" w:rsidP="0089473E">
      <w:pPr>
        <w:ind w:left="567" w:hanging="709"/>
        <w:jc w:val="both"/>
        <w:rPr>
          <w:rFonts w:eastAsia="Calibri"/>
        </w:rPr>
      </w:pPr>
      <w:r w:rsidRPr="00BA5F4E">
        <w:rPr>
          <w:rFonts w:eastAsia="Calibri"/>
        </w:rPr>
        <w:t xml:space="preserve">            Pielikums Nr.1 Tehniskā specifikācija/Tehniskais </w:t>
      </w:r>
      <w:r w:rsidR="00A02FF5">
        <w:rPr>
          <w:rFonts w:eastAsia="Calibri"/>
        </w:rPr>
        <w:t xml:space="preserve">un finanšu </w:t>
      </w:r>
      <w:r w:rsidRPr="00BA5F4E">
        <w:rPr>
          <w:rFonts w:eastAsia="Calibri"/>
        </w:rPr>
        <w:t>piedāvājums;</w:t>
      </w:r>
    </w:p>
    <w:p w14:paraId="11FA4504" w14:textId="77777777" w:rsidR="00BA5F4E" w:rsidRPr="00BA5F4E" w:rsidRDefault="00BA5F4E" w:rsidP="00BA5F4E">
      <w:pPr>
        <w:jc w:val="both"/>
        <w:rPr>
          <w:rFonts w:eastAsia="Calibri"/>
        </w:rPr>
      </w:pPr>
    </w:p>
    <w:p w14:paraId="4936687E" w14:textId="77777777" w:rsidR="00BA5F4E" w:rsidRPr="00BA5F4E" w:rsidRDefault="00BA5F4E" w:rsidP="00BA5F4E">
      <w:pPr>
        <w:numPr>
          <w:ilvl w:val="0"/>
          <w:numId w:val="28"/>
        </w:numPr>
        <w:suppressAutoHyphens/>
        <w:spacing w:after="160" w:line="259" w:lineRule="auto"/>
        <w:jc w:val="center"/>
        <w:rPr>
          <w:b/>
          <w:bCs/>
          <w:kern w:val="2"/>
          <w:lang w:eastAsia="ar-SA"/>
          <w14:ligatures w14:val="standardContextual"/>
        </w:rPr>
      </w:pPr>
      <w:r w:rsidRPr="00BA5F4E">
        <w:rPr>
          <w:b/>
          <w:bCs/>
          <w:kern w:val="2"/>
          <w:lang w:eastAsia="ar-SA"/>
          <w14:ligatures w14:val="standardContextual"/>
        </w:rPr>
        <w:t xml:space="preserve"> Pušu rekvizīti un paraksti:</w:t>
      </w:r>
    </w:p>
    <w:tbl>
      <w:tblPr>
        <w:tblpPr w:leftFromText="180" w:rightFromText="180" w:bottomFromText="160" w:vertAnchor="text" w:tblpX="50" w:tblpY="1"/>
        <w:tblOverlap w:val="never"/>
        <w:tblW w:w="8985" w:type="dxa"/>
        <w:tblLayout w:type="fixed"/>
        <w:tblLook w:val="04A0" w:firstRow="1" w:lastRow="0" w:firstColumn="1" w:lastColumn="0" w:noHBand="0" w:noVBand="1"/>
      </w:tblPr>
      <w:tblGrid>
        <w:gridCol w:w="4169"/>
        <w:gridCol w:w="540"/>
        <w:gridCol w:w="4276"/>
      </w:tblGrid>
      <w:tr w:rsidR="00BA5F4E" w:rsidRPr="00BA5F4E" w14:paraId="01FCB0A0" w14:textId="77777777" w:rsidTr="000E464E">
        <w:tc>
          <w:tcPr>
            <w:tcW w:w="4169" w:type="dxa"/>
            <w:hideMark/>
          </w:tcPr>
          <w:p w14:paraId="475392E6" w14:textId="77777777" w:rsidR="00BA5F4E" w:rsidRPr="00BA5F4E" w:rsidRDefault="00BA5F4E" w:rsidP="00BA5F4E">
            <w:pPr>
              <w:keepNext/>
              <w:outlineLvl w:val="2"/>
              <w:rPr>
                <w:rFonts w:eastAsia="Calibri"/>
                <w:b/>
              </w:rPr>
            </w:pPr>
            <w:r w:rsidRPr="00BA5F4E">
              <w:rPr>
                <w:rFonts w:eastAsia="Calibri"/>
                <w:b/>
              </w:rPr>
              <w:t>Pasūtītājs:</w:t>
            </w:r>
          </w:p>
          <w:p w14:paraId="6C375552" w14:textId="77777777" w:rsidR="00BA5F4E" w:rsidRPr="00BA5F4E" w:rsidRDefault="00BA5F4E" w:rsidP="00BA5F4E">
            <w:pPr>
              <w:keepNext/>
              <w:outlineLvl w:val="2"/>
              <w:rPr>
                <w:rFonts w:eastAsia="Calibri"/>
                <w:b/>
              </w:rPr>
            </w:pPr>
            <w:r w:rsidRPr="00BA5F4E">
              <w:rPr>
                <w:rFonts w:eastAsia="Calibri"/>
                <w:b/>
              </w:rPr>
              <w:t>Jēkabpils novada pašvaldība</w:t>
            </w:r>
          </w:p>
          <w:p w14:paraId="21D12DD7" w14:textId="77777777" w:rsidR="00BA5F4E" w:rsidRPr="00BA5F4E" w:rsidRDefault="00BA5F4E" w:rsidP="00BA5F4E">
            <w:pPr>
              <w:rPr>
                <w:rFonts w:eastAsia="Calibri"/>
              </w:rPr>
            </w:pPr>
            <w:r w:rsidRPr="00BA5F4E">
              <w:rPr>
                <w:rFonts w:eastAsia="Calibri"/>
              </w:rPr>
              <w:t>Reģistrācijas Nr. 90000024205</w:t>
            </w:r>
          </w:p>
          <w:p w14:paraId="70D85F1A" w14:textId="77777777" w:rsidR="00BA5F4E" w:rsidRPr="00BA5F4E" w:rsidRDefault="00BA5F4E" w:rsidP="00BA5F4E">
            <w:pPr>
              <w:rPr>
                <w:rFonts w:eastAsia="Calibri"/>
              </w:rPr>
            </w:pPr>
            <w:r w:rsidRPr="00BA5F4E">
              <w:rPr>
                <w:rFonts w:eastAsia="Calibri"/>
              </w:rPr>
              <w:t>PVN maksātāja Nr. LV 90000024205</w:t>
            </w:r>
          </w:p>
          <w:p w14:paraId="37C56C05" w14:textId="77777777" w:rsidR="00BA5F4E" w:rsidRPr="00BA5F4E" w:rsidRDefault="00BA5F4E" w:rsidP="00BA5F4E">
            <w:pPr>
              <w:rPr>
                <w:rFonts w:eastAsia="Calibri"/>
              </w:rPr>
            </w:pPr>
            <w:r w:rsidRPr="00BA5F4E">
              <w:rPr>
                <w:rFonts w:eastAsia="Calibri"/>
              </w:rPr>
              <w:t xml:space="preserve">Brīvības iela 120, Jēkabpils, </w:t>
            </w:r>
          </w:p>
          <w:p w14:paraId="2BCDD429" w14:textId="77777777" w:rsidR="00BA5F4E" w:rsidRPr="00BA5F4E" w:rsidRDefault="00BA5F4E" w:rsidP="00BA5F4E">
            <w:pPr>
              <w:rPr>
                <w:rFonts w:eastAsia="Calibri"/>
              </w:rPr>
            </w:pPr>
            <w:r w:rsidRPr="00BA5F4E">
              <w:rPr>
                <w:rFonts w:eastAsia="Calibri"/>
              </w:rPr>
              <w:t>Jēkabpils novads, LV-5201</w:t>
            </w:r>
          </w:p>
          <w:p w14:paraId="1250E24B" w14:textId="77777777" w:rsidR="00BA5F4E" w:rsidRPr="00BA5F4E" w:rsidRDefault="00BA5F4E" w:rsidP="00BA5F4E">
            <w:pPr>
              <w:rPr>
                <w:rFonts w:eastAsia="Calibri"/>
              </w:rPr>
            </w:pPr>
            <w:r w:rsidRPr="00BA5F4E">
              <w:rPr>
                <w:rFonts w:eastAsia="Calibri"/>
              </w:rPr>
              <w:t xml:space="preserve">Banka: A/S SEB banka </w:t>
            </w:r>
          </w:p>
          <w:p w14:paraId="44060FF8" w14:textId="77777777" w:rsidR="00BA5F4E" w:rsidRPr="00BA5F4E" w:rsidRDefault="00BA5F4E" w:rsidP="00BA5F4E">
            <w:pPr>
              <w:rPr>
                <w:rFonts w:eastAsia="Calibri"/>
              </w:rPr>
            </w:pPr>
            <w:r w:rsidRPr="00BA5F4E">
              <w:rPr>
                <w:rFonts w:eastAsia="Calibri"/>
              </w:rPr>
              <w:t>Kods: UNLALV2X</w:t>
            </w:r>
          </w:p>
          <w:p w14:paraId="379F63D4" w14:textId="77777777" w:rsidR="00BA5F4E" w:rsidRPr="00BA5F4E" w:rsidRDefault="00BA5F4E" w:rsidP="00BA5F4E">
            <w:pPr>
              <w:rPr>
                <w:rFonts w:eastAsia="Calibri"/>
              </w:rPr>
            </w:pPr>
            <w:r w:rsidRPr="00BA5F4E">
              <w:rPr>
                <w:rFonts w:eastAsia="Calibri"/>
              </w:rPr>
              <w:t>Konts: LV87UNLA0009013130793</w:t>
            </w:r>
          </w:p>
          <w:p w14:paraId="78C58179" w14:textId="77777777" w:rsidR="00BA5F4E" w:rsidRPr="00BA5F4E" w:rsidRDefault="00BA5F4E" w:rsidP="00BA5F4E">
            <w:pPr>
              <w:rPr>
                <w:rFonts w:eastAsia="Calibri"/>
              </w:rPr>
            </w:pPr>
            <w:r w:rsidRPr="00BA5F4E">
              <w:rPr>
                <w:rFonts w:eastAsia="Calibri"/>
              </w:rPr>
              <w:t xml:space="preserve">E- pasta adrese: </w:t>
            </w:r>
            <w:hyperlink r:id="rId18" w:history="1">
              <w:r w:rsidRPr="00BA5F4E">
                <w:rPr>
                  <w:rFonts w:eastAsia="Calibri"/>
                  <w:color w:val="0000FF"/>
                  <w:u w:val="single"/>
                </w:rPr>
                <w:t>pasts@jekabpils.lv</w:t>
              </w:r>
            </w:hyperlink>
            <w:r w:rsidRPr="00BA5F4E">
              <w:rPr>
                <w:rFonts w:eastAsia="Calibri"/>
              </w:rPr>
              <w:t xml:space="preserve"> </w:t>
            </w:r>
          </w:p>
        </w:tc>
        <w:tc>
          <w:tcPr>
            <w:tcW w:w="540" w:type="dxa"/>
          </w:tcPr>
          <w:p w14:paraId="4C04E768" w14:textId="77777777" w:rsidR="00BA5F4E" w:rsidRPr="00BA5F4E" w:rsidRDefault="00BA5F4E" w:rsidP="00BA5F4E">
            <w:pPr>
              <w:suppressAutoHyphens/>
              <w:jc w:val="both"/>
              <w:rPr>
                <w:rFonts w:eastAsia="Calibri"/>
                <w:b/>
                <w:lang w:eastAsia="ar-SA"/>
              </w:rPr>
            </w:pPr>
          </w:p>
        </w:tc>
        <w:tc>
          <w:tcPr>
            <w:tcW w:w="4276" w:type="dxa"/>
          </w:tcPr>
          <w:p w14:paraId="732E62B6" w14:textId="77777777" w:rsidR="00BA5F4E" w:rsidRPr="00BA5F4E" w:rsidRDefault="00BA5F4E" w:rsidP="00BA5F4E">
            <w:pPr>
              <w:keepNext/>
              <w:keepLines/>
              <w:outlineLvl w:val="0"/>
              <w:rPr>
                <w:rFonts w:eastAsia="Calibri"/>
                <w:b/>
                <w:bCs/>
              </w:rPr>
            </w:pPr>
            <w:r w:rsidRPr="00BA5F4E">
              <w:rPr>
                <w:rFonts w:eastAsia="Calibri"/>
                <w:b/>
                <w:bCs/>
              </w:rPr>
              <w:t>Izpildītājs:</w:t>
            </w:r>
          </w:p>
          <w:p w14:paraId="558DC977" w14:textId="77777777" w:rsidR="00BA5F4E" w:rsidRPr="00BA5F4E" w:rsidRDefault="00BA5F4E" w:rsidP="00BA5F4E">
            <w:pPr>
              <w:keepNext/>
              <w:keepLines/>
              <w:outlineLvl w:val="0"/>
              <w:rPr>
                <w:rFonts w:eastAsia="Calibri"/>
                <w:b/>
                <w:bCs/>
              </w:rPr>
            </w:pPr>
            <w:r w:rsidRPr="00BA5F4E">
              <w:rPr>
                <w:rFonts w:eastAsia="Calibri"/>
                <w:b/>
                <w:bCs/>
              </w:rPr>
              <w:t>Nosaukums</w:t>
            </w:r>
          </w:p>
          <w:p w14:paraId="3B76C30E" w14:textId="77777777" w:rsidR="00BA5F4E" w:rsidRPr="00BA5F4E" w:rsidRDefault="00BA5F4E" w:rsidP="00BA5F4E">
            <w:pPr>
              <w:rPr>
                <w:rFonts w:eastAsia="Calibri"/>
              </w:rPr>
            </w:pPr>
            <w:r w:rsidRPr="00BA5F4E">
              <w:rPr>
                <w:rFonts w:eastAsia="Calibri"/>
              </w:rPr>
              <w:t xml:space="preserve">Reģistrācijas Nr. </w:t>
            </w:r>
          </w:p>
          <w:p w14:paraId="5625CE58" w14:textId="77777777" w:rsidR="00BA5F4E" w:rsidRPr="00BA5F4E" w:rsidRDefault="00BA5F4E" w:rsidP="00BA5F4E">
            <w:pPr>
              <w:rPr>
                <w:rFonts w:eastAsia="Calibri"/>
              </w:rPr>
            </w:pPr>
            <w:r w:rsidRPr="00BA5F4E">
              <w:rPr>
                <w:rFonts w:eastAsia="Calibri"/>
              </w:rPr>
              <w:t>PVN maksātāja Nr. LV</w:t>
            </w:r>
          </w:p>
          <w:p w14:paraId="0369F325" w14:textId="77777777" w:rsidR="00BA5F4E" w:rsidRPr="00BA5F4E" w:rsidRDefault="00BA5F4E" w:rsidP="00BA5F4E">
            <w:pPr>
              <w:rPr>
                <w:rFonts w:eastAsia="Calibri"/>
              </w:rPr>
            </w:pPr>
            <w:r w:rsidRPr="00BA5F4E">
              <w:rPr>
                <w:rFonts w:eastAsia="Calibri"/>
              </w:rPr>
              <w:t xml:space="preserve">Juridiskā adrese: </w:t>
            </w:r>
          </w:p>
          <w:p w14:paraId="12A17882" w14:textId="77777777" w:rsidR="00BA5F4E" w:rsidRPr="00BA5F4E" w:rsidRDefault="00BA5F4E" w:rsidP="00BA5F4E">
            <w:pPr>
              <w:rPr>
                <w:rFonts w:eastAsia="Calibri"/>
              </w:rPr>
            </w:pPr>
            <w:r w:rsidRPr="00BA5F4E">
              <w:rPr>
                <w:rFonts w:eastAsia="Calibri"/>
              </w:rPr>
              <w:t>LV-</w:t>
            </w:r>
          </w:p>
          <w:p w14:paraId="5798D131" w14:textId="77777777" w:rsidR="00BA5F4E" w:rsidRPr="00BA5F4E" w:rsidRDefault="00BA5F4E" w:rsidP="00BA5F4E">
            <w:pPr>
              <w:rPr>
                <w:rFonts w:eastAsia="Calibri"/>
              </w:rPr>
            </w:pPr>
            <w:r w:rsidRPr="00BA5F4E">
              <w:rPr>
                <w:rFonts w:eastAsia="Calibri"/>
              </w:rPr>
              <w:t xml:space="preserve">Banka: </w:t>
            </w:r>
          </w:p>
          <w:p w14:paraId="1C9E26F6" w14:textId="77777777" w:rsidR="00BA5F4E" w:rsidRPr="00BA5F4E" w:rsidRDefault="00BA5F4E" w:rsidP="00BA5F4E">
            <w:pPr>
              <w:rPr>
                <w:rFonts w:eastAsia="Calibri"/>
              </w:rPr>
            </w:pPr>
            <w:r w:rsidRPr="00BA5F4E">
              <w:rPr>
                <w:rFonts w:eastAsia="Calibri"/>
              </w:rPr>
              <w:t>Kods:</w:t>
            </w:r>
          </w:p>
          <w:p w14:paraId="7A495CE4" w14:textId="77777777" w:rsidR="00BA5F4E" w:rsidRPr="00BA5F4E" w:rsidRDefault="00BA5F4E" w:rsidP="00BA5F4E">
            <w:pPr>
              <w:rPr>
                <w:rFonts w:eastAsia="Calibri"/>
              </w:rPr>
            </w:pPr>
            <w:r w:rsidRPr="00BA5F4E">
              <w:rPr>
                <w:rFonts w:eastAsia="Calibri"/>
              </w:rPr>
              <w:t xml:space="preserve">Konts: </w:t>
            </w:r>
          </w:p>
          <w:p w14:paraId="6B7D9980" w14:textId="77777777" w:rsidR="00BA5F4E" w:rsidRPr="00BA5F4E" w:rsidRDefault="00BA5F4E" w:rsidP="00BA5F4E">
            <w:pPr>
              <w:rPr>
                <w:rFonts w:eastAsia="Calibri"/>
              </w:rPr>
            </w:pPr>
            <w:r w:rsidRPr="00BA5F4E">
              <w:rPr>
                <w:rFonts w:eastAsia="Calibri"/>
              </w:rPr>
              <w:t>E- pasta adrese:</w:t>
            </w:r>
          </w:p>
          <w:p w14:paraId="4C76BB4F" w14:textId="77777777" w:rsidR="00BA5F4E" w:rsidRPr="00BA5F4E" w:rsidRDefault="00BA5F4E" w:rsidP="00BA5F4E">
            <w:pPr>
              <w:rPr>
                <w:rFonts w:eastAsia="Calibri"/>
              </w:rPr>
            </w:pPr>
          </w:p>
        </w:tc>
      </w:tr>
    </w:tbl>
    <w:p w14:paraId="74B55CC9" w14:textId="14446BFE" w:rsidR="00BA5F4E" w:rsidRPr="00BA5F4E" w:rsidRDefault="00BA5F4E" w:rsidP="00FC1AFE">
      <w:pPr>
        <w:tabs>
          <w:tab w:val="left" w:pos="277"/>
        </w:tabs>
        <w:spacing w:line="256" w:lineRule="auto"/>
        <w:contextualSpacing/>
        <w:rPr>
          <w:rFonts w:eastAsia="Calibri"/>
          <w:b/>
          <w:bCs/>
          <w:sz w:val="28"/>
          <w:szCs w:val="28"/>
          <w:lang w:val="fr-FR"/>
        </w:rPr>
      </w:pPr>
      <w:r w:rsidRPr="00BA5F4E">
        <w:rPr>
          <w:rFonts w:eastAsia="Aptos"/>
          <w:kern w:val="2"/>
          <w14:ligatures w14:val="standardContextual"/>
        </w:rPr>
        <w:tab/>
      </w:r>
    </w:p>
    <w:p w14:paraId="5F9322EE" w14:textId="0A3BF1F8" w:rsidR="002966B2" w:rsidRPr="00CB3813" w:rsidRDefault="002966B2" w:rsidP="000521D8">
      <w:pPr>
        <w:jc w:val="center"/>
        <w:sectPr w:rsidR="002966B2" w:rsidRPr="00CB3813" w:rsidSect="00C75F49">
          <w:pgSz w:w="11906" w:h="16838"/>
          <w:pgMar w:top="1134" w:right="849" w:bottom="1134" w:left="1701" w:header="709" w:footer="709" w:gutter="0"/>
          <w:cols w:space="708"/>
          <w:docGrid w:linePitch="360"/>
        </w:sectPr>
      </w:pPr>
      <w:r w:rsidRPr="00CB3813">
        <w:rPr>
          <w:i/>
          <w:iCs/>
          <w:sz w:val="22"/>
          <w:szCs w:val="22"/>
        </w:rPr>
        <w:t>ŠIS DOKUMENTS IR PARAKSTĪTS AR DROŠU ELEKTRONISKO PARAKSTU UN SATUR LAIKA</w:t>
      </w:r>
      <w:r w:rsidR="00B66195">
        <w:rPr>
          <w:i/>
          <w:iCs/>
          <w:sz w:val="22"/>
          <w:szCs w:val="22"/>
        </w:rPr>
        <w:t xml:space="preserve"> ZĪM</w:t>
      </w:r>
      <w:r w:rsidR="00EE6894">
        <w:rPr>
          <w:i/>
          <w:iCs/>
          <w:sz w:val="22"/>
          <w:szCs w:val="22"/>
        </w:rPr>
        <w:t>OGU</w:t>
      </w:r>
    </w:p>
    <w:p w14:paraId="2B6BEF43" w14:textId="6CB6BC30" w:rsidR="00E3180A" w:rsidRPr="00E3180A" w:rsidRDefault="00E3180A" w:rsidP="0087347A">
      <w:pPr>
        <w:tabs>
          <w:tab w:val="left" w:pos="912"/>
        </w:tabs>
      </w:pPr>
    </w:p>
    <w:sectPr w:rsidR="00E3180A" w:rsidRPr="00E3180A" w:rsidSect="00780A36">
      <w:footerReference w:type="even" r:id="rId19"/>
      <w:footerReference w:type="default" r:id="rId20"/>
      <w:pgSz w:w="11906" w:h="16838"/>
      <w:pgMar w:top="567"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EC1D7" w14:textId="77777777" w:rsidR="00C85F6F" w:rsidRDefault="00C85F6F">
      <w:r>
        <w:separator/>
      </w:r>
    </w:p>
  </w:endnote>
  <w:endnote w:type="continuationSeparator" w:id="0">
    <w:p w14:paraId="1E67AD79" w14:textId="77777777" w:rsidR="00C85F6F" w:rsidRDefault="00C85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6CF8C" w14:textId="77777777" w:rsidR="002966B2" w:rsidRDefault="00296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3D51A22" w14:textId="77777777" w:rsidR="002966B2" w:rsidRDefault="002966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D8084" w14:textId="77777777" w:rsidR="002966B2" w:rsidRDefault="002966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43</w:t>
    </w:r>
    <w:r>
      <w:rPr>
        <w:rStyle w:val="PageNumber"/>
      </w:rPr>
      <w:fldChar w:fldCharType="end"/>
    </w:r>
  </w:p>
  <w:p w14:paraId="5F384BFA" w14:textId="1595EF83" w:rsidR="002966B2" w:rsidRPr="007077D7" w:rsidRDefault="006F458D" w:rsidP="000521D8">
    <w:pPr>
      <w:pStyle w:val="Footer"/>
      <w:pBdr>
        <w:top w:val="single" w:sz="4" w:space="1" w:color="auto"/>
      </w:pBdr>
      <w:ind w:right="360"/>
      <w:jc w:val="left"/>
      <w:rPr>
        <w:i/>
        <w:iCs/>
        <w:color w:val="FF0000"/>
        <w:szCs w:val="24"/>
      </w:rPr>
    </w:pPr>
    <w:r w:rsidRPr="00CD1609">
      <w:rPr>
        <w:i/>
        <w:szCs w:val="24"/>
      </w:rPr>
      <w:t xml:space="preserve">Iepirkums </w:t>
    </w:r>
    <w:r>
      <w:rPr>
        <w:i/>
      </w:rPr>
      <w:t>JNP 2026/</w:t>
    </w:r>
    <w:r w:rsidR="00FB371C">
      <w:rPr>
        <w:i/>
      </w:rPr>
      <w:t>102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0B2FC8C4"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54BB">
      <w:rPr>
        <w:rStyle w:val="PageNumber"/>
        <w:noProof/>
      </w:rPr>
      <w:t>24</w:t>
    </w:r>
    <w:r>
      <w:rPr>
        <w:rStyle w:val="PageNumber"/>
      </w:rPr>
      <w:fldChar w:fldCharType="end"/>
    </w:r>
  </w:p>
  <w:p w14:paraId="2D35DCA1" w14:textId="77777777" w:rsidR="00E11776" w:rsidRDefault="00E1177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200FD867" w14:textId="5FE01351" w:rsidR="00E11776" w:rsidRPr="001B4A9D" w:rsidRDefault="00E11776" w:rsidP="000521D8">
    <w:pPr>
      <w:pStyle w:val="Footer"/>
      <w:pBdr>
        <w:top w:val="single" w:sz="4" w:space="1" w:color="auto"/>
      </w:pBdr>
      <w:ind w:right="360"/>
      <w:jc w:val="left"/>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C5341" w14:textId="77777777" w:rsidR="00C85F6F" w:rsidRDefault="00C85F6F">
      <w:r>
        <w:separator/>
      </w:r>
    </w:p>
  </w:footnote>
  <w:footnote w:type="continuationSeparator" w:id="0">
    <w:p w14:paraId="5F009C53" w14:textId="77777777" w:rsidR="00C85F6F" w:rsidRDefault="00C85F6F">
      <w:r>
        <w:continuationSeparator/>
      </w:r>
    </w:p>
  </w:footnote>
  <w:footnote w:id="1">
    <w:p w14:paraId="7D1255D4" w14:textId="77777777" w:rsidR="00777DBD" w:rsidRPr="00777DBD" w:rsidRDefault="001D6F86" w:rsidP="001D6F86">
      <w:pPr>
        <w:pStyle w:val="FootnoteText"/>
        <w:rPr>
          <w:sz w:val="16"/>
          <w:szCs w:val="16"/>
        </w:rPr>
      </w:pPr>
      <w:r w:rsidRPr="00777DBD">
        <w:rPr>
          <w:rStyle w:val="FootnoteReference"/>
          <w:sz w:val="16"/>
          <w:szCs w:val="16"/>
        </w:rPr>
        <w:footnoteRef/>
      </w:r>
      <w:r w:rsidRPr="00777DBD">
        <w:rPr>
          <w:sz w:val="16"/>
          <w:szCs w:val="16"/>
        </w:rPr>
        <w:t xml:space="preserve"> Skaidrojums par mazajiem un vidējiem uzņēmumiem Iepirkumu uzraudzības biroja mājas lapā internetā (Iepirkumu veicējiem→Iepirkumu vadlīnijas→Skaidrojumi un ieteikumi): </w:t>
      </w:r>
      <w:r w:rsidR="00777DBD" w:rsidRPr="00777DBD">
        <w:rPr>
          <w:sz w:val="16"/>
          <w:szCs w:val="16"/>
        </w:rPr>
        <w:fldChar w:fldCharType="begin"/>
      </w:r>
      <w:r w:rsidR="00777DBD" w:rsidRPr="00777DBD">
        <w:rPr>
          <w:sz w:val="16"/>
          <w:szCs w:val="16"/>
        </w:rPr>
        <w:instrText xml:space="preserve">HYPERLINK "https://www.iub.gov.lv/sites/default/files/upload/skaidrojums_mazajie_videjie_uzn.pdf </w:instrText>
      </w:r>
    </w:p>
    <w:p w14:paraId="4373AFCF" w14:textId="77777777" w:rsidR="00777DBD" w:rsidRPr="00777DBD" w:rsidRDefault="00777DBD" w:rsidP="001D6F86">
      <w:pPr>
        <w:pStyle w:val="FootnoteText"/>
        <w:rPr>
          <w:rStyle w:val="Hyperlink"/>
          <w:sz w:val="16"/>
          <w:szCs w:val="16"/>
        </w:rPr>
      </w:pPr>
      <w:r w:rsidRPr="00777DBD">
        <w:rPr>
          <w:sz w:val="16"/>
          <w:szCs w:val="16"/>
        </w:rPr>
        <w:instrText>2"</w:instrText>
      </w:r>
      <w:r w:rsidRPr="00777DBD">
        <w:rPr>
          <w:sz w:val="16"/>
          <w:szCs w:val="16"/>
        </w:rPr>
      </w:r>
      <w:r w:rsidRPr="00777DBD">
        <w:rPr>
          <w:sz w:val="16"/>
          <w:szCs w:val="16"/>
        </w:rPr>
        <w:fldChar w:fldCharType="separate"/>
      </w:r>
      <w:r w:rsidRPr="00777DBD">
        <w:rPr>
          <w:rStyle w:val="Hyperlink"/>
          <w:sz w:val="16"/>
          <w:szCs w:val="16"/>
        </w:rPr>
        <w:t xml:space="preserve">https://www.iub.gov.lv/sites/default/files/upload/skaidrojums_mazajie_videjie_uzn.pdf </w:t>
      </w:r>
    </w:p>
    <w:p w14:paraId="393FE132" w14:textId="262B8E89" w:rsidR="00777DBD" w:rsidRPr="006D645A" w:rsidRDefault="00777DBD" w:rsidP="001D6F86">
      <w:pPr>
        <w:pStyle w:val="FootnoteText"/>
        <w:rPr>
          <w:sz w:val="16"/>
          <w:szCs w:val="16"/>
          <w:vertAlign w:val="superscript"/>
          <w:lang w:val="es-ES"/>
        </w:rPr>
      </w:pPr>
      <w:r w:rsidRPr="006D645A">
        <w:rPr>
          <w:rStyle w:val="Hyperlink"/>
          <w:color w:val="auto"/>
          <w:sz w:val="16"/>
          <w:szCs w:val="16"/>
          <w:u w:val="none"/>
          <w:lang w:val="es-ES"/>
        </w:rPr>
        <w:t>2</w:t>
      </w:r>
      <w:r w:rsidRPr="00777DBD">
        <w:rPr>
          <w:sz w:val="16"/>
          <w:szCs w:val="16"/>
        </w:rPr>
        <w:fldChar w:fldCharType="end"/>
      </w:r>
      <w:r w:rsidRPr="006D645A">
        <w:rPr>
          <w:sz w:val="16"/>
          <w:szCs w:val="16"/>
          <w:lang w:val="es-ES"/>
        </w:rPr>
        <w:t xml:space="preserve"> Ja pretendentam ir e-adrese, tad saziņai tiks izmantota tā.</w:t>
      </w:r>
    </w:p>
  </w:footnote>
  <w:footnote w:id="2">
    <w:p w14:paraId="114D037F" w14:textId="77777777" w:rsidR="00315A46" w:rsidRDefault="00315A46" w:rsidP="00315A46">
      <w:pPr>
        <w:pStyle w:val="FootnoteText"/>
        <w:jc w:val="both"/>
        <w:rPr>
          <w:lang w:val="lv-LV"/>
        </w:rPr>
      </w:pPr>
      <w:r>
        <w:rPr>
          <w:rStyle w:val="FootnoteReferen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528BDFF3" w14:textId="77777777" w:rsidR="00315A46" w:rsidRPr="00F702FA" w:rsidRDefault="00315A46" w:rsidP="00315A46">
      <w:pPr>
        <w:pStyle w:val="FootnoteText"/>
        <w:rPr>
          <w:sz w:val="16"/>
          <w:szCs w:val="16"/>
          <w:lang w:val="lv-LV"/>
        </w:rPr>
      </w:pPr>
      <w:r>
        <w:rPr>
          <w:rStyle w:val="FootnoteReference"/>
        </w:rPr>
        <w:footnoteRef/>
      </w:r>
      <w:r w:rsidRPr="00F702FA">
        <w:rPr>
          <w:lang w:val="lv-LV"/>
        </w:rPr>
        <w:t xml:space="preserve"> </w:t>
      </w:r>
      <w:r w:rsidRPr="008C50E5">
        <w:rPr>
          <w:sz w:val="16"/>
          <w:szCs w:val="16"/>
          <w:lang w:val="lv-LV"/>
        </w:rPr>
        <w:t>Skat. skaidrojumu nolikuma 1.pielikuma zemsvītras atsaucē</w:t>
      </w:r>
      <w:r w:rsidRPr="008C50E5">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multilevel"/>
    <w:tmpl w:val="00000013"/>
    <w:name w:val="WW8Num19"/>
    <w:lvl w:ilvl="0">
      <w:start w:val="1"/>
      <w:numFmt w:val="decimal"/>
      <w:lvlText w:val="%1."/>
      <w:lvlJc w:val="left"/>
      <w:pPr>
        <w:tabs>
          <w:tab w:val="num" w:pos="0"/>
        </w:tabs>
      </w:pPr>
      <w:rPr>
        <w:rFonts w:cs="Times New Roman"/>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12624E"/>
    <w:multiLevelType w:val="multilevel"/>
    <w:tmpl w:val="F9B088C2"/>
    <w:lvl w:ilvl="0">
      <w:start w:val="2"/>
      <w:numFmt w:val="decimal"/>
      <w:lvlText w:val="%1."/>
      <w:lvlJc w:val="left"/>
      <w:pPr>
        <w:ind w:left="360" w:hanging="360"/>
      </w:pPr>
      <w:rPr>
        <w:b/>
        <w:bCs/>
        <w:color w:val="000000"/>
      </w:rPr>
    </w:lvl>
    <w:lvl w:ilvl="1">
      <w:start w:val="1"/>
      <w:numFmt w:val="decimal"/>
      <w:lvlText w:val="%1.%2."/>
      <w:lvlJc w:val="left"/>
      <w:pPr>
        <w:ind w:left="360" w:hanging="360"/>
      </w:pPr>
      <w:rPr>
        <w:b w:val="0"/>
        <w:bCs w:val="0"/>
        <w:color w:val="000000"/>
      </w:rPr>
    </w:lvl>
    <w:lvl w:ilvl="2">
      <w:start w:val="1"/>
      <w:numFmt w:val="decimal"/>
      <w:lvlText w:val="%1.%2.%3."/>
      <w:lvlJc w:val="left"/>
      <w:pPr>
        <w:ind w:left="720" w:hanging="720"/>
      </w:pPr>
      <w:rPr>
        <w:b w:val="0"/>
        <w:bCs/>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A8246FF"/>
    <w:multiLevelType w:val="multilevel"/>
    <w:tmpl w:val="2CAAFE6E"/>
    <w:lvl w:ilvl="0">
      <w:start w:val="2"/>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0DD016AF"/>
    <w:multiLevelType w:val="multilevel"/>
    <w:tmpl w:val="F7E80406"/>
    <w:lvl w:ilvl="0">
      <w:start w:val="3"/>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0E5C1189"/>
    <w:multiLevelType w:val="multilevel"/>
    <w:tmpl w:val="98242F96"/>
    <w:lvl w:ilvl="0">
      <w:start w:val="1"/>
      <w:numFmt w:val="decimal"/>
      <w:pStyle w:val="Punkts"/>
      <w:lvlText w:val="%1."/>
      <w:lvlJc w:val="left"/>
      <w:pPr>
        <w:tabs>
          <w:tab w:val="num" w:pos="993"/>
        </w:tabs>
        <w:ind w:left="993" w:hanging="851"/>
      </w:pPr>
      <w:rPr>
        <w:rFonts w:ascii="Times New Roman" w:hAnsi="Times New Roman" w:cs="Times New Roman" w:hint="default"/>
        <w:b w:val="0"/>
        <w:bCs/>
        <w:i w:val="0"/>
        <w:iCs w:val="0"/>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8" w15:restartNumberingAfterBreak="0">
    <w:nsid w:val="11994AE6"/>
    <w:multiLevelType w:val="hybridMultilevel"/>
    <w:tmpl w:val="28222DE6"/>
    <w:lvl w:ilvl="0" w:tplc="2782F3F8">
      <w:start w:val="1"/>
      <w:numFmt w:val="decimal"/>
      <w:lvlText w:val="%1."/>
      <w:lvlJc w:val="left"/>
      <w:pPr>
        <w:tabs>
          <w:tab w:val="num" w:pos="720"/>
        </w:tabs>
        <w:ind w:left="720" w:hanging="360"/>
      </w:pPr>
      <w:rPr>
        <w:rFonts w:ascii="Times New Roman" w:eastAsia="Times New Roman" w:hAnsi="Times New Roman" w:cs="Times New Roman"/>
        <w:b w:val="0"/>
        <w:bCs/>
        <w:i w:val="0"/>
        <w:iCs/>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1BF063B"/>
    <w:multiLevelType w:val="multilevel"/>
    <w:tmpl w:val="5ADC10B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9F917DC"/>
    <w:multiLevelType w:val="multilevel"/>
    <w:tmpl w:val="9DB6F9AA"/>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strike w:val="0"/>
        <w:sz w:val="24"/>
        <w:szCs w:val="24"/>
      </w:rPr>
    </w:lvl>
    <w:lvl w:ilvl="2">
      <w:start w:val="1"/>
      <w:numFmt w:val="decimal"/>
      <w:lvlText w:val="%1.%2.%3."/>
      <w:lvlJc w:val="left"/>
      <w:pPr>
        <w:ind w:left="2138" w:hanging="720"/>
      </w:pPr>
      <w:rPr>
        <w:rFonts w:hint="default"/>
        <w:sz w:val="24"/>
        <w:szCs w:val="24"/>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4" w15:restartNumberingAfterBreak="0">
    <w:nsid w:val="213F289A"/>
    <w:multiLevelType w:val="multilevel"/>
    <w:tmpl w:val="A986FB0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2158597E"/>
    <w:multiLevelType w:val="multilevel"/>
    <w:tmpl w:val="1648432C"/>
    <w:lvl w:ilvl="0">
      <w:start w:val="1"/>
      <w:numFmt w:val="decimal"/>
      <w:lvlText w:val="%1."/>
      <w:lvlJc w:val="left"/>
      <w:pPr>
        <w:ind w:left="645" w:hanging="360"/>
      </w:pPr>
      <w:rPr>
        <w:rFonts w:hint="default"/>
        <w:b/>
      </w:rPr>
    </w:lvl>
    <w:lvl w:ilvl="1">
      <w:start w:val="1"/>
      <w:numFmt w:val="decimal"/>
      <w:isLgl/>
      <w:lvlText w:val="%1.%2."/>
      <w:lvlJc w:val="left"/>
      <w:pPr>
        <w:ind w:left="1069" w:hanging="360"/>
      </w:pPr>
      <w:rPr>
        <w:rFonts w:hint="default"/>
        <w:b w:val="0"/>
      </w:rPr>
    </w:lvl>
    <w:lvl w:ilvl="2">
      <w:start w:val="1"/>
      <w:numFmt w:val="decimal"/>
      <w:isLgl/>
      <w:lvlText w:val="%1.%2.%3."/>
      <w:lvlJc w:val="left"/>
      <w:pPr>
        <w:ind w:left="1853" w:hanging="720"/>
      </w:pPr>
      <w:rPr>
        <w:rFonts w:hint="default"/>
        <w:b w:val="0"/>
      </w:rPr>
    </w:lvl>
    <w:lvl w:ilvl="3">
      <w:start w:val="1"/>
      <w:numFmt w:val="decimal"/>
      <w:isLgl/>
      <w:lvlText w:val="%1.%2.%3.%4."/>
      <w:lvlJc w:val="left"/>
      <w:pPr>
        <w:ind w:left="2277" w:hanging="720"/>
      </w:pPr>
      <w:rPr>
        <w:rFonts w:hint="default"/>
        <w:b w:val="0"/>
      </w:rPr>
    </w:lvl>
    <w:lvl w:ilvl="4">
      <w:start w:val="1"/>
      <w:numFmt w:val="decimal"/>
      <w:isLgl/>
      <w:lvlText w:val="%1.%2.%3.%4.%5."/>
      <w:lvlJc w:val="left"/>
      <w:pPr>
        <w:ind w:left="3061" w:hanging="1080"/>
      </w:pPr>
      <w:rPr>
        <w:rFonts w:hint="default"/>
        <w:b w:val="0"/>
      </w:rPr>
    </w:lvl>
    <w:lvl w:ilvl="5">
      <w:start w:val="1"/>
      <w:numFmt w:val="decimal"/>
      <w:isLgl/>
      <w:lvlText w:val="%1.%2.%3.%4.%5.%6."/>
      <w:lvlJc w:val="left"/>
      <w:pPr>
        <w:ind w:left="3485" w:hanging="1080"/>
      </w:pPr>
      <w:rPr>
        <w:rFonts w:hint="default"/>
        <w:b w:val="0"/>
      </w:rPr>
    </w:lvl>
    <w:lvl w:ilvl="6">
      <w:start w:val="1"/>
      <w:numFmt w:val="decimal"/>
      <w:isLgl/>
      <w:lvlText w:val="%1.%2.%3.%4.%5.%6.%7."/>
      <w:lvlJc w:val="left"/>
      <w:pPr>
        <w:ind w:left="4269" w:hanging="1440"/>
      </w:pPr>
      <w:rPr>
        <w:rFonts w:hint="default"/>
        <w:b w:val="0"/>
      </w:rPr>
    </w:lvl>
    <w:lvl w:ilvl="7">
      <w:start w:val="1"/>
      <w:numFmt w:val="decimal"/>
      <w:isLgl/>
      <w:lvlText w:val="%1.%2.%3.%4.%5.%6.%7.%8."/>
      <w:lvlJc w:val="left"/>
      <w:pPr>
        <w:ind w:left="4693" w:hanging="1440"/>
      </w:pPr>
      <w:rPr>
        <w:rFonts w:hint="default"/>
        <w:b w:val="0"/>
      </w:rPr>
    </w:lvl>
    <w:lvl w:ilvl="8">
      <w:start w:val="1"/>
      <w:numFmt w:val="decimal"/>
      <w:isLgl/>
      <w:lvlText w:val="%1.%2.%3.%4.%5.%6.%7.%8.%9."/>
      <w:lvlJc w:val="left"/>
      <w:pPr>
        <w:ind w:left="5477" w:hanging="1800"/>
      </w:pPr>
      <w:rPr>
        <w:rFonts w:hint="default"/>
        <w:b w:val="0"/>
      </w:rPr>
    </w:lvl>
  </w:abstractNum>
  <w:abstractNum w:abstractNumId="16" w15:restartNumberingAfterBreak="0">
    <w:nsid w:val="27EA7E39"/>
    <w:multiLevelType w:val="multilevel"/>
    <w:tmpl w:val="17903B12"/>
    <w:lvl w:ilvl="0">
      <w:start w:val="1"/>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8C07BEC"/>
    <w:multiLevelType w:val="multilevel"/>
    <w:tmpl w:val="499E95F0"/>
    <w:lvl w:ilvl="0">
      <w:start w:val="1"/>
      <w:numFmt w:val="decimal"/>
      <w:lvlText w:val="%1."/>
      <w:lvlJc w:val="left"/>
      <w:pPr>
        <w:ind w:left="360" w:hanging="360"/>
      </w:pPr>
      <w:rPr>
        <w:rFonts w:hint="default"/>
        <w:color w:val="auto"/>
        <w:sz w:val="24"/>
        <w:szCs w:val="16"/>
      </w:rPr>
    </w:lvl>
    <w:lvl w:ilvl="1">
      <w:start w:val="1"/>
      <w:numFmt w:val="decimal"/>
      <w:pStyle w:val="PlainText"/>
      <w:lvlText w:val="%1.%2."/>
      <w:lvlJc w:val="left"/>
      <w:pPr>
        <w:ind w:left="502" w:hanging="360"/>
      </w:pPr>
      <w:rPr>
        <w:rFonts w:ascii="Times New Roman" w:hAnsi="Times New Roman" w:cs="Times New Roman" w:hint="default"/>
        <w:b w:val="0"/>
        <w:strike w:val="0"/>
        <w:color w:val="auto"/>
        <w:sz w:val="24"/>
        <w:szCs w:val="24"/>
      </w:rPr>
    </w:lvl>
    <w:lvl w:ilvl="2">
      <w:start w:val="1"/>
      <w:numFmt w:val="decimal"/>
      <w:pStyle w:val="ListContinue3NoSpace"/>
      <w:lvlText w:val="%1.%2.%3."/>
      <w:lvlJc w:val="left"/>
      <w:pPr>
        <w:ind w:left="1713"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2D46000F"/>
    <w:multiLevelType w:val="multilevel"/>
    <w:tmpl w:val="00CE3690"/>
    <w:lvl w:ilvl="0">
      <w:start w:val="2"/>
      <w:numFmt w:val="decimal"/>
      <w:lvlText w:val="%1."/>
      <w:lvlJc w:val="left"/>
      <w:pPr>
        <w:ind w:left="1080" w:hanging="36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0E56FE7"/>
    <w:multiLevelType w:val="multilevel"/>
    <w:tmpl w:val="17903B12"/>
    <w:lvl w:ilvl="0">
      <w:start w:val="1"/>
      <w:numFmt w:val="decimal"/>
      <w:lvlText w:val="%1."/>
      <w:lvlJc w:val="left"/>
      <w:pPr>
        <w:ind w:left="360" w:hanging="360"/>
      </w:pPr>
      <w:rPr>
        <w:b/>
        <w:bCs/>
      </w:rPr>
    </w:lvl>
    <w:lvl w:ilvl="1">
      <w:start w:val="1"/>
      <w:numFmt w:val="decimal"/>
      <w:lvlText w:val="%1.%2."/>
      <w:lvlJc w:val="left"/>
      <w:pPr>
        <w:ind w:left="1637"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862F68"/>
    <w:multiLevelType w:val="multilevel"/>
    <w:tmpl w:val="6E5AF7CA"/>
    <w:lvl w:ilvl="0">
      <w:start w:val="1"/>
      <w:numFmt w:val="decimal"/>
      <w:lvlText w:val="%1."/>
      <w:lvlJc w:val="left"/>
      <w:pPr>
        <w:ind w:left="500" w:hanging="500"/>
      </w:pPr>
      <w:rPr>
        <w:rFonts w:hint="default"/>
        <w:b/>
        <w:bCs/>
      </w:rPr>
    </w:lvl>
    <w:lvl w:ilvl="1">
      <w:start w:val="1"/>
      <w:numFmt w:val="decimal"/>
      <w:lvlText w:val="%1.%2."/>
      <w:lvlJc w:val="left"/>
      <w:pPr>
        <w:ind w:left="1220" w:hanging="500"/>
      </w:pPr>
      <w:rPr>
        <w:rFonts w:hint="default"/>
        <w:i w:val="0"/>
        <w:iCs/>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499136A"/>
    <w:multiLevelType w:val="multilevel"/>
    <w:tmpl w:val="10668EA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37E507E5"/>
    <w:multiLevelType w:val="multilevel"/>
    <w:tmpl w:val="877657E6"/>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3D6A3A8A"/>
    <w:multiLevelType w:val="multilevel"/>
    <w:tmpl w:val="99386044"/>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ascii="Times New Roman" w:hAnsi="Times New Roman" w:cs="Times New Roman" w:hint="default"/>
        <w:b w:val="0"/>
        <w:bCs w:val="0"/>
        <w:i w:val="0"/>
        <w:strike w:val="0"/>
        <w:color w:val="auto"/>
        <w:sz w:val="24"/>
        <w:szCs w:val="24"/>
      </w:rPr>
    </w:lvl>
    <w:lvl w:ilvl="2">
      <w:start w:val="1"/>
      <w:numFmt w:val="decimal"/>
      <w:isLgl/>
      <w:lvlText w:val="%1.%2.%3."/>
      <w:lvlJc w:val="left"/>
      <w:pPr>
        <w:ind w:left="1080" w:hanging="720"/>
      </w:pPr>
      <w:rPr>
        <w:rFonts w:hint="default"/>
        <w:i w:val="0"/>
        <w:strike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8" w15:restartNumberingAfterBreak="0">
    <w:nsid w:val="42101B61"/>
    <w:multiLevelType w:val="multilevel"/>
    <w:tmpl w:val="5E148E20"/>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79"/>
        </w:tabs>
        <w:ind w:left="1779"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98C3832"/>
    <w:multiLevelType w:val="multilevel"/>
    <w:tmpl w:val="4FD284E4"/>
    <w:lvl w:ilvl="0">
      <w:start w:val="1"/>
      <w:numFmt w:val="decimal"/>
      <w:lvlText w:val="%1."/>
      <w:lvlJc w:val="left"/>
      <w:pPr>
        <w:ind w:left="1353" w:hanging="360"/>
      </w:pPr>
      <w:rPr>
        <w:rFonts w:hint="default"/>
      </w:rPr>
    </w:lvl>
    <w:lvl w:ilvl="1">
      <w:start w:val="3"/>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30" w15:restartNumberingAfterBreak="0">
    <w:nsid w:val="49B743D2"/>
    <w:multiLevelType w:val="hybridMultilevel"/>
    <w:tmpl w:val="13A870EA"/>
    <w:lvl w:ilvl="0" w:tplc="CEE4986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1" w15:restartNumberingAfterBreak="0">
    <w:nsid w:val="4D2E17E9"/>
    <w:multiLevelType w:val="hybridMultilevel"/>
    <w:tmpl w:val="7550F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E1D0744"/>
    <w:multiLevelType w:val="multilevel"/>
    <w:tmpl w:val="BE484148"/>
    <w:lvl w:ilvl="0">
      <w:start w:val="10"/>
      <w:numFmt w:val="decimal"/>
      <w:lvlText w:val="%1."/>
      <w:lvlJc w:val="left"/>
      <w:pPr>
        <w:ind w:left="480" w:hanging="480"/>
      </w:pPr>
      <w:rPr>
        <w:rFonts w:hint="default"/>
        <w:sz w:val="24"/>
      </w:rPr>
    </w:lvl>
    <w:lvl w:ilvl="1">
      <w:start w:val="4"/>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4F721CDA"/>
    <w:multiLevelType w:val="hybridMultilevel"/>
    <w:tmpl w:val="28222DE6"/>
    <w:lvl w:ilvl="0" w:tplc="FFFFFFFF">
      <w:start w:val="1"/>
      <w:numFmt w:val="decimal"/>
      <w:lvlText w:val="%1."/>
      <w:lvlJc w:val="left"/>
      <w:pPr>
        <w:tabs>
          <w:tab w:val="num" w:pos="720"/>
        </w:tabs>
        <w:ind w:left="720" w:hanging="360"/>
      </w:pPr>
      <w:rPr>
        <w:rFonts w:ascii="Times New Roman" w:eastAsia="Times New Roman" w:hAnsi="Times New Roman" w:cs="Times New Roman"/>
        <w:b w:val="0"/>
        <w:bCs/>
        <w:i w:val="0"/>
        <w:iCs/>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15:restartNumberingAfterBreak="0">
    <w:nsid w:val="5F3B3309"/>
    <w:multiLevelType w:val="multilevel"/>
    <w:tmpl w:val="9EFE0AD2"/>
    <w:lvl w:ilvl="0">
      <w:start w:val="1"/>
      <w:numFmt w:val="decimal"/>
      <w:lvlText w:val="%1."/>
      <w:lvlJc w:val="left"/>
      <w:pPr>
        <w:ind w:left="786" w:hanging="360"/>
      </w:pPr>
      <w:rPr>
        <w:rFonts w:hint="default"/>
        <w:b w:val="0"/>
        <w:bCs/>
      </w:rPr>
    </w:lvl>
    <w:lvl w:ilvl="1">
      <w:start w:val="3"/>
      <w:numFmt w:val="decimal"/>
      <w:isLgl/>
      <w:lvlText w:val="%1.%2."/>
      <w:lvlJc w:val="left"/>
      <w:pPr>
        <w:ind w:left="966" w:hanging="540"/>
      </w:pPr>
      <w:rPr>
        <w:rFonts w:hint="default"/>
      </w:rPr>
    </w:lvl>
    <w:lvl w:ilvl="2">
      <w:start w:val="4"/>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5" w15:restartNumberingAfterBreak="0">
    <w:nsid w:val="67934EA3"/>
    <w:multiLevelType w:val="hybridMultilevel"/>
    <w:tmpl w:val="6C8A8288"/>
    <w:lvl w:ilvl="0" w:tplc="2E9096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E81B1D"/>
    <w:multiLevelType w:val="hybridMultilevel"/>
    <w:tmpl w:val="FBB629BE"/>
    <w:lvl w:ilvl="0" w:tplc="C6FC4DD2">
      <w:start w:val="1"/>
      <w:numFmt w:val="decimal"/>
      <w:lvlText w:val="%1."/>
      <w:lvlJc w:val="left"/>
      <w:pPr>
        <w:ind w:left="720" w:hanging="360"/>
      </w:pPr>
      <w:rPr>
        <w:rFonts w:hint="default"/>
        <w:b/>
        <w:i/>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B5A3AFB"/>
    <w:multiLevelType w:val="multilevel"/>
    <w:tmpl w:val="8EF491E0"/>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8" w15:restartNumberingAfterBreak="0">
    <w:nsid w:val="778458AA"/>
    <w:multiLevelType w:val="multilevel"/>
    <w:tmpl w:val="D124FC8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strike w:val="0"/>
      </w:rPr>
    </w:lvl>
    <w:lvl w:ilvl="2">
      <w:start w:val="1"/>
      <w:numFmt w:val="decimal"/>
      <w:lvlText w:val="%1.%2.%3."/>
      <w:lvlJc w:val="left"/>
      <w:pPr>
        <w:ind w:left="1004" w:hanging="720"/>
      </w:pPr>
      <w:rPr>
        <w:rFonts w:hint="default"/>
        <w:strike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79CF4519"/>
    <w:multiLevelType w:val="multilevel"/>
    <w:tmpl w:val="08BA44DC"/>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D864684"/>
    <w:multiLevelType w:val="multilevel"/>
    <w:tmpl w:val="A440A75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bCs w:val="0"/>
        <w:i w:val="0"/>
        <w:iCs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1"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449786863">
    <w:abstractNumId w:val="27"/>
  </w:num>
  <w:num w:numId="2" w16cid:durableId="1587106958">
    <w:abstractNumId w:val="4"/>
  </w:num>
  <w:num w:numId="3" w16cid:durableId="1979605259">
    <w:abstractNumId w:val="28"/>
  </w:num>
  <w:num w:numId="4" w16cid:durableId="1044721874">
    <w:abstractNumId w:val="10"/>
  </w:num>
  <w:num w:numId="5" w16cid:durableId="1142775690">
    <w:abstractNumId w:val="8"/>
  </w:num>
  <w:num w:numId="6" w16cid:durableId="659845421">
    <w:abstractNumId w:val="7"/>
  </w:num>
  <w:num w:numId="7" w16cid:durableId="1686587907">
    <w:abstractNumId w:val="23"/>
  </w:num>
  <w:num w:numId="8" w16cid:durableId="1040934874">
    <w:abstractNumId w:val="28"/>
  </w:num>
  <w:num w:numId="9" w16cid:durableId="16806904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60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3114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8077892">
    <w:abstractNumId w:val="34"/>
  </w:num>
  <w:num w:numId="13" w16cid:durableId="1480421326">
    <w:abstractNumId w:val="3"/>
  </w:num>
  <w:num w:numId="14" w16cid:durableId="1224176333">
    <w:abstractNumId w:val="19"/>
  </w:num>
  <w:num w:numId="15" w16cid:durableId="641037405">
    <w:abstractNumId w:val="26"/>
  </w:num>
  <w:num w:numId="16" w16cid:durableId="2102295883">
    <w:abstractNumId w:val="24"/>
  </w:num>
  <w:num w:numId="17" w16cid:durableId="2059894190">
    <w:abstractNumId w:val="17"/>
  </w:num>
  <w:num w:numId="18" w16cid:durableId="244072028">
    <w:abstractNumId w:val="28"/>
    <w:lvlOverride w:ilvl="0">
      <w:startOverride w:val="6"/>
    </w:lvlOverride>
  </w:num>
  <w:num w:numId="19" w16cid:durableId="1394429996">
    <w:abstractNumId w:val="30"/>
  </w:num>
  <w:num w:numId="20" w16cid:durableId="1975871991">
    <w:abstractNumId w:val="39"/>
  </w:num>
  <w:num w:numId="21" w16cid:durableId="1388869427">
    <w:abstractNumId w:val="12"/>
  </w:num>
  <w:num w:numId="22" w16cid:durableId="1753817444">
    <w:abstractNumId w:val="37"/>
  </w:num>
  <w:num w:numId="23" w16cid:durableId="9000194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48804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4216329">
    <w:abstractNumId w:val="35"/>
  </w:num>
  <w:num w:numId="26" w16cid:durableId="754086353">
    <w:abstractNumId w:val="31"/>
  </w:num>
  <w:num w:numId="27" w16cid:durableId="775322196">
    <w:abstractNumId w:val="15"/>
  </w:num>
  <w:num w:numId="28" w16cid:durableId="1967080100">
    <w:abstractNumId w:val="4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68983181">
    <w:abstractNumId w:val="14"/>
  </w:num>
  <w:num w:numId="30" w16cid:durableId="1061638224">
    <w:abstractNumId w:val="9"/>
  </w:num>
  <w:num w:numId="31" w16cid:durableId="2090152168">
    <w:abstractNumId w:val="32"/>
  </w:num>
  <w:num w:numId="32" w16cid:durableId="348682190">
    <w:abstractNumId w:val="33"/>
  </w:num>
  <w:num w:numId="33" w16cid:durableId="260988320">
    <w:abstractNumId w:val="29"/>
  </w:num>
  <w:num w:numId="34" w16cid:durableId="912354037">
    <w:abstractNumId w:val="25"/>
  </w:num>
  <w:num w:numId="35" w16cid:durableId="1253012030">
    <w:abstractNumId w:val="25"/>
    <w:lvlOverride w:ilvl="0">
      <w:startOverride w:val="3"/>
    </w:lvlOverride>
  </w:num>
  <w:num w:numId="36" w16cid:durableId="1309672438">
    <w:abstractNumId w:val="25"/>
    <w:lvlOverride w:ilvl="0">
      <w:startOverride w:val="3"/>
    </w:lvlOverride>
    <w:lvlOverride w:ilvl="1">
      <w:startOverride w:val="4"/>
    </w:lvlOverride>
  </w:num>
  <w:num w:numId="37" w16cid:durableId="828060121">
    <w:abstractNumId w:val="11"/>
  </w:num>
  <w:num w:numId="38" w16cid:durableId="2115859732">
    <w:abstractNumId w:val="36"/>
  </w:num>
  <w:num w:numId="39" w16cid:durableId="1670524581">
    <w:abstractNumId w:val="5"/>
  </w:num>
  <w:num w:numId="40" w16cid:durableId="564535286">
    <w:abstractNumId w:val="18"/>
  </w:num>
  <w:num w:numId="41" w16cid:durableId="1555312423">
    <w:abstractNumId w:val="38"/>
  </w:num>
  <w:num w:numId="42" w16cid:durableId="46538113">
    <w:abstractNumId w:val="40"/>
  </w:num>
  <w:num w:numId="43" w16cid:durableId="1492402174">
    <w:abstractNumId w:val="6"/>
  </w:num>
  <w:num w:numId="44" w16cid:durableId="185094663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42376531">
    <w:abstractNumId w:val="16"/>
  </w:num>
  <w:num w:numId="46" w16cid:durableId="95919255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38896948">
    <w:abstractNumId w:val="20"/>
  </w:num>
  <w:num w:numId="48" w16cid:durableId="797066086">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CD3"/>
    <w:rsid w:val="00001074"/>
    <w:rsid w:val="0000137C"/>
    <w:rsid w:val="00001684"/>
    <w:rsid w:val="0000193D"/>
    <w:rsid w:val="00001F11"/>
    <w:rsid w:val="00002488"/>
    <w:rsid w:val="00002B38"/>
    <w:rsid w:val="00002F37"/>
    <w:rsid w:val="000032AA"/>
    <w:rsid w:val="0000347B"/>
    <w:rsid w:val="0000354C"/>
    <w:rsid w:val="0000381F"/>
    <w:rsid w:val="00003891"/>
    <w:rsid w:val="00003EC3"/>
    <w:rsid w:val="00004147"/>
    <w:rsid w:val="00004543"/>
    <w:rsid w:val="000054C6"/>
    <w:rsid w:val="00005897"/>
    <w:rsid w:val="00005B0C"/>
    <w:rsid w:val="00005C34"/>
    <w:rsid w:val="00005C42"/>
    <w:rsid w:val="00005DE1"/>
    <w:rsid w:val="000060BB"/>
    <w:rsid w:val="00006C6E"/>
    <w:rsid w:val="00007132"/>
    <w:rsid w:val="00007209"/>
    <w:rsid w:val="0000735C"/>
    <w:rsid w:val="00010214"/>
    <w:rsid w:val="000104B0"/>
    <w:rsid w:val="00010672"/>
    <w:rsid w:val="0001072D"/>
    <w:rsid w:val="00011240"/>
    <w:rsid w:val="0001175E"/>
    <w:rsid w:val="00011C40"/>
    <w:rsid w:val="00012286"/>
    <w:rsid w:val="000127AF"/>
    <w:rsid w:val="00012A0A"/>
    <w:rsid w:val="00013822"/>
    <w:rsid w:val="0001385D"/>
    <w:rsid w:val="0001394F"/>
    <w:rsid w:val="000139B5"/>
    <w:rsid w:val="000146B8"/>
    <w:rsid w:val="00014B99"/>
    <w:rsid w:val="00015974"/>
    <w:rsid w:val="00015A21"/>
    <w:rsid w:val="00015A33"/>
    <w:rsid w:val="00016130"/>
    <w:rsid w:val="000161DC"/>
    <w:rsid w:val="00016279"/>
    <w:rsid w:val="000165F1"/>
    <w:rsid w:val="0001669E"/>
    <w:rsid w:val="00016A5A"/>
    <w:rsid w:val="0001710C"/>
    <w:rsid w:val="000171A8"/>
    <w:rsid w:val="000173FB"/>
    <w:rsid w:val="00017588"/>
    <w:rsid w:val="0001759B"/>
    <w:rsid w:val="00017729"/>
    <w:rsid w:val="0001788A"/>
    <w:rsid w:val="000200B0"/>
    <w:rsid w:val="000201DE"/>
    <w:rsid w:val="000203E8"/>
    <w:rsid w:val="00020567"/>
    <w:rsid w:val="000208C9"/>
    <w:rsid w:val="00020AE3"/>
    <w:rsid w:val="00020B55"/>
    <w:rsid w:val="00020C11"/>
    <w:rsid w:val="00020FE2"/>
    <w:rsid w:val="00021190"/>
    <w:rsid w:val="000214C3"/>
    <w:rsid w:val="00021B3F"/>
    <w:rsid w:val="000220ED"/>
    <w:rsid w:val="00022B94"/>
    <w:rsid w:val="00022F30"/>
    <w:rsid w:val="000233BA"/>
    <w:rsid w:val="00023CBD"/>
    <w:rsid w:val="00023EF7"/>
    <w:rsid w:val="00023F97"/>
    <w:rsid w:val="00024005"/>
    <w:rsid w:val="00024866"/>
    <w:rsid w:val="00024CA1"/>
    <w:rsid w:val="00024DCD"/>
    <w:rsid w:val="00024F15"/>
    <w:rsid w:val="00025061"/>
    <w:rsid w:val="00025147"/>
    <w:rsid w:val="0002514F"/>
    <w:rsid w:val="00025208"/>
    <w:rsid w:val="00025CD4"/>
    <w:rsid w:val="00025EC2"/>
    <w:rsid w:val="000260E8"/>
    <w:rsid w:val="000266FA"/>
    <w:rsid w:val="0002698F"/>
    <w:rsid w:val="00026AD8"/>
    <w:rsid w:val="00026BB3"/>
    <w:rsid w:val="00026CB7"/>
    <w:rsid w:val="00026EF8"/>
    <w:rsid w:val="00026FA1"/>
    <w:rsid w:val="000270A9"/>
    <w:rsid w:val="000270CF"/>
    <w:rsid w:val="000305EE"/>
    <w:rsid w:val="00031259"/>
    <w:rsid w:val="000312A1"/>
    <w:rsid w:val="000312E0"/>
    <w:rsid w:val="000319D5"/>
    <w:rsid w:val="00031AEA"/>
    <w:rsid w:val="000324D5"/>
    <w:rsid w:val="00032805"/>
    <w:rsid w:val="0003282F"/>
    <w:rsid w:val="000335CF"/>
    <w:rsid w:val="00033A28"/>
    <w:rsid w:val="00034089"/>
    <w:rsid w:val="000344F1"/>
    <w:rsid w:val="0003453E"/>
    <w:rsid w:val="000346A0"/>
    <w:rsid w:val="00034829"/>
    <w:rsid w:val="00034CF8"/>
    <w:rsid w:val="00034EE9"/>
    <w:rsid w:val="00034FC4"/>
    <w:rsid w:val="00035993"/>
    <w:rsid w:val="00036581"/>
    <w:rsid w:val="00036687"/>
    <w:rsid w:val="000368AB"/>
    <w:rsid w:val="00036BF7"/>
    <w:rsid w:val="00036F52"/>
    <w:rsid w:val="00037366"/>
    <w:rsid w:val="00037DE1"/>
    <w:rsid w:val="00040271"/>
    <w:rsid w:val="0004038B"/>
    <w:rsid w:val="000404FE"/>
    <w:rsid w:val="00040817"/>
    <w:rsid w:val="00040914"/>
    <w:rsid w:val="0004132C"/>
    <w:rsid w:val="00041BAB"/>
    <w:rsid w:val="00042240"/>
    <w:rsid w:val="00042AB8"/>
    <w:rsid w:val="00042C36"/>
    <w:rsid w:val="00042D01"/>
    <w:rsid w:val="000433C4"/>
    <w:rsid w:val="000434BC"/>
    <w:rsid w:val="000434DA"/>
    <w:rsid w:val="00043726"/>
    <w:rsid w:val="00043D2F"/>
    <w:rsid w:val="00043E07"/>
    <w:rsid w:val="00044344"/>
    <w:rsid w:val="00044385"/>
    <w:rsid w:val="00044788"/>
    <w:rsid w:val="00044B0D"/>
    <w:rsid w:val="00045022"/>
    <w:rsid w:val="000455A1"/>
    <w:rsid w:val="00045697"/>
    <w:rsid w:val="00045AD5"/>
    <w:rsid w:val="000460F6"/>
    <w:rsid w:val="00046161"/>
    <w:rsid w:val="000462C1"/>
    <w:rsid w:val="000464E4"/>
    <w:rsid w:val="00046A46"/>
    <w:rsid w:val="00047292"/>
    <w:rsid w:val="00047432"/>
    <w:rsid w:val="00047515"/>
    <w:rsid w:val="00047810"/>
    <w:rsid w:val="00047B4C"/>
    <w:rsid w:val="00047D28"/>
    <w:rsid w:val="00047EF3"/>
    <w:rsid w:val="00047F5C"/>
    <w:rsid w:val="00050180"/>
    <w:rsid w:val="0005068B"/>
    <w:rsid w:val="0005081F"/>
    <w:rsid w:val="00050987"/>
    <w:rsid w:val="00050AE6"/>
    <w:rsid w:val="00050C55"/>
    <w:rsid w:val="00050EBE"/>
    <w:rsid w:val="000512FE"/>
    <w:rsid w:val="00051494"/>
    <w:rsid w:val="00051D94"/>
    <w:rsid w:val="0005206E"/>
    <w:rsid w:val="00052084"/>
    <w:rsid w:val="000521D8"/>
    <w:rsid w:val="000527CA"/>
    <w:rsid w:val="00052868"/>
    <w:rsid w:val="00052EF1"/>
    <w:rsid w:val="00054374"/>
    <w:rsid w:val="00054EAD"/>
    <w:rsid w:val="00054F4D"/>
    <w:rsid w:val="0005519E"/>
    <w:rsid w:val="0005524C"/>
    <w:rsid w:val="00055339"/>
    <w:rsid w:val="00055648"/>
    <w:rsid w:val="00055FEE"/>
    <w:rsid w:val="00056917"/>
    <w:rsid w:val="000577D7"/>
    <w:rsid w:val="0006016F"/>
    <w:rsid w:val="0006017A"/>
    <w:rsid w:val="00060AAE"/>
    <w:rsid w:val="00060AB6"/>
    <w:rsid w:val="00060BA5"/>
    <w:rsid w:val="000613BD"/>
    <w:rsid w:val="0006166C"/>
    <w:rsid w:val="000617A8"/>
    <w:rsid w:val="000618BF"/>
    <w:rsid w:val="000619E4"/>
    <w:rsid w:val="00061B1E"/>
    <w:rsid w:val="00062120"/>
    <w:rsid w:val="000632D9"/>
    <w:rsid w:val="00063353"/>
    <w:rsid w:val="00063617"/>
    <w:rsid w:val="00063763"/>
    <w:rsid w:val="00063B20"/>
    <w:rsid w:val="00063D9C"/>
    <w:rsid w:val="000643C7"/>
    <w:rsid w:val="0006496D"/>
    <w:rsid w:val="00065092"/>
    <w:rsid w:val="00065222"/>
    <w:rsid w:val="0006530E"/>
    <w:rsid w:val="00065561"/>
    <w:rsid w:val="00065644"/>
    <w:rsid w:val="00065ADF"/>
    <w:rsid w:val="000667D6"/>
    <w:rsid w:val="00066BB4"/>
    <w:rsid w:val="00067897"/>
    <w:rsid w:val="00067954"/>
    <w:rsid w:val="00067B05"/>
    <w:rsid w:val="00067C53"/>
    <w:rsid w:val="00071240"/>
    <w:rsid w:val="00071A4E"/>
    <w:rsid w:val="000723DA"/>
    <w:rsid w:val="00072472"/>
    <w:rsid w:val="00072796"/>
    <w:rsid w:val="000731CC"/>
    <w:rsid w:val="0007337D"/>
    <w:rsid w:val="00073713"/>
    <w:rsid w:val="00073871"/>
    <w:rsid w:val="0007423F"/>
    <w:rsid w:val="00074831"/>
    <w:rsid w:val="00074CE7"/>
    <w:rsid w:val="00074FD8"/>
    <w:rsid w:val="0007508C"/>
    <w:rsid w:val="0007542F"/>
    <w:rsid w:val="000768D0"/>
    <w:rsid w:val="000776AC"/>
    <w:rsid w:val="00077712"/>
    <w:rsid w:val="000801E8"/>
    <w:rsid w:val="00080492"/>
    <w:rsid w:val="00080501"/>
    <w:rsid w:val="0008076E"/>
    <w:rsid w:val="00081734"/>
    <w:rsid w:val="00081B08"/>
    <w:rsid w:val="00081F70"/>
    <w:rsid w:val="0008255D"/>
    <w:rsid w:val="000825E9"/>
    <w:rsid w:val="000826F4"/>
    <w:rsid w:val="00082C75"/>
    <w:rsid w:val="00082CF9"/>
    <w:rsid w:val="000830F3"/>
    <w:rsid w:val="00083D32"/>
    <w:rsid w:val="00083DB1"/>
    <w:rsid w:val="000848C6"/>
    <w:rsid w:val="00084B9F"/>
    <w:rsid w:val="00084BAA"/>
    <w:rsid w:val="00084F7A"/>
    <w:rsid w:val="00085045"/>
    <w:rsid w:val="000851B9"/>
    <w:rsid w:val="0008544C"/>
    <w:rsid w:val="00085717"/>
    <w:rsid w:val="00085A67"/>
    <w:rsid w:val="00085BAC"/>
    <w:rsid w:val="00085C0A"/>
    <w:rsid w:val="000862DC"/>
    <w:rsid w:val="000865C1"/>
    <w:rsid w:val="00086939"/>
    <w:rsid w:val="00087544"/>
    <w:rsid w:val="00087EDD"/>
    <w:rsid w:val="000900A6"/>
    <w:rsid w:val="0009011D"/>
    <w:rsid w:val="000904CD"/>
    <w:rsid w:val="00091228"/>
    <w:rsid w:val="00091308"/>
    <w:rsid w:val="00091414"/>
    <w:rsid w:val="00091AF8"/>
    <w:rsid w:val="00091CDD"/>
    <w:rsid w:val="00091F2C"/>
    <w:rsid w:val="0009212D"/>
    <w:rsid w:val="00092B4A"/>
    <w:rsid w:val="00092D3E"/>
    <w:rsid w:val="00092D42"/>
    <w:rsid w:val="00092E7F"/>
    <w:rsid w:val="00093513"/>
    <w:rsid w:val="00093555"/>
    <w:rsid w:val="0009389E"/>
    <w:rsid w:val="00093DB8"/>
    <w:rsid w:val="0009404A"/>
    <w:rsid w:val="00094203"/>
    <w:rsid w:val="00094233"/>
    <w:rsid w:val="00094237"/>
    <w:rsid w:val="00095ECA"/>
    <w:rsid w:val="000965D4"/>
    <w:rsid w:val="000966AF"/>
    <w:rsid w:val="00096B16"/>
    <w:rsid w:val="00096F1A"/>
    <w:rsid w:val="000973E6"/>
    <w:rsid w:val="00097544"/>
    <w:rsid w:val="00097672"/>
    <w:rsid w:val="00097A34"/>
    <w:rsid w:val="00097BA8"/>
    <w:rsid w:val="00097E8D"/>
    <w:rsid w:val="00097FCC"/>
    <w:rsid w:val="000A031B"/>
    <w:rsid w:val="000A04F3"/>
    <w:rsid w:val="000A0B23"/>
    <w:rsid w:val="000A0BC6"/>
    <w:rsid w:val="000A0D9D"/>
    <w:rsid w:val="000A13E1"/>
    <w:rsid w:val="000A1655"/>
    <w:rsid w:val="000A1B2B"/>
    <w:rsid w:val="000A1FE1"/>
    <w:rsid w:val="000A21A2"/>
    <w:rsid w:val="000A231C"/>
    <w:rsid w:val="000A25F2"/>
    <w:rsid w:val="000A2D13"/>
    <w:rsid w:val="000A2D41"/>
    <w:rsid w:val="000A2F85"/>
    <w:rsid w:val="000A30A4"/>
    <w:rsid w:val="000A3620"/>
    <w:rsid w:val="000A363A"/>
    <w:rsid w:val="000A3B71"/>
    <w:rsid w:val="000A3D1C"/>
    <w:rsid w:val="000A414B"/>
    <w:rsid w:val="000A4D05"/>
    <w:rsid w:val="000A56C8"/>
    <w:rsid w:val="000A5B8E"/>
    <w:rsid w:val="000A5DB3"/>
    <w:rsid w:val="000A5E8E"/>
    <w:rsid w:val="000A5EA7"/>
    <w:rsid w:val="000A614F"/>
    <w:rsid w:val="000A6307"/>
    <w:rsid w:val="000A6E49"/>
    <w:rsid w:val="000A721A"/>
    <w:rsid w:val="000A74D1"/>
    <w:rsid w:val="000A79E2"/>
    <w:rsid w:val="000B00DB"/>
    <w:rsid w:val="000B06BD"/>
    <w:rsid w:val="000B09E1"/>
    <w:rsid w:val="000B0C28"/>
    <w:rsid w:val="000B0E1C"/>
    <w:rsid w:val="000B1DC1"/>
    <w:rsid w:val="000B24E3"/>
    <w:rsid w:val="000B2B38"/>
    <w:rsid w:val="000B2C54"/>
    <w:rsid w:val="000B30E5"/>
    <w:rsid w:val="000B3989"/>
    <w:rsid w:val="000B3A6C"/>
    <w:rsid w:val="000B3D1F"/>
    <w:rsid w:val="000B3EDA"/>
    <w:rsid w:val="000B3FED"/>
    <w:rsid w:val="000B4CF6"/>
    <w:rsid w:val="000B4D28"/>
    <w:rsid w:val="000B4FBA"/>
    <w:rsid w:val="000B5655"/>
    <w:rsid w:val="000B571C"/>
    <w:rsid w:val="000B5EBD"/>
    <w:rsid w:val="000B5F17"/>
    <w:rsid w:val="000B646F"/>
    <w:rsid w:val="000B66CC"/>
    <w:rsid w:val="000B6D67"/>
    <w:rsid w:val="000B6FCB"/>
    <w:rsid w:val="000B7865"/>
    <w:rsid w:val="000B7DA7"/>
    <w:rsid w:val="000B7F6C"/>
    <w:rsid w:val="000C030E"/>
    <w:rsid w:val="000C0810"/>
    <w:rsid w:val="000C0D33"/>
    <w:rsid w:val="000C1898"/>
    <w:rsid w:val="000C1D61"/>
    <w:rsid w:val="000C2384"/>
    <w:rsid w:val="000C2EC1"/>
    <w:rsid w:val="000C30D5"/>
    <w:rsid w:val="000C32CA"/>
    <w:rsid w:val="000C3682"/>
    <w:rsid w:val="000C3A87"/>
    <w:rsid w:val="000C41FF"/>
    <w:rsid w:val="000C43B6"/>
    <w:rsid w:val="000C46CF"/>
    <w:rsid w:val="000C4A67"/>
    <w:rsid w:val="000C4A7B"/>
    <w:rsid w:val="000C4B7A"/>
    <w:rsid w:val="000C56E7"/>
    <w:rsid w:val="000C6C05"/>
    <w:rsid w:val="000C6D02"/>
    <w:rsid w:val="000C6D5D"/>
    <w:rsid w:val="000C6EFB"/>
    <w:rsid w:val="000C72E0"/>
    <w:rsid w:val="000C73F2"/>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2EBA"/>
    <w:rsid w:val="000D32B1"/>
    <w:rsid w:val="000D3334"/>
    <w:rsid w:val="000D3636"/>
    <w:rsid w:val="000D3BFF"/>
    <w:rsid w:val="000D3C67"/>
    <w:rsid w:val="000D3FFB"/>
    <w:rsid w:val="000D44E7"/>
    <w:rsid w:val="000D463B"/>
    <w:rsid w:val="000D4A2F"/>
    <w:rsid w:val="000D4AB9"/>
    <w:rsid w:val="000D4BBC"/>
    <w:rsid w:val="000D4DC6"/>
    <w:rsid w:val="000D5513"/>
    <w:rsid w:val="000D5B22"/>
    <w:rsid w:val="000D5F0D"/>
    <w:rsid w:val="000D6049"/>
    <w:rsid w:val="000D66B2"/>
    <w:rsid w:val="000D6CDC"/>
    <w:rsid w:val="000D7151"/>
    <w:rsid w:val="000D7840"/>
    <w:rsid w:val="000E0A39"/>
    <w:rsid w:val="000E0D6D"/>
    <w:rsid w:val="000E0FDC"/>
    <w:rsid w:val="000E1028"/>
    <w:rsid w:val="000E10F7"/>
    <w:rsid w:val="000E1301"/>
    <w:rsid w:val="000E16B4"/>
    <w:rsid w:val="000E1771"/>
    <w:rsid w:val="000E1B43"/>
    <w:rsid w:val="000E1FC5"/>
    <w:rsid w:val="000E2255"/>
    <w:rsid w:val="000E2B53"/>
    <w:rsid w:val="000E2EC4"/>
    <w:rsid w:val="000E322F"/>
    <w:rsid w:val="000E3568"/>
    <w:rsid w:val="000E35B7"/>
    <w:rsid w:val="000E3A11"/>
    <w:rsid w:val="000E3E58"/>
    <w:rsid w:val="000E3F82"/>
    <w:rsid w:val="000E449A"/>
    <w:rsid w:val="000E45A9"/>
    <w:rsid w:val="000E4648"/>
    <w:rsid w:val="000E4CDC"/>
    <w:rsid w:val="000E65AC"/>
    <w:rsid w:val="000E669A"/>
    <w:rsid w:val="000E69DA"/>
    <w:rsid w:val="000E69DD"/>
    <w:rsid w:val="000E7199"/>
    <w:rsid w:val="000E75CF"/>
    <w:rsid w:val="000E77BB"/>
    <w:rsid w:val="000E7880"/>
    <w:rsid w:val="000F0CD4"/>
    <w:rsid w:val="000F10C3"/>
    <w:rsid w:val="000F10EB"/>
    <w:rsid w:val="000F11A6"/>
    <w:rsid w:val="000F1268"/>
    <w:rsid w:val="000F126C"/>
    <w:rsid w:val="000F1C1B"/>
    <w:rsid w:val="000F1C66"/>
    <w:rsid w:val="000F245B"/>
    <w:rsid w:val="000F32DC"/>
    <w:rsid w:val="000F332B"/>
    <w:rsid w:val="000F372B"/>
    <w:rsid w:val="000F38C6"/>
    <w:rsid w:val="000F3C9A"/>
    <w:rsid w:val="000F3DA5"/>
    <w:rsid w:val="000F5582"/>
    <w:rsid w:val="000F59AB"/>
    <w:rsid w:val="000F5A78"/>
    <w:rsid w:val="000F5CE3"/>
    <w:rsid w:val="000F6008"/>
    <w:rsid w:val="000F6180"/>
    <w:rsid w:val="000F6AD7"/>
    <w:rsid w:val="000F6B0C"/>
    <w:rsid w:val="000F75EF"/>
    <w:rsid w:val="000F7985"/>
    <w:rsid w:val="000F7B17"/>
    <w:rsid w:val="000F7B49"/>
    <w:rsid w:val="000F7D86"/>
    <w:rsid w:val="000F7E2C"/>
    <w:rsid w:val="00100091"/>
    <w:rsid w:val="00100099"/>
    <w:rsid w:val="001002EC"/>
    <w:rsid w:val="001006F7"/>
    <w:rsid w:val="00100C60"/>
    <w:rsid w:val="00100FD7"/>
    <w:rsid w:val="001015D6"/>
    <w:rsid w:val="0010193C"/>
    <w:rsid w:val="001023F1"/>
    <w:rsid w:val="00102D0B"/>
    <w:rsid w:val="00102D46"/>
    <w:rsid w:val="00103478"/>
    <w:rsid w:val="00103E33"/>
    <w:rsid w:val="00104198"/>
    <w:rsid w:val="001042EC"/>
    <w:rsid w:val="0010460F"/>
    <w:rsid w:val="00104E98"/>
    <w:rsid w:val="0010576B"/>
    <w:rsid w:val="00105AE9"/>
    <w:rsid w:val="001066E1"/>
    <w:rsid w:val="001067E0"/>
    <w:rsid w:val="00106B2E"/>
    <w:rsid w:val="00106C35"/>
    <w:rsid w:val="0010742A"/>
    <w:rsid w:val="001075A0"/>
    <w:rsid w:val="00107706"/>
    <w:rsid w:val="00107B6C"/>
    <w:rsid w:val="00110280"/>
    <w:rsid w:val="00110336"/>
    <w:rsid w:val="0011097C"/>
    <w:rsid w:val="00111349"/>
    <w:rsid w:val="00111469"/>
    <w:rsid w:val="001116B5"/>
    <w:rsid w:val="0011174C"/>
    <w:rsid w:val="00111E6E"/>
    <w:rsid w:val="00112514"/>
    <w:rsid w:val="001126A0"/>
    <w:rsid w:val="00112799"/>
    <w:rsid w:val="001137F9"/>
    <w:rsid w:val="001142F5"/>
    <w:rsid w:val="00114A9F"/>
    <w:rsid w:val="001152F6"/>
    <w:rsid w:val="001154E6"/>
    <w:rsid w:val="00115AB8"/>
    <w:rsid w:val="00115CC4"/>
    <w:rsid w:val="00116185"/>
    <w:rsid w:val="001166C1"/>
    <w:rsid w:val="00117C56"/>
    <w:rsid w:val="001209E2"/>
    <w:rsid w:val="00120C85"/>
    <w:rsid w:val="00121456"/>
    <w:rsid w:val="0012166A"/>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7F5"/>
    <w:rsid w:val="00123B44"/>
    <w:rsid w:val="0012436D"/>
    <w:rsid w:val="001243E6"/>
    <w:rsid w:val="0012447D"/>
    <w:rsid w:val="001244CF"/>
    <w:rsid w:val="00124502"/>
    <w:rsid w:val="00124B6F"/>
    <w:rsid w:val="00124DE4"/>
    <w:rsid w:val="001254B6"/>
    <w:rsid w:val="0012598F"/>
    <w:rsid w:val="00125A48"/>
    <w:rsid w:val="00125AF8"/>
    <w:rsid w:val="00125C34"/>
    <w:rsid w:val="00126222"/>
    <w:rsid w:val="0012649F"/>
    <w:rsid w:val="00126938"/>
    <w:rsid w:val="00126A7B"/>
    <w:rsid w:val="00126B5C"/>
    <w:rsid w:val="0012701E"/>
    <w:rsid w:val="00127049"/>
    <w:rsid w:val="00127DC0"/>
    <w:rsid w:val="00130592"/>
    <w:rsid w:val="00130B03"/>
    <w:rsid w:val="001311F8"/>
    <w:rsid w:val="001313EB"/>
    <w:rsid w:val="001326C8"/>
    <w:rsid w:val="00132FD9"/>
    <w:rsid w:val="0013318B"/>
    <w:rsid w:val="001331A6"/>
    <w:rsid w:val="001334C7"/>
    <w:rsid w:val="0013365B"/>
    <w:rsid w:val="00133CBE"/>
    <w:rsid w:val="00133CD8"/>
    <w:rsid w:val="00133D4C"/>
    <w:rsid w:val="00133E72"/>
    <w:rsid w:val="00133FFC"/>
    <w:rsid w:val="001343F0"/>
    <w:rsid w:val="001348BE"/>
    <w:rsid w:val="00134919"/>
    <w:rsid w:val="00134BD1"/>
    <w:rsid w:val="00134E36"/>
    <w:rsid w:val="00134F19"/>
    <w:rsid w:val="001351CE"/>
    <w:rsid w:val="0013550D"/>
    <w:rsid w:val="00135604"/>
    <w:rsid w:val="00135BEE"/>
    <w:rsid w:val="00135DFF"/>
    <w:rsid w:val="001360AB"/>
    <w:rsid w:val="00136652"/>
    <w:rsid w:val="0013666B"/>
    <w:rsid w:val="00136670"/>
    <w:rsid w:val="00136D79"/>
    <w:rsid w:val="00136DC6"/>
    <w:rsid w:val="00136DC8"/>
    <w:rsid w:val="00137B48"/>
    <w:rsid w:val="00140C75"/>
    <w:rsid w:val="00141B09"/>
    <w:rsid w:val="00142553"/>
    <w:rsid w:val="00142EF3"/>
    <w:rsid w:val="001431EF"/>
    <w:rsid w:val="0014379E"/>
    <w:rsid w:val="00143AA4"/>
    <w:rsid w:val="00143B80"/>
    <w:rsid w:val="00144725"/>
    <w:rsid w:val="00144A14"/>
    <w:rsid w:val="00144DD5"/>
    <w:rsid w:val="0014528B"/>
    <w:rsid w:val="00145346"/>
    <w:rsid w:val="001457F1"/>
    <w:rsid w:val="00146021"/>
    <w:rsid w:val="00146C1F"/>
    <w:rsid w:val="00147678"/>
    <w:rsid w:val="00147CAF"/>
    <w:rsid w:val="00147E47"/>
    <w:rsid w:val="00150913"/>
    <w:rsid w:val="0015115A"/>
    <w:rsid w:val="001512F2"/>
    <w:rsid w:val="00152062"/>
    <w:rsid w:val="00152162"/>
    <w:rsid w:val="00152BD9"/>
    <w:rsid w:val="00152CDB"/>
    <w:rsid w:val="00153079"/>
    <w:rsid w:val="0015336E"/>
    <w:rsid w:val="0015346E"/>
    <w:rsid w:val="001536E3"/>
    <w:rsid w:val="001537FF"/>
    <w:rsid w:val="00153C57"/>
    <w:rsid w:val="00153D0F"/>
    <w:rsid w:val="00153DA9"/>
    <w:rsid w:val="001549B1"/>
    <w:rsid w:val="001550F1"/>
    <w:rsid w:val="0015564A"/>
    <w:rsid w:val="00156531"/>
    <w:rsid w:val="001565DA"/>
    <w:rsid w:val="001566F3"/>
    <w:rsid w:val="00156D81"/>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7E0"/>
    <w:rsid w:val="00162ECE"/>
    <w:rsid w:val="001634F7"/>
    <w:rsid w:val="00163CCA"/>
    <w:rsid w:val="00163DBB"/>
    <w:rsid w:val="00164571"/>
    <w:rsid w:val="00164BB1"/>
    <w:rsid w:val="00164D00"/>
    <w:rsid w:val="00164D1F"/>
    <w:rsid w:val="00164ED7"/>
    <w:rsid w:val="0016556A"/>
    <w:rsid w:val="00165C70"/>
    <w:rsid w:val="00166A6F"/>
    <w:rsid w:val="00167107"/>
    <w:rsid w:val="00167168"/>
    <w:rsid w:val="00167782"/>
    <w:rsid w:val="00167AD8"/>
    <w:rsid w:val="00167BDC"/>
    <w:rsid w:val="0017051D"/>
    <w:rsid w:val="0017090B"/>
    <w:rsid w:val="0017100C"/>
    <w:rsid w:val="00171019"/>
    <w:rsid w:val="001716B6"/>
    <w:rsid w:val="0017171A"/>
    <w:rsid w:val="00171924"/>
    <w:rsid w:val="00171C10"/>
    <w:rsid w:val="00171E00"/>
    <w:rsid w:val="00172133"/>
    <w:rsid w:val="001724AC"/>
    <w:rsid w:val="0017274A"/>
    <w:rsid w:val="00172784"/>
    <w:rsid w:val="00172D58"/>
    <w:rsid w:val="00172DE9"/>
    <w:rsid w:val="001733B6"/>
    <w:rsid w:val="001735D3"/>
    <w:rsid w:val="0017370A"/>
    <w:rsid w:val="001737BE"/>
    <w:rsid w:val="00173F5C"/>
    <w:rsid w:val="00173FD2"/>
    <w:rsid w:val="00174117"/>
    <w:rsid w:val="001741D6"/>
    <w:rsid w:val="00174ACA"/>
    <w:rsid w:val="00174ED0"/>
    <w:rsid w:val="0017505F"/>
    <w:rsid w:val="001750CC"/>
    <w:rsid w:val="00175172"/>
    <w:rsid w:val="001757FA"/>
    <w:rsid w:val="00175A56"/>
    <w:rsid w:val="00175AF9"/>
    <w:rsid w:val="00175EEA"/>
    <w:rsid w:val="00176395"/>
    <w:rsid w:val="00176522"/>
    <w:rsid w:val="00176573"/>
    <w:rsid w:val="00177732"/>
    <w:rsid w:val="00177B14"/>
    <w:rsid w:val="00177D4E"/>
    <w:rsid w:val="001805CD"/>
    <w:rsid w:val="00180EA6"/>
    <w:rsid w:val="00181129"/>
    <w:rsid w:val="001815A4"/>
    <w:rsid w:val="00181C9B"/>
    <w:rsid w:val="00181CC8"/>
    <w:rsid w:val="00181F74"/>
    <w:rsid w:val="00181F94"/>
    <w:rsid w:val="00183126"/>
    <w:rsid w:val="00183372"/>
    <w:rsid w:val="00183980"/>
    <w:rsid w:val="00183F36"/>
    <w:rsid w:val="00185363"/>
    <w:rsid w:val="001855D7"/>
    <w:rsid w:val="00185A1B"/>
    <w:rsid w:val="00185B59"/>
    <w:rsid w:val="00185E77"/>
    <w:rsid w:val="00186755"/>
    <w:rsid w:val="00186773"/>
    <w:rsid w:val="001868D2"/>
    <w:rsid w:val="001872AC"/>
    <w:rsid w:val="0018760A"/>
    <w:rsid w:val="00187740"/>
    <w:rsid w:val="00187897"/>
    <w:rsid w:val="00187E29"/>
    <w:rsid w:val="001901BC"/>
    <w:rsid w:val="001901D4"/>
    <w:rsid w:val="00190539"/>
    <w:rsid w:val="00190945"/>
    <w:rsid w:val="00190AB4"/>
    <w:rsid w:val="00190B72"/>
    <w:rsid w:val="00190D27"/>
    <w:rsid w:val="00190E72"/>
    <w:rsid w:val="0019107A"/>
    <w:rsid w:val="00191372"/>
    <w:rsid w:val="001913C4"/>
    <w:rsid w:val="001916D9"/>
    <w:rsid w:val="0019174A"/>
    <w:rsid w:val="00191B35"/>
    <w:rsid w:val="00191C28"/>
    <w:rsid w:val="001924C8"/>
    <w:rsid w:val="00192BE8"/>
    <w:rsid w:val="00192C6D"/>
    <w:rsid w:val="00192FA3"/>
    <w:rsid w:val="001930D0"/>
    <w:rsid w:val="001933CD"/>
    <w:rsid w:val="00193446"/>
    <w:rsid w:val="00193696"/>
    <w:rsid w:val="0019370D"/>
    <w:rsid w:val="00193C70"/>
    <w:rsid w:val="001948F7"/>
    <w:rsid w:val="00194B61"/>
    <w:rsid w:val="00194DA8"/>
    <w:rsid w:val="00194F35"/>
    <w:rsid w:val="00194FF7"/>
    <w:rsid w:val="00195371"/>
    <w:rsid w:val="001953DC"/>
    <w:rsid w:val="001953FA"/>
    <w:rsid w:val="001954C2"/>
    <w:rsid w:val="00195678"/>
    <w:rsid w:val="00195CDF"/>
    <w:rsid w:val="00196106"/>
    <w:rsid w:val="00196758"/>
    <w:rsid w:val="00196C7A"/>
    <w:rsid w:val="001976CE"/>
    <w:rsid w:val="001976FC"/>
    <w:rsid w:val="00197F2B"/>
    <w:rsid w:val="001A00AD"/>
    <w:rsid w:val="001A0103"/>
    <w:rsid w:val="001A02C2"/>
    <w:rsid w:val="001A0ADC"/>
    <w:rsid w:val="001A0E99"/>
    <w:rsid w:val="001A0FD5"/>
    <w:rsid w:val="001A0FE6"/>
    <w:rsid w:val="001A1494"/>
    <w:rsid w:val="001A1843"/>
    <w:rsid w:val="001A2710"/>
    <w:rsid w:val="001A2980"/>
    <w:rsid w:val="001A2D3C"/>
    <w:rsid w:val="001A2F4A"/>
    <w:rsid w:val="001A3238"/>
    <w:rsid w:val="001A3414"/>
    <w:rsid w:val="001A3630"/>
    <w:rsid w:val="001A3776"/>
    <w:rsid w:val="001A3A40"/>
    <w:rsid w:val="001A3EA5"/>
    <w:rsid w:val="001A40A6"/>
    <w:rsid w:val="001A4122"/>
    <w:rsid w:val="001A4AFD"/>
    <w:rsid w:val="001A4E13"/>
    <w:rsid w:val="001A5C41"/>
    <w:rsid w:val="001A5EF1"/>
    <w:rsid w:val="001A65D0"/>
    <w:rsid w:val="001A6AB9"/>
    <w:rsid w:val="001A7D81"/>
    <w:rsid w:val="001A7FFC"/>
    <w:rsid w:val="001B065B"/>
    <w:rsid w:val="001B1034"/>
    <w:rsid w:val="001B10B2"/>
    <w:rsid w:val="001B12B5"/>
    <w:rsid w:val="001B174A"/>
    <w:rsid w:val="001B1C56"/>
    <w:rsid w:val="001B233A"/>
    <w:rsid w:val="001B28F9"/>
    <w:rsid w:val="001B2C5A"/>
    <w:rsid w:val="001B2C9C"/>
    <w:rsid w:val="001B2CA9"/>
    <w:rsid w:val="001B2D7B"/>
    <w:rsid w:val="001B331C"/>
    <w:rsid w:val="001B355E"/>
    <w:rsid w:val="001B3700"/>
    <w:rsid w:val="001B370B"/>
    <w:rsid w:val="001B3966"/>
    <w:rsid w:val="001B3AB4"/>
    <w:rsid w:val="001B486A"/>
    <w:rsid w:val="001B4A9D"/>
    <w:rsid w:val="001B4DD3"/>
    <w:rsid w:val="001B5D0F"/>
    <w:rsid w:val="001B5F69"/>
    <w:rsid w:val="001B63BC"/>
    <w:rsid w:val="001B6756"/>
    <w:rsid w:val="001B67BB"/>
    <w:rsid w:val="001B7450"/>
    <w:rsid w:val="001B7704"/>
    <w:rsid w:val="001B7C00"/>
    <w:rsid w:val="001C092F"/>
    <w:rsid w:val="001C0A44"/>
    <w:rsid w:val="001C1785"/>
    <w:rsid w:val="001C1832"/>
    <w:rsid w:val="001C1A14"/>
    <w:rsid w:val="001C1E63"/>
    <w:rsid w:val="001C1FEE"/>
    <w:rsid w:val="001C20F1"/>
    <w:rsid w:val="001C2660"/>
    <w:rsid w:val="001C28CA"/>
    <w:rsid w:val="001C2F36"/>
    <w:rsid w:val="001C3453"/>
    <w:rsid w:val="001C35D6"/>
    <w:rsid w:val="001C3717"/>
    <w:rsid w:val="001C40F0"/>
    <w:rsid w:val="001C41EA"/>
    <w:rsid w:val="001C42D8"/>
    <w:rsid w:val="001C46A8"/>
    <w:rsid w:val="001C4C9D"/>
    <w:rsid w:val="001C4DE2"/>
    <w:rsid w:val="001C52C0"/>
    <w:rsid w:val="001C5B1A"/>
    <w:rsid w:val="001C60C7"/>
    <w:rsid w:val="001C678F"/>
    <w:rsid w:val="001C6E2C"/>
    <w:rsid w:val="001C6ED9"/>
    <w:rsid w:val="001C73C0"/>
    <w:rsid w:val="001D00E6"/>
    <w:rsid w:val="001D0389"/>
    <w:rsid w:val="001D0943"/>
    <w:rsid w:val="001D0AAC"/>
    <w:rsid w:val="001D0DC5"/>
    <w:rsid w:val="001D160F"/>
    <w:rsid w:val="001D21E2"/>
    <w:rsid w:val="001D24C5"/>
    <w:rsid w:val="001D2958"/>
    <w:rsid w:val="001D320B"/>
    <w:rsid w:val="001D378D"/>
    <w:rsid w:val="001D3C80"/>
    <w:rsid w:val="001D3E00"/>
    <w:rsid w:val="001D3EE2"/>
    <w:rsid w:val="001D473A"/>
    <w:rsid w:val="001D4ACE"/>
    <w:rsid w:val="001D4EA6"/>
    <w:rsid w:val="001D5279"/>
    <w:rsid w:val="001D5B9D"/>
    <w:rsid w:val="001D5E7F"/>
    <w:rsid w:val="001D611E"/>
    <w:rsid w:val="001D667F"/>
    <w:rsid w:val="001D66AB"/>
    <w:rsid w:val="001D6F86"/>
    <w:rsid w:val="001D7448"/>
    <w:rsid w:val="001D7772"/>
    <w:rsid w:val="001D7BA5"/>
    <w:rsid w:val="001E059D"/>
    <w:rsid w:val="001E0AE8"/>
    <w:rsid w:val="001E128C"/>
    <w:rsid w:val="001E145A"/>
    <w:rsid w:val="001E14C9"/>
    <w:rsid w:val="001E154E"/>
    <w:rsid w:val="001E1C8D"/>
    <w:rsid w:val="001E1EE7"/>
    <w:rsid w:val="001E224C"/>
    <w:rsid w:val="001E25F8"/>
    <w:rsid w:val="001E272F"/>
    <w:rsid w:val="001E2921"/>
    <w:rsid w:val="001E2D8A"/>
    <w:rsid w:val="001E30B6"/>
    <w:rsid w:val="001E3467"/>
    <w:rsid w:val="001E34C7"/>
    <w:rsid w:val="001E351E"/>
    <w:rsid w:val="001E3547"/>
    <w:rsid w:val="001E363D"/>
    <w:rsid w:val="001E3831"/>
    <w:rsid w:val="001E3C25"/>
    <w:rsid w:val="001E467D"/>
    <w:rsid w:val="001E496C"/>
    <w:rsid w:val="001E5519"/>
    <w:rsid w:val="001E5C84"/>
    <w:rsid w:val="001E5EE0"/>
    <w:rsid w:val="001E630D"/>
    <w:rsid w:val="001E649D"/>
    <w:rsid w:val="001E663A"/>
    <w:rsid w:val="001E7440"/>
    <w:rsid w:val="001E78BA"/>
    <w:rsid w:val="001E7A9D"/>
    <w:rsid w:val="001E7AAA"/>
    <w:rsid w:val="001F0340"/>
    <w:rsid w:val="001F03A1"/>
    <w:rsid w:val="001F043D"/>
    <w:rsid w:val="001F07D0"/>
    <w:rsid w:val="001F11E2"/>
    <w:rsid w:val="001F148D"/>
    <w:rsid w:val="001F1755"/>
    <w:rsid w:val="001F1B9A"/>
    <w:rsid w:val="001F1C0C"/>
    <w:rsid w:val="001F204B"/>
    <w:rsid w:val="001F2326"/>
    <w:rsid w:val="001F246E"/>
    <w:rsid w:val="001F2D49"/>
    <w:rsid w:val="001F30BE"/>
    <w:rsid w:val="001F3666"/>
    <w:rsid w:val="001F36D0"/>
    <w:rsid w:val="001F419C"/>
    <w:rsid w:val="001F4795"/>
    <w:rsid w:val="001F49F8"/>
    <w:rsid w:val="001F4C7F"/>
    <w:rsid w:val="001F4D42"/>
    <w:rsid w:val="001F5078"/>
    <w:rsid w:val="001F5379"/>
    <w:rsid w:val="001F5539"/>
    <w:rsid w:val="001F5984"/>
    <w:rsid w:val="001F6183"/>
    <w:rsid w:val="001F661D"/>
    <w:rsid w:val="001F69A6"/>
    <w:rsid w:val="001F775E"/>
    <w:rsid w:val="001F7955"/>
    <w:rsid w:val="001F796B"/>
    <w:rsid w:val="00201118"/>
    <w:rsid w:val="0020119D"/>
    <w:rsid w:val="0020130E"/>
    <w:rsid w:val="002014FA"/>
    <w:rsid w:val="00201843"/>
    <w:rsid w:val="00201A18"/>
    <w:rsid w:val="00203205"/>
    <w:rsid w:val="00203406"/>
    <w:rsid w:val="0020343F"/>
    <w:rsid w:val="0020361A"/>
    <w:rsid w:val="00203F9B"/>
    <w:rsid w:val="002042A4"/>
    <w:rsid w:val="00204A3D"/>
    <w:rsid w:val="00204BA9"/>
    <w:rsid w:val="00205247"/>
    <w:rsid w:val="00205B08"/>
    <w:rsid w:val="00205C36"/>
    <w:rsid w:val="00205F07"/>
    <w:rsid w:val="00205F8F"/>
    <w:rsid w:val="00205FCC"/>
    <w:rsid w:val="00206190"/>
    <w:rsid w:val="00206360"/>
    <w:rsid w:val="002064B0"/>
    <w:rsid w:val="0020681C"/>
    <w:rsid w:val="00210186"/>
    <w:rsid w:val="0021021E"/>
    <w:rsid w:val="0021026B"/>
    <w:rsid w:val="00210E19"/>
    <w:rsid w:val="00211152"/>
    <w:rsid w:val="002112DA"/>
    <w:rsid w:val="00211E5B"/>
    <w:rsid w:val="002123D0"/>
    <w:rsid w:val="00212992"/>
    <w:rsid w:val="002129A7"/>
    <w:rsid w:val="002129DF"/>
    <w:rsid w:val="00212FDE"/>
    <w:rsid w:val="0021333A"/>
    <w:rsid w:val="0021335E"/>
    <w:rsid w:val="0021350B"/>
    <w:rsid w:val="0021374C"/>
    <w:rsid w:val="00214007"/>
    <w:rsid w:val="002145A6"/>
    <w:rsid w:val="00214E90"/>
    <w:rsid w:val="002150C5"/>
    <w:rsid w:val="0021550D"/>
    <w:rsid w:val="002155B0"/>
    <w:rsid w:val="00215971"/>
    <w:rsid w:val="00215CD7"/>
    <w:rsid w:val="002165AA"/>
    <w:rsid w:val="00216782"/>
    <w:rsid w:val="0021698C"/>
    <w:rsid w:val="00216B8D"/>
    <w:rsid w:val="002179C2"/>
    <w:rsid w:val="00217DD2"/>
    <w:rsid w:val="002209F6"/>
    <w:rsid w:val="00220C3E"/>
    <w:rsid w:val="00221698"/>
    <w:rsid w:val="0022183C"/>
    <w:rsid w:val="002218C8"/>
    <w:rsid w:val="002218E5"/>
    <w:rsid w:val="00221DEB"/>
    <w:rsid w:val="0022221B"/>
    <w:rsid w:val="00222FDA"/>
    <w:rsid w:val="0022305B"/>
    <w:rsid w:val="00223279"/>
    <w:rsid w:val="00223333"/>
    <w:rsid w:val="00223452"/>
    <w:rsid w:val="00223880"/>
    <w:rsid w:val="002239C2"/>
    <w:rsid w:val="00223D4F"/>
    <w:rsid w:val="00223F71"/>
    <w:rsid w:val="00224AB8"/>
    <w:rsid w:val="00224C3D"/>
    <w:rsid w:val="002257D1"/>
    <w:rsid w:val="00226038"/>
    <w:rsid w:val="00226889"/>
    <w:rsid w:val="00226B97"/>
    <w:rsid w:val="00226BFE"/>
    <w:rsid w:val="00226E19"/>
    <w:rsid w:val="00227308"/>
    <w:rsid w:val="00227C4E"/>
    <w:rsid w:val="00227CC9"/>
    <w:rsid w:val="002302E7"/>
    <w:rsid w:val="00230390"/>
    <w:rsid w:val="002308EF"/>
    <w:rsid w:val="00230A7E"/>
    <w:rsid w:val="00230E2D"/>
    <w:rsid w:val="0023146D"/>
    <w:rsid w:val="002314AB"/>
    <w:rsid w:val="00231564"/>
    <w:rsid w:val="00231AB6"/>
    <w:rsid w:val="00231CD8"/>
    <w:rsid w:val="00231DEB"/>
    <w:rsid w:val="00231F86"/>
    <w:rsid w:val="002320C1"/>
    <w:rsid w:val="002324FF"/>
    <w:rsid w:val="00232741"/>
    <w:rsid w:val="00232F9F"/>
    <w:rsid w:val="00233187"/>
    <w:rsid w:val="00233CAF"/>
    <w:rsid w:val="00233E14"/>
    <w:rsid w:val="00233EEB"/>
    <w:rsid w:val="00234191"/>
    <w:rsid w:val="0023421C"/>
    <w:rsid w:val="00234405"/>
    <w:rsid w:val="0023523A"/>
    <w:rsid w:val="0023543A"/>
    <w:rsid w:val="0023601D"/>
    <w:rsid w:val="00236022"/>
    <w:rsid w:val="002364ED"/>
    <w:rsid w:val="00236E29"/>
    <w:rsid w:val="00236FD8"/>
    <w:rsid w:val="0023741C"/>
    <w:rsid w:val="002376B3"/>
    <w:rsid w:val="00237AA7"/>
    <w:rsid w:val="00237AE9"/>
    <w:rsid w:val="002401EB"/>
    <w:rsid w:val="002404B7"/>
    <w:rsid w:val="002404D3"/>
    <w:rsid w:val="00240799"/>
    <w:rsid w:val="00240C99"/>
    <w:rsid w:val="00240EB3"/>
    <w:rsid w:val="00240F95"/>
    <w:rsid w:val="00240FFF"/>
    <w:rsid w:val="00241389"/>
    <w:rsid w:val="002415F3"/>
    <w:rsid w:val="00241893"/>
    <w:rsid w:val="0024226B"/>
    <w:rsid w:val="002428EF"/>
    <w:rsid w:val="0024296C"/>
    <w:rsid w:val="002429A5"/>
    <w:rsid w:val="00242A1E"/>
    <w:rsid w:val="00243035"/>
    <w:rsid w:val="002431B4"/>
    <w:rsid w:val="002434C6"/>
    <w:rsid w:val="00243904"/>
    <w:rsid w:val="0024395C"/>
    <w:rsid w:val="00243B05"/>
    <w:rsid w:val="00243BDF"/>
    <w:rsid w:val="0024449B"/>
    <w:rsid w:val="00244593"/>
    <w:rsid w:val="00244D99"/>
    <w:rsid w:val="00244E59"/>
    <w:rsid w:val="00244F48"/>
    <w:rsid w:val="0024501D"/>
    <w:rsid w:val="002452DB"/>
    <w:rsid w:val="0024537C"/>
    <w:rsid w:val="0024580A"/>
    <w:rsid w:val="00245A0C"/>
    <w:rsid w:val="00245A86"/>
    <w:rsid w:val="00246230"/>
    <w:rsid w:val="002462AE"/>
    <w:rsid w:val="00246690"/>
    <w:rsid w:val="002469DF"/>
    <w:rsid w:val="00246B10"/>
    <w:rsid w:val="00246B8B"/>
    <w:rsid w:val="00246CD6"/>
    <w:rsid w:val="00246E2F"/>
    <w:rsid w:val="002473F0"/>
    <w:rsid w:val="00247449"/>
    <w:rsid w:val="0024795E"/>
    <w:rsid w:val="00247B1C"/>
    <w:rsid w:val="00247DAF"/>
    <w:rsid w:val="00250014"/>
    <w:rsid w:val="0025057A"/>
    <w:rsid w:val="002505D6"/>
    <w:rsid w:val="002506BA"/>
    <w:rsid w:val="002507E6"/>
    <w:rsid w:val="002509A9"/>
    <w:rsid w:val="00250A6B"/>
    <w:rsid w:val="00251CF7"/>
    <w:rsid w:val="00252670"/>
    <w:rsid w:val="0025277C"/>
    <w:rsid w:val="00252780"/>
    <w:rsid w:val="0025282E"/>
    <w:rsid w:val="00252E21"/>
    <w:rsid w:val="00253AD9"/>
    <w:rsid w:val="00253B5E"/>
    <w:rsid w:val="00253C4D"/>
    <w:rsid w:val="00253EC0"/>
    <w:rsid w:val="00254D38"/>
    <w:rsid w:val="0025503D"/>
    <w:rsid w:val="002550C5"/>
    <w:rsid w:val="0025528C"/>
    <w:rsid w:val="0025617E"/>
    <w:rsid w:val="0025672C"/>
    <w:rsid w:val="00256DD7"/>
    <w:rsid w:val="002578BC"/>
    <w:rsid w:val="00257B8A"/>
    <w:rsid w:val="00260089"/>
    <w:rsid w:val="00260171"/>
    <w:rsid w:val="0026027C"/>
    <w:rsid w:val="00260A02"/>
    <w:rsid w:val="00260D0D"/>
    <w:rsid w:val="00260D80"/>
    <w:rsid w:val="00260DDD"/>
    <w:rsid w:val="0026103B"/>
    <w:rsid w:val="0026158A"/>
    <w:rsid w:val="002619A8"/>
    <w:rsid w:val="00261C65"/>
    <w:rsid w:val="00261DF2"/>
    <w:rsid w:val="00261F89"/>
    <w:rsid w:val="00262389"/>
    <w:rsid w:val="00262540"/>
    <w:rsid w:val="002626B4"/>
    <w:rsid w:val="00262A88"/>
    <w:rsid w:val="00262E43"/>
    <w:rsid w:val="002634CE"/>
    <w:rsid w:val="00263C18"/>
    <w:rsid w:val="00264870"/>
    <w:rsid w:val="00264E5F"/>
    <w:rsid w:val="00264F7A"/>
    <w:rsid w:val="00264FDE"/>
    <w:rsid w:val="0026500F"/>
    <w:rsid w:val="002656FE"/>
    <w:rsid w:val="00265AA3"/>
    <w:rsid w:val="00265DA1"/>
    <w:rsid w:val="00266027"/>
    <w:rsid w:val="00266226"/>
    <w:rsid w:val="00266572"/>
    <w:rsid w:val="00266C8D"/>
    <w:rsid w:val="00266CD7"/>
    <w:rsid w:val="00266E53"/>
    <w:rsid w:val="00266ED4"/>
    <w:rsid w:val="00266FF4"/>
    <w:rsid w:val="0026707E"/>
    <w:rsid w:val="00267774"/>
    <w:rsid w:val="00267B24"/>
    <w:rsid w:val="00267C0E"/>
    <w:rsid w:val="002702FB"/>
    <w:rsid w:val="00270335"/>
    <w:rsid w:val="002709F0"/>
    <w:rsid w:val="00270D1F"/>
    <w:rsid w:val="00271336"/>
    <w:rsid w:val="0027154F"/>
    <w:rsid w:val="002716F6"/>
    <w:rsid w:val="00271731"/>
    <w:rsid w:val="0027184D"/>
    <w:rsid w:val="00271C2A"/>
    <w:rsid w:val="00271EA5"/>
    <w:rsid w:val="00271EF4"/>
    <w:rsid w:val="00271F5A"/>
    <w:rsid w:val="0027233F"/>
    <w:rsid w:val="00272731"/>
    <w:rsid w:val="00272898"/>
    <w:rsid w:val="00272DCD"/>
    <w:rsid w:val="00272F75"/>
    <w:rsid w:val="00272FC3"/>
    <w:rsid w:val="00273252"/>
    <w:rsid w:val="00274043"/>
    <w:rsid w:val="00274085"/>
    <w:rsid w:val="002745CC"/>
    <w:rsid w:val="00274645"/>
    <w:rsid w:val="002746A0"/>
    <w:rsid w:val="002746E2"/>
    <w:rsid w:val="002747E2"/>
    <w:rsid w:val="00274A50"/>
    <w:rsid w:val="00274D52"/>
    <w:rsid w:val="002752A4"/>
    <w:rsid w:val="00275723"/>
    <w:rsid w:val="00275B82"/>
    <w:rsid w:val="00275CCD"/>
    <w:rsid w:val="00275D10"/>
    <w:rsid w:val="00276405"/>
    <w:rsid w:val="00276423"/>
    <w:rsid w:val="00276629"/>
    <w:rsid w:val="00276C0C"/>
    <w:rsid w:val="00276CC9"/>
    <w:rsid w:val="00276D5F"/>
    <w:rsid w:val="0027702B"/>
    <w:rsid w:val="002800CB"/>
    <w:rsid w:val="00280774"/>
    <w:rsid w:val="00281499"/>
    <w:rsid w:val="00281983"/>
    <w:rsid w:val="00281C10"/>
    <w:rsid w:val="00281F20"/>
    <w:rsid w:val="002821C8"/>
    <w:rsid w:val="002827AA"/>
    <w:rsid w:val="002827DC"/>
    <w:rsid w:val="00282B80"/>
    <w:rsid w:val="00282D73"/>
    <w:rsid w:val="00282E0C"/>
    <w:rsid w:val="00283388"/>
    <w:rsid w:val="00283474"/>
    <w:rsid w:val="002839D1"/>
    <w:rsid w:val="00283B16"/>
    <w:rsid w:val="00283C99"/>
    <w:rsid w:val="00283DF6"/>
    <w:rsid w:val="002845A4"/>
    <w:rsid w:val="002849F6"/>
    <w:rsid w:val="00284D88"/>
    <w:rsid w:val="00284EA8"/>
    <w:rsid w:val="00284F12"/>
    <w:rsid w:val="00284F5D"/>
    <w:rsid w:val="0028526A"/>
    <w:rsid w:val="0028532A"/>
    <w:rsid w:val="002855BA"/>
    <w:rsid w:val="002857B9"/>
    <w:rsid w:val="00285B98"/>
    <w:rsid w:val="00285F8F"/>
    <w:rsid w:val="0028603A"/>
    <w:rsid w:val="00286923"/>
    <w:rsid w:val="00286D76"/>
    <w:rsid w:val="00286EEF"/>
    <w:rsid w:val="00286F69"/>
    <w:rsid w:val="002872DE"/>
    <w:rsid w:val="00287334"/>
    <w:rsid w:val="002874B7"/>
    <w:rsid w:val="0028790B"/>
    <w:rsid w:val="00290407"/>
    <w:rsid w:val="0029042D"/>
    <w:rsid w:val="0029053E"/>
    <w:rsid w:val="00290822"/>
    <w:rsid w:val="00291BD3"/>
    <w:rsid w:val="00291BDE"/>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66B2"/>
    <w:rsid w:val="00296DAA"/>
    <w:rsid w:val="00297B1D"/>
    <w:rsid w:val="00297C98"/>
    <w:rsid w:val="00297D79"/>
    <w:rsid w:val="00297E11"/>
    <w:rsid w:val="00297E92"/>
    <w:rsid w:val="002A0071"/>
    <w:rsid w:val="002A01CB"/>
    <w:rsid w:val="002A098A"/>
    <w:rsid w:val="002A1DA7"/>
    <w:rsid w:val="002A1E5C"/>
    <w:rsid w:val="002A1FA6"/>
    <w:rsid w:val="002A229F"/>
    <w:rsid w:val="002A2B6C"/>
    <w:rsid w:val="002A36D3"/>
    <w:rsid w:val="002A3CD9"/>
    <w:rsid w:val="002A48A1"/>
    <w:rsid w:val="002A4943"/>
    <w:rsid w:val="002A4CC5"/>
    <w:rsid w:val="002A5002"/>
    <w:rsid w:val="002A512D"/>
    <w:rsid w:val="002A51F3"/>
    <w:rsid w:val="002A5A61"/>
    <w:rsid w:val="002A723C"/>
    <w:rsid w:val="002A7D56"/>
    <w:rsid w:val="002B06B4"/>
    <w:rsid w:val="002B0795"/>
    <w:rsid w:val="002B0847"/>
    <w:rsid w:val="002B0C0F"/>
    <w:rsid w:val="002B0F46"/>
    <w:rsid w:val="002B1307"/>
    <w:rsid w:val="002B18A7"/>
    <w:rsid w:val="002B1BCD"/>
    <w:rsid w:val="002B1E92"/>
    <w:rsid w:val="002B217D"/>
    <w:rsid w:val="002B248F"/>
    <w:rsid w:val="002B24F7"/>
    <w:rsid w:val="002B2E6C"/>
    <w:rsid w:val="002B2F81"/>
    <w:rsid w:val="002B3A7E"/>
    <w:rsid w:val="002B3FF1"/>
    <w:rsid w:val="002B5495"/>
    <w:rsid w:val="002B559D"/>
    <w:rsid w:val="002B6338"/>
    <w:rsid w:val="002B66DF"/>
    <w:rsid w:val="002B6B08"/>
    <w:rsid w:val="002B6B0C"/>
    <w:rsid w:val="002B6CA1"/>
    <w:rsid w:val="002B711E"/>
    <w:rsid w:val="002B78C3"/>
    <w:rsid w:val="002C0F07"/>
    <w:rsid w:val="002C0F23"/>
    <w:rsid w:val="002C117A"/>
    <w:rsid w:val="002C1C8F"/>
    <w:rsid w:val="002C1F4F"/>
    <w:rsid w:val="002C2248"/>
    <w:rsid w:val="002C24A4"/>
    <w:rsid w:val="002C268E"/>
    <w:rsid w:val="002C2CE2"/>
    <w:rsid w:val="002C2CF3"/>
    <w:rsid w:val="002C3468"/>
    <w:rsid w:val="002C34B3"/>
    <w:rsid w:val="002C3AE8"/>
    <w:rsid w:val="002C409B"/>
    <w:rsid w:val="002C4250"/>
    <w:rsid w:val="002C4479"/>
    <w:rsid w:val="002C49BF"/>
    <w:rsid w:val="002C4A06"/>
    <w:rsid w:val="002C4B1B"/>
    <w:rsid w:val="002C4D7E"/>
    <w:rsid w:val="002C52BA"/>
    <w:rsid w:val="002C5C71"/>
    <w:rsid w:val="002C5D48"/>
    <w:rsid w:val="002C5D81"/>
    <w:rsid w:val="002C6567"/>
    <w:rsid w:val="002C6576"/>
    <w:rsid w:val="002C66E1"/>
    <w:rsid w:val="002C67FF"/>
    <w:rsid w:val="002C6A46"/>
    <w:rsid w:val="002C7E1A"/>
    <w:rsid w:val="002C7E2B"/>
    <w:rsid w:val="002C7E72"/>
    <w:rsid w:val="002C7EA8"/>
    <w:rsid w:val="002D0252"/>
    <w:rsid w:val="002D0473"/>
    <w:rsid w:val="002D052B"/>
    <w:rsid w:val="002D05DF"/>
    <w:rsid w:val="002D087E"/>
    <w:rsid w:val="002D09AA"/>
    <w:rsid w:val="002D1586"/>
    <w:rsid w:val="002D2B50"/>
    <w:rsid w:val="002D2F4B"/>
    <w:rsid w:val="002D32D8"/>
    <w:rsid w:val="002D3ADE"/>
    <w:rsid w:val="002D46A2"/>
    <w:rsid w:val="002D4ED8"/>
    <w:rsid w:val="002D556B"/>
    <w:rsid w:val="002D573D"/>
    <w:rsid w:val="002D5787"/>
    <w:rsid w:val="002D58CD"/>
    <w:rsid w:val="002D59A8"/>
    <w:rsid w:val="002D62C4"/>
    <w:rsid w:val="002D6A3B"/>
    <w:rsid w:val="002D7467"/>
    <w:rsid w:val="002D75CC"/>
    <w:rsid w:val="002D77AF"/>
    <w:rsid w:val="002D7E7C"/>
    <w:rsid w:val="002E0483"/>
    <w:rsid w:val="002E05AF"/>
    <w:rsid w:val="002E05C4"/>
    <w:rsid w:val="002E0A1E"/>
    <w:rsid w:val="002E0A29"/>
    <w:rsid w:val="002E0D7B"/>
    <w:rsid w:val="002E13E0"/>
    <w:rsid w:val="002E17D6"/>
    <w:rsid w:val="002E17E1"/>
    <w:rsid w:val="002E20BA"/>
    <w:rsid w:val="002E2182"/>
    <w:rsid w:val="002E2A18"/>
    <w:rsid w:val="002E2BBE"/>
    <w:rsid w:val="002E38F8"/>
    <w:rsid w:val="002E3BAF"/>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F0C81"/>
    <w:rsid w:val="002F1249"/>
    <w:rsid w:val="002F141F"/>
    <w:rsid w:val="002F1637"/>
    <w:rsid w:val="002F1F4D"/>
    <w:rsid w:val="002F24A4"/>
    <w:rsid w:val="002F2A8B"/>
    <w:rsid w:val="002F2BA5"/>
    <w:rsid w:val="002F2E34"/>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017"/>
    <w:rsid w:val="003007C8"/>
    <w:rsid w:val="003014C7"/>
    <w:rsid w:val="0030198C"/>
    <w:rsid w:val="00301A8A"/>
    <w:rsid w:val="003021B4"/>
    <w:rsid w:val="0030315A"/>
    <w:rsid w:val="003035BD"/>
    <w:rsid w:val="0030379B"/>
    <w:rsid w:val="00303D09"/>
    <w:rsid w:val="00303D8A"/>
    <w:rsid w:val="00303FBB"/>
    <w:rsid w:val="00303FF9"/>
    <w:rsid w:val="003044AC"/>
    <w:rsid w:val="0030452A"/>
    <w:rsid w:val="00304920"/>
    <w:rsid w:val="00304DEE"/>
    <w:rsid w:val="00304F8D"/>
    <w:rsid w:val="00305049"/>
    <w:rsid w:val="00305164"/>
    <w:rsid w:val="003055C6"/>
    <w:rsid w:val="00305793"/>
    <w:rsid w:val="00306724"/>
    <w:rsid w:val="00306E29"/>
    <w:rsid w:val="00306E69"/>
    <w:rsid w:val="0030720F"/>
    <w:rsid w:val="00307497"/>
    <w:rsid w:val="00307664"/>
    <w:rsid w:val="0030779F"/>
    <w:rsid w:val="00307E65"/>
    <w:rsid w:val="00307F7F"/>
    <w:rsid w:val="0031022E"/>
    <w:rsid w:val="00310917"/>
    <w:rsid w:val="003111C2"/>
    <w:rsid w:val="0031129F"/>
    <w:rsid w:val="00311308"/>
    <w:rsid w:val="003113E3"/>
    <w:rsid w:val="00311C65"/>
    <w:rsid w:val="00311EA1"/>
    <w:rsid w:val="003122FC"/>
    <w:rsid w:val="003138B0"/>
    <w:rsid w:val="00313B02"/>
    <w:rsid w:val="00314453"/>
    <w:rsid w:val="00314746"/>
    <w:rsid w:val="00314AB6"/>
    <w:rsid w:val="00314E50"/>
    <w:rsid w:val="003159FA"/>
    <w:rsid w:val="00315A46"/>
    <w:rsid w:val="00315DEA"/>
    <w:rsid w:val="00315EFE"/>
    <w:rsid w:val="00315FBB"/>
    <w:rsid w:val="00316D11"/>
    <w:rsid w:val="00320133"/>
    <w:rsid w:val="0032017B"/>
    <w:rsid w:val="003203DD"/>
    <w:rsid w:val="0032075E"/>
    <w:rsid w:val="00320B21"/>
    <w:rsid w:val="00320BB9"/>
    <w:rsid w:val="00320E38"/>
    <w:rsid w:val="003210A6"/>
    <w:rsid w:val="00321200"/>
    <w:rsid w:val="00321695"/>
    <w:rsid w:val="003217DF"/>
    <w:rsid w:val="00321EF2"/>
    <w:rsid w:val="00322B80"/>
    <w:rsid w:val="003230D2"/>
    <w:rsid w:val="003235B3"/>
    <w:rsid w:val="00323A0A"/>
    <w:rsid w:val="00323E5D"/>
    <w:rsid w:val="00324934"/>
    <w:rsid w:val="00324AA1"/>
    <w:rsid w:val="00324B62"/>
    <w:rsid w:val="00324C1E"/>
    <w:rsid w:val="0032531C"/>
    <w:rsid w:val="003255FA"/>
    <w:rsid w:val="0032571E"/>
    <w:rsid w:val="00326005"/>
    <w:rsid w:val="003264A0"/>
    <w:rsid w:val="00326A7E"/>
    <w:rsid w:val="003273D6"/>
    <w:rsid w:val="00327BE7"/>
    <w:rsid w:val="00327C7D"/>
    <w:rsid w:val="0033004B"/>
    <w:rsid w:val="0033094E"/>
    <w:rsid w:val="00330A3E"/>
    <w:rsid w:val="00330A62"/>
    <w:rsid w:val="00330B76"/>
    <w:rsid w:val="00331756"/>
    <w:rsid w:val="003322AA"/>
    <w:rsid w:val="00332630"/>
    <w:rsid w:val="003328C4"/>
    <w:rsid w:val="00332A60"/>
    <w:rsid w:val="00332D84"/>
    <w:rsid w:val="00332DB5"/>
    <w:rsid w:val="00333474"/>
    <w:rsid w:val="0033350C"/>
    <w:rsid w:val="00333526"/>
    <w:rsid w:val="0033365E"/>
    <w:rsid w:val="003338D5"/>
    <w:rsid w:val="00333996"/>
    <w:rsid w:val="00333DF9"/>
    <w:rsid w:val="00334590"/>
    <w:rsid w:val="00334593"/>
    <w:rsid w:val="0033481F"/>
    <w:rsid w:val="00334BF6"/>
    <w:rsid w:val="00334E78"/>
    <w:rsid w:val="00335D9E"/>
    <w:rsid w:val="003360A9"/>
    <w:rsid w:val="0033645A"/>
    <w:rsid w:val="003364BA"/>
    <w:rsid w:val="003368A3"/>
    <w:rsid w:val="00336A5D"/>
    <w:rsid w:val="00337237"/>
    <w:rsid w:val="00337A8F"/>
    <w:rsid w:val="00340402"/>
    <w:rsid w:val="00340811"/>
    <w:rsid w:val="00340B7B"/>
    <w:rsid w:val="00340EE8"/>
    <w:rsid w:val="00341080"/>
    <w:rsid w:val="00341214"/>
    <w:rsid w:val="003415AB"/>
    <w:rsid w:val="00341BDE"/>
    <w:rsid w:val="00342297"/>
    <w:rsid w:val="003428C1"/>
    <w:rsid w:val="00342E2D"/>
    <w:rsid w:val="003435CA"/>
    <w:rsid w:val="00343C74"/>
    <w:rsid w:val="003442B2"/>
    <w:rsid w:val="00344318"/>
    <w:rsid w:val="00344DC1"/>
    <w:rsid w:val="00344DDC"/>
    <w:rsid w:val="00345D29"/>
    <w:rsid w:val="00345DFA"/>
    <w:rsid w:val="003462A0"/>
    <w:rsid w:val="003462A2"/>
    <w:rsid w:val="00346DA0"/>
    <w:rsid w:val="00346F5B"/>
    <w:rsid w:val="00346F79"/>
    <w:rsid w:val="003470E5"/>
    <w:rsid w:val="003471F2"/>
    <w:rsid w:val="003472D2"/>
    <w:rsid w:val="00347431"/>
    <w:rsid w:val="003474E6"/>
    <w:rsid w:val="00347763"/>
    <w:rsid w:val="00347BF0"/>
    <w:rsid w:val="00347DA9"/>
    <w:rsid w:val="00347FD2"/>
    <w:rsid w:val="00350239"/>
    <w:rsid w:val="00350246"/>
    <w:rsid w:val="00350FFB"/>
    <w:rsid w:val="00351B67"/>
    <w:rsid w:val="00351CC2"/>
    <w:rsid w:val="00352628"/>
    <w:rsid w:val="00353613"/>
    <w:rsid w:val="003538CC"/>
    <w:rsid w:val="0035393E"/>
    <w:rsid w:val="003542EC"/>
    <w:rsid w:val="0035436A"/>
    <w:rsid w:val="00354925"/>
    <w:rsid w:val="0035492E"/>
    <w:rsid w:val="00354CB0"/>
    <w:rsid w:val="00354EF7"/>
    <w:rsid w:val="0035503B"/>
    <w:rsid w:val="003550E7"/>
    <w:rsid w:val="00355582"/>
    <w:rsid w:val="00356030"/>
    <w:rsid w:val="003561E7"/>
    <w:rsid w:val="0035695D"/>
    <w:rsid w:val="00357067"/>
    <w:rsid w:val="003572EF"/>
    <w:rsid w:val="00357DB6"/>
    <w:rsid w:val="00360A32"/>
    <w:rsid w:val="00360DA9"/>
    <w:rsid w:val="00360E42"/>
    <w:rsid w:val="003610A1"/>
    <w:rsid w:val="003614C1"/>
    <w:rsid w:val="003614CB"/>
    <w:rsid w:val="003620A8"/>
    <w:rsid w:val="0036260A"/>
    <w:rsid w:val="003626C0"/>
    <w:rsid w:val="00362A90"/>
    <w:rsid w:val="00362C5A"/>
    <w:rsid w:val="00362C79"/>
    <w:rsid w:val="003630CA"/>
    <w:rsid w:val="00363A96"/>
    <w:rsid w:val="00363F23"/>
    <w:rsid w:val="003640B3"/>
    <w:rsid w:val="0036436E"/>
    <w:rsid w:val="003644A1"/>
    <w:rsid w:val="00364619"/>
    <w:rsid w:val="00364B99"/>
    <w:rsid w:val="00365158"/>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0E6C"/>
    <w:rsid w:val="003716A1"/>
    <w:rsid w:val="00371BFE"/>
    <w:rsid w:val="00372106"/>
    <w:rsid w:val="0037234F"/>
    <w:rsid w:val="003726D8"/>
    <w:rsid w:val="00372950"/>
    <w:rsid w:val="003729DC"/>
    <w:rsid w:val="00372C15"/>
    <w:rsid w:val="00372DA8"/>
    <w:rsid w:val="0037354B"/>
    <w:rsid w:val="00373A81"/>
    <w:rsid w:val="00373B10"/>
    <w:rsid w:val="00373C48"/>
    <w:rsid w:val="00373EC3"/>
    <w:rsid w:val="00373F93"/>
    <w:rsid w:val="00374531"/>
    <w:rsid w:val="00374583"/>
    <w:rsid w:val="00374F58"/>
    <w:rsid w:val="00375576"/>
    <w:rsid w:val="00375832"/>
    <w:rsid w:val="00375A3B"/>
    <w:rsid w:val="00375C60"/>
    <w:rsid w:val="00376157"/>
    <w:rsid w:val="00376196"/>
    <w:rsid w:val="00376C01"/>
    <w:rsid w:val="0037730A"/>
    <w:rsid w:val="00377CE0"/>
    <w:rsid w:val="00377D11"/>
    <w:rsid w:val="00377F61"/>
    <w:rsid w:val="003805FE"/>
    <w:rsid w:val="00381924"/>
    <w:rsid w:val="003820A7"/>
    <w:rsid w:val="0038292E"/>
    <w:rsid w:val="00382A36"/>
    <w:rsid w:val="00382E90"/>
    <w:rsid w:val="00382FB2"/>
    <w:rsid w:val="00383454"/>
    <w:rsid w:val="003835F4"/>
    <w:rsid w:val="00383AC8"/>
    <w:rsid w:val="00383E68"/>
    <w:rsid w:val="00384858"/>
    <w:rsid w:val="00384A73"/>
    <w:rsid w:val="00384D73"/>
    <w:rsid w:val="00384FAC"/>
    <w:rsid w:val="0038563C"/>
    <w:rsid w:val="00385939"/>
    <w:rsid w:val="0038664D"/>
    <w:rsid w:val="00386D31"/>
    <w:rsid w:val="00386F3D"/>
    <w:rsid w:val="00390A1C"/>
    <w:rsid w:val="00390EE1"/>
    <w:rsid w:val="00391608"/>
    <w:rsid w:val="00391634"/>
    <w:rsid w:val="00391EB1"/>
    <w:rsid w:val="00392030"/>
    <w:rsid w:val="00392384"/>
    <w:rsid w:val="003923CE"/>
    <w:rsid w:val="003924D7"/>
    <w:rsid w:val="00392670"/>
    <w:rsid w:val="0039275A"/>
    <w:rsid w:val="00392A41"/>
    <w:rsid w:val="00392DAE"/>
    <w:rsid w:val="00392DB7"/>
    <w:rsid w:val="003933EF"/>
    <w:rsid w:val="0039357F"/>
    <w:rsid w:val="003936CC"/>
    <w:rsid w:val="00393A50"/>
    <w:rsid w:val="00393CF6"/>
    <w:rsid w:val="00393D7C"/>
    <w:rsid w:val="00394591"/>
    <w:rsid w:val="00394C80"/>
    <w:rsid w:val="00394E45"/>
    <w:rsid w:val="00395515"/>
    <w:rsid w:val="003956E8"/>
    <w:rsid w:val="0039586E"/>
    <w:rsid w:val="00395A90"/>
    <w:rsid w:val="00395CCF"/>
    <w:rsid w:val="003962DA"/>
    <w:rsid w:val="00396595"/>
    <w:rsid w:val="003965F0"/>
    <w:rsid w:val="00396ACB"/>
    <w:rsid w:val="00396CD5"/>
    <w:rsid w:val="003975F8"/>
    <w:rsid w:val="003A00C1"/>
    <w:rsid w:val="003A06CB"/>
    <w:rsid w:val="003A0CDF"/>
    <w:rsid w:val="003A0FD7"/>
    <w:rsid w:val="003A11C6"/>
    <w:rsid w:val="003A11E1"/>
    <w:rsid w:val="003A1693"/>
    <w:rsid w:val="003A1A03"/>
    <w:rsid w:val="003A1DBD"/>
    <w:rsid w:val="003A232D"/>
    <w:rsid w:val="003A24D1"/>
    <w:rsid w:val="003A2979"/>
    <w:rsid w:val="003A29FD"/>
    <w:rsid w:val="003A3D2F"/>
    <w:rsid w:val="003A40EC"/>
    <w:rsid w:val="003A4CD6"/>
    <w:rsid w:val="003A4DD5"/>
    <w:rsid w:val="003A5519"/>
    <w:rsid w:val="003A5559"/>
    <w:rsid w:val="003A57E4"/>
    <w:rsid w:val="003A5F10"/>
    <w:rsid w:val="003A620B"/>
    <w:rsid w:val="003A636E"/>
    <w:rsid w:val="003A67D3"/>
    <w:rsid w:val="003A6936"/>
    <w:rsid w:val="003B071E"/>
    <w:rsid w:val="003B08DC"/>
    <w:rsid w:val="003B0F55"/>
    <w:rsid w:val="003B131A"/>
    <w:rsid w:val="003B165E"/>
    <w:rsid w:val="003B183D"/>
    <w:rsid w:val="003B19EA"/>
    <w:rsid w:val="003B1DEA"/>
    <w:rsid w:val="003B1F7B"/>
    <w:rsid w:val="003B24E5"/>
    <w:rsid w:val="003B2B7D"/>
    <w:rsid w:val="003B2E19"/>
    <w:rsid w:val="003B34B6"/>
    <w:rsid w:val="003B355A"/>
    <w:rsid w:val="003B3B9F"/>
    <w:rsid w:val="003B41DA"/>
    <w:rsid w:val="003B437B"/>
    <w:rsid w:val="003B45CE"/>
    <w:rsid w:val="003B5A2F"/>
    <w:rsid w:val="003B5AB8"/>
    <w:rsid w:val="003B5D5A"/>
    <w:rsid w:val="003B5EB4"/>
    <w:rsid w:val="003B676F"/>
    <w:rsid w:val="003C0306"/>
    <w:rsid w:val="003C06B1"/>
    <w:rsid w:val="003C0F0E"/>
    <w:rsid w:val="003C171A"/>
    <w:rsid w:val="003C2838"/>
    <w:rsid w:val="003C2E37"/>
    <w:rsid w:val="003C359F"/>
    <w:rsid w:val="003C372C"/>
    <w:rsid w:val="003C3B63"/>
    <w:rsid w:val="003C425F"/>
    <w:rsid w:val="003C496D"/>
    <w:rsid w:val="003C4C6E"/>
    <w:rsid w:val="003C4EE0"/>
    <w:rsid w:val="003C5008"/>
    <w:rsid w:val="003C53B0"/>
    <w:rsid w:val="003C5733"/>
    <w:rsid w:val="003C5D7C"/>
    <w:rsid w:val="003C5FCC"/>
    <w:rsid w:val="003C6674"/>
    <w:rsid w:val="003C6A92"/>
    <w:rsid w:val="003C6ABC"/>
    <w:rsid w:val="003C6C8B"/>
    <w:rsid w:val="003C7B10"/>
    <w:rsid w:val="003D03F3"/>
    <w:rsid w:val="003D0692"/>
    <w:rsid w:val="003D092D"/>
    <w:rsid w:val="003D0C02"/>
    <w:rsid w:val="003D10A7"/>
    <w:rsid w:val="003D11D4"/>
    <w:rsid w:val="003D189B"/>
    <w:rsid w:val="003D1931"/>
    <w:rsid w:val="003D1BD0"/>
    <w:rsid w:val="003D1CB7"/>
    <w:rsid w:val="003D256A"/>
    <w:rsid w:val="003D2FE9"/>
    <w:rsid w:val="003D309A"/>
    <w:rsid w:val="003D30ED"/>
    <w:rsid w:val="003D32E1"/>
    <w:rsid w:val="003D379F"/>
    <w:rsid w:val="003D382E"/>
    <w:rsid w:val="003D3B75"/>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D7CFD"/>
    <w:rsid w:val="003D7FE7"/>
    <w:rsid w:val="003E0166"/>
    <w:rsid w:val="003E0A71"/>
    <w:rsid w:val="003E0CD5"/>
    <w:rsid w:val="003E0EDC"/>
    <w:rsid w:val="003E12DA"/>
    <w:rsid w:val="003E1D1B"/>
    <w:rsid w:val="003E1E61"/>
    <w:rsid w:val="003E2D20"/>
    <w:rsid w:val="003E30EB"/>
    <w:rsid w:val="003E3112"/>
    <w:rsid w:val="003E3528"/>
    <w:rsid w:val="003E3BB2"/>
    <w:rsid w:val="003E3CA0"/>
    <w:rsid w:val="003E3CC7"/>
    <w:rsid w:val="003E3EEB"/>
    <w:rsid w:val="003E3F02"/>
    <w:rsid w:val="003E43A6"/>
    <w:rsid w:val="003E441E"/>
    <w:rsid w:val="003E4AEC"/>
    <w:rsid w:val="003E4D6E"/>
    <w:rsid w:val="003E63B8"/>
    <w:rsid w:val="003E6802"/>
    <w:rsid w:val="003E6924"/>
    <w:rsid w:val="003E777B"/>
    <w:rsid w:val="003E7898"/>
    <w:rsid w:val="003E792D"/>
    <w:rsid w:val="003E7DD8"/>
    <w:rsid w:val="003F075B"/>
    <w:rsid w:val="003F0EEF"/>
    <w:rsid w:val="003F131D"/>
    <w:rsid w:val="003F13FA"/>
    <w:rsid w:val="003F15CC"/>
    <w:rsid w:val="003F2042"/>
    <w:rsid w:val="003F2163"/>
    <w:rsid w:val="003F25C4"/>
    <w:rsid w:val="003F26E6"/>
    <w:rsid w:val="003F2733"/>
    <w:rsid w:val="003F281D"/>
    <w:rsid w:val="003F2C2E"/>
    <w:rsid w:val="003F3B7F"/>
    <w:rsid w:val="003F3C84"/>
    <w:rsid w:val="003F3DBE"/>
    <w:rsid w:val="003F401F"/>
    <w:rsid w:val="003F4A5E"/>
    <w:rsid w:val="003F4B62"/>
    <w:rsid w:val="003F4DA7"/>
    <w:rsid w:val="003F4DD6"/>
    <w:rsid w:val="003F53C8"/>
    <w:rsid w:val="003F592E"/>
    <w:rsid w:val="003F5E6D"/>
    <w:rsid w:val="003F66CC"/>
    <w:rsid w:val="003F6791"/>
    <w:rsid w:val="003F6FB7"/>
    <w:rsid w:val="004002D0"/>
    <w:rsid w:val="004004C9"/>
    <w:rsid w:val="00400508"/>
    <w:rsid w:val="004006A5"/>
    <w:rsid w:val="00400D6B"/>
    <w:rsid w:val="00401405"/>
    <w:rsid w:val="00401437"/>
    <w:rsid w:val="00401703"/>
    <w:rsid w:val="004017C2"/>
    <w:rsid w:val="00401CEB"/>
    <w:rsid w:val="00401E9E"/>
    <w:rsid w:val="00402026"/>
    <w:rsid w:val="004028E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5CE1"/>
    <w:rsid w:val="00406398"/>
    <w:rsid w:val="004066A7"/>
    <w:rsid w:val="004066EC"/>
    <w:rsid w:val="00407663"/>
    <w:rsid w:val="004079F9"/>
    <w:rsid w:val="00407BDB"/>
    <w:rsid w:val="00411543"/>
    <w:rsid w:val="0041157C"/>
    <w:rsid w:val="00411D8B"/>
    <w:rsid w:val="00412F5E"/>
    <w:rsid w:val="00413114"/>
    <w:rsid w:val="004131EE"/>
    <w:rsid w:val="004137C2"/>
    <w:rsid w:val="00413A83"/>
    <w:rsid w:val="00413CBA"/>
    <w:rsid w:val="00414BCA"/>
    <w:rsid w:val="0041533E"/>
    <w:rsid w:val="004159AD"/>
    <w:rsid w:val="00416746"/>
    <w:rsid w:val="004169F8"/>
    <w:rsid w:val="00416C42"/>
    <w:rsid w:val="00416D76"/>
    <w:rsid w:val="00416FB8"/>
    <w:rsid w:val="00417299"/>
    <w:rsid w:val="00417384"/>
    <w:rsid w:val="0041768D"/>
    <w:rsid w:val="00417AA6"/>
    <w:rsid w:val="00417B74"/>
    <w:rsid w:val="00417CF2"/>
    <w:rsid w:val="00420796"/>
    <w:rsid w:val="00420841"/>
    <w:rsid w:val="00420A63"/>
    <w:rsid w:val="00420D85"/>
    <w:rsid w:val="00420FC9"/>
    <w:rsid w:val="00421918"/>
    <w:rsid w:val="00421E41"/>
    <w:rsid w:val="00421ECB"/>
    <w:rsid w:val="00421ED2"/>
    <w:rsid w:val="0042237E"/>
    <w:rsid w:val="00422839"/>
    <w:rsid w:val="00422A5D"/>
    <w:rsid w:val="00422B1D"/>
    <w:rsid w:val="00422EA2"/>
    <w:rsid w:val="004230F9"/>
    <w:rsid w:val="00423303"/>
    <w:rsid w:val="00423E09"/>
    <w:rsid w:val="00423FCA"/>
    <w:rsid w:val="00424046"/>
    <w:rsid w:val="004249AA"/>
    <w:rsid w:val="00425342"/>
    <w:rsid w:val="004253AE"/>
    <w:rsid w:val="004253B5"/>
    <w:rsid w:val="00425B05"/>
    <w:rsid w:val="00425C61"/>
    <w:rsid w:val="004260EC"/>
    <w:rsid w:val="00426346"/>
    <w:rsid w:val="0042664F"/>
    <w:rsid w:val="00426B2B"/>
    <w:rsid w:val="00426C36"/>
    <w:rsid w:val="00426D5B"/>
    <w:rsid w:val="00426DFF"/>
    <w:rsid w:val="00426ECB"/>
    <w:rsid w:val="00427249"/>
    <w:rsid w:val="00427463"/>
    <w:rsid w:val="00427971"/>
    <w:rsid w:val="00427FE7"/>
    <w:rsid w:val="00430183"/>
    <w:rsid w:val="00430793"/>
    <w:rsid w:val="00430926"/>
    <w:rsid w:val="00430C76"/>
    <w:rsid w:val="00430D7E"/>
    <w:rsid w:val="00430F8F"/>
    <w:rsid w:val="004316A8"/>
    <w:rsid w:val="004319EA"/>
    <w:rsid w:val="00431E8F"/>
    <w:rsid w:val="00431EA2"/>
    <w:rsid w:val="00431EE7"/>
    <w:rsid w:val="004322B0"/>
    <w:rsid w:val="004338B3"/>
    <w:rsid w:val="00433A71"/>
    <w:rsid w:val="00434573"/>
    <w:rsid w:val="00434DEF"/>
    <w:rsid w:val="00434FFD"/>
    <w:rsid w:val="004350F2"/>
    <w:rsid w:val="00435117"/>
    <w:rsid w:val="00435C3E"/>
    <w:rsid w:val="00436094"/>
    <w:rsid w:val="0043666F"/>
    <w:rsid w:val="00436A9D"/>
    <w:rsid w:val="0043701F"/>
    <w:rsid w:val="0043737B"/>
    <w:rsid w:val="00437534"/>
    <w:rsid w:val="004379E1"/>
    <w:rsid w:val="004401EE"/>
    <w:rsid w:val="004408B2"/>
    <w:rsid w:val="00440A5E"/>
    <w:rsid w:val="004414AB"/>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41AA"/>
    <w:rsid w:val="00445120"/>
    <w:rsid w:val="0044519A"/>
    <w:rsid w:val="004453A1"/>
    <w:rsid w:val="004455CB"/>
    <w:rsid w:val="00445760"/>
    <w:rsid w:val="00445B01"/>
    <w:rsid w:val="00445C91"/>
    <w:rsid w:val="00445CB1"/>
    <w:rsid w:val="00445F44"/>
    <w:rsid w:val="00446243"/>
    <w:rsid w:val="004463A9"/>
    <w:rsid w:val="00446646"/>
    <w:rsid w:val="00446AC8"/>
    <w:rsid w:val="0044702A"/>
    <w:rsid w:val="00450266"/>
    <w:rsid w:val="0045057A"/>
    <w:rsid w:val="0045058B"/>
    <w:rsid w:val="0045063A"/>
    <w:rsid w:val="00450710"/>
    <w:rsid w:val="00450DE1"/>
    <w:rsid w:val="004511FC"/>
    <w:rsid w:val="00451414"/>
    <w:rsid w:val="004516F7"/>
    <w:rsid w:val="00451790"/>
    <w:rsid w:val="00451887"/>
    <w:rsid w:val="00451C74"/>
    <w:rsid w:val="00451F71"/>
    <w:rsid w:val="00452362"/>
    <w:rsid w:val="00452571"/>
    <w:rsid w:val="00452583"/>
    <w:rsid w:val="00452C7A"/>
    <w:rsid w:val="00452EE3"/>
    <w:rsid w:val="00453160"/>
    <w:rsid w:val="004535A0"/>
    <w:rsid w:val="0045375A"/>
    <w:rsid w:val="004538ED"/>
    <w:rsid w:val="00453BF8"/>
    <w:rsid w:val="00454A67"/>
    <w:rsid w:val="00454F0C"/>
    <w:rsid w:val="00455263"/>
    <w:rsid w:val="004555E1"/>
    <w:rsid w:val="00455641"/>
    <w:rsid w:val="0045597C"/>
    <w:rsid w:val="00455BFA"/>
    <w:rsid w:val="00456054"/>
    <w:rsid w:val="00456D94"/>
    <w:rsid w:val="00457147"/>
    <w:rsid w:val="004573E0"/>
    <w:rsid w:val="004575F6"/>
    <w:rsid w:val="00457809"/>
    <w:rsid w:val="00460105"/>
    <w:rsid w:val="00460203"/>
    <w:rsid w:val="00460C10"/>
    <w:rsid w:val="00460E25"/>
    <w:rsid w:val="004610E4"/>
    <w:rsid w:val="00461EE3"/>
    <w:rsid w:val="00462208"/>
    <w:rsid w:val="00462C61"/>
    <w:rsid w:val="00462F35"/>
    <w:rsid w:val="00463128"/>
    <w:rsid w:val="004636EE"/>
    <w:rsid w:val="00463747"/>
    <w:rsid w:val="00463FD4"/>
    <w:rsid w:val="00464206"/>
    <w:rsid w:val="00464221"/>
    <w:rsid w:val="004644DE"/>
    <w:rsid w:val="00464A65"/>
    <w:rsid w:val="00464DD0"/>
    <w:rsid w:val="00464F0E"/>
    <w:rsid w:val="00465060"/>
    <w:rsid w:val="004651D9"/>
    <w:rsid w:val="00465769"/>
    <w:rsid w:val="00466CF3"/>
    <w:rsid w:val="00466EBF"/>
    <w:rsid w:val="004672AC"/>
    <w:rsid w:val="00467575"/>
    <w:rsid w:val="00467887"/>
    <w:rsid w:val="004679E6"/>
    <w:rsid w:val="00470077"/>
    <w:rsid w:val="00470A7C"/>
    <w:rsid w:val="00470C71"/>
    <w:rsid w:val="00470E94"/>
    <w:rsid w:val="00471287"/>
    <w:rsid w:val="0047150A"/>
    <w:rsid w:val="00471581"/>
    <w:rsid w:val="00471933"/>
    <w:rsid w:val="00471DC4"/>
    <w:rsid w:val="00471F80"/>
    <w:rsid w:val="004723F0"/>
    <w:rsid w:val="00472407"/>
    <w:rsid w:val="004730E2"/>
    <w:rsid w:val="00473193"/>
    <w:rsid w:val="004734E0"/>
    <w:rsid w:val="00473AB0"/>
    <w:rsid w:val="00473D60"/>
    <w:rsid w:val="00473F16"/>
    <w:rsid w:val="00473FBC"/>
    <w:rsid w:val="00474859"/>
    <w:rsid w:val="00474C96"/>
    <w:rsid w:val="00474E13"/>
    <w:rsid w:val="0047556C"/>
    <w:rsid w:val="00475CA7"/>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1DEA"/>
    <w:rsid w:val="00482009"/>
    <w:rsid w:val="004827E7"/>
    <w:rsid w:val="00482964"/>
    <w:rsid w:val="00482F9B"/>
    <w:rsid w:val="00483246"/>
    <w:rsid w:val="00483472"/>
    <w:rsid w:val="0048378F"/>
    <w:rsid w:val="00483886"/>
    <w:rsid w:val="00483D4A"/>
    <w:rsid w:val="00484244"/>
    <w:rsid w:val="00484396"/>
    <w:rsid w:val="0048458E"/>
    <w:rsid w:val="00484682"/>
    <w:rsid w:val="00484948"/>
    <w:rsid w:val="00484A61"/>
    <w:rsid w:val="00484E5F"/>
    <w:rsid w:val="004859C3"/>
    <w:rsid w:val="00485A9F"/>
    <w:rsid w:val="00485BB2"/>
    <w:rsid w:val="00485DD1"/>
    <w:rsid w:val="00485EAC"/>
    <w:rsid w:val="004860E8"/>
    <w:rsid w:val="00486185"/>
    <w:rsid w:val="0048644A"/>
    <w:rsid w:val="00486679"/>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86"/>
    <w:rsid w:val="00492BC5"/>
    <w:rsid w:val="004931F2"/>
    <w:rsid w:val="004939AE"/>
    <w:rsid w:val="00493A24"/>
    <w:rsid w:val="00493BB0"/>
    <w:rsid w:val="00493F76"/>
    <w:rsid w:val="00494EEE"/>
    <w:rsid w:val="00495794"/>
    <w:rsid w:val="00496997"/>
    <w:rsid w:val="00496C66"/>
    <w:rsid w:val="00496E56"/>
    <w:rsid w:val="00496E8B"/>
    <w:rsid w:val="00496F00"/>
    <w:rsid w:val="00497600"/>
    <w:rsid w:val="00497745"/>
    <w:rsid w:val="00497C38"/>
    <w:rsid w:val="00497DC9"/>
    <w:rsid w:val="004A075F"/>
    <w:rsid w:val="004A0B5D"/>
    <w:rsid w:val="004A0C21"/>
    <w:rsid w:val="004A0CD3"/>
    <w:rsid w:val="004A0DD5"/>
    <w:rsid w:val="004A0FAB"/>
    <w:rsid w:val="004A1998"/>
    <w:rsid w:val="004A1A17"/>
    <w:rsid w:val="004A1D48"/>
    <w:rsid w:val="004A1E4A"/>
    <w:rsid w:val="004A2155"/>
    <w:rsid w:val="004A2793"/>
    <w:rsid w:val="004A2794"/>
    <w:rsid w:val="004A296A"/>
    <w:rsid w:val="004A2CD3"/>
    <w:rsid w:val="004A2EC9"/>
    <w:rsid w:val="004A3A97"/>
    <w:rsid w:val="004A3FAF"/>
    <w:rsid w:val="004A4683"/>
    <w:rsid w:val="004A4C62"/>
    <w:rsid w:val="004A58D0"/>
    <w:rsid w:val="004A5A46"/>
    <w:rsid w:val="004A621F"/>
    <w:rsid w:val="004A6245"/>
    <w:rsid w:val="004A74A2"/>
    <w:rsid w:val="004A75D9"/>
    <w:rsid w:val="004A796D"/>
    <w:rsid w:val="004B092C"/>
    <w:rsid w:val="004B1506"/>
    <w:rsid w:val="004B1BE7"/>
    <w:rsid w:val="004B2D57"/>
    <w:rsid w:val="004B2FA7"/>
    <w:rsid w:val="004B3041"/>
    <w:rsid w:val="004B3248"/>
    <w:rsid w:val="004B389A"/>
    <w:rsid w:val="004B3EB1"/>
    <w:rsid w:val="004B41FF"/>
    <w:rsid w:val="004B4202"/>
    <w:rsid w:val="004B4FCA"/>
    <w:rsid w:val="004B508C"/>
    <w:rsid w:val="004B5188"/>
    <w:rsid w:val="004B5791"/>
    <w:rsid w:val="004B6D22"/>
    <w:rsid w:val="004B706C"/>
    <w:rsid w:val="004B70EC"/>
    <w:rsid w:val="004B79B5"/>
    <w:rsid w:val="004C0227"/>
    <w:rsid w:val="004C0774"/>
    <w:rsid w:val="004C0851"/>
    <w:rsid w:val="004C0B27"/>
    <w:rsid w:val="004C11EC"/>
    <w:rsid w:val="004C1435"/>
    <w:rsid w:val="004C1CEB"/>
    <w:rsid w:val="004C1D31"/>
    <w:rsid w:val="004C212B"/>
    <w:rsid w:val="004C222B"/>
    <w:rsid w:val="004C2257"/>
    <w:rsid w:val="004C269E"/>
    <w:rsid w:val="004C2790"/>
    <w:rsid w:val="004C2A6A"/>
    <w:rsid w:val="004C2D00"/>
    <w:rsid w:val="004C3481"/>
    <w:rsid w:val="004C356B"/>
    <w:rsid w:val="004C3ADC"/>
    <w:rsid w:val="004C3E0A"/>
    <w:rsid w:val="004C3EA1"/>
    <w:rsid w:val="004C4436"/>
    <w:rsid w:val="004C476E"/>
    <w:rsid w:val="004C5054"/>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0713"/>
    <w:rsid w:val="004D0BF6"/>
    <w:rsid w:val="004D12B3"/>
    <w:rsid w:val="004D1312"/>
    <w:rsid w:val="004D1367"/>
    <w:rsid w:val="004D15BD"/>
    <w:rsid w:val="004D1858"/>
    <w:rsid w:val="004D1EE0"/>
    <w:rsid w:val="004D2317"/>
    <w:rsid w:val="004D25B3"/>
    <w:rsid w:val="004D2DB0"/>
    <w:rsid w:val="004D2EA1"/>
    <w:rsid w:val="004D30F0"/>
    <w:rsid w:val="004D32E0"/>
    <w:rsid w:val="004D3901"/>
    <w:rsid w:val="004D3ACF"/>
    <w:rsid w:val="004D3D4E"/>
    <w:rsid w:val="004D3F7E"/>
    <w:rsid w:val="004D4836"/>
    <w:rsid w:val="004D5023"/>
    <w:rsid w:val="004D5112"/>
    <w:rsid w:val="004D517B"/>
    <w:rsid w:val="004D5498"/>
    <w:rsid w:val="004D5637"/>
    <w:rsid w:val="004D57E7"/>
    <w:rsid w:val="004D58AB"/>
    <w:rsid w:val="004D613F"/>
    <w:rsid w:val="004D62E0"/>
    <w:rsid w:val="004D6988"/>
    <w:rsid w:val="004D6E05"/>
    <w:rsid w:val="004D6FA4"/>
    <w:rsid w:val="004D7567"/>
    <w:rsid w:val="004D7686"/>
    <w:rsid w:val="004D795E"/>
    <w:rsid w:val="004E006B"/>
    <w:rsid w:val="004E0308"/>
    <w:rsid w:val="004E082E"/>
    <w:rsid w:val="004E1425"/>
    <w:rsid w:val="004E173D"/>
    <w:rsid w:val="004E1DB7"/>
    <w:rsid w:val="004E239B"/>
    <w:rsid w:val="004E29A5"/>
    <w:rsid w:val="004E3062"/>
    <w:rsid w:val="004E3183"/>
    <w:rsid w:val="004E31E9"/>
    <w:rsid w:val="004E3250"/>
    <w:rsid w:val="004E3458"/>
    <w:rsid w:val="004E34FC"/>
    <w:rsid w:val="004E3612"/>
    <w:rsid w:val="004E3810"/>
    <w:rsid w:val="004E44A1"/>
    <w:rsid w:val="004E44FF"/>
    <w:rsid w:val="004E5B68"/>
    <w:rsid w:val="004E5C15"/>
    <w:rsid w:val="004E5C3A"/>
    <w:rsid w:val="004E5D16"/>
    <w:rsid w:val="004E616D"/>
    <w:rsid w:val="004E68C6"/>
    <w:rsid w:val="004E6C85"/>
    <w:rsid w:val="004E72D4"/>
    <w:rsid w:val="004E76ED"/>
    <w:rsid w:val="004E7C15"/>
    <w:rsid w:val="004E7CE8"/>
    <w:rsid w:val="004E7D28"/>
    <w:rsid w:val="004E7DB7"/>
    <w:rsid w:val="004E7FD1"/>
    <w:rsid w:val="004F03FB"/>
    <w:rsid w:val="004F0404"/>
    <w:rsid w:val="004F053A"/>
    <w:rsid w:val="004F0E13"/>
    <w:rsid w:val="004F1535"/>
    <w:rsid w:val="004F1D67"/>
    <w:rsid w:val="004F1EA3"/>
    <w:rsid w:val="004F22B0"/>
    <w:rsid w:val="004F2377"/>
    <w:rsid w:val="004F289E"/>
    <w:rsid w:val="004F2977"/>
    <w:rsid w:val="004F2E1A"/>
    <w:rsid w:val="004F30A8"/>
    <w:rsid w:val="004F419D"/>
    <w:rsid w:val="004F4334"/>
    <w:rsid w:val="004F477B"/>
    <w:rsid w:val="004F4FB8"/>
    <w:rsid w:val="004F53E8"/>
    <w:rsid w:val="004F54DF"/>
    <w:rsid w:val="004F6303"/>
    <w:rsid w:val="004F66AB"/>
    <w:rsid w:val="004F67A9"/>
    <w:rsid w:val="004F67D2"/>
    <w:rsid w:val="004F6B9E"/>
    <w:rsid w:val="004F75A4"/>
    <w:rsid w:val="004F7655"/>
    <w:rsid w:val="004F76A5"/>
    <w:rsid w:val="00500197"/>
    <w:rsid w:val="0050027C"/>
    <w:rsid w:val="00500319"/>
    <w:rsid w:val="00501E04"/>
    <w:rsid w:val="00502499"/>
    <w:rsid w:val="00502630"/>
    <w:rsid w:val="005029CA"/>
    <w:rsid w:val="00502CA1"/>
    <w:rsid w:val="00502DC4"/>
    <w:rsid w:val="00502E50"/>
    <w:rsid w:val="00503797"/>
    <w:rsid w:val="0050419D"/>
    <w:rsid w:val="0050422C"/>
    <w:rsid w:val="005045C3"/>
    <w:rsid w:val="00504686"/>
    <w:rsid w:val="00504B33"/>
    <w:rsid w:val="00504F0A"/>
    <w:rsid w:val="005059B9"/>
    <w:rsid w:val="00505E71"/>
    <w:rsid w:val="005064DC"/>
    <w:rsid w:val="00507533"/>
    <w:rsid w:val="00507DDC"/>
    <w:rsid w:val="00507F98"/>
    <w:rsid w:val="0051074E"/>
    <w:rsid w:val="00510D04"/>
    <w:rsid w:val="00511031"/>
    <w:rsid w:val="005115D2"/>
    <w:rsid w:val="00511ADA"/>
    <w:rsid w:val="00511C28"/>
    <w:rsid w:val="00512435"/>
    <w:rsid w:val="005127B3"/>
    <w:rsid w:val="00512A16"/>
    <w:rsid w:val="00512BE4"/>
    <w:rsid w:val="0051322A"/>
    <w:rsid w:val="0051333A"/>
    <w:rsid w:val="005134BA"/>
    <w:rsid w:val="00513692"/>
    <w:rsid w:val="005138D1"/>
    <w:rsid w:val="00513BE1"/>
    <w:rsid w:val="00513EB9"/>
    <w:rsid w:val="0051413E"/>
    <w:rsid w:val="005148D0"/>
    <w:rsid w:val="00515389"/>
    <w:rsid w:val="00515442"/>
    <w:rsid w:val="00515771"/>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2FAC"/>
    <w:rsid w:val="005230C1"/>
    <w:rsid w:val="0052359D"/>
    <w:rsid w:val="005235CB"/>
    <w:rsid w:val="00523B6A"/>
    <w:rsid w:val="00523D49"/>
    <w:rsid w:val="005240C8"/>
    <w:rsid w:val="00524550"/>
    <w:rsid w:val="00524831"/>
    <w:rsid w:val="005248ED"/>
    <w:rsid w:val="00524CFA"/>
    <w:rsid w:val="00525106"/>
    <w:rsid w:val="005252AB"/>
    <w:rsid w:val="00525648"/>
    <w:rsid w:val="00525964"/>
    <w:rsid w:val="00525C66"/>
    <w:rsid w:val="00525EB1"/>
    <w:rsid w:val="00526631"/>
    <w:rsid w:val="00527354"/>
    <w:rsid w:val="00527AF4"/>
    <w:rsid w:val="00527D47"/>
    <w:rsid w:val="00527E16"/>
    <w:rsid w:val="005302F1"/>
    <w:rsid w:val="00530E0A"/>
    <w:rsid w:val="00530E37"/>
    <w:rsid w:val="00530F03"/>
    <w:rsid w:val="00531920"/>
    <w:rsid w:val="005320A5"/>
    <w:rsid w:val="0053225B"/>
    <w:rsid w:val="00532E74"/>
    <w:rsid w:val="00533356"/>
    <w:rsid w:val="0053345B"/>
    <w:rsid w:val="005336D5"/>
    <w:rsid w:val="00533746"/>
    <w:rsid w:val="00533990"/>
    <w:rsid w:val="00533ACB"/>
    <w:rsid w:val="00534A0F"/>
    <w:rsid w:val="00534EF2"/>
    <w:rsid w:val="005352B9"/>
    <w:rsid w:val="005356F7"/>
    <w:rsid w:val="005359D8"/>
    <w:rsid w:val="00535F48"/>
    <w:rsid w:val="00535F65"/>
    <w:rsid w:val="005361D5"/>
    <w:rsid w:val="005379C4"/>
    <w:rsid w:val="00537C6D"/>
    <w:rsid w:val="00537D8A"/>
    <w:rsid w:val="00537E2F"/>
    <w:rsid w:val="00537F3F"/>
    <w:rsid w:val="00540137"/>
    <w:rsid w:val="0054013E"/>
    <w:rsid w:val="00540AB3"/>
    <w:rsid w:val="00540BE4"/>
    <w:rsid w:val="00540D90"/>
    <w:rsid w:val="00540DA4"/>
    <w:rsid w:val="00541127"/>
    <w:rsid w:val="0054133C"/>
    <w:rsid w:val="0054155D"/>
    <w:rsid w:val="00542ADF"/>
    <w:rsid w:val="00543497"/>
    <w:rsid w:val="00543688"/>
    <w:rsid w:val="0054378D"/>
    <w:rsid w:val="005438EB"/>
    <w:rsid w:val="00544D54"/>
    <w:rsid w:val="00545830"/>
    <w:rsid w:val="00545AEA"/>
    <w:rsid w:val="00545E74"/>
    <w:rsid w:val="0054604B"/>
    <w:rsid w:val="00546882"/>
    <w:rsid w:val="005468B2"/>
    <w:rsid w:val="00546B23"/>
    <w:rsid w:val="00546E71"/>
    <w:rsid w:val="00547207"/>
    <w:rsid w:val="005472F1"/>
    <w:rsid w:val="0054740C"/>
    <w:rsid w:val="00547564"/>
    <w:rsid w:val="00550564"/>
    <w:rsid w:val="0055078E"/>
    <w:rsid w:val="005508D1"/>
    <w:rsid w:val="00550CE3"/>
    <w:rsid w:val="00550D99"/>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3C3"/>
    <w:rsid w:val="00557405"/>
    <w:rsid w:val="00557668"/>
    <w:rsid w:val="00557781"/>
    <w:rsid w:val="00560085"/>
    <w:rsid w:val="005600C5"/>
    <w:rsid w:val="00560450"/>
    <w:rsid w:val="005605D7"/>
    <w:rsid w:val="00560896"/>
    <w:rsid w:val="00560B4B"/>
    <w:rsid w:val="00560B54"/>
    <w:rsid w:val="00560EE4"/>
    <w:rsid w:val="00560F88"/>
    <w:rsid w:val="005610A3"/>
    <w:rsid w:val="0056144B"/>
    <w:rsid w:val="00561993"/>
    <w:rsid w:val="00561B8E"/>
    <w:rsid w:val="00561E0A"/>
    <w:rsid w:val="00561F2A"/>
    <w:rsid w:val="00562256"/>
    <w:rsid w:val="00562E0A"/>
    <w:rsid w:val="00563178"/>
    <w:rsid w:val="005638C4"/>
    <w:rsid w:val="005638E8"/>
    <w:rsid w:val="00564853"/>
    <w:rsid w:val="00564A47"/>
    <w:rsid w:val="00564EBB"/>
    <w:rsid w:val="0056552C"/>
    <w:rsid w:val="005655E3"/>
    <w:rsid w:val="00565910"/>
    <w:rsid w:val="00565A48"/>
    <w:rsid w:val="00565F24"/>
    <w:rsid w:val="00565F27"/>
    <w:rsid w:val="00565F39"/>
    <w:rsid w:val="005663F3"/>
    <w:rsid w:val="00566830"/>
    <w:rsid w:val="00566848"/>
    <w:rsid w:val="00566B34"/>
    <w:rsid w:val="00566E93"/>
    <w:rsid w:val="005673B2"/>
    <w:rsid w:val="00567424"/>
    <w:rsid w:val="00567AE0"/>
    <w:rsid w:val="00570224"/>
    <w:rsid w:val="0057032E"/>
    <w:rsid w:val="00570516"/>
    <w:rsid w:val="005706F9"/>
    <w:rsid w:val="005708AB"/>
    <w:rsid w:val="005708FD"/>
    <w:rsid w:val="00570FD9"/>
    <w:rsid w:val="00571297"/>
    <w:rsid w:val="00571A2A"/>
    <w:rsid w:val="00571ACB"/>
    <w:rsid w:val="00571FCD"/>
    <w:rsid w:val="00571FCE"/>
    <w:rsid w:val="00572113"/>
    <w:rsid w:val="00572463"/>
    <w:rsid w:val="00572B9B"/>
    <w:rsid w:val="00573896"/>
    <w:rsid w:val="005739CA"/>
    <w:rsid w:val="00573B1F"/>
    <w:rsid w:val="005750D3"/>
    <w:rsid w:val="0057514B"/>
    <w:rsid w:val="00575405"/>
    <w:rsid w:val="00575559"/>
    <w:rsid w:val="0057644A"/>
    <w:rsid w:val="005764CC"/>
    <w:rsid w:val="00576637"/>
    <w:rsid w:val="0057696B"/>
    <w:rsid w:val="00577128"/>
    <w:rsid w:val="0057743F"/>
    <w:rsid w:val="0057791A"/>
    <w:rsid w:val="00580567"/>
    <w:rsid w:val="00580627"/>
    <w:rsid w:val="00580BE5"/>
    <w:rsid w:val="00580D75"/>
    <w:rsid w:val="00582716"/>
    <w:rsid w:val="0058288C"/>
    <w:rsid w:val="00582E30"/>
    <w:rsid w:val="00582EE5"/>
    <w:rsid w:val="00583339"/>
    <w:rsid w:val="005835BC"/>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65C"/>
    <w:rsid w:val="00590FBA"/>
    <w:rsid w:val="00590FF8"/>
    <w:rsid w:val="0059127D"/>
    <w:rsid w:val="0059129F"/>
    <w:rsid w:val="00591EF3"/>
    <w:rsid w:val="00592245"/>
    <w:rsid w:val="00592F4D"/>
    <w:rsid w:val="005935CB"/>
    <w:rsid w:val="0059360F"/>
    <w:rsid w:val="005939FB"/>
    <w:rsid w:val="00593B1D"/>
    <w:rsid w:val="00594030"/>
    <w:rsid w:val="00594236"/>
    <w:rsid w:val="0059440F"/>
    <w:rsid w:val="00594D76"/>
    <w:rsid w:val="00594F85"/>
    <w:rsid w:val="00594F9F"/>
    <w:rsid w:val="00595393"/>
    <w:rsid w:val="0059548A"/>
    <w:rsid w:val="0059551B"/>
    <w:rsid w:val="005959E0"/>
    <w:rsid w:val="00595BCA"/>
    <w:rsid w:val="00595C49"/>
    <w:rsid w:val="00596566"/>
    <w:rsid w:val="00596977"/>
    <w:rsid w:val="0059734F"/>
    <w:rsid w:val="005973C9"/>
    <w:rsid w:val="005976C3"/>
    <w:rsid w:val="0059771D"/>
    <w:rsid w:val="00597E65"/>
    <w:rsid w:val="005A0558"/>
    <w:rsid w:val="005A05E6"/>
    <w:rsid w:val="005A066F"/>
    <w:rsid w:val="005A091F"/>
    <w:rsid w:val="005A0A04"/>
    <w:rsid w:val="005A0C82"/>
    <w:rsid w:val="005A0E24"/>
    <w:rsid w:val="005A10D3"/>
    <w:rsid w:val="005A137F"/>
    <w:rsid w:val="005A1B8C"/>
    <w:rsid w:val="005A1CA9"/>
    <w:rsid w:val="005A1D5B"/>
    <w:rsid w:val="005A2422"/>
    <w:rsid w:val="005A2B80"/>
    <w:rsid w:val="005A2C98"/>
    <w:rsid w:val="005A2DFC"/>
    <w:rsid w:val="005A2EEC"/>
    <w:rsid w:val="005A2F52"/>
    <w:rsid w:val="005A300F"/>
    <w:rsid w:val="005A31BE"/>
    <w:rsid w:val="005A32AD"/>
    <w:rsid w:val="005A3C4A"/>
    <w:rsid w:val="005A4C98"/>
    <w:rsid w:val="005A5642"/>
    <w:rsid w:val="005A5F2C"/>
    <w:rsid w:val="005A6146"/>
    <w:rsid w:val="005A796C"/>
    <w:rsid w:val="005B075B"/>
    <w:rsid w:val="005B0B4D"/>
    <w:rsid w:val="005B17E9"/>
    <w:rsid w:val="005B1816"/>
    <w:rsid w:val="005B185F"/>
    <w:rsid w:val="005B1979"/>
    <w:rsid w:val="005B1BD3"/>
    <w:rsid w:val="005B240A"/>
    <w:rsid w:val="005B2BDE"/>
    <w:rsid w:val="005B2D0E"/>
    <w:rsid w:val="005B2EA3"/>
    <w:rsid w:val="005B3023"/>
    <w:rsid w:val="005B3145"/>
    <w:rsid w:val="005B3815"/>
    <w:rsid w:val="005B3B2D"/>
    <w:rsid w:val="005B46A5"/>
    <w:rsid w:val="005B4C7A"/>
    <w:rsid w:val="005B4DE9"/>
    <w:rsid w:val="005B5139"/>
    <w:rsid w:val="005B51B9"/>
    <w:rsid w:val="005B554E"/>
    <w:rsid w:val="005B5740"/>
    <w:rsid w:val="005B5AB4"/>
    <w:rsid w:val="005B6996"/>
    <w:rsid w:val="005B69D0"/>
    <w:rsid w:val="005B6C04"/>
    <w:rsid w:val="005B6D17"/>
    <w:rsid w:val="005B7CC8"/>
    <w:rsid w:val="005B7D8A"/>
    <w:rsid w:val="005B7E16"/>
    <w:rsid w:val="005C0881"/>
    <w:rsid w:val="005C176F"/>
    <w:rsid w:val="005C1850"/>
    <w:rsid w:val="005C24C9"/>
    <w:rsid w:val="005C260C"/>
    <w:rsid w:val="005C28BF"/>
    <w:rsid w:val="005C2A48"/>
    <w:rsid w:val="005C2DA9"/>
    <w:rsid w:val="005C33BE"/>
    <w:rsid w:val="005C4019"/>
    <w:rsid w:val="005C4075"/>
    <w:rsid w:val="005C43C9"/>
    <w:rsid w:val="005C444F"/>
    <w:rsid w:val="005C44C2"/>
    <w:rsid w:val="005C45A3"/>
    <w:rsid w:val="005C460C"/>
    <w:rsid w:val="005C46EF"/>
    <w:rsid w:val="005C47BC"/>
    <w:rsid w:val="005C4B02"/>
    <w:rsid w:val="005C4B66"/>
    <w:rsid w:val="005C5448"/>
    <w:rsid w:val="005C5606"/>
    <w:rsid w:val="005C5706"/>
    <w:rsid w:val="005C5C24"/>
    <w:rsid w:val="005C5C8C"/>
    <w:rsid w:val="005C5C96"/>
    <w:rsid w:val="005C652C"/>
    <w:rsid w:val="005C6652"/>
    <w:rsid w:val="005C67B9"/>
    <w:rsid w:val="005C6B38"/>
    <w:rsid w:val="005C7025"/>
    <w:rsid w:val="005C717A"/>
    <w:rsid w:val="005C7682"/>
    <w:rsid w:val="005C77D2"/>
    <w:rsid w:val="005C7ADB"/>
    <w:rsid w:val="005D00F6"/>
    <w:rsid w:val="005D0275"/>
    <w:rsid w:val="005D072A"/>
    <w:rsid w:val="005D080B"/>
    <w:rsid w:val="005D107C"/>
    <w:rsid w:val="005D1607"/>
    <w:rsid w:val="005D1B88"/>
    <w:rsid w:val="005D232A"/>
    <w:rsid w:val="005D2788"/>
    <w:rsid w:val="005D2950"/>
    <w:rsid w:val="005D2AC7"/>
    <w:rsid w:val="005D2E94"/>
    <w:rsid w:val="005D3A83"/>
    <w:rsid w:val="005D3EA1"/>
    <w:rsid w:val="005D452A"/>
    <w:rsid w:val="005D49DB"/>
    <w:rsid w:val="005D4A8F"/>
    <w:rsid w:val="005D4EC0"/>
    <w:rsid w:val="005D4F54"/>
    <w:rsid w:val="005D5325"/>
    <w:rsid w:val="005D5395"/>
    <w:rsid w:val="005D564E"/>
    <w:rsid w:val="005D61D7"/>
    <w:rsid w:val="005D666E"/>
    <w:rsid w:val="005D6714"/>
    <w:rsid w:val="005D673D"/>
    <w:rsid w:val="005D6D3A"/>
    <w:rsid w:val="005D72E1"/>
    <w:rsid w:val="005D7362"/>
    <w:rsid w:val="005D75AC"/>
    <w:rsid w:val="005D7CAC"/>
    <w:rsid w:val="005E0055"/>
    <w:rsid w:val="005E0AB6"/>
    <w:rsid w:val="005E0C7E"/>
    <w:rsid w:val="005E0FDE"/>
    <w:rsid w:val="005E1091"/>
    <w:rsid w:val="005E10F5"/>
    <w:rsid w:val="005E15A1"/>
    <w:rsid w:val="005E1962"/>
    <w:rsid w:val="005E1B76"/>
    <w:rsid w:val="005E2A97"/>
    <w:rsid w:val="005E2CC0"/>
    <w:rsid w:val="005E332A"/>
    <w:rsid w:val="005E34A9"/>
    <w:rsid w:val="005E36BB"/>
    <w:rsid w:val="005E3A51"/>
    <w:rsid w:val="005E4007"/>
    <w:rsid w:val="005E43F1"/>
    <w:rsid w:val="005E4D9B"/>
    <w:rsid w:val="005E5375"/>
    <w:rsid w:val="005E57DB"/>
    <w:rsid w:val="005E5D5D"/>
    <w:rsid w:val="005E5F55"/>
    <w:rsid w:val="005E60F4"/>
    <w:rsid w:val="005E62D5"/>
    <w:rsid w:val="005E6E18"/>
    <w:rsid w:val="005E717E"/>
    <w:rsid w:val="005E73D7"/>
    <w:rsid w:val="005E7480"/>
    <w:rsid w:val="005F0271"/>
    <w:rsid w:val="005F159D"/>
    <w:rsid w:val="005F2273"/>
    <w:rsid w:val="005F2310"/>
    <w:rsid w:val="005F2326"/>
    <w:rsid w:val="005F2710"/>
    <w:rsid w:val="005F280E"/>
    <w:rsid w:val="005F2C97"/>
    <w:rsid w:val="005F319F"/>
    <w:rsid w:val="005F31BC"/>
    <w:rsid w:val="005F3511"/>
    <w:rsid w:val="005F35B3"/>
    <w:rsid w:val="005F3CD9"/>
    <w:rsid w:val="005F3EDD"/>
    <w:rsid w:val="005F3FAE"/>
    <w:rsid w:val="005F43EC"/>
    <w:rsid w:val="005F4560"/>
    <w:rsid w:val="005F4B0C"/>
    <w:rsid w:val="005F5170"/>
    <w:rsid w:val="005F542B"/>
    <w:rsid w:val="005F59CB"/>
    <w:rsid w:val="005F5B32"/>
    <w:rsid w:val="005F5CC1"/>
    <w:rsid w:val="005F5DDE"/>
    <w:rsid w:val="005F5E8B"/>
    <w:rsid w:val="005F61D7"/>
    <w:rsid w:val="005F6236"/>
    <w:rsid w:val="005F62A3"/>
    <w:rsid w:val="005F6AA0"/>
    <w:rsid w:val="005F6E6F"/>
    <w:rsid w:val="005F7068"/>
    <w:rsid w:val="005F7294"/>
    <w:rsid w:val="005F7662"/>
    <w:rsid w:val="005F7BCF"/>
    <w:rsid w:val="005F7C07"/>
    <w:rsid w:val="005F7FC8"/>
    <w:rsid w:val="006001C1"/>
    <w:rsid w:val="0060055C"/>
    <w:rsid w:val="0060066D"/>
    <w:rsid w:val="0060079F"/>
    <w:rsid w:val="00600BDD"/>
    <w:rsid w:val="0060121B"/>
    <w:rsid w:val="00601823"/>
    <w:rsid w:val="00601B51"/>
    <w:rsid w:val="00601D03"/>
    <w:rsid w:val="00601D77"/>
    <w:rsid w:val="0060274A"/>
    <w:rsid w:val="00602B9B"/>
    <w:rsid w:val="00602D8B"/>
    <w:rsid w:val="00603358"/>
    <w:rsid w:val="0060355B"/>
    <w:rsid w:val="00603743"/>
    <w:rsid w:val="00603797"/>
    <w:rsid w:val="00603977"/>
    <w:rsid w:val="00603A4C"/>
    <w:rsid w:val="00603DDB"/>
    <w:rsid w:val="00603F30"/>
    <w:rsid w:val="0060438C"/>
    <w:rsid w:val="00604935"/>
    <w:rsid w:val="0060496F"/>
    <w:rsid w:val="00604A3B"/>
    <w:rsid w:val="00604B15"/>
    <w:rsid w:val="00604C74"/>
    <w:rsid w:val="00604F09"/>
    <w:rsid w:val="00604FA2"/>
    <w:rsid w:val="00605094"/>
    <w:rsid w:val="006055F6"/>
    <w:rsid w:val="00605A74"/>
    <w:rsid w:val="0060602B"/>
    <w:rsid w:val="0060612B"/>
    <w:rsid w:val="006061B8"/>
    <w:rsid w:val="0060637F"/>
    <w:rsid w:val="00606F97"/>
    <w:rsid w:val="00607055"/>
    <w:rsid w:val="00607379"/>
    <w:rsid w:val="00607A1B"/>
    <w:rsid w:val="00607B46"/>
    <w:rsid w:val="00607C97"/>
    <w:rsid w:val="00607FE2"/>
    <w:rsid w:val="00610883"/>
    <w:rsid w:val="00610F24"/>
    <w:rsid w:val="006110AF"/>
    <w:rsid w:val="0061130D"/>
    <w:rsid w:val="00611508"/>
    <w:rsid w:val="006115BB"/>
    <w:rsid w:val="006115C9"/>
    <w:rsid w:val="0061163F"/>
    <w:rsid w:val="0061183A"/>
    <w:rsid w:val="00611BBD"/>
    <w:rsid w:val="00611CBE"/>
    <w:rsid w:val="00611E5C"/>
    <w:rsid w:val="00611FB6"/>
    <w:rsid w:val="006136B4"/>
    <w:rsid w:val="006136C4"/>
    <w:rsid w:val="00613E54"/>
    <w:rsid w:val="00614158"/>
    <w:rsid w:val="00614B8E"/>
    <w:rsid w:val="00614D06"/>
    <w:rsid w:val="0061514F"/>
    <w:rsid w:val="006151B2"/>
    <w:rsid w:val="00615582"/>
    <w:rsid w:val="0061585F"/>
    <w:rsid w:val="0061603E"/>
    <w:rsid w:val="00616050"/>
    <w:rsid w:val="006160C1"/>
    <w:rsid w:val="00616250"/>
    <w:rsid w:val="00616B15"/>
    <w:rsid w:val="00616C45"/>
    <w:rsid w:val="0061706D"/>
    <w:rsid w:val="00617544"/>
    <w:rsid w:val="00617E84"/>
    <w:rsid w:val="00620304"/>
    <w:rsid w:val="006203CD"/>
    <w:rsid w:val="006203DA"/>
    <w:rsid w:val="006204C0"/>
    <w:rsid w:val="00620793"/>
    <w:rsid w:val="006207D2"/>
    <w:rsid w:val="00620E1D"/>
    <w:rsid w:val="00620E30"/>
    <w:rsid w:val="00621282"/>
    <w:rsid w:val="006216FA"/>
    <w:rsid w:val="0062194F"/>
    <w:rsid w:val="00621C24"/>
    <w:rsid w:val="00622242"/>
    <w:rsid w:val="006229ED"/>
    <w:rsid w:val="00622D7A"/>
    <w:rsid w:val="00623450"/>
    <w:rsid w:val="006238DC"/>
    <w:rsid w:val="00623C1D"/>
    <w:rsid w:val="0062445C"/>
    <w:rsid w:val="00624631"/>
    <w:rsid w:val="0062463E"/>
    <w:rsid w:val="006249B7"/>
    <w:rsid w:val="006249FA"/>
    <w:rsid w:val="00625A21"/>
    <w:rsid w:val="00625AA7"/>
    <w:rsid w:val="00625BD6"/>
    <w:rsid w:val="00625DFD"/>
    <w:rsid w:val="00626120"/>
    <w:rsid w:val="0062615A"/>
    <w:rsid w:val="006261E7"/>
    <w:rsid w:val="00626405"/>
    <w:rsid w:val="006264DB"/>
    <w:rsid w:val="006265BA"/>
    <w:rsid w:val="00626927"/>
    <w:rsid w:val="00626CB8"/>
    <w:rsid w:val="00626CD5"/>
    <w:rsid w:val="00626D22"/>
    <w:rsid w:val="00626E2B"/>
    <w:rsid w:val="00626EC2"/>
    <w:rsid w:val="0062730E"/>
    <w:rsid w:val="00627759"/>
    <w:rsid w:val="00627766"/>
    <w:rsid w:val="00627D83"/>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C98"/>
    <w:rsid w:val="00633DDD"/>
    <w:rsid w:val="00633F3B"/>
    <w:rsid w:val="0063445A"/>
    <w:rsid w:val="00634786"/>
    <w:rsid w:val="00634E8C"/>
    <w:rsid w:val="006355CD"/>
    <w:rsid w:val="00635845"/>
    <w:rsid w:val="006358B8"/>
    <w:rsid w:val="00635ECB"/>
    <w:rsid w:val="00635F4E"/>
    <w:rsid w:val="006362D6"/>
    <w:rsid w:val="0063652A"/>
    <w:rsid w:val="00636B38"/>
    <w:rsid w:val="00636B56"/>
    <w:rsid w:val="00636DEC"/>
    <w:rsid w:val="0063717F"/>
    <w:rsid w:val="00637413"/>
    <w:rsid w:val="00637951"/>
    <w:rsid w:val="00637D0E"/>
    <w:rsid w:val="006402B0"/>
    <w:rsid w:val="0064059F"/>
    <w:rsid w:val="006405CF"/>
    <w:rsid w:val="006407ED"/>
    <w:rsid w:val="006407F3"/>
    <w:rsid w:val="006408E7"/>
    <w:rsid w:val="00641081"/>
    <w:rsid w:val="006410D4"/>
    <w:rsid w:val="00641E42"/>
    <w:rsid w:val="00641F76"/>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4E8"/>
    <w:rsid w:val="00645D72"/>
    <w:rsid w:val="00646065"/>
    <w:rsid w:val="00646083"/>
    <w:rsid w:val="00646144"/>
    <w:rsid w:val="0064662D"/>
    <w:rsid w:val="00646C29"/>
    <w:rsid w:val="00647033"/>
    <w:rsid w:val="00647CF7"/>
    <w:rsid w:val="00647DD5"/>
    <w:rsid w:val="00650389"/>
    <w:rsid w:val="00650BE5"/>
    <w:rsid w:val="00650BFF"/>
    <w:rsid w:val="00650C21"/>
    <w:rsid w:val="00650E22"/>
    <w:rsid w:val="00651696"/>
    <w:rsid w:val="00651919"/>
    <w:rsid w:val="00651BF4"/>
    <w:rsid w:val="00651FF3"/>
    <w:rsid w:val="006525BD"/>
    <w:rsid w:val="00652A79"/>
    <w:rsid w:val="00653064"/>
    <w:rsid w:val="0065316C"/>
    <w:rsid w:val="006533CA"/>
    <w:rsid w:val="006533F1"/>
    <w:rsid w:val="006534ED"/>
    <w:rsid w:val="00653A08"/>
    <w:rsid w:val="00653E27"/>
    <w:rsid w:val="00653F33"/>
    <w:rsid w:val="00654D49"/>
    <w:rsid w:val="006555B4"/>
    <w:rsid w:val="006564DF"/>
    <w:rsid w:val="00656B29"/>
    <w:rsid w:val="00656F1A"/>
    <w:rsid w:val="00657015"/>
    <w:rsid w:val="0065716B"/>
    <w:rsid w:val="006571EC"/>
    <w:rsid w:val="0065741C"/>
    <w:rsid w:val="0065761C"/>
    <w:rsid w:val="0065794F"/>
    <w:rsid w:val="0066017D"/>
    <w:rsid w:val="006603C7"/>
    <w:rsid w:val="006607D1"/>
    <w:rsid w:val="00660CE3"/>
    <w:rsid w:val="006610A6"/>
    <w:rsid w:val="006611F9"/>
    <w:rsid w:val="00661B9B"/>
    <w:rsid w:val="00661CB2"/>
    <w:rsid w:val="006621BB"/>
    <w:rsid w:val="0066221C"/>
    <w:rsid w:val="00662704"/>
    <w:rsid w:val="006627BE"/>
    <w:rsid w:val="00662B18"/>
    <w:rsid w:val="0066318B"/>
    <w:rsid w:val="00663406"/>
    <w:rsid w:val="00663654"/>
    <w:rsid w:val="0066388D"/>
    <w:rsid w:val="00663B8E"/>
    <w:rsid w:val="0066447A"/>
    <w:rsid w:val="006644D1"/>
    <w:rsid w:val="00664EBD"/>
    <w:rsid w:val="006651E1"/>
    <w:rsid w:val="006653BD"/>
    <w:rsid w:val="006653F6"/>
    <w:rsid w:val="00665D1F"/>
    <w:rsid w:val="00665D4D"/>
    <w:rsid w:val="0066655E"/>
    <w:rsid w:val="006665CF"/>
    <w:rsid w:val="00666A12"/>
    <w:rsid w:val="0066751C"/>
    <w:rsid w:val="006676C1"/>
    <w:rsid w:val="00667E7A"/>
    <w:rsid w:val="00667F16"/>
    <w:rsid w:val="00670356"/>
    <w:rsid w:val="0067059C"/>
    <w:rsid w:val="006707BF"/>
    <w:rsid w:val="00670EE5"/>
    <w:rsid w:val="006715C9"/>
    <w:rsid w:val="00671B85"/>
    <w:rsid w:val="00671F18"/>
    <w:rsid w:val="0067218C"/>
    <w:rsid w:val="00672F89"/>
    <w:rsid w:val="006731BF"/>
    <w:rsid w:val="00673255"/>
    <w:rsid w:val="006734F4"/>
    <w:rsid w:val="006734F6"/>
    <w:rsid w:val="006738BB"/>
    <w:rsid w:val="00673B33"/>
    <w:rsid w:val="00673DF4"/>
    <w:rsid w:val="0067403A"/>
    <w:rsid w:val="0067484B"/>
    <w:rsid w:val="006749F3"/>
    <w:rsid w:val="00674F3D"/>
    <w:rsid w:val="00675199"/>
    <w:rsid w:val="00675670"/>
    <w:rsid w:val="00675823"/>
    <w:rsid w:val="00675B62"/>
    <w:rsid w:val="00675B91"/>
    <w:rsid w:val="00675C6D"/>
    <w:rsid w:val="0067647B"/>
    <w:rsid w:val="006765AF"/>
    <w:rsid w:val="006767AE"/>
    <w:rsid w:val="00676B12"/>
    <w:rsid w:val="00676E0F"/>
    <w:rsid w:val="00676ED7"/>
    <w:rsid w:val="006771FD"/>
    <w:rsid w:val="006776FE"/>
    <w:rsid w:val="00677736"/>
    <w:rsid w:val="00677BF4"/>
    <w:rsid w:val="00677F10"/>
    <w:rsid w:val="0068049E"/>
    <w:rsid w:val="00680664"/>
    <w:rsid w:val="006812E3"/>
    <w:rsid w:val="006812E9"/>
    <w:rsid w:val="00681381"/>
    <w:rsid w:val="0068156A"/>
    <w:rsid w:val="00682981"/>
    <w:rsid w:val="00682C10"/>
    <w:rsid w:val="0068310C"/>
    <w:rsid w:val="006835F5"/>
    <w:rsid w:val="0068397B"/>
    <w:rsid w:val="00683CE5"/>
    <w:rsid w:val="00683D27"/>
    <w:rsid w:val="00684005"/>
    <w:rsid w:val="00684186"/>
    <w:rsid w:val="006848FE"/>
    <w:rsid w:val="00684B20"/>
    <w:rsid w:val="00684B79"/>
    <w:rsid w:val="006853CF"/>
    <w:rsid w:val="00685530"/>
    <w:rsid w:val="00685FB5"/>
    <w:rsid w:val="00685FED"/>
    <w:rsid w:val="00686492"/>
    <w:rsid w:val="006864F2"/>
    <w:rsid w:val="00686802"/>
    <w:rsid w:val="0068687A"/>
    <w:rsid w:val="00687610"/>
    <w:rsid w:val="00687B5F"/>
    <w:rsid w:val="00687C1B"/>
    <w:rsid w:val="00687DDC"/>
    <w:rsid w:val="006904F9"/>
    <w:rsid w:val="00690580"/>
    <w:rsid w:val="00690826"/>
    <w:rsid w:val="00690973"/>
    <w:rsid w:val="006909AA"/>
    <w:rsid w:val="006909DB"/>
    <w:rsid w:val="00690A59"/>
    <w:rsid w:val="00690B51"/>
    <w:rsid w:val="00690C93"/>
    <w:rsid w:val="00691512"/>
    <w:rsid w:val="00691FDC"/>
    <w:rsid w:val="00692437"/>
    <w:rsid w:val="006926B6"/>
    <w:rsid w:val="00692908"/>
    <w:rsid w:val="00692EB5"/>
    <w:rsid w:val="00693292"/>
    <w:rsid w:val="0069350D"/>
    <w:rsid w:val="00693606"/>
    <w:rsid w:val="006938C1"/>
    <w:rsid w:val="00694129"/>
    <w:rsid w:val="00694157"/>
    <w:rsid w:val="0069482B"/>
    <w:rsid w:val="00694FF5"/>
    <w:rsid w:val="00694FFF"/>
    <w:rsid w:val="00695D5A"/>
    <w:rsid w:val="006963EB"/>
    <w:rsid w:val="00696B84"/>
    <w:rsid w:val="00696D8E"/>
    <w:rsid w:val="0069714B"/>
    <w:rsid w:val="00697341"/>
    <w:rsid w:val="006974DC"/>
    <w:rsid w:val="006A0138"/>
    <w:rsid w:val="006A0642"/>
    <w:rsid w:val="006A0914"/>
    <w:rsid w:val="006A0D13"/>
    <w:rsid w:val="006A11C4"/>
    <w:rsid w:val="006A1874"/>
    <w:rsid w:val="006A195B"/>
    <w:rsid w:val="006A19DD"/>
    <w:rsid w:val="006A2547"/>
    <w:rsid w:val="006A35A2"/>
    <w:rsid w:val="006A35ED"/>
    <w:rsid w:val="006A3C83"/>
    <w:rsid w:val="006A3DA6"/>
    <w:rsid w:val="006A48CC"/>
    <w:rsid w:val="006A491A"/>
    <w:rsid w:val="006A4C30"/>
    <w:rsid w:val="006A56DF"/>
    <w:rsid w:val="006A5959"/>
    <w:rsid w:val="006A59B8"/>
    <w:rsid w:val="006A5D68"/>
    <w:rsid w:val="006A5FC5"/>
    <w:rsid w:val="006A605F"/>
    <w:rsid w:val="006A6443"/>
    <w:rsid w:val="006A72E0"/>
    <w:rsid w:val="006A76BA"/>
    <w:rsid w:val="006A7E7C"/>
    <w:rsid w:val="006B0077"/>
    <w:rsid w:val="006B022A"/>
    <w:rsid w:val="006B047A"/>
    <w:rsid w:val="006B0875"/>
    <w:rsid w:val="006B1393"/>
    <w:rsid w:val="006B1813"/>
    <w:rsid w:val="006B196A"/>
    <w:rsid w:val="006B1A2A"/>
    <w:rsid w:val="006B1EB8"/>
    <w:rsid w:val="006B1FD2"/>
    <w:rsid w:val="006B2483"/>
    <w:rsid w:val="006B2494"/>
    <w:rsid w:val="006B268C"/>
    <w:rsid w:val="006B292F"/>
    <w:rsid w:val="006B2F73"/>
    <w:rsid w:val="006B2FC4"/>
    <w:rsid w:val="006B3236"/>
    <w:rsid w:val="006B331C"/>
    <w:rsid w:val="006B36B0"/>
    <w:rsid w:val="006B3B52"/>
    <w:rsid w:val="006B40E5"/>
    <w:rsid w:val="006B41B0"/>
    <w:rsid w:val="006B42F7"/>
    <w:rsid w:val="006B454B"/>
    <w:rsid w:val="006B4BFA"/>
    <w:rsid w:val="006B58CA"/>
    <w:rsid w:val="006B5B27"/>
    <w:rsid w:val="006B65B7"/>
    <w:rsid w:val="006B67F9"/>
    <w:rsid w:val="006B6B82"/>
    <w:rsid w:val="006B77A3"/>
    <w:rsid w:val="006B7EE5"/>
    <w:rsid w:val="006C00EF"/>
    <w:rsid w:val="006C0106"/>
    <w:rsid w:val="006C0AE6"/>
    <w:rsid w:val="006C0C06"/>
    <w:rsid w:val="006C103E"/>
    <w:rsid w:val="006C10F8"/>
    <w:rsid w:val="006C156B"/>
    <w:rsid w:val="006C15AA"/>
    <w:rsid w:val="006C1677"/>
    <w:rsid w:val="006C19A2"/>
    <w:rsid w:val="006C1D09"/>
    <w:rsid w:val="006C2540"/>
    <w:rsid w:val="006C2828"/>
    <w:rsid w:val="006C2B06"/>
    <w:rsid w:val="006C2C6C"/>
    <w:rsid w:val="006C2D21"/>
    <w:rsid w:val="006C313E"/>
    <w:rsid w:val="006C3290"/>
    <w:rsid w:val="006C36C9"/>
    <w:rsid w:val="006C37D5"/>
    <w:rsid w:val="006C387E"/>
    <w:rsid w:val="006C40D2"/>
    <w:rsid w:val="006C4578"/>
    <w:rsid w:val="006C46A8"/>
    <w:rsid w:val="006C46F7"/>
    <w:rsid w:val="006C477B"/>
    <w:rsid w:val="006C4784"/>
    <w:rsid w:val="006C4859"/>
    <w:rsid w:val="006C489F"/>
    <w:rsid w:val="006C48E2"/>
    <w:rsid w:val="006C4910"/>
    <w:rsid w:val="006C4AF9"/>
    <w:rsid w:val="006C4FD4"/>
    <w:rsid w:val="006C5456"/>
    <w:rsid w:val="006C58B3"/>
    <w:rsid w:val="006C5B55"/>
    <w:rsid w:val="006C5D59"/>
    <w:rsid w:val="006C5EDE"/>
    <w:rsid w:val="006C614C"/>
    <w:rsid w:val="006C624B"/>
    <w:rsid w:val="006C6369"/>
    <w:rsid w:val="006C6376"/>
    <w:rsid w:val="006C78CB"/>
    <w:rsid w:val="006D0A1D"/>
    <w:rsid w:val="006D0C20"/>
    <w:rsid w:val="006D11F5"/>
    <w:rsid w:val="006D127E"/>
    <w:rsid w:val="006D12CD"/>
    <w:rsid w:val="006D260D"/>
    <w:rsid w:val="006D27E0"/>
    <w:rsid w:val="006D3857"/>
    <w:rsid w:val="006D3D86"/>
    <w:rsid w:val="006D4477"/>
    <w:rsid w:val="006D4571"/>
    <w:rsid w:val="006D5004"/>
    <w:rsid w:val="006D510D"/>
    <w:rsid w:val="006D5500"/>
    <w:rsid w:val="006D5F5A"/>
    <w:rsid w:val="006D624D"/>
    <w:rsid w:val="006D645A"/>
    <w:rsid w:val="006D64D3"/>
    <w:rsid w:val="006D6601"/>
    <w:rsid w:val="006D6718"/>
    <w:rsid w:val="006D67C3"/>
    <w:rsid w:val="006D6BF7"/>
    <w:rsid w:val="006D6E22"/>
    <w:rsid w:val="006D6E38"/>
    <w:rsid w:val="006D7C35"/>
    <w:rsid w:val="006D7DA5"/>
    <w:rsid w:val="006E0091"/>
    <w:rsid w:val="006E0FD5"/>
    <w:rsid w:val="006E1463"/>
    <w:rsid w:val="006E15AE"/>
    <w:rsid w:val="006E166A"/>
    <w:rsid w:val="006E1873"/>
    <w:rsid w:val="006E1A29"/>
    <w:rsid w:val="006E2E71"/>
    <w:rsid w:val="006E30C0"/>
    <w:rsid w:val="006E37B1"/>
    <w:rsid w:val="006E3943"/>
    <w:rsid w:val="006E3B78"/>
    <w:rsid w:val="006E3BA9"/>
    <w:rsid w:val="006E4579"/>
    <w:rsid w:val="006E4809"/>
    <w:rsid w:val="006E545F"/>
    <w:rsid w:val="006E558F"/>
    <w:rsid w:val="006E578E"/>
    <w:rsid w:val="006E5C5C"/>
    <w:rsid w:val="006E6431"/>
    <w:rsid w:val="006E691E"/>
    <w:rsid w:val="006E700F"/>
    <w:rsid w:val="006E7182"/>
    <w:rsid w:val="006E71E6"/>
    <w:rsid w:val="006E7D19"/>
    <w:rsid w:val="006E7F0C"/>
    <w:rsid w:val="006F00F7"/>
    <w:rsid w:val="006F0151"/>
    <w:rsid w:val="006F033E"/>
    <w:rsid w:val="006F06E6"/>
    <w:rsid w:val="006F08B4"/>
    <w:rsid w:val="006F0B42"/>
    <w:rsid w:val="006F0D5B"/>
    <w:rsid w:val="006F0E16"/>
    <w:rsid w:val="006F0E80"/>
    <w:rsid w:val="006F1CA8"/>
    <w:rsid w:val="006F22C1"/>
    <w:rsid w:val="006F2989"/>
    <w:rsid w:val="006F2BA4"/>
    <w:rsid w:val="006F4479"/>
    <w:rsid w:val="006F44C4"/>
    <w:rsid w:val="006F458D"/>
    <w:rsid w:val="006F4702"/>
    <w:rsid w:val="006F4721"/>
    <w:rsid w:val="006F479F"/>
    <w:rsid w:val="006F5197"/>
    <w:rsid w:val="006F5662"/>
    <w:rsid w:val="006F56E9"/>
    <w:rsid w:val="006F5742"/>
    <w:rsid w:val="006F5A34"/>
    <w:rsid w:val="006F5A60"/>
    <w:rsid w:val="006F5DE3"/>
    <w:rsid w:val="006F61D0"/>
    <w:rsid w:val="006F6D17"/>
    <w:rsid w:val="006F6D7C"/>
    <w:rsid w:val="006F7A03"/>
    <w:rsid w:val="006F7EFB"/>
    <w:rsid w:val="00700098"/>
    <w:rsid w:val="00700DA4"/>
    <w:rsid w:val="00700E02"/>
    <w:rsid w:val="00700E9C"/>
    <w:rsid w:val="0070165B"/>
    <w:rsid w:val="00701BA6"/>
    <w:rsid w:val="00702110"/>
    <w:rsid w:val="0070247F"/>
    <w:rsid w:val="00702680"/>
    <w:rsid w:val="00702D50"/>
    <w:rsid w:val="00703CC4"/>
    <w:rsid w:val="00703D4B"/>
    <w:rsid w:val="00704093"/>
    <w:rsid w:val="0070414F"/>
    <w:rsid w:val="00704485"/>
    <w:rsid w:val="0070471B"/>
    <w:rsid w:val="00704899"/>
    <w:rsid w:val="007058E3"/>
    <w:rsid w:val="00705984"/>
    <w:rsid w:val="00705C26"/>
    <w:rsid w:val="007068C0"/>
    <w:rsid w:val="00706ABF"/>
    <w:rsid w:val="00706ADC"/>
    <w:rsid w:val="00706DA0"/>
    <w:rsid w:val="00706F0C"/>
    <w:rsid w:val="007070DD"/>
    <w:rsid w:val="007071CE"/>
    <w:rsid w:val="0070722A"/>
    <w:rsid w:val="007077D5"/>
    <w:rsid w:val="00707A79"/>
    <w:rsid w:val="00707F7F"/>
    <w:rsid w:val="0071005D"/>
    <w:rsid w:val="007107A8"/>
    <w:rsid w:val="00710A66"/>
    <w:rsid w:val="00710D61"/>
    <w:rsid w:val="007110A4"/>
    <w:rsid w:val="00711718"/>
    <w:rsid w:val="0071181E"/>
    <w:rsid w:val="00711A37"/>
    <w:rsid w:val="00711E52"/>
    <w:rsid w:val="00711EE7"/>
    <w:rsid w:val="0071225B"/>
    <w:rsid w:val="007124CD"/>
    <w:rsid w:val="007125CC"/>
    <w:rsid w:val="0071289A"/>
    <w:rsid w:val="00712DDB"/>
    <w:rsid w:val="00712DE7"/>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22A3"/>
    <w:rsid w:val="0072255D"/>
    <w:rsid w:val="007233F5"/>
    <w:rsid w:val="007235A6"/>
    <w:rsid w:val="00723981"/>
    <w:rsid w:val="00723992"/>
    <w:rsid w:val="00723BE9"/>
    <w:rsid w:val="00724515"/>
    <w:rsid w:val="0072464A"/>
    <w:rsid w:val="007246BE"/>
    <w:rsid w:val="00725206"/>
    <w:rsid w:val="0072539C"/>
    <w:rsid w:val="00725C80"/>
    <w:rsid w:val="00725F61"/>
    <w:rsid w:val="00725F6C"/>
    <w:rsid w:val="00726340"/>
    <w:rsid w:val="00726D19"/>
    <w:rsid w:val="00727356"/>
    <w:rsid w:val="00727823"/>
    <w:rsid w:val="00727BC1"/>
    <w:rsid w:val="00730541"/>
    <w:rsid w:val="007305FF"/>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16"/>
    <w:rsid w:val="00736980"/>
    <w:rsid w:val="00736A11"/>
    <w:rsid w:val="00736C1A"/>
    <w:rsid w:val="00736E9D"/>
    <w:rsid w:val="007373B9"/>
    <w:rsid w:val="007375A7"/>
    <w:rsid w:val="0073762A"/>
    <w:rsid w:val="00737697"/>
    <w:rsid w:val="0074025C"/>
    <w:rsid w:val="00740839"/>
    <w:rsid w:val="00740863"/>
    <w:rsid w:val="007414B6"/>
    <w:rsid w:val="0074152A"/>
    <w:rsid w:val="00741897"/>
    <w:rsid w:val="00741DE5"/>
    <w:rsid w:val="00742199"/>
    <w:rsid w:val="00742D91"/>
    <w:rsid w:val="00742FEB"/>
    <w:rsid w:val="00743094"/>
    <w:rsid w:val="0074322B"/>
    <w:rsid w:val="0074358F"/>
    <w:rsid w:val="007435C8"/>
    <w:rsid w:val="007437D9"/>
    <w:rsid w:val="00743BBA"/>
    <w:rsid w:val="0074407A"/>
    <w:rsid w:val="007445B1"/>
    <w:rsid w:val="00744A21"/>
    <w:rsid w:val="00744AB3"/>
    <w:rsid w:val="00744E19"/>
    <w:rsid w:val="007457EE"/>
    <w:rsid w:val="00745C15"/>
    <w:rsid w:val="00745CDE"/>
    <w:rsid w:val="00745ED5"/>
    <w:rsid w:val="00745FC3"/>
    <w:rsid w:val="00746008"/>
    <w:rsid w:val="00746873"/>
    <w:rsid w:val="00746A74"/>
    <w:rsid w:val="0074714C"/>
    <w:rsid w:val="0074757A"/>
    <w:rsid w:val="00747DE2"/>
    <w:rsid w:val="00747F80"/>
    <w:rsid w:val="007500BA"/>
    <w:rsid w:val="007503F8"/>
    <w:rsid w:val="0075096E"/>
    <w:rsid w:val="00750C50"/>
    <w:rsid w:val="007513E3"/>
    <w:rsid w:val="007515B3"/>
    <w:rsid w:val="007518B0"/>
    <w:rsid w:val="00751F63"/>
    <w:rsid w:val="007529E3"/>
    <w:rsid w:val="00752BB4"/>
    <w:rsid w:val="00753B89"/>
    <w:rsid w:val="00753DEE"/>
    <w:rsid w:val="00753EDD"/>
    <w:rsid w:val="00753F4D"/>
    <w:rsid w:val="00754321"/>
    <w:rsid w:val="007543F4"/>
    <w:rsid w:val="00754DB7"/>
    <w:rsid w:val="00754FDA"/>
    <w:rsid w:val="00755267"/>
    <w:rsid w:val="007552E8"/>
    <w:rsid w:val="007557DD"/>
    <w:rsid w:val="007557E2"/>
    <w:rsid w:val="0075584B"/>
    <w:rsid w:val="007558DB"/>
    <w:rsid w:val="007559A9"/>
    <w:rsid w:val="00755CA7"/>
    <w:rsid w:val="00755DF6"/>
    <w:rsid w:val="00755E6E"/>
    <w:rsid w:val="00755EC6"/>
    <w:rsid w:val="00755EFA"/>
    <w:rsid w:val="00756362"/>
    <w:rsid w:val="00756911"/>
    <w:rsid w:val="00756A51"/>
    <w:rsid w:val="00756D29"/>
    <w:rsid w:val="0075717A"/>
    <w:rsid w:val="007572B2"/>
    <w:rsid w:val="007573E7"/>
    <w:rsid w:val="00757C76"/>
    <w:rsid w:val="007602E3"/>
    <w:rsid w:val="0076048D"/>
    <w:rsid w:val="00760868"/>
    <w:rsid w:val="007608AA"/>
    <w:rsid w:val="00760D80"/>
    <w:rsid w:val="0076115E"/>
    <w:rsid w:val="007612BD"/>
    <w:rsid w:val="0076148B"/>
    <w:rsid w:val="00761917"/>
    <w:rsid w:val="00762269"/>
    <w:rsid w:val="00762312"/>
    <w:rsid w:val="007626FC"/>
    <w:rsid w:val="0076276F"/>
    <w:rsid w:val="00762D4B"/>
    <w:rsid w:val="00762DAA"/>
    <w:rsid w:val="00762E0F"/>
    <w:rsid w:val="0076300E"/>
    <w:rsid w:val="0076316C"/>
    <w:rsid w:val="00763184"/>
    <w:rsid w:val="00764D42"/>
    <w:rsid w:val="00764D6D"/>
    <w:rsid w:val="0076515B"/>
    <w:rsid w:val="007651CA"/>
    <w:rsid w:val="007656BD"/>
    <w:rsid w:val="00765923"/>
    <w:rsid w:val="00765962"/>
    <w:rsid w:val="00765B3D"/>
    <w:rsid w:val="00766172"/>
    <w:rsid w:val="0076678E"/>
    <w:rsid w:val="00766C5C"/>
    <w:rsid w:val="00766CAC"/>
    <w:rsid w:val="0076730F"/>
    <w:rsid w:val="00767353"/>
    <w:rsid w:val="007701C0"/>
    <w:rsid w:val="0077028C"/>
    <w:rsid w:val="00770568"/>
    <w:rsid w:val="00770607"/>
    <w:rsid w:val="007707B8"/>
    <w:rsid w:val="007712F9"/>
    <w:rsid w:val="007714D5"/>
    <w:rsid w:val="00771A5E"/>
    <w:rsid w:val="00771BF1"/>
    <w:rsid w:val="0077229D"/>
    <w:rsid w:val="007722D2"/>
    <w:rsid w:val="007722EA"/>
    <w:rsid w:val="0077267C"/>
    <w:rsid w:val="00772AF1"/>
    <w:rsid w:val="00773649"/>
    <w:rsid w:val="007738AE"/>
    <w:rsid w:val="0077394A"/>
    <w:rsid w:val="00773AB4"/>
    <w:rsid w:val="007740EB"/>
    <w:rsid w:val="0077474C"/>
    <w:rsid w:val="00774A41"/>
    <w:rsid w:val="00774ACF"/>
    <w:rsid w:val="0077529C"/>
    <w:rsid w:val="007754C3"/>
    <w:rsid w:val="00775EB6"/>
    <w:rsid w:val="00775EC1"/>
    <w:rsid w:val="00776292"/>
    <w:rsid w:val="00776822"/>
    <w:rsid w:val="00776E27"/>
    <w:rsid w:val="0077701F"/>
    <w:rsid w:val="007770DC"/>
    <w:rsid w:val="00777931"/>
    <w:rsid w:val="00777A63"/>
    <w:rsid w:val="00777BCB"/>
    <w:rsid w:val="00777DBD"/>
    <w:rsid w:val="00777DEB"/>
    <w:rsid w:val="00777E49"/>
    <w:rsid w:val="007803D2"/>
    <w:rsid w:val="007806EA"/>
    <w:rsid w:val="00780774"/>
    <w:rsid w:val="0078080B"/>
    <w:rsid w:val="00780A36"/>
    <w:rsid w:val="00780A54"/>
    <w:rsid w:val="00780E6F"/>
    <w:rsid w:val="00782384"/>
    <w:rsid w:val="007823DB"/>
    <w:rsid w:val="00782504"/>
    <w:rsid w:val="00782BBC"/>
    <w:rsid w:val="00782FF3"/>
    <w:rsid w:val="00783981"/>
    <w:rsid w:val="00783AC2"/>
    <w:rsid w:val="00783BF8"/>
    <w:rsid w:val="00784017"/>
    <w:rsid w:val="0078436C"/>
    <w:rsid w:val="00784370"/>
    <w:rsid w:val="0078455E"/>
    <w:rsid w:val="00784653"/>
    <w:rsid w:val="00784999"/>
    <w:rsid w:val="00784C86"/>
    <w:rsid w:val="00784DD6"/>
    <w:rsid w:val="00784F29"/>
    <w:rsid w:val="0078573B"/>
    <w:rsid w:val="00785873"/>
    <w:rsid w:val="00785DD6"/>
    <w:rsid w:val="00785E88"/>
    <w:rsid w:val="0078642E"/>
    <w:rsid w:val="007866E5"/>
    <w:rsid w:val="00786C94"/>
    <w:rsid w:val="0078749E"/>
    <w:rsid w:val="007874D9"/>
    <w:rsid w:val="00787978"/>
    <w:rsid w:val="00787E23"/>
    <w:rsid w:val="00790334"/>
    <w:rsid w:val="007907E1"/>
    <w:rsid w:val="00790FFD"/>
    <w:rsid w:val="007910B5"/>
    <w:rsid w:val="00791185"/>
    <w:rsid w:val="0079119C"/>
    <w:rsid w:val="0079129F"/>
    <w:rsid w:val="00791938"/>
    <w:rsid w:val="00791BBB"/>
    <w:rsid w:val="00791E60"/>
    <w:rsid w:val="00792424"/>
    <w:rsid w:val="00792BE1"/>
    <w:rsid w:val="00792FBB"/>
    <w:rsid w:val="00793414"/>
    <w:rsid w:val="00793CFA"/>
    <w:rsid w:val="00794124"/>
    <w:rsid w:val="00794244"/>
    <w:rsid w:val="007947E4"/>
    <w:rsid w:val="007950EE"/>
    <w:rsid w:val="00795110"/>
    <w:rsid w:val="0079687B"/>
    <w:rsid w:val="00796F4A"/>
    <w:rsid w:val="00797004"/>
    <w:rsid w:val="00797361"/>
    <w:rsid w:val="00797589"/>
    <w:rsid w:val="00797C81"/>
    <w:rsid w:val="007A029E"/>
    <w:rsid w:val="007A0655"/>
    <w:rsid w:val="007A0721"/>
    <w:rsid w:val="007A0EFB"/>
    <w:rsid w:val="007A1623"/>
    <w:rsid w:val="007A16B8"/>
    <w:rsid w:val="007A1DBD"/>
    <w:rsid w:val="007A1DCD"/>
    <w:rsid w:val="007A1EAE"/>
    <w:rsid w:val="007A25C6"/>
    <w:rsid w:val="007A2615"/>
    <w:rsid w:val="007A27DE"/>
    <w:rsid w:val="007A2823"/>
    <w:rsid w:val="007A31AD"/>
    <w:rsid w:val="007A371D"/>
    <w:rsid w:val="007A38B8"/>
    <w:rsid w:val="007A404D"/>
    <w:rsid w:val="007A43DA"/>
    <w:rsid w:val="007A440A"/>
    <w:rsid w:val="007A44AE"/>
    <w:rsid w:val="007A4842"/>
    <w:rsid w:val="007A4909"/>
    <w:rsid w:val="007A5716"/>
    <w:rsid w:val="007A5E4D"/>
    <w:rsid w:val="007A6F4C"/>
    <w:rsid w:val="007A6FD7"/>
    <w:rsid w:val="007A78B0"/>
    <w:rsid w:val="007A7D51"/>
    <w:rsid w:val="007A7EF8"/>
    <w:rsid w:val="007B039A"/>
    <w:rsid w:val="007B0C30"/>
    <w:rsid w:val="007B0F80"/>
    <w:rsid w:val="007B1292"/>
    <w:rsid w:val="007B150F"/>
    <w:rsid w:val="007B1642"/>
    <w:rsid w:val="007B1EEB"/>
    <w:rsid w:val="007B232C"/>
    <w:rsid w:val="007B23AE"/>
    <w:rsid w:val="007B264F"/>
    <w:rsid w:val="007B3159"/>
    <w:rsid w:val="007B31B9"/>
    <w:rsid w:val="007B378D"/>
    <w:rsid w:val="007B3FAB"/>
    <w:rsid w:val="007B4000"/>
    <w:rsid w:val="007B4259"/>
    <w:rsid w:val="007B46FA"/>
    <w:rsid w:val="007B54BB"/>
    <w:rsid w:val="007B55C2"/>
    <w:rsid w:val="007B5CB7"/>
    <w:rsid w:val="007B5FCE"/>
    <w:rsid w:val="007B6603"/>
    <w:rsid w:val="007B700F"/>
    <w:rsid w:val="007B70B3"/>
    <w:rsid w:val="007C0D32"/>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663"/>
    <w:rsid w:val="007C486A"/>
    <w:rsid w:val="007C4E80"/>
    <w:rsid w:val="007C55F0"/>
    <w:rsid w:val="007C58FF"/>
    <w:rsid w:val="007C5C5A"/>
    <w:rsid w:val="007C5E6C"/>
    <w:rsid w:val="007C5FB5"/>
    <w:rsid w:val="007C63CB"/>
    <w:rsid w:val="007C63F4"/>
    <w:rsid w:val="007C644A"/>
    <w:rsid w:val="007C6518"/>
    <w:rsid w:val="007C6540"/>
    <w:rsid w:val="007C7090"/>
    <w:rsid w:val="007C75B9"/>
    <w:rsid w:val="007C7854"/>
    <w:rsid w:val="007C79C8"/>
    <w:rsid w:val="007C7DA3"/>
    <w:rsid w:val="007D065C"/>
    <w:rsid w:val="007D0952"/>
    <w:rsid w:val="007D09CA"/>
    <w:rsid w:val="007D0B6F"/>
    <w:rsid w:val="007D0BA1"/>
    <w:rsid w:val="007D0BF0"/>
    <w:rsid w:val="007D122A"/>
    <w:rsid w:val="007D13A1"/>
    <w:rsid w:val="007D16ED"/>
    <w:rsid w:val="007D184B"/>
    <w:rsid w:val="007D293D"/>
    <w:rsid w:val="007D323E"/>
    <w:rsid w:val="007D32E0"/>
    <w:rsid w:val="007D3656"/>
    <w:rsid w:val="007D3673"/>
    <w:rsid w:val="007D36CB"/>
    <w:rsid w:val="007D3BAF"/>
    <w:rsid w:val="007D4BE1"/>
    <w:rsid w:val="007D4E73"/>
    <w:rsid w:val="007D4E76"/>
    <w:rsid w:val="007D4F98"/>
    <w:rsid w:val="007D515A"/>
    <w:rsid w:val="007D53EA"/>
    <w:rsid w:val="007D549A"/>
    <w:rsid w:val="007D5F42"/>
    <w:rsid w:val="007D6261"/>
    <w:rsid w:val="007D62F2"/>
    <w:rsid w:val="007D6442"/>
    <w:rsid w:val="007D6892"/>
    <w:rsid w:val="007D6C54"/>
    <w:rsid w:val="007D6D01"/>
    <w:rsid w:val="007D7312"/>
    <w:rsid w:val="007D746A"/>
    <w:rsid w:val="007D76CF"/>
    <w:rsid w:val="007D7E38"/>
    <w:rsid w:val="007E0AB0"/>
    <w:rsid w:val="007E11EC"/>
    <w:rsid w:val="007E1678"/>
    <w:rsid w:val="007E1690"/>
    <w:rsid w:val="007E2178"/>
    <w:rsid w:val="007E22FC"/>
    <w:rsid w:val="007E27FF"/>
    <w:rsid w:val="007E2DE7"/>
    <w:rsid w:val="007E2E00"/>
    <w:rsid w:val="007E37F7"/>
    <w:rsid w:val="007E3D1A"/>
    <w:rsid w:val="007E3EFE"/>
    <w:rsid w:val="007E43C1"/>
    <w:rsid w:val="007E44C1"/>
    <w:rsid w:val="007E45A7"/>
    <w:rsid w:val="007E4BC6"/>
    <w:rsid w:val="007E4E49"/>
    <w:rsid w:val="007E5148"/>
    <w:rsid w:val="007E51C8"/>
    <w:rsid w:val="007E5839"/>
    <w:rsid w:val="007E5B49"/>
    <w:rsid w:val="007E5FC0"/>
    <w:rsid w:val="007E603D"/>
    <w:rsid w:val="007E62B8"/>
    <w:rsid w:val="007E714E"/>
    <w:rsid w:val="007E77F3"/>
    <w:rsid w:val="007E793B"/>
    <w:rsid w:val="007E7B41"/>
    <w:rsid w:val="007F03C0"/>
    <w:rsid w:val="007F1379"/>
    <w:rsid w:val="007F1791"/>
    <w:rsid w:val="007F1814"/>
    <w:rsid w:val="007F197A"/>
    <w:rsid w:val="007F1C52"/>
    <w:rsid w:val="007F1D7E"/>
    <w:rsid w:val="007F2035"/>
    <w:rsid w:val="007F2086"/>
    <w:rsid w:val="007F22C2"/>
    <w:rsid w:val="007F23EB"/>
    <w:rsid w:val="007F23F2"/>
    <w:rsid w:val="007F24D1"/>
    <w:rsid w:val="007F256B"/>
    <w:rsid w:val="007F2624"/>
    <w:rsid w:val="007F32C2"/>
    <w:rsid w:val="007F34AD"/>
    <w:rsid w:val="007F39FA"/>
    <w:rsid w:val="007F43CF"/>
    <w:rsid w:val="007F5795"/>
    <w:rsid w:val="007F5876"/>
    <w:rsid w:val="007F5E6C"/>
    <w:rsid w:val="007F5F69"/>
    <w:rsid w:val="007F61D3"/>
    <w:rsid w:val="007F62D5"/>
    <w:rsid w:val="007F6B2F"/>
    <w:rsid w:val="007F6EF1"/>
    <w:rsid w:val="007F6EF2"/>
    <w:rsid w:val="007F6F69"/>
    <w:rsid w:val="007F7FC5"/>
    <w:rsid w:val="008007EC"/>
    <w:rsid w:val="00800C77"/>
    <w:rsid w:val="00800E5E"/>
    <w:rsid w:val="00800FAF"/>
    <w:rsid w:val="00800FBA"/>
    <w:rsid w:val="00801100"/>
    <w:rsid w:val="008016C9"/>
    <w:rsid w:val="00801754"/>
    <w:rsid w:val="008019E8"/>
    <w:rsid w:val="00801C4C"/>
    <w:rsid w:val="00801D8F"/>
    <w:rsid w:val="00801E34"/>
    <w:rsid w:val="00802254"/>
    <w:rsid w:val="008022B3"/>
    <w:rsid w:val="0080285A"/>
    <w:rsid w:val="008028BB"/>
    <w:rsid w:val="00802925"/>
    <w:rsid w:val="00802A30"/>
    <w:rsid w:val="0080340B"/>
    <w:rsid w:val="00803755"/>
    <w:rsid w:val="008037A8"/>
    <w:rsid w:val="00803BBD"/>
    <w:rsid w:val="00804060"/>
    <w:rsid w:val="00804472"/>
    <w:rsid w:val="00804523"/>
    <w:rsid w:val="008047B7"/>
    <w:rsid w:val="00804A6B"/>
    <w:rsid w:val="00804C25"/>
    <w:rsid w:val="00804E4B"/>
    <w:rsid w:val="00804F7F"/>
    <w:rsid w:val="00805D08"/>
    <w:rsid w:val="00805F0B"/>
    <w:rsid w:val="008060CA"/>
    <w:rsid w:val="00806446"/>
    <w:rsid w:val="0080666D"/>
    <w:rsid w:val="00806859"/>
    <w:rsid w:val="0080755A"/>
    <w:rsid w:val="00807694"/>
    <w:rsid w:val="008078C5"/>
    <w:rsid w:val="00807B1B"/>
    <w:rsid w:val="00807C08"/>
    <w:rsid w:val="008100A0"/>
    <w:rsid w:val="008104CE"/>
    <w:rsid w:val="0081092E"/>
    <w:rsid w:val="008109E0"/>
    <w:rsid w:val="00810D0B"/>
    <w:rsid w:val="00810F6D"/>
    <w:rsid w:val="008115E3"/>
    <w:rsid w:val="00811966"/>
    <w:rsid w:val="00811A49"/>
    <w:rsid w:val="00812B1E"/>
    <w:rsid w:val="00812FFD"/>
    <w:rsid w:val="0081330D"/>
    <w:rsid w:val="00813CC9"/>
    <w:rsid w:val="0081453A"/>
    <w:rsid w:val="00814D4F"/>
    <w:rsid w:val="008154DE"/>
    <w:rsid w:val="00815DEF"/>
    <w:rsid w:val="0081607A"/>
    <w:rsid w:val="0081619D"/>
    <w:rsid w:val="008169DA"/>
    <w:rsid w:val="00817144"/>
    <w:rsid w:val="00817361"/>
    <w:rsid w:val="00817792"/>
    <w:rsid w:val="008178EF"/>
    <w:rsid w:val="00817987"/>
    <w:rsid w:val="00817D04"/>
    <w:rsid w:val="00817DBA"/>
    <w:rsid w:val="00817EF2"/>
    <w:rsid w:val="008200F3"/>
    <w:rsid w:val="008214A1"/>
    <w:rsid w:val="00821A21"/>
    <w:rsid w:val="00821F74"/>
    <w:rsid w:val="008222CD"/>
    <w:rsid w:val="00823188"/>
    <w:rsid w:val="00823443"/>
    <w:rsid w:val="0082344B"/>
    <w:rsid w:val="0082358D"/>
    <w:rsid w:val="00823F26"/>
    <w:rsid w:val="0082471C"/>
    <w:rsid w:val="00824C2A"/>
    <w:rsid w:val="00825075"/>
    <w:rsid w:val="0082523A"/>
    <w:rsid w:val="008253F7"/>
    <w:rsid w:val="00825452"/>
    <w:rsid w:val="00825971"/>
    <w:rsid w:val="00825C68"/>
    <w:rsid w:val="0082686A"/>
    <w:rsid w:val="00826DFA"/>
    <w:rsid w:val="00826E24"/>
    <w:rsid w:val="008270F4"/>
    <w:rsid w:val="00827716"/>
    <w:rsid w:val="00830861"/>
    <w:rsid w:val="00830909"/>
    <w:rsid w:val="0083093E"/>
    <w:rsid w:val="00830CA1"/>
    <w:rsid w:val="00831088"/>
    <w:rsid w:val="00831580"/>
    <w:rsid w:val="008317FF"/>
    <w:rsid w:val="00831D40"/>
    <w:rsid w:val="00831D66"/>
    <w:rsid w:val="00831E89"/>
    <w:rsid w:val="00831FC5"/>
    <w:rsid w:val="0083208F"/>
    <w:rsid w:val="008323A6"/>
    <w:rsid w:val="008325AA"/>
    <w:rsid w:val="008326FF"/>
    <w:rsid w:val="00832DD4"/>
    <w:rsid w:val="00833578"/>
    <w:rsid w:val="00834410"/>
    <w:rsid w:val="0083445F"/>
    <w:rsid w:val="00834634"/>
    <w:rsid w:val="00834C93"/>
    <w:rsid w:val="008357E4"/>
    <w:rsid w:val="00836062"/>
    <w:rsid w:val="008362D4"/>
    <w:rsid w:val="0083645A"/>
    <w:rsid w:val="0083661A"/>
    <w:rsid w:val="0083680D"/>
    <w:rsid w:val="00836D79"/>
    <w:rsid w:val="00836D8C"/>
    <w:rsid w:val="00836EC1"/>
    <w:rsid w:val="00837123"/>
    <w:rsid w:val="00837197"/>
    <w:rsid w:val="008377D7"/>
    <w:rsid w:val="0083798C"/>
    <w:rsid w:val="008400A9"/>
    <w:rsid w:val="00840D87"/>
    <w:rsid w:val="008414EC"/>
    <w:rsid w:val="00841641"/>
    <w:rsid w:val="008417E8"/>
    <w:rsid w:val="00842D76"/>
    <w:rsid w:val="008430B2"/>
    <w:rsid w:val="008432ED"/>
    <w:rsid w:val="00843A7F"/>
    <w:rsid w:val="00844003"/>
    <w:rsid w:val="008442EA"/>
    <w:rsid w:val="00844F82"/>
    <w:rsid w:val="0084607C"/>
    <w:rsid w:val="008465D7"/>
    <w:rsid w:val="00846C67"/>
    <w:rsid w:val="00846D88"/>
    <w:rsid w:val="00846FEB"/>
    <w:rsid w:val="008471E8"/>
    <w:rsid w:val="00847477"/>
    <w:rsid w:val="008475F7"/>
    <w:rsid w:val="00847F35"/>
    <w:rsid w:val="00850442"/>
    <w:rsid w:val="00850824"/>
    <w:rsid w:val="008509F7"/>
    <w:rsid w:val="00850D03"/>
    <w:rsid w:val="00850D1C"/>
    <w:rsid w:val="0085122B"/>
    <w:rsid w:val="00851266"/>
    <w:rsid w:val="00851A1B"/>
    <w:rsid w:val="00851F11"/>
    <w:rsid w:val="008522D9"/>
    <w:rsid w:val="00853133"/>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33"/>
    <w:rsid w:val="00857FBA"/>
    <w:rsid w:val="008607B1"/>
    <w:rsid w:val="00860AD5"/>
    <w:rsid w:val="00860DE5"/>
    <w:rsid w:val="008610ED"/>
    <w:rsid w:val="0086110F"/>
    <w:rsid w:val="0086136F"/>
    <w:rsid w:val="00861FD1"/>
    <w:rsid w:val="0086228C"/>
    <w:rsid w:val="008627A3"/>
    <w:rsid w:val="00862EC2"/>
    <w:rsid w:val="008633EA"/>
    <w:rsid w:val="00863642"/>
    <w:rsid w:val="00863661"/>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70226"/>
    <w:rsid w:val="00870486"/>
    <w:rsid w:val="008709AC"/>
    <w:rsid w:val="00870CFA"/>
    <w:rsid w:val="00871139"/>
    <w:rsid w:val="008711BB"/>
    <w:rsid w:val="00871465"/>
    <w:rsid w:val="008714C2"/>
    <w:rsid w:val="008714CE"/>
    <w:rsid w:val="00871686"/>
    <w:rsid w:val="00871743"/>
    <w:rsid w:val="008719AD"/>
    <w:rsid w:val="00871CF9"/>
    <w:rsid w:val="00871DB5"/>
    <w:rsid w:val="00872175"/>
    <w:rsid w:val="008722B5"/>
    <w:rsid w:val="00872BFC"/>
    <w:rsid w:val="0087347A"/>
    <w:rsid w:val="008739E7"/>
    <w:rsid w:val="00873AB6"/>
    <w:rsid w:val="00873B20"/>
    <w:rsid w:val="008742AF"/>
    <w:rsid w:val="008743D9"/>
    <w:rsid w:val="0087463C"/>
    <w:rsid w:val="0087529B"/>
    <w:rsid w:val="00875483"/>
    <w:rsid w:val="008756F0"/>
    <w:rsid w:val="00875B63"/>
    <w:rsid w:val="008760E5"/>
    <w:rsid w:val="008761D1"/>
    <w:rsid w:val="008763FA"/>
    <w:rsid w:val="00876845"/>
    <w:rsid w:val="00876A7A"/>
    <w:rsid w:val="00877652"/>
    <w:rsid w:val="00877ABD"/>
    <w:rsid w:val="00877B41"/>
    <w:rsid w:val="00877B78"/>
    <w:rsid w:val="00877C41"/>
    <w:rsid w:val="00877E58"/>
    <w:rsid w:val="008802F0"/>
    <w:rsid w:val="008803A4"/>
    <w:rsid w:val="00880B24"/>
    <w:rsid w:val="00880D9E"/>
    <w:rsid w:val="00880F44"/>
    <w:rsid w:val="00880FD2"/>
    <w:rsid w:val="008816C4"/>
    <w:rsid w:val="0088183B"/>
    <w:rsid w:val="00881889"/>
    <w:rsid w:val="00881CF3"/>
    <w:rsid w:val="00881F71"/>
    <w:rsid w:val="00882475"/>
    <w:rsid w:val="008827E8"/>
    <w:rsid w:val="0088289D"/>
    <w:rsid w:val="008828FB"/>
    <w:rsid w:val="00882BAA"/>
    <w:rsid w:val="00882C11"/>
    <w:rsid w:val="0088370B"/>
    <w:rsid w:val="008837EE"/>
    <w:rsid w:val="00883884"/>
    <w:rsid w:val="00883BB9"/>
    <w:rsid w:val="00883E8C"/>
    <w:rsid w:val="0088494A"/>
    <w:rsid w:val="00884BAF"/>
    <w:rsid w:val="00884CF8"/>
    <w:rsid w:val="00885A2A"/>
    <w:rsid w:val="00886279"/>
    <w:rsid w:val="008864D1"/>
    <w:rsid w:val="00886553"/>
    <w:rsid w:val="0088670B"/>
    <w:rsid w:val="00886C63"/>
    <w:rsid w:val="00887312"/>
    <w:rsid w:val="008879DE"/>
    <w:rsid w:val="00887C5F"/>
    <w:rsid w:val="00890827"/>
    <w:rsid w:val="00890D01"/>
    <w:rsid w:val="00890D3A"/>
    <w:rsid w:val="00890D4C"/>
    <w:rsid w:val="00891641"/>
    <w:rsid w:val="008919D3"/>
    <w:rsid w:val="00891CD4"/>
    <w:rsid w:val="00892A29"/>
    <w:rsid w:val="00892AC2"/>
    <w:rsid w:val="00892CC6"/>
    <w:rsid w:val="00892F0E"/>
    <w:rsid w:val="00893192"/>
    <w:rsid w:val="008935EB"/>
    <w:rsid w:val="0089374E"/>
    <w:rsid w:val="00893C88"/>
    <w:rsid w:val="00893DEB"/>
    <w:rsid w:val="00894039"/>
    <w:rsid w:val="0089454D"/>
    <w:rsid w:val="0089473E"/>
    <w:rsid w:val="00894789"/>
    <w:rsid w:val="00894CE2"/>
    <w:rsid w:val="0089536D"/>
    <w:rsid w:val="0089560D"/>
    <w:rsid w:val="00895D59"/>
    <w:rsid w:val="0089635D"/>
    <w:rsid w:val="00896989"/>
    <w:rsid w:val="00896A3D"/>
    <w:rsid w:val="008971CF"/>
    <w:rsid w:val="008972C7"/>
    <w:rsid w:val="0089746F"/>
    <w:rsid w:val="00897C41"/>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783"/>
    <w:rsid w:val="008A3945"/>
    <w:rsid w:val="008A3D7A"/>
    <w:rsid w:val="008A436F"/>
    <w:rsid w:val="008A43B9"/>
    <w:rsid w:val="008A4402"/>
    <w:rsid w:val="008A442C"/>
    <w:rsid w:val="008A4A15"/>
    <w:rsid w:val="008A4C71"/>
    <w:rsid w:val="008A50E9"/>
    <w:rsid w:val="008A633E"/>
    <w:rsid w:val="008A6888"/>
    <w:rsid w:val="008A69C1"/>
    <w:rsid w:val="008A69D1"/>
    <w:rsid w:val="008A73ED"/>
    <w:rsid w:val="008A740E"/>
    <w:rsid w:val="008A7A1C"/>
    <w:rsid w:val="008A7C77"/>
    <w:rsid w:val="008A7DD0"/>
    <w:rsid w:val="008A7E53"/>
    <w:rsid w:val="008A7EC0"/>
    <w:rsid w:val="008A7FA6"/>
    <w:rsid w:val="008B06B3"/>
    <w:rsid w:val="008B087F"/>
    <w:rsid w:val="008B090B"/>
    <w:rsid w:val="008B0A47"/>
    <w:rsid w:val="008B0DEF"/>
    <w:rsid w:val="008B0EEB"/>
    <w:rsid w:val="008B0F97"/>
    <w:rsid w:val="008B159F"/>
    <w:rsid w:val="008B17BF"/>
    <w:rsid w:val="008B1BE5"/>
    <w:rsid w:val="008B2230"/>
    <w:rsid w:val="008B23E0"/>
    <w:rsid w:val="008B25D6"/>
    <w:rsid w:val="008B3238"/>
    <w:rsid w:val="008B334A"/>
    <w:rsid w:val="008B3445"/>
    <w:rsid w:val="008B39B7"/>
    <w:rsid w:val="008B3DFF"/>
    <w:rsid w:val="008B3E41"/>
    <w:rsid w:val="008B4221"/>
    <w:rsid w:val="008B5621"/>
    <w:rsid w:val="008B57B8"/>
    <w:rsid w:val="008B5A84"/>
    <w:rsid w:val="008B5D10"/>
    <w:rsid w:val="008B5F68"/>
    <w:rsid w:val="008B729D"/>
    <w:rsid w:val="008B72F9"/>
    <w:rsid w:val="008B739F"/>
    <w:rsid w:val="008B7490"/>
    <w:rsid w:val="008B7FBA"/>
    <w:rsid w:val="008C0019"/>
    <w:rsid w:val="008C07C8"/>
    <w:rsid w:val="008C0ECE"/>
    <w:rsid w:val="008C1381"/>
    <w:rsid w:val="008C1CD9"/>
    <w:rsid w:val="008C2173"/>
    <w:rsid w:val="008C25E3"/>
    <w:rsid w:val="008C2786"/>
    <w:rsid w:val="008C342C"/>
    <w:rsid w:val="008C3657"/>
    <w:rsid w:val="008C3B69"/>
    <w:rsid w:val="008C3D9F"/>
    <w:rsid w:val="008C4506"/>
    <w:rsid w:val="008C485E"/>
    <w:rsid w:val="008C4EE4"/>
    <w:rsid w:val="008C4F5F"/>
    <w:rsid w:val="008C567A"/>
    <w:rsid w:val="008C5E7D"/>
    <w:rsid w:val="008C5F46"/>
    <w:rsid w:val="008C5F9F"/>
    <w:rsid w:val="008C5FBE"/>
    <w:rsid w:val="008C6181"/>
    <w:rsid w:val="008C61D3"/>
    <w:rsid w:val="008C6C53"/>
    <w:rsid w:val="008C7143"/>
    <w:rsid w:val="008C7C52"/>
    <w:rsid w:val="008D0BF5"/>
    <w:rsid w:val="008D168B"/>
    <w:rsid w:val="008D1DDC"/>
    <w:rsid w:val="008D1F3C"/>
    <w:rsid w:val="008D1FC3"/>
    <w:rsid w:val="008D2B1E"/>
    <w:rsid w:val="008D345B"/>
    <w:rsid w:val="008D3F8D"/>
    <w:rsid w:val="008D402D"/>
    <w:rsid w:val="008D491B"/>
    <w:rsid w:val="008D4B39"/>
    <w:rsid w:val="008D5548"/>
    <w:rsid w:val="008D5574"/>
    <w:rsid w:val="008D5878"/>
    <w:rsid w:val="008D5B8C"/>
    <w:rsid w:val="008D5C0D"/>
    <w:rsid w:val="008D5C82"/>
    <w:rsid w:val="008D62BA"/>
    <w:rsid w:val="008D65BC"/>
    <w:rsid w:val="008D6673"/>
    <w:rsid w:val="008D6A79"/>
    <w:rsid w:val="008D6F2F"/>
    <w:rsid w:val="008D6F84"/>
    <w:rsid w:val="008D7277"/>
    <w:rsid w:val="008D7290"/>
    <w:rsid w:val="008D778C"/>
    <w:rsid w:val="008E0DDD"/>
    <w:rsid w:val="008E0F67"/>
    <w:rsid w:val="008E0FF5"/>
    <w:rsid w:val="008E14F7"/>
    <w:rsid w:val="008E18AF"/>
    <w:rsid w:val="008E1C21"/>
    <w:rsid w:val="008E1EF6"/>
    <w:rsid w:val="008E2036"/>
    <w:rsid w:val="008E242F"/>
    <w:rsid w:val="008E25F2"/>
    <w:rsid w:val="008E2C3B"/>
    <w:rsid w:val="008E3072"/>
    <w:rsid w:val="008E32FD"/>
    <w:rsid w:val="008E370A"/>
    <w:rsid w:val="008E3B26"/>
    <w:rsid w:val="008E4CC3"/>
    <w:rsid w:val="008E4CCE"/>
    <w:rsid w:val="008E4F70"/>
    <w:rsid w:val="008E5067"/>
    <w:rsid w:val="008E534A"/>
    <w:rsid w:val="008E54AE"/>
    <w:rsid w:val="008E5766"/>
    <w:rsid w:val="008E596E"/>
    <w:rsid w:val="008E61D9"/>
    <w:rsid w:val="008E6604"/>
    <w:rsid w:val="008E6954"/>
    <w:rsid w:val="008E6D30"/>
    <w:rsid w:val="008E7DD1"/>
    <w:rsid w:val="008E7DD3"/>
    <w:rsid w:val="008F03D6"/>
    <w:rsid w:val="008F0554"/>
    <w:rsid w:val="008F0592"/>
    <w:rsid w:val="008F09C9"/>
    <w:rsid w:val="008F1677"/>
    <w:rsid w:val="008F176C"/>
    <w:rsid w:val="008F18E7"/>
    <w:rsid w:val="008F1BB0"/>
    <w:rsid w:val="008F1E17"/>
    <w:rsid w:val="008F1F3F"/>
    <w:rsid w:val="008F263F"/>
    <w:rsid w:val="008F270B"/>
    <w:rsid w:val="008F2846"/>
    <w:rsid w:val="008F30B5"/>
    <w:rsid w:val="008F32D9"/>
    <w:rsid w:val="008F43B0"/>
    <w:rsid w:val="008F4454"/>
    <w:rsid w:val="008F44F5"/>
    <w:rsid w:val="008F4854"/>
    <w:rsid w:val="008F4A3F"/>
    <w:rsid w:val="008F535F"/>
    <w:rsid w:val="008F5A1B"/>
    <w:rsid w:val="008F5C64"/>
    <w:rsid w:val="008F5D60"/>
    <w:rsid w:val="008F6054"/>
    <w:rsid w:val="008F6290"/>
    <w:rsid w:val="008F62EA"/>
    <w:rsid w:val="008F650D"/>
    <w:rsid w:val="008F6E5A"/>
    <w:rsid w:val="008F71F9"/>
    <w:rsid w:val="008F7358"/>
    <w:rsid w:val="008F7EEA"/>
    <w:rsid w:val="00900080"/>
    <w:rsid w:val="009005ED"/>
    <w:rsid w:val="0090077C"/>
    <w:rsid w:val="00901884"/>
    <w:rsid w:val="00901E65"/>
    <w:rsid w:val="009021FA"/>
    <w:rsid w:val="0090246C"/>
    <w:rsid w:val="00902A9A"/>
    <w:rsid w:val="00903732"/>
    <w:rsid w:val="0090374D"/>
    <w:rsid w:val="00903A03"/>
    <w:rsid w:val="00903BF7"/>
    <w:rsid w:val="00903EA2"/>
    <w:rsid w:val="00903F73"/>
    <w:rsid w:val="009049C6"/>
    <w:rsid w:val="009052F9"/>
    <w:rsid w:val="009053FC"/>
    <w:rsid w:val="009054D2"/>
    <w:rsid w:val="00905808"/>
    <w:rsid w:val="009059D9"/>
    <w:rsid w:val="00905AB5"/>
    <w:rsid w:val="00905FBD"/>
    <w:rsid w:val="009061A0"/>
    <w:rsid w:val="00906315"/>
    <w:rsid w:val="009066A7"/>
    <w:rsid w:val="00906A3E"/>
    <w:rsid w:val="0090777C"/>
    <w:rsid w:val="00907E20"/>
    <w:rsid w:val="00910917"/>
    <w:rsid w:val="0091102C"/>
    <w:rsid w:val="009119C9"/>
    <w:rsid w:val="00911A06"/>
    <w:rsid w:val="00911D07"/>
    <w:rsid w:val="00911F3A"/>
    <w:rsid w:val="009123B8"/>
    <w:rsid w:val="009125CC"/>
    <w:rsid w:val="00912860"/>
    <w:rsid w:val="00912A03"/>
    <w:rsid w:val="00912C69"/>
    <w:rsid w:val="009132A3"/>
    <w:rsid w:val="009132B6"/>
    <w:rsid w:val="00914141"/>
    <w:rsid w:val="00914349"/>
    <w:rsid w:val="0091455C"/>
    <w:rsid w:val="00914A62"/>
    <w:rsid w:val="00914E43"/>
    <w:rsid w:val="00914E60"/>
    <w:rsid w:val="009150F4"/>
    <w:rsid w:val="009151E1"/>
    <w:rsid w:val="00915AF7"/>
    <w:rsid w:val="00915D05"/>
    <w:rsid w:val="009160F8"/>
    <w:rsid w:val="009167B8"/>
    <w:rsid w:val="00916825"/>
    <w:rsid w:val="00916A2D"/>
    <w:rsid w:val="00916B2A"/>
    <w:rsid w:val="00916C9D"/>
    <w:rsid w:val="0091742F"/>
    <w:rsid w:val="00917C8F"/>
    <w:rsid w:val="009200A3"/>
    <w:rsid w:val="0092021D"/>
    <w:rsid w:val="009203DF"/>
    <w:rsid w:val="0092073B"/>
    <w:rsid w:val="009208E8"/>
    <w:rsid w:val="00920941"/>
    <w:rsid w:val="00921BB0"/>
    <w:rsid w:val="00921D26"/>
    <w:rsid w:val="00922B42"/>
    <w:rsid w:val="00923865"/>
    <w:rsid w:val="00923FF7"/>
    <w:rsid w:val="00924331"/>
    <w:rsid w:val="009243E2"/>
    <w:rsid w:val="00924CE9"/>
    <w:rsid w:val="0092524E"/>
    <w:rsid w:val="00925358"/>
    <w:rsid w:val="0092547E"/>
    <w:rsid w:val="00925B5F"/>
    <w:rsid w:val="00925D0C"/>
    <w:rsid w:val="00926066"/>
    <w:rsid w:val="009260EF"/>
    <w:rsid w:val="00926275"/>
    <w:rsid w:val="00926631"/>
    <w:rsid w:val="00926C7B"/>
    <w:rsid w:val="00926D53"/>
    <w:rsid w:val="009278A0"/>
    <w:rsid w:val="00927C4B"/>
    <w:rsid w:val="00930463"/>
    <w:rsid w:val="0093078D"/>
    <w:rsid w:val="0093093E"/>
    <w:rsid w:val="00930B57"/>
    <w:rsid w:val="00931BB8"/>
    <w:rsid w:val="00931BC3"/>
    <w:rsid w:val="0093292F"/>
    <w:rsid w:val="009329C6"/>
    <w:rsid w:val="00932AFD"/>
    <w:rsid w:val="009331AF"/>
    <w:rsid w:val="00933471"/>
    <w:rsid w:val="00933619"/>
    <w:rsid w:val="009336D9"/>
    <w:rsid w:val="00933D99"/>
    <w:rsid w:val="00933F4C"/>
    <w:rsid w:val="0093411C"/>
    <w:rsid w:val="0093450E"/>
    <w:rsid w:val="009349AA"/>
    <w:rsid w:val="00934E92"/>
    <w:rsid w:val="00935477"/>
    <w:rsid w:val="009355E5"/>
    <w:rsid w:val="00936715"/>
    <w:rsid w:val="00936951"/>
    <w:rsid w:val="00936A55"/>
    <w:rsid w:val="00936D91"/>
    <w:rsid w:val="00936DF7"/>
    <w:rsid w:val="00936F31"/>
    <w:rsid w:val="0093720E"/>
    <w:rsid w:val="0093751B"/>
    <w:rsid w:val="00937B20"/>
    <w:rsid w:val="00937B88"/>
    <w:rsid w:val="00937D37"/>
    <w:rsid w:val="00937D8C"/>
    <w:rsid w:val="00937EFB"/>
    <w:rsid w:val="009403A8"/>
    <w:rsid w:val="0094049A"/>
    <w:rsid w:val="00940EA0"/>
    <w:rsid w:val="00941837"/>
    <w:rsid w:val="00941A8B"/>
    <w:rsid w:val="00941B9F"/>
    <w:rsid w:val="00943199"/>
    <w:rsid w:val="0094341E"/>
    <w:rsid w:val="00943C1C"/>
    <w:rsid w:val="00943F3B"/>
    <w:rsid w:val="0094402F"/>
    <w:rsid w:val="009440C9"/>
    <w:rsid w:val="0094453B"/>
    <w:rsid w:val="00944D40"/>
    <w:rsid w:val="00944E88"/>
    <w:rsid w:val="00944F98"/>
    <w:rsid w:val="009456DB"/>
    <w:rsid w:val="00945754"/>
    <w:rsid w:val="00945B44"/>
    <w:rsid w:val="00945EA3"/>
    <w:rsid w:val="00946193"/>
    <w:rsid w:val="00946438"/>
    <w:rsid w:val="009468C8"/>
    <w:rsid w:val="0094784C"/>
    <w:rsid w:val="009478F9"/>
    <w:rsid w:val="00947E18"/>
    <w:rsid w:val="00950141"/>
    <w:rsid w:val="009506A9"/>
    <w:rsid w:val="0095080B"/>
    <w:rsid w:val="00950BC5"/>
    <w:rsid w:val="00950D1A"/>
    <w:rsid w:val="00950D78"/>
    <w:rsid w:val="009510E5"/>
    <w:rsid w:val="00951D33"/>
    <w:rsid w:val="00951DE3"/>
    <w:rsid w:val="00952740"/>
    <w:rsid w:val="00952808"/>
    <w:rsid w:val="00952822"/>
    <w:rsid w:val="00952A60"/>
    <w:rsid w:val="00952D08"/>
    <w:rsid w:val="00952D77"/>
    <w:rsid w:val="00952DEF"/>
    <w:rsid w:val="009530FB"/>
    <w:rsid w:val="00953905"/>
    <w:rsid w:val="0095390F"/>
    <w:rsid w:val="00954C11"/>
    <w:rsid w:val="00954F4F"/>
    <w:rsid w:val="00955929"/>
    <w:rsid w:val="00955B4C"/>
    <w:rsid w:val="00955B61"/>
    <w:rsid w:val="00955E1D"/>
    <w:rsid w:val="00955ECD"/>
    <w:rsid w:val="00957641"/>
    <w:rsid w:val="009577D8"/>
    <w:rsid w:val="0095782C"/>
    <w:rsid w:val="0095783E"/>
    <w:rsid w:val="009578BB"/>
    <w:rsid w:val="00957CD3"/>
    <w:rsid w:val="009605D0"/>
    <w:rsid w:val="009610BD"/>
    <w:rsid w:val="009610C1"/>
    <w:rsid w:val="009611B2"/>
    <w:rsid w:val="009615A6"/>
    <w:rsid w:val="00961A2C"/>
    <w:rsid w:val="00961BA3"/>
    <w:rsid w:val="00961D48"/>
    <w:rsid w:val="0096258F"/>
    <w:rsid w:val="00962D7C"/>
    <w:rsid w:val="009635E5"/>
    <w:rsid w:val="009639DB"/>
    <w:rsid w:val="00963A24"/>
    <w:rsid w:val="00963DC8"/>
    <w:rsid w:val="0096461F"/>
    <w:rsid w:val="0096494C"/>
    <w:rsid w:val="009649C0"/>
    <w:rsid w:val="00964CD4"/>
    <w:rsid w:val="009660D4"/>
    <w:rsid w:val="009661A5"/>
    <w:rsid w:val="00966332"/>
    <w:rsid w:val="00966512"/>
    <w:rsid w:val="0096655D"/>
    <w:rsid w:val="00966638"/>
    <w:rsid w:val="00966689"/>
    <w:rsid w:val="00966812"/>
    <w:rsid w:val="0096691A"/>
    <w:rsid w:val="009669F8"/>
    <w:rsid w:val="00966C47"/>
    <w:rsid w:val="00966F58"/>
    <w:rsid w:val="00967449"/>
    <w:rsid w:val="009676C2"/>
    <w:rsid w:val="00967C4A"/>
    <w:rsid w:val="00967C6C"/>
    <w:rsid w:val="00967FF9"/>
    <w:rsid w:val="009705C9"/>
    <w:rsid w:val="009706BF"/>
    <w:rsid w:val="009707A0"/>
    <w:rsid w:val="00970FE9"/>
    <w:rsid w:val="009713FB"/>
    <w:rsid w:val="00971820"/>
    <w:rsid w:val="00971E48"/>
    <w:rsid w:val="00972171"/>
    <w:rsid w:val="00972441"/>
    <w:rsid w:val="00972460"/>
    <w:rsid w:val="009725DB"/>
    <w:rsid w:val="009731E8"/>
    <w:rsid w:val="00973336"/>
    <w:rsid w:val="009736EB"/>
    <w:rsid w:val="00973704"/>
    <w:rsid w:val="00973CF0"/>
    <w:rsid w:val="00973E78"/>
    <w:rsid w:val="009741C4"/>
    <w:rsid w:val="009742B5"/>
    <w:rsid w:val="00974F59"/>
    <w:rsid w:val="009752D2"/>
    <w:rsid w:val="00975852"/>
    <w:rsid w:val="00975EC0"/>
    <w:rsid w:val="00975F64"/>
    <w:rsid w:val="0097613C"/>
    <w:rsid w:val="009761FF"/>
    <w:rsid w:val="009762DE"/>
    <w:rsid w:val="00976E35"/>
    <w:rsid w:val="00977078"/>
    <w:rsid w:val="009771FE"/>
    <w:rsid w:val="00980907"/>
    <w:rsid w:val="00980981"/>
    <w:rsid w:val="009813FE"/>
    <w:rsid w:val="00981A8F"/>
    <w:rsid w:val="00981D2B"/>
    <w:rsid w:val="009821DF"/>
    <w:rsid w:val="0098233E"/>
    <w:rsid w:val="00982ACA"/>
    <w:rsid w:val="00982E4B"/>
    <w:rsid w:val="009835B6"/>
    <w:rsid w:val="009835C3"/>
    <w:rsid w:val="00983609"/>
    <w:rsid w:val="00983666"/>
    <w:rsid w:val="009840F2"/>
    <w:rsid w:val="00984C1F"/>
    <w:rsid w:val="00984FE9"/>
    <w:rsid w:val="00985517"/>
    <w:rsid w:val="009855DE"/>
    <w:rsid w:val="00985F5A"/>
    <w:rsid w:val="00986025"/>
    <w:rsid w:val="009862A5"/>
    <w:rsid w:val="00986713"/>
    <w:rsid w:val="00986E48"/>
    <w:rsid w:val="00987579"/>
    <w:rsid w:val="0099014E"/>
    <w:rsid w:val="009901E9"/>
    <w:rsid w:val="009905D4"/>
    <w:rsid w:val="00990794"/>
    <w:rsid w:val="00990836"/>
    <w:rsid w:val="00990C4E"/>
    <w:rsid w:val="009918F7"/>
    <w:rsid w:val="00991A58"/>
    <w:rsid w:val="009921B7"/>
    <w:rsid w:val="0099260A"/>
    <w:rsid w:val="009926B3"/>
    <w:rsid w:val="00992DD1"/>
    <w:rsid w:val="00992F8B"/>
    <w:rsid w:val="00993AFF"/>
    <w:rsid w:val="00993E4A"/>
    <w:rsid w:val="00994213"/>
    <w:rsid w:val="0099476D"/>
    <w:rsid w:val="009949EB"/>
    <w:rsid w:val="00994BB0"/>
    <w:rsid w:val="00994E9D"/>
    <w:rsid w:val="00995399"/>
    <w:rsid w:val="00995C39"/>
    <w:rsid w:val="00996437"/>
    <w:rsid w:val="00996607"/>
    <w:rsid w:val="00996DC6"/>
    <w:rsid w:val="00996EB2"/>
    <w:rsid w:val="00997192"/>
    <w:rsid w:val="00997367"/>
    <w:rsid w:val="0099777E"/>
    <w:rsid w:val="00997794"/>
    <w:rsid w:val="00997B81"/>
    <w:rsid w:val="009A0366"/>
    <w:rsid w:val="009A036F"/>
    <w:rsid w:val="009A03F2"/>
    <w:rsid w:val="009A0528"/>
    <w:rsid w:val="009A0864"/>
    <w:rsid w:val="009A08BD"/>
    <w:rsid w:val="009A13E0"/>
    <w:rsid w:val="009A1F67"/>
    <w:rsid w:val="009A2096"/>
    <w:rsid w:val="009A24B0"/>
    <w:rsid w:val="009A27D1"/>
    <w:rsid w:val="009A2C42"/>
    <w:rsid w:val="009A3B9A"/>
    <w:rsid w:val="009A3CE4"/>
    <w:rsid w:val="009A4378"/>
    <w:rsid w:val="009A467C"/>
    <w:rsid w:val="009A5451"/>
    <w:rsid w:val="009A58EB"/>
    <w:rsid w:val="009A5B99"/>
    <w:rsid w:val="009A5E9D"/>
    <w:rsid w:val="009A600D"/>
    <w:rsid w:val="009A64BF"/>
    <w:rsid w:val="009A66E1"/>
    <w:rsid w:val="009A68A8"/>
    <w:rsid w:val="009A68EF"/>
    <w:rsid w:val="009A6AEB"/>
    <w:rsid w:val="009A6C76"/>
    <w:rsid w:val="009A7F85"/>
    <w:rsid w:val="009B0169"/>
    <w:rsid w:val="009B0C5A"/>
    <w:rsid w:val="009B0D09"/>
    <w:rsid w:val="009B1182"/>
    <w:rsid w:val="009B1A54"/>
    <w:rsid w:val="009B1B13"/>
    <w:rsid w:val="009B1E8D"/>
    <w:rsid w:val="009B1EA9"/>
    <w:rsid w:val="009B1F55"/>
    <w:rsid w:val="009B1F5C"/>
    <w:rsid w:val="009B30F1"/>
    <w:rsid w:val="009B3B47"/>
    <w:rsid w:val="009B3FB2"/>
    <w:rsid w:val="009B4636"/>
    <w:rsid w:val="009B46DF"/>
    <w:rsid w:val="009B4791"/>
    <w:rsid w:val="009B5115"/>
    <w:rsid w:val="009B55B6"/>
    <w:rsid w:val="009B6135"/>
    <w:rsid w:val="009B614D"/>
    <w:rsid w:val="009B6833"/>
    <w:rsid w:val="009B6EED"/>
    <w:rsid w:val="009B6F00"/>
    <w:rsid w:val="009B6F4F"/>
    <w:rsid w:val="009B6FEF"/>
    <w:rsid w:val="009B7097"/>
    <w:rsid w:val="009B7146"/>
    <w:rsid w:val="009B74B1"/>
    <w:rsid w:val="009B7B7B"/>
    <w:rsid w:val="009B7CAF"/>
    <w:rsid w:val="009B7FBB"/>
    <w:rsid w:val="009C05BE"/>
    <w:rsid w:val="009C0B02"/>
    <w:rsid w:val="009C1021"/>
    <w:rsid w:val="009C150B"/>
    <w:rsid w:val="009C1516"/>
    <w:rsid w:val="009C197E"/>
    <w:rsid w:val="009C1A9A"/>
    <w:rsid w:val="009C1C70"/>
    <w:rsid w:val="009C1CCA"/>
    <w:rsid w:val="009C265F"/>
    <w:rsid w:val="009C3BBD"/>
    <w:rsid w:val="009C46D9"/>
    <w:rsid w:val="009C47B3"/>
    <w:rsid w:val="009C4837"/>
    <w:rsid w:val="009C4FE5"/>
    <w:rsid w:val="009C59B7"/>
    <w:rsid w:val="009C59BC"/>
    <w:rsid w:val="009C59C2"/>
    <w:rsid w:val="009C5A1A"/>
    <w:rsid w:val="009C5A5F"/>
    <w:rsid w:val="009C5E04"/>
    <w:rsid w:val="009C6138"/>
    <w:rsid w:val="009C665F"/>
    <w:rsid w:val="009C7118"/>
    <w:rsid w:val="009C715D"/>
    <w:rsid w:val="009C768E"/>
    <w:rsid w:val="009C7790"/>
    <w:rsid w:val="009D019E"/>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4CD"/>
    <w:rsid w:val="009D3841"/>
    <w:rsid w:val="009D3957"/>
    <w:rsid w:val="009D3C2C"/>
    <w:rsid w:val="009D3FF3"/>
    <w:rsid w:val="009D42BA"/>
    <w:rsid w:val="009D4507"/>
    <w:rsid w:val="009D4508"/>
    <w:rsid w:val="009D4B58"/>
    <w:rsid w:val="009D4CEC"/>
    <w:rsid w:val="009D4D46"/>
    <w:rsid w:val="009D4FDE"/>
    <w:rsid w:val="009D55E4"/>
    <w:rsid w:val="009D56BD"/>
    <w:rsid w:val="009D56E2"/>
    <w:rsid w:val="009D58F6"/>
    <w:rsid w:val="009D5915"/>
    <w:rsid w:val="009D5CE5"/>
    <w:rsid w:val="009D63DD"/>
    <w:rsid w:val="009D6599"/>
    <w:rsid w:val="009D65D9"/>
    <w:rsid w:val="009D678E"/>
    <w:rsid w:val="009D67CF"/>
    <w:rsid w:val="009D68F0"/>
    <w:rsid w:val="009D6D54"/>
    <w:rsid w:val="009D7188"/>
    <w:rsid w:val="009D75A5"/>
    <w:rsid w:val="009D76D0"/>
    <w:rsid w:val="009D7B1E"/>
    <w:rsid w:val="009D7C25"/>
    <w:rsid w:val="009D7D56"/>
    <w:rsid w:val="009E0212"/>
    <w:rsid w:val="009E0867"/>
    <w:rsid w:val="009E0CF7"/>
    <w:rsid w:val="009E14EA"/>
    <w:rsid w:val="009E1BAE"/>
    <w:rsid w:val="009E255E"/>
    <w:rsid w:val="009E25CE"/>
    <w:rsid w:val="009E2C37"/>
    <w:rsid w:val="009E310A"/>
    <w:rsid w:val="009E3456"/>
    <w:rsid w:val="009E34A6"/>
    <w:rsid w:val="009E395A"/>
    <w:rsid w:val="009E44BC"/>
    <w:rsid w:val="009E44C8"/>
    <w:rsid w:val="009E4B43"/>
    <w:rsid w:val="009E56B2"/>
    <w:rsid w:val="009E63C7"/>
    <w:rsid w:val="009E6607"/>
    <w:rsid w:val="009E6640"/>
    <w:rsid w:val="009E6B3F"/>
    <w:rsid w:val="009E7183"/>
    <w:rsid w:val="009E749A"/>
    <w:rsid w:val="009E76FA"/>
    <w:rsid w:val="009E7A6D"/>
    <w:rsid w:val="009E7CEC"/>
    <w:rsid w:val="009F02C1"/>
    <w:rsid w:val="009F04C2"/>
    <w:rsid w:val="009F0661"/>
    <w:rsid w:val="009F0A20"/>
    <w:rsid w:val="009F1904"/>
    <w:rsid w:val="009F1D9D"/>
    <w:rsid w:val="009F20D6"/>
    <w:rsid w:val="009F2841"/>
    <w:rsid w:val="009F35EA"/>
    <w:rsid w:val="009F38C6"/>
    <w:rsid w:val="009F38CA"/>
    <w:rsid w:val="009F38F2"/>
    <w:rsid w:val="009F3D7A"/>
    <w:rsid w:val="009F3DD3"/>
    <w:rsid w:val="009F40CE"/>
    <w:rsid w:val="009F4766"/>
    <w:rsid w:val="009F485D"/>
    <w:rsid w:val="009F5309"/>
    <w:rsid w:val="009F5E59"/>
    <w:rsid w:val="009F629E"/>
    <w:rsid w:val="009F65AD"/>
    <w:rsid w:val="009F6665"/>
    <w:rsid w:val="009F6D46"/>
    <w:rsid w:val="009F6DC6"/>
    <w:rsid w:val="009F7747"/>
    <w:rsid w:val="009F780E"/>
    <w:rsid w:val="009F7885"/>
    <w:rsid w:val="009F796F"/>
    <w:rsid w:val="009F79E6"/>
    <w:rsid w:val="009F7DE6"/>
    <w:rsid w:val="009F7E84"/>
    <w:rsid w:val="009F7EB5"/>
    <w:rsid w:val="00A005C7"/>
    <w:rsid w:val="00A006AF"/>
    <w:rsid w:val="00A00A54"/>
    <w:rsid w:val="00A00C72"/>
    <w:rsid w:val="00A01566"/>
    <w:rsid w:val="00A016C0"/>
    <w:rsid w:val="00A02A19"/>
    <w:rsid w:val="00A02FF5"/>
    <w:rsid w:val="00A0302A"/>
    <w:rsid w:val="00A032D6"/>
    <w:rsid w:val="00A034D1"/>
    <w:rsid w:val="00A03687"/>
    <w:rsid w:val="00A03920"/>
    <w:rsid w:val="00A04254"/>
    <w:rsid w:val="00A042F1"/>
    <w:rsid w:val="00A0467A"/>
    <w:rsid w:val="00A04937"/>
    <w:rsid w:val="00A04AB7"/>
    <w:rsid w:val="00A04B67"/>
    <w:rsid w:val="00A04C8C"/>
    <w:rsid w:val="00A04F1D"/>
    <w:rsid w:val="00A053A2"/>
    <w:rsid w:val="00A05D0F"/>
    <w:rsid w:val="00A060C7"/>
    <w:rsid w:val="00A06105"/>
    <w:rsid w:val="00A06B2C"/>
    <w:rsid w:val="00A06FA9"/>
    <w:rsid w:val="00A0710A"/>
    <w:rsid w:val="00A0726D"/>
    <w:rsid w:val="00A074B4"/>
    <w:rsid w:val="00A0767C"/>
    <w:rsid w:val="00A07A89"/>
    <w:rsid w:val="00A07D17"/>
    <w:rsid w:val="00A07D37"/>
    <w:rsid w:val="00A07FCB"/>
    <w:rsid w:val="00A10668"/>
    <w:rsid w:val="00A10A61"/>
    <w:rsid w:val="00A10AF2"/>
    <w:rsid w:val="00A10BDE"/>
    <w:rsid w:val="00A10BEB"/>
    <w:rsid w:val="00A10E67"/>
    <w:rsid w:val="00A11635"/>
    <w:rsid w:val="00A11A79"/>
    <w:rsid w:val="00A11D05"/>
    <w:rsid w:val="00A123F9"/>
    <w:rsid w:val="00A1251B"/>
    <w:rsid w:val="00A12529"/>
    <w:rsid w:val="00A12EE1"/>
    <w:rsid w:val="00A13241"/>
    <w:rsid w:val="00A136A4"/>
    <w:rsid w:val="00A13A7D"/>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0C47"/>
    <w:rsid w:val="00A217B1"/>
    <w:rsid w:val="00A21D96"/>
    <w:rsid w:val="00A22C33"/>
    <w:rsid w:val="00A22EF7"/>
    <w:rsid w:val="00A23A9C"/>
    <w:rsid w:val="00A23FD6"/>
    <w:rsid w:val="00A2442F"/>
    <w:rsid w:val="00A24A00"/>
    <w:rsid w:val="00A24A74"/>
    <w:rsid w:val="00A2551D"/>
    <w:rsid w:val="00A259E5"/>
    <w:rsid w:val="00A26046"/>
    <w:rsid w:val="00A27973"/>
    <w:rsid w:val="00A27CFF"/>
    <w:rsid w:val="00A27E62"/>
    <w:rsid w:val="00A27FB2"/>
    <w:rsid w:val="00A304F6"/>
    <w:rsid w:val="00A30E25"/>
    <w:rsid w:val="00A31D3C"/>
    <w:rsid w:val="00A32008"/>
    <w:rsid w:val="00A320CC"/>
    <w:rsid w:val="00A328D5"/>
    <w:rsid w:val="00A32C70"/>
    <w:rsid w:val="00A331A9"/>
    <w:rsid w:val="00A33644"/>
    <w:rsid w:val="00A342FA"/>
    <w:rsid w:val="00A34648"/>
    <w:rsid w:val="00A3495C"/>
    <w:rsid w:val="00A34EAE"/>
    <w:rsid w:val="00A34EEE"/>
    <w:rsid w:val="00A35855"/>
    <w:rsid w:val="00A364C5"/>
    <w:rsid w:val="00A368F1"/>
    <w:rsid w:val="00A36F93"/>
    <w:rsid w:val="00A37092"/>
    <w:rsid w:val="00A371C3"/>
    <w:rsid w:val="00A378BD"/>
    <w:rsid w:val="00A37A33"/>
    <w:rsid w:val="00A37EF4"/>
    <w:rsid w:val="00A40009"/>
    <w:rsid w:val="00A40070"/>
    <w:rsid w:val="00A418CA"/>
    <w:rsid w:val="00A41C8D"/>
    <w:rsid w:val="00A41EA6"/>
    <w:rsid w:val="00A420D7"/>
    <w:rsid w:val="00A42136"/>
    <w:rsid w:val="00A4260A"/>
    <w:rsid w:val="00A4299E"/>
    <w:rsid w:val="00A42F6E"/>
    <w:rsid w:val="00A43AF0"/>
    <w:rsid w:val="00A43FE1"/>
    <w:rsid w:val="00A442BD"/>
    <w:rsid w:val="00A4444D"/>
    <w:rsid w:val="00A44EA0"/>
    <w:rsid w:val="00A45332"/>
    <w:rsid w:val="00A4584D"/>
    <w:rsid w:val="00A46E27"/>
    <w:rsid w:val="00A47556"/>
    <w:rsid w:val="00A477A0"/>
    <w:rsid w:val="00A47B5B"/>
    <w:rsid w:val="00A47F97"/>
    <w:rsid w:val="00A50796"/>
    <w:rsid w:val="00A50816"/>
    <w:rsid w:val="00A5095A"/>
    <w:rsid w:val="00A51769"/>
    <w:rsid w:val="00A52A26"/>
    <w:rsid w:val="00A52DF6"/>
    <w:rsid w:val="00A53114"/>
    <w:rsid w:val="00A531B4"/>
    <w:rsid w:val="00A538A8"/>
    <w:rsid w:val="00A53AF2"/>
    <w:rsid w:val="00A53B5E"/>
    <w:rsid w:val="00A53C8E"/>
    <w:rsid w:val="00A540AF"/>
    <w:rsid w:val="00A5464A"/>
    <w:rsid w:val="00A54683"/>
    <w:rsid w:val="00A54A23"/>
    <w:rsid w:val="00A5533D"/>
    <w:rsid w:val="00A554BD"/>
    <w:rsid w:val="00A555C3"/>
    <w:rsid w:val="00A5618F"/>
    <w:rsid w:val="00A5646E"/>
    <w:rsid w:val="00A564DC"/>
    <w:rsid w:val="00A564FA"/>
    <w:rsid w:val="00A5655C"/>
    <w:rsid w:val="00A56613"/>
    <w:rsid w:val="00A56D9E"/>
    <w:rsid w:val="00A56EEC"/>
    <w:rsid w:val="00A57014"/>
    <w:rsid w:val="00A573F0"/>
    <w:rsid w:val="00A576D9"/>
    <w:rsid w:val="00A57B67"/>
    <w:rsid w:val="00A57F72"/>
    <w:rsid w:val="00A604B2"/>
    <w:rsid w:val="00A605FC"/>
    <w:rsid w:val="00A608FF"/>
    <w:rsid w:val="00A61547"/>
    <w:rsid w:val="00A61882"/>
    <w:rsid w:val="00A61F0C"/>
    <w:rsid w:val="00A625C9"/>
    <w:rsid w:val="00A62B75"/>
    <w:rsid w:val="00A6350F"/>
    <w:rsid w:val="00A63555"/>
    <w:rsid w:val="00A636B8"/>
    <w:rsid w:val="00A63711"/>
    <w:rsid w:val="00A63FA3"/>
    <w:rsid w:val="00A644A9"/>
    <w:rsid w:val="00A645B1"/>
    <w:rsid w:val="00A64820"/>
    <w:rsid w:val="00A65A17"/>
    <w:rsid w:val="00A65F9D"/>
    <w:rsid w:val="00A66E54"/>
    <w:rsid w:val="00A67502"/>
    <w:rsid w:val="00A6765F"/>
    <w:rsid w:val="00A677BD"/>
    <w:rsid w:val="00A70B56"/>
    <w:rsid w:val="00A70EEA"/>
    <w:rsid w:val="00A711D9"/>
    <w:rsid w:val="00A7157A"/>
    <w:rsid w:val="00A71D67"/>
    <w:rsid w:val="00A71F84"/>
    <w:rsid w:val="00A72FCF"/>
    <w:rsid w:val="00A73525"/>
    <w:rsid w:val="00A73CE0"/>
    <w:rsid w:val="00A73D4C"/>
    <w:rsid w:val="00A74343"/>
    <w:rsid w:val="00A7436A"/>
    <w:rsid w:val="00A74B51"/>
    <w:rsid w:val="00A74FCC"/>
    <w:rsid w:val="00A7528A"/>
    <w:rsid w:val="00A75697"/>
    <w:rsid w:val="00A759AB"/>
    <w:rsid w:val="00A76113"/>
    <w:rsid w:val="00A7668D"/>
    <w:rsid w:val="00A766A6"/>
    <w:rsid w:val="00A76722"/>
    <w:rsid w:val="00A76782"/>
    <w:rsid w:val="00A77187"/>
    <w:rsid w:val="00A77661"/>
    <w:rsid w:val="00A778AD"/>
    <w:rsid w:val="00A77F08"/>
    <w:rsid w:val="00A8045C"/>
    <w:rsid w:val="00A80DCF"/>
    <w:rsid w:val="00A810BC"/>
    <w:rsid w:val="00A81620"/>
    <w:rsid w:val="00A82165"/>
    <w:rsid w:val="00A825B0"/>
    <w:rsid w:val="00A82B16"/>
    <w:rsid w:val="00A83272"/>
    <w:rsid w:val="00A83499"/>
    <w:rsid w:val="00A83AC3"/>
    <w:rsid w:val="00A840D0"/>
    <w:rsid w:val="00A84363"/>
    <w:rsid w:val="00A8445F"/>
    <w:rsid w:val="00A845CD"/>
    <w:rsid w:val="00A84823"/>
    <w:rsid w:val="00A84842"/>
    <w:rsid w:val="00A84B3D"/>
    <w:rsid w:val="00A86513"/>
    <w:rsid w:val="00A8657B"/>
    <w:rsid w:val="00A865B5"/>
    <w:rsid w:val="00A86FD0"/>
    <w:rsid w:val="00A872B6"/>
    <w:rsid w:val="00A87CB6"/>
    <w:rsid w:val="00A9040C"/>
    <w:rsid w:val="00A905C0"/>
    <w:rsid w:val="00A9078D"/>
    <w:rsid w:val="00A9167A"/>
    <w:rsid w:val="00A91753"/>
    <w:rsid w:val="00A917B6"/>
    <w:rsid w:val="00A92557"/>
    <w:rsid w:val="00A92B89"/>
    <w:rsid w:val="00A931E0"/>
    <w:rsid w:val="00A93595"/>
    <w:rsid w:val="00A937D2"/>
    <w:rsid w:val="00A93B3D"/>
    <w:rsid w:val="00A93B5A"/>
    <w:rsid w:val="00A93DCF"/>
    <w:rsid w:val="00A943D7"/>
    <w:rsid w:val="00A946D3"/>
    <w:rsid w:val="00A94A5B"/>
    <w:rsid w:val="00A94D07"/>
    <w:rsid w:val="00A9530F"/>
    <w:rsid w:val="00A959C1"/>
    <w:rsid w:val="00A95DB2"/>
    <w:rsid w:val="00A95E0B"/>
    <w:rsid w:val="00A963C0"/>
    <w:rsid w:val="00A96929"/>
    <w:rsid w:val="00A96EED"/>
    <w:rsid w:val="00A97B52"/>
    <w:rsid w:val="00A97CCF"/>
    <w:rsid w:val="00AA009D"/>
    <w:rsid w:val="00AA02F8"/>
    <w:rsid w:val="00AA1032"/>
    <w:rsid w:val="00AA1546"/>
    <w:rsid w:val="00AA1841"/>
    <w:rsid w:val="00AA19FE"/>
    <w:rsid w:val="00AA2594"/>
    <w:rsid w:val="00AA27E3"/>
    <w:rsid w:val="00AA2B08"/>
    <w:rsid w:val="00AA2BA2"/>
    <w:rsid w:val="00AA2FCB"/>
    <w:rsid w:val="00AA3B36"/>
    <w:rsid w:val="00AA4859"/>
    <w:rsid w:val="00AA535A"/>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D02"/>
    <w:rsid w:val="00AB1D47"/>
    <w:rsid w:val="00AB1DD3"/>
    <w:rsid w:val="00AB2575"/>
    <w:rsid w:val="00AB2844"/>
    <w:rsid w:val="00AB3063"/>
    <w:rsid w:val="00AB33BB"/>
    <w:rsid w:val="00AB34CD"/>
    <w:rsid w:val="00AB3868"/>
    <w:rsid w:val="00AB3D18"/>
    <w:rsid w:val="00AB3EAC"/>
    <w:rsid w:val="00AB4025"/>
    <w:rsid w:val="00AB43B6"/>
    <w:rsid w:val="00AB44BD"/>
    <w:rsid w:val="00AB4772"/>
    <w:rsid w:val="00AB47DB"/>
    <w:rsid w:val="00AB4922"/>
    <w:rsid w:val="00AB54A6"/>
    <w:rsid w:val="00AB5581"/>
    <w:rsid w:val="00AB5B44"/>
    <w:rsid w:val="00AB5C3E"/>
    <w:rsid w:val="00AB6232"/>
    <w:rsid w:val="00AB64B2"/>
    <w:rsid w:val="00AB64EE"/>
    <w:rsid w:val="00AB65FA"/>
    <w:rsid w:val="00AB703F"/>
    <w:rsid w:val="00AB73EB"/>
    <w:rsid w:val="00AB7753"/>
    <w:rsid w:val="00AB7782"/>
    <w:rsid w:val="00AB77E1"/>
    <w:rsid w:val="00AC0161"/>
    <w:rsid w:val="00AC0311"/>
    <w:rsid w:val="00AC05D9"/>
    <w:rsid w:val="00AC08C0"/>
    <w:rsid w:val="00AC0A3C"/>
    <w:rsid w:val="00AC0D28"/>
    <w:rsid w:val="00AC0E60"/>
    <w:rsid w:val="00AC16F5"/>
    <w:rsid w:val="00AC1DB2"/>
    <w:rsid w:val="00AC1EFF"/>
    <w:rsid w:val="00AC2178"/>
    <w:rsid w:val="00AC26F3"/>
    <w:rsid w:val="00AC2DA9"/>
    <w:rsid w:val="00AC3A87"/>
    <w:rsid w:val="00AC3E8C"/>
    <w:rsid w:val="00AC436D"/>
    <w:rsid w:val="00AC4415"/>
    <w:rsid w:val="00AC47E5"/>
    <w:rsid w:val="00AC4839"/>
    <w:rsid w:val="00AC483E"/>
    <w:rsid w:val="00AC487F"/>
    <w:rsid w:val="00AC4892"/>
    <w:rsid w:val="00AC4D3C"/>
    <w:rsid w:val="00AC5077"/>
    <w:rsid w:val="00AC551A"/>
    <w:rsid w:val="00AC558D"/>
    <w:rsid w:val="00AC5753"/>
    <w:rsid w:val="00AC5CC9"/>
    <w:rsid w:val="00AC5F21"/>
    <w:rsid w:val="00AC5FAE"/>
    <w:rsid w:val="00AC63BD"/>
    <w:rsid w:val="00AC66B2"/>
    <w:rsid w:val="00AC66F2"/>
    <w:rsid w:val="00AC683A"/>
    <w:rsid w:val="00AC685D"/>
    <w:rsid w:val="00AC6BDF"/>
    <w:rsid w:val="00AC718E"/>
    <w:rsid w:val="00AC7352"/>
    <w:rsid w:val="00AC73D1"/>
    <w:rsid w:val="00AC796E"/>
    <w:rsid w:val="00AC7CAE"/>
    <w:rsid w:val="00AD0015"/>
    <w:rsid w:val="00AD0BEB"/>
    <w:rsid w:val="00AD0DA4"/>
    <w:rsid w:val="00AD15D2"/>
    <w:rsid w:val="00AD1AFF"/>
    <w:rsid w:val="00AD3988"/>
    <w:rsid w:val="00AD3995"/>
    <w:rsid w:val="00AD3C4C"/>
    <w:rsid w:val="00AD3C5F"/>
    <w:rsid w:val="00AD3D45"/>
    <w:rsid w:val="00AD40CA"/>
    <w:rsid w:val="00AD43A5"/>
    <w:rsid w:val="00AD487A"/>
    <w:rsid w:val="00AD57BE"/>
    <w:rsid w:val="00AD5BFF"/>
    <w:rsid w:val="00AD6288"/>
    <w:rsid w:val="00AD6357"/>
    <w:rsid w:val="00AD66B4"/>
    <w:rsid w:val="00AD66B8"/>
    <w:rsid w:val="00AD68E1"/>
    <w:rsid w:val="00AD69C8"/>
    <w:rsid w:val="00AD733C"/>
    <w:rsid w:val="00AD7514"/>
    <w:rsid w:val="00AD7D49"/>
    <w:rsid w:val="00AD7D7C"/>
    <w:rsid w:val="00AD7E5D"/>
    <w:rsid w:val="00AE029F"/>
    <w:rsid w:val="00AE227F"/>
    <w:rsid w:val="00AE23A7"/>
    <w:rsid w:val="00AE2727"/>
    <w:rsid w:val="00AE2D4A"/>
    <w:rsid w:val="00AE2FAD"/>
    <w:rsid w:val="00AE2FCF"/>
    <w:rsid w:val="00AE39B6"/>
    <w:rsid w:val="00AE3BCD"/>
    <w:rsid w:val="00AE3DD9"/>
    <w:rsid w:val="00AE3FE7"/>
    <w:rsid w:val="00AE47CD"/>
    <w:rsid w:val="00AE5050"/>
    <w:rsid w:val="00AE5D4B"/>
    <w:rsid w:val="00AE6081"/>
    <w:rsid w:val="00AE632B"/>
    <w:rsid w:val="00AE657D"/>
    <w:rsid w:val="00AE688E"/>
    <w:rsid w:val="00AE6BF3"/>
    <w:rsid w:val="00AE7747"/>
    <w:rsid w:val="00AE7E1D"/>
    <w:rsid w:val="00AF156A"/>
    <w:rsid w:val="00AF1736"/>
    <w:rsid w:val="00AF1913"/>
    <w:rsid w:val="00AF1EF7"/>
    <w:rsid w:val="00AF23DE"/>
    <w:rsid w:val="00AF27A4"/>
    <w:rsid w:val="00AF2C4F"/>
    <w:rsid w:val="00AF3288"/>
    <w:rsid w:val="00AF363F"/>
    <w:rsid w:val="00AF3ADA"/>
    <w:rsid w:val="00AF3B2E"/>
    <w:rsid w:val="00AF4281"/>
    <w:rsid w:val="00AF4414"/>
    <w:rsid w:val="00AF52BE"/>
    <w:rsid w:val="00AF5BFD"/>
    <w:rsid w:val="00AF5D4C"/>
    <w:rsid w:val="00AF5FB7"/>
    <w:rsid w:val="00AF6854"/>
    <w:rsid w:val="00AF698A"/>
    <w:rsid w:val="00AF6B87"/>
    <w:rsid w:val="00AF6F6E"/>
    <w:rsid w:val="00AF6FC4"/>
    <w:rsid w:val="00AF71C6"/>
    <w:rsid w:val="00AF727C"/>
    <w:rsid w:val="00AF7927"/>
    <w:rsid w:val="00AF7D43"/>
    <w:rsid w:val="00AF7F98"/>
    <w:rsid w:val="00B0003A"/>
    <w:rsid w:val="00B00DDB"/>
    <w:rsid w:val="00B00EED"/>
    <w:rsid w:val="00B00F9E"/>
    <w:rsid w:val="00B012CC"/>
    <w:rsid w:val="00B01A73"/>
    <w:rsid w:val="00B01ACB"/>
    <w:rsid w:val="00B0295E"/>
    <w:rsid w:val="00B031A5"/>
    <w:rsid w:val="00B0369C"/>
    <w:rsid w:val="00B03913"/>
    <w:rsid w:val="00B04723"/>
    <w:rsid w:val="00B04D7B"/>
    <w:rsid w:val="00B04F80"/>
    <w:rsid w:val="00B05373"/>
    <w:rsid w:val="00B05596"/>
    <w:rsid w:val="00B0603F"/>
    <w:rsid w:val="00B061EB"/>
    <w:rsid w:val="00B06F7E"/>
    <w:rsid w:val="00B07752"/>
    <w:rsid w:val="00B077AA"/>
    <w:rsid w:val="00B0797A"/>
    <w:rsid w:val="00B07B08"/>
    <w:rsid w:val="00B10151"/>
    <w:rsid w:val="00B1044C"/>
    <w:rsid w:val="00B104E5"/>
    <w:rsid w:val="00B10550"/>
    <w:rsid w:val="00B10823"/>
    <w:rsid w:val="00B10AB0"/>
    <w:rsid w:val="00B10E5E"/>
    <w:rsid w:val="00B1106D"/>
    <w:rsid w:val="00B11096"/>
    <w:rsid w:val="00B110DD"/>
    <w:rsid w:val="00B1129B"/>
    <w:rsid w:val="00B11552"/>
    <w:rsid w:val="00B1161E"/>
    <w:rsid w:val="00B11B91"/>
    <w:rsid w:val="00B120F4"/>
    <w:rsid w:val="00B125CE"/>
    <w:rsid w:val="00B129A7"/>
    <w:rsid w:val="00B12A2B"/>
    <w:rsid w:val="00B12B73"/>
    <w:rsid w:val="00B13134"/>
    <w:rsid w:val="00B131F8"/>
    <w:rsid w:val="00B13574"/>
    <w:rsid w:val="00B14205"/>
    <w:rsid w:val="00B1446D"/>
    <w:rsid w:val="00B14686"/>
    <w:rsid w:val="00B14BD6"/>
    <w:rsid w:val="00B15215"/>
    <w:rsid w:val="00B1526F"/>
    <w:rsid w:val="00B152A7"/>
    <w:rsid w:val="00B158BD"/>
    <w:rsid w:val="00B15988"/>
    <w:rsid w:val="00B15A5D"/>
    <w:rsid w:val="00B15E09"/>
    <w:rsid w:val="00B15EB5"/>
    <w:rsid w:val="00B1604B"/>
    <w:rsid w:val="00B16399"/>
    <w:rsid w:val="00B16460"/>
    <w:rsid w:val="00B17005"/>
    <w:rsid w:val="00B17446"/>
    <w:rsid w:val="00B17EA8"/>
    <w:rsid w:val="00B206A1"/>
    <w:rsid w:val="00B20A0D"/>
    <w:rsid w:val="00B2104F"/>
    <w:rsid w:val="00B21535"/>
    <w:rsid w:val="00B2165C"/>
    <w:rsid w:val="00B218E8"/>
    <w:rsid w:val="00B21EB8"/>
    <w:rsid w:val="00B220C5"/>
    <w:rsid w:val="00B22164"/>
    <w:rsid w:val="00B22486"/>
    <w:rsid w:val="00B22C57"/>
    <w:rsid w:val="00B22CD1"/>
    <w:rsid w:val="00B23A96"/>
    <w:rsid w:val="00B2487A"/>
    <w:rsid w:val="00B24936"/>
    <w:rsid w:val="00B24B0C"/>
    <w:rsid w:val="00B24E46"/>
    <w:rsid w:val="00B24EF5"/>
    <w:rsid w:val="00B250C4"/>
    <w:rsid w:val="00B25772"/>
    <w:rsid w:val="00B25CA5"/>
    <w:rsid w:val="00B25E5F"/>
    <w:rsid w:val="00B260B9"/>
    <w:rsid w:val="00B26531"/>
    <w:rsid w:val="00B265A6"/>
    <w:rsid w:val="00B2668F"/>
    <w:rsid w:val="00B267F6"/>
    <w:rsid w:val="00B26BB1"/>
    <w:rsid w:val="00B26F97"/>
    <w:rsid w:val="00B2716D"/>
    <w:rsid w:val="00B27CB2"/>
    <w:rsid w:val="00B27EB9"/>
    <w:rsid w:val="00B300EE"/>
    <w:rsid w:val="00B30264"/>
    <w:rsid w:val="00B3075C"/>
    <w:rsid w:val="00B307F4"/>
    <w:rsid w:val="00B30931"/>
    <w:rsid w:val="00B30C2C"/>
    <w:rsid w:val="00B3157A"/>
    <w:rsid w:val="00B31586"/>
    <w:rsid w:val="00B3191A"/>
    <w:rsid w:val="00B31950"/>
    <w:rsid w:val="00B31A25"/>
    <w:rsid w:val="00B31D6C"/>
    <w:rsid w:val="00B31EF0"/>
    <w:rsid w:val="00B3232F"/>
    <w:rsid w:val="00B32D0B"/>
    <w:rsid w:val="00B32D82"/>
    <w:rsid w:val="00B33382"/>
    <w:rsid w:val="00B335EB"/>
    <w:rsid w:val="00B3385C"/>
    <w:rsid w:val="00B3385D"/>
    <w:rsid w:val="00B33905"/>
    <w:rsid w:val="00B33CE1"/>
    <w:rsid w:val="00B33DA4"/>
    <w:rsid w:val="00B34455"/>
    <w:rsid w:val="00B349C9"/>
    <w:rsid w:val="00B34DED"/>
    <w:rsid w:val="00B34E1F"/>
    <w:rsid w:val="00B35389"/>
    <w:rsid w:val="00B35DB0"/>
    <w:rsid w:val="00B360B7"/>
    <w:rsid w:val="00B360CE"/>
    <w:rsid w:val="00B3660C"/>
    <w:rsid w:val="00B3685F"/>
    <w:rsid w:val="00B36B3C"/>
    <w:rsid w:val="00B36CA6"/>
    <w:rsid w:val="00B36FC9"/>
    <w:rsid w:val="00B379AA"/>
    <w:rsid w:val="00B37F39"/>
    <w:rsid w:val="00B4026E"/>
    <w:rsid w:val="00B4086F"/>
    <w:rsid w:val="00B4095F"/>
    <w:rsid w:val="00B40C1F"/>
    <w:rsid w:val="00B40D54"/>
    <w:rsid w:val="00B40DAF"/>
    <w:rsid w:val="00B40EFA"/>
    <w:rsid w:val="00B412F3"/>
    <w:rsid w:val="00B4199F"/>
    <w:rsid w:val="00B41A41"/>
    <w:rsid w:val="00B42245"/>
    <w:rsid w:val="00B424D9"/>
    <w:rsid w:val="00B42657"/>
    <w:rsid w:val="00B4306B"/>
    <w:rsid w:val="00B43E8A"/>
    <w:rsid w:val="00B44072"/>
    <w:rsid w:val="00B440E3"/>
    <w:rsid w:val="00B44ED9"/>
    <w:rsid w:val="00B45526"/>
    <w:rsid w:val="00B45689"/>
    <w:rsid w:val="00B45B6A"/>
    <w:rsid w:val="00B46003"/>
    <w:rsid w:val="00B460E9"/>
    <w:rsid w:val="00B46B77"/>
    <w:rsid w:val="00B46EC1"/>
    <w:rsid w:val="00B46EE0"/>
    <w:rsid w:val="00B47070"/>
    <w:rsid w:val="00B473E0"/>
    <w:rsid w:val="00B47518"/>
    <w:rsid w:val="00B47726"/>
    <w:rsid w:val="00B47ADF"/>
    <w:rsid w:val="00B50054"/>
    <w:rsid w:val="00B50FEC"/>
    <w:rsid w:val="00B51D48"/>
    <w:rsid w:val="00B51E68"/>
    <w:rsid w:val="00B52099"/>
    <w:rsid w:val="00B521F9"/>
    <w:rsid w:val="00B5354C"/>
    <w:rsid w:val="00B5388A"/>
    <w:rsid w:val="00B53A1F"/>
    <w:rsid w:val="00B53A22"/>
    <w:rsid w:val="00B53A59"/>
    <w:rsid w:val="00B53B2A"/>
    <w:rsid w:val="00B53DBD"/>
    <w:rsid w:val="00B53DD4"/>
    <w:rsid w:val="00B544E6"/>
    <w:rsid w:val="00B546AD"/>
    <w:rsid w:val="00B547A9"/>
    <w:rsid w:val="00B54926"/>
    <w:rsid w:val="00B54FF2"/>
    <w:rsid w:val="00B5543D"/>
    <w:rsid w:val="00B55856"/>
    <w:rsid w:val="00B563BA"/>
    <w:rsid w:val="00B564A1"/>
    <w:rsid w:val="00B56A3D"/>
    <w:rsid w:val="00B573D0"/>
    <w:rsid w:val="00B579CE"/>
    <w:rsid w:val="00B57F9E"/>
    <w:rsid w:val="00B60753"/>
    <w:rsid w:val="00B60A1F"/>
    <w:rsid w:val="00B60C71"/>
    <w:rsid w:val="00B60E96"/>
    <w:rsid w:val="00B612E0"/>
    <w:rsid w:val="00B615E2"/>
    <w:rsid w:val="00B616FB"/>
    <w:rsid w:val="00B6188F"/>
    <w:rsid w:val="00B62122"/>
    <w:rsid w:val="00B62314"/>
    <w:rsid w:val="00B624E4"/>
    <w:rsid w:val="00B625F6"/>
    <w:rsid w:val="00B6268B"/>
    <w:rsid w:val="00B630E3"/>
    <w:rsid w:val="00B63774"/>
    <w:rsid w:val="00B639B2"/>
    <w:rsid w:val="00B63C65"/>
    <w:rsid w:val="00B63D81"/>
    <w:rsid w:val="00B63EA2"/>
    <w:rsid w:val="00B6432C"/>
    <w:rsid w:val="00B6435E"/>
    <w:rsid w:val="00B64B1C"/>
    <w:rsid w:val="00B6522A"/>
    <w:rsid w:val="00B6532B"/>
    <w:rsid w:val="00B65677"/>
    <w:rsid w:val="00B6603D"/>
    <w:rsid w:val="00B66195"/>
    <w:rsid w:val="00B66560"/>
    <w:rsid w:val="00B66BFC"/>
    <w:rsid w:val="00B67203"/>
    <w:rsid w:val="00B67602"/>
    <w:rsid w:val="00B6792C"/>
    <w:rsid w:val="00B67A6A"/>
    <w:rsid w:val="00B67B48"/>
    <w:rsid w:val="00B67D8A"/>
    <w:rsid w:val="00B67F0D"/>
    <w:rsid w:val="00B67FFB"/>
    <w:rsid w:val="00B70098"/>
    <w:rsid w:val="00B7055D"/>
    <w:rsid w:val="00B7088F"/>
    <w:rsid w:val="00B70919"/>
    <w:rsid w:val="00B70D3B"/>
    <w:rsid w:val="00B71569"/>
    <w:rsid w:val="00B719B4"/>
    <w:rsid w:val="00B71AC2"/>
    <w:rsid w:val="00B71CB9"/>
    <w:rsid w:val="00B72329"/>
    <w:rsid w:val="00B72367"/>
    <w:rsid w:val="00B72548"/>
    <w:rsid w:val="00B72B42"/>
    <w:rsid w:val="00B73133"/>
    <w:rsid w:val="00B73289"/>
    <w:rsid w:val="00B73916"/>
    <w:rsid w:val="00B73ED6"/>
    <w:rsid w:val="00B74268"/>
    <w:rsid w:val="00B747C4"/>
    <w:rsid w:val="00B7482C"/>
    <w:rsid w:val="00B74B2C"/>
    <w:rsid w:val="00B7533B"/>
    <w:rsid w:val="00B753ED"/>
    <w:rsid w:val="00B7546A"/>
    <w:rsid w:val="00B76221"/>
    <w:rsid w:val="00B769CA"/>
    <w:rsid w:val="00B76D83"/>
    <w:rsid w:val="00B77059"/>
    <w:rsid w:val="00B77213"/>
    <w:rsid w:val="00B7729D"/>
    <w:rsid w:val="00B773F0"/>
    <w:rsid w:val="00B77480"/>
    <w:rsid w:val="00B77694"/>
    <w:rsid w:val="00B778D6"/>
    <w:rsid w:val="00B80931"/>
    <w:rsid w:val="00B80946"/>
    <w:rsid w:val="00B80BC3"/>
    <w:rsid w:val="00B80CCE"/>
    <w:rsid w:val="00B810AF"/>
    <w:rsid w:val="00B817E9"/>
    <w:rsid w:val="00B81880"/>
    <w:rsid w:val="00B81DBB"/>
    <w:rsid w:val="00B8233A"/>
    <w:rsid w:val="00B82889"/>
    <w:rsid w:val="00B82A22"/>
    <w:rsid w:val="00B82ADA"/>
    <w:rsid w:val="00B82C6B"/>
    <w:rsid w:val="00B82D49"/>
    <w:rsid w:val="00B82F28"/>
    <w:rsid w:val="00B8334E"/>
    <w:rsid w:val="00B83441"/>
    <w:rsid w:val="00B83840"/>
    <w:rsid w:val="00B838C6"/>
    <w:rsid w:val="00B83A0F"/>
    <w:rsid w:val="00B842C0"/>
    <w:rsid w:val="00B84374"/>
    <w:rsid w:val="00B84456"/>
    <w:rsid w:val="00B85566"/>
    <w:rsid w:val="00B85C56"/>
    <w:rsid w:val="00B8649B"/>
    <w:rsid w:val="00B866B3"/>
    <w:rsid w:val="00B87230"/>
    <w:rsid w:val="00B8729A"/>
    <w:rsid w:val="00B873B0"/>
    <w:rsid w:val="00B90032"/>
    <w:rsid w:val="00B90B55"/>
    <w:rsid w:val="00B90D45"/>
    <w:rsid w:val="00B91235"/>
    <w:rsid w:val="00B91CB0"/>
    <w:rsid w:val="00B91EA5"/>
    <w:rsid w:val="00B9201D"/>
    <w:rsid w:val="00B92684"/>
    <w:rsid w:val="00B926EC"/>
    <w:rsid w:val="00B92B20"/>
    <w:rsid w:val="00B92F27"/>
    <w:rsid w:val="00B93146"/>
    <w:rsid w:val="00B93777"/>
    <w:rsid w:val="00B9453B"/>
    <w:rsid w:val="00B94AF5"/>
    <w:rsid w:val="00B94DAA"/>
    <w:rsid w:val="00B94E18"/>
    <w:rsid w:val="00B94FF4"/>
    <w:rsid w:val="00B95044"/>
    <w:rsid w:val="00B9516E"/>
    <w:rsid w:val="00B951B0"/>
    <w:rsid w:val="00B95280"/>
    <w:rsid w:val="00B952BE"/>
    <w:rsid w:val="00B953CC"/>
    <w:rsid w:val="00B95E73"/>
    <w:rsid w:val="00B96523"/>
    <w:rsid w:val="00B96BA8"/>
    <w:rsid w:val="00B96DF2"/>
    <w:rsid w:val="00B96FAC"/>
    <w:rsid w:val="00B976BB"/>
    <w:rsid w:val="00B97DDE"/>
    <w:rsid w:val="00B97FA1"/>
    <w:rsid w:val="00BA0185"/>
    <w:rsid w:val="00BA018B"/>
    <w:rsid w:val="00BA0551"/>
    <w:rsid w:val="00BA0946"/>
    <w:rsid w:val="00BA0A23"/>
    <w:rsid w:val="00BA0C93"/>
    <w:rsid w:val="00BA12A7"/>
    <w:rsid w:val="00BA13B1"/>
    <w:rsid w:val="00BA141A"/>
    <w:rsid w:val="00BA1713"/>
    <w:rsid w:val="00BA18B6"/>
    <w:rsid w:val="00BA1B2E"/>
    <w:rsid w:val="00BA1DC0"/>
    <w:rsid w:val="00BA221D"/>
    <w:rsid w:val="00BA227A"/>
    <w:rsid w:val="00BA2805"/>
    <w:rsid w:val="00BA2B6E"/>
    <w:rsid w:val="00BA2E23"/>
    <w:rsid w:val="00BA310B"/>
    <w:rsid w:val="00BA370C"/>
    <w:rsid w:val="00BA3B05"/>
    <w:rsid w:val="00BA3B7E"/>
    <w:rsid w:val="00BA4417"/>
    <w:rsid w:val="00BA45A3"/>
    <w:rsid w:val="00BA479E"/>
    <w:rsid w:val="00BA490F"/>
    <w:rsid w:val="00BA4F8A"/>
    <w:rsid w:val="00BA5702"/>
    <w:rsid w:val="00BA580C"/>
    <w:rsid w:val="00BA59CF"/>
    <w:rsid w:val="00BA5F4E"/>
    <w:rsid w:val="00BA5F8B"/>
    <w:rsid w:val="00BA5FF4"/>
    <w:rsid w:val="00BA6416"/>
    <w:rsid w:val="00BA6F93"/>
    <w:rsid w:val="00BA7175"/>
    <w:rsid w:val="00BA71FF"/>
    <w:rsid w:val="00BA772E"/>
    <w:rsid w:val="00BA77EF"/>
    <w:rsid w:val="00BA7AE1"/>
    <w:rsid w:val="00BA7F3A"/>
    <w:rsid w:val="00BB027C"/>
    <w:rsid w:val="00BB0D5E"/>
    <w:rsid w:val="00BB0EB2"/>
    <w:rsid w:val="00BB0EFD"/>
    <w:rsid w:val="00BB152B"/>
    <w:rsid w:val="00BB1F51"/>
    <w:rsid w:val="00BB1F76"/>
    <w:rsid w:val="00BB20B9"/>
    <w:rsid w:val="00BB20F1"/>
    <w:rsid w:val="00BB2189"/>
    <w:rsid w:val="00BB25F8"/>
    <w:rsid w:val="00BB3540"/>
    <w:rsid w:val="00BB3776"/>
    <w:rsid w:val="00BB4154"/>
    <w:rsid w:val="00BB41C7"/>
    <w:rsid w:val="00BB4222"/>
    <w:rsid w:val="00BB427F"/>
    <w:rsid w:val="00BB4777"/>
    <w:rsid w:val="00BB47D1"/>
    <w:rsid w:val="00BB4A46"/>
    <w:rsid w:val="00BB4C97"/>
    <w:rsid w:val="00BB4D5E"/>
    <w:rsid w:val="00BB5524"/>
    <w:rsid w:val="00BB57A1"/>
    <w:rsid w:val="00BB580E"/>
    <w:rsid w:val="00BB64AC"/>
    <w:rsid w:val="00BB64CD"/>
    <w:rsid w:val="00BB67FD"/>
    <w:rsid w:val="00BB6C78"/>
    <w:rsid w:val="00BB6D5C"/>
    <w:rsid w:val="00BB7618"/>
    <w:rsid w:val="00BB7B25"/>
    <w:rsid w:val="00BB7D8D"/>
    <w:rsid w:val="00BC017D"/>
    <w:rsid w:val="00BC0227"/>
    <w:rsid w:val="00BC02D2"/>
    <w:rsid w:val="00BC0357"/>
    <w:rsid w:val="00BC08E3"/>
    <w:rsid w:val="00BC0BCA"/>
    <w:rsid w:val="00BC1222"/>
    <w:rsid w:val="00BC1313"/>
    <w:rsid w:val="00BC158F"/>
    <w:rsid w:val="00BC19C2"/>
    <w:rsid w:val="00BC1B50"/>
    <w:rsid w:val="00BC1BE8"/>
    <w:rsid w:val="00BC1F0C"/>
    <w:rsid w:val="00BC217F"/>
    <w:rsid w:val="00BC22C7"/>
    <w:rsid w:val="00BC3BDE"/>
    <w:rsid w:val="00BC466E"/>
    <w:rsid w:val="00BC4852"/>
    <w:rsid w:val="00BC4C9F"/>
    <w:rsid w:val="00BC4D6C"/>
    <w:rsid w:val="00BC5AE4"/>
    <w:rsid w:val="00BC5B65"/>
    <w:rsid w:val="00BC60DF"/>
    <w:rsid w:val="00BC68A9"/>
    <w:rsid w:val="00BC6EBA"/>
    <w:rsid w:val="00BD078B"/>
    <w:rsid w:val="00BD0790"/>
    <w:rsid w:val="00BD0AFD"/>
    <w:rsid w:val="00BD10DC"/>
    <w:rsid w:val="00BD18F9"/>
    <w:rsid w:val="00BD1A0D"/>
    <w:rsid w:val="00BD25D2"/>
    <w:rsid w:val="00BD2837"/>
    <w:rsid w:val="00BD2B81"/>
    <w:rsid w:val="00BD32A1"/>
    <w:rsid w:val="00BD32A8"/>
    <w:rsid w:val="00BD35BF"/>
    <w:rsid w:val="00BD4004"/>
    <w:rsid w:val="00BD44E1"/>
    <w:rsid w:val="00BD4518"/>
    <w:rsid w:val="00BD4607"/>
    <w:rsid w:val="00BD46D2"/>
    <w:rsid w:val="00BD4DB8"/>
    <w:rsid w:val="00BD51C6"/>
    <w:rsid w:val="00BD58EE"/>
    <w:rsid w:val="00BD5A32"/>
    <w:rsid w:val="00BD5A94"/>
    <w:rsid w:val="00BD5E19"/>
    <w:rsid w:val="00BD5F1A"/>
    <w:rsid w:val="00BD5FCB"/>
    <w:rsid w:val="00BD6092"/>
    <w:rsid w:val="00BD60DD"/>
    <w:rsid w:val="00BD61F7"/>
    <w:rsid w:val="00BD62D9"/>
    <w:rsid w:val="00BD678B"/>
    <w:rsid w:val="00BD6AA7"/>
    <w:rsid w:val="00BD6DF3"/>
    <w:rsid w:val="00BD73AA"/>
    <w:rsid w:val="00BD73C5"/>
    <w:rsid w:val="00BD7826"/>
    <w:rsid w:val="00BD79A9"/>
    <w:rsid w:val="00BD7A1C"/>
    <w:rsid w:val="00BD7DDF"/>
    <w:rsid w:val="00BE0027"/>
    <w:rsid w:val="00BE00EC"/>
    <w:rsid w:val="00BE0415"/>
    <w:rsid w:val="00BE0A3F"/>
    <w:rsid w:val="00BE0E6C"/>
    <w:rsid w:val="00BE0EDB"/>
    <w:rsid w:val="00BE137D"/>
    <w:rsid w:val="00BE15AB"/>
    <w:rsid w:val="00BE1746"/>
    <w:rsid w:val="00BE179A"/>
    <w:rsid w:val="00BE17EF"/>
    <w:rsid w:val="00BE1D15"/>
    <w:rsid w:val="00BE1D20"/>
    <w:rsid w:val="00BE2490"/>
    <w:rsid w:val="00BE354D"/>
    <w:rsid w:val="00BE39D9"/>
    <w:rsid w:val="00BE40B2"/>
    <w:rsid w:val="00BE4714"/>
    <w:rsid w:val="00BE4DC3"/>
    <w:rsid w:val="00BE5101"/>
    <w:rsid w:val="00BE5128"/>
    <w:rsid w:val="00BE5153"/>
    <w:rsid w:val="00BE5FB0"/>
    <w:rsid w:val="00BE6103"/>
    <w:rsid w:val="00BE6524"/>
    <w:rsid w:val="00BE6D97"/>
    <w:rsid w:val="00BE6DB2"/>
    <w:rsid w:val="00BE7C37"/>
    <w:rsid w:val="00BF05D2"/>
    <w:rsid w:val="00BF05E6"/>
    <w:rsid w:val="00BF0D79"/>
    <w:rsid w:val="00BF0E07"/>
    <w:rsid w:val="00BF0EC0"/>
    <w:rsid w:val="00BF1433"/>
    <w:rsid w:val="00BF16CF"/>
    <w:rsid w:val="00BF2ECE"/>
    <w:rsid w:val="00BF3428"/>
    <w:rsid w:val="00BF39DF"/>
    <w:rsid w:val="00BF4054"/>
    <w:rsid w:val="00BF41B3"/>
    <w:rsid w:val="00BF485F"/>
    <w:rsid w:val="00BF4BCE"/>
    <w:rsid w:val="00BF4BEF"/>
    <w:rsid w:val="00BF4CF4"/>
    <w:rsid w:val="00BF4E64"/>
    <w:rsid w:val="00BF5480"/>
    <w:rsid w:val="00BF5DAA"/>
    <w:rsid w:val="00BF609E"/>
    <w:rsid w:val="00BF60B7"/>
    <w:rsid w:val="00BF64C8"/>
    <w:rsid w:val="00BF6613"/>
    <w:rsid w:val="00BF67C4"/>
    <w:rsid w:val="00BF67C6"/>
    <w:rsid w:val="00BF6C53"/>
    <w:rsid w:val="00BF7114"/>
    <w:rsid w:val="00BF7115"/>
    <w:rsid w:val="00BF73B7"/>
    <w:rsid w:val="00BF751E"/>
    <w:rsid w:val="00BF79FD"/>
    <w:rsid w:val="00C005F3"/>
    <w:rsid w:val="00C0069B"/>
    <w:rsid w:val="00C008F8"/>
    <w:rsid w:val="00C00935"/>
    <w:rsid w:val="00C0144F"/>
    <w:rsid w:val="00C0174E"/>
    <w:rsid w:val="00C018C3"/>
    <w:rsid w:val="00C01D7B"/>
    <w:rsid w:val="00C01F2A"/>
    <w:rsid w:val="00C02548"/>
    <w:rsid w:val="00C026A6"/>
    <w:rsid w:val="00C02792"/>
    <w:rsid w:val="00C02B6C"/>
    <w:rsid w:val="00C0300A"/>
    <w:rsid w:val="00C0304C"/>
    <w:rsid w:val="00C0339C"/>
    <w:rsid w:val="00C03480"/>
    <w:rsid w:val="00C03601"/>
    <w:rsid w:val="00C03689"/>
    <w:rsid w:val="00C040E2"/>
    <w:rsid w:val="00C04292"/>
    <w:rsid w:val="00C046C4"/>
    <w:rsid w:val="00C0472D"/>
    <w:rsid w:val="00C04BE5"/>
    <w:rsid w:val="00C059EF"/>
    <w:rsid w:val="00C05AAB"/>
    <w:rsid w:val="00C05D40"/>
    <w:rsid w:val="00C05DC0"/>
    <w:rsid w:val="00C05EA4"/>
    <w:rsid w:val="00C062B3"/>
    <w:rsid w:val="00C063B7"/>
    <w:rsid w:val="00C0682D"/>
    <w:rsid w:val="00C06F07"/>
    <w:rsid w:val="00C0745F"/>
    <w:rsid w:val="00C07958"/>
    <w:rsid w:val="00C07A04"/>
    <w:rsid w:val="00C07EDD"/>
    <w:rsid w:val="00C07EFB"/>
    <w:rsid w:val="00C07FA8"/>
    <w:rsid w:val="00C100E0"/>
    <w:rsid w:val="00C10647"/>
    <w:rsid w:val="00C1067F"/>
    <w:rsid w:val="00C10EA9"/>
    <w:rsid w:val="00C11A3E"/>
    <w:rsid w:val="00C11CC4"/>
    <w:rsid w:val="00C1342A"/>
    <w:rsid w:val="00C135D6"/>
    <w:rsid w:val="00C13812"/>
    <w:rsid w:val="00C13A41"/>
    <w:rsid w:val="00C13A87"/>
    <w:rsid w:val="00C14013"/>
    <w:rsid w:val="00C140F8"/>
    <w:rsid w:val="00C14379"/>
    <w:rsid w:val="00C1468C"/>
    <w:rsid w:val="00C1499D"/>
    <w:rsid w:val="00C1528E"/>
    <w:rsid w:val="00C15B15"/>
    <w:rsid w:val="00C15E5B"/>
    <w:rsid w:val="00C16189"/>
    <w:rsid w:val="00C16806"/>
    <w:rsid w:val="00C168C2"/>
    <w:rsid w:val="00C17D5D"/>
    <w:rsid w:val="00C2040F"/>
    <w:rsid w:val="00C204A1"/>
    <w:rsid w:val="00C20868"/>
    <w:rsid w:val="00C20FF9"/>
    <w:rsid w:val="00C2164D"/>
    <w:rsid w:val="00C2190D"/>
    <w:rsid w:val="00C21A28"/>
    <w:rsid w:val="00C21BAA"/>
    <w:rsid w:val="00C22030"/>
    <w:rsid w:val="00C22638"/>
    <w:rsid w:val="00C22FA2"/>
    <w:rsid w:val="00C24F13"/>
    <w:rsid w:val="00C25523"/>
    <w:rsid w:val="00C25B54"/>
    <w:rsid w:val="00C25FEB"/>
    <w:rsid w:val="00C262FE"/>
    <w:rsid w:val="00C2653E"/>
    <w:rsid w:val="00C26FA0"/>
    <w:rsid w:val="00C27664"/>
    <w:rsid w:val="00C3001A"/>
    <w:rsid w:val="00C301C6"/>
    <w:rsid w:val="00C30608"/>
    <w:rsid w:val="00C30B30"/>
    <w:rsid w:val="00C30C84"/>
    <w:rsid w:val="00C31045"/>
    <w:rsid w:val="00C31564"/>
    <w:rsid w:val="00C31A09"/>
    <w:rsid w:val="00C31A64"/>
    <w:rsid w:val="00C31B6F"/>
    <w:rsid w:val="00C31C4D"/>
    <w:rsid w:val="00C327F5"/>
    <w:rsid w:val="00C331E6"/>
    <w:rsid w:val="00C334B9"/>
    <w:rsid w:val="00C341EE"/>
    <w:rsid w:val="00C349FE"/>
    <w:rsid w:val="00C3508B"/>
    <w:rsid w:val="00C3512E"/>
    <w:rsid w:val="00C35D15"/>
    <w:rsid w:val="00C3610F"/>
    <w:rsid w:val="00C36169"/>
    <w:rsid w:val="00C36942"/>
    <w:rsid w:val="00C36AA9"/>
    <w:rsid w:val="00C36D3D"/>
    <w:rsid w:val="00C3763E"/>
    <w:rsid w:val="00C37A8E"/>
    <w:rsid w:val="00C37BA8"/>
    <w:rsid w:val="00C37FAA"/>
    <w:rsid w:val="00C40257"/>
    <w:rsid w:val="00C40658"/>
    <w:rsid w:val="00C40AA3"/>
    <w:rsid w:val="00C40E2C"/>
    <w:rsid w:val="00C4131D"/>
    <w:rsid w:val="00C4134B"/>
    <w:rsid w:val="00C41443"/>
    <w:rsid w:val="00C4290A"/>
    <w:rsid w:val="00C42D20"/>
    <w:rsid w:val="00C42EDD"/>
    <w:rsid w:val="00C431FB"/>
    <w:rsid w:val="00C43839"/>
    <w:rsid w:val="00C43C07"/>
    <w:rsid w:val="00C443F4"/>
    <w:rsid w:val="00C44D36"/>
    <w:rsid w:val="00C44E5C"/>
    <w:rsid w:val="00C45222"/>
    <w:rsid w:val="00C45621"/>
    <w:rsid w:val="00C45C39"/>
    <w:rsid w:val="00C45E4F"/>
    <w:rsid w:val="00C4611E"/>
    <w:rsid w:val="00C46EF8"/>
    <w:rsid w:val="00C47183"/>
    <w:rsid w:val="00C47689"/>
    <w:rsid w:val="00C478C6"/>
    <w:rsid w:val="00C479BD"/>
    <w:rsid w:val="00C47B22"/>
    <w:rsid w:val="00C47BFD"/>
    <w:rsid w:val="00C47F8F"/>
    <w:rsid w:val="00C47F95"/>
    <w:rsid w:val="00C50374"/>
    <w:rsid w:val="00C50708"/>
    <w:rsid w:val="00C50E69"/>
    <w:rsid w:val="00C50E85"/>
    <w:rsid w:val="00C513E4"/>
    <w:rsid w:val="00C5162B"/>
    <w:rsid w:val="00C51979"/>
    <w:rsid w:val="00C519FC"/>
    <w:rsid w:val="00C51BEA"/>
    <w:rsid w:val="00C51DD9"/>
    <w:rsid w:val="00C51EE6"/>
    <w:rsid w:val="00C521F5"/>
    <w:rsid w:val="00C523AA"/>
    <w:rsid w:val="00C524DB"/>
    <w:rsid w:val="00C5354D"/>
    <w:rsid w:val="00C537D5"/>
    <w:rsid w:val="00C55182"/>
    <w:rsid w:val="00C551E8"/>
    <w:rsid w:val="00C5531B"/>
    <w:rsid w:val="00C55629"/>
    <w:rsid w:val="00C558BC"/>
    <w:rsid w:val="00C55E38"/>
    <w:rsid w:val="00C560EE"/>
    <w:rsid w:val="00C56275"/>
    <w:rsid w:val="00C56A03"/>
    <w:rsid w:val="00C56EA5"/>
    <w:rsid w:val="00C56F21"/>
    <w:rsid w:val="00C573AF"/>
    <w:rsid w:val="00C57423"/>
    <w:rsid w:val="00C574C0"/>
    <w:rsid w:val="00C5755B"/>
    <w:rsid w:val="00C577FE"/>
    <w:rsid w:val="00C57F0A"/>
    <w:rsid w:val="00C60231"/>
    <w:rsid w:val="00C60344"/>
    <w:rsid w:val="00C603FF"/>
    <w:rsid w:val="00C60612"/>
    <w:rsid w:val="00C6062D"/>
    <w:rsid w:val="00C6063A"/>
    <w:rsid w:val="00C60A62"/>
    <w:rsid w:val="00C60BA4"/>
    <w:rsid w:val="00C60D89"/>
    <w:rsid w:val="00C6113C"/>
    <w:rsid w:val="00C61646"/>
    <w:rsid w:val="00C616C2"/>
    <w:rsid w:val="00C61DEE"/>
    <w:rsid w:val="00C6258A"/>
    <w:rsid w:val="00C62F50"/>
    <w:rsid w:val="00C62FE8"/>
    <w:rsid w:val="00C63B09"/>
    <w:rsid w:val="00C63CEB"/>
    <w:rsid w:val="00C63E12"/>
    <w:rsid w:val="00C640C5"/>
    <w:rsid w:val="00C642BD"/>
    <w:rsid w:val="00C6436A"/>
    <w:rsid w:val="00C64753"/>
    <w:rsid w:val="00C647DD"/>
    <w:rsid w:val="00C6509D"/>
    <w:rsid w:val="00C6547E"/>
    <w:rsid w:val="00C65831"/>
    <w:rsid w:val="00C65A18"/>
    <w:rsid w:val="00C65D86"/>
    <w:rsid w:val="00C65E6A"/>
    <w:rsid w:val="00C65F7C"/>
    <w:rsid w:val="00C66720"/>
    <w:rsid w:val="00C66D1A"/>
    <w:rsid w:val="00C66DD0"/>
    <w:rsid w:val="00C672DD"/>
    <w:rsid w:val="00C67687"/>
    <w:rsid w:val="00C67A96"/>
    <w:rsid w:val="00C67B9D"/>
    <w:rsid w:val="00C67F60"/>
    <w:rsid w:val="00C70965"/>
    <w:rsid w:val="00C709BC"/>
    <w:rsid w:val="00C70A20"/>
    <w:rsid w:val="00C70BD8"/>
    <w:rsid w:val="00C71664"/>
    <w:rsid w:val="00C72717"/>
    <w:rsid w:val="00C727ED"/>
    <w:rsid w:val="00C73356"/>
    <w:rsid w:val="00C73587"/>
    <w:rsid w:val="00C743CB"/>
    <w:rsid w:val="00C743D6"/>
    <w:rsid w:val="00C74D02"/>
    <w:rsid w:val="00C74EBD"/>
    <w:rsid w:val="00C75036"/>
    <w:rsid w:val="00C758D5"/>
    <w:rsid w:val="00C75999"/>
    <w:rsid w:val="00C75A47"/>
    <w:rsid w:val="00C75A99"/>
    <w:rsid w:val="00C75F49"/>
    <w:rsid w:val="00C75F79"/>
    <w:rsid w:val="00C75FC7"/>
    <w:rsid w:val="00C76444"/>
    <w:rsid w:val="00C76559"/>
    <w:rsid w:val="00C76D13"/>
    <w:rsid w:val="00C774B5"/>
    <w:rsid w:val="00C77835"/>
    <w:rsid w:val="00C778BD"/>
    <w:rsid w:val="00C77E75"/>
    <w:rsid w:val="00C81055"/>
    <w:rsid w:val="00C812D9"/>
    <w:rsid w:val="00C81EE0"/>
    <w:rsid w:val="00C81F36"/>
    <w:rsid w:val="00C82325"/>
    <w:rsid w:val="00C8264B"/>
    <w:rsid w:val="00C832EC"/>
    <w:rsid w:val="00C83870"/>
    <w:rsid w:val="00C8401B"/>
    <w:rsid w:val="00C84101"/>
    <w:rsid w:val="00C842BC"/>
    <w:rsid w:val="00C84B6F"/>
    <w:rsid w:val="00C84C62"/>
    <w:rsid w:val="00C84D6E"/>
    <w:rsid w:val="00C84E1A"/>
    <w:rsid w:val="00C850D6"/>
    <w:rsid w:val="00C8511A"/>
    <w:rsid w:val="00C855F2"/>
    <w:rsid w:val="00C85B01"/>
    <w:rsid w:val="00C85F6F"/>
    <w:rsid w:val="00C86876"/>
    <w:rsid w:val="00C86DD3"/>
    <w:rsid w:val="00C87039"/>
    <w:rsid w:val="00C87303"/>
    <w:rsid w:val="00C901F8"/>
    <w:rsid w:val="00C91537"/>
    <w:rsid w:val="00C917A1"/>
    <w:rsid w:val="00C91C09"/>
    <w:rsid w:val="00C92668"/>
    <w:rsid w:val="00C92724"/>
    <w:rsid w:val="00C92D16"/>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E4B"/>
    <w:rsid w:val="00C970A3"/>
    <w:rsid w:val="00C973BC"/>
    <w:rsid w:val="00C977C6"/>
    <w:rsid w:val="00CA0107"/>
    <w:rsid w:val="00CA0625"/>
    <w:rsid w:val="00CA071E"/>
    <w:rsid w:val="00CA0C4D"/>
    <w:rsid w:val="00CA104D"/>
    <w:rsid w:val="00CA12D7"/>
    <w:rsid w:val="00CA17B3"/>
    <w:rsid w:val="00CA1A76"/>
    <w:rsid w:val="00CA2A53"/>
    <w:rsid w:val="00CA32B6"/>
    <w:rsid w:val="00CA3390"/>
    <w:rsid w:val="00CA33C0"/>
    <w:rsid w:val="00CA3483"/>
    <w:rsid w:val="00CA377B"/>
    <w:rsid w:val="00CA39DE"/>
    <w:rsid w:val="00CA3A40"/>
    <w:rsid w:val="00CA3BD7"/>
    <w:rsid w:val="00CA3CBF"/>
    <w:rsid w:val="00CA3F8D"/>
    <w:rsid w:val="00CA40E7"/>
    <w:rsid w:val="00CA4AF8"/>
    <w:rsid w:val="00CA4FB9"/>
    <w:rsid w:val="00CA50BC"/>
    <w:rsid w:val="00CA5785"/>
    <w:rsid w:val="00CA5AFE"/>
    <w:rsid w:val="00CA62BD"/>
    <w:rsid w:val="00CA6501"/>
    <w:rsid w:val="00CA6AB8"/>
    <w:rsid w:val="00CA7262"/>
    <w:rsid w:val="00CA7509"/>
    <w:rsid w:val="00CA769E"/>
    <w:rsid w:val="00CB004B"/>
    <w:rsid w:val="00CB00DA"/>
    <w:rsid w:val="00CB0424"/>
    <w:rsid w:val="00CB043B"/>
    <w:rsid w:val="00CB0D75"/>
    <w:rsid w:val="00CB0F48"/>
    <w:rsid w:val="00CB1A3B"/>
    <w:rsid w:val="00CB1A43"/>
    <w:rsid w:val="00CB1F6B"/>
    <w:rsid w:val="00CB2DE9"/>
    <w:rsid w:val="00CB2EED"/>
    <w:rsid w:val="00CB3291"/>
    <w:rsid w:val="00CB3813"/>
    <w:rsid w:val="00CB3E39"/>
    <w:rsid w:val="00CB41A5"/>
    <w:rsid w:val="00CB45BC"/>
    <w:rsid w:val="00CB45C5"/>
    <w:rsid w:val="00CB4D93"/>
    <w:rsid w:val="00CB4E51"/>
    <w:rsid w:val="00CB5985"/>
    <w:rsid w:val="00CB5B3E"/>
    <w:rsid w:val="00CB6098"/>
    <w:rsid w:val="00CB62FC"/>
    <w:rsid w:val="00CB6315"/>
    <w:rsid w:val="00CB7C2E"/>
    <w:rsid w:val="00CB7FAE"/>
    <w:rsid w:val="00CC0193"/>
    <w:rsid w:val="00CC057D"/>
    <w:rsid w:val="00CC07E7"/>
    <w:rsid w:val="00CC0B4B"/>
    <w:rsid w:val="00CC1318"/>
    <w:rsid w:val="00CC15BF"/>
    <w:rsid w:val="00CC1A33"/>
    <w:rsid w:val="00CC1C10"/>
    <w:rsid w:val="00CC2801"/>
    <w:rsid w:val="00CC2862"/>
    <w:rsid w:val="00CC29CE"/>
    <w:rsid w:val="00CC2B9B"/>
    <w:rsid w:val="00CC3141"/>
    <w:rsid w:val="00CC4613"/>
    <w:rsid w:val="00CC468D"/>
    <w:rsid w:val="00CC47D0"/>
    <w:rsid w:val="00CC507D"/>
    <w:rsid w:val="00CC5697"/>
    <w:rsid w:val="00CC5AF5"/>
    <w:rsid w:val="00CC62D4"/>
    <w:rsid w:val="00CC6777"/>
    <w:rsid w:val="00CC6D6E"/>
    <w:rsid w:val="00CC76DB"/>
    <w:rsid w:val="00CC7C75"/>
    <w:rsid w:val="00CC7F4C"/>
    <w:rsid w:val="00CD038E"/>
    <w:rsid w:val="00CD0538"/>
    <w:rsid w:val="00CD05D7"/>
    <w:rsid w:val="00CD05F7"/>
    <w:rsid w:val="00CD12AF"/>
    <w:rsid w:val="00CD1389"/>
    <w:rsid w:val="00CD150B"/>
    <w:rsid w:val="00CD1609"/>
    <w:rsid w:val="00CD1C69"/>
    <w:rsid w:val="00CD2171"/>
    <w:rsid w:val="00CD23AC"/>
    <w:rsid w:val="00CD244C"/>
    <w:rsid w:val="00CD25DD"/>
    <w:rsid w:val="00CD263B"/>
    <w:rsid w:val="00CD28CB"/>
    <w:rsid w:val="00CD2AAC"/>
    <w:rsid w:val="00CD2C9E"/>
    <w:rsid w:val="00CD2D98"/>
    <w:rsid w:val="00CD34D4"/>
    <w:rsid w:val="00CD3693"/>
    <w:rsid w:val="00CD3A20"/>
    <w:rsid w:val="00CD3C98"/>
    <w:rsid w:val="00CD3FDD"/>
    <w:rsid w:val="00CD475A"/>
    <w:rsid w:val="00CD4BB5"/>
    <w:rsid w:val="00CD4E70"/>
    <w:rsid w:val="00CD5255"/>
    <w:rsid w:val="00CD546B"/>
    <w:rsid w:val="00CD5662"/>
    <w:rsid w:val="00CD56A7"/>
    <w:rsid w:val="00CD594C"/>
    <w:rsid w:val="00CD5D21"/>
    <w:rsid w:val="00CD66EA"/>
    <w:rsid w:val="00CD6B5B"/>
    <w:rsid w:val="00CD6DA5"/>
    <w:rsid w:val="00CD70EC"/>
    <w:rsid w:val="00CD72A7"/>
    <w:rsid w:val="00CD7458"/>
    <w:rsid w:val="00CD777A"/>
    <w:rsid w:val="00CD79EF"/>
    <w:rsid w:val="00CD7CF6"/>
    <w:rsid w:val="00CE00F6"/>
    <w:rsid w:val="00CE0681"/>
    <w:rsid w:val="00CE0734"/>
    <w:rsid w:val="00CE0D74"/>
    <w:rsid w:val="00CE0E86"/>
    <w:rsid w:val="00CE1BAE"/>
    <w:rsid w:val="00CE296B"/>
    <w:rsid w:val="00CE2EFA"/>
    <w:rsid w:val="00CE3288"/>
    <w:rsid w:val="00CE3405"/>
    <w:rsid w:val="00CE342F"/>
    <w:rsid w:val="00CE3979"/>
    <w:rsid w:val="00CE3D53"/>
    <w:rsid w:val="00CE3D5B"/>
    <w:rsid w:val="00CE3EBB"/>
    <w:rsid w:val="00CE4931"/>
    <w:rsid w:val="00CE4989"/>
    <w:rsid w:val="00CE4F40"/>
    <w:rsid w:val="00CE55FD"/>
    <w:rsid w:val="00CE58C9"/>
    <w:rsid w:val="00CE5AAE"/>
    <w:rsid w:val="00CE5F1E"/>
    <w:rsid w:val="00CE63A3"/>
    <w:rsid w:val="00CE66DA"/>
    <w:rsid w:val="00CE689E"/>
    <w:rsid w:val="00CE6D29"/>
    <w:rsid w:val="00CE73FB"/>
    <w:rsid w:val="00CE7B4A"/>
    <w:rsid w:val="00CE7D03"/>
    <w:rsid w:val="00CF01FB"/>
    <w:rsid w:val="00CF02A6"/>
    <w:rsid w:val="00CF0375"/>
    <w:rsid w:val="00CF03CA"/>
    <w:rsid w:val="00CF07FB"/>
    <w:rsid w:val="00CF19D0"/>
    <w:rsid w:val="00CF1BFC"/>
    <w:rsid w:val="00CF1EBC"/>
    <w:rsid w:val="00CF206D"/>
    <w:rsid w:val="00CF2165"/>
    <w:rsid w:val="00CF23F4"/>
    <w:rsid w:val="00CF30DC"/>
    <w:rsid w:val="00CF32E1"/>
    <w:rsid w:val="00CF4141"/>
    <w:rsid w:val="00CF4413"/>
    <w:rsid w:val="00CF446D"/>
    <w:rsid w:val="00CF55AF"/>
    <w:rsid w:val="00CF68D3"/>
    <w:rsid w:val="00CF6B41"/>
    <w:rsid w:val="00CF7527"/>
    <w:rsid w:val="00CF76AC"/>
    <w:rsid w:val="00CF7944"/>
    <w:rsid w:val="00CF79D8"/>
    <w:rsid w:val="00CF79E4"/>
    <w:rsid w:val="00CF7A00"/>
    <w:rsid w:val="00CF7D12"/>
    <w:rsid w:val="00CF7EDF"/>
    <w:rsid w:val="00D002E3"/>
    <w:rsid w:val="00D0044A"/>
    <w:rsid w:val="00D00537"/>
    <w:rsid w:val="00D005EA"/>
    <w:rsid w:val="00D0068F"/>
    <w:rsid w:val="00D007C7"/>
    <w:rsid w:val="00D00975"/>
    <w:rsid w:val="00D00D19"/>
    <w:rsid w:val="00D00DED"/>
    <w:rsid w:val="00D01D40"/>
    <w:rsid w:val="00D02028"/>
    <w:rsid w:val="00D02118"/>
    <w:rsid w:val="00D02292"/>
    <w:rsid w:val="00D0286A"/>
    <w:rsid w:val="00D0302A"/>
    <w:rsid w:val="00D033F3"/>
    <w:rsid w:val="00D03A41"/>
    <w:rsid w:val="00D042A9"/>
    <w:rsid w:val="00D0443E"/>
    <w:rsid w:val="00D04B48"/>
    <w:rsid w:val="00D04CB1"/>
    <w:rsid w:val="00D04D0D"/>
    <w:rsid w:val="00D04F50"/>
    <w:rsid w:val="00D0564C"/>
    <w:rsid w:val="00D05E1B"/>
    <w:rsid w:val="00D05EE1"/>
    <w:rsid w:val="00D063AF"/>
    <w:rsid w:val="00D06529"/>
    <w:rsid w:val="00D0710E"/>
    <w:rsid w:val="00D07D69"/>
    <w:rsid w:val="00D1048F"/>
    <w:rsid w:val="00D106AB"/>
    <w:rsid w:val="00D115D1"/>
    <w:rsid w:val="00D11B6D"/>
    <w:rsid w:val="00D12354"/>
    <w:rsid w:val="00D1239E"/>
    <w:rsid w:val="00D12887"/>
    <w:rsid w:val="00D12A07"/>
    <w:rsid w:val="00D12A3D"/>
    <w:rsid w:val="00D12C77"/>
    <w:rsid w:val="00D13019"/>
    <w:rsid w:val="00D13629"/>
    <w:rsid w:val="00D14110"/>
    <w:rsid w:val="00D141EE"/>
    <w:rsid w:val="00D142FB"/>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47B"/>
    <w:rsid w:val="00D20C72"/>
    <w:rsid w:val="00D21558"/>
    <w:rsid w:val="00D21868"/>
    <w:rsid w:val="00D21EBD"/>
    <w:rsid w:val="00D22128"/>
    <w:rsid w:val="00D22140"/>
    <w:rsid w:val="00D22289"/>
    <w:rsid w:val="00D2262F"/>
    <w:rsid w:val="00D22A59"/>
    <w:rsid w:val="00D22EF3"/>
    <w:rsid w:val="00D230F6"/>
    <w:rsid w:val="00D23186"/>
    <w:rsid w:val="00D232D4"/>
    <w:rsid w:val="00D23489"/>
    <w:rsid w:val="00D2368A"/>
    <w:rsid w:val="00D23B61"/>
    <w:rsid w:val="00D23BC1"/>
    <w:rsid w:val="00D24284"/>
    <w:rsid w:val="00D246F2"/>
    <w:rsid w:val="00D24A0C"/>
    <w:rsid w:val="00D24A65"/>
    <w:rsid w:val="00D24D0F"/>
    <w:rsid w:val="00D2529E"/>
    <w:rsid w:val="00D252BE"/>
    <w:rsid w:val="00D25B1A"/>
    <w:rsid w:val="00D25E49"/>
    <w:rsid w:val="00D26FE5"/>
    <w:rsid w:val="00D273AB"/>
    <w:rsid w:val="00D274E5"/>
    <w:rsid w:val="00D276F9"/>
    <w:rsid w:val="00D27857"/>
    <w:rsid w:val="00D27DC0"/>
    <w:rsid w:val="00D30008"/>
    <w:rsid w:val="00D30275"/>
    <w:rsid w:val="00D30460"/>
    <w:rsid w:val="00D30D74"/>
    <w:rsid w:val="00D31172"/>
    <w:rsid w:val="00D31E27"/>
    <w:rsid w:val="00D31E50"/>
    <w:rsid w:val="00D323DB"/>
    <w:rsid w:val="00D33648"/>
    <w:rsid w:val="00D336CA"/>
    <w:rsid w:val="00D3443A"/>
    <w:rsid w:val="00D34807"/>
    <w:rsid w:val="00D34B0C"/>
    <w:rsid w:val="00D34F0D"/>
    <w:rsid w:val="00D35BB2"/>
    <w:rsid w:val="00D36249"/>
    <w:rsid w:val="00D3649C"/>
    <w:rsid w:val="00D365B4"/>
    <w:rsid w:val="00D36A2F"/>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84"/>
    <w:rsid w:val="00D43597"/>
    <w:rsid w:val="00D43633"/>
    <w:rsid w:val="00D43BFA"/>
    <w:rsid w:val="00D43D8C"/>
    <w:rsid w:val="00D43FC9"/>
    <w:rsid w:val="00D44362"/>
    <w:rsid w:val="00D4448A"/>
    <w:rsid w:val="00D44670"/>
    <w:rsid w:val="00D4474E"/>
    <w:rsid w:val="00D44960"/>
    <w:rsid w:val="00D44D61"/>
    <w:rsid w:val="00D452D2"/>
    <w:rsid w:val="00D453EE"/>
    <w:rsid w:val="00D45704"/>
    <w:rsid w:val="00D459C5"/>
    <w:rsid w:val="00D4607A"/>
    <w:rsid w:val="00D460F2"/>
    <w:rsid w:val="00D465AD"/>
    <w:rsid w:val="00D46F2A"/>
    <w:rsid w:val="00D473CD"/>
    <w:rsid w:val="00D473D9"/>
    <w:rsid w:val="00D475BD"/>
    <w:rsid w:val="00D47613"/>
    <w:rsid w:val="00D4792C"/>
    <w:rsid w:val="00D47AD1"/>
    <w:rsid w:val="00D47B4C"/>
    <w:rsid w:val="00D47E24"/>
    <w:rsid w:val="00D50348"/>
    <w:rsid w:val="00D503C9"/>
    <w:rsid w:val="00D506A7"/>
    <w:rsid w:val="00D5073D"/>
    <w:rsid w:val="00D51042"/>
    <w:rsid w:val="00D51542"/>
    <w:rsid w:val="00D5169F"/>
    <w:rsid w:val="00D51845"/>
    <w:rsid w:val="00D51AD9"/>
    <w:rsid w:val="00D51B77"/>
    <w:rsid w:val="00D52018"/>
    <w:rsid w:val="00D520EE"/>
    <w:rsid w:val="00D5239A"/>
    <w:rsid w:val="00D524ED"/>
    <w:rsid w:val="00D525B4"/>
    <w:rsid w:val="00D526A0"/>
    <w:rsid w:val="00D52ABC"/>
    <w:rsid w:val="00D533BB"/>
    <w:rsid w:val="00D533CB"/>
    <w:rsid w:val="00D53D0E"/>
    <w:rsid w:val="00D53F82"/>
    <w:rsid w:val="00D54038"/>
    <w:rsid w:val="00D544CA"/>
    <w:rsid w:val="00D545D0"/>
    <w:rsid w:val="00D548EE"/>
    <w:rsid w:val="00D54DD5"/>
    <w:rsid w:val="00D54FB5"/>
    <w:rsid w:val="00D552A9"/>
    <w:rsid w:val="00D554BC"/>
    <w:rsid w:val="00D55FB4"/>
    <w:rsid w:val="00D56006"/>
    <w:rsid w:val="00D56381"/>
    <w:rsid w:val="00D5638A"/>
    <w:rsid w:val="00D574DC"/>
    <w:rsid w:val="00D578CC"/>
    <w:rsid w:val="00D60035"/>
    <w:rsid w:val="00D60099"/>
    <w:rsid w:val="00D60C9E"/>
    <w:rsid w:val="00D61320"/>
    <w:rsid w:val="00D61391"/>
    <w:rsid w:val="00D61417"/>
    <w:rsid w:val="00D6194C"/>
    <w:rsid w:val="00D6255F"/>
    <w:rsid w:val="00D6266D"/>
    <w:rsid w:val="00D62680"/>
    <w:rsid w:val="00D627FC"/>
    <w:rsid w:val="00D62B8C"/>
    <w:rsid w:val="00D62E1B"/>
    <w:rsid w:val="00D62E65"/>
    <w:rsid w:val="00D63675"/>
    <w:rsid w:val="00D63A8B"/>
    <w:rsid w:val="00D63CB1"/>
    <w:rsid w:val="00D64103"/>
    <w:rsid w:val="00D6481C"/>
    <w:rsid w:val="00D64C26"/>
    <w:rsid w:val="00D64DD2"/>
    <w:rsid w:val="00D64EA4"/>
    <w:rsid w:val="00D64FDD"/>
    <w:rsid w:val="00D652C5"/>
    <w:rsid w:val="00D65A0D"/>
    <w:rsid w:val="00D65B9A"/>
    <w:rsid w:val="00D65DD5"/>
    <w:rsid w:val="00D65E31"/>
    <w:rsid w:val="00D65F4A"/>
    <w:rsid w:val="00D66269"/>
    <w:rsid w:val="00D6669B"/>
    <w:rsid w:val="00D66DA2"/>
    <w:rsid w:val="00D6735F"/>
    <w:rsid w:val="00D67554"/>
    <w:rsid w:val="00D676D5"/>
    <w:rsid w:val="00D678E9"/>
    <w:rsid w:val="00D67AA0"/>
    <w:rsid w:val="00D70424"/>
    <w:rsid w:val="00D7080A"/>
    <w:rsid w:val="00D70993"/>
    <w:rsid w:val="00D70B2B"/>
    <w:rsid w:val="00D70FB4"/>
    <w:rsid w:val="00D71461"/>
    <w:rsid w:val="00D718AB"/>
    <w:rsid w:val="00D71DC4"/>
    <w:rsid w:val="00D71F34"/>
    <w:rsid w:val="00D724DD"/>
    <w:rsid w:val="00D725BC"/>
    <w:rsid w:val="00D72713"/>
    <w:rsid w:val="00D72AEE"/>
    <w:rsid w:val="00D72DC2"/>
    <w:rsid w:val="00D731FB"/>
    <w:rsid w:val="00D7330F"/>
    <w:rsid w:val="00D736D1"/>
    <w:rsid w:val="00D737F8"/>
    <w:rsid w:val="00D73844"/>
    <w:rsid w:val="00D73E6F"/>
    <w:rsid w:val="00D73E9C"/>
    <w:rsid w:val="00D747A1"/>
    <w:rsid w:val="00D74C86"/>
    <w:rsid w:val="00D74F90"/>
    <w:rsid w:val="00D753E6"/>
    <w:rsid w:val="00D75D8E"/>
    <w:rsid w:val="00D76291"/>
    <w:rsid w:val="00D765AC"/>
    <w:rsid w:val="00D7679E"/>
    <w:rsid w:val="00D7683C"/>
    <w:rsid w:val="00D76B70"/>
    <w:rsid w:val="00D76B98"/>
    <w:rsid w:val="00D77110"/>
    <w:rsid w:val="00D773F6"/>
    <w:rsid w:val="00D779B0"/>
    <w:rsid w:val="00D77E90"/>
    <w:rsid w:val="00D80044"/>
    <w:rsid w:val="00D80360"/>
    <w:rsid w:val="00D807DD"/>
    <w:rsid w:val="00D808D9"/>
    <w:rsid w:val="00D8096A"/>
    <w:rsid w:val="00D80A6F"/>
    <w:rsid w:val="00D80F18"/>
    <w:rsid w:val="00D8145F"/>
    <w:rsid w:val="00D81B51"/>
    <w:rsid w:val="00D82432"/>
    <w:rsid w:val="00D826ED"/>
    <w:rsid w:val="00D82847"/>
    <w:rsid w:val="00D830DD"/>
    <w:rsid w:val="00D831B7"/>
    <w:rsid w:val="00D832B9"/>
    <w:rsid w:val="00D8336D"/>
    <w:rsid w:val="00D838DC"/>
    <w:rsid w:val="00D83A1B"/>
    <w:rsid w:val="00D83CD8"/>
    <w:rsid w:val="00D83EB8"/>
    <w:rsid w:val="00D84185"/>
    <w:rsid w:val="00D8423B"/>
    <w:rsid w:val="00D84331"/>
    <w:rsid w:val="00D84E95"/>
    <w:rsid w:val="00D8515D"/>
    <w:rsid w:val="00D85AB1"/>
    <w:rsid w:val="00D85FD3"/>
    <w:rsid w:val="00D86814"/>
    <w:rsid w:val="00D86B5F"/>
    <w:rsid w:val="00D87C86"/>
    <w:rsid w:val="00D902DF"/>
    <w:rsid w:val="00D90BE5"/>
    <w:rsid w:val="00D90F23"/>
    <w:rsid w:val="00D91263"/>
    <w:rsid w:val="00D91523"/>
    <w:rsid w:val="00D91AAB"/>
    <w:rsid w:val="00D920D1"/>
    <w:rsid w:val="00D9211F"/>
    <w:rsid w:val="00D9240C"/>
    <w:rsid w:val="00D924CD"/>
    <w:rsid w:val="00D924FF"/>
    <w:rsid w:val="00D9253F"/>
    <w:rsid w:val="00D92690"/>
    <w:rsid w:val="00D927BD"/>
    <w:rsid w:val="00D928A3"/>
    <w:rsid w:val="00D92AC0"/>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3BC"/>
    <w:rsid w:val="00D9556B"/>
    <w:rsid w:val="00D95B32"/>
    <w:rsid w:val="00D95BB3"/>
    <w:rsid w:val="00D95EB9"/>
    <w:rsid w:val="00D96029"/>
    <w:rsid w:val="00D966E1"/>
    <w:rsid w:val="00D96F16"/>
    <w:rsid w:val="00D97033"/>
    <w:rsid w:val="00D97692"/>
    <w:rsid w:val="00D97CE3"/>
    <w:rsid w:val="00D97CF3"/>
    <w:rsid w:val="00DA05E6"/>
    <w:rsid w:val="00DA1457"/>
    <w:rsid w:val="00DA1781"/>
    <w:rsid w:val="00DA1B2E"/>
    <w:rsid w:val="00DA1D64"/>
    <w:rsid w:val="00DA204F"/>
    <w:rsid w:val="00DA2062"/>
    <w:rsid w:val="00DA232E"/>
    <w:rsid w:val="00DA2420"/>
    <w:rsid w:val="00DA3548"/>
    <w:rsid w:val="00DA3650"/>
    <w:rsid w:val="00DA3C08"/>
    <w:rsid w:val="00DA3DA3"/>
    <w:rsid w:val="00DA4123"/>
    <w:rsid w:val="00DA4380"/>
    <w:rsid w:val="00DA5059"/>
    <w:rsid w:val="00DA5478"/>
    <w:rsid w:val="00DA55F1"/>
    <w:rsid w:val="00DA58CE"/>
    <w:rsid w:val="00DA5C38"/>
    <w:rsid w:val="00DA613D"/>
    <w:rsid w:val="00DA6701"/>
    <w:rsid w:val="00DA708C"/>
    <w:rsid w:val="00DA7179"/>
    <w:rsid w:val="00DA765D"/>
    <w:rsid w:val="00DB0261"/>
    <w:rsid w:val="00DB039D"/>
    <w:rsid w:val="00DB0616"/>
    <w:rsid w:val="00DB08C4"/>
    <w:rsid w:val="00DB0BC9"/>
    <w:rsid w:val="00DB0F6B"/>
    <w:rsid w:val="00DB18FA"/>
    <w:rsid w:val="00DB1ACA"/>
    <w:rsid w:val="00DB1B07"/>
    <w:rsid w:val="00DB2260"/>
    <w:rsid w:val="00DB3174"/>
    <w:rsid w:val="00DB3446"/>
    <w:rsid w:val="00DB35E9"/>
    <w:rsid w:val="00DB3C60"/>
    <w:rsid w:val="00DB3DD6"/>
    <w:rsid w:val="00DB4021"/>
    <w:rsid w:val="00DB49FB"/>
    <w:rsid w:val="00DB500F"/>
    <w:rsid w:val="00DB56DE"/>
    <w:rsid w:val="00DB5944"/>
    <w:rsid w:val="00DB5A6A"/>
    <w:rsid w:val="00DB5D52"/>
    <w:rsid w:val="00DB6AB8"/>
    <w:rsid w:val="00DB6B5D"/>
    <w:rsid w:val="00DB74A4"/>
    <w:rsid w:val="00DB74E1"/>
    <w:rsid w:val="00DB75D0"/>
    <w:rsid w:val="00DB75E0"/>
    <w:rsid w:val="00DB76F4"/>
    <w:rsid w:val="00DC0469"/>
    <w:rsid w:val="00DC076B"/>
    <w:rsid w:val="00DC078E"/>
    <w:rsid w:val="00DC0CE3"/>
    <w:rsid w:val="00DC0F2A"/>
    <w:rsid w:val="00DC10F6"/>
    <w:rsid w:val="00DC130A"/>
    <w:rsid w:val="00DC13C0"/>
    <w:rsid w:val="00DC1946"/>
    <w:rsid w:val="00DC1A41"/>
    <w:rsid w:val="00DC1B24"/>
    <w:rsid w:val="00DC22CB"/>
    <w:rsid w:val="00DC2481"/>
    <w:rsid w:val="00DC26A6"/>
    <w:rsid w:val="00DC26F9"/>
    <w:rsid w:val="00DC3002"/>
    <w:rsid w:val="00DC300D"/>
    <w:rsid w:val="00DC322F"/>
    <w:rsid w:val="00DC3A45"/>
    <w:rsid w:val="00DC4BA8"/>
    <w:rsid w:val="00DC4BDE"/>
    <w:rsid w:val="00DC4CE0"/>
    <w:rsid w:val="00DC5014"/>
    <w:rsid w:val="00DC5561"/>
    <w:rsid w:val="00DC57F9"/>
    <w:rsid w:val="00DC59E5"/>
    <w:rsid w:val="00DC5C62"/>
    <w:rsid w:val="00DC5E77"/>
    <w:rsid w:val="00DC69ED"/>
    <w:rsid w:val="00DC6E76"/>
    <w:rsid w:val="00DC70A5"/>
    <w:rsid w:val="00DC728D"/>
    <w:rsid w:val="00DC7580"/>
    <w:rsid w:val="00DD0237"/>
    <w:rsid w:val="00DD094A"/>
    <w:rsid w:val="00DD0CFA"/>
    <w:rsid w:val="00DD0FE7"/>
    <w:rsid w:val="00DD0FE8"/>
    <w:rsid w:val="00DD1163"/>
    <w:rsid w:val="00DD1866"/>
    <w:rsid w:val="00DD1AB6"/>
    <w:rsid w:val="00DD1F74"/>
    <w:rsid w:val="00DD2158"/>
    <w:rsid w:val="00DD233B"/>
    <w:rsid w:val="00DD2CBA"/>
    <w:rsid w:val="00DD380A"/>
    <w:rsid w:val="00DD3DBC"/>
    <w:rsid w:val="00DD3E3F"/>
    <w:rsid w:val="00DD48A3"/>
    <w:rsid w:val="00DD5137"/>
    <w:rsid w:val="00DD52CA"/>
    <w:rsid w:val="00DD55C6"/>
    <w:rsid w:val="00DD55DE"/>
    <w:rsid w:val="00DD567A"/>
    <w:rsid w:val="00DD5900"/>
    <w:rsid w:val="00DD683B"/>
    <w:rsid w:val="00DD6940"/>
    <w:rsid w:val="00DD6DBF"/>
    <w:rsid w:val="00DD7356"/>
    <w:rsid w:val="00DD7B2B"/>
    <w:rsid w:val="00DE002C"/>
    <w:rsid w:val="00DE02ED"/>
    <w:rsid w:val="00DE0480"/>
    <w:rsid w:val="00DE050E"/>
    <w:rsid w:val="00DE059B"/>
    <w:rsid w:val="00DE0ABA"/>
    <w:rsid w:val="00DE106F"/>
    <w:rsid w:val="00DE14A3"/>
    <w:rsid w:val="00DE16A2"/>
    <w:rsid w:val="00DE19D8"/>
    <w:rsid w:val="00DE1A2F"/>
    <w:rsid w:val="00DE1B2D"/>
    <w:rsid w:val="00DE3026"/>
    <w:rsid w:val="00DE3220"/>
    <w:rsid w:val="00DE3DF8"/>
    <w:rsid w:val="00DE3EC5"/>
    <w:rsid w:val="00DE3F52"/>
    <w:rsid w:val="00DE4800"/>
    <w:rsid w:val="00DE4A88"/>
    <w:rsid w:val="00DE4B32"/>
    <w:rsid w:val="00DE52AE"/>
    <w:rsid w:val="00DE5490"/>
    <w:rsid w:val="00DE568C"/>
    <w:rsid w:val="00DE5A8D"/>
    <w:rsid w:val="00DE5B1D"/>
    <w:rsid w:val="00DE5B89"/>
    <w:rsid w:val="00DE5F3F"/>
    <w:rsid w:val="00DE612B"/>
    <w:rsid w:val="00DE7044"/>
    <w:rsid w:val="00DE72BB"/>
    <w:rsid w:val="00DE79BA"/>
    <w:rsid w:val="00DF0003"/>
    <w:rsid w:val="00DF0FF0"/>
    <w:rsid w:val="00DF1292"/>
    <w:rsid w:val="00DF1589"/>
    <w:rsid w:val="00DF1A6A"/>
    <w:rsid w:val="00DF1D60"/>
    <w:rsid w:val="00DF1E3B"/>
    <w:rsid w:val="00DF2154"/>
    <w:rsid w:val="00DF22B9"/>
    <w:rsid w:val="00DF2505"/>
    <w:rsid w:val="00DF286D"/>
    <w:rsid w:val="00DF2D36"/>
    <w:rsid w:val="00DF2F50"/>
    <w:rsid w:val="00DF3459"/>
    <w:rsid w:val="00DF351E"/>
    <w:rsid w:val="00DF370F"/>
    <w:rsid w:val="00DF379B"/>
    <w:rsid w:val="00DF42C3"/>
    <w:rsid w:val="00DF44DC"/>
    <w:rsid w:val="00DF48A2"/>
    <w:rsid w:val="00DF4921"/>
    <w:rsid w:val="00DF4ACD"/>
    <w:rsid w:val="00DF4B71"/>
    <w:rsid w:val="00DF517A"/>
    <w:rsid w:val="00DF52C0"/>
    <w:rsid w:val="00DF56E5"/>
    <w:rsid w:val="00DF5CD2"/>
    <w:rsid w:val="00DF5D2B"/>
    <w:rsid w:val="00DF5F1E"/>
    <w:rsid w:val="00DF69FA"/>
    <w:rsid w:val="00DF7A7B"/>
    <w:rsid w:val="00DF7B8A"/>
    <w:rsid w:val="00DF7BD0"/>
    <w:rsid w:val="00E00284"/>
    <w:rsid w:val="00E011CD"/>
    <w:rsid w:val="00E012E4"/>
    <w:rsid w:val="00E01413"/>
    <w:rsid w:val="00E01D96"/>
    <w:rsid w:val="00E0208C"/>
    <w:rsid w:val="00E02360"/>
    <w:rsid w:val="00E024A0"/>
    <w:rsid w:val="00E02534"/>
    <w:rsid w:val="00E02A5C"/>
    <w:rsid w:val="00E02B8A"/>
    <w:rsid w:val="00E02FB8"/>
    <w:rsid w:val="00E0376E"/>
    <w:rsid w:val="00E037B0"/>
    <w:rsid w:val="00E03C75"/>
    <w:rsid w:val="00E03C7A"/>
    <w:rsid w:val="00E03CD6"/>
    <w:rsid w:val="00E03D5D"/>
    <w:rsid w:val="00E03D83"/>
    <w:rsid w:val="00E03E2B"/>
    <w:rsid w:val="00E03F86"/>
    <w:rsid w:val="00E0406D"/>
    <w:rsid w:val="00E0463D"/>
    <w:rsid w:val="00E04A4A"/>
    <w:rsid w:val="00E04E2E"/>
    <w:rsid w:val="00E0533D"/>
    <w:rsid w:val="00E05B32"/>
    <w:rsid w:val="00E05C42"/>
    <w:rsid w:val="00E05C9B"/>
    <w:rsid w:val="00E06122"/>
    <w:rsid w:val="00E0620E"/>
    <w:rsid w:val="00E06922"/>
    <w:rsid w:val="00E06CBA"/>
    <w:rsid w:val="00E07160"/>
    <w:rsid w:val="00E0730E"/>
    <w:rsid w:val="00E073F8"/>
    <w:rsid w:val="00E077E2"/>
    <w:rsid w:val="00E07ED3"/>
    <w:rsid w:val="00E07F18"/>
    <w:rsid w:val="00E105BD"/>
    <w:rsid w:val="00E108F6"/>
    <w:rsid w:val="00E110EE"/>
    <w:rsid w:val="00E1164A"/>
    <w:rsid w:val="00E11776"/>
    <w:rsid w:val="00E1186B"/>
    <w:rsid w:val="00E11DA9"/>
    <w:rsid w:val="00E127FA"/>
    <w:rsid w:val="00E12CEE"/>
    <w:rsid w:val="00E12FE0"/>
    <w:rsid w:val="00E13085"/>
    <w:rsid w:val="00E133A4"/>
    <w:rsid w:val="00E1365C"/>
    <w:rsid w:val="00E13CC7"/>
    <w:rsid w:val="00E14501"/>
    <w:rsid w:val="00E15146"/>
    <w:rsid w:val="00E15202"/>
    <w:rsid w:val="00E158F3"/>
    <w:rsid w:val="00E15E54"/>
    <w:rsid w:val="00E1607E"/>
    <w:rsid w:val="00E1613B"/>
    <w:rsid w:val="00E162B5"/>
    <w:rsid w:val="00E16F82"/>
    <w:rsid w:val="00E175D1"/>
    <w:rsid w:val="00E17886"/>
    <w:rsid w:val="00E20251"/>
    <w:rsid w:val="00E20D1C"/>
    <w:rsid w:val="00E20E43"/>
    <w:rsid w:val="00E20E8A"/>
    <w:rsid w:val="00E2128B"/>
    <w:rsid w:val="00E214E1"/>
    <w:rsid w:val="00E214F9"/>
    <w:rsid w:val="00E21D9D"/>
    <w:rsid w:val="00E22060"/>
    <w:rsid w:val="00E22A82"/>
    <w:rsid w:val="00E2317E"/>
    <w:rsid w:val="00E23243"/>
    <w:rsid w:val="00E236CB"/>
    <w:rsid w:val="00E23B29"/>
    <w:rsid w:val="00E241AC"/>
    <w:rsid w:val="00E245C1"/>
    <w:rsid w:val="00E2478D"/>
    <w:rsid w:val="00E24B28"/>
    <w:rsid w:val="00E25334"/>
    <w:rsid w:val="00E2534D"/>
    <w:rsid w:val="00E256EA"/>
    <w:rsid w:val="00E25D44"/>
    <w:rsid w:val="00E25EF6"/>
    <w:rsid w:val="00E26183"/>
    <w:rsid w:val="00E262F6"/>
    <w:rsid w:val="00E26883"/>
    <w:rsid w:val="00E26AC9"/>
    <w:rsid w:val="00E26E83"/>
    <w:rsid w:val="00E27154"/>
    <w:rsid w:val="00E27155"/>
    <w:rsid w:val="00E27F09"/>
    <w:rsid w:val="00E3006A"/>
    <w:rsid w:val="00E3060A"/>
    <w:rsid w:val="00E30A4C"/>
    <w:rsid w:val="00E30AFC"/>
    <w:rsid w:val="00E30DD3"/>
    <w:rsid w:val="00E31275"/>
    <w:rsid w:val="00E3180A"/>
    <w:rsid w:val="00E31A9E"/>
    <w:rsid w:val="00E31CFA"/>
    <w:rsid w:val="00E32373"/>
    <w:rsid w:val="00E32497"/>
    <w:rsid w:val="00E328C0"/>
    <w:rsid w:val="00E32F9A"/>
    <w:rsid w:val="00E33BF6"/>
    <w:rsid w:val="00E33E42"/>
    <w:rsid w:val="00E33F5C"/>
    <w:rsid w:val="00E34053"/>
    <w:rsid w:val="00E34816"/>
    <w:rsid w:val="00E34846"/>
    <w:rsid w:val="00E34AD5"/>
    <w:rsid w:val="00E34C3C"/>
    <w:rsid w:val="00E353D5"/>
    <w:rsid w:val="00E35B72"/>
    <w:rsid w:val="00E36114"/>
    <w:rsid w:val="00E3624C"/>
    <w:rsid w:val="00E3638E"/>
    <w:rsid w:val="00E3668E"/>
    <w:rsid w:val="00E366E4"/>
    <w:rsid w:val="00E36898"/>
    <w:rsid w:val="00E36C71"/>
    <w:rsid w:val="00E370DA"/>
    <w:rsid w:val="00E371BA"/>
    <w:rsid w:val="00E3750C"/>
    <w:rsid w:val="00E37F31"/>
    <w:rsid w:val="00E40237"/>
    <w:rsid w:val="00E40669"/>
    <w:rsid w:val="00E40A6B"/>
    <w:rsid w:val="00E420C4"/>
    <w:rsid w:val="00E424B5"/>
    <w:rsid w:val="00E42BB9"/>
    <w:rsid w:val="00E42C26"/>
    <w:rsid w:val="00E42DBF"/>
    <w:rsid w:val="00E43329"/>
    <w:rsid w:val="00E437EA"/>
    <w:rsid w:val="00E438BB"/>
    <w:rsid w:val="00E43D05"/>
    <w:rsid w:val="00E43F81"/>
    <w:rsid w:val="00E44302"/>
    <w:rsid w:val="00E443E4"/>
    <w:rsid w:val="00E452B5"/>
    <w:rsid w:val="00E458F4"/>
    <w:rsid w:val="00E45A41"/>
    <w:rsid w:val="00E45B10"/>
    <w:rsid w:val="00E45C1D"/>
    <w:rsid w:val="00E45D61"/>
    <w:rsid w:val="00E46991"/>
    <w:rsid w:val="00E4705E"/>
    <w:rsid w:val="00E472FE"/>
    <w:rsid w:val="00E475FC"/>
    <w:rsid w:val="00E5032D"/>
    <w:rsid w:val="00E50434"/>
    <w:rsid w:val="00E50547"/>
    <w:rsid w:val="00E50604"/>
    <w:rsid w:val="00E507BC"/>
    <w:rsid w:val="00E5106E"/>
    <w:rsid w:val="00E51315"/>
    <w:rsid w:val="00E51BFC"/>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AEC"/>
    <w:rsid w:val="00E55C51"/>
    <w:rsid w:val="00E55CF5"/>
    <w:rsid w:val="00E565DE"/>
    <w:rsid w:val="00E56740"/>
    <w:rsid w:val="00E56A60"/>
    <w:rsid w:val="00E56D1E"/>
    <w:rsid w:val="00E56E60"/>
    <w:rsid w:val="00E56EFD"/>
    <w:rsid w:val="00E573F1"/>
    <w:rsid w:val="00E57F1C"/>
    <w:rsid w:val="00E608AB"/>
    <w:rsid w:val="00E60F3B"/>
    <w:rsid w:val="00E60FF2"/>
    <w:rsid w:val="00E616D3"/>
    <w:rsid w:val="00E6198C"/>
    <w:rsid w:val="00E619F1"/>
    <w:rsid w:val="00E61AAB"/>
    <w:rsid w:val="00E61FD2"/>
    <w:rsid w:val="00E62BDE"/>
    <w:rsid w:val="00E62CDE"/>
    <w:rsid w:val="00E63025"/>
    <w:rsid w:val="00E6341D"/>
    <w:rsid w:val="00E6398B"/>
    <w:rsid w:val="00E64201"/>
    <w:rsid w:val="00E64B79"/>
    <w:rsid w:val="00E64D2D"/>
    <w:rsid w:val="00E64E22"/>
    <w:rsid w:val="00E64FF6"/>
    <w:rsid w:val="00E655BD"/>
    <w:rsid w:val="00E657B9"/>
    <w:rsid w:val="00E660AE"/>
    <w:rsid w:val="00E66858"/>
    <w:rsid w:val="00E66D12"/>
    <w:rsid w:val="00E66D4A"/>
    <w:rsid w:val="00E66E23"/>
    <w:rsid w:val="00E66FAA"/>
    <w:rsid w:val="00E67794"/>
    <w:rsid w:val="00E67875"/>
    <w:rsid w:val="00E70322"/>
    <w:rsid w:val="00E705D4"/>
    <w:rsid w:val="00E70668"/>
    <w:rsid w:val="00E70747"/>
    <w:rsid w:val="00E70A44"/>
    <w:rsid w:val="00E70B77"/>
    <w:rsid w:val="00E71987"/>
    <w:rsid w:val="00E719EF"/>
    <w:rsid w:val="00E723F0"/>
    <w:rsid w:val="00E729D5"/>
    <w:rsid w:val="00E72AF5"/>
    <w:rsid w:val="00E73342"/>
    <w:rsid w:val="00E737B3"/>
    <w:rsid w:val="00E73DA7"/>
    <w:rsid w:val="00E74147"/>
    <w:rsid w:val="00E74660"/>
    <w:rsid w:val="00E7470D"/>
    <w:rsid w:val="00E75A82"/>
    <w:rsid w:val="00E76186"/>
    <w:rsid w:val="00E76B56"/>
    <w:rsid w:val="00E76EA5"/>
    <w:rsid w:val="00E77408"/>
    <w:rsid w:val="00E7742B"/>
    <w:rsid w:val="00E774C9"/>
    <w:rsid w:val="00E775F0"/>
    <w:rsid w:val="00E77A0B"/>
    <w:rsid w:val="00E803B8"/>
    <w:rsid w:val="00E8062B"/>
    <w:rsid w:val="00E80C1B"/>
    <w:rsid w:val="00E81545"/>
    <w:rsid w:val="00E81572"/>
    <w:rsid w:val="00E81790"/>
    <w:rsid w:val="00E8195C"/>
    <w:rsid w:val="00E8196E"/>
    <w:rsid w:val="00E81978"/>
    <w:rsid w:val="00E81AFC"/>
    <w:rsid w:val="00E81F27"/>
    <w:rsid w:val="00E8276A"/>
    <w:rsid w:val="00E82831"/>
    <w:rsid w:val="00E835F6"/>
    <w:rsid w:val="00E83B11"/>
    <w:rsid w:val="00E83DFD"/>
    <w:rsid w:val="00E84168"/>
    <w:rsid w:val="00E841B2"/>
    <w:rsid w:val="00E8459E"/>
    <w:rsid w:val="00E8463F"/>
    <w:rsid w:val="00E84716"/>
    <w:rsid w:val="00E84972"/>
    <w:rsid w:val="00E84CDB"/>
    <w:rsid w:val="00E84F8B"/>
    <w:rsid w:val="00E84FB5"/>
    <w:rsid w:val="00E856B0"/>
    <w:rsid w:val="00E85922"/>
    <w:rsid w:val="00E8595A"/>
    <w:rsid w:val="00E86179"/>
    <w:rsid w:val="00E865EF"/>
    <w:rsid w:val="00E878A5"/>
    <w:rsid w:val="00E87A1C"/>
    <w:rsid w:val="00E90207"/>
    <w:rsid w:val="00E90749"/>
    <w:rsid w:val="00E90E9F"/>
    <w:rsid w:val="00E91616"/>
    <w:rsid w:val="00E91906"/>
    <w:rsid w:val="00E91BC9"/>
    <w:rsid w:val="00E9233B"/>
    <w:rsid w:val="00E923C0"/>
    <w:rsid w:val="00E927E6"/>
    <w:rsid w:val="00E93D31"/>
    <w:rsid w:val="00E94017"/>
    <w:rsid w:val="00E941BA"/>
    <w:rsid w:val="00E94595"/>
    <w:rsid w:val="00E94618"/>
    <w:rsid w:val="00E946D5"/>
    <w:rsid w:val="00E94B23"/>
    <w:rsid w:val="00E9545A"/>
    <w:rsid w:val="00E95990"/>
    <w:rsid w:val="00E95C2C"/>
    <w:rsid w:val="00E95FF2"/>
    <w:rsid w:val="00E95FFE"/>
    <w:rsid w:val="00E9613A"/>
    <w:rsid w:val="00E962B5"/>
    <w:rsid w:val="00E96302"/>
    <w:rsid w:val="00E966DE"/>
    <w:rsid w:val="00E96994"/>
    <w:rsid w:val="00E96BD8"/>
    <w:rsid w:val="00E976BA"/>
    <w:rsid w:val="00E97832"/>
    <w:rsid w:val="00EA0313"/>
    <w:rsid w:val="00EA056D"/>
    <w:rsid w:val="00EA0DD2"/>
    <w:rsid w:val="00EA0E90"/>
    <w:rsid w:val="00EA14C0"/>
    <w:rsid w:val="00EA1AF8"/>
    <w:rsid w:val="00EA1C2E"/>
    <w:rsid w:val="00EA232A"/>
    <w:rsid w:val="00EA24FA"/>
    <w:rsid w:val="00EA2715"/>
    <w:rsid w:val="00EA2B7F"/>
    <w:rsid w:val="00EA3019"/>
    <w:rsid w:val="00EA30AE"/>
    <w:rsid w:val="00EA3667"/>
    <w:rsid w:val="00EA386C"/>
    <w:rsid w:val="00EA3CF9"/>
    <w:rsid w:val="00EA4176"/>
    <w:rsid w:val="00EA453A"/>
    <w:rsid w:val="00EA4CA6"/>
    <w:rsid w:val="00EA509F"/>
    <w:rsid w:val="00EA50B3"/>
    <w:rsid w:val="00EA53C3"/>
    <w:rsid w:val="00EA5CCF"/>
    <w:rsid w:val="00EA5DD6"/>
    <w:rsid w:val="00EA5FBB"/>
    <w:rsid w:val="00EA6440"/>
    <w:rsid w:val="00EA6B4B"/>
    <w:rsid w:val="00EA6C47"/>
    <w:rsid w:val="00EA75BB"/>
    <w:rsid w:val="00EB03A4"/>
    <w:rsid w:val="00EB09ED"/>
    <w:rsid w:val="00EB0F15"/>
    <w:rsid w:val="00EB15A4"/>
    <w:rsid w:val="00EB15EE"/>
    <w:rsid w:val="00EB1939"/>
    <w:rsid w:val="00EB1C6A"/>
    <w:rsid w:val="00EB1EB3"/>
    <w:rsid w:val="00EB2421"/>
    <w:rsid w:val="00EB27A1"/>
    <w:rsid w:val="00EB2D61"/>
    <w:rsid w:val="00EB2E78"/>
    <w:rsid w:val="00EB3025"/>
    <w:rsid w:val="00EB33C8"/>
    <w:rsid w:val="00EB341E"/>
    <w:rsid w:val="00EB3516"/>
    <w:rsid w:val="00EB37F7"/>
    <w:rsid w:val="00EB38B7"/>
    <w:rsid w:val="00EB3BB2"/>
    <w:rsid w:val="00EB3BD7"/>
    <w:rsid w:val="00EB3C56"/>
    <w:rsid w:val="00EB42B3"/>
    <w:rsid w:val="00EB467D"/>
    <w:rsid w:val="00EB500D"/>
    <w:rsid w:val="00EB55BE"/>
    <w:rsid w:val="00EB59F4"/>
    <w:rsid w:val="00EB6B37"/>
    <w:rsid w:val="00EB70FE"/>
    <w:rsid w:val="00EB71A5"/>
    <w:rsid w:val="00EB735F"/>
    <w:rsid w:val="00EB79BB"/>
    <w:rsid w:val="00EB7A19"/>
    <w:rsid w:val="00EB7AFE"/>
    <w:rsid w:val="00EB7D48"/>
    <w:rsid w:val="00EC048E"/>
    <w:rsid w:val="00EC080C"/>
    <w:rsid w:val="00EC08E5"/>
    <w:rsid w:val="00EC10E8"/>
    <w:rsid w:val="00EC12A7"/>
    <w:rsid w:val="00EC1842"/>
    <w:rsid w:val="00EC1851"/>
    <w:rsid w:val="00EC1EB8"/>
    <w:rsid w:val="00EC215C"/>
    <w:rsid w:val="00EC22E7"/>
    <w:rsid w:val="00EC32C9"/>
    <w:rsid w:val="00EC3B65"/>
    <w:rsid w:val="00EC3DF6"/>
    <w:rsid w:val="00EC41BC"/>
    <w:rsid w:val="00EC43CC"/>
    <w:rsid w:val="00EC4B99"/>
    <w:rsid w:val="00EC4C80"/>
    <w:rsid w:val="00EC5428"/>
    <w:rsid w:val="00EC5940"/>
    <w:rsid w:val="00EC634A"/>
    <w:rsid w:val="00EC7D79"/>
    <w:rsid w:val="00EC7FFE"/>
    <w:rsid w:val="00ED031A"/>
    <w:rsid w:val="00ED045C"/>
    <w:rsid w:val="00ED04B0"/>
    <w:rsid w:val="00ED0914"/>
    <w:rsid w:val="00ED0D78"/>
    <w:rsid w:val="00ED125F"/>
    <w:rsid w:val="00ED1537"/>
    <w:rsid w:val="00ED154C"/>
    <w:rsid w:val="00ED25CC"/>
    <w:rsid w:val="00ED2A61"/>
    <w:rsid w:val="00ED2B87"/>
    <w:rsid w:val="00ED2DA1"/>
    <w:rsid w:val="00ED3030"/>
    <w:rsid w:val="00ED32C9"/>
    <w:rsid w:val="00ED39B9"/>
    <w:rsid w:val="00ED3A36"/>
    <w:rsid w:val="00ED4386"/>
    <w:rsid w:val="00ED47C4"/>
    <w:rsid w:val="00ED4EE4"/>
    <w:rsid w:val="00ED4EF7"/>
    <w:rsid w:val="00ED5413"/>
    <w:rsid w:val="00ED55D7"/>
    <w:rsid w:val="00ED56AD"/>
    <w:rsid w:val="00ED5BB2"/>
    <w:rsid w:val="00ED5D32"/>
    <w:rsid w:val="00ED5FE8"/>
    <w:rsid w:val="00ED6146"/>
    <w:rsid w:val="00ED67AB"/>
    <w:rsid w:val="00ED6989"/>
    <w:rsid w:val="00ED6A3C"/>
    <w:rsid w:val="00ED700F"/>
    <w:rsid w:val="00ED766A"/>
    <w:rsid w:val="00ED76AC"/>
    <w:rsid w:val="00ED7757"/>
    <w:rsid w:val="00ED7E63"/>
    <w:rsid w:val="00EE03AC"/>
    <w:rsid w:val="00EE0523"/>
    <w:rsid w:val="00EE0B9D"/>
    <w:rsid w:val="00EE11C8"/>
    <w:rsid w:val="00EE150A"/>
    <w:rsid w:val="00EE170F"/>
    <w:rsid w:val="00EE1A1C"/>
    <w:rsid w:val="00EE1D47"/>
    <w:rsid w:val="00EE2250"/>
    <w:rsid w:val="00EE2262"/>
    <w:rsid w:val="00EE28F3"/>
    <w:rsid w:val="00EE2D90"/>
    <w:rsid w:val="00EE2FD9"/>
    <w:rsid w:val="00EE3762"/>
    <w:rsid w:val="00EE3B76"/>
    <w:rsid w:val="00EE3CF2"/>
    <w:rsid w:val="00EE44E0"/>
    <w:rsid w:val="00EE4DFE"/>
    <w:rsid w:val="00EE4F23"/>
    <w:rsid w:val="00EE5020"/>
    <w:rsid w:val="00EE5F6A"/>
    <w:rsid w:val="00EE607F"/>
    <w:rsid w:val="00EE6894"/>
    <w:rsid w:val="00EE68CC"/>
    <w:rsid w:val="00EE6EFA"/>
    <w:rsid w:val="00EE70C7"/>
    <w:rsid w:val="00EE70F1"/>
    <w:rsid w:val="00EE7527"/>
    <w:rsid w:val="00EE7814"/>
    <w:rsid w:val="00EE7886"/>
    <w:rsid w:val="00EE79F6"/>
    <w:rsid w:val="00EE7F8B"/>
    <w:rsid w:val="00EF001C"/>
    <w:rsid w:val="00EF02E7"/>
    <w:rsid w:val="00EF0670"/>
    <w:rsid w:val="00EF0911"/>
    <w:rsid w:val="00EF0962"/>
    <w:rsid w:val="00EF0992"/>
    <w:rsid w:val="00EF0B3D"/>
    <w:rsid w:val="00EF0DD2"/>
    <w:rsid w:val="00EF100C"/>
    <w:rsid w:val="00EF1042"/>
    <w:rsid w:val="00EF1237"/>
    <w:rsid w:val="00EF20BB"/>
    <w:rsid w:val="00EF2695"/>
    <w:rsid w:val="00EF2EC2"/>
    <w:rsid w:val="00EF3629"/>
    <w:rsid w:val="00EF387D"/>
    <w:rsid w:val="00EF3A22"/>
    <w:rsid w:val="00EF416C"/>
    <w:rsid w:val="00EF41AD"/>
    <w:rsid w:val="00EF460F"/>
    <w:rsid w:val="00EF4ABF"/>
    <w:rsid w:val="00EF5453"/>
    <w:rsid w:val="00EF577A"/>
    <w:rsid w:val="00EF592A"/>
    <w:rsid w:val="00EF5C1A"/>
    <w:rsid w:val="00EF65FF"/>
    <w:rsid w:val="00EF6612"/>
    <w:rsid w:val="00EF6B80"/>
    <w:rsid w:val="00EF6C5D"/>
    <w:rsid w:val="00EF725A"/>
    <w:rsid w:val="00EF7DCA"/>
    <w:rsid w:val="00F0002D"/>
    <w:rsid w:val="00F008BF"/>
    <w:rsid w:val="00F00C80"/>
    <w:rsid w:val="00F01231"/>
    <w:rsid w:val="00F01705"/>
    <w:rsid w:val="00F01719"/>
    <w:rsid w:val="00F01AD9"/>
    <w:rsid w:val="00F0230A"/>
    <w:rsid w:val="00F0248E"/>
    <w:rsid w:val="00F026A4"/>
    <w:rsid w:val="00F03F8A"/>
    <w:rsid w:val="00F03FC7"/>
    <w:rsid w:val="00F048CF"/>
    <w:rsid w:val="00F04C09"/>
    <w:rsid w:val="00F04CDD"/>
    <w:rsid w:val="00F04F6F"/>
    <w:rsid w:val="00F05612"/>
    <w:rsid w:val="00F05859"/>
    <w:rsid w:val="00F05A58"/>
    <w:rsid w:val="00F05B55"/>
    <w:rsid w:val="00F05CA3"/>
    <w:rsid w:val="00F061AF"/>
    <w:rsid w:val="00F06236"/>
    <w:rsid w:val="00F06555"/>
    <w:rsid w:val="00F06EAE"/>
    <w:rsid w:val="00F07071"/>
    <w:rsid w:val="00F072B7"/>
    <w:rsid w:val="00F077D4"/>
    <w:rsid w:val="00F07A4A"/>
    <w:rsid w:val="00F07C59"/>
    <w:rsid w:val="00F106C7"/>
    <w:rsid w:val="00F11790"/>
    <w:rsid w:val="00F11C1B"/>
    <w:rsid w:val="00F11D6B"/>
    <w:rsid w:val="00F1229F"/>
    <w:rsid w:val="00F1235B"/>
    <w:rsid w:val="00F1238F"/>
    <w:rsid w:val="00F12B84"/>
    <w:rsid w:val="00F12BDE"/>
    <w:rsid w:val="00F12CE6"/>
    <w:rsid w:val="00F1323D"/>
    <w:rsid w:val="00F13423"/>
    <w:rsid w:val="00F135A8"/>
    <w:rsid w:val="00F13810"/>
    <w:rsid w:val="00F138D5"/>
    <w:rsid w:val="00F139E5"/>
    <w:rsid w:val="00F13E34"/>
    <w:rsid w:val="00F140BF"/>
    <w:rsid w:val="00F142D4"/>
    <w:rsid w:val="00F148C7"/>
    <w:rsid w:val="00F15376"/>
    <w:rsid w:val="00F1567D"/>
    <w:rsid w:val="00F15C37"/>
    <w:rsid w:val="00F15EE1"/>
    <w:rsid w:val="00F16222"/>
    <w:rsid w:val="00F16617"/>
    <w:rsid w:val="00F16C10"/>
    <w:rsid w:val="00F17523"/>
    <w:rsid w:val="00F178D6"/>
    <w:rsid w:val="00F17F03"/>
    <w:rsid w:val="00F2044D"/>
    <w:rsid w:val="00F2058F"/>
    <w:rsid w:val="00F20599"/>
    <w:rsid w:val="00F20B36"/>
    <w:rsid w:val="00F20E16"/>
    <w:rsid w:val="00F2196F"/>
    <w:rsid w:val="00F21971"/>
    <w:rsid w:val="00F2203D"/>
    <w:rsid w:val="00F22BD5"/>
    <w:rsid w:val="00F234C9"/>
    <w:rsid w:val="00F236B2"/>
    <w:rsid w:val="00F2385B"/>
    <w:rsid w:val="00F23D21"/>
    <w:rsid w:val="00F23EC7"/>
    <w:rsid w:val="00F249FC"/>
    <w:rsid w:val="00F24AE9"/>
    <w:rsid w:val="00F24CAC"/>
    <w:rsid w:val="00F24E07"/>
    <w:rsid w:val="00F253B7"/>
    <w:rsid w:val="00F266E5"/>
    <w:rsid w:val="00F26D9C"/>
    <w:rsid w:val="00F275E9"/>
    <w:rsid w:val="00F27681"/>
    <w:rsid w:val="00F27701"/>
    <w:rsid w:val="00F277F6"/>
    <w:rsid w:val="00F27EEA"/>
    <w:rsid w:val="00F30021"/>
    <w:rsid w:val="00F3079A"/>
    <w:rsid w:val="00F30BF0"/>
    <w:rsid w:val="00F30C5C"/>
    <w:rsid w:val="00F30F35"/>
    <w:rsid w:val="00F31134"/>
    <w:rsid w:val="00F31ED1"/>
    <w:rsid w:val="00F32308"/>
    <w:rsid w:val="00F32A53"/>
    <w:rsid w:val="00F32E6D"/>
    <w:rsid w:val="00F332A4"/>
    <w:rsid w:val="00F33414"/>
    <w:rsid w:val="00F334A9"/>
    <w:rsid w:val="00F334B5"/>
    <w:rsid w:val="00F33BE4"/>
    <w:rsid w:val="00F34335"/>
    <w:rsid w:val="00F34368"/>
    <w:rsid w:val="00F34D31"/>
    <w:rsid w:val="00F34D9A"/>
    <w:rsid w:val="00F35434"/>
    <w:rsid w:val="00F355E5"/>
    <w:rsid w:val="00F358D1"/>
    <w:rsid w:val="00F35BF2"/>
    <w:rsid w:val="00F36065"/>
    <w:rsid w:val="00F36802"/>
    <w:rsid w:val="00F36AB4"/>
    <w:rsid w:val="00F36E09"/>
    <w:rsid w:val="00F370A1"/>
    <w:rsid w:val="00F372A0"/>
    <w:rsid w:val="00F37AA4"/>
    <w:rsid w:val="00F402D7"/>
    <w:rsid w:val="00F40E67"/>
    <w:rsid w:val="00F40F09"/>
    <w:rsid w:val="00F41458"/>
    <w:rsid w:val="00F41612"/>
    <w:rsid w:val="00F41AAA"/>
    <w:rsid w:val="00F41BE9"/>
    <w:rsid w:val="00F41F76"/>
    <w:rsid w:val="00F42306"/>
    <w:rsid w:val="00F42326"/>
    <w:rsid w:val="00F42689"/>
    <w:rsid w:val="00F42905"/>
    <w:rsid w:val="00F43521"/>
    <w:rsid w:val="00F435E7"/>
    <w:rsid w:val="00F447DC"/>
    <w:rsid w:val="00F448E1"/>
    <w:rsid w:val="00F45500"/>
    <w:rsid w:val="00F455B9"/>
    <w:rsid w:val="00F45895"/>
    <w:rsid w:val="00F45C40"/>
    <w:rsid w:val="00F45C6E"/>
    <w:rsid w:val="00F45F20"/>
    <w:rsid w:val="00F467E1"/>
    <w:rsid w:val="00F46872"/>
    <w:rsid w:val="00F46B66"/>
    <w:rsid w:val="00F46B91"/>
    <w:rsid w:val="00F46F72"/>
    <w:rsid w:val="00F47538"/>
    <w:rsid w:val="00F479BD"/>
    <w:rsid w:val="00F50714"/>
    <w:rsid w:val="00F509D9"/>
    <w:rsid w:val="00F50B2D"/>
    <w:rsid w:val="00F51281"/>
    <w:rsid w:val="00F51418"/>
    <w:rsid w:val="00F51901"/>
    <w:rsid w:val="00F51AFC"/>
    <w:rsid w:val="00F51BC8"/>
    <w:rsid w:val="00F52134"/>
    <w:rsid w:val="00F5271D"/>
    <w:rsid w:val="00F5309E"/>
    <w:rsid w:val="00F53168"/>
    <w:rsid w:val="00F532E4"/>
    <w:rsid w:val="00F53F00"/>
    <w:rsid w:val="00F54299"/>
    <w:rsid w:val="00F54887"/>
    <w:rsid w:val="00F54B90"/>
    <w:rsid w:val="00F551B6"/>
    <w:rsid w:val="00F553D4"/>
    <w:rsid w:val="00F5581A"/>
    <w:rsid w:val="00F56327"/>
    <w:rsid w:val="00F569BF"/>
    <w:rsid w:val="00F569DB"/>
    <w:rsid w:val="00F56B30"/>
    <w:rsid w:val="00F574EB"/>
    <w:rsid w:val="00F57503"/>
    <w:rsid w:val="00F5766A"/>
    <w:rsid w:val="00F57B1E"/>
    <w:rsid w:val="00F57B57"/>
    <w:rsid w:val="00F57C34"/>
    <w:rsid w:val="00F6060B"/>
    <w:rsid w:val="00F60D1F"/>
    <w:rsid w:val="00F61504"/>
    <w:rsid w:val="00F61BCA"/>
    <w:rsid w:val="00F623DB"/>
    <w:rsid w:val="00F627AC"/>
    <w:rsid w:val="00F62901"/>
    <w:rsid w:val="00F62B62"/>
    <w:rsid w:val="00F62FAB"/>
    <w:rsid w:val="00F63C3B"/>
    <w:rsid w:val="00F63CFA"/>
    <w:rsid w:val="00F64310"/>
    <w:rsid w:val="00F64782"/>
    <w:rsid w:val="00F647B9"/>
    <w:rsid w:val="00F64938"/>
    <w:rsid w:val="00F64A0B"/>
    <w:rsid w:val="00F66247"/>
    <w:rsid w:val="00F663CF"/>
    <w:rsid w:val="00F67848"/>
    <w:rsid w:val="00F678C0"/>
    <w:rsid w:val="00F67900"/>
    <w:rsid w:val="00F70061"/>
    <w:rsid w:val="00F702FA"/>
    <w:rsid w:val="00F7071E"/>
    <w:rsid w:val="00F712CD"/>
    <w:rsid w:val="00F7158C"/>
    <w:rsid w:val="00F716A4"/>
    <w:rsid w:val="00F71E16"/>
    <w:rsid w:val="00F71E6C"/>
    <w:rsid w:val="00F72193"/>
    <w:rsid w:val="00F72812"/>
    <w:rsid w:val="00F72CFC"/>
    <w:rsid w:val="00F733BD"/>
    <w:rsid w:val="00F73422"/>
    <w:rsid w:val="00F73B0C"/>
    <w:rsid w:val="00F73C78"/>
    <w:rsid w:val="00F73D14"/>
    <w:rsid w:val="00F742AE"/>
    <w:rsid w:val="00F743BE"/>
    <w:rsid w:val="00F74C32"/>
    <w:rsid w:val="00F74DE0"/>
    <w:rsid w:val="00F7529D"/>
    <w:rsid w:val="00F75A2E"/>
    <w:rsid w:val="00F75FCD"/>
    <w:rsid w:val="00F75FDF"/>
    <w:rsid w:val="00F76219"/>
    <w:rsid w:val="00F762CB"/>
    <w:rsid w:val="00F7690E"/>
    <w:rsid w:val="00F76D07"/>
    <w:rsid w:val="00F76E90"/>
    <w:rsid w:val="00F7707A"/>
    <w:rsid w:val="00F77A84"/>
    <w:rsid w:val="00F77B9D"/>
    <w:rsid w:val="00F800C3"/>
    <w:rsid w:val="00F801C5"/>
    <w:rsid w:val="00F80241"/>
    <w:rsid w:val="00F80373"/>
    <w:rsid w:val="00F803DB"/>
    <w:rsid w:val="00F80C2E"/>
    <w:rsid w:val="00F813FC"/>
    <w:rsid w:val="00F81728"/>
    <w:rsid w:val="00F81781"/>
    <w:rsid w:val="00F81D21"/>
    <w:rsid w:val="00F825B5"/>
    <w:rsid w:val="00F827C1"/>
    <w:rsid w:val="00F828BF"/>
    <w:rsid w:val="00F82B4D"/>
    <w:rsid w:val="00F82DC5"/>
    <w:rsid w:val="00F832D5"/>
    <w:rsid w:val="00F8371E"/>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2C3D"/>
    <w:rsid w:val="00F931BF"/>
    <w:rsid w:val="00F93232"/>
    <w:rsid w:val="00F93C30"/>
    <w:rsid w:val="00F94129"/>
    <w:rsid w:val="00F94A9D"/>
    <w:rsid w:val="00F94F5A"/>
    <w:rsid w:val="00F95B29"/>
    <w:rsid w:val="00F95E7D"/>
    <w:rsid w:val="00F96178"/>
    <w:rsid w:val="00F963DB"/>
    <w:rsid w:val="00F964E9"/>
    <w:rsid w:val="00F9653D"/>
    <w:rsid w:val="00F967DC"/>
    <w:rsid w:val="00F96857"/>
    <w:rsid w:val="00F969FC"/>
    <w:rsid w:val="00FA003D"/>
    <w:rsid w:val="00FA02DC"/>
    <w:rsid w:val="00FA042A"/>
    <w:rsid w:val="00FA047C"/>
    <w:rsid w:val="00FA072F"/>
    <w:rsid w:val="00FA0ADC"/>
    <w:rsid w:val="00FA14CB"/>
    <w:rsid w:val="00FA19ED"/>
    <w:rsid w:val="00FA1A1A"/>
    <w:rsid w:val="00FA1D7C"/>
    <w:rsid w:val="00FA2BB7"/>
    <w:rsid w:val="00FA33BC"/>
    <w:rsid w:val="00FA38DB"/>
    <w:rsid w:val="00FA3FC6"/>
    <w:rsid w:val="00FA4158"/>
    <w:rsid w:val="00FA438E"/>
    <w:rsid w:val="00FA4A80"/>
    <w:rsid w:val="00FA4CEB"/>
    <w:rsid w:val="00FA5CEC"/>
    <w:rsid w:val="00FA5E41"/>
    <w:rsid w:val="00FA6192"/>
    <w:rsid w:val="00FA61B7"/>
    <w:rsid w:val="00FA61F0"/>
    <w:rsid w:val="00FA6649"/>
    <w:rsid w:val="00FA6E18"/>
    <w:rsid w:val="00FA7046"/>
    <w:rsid w:val="00FA73AE"/>
    <w:rsid w:val="00FA7610"/>
    <w:rsid w:val="00FA763F"/>
    <w:rsid w:val="00FA77BE"/>
    <w:rsid w:val="00FA7D03"/>
    <w:rsid w:val="00FA7F78"/>
    <w:rsid w:val="00FB09ED"/>
    <w:rsid w:val="00FB0C3B"/>
    <w:rsid w:val="00FB0D49"/>
    <w:rsid w:val="00FB0DC3"/>
    <w:rsid w:val="00FB115F"/>
    <w:rsid w:val="00FB1529"/>
    <w:rsid w:val="00FB15B5"/>
    <w:rsid w:val="00FB17FC"/>
    <w:rsid w:val="00FB1D79"/>
    <w:rsid w:val="00FB20A9"/>
    <w:rsid w:val="00FB2149"/>
    <w:rsid w:val="00FB2829"/>
    <w:rsid w:val="00FB2BA5"/>
    <w:rsid w:val="00FB3678"/>
    <w:rsid w:val="00FB371C"/>
    <w:rsid w:val="00FB3CAF"/>
    <w:rsid w:val="00FB4327"/>
    <w:rsid w:val="00FB4EEC"/>
    <w:rsid w:val="00FB5093"/>
    <w:rsid w:val="00FB64B4"/>
    <w:rsid w:val="00FB666C"/>
    <w:rsid w:val="00FB66BD"/>
    <w:rsid w:val="00FB687E"/>
    <w:rsid w:val="00FB6C65"/>
    <w:rsid w:val="00FB6E8C"/>
    <w:rsid w:val="00FB6F0E"/>
    <w:rsid w:val="00FB6F1F"/>
    <w:rsid w:val="00FB722E"/>
    <w:rsid w:val="00FB7416"/>
    <w:rsid w:val="00FB74D5"/>
    <w:rsid w:val="00FB7505"/>
    <w:rsid w:val="00FB7798"/>
    <w:rsid w:val="00FB7A8D"/>
    <w:rsid w:val="00FB7DDC"/>
    <w:rsid w:val="00FB7DED"/>
    <w:rsid w:val="00FC0479"/>
    <w:rsid w:val="00FC04E1"/>
    <w:rsid w:val="00FC08A9"/>
    <w:rsid w:val="00FC0A63"/>
    <w:rsid w:val="00FC0BF2"/>
    <w:rsid w:val="00FC0FF9"/>
    <w:rsid w:val="00FC15E0"/>
    <w:rsid w:val="00FC15E5"/>
    <w:rsid w:val="00FC199A"/>
    <w:rsid w:val="00FC1AFE"/>
    <w:rsid w:val="00FC1D1A"/>
    <w:rsid w:val="00FC1D2F"/>
    <w:rsid w:val="00FC1F44"/>
    <w:rsid w:val="00FC1F57"/>
    <w:rsid w:val="00FC284C"/>
    <w:rsid w:val="00FC288C"/>
    <w:rsid w:val="00FC2D72"/>
    <w:rsid w:val="00FC36E1"/>
    <w:rsid w:val="00FC378C"/>
    <w:rsid w:val="00FC3824"/>
    <w:rsid w:val="00FC3996"/>
    <w:rsid w:val="00FC3DA2"/>
    <w:rsid w:val="00FC4400"/>
    <w:rsid w:val="00FC4438"/>
    <w:rsid w:val="00FC4883"/>
    <w:rsid w:val="00FC49C6"/>
    <w:rsid w:val="00FC4AD1"/>
    <w:rsid w:val="00FC4E7E"/>
    <w:rsid w:val="00FC5F06"/>
    <w:rsid w:val="00FC618B"/>
    <w:rsid w:val="00FC679E"/>
    <w:rsid w:val="00FC6908"/>
    <w:rsid w:val="00FC6E13"/>
    <w:rsid w:val="00FC7551"/>
    <w:rsid w:val="00FC76C8"/>
    <w:rsid w:val="00FC7845"/>
    <w:rsid w:val="00FC7FCD"/>
    <w:rsid w:val="00FD02D3"/>
    <w:rsid w:val="00FD02F1"/>
    <w:rsid w:val="00FD0F2E"/>
    <w:rsid w:val="00FD1573"/>
    <w:rsid w:val="00FD24AC"/>
    <w:rsid w:val="00FD31B8"/>
    <w:rsid w:val="00FD3522"/>
    <w:rsid w:val="00FD366C"/>
    <w:rsid w:val="00FD442D"/>
    <w:rsid w:val="00FD4646"/>
    <w:rsid w:val="00FD486A"/>
    <w:rsid w:val="00FD4C6B"/>
    <w:rsid w:val="00FD4D5B"/>
    <w:rsid w:val="00FD526D"/>
    <w:rsid w:val="00FD5411"/>
    <w:rsid w:val="00FD5B1B"/>
    <w:rsid w:val="00FD5B9A"/>
    <w:rsid w:val="00FD5C89"/>
    <w:rsid w:val="00FD5D16"/>
    <w:rsid w:val="00FD6DBE"/>
    <w:rsid w:val="00FD758B"/>
    <w:rsid w:val="00FD7EA8"/>
    <w:rsid w:val="00FE049B"/>
    <w:rsid w:val="00FE0529"/>
    <w:rsid w:val="00FE1048"/>
    <w:rsid w:val="00FE10EC"/>
    <w:rsid w:val="00FE191A"/>
    <w:rsid w:val="00FE1A5B"/>
    <w:rsid w:val="00FE1AC2"/>
    <w:rsid w:val="00FE2362"/>
    <w:rsid w:val="00FE2ABF"/>
    <w:rsid w:val="00FE2C86"/>
    <w:rsid w:val="00FE2D22"/>
    <w:rsid w:val="00FE3740"/>
    <w:rsid w:val="00FE40E3"/>
    <w:rsid w:val="00FE40EC"/>
    <w:rsid w:val="00FE413F"/>
    <w:rsid w:val="00FE44B3"/>
    <w:rsid w:val="00FE48A8"/>
    <w:rsid w:val="00FE5001"/>
    <w:rsid w:val="00FE5867"/>
    <w:rsid w:val="00FE5B8D"/>
    <w:rsid w:val="00FE5C2D"/>
    <w:rsid w:val="00FE603C"/>
    <w:rsid w:val="00FE60B7"/>
    <w:rsid w:val="00FE69D0"/>
    <w:rsid w:val="00FE6B26"/>
    <w:rsid w:val="00FE7149"/>
    <w:rsid w:val="00FE7D51"/>
    <w:rsid w:val="00FE7E42"/>
    <w:rsid w:val="00FE7E9F"/>
    <w:rsid w:val="00FF01F4"/>
    <w:rsid w:val="00FF0864"/>
    <w:rsid w:val="00FF0BDC"/>
    <w:rsid w:val="00FF0C02"/>
    <w:rsid w:val="00FF0C77"/>
    <w:rsid w:val="00FF1253"/>
    <w:rsid w:val="00FF1650"/>
    <w:rsid w:val="00FF16EE"/>
    <w:rsid w:val="00FF1B5C"/>
    <w:rsid w:val="00FF1DDC"/>
    <w:rsid w:val="00FF1EA2"/>
    <w:rsid w:val="00FF2CD2"/>
    <w:rsid w:val="00FF2E9B"/>
    <w:rsid w:val="00FF3096"/>
    <w:rsid w:val="00FF3AD1"/>
    <w:rsid w:val="00FF3B55"/>
    <w:rsid w:val="00FF3DEC"/>
    <w:rsid w:val="00FF3FA0"/>
    <w:rsid w:val="00FF42DB"/>
    <w:rsid w:val="00FF4650"/>
    <w:rsid w:val="00FF485E"/>
    <w:rsid w:val="00FF4A40"/>
    <w:rsid w:val="00FF4B18"/>
    <w:rsid w:val="00FF50B8"/>
    <w:rsid w:val="00FF545E"/>
    <w:rsid w:val="00FF5984"/>
    <w:rsid w:val="00FF5A42"/>
    <w:rsid w:val="00FF5F31"/>
    <w:rsid w:val="00FF5F44"/>
    <w:rsid w:val="00FF6201"/>
    <w:rsid w:val="00FF6C99"/>
    <w:rsid w:val="00FF7193"/>
    <w:rsid w:val="00FF73E3"/>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9"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0B"/>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A5646E"/>
    <w:pPr>
      <w:keepNext/>
      <w:spacing w:line="254" w:lineRule="auto"/>
      <w:ind w:left="360"/>
      <w:jc w:val="both"/>
      <w:outlineLvl w:val="1"/>
    </w:pPr>
    <w:rPr>
      <w:b/>
      <w:bCs/>
      <w:color w:val="000000" w:themeColor="text1"/>
    </w:rPr>
  </w:style>
  <w:style w:type="paragraph" w:styleId="Heading3">
    <w:name w:val="heading 3"/>
    <w:basedOn w:val="Normal"/>
    <w:next w:val="Normal"/>
    <w:link w:val="Heading3Char"/>
    <w:uiPriority w:val="99"/>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A5646E"/>
    <w:rPr>
      <w:b/>
      <w:bCs/>
      <w:color w:val="000000" w:themeColor="text1"/>
      <w:sz w:val="24"/>
      <w:szCs w:val="24"/>
      <w:lang w:eastAsia="en-US"/>
    </w:rPr>
  </w:style>
  <w:style w:type="character" w:customStyle="1" w:styleId="Heading3Char">
    <w:name w:val="Heading 3 Char"/>
    <w:link w:val="Heading3"/>
    <w:uiPriority w:val="99"/>
    <w:semiHidden/>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99"/>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tabs>
        <w:tab w:val="clear" w:pos="993"/>
        <w:tab w:val="num" w:pos="360"/>
      </w:tabs>
      <w:ind w:left="0" w:firstLine="0"/>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link w:val="virsrakstsChar"/>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3"/>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4"/>
      </w:numPr>
    </w:pPr>
    <w:rPr>
      <w:rFonts w:ascii="Calibri" w:hAnsi="Calibri"/>
      <w:sz w:val="28"/>
      <w:szCs w:val="28"/>
      <w:lang w:val="x-none"/>
    </w:rPr>
  </w:style>
  <w:style w:type="table" w:customStyle="1" w:styleId="Reatabula11">
    <w:name w:val="Režģa tabula11"/>
    <w:basedOn w:val="TableNormal"/>
    <w:next w:val="TableGrid"/>
    <w:uiPriority w:val="59"/>
    <w:rsid w:val="0082523A"/>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825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irsrakstsChar">
    <w:name w:val="virsraksts Char"/>
    <w:link w:val="virsraksts"/>
    <w:rsid w:val="00667E7A"/>
    <w:rPr>
      <w:rFonts w:ascii="Times New Roman Bold" w:hAnsi="Times New Roman Bold"/>
      <w:b/>
      <w:bCs/>
      <w:caps/>
      <w:sz w:val="24"/>
      <w:szCs w:val="24"/>
      <w:lang w:eastAsia="en-US"/>
    </w:rPr>
  </w:style>
  <w:style w:type="paragraph" w:styleId="Title">
    <w:name w:val="Title"/>
    <w:basedOn w:val="Normal"/>
    <w:link w:val="TitleChar"/>
    <w:qFormat/>
    <w:locked/>
    <w:rsid w:val="007B54BB"/>
    <w:pPr>
      <w:jc w:val="center"/>
    </w:pPr>
    <w:rPr>
      <w:i/>
      <w:sz w:val="20"/>
      <w:szCs w:val="20"/>
    </w:rPr>
  </w:style>
  <w:style w:type="character" w:customStyle="1" w:styleId="TitleChar">
    <w:name w:val="Title Char"/>
    <w:basedOn w:val="DefaultParagraphFont"/>
    <w:link w:val="Title"/>
    <w:rsid w:val="007B54BB"/>
    <w:rPr>
      <w:i/>
      <w:lang w:eastAsia="en-US"/>
    </w:rPr>
  </w:style>
  <w:style w:type="paragraph" w:customStyle="1" w:styleId="Stils2">
    <w:name w:val="Stils2"/>
    <w:basedOn w:val="Normal"/>
    <w:rsid w:val="00B66BFC"/>
    <w:pPr>
      <w:jc w:val="both"/>
    </w:pPr>
    <w:rPr>
      <w:color w:val="000000"/>
      <w:sz w:val="20"/>
      <w:szCs w:val="20"/>
      <w:lang w:eastAsia="lv-LV" w:bidi="lo-LA"/>
    </w:rPr>
  </w:style>
  <w:style w:type="paragraph" w:customStyle="1" w:styleId="Parasts1">
    <w:name w:val="Parasts1"/>
    <w:rsid w:val="007F2624"/>
    <w:pPr>
      <w:suppressAutoHyphens/>
      <w:autoSpaceDN w:val="0"/>
      <w:spacing w:after="160" w:line="247" w:lineRule="auto"/>
      <w:textAlignment w:val="baseline"/>
    </w:pPr>
    <w:rPr>
      <w:rFonts w:ascii="Calibri" w:eastAsia="Calibri" w:hAnsi="Calibri"/>
      <w:sz w:val="22"/>
      <w:szCs w:val="22"/>
      <w:lang w:eastAsia="en-US"/>
    </w:rPr>
  </w:style>
  <w:style w:type="character" w:customStyle="1" w:styleId="cf01">
    <w:name w:val="cf01"/>
    <w:basedOn w:val="DefaultParagraphFont"/>
    <w:rsid w:val="00E91906"/>
    <w:rPr>
      <w:rFonts w:ascii="Segoe UI" w:hAnsi="Segoe UI" w:cs="Segoe UI" w:hint="default"/>
      <w:sz w:val="18"/>
      <w:szCs w:val="18"/>
    </w:rPr>
  </w:style>
  <w:style w:type="paragraph" w:customStyle="1" w:styleId="virsraksts11">
    <w:name w:val="virsraksts 1.1."/>
    <w:basedOn w:val="Heading2"/>
    <w:rsid w:val="003B5AB8"/>
    <w:pPr>
      <w:widowControl w:val="0"/>
      <w:numPr>
        <w:ilvl w:val="1"/>
        <w:numId w:val="16"/>
      </w:numPr>
      <w:tabs>
        <w:tab w:val="clear" w:pos="360"/>
      </w:tabs>
      <w:spacing w:before="120" w:after="120" w:line="240" w:lineRule="auto"/>
      <w:jc w:val="left"/>
    </w:pPr>
    <w:rPr>
      <w:bCs w:val="0"/>
      <w:iCs/>
      <w:sz w:val="22"/>
      <w:szCs w:val="22"/>
      <w:lang w:eastAsia="lv-LV"/>
    </w:rPr>
  </w:style>
  <w:style w:type="paragraph" w:customStyle="1" w:styleId="CharCharCharChar">
    <w:name w:val="Char Char Char Char"/>
    <w:aliases w:val="Char2"/>
    <w:basedOn w:val="Normal"/>
    <w:next w:val="Normal"/>
    <w:link w:val="FootnoteReference"/>
    <w:uiPriority w:val="99"/>
    <w:semiHidden/>
    <w:rsid w:val="001D6F86"/>
    <w:pPr>
      <w:keepNext/>
      <w:keepLines/>
      <w:spacing w:before="120" w:after="160" w:line="240" w:lineRule="exact"/>
      <w:jc w:val="both"/>
      <w:outlineLvl w:val="0"/>
    </w:pPr>
    <w:rPr>
      <w:sz w:val="20"/>
      <w:szCs w:val="20"/>
      <w:vertAlign w:val="superscript"/>
      <w:lang w:eastAsia="lv-LV"/>
    </w:rPr>
  </w:style>
  <w:style w:type="paragraph" w:styleId="PlainText">
    <w:name w:val="Plain Text"/>
    <w:basedOn w:val="Normal"/>
    <w:link w:val="PlainTextChar"/>
    <w:uiPriority w:val="99"/>
    <w:locked/>
    <w:rsid w:val="008E2036"/>
    <w:pPr>
      <w:numPr>
        <w:ilvl w:val="1"/>
        <w:numId w:val="17"/>
      </w:num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8E2036"/>
    <w:rPr>
      <w:rFonts w:ascii="Courier New" w:hAnsi="Courier New"/>
      <w:lang w:eastAsia="en-US"/>
    </w:rPr>
  </w:style>
  <w:style w:type="paragraph" w:customStyle="1" w:styleId="ListContinue3NoSpace">
    <w:name w:val="List Continue 3 NoSpace"/>
    <w:basedOn w:val="ListContinue3"/>
    <w:rsid w:val="008E2036"/>
    <w:pPr>
      <w:numPr>
        <w:ilvl w:val="2"/>
        <w:numId w:val="17"/>
      </w:numPr>
      <w:tabs>
        <w:tab w:val="num" w:pos="360"/>
        <w:tab w:val="num" w:pos="1344"/>
      </w:tabs>
      <w:spacing w:after="0" w:line="270" w:lineRule="atLeast"/>
      <w:ind w:left="849" w:firstLine="0"/>
      <w:contextualSpacing w:val="0"/>
    </w:pPr>
    <w:rPr>
      <w:sz w:val="23"/>
      <w:szCs w:val="20"/>
      <w:lang w:val="en-GB" w:eastAsia="da-DK"/>
    </w:rPr>
  </w:style>
  <w:style w:type="paragraph" w:styleId="ListContinue3">
    <w:name w:val="List Continue 3"/>
    <w:basedOn w:val="Normal"/>
    <w:uiPriority w:val="99"/>
    <w:semiHidden/>
    <w:unhideWhenUsed/>
    <w:locked/>
    <w:rsid w:val="008E2036"/>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05855367">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167064032">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20879863">
      <w:bodyDiv w:val="1"/>
      <w:marLeft w:val="0"/>
      <w:marRight w:val="0"/>
      <w:marTop w:val="0"/>
      <w:marBottom w:val="0"/>
      <w:divBdr>
        <w:top w:val="none" w:sz="0" w:space="0" w:color="auto"/>
        <w:left w:val="none" w:sz="0" w:space="0" w:color="auto"/>
        <w:bottom w:val="none" w:sz="0" w:space="0" w:color="auto"/>
        <w:right w:val="none" w:sz="0" w:space="0" w:color="auto"/>
      </w:divBdr>
    </w:div>
    <w:div w:id="466047195">
      <w:bodyDiv w:val="1"/>
      <w:marLeft w:val="0"/>
      <w:marRight w:val="0"/>
      <w:marTop w:val="0"/>
      <w:marBottom w:val="0"/>
      <w:divBdr>
        <w:top w:val="none" w:sz="0" w:space="0" w:color="auto"/>
        <w:left w:val="none" w:sz="0" w:space="0" w:color="auto"/>
        <w:bottom w:val="none" w:sz="0" w:space="0" w:color="auto"/>
        <w:right w:val="none" w:sz="0" w:space="0" w:color="auto"/>
      </w:divBdr>
    </w:div>
    <w:div w:id="481511279">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35771578">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53977690">
      <w:bodyDiv w:val="1"/>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42083616">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664936182">
      <w:bodyDiv w:val="1"/>
      <w:marLeft w:val="0"/>
      <w:marRight w:val="0"/>
      <w:marTop w:val="0"/>
      <w:marBottom w:val="0"/>
      <w:divBdr>
        <w:top w:val="none" w:sz="0" w:space="0" w:color="auto"/>
        <w:left w:val="none" w:sz="0" w:space="0" w:color="auto"/>
        <w:bottom w:val="none" w:sz="0" w:space="0" w:color="auto"/>
        <w:right w:val="none" w:sz="0" w:space="0" w:color="auto"/>
      </w:divBdr>
    </w:div>
    <w:div w:id="728116639">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851140035">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89403770">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098675496">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69367759">
      <w:bodyDiv w:val="1"/>
      <w:marLeft w:val="0"/>
      <w:marRight w:val="0"/>
      <w:marTop w:val="0"/>
      <w:marBottom w:val="0"/>
      <w:divBdr>
        <w:top w:val="none" w:sz="0" w:space="0" w:color="auto"/>
        <w:left w:val="none" w:sz="0" w:space="0" w:color="auto"/>
        <w:bottom w:val="none" w:sz="0" w:space="0" w:color="auto"/>
        <w:right w:val="none" w:sz="0" w:space="0" w:color="auto"/>
      </w:divBdr>
    </w:div>
    <w:div w:id="1190605916">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00397367">
      <w:bodyDiv w:val="1"/>
      <w:marLeft w:val="0"/>
      <w:marRight w:val="0"/>
      <w:marTop w:val="0"/>
      <w:marBottom w:val="0"/>
      <w:divBdr>
        <w:top w:val="none" w:sz="0" w:space="0" w:color="auto"/>
        <w:left w:val="none" w:sz="0" w:space="0" w:color="auto"/>
        <w:bottom w:val="none" w:sz="0" w:space="0" w:color="auto"/>
        <w:right w:val="none" w:sz="0" w:space="0" w:color="auto"/>
      </w:divBdr>
    </w:div>
    <w:div w:id="1727800923">
      <w:bodyDiv w:val="1"/>
      <w:marLeft w:val="0"/>
      <w:marRight w:val="0"/>
      <w:marTop w:val="0"/>
      <w:marBottom w:val="0"/>
      <w:divBdr>
        <w:top w:val="none" w:sz="0" w:space="0" w:color="auto"/>
        <w:left w:val="none" w:sz="0" w:space="0" w:color="auto"/>
        <w:bottom w:val="none" w:sz="0" w:space="0" w:color="auto"/>
        <w:right w:val="none" w:sz="0" w:space="0" w:color="auto"/>
      </w:divBdr>
    </w:div>
    <w:div w:id="1756048359">
      <w:bodyDiv w:val="1"/>
      <w:marLeft w:val="0"/>
      <w:marRight w:val="0"/>
      <w:marTop w:val="0"/>
      <w:marBottom w:val="0"/>
      <w:divBdr>
        <w:top w:val="none" w:sz="0" w:space="0" w:color="auto"/>
        <w:left w:val="none" w:sz="0" w:space="0" w:color="auto"/>
        <w:bottom w:val="none" w:sz="0" w:space="0" w:color="auto"/>
        <w:right w:val="none" w:sz="0" w:space="0" w:color="auto"/>
      </w:divBdr>
    </w:div>
    <w:div w:id="1760373707">
      <w:bodyDiv w:val="1"/>
      <w:marLeft w:val="0"/>
      <w:marRight w:val="0"/>
      <w:marTop w:val="0"/>
      <w:marBottom w:val="0"/>
      <w:divBdr>
        <w:top w:val="none" w:sz="0" w:space="0" w:color="auto"/>
        <w:left w:val="none" w:sz="0" w:space="0" w:color="auto"/>
        <w:bottom w:val="none" w:sz="0" w:space="0" w:color="auto"/>
        <w:right w:val="none" w:sz="0" w:space="0" w:color="auto"/>
      </w:divBdr>
    </w:div>
    <w:div w:id="1760443567">
      <w:bodyDiv w:val="1"/>
      <w:marLeft w:val="0"/>
      <w:marRight w:val="0"/>
      <w:marTop w:val="0"/>
      <w:marBottom w:val="0"/>
      <w:divBdr>
        <w:top w:val="none" w:sz="0" w:space="0" w:color="auto"/>
        <w:left w:val="none" w:sz="0" w:space="0" w:color="auto"/>
        <w:bottom w:val="none" w:sz="0" w:space="0" w:color="auto"/>
        <w:right w:val="none" w:sz="0" w:space="0" w:color="auto"/>
      </w:divBdr>
    </w:div>
    <w:div w:id="1817524327">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1984700033">
      <w:bodyDiv w:val="1"/>
      <w:marLeft w:val="0"/>
      <w:marRight w:val="0"/>
      <w:marTop w:val="0"/>
      <w:marBottom w:val="0"/>
      <w:divBdr>
        <w:top w:val="none" w:sz="0" w:space="0" w:color="auto"/>
        <w:left w:val="none" w:sz="0" w:space="0" w:color="auto"/>
        <w:bottom w:val="none" w:sz="0" w:space="0" w:color="auto"/>
        <w:right w:val="none" w:sz="0" w:space="0" w:color="auto"/>
      </w:divBdr>
      <w:divsChild>
        <w:div w:id="1845243170">
          <w:marLeft w:val="0"/>
          <w:marRight w:val="0"/>
          <w:marTop w:val="0"/>
          <w:marBottom w:val="0"/>
          <w:divBdr>
            <w:top w:val="none" w:sz="0" w:space="0" w:color="auto"/>
            <w:left w:val="none" w:sz="0" w:space="0" w:color="auto"/>
            <w:bottom w:val="none" w:sz="0" w:space="0" w:color="auto"/>
            <w:right w:val="none" w:sz="0" w:space="0" w:color="auto"/>
          </w:divBdr>
        </w:div>
      </w:divsChild>
    </w:div>
    <w:div w:id="2033915204">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www.lvceli.lv/lat/sadarbibas_partneriem/iepirkumi" TargetMode="External"/><Relationship Id="rId18" Type="http://schemas.openxmlformats.org/officeDocument/2006/relationships/hyperlink" Target="mailto:pasts@jekabpils.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8319"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s://www.eis.gov.lv/EKEIS/Supplier/Organizer/10378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mailto:iepirkumi@jekabpils.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39</Pages>
  <Words>13536</Words>
  <Characters>77160</Characters>
  <Application>Microsoft Office Word</Application>
  <DocSecurity>0</DocSecurity>
  <Lines>643</Lines>
  <Paragraphs>181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90515</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Līga Erte</cp:lastModifiedBy>
  <cp:revision>88</cp:revision>
  <cp:lastPrinted>2026-04-09T11:00:00Z</cp:lastPrinted>
  <dcterms:created xsi:type="dcterms:W3CDTF">2026-08-19T13:16:00Z</dcterms:created>
  <dcterms:modified xsi:type="dcterms:W3CDTF">2026-08-31T06:36:00Z</dcterms:modified>
</cp:coreProperties>
</file>