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0CA29" w14:textId="77777777" w:rsidR="003F1952" w:rsidRPr="00D256F8" w:rsidRDefault="003F1952" w:rsidP="009A1789">
      <w:pPr>
        <w:jc w:val="right"/>
        <w:rPr>
          <w:b/>
        </w:rPr>
      </w:pPr>
    </w:p>
    <w:p w14:paraId="2AB85E6A" w14:textId="77777777" w:rsidR="003F1952" w:rsidRPr="004733A6" w:rsidRDefault="003F1952" w:rsidP="009A1789">
      <w:pPr>
        <w:pStyle w:val="Apstiprints"/>
        <w:ind w:left="6521"/>
        <w:jc w:val="right"/>
        <w:rPr>
          <w:lang w:val="lv-LV"/>
        </w:rPr>
      </w:pPr>
      <w:r w:rsidRPr="004733A6">
        <w:rPr>
          <w:lang w:val="lv-LV"/>
        </w:rPr>
        <w:t>APSTIPRINĀTS</w:t>
      </w:r>
    </w:p>
    <w:p w14:paraId="7E0AC1F9" w14:textId="77777777" w:rsidR="003F1952" w:rsidRPr="004733A6" w:rsidRDefault="003F1952" w:rsidP="009A1789">
      <w:pPr>
        <w:pStyle w:val="Apstiprints"/>
        <w:ind w:left="6521"/>
        <w:jc w:val="right"/>
        <w:rPr>
          <w:lang w:val="lv-LV"/>
        </w:rPr>
      </w:pPr>
      <w:r w:rsidRPr="004733A6">
        <w:rPr>
          <w:lang w:val="lv-LV"/>
        </w:rPr>
        <w:t>Rīgas 1. medicīnas koledžas</w:t>
      </w:r>
    </w:p>
    <w:p w14:paraId="7DC079DF" w14:textId="77777777" w:rsidR="003F1952" w:rsidRPr="004733A6" w:rsidRDefault="003F1952" w:rsidP="009A1789">
      <w:pPr>
        <w:pStyle w:val="Apstiprints"/>
        <w:ind w:left="6521"/>
        <w:jc w:val="right"/>
        <w:rPr>
          <w:lang w:val="lv-LV"/>
        </w:rPr>
      </w:pPr>
      <w:r w:rsidRPr="004733A6">
        <w:rPr>
          <w:lang w:val="lv-LV"/>
        </w:rPr>
        <w:t>iepirkuma komisijas</w:t>
      </w:r>
    </w:p>
    <w:p w14:paraId="5C104922" w14:textId="56B8D99D" w:rsidR="003F1952" w:rsidRPr="004733A6" w:rsidRDefault="003F1952" w:rsidP="009A1789">
      <w:pPr>
        <w:pStyle w:val="Apstiprints"/>
        <w:ind w:left="6096"/>
        <w:jc w:val="right"/>
        <w:rPr>
          <w:lang w:val="lv-LV"/>
        </w:rPr>
      </w:pPr>
      <w:r w:rsidRPr="004733A6">
        <w:rPr>
          <w:lang w:val="lv-LV"/>
        </w:rPr>
        <w:t>202</w:t>
      </w:r>
      <w:r w:rsidR="00017B8B">
        <w:rPr>
          <w:lang w:val="lv-LV"/>
        </w:rPr>
        <w:t>6</w:t>
      </w:r>
      <w:r w:rsidRPr="004733A6">
        <w:rPr>
          <w:lang w:val="lv-LV"/>
        </w:rPr>
        <w:t xml:space="preserve">.gada </w:t>
      </w:r>
      <w:r w:rsidR="00EB3A4D">
        <w:rPr>
          <w:lang w:val="lv-LV"/>
        </w:rPr>
        <w:t>31</w:t>
      </w:r>
      <w:bookmarkStart w:id="0" w:name="_GoBack"/>
      <w:bookmarkEnd w:id="0"/>
      <w:r w:rsidR="00017B8B">
        <w:rPr>
          <w:lang w:val="lv-LV"/>
        </w:rPr>
        <w:t>.</w:t>
      </w:r>
      <w:r w:rsidR="00E37409">
        <w:rPr>
          <w:lang w:val="lv-LV"/>
        </w:rPr>
        <w:t>augusta</w:t>
      </w:r>
      <w:r w:rsidRPr="004733A6">
        <w:rPr>
          <w:lang w:val="lv-LV"/>
        </w:rPr>
        <w:t xml:space="preserve"> sēdē</w:t>
      </w:r>
    </w:p>
    <w:p w14:paraId="77D2978E" w14:textId="77777777" w:rsidR="003F1952" w:rsidRPr="004733A6" w:rsidRDefault="003F1952" w:rsidP="009A1789"/>
    <w:p w14:paraId="650D2C9A" w14:textId="77777777" w:rsidR="003F1952" w:rsidRPr="004733A6" w:rsidRDefault="003F1952" w:rsidP="009A1789">
      <w:pPr>
        <w:ind w:left="720" w:firstLine="540"/>
        <w:jc w:val="right"/>
        <w:rPr>
          <w:b/>
          <w:bCs/>
        </w:rPr>
      </w:pPr>
    </w:p>
    <w:p w14:paraId="45750043" w14:textId="77777777" w:rsidR="003F1952" w:rsidRPr="004733A6" w:rsidRDefault="003F1952" w:rsidP="009A1789">
      <w:pPr>
        <w:ind w:left="720" w:firstLine="540"/>
        <w:jc w:val="right"/>
        <w:rPr>
          <w:b/>
          <w:bCs/>
        </w:rPr>
      </w:pPr>
    </w:p>
    <w:p w14:paraId="3497EEE5" w14:textId="77777777" w:rsidR="003F1952" w:rsidRPr="004733A6" w:rsidRDefault="003F1952" w:rsidP="009A1789">
      <w:pPr>
        <w:ind w:left="720" w:firstLine="540"/>
        <w:rPr>
          <w:b/>
          <w:bCs/>
        </w:rPr>
      </w:pPr>
    </w:p>
    <w:p w14:paraId="43B497E4" w14:textId="77777777" w:rsidR="003F1952" w:rsidRPr="004733A6" w:rsidRDefault="003F1952" w:rsidP="009A1789"/>
    <w:p w14:paraId="0233D15C" w14:textId="77777777" w:rsidR="003F1952" w:rsidRPr="004733A6" w:rsidRDefault="003F1952" w:rsidP="009A1789">
      <w:pPr>
        <w:jc w:val="center"/>
        <w:rPr>
          <w:b/>
        </w:rPr>
      </w:pPr>
    </w:p>
    <w:p w14:paraId="18F36D7F" w14:textId="77777777" w:rsidR="003F1952" w:rsidRPr="004733A6" w:rsidRDefault="003F1952" w:rsidP="009A1789">
      <w:pPr>
        <w:jc w:val="center"/>
        <w:rPr>
          <w:b/>
        </w:rPr>
      </w:pPr>
    </w:p>
    <w:p w14:paraId="4DBC6805" w14:textId="77777777" w:rsidR="003F1952" w:rsidRPr="004733A6" w:rsidRDefault="003F1952" w:rsidP="009A1789">
      <w:pPr>
        <w:jc w:val="center"/>
        <w:rPr>
          <w:b/>
        </w:rPr>
      </w:pPr>
    </w:p>
    <w:p w14:paraId="4FEF7237" w14:textId="35FCBE54" w:rsidR="003F1952" w:rsidRPr="004733A6" w:rsidRDefault="0076531B" w:rsidP="009A1789">
      <w:pPr>
        <w:tabs>
          <w:tab w:val="left" w:pos="851"/>
        </w:tabs>
        <w:jc w:val="center"/>
        <w:rPr>
          <w:b/>
          <w:bCs/>
        </w:rPr>
      </w:pPr>
      <w:r w:rsidRPr="004733A6">
        <w:rPr>
          <w:bCs/>
        </w:rPr>
        <w:t>Atklāta konkursa</w:t>
      </w:r>
    </w:p>
    <w:p w14:paraId="2FFD7F20" w14:textId="647B6ED0" w:rsidR="003F1952" w:rsidRPr="004733A6" w:rsidRDefault="003F1952" w:rsidP="009A1789">
      <w:pPr>
        <w:tabs>
          <w:tab w:val="left" w:pos="851"/>
        </w:tabs>
        <w:jc w:val="center"/>
        <w:rPr>
          <w:b/>
          <w:bCs/>
        </w:rPr>
      </w:pPr>
      <w:r w:rsidRPr="004733A6">
        <w:rPr>
          <w:b/>
        </w:rPr>
        <w:t>“</w:t>
      </w:r>
      <w:r w:rsidR="009A1789">
        <w:rPr>
          <w:b/>
          <w:bCs/>
          <w:color w:val="000000" w:themeColor="text1"/>
          <w:shd w:val="clear" w:color="auto" w:fill="FFFFFF"/>
        </w:rPr>
        <w:t>Zobu tehniķa aprīkojuma un materiālu piegāde</w:t>
      </w:r>
      <w:r w:rsidRPr="004733A6">
        <w:rPr>
          <w:b/>
        </w:rPr>
        <w:t>”</w:t>
      </w:r>
    </w:p>
    <w:p w14:paraId="2B02AB9E" w14:textId="654A0889" w:rsidR="003F1952" w:rsidRPr="004733A6" w:rsidRDefault="003F1952" w:rsidP="009A1789">
      <w:pPr>
        <w:tabs>
          <w:tab w:val="left" w:pos="851"/>
        </w:tabs>
        <w:jc w:val="center"/>
        <w:rPr>
          <w:b/>
          <w:bCs/>
        </w:rPr>
      </w:pPr>
      <w:r w:rsidRPr="004733A6">
        <w:rPr>
          <w:bCs/>
        </w:rPr>
        <w:t xml:space="preserve">Iepirkuma identifikācijas numurs: </w:t>
      </w:r>
      <w:r w:rsidR="009A1789">
        <w:rPr>
          <w:bCs/>
        </w:rPr>
        <w:t>RPMK 2026/9</w:t>
      </w:r>
    </w:p>
    <w:p w14:paraId="207EA0B2" w14:textId="77777777" w:rsidR="003F1952" w:rsidRPr="004733A6" w:rsidRDefault="003F1952" w:rsidP="009A1789">
      <w:pPr>
        <w:tabs>
          <w:tab w:val="left" w:pos="851"/>
        </w:tabs>
        <w:jc w:val="center"/>
        <w:rPr>
          <w:b/>
          <w:bCs/>
          <w:sz w:val="28"/>
          <w:szCs w:val="28"/>
        </w:rPr>
      </w:pPr>
    </w:p>
    <w:p w14:paraId="34E78D67" w14:textId="77777777" w:rsidR="003F1952" w:rsidRPr="004733A6" w:rsidRDefault="003F1952" w:rsidP="009A1789">
      <w:pPr>
        <w:tabs>
          <w:tab w:val="left" w:pos="851"/>
        </w:tabs>
        <w:jc w:val="center"/>
        <w:rPr>
          <w:b/>
          <w:bCs/>
          <w:sz w:val="28"/>
          <w:szCs w:val="28"/>
        </w:rPr>
      </w:pPr>
      <w:r w:rsidRPr="004733A6">
        <w:rPr>
          <w:b/>
          <w:bCs/>
          <w:sz w:val="28"/>
          <w:szCs w:val="28"/>
        </w:rPr>
        <w:t>NOLIKUMS</w:t>
      </w:r>
    </w:p>
    <w:p w14:paraId="32287FDC" w14:textId="77777777" w:rsidR="003F1952" w:rsidRPr="004733A6" w:rsidRDefault="003F1952" w:rsidP="009A1789">
      <w:pPr>
        <w:jc w:val="center"/>
        <w:rPr>
          <w:b/>
        </w:rPr>
      </w:pPr>
    </w:p>
    <w:p w14:paraId="56BDF3C9" w14:textId="77777777" w:rsidR="003F1952" w:rsidRPr="004733A6" w:rsidRDefault="003F1952" w:rsidP="009A1789">
      <w:pPr>
        <w:jc w:val="center"/>
        <w:rPr>
          <w:b/>
        </w:rPr>
      </w:pPr>
    </w:p>
    <w:p w14:paraId="503E5031" w14:textId="77777777" w:rsidR="003F1952" w:rsidRPr="004733A6" w:rsidRDefault="003F1952" w:rsidP="009A1789">
      <w:pPr>
        <w:jc w:val="center"/>
        <w:rPr>
          <w:b/>
        </w:rPr>
      </w:pPr>
    </w:p>
    <w:p w14:paraId="01975068" w14:textId="77777777" w:rsidR="003F1952" w:rsidRPr="004733A6" w:rsidRDefault="003F1952" w:rsidP="009A1789">
      <w:pPr>
        <w:jc w:val="center"/>
        <w:rPr>
          <w:b/>
        </w:rPr>
      </w:pPr>
    </w:p>
    <w:p w14:paraId="24F448C6" w14:textId="77777777" w:rsidR="003F1952" w:rsidRPr="004733A6" w:rsidRDefault="003F1952" w:rsidP="009A1789">
      <w:pPr>
        <w:jc w:val="center"/>
        <w:rPr>
          <w:b/>
        </w:rPr>
      </w:pPr>
    </w:p>
    <w:p w14:paraId="4A98A71A" w14:textId="77777777" w:rsidR="003F1952" w:rsidRPr="004733A6" w:rsidRDefault="003F1952" w:rsidP="009A1789">
      <w:pPr>
        <w:jc w:val="center"/>
        <w:rPr>
          <w:b/>
        </w:rPr>
      </w:pPr>
    </w:p>
    <w:p w14:paraId="5D4F6740" w14:textId="77777777" w:rsidR="003F1952" w:rsidRPr="004733A6" w:rsidRDefault="003F1952" w:rsidP="009A1789">
      <w:pPr>
        <w:jc w:val="center"/>
        <w:rPr>
          <w:b/>
        </w:rPr>
      </w:pPr>
    </w:p>
    <w:p w14:paraId="4A38D977" w14:textId="77777777" w:rsidR="003F1952" w:rsidRPr="004733A6" w:rsidRDefault="003F1952" w:rsidP="009A1789">
      <w:pPr>
        <w:jc w:val="center"/>
        <w:rPr>
          <w:b/>
        </w:rPr>
      </w:pPr>
    </w:p>
    <w:p w14:paraId="01FB948F" w14:textId="77777777" w:rsidR="003F1952" w:rsidRPr="004733A6" w:rsidRDefault="003F1952" w:rsidP="009A1789">
      <w:pPr>
        <w:jc w:val="center"/>
        <w:rPr>
          <w:b/>
        </w:rPr>
      </w:pPr>
    </w:p>
    <w:p w14:paraId="2B7EDBC3" w14:textId="77777777" w:rsidR="003F1952" w:rsidRPr="004733A6" w:rsidRDefault="003F1952" w:rsidP="009A1789">
      <w:pPr>
        <w:jc w:val="center"/>
        <w:rPr>
          <w:b/>
        </w:rPr>
      </w:pPr>
    </w:p>
    <w:p w14:paraId="3CC188F5" w14:textId="77777777" w:rsidR="003F1952" w:rsidRPr="004733A6" w:rsidRDefault="003F1952" w:rsidP="009A1789">
      <w:pPr>
        <w:jc w:val="center"/>
        <w:rPr>
          <w:b/>
        </w:rPr>
      </w:pPr>
    </w:p>
    <w:p w14:paraId="67AFE390" w14:textId="0E3767D9" w:rsidR="003F1952" w:rsidRPr="004733A6" w:rsidRDefault="003F1952" w:rsidP="009A1789">
      <w:pPr>
        <w:jc w:val="center"/>
      </w:pPr>
      <w:r w:rsidRPr="004733A6">
        <w:t xml:space="preserve">Rīga, </w:t>
      </w:r>
      <w:r w:rsidR="00293CEF" w:rsidRPr="004733A6">
        <w:t>202</w:t>
      </w:r>
      <w:r w:rsidR="00017B8B">
        <w:t>6</w:t>
      </w:r>
    </w:p>
    <w:p w14:paraId="61B9ECDE" w14:textId="77777777" w:rsidR="003F1952" w:rsidRPr="004733A6" w:rsidRDefault="003F1952" w:rsidP="009A1789">
      <w:pPr>
        <w:jc w:val="center"/>
        <w:rPr>
          <w:b/>
          <w:color w:val="000000"/>
        </w:rPr>
      </w:pPr>
      <w:r w:rsidRPr="004733A6">
        <w:br w:type="page"/>
      </w:r>
      <w:r w:rsidRPr="004733A6">
        <w:rPr>
          <w:b/>
          <w:color w:val="000000"/>
        </w:rPr>
        <w:lastRenderedPageBreak/>
        <w:t>I VISPĀRĪGĀ INFORMĀCIJA</w:t>
      </w:r>
    </w:p>
    <w:p w14:paraId="34C0ED85" w14:textId="12CF4A8B" w:rsidR="003F1952" w:rsidRPr="004733A6" w:rsidRDefault="003F1952" w:rsidP="009A1789">
      <w:pPr>
        <w:widowControl w:val="0"/>
        <w:numPr>
          <w:ilvl w:val="0"/>
          <w:numId w:val="11"/>
        </w:numPr>
        <w:tabs>
          <w:tab w:val="num" w:pos="567"/>
        </w:tabs>
        <w:ind w:left="567" w:hanging="567"/>
        <w:jc w:val="both"/>
        <w:rPr>
          <w:b/>
          <w:color w:val="000000"/>
        </w:rPr>
      </w:pPr>
      <w:r w:rsidRPr="004733A6">
        <w:rPr>
          <w:b/>
          <w:color w:val="000000"/>
        </w:rPr>
        <w:t xml:space="preserve">Iepirkuma identifikācijas numurs: </w:t>
      </w:r>
      <w:r w:rsidR="009A1789">
        <w:rPr>
          <w:color w:val="000000"/>
        </w:rPr>
        <w:t>RPMK 2026/9</w:t>
      </w:r>
      <w:r w:rsidRPr="004733A6">
        <w:rPr>
          <w:color w:val="000000"/>
        </w:rPr>
        <w:t xml:space="preserve">. </w:t>
      </w:r>
    </w:p>
    <w:p w14:paraId="6864DE3B" w14:textId="57A6A786" w:rsidR="003F1952" w:rsidRPr="004733A6" w:rsidRDefault="003F1952" w:rsidP="009A1789">
      <w:pPr>
        <w:widowControl w:val="0"/>
        <w:numPr>
          <w:ilvl w:val="0"/>
          <w:numId w:val="11"/>
        </w:numPr>
        <w:tabs>
          <w:tab w:val="num" w:pos="709"/>
        </w:tabs>
        <w:ind w:left="567" w:hanging="567"/>
        <w:jc w:val="both"/>
        <w:rPr>
          <w:b/>
          <w:color w:val="000000"/>
        </w:rPr>
      </w:pPr>
      <w:r w:rsidRPr="004733A6">
        <w:rPr>
          <w:b/>
          <w:color w:val="000000"/>
        </w:rPr>
        <w:t xml:space="preserve">Iepirkuma metode: </w:t>
      </w:r>
      <w:r w:rsidR="00C105A7" w:rsidRPr="004733A6">
        <w:rPr>
          <w:color w:val="000000"/>
        </w:rPr>
        <w:t>Iepirkums saskaņā ar Publisko iepirkumu likuma (turpmāk – PIL) 8.</w:t>
      </w:r>
      <w:r w:rsidR="00C105A7" w:rsidRPr="004733A6">
        <w:rPr>
          <w:color w:val="000000"/>
          <w:vertAlign w:val="superscript"/>
        </w:rPr>
        <w:t> </w:t>
      </w:r>
      <w:r w:rsidR="00C105A7" w:rsidRPr="004733A6">
        <w:rPr>
          <w:color w:val="000000"/>
        </w:rPr>
        <w:t>panta</w:t>
      </w:r>
      <w:r w:rsidR="00C105A7">
        <w:rPr>
          <w:color w:val="000000"/>
        </w:rPr>
        <w:t xml:space="preserve"> pirmās </w:t>
      </w:r>
      <w:r w:rsidR="00C105A7" w:rsidRPr="004733A6">
        <w:rPr>
          <w:color w:val="000000"/>
        </w:rPr>
        <w:t>daļas 1.punktu.</w:t>
      </w:r>
    </w:p>
    <w:p w14:paraId="00AE7240" w14:textId="77777777" w:rsidR="003F1952" w:rsidRPr="004733A6" w:rsidRDefault="003F1952" w:rsidP="009A1789">
      <w:pPr>
        <w:numPr>
          <w:ilvl w:val="0"/>
          <w:numId w:val="11"/>
        </w:numPr>
        <w:tabs>
          <w:tab w:val="num" w:pos="567"/>
        </w:tabs>
        <w:ind w:left="567" w:hanging="567"/>
        <w:jc w:val="both"/>
        <w:rPr>
          <w:b/>
          <w:color w:val="000000"/>
        </w:rPr>
      </w:pPr>
      <w:r w:rsidRPr="004733A6">
        <w:rPr>
          <w:b/>
          <w:color w:val="000000"/>
        </w:rPr>
        <w:t xml:space="preserve">Pasūtītājs un </w:t>
      </w:r>
      <w:r w:rsidRPr="004733A6">
        <w:rPr>
          <w:b/>
        </w:rPr>
        <w:t>Pasūtītāja kontaktpersonas</w:t>
      </w:r>
      <w:r w:rsidRPr="004733A6">
        <w:rPr>
          <w:b/>
          <w:color w:val="000000"/>
        </w:rPr>
        <w:t>:</w:t>
      </w:r>
    </w:p>
    <w:p w14:paraId="3F61BB8B" w14:textId="77777777" w:rsidR="003F1952" w:rsidRPr="004733A6" w:rsidRDefault="003F1952" w:rsidP="009A1789">
      <w:pPr>
        <w:pStyle w:val="BodyText0"/>
        <w:numPr>
          <w:ilvl w:val="1"/>
          <w:numId w:val="11"/>
        </w:numPr>
        <w:tabs>
          <w:tab w:val="left" w:pos="1276"/>
        </w:tabs>
        <w:spacing w:after="0"/>
        <w:ind w:left="357" w:firstLine="210"/>
        <w:jc w:val="both"/>
        <w:rPr>
          <w:b/>
          <w:bCs/>
          <w:lang w:val="lv-LV"/>
        </w:rPr>
      </w:pPr>
      <w:r w:rsidRPr="004733A6">
        <w:rPr>
          <w:b/>
          <w:color w:val="000000"/>
          <w:lang w:val="lv-LV"/>
        </w:rPr>
        <w:t>Pasūtītājs:</w:t>
      </w:r>
    </w:p>
    <w:p w14:paraId="2364A97A" w14:textId="77777777" w:rsidR="003F1952" w:rsidRPr="004733A6" w:rsidRDefault="003F1952" w:rsidP="009A1789">
      <w:pPr>
        <w:pStyle w:val="ListParagraph"/>
        <w:ind w:left="1211"/>
      </w:pPr>
      <w:r w:rsidRPr="004733A6">
        <w:t>Latvijas Universitātes aģentūra “Latvijas Universitātes Rīgas 1.medicīnas koledža” (turpmāk – Pasūtītājs).</w:t>
      </w:r>
    </w:p>
    <w:p w14:paraId="67C6746D" w14:textId="77777777" w:rsidR="003F1952" w:rsidRPr="004733A6" w:rsidRDefault="003F1952" w:rsidP="009A1789">
      <w:pPr>
        <w:pStyle w:val="ListParagraph"/>
        <w:ind w:left="1211"/>
        <w:rPr>
          <w:bCs/>
        </w:rPr>
      </w:pPr>
      <w:r w:rsidRPr="004733A6">
        <w:t xml:space="preserve">Reģistrācijas numurs: </w:t>
      </w:r>
      <w:r w:rsidRPr="004733A6">
        <w:rPr>
          <w:sz w:val="23"/>
          <w:szCs w:val="23"/>
        </w:rPr>
        <w:t>90000022308</w:t>
      </w:r>
    </w:p>
    <w:p w14:paraId="436D61E6" w14:textId="77777777" w:rsidR="003F1952" w:rsidRPr="004733A6" w:rsidRDefault="003F1952" w:rsidP="009A1789">
      <w:pPr>
        <w:pStyle w:val="ListParagraph"/>
        <w:ind w:left="1211"/>
        <w:rPr>
          <w:bCs/>
        </w:rPr>
      </w:pPr>
      <w:r w:rsidRPr="004733A6">
        <w:t xml:space="preserve">Juridiskā adrese: </w:t>
      </w:r>
      <w:r w:rsidRPr="004733A6">
        <w:rPr>
          <w:sz w:val="23"/>
          <w:szCs w:val="23"/>
        </w:rPr>
        <w:t>Tomsona ielā 37, Rīgā LV-1013</w:t>
      </w:r>
      <w:r w:rsidRPr="004733A6">
        <w:t>.</w:t>
      </w:r>
    </w:p>
    <w:p w14:paraId="56518866" w14:textId="77777777" w:rsidR="003F1952" w:rsidRPr="004733A6" w:rsidRDefault="003F1952" w:rsidP="009A1789">
      <w:pPr>
        <w:pStyle w:val="ListParagraph"/>
        <w:ind w:left="1211"/>
      </w:pPr>
      <w:r w:rsidRPr="004733A6">
        <w:t>Pasūtītāja profila adrese: http://www.rmk1.lv</w:t>
      </w:r>
    </w:p>
    <w:p w14:paraId="10EA94B6" w14:textId="77777777" w:rsidR="003F1952" w:rsidRPr="004733A6" w:rsidRDefault="003F1952" w:rsidP="009A1789">
      <w:pPr>
        <w:pStyle w:val="BodyText0"/>
        <w:numPr>
          <w:ilvl w:val="1"/>
          <w:numId w:val="11"/>
        </w:numPr>
        <w:tabs>
          <w:tab w:val="clear" w:pos="360"/>
          <w:tab w:val="num" w:pos="1276"/>
        </w:tabs>
        <w:spacing w:after="0"/>
        <w:ind w:left="1276" w:hanging="709"/>
        <w:jc w:val="both"/>
        <w:rPr>
          <w:b/>
          <w:bCs/>
          <w:lang w:val="lv-LV"/>
        </w:rPr>
      </w:pPr>
      <w:r w:rsidRPr="004733A6">
        <w:rPr>
          <w:b/>
          <w:color w:val="000000"/>
          <w:lang w:val="lv-LV"/>
        </w:rPr>
        <w:t>Kontaktpersona par iepirkuma dokumentāciju un organizatoriska rakstura informāciju:</w:t>
      </w:r>
    </w:p>
    <w:p w14:paraId="1257D3ED" w14:textId="0A8377E0" w:rsidR="003F1952" w:rsidRPr="004733A6" w:rsidRDefault="00C105A7" w:rsidP="009A1789">
      <w:pPr>
        <w:pStyle w:val="BodyText0"/>
        <w:shd w:val="clear" w:color="auto" w:fill="FFFFFF" w:themeFill="background1"/>
        <w:spacing w:after="0"/>
        <w:ind w:left="1276"/>
        <w:jc w:val="both"/>
        <w:rPr>
          <w:b/>
          <w:bCs/>
          <w:lang w:val="lv-LV"/>
        </w:rPr>
      </w:pPr>
      <w:r w:rsidRPr="004733A6">
        <w:rPr>
          <w:rFonts w:eastAsia="Calibri"/>
        </w:rPr>
        <w:t xml:space="preserve">Jānis Spilve, </w:t>
      </w:r>
      <w:r w:rsidRPr="004733A6">
        <w:t>tel. +371 29378096; e-pasta adrese: medskola@medskola.lv</w:t>
      </w:r>
      <w:r w:rsidR="003F1952" w:rsidRPr="004733A6">
        <w:rPr>
          <w:b/>
          <w:bCs/>
          <w:lang w:val="lv-LV"/>
        </w:rPr>
        <w:t xml:space="preserve"> </w:t>
      </w:r>
    </w:p>
    <w:p w14:paraId="4E69DB5A" w14:textId="77777777" w:rsidR="003F1952" w:rsidRPr="004733A6" w:rsidRDefault="003F1952" w:rsidP="009A1789">
      <w:pPr>
        <w:numPr>
          <w:ilvl w:val="0"/>
          <w:numId w:val="11"/>
        </w:numPr>
        <w:tabs>
          <w:tab w:val="num" w:pos="567"/>
        </w:tabs>
        <w:ind w:left="567" w:hanging="567"/>
        <w:jc w:val="both"/>
        <w:rPr>
          <w:b/>
          <w:color w:val="000000"/>
        </w:rPr>
      </w:pPr>
      <w:r w:rsidRPr="004733A6">
        <w:rPr>
          <w:b/>
          <w:color w:val="000000"/>
        </w:rPr>
        <w:t xml:space="preserve">Nolikumā lietotie termini: </w:t>
      </w:r>
    </w:p>
    <w:p w14:paraId="4E10E4A2" w14:textId="76D58FB8" w:rsidR="003F1952" w:rsidRPr="004733A6" w:rsidRDefault="003F1952" w:rsidP="009A1789">
      <w:pPr>
        <w:numPr>
          <w:ilvl w:val="1"/>
          <w:numId w:val="11"/>
        </w:numPr>
        <w:tabs>
          <w:tab w:val="clear" w:pos="360"/>
        </w:tabs>
        <w:ind w:left="1276" w:hanging="709"/>
        <w:jc w:val="both"/>
        <w:rPr>
          <w:b/>
          <w:color w:val="000000"/>
        </w:rPr>
      </w:pPr>
      <w:r w:rsidRPr="004733A6">
        <w:rPr>
          <w:b/>
          <w:bCs/>
          <w:color w:val="000000"/>
        </w:rPr>
        <w:t>Pretendents</w:t>
      </w:r>
      <w:r w:rsidRPr="004733A6">
        <w:rPr>
          <w:color w:val="000000"/>
        </w:rPr>
        <w:t xml:space="preserve"> – </w:t>
      </w:r>
      <w:r w:rsidR="00C105A7">
        <w:rPr>
          <w:color w:val="000000"/>
        </w:rPr>
        <w:t>p</w:t>
      </w:r>
      <w:r w:rsidRPr="004733A6">
        <w:rPr>
          <w:color w:val="000000"/>
        </w:rPr>
        <w:t xml:space="preserve">ar </w:t>
      </w:r>
      <w:r w:rsidR="0076531B" w:rsidRPr="004733A6">
        <w:rPr>
          <w:color w:val="000000"/>
        </w:rPr>
        <w:t>atklātā konkursa</w:t>
      </w:r>
      <w:r w:rsidRPr="004733A6">
        <w:rPr>
          <w:color w:val="000000"/>
        </w:rPr>
        <w:t xml:space="preserve"> “</w:t>
      </w:r>
      <w:r w:rsidR="009A1789">
        <w:rPr>
          <w:b/>
          <w:bCs/>
          <w:color w:val="000000" w:themeColor="text1"/>
          <w:shd w:val="clear" w:color="auto" w:fill="FFFFFF"/>
        </w:rPr>
        <w:t>Zobu tehniķa aprīkojuma un materiālu piegāde</w:t>
      </w:r>
      <w:r w:rsidRPr="004733A6">
        <w:rPr>
          <w:color w:val="000000"/>
        </w:rPr>
        <w:t>”, ID Nr. </w:t>
      </w:r>
      <w:r w:rsidR="009A1789">
        <w:rPr>
          <w:color w:val="000000"/>
        </w:rPr>
        <w:t>RPMK 2026/9</w:t>
      </w:r>
      <w:r w:rsidRPr="004733A6">
        <w:rPr>
          <w:color w:val="000000"/>
        </w:rPr>
        <w:t xml:space="preserve"> (turpmāk – Iepirkums) pretendentu var būt jebkurš piegādātājs PIL izpratnē.</w:t>
      </w:r>
    </w:p>
    <w:p w14:paraId="79200BFD" w14:textId="77777777" w:rsidR="003F1952" w:rsidRPr="004733A6" w:rsidRDefault="003F1952" w:rsidP="009A1789">
      <w:pPr>
        <w:numPr>
          <w:ilvl w:val="1"/>
          <w:numId w:val="11"/>
        </w:numPr>
        <w:tabs>
          <w:tab w:val="clear" w:pos="360"/>
        </w:tabs>
        <w:ind w:left="1276" w:hanging="709"/>
        <w:jc w:val="both"/>
        <w:rPr>
          <w:b/>
          <w:color w:val="000000"/>
        </w:rPr>
      </w:pPr>
      <w:r w:rsidRPr="004733A6">
        <w:rPr>
          <w:b/>
          <w:bCs/>
          <w:color w:val="000000"/>
        </w:rPr>
        <w:t>Pircēja profils -</w:t>
      </w:r>
      <w:r w:rsidRPr="004733A6">
        <w:rPr>
          <w:b/>
          <w:color w:val="000000"/>
        </w:rPr>
        <w:t xml:space="preserve"> </w:t>
      </w:r>
      <w:r w:rsidRPr="004733A6">
        <w:rPr>
          <w:color w:val="000000" w:themeColor="text1"/>
          <w:shd w:val="clear" w:color="auto" w:fill="FFFFFF"/>
        </w:rPr>
        <w:t>internetā publiski pieejama Pasūtītāja vietne valsts elektroniskās informācijas sistēmā (turpmāk – EIS) piedāvājumu saņemšanai,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D78F3C0" w14:textId="77777777" w:rsidR="003F1952" w:rsidRPr="004733A6" w:rsidRDefault="003F1952" w:rsidP="009A1789">
      <w:pPr>
        <w:widowControl w:val="0"/>
        <w:numPr>
          <w:ilvl w:val="0"/>
          <w:numId w:val="11"/>
        </w:numPr>
        <w:tabs>
          <w:tab w:val="num" w:pos="567"/>
        </w:tabs>
        <w:ind w:left="567" w:hanging="567"/>
        <w:jc w:val="both"/>
        <w:rPr>
          <w:b/>
          <w:color w:val="000000"/>
        </w:rPr>
      </w:pPr>
      <w:r w:rsidRPr="004733A6">
        <w:rPr>
          <w:b/>
          <w:color w:val="000000"/>
        </w:rPr>
        <w:t>Informācija par iepirkuma priekšmetu:</w:t>
      </w:r>
    </w:p>
    <w:p w14:paraId="042BFCEC" w14:textId="7188FB4C" w:rsidR="003F1952" w:rsidRPr="008B2892" w:rsidRDefault="003F1952" w:rsidP="009A1789">
      <w:pPr>
        <w:pStyle w:val="BodyText0"/>
        <w:numPr>
          <w:ilvl w:val="1"/>
          <w:numId w:val="11"/>
        </w:numPr>
        <w:tabs>
          <w:tab w:val="clear" w:pos="360"/>
          <w:tab w:val="num" w:pos="1418"/>
        </w:tabs>
        <w:spacing w:after="0"/>
        <w:ind w:left="1276" w:hanging="709"/>
        <w:jc w:val="both"/>
        <w:rPr>
          <w:bCs/>
          <w:lang w:val="lv-LV"/>
        </w:rPr>
      </w:pPr>
      <w:bookmarkStart w:id="1" w:name="_Ref436224152"/>
      <w:r w:rsidRPr="004733A6">
        <w:rPr>
          <w:lang w:val="lv-LV"/>
        </w:rPr>
        <w:t xml:space="preserve">Iepirkuma priekšmets ir </w:t>
      </w:r>
      <w:r w:rsidR="009A1789">
        <w:rPr>
          <w:color w:val="222222"/>
          <w:shd w:val="clear" w:color="auto" w:fill="FFFFFF"/>
          <w:lang w:val="lv-LV"/>
        </w:rPr>
        <w:t>zobu tehniķa aprīkojuma un materiālu piegāde</w:t>
      </w:r>
      <w:r w:rsidR="004406F0" w:rsidRPr="004733A6">
        <w:rPr>
          <w:lang w:val="lv-LV"/>
        </w:rPr>
        <w:t xml:space="preserve"> </w:t>
      </w:r>
      <w:r w:rsidRPr="004733A6">
        <w:rPr>
          <w:lang w:val="lv-LV"/>
        </w:rPr>
        <w:t>atbilstoši Nolikuma un tā pielikumu prasībām.</w:t>
      </w:r>
    </w:p>
    <w:p w14:paraId="3368F656" w14:textId="44D53D15" w:rsidR="008B2892" w:rsidRPr="004733A6" w:rsidRDefault="008B2892" w:rsidP="009A1789">
      <w:pPr>
        <w:pStyle w:val="BodyText0"/>
        <w:numPr>
          <w:ilvl w:val="1"/>
          <w:numId w:val="11"/>
        </w:numPr>
        <w:tabs>
          <w:tab w:val="clear" w:pos="360"/>
          <w:tab w:val="num" w:pos="1418"/>
        </w:tabs>
        <w:spacing w:after="0"/>
        <w:ind w:left="1276" w:hanging="709"/>
        <w:jc w:val="both"/>
        <w:rPr>
          <w:bCs/>
          <w:lang w:val="lv-LV"/>
        </w:rPr>
      </w:pPr>
      <w:r>
        <w:rPr>
          <w:lang w:val="lv-LV"/>
        </w:rPr>
        <w:t xml:space="preserve">Iepirkuma 2.pielikumā “Tehniskās specifikācija” norādītās preces ir minētas informatīvi, faktiski </w:t>
      </w:r>
      <w:proofErr w:type="spellStart"/>
      <w:r>
        <w:rPr>
          <w:lang w:val="lv-LV"/>
        </w:rPr>
        <w:t>pasūtāmās</w:t>
      </w:r>
      <w:proofErr w:type="spellEnd"/>
      <w:r>
        <w:rPr>
          <w:lang w:val="lv-LV"/>
        </w:rPr>
        <w:t xml:space="preserve"> preces, kas atbilst iepirkuma priekšmetam, būs atkarīgas no pasūtītāja vajadzībām</w:t>
      </w:r>
    </w:p>
    <w:bookmarkEnd w:id="1"/>
    <w:p w14:paraId="70EEBAF4" w14:textId="0F44A9FF" w:rsidR="00293CEF" w:rsidRPr="004733A6" w:rsidRDefault="00293CEF" w:rsidP="009A1789">
      <w:pPr>
        <w:pStyle w:val="BodyText0"/>
        <w:numPr>
          <w:ilvl w:val="1"/>
          <w:numId w:val="11"/>
        </w:numPr>
        <w:tabs>
          <w:tab w:val="clear" w:pos="360"/>
          <w:tab w:val="num" w:pos="1418"/>
        </w:tabs>
        <w:spacing w:after="0"/>
        <w:ind w:left="1276" w:hanging="709"/>
        <w:jc w:val="both"/>
        <w:rPr>
          <w:bCs/>
          <w:lang w:val="lv-LV"/>
        </w:rPr>
      </w:pPr>
      <w:r w:rsidRPr="004733A6">
        <w:t xml:space="preserve">Iepirkuma priekšmets </w:t>
      </w:r>
      <w:r w:rsidR="009A1789">
        <w:t xml:space="preserve">nav </w:t>
      </w:r>
      <w:r w:rsidRPr="004733A6">
        <w:t>sadalīts daļās</w:t>
      </w:r>
      <w:r w:rsidR="009A1789">
        <w:t>.</w:t>
      </w:r>
    </w:p>
    <w:p w14:paraId="11871C07" w14:textId="28A6EB1C" w:rsidR="00293CEF" w:rsidRPr="004733A6" w:rsidRDefault="00293CEF" w:rsidP="009A1789">
      <w:pPr>
        <w:pStyle w:val="BodyText0"/>
        <w:numPr>
          <w:ilvl w:val="1"/>
          <w:numId w:val="11"/>
        </w:numPr>
        <w:tabs>
          <w:tab w:val="clear" w:pos="360"/>
          <w:tab w:val="num" w:pos="1418"/>
        </w:tabs>
        <w:spacing w:after="0"/>
        <w:ind w:left="1276" w:hanging="709"/>
        <w:jc w:val="both"/>
        <w:rPr>
          <w:bCs/>
          <w:lang w:val="lv-LV"/>
        </w:rPr>
      </w:pPr>
      <w:r w:rsidRPr="004733A6">
        <w:t xml:space="preserve">Piedāvājums jāiesniedz </w:t>
      </w:r>
      <w:r w:rsidR="009A1789">
        <w:t>par visu iepirkuma apjomu</w:t>
      </w:r>
      <w:r w:rsidRPr="004733A6">
        <w:rPr>
          <w:lang w:val="lv-LV"/>
        </w:rPr>
        <w:t>.</w:t>
      </w:r>
    </w:p>
    <w:p w14:paraId="434D58BD" w14:textId="38B4A0C5" w:rsidR="008A7A0D" w:rsidRDefault="00293CEF" w:rsidP="009A1789">
      <w:pPr>
        <w:pStyle w:val="BodyText0"/>
        <w:numPr>
          <w:ilvl w:val="1"/>
          <w:numId w:val="11"/>
        </w:numPr>
        <w:tabs>
          <w:tab w:val="clear" w:pos="360"/>
          <w:tab w:val="num" w:pos="1418"/>
        </w:tabs>
        <w:spacing w:after="0"/>
        <w:ind w:left="1276" w:hanging="709"/>
        <w:jc w:val="both"/>
      </w:pPr>
      <w:r w:rsidRPr="004733A6">
        <w:t>CPV kod</w:t>
      </w:r>
      <w:r w:rsidR="00DF6161" w:rsidRPr="004733A6">
        <w:t>i</w:t>
      </w:r>
      <w:r w:rsidR="008A7A0D" w:rsidRPr="004733A6">
        <w:t>:</w:t>
      </w:r>
    </w:p>
    <w:p w14:paraId="3C177757" w14:textId="6B4A1FA4" w:rsidR="009A1789" w:rsidRPr="009A1789" w:rsidRDefault="00873004" w:rsidP="009A1789">
      <w:pPr>
        <w:pStyle w:val="BodyText0"/>
        <w:numPr>
          <w:ilvl w:val="2"/>
          <w:numId w:val="11"/>
        </w:numPr>
        <w:tabs>
          <w:tab w:val="clear" w:pos="720"/>
          <w:tab w:val="num" w:pos="1134"/>
        </w:tabs>
        <w:spacing w:after="0"/>
        <w:ind w:left="1134" w:firstLine="0"/>
        <w:jc w:val="both"/>
      </w:pPr>
      <w:hyperlink r:id="rId7" w:history="1">
        <w:r w:rsidR="009A1789" w:rsidRPr="000F1A38">
          <w:t>33000000-0</w:t>
        </w:r>
      </w:hyperlink>
      <w:r w:rsidR="009A1789" w:rsidRPr="000F1A38">
        <w:rPr>
          <w:rFonts w:ascii="RobotoSlab-Regular-2" w:hAnsi="RobotoSlab-Regular-2" w:cs="Arial"/>
        </w:rPr>
        <w:t xml:space="preserve"> (</w:t>
      </w:r>
      <w:r w:rsidR="009A1789" w:rsidRPr="000F1A38">
        <w:t>Medicīniskās ierīces, ārstniecības vielas un personiskās higiēnas preces</w:t>
      </w:r>
      <w:r w:rsidR="009A1789" w:rsidRPr="000F1A38">
        <w:rPr>
          <w:rFonts w:ascii="RobotoSlab-Regular-2" w:hAnsi="RobotoSlab-Regular-2" w:cs="Arial"/>
        </w:rPr>
        <w:t>)</w:t>
      </w:r>
      <w:r w:rsidR="009A1789" w:rsidRPr="000F1A38">
        <w:rPr>
          <w:bCs/>
        </w:rPr>
        <w:t>.</w:t>
      </w:r>
    </w:p>
    <w:p w14:paraId="362C6F64" w14:textId="747D6F18" w:rsidR="009A1789" w:rsidRPr="009A1789" w:rsidRDefault="009A1789" w:rsidP="009A1789">
      <w:pPr>
        <w:pStyle w:val="BodyText0"/>
        <w:numPr>
          <w:ilvl w:val="2"/>
          <w:numId w:val="11"/>
        </w:numPr>
        <w:tabs>
          <w:tab w:val="clear" w:pos="720"/>
          <w:tab w:val="num" w:pos="1134"/>
        </w:tabs>
        <w:spacing w:after="0"/>
        <w:ind w:left="1134" w:firstLine="0"/>
        <w:jc w:val="both"/>
      </w:pPr>
      <w:r w:rsidRPr="009A1789">
        <w:rPr>
          <w:lang w:val="lv-LV"/>
        </w:rPr>
        <w:t>24000000-4, Ķīmiskie produkti</w:t>
      </w:r>
    </w:p>
    <w:p w14:paraId="6AE580B8" w14:textId="5E0BA309" w:rsidR="005475AC" w:rsidRPr="005475AC" w:rsidRDefault="005475AC" w:rsidP="009A1789">
      <w:pPr>
        <w:pStyle w:val="BodyText0"/>
        <w:numPr>
          <w:ilvl w:val="1"/>
          <w:numId w:val="11"/>
        </w:numPr>
        <w:shd w:val="clear" w:color="auto" w:fill="FFFFFF" w:themeFill="background1"/>
        <w:tabs>
          <w:tab w:val="clear" w:pos="360"/>
          <w:tab w:val="num" w:pos="1418"/>
        </w:tabs>
        <w:spacing w:after="0"/>
        <w:ind w:left="1276" w:hanging="709"/>
        <w:jc w:val="both"/>
        <w:rPr>
          <w:bCs/>
          <w:lang w:val="lv-LV"/>
        </w:rPr>
      </w:pPr>
      <w:r>
        <w:rPr>
          <w:b/>
          <w:bCs/>
        </w:rPr>
        <w:t>Vispārīgā vienošanās (turpmāk –</w:t>
      </w:r>
      <w:r>
        <w:rPr>
          <w:bCs/>
          <w:color w:val="000000"/>
          <w:lang w:eastAsia="lv-LV"/>
        </w:rPr>
        <w:t xml:space="preserve"> </w:t>
      </w:r>
      <w:r w:rsidRPr="00A87C0D">
        <w:rPr>
          <w:b/>
          <w:bCs/>
          <w:color w:val="000000"/>
          <w:lang w:eastAsia="lv-LV"/>
        </w:rPr>
        <w:t>Vienošanās):</w:t>
      </w:r>
      <w:r>
        <w:rPr>
          <w:bCs/>
          <w:color w:val="000000"/>
          <w:lang w:eastAsia="lv-LV"/>
        </w:rPr>
        <w:t xml:space="preserve"> Iepirkuma </w:t>
      </w:r>
      <w:r>
        <w:t>rezultātā</w:t>
      </w:r>
      <w:r w:rsidRPr="00484174">
        <w:t xml:space="preserve"> Pasūtītājs slēgs </w:t>
      </w:r>
      <w:r>
        <w:t>vienu V</w:t>
      </w:r>
      <w:r w:rsidRPr="00484174">
        <w:t xml:space="preserve">ienošanos ar </w:t>
      </w:r>
      <w:r>
        <w:t>visiem</w:t>
      </w:r>
      <w:r w:rsidRPr="00FA7180">
        <w:t xml:space="preserve"> Pretendentiem</w:t>
      </w:r>
      <w:r>
        <w:t xml:space="preserve">, kas atbilst nolikumā noteiktām atlases prasībām.  </w:t>
      </w:r>
    </w:p>
    <w:p w14:paraId="2F8D04F0" w14:textId="0CF484C1" w:rsidR="003F1952" w:rsidRPr="004733A6" w:rsidRDefault="009A1789" w:rsidP="009A1789">
      <w:pPr>
        <w:pStyle w:val="BodyText0"/>
        <w:numPr>
          <w:ilvl w:val="1"/>
          <w:numId w:val="11"/>
        </w:numPr>
        <w:shd w:val="clear" w:color="auto" w:fill="FFFFFF" w:themeFill="background1"/>
        <w:tabs>
          <w:tab w:val="clear" w:pos="360"/>
          <w:tab w:val="num" w:pos="1418"/>
        </w:tabs>
        <w:spacing w:after="0"/>
        <w:ind w:left="1276" w:hanging="709"/>
        <w:jc w:val="both"/>
        <w:rPr>
          <w:bCs/>
          <w:lang w:val="lv-LV"/>
        </w:rPr>
      </w:pPr>
      <w:r>
        <w:rPr>
          <w:b/>
          <w:lang w:val="lv-LV"/>
        </w:rPr>
        <w:t xml:space="preserve">Vispārīgās vienošanās </w:t>
      </w:r>
      <w:r w:rsidR="003F1952" w:rsidRPr="004733A6">
        <w:rPr>
          <w:b/>
          <w:lang w:val="lv-LV"/>
        </w:rPr>
        <w:t>izpildes termiņš:</w:t>
      </w:r>
      <w:r w:rsidR="003F1952" w:rsidRPr="004733A6">
        <w:rPr>
          <w:lang w:val="lv-LV"/>
        </w:rPr>
        <w:t xml:space="preserve"> </w:t>
      </w:r>
      <w:r w:rsidR="00E62433">
        <w:rPr>
          <w:lang w:val="lv-LV"/>
        </w:rPr>
        <w:t>36</w:t>
      </w:r>
      <w:r w:rsidR="00DF6161" w:rsidRPr="004733A6">
        <w:rPr>
          <w:lang w:val="lv-LV"/>
        </w:rPr>
        <w:t xml:space="preserve"> mēneši</w:t>
      </w:r>
      <w:r w:rsidR="003F1952" w:rsidRPr="004733A6">
        <w:rPr>
          <w:lang w:val="lv-LV"/>
        </w:rPr>
        <w:t xml:space="preserve"> no </w:t>
      </w:r>
      <w:r>
        <w:rPr>
          <w:lang w:val="lv-LV"/>
        </w:rPr>
        <w:t>Vispārīgās vienošanās</w:t>
      </w:r>
      <w:r w:rsidR="00421531" w:rsidRPr="004733A6">
        <w:rPr>
          <w:lang w:val="lv-LV"/>
        </w:rPr>
        <w:t xml:space="preserve"> noslēgšanas</w:t>
      </w:r>
      <w:r w:rsidR="003F1952" w:rsidRPr="004733A6">
        <w:rPr>
          <w:shd w:val="clear" w:color="auto" w:fill="FFFFFF" w:themeFill="background1"/>
          <w:lang w:val="lv-LV"/>
        </w:rPr>
        <w:t>.</w:t>
      </w:r>
    </w:p>
    <w:p w14:paraId="500334EB" w14:textId="0B2B69F8" w:rsidR="003F1952" w:rsidRPr="005475AC" w:rsidRDefault="003F1952" w:rsidP="009A1789">
      <w:pPr>
        <w:pStyle w:val="BodyText0"/>
        <w:numPr>
          <w:ilvl w:val="1"/>
          <w:numId w:val="11"/>
        </w:numPr>
        <w:shd w:val="clear" w:color="auto" w:fill="FFFFFF" w:themeFill="background1"/>
        <w:tabs>
          <w:tab w:val="clear" w:pos="360"/>
          <w:tab w:val="num" w:pos="1418"/>
        </w:tabs>
        <w:spacing w:after="0"/>
        <w:ind w:left="1276" w:hanging="709"/>
        <w:jc w:val="both"/>
        <w:rPr>
          <w:bCs/>
          <w:lang w:val="lv-LV"/>
        </w:rPr>
      </w:pPr>
      <w:r w:rsidRPr="004733A6">
        <w:rPr>
          <w:b/>
          <w:lang w:val="lv-LV"/>
        </w:rPr>
        <w:t>Iepirkuma izpildes vieta:</w:t>
      </w:r>
      <w:r w:rsidRPr="004733A6">
        <w:rPr>
          <w:lang w:val="lv-LV"/>
        </w:rPr>
        <w:t xml:space="preserve"> </w:t>
      </w:r>
      <w:r w:rsidRPr="004733A6">
        <w:rPr>
          <w:sz w:val="23"/>
          <w:szCs w:val="23"/>
        </w:rPr>
        <w:t>Tomsona ielā 37, Rīgā</w:t>
      </w:r>
      <w:r w:rsidR="00CA2EF6">
        <w:rPr>
          <w:sz w:val="23"/>
          <w:szCs w:val="23"/>
        </w:rPr>
        <w:t>,</w:t>
      </w:r>
      <w:r w:rsidRPr="004733A6">
        <w:rPr>
          <w:sz w:val="23"/>
          <w:szCs w:val="23"/>
        </w:rPr>
        <w:t xml:space="preserve"> LV-1013</w:t>
      </w:r>
      <w:r w:rsidRPr="004733A6">
        <w:t>.</w:t>
      </w:r>
    </w:p>
    <w:p w14:paraId="17EE9188" w14:textId="0A58BDDC" w:rsidR="005475AC" w:rsidRPr="005475AC" w:rsidRDefault="005475AC" w:rsidP="005475AC">
      <w:pPr>
        <w:pStyle w:val="BodyText0"/>
        <w:numPr>
          <w:ilvl w:val="1"/>
          <w:numId w:val="11"/>
        </w:numPr>
        <w:shd w:val="clear" w:color="auto" w:fill="FFFFFF" w:themeFill="background1"/>
        <w:tabs>
          <w:tab w:val="clear" w:pos="360"/>
          <w:tab w:val="num" w:pos="1418"/>
        </w:tabs>
        <w:spacing w:after="0"/>
        <w:ind w:left="1276" w:hanging="709"/>
        <w:jc w:val="both"/>
        <w:rPr>
          <w:bCs/>
          <w:lang w:val="lv-LV"/>
        </w:rPr>
      </w:pPr>
      <w:r w:rsidRPr="005475AC">
        <w:rPr>
          <w:b/>
          <w:bCs/>
        </w:rPr>
        <w:t xml:space="preserve">Paredzamā līgumcena (bez PVN): </w:t>
      </w:r>
      <w:r>
        <w:rPr>
          <w:bCs/>
        </w:rPr>
        <w:t>120</w:t>
      </w:r>
      <w:r w:rsidRPr="005475AC">
        <w:rPr>
          <w:bCs/>
        </w:rPr>
        <w:t> 000,00 EUR</w:t>
      </w:r>
      <w:r>
        <w:rPr>
          <w:bCs/>
        </w:rPr>
        <w:t xml:space="preserve">. </w:t>
      </w:r>
      <w:r w:rsidRPr="005475AC">
        <w:rPr>
          <w:bCs/>
        </w:rPr>
        <w:t>Vispārīgā vienošanās</w:t>
      </w:r>
      <w:r w:rsidRPr="005475AC">
        <w:rPr>
          <w:bCs/>
          <w:spacing w:val="-7"/>
        </w:rPr>
        <w:t xml:space="preserve"> tiks slēgta par paredzamo līgumcenu. Pasūtītājam nav pienākuma vispārīgās vienošanās darbības laikā izlietot Vienošanās kopējo summu pilnā apjomā.</w:t>
      </w:r>
    </w:p>
    <w:p w14:paraId="75FA21C6" w14:textId="77777777" w:rsidR="005475AC" w:rsidRPr="004733A6" w:rsidRDefault="005475AC" w:rsidP="005475AC">
      <w:pPr>
        <w:pStyle w:val="BodyText0"/>
        <w:shd w:val="clear" w:color="auto" w:fill="FFFFFF" w:themeFill="background1"/>
        <w:spacing w:after="0"/>
        <w:ind w:left="1276"/>
        <w:jc w:val="both"/>
        <w:rPr>
          <w:bCs/>
          <w:lang w:val="lv-LV"/>
        </w:rPr>
      </w:pPr>
    </w:p>
    <w:p w14:paraId="2611EB06" w14:textId="77777777" w:rsidR="003F1952" w:rsidRPr="004733A6" w:rsidRDefault="003F1952" w:rsidP="009A1789">
      <w:pPr>
        <w:pStyle w:val="ListParagraph"/>
        <w:numPr>
          <w:ilvl w:val="0"/>
          <w:numId w:val="11"/>
        </w:numPr>
        <w:tabs>
          <w:tab w:val="clear" w:pos="1211"/>
          <w:tab w:val="num" w:pos="567"/>
        </w:tabs>
        <w:ind w:left="1208" w:hanging="1208"/>
        <w:contextualSpacing w:val="0"/>
        <w:jc w:val="both"/>
        <w:rPr>
          <w:color w:val="000000"/>
          <w:lang w:val="lv-LV"/>
        </w:rPr>
      </w:pPr>
      <w:r w:rsidRPr="004733A6">
        <w:rPr>
          <w:b/>
          <w:lang w:val="lv-LV"/>
        </w:rPr>
        <w:t>Iepirkuma Nolikuma saņemšanas kārtība:</w:t>
      </w:r>
    </w:p>
    <w:p w14:paraId="1871FBE1"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Nolikums, tā pielikumi, kas ir Nolikuma neatņemamas sastāvdaļas un cita informācija par Iepirkuma norisi, tiek publicēta Pasūtītāja Pircēja profilā Elektronisko iepirkumu sistēmas e-konkursu apakšsistēmā (turpmāk - EIS), </w:t>
      </w:r>
      <w:r w:rsidRPr="004733A6">
        <w:rPr>
          <w:color w:val="000000"/>
          <w:lang w:val="lv-LV"/>
        </w:rPr>
        <w:t xml:space="preserve">nodrošinot brīvu un tiešu elektronisko piekļuvi Iepirkuma dokumentiem. </w:t>
      </w:r>
    </w:p>
    <w:p w14:paraId="7F109A13" w14:textId="77777777" w:rsidR="003F1952" w:rsidRPr="004733A6" w:rsidRDefault="003F1952" w:rsidP="009A1789">
      <w:pPr>
        <w:pStyle w:val="ListParagraph"/>
        <w:numPr>
          <w:ilvl w:val="0"/>
          <w:numId w:val="11"/>
        </w:numPr>
        <w:tabs>
          <w:tab w:val="clear" w:pos="1211"/>
        </w:tabs>
        <w:ind w:left="567" w:hanging="567"/>
        <w:contextualSpacing w:val="0"/>
        <w:jc w:val="both"/>
        <w:rPr>
          <w:b/>
          <w:lang w:val="lv-LV"/>
        </w:rPr>
      </w:pPr>
      <w:r w:rsidRPr="004733A6">
        <w:rPr>
          <w:b/>
          <w:lang w:val="lv-LV"/>
        </w:rPr>
        <w:lastRenderedPageBreak/>
        <w:t xml:space="preserve">Informācijas apmaiņa: </w:t>
      </w:r>
    </w:p>
    <w:p w14:paraId="3AF3CF9A" w14:textId="3E381F7D" w:rsidR="003F1952" w:rsidRPr="004733A6" w:rsidRDefault="00CA2EF6" w:rsidP="009A1789">
      <w:pPr>
        <w:pStyle w:val="ListParagraph"/>
        <w:numPr>
          <w:ilvl w:val="1"/>
          <w:numId w:val="11"/>
        </w:numPr>
        <w:tabs>
          <w:tab w:val="clear" w:pos="360"/>
        </w:tabs>
        <w:ind w:left="1276" w:hanging="709"/>
        <w:contextualSpacing w:val="0"/>
        <w:jc w:val="both"/>
        <w:rPr>
          <w:lang w:val="lv-LV"/>
        </w:rPr>
      </w:pPr>
      <w:r w:rsidRPr="00B4540E">
        <w:rPr>
          <w:lang w:val="lv-LV"/>
        </w:rPr>
        <w:t xml:space="preserve">Informācijas apmaiņa starp Pasūtītāju un Pretendentiem notiek </w:t>
      </w:r>
      <w:proofErr w:type="spellStart"/>
      <w:r w:rsidRPr="00B4540E">
        <w:rPr>
          <w:lang w:val="lv-LV"/>
        </w:rPr>
        <w:t>rakstveidā</w:t>
      </w:r>
      <w:proofErr w:type="spellEnd"/>
      <w:r w:rsidRPr="00B4540E">
        <w:rPr>
          <w:lang w:val="lv-LV"/>
        </w:rPr>
        <w:t xml:space="preserve"> - pa e-pastu  un EIS e-konkursu apakšsistēmā</w:t>
      </w:r>
      <w:r w:rsidR="003F1952" w:rsidRPr="004733A6">
        <w:rPr>
          <w:lang w:val="lv-LV"/>
        </w:rPr>
        <w:t>.</w:t>
      </w:r>
    </w:p>
    <w:p w14:paraId="367014CC" w14:textId="529C5AF6" w:rsidR="003F1952" w:rsidRPr="004733A6" w:rsidRDefault="00045389" w:rsidP="009A1789">
      <w:pPr>
        <w:pStyle w:val="ListParagraph"/>
        <w:numPr>
          <w:ilvl w:val="1"/>
          <w:numId w:val="11"/>
        </w:numPr>
        <w:tabs>
          <w:tab w:val="clear" w:pos="360"/>
        </w:tabs>
        <w:ind w:left="1276" w:hanging="709"/>
        <w:contextualSpacing w:val="0"/>
        <w:jc w:val="both"/>
        <w:rPr>
          <w:lang w:val="lv-LV"/>
        </w:rPr>
      </w:pPr>
      <w:r w:rsidRPr="00D41D88">
        <w:rPr>
          <w:lang w:val="lv-LV"/>
        </w:rPr>
        <w:t>Pretendents saziņas dokumentu nosūta uz Nolikumā norādīto Pasūtītāja kontaktpersonas</w:t>
      </w:r>
      <w:r w:rsidRPr="004733A6">
        <w:rPr>
          <w:lang w:val="lv-LV"/>
        </w:rPr>
        <w:t xml:space="preserve"> e-pasta adresi. Saziņas dokumentā ietver Iepirkuma nosaukumu un identifikācijas numuru</w:t>
      </w:r>
      <w:r w:rsidR="003F1952" w:rsidRPr="004733A6">
        <w:rPr>
          <w:lang w:val="lv-LV"/>
        </w:rPr>
        <w:t>.</w:t>
      </w:r>
    </w:p>
    <w:p w14:paraId="04DAA563"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Iepirkuma komisija ir tiesīga atbildēt arī uz elektroniskām vēstulēm, kas nosūtītas tikai ar elektroniskā pasta starpniecību bez droša paraksta.</w:t>
      </w:r>
    </w:p>
    <w:p w14:paraId="5307812F"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color w:val="000000"/>
          <w:lang w:val="lv-LV"/>
        </w:rPr>
        <w:t>Laikā no piedāvājumu iesniegšanas dienas līdz to atvēršanas brīdim Pasūtītājs nesniedz informāciju par citu piedāvājumu esību. Piedāvājumu un pieteikumu vērtēšanas laikā līdz rezultātu paziņošanai Pasūtītājs nesniedz informāciju par vērtēšanas procesu.</w:t>
      </w:r>
    </w:p>
    <w:p w14:paraId="61F3C715" w14:textId="77777777" w:rsidR="003F1952" w:rsidRPr="004733A6" w:rsidRDefault="003F1952" w:rsidP="009A1789">
      <w:pPr>
        <w:pStyle w:val="ListParagraph"/>
        <w:numPr>
          <w:ilvl w:val="0"/>
          <w:numId w:val="11"/>
        </w:numPr>
        <w:tabs>
          <w:tab w:val="num" w:pos="567"/>
        </w:tabs>
        <w:ind w:left="709" w:hanging="709"/>
        <w:contextualSpacing w:val="0"/>
        <w:jc w:val="both"/>
        <w:rPr>
          <w:lang w:val="lv-LV"/>
        </w:rPr>
      </w:pPr>
      <w:r w:rsidRPr="004733A6">
        <w:rPr>
          <w:b/>
          <w:color w:val="000000"/>
          <w:lang w:val="lv-LV"/>
        </w:rPr>
        <w:t>Papildus informācijas sniegšana:</w:t>
      </w:r>
    </w:p>
    <w:p w14:paraId="602956C1" w14:textId="6E2770EB" w:rsidR="003F1952" w:rsidRPr="004733A6" w:rsidRDefault="00A47B7C" w:rsidP="009A1789">
      <w:pPr>
        <w:pStyle w:val="ListParagraph"/>
        <w:numPr>
          <w:ilvl w:val="1"/>
          <w:numId w:val="11"/>
        </w:numPr>
        <w:tabs>
          <w:tab w:val="clear" w:pos="360"/>
        </w:tabs>
        <w:ind w:left="1276" w:hanging="709"/>
        <w:contextualSpacing w:val="0"/>
        <w:jc w:val="both"/>
        <w:rPr>
          <w:lang w:val="lv-LV"/>
        </w:rPr>
      </w:pPr>
      <w:r w:rsidRPr="00D41D88">
        <w:rPr>
          <w:lang w:val="lv-LV"/>
        </w:rPr>
        <w:t xml:space="preserve">Pretendents jautājumus par Nolikuma noteikumiem uzdod rakstiskā veidā, adresējot tos Iepirkumā norādītajai kontaktpersonai un nosūtot to elektroniski uz elektroniskā pasta adresi: </w:t>
      </w:r>
      <w:hyperlink r:id="rId8" w:history="1">
        <w:r w:rsidRPr="00D41D88">
          <w:rPr>
            <w:rStyle w:val="Hyperlink"/>
            <w:lang w:val="lv-LV"/>
          </w:rPr>
          <w:t>medskola@medskola.lv</w:t>
        </w:r>
      </w:hyperlink>
      <w:r w:rsidRPr="00D41D88">
        <w:rPr>
          <w:rStyle w:val="Hyperlink"/>
          <w:lang w:val="lv-LV"/>
        </w:rPr>
        <w:t xml:space="preserve"> vai EIS e-konkursu apakšsistēmā</w:t>
      </w:r>
      <w:r w:rsidR="003F1952" w:rsidRPr="004733A6">
        <w:rPr>
          <w:color w:val="000000"/>
          <w:lang w:val="lv-LV"/>
        </w:rPr>
        <w:t>.</w:t>
      </w:r>
    </w:p>
    <w:p w14:paraId="2CF21A0F" w14:textId="188F3A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Ja Pretendents ir laikus rakstiski pieprasījis papildu informāciju par Nolikumu un tajā iekļautajām prasībām, Iepirkuma komisija to sniedz </w:t>
      </w:r>
      <w:r w:rsidR="0078649E" w:rsidRPr="004733A6">
        <w:rPr>
          <w:lang w:val="lv-LV"/>
        </w:rPr>
        <w:t>tiesību aktos noteiktā termiņā.</w:t>
      </w:r>
    </w:p>
    <w:p w14:paraId="5EDE7329" w14:textId="6E93E4B7" w:rsidR="003F1952" w:rsidRPr="004733A6" w:rsidRDefault="00E3051D"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Par jautājuma saņemšanas dienu tiek uzskatīts saņemšanas datums Pasūtītāja darba laikā (pirmdiena – no 8:00 līdz 18:00, otrdiena, trešdiena, ceturtdiena - no 8:00 līdz 17:00, piektdiena - no 8:00 līdz 16:00). Ārpus Pasūtītāja noteiktā darba laika pa </w:t>
      </w:r>
      <w:r w:rsidRPr="00D41D88">
        <w:rPr>
          <w:lang w:val="lv-LV"/>
        </w:rPr>
        <w:t>e-pastu saņemtais informācijas</w:t>
      </w:r>
      <w:r w:rsidRPr="004733A6">
        <w:rPr>
          <w:lang w:val="lv-LV"/>
        </w:rPr>
        <w:t xml:space="preserve"> pieprasījums vai jautājums tiek uzskatīts par saņemtu nākamajā darba dienā</w:t>
      </w:r>
      <w:r w:rsidR="003F1952" w:rsidRPr="004733A6">
        <w:rPr>
          <w:lang w:val="lv-LV"/>
        </w:rPr>
        <w:t>.</w:t>
      </w:r>
    </w:p>
    <w:p w14:paraId="16F4D133" w14:textId="6A9912CF" w:rsidR="003F1952" w:rsidRPr="004733A6" w:rsidRDefault="00B6757E" w:rsidP="009A1789">
      <w:pPr>
        <w:pStyle w:val="ListParagraph"/>
        <w:numPr>
          <w:ilvl w:val="1"/>
          <w:numId w:val="11"/>
        </w:numPr>
        <w:tabs>
          <w:tab w:val="clear" w:pos="360"/>
        </w:tabs>
        <w:ind w:left="1276" w:hanging="709"/>
        <w:contextualSpacing w:val="0"/>
        <w:jc w:val="both"/>
        <w:rPr>
          <w:lang w:val="lv-LV"/>
        </w:rPr>
      </w:pPr>
      <w:r w:rsidRPr="004733A6">
        <w:rPr>
          <w:lang w:val="lv-LV"/>
        </w:rPr>
        <w:t>Pasūtītājs vienlaikus ar papildu informācijas nosūtīšanu elektroniski Piegādātājam, kas uzdevis jautājumu par Iepirkuma Nolikumu, ievieto šo informāciju EIS Pasūtītāja profilā pie attiecīgā Nolikuma</w:t>
      </w:r>
      <w:r w:rsidR="003F1952" w:rsidRPr="004733A6">
        <w:rPr>
          <w:lang w:val="lv-LV"/>
        </w:rPr>
        <w:t>.</w:t>
      </w:r>
    </w:p>
    <w:p w14:paraId="490A5B2E"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Pretendentam ir pienākums sekot līdzi publicētajai informācijai. Pasūtītājs nav atbildīgs par to, ja Pretendents nav iepazinies ar informāciju, kurai ir nodrošināta brīva un tieša elektroniskā pieeja.</w:t>
      </w:r>
    </w:p>
    <w:p w14:paraId="2D58E2C2" w14:textId="77777777" w:rsidR="003F1952" w:rsidRPr="004733A6" w:rsidRDefault="003F1952" w:rsidP="009A1789">
      <w:pPr>
        <w:pStyle w:val="ListParagraph"/>
        <w:ind w:left="1276"/>
        <w:contextualSpacing w:val="0"/>
        <w:jc w:val="center"/>
        <w:rPr>
          <w:b/>
          <w:lang w:val="lv-LV"/>
        </w:rPr>
      </w:pPr>
      <w:r w:rsidRPr="004733A6">
        <w:rPr>
          <w:b/>
          <w:lang w:val="lv-LV"/>
        </w:rPr>
        <w:t>II</w:t>
      </w:r>
      <w:r w:rsidRPr="004733A6">
        <w:rPr>
          <w:b/>
          <w:lang w:val="lv-LV"/>
        </w:rPr>
        <w:tab/>
        <w:t>PRASĪBAS PIEDĀVĀJUMA IESNIEGŠANAI UN NOFORMĒŠANAI</w:t>
      </w:r>
    </w:p>
    <w:p w14:paraId="45FFE74C" w14:textId="77777777" w:rsidR="003F1952" w:rsidRPr="004733A6" w:rsidRDefault="003F1952" w:rsidP="009A1789">
      <w:pPr>
        <w:keepNext/>
        <w:widowControl w:val="0"/>
        <w:numPr>
          <w:ilvl w:val="0"/>
          <w:numId w:val="11"/>
        </w:numPr>
        <w:tabs>
          <w:tab w:val="num" w:pos="567"/>
        </w:tabs>
        <w:ind w:left="567" w:hanging="567"/>
        <w:jc w:val="both"/>
        <w:rPr>
          <w:b/>
          <w:color w:val="000000"/>
        </w:rPr>
      </w:pPr>
      <w:r w:rsidRPr="004733A6">
        <w:rPr>
          <w:b/>
          <w:color w:val="000000"/>
        </w:rPr>
        <w:t>Piedāvājuma iesniegšanas kārtība:</w:t>
      </w:r>
    </w:p>
    <w:p w14:paraId="055918A4"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Pretendents sagatavo un iesniedz piedāvājumu saskaņā ar Nolikumā</w:t>
      </w:r>
      <w:r w:rsidRPr="004733A6">
        <w:rPr>
          <w:rFonts w:eastAsia="Calibri"/>
          <w:lang w:val="lv-LV"/>
        </w:rPr>
        <w:t xml:space="preserve">, tā pielikumos un normatīvajos aktos </w:t>
      </w:r>
      <w:r w:rsidRPr="004733A6">
        <w:rPr>
          <w:lang w:val="lv-LV"/>
        </w:rPr>
        <w:t>izvirzītajām prasībām.</w:t>
      </w:r>
    </w:p>
    <w:p w14:paraId="461310BD" w14:textId="498AA1A2" w:rsidR="003F1952" w:rsidRPr="004733A6" w:rsidRDefault="003F1952" w:rsidP="009A1789">
      <w:pPr>
        <w:pStyle w:val="ListParagraph"/>
        <w:numPr>
          <w:ilvl w:val="1"/>
          <w:numId w:val="11"/>
        </w:numPr>
        <w:tabs>
          <w:tab w:val="clear" w:pos="360"/>
        </w:tabs>
        <w:ind w:left="1276" w:hanging="709"/>
        <w:contextualSpacing w:val="0"/>
        <w:jc w:val="both"/>
      </w:pPr>
      <w:r w:rsidRPr="004733A6">
        <w:rPr>
          <w:b/>
          <w:u w:val="single"/>
          <w:lang w:val="lv-LV"/>
        </w:rPr>
        <w:t>P</w:t>
      </w:r>
      <w:proofErr w:type="spellStart"/>
      <w:r w:rsidRPr="004733A6">
        <w:rPr>
          <w:b/>
          <w:u w:val="single"/>
        </w:rPr>
        <w:t>iedāvājumi</w:t>
      </w:r>
      <w:proofErr w:type="spellEnd"/>
      <w:r w:rsidRPr="004733A6">
        <w:rPr>
          <w:b/>
          <w:u w:val="single"/>
        </w:rPr>
        <w:t xml:space="preserve"> ir iesniedzami tikai elektroniski</w:t>
      </w:r>
      <w:r w:rsidRPr="004733A6">
        <w:rPr>
          <w:b/>
        </w:rPr>
        <w:t xml:space="preserve"> </w:t>
      </w:r>
      <w:r w:rsidRPr="004733A6">
        <w:t>līdz EIS e-konkursu apakšsistēmā</w:t>
      </w:r>
      <w:r w:rsidR="00421531" w:rsidRPr="004733A6">
        <w:rPr>
          <w:lang w:val="lv-LV"/>
        </w:rPr>
        <w:t xml:space="preserve"> noteiktam termiņam</w:t>
      </w:r>
      <w:r w:rsidRPr="004733A6">
        <w:t xml:space="preserve">. Pēc noteiktā termiņa vai ārpus EIS e-konkursu apakšsistēmas iesniegtie piedāvājumi tiks atzīti par neatbilstošiem nolikuma prasībām un </w:t>
      </w:r>
      <w:r w:rsidR="00965BAD">
        <w:t>netiks pieņemti</w:t>
      </w:r>
      <w:r w:rsidRPr="004733A6">
        <w:t>.</w:t>
      </w:r>
    </w:p>
    <w:p w14:paraId="6475EF3C" w14:textId="149FBEC3"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t xml:space="preserve">Piedāvājumu atvēršanas sanāksme notiek </w:t>
      </w:r>
      <w:r w:rsidR="00421531" w:rsidRPr="004733A6">
        <w:t>EIS e-konkursu apakšsistēmā</w:t>
      </w:r>
      <w:r w:rsidR="00421531" w:rsidRPr="004733A6">
        <w:rPr>
          <w:lang w:val="lv-LV"/>
        </w:rPr>
        <w:t xml:space="preserve"> noteiktā termiņā</w:t>
      </w:r>
      <w:r w:rsidRPr="004733A6">
        <w:t>. Piedāvājumu atvēršanas sanāksme notiek saskaņā ar PIL un Ministru kabineta noteikto kārtību par iepirkuma procedūru norisi.  Iesniegto piedāvājumu atvēršanas procesam var sekot līdzi tiešsaistes režīmā Elektronisko iepirkumu sistēmas e-konkursu apakšsistēmā.</w:t>
      </w:r>
    </w:p>
    <w:p w14:paraId="1B67C311"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rFonts w:eastAsia="Calibri"/>
          <w:bCs/>
        </w:rPr>
        <w:t xml:space="preserve">Piedāvājumu atvēršana notiek, izmantojot tīmekļvietnē </w:t>
      </w:r>
      <w:hyperlink r:id="rId9" w:history="1">
        <w:r w:rsidRPr="004733A6">
          <w:rPr>
            <w:rStyle w:val="Hyperlink"/>
            <w:rFonts w:eastAsia="Calibri"/>
          </w:rPr>
          <w:t>www.eis.gov.lv</w:t>
        </w:r>
      </w:hyperlink>
      <w:r w:rsidRPr="004733A6">
        <w:rPr>
          <w:rFonts w:eastAsia="Calibri"/>
          <w:bCs/>
        </w:rPr>
        <w:t xml:space="preserve"> pieejamos rīkus piedāvājumu elektroniskai saņemšanai.</w:t>
      </w:r>
    </w:p>
    <w:p w14:paraId="76B316B9" w14:textId="39E972D0" w:rsidR="003F1952" w:rsidRPr="004733A6" w:rsidRDefault="00EC790B" w:rsidP="009A1789">
      <w:pPr>
        <w:pStyle w:val="ListParagraph"/>
        <w:numPr>
          <w:ilvl w:val="1"/>
          <w:numId w:val="11"/>
        </w:numPr>
        <w:tabs>
          <w:tab w:val="clear" w:pos="360"/>
        </w:tabs>
        <w:ind w:left="1276" w:hanging="709"/>
        <w:contextualSpacing w:val="0"/>
        <w:jc w:val="both"/>
        <w:rPr>
          <w:lang w:val="lv-LV"/>
        </w:rPr>
      </w:pPr>
      <w:r w:rsidRPr="00D41D88">
        <w:t xml:space="preserve">Piedāvājums jāsagatavo tā, lai nekādā veidā netiktu apdraudēta EIS e-konkursu apakšsistēmas darbība un nebūtu ierobežota piekļuve piedāvājumā ietvertajai informācijai, tostarp pievienotās datnes nedrīkst būt bojātas, neatbilstoši </w:t>
      </w:r>
      <w:r w:rsidRPr="00D41D88">
        <w:lastRenderedPageBreak/>
        <w:t>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Ja piedāvājums saturēs kādu no šajā punktā minētajiem riskiem, tas netiks izskatīts</w:t>
      </w:r>
      <w:r w:rsidR="003F1952" w:rsidRPr="004733A6">
        <w:rPr>
          <w:rFonts w:eastAsia="Calibri"/>
          <w:bCs/>
        </w:rPr>
        <w:t>.</w:t>
      </w:r>
    </w:p>
    <w:p w14:paraId="4F7BB636"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t xml:space="preserve">Piedāvājumu atvēršanas sanāksme ir atklāta un tajā var piedalīties visas ieinteresētās personas, reģistrējoties piedāvājumu atvēršanas sanāksmes reģistrācijas lapā. Iesniegto piedāvājumu atvēršanas procesam var sekot līdzi tiešsaistes režīmā EIS e-konkursu apakšsistēmā. </w:t>
      </w:r>
    </w:p>
    <w:p w14:paraId="580A0AF6"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rFonts w:eastAsia="Calibri"/>
          <w:bCs/>
        </w:rPr>
        <w:t xml:space="preserve">Piedāvājumu atvēršanas norisi, kā arī visas nosauktās ziņas, iepirkuma komisijas sekretārs protokolē piedāvājumu atvēršanas sanāksmes protokolā. Piedāvājumu atvēršanas sanāksmes protokols tiek publicēts EIS e-konkursu apakšsistēmā </w:t>
      </w:r>
      <w:hyperlink r:id="rId10" w:history="1">
        <w:r w:rsidRPr="004733A6">
          <w:rPr>
            <w:rStyle w:val="Hyperlink"/>
            <w:rFonts w:eastAsia="Calibri"/>
          </w:rPr>
          <w:t>www.eis.gov.lv/EKEIS/Supplier/</w:t>
        </w:r>
      </w:hyperlink>
      <w:r w:rsidRPr="004733A6">
        <w:rPr>
          <w:rFonts w:eastAsia="Calibri"/>
          <w:bCs/>
          <w:lang w:val="lv-LV"/>
        </w:rPr>
        <w:t>.</w:t>
      </w:r>
    </w:p>
    <w:p w14:paraId="145354F0"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rFonts w:eastAsia="Calibri"/>
          <w:bCs/>
        </w:rPr>
        <w:t>Pēc visu piedāvājumu atvēršanas piedāvājumu atvēršanas sanāksme tiek slēgta</w:t>
      </w:r>
    </w:p>
    <w:p w14:paraId="5BEE3F4C" w14:textId="77777777" w:rsidR="003F1952" w:rsidRPr="004733A6" w:rsidRDefault="003F1952" w:rsidP="009A1789">
      <w:pPr>
        <w:pStyle w:val="ListParagraph"/>
        <w:ind w:left="1276"/>
        <w:contextualSpacing w:val="0"/>
        <w:jc w:val="both"/>
        <w:rPr>
          <w:lang w:val="lv-LV"/>
        </w:rPr>
      </w:pPr>
    </w:p>
    <w:p w14:paraId="5DFF24B8" w14:textId="77777777" w:rsidR="003F1952" w:rsidRPr="004733A6" w:rsidRDefault="003F1952" w:rsidP="009A1789">
      <w:pPr>
        <w:keepNext/>
        <w:widowControl w:val="0"/>
        <w:numPr>
          <w:ilvl w:val="0"/>
          <w:numId w:val="11"/>
        </w:numPr>
        <w:tabs>
          <w:tab w:val="num" w:pos="567"/>
        </w:tabs>
        <w:ind w:left="567" w:hanging="567"/>
        <w:jc w:val="both"/>
        <w:rPr>
          <w:b/>
          <w:color w:val="000000"/>
        </w:rPr>
      </w:pPr>
      <w:r w:rsidRPr="004733A6">
        <w:rPr>
          <w:b/>
          <w:color w:val="000000"/>
        </w:rPr>
        <w:t>Prasības piedāvājuma noformēšanai:</w:t>
      </w:r>
    </w:p>
    <w:p w14:paraId="20308614"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Piedāvājumam jābūt sagatavotam latviešu valodā. Dokumentiem svešvalodā jāpievieno pretendenta apliecināts tulkojums latviešu valodā. </w:t>
      </w:r>
    </w:p>
    <w:p w14:paraId="009481F0"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Piedāvājums sastāv no šādām daļām:</w:t>
      </w:r>
    </w:p>
    <w:p w14:paraId="5C499167" w14:textId="77777777" w:rsidR="003F1952" w:rsidRPr="004733A6" w:rsidRDefault="003F1952" w:rsidP="009A1789">
      <w:pPr>
        <w:pStyle w:val="ListParagraph"/>
        <w:numPr>
          <w:ilvl w:val="2"/>
          <w:numId w:val="11"/>
        </w:numPr>
        <w:tabs>
          <w:tab w:val="clear" w:pos="720"/>
        </w:tabs>
        <w:ind w:left="2127" w:hanging="851"/>
        <w:contextualSpacing w:val="0"/>
        <w:jc w:val="both"/>
        <w:rPr>
          <w:lang w:val="lv-LV"/>
        </w:rPr>
      </w:pPr>
      <w:r w:rsidRPr="004733A6">
        <w:rPr>
          <w:lang w:val="lv-LV"/>
        </w:rPr>
        <w:t>Pretendenta pieteikums;</w:t>
      </w:r>
    </w:p>
    <w:p w14:paraId="0D5C059F" w14:textId="77777777" w:rsidR="003F1952" w:rsidRPr="004733A6" w:rsidRDefault="003F1952" w:rsidP="009A1789">
      <w:pPr>
        <w:pStyle w:val="ListParagraph"/>
        <w:numPr>
          <w:ilvl w:val="2"/>
          <w:numId w:val="11"/>
        </w:numPr>
        <w:tabs>
          <w:tab w:val="clear" w:pos="720"/>
        </w:tabs>
        <w:ind w:left="2127" w:hanging="851"/>
        <w:contextualSpacing w:val="0"/>
        <w:jc w:val="both"/>
        <w:rPr>
          <w:lang w:val="lv-LV"/>
        </w:rPr>
      </w:pPr>
      <w:r w:rsidRPr="004733A6">
        <w:rPr>
          <w:lang w:val="lv-LV"/>
        </w:rPr>
        <w:t xml:space="preserve">Pretendenta atlases dokumenti; </w:t>
      </w:r>
    </w:p>
    <w:p w14:paraId="1E50649A" w14:textId="1F0614A3" w:rsidR="003F1952" w:rsidRPr="004733A6" w:rsidRDefault="003F1952" w:rsidP="009A1789">
      <w:pPr>
        <w:pStyle w:val="ListParagraph"/>
        <w:numPr>
          <w:ilvl w:val="2"/>
          <w:numId w:val="11"/>
        </w:numPr>
        <w:tabs>
          <w:tab w:val="clear" w:pos="720"/>
        </w:tabs>
        <w:ind w:left="2127" w:hanging="851"/>
        <w:contextualSpacing w:val="0"/>
        <w:jc w:val="both"/>
        <w:rPr>
          <w:lang w:val="lv-LV"/>
        </w:rPr>
      </w:pPr>
      <w:r w:rsidRPr="004733A6">
        <w:rPr>
          <w:lang w:val="lv-LV"/>
        </w:rPr>
        <w:t xml:space="preserve">Tehniskais </w:t>
      </w:r>
      <w:r w:rsidR="0055703A">
        <w:rPr>
          <w:lang w:val="lv-LV"/>
        </w:rPr>
        <w:t xml:space="preserve">un Finanšu </w:t>
      </w:r>
      <w:r w:rsidRPr="004733A6">
        <w:rPr>
          <w:lang w:val="lv-LV"/>
        </w:rPr>
        <w:t>piedāvājums;</w:t>
      </w:r>
    </w:p>
    <w:p w14:paraId="0DF41DBB"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Piedāvājuma noformēšanai jāievēro dokumentu </w:t>
      </w:r>
      <w:r w:rsidRPr="004733A6">
        <w:rPr>
          <w:color w:val="000000"/>
          <w:lang w:val="lv-LV"/>
        </w:rPr>
        <w:t>izstrā</w:t>
      </w:r>
      <w:r w:rsidRPr="004733A6">
        <w:rPr>
          <w:lang w:val="lv-LV"/>
        </w:rPr>
        <w:t>dāšanas un noformēšanas prasības, kas noteiktas šādos normatīvajos aktos:</w:t>
      </w:r>
    </w:p>
    <w:p w14:paraId="69254E3F" w14:textId="39DCAF68" w:rsidR="003F1952" w:rsidRPr="004733A6" w:rsidRDefault="003F1952" w:rsidP="009A1789">
      <w:pPr>
        <w:pStyle w:val="ListParagraph"/>
        <w:numPr>
          <w:ilvl w:val="2"/>
          <w:numId w:val="11"/>
        </w:numPr>
        <w:tabs>
          <w:tab w:val="left" w:pos="2127"/>
        </w:tabs>
        <w:ind w:firstLine="556"/>
        <w:contextualSpacing w:val="0"/>
        <w:jc w:val="both"/>
        <w:rPr>
          <w:lang w:val="lv-LV"/>
        </w:rPr>
      </w:pPr>
      <w:r w:rsidRPr="004733A6">
        <w:rPr>
          <w:lang w:val="lv-LV"/>
        </w:rPr>
        <w:t>Dokument</w:t>
      </w:r>
      <w:r w:rsidR="0055703A">
        <w:rPr>
          <w:lang w:val="lv-LV"/>
        </w:rPr>
        <w:t>u</w:t>
      </w:r>
      <w:r w:rsidRPr="004733A6">
        <w:rPr>
          <w:lang w:val="lv-LV"/>
        </w:rPr>
        <w:t xml:space="preserve"> juridiskā spēka likums;</w:t>
      </w:r>
    </w:p>
    <w:p w14:paraId="5737B362" w14:textId="77777777" w:rsidR="003F1952" w:rsidRPr="004733A6" w:rsidRDefault="003F1952" w:rsidP="009A1789">
      <w:pPr>
        <w:pStyle w:val="ListParagraph"/>
        <w:numPr>
          <w:ilvl w:val="2"/>
          <w:numId w:val="11"/>
        </w:numPr>
        <w:tabs>
          <w:tab w:val="left" w:pos="2127"/>
        </w:tabs>
        <w:ind w:firstLine="556"/>
        <w:contextualSpacing w:val="0"/>
        <w:jc w:val="both"/>
        <w:rPr>
          <w:lang w:val="lv-LV"/>
        </w:rPr>
      </w:pPr>
      <w:r w:rsidRPr="004733A6">
        <w:rPr>
          <w:lang w:val="lv-LV"/>
        </w:rPr>
        <w:t>Elektronisko dokumentu likums;</w:t>
      </w:r>
    </w:p>
    <w:p w14:paraId="0EE9910B" w14:textId="77777777" w:rsidR="003F1952" w:rsidRPr="004733A6" w:rsidRDefault="003F1952" w:rsidP="009A1789">
      <w:pPr>
        <w:pStyle w:val="ListParagraph"/>
        <w:numPr>
          <w:ilvl w:val="2"/>
          <w:numId w:val="11"/>
        </w:numPr>
        <w:tabs>
          <w:tab w:val="clear" w:pos="720"/>
          <w:tab w:val="num" w:pos="1560"/>
        </w:tabs>
        <w:ind w:left="2127" w:hanging="851"/>
        <w:contextualSpacing w:val="0"/>
        <w:jc w:val="both"/>
        <w:rPr>
          <w:lang w:val="lv-LV"/>
        </w:rPr>
      </w:pPr>
      <w:r w:rsidRPr="004733A6">
        <w:rPr>
          <w:lang w:val="lv-LV"/>
        </w:rPr>
        <w:t>Ministru kabineta 2018. gada 4. septembra noteikumi Nr. 558 “Dokumentu izstrādāšanas un noformēšanas kārtība”;</w:t>
      </w:r>
    </w:p>
    <w:p w14:paraId="316E0FB0" w14:textId="77777777" w:rsidR="003F1952" w:rsidRPr="004733A6" w:rsidRDefault="003F1952" w:rsidP="009A1789">
      <w:pPr>
        <w:pStyle w:val="ListParagraph"/>
        <w:numPr>
          <w:ilvl w:val="2"/>
          <w:numId w:val="11"/>
        </w:numPr>
        <w:tabs>
          <w:tab w:val="clear" w:pos="720"/>
          <w:tab w:val="num" w:pos="2127"/>
        </w:tabs>
        <w:ind w:left="2127" w:hanging="851"/>
        <w:contextualSpacing w:val="0"/>
        <w:jc w:val="both"/>
        <w:rPr>
          <w:lang w:val="lv-LV"/>
        </w:rPr>
      </w:pPr>
      <w:r w:rsidRPr="004733A6">
        <w:rPr>
          <w:lang w:val="lv-LV"/>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665CB1B8"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Piedāvājumam jābūt skaidri salasāmam, lai izvairītos no jebkādiem pārpratumiem. Vārdiem un skaitļiem jābūt bez iestarpinājumiem vai labojumiem. </w:t>
      </w:r>
    </w:p>
    <w:p w14:paraId="0D1AD76F"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Pretendentu iepirkuma ietvaros pārstāv:</w:t>
      </w:r>
    </w:p>
    <w:p w14:paraId="59C76CE7" w14:textId="77777777" w:rsidR="003F1952" w:rsidRPr="004733A6" w:rsidRDefault="003F1952" w:rsidP="009A1789">
      <w:pPr>
        <w:pStyle w:val="ListParagraph"/>
        <w:numPr>
          <w:ilvl w:val="0"/>
          <w:numId w:val="16"/>
        </w:numPr>
        <w:contextualSpacing w:val="0"/>
        <w:jc w:val="both"/>
        <w:rPr>
          <w:lang w:val="lv-LV"/>
        </w:rPr>
      </w:pPr>
      <w:r w:rsidRPr="004733A6">
        <w:rPr>
          <w:lang w:val="lv-LV"/>
        </w:rPr>
        <w:t xml:space="preserve">Pretendents (ja Pretendents ir fiziska persona), </w:t>
      </w:r>
    </w:p>
    <w:p w14:paraId="52A9C0DE" w14:textId="77777777" w:rsidR="003F1952" w:rsidRPr="004733A6" w:rsidRDefault="003F1952" w:rsidP="009A1789">
      <w:pPr>
        <w:pStyle w:val="ListParagraph"/>
        <w:numPr>
          <w:ilvl w:val="0"/>
          <w:numId w:val="16"/>
        </w:numPr>
        <w:contextualSpacing w:val="0"/>
        <w:jc w:val="both"/>
        <w:rPr>
          <w:lang w:val="lv-LV"/>
        </w:rPr>
      </w:pPr>
      <w:r w:rsidRPr="004733A6">
        <w:rPr>
          <w:lang w:val="lv-LV"/>
        </w:rPr>
        <w:t xml:space="preserve">Pretendenta </w:t>
      </w:r>
      <w:proofErr w:type="spellStart"/>
      <w:r w:rsidRPr="004733A6">
        <w:rPr>
          <w:lang w:val="lv-LV"/>
        </w:rPr>
        <w:t>paraksttiesīga</w:t>
      </w:r>
      <w:proofErr w:type="spellEnd"/>
      <w:r w:rsidRPr="004733A6">
        <w:rPr>
          <w:lang w:val="lv-LV"/>
        </w:rPr>
        <w:t xml:space="preserve"> amatpersona (ja Pretendents ir juridiska persona),</w:t>
      </w:r>
    </w:p>
    <w:p w14:paraId="5558F484" w14:textId="77777777" w:rsidR="003F1952" w:rsidRPr="004733A6" w:rsidRDefault="003F1952" w:rsidP="009A1789">
      <w:pPr>
        <w:pStyle w:val="ListParagraph"/>
        <w:numPr>
          <w:ilvl w:val="0"/>
          <w:numId w:val="16"/>
        </w:numPr>
        <w:contextualSpacing w:val="0"/>
        <w:jc w:val="both"/>
        <w:rPr>
          <w:lang w:val="lv-LV"/>
        </w:rPr>
      </w:pPr>
      <w:proofErr w:type="spellStart"/>
      <w:r w:rsidRPr="004733A6">
        <w:rPr>
          <w:lang w:val="lv-LV"/>
        </w:rPr>
        <w:t>pārstāvēttiesīgs</w:t>
      </w:r>
      <w:proofErr w:type="spellEnd"/>
      <w:r w:rsidRPr="004733A6">
        <w:rPr>
          <w:lang w:val="lv-LV"/>
        </w:rPr>
        <w:t xml:space="preserve"> personālsabiedrības biedrs, ievērojot šī punkta „a” un „b” apakšpunktā noteikto (ja Pretendents ir personālsabiedrība),</w:t>
      </w:r>
    </w:p>
    <w:p w14:paraId="50A94D0F" w14:textId="77777777" w:rsidR="003F1952" w:rsidRPr="004733A6" w:rsidRDefault="003F1952" w:rsidP="009A1789">
      <w:pPr>
        <w:pStyle w:val="ListParagraph"/>
        <w:numPr>
          <w:ilvl w:val="0"/>
          <w:numId w:val="16"/>
        </w:numPr>
        <w:contextualSpacing w:val="0"/>
        <w:jc w:val="both"/>
        <w:rPr>
          <w:lang w:val="lv-LV"/>
        </w:rPr>
      </w:pPr>
      <w:r w:rsidRPr="004733A6">
        <w:rPr>
          <w:lang w:val="lv-LV"/>
        </w:rPr>
        <w:t>visi personu apvienības dalībnieki, ievērojot šī punkta „a” un „b” apakšpunktā noteikto (ja Pretendents ir personu apvienība) vai</w:t>
      </w:r>
    </w:p>
    <w:p w14:paraId="09FE21E0" w14:textId="77777777" w:rsidR="003F1952" w:rsidRPr="004733A6" w:rsidRDefault="003F1952" w:rsidP="009A1789">
      <w:pPr>
        <w:pStyle w:val="ListParagraph"/>
        <w:numPr>
          <w:ilvl w:val="0"/>
          <w:numId w:val="16"/>
        </w:numPr>
        <w:contextualSpacing w:val="0"/>
        <w:jc w:val="both"/>
        <w:rPr>
          <w:lang w:val="lv-LV"/>
        </w:rPr>
      </w:pPr>
      <w:r w:rsidRPr="004733A6">
        <w:rPr>
          <w:szCs w:val="20"/>
          <w:lang w:val="lv-LV"/>
        </w:rPr>
        <w:t>Pretendenta pilnvarota persona.</w:t>
      </w:r>
    </w:p>
    <w:p w14:paraId="756657A7"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Piedāvājums jāparaksta pretendenta pārstāvim vai tā pilnvarotai personai. Personas, kura paraksta piedāvājumu, paraksta tiesībām ir jābūt nostiprinātām, atbilstoši normatīvajos aktos noteiktajam regulējumam. Ja piedāvājumu paraksta </w:t>
      </w:r>
      <w:r w:rsidRPr="004733A6">
        <w:rPr>
          <w:lang w:val="lv-LV"/>
        </w:rPr>
        <w:lastRenderedPageBreak/>
        <w:t xml:space="preserve">pretendenta pilnvarota persona, piedāvājumam ir jāpievieno attiecīgais dokuments par paraksta tiesīgas personas izdotu pilnvaru. </w:t>
      </w:r>
    </w:p>
    <w:p w14:paraId="723D943B"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Piedāvājumā iekļauto dokumentu kopiju un tulkojumu apliecinājumu ar parakstu apstiprina paraksta tiesīgā persona vai tās pilnvarotā persona. </w:t>
      </w:r>
    </w:p>
    <w:p w14:paraId="3F6C914C"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Piedāvājumam pilnībā jāatbilst Nolikumā minētajām prasībām un jāsatur Nolikumā pieprasītie dokumenti.</w:t>
      </w:r>
    </w:p>
    <w:p w14:paraId="430EDFCF" w14:textId="022529EF" w:rsidR="003F1952" w:rsidRPr="004733A6" w:rsidRDefault="00463B53" w:rsidP="009A1789">
      <w:pPr>
        <w:pStyle w:val="ListParagraph"/>
        <w:numPr>
          <w:ilvl w:val="1"/>
          <w:numId w:val="11"/>
        </w:numPr>
        <w:tabs>
          <w:tab w:val="clear" w:pos="360"/>
        </w:tabs>
        <w:ind w:left="1276" w:hanging="709"/>
        <w:contextualSpacing w:val="0"/>
        <w:jc w:val="both"/>
        <w:rPr>
          <w:lang w:val="lv-LV"/>
        </w:rPr>
      </w:pPr>
      <w:r w:rsidRPr="004733A6">
        <w:rPr>
          <w:lang w:val="lv-LV"/>
        </w:rPr>
        <w:t xml:space="preserve">Ja attiecībā uz iepirkuma priekšmetu vai atsevišķām tā daļām nepieciešams ievērot komercnoslēpumu atbilstoši Komerclikuma 19. pantam vai tā uzskatāma par konfidenciālu informāciju, </w:t>
      </w:r>
      <w:r>
        <w:rPr>
          <w:lang w:val="lv-LV"/>
        </w:rPr>
        <w:t>Pretendents</w:t>
      </w:r>
      <w:r w:rsidRPr="004733A6">
        <w:rPr>
          <w:lang w:val="lv-LV"/>
        </w:rPr>
        <w:t xml:space="preserve"> to norāda savā piedāvājumā. </w:t>
      </w:r>
      <w:r>
        <w:rPr>
          <w:lang w:val="lv-LV"/>
        </w:rPr>
        <w:t>Pretendents</w:t>
      </w:r>
      <w:r w:rsidRPr="004733A6">
        <w:rPr>
          <w:lang w:val="lv-LV"/>
        </w:rPr>
        <w:t xml:space="preserve"> nevar noteikt komercnoslēpuma vai konfidenciālas informācijas statusu informācijai, kura atbilstoši Publisko iepirkumu likuma vai citu normatīvo aktu regulējumam ir vispārpieejama informācija</w:t>
      </w:r>
      <w:r w:rsidR="003F1952" w:rsidRPr="004733A6">
        <w:rPr>
          <w:lang w:val="lv-LV"/>
        </w:rPr>
        <w:t>.</w:t>
      </w:r>
    </w:p>
    <w:p w14:paraId="2CACE1D1"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Pretendentam ir pilnībā jāsedz piedāvājuma sagatavošanas un iesniegšanas izmaksas. Pasūtītājs neuzņemas nekādas saistības par šīm izmaksām neatkarīgi no Iepirkuma rezultāta.</w:t>
      </w:r>
    </w:p>
    <w:p w14:paraId="7F5FCBB0"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Iesniegtie piedāvājumi ir Pasūtītāja īpašums un netiek atdoti atpakaļ Pretendentam.</w:t>
      </w:r>
    </w:p>
    <w:p w14:paraId="19162B0E" w14:textId="77777777" w:rsidR="003F1952" w:rsidRPr="004733A6" w:rsidRDefault="003F1952" w:rsidP="009A1789">
      <w:pPr>
        <w:keepNext/>
        <w:widowControl w:val="0"/>
        <w:numPr>
          <w:ilvl w:val="0"/>
          <w:numId w:val="11"/>
        </w:numPr>
        <w:tabs>
          <w:tab w:val="num" w:pos="567"/>
        </w:tabs>
        <w:ind w:left="567" w:hanging="567"/>
        <w:jc w:val="both"/>
        <w:rPr>
          <w:b/>
          <w:color w:val="000000"/>
        </w:rPr>
      </w:pPr>
      <w:r w:rsidRPr="004733A6">
        <w:rPr>
          <w:b/>
          <w:color w:val="000000"/>
        </w:rPr>
        <w:t>Piedāvājuma grozīšana vai atsaukšana:</w:t>
      </w:r>
    </w:p>
    <w:p w14:paraId="027E8557"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Līdz Nolikuma 9.2. punktā minētā termiņa iestāšanās brīdim Pretendents drīkst grozīt, papildināt vai atsaukt iesniegto piedāvājumu.</w:t>
      </w:r>
    </w:p>
    <w:p w14:paraId="4ACE187F" w14:textId="77777777" w:rsidR="003F1952" w:rsidRPr="004733A6" w:rsidRDefault="003F1952" w:rsidP="009A1789">
      <w:pPr>
        <w:pStyle w:val="ListParagraph"/>
        <w:numPr>
          <w:ilvl w:val="1"/>
          <w:numId w:val="11"/>
        </w:numPr>
        <w:tabs>
          <w:tab w:val="clear" w:pos="360"/>
        </w:tabs>
        <w:ind w:left="1276" w:hanging="709"/>
        <w:contextualSpacing w:val="0"/>
        <w:jc w:val="both"/>
        <w:rPr>
          <w:lang w:val="lv-LV"/>
        </w:rPr>
      </w:pPr>
      <w:r w:rsidRPr="004733A6">
        <w:rPr>
          <w:lang w:val="lv-LV"/>
        </w:rPr>
        <w:t>Piedāvājuma atsaukumam ir bezierunu raksturs, un tas izslēdz Pretendentu no tālākas dalības Iepirkumā.</w:t>
      </w:r>
    </w:p>
    <w:p w14:paraId="5F8E9B53" w14:textId="77777777" w:rsidR="003F1952" w:rsidRPr="004733A6" w:rsidRDefault="003F1952" w:rsidP="009A1789">
      <w:pPr>
        <w:widowControl w:val="0"/>
        <w:jc w:val="center"/>
        <w:rPr>
          <w:b/>
          <w:color w:val="000000"/>
        </w:rPr>
      </w:pPr>
      <w:r w:rsidRPr="004733A6">
        <w:rPr>
          <w:b/>
          <w:color w:val="000000"/>
        </w:rPr>
        <w:t>III</w:t>
      </w:r>
      <w:r w:rsidRPr="004733A6">
        <w:rPr>
          <w:b/>
          <w:color w:val="000000"/>
        </w:rPr>
        <w:tab/>
        <w:t>PRETENDENTU ATLASES PRASĪBAS UN PRETENDENTU ATLASEI IESNIEDZAMIE DOKUMENTI</w:t>
      </w:r>
    </w:p>
    <w:p w14:paraId="7CE9B22A" w14:textId="77777777" w:rsidR="003F1952" w:rsidRPr="004733A6" w:rsidRDefault="003F1952" w:rsidP="009A1789">
      <w:pPr>
        <w:widowControl w:val="0"/>
        <w:numPr>
          <w:ilvl w:val="0"/>
          <w:numId w:val="11"/>
        </w:numPr>
        <w:tabs>
          <w:tab w:val="num" w:pos="567"/>
        </w:tabs>
        <w:ind w:left="567" w:hanging="567"/>
        <w:jc w:val="both"/>
        <w:rPr>
          <w:b/>
          <w:color w:val="000000"/>
        </w:rPr>
      </w:pPr>
      <w:r w:rsidRPr="004733A6">
        <w:rPr>
          <w:b/>
          <w:color w:val="000000"/>
        </w:rPr>
        <w:t xml:space="preserve">Pretendentu atlases prasības </w:t>
      </w:r>
      <w:r w:rsidRPr="004733A6">
        <w:rPr>
          <w:b/>
        </w:rPr>
        <w:t>un iesniedzamie dokumenti</w:t>
      </w:r>
      <w:r w:rsidRPr="004733A6">
        <w:t xml:space="preserve">: </w:t>
      </w:r>
    </w:p>
    <w:p w14:paraId="2C64EE7E" w14:textId="77777777" w:rsidR="003F1952" w:rsidRPr="004733A6" w:rsidRDefault="003F1952" w:rsidP="009A1789">
      <w:pPr>
        <w:widowControl w:val="0"/>
        <w:jc w:val="both"/>
        <w:rPr>
          <w:b/>
          <w:color w:val="000000"/>
        </w:rPr>
      </w:pPr>
    </w:p>
    <w:tbl>
      <w:tblPr>
        <w:tblW w:w="8643"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6"/>
        <w:gridCol w:w="4217"/>
      </w:tblGrid>
      <w:tr w:rsidR="003F1952" w:rsidRPr="004733A6" w14:paraId="15FFE7D5" w14:textId="77777777" w:rsidTr="007E1361">
        <w:tc>
          <w:tcPr>
            <w:tcW w:w="4426" w:type="dxa"/>
          </w:tcPr>
          <w:p w14:paraId="371E2DB8" w14:textId="77777777" w:rsidR="003F1952" w:rsidRPr="004733A6" w:rsidRDefault="003F1952" w:rsidP="009A1789">
            <w:pPr>
              <w:keepNext/>
              <w:keepLines/>
              <w:widowControl w:val="0"/>
              <w:jc w:val="center"/>
              <w:rPr>
                <w:b/>
              </w:rPr>
            </w:pPr>
            <w:r w:rsidRPr="004733A6">
              <w:rPr>
                <w:b/>
                <w:sz w:val="22"/>
                <w:szCs w:val="22"/>
              </w:rPr>
              <w:t>Prasības</w:t>
            </w:r>
          </w:p>
        </w:tc>
        <w:tc>
          <w:tcPr>
            <w:tcW w:w="4217" w:type="dxa"/>
          </w:tcPr>
          <w:p w14:paraId="1BCCAC6F" w14:textId="77777777" w:rsidR="003F1952" w:rsidRPr="004733A6" w:rsidRDefault="003F1952" w:rsidP="009A1789">
            <w:pPr>
              <w:keepNext/>
              <w:keepLines/>
              <w:widowControl w:val="0"/>
              <w:jc w:val="center"/>
              <w:rPr>
                <w:b/>
              </w:rPr>
            </w:pPr>
            <w:r w:rsidRPr="004733A6">
              <w:rPr>
                <w:b/>
                <w:sz w:val="22"/>
                <w:szCs w:val="22"/>
              </w:rPr>
              <w:t>Iesniedzamie dokumenti</w:t>
            </w:r>
          </w:p>
        </w:tc>
      </w:tr>
      <w:tr w:rsidR="003F1952" w:rsidRPr="004733A6" w14:paraId="786F688B" w14:textId="77777777" w:rsidTr="007E1361">
        <w:tc>
          <w:tcPr>
            <w:tcW w:w="4426" w:type="dxa"/>
          </w:tcPr>
          <w:p w14:paraId="156D9120" w14:textId="38C6592C" w:rsidR="003F1952" w:rsidRPr="004733A6" w:rsidRDefault="003F1952" w:rsidP="009A1789">
            <w:r w:rsidRPr="004733A6">
              <w:rPr>
                <w:sz w:val="22"/>
                <w:szCs w:val="22"/>
              </w:rPr>
              <w:t>12.1. Pretendents piekrīt Iepirkuma nolikuma noteikumiem un uz Pretendentu neattiecas Publisko iepirkumu likum</w:t>
            </w:r>
            <w:r w:rsidR="00421531" w:rsidRPr="004733A6">
              <w:rPr>
                <w:sz w:val="22"/>
                <w:szCs w:val="22"/>
              </w:rPr>
              <w:t>ā</w:t>
            </w:r>
            <w:r w:rsidRPr="004733A6">
              <w:rPr>
                <w:sz w:val="22"/>
                <w:szCs w:val="22"/>
              </w:rPr>
              <w:t xml:space="preserve"> minētie izslēgšanas nosacījumi.</w:t>
            </w:r>
          </w:p>
        </w:tc>
        <w:tc>
          <w:tcPr>
            <w:tcW w:w="4217" w:type="dxa"/>
          </w:tcPr>
          <w:p w14:paraId="27653BB0" w14:textId="77777777" w:rsidR="003F1952" w:rsidRPr="004733A6" w:rsidRDefault="003F1952" w:rsidP="009A1789">
            <w:pPr>
              <w:jc w:val="both"/>
            </w:pPr>
            <w:r w:rsidRPr="004733A6">
              <w:rPr>
                <w:sz w:val="22"/>
                <w:szCs w:val="22"/>
              </w:rPr>
              <w:t xml:space="preserve">12.1.1. Pretendenta pieteikums par piedalīšanos Iepirkumā, kas ir aizpildīts atbilstoši Iepirkuma nolikuma 1.pielikumā pievienotajai Pieteikuma vēstules formai. </w:t>
            </w:r>
          </w:p>
          <w:p w14:paraId="71AF9837" w14:textId="77777777" w:rsidR="003F1952" w:rsidRPr="004733A6" w:rsidRDefault="003F1952" w:rsidP="009A1789">
            <w:pPr>
              <w:jc w:val="both"/>
            </w:pPr>
            <w:r w:rsidRPr="004733A6">
              <w:rPr>
                <w:sz w:val="22"/>
                <w:szCs w:val="22"/>
              </w:rPr>
              <w:t>Ja piedāvājumu iesniedz personu apvienība, pieteikumu par piedalīšanos iepirkumā paraksta visi personu apvienības dalībnieki vai arī visu personu apvienības dalībnieku pilnvarotā persona.</w:t>
            </w:r>
          </w:p>
        </w:tc>
      </w:tr>
      <w:tr w:rsidR="003F1952" w:rsidRPr="004733A6" w14:paraId="0B827932" w14:textId="77777777" w:rsidTr="007E1361">
        <w:tc>
          <w:tcPr>
            <w:tcW w:w="4426" w:type="dxa"/>
            <w:tcBorders>
              <w:top w:val="single" w:sz="4" w:space="0" w:color="auto"/>
              <w:left w:val="single" w:sz="4" w:space="0" w:color="auto"/>
              <w:bottom w:val="single" w:sz="4" w:space="0" w:color="auto"/>
              <w:right w:val="single" w:sz="4" w:space="0" w:color="auto"/>
            </w:tcBorders>
          </w:tcPr>
          <w:p w14:paraId="650A925B" w14:textId="77777777" w:rsidR="003F1952" w:rsidRPr="004733A6" w:rsidRDefault="003F1952" w:rsidP="009A1789">
            <w:pPr>
              <w:ind w:left="53"/>
              <w:jc w:val="both"/>
            </w:pPr>
            <w:r w:rsidRPr="004733A6">
              <w:rPr>
                <w:sz w:val="22"/>
                <w:szCs w:val="22"/>
              </w:rPr>
              <w:t>12.2. Pretendents ir reģistrēts, licencēts vai sertificēts atbilstoši attiecīgās valsts normatīvo aktu prasībām.</w:t>
            </w:r>
          </w:p>
          <w:p w14:paraId="619DA29F" w14:textId="77777777" w:rsidR="003F1952" w:rsidRPr="004733A6" w:rsidRDefault="003F1952" w:rsidP="009A1789">
            <w:pPr>
              <w:ind w:left="53"/>
              <w:jc w:val="both"/>
            </w:pPr>
          </w:p>
        </w:tc>
        <w:tc>
          <w:tcPr>
            <w:tcW w:w="4217" w:type="dxa"/>
            <w:tcBorders>
              <w:top w:val="single" w:sz="4" w:space="0" w:color="auto"/>
              <w:left w:val="single" w:sz="4" w:space="0" w:color="auto"/>
              <w:bottom w:val="single" w:sz="4" w:space="0" w:color="auto"/>
              <w:right w:val="single" w:sz="4" w:space="0" w:color="auto"/>
            </w:tcBorders>
          </w:tcPr>
          <w:p w14:paraId="7774875F" w14:textId="77777777" w:rsidR="003F1952" w:rsidRPr="004733A6" w:rsidRDefault="003F1952" w:rsidP="009A1789">
            <w:pPr>
              <w:jc w:val="both"/>
            </w:pPr>
            <w:r w:rsidRPr="004733A6">
              <w:rPr>
                <w:sz w:val="22"/>
                <w:szCs w:val="22"/>
              </w:rPr>
              <w:t>12.2.1. Iepirkuma komisija pārbauda informāciju par pretendentu, kurš ir reģistrēts Latvijas Republikas Komercreģistrā Uzņēmumu reģistra datu bāzē.</w:t>
            </w:r>
          </w:p>
          <w:p w14:paraId="4C7A5101" w14:textId="77777777" w:rsidR="003F1952" w:rsidRPr="004733A6" w:rsidRDefault="003F1952" w:rsidP="009A1789">
            <w:pPr>
              <w:ind w:left="34"/>
              <w:jc w:val="both"/>
            </w:pPr>
            <w:r w:rsidRPr="004733A6">
              <w:rPr>
                <w:sz w:val="22"/>
                <w:szCs w:val="22"/>
              </w:rPr>
              <w:t>12.2.2. Pretendents, kas reģistrēts ārvalstīs –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3F1952" w:rsidRPr="004733A6" w14:paraId="7A8F0F3F" w14:textId="77777777" w:rsidTr="007E1361">
        <w:tc>
          <w:tcPr>
            <w:tcW w:w="4426" w:type="dxa"/>
          </w:tcPr>
          <w:p w14:paraId="64E12672" w14:textId="607ADEE1" w:rsidR="00293CEF" w:rsidRPr="004733A6" w:rsidRDefault="00293CEF" w:rsidP="009A1789">
            <w:pPr>
              <w:keepNext/>
              <w:keepLines/>
            </w:pPr>
            <w:r w:rsidRPr="004733A6">
              <w:lastRenderedPageBreak/>
              <w:t>12.3. Pretendentam pēdējo 3 gadu (20</w:t>
            </w:r>
            <w:r w:rsidR="008A7A0D" w:rsidRPr="004733A6">
              <w:t>23</w:t>
            </w:r>
            <w:r w:rsidRPr="004733A6">
              <w:t>., 202</w:t>
            </w:r>
            <w:r w:rsidR="008A7A0D" w:rsidRPr="004733A6">
              <w:t>4</w:t>
            </w:r>
            <w:r w:rsidRPr="004733A6">
              <w:t>., 202</w:t>
            </w:r>
            <w:r w:rsidR="008A7A0D" w:rsidRPr="004733A6">
              <w:t>5</w:t>
            </w:r>
            <w:r w:rsidRPr="004733A6">
              <w:t>. un 202</w:t>
            </w:r>
            <w:r w:rsidR="008A7A0D" w:rsidRPr="004733A6">
              <w:t>6</w:t>
            </w:r>
            <w:r w:rsidRPr="004733A6">
              <w:t xml:space="preserve">.gadā līdz piedāvājuma iesniegšanas termiņam) laikā ir </w:t>
            </w:r>
            <w:r w:rsidR="008A7A0D" w:rsidRPr="004733A6">
              <w:t>veicis</w:t>
            </w:r>
            <w:r w:rsidRPr="004733A6">
              <w:t xml:space="preserve"> vismaz 2 (div</w:t>
            </w:r>
            <w:r w:rsidR="009A3AE3" w:rsidRPr="004733A6">
              <w:t>a</w:t>
            </w:r>
            <w:r w:rsidRPr="004733A6">
              <w:t xml:space="preserve">s) </w:t>
            </w:r>
            <w:r w:rsidR="008A7A0D" w:rsidRPr="004733A6">
              <w:t>medicīnas iekārtu, medicīnas preču</w:t>
            </w:r>
            <w:r w:rsidR="009A1789">
              <w:t xml:space="preserve"> vai</w:t>
            </w:r>
            <w:r w:rsidR="008A7A0D" w:rsidRPr="004733A6">
              <w:t xml:space="preserve"> </w:t>
            </w:r>
            <w:r w:rsidR="009A1789">
              <w:t>medicīnas materiālu piegādes.</w:t>
            </w:r>
          </w:p>
          <w:p w14:paraId="13A9DD36" w14:textId="77777777" w:rsidR="003F1952" w:rsidRPr="004733A6" w:rsidRDefault="003F1952" w:rsidP="009A1789">
            <w:pPr>
              <w:keepNext/>
              <w:keepLines/>
            </w:pPr>
          </w:p>
        </w:tc>
        <w:tc>
          <w:tcPr>
            <w:tcW w:w="4217" w:type="dxa"/>
          </w:tcPr>
          <w:p w14:paraId="76981E0E" w14:textId="77777777" w:rsidR="003F1952" w:rsidRPr="004733A6" w:rsidRDefault="003F1952" w:rsidP="009A1789">
            <w:pPr>
              <w:keepNext/>
              <w:keepLines/>
              <w:tabs>
                <w:tab w:val="left" w:pos="1601"/>
              </w:tabs>
            </w:pPr>
            <w:r w:rsidRPr="004733A6">
              <w:t xml:space="preserve">12.3.1. Pretendenta sagatavota informācija atbilstoši Nolikuma </w:t>
            </w:r>
            <w:r w:rsidRPr="004733A6">
              <w:rPr>
                <w:b/>
              </w:rPr>
              <w:t>5.pielikumam “Informācija par pretendenta pieredzi”</w:t>
            </w:r>
            <w:r w:rsidRPr="004733A6">
              <w:t xml:space="preserve">. </w:t>
            </w:r>
          </w:p>
          <w:p w14:paraId="44C5FD31" w14:textId="77777777" w:rsidR="003F1952" w:rsidRPr="004733A6" w:rsidRDefault="003F1952" w:rsidP="009A1789">
            <w:pPr>
              <w:keepNext/>
              <w:keepLines/>
              <w:tabs>
                <w:tab w:val="left" w:pos="1601"/>
              </w:tabs>
              <w:ind w:left="33" w:hanging="33"/>
            </w:pPr>
            <w:r w:rsidRPr="004733A6">
              <w:t>Pretendenti, kas dibināti vēlāk, pieprasīto informāciju iesniedz par faktisko darbības periodu līdz piedāvājumu iesniegšanai.</w:t>
            </w:r>
          </w:p>
        </w:tc>
      </w:tr>
    </w:tbl>
    <w:p w14:paraId="5D48EAE8" w14:textId="77777777" w:rsidR="003F1952" w:rsidRPr="004733A6" w:rsidRDefault="003F1952" w:rsidP="009A1789">
      <w:pPr>
        <w:widowControl w:val="0"/>
        <w:numPr>
          <w:ilvl w:val="1"/>
          <w:numId w:val="11"/>
        </w:numPr>
        <w:jc w:val="both"/>
        <w:rPr>
          <w:b/>
          <w:color w:val="000000"/>
        </w:rPr>
      </w:pPr>
      <w:r w:rsidRPr="004733A6">
        <w:t xml:space="preserve">Pretendents Līguma izpildei ir tiesīgs piesaistīt apakšuzņēmējus un balstīties uz citu personu iespējām, lai apliecinātu savu atbilstību kvalifikācijas prasībām. </w:t>
      </w:r>
    </w:p>
    <w:p w14:paraId="5168AC68" w14:textId="77777777" w:rsidR="003F1952" w:rsidRPr="004733A6" w:rsidRDefault="003F1952" w:rsidP="009A1789">
      <w:pPr>
        <w:widowControl w:val="0"/>
        <w:numPr>
          <w:ilvl w:val="1"/>
          <w:numId w:val="11"/>
        </w:numPr>
        <w:jc w:val="both"/>
        <w:rPr>
          <w:b/>
          <w:color w:val="000000"/>
        </w:rPr>
      </w:pPr>
      <w:r w:rsidRPr="004733A6">
        <w:t xml:space="preserve">Pretendentam Nolikuma 1.pielikuma “Pieteikums dalībai Iepirkumā” sadaļā “INFORMĀCIJA PAR APAKŠUZŅĒMĒJIEM VAI PERSONU, UZ KURAS IESPĒJĀM PRETENDENTS BALSTĀS, LAI APLIECINĀTU PRETENDENTA KVALIFIKĀCIJU” ir jāietver apakšuzņēmēju un personu, uz kuru iespējām tas balstās, lai apliecinātu savu atbilstību kvalifikācijas prasībām, saraksts. Sarakstā Pretendents norāda apakšuzņēmējam izpildei nododamo darbu apjomu (procentos) no Līguma kopējās cenas, kā arī </w:t>
      </w:r>
      <w:r w:rsidRPr="004733A6">
        <w:rPr>
          <w:bCs/>
        </w:rPr>
        <w:t>Līguma daļas, kuras nodos izpildei apakšuzņēmējiem</w:t>
      </w:r>
      <w:r w:rsidRPr="004733A6">
        <w:t>.</w:t>
      </w:r>
    </w:p>
    <w:p w14:paraId="37AB01BA" w14:textId="77777777" w:rsidR="003F1952" w:rsidRPr="004733A6" w:rsidRDefault="003F1952" w:rsidP="009A1789">
      <w:pPr>
        <w:widowControl w:val="0"/>
        <w:numPr>
          <w:ilvl w:val="1"/>
          <w:numId w:val="11"/>
        </w:numPr>
        <w:jc w:val="both"/>
        <w:rPr>
          <w:b/>
          <w:color w:val="000000"/>
        </w:rPr>
      </w:pPr>
      <w:r w:rsidRPr="004733A6">
        <w:t>Piegādātāji, kas apvienojušies piegādātāju apvienībā un iesniegušo kopīgu Piedāvājumu, visi kopā ir uzskatāmi par vienu Pretendentu, tādējādi Nolikumā noteiktās atlases (kvalifikācijas) prasības ir izpildāmas visiem piegādātāju apvienības dalībniekiem (personālsabiedrības dalībniekiem) kopā, izņemot Nolikuma 13.2. apakšpunktu, kas ir izpildāms katram piegādātāju apvienības dalībniekam atsevišķi.</w:t>
      </w:r>
    </w:p>
    <w:p w14:paraId="366DFE49" w14:textId="77777777" w:rsidR="003F1952" w:rsidRPr="004733A6" w:rsidRDefault="003F1952" w:rsidP="009A1789">
      <w:pPr>
        <w:widowControl w:val="0"/>
        <w:numPr>
          <w:ilvl w:val="1"/>
          <w:numId w:val="11"/>
        </w:numPr>
        <w:jc w:val="both"/>
        <w:rPr>
          <w:b/>
          <w:color w:val="000000"/>
        </w:rPr>
      </w:pPr>
      <w:r w:rsidRPr="004733A6">
        <w:t>Gadījumā, ja Pretendents pieaicina apakšuzņēmēju (-</w:t>
      </w:r>
      <w:proofErr w:type="spellStart"/>
      <w:r w:rsidRPr="004733A6">
        <w:t>us</w:t>
      </w:r>
      <w:proofErr w:type="spellEnd"/>
      <w:r w:rsidRPr="004733A6">
        <w:t xml:space="preserve">), tad iesniedzot Piedāvājumu, Pretendents iesniedz Pretendenta un </w:t>
      </w:r>
      <w:r w:rsidRPr="004733A6">
        <w:rPr>
          <w:b/>
        </w:rPr>
        <w:t>apakšuzņēmēja (-u) parakstītu dokumentu (apliecinājumu vai vienošanos</w:t>
      </w:r>
      <w:r w:rsidRPr="004733A6">
        <w:t>), kas apliecina apakšuzņēmēja (-u) piekrišanu būt par apakšuzņēmēju (-</w:t>
      </w:r>
      <w:proofErr w:type="spellStart"/>
      <w:r w:rsidRPr="004733A6">
        <w:t>iem</w:t>
      </w:r>
      <w:proofErr w:type="spellEnd"/>
      <w:r w:rsidRPr="004733A6">
        <w:t>), apakšuzņēmējam (-</w:t>
      </w:r>
      <w:proofErr w:type="spellStart"/>
      <w:r w:rsidRPr="004733A6">
        <w:t>iem</w:t>
      </w:r>
      <w:proofErr w:type="spellEnd"/>
      <w:r w:rsidRPr="004733A6">
        <w:t>) nododamās Līguma daļas aprakstu un apjomu procentos un atbildības sadalījumu.</w:t>
      </w:r>
    </w:p>
    <w:p w14:paraId="34C0F576" w14:textId="77777777" w:rsidR="003F1952" w:rsidRPr="004733A6" w:rsidRDefault="003F1952" w:rsidP="009A1789">
      <w:pPr>
        <w:widowControl w:val="0"/>
        <w:numPr>
          <w:ilvl w:val="1"/>
          <w:numId w:val="11"/>
        </w:numPr>
        <w:jc w:val="both"/>
        <w:rPr>
          <w:b/>
          <w:color w:val="000000"/>
        </w:rPr>
      </w:pPr>
      <w:r w:rsidRPr="004733A6">
        <w:t>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rīcībā Līguma izpildei.</w:t>
      </w:r>
    </w:p>
    <w:p w14:paraId="69957985" w14:textId="77777777" w:rsidR="003F1952" w:rsidRPr="004733A6" w:rsidRDefault="003F1952" w:rsidP="009A1789">
      <w:pPr>
        <w:widowControl w:val="0"/>
        <w:numPr>
          <w:ilvl w:val="1"/>
          <w:numId w:val="11"/>
        </w:numPr>
        <w:jc w:val="both"/>
        <w:rPr>
          <w:b/>
          <w:color w:val="000000"/>
        </w:rPr>
      </w:pPr>
      <w:r w:rsidRPr="004733A6">
        <w:t xml:space="preserve">Pretendenta 1.pielikumā norādīto apakšuzņēmēju nomaiņa vai jaunu apakšuzņēmēju piesaistīšana </w:t>
      </w:r>
      <w:proofErr w:type="spellStart"/>
      <w:r w:rsidRPr="004733A6">
        <w:t>rakstveidā</w:t>
      </w:r>
      <w:proofErr w:type="spellEnd"/>
      <w:r w:rsidRPr="004733A6">
        <w:t xml:space="preserve"> jāsaskaņo ar Pasūtītāju.</w:t>
      </w:r>
    </w:p>
    <w:p w14:paraId="2663D25D" w14:textId="77777777" w:rsidR="003F1952" w:rsidRPr="004733A6" w:rsidRDefault="003F1952" w:rsidP="009A1789">
      <w:pPr>
        <w:widowControl w:val="0"/>
        <w:jc w:val="both"/>
        <w:rPr>
          <w:b/>
          <w:color w:val="000000"/>
        </w:rPr>
      </w:pPr>
    </w:p>
    <w:p w14:paraId="5E89F49A" w14:textId="058539C4" w:rsidR="003F1952" w:rsidRPr="004733A6" w:rsidRDefault="003F1952" w:rsidP="009A1789">
      <w:pPr>
        <w:widowControl w:val="0"/>
        <w:numPr>
          <w:ilvl w:val="0"/>
          <w:numId w:val="11"/>
        </w:numPr>
        <w:ind w:left="567" w:hanging="567"/>
        <w:jc w:val="both"/>
        <w:rPr>
          <w:b/>
          <w:color w:val="000000"/>
        </w:rPr>
      </w:pPr>
      <w:r w:rsidRPr="004733A6">
        <w:rPr>
          <w:b/>
        </w:rPr>
        <w:t>Tehniskais piedāvājums</w:t>
      </w:r>
    </w:p>
    <w:p w14:paraId="2A739521" w14:textId="154E232A" w:rsidR="008B2892" w:rsidRPr="008B2892" w:rsidRDefault="008B2892" w:rsidP="008B2892">
      <w:pPr>
        <w:widowControl w:val="0"/>
        <w:numPr>
          <w:ilvl w:val="1"/>
          <w:numId w:val="11"/>
        </w:numPr>
        <w:jc w:val="both"/>
        <w:rPr>
          <w:b/>
          <w:color w:val="000000"/>
        </w:rPr>
      </w:pPr>
      <w:r w:rsidRPr="008B2892">
        <w:rPr>
          <w:bCs/>
          <w:sz w:val="22"/>
          <w:szCs w:val="22"/>
        </w:rPr>
        <w:t xml:space="preserve">Pretendenta apliecinājums (iekļauts Nolikuma </w:t>
      </w:r>
      <w:r>
        <w:rPr>
          <w:bCs/>
          <w:sz w:val="22"/>
          <w:szCs w:val="22"/>
        </w:rPr>
        <w:t>1</w:t>
      </w:r>
      <w:r w:rsidRPr="008B2892">
        <w:rPr>
          <w:bCs/>
          <w:sz w:val="22"/>
          <w:szCs w:val="22"/>
        </w:rPr>
        <w:t>.pielikuma pievienotajā veidnē)</w:t>
      </w:r>
      <w:r w:rsidRPr="008B2892">
        <w:rPr>
          <w:sz w:val="22"/>
          <w:szCs w:val="22"/>
        </w:rPr>
        <w:t xml:space="preserve">, kura ietvaros pretendents apliecina, ka vispārīgās vienošanās ietvaros </w:t>
      </w:r>
      <w:r>
        <w:rPr>
          <w:sz w:val="22"/>
          <w:szCs w:val="22"/>
        </w:rPr>
        <w:t xml:space="preserve">piegādātās preces tiks piegādātas </w:t>
      </w:r>
      <w:r w:rsidRPr="008B2892">
        <w:rPr>
          <w:sz w:val="22"/>
          <w:szCs w:val="22"/>
        </w:rPr>
        <w:t xml:space="preserve">saskaņā ar </w:t>
      </w:r>
      <w:r>
        <w:rPr>
          <w:sz w:val="22"/>
          <w:szCs w:val="22"/>
        </w:rPr>
        <w:t xml:space="preserve">iepirkumā </w:t>
      </w:r>
      <w:r w:rsidRPr="008B2892">
        <w:rPr>
          <w:sz w:val="22"/>
          <w:szCs w:val="22"/>
        </w:rPr>
        <w:t xml:space="preserve">noteiktajām prasībām. </w:t>
      </w:r>
    </w:p>
    <w:p w14:paraId="354C8C0D" w14:textId="77777777" w:rsidR="003F1952" w:rsidRPr="004733A6" w:rsidRDefault="003F1952" w:rsidP="009A1789">
      <w:pPr>
        <w:widowControl w:val="0"/>
        <w:jc w:val="both"/>
        <w:rPr>
          <w:b/>
          <w:color w:val="000000"/>
        </w:rPr>
      </w:pPr>
    </w:p>
    <w:p w14:paraId="54A59408" w14:textId="77777777" w:rsidR="003F1952" w:rsidRPr="004733A6" w:rsidRDefault="003F1952" w:rsidP="009A1789">
      <w:pPr>
        <w:widowControl w:val="0"/>
        <w:numPr>
          <w:ilvl w:val="0"/>
          <w:numId w:val="11"/>
        </w:numPr>
        <w:ind w:left="567" w:hanging="567"/>
        <w:jc w:val="both"/>
        <w:rPr>
          <w:b/>
          <w:color w:val="000000"/>
        </w:rPr>
      </w:pPr>
      <w:r w:rsidRPr="004733A6">
        <w:rPr>
          <w:b/>
          <w:color w:val="000000"/>
        </w:rPr>
        <w:t>Eiropas vienotais iepirkuma procedūras dokuments</w:t>
      </w:r>
    </w:p>
    <w:p w14:paraId="6F2CD16B" w14:textId="77777777" w:rsidR="003F1952" w:rsidRPr="004733A6" w:rsidRDefault="003F1952" w:rsidP="009A1789">
      <w:pPr>
        <w:pStyle w:val="ListParagraph"/>
        <w:numPr>
          <w:ilvl w:val="1"/>
          <w:numId w:val="11"/>
        </w:numPr>
        <w:ind w:left="1276" w:hanging="709"/>
        <w:contextualSpacing w:val="0"/>
        <w:jc w:val="both"/>
        <w:rPr>
          <w:lang w:val="lv-LV"/>
        </w:rPr>
      </w:pPr>
      <w:r w:rsidRPr="004733A6">
        <w:rPr>
          <w:lang w:val="lv-LV" w:eastAsia="lv-LV"/>
        </w:rPr>
        <w:t xml:space="preserve">Saskaņā ar PIL 49. pantu pretendents kā sākotnējo pierādījumu atbilstībai Iepirkuma Nolikuma 12. punktā noteiktajām pretendentu atlases prasībām var iesniegt Eiropas vienoto iepirkuma procedūras dokumentu (prasība nav obligāta). Ja pretendents izvēlējies iesniegt Eiropas vienoto iepirkuma procedūras dokumentu, lai apliecinātu, ka tas atbilst Iepirkuma Nolikumā noteiktajām pretendentu atlases prasībām, tas iesniedz Eiropas vienoto iepirkuma procedūras dokumentu par katru personu, uz kuras iespējām pretendents balstās, lai apliecinātu, ka tā kvalifikācija atbilst Iepirkuma Nolikumā noteiktajām prasībām, </w:t>
      </w:r>
      <w:r w:rsidRPr="004733A6">
        <w:rPr>
          <w:lang w:val="lv-LV"/>
        </w:rPr>
        <w:t xml:space="preserve">un par tā norādīto apakšuzņēmēju, kura veicamo pakalpojumu vērtība ir vismaz </w:t>
      </w:r>
      <w:r w:rsidRPr="004733A6">
        <w:rPr>
          <w:lang w:val="lv-LV"/>
        </w:rPr>
        <w:lastRenderedPageBreak/>
        <w:t>10 procenti no iepirkuma līguma vērtības</w:t>
      </w:r>
      <w:r w:rsidRPr="004733A6">
        <w:rPr>
          <w:lang w:val="lv-LV" w:eastAsia="lv-LV"/>
        </w:rPr>
        <w:t xml:space="preserve">. Piegādātāju apvienība iesniedz atsevišķu Eiropas vienoto iepirkuma procedūras dokumentu par katru tās dalībnieku. </w:t>
      </w:r>
    </w:p>
    <w:p w14:paraId="256ADFE6" w14:textId="77777777" w:rsidR="003F1952" w:rsidRPr="004733A6" w:rsidRDefault="003F1952" w:rsidP="009A1789">
      <w:pPr>
        <w:pStyle w:val="ListParagraph"/>
        <w:numPr>
          <w:ilvl w:val="1"/>
          <w:numId w:val="11"/>
        </w:numPr>
        <w:ind w:left="1276" w:hanging="709"/>
        <w:contextualSpacing w:val="0"/>
        <w:jc w:val="both"/>
        <w:rPr>
          <w:lang w:val="lv-LV"/>
        </w:rPr>
      </w:pPr>
      <w:r w:rsidRPr="004733A6">
        <w:rPr>
          <w:lang w:val="lv-LV" w:eastAsia="lv-LV"/>
        </w:rPr>
        <w:t>Piegādātājs var iesniegt Pasūtītājam Eiropas vienoto iepirkuma dokumentu, kas ir bijis iesniegts citā iepirkumā, ja tas apliecina, ka tajā iekļautā informācija ir pareiza.</w:t>
      </w:r>
    </w:p>
    <w:p w14:paraId="101C2EEF" w14:textId="77777777" w:rsidR="003F1952" w:rsidRPr="004733A6" w:rsidRDefault="003F1952" w:rsidP="009A1789">
      <w:pPr>
        <w:pStyle w:val="ListParagraph"/>
        <w:ind w:left="567"/>
        <w:contextualSpacing w:val="0"/>
        <w:jc w:val="center"/>
        <w:rPr>
          <w:b/>
          <w:color w:val="000000"/>
          <w:lang w:val="lv-LV"/>
        </w:rPr>
      </w:pPr>
      <w:r w:rsidRPr="004733A6">
        <w:rPr>
          <w:b/>
          <w:color w:val="000000"/>
          <w:lang w:val="lv-LV"/>
        </w:rPr>
        <w:t>IV</w:t>
      </w:r>
      <w:r w:rsidRPr="004733A6">
        <w:rPr>
          <w:b/>
          <w:color w:val="000000"/>
          <w:lang w:val="lv-LV"/>
        </w:rPr>
        <w:tab/>
        <w:t>PIEDĀVĀJUMU VĒRTĒŠANAS KĀRTĪBA UN PIEDĀVĀJUMA IZVĒLES KRITĒRIJS</w:t>
      </w:r>
    </w:p>
    <w:p w14:paraId="24413907" w14:textId="77777777" w:rsidR="003F1952" w:rsidRPr="004733A6" w:rsidRDefault="003F1952" w:rsidP="009A1789">
      <w:pPr>
        <w:pStyle w:val="ListParagraph"/>
        <w:numPr>
          <w:ilvl w:val="0"/>
          <w:numId w:val="11"/>
        </w:numPr>
        <w:ind w:left="567" w:hanging="567"/>
        <w:contextualSpacing w:val="0"/>
        <w:jc w:val="both"/>
        <w:rPr>
          <w:color w:val="000000"/>
          <w:lang w:val="lv-LV"/>
        </w:rPr>
      </w:pPr>
      <w:r w:rsidRPr="004733A6">
        <w:rPr>
          <w:b/>
          <w:color w:val="000000"/>
          <w:lang w:val="lv-LV"/>
        </w:rPr>
        <w:t xml:space="preserve">Piedāvājumu vērtēšanas kārtība: </w:t>
      </w:r>
    </w:p>
    <w:p w14:paraId="75358FD7" w14:textId="77777777" w:rsidR="003F1952" w:rsidRPr="004733A6" w:rsidRDefault="003F1952" w:rsidP="00616F9F">
      <w:pPr>
        <w:pStyle w:val="BodyText0"/>
        <w:numPr>
          <w:ilvl w:val="1"/>
          <w:numId w:val="11"/>
        </w:numPr>
        <w:spacing w:after="0"/>
        <w:ind w:left="1276" w:hanging="709"/>
        <w:jc w:val="both"/>
        <w:rPr>
          <w:bCs/>
          <w:lang w:val="lv-LV"/>
        </w:rPr>
      </w:pPr>
      <w:r w:rsidRPr="004733A6">
        <w:rPr>
          <w:color w:val="000000"/>
          <w:lang w:val="lv-LV"/>
        </w:rPr>
        <w:t>Iesniegto piedāvājumu izvērtēšanu veic Pasūtītāja noteikta Iepirkuma komisija.</w:t>
      </w:r>
    </w:p>
    <w:p w14:paraId="2EC35173" w14:textId="77777777" w:rsidR="00616F9F" w:rsidRDefault="003F1952" w:rsidP="00616F9F">
      <w:pPr>
        <w:pStyle w:val="BodyText0"/>
        <w:numPr>
          <w:ilvl w:val="1"/>
          <w:numId w:val="11"/>
        </w:numPr>
        <w:spacing w:after="0"/>
        <w:ind w:left="1276" w:hanging="709"/>
        <w:jc w:val="both"/>
        <w:rPr>
          <w:bCs/>
          <w:lang w:val="lv-LV"/>
        </w:rPr>
      </w:pPr>
      <w:r w:rsidRPr="004733A6">
        <w:rPr>
          <w:lang w:val="lv-LV"/>
        </w:rPr>
        <w:t>Iepirkuma komisija piedāvājumu vērtēšanu veic slēgtās sēdēs.</w:t>
      </w:r>
    </w:p>
    <w:p w14:paraId="450EB4BC" w14:textId="77777777" w:rsidR="00616F9F" w:rsidRDefault="00616F9F" w:rsidP="00616F9F">
      <w:pPr>
        <w:pStyle w:val="BodyText0"/>
        <w:numPr>
          <w:ilvl w:val="1"/>
          <w:numId w:val="11"/>
        </w:numPr>
        <w:spacing w:after="0"/>
        <w:ind w:left="1276" w:hanging="709"/>
        <w:jc w:val="both"/>
        <w:rPr>
          <w:bCs/>
          <w:lang w:val="lv-LV"/>
        </w:rPr>
      </w:pPr>
      <w:r w:rsidRPr="00616F9F">
        <w:rPr>
          <w:b/>
          <w:sz w:val="22"/>
          <w:szCs w:val="22"/>
        </w:rPr>
        <w:t>Piedāvājuma vērtēšanas pamatnoteikumi</w:t>
      </w:r>
    </w:p>
    <w:p w14:paraId="6F0FCC46" w14:textId="6BAC1E2E" w:rsidR="00616F9F" w:rsidRPr="00616F9F" w:rsidRDefault="00616F9F" w:rsidP="00616F9F">
      <w:pPr>
        <w:pStyle w:val="BodyText0"/>
        <w:spacing w:after="0"/>
        <w:ind w:left="1276" w:hanging="709"/>
        <w:jc w:val="both"/>
        <w:rPr>
          <w:bCs/>
          <w:lang w:val="lv-LV"/>
        </w:rPr>
      </w:pPr>
      <w:r w:rsidRPr="00616F9F">
        <w:rPr>
          <w:sz w:val="22"/>
          <w:szCs w:val="22"/>
          <w:lang w:val="lv-LV"/>
        </w:rPr>
        <w:t>Iepirkuma k</w:t>
      </w:r>
      <w:proofErr w:type="spellStart"/>
      <w:r w:rsidRPr="00616F9F">
        <w:rPr>
          <w:sz w:val="22"/>
          <w:szCs w:val="22"/>
        </w:rPr>
        <w:t>omisija</w:t>
      </w:r>
      <w:proofErr w:type="spellEnd"/>
      <w:r w:rsidRPr="00616F9F">
        <w:rPr>
          <w:sz w:val="22"/>
          <w:szCs w:val="22"/>
        </w:rPr>
        <w:t xml:space="preserve"> piedāvājumu vērtēšanu veic slēgtās sēdēs</w:t>
      </w:r>
      <w:r w:rsidRPr="00616F9F">
        <w:rPr>
          <w:sz w:val="22"/>
          <w:szCs w:val="22"/>
          <w:lang w:val="lv-LV"/>
        </w:rPr>
        <w:t xml:space="preserve"> -</w:t>
      </w:r>
      <w:r w:rsidRPr="00616F9F">
        <w:rPr>
          <w:sz w:val="22"/>
          <w:szCs w:val="22"/>
        </w:rPr>
        <w:t xml:space="preserve"> piedāvājumu noformējuma pārbaud</w:t>
      </w:r>
      <w:r w:rsidRPr="00616F9F">
        <w:rPr>
          <w:sz w:val="22"/>
          <w:szCs w:val="22"/>
          <w:lang w:val="lv-LV"/>
        </w:rPr>
        <w:t>i</w:t>
      </w:r>
      <w:r w:rsidRPr="00616F9F">
        <w:rPr>
          <w:sz w:val="22"/>
          <w:szCs w:val="22"/>
        </w:rPr>
        <w:t>, pretendentu atlas</w:t>
      </w:r>
      <w:r w:rsidRPr="00616F9F">
        <w:rPr>
          <w:sz w:val="22"/>
          <w:szCs w:val="22"/>
          <w:lang w:val="lv-LV"/>
        </w:rPr>
        <w:t>i</w:t>
      </w:r>
      <w:r w:rsidRPr="00616F9F">
        <w:rPr>
          <w:sz w:val="22"/>
          <w:szCs w:val="22"/>
        </w:rPr>
        <w:t xml:space="preserve">, </w:t>
      </w:r>
      <w:r w:rsidRPr="00616F9F">
        <w:rPr>
          <w:sz w:val="22"/>
          <w:szCs w:val="22"/>
          <w:lang w:val="lv-LV"/>
        </w:rPr>
        <w:t xml:space="preserve">tehnisko </w:t>
      </w:r>
      <w:r w:rsidRPr="00616F9F">
        <w:rPr>
          <w:sz w:val="22"/>
          <w:szCs w:val="22"/>
        </w:rPr>
        <w:t>piedāvājumu atbilstības pārbaud</w:t>
      </w:r>
      <w:r w:rsidRPr="00616F9F">
        <w:rPr>
          <w:sz w:val="22"/>
          <w:szCs w:val="22"/>
          <w:lang w:val="lv-LV"/>
        </w:rPr>
        <w:t>i</w:t>
      </w:r>
      <w:r w:rsidRPr="00616F9F">
        <w:rPr>
          <w:sz w:val="22"/>
          <w:szCs w:val="22"/>
        </w:rPr>
        <w:t xml:space="preserve"> un piedāvājumu izvēl</w:t>
      </w:r>
      <w:r w:rsidRPr="00616F9F">
        <w:rPr>
          <w:sz w:val="22"/>
          <w:szCs w:val="22"/>
          <w:lang w:val="lv-LV"/>
        </w:rPr>
        <w:t>i</w:t>
      </w:r>
      <w:r w:rsidRPr="00616F9F">
        <w:rPr>
          <w:sz w:val="22"/>
          <w:szCs w:val="22"/>
        </w:rPr>
        <w:t>.</w:t>
      </w:r>
    </w:p>
    <w:p w14:paraId="4C1C9F1A" w14:textId="2365EE2F" w:rsidR="00616F9F" w:rsidRPr="00616F9F" w:rsidRDefault="00616F9F" w:rsidP="00616F9F">
      <w:pPr>
        <w:pStyle w:val="BodyText0"/>
        <w:numPr>
          <w:ilvl w:val="1"/>
          <w:numId w:val="11"/>
        </w:numPr>
        <w:spacing w:after="0"/>
        <w:ind w:left="1276" w:hanging="709"/>
        <w:jc w:val="both"/>
        <w:rPr>
          <w:bCs/>
          <w:lang w:val="lv-LV"/>
        </w:rPr>
      </w:pPr>
      <w:r w:rsidRPr="00616F9F">
        <w:rPr>
          <w:b/>
          <w:sz w:val="22"/>
          <w:szCs w:val="22"/>
          <w:lang w:val="lv-LV"/>
        </w:rPr>
        <w:t>P</w:t>
      </w:r>
      <w:proofErr w:type="spellStart"/>
      <w:r w:rsidRPr="00616F9F">
        <w:rPr>
          <w:b/>
          <w:sz w:val="22"/>
          <w:szCs w:val="22"/>
        </w:rPr>
        <w:t>iedāvājuma</w:t>
      </w:r>
      <w:proofErr w:type="spellEnd"/>
      <w:r w:rsidRPr="00616F9F">
        <w:rPr>
          <w:b/>
          <w:sz w:val="22"/>
          <w:szCs w:val="22"/>
        </w:rPr>
        <w:t xml:space="preserve"> noformējuma pārbaude</w:t>
      </w:r>
    </w:p>
    <w:p w14:paraId="5729BE15" w14:textId="77777777" w:rsidR="00616F9F" w:rsidRDefault="00616F9F" w:rsidP="00616F9F">
      <w:pPr>
        <w:pStyle w:val="BodyText0"/>
        <w:numPr>
          <w:ilvl w:val="2"/>
          <w:numId w:val="11"/>
        </w:numPr>
        <w:spacing w:after="0"/>
        <w:ind w:left="1276" w:hanging="709"/>
        <w:jc w:val="both"/>
        <w:rPr>
          <w:bCs/>
          <w:lang w:val="lv-LV"/>
        </w:rPr>
      </w:pPr>
      <w:r w:rsidRPr="00616F9F">
        <w:rPr>
          <w:sz w:val="22"/>
          <w:szCs w:val="22"/>
          <w:lang w:val="lv-LV"/>
        </w:rPr>
        <w:t>Iepirkuma komisija pārbauda vai pretendenta iesniegtais piedāvājums atbilst Nolikuma 10.punktā noteiktajām prasībām.</w:t>
      </w:r>
      <w:bookmarkStart w:id="2" w:name="_Ref70754485"/>
      <w:bookmarkStart w:id="3" w:name="_Toc98233124"/>
    </w:p>
    <w:p w14:paraId="71A7F916" w14:textId="4AA5D6AE" w:rsidR="00616F9F" w:rsidRPr="00616F9F" w:rsidRDefault="00616F9F" w:rsidP="00616F9F">
      <w:pPr>
        <w:pStyle w:val="BodyText0"/>
        <w:numPr>
          <w:ilvl w:val="2"/>
          <w:numId w:val="11"/>
        </w:numPr>
        <w:spacing w:after="0"/>
        <w:ind w:left="1276" w:hanging="709"/>
        <w:jc w:val="both"/>
        <w:rPr>
          <w:bCs/>
          <w:lang w:val="lv-LV"/>
        </w:rPr>
      </w:pPr>
      <w:r w:rsidRPr="00616F9F">
        <w:rPr>
          <w:sz w:val="22"/>
          <w:szCs w:val="22"/>
        </w:rPr>
        <w:t xml:space="preserve">Ja piedāvājums neatbilst kādai no piedāvājumu noformējuma prasībām, </w:t>
      </w:r>
      <w:r w:rsidRPr="00616F9F">
        <w:rPr>
          <w:sz w:val="22"/>
          <w:szCs w:val="22"/>
          <w:lang w:val="lv-LV"/>
        </w:rPr>
        <w:t>i</w:t>
      </w:r>
      <w:proofErr w:type="spellStart"/>
      <w:r w:rsidRPr="00616F9F">
        <w:rPr>
          <w:sz w:val="22"/>
          <w:szCs w:val="22"/>
        </w:rPr>
        <w:t>epirkuma</w:t>
      </w:r>
      <w:proofErr w:type="spellEnd"/>
      <w:r w:rsidRPr="00616F9F">
        <w:rPr>
          <w:sz w:val="22"/>
          <w:szCs w:val="22"/>
        </w:rPr>
        <w:t xml:space="preserve"> komisija var lemt par šī piedāvājuma noraidīšanu.</w:t>
      </w:r>
    </w:p>
    <w:p w14:paraId="540BAA91" w14:textId="77777777" w:rsidR="00616F9F" w:rsidRPr="00616F9F" w:rsidRDefault="00616F9F" w:rsidP="00616F9F">
      <w:pPr>
        <w:pStyle w:val="BodyText0"/>
        <w:numPr>
          <w:ilvl w:val="1"/>
          <w:numId w:val="11"/>
        </w:numPr>
        <w:spacing w:after="0"/>
        <w:ind w:left="1276" w:hanging="709"/>
        <w:jc w:val="both"/>
        <w:rPr>
          <w:bCs/>
          <w:lang w:val="lv-LV"/>
        </w:rPr>
      </w:pPr>
      <w:r w:rsidRPr="00616F9F">
        <w:rPr>
          <w:b/>
          <w:sz w:val="22"/>
          <w:szCs w:val="22"/>
        </w:rPr>
        <w:t xml:space="preserve">Pretendentu </w:t>
      </w:r>
      <w:bookmarkEnd w:id="2"/>
      <w:bookmarkEnd w:id="3"/>
      <w:r w:rsidRPr="00616F9F">
        <w:rPr>
          <w:b/>
          <w:sz w:val="22"/>
          <w:szCs w:val="22"/>
          <w:lang w:val="lv-LV"/>
        </w:rPr>
        <w:t>kvalifikācijas pārbaude</w:t>
      </w:r>
    </w:p>
    <w:p w14:paraId="5E9B5F81" w14:textId="759F71CE" w:rsidR="00616F9F" w:rsidRPr="00616F9F" w:rsidRDefault="00616F9F" w:rsidP="00616F9F">
      <w:pPr>
        <w:pStyle w:val="BodyText0"/>
        <w:numPr>
          <w:ilvl w:val="2"/>
          <w:numId w:val="11"/>
        </w:numPr>
        <w:spacing w:after="0"/>
        <w:ind w:left="1276" w:hanging="709"/>
        <w:jc w:val="both"/>
        <w:rPr>
          <w:bCs/>
          <w:lang w:val="lv-LV"/>
        </w:rPr>
      </w:pPr>
      <w:r w:rsidRPr="00616F9F">
        <w:t xml:space="preserve">Pretendentu kvalifikācijas pārbaudē iepirkuma komisija pārbauda pretendenta atbilstību Nolikuma </w:t>
      </w:r>
      <w:r>
        <w:t>12</w:t>
      </w:r>
      <w:r w:rsidRPr="00616F9F">
        <w:t xml:space="preserve">.punktā noteiktajām prasībām pēc Nolikuma </w:t>
      </w:r>
      <w:r>
        <w:t>12</w:t>
      </w:r>
      <w:r w:rsidRPr="00616F9F">
        <w:t>.punktā noteiktajiem un pretendenta iesniegtajiem dokumentiem.</w:t>
      </w:r>
    </w:p>
    <w:p w14:paraId="09ABC81C" w14:textId="614E84DE" w:rsidR="00616F9F" w:rsidRPr="00616F9F" w:rsidRDefault="00616F9F" w:rsidP="00616F9F">
      <w:pPr>
        <w:pStyle w:val="BodyText0"/>
        <w:numPr>
          <w:ilvl w:val="2"/>
          <w:numId w:val="11"/>
        </w:numPr>
        <w:spacing w:after="0"/>
        <w:ind w:left="1276" w:hanging="709"/>
        <w:jc w:val="both"/>
        <w:rPr>
          <w:bCs/>
          <w:lang w:val="lv-LV"/>
        </w:rPr>
      </w:pPr>
      <w:r w:rsidRPr="00616F9F">
        <w:t xml:space="preserve">Ja pretendenta kvalifikācija neatbilst Nolikuma </w:t>
      </w:r>
      <w:r>
        <w:t>12</w:t>
      </w:r>
      <w:r w:rsidRPr="00616F9F">
        <w:t>.punktā noteiktajām prasībām, iepirkuma komisija lemj par piedāvājuma noraidīšanu.</w:t>
      </w:r>
    </w:p>
    <w:p w14:paraId="1E289165" w14:textId="77777777" w:rsidR="00616F9F" w:rsidRPr="00616F9F" w:rsidRDefault="00616F9F" w:rsidP="00616F9F">
      <w:pPr>
        <w:pStyle w:val="BodyText0"/>
        <w:numPr>
          <w:ilvl w:val="2"/>
          <w:numId w:val="11"/>
        </w:numPr>
        <w:spacing w:after="0"/>
        <w:ind w:left="1276" w:hanging="709"/>
        <w:jc w:val="both"/>
        <w:rPr>
          <w:bCs/>
          <w:lang w:val="lv-LV"/>
        </w:rPr>
      </w:pPr>
      <w:r w:rsidRPr="00616F9F">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p>
    <w:p w14:paraId="155EA483" w14:textId="77777777" w:rsidR="00616F9F" w:rsidRPr="00616F9F" w:rsidRDefault="00616F9F" w:rsidP="00616F9F">
      <w:pPr>
        <w:pStyle w:val="BodyText0"/>
        <w:numPr>
          <w:ilvl w:val="1"/>
          <w:numId w:val="11"/>
        </w:numPr>
        <w:spacing w:after="0"/>
        <w:ind w:left="1276" w:hanging="709"/>
        <w:jc w:val="both"/>
        <w:rPr>
          <w:bCs/>
          <w:lang w:val="lv-LV"/>
        </w:rPr>
      </w:pPr>
      <w:r w:rsidRPr="00616F9F">
        <w:rPr>
          <w:b/>
        </w:rPr>
        <w:t>Tehniskā piedāvājuma atbilstības pārbaude</w:t>
      </w:r>
    </w:p>
    <w:p w14:paraId="662CD828" w14:textId="2CB8B212" w:rsidR="00616F9F" w:rsidRPr="00616F9F" w:rsidRDefault="00616F9F" w:rsidP="00616F9F">
      <w:pPr>
        <w:pStyle w:val="BodyText0"/>
        <w:numPr>
          <w:ilvl w:val="2"/>
          <w:numId w:val="11"/>
        </w:numPr>
        <w:spacing w:after="0"/>
        <w:ind w:left="1276" w:hanging="709"/>
        <w:jc w:val="both"/>
        <w:rPr>
          <w:b/>
          <w:lang w:val="lv-LV"/>
        </w:rPr>
      </w:pPr>
      <w:r w:rsidRPr="00616F9F">
        <w:rPr>
          <w:sz w:val="22"/>
          <w:szCs w:val="22"/>
          <w:lang w:val="lv-LV"/>
        </w:rPr>
        <w:t xml:space="preserve">Vērtējot tehnisko piedāvājumu, iepirkuma komisija pārbauda, vai pretendenta iesniegtais tehniskais piedāvājums atbilst </w:t>
      </w:r>
      <w:r w:rsidRPr="00616F9F">
        <w:rPr>
          <w:sz w:val="22"/>
          <w:szCs w:val="22"/>
        </w:rPr>
        <w:t xml:space="preserve">Nolikuma </w:t>
      </w:r>
      <w:r>
        <w:rPr>
          <w:sz w:val="22"/>
          <w:szCs w:val="22"/>
          <w:lang w:val="lv-LV"/>
        </w:rPr>
        <w:t>13.punktam.</w:t>
      </w:r>
    </w:p>
    <w:p w14:paraId="1AC92133" w14:textId="77777777" w:rsidR="00616F9F" w:rsidRPr="00616F9F" w:rsidRDefault="003F1952" w:rsidP="00616F9F">
      <w:pPr>
        <w:pStyle w:val="BodyText0"/>
        <w:numPr>
          <w:ilvl w:val="1"/>
          <w:numId w:val="11"/>
        </w:numPr>
        <w:spacing w:after="0"/>
        <w:ind w:left="1276" w:hanging="709"/>
        <w:jc w:val="both"/>
        <w:rPr>
          <w:b/>
          <w:lang w:val="lv-LV"/>
        </w:rPr>
      </w:pPr>
      <w:r w:rsidRPr="00616F9F">
        <w:rPr>
          <w:b/>
          <w:lang w:val="lv-LV"/>
        </w:rPr>
        <w:t>Izslēgšanas nosacījumu pārbaude</w:t>
      </w:r>
      <w:r w:rsidRPr="00616F9F">
        <w:rPr>
          <w:bCs/>
          <w:lang w:val="lv-LV"/>
        </w:rPr>
        <w:t xml:space="preserve">: </w:t>
      </w:r>
    </w:p>
    <w:p w14:paraId="4E9B3D6B" w14:textId="4ED78372" w:rsidR="003F1952" w:rsidRPr="00616F9F" w:rsidRDefault="003F1952" w:rsidP="00616F9F">
      <w:pPr>
        <w:pStyle w:val="BodyText0"/>
        <w:numPr>
          <w:ilvl w:val="2"/>
          <w:numId w:val="11"/>
        </w:numPr>
        <w:spacing w:after="0"/>
        <w:ind w:left="1276" w:hanging="709"/>
        <w:jc w:val="both"/>
        <w:rPr>
          <w:b/>
          <w:lang w:val="lv-LV"/>
        </w:rPr>
      </w:pPr>
      <w:r w:rsidRPr="00616F9F">
        <w:rPr>
          <w:color w:val="000000"/>
          <w:lang w:val="lv-LV"/>
        </w:rPr>
        <w:t xml:space="preserve">Iepirkuma komisija </w:t>
      </w:r>
      <w:r w:rsidRPr="00616F9F">
        <w:rPr>
          <w:lang w:val="lv-LV"/>
        </w:rPr>
        <w:t xml:space="preserve">pārbaudīs, vai uz pretendentu, </w:t>
      </w:r>
      <w:r w:rsidRPr="00616F9F">
        <w:rPr>
          <w:u w:val="single"/>
          <w:lang w:val="lv-LV"/>
        </w:rPr>
        <w:t xml:space="preserve">kuram būtu piešķiramas </w:t>
      </w:r>
      <w:r w:rsidR="00616F9F">
        <w:rPr>
          <w:u w:val="single"/>
          <w:lang w:val="lv-LV"/>
        </w:rPr>
        <w:t>vispārīgās vienošanās</w:t>
      </w:r>
      <w:r w:rsidRPr="00616F9F">
        <w:rPr>
          <w:u w:val="single"/>
          <w:lang w:val="lv-LV"/>
        </w:rPr>
        <w:t xml:space="preserve"> slēgšanas tiesības</w:t>
      </w:r>
      <w:r w:rsidRPr="00616F9F">
        <w:rPr>
          <w:lang w:val="lv-LV"/>
        </w:rPr>
        <w:t>, nav attiecināmi:</w:t>
      </w:r>
    </w:p>
    <w:p w14:paraId="34900A23" w14:textId="321EFE50" w:rsidR="003F1952" w:rsidRPr="004733A6" w:rsidRDefault="00D81F48" w:rsidP="00616F9F">
      <w:pPr>
        <w:pStyle w:val="BodyText0"/>
        <w:numPr>
          <w:ilvl w:val="3"/>
          <w:numId w:val="11"/>
        </w:numPr>
        <w:spacing w:after="0"/>
        <w:ind w:left="1276" w:hanging="709"/>
        <w:jc w:val="both"/>
        <w:rPr>
          <w:bCs/>
          <w:lang w:val="lv-LV"/>
        </w:rPr>
      </w:pPr>
      <w:r w:rsidRPr="004733A6">
        <w:rPr>
          <w:color w:val="000000"/>
          <w:lang w:val="lv-LV"/>
        </w:rPr>
        <w:t>Publisko iepirkumu likumā noteiktie izslēgšanas gadījumi</w:t>
      </w:r>
      <w:r w:rsidRPr="004733A6">
        <w:rPr>
          <w:lang w:val="lv-LV"/>
        </w:rPr>
        <w:t>. Iepirkuma komisija pārbaudi veiks, ievērojot Publisko iepirkumu likumā noteikto k</w:t>
      </w:r>
      <w:r>
        <w:rPr>
          <w:lang w:val="lv-LV"/>
        </w:rPr>
        <w:t>ār</w:t>
      </w:r>
      <w:r w:rsidRPr="004733A6">
        <w:rPr>
          <w:lang w:val="lv-LV"/>
        </w:rPr>
        <w:t>tību</w:t>
      </w:r>
      <w:r w:rsidR="003F1952" w:rsidRPr="004733A6">
        <w:rPr>
          <w:lang w:val="lv-LV"/>
        </w:rPr>
        <w:t>.</w:t>
      </w:r>
    </w:p>
    <w:p w14:paraId="14E1B982" w14:textId="2C9449D2" w:rsidR="003F1952" w:rsidRPr="00616F9F" w:rsidRDefault="00CB00F3" w:rsidP="00616F9F">
      <w:pPr>
        <w:pStyle w:val="BodyText0"/>
        <w:numPr>
          <w:ilvl w:val="3"/>
          <w:numId w:val="11"/>
        </w:numPr>
        <w:spacing w:after="0"/>
        <w:ind w:left="1276" w:hanging="709"/>
        <w:jc w:val="both"/>
        <w:rPr>
          <w:bCs/>
          <w:lang w:val="lv-LV"/>
        </w:rPr>
      </w:pPr>
      <w:r w:rsidRPr="004733A6">
        <w:rPr>
          <w:color w:val="000000"/>
          <w:lang w:val="lv-LV"/>
        </w:rPr>
        <w:t>Starptautisko un Latvijas Republikas nacionālo sankciju likuma 11.</w:t>
      </w:r>
      <w:r w:rsidRPr="004733A6">
        <w:rPr>
          <w:color w:val="000000"/>
          <w:vertAlign w:val="superscript"/>
          <w:lang w:val="lv-LV"/>
        </w:rPr>
        <w:t>1</w:t>
      </w:r>
      <w:r w:rsidRPr="004733A6">
        <w:rPr>
          <w:color w:val="000000"/>
          <w:lang w:val="lv-LV"/>
        </w:rPr>
        <w:t xml:space="preserve"> panta pirmā un otrā daļā minētie izslēgšanas gadījumi</w:t>
      </w:r>
      <w:r w:rsidR="003F1952" w:rsidRPr="004733A6">
        <w:rPr>
          <w:lang w:val="lv-LV"/>
        </w:rPr>
        <w:t>.</w:t>
      </w:r>
    </w:p>
    <w:p w14:paraId="32966D12" w14:textId="2CF4EBB1" w:rsidR="003F1952" w:rsidRPr="00616F9F" w:rsidRDefault="003F1952" w:rsidP="00616F9F">
      <w:pPr>
        <w:pStyle w:val="BodyText0"/>
        <w:numPr>
          <w:ilvl w:val="2"/>
          <w:numId w:val="11"/>
        </w:numPr>
        <w:spacing w:after="0"/>
        <w:ind w:left="1276" w:hanging="709"/>
        <w:jc w:val="both"/>
        <w:rPr>
          <w:bCs/>
          <w:lang w:val="lv-LV"/>
        </w:rPr>
      </w:pPr>
      <w:r w:rsidRPr="00616F9F">
        <w:rPr>
          <w:bCs/>
          <w:lang w:val="lv-LV"/>
        </w:rPr>
        <w:t xml:space="preserve">Ja Pasūtītājs konstatē </w:t>
      </w:r>
      <w:r w:rsidRPr="00616F9F">
        <w:rPr>
          <w:lang w:val="lv-LV"/>
        </w:rPr>
        <w:t>Publisko iepirkumu likum</w:t>
      </w:r>
      <w:r w:rsidR="00413E5B" w:rsidRPr="00616F9F">
        <w:rPr>
          <w:lang w:val="lv-LV"/>
        </w:rPr>
        <w:t xml:space="preserve">ā noteiktos izslēgšanas nosacījumus </w:t>
      </w:r>
      <w:r w:rsidRPr="00616F9F">
        <w:rPr>
          <w:color w:val="000000"/>
          <w:lang w:val="lv-LV"/>
        </w:rPr>
        <w:t>un</w:t>
      </w:r>
      <w:r w:rsidR="00413E5B" w:rsidRPr="00616F9F">
        <w:rPr>
          <w:color w:val="000000"/>
          <w:lang w:val="lv-LV"/>
        </w:rPr>
        <w:t>/vai</w:t>
      </w:r>
      <w:r w:rsidRPr="00616F9F">
        <w:rPr>
          <w:color w:val="000000"/>
          <w:lang w:val="lv-LV"/>
        </w:rPr>
        <w:t xml:space="preserve"> Latvijas Republikas nacionālo sankciju likuma 11.</w:t>
      </w:r>
      <w:r w:rsidRPr="00616F9F">
        <w:rPr>
          <w:color w:val="000000"/>
          <w:vertAlign w:val="superscript"/>
          <w:lang w:val="lv-LV"/>
        </w:rPr>
        <w:t>1</w:t>
      </w:r>
      <w:r w:rsidRPr="00616F9F">
        <w:rPr>
          <w:color w:val="000000"/>
          <w:lang w:val="lv-LV"/>
        </w:rPr>
        <w:t xml:space="preserve"> panta pirmā daļā minētos apstākļus (t. sk. pretendents neiesniedz Pasūtītāja pieprasītos dokumentus norādītajos termiņos), Pasūtītājs izslēdz pretendentu no turpmākās dalības Iepirkumā.</w:t>
      </w:r>
    </w:p>
    <w:p w14:paraId="57B464B2" w14:textId="77777777" w:rsidR="00616F9F" w:rsidRPr="00616F9F" w:rsidRDefault="003F1952" w:rsidP="00616F9F">
      <w:pPr>
        <w:pStyle w:val="BodyText0"/>
        <w:numPr>
          <w:ilvl w:val="2"/>
          <w:numId w:val="11"/>
        </w:numPr>
        <w:spacing w:after="0"/>
        <w:ind w:left="1276" w:hanging="709"/>
        <w:jc w:val="both"/>
        <w:rPr>
          <w:bCs/>
          <w:lang w:val="lv-LV"/>
        </w:rPr>
      </w:pPr>
      <w:r w:rsidRPr="00616F9F">
        <w:rPr>
          <w:bCs/>
          <w:lang w:val="lv-LV"/>
        </w:rPr>
        <w:t xml:space="preserve">Iepirkuma </w:t>
      </w:r>
      <w:r w:rsidRPr="00616F9F">
        <w:rPr>
          <w:color w:val="000000"/>
          <w:lang w:val="lv-LV"/>
        </w:rPr>
        <w:t>komisija par uzvarētāju iepirkumā atzīs pretendentu</w:t>
      </w:r>
      <w:r w:rsidR="00616F9F">
        <w:rPr>
          <w:color w:val="000000"/>
          <w:lang w:val="lv-LV"/>
        </w:rPr>
        <w:t>s</w:t>
      </w:r>
      <w:r w:rsidRPr="00616F9F">
        <w:rPr>
          <w:color w:val="000000"/>
          <w:lang w:val="lv-LV"/>
        </w:rPr>
        <w:t>, kur</w:t>
      </w:r>
      <w:r w:rsidR="00616F9F">
        <w:rPr>
          <w:color w:val="000000"/>
          <w:lang w:val="lv-LV"/>
        </w:rPr>
        <w:t>i</w:t>
      </w:r>
      <w:r w:rsidRPr="00616F9F">
        <w:rPr>
          <w:color w:val="000000"/>
          <w:lang w:val="lv-LV"/>
        </w:rPr>
        <w:t xml:space="preserve"> pilnībā atbildīs Nolikumā noteiktajām prasībām un kritērijiem un nebūs izslēdzams no dalības iepirkumā saskaņā ar </w:t>
      </w:r>
      <w:r w:rsidR="00413E5B" w:rsidRPr="00616F9F">
        <w:rPr>
          <w:color w:val="000000"/>
          <w:lang w:val="lv-LV"/>
        </w:rPr>
        <w:t>iepirkuma noteikumiem.</w:t>
      </w:r>
      <w:r w:rsidRPr="00616F9F">
        <w:rPr>
          <w:color w:val="000000"/>
          <w:lang w:val="lv-LV"/>
        </w:rPr>
        <w:t xml:space="preserve"> </w:t>
      </w:r>
    </w:p>
    <w:p w14:paraId="0AA0F777" w14:textId="77777777" w:rsidR="003F1952" w:rsidRPr="00616F9F" w:rsidRDefault="003F1952" w:rsidP="00616F9F">
      <w:pPr>
        <w:pStyle w:val="ListParagraph"/>
        <w:numPr>
          <w:ilvl w:val="0"/>
          <w:numId w:val="11"/>
        </w:numPr>
        <w:ind w:left="1276" w:hanging="709"/>
        <w:contextualSpacing w:val="0"/>
        <w:jc w:val="both"/>
        <w:rPr>
          <w:color w:val="000000"/>
          <w:lang w:val="lv-LV"/>
        </w:rPr>
      </w:pPr>
      <w:r w:rsidRPr="004733A6">
        <w:rPr>
          <w:b/>
          <w:color w:val="000000"/>
          <w:lang w:val="lv-LV"/>
        </w:rPr>
        <w:t>Piedāvājuma izvēles kritērijs:</w:t>
      </w:r>
    </w:p>
    <w:p w14:paraId="1778B1D6" w14:textId="77777777" w:rsidR="00616F9F" w:rsidRPr="00616F9F" w:rsidRDefault="00616F9F" w:rsidP="00616F9F">
      <w:pPr>
        <w:pStyle w:val="ListParagraph"/>
        <w:numPr>
          <w:ilvl w:val="1"/>
          <w:numId w:val="11"/>
        </w:numPr>
        <w:ind w:left="1276" w:hanging="709"/>
        <w:contextualSpacing w:val="0"/>
        <w:jc w:val="both"/>
        <w:rPr>
          <w:color w:val="000000"/>
          <w:lang w:val="lv-LV"/>
        </w:rPr>
      </w:pPr>
      <w:r w:rsidRPr="00616F9F">
        <w:rPr>
          <w:sz w:val="22"/>
          <w:szCs w:val="22"/>
          <w:lang w:val="lv-LV"/>
        </w:rPr>
        <w:t>Vispārīgā vienošanās tiks slēgta ar visiem pretendentiem, kas iesniegs atbilstošus piedāvājumus un netiks izslēgti no dalības iepirkumā.</w:t>
      </w:r>
    </w:p>
    <w:p w14:paraId="63F36AB3" w14:textId="77777777" w:rsidR="00616F9F" w:rsidRPr="00616F9F" w:rsidRDefault="00616F9F" w:rsidP="00616F9F">
      <w:pPr>
        <w:pStyle w:val="ListParagraph"/>
        <w:numPr>
          <w:ilvl w:val="0"/>
          <w:numId w:val="11"/>
        </w:numPr>
        <w:ind w:left="1276" w:hanging="709"/>
        <w:contextualSpacing w:val="0"/>
        <w:jc w:val="both"/>
        <w:rPr>
          <w:color w:val="000000"/>
          <w:lang w:val="lv-LV"/>
        </w:rPr>
      </w:pPr>
      <w:r w:rsidRPr="004349A5">
        <w:lastRenderedPageBreak/>
        <w:t>Lēmumu par Konkursa rezultātiem pasūtītājs pretendentiem paziņo rakstiski 3 (trīs) darba dienu laikā pēc dienas, kad pasūtītājs ir pieņēmis lēmumu par Konkursa rezultātiem.</w:t>
      </w:r>
    </w:p>
    <w:p w14:paraId="35929F7D" w14:textId="17AE30FE" w:rsidR="00616F9F" w:rsidRPr="00616F9F" w:rsidRDefault="00616F9F" w:rsidP="00616F9F">
      <w:pPr>
        <w:pStyle w:val="ListParagraph"/>
        <w:numPr>
          <w:ilvl w:val="0"/>
          <w:numId w:val="11"/>
        </w:numPr>
        <w:ind w:left="1276" w:hanging="709"/>
        <w:contextualSpacing w:val="0"/>
        <w:jc w:val="both"/>
        <w:rPr>
          <w:color w:val="000000"/>
          <w:lang w:val="lv-LV"/>
        </w:rPr>
      </w:pPr>
      <w:r w:rsidRPr="004349A5">
        <w:t xml:space="preserve">Ar Konkursa rezultātā vispārīgās vienošanās slēgšanas tiesības ieguvušajiem pretendentiem tiks noslēgta vispārīgā vienošanās saskaņā ar Konkursā iesniegto pretendenta piedāvājumu un Nolikumam pievienoto vispārīgās vienošanās projektu (Nolikuma </w:t>
      </w:r>
      <w:r>
        <w:t>6</w:t>
      </w:r>
      <w:r w:rsidRPr="004349A5">
        <w:t>.pielikums), kas ir Konkursa dokumentu neatņemama sastāvdaļa.</w:t>
      </w:r>
    </w:p>
    <w:p w14:paraId="13E7D0D0" w14:textId="1A9DDF77" w:rsidR="003F1952" w:rsidRPr="00616F9F" w:rsidRDefault="003F1952" w:rsidP="00616F9F">
      <w:pPr>
        <w:pStyle w:val="ListParagraph"/>
        <w:numPr>
          <w:ilvl w:val="0"/>
          <w:numId w:val="11"/>
        </w:numPr>
        <w:contextualSpacing w:val="0"/>
        <w:jc w:val="both"/>
        <w:rPr>
          <w:color w:val="000000"/>
          <w:lang w:val="lv-LV"/>
        </w:rPr>
      </w:pPr>
      <w:r w:rsidRPr="00616F9F">
        <w:rPr>
          <w:b/>
          <w:color w:val="000000"/>
        </w:rPr>
        <w:t xml:space="preserve">Visi pielikumi ir Nolikuma neatņemamas sastāvdaļas. Nolikumam pievienoti šādi pielikumi: </w:t>
      </w:r>
    </w:p>
    <w:p w14:paraId="3F426719" w14:textId="77777777" w:rsidR="003F1952" w:rsidRPr="004733A6" w:rsidRDefault="003F1952" w:rsidP="009A1789">
      <w:pPr>
        <w:numPr>
          <w:ilvl w:val="2"/>
          <w:numId w:val="13"/>
        </w:numPr>
        <w:tabs>
          <w:tab w:val="left" w:pos="993"/>
        </w:tabs>
        <w:ind w:left="0" w:firstLine="567"/>
        <w:jc w:val="both"/>
      </w:pPr>
      <w:bookmarkStart w:id="4" w:name="_Ref436235301"/>
      <w:r w:rsidRPr="004733A6">
        <w:t xml:space="preserve">pielikums – Pieteikums </w:t>
      </w:r>
      <w:bookmarkEnd w:id="4"/>
      <w:r w:rsidRPr="004733A6">
        <w:t>dalībai iepirkumā (veidne);</w:t>
      </w:r>
    </w:p>
    <w:p w14:paraId="7179F203" w14:textId="166A4E3C" w:rsidR="003F1952" w:rsidRPr="004733A6" w:rsidRDefault="003F1952" w:rsidP="009A1789">
      <w:pPr>
        <w:numPr>
          <w:ilvl w:val="2"/>
          <w:numId w:val="13"/>
        </w:numPr>
        <w:tabs>
          <w:tab w:val="left" w:pos="993"/>
        </w:tabs>
        <w:ind w:left="0" w:firstLine="567"/>
        <w:jc w:val="both"/>
      </w:pPr>
      <w:r w:rsidRPr="004733A6">
        <w:t>pielikums – Tehniskā specifikācija;</w:t>
      </w:r>
    </w:p>
    <w:p w14:paraId="6E464550" w14:textId="77777777" w:rsidR="003F1952" w:rsidRPr="004733A6" w:rsidRDefault="003F1952" w:rsidP="009A1789">
      <w:pPr>
        <w:numPr>
          <w:ilvl w:val="2"/>
          <w:numId w:val="13"/>
        </w:numPr>
        <w:tabs>
          <w:tab w:val="left" w:pos="993"/>
        </w:tabs>
        <w:ind w:left="0" w:firstLine="567"/>
        <w:jc w:val="both"/>
      </w:pPr>
      <w:r w:rsidRPr="004733A6">
        <w:t>pielikums – Pretendenta pieredzes izklāsts (veidne);</w:t>
      </w:r>
      <w:bookmarkStart w:id="5" w:name="_Ref436235476"/>
    </w:p>
    <w:bookmarkEnd w:id="5"/>
    <w:p w14:paraId="18DE0161" w14:textId="77777777" w:rsidR="003F1952" w:rsidRPr="004733A6" w:rsidRDefault="003F1952" w:rsidP="009A1789">
      <w:pPr>
        <w:numPr>
          <w:ilvl w:val="2"/>
          <w:numId w:val="13"/>
        </w:numPr>
        <w:tabs>
          <w:tab w:val="left" w:pos="993"/>
        </w:tabs>
        <w:ind w:left="0" w:firstLine="567"/>
        <w:jc w:val="both"/>
      </w:pPr>
      <w:r w:rsidRPr="004733A6">
        <w:t>pielikums – Informācija par apakšuzņēmējiem un/ vai personām un/ vai piegādātāju apvienībā ietilpstošajiem dalībniekiem (veidne);</w:t>
      </w:r>
    </w:p>
    <w:p w14:paraId="75F5EBA9" w14:textId="77777777" w:rsidR="00616F9F" w:rsidRDefault="003F1952" w:rsidP="00616F9F">
      <w:pPr>
        <w:numPr>
          <w:ilvl w:val="2"/>
          <w:numId w:val="13"/>
        </w:numPr>
        <w:tabs>
          <w:tab w:val="left" w:pos="993"/>
        </w:tabs>
        <w:ind w:left="0" w:firstLine="567"/>
        <w:jc w:val="both"/>
      </w:pPr>
      <w:r w:rsidRPr="004733A6">
        <w:t>pielikums – Apakšuzņēmēja/ personas apliecinājums (veidne);</w:t>
      </w:r>
    </w:p>
    <w:p w14:paraId="137E1B8F" w14:textId="77777777" w:rsidR="00616F9F" w:rsidRDefault="00616F9F" w:rsidP="00616F9F">
      <w:pPr>
        <w:numPr>
          <w:ilvl w:val="2"/>
          <w:numId w:val="13"/>
        </w:numPr>
        <w:tabs>
          <w:tab w:val="left" w:pos="993"/>
        </w:tabs>
        <w:ind w:left="0" w:firstLine="567"/>
        <w:jc w:val="both"/>
      </w:pPr>
      <w:r w:rsidRPr="00616F9F">
        <w:rPr>
          <w:sz w:val="22"/>
          <w:szCs w:val="22"/>
        </w:rPr>
        <w:t>pielikums – Vispārīgās vienošanās projekts;</w:t>
      </w:r>
    </w:p>
    <w:p w14:paraId="76B529F1" w14:textId="621D2BBB" w:rsidR="003F1952" w:rsidRPr="004733A6" w:rsidRDefault="003F1952" w:rsidP="009A1789">
      <w:pPr>
        <w:pStyle w:val="CommentSubject"/>
        <w:ind w:right="11"/>
        <w:rPr>
          <w:sz w:val="24"/>
          <w:szCs w:val="24"/>
          <w:lang w:val="lv-LV"/>
        </w:rPr>
      </w:pPr>
      <w:r w:rsidRPr="004733A6">
        <w:rPr>
          <w:sz w:val="24"/>
          <w:szCs w:val="24"/>
          <w:lang w:val="lv-LV"/>
        </w:rPr>
        <w:br w:type="page"/>
      </w:r>
    </w:p>
    <w:p w14:paraId="1F16ECF4" w14:textId="77777777" w:rsidR="003F1952" w:rsidRPr="004733A6" w:rsidRDefault="003F1952" w:rsidP="009A1789">
      <w:pPr>
        <w:pStyle w:val="ListParagraph"/>
        <w:numPr>
          <w:ilvl w:val="3"/>
          <w:numId w:val="13"/>
        </w:numPr>
        <w:shd w:val="clear" w:color="auto" w:fill="FFFFFF"/>
        <w:tabs>
          <w:tab w:val="left" w:pos="5940"/>
        </w:tabs>
        <w:contextualSpacing w:val="0"/>
        <w:jc w:val="right"/>
        <w:rPr>
          <w:i/>
          <w:lang w:val="lv-LV"/>
        </w:rPr>
      </w:pPr>
      <w:r w:rsidRPr="004733A6">
        <w:rPr>
          <w:i/>
          <w:lang w:val="lv-LV"/>
        </w:rPr>
        <w:lastRenderedPageBreak/>
        <w:t>pielikums</w:t>
      </w:r>
    </w:p>
    <w:p w14:paraId="4D8CFD6B" w14:textId="585D3EAA" w:rsidR="003F1952" w:rsidRPr="004733A6" w:rsidRDefault="003F1952" w:rsidP="009A1789">
      <w:pPr>
        <w:pStyle w:val="ListParagraph"/>
        <w:shd w:val="clear" w:color="auto" w:fill="FFFFFF"/>
        <w:tabs>
          <w:tab w:val="left" w:pos="5940"/>
        </w:tabs>
        <w:jc w:val="right"/>
        <w:rPr>
          <w:i/>
          <w:lang w:val="lv-LV"/>
        </w:rPr>
      </w:pPr>
      <w:r w:rsidRPr="004733A6">
        <w:rPr>
          <w:i/>
          <w:lang w:val="lv-LV"/>
        </w:rPr>
        <w:t>iepirkuma “</w:t>
      </w:r>
      <w:r w:rsidR="009A1789">
        <w:rPr>
          <w:b/>
          <w:bCs/>
          <w:color w:val="000000" w:themeColor="text1"/>
          <w:shd w:val="clear" w:color="auto" w:fill="FFFFFF"/>
          <w:lang w:val="lv-LV"/>
        </w:rPr>
        <w:t>Zobu tehniķa aprīkojuma un materiālu piegāde</w:t>
      </w:r>
      <w:r w:rsidRPr="004733A6">
        <w:rPr>
          <w:i/>
          <w:lang w:val="lv-LV"/>
        </w:rPr>
        <w:t>”,</w:t>
      </w:r>
    </w:p>
    <w:p w14:paraId="34E2D53A" w14:textId="25408A51" w:rsidR="003F1952" w:rsidRPr="004733A6" w:rsidRDefault="003F1952" w:rsidP="009A1789">
      <w:pPr>
        <w:pStyle w:val="ListParagraph"/>
        <w:shd w:val="clear" w:color="auto" w:fill="FFFFFF"/>
        <w:tabs>
          <w:tab w:val="left" w:pos="5940"/>
        </w:tabs>
        <w:jc w:val="right"/>
        <w:rPr>
          <w:i/>
          <w:lang w:val="lv-LV"/>
        </w:rPr>
      </w:pPr>
      <w:r w:rsidRPr="004733A6">
        <w:rPr>
          <w:i/>
          <w:lang w:val="lv-LV"/>
        </w:rPr>
        <w:t xml:space="preserve">ID Nr. </w:t>
      </w:r>
      <w:r w:rsidR="009A1789">
        <w:rPr>
          <w:i/>
          <w:lang w:val="lv-LV"/>
        </w:rPr>
        <w:t>RPMK 2026/9</w:t>
      </w:r>
      <w:r w:rsidRPr="004733A6">
        <w:rPr>
          <w:i/>
          <w:lang w:val="lv-LV"/>
        </w:rPr>
        <w:t>, nolikumam</w:t>
      </w:r>
    </w:p>
    <w:p w14:paraId="7D1AE65C" w14:textId="77777777" w:rsidR="003F1952" w:rsidRPr="004733A6" w:rsidRDefault="003F1952" w:rsidP="009A1789">
      <w:pPr>
        <w:pStyle w:val="ListParagraph"/>
        <w:shd w:val="clear" w:color="auto" w:fill="FFFFFF"/>
        <w:tabs>
          <w:tab w:val="left" w:pos="5940"/>
        </w:tabs>
        <w:ind w:left="1077"/>
        <w:jc w:val="right"/>
        <w:rPr>
          <w:i/>
          <w:lang w:val="lv-LV"/>
        </w:rPr>
      </w:pPr>
    </w:p>
    <w:p w14:paraId="0C0464E4" w14:textId="77777777" w:rsidR="003F1952" w:rsidRPr="004733A6" w:rsidRDefault="003F1952" w:rsidP="009A1789">
      <w:pPr>
        <w:pStyle w:val="ListParagraph"/>
        <w:shd w:val="clear" w:color="auto" w:fill="FFFFFF"/>
        <w:tabs>
          <w:tab w:val="left" w:pos="5940"/>
        </w:tabs>
        <w:ind w:left="1077"/>
        <w:jc w:val="right"/>
        <w:rPr>
          <w:i/>
          <w:lang w:val="lv-LV"/>
        </w:rPr>
      </w:pPr>
      <w:r w:rsidRPr="004733A6">
        <w:rPr>
          <w:i/>
          <w:lang w:val="lv-LV"/>
        </w:rPr>
        <w:t>Veidne</w:t>
      </w:r>
    </w:p>
    <w:p w14:paraId="1F9F2FE9" w14:textId="77777777" w:rsidR="003F1952" w:rsidRPr="004733A6" w:rsidRDefault="003F1952" w:rsidP="009A1789">
      <w:pPr>
        <w:keepNext/>
        <w:suppressAutoHyphens/>
        <w:jc w:val="center"/>
        <w:outlineLvl w:val="0"/>
        <w:rPr>
          <w:b/>
          <w:caps/>
        </w:rPr>
      </w:pPr>
      <w:r w:rsidRPr="004733A6">
        <w:rPr>
          <w:b/>
          <w:caps/>
        </w:rPr>
        <w:t>Pretendenta pieteikums dalībai iepirkumā</w:t>
      </w:r>
    </w:p>
    <w:p w14:paraId="38FDB026" w14:textId="21EA996E" w:rsidR="003F1952" w:rsidRPr="004733A6" w:rsidRDefault="003F1952" w:rsidP="009A1789">
      <w:pPr>
        <w:jc w:val="center"/>
      </w:pPr>
      <w:r w:rsidRPr="004733A6">
        <w:t xml:space="preserve">Iepirkums </w:t>
      </w:r>
      <w:r w:rsidRPr="004733A6">
        <w:rPr>
          <w:iCs/>
        </w:rPr>
        <w:t>“</w:t>
      </w:r>
      <w:r w:rsidR="009A1789">
        <w:rPr>
          <w:b/>
          <w:bCs/>
          <w:color w:val="000000" w:themeColor="text1"/>
          <w:shd w:val="clear" w:color="auto" w:fill="FFFFFF"/>
        </w:rPr>
        <w:t>Zobu tehniķa aprīkojuma un materiālu piegāde</w:t>
      </w:r>
      <w:r w:rsidRPr="004733A6">
        <w:rPr>
          <w:iCs/>
        </w:rPr>
        <w:t>”</w:t>
      </w:r>
      <w:r w:rsidRPr="004733A6">
        <w:t xml:space="preserve">, </w:t>
      </w:r>
    </w:p>
    <w:p w14:paraId="775B659D" w14:textId="00BAEE3F" w:rsidR="003F1952" w:rsidRPr="004733A6" w:rsidRDefault="003F1952" w:rsidP="009A1789">
      <w:pPr>
        <w:jc w:val="center"/>
      </w:pPr>
      <w:r w:rsidRPr="004733A6">
        <w:t>ID Nr. </w:t>
      </w:r>
      <w:r w:rsidR="009A1789">
        <w:t>RPMK 2026/9</w:t>
      </w:r>
      <w:r w:rsidRPr="004733A6">
        <w:t>,  (turpmāk – Iepirkums)</w:t>
      </w:r>
    </w:p>
    <w:p w14:paraId="085620A4" w14:textId="77777777" w:rsidR="003F1952" w:rsidRPr="004733A6" w:rsidRDefault="003F1952" w:rsidP="009A1789">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8213"/>
      </w:tblGrid>
      <w:tr w:rsidR="003F1952" w:rsidRPr="004733A6" w14:paraId="032C4D13" w14:textId="77777777" w:rsidTr="007E1361">
        <w:trPr>
          <w:trHeight w:val="20"/>
        </w:trPr>
        <w:tc>
          <w:tcPr>
            <w:tcW w:w="851" w:type="dxa"/>
          </w:tcPr>
          <w:p w14:paraId="6B2ED691" w14:textId="77777777" w:rsidR="003F1952" w:rsidRPr="004733A6" w:rsidRDefault="003F1952" w:rsidP="009A1789">
            <w:pPr>
              <w:keepNext/>
              <w:suppressAutoHyphens/>
              <w:outlineLvl w:val="0"/>
              <w:rPr>
                <w:caps/>
              </w:rPr>
            </w:pPr>
            <w:r w:rsidRPr="004733A6">
              <w:t>Rīga,</w:t>
            </w:r>
          </w:p>
        </w:tc>
        <w:tc>
          <w:tcPr>
            <w:tcW w:w="8213" w:type="dxa"/>
          </w:tcPr>
          <w:p w14:paraId="7EEA7235" w14:textId="37E64820" w:rsidR="003F1952" w:rsidRPr="004733A6" w:rsidRDefault="00293CEF" w:rsidP="009A1789">
            <w:pPr>
              <w:keepNext/>
              <w:suppressAutoHyphens/>
              <w:outlineLvl w:val="0"/>
              <w:rPr>
                <w:b/>
                <w:caps/>
              </w:rPr>
            </w:pPr>
            <w:r w:rsidRPr="004733A6">
              <w:t>202</w:t>
            </w:r>
            <w:r w:rsidR="00E933B9">
              <w:t>6</w:t>
            </w:r>
            <w:r w:rsidR="003F1952" w:rsidRPr="004733A6">
              <w:t>. gada ____.  _____________</w:t>
            </w:r>
          </w:p>
        </w:tc>
      </w:tr>
    </w:tbl>
    <w:p w14:paraId="55958215" w14:textId="77777777" w:rsidR="003F1952" w:rsidRPr="004733A6" w:rsidRDefault="003F1952" w:rsidP="009A1789">
      <w:pPr>
        <w:jc w:val="center"/>
        <w:rPr>
          <w:b/>
        </w:rPr>
      </w:pPr>
    </w:p>
    <w:p w14:paraId="63AC319A" w14:textId="6196F7DB" w:rsidR="003F1952" w:rsidRPr="004733A6" w:rsidRDefault="003F1952" w:rsidP="009A1789">
      <w:pPr>
        <w:jc w:val="both"/>
        <w:rPr>
          <w:b/>
        </w:rPr>
      </w:pPr>
      <w:r w:rsidRPr="004733A6">
        <w:rPr>
          <w:color w:val="000000"/>
        </w:rPr>
        <w:t xml:space="preserve">_______________ </w:t>
      </w:r>
      <w:r w:rsidRPr="004733A6">
        <w:rPr>
          <w:i/>
          <w:color w:val="000000"/>
        </w:rPr>
        <w:t>(pretendenta nosaukums</w:t>
      </w:r>
      <w:r w:rsidRPr="004733A6">
        <w:rPr>
          <w:i/>
        </w:rPr>
        <w:t>, vienotais reģistrācijas numurs</w:t>
      </w:r>
      <w:r w:rsidRPr="004733A6">
        <w:rPr>
          <w:i/>
          <w:color w:val="000000"/>
        </w:rPr>
        <w:t>)</w:t>
      </w:r>
      <w:r w:rsidRPr="004733A6">
        <w:t>,</w:t>
      </w:r>
      <w:r w:rsidRPr="004733A6">
        <w:rPr>
          <w:b/>
        </w:rPr>
        <w:t xml:space="preserve"> </w:t>
      </w:r>
      <w:r w:rsidRPr="004733A6">
        <w:t xml:space="preserve">ar šī pieteikuma iesniegšanu piesakās piedalīties iepirkumā </w:t>
      </w:r>
      <w:r w:rsidRPr="004733A6">
        <w:rPr>
          <w:iCs/>
        </w:rPr>
        <w:t>“</w:t>
      </w:r>
      <w:r w:rsidR="009A1789">
        <w:rPr>
          <w:b/>
          <w:bCs/>
          <w:color w:val="000000" w:themeColor="text1"/>
          <w:shd w:val="clear" w:color="auto" w:fill="FFFFFF"/>
        </w:rPr>
        <w:t>Zobu tehniķa aprīkojuma un materiālu piegāde</w:t>
      </w:r>
      <w:r w:rsidRPr="004733A6">
        <w:rPr>
          <w:iCs/>
        </w:rPr>
        <w:t>”</w:t>
      </w:r>
      <w:r w:rsidRPr="004733A6">
        <w:rPr>
          <w:color w:val="000000"/>
          <w:spacing w:val="-1"/>
        </w:rPr>
        <w:t>, ID Nr. </w:t>
      </w:r>
      <w:r w:rsidR="009A1789">
        <w:t>RPMK 2026/9</w:t>
      </w:r>
      <w:r w:rsidRPr="004733A6">
        <w:t xml:space="preserve"> un apliecina, ka: </w:t>
      </w:r>
    </w:p>
    <w:p w14:paraId="5FF7C6D9" w14:textId="77777777" w:rsidR="003F1952" w:rsidRPr="004733A6" w:rsidRDefault="003F1952" w:rsidP="009A1789">
      <w:pPr>
        <w:pStyle w:val="ListParagraph"/>
        <w:numPr>
          <w:ilvl w:val="0"/>
          <w:numId w:val="14"/>
        </w:numPr>
        <w:ind w:left="709" w:hanging="709"/>
        <w:contextualSpacing w:val="0"/>
        <w:jc w:val="both"/>
        <w:rPr>
          <w:lang w:val="lv-LV"/>
        </w:rPr>
      </w:pPr>
      <w:r w:rsidRPr="004733A6">
        <w:rPr>
          <w:lang w:val="lv-LV"/>
        </w:rPr>
        <w:t>ir iepazinies un piekrīt Iepirkuma Nolikuma noteikumiem un garantē Iepirkuma Nolikuma un tā pielikumu prasību izpildi;</w:t>
      </w:r>
    </w:p>
    <w:p w14:paraId="3F944DDF" w14:textId="77777777" w:rsidR="003F1952" w:rsidRPr="004733A6" w:rsidRDefault="003F1952" w:rsidP="009A1789">
      <w:pPr>
        <w:pStyle w:val="ListParagraph"/>
        <w:numPr>
          <w:ilvl w:val="0"/>
          <w:numId w:val="14"/>
        </w:numPr>
        <w:ind w:left="709" w:hanging="709"/>
        <w:contextualSpacing w:val="0"/>
        <w:jc w:val="both"/>
        <w:rPr>
          <w:lang w:val="lv-LV"/>
        </w:rPr>
      </w:pPr>
      <w:r w:rsidRPr="004733A6">
        <w:rPr>
          <w:lang w:val="lv-LV"/>
        </w:rPr>
        <w:t>Iepirkuma Nolikuma noteikumi ir skaidri un saprotami;</w:t>
      </w:r>
    </w:p>
    <w:p w14:paraId="377C3216" w14:textId="77777777" w:rsidR="003F1952" w:rsidRPr="004733A6" w:rsidRDefault="003F1952" w:rsidP="009A1789">
      <w:pPr>
        <w:pStyle w:val="ListParagraph"/>
        <w:numPr>
          <w:ilvl w:val="0"/>
          <w:numId w:val="14"/>
        </w:numPr>
        <w:ind w:left="709" w:hanging="709"/>
        <w:contextualSpacing w:val="0"/>
        <w:jc w:val="both"/>
        <w:rPr>
          <w:lang w:val="lv-LV"/>
        </w:rPr>
      </w:pPr>
      <w:r w:rsidRPr="004733A6">
        <w:rPr>
          <w:lang w:val="lv-LV"/>
        </w:rPr>
        <w:t>visi iesniegtie dokumentu atvasinājumi un tulkojumi ir pareizi un atbilst oriģināliem;</w:t>
      </w:r>
    </w:p>
    <w:p w14:paraId="329A5A2C" w14:textId="77777777" w:rsidR="003F1952" w:rsidRPr="004733A6" w:rsidRDefault="003F1952" w:rsidP="009A1789">
      <w:pPr>
        <w:pStyle w:val="ListParagraph"/>
        <w:numPr>
          <w:ilvl w:val="0"/>
          <w:numId w:val="14"/>
        </w:numPr>
        <w:ind w:left="709" w:hanging="709"/>
        <w:contextualSpacing w:val="0"/>
        <w:jc w:val="both"/>
        <w:rPr>
          <w:lang w:val="lv-LV"/>
        </w:rPr>
      </w:pPr>
      <w:r w:rsidRPr="004733A6">
        <w:rPr>
          <w:lang w:val="lv-LV"/>
        </w:rPr>
        <w:t>visas piedāvājumā sniegtās ziņas ir precīzas un patiesas;</w:t>
      </w:r>
    </w:p>
    <w:p w14:paraId="44B6F934" w14:textId="5430F914" w:rsidR="00E933B9" w:rsidRPr="004733A6" w:rsidRDefault="00E933B9" w:rsidP="009A1789">
      <w:pPr>
        <w:pStyle w:val="ListParagraph"/>
        <w:numPr>
          <w:ilvl w:val="0"/>
          <w:numId w:val="14"/>
        </w:numPr>
        <w:ind w:left="709" w:hanging="709"/>
        <w:contextualSpacing w:val="0"/>
        <w:jc w:val="both"/>
        <w:rPr>
          <w:lang w:val="lv-LV"/>
        </w:rPr>
      </w:pPr>
      <w:r w:rsidRPr="008B2892">
        <w:rPr>
          <w:sz w:val="22"/>
          <w:szCs w:val="22"/>
          <w:lang w:val="lv-LV" w:eastAsia="lv-LV"/>
        </w:rPr>
        <w:t xml:space="preserve">vispārīgās vienošanās ietvaros </w:t>
      </w:r>
      <w:r>
        <w:rPr>
          <w:sz w:val="22"/>
          <w:szCs w:val="22"/>
        </w:rPr>
        <w:t xml:space="preserve">piegādātās preces tiks piegādātas </w:t>
      </w:r>
      <w:r w:rsidRPr="008B2892">
        <w:rPr>
          <w:sz w:val="22"/>
          <w:szCs w:val="22"/>
          <w:lang w:eastAsia="lv-LV"/>
        </w:rPr>
        <w:t xml:space="preserve">saskaņā ar </w:t>
      </w:r>
      <w:r>
        <w:rPr>
          <w:sz w:val="22"/>
          <w:szCs w:val="22"/>
        </w:rPr>
        <w:t xml:space="preserve">iepirkumā </w:t>
      </w:r>
      <w:r w:rsidRPr="008B2892">
        <w:rPr>
          <w:sz w:val="22"/>
          <w:szCs w:val="22"/>
          <w:lang w:val="lv-LV" w:eastAsia="lv-LV"/>
        </w:rPr>
        <w:t xml:space="preserve">noteiktajām </w:t>
      </w:r>
      <w:r w:rsidRPr="008B2892">
        <w:rPr>
          <w:sz w:val="22"/>
          <w:szCs w:val="22"/>
          <w:lang w:eastAsia="lv-LV"/>
        </w:rPr>
        <w:t>prasībām.</w:t>
      </w:r>
    </w:p>
    <w:p w14:paraId="76424783" w14:textId="77777777" w:rsidR="003F1952" w:rsidRPr="004733A6" w:rsidRDefault="003F1952" w:rsidP="009A1789"/>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105"/>
      </w:tblGrid>
      <w:tr w:rsidR="003F1952" w:rsidRPr="004733A6" w14:paraId="0C9D594F" w14:textId="77777777" w:rsidTr="007E1361">
        <w:trPr>
          <w:cantSplit/>
        </w:trPr>
        <w:tc>
          <w:tcPr>
            <w:tcW w:w="9067" w:type="dxa"/>
            <w:gridSpan w:val="2"/>
            <w:shd w:val="clear" w:color="auto" w:fill="D9D9D9" w:themeFill="background1" w:themeFillShade="D9"/>
          </w:tcPr>
          <w:p w14:paraId="67BE5A5C" w14:textId="77777777" w:rsidR="003F1952" w:rsidRPr="004733A6" w:rsidRDefault="003F1952" w:rsidP="009A1789">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rPr>
                <w:b/>
              </w:rPr>
            </w:pPr>
            <w:r w:rsidRPr="004733A6">
              <w:rPr>
                <w:b/>
              </w:rPr>
              <w:t>Informācija par pretendentu</w:t>
            </w:r>
          </w:p>
        </w:tc>
      </w:tr>
      <w:tr w:rsidR="003F1952" w:rsidRPr="004733A6" w14:paraId="1C2E28DC" w14:textId="77777777" w:rsidTr="007E1361">
        <w:trPr>
          <w:cantSplit/>
        </w:trPr>
        <w:tc>
          <w:tcPr>
            <w:tcW w:w="4962" w:type="dxa"/>
          </w:tcPr>
          <w:p w14:paraId="0B77F608" w14:textId="77777777" w:rsidR="003F1952" w:rsidRPr="004733A6" w:rsidRDefault="003F1952" w:rsidP="009A1789">
            <w:r w:rsidRPr="004733A6">
              <w:t>Pretendenta nosaukums:</w:t>
            </w:r>
          </w:p>
        </w:tc>
        <w:tc>
          <w:tcPr>
            <w:tcW w:w="4105" w:type="dxa"/>
          </w:tcPr>
          <w:p w14:paraId="14264B94" w14:textId="77777777" w:rsidR="003F1952" w:rsidRPr="004733A6" w:rsidRDefault="003F1952" w:rsidP="009A1789"/>
        </w:tc>
      </w:tr>
      <w:tr w:rsidR="003F1952" w:rsidRPr="004733A6" w14:paraId="62A65421" w14:textId="77777777" w:rsidTr="007E1361">
        <w:trPr>
          <w:cantSplit/>
        </w:trPr>
        <w:tc>
          <w:tcPr>
            <w:tcW w:w="4962" w:type="dxa"/>
          </w:tcPr>
          <w:p w14:paraId="31E24D53" w14:textId="77777777" w:rsidR="003F1952" w:rsidRPr="004733A6" w:rsidRDefault="003F1952" w:rsidP="009A1789">
            <w:r w:rsidRPr="004733A6">
              <w:t xml:space="preserve">Reģistrēts </w:t>
            </w:r>
            <w:r w:rsidRPr="004733A6">
              <w:rPr>
                <w:i/>
              </w:rPr>
              <w:t>(vieta, datums)</w:t>
            </w:r>
            <w:r w:rsidRPr="004733A6">
              <w:t>:</w:t>
            </w:r>
          </w:p>
        </w:tc>
        <w:tc>
          <w:tcPr>
            <w:tcW w:w="4105" w:type="dxa"/>
          </w:tcPr>
          <w:p w14:paraId="51BD34FB" w14:textId="77777777" w:rsidR="003F1952" w:rsidRPr="004733A6" w:rsidRDefault="003F1952" w:rsidP="009A1789"/>
        </w:tc>
      </w:tr>
      <w:tr w:rsidR="003F1952" w:rsidRPr="004733A6" w14:paraId="590EE010" w14:textId="77777777" w:rsidTr="007E1361">
        <w:trPr>
          <w:cantSplit/>
        </w:trPr>
        <w:tc>
          <w:tcPr>
            <w:tcW w:w="4962" w:type="dxa"/>
          </w:tcPr>
          <w:p w14:paraId="21F652C0" w14:textId="77777777" w:rsidR="003F1952" w:rsidRPr="004733A6" w:rsidRDefault="003F1952" w:rsidP="009A1789">
            <w:pPr>
              <w:ind w:right="-52"/>
            </w:pPr>
            <w:r w:rsidRPr="004733A6">
              <w:t>Nodokļu maksātāja reģistrācijas Nr.:</w:t>
            </w:r>
          </w:p>
        </w:tc>
        <w:tc>
          <w:tcPr>
            <w:tcW w:w="4105" w:type="dxa"/>
          </w:tcPr>
          <w:p w14:paraId="01D164A6" w14:textId="77777777" w:rsidR="003F1952" w:rsidRPr="004733A6" w:rsidRDefault="003F1952" w:rsidP="009A1789"/>
        </w:tc>
      </w:tr>
      <w:tr w:rsidR="003F1952" w:rsidRPr="004733A6" w14:paraId="522235EB" w14:textId="77777777" w:rsidTr="007E1361">
        <w:trPr>
          <w:cantSplit/>
        </w:trPr>
        <w:tc>
          <w:tcPr>
            <w:tcW w:w="4962" w:type="dxa"/>
          </w:tcPr>
          <w:p w14:paraId="2AB6A2A7" w14:textId="77777777" w:rsidR="003F1952" w:rsidRPr="004733A6" w:rsidRDefault="003F1952" w:rsidP="009A1789">
            <w:pPr>
              <w:ind w:right="-52"/>
            </w:pPr>
            <w:r w:rsidRPr="004733A6">
              <w:t>Uzņēmuma statuss</w:t>
            </w:r>
            <w:r w:rsidRPr="004733A6">
              <w:rPr>
                <w:rStyle w:val="FootnoteReference"/>
              </w:rPr>
              <w:footnoteReference w:id="1"/>
            </w:r>
            <w:r w:rsidRPr="004733A6">
              <w:t xml:space="preserve"> </w:t>
            </w:r>
            <w:r w:rsidRPr="004733A6">
              <w:rPr>
                <w:i/>
              </w:rPr>
              <w:t>(mikro, mazais, vidējais vai lielais)</w:t>
            </w:r>
            <w:r w:rsidRPr="004733A6">
              <w:t>:</w:t>
            </w:r>
          </w:p>
        </w:tc>
        <w:tc>
          <w:tcPr>
            <w:tcW w:w="4105" w:type="dxa"/>
          </w:tcPr>
          <w:p w14:paraId="3B8AAD2C" w14:textId="77777777" w:rsidR="003F1952" w:rsidRPr="004733A6" w:rsidRDefault="003F1952" w:rsidP="009A1789"/>
        </w:tc>
      </w:tr>
      <w:tr w:rsidR="003F1952" w:rsidRPr="004733A6" w14:paraId="330B2127" w14:textId="77777777" w:rsidTr="007E1361">
        <w:trPr>
          <w:cantSplit/>
        </w:trPr>
        <w:tc>
          <w:tcPr>
            <w:tcW w:w="4962" w:type="dxa"/>
          </w:tcPr>
          <w:p w14:paraId="057B5669" w14:textId="77777777" w:rsidR="003F1952" w:rsidRPr="004733A6" w:rsidRDefault="003F1952" w:rsidP="009A1789">
            <w:r w:rsidRPr="004733A6">
              <w:t>Juridiskā adrese:</w:t>
            </w:r>
          </w:p>
        </w:tc>
        <w:tc>
          <w:tcPr>
            <w:tcW w:w="4105" w:type="dxa"/>
          </w:tcPr>
          <w:p w14:paraId="67AEAC0B" w14:textId="77777777" w:rsidR="003F1952" w:rsidRPr="004733A6" w:rsidRDefault="003F1952" w:rsidP="009A1789"/>
        </w:tc>
      </w:tr>
      <w:tr w:rsidR="003F1952" w:rsidRPr="004733A6" w14:paraId="6DF95BC1" w14:textId="77777777" w:rsidTr="007E1361">
        <w:trPr>
          <w:cantSplit/>
        </w:trPr>
        <w:tc>
          <w:tcPr>
            <w:tcW w:w="4962" w:type="dxa"/>
          </w:tcPr>
          <w:p w14:paraId="4D039202" w14:textId="77777777" w:rsidR="003F1952" w:rsidRPr="004733A6" w:rsidRDefault="003F1952" w:rsidP="009A1789">
            <w:r w:rsidRPr="004733A6">
              <w:t>Biroja adrese:</w:t>
            </w:r>
          </w:p>
        </w:tc>
        <w:tc>
          <w:tcPr>
            <w:tcW w:w="4105" w:type="dxa"/>
          </w:tcPr>
          <w:p w14:paraId="1D054373" w14:textId="77777777" w:rsidR="003F1952" w:rsidRPr="004733A6" w:rsidRDefault="003F1952" w:rsidP="009A1789"/>
        </w:tc>
      </w:tr>
      <w:tr w:rsidR="003F1952" w:rsidRPr="004733A6" w14:paraId="61122CEF" w14:textId="77777777" w:rsidTr="007E1361">
        <w:trPr>
          <w:cantSplit/>
        </w:trPr>
        <w:tc>
          <w:tcPr>
            <w:tcW w:w="4962" w:type="dxa"/>
          </w:tcPr>
          <w:p w14:paraId="1241F82C" w14:textId="77777777" w:rsidR="003F1952" w:rsidRPr="004733A6" w:rsidRDefault="003F1952" w:rsidP="009A1789">
            <w:r w:rsidRPr="004733A6">
              <w:t>Tālruņa Nr.:</w:t>
            </w:r>
          </w:p>
        </w:tc>
        <w:tc>
          <w:tcPr>
            <w:tcW w:w="4105" w:type="dxa"/>
          </w:tcPr>
          <w:p w14:paraId="07DA699C" w14:textId="77777777" w:rsidR="003F1952" w:rsidRPr="004733A6" w:rsidRDefault="003F1952" w:rsidP="009A1789"/>
        </w:tc>
      </w:tr>
      <w:tr w:rsidR="003F1952" w:rsidRPr="004733A6" w14:paraId="40E8F84B" w14:textId="77777777" w:rsidTr="007E1361">
        <w:trPr>
          <w:cantSplit/>
        </w:trPr>
        <w:tc>
          <w:tcPr>
            <w:tcW w:w="4962" w:type="dxa"/>
          </w:tcPr>
          <w:p w14:paraId="1152AD8F" w14:textId="77777777" w:rsidR="003F1952" w:rsidRPr="004733A6" w:rsidRDefault="003F1952" w:rsidP="009A1789">
            <w:r w:rsidRPr="004733A6">
              <w:t>E-pasta adrese:</w:t>
            </w:r>
          </w:p>
        </w:tc>
        <w:tc>
          <w:tcPr>
            <w:tcW w:w="4105" w:type="dxa"/>
          </w:tcPr>
          <w:p w14:paraId="2BD90D89" w14:textId="77777777" w:rsidR="003F1952" w:rsidRPr="004733A6" w:rsidRDefault="003F1952" w:rsidP="009A1789"/>
        </w:tc>
      </w:tr>
      <w:tr w:rsidR="003F1952" w:rsidRPr="004733A6" w14:paraId="01EA2B70" w14:textId="77777777" w:rsidTr="007E1361">
        <w:trPr>
          <w:cantSplit/>
        </w:trPr>
        <w:tc>
          <w:tcPr>
            <w:tcW w:w="9067" w:type="dxa"/>
            <w:gridSpan w:val="2"/>
            <w:shd w:val="clear" w:color="auto" w:fill="FFFFFF"/>
          </w:tcPr>
          <w:p w14:paraId="448A1F93" w14:textId="77777777" w:rsidR="003F1952" w:rsidRPr="004733A6" w:rsidRDefault="003F1952" w:rsidP="009A1789">
            <w:pPr>
              <w:tabs>
                <w:tab w:val="num" w:pos="1296"/>
              </w:tabs>
              <w:ind w:left="1296" w:hanging="1296"/>
              <w:outlineLvl w:val="6"/>
              <w:rPr>
                <w:b/>
              </w:rPr>
            </w:pPr>
            <w:r w:rsidRPr="004733A6">
              <w:rPr>
                <w:b/>
              </w:rPr>
              <w:t>Finanšu rekvizīti</w:t>
            </w:r>
          </w:p>
        </w:tc>
      </w:tr>
      <w:tr w:rsidR="003F1952" w:rsidRPr="004733A6" w14:paraId="4FC88B47" w14:textId="77777777" w:rsidTr="007E1361">
        <w:trPr>
          <w:cantSplit/>
        </w:trPr>
        <w:tc>
          <w:tcPr>
            <w:tcW w:w="4962" w:type="dxa"/>
          </w:tcPr>
          <w:p w14:paraId="0F9123C9" w14:textId="77777777" w:rsidR="003F1952" w:rsidRPr="004733A6" w:rsidRDefault="003F1952" w:rsidP="009A1789">
            <w:r w:rsidRPr="004733A6">
              <w:t>Bankas nosaukums:</w:t>
            </w:r>
          </w:p>
        </w:tc>
        <w:tc>
          <w:tcPr>
            <w:tcW w:w="4105" w:type="dxa"/>
          </w:tcPr>
          <w:p w14:paraId="4E167D0F" w14:textId="77777777" w:rsidR="003F1952" w:rsidRPr="004733A6" w:rsidRDefault="003F1952" w:rsidP="009A1789"/>
        </w:tc>
      </w:tr>
      <w:tr w:rsidR="003F1952" w:rsidRPr="004733A6" w14:paraId="71A52F60" w14:textId="77777777" w:rsidTr="007E1361">
        <w:trPr>
          <w:cantSplit/>
        </w:trPr>
        <w:tc>
          <w:tcPr>
            <w:tcW w:w="4962" w:type="dxa"/>
          </w:tcPr>
          <w:p w14:paraId="5B941309" w14:textId="77777777" w:rsidR="003F1952" w:rsidRPr="004733A6" w:rsidRDefault="003F1952" w:rsidP="009A1789">
            <w:pPr>
              <w:ind w:right="-52"/>
            </w:pPr>
            <w:r w:rsidRPr="004733A6">
              <w:t>Bankas kods:</w:t>
            </w:r>
          </w:p>
        </w:tc>
        <w:tc>
          <w:tcPr>
            <w:tcW w:w="4105" w:type="dxa"/>
          </w:tcPr>
          <w:p w14:paraId="5AAB1DDB" w14:textId="77777777" w:rsidR="003F1952" w:rsidRPr="004733A6" w:rsidRDefault="003F1952" w:rsidP="009A1789"/>
        </w:tc>
      </w:tr>
      <w:tr w:rsidR="003F1952" w:rsidRPr="004733A6" w14:paraId="3A72D3E1" w14:textId="77777777" w:rsidTr="007E1361">
        <w:trPr>
          <w:cantSplit/>
        </w:trPr>
        <w:tc>
          <w:tcPr>
            <w:tcW w:w="4962" w:type="dxa"/>
          </w:tcPr>
          <w:p w14:paraId="69176764" w14:textId="77777777" w:rsidR="003F1952" w:rsidRPr="004733A6" w:rsidRDefault="003F1952" w:rsidP="009A1789">
            <w:r w:rsidRPr="004733A6">
              <w:t>Konta numurs:</w:t>
            </w:r>
          </w:p>
        </w:tc>
        <w:tc>
          <w:tcPr>
            <w:tcW w:w="4105" w:type="dxa"/>
          </w:tcPr>
          <w:p w14:paraId="41E6485C" w14:textId="77777777" w:rsidR="003F1952" w:rsidRPr="004733A6" w:rsidRDefault="003F1952" w:rsidP="009A1789"/>
        </w:tc>
      </w:tr>
      <w:tr w:rsidR="003F1952" w:rsidRPr="004733A6" w14:paraId="79A52CE7" w14:textId="77777777" w:rsidTr="007E1361">
        <w:trPr>
          <w:cantSplit/>
        </w:trPr>
        <w:tc>
          <w:tcPr>
            <w:tcW w:w="9067" w:type="dxa"/>
            <w:gridSpan w:val="2"/>
            <w:shd w:val="clear" w:color="auto" w:fill="FFFFFF"/>
          </w:tcPr>
          <w:p w14:paraId="62372C23" w14:textId="77777777" w:rsidR="003F1952" w:rsidRPr="004733A6" w:rsidRDefault="003F1952" w:rsidP="009A1789">
            <w:pPr>
              <w:outlineLvl w:val="6"/>
              <w:rPr>
                <w:b/>
              </w:rPr>
            </w:pPr>
            <w:r w:rsidRPr="004733A6">
              <w:rPr>
                <w:b/>
              </w:rPr>
              <w:t xml:space="preserve">Informācija par pretendenta kontaktpersonu </w:t>
            </w:r>
          </w:p>
        </w:tc>
      </w:tr>
      <w:tr w:rsidR="003F1952" w:rsidRPr="004733A6" w14:paraId="77644424" w14:textId="77777777" w:rsidTr="007E1361">
        <w:trPr>
          <w:cantSplit/>
        </w:trPr>
        <w:tc>
          <w:tcPr>
            <w:tcW w:w="4962" w:type="dxa"/>
          </w:tcPr>
          <w:p w14:paraId="50B8933A" w14:textId="77777777" w:rsidR="003F1952" w:rsidRPr="004733A6" w:rsidRDefault="003F1952" w:rsidP="009A1789">
            <w:r w:rsidRPr="004733A6">
              <w:t>Vārds, uzvārds:</w:t>
            </w:r>
          </w:p>
        </w:tc>
        <w:tc>
          <w:tcPr>
            <w:tcW w:w="4105" w:type="dxa"/>
          </w:tcPr>
          <w:p w14:paraId="53F4F4E8" w14:textId="77777777" w:rsidR="003F1952" w:rsidRPr="004733A6" w:rsidRDefault="003F1952" w:rsidP="009A1789"/>
        </w:tc>
      </w:tr>
      <w:tr w:rsidR="003F1952" w:rsidRPr="004733A6" w14:paraId="4B67138D" w14:textId="77777777" w:rsidTr="007E1361">
        <w:trPr>
          <w:cantSplit/>
        </w:trPr>
        <w:tc>
          <w:tcPr>
            <w:tcW w:w="4962" w:type="dxa"/>
          </w:tcPr>
          <w:p w14:paraId="5C970D71" w14:textId="77777777" w:rsidR="003F1952" w:rsidRPr="004733A6" w:rsidRDefault="003F1952" w:rsidP="009A1789">
            <w:r w:rsidRPr="004733A6">
              <w:t>Ieņemamais amats:</w:t>
            </w:r>
          </w:p>
        </w:tc>
        <w:tc>
          <w:tcPr>
            <w:tcW w:w="4105" w:type="dxa"/>
          </w:tcPr>
          <w:p w14:paraId="29EB8557" w14:textId="77777777" w:rsidR="003F1952" w:rsidRPr="004733A6" w:rsidRDefault="003F1952" w:rsidP="009A1789"/>
        </w:tc>
      </w:tr>
      <w:tr w:rsidR="003F1952" w:rsidRPr="004733A6" w14:paraId="5A42C8D0" w14:textId="77777777" w:rsidTr="007E1361">
        <w:trPr>
          <w:cantSplit/>
        </w:trPr>
        <w:tc>
          <w:tcPr>
            <w:tcW w:w="4962" w:type="dxa"/>
          </w:tcPr>
          <w:p w14:paraId="4C65E3DC" w14:textId="77777777" w:rsidR="003F1952" w:rsidRPr="004733A6" w:rsidRDefault="003F1952" w:rsidP="009A1789">
            <w:r w:rsidRPr="004733A6">
              <w:t>Tālruņa Nr.:</w:t>
            </w:r>
          </w:p>
        </w:tc>
        <w:tc>
          <w:tcPr>
            <w:tcW w:w="4105" w:type="dxa"/>
          </w:tcPr>
          <w:p w14:paraId="7BE34E61" w14:textId="77777777" w:rsidR="003F1952" w:rsidRPr="004733A6" w:rsidRDefault="003F1952" w:rsidP="009A1789"/>
        </w:tc>
      </w:tr>
      <w:tr w:rsidR="003F1952" w:rsidRPr="004733A6" w14:paraId="586EAD76" w14:textId="77777777" w:rsidTr="007E1361">
        <w:trPr>
          <w:cantSplit/>
        </w:trPr>
        <w:tc>
          <w:tcPr>
            <w:tcW w:w="4962" w:type="dxa"/>
          </w:tcPr>
          <w:p w14:paraId="4F1EAADA" w14:textId="77777777" w:rsidR="003F1952" w:rsidRPr="004733A6" w:rsidRDefault="003F1952" w:rsidP="009A1789">
            <w:r w:rsidRPr="004733A6">
              <w:t>E-pasta adrese:</w:t>
            </w:r>
          </w:p>
        </w:tc>
        <w:tc>
          <w:tcPr>
            <w:tcW w:w="4105" w:type="dxa"/>
          </w:tcPr>
          <w:p w14:paraId="668D5E7C" w14:textId="77777777" w:rsidR="003F1952" w:rsidRPr="004733A6" w:rsidRDefault="003F1952" w:rsidP="009A1789"/>
        </w:tc>
      </w:tr>
      <w:tr w:rsidR="003F1952" w:rsidRPr="004733A6" w14:paraId="3727B63E" w14:textId="77777777" w:rsidTr="007E1361">
        <w:trPr>
          <w:cantSplit/>
        </w:trPr>
        <w:tc>
          <w:tcPr>
            <w:tcW w:w="9067" w:type="dxa"/>
            <w:gridSpan w:val="2"/>
            <w:shd w:val="clear" w:color="auto" w:fill="D9D9D9" w:themeFill="background1" w:themeFillShade="D9"/>
          </w:tcPr>
          <w:p w14:paraId="29016FB8" w14:textId="77777777" w:rsidR="003F1952" w:rsidRPr="004733A6" w:rsidRDefault="003F1952" w:rsidP="009A1789">
            <w:r w:rsidRPr="004733A6">
              <w:rPr>
                <w:b/>
                <w:bCs/>
              </w:rPr>
              <w:lastRenderedPageBreak/>
              <w:t>Informācija par piegādātāju apvienību</w:t>
            </w:r>
            <w:r w:rsidRPr="004733A6">
              <w:t xml:space="preserve"> </w:t>
            </w:r>
            <w:r w:rsidRPr="004733A6">
              <w:rPr>
                <w:i/>
                <w:iCs/>
              </w:rPr>
              <w:t>(Aizpilda, ja pretendents ir piegādātāju apvienība)</w:t>
            </w:r>
          </w:p>
        </w:tc>
      </w:tr>
      <w:tr w:rsidR="003F1952" w:rsidRPr="004733A6" w14:paraId="09623879" w14:textId="77777777" w:rsidTr="007E1361">
        <w:trPr>
          <w:cantSplit/>
        </w:trPr>
        <w:tc>
          <w:tcPr>
            <w:tcW w:w="4962" w:type="dxa"/>
          </w:tcPr>
          <w:p w14:paraId="09873E8B" w14:textId="77777777" w:rsidR="003F1952" w:rsidRPr="004733A6" w:rsidRDefault="003F1952" w:rsidP="009A1789">
            <w:r w:rsidRPr="004733A6">
              <w:t>Personas, kuras veido piegādātāju apvienību nosaukums, reģistrācijas nr., juridiskā adrese:</w:t>
            </w:r>
          </w:p>
        </w:tc>
        <w:tc>
          <w:tcPr>
            <w:tcW w:w="4105" w:type="dxa"/>
          </w:tcPr>
          <w:p w14:paraId="2477220E" w14:textId="77777777" w:rsidR="003F1952" w:rsidRPr="004733A6" w:rsidRDefault="003F1952" w:rsidP="009A1789"/>
        </w:tc>
      </w:tr>
      <w:tr w:rsidR="00413E5B" w:rsidRPr="004733A6" w14:paraId="5043DEAE" w14:textId="77777777" w:rsidTr="007E1361">
        <w:trPr>
          <w:cantSplit/>
        </w:trPr>
        <w:tc>
          <w:tcPr>
            <w:tcW w:w="4962" w:type="dxa"/>
          </w:tcPr>
          <w:p w14:paraId="648123F9" w14:textId="028AF392" w:rsidR="00413E5B" w:rsidRPr="004733A6" w:rsidRDefault="00413E5B" w:rsidP="009A1789">
            <w:r w:rsidRPr="004733A6">
              <w:t xml:space="preserve">Uzņēmuma statuss </w:t>
            </w:r>
            <w:r w:rsidRPr="004733A6">
              <w:rPr>
                <w:i/>
              </w:rPr>
              <w:t>(mikro, mazais, vidējais vai lielais)</w:t>
            </w:r>
            <w:r w:rsidRPr="004733A6">
              <w:t>:</w:t>
            </w:r>
          </w:p>
        </w:tc>
        <w:tc>
          <w:tcPr>
            <w:tcW w:w="4105" w:type="dxa"/>
          </w:tcPr>
          <w:p w14:paraId="494DFF31" w14:textId="77777777" w:rsidR="00413E5B" w:rsidRPr="004733A6" w:rsidRDefault="00413E5B" w:rsidP="009A1789"/>
        </w:tc>
      </w:tr>
      <w:tr w:rsidR="003F1952" w:rsidRPr="004733A6" w14:paraId="50275CE0" w14:textId="77777777" w:rsidTr="007E1361">
        <w:trPr>
          <w:cantSplit/>
        </w:trPr>
        <w:tc>
          <w:tcPr>
            <w:tcW w:w="4962" w:type="dxa"/>
          </w:tcPr>
          <w:p w14:paraId="181D3514" w14:textId="77777777" w:rsidR="003F1952" w:rsidRPr="004733A6" w:rsidRDefault="003F1952" w:rsidP="009A1789">
            <w:r w:rsidRPr="004733A6">
              <w:t>Katras personas atbildības līmenis:</w:t>
            </w:r>
          </w:p>
        </w:tc>
        <w:tc>
          <w:tcPr>
            <w:tcW w:w="4105" w:type="dxa"/>
          </w:tcPr>
          <w:p w14:paraId="3389FFCE" w14:textId="77777777" w:rsidR="003F1952" w:rsidRPr="004733A6" w:rsidRDefault="003F1952" w:rsidP="009A1789"/>
        </w:tc>
      </w:tr>
      <w:tr w:rsidR="003F1952" w:rsidRPr="004733A6" w14:paraId="7EE3DEF4" w14:textId="77777777" w:rsidTr="007E1361">
        <w:trPr>
          <w:cantSplit/>
        </w:trPr>
        <w:tc>
          <w:tcPr>
            <w:tcW w:w="9067" w:type="dxa"/>
            <w:gridSpan w:val="2"/>
            <w:shd w:val="clear" w:color="auto" w:fill="D9D9D9" w:themeFill="background1" w:themeFillShade="D9"/>
          </w:tcPr>
          <w:p w14:paraId="1122CB74" w14:textId="77777777" w:rsidR="003F1952" w:rsidRPr="004733A6" w:rsidRDefault="003F1952" w:rsidP="009A1789">
            <w:pPr>
              <w:rPr>
                <w:b/>
                <w:bCs/>
              </w:rPr>
            </w:pPr>
            <w:r w:rsidRPr="004733A6">
              <w:rPr>
                <w:b/>
                <w:bCs/>
              </w:rPr>
              <w:t xml:space="preserve">Informācija par pretendenta piesaistīto apakšuzņēmēju </w:t>
            </w:r>
            <w:r w:rsidRPr="004733A6">
              <w:rPr>
                <w:i/>
                <w:iCs/>
              </w:rPr>
              <w:t>(Aizpilda, ja pretendents piesaista apakšuzņēmēju)</w:t>
            </w:r>
          </w:p>
        </w:tc>
      </w:tr>
      <w:tr w:rsidR="003F1952" w:rsidRPr="004733A6" w14:paraId="3C190EAB" w14:textId="77777777" w:rsidTr="007E1361">
        <w:trPr>
          <w:cantSplit/>
        </w:trPr>
        <w:tc>
          <w:tcPr>
            <w:tcW w:w="4962" w:type="dxa"/>
          </w:tcPr>
          <w:p w14:paraId="06ED313A" w14:textId="77777777" w:rsidR="003F1952" w:rsidRPr="004733A6" w:rsidRDefault="003F1952" w:rsidP="009A1789">
            <w:r w:rsidRPr="004733A6">
              <w:t>Apakšuzņēmēja nosaukums, reģistrācijas nr., juridiskā adrese:</w:t>
            </w:r>
          </w:p>
        </w:tc>
        <w:tc>
          <w:tcPr>
            <w:tcW w:w="4105" w:type="dxa"/>
          </w:tcPr>
          <w:p w14:paraId="548637D7" w14:textId="77777777" w:rsidR="003F1952" w:rsidRPr="004733A6" w:rsidRDefault="003F1952" w:rsidP="009A1789"/>
        </w:tc>
      </w:tr>
      <w:tr w:rsidR="00413E5B" w:rsidRPr="004733A6" w14:paraId="26D2AD30" w14:textId="77777777" w:rsidTr="007E1361">
        <w:trPr>
          <w:cantSplit/>
        </w:trPr>
        <w:tc>
          <w:tcPr>
            <w:tcW w:w="4962" w:type="dxa"/>
          </w:tcPr>
          <w:p w14:paraId="04F03546" w14:textId="71A356D0" w:rsidR="00413E5B" w:rsidRPr="004733A6" w:rsidRDefault="00413E5B" w:rsidP="009A1789">
            <w:r w:rsidRPr="004733A6">
              <w:t xml:space="preserve">Uzņēmuma statuss </w:t>
            </w:r>
            <w:r w:rsidRPr="004733A6">
              <w:rPr>
                <w:i/>
              </w:rPr>
              <w:t>(mikro, mazais, vidējais vai lielais)</w:t>
            </w:r>
            <w:r w:rsidRPr="004733A6">
              <w:t>:</w:t>
            </w:r>
          </w:p>
        </w:tc>
        <w:tc>
          <w:tcPr>
            <w:tcW w:w="4105" w:type="dxa"/>
          </w:tcPr>
          <w:p w14:paraId="0E38744F" w14:textId="77777777" w:rsidR="00413E5B" w:rsidRPr="004733A6" w:rsidRDefault="00413E5B" w:rsidP="009A1789"/>
        </w:tc>
      </w:tr>
      <w:tr w:rsidR="003F1952" w:rsidRPr="004733A6" w14:paraId="6418C0FD" w14:textId="77777777" w:rsidTr="007E1361">
        <w:trPr>
          <w:cantSplit/>
        </w:trPr>
        <w:tc>
          <w:tcPr>
            <w:tcW w:w="4962" w:type="dxa"/>
          </w:tcPr>
          <w:p w14:paraId="28548E9D" w14:textId="77777777" w:rsidR="003F1952" w:rsidRPr="004733A6" w:rsidRDefault="003F1952" w:rsidP="009A1789">
            <w:r w:rsidRPr="004733A6">
              <w:t>Apakšuzņēmējam nododamo darbu apjoms %</w:t>
            </w:r>
          </w:p>
        </w:tc>
        <w:tc>
          <w:tcPr>
            <w:tcW w:w="4105" w:type="dxa"/>
          </w:tcPr>
          <w:p w14:paraId="4EEFE45E" w14:textId="77777777" w:rsidR="003F1952" w:rsidRPr="004733A6" w:rsidRDefault="003F1952" w:rsidP="009A1789"/>
        </w:tc>
      </w:tr>
      <w:tr w:rsidR="003F1952" w:rsidRPr="004733A6" w14:paraId="25BAABE5" w14:textId="77777777" w:rsidTr="007E1361">
        <w:trPr>
          <w:cantSplit/>
        </w:trPr>
        <w:tc>
          <w:tcPr>
            <w:tcW w:w="9067" w:type="dxa"/>
            <w:gridSpan w:val="2"/>
            <w:shd w:val="clear" w:color="auto" w:fill="D9D9D9" w:themeFill="background1" w:themeFillShade="D9"/>
          </w:tcPr>
          <w:p w14:paraId="24B097C2" w14:textId="77777777" w:rsidR="003F1952" w:rsidRPr="004733A6" w:rsidRDefault="003F1952" w:rsidP="009A1789">
            <w:pPr>
              <w:pStyle w:val="specifikacijai"/>
              <w:rPr>
                <w:rFonts w:cs="Times New Roman"/>
                <w:i/>
                <w:noProof/>
                <w:color w:val="0070C0"/>
              </w:rPr>
            </w:pPr>
            <w:r w:rsidRPr="004733A6">
              <w:rPr>
                <w:rFonts w:cs="Times New Roman"/>
                <w:b/>
                <w:bCs/>
                <w:lang w:eastAsia="lv-LV"/>
              </w:rPr>
              <w:t>Informācija par personu uz kuras iespējām pretendents balstās</w:t>
            </w:r>
            <w:r w:rsidRPr="004733A6">
              <w:rPr>
                <w:rFonts w:cs="Times New Roman"/>
                <w:lang w:eastAsia="lv-LV"/>
              </w:rPr>
              <w:t xml:space="preserve"> </w:t>
            </w:r>
            <w:r w:rsidRPr="004733A6">
              <w:rPr>
                <w:rFonts w:cs="Times New Roman"/>
                <w:i/>
                <w:iCs w:val="0"/>
                <w:lang w:eastAsia="lv-LV"/>
              </w:rPr>
              <w:t>(</w:t>
            </w:r>
            <w:r w:rsidRPr="004733A6">
              <w:rPr>
                <w:rFonts w:cs="Times New Roman"/>
                <w:i/>
                <w:iCs w:val="0"/>
                <w:noProof/>
              </w:rPr>
              <w:t>Aizpilda, ja pretendents balstās uz citu personu iespējām)</w:t>
            </w:r>
          </w:p>
        </w:tc>
      </w:tr>
      <w:tr w:rsidR="003F1952" w:rsidRPr="004733A6" w14:paraId="5B32BDF8" w14:textId="77777777" w:rsidTr="007E1361">
        <w:trPr>
          <w:cantSplit/>
        </w:trPr>
        <w:tc>
          <w:tcPr>
            <w:tcW w:w="4962" w:type="dxa"/>
          </w:tcPr>
          <w:p w14:paraId="05612F6F" w14:textId="77777777" w:rsidR="003F1952" w:rsidRPr="004733A6" w:rsidRDefault="003F1952" w:rsidP="009A1789">
            <w:r w:rsidRPr="004733A6">
              <w:t>Personas nosaukums, reģistrācijas nr., juridiskā adrese:</w:t>
            </w:r>
          </w:p>
        </w:tc>
        <w:tc>
          <w:tcPr>
            <w:tcW w:w="4105" w:type="dxa"/>
          </w:tcPr>
          <w:p w14:paraId="7C65747C" w14:textId="77777777" w:rsidR="003F1952" w:rsidRPr="004733A6" w:rsidRDefault="003F1952" w:rsidP="009A1789"/>
        </w:tc>
      </w:tr>
      <w:tr w:rsidR="00413E5B" w:rsidRPr="004733A6" w14:paraId="76869250" w14:textId="77777777" w:rsidTr="007E1361">
        <w:trPr>
          <w:cantSplit/>
        </w:trPr>
        <w:tc>
          <w:tcPr>
            <w:tcW w:w="4962" w:type="dxa"/>
          </w:tcPr>
          <w:p w14:paraId="12951846" w14:textId="22466B31" w:rsidR="00413E5B" w:rsidRPr="004733A6" w:rsidRDefault="00413E5B" w:rsidP="009A1789">
            <w:r w:rsidRPr="004733A6">
              <w:t xml:space="preserve">Uzņēmuma statuss </w:t>
            </w:r>
            <w:r w:rsidRPr="004733A6">
              <w:rPr>
                <w:i/>
              </w:rPr>
              <w:t>(mikro, mazais, vidējais vai lielais)</w:t>
            </w:r>
            <w:r w:rsidRPr="004733A6">
              <w:t>:</w:t>
            </w:r>
          </w:p>
        </w:tc>
        <w:tc>
          <w:tcPr>
            <w:tcW w:w="4105" w:type="dxa"/>
          </w:tcPr>
          <w:p w14:paraId="7CD0EFA5" w14:textId="77777777" w:rsidR="00413E5B" w:rsidRPr="004733A6" w:rsidRDefault="00413E5B" w:rsidP="009A1789"/>
        </w:tc>
      </w:tr>
      <w:tr w:rsidR="003F1952" w:rsidRPr="004733A6" w14:paraId="1AF96A69" w14:textId="77777777" w:rsidTr="007E1361">
        <w:trPr>
          <w:cantSplit/>
        </w:trPr>
        <w:tc>
          <w:tcPr>
            <w:tcW w:w="4962" w:type="dxa"/>
          </w:tcPr>
          <w:p w14:paraId="44AEB5ED" w14:textId="75634DD3" w:rsidR="003F1952" w:rsidRPr="004733A6" w:rsidRDefault="008B3181" w:rsidP="009A1789">
            <w:r w:rsidRPr="004B67CA">
              <w:t>Iepirkuma Nolikuma punkts, kura izpild</w:t>
            </w:r>
            <w:r w:rsidRPr="00215427">
              <w:t>ē</w:t>
            </w:r>
            <w:r w:rsidRPr="004B67CA">
              <w:t xml:space="preserve"> pretendents balstās</w:t>
            </w:r>
            <w:r w:rsidRPr="00215427">
              <w:t xml:space="preserve"> uz citas personas iespējām</w:t>
            </w:r>
            <w:r w:rsidRPr="004B67CA">
              <w:t>:</w:t>
            </w:r>
          </w:p>
        </w:tc>
        <w:tc>
          <w:tcPr>
            <w:tcW w:w="4105" w:type="dxa"/>
          </w:tcPr>
          <w:p w14:paraId="7D860EF9" w14:textId="77777777" w:rsidR="003F1952" w:rsidRPr="004733A6" w:rsidRDefault="003F1952" w:rsidP="009A1789"/>
        </w:tc>
      </w:tr>
    </w:tbl>
    <w:p w14:paraId="134B7AF9" w14:textId="442A21E0" w:rsidR="003F1952" w:rsidRPr="004733A6" w:rsidRDefault="003F1952" w:rsidP="009A1789"/>
    <w:p w14:paraId="1F627328" w14:textId="1EE884C6" w:rsidR="00413E5B" w:rsidRPr="004733A6" w:rsidRDefault="00413E5B" w:rsidP="009A1789"/>
    <w:p w14:paraId="593A5F18" w14:textId="2F5EFA48" w:rsidR="00413E5B" w:rsidRPr="004733A6" w:rsidRDefault="00413E5B" w:rsidP="009A1789"/>
    <w:p w14:paraId="69B45879" w14:textId="77777777" w:rsidR="00413E5B" w:rsidRPr="004733A6" w:rsidRDefault="00413E5B" w:rsidP="009A1789"/>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4733A6" w14:paraId="10B84695" w14:textId="77777777" w:rsidTr="007E1361">
        <w:tc>
          <w:tcPr>
            <w:tcW w:w="1271" w:type="dxa"/>
          </w:tcPr>
          <w:p w14:paraId="51B958EE" w14:textId="77777777" w:rsidR="003F1952" w:rsidRPr="004733A6" w:rsidRDefault="003F1952" w:rsidP="009A1789">
            <w:pPr>
              <w:pStyle w:val="BodyText0"/>
              <w:spacing w:after="0"/>
              <w:rPr>
                <w:lang w:val="lv-LV"/>
              </w:rPr>
            </w:pPr>
            <w:r w:rsidRPr="004733A6">
              <w:rPr>
                <w:lang w:val="lv-LV"/>
              </w:rPr>
              <w:t>Datums:</w:t>
            </w:r>
          </w:p>
        </w:tc>
        <w:tc>
          <w:tcPr>
            <w:tcW w:w="2835" w:type="dxa"/>
          </w:tcPr>
          <w:p w14:paraId="4E957E53" w14:textId="77777777" w:rsidR="003F1952" w:rsidRPr="004733A6" w:rsidRDefault="003F1952" w:rsidP="009A1789">
            <w:pPr>
              <w:pStyle w:val="BodyText0"/>
              <w:spacing w:after="0"/>
              <w:rPr>
                <w:lang w:val="lv-LV"/>
              </w:rPr>
            </w:pPr>
            <w:r w:rsidRPr="004733A6">
              <w:rPr>
                <w:lang w:val="lv-LV"/>
              </w:rPr>
              <w:t>______________</w:t>
            </w:r>
          </w:p>
        </w:tc>
        <w:tc>
          <w:tcPr>
            <w:tcW w:w="1985" w:type="dxa"/>
          </w:tcPr>
          <w:p w14:paraId="581C0427" w14:textId="77777777" w:rsidR="003F1952" w:rsidRPr="004733A6" w:rsidRDefault="003F1952" w:rsidP="009A1789">
            <w:pPr>
              <w:pStyle w:val="BodyText0"/>
              <w:spacing w:after="0"/>
              <w:rPr>
                <w:lang w:val="lv-LV"/>
              </w:rPr>
            </w:pPr>
          </w:p>
        </w:tc>
        <w:tc>
          <w:tcPr>
            <w:tcW w:w="3112" w:type="dxa"/>
          </w:tcPr>
          <w:p w14:paraId="45D82961" w14:textId="77777777" w:rsidR="003F1952" w:rsidRPr="004733A6" w:rsidRDefault="003F1952" w:rsidP="009A1789">
            <w:pPr>
              <w:pStyle w:val="BodyText0"/>
              <w:spacing w:after="0"/>
              <w:rPr>
                <w:lang w:val="lv-LV"/>
              </w:rPr>
            </w:pPr>
          </w:p>
        </w:tc>
      </w:tr>
      <w:tr w:rsidR="003F1952" w:rsidRPr="004733A6" w14:paraId="16802565" w14:textId="77777777" w:rsidTr="007E1361">
        <w:tc>
          <w:tcPr>
            <w:tcW w:w="1271" w:type="dxa"/>
          </w:tcPr>
          <w:p w14:paraId="08787B87" w14:textId="77777777" w:rsidR="003F1952" w:rsidRPr="004733A6" w:rsidRDefault="003F1952" w:rsidP="009A1789">
            <w:pPr>
              <w:pStyle w:val="BodyText0"/>
              <w:spacing w:after="0"/>
              <w:rPr>
                <w:lang w:val="lv-LV"/>
              </w:rPr>
            </w:pPr>
          </w:p>
        </w:tc>
        <w:tc>
          <w:tcPr>
            <w:tcW w:w="2835" w:type="dxa"/>
          </w:tcPr>
          <w:p w14:paraId="1127A2C4" w14:textId="77777777" w:rsidR="003F1952" w:rsidRPr="004733A6" w:rsidRDefault="003F1952" w:rsidP="009A1789">
            <w:pPr>
              <w:pStyle w:val="BodyText0"/>
              <w:spacing w:after="0"/>
              <w:rPr>
                <w:lang w:val="lv-LV"/>
              </w:rPr>
            </w:pPr>
          </w:p>
        </w:tc>
        <w:tc>
          <w:tcPr>
            <w:tcW w:w="1985" w:type="dxa"/>
          </w:tcPr>
          <w:p w14:paraId="389BFFF0" w14:textId="77777777" w:rsidR="003F1952" w:rsidRPr="004733A6" w:rsidRDefault="003F1952" w:rsidP="009A1789">
            <w:pPr>
              <w:pStyle w:val="BodyText0"/>
              <w:spacing w:after="0"/>
              <w:jc w:val="right"/>
              <w:rPr>
                <w:lang w:val="lv-LV"/>
              </w:rPr>
            </w:pPr>
            <w:r w:rsidRPr="004733A6">
              <w:rPr>
                <w:lang w:val="lv-LV"/>
              </w:rPr>
              <w:t>Paraksts</w:t>
            </w:r>
            <w:r w:rsidRPr="004733A6">
              <w:rPr>
                <w:rStyle w:val="FootnoteReference"/>
                <w:lang w:val="lv-LV"/>
              </w:rPr>
              <w:footnoteReference w:id="2"/>
            </w:r>
            <w:r w:rsidRPr="004733A6">
              <w:rPr>
                <w:lang w:val="lv-LV"/>
              </w:rPr>
              <w:t>:</w:t>
            </w:r>
          </w:p>
        </w:tc>
        <w:tc>
          <w:tcPr>
            <w:tcW w:w="3112" w:type="dxa"/>
          </w:tcPr>
          <w:p w14:paraId="53B65FA5"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2C83C2CB" w14:textId="77777777" w:rsidTr="007E1361">
        <w:tc>
          <w:tcPr>
            <w:tcW w:w="1271" w:type="dxa"/>
          </w:tcPr>
          <w:p w14:paraId="4D274F1C" w14:textId="77777777" w:rsidR="003F1952" w:rsidRPr="004733A6" w:rsidRDefault="003F1952" w:rsidP="009A1789">
            <w:pPr>
              <w:pStyle w:val="BodyText0"/>
              <w:spacing w:after="0"/>
              <w:rPr>
                <w:lang w:val="lv-LV"/>
              </w:rPr>
            </w:pPr>
          </w:p>
        </w:tc>
        <w:tc>
          <w:tcPr>
            <w:tcW w:w="2835" w:type="dxa"/>
          </w:tcPr>
          <w:p w14:paraId="7812C095" w14:textId="77777777" w:rsidR="003F1952" w:rsidRPr="004733A6" w:rsidRDefault="003F1952" w:rsidP="009A1789">
            <w:pPr>
              <w:pStyle w:val="BodyText0"/>
              <w:spacing w:after="0"/>
              <w:rPr>
                <w:lang w:val="lv-LV"/>
              </w:rPr>
            </w:pPr>
          </w:p>
        </w:tc>
        <w:tc>
          <w:tcPr>
            <w:tcW w:w="1985" w:type="dxa"/>
          </w:tcPr>
          <w:p w14:paraId="0273050D" w14:textId="77777777" w:rsidR="003F1952" w:rsidRPr="004733A6" w:rsidRDefault="003F1952" w:rsidP="009A1789">
            <w:pPr>
              <w:pStyle w:val="BodyText0"/>
              <w:spacing w:after="0"/>
              <w:jc w:val="right"/>
              <w:rPr>
                <w:lang w:val="lv-LV"/>
              </w:rPr>
            </w:pPr>
            <w:r w:rsidRPr="004733A6">
              <w:rPr>
                <w:lang w:val="lv-LV"/>
              </w:rPr>
              <w:t>Vārds, uzvārds:</w:t>
            </w:r>
          </w:p>
        </w:tc>
        <w:tc>
          <w:tcPr>
            <w:tcW w:w="3112" w:type="dxa"/>
          </w:tcPr>
          <w:p w14:paraId="11956D03"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75A04D80" w14:textId="77777777" w:rsidTr="007E1361">
        <w:tc>
          <w:tcPr>
            <w:tcW w:w="1271" w:type="dxa"/>
          </w:tcPr>
          <w:p w14:paraId="55D4A0CA" w14:textId="77777777" w:rsidR="003F1952" w:rsidRPr="004733A6" w:rsidRDefault="003F1952" w:rsidP="009A1789">
            <w:pPr>
              <w:pStyle w:val="BodyText0"/>
              <w:spacing w:after="0"/>
              <w:rPr>
                <w:lang w:val="lv-LV"/>
              </w:rPr>
            </w:pPr>
          </w:p>
        </w:tc>
        <w:tc>
          <w:tcPr>
            <w:tcW w:w="2835" w:type="dxa"/>
          </w:tcPr>
          <w:p w14:paraId="59294451" w14:textId="77777777" w:rsidR="003F1952" w:rsidRPr="004733A6" w:rsidRDefault="003F1952" w:rsidP="009A1789">
            <w:pPr>
              <w:pStyle w:val="BodyText0"/>
              <w:spacing w:after="0"/>
              <w:rPr>
                <w:lang w:val="lv-LV"/>
              </w:rPr>
            </w:pPr>
          </w:p>
        </w:tc>
        <w:tc>
          <w:tcPr>
            <w:tcW w:w="1985" w:type="dxa"/>
          </w:tcPr>
          <w:p w14:paraId="1F2EB696" w14:textId="77777777" w:rsidR="003F1952" w:rsidRPr="004733A6" w:rsidRDefault="003F1952" w:rsidP="009A1789">
            <w:pPr>
              <w:pStyle w:val="BodyText0"/>
              <w:spacing w:after="0"/>
              <w:jc w:val="right"/>
              <w:rPr>
                <w:lang w:val="lv-LV"/>
              </w:rPr>
            </w:pPr>
            <w:r w:rsidRPr="004733A6">
              <w:rPr>
                <w:lang w:val="lv-LV"/>
              </w:rPr>
              <w:t>Amats:</w:t>
            </w:r>
          </w:p>
        </w:tc>
        <w:tc>
          <w:tcPr>
            <w:tcW w:w="3112" w:type="dxa"/>
          </w:tcPr>
          <w:p w14:paraId="5E1F6631" w14:textId="77777777" w:rsidR="003F1952" w:rsidRPr="004733A6" w:rsidRDefault="003F1952" w:rsidP="009A1789">
            <w:pPr>
              <w:pStyle w:val="BodyText0"/>
              <w:spacing w:after="0"/>
              <w:rPr>
                <w:lang w:val="lv-LV"/>
              </w:rPr>
            </w:pPr>
            <w:r w:rsidRPr="004733A6">
              <w:rPr>
                <w:lang w:val="lv-LV"/>
              </w:rPr>
              <w:t>_______________________</w:t>
            </w:r>
          </w:p>
        </w:tc>
      </w:tr>
    </w:tbl>
    <w:p w14:paraId="21CA1054" w14:textId="77777777" w:rsidR="003F1952" w:rsidRPr="004733A6" w:rsidRDefault="003F1952" w:rsidP="009A1789"/>
    <w:p w14:paraId="5FE11E7C" w14:textId="77777777" w:rsidR="003F1952" w:rsidRPr="004733A6" w:rsidRDefault="003F1952" w:rsidP="009A1789">
      <w:pPr>
        <w:shd w:val="clear" w:color="auto" w:fill="FFFFFF"/>
        <w:tabs>
          <w:tab w:val="left" w:pos="5940"/>
        </w:tabs>
      </w:pPr>
      <w:r w:rsidRPr="004733A6">
        <w:t xml:space="preserve"> </w:t>
      </w:r>
    </w:p>
    <w:p w14:paraId="5A5B6F2F" w14:textId="77777777" w:rsidR="003F1952" w:rsidRPr="004733A6" w:rsidRDefault="003F1952" w:rsidP="009A1789">
      <w:pPr>
        <w:shd w:val="clear" w:color="auto" w:fill="FFFFFF"/>
        <w:tabs>
          <w:tab w:val="left" w:pos="5940"/>
        </w:tabs>
        <w:jc w:val="center"/>
        <w:rPr>
          <w:b/>
        </w:rPr>
      </w:pPr>
    </w:p>
    <w:p w14:paraId="00C54CBF" w14:textId="77777777" w:rsidR="003F1952" w:rsidRPr="004733A6" w:rsidRDefault="003F1952" w:rsidP="009A1789">
      <w:pPr>
        <w:rPr>
          <w:i/>
        </w:rPr>
        <w:sectPr w:rsidR="003F1952" w:rsidRPr="004733A6" w:rsidSect="00E933B9">
          <w:footerReference w:type="default" r:id="rId11"/>
          <w:type w:val="continuous"/>
          <w:pgSz w:w="11906" w:h="16838"/>
          <w:pgMar w:top="1440" w:right="1134" w:bottom="1440" w:left="1701" w:header="708" w:footer="708" w:gutter="0"/>
          <w:cols w:space="708"/>
          <w:docGrid w:linePitch="360"/>
        </w:sectPr>
      </w:pPr>
    </w:p>
    <w:p w14:paraId="3EFF4F8B" w14:textId="42C36F9E" w:rsidR="00025FFE" w:rsidRPr="004733A6" w:rsidRDefault="00025FFE" w:rsidP="009A1789">
      <w:pPr>
        <w:pStyle w:val="ListParagraph"/>
        <w:shd w:val="clear" w:color="auto" w:fill="FFFFFF"/>
        <w:tabs>
          <w:tab w:val="left" w:pos="5940"/>
        </w:tabs>
        <w:ind w:left="2880"/>
        <w:contextualSpacing w:val="0"/>
        <w:jc w:val="right"/>
        <w:rPr>
          <w:i/>
          <w:iCs/>
          <w:lang w:val="lv-LV"/>
        </w:rPr>
      </w:pPr>
      <w:r w:rsidRPr="004733A6">
        <w:rPr>
          <w:i/>
          <w:iCs/>
          <w:lang w:val="lv-LV"/>
        </w:rPr>
        <w:lastRenderedPageBreak/>
        <w:t>2.pielikums</w:t>
      </w:r>
    </w:p>
    <w:p w14:paraId="639B56EB" w14:textId="437E9DA8" w:rsidR="00025FFE" w:rsidRPr="004733A6" w:rsidRDefault="00025FFE" w:rsidP="009A1789">
      <w:pPr>
        <w:pStyle w:val="ListParagraph"/>
        <w:shd w:val="clear" w:color="auto" w:fill="FFFFFF"/>
        <w:tabs>
          <w:tab w:val="left" w:pos="5940"/>
        </w:tabs>
        <w:jc w:val="right"/>
        <w:rPr>
          <w:i/>
          <w:lang w:val="lv-LV"/>
        </w:rPr>
      </w:pPr>
      <w:r w:rsidRPr="004733A6">
        <w:rPr>
          <w:i/>
          <w:lang w:val="lv-LV"/>
        </w:rPr>
        <w:t>iepirkuma “</w:t>
      </w:r>
      <w:r w:rsidR="009A1789">
        <w:rPr>
          <w:b/>
          <w:bCs/>
          <w:color w:val="000000" w:themeColor="text1"/>
          <w:shd w:val="clear" w:color="auto" w:fill="FFFFFF"/>
          <w:lang w:val="lv-LV"/>
        </w:rPr>
        <w:t>Zobu tehniķa aprīkojuma un materiālu piegāde</w:t>
      </w:r>
      <w:r w:rsidRPr="004733A6">
        <w:rPr>
          <w:i/>
          <w:lang w:val="lv-LV"/>
        </w:rPr>
        <w:t>”</w:t>
      </w:r>
    </w:p>
    <w:p w14:paraId="596263E4" w14:textId="76456187" w:rsidR="00025FFE" w:rsidRPr="004733A6" w:rsidRDefault="00025FFE" w:rsidP="009A1789">
      <w:pPr>
        <w:pStyle w:val="ListParagraph"/>
        <w:shd w:val="clear" w:color="auto" w:fill="FFFFFF"/>
        <w:tabs>
          <w:tab w:val="left" w:pos="5940"/>
        </w:tabs>
        <w:jc w:val="right"/>
        <w:rPr>
          <w:i/>
          <w:lang w:val="lv-LV"/>
        </w:rPr>
      </w:pPr>
      <w:r w:rsidRPr="004733A6">
        <w:rPr>
          <w:i/>
          <w:lang w:val="lv-LV"/>
        </w:rPr>
        <w:t xml:space="preserve">ID Nr. </w:t>
      </w:r>
      <w:r w:rsidR="009A1789">
        <w:rPr>
          <w:i/>
          <w:lang w:val="lv-LV"/>
        </w:rPr>
        <w:t>RPMK 2026/9</w:t>
      </w:r>
      <w:r w:rsidRPr="004733A6">
        <w:rPr>
          <w:i/>
          <w:lang w:val="lv-LV"/>
        </w:rPr>
        <w:t>, nolikumam</w:t>
      </w:r>
    </w:p>
    <w:p w14:paraId="373CBFA9" w14:textId="77777777" w:rsidR="00F57061" w:rsidRPr="004733A6" w:rsidRDefault="00F57061" w:rsidP="009A1789">
      <w:pPr>
        <w:rPr>
          <w:rFonts w:eastAsiaTheme="minorHAnsi"/>
          <w:i/>
        </w:rPr>
      </w:pPr>
    </w:p>
    <w:p w14:paraId="30917B68" w14:textId="77777777" w:rsidR="00F57061" w:rsidRPr="004733A6" w:rsidRDefault="00F57061" w:rsidP="009A1789">
      <w:pPr>
        <w:rPr>
          <w:rFonts w:eastAsiaTheme="minorHAnsi"/>
          <w:i/>
        </w:rPr>
      </w:pPr>
    </w:p>
    <w:p w14:paraId="5838036C" w14:textId="75D0452F" w:rsidR="00F57061" w:rsidRDefault="00F57061" w:rsidP="009A1789">
      <w:pPr>
        <w:rPr>
          <w:b/>
        </w:rPr>
      </w:pPr>
      <w:r w:rsidRPr="004733A6">
        <w:rPr>
          <w:b/>
        </w:rPr>
        <w:t>Tehniskā specifikācija</w:t>
      </w:r>
    </w:p>
    <w:p w14:paraId="2A759629" w14:textId="77777777" w:rsidR="00E933B9" w:rsidRDefault="00E933B9" w:rsidP="009A1789">
      <w:pPr>
        <w:rPr>
          <w:b/>
        </w:rPr>
      </w:pPr>
    </w:p>
    <w:p w14:paraId="13DB6F14" w14:textId="0C2EF3EC" w:rsidR="00E933B9" w:rsidRPr="00E62433" w:rsidRDefault="00397A36" w:rsidP="00E62433">
      <w:pPr>
        <w:jc w:val="both"/>
      </w:pPr>
      <w:r w:rsidRPr="00E62433">
        <w:t>Piegādājamo preču piegādes termiņš tiks noteikts izdarot atsevišķus pasūtījumus. Minimālais piegādes termiņš 10 dienas.</w:t>
      </w:r>
    </w:p>
    <w:p w14:paraId="6171ABFA" w14:textId="77777777" w:rsidR="00397A36" w:rsidRPr="00E62433" w:rsidRDefault="00397A36" w:rsidP="00E62433">
      <w:pPr>
        <w:jc w:val="both"/>
      </w:pPr>
    </w:p>
    <w:p w14:paraId="0444BD7F" w14:textId="77628CA9" w:rsidR="00397A36" w:rsidRPr="00E62433" w:rsidRDefault="00397A36" w:rsidP="00E62433">
      <w:pPr>
        <w:jc w:val="both"/>
      </w:pPr>
      <w:r w:rsidRPr="00E62433">
        <w:t xml:space="preserve">Preču piegādes vieta Rīga, Tomsona iela 37, ja pasūtījuma summa ir lielāka par EUR </w:t>
      </w:r>
      <w:r w:rsidR="00B6214A">
        <w:t>100</w:t>
      </w:r>
      <w:r w:rsidRPr="00E62433">
        <w:t xml:space="preserve"> bez PVN. Ja Pasūtījuma summa ir mazāka, tad piegādes vieta ir Rīga, Izpildītāja norādītā adrese vai Rīga, Tomsona iela 37.</w:t>
      </w:r>
    </w:p>
    <w:p w14:paraId="48B223EA" w14:textId="77777777" w:rsidR="00397A36" w:rsidRPr="00E62433" w:rsidRDefault="00397A36" w:rsidP="00E62433">
      <w:pPr>
        <w:jc w:val="both"/>
      </w:pPr>
    </w:p>
    <w:p w14:paraId="09F55C63" w14:textId="4A23ADE0" w:rsidR="00397A36" w:rsidRDefault="00397A36" w:rsidP="00E62433">
      <w:pPr>
        <w:jc w:val="both"/>
      </w:pPr>
      <w:r w:rsidRPr="00E62433">
        <w:t xml:space="preserve">Paredzamais </w:t>
      </w:r>
      <w:proofErr w:type="spellStart"/>
      <w:r w:rsidRPr="00E62433">
        <w:t>pasūtāmo</w:t>
      </w:r>
      <w:proofErr w:type="spellEnd"/>
      <w:r w:rsidRPr="00E62433">
        <w:t xml:space="preserve"> preču uzskaitījums </w:t>
      </w:r>
      <w:r>
        <w:t xml:space="preserve">ir minētas informatīvi, faktiski </w:t>
      </w:r>
      <w:proofErr w:type="spellStart"/>
      <w:r>
        <w:t>pasūtāmās</w:t>
      </w:r>
      <w:proofErr w:type="spellEnd"/>
      <w:r>
        <w:t xml:space="preserve"> preces, kas atbilst iepirkuma priekšmetam, būs atkarīgas no pasūtītāja vajadzībām.</w:t>
      </w:r>
    </w:p>
    <w:p w14:paraId="7EE5FFC5" w14:textId="77777777" w:rsidR="00397A36" w:rsidRDefault="00397A36" w:rsidP="00397A36"/>
    <w:p w14:paraId="4FC26552" w14:textId="6161631D" w:rsidR="00397A36" w:rsidRDefault="00397A36" w:rsidP="009A1789">
      <w:pPr>
        <w:rPr>
          <w:b/>
        </w:rPr>
      </w:pPr>
      <w:r>
        <w:t xml:space="preserve">Paredzamais </w:t>
      </w:r>
      <w:proofErr w:type="spellStart"/>
      <w:r>
        <w:t>pasūtāmo</w:t>
      </w:r>
      <w:proofErr w:type="spellEnd"/>
      <w:r>
        <w:t xml:space="preserve"> preču uzskaitījums (indikatīvi, piemēram):</w:t>
      </w:r>
    </w:p>
    <w:p w14:paraId="0D38F3BC" w14:textId="77777777" w:rsidR="00397A36" w:rsidRDefault="00397A36" w:rsidP="009A1789">
      <w:pPr>
        <w:rPr>
          <w:b/>
        </w:rPr>
      </w:pPr>
    </w:p>
    <w:tbl>
      <w:tblPr>
        <w:tblStyle w:val="TableGrid"/>
        <w:tblW w:w="8217" w:type="dxa"/>
        <w:tblLook w:val="04A0" w:firstRow="1" w:lastRow="0" w:firstColumn="1" w:lastColumn="0" w:noHBand="0" w:noVBand="1"/>
      </w:tblPr>
      <w:tblGrid>
        <w:gridCol w:w="2401"/>
        <w:gridCol w:w="3533"/>
        <w:gridCol w:w="2283"/>
      </w:tblGrid>
      <w:tr w:rsidR="00397A36" w14:paraId="4878D0AB" w14:textId="77777777" w:rsidTr="00593D9F">
        <w:tc>
          <w:tcPr>
            <w:tcW w:w="2405" w:type="dxa"/>
          </w:tcPr>
          <w:p w14:paraId="47578A92" w14:textId="77777777" w:rsidR="00397A36" w:rsidRPr="00E653A3" w:rsidRDefault="00397A36" w:rsidP="00593D9F">
            <w:pPr>
              <w:jc w:val="center"/>
              <w:rPr>
                <w:b/>
                <w:bCs/>
              </w:rPr>
            </w:pPr>
            <w:bookmarkStart w:id="6" w:name="_Hlk238737550"/>
            <w:r>
              <w:rPr>
                <w:b/>
                <w:bCs/>
              </w:rPr>
              <w:t xml:space="preserve">Materiāla </w:t>
            </w:r>
            <w:r w:rsidRPr="00E653A3">
              <w:rPr>
                <w:b/>
                <w:bCs/>
              </w:rPr>
              <w:t>nosaukums</w:t>
            </w:r>
          </w:p>
        </w:tc>
        <w:tc>
          <w:tcPr>
            <w:tcW w:w="3544" w:type="dxa"/>
          </w:tcPr>
          <w:p w14:paraId="046BEBDE" w14:textId="77777777" w:rsidR="00397A36" w:rsidRPr="00E653A3" w:rsidRDefault="00397A36" w:rsidP="00593D9F">
            <w:pPr>
              <w:jc w:val="center"/>
              <w:rPr>
                <w:b/>
                <w:bCs/>
              </w:rPr>
            </w:pPr>
            <w:r>
              <w:rPr>
                <w:b/>
                <w:bCs/>
              </w:rPr>
              <w:t>Produkta apraksts un pielietošana</w:t>
            </w:r>
          </w:p>
        </w:tc>
        <w:tc>
          <w:tcPr>
            <w:tcW w:w="2268" w:type="dxa"/>
          </w:tcPr>
          <w:p w14:paraId="3B445B8C" w14:textId="77777777" w:rsidR="00397A36" w:rsidRPr="00E653A3" w:rsidRDefault="00397A36" w:rsidP="00593D9F">
            <w:pPr>
              <w:jc w:val="center"/>
              <w:rPr>
                <w:b/>
                <w:bCs/>
              </w:rPr>
            </w:pPr>
            <w:r w:rsidRPr="00E653A3">
              <w:rPr>
                <w:b/>
                <w:bCs/>
              </w:rPr>
              <w:t>Tehniskais apraksts</w:t>
            </w:r>
          </w:p>
        </w:tc>
      </w:tr>
      <w:tr w:rsidR="00397A36" w14:paraId="72ED8942" w14:textId="77777777" w:rsidTr="00593D9F">
        <w:trPr>
          <w:trHeight w:val="194"/>
        </w:trPr>
        <w:tc>
          <w:tcPr>
            <w:tcW w:w="2405" w:type="dxa"/>
          </w:tcPr>
          <w:p w14:paraId="5DE9FC8C" w14:textId="77777777" w:rsidR="00397A36" w:rsidRDefault="00397A36" w:rsidP="00593D9F">
            <w:proofErr w:type="spellStart"/>
            <w:r>
              <w:t>Durofluid</w:t>
            </w:r>
            <w:proofErr w:type="spellEnd"/>
            <w:r>
              <w:t xml:space="preserve"> vai analogs</w:t>
            </w:r>
          </w:p>
        </w:tc>
        <w:tc>
          <w:tcPr>
            <w:tcW w:w="3544" w:type="dxa"/>
          </w:tcPr>
          <w:p w14:paraId="748A6B2F" w14:textId="77777777" w:rsidR="00397A36" w:rsidRDefault="00397A36" w:rsidP="00593D9F">
            <w:r>
              <w:t>Paredzēts veiduļu cietināšanai atbalstītām lokveida protēzēm</w:t>
            </w:r>
          </w:p>
        </w:tc>
        <w:tc>
          <w:tcPr>
            <w:tcW w:w="2268" w:type="dxa"/>
          </w:tcPr>
          <w:p w14:paraId="7D3EF297" w14:textId="77777777" w:rsidR="00397A36" w:rsidRPr="00AB6242" w:rsidRDefault="00397A36" w:rsidP="00593D9F">
            <w:pPr>
              <w:rPr>
                <w:b/>
                <w:bCs/>
              </w:rPr>
            </w:pPr>
            <w:proofErr w:type="spellStart"/>
            <w:r>
              <w:rPr>
                <w:b/>
                <w:bCs/>
              </w:rPr>
              <w:t>Sprejs</w:t>
            </w:r>
            <w:proofErr w:type="spellEnd"/>
          </w:p>
        </w:tc>
      </w:tr>
      <w:tr w:rsidR="00397A36" w:rsidRPr="00AA246F" w14:paraId="5DE1E347" w14:textId="77777777" w:rsidTr="00593D9F">
        <w:trPr>
          <w:trHeight w:val="300"/>
        </w:trPr>
        <w:tc>
          <w:tcPr>
            <w:tcW w:w="2405" w:type="dxa"/>
          </w:tcPr>
          <w:p w14:paraId="1DB7934D" w14:textId="77777777" w:rsidR="00397A36" w:rsidRDefault="00397A36" w:rsidP="00593D9F">
            <w:proofErr w:type="spellStart"/>
            <w:r>
              <w:t>Opaks-Villacryl</w:t>
            </w:r>
            <w:proofErr w:type="spellEnd"/>
            <w:r>
              <w:t xml:space="preserve"> </w:t>
            </w:r>
            <w:proofErr w:type="spellStart"/>
            <w:r>
              <w:t>Opaker</w:t>
            </w:r>
            <w:proofErr w:type="spellEnd"/>
            <w:r>
              <w:t xml:space="preserve"> vai analogs</w:t>
            </w:r>
          </w:p>
        </w:tc>
        <w:tc>
          <w:tcPr>
            <w:tcW w:w="3544" w:type="dxa"/>
          </w:tcPr>
          <w:p w14:paraId="269AC139" w14:textId="77777777" w:rsidR="00397A36" w:rsidRDefault="00397A36" w:rsidP="00593D9F">
            <w:r>
              <w:t>Paredzēts lokveida protēžu sedlu noklāšanai</w:t>
            </w:r>
          </w:p>
        </w:tc>
        <w:tc>
          <w:tcPr>
            <w:tcW w:w="2268" w:type="dxa"/>
          </w:tcPr>
          <w:p w14:paraId="19F36FCA" w14:textId="77777777" w:rsidR="00397A36" w:rsidRDefault="00397A36" w:rsidP="00593D9F">
            <w:pPr>
              <w:rPr>
                <w:b/>
                <w:bCs/>
              </w:rPr>
            </w:pPr>
            <w:proofErr w:type="spellStart"/>
            <w:r>
              <w:rPr>
                <w:b/>
                <w:bCs/>
              </w:rPr>
              <w:t>Monomērs</w:t>
            </w:r>
            <w:proofErr w:type="spellEnd"/>
          </w:p>
          <w:p w14:paraId="2B14682F" w14:textId="77777777" w:rsidR="00397A36" w:rsidRDefault="00397A36" w:rsidP="00593D9F">
            <w:pPr>
              <w:rPr>
                <w:b/>
                <w:bCs/>
              </w:rPr>
            </w:pPr>
            <w:r>
              <w:rPr>
                <w:b/>
                <w:bCs/>
              </w:rPr>
              <w:t>Polimērs</w:t>
            </w:r>
          </w:p>
          <w:p w14:paraId="48ED97B5" w14:textId="77777777" w:rsidR="00397A36" w:rsidRPr="00AB6242" w:rsidRDefault="00397A36" w:rsidP="00593D9F">
            <w:pPr>
              <w:rPr>
                <w:b/>
                <w:bCs/>
              </w:rPr>
            </w:pPr>
            <w:proofErr w:type="spellStart"/>
            <w:r>
              <w:rPr>
                <w:b/>
                <w:bCs/>
              </w:rPr>
              <w:t>Praimers</w:t>
            </w:r>
            <w:proofErr w:type="spellEnd"/>
          </w:p>
        </w:tc>
      </w:tr>
      <w:tr w:rsidR="00397A36" w14:paraId="25289F76" w14:textId="77777777" w:rsidTr="00593D9F">
        <w:trPr>
          <w:trHeight w:val="252"/>
        </w:trPr>
        <w:tc>
          <w:tcPr>
            <w:tcW w:w="2405" w:type="dxa"/>
          </w:tcPr>
          <w:p w14:paraId="3DD9038B" w14:textId="77777777" w:rsidR="00397A36" w:rsidRDefault="00397A36" w:rsidP="00593D9F">
            <w:r>
              <w:t>GEO kroņu vasks pelēks</w:t>
            </w:r>
          </w:p>
        </w:tc>
        <w:tc>
          <w:tcPr>
            <w:tcW w:w="3544" w:type="dxa"/>
          </w:tcPr>
          <w:p w14:paraId="4969C2CA" w14:textId="77777777" w:rsidR="00397A36" w:rsidRDefault="00397A36" w:rsidP="00593D9F">
            <w:r>
              <w:t>Paredzēts kroņu modelēšanai</w:t>
            </w:r>
          </w:p>
        </w:tc>
        <w:tc>
          <w:tcPr>
            <w:tcW w:w="2268" w:type="dxa"/>
          </w:tcPr>
          <w:p w14:paraId="79628A4F" w14:textId="77777777" w:rsidR="00397A36" w:rsidRDefault="00397A36" w:rsidP="00593D9F">
            <w:r w:rsidRPr="00AB6242">
              <w:rPr>
                <w:b/>
                <w:bCs/>
              </w:rPr>
              <w:t>Materiāls</w:t>
            </w:r>
            <w:r>
              <w:t xml:space="preserve">: vasks </w:t>
            </w:r>
          </w:p>
          <w:p w14:paraId="5460EB1D" w14:textId="77777777" w:rsidR="00397A36" w:rsidRPr="00AB6242" w:rsidRDefault="00397A36" w:rsidP="00593D9F">
            <w:pPr>
              <w:rPr>
                <w:b/>
                <w:bCs/>
              </w:rPr>
            </w:pPr>
          </w:p>
        </w:tc>
      </w:tr>
      <w:tr w:rsidR="00397A36" w14:paraId="030EC773" w14:textId="77777777" w:rsidTr="00593D9F">
        <w:trPr>
          <w:trHeight w:val="216"/>
        </w:trPr>
        <w:tc>
          <w:tcPr>
            <w:tcW w:w="2405" w:type="dxa"/>
          </w:tcPr>
          <w:p w14:paraId="227A493C" w14:textId="77777777" w:rsidR="00397A36" w:rsidRDefault="00397A36" w:rsidP="00593D9F">
            <w:r>
              <w:t>Kompozīts</w:t>
            </w:r>
          </w:p>
        </w:tc>
        <w:tc>
          <w:tcPr>
            <w:tcW w:w="3544" w:type="dxa"/>
          </w:tcPr>
          <w:p w14:paraId="485854B1" w14:textId="77777777" w:rsidR="00397A36" w:rsidRDefault="00397A36" w:rsidP="00593D9F">
            <w:r w:rsidRPr="008F32CE">
              <w:t>Paredzēts</w:t>
            </w:r>
            <w:r>
              <w:t xml:space="preserve"> kroņu fasešu izgatavošanai</w:t>
            </w:r>
          </w:p>
        </w:tc>
        <w:tc>
          <w:tcPr>
            <w:tcW w:w="2268" w:type="dxa"/>
          </w:tcPr>
          <w:p w14:paraId="7FB5F897" w14:textId="77777777" w:rsidR="00397A36" w:rsidRPr="00AB6242" w:rsidRDefault="00397A36" w:rsidP="00593D9F">
            <w:pPr>
              <w:rPr>
                <w:b/>
                <w:bCs/>
              </w:rPr>
            </w:pPr>
            <w:proofErr w:type="spellStart"/>
            <w:r w:rsidRPr="001262B1">
              <w:rPr>
                <w:b/>
                <w:bCs/>
              </w:rPr>
              <w:t>Materiāls</w:t>
            </w:r>
            <w:r w:rsidRPr="001262B1">
              <w:t>:</w:t>
            </w:r>
            <w:r>
              <w:t>Megafill</w:t>
            </w:r>
            <w:proofErr w:type="spellEnd"/>
            <w:r>
              <w:t xml:space="preserve"> MH 4,5gr.</w:t>
            </w:r>
          </w:p>
        </w:tc>
      </w:tr>
      <w:tr w:rsidR="00397A36" w14:paraId="2ADA4DBB" w14:textId="77777777" w:rsidTr="00593D9F">
        <w:trPr>
          <w:trHeight w:val="321"/>
        </w:trPr>
        <w:tc>
          <w:tcPr>
            <w:tcW w:w="2405" w:type="dxa"/>
          </w:tcPr>
          <w:p w14:paraId="69062D5D" w14:textId="77777777" w:rsidR="00397A36" w:rsidRDefault="00397A36" w:rsidP="00593D9F">
            <w:proofErr w:type="spellStart"/>
            <w:r>
              <w:t>Occlu</w:t>
            </w:r>
            <w:proofErr w:type="spellEnd"/>
            <w:r>
              <w:t xml:space="preserve"> </w:t>
            </w:r>
            <w:proofErr w:type="spellStart"/>
            <w:r>
              <w:t>Spray</w:t>
            </w:r>
            <w:proofErr w:type="spellEnd"/>
            <w:r>
              <w:t xml:space="preserve"> Plus</w:t>
            </w:r>
          </w:p>
        </w:tc>
        <w:tc>
          <w:tcPr>
            <w:tcW w:w="3544" w:type="dxa"/>
          </w:tcPr>
          <w:p w14:paraId="2D073788" w14:textId="77777777" w:rsidR="00397A36" w:rsidRDefault="00397A36" w:rsidP="00593D9F">
            <w:r w:rsidRPr="008F32CE">
              <w:t>Paredzēts</w:t>
            </w:r>
            <w:r>
              <w:t xml:space="preserve"> metāla konstrukciju uzsēdināšanai uz veiduļa</w:t>
            </w:r>
          </w:p>
          <w:p w14:paraId="08EA38B9" w14:textId="77777777" w:rsidR="00397A36" w:rsidRDefault="00397A36" w:rsidP="00593D9F"/>
        </w:tc>
        <w:tc>
          <w:tcPr>
            <w:tcW w:w="2268" w:type="dxa"/>
          </w:tcPr>
          <w:p w14:paraId="1C8EBC4B" w14:textId="77777777" w:rsidR="00397A36" w:rsidRPr="00AB6242" w:rsidRDefault="00397A36" w:rsidP="00593D9F">
            <w:pPr>
              <w:rPr>
                <w:b/>
                <w:bCs/>
              </w:rPr>
            </w:pPr>
            <w:proofErr w:type="spellStart"/>
            <w:r w:rsidRPr="001262B1">
              <w:rPr>
                <w:b/>
                <w:bCs/>
              </w:rPr>
              <w:t>Materiāls</w:t>
            </w:r>
            <w:r w:rsidRPr="001262B1">
              <w:t>:</w:t>
            </w:r>
            <w:r>
              <w:t>flakons</w:t>
            </w:r>
            <w:proofErr w:type="spellEnd"/>
          </w:p>
        </w:tc>
      </w:tr>
      <w:tr w:rsidR="00397A36" w14:paraId="172D497F" w14:textId="77777777" w:rsidTr="00593D9F">
        <w:trPr>
          <w:trHeight w:val="324"/>
        </w:trPr>
        <w:tc>
          <w:tcPr>
            <w:tcW w:w="2405" w:type="dxa"/>
          </w:tcPr>
          <w:p w14:paraId="13E4D986" w14:textId="77777777" w:rsidR="00397A36" w:rsidRDefault="00397A36" w:rsidP="00593D9F">
            <w:proofErr w:type="spellStart"/>
            <w:r>
              <w:t>Inleju</w:t>
            </w:r>
            <w:proofErr w:type="spellEnd"/>
            <w:r>
              <w:t xml:space="preserve"> tapas</w:t>
            </w:r>
          </w:p>
        </w:tc>
        <w:tc>
          <w:tcPr>
            <w:tcW w:w="3544" w:type="dxa"/>
          </w:tcPr>
          <w:p w14:paraId="4D79B44F" w14:textId="77777777" w:rsidR="00397A36" w:rsidRPr="008F32CE" w:rsidRDefault="00397A36" w:rsidP="00593D9F">
            <w:r w:rsidRPr="00B60FA0">
              <w:t>Paredzēts</w:t>
            </w:r>
            <w:r>
              <w:t xml:space="preserve"> </w:t>
            </w:r>
            <w:proofErr w:type="spellStart"/>
            <w:r>
              <w:t>inleju</w:t>
            </w:r>
            <w:proofErr w:type="spellEnd"/>
            <w:r>
              <w:t xml:space="preserve"> izgatavošanai </w:t>
            </w:r>
            <w:proofErr w:type="spellStart"/>
            <w:r>
              <w:t>izgatavošanai</w:t>
            </w:r>
            <w:proofErr w:type="spellEnd"/>
          </w:p>
        </w:tc>
        <w:tc>
          <w:tcPr>
            <w:tcW w:w="2268" w:type="dxa"/>
          </w:tcPr>
          <w:p w14:paraId="5107113E" w14:textId="77777777" w:rsidR="00397A36" w:rsidRPr="001262B1" w:rsidRDefault="00397A36" w:rsidP="00593D9F">
            <w:pPr>
              <w:rPr>
                <w:b/>
                <w:bCs/>
              </w:rPr>
            </w:pPr>
            <w:r w:rsidRPr="009B6116">
              <w:rPr>
                <w:b/>
                <w:bCs/>
              </w:rPr>
              <w:t>Materiāls</w:t>
            </w:r>
            <w:r>
              <w:rPr>
                <w:b/>
                <w:bCs/>
              </w:rPr>
              <w:t xml:space="preserve">: </w:t>
            </w:r>
            <w:r w:rsidRPr="00F34DC4">
              <w:rPr>
                <w:bCs/>
              </w:rPr>
              <w:t>tapas</w:t>
            </w:r>
          </w:p>
        </w:tc>
      </w:tr>
      <w:tr w:rsidR="00397A36" w14:paraId="2237D0E2" w14:textId="77777777" w:rsidTr="00593D9F">
        <w:trPr>
          <w:trHeight w:val="324"/>
        </w:trPr>
        <w:tc>
          <w:tcPr>
            <w:tcW w:w="2405" w:type="dxa"/>
          </w:tcPr>
          <w:p w14:paraId="3F695C09" w14:textId="77777777" w:rsidR="00397A36" w:rsidRDefault="00397A36" w:rsidP="00593D9F">
            <w:proofErr w:type="spellStart"/>
            <w:r>
              <w:t>Opaks</w:t>
            </w:r>
            <w:proofErr w:type="spellEnd"/>
            <w:r>
              <w:t xml:space="preserve"> kompozītam</w:t>
            </w:r>
          </w:p>
        </w:tc>
        <w:tc>
          <w:tcPr>
            <w:tcW w:w="3544" w:type="dxa"/>
          </w:tcPr>
          <w:p w14:paraId="47FCA960" w14:textId="77777777" w:rsidR="00397A36" w:rsidRDefault="00397A36" w:rsidP="00593D9F">
            <w:r w:rsidRPr="00B60FA0">
              <w:t>Paredzēts</w:t>
            </w:r>
            <w:r>
              <w:t xml:space="preserve"> kroņu fasešu izgatavošanai</w:t>
            </w:r>
          </w:p>
        </w:tc>
        <w:tc>
          <w:tcPr>
            <w:tcW w:w="2268" w:type="dxa"/>
          </w:tcPr>
          <w:p w14:paraId="42FA9520" w14:textId="77777777" w:rsidR="00397A36" w:rsidRPr="001262B1" w:rsidRDefault="00397A36" w:rsidP="00593D9F">
            <w:pPr>
              <w:rPr>
                <w:b/>
                <w:bCs/>
              </w:rPr>
            </w:pPr>
            <w:r w:rsidRPr="009B6116">
              <w:rPr>
                <w:b/>
                <w:bCs/>
              </w:rPr>
              <w:t>Materiāls</w:t>
            </w:r>
            <w:r>
              <w:rPr>
                <w:b/>
                <w:bCs/>
              </w:rPr>
              <w:t xml:space="preserve">: </w:t>
            </w:r>
            <w:proofErr w:type="spellStart"/>
            <w:r w:rsidRPr="00F34DC4">
              <w:rPr>
                <w:bCs/>
              </w:rPr>
              <w:t>opaks</w:t>
            </w:r>
            <w:proofErr w:type="spellEnd"/>
          </w:p>
        </w:tc>
      </w:tr>
      <w:tr w:rsidR="00397A36" w14:paraId="4C6C2724" w14:textId="77777777" w:rsidTr="00593D9F">
        <w:trPr>
          <w:trHeight w:val="384"/>
        </w:trPr>
        <w:tc>
          <w:tcPr>
            <w:tcW w:w="2405" w:type="dxa"/>
          </w:tcPr>
          <w:p w14:paraId="525522ED" w14:textId="77777777" w:rsidR="00397A36" w:rsidRDefault="00397A36" w:rsidP="00593D9F">
            <w:r>
              <w:t>Ģipša veiduļu cietinātājs</w:t>
            </w:r>
          </w:p>
        </w:tc>
        <w:tc>
          <w:tcPr>
            <w:tcW w:w="3544" w:type="dxa"/>
          </w:tcPr>
          <w:p w14:paraId="2729BA1D" w14:textId="77777777" w:rsidR="00397A36" w:rsidRDefault="00397A36" w:rsidP="00593D9F">
            <w:r w:rsidRPr="00B60FA0">
              <w:t>Paredzēts</w:t>
            </w:r>
            <w:r>
              <w:t xml:space="preserve"> veiduļu cietināšanai metāla darbiem</w:t>
            </w:r>
          </w:p>
        </w:tc>
        <w:tc>
          <w:tcPr>
            <w:tcW w:w="2268" w:type="dxa"/>
          </w:tcPr>
          <w:p w14:paraId="06D5A01D" w14:textId="77777777" w:rsidR="00397A36" w:rsidRPr="001262B1" w:rsidRDefault="00397A36" w:rsidP="00593D9F">
            <w:pPr>
              <w:rPr>
                <w:b/>
                <w:bCs/>
              </w:rPr>
            </w:pPr>
            <w:proofErr w:type="spellStart"/>
            <w:r w:rsidRPr="009B6116">
              <w:rPr>
                <w:b/>
                <w:bCs/>
              </w:rPr>
              <w:t>Materiāls</w:t>
            </w:r>
            <w:r>
              <w:rPr>
                <w:b/>
                <w:bCs/>
              </w:rPr>
              <w:t>:</w:t>
            </w:r>
            <w:r w:rsidRPr="00F34DC4">
              <w:rPr>
                <w:bCs/>
              </w:rPr>
              <w:t>die</w:t>
            </w:r>
            <w:proofErr w:type="spellEnd"/>
            <w:r w:rsidRPr="00F34DC4">
              <w:rPr>
                <w:bCs/>
              </w:rPr>
              <w:t xml:space="preserve"> </w:t>
            </w:r>
            <w:proofErr w:type="spellStart"/>
            <w:r w:rsidRPr="00F34DC4">
              <w:rPr>
                <w:bCs/>
              </w:rPr>
              <w:t>hardner</w:t>
            </w:r>
            <w:proofErr w:type="spellEnd"/>
            <w:r w:rsidRPr="00F34DC4">
              <w:rPr>
                <w:bCs/>
              </w:rPr>
              <w:t xml:space="preserve"> </w:t>
            </w:r>
            <w:proofErr w:type="spellStart"/>
            <w:r w:rsidRPr="00F34DC4">
              <w:rPr>
                <w:bCs/>
              </w:rPr>
              <w:t>fla</w:t>
            </w:r>
            <w:r>
              <w:rPr>
                <w:bCs/>
              </w:rPr>
              <w:t>s</w:t>
            </w:r>
            <w:r w:rsidRPr="00F34DC4">
              <w:rPr>
                <w:bCs/>
              </w:rPr>
              <w:t>che</w:t>
            </w:r>
            <w:proofErr w:type="spellEnd"/>
            <w:r>
              <w:rPr>
                <w:bCs/>
              </w:rPr>
              <w:t xml:space="preserve"> </w:t>
            </w:r>
          </w:p>
        </w:tc>
      </w:tr>
      <w:tr w:rsidR="00397A36" w14:paraId="444241DC" w14:textId="77777777" w:rsidTr="00593D9F">
        <w:trPr>
          <w:trHeight w:val="444"/>
        </w:trPr>
        <w:tc>
          <w:tcPr>
            <w:tcW w:w="2405" w:type="dxa"/>
          </w:tcPr>
          <w:p w14:paraId="6C26692A" w14:textId="77777777" w:rsidR="00397A36" w:rsidRDefault="00397A36" w:rsidP="00593D9F">
            <w:r>
              <w:t xml:space="preserve">Tapas </w:t>
            </w:r>
          </w:p>
        </w:tc>
        <w:tc>
          <w:tcPr>
            <w:tcW w:w="3544" w:type="dxa"/>
          </w:tcPr>
          <w:p w14:paraId="189D6F57" w14:textId="77777777" w:rsidR="00397A36" w:rsidRDefault="00397A36" w:rsidP="00593D9F">
            <w:r w:rsidRPr="00B60FA0">
              <w:t>Paredzēts</w:t>
            </w:r>
            <w:r>
              <w:t xml:space="preserve"> kombinēto veiduļu izgatavošanai</w:t>
            </w:r>
          </w:p>
        </w:tc>
        <w:tc>
          <w:tcPr>
            <w:tcW w:w="2268" w:type="dxa"/>
          </w:tcPr>
          <w:p w14:paraId="6AC5127A" w14:textId="77777777" w:rsidR="00397A36" w:rsidRDefault="00397A36" w:rsidP="00593D9F">
            <w:pPr>
              <w:rPr>
                <w:rFonts w:ascii="Arial" w:hAnsi="Arial" w:cs="Arial"/>
                <w:color w:val="333333"/>
                <w:shd w:val="clear" w:color="auto" w:fill="FFFFFF"/>
              </w:rPr>
            </w:pPr>
            <w:r w:rsidRPr="009B6116">
              <w:rPr>
                <w:b/>
                <w:bCs/>
              </w:rPr>
              <w:t>Materiāls</w:t>
            </w:r>
            <w:r>
              <w:rPr>
                <w:b/>
                <w:bCs/>
              </w:rPr>
              <w:t>:</w:t>
            </w:r>
            <w:r>
              <w:rPr>
                <w:rFonts w:ascii="Arial" w:hAnsi="Arial" w:cs="Arial"/>
                <w:color w:val="333333"/>
                <w:shd w:val="clear" w:color="auto" w:fill="FFFFFF"/>
              </w:rPr>
              <w:t xml:space="preserve"> </w:t>
            </w:r>
            <w:proofErr w:type="spellStart"/>
            <w:r>
              <w:rPr>
                <w:rFonts w:ascii="Arial" w:hAnsi="Arial" w:cs="Arial"/>
                <w:color w:val="333333"/>
                <w:shd w:val="clear" w:color="auto" w:fill="FFFFFF"/>
              </w:rPr>
              <w:t>Head</w:t>
            </w:r>
            <w:proofErr w:type="spellEnd"/>
            <w:r>
              <w:rPr>
                <w:rFonts w:ascii="Arial" w:hAnsi="Arial" w:cs="Arial"/>
                <w:color w:val="333333"/>
                <w:shd w:val="clear" w:color="auto" w:fill="FFFFFF"/>
              </w:rPr>
              <w:t>- 2 mm</w:t>
            </w:r>
          </w:p>
          <w:p w14:paraId="2562C32A" w14:textId="77777777" w:rsidR="00397A36" w:rsidRDefault="00397A36" w:rsidP="00593D9F">
            <w:pPr>
              <w:rPr>
                <w:rFonts w:ascii="Arial" w:hAnsi="Arial" w:cs="Arial"/>
                <w:color w:val="333333"/>
                <w:shd w:val="clear" w:color="auto" w:fill="FFFFFF"/>
              </w:rPr>
            </w:pPr>
            <w:r>
              <w:rPr>
                <w:rFonts w:ascii="Arial" w:hAnsi="Arial" w:cs="Arial"/>
                <w:color w:val="333333"/>
                <w:shd w:val="clear" w:color="auto" w:fill="FFFFFF"/>
              </w:rPr>
              <w:t xml:space="preserve">          </w:t>
            </w:r>
            <w:proofErr w:type="spellStart"/>
            <w:r>
              <w:rPr>
                <w:rFonts w:ascii="Arial" w:hAnsi="Arial" w:cs="Arial"/>
                <w:color w:val="333333"/>
                <w:shd w:val="clear" w:color="auto" w:fill="FFFFFF"/>
              </w:rPr>
              <w:t>Length</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Shaft</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length</w:t>
            </w:r>
            <w:proofErr w:type="spellEnd"/>
            <w:r>
              <w:rPr>
                <w:rFonts w:ascii="Arial" w:hAnsi="Arial" w:cs="Arial"/>
                <w:color w:val="333333"/>
                <w:shd w:val="clear" w:color="auto" w:fill="FFFFFF"/>
              </w:rPr>
              <w:t>) - 13,5 mm</w:t>
            </w:r>
          </w:p>
          <w:p w14:paraId="58E5EB03" w14:textId="77777777" w:rsidR="00397A36" w:rsidRDefault="00397A36" w:rsidP="00593D9F">
            <w:pPr>
              <w:rPr>
                <w:rFonts w:ascii="Arial" w:hAnsi="Arial" w:cs="Arial"/>
                <w:color w:val="333333"/>
                <w:shd w:val="clear" w:color="auto" w:fill="FFFFFF"/>
              </w:rPr>
            </w:pPr>
            <w:r>
              <w:rPr>
                <w:rFonts w:ascii="Arial" w:hAnsi="Arial" w:cs="Arial"/>
                <w:color w:val="333333"/>
                <w:shd w:val="clear" w:color="auto" w:fill="FFFFFF"/>
              </w:rPr>
              <w:t xml:space="preserve">           </w:t>
            </w:r>
            <w:proofErr w:type="spellStart"/>
            <w:r>
              <w:rPr>
                <w:rFonts w:ascii="Arial" w:hAnsi="Arial" w:cs="Arial"/>
                <w:color w:val="333333"/>
                <w:shd w:val="clear" w:color="auto" w:fill="FFFFFF"/>
              </w:rPr>
              <w:t>Length</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Head</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length</w:t>
            </w:r>
            <w:proofErr w:type="spellEnd"/>
            <w:r>
              <w:rPr>
                <w:rFonts w:ascii="Arial" w:hAnsi="Arial" w:cs="Arial"/>
                <w:color w:val="333333"/>
                <w:shd w:val="clear" w:color="auto" w:fill="FFFFFF"/>
              </w:rPr>
              <w:t>)- 5,5 mm</w:t>
            </w:r>
          </w:p>
          <w:p w14:paraId="0775BA3E" w14:textId="77777777" w:rsidR="00397A36" w:rsidRDefault="00397A36" w:rsidP="00593D9F">
            <w:pPr>
              <w:rPr>
                <w:rFonts w:ascii="Arial" w:hAnsi="Arial" w:cs="Arial"/>
                <w:color w:val="333333"/>
                <w:shd w:val="clear" w:color="auto" w:fill="FFFFFF"/>
              </w:rPr>
            </w:pPr>
            <w:r>
              <w:rPr>
                <w:rFonts w:ascii="Arial" w:hAnsi="Arial" w:cs="Arial"/>
                <w:color w:val="333333"/>
                <w:shd w:val="clear" w:color="auto" w:fill="FFFFFF"/>
              </w:rPr>
              <w:t xml:space="preserve">   </w:t>
            </w:r>
            <w:proofErr w:type="spellStart"/>
            <w:r>
              <w:rPr>
                <w:rFonts w:ascii="Arial" w:hAnsi="Arial" w:cs="Arial"/>
                <w:color w:val="333333"/>
                <w:shd w:val="clear" w:color="auto" w:fill="FFFFFF"/>
              </w:rPr>
              <w:t>Width</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Sleeve</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width</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max</w:t>
            </w:r>
            <w:proofErr w:type="spellEnd"/>
            <w:r>
              <w:rPr>
                <w:rFonts w:ascii="Arial" w:hAnsi="Arial" w:cs="Arial"/>
                <w:color w:val="333333"/>
                <w:shd w:val="clear" w:color="auto" w:fill="FFFFFF"/>
              </w:rPr>
              <w:t>.)- 3,6 mm</w:t>
            </w:r>
          </w:p>
          <w:p w14:paraId="4A76A26E" w14:textId="77777777" w:rsidR="00397A36" w:rsidRPr="001262B1" w:rsidRDefault="00397A36" w:rsidP="00593D9F">
            <w:pPr>
              <w:rPr>
                <w:b/>
                <w:bCs/>
              </w:rPr>
            </w:pPr>
            <w:r>
              <w:rPr>
                <w:rFonts w:ascii="Arial" w:hAnsi="Arial" w:cs="Arial"/>
                <w:color w:val="333333"/>
                <w:shd w:val="clear" w:color="auto" w:fill="FFFFFF"/>
              </w:rPr>
              <w:lastRenderedPageBreak/>
              <w:t xml:space="preserve">               </w:t>
            </w:r>
            <w:proofErr w:type="spellStart"/>
            <w:r>
              <w:rPr>
                <w:rFonts w:ascii="Arial" w:hAnsi="Arial" w:cs="Arial"/>
                <w:color w:val="333333"/>
                <w:shd w:val="clear" w:color="auto" w:fill="FFFFFF"/>
              </w:rPr>
              <w:t>Hülse</w:t>
            </w:r>
            <w:proofErr w:type="spellEnd"/>
            <w:r>
              <w:rPr>
                <w:rFonts w:ascii="Arial" w:hAnsi="Arial" w:cs="Arial"/>
                <w:color w:val="333333"/>
                <w:shd w:val="clear" w:color="auto" w:fill="FFFFFF"/>
              </w:rPr>
              <w:t xml:space="preserve">- </w:t>
            </w:r>
            <w:proofErr w:type="spellStart"/>
            <w:r>
              <w:rPr>
                <w:rFonts w:ascii="Arial" w:hAnsi="Arial" w:cs="Arial"/>
                <w:color w:val="333333"/>
                <w:shd w:val="clear" w:color="auto" w:fill="FFFFFF"/>
              </w:rPr>
              <w:t>yes</w:t>
            </w:r>
            <w:proofErr w:type="spellEnd"/>
          </w:p>
        </w:tc>
      </w:tr>
      <w:tr w:rsidR="00397A36" w:rsidRPr="00AA246F" w14:paraId="5C57BE3E" w14:textId="77777777" w:rsidTr="00593D9F">
        <w:trPr>
          <w:trHeight w:val="659"/>
        </w:trPr>
        <w:tc>
          <w:tcPr>
            <w:tcW w:w="2405" w:type="dxa"/>
          </w:tcPr>
          <w:p w14:paraId="3CE55DFA" w14:textId="77777777" w:rsidR="00397A36" w:rsidRDefault="00397A36" w:rsidP="00593D9F">
            <w:r>
              <w:lastRenderedPageBreak/>
              <w:t>Tapas</w:t>
            </w:r>
          </w:p>
        </w:tc>
        <w:tc>
          <w:tcPr>
            <w:tcW w:w="3544" w:type="dxa"/>
          </w:tcPr>
          <w:p w14:paraId="46531D7B" w14:textId="77777777" w:rsidR="00397A36" w:rsidRDefault="00397A36" w:rsidP="00593D9F">
            <w:r w:rsidRPr="00B60FA0">
              <w:t>Paredzēts</w:t>
            </w:r>
            <w:r>
              <w:t xml:space="preserve"> kombinēto veiduļu izgatavošanai</w:t>
            </w:r>
          </w:p>
          <w:p w14:paraId="7D9ED378" w14:textId="77777777" w:rsidR="00397A36" w:rsidRDefault="00397A36" w:rsidP="00593D9F"/>
        </w:tc>
        <w:tc>
          <w:tcPr>
            <w:tcW w:w="2268" w:type="dxa"/>
          </w:tcPr>
          <w:p w14:paraId="51238FFD" w14:textId="77777777" w:rsidR="00397A36" w:rsidRPr="001262B1" w:rsidRDefault="00397A36" w:rsidP="00593D9F">
            <w:pPr>
              <w:rPr>
                <w:b/>
                <w:bCs/>
              </w:rPr>
            </w:pPr>
            <w:r w:rsidRPr="009B6116">
              <w:rPr>
                <w:b/>
                <w:bCs/>
              </w:rPr>
              <w:t>Materiāls</w:t>
            </w:r>
            <w:r>
              <w:rPr>
                <w:b/>
                <w:bCs/>
              </w:rPr>
              <w:t xml:space="preserve">: </w:t>
            </w:r>
            <w:r w:rsidRPr="006058CE">
              <w:rPr>
                <w:bCs/>
              </w:rPr>
              <w:t xml:space="preserve">sk. </w:t>
            </w:r>
            <w:r>
              <w:rPr>
                <w:bCs/>
              </w:rPr>
              <w:t>i</w:t>
            </w:r>
            <w:r w:rsidRPr="006058CE">
              <w:rPr>
                <w:bCs/>
              </w:rPr>
              <w:t xml:space="preserve">zmēru  </w:t>
            </w:r>
            <w:r>
              <w:rPr>
                <w:bCs/>
              </w:rPr>
              <w:t>p</w:t>
            </w:r>
            <w:r w:rsidRPr="006058CE">
              <w:rPr>
                <w:bCs/>
              </w:rPr>
              <w:t xml:space="preserve">ēc </w:t>
            </w:r>
            <w:proofErr w:type="spellStart"/>
            <w:r w:rsidRPr="006058CE">
              <w:rPr>
                <w:bCs/>
              </w:rPr>
              <w:t>Mega</w:t>
            </w:r>
            <w:proofErr w:type="spellEnd"/>
            <w:r w:rsidRPr="006058CE">
              <w:rPr>
                <w:bCs/>
              </w:rPr>
              <w:t xml:space="preserve"> </w:t>
            </w:r>
            <w:proofErr w:type="spellStart"/>
            <w:r w:rsidRPr="006058CE">
              <w:rPr>
                <w:bCs/>
              </w:rPr>
              <w:t>Dowellpins</w:t>
            </w:r>
            <w:proofErr w:type="spellEnd"/>
            <w:r w:rsidRPr="006058CE">
              <w:rPr>
                <w:bCs/>
              </w:rPr>
              <w:t xml:space="preserve"> Nr.2</w:t>
            </w:r>
          </w:p>
        </w:tc>
      </w:tr>
      <w:tr w:rsidR="00397A36" w14:paraId="1D4BE25A" w14:textId="77777777" w:rsidTr="00593D9F">
        <w:trPr>
          <w:trHeight w:val="218"/>
        </w:trPr>
        <w:tc>
          <w:tcPr>
            <w:tcW w:w="2405" w:type="dxa"/>
          </w:tcPr>
          <w:p w14:paraId="2D2A287E" w14:textId="77777777" w:rsidR="00397A36" w:rsidRDefault="00397A36" w:rsidP="00593D9F">
            <w:r>
              <w:t xml:space="preserve">Kompensācijas laka </w:t>
            </w:r>
          </w:p>
        </w:tc>
        <w:tc>
          <w:tcPr>
            <w:tcW w:w="3544" w:type="dxa"/>
          </w:tcPr>
          <w:p w14:paraId="456026B1" w14:textId="77777777" w:rsidR="00397A36" w:rsidRDefault="00397A36" w:rsidP="00593D9F">
            <w:r w:rsidRPr="005755DE">
              <w:t>Paredzēts</w:t>
            </w:r>
            <w:r>
              <w:t xml:space="preserve"> kroņu izolēšanai</w:t>
            </w:r>
          </w:p>
        </w:tc>
        <w:tc>
          <w:tcPr>
            <w:tcW w:w="2268" w:type="dxa"/>
          </w:tcPr>
          <w:p w14:paraId="14B921A1" w14:textId="77777777" w:rsidR="00397A36" w:rsidRPr="009B6116" w:rsidRDefault="00397A36" w:rsidP="00593D9F">
            <w:pPr>
              <w:rPr>
                <w:b/>
                <w:bCs/>
              </w:rPr>
            </w:pPr>
            <w:r w:rsidRPr="00D247FD">
              <w:rPr>
                <w:b/>
                <w:bCs/>
              </w:rPr>
              <w:t>Materiāls</w:t>
            </w:r>
            <w:r w:rsidRPr="00D247FD">
              <w:t>:</w:t>
            </w:r>
            <w:r>
              <w:t xml:space="preserve"> laka</w:t>
            </w:r>
          </w:p>
        </w:tc>
      </w:tr>
      <w:tr w:rsidR="00397A36" w14:paraId="0905C837" w14:textId="77777777" w:rsidTr="00593D9F">
        <w:trPr>
          <w:trHeight w:val="206"/>
        </w:trPr>
        <w:tc>
          <w:tcPr>
            <w:tcW w:w="2405" w:type="dxa"/>
          </w:tcPr>
          <w:p w14:paraId="03374767" w14:textId="77777777" w:rsidR="00397A36" w:rsidRDefault="00397A36" w:rsidP="00593D9F">
            <w:proofErr w:type="spellStart"/>
            <w:r>
              <w:t>Pattern</w:t>
            </w:r>
            <w:proofErr w:type="spellEnd"/>
            <w:r>
              <w:t xml:space="preserve"> </w:t>
            </w:r>
            <w:proofErr w:type="spellStart"/>
            <w:r>
              <w:t>resin</w:t>
            </w:r>
            <w:proofErr w:type="spellEnd"/>
          </w:p>
        </w:tc>
        <w:tc>
          <w:tcPr>
            <w:tcW w:w="3544" w:type="dxa"/>
          </w:tcPr>
          <w:p w14:paraId="7ABAF070" w14:textId="77777777" w:rsidR="00397A36" w:rsidRDefault="00397A36" w:rsidP="00593D9F">
            <w:r w:rsidRPr="005755DE">
              <w:t>Paredzēts</w:t>
            </w:r>
            <w:r>
              <w:t xml:space="preserve"> metāla darbu izgatavošanai</w:t>
            </w:r>
          </w:p>
        </w:tc>
        <w:tc>
          <w:tcPr>
            <w:tcW w:w="2268" w:type="dxa"/>
          </w:tcPr>
          <w:p w14:paraId="70A6F777" w14:textId="77777777" w:rsidR="00397A36" w:rsidRDefault="00397A36" w:rsidP="00593D9F">
            <w:proofErr w:type="spellStart"/>
            <w:r w:rsidRPr="00D247FD">
              <w:rPr>
                <w:b/>
                <w:bCs/>
              </w:rPr>
              <w:t>Materiāls</w:t>
            </w:r>
            <w:r w:rsidRPr="00D247FD">
              <w:t>:</w:t>
            </w:r>
            <w:r>
              <w:t>monomērs</w:t>
            </w:r>
            <w:proofErr w:type="spellEnd"/>
            <w:r>
              <w:t xml:space="preserve"> </w:t>
            </w:r>
          </w:p>
          <w:p w14:paraId="50708E09" w14:textId="77777777" w:rsidR="00397A36" w:rsidRPr="009B6116" w:rsidRDefault="00397A36" w:rsidP="00593D9F">
            <w:pPr>
              <w:rPr>
                <w:b/>
                <w:bCs/>
              </w:rPr>
            </w:pPr>
            <w:r>
              <w:t xml:space="preserve">                  polimērs</w:t>
            </w:r>
          </w:p>
        </w:tc>
      </w:tr>
      <w:tr w:rsidR="00397A36" w14:paraId="53EDAA21" w14:textId="77777777" w:rsidTr="00593D9F">
        <w:trPr>
          <w:trHeight w:val="288"/>
        </w:trPr>
        <w:tc>
          <w:tcPr>
            <w:tcW w:w="2405" w:type="dxa"/>
          </w:tcPr>
          <w:p w14:paraId="3DDE8A65" w14:textId="77777777" w:rsidR="00397A36" w:rsidRDefault="00397A36" w:rsidP="00593D9F">
            <w:r>
              <w:t xml:space="preserve">Vita VM 13 </w:t>
            </w:r>
            <w:proofErr w:type="spellStart"/>
            <w:r>
              <w:t>base</w:t>
            </w:r>
            <w:proofErr w:type="spellEnd"/>
            <w:r>
              <w:t xml:space="preserve"> </w:t>
            </w:r>
            <w:proofErr w:type="spellStart"/>
            <w:r>
              <w:t>dentin</w:t>
            </w:r>
            <w:proofErr w:type="spellEnd"/>
          </w:p>
        </w:tc>
        <w:tc>
          <w:tcPr>
            <w:tcW w:w="3544" w:type="dxa"/>
          </w:tcPr>
          <w:p w14:paraId="1D70292C" w14:textId="77777777" w:rsidR="00397A36" w:rsidRDefault="00397A36" w:rsidP="00593D9F">
            <w:r w:rsidRPr="005755DE">
              <w:t>Paredzēts</w:t>
            </w:r>
            <w:r>
              <w:t xml:space="preserve"> </w:t>
            </w:r>
            <w:proofErr w:type="spellStart"/>
            <w:r>
              <w:t>metālkeramikai</w:t>
            </w:r>
            <w:proofErr w:type="spellEnd"/>
          </w:p>
        </w:tc>
        <w:tc>
          <w:tcPr>
            <w:tcW w:w="2268" w:type="dxa"/>
          </w:tcPr>
          <w:p w14:paraId="72E846B6" w14:textId="77777777" w:rsidR="00397A36" w:rsidRPr="009B6116" w:rsidRDefault="00397A36" w:rsidP="00593D9F">
            <w:pPr>
              <w:rPr>
                <w:b/>
                <w:bCs/>
              </w:rPr>
            </w:pPr>
            <w:proofErr w:type="spellStart"/>
            <w:r w:rsidRPr="00D247FD">
              <w:rPr>
                <w:b/>
                <w:bCs/>
              </w:rPr>
              <w:t>Materiāls</w:t>
            </w:r>
            <w:r w:rsidRPr="00D247FD">
              <w:t>:</w:t>
            </w:r>
            <w:r>
              <w:t>pulveris</w:t>
            </w:r>
            <w:proofErr w:type="spellEnd"/>
          </w:p>
        </w:tc>
      </w:tr>
      <w:tr w:rsidR="00397A36" w14:paraId="2A0B69AA" w14:textId="77777777" w:rsidTr="00593D9F">
        <w:trPr>
          <w:trHeight w:val="194"/>
        </w:trPr>
        <w:tc>
          <w:tcPr>
            <w:tcW w:w="2405" w:type="dxa"/>
          </w:tcPr>
          <w:p w14:paraId="5FA4911F" w14:textId="77777777" w:rsidR="00397A36" w:rsidRDefault="00397A36" w:rsidP="00593D9F">
            <w:r w:rsidRPr="005A2B3C">
              <w:t xml:space="preserve">Vita VM </w:t>
            </w:r>
            <w:r>
              <w:t xml:space="preserve">13 </w:t>
            </w:r>
            <w:proofErr w:type="spellStart"/>
            <w:r>
              <w:t>transpa</w:t>
            </w:r>
            <w:proofErr w:type="spellEnd"/>
            <w:r>
              <w:t xml:space="preserve"> </w:t>
            </w:r>
            <w:proofErr w:type="spellStart"/>
            <w:r>
              <w:t>dentine</w:t>
            </w:r>
            <w:proofErr w:type="spellEnd"/>
          </w:p>
        </w:tc>
        <w:tc>
          <w:tcPr>
            <w:tcW w:w="3544" w:type="dxa"/>
          </w:tcPr>
          <w:p w14:paraId="476049FF" w14:textId="77777777" w:rsidR="00397A36" w:rsidRDefault="00397A36" w:rsidP="00593D9F">
            <w:r w:rsidRPr="005755DE">
              <w:t>Paredzēts</w:t>
            </w:r>
            <w:r>
              <w:t xml:space="preserve"> </w:t>
            </w:r>
            <w:proofErr w:type="spellStart"/>
            <w:r>
              <w:t>metālkeramikai</w:t>
            </w:r>
            <w:proofErr w:type="spellEnd"/>
          </w:p>
        </w:tc>
        <w:tc>
          <w:tcPr>
            <w:tcW w:w="2268" w:type="dxa"/>
          </w:tcPr>
          <w:p w14:paraId="54039F84" w14:textId="77777777" w:rsidR="00397A36" w:rsidRPr="009B6116" w:rsidRDefault="00397A36" w:rsidP="00593D9F">
            <w:pPr>
              <w:rPr>
                <w:b/>
                <w:bCs/>
              </w:rPr>
            </w:pPr>
            <w:r w:rsidRPr="00D247FD">
              <w:rPr>
                <w:b/>
                <w:bCs/>
              </w:rPr>
              <w:t>Materiāls</w:t>
            </w:r>
            <w:r w:rsidRPr="00D247FD">
              <w:t>:</w:t>
            </w:r>
            <w:r>
              <w:t xml:space="preserve"> pulveris</w:t>
            </w:r>
          </w:p>
        </w:tc>
      </w:tr>
      <w:tr w:rsidR="00397A36" w14:paraId="3EE5F47D" w14:textId="77777777" w:rsidTr="00593D9F">
        <w:trPr>
          <w:trHeight w:val="288"/>
        </w:trPr>
        <w:tc>
          <w:tcPr>
            <w:tcW w:w="2405" w:type="dxa"/>
          </w:tcPr>
          <w:p w14:paraId="12E16904" w14:textId="77777777" w:rsidR="00397A36" w:rsidRDefault="00397A36" w:rsidP="00593D9F">
            <w:r w:rsidRPr="005A2B3C">
              <w:t>Vita VM</w:t>
            </w:r>
            <w:r>
              <w:t xml:space="preserve"> 13</w:t>
            </w:r>
            <w:r w:rsidRPr="005A2B3C">
              <w:t xml:space="preserve"> </w:t>
            </w:r>
            <w:proofErr w:type="spellStart"/>
            <w:r>
              <w:t>effect</w:t>
            </w:r>
            <w:proofErr w:type="spellEnd"/>
            <w:r>
              <w:t xml:space="preserve"> </w:t>
            </w:r>
            <w:proofErr w:type="spellStart"/>
            <w:r>
              <w:t>chroma</w:t>
            </w:r>
            <w:proofErr w:type="spellEnd"/>
          </w:p>
        </w:tc>
        <w:tc>
          <w:tcPr>
            <w:tcW w:w="3544" w:type="dxa"/>
          </w:tcPr>
          <w:p w14:paraId="6C867227" w14:textId="77777777" w:rsidR="00397A36" w:rsidRDefault="00397A36" w:rsidP="00593D9F">
            <w:r w:rsidRPr="005755DE">
              <w:t>Paredzēts</w:t>
            </w:r>
            <w:r>
              <w:t xml:space="preserve"> </w:t>
            </w:r>
            <w:proofErr w:type="spellStart"/>
            <w:r>
              <w:t>metālkeramikai</w:t>
            </w:r>
            <w:proofErr w:type="spellEnd"/>
          </w:p>
        </w:tc>
        <w:tc>
          <w:tcPr>
            <w:tcW w:w="2268" w:type="dxa"/>
          </w:tcPr>
          <w:p w14:paraId="7CD628BE" w14:textId="77777777" w:rsidR="00397A36" w:rsidRPr="009B6116" w:rsidRDefault="00397A36" w:rsidP="00593D9F">
            <w:pPr>
              <w:rPr>
                <w:b/>
                <w:bCs/>
              </w:rPr>
            </w:pPr>
            <w:r w:rsidRPr="00D247FD">
              <w:rPr>
                <w:b/>
                <w:bCs/>
              </w:rPr>
              <w:t>Materiāls</w:t>
            </w:r>
            <w:r w:rsidRPr="00D247FD">
              <w:t>:</w:t>
            </w:r>
            <w:r>
              <w:t xml:space="preserve"> pulveris</w:t>
            </w:r>
          </w:p>
        </w:tc>
      </w:tr>
      <w:tr w:rsidR="00397A36" w14:paraId="5556F086" w14:textId="77777777" w:rsidTr="00593D9F">
        <w:trPr>
          <w:trHeight w:val="374"/>
        </w:trPr>
        <w:tc>
          <w:tcPr>
            <w:tcW w:w="2405" w:type="dxa"/>
          </w:tcPr>
          <w:p w14:paraId="16E135CE" w14:textId="77777777" w:rsidR="00397A36" w:rsidRPr="005A2B3C" w:rsidRDefault="00397A36" w:rsidP="00593D9F">
            <w:r w:rsidRPr="00362131">
              <w:t>Vita VM</w:t>
            </w:r>
            <w:r>
              <w:t>13</w:t>
            </w:r>
            <w:r w:rsidRPr="00362131">
              <w:t xml:space="preserve"> </w:t>
            </w:r>
            <w:proofErr w:type="spellStart"/>
            <w:r>
              <w:t>enamel</w:t>
            </w:r>
            <w:proofErr w:type="spellEnd"/>
            <w:r>
              <w:t xml:space="preserve"> </w:t>
            </w:r>
            <w:proofErr w:type="spellStart"/>
            <w:r>
              <w:t>enl</w:t>
            </w:r>
            <w:proofErr w:type="spellEnd"/>
          </w:p>
        </w:tc>
        <w:tc>
          <w:tcPr>
            <w:tcW w:w="3544" w:type="dxa"/>
          </w:tcPr>
          <w:p w14:paraId="58D9E3DF" w14:textId="77777777" w:rsidR="00397A36" w:rsidRPr="005755DE" w:rsidRDefault="00397A36" w:rsidP="00593D9F">
            <w:r w:rsidRPr="005755DE">
              <w:t>Paredzēts</w:t>
            </w:r>
            <w:r>
              <w:t xml:space="preserve"> </w:t>
            </w:r>
            <w:proofErr w:type="spellStart"/>
            <w:r>
              <w:t>metālkeramikai</w:t>
            </w:r>
            <w:proofErr w:type="spellEnd"/>
          </w:p>
        </w:tc>
        <w:tc>
          <w:tcPr>
            <w:tcW w:w="2268" w:type="dxa"/>
          </w:tcPr>
          <w:p w14:paraId="3A07B927" w14:textId="77777777" w:rsidR="00397A36" w:rsidRPr="00D247FD" w:rsidRDefault="00397A36" w:rsidP="00593D9F">
            <w:pPr>
              <w:rPr>
                <w:b/>
                <w:bCs/>
              </w:rPr>
            </w:pPr>
            <w:r w:rsidRPr="00D454EA">
              <w:rPr>
                <w:b/>
                <w:bCs/>
              </w:rPr>
              <w:t>Materiāls</w:t>
            </w:r>
            <w:r w:rsidRPr="00D454EA">
              <w:t>:</w:t>
            </w:r>
            <w:r>
              <w:t xml:space="preserve"> pulveris</w:t>
            </w:r>
          </w:p>
        </w:tc>
      </w:tr>
      <w:tr w:rsidR="00397A36" w14:paraId="1E438D32" w14:textId="77777777" w:rsidTr="00593D9F">
        <w:trPr>
          <w:trHeight w:val="348"/>
        </w:trPr>
        <w:tc>
          <w:tcPr>
            <w:tcW w:w="2405" w:type="dxa"/>
          </w:tcPr>
          <w:p w14:paraId="035618FA" w14:textId="77777777" w:rsidR="00397A36" w:rsidRPr="005A2B3C" w:rsidRDefault="00397A36" w:rsidP="00593D9F">
            <w:r w:rsidRPr="00362131">
              <w:t>Vita VM</w:t>
            </w:r>
            <w:r>
              <w:t>13</w:t>
            </w:r>
            <w:r w:rsidRPr="00362131">
              <w:t xml:space="preserve"> </w:t>
            </w:r>
            <w:proofErr w:type="spellStart"/>
            <w:r>
              <w:t>modelling</w:t>
            </w:r>
            <w:proofErr w:type="spellEnd"/>
            <w:r>
              <w:t xml:space="preserve"> </w:t>
            </w:r>
            <w:proofErr w:type="spellStart"/>
            <w:r>
              <w:t>liquid</w:t>
            </w:r>
            <w:proofErr w:type="spellEnd"/>
          </w:p>
        </w:tc>
        <w:tc>
          <w:tcPr>
            <w:tcW w:w="3544" w:type="dxa"/>
          </w:tcPr>
          <w:p w14:paraId="1908EF90" w14:textId="77777777" w:rsidR="00397A36" w:rsidRDefault="00397A36" w:rsidP="00593D9F">
            <w:r w:rsidRPr="005755DE">
              <w:t>Paredzēts</w:t>
            </w:r>
            <w:r>
              <w:t xml:space="preserve"> </w:t>
            </w:r>
            <w:proofErr w:type="spellStart"/>
            <w:r>
              <w:t>metālkeramikai</w:t>
            </w:r>
            <w:proofErr w:type="spellEnd"/>
          </w:p>
        </w:tc>
        <w:tc>
          <w:tcPr>
            <w:tcW w:w="2268" w:type="dxa"/>
          </w:tcPr>
          <w:p w14:paraId="06DB1865" w14:textId="77777777" w:rsidR="00397A36" w:rsidRPr="00D247FD" w:rsidRDefault="00397A36" w:rsidP="00593D9F">
            <w:pPr>
              <w:rPr>
                <w:b/>
                <w:bCs/>
              </w:rPr>
            </w:pPr>
            <w:proofErr w:type="spellStart"/>
            <w:r w:rsidRPr="00D454EA">
              <w:rPr>
                <w:b/>
                <w:bCs/>
              </w:rPr>
              <w:t>Materiāls</w:t>
            </w:r>
            <w:r w:rsidRPr="00D454EA">
              <w:t>:</w:t>
            </w:r>
            <w:r>
              <w:t>šķidrums</w:t>
            </w:r>
            <w:proofErr w:type="spellEnd"/>
          </w:p>
        </w:tc>
      </w:tr>
      <w:tr w:rsidR="00397A36" w14:paraId="1063BD02" w14:textId="77777777" w:rsidTr="00593D9F">
        <w:trPr>
          <w:trHeight w:val="288"/>
        </w:trPr>
        <w:tc>
          <w:tcPr>
            <w:tcW w:w="2405" w:type="dxa"/>
          </w:tcPr>
          <w:p w14:paraId="208C7AFA" w14:textId="77777777" w:rsidR="00397A36" w:rsidRPr="005A2B3C" w:rsidRDefault="00397A36" w:rsidP="00593D9F">
            <w:r w:rsidRPr="00362131">
              <w:t xml:space="preserve">Vita VM </w:t>
            </w:r>
            <w:r>
              <w:t xml:space="preserve">13insulating </w:t>
            </w:r>
            <w:proofErr w:type="spellStart"/>
            <w:r>
              <w:t>liquid</w:t>
            </w:r>
            <w:proofErr w:type="spellEnd"/>
          </w:p>
        </w:tc>
        <w:tc>
          <w:tcPr>
            <w:tcW w:w="3544" w:type="dxa"/>
          </w:tcPr>
          <w:p w14:paraId="48568B0F" w14:textId="77777777" w:rsidR="00397A36" w:rsidRDefault="00397A36" w:rsidP="00593D9F">
            <w:r w:rsidRPr="005755DE">
              <w:t>Paredzēts</w:t>
            </w:r>
            <w:r>
              <w:t xml:space="preserve"> </w:t>
            </w:r>
            <w:proofErr w:type="spellStart"/>
            <w:r>
              <w:t>metālkeramikai</w:t>
            </w:r>
            <w:proofErr w:type="spellEnd"/>
          </w:p>
        </w:tc>
        <w:tc>
          <w:tcPr>
            <w:tcW w:w="2268" w:type="dxa"/>
          </w:tcPr>
          <w:p w14:paraId="3B2187CE" w14:textId="77777777" w:rsidR="00397A36" w:rsidRPr="00D247FD" w:rsidRDefault="00397A36" w:rsidP="00593D9F">
            <w:pPr>
              <w:rPr>
                <w:b/>
                <w:bCs/>
              </w:rPr>
            </w:pPr>
            <w:proofErr w:type="spellStart"/>
            <w:r w:rsidRPr="00D454EA">
              <w:rPr>
                <w:b/>
                <w:bCs/>
              </w:rPr>
              <w:t>Materiāls</w:t>
            </w:r>
            <w:r w:rsidRPr="00D454EA">
              <w:t>:</w:t>
            </w:r>
            <w:r>
              <w:t>šķidrums</w:t>
            </w:r>
            <w:proofErr w:type="spellEnd"/>
          </w:p>
        </w:tc>
      </w:tr>
      <w:tr w:rsidR="00397A36" w14:paraId="5BB6CA18" w14:textId="77777777" w:rsidTr="00593D9F">
        <w:trPr>
          <w:trHeight w:val="206"/>
        </w:trPr>
        <w:tc>
          <w:tcPr>
            <w:tcW w:w="2405" w:type="dxa"/>
          </w:tcPr>
          <w:p w14:paraId="5D56C107" w14:textId="77777777" w:rsidR="00397A36" w:rsidRPr="005A2B3C" w:rsidRDefault="00397A36" w:rsidP="00593D9F">
            <w:r w:rsidRPr="00362131">
              <w:t xml:space="preserve">Vita VM </w:t>
            </w:r>
            <w:r>
              <w:t>13opaque op3</w:t>
            </w:r>
          </w:p>
        </w:tc>
        <w:tc>
          <w:tcPr>
            <w:tcW w:w="3544" w:type="dxa"/>
          </w:tcPr>
          <w:p w14:paraId="6438186F" w14:textId="77777777" w:rsidR="00397A36" w:rsidRDefault="00397A36" w:rsidP="00593D9F">
            <w:r w:rsidRPr="005755DE">
              <w:t>Paredzēts</w:t>
            </w:r>
            <w:r>
              <w:t xml:space="preserve"> </w:t>
            </w:r>
            <w:proofErr w:type="spellStart"/>
            <w:r>
              <w:t>metālkeramikai</w:t>
            </w:r>
            <w:proofErr w:type="spellEnd"/>
          </w:p>
        </w:tc>
        <w:tc>
          <w:tcPr>
            <w:tcW w:w="2268" w:type="dxa"/>
          </w:tcPr>
          <w:p w14:paraId="570E53EF" w14:textId="77777777" w:rsidR="00397A36" w:rsidRPr="00D247FD" w:rsidRDefault="00397A36" w:rsidP="00593D9F">
            <w:pPr>
              <w:rPr>
                <w:b/>
                <w:bCs/>
              </w:rPr>
            </w:pPr>
            <w:r w:rsidRPr="00D454EA">
              <w:rPr>
                <w:b/>
                <w:bCs/>
              </w:rPr>
              <w:t>Materiāls</w:t>
            </w:r>
            <w:r w:rsidRPr="00D454EA">
              <w:t>:</w:t>
            </w:r>
            <w:r>
              <w:t xml:space="preserve"> pulveris</w:t>
            </w:r>
          </w:p>
        </w:tc>
      </w:tr>
      <w:tr w:rsidR="00397A36" w14:paraId="6BBBE837" w14:textId="77777777" w:rsidTr="00593D9F">
        <w:trPr>
          <w:trHeight w:val="182"/>
        </w:trPr>
        <w:tc>
          <w:tcPr>
            <w:tcW w:w="2405" w:type="dxa"/>
          </w:tcPr>
          <w:p w14:paraId="0E73E57F" w14:textId="77777777" w:rsidR="00397A36" w:rsidRPr="005A2B3C" w:rsidRDefault="00397A36" w:rsidP="00593D9F">
            <w:r w:rsidRPr="00362131">
              <w:t xml:space="preserve">Vita VM </w:t>
            </w:r>
            <w:r>
              <w:t xml:space="preserve">13wash </w:t>
            </w:r>
            <w:proofErr w:type="spellStart"/>
            <w:r>
              <w:t>opaque</w:t>
            </w:r>
            <w:proofErr w:type="spellEnd"/>
          </w:p>
        </w:tc>
        <w:tc>
          <w:tcPr>
            <w:tcW w:w="3544" w:type="dxa"/>
          </w:tcPr>
          <w:p w14:paraId="0F37E666" w14:textId="77777777" w:rsidR="00397A36" w:rsidRDefault="00397A36" w:rsidP="00593D9F">
            <w:r w:rsidRPr="005755DE">
              <w:t>Paredzēts</w:t>
            </w:r>
            <w:r>
              <w:t xml:space="preserve"> </w:t>
            </w:r>
            <w:proofErr w:type="spellStart"/>
            <w:r>
              <w:t>metālkeramikai</w:t>
            </w:r>
            <w:proofErr w:type="spellEnd"/>
          </w:p>
        </w:tc>
        <w:tc>
          <w:tcPr>
            <w:tcW w:w="2268" w:type="dxa"/>
          </w:tcPr>
          <w:p w14:paraId="6E8E7F70" w14:textId="77777777" w:rsidR="00397A36" w:rsidRPr="00D247FD" w:rsidRDefault="00397A36" w:rsidP="00593D9F">
            <w:pPr>
              <w:rPr>
                <w:b/>
                <w:bCs/>
              </w:rPr>
            </w:pPr>
            <w:r w:rsidRPr="00D454EA">
              <w:rPr>
                <w:b/>
                <w:bCs/>
              </w:rPr>
              <w:t>Materiāls</w:t>
            </w:r>
            <w:r w:rsidRPr="00D454EA">
              <w:t>:</w:t>
            </w:r>
            <w:r>
              <w:t xml:space="preserve"> pulveris</w:t>
            </w:r>
          </w:p>
        </w:tc>
      </w:tr>
      <w:tr w:rsidR="00397A36" w14:paraId="2F3E710E" w14:textId="77777777" w:rsidTr="00593D9F">
        <w:trPr>
          <w:trHeight w:val="312"/>
        </w:trPr>
        <w:tc>
          <w:tcPr>
            <w:tcW w:w="2405" w:type="dxa"/>
          </w:tcPr>
          <w:p w14:paraId="22C881FD" w14:textId="77777777" w:rsidR="00397A36" w:rsidRPr="005A2B3C" w:rsidRDefault="00397A36" w:rsidP="00593D9F">
            <w:r>
              <w:t>II klases ģipsis</w:t>
            </w:r>
          </w:p>
        </w:tc>
        <w:tc>
          <w:tcPr>
            <w:tcW w:w="3544" w:type="dxa"/>
          </w:tcPr>
          <w:p w14:paraId="012F9211" w14:textId="77777777" w:rsidR="00397A36" w:rsidRDefault="00397A36" w:rsidP="00593D9F">
            <w:r w:rsidRPr="00BA65CF">
              <w:t>Paredzēts</w:t>
            </w:r>
            <w:r>
              <w:t xml:space="preserve"> veiduļu izgatavošanai</w:t>
            </w:r>
          </w:p>
        </w:tc>
        <w:tc>
          <w:tcPr>
            <w:tcW w:w="2268" w:type="dxa"/>
          </w:tcPr>
          <w:p w14:paraId="190350C6" w14:textId="77777777" w:rsidR="00397A36" w:rsidRPr="00D247FD" w:rsidRDefault="00397A36" w:rsidP="00593D9F">
            <w:pPr>
              <w:rPr>
                <w:b/>
                <w:bCs/>
              </w:rPr>
            </w:pPr>
            <w:r w:rsidRPr="00D454EA">
              <w:rPr>
                <w:b/>
                <w:bCs/>
              </w:rPr>
              <w:t>Materiāls</w:t>
            </w:r>
            <w:r w:rsidRPr="00D454EA">
              <w:t>:</w:t>
            </w:r>
            <w:r>
              <w:t xml:space="preserve"> pulveris</w:t>
            </w:r>
          </w:p>
        </w:tc>
      </w:tr>
      <w:tr w:rsidR="00397A36" w14:paraId="7E34B3D8" w14:textId="77777777" w:rsidTr="00593D9F">
        <w:trPr>
          <w:trHeight w:val="122"/>
        </w:trPr>
        <w:tc>
          <w:tcPr>
            <w:tcW w:w="2405" w:type="dxa"/>
          </w:tcPr>
          <w:p w14:paraId="0984031D" w14:textId="77777777" w:rsidR="00397A36" w:rsidRPr="005A2B3C" w:rsidRDefault="00397A36" w:rsidP="00593D9F">
            <w:r w:rsidRPr="00161BE8">
              <w:t>I</w:t>
            </w:r>
            <w:r>
              <w:t>I</w:t>
            </w:r>
            <w:r w:rsidRPr="00161BE8">
              <w:t>I klases ģipsis</w:t>
            </w:r>
          </w:p>
        </w:tc>
        <w:tc>
          <w:tcPr>
            <w:tcW w:w="3544" w:type="dxa"/>
          </w:tcPr>
          <w:p w14:paraId="28782346" w14:textId="77777777" w:rsidR="00397A36" w:rsidRDefault="00397A36" w:rsidP="00593D9F">
            <w:r w:rsidRPr="00BA65CF">
              <w:t>Paredzēts</w:t>
            </w:r>
            <w:r>
              <w:t xml:space="preserve"> veiduļu izgatavošanai</w:t>
            </w:r>
          </w:p>
        </w:tc>
        <w:tc>
          <w:tcPr>
            <w:tcW w:w="2268" w:type="dxa"/>
          </w:tcPr>
          <w:p w14:paraId="23EE0B50" w14:textId="77777777" w:rsidR="00397A36" w:rsidRPr="00D247FD" w:rsidRDefault="00397A36" w:rsidP="00593D9F">
            <w:pPr>
              <w:rPr>
                <w:b/>
                <w:bCs/>
              </w:rPr>
            </w:pPr>
            <w:proofErr w:type="spellStart"/>
            <w:r w:rsidRPr="00D454EA">
              <w:rPr>
                <w:b/>
                <w:bCs/>
              </w:rPr>
              <w:t>Materiāls</w:t>
            </w:r>
            <w:r w:rsidRPr="00D454EA">
              <w:t>:</w:t>
            </w:r>
            <w:r>
              <w:t>pulveris</w:t>
            </w:r>
            <w:proofErr w:type="spellEnd"/>
          </w:p>
        </w:tc>
      </w:tr>
      <w:tr w:rsidR="00397A36" w14:paraId="367BB906" w14:textId="77777777" w:rsidTr="00593D9F">
        <w:trPr>
          <w:trHeight w:val="372"/>
        </w:trPr>
        <w:tc>
          <w:tcPr>
            <w:tcW w:w="2405" w:type="dxa"/>
          </w:tcPr>
          <w:p w14:paraId="46E45B5E" w14:textId="77777777" w:rsidR="00397A36" w:rsidRPr="005A2B3C" w:rsidRDefault="00397A36" w:rsidP="00593D9F">
            <w:r>
              <w:t>IV</w:t>
            </w:r>
            <w:r w:rsidRPr="00161BE8">
              <w:t xml:space="preserve"> klases ģipsis</w:t>
            </w:r>
          </w:p>
        </w:tc>
        <w:tc>
          <w:tcPr>
            <w:tcW w:w="3544" w:type="dxa"/>
          </w:tcPr>
          <w:p w14:paraId="41920AFA" w14:textId="77777777" w:rsidR="00397A36" w:rsidRDefault="00397A36" w:rsidP="00593D9F">
            <w:r w:rsidRPr="00BA65CF">
              <w:t>Paredzēts</w:t>
            </w:r>
            <w:r>
              <w:t xml:space="preserve"> veiduļu izgatavošanai</w:t>
            </w:r>
          </w:p>
        </w:tc>
        <w:tc>
          <w:tcPr>
            <w:tcW w:w="2268" w:type="dxa"/>
          </w:tcPr>
          <w:p w14:paraId="1ABBECE4" w14:textId="77777777" w:rsidR="00397A36" w:rsidRPr="00D247FD" w:rsidRDefault="00397A36" w:rsidP="00593D9F">
            <w:pPr>
              <w:rPr>
                <w:b/>
                <w:bCs/>
              </w:rPr>
            </w:pPr>
            <w:proofErr w:type="spellStart"/>
            <w:r w:rsidRPr="00D454EA">
              <w:rPr>
                <w:b/>
                <w:bCs/>
              </w:rPr>
              <w:t>Materiāls</w:t>
            </w:r>
            <w:r w:rsidRPr="00D454EA">
              <w:t>:</w:t>
            </w:r>
            <w:r>
              <w:t>pulveris</w:t>
            </w:r>
            <w:proofErr w:type="spellEnd"/>
          </w:p>
        </w:tc>
      </w:tr>
      <w:tr w:rsidR="00397A36" w14:paraId="34AB97AB" w14:textId="77777777" w:rsidTr="00593D9F">
        <w:trPr>
          <w:trHeight w:val="504"/>
        </w:trPr>
        <w:tc>
          <w:tcPr>
            <w:tcW w:w="2405" w:type="dxa"/>
          </w:tcPr>
          <w:p w14:paraId="4375FEFC" w14:textId="77777777" w:rsidR="00397A36" w:rsidRPr="005A2B3C" w:rsidRDefault="00397A36" w:rsidP="00593D9F">
            <w:proofErr w:type="spellStart"/>
            <w:r>
              <w:t>Begasol</w:t>
            </w:r>
            <w:proofErr w:type="spellEnd"/>
            <w:r>
              <w:t xml:space="preserve"> HE</w:t>
            </w:r>
          </w:p>
        </w:tc>
        <w:tc>
          <w:tcPr>
            <w:tcW w:w="3544" w:type="dxa"/>
          </w:tcPr>
          <w:p w14:paraId="20C3E14A" w14:textId="77777777" w:rsidR="00397A36" w:rsidRDefault="00397A36" w:rsidP="00593D9F">
            <w:r w:rsidRPr="00BA65CF">
              <w:t>Paredzēts</w:t>
            </w:r>
            <w:r>
              <w:t xml:space="preserve"> metālu liešanai</w:t>
            </w:r>
          </w:p>
        </w:tc>
        <w:tc>
          <w:tcPr>
            <w:tcW w:w="2268" w:type="dxa"/>
          </w:tcPr>
          <w:p w14:paraId="15A6A243" w14:textId="77777777" w:rsidR="00397A36" w:rsidRPr="00D247FD" w:rsidRDefault="00397A36" w:rsidP="00593D9F">
            <w:pPr>
              <w:rPr>
                <w:b/>
                <w:bCs/>
              </w:rPr>
            </w:pPr>
            <w:proofErr w:type="spellStart"/>
            <w:r w:rsidRPr="00D454EA">
              <w:rPr>
                <w:b/>
                <w:bCs/>
              </w:rPr>
              <w:t>Materiāls</w:t>
            </w:r>
            <w:r w:rsidRPr="00D454EA">
              <w:t>:</w:t>
            </w:r>
            <w:r>
              <w:t>šķidrums</w:t>
            </w:r>
            <w:proofErr w:type="spellEnd"/>
          </w:p>
        </w:tc>
      </w:tr>
      <w:tr w:rsidR="00397A36" w14:paraId="17DEA897" w14:textId="77777777" w:rsidTr="00593D9F">
        <w:trPr>
          <w:trHeight w:val="348"/>
        </w:trPr>
        <w:tc>
          <w:tcPr>
            <w:tcW w:w="2405" w:type="dxa"/>
          </w:tcPr>
          <w:p w14:paraId="35E63EDB" w14:textId="77777777" w:rsidR="00397A36" w:rsidRPr="005A2B3C" w:rsidRDefault="00397A36" w:rsidP="00593D9F">
            <w:proofErr w:type="spellStart"/>
            <w:r>
              <w:t>Bellavest</w:t>
            </w:r>
            <w:proofErr w:type="spellEnd"/>
            <w:r>
              <w:t xml:space="preserve"> SH</w:t>
            </w:r>
          </w:p>
        </w:tc>
        <w:tc>
          <w:tcPr>
            <w:tcW w:w="3544" w:type="dxa"/>
          </w:tcPr>
          <w:p w14:paraId="5D063930" w14:textId="77777777" w:rsidR="00397A36" w:rsidRDefault="00397A36" w:rsidP="00593D9F">
            <w:r w:rsidRPr="00F85DD4">
              <w:t>Paredzēts metālu liešanai</w:t>
            </w:r>
          </w:p>
        </w:tc>
        <w:tc>
          <w:tcPr>
            <w:tcW w:w="2268" w:type="dxa"/>
          </w:tcPr>
          <w:p w14:paraId="52CCDA47" w14:textId="77777777" w:rsidR="00397A36" w:rsidRPr="00D247FD" w:rsidRDefault="00397A36" w:rsidP="00593D9F">
            <w:pPr>
              <w:rPr>
                <w:b/>
                <w:bCs/>
              </w:rPr>
            </w:pPr>
            <w:proofErr w:type="spellStart"/>
            <w:r w:rsidRPr="00D454EA">
              <w:rPr>
                <w:b/>
                <w:bCs/>
              </w:rPr>
              <w:t>Materiāls</w:t>
            </w:r>
            <w:r w:rsidRPr="00D454EA">
              <w:t>:</w:t>
            </w:r>
            <w:r>
              <w:t>pulveris</w:t>
            </w:r>
            <w:proofErr w:type="spellEnd"/>
          </w:p>
        </w:tc>
      </w:tr>
      <w:tr w:rsidR="00397A36" w14:paraId="6C0EF4D9" w14:textId="77777777" w:rsidTr="00593D9F">
        <w:trPr>
          <w:trHeight w:val="438"/>
        </w:trPr>
        <w:tc>
          <w:tcPr>
            <w:tcW w:w="2405" w:type="dxa"/>
          </w:tcPr>
          <w:p w14:paraId="53F677AE" w14:textId="77777777" w:rsidR="00397A36" w:rsidRPr="005A2B3C" w:rsidRDefault="00397A36" w:rsidP="00593D9F">
            <w:proofErr w:type="spellStart"/>
            <w:r>
              <w:t>Smootex</w:t>
            </w:r>
            <w:proofErr w:type="spellEnd"/>
            <w:r>
              <w:t xml:space="preserve"> </w:t>
            </w:r>
            <w:proofErr w:type="spellStart"/>
            <w:r>
              <w:t>Spray</w:t>
            </w:r>
            <w:proofErr w:type="spellEnd"/>
            <w:r>
              <w:t xml:space="preserve"> vai analogs</w:t>
            </w:r>
          </w:p>
        </w:tc>
        <w:tc>
          <w:tcPr>
            <w:tcW w:w="3544" w:type="dxa"/>
          </w:tcPr>
          <w:p w14:paraId="315A2B59" w14:textId="77777777" w:rsidR="00397A36" w:rsidRDefault="00397A36" w:rsidP="00593D9F">
            <w:r w:rsidRPr="00F85DD4">
              <w:t>Paredzēts metālu liešanai</w:t>
            </w:r>
          </w:p>
        </w:tc>
        <w:tc>
          <w:tcPr>
            <w:tcW w:w="2268" w:type="dxa"/>
          </w:tcPr>
          <w:p w14:paraId="6B3DC6B4" w14:textId="77777777" w:rsidR="00397A36" w:rsidRDefault="00397A36" w:rsidP="00593D9F">
            <w:proofErr w:type="spellStart"/>
            <w:r w:rsidRPr="00D454EA">
              <w:rPr>
                <w:b/>
                <w:bCs/>
              </w:rPr>
              <w:t>Materiāls</w:t>
            </w:r>
            <w:r w:rsidRPr="00D454EA">
              <w:t>:</w:t>
            </w:r>
            <w:r>
              <w:t>šķidrums</w:t>
            </w:r>
            <w:proofErr w:type="spellEnd"/>
          </w:p>
          <w:p w14:paraId="3BFCCB45" w14:textId="77777777" w:rsidR="00397A36" w:rsidRPr="00D247FD" w:rsidRDefault="00397A36" w:rsidP="00593D9F">
            <w:pPr>
              <w:rPr>
                <w:b/>
                <w:bCs/>
              </w:rPr>
            </w:pPr>
          </w:p>
        </w:tc>
      </w:tr>
      <w:tr w:rsidR="00397A36" w14:paraId="41840975" w14:textId="77777777" w:rsidTr="00593D9F">
        <w:trPr>
          <w:trHeight w:val="242"/>
        </w:trPr>
        <w:tc>
          <w:tcPr>
            <w:tcW w:w="2405" w:type="dxa"/>
          </w:tcPr>
          <w:p w14:paraId="14D4206C" w14:textId="77777777" w:rsidR="00397A36" w:rsidRDefault="00397A36" w:rsidP="00593D9F">
            <w:proofErr w:type="spellStart"/>
            <w:r>
              <w:t>Wiron</w:t>
            </w:r>
            <w:proofErr w:type="spellEnd"/>
            <w:r>
              <w:t xml:space="preserve"> </w:t>
            </w:r>
            <w:proofErr w:type="spellStart"/>
            <w:r>
              <w:t>light</w:t>
            </w:r>
            <w:proofErr w:type="spellEnd"/>
          </w:p>
        </w:tc>
        <w:tc>
          <w:tcPr>
            <w:tcW w:w="3544" w:type="dxa"/>
          </w:tcPr>
          <w:p w14:paraId="28EC7ED1" w14:textId="77777777" w:rsidR="00397A36" w:rsidRPr="00BA65CF" w:rsidRDefault="00397A36" w:rsidP="00593D9F">
            <w:r w:rsidRPr="00F85DD4">
              <w:t>Paredzēts metālu liešanai</w:t>
            </w:r>
          </w:p>
        </w:tc>
        <w:tc>
          <w:tcPr>
            <w:tcW w:w="2268" w:type="dxa"/>
          </w:tcPr>
          <w:p w14:paraId="13C9D884" w14:textId="77777777" w:rsidR="00397A36" w:rsidRPr="00D454EA" w:rsidRDefault="00397A36" w:rsidP="00593D9F">
            <w:pPr>
              <w:rPr>
                <w:b/>
                <w:bCs/>
              </w:rPr>
            </w:pPr>
            <w:r w:rsidRPr="005E5D2D">
              <w:rPr>
                <w:b/>
                <w:bCs/>
              </w:rPr>
              <w:t>Materiāls</w:t>
            </w:r>
            <w:r w:rsidRPr="005E5D2D">
              <w:t>:</w:t>
            </w:r>
            <w:r>
              <w:t xml:space="preserve"> pulveris</w:t>
            </w:r>
          </w:p>
        </w:tc>
      </w:tr>
      <w:tr w:rsidR="00397A36" w14:paraId="4576AF7D" w14:textId="77777777" w:rsidTr="00593D9F">
        <w:trPr>
          <w:trHeight w:val="252"/>
        </w:trPr>
        <w:tc>
          <w:tcPr>
            <w:tcW w:w="2405" w:type="dxa"/>
          </w:tcPr>
          <w:p w14:paraId="016BAE9D" w14:textId="77777777" w:rsidR="00397A36" w:rsidRDefault="00397A36" w:rsidP="00593D9F">
            <w:proofErr w:type="spellStart"/>
            <w:r>
              <w:t>Wironit</w:t>
            </w:r>
            <w:proofErr w:type="spellEnd"/>
          </w:p>
        </w:tc>
        <w:tc>
          <w:tcPr>
            <w:tcW w:w="3544" w:type="dxa"/>
          </w:tcPr>
          <w:p w14:paraId="1B168019" w14:textId="77777777" w:rsidR="00397A36" w:rsidRPr="00BA65CF" w:rsidRDefault="00397A36" w:rsidP="00593D9F">
            <w:r w:rsidRPr="00F85DD4">
              <w:t>Paredzēts metālu liešanai</w:t>
            </w:r>
          </w:p>
        </w:tc>
        <w:tc>
          <w:tcPr>
            <w:tcW w:w="2268" w:type="dxa"/>
          </w:tcPr>
          <w:p w14:paraId="493D085D" w14:textId="77777777" w:rsidR="00397A36" w:rsidRDefault="00397A36" w:rsidP="00593D9F">
            <w:r w:rsidRPr="005E5D2D">
              <w:rPr>
                <w:b/>
                <w:bCs/>
              </w:rPr>
              <w:t>Materiāls</w:t>
            </w:r>
            <w:r w:rsidRPr="005E5D2D">
              <w:t>:</w:t>
            </w:r>
            <w:r>
              <w:t xml:space="preserve"> pulveris</w:t>
            </w:r>
          </w:p>
        </w:tc>
      </w:tr>
      <w:tr w:rsidR="00397A36" w14:paraId="2073C048" w14:textId="77777777" w:rsidTr="00593D9F">
        <w:trPr>
          <w:trHeight w:val="218"/>
        </w:trPr>
        <w:tc>
          <w:tcPr>
            <w:tcW w:w="2405" w:type="dxa"/>
          </w:tcPr>
          <w:p w14:paraId="75372C84" w14:textId="77777777" w:rsidR="00397A36" w:rsidRDefault="00397A36" w:rsidP="00593D9F">
            <w:proofErr w:type="spellStart"/>
            <w:r>
              <w:t>Wirovest</w:t>
            </w:r>
            <w:proofErr w:type="spellEnd"/>
          </w:p>
        </w:tc>
        <w:tc>
          <w:tcPr>
            <w:tcW w:w="3544" w:type="dxa"/>
          </w:tcPr>
          <w:p w14:paraId="60B3C98C" w14:textId="77777777" w:rsidR="00397A36" w:rsidRPr="00BA65CF" w:rsidRDefault="00397A36" w:rsidP="00593D9F">
            <w:r w:rsidRPr="00F85DD4">
              <w:t>Paredzēts metālu liešanai</w:t>
            </w:r>
          </w:p>
        </w:tc>
        <w:tc>
          <w:tcPr>
            <w:tcW w:w="2268" w:type="dxa"/>
          </w:tcPr>
          <w:p w14:paraId="6C47FAF7" w14:textId="77777777" w:rsidR="00397A36" w:rsidRDefault="00397A36" w:rsidP="00593D9F">
            <w:r w:rsidRPr="005E5D2D">
              <w:rPr>
                <w:b/>
                <w:bCs/>
              </w:rPr>
              <w:t>Materiāls</w:t>
            </w:r>
            <w:r w:rsidRPr="005E5D2D">
              <w:t>:</w:t>
            </w:r>
            <w:r>
              <w:t xml:space="preserve"> pulveris</w:t>
            </w:r>
          </w:p>
        </w:tc>
      </w:tr>
      <w:tr w:rsidR="00397A36" w:rsidRPr="00AA246F" w14:paraId="625E9E95" w14:textId="77777777" w:rsidTr="00593D9F">
        <w:trPr>
          <w:trHeight w:val="218"/>
        </w:trPr>
        <w:tc>
          <w:tcPr>
            <w:tcW w:w="2405" w:type="dxa"/>
          </w:tcPr>
          <w:p w14:paraId="13A44906" w14:textId="77777777" w:rsidR="00397A36" w:rsidRDefault="00397A36" w:rsidP="00593D9F">
            <w:proofErr w:type="spellStart"/>
            <w:r>
              <w:t>FornaxT</w:t>
            </w:r>
            <w:proofErr w:type="spellEnd"/>
            <w:r>
              <w:t xml:space="preserve"> tīģeļi</w:t>
            </w:r>
          </w:p>
        </w:tc>
        <w:tc>
          <w:tcPr>
            <w:tcW w:w="3544" w:type="dxa"/>
          </w:tcPr>
          <w:p w14:paraId="20922DDE" w14:textId="77777777" w:rsidR="00397A36" w:rsidRPr="00F85DD4" w:rsidRDefault="00397A36" w:rsidP="00593D9F">
            <w:r w:rsidRPr="00F85DD4">
              <w:t>Paredzēts metālu liešanai</w:t>
            </w:r>
            <w:r>
              <w:t xml:space="preserve"> </w:t>
            </w:r>
            <w:proofErr w:type="spellStart"/>
            <w:r>
              <w:t>Fornax</w:t>
            </w:r>
            <w:proofErr w:type="spellEnd"/>
            <w:r>
              <w:t xml:space="preserve"> t liešanas iekārtai</w:t>
            </w:r>
          </w:p>
        </w:tc>
        <w:tc>
          <w:tcPr>
            <w:tcW w:w="2268" w:type="dxa"/>
          </w:tcPr>
          <w:p w14:paraId="22F66A74" w14:textId="77777777" w:rsidR="00397A36" w:rsidRPr="005E5D2D" w:rsidRDefault="00397A36" w:rsidP="00593D9F">
            <w:pPr>
              <w:rPr>
                <w:b/>
                <w:bCs/>
              </w:rPr>
            </w:pPr>
            <w:r>
              <w:rPr>
                <w:b/>
                <w:bCs/>
              </w:rPr>
              <w:t>Materiāls :</w:t>
            </w:r>
            <w:r w:rsidRPr="00AA246F">
              <w:t xml:space="preserve"> </w:t>
            </w:r>
            <w:r w:rsidRPr="00DD033C">
              <w:rPr>
                <w:bCs/>
              </w:rPr>
              <w:t>keramikas kausēšanas tīģeļi</w:t>
            </w:r>
            <w:r>
              <w:rPr>
                <w:bCs/>
              </w:rPr>
              <w:t xml:space="preserve"> FC </w:t>
            </w:r>
            <w:proofErr w:type="spellStart"/>
            <w:r>
              <w:rPr>
                <w:bCs/>
              </w:rPr>
              <w:t>Fornax</w:t>
            </w:r>
            <w:proofErr w:type="spellEnd"/>
            <w:r>
              <w:rPr>
                <w:bCs/>
              </w:rPr>
              <w:t xml:space="preserve"> T</w:t>
            </w:r>
          </w:p>
        </w:tc>
      </w:tr>
      <w:tr w:rsidR="00397A36" w14:paraId="05E0051E" w14:textId="77777777" w:rsidTr="00593D9F">
        <w:trPr>
          <w:trHeight w:val="557"/>
        </w:trPr>
        <w:tc>
          <w:tcPr>
            <w:tcW w:w="2405" w:type="dxa"/>
          </w:tcPr>
          <w:p w14:paraId="62F6AE0B" w14:textId="77777777" w:rsidR="00397A36" w:rsidRDefault="00397A36" w:rsidP="00593D9F">
            <w:r>
              <w:t xml:space="preserve">Plastmasa </w:t>
            </w:r>
            <w:proofErr w:type="spellStart"/>
            <w:r>
              <w:t>pašcietējošā</w:t>
            </w:r>
            <w:proofErr w:type="spellEnd"/>
            <w:r>
              <w:t xml:space="preserve"> pagaidu kroņiem</w:t>
            </w:r>
          </w:p>
        </w:tc>
        <w:tc>
          <w:tcPr>
            <w:tcW w:w="3544" w:type="dxa"/>
          </w:tcPr>
          <w:p w14:paraId="2C7FB5C3" w14:textId="77777777" w:rsidR="00397A36" w:rsidRPr="00E700E9" w:rsidRDefault="00397A36" w:rsidP="00593D9F">
            <w:r w:rsidRPr="005755DE">
              <w:t>Paredzēts</w:t>
            </w:r>
            <w:r>
              <w:t xml:space="preserve"> pagaidu kroņu izgatavošanai</w:t>
            </w:r>
          </w:p>
        </w:tc>
        <w:tc>
          <w:tcPr>
            <w:tcW w:w="2268" w:type="dxa"/>
          </w:tcPr>
          <w:p w14:paraId="3A6CC48B" w14:textId="77777777" w:rsidR="00397A36" w:rsidRDefault="00397A36" w:rsidP="00593D9F">
            <w:proofErr w:type="spellStart"/>
            <w:r w:rsidRPr="00D247FD">
              <w:rPr>
                <w:b/>
                <w:bCs/>
              </w:rPr>
              <w:t>Materiāls</w:t>
            </w:r>
            <w:r w:rsidRPr="00D247FD">
              <w:t>:</w:t>
            </w:r>
            <w:r>
              <w:t>monomērs</w:t>
            </w:r>
            <w:proofErr w:type="spellEnd"/>
          </w:p>
          <w:p w14:paraId="79BCE601" w14:textId="77777777" w:rsidR="00397A36" w:rsidRDefault="00397A36" w:rsidP="00593D9F">
            <w:r>
              <w:t xml:space="preserve">                 Polimērs</w:t>
            </w:r>
          </w:p>
          <w:p w14:paraId="5ED0A893" w14:textId="77777777" w:rsidR="00397A36" w:rsidRPr="004D0194" w:rsidRDefault="00397A36" w:rsidP="00593D9F">
            <w:pPr>
              <w:rPr>
                <w:b/>
                <w:bCs/>
              </w:rPr>
            </w:pPr>
          </w:p>
        </w:tc>
      </w:tr>
      <w:tr w:rsidR="00397A36" w14:paraId="1EDCB8F7" w14:textId="77777777" w:rsidTr="00593D9F">
        <w:trPr>
          <w:trHeight w:val="557"/>
        </w:trPr>
        <w:tc>
          <w:tcPr>
            <w:tcW w:w="2405" w:type="dxa"/>
          </w:tcPr>
          <w:p w14:paraId="7E311115" w14:textId="77777777" w:rsidR="00397A36" w:rsidRDefault="00397A36" w:rsidP="00593D9F">
            <w:proofErr w:type="spellStart"/>
            <w:r>
              <w:t>Izolants</w:t>
            </w:r>
            <w:proofErr w:type="spellEnd"/>
            <w:r>
              <w:t xml:space="preserve"> Ģipsis vasks 30ml</w:t>
            </w:r>
          </w:p>
          <w:p w14:paraId="3B6953E1" w14:textId="77777777" w:rsidR="00397A36" w:rsidRDefault="00397A36" w:rsidP="00593D9F"/>
        </w:tc>
        <w:tc>
          <w:tcPr>
            <w:tcW w:w="3544" w:type="dxa"/>
          </w:tcPr>
          <w:p w14:paraId="52C3C550" w14:textId="77777777" w:rsidR="00397A36" w:rsidRPr="005755DE" w:rsidRDefault="00397A36" w:rsidP="00593D9F">
            <w:r w:rsidRPr="00AA246F">
              <w:t>Paredzēts vaska izolēšanai no ģipša.</w:t>
            </w:r>
          </w:p>
        </w:tc>
        <w:tc>
          <w:tcPr>
            <w:tcW w:w="2268" w:type="dxa"/>
          </w:tcPr>
          <w:p w14:paraId="3B758174" w14:textId="77777777" w:rsidR="00397A36" w:rsidRDefault="00397A36" w:rsidP="00593D9F">
            <w:r w:rsidRPr="00D454EA">
              <w:rPr>
                <w:b/>
                <w:bCs/>
              </w:rPr>
              <w:t>Materiāls</w:t>
            </w:r>
            <w:r w:rsidRPr="00D454EA">
              <w:t>:</w:t>
            </w:r>
            <w:r>
              <w:t xml:space="preserve"> šķidrums</w:t>
            </w:r>
          </w:p>
          <w:p w14:paraId="25F40E7E" w14:textId="77777777" w:rsidR="00397A36" w:rsidRPr="00D247FD" w:rsidRDefault="00397A36" w:rsidP="00593D9F">
            <w:pPr>
              <w:rPr>
                <w:b/>
                <w:bCs/>
              </w:rPr>
            </w:pPr>
          </w:p>
        </w:tc>
      </w:tr>
      <w:tr w:rsidR="00397A36" w14:paraId="6E991DC2" w14:textId="77777777" w:rsidTr="00593D9F">
        <w:trPr>
          <w:trHeight w:val="759"/>
        </w:trPr>
        <w:tc>
          <w:tcPr>
            <w:tcW w:w="2405" w:type="dxa"/>
          </w:tcPr>
          <w:p w14:paraId="14B09042" w14:textId="77777777" w:rsidR="00397A36" w:rsidRDefault="00397A36" w:rsidP="00593D9F">
            <w:r>
              <w:t xml:space="preserve">Vārāmā plastmasa </w:t>
            </w:r>
          </w:p>
        </w:tc>
        <w:tc>
          <w:tcPr>
            <w:tcW w:w="3544" w:type="dxa"/>
          </w:tcPr>
          <w:p w14:paraId="549AF41D" w14:textId="77777777" w:rsidR="00397A36" w:rsidRPr="00E653A3" w:rsidRDefault="00397A36" w:rsidP="00593D9F">
            <w:pPr>
              <w:rPr>
                <w:b/>
                <w:bCs/>
              </w:rPr>
            </w:pPr>
            <w:r>
              <w:t>Paredzēts parciālu un totālu protēžu karstai polimerizācijai</w:t>
            </w:r>
          </w:p>
        </w:tc>
        <w:tc>
          <w:tcPr>
            <w:tcW w:w="2268" w:type="dxa"/>
          </w:tcPr>
          <w:p w14:paraId="5793E8F5" w14:textId="77777777" w:rsidR="00397A36" w:rsidRDefault="00397A36" w:rsidP="00593D9F">
            <w:proofErr w:type="spellStart"/>
            <w:r w:rsidRPr="00D247FD">
              <w:rPr>
                <w:b/>
                <w:bCs/>
              </w:rPr>
              <w:t>Materiāls</w:t>
            </w:r>
            <w:r w:rsidRPr="00D247FD">
              <w:t>:</w:t>
            </w:r>
            <w:r>
              <w:t>monomērs</w:t>
            </w:r>
            <w:proofErr w:type="spellEnd"/>
          </w:p>
          <w:p w14:paraId="605CD279" w14:textId="77777777" w:rsidR="00397A36" w:rsidRDefault="00397A36" w:rsidP="00593D9F">
            <w:r>
              <w:t xml:space="preserve">                 polimērs</w:t>
            </w:r>
          </w:p>
          <w:p w14:paraId="64035322" w14:textId="77777777" w:rsidR="00397A36" w:rsidRPr="00E653A3" w:rsidRDefault="00397A36" w:rsidP="00593D9F">
            <w:pPr>
              <w:rPr>
                <w:b/>
                <w:bCs/>
              </w:rPr>
            </w:pPr>
          </w:p>
        </w:tc>
      </w:tr>
      <w:tr w:rsidR="00397A36" w14:paraId="18B6EB42" w14:textId="77777777" w:rsidTr="00593D9F">
        <w:tc>
          <w:tcPr>
            <w:tcW w:w="2405" w:type="dxa"/>
          </w:tcPr>
          <w:p w14:paraId="03179696" w14:textId="77777777" w:rsidR="00397A36" w:rsidRDefault="00397A36" w:rsidP="00593D9F">
            <w:r>
              <w:lastRenderedPageBreak/>
              <w:t xml:space="preserve">Aukstās polimerizācijas plastmasa </w:t>
            </w:r>
          </w:p>
        </w:tc>
        <w:tc>
          <w:tcPr>
            <w:tcW w:w="3544" w:type="dxa"/>
          </w:tcPr>
          <w:p w14:paraId="3AF8BCC1" w14:textId="77777777" w:rsidR="00397A36" w:rsidRPr="00F1460D" w:rsidRDefault="00397A36" w:rsidP="00593D9F">
            <w:pPr>
              <w:rPr>
                <w:b/>
                <w:bCs/>
              </w:rPr>
            </w:pPr>
            <w:r>
              <w:t>Paredzēts parciālu un totālu protēžu aukstai polimerizācijai</w:t>
            </w:r>
          </w:p>
        </w:tc>
        <w:tc>
          <w:tcPr>
            <w:tcW w:w="2268" w:type="dxa"/>
          </w:tcPr>
          <w:p w14:paraId="736DFDCC" w14:textId="77777777" w:rsidR="00397A36" w:rsidRDefault="00397A36" w:rsidP="00593D9F">
            <w:proofErr w:type="spellStart"/>
            <w:r w:rsidRPr="00D247FD">
              <w:rPr>
                <w:b/>
                <w:bCs/>
              </w:rPr>
              <w:t>Materiāls</w:t>
            </w:r>
            <w:r w:rsidRPr="00D247FD">
              <w:t>:</w:t>
            </w:r>
            <w:r>
              <w:t>monomērs</w:t>
            </w:r>
            <w:proofErr w:type="spellEnd"/>
          </w:p>
          <w:p w14:paraId="5DAE691A" w14:textId="77777777" w:rsidR="00397A36" w:rsidRDefault="00397A36" w:rsidP="00593D9F">
            <w:r>
              <w:t xml:space="preserve">                 polimērs</w:t>
            </w:r>
          </w:p>
          <w:p w14:paraId="0702FD2A" w14:textId="77777777" w:rsidR="00397A36" w:rsidRPr="00B57C99" w:rsidRDefault="00397A36" w:rsidP="00593D9F">
            <w:pPr>
              <w:rPr>
                <w:b/>
                <w:bCs/>
              </w:rPr>
            </w:pPr>
          </w:p>
        </w:tc>
      </w:tr>
      <w:tr w:rsidR="00397A36" w14:paraId="11EBAD87" w14:textId="77777777" w:rsidTr="00593D9F">
        <w:tc>
          <w:tcPr>
            <w:tcW w:w="2405" w:type="dxa"/>
          </w:tcPr>
          <w:p w14:paraId="3C6C02E4" w14:textId="77777777" w:rsidR="00397A36" w:rsidRDefault="00397A36" w:rsidP="00593D9F">
            <w:r>
              <w:t>Bāzes vasks</w:t>
            </w:r>
          </w:p>
        </w:tc>
        <w:tc>
          <w:tcPr>
            <w:tcW w:w="3544" w:type="dxa"/>
          </w:tcPr>
          <w:p w14:paraId="16B7BC59" w14:textId="77777777" w:rsidR="00397A36" w:rsidRPr="00AB6242" w:rsidRDefault="00397A36" w:rsidP="00593D9F">
            <w:pPr>
              <w:rPr>
                <w:b/>
                <w:bCs/>
              </w:rPr>
            </w:pPr>
            <w:r>
              <w:t>Paredzēt</w:t>
            </w:r>
            <w:r w:rsidRPr="00B2277F">
              <w:t xml:space="preserve">s  </w:t>
            </w:r>
            <w:r>
              <w:t>bāzes izgatavošanai parciālām un totālām protēzēm</w:t>
            </w:r>
          </w:p>
        </w:tc>
        <w:tc>
          <w:tcPr>
            <w:tcW w:w="2268" w:type="dxa"/>
          </w:tcPr>
          <w:p w14:paraId="21C15BCE" w14:textId="77777777" w:rsidR="00397A36" w:rsidRDefault="00397A36" w:rsidP="00593D9F">
            <w:r w:rsidRPr="00AB6242">
              <w:rPr>
                <w:b/>
                <w:bCs/>
              </w:rPr>
              <w:t>Materiāls</w:t>
            </w:r>
            <w:r>
              <w:t>:  vasks 1,5-2mm</w:t>
            </w:r>
          </w:p>
        </w:tc>
      </w:tr>
      <w:tr w:rsidR="00397A36" w14:paraId="0C7685B1" w14:textId="77777777" w:rsidTr="00593D9F">
        <w:tc>
          <w:tcPr>
            <w:tcW w:w="2405" w:type="dxa"/>
          </w:tcPr>
          <w:p w14:paraId="196CD6A8" w14:textId="77777777" w:rsidR="00397A36" w:rsidRDefault="00397A36" w:rsidP="00593D9F">
            <w:r>
              <w:t>Izolācijas vasks</w:t>
            </w:r>
          </w:p>
        </w:tc>
        <w:tc>
          <w:tcPr>
            <w:tcW w:w="3544" w:type="dxa"/>
          </w:tcPr>
          <w:p w14:paraId="7F73B0DC" w14:textId="77777777" w:rsidR="00397A36" w:rsidRPr="00AB6242" w:rsidRDefault="00397A36" w:rsidP="00593D9F">
            <w:pPr>
              <w:rPr>
                <w:b/>
                <w:bCs/>
              </w:rPr>
            </w:pPr>
            <w:r>
              <w:t>Paredzēt</w:t>
            </w:r>
            <w:r w:rsidRPr="00B2277F">
              <w:t xml:space="preserve">s  </w:t>
            </w:r>
            <w:r>
              <w:t xml:space="preserve">atbalstītām lokveida protēzēm </w:t>
            </w:r>
          </w:p>
        </w:tc>
        <w:tc>
          <w:tcPr>
            <w:tcW w:w="2268" w:type="dxa"/>
          </w:tcPr>
          <w:p w14:paraId="1454F337" w14:textId="77777777" w:rsidR="00397A36" w:rsidRDefault="00397A36" w:rsidP="00593D9F">
            <w:r w:rsidRPr="00AB6242">
              <w:rPr>
                <w:b/>
                <w:bCs/>
              </w:rPr>
              <w:t>Materiāls</w:t>
            </w:r>
            <w:r>
              <w:t>: vasks 0,3mm</w:t>
            </w:r>
          </w:p>
          <w:p w14:paraId="1A03523C" w14:textId="77777777" w:rsidR="00397A36" w:rsidRDefault="00397A36" w:rsidP="00593D9F"/>
        </w:tc>
      </w:tr>
      <w:tr w:rsidR="00397A36" w14:paraId="48ADD0CE" w14:textId="77777777" w:rsidTr="00593D9F">
        <w:tc>
          <w:tcPr>
            <w:tcW w:w="2405" w:type="dxa"/>
          </w:tcPr>
          <w:p w14:paraId="39F38C20" w14:textId="77777777" w:rsidR="00397A36" w:rsidRDefault="00397A36" w:rsidP="00593D9F">
            <w:r>
              <w:t>Izolācijas vasks</w:t>
            </w:r>
          </w:p>
        </w:tc>
        <w:tc>
          <w:tcPr>
            <w:tcW w:w="3544" w:type="dxa"/>
          </w:tcPr>
          <w:p w14:paraId="4F5383A3" w14:textId="77777777" w:rsidR="00397A36" w:rsidRDefault="00397A36" w:rsidP="00593D9F">
            <w:r>
              <w:t>Paredzēt</w:t>
            </w:r>
            <w:r w:rsidRPr="00B2277F">
              <w:t xml:space="preserve">s  </w:t>
            </w:r>
            <w:r>
              <w:t>atbalstītām lokveida protēzēm</w:t>
            </w:r>
          </w:p>
        </w:tc>
        <w:tc>
          <w:tcPr>
            <w:tcW w:w="2268" w:type="dxa"/>
          </w:tcPr>
          <w:p w14:paraId="51EDE027" w14:textId="77777777" w:rsidR="00397A36" w:rsidRDefault="00397A36" w:rsidP="00593D9F">
            <w:r w:rsidRPr="00AB6242">
              <w:rPr>
                <w:b/>
                <w:bCs/>
              </w:rPr>
              <w:t>Materiāls</w:t>
            </w:r>
            <w:r>
              <w:t>: vasks 0,5mm</w:t>
            </w:r>
          </w:p>
          <w:p w14:paraId="2DBD0D23" w14:textId="77777777" w:rsidR="00397A36" w:rsidRDefault="00397A36" w:rsidP="00593D9F"/>
        </w:tc>
      </w:tr>
      <w:tr w:rsidR="00397A36" w14:paraId="6C041BEF" w14:textId="77777777" w:rsidTr="00593D9F">
        <w:trPr>
          <w:trHeight w:val="694"/>
        </w:trPr>
        <w:tc>
          <w:tcPr>
            <w:tcW w:w="2405" w:type="dxa"/>
          </w:tcPr>
          <w:p w14:paraId="4F30478D" w14:textId="77777777" w:rsidR="00397A36" w:rsidRDefault="00397A36" w:rsidP="00593D9F">
            <w:proofErr w:type="spellStart"/>
            <w:r>
              <w:t>Durofluid</w:t>
            </w:r>
            <w:proofErr w:type="spellEnd"/>
          </w:p>
        </w:tc>
        <w:tc>
          <w:tcPr>
            <w:tcW w:w="3544" w:type="dxa"/>
          </w:tcPr>
          <w:p w14:paraId="0A35C877" w14:textId="77777777" w:rsidR="00397A36" w:rsidRDefault="00397A36" w:rsidP="00593D9F">
            <w:r>
              <w:t>Paredzēts veiduļu cietināšanai atbalstītām lokveida protēzēm</w:t>
            </w:r>
          </w:p>
        </w:tc>
        <w:tc>
          <w:tcPr>
            <w:tcW w:w="2268" w:type="dxa"/>
          </w:tcPr>
          <w:p w14:paraId="4C582158" w14:textId="77777777" w:rsidR="00397A36" w:rsidRPr="00AB6242" w:rsidRDefault="00397A36" w:rsidP="00593D9F">
            <w:pPr>
              <w:rPr>
                <w:b/>
                <w:bCs/>
              </w:rPr>
            </w:pPr>
            <w:proofErr w:type="spellStart"/>
            <w:r>
              <w:rPr>
                <w:b/>
                <w:bCs/>
              </w:rPr>
              <w:t>Sprejs</w:t>
            </w:r>
            <w:proofErr w:type="spellEnd"/>
          </w:p>
        </w:tc>
      </w:tr>
      <w:tr w:rsidR="00397A36" w14:paraId="1372DE39" w14:textId="77777777" w:rsidTr="00593D9F">
        <w:trPr>
          <w:trHeight w:val="694"/>
        </w:trPr>
        <w:tc>
          <w:tcPr>
            <w:tcW w:w="2405" w:type="dxa"/>
          </w:tcPr>
          <w:p w14:paraId="74B0A066" w14:textId="77777777" w:rsidR="00397A36" w:rsidRDefault="00397A36" w:rsidP="00593D9F">
            <w:proofErr w:type="spellStart"/>
            <w:r>
              <w:t>Opaks</w:t>
            </w:r>
            <w:proofErr w:type="spellEnd"/>
          </w:p>
        </w:tc>
        <w:tc>
          <w:tcPr>
            <w:tcW w:w="3544" w:type="dxa"/>
          </w:tcPr>
          <w:p w14:paraId="37065D92" w14:textId="77777777" w:rsidR="00397A36" w:rsidRDefault="00397A36" w:rsidP="00593D9F">
            <w:r>
              <w:t xml:space="preserve">Paredzēts lokveida protēžu </w:t>
            </w:r>
            <w:proofErr w:type="spellStart"/>
            <w:r>
              <w:t>sadlu</w:t>
            </w:r>
            <w:proofErr w:type="spellEnd"/>
            <w:r>
              <w:t xml:space="preserve"> noklāšanai</w:t>
            </w:r>
          </w:p>
        </w:tc>
        <w:tc>
          <w:tcPr>
            <w:tcW w:w="2268" w:type="dxa"/>
          </w:tcPr>
          <w:p w14:paraId="0A406EE7" w14:textId="77777777" w:rsidR="00397A36" w:rsidRDefault="00397A36" w:rsidP="00593D9F">
            <w:pPr>
              <w:rPr>
                <w:b/>
                <w:bCs/>
              </w:rPr>
            </w:pPr>
            <w:proofErr w:type="spellStart"/>
            <w:r>
              <w:rPr>
                <w:b/>
                <w:bCs/>
              </w:rPr>
              <w:t>Monomērs</w:t>
            </w:r>
            <w:proofErr w:type="spellEnd"/>
          </w:p>
          <w:p w14:paraId="64EB449F" w14:textId="77777777" w:rsidR="00397A36" w:rsidRDefault="00397A36" w:rsidP="00593D9F">
            <w:pPr>
              <w:rPr>
                <w:b/>
                <w:bCs/>
              </w:rPr>
            </w:pPr>
            <w:r>
              <w:rPr>
                <w:b/>
                <w:bCs/>
              </w:rPr>
              <w:t>Polimērs</w:t>
            </w:r>
          </w:p>
          <w:p w14:paraId="30B46426" w14:textId="77777777" w:rsidR="00397A36" w:rsidRPr="00AB6242" w:rsidRDefault="00397A36" w:rsidP="00593D9F">
            <w:pPr>
              <w:rPr>
                <w:b/>
                <w:bCs/>
              </w:rPr>
            </w:pPr>
            <w:proofErr w:type="spellStart"/>
            <w:r>
              <w:rPr>
                <w:b/>
                <w:bCs/>
              </w:rPr>
              <w:t>Praimers</w:t>
            </w:r>
            <w:proofErr w:type="spellEnd"/>
          </w:p>
        </w:tc>
      </w:tr>
      <w:tr w:rsidR="00397A36" w14:paraId="7A484B64" w14:textId="77777777" w:rsidTr="00593D9F">
        <w:trPr>
          <w:trHeight w:val="812"/>
        </w:trPr>
        <w:tc>
          <w:tcPr>
            <w:tcW w:w="2405" w:type="dxa"/>
          </w:tcPr>
          <w:p w14:paraId="38C3F112" w14:textId="77777777" w:rsidR="00397A36" w:rsidRDefault="00397A36" w:rsidP="00593D9F">
            <w:r>
              <w:t>Ortodontiskā stieple 0,8mm</w:t>
            </w:r>
          </w:p>
        </w:tc>
        <w:tc>
          <w:tcPr>
            <w:tcW w:w="3544" w:type="dxa"/>
          </w:tcPr>
          <w:p w14:paraId="50041A80" w14:textId="77777777" w:rsidR="00397A36" w:rsidRDefault="00397A36" w:rsidP="00593D9F">
            <w:r w:rsidRPr="00E700E9">
              <w:t>Paredzēts</w:t>
            </w:r>
            <w:r>
              <w:t xml:space="preserve"> fiksācijas elementu izgatavošanai</w:t>
            </w:r>
          </w:p>
        </w:tc>
        <w:tc>
          <w:tcPr>
            <w:tcW w:w="2268" w:type="dxa"/>
          </w:tcPr>
          <w:p w14:paraId="48798DF8" w14:textId="77777777" w:rsidR="00397A36" w:rsidRPr="00AB6242" w:rsidRDefault="00397A36" w:rsidP="00593D9F">
            <w:pPr>
              <w:rPr>
                <w:b/>
                <w:bCs/>
              </w:rPr>
            </w:pPr>
            <w:proofErr w:type="spellStart"/>
            <w:r w:rsidRPr="004D0194">
              <w:rPr>
                <w:b/>
                <w:bCs/>
              </w:rPr>
              <w:t>Materiāls</w:t>
            </w:r>
            <w:r w:rsidRPr="004D0194">
              <w:t>:</w:t>
            </w:r>
            <w:r>
              <w:t>metāls</w:t>
            </w:r>
            <w:proofErr w:type="spellEnd"/>
          </w:p>
        </w:tc>
      </w:tr>
      <w:tr w:rsidR="00397A36" w14:paraId="50D86327" w14:textId="77777777" w:rsidTr="00593D9F">
        <w:trPr>
          <w:trHeight w:val="665"/>
        </w:trPr>
        <w:tc>
          <w:tcPr>
            <w:tcW w:w="2405" w:type="dxa"/>
          </w:tcPr>
          <w:p w14:paraId="42813589" w14:textId="77777777" w:rsidR="00397A36" w:rsidRDefault="00397A36" w:rsidP="00593D9F">
            <w:r>
              <w:t>Ortodontiskā stieple 0,6mm</w:t>
            </w:r>
          </w:p>
        </w:tc>
        <w:tc>
          <w:tcPr>
            <w:tcW w:w="3544" w:type="dxa"/>
          </w:tcPr>
          <w:p w14:paraId="71EFAC7F" w14:textId="77777777" w:rsidR="00397A36" w:rsidRDefault="00397A36" w:rsidP="00593D9F">
            <w:r w:rsidRPr="00E700E9">
              <w:t>Paredzēts</w:t>
            </w:r>
            <w:r>
              <w:t xml:space="preserve"> fiksācijas elementu izgatavošanai</w:t>
            </w:r>
          </w:p>
          <w:p w14:paraId="12B97B47" w14:textId="77777777" w:rsidR="00397A36" w:rsidRPr="00E700E9" w:rsidRDefault="00397A36" w:rsidP="00593D9F"/>
        </w:tc>
        <w:tc>
          <w:tcPr>
            <w:tcW w:w="2268" w:type="dxa"/>
          </w:tcPr>
          <w:p w14:paraId="70BAFF13" w14:textId="77777777" w:rsidR="00397A36" w:rsidRPr="004D0194" w:rsidRDefault="00397A36" w:rsidP="00593D9F">
            <w:pPr>
              <w:rPr>
                <w:b/>
                <w:bCs/>
              </w:rPr>
            </w:pPr>
            <w:proofErr w:type="spellStart"/>
            <w:r w:rsidRPr="004D0194">
              <w:rPr>
                <w:b/>
                <w:bCs/>
              </w:rPr>
              <w:t>Materiāls</w:t>
            </w:r>
            <w:r w:rsidRPr="004D0194">
              <w:t>:</w:t>
            </w:r>
            <w:r>
              <w:t>metāls</w:t>
            </w:r>
            <w:proofErr w:type="spellEnd"/>
          </w:p>
        </w:tc>
      </w:tr>
      <w:tr w:rsidR="00397A36" w14:paraId="6AA2A942" w14:textId="77777777" w:rsidTr="00593D9F">
        <w:trPr>
          <w:trHeight w:val="557"/>
        </w:trPr>
        <w:tc>
          <w:tcPr>
            <w:tcW w:w="2405" w:type="dxa"/>
          </w:tcPr>
          <w:p w14:paraId="1860B4B3" w14:textId="77777777" w:rsidR="00397A36" w:rsidRDefault="00397A36" w:rsidP="00593D9F">
            <w:r>
              <w:t xml:space="preserve">Plastmasa </w:t>
            </w:r>
            <w:proofErr w:type="spellStart"/>
            <w:r>
              <w:t>pašcietējošā</w:t>
            </w:r>
            <w:proofErr w:type="spellEnd"/>
            <w:r>
              <w:t xml:space="preserve"> </w:t>
            </w:r>
            <w:proofErr w:type="spellStart"/>
            <w:r>
              <w:t>pagaidkroņiem</w:t>
            </w:r>
            <w:proofErr w:type="spellEnd"/>
          </w:p>
        </w:tc>
        <w:tc>
          <w:tcPr>
            <w:tcW w:w="3544" w:type="dxa"/>
          </w:tcPr>
          <w:p w14:paraId="5100EF39" w14:textId="77777777" w:rsidR="00397A36" w:rsidRPr="00E700E9" w:rsidRDefault="00397A36" w:rsidP="00593D9F">
            <w:r w:rsidRPr="005755DE">
              <w:t>Paredzēts</w:t>
            </w:r>
            <w:r>
              <w:t xml:space="preserve"> </w:t>
            </w:r>
            <w:proofErr w:type="spellStart"/>
            <w:r>
              <w:t>pagaidkroņu</w:t>
            </w:r>
            <w:proofErr w:type="spellEnd"/>
            <w:r>
              <w:t xml:space="preserve"> izgatavošanai</w:t>
            </w:r>
          </w:p>
        </w:tc>
        <w:tc>
          <w:tcPr>
            <w:tcW w:w="2268" w:type="dxa"/>
          </w:tcPr>
          <w:p w14:paraId="2BE64064" w14:textId="77777777" w:rsidR="00397A36" w:rsidRDefault="00397A36" w:rsidP="00593D9F">
            <w:proofErr w:type="spellStart"/>
            <w:r w:rsidRPr="00D247FD">
              <w:rPr>
                <w:b/>
                <w:bCs/>
              </w:rPr>
              <w:t>Materiāls</w:t>
            </w:r>
            <w:r w:rsidRPr="00D247FD">
              <w:t>:</w:t>
            </w:r>
            <w:r>
              <w:t>monomērs</w:t>
            </w:r>
            <w:proofErr w:type="spellEnd"/>
          </w:p>
          <w:p w14:paraId="3B40F845" w14:textId="77777777" w:rsidR="00397A36" w:rsidRDefault="00397A36" w:rsidP="00593D9F">
            <w:r>
              <w:t xml:space="preserve">                 Polimērs</w:t>
            </w:r>
          </w:p>
          <w:p w14:paraId="468154E5" w14:textId="77777777" w:rsidR="00397A36" w:rsidRPr="004D0194" w:rsidRDefault="00397A36" w:rsidP="00593D9F">
            <w:pPr>
              <w:rPr>
                <w:b/>
                <w:bCs/>
              </w:rPr>
            </w:pPr>
          </w:p>
        </w:tc>
      </w:tr>
      <w:tr w:rsidR="00397A36" w14:paraId="472FBF9D" w14:textId="77777777" w:rsidTr="00593D9F">
        <w:trPr>
          <w:trHeight w:val="190"/>
        </w:trPr>
        <w:tc>
          <w:tcPr>
            <w:tcW w:w="2405" w:type="dxa"/>
          </w:tcPr>
          <w:p w14:paraId="7D444188" w14:textId="77777777" w:rsidR="00397A36" w:rsidRDefault="00397A36" w:rsidP="00593D9F">
            <w:proofErr w:type="spellStart"/>
            <w:r>
              <w:t>Atčmentu</w:t>
            </w:r>
            <w:proofErr w:type="spellEnd"/>
            <w:r>
              <w:t xml:space="preserve"> mezgls-</w:t>
            </w:r>
            <w:proofErr w:type="spellStart"/>
            <w:r>
              <w:t>stienīšveida</w:t>
            </w:r>
            <w:proofErr w:type="spellEnd"/>
          </w:p>
        </w:tc>
        <w:tc>
          <w:tcPr>
            <w:tcW w:w="3544" w:type="dxa"/>
          </w:tcPr>
          <w:p w14:paraId="3E930893" w14:textId="77777777" w:rsidR="00397A36" w:rsidRPr="005755DE" w:rsidRDefault="00397A36" w:rsidP="00593D9F">
            <w:r>
              <w:t>Paredzēt</w:t>
            </w:r>
            <w:r w:rsidRPr="00B2277F">
              <w:t xml:space="preserve">s  </w:t>
            </w:r>
            <w:r>
              <w:t>atbalstītām lokveida protēzēm</w:t>
            </w:r>
          </w:p>
        </w:tc>
        <w:tc>
          <w:tcPr>
            <w:tcW w:w="2268" w:type="dxa"/>
          </w:tcPr>
          <w:p w14:paraId="29BCC725" w14:textId="77777777" w:rsidR="00397A36" w:rsidRDefault="00397A36" w:rsidP="00593D9F">
            <w:pPr>
              <w:rPr>
                <w:b/>
                <w:bCs/>
              </w:rPr>
            </w:pPr>
            <w:r>
              <w:rPr>
                <w:b/>
                <w:bCs/>
              </w:rPr>
              <w:t>Matrica</w:t>
            </w:r>
          </w:p>
          <w:p w14:paraId="4A30A4D1" w14:textId="77777777" w:rsidR="00397A36" w:rsidRPr="00D247FD" w:rsidRDefault="00397A36" w:rsidP="00593D9F">
            <w:pPr>
              <w:rPr>
                <w:b/>
                <w:bCs/>
              </w:rPr>
            </w:pPr>
            <w:proofErr w:type="spellStart"/>
            <w:r>
              <w:rPr>
                <w:b/>
                <w:bCs/>
              </w:rPr>
              <w:t>Patrica</w:t>
            </w:r>
            <w:proofErr w:type="spellEnd"/>
          </w:p>
        </w:tc>
      </w:tr>
      <w:tr w:rsidR="00397A36" w14:paraId="45F68214" w14:textId="77777777" w:rsidTr="00593D9F">
        <w:trPr>
          <w:trHeight w:val="101"/>
        </w:trPr>
        <w:tc>
          <w:tcPr>
            <w:tcW w:w="2405" w:type="dxa"/>
          </w:tcPr>
          <w:p w14:paraId="0DD6D423" w14:textId="77777777" w:rsidR="00397A36" w:rsidRDefault="00397A36" w:rsidP="00593D9F">
            <w:r>
              <w:t>Silikons</w:t>
            </w:r>
          </w:p>
        </w:tc>
        <w:tc>
          <w:tcPr>
            <w:tcW w:w="3544" w:type="dxa"/>
          </w:tcPr>
          <w:p w14:paraId="0594FDFD" w14:textId="77777777" w:rsidR="00397A36" w:rsidRDefault="00397A36" w:rsidP="00593D9F">
            <w:r>
              <w:t xml:space="preserve">Paredzēts </w:t>
            </w:r>
            <w:proofErr w:type="spellStart"/>
            <w:r>
              <w:t>pagaidkroņu</w:t>
            </w:r>
            <w:proofErr w:type="spellEnd"/>
            <w:r>
              <w:t xml:space="preserve"> izgatavošanai</w:t>
            </w:r>
          </w:p>
          <w:p w14:paraId="3FE07A06" w14:textId="77777777" w:rsidR="00397A36" w:rsidRPr="005755DE" w:rsidRDefault="00397A36" w:rsidP="00593D9F"/>
        </w:tc>
        <w:tc>
          <w:tcPr>
            <w:tcW w:w="2268" w:type="dxa"/>
          </w:tcPr>
          <w:p w14:paraId="21B60AFA" w14:textId="77777777" w:rsidR="00397A36" w:rsidRDefault="00397A36" w:rsidP="00593D9F">
            <w:r w:rsidRPr="00AB6242">
              <w:rPr>
                <w:b/>
                <w:bCs/>
              </w:rPr>
              <w:t>Materiāls</w:t>
            </w:r>
            <w:r>
              <w:t>: C klases silikons</w:t>
            </w:r>
          </w:p>
          <w:p w14:paraId="5FCFE7A5" w14:textId="77777777" w:rsidR="00397A36" w:rsidRPr="00D247FD" w:rsidRDefault="00397A36" w:rsidP="00593D9F">
            <w:pPr>
              <w:rPr>
                <w:b/>
                <w:bCs/>
              </w:rPr>
            </w:pPr>
          </w:p>
        </w:tc>
      </w:tr>
      <w:tr w:rsidR="00397A36" w14:paraId="0D2DB40C" w14:textId="77777777" w:rsidTr="00593D9F">
        <w:trPr>
          <w:trHeight w:val="101"/>
        </w:trPr>
        <w:tc>
          <w:tcPr>
            <w:tcW w:w="2405" w:type="dxa"/>
          </w:tcPr>
          <w:p w14:paraId="1CE90AA4" w14:textId="77777777" w:rsidR="00397A36" w:rsidRDefault="00397A36" w:rsidP="00593D9F">
            <w:r>
              <w:t>Katalizators silikonam</w:t>
            </w:r>
          </w:p>
        </w:tc>
        <w:tc>
          <w:tcPr>
            <w:tcW w:w="3544" w:type="dxa"/>
          </w:tcPr>
          <w:p w14:paraId="3349F318" w14:textId="77777777" w:rsidR="00397A36" w:rsidRDefault="00397A36" w:rsidP="00593D9F">
            <w:r w:rsidRPr="008F32CE">
              <w:t>Paredzēts</w:t>
            </w:r>
            <w:r>
              <w:t xml:space="preserve"> silikona sajaukšanai</w:t>
            </w:r>
          </w:p>
          <w:p w14:paraId="36FFBE6E" w14:textId="77777777" w:rsidR="00397A36" w:rsidRDefault="00397A36" w:rsidP="00593D9F"/>
        </w:tc>
        <w:tc>
          <w:tcPr>
            <w:tcW w:w="2268" w:type="dxa"/>
          </w:tcPr>
          <w:p w14:paraId="0C394C38" w14:textId="77777777" w:rsidR="00397A36" w:rsidRPr="00AB6242" w:rsidRDefault="00397A36" w:rsidP="00593D9F">
            <w:pPr>
              <w:rPr>
                <w:b/>
                <w:bCs/>
              </w:rPr>
            </w:pPr>
            <w:r w:rsidRPr="00AB6242">
              <w:rPr>
                <w:b/>
                <w:bCs/>
              </w:rPr>
              <w:t>Materiāls</w:t>
            </w:r>
            <w:r>
              <w:t>: C klases katalizators</w:t>
            </w:r>
          </w:p>
        </w:tc>
      </w:tr>
      <w:tr w:rsidR="00397A36" w14:paraId="6D202153" w14:textId="77777777" w:rsidTr="00593D9F">
        <w:trPr>
          <w:trHeight w:val="101"/>
        </w:trPr>
        <w:tc>
          <w:tcPr>
            <w:tcW w:w="2405" w:type="dxa"/>
          </w:tcPr>
          <w:p w14:paraId="2D60F093" w14:textId="77777777" w:rsidR="00397A36" w:rsidRDefault="00397A36" w:rsidP="00593D9F">
            <w:proofErr w:type="spellStart"/>
            <w:r>
              <w:t>Hidrokolaidālā</w:t>
            </w:r>
            <w:proofErr w:type="spellEnd"/>
            <w:r>
              <w:t xml:space="preserve"> masa</w:t>
            </w:r>
          </w:p>
        </w:tc>
        <w:tc>
          <w:tcPr>
            <w:tcW w:w="3544" w:type="dxa"/>
          </w:tcPr>
          <w:p w14:paraId="7AFA046D" w14:textId="77777777" w:rsidR="00397A36" w:rsidRPr="008F32CE" w:rsidRDefault="00397A36" w:rsidP="00593D9F">
            <w:r w:rsidRPr="008F32CE">
              <w:t>Paredzēts</w:t>
            </w:r>
            <w:r>
              <w:t xml:space="preserve"> veiduļu dublēšanai</w:t>
            </w:r>
          </w:p>
        </w:tc>
        <w:tc>
          <w:tcPr>
            <w:tcW w:w="2268" w:type="dxa"/>
          </w:tcPr>
          <w:p w14:paraId="6488BF4F" w14:textId="77777777" w:rsidR="00397A36" w:rsidRPr="001262B1" w:rsidRDefault="00397A36" w:rsidP="00593D9F">
            <w:pPr>
              <w:rPr>
                <w:b/>
                <w:bCs/>
              </w:rPr>
            </w:pPr>
            <w:r w:rsidRPr="001262B1">
              <w:rPr>
                <w:b/>
                <w:bCs/>
              </w:rPr>
              <w:t>Materiāls</w:t>
            </w:r>
            <w:r w:rsidRPr="001262B1">
              <w:t>:</w:t>
            </w:r>
            <w:r>
              <w:t xml:space="preserve"> </w:t>
            </w:r>
            <w:proofErr w:type="spellStart"/>
            <w:r>
              <w:t>gēlīns</w:t>
            </w:r>
            <w:proofErr w:type="spellEnd"/>
          </w:p>
        </w:tc>
      </w:tr>
      <w:tr w:rsidR="00397A36" w14:paraId="65C86809" w14:textId="77777777" w:rsidTr="00593D9F">
        <w:trPr>
          <w:trHeight w:val="101"/>
        </w:trPr>
        <w:tc>
          <w:tcPr>
            <w:tcW w:w="2405" w:type="dxa"/>
          </w:tcPr>
          <w:p w14:paraId="04AB4F03" w14:textId="77777777" w:rsidR="00397A36" w:rsidRDefault="00397A36" w:rsidP="00593D9F">
            <w:r>
              <w:t>Pumeks</w:t>
            </w:r>
          </w:p>
        </w:tc>
        <w:tc>
          <w:tcPr>
            <w:tcW w:w="3544" w:type="dxa"/>
          </w:tcPr>
          <w:p w14:paraId="3B02E242" w14:textId="77777777" w:rsidR="00397A36" w:rsidRPr="008F32CE" w:rsidRDefault="00397A36" w:rsidP="00593D9F">
            <w:r w:rsidRPr="008F32CE">
              <w:t>Paredzēts</w:t>
            </w:r>
            <w:r>
              <w:t xml:space="preserve"> plastmasas pulēšanai</w:t>
            </w:r>
          </w:p>
        </w:tc>
        <w:tc>
          <w:tcPr>
            <w:tcW w:w="2268" w:type="dxa"/>
          </w:tcPr>
          <w:p w14:paraId="78AED258" w14:textId="77777777" w:rsidR="00397A36" w:rsidRPr="001262B1" w:rsidRDefault="00397A36" w:rsidP="00593D9F">
            <w:pPr>
              <w:rPr>
                <w:b/>
                <w:bCs/>
              </w:rPr>
            </w:pPr>
            <w:proofErr w:type="spellStart"/>
            <w:r w:rsidRPr="001262B1">
              <w:rPr>
                <w:b/>
                <w:bCs/>
              </w:rPr>
              <w:t>Materiāls</w:t>
            </w:r>
            <w:r w:rsidRPr="001262B1">
              <w:t>:</w:t>
            </w:r>
            <w:r>
              <w:t>pumeks</w:t>
            </w:r>
            <w:proofErr w:type="spellEnd"/>
          </w:p>
        </w:tc>
      </w:tr>
      <w:tr w:rsidR="00397A36" w14:paraId="1CE87987" w14:textId="77777777" w:rsidTr="00593D9F">
        <w:trPr>
          <w:trHeight w:val="101"/>
        </w:trPr>
        <w:tc>
          <w:tcPr>
            <w:tcW w:w="2405" w:type="dxa"/>
          </w:tcPr>
          <w:p w14:paraId="544C1B07" w14:textId="77777777" w:rsidR="00397A36" w:rsidRDefault="00397A36" w:rsidP="00593D9F">
            <w:r>
              <w:t>Pulējamā pasta -</w:t>
            </w:r>
            <w:proofErr w:type="spellStart"/>
            <w:r>
              <w:t>universal</w:t>
            </w:r>
            <w:proofErr w:type="spellEnd"/>
          </w:p>
        </w:tc>
        <w:tc>
          <w:tcPr>
            <w:tcW w:w="3544" w:type="dxa"/>
          </w:tcPr>
          <w:p w14:paraId="06B5BBC1" w14:textId="77777777" w:rsidR="00397A36" w:rsidRPr="008F32CE" w:rsidRDefault="00397A36" w:rsidP="00593D9F">
            <w:r w:rsidRPr="008F32CE">
              <w:t>Paredzēts</w:t>
            </w:r>
            <w:r>
              <w:t xml:space="preserve"> visu veidu materiālu pulēšanai</w:t>
            </w:r>
          </w:p>
        </w:tc>
        <w:tc>
          <w:tcPr>
            <w:tcW w:w="2268" w:type="dxa"/>
          </w:tcPr>
          <w:p w14:paraId="04F09749" w14:textId="77777777" w:rsidR="00397A36" w:rsidRPr="001262B1" w:rsidRDefault="00397A36" w:rsidP="00593D9F">
            <w:pPr>
              <w:rPr>
                <w:b/>
                <w:bCs/>
              </w:rPr>
            </w:pPr>
            <w:proofErr w:type="spellStart"/>
            <w:r w:rsidRPr="001262B1">
              <w:rPr>
                <w:b/>
                <w:bCs/>
              </w:rPr>
              <w:t>Materiāls</w:t>
            </w:r>
            <w:r w:rsidRPr="001262B1">
              <w:t>:</w:t>
            </w:r>
            <w:r>
              <w:t>pasta</w:t>
            </w:r>
            <w:proofErr w:type="spellEnd"/>
          </w:p>
        </w:tc>
      </w:tr>
      <w:tr w:rsidR="00397A36" w14:paraId="28BF2C05" w14:textId="77777777" w:rsidTr="00593D9F">
        <w:trPr>
          <w:trHeight w:val="101"/>
        </w:trPr>
        <w:tc>
          <w:tcPr>
            <w:tcW w:w="2405" w:type="dxa"/>
          </w:tcPr>
          <w:p w14:paraId="1D8AF7C0" w14:textId="77777777" w:rsidR="00397A36" w:rsidRDefault="00397A36" w:rsidP="00593D9F">
            <w:proofErr w:type="spellStart"/>
            <w:r>
              <w:t>Algināts</w:t>
            </w:r>
            <w:proofErr w:type="spellEnd"/>
          </w:p>
        </w:tc>
        <w:tc>
          <w:tcPr>
            <w:tcW w:w="3544" w:type="dxa"/>
          </w:tcPr>
          <w:p w14:paraId="774F5411" w14:textId="77777777" w:rsidR="00397A36" w:rsidRPr="008F32CE" w:rsidRDefault="00397A36" w:rsidP="00593D9F">
            <w:r w:rsidRPr="008F32CE">
              <w:t>Paredzēts</w:t>
            </w:r>
            <w:r>
              <w:t xml:space="preserve"> nospieduma iegūšanai no mutes</w:t>
            </w:r>
          </w:p>
        </w:tc>
        <w:tc>
          <w:tcPr>
            <w:tcW w:w="2268" w:type="dxa"/>
          </w:tcPr>
          <w:p w14:paraId="39590FC8" w14:textId="77777777" w:rsidR="00397A36" w:rsidRPr="001262B1" w:rsidRDefault="00397A36" w:rsidP="00593D9F">
            <w:pPr>
              <w:rPr>
                <w:b/>
                <w:bCs/>
              </w:rPr>
            </w:pPr>
            <w:proofErr w:type="spellStart"/>
            <w:r w:rsidRPr="001262B1">
              <w:rPr>
                <w:b/>
                <w:bCs/>
              </w:rPr>
              <w:t>Materiāls</w:t>
            </w:r>
            <w:r w:rsidRPr="001262B1">
              <w:t>:</w:t>
            </w:r>
            <w:r>
              <w:t>pulveris</w:t>
            </w:r>
            <w:proofErr w:type="spellEnd"/>
          </w:p>
        </w:tc>
      </w:tr>
      <w:tr w:rsidR="00397A36" w14:paraId="63341AEC" w14:textId="77777777" w:rsidTr="00593D9F">
        <w:trPr>
          <w:trHeight w:val="557"/>
        </w:trPr>
        <w:tc>
          <w:tcPr>
            <w:tcW w:w="2405" w:type="dxa"/>
          </w:tcPr>
          <w:p w14:paraId="490896C7" w14:textId="77777777" w:rsidR="00397A36" w:rsidRDefault="00397A36" w:rsidP="00593D9F">
            <w:r>
              <w:t>Gaismā cietējošā plastmasa</w:t>
            </w:r>
          </w:p>
        </w:tc>
        <w:tc>
          <w:tcPr>
            <w:tcW w:w="3544" w:type="dxa"/>
          </w:tcPr>
          <w:p w14:paraId="698D3DC3" w14:textId="77777777" w:rsidR="00397A36" w:rsidRPr="008F32CE" w:rsidRDefault="00397A36" w:rsidP="00593D9F">
            <w:r w:rsidRPr="008F32CE">
              <w:t>Paredzēts</w:t>
            </w:r>
            <w:r>
              <w:t xml:space="preserve"> individuālo karošu izgatavošanai</w:t>
            </w:r>
          </w:p>
        </w:tc>
        <w:tc>
          <w:tcPr>
            <w:tcW w:w="2268" w:type="dxa"/>
          </w:tcPr>
          <w:p w14:paraId="6A874A23" w14:textId="77777777" w:rsidR="00397A36" w:rsidRPr="001262B1" w:rsidRDefault="00397A36" w:rsidP="00593D9F">
            <w:pPr>
              <w:rPr>
                <w:b/>
                <w:bCs/>
              </w:rPr>
            </w:pPr>
            <w:proofErr w:type="spellStart"/>
            <w:r w:rsidRPr="001262B1">
              <w:rPr>
                <w:b/>
                <w:bCs/>
              </w:rPr>
              <w:t>Materiāls</w:t>
            </w:r>
            <w:r w:rsidRPr="001262B1">
              <w:t>:</w:t>
            </w:r>
            <w:r>
              <w:t>gaismā</w:t>
            </w:r>
            <w:proofErr w:type="spellEnd"/>
            <w:r>
              <w:t xml:space="preserve"> cietējošā plastmasa</w:t>
            </w:r>
          </w:p>
        </w:tc>
      </w:tr>
      <w:tr w:rsidR="00397A36" w14:paraId="67901A0C" w14:textId="77777777" w:rsidTr="00593D9F">
        <w:trPr>
          <w:trHeight w:val="557"/>
        </w:trPr>
        <w:tc>
          <w:tcPr>
            <w:tcW w:w="2405" w:type="dxa"/>
          </w:tcPr>
          <w:p w14:paraId="60F9B363" w14:textId="77777777" w:rsidR="00397A36" w:rsidRDefault="00397A36" w:rsidP="00593D9F">
            <w:proofErr w:type="spellStart"/>
            <w:r>
              <w:t>Occlu</w:t>
            </w:r>
            <w:proofErr w:type="spellEnd"/>
            <w:r>
              <w:t xml:space="preserve"> </w:t>
            </w:r>
            <w:proofErr w:type="spellStart"/>
            <w:r>
              <w:t>Spray</w:t>
            </w:r>
            <w:proofErr w:type="spellEnd"/>
            <w:r>
              <w:t xml:space="preserve"> Plus</w:t>
            </w:r>
          </w:p>
        </w:tc>
        <w:tc>
          <w:tcPr>
            <w:tcW w:w="3544" w:type="dxa"/>
          </w:tcPr>
          <w:p w14:paraId="6663CD21" w14:textId="77777777" w:rsidR="00397A36" w:rsidRDefault="00397A36" w:rsidP="00593D9F">
            <w:r w:rsidRPr="008F32CE">
              <w:t>Paredzēts</w:t>
            </w:r>
            <w:r>
              <w:t xml:space="preserve"> metāla konstrukciju uzsēdināšanai uz veiduļa</w:t>
            </w:r>
          </w:p>
          <w:p w14:paraId="1DC167F9" w14:textId="77777777" w:rsidR="00397A36" w:rsidRPr="008F32CE" w:rsidRDefault="00397A36" w:rsidP="00593D9F"/>
        </w:tc>
        <w:tc>
          <w:tcPr>
            <w:tcW w:w="2268" w:type="dxa"/>
          </w:tcPr>
          <w:p w14:paraId="1FBE6E09" w14:textId="77777777" w:rsidR="00397A36" w:rsidRPr="001262B1" w:rsidRDefault="00397A36" w:rsidP="00593D9F">
            <w:pPr>
              <w:rPr>
                <w:b/>
                <w:bCs/>
              </w:rPr>
            </w:pPr>
            <w:proofErr w:type="spellStart"/>
            <w:r w:rsidRPr="001262B1">
              <w:rPr>
                <w:b/>
                <w:bCs/>
              </w:rPr>
              <w:t>Materiāls</w:t>
            </w:r>
            <w:r w:rsidRPr="001262B1">
              <w:t>:</w:t>
            </w:r>
            <w:r>
              <w:t>flakons</w:t>
            </w:r>
            <w:proofErr w:type="spellEnd"/>
          </w:p>
        </w:tc>
      </w:tr>
      <w:tr w:rsidR="00397A36" w14:paraId="50C00BBB" w14:textId="77777777" w:rsidTr="00593D9F">
        <w:trPr>
          <w:trHeight w:val="190"/>
        </w:trPr>
        <w:tc>
          <w:tcPr>
            <w:tcW w:w="2405" w:type="dxa"/>
          </w:tcPr>
          <w:p w14:paraId="1E4422D7" w14:textId="77777777" w:rsidR="00397A36" w:rsidRDefault="00397A36" w:rsidP="00593D9F">
            <w:proofErr w:type="spellStart"/>
            <w:r>
              <w:t>Bioplast</w:t>
            </w:r>
            <w:proofErr w:type="spellEnd"/>
            <w:r>
              <w:t xml:space="preserve"> vai analogs</w:t>
            </w:r>
          </w:p>
        </w:tc>
        <w:tc>
          <w:tcPr>
            <w:tcW w:w="3544" w:type="dxa"/>
          </w:tcPr>
          <w:p w14:paraId="36F95BD6" w14:textId="77777777" w:rsidR="00397A36" w:rsidRPr="008F32CE" w:rsidRDefault="00397A36" w:rsidP="00593D9F">
            <w:r>
              <w:t>Paredzēts ortodontisko kapju izgatavošanai</w:t>
            </w:r>
          </w:p>
        </w:tc>
        <w:tc>
          <w:tcPr>
            <w:tcW w:w="2268" w:type="dxa"/>
          </w:tcPr>
          <w:p w14:paraId="1744F065" w14:textId="77777777" w:rsidR="00397A36" w:rsidRDefault="00397A36" w:rsidP="00593D9F">
            <w:pPr>
              <w:rPr>
                <w:bCs/>
              </w:rPr>
            </w:pPr>
            <w:r>
              <w:rPr>
                <w:b/>
                <w:bCs/>
              </w:rPr>
              <w:t xml:space="preserve">Materiāls: </w:t>
            </w:r>
            <w:r>
              <w:rPr>
                <w:bCs/>
              </w:rPr>
              <w:t xml:space="preserve">cietie </w:t>
            </w:r>
            <w:r w:rsidRPr="00B41A85">
              <w:rPr>
                <w:bCs/>
              </w:rPr>
              <w:t xml:space="preserve"> diski</w:t>
            </w:r>
            <w:r>
              <w:rPr>
                <w:bCs/>
              </w:rPr>
              <w:t xml:space="preserve"> </w:t>
            </w:r>
          </w:p>
          <w:p w14:paraId="4AC70964" w14:textId="77777777" w:rsidR="00397A36" w:rsidRPr="001262B1" w:rsidRDefault="00397A36" w:rsidP="00593D9F">
            <w:pPr>
              <w:rPr>
                <w:b/>
                <w:bCs/>
              </w:rPr>
            </w:pPr>
            <w:r>
              <w:rPr>
                <w:bCs/>
              </w:rPr>
              <w:t xml:space="preserve"> 0,1x125mm</w:t>
            </w:r>
          </w:p>
        </w:tc>
      </w:tr>
      <w:tr w:rsidR="00397A36" w14:paraId="5DE4AE58" w14:textId="77777777" w:rsidTr="00593D9F">
        <w:trPr>
          <w:trHeight w:val="190"/>
        </w:trPr>
        <w:tc>
          <w:tcPr>
            <w:tcW w:w="2405" w:type="dxa"/>
          </w:tcPr>
          <w:p w14:paraId="728EECEE" w14:textId="77777777" w:rsidR="00397A36" w:rsidRDefault="00397A36" w:rsidP="00593D9F">
            <w:r>
              <w:t>Ortodontiskās skrūves</w:t>
            </w:r>
          </w:p>
        </w:tc>
        <w:tc>
          <w:tcPr>
            <w:tcW w:w="3544" w:type="dxa"/>
          </w:tcPr>
          <w:p w14:paraId="70246B28" w14:textId="77777777" w:rsidR="00397A36" w:rsidRDefault="00397A36" w:rsidP="00593D9F">
            <w:r w:rsidRPr="00E700E9">
              <w:t>Paredzēts</w:t>
            </w:r>
            <w:r>
              <w:t xml:space="preserve"> augšžokļa loka paplašināšanai</w:t>
            </w:r>
          </w:p>
        </w:tc>
        <w:tc>
          <w:tcPr>
            <w:tcW w:w="2268" w:type="dxa"/>
          </w:tcPr>
          <w:p w14:paraId="402FD1BF" w14:textId="77777777" w:rsidR="00397A36" w:rsidRDefault="00397A36" w:rsidP="00593D9F">
            <w:proofErr w:type="spellStart"/>
            <w:r w:rsidRPr="004D0194">
              <w:rPr>
                <w:b/>
                <w:bCs/>
              </w:rPr>
              <w:t>Materiāls</w:t>
            </w:r>
            <w:r w:rsidRPr="004D0194">
              <w:t>:</w:t>
            </w:r>
            <w:r>
              <w:t>metāls</w:t>
            </w:r>
            <w:proofErr w:type="spellEnd"/>
          </w:p>
          <w:p w14:paraId="058E5BBD" w14:textId="77777777" w:rsidR="00397A36" w:rsidRDefault="00397A36" w:rsidP="00593D9F">
            <w:r>
              <w:t>Garums- 11 mm</w:t>
            </w:r>
          </w:p>
          <w:p w14:paraId="416222D9" w14:textId="77777777" w:rsidR="00397A36" w:rsidRDefault="00397A36" w:rsidP="00593D9F">
            <w:r>
              <w:t>Platums- 9,85 mm</w:t>
            </w:r>
          </w:p>
          <w:p w14:paraId="6CDFB9B8" w14:textId="77777777" w:rsidR="00397A36" w:rsidRDefault="00397A36" w:rsidP="00593D9F">
            <w:pPr>
              <w:rPr>
                <w:b/>
                <w:bCs/>
              </w:rPr>
            </w:pPr>
            <w:r>
              <w:lastRenderedPageBreak/>
              <w:t>Augstums- 3, 5mm</w:t>
            </w:r>
          </w:p>
        </w:tc>
      </w:tr>
      <w:tr w:rsidR="00397A36" w14:paraId="4F22DC70" w14:textId="77777777" w:rsidTr="00593D9F">
        <w:trPr>
          <w:trHeight w:val="190"/>
        </w:trPr>
        <w:tc>
          <w:tcPr>
            <w:tcW w:w="2405" w:type="dxa"/>
          </w:tcPr>
          <w:p w14:paraId="29015264" w14:textId="77777777" w:rsidR="00397A36" w:rsidRDefault="00397A36" w:rsidP="00593D9F">
            <w:r>
              <w:lastRenderedPageBreak/>
              <w:t xml:space="preserve">Ortodontiskais krāsainais </w:t>
            </w:r>
            <w:proofErr w:type="spellStart"/>
            <w:r>
              <w:t>monomērs</w:t>
            </w:r>
            <w:proofErr w:type="spellEnd"/>
          </w:p>
        </w:tc>
        <w:tc>
          <w:tcPr>
            <w:tcW w:w="3544" w:type="dxa"/>
          </w:tcPr>
          <w:p w14:paraId="32C299CD" w14:textId="77777777" w:rsidR="00397A36" w:rsidRPr="00E700E9" w:rsidRDefault="00397A36" w:rsidP="00593D9F">
            <w:r w:rsidRPr="00E700E9">
              <w:t>Paredzēts</w:t>
            </w:r>
            <w:r>
              <w:t xml:space="preserve"> ortodontiskās aparatūras izgatavošanai</w:t>
            </w:r>
          </w:p>
        </w:tc>
        <w:tc>
          <w:tcPr>
            <w:tcW w:w="2268" w:type="dxa"/>
          </w:tcPr>
          <w:p w14:paraId="6E930E48" w14:textId="77777777" w:rsidR="00397A36" w:rsidRDefault="00397A36" w:rsidP="00593D9F">
            <w:proofErr w:type="spellStart"/>
            <w:r w:rsidRPr="00D247FD">
              <w:rPr>
                <w:b/>
                <w:bCs/>
              </w:rPr>
              <w:t>Materiāls</w:t>
            </w:r>
            <w:r w:rsidRPr="00D247FD">
              <w:t>:</w:t>
            </w:r>
            <w:r>
              <w:t>monomērs</w:t>
            </w:r>
            <w:proofErr w:type="spellEnd"/>
          </w:p>
          <w:p w14:paraId="1A97E4EF" w14:textId="77777777" w:rsidR="00397A36" w:rsidRDefault="00397A36" w:rsidP="00593D9F">
            <w:r>
              <w:t xml:space="preserve">                 polimērs</w:t>
            </w:r>
          </w:p>
          <w:p w14:paraId="50365334" w14:textId="77777777" w:rsidR="00397A36" w:rsidRPr="004D0194" w:rsidRDefault="00397A36" w:rsidP="00593D9F">
            <w:pPr>
              <w:rPr>
                <w:b/>
                <w:bCs/>
              </w:rPr>
            </w:pPr>
          </w:p>
        </w:tc>
      </w:tr>
      <w:tr w:rsidR="00397A36" w14:paraId="5EB07AA6" w14:textId="77777777" w:rsidTr="00593D9F">
        <w:trPr>
          <w:trHeight w:val="190"/>
        </w:trPr>
        <w:tc>
          <w:tcPr>
            <w:tcW w:w="2405" w:type="dxa"/>
          </w:tcPr>
          <w:p w14:paraId="076F99C5" w14:textId="77777777" w:rsidR="00397A36" w:rsidRDefault="00397A36" w:rsidP="00593D9F">
            <w:r>
              <w:t>II klases ģipsis</w:t>
            </w:r>
          </w:p>
        </w:tc>
        <w:tc>
          <w:tcPr>
            <w:tcW w:w="3544" w:type="dxa"/>
          </w:tcPr>
          <w:p w14:paraId="5F6ACF50" w14:textId="77777777" w:rsidR="00397A36" w:rsidRPr="00E700E9" w:rsidRDefault="00397A36" w:rsidP="00593D9F">
            <w:r w:rsidRPr="00BA65CF">
              <w:t>Paredzēts</w:t>
            </w:r>
            <w:r>
              <w:t xml:space="preserve"> veiduļu izgatavošanai</w:t>
            </w:r>
          </w:p>
        </w:tc>
        <w:tc>
          <w:tcPr>
            <w:tcW w:w="2268" w:type="dxa"/>
          </w:tcPr>
          <w:p w14:paraId="1FA02B79" w14:textId="77777777" w:rsidR="00397A36" w:rsidRPr="004D0194" w:rsidRDefault="00397A36" w:rsidP="00593D9F">
            <w:pPr>
              <w:rPr>
                <w:b/>
                <w:bCs/>
              </w:rPr>
            </w:pPr>
            <w:r w:rsidRPr="00D454EA">
              <w:rPr>
                <w:b/>
                <w:bCs/>
              </w:rPr>
              <w:t>Materiāls</w:t>
            </w:r>
            <w:r w:rsidRPr="00D454EA">
              <w:t>:</w:t>
            </w:r>
            <w:r>
              <w:t xml:space="preserve"> pulveris</w:t>
            </w:r>
          </w:p>
        </w:tc>
      </w:tr>
      <w:tr w:rsidR="00397A36" w14:paraId="40C1D9F2" w14:textId="77777777" w:rsidTr="00593D9F">
        <w:trPr>
          <w:trHeight w:val="190"/>
        </w:trPr>
        <w:tc>
          <w:tcPr>
            <w:tcW w:w="2405" w:type="dxa"/>
          </w:tcPr>
          <w:p w14:paraId="335E2D43" w14:textId="77777777" w:rsidR="00397A36" w:rsidRDefault="00397A36" w:rsidP="00593D9F">
            <w:r w:rsidRPr="00161BE8">
              <w:t>I</w:t>
            </w:r>
            <w:r>
              <w:t>I</w:t>
            </w:r>
            <w:r w:rsidRPr="00161BE8">
              <w:t>I klases ģipsis</w:t>
            </w:r>
          </w:p>
        </w:tc>
        <w:tc>
          <w:tcPr>
            <w:tcW w:w="3544" w:type="dxa"/>
          </w:tcPr>
          <w:p w14:paraId="3EFB3FF4" w14:textId="77777777" w:rsidR="00397A36" w:rsidRPr="00E700E9" w:rsidRDefault="00397A36" w:rsidP="00593D9F">
            <w:r w:rsidRPr="00BA65CF">
              <w:t>Paredzēts</w:t>
            </w:r>
            <w:r>
              <w:t xml:space="preserve"> veiduļu izgatavošanai</w:t>
            </w:r>
          </w:p>
        </w:tc>
        <w:tc>
          <w:tcPr>
            <w:tcW w:w="2268" w:type="dxa"/>
          </w:tcPr>
          <w:p w14:paraId="47D13A99" w14:textId="77777777" w:rsidR="00397A36" w:rsidRPr="004D0194" w:rsidRDefault="00397A36" w:rsidP="00593D9F">
            <w:pPr>
              <w:rPr>
                <w:b/>
                <w:bCs/>
              </w:rPr>
            </w:pPr>
            <w:proofErr w:type="spellStart"/>
            <w:r w:rsidRPr="00D454EA">
              <w:rPr>
                <w:b/>
                <w:bCs/>
              </w:rPr>
              <w:t>Materiāls</w:t>
            </w:r>
            <w:r w:rsidRPr="00D454EA">
              <w:t>:</w:t>
            </w:r>
            <w:r>
              <w:t>pulveris</w:t>
            </w:r>
            <w:proofErr w:type="spellEnd"/>
          </w:p>
        </w:tc>
      </w:tr>
      <w:tr w:rsidR="00397A36" w14:paraId="2EF72774" w14:textId="77777777" w:rsidTr="00593D9F">
        <w:trPr>
          <w:trHeight w:val="190"/>
        </w:trPr>
        <w:tc>
          <w:tcPr>
            <w:tcW w:w="2405" w:type="dxa"/>
          </w:tcPr>
          <w:p w14:paraId="67D2F500" w14:textId="77777777" w:rsidR="00397A36" w:rsidRPr="00161BE8" w:rsidRDefault="00397A36" w:rsidP="00593D9F">
            <w:proofErr w:type="spellStart"/>
            <w:r>
              <w:t>Iso</w:t>
            </w:r>
            <w:proofErr w:type="spellEnd"/>
            <w:r>
              <w:t>-sol</w:t>
            </w:r>
          </w:p>
        </w:tc>
        <w:tc>
          <w:tcPr>
            <w:tcW w:w="3544" w:type="dxa"/>
          </w:tcPr>
          <w:p w14:paraId="230DE3E8" w14:textId="77777777" w:rsidR="00397A36" w:rsidRPr="00BA65CF" w:rsidRDefault="00397A36" w:rsidP="00593D9F">
            <w:r>
              <w:t>Paredzēts veiduļu izolācijai karstai polimerizācijai</w:t>
            </w:r>
          </w:p>
        </w:tc>
        <w:tc>
          <w:tcPr>
            <w:tcW w:w="2268" w:type="dxa"/>
          </w:tcPr>
          <w:p w14:paraId="66ED0C20" w14:textId="77777777" w:rsidR="00397A36" w:rsidRPr="00D454EA" w:rsidRDefault="00397A36" w:rsidP="00593D9F">
            <w:pPr>
              <w:rPr>
                <w:b/>
                <w:bCs/>
              </w:rPr>
            </w:pPr>
            <w:proofErr w:type="spellStart"/>
            <w:r>
              <w:rPr>
                <w:b/>
                <w:bCs/>
              </w:rPr>
              <w:t>Materiāls:</w:t>
            </w:r>
            <w:r w:rsidRPr="00215F67">
              <w:rPr>
                <w:bCs/>
              </w:rPr>
              <w:t>šķidrums</w:t>
            </w:r>
            <w:proofErr w:type="spellEnd"/>
          </w:p>
        </w:tc>
      </w:tr>
      <w:tr w:rsidR="00397A36" w14:paraId="0C7DE9EF" w14:textId="77777777" w:rsidTr="00593D9F">
        <w:trPr>
          <w:trHeight w:val="190"/>
        </w:trPr>
        <w:tc>
          <w:tcPr>
            <w:tcW w:w="2405" w:type="dxa"/>
          </w:tcPr>
          <w:p w14:paraId="5AB16255" w14:textId="77777777" w:rsidR="00397A36" w:rsidRPr="00161BE8" w:rsidRDefault="00397A36" w:rsidP="00593D9F">
            <w:proofErr w:type="spellStart"/>
            <w:r>
              <w:t>Wirovest</w:t>
            </w:r>
            <w:proofErr w:type="spellEnd"/>
          </w:p>
        </w:tc>
        <w:tc>
          <w:tcPr>
            <w:tcW w:w="3544" w:type="dxa"/>
          </w:tcPr>
          <w:p w14:paraId="621644DF" w14:textId="77777777" w:rsidR="00397A36" w:rsidRPr="00BA65CF" w:rsidRDefault="00397A36" w:rsidP="00593D9F">
            <w:r>
              <w:t>Paredzēts metāla loku</w:t>
            </w:r>
            <w:r w:rsidRPr="00F85DD4">
              <w:t xml:space="preserve"> liešanai</w:t>
            </w:r>
          </w:p>
        </w:tc>
        <w:tc>
          <w:tcPr>
            <w:tcW w:w="2268" w:type="dxa"/>
          </w:tcPr>
          <w:p w14:paraId="0B5D11BB" w14:textId="77777777" w:rsidR="00397A36" w:rsidRPr="00D454EA" w:rsidRDefault="00397A36" w:rsidP="00593D9F">
            <w:pPr>
              <w:rPr>
                <w:b/>
                <w:bCs/>
              </w:rPr>
            </w:pPr>
            <w:r w:rsidRPr="005E5D2D">
              <w:rPr>
                <w:b/>
                <w:bCs/>
              </w:rPr>
              <w:t>Materiāls</w:t>
            </w:r>
            <w:r w:rsidRPr="005E5D2D">
              <w:t>:</w:t>
            </w:r>
            <w:r>
              <w:t xml:space="preserve"> pulveris</w:t>
            </w:r>
          </w:p>
        </w:tc>
      </w:tr>
      <w:tr w:rsidR="00397A36" w14:paraId="0BF933C4" w14:textId="77777777" w:rsidTr="00593D9F">
        <w:trPr>
          <w:trHeight w:val="190"/>
        </w:trPr>
        <w:tc>
          <w:tcPr>
            <w:tcW w:w="2405" w:type="dxa"/>
          </w:tcPr>
          <w:p w14:paraId="558435BD" w14:textId="77777777" w:rsidR="00397A36" w:rsidRDefault="00397A36" w:rsidP="00593D9F">
            <w:proofErr w:type="spellStart"/>
            <w:r>
              <w:t>Trimera</w:t>
            </w:r>
            <w:proofErr w:type="spellEnd"/>
            <w:r>
              <w:t xml:space="preserve"> </w:t>
            </w:r>
            <w:proofErr w:type="spellStart"/>
            <w:r>
              <w:t>Reinfert</w:t>
            </w:r>
            <w:proofErr w:type="spellEnd"/>
            <w:r>
              <w:t xml:space="preserve"> MT3 diski</w:t>
            </w:r>
          </w:p>
        </w:tc>
        <w:tc>
          <w:tcPr>
            <w:tcW w:w="3544" w:type="dxa"/>
          </w:tcPr>
          <w:p w14:paraId="4C0E6B2D" w14:textId="77777777" w:rsidR="00397A36" w:rsidRPr="00E700E9" w:rsidRDefault="00397A36" w:rsidP="00593D9F">
            <w:r w:rsidRPr="00BA65CF">
              <w:t>Paredzēts</w:t>
            </w:r>
            <w:r>
              <w:t xml:space="preserve"> veiduļu </w:t>
            </w:r>
            <w:proofErr w:type="spellStart"/>
            <w:r>
              <w:t>trimerēšanai</w:t>
            </w:r>
            <w:proofErr w:type="spellEnd"/>
          </w:p>
        </w:tc>
        <w:tc>
          <w:tcPr>
            <w:tcW w:w="2268" w:type="dxa"/>
          </w:tcPr>
          <w:p w14:paraId="60327D2E" w14:textId="77777777" w:rsidR="00397A36" w:rsidRPr="004D0194" w:rsidRDefault="00397A36" w:rsidP="00593D9F">
            <w:pPr>
              <w:rPr>
                <w:b/>
                <w:bCs/>
              </w:rPr>
            </w:pPr>
            <w:r w:rsidRPr="00D454EA">
              <w:rPr>
                <w:b/>
                <w:bCs/>
              </w:rPr>
              <w:t>Materiāls</w:t>
            </w:r>
            <w:r w:rsidRPr="00D454EA">
              <w:t>:</w:t>
            </w:r>
            <w:r>
              <w:t xml:space="preserve"> </w:t>
            </w:r>
            <w:r w:rsidRPr="00A47CCE">
              <w:t>Marathon, daļēji pārklāts ar dimantu</w:t>
            </w:r>
          </w:p>
        </w:tc>
      </w:tr>
      <w:tr w:rsidR="00397A36" w14:paraId="4E3074F5" w14:textId="77777777" w:rsidTr="00593D9F">
        <w:trPr>
          <w:trHeight w:val="190"/>
        </w:trPr>
        <w:tc>
          <w:tcPr>
            <w:tcW w:w="2405" w:type="dxa"/>
          </w:tcPr>
          <w:p w14:paraId="7243A8D0" w14:textId="77777777" w:rsidR="00397A36" w:rsidRDefault="00397A36" w:rsidP="00593D9F">
            <w:proofErr w:type="spellStart"/>
            <w:r>
              <w:t>Renfert</w:t>
            </w:r>
            <w:proofErr w:type="spellEnd"/>
            <w:r>
              <w:t xml:space="preserve"> Top </w:t>
            </w:r>
            <w:proofErr w:type="spellStart"/>
            <w:r>
              <w:t>spin</w:t>
            </w:r>
            <w:proofErr w:type="spellEnd"/>
            <w:r>
              <w:t xml:space="preserve"> frēzes</w:t>
            </w:r>
          </w:p>
        </w:tc>
        <w:tc>
          <w:tcPr>
            <w:tcW w:w="3544" w:type="dxa"/>
          </w:tcPr>
          <w:p w14:paraId="28B01FC3" w14:textId="77777777" w:rsidR="00397A36" w:rsidRPr="00BA65CF" w:rsidRDefault="00397A36" w:rsidP="00593D9F">
            <w:proofErr w:type="spellStart"/>
            <w:r>
              <w:t>Parēdžets</w:t>
            </w:r>
            <w:proofErr w:type="spellEnd"/>
            <w:r>
              <w:t xml:space="preserve"> tapu izgatavošanai dalītiem veiduļiem</w:t>
            </w:r>
          </w:p>
        </w:tc>
        <w:tc>
          <w:tcPr>
            <w:tcW w:w="2268" w:type="dxa"/>
          </w:tcPr>
          <w:p w14:paraId="07BF3A69" w14:textId="77777777" w:rsidR="00397A36" w:rsidRPr="00D454EA" w:rsidRDefault="00397A36" w:rsidP="00593D9F">
            <w:pPr>
              <w:rPr>
                <w:b/>
                <w:bCs/>
              </w:rPr>
            </w:pPr>
            <w:r w:rsidRPr="009B6116">
              <w:rPr>
                <w:b/>
                <w:bCs/>
              </w:rPr>
              <w:t>Materiāls</w:t>
            </w:r>
            <w:r>
              <w:rPr>
                <w:b/>
                <w:bCs/>
              </w:rPr>
              <w:t xml:space="preserve">: </w:t>
            </w:r>
            <w:r w:rsidRPr="006058CE">
              <w:rPr>
                <w:bCs/>
              </w:rPr>
              <w:t xml:space="preserve">sk. </w:t>
            </w:r>
            <w:r>
              <w:rPr>
                <w:bCs/>
              </w:rPr>
              <w:t>i</w:t>
            </w:r>
            <w:r w:rsidRPr="006058CE">
              <w:rPr>
                <w:bCs/>
              </w:rPr>
              <w:t xml:space="preserve">zmēru  </w:t>
            </w:r>
            <w:r>
              <w:rPr>
                <w:bCs/>
              </w:rPr>
              <w:t>p</w:t>
            </w:r>
            <w:r w:rsidRPr="006058CE">
              <w:rPr>
                <w:bCs/>
              </w:rPr>
              <w:t xml:space="preserve">ēc </w:t>
            </w:r>
            <w:proofErr w:type="spellStart"/>
            <w:r w:rsidRPr="006058CE">
              <w:rPr>
                <w:bCs/>
              </w:rPr>
              <w:t>Mega</w:t>
            </w:r>
            <w:proofErr w:type="spellEnd"/>
            <w:r w:rsidRPr="006058CE">
              <w:rPr>
                <w:bCs/>
              </w:rPr>
              <w:t xml:space="preserve"> </w:t>
            </w:r>
            <w:proofErr w:type="spellStart"/>
            <w:r w:rsidRPr="006058CE">
              <w:rPr>
                <w:bCs/>
              </w:rPr>
              <w:t>Dowellpins</w:t>
            </w:r>
            <w:proofErr w:type="spellEnd"/>
            <w:r w:rsidRPr="006058CE">
              <w:rPr>
                <w:bCs/>
              </w:rPr>
              <w:t xml:space="preserve"> Nr.2</w:t>
            </w:r>
          </w:p>
        </w:tc>
      </w:tr>
      <w:tr w:rsidR="00397A36" w:rsidRPr="00AA246F" w14:paraId="0546ED26" w14:textId="77777777" w:rsidTr="00593D9F">
        <w:trPr>
          <w:trHeight w:val="4668"/>
        </w:trPr>
        <w:tc>
          <w:tcPr>
            <w:tcW w:w="2405" w:type="dxa"/>
          </w:tcPr>
          <w:p w14:paraId="3403B84A" w14:textId="77777777" w:rsidR="00397A36" w:rsidRDefault="00397A36" w:rsidP="00593D9F">
            <w:r>
              <w:t>Zobu garnitūras</w:t>
            </w:r>
          </w:p>
        </w:tc>
        <w:tc>
          <w:tcPr>
            <w:tcW w:w="3544" w:type="dxa"/>
          </w:tcPr>
          <w:p w14:paraId="0DC1CE32" w14:textId="77777777" w:rsidR="00397A36" w:rsidRPr="00BA65CF" w:rsidRDefault="00397A36" w:rsidP="00593D9F">
            <w:r>
              <w:t xml:space="preserve">Paredzēts zobu uzstādīšanai izņemamajā un atbalstīto  </w:t>
            </w:r>
            <w:proofErr w:type="spellStart"/>
            <w:r>
              <w:t>lolveida</w:t>
            </w:r>
            <w:proofErr w:type="spellEnd"/>
            <w:r>
              <w:t xml:space="preserve"> protēžu izgatavošanai</w:t>
            </w:r>
          </w:p>
        </w:tc>
        <w:tc>
          <w:tcPr>
            <w:tcW w:w="2268" w:type="dxa"/>
          </w:tcPr>
          <w:p w14:paraId="5F100970" w14:textId="77777777" w:rsidR="00397A36" w:rsidRDefault="00397A36" w:rsidP="00593D9F">
            <w:proofErr w:type="spellStart"/>
            <w:r w:rsidRPr="005E5D2D">
              <w:rPr>
                <w:b/>
                <w:bCs/>
              </w:rPr>
              <w:t>Materiāls</w:t>
            </w:r>
            <w:r w:rsidRPr="005E5D2D">
              <w:t>:</w:t>
            </w:r>
            <w:r>
              <w:t>zobu</w:t>
            </w:r>
            <w:proofErr w:type="spellEnd"/>
            <w:r>
              <w:t xml:space="preserve"> garnitūru izmēri ņemti pēc “YAMAHACHI DENTAL” kataloga</w:t>
            </w:r>
          </w:p>
        </w:tc>
      </w:tr>
      <w:tr w:rsidR="00397A36" w14:paraId="04F3199F" w14:textId="77777777" w:rsidTr="00593D9F">
        <w:trPr>
          <w:trHeight w:val="190"/>
        </w:trPr>
        <w:tc>
          <w:tcPr>
            <w:tcW w:w="2405" w:type="dxa"/>
          </w:tcPr>
          <w:p w14:paraId="0D048E05" w14:textId="77777777" w:rsidR="00397A36" w:rsidRDefault="00397A36" w:rsidP="00593D9F">
            <w:r>
              <w:t>CAD/CAM cirkonijs</w:t>
            </w:r>
          </w:p>
          <w:p w14:paraId="02C906AC" w14:textId="77777777" w:rsidR="00397A36" w:rsidRDefault="00397A36" w:rsidP="00593D9F">
            <w:r>
              <w:t>VITA YZ ST-4Y-TVP</w:t>
            </w:r>
          </w:p>
          <w:p w14:paraId="7511B871" w14:textId="77777777" w:rsidR="00397A36" w:rsidRDefault="00397A36" w:rsidP="00593D9F">
            <w:r>
              <w:t>VITA YZ ST-5Y-TZP</w:t>
            </w:r>
          </w:p>
        </w:tc>
        <w:tc>
          <w:tcPr>
            <w:tcW w:w="3544" w:type="dxa"/>
          </w:tcPr>
          <w:p w14:paraId="43DDBD97" w14:textId="77777777" w:rsidR="00397A36" w:rsidRDefault="00397A36" w:rsidP="00593D9F">
            <w:r w:rsidRPr="00197623">
              <w:t>Paredzēts</w:t>
            </w:r>
            <w:r>
              <w:t xml:space="preserve"> kroņu izgatavošanai CAD/CAM</w:t>
            </w:r>
          </w:p>
        </w:tc>
        <w:tc>
          <w:tcPr>
            <w:tcW w:w="2268" w:type="dxa"/>
          </w:tcPr>
          <w:p w14:paraId="2CBF220C" w14:textId="77777777" w:rsidR="00397A36" w:rsidRDefault="00397A36" w:rsidP="00593D9F">
            <w:r w:rsidRPr="005E5D2D">
              <w:rPr>
                <w:b/>
                <w:bCs/>
              </w:rPr>
              <w:t>Materiāls</w:t>
            </w:r>
            <w:r w:rsidRPr="005E5D2D">
              <w:t>:</w:t>
            </w:r>
            <w:r>
              <w:t xml:space="preserve"> cirkonija disks 98x18mm</w:t>
            </w:r>
          </w:p>
          <w:p w14:paraId="3B89F82F" w14:textId="77777777" w:rsidR="00397A36" w:rsidRDefault="00397A36" w:rsidP="00593D9F">
            <w:r>
              <w:t>VITA YZ ST-4Y-TZP</w:t>
            </w:r>
          </w:p>
          <w:p w14:paraId="3702E40A" w14:textId="77777777" w:rsidR="00397A36" w:rsidRDefault="00397A36" w:rsidP="00593D9F">
            <w:pPr>
              <w:rPr>
                <w:b/>
                <w:bCs/>
              </w:rPr>
            </w:pPr>
            <w:r>
              <w:t>VITA YZ ST-5Y-TZP</w:t>
            </w:r>
          </w:p>
        </w:tc>
      </w:tr>
      <w:tr w:rsidR="00397A36" w14:paraId="69492CB2" w14:textId="77777777" w:rsidTr="00593D9F">
        <w:trPr>
          <w:trHeight w:val="190"/>
        </w:trPr>
        <w:tc>
          <w:tcPr>
            <w:tcW w:w="2405" w:type="dxa"/>
          </w:tcPr>
          <w:p w14:paraId="7D2A8EE6" w14:textId="77777777" w:rsidR="00397A36" w:rsidRDefault="00397A36" w:rsidP="00593D9F">
            <w:r>
              <w:t>CAD/CAM PMMA</w:t>
            </w:r>
          </w:p>
        </w:tc>
        <w:tc>
          <w:tcPr>
            <w:tcW w:w="3544" w:type="dxa"/>
          </w:tcPr>
          <w:p w14:paraId="64B8F8DA" w14:textId="77777777" w:rsidR="00397A36" w:rsidRDefault="00397A36" w:rsidP="00593D9F">
            <w:r w:rsidRPr="00197623">
              <w:t>Paredzēts</w:t>
            </w:r>
            <w:r>
              <w:t xml:space="preserve"> kroņu izgatavošanai CAD/CAM</w:t>
            </w:r>
          </w:p>
        </w:tc>
        <w:tc>
          <w:tcPr>
            <w:tcW w:w="2268" w:type="dxa"/>
          </w:tcPr>
          <w:p w14:paraId="272FA13B" w14:textId="77777777" w:rsidR="00397A36" w:rsidRDefault="00397A36" w:rsidP="00593D9F">
            <w:pPr>
              <w:rPr>
                <w:b/>
                <w:bCs/>
              </w:rPr>
            </w:pPr>
            <w:proofErr w:type="spellStart"/>
            <w:r w:rsidRPr="005E5D2D">
              <w:rPr>
                <w:b/>
                <w:bCs/>
              </w:rPr>
              <w:t>Materiāls</w:t>
            </w:r>
            <w:r w:rsidRPr="005E5D2D">
              <w:t>:</w:t>
            </w:r>
            <w:r>
              <w:t>plastmasa</w:t>
            </w:r>
            <w:proofErr w:type="spellEnd"/>
            <w:r>
              <w:t xml:space="preserve"> 98x16mm</w:t>
            </w:r>
          </w:p>
        </w:tc>
      </w:tr>
      <w:tr w:rsidR="00397A36" w14:paraId="773F9518" w14:textId="77777777" w:rsidTr="00593D9F">
        <w:trPr>
          <w:trHeight w:val="190"/>
        </w:trPr>
        <w:tc>
          <w:tcPr>
            <w:tcW w:w="2405" w:type="dxa"/>
          </w:tcPr>
          <w:p w14:paraId="3744A7D1" w14:textId="77777777" w:rsidR="00397A36" w:rsidRDefault="00397A36" w:rsidP="00593D9F">
            <w:r>
              <w:t xml:space="preserve">IPS </w:t>
            </w:r>
            <w:proofErr w:type="spellStart"/>
            <w:r>
              <w:t>Ivoclar</w:t>
            </w:r>
            <w:proofErr w:type="spellEnd"/>
            <w:r>
              <w:t xml:space="preserve"> </w:t>
            </w:r>
            <w:proofErr w:type="spellStart"/>
            <w:r>
              <w:t>Mix</w:t>
            </w:r>
            <w:proofErr w:type="spellEnd"/>
            <w:r>
              <w:t xml:space="preserve"> </w:t>
            </w:r>
            <w:proofErr w:type="spellStart"/>
            <w:r>
              <w:t>Liq</w:t>
            </w:r>
            <w:proofErr w:type="spellEnd"/>
            <w:r>
              <w:t xml:space="preserve"> </w:t>
            </w:r>
            <w:proofErr w:type="spellStart"/>
            <w:r>
              <w:t>allround</w:t>
            </w:r>
            <w:proofErr w:type="spellEnd"/>
            <w:r>
              <w:t xml:space="preserve"> 15ml</w:t>
            </w:r>
          </w:p>
        </w:tc>
        <w:tc>
          <w:tcPr>
            <w:tcW w:w="3544" w:type="dxa"/>
          </w:tcPr>
          <w:p w14:paraId="5FE6E021" w14:textId="77777777" w:rsidR="00397A36" w:rsidRPr="00E700E9" w:rsidRDefault="00397A36" w:rsidP="00593D9F">
            <w:r>
              <w:t>Paredzēts cirkonija glazēšanai.</w:t>
            </w:r>
          </w:p>
        </w:tc>
        <w:tc>
          <w:tcPr>
            <w:tcW w:w="2268" w:type="dxa"/>
          </w:tcPr>
          <w:p w14:paraId="37313EB6" w14:textId="77777777" w:rsidR="00397A36" w:rsidRPr="004D0194" w:rsidRDefault="00397A36" w:rsidP="00593D9F">
            <w:pPr>
              <w:rPr>
                <w:b/>
                <w:bCs/>
              </w:rPr>
            </w:pPr>
            <w:r>
              <w:rPr>
                <w:b/>
                <w:bCs/>
              </w:rPr>
              <w:t>Materiāls :</w:t>
            </w:r>
            <w:r w:rsidRPr="00205530">
              <w:rPr>
                <w:bCs/>
              </w:rPr>
              <w:t>šķidrums</w:t>
            </w:r>
          </w:p>
        </w:tc>
      </w:tr>
      <w:tr w:rsidR="00397A36" w14:paraId="63197E95" w14:textId="77777777" w:rsidTr="00593D9F">
        <w:trPr>
          <w:trHeight w:val="190"/>
        </w:trPr>
        <w:tc>
          <w:tcPr>
            <w:tcW w:w="2405" w:type="dxa"/>
          </w:tcPr>
          <w:p w14:paraId="5D47B6C6" w14:textId="77777777" w:rsidR="00397A36" w:rsidRDefault="00397A36" w:rsidP="00593D9F">
            <w:r>
              <w:t xml:space="preserve">IPS </w:t>
            </w:r>
            <w:proofErr w:type="spellStart"/>
            <w:r>
              <w:t>Ivoclar</w:t>
            </w:r>
            <w:proofErr w:type="spellEnd"/>
            <w:r>
              <w:t xml:space="preserve"> </w:t>
            </w:r>
            <w:proofErr w:type="spellStart"/>
            <w:r>
              <w:t>Glaze</w:t>
            </w:r>
            <w:proofErr w:type="spellEnd"/>
            <w:r>
              <w:t xml:space="preserve"> </w:t>
            </w:r>
            <w:proofErr w:type="spellStart"/>
            <w:r>
              <w:t>Powder</w:t>
            </w:r>
            <w:proofErr w:type="spellEnd"/>
            <w:r>
              <w:t xml:space="preserve"> 5g</w:t>
            </w:r>
          </w:p>
        </w:tc>
        <w:tc>
          <w:tcPr>
            <w:tcW w:w="3544" w:type="dxa"/>
          </w:tcPr>
          <w:p w14:paraId="233BA9EA" w14:textId="77777777" w:rsidR="00397A36" w:rsidRPr="00E700E9" w:rsidRDefault="00397A36" w:rsidP="00593D9F">
            <w:r>
              <w:t>Paredzēts cirkonija glazēšanai.</w:t>
            </w:r>
          </w:p>
        </w:tc>
        <w:tc>
          <w:tcPr>
            <w:tcW w:w="2268" w:type="dxa"/>
          </w:tcPr>
          <w:p w14:paraId="42F243A2" w14:textId="77777777" w:rsidR="00397A36" w:rsidRPr="004D0194" w:rsidRDefault="00397A36" w:rsidP="00593D9F">
            <w:pPr>
              <w:rPr>
                <w:b/>
                <w:bCs/>
              </w:rPr>
            </w:pPr>
            <w:r>
              <w:rPr>
                <w:b/>
                <w:bCs/>
              </w:rPr>
              <w:t>Materiāls :</w:t>
            </w:r>
            <w:r>
              <w:rPr>
                <w:bCs/>
              </w:rPr>
              <w:t>pul</w:t>
            </w:r>
            <w:r w:rsidRPr="00205530">
              <w:rPr>
                <w:bCs/>
              </w:rPr>
              <w:t>veris</w:t>
            </w:r>
          </w:p>
        </w:tc>
      </w:tr>
      <w:tr w:rsidR="00397A36" w14:paraId="0FB4A327" w14:textId="77777777" w:rsidTr="00593D9F">
        <w:trPr>
          <w:trHeight w:val="190"/>
        </w:trPr>
        <w:tc>
          <w:tcPr>
            <w:tcW w:w="2405" w:type="dxa"/>
          </w:tcPr>
          <w:p w14:paraId="641A0713" w14:textId="77777777" w:rsidR="00397A36" w:rsidRDefault="00397A36" w:rsidP="00593D9F">
            <w:r>
              <w:t>II klases ģipsis</w:t>
            </w:r>
          </w:p>
        </w:tc>
        <w:tc>
          <w:tcPr>
            <w:tcW w:w="3544" w:type="dxa"/>
          </w:tcPr>
          <w:p w14:paraId="558E41C9" w14:textId="77777777" w:rsidR="00397A36" w:rsidRDefault="00397A36" w:rsidP="00593D9F">
            <w:r w:rsidRPr="00BA65CF">
              <w:t>Paredzēts</w:t>
            </w:r>
            <w:r>
              <w:t xml:space="preserve"> veiduļu izgatavošanai</w:t>
            </w:r>
          </w:p>
        </w:tc>
        <w:tc>
          <w:tcPr>
            <w:tcW w:w="2268" w:type="dxa"/>
          </w:tcPr>
          <w:p w14:paraId="4D7EACB6" w14:textId="77777777" w:rsidR="00397A36" w:rsidRDefault="00397A36" w:rsidP="00593D9F">
            <w:pPr>
              <w:rPr>
                <w:b/>
                <w:bCs/>
              </w:rPr>
            </w:pPr>
            <w:r w:rsidRPr="00D454EA">
              <w:rPr>
                <w:b/>
                <w:bCs/>
              </w:rPr>
              <w:t>Materiāls</w:t>
            </w:r>
            <w:r w:rsidRPr="00D454EA">
              <w:t>:</w:t>
            </w:r>
            <w:r>
              <w:t xml:space="preserve"> pulveris</w:t>
            </w:r>
          </w:p>
        </w:tc>
      </w:tr>
      <w:tr w:rsidR="00397A36" w14:paraId="0AF7F825" w14:textId="77777777" w:rsidTr="00593D9F">
        <w:trPr>
          <w:trHeight w:val="190"/>
        </w:trPr>
        <w:tc>
          <w:tcPr>
            <w:tcW w:w="2405" w:type="dxa"/>
          </w:tcPr>
          <w:p w14:paraId="1FE3CB43" w14:textId="77777777" w:rsidR="00397A36" w:rsidRDefault="00397A36" w:rsidP="00593D9F">
            <w:r w:rsidRPr="00161BE8">
              <w:t>I</w:t>
            </w:r>
            <w:r>
              <w:t>I</w:t>
            </w:r>
            <w:r w:rsidRPr="00161BE8">
              <w:t>I klases ģipsis</w:t>
            </w:r>
          </w:p>
        </w:tc>
        <w:tc>
          <w:tcPr>
            <w:tcW w:w="3544" w:type="dxa"/>
          </w:tcPr>
          <w:p w14:paraId="00F996BF" w14:textId="77777777" w:rsidR="00397A36" w:rsidRDefault="00397A36" w:rsidP="00593D9F">
            <w:r w:rsidRPr="00BA65CF">
              <w:t>Paredzēts</w:t>
            </w:r>
            <w:r>
              <w:t xml:space="preserve"> veiduļu izgatavošanai</w:t>
            </w:r>
          </w:p>
        </w:tc>
        <w:tc>
          <w:tcPr>
            <w:tcW w:w="2268" w:type="dxa"/>
          </w:tcPr>
          <w:p w14:paraId="0218C2DB" w14:textId="77777777" w:rsidR="00397A36" w:rsidRDefault="00397A36" w:rsidP="00593D9F">
            <w:pPr>
              <w:rPr>
                <w:b/>
                <w:bCs/>
              </w:rPr>
            </w:pPr>
            <w:proofErr w:type="spellStart"/>
            <w:r w:rsidRPr="00D454EA">
              <w:rPr>
                <w:b/>
                <w:bCs/>
              </w:rPr>
              <w:t>Materiāls</w:t>
            </w:r>
            <w:r w:rsidRPr="00D454EA">
              <w:t>:</w:t>
            </w:r>
            <w:r>
              <w:t>pulveris</w:t>
            </w:r>
            <w:proofErr w:type="spellEnd"/>
          </w:p>
        </w:tc>
      </w:tr>
      <w:tr w:rsidR="00397A36" w14:paraId="41D44A0B" w14:textId="77777777" w:rsidTr="00593D9F">
        <w:tc>
          <w:tcPr>
            <w:tcW w:w="2405" w:type="dxa"/>
          </w:tcPr>
          <w:p w14:paraId="65F76556" w14:textId="77777777" w:rsidR="00397A36" w:rsidRDefault="00397A36" w:rsidP="00593D9F">
            <w:r>
              <w:t xml:space="preserve">Z200-R3-35 </w:t>
            </w:r>
            <w:proofErr w:type="spellStart"/>
            <w:r>
              <w:t>ZrO</w:t>
            </w:r>
            <w:proofErr w:type="spellEnd"/>
            <w:r>
              <w:t xml:space="preserve"> </w:t>
            </w:r>
            <w:proofErr w:type="spellStart"/>
            <w:r>
              <w:t>Triple</w:t>
            </w:r>
            <w:proofErr w:type="spellEnd"/>
            <w:r>
              <w:t xml:space="preserve"> </w:t>
            </w:r>
            <w:proofErr w:type="spellStart"/>
            <w:r>
              <w:t>tooth</w:t>
            </w:r>
            <w:proofErr w:type="spellEnd"/>
            <w:r>
              <w:t xml:space="preserve"> </w:t>
            </w:r>
            <w:proofErr w:type="spellStart"/>
            <w:r>
              <w:t>radius</w:t>
            </w:r>
            <w:proofErr w:type="spellEnd"/>
            <w:r>
              <w:t xml:space="preserve"> </w:t>
            </w:r>
            <w:proofErr w:type="spellStart"/>
            <w:r>
              <w:t>cutter</w:t>
            </w:r>
            <w:proofErr w:type="spellEnd"/>
            <w:r>
              <w:t xml:space="preserve"> 2mm - 4a </w:t>
            </w:r>
          </w:p>
        </w:tc>
        <w:tc>
          <w:tcPr>
            <w:tcW w:w="3544" w:type="dxa"/>
          </w:tcPr>
          <w:p w14:paraId="5EF78727" w14:textId="77777777" w:rsidR="00397A36" w:rsidRDefault="00397A36" w:rsidP="00593D9F">
            <w:r>
              <w:t xml:space="preserve">Lielā CNC frēze cirkonija </w:t>
            </w:r>
            <w:proofErr w:type="spellStart"/>
            <w:r>
              <w:t>frēzešanai</w:t>
            </w:r>
            <w:proofErr w:type="spellEnd"/>
          </w:p>
        </w:tc>
        <w:tc>
          <w:tcPr>
            <w:tcW w:w="2268" w:type="dxa"/>
          </w:tcPr>
          <w:p w14:paraId="5908CE04" w14:textId="77777777" w:rsidR="00397A36" w:rsidRDefault="00397A36" w:rsidP="00593D9F">
            <w:r>
              <w:t>Metāla frēze.</w:t>
            </w:r>
          </w:p>
        </w:tc>
      </w:tr>
      <w:tr w:rsidR="00397A36" w14:paraId="6149BB9E" w14:textId="77777777" w:rsidTr="00593D9F">
        <w:tc>
          <w:tcPr>
            <w:tcW w:w="2405" w:type="dxa"/>
          </w:tcPr>
          <w:p w14:paraId="082952A1" w14:textId="77777777" w:rsidR="00397A36" w:rsidRDefault="00397A36" w:rsidP="00593D9F">
            <w:r>
              <w:lastRenderedPageBreak/>
              <w:t xml:space="preserve">Z100-R2-35 </w:t>
            </w:r>
            <w:proofErr w:type="spellStart"/>
            <w:r>
              <w:t>ZrO</w:t>
            </w:r>
            <w:proofErr w:type="spellEnd"/>
            <w:r>
              <w:t xml:space="preserve"> </w:t>
            </w:r>
            <w:proofErr w:type="spellStart"/>
            <w:r>
              <w:t>Double</w:t>
            </w:r>
            <w:proofErr w:type="spellEnd"/>
            <w:r>
              <w:t xml:space="preserve"> </w:t>
            </w:r>
            <w:proofErr w:type="spellStart"/>
            <w:r>
              <w:t>tooth</w:t>
            </w:r>
            <w:proofErr w:type="spellEnd"/>
            <w:r>
              <w:t xml:space="preserve"> </w:t>
            </w:r>
            <w:proofErr w:type="spellStart"/>
            <w:r>
              <w:t>radius</w:t>
            </w:r>
            <w:proofErr w:type="spellEnd"/>
            <w:r>
              <w:t xml:space="preserve"> </w:t>
            </w:r>
            <w:proofErr w:type="spellStart"/>
            <w:r>
              <w:t>cutter</w:t>
            </w:r>
            <w:proofErr w:type="spellEnd"/>
            <w:r>
              <w:t xml:space="preserve"> 1mm - 4a </w:t>
            </w:r>
          </w:p>
        </w:tc>
        <w:tc>
          <w:tcPr>
            <w:tcW w:w="3544" w:type="dxa"/>
          </w:tcPr>
          <w:p w14:paraId="34539AAB" w14:textId="77777777" w:rsidR="00397A36" w:rsidRDefault="00397A36" w:rsidP="00593D9F">
            <w:r>
              <w:t xml:space="preserve">CNC frēze cirkonija </w:t>
            </w:r>
            <w:proofErr w:type="spellStart"/>
            <w:r>
              <w:t>frēzešanai</w:t>
            </w:r>
            <w:proofErr w:type="spellEnd"/>
            <w:r>
              <w:t>.</w:t>
            </w:r>
          </w:p>
        </w:tc>
        <w:tc>
          <w:tcPr>
            <w:tcW w:w="2268" w:type="dxa"/>
          </w:tcPr>
          <w:p w14:paraId="06616419" w14:textId="77777777" w:rsidR="00397A36" w:rsidRDefault="00397A36" w:rsidP="00593D9F">
            <w:r>
              <w:t>Metāla frēze.</w:t>
            </w:r>
          </w:p>
        </w:tc>
      </w:tr>
      <w:tr w:rsidR="00397A36" w14:paraId="76181E91" w14:textId="77777777" w:rsidTr="00593D9F">
        <w:tc>
          <w:tcPr>
            <w:tcW w:w="2405" w:type="dxa"/>
          </w:tcPr>
          <w:p w14:paraId="64AF8080" w14:textId="77777777" w:rsidR="00397A36" w:rsidRDefault="00397A36" w:rsidP="00593D9F">
            <w:r>
              <w:t xml:space="preserve">P200-R1-35 </w:t>
            </w:r>
            <w:proofErr w:type="spellStart"/>
            <w:r>
              <w:t>tooth</w:t>
            </w:r>
            <w:proofErr w:type="spellEnd"/>
            <w:r>
              <w:t xml:space="preserve"> </w:t>
            </w:r>
            <w:proofErr w:type="spellStart"/>
            <w:r>
              <w:t>cutter</w:t>
            </w:r>
            <w:proofErr w:type="spellEnd"/>
            <w:r>
              <w:t xml:space="preserve"> </w:t>
            </w:r>
            <w:proofErr w:type="spellStart"/>
            <w:r>
              <w:t>for</w:t>
            </w:r>
            <w:proofErr w:type="spellEnd"/>
            <w:r>
              <w:t xml:space="preserve"> PMMA </w:t>
            </w:r>
            <w:proofErr w:type="spellStart"/>
            <w:r>
              <w:t>material</w:t>
            </w:r>
            <w:proofErr w:type="spellEnd"/>
          </w:p>
        </w:tc>
        <w:tc>
          <w:tcPr>
            <w:tcW w:w="3544" w:type="dxa"/>
          </w:tcPr>
          <w:p w14:paraId="3BE1A21D" w14:textId="77777777" w:rsidR="00397A36" w:rsidRDefault="00397A36" w:rsidP="00593D9F">
            <w:r>
              <w:t>CNC frēze plastmasas frēzēšanai</w:t>
            </w:r>
          </w:p>
        </w:tc>
        <w:tc>
          <w:tcPr>
            <w:tcW w:w="2268" w:type="dxa"/>
          </w:tcPr>
          <w:p w14:paraId="5A1516CA" w14:textId="77777777" w:rsidR="00397A36" w:rsidRDefault="00397A36" w:rsidP="00593D9F">
            <w:r>
              <w:t>Metāla frēze</w:t>
            </w:r>
          </w:p>
        </w:tc>
      </w:tr>
      <w:tr w:rsidR="00397A36" w14:paraId="50B53DE0" w14:textId="77777777" w:rsidTr="00593D9F">
        <w:tc>
          <w:tcPr>
            <w:tcW w:w="2405" w:type="dxa"/>
          </w:tcPr>
          <w:p w14:paraId="1659A30E" w14:textId="77777777" w:rsidR="00397A36" w:rsidRDefault="00397A36" w:rsidP="00593D9F">
            <w:r>
              <w:t xml:space="preserve">P250-F1-35 </w:t>
            </w:r>
            <w:proofErr w:type="spellStart"/>
            <w:r>
              <w:t>tooth</w:t>
            </w:r>
            <w:proofErr w:type="spellEnd"/>
            <w:r>
              <w:t xml:space="preserve"> </w:t>
            </w:r>
            <w:proofErr w:type="spellStart"/>
            <w:r>
              <w:t>cutter</w:t>
            </w:r>
            <w:proofErr w:type="spellEnd"/>
            <w:r>
              <w:t xml:space="preserve"> </w:t>
            </w:r>
            <w:proofErr w:type="spellStart"/>
            <w:r>
              <w:t>for</w:t>
            </w:r>
            <w:proofErr w:type="spellEnd"/>
            <w:r>
              <w:t xml:space="preserve"> PMMA </w:t>
            </w:r>
            <w:proofErr w:type="spellStart"/>
            <w:r>
              <w:t>material</w:t>
            </w:r>
            <w:proofErr w:type="spellEnd"/>
          </w:p>
        </w:tc>
        <w:tc>
          <w:tcPr>
            <w:tcW w:w="3544" w:type="dxa"/>
          </w:tcPr>
          <w:p w14:paraId="07D105AA" w14:textId="77777777" w:rsidR="00397A36" w:rsidRDefault="00397A36" w:rsidP="00593D9F">
            <w:r>
              <w:t>CNC frēze plastmasas frēzēšanai</w:t>
            </w:r>
          </w:p>
        </w:tc>
        <w:tc>
          <w:tcPr>
            <w:tcW w:w="2268" w:type="dxa"/>
          </w:tcPr>
          <w:p w14:paraId="78D2F95C" w14:textId="77777777" w:rsidR="00397A36" w:rsidRDefault="00397A36" w:rsidP="00593D9F">
            <w:r>
              <w:t>Metāla frēze</w:t>
            </w:r>
          </w:p>
        </w:tc>
      </w:tr>
      <w:tr w:rsidR="00397A36" w14:paraId="5582B5D6" w14:textId="77777777" w:rsidTr="00593D9F">
        <w:tc>
          <w:tcPr>
            <w:tcW w:w="2405" w:type="dxa"/>
          </w:tcPr>
          <w:p w14:paraId="5413932A" w14:textId="77777777" w:rsidR="00397A36" w:rsidRDefault="00397A36" w:rsidP="00593D9F">
            <w:r>
              <w:t xml:space="preserve">P100-R1-35 </w:t>
            </w:r>
            <w:proofErr w:type="spellStart"/>
            <w:r>
              <w:t>tooth</w:t>
            </w:r>
            <w:proofErr w:type="spellEnd"/>
            <w:r>
              <w:t xml:space="preserve"> </w:t>
            </w:r>
            <w:proofErr w:type="spellStart"/>
            <w:r>
              <w:t>cutter</w:t>
            </w:r>
            <w:proofErr w:type="spellEnd"/>
            <w:r>
              <w:t xml:space="preserve"> </w:t>
            </w:r>
            <w:proofErr w:type="spellStart"/>
            <w:r>
              <w:t>for</w:t>
            </w:r>
            <w:proofErr w:type="spellEnd"/>
            <w:r>
              <w:t xml:space="preserve"> PMMA </w:t>
            </w:r>
            <w:proofErr w:type="spellStart"/>
            <w:r>
              <w:t>material</w:t>
            </w:r>
            <w:proofErr w:type="spellEnd"/>
          </w:p>
        </w:tc>
        <w:tc>
          <w:tcPr>
            <w:tcW w:w="3544" w:type="dxa"/>
          </w:tcPr>
          <w:p w14:paraId="0E019577" w14:textId="77777777" w:rsidR="00397A36" w:rsidRDefault="00397A36" w:rsidP="00593D9F">
            <w:r>
              <w:t>CNC frēze plastmasas frēzēšanai</w:t>
            </w:r>
          </w:p>
        </w:tc>
        <w:tc>
          <w:tcPr>
            <w:tcW w:w="2268" w:type="dxa"/>
          </w:tcPr>
          <w:p w14:paraId="6DCFBC96" w14:textId="77777777" w:rsidR="00397A36" w:rsidRDefault="00397A36" w:rsidP="00593D9F">
            <w:r>
              <w:t>Metāla frēze</w:t>
            </w:r>
          </w:p>
        </w:tc>
      </w:tr>
      <w:tr w:rsidR="00397A36" w14:paraId="20857A67" w14:textId="77777777" w:rsidTr="00593D9F">
        <w:tc>
          <w:tcPr>
            <w:tcW w:w="2405" w:type="dxa"/>
          </w:tcPr>
          <w:p w14:paraId="1286A996" w14:textId="77777777" w:rsidR="00397A36" w:rsidRDefault="00397A36" w:rsidP="00593D9F">
            <w:r>
              <w:t xml:space="preserve">U060-R2-35 </w:t>
            </w:r>
            <w:proofErr w:type="spellStart"/>
            <w:r>
              <w:t>tooth</w:t>
            </w:r>
            <w:proofErr w:type="spellEnd"/>
            <w:r>
              <w:t xml:space="preserve"> </w:t>
            </w:r>
            <w:proofErr w:type="spellStart"/>
            <w:r>
              <w:t>cutter</w:t>
            </w:r>
            <w:proofErr w:type="spellEnd"/>
            <w:r>
              <w:t xml:space="preserve"> </w:t>
            </w:r>
            <w:proofErr w:type="spellStart"/>
            <w:r>
              <w:t>universal</w:t>
            </w:r>
            <w:proofErr w:type="spellEnd"/>
          </w:p>
        </w:tc>
        <w:tc>
          <w:tcPr>
            <w:tcW w:w="3544" w:type="dxa"/>
          </w:tcPr>
          <w:p w14:paraId="5324A6F9" w14:textId="77777777" w:rsidR="00397A36" w:rsidRDefault="00397A36" w:rsidP="00593D9F">
            <w:r>
              <w:t>CNC frēze plastmasas frēzēšanai</w:t>
            </w:r>
          </w:p>
        </w:tc>
        <w:tc>
          <w:tcPr>
            <w:tcW w:w="2268" w:type="dxa"/>
          </w:tcPr>
          <w:p w14:paraId="4026833C" w14:textId="77777777" w:rsidR="00397A36" w:rsidRDefault="00397A36" w:rsidP="00593D9F">
            <w:r>
              <w:t>Metāla frēze</w:t>
            </w:r>
          </w:p>
        </w:tc>
      </w:tr>
      <w:tr w:rsidR="00397A36" w14:paraId="5B4B4BB4" w14:textId="77777777" w:rsidTr="00593D9F">
        <w:tc>
          <w:tcPr>
            <w:tcW w:w="2405" w:type="dxa"/>
          </w:tcPr>
          <w:p w14:paraId="3BB58095" w14:textId="77777777" w:rsidR="00397A36" w:rsidRDefault="00397A36" w:rsidP="00593D9F">
            <w:r>
              <w:t xml:space="preserve">U120-F2-35 </w:t>
            </w:r>
            <w:proofErr w:type="spellStart"/>
            <w:r>
              <w:t>tooth</w:t>
            </w:r>
            <w:proofErr w:type="spellEnd"/>
            <w:r>
              <w:t xml:space="preserve"> </w:t>
            </w:r>
            <w:proofErr w:type="spellStart"/>
            <w:r>
              <w:t>cutter</w:t>
            </w:r>
            <w:proofErr w:type="spellEnd"/>
          </w:p>
        </w:tc>
        <w:tc>
          <w:tcPr>
            <w:tcW w:w="3544" w:type="dxa"/>
          </w:tcPr>
          <w:p w14:paraId="3D12B2B0" w14:textId="77777777" w:rsidR="00397A36" w:rsidRDefault="00397A36" w:rsidP="00593D9F">
            <w:r>
              <w:t>CNC frēze cirkonija frēzēšanai</w:t>
            </w:r>
          </w:p>
        </w:tc>
        <w:tc>
          <w:tcPr>
            <w:tcW w:w="2268" w:type="dxa"/>
          </w:tcPr>
          <w:p w14:paraId="115DEC9F" w14:textId="77777777" w:rsidR="00397A36" w:rsidRDefault="00397A36" w:rsidP="00593D9F">
            <w:r>
              <w:t>Metāla frēze</w:t>
            </w:r>
          </w:p>
        </w:tc>
      </w:tr>
      <w:tr w:rsidR="00397A36" w14:paraId="1BF88EF0" w14:textId="77777777" w:rsidTr="00593D9F">
        <w:tc>
          <w:tcPr>
            <w:tcW w:w="2405" w:type="dxa"/>
            <w:vAlign w:val="bottom"/>
          </w:tcPr>
          <w:p w14:paraId="72A41E37" w14:textId="77777777" w:rsidR="00397A36" w:rsidRDefault="00397A36" w:rsidP="00593D9F">
            <w:r w:rsidRPr="00AA246F">
              <w:rPr>
                <w:rFonts w:ascii="Calibri" w:hAnsi="Calibri" w:cs="Calibri"/>
                <w:color w:val="000000"/>
                <w:lang w:val="nb-NO"/>
              </w:rPr>
              <w:t>Asiga 3D printera resina konteineris Universal 1l</w:t>
            </w:r>
          </w:p>
        </w:tc>
        <w:tc>
          <w:tcPr>
            <w:tcW w:w="3544" w:type="dxa"/>
          </w:tcPr>
          <w:p w14:paraId="1D281E6A" w14:textId="77777777" w:rsidR="00397A36" w:rsidRDefault="00397A36" w:rsidP="00593D9F">
            <w:r>
              <w:rPr>
                <w:rFonts w:ascii="Calibri" w:hAnsi="Calibri" w:cs="Calibri"/>
                <w:color w:val="000000"/>
              </w:rPr>
              <w:t xml:space="preserve">Printera </w:t>
            </w:r>
            <w:proofErr w:type="spellStart"/>
            <w:r>
              <w:rPr>
                <w:rFonts w:ascii="Calibri" w:hAnsi="Calibri" w:cs="Calibri"/>
                <w:color w:val="000000"/>
              </w:rPr>
              <w:t>resina</w:t>
            </w:r>
            <w:proofErr w:type="spellEnd"/>
            <w:r>
              <w:rPr>
                <w:rFonts w:ascii="Calibri" w:hAnsi="Calibri" w:cs="Calibri"/>
                <w:color w:val="000000"/>
              </w:rPr>
              <w:t xml:space="preserve"> konteineris.</w:t>
            </w:r>
          </w:p>
        </w:tc>
        <w:tc>
          <w:tcPr>
            <w:tcW w:w="2268" w:type="dxa"/>
          </w:tcPr>
          <w:p w14:paraId="27239ADB" w14:textId="77777777" w:rsidR="00397A36" w:rsidRDefault="00397A36" w:rsidP="00593D9F">
            <w:proofErr w:type="spellStart"/>
            <w:r>
              <w:t>Resīna</w:t>
            </w:r>
            <w:proofErr w:type="spellEnd"/>
            <w:r>
              <w:t xml:space="preserve"> vanniņa.</w:t>
            </w:r>
          </w:p>
        </w:tc>
      </w:tr>
      <w:tr w:rsidR="00397A36" w14:paraId="6E1E7AC1" w14:textId="77777777" w:rsidTr="00593D9F">
        <w:tc>
          <w:tcPr>
            <w:tcW w:w="2405" w:type="dxa"/>
            <w:vAlign w:val="bottom"/>
          </w:tcPr>
          <w:p w14:paraId="29905CB0" w14:textId="77777777" w:rsidR="00397A36" w:rsidRDefault="00397A36" w:rsidP="00593D9F">
            <w:r w:rsidRPr="00AA246F">
              <w:rPr>
                <w:rFonts w:ascii="Calibri" w:hAnsi="Calibri" w:cs="Calibri"/>
                <w:color w:val="000000"/>
                <w:lang w:val="nb-NO"/>
              </w:rPr>
              <w:t>Asiga 3D printera UV aizsardzības konteineris melns 2l</w:t>
            </w:r>
          </w:p>
        </w:tc>
        <w:tc>
          <w:tcPr>
            <w:tcW w:w="3544" w:type="dxa"/>
          </w:tcPr>
          <w:p w14:paraId="22409B10" w14:textId="77777777" w:rsidR="00397A36" w:rsidRDefault="00397A36" w:rsidP="00593D9F">
            <w:r>
              <w:rPr>
                <w:rFonts w:ascii="Calibri" w:hAnsi="Calibri" w:cs="Calibri"/>
                <w:color w:val="000000"/>
              </w:rPr>
              <w:t xml:space="preserve">Printera </w:t>
            </w:r>
            <w:proofErr w:type="spellStart"/>
            <w:r>
              <w:rPr>
                <w:rFonts w:ascii="Calibri" w:hAnsi="Calibri" w:cs="Calibri"/>
                <w:color w:val="000000"/>
              </w:rPr>
              <w:t>resina</w:t>
            </w:r>
            <w:proofErr w:type="spellEnd"/>
            <w:r>
              <w:rPr>
                <w:rFonts w:ascii="Calibri" w:hAnsi="Calibri" w:cs="Calibri"/>
                <w:color w:val="000000"/>
              </w:rPr>
              <w:t xml:space="preserve"> uzglabāšanas konteineris.</w:t>
            </w:r>
          </w:p>
        </w:tc>
        <w:tc>
          <w:tcPr>
            <w:tcW w:w="2268" w:type="dxa"/>
          </w:tcPr>
          <w:p w14:paraId="23898776" w14:textId="77777777" w:rsidR="00397A36" w:rsidRDefault="00397A36" w:rsidP="00593D9F">
            <w:r>
              <w:t>Konteineris uzglabāšanai</w:t>
            </w:r>
          </w:p>
        </w:tc>
      </w:tr>
      <w:tr w:rsidR="00397A36" w14:paraId="6CE6FC7B" w14:textId="77777777" w:rsidTr="00593D9F">
        <w:tc>
          <w:tcPr>
            <w:tcW w:w="2405" w:type="dxa"/>
            <w:vAlign w:val="bottom"/>
          </w:tcPr>
          <w:p w14:paraId="2258237E" w14:textId="77777777" w:rsidR="00397A36" w:rsidRDefault="00397A36" w:rsidP="00593D9F">
            <w:r w:rsidRPr="00AA246F">
              <w:rPr>
                <w:lang w:val="nb-NO"/>
              </w:rPr>
              <w:t>IMPRIMO LC Model 385 (beige) 1kg</w:t>
            </w:r>
          </w:p>
        </w:tc>
        <w:tc>
          <w:tcPr>
            <w:tcW w:w="3544" w:type="dxa"/>
          </w:tcPr>
          <w:p w14:paraId="2A566979" w14:textId="77777777" w:rsidR="00397A36" w:rsidRDefault="00397A36" w:rsidP="00593D9F">
            <w:proofErr w:type="spellStart"/>
            <w:r>
              <w:t>Resīna</w:t>
            </w:r>
            <w:proofErr w:type="spellEnd"/>
            <w:r>
              <w:t xml:space="preserve"> materiāls veiduļu </w:t>
            </w:r>
            <w:proofErr w:type="spellStart"/>
            <w:r>
              <w:t>printēšanai</w:t>
            </w:r>
            <w:proofErr w:type="spellEnd"/>
            <w:r>
              <w:t>.</w:t>
            </w:r>
          </w:p>
        </w:tc>
        <w:tc>
          <w:tcPr>
            <w:tcW w:w="2268" w:type="dxa"/>
          </w:tcPr>
          <w:p w14:paraId="5019127C" w14:textId="77777777" w:rsidR="00397A36" w:rsidRDefault="00397A36" w:rsidP="00593D9F">
            <w:proofErr w:type="spellStart"/>
            <w:r>
              <w:t>Resīna</w:t>
            </w:r>
            <w:proofErr w:type="spellEnd"/>
            <w:r>
              <w:t xml:space="preserve"> materiāls</w:t>
            </w:r>
          </w:p>
        </w:tc>
      </w:tr>
      <w:tr w:rsidR="00397A36" w14:paraId="67A0EA62" w14:textId="77777777" w:rsidTr="00593D9F">
        <w:tc>
          <w:tcPr>
            <w:tcW w:w="2405" w:type="dxa"/>
            <w:vAlign w:val="bottom"/>
          </w:tcPr>
          <w:p w14:paraId="7470E7ED" w14:textId="77777777" w:rsidR="00397A36" w:rsidRDefault="00397A36" w:rsidP="00593D9F">
            <w:r w:rsidRPr="00AA246F">
              <w:rPr>
                <w:lang w:val="nb-NO"/>
              </w:rPr>
              <w:t>IMPRIMO LC Splint 385 (transparent) 1 kg</w:t>
            </w:r>
          </w:p>
        </w:tc>
        <w:tc>
          <w:tcPr>
            <w:tcW w:w="3544" w:type="dxa"/>
          </w:tcPr>
          <w:p w14:paraId="2A7E6902" w14:textId="77777777" w:rsidR="00397A36" w:rsidRPr="00AA246F" w:rsidRDefault="00397A36" w:rsidP="00593D9F">
            <w:pPr>
              <w:rPr>
                <w:lang w:val="nb-NO"/>
              </w:rPr>
            </w:pPr>
            <w:r w:rsidRPr="00AA246F">
              <w:rPr>
                <w:lang w:val="nb-NO"/>
              </w:rPr>
              <w:t>Resīna materiāls nakts kapes printēšanai.</w:t>
            </w:r>
          </w:p>
        </w:tc>
        <w:tc>
          <w:tcPr>
            <w:tcW w:w="2268" w:type="dxa"/>
          </w:tcPr>
          <w:p w14:paraId="4E8F3995" w14:textId="77777777" w:rsidR="00397A36" w:rsidRDefault="00397A36" w:rsidP="00593D9F">
            <w:proofErr w:type="spellStart"/>
            <w:r>
              <w:t>Resīna</w:t>
            </w:r>
            <w:proofErr w:type="spellEnd"/>
            <w:r>
              <w:t xml:space="preserve"> materiāls</w:t>
            </w:r>
          </w:p>
        </w:tc>
      </w:tr>
      <w:tr w:rsidR="00397A36" w14:paraId="2132ACB3" w14:textId="77777777" w:rsidTr="00593D9F">
        <w:tc>
          <w:tcPr>
            <w:tcW w:w="2405" w:type="dxa"/>
            <w:vAlign w:val="bottom"/>
          </w:tcPr>
          <w:p w14:paraId="234CA8F7" w14:textId="77777777" w:rsidR="00397A36" w:rsidRDefault="00397A36" w:rsidP="00593D9F">
            <w:r>
              <w:t xml:space="preserve">IMPRIMO LC </w:t>
            </w:r>
            <w:proofErr w:type="spellStart"/>
            <w:r>
              <w:t>Cast</w:t>
            </w:r>
            <w:proofErr w:type="spellEnd"/>
            <w:r>
              <w:t xml:space="preserve"> 385 (</w:t>
            </w:r>
            <w:proofErr w:type="spellStart"/>
            <w:r>
              <w:t>red</w:t>
            </w:r>
            <w:proofErr w:type="spellEnd"/>
            <w:r>
              <w:t>) 1 kg</w:t>
            </w:r>
          </w:p>
        </w:tc>
        <w:tc>
          <w:tcPr>
            <w:tcW w:w="3544" w:type="dxa"/>
          </w:tcPr>
          <w:p w14:paraId="4EFACCC5" w14:textId="77777777" w:rsidR="00397A36" w:rsidRDefault="00397A36" w:rsidP="00593D9F">
            <w:proofErr w:type="spellStart"/>
            <w:r>
              <w:t>Resīna</w:t>
            </w:r>
            <w:proofErr w:type="spellEnd"/>
            <w:r>
              <w:t xml:space="preserve"> materiāls atbalstīto lokveida protēžu karkasa </w:t>
            </w:r>
            <w:proofErr w:type="spellStart"/>
            <w:r>
              <w:t>printēšanai</w:t>
            </w:r>
            <w:proofErr w:type="spellEnd"/>
            <w:r>
              <w:t>.</w:t>
            </w:r>
          </w:p>
        </w:tc>
        <w:tc>
          <w:tcPr>
            <w:tcW w:w="2268" w:type="dxa"/>
          </w:tcPr>
          <w:p w14:paraId="068E6E86" w14:textId="77777777" w:rsidR="00397A36" w:rsidRDefault="00397A36" w:rsidP="00593D9F">
            <w:proofErr w:type="spellStart"/>
            <w:r>
              <w:t>Resīna</w:t>
            </w:r>
            <w:proofErr w:type="spellEnd"/>
            <w:r>
              <w:t xml:space="preserve"> materiāls</w:t>
            </w:r>
          </w:p>
        </w:tc>
      </w:tr>
      <w:tr w:rsidR="00397A36" w:rsidRPr="006968AD" w14:paraId="35DFA061" w14:textId="77777777" w:rsidTr="00593D9F">
        <w:tc>
          <w:tcPr>
            <w:tcW w:w="2405" w:type="dxa"/>
            <w:vAlign w:val="bottom"/>
          </w:tcPr>
          <w:p w14:paraId="30181456" w14:textId="77777777" w:rsidR="00397A36" w:rsidRPr="008B02DE" w:rsidRDefault="00397A36" w:rsidP="00593D9F">
            <w:pPr>
              <w:rPr>
                <w:lang w:val="pl-PL"/>
              </w:rPr>
            </w:pPr>
            <w:r w:rsidRPr="008B02DE">
              <w:rPr>
                <w:lang w:val="pl-PL"/>
              </w:rPr>
              <w:t>IMPRIMO LC Temp 385 (</w:t>
            </w:r>
            <w:r w:rsidRPr="006968AD">
              <w:rPr>
                <w:lang w:val="pl-PL"/>
              </w:rPr>
              <w:t>A2 Vita skala</w:t>
            </w:r>
            <w:r w:rsidRPr="008B02DE">
              <w:rPr>
                <w:lang w:val="pl-PL"/>
              </w:rPr>
              <w:t>) 1 kg</w:t>
            </w:r>
          </w:p>
        </w:tc>
        <w:tc>
          <w:tcPr>
            <w:tcW w:w="3544" w:type="dxa"/>
          </w:tcPr>
          <w:p w14:paraId="26D101C2" w14:textId="77777777" w:rsidR="00397A36" w:rsidRPr="00AA246F" w:rsidRDefault="00397A36" w:rsidP="00593D9F">
            <w:pPr>
              <w:rPr>
                <w:lang w:val="pl-PL"/>
              </w:rPr>
            </w:pPr>
            <w:r w:rsidRPr="00AA246F">
              <w:rPr>
                <w:lang w:val="pl-PL"/>
              </w:rPr>
              <w:t>Resīna materiāls pagaidu kroņu un tiltu printēšanai.</w:t>
            </w:r>
          </w:p>
        </w:tc>
        <w:tc>
          <w:tcPr>
            <w:tcW w:w="2268" w:type="dxa"/>
          </w:tcPr>
          <w:p w14:paraId="3B3D3323" w14:textId="77777777" w:rsidR="00397A36" w:rsidRDefault="00397A36" w:rsidP="00593D9F">
            <w:proofErr w:type="spellStart"/>
            <w:r>
              <w:t>Resīna</w:t>
            </w:r>
            <w:proofErr w:type="spellEnd"/>
            <w:r>
              <w:t xml:space="preserve"> materiāls</w:t>
            </w:r>
          </w:p>
        </w:tc>
      </w:tr>
      <w:tr w:rsidR="00397A36" w:rsidRPr="008B02DE" w14:paraId="66C0F4AF" w14:textId="77777777" w:rsidTr="00593D9F">
        <w:tc>
          <w:tcPr>
            <w:tcW w:w="2405" w:type="dxa"/>
            <w:vAlign w:val="bottom"/>
          </w:tcPr>
          <w:p w14:paraId="5F187AD5" w14:textId="77777777" w:rsidR="00397A36" w:rsidRPr="008B02DE" w:rsidRDefault="00397A36" w:rsidP="00593D9F">
            <w:pPr>
              <w:rPr>
                <w:lang w:val="en-GB"/>
              </w:rPr>
            </w:pPr>
            <w:r w:rsidRPr="008B02DE">
              <w:rPr>
                <w:lang w:val="en-GB"/>
              </w:rPr>
              <w:t xml:space="preserve">IMPRIMO LC </w:t>
            </w:r>
            <w:r>
              <w:rPr>
                <w:lang w:val="en-GB"/>
              </w:rPr>
              <w:t>Denture</w:t>
            </w:r>
            <w:r w:rsidRPr="008B02DE">
              <w:rPr>
                <w:lang w:val="en-GB"/>
              </w:rPr>
              <w:t xml:space="preserve"> 385 (deep pink) 1 kg</w:t>
            </w:r>
          </w:p>
        </w:tc>
        <w:tc>
          <w:tcPr>
            <w:tcW w:w="3544" w:type="dxa"/>
          </w:tcPr>
          <w:p w14:paraId="492D362A" w14:textId="77777777" w:rsidR="00397A36" w:rsidRPr="008B02DE" w:rsidRDefault="00397A36" w:rsidP="00593D9F">
            <w:pPr>
              <w:rPr>
                <w:lang w:val="en-GB"/>
              </w:rPr>
            </w:pPr>
            <w:proofErr w:type="spellStart"/>
            <w:r>
              <w:rPr>
                <w:lang w:val="en-GB"/>
              </w:rPr>
              <w:t>Resīna</w:t>
            </w:r>
            <w:proofErr w:type="spellEnd"/>
            <w:r>
              <w:rPr>
                <w:lang w:val="en-GB"/>
              </w:rPr>
              <w:t xml:space="preserve"> </w:t>
            </w:r>
            <w:proofErr w:type="spellStart"/>
            <w:r>
              <w:rPr>
                <w:lang w:val="en-GB"/>
              </w:rPr>
              <w:t>materiāls</w:t>
            </w:r>
            <w:proofErr w:type="spellEnd"/>
            <w:r>
              <w:rPr>
                <w:lang w:val="en-GB"/>
              </w:rPr>
              <w:t xml:space="preserve"> </w:t>
            </w:r>
            <w:proofErr w:type="spellStart"/>
            <w:r>
              <w:rPr>
                <w:lang w:val="en-GB"/>
              </w:rPr>
              <w:t>toltālas</w:t>
            </w:r>
            <w:proofErr w:type="spellEnd"/>
            <w:r>
              <w:rPr>
                <w:lang w:val="en-GB"/>
              </w:rPr>
              <w:t xml:space="preserve"> </w:t>
            </w:r>
            <w:proofErr w:type="spellStart"/>
            <w:r>
              <w:rPr>
                <w:lang w:val="en-GB"/>
              </w:rPr>
              <w:t>protēzes</w:t>
            </w:r>
            <w:proofErr w:type="spellEnd"/>
            <w:r>
              <w:rPr>
                <w:lang w:val="en-GB"/>
              </w:rPr>
              <w:t xml:space="preserve"> </w:t>
            </w:r>
            <w:proofErr w:type="spellStart"/>
            <w:r>
              <w:rPr>
                <w:lang w:val="en-GB"/>
              </w:rPr>
              <w:t>bāzes</w:t>
            </w:r>
            <w:proofErr w:type="spellEnd"/>
            <w:r>
              <w:rPr>
                <w:lang w:val="en-GB"/>
              </w:rPr>
              <w:t xml:space="preserve"> </w:t>
            </w:r>
            <w:proofErr w:type="spellStart"/>
            <w:r>
              <w:rPr>
                <w:lang w:val="en-GB"/>
              </w:rPr>
              <w:t>printēšanai</w:t>
            </w:r>
            <w:proofErr w:type="spellEnd"/>
            <w:r>
              <w:rPr>
                <w:lang w:val="en-GB"/>
              </w:rPr>
              <w:t>.</w:t>
            </w:r>
          </w:p>
        </w:tc>
        <w:tc>
          <w:tcPr>
            <w:tcW w:w="2268" w:type="dxa"/>
          </w:tcPr>
          <w:p w14:paraId="6683BB9A" w14:textId="77777777" w:rsidR="00397A36" w:rsidRDefault="00397A36" w:rsidP="00593D9F">
            <w:proofErr w:type="spellStart"/>
            <w:r>
              <w:t>Resīna</w:t>
            </w:r>
            <w:proofErr w:type="spellEnd"/>
            <w:r>
              <w:t xml:space="preserve"> materiāls</w:t>
            </w:r>
          </w:p>
        </w:tc>
      </w:tr>
      <w:tr w:rsidR="00397A36" w:rsidRPr="008B02DE" w14:paraId="34A9CC95" w14:textId="77777777" w:rsidTr="00593D9F">
        <w:tc>
          <w:tcPr>
            <w:tcW w:w="2405" w:type="dxa"/>
            <w:vAlign w:val="bottom"/>
          </w:tcPr>
          <w:p w14:paraId="1377D371" w14:textId="77777777" w:rsidR="00397A36" w:rsidRPr="008B02DE" w:rsidRDefault="00397A36" w:rsidP="00593D9F">
            <w:pPr>
              <w:rPr>
                <w:lang w:val="en-GB"/>
              </w:rPr>
            </w:pPr>
            <w:proofErr w:type="spellStart"/>
            <w:r>
              <w:rPr>
                <w:lang w:val="en-GB"/>
              </w:rPr>
              <w:t>Keyprint</w:t>
            </w:r>
            <w:proofErr w:type="spellEnd"/>
            <w:r>
              <w:rPr>
                <w:lang w:val="en-GB"/>
              </w:rPr>
              <w:t xml:space="preserve"> </w:t>
            </w:r>
            <w:proofErr w:type="spellStart"/>
            <w:r>
              <w:rPr>
                <w:lang w:val="en-GB"/>
              </w:rPr>
              <w:t>KeySplint</w:t>
            </w:r>
            <w:proofErr w:type="spellEnd"/>
            <w:r>
              <w:rPr>
                <w:lang w:val="en-GB"/>
              </w:rPr>
              <w:t xml:space="preserve"> hard (</w:t>
            </w:r>
            <w:proofErr w:type="spellStart"/>
            <w:r>
              <w:rPr>
                <w:lang w:val="en-GB"/>
              </w:rPr>
              <w:t>zilgans</w:t>
            </w:r>
            <w:proofErr w:type="spellEnd"/>
            <w:r>
              <w:rPr>
                <w:lang w:val="en-GB"/>
              </w:rPr>
              <w:t xml:space="preserve"> </w:t>
            </w:r>
            <w:proofErr w:type="spellStart"/>
            <w:r>
              <w:rPr>
                <w:lang w:val="en-GB"/>
              </w:rPr>
              <w:t>caurspīdīgs</w:t>
            </w:r>
            <w:proofErr w:type="spellEnd"/>
            <w:r>
              <w:rPr>
                <w:lang w:val="en-GB"/>
              </w:rPr>
              <w:t>) 1 kg</w:t>
            </w:r>
          </w:p>
        </w:tc>
        <w:tc>
          <w:tcPr>
            <w:tcW w:w="3544" w:type="dxa"/>
          </w:tcPr>
          <w:p w14:paraId="76F73ECF" w14:textId="77777777" w:rsidR="00397A36" w:rsidRPr="00AA246F" w:rsidRDefault="00397A36" w:rsidP="00593D9F">
            <w:pPr>
              <w:rPr>
                <w:lang w:val="nb-NO"/>
              </w:rPr>
            </w:pPr>
            <w:r w:rsidRPr="00AA246F">
              <w:rPr>
                <w:lang w:val="nb-NO"/>
              </w:rPr>
              <w:t>Resina materiāls bruksisma kapes printēšanai</w:t>
            </w:r>
          </w:p>
        </w:tc>
        <w:tc>
          <w:tcPr>
            <w:tcW w:w="2268" w:type="dxa"/>
          </w:tcPr>
          <w:p w14:paraId="06318436" w14:textId="77777777" w:rsidR="00397A36" w:rsidRDefault="00397A36" w:rsidP="00593D9F">
            <w:proofErr w:type="spellStart"/>
            <w:r>
              <w:t>Resīna</w:t>
            </w:r>
            <w:proofErr w:type="spellEnd"/>
            <w:r>
              <w:t xml:space="preserve"> materiāls</w:t>
            </w:r>
          </w:p>
        </w:tc>
      </w:tr>
      <w:tr w:rsidR="00397A36" w14:paraId="1754F347" w14:textId="77777777" w:rsidTr="00593D9F">
        <w:tc>
          <w:tcPr>
            <w:tcW w:w="2405" w:type="dxa"/>
            <w:vAlign w:val="bottom"/>
          </w:tcPr>
          <w:p w14:paraId="711A361C" w14:textId="77777777" w:rsidR="00397A36" w:rsidRDefault="00397A36" w:rsidP="00593D9F">
            <w:pPr>
              <w:spacing w:line="276" w:lineRule="auto"/>
              <w:rPr>
                <w:rFonts w:ascii="Calibri" w:hAnsi="Calibri" w:cs="Calibri"/>
                <w:color w:val="000000"/>
                <w:lang w:val="en-GB"/>
              </w:rPr>
            </w:pPr>
            <w:proofErr w:type="spellStart"/>
            <w:r>
              <w:rPr>
                <w:lang w:val="en-GB"/>
              </w:rPr>
              <w:t>Isopropanols</w:t>
            </w:r>
            <w:proofErr w:type="spellEnd"/>
            <w:r>
              <w:rPr>
                <w:lang w:val="en-GB"/>
              </w:rPr>
              <w:t xml:space="preserve"> no 99% </w:t>
            </w:r>
            <w:proofErr w:type="spellStart"/>
            <w:r>
              <w:rPr>
                <w:lang w:val="en-GB"/>
              </w:rPr>
              <w:t>līdz</w:t>
            </w:r>
            <w:proofErr w:type="spellEnd"/>
            <w:r>
              <w:rPr>
                <w:lang w:val="en-GB"/>
              </w:rPr>
              <w:t xml:space="preserve"> 99.9% 5 l </w:t>
            </w:r>
            <w:proofErr w:type="spellStart"/>
            <w:r>
              <w:rPr>
                <w:lang w:val="en-GB"/>
              </w:rPr>
              <w:t>ar</w:t>
            </w:r>
            <w:proofErr w:type="spellEnd"/>
            <w:r>
              <w:rPr>
                <w:lang w:val="en-GB"/>
              </w:rPr>
              <w:t xml:space="preserve"> ES </w:t>
            </w:r>
            <w:proofErr w:type="spellStart"/>
            <w:r>
              <w:rPr>
                <w:lang w:val="en-GB"/>
              </w:rPr>
              <w:t>atbilstības</w:t>
            </w:r>
            <w:proofErr w:type="spellEnd"/>
            <w:r>
              <w:rPr>
                <w:lang w:val="en-GB"/>
              </w:rPr>
              <w:t xml:space="preserve"> </w:t>
            </w:r>
            <w:proofErr w:type="spellStart"/>
            <w:r>
              <w:rPr>
                <w:lang w:val="en-GB"/>
              </w:rPr>
              <w:t>sertifikātu</w:t>
            </w:r>
            <w:proofErr w:type="spellEnd"/>
            <w:r>
              <w:rPr>
                <w:lang w:val="en-GB"/>
              </w:rPr>
              <w:t xml:space="preserve">  </w:t>
            </w:r>
          </w:p>
          <w:p w14:paraId="159AC30A" w14:textId="77777777" w:rsidR="00397A36" w:rsidRDefault="00397A36" w:rsidP="00593D9F"/>
        </w:tc>
        <w:tc>
          <w:tcPr>
            <w:tcW w:w="3544" w:type="dxa"/>
          </w:tcPr>
          <w:p w14:paraId="6D391BA4" w14:textId="77777777" w:rsidR="00397A36" w:rsidRDefault="00397A36" w:rsidP="00593D9F">
            <w:proofErr w:type="spellStart"/>
            <w:r>
              <w:t>Printētā</w:t>
            </w:r>
            <w:proofErr w:type="spellEnd"/>
            <w:r>
              <w:t xml:space="preserve"> materiāla attīrīšanai.</w:t>
            </w:r>
          </w:p>
        </w:tc>
        <w:tc>
          <w:tcPr>
            <w:tcW w:w="2268" w:type="dxa"/>
          </w:tcPr>
          <w:p w14:paraId="42E64795" w14:textId="77777777" w:rsidR="00397A36" w:rsidRDefault="00397A36" w:rsidP="00593D9F">
            <w:proofErr w:type="spellStart"/>
            <w:r>
              <w:t>Printētā</w:t>
            </w:r>
            <w:proofErr w:type="spellEnd"/>
            <w:r>
              <w:t xml:space="preserve"> materiāla attīrīšanai.</w:t>
            </w:r>
          </w:p>
        </w:tc>
      </w:tr>
      <w:tr w:rsidR="00397A36" w14:paraId="401F6920" w14:textId="77777777" w:rsidTr="00593D9F">
        <w:tc>
          <w:tcPr>
            <w:tcW w:w="2405" w:type="dxa"/>
            <w:vAlign w:val="bottom"/>
          </w:tcPr>
          <w:p w14:paraId="31059D98" w14:textId="77777777" w:rsidR="00397A36" w:rsidRDefault="00397A36" w:rsidP="00593D9F">
            <w:proofErr w:type="spellStart"/>
            <w:r>
              <w:t>Lisko</w:t>
            </w:r>
            <w:proofErr w:type="spellEnd"/>
            <w:r>
              <w:t xml:space="preserve">-B </w:t>
            </w:r>
            <w:proofErr w:type="spellStart"/>
            <w:r>
              <w:t>polishing</w:t>
            </w:r>
            <w:proofErr w:type="spellEnd"/>
            <w:r>
              <w:t xml:space="preserve"> </w:t>
            </w:r>
            <w:proofErr w:type="spellStart"/>
            <w:r>
              <w:t>discs</w:t>
            </w:r>
            <w:proofErr w:type="spellEnd"/>
            <w:r>
              <w:t xml:space="preserve"> </w:t>
            </w:r>
            <w:proofErr w:type="spellStart"/>
            <w:r>
              <w:t>erkodent</w:t>
            </w:r>
            <w:proofErr w:type="spellEnd"/>
            <w:r>
              <w:t xml:space="preserve">, </w:t>
            </w:r>
            <w:proofErr w:type="spellStart"/>
            <w:r>
              <w:t>brown</w:t>
            </w:r>
            <w:proofErr w:type="spellEnd"/>
          </w:p>
        </w:tc>
        <w:tc>
          <w:tcPr>
            <w:tcW w:w="3544" w:type="dxa"/>
          </w:tcPr>
          <w:p w14:paraId="3F7BAFE7" w14:textId="77777777" w:rsidR="00397A36" w:rsidRDefault="00397A36" w:rsidP="00593D9F">
            <w:r w:rsidRPr="00073E23">
              <w:rPr>
                <w:lang w:val="pl-PL"/>
              </w:rPr>
              <w:t>Pulējamie diski mikromotoram cietu 3D printeto kapes materiālu pulēšanai.</w:t>
            </w:r>
          </w:p>
        </w:tc>
        <w:tc>
          <w:tcPr>
            <w:tcW w:w="2268" w:type="dxa"/>
          </w:tcPr>
          <w:p w14:paraId="0718090A" w14:textId="77777777" w:rsidR="00397A36" w:rsidRDefault="00397A36" w:rsidP="00593D9F">
            <w:r>
              <w:t>Pulējamie diski.</w:t>
            </w:r>
          </w:p>
        </w:tc>
      </w:tr>
      <w:tr w:rsidR="00397A36" w14:paraId="27305FC3" w14:textId="77777777" w:rsidTr="00593D9F">
        <w:tc>
          <w:tcPr>
            <w:tcW w:w="2405" w:type="dxa"/>
            <w:vAlign w:val="bottom"/>
          </w:tcPr>
          <w:p w14:paraId="1010B5B6" w14:textId="77777777" w:rsidR="00397A36" w:rsidRDefault="00397A36" w:rsidP="00593D9F">
            <w:proofErr w:type="spellStart"/>
            <w:r>
              <w:t>Scanspray</w:t>
            </w:r>
            <w:proofErr w:type="spellEnd"/>
          </w:p>
        </w:tc>
        <w:tc>
          <w:tcPr>
            <w:tcW w:w="3544" w:type="dxa"/>
          </w:tcPr>
          <w:p w14:paraId="6C17CCB9" w14:textId="77777777" w:rsidR="00397A36" w:rsidRDefault="00397A36" w:rsidP="00593D9F">
            <w:r>
              <w:t>Pūšamais aerosols.</w:t>
            </w:r>
          </w:p>
        </w:tc>
        <w:tc>
          <w:tcPr>
            <w:tcW w:w="2268" w:type="dxa"/>
          </w:tcPr>
          <w:p w14:paraId="6815CB97" w14:textId="77777777" w:rsidR="00397A36" w:rsidRDefault="00397A36" w:rsidP="00593D9F">
            <w:r>
              <w:t>Pūšamais aerosols.</w:t>
            </w:r>
          </w:p>
        </w:tc>
      </w:tr>
      <w:tr w:rsidR="00397A36" w14:paraId="6C556677" w14:textId="77777777" w:rsidTr="00593D9F">
        <w:tc>
          <w:tcPr>
            <w:tcW w:w="2405" w:type="dxa"/>
            <w:vAlign w:val="bottom"/>
          </w:tcPr>
          <w:p w14:paraId="05D671A4" w14:textId="77777777" w:rsidR="00397A36" w:rsidRDefault="00397A36" w:rsidP="00593D9F">
            <w:r>
              <w:t>Vita VM9 ‘’</w:t>
            </w:r>
            <w:proofErr w:type="spellStart"/>
            <w:r>
              <w:t>Enamel</w:t>
            </w:r>
            <w:proofErr w:type="spellEnd"/>
            <w:r>
              <w:t>’’ 50gr.</w:t>
            </w:r>
          </w:p>
        </w:tc>
        <w:tc>
          <w:tcPr>
            <w:tcW w:w="3544" w:type="dxa"/>
          </w:tcPr>
          <w:p w14:paraId="0ED26418" w14:textId="77777777" w:rsidR="00397A36" w:rsidRDefault="00397A36" w:rsidP="00593D9F">
            <w:r>
              <w:t>Emalja.</w:t>
            </w:r>
          </w:p>
        </w:tc>
        <w:tc>
          <w:tcPr>
            <w:tcW w:w="2268" w:type="dxa"/>
          </w:tcPr>
          <w:p w14:paraId="38569315" w14:textId="77777777" w:rsidR="00397A36" w:rsidRDefault="00397A36" w:rsidP="00593D9F">
            <w:r>
              <w:t>Keramika.</w:t>
            </w:r>
          </w:p>
        </w:tc>
      </w:tr>
      <w:tr w:rsidR="00397A36" w14:paraId="15D41273" w14:textId="77777777" w:rsidTr="00593D9F">
        <w:tc>
          <w:tcPr>
            <w:tcW w:w="2405" w:type="dxa"/>
            <w:vAlign w:val="bottom"/>
          </w:tcPr>
          <w:p w14:paraId="2348DB45" w14:textId="77777777" w:rsidR="00397A36" w:rsidRDefault="00397A36" w:rsidP="00593D9F">
            <w:r>
              <w:lastRenderedPageBreak/>
              <w:t>Vita VM9 ‘’</w:t>
            </w:r>
            <w:proofErr w:type="spellStart"/>
            <w:r>
              <w:t>Transpa</w:t>
            </w:r>
            <w:proofErr w:type="spellEnd"/>
            <w:r>
              <w:t xml:space="preserve"> </w:t>
            </w:r>
            <w:proofErr w:type="spellStart"/>
            <w:r>
              <w:t>dentin</w:t>
            </w:r>
            <w:proofErr w:type="spellEnd"/>
            <w:r>
              <w:t>’’ A2.</w:t>
            </w:r>
          </w:p>
        </w:tc>
        <w:tc>
          <w:tcPr>
            <w:tcW w:w="3544" w:type="dxa"/>
          </w:tcPr>
          <w:p w14:paraId="3D10993E" w14:textId="77777777" w:rsidR="00397A36" w:rsidRDefault="00397A36" w:rsidP="00593D9F">
            <w:r>
              <w:t>Dentīna masa.</w:t>
            </w:r>
          </w:p>
        </w:tc>
        <w:tc>
          <w:tcPr>
            <w:tcW w:w="2268" w:type="dxa"/>
          </w:tcPr>
          <w:p w14:paraId="40D3BBAF" w14:textId="77777777" w:rsidR="00397A36" w:rsidRDefault="00397A36" w:rsidP="00593D9F">
            <w:r>
              <w:t>Keramika.</w:t>
            </w:r>
          </w:p>
        </w:tc>
      </w:tr>
      <w:tr w:rsidR="00397A36" w14:paraId="3C16F634" w14:textId="77777777" w:rsidTr="00593D9F">
        <w:tc>
          <w:tcPr>
            <w:tcW w:w="2405" w:type="dxa"/>
            <w:vAlign w:val="bottom"/>
          </w:tcPr>
          <w:p w14:paraId="03D49282" w14:textId="77777777" w:rsidR="00397A36" w:rsidRDefault="00397A36" w:rsidP="00593D9F">
            <w:r>
              <w:t>Vita VM ‘’</w:t>
            </w:r>
            <w:proofErr w:type="spellStart"/>
            <w:r>
              <w:t>Base</w:t>
            </w:r>
            <w:proofErr w:type="spellEnd"/>
            <w:r>
              <w:t xml:space="preserve"> </w:t>
            </w:r>
            <w:proofErr w:type="spellStart"/>
            <w:r>
              <w:t>dentin</w:t>
            </w:r>
            <w:proofErr w:type="spellEnd"/>
            <w:r>
              <w:t>’’ A2.</w:t>
            </w:r>
          </w:p>
        </w:tc>
        <w:tc>
          <w:tcPr>
            <w:tcW w:w="3544" w:type="dxa"/>
          </w:tcPr>
          <w:p w14:paraId="0D0538B5" w14:textId="77777777" w:rsidR="00397A36" w:rsidRDefault="00397A36" w:rsidP="00593D9F">
            <w:r>
              <w:t>Dentīna pamatmasa.</w:t>
            </w:r>
          </w:p>
        </w:tc>
        <w:tc>
          <w:tcPr>
            <w:tcW w:w="2268" w:type="dxa"/>
          </w:tcPr>
          <w:p w14:paraId="1C5D2311" w14:textId="77777777" w:rsidR="00397A36" w:rsidRDefault="00397A36" w:rsidP="00593D9F">
            <w:r>
              <w:t>Keramika.</w:t>
            </w:r>
          </w:p>
        </w:tc>
      </w:tr>
      <w:bookmarkEnd w:id="6"/>
    </w:tbl>
    <w:p w14:paraId="4507626B" w14:textId="77777777" w:rsidR="00397A36" w:rsidRDefault="00397A36" w:rsidP="009A1789">
      <w:pPr>
        <w:rPr>
          <w:b/>
        </w:rPr>
      </w:pPr>
    </w:p>
    <w:p w14:paraId="0FCBF129" w14:textId="098848C9" w:rsidR="001023F9" w:rsidRPr="00EC5C81" w:rsidRDefault="001023F9" w:rsidP="001023F9">
      <w:pPr>
        <w:jc w:val="both"/>
        <w:rPr>
          <w:b/>
        </w:rPr>
      </w:pPr>
      <w:r w:rsidRPr="001D4882">
        <w:rPr>
          <w:b/>
        </w:rPr>
        <w:t>Ja Pasūtītāja Tehniskajā specifikācijā norādīts konkrēts preču vai standarta</w:t>
      </w:r>
      <w:r>
        <w:rPr>
          <w:b/>
        </w:rPr>
        <w:t xml:space="preserve"> </w:t>
      </w:r>
      <w:r w:rsidRPr="001D4882">
        <w:rPr>
          <w:b/>
        </w:rPr>
        <w:t xml:space="preserve">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w:t>
      </w:r>
      <w:r w:rsidRPr="001D4882">
        <w:t>Pretendentam ir jāpierāda piedāvātās ekvivalenta preces atbilstību iepirkuma priekšmeta tehniskajām prasībām.</w:t>
      </w:r>
    </w:p>
    <w:p w14:paraId="2EEA07CE" w14:textId="77777777" w:rsidR="00397A36" w:rsidRDefault="00397A36" w:rsidP="009A1789">
      <w:pPr>
        <w:rPr>
          <w:b/>
        </w:rPr>
      </w:pPr>
    </w:p>
    <w:p w14:paraId="268CB11B" w14:textId="77777777" w:rsidR="001023F9" w:rsidRDefault="001023F9" w:rsidP="009A1789">
      <w:pPr>
        <w:rPr>
          <w:b/>
        </w:rPr>
      </w:pPr>
    </w:p>
    <w:p w14:paraId="1FE47019" w14:textId="77777777" w:rsidR="001023F9" w:rsidRDefault="001023F9" w:rsidP="009A1789">
      <w:pPr>
        <w:rPr>
          <w:b/>
        </w:rPr>
      </w:pPr>
    </w:p>
    <w:p w14:paraId="23B18700" w14:textId="77777777" w:rsidR="001023F9" w:rsidRDefault="001023F9" w:rsidP="009A1789">
      <w:pPr>
        <w:rPr>
          <w:b/>
        </w:rPr>
      </w:pPr>
    </w:p>
    <w:p w14:paraId="2458BD98" w14:textId="77777777" w:rsidR="001023F9" w:rsidRDefault="001023F9" w:rsidP="009A1789">
      <w:pPr>
        <w:rPr>
          <w:b/>
        </w:rPr>
      </w:pPr>
    </w:p>
    <w:p w14:paraId="4DBD99EB" w14:textId="77777777" w:rsidR="001023F9" w:rsidRDefault="001023F9" w:rsidP="009A1789">
      <w:pPr>
        <w:rPr>
          <w:b/>
        </w:rPr>
      </w:pPr>
    </w:p>
    <w:p w14:paraId="4A2528CE" w14:textId="77777777" w:rsidR="001023F9" w:rsidRDefault="001023F9" w:rsidP="009A1789">
      <w:pPr>
        <w:rPr>
          <w:b/>
        </w:rPr>
      </w:pPr>
    </w:p>
    <w:p w14:paraId="74D3811A" w14:textId="77777777" w:rsidR="001023F9" w:rsidRDefault="001023F9" w:rsidP="009A1789">
      <w:pPr>
        <w:rPr>
          <w:b/>
        </w:rPr>
      </w:pPr>
    </w:p>
    <w:p w14:paraId="125D6300" w14:textId="77777777" w:rsidR="001023F9" w:rsidRDefault="001023F9" w:rsidP="009A1789">
      <w:pPr>
        <w:rPr>
          <w:b/>
        </w:rPr>
      </w:pPr>
    </w:p>
    <w:p w14:paraId="2DD583B5" w14:textId="1CC7F248" w:rsidR="001023F9" w:rsidRDefault="001023F9">
      <w:pPr>
        <w:spacing w:after="160" w:line="259" w:lineRule="auto"/>
        <w:rPr>
          <w:b/>
        </w:rPr>
      </w:pPr>
      <w:r>
        <w:rPr>
          <w:b/>
        </w:rPr>
        <w:br w:type="page"/>
      </w:r>
    </w:p>
    <w:p w14:paraId="64604A7B" w14:textId="77777777" w:rsidR="00E933B9" w:rsidRDefault="00E933B9" w:rsidP="009A1789">
      <w:pPr>
        <w:rPr>
          <w:b/>
        </w:rPr>
      </w:pPr>
    </w:p>
    <w:p w14:paraId="539ECDA3" w14:textId="77777777" w:rsidR="003F1952" w:rsidRPr="004733A6" w:rsidRDefault="003F1952" w:rsidP="009A1789">
      <w:pPr>
        <w:rPr>
          <w:rFonts w:eastAsiaTheme="minorHAnsi"/>
          <w:i/>
        </w:rPr>
      </w:pPr>
    </w:p>
    <w:p w14:paraId="15023335" w14:textId="77777777" w:rsidR="003F1952" w:rsidRPr="004733A6" w:rsidRDefault="003F1952" w:rsidP="009A1789">
      <w:pPr>
        <w:pStyle w:val="ListParagraph"/>
        <w:shd w:val="clear" w:color="auto" w:fill="FFFFFF"/>
        <w:tabs>
          <w:tab w:val="left" w:pos="5940"/>
        </w:tabs>
        <w:ind w:left="2880"/>
        <w:contextualSpacing w:val="0"/>
        <w:jc w:val="right"/>
        <w:rPr>
          <w:i/>
          <w:iCs/>
          <w:lang w:val="lv-LV"/>
        </w:rPr>
      </w:pPr>
      <w:r w:rsidRPr="004733A6">
        <w:rPr>
          <w:i/>
          <w:iCs/>
          <w:lang w:val="lv-LV"/>
        </w:rPr>
        <w:t>3.pielikums</w:t>
      </w:r>
    </w:p>
    <w:p w14:paraId="1073470B" w14:textId="3596EDD1" w:rsidR="003F1952" w:rsidRPr="004733A6" w:rsidRDefault="003F1952" w:rsidP="009A1789">
      <w:pPr>
        <w:pStyle w:val="ListParagraph"/>
        <w:shd w:val="clear" w:color="auto" w:fill="FFFFFF"/>
        <w:tabs>
          <w:tab w:val="left" w:pos="5940"/>
        </w:tabs>
        <w:jc w:val="right"/>
        <w:rPr>
          <w:i/>
          <w:lang w:val="lv-LV"/>
        </w:rPr>
      </w:pPr>
      <w:r w:rsidRPr="004733A6">
        <w:rPr>
          <w:i/>
          <w:lang w:val="lv-LV"/>
        </w:rPr>
        <w:t>iepirkuma “</w:t>
      </w:r>
      <w:r w:rsidR="009A1789">
        <w:rPr>
          <w:b/>
          <w:bCs/>
          <w:color w:val="000000" w:themeColor="text1"/>
          <w:shd w:val="clear" w:color="auto" w:fill="FFFFFF"/>
          <w:lang w:val="lv-LV"/>
        </w:rPr>
        <w:t>Zobu tehniķa aprīkojuma un materiālu piegāde</w:t>
      </w:r>
      <w:r w:rsidRPr="004733A6">
        <w:rPr>
          <w:i/>
          <w:lang w:val="lv-LV"/>
        </w:rPr>
        <w:t>”</w:t>
      </w:r>
    </w:p>
    <w:p w14:paraId="31793778" w14:textId="5A0F0E7A" w:rsidR="003F1952" w:rsidRPr="004733A6" w:rsidRDefault="003F1952" w:rsidP="009A1789">
      <w:pPr>
        <w:pStyle w:val="ListParagraph"/>
        <w:shd w:val="clear" w:color="auto" w:fill="FFFFFF"/>
        <w:tabs>
          <w:tab w:val="left" w:pos="5940"/>
        </w:tabs>
        <w:jc w:val="right"/>
        <w:rPr>
          <w:i/>
          <w:lang w:val="lv-LV"/>
        </w:rPr>
      </w:pPr>
      <w:r w:rsidRPr="004733A6">
        <w:rPr>
          <w:i/>
          <w:lang w:val="lv-LV"/>
        </w:rPr>
        <w:t xml:space="preserve">ID Nr. </w:t>
      </w:r>
      <w:r w:rsidR="009A1789">
        <w:rPr>
          <w:i/>
          <w:lang w:val="lv-LV"/>
        </w:rPr>
        <w:t>RPMK 2026/9</w:t>
      </w:r>
      <w:r w:rsidRPr="004733A6">
        <w:rPr>
          <w:i/>
          <w:lang w:val="lv-LV"/>
        </w:rPr>
        <w:t>, nolikumam</w:t>
      </w:r>
    </w:p>
    <w:p w14:paraId="1251B6D9" w14:textId="77777777" w:rsidR="003F1952" w:rsidRPr="004733A6" w:rsidRDefault="003F1952" w:rsidP="009A1789">
      <w:pPr>
        <w:tabs>
          <w:tab w:val="num" w:pos="0"/>
        </w:tabs>
        <w:ind w:left="284" w:hanging="284"/>
        <w:jc w:val="center"/>
        <w:rPr>
          <w:b/>
          <w:bCs/>
          <w:color w:val="414142"/>
        </w:rPr>
      </w:pPr>
    </w:p>
    <w:p w14:paraId="63E06029" w14:textId="77777777" w:rsidR="003F1952" w:rsidRPr="004733A6" w:rsidRDefault="003F1952" w:rsidP="009A1789">
      <w:pPr>
        <w:jc w:val="center"/>
        <w:rPr>
          <w:b/>
        </w:rPr>
      </w:pPr>
      <w:r w:rsidRPr="004733A6">
        <w:rPr>
          <w:b/>
        </w:rPr>
        <w:t>PRETENDENTA PIEREDZES IZKLĀSTS</w:t>
      </w:r>
      <w:r w:rsidRPr="004733A6">
        <w:rPr>
          <w:rStyle w:val="FootnoteReference"/>
        </w:rPr>
        <w:footnoteReference w:id="3"/>
      </w:r>
    </w:p>
    <w:p w14:paraId="31D5E55E" w14:textId="5C2DA395" w:rsidR="003F1952" w:rsidRPr="004733A6" w:rsidRDefault="003F1952" w:rsidP="009A1789">
      <w:pPr>
        <w:jc w:val="center"/>
      </w:pPr>
      <w:r w:rsidRPr="004733A6">
        <w:t>Iepirkumam “</w:t>
      </w:r>
      <w:r w:rsidR="009A1789">
        <w:rPr>
          <w:b/>
          <w:bCs/>
          <w:color w:val="000000" w:themeColor="text1"/>
          <w:shd w:val="clear" w:color="auto" w:fill="FFFFFF"/>
        </w:rPr>
        <w:t>Zobu tehniķa aprīkojuma un materiālu piegāde</w:t>
      </w:r>
      <w:r w:rsidRPr="004733A6">
        <w:t>”,</w:t>
      </w:r>
    </w:p>
    <w:p w14:paraId="75CD087C" w14:textId="5A00A9C8" w:rsidR="003F1952" w:rsidRPr="004733A6" w:rsidRDefault="003F1952" w:rsidP="009A1789">
      <w:pPr>
        <w:jc w:val="center"/>
      </w:pPr>
      <w:r w:rsidRPr="004733A6">
        <w:t>ID Nr. </w:t>
      </w:r>
      <w:r w:rsidR="009A1789">
        <w:t>RPMK 2026/9</w:t>
      </w:r>
    </w:p>
    <w:p w14:paraId="55CB65DF" w14:textId="77777777" w:rsidR="003F1952" w:rsidRPr="004733A6" w:rsidRDefault="003F1952" w:rsidP="009A1789">
      <w:pPr>
        <w:jc w:val="center"/>
      </w:pPr>
    </w:p>
    <w:tbl>
      <w:tblPr>
        <w:tblStyle w:val="TableGrid"/>
        <w:tblW w:w="0" w:type="auto"/>
        <w:tblLook w:val="04A0" w:firstRow="1" w:lastRow="0" w:firstColumn="1" w:lastColumn="0" w:noHBand="0" w:noVBand="1"/>
      </w:tblPr>
      <w:tblGrid>
        <w:gridCol w:w="988"/>
        <w:gridCol w:w="2126"/>
        <w:gridCol w:w="2268"/>
        <w:gridCol w:w="2268"/>
        <w:gridCol w:w="1411"/>
      </w:tblGrid>
      <w:tr w:rsidR="003F1952" w:rsidRPr="004733A6" w14:paraId="426AF69E" w14:textId="77777777" w:rsidTr="007E1361">
        <w:tc>
          <w:tcPr>
            <w:tcW w:w="988" w:type="dxa"/>
            <w:shd w:val="clear" w:color="auto" w:fill="D9D9D9" w:themeFill="background1" w:themeFillShade="D9"/>
            <w:vAlign w:val="center"/>
          </w:tcPr>
          <w:p w14:paraId="770FFA58" w14:textId="77777777" w:rsidR="003F1952" w:rsidRPr="004733A6" w:rsidRDefault="003F1952" w:rsidP="009A1789">
            <w:pPr>
              <w:jc w:val="center"/>
              <w:rPr>
                <w:b/>
                <w:bCs/>
                <w:sz w:val="22"/>
                <w:szCs w:val="22"/>
              </w:rPr>
            </w:pPr>
            <w:proofErr w:type="spellStart"/>
            <w:r w:rsidRPr="004733A6">
              <w:rPr>
                <w:b/>
                <w:bCs/>
                <w:sz w:val="22"/>
                <w:szCs w:val="22"/>
              </w:rPr>
              <w:t>Nr.p.k</w:t>
            </w:r>
            <w:proofErr w:type="spellEnd"/>
            <w:r w:rsidRPr="004733A6">
              <w:rPr>
                <w:b/>
                <w:bCs/>
                <w:sz w:val="22"/>
                <w:szCs w:val="22"/>
              </w:rPr>
              <w:t>.</w:t>
            </w:r>
          </w:p>
        </w:tc>
        <w:tc>
          <w:tcPr>
            <w:tcW w:w="2126" w:type="dxa"/>
            <w:shd w:val="clear" w:color="auto" w:fill="D9D9D9" w:themeFill="background1" w:themeFillShade="D9"/>
            <w:vAlign w:val="center"/>
          </w:tcPr>
          <w:p w14:paraId="3B03F61C" w14:textId="77777777" w:rsidR="003F1952" w:rsidRPr="004733A6" w:rsidRDefault="003F1952" w:rsidP="009A1789">
            <w:pPr>
              <w:jc w:val="center"/>
              <w:rPr>
                <w:b/>
                <w:bCs/>
                <w:sz w:val="22"/>
                <w:szCs w:val="22"/>
              </w:rPr>
            </w:pPr>
            <w:r w:rsidRPr="004733A6">
              <w:rPr>
                <w:b/>
                <w:sz w:val="22"/>
                <w:szCs w:val="22"/>
              </w:rPr>
              <w:t>pasūtītāja nosaukums, pasūtītāja kontaktpersona, tālruņa Nr.</w:t>
            </w:r>
          </w:p>
        </w:tc>
        <w:tc>
          <w:tcPr>
            <w:tcW w:w="2268" w:type="dxa"/>
            <w:shd w:val="clear" w:color="auto" w:fill="D9D9D9" w:themeFill="background1" w:themeFillShade="D9"/>
            <w:vAlign w:val="center"/>
          </w:tcPr>
          <w:p w14:paraId="220558A1" w14:textId="77777777" w:rsidR="003F1952" w:rsidRPr="004733A6" w:rsidRDefault="003F1952" w:rsidP="009A1789">
            <w:pPr>
              <w:jc w:val="center"/>
              <w:rPr>
                <w:b/>
                <w:bCs/>
                <w:sz w:val="22"/>
                <w:szCs w:val="22"/>
              </w:rPr>
            </w:pPr>
            <w:r w:rsidRPr="004733A6">
              <w:rPr>
                <w:b/>
                <w:sz w:val="22"/>
                <w:szCs w:val="22"/>
              </w:rPr>
              <w:t>Piegādes veikšanas laiks</w:t>
            </w:r>
          </w:p>
        </w:tc>
        <w:tc>
          <w:tcPr>
            <w:tcW w:w="2268" w:type="dxa"/>
            <w:shd w:val="clear" w:color="auto" w:fill="D9D9D9" w:themeFill="background1" w:themeFillShade="D9"/>
            <w:vAlign w:val="center"/>
          </w:tcPr>
          <w:p w14:paraId="4225E4C4" w14:textId="77777777" w:rsidR="003F1952" w:rsidRPr="004733A6" w:rsidRDefault="003F1952" w:rsidP="009A1789">
            <w:pPr>
              <w:jc w:val="center"/>
              <w:rPr>
                <w:b/>
                <w:bCs/>
                <w:sz w:val="22"/>
                <w:szCs w:val="22"/>
              </w:rPr>
            </w:pPr>
            <w:r w:rsidRPr="004733A6">
              <w:rPr>
                <w:b/>
                <w:sz w:val="22"/>
                <w:szCs w:val="22"/>
              </w:rPr>
              <w:t>Piegādāto preču apraksts</w:t>
            </w:r>
          </w:p>
        </w:tc>
        <w:tc>
          <w:tcPr>
            <w:tcW w:w="1411" w:type="dxa"/>
            <w:shd w:val="clear" w:color="auto" w:fill="D9D9D9" w:themeFill="background1" w:themeFillShade="D9"/>
            <w:vAlign w:val="center"/>
          </w:tcPr>
          <w:p w14:paraId="42C60998" w14:textId="77777777" w:rsidR="003F1952" w:rsidRPr="004733A6" w:rsidRDefault="003F1952" w:rsidP="009A1789">
            <w:pPr>
              <w:jc w:val="center"/>
              <w:rPr>
                <w:b/>
                <w:bCs/>
                <w:sz w:val="22"/>
                <w:szCs w:val="22"/>
              </w:rPr>
            </w:pPr>
            <w:r w:rsidRPr="004733A6">
              <w:rPr>
                <w:b/>
                <w:sz w:val="22"/>
                <w:szCs w:val="22"/>
              </w:rPr>
              <w:t>Līguma summa EUR bez PVN</w:t>
            </w:r>
          </w:p>
        </w:tc>
      </w:tr>
      <w:tr w:rsidR="003F1952" w:rsidRPr="004733A6" w14:paraId="3DE491D9" w14:textId="77777777" w:rsidTr="007E1361">
        <w:tc>
          <w:tcPr>
            <w:tcW w:w="988" w:type="dxa"/>
          </w:tcPr>
          <w:p w14:paraId="1C83E28B" w14:textId="77777777" w:rsidR="003F1952" w:rsidRPr="004733A6" w:rsidRDefault="003F1952" w:rsidP="009A1789">
            <w:pPr>
              <w:pStyle w:val="ListParagraph"/>
              <w:numPr>
                <w:ilvl w:val="0"/>
                <w:numId w:val="18"/>
              </w:numPr>
              <w:rPr>
                <w:sz w:val="20"/>
                <w:szCs w:val="20"/>
                <w:lang w:val="lv-LV"/>
              </w:rPr>
            </w:pPr>
          </w:p>
        </w:tc>
        <w:tc>
          <w:tcPr>
            <w:tcW w:w="2126" w:type="dxa"/>
          </w:tcPr>
          <w:p w14:paraId="0A96AB7E" w14:textId="77777777" w:rsidR="003F1952" w:rsidRPr="004733A6" w:rsidRDefault="003F1952" w:rsidP="009A1789"/>
        </w:tc>
        <w:tc>
          <w:tcPr>
            <w:tcW w:w="2268" w:type="dxa"/>
          </w:tcPr>
          <w:p w14:paraId="513DAEB4" w14:textId="77777777" w:rsidR="003F1952" w:rsidRPr="004733A6" w:rsidRDefault="003F1952" w:rsidP="009A1789"/>
        </w:tc>
        <w:tc>
          <w:tcPr>
            <w:tcW w:w="2268" w:type="dxa"/>
          </w:tcPr>
          <w:p w14:paraId="4664167E" w14:textId="77777777" w:rsidR="003F1952" w:rsidRPr="004733A6" w:rsidRDefault="003F1952" w:rsidP="009A1789"/>
        </w:tc>
        <w:tc>
          <w:tcPr>
            <w:tcW w:w="1411" w:type="dxa"/>
          </w:tcPr>
          <w:p w14:paraId="08BFB738" w14:textId="77777777" w:rsidR="003F1952" w:rsidRPr="004733A6" w:rsidRDefault="003F1952" w:rsidP="009A1789"/>
        </w:tc>
      </w:tr>
      <w:tr w:rsidR="003F1952" w:rsidRPr="004733A6" w14:paraId="4D7C3CBF" w14:textId="77777777" w:rsidTr="007E1361">
        <w:tc>
          <w:tcPr>
            <w:tcW w:w="988" w:type="dxa"/>
          </w:tcPr>
          <w:p w14:paraId="04BBF5A5" w14:textId="77777777" w:rsidR="003F1952" w:rsidRPr="004733A6" w:rsidRDefault="003F1952" w:rsidP="009A1789"/>
        </w:tc>
        <w:tc>
          <w:tcPr>
            <w:tcW w:w="2126" w:type="dxa"/>
          </w:tcPr>
          <w:p w14:paraId="39CB7D2E" w14:textId="77777777" w:rsidR="003F1952" w:rsidRPr="004733A6" w:rsidRDefault="003F1952" w:rsidP="009A1789"/>
        </w:tc>
        <w:tc>
          <w:tcPr>
            <w:tcW w:w="2268" w:type="dxa"/>
          </w:tcPr>
          <w:p w14:paraId="4E8E1711" w14:textId="77777777" w:rsidR="003F1952" w:rsidRPr="004733A6" w:rsidRDefault="003F1952" w:rsidP="009A1789"/>
        </w:tc>
        <w:tc>
          <w:tcPr>
            <w:tcW w:w="2268" w:type="dxa"/>
          </w:tcPr>
          <w:p w14:paraId="3C17BA59" w14:textId="77777777" w:rsidR="003F1952" w:rsidRPr="004733A6" w:rsidRDefault="003F1952" w:rsidP="009A1789"/>
        </w:tc>
        <w:tc>
          <w:tcPr>
            <w:tcW w:w="1411" w:type="dxa"/>
          </w:tcPr>
          <w:p w14:paraId="7554B3A2" w14:textId="77777777" w:rsidR="003F1952" w:rsidRPr="004733A6" w:rsidRDefault="003F1952" w:rsidP="009A1789"/>
        </w:tc>
      </w:tr>
    </w:tbl>
    <w:p w14:paraId="32333EA2" w14:textId="0D23C725" w:rsidR="003F1952" w:rsidRPr="004733A6" w:rsidRDefault="003F1952" w:rsidP="009A1789">
      <w:pPr>
        <w:pStyle w:val="BodyText0"/>
        <w:shd w:val="clear" w:color="auto" w:fill="FFFFFF"/>
        <w:spacing w:after="0"/>
        <w:rPr>
          <w:lang w:val="lv-LV"/>
        </w:rPr>
      </w:pPr>
      <w:r w:rsidRPr="004733A6">
        <w:rPr>
          <w:lang w:val="lv-LV"/>
        </w:rPr>
        <w:t xml:space="preserve">Par katru norādīto </w:t>
      </w:r>
      <w:r w:rsidR="00413E5B" w:rsidRPr="004733A6">
        <w:rPr>
          <w:lang w:val="lv-LV"/>
        </w:rPr>
        <w:t>pieredzi</w:t>
      </w:r>
      <w:r w:rsidRPr="004733A6">
        <w:rPr>
          <w:lang w:val="lv-LV"/>
        </w:rPr>
        <w:t xml:space="preserve"> iesniedzama pasūtītāja</w:t>
      </w:r>
      <w:r w:rsidR="00BB7C6E">
        <w:rPr>
          <w:lang w:val="lv-LV"/>
        </w:rPr>
        <w:t xml:space="preserve"> pozitīva</w:t>
      </w:r>
      <w:r w:rsidRPr="004733A6">
        <w:rPr>
          <w:lang w:val="lv-LV"/>
        </w:rPr>
        <w:t xml:space="preserve"> atsauksme.</w:t>
      </w:r>
    </w:p>
    <w:p w14:paraId="72F69F1F" w14:textId="77777777" w:rsidR="003F1952" w:rsidRPr="004733A6" w:rsidRDefault="003F1952" w:rsidP="009A1789"/>
    <w:p w14:paraId="7A435308" w14:textId="77777777" w:rsidR="003F1952" w:rsidRPr="004733A6" w:rsidRDefault="003F1952" w:rsidP="009A1789">
      <w:pPr>
        <w:pStyle w:val="BodyText0"/>
        <w:shd w:val="clear" w:color="auto" w:fill="FFFFFF"/>
        <w:spacing w:after="0"/>
        <w:rPr>
          <w:lang w:val="lv-LV"/>
        </w:rPr>
      </w:pPr>
      <w:r w:rsidRPr="004733A6">
        <w:rPr>
          <w:lang w:val="lv-LV"/>
        </w:rPr>
        <w:t>Ar šo uzņemos pilnu atbildību par pretendenta pieredzes izklāstā ietverto ziņu patiesumu un atbilstību faktiskajai situācijai.</w:t>
      </w:r>
    </w:p>
    <w:p w14:paraId="03D553F8" w14:textId="77777777" w:rsidR="003F1952" w:rsidRPr="004733A6" w:rsidRDefault="003F1952" w:rsidP="009A1789"/>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4733A6" w14:paraId="48F459F8" w14:textId="77777777" w:rsidTr="007E1361">
        <w:tc>
          <w:tcPr>
            <w:tcW w:w="1271" w:type="dxa"/>
          </w:tcPr>
          <w:p w14:paraId="2A030086" w14:textId="77777777" w:rsidR="003F1952" w:rsidRPr="004733A6" w:rsidRDefault="003F1952" w:rsidP="009A1789">
            <w:pPr>
              <w:pStyle w:val="BodyText0"/>
              <w:spacing w:after="0"/>
              <w:rPr>
                <w:lang w:val="lv-LV"/>
              </w:rPr>
            </w:pPr>
            <w:r w:rsidRPr="004733A6">
              <w:rPr>
                <w:lang w:val="lv-LV"/>
              </w:rPr>
              <w:t>Datums:</w:t>
            </w:r>
          </w:p>
        </w:tc>
        <w:tc>
          <w:tcPr>
            <w:tcW w:w="2835" w:type="dxa"/>
          </w:tcPr>
          <w:p w14:paraId="5037EDB2" w14:textId="77777777" w:rsidR="003F1952" w:rsidRPr="004733A6" w:rsidRDefault="003F1952" w:rsidP="009A1789">
            <w:pPr>
              <w:pStyle w:val="BodyText0"/>
              <w:spacing w:after="0"/>
              <w:rPr>
                <w:lang w:val="lv-LV"/>
              </w:rPr>
            </w:pPr>
            <w:r w:rsidRPr="004733A6">
              <w:rPr>
                <w:lang w:val="lv-LV"/>
              </w:rPr>
              <w:t>______________</w:t>
            </w:r>
          </w:p>
        </w:tc>
        <w:tc>
          <w:tcPr>
            <w:tcW w:w="1985" w:type="dxa"/>
          </w:tcPr>
          <w:p w14:paraId="0CA6976A" w14:textId="77777777" w:rsidR="003F1952" w:rsidRPr="004733A6" w:rsidRDefault="003F1952" w:rsidP="009A1789">
            <w:pPr>
              <w:pStyle w:val="BodyText0"/>
              <w:spacing w:after="0"/>
              <w:rPr>
                <w:lang w:val="lv-LV"/>
              </w:rPr>
            </w:pPr>
          </w:p>
        </w:tc>
        <w:tc>
          <w:tcPr>
            <w:tcW w:w="3112" w:type="dxa"/>
          </w:tcPr>
          <w:p w14:paraId="6E0B7780" w14:textId="77777777" w:rsidR="003F1952" w:rsidRPr="004733A6" w:rsidRDefault="003F1952" w:rsidP="009A1789">
            <w:pPr>
              <w:pStyle w:val="BodyText0"/>
              <w:spacing w:after="0"/>
              <w:rPr>
                <w:lang w:val="lv-LV"/>
              </w:rPr>
            </w:pPr>
          </w:p>
        </w:tc>
      </w:tr>
      <w:tr w:rsidR="003F1952" w:rsidRPr="004733A6" w14:paraId="145AD59C" w14:textId="77777777" w:rsidTr="007E1361">
        <w:tc>
          <w:tcPr>
            <w:tcW w:w="1271" w:type="dxa"/>
          </w:tcPr>
          <w:p w14:paraId="612C4B4B" w14:textId="77777777" w:rsidR="003F1952" w:rsidRPr="004733A6" w:rsidRDefault="003F1952" w:rsidP="009A1789">
            <w:pPr>
              <w:pStyle w:val="BodyText0"/>
              <w:spacing w:after="0"/>
              <w:rPr>
                <w:lang w:val="lv-LV"/>
              </w:rPr>
            </w:pPr>
          </w:p>
        </w:tc>
        <w:tc>
          <w:tcPr>
            <w:tcW w:w="2835" w:type="dxa"/>
          </w:tcPr>
          <w:p w14:paraId="7B517208" w14:textId="77777777" w:rsidR="003F1952" w:rsidRPr="004733A6" w:rsidRDefault="003F1952" w:rsidP="009A1789">
            <w:pPr>
              <w:pStyle w:val="BodyText0"/>
              <w:spacing w:after="0"/>
              <w:rPr>
                <w:lang w:val="lv-LV"/>
              </w:rPr>
            </w:pPr>
          </w:p>
        </w:tc>
        <w:tc>
          <w:tcPr>
            <w:tcW w:w="1985" w:type="dxa"/>
          </w:tcPr>
          <w:p w14:paraId="7E908B6C" w14:textId="77777777" w:rsidR="003F1952" w:rsidRPr="004733A6" w:rsidRDefault="003F1952" w:rsidP="009A1789">
            <w:pPr>
              <w:pStyle w:val="BodyText0"/>
              <w:spacing w:after="0"/>
              <w:jc w:val="right"/>
              <w:rPr>
                <w:lang w:val="lv-LV"/>
              </w:rPr>
            </w:pPr>
            <w:r w:rsidRPr="004733A6">
              <w:rPr>
                <w:lang w:val="lv-LV"/>
              </w:rPr>
              <w:t>Paraksts</w:t>
            </w:r>
            <w:r w:rsidRPr="004733A6">
              <w:rPr>
                <w:rStyle w:val="FootnoteReference"/>
                <w:lang w:val="lv-LV"/>
              </w:rPr>
              <w:footnoteReference w:id="4"/>
            </w:r>
            <w:r w:rsidRPr="004733A6">
              <w:rPr>
                <w:lang w:val="lv-LV"/>
              </w:rPr>
              <w:t>:</w:t>
            </w:r>
          </w:p>
        </w:tc>
        <w:tc>
          <w:tcPr>
            <w:tcW w:w="3112" w:type="dxa"/>
          </w:tcPr>
          <w:p w14:paraId="0A41AB71"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6596B7CD" w14:textId="77777777" w:rsidTr="007E1361">
        <w:tc>
          <w:tcPr>
            <w:tcW w:w="1271" w:type="dxa"/>
          </w:tcPr>
          <w:p w14:paraId="7BC1870D" w14:textId="77777777" w:rsidR="003F1952" w:rsidRPr="004733A6" w:rsidRDefault="003F1952" w:rsidP="009A1789">
            <w:pPr>
              <w:pStyle w:val="BodyText0"/>
              <w:spacing w:after="0"/>
              <w:rPr>
                <w:lang w:val="lv-LV"/>
              </w:rPr>
            </w:pPr>
          </w:p>
        </w:tc>
        <w:tc>
          <w:tcPr>
            <w:tcW w:w="2835" w:type="dxa"/>
          </w:tcPr>
          <w:p w14:paraId="4A670591" w14:textId="77777777" w:rsidR="003F1952" w:rsidRPr="004733A6" w:rsidRDefault="003F1952" w:rsidP="009A1789">
            <w:pPr>
              <w:pStyle w:val="BodyText0"/>
              <w:spacing w:after="0"/>
              <w:rPr>
                <w:lang w:val="lv-LV"/>
              </w:rPr>
            </w:pPr>
          </w:p>
        </w:tc>
        <w:tc>
          <w:tcPr>
            <w:tcW w:w="1985" w:type="dxa"/>
          </w:tcPr>
          <w:p w14:paraId="6D4D71A7" w14:textId="77777777" w:rsidR="003F1952" w:rsidRPr="004733A6" w:rsidRDefault="003F1952" w:rsidP="009A1789">
            <w:pPr>
              <w:pStyle w:val="BodyText0"/>
              <w:spacing w:after="0"/>
              <w:jc w:val="right"/>
              <w:rPr>
                <w:lang w:val="lv-LV"/>
              </w:rPr>
            </w:pPr>
            <w:r w:rsidRPr="004733A6">
              <w:rPr>
                <w:lang w:val="lv-LV"/>
              </w:rPr>
              <w:t>Vārds, uzvārds:</w:t>
            </w:r>
          </w:p>
        </w:tc>
        <w:tc>
          <w:tcPr>
            <w:tcW w:w="3112" w:type="dxa"/>
          </w:tcPr>
          <w:p w14:paraId="4F0DF5AC"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1988AAC8" w14:textId="77777777" w:rsidTr="007E1361">
        <w:tc>
          <w:tcPr>
            <w:tcW w:w="1271" w:type="dxa"/>
          </w:tcPr>
          <w:p w14:paraId="62161806" w14:textId="77777777" w:rsidR="003F1952" w:rsidRPr="004733A6" w:rsidRDefault="003F1952" w:rsidP="009A1789">
            <w:pPr>
              <w:pStyle w:val="BodyText0"/>
              <w:spacing w:after="0"/>
              <w:rPr>
                <w:lang w:val="lv-LV"/>
              </w:rPr>
            </w:pPr>
          </w:p>
        </w:tc>
        <w:tc>
          <w:tcPr>
            <w:tcW w:w="2835" w:type="dxa"/>
          </w:tcPr>
          <w:p w14:paraId="04A4953F" w14:textId="77777777" w:rsidR="003F1952" w:rsidRPr="004733A6" w:rsidRDefault="003F1952" w:rsidP="009A1789">
            <w:pPr>
              <w:pStyle w:val="BodyText0"/>
              <w:spacing w:after="0"/>
              <w:rPr>
                <w:lang w:val="lv-LV"/>
              </w:rPr>
            </w:pPr>
          </w:p>
        </w:tc>
        <w:tc>
          <w:tcPr>
            <w:tcW w:w="1985" w:type="dxa"/>
          </w:tcPr>
          <w:p w14:paraId="38FE370D" w14:textId="77777777" w:rsidR="003F1952" w:rsidRPr="004733A6" w:rsidRDefault="003F1952" w:rsidP="009A1789">
            <w:pPr>
              <w:pStyle w:val="BodyText0"/>
              <w:spacing w:after="0"/>
              <w:jc w:val="right"/>
              <w:rPr>
                <w:lang w:val="lv-LV"/>
              </w:rPr>
            </w:pPr>
            <w:r w:rsidRPr="004733A6">
              <w:rPr>
                <w:lang w:val="lv-LV"/>
              </w:rPr>
              <w:t>Amats:</w:t>
            </w:r>
          </w:p>
        </w:tc>
        <w:tc>
          <w:tcPr>
            <w:tcW w:w="3112" w:type="dxa"/>
          </w:tcPr>
          <w:p w14:paraId="0B92CB29" w14:textId="77777777" w:rsidR="003F1952" w:rsidRPr="004733A6" w:rsidRDefault="003F1952" w:rsidP="009A1789">
            <w:pPr>
              <w:pStyle w:val="BodyText0"/>
              <w:spacing w:after="0"/>
              <w:rPr>
                <w:lang w:val="lv-LV"/>
              </w:rPr>
            </w:pPr>
            <w:r w:rsidRPr="004733A6">
              <w:rPr>
                <w:lang w:val="lv-LV"/>
              </w:rPr>
              <w:t>_______________________</w:t>
            </w:r>
          </w:p>
        </w:tc>
      </w:tr>
    </w:tbl>
    <w:p w14:paraId="199C8CFA" w14:textId="77777777" w:rsidR="003F1952" w:rsidRPr="004733A6" w:rsidRDefault="003F1952" w:rsidP="009A1789">
      <w:pPr>
        <w:jc w:val="both"/>
        <w:rPr>
          <w:color w:val="000000" w:themeColor="text1"/>
        </w:rPr>
      </w:pPr>
    </w:p>
    <w:p w14:paraId="25D900D4" w14:textId="77777777" w:rsidR="003F1952" w:rsidRPr="004733A6" w:rsidRDefault="003F1952" w:rsidP="009A1789">
      <w:pPr>
        <w:tabs>
          <w:tab w:val="num" w:pos="0"/>
        </w:tabs>
        <w:ind w:left="284" w:hanging="284"/>
        <w:jc w:val="center"/>
        <w:rPr>
          <w:color w:val="000000" w:themeColor="text1"/>
        </w:rPr>
      </w:pPr>
    </w:p>
    <w:p w14:paraId="11018CBA" w14:textId="77777777" w:rsidR="003F1952" w:rsidRPr="004733A6" w:rsidRDefault="003F1952" w:rsidP="009A1789">
      <w:pPr>
        <w:rPr>
          <w:rFonts w:eastAsiaTheme="minorHAnsi"/>
          <w:bCs/>
        </w:rPr>
      </w:pPr>
      <w:r w:rsidRPr="004733A6">
        <w:rPr>
          <w:b/>
        </w:rPr>
        <w:br w:type="page"/>
      </w:r>
    </w:p>
    <w:p w14:paraId="03806888" w14:textId="77777777" w:rsidR="003F1952" w:rsidRPr="004733A6" w:rsidRDefault="003F1952" w:rsidP="009A1789">
      <w:pPr>
        <w:pStyle w:val="ListParagraph"/>
        <w:shd w:val="clear" w:color="auto" w:fill="FFFFFF"/>
        <w:tabs>
          <w:tab w:val="left" w:pos="5940"/>
        </w:tabs>
        <w:ind w:left="2880"/>
        <w:contextualSpacing w:val="0"/>
        <w:jc w:val="right"/>
        <w:rPr>
          <w:i/>
          <w:iCs/>
          <w:lang w:val="lv-LV"/>
        </w:rPr>
      </w:pPr>
      <w:r w:rsidRPr="004733A6">
        <w:rPr>
          <w:i/>
          <w:iCs/>
          <w:lang w:val="lv-LV"/>
        </w:rPr>
        <w:lastRenderedPageBreak/>
        <w:t>4.pielikums</w:t>
      </w:r>
    </w:p>
    <w:p w14:paraId="7036DC48" w14:textId="5D54D574" w:rsidR="003F1952" w:rsidRPr="004733A6" w:rsidRDefault="003F1952" w:rsidP="009A1789">
      <w:pPr>
        <w:pStyle w:val="ListParagraph"/>
        <w:shd w:val="clear" w:color="auto" w:fill="FFFFFF"/>
        <w:tabs>
          <w:tab w:val="left" w:pos="5940"/>
        </w:tabs>
        <w:ind w:left="2880"/>
        <w:jc w:val="right"/>
        <w:rPr>
          <w:i/>
          <w:lang w:val="lv-LV"/>
        </w:rPr>
      </w:pPr>
      <w:r w:rsidRPr="004733A6">
        <w:rPr>
          <w:i/>
          <w:lang w:val="lv-LV"/>
        </w:rPr>
        <w:t>iepirkuma “</w:t>
      </w:r>
      <w:r w:rsidR="009A1789">
        <w:rPr>
          <w:b/>
          <w:bCs/>
          <w:color w:val="000000" w:themeColor="text1"/>
          <w:shd w:val="clear" w:color="auto" w:fill="FFFFFF"/>
          <w:lang w:val="lv-LV"/>
        </w:rPr>
        <w:t>Zobu tehniķa aprīkojuma un materiālu piegāde</w:t>
      </w:r>
      <w:r w:rsidRPr="004733A6">
        <w:rPr>
          <w:i/>
          <w:lang w:val="lv-LV"/>
        </w:rPr>
        <w:t>”</w:t>
      </w:r>
    </w:p>
    <w:p w14:paraId="03AD9CD0" w14:textId="1337F3E8" w:rsidR="003F1952" w:rsidRPr="004733A6" w:rsidRDefault="003F1952" w:rsidP="009A1789">
      <w:pPr>
        <w:pStyle w:val="ListParagraph"/>
        <w:shd w:val="clear" w:color="auto" w:fill="FFFFFF"/>
        <w:tabs>
          <w:tab w:val="left" w:pos="5940"/>
        </w:tabs>
        <w:ind w:left="2880"/>
        <w:jc w:val="right"/>
        <w:rPr>
          <w:i/>
          <w:lang w:val="lv-LV"/>
        </w:rPr>
      </w:pPr>
      <w:r w:rsidRPr="004733A6">
        <w:rPr>
          <w:i/>
          <w:lang w:val="lv-LV"/>
        </w:rPr>
        <w:t xml:space="preserve">ID Nr. </w:t>
      </w:r>
      <w:r w:rsidR="009A1789">
        <w:rPr>
          <w:i/>
          <w:lang w:val="lv-LV"/>
        </w:rPr>
        <w:t>RPMK 2026/9</w:t>
      </w:r>
      <w:r w:rsidRPr="004733A6">
        <w:rPr>
          <w:i/>
          <w:lang w:val="lv-LV"/>
        </w:rPr>
        <w:t>, nolikumam</w:t>
      </w:r>
    </w:p>
    <w:p w14:paraId="36658558" w14:textId="77777777" w:rsidR="003F1952" w:rsidRPr="004733A6" w:rsidRDefault="003F1952" w:rsidP="009A1789">
      <w:pPr>
        <w:pStyle w:val="DefaultText"/>
        <w:jc w:val="right"/>
        <w:rPr>
          <w:bCs/>
          <w:i/>
          <w:lang w:val="lv-LV"/>
        </w:rPr>
      </w:pPr>
    </w:p>
    <w:p w14:paraId="6FB95A21" w14:textId="77777777" w:rsidR="003F1952" w:rsidRPr="004733A6" w:rsidRDefault="003F1952" w:rsidP="009A1789">
      <w:pPr>
        <w:pStyle w:val="DefaultText"/>
        <w:jc w:val="right"/>
        <w:rPr>
          <w:bCs/>
          <w:i/>
          <w:lang w:val="lv-LV"/>
        </w:rPr>
      </w:pPr>
      <w:r w:rsidRPr="004733A6">
        <w:rPr>
          <w:bCs/>
          <w:i/>
          <w:lang w:val="lv-LV"/>
        </w:rPr>
        <w:t>Veidne</w:t>
      </w:r>
    </w:p>
    <w:p w14:paraId="34C3AA09" w14:textId="77777777" w:rsidR="003F1952" w:rsidRPr="004733A6" w:rsidRDefault="003F1952" w:rsidP="009A1789">
      <w:pPr>
        <w:pStyle w:val="DefaultText"/>
        <w:rPr>
          <w:bCs/>
          <w:i/>
          <w:lang w:val="lv-LV"/>
        </w:rPr>
      </w:pPr>
    </w:p>
    <w:p w14:paraId="515EF376" w14:textId="77777777" w:rsidR="003F1952" w:rsidRPr="004733A6" w:rsidRDefault="003F1952" w:rsidP="009A1789">
      <w:pPr>
        <w:pStyle w:val="DefaultText"/>
        <w:jc w:val="center"/>
        <w:rPr>
          <w:b/>
          <w:iCs/>
          <w:lang w:val="lv-LV"/>
        </w:rPr>
      </w:pPr>
      <w:r w:rsidRPr="004733A6">
        <w:rPr>
          <w:b/>
          <w:iCs/>
          <w:lang w:val="lv-LV"/>
        </w:rPr>
        <w:t>INFORMĀCIJA PAR APAKŠUZŅĒMĒJIEM</w:t>
      </w:r>
      <w:r w:rsidRPr="004733A6">
        <w:rPr>
          <w:rStyle w:val="FootnoteReference"/>
          <w:iCs/>
          <w:lang w:val="lv-LV"/>
        </w:rPr>
        <w:footnoteReference w:id="5"/>
      </w:r>
      <w:r w:rsidRPr="004733A6">
        <w:rPr>
          <w:b/>
          <w:iCs/>
          <w:lang w:val="lv-LV"/>
        </w:rPr>
        <w:t xml:space="preserve"> UN/ VAI PERSONĀM UN/ VAI PIEGĀDĀTĀJU APVIENĪBĀ IETILPSTOŠAJIEM DALĪBNIEKIEM</w:t>
      </w:r>
    </w:p>
    <w:p w14:paraId="42AEC7B0" w14:textId="77777777" w:rsidR="003F1952" w:rsidRPr="004733A6" w:rsidRDefault="003F1952" w:rsidP="009A1789">
      <w:pPr>
        <w:pStyle w:val="DefaultText"/>
        <w:jc w:val="center"/>
        <w:rPr>
          <w:b/>
          <w:iCs/>
          <w:lang w:val="lv-LV"/>
        </w:rPr>
      </w:pPr>
    </w:p>
    <w:p w14:paraId="462F9243" w14:textId="49E82B86" w:rsidR="003F1952" w:rsidRPr="004733A6" w:rsidRDefault="003F1952" w:rsidP="009A1789">
      <w:pPr>
        <w:jc w:val="center"/>
      </w:pPr>
      <w:r w:rsidRPr="004733A6">
        <w:t xml:space="preserve">Iepirkumam </w:t>
      </w:r>
      <w:r w:rsidRPr="004733A6">
        <w:rPr>
          <w:iCs/>
        </w:rPr>
        <w:t>“</w:t>
      </w:r>
      <w:r w:rsidR="009A1789">
        <w:rPr>
          <w:b/>
          <w:bCs/>
          <w:color w:val="000000" w:themeColor="text1"/>
          <w:shd w:val="clear" w:color="auto" w:fill="FFFFFF"/>
        </w:rPr>
        <w:t>Zobu tehniķa aprīkojuma un materiālu piegāde</w:t>
      </w:r>
      <w:r w:rsidRPr="004733A6">
        <w:rPr>
          <w:iCs/>
        </w:rPr>
        <w:t>”,</w:t>
      </w:r>
      <w:r w:rsidRPr="004733A6">
        <w:t xml:space="preserve"> </w:t>
      </w:r>
    </w:p>
    <w:p w14:paraId="2A0B00B0" w14:textId="3AC2BA80" w:rsidR="003F1952" w:rsidRPr="004733A6" w:rsidRDefault="003F1952" w:rsidP="009A1789">
      <w:pPr>
        <w:jc w:val="center"/>
      </w:pPr>
      <w:r w:rsidRPr="004733A6">
        <w:t>ID Nr. </w:t>
      </w:r>
      <w:r w:rsidR="009A1789">
        <w:t>RPMK 2026/9</w:t>
      </w:r>
      <w:r w:rsidRPr="004733A6">
        <w:t xml:space="preserve"> </w:t>
      </w:r>
    </w:p>
    <w:p w14:paraId="03262C71" w14:textId="77777777" w:rsidR="003F1952" w:rsidRPr="004733A6" w:rsidRDefault="003F1952" w:rsidP="009A1789">
      <w:pPr>
        <w:jc w:val="center"/>
      </w:pPr>
    </w:p>
    <w:tbl>
      <w:tblPr>
        <w:tblW w:w="9837" w:type="dxa"/>
        <w:tblInd w:w="-714" w:type="dxa"/>
        <w:tblLayout w:type="fixed"/>
        <w:tblLook w:val="00A0" w:firstRow="1" w:lastRow="0" w:firstColumn="1" w:lastColumn="0" w:noHBand="0" w:noVBand="0"/>
      </w:tblPr>
      <w:tblGrid>
        <w:gridCol w:w="993"/>
        <w:gridCol w:w="3118"/>
        <w:gridCol w:w="2552"/>
        <w:gridCol w:w="3174"/>
      </w:tblGrid>
      <w:tr w:rsidR="003F1952" w:rsidRPr="004733A6" w14:paraId="2F6D2C31" w14:textId="77777777" w:rsidTr="007E1361">
        <w:trPr>
          <w:trHeight w:val="590"/>
        </w:trPr>
        <w:tc>
          <w:tcPr>
            <w:tcW w:w="993" w:type="dxa"/>
            <w:vMerge w:val="restart"/>
            <w:tcBorders>
              <w:top w:val="single" w:sz="4" w:space="0" w:color="000000"/>
              <w:left w:val="single" w:sz="4" w:space="0" w:color="000000"/>
              <w:right w:val="nil"/>
            </w:tcBorders>
            <w:shd w:val="clear" w:color="auto" w:fill="D9D9D9" w:themeFill="background1" w:themeFillShade="D9"/>
            <w:vAlign w:val="center"/>
            <w:hideMark/>
          </w:tcPr>
          <w:p w14:paraId="6A83AFFC" w14:textId="77777777" w:rsidR="003F1952" w:rsidRPr="004733A6" w:rsidRDefault="003F1952" w:rsidP="009A1789">
            <w:pPr>
              <w:snapToGrid w:val="0"/>
              <w:outlineLvl w:val="4"/>
              <w:rPr>
                <w:rFonts w:eastAsia="Calibri"/>
                <w:b/>
                <w:bCs/>
                <w:iCs/>
              </w:rPr>
            </w:pPr>
            <w:proofErr w:type="spellStart"/>
            <w:r w:rsidRPr="004733A6">
              <w:rPr>
                <w:rFonts w:eastAsia="Calibri"/>
                <w:b/>
                <w:bCs/>
                <w:iCs/>
              </w:rPr>
              <w:t>Nr.p.k</w:t>
            </w:r>
            <w:proofErr w:type="spellEnd"/>
            <w:r w:rsidRPr="004733A6">
              <w:rPr>
                <w:rFonts w:eastAsia="Calibri"/>
                <w:b/>
                <w:bCs/>
                <w:iCs/>
              </w:rPr>
              <w:t>.</w:t>
            </w:r>
          </w:p>
        </w:tc>
        <w:tc>
          <w:tcPr>
            <w:tcW w:w="3118" w:type="dxa"/>
            <w:vMerge w:val="restart"/>
            <w:tcBorders>
              <w:top w:val="single" w:sz="4" w:space="0" w:color="000000"/>
              <w:left w:val="single" w:sz="4" w:space="0" w:color="000000"/>
              <w:right w:val="nil"/>
            </w:tcBorders>
            <w:shd w:val="clear" w:color="auto" w:fill="D9D9D9" w:themeFill="background1" w:themeFillShade="D9"/>
            <w:vAlign w:val="center"/>
            <w:hideMark/>
          </w:tcPr>
          <w:p w14:paraId="59033495"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Apakšuzņēmēja/</w:t>
            </w:r>
          </w:p>
          <w:p w14:paraId="6B052765"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personas, uz kuras iespējām</w:t>
            </w:r>
          </w:p>
          <w:p w14:paraId="3FC543C7"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pretendents balstās, lai</w:t>
            </w:r>
          </w:p>
          <w:p w14:paraId="0DC60D53"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apliecinātu, ka tā kvalifikācija</w:t>
            </w:r>
          </w:p>
          <w:p w14:paraId="01F9EF70"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atbilst paziņojumā par plānoto</w:t>
            </w:r>
          </w:p>
          <w:p w14:paraId="6C635DB2"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līgumu vai iepirkuma</w:t>
            </w:r>
          </w:p>
          <w:p w14:paraId="3B0E76D8"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dokumentos noteiktajām</w:t>
            </w:r>
          </w:p>
          <w:p w14:paraId="34F20CB8" w14:textId="77777777" w:rsidR="003F1952" w:rsidRPr="004733A6" w:rsidRDefault="003F1952" w:rsidP="009A1789">
            <w:pPr>
              <w:autoSpaceDE w:val="0"/>
              <w:autoSpaceDN w:val="0"/>
              <w:adjustRightInd w:val="0"/>
              <w:jc w:val="center"/>
              <w:rPr>
                <w:rFonts w:eastAsiaTheme="minorHAnsi"/>
                <w:b/>
                <w:bCs/>
                <w:sz w:val="20"/>
                <w:szCs w:val="20"/>
              </w:rPr>
            </w:pPr>
            <w:r w:rsidRPr="004733A6">
              <w:rPr>
                <w:rFonts w:eastAsiaTheme="minorHAnsi"/>
                <w:b/>
                <w:bCs/>
              </w:rPr>
              <w:t>prasībām, nosaukums, vienotais reģistrācijas Nr.</w:t>
            </w:r>
          </w:p>
        </w:tc>
        <w:tc>
          <w:tcPr>
            <w:tcW w:w="5726" w:type="dxa"/>
            <w:gridSpan w:val="2"/>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hideMark/>
          </w:tcPr>
          <w:p w14:paraId="44DEB6ED"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Apakšuzņēmējam/personai, uz kuras iespējām pretendents balstās, lai</w:t>
            </w:r>
          </w:p>
          <w:p w14:paraId="2F1C71E6"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apliecinātu, ka tā kvalifikācija atbilst paziņojumā par</w:t>
            </w:r>
          </w:p>
          <w:p w14:paraId="714A4930" w14:textId="77777777" w:rsidR="003F1952" w:rsidRPr="004733A6" w:rsidRDefault="003F1952" w:rsidP="009A1789">
            <w:pPr>
              <w:autoSpaceDE w:val="0"/>
              <w:autoSpaceDN w:val="0"/>
              <w:adjustRightInd w:val="0"/>
              <w:jc w:val="center"/>
              <w:rPr>
                <w:rFonts w:eastAsiaTheme="minorHAnsi"/>
                <w:b/>
                <w:bCs/>
              </w:rPr>
            </w:pPr>
            <w:r w:rsidRPr="004733A6">
              <w:rPr>
                <w:rFonts w:eastAsiaTheme="minorHAnsi"/>
                <w:b/>
                <w:bCs/>
              </w:rPr>
              <w:t>plānoto līgumu vai iepirkuma dokumentos noteiktajām</w:t>
            </w:r>
          </w:p>
          <w:p w14:paraId="49E69EF6" w14:textId="77777777" w:rsidR="003F1952" w:rsidRPr="004733A6" w:rsidRDefault="003F1952" w:rsidP="009A1789">
            <w:pPr>
              <w:autoSpaceDE w:val="0"/>
              <w:autoSpaceDN w:val="0"/>
              <w:adjustRightInd w:val="0"/>
              <w:jc w:val="center"/>
              <w:rPr>
                <w:rFonts w:eastAsiaTheme="minorHAnsi"/>
                <w:b/>
                <w:bCs/>
                <w:sz w:val="20"/>
                <w:szCs w:val="20"/>
              </w:rPr>
            </w:pPr>
            <w:r w:rsidRPr="004733A6">
              <w:rPr>
                <w:rFonts w:eastAsiaTheme="minorHAnsi"/>
                <w:b/>
                <w:bCs/>
              </w:rPr>
              <w:t>prasībām izpildei nododamās iepirkuma priekšmeta daļas apraksts (darbu veids, saturs, apjoms % u.tml.)</w:t>
            </w:r>
          </w:p>
        </w:tc>
      </w:tr>
      <w:tr w:rsidR="003F1952" w:rsidRPr="004733A6" w14:paraId="45BD305C" w14:textId="77777777" w:rsidTr="007E1361">
        <w:trPr>
          <w:trHeight w:val="590"/>
        </w:trPr>
        <w:tc>
          <w:tcPr>
            <w:tcW w:w="993" w:type="dxa"/>
            <w:vMerge/>
            <w:tcBorders>
              <w:left w:val="single" w:sz="4" w:space="0" w:color="000000"/>
              <w:bottom w:val="single" w:sz="4" w:space="0" w:color="000000"/>
              <w:right w:val="nil"/>
            </w:tcBorders>
            <w:shd w:val="clear" w:color="auto" w:fill="D9D9D9" w:themeFill="background1" w:themeFillShade="D9"/>
            <w:hideMark/>
          </w:tcPr>
          <w:p w14:paraId="0A453210" w14:textId="77777777" w:rsidR="003F1952" w:rsidRPr="004733A6" w:rsidRDefault="003F1952" w:rsidP="009A1789">
            <w:pPr>
              <w:snapToGrid w:val="0"/>
              <w:ind w:hanging="900"/>
              <w:outlineLvl w:val="4"/>
              <w:rPr>
                <w:rFonts w:eastAsia="Calibri"/>
                <w:b/>
                <w:bCs/>
                <w:iCs/>
              </w:rPr>
            </w:pPr>
          </w:p>
        </w:tc>
        <w:tc>
          <w:tcPr>
            <w:tcW w:w="3118" w:type="dxa"/>
            <w:vMerge/>
            <w:tcBorders>
              <w:left w:val="single" w:sz="4" w:space="0" w:color="000000"/>
              <w:bottom w:val="single" w:sz="4" w:space="0" w:color="000000"/>
              <w:right w:val="nil"/>
            </w:tcBorders>
            <w:shd w:val="clear" w:color="auto" w:fill="D9D9D9" w:themeFill="background1" w:themeFillShade="D9"/>
            <w:vAlign w:val="center"/>
            <w:hideMark/>
          </w:tcPr>
          <w:p w14:paraId="1B9E569F" w14:textId="77777777" w:rsidR="003F1952" w:rsidRPr="004733A6" w:rsidRDefault="003F1952" w:rsidP="009A1789">
            <w:pPr>
              <w:snapToGrid w:val="0"/>
              <w:jc w:val="center"/>
              <w:outlineLvl w:val="4"/>
              <w:rPr>
                <w:rFonts w:eastAsia="Calibri"/>
                <w:b/>
                <w:bCs/>
                <w:iCs/>
              </w:rPr>
            </w:pPr>
          </w:p>
        </w:tc>
        <w:tc>
          <w:tcPr>
            <w:tcW w:w="255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hideMark/>
          </w:tcPr>
          <w:p w14:paraId="246DDE31" w14:textId="77777777" w:rsidR="003F1952" w:rsidRPr="004733A6" w:rsidRDefault="003F1952" w:rsidP="009A1789">
            <w:pPr>
              <w:snapToGrid w:val="0"/>
              <w:ind w:hanging="38"/>
              <w:jc w:val="center"/>
              <w:rPr>
                <w:rFonts w:eastAsia="Calibri"/>
                <w:b/>
              </w:rPr>
            </w:pPr>
            <w:r w:rsidRPr="004733A6">
              <w:rPr>
                <w:rFonts w:eastAsia="Calibri"/>
                <w:b/>
              </w:rPr>
              <w:t>Nododamo darbu apjoms (% no piegādes kopējās cenas)</w:t>
            </w:r>
          </w:p>
        </w:tc>
        <w:tc>
          <w:tcPr>
            <w:tcW w:w="3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F1BBC5" w14:textId="77777777" w:rsidR="003F1952" w:rsidRPr="004733A6" w:rsidRDefault="003F1952" w:rsidP="009A1789">
            <w:pPr>
              <w:snapToGrid w:val="0"/>
              <w:ind w:hanging="42"/>
              <w:jc w:val="center"/>
              <w:rPr>
                <w:rFonts w:eastAsia="Calibri"/>
                <w:b/>
              </w:rPr>
            </w:pPr>
            <w:r w:rsidRPr="004733A6">
              <w:rPr>
                <w:rFonts w:eastAsia="Calibri"/>
                <w:b/>
              </w:rPr>
              <w:t>Īss apakšuzņēmēja veicamo darbu apraksts</w:t>
            </w:r>
          </w:p>
        </w:tc>
      </w:tr>
      <w:tr w:rsidR="003F1952" w:rsidRPr="004733A6" w14:paraId="3DB31DF4" w14:textId="77777777" w:rsidTr="007E1361">
        <w:trPr>
          <w:trHeight w:val="306"/>
        </w:trPr>
        <w:tc>
          <w:tcPr>
            <w:tcW w:w="993" w:type="dxa"/>
            <w:tcBorders>
              <w:top w:val="single" w:sz="4" w:space="0" w:color="000000"/>
              <w:left w:val="single" w:sz="4" w:space="0" w:color="000000"/>
              <w:bottom w:val="single" w:sz="4" w:space="0" w:color="000000"/>
              <w:right w:val="nil"/>
            </w:tcBorders>
          </w:tcPr>
          <w:p w14:paraId="05F51151" w14:textId="77777777" w:rsidR="003F1952" w:rsidRPr="004733A6" w:rsidRDefault="003F1952" w:rsidP="009A1789">
            <w:pPr>
              <w:snapToGrid w:val="0"/>
              <w:ind w:hanging="900"/>
              <w:jc w:val="center"/>
              <w:rPr>
                <w:rFonts w:eastAsia="Calibri"/>
              </w:rPr>
            </w:pPr>
          </w:p>
        </w:tc>
        <w:tc>
          <w:tcPr>
            <w:tcW w:w="3118" w:type="dxa"/>
            <w:tcBorders>
              <w:top w:val="single" w:sz="4" w:space="0" w:color="000000"/>
              <w:left w:val="single" w:sz="4" w:space="0" w:color="000000"/>
              <w:bottom w:val="single" w:sz="4" w:space="0" w:color="000000"/>
              <w:right w:val="nil"/>
            </w:tcBorders>
            <w:vAlign w:val="center"/>
          </w:tcPr>
          <w:p w14:paraId="25A60660" w14:textId="77777777" w:rsidR="003F1952" w:rsidRPr="004733A6" w:rsidRDefault="003F1952" w:rsidP="009A1789">
            <w:pPr>
              <w:snapToGrid w:val="0"/>
              <w:ind w:hanging="900"/>
              <w:jc w:val="center"/>
              <w:rPr>
                <w:rFonts w:eastAsia="Calibri"/>
              </w:rPr>
            </w:pPr>
          </w:p>
        </w:tc>
        <w:tc>
          <w:tcPr>
            <w:tcW w:w="2552" w:type="dxa"/>
            <w:tcBorders>
              <w:top w:val="single" w:sz="4" w:space="0" w:color="000000"/>
              <w:left w:val="single" w:sz="4" w:space="0" w:color="000000"/>
              <w:bottom w:val="single" w:sz="4" w:space="0" w:color="000000"/>
              <w:right w:val="nil"/>
            </w:tcBorders>
            <w:vAlign w:val="center"/>
          </w:tcPr>
          <w:p w14:paraId="6D4F6252" w14:textId="77777777" w:rsidR="003F1952" w:rsidRPr="004733A6" w:rsidRDefault="003F1952" w:rsidP="009A1789">
            <w:pPr>
              <w:snapToGrid w:val="0"/>
              <w:ind w:hanging="900"/>
              <w:jc w:val="center"/>
              <w:rPr>
                <w:rFonts w:eastAsia="Calibri"/>
              </w:rPr>
            </w:pPr>
          </w:p>
        </w:tc>
        <w:tc>
          <w:tcPr>
            <w:tcW w:w="3174" w:type="dxa"/>
            <w:tcBorders>
              <w:top w:val="single" w:sz="4" w:space="0" w:color="auto"/>
              <w:left w:val="single" w:sz="4" w:space="0" w:color="000000"/>
              <w:bottom w:val="single" w:sz="4" w:space="0" w:color="000000"/>
              <w:right w:val="single" w:sz="4" w:space="0" w:color="000000"/>
            </w:tcBorders>
            <w:vAlign w:val="center"/>
          </w:tcPr>
          <w:p w14:paraId="197BCEA4" w14:textId="77777777" w:rsidR="003F1952" w:rsidRPr="004733A6" w:rsidRDefault="003F1952" w:rsidP="009A1789">
            <w:pPr>
              <w:snapToGrid w:val="0"/>
              <w:ind w:hanging="900"/>
              <w:jc w:val="center"/>
              <w:rPr>
                <w:rFonts w:eastAsia="Calibri"/>
              </w:rPr>
            </w:pPr>
          </w:p>
        </w:tc>
      </w:tr>
      <w:tr w:rsidR="003F1952" w:rsidRPr="004733A6" w14:paraId="37D345D8" w14:textId="77777777" w:rsidTr="007E1361">
        <w:trPr>
          <w:trHeight w:val="306"/>
        </w:trPr>
        <w:tc>
          <w:tcPr>
            <w:tcW w:w="993" w:type="dxa"/>
            <w:tcBorders>
              <w:top w:val="single" w:sz="4" w:space="0" w:color="000000"/>
              <w:left w:val="single" w:sz="4" w:space="0" w:color="000000"/>
              <w:bottom w:val="single" w:sz="4" w:space="0" w:color="000000"/>
              <w:right w:val="nil"/>
            </w:tcBorders>
          </w:tcPr>
          <w:p w14:paraId="1B90F235" w14:textId="77777777" w:rsidR="003F1952" w:rsidRPr="004733A6" w:rsidRDefault="003F1952" w:rsidP="009A1789">
            <w:pPr>
              <w:snapToGrid w:val="0"/>
              <w:ind w:hanging="900"/>
              <w:jc w:val="center"/>
              <w:rPr>
                <w:rFonts w:eastAsia="Calibri"/>
              </w:rPr>
            </w:pPr>
          </w:p>
        </w:tc>
        <w:tc>
          <w:tcPr>
            <w:tcW w:w="3118" w:type="dxa"/>
            <w:tcBorders>
              <w:top w:val="single" w:sz="4" w:space="0" w:color="000000"/>
              <w:left w:val="single" w:sz="4" w:space="0" w:color="000000"/>
              <w:bottom w:val="single" w:sz="4" w:space="0" w:color="000000"/>
              <w:right w:val="nil"/>
            </w:tcBorders>
            <w:vAlign w:val="center"/>
          </w:tcPr>
          <w:p w14:paraId="22A8A98E" w14:textId="77777777" w:rsidR="003F1952" w:rsidRPr="004733A6" w:rsidRDefault="003F1952" w:rsidP="009A1789">
            <w:pPr>
              <w:snapToGrid w:val="0"/>
              <w:ind w:hanging="900"/>
              <w:jc w:val="center"/>
              <w:rPr>
                <w:rFonts w:eastAsia="Calibri"/>
              </w:rPr>
            </w:pPr>
          </w:p>
        </w:tc>
        <w:tc>
          <w:tcPr>
            <w:tcW w:w="2552" w:type="dxa"/>
            <w:tcBorders>
              <w:top w:val="single" w:sz="4" w:space="0" w:color="000000"/>
              <w:left w:val="single" w:sz="4" w:space="0" w:color="000000"/>
              <w:bottom w:val="single" w:sz="4" w:space="0" w:color="000000"/>
              <w:right w:val="nil"/>
            </w:tcBorders>
            <w:vAlign w:val="center"/>
          </w:tcPr>
          <w:p w14:paraId="3B7D7F4F" w14:textId="77777777" w:rsidR="003F1952" w:rsidRPr="004733A6" w:rsidRDefault="003F1952" w:rsidP="009A1789">
            <w:pPr>
              <w:snapToGrid w:val="0"/>
              <w:ind w:hanging="900"/>
              <w:jc w:val="center"/>
              <w:rPr>
                <w:rFonts w:eastAsia="Calibri"/>
              </w:rPr>
            </w:pPr>
          </w:p>
        </w:tc>
        <w:tc>
          <w:tcPr>
            <w:tcW w:w="3174" w:type="dxa"/>
            <w:tcBorders>
              <w:top w:val="single" w:sz="4" w:space="0" w:color="000000"/>
              <w:left w:val="single" w:sz="4" w:space="0" w:color="000000"/>
              <w:bottom w:val="single" w:sz="4" w:space="0" w:color="000000"/>
              <w:right w:val="single" w:sz="4" w:space="0" w:color="000000"/>
            </w:tcBorders>
            <w:vAlign w:val="center"/>
          </w:tcPr>
          <w:p w14:paraId="5889C18E" w14:textId="77777777" w:rsidR="003F1952" w:rsidRPr="004733A6" w:rsidRDefault="003F1952" w:rsidP="009A1789">
            <w:pPr>
              <w:snapToGrid w:val="0"/>
              <w:ind w:hanging="900"/>
              <w:jc w:val="center"/>
              <w:rPr>
                <w:rFonts w:eastAsia="Calibri"/>
              </w:rPr>
            </w:pPr>
          </w:p>
        </w:tc>
      </w:tr>
      <w:tr w:rsidR="003F1952" w:rsidRPr="004733A6" w14:paraId="48698B86" w14:textId="77777777" w:rsidTr="007E1361">
        <w:trPr>
          <w:trHeight w:val="306"/>
        </w:trPr>
        <w:tc>
          <w:tcPr>
            <w:tcW w:w="993" w:type="dxa"/>
            <w:tcBorders>
              <w:top w:val="single" w:sz="4" w:space="0" w:color="000000"/>
              <w:left w:val="single" w:sz="4" w:space="0" w:color="000000"/>
              <w:bottom w:val="single" w:sz="4" w:space="0" w:color="000000"/>
              <w:right w:val="nil"/>
            </w:tcBorders>
          </w:tcPr>
          <w:p w14:paraId="3F2B4077" w14:textId="77777777" w:rsidR="003F1952" w:rsidRPr="004733A6" w:rsidRDefault="003F1952" w:rsidP="009A1789">
            <w:pPr>
              <w:snapToGrid w:val="0"/>
              <w:ind w:hanging="900"/>
              <w:jc w:val="center"/>
              <w:rPr>
                <w:rFonts w:eastAsia="Calibri"/>
              </w:rPr>
            </w:pPr>
          </w:p>
        </w:tc>
        <w:tc>
          <w:tcPr>
            <w:tcW w:w="3118" w:type="dxa"/>
            <w:tcBorders>
              <w:top w:val="single" w:sz="4" w:space="0" w:color="000000"/>
              <w:left w:val="single" w:sz="4" w:space="0" w:color="000000"/>
              <w:bottom w:val="single" w:sz="4" w:space="0" w:color="000000"/>
              <w:right w:val="nil"/>
            </w:tcBorders>
            <w:vAlign w:val="center"/>
          </w:tcPr>
          <w:p w14:paraId="7954FCA1" w14:textId="77777777" w:rsidR="003F1952" w:rsidRPr="004733A6" w:rsidRDefault="003F1952" w:rsidP="009A1789">
            <w:pPr>
              <w:snapToGrid w:val="0"/>
              <w:ind w:hanging="900"/>
              <w:jc w:val="center"/>
              <w:rPr>
                <w:rFonts w:eastAsia="Calibri"/>
              </w:rPr>
            </w:pPr>
          </w:p>
        </w:tc>
        <w:tc>
          <w:tcPr>
            <w:tcW w:w="2552" w:type="dxa"/>
            <w:tcBorders>
              <w:top w:val="single" w:sz="4" w:space="0" w:color="000000"/>
              <w:left w:val="single" w:sz="4" w:space="0" w:color="000000"/>
              <w:bottom w:val="single" w:sz="4" w:space="0" w:color="000000"/>
              <w:right w:val="nil"/>
            </w:tcBorders>
            <w:vAlign w:val="center"/>
          </w:tcPr>
          <w:p w14:paraId="4C6C9FCD" w14:textId="77777777" w:rsidR="003F1952" w:rsidRPr="004733A6" w:rsidRDefault="003F1952" w:rsidP="009A1789">
            <w:pPr>
              <w:snapToGrid w:val="0"/>
              <w:ind w:hanging="900"/>
              <w:jc w:val="center"/>
              <w:rPr>
                <w:rFonts w:eastAsia="Calibri"/>
              </w:rPr>
            </w:pPr>
          </w:p>
        </w:tc>
        <w:tc>
          <w:tcPr>
            <w:tcW w:w="3174" w:type="dxa"/>
            <w:tcBorders>
              <w:top w:val="single" w:sz="4" w:space="0" w:color="000000"/>
              <w:left w:val="single" w:sz="4" w:space="0" w:color="000000"/>
              <w:bottom w:val="single" w:sz="4" w:space="0" w:color="000000"/>
              <w:right w:val="single" w:sz="4" w:space="0" w:color="000000"/>
            </w:tcBorders>
            <w:vAlign w:val="center"/>
          </w:tcPr>
          <w:p w14:paraId="7E3B6A4A" w14:textId="77777777" w:rsidR="003F1952" w:rsidRPr="004733A6" w:rsidRDefault="003F1952" w:rsidP="009A1789">
            <w:pPr>
              <w:snapToGrid w:val="0"/>
              <w:ind w:hanging="900"/>
              <w:jc w:val="center"/>
              <w:rPr>
                <w:rFonts w:eastAsia="Calibri"/>
              </w:rPr>
            </w:pPr>
          </w:p>
        </w:tc>
      </w:tr>
    </w:tbl>
    <w:p w14:paraId="141A6A3A" w14:textId="77777777" w:rsidR="003F1952" w:rsidRPr="004733A6" w:rsidRDefault="003F1952" w:rsidP="009A1789">
      <w:r w:rsidRPr="004733A6">
        <w:rPr>
          <w:b/>
        </w:rPr>
        <w:t xml:space="preserve">*- </w:t>
      </w:r>
      <w:r w:rsidRPr="004733A6">
        <w:t xml:space="preserve">papildus jāpievieno apakšuzņēmēja apliecinājums (Nolikuma 7. pielikums) par piekrišanu piedalīties Iepirkumā. </w:t>
      </w:r>
    </w:p>
    <w:p w14:paraId="5469DEAD" w14:textId="77777777" w:rsidR="003F1952" w:rsidRPr="004733A6" w:rsidRDefault="003F1952" w:rsidP="009A1789"/>
    <w:p w14:paraId="7C90881B" w14:textId="77777777" w:rsidR="003F1952" w:rsidRPr="004733A6" w:rsidRDefault="003F1952" w:rsidP="009A1789">
      <w:pPr>
        <w:pStyle w:val="ListParagraph"/>
        <w:rPr>
          <w:lang w:val="lv-LV"/>
        </w:rPr>
      </w:pPr>
    </w:p>
    <w:p w14:paraId="4FC27E47" w14:textId="77777777" w:rsidR="003F1952" w:rsidRPr="004733A6" w:rsidRDefault="003F1952" w:rsidP="009A1789">
      <w:pPr>
        <w:pStyle w:val="ListParagraph"/>
        <w:rPr>
          <w:lang w:val="lv-LV"/>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4733A6" w14:paraId="39E431BF" w14:textId="77777777" w:rsidTr="007E1361">
        <w:tc>
          <w:tcPr>
            <w:tcW w:w="1271" w:type="dxa"/>
          </w:tcPr>
          <w:p w14:paraId="7373370B" w14:textId="77777777" w:rsidR="003F1952" w:rsidRPr="004733A6" w:rsidRDefault="003F1952" w:rsidP="009A1789">
            <w:pPr>
              <w:pStyle w:val="BodyText0"/>
              <w:spacing w:after="0"/>
              <w:rPr>
                <w:lang w:val="lv-LV"/>
              </w:rPr>
            </w:pPr>
            <w:r w:rsidRPr="004733A6">
              <w:rPr>
                <w:lang w:val="lv-LV"/>
              </w:rPr>
              <w:t>Datums:</w:t>
            </w:r>
          </w:p>
        </w:tc>
        <w:tc>
          <w:tcPr>
            <w:tcW w:w="2835" w:type="dxa"/>
          </w:tcPr>
          <w:p w14:paraId="26138541" w14:textId="77777777" w:rsidR="003F1952" w:rsidRPr="004733A6" w:rsidRDefault="003F1952" w:rsidP="009A1789">
            <w:pPr>
              <w:pStyle w:val="BodyText0"/>
              <w:spacing w:after="0"/>
              <w:rPr>
                <w:lang w:val="lv-LV"/>
              </w:rPr>
            </w:pPr>
            <w:r w:rsidRPr="004733A6">
              <w:rPr>
                <w:lang w:val="lv-LV"/>
              </w:rPr>
              <w:t>______________</w:t>
            </w:r>
          </w:p>
        </w:tc>
        <w:tc>
          <w:tcPr>
            <w:tcW w:w="1985" w:type="dxa"/>
          </w:tcPr>
          <w:p w14:paraId="55EBC396" w14:textId="77777777" w:rsidR="003F1952" w:rsidRPr="004733A6" w:rsidRDefault="003F1952" w:rsidP="009A1789">
            <w:pPr>
              <w:pStyle w:val="BodyText0"/>
              <w:spacing w:after="0"/>
              <w:rPr>
                <w:lang w:val="lv-LV"/>
              </w:rPr>
            </w:pPr>
          </w:p>
        </w:tc>
        <w:tc>
          <w:tcPr>
            <w:tcW w:w="3112" w:type="dxa"/>
          </w:tcPr>
          <w:p w14:paraId="50BB3B71" w14:textId="77777777" w:rsidR="003F1952" w:rsidRPr="004733A6" w:rsidRDefault="003F1952" w:rsidP="009A1789">
            <w:pPr>
              <w:pStyle w:val="BodyText0"/>
              <w:spacing w:after="0"/>
              <w:rPr>
                <w:lang w:val="lv-LV"/>
              </w:rPr>
            </w:pPr>
          </w:p>
        </w:tc>
      </w:tr>
      <w:tr w:rsidR="003F1952" w:rsidRPr="004733A6" w14:paraId="42582D0D" w14:textId="77777777" w:rsidTr="007E1361">
        <w:tc>
          <w:tcPr>
            <w:tcW w:w="1271" w:type="dxa"/>
          </w:tcPr>
          <w:p w14:paraId="0255421C" w14:textId="77777777" w:rsidR="003F1952" w:rsidRPr="004733A6" w:rsidRDefault="003F1952" w:rsidP="009A1789">
            <w:pPr>
              <w:pStyle w:val="BodyText0"/>
              <w:spacing w:after="0"/>
              <w:rPr>
                <w:lang w:val="lv-LV"/>
              </w:rPr>
            </w:pPr>
          </w:p>
        </w:tc>
        <w:tc>
          <w:tcPr>
            <w:tcW w:w="2835" w:type="dxa"/>
          </w:tcPr>
          <w:p w14:paraId="1BD5D7DC" w14:textId="77777777" w:rsidR="003F1952" w:rsidRPr="004733A6" w:rsidRDefault="003F1952" w:rsidP="009A1789">
            <w:pPr>
              <w:pStyle w:val="BodyText0"/>
              <w:spacing w:after="0"/>
              <w:rPr>
                <w:lang w:val="lv-LV"/>
              </w:rPr>
            </w:pPr>
          </w:p>
        </w:tc>
        <w:tc>
          <w:tcPr>
            <w:tcW w:w="1985" w:type="dxa"/>
          </w:tcPr>
          <w:p w14:paraId="75C6C26D" w14:textId="77777777" w:rsidR="003F1952" w:rsidRPr="004733A6" w:rsidRDefault="003F1952" w:rsidP="009A1789">
            <w:pPr>
              <w:pStyle w:val="BodyText0"/>
              <w:spacing w:after="0"/>
              <w:jc w:val="right"/>
              <w:rPr>
                <w:lang w:val="lv-LV"/>
              </w:rPr>
            </w:pPr>
            <w:r w:rsidRPr="004733A6">
              <w:rPr>
                <w:lang w:val="lv-LV"/>
              </w:rPr>
              <w:t>Paraksts</w:t>
            </w:r>
            <w:r w:rsidRPr="004733A6">
              <w:rPr>
                <w:rStyle w:val="FootnoteReference"/>
                <w:lang w:val="lv-LV"/>
              </w:rPr>
              <w:footnoteReference w:id="6"/>
            </w:r>
            <w:r w:rsidRPr="004733A6">
              <w:rPr>
                <w:lang w:val="lv-LV"/>
              </w:rPr>
              <w:t>:</w:t>
            </w:r>
          </w:p>
        </w:tc>
        <w:tc>
          <w:tcPr>
            <w:tcW w:w="3112" w:type="dxa"/>
          </w:tcPr>
          <w:p w14:paraId="651DC695"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731B9044" w14:textId="77777777" w:rsidTr="007E1361">
        <w:tc>
          <w:tcPr>
            <w:tcW w:w="1271" w:type="dxa"/>
          </w:tcPr>
          <w:p w14:paraId="4BC52D47" w14:textId="77777777" w:rsidR="003F1952" w:rsidRPr="004733A6" w:rsidRDefault="003F1952" w:rsidP="009A1789">
            <w:pPr>
              <w:pStyle w:val="BodyText0"/>
              <w:spacing w:after="0"/>
              <w:rPr>
                <w:lang w:val="lv-LV"/>
              </w:rPr>
            </w:pPr>
          </w:p>
        </w:tc>
        <w:tc>
          <w:tcPr>
            <w:tcW w:w="2835" w:type="dxa"/>
          </w:tcPr>
          <w:p w14:paraId="6666E9A9" w14:textId="77777777" w:rsidR="003F1952" w:rsidRPr="004733A6" w:rsidRDefault="003F1952" w:rsidP="009A1789">
            <w:pPr>
              <w:pStyle w:val="BodyText0"/>
              <w:spacing w:after="0"/>
              <w:rPr>
                <w:lang w:val="lv-LV"/>
              </w:rPr>
            </w:pPr>
          </w:p>
        </w:tc>
        <w:tc>
          <w:tcPr>
            <w:tcW w:w="1985" w:type="dxa"/>
          </w:tcPr>
          <w:p w14:paraId="151EF5AD" w14:textId="77777777" w:rsidR="003F1952" w:rsidRPr="004733A6" w:rsidRDefault="003F1952" w:rsidP="009A1789">
            <w:pPr>
              <w:pStyle w:val="BodyText0"/>
              <w:spacing w:after="0"/>
              <w:jc w:val="right"/>
              <w:rPr>
                <w:lang w:val="lv-LV"/>
              </w:rPr>
            </w:pPr>
            <w:r w:rsidRPr="004733A6">
              <w:rPr>
                <w:lang w:val="lv-LV"/>
              </w:rPr>
              <w:t>Vārds, uzvārds:</w:t>
            </w:r>
          </w:p>
        </w:tc>
        <w:tc>
          <w:tcPr>
            <w:tcW w:w="3112" w:type="dxa"/>
          </w:tcPr>
          <w:p w14:paraId="5FC3BC4C"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059AC13D" w14:textId="77777777" w:rsidTr="007E1361">
        <w:tc>
          <w:tcPr>
            <w:tcW w:w="1271" w:type="dxa"/>
          </w:tcPr>
          <w:p w14:paraId="037A66AF" w14:textId="77777777" w:rsidR="003F1952" w:rsidRPr="004733A6" w:rsidRDefault="003F1952" w:rsidP="009A1789">
            <w:pPr>
              <w:pStyle w:val="BodyText0"/>
              <w:spacing w:after="0"/>
              <w:rPr>
                <w:lang w:val="lv-LV"/>
              </w:rPr>
            </w:pPr>
          </w:p>
        </w:tc>
        <w:tc>
          <w:tcPr>
            <w:tcW w:w="2835" w:type="dxa"/>
          </w:tcPr>
          <w:p w14:paraId="09C2034C" w14:textId="77777777" w:rsidR="003F1952" w:rsidRPr="004733A6" w:rsidRDefault="003F1952" w:rsidP="009A1789">
            <w:pPr>
              <w:pStyle w:val="BodyText0"/>
              <w:spacing w:after="0"/>
              <w:rPr>
                <w:lang w:val="lv-LV"/>
              </w:rPr>
            </w:pPr>
          </w:p>
        </w:tc>
        <w:tc>
          <w:tcPr>
            <w:tcW w:w="1985" w:type="dxa"/>
          </w:tcPr>
          <w:p w14:paraId="7305252A" w14:textId="77777777" w:rsidR="003F1952" w:rsidRPr="004733A6" w:rsidRDefault="003F1952" w:rsidP="009A1789">
            <w:pPr>
              <w:pStyle w:val="BodyText0"/>
              <w:spacing w:after="0"/>
              <w:jc w:val="right"/>
              <w:rPr>
                <w:lang w:val="lv-LV"/>
              </w:rPr>
            </w:pPr>
            <w:r w:rsidRPr="004733A6">
              <w:rPr>
                <w:lang w:val="lv-LV"/>
              </w:rPr>
              <w:t>Amats:</w:t>
            </w:r>
          </w:p>
        </w:tc>
        <w:tc>
          <w:tcPr>
            <w:tcW w:w="3112" w:type="dxa"/>
          </w:tcPr>
          <w:p w14:paraId="276FC30E" w14:textId="77777777" w:rsidR="003F1952" w:rsidRPr="004733A6" w:rsidRDefault="003F1952" w:rsidP="009A1789">
            <w:pPr>
              <w:pStyle w:val="BodyText0"/>
              <w:spacing w:after="0"/>
              <w:rPr>
                <w:lang w:val="lv-LV"/>
              </w:rPr>
            </w:pPr>
            <w:r w:rsidRPr="004733A6">
              <w:rPr>
                <w:lang w:val="lv-LV"/>
              </w:rPr>
              <w:t>_______________________</w:t>
            </w:r>
          </w:p>
        </w:tc>
      </w:tr>
    </w:tbl>
    <w:p w14:paraId="1CF3E9C6" w14:textId="77777777" w:rsidR="003F1952" w:rsidRPr="004733A6" w:rsidRDefault="003F1952" w:rsidP="009A1789">
      <w:pPr>
        <w:rPr>
          <w:rFonts w:eastAsia="Calibri"/>
          <w:i/>
        </w:rPr>
      </w:pPr>
      <w:r w:rsidRPr="004733A6">
        <w:rPr>
          <w:rFonts w:eastAsia="Calibri"/>
          <w:i/>
        </w:rPr>
        <w:br w:type="page"/>
      </w:r>
    </w:p>
    <w:p w14:paraId="545C15A3" w14:textId="77777777" w:rsidR="003F1952" w:rsidRPr="004733A6" w:rsidRDefault="003F1952" w:rsidP="009A1789">
      <w:pPr>
        <w:tabs>
          <w:tab w:val="left" w:pos="851"/>
        </w:tabs>
        <w:suppressAutoHyphens/>
        <w:ind w:left="1800"/>
        <w:jc w:val="right"/>
        <w:textAlignment w:val="baseline"/>
        <w:rPr>
          <w:rFonts w:eastAsia="Calibri"/>
          <w:i/>
          <w:iCs/>
        </w:rPr>
      </w:pPr>
      <w:r w:rsidRPr="004733A6">
        <w:rPr>
          <w:i/>
          <w:iCs/>
        </w:rPr>
        <w:lastRenderedPageBreak/>
        <w:t>5.pielikums</w:t>
      </w:r>
    </w:p>
    <w:p w14:paraId="6BB6FDB5" w14:textId="77777777" w:rsidR="003F1952" w:rsidRPr="004733A6" w:rsidRDefault="003F1952" w:rsidP="009A1789">
      <w:pPr>
        <w:pStyle w:val="ListParagraph"/>
        <w:shd w:val="clear" w:color="auto" w:fill="FFFFFF"/>
        <w:tabs>
          <w:tab w:val="left" w:pos="5940"/>
        </w:tabs>
        <w:ind w:left="1077"/>
        <w:jc w:val="right"/>
        <w:rPr>
          <w:i/>
          <w:lang w:val="lv-LV"/>
        </w:rPr>
      </w:pPr>
    </w:p>
    <w:p w14:paraId="662FED61" w14:textId="5B910EB7" w:rsidR="003F1952" w:rsidRPr="004733A6" w:rsidRDefault="003F1952" w:rsidP="009A1789">
      <w:pPr>
        <w:pStyle w:val="ListParagraph"/>
        <w:shd w:val="clear" w:color="auto" w:fill="FFFFFF"/>
        <w:tabs>
          <w:tab w:val="left" w:pos="5940"/>
        </w:tabs>
        <w:ind w:left="1077"/>
        <w:jc w:val="right"/>
        <w:rPr>
          <w:i/>
          <w:lang w:val="lv-LV"/>
        </w:rPr>
      </w:pPr>
      <w:r w:rsidRPr="004733A6">
        <w:rPr>
          <w:i/>
          <w:lang w:val="lv-LV"/>
        </w:rPr>
        <w:t>iepirkuma “</w:t>
      </w:r>
      <w:r w:rsidR="009A1789">
        <w:rPr>
          <w:b/>
          <w:bCs/>
          <w:color w:val="000000" w:themeColor="text1"/>
          <w:shd w:val="clear" w:color="auto" w:fill="FFFFFF"/>
          <w:lang w:val="lv-LV"/>
        </w:rPr>
        <w:t>Zobu tehniķa aprīkojuma un materiālu piegāde</w:t>
      </w:r>
      <w:r w:rsidRPr="004733A6">
        <w:rPr>
          <w:i/>
          <w:lang w:val="lv-LV"/>
        </w:rPr>
        <w:t>”,</w:t>
      </w:r>
    </w:p>
    <w:p w14:paraId="57B2A057" w14:textId="63146DEC" w:rsidR="003F1952" w:rsidRPr="004733A6" w:rsidRDefault="003F1952" w:rsidP="009A1789">
      <w:pPr>
        <w:pStyle w:val="ListParagraph"/>
        <w:shd w:val="clear" w:color="auto" w:fill="FFFFFF"/>
        <w:tabs>
          <w:tab w:val="left" w:pos="5940"/>
        </w:tabs>
        <w:ind w:left="1077"/>
        <w:jc w:val="right"/>
        <w:rPr>
          <w:i/>
          <w:lang w:val="lv-LV"/>
        </w:rPr>
      </w:pPr>
      <w:r w:rsidRPr="004733A6">
        <w:rPr>
          <w:i/>
          <w:lang w:val="lv-LV"/>
        </w:rPr>
        <w:t xml:space="preserve">ID Nr. </w:t>
      </w:r>
      <w:r w:rsidR="009A1789">
        <w:rPr>
          <w:i/>
          <w:lang w:val="lv-LV"/>
        </w:rPr>
        <w:t>RPMK 2026/9</w:t>
      </w:r>
      <w:r w:rsidRPr="004733A6">
        <w:rPr>
          <w:i/>
          <w:lang w:val="lv-LV"/>
        </w:rPr>
        <w:t>, nolikumam</w:t>
      </w:r>
    </w:p>
    <w:p w14:paraId="7ABE1E57" w14:textId="77777777" w:rsidR="003F1952" w:rsidRPr="004733A6" w:rsidRDefault="003F1952" w:rsidP="009A1789">
      <w:pPr>
        <w:pStyle w:val="DefaultText"/>
        <w:jc w:val="right"/>
        <w:rPr>
          <w:bCs/>
          <w:i/>
          <w:lang w:val="lv-LV"/>
        </w:rPr>
      </w:pPr>
    </w:p>
    <w:p w14:paraId="6A9EEFA8" w14:textId="77777777" w:rsidR="003F1952" w:rsidRPr="004733A6" w:rsidRDefault="003F1952" w:rsidP="009A1789">
      <w:pPr>
        <w:pStyle w:val="DefaultText"/>
        <w:jc w:val="right"/>
        <w:rPr>
          <w:bCs/>
          <w:i/>
          <w:lang w:val="lv-LV"/>
        </w:rPr>
      </w:pPr>
      <w:r w:rsidRPr="004733A6">
        <w:rPr>
          <w:bCs/>
          <w:i/>
          <w:lang w:val="lv-LV"/>
        </w:rPr>
        <w:t>Veidne</w:t>
      </w:r>
    </w:p>
    <w:p w14:paraId="6E5CEA34" w14:textId="77777777" w:rsidR="003F1952" w:rsidRPr="004733A6" w:rsidRDefault="003F1952" w:rsidP="009A1789">
      <w:pPr>
        <w:pStyle w:val="DefaultText"/>
        <w:rPr>
          <w:bCs/>
          <w:i/>
          <w:lang w:val="lv-LV"/>
        </w:rPr>
      </w:pPr>
    </w:p>
    <w:p w14:paraId="7D91B57D" w14:textId="77777777" w:rsidR="003F1952" w:rsidRPr="004733A6" w:rsidRDefault="003F1952" w:rsidP="009A1789">
      <w:pPr>
        <w:pStyle w:val="DefaultText"/>
        <w:jc w:val="center"/>
        <w:rPr>
          <w:b/>
          <w:iCs/>
          <w:lang w:val="lv-LV"/>
        </w:rPr>
      </w:pPr>
      <w:r w:rsidRPr="004733A6">
        <w:rPr>
          <w:b/>
          <w:iCs/>
          <w:lang w:val="lv-LV"/>
        </w:rPr>
        <w:t>APAKŠUZŅĒMĒJA/ PERSONAS APLIECINĀJUMS</w:t>
      </w:r>
    </w:p>
    <w:p w14:paraId="59EC6C21" w14:textId="77777777" w:rsidR="003F1952" w:rsidRPr="004733A6" w:rsidRDefault="003F1952" w:rsidP="009A1789">
      <w:pPr>
        <w:pStyle w:val="DefaultText"/>
        <w:jc w:val="center"/>
        <w:rPr>
          <w:b/>
          <w:iCs/>
          <w:lang w:val="lv-LV"/>
        </w:rPr>
      </w:pPr>
    </w:p>
    <w:p w14:paraId="5DFD013B" w14:textId="619204DF" w:rsidR="003F1952" w:rsidRPr="004733A6" w:rsidRDefault="003F1952" w:rsidP="009A1789">
      <w:pPr>
        <w:jc w:val="center"/>
      </w:pPr>
      <w:r w:rsidRPr="004733A6">
        <w:t xml:space="preserve">Iepirkumam </w:t>
      </w:r>
      <w:r w:rsidRPr="004733A6">
        <w:rPr>
          <w:iCs/>
        </w:rPr>
        <w:t>“</w:t>
      </w:r>
      <w:r w:rsidR="009A1789">
        <w:rPr>
          <w:b/>
          <w:bCs/>
          <w:color w:val="000000" w:themeColor="text1"/>
          <w:shd w:val="clear" w:color="auto" w:fill="FFFFFF"/>
        </w:rPr>
        <w:t>Zobu tehniķa aprīkojuma un materiālu piegāde</w:t>
      </w:r>
      <w:r w:rsidRPr="004733A6">
        <w:rPr>
          <w:iCs/>
        </w:rPr>
        <w:t>”,</w:t>
      </w:r>
      <w:r w:rsidRPr="004733A6">
        <w:t xml:space="preserve"> </w:t>
      </w:r>
    </w:p>
    <w:p w14:paraId="4E252D11" w14:textId="5958A649" w:rsidR="003F1952" w:rsidRPr="004733A6" w:rsidRDefault="003F1952" w:rsidP="009A1789">
      <w:pPr>
        <w:jc w:val="center"/>
      </w:pPr>
      <w:r w:rsidRPr="004733A6">
        <w:t>ID Nr. </w:t>
      </w:r>
      <w:r w:rsidR="009A1789">
        <w:t>RPMK 2026/9</w:t>
      </w:r>
      <w:r w:rsidRPr="004733A6">
        <w:t xml:space="preserve"> (turpmāk – Iepirkums)</w:t>
      </w:r>
    </w:p>
    <w:p w14:paraId="033ECFF4" w14:textId="77777777" w:rsidR="003F1952" w:rsidRPr="004733A6" w:rsidRDefault="003F1952" w:rsidP="009A1789">
      <w:pPr>
        <w:pStyle w:val="DefaultText"/>
        <w:jc w:val="center"/>
        <w:rPr>
          <w:b/>
          <w:iCs/>
          <w:lang w:val="lv-LV"/>
        </w:rPr>
      </w:pPr>
    </w:p>
    <w:p w14:paraId="1BBC70E6" w14:textId="77777777" w:rsidR="003F1952" w:rsidRPr="004733A6" w:rsidRDefault="003F1952" w:rsidP="009A1789">
      <w:r w:rsidRPr="004733A6">
        <w:rPr>
          <w:b/>
        </w:rPr>
        <w:t>Iesniedza</w:t>
      </w:r>
      <w:r w:rsidRPr="004733A6">
        <w:t>:</w:t>
      </w:r>
    </w:p>
    <w:tbl>
      <w:tblPr>
        <w:tblStyle w:val="TableGrid"/>
        <w:tblW w:w="0" w:type="auto"/>
        <w:tblLook w:val="04A0" w:firstRow="1" w:lastRow="0" w:firstColumn="1" w:lastColumn="0" w:noHBand="0" w:noVBand="1"/>
      </w:tblPr>
      <w:tblGrid>
        <w:gridCol w:w="4508"/>
        <w:gridCol w:w="4508"/>
      </w:tblGrid>
      <w:tr w:rsidR="003F1952" w:rsidRPr="004733A6" w14:paraId="255976A8" w14:textId="77777777" w:rsidTr="007E1361">
        <w:trPr>
          <w:trHeight w:val="1467"/>
        </w:trPr>
        <w:tc>
          <w:tcPr>
            <w:tcW w:w="4508" w:type="dxa"/>
            <w:shd w:val="clear" w:color="auto" w:fill="D9D9D9" w:themeFill="background1" w:themeFillShade="D9"/>
            <w:vAlign w:val="center"/>
          </w:tcPr>
          <w:p w14:paraId="2743F64F" w14:textId="77777777" w:rsidR="003F1952" w:rsidRPr="004733A6" w:rsidRDefault="003F1952" w:rsidP="009A1789">
            <w:pPr>
              <w:autoSpaceDE w:val="0"/>
              <w:autoSpaceDN w:val="0"/>
              <w:adjustRightInd w:val="0"/>
              <w:jc w:val="center"/>
              <w:rPr>
                <w:rFonts w:eastAsiaTheme="minorHAnsi"/>
                <w:b/>
                <w:bCs/>
                <w:sz w:val="22"/>
                <w:szCs w:val="22"/>
              </w:rPr>
            </w:pPr>
            <w:r w:rsidRPr="004733A6">
              <w:rPr>
                <w:rFonts w:eastAsiaTheme="minorHAnsi"/>
                <w:b/>
                <w:bCs/>
                <w:sz w:val="22"/>
                <w:szCs w:val="22"/>
              </w:rPr>
              <w:t>Apakšuzņēmēja/ Personas, uz kuras iespējām pretendents balstās, lai apliecinātu, ka tā kvalifikācija atbilst paziņojumā par plānoto līgumu vai iepirkuma dokumentos noteiktajām prasībām nosaukums</w:t>
            </w:r>
          </w:p>
        </w:tc>
        <w:tc>
          <w:tcPr>
            <w:tcW w:w="4508" w:type="dxa"/>
            <w:shd w:val="clear" w:color="auto" w:fill="D9D9D9" w:themeFill="background1" w:themeFillShade="D9"/>
            <w:vAlign w:val="center"/>
          </w:tcPr>
          <w:p w14:paraId="754CFB81" w14:textId="77777777" w:rsidR="003F1952" w:rsidRPr="004733A6" w:rsidRDefault="003F1952" w:rsidP="009A1789">
            <w:pPr>
              <w:autoSpaceDE w:val="0"/>
              <w:autoSpaceDN w:val="0"/>
              <w:adjustRightInd w:val="0"/>
              <w:jc w:val="center"/>
              <w:rPr>
                <w:rFonts w:eastAsiaTheme="minorHAnsi"/>
                <w:b/>
                <w:bCs/>
                <w:sz w:val="22"/>
                <w:szCs w:val="22"/>
              </w:rPr>
            </w:pPr>
            <w:r w:rsidRPr="004733A6">
              <w:rPr>
                <w:rFonts w:eastAsiaTheme="minorHAnsi"/>
                <w:b/>
                <w:bCs/>
                <w:sz w:val="22"/>
                <w:szCs w:val="22"/>
              </w:rPr>
              <w:t xml:space="preserve">Rekvizīti </w:t>
            </w:r>
            <w:r w:rsidRPr="004733A6">
              <w:rPr>
                <w:rFonts w:eastAsiaTheme="minorHAnsi"/>
                <w:sz w:val="22"/>
                <w:szCs w:val="22"/>
              </w:rPr>
              <w:t>(juridiskā adrese, vienotais reģistrācijas numurs, nodokļu maksātāja reģistrācijas numurs)</w:t>
            </w:r>
          </w:p>
        </w:tc>
      </w:tr>
      <w:tr w:rsidR="003F1952" w:rsidRPr="004733A6" w14:paraId="57C103C9" w14:textId="77777777" w:rsidTr="007E1361">
        <w:trPr>
          <w:trHeight w:val="429"/>
        </w:trPr>
        <w:tc>
          <w:tcPr>
            <w:tcW w:w="4508" w:type="dxa"/>
          </w:tcPr>
          <w:p w14:paraId="7429C8FE" w14:textId="77777777" w:rsidR="003F1952" w:rsidRPr="004733A6" w:rsidRDefault="003F1952" w:rsidP="009A1789">
            <w:pPr>
              <w:rPr>
                <w:sz w:val="22"/>
                <w:szCs w:val="22"/>
              </w:rPr>
            </w:pPr>
          </w:p>
        </w:tc>
        <w:tc>
          <w:tcPr>
            <w:tcW w:w="4508" w:type="dxa"/>
          </w:tcPr>
          <w:p w14:paraId="0210C0CC" w14:textId="77777777" w:rsidR="003F1952" w:rsidRPr="004733A6" w:rsidRDefault="003F1952" w:rsidP="009A1789">
            <w:pPr>
              <w:rPr>
                <w:sz w:val="22"/>
                <w:szCs w:val="22"/>
              </w:rPr>
            </w:pPr>
          </w:p>
        </w:tc>
      </w:tr>
    </w:tbl>
    <w:p w14:paraId="22BB2046" w14:textId="77777777" w:rsidR="003F1952" w:rsidRPr="004733A6" w:rsidRDefault="003F1952" w:rsidP="009A1789">
      <w:r w:rsidRPr="004733A6">
        <w:t>turpmāk – Apakšuzņēmējs/Persona</w:t>
      </w:r>
    </w:p>
    <w:p w14:paraId="7FD1D745" w14:textId="77777777" w:rsidR="003F1952" w:rsidRPr="004733A6" w:rsidRDefault="003F1952" w:rsidP="009A1789">
      <w:pPr>
        <w:rPr>
          <w:b/>
          <w:bCs/>
        </w:rPr>
      </w:pPr>
      <w:r w:rsidRPr="004733A6">
        <w:rPr>
          <w:b/>
          <w:bCs/>
        </w:rPr>
        <w:t>Kontaktpersona:</w:t>
      </w:r>
    </w:p>
    <w:tbl>
      <w:tblPr>
        <w:tblStyle w:val="TableGrid"/>
        <w:tblW w:w="0" w:type="auto"/>
        <w:tblLook w:val="04A0" w:firstRow="1" w:lastRow="0" w:firstColumn="1" w:lastColumn="0" w:noHBand="0" w:noVBand="1"/>
      </w:tblPr>
      <w:tblGrid>
        <w:gridCol w:w="2263"/>
        <w:gridCol w:w="6753"/>
      </w:tblGrid>
      <w:tr w:rsidR="003F1952" w:rsidRPr="004733A6" w14:paraId="680D113C" w14:textId="77777777" w:rsidTr="007E1361">
        <w:tc>
          <w:tcPr>
            <w:tcW w:w="2263" w:type="dxa"/>
            <w:shd w:val="clear" w:color="auto" w:fill="D9D9D9" w:themeFill="background1" w:themeFillShade="D9"/>
          </w:tcPr>
          <w:p w14:paraId="303C7AF6" w14:textId="77777777" w:rsidR="003F1952" w:rsidRPr="004733A6" w:rsidRDefault="003F1952" w:rsidP="009A1789">
            <w:pPr>
              <w:rPr>
                <w:b/>
                <w:sz w:val="22"/>
                <w:szCs w:val="22"/>
              </w:rPr>
            </w:pPr>
            <w:r w:rsidRPr="004733A6">
              <w:rPr>
                <w:b/>
                <w:sz w:val="22"/>
                <w:szCs w:val="22"/>
              </w:rPr>
              <w:t>Vārds, uzvārds</w:t>
            </w:r>
          </w:p>
        </w:tc>
        <w:tc>
          <w:tcPr>
            <w:tcW w:w="6753" w:type="dxa"/>
          </w:tcPr>
          <w:p w14:paraId="1B4603D0" w14:textId="77777777" w:rsidR="003F1952" w:rsidRPr="004733A6" w:rsidRDefault="003F1952" w:rsidP="009A1789">
            <w:pPr>
              <w:rPr>
                <w:sz w:val="22"/>
                <w:szCs w:val="22"/>
              </w:rPr>
            </w:pPr>
          </w:p>
        </w:tc>
      </w:tr>
      <w:tr w:rsidR="003F1952" w:rsidRPr="004733A6" w14:paraId="6E199366" w14:textId="77777777" w:rsidTr="007E1361">
        <w:tc>
          <w:tcPr>
            <w:tcW w:w="2263" w:type="dxa"/>
            <w:shd w:val="clear" w:color="auto" w:fill="D9D9D9" w:themeFill="background1" w:themeFillShade="D9"/>
          </w:tcPr>
          <w:p w14:paraId="585B205C" w14:textId="77777777" w:rsidR="003F1952" w:rsidRPr="004733A6" w:rsidRDefault="003F1952" w:rsidP="009A1789">
            <w:pPr>
              <w:rPr>
                <w:b/>
                <w:sz w:val="22"/>
                <w:szCs w:val="22"/>
              </w:rPr>
            </w:pPr>
            <w:r w:rsidRPr="004733A6">
              <w:rPr>
                <w:b/>
                <w:sz w:val="22"/>
                <w:szCs w:val="22"/>
              </w:rPr>
              <w:t>Adrese</w:t>
            </w:r>
          </w:p>
        </w:tc>
        <w:tc>
          <w:tcPr>
            <w:tcW w:w="6753" w:type="dxa"/>
          </w:tcPr>
          <w:p w14:paraId="3AF54309" w14:textId="77777777" w:rsidR="003F1952" w:rsidRPr="004733A6" w:rsidRDefault="003F1952" w:rsidP="009A1789">
            <w:pPr>
              <w:rPr>
                <w:sz w:val="22"/>
                <w:szCs w:val="22"/>
              </w:rPr>
            </w:pPr>
          </w:p>
        </w:tc>
      </w:tr>
      <w:tr w:rsidR="003F1952" w:rsidRPr="004733A6" w14:paraId="2EA36708" w14:textId="77777777" w:rsidTr="007E1361">
        <w:tc>
          <w:tcPr>
            <w:tcW w:w="2263" w:type="dxa"/>
            <w:shd w:val="clear" w:color="auto" w:fill="D9D9D9" w:themeFill="background1" w:themeFillShade="D9"/>
          </w:tcPr>
          <w:p w14:paraId="663895CE" w14:textId="77777777" w:rsidR="003F1952" w:rsidRPr="004733A6" w:rsidRDefault="003F1952" w:rsidP="009A1789">
            <w:pPr>
              <w:rPr>
                <w:b/>
                <w:sz w:val="22"/>
                <w:szCs w:val="22"/>
              </w:rPr>
            </w:pPr>
            <w:r w:rsidRPr="004733A6">
              <w:rPr>
                <w:b/>
                <w:sz w:val="22"/>
                <w:szCs w:val="22"/>
              </w:rPr>
              <w:t>Tālrunis</w:t>
            </w:r>
          </w:p>
        </w:tc>
        <w:tc>
          <w:tcPr>
            <w:tcW w:w="6753" w:type="dxa"/>
          </w:tcPr>
          <w:p w14:paraId="23D7F374" w14:textId="77777777" w:rsidR="003F1952" w:rsidRPr="004733A6" w:rsidRDefault="003F1952" w:rsidP="009A1789">
            <w:pPr>
              <w:rPr>
                <w:sz w:val="22"/>
                <w:szCs w:val="22"/>
              </w:rPr>
            </w:pPr>
          </w:p>
        </w:tc>
      </w:tr>
      <w:tr w:rsidR="003F1952" w:rsidRPr="004733A6" w14:paraId="686306DE" w14:textId="77777777" w:rsidTr="007E1361">
        <w:tc>
          <w:tcPr>
            <w:tcW w:w="2263" w:type="dxa"/>
            <w:shd w:val="clear" w:color="auto" w:fill="D9D9D9" w:themeFill="background1" w:themeFillShade="D9"/>
          </w:tcPr>
          <w:p w14:paraId="4DB47918" w14:textId="77777777" w:rsidR="003F1952" w:rsidRPr="004733A6" w:rsidRDefault="003F1952" w:rsidP="009A1789">
            <w:pPr>
              <w:rPr>
                <w:b/>
                <w:sz w:val="22"/>
                <w:szCs w:val="22"/>
              </w:rPr>
            </w:pPr>
            <w:r w:rsidRPr="004733A6">
              <w:rPr>
                <w:b/>
                <w:sz w:val="22"/>
                <w:szCs w:val="22"/>
              </w:rPr>
              <w:t>E-pasta adrese</w:t>
            </w:r>
          </w:p>
        </w:tc>
        <w:tc>
          <w:tcPr>
            <w:tcW w:w="6753" w:type="dxa"/>
          </w:tcPr>
          <w:p w14:paraId="1F9669BC" w14:textId="77777777" w:rsidR="003F1952" w:rsidRPr="004733A6" w:rsidRDefault="003F1952" w:rsidP="009A1789">
            <w:pPr>
              <w:rPr>
                <w:sz w:val="22"/>
                <w:szCs w:val="22"/>
              </w:rPr>
            </w:pPr>
          </w:p>
        </w:tc>
      </w:tr>
    </w:tbl>
    <w:p w14:paraId="3A0B6DFB" w14:textId="77777777" w:rsidR="003F1952" w:rsidRPr="004733A6" w:rsidRDefault="003F1952" w:rsidP="009A1789">
      <w:pPr>
        <w:autoSpaceDE w:val="0"/>
        <w:autoSpaceDN w:val="0"/>
        <w:adjustRightInd w:val="0"/>
        <w:rPr>
          <w:rFonts w:eastAsiaTheme="minorHAnsi"/>
        </w:rPr>
      </w:pPr>
      <w:r w:rsidRPr="004733A6">
        <w:rPr>
          <w:rFonts w:eastAsiaTheme="minorHAnsi"/>
        </w:rPr>
        <w:t>Lūdzam norādīt informāciju par to, vai apakšuzņēmēja/Personas uzņēmums atbilst mazā vai vidējā uzņēmuma statusam</w:t>
      </w:r>
      <w:r w:rsidRPr="004733A6">
        <w:rPr>
          <w:rStyle w:val="FootnoteReference"/>
        </w:rPr>
        <w:footnoteReference w:id="7"/>
      </w:r>
      <w:r w:rsidRPr="004733A6">
        <w:rPr>
          <w:rFonts w:eastAsiaTheme="minorHAnsi"/>
        </w:rPr>
        <w:t>.</w:t>
      </w:r>
    </w:p>
    <w:p w14:paraId="63870F46" w14:textId="77777777" w:rsidR="003F1952" w:rsidRPr="004733A6" w:rsidRDefault="003F1952" w:rsidP="009A1789">
      <w:pPr>
        <w:autoSpaceDE w:val="0"/>
        <w:autoSpaceDN w:val="0"/>
        <w:adjustRightInd w:val="0"/>
        <w:rPr>
          <w:rFonts w:eastAsiaTheme="minorHAnsi"/>
        </w:rPr>
      </w:pPr>
      <w:r w:rsidRPr="004733A6">
        <w:rPr>
          <w:rFonts w:eastAsiaTheme="minorHAnsi"/>
        </w:rPr>
        <w:t xml:space="preserve">Apakšuzņēmējs/ Persona </w:t>
      </w:r>
      <w:r w:rsidRPr="004733A6">
        <w:rPr>
          <w:rFonts w:eastAsiaTheme="minorHAnsi"/>
          <w:i/>
          <w:iCs/>
        </w:rPr>
        <w:t>&lt;nosaukums&gt;</w:t>
      </w:r>
      <w:r w:rsidRPr="004733A6">
        <w:rPr>
          <w:rFonts w:eastAsiaTheme="minorHAnsi"/>
        </w:rPr>
        <w:t xml:space="preserve"> ir ___________ </w:t>
      </w:r>
      <w:r w:rsidRPr="004733A6">
        <w:rPr>
          <w:rFonts w:eastAsiaTheme="minorHAnsi"/>
          <w:i/>
          <w:iCs/>
        </w:rPr>
        <w:t xml:space="preserve">&lt;jānorāda mazais vai vidējais&gt; </w:t>
      </w:r>
      <w:r w:rsidRPr="004733A6">
        <w:rPr>
          <w:rFonts w:eastAsiaTheme="minorHAnsi"/>
        </w:rPr>
        <w:t>uzņēmums.</w:t>
      </w:r>
    </w:p>
    <w:p w14:paraId="4F61C925" w14:textId="77777777" w:rsidR="003F1952" w:rsidRPr="004733A6" w:rsidRDefault="003F1952" w:rsidP="009A1789">
      <w:pPr>
        <w:autoSpaceDE w:val="0"/>
        <w:autoSpaceDN w:val="0"/>
        <w:adjustRightInd w:val="0"/>
        <w:rPr>
          <w:rFonts w:eastAsiaTheme="minorHAnsi"/>
        </w:rPr>
      </w:pPr>
    </w:p>
    <w:p w14:paraId="756E6CAD" w14:textId="77777777" w:rsidR="003F1952" w:rsidRPr="004733A6" w:rsidRDefault="003F1952" w:rsidP="009A1789">
      <w:pPr>
        <w:autoSpaceDE w:val="0"/>
        <w:autoSpaceDN w:val="0"/>
        <w:adjustRightInd w:val="0"/>
        <w:rPr>
          <w:rFonts w:eastAsiaTheme="minorHAnsi"/>
        </w:rPr>
      </w:pPr>
      <w:r w:rsidRPr="004733A6">
        <w:rPr>
          <w:rFonts w:eastAsiaTheme="minorHAnsi"/>
        </w:rPr>
        <w:t xml:space="preserve">Ar šo Apakšuzņēmējs/Persona, tā </w:t>
      </w:r>
      <w:r w:rsidRPr="004733A6">
        <w:rPr>
          <w:rFonts w:eastAsiaTheme="minorHAnsi"/>
          <w:i/>
          <w:iCs/>
        </w:rPr>
        <w:t>&lt;amatpersonas amats, vārds, uzvārds&gt;</w:t>
      </w:r>
      <w:r w:rsidRPr="004733A6">
        <w:rPr>
          <w:rFonts w:eastAsiaTheme="minorHAnsi"/>
        </w:rPr>
        <w:t xml:space="preserve">, personā, kurš(-a) darbojas pamatojoties uz </w:t>
      </w:r>
      <w:r w:rsidRPr="004733A6">
        <w:rPr>
          <w:rFonts w:eastAsiaTheme="minorHAnsi"/>
          <w:i/>
          <w:iCs/>
        </w:rPr>
        <w:t>&lt;statūtiem/pilnvaras&gt;</w:t>
      </w:r>
      <w:r w:rsidRPr="004733A6">
        <w:rPr>
          <w:rFonts w:eastAsiaTheme="minorHAnsi"/>
        </w:rPr>
        <w:t>:</w:t>
      </w:r>
    </w:p>
    <w:p w14:paraId="284C19B1" w14:textId="6E6A6D03" w:rsidR="003F1952" w:rsidRPr="004733A6" w:rsidRDefault="003F1952" w:rsidP="009A1789">
      <w:pPr>
        <w:pStyle w:val="ListParagraph"/>
        <w:numPr>
          <w:ilvl w:val="0"/>
          <w:numId w:val="17"/>
        </w:numPr>
        <w:autoSpaceDE w:val="0"/>
        <w:autoSpaceDN w:val="0"/>
        <w:adjustRightInd w:val="0"/>
        <w:contextualSpacing w:val="0"/>
        <w:jc w:val="both"/>
        <w:rPr>
          <w:lang w:val="lv-LV"/>
        </w:rPr>
      </w:pPr>
      <w:r w:rsidRPr="004733A6">
        <w:rPr>
          <w:lang w:val="lv-LV"/>
        </w:rPr>
        <w:t xml:space="preserve">piekrīt piedalīties iepirkumā </w:t>
      </w:r>
      <w:r w:rsidRPr="004733A6">
        <w:rPr>
          <w:iCs/>
          <w:lang w:val="lv-LV"/>
        </w:rPr>
        <w:t>“</w:t>
      </w:r>
      <w:r w:rsidR="009A1789">
        <w:rPr>
          <w:b/>
          <w:bCs/>
          <w:color w:val="222222"/>
          <w:shd w:val="clear" w:color="auto" w:fill="FFFFFF"/>
        </w:rPr>
        <w:t>Zobu tehniķa aprīkojuma un materiālu piegāde</w:t>
      </w:r>
      <w:r w:rsidRPr="004733A6">
        <w:rPr>
          <w:bCs/>
          <w:lang w:val="lv-LV"/>
        </w:rPr>
        <w:t>”,</w:t>
      </w:r>
      <w:r w:rsidRPr="004733A6">
        <w:rPr>
          <w:lang w:val="lv-LV"/>
        </w:rPr>
        <w:t xml:space="preserve"> identifikācijas Nr. </w:t>
      </w:r>
      <w:r w:rsidR="009A1789">
        <w:rPr>
          <w:lang w:val="lv-LV"/>
        </w:rPr>
        <w:t>RPMK 2026/9</w:t>
      </w:r>
      <w:r w:rsidRPr="004733A6">
        <w:rPr>
          <w:lang w:val="lv-LV"/>
        </w:rPr>
        <w:t xml:space="preserve"> kā </w:t>
      </w:r>
      <w:r w:rsidRPr="004733A6">
        <w:rPr>
          <w:i/>
          <w:iCs/>
          <w:lang w:val="lv-LV"/>
        </w:rPr>
        <w:t xml:space="preserve">&lt;Pretendenta nosaukums, reģistrācijas numurs un adrese&gt; </w:t>
      </w:r>
      <w:r w:rsidRPr="004733A6">
        <w:rPr>
          <w:lang w:val="lv-LV"/>
        </w:rPr>
        <w:t>apakšuzņēmējs/Persona;</w:t>
      </w:r>
    </w:p>
    <w:p w14:paraId="0A82640F" w14:textId="77777777" w:rsidR="003F1952" w:rsidRPr="004733A6" w:rsidRDefault="003F1952" w:rsidP="009A1789">
      <w:pPr>
        <w:pStyle w:val="ListParagraph"/>
        <w:numPr>
          <w:ilvl w:val="0"/>
          <w:numId w:val="17"/>
        </w:numPr>
        <w:autoSpaceDE w:val="0"/>
        <w:autoSpaceDN w:val="0"/>
        <w:adjustRightInd w:val="0"/>
        <w:contextualSpacing w:val="0"/>
        <w:jc w:val="both"/>
        <w:rPr>
          <w:lang w:val="lv-LV"/>
        </w:rPr>
      </w:pPr>
      <w:r w:rsidRPr="004733A6">
        <w:rPr>
          <w:lang w:val="lv-LV"/>
        </w:rPr>
        <w:t>gadījumā, ja ar Pretendentu tiks noslēgts iepirkuma līgums, apņemas:</w:t>
      </w:r>
    </w:p>
    <w:p w14:paraId="4745553C" w14:textId="77777777" w:rsidR="003F1952" w:rsidRPr="004733A6" w:rsidRDefault="003F1952" w:rsidP="009A1789">
      <w:pPr>
        <w:pStyle w:val="ListParagraph"/>
        <w:autoSpaceDE w:val="0"/>
        <w:autoSpaceDN w:val="0"/>
        <w:adjustRightInd w:val="0"/>
        <w:contextualSpacing w:val="0"/>
        <w:rPr>
          <w:lang w:val="lv-LV"/>
        </w:rPr>
      </w:pPr>
      <w:r w:rsidRPr="004733A6">
        <w:rPr>
          <w:lang w:val="lv-LV"/>
        </w:rPr>
        <w:t>veikt šādus darbus : __________ &lt;īss darbu apraksts, atbilstoši Apakšuzņēmējiem nododamo darbu sarakstā norādītajam&gt; un nodot Pretendentam šādus resursus: __________ &lt;īss Pretendentam nododamo resursu (speciālistu un/vai tehniskā aprīkojuma) apraksts&gt;.</w:t>
      </w:r>
    </w:p>
    <w:p w14:paraId="49E3CB11" w14:textId="77777777" w:rsidR="003F1952" w:rsidRPr="004733A6" w:rsidRDefault="003F1952" w:rsidP="009A1789">
      <w:pPr>
        <w:pStyle w:val="ListParagraph"/>
        <w:numPr>
          <w:ilvl w:val="0"/>
          <w:numId w:val="17"/>
        </w:numPr>
        <w:autoSpaceDE w:val="0"/>
        <w:autoSpaceDN w:val="0"/>
        <w:adjustRightInd w:val="0"/>
        <w:contextualSpacing w:val="0"/>
        <w:jc w:val="both"/>
        <w:rPr>
          <w:lang w:val="lv-LV"/>
        </w:rPr>
      </w:pPr>
      <w:r w:rsidRPr="004733A6">
        <w:rPr>
          <w:lang w:val="lv-LV"/>
        </w:rPr>
        <w:t>apliecina, ka Apakšuzņēmējam/Personai ir profesionālās, tehniskās un organizatoriskās spējas, personāls, finanšu resursi un infrastruktūra, kas nepieciešama, lai veiktu Apakšuzņēmējam/Personai nodotās iepirkuma priekšmeta daļas izpildi;</w:t>
      </w:r>
    </w:p>
    <w:p w14:paraId="42F23713" w14:textId="77777777" w:rsidR="003F1952" w:rsidRPr="004733A6" w:rsidRDefault="003F1952" w:rsidP="009A1789">
      <w:pPr>
        <w:pStyle w:val="ListParagraph"/>
        <w:numPr>
          <w:ilvl w:val="0"/>
          <w:numId w:val="17"/>
        </w:numPr>
        <w:autoSpaceDE w:val="0"/>
        <w:autoSpaceDN w:val="0"/>
        <w:adjustRightInd w:val="0"/>
        <w:contextualSpacing w:val="0"/>
        <w:jc w:val="both"/>
        <w:rPr>
          <w:lang w:val="lv-LV"/>
        </w:rPr>
      </w:pPr>
      <w:r w:rsidRPr="004733A6">
        <w:rPr>
          <w:lang w:val="lv-LV"/>
        </w:rPr>
        <w:t>apliecina, ka visas sniegtās ziņas ir patiesas.</w:t>
      </w:r>
    </w:p>
    <w:p w14:paraId="61379CF5" w14:textId="77777777" w:rsidR="003F1952" w:rsidRPr="004733A6" w:rsidRDefault="003F1952" w:rsidP="009A1789">
      <w:pPr>
        <w:pStyle w:val="ListParagraph"/>
        <w:rPr>
          <w:lang w:val="lv-LV"/>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4733A6" w14:paraId="3D28CAF0" w14:textId="77777777" w:rsidTr="007E1361">
        <w:tc>
          <w:tcPr>
            <w:tcW w:w="1271" w:type="dxa"/>
          </w:tcPr>
          <w:p w14:paraId="2D8D40AA" w14:textId="77777777" w:rsidR="003F1952" w:rsidRPr="004733A6" w:rsidRDefault="003F1952" w:rsidP="009A1789">
            <w:pPr>
              <w:pStyle w:val="BodyText0"/>
              <w:spacing w:after="0"/>
              <w:rPr>
                <w:lang w:val="lv-LV"/>
              </w:rPr>
            </w:pPr>
            <w:r w:rsidRPr="004733A6">
              <w:rPr>
                <w:lang w:val="lv-LV"/>
              </w:rPr>
              <w:t>Datums:</w:t>
            </w:r>
          </w:p>
        </w:tc>
        <w:tc>
          <w:tcPr>
            <w:tcW w:w="2835" w:type="dxa"/>
          </w:tcPr>
          <w:p w14:paraId="1EF6958C" w14:textId="77777777" w:rsidR="003F1952" w:rsidRPr="004733A6" w:rsidRDefault="003F1952" w:rsidP="009A1789">
            <w:pPr>
              <w:pStyle w:val="BodyText0"/>
              <w:spacing w:after="0"/>
              <w:rPr>
                <w:lang w:val="lv-LV"/>
              </w:rPr>
            </w:pPr>
            <w:r w:rsidRPr="004733A6">
              <w:rPr>
                <w:lang w:val="lv-LV"/>
              </w:rPr>
              <w:t>______________</w:t>
            </w:r>
          </w:p>
        </w:tc>
        <w:tc>
          <w:tcPr>
            <w:tcW w:w="1985" w:type="dxa"/>
          </w:tcPr>
          <w:p w14:paraId="74D3E2E3" w14:textId="77777777" w:rsidR="003F1952" w:rsidRPr="004733A6" w:rsidRDefault="003F1952" w:rsidP="009A1789">
            <w:pPr>
              <w:pStyle w:val="BodyText0"/>
              <w:spacing w:after="0"/>
              <w:rPr>
                <w:lang w:val="lv-LV"/>
              </w:rPr>
            </w:pPr>
          </w:p>
        </w:tc>
        <w:tc>
          <w:tcPr>
            <w:tcW w:w="3112" w:type="dxa"/>
          </w:tcPr>
          <w:p w14:paraId="7FB42628" w14:textId="77777777" w:rsidR="003F1952" w:rsidRPr="004733A6" w:rsidRDefault="003F1952" w:rsidP="009A1789">
            <w:pPr>
              <w:pStyle w:val="BodyText0"/>
              <w:spacing w:after="0"/>
              <w:rPr>
                <w:lang w:val="lv-LV"/>
              </w:rPr>
            </w:pPr>
          </w:p>
        </w:tc>
      </w:tr>
      <w:tr w:rsidR="003F1952" w:rsidRPr="004733A6" w14:paraId="134E20AB" w14:textId="77777777" w:rsidTr="007E1361">
        <w:tc>
          <w:tcPr>
            <w:tcW w:w="1271" w:type="dxa"/>
          </w:tcPr>
          <w:p w14:paraId="60FE1D25" w14:textId="77777777" w:rsidR="003F1952" w:rsidRPr="004733A6" w:rsidRDefault="003F1952" w:rsidP="009A1789">
            <w:pPr>
              <w:pStyle w:val="BodyText0"/>
              <w:spacing w:after="0"/>
              <w:rPr>
                <w:lang w:val="lv-LV"/>
              </w:rPr>
            </w:pPr>
          </w:p>
        </w:tc>
        <w:tc>
          <w:tcPr>
            <w:tcW w:w="2835" w:type="dxa"/>
          </w:tcPr>
          <w:p w14:paraId="0FB10AFB" w14:textId="77777777" w:rsidR="003F1952" w:rsidRPr="004733A6" w:rsidRDefault="003F1952" w:rsidP="009A1789">
            <w:pPr>
              <w:pStyle w:val="BodyText0"/>
              <w:spacing w:after="0"/>
              <w:rPr>
                <w:lang w:val="lv-LV"/>
              </w:rPr>
            </w:pPr>
          </w:p>
        </w:tc>
        <w:tc>
          <w:tcPr>
            <w:tcW w:w="1985" w:type="dxa"/>
          </w:tcPr>
          <w:p w14:paraId="15FF004D" w14:textId="77777777" w:rsidR="003F1952" w:rsidRPr="004733A6" w:rsidRDefault="003F1952" w:rsidP="009A1789">
            <w:pPr>
              <w:pStyle w:val="BodyText0"/>
              <w:spacing w:after="0"/>
              <w:jc w:val="right"/>
              <w:rPr>
                <w:lang w:val="lv-LV"/>
              </w:rPr>
            </w:pPr>
            <w:r w:rsidRPr="004733A6">
              <w:rPr>
                <w:lang w:val="lv-LV"/>
              </w:rPr>
              <w:t>Paraksts</w:t>
            </w:r>
            <w:r w:rsidRPr="004733A6">
              <w:rPr>
                <w:rStyle w:val="FootnoteReference"/>
                <w:lang w:val="lv-LV"/>
              </w:rPr>
              <w:footnoteReference w:id="8"/>
            </w:r>
            <w:r w:rsidRPr="004733A6">
              <w:rPr>
                <w:lang w:val="lv-LV"/>
              </w:rPr>
              <w:t>:</w:t>
            </w:r>
          </w:p>
        </w:tc>
        <w:tc>
          <w:tcPr>
            <w:tcW w:w="3112" w:type="dxa"/>
          </w:tcPr>
          <w:p w14:paraId="72BB3787"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1E0203A5" w14:textId="77777777" w:rsidTr="007E1361">
        <w:tc>
          <w:tcPr>
            <w:tcW w:w="1271" w:type="dxa"/>
          </w:tcPr>
          <w:p w14:paraId="374805E1" w14:textId="77777777" w:rsidR="003F1952" w:rsidRPr="004733A6" w:rsidRDefault="003F1952" w:rsidP="009A1789">
            <w:pPr>
              <w:pStyle w:val="BodyText0"/>
              <w:spacing w:after="0"/>
              <w:rPr>
                <w:lang w:val="lv-LV"/>
              </w:rPr>
            </w:pPr>
          </w:p>
        </w:tc>
        <w:tc>
          <w:tcPr>
            <w:tcW w:w="2835" w:type="dxa"/>
          </w:tcPr>
          <w:p w14:paraId="611666B2" w14:textId="77777777" w:rsidR="003F1952" w:rsidRPr="004733A6" w:rsidRDefault="003F1952" w:rsidP="009A1789">
            <w:pPr>
              <w:pStyle w:val="BodyText0"/>
              <w:spacing w:after="0"/>
              <w:rPr>
                <w:lang w:val="lv-LV"/>
              </w:rPr>
            </w:pPr>
          </w:p>
        </w:tc>
        <w:tc>
          <w:tcPr>
            <w:tcW w:w="1985" w:type="dxa"/>
          </w:tcPr>
          <w:p w14:paraId="336EB253" w14:textId="77777777" w:rsidR="003F1952" w:rsidRPr="004733A6" w:rsidRDefault="003F1952" w:rsidP="009A1789">
            <w:pPr>
              <w:pStyle w:val="BodyText0"/>
              <w:spacing w:after="0"/>
              <w:jc w:val="right"/>
              <w:rPr>
                <w:lang w:val="lv-LV"/>
              </w:rPr>
            </w:pPr>
            <w:r w:rsidRPr="004733A6">
              <w:rPr>
                <w:lang w:val="lv-LV"/>
              </w:rPr>
              <w:t>Vārds, uzvārds:</w:t>
            </w:r>
          </w:p>
        </w:tc>
        <w:tc>
          <w:tcPr>
            <w:tcW w:w="3112" w:type="dxa"/>
          </w:tcPr>
          <w:p w14:paraId="38BBF710" w14:textId="77777777" w:rsidR="003F1952" w:rsidRPr="004733A6" w:rsidRDefault="003F1952" w:rsidP="009A1789">
            <w:pPr>
              <w:pStyle w:val="BodyText0"/>
              <w:spacing w:after="0"/>
              <w:rPr>
                <w:lang w:val="lv-LV"/>
              </w:rPr>
            </w:pPr>
            <w:r w:rsidRPr="004733A6">
              <w:rPr>
                <w:lang w:val="lv-LV"/>
              </w:rPr>
              <w:t>_______________________</w:t>
            </w:r>
          </w:p>
        </w:tc>
      </w:tr>
      <w:tr w:rsidR="003F1952" w:rsidRPr="004733A6" w14:paraId="4DB50275" w14:textId="77777777" w:rsidTr="007E1361">
        <w:tc>
          <w:tcPr>
            <w:tcW w:w="1271" w:type="dxa"/>
          </w:tcPr>
          <w:p w14:paraId="4E529AD2" w14:textId="77777777" w:rsidR="003F1952" w:rsidRPr="004733A6" w:rsidRDefault="003F1952" w:rsidP="009A1789">
            <w:pPr>
              <w:pStyle w:val="BodyText0"/>
              <w:spacing w:after="0"/>
              <w:rPr>
                <w:lang w:val="lv-LV"/>
              </w:rPr>
            </w:pPr>
          </w:p>
        </w:tc>
        <w:tc>
          <w:tcPr>
            <w:tcW w:w="2835" w:type="dxa"/>
          </w:tcPr>
          <w:p w14:paraId="520A47E0" w14:textId="77777777" w:rsidR="003F1952" w:rsidRPr="004733A6" w:rsidRDefault="003F1952" w:rsidP="009A1789">
            <w:pPr>
              <w:pStyle w:val="BodyText0"/>
              <w:spacing w:after="0"/>
              <w:rPr>
                <w:lang w:val="lv-LV"/>
              </w:rPr>
            </w:pPr>
          </w:p>
        </w:tc>
        <w:tc>
          <w:tcPr>
            <w:tcW w:w="1985" w:type="dxa"/>
          </w:tcPr>
          <w:p w14:paraId="6F743131" w14:textId="77777777" w:rsidR="003F1952" w:rsidRPr="004733A6" w:rsidRDefault="003F1952" w:rsidP="009A1789">
            <w:pPr>
              <w:pStyle w:val="BodyText0"/>
              <w:spacing w:after="0"/>
              <w:jc w:val="right"/>
              <w:rPr>
                <w:lang w:val="lv-LV"/>
              </w:rPr>
            </w:pPr>
            <w:r w:rsidRPr="004733A6">
              <w:rPr>
                <w:lang w:val="lv-LV"/>
              </w:rPr>
              <w:t>Amats:</w:t>
            </w:r>
          </w:p>
        </w:tc>
        <w:tc>
          <w:tcPr>
            <w:tcW w:w="3112" w:type="dxa"/>
          </w:tcPr>
          <w:p w14:paraId="57901651" w14:textId="77777777" w:rsidR="003F1952" w:rsidRPr="004733A6" w:rsidRDefault="003F1952" w:rsidP="009A1789">
            <w:pPr>
              <w:pStyle w:val="BodyText0"/>
              <w:spacing w:after="0"/>
              <w:rPr>
                <w:lang w:val="lv-LV"/>
              </w:rPr>
            </w:pPr>
            <w:r w:rsidRPr="004733A6">
              <w:rPr>
                <w:lang w:val="lv-LV"/>
              </w:rPr>
              <w:t>_______________________</w:t>
            </w:r>
          </w:p>
        </w:tc>
      </w:tr>
    </w:tbl>
    <w:p w14:paraId="342C24F6" w14:textId="77777777" w:rsidR="003F1952" w:rsidRPr="004733A6" w:rsidRDefault="003F1952" w:rsidP="009A1789">
      <w:pPr>
        <w:rPr>
          <w:i/>
        </w:rPr>
        <w:sectPr w:rsidR="003F1952" w:rsidRPr="004733A6" w:rsidSect="00E933B9">
          <w:pgSz w:w="11906" w:h="16838"/>
          <w:pgMar w:top="1440" w:right="1134" w:bottom="1440" w:left="1701" w:header="708" w:footer="708" w:gutter="0"/>
          <w:cols w:space="708"/>
          <w:docGrid w:linePitch="360"/>
        </w:sectPr>
      </w:pPr>
    </w:p>
    <w:p w14:paraId="1C92BEC5" w14:textId="77777777" w:rsidR="003F1952" w:rsidRPr="004733A6" w:rsidRDefault="003F1952" w:rsidP="009A1789">
      <w:pPr>
        <w:tabs>
          <w:tab w:val="left" w:pos="851"/>
        </w:tabs>
        <w:suppressAutoHyphens/>
        <w:ind w:left="1800"/>
        <w:jc w:val="right"/>
        <w:textAlignment w:val="baseline"/>
        <w:rPr>
          <w:rFonts w:eastAsia="Calibri"/>
          <w:i/>
          <w:iCs/>
        </w:rPr>
      </w:pPr>
      <w:r w:rsidRPr="004733A6">
        <w:rPr>
          <w:i/>
          <w:iCs/>
        </w:rPr>
        <w:lastRenderedPageBreak/>
        <w:t>6.pielikums</w:t>
      </w:r>
    </w:p>
    <w:p w14:paraId="44AD5765" w14:textId="77777777" w:rsidR="003F1952" w:rsidRPr="004733A6" w:rsidRDefault="003F1952" w:rsidP="009A1789">
      <w:pPr>
        <w:pStyle w:val="ListParagraph"/>
        <w:shd w:val="clear" w:color="auto" w:fill="FFFFFF"/>
        <w:tabs>
          <w:tab w:val="left" w:pos="5940"/>
        </w:tabs>
        <w:ind w:left="1077"/>
        <w:jc w:val="right"/>
        <w:rPr>
          <w:i/>
          <w:lang w:val="lv-LV"/>
        </w:rPr>
      </w:pPr>
    </w:p>
    <w:p w14:paraId="48FE90A3" w14:textId="6D8CDF0C" w:rsidR="003F1952" w:rsidRPr="004733A6" w:rsidRDefault="003F1952" w:rsidP="009A1789">
      <w:pPr>
        <w:pStyle w:val="ListParagraph"/>
        <w:shd w:val="clear" w:color="auto" w:fill="FFFFFF"/>
        <w:tabs>
          <w:tab w:val="left" w:pos="5940"/>
        </w:tabs>
        <w:ind w:left="1077"/>
        <w:jc w:val="right"/>
        <w:rPr>
          <w:i/>
          <w:lang w:val="lv-LV"/>
        </w:rPr>
      </w:pPr>
      <w:r w:rsidRPr="004733A6">
        <w:rPr>
          <w:i/>
          <w:lang w:val="lv-LV"/>
        </w:rPr>
        <w:t>iepirkuma “</w:t>
      </w:r>
      <w:r w:rsidR="009A1789">
        <w:rPr>
          <w:b/>
          <w:bCs/>
          <w:color w:val="000000" w:themeColor="text1"/>
          <w:shd w:val="clear" w:color="auto" w:fill="FFFFFF"/>
          <w:lang w:val="lv-LV"/>
        </w:rPr>
        <w:t>Zobu tehniķa aprīkojuma un materiālu piegāde</w:t>
      </w:r>
      <w:r w:rsidRPr="004733A6">
        <w:rPr>
          <w:i/>
          <w:lang w:val="lv-LV"/>
        </w:rPr>
        <w:t>”,</w:t>
      </w:r>
    </w:p>
    <w:p w14:paraId="68FF99F9" w14:textId="04BC4EEE" w:rsidR="003F1952" w:rsidRPr="004733A6" w:rsidRDefault="003F1952" w:rsidP="009A1789">
      <w:pPr>
        <w:pStyle w:val="ListParagraph"/>
        <w:shd w:val="clear" w:color="auto" w:fill="FFFFFF"/>
        <w:tabs>
          <w:tab w:val="left" w:pos="5940"/>
        </w:tabs>
        <w:ind w:left="1077"/>
        <w:jc w:val="right"/>
        <w:rPr>
          <w:i/>
          <w:lang w:val="lv-LV"/>
        </w:rPr>
      </w:pPr>
      <w:r w:rsidRPr="004733A6">
        <w:rPr>
          <w:i/>
          <w:lang w:val="lv-LV"/>
        </w:rPr>
        <w:t xml:space="preserve">ID Nr. </w:t>
      </w:r>
      <w:r w:rsidR="009A1789">
        <w:rPr>
          <w:i/>
          <w:lang w:val="lv-LV"/>
        </w:rPr>
        <w:t>RPMK 2026/9</w:t>
      </w:r>
      <w:r w:rsidRPr="004733A6">
        <w:rPr>
          <w:i/>
          <w:lang w:val="lv-LV"/>
        </w:rPr>
        <w:t>, nolikumam</w:t>
      </w:r>
    </w:p>
    <w:p w14:paraId="30C2E0B7" w14:textId="77777777" w:rsidR="003F1952" w:rsidRPr="004733A6" w:rsidRDefault="003F1952" w:rsidP="009A1789">
      <w:pPr>
        <w:pStyle w:val="DefaultText"/>
        <w:jc w:val="right"/>
        <w:rPr>
          <w:bCs/>
          <w:i/>
          <w:lang w:val="lv-LV"/>
        </w:rPr>
      </w:pPr>
    </w:p>
    <w:p w14:paraId="3E42AEEC" w14:textId="77777777" w:rsidR="00972A2D" w:rsidRPr="00790EBC" w:rsidRDefault="00972A2D" w:rsidP="00972A2D">
      <w:pPr>
        <w:keepNext/>
        <w:keepLines/>
        <w:jc w:val="center"/>
        <w:outlineLvl w:val="0"/>
        <w:rPr>
          <w:b/>
          <w:color w:val="000000"/>
        </w:rPr>
      </w:pPr>
    </w:p>
    <w:p w14:paraId="1F3D5F1D" w14:textId="77777777" w:rsidR="00972A2D" w:rsidRPr="00790EBC" w:rsidRDefault="00972A2D" w:rsidP="00972A2D">
      <w:pPr>
        <w:jc w:val="center"/>
        <w:outlineLvl w:val="0"/>
        <w:rPr>
          <w:b/>
        </w:rPr>
      </w:pPr>
    </w:p>
    <w:p w14:paraId="1076AB0A" w14:textId="77777777" w:rsidR="00972A2D" w:rsidRDefault="00972A2D" w:rsidP="00972A2D">
      <w:pPr>
        <w:jc w:val="center"/>
        <w:outlineLvl w:val="0"/>
        <w:rPr>
          <w:b/>
        </w:rPr>
      </w:pPr>
      <w:r w:rsidRPr="00790EBC">
        <w:rPr>
          <w:b/>
        </w:rPr>
        <w:t>VISPĀRĪGĀ VIENOŠANĀS</w:t>
      </w:r>
    </w:p>
    <w:p w14:paraId="338C4765" w14:textId="77777777" w:rsidR="00972A2D" w:rsidRDefault="00972A2D" w:rsidP="00972A2D">
      <w:pPr>
        <w:jc w:val="center"/>
        <w:outlineLvl w:val="0"/>
        <w:rPr>
          <w:b/>
        </w:rPr>
      </w:pPr>
    </w:p>
    <w:p w14:paraId="279BC057" w14:textId="77777777" w:rsidR="00972A2D" w:rsidRPr="004B00BC" w:rsidRDefault="00972A2D" w:rsidP="00972A2D">
      <w:pPr>
        <w:jc w:val="center"/>
        <w:rPr>
          <w:i/>
          <w:color w:val="000000"/>
        </w:rPr>
      </w:pPr>
      <w:r w:rsidRPr="004B00BC">
        <w:rPr>
          <w:bCs/>
          <w:i/>
          <w:kern w:val="28"/>
        </w:rPr>
        <w:t>Rīgā,</w:t>
      </w:r>
      <w:r w:rsidRPr="004B00BC">
        <w:rPr>
          <w:bCs/>
          <w:i/>
          <w:kern w:val="28"/>
        </w:rPr>
        <w:tab/>
      </w:r>
      <w:r w:rsidRPr="004B00BC">
        <w:rPr>
          <w:bCs/>
          <w:i/>
          <w:kern w:val="28"/>
        </w:rPr>
        <w:tab/>
      </w:r>
      <w:r w:rsidRPr="004B00BC">
        <w:rPr>
          <w:bCs/>
          <w:i/>
          <w:kern w:val="28"/>
        </w:rPr>
        <w:tab/>
      </w:r>
      <w:r w:rsidRPr="004B00BC">
        <w:rPr>
          <w:bCs/>
          <w:i/>
          <w:kern w:val="28"/>
        </w:rPr>
        <w:tab/>
      </w:r>
      <w:r w:rsidRPr="004B00BC">
        <w:rPr>
          <w:bCs/>
          <w:i/>
          <w:kern w:val="28"/>
        </w:rPr>
        <w:tab/>
      </w:r>
      <w:r w:rsidRPr="004B00BC">
        <w:rPr>
          <w:bCs/>
          <w:i/>
          <w:kern w:val="28"/>
        </w:rPr>
        <w:tab/>
      </w:r>
      <w:r w:rsidRPr="004B00BC">
        <w:rPr>
          <w:bCs/>
          <w:i/>
          <w:kern w:val="28"/>
        </w:rPr>
        <w:tab/>
        <w:t xml:space="preserve">          </w:t>
      </w:r>
      <w:r w:rsidRPr="004B00BC">
        <w:rPr>
          <w:i/>
          <w:color w:val="000000"/>
        </w:rPr>
        <w:t>Dokumenta datums ir Puses pēdējā</w:t>
      </w:r>
    </w:p>
    <w:p w14:paraId="1D2E8A7F" w14:textId="77777777" w:rsidR="00972A2D" w:rsidRPr="004B00BC" w:rsidRDefault="00972A2D" w:rsidP="00972A2D">
      <w:pPr>
        <w:jc w:val="right"/>
        <w:rPr>
          <w:bCs/>
          <w:kern w:val="28"/>
        </w:rPr>
      </w:pPr>
      <w:r w:rsidRPr="004B00BC">
        <w:rPr>
          <w:i/>
          <w:color w:val="000000"/>
        </w:rPr>
        <w:t>elektroniskā paraksta un tā laika zīmoga datums</w:t>
      </w:r>
    </w:p>
    <w:p w14:paraId="1D83E927" w14:textId="77777777" w:rsidR="00972A2D" w:rsidRPr="004B00BC" w:rsidRDefault="00972A2D" w:rsidP="00972A2D">
      <w:pPr>
        <w:jc w:val="both"/>
      </w:pPr>
    </w:p>
    <w:p w14:paraId="68944DCA" w14:textId="7E691EC9" w:rsidR="00972A2D" w:rsidRPr="004B00BC" w:rsidRDefault="00E62433" w:rsidP="00E62433">
      <w:pPr>
        <w:jc w:val="both"/>
        <w:rPr>
          <w:kern w:val="56"/>
        </w:rPr>
      </w:pPr>
      <w:r w:rsidRPr="004349A5">
        <w:t>Latvijas Universitātes aģentūra “Latvijas Universitātes Rīgas 1.medicīnas koledža”</w:t>
      </w:r>
      <w:r w:rsidRPr="004349A5">
        <w:rPr>
          <w:sz w:val="22"/>
          <w:szCs w:val="22"/>
        </w:rPr>
        <w:t xml:space="preserve">, </w:t>
      </w:r>
      <w:r>
        <w:rPr>
          <w:sz w:val="22"/>
          <w:szCs w:val="22"/>
        </w:rPr>
        <w:t xml:space="preserve">ko </w:t>
      </w:r>
      <w:proofErr w:type="spellStart"/>
      <w:r>
        <w:rPr>
          <w:sz w:val="22"/>
          <w:szCs w:val="22"/>
        </w:rPr>
        <w:t>paŗstāv</w:t>
      </w:r>
      <w:proofErr w:type="spellEnd"/>
      <w:r>
        <w:rPr>
          <w:sz w:val="22"/>
          <w:szCs w:val="22"/>
        </w:rPr>
        <w:t xml:space="preserve"> ___________________________ </w:t>
      </w:r>
      <w:r w:rsidR="00972A2D" w:rsidRPr="004B00BC">
        <w:rPr>
          <w:kern w:val="56"/>
        </w:rPr>
        <w:t xml:space="preserve">(turpmāk – Pasūtītājs), no vienas puses, un </w:t>
      </w:r>
    </w:p>
    <w:p w14:paraId="1E476A9C" w14:textId="77777777" w:rsidR="00E62433" w:rsidRDefault="00E62433" w:rsidP="00972A2D">
      <w:pPr>
        <w:jc w:val="both"/>
        <w:rPr>
          <w:b/>
          <w:bCs/>
          <w:color w:val="000000" w:themeColor="text1"/>
        </w:rPr>
      </w:pPr>
    </w:p>
    <w:p w14:paraId="6F3276E4" w14:textId="21CF06DF" w:rsidR="00972A2D" w:rsidRPr="00790EBC" w:rsidRDefault="00972A2D" w:rsidP="00972A2D">
      <w:pPr>
        <w:jc w:val="both"/>
      </w:pPr>
      <w:r w:rsidRPr="00790EBC">
        <w:rPr>
          <w:b/>
        </w:rPr>
        <w:t>___________</w:t>
      </w:r>
      <w:r w:rsidRPr="00790EBC">
        <w:rPr>
          <w:bCs/>
        </w:rPr>
        <w:t xml:space="preserve">, reģistrācijas Nr. </w:t>
      </w:r>
      <w:r w:rsidRPr="00790EBC">
        <w:t>_________</w:t>
      </w:r>
      <w:r>
        <w:t>, kuras vārdā un interesēs, pamatojoties uz Statūtiem, rīkojas tās ________________,</w:t>
      </w:r>
      <w:r w:rsidRPr="00790EBC">
        <w:rPr>
          <w:bCs/>
        </w:rPr>
        <w:t xml:space="preserve"> (turpmāk</w:t>
      </w:r>
      <w:r>
        <w:rPr>
          <w:bCs/>
        </w:rPr>
        <w:t xml:space="preserve"> – </w:t>
      </w:r>
      <w:r w:rsidRPr="00790EBC">
        <w:rPr>
          <w:bCs/>
        </w:rPr>
        <w:t>P</w:t>
      </w:r>
      <w:r>
        <w:rPr>
          <w:bCs/>
        </w:rPr>
        <w:t>iegādātājs</w:t>
      </w:r>
      <w:r w:rsidRPr="00790EBC">
        <w:rPr>
          <w:bCs/>
        </w:rPr>
        <w:t>),</w:t>
      </w:r>
      <w:r w:rsidRPr="00790EBC">
        <w:t xml:space="preserve"> </w:t>
      </w:r>
    </w:p>
    <w:p w14:paraId="7E07F5B2" w14:textId="77777777" w:rsidR="00972A2D" w:rsidRPr="00790EBC" w:rsidRDefault="00972A2D" w:rsidP="00972A2D">
      <w:pPr>
        <w:jc w:val="both"/>
      </w:pPr>
    </w:p>
    <w:p w14:paraId="1269AB06" w14:textId="77777777" w:rsidR="00972A2D" w:rsidRPr="00790EBC" w:rsidRDefault="00972A2D" w:rsidP="00972A2D">
      <w:pPr>
        <w:jc w:val="both"/>
      </w:pPr>
      <w:r w:rsidRPr="00790EBC">
        <w:rPr>
          <w:b/>
        </w:rPr>
        <w:t>___________</w:t>
      </w:r>
      <w:r w:rsidRPr="00790EBC">
        <w:rPr>
          <w:bCs/>
        </w:rPr>
        <w:t xml:space="preserve">, reģistrācijas Nr. </w:t>
      </w:r>
      <w:r w:rsidRPr="00790EBC">
        <w:t>_________</w:t>
      </w:r>
      <w:r>
        <w:t>, kuras vārdā un interesēs, pamatojoties uz Statūtiem, rīkojas tās ________________,</w:t>
      </w:r>
      <w:r w:rsidRPr="00790EBC">
        <w:rPr>
          <w:bCs/>
        </w:rPr>
        <w:t xml:space="preserve"> (turpmāk</w:t>
      </w:r>
      <w:r>
        <w:rPr>
          <w:bCs/>
        </w:rPr>
        <w:t xml:space="preserve"> – </w:t>
      </w:r>
      <w:r w:rsidRPr="00790EBC">
        <w:rPr>
          <w:bCs/>
        </w:rPr>
        <w:t>P</w:t>
      </w:r>
      <w:r>
        <w:rPr>
          <w:bCs/>
        </w:rPr>
        <w:t>iegādātājs</w:t>
      </w:r>
      <w:r w:rsidRPr="00790EBC">
        <w:rPr>
          <w:bCs/>
        </w:rPr>
        <w:t>),</w:t>
      </w:r>
      <w:r w:rsidRPr="00790EBC">
        <w:t xml:space="preserve"> </w:t>
      </w:r>
    </w:p>
    <w:p w14:paraId="7AD2B44E" w14:textId="77777777" w:rsidR="00972A2D" w:rsidRPr="00790EBC" w:rsidRDefault="00972A2D" w:rsidP="00972A2D">
      <w:pPr>
        <w:jc w:val="both"/>
      </w:pPr>
    </w:p>
    <w:p w14:paraId="005C1E35" w14:textId="77777777" w:rsidR="00972A2D" w:rsidRPr="00790EBC" w:rsidRDefault="00972A2D" w:rsidP="00972A2D">
      <w:pPr>
        <w:jc w:val="both"/>
      </w:pPr>
      <w:r w:rsidRPr="00790EBC">
        <w:rPr>
          <w:b/>
        </w:rPr>
        <w:t>___________</w:t>
      </w:r>
      <w:r w:rsidRPr="00790EBC">
        <w:rPr>
          <w:bCs/>
        </w:rPr>
        <w:t xml:space="preserve">, reģistrācijas Nr. </w:t>
      </w:r>
      <w:r w:rsidRPr="00790EBC">
        <w:t>_________</w:t>
      </w:r>
      <w:r>
        <w:t>, kuras vārdā un interesēs, pamatojoties uz Statūtiem, rīkojas tās ________________,</w:t>
      </w:r>
      <w:r w:rsidRPr="00790EBC">
        <w:rPr>
          <w:bCs/>
        </w:rPr>
        <w:t xml:space="preserve"> (turpmāk</w:t>
      </w:r>
      <w:r>
        <w:rPr>
          <w:bCs/>
        </w:rPr>
        <w:t xml:space="preserve"> – </w:t>
      </w:r>
      <w:r w:rsidRPr="00790EBC">
        <w:rPr>
          <w:bCs/>
        </w:rPr>
        <w:t>P</w:t>
      </w:r>
      <w:r>
        <w:rPr>
          <w:bCs/>
        </w:rPr>
        <w:t>iegādātājs</w:t>
      </w:r>
      <w:r w:rsidRPr="00790EBC">
        <w:rPr>
          <w:bCs/>
        </w:rPr>
        <w:t>),</w:t>
      </w:r>
      <w:r w:rsidRPr="00790EBC">
        <w:t xml:space="preserve"> </w:t>
      </w:r>
    </w:p>
    <w:p w14:paraId="68FF931F" w14:textId="77777777" w:rsidR="00972A2D" w:rsidRPr="00790EBC" w:rsidRDefault="00972A2D" w:rsidP="00972A2D">
      <w:pPr>
        <w:jc w:val="both"/>
      </w:pPr>
    </w:p>
    <w:p w14:paraId="591894B2" w14:textId="0C3CCBF8" w:rsidR="00972A2D" w:rsidRPr="00790EBC" w:rsidRDefault="00972A2D" w:rsidP="00972A2D">
      <w:pPr>
        <w:jc w:val="both"/>
      </w:pPr>
      <w:r w:rsidRPr="00790EBC">
        <w:t xml:space="preserve">no otras puses (turpmāk </w:t>
      </w:r>
      <w:r w:rsidRPr="00790EBC">
        <w:rPr>
          <w:bCs/>
        </w:rPr>
        <w:t>kopā</w:t>
      </w:r>
      <w:r w:rsidRPr="00790EBC">
        <w:t xml:space="preserve"> saukti – </w:t>
      </w:r>
      <w:r>
        <w:rPr>
          <w:bCs/>
        </w:rPr>
        <w:t>Piegādātāji</w:t>
      </w:r>
      <w:r w:rsidRPr="00790EBC">
        <w:t>) un visi kopā saukti – Puses,</w:t>
      </w:r>
      <w:r w:rsidRPr="00790EBC">
        <w:rPr>
          <w:color w:val="000000" w:themeColor="text1"/>
        </w:rPr>
        <w:t xml:space="preserve"> </w:t>
      </w:r>
      <w:r w:rsidRPr="00790EBC">
        <w:t>pamatojoties uz iepirkuma</w:t>
      </w:r>
      <w:r w:rsidRPr="00790EBC">
        <w:rPr>
          <w:b/>
          <w:bCs/>
        </w:rPr>
        <w:t xml:space="preserve"> “</w:t>
      </w:r>
      <w:r w:rsidR="00E62433">
        <w:rPr>
          <w:b/>
          <w:bCs/>
          <w:color w:val="000000" w:themeColor="text1"/>
          <w:shd w:val="clear" w:color="auto" w:fill="FFFFFF"/>
        </w:rPr>
        <w:t>Zobu tehniķa aprīkojuma un materiālu piegāde</w:t>
      </w:r>
      <w:r w:rsidRPr="00790EBC">
        <w:rPr>
          <w:b/>
          <w:bCs/>
        </w:rPr>
        <w:t>”</w:t>
      </w:r>
      <w:r w:rsidRPr="00790EBC">
        <w:t xml:space="preserve"> (iepirkuma identifikācijas Nr. </w:t>
      </w:r>
      <w:r w:rsidR="0073420C">
        <w:rPr>
          <w:bCs/>
        </w:rPr>
        <w:t>RPMK 2026/9</w:t>
      </w:r>
      <w:r w:rsidR="00E62433">
        <w:rPr>
          <w:i/>
        </w:rPr>
        <w:t>9</w:t>
      </w:r>
      <w:r w:rsidRPr="00790EBC">
        <w:t>)</w:t>
      </w:r>
      <w:r w:rsidRPr="00790EBC">
        <w:rPr>
          <w:bCs/>
        </w:rPr>
        <w:t xml:space="preserve"> (turpmāk – </w:t>
      </w:r>
      <w:r w:rsidRPr="00790EBC">
        <w:t>Iepirkums</w:t>
      </w:r>
      <w:r w:rsidRPr="00790EBC">
        <w:rPr>
          <w:bCs/>
        </w:rPr>
        <w:t>) rezultātiem</w:t>
      </w:r>
      <w:r>
        <w:rPr>
          <w:bCs/>
        </w:rPr>
        <w:t xml:space="preserve">, </w:t>
      </w:r>
      <w:r w:rsidRPr="004B00BC">
        <w:t xml:space="preserve">bez maldības, viltus un spaidiem noslēdz šādu </w:t>
      </w:r>
      <w:r>
        <w:t>vispārīgo vienošanos</w:t>
      </w:r>
      <w:r w:rsidRPr="004B00BC">
        <w:t xml:space="preserve"> ar pielikumiem (turpmāk – </w:t>
      </w:r>
      <w:r>
        <w:t>Vienošanās</w:t>
      </w:r>
      <w:r w:rsidRPr="004B00BC">
        <w:t>)</w:t>
      </w:r>
      <w:r w:rsidRPr="00790EBC">
        <w:t>:</w:t>
      </w:r>
    </w:p>
    <w:p w14:paraId="1F0D566B" w14:textId="77777777" w:rsidR="00972A2D" w:rsidRPr="00790EBC" w:rsidRDefault="00972A2D" w:rsidP="00972A2D">
      <w:pPr>
        <w:pStyle w:val="1NODAUVIRSRAKSTI"/>
        <w:rPr>
          <w:rFonts w:eastAsia="Times New Roman"/>
        </w:rPr>
      </w:pPr>
      <w:r w:rsidRPr="00790EBC">
        <w:rPr>
          <w:rFonts w:eastAsia="Times New Roman"/>
        </w:rPr>
        <w:t xml:space="preserve">VIENOŠANĀS PRIEKŠMETS UN DARBĪBAS TERMIŅŠ </w:t>
      </w:r>
    </w:p>
    <w:p w14:paraId="5DB913F9" w14:textId="1F430681" w:rsidR="00972A2D" w:rsidRPr="00B1409E" w:rsidRDefault="00972A2D" w:rsidP="00972A2D">
      <w:pPr>
        <w:pStyle w:val="11punkts"/>
      </w:pPr>
      <w:r w:rsidRPr="00B1409E">
        <w:t>P</w:t>
      </w:r>
      <w:r>
        <w:t>iegādātāji</w:t>
      </w:r>
      <w:r w:rsidRPr="00B1409E">
        <w:t xml:space="preserve"> pārdod un piegādā </w:t>
      </w:r>
      <w:r>
        <w:t>Pasūtītājam</w:t>
      </w:r>
      <w:r w:rsidRPr="00B1409E">
        <w:t xml:space="preserve"> </w:t>
      </w:r>
      <w:r w:rsidR="00E62433">
        <w:t>nepieciešamo</w:t>
      </w:r>
      <w:r w:rsidRPr="00B1409E">
        <w:t xml:space="preserve"> </w:t>
      </w:r>
      <w:r w:rsidR="00E62433">
        <w:rPr>
          <w:color w:val="222222"/>
          <w:shd w:val="clear" w:color="auto" w:fill="FFFFFF"/>
        </w:rPr>
        <w:t xml:space="preserve">zobu tehniķa aprīkojumu un materiālus </w:t>
      </w:r>
      <w:r w:rsidRPr="00B1409E">
        <w:t xml:space="preserve">(turpmāk – Preces). </w:t>
      </w:r>
    </w:p>
    <w:p w14:paraId="545D485C" w14:textId="77777777" w:rsidR="00972A2D" w:rsidRPr="00B1409E" w:rsidRDefault="00972A2D" w:rsidP="00972A2D">
      <w:pPr>
        <w:pStyle w:val="11punkts"/>
      </w:pPr>
      <w:r>
        <w:t>Pasūtītājs</w:t>
      </w:r>
      <w:r w:rsidRPr="00B1409E">
        <w:t xml:space="preserve"> Vienošanās ietvaros nav obligāti saistīts ar kādu noteiktu pasūtījumu apjomu un veic pasūtījumus atbilstoši savām vajadzībām, sasniedzamajiem rezultātiem un finanšu iespējām.</w:t>
      </w:r>
    </w:p>
    <w:p w14:paraId="3B92388E" w14:textId="06C668C1" w:rsidR="00972A2D" w:rsidRDefault="00972A2D" w:rsidP="00972A2D">
      <w:pPr>
        <w:pStyle w:val="11punkts"/>
      </w:pPr>
      <w:r w:rsidRPr="00B1409E">
        <w:t xml:space="preserve">Vienošanās stājas spēkā ar tās parakstīšanas brīdi un ir spēkā </w:t>
      </w:r>
      <w:r w:rsidR="00D339D8">
        <w:t>36</w:t>
      </w:r>
      <w:r w:rsidRPr="00B1409E">
        <w:t xml:space="preserve"> kalendāros mēnešu vai līdz brīdim, kad </w:t>
      </w:r>
      <w:r>
        <w:t>Pasūtītājs</w:t>
      </w:r>
      <w:r w:rsidRPr="00B1409E">
        <w:t xml:space="preserve"> Vienošanā noteiktajā kārtībā ir izlietojis Vienošanās 2.1.punktā noteikto Vienošanās kopējo summu (atkarībā no tā, kurš no nosacījumiem iestājas pirmais). </w:t>
      </w:r>
    </w:p>
    <w:p w14:paraId="73907766" w14:textId="35CB1F99" w:rsidR="00972A2D" w:rsidRPr="00B1409E" w:rsidRDefault="00972A2D" w:rsidP="00972A2D">
      <w:pPr>
        <w:pStyle w:val="11punkts"/>
      </w:pPr>
      <w:r w:rsidRPr="00A10A6E">
        <w:t xml:space="preserve">Ja </w:t>
      </w:r>
      <w:r>
        <w:t>Vienošanās</w:t>
      </w:r>
      <w:r w:rsidRPr="00A10A6E">
        <w:t xml:space="preserve"> darbības laikā netiek sasniegta maksimālā līgumcena, </w:t>
      </w:r>
      <w:r>
        <w:t>Vienošanās</w:t>
      </w:r>
      <w:r w:rsidRPr="00A10A6E">
        <w:t xml:space="preserve"> darbības termiņu var pagarināt uz </w:t>
      </w:r>
      <w:r w:rsidR="00D339D8">
        <w:t>12</w:t>
      </w:r>
      <w:r w:rsidRPr="00A10A6E">
        <w:t xml:space="preserve"> mēnešiem, veicot atbilstošus grozījumus </w:t>
      </w:r>
      <w:r>
        <w:t>Vienošanās</w:t>
      </w:r>
      <w:r w:rsidRPr="00A10A6E">
        <w:t>.</w:t>
      </w:r>
    </w:p>
    <w:p w14:paraId="08417FC4" w14:textId="77777777" w:rsidR="00972A2D" w:rsidRPr="00790EBC" w:rsidRDefault="00972A2D" w:rsidP="00972A2D">
      <w:pPr>
        <w:pStyle w:val="1NODAUVIRSRAKSTI"/>
        <w:rPr>
          <w:rFonts w:eastAsia="Times New Roman"/>
        </w:rPr>
      </w:pPr>
      <w:r w:rsidRPr="00790EBC">
        <w:rPr>
          <w:rFonts w:eastAsia="Times New Roman"/>
        </w:rPr>
        <w:t>ViENOŠANĀS  SUMMA UN NORĒĶINU KĀRTĪBA</w:t>
      </w:r>
    </w:p>
    <w:p w14:paraId="53CF317B" w14:textId="7944CA3B" w:rsidR="00972A2D" w:rsidRPr="00B1409E" w:rsidRDefault="00972A2D" w:rsidP="00972A2D">
      <w:pPr>
        <w:pStyle w:val="11punkts"/>
      </w:pPr>
      <w:r w:rsidRPr="00B1409E">
        <w:t xml:space="preserve">Vienošanās darbības laikā kopējā summa par Pakalpojumiem nepārsniedz EUR </w:t>
      </w:r>
      <w:r w:rsidR="00D339D8">
        <w:t xml:space="preserve">120000 </w:t>
      </w:r>
      <w:r w:rsidRPr="00B1409E">
        <w:t xml:space="preserve">bez PVN. PVN tiek maksāts normatīvajos aktos noteiktajā apmērā un kārtībā. </w:t>
      </w:r>
      <w:r>
        <w:t>Pasūtītājam</w:t>
      </w:r>
      <w:r w:rsidRPr="00B1409E">
        <w:t xml:space="preserve"> nav pienākums izlietot visu Vienošanās kopējo summu.</w:t>
      </w:r>
    </w:p>
    <w:p w14:paraId="4EAA2D20" w14:textId="63151723" w:rsidR="00972A2D" w:rsidRDefault="00972A2D" w:rsidP="00972A2D">
      <w:pPr>
        <w:pStyle w:val="11punkts"/>
      </w:pPr>
      <w:r w:rsidRPr="00B1409E">
        <w:t>Pamatojoties uz Vienošanās noteikumiem, P</w:t>
      </w:r>
      <w:r>
        <w:t>iegādātājs</w:t>
      </w:r>
      <w:r w:rsidRPr="00B1409E">
        <w:t xml:space="preserve"> pēc Preču piegādes, iesniedz </w:t>
      </w:r>
      <w:r>
        <w:t>Pasūtītājam</w:t>
      </w:r>
      <w:r w:rsidRPr="00B1409E">
        <w:t xml:space="preserve"> </w:t>
      </w:r>
      <w:r>
        <w:t>rēķinu-pavadzīmi</w:t>
      </w:r>
      <w:r w:rsidRPr="00B1409E">
        <w:t xml:space="preserve">. Visiem rēķiniem  jābūt noformētiem atbilstoši normatīvo aktu prasībām. </w:t>
      </w:r>
      <w:r>
        <w:t xml:space="preserve">Piegādātājs, </w:t>
      </w:r>
      <w:r w:rsidRPr="00F827F1">
        <w:t xml:space="preserve">sagatavojot rēķinu, tajā iekļauj informāciju – </w:t>
      </w:r>
      <w:r>
        <w:t xml:space="preserve">pilnu iepirkuma nosaukumu un identifikācijas numuru, </w:t>
      </w:r>
      <w:r>
        <w:rPr>
          <w:snapToGrid w:val="0"/>
        </w:rPr>
        <w:t xml:space="preserve">Vienošanās datumu un </w:t>
      </w:r>
      <w:r>
        <w:rPr>
          <w:snapToGrid w:val="0"/>
        </w:rPr>
        <w:lastRenderedPageBreak/>
        <w:t xml:space="preserve">numuru, </w:t>
      </w:r>
      <w:r>
        <w:t>Piegādātāja</w:t>
      </w:r>
      <w:r w:rsidRPr="00FC2631">
        <w:t xml:space="preserve"> un Pasūtītāja rekvizītus</w:t>
      </w:r>
      <w:r>
        <w:t xml:space="preserve">. </w:t>
      </w:r>
      <w:r w:rsidRPr="00FC2631">
        <w:rPr>
          <w:snapToGrid w:val="0"/>
        </w:rPr>
        <w:t xml:space="preserve">Ja </w:t>
      </w:r>
      <w:r>
        <w:rPr>
          <w:snapToGrid w:val="0"/>
        </w:rPr>
        <w:t>Piegādātājs</w:t>
      </w:r>
      <w:r w:rsidRPr="00FC2631">
        <w:rPr>
          <w:snapToGrid w:val="0"/>
        </w:rPr>
        <w:t xml:space="preserve"> nav</w:t>
      </w:r>
      <w:r w:rsidRPr="00620835">
        <w:rPr>
          <w:snapToGrid w:val="0"/>
        </w:rPr>
        <w:t xml:space="preserve"> iekļāvis šajā punktā noteikto informāciju rēķinā, tad Pasūtītājam ir tiesības prasīt </w:t>
      </w:r>
      <w:r>
        <w:rPr>
          <w:snapToGrid w:val="0"/>
        </w:rPr>
        <w:t>Piegādātājam</w:t>
      </w:r>
      <w:r w:rsidRPr="00620835">
        <w:rPr>
          <w:snapToGrid w:val="0"/>
        </w:rPr>
        <w:t xml:space="preserve"> veikt atbilstošas korekcijas</w:t>
      </w:r>
      <w:r>
        <w:rPr>
          <w:snapToGrid w:val="0"/>
        </w:rPr>
        <w:t xml:space="preserve"> </w:t>
      </w:r>
      <w:r w:rsidRPr="00620835">
        <w:t xml:space="preserve">un aizkavēt samaksu līdz brīdim, kamēr </w:t>
      </w:r>
      <w:r>
        <w:t>Piegādātājs</w:t>
      </w:r>
      <w:r w:rsidRPr="00620835">
        <w:t xml:space="preserve"> nav novērsis konstatētās</w:t>
      </w:r>
      <w:r>
        <w:t xml:space="preserve"> nepilnības rēķinā.</w:t>
      </w:r>
    </w:p>
    <w:p w14:paraId="7191FE9C" w14:textId="42DE60B8" w:rsidR="00972A2D" w:rsidRDefault="00972A2D" w:rsidP="00972A2D">
      <w:pPr>
        <w:pStyle w:val="11punkts"/>
      </w:pPr>
      <w:r>
        <w:t>Piegādātājs</w:t>
      </w:r>
      <w:r w:rsidRPr="00F827F1">
        <w:t xml:space="preserve"> rēķinu</w:t>
      </w:r>
      <w:r>
        <w:t xml:space="preserve"> sagatavo un </w:t>
      </w:r>
      <w:r w:rsidRPr="00F827F1">
        <w:t xml:space="preserve"> iesniedz strukturēta elektroniskā rēķina veidā (turpmāk – rēķins) nosūtot uz Pasūtītāja e-adresi </w:t>
      </w:r>
      <w:r w:rsidR="00D339D8">
        <w:t>_______________________</w:t>
      </w:r>
      <w:r w:rsidRPr="00F827F1">
        <w:t xml:space="preserve">. PDF rēķins netiek uzskatīts par e-rēķinu, tas ir iekļaujams e-rēķinā kā </w:t>
      </w:r>
      <w:proofErr w:type="spellStart"/>
      <w:r w:rsidRPr="00F827F1">
        <w:t>vizualizācijas</w:t>
      </w:r>
      <w:proofErr w:type="spellEnd"/>
      <w:r w:rsidRPr="00F827F1">
        <w:t xml:space="preserve"> daļa.</w:t>
      </w:r>
    </w:p>
    <w:p w14:paraId="08E1ACA6" w14:textId="77777777" w:rsidR="00972A2D" w:rsidRPr="00B1409E" w:rsidRDefault="00972A2D" w:rsidP="00972A2D">
      <w:pPr>
        <w:pStyle w:val="11punkts"/>
      </w:pPr>
      <w:r>
        <w:t>Pasūtītājs</w:t>
      </w:r>
      <w:r w:rsidRPr="00B1409E">
        <w:t xml:space="preserve"> samaksā P</w:t>
      </w:r>
      <w:r>
        <w:t>iegādātājam</w:t>
      </w:r>
      <w:r w:rsidRPr="00B1409E">
        <w:t xml:space="preserve"> noteikto summu par Preci 30 (trīsdesmit) dienu laikā pēc rēķina saņemšanas dienas. Par rēķina samaksas dienu tiek uzskatīta diena, kad </w:t>
      </w:r>
      <w:r>
        <w:t>Pasūtītājs</w:t>
      </w:r>
      <w:r w:rsidRPr="00B1409E">
        <w:t xml:space="preserve"> veicis naudas pārskaitīšanu no sava bankas norēķinu konta uz P</w:t>
      </w:r>
      <w:r>
        <w:t>iegādātāja</w:t>
      </w:r>
      <w:r w:rsidRPr="00B1409E">
        <w:t xml:space="preserve"> norādīto bankas norēķinu kontu.</w:t>
      </w:r>
    </w:p>
    <w:p w14:paraId="54A90716" w14:textId="77777777" w:rsidR="00972A2D" w:rsidRPr="00B1409E" w:rsidRDefault="00972A2D" w:rsidP="00972A2D">
      <w:pPr>
        <w:pStyle w:val="11punkts"/>
      </w:pPr>
      <w:r w:rsidRPr="00B1409E">
        <w:t xml:space="preserve">Puses vienojas, ka </w:t>
      </w:r>
      <w:r>
        <w:t>Pasūtītājam</w:t>
      </w:r>
      <w:r w:rsidRPr="00B1409E">
        <w:t xml:space="preserve"> saskaņā ar Vienošanos pienākošos līgumsodus un zaudējumus </w:t>
      </w:r>
      <w:r>
        <w:t>Pasūtītājs</w:t>
      </w:r>
      <w:r w:rsidRPr="00B1409E">
        <w:t xml:space="preserve"> ir tiesīgs vienpusēji aprēķināt un atskaitīt no jebkura maksājuma, kas, pamatojoties uz Vienošanos, pienākas </w:t>
      </w:r>
      <w:r>
        <w:t>Pasūtītājam</w:t>
      </w:r>
      <w:r w:rsidRPr="00B1409E">
        <w:t>, pirms tā izmaksas P</w:t>
      </w:r>
      <w:r>
        <w:t>iegādātājam</w:t>
      </w:r>
      <w:r w:rsidRPr="00B1409E">
        <w:t>.</w:t>
      </w:r>
    </w:p>
    <w:p w14:paraId="7381CC54" w14:textId="77777777" w:rsidR="00972A2D" w:rsidRPr="00790EBC" w:rsidRDefault="00972A2D" w:rsidP="00972A2D">
      <w:pPr>
        <w:pStyle w:val="1NODAUVIRSRAKSTI"/>
      </w:pPr>
      <w:r w:rsidRPr="00790EBC">
        <w:t xml:space="preserve">IZPILDĪTĀJU IZVĒLES KĀRTĪBA, PAKALPOJUMA PIEŠĶIRŠANA </w:t>
      </w:r>
    </w:p>
    <w:p w14:paraId="55889D96" w14:textId="1309DA3D" w:rsidR="00972A2D" w:rsidRDefault="00972A2D" w:rsidP="00972A2D">
      <w:pPr>
        <w:pStyle w:val="11punkts"/>
      </w:pPr>
      <w:r w:rsidRPr="00B1409E">
        <w:t>Lai izvēlētos P</w:t>
      </w:r>
      <w:r>
        <w:t>iegādātāju</w:t>
      </w:r>
      <w:r w:rsidRPr="00B1409E">
        <w:t xml:space="preserve">, kurš veiks Preču piegādi, </w:t>
      </w:r>
      <w:r>
        <w:t>Pasūtītājs</w:t>
      </w:r>
      <w:r w:rsidRPr="00B1409E">
        <w:t xml:space="preserve"> nosūta visiem P</w:t>
      </w:r>
      <w:r>
        <w:t xml:space="preserve">iegādātājiem, ar </w:t>
      </w:r>
      <w:r w:rsidRPr="00B1409E">
        <w:t>kuriem ir noslēgta Vienošanās, uzaicinājumu (</w:t>
      </w:r>
      <w:r w:rsidR="0073420C">
        <w:t>1</w:t>
      </w:r>
      <w:r w:rsidRPr="00B1409E">
        <w:t>.pielikums) iesniegt piedāvājumus (turpmāk– Uzaicinājums).</w:t>
      </w:r>
    </w:p>
    <w:p w14:paraId="7512730F" w14:textId="77777777" w:rsidR="00972A2D" w:rsidRPr="00B1409E" w:rsidRDefault="00972A2D" w:rsidP="00972A2D">
      <w:pPr>
        <w:pStyle w:val="11punkts"/>
      </w:pPr>
      <w:r>
        <w:t xml:space="preserve">Puses līguma izpildes laikā administratīvu resursu lietderīguma nolūkos, piekrīt savstarpējā sarakstē, informācijas apmaiņā izmantot e-pastu formātu. </w:t>
      </w:r>
      <w:r w:rsidRPr="00B1409E">
        <w:t>Uzaicinājums tiek nosūtīts elektroniskā formā</w:t>
      </w:r>
      <w:r>
        <w:t xml:space="preserve"> un tas </w:t>
      </w:r>
      <w:r w:rsidRPr="00B1409E">
        <w:t>tiek sūtīts uz Vienošanās 11.2. punktā norādīto P</w:t>
      </w:r>
      <w:r>
        <w:t>iegādātāju</w:t>
      </w:r>
      <w:r w:rsidRPr="00B1409E">
        <w:t xml:space="preserve"> kontaktpersonas e-pasta adresi. </w:t>
      </w:r>
    </w:p>
    <w:p w14:paraId="5FD4F20B" w14:textId="77777777" w:rsidR="00972A2D" w:rsidRPr="00B1409E" w:rsidRDefault="00972A2D" w:rsidP="00972A2D">
      <w:pPr>
        <w:pStyle w:val="11punkts"/>
      </w:pPr>
      <w:r w:rsidRPr="00B1409E">
        <w:t xml:space="preserve">Uzaicinājumā </w:t>
      </w:r>
      <w:r>
        <w:t>Pasūtītājs</w:t>
      </w:r>
      <w:r w:rsidRPr="00B1409E">
        <w:t xml:space="preserve"> norāda Pakalpojuma būtiskās sastāvdaļas, atsauci uz references kataloga preču kodiem, nosaukumiem un iepakojumu lielumiem,  apjomu, kā arī piedāvājumu iesniegšanas termiņu un e-pasta adresi, uz kuru ir </w:t>
      </w:r>
      <w:proofErr w:type="spellStart"/>
      <w:r w:rsidRPr="00B1409E">
        <w:t>jānosūta</w:t>
      </w:r>
      <w:proofErr w:type="spellEnd"/>
      <w:r w:rsidRPr="00B1409E">
        <w:t xml:space="preserve"> piedāvājums. Uzaicinājumā var norādīt arī citu informāciju, ja tas nepieciešams.</w:t>
      </w:r>
    </w:p>
    <w:p w14:paraId="075689E9" w14:textId="0EA6C426" w:rsidR="00972A2D" w:rsidRPr="00B1409E" w:rsidRDefault="00972A2D" w:rsidP="00972A2D">
      <w:pPr>
        <w:pStyle w:val="11punkts"/>
      </w:pPr>
      <w:r w:rsidRPr="00B1409E">
        <w:t>Vienošanās norādītā P</w:t>
      </w:r>
      <w:r>
        <w:t>iegādātāja</w:t>
      </w:r>
      <w:r w:rsidRPr="00B1409E">
        <w:t xml:space="preserve"> kontaktpersona iesniedz piedāvājumu (turpmāk– Cenu piedāvājums </w:t>
      </w:r>
      <w:r w:rsidR="0073420C">
        <w:t>1</w:t>
      </w:r>
      <w:r w:rsidRPr="00B1409E">
        <w:t xml:space="preserve">.pielikums), ievērojot </w:t>
      </w:r>
      <w:r>
        <w:t>Pasūtītāja</w:t>
      </w:r>
      <w:r w:rsidRPr="00B1409E">
        <w:t xml:space="preserve"> Uzaicinājumā noteikto piedāvājumu iesniegšanas termiņu un kārtību. Piedāvājumi, kas iesniegti pēc norādītā piedāvājumu iesniegšanas termiņa beigām, netiek izskatīti.</w:t>
      </w:r>
    </w:p>
    <w:p w14:paraId="1DF55111" w14:textId="77777777" w:rsidR="00972A2D" w:rsidRPr="00B1409E" w:rsidRDefault="00972A2D" w:rsidP="00972A2D">
      <w:pPr>
        <w:pStyle w:val="11punkts"/>
      </w:pPr>
      <w:r>
        <w:t>Pasūtītājam</w:t>
      </w:r>
      <w:r w:rsidRPr="00B1409E">
        <w:t xml:space="preserve"> ir tiesības lūgt P</w:t>
      </w:r>
      <w:r>
        <w:t>iegādātājam</w:t>
      </w:r>
      <w:r w:rsidRPr="00B1409E">
        <w:t xml:space="preserve"> detalizēti izskaidrot P</w:t>
      </w:r>
      <w:r>
        <w:t>iegādātāja</w:t>
      </w:r>
      <w:r w:rsidRPr="00B1409E">
        <w:t xml:space="preserve"> piedāvājumā norādīto informāciju. P</w:t>
      </w:r>
      <w:r>
        <w:t>iegādātājam</w:t>
      </w:r>
      <w:r w:rsidRPr="00B1409E">
        <w:t xml:space="preserve"> ir pienākums detalizēti izskaidrot piedāvājumā norādīto informāciju.</w:t>
      </w:r>
    </w:p>
    <w:p w14:paraId="6733AD19" w14:textId="77777777" w:rsidR="00972A2D" w:rsidRPr="00B1409E" w:rsidRDefault="00972A2D" w:rsidP="00972A2D">
      <w:pPr>
        <w:pStyle w:val="11punkts"/>
      </w:pPr>
      <w:r>
        <w:t>Pasūtītājs</w:t>
      </w:r>
      <w:r w:rsidRPr="00B1409E">
        <w:t xml:space="preserve"> nodrošina iesniegto piedāvājumu konfidencialitāti līdz piedāvājumu iesniegšanai noteiktā termiņa beigām.</w:t>
      </w:r>
    </w:p>
    <w:p w14:paraId="44849390" w14:textId="77777777" w:rsidR="00972A2D" w:rsidRPr="00B1409E" w:rsidRDefault="00972A2D" w:rsidP="00972A2D">
      <w:pPr>
        <w:pStyle w:val="11punkts"/>
      </w:pPr>
      <w:r w:rsidRPr="00B1409E">
        <w:t>Gadījumā, ja P</w:t>
      </w:r>
      <w:r>
        <w:t>iegādātājs</w:t>
      </w:r>
      <w:r w:rsidRPr="00B1409E">
        <w:t xml:space="preserve"> neiesniedz savu piedāvājumu </w:t>
      </w:r>
      <w:r>
        <w:t>Pasūtītāja</w:t>
      </w:r>
      <w:r w:rsidRPr="00B1409E">
        <w:t xml:space="preserve"> norādītajā termiņā, ir uzskatāms, ka piedāvājums nav iesniegts un P</w:t>
      </w:r>
      <w:r>
        <w:t>iegādātājs</w:t>
      </w:r>
      <w:r w:rsidRPr="00B1409E">
        <w:t xml:space="preserve"> ir atteicies no pretendēšanas uz konkrēt</w:t>
      </w:r>
      <w:r>
        <w:t>o</w:t>
      </w:r>
      <w:r w:rsidRPr="00B1409E">
        <w:t xml:space="preserve"> Preču piegādi. </w:t>
      </w:r>
    </w:p>
    <w:p w14:paraId="2D1DE257" w14:textId="77777777" w:rsidR="00972A2D" w:rsidRPr="00B1409E" w:rsidRDefault="00972A2D" w:rsidP="00972A2D">
      <w:pPr>
        <w:pStyle w:val="11punkts"/>
      </w:pPr>
      <w:r>
        <w:t>Pasūtītājs</w:t>
      </w:r>
      <w:r w:rsidRPr="00B1409E">
        <w:t xml:space="preserve"> pēc Uzaicinājumā norādītā piedāvājumu iesniegšanas termiņa beigām, izvērtējot piedāvājuma atbilstību Uzaicinājumā un Vienošanās paredzētajām prasībām, izvēlas P</w:t>
      </w:r>
      <w:r>
        <w:t>iegādātāju</w:t>
      </w:r>
      <w:r w:rsidRPr="00B1409E">
        <w:t xml:space="preserve">, kurš veiks konkrēto Preču piegādi.  </w:t>
      </w:r>
      <w:r>
        <w:t>Pasūtītājs</w:t>
      </w:r>
      <w:r w:rsidRPr="00B1409E">
        <w:t xml:space="preserve"> pēc lēmuma pieņemšanas par konkrētā P</w:t>
      </w:r>
      <w:r>
        <w:t>iegādātāja</w:t>
      </w:r>
      <w:r w:rsidRPr="00B1409E">
        <w:t xml:space="preserve"> izvēli informē par piedāvājuma vērtēšanas rezultātiem visus P</w:t>
      </w:r>
      <w:r>
        <w:t>iegādātājus</w:t>
      </w:r>
      <w:r w:rsidRPr="00B1409E">
        <w:t xml:space="preserve">, kas ir iesnieguši piedāvājumus. </w:t>
      </w:r>
    </w:p>
    <w:p w14:paraId="6E80F413" w14:textId="77777777" w:rsidR="00972A2D" w:rsidRPr="00B1409E" w:rsidRDefault="00972A2D" w:rsidP="00972A2D">
      <w:pPr>
        <w:pStyle w:val="11punkts"/>
      </w:pPr>
      <w:r w:rsidRPr="00B1409E">
        <w:t>Ja divu vai vairāk P</w:t>
      </w:r>
      <w:r>
        <w:t>iegādātāju</w:t>
      </w:r>
      <w:r w:rsidRPr="00B1409E">
        <w:t xml:space="preserve"> piedāvātā cena ir viszemākā, </w:t>
      </w:r>
      <w:r>
        <w:t>Pasūtītājs</w:t>
      </w:r>
      <w:r w:rsidRPr="00B1409E">
        <w:t xml:space="preserve"> rīko izlozi starp vienādu zemāko cenu iesniegušajiem Cenu piedāvājumiem. Izloze var tikt organizēta ar </w:t>
      </w:r>
      <w:proofErr w:type="spellStart"/>
      <w:r w:rsidRPr="00B1409E">
        <w:t>konferenčsakaru</w:t>
      </w:r>
      <w:proofErr w:type="spellEnd"/>
      <w:r w:rsidRPr="00B1409E">
        <w:t xml:space="preserve"> (</w:t>
      </w:r>
      <w:proofErr w:type="spellStart"/>
      <w:r w:rsidRPr="00B1409E">
        <w:t>telefonkonferenčsakaru</w:t>
      </w:r>
      <w:proofErr w:type="spellEnd"/>
      <w:r w:rsidRPr="00B1409E">
        <w:t xml:space="preserve">, </w:t>
      </w:r>
      <w:proofErr w:type="spellStart"/>
      <w:r w:rsidRPr="00B1409E">
        <w:t>videokonferenčsakaru</w:t>
      </w:r>
      <w:proofErr w:type="spellEnd"/>
      <w:r w:rsidRPr="00B1409E">
        <w:t>) vai citu saziņas iekārtu palīdzību, kas nodrošina iespēju vienlaikus attālināti piedalīties izlozē.</w:t>
      </w:r>
    </w:p>
    <w:p w14:paraId="64208040" w14:textId="77777777" w:rsidR="00972A2D" w:rsidRDefault="00972A2D" w:rsidP="00972A2D">
      <w:pPr>
        <w:pStyle w:val="11punkts"/>
      </w:pPr>
      <w:r w:rsidRPr="00B1409E">
        <w:lastRenderedPageBreak/>
        <w:t>Preču piegādes cenā P</w:t>
      </w:r>
      <w:r>
        <w:t>iegādātājs</w:t>
      </w:r>
      <w:r w:rsidRPr="00B1409E">
        <w:t xml:space="preserve"> iekļauj visas ar Preču piegādi saistītās izmaksas, kā arī visi izdevumus, tajā skaitā visi Latvijas Republikas normatīvajos aktos paredzētie nodokļi un nodevas, izņemot PVN.</w:t>
      </w:r>
    </w:p>
    <w:p w14:paraId="4DE50120" w14:textId="2DB0473E" w:rsidR="00972A2D" w:rsidRPr="00B1409E" w:rsidRDefault="00972A2D" w:rsidP="00972A2D">
      <w:pPr>
        <w:pStyle w:val="11punkts"/>
      </w:pPr>
      <w:r>
        <w:t xml:space="preserve">Ja preču pasūtījuma summa nesasniedz </w:t>
      </w:r>
      <w:r w:rsidR="00B6214A">
        <w:t>100</w:t>
      </w:r>
      <w:r>
        <w:t xml:space="preserve"> EUR bez PVN, Piegādātājs ir tiesīgs Pasūtītājam piemērot piegādes izmaksas</w:t>
      </w:r>
      <w:r w:rsidR="00D339D8">
        <w:t xml:space="preserve"> vai arī noteikt, ka Pasūtītājs pats ierodas pēc Preces.</w:t>
      </w:r>
    </w:p>
    <w:p w14:paraId="6568F55A" w14:textId="77777777" w:rsidR="00972A2D" w:rsidRPr="00B1409E" w:rsidRDefault="00972A2D" w:rsidP="00972A2D">
      <w:pPr>
        <w:pStyle w:val="11punkts"/>
      </w:pPr>
      <w:r w:rsidRPr="00B1409E">
        <w:t>Ja P</w:t>
      </w:r>
      <w:r>
        <w:t>iegādātājs</w:t>
      </w:r>
      <w:r w:rsidRPr="00B1409E">
        <w:t xml:space="preserve"> atsakās no Preču piegādes, tiek aicināts nākamais P</w:t>
      </w:r>
      <w:r>
        <w:t>iegādātājs</w:t>
      </w:r>
      <w:r w:rsidRPr="00B1409E">
        <w:t xml:space="preserve">, kas piedāvājis nākamo zemāko cenu.  </w:t>
      </w:r>
    </w:p>
    <w:p w14:paraId="0699578A" w14:textId="77777777" w:rsidR="00972A2D" w:rsidRPr="00790EBC" w:rsidRDefault="00972A2D" w:rsidP="00972A2D">
      <w:pPr>
        <w:pStyle w:val="11punkts"/>
      </w:pPr>
      <w:r w:rsidRPr="00B1409E">
        <w:t>Ja P</w:t>
      </w:r>
      <w:r>
        <w:t>iegādātājs</w:t>
      </w:r>
      <w:r w:rsidRPr="00B1409E">
        <w:t xml:space="preserve"> neiesniedz savu piedāvājumu uz vairāk kā 3 (trīs) Uzaicinājumiem, </w:t>
      </w:r>
      <w:r>
        <w:t>Pasūtītājs</w:t>
      </w:r>
      <w:r w:rsidRPr="00B1409E">
        <w:t xml:space="preserve"> ir tiesīgs vairs nesūtīt konkrētajam P</w:t>
      </w:r>
      <w:r>
        <w:t>iegādātājam</w:t>
      </w:r>
      <w:r w:rsidRPr="00B1409E">
        <w:t xml:space="preserve"> turpmākus Uzaicinājumus.</w:t>
      </w:r>
    </w:p>
    <w:p w14:paraId="43BFF471" w14:textId="77777777" w:rsidR="00972A2D" w:rsidRPr="00790EBC" w:rsidRDefault="00972A2D" w:rsidP="00972A2D">
      <w:pPr>
        <w:pStyle w:val="1NODAUVIRSRAKSTI"/>
        <w:rPr>
          <w:rFonts w:eastAsia="Times New Roman"/>
          <w:noProof/>
        </w:rPr>
      </w:pPr>
      <w:r w:rsidRPr="00790EBC">
        <w:rPr>
          <w:rFonts w:eastAsia="Times New Roman"/>
          <w:noProof/>
        </w:rPr>
        <w:t xml:space="preserve"> Preces pieņemšana – nodošana</w:t>
      </w:r>
    </w:p>
    <w:p w14:paraId="36116C71" w14:textId="77777777" w:rsidR="00972A2D" w:rsidRPr="00B1409E" w:rsidRDefault="00972A2D" w:rsidP="00C112F1">
      <w:pPr>
        <w:pStyle w:val="11punkts"/>
        <w:numPr>
          <w:ilvl w:val="1"/>
          <w:numId w:val="37"/>
        </w:numPr>
      </w:pPr>
      <w:r w:rsidRPr="00B1409E">
        <w:t>P</w:t>
      </w:r>
      <w:r>
        <w:t>iegādātājs</w:t>
      </w:r>
      <w:r w:rsidRPr="00B1409E">
        <w:t xml:space="preserve"> piegādā Preci </w:t>
      </w:r>
      <w:r>
        <w:t>Pasūtītājam</w:t>
      </w:r>
      <w:r w:rsidRPr="00B1409E">
        <w:t xml:space="preserve"> Uzaicinājumā norādītajā termiņā un vietā, iepriekš savstarpēji saskaņojot konkrētu Preces piegādes laiku un vietu. Ja </w:t>
      </w:r>
      <w:r>
        <w:t>Pasūtītājs</w:t>
      </w:r>
      <w:r w:rsidRPr="00B1409E">
        <w:t xml:space="preserve"> uzskata par nepieciešamu, tam ir tiesības ar P</w:t>
      </w:r>
      <w:r>
        <w:t>iegādātāju</w:t>
      </w:r>
      <w:r w:rsidRPr="00B1409E">
        <w:t xml:space="preserve"> slēgt atsevišķu Līgumu par konkrēto Preču piegādi.</w:t>
      </w:r>
    </w:p>
    <w:p w14:paraId="5579F946" w14:textId="77777777" w:rsidR="00972A2D" w:rsidRPr="00B1409E" w:rsidRDefault="00972A2D" w:rsidP="00972A2D">
      <w:pPr>
        <w:pStyle w:val="11punkts"/>
      </w:pPr>
      <w:r w:rsidRPr="00B1409E">
        <w:t xml:space="preserve">Precei jābūt jaunai, nelietotai, pilnībā funkcionējošā stāvoklī, neatvērtā ražotāja </w:t>
      </w:r>
      <w:proofErr w:type="spellStart"/>
      <w:r w:rsidRPr="00B1409E">
        <w:t>oriģināliepakojumā</w:t>
      </w:r>
      <w:proofErr w:type="spellEnd"/>
      <w:r w:rsidRPr="00B1409E">
        <w:t xml:space="preserve">, atbilstošai </w:t>
      </w:r>
      <w:r>
        <w:t>Vienošanās</w:t>
      </w:r>
      <w:r w:rsidRPr="00B1409E">
        <w:t xml:space="preserve"> 1.pielikumam un </w:t>
      </w:r>
      <w:r>
        <w:t>Pasūtītāja</w:t>
      </w:r>
      <w:r w:rsidRPr="00B1409E">
        <w:t xml:space="preserve"> definētajām prasībām, ar iespēju identificēt Preci. Prece nevar būt atradusies demonstrācijā vai </w:t>
      </w:r>
      <w:bookmarkStart w:id="7" w:name="_Hlk132958386"/>
      <w:r w:rsidRPr="00B1409E">
        <w:t xml:space="preserve">būt pārfasēta no ražotāja </w:t>
      </w:r>
      <w:proofErr w:type="spellStart"/>
      <w:r w:rsidRPr="00B1409E">
        <w:t>oriģināliepakojumiem</w:t>
      </w:r>
      <w:bookmarkEnd w:id="7"/>
      <w:proofErr w:type="spellEnd"/>
      <w:r w:rsidRPr="00B1409E">
        <w:t>.</w:t>
      </w:r>
    </w:p>
    <w:p w14:paraId="435CE48C" w14:textId="77777777" w:rsidR="00972A2D" w:rsidRPr="00B1409E" w:rsidRDefault="00972A2D" w:rsidP="00972A2D">
      <w:pPr>
        <w:pStyle w:val="11punkts"/>
      </w:pPr>
      <w:r w:rsidRPr="00B1409E">
        <w:t xml:space="preserve">Pēc Preces piegādes </w:t>
      </w:r>
      <w:r>
        <w:t>Pasūtītājs</w:t>
      </w:r>
      <w:r w:rsidRPr="00B1409E">
        <w:t xml:space="preserve"> 10 (desmit) darba dienu laikā veic Preces atbilstības izvērtēšanu Vienošanās nosacījumiem (tajā skaitā, bet ne tikai, Preces atbilstību pasūtījumam, novērtējot Preces piegādi noteiktajā termiņā, noteikumus par iepakojumu, Preces komplektāciju, iztrūkumu, derīguma/garantijas termiņu, ražotāja transportēšanas prasību ievērošana piegādes procesā, vai Prece atradusies demonstrācijā u.c., izņemot Preces funkcionalitāti). Ja </w:t>
      </w:r>
      <w:r>
        <w:t>Pasūtītājs</w:t>
      </w:r>
      <w:r w:rsidRPr="00B1409E">
        <w:t xml:space="preserve"> neveic Preces pārbaudi šajā noteiktajā termiņā, tiek uzskatīts, ka Prece ir atbilstoša Vienošanās nosacījumiem un iebildumi par Preces atbilstību, kuru iespējams novērtēt pirms preces ekspluatācijas uzsākšanas, netiek pieņemti.</w:t>
      </w:r>
    </w:p>
    <w:p w14:paraId="5DB89AD6" w14:textId="77777777" w:rsidR="00972A2D" w:rsidRPr="00B1409E" w:rsidRDefault="00972A2D" w:rsidP="00972A2D">
      <w:pPr>
        <w:pStyle w:val="11punkts"/>
      </w:pPr>
      <w:r w:rsidRPr="00B1409E">
        <w:t>Vienlaicīgi ar Preces piegādi P</w:t>
      </w:r>
      <w:r>
        <w:t>iegādātājs</w:t>
      </w:r>
      <w:r w:rsidRPr="00B1409E">
        <w:t xml:space="preserve"> nodod </w:t>
      </w:r>
      <w:r>
        <w:t>Pasūtītājam</w:t>
      </w:r>
      <w:r w:rsidRPr="00B1409E">
        <w:t xml:space="preserve"> visu Preces pavadošo dokumentāciju, lietošanas instrukcijas, t.sk. ražotāja izsniegtu kvalitātes sertifikātu, materiāla drošības datu lapu (ar tulkojumu latviešu valodā, kam pievienots apliecinājums par tulkojuma atbilstību oriģināldokumentam), Preces derīguma/garantijas termiņa dokumentāciju, ja tāda konkrētai Precei ir.  </w:t>
      </w:r>
    </w:p>
    <w:p w14:paraId="0E18E4A1" w14:textId="77777777" w:rsidR="00972A2D" w:rsidRPr="00B1409E" w:rsidRDefault="00972A2D" w:rsidP="00972A2D">
      <w:pPr>
        <w:pStyle w:val="11punkts"/>
      </w:pPr>
      <w:r w:rsidRPr="00B1409E">
        <w:t>Preces pieņemšana – nodošana tiek noformēta ar P</w:t>
      </w:r>
      <w:r>
        <w:t>iegādātāja</w:t>
      </w:r>
      <w:r w:rsidRPr="00B1409E">
        <w:t xml:space="preserve"> izrakstīta rēķina vai </w:t>
      </w:r>
      <w:r w:rsidRPr="00B1409E">
        <w:rPr>
          <w:noProof/>
        </w:rPr>
        <w:t>Preču pieņemšanas – nodošanas akt</w:t>
      </w:r>
      <w:r>
        <w:rPr>
          <w:noProof/>
        </w:rPr>
        <w:t>a</w:t>
      </w:r>
      <w:r w:rsidRPr="00B1409E">
        <w:t>, kas apliecina Preces pieņemšanu – nodošanu, abpusēju parakstīšanu. Ja Preces pieņemšanas – nodošanas ietvaros tiek konstatētas kādas neatbilstības (iztrūkums, atvērts/pārfasēts iepakojums, derīguma/garantijas termiņš, ražotāja transportēšanas prasību ievērošanu piegādes procesā, Prece atradusies demonstrācijā u.c.), tās tiek fiksētas pieņemšanas – nodošanas aktā, un P</w:t>
      </w:r>
      <w:r>
        <w:t>iegādātājam</w:t>
      </w:r>
      <w:r w:rsidRPr="00B1409E">
        <w:t xml:space="preserve"> neatbilstības jānovērš bez papildus samaksas ne vēlāk kā 30 (trīsdesmit) dienu laikā.</w:t>
      </w:r>
    </w:p>
    <w:p w14:paraId="6C07A2A4" w14:textId="77777777" w:rsidR="00972A2D" w:rsidRPr="00B1409E" w:rsidRDefault="00972A2D" w:rsidP="00972A2D">
      <w:pPr>
        <w:pStyle w:val="11punkts"/>
      </w:pPr>
      <w:r>
        <w:t>Pasūtītājs</w:t>
      </w:r>
      <w:r w:rsidRPr="00B1409E">
        <w:t xml:space="preserve"> pieņem Preces un Puses vai paraksta Preču pieņemšanas – nodošanas aktu tikai pēc visu neatbilstību novēršanas.</w:t>
      </w:r>
    </w:p>
    <w:p w14:paraId="7BF76995" w14:textId="77777777" w:rsidR="00972A2D" w:rsidRPr="00B1409E" w:rsidRDefault="00972A2D" w:rsidP="00972A2D">
      <w:pPr>
        <w:pStyle w:val="11punkts"/>
      </w:pPr>
      <w:r w:rsidRPr="00B1409E">
        <w:t xml:space="preserve">Preces piegāde, ja </w:t>
      </w:r>
      <w:r>
        <w:t>Pasūtītājs</w:t>
      </w:r>
      <w:r w:rsidRPr="00B1409E">
        <w:t xml:space="preserve"> to akceptē, var tikt sadalīta pa posmiem, atbilstoši veicamajiem uzdevumiem un sasniedzamajiem rezultātiem, kas tiek fiksēts Preces pieņemšanas – nodošanas akta vai P</w:t>
      </w:r>
      <w:r>
        <w:t>iegādātāja</w:t>
      </w:r>
      <w:r w:rsidRPr="00B1409E">
        <w:t xml:space="preserve"> izrakstītu rēķinu ietvaros. </w:t>
      </w:r>
    </w:p>
    <w:p w14:paraId="5D9A6AA5" w14:textId="77777777" w:rsidR="00972A2D" w:rsidRPr="00B1409E" w:rsidRDefault="00972A2D" w:rsidP="00972A2D">
      <w:pPr>
        <w:pStyle w:val="11punkts"/>
      </w:pPr>
      <w:r w:rsidRPr="00B1409E">
        <w:t xml:space="preserve">Jautājumi par Preces piegādes atbilstību </w:t>
      </w:r>
      <w:r>
        <w:t>Vienošanās</w:t>
      </w:r>
      <w:r w:rsidRPr="00B1409E">
        <w:t xml:space="preserve"> noteikumiem tiek risināti Pusēm savstarpēji vienojoties. Ja vienoties neizdodas, Puses ir tiesīgas pieaicināt ekspertu </w:t>
      </w:r>
      <w:r w:rsidRPr="00B1409E">
        <w:rPr>
          <w:noProof/>
        </w:rPr>
        <w:lastRenderedPageBreak/>
        <w:t xml:space="preserve">30 (trīsdesmit) dienu laikā no Preces piegādes </w:t>
      </w:r>
      <w:r w:rsidRPr="00B1409E">
        <w:t>pieņemšanas – nodošanas</w:t>
      </w:r>
      <w:r w:rsidRPr="00B1409E">
        <w:rPr>
          <w:noProof/>
        </w:rPr>
        <w:t xml:space="preserve"> akta sagatavošanas dienas</w:t>
      </w:r>
      <w:r w:rsidRPr="00B1409E">
        <w:t xml:space="preserve">. </w:t>
      </w:r>
      <w:r w:rsidRPr="00B1409E">
        <w:rPr>
          <w:noProof/>
        </w:rPr>
        <w:t>Eksperta pieaicināšanas izmaksas nedrīkst pārsniegt spēkā esošā Valsts tiesu ekspertīžu biroja maksas pakalpojumu cenrāža izmaksas uz brīdi, kad eksperts tiek pieaicināts.</w:t>
      </w:r>
    </w:p>
    <w:p w14:paraId="07FA1CFA" w14:textId="77777777" w:rsidR="00972A2D" w:rsidRPr="00B1409E" w:rsidRDefault="00972A2D" w:rsidP="00972A2D">
      <w:pPr>
        <w:pStyle w:val="11punkts"/>
        <w:rPr>
          <w:noProof/>
        </w:rPr>
      </w:pPr>
      <w:r w:rsidRPr="00B1409E">
        <w:rPr>
          <w:noProof/>
        </w:rPr>
        <w:t>Ja eksperta slēdziens apstiprina par pamatotu vienas Puses viedokli, otra Puse ne tikai novērš attiecīgos trūkumus par saviem līdzekļiem, bet arī sedz eksperta pieaicināšanas izmaksas Pušu vienošanās rezultātā noteiktā termiņā un kārtībā. Ja puses nepanāk vienošanos 30 (trīsdesmit) dienu laikā, izmaksas tiek segtas atbilstoši kreditora rēķinam.</w:t>
      </w:r>
    </w:p>
    <w:p w14:paraId="6F89FBF8" w14:textId="41B74723" w:rsidR="00972A2D" w:rsidRPr="00B1409E" w:rsidRDefault="00972A2D" w:rsidP="00972A2D">
      <w:pPr>
        <w:pStyle w:val="11punkts"/>
      </w:pPr>
      <w:r w:rsidRPr="00B1409E">
        <w:t xml:space="preserve">Preces kvalitātei pilnībā jāatbilst </w:t>
      </w:r>
      <w:r>
        <w:t>Pasūtītāja</w:t>
      </w:r>
      <w:r w:rsidRPr="00B1409E">
        <w:t xml:space="preserve"> izvirzītajām prasībām un tehniskajiem parametriem, kas detalizēti norādīti </w:t>
      </w:r>
      <w:r w:rsidR="00D339D8">
        <w:t>uzaicinājumā.</w:t>
      </w:r>
    </w:p>
    <w:p w14:paraId="1B945268" w14:textId="77777777" w:rsidR="00972A2D" w:rsidRPr="00B1409E" w:rsidRDefault="00972A2D" w:rsidP="00972A2D">
      <w:pPr>
        <w:pStyle w:val="11punkts"/>
      </w:pPr>
      <w:r w:rsidRPr="00B1409E">
        <w:t>Preču garantijas termiņam (ja ražotājs noteicis Preču garantijas termiņu) jābūt ne mazāk kā ražotāja noteiktajam. Preču derīguma termiņam (ja ražotājs noteicis Preču derīguma termiņu) to piegādes brīdī jābūt ne mazākam kā 75% (septiņdesmit pieci procenti) no ražotāja noteiktā maksimālā derīguma termiņa. Precēm, kurām ražotāja maksimālais derīguma termiņš ir mazāks par 3 (trīs) mēnešiem, derīguma termiņam jābūt ne mazākam kā 50% (piecdesmit procenti) no ražotāja noteiktā maksimālā derīguma termiņa.</w:t>
      </w:r>
    </w:p>
    <w:p w14:paraId="242A1642" w14:textId="77777777" w:rsidR="00972A2D" w:rsidRPr="00790EBC" w:rsidRDefault="00972A2D" w:rsidP="00972A2D">
      <w:pPr>
        <w:pStyle w:val="1NODAUVIRSRAKSTI"/>
        <w:rPr>
          <w:rFonts w:eastAsia="Times New Roman"/>
        </w:rPr>
      </w:pPr>
      <w:r>
        <w:rPr>
          <w:rFonts w:eastAsia="Times New Roman"/>
        </w:rPr>
        <w:t>PASŪTĪTĀJA</w:t>
      </w:r>
      <w:r w:rsidRPr="00790EBC">
        <w:rPr>
          <w:rFonts w:eastAsia="Times New Roman"/>
        </w:rPr>
        <w:t xml:space="preserve"> SAISTĪBAS</w:t>
      </w:r>
    </w:p>
    <w:p w14:paraId="7DA49779" w14:textId="2F30D82B" w:rsidR="00972A2D" w:rsidRPr="00B1409E" w:rsidRDefault="00972A2D" w:rsidP="00972A2D">
      <w:pPr>
        <w:pStyle w:val="11punkts"/>
        <w:rPr>
          <w:noProof/>
        </w:rPr>
      </w:pPr>
      <w:r>
        <w:rPr>
          <w:noProof/>
        </w:rPr>
        <w:t>Pasūtītājs</w:t>
      </w:r>
      <w:r w:rsidRPr="00B1409E">
        <w:rPr>
          <w:noProof/>
        </w:rPr>
        <w:t xml:space="preserve"> apņemas veikt samaksu par kvalitatīvu Preci Vienošanās noteiktajos termiņos un kārtībā.</w:t>
      </w:r>
    </w:p>
    <w:p w14:paraId="2E53F152" w14:textId="77777777" w:rsidR="00972A2D" w:rsidRPr="00B1409E" w:rsidRDefault="00972A2D" w:rsidP="00972A2D">
      <w:pPr>
        <w:pStyle w:val="11punkts"/>
        <w:rPr>
          <w:noProof/>
        </w:rPr>
      </w:pPr>
      <w:r>
        <w:rPr>
          <w:noProof/>
        </w:rPr>
        <w:t>Pasūtītājs</w:t>
      </w:r>
      <w:r w:rsidRPr="00B1409E">
        <w:rPr>
          <w:noProof/>
        </w:rPr>
        <w:t xml:space="preserve"> apņemas, ciktāl tas ir atkarīgs no </w:t>
      </w:r>
      <w:r>
        <w:rPr>
          <w:noProof/>
        </w:rPr>
        <w:t>Pasūtītāja</w:t>
      </w:r>
      <w:r w:rsidRPr="00B1409E">
        <w:rPr>
          <w:noProof/>
        </w:rPr>
        <w:t>, Pārdevējam nodrošināt pienācīgus apstākļus Preces piegādei.</w:t>
      </w:r>
    </w:p>
    <w:p w14:paraId="655DB413" w14:textId="77777777" w:rsidR="00972A2D" w:rsidRPr="00B1409E" w:rsidRDefault="00972A2D" w:rsidP="00972A2D">
      <w:pPr>
        <w:pStyle w:val="11punkts"/>
        <w:rPr>
          <w:noProof/>
        </w:rPr>
      </w:pPr>
      <w:r>
        <w:rPr>
          <w:noProof/>
        </w:rPr>
        <w:t>Pasūtītājs</w:t>
      </w:r>
      <w:r w:rsidRPr="00B1409E">
        <w:rPr>
          <w:noProof/>
        </w:rPr>
        <w:t xml:space="preserve"> apņemas savlaicīgi veikt Vienošanās nosacījumiem un pasūtījumam atbilstošas Pārdevēja piegādātās Preces pieņemšanu.</w:t>
      </w:r>
    </w:p>
    <w:p w14:paraId="56D21C36" w14:textId="77777777" w:rsidR="00972A2D" w:rsidRPr="00B1409E" w:rsidRDefault="00972A2D" w:rsidP="00972A2D">
      <w:pPr>
        <w:pStyle w:val="11punkts"/>
        <w:rPr>
          <w:noProof/>
        </w:rPr>
      </w:pPr>
      <w:r>
        <w:rPr>
          <w:noProof/>
        </w:rPr>
        <w:t>Pasūtītājs</w:t>
      </w:r>
      <w:r w:rsidRPr="00B1409E">
        <w:rPr>
          <w:noProof/>
        </w:rPr>
        <w:t xml:space="preserve"> ir tiesīgs izvirzīt pretenziju Pārdevējam un atteikties no </w:t>
      </w:r>
      <w:r w:rsidRPr="00B1409E">
        <w:t>Preces</w:t>
      </w:r>
      <w:r w:rsidRPr="00B1409E">
        <w:rPr>
          <w:noProof/>
        </w:rPr>
        <w:t xml:space="preserve"> pieņemšanas, ja Precei ir novērojami bojājumi, vai citi trūkumi, t.sk. nav ievērotas Vienošanās 6.14.punktā norādītās prasības.</w:t>
      </w:r>
    </w:p>
    <w:p w14:paraId="55911F41" w14:textId="77777777" w:rsidR="00972A2D" w:rsidRPr="00B1409E" w:rsidRDefault="00972A2D" w:rsidP="00972A2D">
      <w:pPr>
        <w:pStyle w:val="11punkts"/>
        <w:rPr>
          <w:noProof/>
        </w:rPr>
      </w:pPr>
      <w:bookmarkStart w:id="8" w:name="_Hlk94802820"/>
      <w:r>
        <w:rPr>
          <w:noProof/>
        </w:rPr>
        <w:t>Pasūtītājs</w:t>
      </w:r>
      <w:r w:rsidRPr="00B1409E">
        <w:rPr>
          <w:noProof/>
        </w:rPr>
        <w:t xml:space="preserve"> </w:t>
      </w:r>
      <w:r w:rsidRPr="00B1409E">
        <w:t xml:space="preserve">ir tiesīgs atgriezt Preci </w:t>
      </w:r>
      <w:r w:rsidRPr="00B1409E">
        <w:rPr>
          <w:noProof/>
        </w:rPr>
        <w:t>Pārdevējam</w:t>
      </w:r>
      <w:r w:rsidRPr="00B1409E">
        <w:t xml:space="preserve">, saņemot atpakaļ veikto samaksu, ja Preces lietošanas laikā, ievērojot ražotāja noteikto Preces lietošanas un/vai ekspluatācijas noteikumus, bet ne vēlāk kā 3 (trīs) mēnešu laikā kopš pieņemšanas, tiek konstatēta Preces funkcionalitātes neatbilstība šīs Vienošanās noteiktajiem noteikumiem, kas nav radusies </w:t>
      </w:r>
      <w:r>
        <w:rPr>
          <w:noProof/>
        </w:rPr>
        <w:t>Pasūtītāja</w:t>
      </w:r>
      <w:r w:rsidRPr="00B1409E">
        <w:rPr>
          <w:noProof/>
        </w:rPr>
        <w:t xml:space="preserve">ēja </w:t>
      </w:r>
      <w:r w:rsidRPr="00B1409E">
        <w:t>darbības, vai bezdarbības rezultātā. Šis noteikums neattiecas uz Precēm, kuras nav iespējams atgriezt.</w:t>
      </w:r>
    </w:p>
    <w:bookmarkEnd w:id="8"/>
    <w:p w14:paraId="3B68E013" w14:textId="77777777" w:rsidR="00972A2D" w:rsidRPr="00B1409E" w:rsidRDefault="00972A2D" w:rsidP="00972A2D">
      <w:pPr>
        <w:pStyle w:val="11punkts"/>
        <w:rPr>
          <w:noProof/>
        </w:rPr>
      </w:pPr>
      <w:r>
        <w:rPr>
          <w:noProof/>
        </w:rPr>
        <w:t>Pasūtītājs</w:t>
      </w:r>
      <w:r w:rsidRPr="00B1409E">
        <w:rPr>
          <w:noProof/>
        </w:rPr>
        <w:t xml:space="preserve"> ir tiesīgs, bez sankciju piemērošanas, atlikt pasūtījumu, ja paredzētais valsts budžeta finansējums (līdzfinansējums) netiek piešķirts plānotajā vai apstiprinātajā apjomā.</w:t>
      </w:r>
    </w:p>
    <w:p w14:paraId="4168FC1D" w14:textId="77777777" w:rsidR="00972A2D" w:rsidRPr="00B1409E" w:rsidRDefault="00972A2D" w:rsidP="00972A2D">
      <w:pPr>
        <w:pStyle w:val="11punkts"/>
      </w:pPr>
      <w:r>
        <w:rPr>
          <w:noProof/>
        </w:rPr>
        <w:t>Pasūtītājam</w:t>
      </w:r>
      <w:r w:rsidRPr="00B1409E">
        <w:rPr>
          <w:noProof/>
        </w:rPr>
        <w:t xml:space="preserve"> </w:t>
      </w:r>
      <w:r w:rsidRPr="00B1409E">
        <w:t>ir tiesības nodot ar šo Vienošanos saistīto informāciju tā izpildes kontrolē iesaistītajām institūcijām saskaņā ar normatīvajiem aktiem vai citiem noslēgtajiem līgumiem, kā arī tiesības no šīs Vienošanās izrietošo maksājumu piedziņu nodot trešajām personām.</w:t>
      </w:r>
    </w:p>
    <w:p w14:paraId="739CBBC0" w14:textId="77777777" w:rsidR="00972A2D" w:rsidRPr="00B1409E" w:rsidRDefault="00972A2D" w:rsidP="00972A2D">
      <w:pPr>
        <w:pStyle w:val="11punkts"/>
      </w:pPr>
      <w:r>
        <w:rPr>
          <w:noProof/>
        </w:rPr>
        <w:t>Pasūtītājs</w:t>
      </w:r>
      <w:r w:rsidRPr="00B1409E">
        <w:rPr>
          <w:noProof/>
        </w:rPr>
        <w:t xml:space="preserve"> </w:t>
      </w:r>
      <w:r w:rsidRPr="00B1409E">
        <w:t xml:space="preserve">ir tiesīgs Vienošanos ar </w:t>
      </w:r>
      <w:r w:rsidRPr="00B1409E">
        <w:rPr>
          <w:noProof/>
        </w:rPr>
        <w:t xml:space="preserve">Pārdevēju </w:t>
      </w:r>
      <w:r w:rsidRPr="00B1409E">
        <w:t xml:space="preserve">pārtraukt nekavējoties, ja </w:t>
      </w:r>
      <w:r w:rsidRPr="00B1409E">
        <w:rPr>
          <w:noProof/>
        </w:rPr>
        <w:t xml:space="preserve">Pārdevējs </w:t>
      </w:r>
      <w:r w:rsidRPr="00B1409E">
        <w:t xml:space="preserve">apzināti </w:t>
      </w:r>
      <w:r>
        <w:rPr>
          <w:noProof/>
        </w:rPr>
        <w:t>Pasūtītājam</w:t>
      </w:r>
      <w:r w:rsidRPr="00B1409E">
        <w:rPr>
          <w:noProof/>
        </w:rPr>
        <w:t xml:space="preserve"> </w:t>
      </w:r>
      <w:r w:rsidRPr="00B1409E">
        <w:t>sniedzis nepatiesu informāciju, nav ievērojis godīgas konkurences principus vai ar nolūku veicis citas prettiesiskas darbības.</w:t>
      </w:r>
    </w:p>
    <w:p w14:paraId="5EDB9F12" w14:textId="77777777" w:rsidR="00972A2D" w:rsidRPr="00790EBC" w:rsidRDefault="00972A2D" w:rsidP="00972A2D">
      <w:pPr>
        <w:pStyle w:val="1NODAUVIRSRAKSTI"/>
        <w:rPr>
          <w:rFonts w:eastAsia="Times New Roman"/>
        </w:rPr>
      </w:pPr>
      <w:r w:rsidRPr="00790EBC">
        <w:rPr>
          <w:rFonts w:eastAsia="Times New Roman"/>
        </w:rPr>
        <w:t>P</w:t>
      </w:r>
      <w:r>
        <w:rPr>
          <w:rFonts w:eastAsia="Times New Roman"/>
        </w:rPr>
        <w:t>IEGĀDĀTĀJA</w:t>
      </w:r>
      <w:r w:rsidRPr="00790EBC">
        <w:rPr>
          <w:rFonts w:eastAsia="Times New Roman"/>
        </w:rPr>
        <w:t xml:space="preserve"> SAISTĪBAS</w:t>
      </w:r>
    </w:p>
    <w:p w14:paraId="2A726C27" w14:textId="7FE1A3E9" w:rsidR="00972A2D" w:rsidRPr="00B1409E" w:rsidRDefault="00972A2D" w:rsidP="00972A2D">
      <w:pPr>
        <w:pStyle w:val="11punkts"/>
      </w:pPr>
      <w:r w:rsidRPr="00B1409E">
        <w:t>P</w:t>
      </w:r>
      <w:r>
        <w:t>iegādātājs</w:t>
      </w:r>
      <w:r w:rsidRPr="00B1409E">
        <w:t xml:space="preserve"> apņemas veikt savlaicīgu un kvalitatīvu Preces piegādi </w:t>
      </w:r>
      <w:r>
        <w:t>Pasūtītāja</w:t>
      </w:r>
      <w:r w:rsidRPr="00B1409E">
        <w:t xml:space="preserve"> pārstāvja klātbūtnē. Ja Preces piegāde iepriekš nav tikusi saskaņota, </w:t>
      </w:r>
      <w:r>
        <w:rPr>
          <w:noProof/>
        </w:rPr>
        <w:t>Pasūtītājs</w:t>
      </w:r>
      <w:r w:rsidRPr="00B1409E">
        <w:rPr>
          <w:noProof/>
        </w:rPr>
        <w:t xml:space="preserve"> </w:t>
      </w:r>
      <w:r w:rsidRPr="00B1409E">
        <w:t>var atteikties no Preces pieņemšanas.</w:t>
      </w:r>
    </w:p>
    <w:p w14:paraId="02ABDC41" w14:textId="77777777" w:rsidR="00972A2D" w:rsidRPr="00B1409E" w:rsidRDefault="00972A2D" w:rsidP="00972A2D">
      <w:pPr>
        <w:pStyle w:val="11punkts"/>
      </w:pPr>
      <w:r w:rsidRPr="00B1409E">
        <w:lastRenderedPageBreak/>
        <w:t>P</w:t>
      </w:r>
      <w:r>
        <w:t>iegādātājs</w:t>
      </w:r>
      <w:r w:rsidRPr="00B1409E">
        <w:t xml:space="preserve"> garantē, ka Prece ir atbilstoša </w:t>
      </w:r>
      <w:r>
        <w:rPr>
          <w:noProof/>
        </w:rPr>
        <w:t>Pasūtītāja</w:t>
      </w:r>
      <w:r w:rsidRPr="00B1409E">
        <w:rPr>
          <w:noProof/>
        </w:rPr>
        <w:t xml:space="preserve"> </w:t>
      </w:r>
      <w:r w:rsidRPr="00B1409E">
        <w:t>izvirzītajām prasībām, Vienošanās nosacījumiem un veiktajam pasūtījumam.</w:t>
      </w:r>
    </w:p>
    <w:p w14:paraId="162D530D" w14:textId="77777777" w:rsidR="00972A2D" w:rsidRPr="00B1409E" w:rsidRDefault="00972A2D" w:rsidP="00972A2D">
      <w:pPr>
        <w:pStyle w:val="11punkts"/>
      </w:pPr>
      <w:r w:rsidRPr="00B1409E">
        <w:t>P</w:t>
      </w:r>
      <w:r>
        <w:t>iegādātāj</w:t>
      </w:r>
      <w:r w:rsidRPr="00B1409E">
        <w:t xml:space="preserve">s nav tiesīgs, bez saskaņošanas ar </w:t>
      </w:r>
      <w:r w:rsidRPr="00B1409E">
        <w:rPr>
          <w:noProof/>
        </w:rPr>
        <w:t>P</w:t>
      </w:r>
      <w:r>
        <w:rPr>
          <w:noProof/>
        </w:rPr>
        <w:t>asūtītā</w:t>
      </w:r>
      <w:r w:rsidRPr="00B1409E">
        <w:rPr>
          <w:noProof/>
        </w:rPr>
        <w:t>ju</w:t>
      </w:r>
      <w:r w:rsidRPr="00B1409E">
        <w:t>, veikt iepirkuma piedāvājumā norādītā personāla vai apakšuzņēmēju nomaiņu un iesaistīt papildu personālu vai apakšuzņēmējus Vienošanās izpildē. Iepirkuma piedāvājumā norādīto apakšuzņēmēju vai personāla nomaiņa un piesaiste pieļaujama, ievērojot normatīvajos aktos noteiktās prasības.</w:t>
      </w:r>
    </w:p>
    <w:p w14:paraId="63D7DE5C" w14:textId="77777777" w:rsidR="00972A2D" w:rsidRPr="00B1409E" w:rsidRDefault="00972A2D" w:rsidP="00972A2D">
      <w:pPr>
        <w:pStyle w:val="11punkts"/>
      </w:pPr>
      <w:r w:rsidRPr="00B1409E">
        <w:t xml:space="preserve">Vienošanās izpildē iesaistītā personāla vai apakšuzņēmēju nomaiņa un jauna personāla vai apakšuzņēmēju piesaiste, ja tādi ir piesaistīti, tiek veikta atbilstoši Publisko iepirkumu likuma (turpmāk </w:t>
      </w:r>
      <w:r w:rsidRPr="00B1409E">
        <w:rPr>
          <w:rFonts w:eastAsia="Calibri"/>
        </w:rPr>
        <w:t xml:space="preserve">– </w:t>
      </w:r>
      <w:r w:rsidRPr="00B1409E">
        <w:t>PIL) 62.panta tiesiskajam regulējumam.</w:t>
      </w:r>
    </w:p>
    <w:p w14:paraId="6B7A4896" w14:textId="77777777" w:rsidR="00972A2D" w:rsidRPr="00B1409E" w:rsidRDefault="00972A2D" w:rsidP="00972A2D">
      <w:pPr>
        <w:pStyle w:val="11punkts"/>
      </w:pPr>
      <w:r w:rsidRPr="00B1409E">
        <w:t xml:space="preserve">Apakšuzņēmējus vai personālu, uz kuru iespējām Atklātā konkursā izraudzītais pretendents balstījies, lai apliecinātu savas kvalifikācijas atbilstību Atklātā konkursā noteiktajām prasībām, drīkst nomainīt tikai ar </w:t>
      </w:r>
      <w:r>
        <w:t>Pasūtītāja</w:t>
      </w:r>
      <w:r w:rsidRPr="00B1409E">
        <w:t xml:space="preserve"> rakstveida piekrišanu.</w:t>
      </w:r>
    </w:p>
    <w:p w14:paraId="4D3F822D" w14:textId="77777777" w:rsidR="00972A2D" w:rsidRPr="00B1409E" w:rsidRDefault="00972A2D" w:rsidP="00972A2D">
      <w:pPr>
        <w:pStyle w:val="11punkts"/>
      </w:pPr>
      <w:r>
        <w:rPr>
          <w:noProof/>
        </w:rPr>
        <w:t>Pasūtītājs</w:t>
      </w:r>
      <w:r w:rsidRPr="00B1409E">
        <w:rPr>
          <w:noProof/>
        </w:rPr>
        <w:t xml:space="preserve"> </w:t>
      </w:r>
      <w:r w:rsidRPr="00B1409E">
        <w:t>pieņem lēmumu atļaut vai atteikt Atklātā konkursā izraudzītā pretendenta (P</w:t>
      </w:r>
      <w:r>
        <w:t>iegādātāja</w:t>
      </w:r>
      <w:r w:rsidRPr="00B1409E">
        <w:t>) personāla vai apakšuzņēmēju nomaiņu un jaunu apakšuzņēmēju vai personāla  iesaistīšanu vispārīgās vienošanās izpildē iespējami īsā laikā, bet ne vēlāk kā 5 (piec</w:t>
      </w:r>
      <w:r>
        <w:t>u</w:t>
      </w:r>
      <w:r w:rsidRPr="00B1409E">
        <w:t>) darbdienu laikā pēc tam, kad saņēmis visu informāciju un dokumentus, kas nepieciešami lēmuma pieņemšanai saskaņā ar PIL 62.panta noteikumiem.</w:t>
      </w:r>
    </w:p>
    <w:p w14:paraId="1871D08A" w14:textId="77777777" w:rsidR="00972A2D" w:rsidRPr="00B1409E" w:rsidRDefault="00972A2D" w:rsidP="00972A2D">
      <w:pPr>
        <w:pStyle w:val="11punkts"/>
      </w:pPr>
      <w:r w:rsidRPr="00B1409E">
        <w:t>Vienošanās grozījumi tiek veikti atbilstoši PIL 61.pantā noteiktajam.</w:t>
      </w:r>
    </w:p>
    <w:p w14:paraId="615A0FF4" w14:textId="77777777" w:rsidR="00972A2D" w:rsidRPr="00B1409E" w:rsidRDefault="00972A2D" w:rsidP="00972A2D">
      <w:pPr>
        <w:pStyle w:val="11punkts"/>
      </w:pPr>
      <w:r w:rsidRPr="00B1409E">
        <w:t xml:space="preserve">Atbilstoši PIL 63.panta ceturtajā daļā noteiktajam </w:t>
      </w:r>
      <w:r w:rsidRPr="00B1409E">
        <w:rPr>
          <w:i/>
        </w:rPr>
        <w:t>(ja attiecināms)</w:t>
      </w:r>
      <w:r w:rsidRPr="00B1409E">
        <w:t xml:space="preserve">, ja pretendents piesaista apakšuzņēmējus, tam pēc Vienošanās slēgšanas tiesību piešķiršanas, un ne vēlāk kā uzsākot Vienošanās izpildi, jāiesniedz pakalpojumu sniegšanā iesaistīto apakšuzņēmēju sarakstu, kurā norāda apakšuzņēmēja nosaukumu, kontaktinformāciju un to </w:t>
      </w:r>
      <w:proofErr w:type="spellStart"/>
      <w:r w:rsidRPr="00B1409E">
        <w:t>pārstāvēttiesīgo</w:t>
      </w:r>
      <w:proofErr w:type="spellEnd"/>
      <w:r w:rsidRPr="00B1409E">
        <w:t xml:space="preserve"> personu, ciktāl minētā informācija ir zināma. Sarakstā norāda arī apakšuzņēmēju apakšuzņēmējus. Vienošanās izpildes laikā P</w:t>
      </w:r>
      <w:r>
        <w:t>iegādātājs</w:t>
      </w:r>
      <w:r w:rsidRPr="00B1409E">
        <w:t xml:space="preserve"> paziņo </w:t>
      </w:r>
      <w:r>
        <w:rPr>
          <w:noProof/>
        </w:rPr>
        <w:t>Pasūtītājam</w:t>
      </w:r>
      <w:r w:rsidRPr="00B1409E">
        <w:rPr>
          <w:noProof/>
        </w:rPr>
        <w:t xml:space="preserve"> </w:t>
      </w:r>
      <w:r w:rsidRPr="00B1409E">
        <w:t>par jebkurām minētās informācijas izmaiņām, kā arī papildina sarakstu ar informāciju par apakšuzņēmēju, kas tiek vēlāk iesaistīts pakalpojumu sniegšanā.</w:t>
      </w:r>
    </w:p>
    <w:p w14:paraId="5722EAF7" w14:textId="77777777" w:rsidR="00972A2D" w:rsidRPr="00B1409E" w:rsidRDefault="00972A2D" w:rsidP="00972A2D">
      <w:pPr>
        <w:pStyle w:val="11punkts"/>
      </w:pPr>
      <w:r w:rsidRPr="00B1409E">
        <w:t xml:space="preserve">Gadījumā, ja Vienošanās izpildes laikā </w:t>
      </w:r>
      <w:r w:rsidRPr="00B1409E">
        <w:rPr>
          <w:i/>
        </w:rPr>
        <w:t>(ja attiecināms)</w:t>
      </w:r>
      <w:r w:rsidRPr="00B1409E">
        <w:t xml:space="preserve"> tiek nomainīts apakšuzņēmējs vai tiek iesaistīts jauns apakšuzņēmējs, vai arī šādu apakšuzņēmēju apakšuzņēmējs, kurš atbilst PIL 63.panta trešās daļas noteikumiem, un, kuru veicamo darbu apjoms ir vismaz 10 000,00 EUR (desmit tūkstoši </w:t>
      </w:r>
      <w:proofErr w:type="spellStart"/>
      <w:r w:rsidRPr="00B1409E">
        <w:rPr>
          <w:i/>
        </w:rPr>
        <w:t>euro</w:t>
      </w:r>
      <w:proofErr w:type="spellEnd"/>
      <w:r w:rsidRPr="00B1409E">
        <w:t xml:space="preserve"> 00 centi), izslēgšanas nosacījumu pārbaude tiks veikta atbilstoši PIL 42.panta noteikumiem. Izslēgšanas iemeslu pārbaude tiks veikta datumā, kad </w:t>
      </w:r>
      <w:r>
        <w:t>Pasūtītājs</w:t>
      </w:r>
      <w:r w:rsidRPr="00B1409E">
        <w:t xml:space="preserve"> lemj par atļaujas sniegšanu P</w:t>
      </w:r>
      <w:r>
        <w:t>iegādātājam</w:t>
      </w:r>
      <w:r w:rsidRPr="00B1409E">
        <w:t xml:space="preserve"> nomainīt apakšuzņēmēju vai piesaistīt jaunu apakšuzņēmēju </w:t>
      </w:r>
      <w:r>
        <w:t>V</w:t>
      </w:r>
      <w:r w:rsidRPr="00B1409E">
        <w:t>ienošanās izpildes nodrošināšanai.</w:t>
      </w:r>
    </w:p>
    <w:p w14:paraId="719CF213" w14:textId="0E5A2DFD" w:rsidR="00972A2D" w:rsidRPr="00B1409E" w:rsidRDefault="00972A2D" w:rsidP="00972A2D">
      <w:pPr>
        <w:pStyle w:val="11punkts"/>
      </w:pPr>
      <w:r w:rsidRPr="00B1409E">
        <w:t>P</w:t>
      </w:r>
      <w:r>
        <w:t>iegādātājs</w:t>
      </w:r>
      <w:r w:rsidRPr="00B1409E">
        <w:t xml:space="preserve"> apņemas pieņemt atpakaļ Preci gadījumā, ja tā neatbilst Vienošanās prasībām, atgriežot </w:t>
      </w:r>
      <w:r>
        <w:rPr>
          <w:noProof/>
        </w:rPr>
        <w:t>Pasūtītājam</w:t>
      </w:r>
      <w:r w:rsidRPr="00B1409E">
        <w:rPr>
          <w:noProof/>
        </w:rPr>
        <w:t xml:space="preserve"> </w:t>
      </w:r>
      <w:r w:rsidRPr="00B1409E">
        <w:t>veikto samaksu, ja tāda jau ir veikta.</w:t>
      </w:r>
    </w:p>
    <w:p w14:paraId="2CFFB5C5" w14:textId="77777777" w:rsidR="00972A2D" w:rsidRPr="00B1409E" w:rsidRDefault="00972A2D" w:rsidP="00972A2D">
      <w:pPr>
        <w:pStyle w:val="11punkts"/>
      </w:pPr>
      <w:r w:rsidRPr="00B1409E">
        <w:t>P</w:t>
      </w:r>
      <w:r>
        <w:t>iegādātājs</w:t>
      </w:r>
      <w:r w:rsidRPr="00B1409E">
        <w:t xml:space="preserve"> </w:t>
      </w:r>
      <w:r w:rsidRPr="00B1409E">
        <w:rPr>
          <w:noProof/>
        </w:rPr>
        <w:t xml:space="preserve">apņemas nekavējoties, bet ne vēlāk kā 3 (trīs) darba dienu laikā, informēt </w:t>
      </w:r>
      <w:r>
        <w:rPr>
          <w:noProof/>
        </w:rPr>
        <w:t>Pasūtītāju</w:t>
      </w:r>
      <w:r w:rsidRPr="00B1409E">
        <w:rPr>
          <w:noProof/>
        </w:rPr>
        <w:t xml:space="preserve">, ja Vienošanās izpildes laikā: </w:t>
      </w:r>
    </w:p>
    <w:p w14:paraId="68ED0B93" w14:textId="77777777" w:rsidR="00972A2D" w:rsidRDefault="00972A2D" w:rsidP="00972A2D">
      <w:pPr>
        <w:pStyle w:val="222"/>
        <w:ind w:left="1701" w:hanging="708"/>
        <w:rPr>
          <w:i/>
        </w:rPr>
      </w:pPr>
      <w:r w:rsidRPr="00B1409E">
        <w:rPr>
          <w:bCs w:val="0"/>
          <w:noProof/>
        </w:rPr>
        <w:t xml:space="preserve">tiesā tiek ierosināta </w:t>
      </w:r>
      <w:r w:rsidRPr="00B1409E">
        <w:t>P</w:t>
      </w:r>
      <w:r>
        <w:t>iegādātāja</w:t>
      </w:r>
      <w:r w:rsidRPr="00B1409E">
        <w:rPr>
          <w:bCs w:val="0"/>
        </w:rPr>
        <w:t xml:space="preserve"> </w:t>
      </w:r>
      <w:r w:rsidRPr="00B1409E">
        <w:rPr>
          <w:bCs w:val="0"/>
          <w:noProof/>
        </w:rPr>
        <w:t xml:space="preserve">maksātnespējas, vai </w:t>
      </w:r>
      <w:r w:rsidRPr="00B1409E">
        <w:rPr>
          <w:bCs w:val="0"/>
        </w:rPr>
        <w:t>tiesiskās aizsardzības</w:t>
      </w:r>
      <w:r w:rsidRPr="00790EBC">
        <w:t xml:space="preserve"> (</w:t>
      </w:r>
      <w:proofErr w:type="spellStart"/>
      <w:r w:rsidRPr="00790EBC">
        <w:t>ārpustiesas</w:t>
      </w:r>
      <w:proofErr w:type="spellEnd"/>
      <w:r w:rsidRPr="00790EBC">
        <w:t xml:space="preserve"> tiesiskās aizsardzības) procesa lieta, vai pieņemts lēmums par </w:t>
      </w:r>
      <w:r w:rsidRPr="00B1409E">
        <w:t>P</w:t>
      </w:r>
      <w:r>
        <w:t>iegādātāja</w:t>
      </w:r>
      <w:r w:rsidRPr="00790EBC">
        <w:t xml:space="preserve"> likvidācijas procesa uzsākšanu;</w:t>
      </w:r>
    </w:p>
    <w:p w14:paraId="68E1EB67" w14:textId="77777777" w:rsidR="00972A2D" w:rsidRPr="0012582E" w:rsidRDefault="00972A2D" w:rsidP="00972A2D">
      <w:pPr>
        <w:pStyle w:val="222"/>
        <w:ind w:left="1701" w:hanging="708"/>
        <w:rPr>
          <w:i/>
        </w:rPr>
      </w:pPr>
      <w:r w:rsidRPr="00B1409E">
        <w:t>P</w:t>
      </w:r>
      <w:r>
        <w:t>iegādātāja</w:t>
      </w:r>
      <w:r w:rsidRPr="00790EBC">
        <w:t xml:space="preserve"> saimnieciskā darbība tiek apturēta;</w:t>
      </w:r>
    </w:p>
    <w:p w14:paraId="3E10C8ED" w14:textId="77777777" w:rsidR="00972A2D" w:rsidRPr="0012582E" w:rsidRDefault="00972A2D" w:rsidP="00972A2D">
      <w:pPr>
        <w:pStyle w:val="222"/>
        <w:ind w:left="1701" w:hanging="708"/>
        <w:rPr>
          <w:i/>
        </w:rPr>
      </w:pPr>
      <w:r w:rsidRPr="00B1409E">
        <w:t>P</w:t>
      </w:r>
      <w:r>
        <w:t>iegādātājs</w:t>
      </w:r>
      <w:r w:rsidRPr="0012582E">
        <w:t xml:space="preserve"> </w:t>
      </w:r>
      <w:r w:rsidRPr="00790EBC">
        <w:t xml:space="preserve">tiek reģistrēts ar PVN apliekamo personu reģistrā, vai izslēgts no tā (atsūtot </w:t>
      </w:r>
      <w:r>
        <w:t>Pasūtītājam</w:t>
      </w:r>
      <w:r w:rsidRPr="00790EBC">
        <w:t xml:space="preserve"> apliecības kopiju);</w:t>
      </w:r>
    </w:p>
    <w:p w14:paraId="24F90544" w14:textId="77777777" w:rsidR="00972A2D" w:rsidRPr="0012582E" w:rsidRDefault="00972A2D" w:rsidP="00972A2D">
      <w:pPr>
        <w:pStyle w:val="222"/>
        <w:ind w:left="1701" w:hanging="708"/>
        <w:rPr>
          <w:i/>
        </w:rPr>
      </w:pPr>
      <w:r w:rsidRPr="00B1409E">
        <w:t>P</w:t>
      </w:r>
      <w:r>
        <w:t>iegādātājam</w:t>
      </w:r>
      <w:r w:rsidRPr="0012582E">
        <w:t xml:space="preserve"> </w:t>
      </w:r>
      <w:r w:rsidRPr="00790EBC">
        <w:t>tiek piemērotas, vai uz Vienošanos ir attiecināmas – attiecīgās starptautiskās vai nacionālās sankcijas vai būtiskas finanšu un kapitāla tirgus intereses ietekmējošas ES vai Ziemeļatlantijas līguma organizācijas dalībvalsts noteiktās sankcijas.</w:t>
      </w:r>
    </w:p>
    <w:p w14:paraId="004BBB07" w14:textId="77777777" w:rsidR="00972A2D" w:rsidRPr="00B1409E" w:rsidRDefault="00972A2D" w:rsidP="00972A2D">
      <w:pPr>
        <w:pStyle w:val="11punkts"/>
      </w:pPr>
      <w:r w:rsidRPr="00B1409E">
        <w:lastRenderedPageBreak/>
        <w:t>P</w:t>
      </w:r>
      <w:r>
        <w:t>iegādātājs</w:t>
      </w:r>
      <w:r w:rsidRPr="00B1409E">
        <w:t xml:space="preserve"> papildus minētajām saistībām apņemas:</w:t>
      </w:r>
    </w:p>
    <w:p w14:paraId="7452AD4B" w14:textId="77777777" w:rsidR="00972A2D" w:rsidRDefault="00972A2D" w:rsidP="00972A2D">
      <w:pPr>
        <w:pStyle w:val="222"/>
        <w:ind w:left="1701" w:hanging="708"/>
        <w:rPr>
          <w:bCs w:val="0"/>
        </w:rPr>
      </w:pPr>
      <w:r w:rsidRPr="00B1409E">
        <w:rPr>
          <w:bCs w:val="0"/>
        </w:rPr>
        <w:t xml:space="preserve">pilnā apmērā segt </w:t>
      </w:r>
      <w:r>
        <w:rPr>
          <w:bCs w:val="0"/>
          <w:noProof/>
        </w:rPr>
        <w:t>Pasūtītājam</w:t>
      </w:r>
      <w:r w:rsidRPr="00B1409E">
        <w:rPr>
          <w:bCs w:val="0"/>
          <w:noProof/>
        </w:rPr>
        <w:t xml:space="preserve"> </w:t>
      </w:r>
      <w:r w:rsidRPr="00B1409E">
        <w:rPr>
          <w:bCs w:val="0"/>
        </w:rPr>
        <w:t xml:space="preserve">no šīs Vienošanās izrietošo tiešo zaudējumu atlīdzināšanas un citu </w:t>
      </w:r>
      <w:r w:rsidRPr="00B1409E">
        <w:t>P</w:t>
      </w:r>
      <w:r>
        <w:t>iegādātāja</w:t>
      </w:r>
      <w:r w:rsidRPr="00B1409E">
        <w:rPr>
          <w:bCs w:val="0"/>
        </w:rPr>
        <w:t xml:space="preserve"> maksājuma saistību administrēšanas un piedziņas izdevumus, kādi </w:t>
      </w:r>
      <w:r>
        <w:rPr>
          <w:bCs w:val="0"/>
        </w:rPr>
        <w:t>Pasūtītājam</w:t>
      </w:r>
      <w:r w:rsidRPr="00B1409E">
        <w:rPr>
          <w:bCs w:val="0"/>
        </w:rPr>
        <w:t xml:space="preserve"> rodas </w:t>
      </w:r>
      <w:r w:rsidRPr="00B1409E">
        <w:t>P</w:t>
      </w:r>
      <w:r>
        <w:t>iegādātāja</w:t>
      </w:r>
      <w:r w:rsidRPr="00B1409E">
        <w:rPr>
          <w:bCs w:val="0"/>
        </w:rPr>
        <w:t xml:space="preserve"> ļaunprātīgas vai nolaidīgas darbības vai bezdarbības rezultātā;</w:t>
      </w:r>
    </w:p>
    <w:p w14:paraId="22CF0777" w14:textId="77777777" w:rsidR="00972A2D" w:rsidRPr="00586EC7" w:rsidRDefault="00972A2D" w:rsidP="00972A2D">
      <w:pPr>
        <w:pStyle w:val="222"/>
        <w:ind w:left="1701" w:hanging="708"/>
        <w:rPr>
          <w:bCs w:val="0"/>
        </w:rPr>
      </w:pPr>
      <w:r>
        <w:rPr>
          <w:bCs w:val="0"/>
        </w:rPr>
        <w:t>pēc Pasūtītāja</w:t>
      </w:r>
      <w:r w:rsidRPr="00B1409E">
        <w:rPr>
          <w:bCs w:val="0"/>
        </w:rPr>
        <w:t xml:space="preserve"> pieprasījuma iesniegt izmantoto materiālu </w:t>
      </w:r>
      <w:proofErr w:type="spellStart"/>
      <w:r w:rsidRPr="00B1409E">
        <w:rPr>
          <w:bCs w:val="0"/>
        </w:rPr>
        <w:t>pavaddokumentāciju</w:t>
      </w:r>
      <w:proofErr w:type="spellEnd"/>
      <w:r w:rsidRPr="00B1409E">
        <w:rPr>
          <w:bCs w:val="0"/>
        </w:rPr>
        <w:t>, kā arī sniegt citu ar Vienošanās izpildi saistītu informāciju</w:t>
      </w:r>
      <w:r>
        <w:rPr>
          <w:bCs w:val="0"/>
        </w:rPr>
        <w:t>.</w:t>
      </w:r>
    </w:p>
    <w:p w14:paraId="7B5E33C6" w14:textId="77777777" w:rsidR="00972A2D" w:rsidRPr="00B1409E" w:rsidRDefault="00972A2D" w:rsidP="00972A2D">
      <w:pPr>
        <w:pStyle w:val="11punkts"/>
      </w:pPr>
      <w:r w:rsidRPr="00B1409E">
        <w:t>P</w:t>
      </w:r>
      <w:r>
        <w:t>iegādātāj</w:t>
      </w:r>
      <w:r w:rsidRPr="00B1409E">
        <w:t xml:space="preserve">s ir tiesīgs Vienošanās darbības laikā pārdot un piegādāt </w:t>
      </w:r>
      <w:r>
        <w:rPr>
          <w:noProof/>
        </w:rPr>
        <w:t>Pasūtītājam</w:t>
      </w:r>
      <w:r w:rsidRPr="00B1409E">
        <w:rPr>
          <w:noProof/>
        </w:rPr>
        <w:t xml:space="preserve"> </w:t>
      </w:r>
      <w:r w:rsidRPr="00B1409E">
        <w:t>Preces par zemāku cenu, nekā tas noteikts Vienošanās 1.pielikumā, t.i., piemērot atlaides, t.sk., bet ne tikai gadījumā, ja P</w:t>
      </w:r>
      <w:r>
        <w:t>iegādātājs</w:t>
      </w:r>
      <w:r w:rsidRPr="00B1409E">
        <w:t xml:space="preserve"> rīko akcijas, kuru laikā Preces tiek pārdotas par zemākām cenām. </w:t>
      </w:r>
    </w:p>
    <w:p w14:paraId="67F52112" w14:textId="77777777" w:rsidR="00972A2D" w:rsidRPr="00B1409E" w:rsidRDefault="00972A2D" w:rsidP="00972A2D">
      <w:pPr>
        <w:pStyle w:val="11punkts"/>
      </w:pPr>
      <w:r w:rsidRPr="00B1409E">
        <w:t>P</w:t>
      </w:r>
      <w:r>
        <w:t>iegādātājam</w:t>
      </w:r>
      <w:r w:rsidRPr="00B1409E">
        <w:t xml:space="preserve"> jāpiegādā Prece atbilstoši derīguma/garantijas termiņa un ražotāja noteiktajām Preces transportēšanas prasībām. Puses vienojas, ka, ja P</w:t>
      </w:r>
      <w:r>
        <w:t>iegādātājs</w:t>
      </w:r>
      <w:r w:rsidRPr="00B1409E">
        <w:t xml:space="preserve"> piegādās Preci neatbilstošu derīguma/garantijas termiņam un ražotāja noteiktajām transportēšanas prasībām, </w:t>
      </w:r>
      <w:r>
        <w:rPr>
          <w:noProof/>
        </w:rPr>
        <w:t>Pasūtītājs</w:t>
      </w:r>
      <w:r w:rsidRPr="00B1409E">
        <w:rPr>
          <w:noProof/>
        </w:rPr>
        <w:t xml:space="preserve"> </w:t>
      </w:r>
      <w:r w:rsidRPr="00B1409E">
        <w:t xml:space="preserve">šo Preci nepieņems. Nepieciešamības gadījumā, pēc </w:t>
      </w:r>
      <w:r>
        <w:rPr>
          <w:noProof/>
        </w:rPr>
        <w:t>Pasūtītāja</w:t>
      </w:r>
      <w:r w:rsidRPr="00B1409E">
        <w:rPr>
          <w:noProof/>
        </w:rPr>
        <w:t xml:space="preserve"> </w:t>
      </w:r>
      <w:r w:rsidRPr="00B1409E">
        <w:t>pieprasījuma, P</w:t>
      </w:r>
      <w:r>
        <w:t>iegādātājam</w:t>
      </w:r>
      <w:r w:rsidRPr="00B1409E">
        <w:t xml:space="preserve"> ir jāuzrāda attiecīga dokumentācija par ražotāja transportēšanas prasību ievērošanu piegādes procesā (atbilstoši Preces specifikai, ievērojot speciālos noteikumus attiecībā uz Preces piegādi noteiktā temperatūrā, vidē, vielā, iepakojumā utt.).</w:t>
      </w:r>
    </w:p>
    <w:p w14:paraId="4202B057" w14:textId="77777777" w:rsidR="00972A2D" w:rsidRPr="00790EBC" w:rsidRDefault="00972A2D" w:rsidP="00972A2D">
      <w:pPr>
        <w:pStyle w:val="1NODAUVIRSRAKSTI"/>
        <w:rPr>
          <w:rFonts w:eastAsia="Times New Roman"/>
        </w:rPr>
      </w:pPr>
      <w:r w:rsidRPr="00790EBC">
        <w:rPr>
          <w:rFonts w:eastAsia="Times New Roman"/>
        </w:rPr>
        <w:t xml:space="preserve">puŠu ATBILDĪBA </w:t>
      </w:r>
    </w:p>
    <w:p w14:paraId="7C33DCA8" w14:textId="77777777" w:rsidR="00972A2D" w:rsidRPr="00876BCD" w:rsidRDefault="00972A2D" w:rsidP="00972A2D">
      <w:pPr>
        <w:pStyle w:val="11punkts"/>
      </w:pPr>
      <w:r w:rsidRPr="00B1409E">
        <w:t xml:space="preserve">Puses, saskaņā ar Civillikumu, ir pilnībā atbildīgas par otrai Pusei vai trešajām personām nodarītiem tiešiem vai netiešiem zaudējumiem, kas radušies Pušu darbības vai bezdarbības rezultātā, Līgumā, tā pielikumos noteikto pienākumu neizpildes, </w:t>
      </w:r>
      <w:r w:rsidRPr="00876BCD">
        <w:t>nepilnīgas izpildes vai normatīvo aktu noteikumu pārkāpumu rezultātā.</w:t>
      </w:r>
    </w:p>
    <w:p w14:paraId="6CA51E2D" w14:textId="1ECD9794" w:rsidR="00972A2D" w:rsidRPr="00876BCD" w:rsidRDefault="00972A2D" w:rsidP="00972A2D">
      <w:pPr>
        <w:pStyle w:val="11punkts"/>
      </w:pPr>
      <w:r w:rsidRPr="00876BCD">
        <w:t xml:space="preserve">Ja Puses vispār neizpilda kādu no Vienošanās izrietošajām saistībām (vispār nepiegādā Preci, vispār neapmaksā rēķinu bez attaisnojoša iemesla un citus Vienošanās noteiktos pienākumus), vainīgā puse par katru no tām maksā otrai pusei vienreizēju līgumsodu par katru neizpildes gadījumu </w:t>
      </w:r>
      <w:r w:rsidR="00D339D8">
        <w:t>1</w:t>
      </w:r>
      <w:r w:rsidRPr="00876BCD">
        <w:t xml:space="preserve">00,00 EUR apmērā. </w:t>
      </w:r>
    </w:p>
    <w:p w14:paraId="15839C03" w14:textId="77777777" w:rsidR="00972A2D" w:rsidRPr="00B1409E" w:rsidRDefault="00972A2D" w:rsidP="00972A2D">
      <w:pPr>
        <w:pStyle w:val="11punkts"/>
      </w:pPr>
      <w:r w:rsidRPr="00B1409E">
        <w:t>Ja Puses kādu no Vienošanās izrietošajām saistībām izpilda nepienācīgi, vai neizpilda īstā laikā (termiņā), vainīgā puse par katru neizpildes gadījumu maksā otrai pusei līgumsodu 0,5% (nulle komats pieci procenti) apmērā no neizpildītās saistības summas bez PVN par katru nokavēto dienu, bet ne vairāk kā 10% (desmit procenti) no galvenās saistības apmēra bez PVN.</w:t>
      </w:r>
    </w:p>
    <w:p w14:paraId="7504D5B6" w14:textId="77777777" w:rsidR="00972A2D" w:rsidRPr="00B1409E" w:rsidRDefault="00972A2D" w:rsidP="00972A2D">
      <w:pPr>
        <w:pStyle w:val="11punkts"/>
      </w:pPr>
      <w:r w:rsidRPr="00B1409E">
        <w:t>Līgumsodu apmērs, kas piemērots, saskaņā ar Vienošanās 7.2., 7.3.punktu, katrai Pusei pavisam kopā nedrīkst pārsniegt 10% (desmit procenti) no Vienošanās 2.1.punktā noteiktās Līgumcenas.</w:t>
      </w:r>
    </w:p>
    <w:p w14:paraId="558790EA" w14:textId="77777777" w:rsidR="00972A2D" w:rsidRPr="00B1409E" w:rsidRDefault="00972A2D" w:rsidP="00972A2D">
      <w:pPr>
        <w:pStyle w:val="11punkts"/>
      </w:pPr>
      <w:r w:rsidRPr="00B1409E">
        <w:t>Gadījumā, ja Pusei atbilstoši Vienošanās noteikumiem jāmaksā līgumsods, Puse tā apmaksu veic 15 (piecpadsmit) darba dienu laikā pēc pretenzijas un līgumsoda rēķina saņemšanas.</w:t>
      </w:r>
    </w:p>
    <w:p w14:paraId="4CCF4D21" w14:textId="77777777" w:rsidR="00972A2D" w:rsidRPr="00B1409E" w:rsidRDefault="00972A2D" w:rsidP="00972A2D">
      <w:pPr>
        <w:pStyle w:val="11punkts"/>
      </w:pPr>
      <w:r w:rsidRPr="00B1409E">
        <w:t>Laikā, kad P</w:t>
      </w:r>
      <w:r>
        <w:t>iegādātāja</w:t>
      </w:r>
      <w:r w:rsidRPr="00B1409E">
        <w:t xml:space="preserve"> saimnieciskā darbība ir apturēta, </w:t>
      </w:r>
      <w:r>
        <w:t>Pasūtītājam</w:t>
      </w:r>
      <w:r w:rsidRPr="00B1409E">
        <w:t xml:space="preserve"> līgumsods netiek aprēķināts.</w:t>
      </w:r>
    </w:p>
    <w:p w14:paraId="47CEC8F3" w14:textId="77777777" w:rsidR="00972A2D" w:rsidRPr="00B1409E" w:rsidRDefault="00972A2D" w:rsidP="00972A2D">
      <w:pPr>
        <w:pStyle w:val="11punkts"/>
      </w:pPr>
      <w:r w:rsidRPr="00B1409E">
        <w:t>Līgumsoda samaksa neatbrīvo Puses no turpmākas saistību izpildes, ja vien Puses konkrētā gadījumā nevienojas savādāk.</w:t>
      </w:r>
    </w:p>
    <w:p w14:paraId="62FFE393" w14:textId="77777777" w:rsidR="00972A2D" w:rsidRPr="00B1409E" w:rsidRDefault="00972A2D" w:rsidP="00972A2D">
      <w:pPr>
        <w:pStyle w:val="11punkts"/>
      </w:pPr>
      <w:r>
        <w:t>Pasūtītājs</w:t>
      </w:r>
      <w:r w:rsidRPr="00B1409E">
        <w:t xml:space="preserve"> ir tiesīgs ieturēt līgumsodu, veicot savstarpējos norēķinus ar P</w:t>
      </w:r>
      <w:r>
        <w:t>iegādātāju</w:t>
      </w:r>
      <w:r w:rsidRPr="00B1409E">
        <w:t>.</w:t>
      </w:r>
    </w:p>
    <w:p w14:paraId="0DCA5B51" w14:textId="77777777" w:rsidR="00972A2D" w:rsidRPr="00790EBC" w:rsidRDefault="00972A2D" w:rsidP="00972A2D">
      <w:pPr>
        <w:pStyle w:val="1NODAUVIRSRAKSTI"/>
        <w:rPr>
          <w:rFonts w:eastAsia="Times New Roman"/>
        </w:rPr>
      </w:pPr>
      <w:r w:rsidRPr="00790EBC">
        <w:rPr>
          <w:rFonts w:eastAsia="Times New Roman"/>
        </w:rPr>
        <w:t>NEPĀRVARAMA VARA</w:t>
      </w:r>
    </w:p>
    <w:p w14:paraId="271DEEE5" w14:textId="77777777" w:rsidR="00972A2D" w:rsidRPr="0066459B" w:rsidRDefault="00972A2D" w:rsidP="00972A2D">
      <w:pPr>
        <w:pStyle w:val="11punkts"/>
        <w:rPr>
          <w:bCs/>
        </w:rPr>
      </w:pPr>
      <w:r w:rsidRPr="0066459B">
        <w:t xml:space="preserve">Puses tiek atbrīvotas no atbildības par daļēju vai pilnīgu šajā </w:t>
      </w:r>
      <w:r>
        <w:t>Vienošanā</w:t>
      </w:r>
      <w:r w:rsidRPr="0066459B">
        <w:t xml:space="preserve"> paredzēto saistību neizpildi, ja šāda saistību neizpilde ir radusies nepārvaramas varas </w:t>
      </w:r>
      <w:r w:rsidRPr="0066459B">
        <w:rPr>
          <w:bCs/>
        </w:rPr>
        <w:lastRenderedPageBreak/>
        <w:t>(</w:t>
      </w:r>
      <w:proofErr w:type="spellStart"/>
      <w:r w:rsidRPr="0066459B">
        <w:rPr>
          <w:bCs/>
          <w:i/>
        </w:rPr>
        <w:t>ForceMajeure</w:t>
      </w:r>
      <w:proofErr w:type="spellEnd"/>
      <w:r w:rsidRPr="0066459B">
        <w:rPr>
          <w:bCs/>
        </w:rPr>
        <w:t xml:space="preserve">) iestāšanās rezultātā pēc </w:t>
      </w:r>
      <w:r>
        <w:rPr>
          <w:bCs/>
        </w:rPr>
        <w:t>Vienošanās</w:t>
      </w:r>
      <w:r w:rsidRPr="0066459B">
        <w:rPr>
          <w:bCs/>
        </w:rPr>
        <w:t xml:space="preserve"> parakstīšanas dienas kā ārkārtēji apstākļi, kurus Pusēm nebija iespējams ne paredzēt, ne novērst. </w:t>
      </w:r>
    </w:p>
    <w:p w14:paraId="42629112" w14:textId="77777777" w:rsidR="00972A2D" w:rsidRPr="009E1C3E" w:rsidRDefault="00972A2D" w:rsidP="00972A2D">
      <w:pPr>
        <w:pStyle w:val="11punkts"/>
      </w:pPr>
      <w:r w:rsidRPr="009E1C3E">
        <w:t xml:space="preserve">Pie </w:t>
      </w:r>
      <w:proofErr w:type="spellStart"/>
      <w:r w:rsidRPr="009E1C3E">
        <w:rPr>
          <w:i/>
        </w:rPr>
        <w:t>ForceMajeure</w:t>
      </w:r>
      <w:proofErr w:type="spellEnd"/>
      <w:r w:rsidRPr="009E1C3E">
        <w:t xml:space="preserve"> pieskaitāmi notikumi, kas neiekļaujas Pušu iespējamās kontroles un ietekmes robežās – ūdens plūdi, zemestrīce un citas dabas stihijas, ugunsnelaime, karš un kara darbība, streiki, kā arī likumdevēja, izpildinstitūciju un tiesu institūciju pieņemtie akti.</w:t>
      </w:r>
    </w:p>
    <w:p w14:paraId="5A643D20" w14:textId="77777777" w:rsidR="00972A2D" w:rsidRPr="009E1C3E" w:rsidRDefault="00972A2D" w:rsidP="00972A2D">
      <w:pPr>
        <w:pStyle w:val="11punkts"/>
      </w:pPr>
      <w:r w:rsidRPr="009E1C3E">
        <w:t>Par nepārvaramas varas apstākli nevar tikt atzīt</w:t>
      </w:r>
      <w:r>
        <w:t>a Piegādātāja</w:t>
      </w:r>
      <w:r w:rsidRPr="009E1C3E">
        <w:t xml:space="preserve"> saistību neizpilde, vai nesavlaicīga izpilde.</w:t>
      </w:r>
    </w:p>
    <w:p w14:paraId="5289C971" w14:textId="77777777" w:rsidR="00972A2D" w:rsidRPr="009E1C3E" w:rsidRDefault="00972A2D" w:rsidP="00972A2D">
      <w:pPr>
        <w:pStyle w:val="11punkts"/>
      </w:pPr>
      <w:r w:rsidRPr="009E1C3E">
        <w:rPr>
          <w:bCs/>
        </w:rPr>
        <w:t>Pusei</w:t>
      </w:r>
      <w:r w:rsidRPr="009E1C3E">
        <w:t xml:space="preserve">, kura nokļuva </w:t>
      </w:r>
      <w:proofErr w:type="spellStart"/>
      <w:r w:rsidRPr="009E1C3E">
        <w:rPr>
          <w:i/>
        </w:rPr>
        <w:t>ForceMajeure</w:t>
      </w:r>
      <w:proofErr w:type="spellEnd"/>
      <w:r w:rsidRPr="009E1C3E">
        <w:t xml:space="preserve"> apstākļos, bez kavēšanās, iespējami īsākā laikā par šādiem apstākļiem rakstiski jāziņo otrai Pusei. Ziņojumam jāpievieno izziņa, ko izsniegušas kompetentas iestādes un kura satur minēto apstākļu apstiprinājumu un raksturojumu. </w:t>
      </w:r>
    </w:p>
    <w:p w14:paraId="0B01E592" w14:textId="77777777" w:rsidR="00972A2D" w:rsidRPr="009E1C3E" w:rsidRDefault="00972A2D" w:rsidP="00972A2D">
      <w:pPr>
        <w:pStyle w:val="11punkts"/>
      </w:pPr>
      <w:r w:rsidRPr="009E1C3E">
        <w:t xml:space="preserve">Ar rakstisko vienošanos </w:t>
      </w:r>
      <w:r w:rsidRPr="009E1C3E">
        <w:rPr>
          <w:bCs/>
        </w:rPr>
        <w:t>Puses</w:t>
      </w:r>
      <w:r w:rsidRPr="009E1C3E">
        <w:t xml:space="preserve"> apliecinās, vai šādi </w:t>
      </w:r>
      <w:proofErr w:type="spellStart"/>
      <w:r w:rsidRPr="009E1C3E">
        <w:rPr>
          <w:i/>
        </w:rPr>
        <w:t>ForceMajeure</w:t>
      </w:r>
      <w:proofErr w:type="spellEnd"/>
      <w:r>
        <w:rPr>
          <w:i/>
        </w:rPr>
        <w:t xml:space="preserve"> </w:t>
      </w:r>
      <w:r w:rsidRPr="009E1C3E">
        <w:t xml:space="preserve">apstākļi traucē vai padara </w:t>
      </w:r>
      <w:r>
        <w:t>Vienošanās</w:t>
      </w:r>
      <w:r w:rsidRPr="009E1C3E">
        <w:t xml:space="preserve"> saistību izpildi par neiespējamu, kā arī izlems līgumsaistību turpināšanas (vai izbeigšanas) būtiskos jautājumus, un pievienos </w:t>
      </w:r>
      <w:r>
        <w:t>Vienošanai</w:t>
      </w:r>
      <w:r w:rsidRPr="009E1C3E">
        <w:t xml:space="preserve">. Līgumsaistību turpināšanas gadījumā </w:t>
      </w:r>
      <w:r w:rsidRPr="009E1C3E">
        <w:rPr>
          <w:bCs/>
        </w:rPr>
        <w:t>Puses</w:t>
      </w:r>
      <w:r>
        <w:rPr>
          <w:bCs/>
        </w:rPr>
        <w:t xml:space="preserve"> </w:t>
      </w:r>
      <w:r w:rsidRPr="009E1C3E">
        <w:t xml:space="preserve">apņemas līgumsaistību termiņu pagarināt atbilstoši tam laika posmam, kas būs vienāds ar iepriekš minēto apstākļu izraisīto kavēšanos. </w:t>
      </w:r>
    </w:p>
    <w:p w14:paraId="62D0CCA2" w14:textId="77777777" w:rsidR="00972A2D" w:rsidRPr="009E1C3E" w:rsidRDefault="00972A2D" w:rsidP="00972A2D">
      <w:pPr>
        <w:pStyle w:val="11punkts"/>
      </w:pPr>
      <w:r w:rsidRPr="009E1C3E">
        <w:t xml:space="preserve">Ja </w:t>
      </w:r>
      <w:r>
        <w:t>Vienošanās</w:t>
      </w:r>
      <w:r w:rsidRPr="009E1C3E">
        <w:t xml:space="preserve"> </w:t>
      </w:r>
      <w:r>
        <w:t>8</w:t>
      </w:r>
      <w:r w:rsidRPr="009E1C3E">
        <w:t xml:space="preserve">.2.punktā minēto apstākļu dēļ saistības nav iespējams izpildīt ilgāk par 30 dienām, tad Pusēm ir tiesības atteikties no </w:t>
      </w:r>
      <w:r>
        <w:t>Vienošanās</w:t>
      </w:r>
      <w:r w:rsidRPr="009E1C3E">
        <w:t xml:space="preserve"> izpildes. </w:t>
      </w:r>
      <w:r>
        <w:t xml:space="preserve">Vienošanās </w:t>
      </w:r>
      <w:r w:rsidRPr="009E1C3E">
        <w:t>izbeigšanas gadījumā katrai Pusei ir jāatdod otram tas, ko tā izpildīj</w:t>
      </w:r>
      <w:r>
        <w:t xml:space="preserve">usi </w:t>
      </w:r>
      <w:r w:rsidRPr="009E1C3E">
        <w:t>vai par izpildīto jāatlīdzina.</w:t>
      </w:r>
    </w:p>
    <w:p w14:paraId="7F473E56" w14:textId="77777777" w:rsidR="00972A2D" w:rsidRPr="00D80956" w:rsidRDefault="00972A2D" w:rsidP="00972A2D">
      <w:pPr>
        <w:pStyle w:val="11punkts"/>
      </w:pPr>
      <w:r w:rsidRPr="009E1C3E">
        <w:t>Puses ir atbrīvot</w:t>
      </w:r>
      <w:r>
        <w:t xml:space="preserve">as </w:t>
      </w:r>
      <w:r w:rsidRPr="009E1C3E">
        <w:t xml:space="preserve"> atbildības par </w:t>
      </w:r>
      <w:r>
        <w:t xml:space="preserve">Vienošanās </w:t>
      </w:r>
      <w:r w:rsidRPr="009E1C3E">
        <w:t xml:space="preserve"> noteikto pienākumu pilnīgu vai daļēju neizpildi, ja šāda neizpilde radusies nepārvarama, ārkārtēja gadījuma dēļ, ko attiecīgā Puse nevarēja paredzēt un novērst. </w:t>
      </w:r>
    </w:p>
    <w:p w14:paraId="6B2F6120" w14:textId="77777777" w:rsidR="00972A2D" w:rsidRPr="008E54A6" w:rsidRDefault="00972A2D" w:rsidP="00972A2D">
      <w:pPr>
        <w:pStyle w:val="1NODAUVIRSRAKSTI"/>
        <w:rPr>
          <w:color w:val="auto"/>
        </w:rPr>
      </w:pPr>
      <w:r w:rsidRPr="008E54A6">
        <w:t>Vienošanās noteikumu grozīšana un Vienošanās izbeigšana</w:t>
      </w:r>
    </w:p>
    <w:p w14:paraId="13ADFA72" w14:textId="77777777" w:rsidR="00972A2D" w:rsidRPr="00F92683" w:rsidRDefault="00972A2D" w:rsidP="00972A2D">
      <w:pPr>
        <w:pStyle w:val="11punkts"/>
        <w:rPr>
          <w:strike/>
        </w:rPr>
      </w:pPr>
      <w:r w:rsidRPr="00B1409E">
        <w:t>Vienošanās darbības laikā Puses var veikt</w:t>
      </w:r>
      <w:r w:rsidRPr="00F92683">
        <w:t xml:space="preserve"> </w:t>
      </w:r>
      <w:r w:rsidRPr="00B1409E">
        <w:t xml:space="preserve">grozījumus atbilstoši Publisko iepirkumu likuma prasībām, kā arī grozījumus Publisko iepirkumu likuma 61.panta piektajā daļā noteiktajā kārtībā un apmērā. </w:t>
      </w:r>
    </w:p>
    <w:p w14:paraId="146D9799" w14:textId="77777777" w:rsidR="00972A2D" w:rsidRPr="00B1409E" w:rsidRDefault="00972A2D" w:rsidP="00972A2D">
      <w:pPr>
        <w:pStyle w:val="11punkts"/>
      </w:pPr>
      <w:r>
        <w:t>Pasūtītājam</w:t>
      </w:r>
      <w:r w:rsidRPr="00B1409E">
        <w:t xml:space="preserve"> ir tiesības vienpusēji atkāpties no Vienošanās attiecībā pret kādu no </w:t>
      </w:r>
      <w:r>
        <w:t>Piegādātāju</w:t>
      </w:r>
      <w:r w:rsidRPr="00B1409E">
        <w:t xml:space="preserve">, par to rakstiski paziņojot </w:t>
      </w:r>
      <w:r>
        <w:t>Piegādātājam</w:t>
      </w:r>
      <w:r w:rsidRPr="00B1409E">
        <w:t xml:space="preserve"> 10 (desmit) darba dienas iepriekš, ja:</w:t>
      </w:r>
    </w:p>
    <w:p w14:paraId="4B5D7431" w14:textId="77777777" w:rsidR="00972A2D" w:rsidRDefault="00972A2D" w:rsidP="00972A2D">
      <w:pPr>
        <w:pStyle w:val="222"/>
        <w:ind w:left="1560" w:hanging="567"/>
        <w:rPr>
          <w:bCs w:val="0"/>
        </w:rPr>
      </w:pPr>
      <w:r>
        <w:t>Piegādātājs</w:t>
      </w:r>
      <w:r w:rsidRPr="00B1409E">
        <w:rPr>
          <w:bCs w:val="0"/>
        </w:rPr>
        <w:t xml:space="preserve"> Vienošanās darbības laikā vismaz 3 (trīs) reizes nav ievērojis Vienošanās noteikto Preces piegādes termiņu; </w:t>
      </w:r>
    </w:p>
    <w:p w14:paraId="5B3F4AB3" w14:textId="77777777" w:rsidR="00972A2D" w:rsidRPr="005B5B61" w:rsidRDefault="00972A2D" w:rsidP="00972A2D">
      <w:pPr>
        <w:pStyle w:val="222"/>
        <w:ind w:left="1560" w:hanging="567"/>
        <w:rPr>
          <w:bCs w:val="0"/>
        </w:rPr>
      </w:pPr>
      <w:r>
        <w:t>Piegādātājs</w:t>
      </w:r>
      <w:r w:rsidRPr="005B5B61">
        <w:rPr>
          <w:bCs w:val="0"/>
        </w:rPr>
        <w:t xml:space="preserve"> </w:t>
      </w:r>
      <w:r w:rsidRPr="00B1409E">
        <w:rPr>
          <w:bCs w:val="0"/>
        </w:rPr>
        <w:t>piegādājis Vienošanās prasībām neatbilstošu vai nekvalitatīvu Preci, par ko ir</w:t>
      </w:r>
      <w:r w:rsidRPr="00790EBC">
        <w:t xml:space="preserve"> sastādīts akts par konstatētajiem trūkumiem;</w:t>
      </w:r>
    </w:p>
    <w:p w14:paraId="26219922" w14:textId="77777777" w:rsidR="00972A2D" w:rsidRPr="005B5B61" w:rsidRDefault="00972A2D" w:rsidP="00972A2D">
      <w:pPr>
        <w:pStyle w:val="222"/>
        <w:ind w:left="1560" w:hanging="567"/>
        <w:rPr>
          <w:bCs w:val="0"/>
        </w:rPr>
      </w:pPr>
      <w:r>
        <w:t>Piegādātājs</w:t>
      </w:r>
      <w:r w:rsidRPr="005B5B61">
        <w:t xml:space="preserve"> </w:t>
      </w:r>
      <w:r w:rsidRPr="00790EBC">
        <w:t>neizpilda kādu citu no Vienošanās saistībām un, pat pēc brīdinājuma saņemšanas, turpina to nepildīt vai pieļauj pārkāpuma atkārtošanos;</w:t>
      </w:r>
    </w:p>
    <w:p w14:paraId="71FC7A9A" w14:textId="77777777" w:rsidR="00972A2D" w:rsidRPr="005B5B61" w:rsidRDefault="00972A2D" w:rsidP="00972A2D">
      <w:pPr>
        <w:pStyle w:val="222"/>
        <w:ind w:left="1560" w:hanging="567"/>
        <w:rPr>
          <w:bCs w:val="0"/>
        </w:rPr>
      </w:pPr>
      <w:r>
        <w:t xml:space="preserve">Piegādātājs </w:t>
      </w:r>
      <w:r w:rsidRPr="00790EBC">
        <w:t>atkārtoti nepilda garantijas/derīguma termiņa saistības, un/vai atkārtoti piegādā Preces ar neatbilstošu derīguma termiņu;</w:t>
      </w:r>
    </w:p>
    <w:p w14:paraId="7DF84A32" w14:textId="77777777" w:rsidR="00972A2D" w:rsidRPr="005B5B61" w:rsidRDefault="00972A2D" w:rsidP="00972A2D">
      <w:pPr>
        <w:pStyle w:val="222"/>
        <w:ind w:left="1560" w:hanging="567"/>
        <w:rPr>
          <w:bCs w:val="0"/>
        </w:rPr>
      </w:pPr>
      <w:r>
        <w:rPr>
          <w:bCs w:val="0"/>
        </w:rPr>
        <w:t xml:space="preserve">Tiesā </w:t>
      </w:r>
      <w:r w:rsidRPr="00790EBC">
        <w:t xml:space="preserve">tiek ierosināta </w:t>
      </w:r>
      <w:r>
        <w:t>Piegādātāja</w:t>
      </w:r>
      <w:r w:rsidRPr="00790EBC">
        <w:t xml:space="preserve"> maksātnespējas vai tiesiskās aizsardzības (</w:t>
      </w:r>
      <w:proofErr w:type="spellStart"/>
      <w:r w:rsidRPr="00790EBC">
        <w:t>ārpustiesas</w:t>
      </w:r>
      <w:proofErr w:type="spellEnd"/>
      <w:r w:rsidRPr="00790EBC">
        <w:t xml:space="preserve"> tiesiskās aizsardzības) procesa lieta, vai pieņemts lēmums par </w:t>
      </w:r>
      <w:r>
        <w:t>Piegādātāja</w:t>
      </w:r>
      <w:r w:rsidRPr="00790EBC">
        <w:t xml:space="preserve"> likvidācijas procesa uzsākšanu;</w:t>
      </w:r>
    </w:p>
    <w:p w14:paraId="394361DE" w14:textId="77777777" w:rsidR="00972A2D" w:rsidRPr="005B5B61" w:rsidRDefault="00972A2D" w:rsidP="00972A2D">
      <w:pPr>
        <w:pStyle w:val="222"/>
        <w:ind w:left="1560" w:hanging="567"/>
        <w:rPr>
          <w:bCs w:val="0"/>
        </w:rPr>
      </w:pPr>
      <w:r>
        <w:rPr>
          <w:bCs w:val="0"/>
        </w:rPr>
        <w:t xml:space="preserve">Ja </w:t>
      </w:r>
      <w:r>
        <w:t>Piegādātāja</w:t>
      </w:r>
      <w:r w:rsidRPr="005B5B61">
        <w:t xml:space="preserve"> </w:t>
      </w:r>
      <w:r w:rsidRPr="00790EBC">
        <w:t>saimnieciskā darbība ir apturēta ilgāk par 2 (divām) nedēļām;</w:t>
      </w:r>
    </w:p>
    <w:p w14:paraId="690E454E" w14:textId="77777777" w:rsidR="00972A2D" w:rsidRPr="005B5B61" w:rsidRDefault="00972A2D" w:rsidP="00972A2D">
      <w:pPr>
        <w:pStyle w:val="222"/>
        <w:ind w:left="1560" w:hanging="567"/>
        <w:rPr>
          <w:bCs w:val="0"/>
        </w:rPr>
      </w:pPr>
      <w:r>
        <w:rPr>
          <w:bCs w:val="0"/>
        </w:rPr>
        <w:t xml:space="preserve">Tiek </w:t>
      </w:r>
      <w:r w:rsidRPr="00790EBC">
        <w:rPr>
          <w:noProof/>
        </w:rPr>
        <w:t xml:space="preserve">apstrīdēti Iepirkuma rezultātā pieņemtie lēmumi vai pieņemti institūciju lēmumi, kas negatīvi ietekmē </w:t>
      </w:r>
      <w:r>
        <w:t>Pasūtītāja</w:t>
      </w:r>
      <w:r w:rsidRPr="00790EBC">
        <w:t xml:space="preserve"> </w:t>
      </w:r>
      <w:r w:rsidRPr="00790EBC">
        <w:rPr>
          <w:noProof/>
        </w:rPr>
        <w:t xml:space="preserve">projektu īstenošanas iespējas (tostarp finansējuma neesamība, </w:t>
      </w:r>
      <w:r w:rsidRPr="00B1409E">
        <w:rPr>
          <w:noProof/>
        </w:rPr>
        <w:t>neattiecināmas izmaksas,</w:t>
      </w:r>
      <w:r w:rsidRPr="00B1409E">
        <w:rPr>
          <w:rFonts w:eastAsia="Times New Roman"/>
          <w:szCs w:val="24"/>
        </w:rPr>
        <w:t xml:space="preserve"> ārējā normatīvajā aktā noteiktajos gadījumos</w:t>
      </w:r>
      <w:r w:rsidRPr="00B1409E">
        <w:rPr>
          <w:noProof/>
        </w:rPr>
        <w:t xml:space="preserve"> u.c.).</w:t>
      </w:r>
    </w:p>
    <w:p w14:paraId="6385C25C" w14:textId="77777777" w:rsidR="00972A2D" w:rsidRPr="00B1409E" w:rsidRDefault="00972A2D" w:rsidP="00972A2D">
      <w:pPr>
        <w:pStyle w:val="11punkts"/>
      </w:pPr>
      <w:r>
        <w:lastRenderedPageBreak/>
        <w:t xml:space="preserve">Piegādātājs </w:t>
      </w:r>
      <w:r w:rsidRPr="00B1409E">
        <w:t xml:space="preserve">ir tiesīgs vienpusēji izbeigt Vienošanos, par to </w:t>
      </w:r>
      <w:proofErr w:type="spellStart"/>
      <w:r w:rsidRPr="00B1409E">
        <w:t>rakstveidā</w:t>
      </w:r>
      <w:proofErr w:type="spellEnd"/>
      <w:r w:rsidRPr="00B1409E">
        <w:t xml:space="preserve"> paziņojot </w:t>
      </w:r>
      <w:r>
        <w:t>Pasūtītājam</w:t>
      </w:r>
      <w:r w:rsidRPr="00B1409E">
        <w:t xml:space="preserve"> 10 (desmit) darba dienas iepriekš, neatlīdzinot tādējādi radušos izdevumus un/vai zaudējumus, ja:</w:t>
      </w:r>
    </w:p>
    <w:p w14:paraId="1D7E3B62" w14:textId="77777777" w:rsidR="00972A2D" w:rsidRDefault="00972A2D" w:rsidP="00972A2D">
      <w:pPr>
        <w:pStyle w:val="222"/>
        <w:ind w:left="1560" w:hanging="567"/>
      </w:pPr>
      <w:r>
        <w:t>Pasūtītājs</w:t>
      </w:r>
      <w:r w:rsidRPr="00B1409E">
        <w:t xml:space="preserve"> Vienošanās darbības laikā vismaz 3 (trīs) reizes nav ievērojis Vienošanās 2.</w:t>
      </w:r>
      <w:r>
        <w:t>4</w:t>
      </w:r>
      <w:r w:rsidRPr="00B1409E">
        <w:t xml:space="preserve">.punktā noteikto rēķinu apmaksas termiņu, un </w:t>
      </w:r>
      <w:r>
        <w:t>Piegādātājs</w:t>
      </w:r>
      <w:r w:rsidRPr="00B1409E">
        <w:t xml:space="preserve"> ir informējis </w:t>
      </w:r>
      <w:r>
        <w:t>Pasūtītāju</w:t>
      </w:r>
      <w:r w:rsidRPr="00B1409E">
        <w:t xml:space="preserve"> par rēķina apmaksas neveikšanu, bet </w:t>
      </w:r>
      <w:r>
        <w:t>Pasūtītājs</w:t>
      </w:r>
      <w:r w:rsidRPr="00B1409E">
        <w:t xml:space="preserve"> to nav novērsis </w:t>
      </w:r>
      <w:r>
        <w:t>Piegādātāja</w:t>
      </w:r>
      <w:r w:rsidRPr="00B1409E">
        <w:t xml:space="preserve"> noteiktajā termiņā;</w:t>
      </w:r>
    </w:p>
    <w:p w14:paraId="0EB8F107" w14:textId="77777777" w:rsidR="00972A2D" w:rsidRPr="00B1409E" w:rsidRDefault="00972A2D" w:rsidP="00972A2D">
      <w:pPr>
        <w:pStyle w:val="222"/>
        <w:ind w:left="1560" w:hanging="567"/>
      </w:pPr>
      <w:r>
        <w:t xml:space="preserve"> Pasūtītājs</w:t>
      </w:r>
      <w:r w:rsidRPr="004345BE">
        <w:t xml:space="preserve"> </w:t>
      </w:r>
      <w:r w:rsidRPr="00B1409E">
        <w:t>neizpilda kādu no Vienošanās saistībām un, pat pēc brīdinājuma saņemšanas, turpina to nepildīt vai pieļauj pārkāpuma atkārtošanos.</w:t>
      </w:r>
    </w:p>
    <w:p w14:paraId="68034586" w14:textId="77777777" w:rsidR="00972A2D" w:rsidRPr="00B1409E" w:rsidRDefault="00972A2D" w:rsidP="00972A2D">
      <w:pPr>
        <w:pStyle w:val="11punkts"/>
      </w:pPr>
      <w:r w:rsidRPr="00B1409E">
        <w:t xml:space="preserve">Vienošanās tiek izbeigta nekavējoties, bez iepriekšēja rakstiska brīdinājuma un neatlīdzinot tādējādi radušos izdevumus un/ vai zaudējumus, ja Pusei tiek noteiktas vai uz Vienošanos ir attiecināmas – attiecīgās starptautiskās vai nacionālās sankcijas, vai būtiskas un kapitāla tirgus intereses ietekmējošas ES vai Ziemeļatlantijas līguma organizācijas dalībvalsts noteiktās sankcijas. </w:t>
      </w:r>
    </w:p>
    <w:p w14:paraId="608F176B" w14:textId="77777777" w:rsidR="00972A2D" w:rsidRPr="00B1409E" w:rsidRDefault="00972A2D" w:rsidP="00972A2D">
      <w:pPr>
        <w:pStyle w:val="11punkts"/>
      </w:pPr>
      <w:r w:rsidRPr="00B1409E">
        <w:t xml:space="preserve">Ja </w:t>
      </w:r>
      <w:r>
        <w:t>Piegādātājs</w:t>
      </w:r>
      <w:r w:rsidRPr="00B1409E">
        <w:t xml:space="preserve"> tiek pakļauts sankcijām un neizpilda Vienošanās 6.11.4.punktā noteiktās saistības, </w:t>
      </w:r>
      <w:r>
        <w:t>Pasūtītājam</w:t>
      </w:r>
      <w:r w:rsidRPr="00B1409E">
        <w:t xml:space="preserve"> pret </w:t>
      </w:r>
      <w:r>
        <w:t>Piegādātāju</w:t>
      </w:r>
      <w:r w:rsidRPr="00B1409E">
        <w:t xml:space="preserve"> ir maksājuma atprasīšanas tiesība par laika periodu no sankciju spēkā stāšanās dienas līdz Vienošanās izbeigšanas dienai.</w:t>
      </w:r>
    </w:p>
    <w:p w14:paraId="6C8259BB" w14:textId="77777777" w:rsidR="00972A2D" w:rsidRPr="00B1409E" w:rsidRDefault="00972A2D" w:rsidP="00972A2D">
      <w:pPr>
        <w:pStyle w:val="11punkts"/>
      </w:pPr>
      <w:r w:rsidRPr="00B1409E">
        <w:t>Puses ir tiesīgi vienpusēji izbeigt Vienošanos vai atlikt Vienošanās izpildi bez sankciju piemērošanas gadījumā, ja tas pamatots ar valsts, pašvaldības vai augstākstāvošu iestāžu un institūciju izdotajiem normatīvajiem aktiem, vai pārvaldes lēmumiem.</w:t>
      </w:r>
    </w:p>
    <w:p w14:paraId="5FB9506B" w14:textId="77777777" w:rsidR="00972A2D" w:rsidRPr="00B1409E" w:rsidRDefault="00972A2D" w:rsidP="00972A2D">
      <w:pPr>
        <w:pStyle w:val="11punkts"/>
      </w:pPr>
      <w:r w:rsidRPr="00B1409E">
        <w:t xml:space="preserve">Vienošanās 9.2. un 9.3.punktos noteiktajos gadījumos </w:t>
      </w:r>
      <w:r>
        <w:t>Piegādātājam</w:t>
      </w:r>
      <w:r w:rsidRPr="00B1409E">
        <w:t xml:space="preserve"> ir pienākums </w:t>
      </w:r>
      <w:r>
        <w:t>Pasūtītāja</w:t>
      </w:r>
      <w:r w:rsidRPr="00B1409E">
        <w:t xml:space="preserve"> noteiktajā termiņā atgriezt </w:t>
      </w:r>
      <w:r>
        <w:t>Pasūtītāja</w:t>
      </w:r>
      <w:r w:rsidRPr="00B1409E">
        <w:t xml:space="preserve"> veikto samaksu (ja tāda ir veikta). Ja </w:t>
      </w:r>
      <w:r>
        <w:t>Pasūtītājs</w:t>
      </w:r>
      <w:r w:rsidRPr="00B1409E">
        <w:t xml:space="preserve"> šādā gadījumā ir jau saņēmis Preci vai vismaz tās daļu un vēlas to atzīt par pieņemamu, ir noformējams atbilstošs pieņemšanas – nodošanas akts un veicama samaksa (vai attiecīgi atgriežama), atbilstoši Preces apjoma vērtībai uz Vienošanās izbeigšanas dienu.</w:t>
      </w:r>
    </w:p>
    <w:p w14:paraId="634F11E1" w14:textId="77777777" w:rsidR="00972A2D" w:rsidRPr="00B1409E" w:rsidRDefault="00972A2D" w:rsidP="00972A2D">
      <w:pPr>
        <w:pStyle w:val="11punkts"/>
      </w:pPr>
      <w:bookmarkStart w:id="9" w:name="_Hlk86845290"/>
      <w:r w:rsidRPr="00B1409E">
        <w:t>Nebūtiskas</w:t>
      </w:r>
      <w:r w:rsidRPr="00B1409E">
        <w:rPr>
          <w:rFonts w:eastAsiaTheme="minorHAnsi"/>
          <w:noProof/>
        </w:rPr>
        <w:t xml:space="preserve"> izmaiņas Vienošanās var tikt izdarītas vienīgi pēc Pušu rakstiskas vienošanās, kas ar tās parakstīšanas dienu kļūst par Vienošanās neatņemamu sastāvdaļu. Ja Puses nevar vienoties, paliek spēkā iepriekšējie Vienošanās noteikumi. </w:t>
      </w:r>
    </w:p>
    <w:p w14:paraId="6B6DCBFD" w14:textId="77777777" w:rsidR="00972A2D" w:rsidRPr="00B1409E" w:rsidRDefault="00972A2D" w:rsidP="00972A2D">
      <w:pPr>
        <w:pStyle w:val="11punkts"/>
      </w:pPr>
      <w:r w:rsidRPr="00B1409E">
        <w:t xml:space="preserve">Par nebūtiskiem grozījumiem ir uzskatāmi gadījumi, ja kādai no Vienošanās 1.pielikumā minētajai Preces pozīcijai mainās preces kataloga kods un/vai nosaukums, un/vai Preces ražotājs, nemainot </w:t>
      </w:r>
      <w:r>
        <w:t>Pasūtītāja</w:t>
      </w:r>
      <w:r w:rsidRPr="00B1409E">
        <w:t xml:space="preserve"> Iepirkuma Tehniskajā specifikācijā noteiktās Preces minimālās tehniskās specifikācijas prasības un Preces funkcionalitāti, par ko </w:t>
      </w:r>
      <w:r>
        <w:t>Piegādātājs</w:t>
      </w:r>
      <w:r w:rsidRPr="00B1409E">
        <w:t xml:space="preserve"> var uzrādīt ražotāja vai tā autorizētā pārstāvja apliecinājumu (Vienošanās 4.11.punkts).</w:t>
      </w:r>
    </w:p>
    <w:p w14:paraId="6E378E49" w14:textId="77777777" w:rsidR="00972A2D" w:rsidRPr="00B1409E" w:rsidRDefault="00972A2D" w:rsidP="00972A2D">
      <w:pPr>
        <w:pStyle w:val="11punkts"/>
      </w:pPr>
      <w:r w:rsidRPr="00B1409E">
        <w:rPr>
          <w:rFonts w:eastAsiaTheme="minorHAnsi"/>
          <w:noProof/>
        </w:rPr>
        <w:t>Būtiskas izmaiņas Vienošanā ir pieļaujamas atbilstoši Publisko iepirkumu likuma 61.panta trešās daļas pirmajam punktam un var attiekties uz līgumcenas pārskatīšanu, izvēles iespējas izmantošanu un jebkuriem citiem Vienošanās noteikumiem, ja izmaiņu nepieciešamība izriet no apstākļiem, kas radušies pēc Vienošanās noslēgšanas, un, kas Vienošanās slēgšanas dienā nepastāvēja un nebija saprātīgi prognozējami. Puse, kurš iniciē izmaiņas, iesniedz otra</w:t>
      </w:r>
      <w:r>
        <w:rPr>
          <w:rFonts w:eastAsiaTheme="minorHAnsi"/>
          <w:noProof/>
        </w:rPr>
        <w:t>i</w:t>
      </w:r>
      <w:r w:rsidRPr="00B1409E">
        <w:rPr>
          <w:rFonts w:eastAsiaTheme="minorHAnsi"/>
          <w:noProof/>
        </w:rPr>
        <w:t xml:space="preserve"> Pus</w:t>
      </w:r>
      <w:r>
        <w:rPr>
          <w:rFonts w:eastAsiaTheme="minorHAnsi"/>
          <w:noProof/>
        </w:rPr>
        <w:t>ei</w:t>
      </w:r>
      <w:r w:rsidRPr="00B1409E">
        <w:rPr>
          <w:rFonts w:eastAsiaTheme="minorHAnsi"/>
          <w:noProof/>
        </w:rPr>
        <w:t xml:space="preserve"> rakstveidā pamatojošu iesniegumu, </w:t>
      </w:r>
      <w:r w:rsidRPr="00B1409E">
        <w:t>ražotāja vai tā autorizētā pārstāvja apliecinājumu,</w:t>
      </w:r>
      <w:r w:rsidRPr="00B1409E">
        <w:rPr>
          <w:rFonts w:eastAsiaTheme="minorHAnsi"/>
          <w:noProof/>
        </w:rPr>
        <w:t xml:space="preserve"> pēc kā Puses lemj par izmaiņu veikšanu vai atteikšanu.</w:t>
      </w:r>
    </w:p>
    <w:p w14:paraId="645A7D94" w14:textId="77777777" w:rsidR="00972A2D" w:rsidRPr="00B1409E" w:rsidRDefault="00972A2D" w:rsidP="00972A2D">
      <w:pPr>
        <w:pStyle w:val="11punkts"/>
        <w:rPr>
          <w:noProof/>
        </w:rPr>
      </w:pPr>
      <w:r w:rsidRPr="00B1409E">
        <w:rPr>
          <w:noProof/>
        </w:rPr>
        <w:t xml:space="preserve">Būtiski Vienošanās grozījumi pieļaujami, iestājoties jebkādiem apstākļiem, kas atbilst jebkuriem no Publisko iepirkumu likuma 61.panta trešajā daļā minētajiem priekšnoteikumiem, tajā skaitā  izmaiņas, kas saistītas ar Preci, var veikt, ja ir attiecināms kāds no turpmāk norādītajiem gadījumiem: </w:t>
      </w:r>
    </w:p>
    <w:p w14:paraId="7E9088BA" w14:textId="77777777" w:rsidR="00972A2D" w:rsidRDefault="00972A2D" w:rsidP="00972A2D">
      <w:pPr>
        <w:pStyle w:val="222"/>
        <w:ind w:left="1701" w:hanging="708"/>
        <w:rPr>
          <w:noProof/>
        </w:rPr>
      </w:pPr>
      <w:r w:rsidRPr="00B1409E">
        <w:rPr>
          <w:noProof/>
        </w:rPr>
        <w:lastRenderedPageBreak/>
        <w:t>sakarā ar iepriekš neparedzamu ārkārtas apstākļu maiņu, nepieciešamas izmaiņas Preces piegādes termiņos;</w:t>
      </w:r>
    </w:p>
    <w:p w14:paraId="09DA5257" w14:textId="77777777" w:rsidR="00972A2D" w:rsidRPr="00B1409E" w:rsidRDefault="00972A2D" w:rsidP="00972A2D">
      <w:pPr>
        <w:pStyle w:val="222"/>
        <w:ind w:left="1701" w:hanging="708"/>
        <w:rPr>
          <w:noProof/>
        </w:rPr>
      </w:pPr>
      <w:r>
        <w:rPr>
          <w:noProof/>
        </w:rPr>
        <w:t xml:space="preserve">ja </w:t>
      </w:r>
      <w:r w:rsidRPr="00B1409E">
        <w:t>Vienošanās izpildes laikā ražotājs pārtrauc piedāvājumā esošās Preces ražošanu vai piegādi</w:t>
      </w:r>
      <w:r w:rsidRPr="00B1409E">
        <w:rPr>
          <w:noProof/>
        </w:rPr>
        <w:t xml:space="preserve"> uz konkrētu laika periodu un ir nepieciešams aizstāt to ar </w:t>
      </w:r>
      <w:r w:rsidRPr="00B1409E">
        <w:t xml:space="preserve">līdzvērtīgu/ekvivalentu (arī cita ražotāja) Preci, kas atbilst </w:t>
      </w:r>
      <w:r>
        <w:t>Pasūtītāja</w:t>
      </w:r>
      <w:r w:rsidRPr="00B1409E">
        <w:t xml:space="preserve"> Iepirkuma Tehniskās specifikācijas vismaz minimālajām noteiktajām prasībām (Vienošanās 4.10.punkts).</w:t>
      </w:r>
    </w:p>
    <w:p w14:paraId="1795965F" w14:textId="77777777" w:rsidR="00972A2D" w:rsidRPr="00B1409E" w:rsidRDefault="00972A2D" w:rsidP="00972A2D">
      <w:pPr>
        <w:pStyle w:val="11punkts"/>
        <w:rPr>
          <w:noProof/>
        </w:rPr>
      </w:pPr>
      <w:r w:rsidRPr="00B1409E">
        <w:t xml:space="preserve">Veicot grozījumus Vienošanās 9.8., 9.10., 11.1. un 13.punktā un/vai Publisko iepirkumu likuma 61.pantā noteiktajos gadījumos, pēc nepieciešamo izmaiņu saskaņošanas, </w:t>
      </w:r>
      <w:r>
        <w:t>Piegādātājs</w:t>
      </w:r>
      <w:r w:rsidRPr="00B1409E">
        <w:t xml:space="preserve"> un </w:t>
      </w:r>
      <w:r>
        <w:t>Pasūtītājs</w:t>
      </w:r>
      <w:r w:rsidRPr="00B1409E">
        <w:t xml:space="preserve"> noslēdz rakstveida vienošanos pie Vienošanās par nepieciešamo izmaiņu un/vai papildu darbu izpildi.</w:t>
      </w:r>
      <w:bookmarkEnd w:id="9"/>
    </w:p>
    <w:p w14:paraId="60B667EB" w14:textId="77777777" w:rsidR="00972A2D" w:rsidRPr="00790EBC" w:rsidRDefault="00972A2D" w:rsidP="00972A2D">
      <w:pPr>
        <w:pStyle w:val="1NODAUVIRSRAKSTI"/>
        <w:rPr>
          <w:rFonts w:eastAsia="Times New Roman"/>
        </w:rPr>
      </w:pPr>
      <w:r w:rsidRPr="00790EBC">
        <w:rPr>
          <w:rFonts w:eastAsia="Times New Roman"/>
        </w:rPr>
        <w:t>STRĪDI</w:t>
      </w:r>
    </w:p>
    <w:p w14:paraId="50BD7F0F" w14:textId="77777777" w:rsidR="00972A2D" w:rsidRPr="00C5300E" w:rsidRDefault="00972A2D" w:rsidP="00972A2D">
      <w:pPr>
        <w:pStyle w:val="11punkts"/>
      </w:pPr>
      <w:r w:rsidRPr="00C5300E">
        <w:rPr>
          <w:rStyle w:val="markedcontent"/>
        </w:rPr>
        <w:t>Strīdus risina sarunu ceļā, bet, ja Puses 30 (trīsdesmit) dienu laikā nepanāk vienošanos, tad strīdus izskata Latvijas Republikas tiesā saskaņā ar Latvijas Republikas normatīvajiem aktiem.</w:t>
      </w:r>
      <w:r w:rsidRPr="00C5300E">
        <w:t xml:space="preserve"> </w:t>
      </w:r>
    </w:p>
    <w:p w14:paraId="10C03061" w14:textId="77777777" w:rsidR="00972A2D" w:rsidRPr="00B1409E" w:rsidRDefault="00972A2D" w:rsidP="00972A2D">
      <w:pPr>
        <w:pStyle w:val="11punkts"/>
      </w:pPr>
      <w:r w:rsidRPr="00C5300E">
        <w:t>Ja kāda no Pusēm ir iesniegusi prasību</w:t>
      </w:r>
      <w:r w:rsidRPr="00B1409E">
        <w:t xml:space="preserve"> tiesā, tas nav pamats </w:t>
      </w:r>
      <w:r w:rsidRPr="00B1409E">
        <w:rPr>
          <w:color w:val="000000"/>
        </w:rPr>
        <w:t>Pusēm</w:t>
      </w:r>
      <w:r w:rsidRPr="00B1409E">
        <w:t xml:space="preserve"> pārtraukt Vienošanās saistību izpildi, tajā skaitā</w:t>
      </w:r>
      <w:r w:rsidRPr="00B1409E">
        <w:rPr>
          <w:rFonts w:eastAsia="Calibri"/>
          <w:sz w:val="22"/>
          <w:szCs w:val="22"/>
          <w:lang w:eastAsia="en-US"/>
        </w:rPr>
        <w:t xml:space="preserve"> </w:t>
      </w:r>
      <w:r>
        <w:t>Piegādātājam</w:t>
      </w:r>
      <w:r w:rsidRPr="00B1409E">
        <w:t xml:space="preserve"> veikt Preču piegādi un </w:t>
      </w:r>
      <w:r>
        <w:t>Pasūtītājam</w:t>
      </w:r>
      <w:r w:rsidRPr="00B1409E">
        <w:t xml:space="preserve"> aizturēt maksājumus vai kā citādi Pusēm nepildīt tos pienākumus, kuri tieši nav saistīti ar strīdu.</w:t>
      </w:r>
    </w:p>
    <w:p w14:paraId="380CA91E" w14:textId="77777777" w:rsidR="00972A2D" w:rsidRPr="00790EBC" w:rsidRDefault="00972A2D" w:rsidP="00972A2D">
      <w:pPr>
        <w:pStyle w:val="1NODAUVIRSRAKSTI"/>
        <w:rPr>
          <w:rFonts w:eastAsia="Times New Roman"/>
        </w:rPr>
      </w:pPr>
      <w:r w:rsidRPr="00790EBC">
        <w:rPr>
          <w:rFonts w:eastAsia="Times New Roman"/>
        </w:rPr>
        <w:t>PUŠU PĀRSTĀVJI UN KONTAKTPERSONAS</w:t>
      </w:r>
    </w:p>
    <w:p w14:paraId="58C0C05C" w14:textId="77777777" w:rsidR="00972A2D" w:rsidRPr="00B1409E" w:rsidRDefault="00972A2D" w:rsidP="00972A2D">
      <w:pPr>
        <w:pStyle w:val="11punkts"/>
      </w:pPr>
      <w:r w:rsidRPr="00B1409E">
        <w:t>Lai sekmētu saistību izpildi pienācīgā kārtā un Vienošanās noteiktajos termiņos, Puses nosaka kontaktpersonas. Kontaktpersonas Vienošanās ietvaros tiek norādītas šajā nodaļā.</w:t>
      </w:r>
    </w:p>
    <w:p w14:paraId="75A068CD" w14:textId="060156CF" w:rsidR="00972A2D" w:rsidRDefault="00972A2D" w:rsidP="00972A2D">
      <w:pPr>
        <w:pStyle w:val="11punkts"/>
      </w:pPr>
      <w:r w:rsidRPr="00B1409E">
        <w:t xml:space="preserve">Kā atbildīgās un pilnvarotās personas par </w:t>
      </w:r>
      <w:r>
        <w:t>V</w:t>
      </w:r>
      <w:r w:rsidRPr="00B1409E">
        <w:t xml:space="preserve">ienošanās izpildi, pasūtījumu veikšanu, Preču pieņemšanu/nodošanu, iespējamo papildinājumu vai izmaiņu saskaņošanu (izņemot Vienošanās grozījumu parakstīšanu) </w:t>
      </w:r>
      <w:r>
        <w:t>Pasūtītājs</w:t>
      </w:r>
      <w:r w:rsidRPr="00B1409E">
        <w:t xml:space="preserve"> nozīmē </w:t>
      </w:r>
      <w:r w:rsidR="0073420C">
        <w:t xml:space="preserve">šādas </w:t>
      </w:r>
      <w:r>
        <w:t>pilnvarotās personas</w:t>
      </w:r>
      <w:r w:rsidR="0073420C">
        <w:t>:</w:t>
      </w:r>
    </w:p>
    <w:p w14:paraId="5350AEA0" w14:textId="6D52DC23" w:rsidR="0073420C" w:rsidRDefault="0073420C" w:rsidP="0073420C">
      <w:pPr>
        <w:pStyle w:val="222"/>
      </w:pPr>
      <w:r>
        <w:t xml:space="preserve">No Pasūtītāja puses __________________ - tel. ____, </w:t>
      </w:r>
      <w:proofErr w:type="spellStart"/>
      <w:r>
        <w:t>epasts</w:t>
      </w:r>
      <w:proofErr w:type="spellEnd"/>
      <w:r>
        <w:t>: _______;</w:t>
      </w:r>
    </w:p>
    <w:p w14:paraId="52C95B94" w14:textId="77777777" w:rsidR="0073420C" w:rsidRDefault="0073420C" w:rsidP="0073420C">
      <w:pPr>
        <w:pStyle w:val="222"/>
      </w:pPr>
      <w:r>
        <w:t xml:space="preserve">No Izpildītāja puses __________________ - tel. ____, </w:t>
      </w:r>
      <w:proofErr w:type="spellStart"/>
      <w:r>
        <w:t>epasts</w:t>
      </w:r>
      <w:proofErr w:type="spellEnd"/>
      <w:r>
        <w:t>: _______;</w:t>
      </w:r>
    </w:p>
    <w:p w14:paraId="25E18972" w14:textId="77777777" w:rsidR="00972A2D" w:rsidRPr="00790EBC" w:rsidRDefault="00972A2D" w:rsidP="00972A2D">
      <w:pPr>
        <w:pStyle w:val="11punkts"/>
      </w:pPr>
      <w:r w:rsidRPr="00AB5A4E">
        <w:t xml:space="preserve">Pasūtījumi tiek nosūtīti </w:t>
      </w:r>
      <w:r>
        <w:t>Piegādātājam</w:t>
      </w:r>
      <w:r w:rsidRPr="00AB5A4E">
        <w:t xml:space="preserve"> elektroniski, izmantojot elektronisko pastu uz </w:t>
      </w:r>
      <w:r>
        <w:t>Vienošanās</w:t>
      </w:r>
      <w:r w:rsidRPr="00AB5A4E">
        <w:t xml:space="preserve"> </w:t>
      </w:r>
      <w:r w:rsidRPr="00AB5A4E">
        <w:fldChar w:fldCharType="begin"/>
      </w:r>
      <w:r w:rsidRPr="00AB5A4E">
        <w:instrText xml:space="preserve"> REF _Ref21696476 \r \h  \* MERGEFORMAT </w:instrText>
      </w:r>
      <w:r w:rsidRPr="00AB5A4E">
        <w:fldChar w:fldCharType="separate"/>
      </w:r>
      <w:r w:rsidRPr="00AB5A4E">
        <w:t>11.</w:t>
      </w:r>
      <w:r w:rsidRPr="00AB5A4E">
        <w:fldChar w:fldCharType="end"/>
      </w:r>
      <w:r>
        <w:t>3</w:t>
      </w:r>
      <w:r w:rsidRPr="00AB5A4E">
        <w:t>.</w:t>
      </w:r>
      <w:r>
        <w:t xml:space="preserve"> un 11.4. </w:t>
      </w:r>
      <w:r w:rsidRPr="00AB5A4E">
        <w:t xml:space="preserve">punktā norādīto adresi vai nodoti mutiski pa telefonu, zvanot uz Līguma </w:t>
      </w:r>
      <w:r w:rsidRPr="00AB5A4E">
        <w:fldChar w:fldCharType="begin"/>
      </w:r>
      <w:r w:rsidRPr="00AB5A4E">
        <w:instrText xml:space="preserve"> REF _Ref21696476 \r \h  \* MERGEFORMAT </w:instrText>
      </w:r>
      <w:r w:rsidRPr="00AB5A4E">
        <w:fldChar w:fldCharType="separate"/>
      </w:r>
      <w:r w:rsidRPr="00AB5A4E">
        <w:t>11.</w:t>
      </w:r>
      <w:r w:rsidRPr="00AB5A4E">
        <w:fldChar w:fldCharType="end"/>
      </w:r>
      <w:r>
        <w:t>3</w:t>
      </w:r>
      <w:r w:rsidRPr="00AB5A4E">
        <w:t>.</w:t>
      </w:r>
      <w:r>
        <w:t xml:space="preserve"> un 11.4.</w:t>
      </w:r>
      <w:r w:rsidRPr="00AB5A4E">
        <w:t xml:space="preserve"> punktā norādīto </w:t>
      </w:r>
      <w:r>
        <w:t>tālruņa</w:t>
      </w:r>
      <w:r w:rsidRPr="00AB5A4E">
        <w:t xml:space="preserve"> numuru. Tāpat arī Pārdevējs izmanto elektronisko pastu vai </w:t>
      </w:r>
      <w:r>
        <w:t>tālruni,</w:t>
      </w:r>
      <w:r w:rsidRPr="00AB5A4E">
        <w:t xml:space="preserve"> lai informētu </w:t>
      </w:r>
      <w:r>
        <w:t>Pasūtītāju</w:t>
      </w:r>
      <w:r w:rsidRPr="00AB5A4E">
        <w:t xml:space="preserve"> par pasūtījumu izpildes gaitu.</w:t>
      </w:r>
    </w:p>
    <w:p w14:paraId="58628F63" w14:textId="77777777" w:rsidR="00972A2D" w:rsidRPr="00C97179" w:rsidRDefault="00972A2D" w:rsidP="00972A2D">
      <w:pPr>
        <w:pStyle w:val="1NODAUVIRSRAKSTI"/>
      </w:pPr>
      <w:r w:rsidRPr="000D1587">
        <w:t>KONFIDENCIALITĀTE UN FIZISKO PERSONU DATU APSTRĀDE</w:t>
      </w:r>
    </w:p>
    <w:p w14:paraId="5823B2EA" w14:textId="77777777" w:rsidR="00972A2D" w:rsidRDefault="00972A2D" w:rsidP="00972A2D">
      <w:pPr>
        <w:pStyle w:val="11punkts"/>
      </w:pPr>
      <w:r w:rsidRPr="000D1587">
        <w:t>Puses apņemas ievērot konfidencialitāti savstarpējās attiecībās, tajā skaitā:</w:t>
      </w:r>
    </w:p>
    <w:p w14:paraId="6C938EB3" w14:textId="77777777" w:rsidR="00972A2D" w:rsidRDefault="00972A2D" w:rsidP="00972A2D">
      <w:pPr>
        <w:pStyle w:val="222"/>
        <w:ind w:left="1701" w:hanging="708"/>
      </w:pPr>
      <w:r w:rsidRPr="00D113AA">
        <w:t xml:space="preserve">neizpaust </w:t>
      </w:r>
      <w:r>
        <w:t>Vienošanā</w:t>
      </w:r>
      <w:r w:rsidRPr="00D113AA">
        <w:t xml:space="preserve"> minēto informāciju trešajām personām, izņemot valsts un pašvaldību institūcijām, kas tiesību aktos noteiktā kārtībā pieprasa atklāt šādu informāciju;</w:t>
      </w:r>
    </w:p>
    <w:p w14:paraId="73D6651B" w14:textId="77777777" w:rsidR="00972A2D" w:rsidRDefault="00972A2D" w:rsidP="00972A2D">
      <w:pPr>
        <w:pStyle w:val="222"/>
        <w:ind w:left="1701" w:hanging="708"/>
      </w:pPr>
      <w:r>
        <w:t xml:space="preserve">aizsargāt, </w:t>
      </w:r>
      <w:r w:rsidRPr="00D113AA">
        <w:t xml:space="preserve">neizplatīt un bez iepriekšējas savstarpējas rakstiskas saskaņošanas neizpaust trešajām personām pilnīgi vai daļēji ar </w:t>
      </w:r>
      <w:r>
        <w:t>Vienošanos</w:t>
      </w:r>
      <w:r w:rsidRPr="00D113AA">
        <w:t xml:space="preserve"> vai citu ar to izpildi saistītu dokumentu saturu, kā arī tehniska, komerciāla un jebkāda cita rakstura informāciju par otras Puses darbību, kas kļuvusi tiem pieejama līgumsaistību izpildes gaitā, izņemot gadījumus, kad šādas informācijas izpaušanu paredz likums;</w:t>
      </w:r>
    </w:p>
    <w:p w14:paraId="02F1B539" w14:textId="77777777" w:rsidR="00972A2D" w:rsidRPr="00D113AA" w:rsidRDefault="00972A2D" w:rsidP="00972A2D">
      <w:pPr>
        <w:pStyle w:val="222"/>
        <w:ind w:left="1701" w:hanging="708"/>
      </w:pPr>
      <w:r>
        <w:lastRenderedPageBreak/>
        <w:t xml:space="preserve">nodrošināt, </w:t>
      </w:r>
      <w:r w:rsidRPr="00D113AA">
        <w:t xml:space="preserve">ka visas trešās personas, ko Puses iesaista </w:t>
      </w:r>
      <w:r>
        <w:t>Vienošanās</w:t>
      </w:r>
      <w:r w:rsidRPr="00D113AA">
        <w:t xml:space="preserve"> izpildē, ievēro šajā nodaļā norādītos konfidencialitātes noteikumus attiecībā uz </w:t>
      </w:r>
      <w:r>
        <w:t>Vienošanās</w:t>
      </w:r>
      <w:r w:rsidRPr="00D113AA">
        <w:t xml:space="preserve"> izpildes gaitā iegūto informāciju.</w:t>
      </w:r>
    </w:p>
    <w:p w14:paraId="0DC1FB4A" w14:textId="77777777" w:rsidR="00972A2D" w:rsidRPr="000D1587" w:rsidRDefault="00972A2D" w:rsidP="00972A2D">
      <w:pPr>
        <w:pStyle w:val="11punkts"/>
      </w:pPr>
      <w:r w:rsidRPr="000D1587">
        <w:t xml:space="preserve">Puses vienojas, ka šīs nodaļas ierobežojumi neattiecas uz publiski pieejamu informāciju, kā arī uz informāciju, kuru saskaņā ar </w:t>
      </w:r>
      <w:r>
        <w:t>Vienošanās</w:t>
      </w:r>
      <w:r w:rsidRPr="000D1587">
        <w:t xml:space="preserve"> noteikumiem ir paredzēts darīt zināmu trešajām personām.</w:t>
      </w:r>
    </w:p>
    <w:p w14:paraId="65D20679" w14:textId="77777777" w:rsidR="00972A2D" w:rsidRPr="000D1587" w:rsidRDefault="00972A2D" w:rsidP="00972A2D">
      <w:pPr>
        <w:pStyle w:val="11punkts"/>
      </w:pPr>
      <w:r w:rsidRPr="000D1587">
        <w:t>Konfidencialitātes noteikumu neievērošana cietušajai Pusei dod tiesības prasīt no vainīgās Puses konfidencialitātes noteikumu neievērošanas rezultātā radušos zaudējumu atlīdzināšanu.</w:t>
      </w:r>
    </w:p>
    <w:p w14:paraId="454F3077" w14:textId="77777777" w:rsidR="00972A2D" w:rsidRPr="000D1587" w:rsidRDefault="00972A2D" w:rsidP="00972A2D">
      <w:pPr>
        <w:pStyle w:val="11punkts"/>
      </w:pPr>
      <w:r w:rsidRPr="000D1587">
        <w:t>Pusēm ir jānodrošina, lai fizisko personu datu apstrāde notiek atbilstoši Eiropas Parlamenta un Padomes 2016.gada 27.aprīļa regulas (ES) 2016/679 par fizisku personu aizsardzību attiecībā uz personas datu apstrādi un šādu datu brīvu apriti un ar ko atceļ Direktīvu 95/46/EK (Vispārīgā datu aizsardzības regula), Fizisko personu datu apstrādes likuma un citu normatīvo aktu noteiktām prasībām.</w:t>
      </w:r>
    </w:p>
    <w:p w14:paraId="0A031D46" w14:textId="77777777" w:rsidR="00972A2D" w:rsidRPr="000D1587" w:rsidRDefault="00972A2D" w:rsidP="00972A2D">
      <w:pPr>
        <w:pStyle w:val="11punkts"/>
      </w:pPr>
      <w:r>
        <w:t>Piegādātājs</w:t>
      </w:r>
      <w:r w:rsidRPr="000D1587">
        <w:t xml:space="preserve"> veic personas datu apstrādi tikai tādā apjomā, lai nodrošinātu Darba izpildi. </w:t>
      </w:r>
    </w:p>
    <w:p w14:paraId="3486CA51" w14:textId="77777777" w:rsidR="00972A2D" w:rsidRPr="000D1587" w:rsidRDefault="00972A2D" w:rsidP="00972A2D">
      <w:pPr>
        <w:pStyle w:val="11punkts"/>
      </w:pPr>
      <w:r>
        <w:t>Piegādātājs</w:t>
      </w:r>
      <w:r w:rsidRPr="000D1587">
        <w:t xml:space="preserve"> neizmanto viņa rīcībā nodotos personas datus ar Darba izpildi neizrietošiem mērķiem vai citādi, kā vien saskaņā ar Pasūtītāja rakstveida norādījumiem, ja vien to nepieprasa normatīvie akti.</w:t>
      </w:r>
    </w:p>
    <w:p w14:paraId="320C4EA2" w14:textId="77777777" w:rsidR="00972A2D" w:rsidRPr="000D1587" w:rsidRDefault="00972A2D" w:rsidP="00972A2D">
      <w:pPr>
        <w:pStyle w:val="11punkts"/>
      </w:pPr>
      <w:r>
        <w:t>Piegādātājs</w:t>
      </w:r>
      <w:r w:rsidRPr="000D1587">
        <w:t xml:space="preserve"> ir atbildīgs, lai tā darbinieki ievērotu </w:t>
      </w:r>
      <w:r>
        <w:t>Vienošanās</w:t>
      </w:r>
      <w:r w:rsidRPr="000D1587">
        <w:t xml:space="preserve"> noteikumu izpildi un spēkā esošos normatīvos aktus, kas attiecas uz personas datu apstrādi.</w:t>
      </w:r>
    </w:p>
    <w:p w14:paraId="1D316216" w14:textId="77777777" w:rsidR="00972A2D" w:rsidRDefault="00972A2D" w:rsidP="00972A2D">
      <w:pPr>
        <w:pStyle w:val="11punkts"/>
      </w:pPr>
      <w:r w:rsidRPr="000D1587">
        <w:t xml:space="preserve">Šīs </w:t>
      </w:r>
      <w:r>
        <w:t>Vienošanās</w:t>
      </w:r>
      <w:r w:rsidRPr="000D1587">
        <w:t xml:space="preserve"> nodaļas noteikumi paliek spēkā arī pēc </w:t>
      </w:r>
      <w:r>
        <w:t>Vienošanās</w:t>
      </w:r>
      <w:r w:rsidRPr="000D1587">
        <w:t xml:space="preserve"> izbeigšanās. </w:t>
      </w:r>
    </w:p>
    <w:p w14:paraId="0A8CB98A" w14:textId="77777777" w:rsidR="00972A2D" w:rsidRPr="00790EBC" w:rsidRDefault="00972A2D" w:rsidP="00972A2D">
      <w:pPr>
        <w:pStyle w:val="1NODAUVIRSRAKSTI"/>
        <w:rPr>
          <w:rFonts w:eastAsia="Times New Roman"/>
        </w:rPr>
      </w:pPr>
      <w:r>
        <w:rPr>
          <w:rFonts w:eastAsia="Times New Roman"/>
        </w:rPr>
        <w:t>CITI NOTEIKUMI</w:t>
      </w:r>
    </w:p>
    <w:p w14:paraId="53B6AAEA" w14:textId="77777777" w:rsidR="00972A2D" w:rsidRPr="00790EBC" w:rsidRDefault="00972A2D" w:rsidP="00972A2D">
      <w:pPr>
        <w:pStyle w:val="11punkts"/>
      </w:pPr>
      <w:r w:rsidRPr="00790EBC">
        <w:t>Ja kāds no Vienošanās noteikumiem zaudē spēku normatīvo aktu grozījumu rezultātā, pārējie Vienošanās noteikumi nezaudē spēku un šajā gadījumā Pušu pienākums ir piemērot Vienošanos atbilstoši spēkā esošajiem normatīvajiem aktiem.</w:t>
      </w:r>
    </w:p>
    <w:p w14:paraId="21C7AD4C" w14:textId="77777777" w:rsidR="00972A2D" w:rsidRPr="00790EBC" w:rsidRDefault="00972A2D" w:rsidP="00972A2D">
      <w:pPr>
        <w:pStyle w:val="11punkts"/>
      </w:pPr>
      <w:r w:rsidRPr="00790EBC">
        <w:t>Ja kādai no Pusēm tiek mainīts juridiskais statuss vai kādi Vienošanās minētie Pušu rekvizīti, tālruņa numuri, adreses, norēķinu konti bankā u.c. informācija, Puse nekavējoties rakstiski par to informē attiecīgo Pusi. Ja Puse neizpilda šī punkta noteikumus, uzskatāms, ka otra Puse ir pilnībā izpildījusi savas saistības, lietojot Vienošanās esošo informāciju par otru Pusi.</w:t>
      </w:r>
    </w:p>
    <w:p w14:paraId="045011BB" w14:textId="77777777" w:rsidR="00972A2D" w:rsidRPr="00790EBC" w:rsidRDefault="00972A2D" w:rsidP="00972A2D">
      <w:pPr>
        <w:pStyle w:val="11punkts"/>
      </w:pPr>
      <w:r w:rsidRPr="00790EBC">
        <w:t>Vienošanās ir sagatavota latviešu valodā, uz ____ (__________) lappusēm (ieskaitot pielikumus) un ir parakstīta ar drošu elektronisko parakstu, kas satur laika zīmogu. Vienošanās glabājas pie Pusēm elektroniski.</w:t>
      </w:r>
    </w:p>
    <w:p w14:paraId="0EC4F39A" w14:textId="77777777" w:rsidR="00972A2D" w:rsidRPr="00790EBC" w:rsidRDefault="00972A2D" w:rsidP="00972A2D">
      <w:pPr>
        <w:pStyle w:val="11punkts"/>
      </w:pPr>
      <w:r w:rsidRPr="00790EBC">
        <w:t>Vienošanai tās noslēgšanas brīdī ir šādi pielikumi:</w:t>
      </w:r>
    </w:p>
    <w:p w14:paraId="0D09E757" w14:textId="215DBDBE" w:rsidR="00972A2D" w:rsidRPr="00876BCD" w:rsidRDefault="0073420C" w:rsidP="00972A2D">
      <w:pPr>
        <w:pStyle w:val="222"/>
        <w:spacing w:before="60" w:after="60"/>
        <w:ind w:left="1560" w:hanging="709"/>
        <w:contextualSpacing w:val="0"/>
        <w:rPr>
          <w:b/>
        </w:rPr>
      </w:pPr>
      <w:r>
        <w:t>1</w:t>
      </w:r>
      <w:r w:rsidR="00972A2D" w:rsidRPr="00EA687F">
        <w:t>.pielikums</w:t>
      </w:r>
      <w:r w:rsidR="00972A2D">
        <w:rPr>
          <w:b/>
        </w:rPr>
        <w:t xml:space="preserve"> </w:t>
      </w:r>
      <w:r w:rsidR="00972A2D" w:rsidRPr="00EA687F">
        <w:rPr>
          <w:szCs w:val="24"/>
        </w:rPr>
        <w:t>”Uzaicinājums” (veidlapa)</w:t>
      </w:r>
      <w:r w:rsidR="00972A2D">
        <w:rPr>
          <w:szCs w:val="24"/>
        </w:rPr>
        <w:t>;</w:t>
      </w:r>
    </w:p>
    <w:p w14:paraId="2D865FBF" w14:textId="77777777" w:rsidR="00972A2D" w:rsidRPr="00B307AB" w:rsidRDefault="00972A2D" w:rsidP="00C112F1">
      <w:pPr>
        <w:pStyle w:val="ListParagraph"/>
        <w:numPr>
          <w:ilvl w:val="2"/>
          <w:numId w:val="36"/>
        </w:numPr>
        <w:ind w:left="540" w:hanging="522"/>
        <w:jc w:val="both"/>
        <w:rPr>
          <w:rFonts w:eastAsia="Calibri"/>
          <w:bCs/>
          <w:vanish/>
          <w:lang w:eastAsia="en-US"/>
        </w:rPr>
      </w:pPr>
    </w:p>
    <w:p w14:paraId="1713F3B0" w14:textId="77777777" w:rsidR="00972A2D" w:rsidRPr="00B307AB" w:rsidRDefault="00972A2D" w:rsidP="00C112F1">
      <w:pPr>
        <w:pStyle w:val="ListParagraph"/>
        <w:numPr>
          <w:ilvl w:val="2"/>
          <w:numId w:val="36"/>
        </w:numPr>
        <w:ind w:left="540" w:hanging="522"/>
        <w:jc w:val="both"/>
        <w:rPr>
          <w:rFonts w:eastAsia="Calibri"/>
          <w:bCs/>
          <w:vanish/>
          <w:lang w:eastAsia="en-US"/>
        </w:rPr>
      </w:pPr>
    </w:p>
    <w:p w14:paraId="73785D7C" w14:textId="77777777" w:rsidR="00972A2D" w:rsidRPr="00790EBC" w:rsidRDefault="00972A2D" w:rsidP="00972A2D">
      <w:pPr>
        <w:pStyle w:val="222"/>
        <w:numPr>
          <w:ilvl w:val="0"/>
          <w:numId w:val="0"/>
        </w:numPr>
        <w:spacing w:before="60" w:after="60"/>
        <w:ind w:left="540"/>
        <w:contextualSpacing w:val="0"/>
        <w:rPr>
          <w:szCs w:val="24"/>
          <w:lang w:val="x-none"/>
        </w:rPr>
      </w:pPr>
    </w:p>
    <w:p w14:paraId="0A70C1B2" w14:textId="64FEA4F9" w:rsidR="00972A2D" w:rsidRPr="00D339D8" w:rsidRDefault="00972A2D" w:rsidP="00D339D8">
      <w:pPr>
        <w:pStyle w:val="1NODAUVIRSRAKSTI"/>
        <w:rPr>
          <w:rFonts w:eastAsia="Times New Roman"/>
        </w:rPr>
      </w:pPr>
      <w:r w:rsidRPr="00790EBC">
        <w:rPr>
          <w:rFonts w:eastAsia="Times New Roman"/>
        </w:rPr>
        <w:t>Pušu REKVIZĪTI UN PARAKSTI</w:t>
      </w:r>
    </w:p>
    <w:tbl>
      <w:tblPr>
        <w:tblW w:w="9464" w:type="dxa"/>
        <w:tblLook w:val="04A0" w:firstRow="1" w:lastRow="0" w:firstColumn="1" w:lastColumn="0" w:noHBand="0" w:noVBand="1"/>
      </w:tblPr>
      <w:tblGrid>
        <w:gridCol w:w="5070"/>
        <w:gridCol w:w="4394"/>
      </w:tblGrid>
      <w:tr w:rsidR="00972A2D" w:rsidRPr="00D45DB0" w14:paraId="6D5C675B" w14:textId="77777777" w:rsidTr="00593D9F">
        <w:tc>
          <w:tcPr>
            <w:tcW w:w="5070" w:type="dxa"/>
          </w:tcPr>
          <w:p w14:paraId="22C387EE" w14:textId="77777777" w:rsidR="00972A2D" w:rsidRPr="00D45DB0" w:rsidRDefault="00972A2D" w:rsidP="00593D9F">
            <w:pPr>
              <w:jc w:val="both"/>
              <w:rPr>
                <w:b/>
                <w:i/>
              </w:rPr>
            </w:pPr>
            <w:r w:rsidRPr="00D45DB0">
              <w:rPr>
                <w:b/>
                <w:i/>
              </w:rPr>
              <w:t>PASŪTĪTĀJS</w:t>
            </w:r>
          </w:p>
          <w:p w14:paraId="55FA76F3" w14:textId="77777777" w:rsidR="00972A2D" w:rsidRPr="00D45DB0" w:rsidRDefault="00972A2D" w:rsidP="00D339D8"/>
        </w:tc>
        <w:tc>
          <w:tcPr>
            <w:tcW w:w="4394" w:type="dxa"/>
          </w:tcPr>
          <w:p w14:paraId="04B21C0D" w14:textId="77777777" w:rsidR="00972A2D" w:rsidRPr="00D45DB0" w:rsidRDefault="00972A2D" w:rsidP="00593D9F">
            <w:pPr>
              <w:jc w:val="both"/>
              <w:rPr>
                <w:b/>
                <w:i/>
              </w:rPr>
            </w:pPr>
            <w:r>
              <w:rPr>
                <w:b/>
                <w:i/>
              </w:rPr>
              <w:t>PIEGĀDĀ</w:t>
            </w:r>
            <w:r w:rsidRPr="00D45DB0">
              <w:rPr>
                <w:b/>
                <w:i/>
              </w:rPr>
              <w:t>TĀJS</w:t>
            </w:r>
          </w:p>
          <w:p w14:paraId="2B58164E" w14:textId="77777777" w:rsidR="00972A2D" w:rsidRPr="00D45DB0" w:rsidRDefault="00972A2D" w:rsidP="00D339D8">
            <w:pPr>
              <w:jc w:val="both"/>
            </w:pPr>
          </w:p>
        </w:tc>
      </w:tr>
    </w:tbl>
    <w:p w14:paraId="0CF5F0AB" w14:textId="77777777" w:rsidR="00972A2D" w:rsidRPr="00790EBC" w:rsidRDefault="00972A2D" w:rsidP="00972A2D">
      <w:pPr>
        <w:pStyle w:val="1NODAUVIRSRAKSTI"/>
        <w:numPr>
          <w:ilvl w:val="0"/>
          <w:numId w:val="0"/>
        </w:numPr>
        <w:ind w:left="360"/>
        <w:rPr>
          <w:rFonts w:eastAsia="Times New Roman"/>
        </w:rPr>
      </w:pPr>
    </w:p>
    <w:p w14:paraId="521E8518" w14:textId="77777777" w:rsidR="00972A2D" w:rsidRPr="00790EBC" w:rsidRDefault="00972A2D" w:rsidP="00972A2D">
      <w:pPr>
        <w:rPr>
          <w:sz w:val="20"/>
          <w:szCs w:val="20"/>
        </w:rPr>
      </w:pPr>
    </w:p>
    <w:p w14:paraId="77E4D3AA" w14:textId="77777777" w:rsidR="00972A2D" w:rsidRPr="00790EBC" w:rsidRDefault="00972A2D" w:rsidP="00972A2D">
      <w:pPr>
        <w:tabs>
          <w:tab w:val="left" w:pos="2424"/>
        </w:tabs>
        <w:jc w:val="center"/>
        <w:rPr>
          <w:color w:val="000000"/>
        </w:rPr>
      </w:pPr>
    </w:p>
    <w:p w14:paraId="20991AD1" w14:textId="77777777" w:rsidR="00972A2D" w:rsidRPr="00790EBC" w:rsidRDefault="00972A2D" w:rsidP="00972A2D">
      <w:pPr>
        <w:tabs>
          <w:tab w:val="left" w:pos="2424"/>
        </w:tabs>
        <w:jc w:val="center"/>
        <w:rPr>
          <w:color w:val="000000"/>
        </w:rPr>
      </w:pPr>
      <w:r w:rsidRPr="00790EBC">
        <w:rPr>
          <w:color w:val="000000"/>
        </w:rPr>
        <w:t xml:space="preserve"> DOKUMENTS IR PARAKSTĪTS AR DROŠU ELEKTRONISKO PARAKSTU UN SATUR LAIKA ZĪMOGU</w:t>
      </w:r>
    </w:p>
    <w:p w14:paraId="2CA699B8" w14:textId="77777777" w:rsidR="00972A2D" w:rsidRPr="00790EBC" w:rsidRDefault="00972A2D" w:rsidP="00972A2D"/>
    <w:p w14:paraId="0E6400DD" w14:textId="77777777" w:rsidR="00972A2D" w:rsidRDefault="00972A2D" w:rsidP="00972A2D">
      <w:pPr>
        <w:spacing w:after="160" w:line="259" w:lineRule="auto"/>
        <w:rPr>
          <w:bCs/>
        </w:rPr>
        <w:sectPr w:rsidR="00972A2D" w:rsidSect="00972A2D">
          <w:headerReference w:type="default" r:id="rId12"/>
          <w:footerReference w:type="default" r:id="rId13"/>
          <w:pgSz w:w="11906" w:h="16838"/>
          <w:pgMar w:top="1134" w:right="1134" w:bottom="1134" w:left="1701" w:header="709" w:footer="709" w:gutter="0"/>
          <w:cols w:space="708"/>
          <w:docGrid w:linePitch="360"/>
        </w:sectPr>
      </w:pPr>
      <w:r>
        <w:rPr>
          <w:bCs/>
        </w:rPr>
        <w:lastRenderedPageBreak/>
        <w:br w:type="page"/>
      </w:r>
    </w:p>
    <w:p w14:paraId="2D81C9AC" w14:textId="0459EC27" w:rsidR="00972A2D" w:rsidRPr="00790EBC" w:rsidRDefault="00972A2D" w:rsidP="00972A2D">
      <w:pPr>
        <w:tabs>
          <w:tab w:val="left" w:pos="993"/>
        </w:tabs>
        <w:spacing w:before="60" w:after="60"/>
        <w:ind w:left="562"/>
        <w:jc w:val="right"/>
        <w:rPr>
          <w:bCs/>
        </w:rPr>
      </w:pPr>
      <w:r>
        <w:rPr>
          <w:bCs/>
        </w:rPr>
        <w:lastRenderedPageBreak/>
        <w:t xml:space="preserve">Vienošanās </w:t>
      </w:r>
      <w:r w:rsidR="0073420C">
        <w:rPr>
          <w:bCs/>
        </w:rPr>
        <w:t>1</w:t>
      </w:r>
      <w:r>
        <w:rPr>
          <w:bCs/>
        </w:rPr>
        <w:t>.pielikums</w:t>
      </w:r>
    </w:p>
    <w:p w14:paraId="6722857A" w14:textId="77777777" w:rsidR="00972A2D" w:rsidRPr="00790EBC" w:rsidRDefault="00972A2D" w:rsidP="00972A2D">
      <w:pPr>
        <w:tabs>
          <w:tab w:val="left" w:pos="993"/>
        </w:tabs>
        <w:spacing w:before="60" w:after="60"/>
        <w:ind w:left="562"/>
        <w:jc w:val="right"/>
        <w:rPr>
          <w:bCs/>
        </w:rPr>
      </w:pPr>
    </w:p>
    <w:p w14:paraId="326789CA" w14:textId="77777777" w:rsidR="00972A2D" w:rsidRPr="00790EBC" w:rsidRDefault="00972A2D" w:rsidP="00972A2D">
      <w:pPr>
        <w:jc w:val="center"/>
        <w:rPr>
          <w:b/>
        </w:rPr>
      </w:pPr>
      <w:r w:rsidRPr="00790EBC">
        <w:rPr>
          <w:b/>
        </w:rPr>
        <w:t>Uzaicinājums Nr.___</w:t>
      </w:r>
      <w:r>
        <w:rPr>
          <w:b/>
        </w:rPr>
        <w:t>(Paraugs)</w:t>
      </w:r>
    </w:p>
    <w:p w14:paraId="491DD682" w14:textId="77777777" w:rsidR="00972A2D" w:rsidRPr="00790EBC" w:rsidRDefault="00972A2D" w:rsidP="00972A2D">
      <w:pPr>
        <w:jc w:val="center"/>
        <w:rPr>
          <w:b/>
        </w:rPr>
      </w:pPr>
      <w:r w:rsidRPr="00790EBC">
        <w:rPr>
          <w:b/>
        </w:rPr>
        <w:t>Vispārīgās vienošanās Nr.___________ ietvaros</w:t>
      </w:r>
    </w:p>
    <w:p w14:paraId="18BB280C" w14:textId="6E7D7C23" w:rsidR="00972A2D" w:rsidRPr="00790EBC" w:rsidRDefault="00972A2D" w:rsidP="00972A2D">
      <w:pPr>
        <w:jc w:val="center"/>
      </w:pPr>
      <w:r w:rsidRPr="00790EBC">
        <w:t>(iepirkuma ID Nr.</w:t>
      </w:r>
      <w:r w:rsidRPr="00A7567F">
        <w:rPr>
          <w:bCs/>
        </w:rPr>
        <w:t xml:space="preserve"> </w:t>
      </w:r>
      <w:r w:rsidR="0073420C">
        <w:rPr>
          <w:bCs/>
        </w:rPr>
        <w:t>RPMK 2026/9</w:t>
      </w:r>
      <w:r w:rsidRPr="00790EBC">
        <w:t>)</w:t>
      </w:r>
    </w:p>
    <w:p w14:paraId="5EFC20A3" w14:textId="77777777" w:rsidR="00972A2D" w:rsidRPr="00790EBC" w:rsidRDefault="00972A2D" w:rsidP="00972A2D">
      <w:pPr>
        <w:rPr>
          <w:b/>
          <w:u w:val="single"/>
        </w:rPr>
      </w:pPr>
    </w:p>
    <w:p w14:paraId="097CE39C" w14:textId="77777777" w:rsidR="00972A2D" w:rsidRPr="00790EBC" w:rsidRDefault="00972A2D" w:rsidP="00972A2D">
      <w:r w:rsidRPr="00790EBC">
        <w:rPr>
          <w:b/>
          <w:u w:val="single"/>
        </w:rPr>
        <w:t>Piedāvājuma iesniegšanas forma:</w:t>
      </w:r>
      <w:r w:rsidRPr="00790EBC">
        <w:rPr>
          <w:b/>
        </w:rPr>
        <w:t xml:space="preserve"> </w:t>
      </w:r>
      <w:r w:rsidRPr="00790EBC">
        <w:t>elektroniski, nosūtot uz e-pasta adresi: ___________________.</w:t>
      </w:r>
    </w:p>
    <w:p w14:paraId="17349BB6" w14:textId="77777777" w:rsidR="00972A2D" w:rsidRPr="00790EBC" w:rsidRDefault="00972A2D" w:rsidP="00972A2D">
      <w:pPr>
        <w:rPr>
          <w:color w:val="000000"/>
        </w:rPr>
      </w:pPr>
      <w:r w:rsidRPr="00790EBC">
        <w:rPr>
          <w:b/>
        </w:rPr>
        <w:t>Preču piegādes vieta:</w:t>
      </w:r>
      <w:r w:rsidRPr="00790EBC">
        <w:rPr>
          <w:color w:val="000000"/>
        </w:rPr>
        <w:t xml:space="preserve"> _____________________.</w:t>
      </w:r>
    </w:p>
    <w:p w14:paraId="584645E5" w14:textId="77777777" w:rsidR="00972A2D" w:rsidRPr="00790EBC" w:rsidRDefault="00972A2D" w:rsidP="00972A2D">
      <w:pPr>
        <w:jc w:val="both"/>
        <w:rPr>
          <w:b/>
          <w:i/>
        </w:rPr>
      </w:pPr>
      <w:r w:rsidRPr="00790EBC">
        <w:rPr>
          <w:b/>
          <w:i/>
        </w:rPr>
        <w:t xml:space="preserve">Preču piegādes termiņš: ne vēlāk kā </w:t>
      </w:r>
      <w:r>
        <w:rPr>
          <w:b/>
          <w:i/>
        </w:rPr>
        <w:t>__</w:t>
      </w:r>
      <w:r w:rsidRPr="00790EBC">
        <w:rPr>
          <w:b/>
          <w:i/>
        </w:rPr>
        <w:t xml:space="preserve"> (</w:t>
      </w:r>
      <w:r>
        <w:rPr>
          <w:b/>
          <w:i/>
        </w:rPr>
        <w:t>_____________</w:t>
      </w:r>
      <w:r w:rsidRPr="00790EBC">
        <w:rPr>
          <w:b/>
          <w:i/>
        </w:rPr>
        <w:t xml:space="preserve">) dienu laikā no pasūtījuma saņemšanas dienas. Par pasūtījuma izdarīšanas dienu ir uzskatāms </w:t>
      </w:r>
      <w:r>
        <w:rPr>
          <w:b/>
          <w:i/>
        </w:rPr>
        <w:t>Pasūtītāja</w:t>
      </w:r>
      <w:r w:rsidRPr="00790EBC">
        <w:rPr>
          <w:b/>
          <w:i/>
        </w:rPr>
        <w:t xml:space="preserve"> elektronisks (e-pasta, p</w:t>
      </w:r>
      <w:r>
        <w:rPr>
          <w:b/>
          <w:i/>
        </w:rPr>
        <w:t>iegādātāj</w:t>
      </w:r>
      <w:r w:rsidRPr="00790EBC">
        <w:rPr>
          <w:b/>
          <w:i/>
        </w:rPr>
        <w:t xml:space="preserve">a e-vidē) vai rakstisks pieprasījums preces </w:t>
      </w:r>
      <w:r>
        <w:rPr>
          <w:b/>
          <w:i/>
        </w:rPr>
        <w:t>p</w:t>
      </w:r>
      <w:r w:rsidRPr="00790EBC">
        <w:rPr>
          <w:b/>
          <w:i/>
        </w:rPr>
        <w:t>iegādei līgumā norādītajai p</w:t>
      </w:r>
      <w:r>
        <w:rPr>
          <w:b/>
          <w:i/>
        </w:rPr>
        <w:t>iegādātāja</w:t>
      </w:r>
      <w:r w:rsidRPr="00790EBC">
        <w:rPr>
          <w:b/>
          <w:i/>
        </w:rPr>
        <w:t xml:space="preserve"> kontaktpersonai.</w:t>
      </w:r>
    </w:p>
    <w:p w14:paraId="1AF4458D" w14:textId="77777777" w:rsidR="00972A2D" w:rsidRPr="00790EBC" w:rsidRDefault="00972A2D" w:rsidP="00972A2D">
      <w:pPr>
        <w:tabs>
          <w:tab w:val="left" w:pos="993"/>
        </w:tabs>
        <w:rPr>
          <w:i/>
        </w:rPr>
      </w:pPr>
      <w:r>
        <w:rPr>
          <w:b/>
        </w:rPr>
        <w:t>Piegādātāja Cenu piedāvājums</w:t>
      </w:r>
      <w:r w:rsidRPr="00790EBC">
        <w:rPr>
          <w:b/>
        </w:rPr>
        <w:t>:</w:t>
      </w:r>
      <w:r w:rsidRPr="00790EBC">
        <w:t xml:space="preserve"> </w:t>
      </w:r>
      <w:r w:rsidRPr="00790EBC">
        <w:rPr>
          <w:color w:val="ED7D31"/>
        </w:rPr>
        <w:t>(</w:t>
      </w:r>
      <w:r w:rsidRPr="00790EBC">
        <w:rPr>
          <w:i/>
          <w:color w:val="ED7D31"/>
        </w:rPr>
        <w:t>nosaukums. vienotais reģistrācijas Nr. un adrese)</w:t>
      </w:r>
    </w:p>
    <w:p w14:paraId="163CB386" w14:textId="77777777" w:rsidR="00D339D8" w:rsidRDefault="00D339D8" w:rsidP="00972A2D">
      <w:pPr>
        <w:pStyle w:val="Style20"/>
        <w:widowControl/>
        <w:tabs>
          <w:tab w:val="left" w:pos="5670"/>
          <w:tab w:val="left" w:pos="6355"/>
        </w:tabs>
        <w:spacing w:line="240" w:lineRule="auto"/>
        <w:ind w:firstLine="0"/>
        <w:jc w:val="center"/>
        <w:rPr>
          <w:b/>
          <w:lang w:val="lv-LV"/>
        </w:rPr>
      </w:pPr>
    </w:p>
    <w:p w14:paraId="299A1F41" w14:textId="77777777" w:rsidR="00D339D8" w:rsidRDefault="00D339D8" w:rsidP="00972A2D">
      <w:pPr>
        <w:pStyle w:val="Style20"/>
        <w:widowControl/>
        <w:tabs>
          <w:tab w:val="left" w:pos="5670"/>
          <w:tab w:val="left" w:pos="6355"/>
        </w:tabs>
        <w:spacing w:line="240" w:lineRule="auto"/>
        <w:ind w:firstLine="0"/>
        <w:jc w:val="center"/>
        <w:rPr>
          <w:b/>
          <w:lang w:val="lv-LV"/>
        </w:rPr>
      </w:pPr>
    </w:p>
    <w:p w14:paraId="281CE028" w14:textId="31BFE3FD" w:rsidR="00972A2D" w:rsidRPr="00790EBC" w:rsidRDefault="00972A2D" w:rsidP="00972A2D">
      <w:pPr>
        <w:pStyle w:val="Style20"/>
        <w:widowControl/>
        <w:tabs>
          <w:tab w:val="left" w:pos="5670"/>
          <w:tab w:val="left" w:pos="6355"/>
        </w:tabs>
        <w:spacing w:line="240" w:lineRule="auto"/>
        <w:ind w:firstLine="0"/>
        <w:jc w:val="center"/>
        <w:rPr>
          <w:b/>
          <w:lang w:val="lv-LV"/>
        </w:rPr>
      </w:pPr>
      <w:r w:rsidRPr="00790EBC">
        <w:rPr>
          <w:b/>
          <w:lang w:val="lv-LV"/>
        </w:rPr>
        <w:t>TEHNISKĀ SPECIFIKĀCIJA / TEHNISKAIS UN FINANŠU PIEDĀVĀJUMS</w:t>
      </w:r>
    </w:p>
    <w:p w14:paraId="76D01F44" w14:textId="77777777" w:rsidR="00972A2D" w:rsidRPr="00790EBC" w:rsidRDefault="00972A2D" w:rsidP="00972A2D">
      <w:pPr>
        <w:tabs>
          <w:tab w:val="left" w:pos="993"/>
        </w:tabs>
        <w:jc w:val="center"/>
        <w:rPr>
          <w:i/>
        </w:rPr>
      </w:pPr>
      <w:bookmarkStart w:id="10" w:name="_Hlk106298257"/>
      <w:r w:rsidRPr="00790EBC">
        <w:rPr>
          <w:i/>
        </w:rPr>
        <w:t>Ja tehniskajā specifikācijā (visām pozīcijām) norādīts konkrēts preču vai standarta nosaukums vai kāda cita norāde uz specifisku preču izcelsmi, īpašu procesu, zīmolu vai veidu, pretendents var piedāvāt ekvivalentas preces vai atbilstību ekvivalentiem standartiem, kas atbilst minimālās tehniskās specifikācijas prasībām un parametriem un nodrošina minimālajās tehniskajās specifikācijās prasīto.</w:t>
      </w:r>
    </w:p>
    <w:tbl>
      <w:tblPr>
        <w:tblW w:w="1476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305"/>
        <w:gridCol w:w="2126"/>
        <w:gridCol w:w="992"/>
        <w:gridCol w:w="1276"/>
        <w:gridCol w:w="1418"/>
        <w:gridCol w:w="1418"/>
        <w:gridCol w:w="1701"/>
        <w:gridCol w:w="1276"/>
        <w:gridCol w:w="1275"/>
        <w:gridCol w:w="1417"/>
      </w:tblGrid>
      <w:tr w:rsidR="00972A2D" w:rsidRPr="00790EBC" w14:paraId="7C4A86DA" w14:textId="77777777" w:rsidTr="00593D9F">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bookmarkEnd w:id="10"/>
          <w:p w14:paraId="294C7182" w14:textId="77777777" w:rsidR="00972A2D" w:rsidRPr="00790EBC" w:rsidRDefault="00972A2D" w:rsidP="00593D9F">
            <w:pPr>
              <w:tabs>
                <w:tab w:val="left" w:pos="993"/>
              </w:tabs>
              <w:jc w:val="center"/>
              <w:rPr>
                <w:sz w:val="20"/>
                <w:szCs w:val="20"/>
              </w:rPr>
            </w:pPr>
            <w:r w:rsidRPr="00790EBC">
              <w:rPr>
                <w:sz w:val="20"/>
                <w:szCs w:val="20"/>
              </w:rPr>
              <w:t>1.</w:t>
            </w:r>
          </w:p>
        </w:tc>
        <w:tc>
          <w:tcPr>
            <w:tcW w:w="13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AB612A" w14:textId="77777777" w:rsidR="00972A2D" w:rsidRPr="00790EBC" w:rsidRDefault="00972A2D" w:rsidP="00593D9F">
            <w:pPr>
              <w:tabs>
                <w:tab w:val="left" w:pos="993"/>
              </w:tabs>
              <w:jc w:val="center"/>
              <w:rPr>
                <w:sz w:val="20"/>
                <w:szCs w:val="20"/>
              </w:rPr>
            </w:pPr>
            <w:r w:rsidRPr="00790EBC">
              <w:rPr>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BB7966" w14:textId="77777777" w:rsidR="00972A2D" w:rsidRPr="00790EBC" w:rsidRDefault="00972A2D" w:rsidP="00593D9F">
            <w:pPr>
              <w:tabs>
                <w:tab w:val="left" w:pos="993"/>
              </w:tabs>
              <w:jc w:val="center"/>
              <w:rPr>
                <w:sz w:val="20"/>
                <w:szCs w:val="20"/>
              </w:rPr>
            </w:pPr>
            <w:r w:rsidRPr="00790EBC">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2D22AF" w14:textId="77777777" w:rsidR="00972A2D" w:rsidRPr="00790EBC" w:rsidRDefault="00972A2D" w:rsidP="00593D9F">
            <w:pPr>
              <w:tabs>
                <w:tab w:val="left" w:pos="993"/>
              </w:tabs>
              <w:jc w:val="center"/>
              <w:rPr>
                <w:sz w:val="20"/>
                <w:szCs w:val="20"/>
              </w:rPr>
            </w:pPr>
            <w:r w:rsidRPr="00790EBC">
              <w:rPr>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986B50" w14:textId="77777777" w:rsidR="00972A2D" w:rsidRPr="00790EBC" w:rsidRDefault="00972A2D" w:rsidP="00593D9F">
            <w:pPr>
              <w:tabs>
                <w:tab w:val="left" w:pos="993"/>
              </w:tabs>
              <w:jc w:val="center"/>
              <w:rPr>
                <w:sz w:val="20"/>
                <w:szCs w:val="20"/>
              </w:rPr>
            </w:pPr>
            <w:r w:rsidRPr="00790EBC">
              <w:rPr>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59D0CD" w14:textId="77777777" w:rsidR="00972A2D" w:rsidRPr="00790EBC" w:rsidRDefault="00972A2D" w:rsidP="00593D9F">
            <w:pPr>
              <w:tabs>
                <w:tab w:val="left" w:pos="993"/>
              </w:tabs>
              <w:jc w:val="center"/>
              <w:rPr>
                <w:sz w:val="20"/>
                <w:szCs w:val="20"/>
              </w:rPr>
            </w:pPr>
            <w:r w:rsidRPr="00790EBC">
              <w:rPr>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AC2250" w14:textId="77777777" w:rsidR="00972A2D" w:rsidRPr="00790EBC" w:rsidRDefault="00972A2D" w:rsidP="00593D9F">
            <w:pPr>
              <w:tabs>
                <w:tab w:val="left" w:pos="993"/>
              </w:tabs>
              <w:jc w:val="center"/>
              <w:rPr>
                <w:sz w:val="20"/>
                <w:szCs w:val="20"/>
              </w:rPr>
            </w:pPr>
            <w:r w:rsidRPr="00790EBC">
              <w:rPr>
                <w:sz w:val="20"/>
                <w:szCs w:val="20"/>
              </w:rPr>
              <w:t>7.</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AD28BD" w14:textId="77777777" w:rsidR="00972A2D" w:rsidRPr="00790EBC" w:rsidRDefault="00972A2D" w:rsidP="00593D9F">
            <w:pPr>
              <w:tabs>
                <w:tab w:val="left" w:pos="993"/>
              </w:tabs>
              <w:jc w:val="center"/>
              <w:rPr>
                <w:sz w:val="20"/>
                <w:szCs w:val="20"/>
              </w:rPr>
            </w:pPr>
            <w:r w:rsidRPr="00790EBC">
              <w:rPr>
                <w:sz w:val="20"/>
                <w:szCs w:val="20"/>
              </w:rPr>
              <w:t>8.</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008DB1" w14:textId="77777777" w:rsidR="00972A2D" w:rsidRPr="00790EBC" w:rsidRDefault="00972A2D" w:rsidP="00593D9F">
            <w:pPr>
              <w:tabs>
                <w:tab w:val="left" w:pos="993"/>
              </w:tabs>
              <w:jc w:val="center"/>
              <w:rPr>
                <w:sz w:val="20"/>
                <w:szCs w:val="20"/>
              </w:rPr>
            </w:pPr>
            <w:r w:rsidRPr="00790EBC">
              <w:rPr>
                <w:sz w:val="20"/>
                <w:szCs w:val="20"/>
              </w:rPr>
              <w:t>9.</w:t>
            </w: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48672A" w14:textId="77777777" w:rsidR="00972A2D" w:rsidRPr="00790EBC" w:rsidRDefault="00972A2D" w:rsidP="00593D9F">
            <w:pPr>
              <w:tabs>
                <w:tab w:val="left" w:pos="993"/>
              </w:tabs>
              <w:jc w:val="center"/>
              <w:rPr>
                <w:sz w:val="20"/>
                <w:szCs w:val="20"/>
              </w:rPr>
            </w:pPr>
            <w:r w:rsidRPr="00790EBC">
              <w:rPr>
                <w:sz w:val="20"/>
                <w:szCs w:val="20"/>
              </w:rPr>
              <w:t>10.</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AA8203" w14:textId="77777777" w:rsidR="00972A2D" w:rsidRPr="00790EBC" w:rsidRDefault="00972A2D" w:rsidP="00593D9F">
            <w:pPr>
              <w:tabs>
                <w:tab w:val="left" w:pos="993"/>
              </w:tabs>
              <w:jc w:val="center"/>
              <w:rPr>
                <w:sz w:val="20"/>
                <w:szCs w:val="20"/>
              </w:rPr>
            </w:pPr>
            <w:r w:rsidRPr="00790EBC">
              <w:rPr>
                <w:sz w:val="20"/>
                <w:szCs w:val="20"/>
              </w:rPr>
              <w:t>11.</w:t>
            </w:r>
          </w:p>
        </w:tc>
      </w:tr>
      <w:tr w:rsidR="00972A2D" w:rsidRPr="00790EBC" w14:paraId="7912A002" w14:textId="77777777" w:rsidTr="00593D9F">
        <w:tc>
          <w:tcPr>
            <w:tcW w:w="562" w:type="dxa"/>
            <w:tcBorders>
              <w:top w:val="single" w:sz="4" w:space="0" w:color="auto"/>
              <w:left w:val="single" w:sz="4" w:space="0" w:color="auto"/>
              <w:bottom w:val="single" w:sz="4" w:space="0" w:color="auto"/>
              <w:right w:val="single" w:sz="4" w:space="0" w:color="auto"/>
            </w:tcBorders>
          </w:tcPr>
          <w:p w14:paraId="52244A43" w14:textId="77777777" w:rsidR="00972A2D" w:rsidRPr="00790EBC" w:rsidRDefault="00972A2D" w:rsidP="00593D9F">
            <w:pPr>
              <w:tabs>
                <w:tab w:val="left" w:pos="993"/>
              </w:tabs>
              <w:rPr>
                <w:b/>
                <w:i/>
                <w:sz w:val="20"/>
                <w:szCs w:val="20"/>
              </w:rPr>
            </w:pPr>
            <w:r w:rsidRPr="00790EBC">
              <w:rPr>
                <w:b/>
                <w:i/>
                <w:sz w:val="20"/>
                <w:szCs w:val="20"/>
              </w:rPr>
              <w:t>Nr.</w:t>
            </w:r>
          </w:p>
        </w:tc>
        <w:tc>
          <w:tcPr>
            <w:tcW w:w="1305" w:type="dxa"/>
            <w:tcBorders>
              <w:top w:val="single" w:sz="4" w:space="0" w:color="auto"/>
              <w:left w:val="single" w:sz="4" w:space="0" w:color="auto"/>
              <w:bottom w:val="single" w:sz="4" w:space="0" w:color="auto"/>
              <w:right w:val="single" w:sz="4" w:space="0" w:color="auto"/>
            </w:tcBorders>
          </w:tcPr>
          <w:p w14:paraId="5541C9ED" w14:textId="77777777" w:rsidR="00972A2D" w:rsidRPr="00790EBC" w:rsidRDefault="00972A2D" w:rsidP="00593D9F">
            <w:pPr>
              <w:tabs>
                <w:tab w:val="left" w:pos="993"/>
              </w:tabs>
              <w:rPr>
                <w:b/>
                <w:i/>
                <w:sz w:val="20"/>
                <w:szCs w:val="20"/>
              </w:rPr>
            </w:pPr>
            <w:r w:rsidRPr="00790EBC">
              <w:rPr>
                <w:b/>
                <w:i/>
                <w:sz w:val="20"/>
                <w:szCs w:val="20"/>
              </w:rPr>
              <w:t>Nosaukums</w:t>
            </w:r>
          </w:p>
        </w:tc>
        <w:tc>
          <w:tcPr>
            <w:tcW w:w="2126" w:type="dxa"/>
            <w:tcBorders>
              <w:top w:val="single" w:sz="4" w:space="0" w:color="auto"/>
              <w:left w:val="single" w:sz="4" w:space="0" w:color="auto"/>
              <w:bottom w:val="single" w:sz="4" w:space="0" w:color="auto"/>
              <w:right w:val="single" w:sz="4" w:space="0" w:color="auto"/>
            </w:tcBorders>
          </w:tcPr>
          <w:p w14:paraId="57EC5DEA" w14:textId="77777777" w:rsidR="00972A2D" w:rsidRPr="00790EBC" w:rsidRDefault="00972A2D" w:rsidP="00593D9F">
            <w:pPr>
              <w:tabs>
                <w:tab w:val="left" w:pos="993"/>
              </w:tabs>
              <w:rPr>
                <w:b/>
                <w:i/>
                <w:sz w:val="20"/>
                <w:szCs w:val="20"/>
              </w:rPr>
            </w:pPr>
            <w:r w:rsidRPr="00790EBC">
              <w:rPr>
                <w:b/>
                <w:i/>
                <w:sz w:val="20"/>
                <w:szCs w:val="20"/>
              </w:rPr>
              <w:t>Minimālās tehniskās specifikācijas prasības</w:t>
            </w:r>
          </w:p>
        </w:tc>
        <w:tc>
          <w:tcPr>
            <w:tcW w:w="992" w:type="dxa"/>
            <w:tcBorders>
              <w:top w:val="single" w:sz="4" w:space="0" w:color="auto"/>
              <w:left w:val="single" w:sz="4" w:space="0" w:color="auto"/>
              <w:bottom w:val="single" w:sz="4" w:space="0" w:color="auto"/>
              <w:right w:val="single" w:sz="4" w:space="0" w:color="auto"/>
            </w:tcBorders>
          </w:tcPr>
          <w:p w14:paraId="21DBCB87" w14:textId="77777777" w:rsidR="00972A2D" w:rsidRPr="00790EBC" w:rsidRDefault="00972A2D" w:rsidP="00593D9F">
            <w:pPr>
              <w:tabs>
                <w:tab w:val="left" w:pos="993"/>
              </w:tabs>
              <w:rPr>
                <w:b/>
                <w:i/>
                <w:sz w:val="20"/>
                <w:szCs w:val="20"/>
              </w:rPr>
            </w:pPr>
            <w:r w:rsidRPr="00790EBC">
              <w:rPr>
                <w:b/>
                <w:i/>
                <w:sz w:val="20"/>
                <w:szCs w:val="20"/>
              </w:rPr>
              <w:t>Vienība</w:t>
            </w:r>
          </w:p>
        </w:tc>
        <w:tc>
          <w:tcPr>
            <w:tcW w:w="1276" w:type="dxa"/>
            <w:tcBorders>
              <w:top w:val="single" w:sz="4" w:space="0" w:color="auto"/>
              <w:left w:val="single" w:sz="4" w:space="0" w:color="auto"/>
              <w:bottom w:val="single" w:sz="4" w:space="0" w:color="auto"/>
              <w:right w:val="single" w:sz="4" w:space="0" w:color="auto"/>
            </w:tcBorders>
          </w:tcPr>
          <w:p w14:paraId="081BB4A4" w14:textId="77777777" w:rsidR="00972A2D" w:rsidRPr="00790EBC" w:rsidRDefault="00972A2D" w:rsidP="00593D9F">
            <w:pPr>
              <w:tabs>
                <w:tab w:val="left" w:pos="993"/>
              </w:tabs>
              <w:rPr>
                <w:b/>
                <w:i/>
                <w:sz w:val="20"/>
                <w:szCs w:val="20"/>
              </w:rPr>
            </w:pPr>
            <w:proofErr w:type="spellStart"/>
            <w:r w:rsidRPr="00790EBC">
              <w:rPr>
                <w:b/>
                <w:i/>
                <w:sz w:val="20"/>
                <w:szCs w:val="20"/>
              </w:rPr>
              <w:t>Nepie</w:t>
            </w:r>
            <w:proofErr w:type="spellEnd"/>
            <w:r w:rsidRPr="00790EBC">
              <w:rPr>
                <w:b/>
                <w:i/>
                <w:sz w:val="20"/>
                <w:szCs w:val="20"/>
              </w:rPr>
              <w:t xml:space="preserve">-ciešamo vienību </w:t>
            </w:r>
            <w:proofErr w:type="spellStart"/>
            <w:r w:rsidRPr="00790EBC">
              <w:rPr>
                <w:b/>
                <w:i/>
                <w:sz w:val="20"/>
                <w:szCs w:val="20"/>
              </w:rPr>
              <w:t>dau-dzums</w:t>
            </w:r>
            <w:proofErr w:type="spellEnd"/>
          </w:p>
        </w:tc>
        <w:tc>
          <w:tcPr>
            <w:tcW w:w="1418" w:type="dxa"/>
            <w:tcBorders>
              <w:top w:val="single" w:sz="4" w:space="0" w:color="auto"/>
              <w:left w:val="single" w:sz="4" w:space="0" w:color="auto"/>
              <w:bottom w:val="single" w:sz="4" w:space="0" w:color="auto"/>
              <w:right w:val="single" w:sz="4" w:space="0" w:color="auto"/>
            </w:tcBorders>
          </w:tcPr>
          <w:p w14:paraId="29EDACB4" w14:textId="77777777" w:rsidR="00972A2D" w:rsidRPr="00790EBC" w:rsidRDefault="00972A2D" w:rsidP="00593D9F">
            <w:pPr>
              <w:tabs>
                <w:tab w:val="left" w:pos="993"/>
              </w:tabs>
              <w:rPr>
                <w:b/>
                <w:i/>
                <w:sz w:val="20"/>
                <w:szCs w:val="20"/>
              </w:rPr>
            </w:pPr>
            <w:r w:rsidRPr="00790EBC">
              <w:rPr>
                <w:b/>
                <w:i/>
                <w:sz w:val="20"/>
                <w:szCs w:val="20"/>
              </w:rPr>
              <w:t>Pretendenta tehniskais piedāvājums</w:t>
            </w:r>
          </w:p>
        </w:tc>
        <w:tc>
          <w:tcPr>
            <w:tcW w:w="1418" w:type="dxa"/>
            <w:tcBorders>
              <w:top w:val="single" w:sz="4" w:space="0" w:color="auto"/>
              <w:left w:val="single" w:sz="4" w:space="0" w:color="auto"/>
              <w:bottom w:val="single" w:sz="4" w:space="0" w:color="auto"/>
              <w:right w:val="single" w:sz="4" w:space="0" w:color="auto"/>
            </w:tcBorders>
          </w:tcPr>
          <w:p w14:paraId="1E0746EA" w14:textId="77777777" w:rsidR="00972A2D" w:rsidRPr="00790EBC" w:rsidRDefault="00972A2D" w:rsidP="00593D9F">
            <w:pPr>
              <w:tabs>
                <w:tab w:val="left" w:pos="993"/>
              </w:tabs>
              <w:rPr>
                <w:b/>
                <w:i/>
                <w:sz w:val="20"/>
                <w:szCs w:val="20"/>
              </w:rPr>
            </w:pPr>
            <w:r w:rsidRPr="00790EBC">
              <w:rPr>
                <w:b/>
                <w:i/>
                <w:sz w:val="20"/>
                <w:szCs w:val="20"/>
              </w:rPr>
              <w:t>Kataloga nosaukums, preces kataloga kods</w:t>
            </w:r>
          </w:p>
        </w:tc>
        <w:tc>
          <w:tcPr>
            <w:tcW w:w="1701" w:type="dxa"/>
            <w:tcBorders>
              <w:top w:val="single" w:sz="4" w:space="0" w:color="auto"/>
              <w:left w:val="single" w:sz="4" w:space="0" w:color="auto"/>
              <w:bottom w:val="single" w:sz="4" w:space="0" w:color="auto"/>
              <w:right w:val="single" w:sz="4" w:space="0" w:color="auto"/>
            </w:tcBorders>
          </w:tcPr>
          <w:p w14:paraId="18384A77" w14:textId="77777777" w:rsidR="00972A2D" w:rsidRPr="00790EBC" w:rsidRDefault="00972A2D" w:rsidP="00593D9F">
            <w:pPr>
              <w:tabs>
                <w:tab w:val="left" w:pos="993"/>
              </w:tabs>
              <w:rPr>
                <w:b/>
                <w:i/>
                <w:sz w:val="20"/>
                <w:szCs w:val="20"/>
              </w:rPr>
            </w:pPr>
            <w:r w:rsidRPr="00790EBC">
              <w:rPr>
                <w:b/>
                <w:i/>
                <w:sz w:val="20"/>
                <w:szCs w:val="20"/>
              </w:rPr>
              <w:t xml:space="preserve">Interneta vietne/-es </w:t>
            </w:r>
            <w:r w:rsidRPr="00790EBC">
              <w:rPr>
                <w:b/>
                <w:i/>
                <w:color w:val="000000"/>
                <w:sz w:val="20"/>
                <w:szCs w:val="20"/>
              </w:rPr>
              <w:t>un/vai tehniskajam piedāvājumam pievienotie informatīvie materiāli</w:t>
            </w:r>
            <w:r w:rsidRPr="00790EBC">
              <w:rPr>
                <w:b/>
                <w:i/>
                <w:sz w:val="20"/>
                <w:szCs w:val="20"/>
              </w:rPr>
              <w:t>, kur Komisija var pārliecināties par piedāvājuma atbilstību izvirzītajām minimālajām tehniskās specifikācijas prasībām</w:t>
            </w:r>
          </w:p>
        </w:tc>
        <w:tc>
          <w:tcPr>
            <w:tcW w:w="1276" w:type="dxa"/>
            <w:tcBorders>
              <w:top w:val="single" w:sz="4" w:space="0" w:color="auto"/>
              <w:left w:val="single" w:sz="4" w:space="0" w:color="auto"/>
              <w:bottom w:val="single" w:sz="4" w:space="0" w:color="auto"/>
              <w:right w:val="single" w:sz="4" w:space="0" w:color="auto"/>
            </w:tcBorders>
          </w:tcPr>
          <w:p w14:paraId="428D6756" w14:textId="77777777" w:rsidR="00972A2D" w:rsidRPr="00790EBC" w:rsidRDefault="00972A2D" w:rsidP="00593D9F">
            <w:pPr>
              <w:tabs>
                <w:tab w:val="left" w:pos="993"/>
              </w:tabs>
              <w:rPr>
                <w:b/>
                <w:i/>
                <w:sz w:val="20"/>
                <w:szCs w:val="20"/>
              </w:rPr>
            </w:pPr>
            <w:r w:rsidRPr="00790EBC">
              <w:rPr>
                <w:b/>
                <w:i/>
                <w:sz w:val="20"/>
                <w:szCs w:val="20"/>
              </w:rPr>
              <w:t>Pretendenta piedāvātās preces iepakojuma apjoms, t.i.,  kādi un cik neatvērti iepakojumi veido 3.kolonnā noteikto viena iepakojuma apjomu (pozīcijās, kurās tas ir iespējams)</w:t>
            </w:r>
          </w:p>
        </w:tc>
        <w:tc>
          <w:tcPr>
            <w:tcW w:w="1275" w:type="dxa"/>
            <w:tcBorders>
              <w:top w:val="single" w:sz="4" w:space="0" w:color="auto"/>
              <w:left w:val="single" w:sz="4" w:space="0" w:color="auto"/>
              <w:bottom w:val="single" w:sz="4" w:space="0" w:color="auto"/>
              <w:right w:val="single" w:sz="4" w:space="0" w:color="auto"/>
            </w:tcBorders>
          </w:tcPr>
          <w:p w14:paraId="45C2193F" w14:textId="77777777" w:rsidR="00972A2D" w:rsidRPr="00790EBC" w:rsidRDefault="00972A2D" w:rsidP="00593D9F">
            <w:pPr>
              <w:tabs>
                <w:tab w:val="left" w:pos="993"/>
              </w:tabs>
              <w:rPr>
                <w:b/>
                <w:i/>
                <w:sz w:val="20"/>
                <w:szCs w:val="20"/>
              </w:rPr>
            </w:pPr>
            <w:r w:rsidRPr="00790EBC">
              <w:rPr>
                <w:b/>
                <w:i/>
                <w:sz w:val="20"/>
                <w:szCs w:val="20"/>
              </w:rPr>
              <w:t xml:space="preserve">Vienas vienības (pasūtītāja tehniskajā specifikācijā noteiktā iepakojuma apjoma)  (saskaņā ar 4. kolonnā norādīto vienību  –  1 </w:t>
            </w:r>
            <w:proofErr w:type="spellStart"/>
            <w:r w:rsidRPr="00790EBC">
              <w:rPr>
                <w:b/>
                <w:i/>
                <w:sz w:val="20"/>
                <w:szCs w:val="20"/>
              </w:rPr>
              <w:t>iepak</w:t>
            </w:r>
            <w:proofErr w:type="spellEnd"/>
            <w:r w:rsidRPr="00790EBC">
              <w:rPr>
                <w:b/>
                <w:i/>
                <w:sz w:val="20"/>
                <w:szCs w:val="20"/>
              </w:rPr>
              <w:t>./</w:t>
            </w:r>
            <w:proofErr w:type="spellStart"/>
            <w:r w:rsidRPr="00790EBC">
              <w:rPr>
                <w:b/>
                <w:i/>
                <w:sz w:val="20"/>
                <w:szCs w:val="20"/>
              </w:rPr>
              <w:t>gab</w:t>
            </w:r>
            <w:proofErr w:type="spellEnd"/>
            <w:r w:rsidRPr="00790EBC">
              <w:rPr>
                <w:b/>
                <w:i/>
                <w:sz w:val="20"/>
                <w:szCs w:val="20"/>
              </w:rPr>
              <w:t xml:space="preserve"> .</w:t>
            </w:r>
            <w:r w:rsidRPr="00790EBC">
              <w:t xml:space="preserve"> </w:t>
            </w:r>
            <w:r w:rsidRPr="00790EBC">
              <w:rPr>
                <w:b/>
                <w:i/>
                <w:sz w:val="20"/>
                <w:szCs w:val="20"/>
              </w:rPr>
              <w:t>un 3.kolonnā norādīto iepakojuma apjomu) cena EUR (bez PVN)</w:t>
            </w:r>
          </w:p>
        </w:tc>
        <w:tc>
          <w:tcPr>
            <w:tcW w:w="1417" w:type="dxa"/>
            <w:tcBorders>
              <w:top w:val="single" w:sz="4" w:space="0" w:color="auto"/>
              <w:left w:val="single" w:sz="4" w:space="0" w:color="auto"/>
              <w:bottom w:val="single" w:sz="4" w:space="0" w:color="auto"/>
              <w:right w:val="single" w:sz="4" w:space="0" w:color="auto"/>
            </w:tcBorders>
          </w:tcPr>
          <w:p w14:paraId="424F58E8" w14:textId="77777777" w:rsidR="00972A2D" w:rsidRPr="00790EBC" w:rsidRDefault="00972A2D" w:rsidP="00593D9F">
            <w:pPr>
              <w:tabs>
                <w:tab w:val="left" w:pos="993"/>
              </w:tabs>
              <w:rPr>
                <w:b/>
                <w:i/>
                <w:sz w:val="20"/>
                <w:szCs w:val="20"/>
              </w:rPr>
            </w:pPr>
            <w:r w:rsidRPr="00790EBC">
              <w:rPr>
                <w:b/>
                <w:i/>
                <w:sz w:val="20"/>
                <w:szCs w:val="20"/>
              </w:rPr>
              <w:t xml:space="preserve">Cena EUR bez PVN par nepieciešamo vienību skaitu </w:t>
            </w:r>
          </w:p>
        </w:tc>
      </w:tr>
      <w:tr w:rsidR="00972A2D" w:rsidRPr="00790EBC" w14:paraId="45EF5E5F" w14:textId="77777777" w:rsidTr="00593D9F">
        <w:tc>
          <w:tcPr>
            <w:tcW w:w="562" w:type="dxa"/>
            <w:tcBorders>
              <w:top w:val="single" w:sz="4" w:space="0" w:color="auto"/>
              <w:left w:val="single" w:sz="4" w:space="0" w:color="auto"/>
              <w:bottom w:val="single" w:sz="4" w:space="0" w:color="auto"/>
              <w:right w:val="single" w:sz="4" w:space="0" w:color="auto"/>
            </w:tcBorders>
          </w:tcPr>
          <w:p w14:paraId="5A9163DC" w14:textId="77777777" w:rsidR="00972A2D" w:rsidRPr="00790EBC" w:rsidRDefault="00972A2D" w:rsidP="00593D9F">
            <w:pPr>
              <w:tabs>
                <w:tab w:val="left" w:pos="993"/>
              </w:tabs>
              <w:rPr>
                <w:b/>
                <w:i/>
                <w:sz w:val="20"/>
                <w:szCs w:val="20"/>
              </w:rPr>
            </w:pPr>
            <w:r w:rsidRPr="00790EBC">
              <w:rPr>
                <w:b/>
                <w:i/>
                <w:sz w:val="20"/>
                <w:szCs w:val="20"/>
              </w:rPr>
              <w:t>1.</w:t>
            </w:r>
          </w:p>
        </w:tc>
        <w:tc>
          <w:tcPr>
            <w:tcW w:w="1305" w:type="dxa"/>
            <w:tcBorders>
              <w:top w:val="single" w:sz="4" w:space="0" w:color="auto"/>
              <w:left w:val="single" w:sz="4" w:space="0" w:color="auto"/>
              <w:bottom w:val="single" w:sz="4" w:space="0" w:color="auto"/>
              <w:right w:val="single" w:sz="4" w:space="0" w:color="auto"/>
            </w:tcBorders>
          </w:tcPr>
          <w:p w14:paraId="16B0E7EF" w14:textId="77777777" w:rsidR="00972A2D" w:rsidRPr="00790EBC" w:rsidRDefault="00972A2D" w:rsidP="00593D9F">
            <w:pPr>
              <w:tabs>
                <w:tab w:val="left" w:pos="993"/>
              </w:tabs>
              <w:rPr>
                <w:b/>
                <w: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BBE7CB7" w14:textId="77777777" w:rsidR="00972A2D" w:rsidRPr="00790EBC" w:rsidRDefault="00972A2D" w:rsidP="00593D9F">
            <w:pPr>
              <w:tabs>
                <w:tab w:val="left" w:pos="993"/>
              </w:tabs>
              <w:rPr>
                <w:b/>
                <w:i/>
                <w:sz w:val="20"/>
                <w:szCs w:val="20"/>
              </w:rPr>
            </w:pPr>
          </w:p>
        </w:tc>
        <w:tc>
          <w:tcPr>
            <w:tcW w:w="992" w:type="dxa"/>
            <w:tcBorders>
              <w:top w:val="single" w:sz="4" w:space="0" w:color="auto"/>
              <w:left w:val="single" w:sz="4" w:space="0" w:color="auto"/>
              <w:bottom w:val="single" w:sz="4" w:space="0" w:color="auto"/>
              <w:right w:val="single" w:sz="4" w:space="0" w:color="auto"/>
            </w:tcBorders>
          </w:tcPr>
          <w:p w14:paraId="75C3377E" w14:textId="77777777" w:rsidR="00972A2D" w:rsidRPr="00790EBC" w:rsidRDefault="00972A2D" w:rsidP="00593D9F">
            <w:pPr>
              <w:tabs>
                <w:tab w:val="left" w:pos="993"/>
              </w:tabs>
              <w:rPr>
                <w:b/>
                <w: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D34D3C2" w14:textId="77777777" w:rsidR="00972A2D" w:rsidRPr="00790EBC" w:rsidRDefault="00972A2D" w:rsidP="00593D9F">
            <w:pPr>
              <w:tabs>
                <w:tab w:val="left" w:pos="993"/>
              </w:tabs>
              <w:rPr>
                <w:b/>
                <w: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EACA466" w14:textId="77777777" w:rsidR="00972A2D" w:rsidRPr="00790EBC" w:rsidRDefault="00972A2D" w:rsidP="00593D9F">
            <w:pPr>
              <w:tabs>
                <w:tab w:val="left" w:pos="993"/>
              </w:tabs>
              <w:rPr>
                <w:b/>
                <w: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02BBE9C" w14:textId="77777777" w:rsidR="00972A2D" w:rsidRPr="00790EBC" w:rsidRDefault="00972A2D" w:rsidP="00593D9F">
            <w:pPr>
              <w:tabs>
                <w:tab w:val="left" w:pos="993"/>
              </w:tabs>
              <w:rPr>
                <w:b/>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93C538B" w14:textId="77777777" w:rsidR="00972A2D" w:rsidRPr="00790EBC" w:rsidRDefault="00972A2D" w:rsidP="00593D9F">
            <w:pPr>
              <w:tabs>
                <w:tab w:val="left" w:pos="993"/>
              </w:tabs>
              <w:rPr>
                <w:b/>
                <w: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A5DD269" w14:textId="77777777" w:rsidR="00972A2D" w:rsidRPr="00790EBC" w:rsidRDefault="00972A2D" w:rsidP="00593D9F">
            <w:pPr>
              <w:tabs>
                <w:tab w:val="left" w:pos="993"/>
              </w:tabs>
              <w:rPr>
                <w:b/>
                <w:i/>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C5DFAF5" w14:textId="77777777" w:rsidR="00972A2D" w:rsidRPr="00790EBC" w:rsidRDefault="00972A2D" w:rsidP="00593D9F">
            <w:pPr>
              <w:tabs>
                <w:tab w:val="left" w:pos="993"/>
              </w:tabs>
              <w:rPr>
                <w:b/>
                <w:i/>
                <w:sz w:val="20"/>
                <w:szCs w:val="20"/>
                <w:u w:val="single"/>
              </w:rPr>
            </w:pPr>
          </w:p>
        </w:tc>
        <w:tc>
          <w:tcPr>
            <w:tcW w:w="1417" w:type="dxa"/>
            <w:tcBorders>
              <w:top w:val="single" w:sz="4" w:space="0" w:color="auto"/>
              <w:left w:val="single" w:sz="4" w:space="0" w:color="auto"/>
              <w:bottom w:val="single" w:sz="4" w:space="0" w:color="auto"/>
              <w:right w:val="single" w:sz="4" w:space="0" w:color="auto"/>
            </w:tcBorders>
          </w:tcPr>
          <w:p w14:paraId="1C7169AA" w14:textId="77777777" w:rsidR="00972A2D" w:rsidRPr="00790EBC" w:rsidRDefault="00972A2D" w:rsidP="00593D9F">
            <w:pPr>
              <w:tabs>
                <w:tab w:val="left" w:pos="993"/>
              </w:tabs>
              <w:rPr>
                <w:b/>
                <w:i/>
                <w:sz w:val="20"/>
                <w:szCs w:val="20"/>
                <w:u w:val="single"/>
              </w:rPr>
            </w:pPr>
          </w:p>
        </w:tc>
      </w:tr>
      <w:tr w:rsidR="00972A2D" w:rsidRPr="00790EBC" w14:paraId="00B779F2" w14:textId="77777777" w:rsidTr="00593D9F">
        <w:tc>
          <w:tcPr>
            <w:tcW w:w="562" w:type="dxa"/>
            <w:tcBorders>
              <w:top w:val="single" w:sz="4" w:space="0" w:color="auto"/>
              <w:left w:val="single" w:sz="4" w:space="0" w:color="auto"/>
              <w:bottom w:val="single" w:sz="4" w:space="0" w:color="auto"/>
              <w:right w:val="single" w:sz="4" w:space="0" w:color="auto"/>
            </w:tcBorders>
          </w:tcPr>
          <w:p w14:paraId="0B044485" w14:textId="77777777" w:rsidR="00972A2D" w:rsidRPr="00790EBC" w:rsidRDefault="00972A2D" w:rsidP="00593D9F">
            <w:pPr>
              <w:tabs>
                <w:tab w:val="left" w:pos="993"/>
              </w:tabs>
              <w:rPr>
                <w:b/>
                <w:i/>
                <w:sz w:val="20"/>
                <w:szCs w:val="20"/>
              </w:rPr>
            </w:pPr>
            <w:r w:rsidRPr="00790EBC">
              <w:rPr>
                <w:b/>
                <w:i/>
                <w:sz w:val="20"/>
                <w:szCs w:val="20"/>
              </w:rPr>
              <w:t>2.</w:t>
            </w:r>
          </w:p>
        </w:tc>
        <w:tc>
          <w:tcPr>
            <w:tcW w:w="1305" w:type="dxa"/>
            <w:tcBorders>
              <w:top w:val="single" w:sz="4" w:space="0" w:color="auto"/>
              <w:left w:val="single" w:sz="4" w:space="0" w:color="auto"/>
              <w:bottom w:val="single" w:sz="4" w:space="0" w:color="auto"/>
              <w:right w:val="single" w:sz="4" w:space="0" w:color="auto"/>
            </w:tcBorders>
          </w:tcPr>
          <w:p w14:paraId="3DC56C45" w14:textId="77777777" w:rsidR="00972A2D" w:rsidRPr="00790EBC" w:rsidRDefault="00972A2D" w:rsidP="00593D9F">
            <w:pPr>
              <w:tabs>
                <w:tab w:val="left" w:pos="993"/>
              </w:tabs>
              <w:rPr>
                <w:b/>
                <w: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9D7779E" w14:textId="77777777" w:rsidR="00972A2D" w:rsidRPr="00790EBC" w:rsidRDefault="00972A2D" w:rsidP="00593D9F">
            <w:pPr>
              <w:tabs>
                <w:tab w:val="left" w:pos="993"/>
              </w:tabs>
              <w:rPr>
                <w:b/>
                <w:i/>
                <w:sz w:val="20"/>
                <w:szCs w:val="20"/>
              </w:rPr>
            </w:pPr>
          </w:p>
        </w:tc>
        <w:tc>
          <w:tcPr>
            <w:tcW w:w="992" w:type="dxa"/>
            <w:tcBorders>
              <w:top w:val="single" w:sz="4" w:space="0" w:color="auto"/>
              <w:left w:val="single" w:sz="4" w:space="0" w:color="auto"/>
              <w:bottom w:val="single" w:sz="4" w:space="0" w:color="auto"/>
              <w:right w:val="single" w:sz="4" w:space="0" w:color="auto"/>
            </w:tcBorders>
          </w:tcPr>
          <w:p w14:paraId="3A14DF76" w14:textId="77777777" w:rsidR="00972A2D" w:rsidRPr="00790EBC" w:rsidRDefault="00972A2D" w:rsidP="00593D9F">
            <w:pPr>
              <w:tabs>
                <w:tab w:val="left" w:pos="993"/>
              </w:tabs>
              <w:rPr>
                <w:b/>
                <w: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CD7D65" w14:textId="77777777" w:rsidR="00972A2D" w:rsidRPr="00790EBC" w:rsidRDefault="00972A2D" w:rsidP="00593D9F">
            <w:pPr>
              <w:tabs>
                <w:tab w:val="left" w:pos="993"/>
              </w:tabs>
              <w:rPr>
                <w:b/>
                <w: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F506920" w14:textId="77777777" w:rsidR="00972A2D" w:rsidRPr="00790EBC" w:rsidRDefault="00972A2D" w:rsidP="00593D9F">
            <w:pPr>
              <w:tabs>
                <w:tab w:val="left" w:pos="993"/>
              </w:tabs>
              <w:rPr>
                <w:b/>
                <w: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ADDDDDF" w14:textId="77777777" w:rsidR="00972A2D" w:rsidRPr="00790EBC" w:rsidRDefault="00972A2D" w:rsidP="00593D9F">
            <w:pPr>
              <w:tabs>
                <w:tab w:val="left" w:pos="993"/>
              </w:tabs>
              <w:rPr>
                <w:b/>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C958769" w14:textId="77777777" w:rsidR="00972A2D" w:rsidRPr="00790EBC" w:rsidRDefault="00972A2D" w:rsidP="00593D9F">
            <w:pPr>
              <w:tabs>
                <w:tab w:val="left" w:pos="993"/>
              </w:tabs>
              <w:rPr>
                <w:b/>
                <w: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7880FE" w14:textId="77777777" w:rsidR="00972A2D" w:rsidRPr="00790EBC" w:rsidRDefault="00972A2D" w:rsidP="00593D9F">
            <w:pPr>
              <w:tabs>
                <w:tab w:val="left" w:pos="993"/>
              </w:tabs>
              <w:rPr>
                <w:b/>
                <w:i/>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CF94C71" w14:textId="77777777" w:rsidR="00972A2D" w:rsidRPr="00790EBC" w:rsidRDefault="00972A2D" w:rsidP="00593D9F">
            <w:pPr>
              <w:tabs>
                <w:tab w:val="left" w:pos="993"/>
              </w:tabs>
              <w:rPr>
                <w:b/>
                <w:i/>
                <w:sz w:val="20"/>
                <w:szCs w:val="20"/>
                <w:u w:val="single"/>
              </w:rPr>
            </w:pPr>
          </w:p>
        </w:tc>
        <w:tc>
          <w:tcPr>
            <w:tcW w:w="1417" w:type="dxa"/>
            <w:tcBorders>
              <w:top w:val="single" w:sz="4" w:space="0" w:color="auto"/>
              <w:left w:val="single" w:sz="4" w:space="0" w:color="auto"/>
              <w:bottom w:val="single" w:sz="4" w:space="0" w:color="auto"/>
              <w:right w:val="single" w:sz="4" w:space="0" w:color="auto"/>
            </w:tcBorders>
          </w:tcPr>
          <w:p w14:paraId="42F65F6C" w14:textId="77777777" w:rsidR="00972A2D" w:rsidRPr="00790EBC" w:rsidRDefault="00972A2D" w:rsidP="00593D9F">
            <w:pPr>
              <w:tabs>
                <w:tab w:val="left" w:pos="993"/>
              </w:tabs>
              <w:rPr>
                <w:b/>
                <w:i/>
                <w:sz w:val="20"/>
                <w:szCs w:val="20"/>
                <w:u w:val="single"/>
              </w:rPr>
            </w:pPr>
          </w:p>
        </w:tc>
      </w:tr>
    </w:tbl>
    <w:p w14:paraId="19CDE5E0" w14:textId="77777777" w:rsidR="00972A2D" w:rsidRPr="00790EBC" w:rsidRDefault="00972A2D" w:rsidP="00972A2D">
      <w:pPr>
        <w:tabs>
          <w:tab w:val="left" w:pos="993"/>
        </w:tabs>
        <w:rPr>
          <w:i/>
        </w:rPr>
      </w:pPr>
    </w:p>
    <w:p w14:paraId="0AF87542" w14:textId="77777777" w:rsidR="00972A2D" w:rsidRPr="00790EBC" w:rsidRDefault="00972A2D" w:rsidP="00C112F1">
      <w:pPr>
        <w:numPr>
          <w:ilvl w:val="0"/>
          <w:numId w:val="39"/>
        </w:numPr>
        <w:ind w:left="426" w:hanging="426"/>
        <w:jc w:val="both"/>
        <w:rPr>
          <w:lang w:eastAsia="en-GB"/>
        </w:rPr>
      </w:pPr>
      <w:r w:rsidRPr="00790EBC">
        <w:t>Kolonnā “Pretendenta tehniskais piedāvājums” (6.kolonna) norāda piedāvājuma tehniskās specifikācijas aprakstu</w:t>
      </w:r>
      <w:r w:rsidRPr="00790EBC">
        <w:rPr>
          <w:color w:val="000000"/>
          <w:lang w:eastAsia="en-GB"/>
        </w:rPr>
        <w:t>.</w:t>
      </w:r>
    </w:p>
    <w:p w14:paraId="78B70A66" w14:textId="77777777" w:rsidR="00972A2D" w:rsidRPr="00790EBC" w:rsidRDefault="00972A2D" w:rsidP="00C112F1">
      <w:pPr>
        <w:pStyle w:val="ListParagraph"/>
        <w:numPr>
          <w:ilvl w:val="0"/>
          <w:numId w:val="39"/>
        </w:numPr>
        <w:ind w:left="426" w:hanging="426"/>
        <w:jc w:val="both"/>
      </w:pPr>
      <w:r w:rsidRPr="00790EBC">
        <w:t xml:space="preserve">Kolonnās “Kataloga nosaukums, preces kataloga kods” un “Interneta vietne/-es un/vai tehniskajam piedāvājumam pievienotie informatīvie materiāli, kur Komisija var pārliecināties </w:t>
      </w:r>
      <w:r w:rsidRPr="00790EBC">
        <w:lastRenderedPageBreak/>
        <w:t>par piedāvājuma atbilstību izvirzītajām minimālajām tehniskās specifikācijas prasībām” (7./8.kolonna) norāda piedāvātās preces kataloga nosaukumu, preces kataloga kodu, interneta vietni/-es un/vai atsauci uz pievienotajiem informatīvajiem materiāliem (t.sk. lapas numuru), kur Komisija var pārliecināties par piedāvātās preces atbilstību izvirzītajām minimālajām tehniskās specifikācijas prasībām. Interneta vietni/-es var nenorādīt, ja tiek piedāvāta prece atbilstoši izvirzītajās minimālajās tehniskās specifikācijas prasībās (3.kolonna) norādītajam konkrētajam katalogam un konkrētajam preces kataloga kodam.</w:t>
      </w:r>
    </w:p>
    <w:p w14:paraId="2116F410" w14:textId="77777777" w:rsidR="00972A2D" w:rsidRPr="00790EBC" w:rsidRDefault="00972A2D" w:rsidP="00972A2D">
      <w:pPr>
        <w:pStyle w:val="ListParagraph"/>
        <w:ind w:left="426"/>
        <w:jc w:val="both"/>
      </w:pPr>
      <w:r w:rsidRPr="00790EBC">
        <w:t>Ja kādā no pretendenta piedāvājumā norādītajām interneta vietnēm ir atšķirīgi tehniskie parametri, kuri neatbilst Pasūtītāja izvirzītajām minimālajām tehniskās specifikācijas prasībām, vai nav atrodams apstiprinājums kādai no Pasūtītāja minimālajās tehniskajās specifikācijās izvirzītajām prasībām, pretendents savam piedāvājumam pievieno informatīvos materiālus (ražotāja izdotas brošūras, lietošanas instrukcijas vai citus dokumentus, kas apliecina iesniegtā piedāvājuma atbilstību nolikumā izvirzītajām minimālajām prasībām) SKENĒTĀ VEIDĀ, kas pierāda, ka iesniegtais piedāvājums atbilst izvirzītajām minimālajām tehniskās specifikācijas prasībām.</w:t>
      </w:r>
    </w:p>
    <w:p w14:paraId="089DD592" w14:textId="77777777" w:rsidR="00972A2D" w:rsidRPr="00790EBC" w:rsidRDefault="00972A2D" w:rsidP="00C112F1">
      <w:pPr>
        <w:numPr>
          <w:ilvl w:val="0"/>
          <w:numId w:val="39"/>
        </w:numPr>
        <w:ind w:left="426" w:hanging="426"/>
        <w:jc w:val="both"/>
        <w:rPr>
          <w:lang w:eastAsia="en-GB"/>
        </w:rPr>
      </w:pPr>
      <w:r w:rsidRPr="00790EBC">
        <w:rPr>
          <w:lang w:eastAsia="en-GB"/>
        </w:rPr>
        <w:t xml:space="preserve">Kolonnā “Pretendenta piedāvātās preces iepakojuma apjoms” (9.kolonna) pretendents norāda, kādos un cik neatvērtos ražotāja </w:t>
      </w:r>
      <w:proofErr w:type="spellStart"/>
      <w:r w:rsidRPr="00790EBC">
        <w:rPr>
          <w:lang w:eastAsia="en-GB"/>
        </w:rPr>
        <w:t>oriģināliepakojumos</w:t>
      </w:r>
      <w:proofErr w:type="spellEnd"/>
      <w:r w:rsidRPr="00790EBC">
        <w:rPr>
          <w:lang w:eastAsia="en-GB"/>
        </w:rPr>
        <w:t xml:space="preserve"> (nevar būt pārfasēti no ražotāja </w:t>
      </w:r>
      <w:proofErr w:type="spellStart"/>
      <w:r w:rsidRPr="00790EBC">
        <w:rPr>
          <w:lang w:eastAsia="en-GB"/>
        </w:rPr>
        <w:t>oriģināliepakojumiem</w:t>
      </w:r>
      <w:proofErr w:type="spellEnd"/>
      <w:r w:rsidRPr="00790EBC">
        <w:rPr>
          <w:lang w:eastAsia="en-GB"/>
        </w:rPr>
        <w:t xml:space="preserve">) veidojas tehniskajā specifikācijā noteiktais iepakojuma apjoms pozīcijās, kurās tas ir iespējams. </w:t>
      </w:r>
    </w:p>
    <w:p w14:paraId="2A16E7A8" w14:textId="77777777" w:rsidR="00972A2D" w:rsidRPr="00790EBC" w:rsidRDefault="00972A2D" w:rsidP="00C112F1">
      <w:pPr>
        <w:numPr>
          <w:ilvl w:val="0"/>
          <w:numId w:val="42"/>
        </w:numPr>
        <w:jc w:val="both"/>
        <w:rPr>
          <w:lang w:eastAsia="en-GB"/>
        </w:rPr>
      </w:pPr>
      <w:r w:rsidRPr="00790EBC">
        <w:rPr>
          <w:lang w:eastAsia="en-GB"/>
        </w:rPr>
        <w:t xml:space="preserve">Pretendents, iesniedzot piedāvājumu ir tiesīgs piedāvāt arī mazākus iepakojumus (bet arī tiem ir jābūt neatvērtiem ražotāja </w:t>
      </w:r>
      <w:proofErr w:type="spellStart"/>
      <w:r w:rsidRPr="00790EBC">
        <w:rPr>
          <w:lang w:eastAsia="en-GB"/>
        </w:rPr>
        <w:t>oriģināliepakojumiem</w:t>
      </w:r>
      <w:proofErr w:type="spellEnd"/>
      <w:r w:rsidRPr="00790EBC">
        <w:rPr>
          <w:lang w:eastAsia="en-GB"/>
        </w:rPr>
        <w:t xml:space="preserve"> tā, lai Pasūtītājs varētu identificēt preci, piemēram, pēc pretendenta tehniskajā piedāvājumā norādītā preces kataloga koda), tomēr kopējam iepakojumu skaitam summāri ir jānodrošina minimālajās tehniskās specifikācijas prasībās (3.kolonnā) norādītais viena iepakojuma daudzums (piemēram, ja Pasūtītāja norādītais iepakojums ir 20 ml, tad pretendents var piedāvāt mazākus iepakojumus, piem., 2 x 10 ml u.c. iepakojumu kombinācijas). </w:t>
      </w:r>
    </w:p>
    <w:p w14:paraId="4BC1D28D" w14:textId="77777777" w:rsidR="00972A2D" w:rsidRPr="00790EBC" w:rsidRDefault="00972A2D" w:rsidP="00C112F1">
      <w:pPr>
        <w:numPr>
          <w:ilvl w:val="0"/>
          <w:numId w:val="42"/>
        </w:numPr>
        <w:jc w:val="both"/>
        <w:rPr>
          <w:lang w:eastAsia="en-GB"/>
        </w:rPr>
      </w:pPr>
      <w:r w:rsidRPr="00790EBC">
        <w:rPr>
          <w:lang w:eastAsia="en-GB"/>
        </w:rPr>
        <w:t xml:space="preserve">Pretendentam precīzi jānorāda piedāvātās iepakojumu apjoma kombinācijas tehniskās specifikācijas kolonnā “Pretendenta piedāvātās preces iepakojuma apjoms” (9.kolonna). </w:t>
      </w:r>
    </w:p>
    <w:p w14:paraId="65B73FBD" w14:textId="77777777" w:rsidR="00972A2D" w:rsidRPr="00790EBC" w:rsidRDefault="00972A2D" w:rsidP="00C112F1">
      <w:pPr>
        <w:numPr>
          <w:ilvl w:val="0"/>
          <w:numId w:val="42"/>
        </w:numPr>
        <w:jc w:val="both"/>
        <w:rPr>
          <w:lang w:eastAsia="en-GB"/>
        </w:rPr>
      </w:pPr>
      <w:r w:rsidRPr="00790EBC">
        <w:rPr>
          <w:lang w:eastAsia="en-GB"/>
        </w:rPr>
        <w:t>Gadījumā, ja pretendenta iesniegtajā piedāvājumā norādītajā/-</w:t>
      </w:r>
      <w:proofErr w:type="spellStart"/>
      <w:r w:rsidRPr="00790EBC">
        <w:rPr>
          <w:lang w:eastAsia="en-GB"/>
        </w:rPr>
        <w:t>ās</w:t>
      </w:r>
      <w:proofErr w:type="spellEnd"/>
      <w:r w:rsidRPr="00790EBC">
        <w:rPr>
          <w:lang w:eastAsia="en-GB"/>
        </w:rPr>
        <w:t xml:space="preserve"> interneta vietnē/-</w:t>
      </w:r>
      <w:proofErr w:type="spellStart"/>
      <w:r w:rsidRPr="00790EBC">
        <w:rPr>
          <w:lang w:eastAsia="en-GB"/>
        </w:rPr>
        <w:t>ēs</w:t>
      </w:r>
      <w:proofErr w:type="spellEnd"/>
      <w:r w:rsidRPr="00790EBC">
        <w:rPr>
          <w:lang w:eastAsia="en-GB"/>
        </w:rPr>
        <w:t xml:space="preserve"> nebūs atrodama informācija par iepakojuma apjomu, tad pretendentam kopā ar piedāvājumu papildus jāpievieno papildmateriāli vai pretendenta </w:t>
      </w:r>
      <w:proofErr w:type="spellStart"/>
      <w:r w:rsidRPr="00790EBC">
        <w:rPr>
          <w:lang w:eastAsia="en-GB"/>
        </w:rPr>
        <w:t>paraksttiesīgās</w:t>
      </w:r>
      <w:proofErr w:type="spellEnd"/>
      <w:r w:rsidRPr="00790EBC">
        <w:rPr>
          <w:lang w:eastAsia="en-GB"/>
        </w:rPr>
        <w:t xml:space="preserve"> personas apliecinājums, ka līguma slēgšanas tiesību piešķiršanas gadījumā spēs nodrošināt tehniskās specifikācijas kolonnas “Minimālās tehniskās specifikācijas prasības” (3.kolonna) noteikto iepakojuma apjomu.</w:t>
      </w:r>
    </w:p>
    <w:p w14:paraId="421531AB" w14:textId="77777777" w:rsidR="00972A2D" w:rsidRPr="00790EBC" w:rsidRDefault="00972A2D" w:rsidP="00C112F1">
      <w:pPr>
        <w:numPr>
          <w:ilvl w:val="0"/>
          <w:numId w:val="42"/>
        </w:numPr>
        <w:jc w:val="both"/>
        <w:rPr>
          <w:lang w:eastAsia="en-GB"/>
        </w:rPr>
      </w:pPr>
      <w:r w:rsidRPr="00790EBC">
        <w:rPr>
          <w:lang w:eastAsia="en-GB"/>
        </w:rPr>
        <w:t>Pretendents, kurš summāri piedāvās tehniskajai specifikācijai neatbilstošu iepakojuma apjomu kādā no preču pozīcijām, kurās tas ir iespējams, t.i., gadījumā, ja pretendents piedāvās mazāku vai lielāku iepakojumu, nekā tas noteikts minimālajās tehniskās specifikācijas prasībās (saskaņā ar 3.kolonnā norādīto iepakojuma apjomu), pretendenta iesniegtais piedāvājums tiks noraidīts attiecīgajā preču pozīcijā un netiks virzīts piedāvājuma tālākai vērtēšanai.</w:t>
      </w:r>
    </w:p>
    <w:p w14:paraId="421F3833" w14:textId="77777777" w:rsidR="00972A2D" w:rsidRPr="00790EBC" w:rsidRDefault="00972A2D" w:rsidP="00C112F1">
      <w:pPr>
        <w:numPr>
          <w:ilvl w:val="0"/>
          <w:numId w:val="39"/>
        </w:numPr>
        <w:spacing w:before="120"/>
        <w:ind w:left="426" w:hanging="426"/>
        <w:jc w:val="both"/>
        <w:rPr>
          <w:lang w:eastAsia="en-GB"/>
        </w:rPr>
      </w:pPr>
      <w:r w:rsidRPr="00790EBC">
        <w:t>Finanšu piedāvājumu sagatavo un iesniedz atbilstoši veidlapai “Tehniskā specifikācija / Tehniskais un Finanšu piedāvājums”</w:t>
      </w:r>
      <w:r w:rsidRPr="00790EBC">
        <w:rPr>
          <w:color w:val="000000"/>
          <w:lang w:eastAsia="en-GB"/>
        </w:rPr>
        <w:t xml:space="preserve">. </w:t>
      </w:r>
    </w:p>
    <w:p w14:paraId="42BBD684" w14:textId="77777777" w:rsidR="00972A2D" w:rsidRPr="00790EBC" w:rsidRDefault="00972A2D" w:rsidP="00C112F1">
      <w:pPr>
        <w:pStyle w:val="ListParagraph"/>
        <w:numPr>
          <w:ilvl w:val="0"/>
          <w:numId w:val="41"/>
        </w:numPr>
        <w:spacing w:before="120"/>
        <w:jc w:val="both"/>
        <w:rPr>
          <w:lang w:eastAsia="en-GB"/>
        </w:rPr>
      </w:pPr>
      <w:r w:rsidRPr="00790EBC">
        <w:rPr>
          <w:color w:val="000000"/>
          <w:lang w:eastAsia="en-GB"/>
        </w:rPr>
        <w:t>Piedāvājuma cenā jābūt ietvertām visām izmaksām. Papildus izmaksas līguma darbības laikā netiks pieļautas.</w:t>
      </w:r>
    </w:p>
    <w:p w14:paraId="3B216590" w14:textId="77777777" w:rsidR="00972A2D" w:rsidRPr="00790EBC" w:rsidRDefault="00972A2D" w:rsidP="00C112F1">
      <w:pPr>
        <w:pStyle w:val="Nodala11"/>
        <w:numPr>
          <w:ilvl w:val="0"/>
          <w:numId w:val="39"/>
        </w:numPr>
        <w:ind w:left="426" w:hanging="426"/>
        <w:rPr>
          <w:sz w:val="22"/>
          <w:szCs w:val="22"/>
        </w:rPr>
      </w:pPr>
      <w:r w:rsidRPr="00790EBC">
        <w:rPr>
          <w:b/>
          <w:sz w:val="22"/>
          <w:szCs w:val="22"/>
        </w:rPr>
        <w:lastRenderedPageBreak/>
        <w:t>Piedāvājuma izvēles kritērijs</w:t>
      </w:r>
      <w:r w:rsidRPr="00790EBC">
        <w:rPr>
          <w:sz w:val="22"/>
          <w:szCs w:val="22"/>
        </w:rPr>
        <w:t xml:space="preserve"> ir piedāvājuma atbilstība izvirzītajām minimālajām tehniskās specifikācijas prasībām un saimnieciski visizdevīgākais piedāvājums, kuru nosaka, ņemot vērā tikai cenu, t.i., piedāvājums ar viszemāko piedāvāto līgumcenu (EUR bez PVN).</w:t>
      </w:r>
    </w:p>
    <w:p w14:paraId="0B421677" w14:textId="77777777" w:rsidR="00972A2D" w:rsidRPr="00790EBC" w:rsidRDefault="00972A2D" w:rsidP="00C112F1">
      <w:pPr>
        <w:numPr>
          <w:ilvl w:val="0"/>
          <w:numId w:val="39"/>
        </w:numPr>
        <w:spacing w:before="120"/>
        <w:ind w:left="426" w:hanging="426"/>
        <w:jc w:val="both"/>
        <w:rPr>
          <w:lang w:eastAsia="en-GB"/>
        </w:rPr>
      </w:pPr>
      <w:r w:rsidRPr="00790EBC">
        <w:rPr>
          <w:color w:val="000000"/>
          <w:lang w:eastAsia="en-GB"/>
        </w:rPr>
        <w:t>Saskaņā ar PIL 51.panta ceturto daļu, Pasūtītājs piedāvājumu salīdzināšanai un izvērtēšanai izmantos tikai cenu, jo sagatavotā tehniskā specifikācija ir detalizēta un citiem kritērijiem nav būtiskas nozīmes piedāvājuma izvēlē.</w:t>
      </w:r>
    </w:p>
    <w:p w14:paraId="01647BD9" w14:textId="77777777" w:rsidR="00972A2D" w:rsidRPr="00790EBC" w:rsidRDefault="00972A2D" w:rsidP="00972A2D">
      <w:pPr>
        <w:spacing w:before="120"/>
        <w:jc w:val="both"/>
        <w:rPr>
          <w:lang w:eastAsia="en-GB"/>
        </w:rPr>
      </w:pPr>
      <w:r w:rsidRPr="00790EBC">
        <w:rPr>
          <w:lang w:eastAsia="en-GB"/>
        </w:rPr>
        <w:t>Pretendents:</w:t>
      </w:r>
    </w:p>
    <w:p w14:paraId="06EFD22F" w14:textId="77777777" w:rsidR="00972A2D" w:rsidRPr="00790EBC" w:rsidRDefault="00972A2D" w:rsidP="00C112F1">
      <w:pPr>
        <w:numPr>
          <w:ilvl w:val="0"/>
          <w:numId w:val="40"/>
        </w:numPr>
        <w:spacing w:before="120"/>
        <w:ind w:hanging="436"/>
        <w:jc w:val="both"/>
        <w:rPr>
          <w:lang w:eastAsia="en-GB"/>
        </w:rPr>
      </w:pPr>
      <w:r w:rsidRPr="00790EBC">
        <w:rPr>
          <w:lang w:eastAsia="en-GB"/>
        </w:rPr>
        <w:t xml:space="preserve">nedrīkst pārveidot Tehniskā </w:t>
      </w:r>
      <w:r w:rsidRPr="00790EBC">
        <w:rPr>
          <w:lang w:eastAsia="en-GB"/>
        </w:rPr>
        <w:softHyphen/>
        <w:t xml:space="preserve">un Finanšu piedāvājuma formu – nedrīkst būt dzēstas vai izveidotas jaunas ailes, rindas un mainīta numerācija; </w:t>
      </w:r>
    </w:p>
    <w:p w14:paraId="395EF7D8" w14:textId="77777777" w:rsidR="00972A2D" w:rsidRPr="00790EBC" w:rsidRDefault="00972A2D" w:rsidP="00C112F1">
      <w:pPr>
        <w:numPr>
          <w:ilvl w:val="0"/>
          <w:numId w:val="40"/>
        </w:numPr>
        <w:ind w:left="709" w:hanging="425"/>
        <w:jc w:val="both"/>
        <w:rPr>
          <w:lang w:eastAsia="en-GB"/>
        </w:rPr>
      </w:pPr>
      <w:r w:rsidRPr="00790EBC">
        <w:rPr>
          <w:lang w:eastAsia="en-GB"/>
        </w:rPr>
        <w:t>apliecina, ka tiks piegādātas jaunas preces, iepakojumā, kas nebūs atvērts, preces nebūs lietotas vai atradušās demonstrācijā;</w:t>
      </w:r>
    </w:p>
    <w:p w14:paraId="0B56E33D" w14:textId="77777777" w:rsidR="00972A2D" w:rsidRPr="00790EBC" w:rsidRDefault="00972A2D" w:rsidP="00C112F1">
      <w:pPr>
        <w:numPr>
          <w:ilvl w:val="0"/>
          <w:numId w:val="40"/>
        </w:numPr>
        <w:ind w:left="709" w:hanging="425"/>
        <w:jc w:val="both"/>
        <w:rPr>
          <w:lang w:eastAsia="en-GB"/>
        </w:rPr>
      </w:pPr>
      <w:r w:rsidRPr="00790EBC">
        <w:rPr>
          <w:lang w:eastAsia="en-GB"/>
        </w:rPr>
        <w:t>apņemas pēc pasūtītāja pieprasījuma ne vēlāk kā 30 (trīsdesmit) dienu laikā apmainīt nekvalitatīvās preces pret kvalitatīvām, ja pasūtītājs konstatēs kādus defektus vai neatbilstību kvalitātes prasībām;</w:t>
      </w:r>
    </w:p>
    <w:p w14:paraId="1F585B27" w14:textId="77777777" w:rsidR="00972A2D" w:rsidRPr="00790EBC" w:rsidRDefault="00972A2D" w:rsidP="00C112F1">
      <w:pPr>
        <w:numPr>
          <w:ilvl w:val="0"/>
          <w:numId w:val="40"/>
        </w:numPr>
        <w:ind w:left="709" w:hanging="425"/>
        <w:jc w:val="both"/>
        <w:rPr>
          <w:lang w:eastAsia="en-GB"/>
        </w:rPr>
      </w:pPr>
      <w:r w:rsidRPr="00790EBC">
        <w:t xml:space="preserve">Pārdevējs Preces piegādi </w:t>
      </w:r>
      <w:r>
        <w:t>Pasūtītājam</w:t>
      </w:r>
      <w:r w:rsidRPr="00790EBC">
        <w:t xml:space="preserve"> veic ne vēlāk kā </w:t>
      </w:r>
      <w:r>
        <w:t>___</w:t>
      </w:r>
      <w:r w:rsidRPr="00790EBC">
        <w:t xml:space="preserve"> (</w:t>
      </w:r>
      <w:r>
        <w:t>____________</w:t>
      </w:r>
      <w:r w:rsidRPr="00790EBC">
        <w:t xml:space="preserve">) dienu laikā no pasūtījuma saņemšanas dienas, iepriekš savstarpēji saskaņojot konkrētu Preces pieņemšanas – nodošanas vietu un laiku. Par pasūtījuma izdarīšanas dienu ir uzskatāms </w:t>
      </w:r>
      <w:r>
        <w:t>Pasūtītāja</w:t>
      </w:r>
      <w:r w:rsidRPr="00790EBC">
        <w:t xml:space="preserve"> Līgumā norādītās kontaktpersonas elektroniski veikts pasūtījums uz Pārdevēja Līgumā norādīto e-pasta adresi.</w:t>
      </w:r>
    </w:p>
    <w:p w14:paraId="1BAD9F4B" w14:textId="77777777" w:rsidR="00972A2D" w:rsidRPr="00790EBC" w:rsidRDefault="00972A2D" w:rsidP="00972A2D">
      <w:pPr>
        <w:ind w:left="709" w:right="-96"/>
        <w:jc w:val="both"/>
      </w:pPr>
    </w:p>
    <w:p w14:paraId="6EC4B598" w14:textId="77777777" w:rsidR="00972A2D" w:rsidRPr="00790EBC" w:rsidRDefault="00972A2D" w:rsidP="00972A2D">
      <w:pPr>
        <w:ind w:right="-96"/>
      </w:pPr>
      <w:r w:rsidRPr="00790EBC">
        <w:t>Izpildītāja juridiskā adrese:____________________________________</w:t>
      </w:r>
    </w:p>
    <w:p w14:paraId="0B776EA6" w14:textId="77777777" w:rsidR="00972A2D" w:rsidRPr="00790EBC" w:rsidRDefault="00972A2D" w:rsidP="00972A2D">
      <w:pPr>
        <w:ind w:right="-96"/>
      </w:pPr>
      <w:r w:rsidRPr="00790EBC">
        <w:t>Izpildītāja faktiskā adrese:_____________________________________</w:t>
      </w:r>
    </w:p>
    <w:p w14:paraId="7FDC9577" w14:textId="77777777" w:rsidR="00972A2D" w:rsidRPr="00790EBC" w:rsidRDefault="00972A2D" w:rsidP="00972A2D">
      <w:pPr>
        <w:ind w:right="-96"/>
      </w:pPr>
      <w:r w:rsidRPr="00790EBC">
        <w:t>Kontaktpersonas e-pasta adrese: _________________________________</w:t>
      </w:r>
    </w:p>
    <w:p w14:paraId="4C5EFB27" w14:textId="77777777" w:rsidR="00972A2D" w:rsidRPr="00790EBC" w:rsidRDefault="00972A2D" w:rsidP="00972A2D">
      <w:pPr>
        <w:ind w:right="-96"/>
      </w:pPr>
      <w:r w:rsidRPr="00790EBC">
        <w:t>Tālruņa Nr.:_________________________________________________</w:t>
      </w:r>
    </w:p>
    <w:p w14:paraId="72D5E9FF" w14:textId="77777777" w:rsidR="00972A2D" w:rsidRPr="00790EBC" w:rsidRDefault="00972A2D" w:rsidP="00972A2D">
      <w:pPr>
        <w:ind w:right="-96"/>
      </w:pPr>
      <w:r w:rsidRPr="00790EBC">
        <w:t>Bankas rekvizīti: _____________________________________________</w:t>
      </w:r>
    </w:p>
    <w:p w14:paraId="137ECBE2" w14:textId="77777777" w:rsidR="00972A2D" w:rsidRPr="00790EBC" w:rsidRDefault="00972A2D" w:rsidP="00972A2D">
      <w:pPr>
        <w:ind w:right="-96"/>
      </w:pPr>
    </w:p>
    <w:p w14:paraId="0260547A" w14:textId="77777777" w:rsidR="00972A2D" w:rsidRPr="00790EBC" w:rsidRDefault="00972A2D" w:rsidP="00972A2D">
      <w:pPr>
        <w:ind w:right="-96"/>
      </w:pPr>
      <w:r w:rsidRPr="00790EBC">
        <w:t>_________________________________</w:t>
      </w:r>
      <w:r w:rsidRPr="00790EBC">
        <w:tab/>
      </w:r>
      <w:r w:rsidRPr="00790EBC">
        <w:tab/>
        <w:t>______________________</w:t>
      </w:r>
    </w:p>
    <w:p w14:paraId="449588B6" w14:textId="77777777" w:rsidR="00972A2D" w:rsidRPr="00790EBC" w:rsidRDefault="00972A2D" w:rsidP="00972A2D">
      <w:pPr>
        <w:ind w:right="-96"/>
        <w:rPr>
          <w:lang w:val="x-none"/>
        </w:rPr>
      </w:pPr>
      <w:r w:rsidRPr="00790EBC">
        <w:rPr>
          <w:sz w:val="20"/>
          <w:szCs w:val="20"/>
        </w:rPr>
        <w:t>(vadītāja vai pilnvarotās personas amats)</w:t>
      </w:r>
      <w:r w:rsidRPr="00790EBC">
        <w:rPr>
          <w:sz w:val="20"/>
          <w:szCs w:val="20"/>
        </w:rPr>
        <w:tab/>
      </w:r>
      <w:r w:rsidRPr="00790EBC">
        <w:rPr>
          <w:sz w:val="20"/>
          <w:szCs w:val="20"/>
        </w:rPr>
        <w:tab/>
      </w:r>
      <w:r w:rsidRPr="00790EBC">
        <w:rPr>
          <w:sz w:val="20"/>
          <w:szCs w:val="20"/>
        </w:rPr>
        <w:tab/>
        <w:t>(paraksts un paraksta atšifrējums)</w:t>
      </w:r>
    </w:p>
    <w:p w14:paraId="37AA9765" w14:textId="77777777" w:rsidR="00972A2D" w:rsidRPr="00790EBC" w:rsidRDefault="00972A2D" w:rsidP="00972A2D">
      <w:pPr>
        <w:tabs>
          <w:tab w:val="left" w:pos="993"/>
        </w:tabs>
        <w:spacing w:before="60" w:after="60"/>
        <w:ind w:left="562"/>
        <w:jc w:val="right"/>
        <w:rPr>
          <w:bCs/>
        </w:rPr>
      </w:pPr>
    </w:p>
    <w:p w14:paraId="2F75E6D2" w14:textId="77777777" w:rsidR="001023F9" w:rsidRDefault="001023F9" w:rsidP="009A1789">
      <w:pPr>
        <w:contextualSpacing/>
        <w:jc w:val="both"/>
      </w:pPr>
    </w:p>
    <w:p w14:paraId="7413A20D" w14:textId="77777777" w:rsidR="001023F9" w:rsidRDefault="001023F9" w:rsidP="009A1789">
      <w:pPr>
        <w:contextualSpacing/>
        <w:jc w:val="both"/>
      </w:pPr>
    </w:p>
    <w:p w14:paraId="2324C4BF" w14:textId="77777777" w:rsidR="001023F9" w:rsidRDefault="001023F9" w:rsidP="009A1789">
      <w:pPr>
        <w:contextualSpacing/>
        <w:jc w:val="both"/>
      </w:pPr>
    </w:p>
    <w:p w14:paraId="17331853" w14:textId="77777777" w:rsidR="001023F9" w:rsidRDefault="001023F9" w:rsidP="009A1789">
      <w:pPr>
        <w:contextualSpacing/>
        <w:jc w:val="both"/>
      </w:pPr>
    </w:p>
    <w:p w14:paraId="0A7EB0ED" w14:textId="77777777" w:rsidR="001023F9" w:rsidRDefault="001023F9" w:rsidP="009A1789">
      <w:pPr>
        <w:contextualSpacing/>
        <w:jc w:val="both"/>
      </w:pPr>
    </w:p>
    <w:p w14:paraId="38C32961" w14:textId="77777777" w:rsidR="001023F9" w:rsidRDefault="001023F9" w:rsidP="009A1789">
      <w:pPr>
        <w:contextualSpacing/>
        <w:jc w:val="both"/>
      </w:pPr>
    </w:p>
    <w:sectPr w:rsidR="001023F9" w:rsidSect="00E933B9">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060B4" w14:textId="77777777" w:rsidR="00873004" w:rsidRDefault="00873004" w:rsidP="006B6250">
      <w:r>
        <w:separator/>
      </w:r>
    </w:p>
  </w:endnote>
  <w:endnote w:type="continuationSeparator" w:id="0">
    <w:p w14:paraId="6D9C8269" w14:textId="77777777" w:rsidR="00873004" w:rsidRDefault="00873004" w:rsidP="006B6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00"/>
    <w:family w:val="auto"/>
    <w:pitch w:val="variable"/>
  </w:font>
  <w:font w:name="Cambria">
    <w:panose1 w:val="02040503050406030204"/>
    <w:charset w:val="BA"/>
    <w:family w:val="roman"/>
    <w:pitch w:val="variable"/>
    <w:sig w:usb0="E00006FF" w:usb1="420024FF" w:usb2="02000000" w:usb3="00000000" w:csb0="0000019F" w:csb1="00000000"/>
  </w:font>
  <w:font w:name="Zurich Win95BT">
    <w:altName w:val="Arial"/>
    <w:charset w:val="00"/>
    <w:family w:val="swiss"/>
    <w:pitch w:val="variable"/>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BA"/>
    <w:family w:val="swiss"/>
    <w:pitch w:val="variable"/>
    <w:sig w:usb0="80000AFF" w:usb1="0000396B" w:usb2="00000000" w:usb3="00000000" w:csb0="000000B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RimTimes">
    <w:altName w:val="Times New Roman"/>
    <w:charset w:val="BA"/>
    <w:family w:val="roman"/>
    <w:pitch w:val="variable"/>
    <w:sig w:usb0="00000000" w:usb1="80000000" w:usb2="00000008" w:usb3="00000000" w:csb0="000001FF" w:csb1="00000000"/>
  </w:font>
  <w:font w:name="BaltArial">
    <w:altName w:val="Times New Roman"/>
    <w:charset w:val="00"/>
    <w:family w:val="auto"/>
    <w:pitch w:val="default"/>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Grande">
    <w:altName w:val="Times New Roman"/>
    <w:charset w:val="00"/>
    <w:family w:val="swiss"/>
    <w:pitch w:val="variable"/>
    <w:sig w:usb0="E1000AEF" w:usb1="5000A1FF" w:usb2="00000000" w:usb3="00000000" w:csb0="000001BF" w:csb1="00000000"/>
  </w:font>
  <w:font w:name="HELVETICA LIGHT">
    <w:altName w:val="Arial"/>
    <w:charset w:val="00"/>
    <w:family w:val="swiss"/>
    <w:pitch w:val="variable"/>
    <w:sig w:usb0="800000AF" w:usb1="4000204A" w:usb2="00000000" w:usb3="00000000" w:csb0="00000001" w:csb1="00000000"/>
  </w:font>
  <w:font w:name="Metric Ligh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RobotoSlab-Regular-2">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1061829"/>
      <w:docPartObj>
        <w:docPartGallery w:val="Page Numbers (Bottom of Page)"/>
        <w:docPartUnique/>
      </w:docPartObj>
    </w:sdtPr>
    <w:sdtEndPr>
      <w:rPr>
        <w:noProof/>
      </w:rPr>
    </w:sdtEndPr>
    <w:sdtContent>
      <w:p w14:paraId="080A8A4B" w14:textId="77777777" w:rsidR="007E1361" w:rsidRDefault="007E1361">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17681499" w14:textId="77777777" w:rsidR="007E1361" w:rsidRDefault="007E13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1D197" w14:textId="77777777" w:rsidR="00972A2D" w:rsidRPr="009F6D6F" w:rsidRDefault="00972A2D" w:rsidP="000770C6">
    <w:pPr>
      <w:pStyle w:val="Footer"/>
      <w:framePr w:wrap="around" w:vAnchor="text" w:hAnchor="margin" w:xAlign="right" w:y="1"/>
      <w:rPr>
        <w:rStyle w:val="PageNumber"/>
        <w:sz w:val="20"/>
        <w:szCs w:val="20"/>
      </w:rPr>
    </w:pPr>
    <w:r w:rsidRPr="009F6D6F">
      <w:rPr>
        <w:rStyle w:val="PageNumber"/>
        <w:sz w:val="20"/>
        <w:szCs w:val="20"/>
      </w:rPr>
      <w:fldChar w:fldCharType="begin"/>
    </w:r>
    <w:r w:rsidRPr="009F6D6F">
      <w:rPr>
        <w:rStyle w:val="PageNumber"/>
        <w:sz w:val="20"/>
        <w:szCs w:val="20"/>
      </w:rPr>
      <w:instrText xml:space="preserve">PAGE  </w:instrText>
    </w:r>
    <w:r w:rsidRPr="009F6D6F">
      <w:rPr>
        <w:rStyle w:val="PageNumber"/>
        <w:sz w:val="20"/>
        <w:szCs w:val="20"/>
      </w:rPr>
      <w:fldChar w:fldCharType="separate"/>
    </w:r>
    <w:r w:rsidRPr="009F6D6F">
      <w:rPr>
        <w:rStyle w:val="PageNumber"/>
        <w:sz w:val="20"/>
        <w:szCs w:val="20"/>
      </w:rPr>
      <w:t>27</w:t>
    </w:r>
    <w:r w:rsidRPr="009F6D6F">
      <w:rPr>
        <w:rStyle w:val="PageNumber"/>
        <w:sz w:val="20"/>
        <w:szCs w:val="20"/>
      </w:rPr>
      <w:fldChar w:fldCharType="end"/>
    </w:r>
  </w:p>
  <w:p w14:paraId="6A525CFA" w14:textId="77777777" w:rsidR="00972A2D" w:rsidRDefault="00972A2D" w:rsidP="000770C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23F21" w14:textId="77777777" w:rsidR="007E1361" w:rsidRDefault="007E1361"/>
  <w:p w14:paraId="6ABCC0CF" w14:textId="77777777" w:rsidR="007E1361" w:rsidRDefault="007E13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B9B16" w14:textId="77777777" w:rsidR="007E1361" w:rsidRPr="00CE177D" w:rsidRDefault="007E1361">
    <w:pPr>
      <w:pStyle w:val="Footer"/>
      <w:jc w:val="right"/>
      <w:rPr>
        <w:sz w:val="16"/>
        <w:szCs w:val="16"/>
      </w:rPr>
    </w:pPr>
    <w:r w:rsidRPr="00CE177D">
      <w:rPr>
        <w:sz w:val="16"/>
        <w:szCs w:val="16"/>
      </w:rPr>
      <w:fldChar w:fldCharType="begin"/>
    </w:r>
    <w:r w:rsidRPr="00CE177D">
      <w:rPr>
        <w:sz w:val="16"/>
        <w:szCs w:val="16"/>
      </w:rPr>
      <w:instrText xml:space="preserve"> PAGE </w:instrText>
    </w:r>
    <w:r w:rsidRPr="00CE177D">
      <w:rPr>
        <w:sz w:val="16"/>
        <w:szCs w:val="16"/>
      </w:rPr>
      <w:fldChar w:fldCharType="separate"/>
    </w:r>
    <w:r>
      <w:rPr>
        <w:noProof/>
        <w:sz w:val="16"/>
        <w:szCs w:val="16"/>
      </w:rPr>
      <w:t>22</w:t>
    </w:r>
    <w:r w:rsidRPr="00CE177D">
      <w:rPr>
        <w:sz w:val="16"/>
        <w:szCs w:val="16"/>
      </w:rPr>
      <w:fldChar w:fldCharType="end"/>
    </w:r>
  </w:p>
  <w:p w14:paraId="74B97667" w14:textId="77777777" w:rsidR="007E1361" w:rsidRDefault="007E1361">
    <w:pPr>
      <w:pStyle w:val="Footer"/>
      <w:ind w:right="360"/>
      <w:rPr>
        <w:sz w:val="20"/>
        <w:szCs w:val="20"/>
      </w:rPr>
    </w:pPr>
  </w:p>
  <w:p w14:paraId="0A003E57" w14:textId="77777777" w:rsidR="007E1361" w:rsidRDefault="007E136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F5770" w14:textId="77777777" w:rsidR="007E1361" w:rsidRDefault="007E13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D70D7" w14:textId="77777777" w:rsidR="00873004" w:rsidRDefault="00873004" w:rsidP="006B6250">
      <w:r>
        <w:separator/>
      </w:r>
    </w:p>
  </w:footnote>
  <w:footnote w:type="continuationSeparator" w:id="0">
    <w:p w14:paraId="20774121" w14:textId="77777777" w:rsidR="00873004" w:rsidRDefault="00873004" w:rsidP="006B6250">
      <w:r>
        <w:continuationSeparator/>
      </w:r>
    </w:p>
  </w:footnote>
  <w:footnote w:id="1">
    <w:p w14:paraId="5727DF78" w14:textId="217C5108" w:rsidR="007E1361" w:rsidRPr="006F421B" w:rsidRDefault="007E1361" w:rsidP="003F1952">
      <w:pPr>
        <w:spacing w:after="60"/>
        <w:jc w:val="both"/>
        <w:rPr>
          <w:i/>
          <w:sz w:val="20"/>
          <w:szCs w:val="20"/>
        </w:rPr>
      </w:pPr>
      <w:r w:rsidRPr="006F421B">
        <w:rPr>
          <w:rStyle w:val="FootnoteReference"/>
          <w:i/>
          <w:sz w:val="20"/>
          <w:szCs w:val="20"/>
        </w:rPr>
        <w:footnoteRef/>
      </w:r>
      <w:r w:rsidRPr="006F421B">
        <w:rPr>
          <w:i/>
          <w:sz w:val="20"/>
          <w:szCs w:val="20"/>
        </w:rPr>
        <w:t xml:space="preserve"> </w:t>
      </w:r>
      <w:r w:rsidR="007F6D16" w:rsidRPr="007333D3">
        <w:rPr>
          <w:i/>
          <w:sz w:val="20"/>
          <w:szCs w:val="20"/>
        </w:rPr>
        <w:t xml:space="preserve">Atbilstoši </w:t>
      </w:r>
      <w:r w:rsidR="007F6D16" w:rsidRPr="00215427">
        <w:rPr>
          <w:i/>
          <w:sz w:val="20"/>
          <w:szCs w:val="20"/>
        </w:rPr>
        <w:t xml:space="preserve">Eiropas Komisijas </w:t>
      </w:r>
      <w:r w:rsidR="007F6D16">
        <w:rPr>
          <w:i/>
          <w:sz w:val="20"/>
          <w:szCs w:val="20"/>
        </w:rPr>
        <w:t>R</w:t>
      </w:r>
      <w:r w:rsidR="007F6D16" w:rsidRPr="00215427">
        <w:rPr>
          <w:i/>
          <w:sz w:val="20"/>
          <w:szCs w:val="20"/>
        </w:rPr>
        <w:t>egulai Nr.651/2014</w:t>
      </w:r>
      <w:r w:rsidR="00497A23">
        <w:rPr>
          <w:i/>
          <w:sz w:val="20"/>
          <w:szCs w:val="20"/>
        </w:rPr>
        <w:t>.</w:t>
      </w:r>
      <w:r w:rsidRPr="006F421B">
        <w:rPr>
          <w:i/>
          <w:sz w:val="20"/>
          <w:szCs w:val="20"/>
        </w:rPr>
        <w:t xml:space="preserve"> </w:t>
      </w:r>
    </w:p>
    <w:p w14:paraId="2FB4D5D0" w14:textId="77777777" w:rsidR="007E1361" w:rsidRPr="006F421B" w:rsidRDefault="007E1361" w:rsidP="003F1952">
      <w:pPr>
        <w:spacing w:after="60"/>
        <w:rPr>
          <w:i/>
          <w:color w:val="000000"/>
          <w:sz w:val="20"/>
          <w:szCs w:val="20"/>
        </w:rPr>
      </w:pPr>
      <w:proofErr w:type="spellStart"/>
      <w:r w:rsidRPr="006F421B">
        <w:rPr>
          <w:b/>
          <w:i/>
          <w:color w:val="000000"/>
          <w:sz w:val="20"/>
          <w:szCs w:val="20"/>
        </w:rPr>
        <w:t>Mikrouzņēmums</w:t>
      </w:r>
      <w:proofErr w:type="spellEnd"/>
      <w:r w:rsidRPr="006F421B">
        <w:rPr>
          <w:color w:val="000000"/>
          <w:sz w:val="20"/>
          <w:szCs w:val="20"/>
        </w:rPr>
        <w:t xml:space="preserve"> </w:t>
      </w:r>
      <w:r w:rsidRPr="006F421B">
        <w:rPr>
          <w:i/>
          <w:color w:val="000000"/>
          <w:sz w:val="20"/>
          <w:szCs w:val="20"/>
        </w:rPr>
        <w:t>ir uzņēmums, kurā strādā mazāk nekā 10 darbinieki un kura gada apgrozījums (ieņēmumi noteiktā laika posmā) vai bilance (pārskats par uzņēmuma aktīviem un pasīviem) nepārsniedz EUR 2 miljonus.</w:t>
      </w:r>
    </w:p>
    <w:p w14:paraId="477B5086" w14:textId="77777777" w:rsidR="007E1361" w:rsidRPr="007E0ECC" w:rsidRDefault="007E1361" w:rsidP="003F1952">
      <w:pPr>
        <w:spacing w:after="60"/>
        <w:jc w:val="both"/>
        <w:rPr>
          <w:i/>
          <w:sz w:val="20"/>
          <w:szCs w:val="20"/>
        </w:rPr>
      </w:pPr>
      <w:r w:rsidRPr="007E0ECC">
        <w:rPr>
          <w:b/>
          <w:i/>
          <w:sz w:val="20"/>
          <w:szCs w:val="20"/>
        </w:rPr>
        <w:t>Mazais uzņēmums</w:t>
      </w:r>
      <w:r w:rsidRPr="007E0ECC">
        <w:rPr>
          <w:i/>
          <w:sz w:val="20"/>
          <w:szCs w:val="20"/>
        </w:rPr>
        <w:t xml:space="preserve"> ir uzņēmums, kurā nodarbinātas mazāk nekā 50 personas un kura gada apgrozījums un/vai gada bilance kopā nepārsniedz 10 miljonus </w:t>
      </w:r>
      <w:proofErr w:type="spellStart"/>
      <w:r w:rsidRPr="007E0ECC">
        <w:rPr>
          <w:i/>
          <w:sz w:val="20"/>
          <w:szCs w:val="20"/>
        </w:rPr>
        <w:t>euro</w:t>
      </w:r>
      <w:proofErr w:type="spellEnd"/>
      <w:r w:rsidRPr="007E0ECC">
        <w:rPr>
          <w:i/>
          <w:sz w:val="20"/>
          <w:szCs w:val="20"/>
        </w:rPr>
        <w:t xml:space="preserve">; </w:t>
      </w:r>
    </w:p>
    <w:p w14:paraId="60CCF4DA" w14:textId="77777777" w:rsidR="007E1361" w:rsidRPr="007E0ECC" w:rsidRDefault="007E1361" w:rsidP="003F1952">
      <w:pPr>
        <w:spacing w:after="120"/>
        <w:jc w:val="both"/>
        <w:rPr>
          <w:i/>
        </w:rPr>
      </w:pPr>
      <w:r w:rsidRPr="007E0ECC">
        <w:rPr>
          <w:b/>
          <w:i/>
          <w:sz w:val="20"/>
          <w:szCs w:val="20"/>
        </w:rPr>
        <w:t>Vidējais uzņēmums</w:t>
      </w:r>
      <w:r w:rsidRPr="007E0ECC">
        <w:rPr>
          <w:i/>
          <w:sz w:val="20"/>
          <w:szCs w:val="20"/>
        </w:rPr>
        <w:t xml:space="preserve"> ir uzņēmums, kas nav mazais uzņēmums, un kurā nodarbinātas mazāk nekā 250 personas un kura gada apgrozījums nepārsniedz 50 miljonus </w:t>
      </w:r>
      <w:proofErr w:type="spellStart"/>
      <w:r w:rsidRPr="007E0ECC">
        <w:rPr>
          <w:i/>
          <w:sz w:val="20"/>
          <w:szCs w:val="20"/>
        </w:rPr>
        <w:t>euro</w:t>
      </w:r>
      <w:proofErr w:type="spellEnd"/>
      <w:r w:rsidRPr="007E0ECC">
        <w:rPr>
          <w:i/>
          <w:sz w:val="20"/>
          <w:szCs w:val="20"/>
        </w:rPr>
        <w:t xml:space="preserve">, un/vai, kura gada bilance kopā nepārsniedz 43 miljonus </w:t>
      </w:r>
      <w:proofErr w:type="spellStart"/>
      <w:r w:rsidRPr="007E0ECC">
        <w:rPr>
          <w:i/>
          <w:sz w:val="20"/>
          <w:szCs w:val="20"/>
        </w:rPr>
        <w:t>euro</w:t>
      </w:r>
      <w:proofErr w:type="spellEnd"/>
      <w:r w:rsidRPr="007E0ECC">
        <w:rPr>
          <w:i/>
          <w:sz w:val="20"/>
          <w:szCs w:val="20"/>
        </w:rPr>
        <w:t>.</w:t>
      </w:r>
    </w:p>
  </w:footnote>
  <w:footnote w:id="2">
    <w:p w14:paraId="31DA36AC" w14:textId="77777777" w:rsidR="007E1361" w:rsidRPr="00C337F4" w:rsidRDefault="007E1361" w:rsidP="003F1952">
      <w:pPr>
        <w:pStyle w:val="FootnoteText"/>
        <w:spacing w:after="120"/>
      </w:pPr>
      <w:r w:rsidRPr="00BD799F">
        <w:rPr>
          <w:rStyle w:val="FootnoteReference"/>
        </w:rPr>
        <w:footnoteRef/>
      </w:r>
      <w:r w:rsidRPr="00BD799F">
        <w:t xml:space="preserve"> </w:t>
      </w:r>
      <w:r w:rsidRPr="00BD799F">
        <w:t>Paraksta Pretendentu pārstāvēt tiesīga persona (saskaņā ar ierakstiem komercreģistrā) vai pilnvarota persona (šādā gadījumā piedāvājumam jāpievieno pilnvara vai pilnvaras apliecināta kopija).</w:t>
      </w:r>
    </w:p>
  </w:footnote>
  <w:footnote w:id="3">
    <w:p w14:paraId="1B703868" w14:textId="77777777" w:rsidR="007E1361" w:rsidRPr="003055CF" w:rsidRDefault="007E1361" w:rsidP="003F1952">
      <w:pPr>
        <w:pStyle w:val="FootnoteText"/>
        <w:spacing w:after="120"/>
      </w:pPr>
      <w:r>
        <w:rPr>
          <w:rStyle w:val="FootnoteReference"/>
        </w:rPr>
        <w:footnoteRef/>
      </w:r>
      <w:r>
        <w:t xml:space="preserve"> </w:t>
      </w:r>
      <w:r w:rsidRPr="003055CF">
        <w:rPr>
          <w:iCs/>
          <w:caps/>
        </w:rPr>
        <w:t>a</w:t>
      </w:r>
      <w:r w:rsidRPr="003055CF">
        <w:rPr>
          <w:iCs/>
        </w:rPr>
        <w:t>izpilda pēc nepieciešamības: pretendents, apakšuzņēmēji</w:t>
      </w:r>
      <w:r>
        <w:rPr>
          <w:iCs/>
        </w:rPr>
        <w:t xml:space="preserve"> (</w:t>
      </w:r>
      <w:r w:rsidRPr="003055CF">
        <w:t xml:space="preserve">Ja pretendents </w:t>
      </w:r>
      <w:r>
        <w:t xml:space="preserve">darbu veikšanai </w:t>
      </w:r>
      <w:r w:rsidRPr="003055CF">
        <w:t>plāno piesaistīt apakšuzņēmējus un</w:t>
      </w:r>
      <w:r>
        <w:t>/ vai</w:t>
      </w:r>
      <w:r w:rsidRPr="003055CF">
        <w:t xml:space="preserve"> balstīties uz to tehniskajām un profesionālajām spējām</w:t>
      </w:r>
      <w:r>
        <w:t>)</w:t>
      </w:r>
      <w:r w:rsidRPr="003055CF">
        <w:rPr>
          <w:iCs/>
        </w:rPr>
        <w:t>.</w:t>
      </w:r>
    </w:p>
  </w:footnote>
  <w:footnote w:id="4">
    <w:p w14:paraId="3B30B20B" w14:textId="77777777" w:rsidR="007E1361" w:rsidRPr="00C337F4" w:rsidRDefault="007E1361" w:rsidP="003F1952">
      <w:pPr>
        <w:pStyle w:val="FootnoteText"/>
        <w:spacing w:after="120"/>
      </w:pPr>
      <w:r w:rsidRPr="003055CF">
        <w:rPr>
          <w:rStyle w:val="FootnoteReference"/>
        </w:rPr>
        <w:footnoteRef/>
      </w:r>
      <w:r w:rsidRPr="003055CF">
        <w:t xml:space="preserve"> </w:t>
      </w:r>
      <w:r w:rsidRPr="003055CF">
        <w:t>Paraksta Pretendentu pārstāvēt tiesīga persona (saskaņā ar ierakstiem komercreģistrā) vai pilnvarota persona (šādā gadījumā piedāvājumam jāpievieno pilnvara vai pilnvaras apliecināta kopija).</w:t>
      </w:r>
    </w:p>
  </w:footnote>
  <w:footnote w:id="5">
    <w:p w14:paraId="562B15AE" w14:textId="77777777" w:rsidR="007E1361" w:rsidRPr="00F86AD5" w:rsidRDefault="007E1361" w:rsidP="003F1952">
      <w:pPr>
        <w:pStyle w:val="FootnoteText"/>
        <w:spacing w:after="120"/>
      </w:pPr>
      <w:r>
        <w:rPr>
          <w:rStyle w:val="FootnoteReference"/>
        </w:rPr>
        <w:footnoteRef/>
      </w:r>
      <w:r>
        <w:t xml:space="preserve"> </w:t>
      </w:r>
      <w:r w:rsidRPr="00F86AD5">
        <w:rPr>
          <w:iCs/>
        </w:rPr>
        <w:t xml:space="preserve">Informācija iesniedzama tikai par tiem apakšuzņēmējiem, kuru nododamā </w:t>
      </w:r>
      <w:r>
        <w:rPr>
          <w:iCs/>
        </w:rPr>
        <w:t>veicamo darbu</w:t>
      </w:r>
      <w:r w:rsidRPr="00F86AD5">
        <w:rPr>
          <w:iCs/>
        </w:rPr>
        <w:t xml:space="preserve"> vērtība katram apakšuzņēmējam ir 10% (desmit procenti) vai lielāka no kopējās piedāvātās līgumcenas.</w:t>
      </w:r>
    </w:p>
  </w:footnote>
  <w:footnote w:id="6">
    <w:p w14:paraId="4DEB8B34" w14:textId="77777777" w:rsidR="007E1361" w:rsidRPr="00F86AD5" w:rsidRDefault="007E1361" w:rsidP="003F1952">
      <w:pPr>
        <w:pStyle w:val="FootnoteText"/>
      </w:pPr>
      <w:r w:rsidRPr="00F86AD5">
        <w:rPr>
          <w:rStyle w:val="FootnoteReference"/>
        </w:rPr>
        <w:footnoteRef/>
      </w:r>
      <w:r w:rsidRPr="00F86AD5">
        <w:t xml:space="preserve"> </w:t>
      </w:r>
      <w:r w:rsidRPr="00F86AD5">
        <w:t>Paraksta apakšuzņēmēja/ personas, uz kuras iespējām pretendents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w:t>
      </w:r>
    </w:p>
  </w:footnote>
  <w:footnote w:id="7">
    <w:p w14:paraId="60481F4F" w14:textId="1E9EE2EC" w:rsidR="007E1361" w:rsidRPr="00A25220" w:rsidRDefault="007E1361" w:rsidP="003F1952">
      <w:pPr>
        <w:autoSpaceDE w:val="0"/>
        <w:autoSpaceDN w:val="0"/>
        <w:adjustRightInd w:val="0"/>
        <w:jc w:val="both"/>
        <w:rPr>
          <w:sz w:val="20"/>
          <w:szCs w:val="20"/>
        </w:rPr>
      </w:pPr>
      <w:r>
        <w:rPr>
          <w:rStyle w:val="FootnoteReference"/>
        </w:rPr>
        <w:footnoteRef/>
      </w:r>
      <w:r>
        <w:t xml:space="preserve"> </w:t>
      </w:r>
      <w:r w:rsidR="00B65449" w:rsidRPr="00A25220">
        <w:rPr>
          <w:sz w:val="20"/>
          <w:szCs w:val="20"/>
        </w:rPr>
        <w:t xml:space="preserve">Atbilstoši </w:t>
      </w:r>
      <w:r w:rsidR="00B65449" w:rsidRPr="001775F6">
        <w:rPr>
          <w:i/>
          <w:sz w:val="20"/>
          <w:szCs w:val="20"/>
        </w:rPr>
        <w:t xml:space="preserve">Eiropas Komisijas </w:t>
      </w:r>
      <w:r w:rsidR="00B65449">
        <w:rPr>
          <w:i/>
          <w:sz w:val="20"/>
          <w:szCs w:val="20"/>
        </w:rPr>
        <w:t>R</w:t>
      </w:r>
      <w:r w:rsidR="00B65449" w:rsidRPr="001775F6">
        <w:rPr>
          <w:i/>
          <w:sz w:val="20"/>
          <w:szCs w:val="20"/>
        </w:rPr>
        <w:t>egulai Nr.651/2014</w:t>
      </w:r>
      <w:r w:rsidR="00B65449">
        <w:rPr>
          <w:i/>
          <w:sz w:val="20"/>
          <w:szCs w:val="20"/>
        </w:rPr>
        <w:t xml:space="preserve"> </w:t>
      </w:r>
      <w:r w:rsidR="00B65449" w:rsidRPr="00A25220">
        <w:rPr>
          <w:sz w:val="20"/>
          <w:szCs w:val="20"/>
        </w:rPr>
        <w:t xml:space="preserve">: Mazais uzņēmums ir uzņēmums, kurā nodarbinātas mazāk nekā 50 personas un kura gada apgrozījums un/vai gada bilance kopā nepārsniedz 10 miljonus </w:t>
      </w:r>
      <w:proofErr w:type="spellStart"/>
      <w:r w:rsidR="00B65449" w:rsidRPr="00A25220">
        <w:rPr>
          <w:sz w:val="20"/>
          <w:szCs w:val="20"/>
        </w:rPr>
        <w:t>euro</w:t>
      </w:r>
      <w:proofErr w:type="spellEnd"/>
      <w:r w:rsidR="00B65449" w:rsidRPr="00A25220">
        <w:rPr>
          <w:sz w:val="20"/>
          <w:szCs w:val="20"/>
        </w:rPr>
        <w:t xml:space="preserve">; Vidējais uzņēmums ir uzņēmums, kas nav mazais uzņēmums, un kurā nodarbinātas mazāk nekā 250 personas un kura gada apgrozījums nepārsniedz 50 miljonus </w:t>
      </w:r>
      <w:proofErr w:type="spellStart"/>
      <w:r w:rsidR="00B65449" w:rsidRPr="00A25220">
        <w:rPr>
          <w:sz w:val="20"/>
          <w:szCs w:val="20"/>
        </w:rPr>
        <w:t>euro</w:t>
      </w:r>
      <w:proofErr w:type="spellEnd"/>
      <w:r w:rsidR="00B65449" w:rsidRPr="00A25220">
        <w:rPr>
          <w:sz w:val="20"/>
          <w:szCs w:val="20"/>
        </w:rPr>
        <w:t xml:space="preserve">, un/vai, kura gada bilance kopā nepārsniedz 43 miljonus </w:t>
      </w:r>
      <w:proofErr w:type="spellStart"/>
      <w:r w:rsidR="00B65449" w:rsidRPr="00A25220">
        <w:rPr>
          <w:sz w:val="20"/>
          <w:szCs w:val="20"/>
        </w:rPr>
        <w:t>euro</w:t>
      </w:r>
      <w:proofErr w:type="spellEnd"/>
      <w:r w:rsidR="00B65449">
        <w:rPr>
          <w:sz w:val="20"/>
          <w:szCs w:val="20"/>
        </w:rPr>
        <w:t>.</w:t>
      </w:r>
    </w:p>
    <w:p w14:paraId="49E5F63C" w14:textId="77777777" w:rsidR="007E1361" w:rsidRPr="00C337F4" w:rsidRDefault="007E1361" w:rsidP="003F1952">
      <w:pPr>
        <w:pStyle w:val="FootnoteText"/>
      </w:pPr>
    </w:p>
  </w:footnote>
  <w:footnote w:id="8">
    <w:p w14:paraId="16244227" w14:textId="77777777" w:rsidR="007E1361" w:rsidRPr="00C337F4" w:rsidRDefault="007E1361" w:rsidP="003F1952">
      <w:pPr>
        <w:pStyle w:val="FootnoteText"/>
        <w:spacing w:after="120"/>
      </w:pPr>
      <w:r w:rsidRPr="003055CF">
        <w:rPr>
          <w:rStyle w:val="FootnoteReference"/>
        </w:rPr>
        <w:footnoteRef/>
      </w:r>
      <w:r w:rsidRPr="003055CF">
        <w:t xml:space="preserve"> </w:t>
      </w:r>
      <w:r w:rsidRPr="003055CF">
        <w:t>Paraksta Pretendentu pārstāvēt tiesīga persona (saskaņā ar ierakstiem komercreģistrā) vai pilnvarota persona (šādā gadījumā piedāvājumam jāpievieno pilnvara vai pilnvaras apliecināta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ED00A" w14:textId="77777777" w:rsidR="00972A2D" w:rsidRPr="005B53C2" w:rsidRDefault="00972A2D" w:rsidP="005B53C2">
    <w:pPr>
      <w:tabs>
        <w:tab w:val="center" w:pos="4153"/>
        <w:tab w:val="right" w:pos="8306"/>
      </w:tabs>
      <w:spacing w:after="120"/>
      <w:jc w:val="center"/>
      <w:rPr>
        <w:rFonts w:eastAsiaTheme="minorHAnsi" w:cstheme="minorBidi"/>
        <w:spacing w:val="2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CF554" w14:textId="77777777" w:rsidR="007E1361" w:rsidRDefault="007E1361"/>
  <w:p w14:paraId="0FAC8BE2" w14:textId="77777777" w:rsidR="007E1361" w:rsidRDefault="007E136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D299E" w14:textId="77777777" w:rsidR="007E1361" w:rsidRDefault="007E1361">
    <w:pPr>
      <w:pStyle w:val="Header"/>
      <w:ind w:right="360"/>
    </w:pPr>
  </w:p>
  <w:p w14:paraId="1EA27229" w14:textId="77777777" w:rsidR="007E1361" w:rsidRDefault="007E136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75FE4" w14:textId="77777777" w:rsidR="007E1361" w:rsidRDefault="007E13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483A648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993AED4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F"/>
    <w:multiLevelType w:val="multilevel"/>
    <w:tmpl w:val="0000000F"/>
    <w:name w:val="WW8Num24"/>
    <w:lvl w:ilvl="0">
      <w:start w:val="1"/>
      <w:numFmt w:val="decimal"/>
      <w:pStyle w:val="Lb3"/>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00921AC1"/>
    <w:multiLevelType w:val="multilevel"/>
    <w:tmpl w:val="2BD01616"/>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5" w15:restartNumberingAfterBreak="0">
    <w:nsid w:val="05B23A55"/>
    <w:multiLevelType w:val="hybridMultilevel"/>
    <w:tmpl w:val="FC1E9A7C"/>
    <w:lvl w:ilvl="0" w:tplc="08090017">
      <w:start w:val="1"/>
      <w:numFmt w:val="lowerLetter"/>
      <w:lvlText w:val="%1)"/>
      <w:lvlJc w:val="left"/>
      <w:pPr>
        <w:ind w:left="1931" w:hanging="360"/>
      </w:pPr>
    </w:lvl>
    <w:lvl w:ilvl="1" w:tplc="08090019" w:tentative="1">
      <w:start w:val="1"/>
      <w:numFmt w:val="lowerLetter"/>
      <w:lvlText w:val="%2."/>
      <w:lvlJc w:val="left"/>
      <w:pPr>
        <w:ind w:left="2651" w:hanging="360"/>
      </w:pPr>
    </w:lvl>
    <w:lvl w:ilvl="2" w:tplc="0809001B" w:tentative="1">
      <w:start w:val="1"/>
      <w:numFmt w:val="lowerRoman"/>
      <w:lvlText w:val="%3."/>
      <w:lvlJc w:val="right"/>
      <w:pPr>
        <w:ind w:left="3371" w:hanging="180"/>
      </w:pPr>
    </w:lvl>
    <w:lvl w:ilvl="3" w:tplc="0809000F" w:tentative="1">
      <w:start w:val="1"/>
      <w:numFmt w:val="decimal"/>
      <w:lvlText w:val="%4."/>
      <w:lvlJc w:val="left"/>
      <w:pPr>
        <w:ind w:left="4091" w:hanging="360"/>
      </w:pPr>
    </w:lvl>
    <w:lvl w:ilvl="4" w:tplc="08090019" w:tentative="1">
      <w:start w:val="1"/>
      <w:numFmt w:val="lowerLetter"/>
      <w:lvlText w:val="%5."/>
      <w:lvlJc w:val="left"/>
      <w:pPr>
        <w:ind w:left="4811" w:hanging="360"/>
      </w:pPr>
    </w:lvl>
    <w:lvl w:ilvl="5" w:tplc="0809001B" w:tentative="1">
      <w:start w:val="1"/>
      <w:numFmt w:val="lowerRoman"/>
      <w:lvlText w:val="%6."/>
      <w:lvlJc w:val="right"/>
      <w:pPr>
        <w:ind w:left="5531" w:hanging="180"/>
      </w:pPr>
    </w:lvl>
    <w:lvl w:ilvl="6" w:tplc="0809000F" w:tentative="1">
      <w:start w:val="1"/>
      <w:numFmt w:val="decimal"/>
      <w:lvlText w:val="%7."/>
      <w:lvlJc w:val="left"/>
      <w:pPr>
        <w:ind w:left="6251" w:hanging="360"/>
      </w:pPr>
    </w:lvl>
    <w:lvl w:ilvl="7" w:tplc="08090019" w:tentative="1">
      <w:start w:val="1"/>
      <w:numFmt w:val="lowerLetter"/>
      <w:lvlText w:val="%8."/>
      <w:lvlJc w:val="left"/>
      <w:pPr>
        <w:ind w:left="6971" w:hanging="360"/>
      </w:pPr>
    </w:lvl>
    <w:lvl w:ilvl="8" w:tplc="0809001B" w:tentative="1">
      <w:start w:val="1"/>
      <w:numFmt w:val="lowerRoman"/>
      <w:lvlText w:val="%9."/>
      <w:lvlJc w:val="right"/>
      <w:pPr>
        <w:ind w:left="7691" w:hanging="180"/>
      </w:pPr>
    </w:lvl>
  </w:abstractNum>
  <w:abstractNum w:abstractNumId="6"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F665B94"/>
    <w:multiLevelType w:val="hybridMultilevel"/>
    <w:tmpl w:val="2B0A7358"/>
    <w:lvl w:ilvl="0" w:tplc="1E60AFCA">
      <w:start w:val="1"/>
      <w:numFmt w:val="decimal"/>
      <w:pStyle w:val="AKTS"/>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9FB7245"/>
    <w:multiLevelType w:val="hybridMultilevel"/>
    <w:tmpl w:val="05C4ABC0"/>
    <w:lvl w:ilvl="0" w:tplc="6E96C9BC">
      <w:start w:val="2"/>
      <w:numFmt w:val="bullet"/>
      <w:lvlText w:val="-"/>
      <w:lvlJc w:val="left"/>
      <w:pPr>
        <w:ind w:left="720" w:hanging="360"/>
      </w:pPr>
      <w:rPr>
        <w:rFonts w:ascii="Times New Roman" w:eastAsia="Times New Roman" w:hAnsi="Times New Roman" w:cs="Times New Roman" w:hint="default"/>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Lgumam0"/>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pStyle w:val="1Lgumam1"/>
      <w:lvlText w:val="%1.%2.%3."/>
      <w:lvlJc w:val="left"/>
      <w:pPr>
        <w:ind w:left="1224" w:hanging="504"/>
      </w:pPr>
      <w:rPr>
        <w:b w:val="0"/>
      </w:rPr>
    </w:lvl>
    <w:lvl w:ilvl="3">
      <w:start w:val="1"/>
      <w:numFmt w:val="decimal"/>
      <w:pStyle w:val="1lgumam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4406FD3"/>
    <w:multiLevelType w:val="hybridMultilevel"/>
    <w:tmpl w:val="6E542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097BA0"/>
    <w:multiLevelType w:val="hybridMultilevel"/>
    <w:tmpl w:val="CE74B2B8"/>
    <w:lvl w:ilvl="0" w:tplc="6E96C9BC">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27"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AFA7F4A"/>
    <w:multiLevelType w:val="hybridMultilevel"/>
    <w:tmpl w:val="D586F646"/>
    <w:lvl w:ilvl="0" w:tplc="5892635E">
      <w:start w:val="1"/>
      <w:numFmt w:val="decimal"/>
      <w:lvlText w:val="%1)"/>
      <w:lvlJc w:val="left"/>
      <w:pPr>
        <w:ind w:left="720" w:hanging="360"/>
      </w:pPr>
      <w:rPr>
        <w:rFonts w:hint="default"/>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617A56BF"/>
    <w:multiLevelType w:val="hybridMultilevel"/>
    <w:tmpl w:val="9F46B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D2E4645"/>
    <w:multiLevelType w:val="hybridMultilevel"/>
    <w:tmpl w:val="4EA0DC5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decimal"/>
      <w:lvlText w:val="%3."/>
      <w:lvlJc w:val="left"/>
      <w:pPr>
        <w:tabs>
          <w:tab w:val="num" w:pos="2160"/>
        </w:tabs>
        <w:ind w:left="2160" w:hanging="360"/>
      </w:pPr>
    </w:lvl>
    <w:lvl w:ilvl="3" w:tplc="DCEC044E">
      <w:start w:val="1"/>
      <w:numFmt w:val="decimal"/>
      <w:lvlText w:val="%4."/>
      <w:lvlJc w:val="left"/>
      <w:pPr>
        <w:tabs>
          <w:tab w:val="num" w:pos="2880"/>
        </w:tabs>
        <w:ind w:left="2880" w:hanging="360"/>
      </w:pPr>
      <w:rPr>
        <w:b w:val="0"/>
        <w:i/>
        <w:iCs/>
      </w:r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4" w15:restartNumberingAfterBreak="0">
    <w:nsid w:val="7281027A"/>
    <w:multiLevelType w:val="hybridMultilevel"/>
    <w:tmpl w:val="185846FC"/>
    <w:lvl w:ilvl="0" w:tplc="0809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60851EB"/>
    <w:multiLevelType w:val="multilevel"/>
    <w:tmpl w:val="9E6ADE6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234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763D59B2"/>
    <w:multiLevelType w:val="multilevel"/>
    <w:tmpl w:val="150CC7C8"/>
    <w:lvl w:ilvl="0">
      <w:start w:val="1"/>
      <w:numFmt w:val="decimal"/>
      <w:pStyle w:val="1NODAUVIRSRAKSTI"/>
      <w:lvlText w:val="%1."/>
      <w:lvlJc w:val="left"/>
      <w:pPr>
        <w:ind w:left="2911" w:hanging="360"/>
      </w:pPr>
      <w:rPr>
        <w:b/>
      </w:rPr>
    </w:lvl>
    <w:lvl w:ilvl="1">
      <w:start w:val="1"/>
      <w:numFmt w:val="decimal"/>
      <w:pStyle w:val="11punkts"/>
      <w:lvlText w:val="%1.%2."/>
      <w:lvlJc w:val="left"/>
      <w:pPr>
        <w:ind w:left="1000" w:hanging="432"/>
      </w:pPr>
      <w:rPr>
        <w:rFonts w:ascii="Times New Roman" w:hAnsi="Times New Roman" w:cs="Times New Roman" w:hint="default"/>
        <w:b w:val="0"/>
        <w:i w:val="0"/>
        <w:iCs/>
        <w:strike w:val="0"/>
        <w:sz w:val="24"/>
        <w:szCs w:val="24"/>
      </w:rPr>
    </w:lvl>
    <w:lvl w:ilvl="2">
      <w:start w:val="1"/>
      <w:numFmt w:val="decimal"/>
      <w:pStyle w:val="222"/>
      <w:lvlText w:val="%1.%2.%3."/>
      <w:lvlJc w:val="left"/>
      <w:pPr>
        <w:ind w:left="1854" w:hanging="504"/>
      </w:pPr>
      <w:rPr>
        <w:b w:val="0"/>
        <w:i w:val="0"/>
        <w:strike w:val="0"/>
      </w:rPr>
    </w:lvl>
    <w:lvl w:ilvl="3">
      <w:start w:val="1"/>
      <w:numFmt w:val="decimal"/>
      <w:pStyle w:val="333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abstractNumId w:val="22"/>
  </w:num>
  <w:num w:numId="2">
    <w:abstractNumId w:val="4"/>
  </w:num>
  <w:num w:numId="3">
    <w:abstractNumId w:val="10"/>
  </w:num>
  <w:num w:numId="4">
    <w:abstractNumId w:val="14"/>
  </w:num>
  <w:num w:numId="5">
    <w:abstractNumId w:val="17"/>
  </w:num>
  <w:num w:numId="6">
    <w:abstractNumId w:val="3"/>
  </w:num>
  <w:num w:numId="7">
    <w:abstractNumId w:val="8"/>
  </w:num>
  <w:num w:numId="8">
    <w:abstractNumId w:val="0"/>
  </w:num>
  <w:num w:numId="9">
    <w:abstractNumId w:val="1"/>
  </w:num>
  <w:num w:numId="10">
    <w:abstractNumId w:val="2"/>
  </w:num>
  <w:num w:numId="11">
    <w:abstractNumId w:val="9"/>
  </w:num>
  <w:num w:numId="12">
    <w:abstractNumId w:val="19"/>
  </w:num>
  <w:num w:numId="13">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4"/>
  </w:num>
  <w:num w:numId="18">
    <w:abstractNumId w:val="29"/>
  </w:num>
  <w:num w:numId="19">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31"/>
  </w:num>
  <w:num w:numId="22">
    <w:abstractNumId w:val="39"/>
  </w:num>
  <w:num w:numId="23">
    <w:abstractNumId w:val="21"/>
  </w:num>
  <w:num w:numId="24">
    <w:abstractNumId w:val="11"/>
  </w:num>
  <w:num w:numId="25">
    <w:abstractNumId w:val="15"/>
  </w:num>
  <w:num w:numId="26">
    <w:abstractNumId w:val="18"/>
  </w:num>
  <w:num w:numId="27">
    <w:abstractNumId w:val="27"/>
  </w:num>
  <w:num w:numId="28">
    <w:abstractNumId w:val="23"/>
  </w:num>
  <w:num w:numId="29">
    <w:abstractNumId w:val="26"/>
  </w:num>
  <w:num w:numId="30">
    <w:abstractNumId w:val="6"/>
  </w:num>
  <w:num w:numId="31">
    <w:abstractNumId w:val="7"/>
  </w:num>
  <w:num w:numId="32">
    <w:abstractNumId w:val="16"/>
  </w:num>
  <w:num w:numId="33">
    <w:abstractNumId w:val="36"/>
  </w:num>
  <w:num w:numId="34">
    <w:abstractNumId w:val="38"/>
  </w:num>
  <w:num w:numId="35">
    <w:abstractNumId w:val="12"/>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4"/>
    </w:lvlOverride>
    <w:lvlOverride w:ilvl="1">
      <w:startOverride w:val="1"/>
    </w:lvlOverride>
  </w:num>
  <w:num w:numId="38">
    <w:abstractNumId w:val="37"/>
  </w:num>
  <w:num w:numId="39">
    <w:abstractNumId w:val="28"/>
  </w:num>
  <w:num w:numId="40">
    <w:abstractNumId w:val="30"/>
  </w:num>
  <w:num w:numId="41">
    <w:abstractNumId w:val="25"/>
  </w:num>
  <w:num w:numId="42">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250"/>
    <w:rsid w:val="000073E8"/>
    <w:rsid w:val="00014F9B"/>
    <w:rsid w:val="00017B8B"/>
    <w:rsid w:val="00025FFE"/>
    <w:rsid w:val="00031207"/>
    <w:rsid w:val="00045389"/>
    <w:rsid w:val="00045FE1"/>
    <w:rsid w:val="00046AD5"/>
    <w:rsid w:val="00074A7F"/>
    <w:rsid w:val="00075F33"/>
    <w:rsid w:val="00076815"/>
    <w:rsid w:val="00085245"/>
    <w:rsid w:val="000950B8"/>
    <w:rsid w:val="000B04E3"/>
    <w:rsid w:val="000B4900"/>
    <w:rsid w:val="001023F9"/>
    <w:rsid w:val="00113982"/>
    <w:rsid w:val="001304A5"/>
    <w:rsid w:val="00130A34"/>
    <w:rsid w:val="0018181D"/>
    <w:rsid w:val="001840C4"/>
    <w:rsid w:val="001C3DD9"/>
    <w:rsid w:val="001F52AB"/>
    <w:rsid w:val="00210AAC"/>
    <w:rsid w:val="0021389A"/>
    <w:rsid w:val="0023301E"/>
    <w:rsid w:val="0023444C"/>
    <w:rsid w:val="0026634F"/>
    <w:rsid w:val="0027271F"/>
    <w:rsid w:val="0029212D"/>
    <w:rsid w:val="00293CEF"/>
    <w:rsid w:val="00297A72"/>
    <w:rsid w:val="002A512B"/>
    <w:rsid w:val="002C5F49"/>
    <w:rsid w:val="002F4B56"/>
    <w:rsid w:val="00343118"/>
    <w:rsid w:val="00370E5A"/>
    <w:rsid w:val="00380F1F"/>
    <w:rsid w:val="00387A5C"/>
    <w:rsid w:val="00397A36"/>
    <w:rsid w:val="003A51B2"/>
    <w:rsid w:val="003B425F"/>
    <w:rsid w:val="003F1952"/>
    <w:rsid w:val="003F323F"/>
    <w:rsid w:val="003F33B8"/>
    <w:rsid w:val="003F73CB"/>
    <w:rsid w:val="00401A03"/>
    <w:rsid w:val="00413E5B"/>
    <w:rsid w:val="00421531"/>
    <w:rsid w:val="00434B81"/>
    <w:rsid w:val="00435F02"/>
    <w:rsid w:val="004406F0"/>
    <w:rsid w:val="0044197D"/>
    <w:rsid w:val="00463B53"/>
    <w:rsid w:val="004733A6"/>
    <w:rsid w:val="00495C7A"/>
    <w:rsid w:val="00497A23"/>
    <w:rsid w:val="004C12EB"/>
    <w:rsid w:val="004C28E8"/>
    <w:rsid w:val="004D64D0"/>
    <w:rsid w:val="004E6BBF"/>
    <w:rsid w:val="004F2EBD"/>
    <w:rsid w:val="004F67BF"/>
    <w:rsid w:val="00502312"/>
    <w:rsid w:val="00507543"/>
    <w:rsid w:val="005475AC"/>
    <w:rsid w:val="0055703A"/>
    <w:rsid w:val="00562FF8"/>
    <w:rsid w:val="005639C9"/>
    <w:rsid w:val="00571F0E"/>
    <w:rsid w:val="005A0AB5"/>
    <w:rsid w:val="005C1A3F"/>
    <w:rsid w:val="005E66ED"/>
    <w:rsid w:val="00616F9F"/>
    <w:rsid w:val="006173C5"/>
    <w:rsid w:val="00623156"/>
    <w:rsid w:val="00625507"/>
    <w:rsid w:val="00675A95"/>
    <w:rsid w:val="006A7E7A"/>
    <w:rsid w:val="006B6250"/>
    <w:rsid w:val="006C0F9D"/>
    <w:rsid w:val="006C11F2"/>
    <w:rsid w:val="006D51E2"/>
    <w:rsid w:val="006F62C4"/>
    <w:rsid w:val="0073303C"/>
    <w:rsid w:val="0073420C"/>
    <w:rsid w:val="0076531B"/>
    <w:rsid w:val="0076554B"/>
    <w:rsid w:val="00785F73"/>
    <w:rsid w:val="0078649E"/>
    <w:rsid w:val="007A273A"/>
    <w:rsid w:val="007A7938"/>
    <w:rsid w:val="007C54CE"/>
    <w:rsid w:val="007E1361"/>
    <w:rsid w:val="007F6D16"/>
    <w:rsid w:val="008138CF"/>
    <w:rsid w:val="008172CC"/>
    <w:rsid w:val="00866994"/>
    <w:rsid w:val="00873004"/>
    <w:rsid w:val="008A7A0D"/>
    <w:rsid w:val="008B2892"/>
    <w:rsid w:val="008B3181"/>
    <w:rsid w:val="008D2A04"/>
    <w:rsid w:val="008E3631"/>
    <w:rsid w:val="009127E3"/>
    <w:rsid w:val="00936960"/>
    <w:rsid w:val="00936DDF"/>
    <w:rsid w:val="00961DC4"/>
    <w:rsid w:val="00965BAD"/>
    <w:rsid w:val="00972A2D"/>
    <w:rsid w:val="00973E67"/>
    <w:rsid w:val="009743D2"/>
    <w:rsid w:val="00992AD5"/>
    <w:rsid w:val="00994AB2"/>
    <w:rsid w:val="009A1789"/>
    <w:rsid w:val="009A3AE3"/>
    <w:rsid w:val="009D101F"/>
    <w:rsid w:val="009D6223"/>
    <w:rsid w:val="009E5DE4"/>
    <w:rsid w:val="009F0F50"/>
    <w:rsid w:val="009F367B"/>
    <w:rsid w:val="00A411CB"/>
    <w:rsid w:val="00A44719"/>
    <w:rsid w:val="00A47B7C"/>
    <w:rsid w:val="00A653D3"/>
    <w:rsid w:val="00AB0A8C"/>
    <w:rsid w:val="00AB719F"/>
    <w:rsid w:val="00AD3CA7"/>
    <w:rsid w:val="00AE1C63"/>
    <w:rsid w:val="00B12CE4"/>
    <w:rsid w:val="00B6214A"/>
    <w:rsid w:val="00B65449"/>
    <w:rsid w:val="00B6757E"/>
    <w:rsid w:val="00B806B0"/>
    <w:rsid w:val="00B963BE"/>
    <w:rsid w:val="00BB58C5"/>
    <w:rsid w:val="00BB5FEF"/>
    <w:rsid w:val="00BB7C6E"/>
    <w:rsid w:val="00BC485B"/>
    <w:rsid w:val="00BC4CFF"/>
    <w:rsid w:val="00BD34B5"/>
    <w:rsid w:val="00BD3F36"/>
    <w:rsid w:val="00BD5CAA"/>
    <w:rsid w:val="00BD6060"/>
    <w:rsid w:val="00BF0837"/>
    <w:rsid w:val="00BF13A4"/>
    <w:rsid w:val="00BF730F"/>
    <w:rsid w:val="00C105A7"/>
    <w:rsid w:val="00C112F1"/>
    <w:rsid w:val="00C373EE"/>
    <w:rsid w:val="00C4391A"/>
    <w:rsid w:val="00C75DC9"/>
    <w:rsid w:val="00C80ED3"/>
    <w:rsid w:val="00CA2EF6"/>
    <w:rsid w:val="00CA564E"/>
    <w:rsid w:val="00CB00F3"/>
    <w:rsid w:val="00D150D8"/>
    <w:rsid w:val="00D266E4"/>
    <w:rsid w:val="00D339D8"/>
    <w:rsid w:val="00D35882"/>
    <w:rsid w:val="00D75D07"/>
    <w:rsid w:val="00D767D4"/>
    <w:rsid w:val="00D77E1D"/>
    <w:rsid w:val="00D81F48"/>
    <w:rsid w:val="00DA1622"/>
    <w:rsid w:val="00DB1626"/>
    <w:rsid w:val="00DC386B"/>
    <w:rsid w:val="00DF6161"/>
    <w:rsid w:val="00DF6611"/>
    <w:rsid w:val="00E05443"/>
    <w:rsid w:val="00E16ADB"/>
    <w:rsid w:val="00E17092"/>
    <w:rsid w:val="00E24F72"/>
    <w:rsid w:val="00E27392"/>
    <w:rsid w:val="00E3051D"/>
    <w:rsid w:val="00E37409"/>
    <w:rsid w:val="00E37969"/>
    <w:rsid w:val="00E51AA4"/>
    <w:rsid w:val="00E52D46"/>
    <w:rsid w:val="00E56B73"/>
    <w:rsid w:val="00E61566"/>
    <w:rsid w:val="00E62433"/>
    <w:rsid w:val="00E749EF"/>
    <w:rsid w:val="00E77267"/>
    <w:rsid w:val="00E808A6"/>
    <w:rsid w:val="00E933B9"/>
    <w:rsid w:val="00EA03C8"/>
    <w:rsid w:val="00EB3A4D"/>
    <w:rsid w:val="00EC5A36"/>
    <w:rsid w:val="00EC790B"/>
    <w:rsid w:val="00ED18A5"/>
    <w:rsid w:val="00EF1723"/>
    <w:rsid w:val="00EF2F5D"/>
    <w:rsid w:val="00F07D17"/>
    <w:rsid w:val="00F17B8C"/>
    <w:rsid w:val="00F515D1"/>
    <w:rsid w:val="00F57061"/>
    <w:rsid w:val="00F73ADA"/>
    <w:rsid w:val="00F82D12"/>
    <w:rsid w:val="00F84981"/>
    <w:rsid w:val="00FA33A8"/>
    <w:rsid w:val="00FA355D"/>
    <w:rsid w:val="00FB0E69"/>
    <w:rsid w:val="00FD0520"/>
    <w:rsid w:val="00FD25B6"/>
    <w:rsid w:val="00FD4700"/>
    <w:rsid w:val="00FF5ADF"/>
    <w:rsid w:val="00FF71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79525"/>
  <w15:chartTrackingRefBased/>
  <w15:docId w15:val="{10D4B3F6-C1E2-48DB-9294-3595136B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6250"/>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First subtitle, Rakstz."/>
    <w:basedOn w:val="Normal"/>
    <w:next w:val="Normal"/>
    <w:link w:val="Heading1Char2"/>
    <w:uiPriority w:val="9"/>
    <w:qFormat/>
    <w:rsid w:val="006B6250"/>
    <w:pPr>
      <w:keepNext/>
      <w:spacing w:before="240" w:after="60"/>
      <w:outlineLvl w:val="0"/>
    </w:pPr>
    <w:rPr>
      <w:rFonts w:ascii="Arial" w:hAnsi="Arial" w:cs="Arial"/>
      <w:b/>
      <w:bCs/>
      <w:kern w:val="32"/>
      <w:sz w:val="32"/>
      <w:szCs w:val="32"/>
    </w:rPr>
  </w:style>
  <w:style w:type="paragraph" w:styleId="Heading2">
    <w:name w:val="heading 2"/>
    <w:aliases w:val="Heading 21,Antraste 2,Reset numbering,B_Kapittel,HD2,H2,Titre 2 tbo,Sub-Head1,h2,Heading 2- no#,2m,PA Major Section,Podkapitola1,hlavicka,Podk...,H2 Char,Titre 2 tbo Char,Sub-Head1 Char,h2 Char,Heading 2- no# Char,2m Char,Podk... Char"/>
    <w:basedOn w:val="Normal"/>
    <w:next w:val="Normal"/>
    <w:link w:val="Heading2Char"/>
    <w:uiPriority w:val="9"/>
    <w:qFormat/>
    <w:rsid w:val="006B6250"/>
    <w:pPr>
      <w:keepNext/>
      <w:spacing w:before="240" w:after="60"/>
      <w:outlineLvl w:val="1"/>
    </w:pPr>
    <w:rPr>
      <w:rFonts w:ascii="Arial" w:hAnsi="Arial" w:cs="Arial"/>
      <w:b/>
      <w:bCs/>
      <w:i/>
      <w:iCs/>
      <w:sz w:val="28"/>
      <w:szCs w:val="28"/>
    </w:rPr>
  </w:style>
  <w:style w:type="paragraph" w:styleId="Heading3">
    <w:name w:val="heading 3"/>
    <w:aliases w:val="hd3,h3,heading 3 + Indent: Left 0.25 in Char,heading 3 Char,3 Char,E3 Char,Heading 3. Char,H3 Char,l3+toc 3 Char,l3 Char,CT Char,Sub-section Title Char"/>
    <w:basedOn w:val="Normal"/>
    <w:next w:val="Normal"/>
    <w:link w:val="Heading3Char"/>
    <w:qFormat/>
    <w:rsid w:val="006B625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6B6250"/>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6B6250"/>
    <w:pPr>
      <w:tabs>
        <w:tab w:val="num" w:pos="1008"/>
      </w:tabs>
      <w:spacing w:before="240" w:after="60"/>
      <w:ind w:left="1008" w:hanging="1008"/>
      <w:outlineLvl w:val="4"/>
    </w:pPr>
    <w:rPr>
      <w:b/>
      <w:bCs/>
      <w:i/>
      <w:iCs/>
      <w:sz w:val="26"/>
      <w:szCs w:val="26"/>
      <w:lang w:val="en-GB" w:eastAsia="x-none"/>
    </w:rPr>
  </w:style>
  <w:style w:type="paragraph" w:styleId="Heading6">
    <w:name w:val="heading 6"/>
    <w:basedOn w:val="Normal"/>
    <w:next w:val="Normal"/>
    <w:link w:val="Heading6Char"/>
    <w:qFormat/>
    <w:rsid w:val="006B6250"/>
    <w:pPr>
      <w:spacing w:before="240" w:after="60"/>
      <w:outlineLvl w:val="5"/>
    </w:pPr>
    <w:rPr>
      <w:b/>
      <w:bCs/>
      <w:sz w:val="22"/>
      <w:szCs w:val="22"/>
      <w:lang w:val="en-GB" w:eastAsia="en-US"/>
    </w:rPr>
  </w:style>
  <w:style w:type="paragraph" w:styleId="Heading7">
    <w:name w:val="heading 7"/>
    <w:basedOn w:val="Normal"/>
    <w:next w:val="Normal"/>
    <w:link w:val="Heading7Char"/>
    <w:qFormat/>
    <w:rsid w:val="006B6250"/>
    <w:pPr>
      <w:tabs>
        <w:tab w:val="num" w:pos="1296"/>
      </w:tabs>
      <w:spacing w:before="240" w:after="60"/>
      <w:ind w:left="1296" w:hanging="1296"/>
      <w:outlineLvl w:val="6"/>
    </w:pPr>
    <w:rPr>
      <w:lang w:val="en-GB" w:eastAsia="x-none"/>
    </w:rPr>
  </w:style>
  <w:style w:type="paragraph" w:styleId="Heading8">
    <w:name w:val="heading 8"/>
    <w:basedOn w:val="Normal"/>
    <w:next w:val="Normal"/>
    <w:link w:val="Heading8Char"/>
    <w:qFormat/>
    <w:rsid w:val="006B6250"/>
    <w:pPr>
      <w:tabs>
        <w:tab w:val="num" w:pos="1440"/>
      </w:tabs>
      <w:spacing w:before="240" w:after="60"/>
      <w:ind w:left="1440" w:hanging="1440"/>
      <w:outlineLvl w:val="7"/>
    </w:pPr>
    <w:rPr>
      <w:i/>
      <w:iCs/>
      <w:lang w:val="en-GB" w:eastAsia="x-none"/>
    </w:rPr>
  </w:style>
  <w:style w:type="paragraph" w:styleId="Heading9">
    <w:name w:val="heading 9"/>
    <w:basedOn w:val="Normal"/>
    <w:next w:val="Normal"/>
    <w:link w:val="Heading9Char"/>
    <w:qFormat/>
    <w:rsid w:val="006B6250"/>
    <w:pPr>
      <w:tabs>
        <w:tab w:val="num" w:pos="1584"/>
      </w:tabs>
      <w:spacing w:before="240" w:after="60"/>
      <w:ind w:left="1584" w:hanging="1584"/>
      <w:outlineLvl w:val="8"/>
    </w:pPr>
    <w:rPr>
      <w:rFonts w:ascii="Arial"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Virsraksts 1 Char, Rakstz. Char"/>
    <w:basedOn w:val="DefaultParagraphFont"/>
    <w:uiPriority w:val="9"/>
    <w:rsid w:val="006B6250"/>
    <w:rPr>
      <w:rFonts w:asciiTheme="majorHAnsi" w:eastAsiaTheme="majorEastAsia" w:hAnsiTheme="majorHAnsi" w:cstheme="majorBidi"/>
      <w:color w:val="2F5496" w:themeColor="accent1" w:themeShade="BF"/>
      <w:sz w:val="32"/>
      <w:szCs w:val="32"/>
      <w:lang w:eastAsia="lv-LV"/>
    </w:rPr>
  </w:style>
  <w:style w:type="character" w:customStyle="1" w:styleId="Heading2Char">
    <w:name w:val="Heading 2 Char"/>
    <w:aliases w:val="Heading 21 Char,Antraste 2 Char,Reset numbering Char,B_Kapittel Char,HD2 Char,H2 Char1,Titre 2 tbo Char1,Sub-Head1 Char1,h2 Char1,Heading 2- no# Char1,2m Char1,PA Major Section Char,Podkapitola1 Char,hlavicka Char,Podk... Char1"/>
    <w:basedOn w:val="DefaultParagraphFont"/>
    <w:link w:val="Heading2"/>
    <w:uiPriority w:val="9"/>
    <w:rsid w:val="006B6250"/>
    <w:rPr>
      <w:rFonts w:ascii="Arial" w:eastAsia="Times New Roman" w:hAnsi="Arial" w:cs="Arial"/>
      <w:b/>
      <w:bCs/>
      <w:i/>
      <w:iCs/>
      <w:sz w:val="28"/>
      <w:szCs w:val="28"/>
      <w:lang w:eastAsia="lv-LV"/>
    </w:rPr>
  </w:style>
  <w:style w:type="character" w:customStyle="1" w:styleId="Heading3Char">
    <w:name w:val="Heading 3 Char"/>
    <w:aliases w:val="hd3 Char,h3 Char,heading 3 + Indent: Left 0.25 in Char Char,heading 3 Char Char,3 Char Char,E3 Char Char,Heading 3. Char Char,H3 Char Char,l3+toc 3 Char Char,l3 Char Char,CT Char Char,Sub-section Title Char Char"/>
    <w:basedOn w:val="DefaultParagraphFont"/>
    <w:link w:val="Heading3"/>
    <w:rsid w:val="006B6250"/>
    <w:rPr>
      <w:rFonts w:ascii="Arial" w:eastAsia="Times New Roman" w:hAnsi="Arial" w:cs="Arial"/>
      <w:b/>
      <w:bCs/>
      <w:sz w:val="26"/>
      <w:szCs w:val="26"/>
      <w:lang w:eastAsia="lv-LV"/>
    </w:rPr>
  </w:style>
  <w:style w:type="character" w:customStyle="1" w:styleId="Heading4Char">
    <w:name w:val="Heading 4 Char"/>
    <w:basedOn w:val="DefaultParagraphFont"/>
    <w:link w:val="Heading4"/>
    <w:rsid w:val="006B6250"/>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6B6250"/>
    <w:rPr>
      <w:rFonts w:ascii="Times New Roman" w:eastAsia="Times New Roman" w:hAnsi="Times New Roman" w:cs="Times New Roman"/>
      <w:b/>
      <w:bCs/>
      <w:i/>
      <w:iCs/>
      <w:sz w:val="26"/>
      <w:szCs w:val="26"/>
      <w:lang w:val="en-GB" w:eastAsia="x-none"/>
    </w:rPr>
  </w:style>
  <w:style w:type="character" w:customStyle="1" w:styleId="Heading6Char">
    <w:name w:val="Heading 6 Char"/>
    <w:basedOn w:val="DefaultParagraphFont"/>
    <w:link w:val="Heading6"/>
    <w:rsid w:val="006B6250"/>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6B6250"/>
    <w:rPr>
      <w:rFonts w:ascii="Times New Roman" w:eastAsia="Times New Roman" w:hAnsi="Times New Roman" w:cs="Times New Roman"/>
      <w:sz w:val="24"/>
      <w:szCs w:val="24"/>
      <w:lang w:val="en-GB" w:eastAsia="x-none"/>
    </w:rPr>
  </w:style>
  <w:style w:type="character" w:customStyle="1" w:styleId="Heading8Char">
    <w:name w:val="Heading 8 Char"/>
    <w:basedOn w:val="DefaultParagraphFont"/>
    <w:link w:val="Heading8"/>
    <w:rsid w:val="006B6250"/>
    <w:rPr>
      <w:rFonts w:ascii="Times New Roman" w:eastAsia="Times New Roman" w:hAnsi="Times New Roman" w:cs="Times New Roman"/>
      <w:i/>
      <w:iCs/>
      <w:sz w:val="24"/>
      <w:szCs w:val="24"/>
      <w:lang w:val="en-GB" w:eastAsia="x-none"/>
    </w:rPr>
  </w:style>
  <w:style w:type="character" w:customStyle="1" w:styleId="Heading9Char">
    <w:name w:val="Heading 9 Char"/>
    <w:basedOn w:val="DefaultParagraphFont"/>
    <w:link w:val="Heading9"/>
    <w:rsid w:val="006B6250"/>
    <w:rPr>
      <w:rFonts w:ascii="Arial" w:eastAsia="Times New Roman" w:hAnsi="Arial" w:cs="Times New Roman"/>
      <w:sz w:val="20"/>
      <w:szCs w:val="20"/>
      <w:lang w:val="en-GB" w:eastAsia="x-none"/>
    </w:rPr>
  </w:style>
  <w:style w:type="character" w:customStyle="1" w:styleId="Heading1Char2">
    <w:name w:val="Heading 1 Char2"/>
    <w:aliases w:val="Section Heading Char2,heading1 Char2,Antraste 1 Char2,h1 Char2,Section Heading Char Char1,heading1 Char Char1,Antraste 1 Char Char1,h1 Char Char1,H1 Char1,First subtitle Char1, Rakstz. Char1"/>
    <w:basedOn w:val="DefaultParagraphFont"/>
    <w:link w:val="Heading1"/>
    <w:rsid w:val="006B6250"/>
    <w:rPr>
      <w:rFonts w:ascii="Arial" w:eastAsia="Times New Roman" w:hAnsi="Arial" w:cs="Arial"/>
      <w:b/>
      <w:bCs/>
      <w:kern w:val="32"/>
      <w:sz w:val="32"/>
      <w:szCs w:val="32"/>
      <w:lang w:eastAsia="lv-LV"/>
    </w:rPr>
  </w:style>
  <w:style w:type="paragraph" w:customStyle="1" w:styleId="ListParagraph1">
    <w:name w:val="List Paragraph1"/>
    <w:basedOn w:val="Normal"/>
    <w:link w:val="ListParagraphChar"/>
    <w:qFormat/>
    <w:rsid w:val="006B6250"/>
    <w:pPr>
      <w:ind w:left="720"/>
      <w:contextualSpacing/>
    </w:pPr>
    <w:rPr>
      <w:lang w:val="x-none" w:eastAsia="x-none"/>
    </w:rPr>
  </w:style>
  <w:style w:type="paragraph" w:customStyle="1" w:styleId="NoSpacing1">
    <w:name w:val="No Spacing1"/>
    <w:qFormat/>
    <w:rsid w:val="006B6250"/>
    <w:pPr>
      <w:spacing w:after="0"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rsid w:val="006B6250"/>
  </w:style>
  <w:style w:type="paragraph" w:styleId="Footer">
    <w:name w:val="footer"/>
    <w:aliases w:val="Char5 Char"/>
    <w:basedOn w:val="Normal"/>
    <w:link w:val="FooterChar"/>
    <w:uiPriority w:val="99"/>
    <w:rsid w:val="006B6250"/>
    <w:pPr>
      <w:tabs>
        <w:tab w:val="center" w:pos="4153"/>
        <w:tab w:val="right" w:pos="8306"/>
      </w:tabs>
    </w:pPr>
    <w:rPr>
      <w:lang w:val="x-none" w:eastAsia="x-none"/>
    </w:rPr>
  </w:style>
  <w:style w:type="character" w:customStyle="1" w:styleId="FooterChar">
    <w:name w:val="Footer Char"/>
    <w:aliases w:val="Char5 Char Char"/>
    <w:basedOn w:val="DefaultParagraphFont"/>
    <w:link w:val="Footer"/>
    <w:uiPriority w:val="99"/>
    <w:rsid w:val="006B6250"/>
    <w:rPr>
      <w:rFonts w:ascii="Times New Roman" w:eastAsia="Times New Roman" w:hAnsi="Times New Roman" w:cs="Times New Roman"/>
      <w:sz w:val="24"/>
      <w:szCs w:val="24"/>
      <w:lang w:val="x-none" w:eastAsia="x-none"/>
    </w:rPr>
  </w:style>
  <w:style w:type="character" w:styleId="PageNumber">
    <w:name w:val="page number"/>
    <w:basedOn w:val="DefaultParagraphFont"/>
    <w:uiPriority w:val="99"/>
    <w:rsid w:val="006B6250"/>
  </w:style>
  <w:style w:type="character" w:styleId="Hyperlink">
    <w:name w:val="Hyperlink"/>
    <w:uiPriority w:val="99"/>
    <w:qFormat/>
    <w:rsid w:val="006B6250"/>
    <w:rPr>
      <w:strike w:val="0"/>
      <w:dstrike w:val="0"/>
      <w:color w:val="40407C"/>
      <w:u w:val="none"/>
      <w:effect w:val="none"/>
    </w:rPr>
  </w:style>
  <w:style w:type="paragraph" w:customStyle="1" w:styleId="tv2131">
    <w:name w:val="tv2131"/>
    <w:basedOn w:val="Normal"/>
    <w:rsid w:val="006B6250"/>
    <w:pPr>
      <w:spacing w:before="240" w:line="360" w:lineRule="auto"/>
      <w:ind w:firstLine="300"/>
      <w:jc w:val="both"/>
    </w:pPr>
    <w:rPr>
      <w:rFonts w:ascii="Verdana" w:hAnsi="Verdana"/>
      <w:sz w:val="18"/>
      <w:szCs w:val="18"/>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T,fn"/>
    <w:basedOn w:val="Normal"/>
    <w:link w:val="FootnoteTextChar"/>
    <w:uiPriority w:val="99"/>
    <w:qFormat/>
    <w:rsid w:val="006B6250"/>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6B6250"/>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tref,-E Fußnotenzeichen,BVI fnr,Footnote Reference Superscript,Footnote Refernece,Footnote sign,Footnotes refss,Odwołanie przypisu,Ref,SUPERS,Style 4,de nota al pie,fr"/>
    <w:link w:val="CharCharCharChar"/>
    <w:uiPriority w:val="99"/>
    <w:qFormat/>
    <w:rsid w:val="006B6250"/>
    <w:rPr>
      <w:vertAlign w:val="superscript"/>
    </w:rPr>
  </w:style>
  <w:style w:type="character" w:customStyle="1" w:styleId="tvdoctopindex1">
    <w:name w:val="tv_doc_top_index1"/>
    <w:rsid w:val="006B6250"/>
    <w:rPr>
      <w:color w:val="666666"/>
      <w:sz w:val="18"/>
      <w:szCs w:val="18"/>
    </w:rPr>
  </w:style>
  <w:style w:type="character" w:styleId="Strong">
    <w:name w:val="Strong"/>
    <w:uiPriority w:val="22"/>
    <w:qFormat/>
    <w:rsid w:val="006B6250"/>
    <w:rPr>
      <w:b/>
      <w:bCs/>
    </w:rPr>
  </w:style>
  <w:style w:type="character" w:styleId="Emphasis">
    <w:name w:val="Emphasis"/>
    <w:uiPriority w:val="20"/>
    <w:qFormat/>
    <w:rsid w:val="006B6250"/>
    <w:rPr>
      <w:i/>
      <w:iCs/>
    </w:rPr>
  </w:style>
  <w:style w:type="paragraph" w:styleId="Header">
    <w:name w:val="header"/>
    <w:aliases w:val="Header Char1,Header Char Char"/>
    <w:basedOn w:val="Normal"/>
    <w:link w:val="HeaderChar"/>
    <w:uiPriority w:val="99"/>
    <w:rsid w:val="006B6250"/>
    <w:pPr>
      <w:tabs>
        <w:tab w:val="center" w:pos="4153"/>
        <w:tab w:val="right" w:pos="8306"/>
      </w:tabs>
    </w:pPr>
    <w:rPr>
      <w:lang w:val="x-none" w:eastAsia="x-none"/>
    </w:rPr>
  </w:style>
  <w:style w:type="character" w:customStyle="1" w:styleId="HeaderChar">
    <w:name w:val="Header Char"/>
    <w:aliases w:val="Header Char1 Char,Header Char Char Char"/>
    <w:basedOn w:val="DefaultParagraphFont"/>
    <w:link w:val="Header"/>
    <w:uiPriority w:val="99"/>
    <w:rsid w:val="006B6250"/>
    <w:rPr>
      <w:rFonts w:ascii="Times New Roman" w:eastAsia="Times New Roman" w:hAnsi="Times New Roman" w:cs="Times New Roman"/>
      <w:sz w:val="24"/>
      <w:szCs w:val="24"/>
      <w:lang w:val="x-none" w:eastAsia="x-none"/>
    </w:rPr>
  </w:style>
  <w:style w:type="paragraph" w:styleId="TOC1">
    <w:name w:val="toc 1"/>
    <w:basedOn w:val="Normal"/>
    <w:next w:val="Normal"/>
    <w:autoRedefine/>
    <w:uiPriority w:val="39"/>
    <w:rsid w:val="006B6250"/>
    <w:pPr>
      <w:tabs>
        <w:tab w:val="right" w:leader="dot" w:pos="10065"/>
      </w:tabs>
      <w:spacing w:line="360" w:lineRule="auto"/>
    </w:pPr>
  </w:style>
  <w:style w:type="paragraph" w:styleId="TOC2">
    <w:name w:val="toc 2"/>
    <w:basedOn w:val="Normal"/>
    <w:next w:val="Normal"/>
    <w:autoRedefine/>
    <w:uiPriority w:val="39"/>
    <w:rsid w:val="006B6250"/>
    <w:pPr>
      <w:ind w:left="240"/>
    </w:pPr>
  </w:style>
  <w:style w:type="paragraph" w:customStyle="1" w:styleId="bodytext">
    <w:name w:val="bodytext"/>
    <w:basedOn w:val="Normal"/>
    <w:rsid w:val="006B6250"/>
    <w:pPr>
      <w:spacing w:before="100" w:beforeAutospacing="1" w:after="100" w:afterAutospacing="1"/>
    </w:pPr>
  </w:style>
  <w:style w:type="paragraph" w:styleId="BodyTextIndent2">
    <w:name w:val="Body Text Indent 2"/>
    <w:basedOn w:val="Normal"/>
    <w:link w:val="BodyTextIndent2Char"/>
    <w:rsid w:val="006B6250"/>
    <w:pPr>
      <w:spacing w:after="120" w:line="480" w:lineRule="auto"/>
      <w:ind w:left="283"/>
    </w:pPr>
  </w:style>
  <w:style w:type="character" w:customStyle="1" w:styleId="BodyTextIndent2Char">
    <w:name w:val="Body Text Indent 2 Char"/>
    <w:basedOn w:val="DefaultParagraphFont"/>
    <w:link w:val="BodyTextIndent2"/>
    <w:rsid w:val="006B6250"/>
    <w:rPr>
      <w:rFonts w:ascii="Times New Roman" w:eastAsia="Times New Roman" w:hAnsi="Times New Roman" w:cs="Times New Roman"/>
      <w:sz w:val="24"/>
      <w:szCs w:val="24"/>
      <w:lang w:eastAsia="lv-LV"/>
    </w:rPr>
  </w:style>
  <w:style w:type="table" w:styleId="TableGrid">
    <w:name w:val="Table Grid"/>
    <w:basedOn w:val="TableNormal"/>
    <w:rsid w:val="006B625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B6250"/>
    <w:pPr>
      <w:spacing w:after="120" w:line="480" w:lineRule="auto"/>
    </w:pPr>
  </w:style>
  <w:style w:type="character" w:customStyle="1" w:styleId="BodyText2Char">
    <w:name w:val="Body Text 2 Char"/>
    <w:basedOn w:val="DefaultParagraphFont"/>
    <w:link w:val="BodyText2"/>
    <w:uiPriority w:val="99"/>
    <w:rsid w:val="006B6250"/>
    <w:rPr>
      <w:rFonts w:ascii="Times New Roman" w:eastAsia="Times New Roman" w:hAnsi="Times New Roman" w:cs="Times New Roman"/>
      <w:sz w:val="24"/>
      <w:szCs w:val="24"/>
      <w:lang w:eastAsia="lv-LV"/>
    </w:rPr>
  </w:style>
  <w:style w:type="character" w:styleId="HTMLCite">
    <w:name w:val="HTML Cite"/>
    <w:uiPriority w:val="99"/>
    <w:unhideWhenUsed/>
    <w:rsid w:val="006B6250"/>
    <w:rPr>
      <w:i/>
      <w:iCs/>
    </w:rPr>
  </w:style>
  <w:style w:type="paragraph" w:styleId="EndnoteText">
    <w:name w:val="endnote text"/>
    <w:basedOn w:val="Normal"/>
    <w:link w:val="EndnoteTextChar"/>
    <w:uiPriority w:val="99"/>
    <w:rsid w:val="006B6250"/>
    <w:rPr>
      <w:sz w:val="20"/>
      <w:szCs w:val="20"/>
    </w:rPr>
  </w:style>
  <w:style w:type="character" w:customStyle="1" w:styleId="EndnoteTextChar">
    <w:name w:val="Endnote Text Char"/>
    <w:basedOn w:val="DefaultParagraphFont"/>
    <w:link w:val="EndnoteText"/>
    <w:uiPriority w:val="99"/>
    <w:rsid w:val="006B6250"/>
    <w:rPr>
      <w:rFonts w:ascii="Times New Roman" w:eastAsia="Times New Roman" w:hAnsi="Times New Roman" w:cs="Times New Roman"/>
      <w:sz w:val="20"/>
      <w:szCs w:val="20"/>
      <w:lang w:eastAsia="lv-LV"/>
    </w:rPr>
  </w:style>
  <w:style w:type="character" w:styleId="EndnoteReference">
    <w:name w:val="endnote reference"/>
    <w:uiPriority w:val="99"/>
    <w:rsid w:val="006B6250"/>
    <w:rPr>
      <w:vertAlign w:val="superscript"/>
    </w:rPr>
  </w:style>
  <w:style w:type="paragraph" w:customStyle="1" w:styleId="Default">
    <w:name w:val="Default"/>
    <w:rsid w:val="006B625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Indent">
    <w:name w:val="Body Text Indent"/>
    <w:aliases w:val="Body Text Indent Char Char Char Char,Body Text Indent Char Char,Body Text Indent Char Char Char"/>
    <w:basedOn w:val="Normal"/>
    <w:link w:val="BodyTextIndentChar"/>
    <w:uiPriority w:val="99"/>
    <w:rsid w:val="006B6250"/>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uiPriority w:val="99"/>
    <w:rsid w:val="006B6250"/>
    <w:rPr>
      <w:rFonts w:ascii="Times New Roman" w:eastAsia="Times New Roman" w:hAnsi="Times New Roman" w:cs="Times New Roman"/>
      <w:sz w:val="24"/>
      <w:szCs w:val="24"/>
      <w:lang w:eastAsia="lv-LV"/>
    </w:rPr>
  </w:style>
  <w:style w:type="paragraph" w:customStyle="1" w:styleId="jvsub">
    <w:name w:val="jv_sub"/>
    <w:basedOn w:val="Normal"/>
    <w:rsid w:val="006B6250"/>
    <w:pPr>
      <w:spacing w:before="100" w:beforeAutospacing="1" w:after="100" w:afterAutospacing="1"/>
    </w:pPr>
    <w:rPr>
      <w:b/>
      <w:bCs/>
      <w:color w:val="000000"/>
      <w:sz w:val="23"/>
      <w:szCs w:val="23"/>
      <w:lang w:val="en-US" w:eastAsia="en-US"/>
    </w:rPr>
  </w:style>
  <w:style w:type="character" w:customStyle="1" w:styleId="shorttext">
    <w:name w:val="short_text"/>
    <w:basedOn w:val="DefaultParagraphFont"/>
    <w:rsid w:val="006B6250"/>
  </w:style>
  <w:style w:type="character" w:customStyle="1" w:styleId="hps">
    <w:name w:val="hps"/>
    <w:basedOn w:val="DefaultParagraphFont"/>
    <w:rsid w:val="006B6250"/>
  </w:style>
  <w:style w:type="character" w:customStyle="1" w:styleId="Virsraksts31">
    <w:name w:val="Virsraksts 31"/>
    <w:rsid w:val="006B6250"/>
    <w:rPr>
      <w:rFonts w:ascii="Times New Roman Bold" w:hAnsi="Times New Roman Bold"/>
      <w:b/>
      <w:bCs/>
      <w:sz w:val="24"/>
    </w:rPr>
  </w:style>
  <w:style w:type="character" w:customStyle="1" w:styleId="ListParagraphChar">
    <w:name w:val="List Paragraph Char"/>
    <w:aliases w:val="H&amp;P List Paragraph Char,Colorful List - Accent 12 Char,Syle 1 Char,Normal bullet 2 Char,Bullet list Char,Saistīto dokumentu saraksts Char,2 Char,Numurets Char,PPS_Bullet Char,List Paragraph1 Char,Numbered Para 1 Char,Dot pt Char"/>
    <w:link w:val="ListParagraph1"/>
    <w:qFormat/>
    <w:rsid w:val="006B6250"/>
    <w:rPr>
      <w:rFonts w:ascii="Times New Roman" w:eastAsia="Times New Roman" w:hAnsi="Times New Roman" w:cs="Times New Roman"/>
      <w:sz w:val="24"/>
      <w:szCs w:val="24"/>
      <w:lang w:val="x-none" w:eastAsia="x-none"/>
    </w:rPr>
  </w:style>
  <w:style w:type="paragraph" w:styleId="BodyText0">
    <w:name w:val="Body Text"/>
    <w:aliases w:val="Body Text1,Body Text Char Char,Body Text Char2 Char Char,Body Text Char Char Char Char,Body Text Char1 Char Char Char Char,Body Text Char Char Char Char Char Char,Body Text Char1 Char Char Char Char Char Char,b,uvlaka 3,plain,plain Char"/>
    <w:basedOn w:val="Normal"/>
    <w:link w:val="BodyTextChar1"/>
    <w:uiPriority w:val="99"/>
    <w:rsid w:val="006B6250"/>
    <w:pPr>
      <w:spacing w:after="120"/>
    </w:pPr>
    <w:rPr>
      <w:lang w:val="x-none" w:eastAsia="x-none"/>
    </w:rPr>
  </w:style>
  <w:style w:type="character" w:customStyle="1" w:styleId="BodyTextChar">
    <w:name w:val="Body Text Char"/>
    <w:aliases w:val="Body Text1 Char,plain Char Char,uvlaka 31 Char, uvlaka 3 Char, uvlaka 31 Char,body indent Char,ändrad Char,Body single Char,EHPT Char,Body Text2 Char"/>
    <w:basedOn w:val="DefaultParagraphFont"/>
    <w:uiPriority w:val="99"/>
    <w:qFormat/>
    <w:rsid w:val="006B6250"/>
    <w:rPr>
      <w:rFonts w:ascii="Times New Roman" w:eastAsia="Times New Roman" w:hAnsi="Times New Roman" w:cs="Times New Roman"/>
      <w:sz w:val="24"/>
      <w:szCs w:val="24"/>
      <w:lang w:eastAsia="lv-LV"/>
    </w:rPr>
  </w:style>
  <w:style w:type="character" w:customStyle="1" w:styleId="BodyTextChar1">
    <w:name w:val="Body Text Char1"/>
    <w:aliases w:val="Body Text1 Char1,Body Text Char Char Char,Body Text Char2 Char Char Char,Body Text Char Char Char Char Char,Body Text Char1 Char Char Char Char Char,Body Text Char Char Char Char Char Char Char,b Char,uvlaka 3 Char,plain Char1"/>
    <w:basedOn w:val="DefaultParagraphFont"/>
    <w:link w:val="BodyText0"/>
    <w:rsid w:val="006B6250"/>
    <w:rPr>
      <w:rFonts w:ascii="Times New Roman" w:eastAsia="Times New Roman" w:hAnsi="Times New Roman" w:cs="Times New Roman"/>
      <w:sz w:val="24"/>
      <w:szCs w:val="24"/>
      <w:lang w:val="x-none" w:eastAsia="x-none"/>
    </w:rPr>
  </w:style>
  <w:style w:type="paragraph" w:styleId="ListParagraph">
    <w:name w:val="List Paragraph"/>
    <w:aliases w:val="Strip,Virsraksti,H&amp;P List Paragraph,Colorful List - Accent 12,Syle 1,Normal bullet 2,Bullet list,Saistīto dokumentu saraksts,2,Numurets,PPS_Bullet,Numbered Para 1,Dot pt,List Paragraph Char Char Char,Indicator Text,Bullet Points,lp1"/>
    <w:basedOn w:val="Normal"/>
    <w:link w:val="ListParagraphChar1"/>
    <w:qFormat/>
    <w:rsid w:val="006B6250"/>
    <w:pPr>
      <w:ind w:left="720"/>
      <w:contextualSpacing/>
    </w:pPr>
    <w:rPr>
      <w:lang w:val="x-none" w:eastAsia="x-none"/>
    </w:rPr>
  </w:style>
  <w:style w:type="paragraph" w:customStyle="1" w:styleId="Style1heading2">
    <w:name w:val="Style1 (heading2)"/>
    <w:basedOn w:val="ListParagraph1"/>
    <w:link w:val="Style1heading2Char"/>
    <w:qFormat/>
    <w:rsid w:val="006B6250"/>
    <w:pPr>
      <w:numPr>
        <w:numId w:val="1"/>
      </w:numPr>
      <w:spacing w:after="200" w:line="276" w:lineRule="auto"/>
      <w:ind w:right="-858"/>
      <w:jc w:val="center"/>
      <w:outlineLvl w:val="1"/>
    </w:pPr>
    <w:rPr>
      <w:rFonts w:eastAsia="Calibri"/>
      <w:b/>
    </w:rPr>
  </w:style>
  <w:style w:type="character" w:customStyle="1" w:styleId="Style1heading2Char">
    <w:name w:val="Style1 (heading2) Char"/>
    <w:link w:val="Style1heading2"/>
    <w:rsid w:val="006B6250"/>
    <w:rPr>
      <w:rFonts w:ascii="Times New Roman" w:eastAsia="Calibri" w:hAnsi="Times New Roman" w:cs="Times New Roman"/>
      <w:b/>
      <w:sz w:val="24"/>
      <w:szCs w:val="24"/>
      <w:lang w:val="x-none" w:eastAsia="x-none"/>
    </w:rPr>
  </w:style>
  <w:style w:type="paragraph" w:customStyle="1" w:styleId="DefaultText">
    <w:name w:val="Default Text"/>
    <w:rsid w:val="006B6250"/>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Rindkopa">
    <w:name w:val="Rindkopa"/>
    <w:basedOn w:val="Normal"/>
    <w:rsid w:val="006B6250"/>
    <w:pPr>
      <w:suppressAutoHyphens/>
      <w:spacing w:line="100" w:lineRule="atLeast"/>
      <w:ind w:left="851"/>
      <w:jc w:val="both"/>
    </w:pPr>
    <w:rPr>
      <w:rFonts w:ascii="Arial" w:hAnsi="Arial" w:cs="Arial"/>
      <w:kern w:val="22"/>
      <w:sz w:val="20"/>
      <w:szCs w:val="20"/>
      <w:lang w:eastAsia="ar-SA"/>
    </w:rPr>
  </w:style>
  <w:style w:type="paragraph" w:customStyle="1" w:styleId="Lg1">
    <w:name w:val="Lg1"/>
    <w:basedOn w:val="Normal"/>
    <w:qFormat/>
    <w:rsid w:val="006B6250"/>
    <w:pPr>
      <w:numPr>
        <w:numId w:val="2"/>
      </w:numPr>
      <w:suppressAutoHyphens/>
      <w:autoSpaceDN w:val="0"/>
      <w:spacing w:before="120"/>
      <w:jc w:val="center"/>
      <w:textAlignment w:val="baseline"/>
    </w:pPr>
    <w:rPr>
      <w:rFonts w:ascii="Times New Roman Bold" w:hAnsi="Times New Roman Bold"/>
      <w:b/>
      <w:caps/>
      <w:sz w:val="22"/>
      <w:szCs w:val="22"/>
      <w:lang w:eastAsia="en-US"/>
    </w:rPr>
  </w:style>
  <w:style w:type="paragraph" w:customStyle="1" w:styleId="lg1111">
    <w:name w:val="lg1111"/>
    <w:basedOn w:val="Normal"/>
    <w:rsid w:val="006B6250"/>
    <w:pPr>
      <w:numPr>
        <w:ilvl w:val="3"/>
        <w:numId w:val="2"/>
      </w:numPr>
    </w:pPr>
    <w:rPr>
      <w:lang w:eastAsia="en-US"/>
    </w:rPr>
  </w:style>
  <w:style w:type="paragraph" w:customStyle="1" w:styleId="b11">
    <w:name w:val="b11"/>
    <w:basedOn w:val="Normal"/>
    <w:autoRedefine/>
    <w:rsid w:val="006B6250"/>
    <w:pPr>
      <w:numPr>
        <w:ilvl w:val="1"/>
        <w:numId w:val="2"/>
      </w:numPr>
      <w:ind w:left="0" w:firstLine="0"/>
      <w:jc w:val="both"/>
    </w:pPr>
    <w:rPr>
      <w:rFonts w:ascii="Arial" w:eastAsia="Calibri" w:hAnsi="Arial" w:cs="Arial"/>
      <w:color w:val="000000"/>
      <w:sz w:val="22"/>
      <w:szCs w:val="22"/>
      <w:lang w:eastAsia="ar-SA"/>
    </w:rPr>
  </w:style>
  <w:style w:type="paragraph" w:customStyle="1" w:styleId="b111">
    <w:name w:val="b111"/>
    <w:basedOn w:val="Normal"/>
    <w:autoRedefine/>
    <w:rsid w:val="006B6250"/>
    <w:pPr>
      <w:numPr>
        <w:ilvl w:val="2"/>
        <w:numId w:val="2"/>
      </w:numPr>
      <w:suppressAutoHyphens/>
      <w:jc w:val="both"/>
    </w:pPr>
    <w:rPr>
      <w:rFonts w:eastAsia="Calibri"/>
      <w:color w:val="000000"/>
      <w:sz w:val="22"/>
      <w:szCs w:val="22"/>
      <w:lang w:eastAsia="ar-SA"/>
    </w:rPr>
  </w:style>
  <w:style w:type="paragraph" w:styleId="NoSpacing">
    <w:name w:val="No Spacing"/>
    <w:link w:val="NoSpacingChar"/>
    <w:qFormat/>
    <w:rsid w:val="006B6250"/>
    <w:pPr>
      <w:suppressAutoHyphens/>
      <w:spacing w:after="0" w:line="240" w:lineRule="auto"/>
    </w:pPr>
    <w:rPr>
      <w:rFonts w:ascii="Times New Roman" w:eastAsia="Times New Roman" w:hAnsi="Times New Roman" w:cs="Times New Roman"/>
      <w:sz w:val="24"/>
      <w:szCs w:val="24"/>
      <w:lang w:eastAsia="ar-SA"/>
    </w:rPr>
  </w:style>
  <w:style w:type="character" w:customStyle="1" w:styleId="right5">
    <w:name w:val="right5"/>
    <w:basedOn w:val="DefaultParagraphFont"/>
    <w:rsid w:val="006B6250"/>
  </w:style>
  <w:style w:type="paragraph" w:customStyle="1" w:styleId="TableText">
    <w:name w:val="Table Text"/>
    <w:basedOn w:val="Normal"/>
    <w:rsid w:val="006B6250"/>
    <w:pPr>
      <w:jc w:val="both"/>
    </w:pPr>
    <w:rPr>
      <w:szCs w:val="20"/>
      <w:lang w:eastAsia="en-US"/>
    </w:rPr>
  </w:style>
  <w:style w:type="paragraph" w:customStyle="1" w:styleId="Punkts">
    <w:name w:val="Punkts"/>
    <w:basedOn w:val="Normal"/>
    <w:next w:val="Apakpunkts"/>
    <w:rsid w:val="006B6250"/>
    <w:pPr>
      <w:numPr>
        <w:numId w:val="3"/>
      </w:numPr>
    </w:pPr>
    <w:rPr>
      <w:rFonts w:ascii="Arial" w:hAnsi="Arial"/>
      <w:b/>
      <w:sz w:val="20"/>
    </w:rPr>
  </w:style>
  <w:style w:type="paragraph" w:customStyle="1" w:styleId="Apakpunkts">
    <w:name w:val="Apakšpunkts"/>
    <w:basedOn w:val="Normal"/>
    <w:link w:val="ApakpunktsChar"/>
    <w:qFormat/>
    <w:rsid w:val="006B6250"/>
    <w:pPr>
      <w:numPr>
        <w:ilvl w:val="1"/>
        <w:numId w:val="3"/>
      </w:numPr>
    </w:pPr>
    <w:rPr>
      <w:rFonts w:ascii="Arial" w:hAnsi="Arial"/>
      <w:b/>
      <w:sz w:val="20"/>
      <w:lang w:val="x-none" w:eastAsia="x-none"/>
    </w:rPr>
  </w:style>
  <w:style w:type="character" w:customStyle="1" w:styleId="ApakpunktsChar">
    <w:name w:val="Apakšpunkts Char"/>
    <w:link w:val="Apakpunkts"/>
    <w:rsid w:val="006B6250"/>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Rakstz"/>
    <w:rsid w:val="006B6250"/>
    <w:pPr>
      <w:numPr>
        <w:ilvl w:val="2"/>
        <w:numId w:val="3"/>
      </w:numPr>
      <w:jc w:val="both"/>
    </w:pPr>
    <w:rPr>
      <w:rFonts w:ascii="Arial" w:hAnsi="Arial"/>
      <w:sz w:val="20"/>
    </w:rPr>
  </w:style>
  <w:style w:type="paragraph" w:styleId="BodyText3">
    <w:name w:val="Body Text 3"/>
    <w:basedOn w:val="Normal"/>
    <w:link w:val="BodyText3Char"/>
    <w:rsid w:val="006B6250"/>
    <w:pPr>
      <w:spacing w:after="120"/>
    </w:pPr>
    <w:rPr>
      <w:sz w:val="16"/>
      <w:szCs w:val="16"/>
      <w:lang w:val="x-none" w:eastAsia="x-none"/>
    </w:rPr>
  </w:style>
  <w:style w:type="character" w:customStyle="1" w:styleId="BodyText3Char">
    <w:name w:val="Body Text 3 Char"/>
    <w:basedOn w:val="DefaultParagraphFont"/>
    <w:link w:val="BodyText3"/>
    <w:rsid w:val="006B6250"/>
    <w:rPr>
      <w:rFonts w:ascii="Times New Roman" w:eastAsia="Times New Roman" w:hAnsi="Times New Roman" w:cs="Times New Roman"/>
      <w:sz w:val="16"/>
      <w:szCs w:val="16"/>
      <w:lang w:val="x-none" w:eastAsia="x-none"/>
    </w:rPr>
  </w:style>
  <w:style w:type="paragraph" w:styleId="Title">
    <w:name w:val="Title"/>
    <w:basedOn w:val="Normal"/>
    <w:link w:val="TitleChar"/>
    <w:qFormat/>
    <w:rsid w:val="006B6250"/>
    <w:pPr>
      <w:autoSpaceDE w:val="0"/>
      <w:autoSpaceDN w:val="0"/>
      <w:adjustRightInd w:val="0"/>
      <w:jc w:val="center"/>
    </w:pPr>
    <w:rPr>
      <w:b/>
      <w:bCs/>
      <w:szCs w:val="20"/>
      <w:lang w:val="en-US" w:eastAsia="en-US"/>
    </w:rPr>
  </w:style>
  <w:style w:type="character" w:customStyle="1" w:styleId="TitleChar">
    <w:name w:val="Title Char"/>
    <w:basedOn w:val="DefaultParagraphFont"/>
    <w:link w:val="Title"/>
    <w:rsid w:val="006B6250"/>
    <w:rPr>
      <w:rFonts w:ascii="Times New Roman" w:eastAsia="Times New Roman" w:hAnsi="Times New Roman" w:cs="Times New Roman"/>
      <w:b/>
      <w:bCs/>
      <w:sz w:val="24"/>
      <w:szCs w:val="20"/>
      <w:lang w:val="en-US"/>
    </w:rPr>
  </w:style>
  <w:style w:type="paragraph" w:styleId="BodyTextIndent3">
    <w:name w:val="Body Text Indent 3"/>
    <w:basedOn w:val="Normal"/>
    <w:link w:val="BodyTextIndent3Char"/>
    <w:rsid w:val="006B6250"/>
    <w:pPr>
      <w:spacing w:after="120"/>
      <w:ind w:left="283"/>
    </w:pPr>
    <w:rPr>
      <w:sz w:val="16"/>
      <w:szCs w:val="16"/>
      <w:lang w:val="en-US" w:eastAsia="en-US"/>
    </w:rPr>
  </w:style>
  <w:style w:type="character" w:customStyle="1" w:styleId="BodyTextIndent3Char">
    <w:name w:val="Body Text Indent 3 Char"/>
    <w:basedOn w:val="DefaultParagraphFont"/>
    <w:link w:val="BodyTextIndent3"/>
    <w:rsid w:val="006B6250"/>
    <w:rPr>
      <w:rFonts w:ascii="Times New Roman" w:eastAsia="Times New Roman" w:hAnsi="Times New Roman" w:cs="Times New Roman"/>
      <w:sz w:val="16"/>
      <w:szCs w:val="16"/>
      <w:lang w:val="en-US"/>
    </w:rPr>
  </w:style>
  <w:style w:type="character" w:styleId="CommentReference">
    <w:name w:val="annotation reference"/>
    <w:uiPriority w:val="99"/>
    <w:rsid w:val="006B6250"/>
    <w:rPr>
      <w:sz w:val="16"/>
      <w:szCs w:val="16"/>
    </w:rPr>
  </w:style>
  <w:style w:type="paragraph" w:styleId="CommentText">
    <w:name w:val="annotation text"/>
    <w:basedOn w:val="Normal"/>
    <w:link w:val="CommentTextChar"/>
    <w:uiPriority w:val="99"/>
    <w:rsid w:val="006B6250"/>
    <w:rPr>
      <w:sz w:val="20"/>
      <w:szCs w:val="20"/>
    </w:rPr>
  </w:style>
  <w:style w:type="character" w:customStyle="1" w:styleId="CommentTextChar">
    <w:name w:val="Comment Text Char"/>
    <w:basedOn w:val="DefaultParagraphFont"/>
    <w:link w:val="CommentText"/>
    <w:uiPriority w:val="99"/>
    <w:rsid w:val="006B6250"/>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rsid w:val="006B6250"/>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6B6250"/>
    <w:rPr>
      <w:rFonts w:ascii="Tahoma" w:eastAsia="Times New Roman" w:hAnsi="Tahoma" w:cs="Times New Roman"/>
      <w:sz w:val="16"/>
      <w:szCs w:val="16"/>
      <w:lang w:val="x-none" w:eastAsia="x-none"/>
    </w:rPr>
  </w:style>
  <w:style w:type="paragraph" w:customStyle="1" w:styleId="tv213">
    <w:name w:val="tv213"/>
    <w:basedOn w:val="Normal"/>
    <w:qFormat/>
    <w:rsid w:val="006B6250"/>
    <w:pPr>
      <w:spacing w:before="100" w:beforeAutospacing="1" w:after="100" w:afterAutospacing="1"/>
    </w:pPr>
    <w:rPr>
      <w:lang w:val="en-US" w:eastAsia="en-US"/>
    </w:rPr>
  </w:style>
  <w:style w:type="paragraph" w:customStyle="1" w:styleId="Textbody">
    <w:name w:val="Text body"/>
    <w:basedOn w:val="Normal"/>
    <w:rsid w:val="006B6250"/>
    <w:pPr>
      <w:suppressAutoHyphens/>
      <w:spacing w:after="120" w:line="100" w:lineRule="atLeast"/>
    </w:pPr>
    <w:rPr>
      <w:lang w:eastAsia="en-US"/>
    </w:rPr>
  </w:style>
  <w:style w:type="paragraph" w:customStyle="1" w:styleId="Sarakstarindkopa1">
    <w:name w:val="Saraksta rindkopa1"/>
    <w:basedOn w:val="Normal"/>
    <w:qFormat/>
    <w:rsid w:val="006B6250"/>
    <w:pPr>
      <w:ind w:left="720"/>
      <w:contextualSpacing/>
    </w:pPr>
    <w:rPr>
      <w:rFonts w:eastAsia="SimSun"/>
      <w:lang w:val="en-US" w:eastAsia="zh-CN"/>
    </w:rPr>
  </w:style>
  <w:style w:type="paragraph" w:customStyle="1" w:styleId="Sarakstarindkopa2">
    <w:name w:val="Saraksta rindkopa2"/>
    <w:basedOn w:val="Normal"/>
    <w:uiPriority w:val="99"/>
    <w:qFormat/>
    <w:rsid w:val="006B6250"/>
    <w:pPr>
      <w:ind w:left="720"/>
      <w:contextualSpacing/>
    </w:pPr>
    <w:rPr>
      <w:rFonts w:eastAsia="Calibri"/>
      <w:lang w:eastAsia="en-US"/>
    </w:rPr>
  </w:style>
  <w:style w:type="paragraph" w:customStyle="1" w:styleId="Bezatstarpm1">
    <w:name w:val="Bez atstarpēm1"/>
    <w:qFormat/>
    <w:rsid w:val="006B6250"/>
    <w:pPr>
      <w:spacing w:after="0" w:line="240" w:lineRule="auto"/>
    </w:pPr>
    <w:rPr>
      <w:rFonts w:ascii="Times New Roman" w:eastAsia="Times New Roman" w:hAnsi="Times New Roman" w:cs="Times New Roman"/>
      <w:sz w:val="24"/>
      <w:szCs w:val="24"/>
    </w:rPr>
  </w:style>
  <w:style w:type="paragraph" w:customStyle="1" w:styleId="ListParagraph2">
    <w:name w:val="List Paragraph2"/>
    <w:basedOn w:val="Normal"/>
    <w:uiPriority w:val="99"/>
    <w:qFormat/>
    <w:rsid w:val="006B6250"/>
    <w:pPr>
      <w:ind w:left="720"/>
      <w:contextualSpacing/>
    </w:pPr>
    <w:rPr>
      <w:rFonts w:eastAsia="Calibri"/>
    </w:rPr>
  </w:style>
  <w:style w:type="character" w:customStyle="1" w:styleId="st">
    <w:name w:val="st"/>
    <w:basedOn w:val="DefaultParagraphFont"/>
    <w:rsid w:val="006B6250"/>
  </w:style>
  <w:style w:type="paragraph" w:customStyle="1" w:styleId="Standard">
    <w:name w:val="Standard"/>
    <w:rsid w:val="006B6250"/>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lv-LV"/>
    </w:rPr>
  </w:style>
  <w:style w:type="paragraph" w:customStyle="1" w:styleId="TableContents">
    <w:name w:val="Table Contents"/>
    <w:basedOn w:val="Normal"/>
    <w:rsid w:val="006B6250"/>
    <w:pPr>
      <w:suppressLineNumbers/>
      <w:suppressAutoHyphens/>
    </w:pPr>
    <w:rPr>
      <w:lang w:eastAsia="ar-SA"/>
    </w:rPr>
  </w:style>
  <w:style w:type="paragraph" w:styleId="CommentSubject">
    <w:name w:val="annotation subject"/>
    <w:basedOn w:val="CommentText"/>
    <w:next w:val="CommentText"/>
    <w:link w:val="CommentSubjectChar"/>
    <w:uiPriority w:val="99"/>
    <w:rsid w:val="006B6250"/>
    <w:rPr>
      <w:b/>
      <w:bCs/>
      <w:lang w:val="x-none" w:eastAsia="x-none"/>
    </w:rPr>
  </w:style>
  <w:style w:type="character" w:customStyle="1" w:styleId="CommentSubjectChar">
    <w:name w:val="Comment Subject Char"/>
    <w:basedOn w:val="CommentTextChar"/>
    <w:link w:val="CommentSubject"/>
    <w:uiPriority w:val="99"/>
    <w:rsid w:val="006B6250"/>
    <w:rPr>
      <w:rFonts w:ascii="Times New Roman" w:eastAsia="Times New Roman" w:hAnsi="Times New Roman" w:cs="Times New Roman"/>
      <w:b/>
      <w:bCs/>
      <w:sz w:val="20"/>
      <w:szCs w:val="20"/>
      <w:lang w:val="x-none" w:eastAsia="x-none"/>
    </w:rPr>
  </w:style>
  <w:style w:type="paragraph" w:customStyle="1" w:styleId="Level1">
    <w:name w:val="Level 1"/>
    <w:basedOn w:val="Normal"/>
    <w:rsid w:val="006B6250"/>
    <w:pPr>
      <w:widowControl w:val="0"/>
      <w:outlineLvl w:val="0"/>
    </w:pPr>
    <w:rPr>
      <w:snapToGrid w:val="0"/>
      <w:szCs w:val="20"/>
      <w:lang w:eastAsia="en-US"/>
    </w:rPr>
  </w:style>
  <w:style w:type="paragraph" w:customStyle="1" w:styleId="Level3">
    <w:name w:val="Level 3"/>
    <w:basedOn w:val="Normal"/>
    <w:rsid w:val="006B6250"/>
    <w:pPr>
      <w:widowControl w:val="0"/>
      <w:outlineLvl w:val="2"/>
    </w:pPr>
    <w:rPr>
      <w:snapToGrid w:val="0"/>
      <w:szCs w:val="20"/>
      <w:lang w:eastAsia="en-US"/>
    </w:rPr>
  </w:style>
  <w:style w:type="paragraph" w:customStyle="1" w:styleId="Level4">
    <w:name w:val="Level 4"/>
    <w:basedOn w:val="Normal"/>
    <w:rsid w:val="006B6250"/>
    <w:pPr>
      <w:widowControl w:val="0"/>
      <w:outlineLvl w:val="3"/>
    </w:pPr>
    <w:rPr>
      <w:snapToGrid w:val="0"/>
      <w:szCs w:val="20"/>
      <w:lang w:eastAsia="en-US"/>
    </w:rPr>
  </w:style>
  <w:style w:type="paragraph" w:customStyle="1" w:styleId="Level5">
    <w:name w:val="Level 5"/>
    <w:basedOn w:val="Normal"/>
    <w:rsid w:val="006B6250"/>
    <w:pPr>
      <w:widowControl w:val="0"/>
      <w:ind w:left="720"/>
      <w:outlineLvl w:val="4"/>
    </w:pPr>
    <w:rPr>
      <w:snapToGrid w:val="0"/>
      <w:szCs w:val="20"/>
      <w:lang w:eastAsia="en-US"/>
    </w:rPr>
  </w:style>
  <w:style w:type="paragraph" w:customStyle="1" w:styleId="Level7">
    <w:name w:val="Level 7"/>
    <w:basedOn w:val="Normal"/>
    <w:rsid w:val="006B6250"/>
    <w:pPr>
      <w:widowControl w:val="0"/>
      <w:outlineLvl w:val="6"/>
    </w:pPr>
    <w:rPr>
      <w:snapToGrid w:val="0"/>
      <w:szCs w:val="20"/>
      <w:lang w:eastAsia="en-US"/>
    </w:rPr>
  </w:style>
  <w:style w:type="character" w:customStyle="1" w:styleId="ListParagraphChar1">
    <w:name w:val="List Paragraph Char1"/>
    <w:aliases w:val="Strip Char,Virsraksti Char,H&amp;P List Paragraph Char1,Colorful List - Accent 12 Char1,Syle 1 Char1,Normal bullet 2 Char1,Bullet list Char1,Saistīto dokumentu saraksts Char1,2 Char1,Numurets Char1,PPS_Bullet Char1,Numbered Para 1 Char1"/>
    <w:link w:val="ListParagraph"/>
    <w:uiPriority w:val="34"/>
    <w:rsid w:val="006B6250"/>
    <w:rPr>
      <w:rFonts w:ascii="Times New Roman" w:eastAsia="Times New Roman" w:hAnsi="Times New Roman" w:cs="Times New Roman"/>
      <w:sz w:val="24"/>
      <w:szCs w:val="24"/>
      <w:lang w:val="x-none" w:eastAsia="x-none"/>
    </w:rPr>
  </w:style>
  <w:style w:type="paragraph" w:customStyle="1" w:styleId="Virsraksts">
    <w:name w:val="Virsraksts"/>
    <w:basedOn w:val="Normal"/>
    <w:qFormat/>
    <w:rsid w:val="006B6250"/>
    <w:pPr>
      <w:numPr>
        <w:numId w:val="4"/>
      </w:numPr>
      <w:spacing w:after="120" w:line="360" w:lineRule="auto"/>
      <w:jc w:val="center"/>
    </w:pPr>
    <w:rPr>
      <w:rFonts w:ascii="Times New Roman Bold" w:hAnsi="Times New Roman Bold"/>
      <w:b/>
      <w:lang w:eastAsia="en-US"/>
    </w:rPr>
  </w:style>
  <w:style w:type="paragraph" w:styleId="TOC3">
    <w:name w:val="toc 3"/>
    <w:basedOn w:val="Normal"/>
    <w:next w:val="Normal"/>
    <w:autoRedefine/>
    <w:uiPriority w:val="39"/>
    <w:rsid w:val="006B6250"/>
    <w:pPr>
      <w:ind w:left="480"/>
    </w:pPr>
  </w:style>
  <w:style w:type="character" w:customStyle="1" w:styleId="apple-style-span">
    <w:name w:val="apple-style-span"/>
    <w:rsid w:val="006B6250"/>
  </w:style>
  <w:style w:type="character" w:customStyle="1" w:styleId="FontStyle18">
    <w:name w:val="Font Style18"/>
    <w:rsid w:val="006B6250"/>
    <w:rPr>
      <w:rFonts w:ascii="Times New Roman" w:hAnsi="Times New Roman" w:cs="Times New Roman"/>
      <w:b/>
      <w:bCs/>
      <w:spacing w:val="-10"/>
      <w:sz w:val="30"/>
      <w:szCs w:val="30"/>
    </w:rPr>
  </w:style>
  <w:style w:type="paragraph" w:styleId="Caption">
    <w:name w:val="caption"/>
    <w:basedOn w:val="Normal"/>
    <w:next w:val="Normal"/>
    <w:uiPriority w:val="35"/>
    <w:qFormat/>
    <w:rsid w:val="006B6250"/>
    <w:pPr>
      <w:jc w:val="center"/>
    </w:pPr>
    <w:rPr>
      <w:rFonts w:ascii="Cambria" w:eastAsia="Cambria" w:hAnsi="Cambria" w:cs="Cambria"/>
      <w:b/>
      <w:bCs/>
      <w:lang w:val="en-GB" w:eastAsia="en-US"/>
    </w:rPr>
  </w:style>
  <w:style w:type="character" w:customStyle="1" w:styleId="skypepnhtextspan">
    <w:name w:val="skype_pnh_text_span"/>
    <w:uiPriority w:val="99"/>
    <w:rsid w:val="006B6250"/>
    <w:rPr>
      <w:rFonts w:cs="Times New Roman"/>
    </w:rPr>
  </w:style>
  <w:style w:type="paragraph" w:customStyle="1" w:styleId="Atsauce">
    <w:name w:val="Atsauce"/>
    <w:basedOn w:val="FootnoteText"/>
    <w:rsid w:val="006B6250"/>
    <w:rPr>
      <w:rFonts w:ascii="Arial" w:hAnsi="Arial" w:cs="Arial"/>
      <w:sz w:val="16"/>
      <w:szCs w:val="16"/>
      <w:lang w:eastAsia="en-US"/>
    </w:rPr>
  </w:style>
  <w:style w:type="paragraph" w:styleId="HTMLPreformatted">
    <w:name w:val="HTML Preformatted"/>
    <w:basedOn w:val="Normal"/>
    <w:link w:val="HTMLPreformattedChar"/>
    <w:rsid w:val="006B6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6B6250"/>
    <w:rPr>
      <w:rFonts w:ascii="Courier New" w:eastAsia="Times New Roman" w:hAnsi="Courier New" w:cs="Courier New"/>
      <w:sz w:val="20"/>
      <w:szCs w:val="20"/>
      <w:lang w:val="en-US"/>
    </w:rPr>
  </w:style>
  <w:style w:type="paragraph" w:styleId="Index1">
    <w:name w:val="index 1"/>
    <w:basedOn w:val="Normal"/>
    <w:next w:val="Normal"/>
    <w:autoRedefine/>
    <w:uiPriority w:val="99"/>
    <w:rsid w:val="006B6250"/>
    <w:pPr>
      <w:ind w:left="240" w:hanging="240"/>
    </w:pPr>
  </w:style>
  <w:style w:type="paragraph" w:customStyle="1" w:styleId="naisf">
    <w:name w:val="naisf"/>
    <w:basedOn w:val="Normal"/>
    <w:link w:val="naisfChar"/>
    <w:uiPriority w:val="99"/>
    <w:qFormat/>
    <w:rsid w:val="006B6250"/>
    <w:pPr>
      <w:spacing w:before="75" w:after="75"/>
      <w:ind w:firstLine="375"/>
      <w:jc w:val="both"/>
    </w:pPr>
  </w:style>
  <w:style w:type="paragraph" w:styleId="List3">
    <w:name w:val="List 3"/>
    <w:basedOn w:val="Normal"/>
    <w:unhideWhenUsed/>
    <w:rsid w:val="006B6250"/>
    <w:pPr>
      <w:suppressAutoHyphens/>
      <w:ind w:left="849" w:hanging="283"/>
      <w:contextualSpacing/>
    </w:pPr>
    <w:rPr>
      <w:lang w:eastAsia="ar-SA"/>
    </w:rPr>
  </w:style>
  <w:style w:type="numbering" w:customStyle="1" w:styleId="Bezsaraksta1">
    <w:name w:val="Bez saraksta1"/>
    <w:next w:val="NoList"/>
    <w:uiPriority w:val="99"/>
    <w:semiHidden/>
    <w:unhideWhenUsed/>
    <w:rsid w:val="006B6250"/>
  </w:style>
  <w:style w:type="paragraph" w:customStyle="1" w:styleId="Numeracija">
    <w:name w:val="Numeracija"/>
    <w:basedOn w:val="Normal"/>
    <w:uiPriority w:val="99"/>
    <w:rsid w:val="006B6250"/>
    <w:pPr>
      <w:numPr>
        <w:numId w:val="5"/>
      </w:numPr>
      <w:jc w:val="both"/>
    </w:pPr>
    <w:rPr>
      <w:sz w:val="26"/>
      <w:lang w:val="en-US" w:eastAsia="en-US"/>
    </w:rPr>
  </w:style>
  <w:style w:type="character" w:customStyle="1" w:styleId="colora">
    <w:name w:val="colora"/>
    <w:uiPriority w:val="99"/>
    <w:rsid w:val="006B6250"/>
  </w:style>
  <w:style w:type="paragraph" w:customStyle="1" w:styleId="Pamattekstaatkpe31">
    <w:name w:val="Pamatteksta atkāpe 31"/>
    <w:basedOn w:val="Normal"/>
    <w:rsid w:val="006B6250"/>
    <w:pPr>
      <w:suppressAutoHyphens/>
      <w:spacing w:after="120"/>
      <w:ind w:left="283"/>
    </w:pPr>
    <w:rPr>
      <w:sz w:val="16"/>
      <w:szCs w:val="16"/>
      <w:lang w:val="ru-RU" w:eastAsia="ar-SA"/>
    </w:rPr>
  </w:style>
  <w:style w:type="character" w:customStyle="1" w:styleId="apple-converted-space">
    <w:name w:val="apple-converted-space"/>
    <w:rsid w:val="006B6250"/>
  </w:style>
  <w:style w:type="paragraph" w:customStyle="1" w:styleId="labojumupamats">
    <w:name w:val="labojumu_pamats"/>
    <w:basedOn w:val="Normal"/>
    <w:rsid w:val="006B6250"/>
    <w:pPr>
      <w:spacing w:before="100" w:beforeAutospacing="1" w:after="100" w:afterAutospacing="1"/>
    </w:pPr>
  </w:style>
  <w:style w:type="character" w:customStyle="1" w:styleId="Vresrakstzmes">
    <w:name w:val="Vēres rakstzīmes"/>
    <w:rsid w:val="006B6250"/>
    <w:rPr>
      <w:vertAlign w:val="superscript"/>
    </w:rPr>
  </w:style>
  <w:style w:type="character" w:customStyle="1" w:styleId="WW8Num1z0">
    <w:name w:val="WW8Num1z0"/>
    <w:rsid w:val="006B6250"/>
  </w:style>
  <w:style w:type="character" w:customStyle="1" w:styleId="WW8Num10z5">
    <w:name w:val="WW8Num10z5"/>
    <w:rsid w:val="006B6250"/>
  </w:style>
  <w:style w:type="paragraph" w:customStyle="1" w:styleId="Style1">
    <w:name w:val="Style1"/>
    <w:autoRedefine/>
    <w:qFormat/>
    <w:rsid w:val="006B6250"/>
    <w:pPr>
      <w:numPr>
        <w:ilvl w:val="1"/>
        <w:numId w:val="6"/>
      </w:numPr>
      <w:suppressAutoHyphens/>
      <w:spacing w:after="0" w:line="240" w:lineRule="auto"/>
      <w:ind w:left="531" w:hanging="531"/>
      <w:jc w:val="both"/>
    </w:pPr>
    <w:rPr>
      <w:rFonts w:ascii="Times New Roman" w:eastAsia="Times New Roman" w:hAnsi="Times New Roman" w:cs="Times New Roman"/>
      <w:bCs/>
      <w:color w:val="000000"/>
      <w:sz w:val="24"/>
      <w:szCs w:val="24"/>
    </w:rPr>
  </w:style>
  <w:style w:type="character" w:customStyle="1" w:styleId="KomentratekstsRakstz1">
    <w:name w:val="Komentāra teksts Rakstz.1"/>
    <w:uiPriority w:val="99"/>
    <w:semiHidden/>
    <w:rsid w:val="006B6250"/>
    <w:rPr>
      <w:lang w:eastAsia="zh-CN"/>
    </w:rPr>
  </w:style>
  <w:style w:type="character" w:customStyle="1" w:styleId="WW8Num14z0">
    <w:name w:val="WW8Num14z0"/>
    <w:rsid w:val="006B6250"/>
    <w:rPr>
      <w:rFonts w:hint="default"/>
    </w:rPr>
  </w:style>
  <w:style w:type="character" w:customStyle="1" w:styleId="Komentraatsauce1">
    <w:name w:val="Komentāra atsauce1"/>
    <w:rsid w:val="006B6250"/>
    <w:rPr>
      <w:sz w:val="16"/>
      <w:szCs w:val="16"/>
    </w:rPr>
  </w:style>
  <w:style w:type="character" w:styleId="SubtleEmphasis">
    <w:name w:val="Subtle Emphasis"/>
    <w:uiPriority w:val="19"/>
    <w:qFormat/>
    <w:rsid w:val="006B6250"/>
    <w:rPr>
      <w:i/>
      <w:iCs/>
      <w:color w:val="404040"/>
    </w:rPr>
  </w:style>
  <w:style w:type="paragraph" w:customStyle="1" w:styleId="Virsraksts11">
    <w:name w:val="Virsraksts 11"/>
    <w:basedOn w:val="Normal"/>
    <w:next w:val="Normal"/>
    <w:uiPriority w:val="9"/>
    <w:qFormat/>
    <w:rsid w:val="006B6250"/>
    <w:pPr>
      <w:keepNext/>
      <w:keepLines/>
      <w:spacing w:before="480" w:line="276" w:lineRule="auto"/>
      <w:outlineLvl w:val="0"/>
    </w:pPr>
    <w:rPr>
      <w:rFonts w:ascii="Calibri Light" w:hAnsi="Calibri Light"/>
      <w:color w:val="2E74B5"/>
      <w:sz w:val="32"/>
      <w:szCs w:val="32"/>
      <w:lang w:eastAsia="en-US"/>
    </w:rPr>
  </w:style>
  <w:style w:type="numbering" w:customStyle="1" w:styleId="Bezsaraksta11">
    <w:name w:val="Bez saraksta11"/>
    <w:next w:val="NoList"/>
    <w:uiPriority w:val="99"/>
    <w:semiHidden/>
    <w:unhideWhenUsed/>
    <w:rsid w:val="006B6250"/>
  </w:style>
  <w:style w:type="table" w:customStyle="1" w:styleId="Reatabula1">
    <w:name w:val="Režģa tabula1"/>
    <w:basedOn w:val="TableNormal"/>
    <w:next w:val="TableGrid"/>
    <w:uiPriority w:val="59"/>
    <w:rsid w:val="006B62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1">
    <w:name w:val="Virsraksts 1 Rakstz.1"/>
    <w:uiPriority w:val="9"/>
    <w:rsid w:val="006B6250"/>
    <w:rPr>
      <w:rFonts w:ascii="Calibri Light" w:eastAsia="Times New Roman" w:hAnsi="Calibri Light" w:cs="Times New Roman"/>
      <w:color w:val="2E74B5"/>
      <w:sz w:val="32"/>
      <w:szCs w:val="32"/>
    </w:rPr>
  </w:style>
  <w:style w:type="paragraph" w:styleId="TOCHeading">
    <w:name w:val="TOC Heading"/>
    <w:basedOn w:val="Heading1"/>
    <w:next w:val="Normal"/>
    <w:uiPriority w:val="39"/>
    <w:unhideWhenUsed/>
    <w:qFormat/>
    <w:rsid w:val="006B6250"/>
    <w:pPr>
      <w:keepLines/>
      <w:spacing w:before="480" w:after="0" w:line="276" w:lineRule="auto"/>
      <w:outlineLvl w:val="9"/>
    </w:pPr>
    <w:rPr>
      <w:rFonts w:ascii="Calibri Light" w:hAnsi="Calibri Light" w:cs="Times New Roman"/>
      <w:color w:val="2E74B5"/>
      <w:kern w:val="0"/>
      <w:sz w:val="28"/>
      <w:szCs w:val="28"/>
      <w:lang w:val="en-US" w:eastAsia="ja-JP"/>
    </w:rPr>
  </w:style>
  <w:style w:type="paragraph" w:customStyle="1" w:styleId="Virsraksts51">
    <w:name w:val="Virsraksts 51"/>
    <w:basedOn w:val="Normal"/>
    <w:next w:val="Normal"/>
    <w:rsid w:val="006B6250"/>
    <w:pPr>
      <w:keepNext/>
      <w:tabs>
        <w:tab w:val="num" w:pos="0"/>
      </w:tabs>
      <w:suppressAutoHyphens/>
      <w:jc w:val="center"/>
      <w:outlineLvl w:val="4"/>
    </w:pPr>
    <w:rPr>
      <w:b/>
      <w:bCs/>
      <w:i/>
      <w:iCs/>
      <w:sz w:val="22"/>
      <w:szCs w:val="22"/>
      <w:lang w:eastAsia="ar-SA"/>
    </w:rPr>
  </w:style>
  <w:style w:type="numbering" w:customStyle="1" w:styleId="WWOutlineListStyle511">
    <w:name w:val="WW_OutlineListStyle_511"/>
    <w:rsid w:val="006B6250"/>
    <w:pPr>
      <w:numPr>
        <w:numId w:val="7"/>
      </w:numPr>
    </w:pPr>
  </w:style>
  <w:style w:type="character" w:customStyle="1" w:styleId="KomentratekstsRakstz2">
    <w:name w:val="Komentāra teksts Rakstz.2"/>
    <w:uiPriority w:val="99"/>
    <w:semiHidden/>
    <w:rsid w:val="006B6250"/>
    <w:rPr>
      <w:lang w:eastAsia="zh-CN"/>
    </w:rPr>
  </w:style>
  <w:style w:type="character" w:customStyle="1" w:styleId="WW-Vresrakstzmes">
    <w:name w:val="WW-Vēres rakstzīmes"/>
    <w:rsid w:val="006B6250"/>
    <w:rPr>
      <w:vertAlign w:val="superscript"/>
    </w:rPr>
  </w:style>
  <w:style w:type="character" w:customStyle="1" w:styleId="Komentraatsauce2">
    <w:name w:val="Komentāra atsauce2"/>
    <w:rsid w:val="006B6250"/>
    <w:rPr>
      <w:sz w:val="16"/>
      <w:szCs w:val="16"/>
    </w:rPr>
  </w:style>
  <w:style w:type="character" w:customStyle="1" w:styleId="WW8Num15z0">
    <w:name w:val="WW8Num15z0"/>
    <w:rsid w:val="006B6250"/>
    <w:rPr>
      <w:rFonts w:hint="default"/>
      <w:b/>
    </w:rPr>
  </w:style>
  <w:style w:type="character" w:customStyle="1" w:styleId="WW8Num4z8">
    <w:name w:val="WW8Num4z8"/>
    <w:rsid w:val="006B6250"/>
  </w:style>
  <w:style w:type="character" w:customStyle="1" w:styleId="Heading1Char1">
    <w:name w:val="Heading 1 Char1"/>
    <w:aliases w:val="Section Heading Char1,heading1 Char1,Antraste 1 Char1,h1 Char1,Heading 1 Char Char,Section Heading Char Char,heading1 Char Char,Antraste 1 Char Char,h1 Char Char,H1 Char,First subtitle Char"/>
    <w:rsid w:val="006B6250"/>
    <w:rPr>
      <w:rFonts w:ascii="Arial" w:hAnsi="Arial" w:cs="Arial"/>
      <w:b/>
      <w:bCs/>
      <w:kern w:val="32"/>
      <w:sz w:val="32"/>
      <w:szCs w:val="32"/>
      <w:lang w:val="lv-LV" w:eastAsia="lv-LV" w:bidi="ar-SA"/>
    </w:rPr>
  </w:style>
  <w:style w:type="paragraph" w:customStyle="1" w:styleId="AACaptiontable">
    <w:name w:val="AA Caption table"/>
    <w:basedOn w:val="Normal"/>
    <w:link w:val="AACaptiontableChar"/>
    <w:rsid w:val="006B6250"/>
    <w:pPr>
      <w:keepNext/>
      <w:spacing w:before="240"/>
      <w:jc w:val="right"/>
    </w:pPr>
    <w:rPr>
      <w:sz w:val="20"/>
      <w:lang w:val="ru-RU" w:eastAsia="ru-RU"/>
    </w:rPr>
  </w:style>
  <w:style w:type="character" w:customStyle="1" w:styleId="AACaptiontableChar">
    <w:name w:val="AA Caption table Char"/>
    <w:link w:val="AACaptiontable"/>
    <w:rsid w:val="006B6250"/>
    <w:rPr>
      <w:rFonts w:ascii="Times New Roman" w:eastAsia="Times New Roman" w:hAnsi="Times New Roman" w:cs="Times New Roman"/>
      <w:sz w:val="20"/>
      <w:szCs w:val="24"/>
      <w:lang w:val="ru-RU" w:eastAsia="ru-RU"/>
    </w:rPr>
  </w:style>
  <w:style w:type="paragraph" w:customStyle="1" w:styleId="CharCharCharCharCharCharCharCharCharCharCharCharCharCharCharChar">
    <w:name w:val="Char Char Char Char Char Char Char Char Char Char Char Char Char Char Char Char"/>
    <w:basedOn w:val="Normal"/>
    <w:rsid w:val="006B6250"/>
    <w:pPr>
      <w:spacing w:after="160" w:line="240" w:lineRule="exact"/>
    </w:pPr>
    <w:rPr>
      <w:rFonts w:ascii="Tahoma" w:hAnsi="Tahoma"/>
      <w:sz w:val="20"/>
      <w:szCs w:val="20"/>
      <w:lang w:val="en-US" w:eastAsia="en-US"/>
    </w:rPr>
  </w:style>
  <w:style w:type="character" w:customStyle="1" w:styleId="Heading10">
    <w:name w:val="Heading #1_"/>
    <w:link w:val="Heading11"/>
    <w:uiPriority w:val="99"/>
    <w:rsid w:val="006B6250"/>
    <w:rPr>
      <w:shd w:val="clear" w:color="auto" w:fill="FFFFFF"/>
    </w:rPr>
  </w:style>
  <w:style w:type="paragraph" w:customStyle="1" w:styleId="Heading11">
    <w:name w:val="Heading #1"/>
    <w:basedOn w:val="Normal"/>
    <w:link w:val="Heading10"/>
    <w:uiPriority w:val="99"/>
    <w:rsid w:val="006B6250"/>
    <w:pPr>
      <w:shd w:val="clear" w:color="auto" w:fill="FFFFFF"/>
      <w:spacing w:after="300" w:line="0" w:lineRule="atLeast"/>
      <w:outlineLvl w:val="0"/>
    </w:pPr>
    <w:rPr>
      <w:rFonts w:asciiTheme="minorHAnsi" w:eastAsiaTheme="minorHAnsi" w:hAnsiTheme="minorHAnsi" w:cstheme="minorBidi"/>
      <w:sz w:val="22"/>
      <w:szCs w:val="22"/>
      <w:lang w:eastAsia="en-US"/>
    </w:rPr>
  </w:style>
  <w:style w:type="character" w:customStyle="1" w:styleId="Bodytext1">
    <w:name w:val="Body text_"/>
    <w:link w:val="Pamatteksts1"/>
    <w:rsid w:val="006B6250"/>
    <w:rPr>
      <w:shd w:val="clear" w:color="auto" w:fill="FFFFFF"/>
    </w:rPr>
  </w:style>
  <w:style w:type="paragraph" w:customStyle="1" w:styleId="Pamatteksts1">
    <w:name w:val="Pamatteksts1"/>
    <w:basedOn w:val="Normal"/>
    <w:link w:val="Bodytext1"/>
    <w:rsid w:val="006B6250"/>
    <w:pPr>
      <w:shd w:val="clear" w:color="auto" w:fill="FFFFFF"/>
      <w:spacing w:before="300" w:after="420" w:line="0" w:lineRule="atLeast"/>
      <w:jc w:val="both"/>
    </w:pPr>
    <w:rPr>
      <w:rFonts w:asciiTheme="minorHAnsi" w:eastAsiaTheme="minorHAnsi" w:hAnsiTheme="minorHAnsi" w:cstheme="minorBidi"/>
      <w:sz w:val="22"/>
      <w:szCs w:val="22"/>
      <w:lang w:eastAsia="en-US"/>
    </w:rPr>
  </w:style>
  <w:style w:type="character" w:customStyle="1" w:styleId="BodytextBold">
    <w:name w:val="Body text + Bold"/>
    <w:rsid w:val="006B6250"/>
    <w:rPr>
      <w:rFonts w:eastAsia="Times New Roman"/>
      <w:b/>
      <w:bCs/>
      <w:sz w:val="20"/>
      <w:szCs w:val="20"/>
      <w:shd w:val="clear" w:color="auto" w:fill="FFFFFF"/>
    </w:rPr>
  </w:style>
  <w:style w:type="character" w:customStyle="1" w:styleId="Heading1NotBold">
    <w:name w:val="Heading #1 + Not Bold"/>
    <w:rsid w:val="006B6250"/>
    <w:rPr>
      <w:rFonts w:eastAsia="Times New Roman"/>
      <w:b/>
      <w:bCs/>
      <w:sz w:val="20"/>
      <w:szCs w:val="20"/>
      <w:shd w:val="clear" w:color="auto" w:fill="FFFFFF"/>
    </w:rPr>
  </w:style>
  <w:style w:type="paragraph" w:customStyle="1" w:styleId="RakstzCharCharRakstz">
    <w:name w:val="Rakstz.Char Char Rakstz"/>
    <w:basedOn w:val="Normal"/>
    <w:rsid w:val="006B6250"/>
    <w:pPr>
      <w:spacing w:after="160" w:line="240" w:lineRule="exact"/>
    </w:pPr>
    <w:rPr>
      <w:rFonts w:ascii="Tahoma" w:hAnsi="Tahoma"/>
      <w:sz w:val="20"/>
      <w:szCs w:val="20"/>
      <w:lang w:val="en-US" w:eastAsia="en-US"/>
    </w:rPr>
  </w:style>
  <w:style w:type="paragraph" w:styleId="Subtitle">
    <w:name w:val="Subtitle"/>
    <w:basedOn w:val="Normal"/>
    <w:next w:val="BodyText0"/>
    <w:link w:val="SubtitleChar"/>
    <w:qFormat/>
    <w:rsid w:val="006B6250"/>
    <w:pPr>
      <w:keepNext/>
      <w:suppressAutoHyphens/>
      <w:spacing w:before="240" w:after="120"/>
      <w:jc w:val="center"/>
    </w:pPr>
    <w:rPr>
      <w:rFonts w:ascii="Arial" w:eastAsia="Arial" w:hAnsi="Arial"/>
      <w:i/>
      <w:iCs/>
      <w:sz w:val="28"/>
      <w:szCs w:val="28"/>
      <w:lang w:val="en-GB" w:eastAsia="ar-SA"/>
    </w:rPr>
  </w:style>
  <w:style w:type="character" w:customStyle="1" w:styleId="SubtitleChar">
    <w:name w:val="Subtitle Char"/>
    <w:basedOn w:val="DefaultParagraphFont"/>
    <w:link w:val="Subtitle"/>
    <w:rsid w:val="006B6250"/>
    <w:rPr>
      <w:rFonts w:ascii="Arial" w:eastAsia="Arial" w:hAnsi="Arial" w:cs="Times New Roman"/>
      <w:i/>
      <w:iCs/>
      <w:sz w:val="28"/>
      <w:szCs w:val="28"/>
      <w:lang w:val="en-GB" w:eastAsia="ar-SA"/>
    </w:rPr>
  </w:style>
  <w:style w:type="paragraph" w:styleId="TOC4">
    <w:name w:val="toc 4"/>
    <w:basedOn w:val="Normal"/>
    <w:next w:val="Normal"/>
    <w:autoRedefine/>
    <w:uiPriority w:val="39"/>
    <w:rsid w:val="006B6250"/>
    <w:pPr>
      <w:ind w:left="720"/>
    </w:pPr>
    <w:rPr>
      <w:lang w:eastAsia="en-US"/>
    </w:rPr>
  </w:style>
  <w:style w:type="paragraph" w:styleId="List">
    <w:name w:val="List"/>
    <w:basedOn w:val="Normal"/>
    <w:rsid w:val="006B6250"/>
    <w:pPr>
      <w:suppressAutoHyphens/>
      <w:ind w:left="283" w:hanging="283"/>
    </w:pPr>
    <w:rPr>
      <w:rFonts w:ascii="Arial" w:hAnsi="Arial"/>
      <w:sz w:val="20"/>
      <w:szCs w:val="20"/>
      <w:lang w:val="de-DE" w:eastAsia="ar-SA"/>
    </w:rPr>
  </w:style>
  <w:style w:type="paragraph" w:customStyle="1" w:styleId="Head61">
    <w:name w:val="Head 6.1"/>
    <w:basedOn w:val="Normal"/>
    <w:rsid w:val="006B6250"/>
    <w:pPr>
      <w:widowControl w:val="0"/>
      <w:suppressAutoHyphens/>
      <w:autoSpaceDE w:val="0"/>
      <w:autoSpaceDN w:val="0"/>
      <w:jc w:val="center"/>
    </w:pPr>
    <w:rPr>
      <w:rFonts w:ascii="Times New Roman Bold" w:hAnsi="Times New Roman Bold"/>
      <w:b/>
      <w:bCs/>
      <w:sz w:val="28"/>
      <w:szCs w:val="28"/>
      <w:lang w:eastAsia="en-US"/>
    </w:rPr>
  </w:style>
  <w:style w:type="paragraph" w:customStyle="1" w:styleId="CharChar6">
    <w:name w:val="Char Char6"/>
    <w:basedOn w:val="Normal"/>
    <w:rsid w:val="006B6250"/>
    <w:pPr>
      <w:spacing w:after="160" w:line="240" w:lineRule="exact"/>
    </w:pPr>
    <w:rPr>
      <w:rFonts w:ascii="Tahoma" w:hAnsi="Tahoma"/>
      <w:sz w:val="20"/>
      <w:szCs w:val="20"/>
      <w:lang w:val="en-US" w:eastAsia="en-US"/>
    </w:rPr>
  </w:style>
  <w:style w:type="paragraph" w:styleId="List2">
    <w:name w:val="List 2"/>
    <w:aliases w:val="BMGF List 2"/>
    <w:basedOn w:val="Normal"/>
    <w:unhideWhenUsed/>
    <w:rsid w:val="006B6250"/>
    <w:pPr>
      <w:ind w:left="566" w:hanging="283"/>
      <w:contextualSpacing/>
    </w:pPr>
  </w:style>
  <w:style w:type="paragraph" w:styleId="ListNumber2">
    <w:name w:val="List Number 2"/>
    <w:basedOn w:val="Normal"/>
    <w:unhideWhenUsed/>
    <w:rsid w:val="006B6250"/>
    <w:pPr>
      <w:numPr>
        <w:numId w:val="8"/>
      </w:numPr>
      <w:contextualSpacing/>
    </w:pPr>
  </w:style>
  <w:style w:type="character" w:customStyle="1" w:styleId="Noklusjumarindkopasfonts1">
    <w:name w:val="Noklusējuma rindkopas fonts1"/>
    <w:rsid w:val="006B6250"/>
  </w:style>
  <w:style w:type="character" w:customStyle="1" w:styleId="c1">
    <w:name w:val="c1"/>
    <w:rsid w:val="006B6250"/>
  </w:style>
  <w:style w:type="character" w:customStyle="1" w:styleId="FontStyle20">
    <w:name w:val="Font Style20"/>
    <w:rsid w:val="006B6250"/>
    <w:rPr>
      <w:rFonts w:ascii="Times New Roman" w:hAnsi="Times New Roman" w:cs="Times New Roman"/>
      <w:sz w:val="20"/>
      <w:szCs w:val="20"/>
    </w:rPr>
  </w:style>
  <w:style w:type="paragraph" w:customStyle="1" w:styleId="charchar">
    <w:name w:val="charchar"/>
    <w:basedOn w:val="Normal"/>
    <w:rsid w:val="006B6250"/>
    <w:pPr>
      <w:ind w:left="1531" w:hanging="811"/>
    </w:pPr>
  </w:style>
  <w:style w:type="paragraph" w:customStyle="1" w:styleId="mdltxt">
    <w:name w:val="mdltxt"/>
    <w:basedOn w:val="Normal"/>
    <w:rsid w:val="006B6250"/>
    <w:pPr>
      <w:suppressAutoHyphens/>
      <w:spacing w:before="280" w:after="280"/>
      <w:jc w:val="both"/>
    </w:pPr>
    <w:rPr>
      <w:rFonts w:ascii="Verdana" w:hAnsi="Verdana" w:cs="Verdana"/>
      <w:kern w:val="2"/>
      <w:sz w:val="20"/>
      <w:szCs w:val="20"/>
      <w:lang w:eastAsia="zh-CN"/>
    </w:rPr>
  </w:style>
  <w:style w:type="character" w:customStyle="1" w:styleId="content">
    <w:name w:val="content"/>
    <w:rsid w:val="006B6250"/>
    <w:rPr>
      <w:rFonts w:ascii="Times New Roman" w:hAnsi="Times New Roman" w:cs="Times New Roman" w:hint="default"/>
    </w:rPr>
  </w:style>
  <w:style w:type="character" w:styleId="FollowedHyperlink">
    <w:name w:val="FollowedHyperlink"/>
    <w:uiPriority w:val="99"/>
    <w:rsid w:val="006B6250"/>
    <w:rPr>
      <w:color w:val="954F72"/>
      <w:u w:val="single"/>
    </w:rPr>
  </w:style>
  <w:style w:type="paragraph" w:styleId="ListNumber">
    <w:name w:val="List Number"/>
    <w:next w:val="ListNumber2"/>
    <w:rsid w:val="006B6250"/>
    <w:pPr>
      <w:keepNext/>
      <w:tabs>
        <w:tab w:val="num" w:pos="420"/>
      </w:tabs>
      <w:spacing w:before="360" w:after="120" w:line="240" w:lineRule="auto"/>
      <w:ind w:left="420" w:hanging="420"/>
    </w:pPr>
    <w:rPr>
      <w:rFonts w:ascii="Zurich Win95BT" w:eastAsia="Times New Roman" w:hAnsi="Zurich Win95BT" w:cs="Times New Roman"/>
      <w:b/>
      <w:caps/>
      <w:noProof/>
      <w:sz w:val="20"/>
      <w:szCs w:val="20"/>
      <w:u w:val="single"/>
      <w:lang w:val="en-GB"/>
    </w:rPr>
  </w:style>
  <w:style w:type="paragraph" w:styleId="ListNumber3">
    <w:name w:val="List Number 3"/>
    <w:basedOn w:val="Normal"/>
    <w:rsid w:val="006B6250"/>
    <w:pPr>
      <w:tabs>
        <w:tab w:val="num" w:pos="3981"/>
      </w:tabs>
      <w:spacing w:line="360" w:lineRule="auto"/>
      <w:ind w:left="3981" w:right="-851" w:hanging="720"/>
      <w:jc w:val="both"/>
    </w:pPr>
    <w:rPr>
      <w:rFonts w:ascii="Zurich Win95BT" w:hAnsi="Zurich Win95BT"/>
      <w:sz w:val="20"/>
      <w:szCs w:val="20"/>
      <w:lang w:eastAsia="en-US"/>
    </w:rPr>
  </w:style>
  <w:style w:type="character" w:customStyle="1" w:styleId="CharChar4">
    <w:name w:val="Char Char4"/>
    <w:rsid w:val="006B6250"/>
    <w:rPr>
      <w:sz w:val="16"/>
      <w:szCs w:val="16"/>
      <w:lang w:val="lv-LV" w:eastAsia="en-US" w:bidi="ar-SA"/>
    </w:rPr>
  </w:style>
  <w:style w:type="character" w:customStyle="1" w:styleId="tvhtml">
    <w:name w:val="tv_html"/>
    <w:rsid w:val="006B6250"/>
  </w:style>
  <w:style w:type="paragraph" w:styleId="ListBullet">
    <w:name w:val="List Bullet"/>
    <w:basedOn w:val="Normal"/>
    <w:uiPriority w:val="99"/>
    <w:rsid w:val="006B6250"/>
    <w:pPr>
      <w:numPr>
        <w:numId w:val="9"/>
      </w:numPr>
      <w:contextualSpacing/>
    </w:pPr>
  </w:style>
  <w:style w:type="character" w:customStyle="1" w:styleId="FontStyle17">
    <w:name w:val="Font Style17"/>
    <w:uiPriority w:val="99"/>
    <w:rsid w:val="006B6250"/>
    <w:rPr>
      <w:rFonts w:ascii="Times New Roman" w:hAnsi="Times New Roman" w:cs="Times New Roman"/>
      <w:sz w:val="20"/>
      <w:szCs w:val="20"/>
    </w:rPr>
  </w:style>
  <w:style w:type="paragraph" w:customStyle="1" w:styleId="Lb3">
    <w:name w:val="Lb3"/>
    <w:basedOn w:val="Normal"/>
    <w:next w:val="Normal"/>
    <w:rsid w:val="006B6250"/>
    <w:pPr>
      <w:numPr>
        <w:numId w:val="10"/>
      </w:numPr>
      <w:tabs>
        <w:tab w:val="left" w:pos="360"/>
        <w:tab w:val="left" w:pos="720"/>
        <w:tab w:val="left" w:pos="900"/>
        <w:tab w:val="left" w:pos="1440"/>
        <w:tab w:val="left" w:pos="2160"/>
      </w:tabs>
      <w:suppressAutoHyphens/>
      <w:spacing w:after="100"/>
      <w:ind w:left="600"/>
    </w:pPr>
    <w:rPr>
      <w:rFonts w:eastAsia="Arial"/>
      <w:sz w:val="21"/>
      <w:szCs w:val="20"/>
      <w:lang w:val="en-US" w:eastAsia="zh-CN"/>
    </w:rPr>
  </w:style>
  <w:style w:type="paragraph" w:customStyle="1" w:styleId="Pielikumi2">
    <w:name w:val="Pielikumi 2"/>
    <w:basedOn w:val="Normal"/>
    <w:rsid w:val="006B6250"/>
    <w:pPr>
      <w:tabs>
        <w:tab w:val="num" w:pos="360"/>
        <w:tab w:val="left" w:pos="1560"/>
      </w:tabs>
      <w:suppressAutoHyphens/>
      <w:spacing w:before="480" w:after="240"/>
      <w:ind w:left="901"/>
    </w:pPr>
    <w:rPr>
      <w:rFonts w:cs="Arial"/>
      <w:b/>
      <w:bCs/>
      <w:iCs/>
      <w:sz w:val="28"/>
      <w:szCs w:val="28"/>
      <w:lang w:eastAsia="zh-CN"/>
    </w:rPr>
  </w:style>
  <w:style w:type="table" w:customStyle="1" w:styleId="TableNormal1">
    <w:name w:val="Table Normal1"/>
    <w:uiPriority w:val="99"/>
    <w:semiHidden/>
    <w:rsid w:val="006B6250"/>
    <w:pPr>
      <w:spacing w:after="0" w:line="240" w:lineRule="auto"/>
    </w:pPr>
    <w:rPr>
      <w:rFonts w:ascii="Times New Roman" w:eastAsia="Times New Roman" w:hAnsi="Times New Roman" w:cs="Times New Roman"/>
      <w:sz w:val="20"/>
      <w:szCs w:val="20"/>
      <w:lang w:eastAsia="lv-LV"/>
    </w:rPr>
    <w:tblPr>
      <w:tblCellMar>
        <w:top w:w="0" w:type="dxa"/>
        <w:left w:w="108" w:type="dxa"/>
        <w:bottom w:w="0" w:type="dxa"/>
        <w:right w:w="108" w:type="dxa"/>
      </w:tblCellMar>
    </w:tblPr>
  </w:style>
  <w:style w:type="paragraph" w:customStyle="1" w:styleId="Apstiprints">
    <w:name w:val="Apstiprināts"/>
    <w:basedOn w:val="Normal"/>
    <w:link w:val="ApstiprintsChar"/>
    <w:qFormat/>
    <w:rsid w:val="006B6250"/>
    <w:pPr>
      <w:ind w:left="5103"/>
    </w:pPr>
    <w:rPr>
      <w:rFonts w:eastAsiaTheme="minorHAnsi"/>
      <w:lang w:val="en-GB" w:eastAsia="en-GB"/>
    </w:rPr>
  </w:style>
  <w:style w:type="character" w:customStyle="1" w:styleId="ApstiprintsChar">
    <w:name w:val="Apstiprināts Char"/>
    <w:link w:val="Apstiprints"/>
    <w:rsid w:val="006B6250"/>
    <w:rPr>
      <w:rFonts w:ascii="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6B6250"/>
    <w:rPr>
      <w:color w:val="605E5C"/>
      <w:shd w:val="clear" w:color="auto" w:fill="E1DFDD"/>
    </w:rPr>
  </w:style>
  <w:style w:type="paragraph" w:styleId="Quote">
    <w:name w:val="Quote"/>
    <w:basedOn w:val="Normal"/>
    <w:next w:val="Normal"/>
    <w:link w:val="QuoteChar"/>
    <w:uiPriority w:val="29"/>
    <w:qFormat/>
    <w:rsid w:val="006B6250"/>
    <w:pPr>
      <w:spacing w:before="160" w:after="160" w:line="259" w:lineRule="auto"/>
      <w:ind w:left="720" w:right="720"/>
    </w:pPr>
    <w:rPr>
      <w:rFonts w:asciiTheme="minorHAnsi" w:eastAsiaTheme="minorEastAsia" w:hAnsiTheme="minorHAnsi" w:cstheme="minorBidi"/>
      <w:i/>
      <w:iCs/>
      <w:color w:val="000000" w:themeColor="text1"/>
      <w:sz w:val="22"/>
      <w:szCs w:val="22"/>
      <w:lang w:eastAsia="en-US"/>
    </w:rPr>
  </w:style>
  <w:style w:type="character" w:customStyle="1" w:styleId="QuoteChar">
    <w:name w:val="Quote Char"/>
    <w:basedOn w:val="DefaultParagraphFont"/>
    <w:link w:val="Quote"/>
    <w:uiPriority w:val="29"/>
    <w:rsid w:val="006B6250"/>
    <w:rPr>
      <w:rFonts w:eastAsiaTheme="minorEastAsia"/>
      <w:i/>
      <w:iCs/>
      <w:color w:val="000000" w:themeColor="text1"/>
    </w:rPr>
  </w:style>
  <w:style w:type="paragraph" w:styleId="IntenseQuote">
    <w:name w:val="Intense Quote"/>
    <w:basedOn w:val="Normal"/>
    <w:next w:val="Normal"/>
    <w:link w:val="IntenseQuoteChar"/>
    <w:uiPriority w:val="30"/>
    <w:qFormat/>
    <w:rsid w:val="006B625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rFonts w:asciiTheme="minorHAnsi" w:eastAsiaTheme="minorEastAsia" w:hAnsiTheme="minorHAnsi" w:cstheme="minorBidi"/>
      <w:color w:val="000000" w:themeColor="text1"/>
      <w:sz w:val="22"/>
      <w:szCs w:val="22"/>
      <w:lang w:eastAsia="en-US"/>
    </w:rPr>
  </w:style>
  <w:style w:type="character" w:customStyle="1" w:styleId="IntenseQuoteChar">
    <w:name w:val="Intense Quote Char"/>
    <w:basedOn w:val="DefaultParagraphFont"/>
    <w:link w:val="IntenseQuote"/>
    <w:uiPriority w:val="30"/>
    <w:rsid w:val="006B6250"/>
    <w:rPr>
      <w:rFonts w:eastAsiaTheme="minorEastAsia"/>
      <w:color w:val="000000" w:themeColor="text1"/>
      <w:shd w:val="clear" w:color="auto" w:fill="F2F2F2" w:themeFill="background1" w:themeFillShade="F2"/>
    </w:rPr>
  </w:style>
  <w:style w:type="character" w:styleId="IntenseEmphasis">
    <w:name w:val="Intense Emphasis"/>
    <w:basedOn w:val="DefaultParagraphFont"/>
    <w:uiPriority w:val="21"/>
    <w:qFormat/>
    <w:rsid w:val="006B6250"/>
    <w:rPr>
      <w:b/>
      <w:bCs/>
      <w:i/>
      <w:iCs/>
      <w:caps/>
    </w:rPr>
  </w:style>
  <w:style w:type="character" w:styleId="SubtleReference">
    <w:name w:val="Subtle Reference"/>
    <w:basedOn w:val="DefaultParagraphFont"/>
    <w:uiPriority w:val="31"/>
    <w:qFormat/>
    <w:rsid w:val="006B625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B6250"/>
    <w:rPr>
      <w:b/>
      <w:bCs/>
      <w:smallCaps/>
      <w:u w:val="single"/>
    </w:rPr>
  </w:style>
  <w:style w:type="character" w:styleId="BookTitle">
    <w:name w:val="Book Title"/>
    <w:basedOn w:val="DefaultParagraphFont"/>
    <w:uiPriority w:val="33"/>
    <w:qFormat/>
    <w:rsid w:val="006B6250"/>
    <w:rPr>
      <w:b w:val="0"/>
      <w:bCs w:val="0"/>
      <w:smallCaps/>
      <w:spacing w:val="5"/>
    </w:rPr>
  </w:style>
  <w:style w:type="paragraph" w:styleId="BlockText">
    <w:name w:val="Block Text"/>
    <w:basedOn w:val="Normal"/>
    <w:link w:val="BlockTextChar"/>
    <w:rsid w:val="006B6250"/>
    <w:pPr>
      <w:spacing w:after="100" w:afterAutospacing="1"/>
      <w:ind w:left="284" w:right="-425" w:hanging="284"/>
      <w:jc w:val="both"/>
    </w:pPr>
    <w:rPr>
      <w:rFonts w:eastAsiaTheme="minorHAnsi"/>
      <w:bCs/>
      <w:sz w:val="22"/>
      <w:szCs w:val="20"/>
      <w:lang w:val="en-US" w:eastAsia="en-US"/>
    </w:rPr>
  </w:style>
  <w:style w:type="paragraph" w:customStyle="1" w:styleId="Normal1">
    <w:name w:val="Normal1"/>
    <w:basedOn w:val="Normal"/>
    <w:rsid w:val="006B6250"/>
    <w:pPr>
      <w:ind w:firstLine="567"/>
      <w:jc w:val="both"/>
    </w:pPr>
    <w:rPr>
      <w:rFonts w:eastAsiaTheme="minorHAnsi"/>
      <w:sz w:val="28"/>
      <w:szCs w:val="20"/>
      <w:lang w:val="en-GB"/>
    </w:rPr>
  </w:style>
  <w:style w:type="paragraph" w:customStyle="1" w:styleId="WW-BlockText1">
    <w:name w:val="WW-Block Text1"/>
    <w:basedOn w:val="Normal"/>
    <w:rsid w:val="006B6250"/>
    <w:pPr>
      <w:spacing w:after="120"/>
      <w:ind w:left="1440" w:right="1440" w:firstLine="567"/>
      <w:jc w:val="both"/>
    </w:pPr>
    <w:rPr>
      <w:rFonts w:eastAsiaTheme="minorHAnsi"/>
      <w:sz w:val="20"/>
      <w:szCs w:val="20"/>
      <w:lang w:val="en-US" w:eastAsia="ar-SA"/>
    </w:rPr>
  </w:style>
  <w:style w:type="paragraph" w:customStyle="1" w:styleId="WW-Index11111">
    <w:name w:val="WW-Index11111"/>
    <w:basedOn w:val="Normal"/>
    <w:rsid w:val="006B6250"/>
    <w:pPr>
      <w:suppressLineNumbers/>
      <w:suppressAutoHyphens/>
      <w:spacing w:line="480" w:lineRule="auto"/>
      <w:ind w:firstLine="567"/>
      <w:jc w:val="both"/>
    </w:pPr>
    <w:rPr>
      <w:rFonts w:eastAsiaTheme="minorHAnsi" w:cs="Tahoma"/>
      <w:szCs w:val="20"/>
      <w:lang w:val="en-US" w:eastAsia="ar-SA"/>
    </w:rPr>
  </w:style>
  <w:style w:type="paragraph" w:customStyle="1" w:styleId="Brief">
    <w:name w:val="Brief"/>
    <w:basedOn w:val="Normal"/>
    <w:rsid w:val="006B6250"/>
    <w:pPr>
      <w:ind w:firstLine="567"/>
      <w:jc w:val="both"/>
    </w:pPr>
    <w:rPr>
      <w:rFonts w:ascii="Times-Baltic" w:eastAsiaTheme="minorHAnsi" w:hAnsi="Times-Baltic"/>
      <w:szCs w:val="20"/>
      <w:lang w:val="en-US"/>
    </w:rPr>
  </w:style>
  <w:style w:type="paragraph" w:customStyle="1" w:styleId="vald2">
    <w:name w:val="vald2"/>
    <w:basedOn w:val="Normal"/>
    <w:rsid w:val="006B6250"/>
    <w:pPr>
      <w:spacing w:before="120"/>
      <w:ind w:firstLine="567"/>
      <w:jc w:val="both"/>
    </w:pPr>
    <w:rPr>
      <w:rFonts w:ascii="RimOptima" w:eastAsiaTheme="minorHAnsi" w:hAnsi="RimOptima"/>
      <w:sz w:val="22"/>
      <w:szCs w:val="20"/>
      <w:lang w:val="en-US" w:eastAsia="en-US"/>
    </w:rPr>
  </w:style>
  <w:style w:type="character" w:customStyle="1" w:styleId="Rakstz10">
    <w:name w:val="Rakstz.10"/>
    <w:locked/>
    <w:rsid w:val="006B6250"/>
    <w:rPr>
      <w:sz w:val="24"/>
      <w:szCs w:val="24"/>
      <w:lang w:val="en-GB" w:eastAsia="en-US" w:bidi="ar-SA"/>
    </w:rPr>
  </w:style>
  <w:style w:type="character" w:customStyle="1" w:styleId="Rakstz4">
    <w:name w:val="Rakstz.4"/>
    <w:locked/>
    <w:rsid w:val="006B6250"/>
    <w:rPr>
      <w:sz w:val="24"/>
      <w:szCs w:val="24"/>
      <w:lang w:val="en-GB" w:eastAsia="en-US" w:bidi="ar-SA"/>
    </w:rPr>
  </w:style>
  <w:style w:type="paragraph" w:customStyle="1" w:styleId="txt1">
    <w:name w:val="txt1"/>
    <w:rsid w:val="006B625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ind w:firstLine="567"/>
      <w:jc w:val="both"/>
    </w:pPr>
    <w:rPr>
      <w:rFonts w:ascii="!Neo'w Arial" w:eastAsia="Times New Roman" w:hAnsi="!Neo'w Arial" w:cs="Times New Roman"/>
      <w:color w:val="000000"/>
      <w:sz w:val="20"/>
      <w:szCs w:val="20"/>
      <w:lang w:val="en-US"/>
    </w:rPr>
  </w:style>
  <w:style w:type="paragraph" w:styleId="Revision">
    <w:name w:val="Revision"/>
    <w:hidden/>
    <w:uiPriority w:val="99"/>
    <w:semiHidden/>
    <w:rsid w:val="006B6250"/>
    <w:pPr>
      <w:spacing w:after="0" w:line="240" w:lineRule="auto"/>
      <w:ind w:firstLine="567"/>
      <w:jc w:val="both"/>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6B6250"/>
    <w:pPr>
      <w:spacing w:after="200" w:line="276" w:lineRule="auto"/>
      <w:ind w:left="720" w:firstLine="567"/>
      <w:contextualSpacing/>
      <w:jc w:val="both"/>
    </w:pPr>
    <w:rPr>
      <w:rFonts w:ascii="Calibri" w:eastAsiaTheme="minorHAnsi" w:hAnsi="Calibri"/>
      <w:sz w:val="22"/>
      <w:szCs w:val="22"/>
      <w:lang w:val="en-US"/>
    </w:rPr>
  </w:style>
  <w:style w:type="paragraph" w:customStyle="1" w:styleId="NormalWeb1">
    <w:name w:val="Normal (Web)1"/>
    <w:basedOn w:val="Normal"/>
    <w:rsid w:val="006B6250"/>
    <w:pPr>
      <w:suppressAutoHyphens/>
      <w:spacing w:before="100"/>
      <w:ind w:firstLine="567"/>
      <w:jc w:val="both"/>
    </w:pPr>
    <w:rPr>
      <w:rFonts w:eastAsiaTheme="minorHAnsi"/>
      <w:lang w:val="en-GB" w:eastAsia="ar-SA"/>
    </w:rPr>
  </w:style>
  <w:style w:type="paragraph" w:customStyle="1" w:styleId="c12">
    <w:name w:val="c12"/>
    <w:basedOn w:val="Normal"/>
    <w:rsid w:val="006B6250"/>
    <w:pPr>
      <w:spacing w:before="100" w:beforeAutospacing="1" w:after="100" w:afterAutospacing="1"/>
      <w:ind w:firstLine="567"/>
      <w:jc w:val="both"/>
    </w:pPr>
    <w:rPr>
      <w:rFonts w:eastAsiaTheme="minorHAnsi"/>
      <w:lang w:val="en-US"/>
    </w:rPr>
  </w:style>
  <w:style w:type="character" w:customStyle="1" w:styleId="c11">
    <w:name w:val="c11"/>
    <w:rsid w:val="006B6250"/>
  </w:style>
  <w:style w:type="character" w:customStyle="1" w:styleId="FootnoteTextChar1">
    <w:name w:val="Footnote Text Char1"/>
    <w:rsid w:val="006B6250"/>
    <w:rPr>
      <w:rFonts w:eastAsia="Calibri"/>
      <w:lang w:eastAsia="en-US"/>
    </w:rPr>
  </w:style>
  <w:style w:type="character" w:customStyle="1" w:styleId="BalloonTextChar1">
    <w:name w:val="Balloon Text Char1"/>
    <w:rsid w:val="006B6250"/>
    <w:rPr>
      <w:rFonts w:ascii="Tahoma" w:eastAsia="Calibri" w:hAnsi="Tahoma" w:cs="Tahoma"/>
      <w:sz w:val="16"/>
      <w:szCs w:val="16"/>
      <w:lang w:eastAsia="en-US"/>
    </w:rPr>
  </w:style>
  <w:style w:type="character" w:customStyle="1" w:styleId="CommentTextChar1">
    <w:name w:val="Comment Text Char1"/>
    <w:rsid w:val="006B6250"/>
    <w:rPr>
      <w:rFonts w:eastAsia="Calibri"/>
      <w:lang w:eastAsia="en-US"/>
    </w:rPr>
  </w:style>
  <w:style w:type="character" w:customStyle="1" w:styleId="CommentSubjectChar1">
    <w:name w:val="Comment Subject Char1"/>
    <w:uiPriority w:val="99"/>
    <w:rsid w:val="006B6250"/>
    <w:rPr>
      <w:rFonts w:eastAsia="Calibri"/>
      <w:b/>
      <w:bCs/>
      <w:lang w:eastAsia="en-US"/>
    </w:rPr>
  </w:style>
  <w:style w:type="character" w:customStyle="1" w:styleId="iubsearch-contractname">
    <w:name w:val="iubsearch-contractname"/>
    <w:basedOn w:val="DefaultParagraphFont"/>
    <w:rsid w:val="006B6250"/>
  </w:style>
  <w:style w:type="character" w:customStyle="1" w:styleId="FontStyle30">
    <w:name w:val="Font Style30"/>
    <w:uiPriority w:val="99"/>
    <w:rsid w:val="006B6250"/>
    <w:rPr>
      <w:rFonts w:ascii="Times New Roman" w:hAnsi="Times New Roman" w:cs="Times New Roman"/>
      <w:sz w:val="22"/>
      <w:szCs w:val="22"/>
    </w:rPr>
  </w:style>
  <w:style w:type="paragraph" w:customStyle="1" w:styleId="Prskatjums1">
    <w:name w:val="Pārskatījums1"/>
    <w:hidden/>
    <w:semiHidden/>
    <w:rsid w:val="006B6250"/>
    <w:pPr>
      <w:spacing w:after="0" w:line="240" w:lineRule="auto"/>
      <w:ind w:firstLine="567"/>
      <w:jc w:val="both"/>
    </w:pPr>
    <w:rPr>
      <w:rFonts w:ascii="Times New Roman" w:eastAsia="Times New Roman" w:hAnsi="Times New Roman" w:cs="Times New Roman"/>
      <w:sz w:val="24"/>
      <w:szCs w:val="24"/>
    </w:rPr>
  </w:style>
  <w:style w:type="table" w:customStyle="1" w:styleId="TableGrid1">
    <w:name w:val="Table Grid1"/>
    <w:basedOn w:val="TableNormal"/>
    <w:next w:val="TableGrid"/>
    <w:rsid w:val="006B6250"/>
    <w:pPr>
      <w:spacing w:after="0" w:line="240" w:lineRule="auto"/>
      <w:ind w:firstLine="567"/>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locked/>
    <w:rsid w:val="006B6250"/>
    <w:pPr>
      <w:spacing w:after="0" w:line="240" w:lineRule="auto"/>
      <w:ind w:firstLine="567"/>
      <w:jc w:val="both"/>
    </w:pPr>
    <w:rPr>
      <w:rFonts w:ascii="Calibri" w:eastAsia="Calibri"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41">
    <w:name w:val="Rakstz.41"/>
    <w:basedOn w:val="Normal"/>
    <w:rsid w:val="006B6250"/>
    <w:pPr>
      <w:spacing w:after="160" w:line="240" w:lineRule="exact"/>
      <w:ind w:firstLine="567"/>
      <w:jc w:val="both"/>
    </w:pPr>
    <w:rPr>
      <w:rFonts w:ascii="Tahoma" w:eastAsiaTheme="minorHAnsi" w:hAnsi="Tahoma"/>
      <w:sz w:val="20"/>
      <w:szCs w:val="20"/>
      <w:lang w:val="en-US" w:eastAsia="en-US"/>
    </w:rPr>
  </w:style>
  <w:style w:type="character" w:customStyle="1" w:styleId="ParagrfsRakstz">
    <w:name w:val="Paragrāfs Rakstz"/>
    <w:link w:val="Paragrfs"/>
    <w:rsid w:val="006B6250"/>
    <w:rPr>
      <w:rFonts w:ascii="Arial" w:eastAsia="Times New Roman" w:hAnsi="Arial" w:cs="Times New Roman"/>
      <w:sz w:val="20"/>
      <w:szCs w:val="24"/>
      <w:lang w:eastAsia="lv-LV"/>
    </w:rPr>
  </w:style>
  <w:style w:type="paragraph" w:customStyle="1" w:styleId="tv2132">
    <w:name w:val="tv2132"/>
    <w:basedOn w:val="Normal"/>
    <w:rsid w:val="006B6250"/>
    <w:pPr>
      <w:spacing w:line="360" w:lineRule="auto"/>
      <w:ind w:firstLine="300"/>
      <w:jc w:val="both"/>
    </w:pPr>
    <w:rPr>
      <w:rFonts w:eastAsiaTheme="minorHAnsi"/>
      <w:color w:val="414142"/>
      <w:sz w:val="20"/>
      <w:szCs w:val="20"/>
      <w:lang w:val="en-US"/>
    </w:rPr>
  </w:style>
  <w:style w:type="paragraph" w:customStyle="1" w:styleId="Style10">
    <w:name w:val="Style 1"/>
    <w:rsid w:val="006B6250"/>
    <w:pPr>
      <w:widowControl w:val="0"/>
      <w:autoSpaceDE w:val="0"/>
      <w:autoSpaceDN w:val="0"/>
      <w:adjustRightInd w:val="0"/>
      <w:spacing w:after="0" w:line="240" w:lineRule="auto"/>
      <w:ind w:firstLine="567"/>
      <w:jc w:val="both"/>
    </w:pPr>
    <w:rPr>
      <w:rFonts w:ascii="Times New Roman" w:eastAsia="Times New Roman" w:hAnsi="Times New Roman" w:cs="Times New Roman"/>
      <w:sz w:val="20"/>
      <w:szCs w:val="20"/>
      <w:lang w:eastAsia="lv-LV"/>
    </w:rPr>
  </w:style>
  <w:style w:type="paragraph" w:customStyle="1" w:styleId="Style2">
    <w:name w:val="Style 2"/>
    <w:rsid w:val="006B6250"/>
    <w:pPr>
      <w:widowControl w:val="0"/>
      <w:autoSpaceDE w:val="0"/>
      <w:autoSpaceDN w:val="0"/>
      <w:spacing w:after="0" w:line="240" w:lineRule="auto"/>
      <w:ind w:left="1440" w:hanging="432"/>
      <w:jc w:val="both"/>
    </w:pPr>
    <w:rPr>
      <w:rFonts w:ascii="Times New Roman" w:eastAsia="Times New Roman" w:hAnsi="Times New Roman" w:cs="Times New Roman"/>
      <w:sz w:val="24"/>
      <w:szCs w:val="24"/>
      <w:lang w:eastAsia="lv-LV"/>
    </w:rPr>
  </w:style>
  <w:style w:type="paragraph" w:customStyle="1" w:styleId="xl33">
    <w:name w:val="xl33"/>
    <w:basedOn w:val="Normal"/>
    <w:rsid w:val="006B6250"/>
    <w:pPr>
      <w:spacing w:before="100" w:beforeAutospacing="1" w:after="100" w:afterAutospacing="1"/>
      <w:jc w:val="center"/>
    </w:pPr>
    <w:rPr>
      <w:rFonts w:ascii="Arial Unicode MS" w:eastAsia="Arial Unicode MS" w:hAnsi="Arial Unicode MS" w:cs="Arial Unicode MS"/>
      <w:lang w:val="en-GB" w:eastAsia="en-US"/>
    </w:rPr>
  </w:style>
  <w:style w:type="character" w:customStyle="1" w:styleId="ListwithValuesChar">
    <w:name w:val="ListwithValues Char"/>
    <w:link w:val="ListwithValues"/>
    <w:locked/>
    <w:rsid w:val="006B6250"/>
  </w:style>
  <w:style w:type="paragraph" w:customStyle="1" w:styleId="ListwithValues">
    <w:name w:val="ListwithValues"/>
    <w:basedOn w:val="BodyText0"/>
    <w:link w:val="ListwithValuesChar"/>
    <w:rsid w:val="006B6250"/>
    <w:pPr>
      <w:tabs>
        <w:tab w:val="left" w:pos="4536"/>
      </w:tabs>
      <w:spacing w:line="288" w:lineRule="auto"/>
    </w:pPr>
    <w:rPr>
      <w:rFonts w:asciiTheme="minorHAnsi" w:eastAsiaTheme="minorHAnsi" w:hAnsiTheme="minorHAnsi" w:cstheme="minorBidi"/>
      <w:sz w:val="22"/>
      <w:szCs w:val="22"/>
      <w:lang w:val="lv-LV" w:eastAsia="en-US"/>
    </w:rPr>
  </w:style>
  <w:style w:type="character" w:customStyle="1" w:styleId="Bodytext2Italic">
    <w:name w:val="Body text (2) + Italic"/>
    <w:basedOn w:val="DefaultParagraphFont"/>
    <w:rsid w:val="006B6250"/>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v-LV" w:eastAsia="lv-LV" w:bidi="lv-LV"/>
    </w:rPr>
  </w:style>
  <w:style w:type="character" w:customStyle="1" w:styleId="contentright">
    <w:name w:val="contentright"/>
    <w:rsid w:val="006B6250"/>
  </w:style>
  <w:style w:type="paragraph" w:customStyle="1" w:styleId="numbereditem">
    <w:name w:val="numbered_item"/>
    <w:basedOn w:val="Normal"/>
    <w:rsid w:val="006B6250"/>
    <w:pPr>
      <w:widowControl w:val="0"/>
      <w:numPr>
        <w:numId w:val="12"/>
      </w:numPr>
      <w:suppressAutoHyphens/>
    </w:pPr>
    <w:rPr>
      <w:rFonts w:eastAsia="Lucida Sans Unicode"/>
      <w:lang w:eastAsia="en-US"/>
    </w:rPr>
  </w:style>
  <w:style w:type="paragraph" w:customStyle="1" w:styleId="txt2">
    <w:name w:val="txt2"/>
    <w:next w:val="txt1"/>
    <w:rsid w:val="006B6250"/>
    <w:pPr>
      <w:widowControl w:val="0"/>
      <w:spacing w:after="0" w:line="240" w:lineRule="auto"/>
      <w:jc w:val="center"/>
    </w:pPr>
    <w:rPr>
      <w:rFonts w:ascii="!Neo'w Arial" w:eastAsia="Times New Roman" w:hAnsi="!Neo'w Arial" w:cs="Times New Roman"/>
      <w:b/>
      <w:caps/>
      <w:snapToGrid w:val="0"/>
      <w:sz w:val="20"/>
      <w:szCs w:val="20"/>
      <w:lang w:val="en-US"/>
    </w:rPr>
  </w:style>
  <w:style w:type="character" w:customStyle="1" w:styleId="pietiekums1Char">
    <w:name w:val="pietiekums 1 Char"/>
    <w:link w:val="pietiekums1"/>
    <w:locked/>
    <w:rsid w:val="006B6250"/>
    <w:rPr>
      <w:sz w:val="24"/>
    </w:rPr>
  </w:style>
  <w:style w:type="paragraph" w:customStyle="1" w:styleId="pietiekums1">
    <w:name w:val="pietiekums 1"/>
    <w:basedOn w:val="Normal"/>
    <w:link w:val="pietiekums1Char"/>
    <w:qFormat/>
    <w:rsid w:val="006B6250"/>
    <w:pPr>
      <w:numPr>
        <w:numId w:val="15"/>
      </w:numPr>
      <w:jc w:val="both"/>
    </w:pPr>
    <w:rPr>
      <w:rFonts w:asciiTheme="minorHAnsi" w:eastAsiaTheme="minorHAnsi" w:hAnsiTheme="minorHAnsi" w:cstheme="minorBidi"/>
      <w:szCs w:val="22"/>
      <w:lang w:eastAsia="en-US"/>
    </w:rPr>
  </w:style>
  <w:style w:type="character" w:customStyle="1" w:styleId="t3">
    <w:name w:val="t3"/>
    <w:rsid w:val="006B6250"/>
  </w:style>
  <w:style w:type="character" w:customStyle="1" w:styleId="Hyperlink3">
    <w:name w:val="Hyperlink.3"/>
    <w:rsid w:val="006B6250"/>
    <w:rPr>
      <w:rFonts w:ascii="Times New Roman" w:eastAsia="Times New Roman" w:hAnsi="Times New Roman" w:cs="Times New Roman"/>
      <w:color w:val="000000"/>
      <w:u w:val="single" w:color="000000"/>
    </w:rPr>
  </w:style>
  <w:style w:type="character" w:customStyle="1" w:styleId="None">
    <w:name w:val="None"/>
    <w:rsid w:val="006B6250"/>
  </w:style>
  <w:style w:type="paragraph" w:customStyle="1" w:styleId="atbildesvitraaratkapi">
    <w:name w:val="atbilde_svitraar atkapi"/>
    <w:basedOn w:val="Normal"/>
    <w:rsid w:val="006B6250"/>
    <w:pPr>
      <w:numPr>
        <w:numId w:val="19"/>
      </w:numPr>
    </w:pPr>
    <w:rPr>
      <w:szCs w:val="20"/>
      <w:lang w:eastAsia="en-US"/>
    </w:rPr>
  </w:style>
  <w:style w:type="paragraph" w:customStyle="1" w:styleId="atbilde">
    <w:name w:val="atbilde"/>
    <w:basedOn w:val="Normal"/>
    <w:autoRedefine/>
    <w:rsid w:val="006B6250"/>
    <w:pPr>
      <w:spacing w:before="100" w:beforeAutospacing="1" w:after="100" w:afterAutospacing="1"/>
      <w:jc w:val="both"/>
    </w:pPr>
    <w:rPr>
      <w:rFonts w:ascii="GarmdITC Lt TL" w:hAnsi="GarmdITC Lt TL"/>
      <w:sz w:val="26"/>
      <w:szCs w:val="20"/>
      <w:u w:val="single"/>
      <w:lang w:eastAsia="en-US"/>
    </w:rPr>
  </w:style>
  <w:style w:type="numbering" w:customStyle="1" w:styleId="LFO9">
    <w:name w:val="LFO9"/>
    <w:basedOn w:val="NoList"/>
    <w:rsid w:val="006B6250"/>
    <w:pPr>
      <w:numPr>
        <w:numId w:val="22"/>
      </w:numPr>
    </w:pPr>
  </w:style>
  <w:style w:type="paragraph" w:customStyle="1" w:styleId="Preformatted">
    <w:name w:val="Preformatted"/>
    <w:basedOn w:val="Normal"/>
    <w:rsid w:val="006B625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sz w:val="20"/>
      <w:szCs w:val="20"/>
      <w:lang w:eastAsia="en-US"/>
    </w:rPr>
  </w:style>
  <w:style w:type="paragraph" w:styleId="Date">
    <w:name w:val="Date"/>
    <w:basedOn w:val="Normal"/>
    <w:next w:val="Normal"/>
    <w:link w:val="DateChar"/>
    <w:rsid w:val="006B6250"/>
    <w:pPr>
      <w:autoSpaceDE w:val="0"/>
      <w:autoSpaceDN w:val="0"/>
    </w:pPr>
    <w:rPr>
      <w:lang w:eastAsia="en-US"/>
    </w:rPr>
  </w:style>
  <w:style w:type="character" w:customStyle="1" w:styleId="DateChar">
    <w:name w:val="Date Char"/>
    <w:basedOn w:val="DefaultParagraphFont"/>
    <w:link w:val="Date"/>
    <w:rsid w:val="006B6250"/>
    <w:rPr>
      <w:rFonts w:ascii="Times New Roman" w:eastAsia="Times New Roman" w:hAnsi="Times New Roman" w:cs="Times New Roman"/>
      <w:sz w:val="24"/>
      <w:szCs w:val="24"/>
    </w:rPr>
  </w:style>
  <w:style w:type="paragraph" w:customStyle="1" w:styleId="TabRow12">
    <w:name w:val="TabRow12"/>
    <w:basedOn w:val="Normal"/>
    <w:rsid w:val="006B6250"/>
    <w:pPr>
      <w:overflowPunct w:val="0"/>
      <w:autoSpaceDE w:val="0"/>
      <w:autoSpaceDN w:val="0"/>
      <w:adjustRightInd w:val="0"/>
      <w:textAlignment w:val="baseline"/>
    </w:pPr>
    <w:rPr>
      <w:szCs w:val="20"/>
      <w:lang w:eastAsia="en-US"/>
    </w:rPr>
  </w:style>
  <w:style w:type="paragraph" w:customStyle="1" w:styleId="font5">
    <w:name w:val="font5"/>
    <w:basedOn w:val="Normal"/>
    <w:rsid w:val="006B6250"/>
    <w:pPr>
      <w:spacing w:before="100" w:beforeAutospacing="1" w:after="100" w:afterAutospacing="1"/>
    </w:pPr>
    <w:rPr>
      <w:rFonts w:ascii="Microsoft Sans Serif" w:hAnsi="Microsoft Sans Serif" w:cs="Microsoft Sans Serif"/>
      <w:sz w:val="18"/>
      <w:szCs w:val="18"/>
    </w:rPr>
  </w:style>
  <w:style w:type="paragraph" w:customStyle="1" w:styleId="font6">
    <w:name w:val="font6"/>
    <w:basedOn w:val="Normal"/>
    <w:rsid w:val="006B6250"/>
    <w:pPr>
      <w:spacing w:before="100" w:beforeAutospacing="1" w:after="100" w:afterAutospacing="1"/>
    </w:pPr>
    <w:rPr>
      <w:rFonts w:ascii="Microsoft Sans Serif" w:hAnsi="Microsoft Sans Serif" w:cs="Microsoft Sans Serif"/>
      <w:b/>
      <w:bCs/>
      <w:sz w:val="16"/>
      <w:szCs w:val="16"/>
    </w:rPr>
  </w:style>
  <w:style w:type="paragraph" w:customStyle="1" w:styleId="font7">
    <w:name w:val="font7"/>
    <w:basedOn w:val="Normal"/>
    <w:rsid w:val="006B6250"/>
    <w:pPr>
      <w:spacing w:before="100" w:beforeAutospacing="1" w:after="100" w:afterAutospacing="1"/>
    </w:pPr>
    <w:rPr>
      <w:rFonts w:ascii="Tahoma" w:hAnsi="Tahoma" w:cs="Tahoma"/>
      <w:color w:val="000000"/>
      <w:sz w:val="16"/>
      <w:szCs w:val="16"/>
    </w:rPr>
  </w:style>
  <w:style w:type="paragraph" w:customStyle="1" w:styleId="xl24">
    <w:name w:val="xl24"/>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5">
    <w:name w:val="xl2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rPr>
  </w:style>
  <w:style w:type="paragraph" w:customStyle="1" w:styleId="xl26">
    <w:name w:val="xl2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27">
    <w:name w:val="xl27"/>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28">
    <w:name w:val="xl28"/>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9">
    <w:name w:val="xl29"/>
    <w:basedOn w:val="Normal"/>
    <w:rsid w:val="006B625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rPr>
  </w:style>
  <w:style w:type="paragraph" w:customStyle="1" w:styleId="xl30">
    <w:name w:val="xl30"/>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1">
    <w:name w:val="xl31"/>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2">
    <w:name w:val="xl32"/>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4">
    <w:name w:val="xl34"/>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35">
    <w:name w:val="xl3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6">
    <w:name w:val="xl3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7">
    <w:name w:val="xl37"/>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8">
    <w:name w:val="xl38"/>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39">
    <w:name w:val="xl39"/>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40">
    <w:name w:val="xl40"/>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1">
    <w:name w:val="xl41"/>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2">
    <w:name w:val="xl42"/>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rPr>
  </w:style>
  <w:style w:type="paragraph" w:customStyle="1" w:styleId="xl43">
    <w:name w:val="xl43"/>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4">
    <w:name w:val="xl44"/>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rPr>
  </w:style>
  <w:style w:type="paragraph" w:customStyle="1" w:styleId="xl45">
    <w:name w:val="xl4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6">
    <w:name w:val="xl4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
    <w:name w:val="xl47"/>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8">
    <w:name w:val="xl48"/>
    <w:basedOn w:val="Normal"/>
    <w:rsid w:val="006B6250"/>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9">
    <w:name w:val="xl49"/>
    <w:basedOn w:val="Normal"/>
    <w:rsid w:val="006B6250"/>
    <w:pPr>
      <w:pBdr>
        <w:top w:val="single" w:sz="4" w:space="0" w:color="auto"/>
        <w:bottom w:val="single" w:sz="4" w:space="0" w:color="auto"/>
      </w:pBdr>
      <w:spacing w:before="100" w:beforeAutospacing="1" w:after="100" w:afterAutospacing="1"/>
      <w:jc w:val="center"/>
      <w:textAlignment w:val="center"/>
    </w:pPr>
  </w:style>
  <w:style w:type="paragraph" w:customStyle="1" w:styleId="xl50">
    <w:name w:val="xl50"/>
    <w:basedOn w:val="Normal"/>
    <w:rsid w:val="006B625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Normalnum">
    <w:name w:val="Normal num"/>
    <w:basedOn w:val="Normal"/>
    <w:rsid w:val="006B6250"/>
    <w:pPr>
      <w:widowControl w:val="0"/>
      <w:suppressAutoHyphens/>
    </w:pPr>
    <w:rPr>
      <w:rFonts w:eastAsia="Lucida Sans Unicode"/>
      <w:szCs w:val="20"/>
    </w:rPr>
  </w:style>
  <w:style w:type="paragraph" w:customStyle="1" w:styleId="xl23">
    <w:name w:val="xl23"/>
    <w:basedOn w:val="Normal"/>
    <w:rsid w:val="006B6250"/>
    <w:pPr>
      <w:spacing w:before="100" w:beforeAutospacing="1" w:after="100" w:afterAutospacing="1"/>
    </w:pPr>
    <w:rPr>
      <w:b/>
      <w:bCs/>
      <w:lang w:eastAsia="en-US"/>
    </w:rPr>
  </w:style>
  <w:style w:type="paragraph" w:customStyle="1" w:styleId="stils1">
    <w:name w:val="stils1"/>
    <w:basedOn w:val="Normal"/>
    <w:rsid w:val="006B6250"/>
    <w:rPr>
      <w:rFonts w:ascii="Arial" w:hAnsi="Arial"/>
      <w:szCs w:val="20"/>
      <w:lang w:eastAsia="en-US"/>
    </w:rPr>
  </w:style>
  <w:style w:type="paragraph" w:customStyle="1" w:styleId="piedavajumavirrsaksts1">
    <w:name w:val="piedavajuma virrsaksts1"/>
    <w:basedOn w:val="Heading2"/>
    <w:autoRedefine/>
    <w:rsid w:val="006B6250"/>
    <w:pPr>
      <w:spacing w:before="0" w:after="0"/>
    </w:pPr>
    <w:rPr>
      <w:rFonts w:ascii="Times New Roman" w:hAnsi="Times New Roman" w:cs="Times New Roman"/>
      <w:i w:val="0"/>
      <w:iCs w:val="0"/>
      <w:szCs w:val="30"/>
      <w:u w:val="single"/>
      <w:lang w:eastAsia="en-US"/>
    </w:rPr>
  </w:style>
  <w:style w:type="paragraph" w:customStyle="1" w:styleId="Style0">
    <w:name w:val="Style0"/>
    <w:rsid w:val="006B6250"/>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0"/>
    <w:next w:val="BodyText0"/>
    <w:rsid w:val="006B6250"/>
    <w:pPr>
      <w:keepLines/>
      <w:framePr w:w="8640" w:h="1440" w:wrap="notBeside" w:vAnchor="page" w:hAnchor="margin" w:xAlign="center" w:y="889"/>
      <w:spacing w:after="40" w:line="240" w:lineRule="atLeast"/>
      <w:jc w:val="center"/>
    </w:pPr>
    <w:rPr>
      <w:rFonts w:ascii="Garamond" w:hAnsi="Garamond"/>
      <w:caps/>
      <w:spacing w:val="75"/>
      <w:kern w:val="18"/>
      <w:sz w:val="21"/>
      <w:szCs w:val="20"/>
      <w:lang w:val="en-GB" w:eastAsia="en-US"/>
    </w:rPr>
  </w:style>
  <w:style w:type="character" w:customStyle="1" w:styleId="FootnoteCharacters">
    <w:name w:val="Footnote Characters"/>
    <w:rsid w:val="006B6250"/>
  </w:style>
  <w:style w:type="paragraph" w:customStyle="1" w:styleId="atbildeburti2">
    <w:name w:val="atbilde+burti2"/>
    <w:basedOn w:val="Normal"/>
    <w:autoRedefine/>
    <w:rsid w:val="006B6250"/>
    <w:pPr>
      <w:tabs>
        <w:tab w:val="num" w:pos="1135"/>
      </w:tabs>
      <w:ind w:left="1135" w:hanging="567"/>
      <w:jc w:val="both"/>
    </w:pPr>
    <w:rPr>
      <w:rFonts w:ascii="GarmdITC Lt TL" w:hAnsi="GarmdITC Lt TL"/>
      <w:sz w:val="26"/>
      <w:szCs w:val="20"/>
      <w:lang w:eastAsia="en-US"/>
    </w:rPr>
  </w:style>
  <w:style w:type="paragraph" w:customStyle="1" w:styleId="atbildeburti3">
    <w:name w:val="atbilde+burti3"/>
    <w:basedOn w:val="atbilde"/>
    <w:autoRedefine/>
    <w:rsid w:val="006B6250"/>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6B6250"/>
    <w:pPr>
      <w:tabs>
        <w:tab w:val="clear" w:pos="360"/>
        <w:tab w:val="num" w:pos="720"/>
      </w:tabs>
      <w:ind w:left="720" w:hanging="720"/>
    </w:pPr>
    <w:rPr>
      <w:bCs w:val="0"/>
    </w:rPr>
  </w:style>
  <w:style w:type="paragraph" w:customStyle="1" w:styleId="vinujautajumsarciparu">
    <w:name w:val="vinu jautajums ar ciparu"/>
    <w:basedOn w:val="Normal"/>
    <w:autoRedefine/>
    <w:rsid w:val="006B6250"/>
    <w:pPr>
      <w:tabs>
        <w:tab w:val="num" w:pos="360"/>
      </w:tabs>
      <w:spacing w:before="240" w:after="240"/>
      <w:ind w:left="360" w:hanging="360"/>
      <w:jc w:val="both"/>
    </w:pPr>
    <w:rPr>
      <w:rFonts w:ascii="GarmdITC Lt TL" w:hAnsi="GarmdITC Lt TL"/>
      <w:b/>
      <w:bCs/>
      <w:sz w:val="19"/>
      <w:szCs w:val="18"/>
      <w:lang w:eastAsia="en-US"/>
    </w:rPr>
  </w:style>
  <w:style w:type="paragraph" w:customStyle="1" w:styleId="vinujautajumsarciparu3">
    <w:name w:val="vinu jautajums ar ciparu3"/>
    <w:basedOn w:val="vinujautajumsarciparu2"/>
    <w:autoRedefine/>
    <w:rsid w:val="006B6250"/>
    <w:rPr>
      <w:bCs/>
      <w:szCs w:val="19"/>
    </w:rPr>
  </w:style>
  <w:style w:type="paragraph" w:customStyle="1" w:styleId="Jaunalapa">
    <w:name w:val="Jauna lapa"/>
    <w:basedOn w:val="Normal"/>
    <w:next w:val="Normal"/>
    <w:rsid w:val="006B6250"/>
    <w:pPr>
      <w:pageBreakBefore/>
      <w:jc w:val="right"/>
    </w:pPr>
    <w:rPr>
      <w:b/>
      <w:color w:val="FF0000"/>
      <w:szCs w:val="20"/>
      <w:lang w:eastAsia="en-US"/>
    </w:rPr>
  </w:style>
  <w:style w:type="paragraph" w:customStyle="1" w:styleId="virsraksts2">
    <w:name w:val="virsraksts2"/>
    <w:basedOn w:val="Normal"/>
    <w:next w:val="Normal"/>
    <w:rsid w:val="006B6250"/>
    <w:pPr>
      <w:spacing w:before="240" w:after="60"/>
    </w:pPr>
    <w:rPr>
      <w:b/>
      <w:i/>
      <w:szCs w:val="20"/>
      <w:lang w:val="en-US" w:eastAsia="en-US"/>
    </w:rPr>
  </w:style>
  <w:style w:type="paragraph" w:styleId="DocumentMap">
    <w:name w:val="Document Map"/>
    <w:basedOn w:val="Normal"/>
    <w:link w:val="DocumentMapChar"/>
    <w:semiHidden/>
    <w:rsid w:val="006B6250"/>
    <w:pPr>
      <w:shd w:val="clear" w:color="auto" w:fill="000080"/>
    </w:pPr>
    <w:rPr>
      <w:rFonts w:ascii="Tahoma" w:hAnsi="Tahoma" w:cs="Tahoma"/>
      <w:lang w:eastAsia="en-US"/>
    </w:rPr>
  </w:style>
  <w:style w:type="character" w:customStyle="1" w:styleId="DocumentMapChar">
    <w:name w:val="Document Map Char"/>
    <w:basedOn w:val="DefaultParagraphFont"/>
    <w:link w:val="DocumentMap"/>
    <w:semiHidden/>
    <w:rsid w:val="006B6250"/>
    <w:rPr>
      <w:rFonts w:ascii="Tahoma" w:eastAsia="Times New Roman" w:hAnsi="Tahoma" w:cs="Tahoma"/>
      <w:sz w:val="24"/>
      <w:szCs w:val="24"/>
      <w:shd w:val="clear" w:color="auto" w:fill="000080"/>
    </w:rPr>
  </w:style>
  <w:style w:type="numbering" w:customStyle="1" w:styleId="NoList1">
    <w:name w:val="No List1"/>
    <w:next w:val="NoList"/>
    <w:uiPriority w:val="99"/>
    <w:semiHidden/>
    <w:rsid w:val="006B6250"/>
  </w:style>
  <w:style w:type="paragraph" w:customStyle="1" w:styleId="Heading12">
    <w:name w:val="Heading1"/>
    <w:basedOn w:val="Normal"/>
    <w:rsid w:val="006B6250"/>
    <w:rPr>
      <w:sz w:val="20"/>
      <w:szCs w:val="20"/>
      <w:lang w:eastAsia="en-US"/>
    </w:rPr>
  </w:style>
  <w:style w:type="paragraph" w:styleId="TOC5">
    <w:name w:val="toc 5"/>
    <w:basedOn w:val="Normal"/>
    <w:next w:val="Normal"/>
    <w:autoRedefine/>
    <w:uiPriority w:val="39"/>
    <w:rsid w:val="006B6250"/>
    <w:pPr>
      <w:ind w:left="800"/>
    </w:pPr>
    <w:rPr>
      <w:sz w:val="18"/>
      <w:szCs w:val="18"/>
      <w:lang w:eastAsia="en-US"/>
    </w:rPr>
  </w:style>
  <w:style w:type="paragraph" w:styleId="TOC6">
    <w:name w:val="toc 6"/>
    <w:basedOn w:val="Normal"/>
    <w:next w:val="Normal"/>
    <w:autoRedefine/>
    <w:uiPriority w:val="39"/>
    <w:rsid w:val="006B6250"/>
    <w:pPr>
      <w:ind w:left="1000"/>
    </w:pPr>
    <w:rPr>
      <w:sz w:val="18"/>
      <w:szCs w:val="18"/>
      <w:lang w:eastAsia="en-US"/>
    </w:rPr>
  </w:style>
  <w:style w:type="paragraph" w:styleId="TOC7">
    <w:name w:val="toc 7"/>
    <w:basedOn w:val="Normal"/>
    <w:next w:val="Normal"/>
    <w:autoRedefine/>
    <w:uiPriority w:val="39"/>
    <w:rsid w:val="006B6250"/>
    <w:pPr>
      <w:ind w:left="1200"/>
    </w:pPr>
    <w:rPr>
      <w:sz w:val="18"/>
      <w:szCs w:val="18"/>
      <w:lang w:eastAsia="en-US"/>
    </w:rPr>
  </w:style>
  <w:style w:type="paragraph" w:styleId="TOC8">
    <w:name w:val="toc 8"/>
    <w:basedOn w:val="Normal"/>
    <w:next w:val="Normal"/>
    <w:autoRedefine/>
    <w:uiPriority w:val="39"/>
    <w:rsid w:val="006B6250"/>
    <w:pPr>
      <w:ind w:left="1400"/>
    </w:pPr>
    <w:rPr>
      <w:sz w:val="18"/>
      <w:szCs w:val="18"/>
      <w:lang w:eastAsia="en-US"/>
    </w:rPr>
  </w:style>
  <w:style w:type="paragraph" w:styleId="TOC9">
    <w:name w:val="toc 9"/>
    <w:basedOn w:val="Normal"/>
    <w:next w:val="Normal"/>
    <w:autoRedefine/>
    <w:uiPriority w:val="39"/>
    <w:rsid w:val="006B6250"/>
    <w:pPr>
      <w:ind w:left="1600"/>
    </w:pPr>
    <w:rPr>
      <w:sz w:val="18"/>
      <w:szCs w:val="18"/>
      <w:lang w:eastAsia="en-US"/>
    </w:rPr>
  </w:style>
  <w:style w:type="paragraph" w:customStyle="1" w:styleId="Char">
    <w:name w:val="Char"/>
    <w:basedOn w:val="Normal"/>
    <w:rsid w:val="006B6250"/>
    <w:pPr>
      <w:spacing w:after="160" w:line="240" w:lineRule="exact"/>
    </w:pPr>
    <w:rPr>
      <w:rFonts w:ascii="Arial" w:hAnsi="Arial"/>
      <w:sz w:val="22"/>
      <w:lang w:val="en-US" w:eastAsia="en-US"/>
    </w:rPr>
  </w:style>
  <w:style w:type="numbering" w:customStyle="1" w:styleId="Hedingsvirsrakstiem">
    <w:name w:val="Hedings_virsrakstiem"/>
    <w:basedOn w:val="NoList"/>
    <w:rsid w:val="006B6250"/>
    <w:pPr>
      <w:numPr>
        <w:numId w:val="20"/>
      </w:numPr>
    </w:pPr>
  </w:style>
  <w:style w:type="character" w:customStyle="1" w:styleId="right">
    <w:name w:val="right"/>
    <w:basedOn w:val="DefaultParagraphFont"/>
    <w:rsid w:val="006B6250"/>
  </w:style>
  <w:style w:type="paragraph" w:customStyle="1" w:styleId="txt3">
    <w:name w:val="txt3"/>
    <w:next w:val="txt1"/>
    <w:rsid w:val="006B6250"/>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Rakstz2">
    <w:name w:val="Rakstz.2"/>
    <w:basedOn w:val="Normal"/>
    <w:rsid w:val="006B6250"/>
    <w:pPr>
      <w:spacing w:after="160" w:line="240" w:lineRule="exact"/>
    </w:pPr>
    <w:rPr>
      <w:rFonts w:ascii="Tahoma" w:hAnsi="Tahoma"/>
      <w:sz w:val="20"/>
      <w:szCs w:val="20"/>
      <w:lang w:val="en-US" w:eastAsia="en-US"/>
    </w:rPr>
  </w:style>
  <w:style w:type="character" w:customStyle="1" w:styleId="FontStyle42">
    <w:name w:val="Font Style42"/>
    <w:rsid w:val="006B6250"/>
    <w:rPr>
      <w:rFonts w:ascii="Times New Roman" w:hAnsi="Times New Roman" w:cs="Times New Roman" w:hint="default"/>
      <w:sz w:val="20"/>
    </w:rPr>
  </w:style>
  <w:style w:type="table" w:customStyle="1" w:styleId="PlainTable11">
    <w:name w:val="Plain Table 11"/>
    <w:basedOn w:val="TableNormal"/>
    <w:uiPriority w:val="41"/>
    <w:rsid w:val="006B6250"/>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65">
    <w:name w:val="xl6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
    <w:rsid w:val="006B6250"/>
    <w:pPr>
      <w:spacing w:before="100" w:beforeAutospacing="1" w:after="100" w:afterAutospacing="1"/>
    </w:pPr>
  </w:style>
  <w:style w:type="paragraph" w:customStyle="1" w:styleId="xl68">
    <w:name w:val="xl68"/>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Normal"/>
    <w:rsid w:val="006B6250"/>
    <w:pPr>
      <w:spacing w:before="100" w:beforeAutospacing="1" w:after="100" w:afterAutospacing="1"/>
      <w:jc w:val="center"/>
    </w:pPr>
  </w:style>
  <w:style w:type="paragraph" w:customStyle="1" w:styleId="xl70">
    <w:name w:val="xl70"/>
    <w:basedOn w:val="Normal"/>
    <w:rsid w:val="006B625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2">
    <w:name w:val="xl72"/>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6B625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4">
    <w:name w:val="xl74"/>
    <w:basedOn w:val="Normal"/>
    <w:rsid w:val="006B625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6B625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6">
    <w:name w:val="xl76"/>
    <w:basedOn w:val="Normal"/>
    <w:rsid w:val="006B625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Normal"/>
    <w:rsid w:val="006B625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6B625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79">
    <w:name w:val="xl79"/>
    <w:basedOn w:val="Normal"/>
    <w:rsid w:val="006B625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80">
    <w:name w:val="xl80"/>
    <w:basedOn w:val="Normal"/>
    <w:rsid w:val="006B625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6B6250"/>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82">
    <w:name w:val="xl82"/>
    <w:basedOn w:val="Normal"/>
    <w:rsid w:val="006B6250"/>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3">
    <w:name w:val="xl83"/>
    <w:basedOn w:val="Normal"/>
    <w:rsid w:val="006B625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Normal"/>
    <w:rsid w:val="006B6250"/>
    <w:pPr>
      <w:pBdr>
        <w:top w:val="single" w:sz="4" w:space="0" w:color="auto"/>
        <w:left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6B6250"/>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Normal"/>
    <w:rsid w:val="006B6250"/>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Normal"/>
    <w:rsid w:val="006B625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Normal"/>
    <w:rsid w:val="006B6250"/>
    <w:pPr>
      <w:pBdr>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89">
    <w:name w:val="xl89"/>
    <w:basedOn w:val="Normal"/>
    <w:rsid w:val="006B6250"/>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90">
    <w:name w:val="xl90"/>
    <w:basedOn w:val="Normal"/>
    <w:rsid w:val="006B6250"/>
    <w:pPr>
      <w:spacing w:before="100" w:beforeAutospacing="1" w:after="100" w:afterAutospacing="1"/>
      <w:jc w:val="center"/>
      <w:textAlignment w:val="center"/>
    </w:pPr>
    <w:rPr>
      <w:b/>
      <w:bCs/>
    </w:rPr>
  </w:style>
  <w:style w:type="paragraph" w:customStyle="1" w:styleId="xl91">
    <w:name w:val="xl91"/>
    <w:basedOn w:val="Normal"/>
    <w:rsid w:val="006B6250"/>
    <w:pPr>
      <w:pBdr>
        <w:top w:val="single" w:sz="8" w:space="0" w:color="auto"/>
        <w:left w:val="single" w:sz="8" w:space="0" w:color="auto"/>
        <w:bottom w:val="single" w:sz="8" w:space="0" w:color="auto"/>
        <w:right w:val="single" w:sz="4" w:space="0" w:color="auto"/>
      </w:pBdr>
      <w:shd w:val="clear" w:color="000000" w:fill="D8D8D8"/>
      <w:spacing w:before="100" w:beforeAutospacing="1" w:after="100" w:afterAutospacing="1"/>
      <w:jc w:val="center"/>
    </w:pPr>
    <w:rPr>
      <w:b/>
      <w:bCs/>
    </w:rPr>
  </w:style>
  <w:style w:type="paragraph" w:customStyle="1" w:styleId="xl92">
    <w:name w:val="xl92"/>
    <w:basedOn w:val="Normal"/>
    <w:rsid w:val="006B6250"/>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pPr>
    <w:rPr>
      <w:b/>
      <w:bCs/>
    </w:rPr>
  </w:style>
  <w:style w:type="paragraph" w:customStyle="1" w:styleId="xl93">
    <w:name w:val="xl93"/>
    <w:basedOn w:val="Normal"/>
    <w:rsid w:val="006B6250"/>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pPr>
    <w:rPr>
      <w:b/>
      <w:bCs/>
    </w:rPr>
  </w:style>
  <w:style w:type="paragraph" w:customStyle="1" w:styleId="xl94">
    <w:name w:val="xl94"/>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Normal"/>
    <w:rsid w:val="006B6250"/>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6">
    <w:name w:val="xl96"/>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Normal"/>
    <w:rsid w:val="006B625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Normal"/>
    <w:rsid w:val="006B625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99">
    <w:name w:val="xl99"/>
    <w:basedOn w:val="Normal"/>
    <w:rsid w:val="006B6250"/>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StyleAArial10ptLeft0cm">
    <w:name w:val="Style A + Arial 10 pt Left:  0 cm"/>
    <w:basedOn w:val="Normal"/>
    <w:rsid w:val="006B6250"/>
    <w:pPr>
      <w:widowControl w:val="0"/>
      <w:tabs>
        <w:tab w:val="left" w:pos="1701"/>
        <w:tab w:val="left" w:pos="2268"/>
        <w:tab w:val="right" w:pos="8505"/>
      </w:tabs>
      <w:suppressAutoHyphens/>
      <w:spacing w:after="120" w:line="280" w:lineRule="atLeast"/>
      <w:jc w:val="both"/>
      <w:textAlignment w:val="baseline"/>
    </w:pPr>
    <w:rPr>
      <w:rFonts w:ascii="Arial" w:hAnsi="Arial"/>
      <w:lang w:val="en-GB" w:eastAsia="ar-SA"/>
    </w:rPr>
  </w:style>
  <w:style w:type="paragraph" w:customStyle="1" w:styleId="font8">
    <w:name w:val="font8"/>
    <w:basedOn w:val="Normal"/>
    <w:rsid w:val="006B6250"/>
    <w:pPr>
      <w:spacing w:before="100" w:beforeAutospacing="1" w:after="100" w:afterAutospacing="1"/>
    </w:pPr>
    <w:rPr>
      <w:rFonts w:ascii="Tahoma" w:hAnsi="Tahoma" w:cs="Tahoma"/>
      <w:b/>
      <w:bCs/>
      <w:color w:val="000000"/>
      <w:sz w:val="16"/>
      <w:szCs w:val="16"/>
    </w:rPr>
  </w:style>
  <w:style w:type="paragraph" w:customStyle="1" w:styleId="font9">
    <w:name w:val="font9"/>
    <w:basedOn w:val="Normal"/>
    <w:rsid w:val="006B6250"/>
    <w:pPr>
      <w:spacing w:before="100" w:beforeAutospacing="1" w:after="100" w:afterAutospacing="1"/>
    </w:pPr>
    <w:rPr>
      <w:rFonts w:ascii="Tahoma" w:hAnsi="Tahoma" w:cs="Tahoma"/>
      <w:color w:val="000000"/>
      <w:sz w:val="16"/>
      <w:szCs w:val="16"/>
    </w:rPr>
  </w:style>
  <w:style w:type="paragraph" w:customStyle="1" w:styleId="font10">
    <w:name w:val="font10"/>
    <w:basedOn w:val="Normal"/>
    <w:rsid w:val="006B6250"/>
    <w:pPr>
      <w:spacing w:before="100" w:beforeAutospacing="1" w:after="100" w:afterAutospacing="1"/>
    </w:pPr>
    <w:rPr>
      <w:rFonts w:ascii="Calibri" w:hAnsi="Calibri"/>
      <w:color w:val="92D050"/>
    </w:rPr>
  </w:style>
  <w:style w:type="paragraph" w:customStyle="1" w:styleId="font11">
    <w:name w:val="font11"/>
    <w:basedOn w:val="Normal"/>
    <w:rsid w:val="006B6250"/>
    <w:pPr>
      <w:spacing w:before="100" w:beforeAutospacing="1" w:after="100" w:afterAutospacing="1"/>
    </w:pPr>
    <w:rPr>
      <w:color w:val="92D050"/>
    </w:rPr>
  </w:style>
  <w:style w:type="paragraph" w:customStyle="1" w:styleId="font12">
    <w:name w:val="font12"/>
    <w:basedOn w:val="Normal"/>
    <w:rsid w:val="006B6250"/>
    <w:pPr>
      <w:spacing w:before="100" w:beforeAutospacing="1" w:after="100" w:afterAutospacing="1"/>
    </w:pPr>
    <w:rPr>
      <w:color w:val="92D050"/>
      <w:sz w:val="14"/>
      <w:szCs w:val="14"/>
    </w:rPr>
  </w:style>
  <w:style w:type="paragraph" w:customStyle="1" w:styleId="xl100">
    <w:name w:val="xl100"/>
    <w:basedOn w:val="Normal"/>
    <w:rsid w:val="006B6250"/>
    <w:pPr>
      <w:spacing w:before="100" w:beforeAutospacing="1" w:after="100" w:afterAutospacing="1"/>
    </w:pPr>
    <w:rPr>
      <w:rFonts w:ascii="Calibri" w:hAnsi="Calibri"/>
    </w:rPr>
  </w:style>
  <w:style w:type="paragraph" w:customStyle="1" w:styleId="xl101">
    <w:name w:val="xl101"/>
    <w:basedOn w:val="Normal"/>
    <w:rsid w:val="006B6250"/>
    <w:pPr>
      <w:spacing w:before="100" w:beforeAutospacing="1" w:after="100" w:afterAutospacing="1"/>
      <w:jc w:val="center"/>
    </w:pPr>
    <w:rPr>
      <w:rFonts w:ascii="Calibri" w:hAnsi="Calibri"/>
    </w:rPr>
  </w:style>
  <w:style w:type="paragraph" w:customStyle="1" w:styleId="xl102">
    <w:name w:val="xl102"/>
    <w:basedOn w:val="Normal"/>
    <w:rsid w:val="006B6250"/>
    <w:pPr>
      <w:pBdr>
        <w:bottom w:val="single" w:sz="8" w:space="0" w:color="auto"/>
        <w:right w:val="single" w:sz="8" w:space="0" w:color="auto"/>
      </w:pBdr>
      <w:spacing w:before="100" w:beforeAutospacing="1" w:after="100" w:afterAutospacing="1"/>
    </w:pPr>
  </w:style>
  <w:style w:type="paragraph" w:customStyle="1" w:styleId="xl103">
    <w:name w:val="xl103"/>
    <w:basedOn w:val="Normal"/>
    <w:rsid w:val="006B6250"/>
    <w:pPr>
      <w:pBdr>
        <w:bottom w:val="single" w:sz="8" w:space="0" w:color="auto"/>
        <w:right w:val="single" w:sz="8" w:space="0" w:color="auto"/>
      </w:pBdr>
      <w:spacing w:before="100" w:beforeAutospacing="1" w:after="100" w:afterAutospacing="1"/>
      <w:jc w:val="center"/>
    </w:pPr>
  </w:style>
  <w:style w:type="paragraph" w:customStyle="1" w:styleId="xl104">
    <w:name w:val="xl104"/>
    <w:basedOn w:val="Normal"/>
    <w:rsid w:val="006B6250"/>
    <w:pPr>
      <w:pBdr>
        <w:bottom w:val="single" w:sz="8" w:space="0" w:color="auto"/>
        <w:right w:val="single" w:sz="8" w:space="0" w:color="auto"/>
      </w:pBdr>
      <w:spacing w:before="100" w:beforeAutospacing="1" w:after="100" w:afterAutospacing="1"/>
      <w:jc w:val="center"/>
    </w:pPr>
  </w:style>
  <w:style w:type="paragraph" w:customStyle="1" w:styleId="xl105">
    <w:name w:val="xl105"/>
    <w:basedOn w:val="Normal"/>
    <w:rsid w:val="006B6250"/>
    <w:pPr>
      <w:pBdr>
        <w:right w:val="single" w:sz="8" w:space="0" w:color="auto"/>
      </w:pBdr>
      <w:spacing w:before="100" w:beforeAutospacing="1" w:after="100" w:afterAutospacing="1"/>
    </w:pPr>
  </w:style>
  <w:style w:type="paragraph" w:customStyle="1" w:styleId="xl106">
    <w:name w:val="xl106"/>
    <w:basedOn w:val="Normal"/>
    <w:rsid w:val="006B6250"/>
    <w:pPr>
      <w:pBdr>
        <w:right w:val="single" w:sz="8" w:space="0" w:color="auto"/>
      </w:pBdr>
      <w:spacing w:before="100" w:beforeAutospacing="1" w:after="100" w:afterAutospacing="1"/>
      <w:jc w:val="center"/>
    </w:pPr>
  </w:style>
  <w:style w:type="paragraph" w:customStyle="1" w:styleId="xl107">
    <w:name w:val="xl107"/>
    <w:basedOn w:val="Normal"/>
    <w:rsid w:val="006B6250"/>
    <w:pPr>
      <w:pBdr>
        <w:right w:val="single" w:sz="8" w:space="0" w:color="auto"/>
      </w:pBdr>
      <w:spacing w:before="100" w:beforeAutospacing="1" w:after="100" w:afterAutospacing="1"/>
      <w:jc w:val="center"/>
    </w:pPr>
  </w:style>
  <w:style w:type="paragraph" w:customStyle="1" w:styleId="xl108">
    <w:name w:val="xl108"/>
    <w:basedOn w:val="Normal"/>
    <w:rsid w:val="006B6250"/>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rPr>
  </w:style>
  <w:style w:type="paragraph" w:customStyle="1" w:styleId="xl109">
    <w:name w:val="xl109"/>
    <w:basedOn w:val="Normal"/>
    <w:rsid w:val="006B6250"/>
    <w:pPr>
      <w:pBdr>
        <w:top w:val="single" w:sz="8" w:space="0" w:color="auto"/>
        <w:bottom w:val="single" w:sz="8" w:space="0" w:color="auto"/>
      </w:pBdr>
      <w:shd w:val="clear" w:color="000000" w:fill="D8D8D8"/>
      <w:spacing w:before="100" w:beforeAutospacing="1" w:after="100" w:afterAutospacing="1"/>
      <w:jc w:val="center"/>
    </w:pPr>
    <w:rPr>
      <w:b/>
      <w:bCs/>
    </w:rPr>
  </w:style>
  <w:style w:type="paragraph" w:customStyle="1" w:styleId="xl110">
    <w:name w:val="xl110"/>
    <w:basedOn w:val="Normal"/>
    <w:rsid w:val="006B6250"/>
    <w:pPr>
      <w:pBdr>
        <w:top w:val="single" w:sz="8" w:space="0" w:color="auto"/>
        <w:bottom w:val="single" w:sz="8" w:space="0" w:color="auto"/>
        <w:right w:val="single" w:sz="8" w:space="0" w:color="000000"/>
      </w:pBdr>
      <w:shd w:val="clear" w:color="000000" w:fill="D8D8D8"/>
      <w:spacing w:before="100" w:beforeAutospacing="1" w:after="100" w:afterAutospacing="1"/>
      <w:jc w:val="center"/>
    </w:pPr>
    <w:rPr>
      <w:b/>
      <w:bCs/>
    </w:rPr>
  </w:style>
  <w:style w:type="numbering" w:customStyle="1" w:styleId="NoList2">
    <w:name w:val="No List2"/>
    <w:next w:val="NoList"/>
    <w:uiPriority w:val="99"/>
    <w:semiHidden/>
    <w:unhideWhenUsed/>
    <w:rsid w:val="006B6250"/>
  </w:style>
  <w:style w:type="character" w:customStyle="1" w:styleId="Bodytext20">
    <w:name w:val="Body text (2)"/>
    <w:rsid w:val="006B625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21">
    <w:name w:val="Body text (2)_"/>
    <w:rsid w:val="006B6250"/>
    <w:rPr>
      <w:rFonts w:ascii="Arial Narrow" w:eastAsia="Arial Narrow" w:hAnsi="Arial Narrow" w:cs="Arial Narrow"/>
      <w:b w:val="0"/>
      <w:bCs w:val="0"/>
      <w:i w:val="0"/>
      <w:iCs w:val="0"/>
      <w:smallCaps w:val="0"/>
      <w:strike w:val="0"/>
      <w:sz w:val="21"/>
      <w:szCs w:val="21"/>
      <w:u w:val="none"/>
    </w:rPr>
  </w:style>
  <w:style w:type="character" w:customStyle="1" w:styleId="Tablecaption2">
    <w:name w:val="Table caption (2)_"/>
    <w:link w:val="Tablecaption20"/>
    <w:rsid w:val="006B6250"/>
    <w:rPr>
      <w:sz w:val="19"/>
      <w:szCs w:val="19"/>
      <w:shd w:val="clear" w:color="auto" w:fill="FFFFFF"/>
    </w:rPr>
  </w:style>
  <w:style w:type="paragraph" w:customStyle="1" w:styleId="Tablecaption20">
    <w:name w:val="Table caption (2)"/>
    <w:basedOn w:val="Normal"/>
    <w:link w:val="Tablecaption2"/>
    <w:rsid w:val="006B6250"/>
    <w:pPr>
      <w:widowControl w:val="0"/>
      <w:shd w:val="clear" w:color="auto" w:fill="FFFFFF"/>
      <w:spacing w:line="0" w:lineRule="atLeast"/>
    </w:pPr>
    <w:rPr>
      <w:rFonts w:asciiTheme="minorHAnsi" w:eastAsiaTheme="minorHAnsi" w:hAnsiTheme="minorHAnsi" w:cstheme="minorBidi"/>
      <w:sz w:val="19"/>
      <w:szCs w:val="19"/>
      <w:lang w:eastAsia="en-US"/>
    </w:rPr>
  </w:style>
  <w:style w:type="character" w:customStyle="1" w:styleId="Bodytext211pt">
    <w:name w:val="Body text (2) + 11 pt"/>
    <w:aliases w:val="Italic"/>
    <w:rsid w:val="006B6250"/>
    <w:rPr>
      <w:rFonts w:ascii="Times New Roman" w:eastAsia="Times New Roman" w:hAnsi="Times New Roman" w:cs="Times New Roman" w:hint="default"/>
      <w:b w:val="0"/>
      <w:bCs w:val="0"/>
      <w:i/>
      <w:iCs/>
      <w:strike w:val="0"/>
      <w:dstrike w:val="0"/>
      <w:color w:val="000000"/>
      <w:spacing w:val="0"/>
      <w:w w:val="100"/>
      <w:position w:val="0"/>
      <w:sz w:val="22"/>
      <w:szCs w:val="22"/>
      <w:u w:val="none" w:color="000000"/>
      <w:effect w:val="none"/>
      <w:vertAlign w:val="baseline"/>
      <w:lang w:val="lv-LV" w:eastAsia="lv-LV" w:bidi="lv-LV"/>
    </w:rPr>
  </w:style>
  <w:style w:type="character" w:customStyle="1" w:styleId="Bodytext2Bold">
    <w:name w:val="Body text (2) + Bold"/>
    <w:rsid w:val="006B6250"/>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Normal"/>
    <w:uiPriority w:val="99"/>
    <w:rsid w:val="006B6250"/>
    <w:pPr>
      <w:spacing w:before="100" w:beforeAutospacing="1" w:after="100" w:afterAutospacing="1"/>
    </w:pPr>
    <w:rPr>
      <w:lang w:val="en-GB" w:eastAsia="en-GB"/>
    </w:rPr>
  </w:style>
  <w:style w:type="paragraph" w:customStyle="1" w:styleId="specifikacijai">
    <w:name w:val="specifikacijai"/>
    <w:basedOn w:val="Normal"/>
    <w:link w:val="specifikacijaiChar"/>
    <w:qFormat/>
    <w:rsid w:val="006B6250"/>
    <w:rPr>
      <w:rFonts w:cstheme="minorBidi"/>
      <w:iCs/>
      <w:lang w:eastAsia="en-US"/>
    </w:rPr>
  </w:style>
  <w:style w:type="character" w:customStyle="1" w:styleId="specifikacijaiChar">
    <w:name w:val="specifikacijai Char"/>
    <w:link w:val="specifikacijai"/>
    <w:locked/>
    <w:rsid w:val="006B6250"/>
    <w:rPr>
      <w:rFonts w:ascii="Times New Roman" w:eastAsia="Times New Roman" w:hAnsi="Times New Roman"/>
      <w:iCs/>
      <w:sz w:val="24"/>
      <w:szCs w:val="24"/>
    </w:rPr>
  </w:style>
  <w:style w:type="numbering" w:customStyle="1" w:styleId="NoList3">
    <w:name w:val="No List3"/>
    <w:next w:val="NoList"/>
    <w:uiPriority w:val="99"/>
    <w:semiHidden/>
    <w:unhideWhenUsed/>
    <w:rsid w:val="006B6250"/>
  </w:style>
  <w:style w:type="paragraph" w:customStyle="1" w:styleId="xl63">
    <w:name w:val="xl63"/>
    <w:basedOn w:val="Normal"/>
    <w:rsid w:val="006B6250"/>
    <w:pPr>
      <w:spacing w:before="100" w:beforeAutospacing="1" w:after="100" w:afterAutospacing="1"/>
    </w:pPr>
  </w:style>
  <w:style w:type="paragraph" w:customStyle="1" w:styleId="xl64">
    <w:name w:val="xl64"/>
    <w:basedOn w:val="Normal"/>
    <w:rsid w:val="006B6250"/>
    <w:pPr>
      <w:spacing w:before="100" w:beforeAutospacing="1" w:after="100" w:afterAutospacing="1"/>
      <w:jc w:val="center"/>
      <w:textAlignment w:val="center"/>
    </w:pPr>
  </w:style>
  <w:style w:type="numbering" w:customStyle="1" w:styleId="WWOutlineListStyle51113">
    <w:name w:val="WW_OutlineListStyle_51113"/>
    <w:rsid w:val="006B6250"/>
    <w:pPr>
      <w:numPr>
        <w:numId w:val="21"/>
      </w:numPr>
    </w:pPr>
  </w:style>
  <w:style w:type="paragraph" w:customStyle="1" w:styleId="Strukturtsnumurts1">
    <w:name w:val="Strukturēts numurēts 1"/>
    <w:basedOn w:val="Normal"/>
    <w:rsid w:val="00C75DC9"/>
    <w:pPr>
      <w:tabs>
        <w:tab w:val="num" w:pos="567"/>
      </w:tabs>
      <w:spacing w:before="60"/>
      <w:ind w:left="567" w:hanging="567"/>
      <w:jc w:val="both"/>
    </w:pPr>
    <w:rPr>
      <w:szCs w:val="22"/>
      <w:lang w:eastAsia="en-US"/>
    </w:rPr>
  </w:style>
  <w:style w:type="paragraph" w:customStyle="1" w:styleId="Strukturtsnumurts2">
    <w:name w:val="Strukturēts numurēts 2"/>
    <w:basedOn w:val="Normal"/>
    <w:rsid w:val="00C75DC9"/>
    <w:pPr>
      <w:tabs>
        <w:tab w:val="num" w:pos="1531"/>
      </w:tabs>
      <w:spacing w:before="60"/>
      <w:ind w:left="1531" w:hanging="680"/>
      <w:jc w:val="both"/>
    </w:pPr>
    <w:rPr>
      <w:lang w:eastAsia="en-US"/>
    </w:rPr>
  </w:style>
  <w:style w:type="paragraph" w:customStyle="1" w:styleId="Atkpe">
    <w:name w:val="Atkāpe"/>
    <w:basedOn w:val="Normal"/>
    <w:rsid w:val="00C75DC9"/>
    <w:pPr>
      <w:spacing w:before="60"/>
      <w:ind w:firstLine="567"/>
      <w:jc w:val="both"/>
    </w:pPr>
    <w:rPr>
      <w:szCs w:val="22"/>
      <w:lang w:eastAsia="en-US"/>
    </w:rPr>
  </w:style>
  <w:style w:type="paragraph" w:customStyle="1" w:styleId="Galva">
    <w:name w:val="Galva"/>
    <w:basedOn w:val="Normal"/>
    <w:rsid w:val="00C75DC9"/>
    <w:pPr>
      <w:spacing w:before="60" w:after="480"/>
      <w:jc w:val="center"/>
    </w:pPr>
    <w:rPr>
      <w:b/>
      <w:bCs/>
      <w:sz w:val="28"/>
      <w:szCs w:val="22"/>
      <w:lang w:eastAsia="en-US"/>
    </w:rPr>
  </w:style>
  <w:style w:type="paragraph" w:customStyle="1" w:styleId="1Lgumam">
    <w:name w:val="1.Līgumam"/>
    <w:basedOn w:val="Normal"/>
    <w:link w:val="1LgumamChar"/>
    <w:qFormat/>
    <w:rsid w:val="009743D2"/>
    <w:pPr>
      <w:widowControl w:val="0"/>
      <w:numPr>
        <w:numId w:val="23"/>
      </w:numPr>
      <w:autoSpaceDE w:val="0"/>
      <w:autoSpaceDN w:val="0"/>
      <w:adjustRightInd w:val="0"/>
      <w:spacing w:after="120" w:line="276" w:lineRule="auto"/>
      <w:jc w:val="both"/>
    </w:pPr>
    <w:rPr>
      <w:rFonts w:eastAsia="Calibri"/>
      <w:b/>
      <w:bCs/>
      <w:sz w:val="22"/>
      <w:szCs w:val="22"/>
    </w:rPr>
  </w:style>
  <w:style w:type="paragraph" w:customStyle="1" w:styleId="1Lgumam0">
    <w:name w:val="1.Līgumam"/>
    <w:basedOn w:val="Normal"/>
    <w:qFormat/>
    <w:rsid w:val="009743D2"/>
    <w:pPr>
      <w:widowControl w:val="0"/>
      <w:numPr>
        <w:ilvl w:val="1"/>
        <w:numId w:val="23"/>
      </w:numPr>
      <w:autoSpaceDE w:val="0"/>
      <w:autoSpaceDN w:val="0"/>
      <w:adjustRightInd w:val="0"/>
      <w:spacing w:after="120" w:line="276" w:lineRule="auto"/>
      <w:ind w:left="567" w:hanging="567"/>
      <w:jc w:val="both"/>
    </w:pPr>
    <w:rPr>
      <w:rFonts w:eastAsia="Calibri"/>
      <w:bCs/>
      <w:sz w:val="22"/>
      <w:szCs w:val="22"/>
    </w:rPr>
  </w:style>
  <w:style w:type="character" w:customStyle="1" w:styleId="1LgumamChar">
    <w:name w:val="1.Līgumam Char"/>
    <w:link w:val="1Lgumam"/>
    <w:rsid w:val="009743D2"/>
    <w:rPr>
      <w:rFonts w:ascii="Times New Roman" w:eastAsia="Calibri" w:hAnsi="Times New Roman" w:cs="Times New Roman"/>
      <w:b/>
      <w:bCs/>
      <w:lang w:eastAsia="lv-LV"/>
    </w:rPr>
  </w:style>
  <w:style w:type="paragraph" w:customStyle="1" w:styleId="1Lgumam1">
    <w:name w:val="1.Līgumam"/>
    <w:basedOn w:val="Normal"/>
    <w:qFormat/>
    <w:rsid w:val="009743D2"/>
    <w:pPr>
      <w:widowControl w:val="0"/>
      <w:numPr>
        <w:ilvl w:val="2"/>
        <w:numId w:val="23"/>
      </w:numPr>
      <w:autoSpaceDE w:val="0"/>
      <w:autoSpaceDN w:val="0"/>
      <w:adjustRightInd w:val="0"/>
      <w:spacing w:after="120" w:line="276" w:lineRule="auto"/>
      <w:jc w:val="both"/>
    </w:pPr>
    <w:rPr>
      <w:rFonts w:eastAsia="Calibri"/>
      <w:bCs/>
      <w:sz w:val="22"/>
      <w:szCs w:val="22"/>
    </w:rPr>
  </w:style>
  <w:style w:type="paragraph" w:customStyle="1" w:styleId="1lgumam2">
    <w:name w:val="1.līgumam"/>
    <w:basedOn w:val="Normal"/>
    <w:qFormat/>
    <w:rsid w:val="009743D2"/>
    <w:pPr>
      <w:widowControl w:val="0"/>
      <w:numPr>
        <w:ilvl w:val="3"/>
        <w:numId w:val="23"/>
      </w:numPr>
      <w:autoSpaceDE w:val="0"/>
      <w:autoSpaceDN w:val="0"/>
      <w:adjustRightInd w:val="0"/>
      <w:spacing w:after="120" w:line="276" w:lineRule="auto"/>
      <w:ind w:left="2410" w:hanging="905"/>
      <w:jc w:val="both"/>
    </w:pPr>
    <w:rPr>
      <w:rFonts w:eastAsia="Calibri"/>
      <w:bCs/>
      <w:sz w:val="22"/>
      <w:szCs w:val="22"/>
    </w:rPr>
  </w:style>
  <w:style w:type="table" w:customStyle="1" w:styleId="TableGrid6">
    <w:name w:val="Table Grid6"/>
    <w:basedOn w:val="TableNormal"/>
    <w:next w:val="TableGrid"/>
    <w:uiPriority w:val="39"/>
    <w:rsid w:val="00733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i">
    <w:name w:val="Boldiņš"/>
    <w:basedOn w:val="Normal"/>
    <w:link w:val="BoldiChar"/>
    <w:qFormat/>
    <w:rsid w:val="003F1952"/>
    <w:pPr>
      <w:spacing w:before="100" w:beforeAutospacing="1" w:after="100" w:afterAutospacing="1"/>
    </w:pPr>
    <w:rPr>
      <w:rFonts w:eastAsiaTheme="minorHAnsi"/>
      <w:b/>
      <w:lang w:val="en-GB" w:eastAsia="en-GB"/>
    </w:rPr>
  </w:style>
  <w:style w:type="character" w:customStyle="1" w:styleId="BoldiChar">
    <w:name w:val="Boldiņš Char"/>
    <w:link w:val="Boldi"/>
    <w:rsid w:val="003F1952"/>
    <w:rPr>
      <w:rFonts w:ascii="Times New Roman" w:hAnsi="Times New Roman" w:cs="Times New Roman"/>
      <w:b/>
      <w:sz w:val="24"/>
      <w:szCs w:val="24"/>
      <w:lang w:val="en-GB" w:eastAsia="en-GB"/>
    </w:rPr>
  </w:style>
  <w:style w:type="paragraph" w:customStyle="1" w:styleId="STyleoutline">
    <w:name w:val="STyle outline @@"/>
    <w:basedOn w:val="Normal"/>
    <w:rsid w:val="003F1952"/>
    <w:pPr>
      <w:numPr>
        <w:numId w:val="24"/>
      </w:numPr>
      <w:spacing w:before="120"/>
    </w:pPr>
    <w:rPr>
      <w:lang w:val="en-GB" w:eastAsia="en-GB"/>
    </w:rPr>
  </w:style>
  <w:style w:type="paragraph" w:customStyle="1" w:styleId="11Tabulai">
    <w:name w:val="1.1. Tabulai"/>
    <w:basedOn w:val="Heading2"/>
    <w:link w:val="11TabulaiChar"/>
    <w:qFormat/>
    <w:rsid w:val="003F1952"/>
    <w:pPr>
      <w:keepNext w:val="0"/>
      <w:tabs>
        <w:tab w:val="left" w:pos="601"/>
      </w:tabs>
      <w:spacing w:before="0" w:after="0"/>
      <w:ind w:left="601"/>
    </w:pPr>
    <w:rPr>
      <w:rFonts w:ascii="Times New Roman" w:hAnsi="Times New Roman" w:cs="Times New Roman"/>
      <w:i w:val="0"/>
      <w:iCs w:val="0"/>
      <w:noProof/>
      <w:sz w:val="24"/>
      <w:szCs w:val="24"/>
      <w:lang w:val="en-GB" w:eastAsia="en-GB"/>
    </w:rPr>
  </w:style>
  <w:style w:type="paragraph" w:customStyle="1" w:styleId="111Tabulai">
    <w:name w:val="1.1.1.Tabulai"/>
    <w:basedOn w:val="Heading3"/>
    <w:link w:val="111TabulaiChar"/>
    <w:qFormat/>
    <w:rsid w:val="003F1952"/>
    <w:pPr>
      <w:keepNext w:val="0"/>
      <w:tabs>
        <w:tab w:val="left" w:pos="0"/>
        <w:tab w:val="left" w:pos="742"/>
      </w:tabs>
      <w:spacing w:before="0" w:after="0"/>
      <w:ind w:left="742" w:hanging="709"/>
      <w:textAlignment w:val="baseline"/>
    </w:pPr>
    <w:rPr>
      <w:rFonts w:ascii="Times New Roman" w:hAnsi="Times New Roman" w:cs="Times New Roman"/>
      <w:b w:val="0"/>
      <w:sz w:val="24"/>
      <w:szCs w:val="24"/>
      <w:lang w:val="en-GB" w:eastAsia="en-GB"/>
    </w:rPr>
  </w:style>
  <w:style w:type="character" w:customStyle="1" w:styleId="11TabulaiChar">
    <w:name w:val="1.1. Tabulai Char"/>
    <w:link w:val="11Tabulai"/>
    <w:rsid w:val="003F1952"/>
    <w:rPr>
      <w:rFonts w:ascii="Times New Roman" w:eastAsia="Times New Roman" w:hAnsi="Times New Roman" w:cs="Times New Roman"/>
      <w:b/>
      <w:bCs/>
      <w:noProof/>
      <w:sz w:val="24"/>
      <w:szCs w:val="24"/>
      <w:lang w:val="en-GB" w:eastAsia="en-GB"/>
    </w:rPr>
  </w:style>
  <w:style w:type="character" w:customStyle="1" w:styleId="111TabulaiChar">
    <w:name w:val="1.1.1.Tabulai Char"/>
    <w:basedOn w:val="Heading3Char"/>
    <w:link w:val="111Tabulai"/>
    <w:rsid w:val="003F1952"/>
    <w:rPr>
      <w:rFonts w:ascii="Times New Roman" w:eastAsia="Times New Roman" w:hAnsi="Times New Roman" w:cs="Times New Roman"/>
      <w:b w:val="0"/>
      <w:bCs/>
      <w:sz w:val="24"/>
      <w:szCs w:val="24"/>
      <w:lang w:val="en-GB" w:eastAsia="en-GB"/>
    </w:rPr>
  </w:style>
  <w:style w:type="paragraph" w:customStyle="1" w:styleId="Rg">
    <w:name w:val="Rīgā"/>
    <w:basedOn w:val="Normal"/>
    <w:link w:val="RgChar"/>
    <w:qFormat/>
    <w:rsid w:val="003F1952"/>
    <w:pPr>
      <w:spacing w:before="5500"/>
    </w:pPr>
    <w:rPr>
      <w:rFonts w:eastAsiaTheme="minorHAnsi"/>
      <w:lang w:val="en-GB" w:eastAsia="en-GB"/>
    </w:rPr>
  </w:style>
  <w:style w:type="paragraph" w:customStyle="1" w:styleId="Nosaukums1">
    <w:name w:val="Nosaukums1"/>
    <w:basedOn w:val="Normal"/>
    <w:link w:val="NosaukumsChar"/>
    <w:qFormat/>
    <w:rsid w:val="003F1952"/>
    <w:pPr>
      <w:spacing w:line="480" w:lineRule="auto"/>
    </w:pPr>
    <w:rPr>
      <w:rFonts w:eastAsiaTheme="minorHAnsi"/>
      <w:b/>
      <w:lang w:val="en-GB" w:eastAsia="en-GB"/>
    </w:rPr>
  </w:style>
  <w:style w:type="character" w:customStyle="1" w:styleId="RgChar">
    <w:name w:val="Rīgā Char"/>
    <w:link w:val="Rg"/>
    <w:rsid w:val="003F1952"/>
    <w:rPr>
      <w:rFonts w:ascii="Times New Roman" w:hAnsi="Times New Roman" w:cs="Times New Roman"/>
      <w:sz w:val="24"/>
      <w:szCs w:val="24"/>
      <w:lang w:val="en-GB" w:eastAsia="en-GB"/>
    </w:rPr>
  </w:style>
  <w:style w:type="character" w:customStyle="1" w:styleId="NosaukumsChar">
    <w:name w:val="Nosaukums Char"/>
    <w:link w:val="Nosaukums1"/>
    <w:rsid w:val="003F1952"/>
    <w:rPr>
      <w:rFonts w:ascii="Times New Roman" w:hAnsi="Times New Roman" w:cs="Times New Roman"/>
      <w:b/>
      <w:sz w:val="24"/>
      <w:szCs w:val="24"/>
      <w:lang w:val="en-GB" w:eastAsia="en-GB"/>
    </w:rPr>
  </w:style>
  <w:style w:type="paragraph" w:customStyle="1" w:styleId="1Lgumam3">
    <w:name w:val="1. Līgumam"/>
    <w:basedOn w:val="Normal"/>
    <w:link w:val="1LgumamChar0"/>
    <w:qFormat/>
    <w:rsid w:val="003F1952"/>
    <w:pPr>
      <w:ind w:left="360" w:hanging="360"/>
    </w:pPr>
    <w:rPr>
      <w:rFonts w:eastAsiaTheme="minorHAnsi"/>
      <w:b/>
      <w:lang w:val="en-GB" w:eastAsia="en-GB"/>
    </w:rPr>
  </w:style>
  <w:style w:type="paragraph" w:customStyle="1" w:styleId="11Lgumam">
    <w:name w:val="1.1. Līgumam"/>
    <w:basedOn w:val="Normal"/>
    <w:link w:val="11LgumamChar"/>
    <w:qFormat/>
    <w:rsid w:val="003F1952"/>
    <w:pPr>
      <w:ind w:left="567" w:hanging="567"/>
    </w:pPr>
    <w:rPr>
      <w:rFonts w:eastAsiaTheme="minorHAnsi"/>
      <w:lang w:val="en-GB" w:eastAsia="en-GB"/>
    </w:rPr>
  </w:style>
  <w:style w:type="character" w:customStyle="1" w:styleId="1LgumamChar0">
    <w:name w:val="1. Līgumam Char"/>
    <w:link w:val="1Lgumam3"/>
    <w:rsid w:val="003F1952"/>
    <w:rPr>
      <w:rFonts w:ascii="Times New Roman" w:hAnsi="Times New Roman" w:cs="Times New Roman"/>
      <w:b/>
      <w:sz w:val="24"/>
      <w:szCs w:val="24"/>
      <w:lang w:val="en-GB" w:eastAsia="en-GB"/>
    </w:rPr>
  </w:style>
  <w:style w:type="paragraph" w:customStyle="1" w:styleId="111Lgumam">
    <w:name w:val="1.1.1. Līgumam"/>
    <w:basedOn w:val="Normal"/>
    <w:link w:val="111LgumamChar"/>
    <w:qFormat/>
    <w:rsid w:val="003F1952"/>
    <w:pPr>
      <w:ind w:left="1224" w:hanging="504"/>
    </w:pPr>
    <w:rPr>
      <w:rFonts w:eastAsiaTheme="minorHAnsi"/>
      <w:lang w:val="en-GB" w:eastAsia="en-GB"/>
    </w:rPr>
  </w:style>
  <w:style w:type="character" w:customStyle="1" w:styleId="11LgumamChar">
    <w:name w:val="1.1. Līgumam Char"/>
    <w:link w:val="11Lgumam"/>
    <w:rsid w:val="003F1952"/>
    <w:rPr>
      <w:rFonts w:ascii="Times New Roman" w:hAnsi="Times New Roman" w:cs="Times New Roman"/>
      <w:sz w:val="24"/>
      <w:szCs w:val="24"/>
      <w:lang w:val="en-GB" w:eastAsia="en-GB"/>
    </w:rPr>
  </w:style>
  <w:style w:type="paragraph" w:customStyle="1" w:styleId="1111lgumam">
    <w:name w:val="1.1.1.1. līgumam"/>
    <w:basedOn w:val="Normal"/>
    <w:link w:val="1111lgumamChar"/>
    <w:qFormat/>
    <w:rsid w:val="003F1952"/>
    <w:pPr>
      <w:ind w:left="2410" w:hanging="905"/>
    </w:pPr>
    <w:rPr>
      <w:rFonts w:eastAsiaTheme="minorHAnsi"/>
      <w:lang w:val="en-GB" w:eastAsia="en-GB"/>
    </w:rPr>
  </w:style>
  <w:style w:type="character" w:customStyle="1" w:styleId="111LgumamChar">
    <w:name w:val="1.1.1. Līgumam Char"/>
    <w:link w:val="111Lgumam"/>
    <w:rsid w:val="003F1952"/>
    <w:rPr>
      <w:rFonts w:ascii="Times New Roman" w:hAnsi="Times New Roman" w:cs="Times New Roman"/>
      <w:sz w:val="24"/>
      <w:szCs w:val="24"/>
      <w:lang w:val="en-GB" w:eastAsia="en-GB"/>
    </w:rPr>
  </w:style>
  <w:style w:type="character" w:customStyle="1" w:styleId="1111lgumamChar">
    <w:name w:val="1.1.1.1. līgumam Char"/>
    <w:link w:val="1111lgumam"/>
    <w:rsid w:val="003F1952"/>
    <w:rPr>
      <w:rFonts w:ascii="Times New Roman" w:hAnsi="Times New Roman" w:cs="Times New Roman"/>
      <w:sz w:val="24"/>
      <w:szCs w:val="24"/>
      <w:lang w:val="en-GB" w:eastAsia="en-GB"/>
    </w:rPr>
  </w:style>
  <w:style w:type="paragraph" w:customStyle="1" w:styleId="Pielikums">
    <w:name w:val="Pielikums"/>
    <w:basedOn w:val="Heading1"/>
    <w:link w:val="PielikumsChar"/>
    <w:qFormat/>
    <w:rsid w:val="003F1952"/>
    <w:pPr>
      <w:keepNext w:val="0"/>
      <w:spacing w:before="100" w:beforeAutospacing="1" w:after="100" w:afterAutospacing="1"/>
      <w:ind w:hanging="432"/>
      <w:jc w:val="center"/>
    </w:pPr>
    <w:rPr>
      <w:rFonts w:ascii="Times New Roman" w:hAnsi="Times New Roman" w:cs="Times New Roman"/>
      <w:kern w:val="0"/>
      <w:sz w:val="24"/>
      <w:szCs w:val="24"/>
      <w:lang w:val="en-GB" w:eastAsia="en-GB"/>
    </w:rPr>
  </w:style>
  <w:style w:type="character" w:customStyle="1" w:styleId="PielikumsChar">
    <w:name w:val="Pielikums Char"/>
    <w:basedOn w:val="DefaultParagraphFont"/>
    <w:link w:val="Pielikums"/>
    <w:rsid w:val="003F1952"/>
    <w:rPr>
      <w:rFonts w:ascii="Times New Roman" w:eastAsia="Times New Roman" w:hAnsi="Times New Roman" w:cs="Times New Roman"/>
      <w:b/>
      <w:bCs/>
      <w:sz w:val="24"/>
      <w:szCs w:val="24"/>
      <w:lang w:val="en-GB" w:eastAsia="en-GB"/>
    </w:rPr>
  </w:style>
  <w:style w:type="paragraph" w:customStyle="1" w:styleId="Style6">
    <w:name w:val="Style6"/>
    <w:basedOn w:val="Normal"/>
    <w:link w:val="Style6Char"/>
    <w:uiPriority w:val="99"/>
    <w:rsid w:val="003F1952"/>
    <w:pPr>
      <w:spacing w:line="274" w:lineRule="exact"/>
    </w:pPr>
    <w:rPr>
      <w:lang w:val="en-GB" w:eastAsia="en-GB"/>
    </w:rPr>
  </w:style>
  <w:style w:type="paragraph" w:customStyle="1" w:styleId="Style18">
    <w:name w:val="Style18"/>
    <w:basedOn w:val="Normal"/>
    <w:uiPriority w:val="99"/>
    <w:rsid w:val="003F1952"/>
    <w:pPr>
      <w:spacing w:line="209" w:lineRule="exact"/>
    </w:pPr>
    <w:rPr>
      <w:lang w:val="en-GB" w:eastAsia="en-GB"/>
    </w:rPr>
  </w:style>
  <w:style w:type="paragraph" w:customStyle="1" w:styleId="Style25">
    <w:name w:val="Style25"/>
    <w:basedOn w:val="Normal"/>
    <w:uiPriority w:val="99"/>
    <w:rsid w:val="003F1952"/>
    <w:pPr>
      <w:spacing w:line="317" w:lineRule="exact"/>
    </w:pPr>
    <w:rPr>
      <w:lang w:val="en-GB" w:eastAsia="en-GB"/>
    </w:rPr>
  </w:style>
  <w:style w:type="paragraph" w:customStyle="1" w:styleId="Style26">
    <w:name w:val="Style26"/>
    <w:basedOn w:val="Normal"/>
    <w:uiPriority w:val="99"/>
    <w:rsid w:val="003F1952"/>
    <w:rPr>
      <w:lang w:val="en-GB" w:eastAsia="en-GB"/>
    </w:rPr>
  </w:style>
  <w:style w:type="character" w:customStyle="1" w:styleId="FontStyle29">
    <w:name w:val="Font Style29"/>
    <w:uiPriority w:val="99"/>
    <w:rsid w:val="003F1952"/>
    <w:rPr>
      <w:rFonts w:ascii="Times New Roman" w:hAnsi="Times New Roman" w:cs="Times New Roman"/>
      <w:b/>
      <w:bCs/>
      <w:sz w:val="16"/>
      <w:szCs w:val="16"/>
    </w:rPr>
  </w:style>
  <w:style w:type="character" w:customStyle="1" w:styleId="FontStyle33">
    <w:name w:val="Font Style33"/>
    <w:uiPriority w:val="99"/>
    <w:rsid w:val="003F1952"/>
    <w:rPr>
      <w:rFonts w:ascii="Times New Roman" w:hAnsi="Times New Roman" w:cs="Times New Roman"/>
      <w:b/>
      <w:bCs/>
      <w:sz w:val="22"/>
      <w:szCs w:val="22"/>
    </w:rPr>
  </w:style>
  <w:style w:type="character" w:customStyle="1" w:styleId="FontStyle34">
    <w:name w:val="Font Style34"/>
    <w:uiPriority w:val="99"/>
    <w:rsid w:val="003F1952"/>
    <w:rPr>
      <w:rFonts w:ascii="Times New Roman" w:hAnsi="Times New Roman" w:cs="Times New Roman"/>
      <w:sz w:val="22"/>
      <w:szCs w:val="22"/>
    </w:rPr>
  </w:style>
  <w:style w:type="paragraph" w:customStyle="1" w:styleId="Ligumam">
    <w:name w:val="Ligumam"/>
    <w:basedOn w:val="Normal"/>
    <w:link w:val="LigumamChar"/>
    <w:qFormat/>
    <w:rsid w:val="003F1952"/>
    <w:pPr>
      <w:ind w:left="360" w:hanging="360"/>
    </w:pPr>
    <w:rPr>
      <w:b/>
      <w:lang w:val="en-GB" w:eastAsia="en-GB"/>
    </w:rPr>
  </w:style>
  <w:style w:type="paragraph" w:customStyle="1" w:styleId="11Lgmam">
    <w:name w:val="1.1. Līgmam"/>
    <w:basedOn w:val="Ligumam"/>
    <w:link w:val="11LgmamChar"/>
    <w:qFormat/>
    <w:rsid w:val="003F1952"/>
    <w:pPr>
      <w:ind w:left="792" w:hanging="432"/>
    </w:pPr>
    <w:rPr>
      <w:b w:val="0"/>
    </w:rPr>
  </w:style>
  <w:style w:type="character" w:customStyle="1" w:styleId="11LgmamChar">
    <w:name w:val="1.1. Līgmam Char"/>
    <w:link w:val="11Lgmam"/>
    <w:rsid w:val="003F1952"/>
    <w:rPr>
      <w:rFonts w:ascii="Times New Roman" w:eastAsia="Times New Roman" w:hAnsi="Times New Roman" w:cs="Times New Roman"/>
      <w:sz w:val="24"/>
      <w:szCs w:val="24"/>
      <w:lang w:val="en-GB" w:eastAsia="en-GB"/>
    </w:rPr>
  </w:style>
  <w:style w:type="paragraph" w:styleId="PlainText">
    <w:name w:val="Plain Text"/>
    <w:basedOn w:val="Normal"/>
    <w:link w:val="PlainTextChar"/>
    <w:uiPriority w:val="99"/>
    <w:rsid w:val="003F1952"/>
    <w:rPr>
      <w:rFonts w:ascii="Courier New" w:hAnsi="Courier New" w:cs="Courier New"/>
      <w:sz w:val="20"/>
      <w:szCs w:val="20"/>
      <w:lang w:val="en-GB" w:eastAsia="en-GB"/>
    </w:rPr>
  </w:style>
  <w:style w:type="character" w:customStyle="1" w:styleId="PlainTextChar">
    <w:name w:val="Plain Text Char"/>
    <w:basedOn w:val="DefaultParagraphFont"/>
    <w:link w:val="PlainText"/>
    <w:uiPriority w:val="99"/>
    <w:rsid w:val="003F1952"/>
    <w:rPr>
      <w:rFonts w:ascii="Courier New" w:eastAsia="Times New Roman" w:hAnsi="Courier New" w:cs="Courier New"/>
      <w:sz w:val="20"/>
      <w:szCs w:val="20"/>
      <w:lang w:val="en-GB" w:eastAsia="en-GB"/>
    </w:rPr>
  </w:style>
  <w:style w:type="paragraph" w:customStyle="1" w:styleId="1TS">
    <w:name w:val="1. TS"/>
    <w:basedOn w:val="PlainText"/>
    <w:link w:val="1TSChar"/>
    <w:qFormat/>
    <w:rsid w:val="003F1952"/>
    <w:pPr>
      <w:numPr>
        <w:numId w:val="25"/>
      </w:numPr>
      <w:spacing w:before="120"/>
      <w:jc w:val="both"/>
    </w:pPr>
    <w:rPr>
      <w:rFonts w:ascii="Times New Roman" w:hAnsi="Times New Roman" w:cs="Times New Roman"/>
      <w:sz w:val="24"/>
      <w:szCs w:val="24"/>
    </w:rPr>
  </w:style>
  <w:style w:type="paragraph" w:customStyle="1" w:styleId="11TS">
    <w:name w:val="1.1. TS"/>
    <w:basedOn w:val="1TS"/>
    <w:link w:val="11TSChar"/>
    <w:qFormat/>
    <w:rsid w:val="003F1952"/>
    <w:pPr>
      <w:numPr>
        <w:ilvl w:val="1"/>
      </w:numPr>
      <w:tabs>
        <w:tab w:val="left" w:pos="851"/>
      </w:tabs>
      <w:spacing w:before="0"/>
      <w:ind w:left="851" w:hanging="567"/>
    </w:pPr>
  </w:style>
  <w:style w:type="character" w:customStyle="1" w:styleId="1TSChar">
    <w:name w:val="1. TS Char"/>
    <w:link w:val="1TS"/>
    <w:rsid w:val="003F1952"/>
    <w:rPr>
      <w:rFonts w:ascii="Times New Roman" w:eastAsia="Times New Roman" w:hAnsi="Times New Roman" w:cs="Times New Roman"/>
      <w:sz w:val="24"/>
      <w:szCs w:val="24"/>
      <w:lang w:val="en-GB" w:eastAsia="en-GB"/>
    </w:rPr>
  </w:style>
  <w:style w:type="paragraph" w:customStyle="1" w:styleId="111TS">
    <w:name w:val="1.1.1. TS"/>
    <w:basedOn w:val="11TS"/>
    <w:link w:val="111TSChar"/>
    <w:qFormat/>
    <w:rsid w:val="003F1952"/>
    <w:pPr>
      <w:numPr>
        <w:ilvl w:val="2"/>
      </w:numPr>
    </w:pPr>
  </w:style>
  <w:style w:type="character" w:customStyle="1" w:styleId="11TSChar">
    <w:name w:val="1.1. TS Char"/>
    <w:basedOn w:val="1TSChar"/>
    <w:link w:val="11TS"/>
    <w:rsid w:val="003F1952"/>
    <w:rPr>
      <w:rFonts w:ascii="Times New Roman" w:eastAsia="Times New Roman" w:hAnsi="Times New Roman" w:cs="Times New Roman"/>
      <w:sz w:val="24"/>
      <w:szCs w:val="24"/>
      <w:lang w:val="en-GB" w:eastAsia="en-GB"/>
    </w:rPr>
  </w:style>
  <w:style w:type="paragraph" w:customStyle="1" w:styleId="AKTS">
    <w:name w:val="AKTS"/>
    <w:basedOn w:val="Style6"/>
    <w:link w:val="AKTSChar"/>
    <w:qFormat/>
    <w:rsid w:val="003F1952"/>
    <w:pPr>
      <w:numPr>
        <w:numId w:val="26"/>
      </w:numPr>
      <w:spacing w:before="120" w:line="240" w:lineRule="auto"/>
      <w:ind w:right="1383"/>
    </w:pPr>
    <w:rPr>
      <w:bCs/>
    </w:rPr>
  </w:style>
  <w:style w:type="character" w:customStyle="1" w:styleId="111TSChar">
    <w:name w:val="1.1.1. TS Char"/>
    <w:basedOn w:val="11TSChar"/>
    <w:link w:val="111TS"/>
    <w:rsid w:val="003F1952"/>
    <w:rPr>
      <w:rFonts w:ascii="Times New Roman" w:eastAsia="Times New Roman" w:hAnsi="Times New Roman" w:cs="Times New Roman"/>
      <w:sz w:val="24"/>
      <w:szCs w:val="24"/>
      <w:lang w:val="en-GB" w:eastAsia="en-GB"/>
    </w:rPr>
  </w:style>
  <w:style w:type="character" w:customStyle="1" w:styleId="LigumamChar">
    <w:name w:val="Ligumam Char"/>
    <w:link w:val="Ligumam"/>
    <w:rsid w:val="003F1952"/>
    <w:rPr>
      <w:rFonts w:ascii="Times New Roman" w:eastAsia="Times New Roman" w:hAnsi="Times New Roman" w:cs="Times New Roman"/>
      <w:b/>
      <w:sz w:val="24"/>
      <w:szCs w:val="24"/>
      <w:lang w:val="en-GB" w:eastAsia="en-GB"/>
    </w:rPr>
  </w:style>
  <w:style w:type="character" w:customStyle="1" w:styleId="Style6Char">
    <w:name w:val="Style6 Char"/>
    <w:link w:val="Style6"/>
    <w:uiPriority w:val="99"/>
    <w:rsid w:val="003F1952"/>
    <w:rPr>
      <w:rFonts w:ascii="Times New Roman" w:eastAsia="Times New Roman" w:hAnsi="Times New Roman" w:cs="Times New Roman"/>
      <w:sz w:val="24"/>
      <w:szCs w:val="24"/>
      <w:lang w:val="en-GB" w:eastAsia="en-GB"/>
    </w:rPr>
  </w:style>
  <w:style w:type="character" w:customStyle="1" w:styleId="AKTSChar">
    <w:name w:val="AKTS Char"/>
    <w:link w:val="AKTS"/>
    <w:rsid w:val="003F1952"/>
    <w:rPr>
      <w:rFonts w:ascii="Times New Roman" w:eastAsia="Times New Roman" w:hAnsi="Times New Roman" w:cs="Times New Roman"/>
      <w:bCs/>
      <w:sz w:val="24"/>
      <w:szCs w:val="24"/>
      <w:lang w:val="en-GB" w:eastAsia="en-GB"/>
    </w:rPr>
  </w:style>
  <w:style w:type="character" w:customStyle="1" w:styleId="Style1Char">
    <w:name w:val="Style1 Char"/>
    <w:rsid w:val="003F1952"/>
    <w:rPr>
      <w:rFonts w:ascii="Times New Roman" w:eastAsia="Times New Roman" w:hAnsi="Times New Roman"/>
      <w:bCs/>
      <w:sz w:val="24"/>
      <w:szCs w:val="26"/>
      <w:lang w:eastAsia="en-US"/>
    </w:rPr>
  </w:style>
  <w:style w:type="paragraph" w:customStyle="1" w:styleId="RakstzRakstz4">
    <w:name w:val="Rakstz. Rakstz.4"/>
    <w:basedOn w:val="Normal"/>
    <w:next w:val="Normal"/>
    <w:rsid w:val="003F1952"/>
    <w:pPr>
      <w:spacing w:before="120" w:after="160" w:line="240" w:lineRule="exact"/>
      <w:ind w:firstLine="720"/>
    </w:pPr>
    <w:rPr>
      <w:rFonts w:ascii="Verdana" w:hAnsi="Verdana"/>
      <w:sz w:val="20"/>
      <w:szCs w:val="20"/>
      <w:lang w:val="en-US" w:eastAsia="en-GB"/>
    </w:rPr>
  </w:style>
  <w:style w:type="character" w:customStyle="1" w:styleId="NoSpacingChar">
    <w:name w:val="No Spacing Char"/>
    <w:link w:val="NoSpacing"/>
    <w:uiPriority w:val="1"/>
    <w:rsid w:val="003F1952"/>
    <w:rPr>
      <w:rFonts w:ascii="Times New Roman" w:eastAsia="Times New Roman" w:hAnsi="Times New Roman" w:cs="Times New Roman"/>
      <w:sz w:val="24"/>
      <w:szCs w:val="24"/>
      <w:lang w:eastAsia="ar-SA"/>
    </w:rPr>
  </w:style>
  <w:style w:type="character" w:customStyle="1" w:styleId="c4">
    <w:name w:val="c4"/>
    <w:rsid w:val="003F1952"/>
  </w:style>
  <w:style w:type="paragraph" w:customStyle="1" w:styleId="CharChar1RakstzRakstzRakstzRakstz">
    <w:name w:val="Char Char1 Rakstz. Rakstz. Rakstz. Rakstz."/>
    <w:basedOn w:val="Normal"/>
    <w:rsid w:val="003F1952"/>
    <w:pPr>
      <w:spacing w:before="120" w:after="160" w:line="240" w:lineRule="exact"/>
      <w:ind w:firstLine="720"/>
    </w:pPr>
    <w:rPr>
      <w:rFonts w:ascii="Verdana" w:hAnsi="Verdana"/>
      <w:sz w:val="20"/>
      <w:szCs w:val="20"/>
      <w:lang w:val="en-US" w:eastAsia="en-GB"/>
    </w:rPr>
  </w:style>
  <w:style w:type="paragraph" w:customStyle="1" w:styleId="Style">
    <w:name w:val="Style"/>
    <w:rsid w:val="003F1952"/>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Title1">
    <w:name w:val="Title1"/>
    <w:basedOn w:val="Normal"/>
    <w:rsid w:val="003F1952"/>
    <w:rPr>
      <w:rFonts w:ascii="Arial" w:hAnsi="Arial"/>
      <w:b/>
      <w:sz w:val="20"/>
      <w:szCs w:val="20"/>
      <w:lang w:val="en-GB" w:eastAsia="en-GB"/>
    </w:rPr>
  </w:style>
  <w:style w:type="character" w:customStyle="1" w:styleId="Heading1Text">
    <w:name w:val="Heading 1 Text"/>
    <w:rsid w:val="003F1952"/>
    <w:rPr>
      <w:b/>
      <w:bCs/>
      <w:smallCaps/>
    </w:rPr>
  </w:style>
  <w:style w:type="paragraph" w:customStyle="1" w:styleId="RakstzRakstzCharCharRakstzRakstz">
    <w:name w:val="Rakstz. Rakstz. Char Char Rakstz. Rakstz."/>
    <w:basedOn w:val="Normal"/>
    <w:rsid w:val="003F1952"/>
    <w:pPr>
      <w:spacing w:before="120" w:after="160" w:line="240" w:lineRule="exact"/>
      <w:ind w:firstLine="720"/>
    </w:pPr>
    <w:rPr>
      <w:rFonts w:ascii="Verdana" w:hAnsi="Verdana"/>
      <w:sz w:val="20"/>
      <w:szCs w:val="20"/>
      <w:lang w:val="en-US" w:eastAsia="en-GB"/>
    </w:rPr>
  </w:style>
  <w:style w:type="paragraph" w:customStyle="1" w:styleId="CharCharChar">
    <w:name w:val="Char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CharCharCharCharCharChar">
    <w:name w:val="Char Char Char Char Char Char"/>
    <w:basedOn w:val="Normal"/>
    <w:rsid w:val="003F1952"/>
    <w:pPr>
      <w:spacing w:before="120" w:after="160" w:line="240" w:lineRule="exact"/>
      <w:ind w:firstLine="720"/>
    </w:pPr>
    <w:rPr>
      <w:rFonts w:ascii="Verdana" w:hAnsi="Verdana"/>
      <w:sz w:val="20"/>
      <w:szCs w:val="20"/>
      <w:lang w:val="en-US" w:eastAsia="en-GB"/>
    </w:rPr>
  </w:style>
  <w:style w:type="character" w:customStyle="1" w:styleId="CharChar1">
    <w:name w:val="Char Char1"/>
    <w:rsid w:val="003F1952"/>
    <w:rPr>
      <w:lang w:val="lv-LV"/>
    </w:rPr>
  </w:style>
  <w:style w:type="paragraph" w:customStyle="1" w:styleId="h3body1">
    <w:name w:val="h3_body_1"/>
    <w:autoRedefine/>
    <w:qFormat/>
    <w:rsid w:val="003F1952"/>
    <w:pPr>
      <w:tabs>
        <w:tab w:val="left" w:pos="993"/>
      </w:tabs>
      <w:spacing w:after="0" w:line="240" w:lineRule="auto"/>
      <w:jc w:val="both"/>
    </w:pPr>
    <w:rPr>
      <w:rFonts w:ascii="Times New Roman" w:eastAsia="Times New Roman" w:hAnsi="Times New Roman" w:cs="Times New Roman"/>
      <w:bCs/>
      <w:sz w:val="24"/>
      <w:szCs w:val="24"/>
    </w:rPr>
  </w:style>
  <w:style w:type="paragraph" w:customStyle="1" w:styleId="h4body2">
    <w:name w:val="h4_body_2"/>
    <w:autoRedefine/>
    <w:qFormat/>
    <w:rsid w:val="003F1952"/>
    <w:pPr>
      <w:numPr>
        <w:ilvl w:val="2"/>
        <w:numId w:val="28"/>
      </w:numPr>
      <w:tabs>
        <w:tab w:val="left" w:pos="900"/>
      </w:tabs>
      <w:spacing w:beforeLines="60" w:after="0" w:line="240" w:lineRule="auto"/>
      <w:ind w:left="900" w:hanging="900"/>
      <w:jc w:val="both"/>
    </w:pPr>
    <w:rPr>
      <w:rFonts w:ascii="Times New Roman" w:eastAsia="Times New Roman" w:hAnsi="Times New Roman" w:cs="Times New Roman"/>
      <w:bCs/>
      <w:sz w:val="26"/>
      <w:szCs w:val="26"/>
    </w:rPr>
  </w:style>
  <w:style w:type="character" w:customStyle="1" w:styleId="CharChar2">
    <w:name w:val="Char Char2"/>
    <w:rsid w:val="003F1952"/>
    <w:rPr>
      <w:rFonts w:ascii="RimTimes" w:hAnsi="RimTimes"/>
      <w:sz w:val="24"/>
      <w:lang w:eastAsia="en-US"/>
    </w:rPr>
  </w:style>
  <w:style w:type="paragraph" w:customStyle="1" w:styleId="G5CharChar">
    <w:name w:val="G5 Char Char"/>
    <w:basedOn w:val="Normal"/>
    <w:autoRedefine/>
    <w:rsid w:val="003F1952"/>
    <w:rPr>
      <w:b/>
      <w:lang w:val="en-GB" w:eastAsia="en-GB"/>
    </w:rPr>
  </w:style>
  <w:style w:type="paragraph" w:customStyle="1" w:styleId="RakstzRakstz2">
    <w:name w:val="Rakstz. Rakstz.2"/>
    <w:basedOn w:val="Normal"/>
    <w:rsid w:val="003F1952"/>
    <w:pPr>
      <w:spacing w:before="120" w:after="160" w:line="240" w:lineRule="exact"/>
      <w:ind w:firstLine="720"/>
    </w:pPr>
    <w:rPr>
      <w:rFonts w:ascii="Verdana" w:hAnsi="Verdana"/>
      <w:sz w:val="20"/>
      <w:szCs w:val="20"/>
      <w:lang w:val="en-US" w:eastAsia="en-GB"/>
    </w:rPr>
  </w:style>
  <w:style w:type="table" w:styleId="TableGrid8">
    <w:name w:val="Table Grid 8"/>
    <w:basedOn w:val="TableNormal"/>
    <w:rsid w:val="003F1952"/>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ListBullet1">
    <w:name w:val="List Bullet 1"/>
    <w:basedOn w:val="Normal"/>
    <w:autoRedefine/>
    <w:rsid w:val="003F1952"/>
    <w:pPr>
      <w:numPr>
        <w:ilvl w:val="1"/>
        <w:numId w:val="29"/>
      </w:numPr>
      <w:spacing w:before="20" w:after="20"/>
    </w:pPr>
    <w:rPr>
      <w:rFonts w:ascii="Arial" w:hAnsi="Arial"/>
      <w:sz w:val="20"/>
      <w:szCs w:val="20"/>
      <w:lang w:val="en-GB" w:eastAsia="en-GB"/>
    </w:rPr>
  </w:style>
  <w:style w:type="paragraph" w:customStyle="1" w:styleId="CharChar1RakstzRakstz">
    <w:name w:val="Char Char1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StyleHeading3Arial10ptCharChar">
    <w:name w:val="Style Heading 3 + Arial 10 pt Char Char"/>
    <w:basedOn w:val="Normal"/>
    <w:rsid w:val="003F1952"/>
    <w:pPr>
      <w:numPr>
        <w:ilvl w:val="2"/>
        <w:numId w:val="27"/>
      </w:numPr>
    </w:pPr>
    <w:rPr>
      <w:lang w:val="en-GB" w:eastAsia="en-GB"/>
    </w:rPr>
  </w:style>
  <w:style w:type="paragraph" w:customStyle="1" w:styleId="RakstzRakstz4CharCharRakstzRakstz">
    <w:name w:val="Rakstz. Rakstz.4 Char Char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adr1">
    <w:name w:val="adr1"/>
    <w:basedOn w:val="Normal"/>
    <w:rsid w:val="003F1952"/>
    <w:rPr>
      <w:color w:val="000000"/>
      <w:lang w:val="en-GB" w:eastAsia="en-GB"/>
    </w:rPr>
  </w:style>
  <w:style w:type="paragraph" w:customStyle="1" w:styleId="CharCharCharCharCharCharRakstzRakstzCharCharRakstzRakstzCharCharRakstzRakstzCharChar">
    <w:name w:val="Char Char Char Char Char Char Rakstz. Rakstz. Char Char Rakstz. Rakstz. Char Char Rakstz. Rakstz. Char Char"/>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RakstzRakstzCharChar">
    <w:name w:val="Rakstz. Rakstz.4 Char Char Rakstz. Rakstz. Char Char Rakstz. Rakstz. Char Char"/>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1CharCharRakstzRakstz">
    <w:name w:val="Rakstz. Rakstz.1 Char Char Rakstz. Rakstz."/>
    <w:basedOn w:val="Normal"/>
    <w:rsid w:val="003F1952"/>
    <w:pPr>
      <w:spacing w:after="160" w:line="240" w:lineRule="exact"/>
    </w:pPr>
    <w:rPr>
      <w:rFonts w:ascii="Tahoma" w:hAnsi="Tahoma"/>
      <w:sz w:val="20"/>
      <w:szCs w:val="20"/>
      <w:lang w:val="en-US" w:eastAsia="en-GB"/>
    </w:rPr>
  </w:style>
  <w:style w:type="paragraph" w:customStyle="1" w:styleId="CharCharRakstzRakstz">
    <w:name w:val="Char Char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1">
    <w:name w:val="Rakstz. Rakstz.1"/>
    <w:basedOn w:val="Normal"/>
    <w:next w:val="Normal"/>
    <w:rsid w:val="003F1952"/>
    <w:pPr>
      <w:spacing w:before="120" w:after="160" w:line="240" w:lineRule="exact"/>
      <w:ind w:firstLine="720"/>
    </w:pPr>
    <w:rPr>
      <w:rFonts w:ascii="Verdana" w:hAnsi="Verdana"/>
      <w:sz w:val="20"/>
      <w:szCs w:val="20"/>
      <w:lang w:val="en-US" w:eastAsia="en-GB"/>
    </w:rPr>
  </w:style>
  <w:style w:type="character" w:customStyle="1" w:styleId="BlockTextChar">
    <w:name w:val="Block Text Char"/>
    <w:link w:val="BlockText"/>
    <w:rsid w:val="003F1952"/>
    <w:rPr>
      <w:rFonts w:ascii="Times New Roman" w:hAnsi="Times New Roman" w:cs="Times New Roman"/>
      <w:bCs/>
      <w:szCs w:val="20"/>
      <w:lang w:val="en-US"/>
    </w:rPr>
  </w:style>
  <w:style w:type="paragraph" w:customStyle="1" w:styleId="RakstzRakstz4CharCharCharCharRakstzRakstzCharChar">
    <w:name w:val="Rakstz. Rakstz.4 Char Char Char Char Rakstz. Rakstz.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CharCharRakstzRakstzCharCharRakstzRakstz">
    <w:name w:val="Rakstz. Rakstz.4 Char Char Char Char Rakstz. Rakstz. Char Char Rakstz. Rakstz."/>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RakstzRakstzCharCharRakstzRakstz">
    <w:name w:val="Rakstz. Rakstz.4 Char Char Rakstz. Rakstz. Char Char Rakstz. Rakstz. Char Char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CharCharRakstzRakstzCharChar">
    <w:name w:val="Rakstz. Rakstz.4 Char Char Rakstz. Rakstz. Char Char Char Char Rakstz. Rakstz.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CharCharRakstzRakstzCharCharRakstzRakstzCharChar">
    <w:name w:val="Rakstz. Rakstz.4 Char Char Rakstz. Rakstz. Char Char Char Char Rakstz. Rakstz. Char Char Rakstz. Rakstz.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CharChar">
    <w:name w:val="Rakstz. Rakstz.4 Char Char Rakstz. Rakstz. Char Char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Sanita1">
    <w:name w:val="Sanita 1"/>
    <w:basedOn w:val="1Lgumam3"/>
    <w:link w:val="Sanita1Char"/>
    <w:qFormat/>
    <w:rsid w:val="003F1952"/>
    <w:pPr>
      <w:numPr>
        <w:numId w:val="30"/>
      </w:numPr>
      <w:suppressAutoHyphens/>
      <w:spacing w:before="120"/>
      <w:textAlignment w:val="baseline"/>
    </w:pPr>
  </w:style>
  <w:style w:type="character" w:customStyle="1" w:styleId="Sanita1Char">
    <w:name w:val="Sanita 1 Char"/>
    <w:link w:val="Sanita1"/>
    <w:rsid w:val="003F1952"/>
    <w:rPr>
      <w:rFonts w:ascii="Times New Roman" w:hAnsi="Times New Roman" w:cs="Times New Roman"/>
      <w:b/>
      <w:sz w:val="24"/>
      <w:szCs w:val="24"/>
      <w:lang w:val="en-GB" w:eastAsia="en-GB"/>
    </w:rPr>
  </w:style>
  <w:style w:type="paragraph" w:customStyle="1" w:styleId="tabulai">
    <w:name w:val="tabulai"/>
    <w:basedOn w:val="Normal"/>
    <w:qFormat/>
    <w:rsid w:val="003F1952"/>
    <w:pPr>
      <w:ind w:left="1224" w:hanging="504"/>
    </w:pPr>
    <w:rPr>
      <w:bCs/>
      <w:lang w:val="en-GB" w:eastAsia="en-GB"/>
    </w:rPr>
  </w:style>
  <w:style w:type="paragraph" w:customStyle="1" w:styleId="tabulai2">
    <w:name w:val="tabulai2"/>
    <w:basedOn w:val="Normal"/>
    <w:link w:val="tabulai2Char"/>
    <w:qFormat/>
    <w:rsid w:val="003F1952"/>
    <w:pPr>
      <w:ind w:left="884" w:hanging="850"/>
    </w:pPr>
    <w:rPr>
      <w:lang w:val="en-GB" w:eastAsia="en-GB"/>
    </w:rPr>
  </w:style>
  <w:style w:type="character" w:customStyle="1" w:styleId="tabulai2Char">
    <w:name w:val="tabulai2 Char"/>
    <w:link w:val="tabulai2"/>
    <w:rsid w:val="003F1952"/>
    <w:rPr>
      <w:rFonts w:ascii="Times New Roman" w:eastAsia="Times New Roman" w:hAnsi="Times New Roman" w:cs="Times New Roman"/>
      <w:sz w:val="24"/>
      <w:szCs w:val="24"/>
      <w:lang w:val="en-GB" w:eastAsia="en-GB"/>
    </w:rPr>
  </w:style>
  <w:style w:type="character" w:customStyle="1" w:styleId="FontStyle90">
    <w:name w:val="Font Style90"/>
    <w:uiPriority w:val="99"/>
    <w:rsid w:val="003F1952"/>
    <w:rPr>
      <w:rFonts w:ascii="Times New Roman" w:hAnsi="Times New Roman" w:cs="Times New Roman"/>
      <w:b/>
      <w:bCs/>
      <w:sz w:val="22"/>
      <w:szCs w:val="22"/>
    </w:rPr>
  </w:style>
  <w:style w:type="paragraph" w:customStyle="1" w:styleId="Style16">
    <w:name w:val="Style16"/>
    <w:basedOn w:val="Normal"/>
    <w:uiPriority w:val="99"/>
    <w:rsid w:val="003F1952"/>
    <w:rPr>
      <w:lang w:val="en-GB" w:eastAsia="en-GB"/>
    </w:rPr>
  </w:style>
  <w:style w:type="character" w:customStyle="1" w:styleId="FontStyle87">
    <w:name w:val="Font Style87"/>
    <w:uiPriority w:val="99"/>
    <w:rsid w:val="003F1952"/>
    <w:rPr>
      <w:rFonts w:ascii="Times New Roman" w:hAnsi="Times New Roman" w:cs="Times New Roman"/>
      <w:i/>
      <w:iCs/>
      <w:sz w:val="22"/>
      <w:szCs w:val="22"/>
    </w:rPr>
  </w:style>
  <w:style w:type="paragraph" w:customStyle="1" w:styleId="appakspunkts">
    <w:name w:val="appakspunkts"/>
    <w:basedOn w:val="Normal"/>
    <w:uiPriority w:val="99"/>
    <w:rsid w:val="003F1952"/>
    <w:pPr>
      <w:ind w:left="720" w:hanging="720"/>
    </w:pPr>
    <w:rPr>
      <w:rFonts w:ascii="BaltArial" w:hAnsi="BaltArial" w:cs="BaltArial"/>
      <w:lang w:val="en-GB" w:eastAsia="en-GB"/>
    </w:rPr>
  </w:style>
  <w:style w:type="paragraph" w:customStyle="1" w:styleId="Stils10">
    <w:name w:val="Stils1"/>
    <w:basedOn w:val="Normal"/>
    <w:next w:val="Normal"/>
    <w:link w:val="Stils1Rakstz"/>
    <w:qFormat/>
    <w:rsid w:val="003F1952"/>
    <w:pPr>
      <w:tabs>
        <w:tab w:val="left" w:pos="426"/>
        <w:tab w:val="num" w:pos="1288"/>
      </w:tabs>
      <w:ind w:left="426" w:hanging="426"/>
    </w:pPr>
    <w:rPr>
      <w:lang w:val="en-GB" w:eastAsia="en-GB"/>
    </w:rPr>
  </w:style>
  <w:style w:type="character" w:customStyle="1" w:styleId="Stils1Rakstz">
    <w:name w:val="Stils1 Rakstz."/>
    <w:basedOn w:val="DefaultParagraphFont"/>
    <w:link w:val="Stils10"/>
    <w:rsid w:val="003F1952"/>
    <w:rPr>
      <w:rFonts w:ascii="Times New Roman" w:eastAsia="Times New Roman" w:hAnsi="Times New Roman" w:cs="Times New Roman"/>
      <w:sz w:val="24"/>
      <w:szCs w:val="24"/>
      <w:lang w:val="en-GB" w:eastAsia="en-GB"/>
    </w:rPr>
  </w:style>
  <w:style w:type="paragraph" w:customStyle="1" w:styleId="Body">
    <w:name w:val="Body"/>
    <w:rsid w:val="003F1952"/>
    <w:pPr>
      <w:spacing w:after="0" w:line="240" w:lineRule="auto"/>
    </w:pPr>
    <w:rPr>
      <w:rFonts w:ascii="Times New Roman" w:eastAsia="Times New Roman" w:hAnsi="Times New Roman" w:cs="Times New Roman"/>
      <w:color w:val="000000"/>
      <w:sz w:val="24"/>
      <w:szCs w:val="24"/>
      <w:u w:color="000000"/>
      <w:lang w:eastAsia="lv-LV"/>
    </w:rPr>
  </w:style>
  <w:style w:type="numbering" w:customStyle="1" w:styleId="Style110">
    <w:name w:val="Style11"/>
    <w:uiPriority w:val="99"/>
    <w:rsid w:val="003F1952"/>
  </w:style>
  <w:style w:type="table" w:customStyle="1" w:styleId="TableGrid81">
    <w:name w:val="Table Grid 81"/>
    <w:basedOn w:val="TableNormal"/>
    <w:next w:val="TableGrid8"/>
    <w:rsid w:val="003F1952"/>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1">
    <w:name w:val="Table Grid11"/>
    <w:basedOn w:val="TableNormal"/>
    <w:next w:val="TableGrid"/>
    <w:uiPriority w:val="59"/>
    <w:rsid w:val="003F1952"/>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infoname">
    <w:name w:val="product_info_name"/>
    <w:basedOn w:val="DefaultParagraphFont"/>
    <w:rsid w:val="003F1952"/>
  </w:style>
  <w:style w:type="numbering" w:customStyle="1" w:styleId="NoList4">
    <w:name w:val="No List4"/>
    <w:next w:val="NoList"/>
    <w:uiPriority w:val="99"/>
    <w:semiHidden/>
    <w:unhideWhenUsed/>
    <w:rsid w:val="003F1952"/>
  </w:style>
  <w:style w:type="paragraph" w:customStyle="1" w:styleId="US">
    <w:name w:val="US"/>
    <w:basedOn w:val="Normal"/>
    <w:rsid w:val="003F1952"/>
    <w:pPr>
      <w:overflowPunct w:val="0"/>
      <w:textAlignment w:val="baseline"/>
    </w:pPr>
    <w:rPr>
      <w:rFonts w:ascii="Balt Helvetica" w:hAnsi="Balt Helvetica"/>
      <w:szCs w:val="20"/>
      <w:lang w:val="en-GB" w:eastAsia="en-GB"/>
    </w:rPr>
  </w:style>
  <w:style w:type="paragraph" w:customStyle="1" w:styleId="Saraksts3-Stilstekstam">
    <w:name w:val="Saraksts 3 - Stils tekstam"/>
    <w:basedOn w:val="Normal"/>
    <w:rsid w:val="003F1952"/>
    <w:pPr>
      <w:spacing w:before="100" w:beforeAutospacing="1" w:after="100" w:afterAutospacing="1" w:line="288" w:lineRule="auto"/>
      <w:ind w:left="360" w:hanging="360"/>
    </w:pPr>
    <w:rPr>
      <w:rFonts w:ascii="Arial" w:eastAsiaTheme="minorHAnsi" w:hAnsi="Arial" w:cs="Arial"/>
      <w:sz w:val="20"/>
      <w:szCs w:val="20"/>
      <w:lang w:val="en-GB" w:eastAsia="en-GB"/>
    </w:rPr>
  </w:style>
  <w:style w:type="paragraph" w:customStyle="1" w:styleId="Numlatv">
    <w:name w:val="Numlatv"/>
    <w:basedOn w:val="Normal"/>
    <w:rsid w:val="003F1952"/>
    <w:rPr>
      <w:rFonts w:ascii="Lucida Grande" w:eastAsiaTheme="minorHAnsi" w:hAnsi="Lucida Grande"/>
      <w:color w:val="000000"/>
      <w:lang w:val="en-GB" w:eastAsia="en-GB"/>
    </w:rPr>
  </w:style>
  <w:style w:type="paragraph" w:customStyle="1" w:styleId="BodyText210">
    <w:name w:val="Body Text 21"/>
    <w:basedOn w:val="Normal"/>
    <w:rsid w:val="003F1952"/>
    <w:pPr>
      <w:spacing w:line="480" w:lineRule="auto"/>
    </w:pPr>
    <w:rPr>
      <w:rFonts w:ascii="Calibri" w:eastAsiaTheme="minorHAnsi" w:hAnsi="Calibri" w:cs="Calibri"/>
      <w:color w:val="000000"/>
      <w:lang w:val="en-GB" w:eastAsia="en-GB"/>
    </w:rPr>
  </w:style>
  <w:style w:type="table" w:customStyle="1" w:styleId="TableGrid3">
    <w:name w:val="Table Grid3"/>
    <w:basedOn w:val="TableNormal"/>
    <w:next w:val="TableGrid"/>
    <w:uiPriority w:val="59"/>
    <w:rsid w:val="003F195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ghtGrid-Accent3Char">
    <w:name w:val="Light Grid - Accent 3 Char"/>
    <w:link w:val="LightGrid-Accent3"/>
    <w:uiPriority w:val="99"/>
    <w:locked/>
    <w:rsid w:val="003F1952"/>
    <w:rPr>
      <w:sz w:val="22"/>
      <w:szCs w:val="22"/>
      <w:lang w:eastAsia="en-US"/>
    </w:rPr>
  </w:style>
  <w:style w:type="table" w:styleId="LightGrid-Accent3">
    <w:name w:val="Light Grid Accent 3"/>
    <w:basedOn w:val="TableNormal"/>
    <w:link w:val="LightGrid-Accent3Char"/>
    <w:uiPriority w:val="99"/>
    <w:rsid w:val="003F195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lorfulShading-Accent3Char">
    <w:name w:val="Colorful Shading - Accent 3 Char"/>
    <w:link w:val="ColorfulShading-Accent3"/>
    <w:uiPriority w:val="34"/>
    <w:locked/>
    <w:rsid w:val="003F1952"/>
    <w:rPr>
      <w:sz w:val="22"/>
      <w:szCs w:val="22"/>
      <w:lang w:eastAsia="en-US"/>
    </w:rPr>
  </w:style>
  <w:style w:type="table" w:styleId="ColorfulShading-Accent3">
    <w:name w:val="Colorful Shading Accent 3"/>
    <w:basedOn w:val="TableNormal"/>
    <w:link w:val="ColorfulShading-Accent3Char"/>
    <w:uiPriority w:val="34"/>
    <w:rsid w:val="003F1952"/>
    <w:pPr>
      <w:spacing w:after="0" w:line="240" w:lineRule="auto"/>
    </w:p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Fields2">
    <w:name w:val="Fields2"/>
    <w:uiPriority w:val="1"/>
    <w:rsid w:val="003F1952"/>
    <w:rPr>
      <w:rFonts w:ascii="Times New Roman" w:hAnsi="Times New Roman"/>
      <w:b/>
      <w:sz w:val="20"/>
    </w:rPr>
  </w:style>
  <w:style w:type="paragraph" w:customStyle="1" w:styleId="Style1111">
    <w:name w:val="Style1.1.1.1."/>
    <w:basedOn w:val="Normal"/>
    <w:qFormat/>
    <w:rsid w:val="003F1952"/>
    <w:pPr>
      <w:numPr>
        <w:ilvl w:val="3"/>
        <w:numId w:val="31"/>
      </w:numPr>
      <w:contextualSpacing/>
    </w:pPr>
    <w:rPr>
      <w:rFonts w:eastAsiaTheme="minorHAnsi"/>
      <w:lang w:val="en-GB" w:eastAsia="en-GB"/>
    </w:rPr>
  </w:style>
  <w:style w:type="paragraph" w:customStyle="1" w:styleId="LightGrid-Accent31">
    <w:name w:val="Light Grid - Accent 31"/>
    <w:basedOn w:val="Normal"/>
    <w:uiPriority w:val="99"/>
    <w:qFormat/>
    <w:rsid w:val="003F1952"/>
    <w:pPr>
      <w:ind w:left="720"/>
      <w:contextualSpacing/>
    </w:pPr>
    <w:rPr>
      <w:lang w:val="en-GB" w:eastAsia="en-GB"/>
    </w:rPr>
  </w:style>
  <w:style w:type="paragraph" w:customStyle="1" w:styleId="ColorfulList-Accent21">
    <w:name w:val="Colorful List - Accent 21"/>
    <w:uiPriority w:val="1"/>
    <w:qFormat/>
    <w:rsid w:val="003F1952"/>
    <w:pPr>
      <w:spacing w:after="0" w:line="240" w:lineRule="auto"/>
    </w:pPr>
    <w:rPr>
      <w:rFonts w:ascii="Times New Roman" w:eastAsia="Times New Roman" w:hAnsi="Times New Roman" w:cs="Times New Roman"/>
      <w:sz w:val="24"/>
      <w:szCs w:val="24"/>
    </w:rPr>
  </w:style>
  <w:style w:type="character" w:customStyle="1" w:styleId="itemnameh1">
    <w:name w:val="item_name_h1"/>
    <w:basedOn w:val="DefaultParagraphFont"/>
    <w:rsid w:val="003F1952"/>
  </w:style>
  <w:style w:type="paragraph" w:customStyle="1" w:styleId="p1">
    <w:name w:val="p1"/>
    <w:basedOn w:val="Normal"/>
    <w:rsid w:val="003F1952"/>
    <w:pPr>
      <w:spacing w:before="100" w:beforeAutospacing="1" w:after="100" w:afterAutospacing="1"/>
    </w:pPr>
    <w:rPr>
      <w:lang w:val="en-GB" w:eastAsia="en-GB"/>
    </w:rPr>
  </w:style>
  <w:style w:type="paragraph" w:customStyle="1" w:styleId="Pa5">
    <w:name w:val="Pa5"/>
    <w:basedOn w:val="Default"/>
    <w:next w:val="Default"/>
    <w:uiPriority w:val="99"/>
    <w:rsid w:val="003F1952"/>
    <w:pPr>
      <w:spacing w:line="241" w:lineRule="atLeast"/>
    </w:pPr>
    <w:rPr>
      <w:rFonts w:ascii="Arial" w:eastAsia="Calibri" w:hAnsi="Arial" w:cs="Arial"/>
      <w:color w:val="auto"/>
      <w:lang w:val="lv-LV" w:eastAsia="lv-LV"/>
    </w:rPr>
  </w:style>
  <w:style w:type="character" w:customStyle="1" w:styleId="A5">
    <w:name w:val="A5"/>
    <w:uiPriority w:val="99"/>
    <w:rsid w:val="003F1952"/>
    <w:rPr>
      <w:color w:val="000000"/>
      <w:sz w:val="14"/>
      <w:szCs w:val="14"/>
    </w:rPr>
  </w:style>
  <w:style w:type="paragraph" w:customStyle="1" w:styleId="Pa6">
    <w:name w:val="Pa6"/>
    <w:basedOn w:val="Default"/>
    <w:next w:val="Default"/>
    <w:uiPriority w:val="99"/>
    <w:rsid w:val="003F1952"/>
    <w:pPr>
      <w:spacing w:line="241" w:lineRule="atLeast"/>
    </w:pPr>
    <w:rPr>
      <w:rFonts w:ascii="Arial" w:eastAsia="Calibri" w:hAnsi="Arial" w:cs="Arial"/>
      <w:color w:val="auto"/>
      <w:lang w:val="lv-LV" w:eastAsia="lv-LV"/>
    </w:rPr>
  </w:style>
  <w:style w:type="paragraph" w:customStyle="1" w:styleId="Pa3">
    <w:name w:val="Pa3"/>
    <w:basedOn w:val="Default"/>
    <w:next w:val="Default"/>
    <w:uiPriority w:val="99"/>
    <w:rsid w:val="003F1952"/>
    <w:pPr>
      <w:spacing w:line="241" w:lineRule="atLeast"/>
    </w:pPr>
    <w:rPr>
      <w:rFonts w:ascii="HELVETICA LIGHT" w:eastAsia="Calibri" w:hAnsi="HELVETICA LIGHT"/>
      <w:color w:val="auto"/>
      <w:lang w:val="lv-LV" w:eastAsia="lv-LV"/>
    </w:rPr>
  </w:style>
  <w:style w:type="character" w:customStyle="1" w:styleId="A3">
    <w:name w:val="A3"/>
    <w:uiPriority w:val="99"/>
    <w:rsid w:val="003F1952"/>
    <w:rPr>
      <w:rFonts w:cs="HELVETICA LIGHT"/>
      <w:color w:val="000000"/>
      <w:sz w:val="14"/>
      <w:szCs w:val="14"/>
    </w:rPr>
  </w:style>
  <w:style w:type="paragraph" w:customStyle="1" w:styleId="Pa16">
    <w:name w:val="Pa16"/>
    <w:basedOn w:val="Default"/>
    <w:next w:val="Default"/>
    <w:uiPriority w:val="99"/>
    <w:rsid w:val="003F1952"/>
    <w:pPr>
      <w:spacing w:line="161" w:lineRule="atLeast"/>
    </w:pPr>
    <w:rPr>
      <w:rFonts w:ascii="Metric Light" w:eastAsia="Calibri" w:hAnsi="Metric Light"/>
      <w:color w:val="auto"/>
      <w:lang w:val="lv-LV" w:eastAsia="lv-LV"/>
    </w:rPr>
  </w:style>
  <w:style w:type="character" w:customStyle="1" w:styleId="InternetLink">
    <w:name w:val="Internet Link"/>
    <w:uiPriority w:val="99"/>
    <w:rsid w:val="003F1952"/>
    <w:rPr>
      <w:color w:val="0000FF"/>
      <w:u w:val="single"/>
    </w:rPr>
  </w:style>
  <w:style w:type="table" w:customStyle="1" w:styleId="TableGrid4">
    <w:name w:val="Table Grid4"/>
    <w:basedOn w:val="TableNormal"/>
    <w:next w:val="TableGrid"/>
    <w:uiPriority w:val="59"/>
    <w:rsid w:val="003F195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F195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leEmphasis1">
    <w:name w:val="Subtle Emphasis1"/>
    <w:basedOn w:val="Normal"/>
    <w:link w:val="SubtleEmphasisChar"/>
    <w:uiPriority w:val="34"/>
    <w:qFormat/>
    <w:rsid w:val="003F1952"/>
    <w:pPr>
      <w:ind w:left="720"/>
      <w:contextualSpacing/>
    </w:pPr>
    <w:rPr>
      <w:bCs/>
      <w:lang w:val="en-GB" w:eastAsia="en-US"/>
    </w:rPr>
  </w:style>
  <w:style w:type="character" w:customStyle="1" w:styleId="SubtleEmphasisChar">
    <w:name w:val="Subtle Emphasis Char"/>
    <w:link w:val="SubtleEmphasis1"/>
    <w:uiPriority w:val="34"/>
    <w:rsid w:val="003F1952"/>
    <w:rPr>
      <w:rFonts w:ascii="Times New Roman" w:eastAsia="Times New Roman" w:hAnsi="Times New Roman" w:cs="Times New Roman"/>
      <w:bCs/>
      <w:sz w:val="24"/>
      <w:szCs w:val="24"/>
      <w:lang w:val="en-GB"/>
    </w:rPr>
  </w:style>
  <w:style w:type="paragraph" w:customStyle="1" w:styleId="StyleHeading3Arial10pt">
    <w:name w:val="Style Heading 3 + Arial 10 pt"/>
    <w:basedOn w:val="Heading3"/>
    <w:rsid w:val="003F1952"/>
    <w:pPr>
      <w:keepNext w:val="0"/>
      <w:numPr>
        <w:ilvl w:val="2"/>
        <w:numId w:val="32"/>
      </w:numPr>
      <w:spacing w:before="120"/>
    </w:pPr>
    <w:rPr>
      <w:rFonts w:eastAsiaTheme="minorHAnsi" w:cs="Times New Roman"/>
      <w:b w:val="0"/>
      <w:sz w:val="20"/>
      <w:szCs w:val="20"/>
      <w:lang w:val="en-GB" w:eastAsia="en-US"/>
    </w:rPr>
  </w:style>
  <w:style w:type="paragraph" w:styleId="NormalIndent">
    <w:name w:val="Normal Indent"/>
    <w:basedOn w:val="Normal"/>
    <w:link w:val="NormalIndentChar"/>
    <w:unhideWhenUsed/>
    <w:rsid w:val="003F1952"/>
    <w:pPr>
      <w:ind w:left="720"/>
    </w:pPr>
    <w:rPr>
      <w:bCs/>
      <w:lang w:val="en-GB" w:eastAsia="en-US"/>
    </w:rPr>
  </w:style>
  <w:style w:type="character" w:customStyle="1" w:styleId="NormalIndentChar">
    <w:name w:val="Normal Indent Char"/>
    <w:link w:val="NormalIndent"/>
    <w:rsid w:val="003F1952"/>
    <w:rPr>
      <w:rFonts w:ascii="Times New Roman" w:eastAsia="Times New Roman" w:hAnsi="Times New Roman" w:cs="Times New Roman"/>
      <w:bCs/>
      <w:sz w:val="24"/>
      <w:szCs w:val="24"/>
      <w:lang w:val="en-GB"/>
    </w:rPr>
  </w:style>
  <w:style w:type="character" w:customStyle="1" w:styleId="st1">
    <w:name w:val="st1"/>
    <w:basedOn w:val="DefaultParagraphFont"/>
    <w:rsid w:val="003F1952"/>
  </w:style>
  <w:style w:type="paragraph" w:customStyle="1" w:styleId="xl111">
    <w:name w:val="xl11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112">
    <w:name w:val="xl112"/>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13">
    <w:name w:val="xl11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4">
    <w:name w:val="xl114"/>
    <w:basedOn w:val="Normal"/>
    <w:rsid w:val="003F1952"/>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5">
    <w:name w:val="xl115"/>
    <w:basedOn w:val="Normal"/>
    <w:rsid w:val="003F1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rPr>
  </w:style>
  <w:style w:type="paragraph" w:customStyle="1" w:styleId="xl116">
    <w:name w:val="xl116"/>
    <w:basedOn w:val="Normal"/>
    <w:rsid w:val="003F1952"/>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rPr>
  </w:style>
  <w:style w:type="paragraph" w:customStyle="1" w:styleId="xl117">
    <w:name w:val="xl117"/>
    <w:basedOn w:val="Normal"/>
    <w:rsid w:val="003F1952"/>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8">
    <w:name w:val="xl118"/>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9">
    <w:name w:val="xl119"/>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120">
    <w:name w:val="xl120"/>
    <w:basedOn w:val="Normal"/>
    <w:rsid w:val="003F1952"/>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21">
    <w:name w:val="xl12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2">
    <w:name w:val="xl122"/>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3">
    <w:name w:val="xl12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4">
    <w:name w:val="xl124"/>
    <w:basedOn w:val="Normal"/>
    <w:rsid w:val="003F195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5">
    <w:name w:val="xl125"/>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6">
    <w:name w:val="xl126"/>
    <w:basedOn w:val="Normal"/>
    <w:rsid w:val="003F1952"/>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127">
    <w:name w:val="xl127"/>
    <w:basedOn w:val="Normal"/>
    <w:rsid w:val="003F1952"/>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b/>
      <w:bCs/>
      <w:sz w:val="18"/>
      <w:szCs w:val="18"/>
    </w:rPr>
  </w:style>
  <w:style w:type="paragraph" w:customStyle="1" w:styleId="xl128">
    <w:name w:val="xl128"/>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129">
    <w:name w:val="xl129"/>
    <w:basedOn w:val="Normal"/>
    <w:rsid w:val="003F1952"/>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1">
    <w:name w:val="xl13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3">
    <w:name w:val="xl13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4">
    <w:name w:val="xl134"/>
    <w:basedOn w:val="Normal"/>
    <w:rsid w:val="003F1952"/>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5">
    <w:name w:val="xl135"/>
    <w:basedOn w:val="Normal"/>
    <w:rsid w:val="003F1952"/>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8">
    <w:name w:val="xl138"/>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9">
    <w:name w:val="xl139"/>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0">
    <w:name w:val="xl140"/>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1">
    <w:name w:val="xl14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2">
    <w:name w:val="xl142"/>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43">
    <w:name w:val="xl14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4">
    <w:name w:val="xl144"/>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6">
    <w:name w:val="xl146"/>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47">
    <w:name w:val="xl147"/>
    <w:basedOn w:val="Normal"/>
    <w:rsid w:val="003F1952"/>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character" w:customStyle="1" w:styleId="c16">
    <w:name w:val="c16"/>
    <w:basedOn w:val="DefaultParagraphFont"/>
    <w:rsid w:val="003F1952"/>
  </w:style>
  <w:style w:type="character" w:customStyle="1" w:styleId="c17">
    <w:name w:val="c17"/>
    <w:basedOn w:val="DefaultParagraphFont"/>
    <w:rsid w:val="003F1952"/>
  </w:style>
  <w:style w:type="character" w:customStyle="1" w:styleId="c19">
    <w:name w:val="c19"/>
    <w:basedOn w:val="DefaultParagraphFont"/>
    <w:rsid w:val="003F1952"/>
  </w:style>
  <w:style w:type="character" w:customStyle="1" w:styleId="c22">
    <w:name w:val="c22"/>
    <w:basedOn w:val="DefaultParagraphFont"/>
    <w:rsid w:val="003F1952"/>
  </w:style>
  <w:style w:type="character" w:customStyle="1" w:styleId="c28">
    <w:name w:val="c28"/>
    <w:basedOn w:val="DefaultParagraphFont"/>
    <w:rsid w:val="003F1952"/>
  </w:style>
  <w:style w:type="numbering" w:customStyle="1" w:styleId="NoList5">
    <w:name w:val="No List5"/>
    <w:next w:val="NoList"/>
    <w:uiPriority w:val="99"/>
    <w:semiHidden/>
    <w:unhideWhenUsed/>
    <w:rsid w:val="003F1952"/>
  </w:style>
  <w:style w:type="character" w:customStyle="1" w:styleId="alt-edited1">
    <w:name w:val="alt-edited1"/>
    <w:rsid w:val="003F1952"/>
    <w:rPr>
      <w:color w:val="4D90F0"/>
    </w:rPr>
  </w:style>
  <w:style w:type="character" w:customStyle="1" w:styleId="apple-tab-span">
    <w:name w:val="apple-tab-span"/>
    <w:basedOn w:val="DefaultParagraphFont"/>
    <w:rsid w:val="00074A7F"/>
  </w:style>
  <w:style w:type="paragraph" w:customStyle="1" w:styleId="Style11">
    <w:name w:val="Style 1.1."/>
    <w:basedOn w:val="Heading1"/>
    <w:link w:val="Style11Char"/>
    <w:qFormat/>
    <w:rsid w:val="00972A2D"/>
    <w:pPr>
      <w:keepNext w:val="0"/>
      <w:keepLines/>
      <w:widowControl w:val="0"/>
      <w:numPr>
        <w:ilvl w:val="1"/>
        <w:numId w:val="33"/>
      </w:numPr>
      <w:overflowPunct w:val="0"/>
      <w:adjustRightInd w:val="0"/>
      <w:spacing w:before="0" w:after="0"/>
      <w:jc w:val="both"/>
    </w:pPr>
    <w:rPr>
      <w:rFonts w:ascii="Times New Roman" w:hAnsi="Times New Roman" w:cstheme="majorBidi"/>
      <w:b w:val="0"/>
      <w:color w:val="2F5496" w:themeColor="accent1" w:themeShade="BF"/>
      <w:kern w:val="0"/>
    </w:rPr>
  </w:style>
  <w:style w:type="character" w:customStyle="1" w:styleId="Style11Char">
    <w:name w:val="Style 1.1. Char"/>
    <w:basedOn w:val="Heading1Char"/>
    <w:link w:val="Style11"/>
    <w:rsid w:val="00972A2D"/>
    <w:rPr>
      <w:rFonts w:ascii="Times New Roman" w:eastAsia="Times New Roman" w:hAnsi="Times New Roman" w:cstheme="majorBidi"/>
      <w:bCs/>
      <w:color w:val="2F5496" w:themeColor="accent1" w:themeShade="BF"/>
      <w:sz w:val="32"/>
      <w:szCs w:val="32"/>
      <w:lang w:eastAsia="lv-LV"/>
    </w:rPr>
  </w:style>
  <w:style w:type="paragraph" w:customStyle="1" w:styleId="nodaa">
    <w:name w:val="nodaļa"/>
    <w:basedOn w:val="Heading1"/>
    <w:link w:val="nodaaChar"/>
    <w:rsid w:val="00972A2D"/>
    <w:pPr>
      <w:keepLines/>
      <w:numPr>
        <w:numId w:val="33"/>
      </w:numPr>
      <w:spacing w:after="0"/>
      <w:jc w:val="center"/>
    </w:pPr>
    <w:rPr>
      <w:rFonts w:ascii="Times New Roman Bold" w:hAnsi="Times New Roman Bold" w:cstheme="majorBidi"/>
      <w:caps/>
      <w:kern w:val="0"/>
      <w:sz w:val="22"/>
    </w:rPr>
  </w:style>
  <w:style w:type="character" w:customStyle="1" w:styleId="nodaaChar">
    <w:name w:val="nodaļa Char"/>
    <w:basedOn w:val="DefaultParagraphFont"/>
    <w:link w:val="nodaa"/>
    <w:rsid w:val="00972A2D"/>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972A2D"/>
    <w:pPr>
      <w:keepNext w:val="0"/>
      <w:keepLines/>
      <w:widowControl w:val="0"/>
      <w:numPr>
        <w:ilvl w:val="2"/>
        <w:numId w:val="33"/>
      </w:numPr>
      <w:overflowPunct w:val="0"/>
      <w:autoSpaceDE w:val="0"/>
      <w:autoSpaceDN w:val="0"/>
      <w:adjustRightInd w:val="0"/>
      <w:spacing w:before="0" w:after="0"/>
      <w:ind w:left="1077"/>
      <w:jc w:val="both"/>
      <w:outlineLvl w:val="1"/>
    </w:pPr>
    <w:rPr>
      <w:rFonts w:ascii="Times New Roman" w:eastAsiaTheme="minorHAnsi" w:hAnsi="Times New Roman" w:cstheme="majorBidi"/>
      <w:b w:val="0"/>
      <w:bCs w:val="0"/>
      <w:kern w:val="0"/>
      <w:sz w:val="22"/>
    </w:rPr>
  </w:style>
  <w:style w:type="character" w:customStyle="1" w:styleId="Style222Char">
    <w:name w:val="Style 2.2.2. Char"/>
    <w:basedOn w:val="DefaultParagraphFont"/>
    <w:link w:val="Style222"/>
    <w:rsid w:val="00972A2D"/>
    <w:rPr>
      <w:rFonts w:ascii="Times New Roman" w:hAnsi="Times New Roman" w:cstheme="majorBidi"/>
      <w:szCs w:val="32"/>
      <w:lang w:eastAsia="lv-LV"/>
    </w:rPr>
  </w:style>
  <w:style w:type="paragraph" w:customStyle="1" w:styleId="11punkts">
    <w:name w:val="1.1. punkts"/>
    <w:basedOn w:val="ListContinue2"/>
    <w:link w:val="11punktsChar"/>
    <w:autoRedefine/>
    <w:qFormat/>
    <w:rsid w:val="00972A2D"/>
    <w:pPr>
      <w:numPr>
        <w:ilvl w:val="1"/>
        <w:numId w:val="34"/>
      </w:numPr>
      <w:spacing w:before="60" w:after="60" w:line="240" w:lineRule="auto"/>
      <w:ind w:hanging="57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972A2D"/>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972A2D"/>
    <w:pPr>
      <w:spacing w:after="120" w:line="276" w:lineRule="auto"/>
      <w:ind w:left="566"/>
      <w:contextualSpacing/>
    </w:pPr>
    <w:rPr>
      <w:rFonts w:ascii="Calibri" w:eastAsia="Calibri" w:hAnsi="Calibri"/>
      <w:sz w:val="22"/>
      <w:szCs w:val="22"/>
      <w:lang w:eastAsia="en-US"/>
    </w:rPr>
  </w:style>
  <w:style w:type="paragraph" w:customStyle="1" w:styleId="1NODAUVIRSRAKSTI">
    <w:name w:val="1. NODAĻU VIRSRAKSTI"/>
    <w:basedOn w:val="Heading1"/>
    <w:link w:val="1NODAUVIRSRAKSTIChar"/>
    <w:autoRedefine/>
    <w:qFormat/>
    <w:rsid w:val="00972A2D"/>
    <w:pPr>
      <w:numPr>
        <w:numId w:val="34"/>
      </w:numPr>
      <w:spacing w:after="120"/>
      <w:ind w:left="360"/>
    </w:pPr>
    <w:rPr>
      <w:rFonts w:ascii="Times New Roman" w:eastAsiaTheme="majorEastAsia" w:hAnsi="Times New Roman" w:cs="Times New Roman"/>
      <w:bCs w:val="0"/>
      <w:caps/>
      <w:color w:val="000000"/>
      <w:kern w:val="0"/>
      <w:sz w:val="24"/>
    </w:rPr>
  </w:style>
  <w:style w:type="character" w:customStyle="1" w:styleId="1NODAUVIRSRAKSTIChar">
    <w:name w:val="1. NODAĻU VIRSRAKSTI Char"/>
    <w:basedOn w:val="Heading1Char"/>
    <w:link w:val="1NODAUVIRSRAKSTI"/>
    <w:rsid w:val="00972A2D"/>
    <w:rPr>
      <w:rFonts w:ascii="Times New Roman" w:eastAsiaTheme="majorEastAsia" w:hAnsi="Times New Roman" w:cs="Times New Roman"/>
      <w:b/>
      <w:caps/>
      <w:color w:val="000000"/>
      <w:sz w:val="24"/>
      <w:szCs w:val="32"/>
      <w:lang w:eastAsia="lv-LV"/>
    </w:rPr>
  </w:style>
  <w:style w:type="paragraph" w:customStyle="1" w:styleId="211apakpunkts">
    <w:name w:val="2.1.1. apakšpunkts"/>
    <w:basedOn w:val="ListContinue2"/>
    <w:link w:val="211apakpunktsChar"/>
    <w:rsid w:val="00972A2D"/>
    <w:pPr>
      <w:numPr>
        <w:ilvl w:val="2"/>
        <w:numId w:val="35"/>
      </w:numPr>
      <w:spacing w:line="240" w:lineRule="auto"/>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972A2D"/>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972A2D"/>
    <w:pPr>
      <w:spacing w:line="240" w:lineRule="auto"/>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972A2D"/>
    <w:rPr>
      <w:rFonts w:ascii="Times New Roman" w:eastAsia="Times New Roman" w:hAnsi="Times New Roman" w:cs="Times New Roman"/>
      <w:sz w:val="24"/>
      <w:szCs w:val="24"/>
      <w:lang w:eastAsia="lv-LV"/>
    </w:rPr>
  </w:style>
  <w:style w:type="paragraph" w:styleId="ListContinue3">
    <w:name w:val="List Continue 3"/>
    <w:basedOn w:val="Normal"/>
    <w:uiPriority w:val="99"/>
    <w:semiHidden/>
    <w:unhideWhenUsed/>
    <w:rsid w:val="00972A2D"/>
    <w:pPr>
      <w:spacing w:after="120" w:line="276" w:lineRule="auto"/>
      <w:ind w:left="849"/>
      <w:contextualSpacing/>
    </w:pPr>
    <w:rPr>
      <w:rFonts w:ascii="Calibri" w:eastAsia="Calibri" w:hAnsi="Calibri"/>
      <w:sz w:val="22"/>
      <w:szCs w:val="22"/>
      <w:lang w:eastAsia="en-US"/>
    </w:rPr>
  </w:style>
  <w:style w:type="paragraph" w:customStyle="1" w:styleId="222">
    <w:name w:val="2.2.2."/>
    <w:basedOn w:val="ListContinue3"/>
    <w:link w:val="222Char"/>
    <w:qFormat/>
    <w:rsid w:val="00972A2D"/>
    <w:pPr>
      <w:numPr>
        <w:ilvl w:val="2"/>
        <w:numId w:val="34"/>
      </w:numPr>
      <w:spacing w:after="0" w:line="240" w:lineRule="auto"/>
      <w:jc w:val="both"/>
    </w:pPr>
    <w:rPr>
      <w:rFonts w:ascii="Times New Roman" w:hAnsi="Times New Roman"/>
      <w:bCs/>
      <w:sz w:val="24"/>
    </w:rPr>
  </w:style>
  <w:style w:type="character" w:customStyle="1" w:styleId="222Char">
    <w:name w:val="2.2.2. Char"/>
    <w:basedOn w:val="DefaultParagraphFont"/>
    <w:link w:val="222"/>
    <w:rsid w:val="00972A2D"/>
    <w:rPr>
      <w:rFonts w:ascii="Times New Roman" w:eastAsia="Calibri" w:hAnsi="Times New Roman" w:cs="Times New Roman"/>
      <w:bCs/>
      <w:sz w:val="24"/>
    </w:rPr>
  </w:style>
  <w:style w:type="table" w:customStyle="1" w:styleId="TableGrid12">
    <w:name w:val="Table Grid12"/>
    <w:basedOn w:val="TableNormal"/>
    <w:next w:val="TableGrid"/>
    <w:uiPriority w:val="39"/>
    <w:rsid w:val="0097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33">
    <w:name w:val="3.3.3.3"/>
    <w:basedOn w:val="222"/>
    <w:link w:val="3333Char"/>
    <w:qFormat/>
    <w:rsid w:val="00972A2D"/>
    <w:pPr>
      <w:numPr>
        <w:ilvl w:val="3"/>
      </w:numPr>
      <w:ind w:left="1588" w:hanging="737"/>
    </w:pPr>
    <w:rPr>
      <w:rFonts w:eastAsia="Times New Roman"/>
      <w:lang w:eastAsia="lv-LV"/>
    </w:rPr>
  </w:style>
  <w:style w:type="character" w:customStyle="1" w:styleId="3333Char">
    <w:name w:val="3.3.3.3 Char"/>
    <w:basedOn w:val="222Char"/>
    <w:link w:val="3333"/>
    <w:rsid w:val="00972A2D"/>
    <w:rPr>
      <w:rFonts w:ascii="Times New Roman" w:eastAsia="Times New Roman" w:hAnsi="Times New Roman" w:cs="Times New Roman"/>
      <w:bCs/>
      <w:sz w:val="24"/>
      <w:lang w:eastAsia="lv-LV"/>
    </w:rPr>
  </w:style>
  <w:style w:type="character" w:customStyle="1" w:styleId="markedcontent">
    <w:name w:val="markedcontent"/>
    <w:basedOn w:val="DefaultParagraphFont"/>
    <w:rsid w:val="00972A2D"/>
  </w:style>
  <w:style w:type="character" w:customStyle="1" w:styleId="naisfChar">
    <w:name w:val="naisf Char"/>
    <w:link w:val="naisf"/>
    <w:uiPriority w:val="99"/>
    <w:qFormat/>
    <w:locked/>
    <w:rsid w:val="00972A2D"/>
    <w:rPr>
      <w:rFonts w:ascii="Times New Roman" w:eastAsia="Times New Roman" w:hAnsi="Times New Roman" w:cs="Times New Roman"/>
      <w:sz w:val="24"/>
      <w:szCs w:val="24"/>
      <w:lang w:eastAsia="lv-LV"/>
    </w:rPr>
  </w:style>
  <w:style w:type="paragraph" w:customStyle="1" w:styleId="CharCharCharChar">
    <w:name w:val="Char Char Char Char"/>
    <w:aliases w:val="Char2"/>
    <w:basedOn w:val="Normal"/>
    <w:next w:val="Normal"/>
    <w:link w:val="FootnoteReference"/>
    <w:uiPriority w:val="99"/>
    <w:rsid w:val="00972A2D"/>
    <w:pPr>
      <w:keepNext/>
      <w:keepLines/>
      <w:widowControl w:val="0"/>
      <w:autoSpaceDE w:val="0"/>
      <w:autoSpaceDN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paragraph" w:customStyle="1" w:styleId="ParaAttribute27">
    <w:name w:val="ParaAttribute27"/>
    <w:rsid w:val="00972A2D"/>
    <w:pPr>
      <w:widowControl w:val="0"/>
      <w:shd w:val="solid" w:color="FFFFFF" w:fill="auto"/>
      <w:wordWrap w:val="0"/>
      <w:spacing w:after="0" w:line="240" w:lineRule="auto"/>
    </w:pPr>
    <w:rPr>
      <w:rFonts w:ascii="Times New Roman" w:eastAsia="Batang" w:hAnsi="Times New Roman" w:cs="Times New Roman"/>
      <w:sz w:val="20"/>
      <w:szCs w:val="20"/>
      <w:lang w:eastAsia="lv-LV"/>
    </w:rPr>
  </w:style>
  <w:style w:type="paragraph" w:customStyle="1" w:styleId="FootnoteText1">
    <w:name w:val="Footnote Text1"/>
    <w:basedOn w:val="Normal"/>
    <w:next w:val="FootnoteText"/>
    <w:uiPriority w:val="99"/>
    <w:semiHidden/>
    <w:unhideWhenUsed/>
    <w:rsid w:val="00972A2D"/>
    <w:rPr>
      <w:rFonts w:eastAsia="Calibri"/>
      <w:sz w:val="20"/>
      <w:szCs w:val="20"/>
      <w:lang w:val="en-US" w:eastAsia="en-US"/>
    </w:rPr>
  </w:style>
  <w:style w:type="numbering" w:customStyle="1" w:styleId="NoList11">
    <w:name w:val="No List11"/>
    <w:next w:val="NoList"/>
    <w:uiPriority w:val="99"/>
    <w:semiHidden/>
    <w:unhideWhenUsed/>
    <w:rsid w:val="00972A2D"/>
  </w:style>
  <w:style w:type="paragraph" w:customStyle="1" w:styleId="NOSAUKUMI">
    <w:name w:val="NOSAUKUMI"/>
    <w:basedOn w:val="Heading1"/>
    <w:qFormat/>
    <w:rsid w:val="00972A2D"/>
    <w:pPr>
      <w:keepLines/>
      <w:spacing w:after="0" w:line="480" w:lineRule="auto"/>
      <w:jc w:val="center"/>
    </w:pPr>
    <w:rPr>
      <w:rFonts w:ascii="Times New Roman" w:eastAsiaTheme="majorEastAsia" w:hAnsi="Times New Roman" w:cs="Times New Roman"/>
      <w:bCs w:val="0"/>
      <w:color w:val="000000"/>
      <w:kern w:val="0"/>
      <w:sz w:val="28"/>
      <w:szCs w:val="28"/>
      <w:lang w:val="en-US" w:eastAsia="en-US"/>
    </w:rPr>
  </w:style>
  <w:style w:type="table" w:customStyle="1" w:styleId="TableGrid21">
    <w:name w:val="Table Grid21"/>
    <w:basedOn w:val="TableNormal"/>
    <w:next w:val="TableGrid"/>
    <w:uiPriority w:val="39"/>
    <w:rsid w:val="00972A2D"/>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DefaultParagraphFont"/>
    <w:rsid w:val="00972A2D"/>
  </w:style>
  <w:style w:type="paragraph" w:customStyle="1" w:styleId="western">
    <w:name w:val="western"/>
    <w:basedOn w:val="Normal"/>
    <w:rsid w:val="00972A2D"/>
    <w:pPr>
      <w:spacing w:before="100" w:beforeAutospacing="1" w:after="100" w:afterAutospacing="1"/>
    </w:pPr>
  </w:style>
  <w:style w:type="paragraph" w:customStyle="1" w:styleId="mt-translation">
    <w:name w:val="mt-translation"/>
    <w:basedOn w:val="Normal"/>
    <w:rsid w:val="00972A2D"/>
    <w:pPr>
      <w:spacing w:before="100" w:beforeAutospacing="1" w:after="100" w:afterAutospacing="1"/>
    </w:pPr>
  </w:style>
  <w:style w:type="character" w:customStyle="1" w:styleId="phrase">
    <w:name w:val="phrase"/>
    <w:basedOn w:val="DefaultParagraphFont"/>
    <w:rsid w:val="00972A2D"/>
  </w:style>
  <w:style w:type="character" w:customStyle="1" w:styleId="word">
    <w:name w:val="word"/>
    <w:basedOn w:val="DefaultParagraphFont"/>
    <w:rsid w:val="00972A2D"/>
  </w:style>
  <w:style w:type="paragraph" w:customStyle="1" w:styleId="CommentSubject1">
    <w:name w:val="Comment Subject1"/>
    <w:basedOn w:val="CommentText"/>
    <w:next w:val="CommentText"/>
    <w:uiPriority w:val="99"/>
    <w:semiHidden/>
    <w:unhideWhenUsed/>
    <w:rsid w:val="00972A2D"/>
    <w:rPr>
      <w:rFonts w:eastAsia="Calibri"/>
      <w:b/>
      <w:bCs/>
      <w:lang w:val="en-US" w:eastAsia="en-US"/>
    </w:rPr>
  </w:style>
  <w:style w:type="character" w:customStyle="1" w:styleId="Neatrisintapieminana1">
    <w:name w:val="Neatrisināta pieminēšana1"/>
    <w:basedOn w:val="DefaultParagraphFont"/>
    <w:uiPriority w:val="99"/>
    <w:semiHidden/>
    <w:unhideWhenUsed/>
    <w:rsid w:val="00972A2D"/>
    <w:rPr>
      <w:color w:val="605E5C"/>
      <w:shd w:val="clear" w:color="auto" w:fill="E1DFDD"/>
    </w:rPr>
  </w:style>
  <w:style w:type="character" w:customStyle="1" w:styleId="FollowedHyperlink1">
    <w:name w:val="FollowedHyperlink1"/>
    <w:basedOn w:val="DefaultParagraphFont"/>
    <w:uiPriority w:val="99"/>
    <w:semiHidden/>
    <w:unhideWhenUsed/>
    <w:rsid w:val="00972A2D"/>
    <w:rPr>
      <w:color w:val="954F72"/>
      <w:u w:val="single"/>
    </w:rPr>
  </w:style>
  <w:style w:type="character" w:customStyle="1" w:styleId="Neatrisintapieminana2">
    <w:name w:val="Neatrisināta pieminēšana2"/>
    <w:basedOn w:val="DefaultParagraphFont"/>
    <w:uiPriority w:val="99"/>
    <w:semiHidden/>
    <w:unhideWhenUsed/>
    <w:rsid w:val="00972A2D"/>
    <w:rPr>
      <w:color w:val="605E5C"/>
      <w:shd w:val="clear" w:color="auto" w:fill="E1DFDD"/>
    </w:rPr>
  </w:style>
  <w:style w:type="character" w:customStyle="1" w:styleId="FollowedHyperlink2">
    <w:name w:val="FollowedHyperlink2"/>
    <w:basedOn w:val="DefaultParagraphFont"/>
    <w:uiPriority w:val="99"/>
    <w:semiHidden/>
    <w:unhideWhenUsed/>
    <w:rsid w:val="00972A2D"/>
    <w:rPr>
      <w:color w:val="954F72"/>
      <w:u w:val="single"/>
    </w:rPr>
  </w:style>
  <w:style w:type="character" w:customStyle="1" w:styleId="Neatrisintapieminana3">
    <w:name w:val="Neatrisināta pieminēšana3"/>
    <w:basedOn w:val="DefaultParagraphFont"/>
    <w:uiPriority w:val="99"/>
    <w:semiHidden/>
    <w:unhideWhenUsed/>
    <w:rsid w:val="00972A2D"/>
    <w:rPr>
      <w:color w:val="605E5C"/>
      <w:shd w:val="clear" w:color="auto" w:fill="E1DFDD"/>
    </w:rPr>
  </w:style>
  <w:style w:type="paragraph" w:customStyle="1" w:styleId="9epy">
    <w:name w:val="_9epy"/>
    <w:basedOn w:val="Normal"/>
    <w:rsid w:val="00972A2D"/>
    <w:pPr>
      <w:spacing w:before="100" w:beforeAutospacing="1" w:after="100" w:afterAutospacing="1"/>
    </w:pPr>
  </w:style>
  <w:style w:type="paragraph" w:customStyle="1" w:styleId="9epz">
    <w:name w:val="_9epz"/>
    <w:basedOn w:val="Normal"/>
    <w:rsid w:val="00972A2D"/>
    <w:pPr>
      <w:spacing w:before="100" w:beforeAutospacing="1" w:after="100" w:afterAutospacing="1"/>
    </w:pPr>
  </w:style>
  <w:style w:type="character" w:customStyle="1" w:styleId="Neatrisintapieminana4">
    <w:name w:val="Neatrisināta pieminēšana4"/>
    <w:basedOn w:val="DefaultParagraphFont"/>
    <w:uiPriority w:val="99"/>
    <w:semiHidden/>
    <w:unhideWhenUsed/>
    <w:rsid w:val="00972A2D"/>
    <w:rPr>
      <w:color w:val="605E5C"/>
      <w:shd w:val="clear" w:color="auto" w:fill="E1DFDD"/>
    </w:rPr>
  </w:style>
  <w:style w:type="character" w:customStyle="1" w:styleId="Neatrisintapieminana5">
    <w:name w:val="Neatrisināta pieminēšana5"/>
    <w:basedOn w:val="DefaultParagraphFont"/>
    <w:uiPriority w:val="99"/>
    <w:semiHidden/>
    <w:unhideWhenUsed/>
    <w:rsid w:val="00972A2D"/>
    <w:rPr>
      <w:color w:val="605E5C"/>
      <w:shd w:val="clear" w:color="auto" w:fill="E1DFDD"/>
    </w:rPr>
  </w:style>
  <w:style w:type="character" w:customStyle="1" w:styleId="VrestekstsRakstz1">
    <w:name w:val="Vēres teksts Rakstz.1"/>
    <w:aliases w:val="FT Rakstz.1,Footnote Rakstz.1,Footnote Text AG Rakstz.1,Footnote text Rakstz.1,Fußnote Rakstz.1,SD Footnote Text Rakstz.1,Style 5 Rakstz.1,fn Rakstz.1,ft Rakstz.1"/>
    <w:basedOn w:val="DefaultParagraphFont"/>
    <w:uiPriority w:val="99"/>
    <w:semiHidden/>
    <w:rsid w:val="00972A2D"/>
    <w:rPr>
      <w:rFonts w:ascii="Times New Roman" w:eastAsia="Times New Roman" w:hAnsi="Times New Roman" w:cs="Times New Roman"/>
      <w:sz w:val="20"/>
      <w:szCs w:val="20"/>
      <w:lang w:eastAsia="lv-LV"/>
    </w:rPr>
  </w:style>
  <w:style w:type="paragraph" w:customStyle="1" w:styleId="Style20">
    <w:name w:val="Style2"/>
    <w:basedOn w:val="Normal"/>
    <w:link w:val="Style2Char"/>
    <w:qFormat/>
    <w:rsid w:val="00972A2D"/>
    <w:pPr>
      <w:widowControl w:val="0"/>
      <w:autoSpaceDE w:val="0"/>
      <w:autoSpaceDN w:val="0"/>
      <w:adjustRightInd w:val="0"/>
      <w:spacing w:line="413" w:lineRule="exact"/>
      <w:ind w:firstLine="538"/>
      <w:jc w:val="both"/>
    </w:pPr>
    <w:rPr>
      <w:lang w:val="x-none" w:eastAsia="x-none"/>
    </w:rPr>
  </w:style>
  <w:style w:type="character" w:customStyle="1" w:styleId="Style2Char">
    <w:name w:val="Style2 Char"/>
    <w:link w:val="Style20"/>
    <w:rsid w:val="00972A2D"/>
    <w:rPr>
      <w:rFonts w:ascii="Times New Roman" w:eastAsia="Times New Roman" w:hAnsi="Times New Roman" w:cs="Times New Roman"/>
      <w:sz w:val="24"/>
      <w:szCs w:val="24"/>
      <w:lang w:val="x-none" w:eastAsia="x-none"/>
    </w:rPr>
  </w:style>
  <w:style w:type="paragraph" w:customStyle="1" w:styleId="Nodala1">
    <w:name w:val="Nodala 1"/>
    <w:basedOn w:val="Normal"/>
    <w:qFormat/>
    <w:rsid w:val="00972A2D"/>
    <w:pPr>
      <w:numPr>
        <w:numId w:val="38"/>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972A2D"/>
    <w:pPr>
      <w:numPr>
        <w:ilvl w:val="1"/>
        <w:numId w:val="38"/>
      </w:numPr>
      <w:suppressAutoHyphens/>
      <w:spacing w:before="60" w:after="60"/>
      <w:ind w:left="720" w:hanging="720"/>
      <w:jc w:val="both"/>
    </w:pPr>
    <w:rPr>
      <w:bCs/>
      <w:lang w:eastAsia="ar-SA"/>
    </w:rPr>
  </w:style>
  <w:style w:type="paragraph" w:customStyle="1" w:styleId="Nodala111">
    <w:name w:val="Nodala 1.1.1"/>
    <w:basedOn w:val="ListParagraph"/>
    <w:qFormat/>
    <w:rsid w:val="00972A2D"/>
    <w:pPr>
      <w:numPr>
        <w:ilvl w:val="2"/>
        <w:numId w:val="38"/>
      </w:numPr>
      <w:contextualSpacing w:val="0"/>
      <w:jc w:val="both"/>
    </w:pPr>
    <w:rPr>
      <w:rFonts w:eastAsiaTheme="minorHAnsi"/>
      <w:lang w:val="lv-LV" w:eastAsia="ar-SA"/>
    </w:rPr>
  </w:style>
  <w:style w:type="paragraph" w:customStyle="1" w:styleId="Nodala1111">
    <w:name w:val="Nodala 1.1.1.1"/>
    <w:basedOn w:val="Nodala111"/>
    <w:qFormat/>
    <w:rsid w:val="00972A2D"/>
    <w:pPr>
      <w:numPr>
        <w:ilvl w:val="3"/>
      </w:numPr>
      <w:tabs>
        <w:tab w:val="num" w:pos="360"/>
      </w:tabs>
      <w:spacing w:before="60" w:after="60"/>
      <w:ind w:left="2268" w:hanging="861"/>
    </w:pPr>
  </w:style>
  <w:style w:type="character" w:customStyle="1" w:styleId="Nodala11Char">
    <w:name w:val="Nodala 1.1 Char"/>
    <w:basedOn w:val="DefaultParagraphFont"/>
    <w:link w:val="Nodala11"/>
    <w:locked/>
    <w:rsid w:val="00972A2D"/>
    <w:rPr>
      <w:rFonts w:ascii="Times New Roman" w:eastAsia="Times New Roman" w:hAnsi="Times New Roman" w:cs="Times New Roman"/>
      <w:bCs/>
      <w:sz w:val="24"/>
      <w:szCs w:val="24"/>
      <w:lang w:eastAsia="ar-SA"/>
    </w:rPr>
  </w:style>
  <w:style w:type="character" w:customStyle="1" w:styleId="cf01">
    <w:name w:val="cf01"/>
    <w:rsid w:val="00972A2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8271">
      <w:bodyDiv w:val="1"/>
      <w:marLeft w:val="0"/>
      <w:marRight w:val="0"/>
      <w:marTop w:val="0"/>
      <w:marBottom w:val="0"/>
      <w:divBdr>
        <w:top w:val="none" w:sz="0" w:space="0" w:color="auto"/>
        <w:left w:val="none" w:sz="0" w:space="0" w:color="auto"/>
        <w:bottom w:val="none" w:sz="0" w:space="0" w:color="auto"/>
        <w:right w:val="none" w:sz="0" w:space="0" w:color="auto"/>
      </w:divBdr>
      <w:divsChild>
        <w:div w:id="647512337">
          <w:marLeft w:val="0"/>
          <w:marRight w:val="0"/>
          <w:marTop w:val="480"/>
          <w:marBottom w:val="240"/>
          <w:divBdr>
            <w:top w:val="none" w:sz="0" w:space="0" w:color="auto"/>
            <w:left w:val="none" w:sz="0" w:space="0" w:color="auto"/>
            <w:bottom w:val="none" w:sz="0" w:space="0" w:color="auto"/>
            <w:right w:val="none" w:sz="0" w:space="0" w:color="auto"/>
          </w:divBdr>
        </w:div>
        <w:div w:id="1032152955">
          <w:marLeft w:val="0"/>
          <w:marRight w:val="0"/>
          <w:marTop w:val="0"/>
          <w:marBottom w:val="567"/>
          <w:divBdr>
            <w:top w:val="none" w:sz="0" w:space="0" w:color="auto"/>
            <w:left w:val="none" w:sz="0" w:space="0" w:color="auto"/>
            <w:bottom w:val="none" w:sz="0" w:space="0" w:color="auto"/>
            <w:right w:val="none" w:sz="0" w:space="0" w:color="auto"/>
          </w:divBdr>
        </w:div>
      </w:divsChild>
    </w:div>
    <w:div w:id="971205338">
      <w:bodyDiv w:val="1"/>
      <w:marLeft w:val="0"/>
      <w:marRight w:val="0"/>
      <w:marTop w:val="0"/>
      <w:marBottom w:val="0"/>
      <w:divBdr>
        <w:top w:val="none" w:sz="0" w:space="0" w:color="auto"/>
        <w:left w:val="none" w:sz="0" w:space="0" w:color="auto"/>
        <w:bottom w:val="none" w:sz="0" w:space="0" w:color="auto"/>
        <w:right w:val="none" w:sz="0" w:space="0" w:color="auto"/>
      </w:divBdr>
    </w:div>
    <w:div w:id="974216377">
      <w:bodyDiv w:val="1"/>
      <w:marLeft w:val="0"/>
      <w:marRight w:val="0"/>
      <w:marTop w:val="0"/>
      <w:marBottom w:val="0"/>
      <w:divBdr>
        <w:top w:val="none" w:sz="0" w:space="0" w:color="auto"/>
        <w:left w:val="none" w:sz="0" w:space="0" w:color="auto"/>
        <w:bottom w:val="none" w:sz="0" w:space="0" w:color="auto"/>
        <w:right w:val="none" w:sz="0" w:space="0" w:color="auto"/>
      </w:divBdr>
    </w:div>
    <w:div w:id="1185631589">
      <w:bodyDiv w:val="1"/>
      <w:marLeft w:val="0"/>
      <w:marRight w:val="0"/>
      <w:marTop w:val="0"/>
      <w:marBottom w:val="0"/>
      <w:divBdr>
        <w:top w:val="none" w:sz="0" w:space="0" w:color="auto"/>
        <w:left w:val="none" w:sz="0" w:space="0" w:color="auto"/>
        <w:bottom w:val="none" w:sz="0" w:space="0" w:color="auto"/>
        <w:right w:val="none" w:sz="0" w:space="0" w:color="auto"/>
      </w:divBdr>
      <w:divsChild>
        <w:div w:id="322122821">
          <w:marLeft w:val="245"/>
          <w:marRight w:val="0"/>
          <w:marTop w:val="0"/>
          <w:marBottom w:val="0"/>
          <w:divBdr>
            <w:top w:val="none" w:sz="0" w:space="0" w:color="auto"/>
            <w:left w:val="none" w:sz="0" w:space="0" w:color="auto"/>
            <w:bottom w:val="none" w:sz="0" w:space="0" w:color="auto"/>
            <w:right w:val="none" w:sz="0" w:space="0" w:color="auto"/>
          </w:divBdr>
        </w:div>
      </w:divsChild>
    </w:div>
    <w:div w:id="1216434974">
      <w:bodyDiv w:val="1"/>
      <w:marLeft w:val="0"/>
      <w:marRight w:val="0"/>
      <w:marTop w:val="0"/>
      <w:marBottom w:val="0"/>
      <w:divBdr>
        <w:top w:val="none" w:sz="0" w:space="0" w:color="auto"/>
        <w:left w:val="none" w:sz="0" w:space="0" w:color="auto"/>
        <w:bottom w:val="none" w:sz="0" w:space="0" w:color="auto"/>
        <w:right w:val="none" w:sz="0" w:space="0" w:color="auto"/>
      </w:divBdr>
    </w:div>
    <w:div w:id="1567687495">
      <w:bodyDiv w:val="1"/>
      <w:marLeft w:val="0"/>
      <w:marRight w:val="0"/>
      <w:marTop w:val="0"/>
      <w:marBottom w:val="0"/>
      <w:divBdr>
        <w:top w:val="none" w:sz="0" w:space="0" w:color="auto"/>
        <w:left w:val="none" w:sz="0" w:space="0" w:color="auto"/>
        <w:bottom w:val="none" w:sz="0" w:space="0" w:color="auto"/>
        <w:right w:val="none" w:sz="0" w:space="0" w:color="auto"/>
      </w:divBdr>
      <w:divsChild>
        <w:div w:id="96489324">
          <w:marLeft w:val="-108"/>
          <w:marRight w:val="0"/>
          <w:marTop w:val="0"/>
          <w:marBottom w:val="0"/>
          <w:divBdr>
            <w:top w:val="none" w:sz="0" w:space="0" w:color="auto"/>
            <w:left w:val="none" w:sz="0" w:space="0" w:color="auto"/>
            <w:bottom w:val="none" w:sz="0" w:space="0" w:color="auto"/>
            <w:right w:val="none" w:sz="0" w:space="0" w:color="auto"/>
          </w:divBdr>
        </w:div>
        <w:div w:id="437333275">
          <w:marLeft w:val="-108"/>
          <w:marRight w:val="0"/>
          <w:marTop w:val="0"/>
          <w:marBottom w:val="0"/>
          <w:divBdr>
            <w:top w:val="none" w:sz="0" w:space="0" w:color="auto"/>
            <w:left w:val="none" w:sz="0" w:space="0" w:color="auto"/>
            <w:bottom w:val="none" w:sz="0" w:space="0" w:color="auto"/>
            <w:right w:val="none" w:sz="0" w:space="0" w:color="auto"/>
          </w:divBdr>
        </w:div>
        <w:div w:id="1173104400">
          <w:marLeft w:val="-115"/>
          <w:marRight w:val="0"/>
          <w:marTop w:val="0"/>
          <w:marBottom w:val="0"/>
          <w:divBdr>
            <w:top w:val="none" w:sz="0" w:space="0" w:color="auto"/>
            <w:left w:val="none" w:sz="0" w:space="0" w:color="auto"/>
            <w:bottom w:val="none" w:sz="0" w:space="0" w:color="auto"/>
            <w:right w:val="none" w:sz="0" w:space="0" w:color="auto"/>
          </w:divBdr>
        </w:div>
        <w:div w:id="2042899595">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skola@medskola.lv" TargetMode="Externa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iub.gov.lv/lv/iubcpv/parent/2676/clasif/main/" TargetMode="Externa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eis.gov.lv/EKEIS/Supplier/" TargetMode="Externa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46980</Words>
  <Characters>26779</Characters>
  <Application>Microsoft Office Word</Application>
  <DocSecurity>0</DocSecurity>
  <Lines>223</Lines>
  <Paragraphs>147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Spilve</dc:creator>
  <cp:keywords/>
  <dc:description/>
  <cp:lastModifiedBy>Dace Sovas</cp:lastModifiedBy>
  <cp:revision>10</cp:revision>
  <dcterms:created xsi:type="dcterms:W3CDTF">2026-08-31T11:45:00Z</dcterms:created>
  <dcterms:modified xsi:type="dcterms:W3CDTF">2026-08-31T11:47:00Z</dcterms:modified>
</cp:coreProperties>
</file>