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5103"/>
        <w:gridCol w:w="4111"/>
      </w:tblGrid>
      <w:tr w:rsidR="004B5F20" w14:paraId="12923571" w14:textId="77777777" w:rsidTr="009E7E66">
        <w:trPr>
          <w:trHeight w:val="284"/>
        </w:trPr>
        <w:tc>
          <w:tcPr>
            <w:tcW w:w="5103" w:type="dxa"/>
          </w:tcPr>
          <w:p w14:paraId="11619860" w14:textId="1103C84C" w:rsidR="005B1913" w:rsidRPr="001811F7" w:rsidRDefault="00000000" w:rsidP="009E7E66">
            <w:pPr>
              <w:widowControl w:val="0"/>
              <w:jc w:val="both"/>
              <w:rPr>
                <w:sz w:val="20"/>
                <w:szCs w:val="20"/>
              </w:rPr>
            </w:pPr>
            <w:r w:rsidRPr="001811F7">
              <w:rPr>
                <w:sz w:val="20"/>
                <w:szCs w:val="20"/>
              </w:rPr>
              <w:t xml:space="preserve">Pasūtītāja līguma reģistrācijas Nr. </w:t>
            </w:r>
            <w:r w:rsidR="001811F7" w:rsidRPr="001811F7">
              <w:rPr>
                <w:rFonts w:eastAsia="Calibri"/>
                <w:bCs/>
                <w:iCs/>
                <w:noProof/>
                <w:sz w:val="20"/>
                <w:szCs w:val="20"/>
              </w:rPr>
              <w:t>06-6.1/119</w:t>
            </w:r>
          </w:p>
        </w:tc>
        <w:tc>
          <w:tcPr>
            <w:tcW w:w="4111" w:type="dxa"/>
          </w:tcPr>
          <w:p w14:paraId="681F4475" w14:textId="453E77AE" w:rsidR="005B1913" w:rsidRDefault="00000000" w:rsidP="009E7E66">
            <w:pPr>
              <w:widowControl w:val="0"/>
              <w:ind w:right="-109"/>
              <w:jc w:val="both"/>
              <w:rPr>
                <w:sz w:val="20"/>
                <w:szCs w:val="20"/>
              </w:rPr>
            </w:pPr>
            <w:r>
              <w:rPr>
                <w:sz w:val="20"/>
                <w:szCs w:val="20"/>
              </w:rPr>
              <w:t xml:space="preserve">Izpildītāja līguma reģistrācijas Nr. </w:t>
            </w:r>
          </w:p>
        </w:tc>
      </w:tr>
    </w:tbl>
    <w:p w14:paraId="2903CF71" w14:textId="77777777" w:rsidR="001811F7" w:rsidRDefault="001811F7" w:rsidP="00A44734">
      <w:pPr>
        <w:jc w:val="center"/>
        <w:rPr>
          <w:b/>
          <w:color w:val="000000"/>
          <w:sz w:val="22"/>
          <w:szCs w:val="22"/>
          <w:lang w:eastAsia="lv-LV"/>
        </w:rPr>
      </w:pPr>
    </w:p>
    <w:p w14:paraId="4B18FE28" w14:textId="350557BD" w:rsidR="009B71F8" w:rsidRPr="00DA170E" w:rsidRDefault="00000000" w:rsidP="00A44734">
      <w:pPr>
        <w:jc w:val="center"/>
        <w:rPr>
          <w:b/>
          <w:color w:val="000000"/>
          <w:sz w:val="22"/>
          <w:szCs w:val="22"/>
          <w:lang w:eastAsia="lv-LV"/>
        </w:rPr>
      </w:pPr>
      <w:r w:rsidRPr="00DA170E">
        <w:rPr>
          <w:b/>
          <w:color w:val="000000"/>
          <w:sz w:val="22"/>
          <w:szCs w:val="22"/>
          <w:lang w:eastAsia="lv-LV"/>
        </w:rPr>
        <w:t xml:space="preserve">LĪGUMS </w:t>
      </w:r>
    </w:p>
    <w:p w14:paraId="18DB2065" w14:textId="77777777" w:rsidR="009B71F8" w:rsidRDefault="00000000" w:rsidP="009B71F8">
      <w:pPr>
        <w:jc w:val="center"/>
        <w:rPr>
          <w:b/>
        </w:rPr>
      </w:pPr>
      <w:r w:rsidRPr="00DA170E">
        <w:rPr>
          <w:b/>
        </w:rPr>
        <w:t>par autotransporta tehnisko apkopi un remonta pakalpojumiem</w:t>
      </w:r>
    </w:p>
    <w:p w14:paraId="37252022" w14:textId="2C9B93AD" w:rsidR="009B71F8" w:rsidRDefault="00000000" w:rsidP="009B71F8">
      <w:pPr>
        <w:suppressAutoHyphens/>
        <w:jc w:val="center"/>
        <w:outlineLvl w:val="0"/>
        <w:rPr>
          <w:iCs/>
          <w:lang w:eastAsia="lv-LV"/>
        </w:rPr>
      </w:pPr>
      <w:r>
        <w:rPr>
          <w:iCs/>
          <w:lang w:eastAsia="lv-LV"/>
        </w:rPr>
        <w:t>(</w:t>
      </w:r>
      <w:r w:rsidRPr="0018496A">
        <w:rPr>
          <w:iCs/>
          <w:lang w:eastAsia="lv-LV"/>
        </w:rPr>
        <w:t>iepirkuma identifikācijas Nr. VAAD 202</w:t>
      </w:r>
      <w:r>
        <w:rPr>
          <w:iCs/>
          <w:lang w:eastAsia="lv-LV"/>
        </w:rPr>
        <w:t>6</w:t>
      </w:r>
      <w:r w:rsidRPr="0018496A">
        <w:rPr>
          <w:iCs/>
          <w:lang w:eastAsia="lv-LV"/>
        </w:rPr>
        <w:t>/</w:t>
      </w:r>
      <w:r>
        <w:rPr>
          <w:iCs/>
          <w:lang w:eastAsia="lv-LV"/>
        </w:rPr>
        <w:t>9</w:t>
      </w:r>
      <w:r w:rsidRPr="0018496A">
        <w:rPr>
          <w:iCs/>
          <w:lang w:eastAsia="lv-LV"/>
        </w:rPr>
        <w:t>)</w:t>
      </w:r>
    </w:p>
    <w:p w14:paraId="30CC6225" w14:textId="77777777" w:rsidR="009B71F8" w:rsidRDefault="00000000" w:rsidP="001811F7">
      <w:pPr>
        <w:suppressAutoHyphens/>
        <w:ind w:firstLine="720"/>
        <w:jc w:val="center"/>
        <w:outlineLvl w:val="0"/>
      </w:pPr>
      <w:r w:rsidRPr="00DA170E">
        <w:t>Rīgā</w:t>
      </w:r>
      <w:r w:rsidRPr="00DA170E">
        <w:tab/>
        <w:t xml:space="preserve">   </w:t>
      </w:r>
      <w:r w:rsidRPr="00DA170E">
        <w:tab/>
      </w:r>
    </w:p>
    <w:p w14:paraId="7C4159B9" w14:textId="77777777" w:rsidR="009B71F8" w:rsidRDefault="009B71F8" w:rsidP="009B71F8">
      <w:pPr>
        <w:suppressAutoHyphens/>
        <w:jc w:val="center"/>
        <w:outlineLvl w:val="0"/>
      </w:pPr>
    </w:p>
    <w:p w14:paraId="4499B383" w14:textId="2C88A506" w:rsidR="009B71F8" w:rsidRPr="009B71F8" w:rsidRDefault="00000000" w:rsidP="001811F7">
      <w:pPr>
        <w:suppressAutoHyphens/>
        <w:ind w:firstLine="567"/>
        <w:outlineLvl w:val="0"/>
        <w:rPr>
          <w:iCs/>
          <w:lang w:eastAsia="lv-LV"/>
        </w:rPr>
      </w:pPr>
      <w:r w:rsidRPr="00446799">
        <w:rPr>
          <w:rFonts w:eastAsia="Calibri"/>
          <w:bCs/>
          <w:iCs/>
          <w:noProof/>
        </w:rPr>
        <w:t>28.07.2026</w:t>
      </w:r>
      <w:r>
        <w:rPr>
          <w:rFonts w:eastAsia="Calibri"/>
          <w:bCs/>
          <w:iCs/>
        </w:rPr>
        <w:t>.</w:t>
      </w:r>
    </w:p>
    <w:p w14:paraId="578880EE" w14:textId="77777777" w:rsidR="009B71F8" w:rsidRPr="00DA170E" w:rsidRDefault="009B71F8" w:rsidP="009B71F8">
      <w:pPr>
        <w:jc w:val="right"/>
      </w:pPr>
    </w:p>
    <w:p w14:paraId="6DED5431" w14:textId="266F9C9F" w:rsidR="008C18DE" w:rsidRDefault="00000000" w:rsidP="008C18DE">
      <w:pPr>
        <w:ind w:right="-87" w:firstLine="567"/>
        <w:jc w:val="both"/>
        <w:rPr>
          <w:b/>
          <w:bCs/>
          <w:lang w:eastAsia="lv-LV"/>
        </w:rPr>
      </w:pPr>
      <w:bookmarkStart w:id="0" w:name="_Hlk104374934"/>
      <w:r w:rsidRPr="00DA170E">
        <w:rPr>
          <w:b/>
          <w:bCs/>
        </w:rPr>
        <w:t>Valsts augu aizsardzības dienests</w:t>
      </w:r>
      <w:bookmarkEnd w:id="0"/>
      <w:r>
        <w:rPr>
          <w:b/>
          <w:bCs/>
        </w:rPr>
        <w:t xml:space="preserve">, </w:t>
      </w:r>
      <w:r w:rsidRPr="005C5453">
        <w:rPr>
          <w:lang w:val="lv" w:eastAsia="lv-LV"/>
        </w:rPr>
        <w:t xml:space="preserve">tā direktores </w:t>
      </w:r>
      <w:r w:rsidR="00624F69">
        <w:rPr>
          <w:lang w:val="lv" w:eastAsia="lv-LV"/>
        </w:rPr>
        <w:t>___</w:t>
      </w:r>
      <w:r w:rsidRPr="005C5453">
        <w:rPr>
          <w:lang w:val="lv" w:eastAsia="lv-LV"/>
        </w:rPr>
        <w:t xml:space="preserve"> personā, kura rīkojas saskaņā ar Ministru kabineta 2022. gada 12. aprīļa noteikumiem Nr. 230 “Valsts augu aizsardzības dienesta nolikums”</w:t>
      </w:r>
      <w:r>
        <w:rPr>
          <w:lang w:val="lv" w:eastAsia="lv-LV"/>
        </w:rPr>
        <w:t xml:space="preserve">, </w:t>
      </w:r>
      <w:r w:rsidRPr="005C5453">
        <w:rPr>
          <w:lang w:val="lv" w:eastAsia="lv-LV"/>
        </w:rPr>
        <w:t>turpmāk – Pasūtītājs, no vienas puses, un</w:t>
      </w:r>
      <w:r w:rsidRPr="004F0C99">
        <w:rPr>
          <w:b/>
          <w:bCs/>
          <w:lang w:eastAsia="lv-LV"/>
        </w:rPr>
        <w:t xml:space="preserve"> </w:t>
      </w:r>
    </w:p>
    <w:p w14:paraId="30DFE56E" w14:textId="5AB578E1" w:rsidR="009B71F8" w:rsidRPr="00DA170E" w:rsidRDefault="00000000" w:rsidP="008C18DE">
      <w:pPr>
        <w:ind w:right="-87" w:firstLine="567"/>
        <w:jc w:val="both"/>
        <w:rPr>
          <w:lang w:eastAsia="lv-LV"/>
        </w:rPr>
      </w:pPr>
      <w:r w:rsidRPr="00E82F8A">
        <w:rPr>
          <w:b/>
          <w:bCs/>
        </w:rPr>
        <w:t>IK "KRĀSLAVAS MOTORS"</w:t>
      </w:r>
      <w:r w:rsidR="00050205">
        <w:rPr>
          <w:b/>
          <w:bCs/>
        </w:rPr>
        <w:t xml:space="preserve">, </w:t>
      </w:r>
      <w:r w:rsidRPr="00DA170E">
        <w:rPr>
          <w:noProof/>
          <w:lang w:eastAsia="lv-LV"/>
        </w:rPr>
        <w:t>reģ.</w:t>
      </w:r>
      <w:r w:rsidR="001811F7">
        <w:rPr>
          <w:noProof/>
          <w:lang w:eastAsia="lv-LV"/>
        </w:rPr>
        <w:t xml:space="preserve"> </w:t>
      </w:r>
      <w:r w:rsidRPr="00DA170E">
        <w:rPr>
          <w:noProof/>
          <w:lang w:eastAsia="lv-LV"/>
        </w:rPr>
        <w:t>Nr.</w:t>
      </w:r>
      <w:r w:rsidR="004F0C99" w:rsidRPr="004F0C99">
        <w:rPr>
          <w:lang w:eastAsia="lv-LV"/>
        </w:rPr>
        <w:t xml:space="preserve"> </w:t>
      </w:r>
      <w:r>
        <w:rPr>
          <w:lang w:eastAsia="lv-LV"/>
        </w:rPr>
        <w:t>41501024327</w:t>
      </w:r>
      <w:r w:rsidRPr="00DA170E">
        <w:rPr>
          <w:noProof/>
          <w:lang w:eastAsia="lv-LV"/>
        </w:rPr>
        <w:t>,</w:t>
      </w:r>
      <w:r w:rsidR="004F032C">
        <w:rPr>
          <w:noProof/>
          <w:lang w:eastAsia="lv-LV"/>
        </w:rPr>
        <w:t xml:space="preserve"> </w:t>
      </w:r>
      <w:r w:rsidRPr="00DA170E">
        <w:rPr>
          <w:noProof/>
          <w:lang w:eastAsia="lv-LV"/>
        </w:rPr>
        <w:t>juridiskā adrese</w:t>
      </w:r>
      <w:r w:rsidR="00FF35B2">
        <w:rPr>
          <w:noProof/>
          <w:lang w:eastAsia="lv-LV"/>
        </w:rPr>
        <w:t xml:space="preserve"> </w:t>
      </w:r>
      <w:r>
        <w:rPr>
          <w:lang w:eastAsia="lv-LV"/>
        </w:rPr>
        <w:t>Vasarnieku iela 11A, Krāslava</w:t>
      </w:r>
      <w:r w:rsidR="00DD1C81">
        <w:rPr>
          <w:lang w:eastAsia="lv-LV"/>
        </w:rPr>
        <w:t xml:space="preserve">, </w:t>
      </w:r>
      <w:r w:rsidR="008C18DE">
        <w:rPr>
          <w:noProof/>
          <w:lang w:eastAsia="lv-LV"/>
        </w:rPr>
        <w:t>t</w:t>
      </w:r>
      <w:r w:rsidRPr="00DA170E">
        <w:rPr>
          <w:noProof/>
          <w:lang w:eastAsia="lv-LV"/>
        </w:rPr>
        <w:t>ā</w:t>
      </w:r>
      <w:r w:rsidR="008C18DE">
        <w:rPr>
          <w:noProof/>
          <w:lang w:eastAsia="lv-LV"/>
        </w:rPr>
        <w:t xml:space="preserve"> </w:t>
      </w:r>
      <w:r w:rsidR="00624F69">
        <w:rPr>
          <w:lang w:eastAsia="lv-LV"/>
        </w:rPr>
        <w:t>___</w:t>
      </w:r>
      <w:r w:rsidR="00D17177">
        <w:rPr>
          <w:noProof/>
          <w:lang w:eastAsia="lv-LV"/>
        </w:rPr>
        <w:t xml:space="preserve"> </w:t>
      </w:r>
      <w:r w:rsidR="008C18DE">
        <w:rPr>
          <w:noProof/>
          <w:lang w:eastAsia="lv-LV"/>
        </w:rPr>
        <w:t>personā, kur</w:t>
      </w:r>
      <w:r w:rsidR="00050205">
        <w:rPr>
          <w:noProof/>
          <w:lang w:eastAsia="lv-LV"/>
        </w:rPr>
        <w:t>a</w:t>
      </w:r>
      <w:r w:rsidR="008C18DE">
        <w:rPr>
          <w:noProof/>
          <w:lang w:eastAsia="lv-LV"/>
        </w:rPr>
        <w:t xml:space="preserve"> rīkojas</w:t>
      </w:r>
      <w:r w:rsidRPr="00DA170E">
        <w:rPr>
          <w:noProof/>
          <w:lang w:eastAsia="lv-LV"/>
        </w:rPr>
        <w:t xml:space="preserve"> saskaņā ar </w:t>
      </w:r>
      <w:r w:rsidR="004F0C99">
        <w:rPr>
          <w:noProof/>
          <w:lang w:eastAsia="lv-LV"/>
        </w:rPr>
        <w:t>statūtiem</w:t>
      </w:r>
      <w:r w:rsidRPr="00DA170E">
        <w:rPr>
          <w:noProof/>
          <w:lang w:eastAsia="lv-LV"/>
        </w:rPr>
        <w:t>,</w:t>
      </w:r>
      <w:r w:rsidR="008C18DE">
        <w:rPr>
          <w:noProof/>
          <w:lang w:eastAsia="lv-LV"/>
        </w:rPr>
        <w:t xml:space="preserve"> </w:t>
      </w:r>
      <w:r w:rsidRPr="00DA170E">
        <w:rPr>
          <w:noProof/>
          <w:lang w:eastAsia="lv-LV"/>
        </w:rPr>
        <w:t xml:space="preserve">turpmāk – </w:t>
      </w:r>
      <w:r w:rsidRPr="008C18DE">
        <w:rPr>
          <w:noProof/>
          <w:lang w:eastAsia="lv-LV"/>
        </w:rPr>
        <w:t>Izpildītājs,</w:t>
      </w:r>
      <w:r w:rsidRPr="00DA170E">
        <w:rPr>
          <w:noProof/>
          <w:lang w:eastAsia="lv-LV"/>
        </w:rPr>
        <w:t xml:space="preserve"> no otras puses</w:t>
      </w:r>
      <w:r w:rsidR="001811F7">
        <w:rPr>
          <w:noProof/>
          <w:lang w:eastAsia="lv-LV"/>
        </w:rPr>
        <w:t>, a</w:t>
      </w:r>
      <w:r w:rsidR="001811F7" w:rsidRPr="001811F7">
        <w:rPr>
          <w:noProof/>
          <w:lang w:eastAsia="lv-LV"/>
        </w:rPr>
        <w:t>bi kopā turpmāk saukti Puses,</w:t>
      </w:r>
      <w:r w:rsidRPr="00DA170E">
        <w:rPr>
          <w:noProof/>
          <w:lang w:eastAsia="lv-LV"/>
        </w:rPr>
        <w:t xml:space="preserve"> pamatojoties uz</w:t>
      </w:r>
      <w:r w:rsidR="00E172C6">
        <w:rPr>
          <w:noProof/>
          <w:lang w:eastAsia="lv-LV"/>
        </w:rPr>
        <w:t xml:space="preserve"> Pasūtītāja</w:t>
      </w:r>
      <w:r w:rsidRPr="00DA170E">
        <w:rPr>
          <w:noProof/>
          <w:lang w:eastAsia="lv-LV"/>
        </w:rPr>
        <w:t xml:space="preserve"> rīkotā atklāta konkursa</w:t>
      </w:r>
      <w:r w:rsidRPr="00DA170E">
        <w:rPr>
          <w:lang w:eastAsia="lv-LV"/>
        </w:rPr>
        <w:t xml:space="preserve"> </w:t>
      </w:r>
      <w:r w:rsidRPr="001811F7">
        <w:rPr>
          <w:bCs/>
          <w:lang w:eastAsia="lv-LV"/>
        </w:rPr>
        <w:t>„</w:t>
      </w:r>
      <w:r w:rsidRPr="001811F7">
        <w:rPr>
          <w:bCs/>
        </w:rPr>
        <w:t>Autotransporta tehniskās apkopes un remonta pakalpojumi</w:t>
      </w:r>
      <w:r w:rsidRPr="001811F7">
        <w:rPr>
          <w:bCs/>
          <w:lang w:eastAsia="lv-LV"/>
        </w:rPr>
        <w:t>”</w:t>
      </w:r>
      <w:r w:rsidRPr="001811F7">
        <w:rPr>
          <w:bCs/>
          <w:noProof/>
          <w:lang w:eastAsia="lv-LV"/>
        </w:rPr>
        <w:t>,</w:t>
      </w:r>
      <w:r w:rsidRPr="00DA170E">
        <w:rPr>
          <w:noProof/>
          <w:lang w:eastAsia="lv-LV"/>
        </w:rPr>
        <w:t xml:space="preserve"> identifikācijas numurs </w:t>
      </w:r>
      <w:r w:rsidRPr="00DA170E">
        <w:t>VAAD 2026/9</w:t>
      </w:r>
      <w:r w:rsidRPr="00DA170E">
        <w:rPr>
          <w:noProof/>
          <w:lang w:eastAsia="lv-LV"/>
        </w:rPr>
        <w:t xml:space="preserve"> rezultātiem, noslēdz savā starpā šāda satura līgumu (turpmāk – Līgums):</w:t>
      </w:r>
    </w:p>
    <w:p w14:paraId="187173B2" w14:textId="77777777" w:rsidR="009B71F8" w:rsidRPr="00DA170E" w:rsidRDefault="009B71F8" w:rsidP="009B71F8">
      <w:pPr>
        <w:ind w:firstLine="513"/>
        <w:jc w:val="both"/>
        <w:rPr>
          <w:noProof/>
          <w:lang w:eastAsia="lv-LV"/>
        </w:rPr>
      </w:pPr>
    </w:p>
    <w:p w14:paraId="5370391F" w14:textId="77777777" w:rsidR="009B71F8" w:rsidRPr="00DA170E" w:rsidRDefault="00000000" w:rsidP="009B71F8">
      <w:pPr>
        <w:numPr>
          <w:ilvl w:val="0"/>
          <w:numId w:val="2"/>
        </w:numPr>
        <w:tabs>
          <w:tab w:val="num" w:pos="-851"/>
          <w:tab w:val="left" w:pos="-709"/>
          <w:tab w:val="left" w:pos="426"/>
        </w:tabs>
        <w:jc w:val="center"/>
        <w:rPr>
          <w:b/>
          <w:caps/>
          <w:lang w:eastAsia="lv-LV"/>
        </w:rPr>
      </w:pPr>
      <w:r w:rsidRPr="00DA170E">
        <w:rPr>
          <w:b/>
          <w:lang w:eastAsia="lv-LV"/>
        </w:rPr>
        <w:t>Līguma priekšmets</w:t>
      </w:r>
    </w:p>
    <w:p w14:paraId="134C42B7"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 xml:space="preserve">Pasūtītājs </w:t>
      </w:r>
      <w:proofErr w:type="spellStart"/>
      <w:r w:rsidRPr="00DA170E">
        <w:rPr>
          <w:lang w:eastAsia="lv-LV"/>
        </w:rPr>
        <w:t>pasūta</w:t>
      </w:r>
      <w:proofErr w:type="spellEnd"/>
      <w:r w:rsidRPr="00DA170E">
        <w:rPr>
          <w:lang w:eastAsia="lv-LV"/>
        </w:rPr>
        <w:t xml:space="preserve">, un Izpildītājs apņemas sniegt </w:t>
      </w:r>
      <w:r w:rsidRPr="00E87170">
        <w:rPr>
          <w:lang w:eastAsia="lv-LV"/>
        </w:rPr>
        <w:t>Pasūtītāja autotransportu tehnisko apkopi, remontu, kā arī rezerves daļu piegādi un to uzstādīšanu (turpmāk – Pakalpojumi)</w:t>
      </w:r>
      <w:r w:rsidRPr="00DA170E">
        <w:rPr>
          <w:lang w:eastAsia="lv-LV"/>
        </w:rPr>
        <w:t xml:space="preserve"> saskaņā ar Līguma, iepirkuma nolikuma, tajā skaitā tehniskās specifikācijas nosacījumiem, kā arī atbilstoši Izpildītāja</w:t>
      </w:r>
      <w:r w:rsidRPr="00DA170E">
        <w:rPr>
          <w:caps/>
          <w:lang w:eastAsia="lv-LV"/>
        </w:rPr>
        <w:t xml:space="preserve"> </w:t>
      </w:r>
      <w:r w:rsidRPr="00DA170E">
        <w:rPr>
          <w:lang w:eastAsia="lv-LV"/>
        </w:rPr>
        <w:t xml:space="preserve">iepirkuma procedūrā iesniegtajam tehniskajam un finanšu piedāvājumam. </w:t>
      </w:r>
    </w:p>
    <w:p w14:paraId="5A0B7C9B" w14:textId="77777777" w:rsidR="00433439" w:rsidRPr="00050205" w:rsidRDefault="00000000" w:rsidP="00433439">
      <w:pPr>
        <w:numPr>
          <w:ilvl w:val="1"/>
          <w:numId w:val="1"/>
        </w:numPr>
        <w:tabs>
          <w:tab w:val="num" w:pos="426"/>
        </w:tabs>
        <w:ind w:left="426" w:hanging="426"/>
        <w:jc w:val="both"/>
        <w:rPr>
          <w:lang w:eastAsia="lv-LV"/>
        </w:rPr>
      </w:pPr>
      <w:r w:rsidRPr="00DA170E">
        <w:rPr>
          <w:lang w:eastAsia="lv-LV"/>
        </w:rPr>
        <w:t>Pakalpojumu apraksts, cena un izpildes noteikumi ir noteikti saskaņā ar iepirkuma procedūras par “</w:t>
      </w:r>
      <w:r w:rsidRPr="00DA170E">
        <w:rPr>
          <w:bCs/>
        </w:rPr>
        <w:t>Autotransporta tehnisko apkopi un remonta pakalpojumiem</w:t>
      </w:r>
      <w:r w:rsidRPr="00DA170E">
        <w:rPr>
          <w:bCs/>
          <w:lang w:eastAsia="lv-LV"/>
        </w:rPr>
        <w:t>”</w:t>
      </w:r>
      <w:r w:rsidRPr="00DA170E">
        <w:rPr>
          <w:bCs/>
          <w:noProof/>
          <w:lang w:eastAsia="lv-LV"/>
        </w:rPr>
        <w:t>,</w:t>
      </w:r>
      <w:r w:rsidRPr="00DA170E">
        <w:rPr>
          <w:noProof/>
          <w:lang w:eastAsia="lv-LV"/>
        </w:rPr>
        <w:t xml:space="preserve"> identifikācijas numurs </w:t>
      </w:r>
      <w:r w:rsidRPr="00DA170E">
        <w:t xml:space="preserve">VAAD </w:t>
      </w:r>
      <w:r w:rsidRPr="00050205">
        <w:t>2026/</w:t>
      </w:r>
      <w:r w:rsidR="00E172C6" w:rsidRPr="00050205">
        <w:t>9</w:t>
      </w:r>
      <w:r w:rsidRPr="00050205">
        <w:rPr>
          <w:noProof/>
          <w:lang w:eastAsia="lv-LV"/>
        </w:rPr>
        <w:t xml:space="preserve"> rezultātiem.</w:t>
      </w:r>
    </w:p>
    <w:p w14:paraId="20294FF8" w14:textId="333A1E1F" w:rsidR="009B71F8" w:rsidRPr="00050205" w:rsidRDefault="00000000" w:rsidP="00433439">
      <w:pPr>
        <w:numPr>
          <w:ilvl w:val="1"/>
          <w:numId w:val="1"/>
        </w:numPr>
        <w:tabs>
          <w:tab w:val="num" w:pos="426"/>
        </w:tabs>
        <w:ind w:left="426" w:hanging="426"/>
        <w:jc w:val="both"/>
        <w:rPr>
          <w:lang w:eastAsia="lv-LV"/>
        </w:rPr>
      </w:pPr>
      <w:r w:rsidRPr="00050205">
        <w:rPr>
          <w:lang w:eastAsia="lv-LV"/>
        </w:rPr>
        <w:t xml:space="preserve">Pakalpojumi tiek sniegti Izpildītāja autoservisā </w:t>
      </w:r>
      <w:r w:rsidR="00D17177" w:rsidRPr="00D17177">
        <w:rPr>
          <w:color w:val="000000" w:themeColor="text1"/>
        </w:rPr>
        <w:t>Vasarnieku iela 11A, Krāslava</w:t>
      </w:r>
      <w:r w:rsidR="00433439" w:rsidRPr="00050205">
        <w:rPr>
          <w:lang w:eastAsia="lv-LV"/>
        </w:rPr>
        <w:t>.</w:t>
      </w:r>
    </w:p>
    <w:p w14:paraId="6BEDA7A5" w14:textId="77777777" w:rsidR="009B71F8" w:rsidRPr="00921D84" w:rsidRDefault="00000000" w:rsidP="009B71F8">
      <w:pPr>
        <w:numPr>
          <w:ilvl w:val="1"/>
          <w:numId w:val="1"/>
        </w:numPr>
        <w:tabs>
          <w:tab w:val="num" w:pos="426"/>
        </w:tabs>
        <w:ind w:left="426" w:hanging="426"/>
        <w:jc w:val="both"/>
        <w:rPr>
          <w:lang w:eastAsia="lv-LV"/>
        </w:rPr>
      </w:pPr>
      <w:r w:rsidRPr="00DA170E">
        <w:rPr>
          <w:lang w:eastAsia="lv-LV"/>
        </w:rPr>
        <w:t>Pasūtītājs Līguma ietvaros nav saistīts ar</w:t>
      </w:r>
      <w:r>
        <w:rPr>
          <w:lang w:eastAsia="lv-LV"/>
        </w:rPr>
        <w:t xml:space="preserve"> </w:t>
      </w:r>
      <w:r w:rsidRPr="00DA170E">
        <w:rPr>
          <w:lang w:eastAsia="lv-LV"/>
        </w:rPr>
        <w:t xml:space="preserve"> konkrētu</w:t>
      </w:r>
      <w:r>
        <w:rPr>
          <w:lang w:eastAsia="lv-LV"/>
        </w:rPr>
        <w:t xml:space="preserve"> automašīnu skaitu katrā no</w:t>
      </w:r>
      <w:r w:rsidRPr="00DA170E">
        <w:rPr>
          <w:lang w:eastAsia="lv-LV"/>
        </w:rPr>
        <w:t xml:space="preserve"> iepirkuma  </w:t>
      </w:r>
      <w:r>
        <w:rPr>
          <w:lang w:eastAsia="lv-LV"/>
        </w:rPr>
        <w:t xml:space="preserve">priekšmeta </w:t>
      </w:r>
      <w:r w:rsidRPr="00921D84">
        <w:rPr>
          <w:lang w:eastAsia="lv-LV"/>
        </w:rPr>
        <w:t>daļām un veic pasūtījumus atbilstoši vajadzībām un finanšu iespējām.</w:t>
      </w:r>
    </w:p>
    <w:p w14:paraId="17455AE2" w14:textId="77777777" w:rsidR="009B71F8" w:rsidRPr="00921D84" w:rsidRDefault="009B71F8" w:rsidP="009B71F8">
      <w:pPr>
        <w:ind w:left="426"/>
        <w:jc w:val="both"/>
        <w:rPr>
          <w:bCs/>
          <w:lang w:eastAsia="lv-LV"/>
        </w:rPr>
      </w:pPr>
    </w:p>
    <w:p w14:paraId="5ABC3FFB" w14:textId="77777777" w:rsidR="009B71F8" w:rsidRPr="00921D84" w:rsidRDefault="00000000" w:rsidP="009B71F8">
      <w:pPr>
        <w:numPr>
          <w:ilvl w:val="0"/>
          <w:numId w:val="1"/>
        </w:numPr>
        <w:tabs>
          <w:tab w:val="num" w:pos="426"/>
        </w:tabs>
        <w:jc w:val="center"/>
        <w:rPr>
          <w:b/>
          <w:lang w:eastAsia="lv-LV"/>
        </w:rPr>
      </w:pPr>
      <w:r w:rsidRPr="00921D84">
        <w:rPr>
          <w:b/>
          <w:bCs/>
          <w:lang w:eastAsia="lv-LV"/>
        </w:rPr>
        <w:t>Līguma termiņš</w:t>
      </w:r>
    </w:p>
    <w:p w14:paraId="02EF5CA6"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Līgums stājas spēkā ar tā abpusējas parakstīšanas dienu. </w:t>
      </w:r>
    </w:p>
    <w:p w14:paraId="33C20554"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Izpildītājs sniedz Līgumā atrunātos Pakalpojumus 36 (trīsdesmit sešus) mēnešus vai līdz Līguma summas izlietojumam atkarībā no tā, kurš no nosacījumiem iestājas pirmais.</w:t>
      </w:r>
    </w:p>
    <w:p w14:paraId="355323C3"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Līgums ir spēkā līdz Pušu saistību pilnīgai izpildei.</w:t>
      </w:r>
    </w:p>
    <w:p w14:paraId="518FBBD1"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Parakstot Līgumu, Puses vienojas, ka tās Līguma darbības termiņu, </w:t>
      </w:r>
      <w:proofErr w:type="spellStart"/>
      <w:r w:rsidRPr="00921D84">
        <w:rPr>
          <w:lang w:eastAsia="lv-LV"/>
        </w:rPr>
        <w:t>rakstveidā</w:t>
      </w:r>
      <w:proofErr w:type="spellEnd"/>
      <w:r w:rsidRPr="00921D84">
        <w:rPr>
          <w:lang w:eastAsia="lv-LV"/>
        </w:rPr>
        <w:t xml:space="preserve"> savstarpēji vienojoties, var pagarināt gadījumā, ja līdz Līguma termiņa beigām netiks izmantota visa Līgumā paredzētā maksimālā summa. Minētajā gadījumā Puses var pagarināt Līguma darbības termiņu, ievērojot Publisko iepirkumu likuma 61.panta noteikumus.</w:t>
      </w:r>
    </w:p>
    <w:p w14:paraId="122521D0" w14:textId="77777777" w:rsidR="009B71F8" w:rsidRPr="00DA170E" w:rsidRDefault="009B71F8" w:rsidP="009B71F8">
      <w:pPr>
        <w:tabs>
          <w:tab w:val="left" w:pos="0"/>
          <w:tab w:val="num" w:pos="2268"/>
        </w:tabs>
        <w:overflowPunct w:val="0"/>
        <w:autoSpaceDE w:val="0"/>
        <w:autoSpaceDN w:val="0"/>
        <w:adjustRightInd w:val="0"/>
        <w:jc w:val="both"/>
        <w:textAlignment w:val="baseline"/>
        <w:rPr>
          <w:lang w:eastAsia="lv-LV"/>
        </w:rPr>
      </w:pPr>
    </w:p>
    <w:p w14:paraId="358ED6B8" w14:textId="77777777" w:rsidR="009B71F8" w:rsidRPr="00DA170E" w:rsidRDefault="00000000" w:rsidP="009B71F8">
      <w:pPr>
        <w:numPr>
          <w:ilvl w:val="0"/>
          <w:numId w:val="1"/>
        </w:numPr>
        <w:tabs>
          <w:tab w:val="num" w:pos="426"/>
        </w:tabs>
        <w:ind w:right="-109"/>
        <w:jc w:val="center"/>
        <w:rPr>
          <w:b/>
          <w:bCs/>
          <w:lang w:eastAsia="lv-LV"/>
        </w:rPr>
      </w:pPr>
      <w:r w:rsidRPr="00DA170E">
        <w:rPr>
          <w:b/>
          <w:bCs/>
          <w:lang w:eastAsia="lv-LV"/>
        </w:rPr>
        <w:t>Līguma summa un norēķinu kārtība</w:t>
      </w:r>
    </w:p>
    <w:p w14:paraId="43D0267D" w14:textId="7552A2B1"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 xml:space="preserve">Līguma kopējā summa nepārsniedz </w:t>
      </w:r>
      <w:r w:rsidR="007A4F54">
        <w:rPr>
          <w:b/>
          <w:bCs/>
          <w:lang w:eastAsia="lv-LV"/>
        </w:rPr>
        <w:t>4</w:t>
      </w:r>
      <w:r w:rsidR="00050205">
        <w:rPr>
          <w:b/>
          <w:bCs/>
          <w:lang w:eastAsia="lv-LV"/>
        </w:rPr>
        <w:t>80</w:t>
      </w:r>
      <w:r w:rsidR="00072468">
        <w:rPr>
          <w:b/>
          <w:bCs/>
          <w:lang w:eastAsia="lv-LV"/>
        </w:rPr>
        <w:t>0</w:t>
      </w:r>
      <w:r w:rsidRPr="00DA170E">
        <w:rPr>
          <w:lang w:eastAsia="lv-LV"/>
        </w:rPr>
        <w:t xml:space="preserve"> </w:t>
      </w:r>
      <w:r w:rsidRPr="00DA170E">
        <w:rPr>
          <w:b/>
          <w:bCs/>
          <w:lang w:eastAsia="lv-LV"/>
        </w:rPr>
        <w:t xml:space="preserve">EUR </w:t>
      </w:r>
      <w:r w:rsidRPr="00DA170E">
        <w:rPr>
          <w:lang w:eastAsia="lv-LV"/>
        </w:rPr>
        <w:t>(</w:t>
      </w:r>
      <w:r w:rsidR="007A4F54">
        <w:rPr>
          <w:lang w:eastAsia="lv-LV"/>
        </w:rPr>
        <w:t>četri</w:t>
      </w:r>
      <w:r w:rsidR="00050205">
        <w:rPr>
          <w:lang w:eastAsia="lv-LV"/>
        </w:rPr>
        <w:t xml:space="preserve"> </w:t>
      </w:r>
      <w:r w:rsidR="002841CA">
        <w:rPr>
          <w:lang w:eastAsia="lv-LV"/>
        </w:rPr>
        <w:t xml:space="preserve">tūkstoši </w:t>
      </w:r>
      <w:r w:rsidR="00050205">
        <w:rPr>
          <w:lang w:eastAsia="lv-LV"/>
        </w:rPr>
        <w:t>astoņ</w:t>
      </w:r>
      <w:r w:rsidR="00072468">
        <w:rPr>
          <w:lang w:eastAsia="lv-LV"/>
        </w:rPr>
        <w:t>i</w:t>
      </w:r>
      <w:r w:rsidR="00DA0221">
        <w:rPr>
          <w:lang w:eastAsia="lv-LV"/>
        </w:rPr>
        <w:t xml:space="preserve"> simt</w:t>
      </w:r>
      <w:r w:rsidR="002841CA">
        <w:rPr>
          <w:lang w:eastAsia="lv-LV"/>
        </w:rPr>
        <w:t>i</w:t>
      </w:r>
      <w:r w:rsidR="00E172C6">
        <w:rPr>
          <w:i/>
          <w:iCs/>
          <w:lang w:eastAsia="lv-LV"/>
        </w:rPr>
        <w:t xml:space="preserve"> </w:t>
      </w:r>
      <w:proofErr w:type="spellStart"/>
      <w:r w:rsidR="00E172C6">
        <w:rPr>
          <w:i/>
          <w:iCs/>
          <w:lang w:eastAsia="lv-LV"/>
        </w:rPr>
        <w:t>euro</w:t>
      </w:r>
      <w:proofErr w:type="spellEnd"/>
      <w:r w:rsidRPr="00DA170E">
        <w:rPr>
          <w:lang w:eastAsia="lv-LV"/>
        </w:rPr>
        <w:t>) bez PVN. Papildus Pasūtītājs maksā PVN spēkā esošo normatīvo aktu noteiktajā kārtībā un apmērā.</w:t>
      </w:r>
    </w:p>
    <w:p w14:paraId="2361547E" w14:textId="57343952" w:rsidR="009B71F8" w:rsidRPr="00DA170E" w:rsidRDefault="00000000" w:rsidP="009B71F8">
      <w:pPr>
        <w:numPr>
          <w:ilvl w:val="1"/>
          <w:numId w:val="1"/>
        </w:numPr>
        <w:tabs>
          <w:tab w:val="num" w:pos="1276"/>
        </w:tabs>
        <w:ind w:left="426" w:hanging="426"/>
        <w:contextualSpacing/>
        <w:rPr>
          <w:lang w:eastAsia="lv-LV"/>
        </w:rPr>
      </w:pPr>
      <w:r w:rsidRPr="00DA170E">
        <w:rPr>
          <w:lang w:eastAsia="lv-LV"/>
        </w:rPr>
        <w:t xml:space="preserve">Izpildītājs nodrošina Pakalpojuma izpildei nepieciešamo rezerves daļu un ekspluatācijas materiālu (turpmāk  – Prece) piegādi ar </w:t>
      </w:r>
      <w:r w:rsidR="001114FD">
        <w:rPr>
          <w:b/>
          <w:bCs/>
          <w:lang w:eastAsia="lv-LV"/>
        </w:rPr>
        <w:t>2</w:t>
      </w:r>
      <w:r w:rsidR="007A4F54">
        <w:rPr>
          <w:b/>
          <w:bCs/>
          <w:lang w:eastAsia="lv-LV"/>
        </w:rPr>
        <w:t>5</w:t>
      </w:r>
      <w:r w:rsidRPr="00186F98">
        <w:rPr>
          <w:b/>
          <w:bCs/>
          <w:lang w:eastAsia="lv-LV"/>
        </w:rPr>
        <w:t>%</w:t>
      </w:r>
      <w:r w:rsidRPr="00DA170E">
        <w:rPr>
          <w:lang w:eastAsia="lv-LV"/>
        </w:rPr>
        <w:t xml:space="preserve"> (</w:t>
      </w:r>
      <w:r w:rsidR="007A4F54">
        <w:rPr>
          <w:lang w:eastAsia="lv-LV"/>
        </w:rPr>
        <w:t>div</w:t>
      </w:r>
      <w:r w:rsidR="00FE4F8D">
        <w:rPr>
          <w:lang w:eastAsia="lv-LV"/>
        </w:rPr>
        <w:t>d</w:t>
      </w:r>
      <w:r w:rsidR="00050205">
        <w:rPr>
          <w:lang w:eastAsia="lv-LV"/>
        </w:rPr>
        <w:t>e</w:t>
      </w:r>
      <w:r w:rsidR="00FE4F8D">
        <w:rPr>
          <w:lang w:eastAsia="lv-LV"/>
        </w:rPr>
        <w:t>smit</w:t>
      </w:r>
      <w:r w:rsidR="00186F98">
        <w:rPr>
          <w:lang w:eastAsia="lv-LV"/>
        </w:rPr>
        <w:t xml:space="preserve"> </w:t>
      </w:r>
      <w:r w:rsidR="007A4F54">
        <w:rPr>
          <w:lang w:eastAsia="lv-LV"/>
        </w:rPr>
        <w:t xml:space="preserve"> piecu </w:t>
      </w:r>
      <w:r w:rsidRPr="00DA170E">
        <w:rPr>
          <w:lang w:eastAsia="lv-LV"/>
        </w:rPr>
        <w:t>procentu) atlaidi no mazumtirdzniecības cenas.</w:t>
      </w:r>
    </w:p>
    <w:p w14:paraId="67F31966" w14:textId="77777777" w:rsidR="009B71F8" w:rsidRPr="00DA170E" w:rsidRDefault="00000000" w:rsidP="009B71F8">
      <w:pPr>
        <w:numPr>
          <w:ilvl w:val="1"/>
          <w:numId w:val="1"/>
        </w:numPr>
        <w:tabs>
          <w:tab w:val="num" w:pos="426"/>
        </w:tabs>
        <w:ind w:left="426" w:right="-109" w:hanging="426"/>
        <w:jc w:val="both"/>
        <w:rPr>
          <w:lang w:eastAsia="lv-LV"/>
        </w:rPr>
      </w:pPr>
      <w:r w:rsidRPr="00DA170E">
        <w:t>Samaksa par Pakalpojumiem notiek veicot 100% pēcapmaksu.</w:t>
      </w:r>
    </w:p>
    <w:p w14:paraId="74223DA9"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lastRenderedPageBreak/>
        <w:t>Pasūtītājs veic samaksu par faktiski sniegto Pakalpojumu saskaņā ar Līguma nosacījumiem, Izpildītāja norēķinu kontā 30 (trīsdesmit) dienu laikā pēc Pakalpojuma pieņemšanas un nodošanas akta un Izpildītāja rēķina saņemšanas, pārskaitot rēķinā norādīto summu.</w:t>
      </w:r>
    </w:p>
    <w:p w14:paraId="60A473E7"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t>Izpildītājs rēķinā norāda Pušu rekvizītus, transportlīdzekļa marku, modeli, valsts reģistrācijas numuru un odometru rādījumu, saņemtā Pakalpojuma aprakstu, Līguma numuru, Pakalpojuma cenu, piemēroto atlaidi, kopējo summu bez PVN, PVN summu un kopējo summu ar PVN.</w:t>
      </w:r>
    </w:p>
    <w:p w14:paraId="1FFF5A55" w14:textId="77777777" w:rsidR="009B71F8" w:rsidRPr="00DA170E" w:rsidRDefault="00000000" w:rsidP="009B71F8">
      <w:pPr>
        <w:numPr>
          <w:ilvl w:val="1"/>
          <w:numId w:val="1"/>
        </w:numPr>
        <w:tabs>
          <w:tab w:val="num" w:pos="426"/>
        </w:tabs>
        <w:ind w:left="426" w:right="-109" w:hanging="426"/>
        <w:jc w:val="both"/>
        <w:rPr>
          <w:lang w:eastAsia="lv-LV"/>
        </w:rPr>
      </w:pPr>
      <w:r w:rsidRPr="00DA170E">
        <w:t xml:space="preserve">Par apmaksas dienu tiek uzskatīta diena, kad Pasūtītājs pārskaitījis uz </w:t>
      </w:r>
      <w:r w:rsidRPr="00DA170E">
        <w:rPr>
          <w:lang w:eastAsia="lv-LV"/>
        </w:rPr>
        <w:t>Izpildītāj</w:t>
      </w:r>
      <w:r w:rsidRPr="00DA170E">
        <w:t>a bankas kontu attiecīgo summu, ko apliecina attiecīgs maksājuma uzdevums.</w:t>
      </w:r>
    </w:p>
    <w:p w14:paraId="22393A8F" w14:textId="3609F5EB"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Izpildītājs</w:t>
      </w:r>
      <w:r w:rsidRPr="00DA170E">
        <w:rPr>
          <w:rFonts w:eastAsia="Calibri"/>
        </w:rPr>
        <w:t xml:space="preserve"> </w:t>
      </w:r>
      <w:r w:rsidRPr="00DA170E">
        <w:rPr>
          <w:rFonts w:eastAsia="Aptos"/>
          <w:lang w:eastAsia="lv-LV"/>
        </w:rPr>
        <w:t xml:space="preserve">saskaņā ar Grāmatvedības likuma 11.panta četrpadsmito daļu </w:t>
      </w:r>
      <w:proofErr w:type="spellStart"/>
      <w:r w:rsidRPr="00DA170E">
        <w:rPr>
          <w:rFonts w:eastAsia="Aptos"/>
          <w:lang w:eastAsia="lv-LV"/>
        </w:rPr>
        <w:t>nosūta</w:t>
      </w:r>
      <w:proofErr w:type="spellEnd"/>
      <w:r w:rsidRPr="00DA170E">
        <w:rPr>
          <w:rFonts w:eastAsia="Aptos"/>
          <w:lang w:eastAsia="lv-LV"/>
        </w:rPr>
        <w:t xml:space="preserve"> Pasūtītājam strukturētu elektronisko rēķinu (</w:t>
      </w:r>
      <w:proofErr w:type="spellStart"/>
      <w:r w:rsidRPr="00DA170E">
        <w:rPr>
          <w:rFonts w:eastAsia="Aptos"/>
          <w:lang w:eastAsia="lv-LV"/>
        </w:rPr>
        <w:t>xml</w:t>
      </w:r>
      <w:proofErr w:type="spellEnd"/>
      <w:r w:rsidRPr="00DA170E">
        <w:rPr>
          <w:rFonts w:eastAsia="Aptos"/>
          <w:lang w:eastAsia="lv-LV"/>
        </w:rPr>
        <w:t xml:space="preserve"> formātā) uz Pasūtītāja e-adreses </w:t>
      </w:r>
      <w:proofErr w:type="spellStart"/>
      <w:r w:rsidRPr="00DA170E">
        <w:rPr>
          <w:rFonts w:eastAsia="Aptos"/>
          <w:lang w:eastAsia="lv-LV"/>
        </w:rPr>
        <w:t>apakšadresi</w:t>
      </w:r>
      <w:proofErr w:type="spellEnd"/>
      <w:r w:rsidRPr="00DA170E">
        <w:rPr>
          <w:rFonts w:eastAsia="Aptos"/>
          <w:lang w:eastAsia="lv-LV"/>
        </w:rPr>
        <w:t xml:space="preserve"> EINVOICE_VAAD@90000042982.</w:t>
      </w:r>
    </w:p>
    <w:p w14:paraId="088844F6" w14:textId="77777777" w:rsidR="009B71F8" w:rsidRPr="00DA170E" w:rsidRDefault="009B71F8" w:rsidP="009B71F8">
      <w:pPr>
        <w:tabs>
          <w:tab w:val="left" w:pos="426"/>
        </w:tabs>
        <w:ind w:right="-109"/>
        <w:jc w:val="both"/>
        <w:rPr>
          <w:lang w:eastAsia="lv-LV"/>
        </w:rPr>
      </w:pPr>
    </w:p>
    <w:p w14:paraId="6ECA5001" w14:textId="77777777" w:rsidR="009B71F8" w:rsidRPr="00DA170E" w:rsidRDefault="009B71F8" w:rsidP="009B71F8">
      <w:pPr>
        <w:tabs>
          <w:tab w:val="left" w:pos="1260"/>
        </w:tabs>
        <w:ind w:left="426" w:right="-109"/>
        <w:jc w:val="both"/>
        <w:rPr>
          <w:lang w:eastAsia="lv-LV"/>
        </w:rPr>
      </w:pPr>
    </w:p>
    <w:p w14:paraId="626C30DF" w14:textId="77777777" w:rsidR="009B71F8" w:rsidRPr="00DA170E" w:rsidRDefault="00000000" w:rsidP="009B71F8">
      <w:pPr>
        <w:numPr>
          <w:ilvl w:val="0"/>
          <w:numId w:val="1"/>
        </w:numPr>
        <w:shd w:val="clear" w:color="auto" w:fill="FFFFFF"/>
        <w:tabs>
          <w:tab w:val="num" w:pos="426"/>
          <w:tab w:val="left" w:pos="2552"/>
        </w:tabs>
        <w:ind w:right="-109"/>
        <w:jc w:val="center"/>
        <w:rPr>
          <w:b/>
          <w:caps/>
          <w:lang w:eastAsia="lv-LV"/>
        </w:rPr>
      </w:pPr>
      <w:r w:rsidRPr="00DA170E">
        <w:rPr>
          <w:b/>
          <w:lang w:eastAsia="lv-LV"/>
        </w:rPr>
        <w:t>Līguma izpildes noteikumi</w:t>
      </w:r>
    </w:p>
    <w:p w14:paraId="6B9BB440" w14:textId="53F20593" w:rsidR="009B71F8" w:rsidRPr="00DA170E" w:rsidRDefault="00000000" w:rsidP="009B71F8">
      <w:pPr>
        <w:numPr>
          <w:ilvl w:val="1"/>
          <w:numId w:val="1"/>
        </w:numPr>
        <w:tabs>
          <w:tab w:val="num" w:pos="426"/>
          <w:tab w:val="left" w:pos="1418"/>
        </w:tabs>
        <w:ind w:left="426" w:hanging="426"/>
        <w:jc w:val="both"/>
        <w:rPr>
          <w:iCs/>
          <w:color w:val="EE0000"/>
          <w:lang w:eastAsia="lv-LV"/>
        </w:rPr>
      </w:pPr>
      <w:r w:rsidRPr="00DA170E">
        <w:rPr>
          <w:lang w:eastAsia="lv-LV"/>
        </w:rPr>
        <w:t>Pirms katras Pasūtītāja autotransportu nodošanas tehniskās apkopes veikšanai vai remontam, Puses elektroniski</w:t>
      </w:r>
      <w:r w:rsidRPr="00DA170E">
        <w:rPr>
          <w:i/>
          <w:lang w:eastAsia="lv-LV"/>
        </w:rPr>
        <w:t xml:space="preserve"> </w:t>
      </w:r>
      <w:r w:rsidRPr="00DA170E">
        <w:rPr>
          <w:lang w:eastAsia="lv-LV"/>
        </w:rPr>
        <w:t xml:space="preserve">saskaņo </w:t>
      </w:r>
      <w:r w:rsidRPr="00DA170E">
        <w:rPr>
          <w:iCs/>
          <w:lang w:eastAsia="lv-LV"/>
        </w:rPr>
        <w:t>Pakalpojuma apjomu, nomaināmo detaļu cenas, izmaksu tāmi un izpildes termiņus</w:t>
      </w:r>
      <w:r w:rsidRPr="00DA170E">
        <w:rPr>
          <w:i/>
          <w:lang w:eastAsia="lv-LV"/>
        </w:rPr>
        <w:t xml:space="preserve"> </w:t>
      </w:r>
      <w:r w:rsidRPr="00DA170E">
        <w:rPr>
          <w:iCs/>
          <w:lang w:eastAsia="lv-LV"/>
        </w:rPr>
        <w:t xml:space="preserve">ar </w:t>
      </w:r>
      <w:r w:rsidR="001811F7">
        <w:rPr>
          <w:iCs/>
          <w:lang w:eastAsia="lv-LV"/>
        </w:rPr>
        <w:t>L</w:t>
      </w:r>
      <w:r w:rsidRPr="00DA170E">
        <w:rPr>
          <w:iCs/>
          <w:lang w:eastAsia="lv-LV"/>
        </w:rPr>
        <w:t>īguma 11.</w:t>
      </w:r>
      <w:r w:rsidRPr="00DA170E">
        <w:rPr>
          <w:lang w:eastAsia="lv-LV"/>
        </w:rPr>
        <w:t>11</w:t>
      </w:r>
      <w:r w:rsidRPr="00DA170E">
        <w:rPr>
          <w:iCs/>
          <w:lang w:eastAsia="lv-LV"/>
        </w:rPr>
        <w:t>. punktā norādīto kontaktpersonu.</w:t>
      </w:r>
    </w:p>
    <w:p w14:paraId="4F5EE1E7"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Katra Pakalpojuma izpildes nodošana tiek noformēta ar pieņemšanas un nodošanas aktu, kurā obligāti uzrāda pakalpojumu cenu atbilstoši iesniegtajam finanšu piedāvājumam. Pieņemšanas un nodošanas aktu paraksta Pušu pilnvarotie pārstāvji transporta nodošanas brīdī.</w:t>
      </w:r>
    </w:p>
    <w:p w14:paraId="060D2F11"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Ja Pakalpojums ir sniegts nekvalitatīvi vai nav pabeigts (turpmāk – trūkumi), Pasūtītājs iesniedz Izpildītājam pretenziju un  pieņemšanas un nodošanas aktu neparaksta līdz brīdim, kamēr Izpildītājs abu Pušu saskaņotā termiņā, kas nevar pārsniegt 5 (piecas) darba dienas, Pakalpojumu izpilda kvalitatīvi uz sava rēķina.  Ja trūkumu  novēršanas termiņš ir nokavēts, Izpildītājs maksā līgumsodu saskaņā ar Līguma 6.2.punktu.</w:t>
      </w:r>
    </w:p>
    <w:p w14:paraId="42D351FA" w14:textId="77777777" w:rsidR="009B71F8" w:rsidRPr="00DA170E" w:rsidRDefault="00000000" w:rsidP="009B71F8">
      <w:pPr>
        <w:numPr>
          <w:ilvl w:val="1"/>
          <w:numId w:val="1"/>
        </w:numPr>
        <w:tabs>
          <w:tab w:val="num" w:pos="426"/>
          <w:tab w:val="left" w:pos="851"/>
          <w:tab w:val="left" w:pos="1418"/>
        </w:tabs>
        <w:ind w:left="426" w:hanging="426"/>
        <w:jc w:val="both"/>
        <w:rPr>
          <w:lang w:eastAsia="lv-LV"/>
        </w:rPr>
      </w:pPr>
      <w:r w:rsidRPr="00DA170E">
        <w:rPr>
          <w:lang w:eastAsia="lv-LV"/>
        </w:rPr>
        <w:t>Pasūtītājs ir tiesīgs veikt kontroli par Līguma izpildi un Pakalpojuma atbilstību visām Līgumā noteiktajām prasībām, pieaicinot neatkarīgus speciālistus un ekspertus atzinuma sniegšanai.</w:t>
      </w:r>
      <w:r w:rsidRPr="00DA170E">
        <w:rPr>
          <w:lang w:val="de-DE" w:eastAsia="lv-LV"/>
        </w:rPr>
        <w:t xml:space="preserve"> </w:t>
      </w:r>
      <w:proofErr w:type="spellStart"/>
      <w:r w:rsidRPr="00DA170E">
        <w:rPr>
          <w:lang w:val="de-DE" w:eastAsia="lv-LV"/>
        </w:rPr>
        <w:t>Šajā</w:t>
      </w:r>
      <w:proofErr w:type="spellEnd"/>
      <w:r w:rsidRPr="00DA170E">
        <w:rPr>
          <w:lang w:val="de-DE" w:eastAsia="lv-LV"/>
        </w:rPr>
        <w:t xml:space="preserve"> </w:t>
      </w:r>
      <w:proofErr w:type="spellStart"/>
      <w:r w:rsidRPr="00DA170E">
        <w:rPr>
          <w:lang w:val="de-DE" w:eastAsia="lv-LV"/>
        </w:rPr>
        <w:t>gadījumā</w:t>
      </w:r>
      <w:proofErr w:type="spellEnd"/>
      <w:r w:rsidRPr="00DA170E">
        <w:rPr>
          <w:lang w:val="de-DE" w:eastAsia="lv-LV"/>
        </w:rPr>
        <w:t xml:space="preserve"> Pasūtītājs</w:t>
      </w:r>
      <w:r w:rsidRPr="00DA170E">
        <w:rPr>
          <w:lang w:val="en-US"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3FFCC381" w14:textId="77777777" w:rsidR="009B71F8" w:rsidRPr="00DA170E" w:rsidRDefault="00000000" w:rsidP="009B71F8">
      <w:pPr>
        <w:numPr>
          <w:ilvl w:val="1"/>
          <w:numId w:val="1"/>
        </w:numPr>
        <w:tabs>
          <w:tab w:val="num" w:pos="426"/>
          <w:tab w:val="left" w:pos="567"/>
        </w:tabs>
        <w:ind w:left="426" w:hanging="426"/>
        <w:jc w:val="both"/>
        <w:rPr>
          <w:lang w:eastAsia="lv-LV"/>
        </w:rPr>
      </w:pPr>
      <w:r w:rsidRPr="00DA170E">
        <w:rPr>
          <w:bCs/>
          <w:iCs/>
          <w:lang w:eastAsia="lv-LV"/>
        </w:rPr>
        <w:t>Ja Pusēm rodas domstarpības Pakalpojuma un/vai Preces</w:t>
      </w:r>
      <w:r w:rsidRPr="00DA170E">
        <w:rPr>
          <w:lang w:eastAsia="lv-LV"/>
        </w:rPr>
        <w:t xml:space="preserve"> kvalitātes novērtējumā, tās, savstarpēji vienojoties, ir tiesīgas pieaicināt neatkarīgus ekspertus (speciālistus), kuru atzinums par Pakalpojuma un/vai rezerves daļu</w:t>
      </w:r>
      <w:r w:rsidRPr="00DA170E">
        <w:rPr>
          <w:bCs/>
          <w:lang w:eastAsia="lv-LV"/>
        </w:rPr>
        <w:t xml:space="preserve"> </w:t>
      </w:r>
      <w:r w:rsidRPr="00DA170E">
        <w:rPr>
          <w:lang w:eastAsia="lv-LV"/>
        </w:rPr>
        <w:t>kvalitāti būs saistošs Pusēm. Ja ekspertu (speciālistu) atzinumā tiks konstatēti Pakalpojuma un/vai rezerves daļu kvalitātes trūkumi, Izpildītājs</w:t>
      </w:r>
      <w:r w:rsidRPr="00DA170E">
        <w:rPr>
          <w:i/>
          <w:lang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5EE503FA" w14:textId="77777777" w:rsidR="009B71F8" w:rsidRPr="00DA170E" w:rsidRDefault="00000000" w:rsidP="009B71F8">
      <w:pPr>
        <w:numPr>
          <w:ilvl w:val="1"/>
          <w:numId w:val="1"/>
        </w:numPr>
        <w:tabs>
          <w:tab w:val="num" w:pos="426"/>
        </w:tabs>
        <w:ind w:left="426" w:right="-206" w:hanging="426"/>
        <w:jc w:val="both"/>
        <w:rPr>
          <w:lang w:eastAsia="lv-LV"/>
        </w:rPr>
      </w:pPr>
      <w:r w:rsidRPr="00DA170E">
        <w:rPr>
          <w:lang w:eastAsia="lv-LV"/>
        </w:rPr>
        <w:t>Ja Pasūtītājs konstatē Pakalpojuma trūkumus pēc pieņemšanas un nodošanas aktu parakstīšanas, ekspluatējot automašīnu, Izpildītājam uz sava rēķina ir jānovērš šī nekvalitatīvi veiktā Pakalpojuma vai uzlikto nekvalitatīvo rezerves daļu izraisītās sekas saskaņā ar garantijas noteikumiem.</w:t>
      </w:r>
    </w:p>
    <w:p w14:paraId="12D67F0A" w14:textId="77777777" w:rsidR="009B71F8" w:rsidRPr="00DA170E" w:rsidRDefault="009B71F8" w:rsidP="009B71F8">
      <w:pPr>
        <w:tabs>
          <w:tab w:val="num" w:pos="622"/>
          <w:tab w:val="left" w:pos="851"/>
        </w:tabs>
        <w:ind w:left="426"/>
        <w:jc w:val="both"/>
        <w:rPr>
          <w:lang w:eastAsia="lv-LV"/>
        </w:rPr>
      </w:pPr>
    </w:p>
    <w:p w14:paraId="49D467B7" w14:textId="77777777" w:rsidR="009B71F8" w:rsidRPr="00DA170E" w:rsidRDefault="00000000" w:rsidP="009B71F8">
      <w:pPr>
        <w:numPr>
          <w:ilvl w:val="0"/>
          <w:numId w:val="1"/>
        </w:numPr>
        <w:tabs>
          <w:tab w:val="num" w:pos="426"/>
        </w:tabs>
        <w:jc w:val="center"/>
        <w:rPr>
          <w:b/>
          <w:caps/>
          <w:lang w:eastAsia="lv-LV"/>
        </w:rPr>
      </w:pPr>
      <w:r w:rsidRPr="00DA170E">
        <w:rPr>
          <w:b/>
          <w:lang w:eastAsia="lv-LV"/>
        </w:rPr>
        <w:t>Pakalpojumu kvalitāte un garantija</w:t>
      </w:r>
    </w:p>
    <w:p w14:paraId="749BC373" w14:textId="77777777" w:rsidR="009B71F8" w:rsidRPr="00DA170E" w:rsidRDefault="00000000" w:rsidP="009B71F8">
      <w:pPr>
        <w:numPr>
          <w:ilvl w:val="1"/>
          <w:numId w:val="1"/>
        </w:numPr>
        <w:tabs>
          <w:tab w:val="left" w:pos="360"/>
          <w:tab w:val="num" w:pos="426"/>
        </w:tabs>
        <w:ind w:left="426" w:hanging="426"/>
        <w:jc w:val="both"/>
        <w:rPr>
          <w:b/>
          <w:i/>
          <w:lang w:eastAsia="lv-LV"/>
        </w:rPr>
      </w:pPr>
      <w:r w:rsidRPr="00DA170E">
        <w:rPr>
          <w:lang w:eastAsia="lv-LV"/>
        </w:rPr>
        <w:t xml:space="preserve"> Izpildītājs izmantot Pakalpojuma izpildes ietvaros </w:t>
      </w:r>
      <w:r w:rsidRPr="00DA170E">
        <w:rPr>
          <w:iCs/>
          <w:lang w:eastAsia="lv-LV"/>
        </w:rPr>
        <w:t xml:space="preserve">jaunas un </w:t>
      </w:r>
      <w:r w:rsidRPr="00DA170E">
        <w:rPr>
          <w:iCs/>
        </w:rPr>
        <w:t>sertificētas</w:t>
      </w:r>
      <w:r w:rsidRPr="00DA170E">
        <w:rPr>
          <w:iCs/>
          <w:lang w:eastAsia="lv-LV"/>
        </w:rPr>
        <w:t xml:space="preserve"> rezerves daļas, kas </w:t>
      </w:r>
      <w:r w:rsidRPr="00DA170E">
        <w:rPr>
          <w:iCs/>
        </w:rPr>
        <w:t>atbilst drošas ekspluatācijas prasībām</w:t>
      </w:r>
      <w:r w:rsidRPr="00DA170E">
        <w:rPr>
          <w:iCs/>
          <w:lang w:eastAsia="lv-LV"/>
        </w:rPr>
        <w:t xml:space="preserve">.  </w:t>
      </w:r>
    </w:p>
    <w:p w14:paraId="16A6092B" w14:textId="77777777" w:rsidR="009B71F8" w:rsidRPr="00DA170E" w:rsidRDefault="00000000" w:rsidP="009B71F8">
      <w:pPr>
        <w:numPr>
          <w:ilvl w:val="1"/>
          <w:numId w:val="1"/>
        </w:numPr>
        <w:tabs>
          <w:tab w:val="left" w:pos="426"/>
          <w:tab w:val="num" w:pos="993"/>
        </w:tabs>
        <w:ind w:left="426" w:hanging="426"/>
        <w:contextualSpacing/>
        <w:jc w:val="both"/>
        <w:rPr>
          <w:lang w:eastAsia="lv-LV"/>
        </w:rPr>
      </w:pPr>
      <w:r w:rsidRPr="00DA170E">
        <w:rPr>
          <w:lang w:eastAsia="lv-LV"/>
        </w:rPr>
        <w:t>Izpildītājs</w:t>
      </w:r>
      <w:r w:rsidRPr="00DA170E">
        <w:rPr>
          <w:i/>
          <w:lang w:eastAsia="lv-LV"/>
        </w:rPr>
        <w:t xml:space="preserve"> </w:t>
      </w:r>
      <w:r w:rsidRPr="00DA170E">
        <w:rPr>
          <w:lang w:eastAsia="lv-LV"/>
        </w:rPr>
        <w:t>garantē Pakalpojumu un izmantoto rezerves daļu un ekspluatācijas materiālu atbilstību spēkā esošiem Latvijas valsts standartiem un citām normatīvi tehniskajos dokumentos izvirzītām kvalitātes prasībām.</w:t>
      </w:r>
    </w:p>
    <w:p w14:paraId="7ABA69CB" w14:textId="4DF73045" w:rsidR="009B71F8" w:rsidRPr="00DA170E" w:rsidRDefault="00000000" w:rsidP="009B71F8">
      <w:pPr>
        <w:numPr>
          <w:ilvl w:val="1"/>
          <w:numId w:val="1"/>
        </w:numPr>
        <w:tabs>
          <w:tab w:val="num" w:pos="426"/>
          <w:tab w:val="left" w:pos="851"/>
        </w:tabs>
        <w:ind w:left="426" w:hanging="426"/>
        <w:jc w:val="both"/>
        <w:rPr>
          <w:lang w:eastAsia="lv-LV"/>
        </w:rPr>
      </w:pPr>
      <w:r w:rsidRPr="00DA170E">
        <w:rPr>
          <w:lang w:eastAsia="lv-LV"/>
        </w:rPr>
        <w:t xml:space="preserve">Izpildītājam </w:t>
      </w:r>
      <w:r w:rsidRPr="00DA170E">
        <w:rPr>
          <w:iCs/>
          <w:lang w:eastAsia="lv-LV"/>
        </w:rPr>
        <w:t xml:space="preserve">sniegtajiem pakalpojumiem tiek noteikta </w:t>
      </w:r>
      <w:r w:rsidR="00AC3044">
        <w:rPr>
          <w:iCs/>
          <w:lang w:eastAsia="lv-LV"/>
        </w:rPr>
        <w:t>12</w:t>
      </w:r>
      <w:r w:rsidRPr="00DA170E">
        <w:rPr>
          <w:b/>
          <w:iCs/>
          <w:lang w:eastAsia="lv-LV"/>
        </w:rPr>
        <w:t xml:space="preserve"> </w:t>
      </w:r>
      <w:r w:rsidRPr="00DA170E">
        <w:rPr>
          <w:iCs/>
          <w:lang w:eastAsia="lv-LV"/>
        </w:rPr>
        <w:t xml:space="preserve">mēnešu garantija un rezerves daļām </w:t>
      </w:r>
      <w:r w:rsidR="00AC3044">
        <w:rPr>
          <w:iCs/>
          <w:lang w:eastAsia="lv-LV"/>
        </w:rPr>
        <w:t>12</w:t>
      </w:r>
      <w:r w:rsidRPr="00DA170E">
        <w:rPr>
          <w:iCs/>
          <w:lang w:eastAsia="lv-LV"/>
        </w:rPr>
        <w:t xml:space="preserve"> mēnešu garantija</w:t>
      </w:r>
      <w:r w:rsidRPr="00DA170E">
        <w:rPr>
          <w:lang w:eastAsia="lv-LV"/>
        </w:rPr>
        <w:t xml:space="preserve"> no pieņemšanas un nodošanas akta parakstīšanas dienas.</w:t>
      </w:r>
    </w:p>
    <w:p w14:paraId="5C799345"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Ja Līguma 5.3.punktā noteiktajā termiņā Pasūtītājs konstatē, ka veiktais Pakalpojums vai Prece neatbilst Līguma noteikumiem, Pasūtītājs paziņo par to Izpildītājam (telefoniski vai </w:t>
      </w:r>
      <w:r w:rsidRPr="00DA170E">
        <w:rPr>
          <w:lang w:eastAsia="lv-LV"/>
        </w:rPr>
        <w:lastRenderedPageBreak/>
        <w:t>e-pasta sūtījumā), uzaicinot Izpildītāju sastādīt divpusēju aktu par konstatētajiem trūkumiem. Izpildītāja pārstāvim pēc paziņojuma saņemšanas 2 (divu) darba dienu laikā jāierodas Pasūtītāja norādītajā adresē. Izpildītāja pārstāvja neierašanās gadījumā Pasūtītājam ir tiesības sastādīt aktu bez Izpildītāja pārstāvja piedalīšanās.</w:t>
      </w:r>
    </w:p>
    <w:p w14:paraId="3F13A817" w14:textId="191D3938" w:rsidR="009B71F8" w:rsidRPr="00DA170E" w:rsidRDefault="00000000" w:rsidP="009B71F8">
      <w:pPr>
        <w:numPr>
          <w:ilvl w:val="1"/>
          <w:numId w:val="1"/>
        </w:numPr>
        <w:tabs>
          <w:tab w:val="left" w:pos="426"/>
        </w:tabs>
        <w:ind w:left="426" w:hanging="426"/>
        <w:jc w:val="both"/>
        <w:rPr>
          <w:lang w:eastAsia="lv-LV"/>
        </w:rPr>
      </w:pPr>
      <w:r w:rsidRPr="00DA170E">
        <w:rPr>
          <w:lang w:eastAsia="lv-LV"/>
        </w:rPr>
        <w:t>Izpildītājs uz sava rēķina novērš</w:t>
      </w:r>
      <w:r w:rsidR="001811F7">
        <w:rPr>
          <w:lang w:eastAsia="lv-LV"/>
        </w:rPr>
        <w:t xml:space="preserve"> Līguma</w:t>
      </w:r>
      <w:r w:rsidRPr="00DA170E">
        <w:rPr>
          <w:lang w:eastAsia="lv-LV"/>
        </w:rPr>
        <w:t xml:space="preserve"> 5.4.punktā noteiktajā kārtībā konstatētos trūkumus. Nekvalitatīvi veiktā Pakalpojuma rezultātā radušos defektu novēršanas vai nekvalitatīvo rezerves daļu (Preces) apmaiņas termiņš ir ne vairāk kā 10 (desmit) kalendāra dienas.</w:t>
      </w:r>
    </w:p>
    <w:p w14:paraId="70245504"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Izpildītājam nav pienākuma novērst radušos autotransporta trūkumus un bojājumus, ja autotransports zaudējis savas darba spējas vai rezerves daļas zaudēja savas īpašības tāpēc, ka Pasūtītājs nav ievērojis automašīnas pareizās ekspluatācijas noteikumus vai rezerves daļas ražotāja garantijas instrukciju un/vai tehniskās ekspluatācijas noteikumus. </w:t>
      </w:r>
    </w:p>
    <w:p w14:paraId="3CDE726A" w14:textId="77777777" w:rsidR="009B71F8" w:rsidRPr="00DA170E" w:rsidRDefault="009B71F8" w:rsidP="009B71F8">
      <w:pPr>
        <w:jc w:val="both"/>
        <w:rPr>
          <w:lang w:eastAsia="lv-LV"/>
        </w:rPr>
      </w:pPr>
    </w:p>
    <w:p w14:paraId="3CD81F01" w14:textId="77777777" w:rsidR="009B71F8" w:rsidRPr="00DA170E" w:rsidRDefault="00000000" w:rsidP="009B71F8">
      <w:pPr>
        <w:numPr>
          <w:ilvl w:val="0"/>
          <w:numId w:val="1"/>
        </w:numPr>
        <w:tabs>
          <w:tab w:val="num" w:pos="284"/>
        </w:tabs>
        <w:ind w:left="0" w:firstLine="0"/>
        <w:jc w:val="center"/>
        <w:rPr>
          <w:b/>
          <w:lang w:eastAsia="lv-LV"/>
        </w:rPr>
      </w:pPr>
      <w:r w:rsidRPr="00DA170E">
        <w:rPr>
          <w:b/>
          <w:lang w:eastAsia="lv-LV"/>
        </w:rPr>
        <w:t xml:space="preserve">Pušu atbildība </w:t>
      </w:r>
    </w:p>
    <w:p w14:paraId="4A2A42AD" w14:textId="77777777" w:rsidR="009B71F8" w:rsidRPr="00DA170E" w:rsidRDefault="00000000" w:rsidP="009B71F8">
      <w:pPr>
        <w:numPr>
          <w:ilvl w:val="1"/>
          <w:numId w:val="1"/>
        </w:numPr>
        <w:tabs>
          <w:tab w:val="num" w:pos="426"/>
          <w:tab w:val="num" w:pos="1418"/>
        </w:tabs>
        <w:ind w:left="426" w:right="-109" w:hanging="426"/>
        <w:jc w:val="both"/>
      </w:pPr>
      <w:r w:rsidRPr="00DA170E">
        <w:t>Puses ir materiāli atbildīgas gadījumā, ja netiek pildīti vai tiek nepienācīgi pildīti Līguma noteikumi, kā rezultātā viena no Pusēm otras Puses vainas dēļ cietusi zaudējumus.</w:t>
      </w:r>
    </w:p>
    <w:p w14:paraId="524CD478" w14:textId="77777777" w:rsidR="009B71F8" w:rsidRPr="00DA170E" w:rsidRDefault="00000000" w:rsidP="009B71F8">
      <w:pPr>
        <w:numPr>
          <w:ilvl w:val="1"/>
          <w:numId w:val="1"/>
        </w:numPr>
        <w:tabs>
          <w:tab w:val="num" w:pos="426"/>
        </w:tabs>
        <w:autoSpaceDE w:val="0"/>
        <w:autoSpaceDN w:val="0"/>
        <w:adjustRightInd w:val="0"/>
        <w:ind w:left="426" w:hanging="426"/>
        <w:contextualSpacing/>
        <w:jc w:val="both"/>
        <w:rPr>
          <w:strike/>
          <w:lang w:eastAsia="lv-LV"/>
        </w:rPr>
      </w:pPr>
      <w:r w:rsidRPr="00DA170E">
        <w:rPr>
          <w:lang w:eastAsia="lv-LV"/>
        </w:rPr>
        <w:t xml:space="preserve">Ja Izpildītājs nokavē Pakalpojuma izpildes termiņu, par kādu Puses ir vienojušās vai Līguma 4.3.punktā noteikto termiņu, un tas nav saistīts ar neparedzētu pakalpojumu veikšanu, Pasūtītājam ir tiesības pieprasīt no Izpildītāja līgumsodu par pieļauto kavējumu 0,1% apmērā no kopējās attiecīgā Pakalpojuma izmaksu tāmes par katru kavējuma dienu, kas tiek ieturēta no gala maksājuma summas, bet ne vairāk kā 10% no attiecīgā Pakalpojuma kopējās summas. </w:t>
      </w:r>
    </w:p>
    <w:p w14:paraId="687FCF77" w14:textId="77777777" w:rsidR="009B71F8" w:rsidRPr="00DA170E" w:rsidRDefault="00000000" w:rsidP="009B71F8">
      <w:pPr>
        <w:numPr>
          <w:ilvl w:val="1"/>
          <w:numId w:val="1"/>
        </w:numPr>
        <w:tabs>
          <w:tab w:val="num" w:pos="426"/>
          <w:tab w:val="num" w:pos="1418"/>
        </w:tabs>
        <w:ind w:left="426" w:right="-109" w:hanging="426"/>
        <w:jc w:val="both"/>
      </w:pPr>
      <w:r w:rsidRPr="00DA170E">
        <w:t xml:space="preserve">Par maksājumu termiņa neievērošanu </w:t>
      </w:r>
      <w:r w:rsidRPr="00DA170E">
        <w:rPr>
          <w:lang w:eastAsia="lv-LV"/>
        </w:rPr>
        <w:t>Izpildītājs</w:t>
      </w:r>
      <w:r w:rsidRPr="00DA170E">
        <w:t xml:space="preserve"> no Pasūtītāja ir tiesīgs pieprasīt līgumsodu 0,1% apmērā no nokavētā maksājuma summas par katru kavējuma dienu, iesniedzot Pasūtītājam pieprasījumu un rēķinu, bet ne vairāk  kā 10% no attiecīgā Pakalpojuma kopējās summas.</w:t>
      </w:r>
    </w:p>
    <w:p w14:paraId="0A46FA33"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ko-KR"/>
        </w:rPr>
        <w:t>Līgumsoda nomaksa neatbrīvo Pusi no līgumsaistību izpildes vai pārkāpumu novēršanas pienākuma.</w:t>
      </w:r>
    </w:p>
    <w:p w14:paraId="5FF93491"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lv-LV"/>
        </w:rPr>
        <w:t>Izpildītājs</w:t>
      </w:r>
      <w:r w:rsidRPr="00DA170E">
        <w:rPr>
          <w:lang w:eastAsia="ko-KR"/>
        </w:rPr>
        <w:t xml:space="preserve"> ir atbildīgs par Pakalpojuma izpildes laikā nodarītajiem bojājumiem, kas radušies </w:t>
      </w:r>
      <w:r w:rsidRPr="00DA170E">
        <w:rPr>
          <w:lang w:eastAsia="lv-LV"/>
        </w:rPr>
        <w:t>Izpildītāja</w:t>
      </w:r>
      <w:r w:rsidRPr="00DA170E">
        <w:rPr>
          <w:lang w:eastAsia="ko-KR"/>
        </w:rPr>
        <w:t xml:space="preserve"> vai trešo personu vainas dēļ.</w:t>
      </w:r>
    </w:p>
    <w:p w14:paraId="766287CC" w14:textId="77777777" w:rsidR="009B71F8" w:rsidRPr="00DA170E" w:rsidRDefault="009B71F8" w:rsidP="009B71F8">
      <w:pPr>
        <w:tabs>
          <w:tab w:val="num" w:pos="622"/>
          <w:tab w:val="num" w:pos="1418"/>
        </w:tabs>
        <w:ind w:left="426"/>
        <w:jc w:val="both"/>
        <w:rPr>
          <w:lang w:eastAsia="ko-KR"/>
        </w:rPr>
      </w:pPr>
    </w:p>
    <w:p w14:paraId="3D00973E" w14:textId="77777777" w:rsidR="009B71F8" w:rsidRPr="00DA170E" w:rsidRDefault="00000000" w:rsidP="009B71F8">
      <w:pPr>
        <w:numPr>
          <w:ilvl w:val="0"/>
          <w:numId w:val="1"/>
        </w:numPr>
        <w:tabs>
          <w:tab w:val="num" w:pos="0"/>
        </w:tabs>
        <w:ind w:left="0" w:firstLine="426"/>
        <w:jc w:val="center"/>
        <w:rPr>
          <w:b/>
          <w:bCs/>
          <w:lang w:eastAsia="lv-LV"/>
        </w:rPr>
      </w:pPr>
      <w:r w:rsidRPr="00DA170E">
        <w:rPr>
          <w:b/>
          <w:bCs/>
          <w:lang w:eastAsia="lv-LV"/>
        </w:rPr>
        <w:t>Nepārvarama vara</w:t>
      </w:r>
    </w:p>
    <w:p w14:paraId="5AB7025C"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Puses nav atbildīgas par daļēju vai pilnīgu šā Līguma saistību neizpildi, ja neizpilde ir sekas dabas parādību, kara darbības un citu nepārvaramas varas apstākļu darbībai, kas tiešā veidā ietekmējusi šā Līguma izpildi. Līguma saistību izpildes termiņš tiek pagarināts par laiku, kurā darbojušies nepārvaramas varas apstākļi, kā arī šo apstākļu izraisītās sekas.</w:t>
      </w:r>
    </w:p>
    <w:p w14:paraId="39E25F49"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Tā Puse, kura sakarā ar neparedzētajiem apstākļiem nevar izpildīt Līguma nosacījumus, ne vēlāk kā 3 (trīs) darba dienu laikā informē otru pusi par šādu apstākļu iestāšanos. Šādā gadījumā Puses vienojas par pakalpojuma turpmāku izpildi.</w:t>
      </w:r>
    </w:p>
    <w:p w14:paraId="3C6E4185" w14:textId="77777777" w:rsidR="009B71F8" w:rsidRPr="00DA170E" w:rsidRDefault="00000000" w:rsidP="009B71F8">
      <w:pPr>
        <w:numPr>
          <w:ilvl w:val="1"/>
          <w:numId w:val="1"/>
        </w:numPr>
        <w:tabs>
          <w:tab w:val="num" w:pos="426"/>
        </w:tabs>
        <w:autoSpaceDE w:val="0"/>
        <w:autoSpaceDN w:val="0"/>
        <w:adjustRightInd w:val="0"/>
        <w:ind w:left="426" w:hanging="426"/>
        <w:jc w:val="both"/>
      </w:pPr>
      <w:r w:rsidRPr="00DA170E">
        <w:t xml:space="preserve"> Nepārvaramas varas apstākļu esamība ir jāpierāda Pusei, kura uz tiem atsaucas. </w:t>
      </w:r>
    </w:p>
    <w:p w14:paraId="6CD46886" w14:textId="77777777" w:rsidR="009B71F8" w:rsidRPr="00DA170E" w:rsidRDefault="009B71F8" w:rsidP="009B71F8">
      <w:pPr>
        <w:tabs>
          <w:tab w:val="num" w:pos="622"/>
        </w:tabs>
        <w:autoSpaceDE w:val="0"/>
        <w:autoSpaceDN w:val="0"/>
        <w:adjustRightInd w:val="0"/>
        <w:ind w:left="426"/>
        <w:jc w:val="both"/>
      </w:pPr>
    </w:p>
    <w:p w14:paraId="2BBADB63" w14:textId="77777777" w:rsidR="009B71F8" w:rsidRPr="00DA170E" w:rsidRDefault="00000000" w:rsidP="009B71F8">
      <w:pPr>
        <w:numPr>
          <w:ilvl w:val="0"/>
          <w:numId w:val="1"/>
        </w:numPr>
        <w:tabs>
          <w:tab w:val="num" w:pos="426"/>
          <w:tab w:val="left" w:pos="7230"/>
        </w:tabs>
        <w:jc w:val="center"/>
        <w:rPr>
          <w:b/>
          <w:caps/>
          <w:lang w:eastAsia="lv-LV"/>
        </w:rPr>
      </w:pPr>
      <w:r w:rsidRPr="00DA170E">
        <w:rPr>
          <w:b/>
          <w:lang w:eastAsia="lv-LV"/>
        </w:rPr>
        <w:t>Līguma izbeigšana</w:t>
      </w:r>
    </w:p>
    <w:p w14:paraId="3A7F1E6F" w14:textId="79AA38D6" w:rsidR="009B71F8" w:rsidRPr="00DA170E" w:rsidRDefault="00000000" w:rsidP="009B71F8">
      <w:pPr>
        <w:numPr>
          <w:ilvl w:val="1"/>
          <w:numId w:val="1"/>
        </w:numPr>
        <w:tabs>
          <w:tab w:val="num" w:pos="567"/>
        </w:tabs>
        <w:ind w:left="426" w:right="43" w:hanging="426"/>
        <w:jc w:val="both"/>
        <w:rPr>
          <w:lang w:eastAsia="ar-SA"/>
        </w:rPr>
      </w:pPr>
      <w:r w:rsidRPr="00DA170E">
        <w:rPr>
          <w:lang w:eastAsia="ar-SA"/>
        </w:rPr>
        <w:t>Līgums var tikt izbeigts tikai šajā Līgumā noteiktajā kārtībā</w:t>
      </w:r>
      <w:r w:rsidR="00F02C3E">
        <w:rPr>
          <w:lang w:eastAsia="ar-SA"/>
        </w:rPr>
        <w:t>,</w:t>
      </w:r>
      <w:r w:rsidRPr="00DA170E">
        <w:rPr>
          <w:lang w:eastAsia="ar-SA"/>
        </w:rPr>
        <w:t xml:space="preserve"> saskaņā ar Publisko iepirkumu likuma 64.panta noteikumiem vai Pusēm savstarpēji vienojoties.</w:t>
      </w:r>
    </w:p>
    <w:p w14:paraId="39BF6E61" w14:textId="77777777" w:rsidR="009B71F8" w:rsidRPr="00DA170E" w:rsidRDefault="00000000" w:rsidP="009B71F8">
      <w:pPr>
        <w:numPr>
          <w:ilvl w:val="1"/>
          <w:numId w:val="1"/>
        </w:numPr>
        <w:tabs>
          <w:tab w:val="num" w:pos="426"/>
          <w:tab w:val="num" w:pos="709"/>
        </w:tabs>
        <w:ind w:left="426" w:hanging="426"/>
        <w:jc w:val="both"/>
        <w:rPr>
          <w:lang w:eastAsia="lv-LV"/>
        </w:rPr>
      </w:pPr>
      <w:r w:rsidRPr="00DA170E">
        <w:rPr>
          <w:lang w:eastAsia="lv-LV"/>
        </w:rPr>
        <w:t xml:space="preserve">Pasūtītājam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Izpildītāju gadījumos, ja:</w:t>
      </w:r>
    </w:p>
    <w:p w14:paraId="7FFA41D9"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w:t>
      </w:r>
      <w:r w:rsidRPr="00DA170E">
        <w:rPr>
          <w:caps/>
          <w:lang w:eastAsia="lv-LV"/>
        </w:rPr>
        <w:t xml:space="preserve"> </w:t>
      </w:r>
      <w:r w:rsidRPr="00DA170E">
        <w:rPr>
          <w:lang w:eastAsia="lv-LV"/>
        </w:rPr>
        <w:t>vairāk nekā 2 (divas) reizes kavējis Pakalpojuma izpildes termiņu;</w:t>
      </w:r>
    </w:p>
    <w:p w14:paraId="3EBD0E07"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567" w:firstLine="0"/>
        <w:jc w:val="both"/>
        <w:rPr>
          <w:lang w:eastAsia="lv-LV"/>
        </w:rPr>
      </w:pPr>
      <w:r w:rsidRPr="00DA170E">
        <w:rPr>
          <w:lang w:eastAsia="lv-LV"/>
        </w:rPr>
        <w:t>ja vairāk kā 2 (divas) reizes ir konstatētas Pakalpojuma kvalitātes neatbilstības Līguma noteikumiem un/vai Latvijas Republikas normatīvajiem aktiem;</w:t>
      </w:r>
    </w:p>
    <w:p w14:paraId="75D00778"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 nepilda garantijas saistības;</w:t>
      </w:r>
    </w:p>
    <w:p w14:paraId="48BB7A22"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1134" w:hanging="567"/>
        <w:jc w:val="both"/>
        <w:rPr>
          <w:lang w:eastAsia="lv-LV"/>
        </w:rPr>
      </w:pPr>
      <w:r w:rsidRPr="00DA170E">
        <w:rPr>
          <w:lang w:eastAsia="lv-LV"/>
        </w:rPr>
        <w:lastRenderedPageBreak/>
        <w:t>Izpildītājs Līguma noslēgšanas vai Līguma izpildes laikā sniedzis nepatiesas ziņas vai apliecinājumus;</w:t>
      </w:r>
    </w:p>
    <w:p w14:paraId="5B4947C9" w14:textId="77777777" w:rsidR="009B71F8" w:rsidRPr="00DA170E" w:rsidRDefault="00000000" w:rsidP="009B71F8">
      <w:pPr>
        <w:numPr>
          <w:ilvl w:val="2"/>
          <w:numId w:val="1"/>
        </w:numPr>
        <w:tabs>
          <w:tab w:val="clear" w:pos="1595"/>
          <w:tab w:val="num" w:pos="1418"/>
          <w:tab w:val="num" w:pos="3011"/>
        </w:tabs>
        <w:ind w:left="1134" w:hanging="567"/>
        <w:contextualSpacing/>
        <w:rPr>
          <w:lang w:eastAsia="lv-LV"/>
        </w:rPr>
      </w:pPr>
      <w:r w:rsidRPr="00DA170E">
        <w:t>ir pasludināts Izpildītāja maksātnespējas process, vai iestājušies citi apstākļi, kas liedz vai liegs Izpildītājam turpināt Līguma izpildi saskaņā ar Līguma noteikumiem, vai kas negatīvi ietekmē Pasūtītāja tiesības, kuras izriet no Līguma</w:t>
      </w:r>
      <w:r w:rsidRPr="00DA170E">
        <w:rPr>
          <w:sz w:val="22"/>
          <w:szCs w:val="22"/>
        </w:rPr>
        <w:t>;</w:t>
      </w:r>
    </w:p>
    <w:p w14:paraId="2553D744" w14:textId="77777777" w:rsidR="009B71F8" w:rsidRPr="00DA170E" w:rsidRDefault="00000000" w:rsidP="009B71F8">
      <w:pPr>
        <w:numPr>
          <w:ilvl w:val="2"/>
          <w:numId w:val="1"/>
        </w:numPr>
        <w:tabs>
          <w:tab w:val="clear" w:pos="1595"/>
          <w:tab w:val="num" w:pos="2835"/>
          <w:tab w:val="num" w:pos="3011"/>
        </w:tabs>
        <w:ind w:left="1134" w:hanging="567"/>
        <w:contextualSpacing/>
        <w:rPr>
          <w:lang w:eastAsia="lv-LV"/>
        </w:rPr>
      </w:pPr>
      <w:r w:rsidRPr="00DA170E">
        <w:rPr>
          <w:lang w:eastAsia="lv-LV"/>
        </w:rPr>
        <w:t>Izpildītājs Pasūtītājam nodarījis zaudējumus;</w:t>
      </w:r>
    </w:p>
    <w:p w14:paraId="1C761F1A" w14:textId="77777777" w:rsidR="009B71F8" w:rsidRPr="00DA170E" w:rsidRDefault="00000000" w:rsidP="009B71F8">
      <w:pPr>
        <w:numPr>
          <w:ilvl w:val="2"/>
          <w:numId w:val="1"/>
        </w:numPr>
        <w:tabs>
          <w:tab w:val="clear" w:pos="1595"/>
          <w:tab w:val="num" w:pos="2835"/>
          <w:tab w:val="num" w:pos="3011"/>
        </w:tabs>
        <w:ind w:left="1134" w:hanging="567"/>
        <w:contextualSpacing/>
        <w:jc w:val="both"/>
        <w:rPr>
          <w:lang w:eastAsia="lv-LV"/>
        </w:rPr>
      </w:pPr>
      <w:r w:rsidRPr="00DA170E">
        <w:rPr>
          <w:lang w:eastAsia="lv-LV"/>
        </w:rPr>
        <w:t>Izpildītājs ir patvaļīgi pārtraucis Līguma izpildi, tai skaitā Izpildītājs nav sasniedzams juridiskajā adresē vai deklarētās dzīvesvietas adresē;</w:t>
      </w:r>
    </w:p>
    <w:p w14:paraId="7A93E249" w14:textId="77777777" w:rsidR="009B71F8" w:rsidRPr="00DA170E" w:rsidRDefault="00000000" w:rsidP="009B71F8">
      <w:pPr>
        <w:numPr>
          <w:ilvl w:val="2"/>
          <w:numId w:val="1"/>
        </w:numPr>
        <w:tabs>
          <w:tab w:val="clear" w:pos="1595"/>
          <w:tab w:val="num" w:pos="1418"/>
          <w:tab w:val="num" w:pos="2835"/>
          <w:tab w:val="num" w:pos="3011"/>
        </w:tabs>
        <w:ind w:left="1134" w:hanging="567"/>
        <w:contextualSpacing/>
        <w:rPr>
          <w:lang w:eastAsia="lv-LV"/>
        </w:rPr>
      </w:pPr>
      <w:r w:rsidRPr="00DA170E">
        <w:rPr>
          <w:lang w:eastAsia="lv-LV"/>
        </w:rPr>
        <w:t xml:space="preserve"> ārējā normatīvajā aktā noteiktajos gadījumos;</w:t>
      </w:r>
    </w:p>
    <w:p w14:paraId="165D136B"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rPr>
          <w:lang w:eastAsia="lv-LV"/>
        </w:rPr>
        <w:t>Izpildītājs pārkāpj kādu no Līguma noteikumiem, un šāds pārkāpums, pēc Pasūtītāja viedokļa, var būtiski ietekmēt Izpildītāja spējas pildīt savas saistības saskaņā ar šo Līgumu;</w:t>
      </w:r>
    </w:p>
    <w:p w14:paraId="0BBE9DF5"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t>ja nav iespējams izpildīt Līgumu vai veikt maksājumu tādēļ, ka Izpildītājam, tā valdes vai padomes loceklim, patiesā labuma guvējam, pārstāvēt tiesīgai personai vai prokūristam, vai personai, kura ir pilnvarota pārstāvēt Izpildītāju darbībās, kas saistītas ar filiāli, vai personālsabiedrības biedram ir piemērotas starptautiskās vai nacionālās sankcijas vai būtiskas finanšu un kapitāla tirgus intereses ietekmējošas Eiropas Savienības vai Ziemeļatlantijas līguma organizācijas dalībvalsts noteiktās sankcijas vai ir radušās pamatotas aizdomas, ka Izpildītājs ir veicis darbības, kas ir vērstas uz sankciju režīma neievērošanu, apiešanu vai sadarbību ar sankciju subjektiem.</w:t>
      </w:r>
    </w:p>
    <w:p w14:paraId="2ABE6851" w14:textId="77777777" w:rsidR="009B71F8" w:rsidRPr="00DA170E" w:rsidRDefault="00000000" w:rsidP="009B71F8">
      <w:pPr>
        <w:numPr>
          <w:ilvl w:val="1"/>
          <w:numId w:val="1"/>
        </w:numPr>
        <w:tabs>
          <w:tab w:val="left" w:pos="0"/>
          <w:tab w:val="num" w:pos="426"/>
        </w:tabs>
        <w:ind w:left="426" w:hanging="426"/>
        <w:jc w:val="both"/>
        <w:rPr>
          <w:lang w:eastAsia="lv-LV"/>
        </w:rPr>
      </w:pPr>
      <w:r w:rsidRPr="00DA170E">
        <w:rPr>
          <w:lang w:eastAsia="lv-LV"/>
        </w:rPr>
        <w:t xml:space="preserve">Izpildītājam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Pasūtītāju, gadījumos, ja Pasūtītājs vairāk nekā 2 (divas) reizes Līguma 3.4.punktā noteiktajā laikā neveic samaksu saskaņā ar Līguma noteikumiem.</w:t>
      </w:r>
    </w:p>
    <w:p w14:paraId="65B4BA9F"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Līgums var tikt lauzts, abām Pusēm savstarpēji vienojoties un otru Pusi par to brīdinot vismaz  30 (trīsdesmit) darba dienas iepriekš. Līguma laušanas gadījumā tiek noslēgta vienošanās, paredzot tajā savstarpējo norēķinu kārtību Līguma izbeigšanas gadījumā Pasūtītājs samaksā par faktiski sniegtiem Pakalpojumiem.</w:t>
      </w:r>
    </w:p>
    <w:p w14:paraId="616865BD"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Gadījumā, ja Līgums tiek izbeigts kādas Puses vainas dēļ, kas izpaudusies kā Līguma saistību nepildīšana vai nepienācīga pildīšana vai zaudējumu nodarīšana otrai Pusei, tad Pusei, kura ir vainojama Līguma izbeigšanā, ir jāatlīdzina otrai Pusei zaudējumi, kas tai rodas saistībā ar Līguma izbeigšanu.</w:t>
      </w:r>
    </w:p>
    <w:p w14:paraId="7D13E6C9" w14:textId="77777777" w:rsidR="009B71F8" w:rsidRPr="00DA170E" w:rsidRDefault="009B71F8" w:rsidP="009B71F8">
      <w:pPr>
        <w:tabs>
          <w:tab w:val="num" w:pos="885"/>
          <w:tab w:val="num" w:pos="1595"/>
        </w:tabs>
        <w:ind w:left="426"/>
        <w:jc w:val="both"/>
        <w:rPr>
          <w:lang w:eastAsia="lv-LV"/>
        </w:rPr>
      </w:pPr>
    </w:p>
    <w:p w14:paraId="7F89B922" w14:textId="77777777" w:rsidR="009B71F8" w:rsidRPr="00DA170E" w:rsidRDefault="009B71F8" w:rsidP="009B71F8">
      <w:pPr>
        <w:widowControl w:val="0"/>
        <w:numPr>
          <w:ilvl w:val="0"/>
          <w:numId w:val="3"/>
        </w:numPr>
        <w:suppressAutoHyphens/>
        <w:spacing w:after="120" w:line="259" w:lineRule="auto"/>
        <w:contextualSpacing/>
        <w:jc w:val="center"/>
        <w:rPr>
          <w:b/>
          <w:vanish/>
        </w:rPr>
      </w:pPr>
    </w:p>
    <w:p w14:paraId="619040F7" w14:textId="77777777" w:rsidR="009B71F8" w:rsidRPr="00DA170E" w:rsidRDefault="00000000" w:rsidP="009B71F8">
      <w:pPr>
        <w:widowControl w:val="0"/>
        <w:numPr>
          <w:ilvl w:val="0"/>
          <w:numId w:val="3"/>
        </w:numPr>
        <w:suppressAutoHyphens/>
        <w:spacing w:after="120" w:line="259" w:lineRule="auto"/>
        <w:contextualSpacing/>
        <w:jc w:val="center"/>
        <w:rPr>
          <w:b/>
        </w:rPr>
      </w:pPr>
      <w:r w:rsidRPr="00DA170E">
        <w:rPr>
          <w:b/>
        </w:rPr>
        <w:t>Apakšuzņēmēju vai personāla nomaiņas un piesaistes kārtība</w:t>
      </w:r>
    </w:p>
    <w:p w14:paraId="6239C341" w14:textId="3CD3C5A0" w:rsidR="009D6575" w:rsidRPr="00F053B0" w:rsidRDefault="00000000" w:rsidP="009B71F8">
      <w:pPr>
        <w:numPr>
          <w:ilvl w:val="1"/>
          <w:numId w:val="3"/>
        </w:numPr>
        <w:tabs>
          <w:tab w:val="left" w:pos="851"/>
        </w:tabs>
        <w:ind w:left="426" w:right="-1" w:hanging="426"/>
        <w:contextualSpacing/>
        <w:jc w:val="both"/>
      </w:pPr>
      <w:r w:rsidRPr="00F053B0">
        <w:t xml:space="preserve">Izpildītājs Līguma saistību izpildē piesaista apakšuzņēmēju </w:t>
      </w:r>
      <w:r w:rsidR="00F053B0">
        <w:t>-</w:t>
      </w:r>
      <w:r w:rsidRPr="00F053B0">
        <w:t xml:space="preserve">Andris </w:t>
      </w:r>
      <w:proofErr w:type="spellStart"/>
      <w:r w:rsidRPr="00F053B0">
        <w:t>Dzalbs</w:t>
      </w:r>
      <w:proofErr w:type="spellEnd"/>
      <w:r w:rsidRPr="00F053B0">
        <w:t>.</w:t>
      </w:r>
    </w:p>
    <w:p w14:paraId="7619280E" w14:textId="5364EF36" w:rsidR="009B71F8" w:rsidRPr="00DA170E" w:rsidRDefault="00000000" w:rsidP="009B71F8">
      <w:pPr>
        <w:numPr>
          <w:ilvl w:val="1"/>
          <w:numId w:val="3"/>
        </w:numPr>
        <w:tabs>
          <w:tab w:val="left" w:pos="851"/>
        </w:tabs>
        <w:ind w:left="426" w:right="-1" w:hanging="426"/>
        <w:contextualSpacing/>
        <w:jc w:val="both"/>
      </w:pPr>
      <w:r w:rsidRPr="00DA170E">
        <w:t>Izpildītājs ir atbildīgs par piesaistītā personāla un Apakšuzņēmēju veikto Pakalpojumu atbilstību Līguma noteikumiem.</w:t>
      </w:r>
    </w:p>
    <w:p w14:paraId="3E22A99B"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Izpildītājs nav tiesīgs bez saskaņošanas ar Pasūtītāju veikt Apakšuzņēmēju nomaiņu un iesaistīt papildu Apakšuzņēmējus Līguma izpildē. Papildus personāla iesaistīšana Līguma izpildē ir pieļaujama tikai ar Pasūtītāja rakstisku saskaņošanu.</w:t>
      </w:r>
    </w:p>
    <w:p w14:paraId="52D17759"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Pasūtītājs nepiekrīt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8DC7B95" w14:textId="77777777" w:rsidR="009B71F8" w:rsidRPr="00DA170E" w:rsidRDefault="00000000" w:rsidP="009B71F8">
      <w:pPr>
        <w:numPr>
          <w:ilvl w:val="1"/>
          <w:numId w:val="3"/>
        </w:numPr>
        <w:tabs>
          <w:tab w:val="left" w:pos="851"/>
          <w:tab w:val="left" w:pos="1701"/>
        </w:tabs>
        <w:ind w:left="426" w:right="-1" w:hanging="426"/>
        <w:contextualSpacing/>
        <w:jc w:val="both"/>
      </w:pPr>
      <w:r w:rsidRPr="00DA170E">
        <w:t>Pasūtītājs nepiekrīt Apakšuzņēmēja nomaiņai, ja pastāv kāds no šādiem nosacījumiem:</w:t>
      </w:r>
    </w:p>
    <w:p w14:paraId="4D7DCC55" w14:textId="77777777" w:rsidR="009B71F8" w:rsidRPr="00DA170E" w:rsidRDefault="00000000" w:rsidP="009B71F8">
      <w:pPr>
        <w:numPr>
          <w:ilvl w:val="2"/>
          <w:numId w:val="3"/>
        </w:numPr>
        <w:tabs>
          <w:tab w:val="left" w:pos="1134"/>
          <w:tab w:val="left" w:pos="1560"/>
        </w:tabs>
        <w:ind w:right="-1"/>
        <w:contextualSpacing/>
        <w:jc w:val="both"/>
      </w:pPr>
      <w:r w:rsidRPr="00DA170E">
        <w:t xml:space="preserve">tiek nomainīts apakšuzņēmējs, uz kura iespējām iepirkuma procedūrā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w:t>
      </w:r>
      <w:r w:rsidRPr="00DA170E">
        <w:lastRenderedPageBreak/>
        <w:t>iepirkumā noteiktajām prasībām, vai tas atbilst Publisko iepirkumu likuma 42.panta otrajā daļā minētajiem pretendentu izslēgšanas gadījumiem;</w:t>
      </w:r>
    </w:p>
    <w:p w14:paraId="6E14C479" w14:textId="77777777" w:rsidR="009B71F8" w:rsidRPr="00DA170E" w:rsidRDefault="00000000" w:rsidP="009B71F8">
      <w:pPr>
        <w:numPr>
          <w:ilvl w:val="2"/>
          <w:numId w:val="3"/>
        </w:numPr>
        <w:tabs>
          <w:tab w:val="left" w:pos="1134"/>
          <w:tab w:val="left" w:pos="1560"/>
        </w:tabs>
        <w:ind w:right="-1"/>
        <w:contextualSpacing/>
        <w:jc w:val="both"/>
      </w:pPr>
      <w:r w:rsidRPr="00DA170E">
        <w:t xml:space="preserve">piedāvātais Apakšuzņēmējs, kura sniedzamo pakalpojumu vērtība ir vismaz 10 000 </w:t>
      </w:r>
      <w:proofErr w:type="spellStart"/>
      <w:r w:rsidRPr="00DA170E">
        <w:rPr>
          <w:i/>
          <w:iCs/>
        </w:rPr>
        <w:t>euro</w:t>
      </w:r>
      <w:proofErr w:type="spellEnd"/>
      <w:r w:rsidRPr="00DA170E">
        <w:t xml:space="preserve">, atbilst Publisko iepirkumu likuma 42.panta </w:t>
      </w:r>
      <w:r w:rsidRPr="00DA170E">
        <w:rPr>
          <w:bCs/>
        </w:rPr>
        <w:t>otrās daļas 1., 2., 3., 4., 5., 6., 7., 10., 11., 12., 13. un 14. apakšpunktā</w:t>
      </w:r>
      <w:r w:rsidRPr="00DA170E">
        <w:t xml:space="preserve"> minētajiem pretendentu izslēgšanas gadījumiem;</w:t>
      </w:r>
    </w:p>
    <w:p w14:paraId="2DC24FDE" w14:textId="77777777" w:rsidR="009B71F8" w:rsidRPr="00DA170E" w:rsidRDefault="00000000" w:rsidP="009B71F8">
      <w:pPr>
        <w:numPr>
          <w:ilvl w:val="2"/>
          <w:numId w:val="3"/>
        </w:numPr>
        <w:tabs>
          <w:tab w:val="left" w:pos="1134"/>
          <w:tab w:val="left" w:pos="1560"/>
        </w:tabs>
        <w:ind w:right="-1"/>
        <w:contextualSpacing/>
        <w:jc w:val="both"/>
      </w:pPr>
      <w:r w:rsidRPr="00DA170E">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27EBF82" w14:textId="77777777" w:rsidR="009B71F8" w:rsidRPr="00DA170E" w:rsidRDefault="00000000" w:rsidP="009B71F8">
      <w:pPr>
        <w:numPr>
          <w:ilvl w:val="1"/>
          <w:numId w:val="3"/>
        </w:numPr>
        <w:tabs>
          <w:tab w:val="left" w:pos="851"/>
        </w:tabs>
        <w:ind w:left="426" w:right="-1" w:hanging="426"/>
        <w:contextualSpacing/>
        <w:jc w:val="both"/>
      </w:pPr>
      <w:r w:rsidRPr="00DA170E">
        <w:t>Pasūtītājs nepiekrīt jauna apakšuzņēmēja piesaistīšanai gadījumā, kad šādas izmaiņas, ja tās tiktu veiktas sākotnējā piedāvājumā, būtu ietekmējušas piedāvājuma izvēli atbilstoši iepirkuma dokumentos noteiktajiem piedāvājuma izvērtēšanas kritērijiem.</w:t>
      </w:r>
    </w:p>
    <w:p w14:paraId="2385991F" w14:textId="77777777" w:rsidR="009B71F8" w:rsidRPr="00DA170E" w:rsidRDefault="00000000" w:rsidP="009B71F8">
      <w:pPr>
        <w:numPr>
          <w:ilvl w:val="1"/>
          <w:numId w:val="3"/>
        </w:numPr>
        <w:tabs>
          <w:tab w:val="left" w:pos="851"/>
        </w:tabs>
        <w:ind w:left="426" w:right="-1" w:hanging="426"/>
        <w:contextualSpacing/>
        <w:jc w:val="both"/>
      </w:pPr>
      <w:r w:rsidRPr="00DA170E">
        <w:t xml:space="preserve">Pārbaudot jaunā apakšuzņēmēja atbilstību, Pasūtītājs piemēro Publisko iepirkumu likuma </w:t>
      </w:r>
      <w:r w:rsidRPr="00DA170E">
        <w:rPr>
          <w:shd w:val="clear" w:color="auto" w:fill="FFFFFF"/>
        </w:rPr>
        <w:t xml:space="preserve"> 42.panta noteikumus un izslēgšanas iemeslu pārbaudi veic tajā datumā, kad Pasūtītājs lemj par atļaujas sniegšanu </w:t>
      </w:r>
      <w:r w:rsidRPr="00DA170E">
        <w:t>Izpildītājam</w:t>
      </w:r>
      <w:r w:rsidRPr="00DA170E">
        <w:rPr>
          <w:shd w:val="clear" w:color="auto" w:fill="FFFFFF"/>
        </w:rPr>
        <w:t xml:space="preserve"> nomainīt apakšuzņēmēju vai piesaistīt jaunu Apakšuzņēmēju Līguma izpildes nodrošināšanai. </w:t>
      </w:r>
      <w:r w:rsidRPr="00DA170E">
        <w:t>Publisko iepirkumu likuma</w:t>
      </w:r>
      <w:r w:rsidRPr="00DA170E">
        <w:rPr>
          <w:shd w:val="clear" w:color="auto" w:fill="FFFFFF"/>
        </w:rPr>
        <w:t xml:space="preserve"> 42.panta ceturtās daļas 2., 3. un 4. punktā minētos termiņus skaita no dienas, kad lūgums par apakšuzņēmēja nomaiņu iesniegts Pasūtītājam.</w:t>
      </w:r>
    </w:p>
    <w:p w14:paraId="57500B42" w14:textId="77777777" w:rsidR="009B71F8" w:rsidRPr="00DA170E" w:rsidRDefault="00000000" w:rsidP="009B71F8">
      <w:pPr>
        <w:numPr>
          <w:ilvl w:val="1"/>
          <w:numId w:val="3"/>
        </w:numPr>
        <w:ind w:left="426" w:right="-22" w:hanging="426"/>
        <w:contextualSpacing/>
        <w:jc w:val="both"/>
      </w:pPr>
      <w:r w:rsidRPr="00DA170E">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w:t>
      </w:r>
    </w:p>
    <w:p w14:paraId="34CCCA61" w14:textId="77777777" w:rsidR="009B71F8" w:rsidRPr="00DA170E" w:rsidRDefault="009B71F8" w:rsidP="009B71F8">
      <w:pPr>
        <w:ind w:left="426" w:right="-22"/>
        <w:contextualSpacing/>
        <w:jc w:val="both"/>
      </w:pPr>
    </w:p>
    <w:p w14:paraId="2F7CB831" w14:textId="77777777" w:rsidR="009B71F8" w:rsidRPr="00DA170E" w:rsidRDefault="00000000" w:rsidP="009B71F8">
      <w:pPr>
        <w:widowControl w:val="0"/>
        <w:numPr>
          <w:ilvl w:val="0"/>
          <w:numId w:val="3"/>
        </w:numPr>
        <w:contextualSpacing/>
        <w:jc w:val="center"/>
        <w:rPr>
          <w:b/>
        </w:rPr>
      </w:pPr>
      <w:r w:rsidRPr="00DA170E">
        <w:rPr>
          <w:b/>
        </w:rPr>
        <w:t>Fizisko personu datu aizsardzība</w:t>
      </w:r>
    </w:p>
    <w:p w14:paraId="5EB2F82E" w14:textId="77777777" w:rsidR="009B71F8" w:rsidRPr="00DA170E" w:rsidRDefault="00000000" w:rsidP="009B71F8">
      <w:pPr>
        <w:widowControl w:val="0"/>
        <w:ind w:left="426" w:hanging="426"/>
        <w:contextualSpacing/>
        <w:jc w:val="both"/>
      </w:pPr>
      <w:r w:rsidRPr="00DA170E">
        <w:t>10.1. 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12E7E863" w14:textId="77777777" w:rsidR="009B71F8" w:rsidRPr="00DA170E" w:rsidRDefault="00000000" w:rsidP="009B71F8">
      <w:pPr>
        <w:widowControl w:val="0"/>
        <w:ind w:left="426" w:hanging="426"/>
        <w:contextualSpacing/>
        <w:jc w:val="both"/>
      </w:pPr>
      <w:r w:rsidRPr="00DA170E">
        <w:t>10.2. Puses apņemas nenodot tālāk trešajām personām no otras puses iegūtos fizisko personu datus, izņemot gadījumus, kad Līgumā noteikts citādāk, vai normatīvie akti paredz šādu nodošanu.</w:t>
      </w:r>
    </w:p>
    <w:p w14:paraId="65CAD21D" w14:textId="77777777" w:rsidR="009B71F8" w:rsidRPr="00DA170E" w:rsidRDefault="009B71F8" w:rsidP="009B71F8">
      <w:pPr>
        <w:tabs>
          <w:tab w:val="num" w:pos="567"/>
          <w:tab w:val="left" w:pos="3544"/>
        </w:tabs>
        <w:ind w:left="885"/>
        <w:rPr>
          <w:b/>
          <w:lang w:eastAsia="ko-KR"/>
        </w:rPr>
      </w:pPr>
    </w:p>
    <w:p w14:paraId="30EB8C8F" w14:textId="77777777" w:rsidR="009B71F8" w:rsidRPr="00DA170E" w:rsidRDefault="00000000" w:rsidP="009B71F8">
      <w:pPr>
        <w:numPr>
          <w:ilvl w:val="0"/>
          <w:numId w:val="3"/>
        </w:numPr>
        <w:tabs>
          <w:tab w:val="num" w:pos="567"/>
          <w:tab w:val="left" w:pos="3544"/>
        </w:tabs>
        <w:jc w:val="center"/>
        <w:rPr>
          <w:b/>
          <w:lang w:eastAsia="ko-KR"/>
        </w:rPr>
      </w:pPr>
      <w:r w:rsidRPr="00DA170E">
        <w:rPr>
          <w:b/>
          <w:lang w:eastAsia="ko-KR"/>
        </w:rPr>
        <w:t>Citi noteikumi</w:t>
      </w:r>
    </w:p>
    <w:p w14:paraId="577C249D" w14:textId="77777777" w:rsidR="009B71F8" w:rsidRPr="00DA170E" w:rsidRDefault="00000000" w:rsidP="009B71F8">
      <w:pPr>
        <w:numPr>
          <w:ilvl w:val="1"/>
          <w:numId w:val="3"/>
        </w:numPr>
        <w:tabs>
          <w:tab w:val="left" w:pos="567"/>
          <w:tab w:val="num" w:pos="1418"/>
        </w:tabs>
        <w:ind w:left="567" w:right="-109" w:hanging="567"/>
        <w:jc w:val="both"/>
      </w:pPr>
      <w:r w:rsidRPr="00DA170E">
        <w:t>Līguma darbības laikā Puses nav tiesīgas veikt būtiskus Līguma grozījumus, izņemot Publisko iepirkumu likuma (turpmāk – PIL) 61. panta pirmajā daļā noteiktajos gadījumos. Par būtiskiem Līguma grozījumiem ir atzīstami tādi grozījumi, kas atbilst PIL 61. panta otrās daļas regulējumam. Līguma darbības laikā ir pieļaujami Līguma grozījumi, kas tiek veikti saskaņā ar PIL 61. pantā noteikto.</w:t>
      </w:r>
    </w:p>
    <w:p w14:paraId="50956CA2" w14:textId="77777777" w:rsidR="009B71F8" w:rsidRPr="00AC3044" w:rsidRDefault="00000000" w:rsidP="009B71F8">
      <w:pPr>
        <w:numPr>
          <w:ilvl w:val="1"/>
          <w:numId w:val="3"/>
        </w:numPr>
        <w:tabs>
          <w:tab w:val="num" w:pos="1276"/>
        </w:tabs>
        <w:ind w:left="567" w:hanging="567"/>
        <w:contextualSpacing/>
        <w:jc w:val="both"/>
      </w:pPr>
      <w:r w:rsidRPr="00AC3044">
        <w:t>Līguma darbības laikā tehniskajā specifikācijā norādīto transportlīdzekļu skaits, markas un modeļi var mainīties atbilstoši Pasūtītāja faktiskajām vajadzībām, bet kopējais Pakalpojumu apjoms nepārsniegs līguma kopējo summu.</w:t>
      </w:r>
    </w:p>
    <w:p w14:paraId="0F755547" w14:textId="77777777" w:rsidR="009B71F8" w:rsidRPr="00DA170E" w:rsidRDefault="00000000" w:rsidP="009B71F8">
      <w:pPr>
        <w:numPr>
          <w:ilvl w:val="1"/>
          <w:numId w:val="3"/>
        </w:numPr>
        <w:tabs>
          <w:tab w:val="num" w:pos="1276"/>
        </w:tabs>
        <w:ind w:left="567" w:hanging="567"/>
        <w:contextualSpacing/>
        <w:jc w:val="both"/>
      </w:pPr>
      <w:r w:rsidRPr="00DA170E">
        <w:t xml:space="preserve">Nav nepieciešama atsevišķu grozījumu veikšana Līgumā, ja Līguma izpildes laikā tehniskajā specifikācijā norādīto transportlīdzekļu skaits, markas un modeļi mainīsies. Šādā gadījumā Pasūtītāja kontaktpersona elektroniski saskaņo šīs izmaiņas ar </w:t>
      </w:r>
      <w:r w:rsidRPr="00DA170E">
        <w:rPr>
          <w:lang w:eastAsia="lv-LV"/>
        </w:rPr>
        <w:t>Izpildītāj</w:t>
      </w:r>
      <w:r w:rsidRPr="00DA170E">
        <w:t>a kontaktpersonu.</w:t>
      </w:r>
    </w:p>
    <w:p w14:paraId="235530C7" w14:textId="56486E18" w:rsidR="009B71F8" w:rsidRPr="00DA170E" w:rsidRDefault="00000000" w:rsidP="009B71F8">
      <w:pPr>
        <w:numPr>
          <w:ilvl w:val="1"/>
          <w:numId w:val="3"/>
        </w:numPr>
        <w:tabs>
          <w:tab w:val="left" w:pos="567"/>
        </w:tabs>
        <w:ind w:left="567" w:hanging="567"/>
        <w:jc w:val="both"/>
        <w:rPr>
          <w:lang w:eastAsia="ko-KR"/>
        </w:rPr>
      </w:pPr>
      <w:r w:rsidRPr="00DA170E">
        <w:rPr>
          <w:lang w:eastAsia="ko-KR"/>
        </w:rPr>
        <w:lastRenderedPageBreak/>
        <w:t>Strīdus un nesaskaņas, kas var rasties Līguma izpildes rezultātā vai sakarā ar Līgumu, Puses atrisina savstarpēju pārrunu ceļā. Ja vienošanos nav iespējams panākt, tad strīds tiek risināts</w:t>
      </w:r>
      <w:r w:rsidR="00F053B0">
        <w:rPr>
          <w:lang w:eastAsia="ko-KR"/>
        </w:rPr>
        <w:t xml:space="preserve"> </w:t>
      </w:r>
      <w:r w:rsidR="00F053B0" w:rsidRPr="00DA170E">
        <w:t>no Latvijas Republik</w:t>
      </w:r>
      <w:r w:rsidR="00F053B0">
        <w:t>as</w:t>
      </w:r>
      <w:r w:rsidRPr="00DA170E">
        <w:rPr>
          <w:lang w:eastAsia="ko-KR"/>
        </w:rPr>
        <w:t xml:space="preserve"> tiesā saskaņā ar normatīvajiem aktiem.</w:t>
      </w:r>
    </w:p>
    <w:p w14:paraId="163D0DAC" w14:textId="77777777" w:rsidR="009B71F8" w:rsidRPr="00DA170E" w:rsidRDefault="00000000" w:rsidP="009B71F8">
      <w:pPr>
        <w:numPr>
          <w:ilvl w:val="1"/>
          <w:numId w:val="3"/>
        </w:numPr>
        <w:tabs>
          <w:tab w:val="left" w:pos="567"/>
        </w:tabs>
        <w:ind w:left="567" w:right="-109" w:hanging="567"/>
        <w:jc w:val="both"/>
      </w:pPr>
      <w:r w:rsidRPr="00DA170E">
        <w:t>Pusēm savlaicīgi jāinformē vienai otra par apstākļiem, kas ietekmē vai varētu ietekmēt Līguma izpildi.</w:t>
      </w:r>
    </w:p>
    <w:p w14:paraId="3F424EFC" w14:textId="77777777" w:rsidR="009B71F8" w:rsidRPr="00DA170E" w:rsidRDefault="00000000" w:rsidP="009B71F8">
      <w:pPr>
        <w:numPr>
          <w:ilvl w:val="1"/>
          <w:numId w:val="3"/>
        </w:numPr>
        <w:tabs>
          <w:tab w:val="left" w:pos="567"/>
        </w:tabs>
        <w:ind w:left="567" w:right="-109" w:hanging="567"/>
        <w:jc w:val="both"/>
      </w:pPr>
      <w:r w:rsidRPr="00DA170E">
        <w:t>Gadījumā, ja kāda no Pusēm maina savu juridisko adresi un/vai bankas rekvizītus, tā ne vēlāk kā 5 (piecu) dienu laikā pēc izmaiņu veikšanas rakstiski paziņo par to otrai Pusei.</w:t>
      </w:r>
    </w:p>
    <w:p w14:paraId="6DDCE8AB" w14:textId="77777777" w:rsidR="009B71F8" w:rsidRPr="00DA170E" w:rsidRDefault="00000000" w:rsidP="007D37D5">
      <w:pPr>
        <w:numPr>
          <w:ilvl w:val="1"/>
          <w:numId w:val="3"/>
        </w:numPr>
        <w:tabs>
          <w:tab w:val="left" w:pos="567"/>
        </w:tabs>
        <w:ind w:left="567" w:right="-109" w:hanging="567"/>
        <w:jc w:val="both"/>
      </w:pPr>
      <w:r w:rsidRPr="00DA170E">
        <w:t>Pušu juridiskā statusa izmaiņu gadījumā Līgums saglabā savu spēku pilnā apjomā to tiesību un saistību pārņēmējiem.</w:t>
      </w:r>
    </w:p>
    <w:p w14:paraId="4ED6E121" w14:textId="10E2943F" w:rsidR="009B71F8" w:rsidRPr="00DA170E" w:rsidRDefault="00000000" w:rsidP="007D37D5">
      <w:pPr>
        <w:numPr>
          <w:ilvl w:val="1"/>
          <w:numId w:val="3"/>
        </w:numPr>
        <w:tabs>
          <w:tab w:val="left" w:pos="567"/>
        </w:tabs>
        <w:ind w:left="567" w:right="-109" w:hanging="567"/>
        <w:jc w:val="both"/>
      </w:pPr>
      <w:r w:rsidRPr="00DA170E">
        <w:t>Visos pārējos šajā Līgumā neatrunātajos jautājumos Puses vadās no Latvijas Republikā spēkā esošiem normatīviem aktiem.</w:t>
      </w:r>
    </w:p>
    <w:p w14:paraId="24879651" w14:textId="77777777" w:rsidR="009B71F8" w:rsidRPr="00F053B0" w:rsidRDefault="00000000" w:rsidP="007D37D5">
      <w:pPr>
        <w:numPr>
          <w:ilvl w:val="1"/>
          <w:numId w:val="3"/>
        </w:numPr>
        <w:tabs>
          <w:tab w:val="left" w:pos="567"/>
        </w:tabs>
        <w:ind w:left="567" w:right="-109" w:hanging="567"/>
        <w:jc w:val="both"/>
      </w:pPr>
      <w:r w:rsidRPr="00DA170E">
        <w:t xml:space="preserve">Puses apņemas </w:t>
      </w:r>
      <w:r w:rsidRPr="00F053B0">
        <w:t>neizpaust trešajām personām konfidenciālu informāciju, kas tām kļuvusi zināma, pildot šī Līguma noteikumus, izņemot kad šāda informācija jāsniedz saskaņā ar normatīvajiem aktiem.</w:t>
      </w:r>
    </w:p>
    <w:p w14:paraId="009E676A" w14:textId="56C2A520" w:rsidR="009B71F8" w:rsidRPr="00F053B0" w:rsidRDefault="00000000" w:rsidP="007D37D5">
      <w:pPr>
        <w:numPr>
          <w:ilvl w:val="1"/>
          <w:numId w:val="3"/>
        </w:numPr>
        <w:tabs>
          <w:tab w:val="left" w:pos="567"/>
        </w:tabs>
        <w:ind w:left="567" w:right="-109" w:hanging="567"/>
        <w:jc w:val="both"/>
      </w:pPr>
      <w:r w:rsidRPr="00F053B0">
        <w:t xml:space="preserve">Līguma izpildes kontroli Pasūtītāja vārdā veic Saimniecības daļas vadītāja vietnieks </w:t>
      </w:r>
      <w:r w:rsidR="00624F69">
        <w:t>__</w:t>
      </w:r>
      <w:r w:rsidRPr="00F053B0">
        <w:t>, tālrunis </w:t>
      </w:r>
      <w:r w:rsidR="00624F69">
        <w:t>___</w:t>
      </w:r>
      <w:r w:rsidRPr="00F053B0">
        <w:t xml:space="preserve">, e-pasts </w:t>
      </w:r>
      <w:hyperlink r:id="rId8" w:history="1">
        <w:r w:rsidR="00624F69" w:rsidRPr="005C72C1">
          <w:rPr>
            <w:rStyle w:val="Hyperlink"/>
          </w:rPr>
          <w:t>___@vaad.gov.lv</w:t>
        </w:r>
      </w:hyperlink>
      <w:r w:rsidRPr="00F053B0">
        <w:t>.</w:t>
      </w:r>
    </w:p>
    <w:p w14:paraId="59BE5AA1" w14:textId="035937E4" w:rsidR="009922C6" w:rsidRPr="00F053B0" w:rsidRDefault="00000000" w:rsidP="007D37D5">
      <w:pPr>
        <w:pStyle w:val="ListParagraph"/>
        <w:numPr>
          <w:ilvl w:val="1"/>
          <w:numId w:val="3"/>
        </w:numPr>
        <w:ind w:left="567" w:hanging="567"/>
        <w:jc w:val="both"/>
        <w:rPr>
          <w:rFonts w:eastAsia="Calibri"/>
          <w:kern w:val="56"/>
        </w:rPr>
      </w:pPr>
      <w:r w:rsidRPr="00F053B0">
        <w:rPr>
          <w:rFonts w:eastAsia="Calibri"/>
          <w:kern w:val="56"/>
        </w:rPr>
        <w:t xml:space="preserve">Tiesības pieteikt pakalpojumu, parakstīt darba lapas vai nodošanas un pieņemšanas aktus Pasūtītāja vārdā ir Līguma </w:t>
      </w:r>
      <w:r w:rsidR="00F053B0">
        <w:rPr>
          <w:rFonts w:eastAsia="Calibri"/>
          <w:kern w:val="56"/>
        </w:rPr>
        <w:t>3</w:t>
      </w:r>
      <w:r w:rsidRPr="00F053B0">
        <w:rPr>
          <w:rFonts w:eastAsia="Calibri"/>
          <w:kern w:val="56"/>
        </w:rPr>
        <w:t>.pielikumā norādītajai atbildīgajai personai.</w:t>
      </w:r>
    </w:p>
    <w:p w14:paraId="439A48F4" w14:textId="37065A77" w:rsidR="00050205" w:rsidRPr="00F053B0" w:rsidRDefault="00000000" w:rsidP="00050205">
      <w:pPr>
        <w:pStyle w:val="ListParagraph"/>
        <w:numPr>
          <w:ilvl w:val="1"/>
          <w:numId w:val="3"/>
        </w:numPr>
        <w:ind w:hanging="720"/>
        <w:rPr>
          <w:iCs/>
          <w:lang w:eastAsia="lv-LV"/>
        </w:rPr>
      </w:pPr>
      <w:r w:rsidRPr="00F053B0">
        <w:t>Kontaktpersona no Izpildītāja puses</w:t>
      </w:r>
      <w:r w:rsidR="001811F7">
        <w:t xml:space="preserve"> ir</w:t>
      </w:r>
      <w:r w:rsidRPr="00F053B0">
        <w:t xml:space="preserve"> </w:t>
      </w:r>
      <w:r w:rsidR="00624F69">
        <w:rPr>
          <w:iCs/>
          <w:lang w:eastAsia="lv-LV"/>
        </w:rPr>
        <w:t>___</w:t>
      </w:r>
      <w:r w:rsidR="00204120" w:rsidRPr="00F053B0">
        <w:rPr>
          <w:iCs/>
          <w:lang w:eastAsia="lv-LV"/>
        </w:rPr>
        <w:t xml:space="preserve">, tālrunis </w:t>
      </w:r>
      <w:r w:rsidR="00624F69">
        <w:rPr>
          <w:iCs/>
          <w:lang w:eastAsia="lv-LV"/>
        </w:rPr>
        <w:t>__</w:t>
      </w:r>
      <w:r w:rsidR="00204120" w:rsidRPr="00F053B0">
        <w:rPr>
          <w:iCs/>
          <w:lang w:eastAsia="lv-LV"/>
        </w:rPr>
        <w:t>, e</w:t>
      </w:r>
      <w:r w:rsidR="001811F7">
        <w:rPr>
          <w:iCs/>
          <w:lang w:eastAsia="lv-LV"/>
        </w:rPr>
        <w:t>-</w:t>
      </w:r>
      <w:r w:rsidR="00204120" w:rsidRPr="00F053B0">
        <w:rPr>
          <w:iCs/>
          <w:lang w:eastAsia="lv-LV"/>
        </w:rPr>
        <w:t>pasts</w:t>
      </w:r>
      <w:r w:rsidR="001811F7">
        <w:rPr>
          <w:iCs/>
          <w:lang w:eastAsia="lv-LV"/>
        </w:rPr>
        <w:t xml:space="preserve"> </w:t>
      </w:r>
      <w:r w:rsidR="00204120" w:rsidRPr="00F053B0">
        <w:rPr>
          <w:iCs/>
          <w:lang w:eastAsia="lv-LV"/>
        </w:rPr>
        <w:t>jbobics@inbox.lv</w:t>
      </w:r>
      <w:r w:rsidRPr="00F053B0">
        <w:rPr>
          <w:iCs/>
          <w:lang w:eastAsia="lv-LV"/>
        </w:rPr>
        <w:t>.</w:t>
      </w:r>
    </w:p>
    <w:p w14:paraId="089FC9AA" w14:textId="0FB1C395" w:rsidR="009B71F8" w:rsidRPr="00F053B0" w:rsidRDefault="00000000" w:rsidP="007D37D5">
      <w:pPr>
        <w:pStyle w:val="ListParagraph"/>
        <w:numPr>
          <w:ilvl w:val="1"/>
          <w:numId w:val="3"/>
        </w:numPr>
        <w:tabs>
          <w:tab w:val="left" w:pos="567"/>
        </w:tabs>
        <w:ind w:left="567" w:right="-109" w:hanging="567"/>
        <w:jc w:val="both"/>
      </w:pPr>
      <w:r w:rsidRPr="00F053B0">
        <w:t xml:space="preserve">Pušu pārstāvji apliecina, ka viņiem ir visas nepieciešamās pilnvaras parakstīt šo </w:t>
      </w:r>
      <w:r w:rsidR="001811F7">
        <w:t>L</w:t>
      </w:r>
      <w:r w:rsidRPr="00F053B0">
        <w:t>īgumu.</w:t>
      </w:r>
    </w:p>
    <w:p w14:paraId="750828A4" w14:textId="77777777" w:rsidR="009B71F8" w:rsidRPr="00F053B0" w:rsidRDefault="00000000" w:rsidP="009B71F8">
      <w:pPr>
        <w:numPr>
          <w:ilvl w:val="1"/>
          <w:numId w:val="3"/>
        </w:numPr>
        <w:tabs>
          <w:tab w:val="left" w:pos="567"/>
        </w:tabs>
        <w:ind w:left="567" w:right="-109" w:hanging="567"/>
        <w:jc w:val="both"/>
      </w:pPr>
      <w:r w:rsidRPr="00F053B0">
        <w:t>Līguma pielikumi ir tā neatņemamas sastāvdaļas:</w:t>
      </w:r>
    </w:p>
    <w:p w14:paraId="550C0A05" w14:textId="51111372" w:rsidR="009B71F8" w:rsidRPr="00DA170E" w:rsidRDefault="00000000" w:rsidP="00DD1C81">
      <w:pPr>
        <w:numPr>
          <w:ilvl w:val="2"/>
          <w:numId w:val="3"/>
        </w:numPr>
        <w:tabs>
          <w:tab w:val="left" w:pos="567"/>
        </w:tabs>
        <w:ind w:left="1560" w:right="-109" w:hanging="840"/>
        <w:jc w:val="both"/>
      </w:pPr>
      <w:r w:rsidRPr="00DA170E">
        <w:t>Tehnisk</w:t>
      </w:r>
      <w:r w:rsidR="00F053B0">
        <w:t>ā specifikācija</w:t>
      </w:r>
      <w:r w:rsidR="0002771E">
        <w:t>/</w:t>
      </w:r>
      <w:r w:rsidR="0002771E" w:rsidRPr="0002771E">
        <w:t xml:space="preserve"> </w:t>
      </w:r>
      <w:r w:rsidR="0002771E">
        <w:t>T</w:t>
      </w:r>
      <w:r w:rsidR="0002771E" w:rsidRPr="0002771E">
        <w:t>ehniskais piedāvājums</w:t>
      </w:r>
      <w:r w:rsidRPr="00DA170E">
        <w:t>;</w:t>
      </w:r>
    </w:p>
    <w:p w14:paraId="49E95821" w14:textId="77777777" w:rsidR="009B71F8" w:rsidRDefault="00000000" w:rsidP="00DD1C81">
      <w:pPr>
        <w:numPr>
          <w:ilvl w:val="2"/>
          <w:numId w:val="3"/>
        </w:numPr>
        <w:tabs>
          <w:tab w:val="left" w:pos="567"/>
        </w:tabs>
        <w:ind w:left="1560" w:right="-109" w:hanging="840"/>
        <w:jc w:val="both"/>
      </w:pPr>
      <w:r w:rsidRPr="00DA170E">
        <w:t>Finanšu piedāvājums</w:t>
      </w:r>
      <w:r>
        <w:t>;</w:t>
      </w:r>
    </w:p>
    <w:p w14:paraId="17E6BC90" w14:textId="1253617B" w:rsidR="009B71F8" w:rsidRPr="00DA170E" w:rsidRDefault="00000000" w:rsidP="00DD1C81">
      <w:pPr>
        <w:numPr>
          <w:ilvl w:val="2"/>
          <w:numId w:val="3"/>
        </w:numPr>
        <w:tabs>
          <w:tab w:val="left" w:pos="567"/>
        </w:tabs>
        <w:ind w:left="1560" w:right="-109" w:hanging="840"/>
        <w:jc w:val="both"/>
      </w:pPr>
      <w:r>
        <w:t>Transportlīdzekļu saraksts un atbildīgās personas</w:t>
      </w:r>
      <w:r w:rsidR="00F02C3E">
        <w:t>.</w:t>
      </w:r>
    </w:p>
    <w:p w14:paraId="09DC9A3C" w14:textId="0F24105F" w:rsidR="009B71F8" w:rsidRPr="00DA170E" w:rsidRDefault="00000000" w:rsidP="009B71F8">
      <w:pPr>
        <w:numPr>
          <w:ilvl w:val="1"/>
          <w:numId w:val="3"/>
        </w:numPr>
        <w:tabs>
          <w:tab w:val="left" w:pos="567"/>
        </w:tabs>
        <w:ind w:left="567" w:hanging="567"/>
        <w:jc w:val="both"/>
        <w:rPr>
          <w:lang w:eastAsia="ko-KR"/>
        </w:rPr>
      </w:pPr>
      <w:r w:rsidRPr="00DA170E">
        <w:rPr>
          <w:lang w:eastAsia="ko-KR"/>
        </w:rPr>
        <w:t xml:space="preserve">Līgums ir sastādīts latviešu valodā uz </w:t>
      </w:r>
      <w:r w:rsidR="007473A6">
        <w:rPr>
          <w:lang w:eastAsia="ko-KR"/>
        </w:rPr>
        <w:t>9</w:t>
      </w:r>
      <w:r w:rsidRPr="00DA170E">
        <w:rPr>
          <w:lang w:eastAsia="ko-KR"/>
        </w:rPr>
        <w:t xml:space="preserve"> (</w:t>
      </w:r>
      <w:r w:rsidR="007473A6">
        <w:rPr>
          <w:lang w:eastAsia="ko-KR"/>
        </w:rPr>
        <w:t>deviņām</w:t>
      </w:r>
      <w:r w:rsidRPr="00DA170E">
        <w:rPr>
          <w:lang w:eastAsia="ko-KR"/>
        </w:rPr>
        <w:t xml:space="preserve">) lapām, ieskaitot pielikumus uz </w:t>
      </w:r>
      <w:r w:rsidR="007473A6">
        <w:rPr>
          <w:lang w:eastAsia="ko-KR"/>
        </w:rPr>
        <w:t>3</w:t>
      </w:r>
      <w:r w:rsidRPr="00DA170E">
        <w:rPr>
          <w:lang w:eastAsia="ko-KR"/>
        </w:rPr>
        <w:t xml:space="preserve"> (</w:t>
      </w:r>
      <w:r w:rsidR="007473A6">
        <w:rPr>
          <w:lang w:eastAsia="ko-KR"/>
        </w:rPr>
        <w:t>trim</w:t>
      </w:r>
      <w:r w:rsidRPr="00DA170E">
        <w:rPr>
          <w:lang w:eastAsia="ko-KR"/>
        </w:rPr>
        <w:t>) lapām, un parakstīts ar drošiem elektroniskiem parakstiem.</w:t>
      </w:r>
    </w:p>
    <w:p w14:paraId="6F15B2EE" w14:textId="77777777" w:rsidR="009B71F8" w:rsidRPr="00DA170E" w:rsidRDefault="009B71F8" w:rsidP="009B71F8">
      <w:pPr>
        <w:jc w:val="center"/>
        <w:rPr>
          <w:b/>
        </w:rPr>
      </w:pPr>
    </w:p>
    <w:p w14:paraId="2E7E4B13" w14:textId="54697296" w:rsidR="009B71F8" w:rsidRPr="00DA170E" w:rsidRDefault="00000000" w:rsidP="009B71F8">
      <w:pPr>
        <w:jc w:val="center"/>
        <w:rPr>
          <w:b/>
        </w:rPr>
      </w:pPr>
      <w:r w:rsidRPr="00DA170E">
        <w:rPr>
          <w:b/>
        </w:rPr>
        <w:t>1</w:t>
      </w:r>
      <w:r w:rsidR="00F053B0">
        <w:rPr>
          <w:b/>
        </w:rPr>
        <w:t>2</w:t>
      </w:r>
      <w:r w:rsidRPr="00DA170E">
        <w:rPr>
          <w:b/>
        </w:rPr>
        <w:t>. Pušu rekvizīti un paraksti</w:t>
      </w:r>
    </w:p>
    <w:p w14:paraId="3E12E00F" w14:textId="77777777" w:rsidR="009B71F8" w:rsidRPr="00DA170E" w:rsidRDefault="009B71F8" w:rsidP="009B71F8">
      <w:pPr>
        <w:ind w:firstLine="513"/>
        <w:jc w:val="both"/>
        <w:rPr>
          <w:noProof/>
          <w:lang w:eastAsia="lv-LV"/>
        </w:rPr>
      </w:pPr>
    </w:p>
    <w:tbl>
      <w:tblPr>
        <w:tblW w:w="9639" w:type="dxa"/>
        <w:tblLook w:val="04A0" w:firstRow="1" w:lastRow="0" w:firstColumn="1" w:lastColumn="0" w:noHBand="0" w:noVBand="1"/>
      </w:tblPr>
      <w:tblGrid>
        <w:gridCol w:w="4678"/>
        <w:gridCol w:w="4961"/>
      </w:tblGrid>
      <w:tr w:rsidR="004B5F20" w14:paraId="3D6859D0" w14:textId="77777777" w:rsidTr="00DD1C81">
        <w:tc>
          <w:tcPr>
            <w:tcW w:w="4678" w:type="dxa"/>
          </w:tcPr>
          <w:p w14:paraId="752A7637" w14:textId="77777777" w:rsidR="009B71F8" w:rsidRPr="00165D55" w:rsidRDefault="00000000" w:rsidP="009E7E66">
            <w:pPr>
              <w:jc w:val="both"/>
              <w:rPr>
                <w:b/>
                <w:lang w:eastAsia="lv-LV"/>
              </w:rPr>
            </w:pPr>
            <w:r w:rsidRPr="00165D55">
              <w:rPr>
                <w:b/>
                <w:lang w:eastAsia="lv-LV"/>
              </w:rPr>
              <w:t>Pasūtītājs:</w:t>
            </w:r>
          </w:p>
          <w:p w14:paraId="4D3E51C5" w14:textId="77777777" w:rsidR="00816D72" w:rsidRPr="00165D55" w:rsidRDefault="00000000" w:rsidP="00816D72">
            <w:pPr>
              <w:widowControl w:val="0"/>
              <w:suppressAutoHyphens/>
              <w:ind w:right="26"/>
              <w:jc w:val="both"/>
              <w:rPr>
                <w:b/>
                <w:bCs/>
                <w:lang w:eastAsia="lv-LV"/>
              </w:rPr>
            </w:pPr>
            <w:r w:rsidRPr="00165D55">
              <w:rPr>
                <w:b/>
                <w:bCs/>
                <w:lang w:eastAsia="lv-LV"/>
              </w:rPr>
              <w:t xml:space="preserve">Valsts augu aizsardzības dienests </w:t>
            </w:r>
          </w:p>
          <w:p w14:paraId="6AD3E25B" w14:textId="77777777" w:rsidR="00816D72" w:rsidRPr="00165D55" w:rsidRDefault="00000000" w:rsidP="00816D72">
            <w:pPr>
              <w:widowControl w:val="0"/>
              <w:suppressAutoHyphens/>
              <w:ind w:right="26"/>
              <w:jc w:val="both"/>
              <w:rPr>
                <w:bCs/>
                <w:lang w:eastAsia="lv-LV"/>
              </w:rPr>
            </w:pPr>
            <w:r w:rsidRPr="00165D55">
              <w:rPr>
                <w:bCs/>
                <w:lang w:eastAsia="lv-LV"/>
              </w:rPr>
              <w:t>Lielvārdes iela 36, Rīga, LV-1006</w:t>
            </w:r>
          </w:p>
          <w:p w14:paraId="5D9FBD8F" w14:textId="77777777" w:rsidR="00816D72" w:rsidRPr="00165D55" w:rsidRDefault="00000000" w:rsidP="00816D72">
            <w:pPr>
              <w:widowControl w:val="0"/>
              <w:suppressAutoHyphens/>
              <w:ind w:right="26"/>
              <w:jc w:val="both"/>
              <w:rPr>
                <w:bCs/>
                <w:lang w:eastAsia="lv-LV"/>
              </w:rPr>
            </w:pPr>
            <w:r w:rsidRPr="00165D55">
              <w:rPr>
                <w:bCs/>
                <w:lang w:eastAsia="lv-LV"/>
              </w:rPr>
              <w:t>Nod. maks. </w:t>
            </w:r>
            <w:proofErr w:type="spellStart"/>
            <w:r w:rsidRPr="00165D55">
              <w:rPr>
                <w:bCs/>
                <w:lang w:eastAsia="lv-LV"/>
              </w:rPr>
              <w:t>reģ</w:t>
            </w:r>
            <w:proofErr w:type="spellEnd"/>
            <w:r w:rsidRPr="00165D55">
              <w:rPr>
                <w:bCs/>
                <w:lang w:eastAsia="lv-LV"/>
              </w:rPr>
              <w:t>. Nr. LV90000042982</w:t>
            </w:r>
          </w:p>
          <w:p w14:paraId="54380492" w14:textId="77777777" w:rsidR="00816D72" w:rsidRPr="00165D55" w:rsidRDefault="00000000" w:rsidP="00816D72">
            <w:pPr>
              <w:widowControl w:val="0"/>
              <w:suppressAutoHyphens/>
              <w:ind w:right="26"/>
              <w:jc w:val="both"/>
              <w:rPr>
                <w:bCs/>
                <w:lang w:eastAsia="lv-LV"/>
              </w:rPr>
            </w:pPr>
            <w:r w:rsidRPr="00165D55">
              <w:rPr>
                <w:bCs/>
                <w:lang w:eastAsia="lv-LV"/>
              </w:rPr>
              <w:t xml:space="preserve">PVN </w:t>
            </w:r>
            <w:proofErr w:type="spellStart"/>
            <w:r w:rsidRPr="00165D55">
              <w:rPr>
                <w:bCs/>
                <w:lang w:eastAsia="lv-LV"/>
              </w:rPr>
              <w:t>reģ</w:t>
            </w:r>
            <w:proofErr w:type="spellEnd"/>
            <w:r w:rsidRPr="00165D55">
              <w:rPr>
                <w:bCs/>
                <w:lang w:eastAsia="lv-LV"/>
              </w:rPr>
              <w:t>. Nr. LV90000042982</w:t>
            </w:r>
          </w:p>
          <w:p w14:paraId="041424EB" w14:textId="77777777" w:rsidR="00816D72" w:rsidRPr="00165D55" w:rsidRDefault="00000000" w:rsidP="00816D72">
            <w:pPr>
              <w:widowControl w:val="0"/>
              <w:suppressAutoHyphens/>
              <w:ind w:right="26"/>
              <w:jc w:val="both"/>
              <w:rPr>
                <w:bCs/>
                <w:lang w:eastAsia="lv-LV"/>
              </w:rPr>
            </w:pPr>
            <w:r w:rsidRPr="00165D55">
              <w:rPr>
                <w:bCs/>
                <w:lang w:eastAsia="lv-LV"/>
              </w:rPr>
              <w:t xml:space="preserve">Valsts kase </w:t>
            </w:r>
          </w:p>
          <w:p w14:paraId="13D8F09D" w14:textId="77777777" w:rsidR="00816D72" w:rsidRPr="00165D55" w:rsidRDefault="00000000" w:rsidP="00816D72">
            <w:pPr>
              <w:widowControl w:val="0"/>
              <w:pBdr>
                <w:top w:val="nil"/>
                <w:left w:val="nil"/>
                <w:bottom w:val="nil"/>
                <w:right w:val="nil"/>
                <w:between w:val="nil"/>
              </w:pBdr>
              <w:tabs>
                <w:tab w:val="center" w:pos="4153"/>
                <w:tab w:val="right" w:pos="8306"/>
              </w:tabs>
              <w:suppressAutoHyphens/>
              <w:ind w:right="26"/>
              <w:rPr>
                <w:bCs/>
                <w:color w:val="000000"/>
                <w:lang w:eastAsia="lv-LV"/>
              </w:rPr>
            </w:pPr>
            <w:r w:rsidRPr="00165D55">
              <w:rPr>
                <w:bCs/>
                <w:color w:val="000000"/>
                <w:lang w:eastAsia="lv-LV"/>
              </w:rPr>
              <w:t>Konta Nr.LV47TREL2160320005000</w:t>
            </w:r>
          </w:p>
          <w:p w14:paraId="04937514" w14:textId="77777777" w:rsidR="00816D72" w:rsidRPr="00165D55" w:rsidRDefault="00000000" w:rsidP="00816D72">
            <w:pPr>
              <w:widowControl w:val="0"/>
              <w:suppressAutoHyphens/>
              <w:ind w:left="-142" w:right="-900" w:firstLine="142"/>
              <w:jc w:val="both"/>
              <w:rPr>
                <w:bCs/>
                <w:lang w:eastAsia="lv-LV"/>
              </w:rPr>
            </w:pPr>
            <w:r w:rsidRPr="00165D55">
              <w:rPr>
                <w:bCs/>
                <w:lang w:eastAsia="lv-LV"/>
              </w:rPr>
              <w:t>Kods: TRELLV22</w:t>
            </w:r>
          </w:p>
          <w:p w14:paraId="27FF4307" w14:textId="77777777" w:rsidR="00816D72" w:rsidRPr="00165D55" w:rsidRDefault="00000000" w:rsidP="00816D72">
            <w:pPr>
              <w:widowControl w:val="0"/>
              <w:suppressAutoHyphens/>
              <w:jc w:val="both"/>
              <w:rPr>
                <w:bCs/>
                <w:u w:val="single"/>
                <w:lang w:eastAsia="lv-LV"/>
              </w:rPr>
            </w:pPr>
            <w:r w:rsidRPr="00165D55">
              <w:rPr>
                <w:bCs/>
                <w:lang w:eastAsia="lv-LV"/>
              </w:rPr>
              <w:t>EINVOICE_VAAD@90000042982</w:t>
            </w:r>
          </w:p>
          <w:p w14:paraId="2068443B" w14:textId="77777777" w:rsidR="00A94367" w:rsidRPr="00165D55" w:rsidRDefault="00A94367" w:rsidP="009E7E66">
            <w:pPr>
              <w:jc w:val="both"/>
            </w:pPr>
          </w:p>
          <w:p w14:paraId="499B1789" w14:textId="77777777" w:rsidR="00B5251A" w:rsidRPr="00165D55" w:rsidRDefault="00B5251A" w:rsidP="009E7E66">
            <w:pPr>
              <w:jc w:val="both"/>
            </w:pPr>
          </w:p>
          <w:p w14:paraId="0C41B48E" w14:textId="77777777" w:rsidR="00C52203" w:rsidRPr="00165D55" w:rsidRDefault="00C52203" w:rsidP="009E7E66">
            <w:pPr>
              <w:jc w:val="both"/>
            </w:pPr>
          </w:p>
          <w:p w14:paraId="2F63B0F1" w14:textId="77777777" w:rsidR="00C52203" w:rsidRPr="00165D55" w:rsidRDefault="00C52203" w:rsidP="009E7E66">
            <w:pPr>
              <w:jc w:val="both"/>
            </w:pPr>
          </w:p>
          <w:p w14:paraId="5D1A2D79" w14:textId="77777777" w:rsidR="00B5251A" w:rsidRPr="00165D55" w:rsidRDefault="00B5251A" w:rsidP="009E7E66">
            <w:pPr>
              <w:jc w:val="both"/>
            </w:pPr>
          </w:p>
          <w:p w14:paraId="1FA3C010" w14:textId="77777777" w:rsidR="00A94367" w:rsidRPr="00165D55" w:rsidRDefault="00000000" w:rsidP="009E7E66">
            <w:pPr>
              <w:jc w:val="both"/>
            </w:pPr>
            <w:r w:rsidRPr="00165D55">
              <w:t>(</w:t>
            </w:r>
            <w:r w:rsidRPr="00165D55">
              <w:rPr>
                <w:i/>
                <w:iCs/>
              </w:rPr>
              <w:t>elektroniskais paraksts</w:t>
            </w:r>
            <w:r w:rsidRPr="00165D55">
              <w:t>)</w:t>
            </w:r>
          </w:p>
          <w:p w14:paraId="76A87488" w14:textId="3589A0C9" w:rsidR="009B71F8" w:rsidRPr="00165D55" w:rsidRDefault="00000000" w:rsidP="009E7E66">
            <w:pPr>
              <w:jc w:val="both"/>
            </w:pPr>
            <w:r w:rsidRPr="00165D55">
              <w:t>_______________</w:t>
            </w:r>
            <w:r w:rsidR="007153B5" w:rsidRPr="00165D55">
              <w:t>__________</w:t>
            </w:r>
            <w:r w:rsidRPr="00165D55">
              <w:t xml:space="preserve">_ </w:t>
            </w:r>
          </w:p>
          <w:p w14:paraId="378B71AE" w14:textId="0B843966" w:rsidR="009B71F8" w:rsidRPr="00165D55" w:rsidRDefault="00000000" w:rsidP="009E7E66">
            <w:pPr>
              <w:jc w:val="both"/>
              <w:rPr>
                <w:b/>
                <w:bCs/>
              </w:rPr>
            </w:pPr>
            <w:r w:rsidRPr="00165D55">
              <w:rPr>
                <w:b/>
                <w:bCs/>
              </w:rPr>
              <w:t>Direktor</w:t>
            </w:r>
            <w:r w:rsidR="00A94367" w:rsidRPr="00165D55">
              <w:rPr>
                <w:b/>
                <w:bCs/>
              </w:rPr>
              <w:t xml:space="preserve">e </w:t>
            </w:r>
          </w:p>
          <w:p w14:paraId="7B94E5D1" w14:textId="77777777" w:rsidR="009B71F8" w:rsidRPr="00165D55" w:rsidRDefault="00000000" w:rsidP="009E7E66">
            <w:r w:rsidRPr="00165D55">
              <w:t> </w:t>
            </w:r>
          </w:p>
          <w:p w14:paraId="1A417951" w14:textId="77777777" w:rsidR="009B71F8" w:rsidRPr="00165D55" w:rsidRDefault="009B71F8" w:rsidP="009E7E66">
            <w:pPr>
              <w:jc w:val="both"/>
              <w:rPr>
                <w:lang w:eastAsia="lv-LV"/>
              </w:rPr>
            </w:pPr>
          </w:p>
        </w:tc>
        <w:tc>
          <w:tcPr>
            <w:tcW w:w="4961" w:type="dxa"/>
          </w:tcPr>
          <w:p w14:paraId="5CD7CB9A" w14:textId="77777777" w:rsidR="009B71F8" w:rsidRPr="00165D55" w:rsidRDefault="00000000" w:rsidP="009E7E66">
            <w:pPr>
              <w:jc w:val="both"/>
              <w:rPr>
                <w:b/>
                <w:bCs/>
                <w:lang w:eastAsia="lv-LV"/>
              </w:rPr>
            </w:pPr>
            <w:r w:rsidRPr="00165D55">
              <w:rPr>
                <w:b/>
                <w:bCs/>
              </w:rPr>
              <w:t>Izpildītāj</w:t>
            </w:r>
            <w:r w:rsidRPr="00165D55">
              <w:rPr>
                <w:b/>
                <w:bCs/>
                <w:lang w:eastAsia="lv-LV"/>
              </w:rPr>
              <w:t>s:</w:t>
            </w:r>
          </w:p>
          <w:p w14:paraId="4B13B130" w14:textId="77777777" w:rsidR="00D17177" w:rsidRPr="00165D55" w:rsidRDefault="00000000" w:rsidP="007D37D5">
            <w:pPr>
              <w:jc w:val="both"/>
              <w:rPr>
                <w:b/>
                <w:bCs/>
              </w:rPr>
            </w:pPr>
            <w:r w:rsidRPr="00165D55">
              <w:rPr>
                <w:b/>
                <w:bCs/>
              </w:rPr>
              <w:t>IK "KRĀSLAVAS MOTORS"</w:t>
            </w:r>
          </w:p>
          <w:p w14:paraId="2DCF6395" w14:textId="7761A49A" w:rsidR="00D17177" w:rsidRPr="00165D55" w:rsidRDefault="00000000" w:rsidP="007D37D5">
            <w:pPr>
              <w:jc w:val="both"/>
            </w:pPr>
            <w:proofErr w:type="spellStart"/>
            <w:r>
              <w:t>Re</w:t>
            </w:r>
            <w:r w:rsidRPr="00165D55">
              <w:t>ģ</w:t>
            </w:r>
            <w:proofErr w:type="spellEnd"/>
            <w:r w:rsidRPr="00165D55">
              <w:t>.</w:t>
            </w:r>
            <w:r>
              <w:t xml:space="preserve"> </w:t>
            </w:r>
            <w:r w:rsidRPr="00165D55">
              <w:t>Nr.</w:t>
            </w:r>
            <w:r>
              <w:t xml:space="preserve"> </w:t>
            </w:r>
            <w:r w:rsidRPr="00165D55">
              <w:t>41501024327</w:t>
            </w:r>
          </w:p>
          <w:p w14:paraId="0417A656" w14:textId="77F4A4D9" w:rsidR="00D17177" w:rsidRPr="00165D55" w:rsidRDefault="00000000" w:rsidP="007D37D5">
            <w:pPr>
              <w:jc w:val="both"/>
            </w:pPr>
            <w:r w:rsidRPr="00165D55">
              <w:t>Vasarnieku iela 11A, Krāslava</w:t>
            </w:r>
          </w:p>
          <w:p w14:paraId="4C4FF95A" w14:textId="7F65113D" w:rsidR="00A94367" w:rsidRPr="00165D55" w:rsidRDefault="00000000" w:rsidP="007D37D5">
            <w:pPr>
              <w:jc w:val="both"/>
              <w:rPr>
                <w:lang w:eastAsia="lv-LV"/>
              </w:rPr>
            </w:pPr>
            <w:r w:rsidRPr="00165D55">
              <w:rPr>
                <w:lang w:eastAsia="lv-LV"/>
              </w:rPr>
              <w:t>SEB BANKA AS</w:t>
            </w:r>
          </w:p>
          <w:p w14:paraId="66EECB43" w14:textId="09FD00D5" w:rsidR="001C5CCC" w:rsidRPr="00165D55" w:rsidRDefault="00000000" w:rsidP="007D37D5">
            <w:pPr>
              <w:jc w:val="both"/>
              <w:rPr>
                <w:lang w:eastAsia="lv-LV"/>
              </w:rPr>
            </w:pPr>
            <w:r w:rsidRPr="00165D55">
              <w:rPr>
                <w:lang w:eastAsia="lv-LV"/>
              </w:rPr>
              <w:t>UNLALV2X</w:t>
            </w:r>
          </w:p>
          <w:p w14:paraId="764108F8" w14:textId="64A123A0" w:rsidR="001C5CCC" w:rsidRPr="00165D55" w:rsidRDefault="00000000" w:rsidP="007D37D5">
            <w:pPr>
              <w:jc w:val="both"/>
              <w:rPr>
                <w:lang w:eastAsia="lv-LV"/>
              </w:rPr>
            </w:pPr>
            <w:r w:rsidRPr="00165D55">
              <w:rPr>
                <w:lang w:eastAsia="lv-LV"/>
              </w:rPr>
              <w:t>LV72UNLA0055000660343</w:t>
            </w:r>
          </w:p>
          <w:p w14:paraId="2C17459A" w14:textId="77777777" w:rsidR="00A94367" w:rsidRPr="00165D55" w:rsidRDefault="00A94367" w:rsidP="009E7E66">
            <w:pPr>
              <w:jc w:val="both"/>
              <w:rPr>
                <w:lang w:eastAsia="lv-LV"/>
              </w:rPr>
            </w:pPr>
          </w:p>
          <w:p w14:paraId="0605611C" w14:textId="77777777" w:rsidR="00A94367" w:rsidRPr="00165D55" w:rsidRDefault="00A94367" w:rsidP="009E7E66">
            <w:pPr>
              <w:jc w:val="both"/>
              <w:rPr>
                <w:lang w:eastAsia="lv-LV"/>
              </w:rPr>
            </w:pPr>
          </w:p>
          <w:p w14:paraId="04FD41E5" w14:textId="77777777" w:rsidR="00A94367" w:rsidRPr="00165D55" w:rsidRDefault="00A94367" w:rsidP="009E7E66">
            <w:pPr>
              <w:jc w:val="both"/>
              <w:rPr>
                <w:lang w:eastAsia="lv-LV"/>
              </w:rPr>
            </w:pPr>
          </w:p>
          <w:p w14:paraId="382E66B2" w14:textId="77777777" w:rsidR="00DD1C81" w:rsidRPr="00165D55" w:rsidRDefault="00DD1C81" w:rsidP="009E7E66">
            <w:pPr>
              <w:jc w:val="both"/>
              <w:rPr>
                <w:lang w:eastAsia="lv-LV"/>
              </w:rPr>
            </w:pPr>
          </w:p>
          <w:p w14:paraId="4EC582E8" w14:textId="77777777" w:rsidR="00DD1C81" w:rsidRPr="00165D55" w:rsidRDefault="00DD1C81" w:rsidP="009E7E66">
            <w:pPr>
              <w:jc w:val="both"/>
              <w:rPr>
                <w:lang w:eastAsia="lv-LV"/>
              </w:rPr>
            </w:pPr>
          </w:p>
          <w:p w14:paraId="32DC6616" w14:textId="77777777" w:rsidR="00DD1C81" w:rsidRPr="00165D55" w:rsidRDefault="00DD1C81" w:rsidP="009E7E66">
            <w:pPr>
              <w:jc w:val="both"/>
              <w:rPr>
                <w:lang w:eastAsia="lv-LV"/>
              </w:rPr>
            </w:pPr>
          </w:p>
          <w:p w14:paraId="566908A8" w14:textId="77777777" w:rsidR="00A94367" w:rsidRPr="00165D55" w:rsidRDefault="00A94367" w:rsidP="009E7E66">
            <w:pPr>
              <w:jc w:val="both"/>
              <w:rPr>
                <w:lang w:eastAsia="lv-LV"/>
              </w:rPr>
            </w:pPr>
          </w:p>
          <w:p w14:paraId="276010C1" w14:textId="77777777" w:rsidR="00A94367" w:rsidRPr="00165D55" w:rsidRDefault="00000000" w:rsidP="009E7E66">
            <w:pPr>
              <w:jc w:val="both"/>
              <w:rPr>
                <w:lang w:eastAsia="lv-LV"/>
              </w:rPr>
            </w:pPr>
            <w:r w:rsidRPr="00165D55">
              <w:rPr>
                <w:i/>
                <w:iCs/>
                <w:lang w:eastAsia="lv-LV"/>
              </w:rPr>
              <w:t>(elektroniskais paraksts</w:t>
            </w:r>
            <w:r w:rsidRPr="00165D55">
              <w:rPr>
                <w:lang w:eastAsia="lv-LV"/>
              </w:rPr>
              <w:t>)</w:t>
            </w:r>
          </w:p>
          <w:p w14:paraId="780C88AE" w14:textId="083E912C" w:rsidR="009B71F8" w:rsidRPr="00165D55" w:rsidRDefault="00000000" w:rsidP="009E7E66">
            <w:pPr>
              <w:jc w:val="both"/>
              <w:rPr>
                <w:lang w:eastAsia="lv-LV"/>
              </w:rPr>
            </w:pPr>
            <w:r w:rsidRPr="00165D55">
              <w:rPr>
                <w:lang w:eastAsia="lv-LV"/>
              </w:rPr>
              <w:t>_______________</w:t>
            </w:r>
            <w:r w:rsidR="007153B5" w:rsidRPr="00165D55">
              <w:rPr>
                <w:lang w:eastAsia="lv-LV"/>
              </w:rPr>
              <w:t>______________</w:t>
            </w:r>
            <w:r w:rsidRPr="00165D55">
              <w:rPr>
                <w:lang w:eastAsia="lv-LV"/>
              </w:rPr>
              <w:t xml:space="preserve">_ </w:t>
            </w:r>
          </w:p>
          <w:p w14:paraId="13E46E4E" w14:textId="09C95310" w:rsidR="009B71F8" w:rsidRPr="00165D55" w:rsidRDefault="009B71F8" w:rsidP="009E7E66">
            <w:pPr>
              <w:jc w:val="both"/>
              <w:rPr>
                <w:b/>
                <w:lang w:eastAsia="lv-LV"/>
              </w:rPr>
            </w:pPr>
          </w:p>
        </w:tc>
      </w:tr>
    </w:tbl>
    <w:p w14:paraId="45DDC545" w14:textId="620FC509" w:rsidR="00161EE3" w:rsidRDefault="00161EE3" w:rsidP="00624F69">
      <w:pPr>
        <w:spacing w:after="160" w:line="259" w:lineRule="auto"/>
        <w:rPr>
          <w:noProof/>
          <w:lang w:eastAsia="lv-LV"/>
        </w:rPr>
      </w:pPr>
    </w:p>
    <w:sectPr w:rsidR="00161EE3" w:rsidSect="007473A6">
      <w:footerReference w:type="default" r:id="rId9"/>
      <w:pgSz w:w="11907" w:h="16840"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7EE88" w14:textId="77777777" w:rsidR="00310E9C" w:rsidRDefault="00310E9C">
      <w:r>
        <w:separator/>
      </w:r>
    </w:p>
  </w:endnote>
  <w:endnote w:type="continuationSeparator" w:id="0">
    <w:p w14:paraId="40E4AA75" w14:textId="77777777" w:rsidR="00310E9C" w:rsidRDefault="00310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4292732"/>
      <w:docPartObj>
        <w:docPartGallery w:val="Page Numbers (Bottom of Page)"/>
        <w:docPartUnique/>
      </w:docPartObj>
    </w:sdtPr>
    <w:sdtEndPr>
      <w:rPr>
        <w:noProof/>
      </w:rPr>
    </w:sdtEndPr>
    <w:sdtContent>
      <w:p w14:paraId="17D5FDF6" w14:textId="2B8457EF" w:rsidR="007473A6" w:rsidRDefault="00000000">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09DC38A5" w14:textId="77777777" w:rsidR="007473A6" w:rsidRDefault="00747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3C929" w14:textId="77777777" w:rsidR="00310E9C" w:rsidRDefault="00310E9C">
      <w:r>
        <w:separator/>
      </w:r>
    </w:p>
  </w:footnote>
  <w:footnote w:type="continuationSeparator" w:id="0">
    <w:p w14:paraId="3423BEEE" w14:textId="77777777" w:rsidR="00310E9C" w:rsidRDefault="00310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8476F"/>
    <w:multiLevelType w:val="hybridMultilevel"/>
    <w:tmpl w:val="A2C8564E"/>
    <w:lvl w:ilvl="0" w:tplc="4C049874">
      <w:start w:val="1"/>
      <w:numFmt w:val="decimal"/>
      <w:lvlText w:val="%1."/>
      <w:lvlJc w:val="left"/>
      <w:pPr>
        <w:ind w:left="720" w:hanging="360"/>
      </w:pPr>
      <w:rPr>
        <w:rFonts w:hint="default"/>
        <w:b/>
        <w:bCs/>
      </w:rPr>
    </w:lvl>
    <w:lvl w:ilvl="1" w:tplc="19760B60" w:tentative="1">
      <w:start w:val="1"/>
      <w:numFmt w:val="lowerLetter"/>
      <w:lvlText w:val="%2."/>
      <w:lvlJc w:val="left"/>
      <w:pPr>
        <w:ind w:left="1440" w:hanging="360"/>
      </w:pPr>
    </w:lvl>
    <w:lvl w:ilvl="2" w:tplc="B06212CA" w:tentative="1">
      <w:start w:val="1"/>
      <w:numFmt w:val="lowerRoman"/>
      <w:lvlText w:val="%3."/>
      <w:lvlJc w:val="right"/>
      <w:pPr>
        <w:ind w:left="2160" w:hanging="180"/>
      </w:pPr>
    </w:lvl>
    <w:lvl w:ilvl="3" w:tplc="0D7CC74E" w:tentative="1">
      <w:start w:val="1"/>
      <w:numFmt w:val="decimal"/>
      <w:lvlText w:val="%4."/>
      <w:lvlJc w:val="left"/>
      <w:pPr>
        <w:ind w:left="2880" w:hanging="360"/>
      </w:pPr>
    </w:lvl>
    <w:lvl w:ilvl="4" w:tplc="95C4258E" w:tentative="1">
      <w:start w:val="1"/>
      <w:numFmt w:val="lowerLetter"/>
      <w:lvlText w:val="%5."/>
      <w:lvlJc w:val="left"/>
      <w:pPr>
        <w:ind w:left="3600" w:hanging="360"/>
      </w:pPr>
    </w:lvl>
    <w:lvl w:ilvl="5" w:tplc="0220E240" w:tentative="1">
      <w:start w:val="1"/>
      <w:numFmt w:val="lowerRoman"/>
      <w:lvlText w:val="%6."/>
      <w:lvlJc w:val="right"/>
      <w:pPr>
        <w:ind w:left="4320" w:hanging="180"/>
      </w:pPr>
    </w:lvl>
    <w:lvl w:ilvl="6" w:tplc="61B27DF2" w:tentative="1">
      <w:start w:val="1"/>
      <w:numFmt w:val="decimal"/>
      <w:lvlText w:val="%7."/>
      <w:lvlJc w:val="left"/>
      <w:pPr>
        <w:ind w:left="5040" w:hanging="360"/>
      </w:pPr>
    </w:lvl>
    <w:lvl w:ilvl="7" w:tplc="48DCB1F2" w:tentative="1">
      <w:start w:val="1"/>
      <w:numFmt w:val="lowerLetter"/>
      <w:lvlText w:val="%8."/>
      <w:lvlJc w:val="left"/>
      <w:pPr>
        <w:ind w:left="5760" w:hanging="360"/>
      </w:pPr>
    </w:lvl>
    <w:lvl w:ilvl="8" w:tplc="07D84D1C" w:tentative="1">
      <w:start w:val="1"/>
      <w:numFmt w:val="lowerRoman"/>
      <w:lvlText w:val="%9."/>
      <w:lvlJc w:val="right"/>
      <w:pPr>
        <w:ind w:left="6480" w:hanging="180"/>
      </w:pPr>
    </w:lvl>
  </w:abstractNum>
  <w:abstractNum w:abstractNumId="1" w15:restartNumberingAfterBreak="0">
    <w:nsid w:val="116A44D5"/>
    <w:multiLevelType w:val="multilevel"/>
    <w:tmpl w:val="D3863FF8"/>
    <w:lvl w:ilvl="0">
      <w:start w:val="10"/>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216312A4"/>
    <w:multiLevelType w:val="multilevel"/>
    <w:tmpl w:val="CFD4A04E"/>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color w:val="000000"/>
      </w:rPr>
    </w:lvl>
    <w:lvl w:ilvl="2">
      <w:start w:val="6"/>
      <w:numFmt w:val="decimal"/>
      <w:isLgl/>
      <w:lvlText w:val="%1.%2.%3."/>
      <w:lvlJc w:val="left"/>
      <w:pPr>
        <w:ind w:left="1004"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 w15:restartNumberingAfterBreak="0">
    <w:nsid w:val="373771CF"/>
    <w:multiLevelType w:val="multilevel"/>
    <w:tmpl w:val="8AB0EEF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DCF53F1"/>
    <w:multiLevelType w:val="hybridMultilevel"/>
    <w:tmpl w:val="789ED7E6"/>
    <w:lvl w:ilvl="0" w:tplc="30FA4D44">
      <w:start w:val="1"/>
      <w:numFmt w:val="decimal"/>
      <w:lvlText w:val="%1."/>
      <w:lvlJc w:val="left"/>
      <w:pPr>
        <w:ind w:left="720" w:hanging="360"/>
      </w:pPr>
      <w:rPr>
        <w:rFonts w:hint="default"/>
      </w:rPr>
    </w:lvl>
    <w:lvl w:ilvl="1" w:tplc="954E59EE" w:tentative="1">
      <w:start w:val="1"/>
      <w:numFmt w:val="lowerLetter"/>
      <w:lvlText w:val="%2."/>
      <w:lvlJc w:val="left"/>
      <w:pPr>
        <w:ind w:left="1440" w:hanging="360"/>
      </w:pPr>
    </w:lvl>
    <w:lvl w:ilvl="2" w:tplc="53928D04" w:tentative="1">
      <w:start w:val="1"/>
      <w:numFmt w:val="lowerRoman"/>
      <w:lvlText w:val="%3."/>
      <w:lvlJc w:val="right"/>
      <w:pPr>
        <w:ind w:left="2160" w:hanging="180"/>
      </w:pPr>
    </w:lvl>
    <w:lvl w:ilvl="3" w:tplc="6B8C7876" w:tentative="1">
      <w:start w:val="1"/>
      <w:numFmt w:val="decimal"/>
      <w:lvlText w:val="%4."/>
      <w:lvlJc w:val="left"/>
      <w:pPr>
        <w:ind w:left="2880" w:hanging="360"/>
      </w:pPr>
    </w:lvl>
    <w:lvl w:ilvl="4" w:tplc="C3F40F1A" w:tentative="1">
      <w:start w:val="1"/>
      <w:numFmt w:val="lowerLetter"/>
      <w:lvlText w:val="%5."/>
      <w:lvlJc w:val="left"/>
      <w:pPr>
        <w:ind w:left="3600" w:hanging="360"/>
      </w:pPr>
    </w:lvl>
    <w:lvl w:ilvl="5" w:tplc="9B8846AE" w:tentative="1">
      <w:start w:val="1"/>
      <w:numFmt w:val="lowerRoman"/>
      <w:lvlText w:val="%6."/>
      <w:lvlJc w:val="right"/>
      <w:pPr>
        <w:ind w:left="4320" w:hanging="180"/>
      </w:pPr>
    </w:lvl>
    <w:lvl w:ilvl="6" w:tplc="0B54F94C" w:tentative="1">
      <w:start w:val="1"/>
      <w:numFmt w:val="decimal"/>
      <w:lvlText w:val="%7."/>
      <w:lvlJc w:val="left"/>
      <w:pPr>
        <w:ind w:left="5040" w:hanging="360"/>
      </w:pPr>
    </w:lvl>
    <w:lvl w:ilvl="7" w:tplc="6D305DF8" w:tentative="1">
      <w:start w:val="1"/>
      <w:numFmt w:val="lowerLetter"/>
      <w:lvlText w:val="%8."/>
      <w:lvlJc w:val="left"/>
      <w:pPr>
        <w:ind w:left="5760" w:hanging="360"/>
      </w:pPr>
    </w:lvl>
    <w:lvl w:ilvl="8" w:tplc="66903C7A" w:tentative="1">
      <w:start w:val="1"/>
      <w:numFmt w:val="lowerRoman"/>
      <w:lvlText w:val="%9."/>
      <w:lvlJc w:val="right"/>
      <w:pPr>
        <w:ind w:left="6480" w:hanging="180"/>
      </w:pPr>
    </w:lvl>
  </w:abstractNum>
  <w:abstractNum w:abstractNumId="5" w15:restartNumberingAfterBreak="0">
    <w:nsid w:val="6C281739"/>
    <w:multiLevelType w:val="multilevel"/>
    <w:tmpl w:val="6EEAA03E"/>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strike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6D8D766B"/>
    <w:multiLevelType w:val="multilevel"/>
    <w:tmpl w:val="58F2A398"/>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245"/>
        </w:tabs>
        <w:ind w:left="1245" w:hanging="885"/>
      </w:pPr>
      <w:rPr>
        <w:rFonts w:hint="default"/>
      </w:rPr>
    </w:lvl>
    <w:lvl w:ilvl="2">
      <w:start w:val="1"/>
      <w:numFmt w:val="decimal"/>
      <w:lvlText w:val="%1.%2.%3."/>
      <w:lvlJc w:val="left"/>
      <w:pPr>
        <w:tabs>
          <w:tab w:val="num" w:pos="1605"/>
        </w:tabs>
        <w:ind w:left="1605" w:hanging="885"/>
      </w:pPr>
      <w:rPr>
        <w:rFonts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78133595"/>
    <w:multiLevelType w:val="multilevel"/>
    <w:tmpl w:val="82987D32"/>
    <w:lvl w:ilvl="0">
      <w:start w:val="10"/>
      <w:numFmt w:val="decimal"/>
      <w:lvlText w:val="%1."/>
      <w:lvlJc w:val="left"/>
      <w:pPr>
        <w:ind w:left="480" w:hanging="480"/>
      </w:pPr>
      <w:rPr>
        <w:rFonts w:hint="default"/>
      </w:rPr>
    </w:lvl>
    <w:lvl w:ilvl="1">
      <w:start w:val="1"/>
      <w:numFmt w:val="decimal"/>
      <w:lvlText w:val="%1.%2."/>
      <w:lvlJc w:val="left"/>
      <w:pPr>
        <w:ind w:left="1626" w:hanging="48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8" w15:restartNumberingAfterBreak="0">
    <w:nsid w:val="791B497D"/>
    <w:multiLevelType w:val="hybridMultilevel"/>
    <w:tmpl w:val="0632E7C8"/>
    <w:lvl w:ilvl="0" w:tplc="DD76A8EE">
      <w:start w:val="1"/>
      <w:numFmt w:val="decimal"/>
      <w:lvlText w:val="%1."/>
      <w:lvlJc w:val="left"/>
      <w:pPr>
        <w:ind w:left="5040" w:hanging="360"/>
      </w:pPr>
      <w:rPr>
        <w:rFonts w:ascii="Times New Roman" w:eastAsia="Times New Roman" w:hAnsi="Times New Roman" w:cs="Times New Roman"/>
      </w:rPr>
    </w:lvl>
    <w:lvl w:ilvl="1" w:tplc="3CF85DF6" w:tentative="1">
      <w:start w:val="1"/>
      <w:numFmt w:val="lowerLetter"/>
      <w:lvlText w:val="%2."/>
      <w:lvlJc w:val="left"/>
      <w:pPr>
        <w:ind w:left="1440" w:hanging="360"/>
      </w:pPr>
    </w:lvl>
    <w:lvl w:ilvl="2" w:tplc="4342B128" w:tentative="1">
      <w:start w:val="1"/>
      <w:numFmt w:val="lowerRoman"/>
      <w:lvlText w:val="%3."/>
      <w:lvlJc w:val="right"/>
      <w:pPr>
        <w:ind w:left="2160" w:hanging="180"/>
      </w:pPr>
    </w:lvl>
    <w:lvl w:ilvl="3" w:tplc="F4C6E888" w:tentative="1">
      <w:start w:val="1"/>
      <w:numFmt w:val="decimal"/>
      <w:lvlText w:val="%4."/>
      <w:lvlJc w:val="left"/>
      <w:pPr>
        <w:ind w:left="2880" w:hanging="360"/>
      </w:pPr>
    </w:lvl>
    <w:lvl w:ilvl="4" w:tplc="603C6020" w:tentative="1">
      <w:start w:val="1"/>
      <w:numFmt w:val="lowerLetter"/>
      <w:lvlText w:val="%5."/>
      <w:lvlJc w:val="left"/>
      <w:pPr>
        <w:ind w:left="3600" w:hanging="360"/>
      </w:pPr>
    </w:lvl>
    <w:lvl w:ilvl="5" w:tplc="3BC0BB82" w:tentative="1">
      <w:start w:val="1"/>
      <w:numFmt w:val="lowerRoman"/>
      <w:lvlText w:val="%6."/>
      <w:lvlJc w:val="right"/>
      <w:pPr>
        <w:ind w:left="4320" w:hanging="180"/>
      </w:pPr>
    </w:lvl>
    <w:lvl w:ilvl="6" w:tplc="DC1CE19A" w:tentative="1">
      <w:start w:val="1"/>
      <w:numFmt w:val="decimal"/>
      <w:lvlText w:val="%7."/>
      <w:lvlJc w:val="left"/>
      <w:pPr>
        <w:ind w:left="5040" w:hanging="360"/>
      </w:pPr>
    </w:lvl>
    <w:lvl w:ilvl="7" w:tplc="7988EEE2" w:tentative="1">
      <w:start w:val="1"/>
      <w:numFmt w:val="lowerLetter"/>
      <w:lvlText w:val="%8."/>
      <w:lvlJc w:val="left"/>
      <w:pPr>
        <w:ind w:left="5760" w:hanging="360"/>
      </w:pPr>
    </w:lvl>
    <w:lvl w:ilvl="8" w:tplc="09EAB2FE" w:tentative="1">
      <w:start w:val="1"/>
      <w:numFmt w:val="lowerRoman"/>
      <w:lvlText w:val="%9."/>
      <w:lvlJc w:val="right"/>
      <w:pPr>
        <w:ind w:left="6480" w:hanging="180"/>
      </w:pPr>
    </w:lvl>
  </w:abstractNum>
  <w:num w:numId="1" w16cid:durableId="2008629841">
    <w:abstractNumId w:val="5"/>
  </w:num>
  <w:num w:numId="2" w16cid:durableId="1354458915">
    <w:abstractNumId w:val="6"/>
  </w:num>
  <w:num w:numId="3" w16cid:durableId="2048800046">
    <w:abstractNumId w:val="3"/>
  </w:num>
  <w:num w:numId="4" w16cid:durableId="1194418372">
    <w:abstractNumId w:val="1"/>
  </w:num>
  <w:num w:numId="5" w16cid:durableId="1036663766">
    <w:abstractNumId w:val="7"/>
  </w:num>
  <w:num w:numId="6" w16cid:durableId="522745044">
    <w:abstractNumId w:val="4"/>
  </w:num>
  <w:num w:numId="7" w16cid:durableId="1021082153">
    <w:abstractNumId w:val="0"/>
  </w:num>
  <w:num w:numId="8" w16cid:durableId="363673070">
    <w:abstractNumId w:val="8"/>
  </w:num>
  <w:num w:numId="9" w16cid:durableId="1039861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D6"/>
    <w:rsid w:val="00001435"/>
    <w:rsid w:val="000115E0"/>
    <w:rsid w:val="0002771E"/>
    <w:rsid w:val="00032082"/>
    <w:rsid w:val="00036BC1"/>
    <w:rsid w:val="00042FA2"/>
    <w:rsid w:val="00050205"/>
    <w:rsid w:val="000646FD"/>
    <w:rsid w:val="00072468"/>
    <w:rsid w:val="000866EB"/>
    <w:rsid w:val="000917AB"/>
    <w:rsid w:val="0009663E"/>
    <w:rsid w:val="00097507"/>
    <w:rsid w:val="0009797A"/>
    <w:rsid w:val="000B48B2"/>
    <w:rsid w:val="000B4CD9"/>
    <w:rsid w:val="000E081F"/>
    <w:rsid w:val="000F1DB8"/>
    <w:rsid w:val="001114FD"/>
    <w:rsid w:val="00151C9D"/>
    <w:rsid w:val="00156120"/>
    <w:rsid w:val="00161EE3"/>
    <w:rsid w:val="00165D55"/>
    <w:rsid w:val="00171B5B"/>
    <w:rsid w:val="001811F7"/>
    <w:rsid w:val="0018496A"/>
    <w:rsid w:val="00186F98"/>
    <w:rsid w:val="0019183F"/>
    <w:rsid w:val="001A2BC2"/>
    <w:rsid w:val="001C5CCC"/>
    <w:rsid w:val="001E1A88"/>
    <w:rsid w:val="001F486B"/>
    <w:rsid w:val="00204120"/>
    <w:rsid w:val="00204519"/>
    <w:rsid w:val="00244746"/>
    <w:rsid w:val="00251987"/>
    <w:rsid w:val="002762E1"/>
    <w:rsid w:val="00276AE3"/>
    <w:rsid w:val="002841CA"/>
    <w:rsid w:val="00294FF7"/>
    <w:rsid w:val="002A676B"/>
    <w:rsid w:val="002B2598"/>
    <w:rsid w:val="002E1267"/>
    <w:rsid w:val="00305D68"/>
    <w:rsid w:val="00310E9C"/>
    <w:rsid w:val="00323B9B"/>
    <w:rsid w:val="0036431B"/>
    <w:rsid w:val="00370DE9"/>
    <w:rsid w:val="003753FB"/>
    <w:rsid w:val="0038082C"/>
    <w:rsid w:val="0038089B"/>
    <w:rsid w:val="00380970"/>
    <w:rsid w:val="003946EF"/>
    <w:rsid w:val="003A0589"/>
    <w:rsid w:val="003A24B4"/>
    <w:rsid w:val="003D68C3"/>
    <w:rsid w:val="003F2AFE"/>
    <w:rsid w:val="004131FA"/>
    <w:rsid w:val="00433439"/>
    <w:rsid w:val="00446799"/>
    <w:rsid w:val="0046181D"/>
    <w:rsid w:val="00462D7E"/>
    <w:rsid w:val="004A6138"/>
    <w:rsid w:val="004A7F20"/>
    <w:rsid w:val="004B5F20"/>
    <w:rsid w:val="004F032C"/>
    <w:rsid w:val="004F0C99"/>
    <w:rsid w:val="004F7998"/>
    <w:rsid w:val="00500883"/>
    <w:rsid w:val="0050219C"/>
    <w:rsid w:val="00521FAC"/>
    <w:rsid w:val="0054454E"/>
    <w:rsid w:val="0054703B"/>
    <w:rsid w:val="00551356"/>
    <w:rsid w:val="00553C43"/>
    <w:rsid w:val="005741CC"/>
    <w:rsid w:val="005A76E6"/>
    <w:rsid w:val="005B1913"/>
    <w:rsid w:val="005C5453"/>
    <w:rsid w:val="005C55CF"/>
    <w:rsid w:val="005D1900"/>
    <w:rsid w:val="00624F69"/>
    <w:rsid w:val="006432AA"/>
    <w:rsid w:val="00645181"/>
    <w:rsid w:val="00657B6E"/>
    <w:rsid w:val="00660102"/>
    <w:rsid w:val="00661ECC"/>
    <w:rsid w:val="006A0025"/>
    <w:rsid w:val="006B749D"/>
    <w:rsid w:val="006C240A"/>
    <w:rsid w:val="006C5C55"/>
    <w:rsid w:val="006E145D"/>
    <w:rsid w:val="006E52DA"/>
    <w:rsid w:val="006F2CAF"/>
    <w:rsid w:val="00703373"/>
    <w:rsid w:val="007153B5"/>
    <w:rsid w:val="007473A6"/>
    <w:rsid w:val="00752C0C"/>
    <w:rsid w:val="007811BC"/>
    <w:rsid w:val="00790FAF"/>
    <w:rsid w:val="00793D5C"/>
    <w:rsid w:val="00797F8A"/>
    <w:rsid w:val="007A1CEE"/>
    <w:rsid w:val="007A4F54"/>
    <w:rsid w:val="007A717C"/>
    <w:rsid w:val="007B284E"/>
    <w:rsid w:val="007D37D5"/>
    <w:rsid w:val="007E544D"/>
    <w:rsid w:val="00816D72"/>
    <w:rsid w:val="00824253"/>
    <w:rsid w:val="008275D6"/>
    <w:rsid w:val="008310B9"/>
    <w:rsid w:val="00846923"/>
    <w:rsid w:val="00861758"/>
    <w:rsid w:val="00870C87"/>
    <w:rsid w:val="008770AE"/>
    <w:rsid w:val="00884D8E"/>
    <w:rsid w:val="008A7590"/>
    <w:rsid w:val="008C18DE"/>
    <w:rsid w:val="008C3641"/>
    <w:rsid w:val="008C43E6"/>
    <w:rsid w:val="008D3A27"/>
    <w:rsid w:val="008F21D7"/>
    <w:rsid w:val="00921D84"/>
    <w:rsid w:val="00930D47"/>
    <w:rsid w:val="0093466B"/>
    <w:rsid w:val="00943149"/>
    <w:rsid w:val="009461D5"/>
    <w:rsid w:val="009618B3"/>
    <w:rsid w:val="00962222"/>
    <w:rsid w:val="009922C6"/>
    <w:rsid w:val="009A20F8"/>
    <w:rsid w:val="009A4407"/>
    <w:rsid w:val="009B71F8"/>
    <w:rsid w:val="009C60AC"/>
    <w:rsid w:val="009D0090"/>
    <w:rsid w:val="009D6575"/>
    <w:rsid w:val="009E7E66"/>
    <w:rsid w:val="00A118E7"/>
    <w:rsid w:val="00A44734"/>
    <w:rsid w:val="00A53B52"/>
    <w:rsid w:val="00A57462"/>
    <w:rsid w:val="00A64384"/>
    <w:rsid w:val="00A6605B"/>
    <w:rsid w:val="00A76DA2"/>
    <w:rsid w:val="00A86DDF"/>
    <w:rsid w:val="00A94367"/>
    <w:rsid w:val="00AB190C"/>
    <w:rsid w:val="00AC3044"/>
    <w:rsid w:val="00AE51A8"/>
    <w:rsid w:val="00AF7B04"/>
    <w:rsid w:val="00B01852"/>
    <w:rsid w:val="00B15308"/>
    <w:rsid w:val="00B17699"/>
    <w:rsid w:val="00B5251A"/>
    <w:rsid w:val="00B57A2B"/>
    <w:rsid w:val="00B70929"/>
    <w:rsid w:val="00BA2602"/>
    <w:rsid w:val="00BB58A1"/>
    <w:rsid w:val="00BD69FF"/>
    <w:rsid w:val="00BF46E4"/>
    <w:rsid w:val="00C219E5"/>
    <w:rsid w:val="00C4534A"/>
    <w:rsid w:val="00C52203"/>
    <w:rsid w:val="00C6357A"/>
    <w:rsid w:val="00CB4AC9"/>
    <w:rsid w:val="00CB78FB"/>
    <w:rsid w:val="00CC0EEF"/>
    <w:rsid w:val="00CC4014"/>
    <w:rsid w:val="00D03572"/>
    <w:rsid w:val="00D107F2"/>
    <w:rsid w:val="00D17177"/>
    <w:rsid w:val="00D233D3"/>
    <w:rsid w:val="00D24E5A"/>
    <w:rsid w:val="00D33D06"/>
    <w:rsid w:val="00D41053"/>
    <w:rsid w:val="00D7373D"/>
    <w:rsid w:val="00D75F18"/>
    <w:rsid w:val="00D9790A"/>
    <w:rsid w:val="00DA0221"/>
    <w:rsid w:val="00DA170E"/>
    <w:rsid w:val="00DA57B5"/>
    <w:rsid w:val="00DB7EC0"/>
    <w:rsid w:val="00DD1C81"/>
    <w:rsid w:val="00DE489E"/>
    <w:rsid w:val="00DE7859"/>
    <w:rsid w:val="00E0545F"/>
    <w:rsid w:val="00E172C6"/>
    <w:rsid w:val="00E174C7"/>
    <w:rsid w:val="00E2098D"/>
    <w:rsid w:val="00E4119F"/>
    <w:rsid w:val="00E46E13"/>
    <w:rsid w:val="00E80922"/>
    <w:rsid w:val="00E82F8A"/>
    <w:rsid w:val="00E87170"/>
    <w:rsid w:val="00EC48F7"/>
    <w:rsid w:val="00EC49DB"/>
    <w:rsid w:val="00ED0170"/>
    <w:rsid w:val="00F02C3E"/>
    <w:rsid w:val="00F053B0"/>
    <w:rsid w:val="00F06CE6"/>
    <w:rsid w:val="00F073D0"/>
    <w:rsid w:val="00F12422"/>
    <w:rsid w:val="00F233F5"/>
    <w:rsid w:val="00F24E16"/>
    <w:rsid w:val="00F5211B"/>
    <w:rsid w:val="00F71928"/>
    <w:rsid w:val="00F96EB9"/>
    <w:rsid w:val="00FE23D5"/>
    <w:rsid w:val="00FE4F8D"/>
    <w:rsid w:val="00FF35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8A098"/>
  <w15:chartTrackingRefBased/>
  <w15:docId w15:val="{8B82D0A7-AA62-48F0-9B8E-0B9F0DAF2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8B2"/>
    <w:pPr>
      <w:spacing w:after="0" w:line="240" w:lineRule="auto"/>
    </w:pPr>
    <w:rPr>
      <w:rFonts w:ascii="Times New Roman" w:eastAsia="Times New Roman" w:hAnsi="Times New Roman" w:cs="Times New Roman"/>
      <w:sz w:val="24"/>
      <w:szCs w:val="24"/>
      <w14:ligatures w14:val="none"/>
    </w:rPr>
  </w:style>
  <w:style w:type="paragraph" w:styleId="Heading1">
    <w:name w:val="heading 1"/>
    <w:basedOn w:val="Normal"/>
    <w:next w:val="Normal"/>
    <w:link w:val="Heading1Char"/>
    <w:uiPriority w:val="9"/>
    <w:qFormat/>
    <w:rsid w:val="008275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5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5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5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5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5D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5D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5D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5D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5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5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5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5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5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5D6"/>
    <w:rPr>
      <w:rFonts w:eastAsiaTheme="majorEastAsia" w:cstheme="majorBidi"/>
      <w:color w:val="272727" w:themeColor="text1" w:themeTint="D8"/>
    </w:rPr>
  </w:style>
  <w:style w:type="paragraph" w:styleId="Title">
    <w:name w:val="Title"/>
    <w:basedOn w:val="Normal"/>
    <w:next w:val="Normal"/>
    <w:link w:val="TitleChar"/>
    <w:uiPriority w:val="10"/>
    <w:qFormat/>
    <w:rsid w:val="008275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5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5D6"/>
    <w:pPr>
      <w:spacing w:before="160"/>
      <w:jc w:val="center"/>
    </w:pPr>
    <w:rPr>
      <w:i/>
      <w:iCs/>
      <w:color w:val="404040" w:themeColor="text1" w:themeTint="BF"/>
    </w:rPr>
  </w:style>
  <w:style w:type="character" w:customStyle="1" w:styleId="QuoteChar">
    <w:name w:val="Quote Char"/>
    <w:basedOn w:val="DefaultParagraphFont"/>
    <w:link w:val="Quote"/>
    <w:uiPriority w:val="29"/>
    <w:rsid w:val="008275D6"/>
    <w:rPr>
      <w:i/>
      <w:iCs/>
      <w:color w:val="404040" w:themeColor="text1" w:themeTint="BF"/>
    </w:rPr>
  </w:style>
  <w:style w:type="paragraph" w:styleId="ListParagraph">
    <w:name w:val="List Paragraph"/>
    <w:aliases w:val="2,Strip,H&amp;P List Paragraph,Colorful List - Accent 12,Normal bullet 2,Bullet list,Saistīto dokumentu saraksts,Syle 1,Virsraksti,Numurets,PPS_Bullet,Table of contents numbered,Citation List,List Paragraph1,Numbered Para 1,Dot pt,No Spacing1"/>
    <w:basedOn w:val="Normal"/>
    <w:link w:val="ListParagraphChar"/>
    <w:uiPriority w:val="34"/>
    <w:qFormat/>
    <w:rsid w:val="008275D6"/>
    <w:pPr>
      <w:ind w:left="720"/>
      <w:contextualSpacing/>
    </w:pPr>
  </w:style>
  <w:style w:type="character" w:styleId="IntenseEmphasis">
    <w:name w:val="Intense Emphasis"/>
    <w:basedOn w:val="DefaultParagraphFont"/>
    <w:uiPriority w:val="21"/>
    <w:qFormat/>
    <w:rsid w:val="008275D6"/>
    <w:rPr>
      <w:i/>
      <w:iCs/>
      <w:color w:val="0F4761" w:themeColor="accent1" w:themeShade="BF"/>
    </w:rPr>
  </w:style>
  <w:style w:type="paragraph" w:styleId="IntenseQuote">
    <w:name w:val="Intense Quote"/>
    <w:basedOn w:val="Normal"/>
    <w:next w:val="Normal"/>
    <w:link w:val="IntenseQuoteChar"/>
    <w:uiPriority w:val="30"/>
    <w:qFormat/>
    <w:rsid w:val="008275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5D6"/>
    <w:rPr>
      <w:i/>
      <w:iCs/>
      <w:color w:val="0F4761" w:themeColor="accent1" w:themeShade="BF"/>
    </w:rPr>
  </w:style>
  <w:style w:type="character" w:styleId="IntenseReference">
    <w:name w:val="Intense Reference"/>
    <w:basedOn w:val="DefaultParagraphFont"/>
    <w:uiPriority w:val="32"/>
    <w:qFormat/>
    <w:rsid w:val="008275D6"/>
    <w:rPr>
      <w:b/>
      <w:bCs/>
      <w:smallCaps/>
      <w:color w:val="0F4761" w:themeColor="accent1" w:themeShade="BF"/>
      <w:spacing w:val="5"/>
    </w:rPr>
  </w:style>
  <w:style w:type="character" w:styleId="Hyperlink">
    <w:name w:val="Hyperlink"/>
    <w:uiPriority w:val="99"/>
    <w:qFormat/>
    <w:rsid w:val="000B48B2"/>
    <w:rPr>
      <w:color w:val="0000FF"/>
      <w:u w:val="single"/>
    </w:rPr>
  </w:style>
  <w:style w:type="paragraph" w:styleId="BodyTextIndent">
    <w:name w:val="Body Text Indent"/>
    <w:basedOn w:val="Normal"/>
    <w:link w:val="BodyTextIndentChar"/>
    <w:rsid w:val="000B48B2"/>
    <w:pPr>
      <w:spacing w:after="120"/>
      <w:ind w:left="283"/>
    </w:pPr>
  </w:style>
  <w:style w:type="character" w:customStyle="1" w:styleId="BodyTextIndentChar">
    <w:name w:val="Body Text Indent Char"/>
    <w:basedOn w:val="DefaultParagraphFont"/>
    <w:link w:val="BodyTextIndent"/>
    <w:rsid w:val="000B48B2"/>
    <w:rPr>
      <w:rFonts w:ascii="Times New Roman" w:eastAsia="Times New Roman" w:hAnsi="Times New Roman" w:cs="Times New Roman"/>
      <w:sz w:val="24"/>
      <w:szCs w:val="24"/>
      <w14:ligatures w14:val="none"/>
    </w:rPr>
  </w:style>
  <w:style w:type="paragraph" w:styleId="BodyText">
    <w:name w:val="Body Text"/>
    <w:basedOn w:val="Normal"/>
    <w:link w:val="BodyTextChar"/>
    <w:uiPriority w:val="99"/>
    <w:unhideWhenUsed/>
    <w:rsid w:val="000B48B2"/>
    <w:pPr>
      <w:spacing w:after="120"/>
    </w:pPr>
  </w:style>
  <w:style w:type="character" w:customStyle="1" w:styleId="BodyTextChar">
    <w:name w:val="Body Text Char"/>
    <w:basedOn w:val="DefaultParagraphFont"/>
    <w:link w:val="BodyText"/>
    <w:uiPriority w:val="99"/>
    <w:rsid w:val="000B48B2"/>
    <w:rPr>
      <w:rFonts w:ascii="Times New Roman" w:eastAsia="Times New Roman" w:hAnsi="Times New Roman" w:cs="Times New Roman"/>
      <w:sz w:val="24"/>
      <w:szCs w:val="24"/>
      <w14:ligatures w14:val="none"/>
    </w:rPr>
  </w:style>
  <w:style w:type="character" w:customStyle="1" w:styleId="ListParagraphChar">
    <w:name w:val="List Paragraph Char"/>
    <w:aliases w:val="2 Char,Strip Char,H&amp;P List Paragraph Char,Colorful List - Accent 12 Char,Normal bullet 2 Char,Bullet list Char,Saistīto dokumentu saraksts Char,Syle 1 Char,Virsraksti Char,Numurets Char,PPS_Bullet Char,Table of contents numbered Char"/>
    <w:link w:val="ListParagraph"/>
    <w:uiPriority w:val="34"/>
    <w:qFormat/>
    <w:rsid w:val="000B48B2"/>
  </w:style>
  <w:style w:type="character" w:styleId="CommentReference">
    <w:name w:val="annotation reference"/>
    <w:basedOn w:val="DefaultParagraphFont"/>
    <w:uiPriority w:val="99"/>
    <w:semiHidden/>
    <w:unhideWhenUsed/>
    <w:rsid w:val="00A64384"/>
    <w:rPr>
      <w:sz w:val="16"/>
      <w:szCs w:val="16"/>
    </w:rPr>
  </w:style>
  <w:style w:type="paragraph" w:styleId="CommentText">
    <w:name w:val="annotation text"/>
    <w:basedOn w:val="Normal"/>
    <w:link w:val="CommentTextChar"/>
    <w:uiPriority w:val="99"/>
    <w:unhideWhenUsed/>
    <w:rsid w:val="00A64384"/>
    <w:rPr>
      <w:sz w:val="20"/>
      <w:szCs w:val="20"/>
    </w:rPr>
  </w:style>
  <w:style w:type="character" w:customStyle="1" w:styleId="CommentTextChar">
    <w:name w:val="Comment Text Char"/>
    <w:basedOn w:val="DefaultParagraphFont"/>
    <w:link w:val="CommentText"/>
    <w:uiPriority w:val="99"/>
    <w:rsid w:val="00A64384"/>
    <w:rPr>
      <w:rFonts w:ascii="Times New Roman" w:eastAsia="Times New Roman" w:hAnsi="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A64384"/>
    <w:rPr>
      <w:b/>
      <w:bCs/>
    </w:rPr>
  </w:style>
  <w:style w:type="character" w:customStyle="1" w:styleId="CommentSubjectChar">
    <w:name w:val="Comment Subject Char"/>
    <w:basedOn w:val="CommentTextChar"/>
    <w:link w:val="CommentSubject"/>
    <w:uiPriority w:val="99"/>
    <w:semiHidden/>
    <w:rsid w:val="00A64384"/>
    <w:rPr>
      <w:rFonts w:ascii="Times New Roman" w:eastAsia="Times New Roman" w:hAnsi="Times New Roman" w:cs="Times New Roman"/>
      <w:b/>
      <w:bCs/>
      <w:sz w:val="20"/>
      <w:szCs w:val="20"/>
      <w14:ligatures w14:val="none"/>
    </w:rPr>
  </w:style>
  <w:style w:type="character" w:styleId="UnresolvedMention">
    <w:name w:val="Unresolved Mention"/>
    <w:basedOn w:val="DefaultParagraphFont"/>
    <w:uiPriority w:val="99"/>
    <w:semiHidden/>
    <w:unhideWhenUsed/>
    <w:rsid w:val="00AC3044"/>
    <w:rPr>
      <w:color w:val="605E5C"/>
      <w:shd w:val="clear" w:color="auto" w:fill="E1DFDD"/>
    </w:rPr>
  </w:style>
  <w:style w:type="paragraph" w:styleId="Header">
    <w:name w:val="header"/>
    <w:basedOn w:val="Normal"/>
    <w:link w:val="HeaderChar"/>
    <w:uiPriority w:val="99"/>
    <w:unhideWhenUsed/>
    <w:rsid w:val="007473A6"/>
    <w:pPr>
      <w:tabs>
        <w:tab w:val="center" w:pos="4153"/>
        <w:tab w:val="right" w:pos="8306"/>
      </w:tabs>
    </w:pPr>
  </w:style>
  <w:style w:type="character" w:customStyle="1" w:styleId="HeaderChar">
    <w:name w:val="Header Char"/>
    <w:basedOn w:val="DefaultParagraphFont"/>
    <w:link w:val="Header"/>
    <w:uiPriority w:val="99"/>
    <w:rsid w:val="007473A6"/>
    <w:rPr>
      <w:rFonts w:ascii="Times New Roman" w:eastAsia="Times New Roman" w:hAnsi="Times New Roman" w:cs="Times New Roman"/>
      <w:sz w:val="24"/>
      <w:szCs w:val="24"/>
      <w14:ligatures w14:val="none"/>
    </w:rPr>
  </w:style>
  <w:style w:type="paragraph" w:styleId="Footer">
    <w:name w:val="footer"/>
    <w:basedOn w:val="Normal"/>
    <w:link w:val="FooterChar"/>
    <w:uiPriority w:val="99"/>
    <w:unhideWhenUsed/>
    <w:rsid w:val="007473A6"/>
    <w:pPr>
      <w:tabs>
        <w:tab w:val="center" w:pos="4153"/>
        <w:tab w:val="right" w:pos="8306"/>
      </w:tabs>
    </w:pPr>
  </w:style>
  <w:style w:type="character" w:customStyle="1" w:styleId="FooterChar">
    <w:name w:val="Footer Char"/>
    <w:basedOn w:val="DefaultParagraphFont"/>
    <w:link w:val="Footer"/>
    <w:uiPriority w:val="99"/>
    <w:rsid w:val="007473A6"/>
    <w:rPr>
      <w:rFonts w:ascii="Times New Roman" w:eastAsia="Times New Roman" w:hAnsi="Times New Roman" w:cs="Times New Roman"/>
      <w:sz w:val="24"/>
      <w:szCs w:val="24"/>
      <w14:ligatures w14:val="none"/>
    </w:rPr>
  </w:style>
  <w:style w:type="character" w:customStyle="1" w:styleId="txtspecial">
    <w:name w:val="txt_special"/>
    <w:basedOn w:val="DefaultParagraphFont"/>
    <w:rsid w:val="00433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vaad.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D9BB3-4FA0-4980-836A-61B0D288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12043</Words>
  <Characters>6865</Characters>
  <Application>Microsoft Office Word</Application>
  <DocSecurity>0</DocSecurity>
  <Lines>57</Lines>
  <Paragraphs>37</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7</cp:revision>
  <dcterms:created xsi:type="dcterms:W3CDTF">2026-07-27T07:17:00Z</dcterms:created>
  <dcterms:modified xsi:type="dcterms:W3CDTF">2026-07-30T13:43:00Z</dcterms:modified>
</cp:coreProperties>
</file>