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0AE9B" w14:textId="36C47462" w:rsidR="00AD7A46" w:rsidRDefault="00C9113F">
      <w:r>
        <w:t>Atbildes uz uzdotajiem jautājumiem:</w:t>
      </w:r>
    </w:p>
    <w:p w14:paraId="2162EDB3" w14:textId="77777777" w:rsidR="00C9113F" w:rsidRDefault="00C9113F"/>
    <w:p w14:paraId="690209AA" w14:textId="21793B9D" w:rsidR="00C9113F" w:rsidRDefault="00C9113F">
      <w:r>
        <w:t>Jumta segums paredzēts RR-32</w:t>
      </w:r>
    </w:p>
    <w:p w14:paraId="25D1D632" w14:textId="1C08985C" w:rsidR="00C9113F" w:rsidRDefault="00C9113F">
      <w:r>
        <w:t>Šķērsvalcējums nepieciešams un attālums 160 cm;</w:t>
      </w:r>
    </w:p>
    <w:p w14:paraId="2510EE86" w14:textId="43B978B4" w:rsidR="00C9113F" w:rsidRDefault="00C9113F">
      <w:r>
        <w:t>Attālums starp garenvalcējumiem pieļaujams 545mm bet ne lielāks;</w:t>
      </w:r>
    </w:p>
    <w:p w14:paraId="033C11F0" w14:textId="1AA124D4" w:rsidR="00C9113F" w:rsidRDefault="00C9113F">
      <w:r>
        <w:t>Jumta segums jāveido ar klasisku dubulto valcējumu;</w:t>
      </w:r>
    </w:p>
    <w:p w14:paraId="4F5EB8E3" w14:textId="2ADD67A9" w:rsidR="00C9113F" w:rsidRDefault="00C9113F">
      <w:r>
        <w:t>Attālums starp klemmēm nedrīkst pārsniekt 400mm;</w:t>
      </w:r>
    </w:p>
    <w:p w14:paraId="175814EC" w14:textId="370FD088" w:rsidR="00C9113F" w:rsidRDefault="00C9113F">
      <w:r>
        <w:t>Lietus ūdens novadīšanas sistēma D=150mm ,krāsa RR-32</w:t>
      </w:r>
      <w:r w:rsidR="00E32471">
        <w:t>;</w:t>
      </w:r>
    </w:p>
    <w:p w14:paraId="7E0194C0" w14:textId="6B67EB85" w:rsidR="00E32471" w:rsidRDefault="00E32471">
      <w:r>
        <w:t>Bēniņu telpu paredzēts iztīrīt pilnībā un ieklāt jaunu siltinājumu;</w:t>
      </w:r>
    </w:p>
    <w:p w14:paraId="38D877CA" w14:textId="70A7A7B5" w:rsidR="00E32471" w:rsidRDefault="00E32471">
      <w:r>
        <w:t>Būvgružu apjoms prognozēts 200m3</w:t>
      </w:r>
    </w:p>
    <w:sectPr w:rsidR="00E324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13F"/>
    <w:rsid w:val="000A616C"/>
    <w:rsid w:val="0035429D"/>
    <w:rsid w:val="00AD7A46"/>
    <w:rsid w:val="00C9113F"/>
    <w:rsid w:val="00E3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BD1C"/>
  <w15:chartTrackingRefBased/>
  <w15:docId w15:val="{36BCCF90-37AA-4970-B001-CE0F191C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11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11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1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11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1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1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1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1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1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1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1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1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1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1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1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1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11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Balodis</dc:creator>
  <cp:keywords/>
  <dc:description/>
  <cp:lastModifiedBy>Aivars Balodis</cp:lastModifiedBy>
  <cp:revision>2</cp:revision>
  <dcterms:created xsi:type="dcterms:W3CDTF">2026-07-13T10:47:00Z</dcterms:created>
  <dcterms:modified xsi:type="dcterms:W3CDTF">2026-07-13T11:03:00Z</dcterms:modified>
</cp:coreProperties>
</file>