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1DD84" w14:textId="1BC25C66" w:rsidR="007D01FB" w:rsidRPr="009F409F" w:rsidRDefault="00FB336E" w:rsidP="007D01FB">
      <w:pPr>
        <w:jc w:val="right"/>
        <w:rPr>
          <w:sz w:val="20"/>
          <w:szCs w:val="20"/>
        </w:rPr>
      </w:pPr>
      <w:r w:rsidRPr="009F409F">
        <w:rPr>
          <w:sz w:val="20"/>
          <w:szCs w:val="20"/>
        </w:rPr>
        <w:t>5. p</w:t>
      </w:r>
      <w:r w:rsidR="00B7652E" w:rsidRPr="009F409F">
        <w:rPr>
          <w:sz w:val="20"/>
          <w:szCs w:val="20"/>
        </w:rPr>
        <w:t xml:space="preserve">ielikums </w:t>
      </w:r>
    </w:p>
    <w:p w14:paraId="31C44C22" w14:textId="51641F9F" w:rsidR="00FB3CA0" w:rsidRPr="009F409F" w:rsidRDefault="00FB3CA0" w:rsidP="00FB3CA0">
      <w:pPr>
        <w:jc w:val="right"/>
        <w:rPr>
          <w:sz w:val="20"/>
          <w:szCs w:val="20"/>
        </w:rPr>
      </w:pPr>
      <w:bookmarkStart w:id="0" w:name="_Hlk192678403"/>
      <w:r w:rsidRPr="009F409F">
        <w:rPr>
          <w:sz w:val="20"/>
          <w:szCs w:val="20"/>
        </w:rPr>
        <w:t xml:space="preserve">Atklāta konkursa ID Nr. </w:t>
      </w:r>
      <w:r w:rsidRPr="009F409F">
        <w:rPr>
          <w:iCs/>
          <w:sz w:val="20"/>
          <w:szCs w:val="20"/>
          <w:lang w:val="x-none"/>
        </w:rPr>
        <w:t xml:space="preserve">VIAA </w:t>
      </w:r>
      <w:r w:rsidRPr="009F409F">
        <w:rPr>
          <w:bCs/>
          <w:iCs/>
          <w:sz w:val="20"/>
          <w:szCs w:val="20"/>
        </w:rPr>
        <w:t>2026/</w:t>
      </w:r>
      <w:r w:rsidR="009A64D1">
        <w:rPr>
          <w:bCs/>
          <w:iCs/>
          <w:sz w:val="20"/>
          <w:szCs w:val="20"/>
        </w:rPr>
        <w:t>46</w:t>
      </w:r>
    </w:p>
    <w:p w14:paraId="52A97BD5" w14:textId="77777777" w:rsidR="00FB3CA0" w:rsidRPr="009F409F" w:rsidRDefault="00FB3CA0" w:rsidP="00FB3CA0">
      <w:pPr>
        <w:jc w:val="right"/>
        <w:rPr>
          <w:sz w:val="20"/>
          <w:szCs w:val="20"/>
        </w:rPr>
      </w:pPr>
      <w:r w:rsidRPr="009F409F">
        <w:rPr>
          <w:sz w:val="20"/>
          <w:szCs w:val="20"/>
        </w:rPr>
        <w:t>nolikumam</w:t>
      </w:r>
    </w:p>
    <w:bookmarkEnd w:id="0"/>
    <w:p w14:paraId="26B517D9" w14:textId="77777777" w:rsidR="00132256" w:rsidRPr="009F409F" w:rsidRDefault="00132256" w:rsidP="00132256">
      <w:pPr>
        <w:jc w:val="right"/>
        <w:rPr>
          <w:sz w:val="20"/>
          <w:szCs w:val="20"/>
        </w:rPr>
      </w:pPr>
    </w:p>
    <w:p w14:paraId="0C60AD29" w14:textId="77777777" w:rsidR="00132256" w:rsidRPr="009F409F" w:rsidRDefault="00132256" w:rsidP="00132256">
      <w:pPr>
        <w:jc w:val="right"/>
        <w:rPr>
          <w:sz w:val="20"/>
          <w:szCs w:val="20"/>
        </w:rPr>
      </w:pPr>
    </w:p>
    <w:p w14:paraId="73DFC2C0" w14:textId="77777777" w:rsidR="00B7652E" w:rsidRPr="009F409F" w:rsidRDefault="00B7652E" w:rsidP="00B7652E">
      <w:pPr>
        <w:jc w:val="center"/>
        <w:rPr>
          <w:b/>
        </w:rPr>
      </w:pPr>
    </w:p>
    <w:p w14:paraId="6A3F3D2D" w14:textId="124C8FD2" w:rsidR="00B7652E" w:rsidRPr="009F409F" w:rsidRDefault="00FB336E" w:rsidP="00B7652E">
      <w:pPr>
        <w:jc w:val="center"/>
      </w:pPr>
      <w:r w:rsidRPr="009F409F">
        <w:rPr>
          <w:b/>
        </w:rPr>
        <w:t>VISPĀRĪGĀS VIENOŠANĀS</w:t>
      </w:r>
      <w:r w:rsidR="00B7652E" w:rsidRPr="009F409F">
        <w:rPr>
          <w:b/>
        </w:rPr>
        <w:t xml:space="preserve"> IZPILDĒ PIESAISTĪTĀ APAKŠUZŅĒMĒJA APLIECINĀJUMS</w:t>
      </w:r>
      <w:r w:rsidR="00741AF7" w:rsidRPr="009F409F">
        <w:rPr>
          <w:b/>
        </w:rPr>
        <w:t>*</w:t>
      </w:r>
      <w:r w:rsidR="00B7652E" w:rsidRPr="009F409F">
        <w:rPr>
          <w:b/>
        </w:rPr>
        <w:t xml:space="preserve"> </w:t>
      </w:r>
      <w:r w:rsidR="00B7652E" w:rsidRPr="009F409F">
        <w:t>(veidne)</w:t>
      </w:r>
    </w:p>
    <w:p w14:paraId="2AE2A316" w14:textId="77777777" w:rsidR="007F5DAE" w:rsidRPr="009F409F" w:rsidRDefault="007F5DAE" w:rsidP="00B7652E">
      <w:pPr>
        <w:jc w:val="center"/>
      </w:pPr>
    </w:p>
    <w:p w14:paraId="7243A420" w14:textId="189B0BB9" w:rsidR="007F5DAE" w:rsidRPr="00D66B79" w:rsidRDefault="007F5DAE" w:rsidP="00D66B79">
      <w:pPr>
        <w:jc w:val="center"/>
        <w:rPr>
          <w:b/>
          <w:bCs/>
        </w:rPr>
      </w:pPr>
      <w:r w:rsidRPr="009F409F">
        <w:rPr>
          <w:b/>
        </w:rPr>
        <w:t xml:space="preserve">Šveices-Latvijas sadarbības programmas </w:t>
      </w:r>
      <w:r w:rsidRPr="009F409F">
        <w:rPr>
          <w:b/>
          <w:bCs/>
        </w:rPr>
        <w:t>projekta “Nozarē balstītas profesionālās izglītības attīstība”</w:t>
      </w:r>
      <w:r w:rsidR="00D66B79">
        <w:rPr>
          <w:b/>
          <w:bCs/>
        </w:rPr>
        <w:t xml:space="preserve"> </w:t>
      </w:r>
      <w:r w:rsidRPr="009F409F">
        <w:rPr>
          <w:b/>
          <w:bCs/>
        </w:rPr>
        <w:t>integrētu komunikācijas kampaņu koncepciju izstrāde un īstenošana</w:t>
      </w:r>
    </w:p>
    <w:p w14:paraId="27FC63A7" w14:textId="516F6C07" w:rsidR="007F5DAE" w:rsidRPr="009F409F" w:rsidRDefault="007F5DAE" w:rsidP="007F5DAE">
      <w:pPr>
        <w:ind w:right="42"/>
        <w:jc w:val="center"/>
        <w:outlineLvl w:val="7"/>
        <w:rPr>
          <w:iCs/>
          <w:lang w:eastAsia="lv-LV"/>
        </w:rPr>
      </w:pPr>
      <w:r w:rsidRPr="009F409F">
        <w:rPr>
          <w:iCs/>
          <w:lang w:eastAsia="lv-LV"/>
        </w:rPr>
        <w:t>(iepirkuma identifikācijas numurs</w:t>
      </w:r>
      <w:r w:rsidRPr="009F409F">
        <w:rPr>
          <w:iCs/>
          <w:lang w:val="x-none" w:eastAsia="lv-LV"/>
        </w:rPr>
        <w:t xml:space="preserve"> </w:t>
      </w:r>
      <w:bookmarkStart w:id="1" w:name="_Hlk124862466"/>
      <w:r w:rsidRPr="009F409F">
        <w:rPr>
          <w:iCs/>
          <w:lang w:val="x-none" w:eastAsia="lv-LV"/>
        </w:rPr>
        <w:t xml:space="preserve">VIAA </w:t>
      </w:r>
      <w:bookmarkEnd w:id="1"/>
      <w:r w:rsidRPr="009F409F">
        <w:rPr>
          <w:bCs/>
          <w:iCs/>
          <w:lang w:eastAsia="lv-LV"/>
        </w:rPr>
        <w:t>2026/</w:t>
      </w:r>
      <w:r w:rsidR="009A64D1">
        <w:rPr>
          <w:bCs/>
          <w:iCs/>
          <w:lang w:eastAsia="lv-LV"/>
        </w:rPr>
        <w:t>46</w:t>
      </w:r>
      <w:r w:rsidRPr="009F409F">
        <w:rPr>
          <w:iCs/>
          <w:lang w:eastAsia="lv-LV"/>
        </w:rPr>
        <w:t>)</w:t>
      </w:r>
    </w:p>
    <w:p w14:paraId="3A8C30BB" w14:textId="77777777" w:rsidR="00B7652E" w:rsidRPr="009F409F" w:rsidRDefault="00B7652E" w:rsidP="00B7652E">
      <w:pPr>
        <w:jc w:val="center"/>
        <w:rPr>
          <w:b/>
        </w:rPr>
      </w:pPr>
    </w:p>
    <w:p w14:paraId="2F363CF8" w14:textId="12336B81" w:rsidR="00B7652E" w:rsidRPr="00CA57C5" w:rsidRDefault="00B7652E" w:rsidP="0029168F">
      <w:pPr>
        <w:jc w:val="both"/>
      </w:pPr>
      <w:r w:rsidRPr="009F409F">
        <w:rPr>
          <w:b/>
        </w:rPr>
        <w:t>Apliecinām</w:t>
      </w:r>
      <w:r w:rsidRPr="009F409F">
        <w:t xml:space="preserve">, ka mēs  </w:t>
      </w:r>
      <w:r w:rsidR="007215D4" w:rsidRPr="009F409F">
        <w:t>_________________________</w:t>
      </w:r>
      <w:r w:rsidRPr="009F409F">
        <w:rPr>
          <w:i/>
        </w:rPr>
        <w:t>&lt;apakšuzņēmēja nosaukums, reģistrācijas Nr</w:t>
      </w:r>
      <w:r w:rsidRPr="009F409F">
        <w:t xml:space="preserve">.&gt;  esam gatavi izpildīt </w:t>
      </w:r>
      <w:r w:rsidR="00FB336E" w:rsidRPr="009F409F">
        <w:t>vispārīgās vienošanās</w:t>
      </w:r>
      <w:r w:rsidRPr="009F409F">
        <w:t xml:space="preserve"> izpildē iesaistīto apakšuzņēmēju sarakstā norādīto mums nododamo </w:t>
      </w:r>
      <w:r w:rsidR="006D7CE8" w:rsidRPr="009F409F">
        <w:t xml:space="preserve">atklāta konkursa </w:t>
      </w:r>
      <w:r w:rsidR="0029168F" w:rsidRPr="009F409F">
        <w:rPr>
          <w:b/>
        </w:rPr>
        <w:t xml:space="preserve">“Šveices-Latvijas sadarbības programmas </w:t>
      </w:r>
      <w:r w:rsidR="0029168F" w:rsidRPr="009F409F">
        <w:rPr>
          <w:b/>
          <w:bCs/>
        </w:rPr>
        <w:t>projekta “Nozarē balstītas profesionālās izglītības attīstība” integrētu komunikācijas kampaņu koncepciju izstrāde un īstenošana”</w:t>
      </w:r>
      <w:r w:rsidRPr="009F409F">
        <w:t xml:space="preserve"> </w:t>
      </w:r>
      <w:r w:rsidRPr="009F409F">
        <w:rPr>
          <w:iCs/>
          <w:lang w:eastAsia="lv-LV"/>
        </w:rPr>
        <w:t xml:space="preserve">(iepirkuma identifikācijas numurs </w:t>
      </w:r>
      <w:r w:rsidR="00AB7E2A" w:rsidRPr="009F409F">
        <w:rPr>
          <w:iCs/>
          <w:lang w:eastAsia="lv-LV"/>
        </w:rPr>
        <w:t xml:space="preserve">VIAA </w:t>
      </w:r>
      <w:r w:rsidR="00CA57C5" w:rsidRPr="009F409F">
        <w:rPr>
          <w:bCs/>
          <w:iCs/>
          <w:lang w:eastAsia="lv-LV"/>
        </w:rPr>
        <w:t>202</w:t>
      </w:r>
      <w:r w:rsidR="00D22309" w:rsidRPr="009F409F">
        <w:rPr>
          <w:bCs/>
          <w:iCs/>
          <w:lang w:eastAsia="lv-LV"/>
        </w:rPr>
        <w:t>6</w:t>
      </w:r>
      <w:r w:rsidR="00CA57C5" w:rsidRPr="009F409F">
        <w:rPr>
          <w:bCs/>
          <w:iCs/>
          <w:lang w:eastAsia="lv-LV"/>
        </w:rPr>
        <w:t>/</w:t>
      </w:r>
      <w:r w:rsidR="009A64D1">
        <w:rPr>
          <w:bCs/>
          <w:iCs/>
          <w:lang w:eastAsia="lv-LV"/>
        </w:rPr>
        <w:t>46</w:t>
      </w:r>
      <w:r w:rsidRPr="009F409F">
        <w:rPr>
          <w:iCs/>
          <w:lang w:eastAsia="lv-LV"/>
        </w:rPr>
        <w:t>)</w:t>
      </w:r>
      <w:r w:rsidRPr="009F409F">
        <w:rPr>
          <w:bCs/>
        </w:rPr>
        <w:t xml:space="preserve"> </w:t>
      </w:r>
      <w:r w:rsidR="00FB336E" w:rsidRPr="009F409F">
        <w:rPr>
          <w:bCs/>
        </w:rPr>
        <w:t>vispārīgās vienošanās</w:t>
      </w:r>
      <w:r w:rsidRPr="009F409F">
        <w:rPr>
          <w:bCs/>
        </w:rPr>
        <w:t xml:space="preserve"> daļu, gadījumā, ja ar pretendentu </w:t>
      </w:r>
      <w:r w:rsidR="007215D4" w:rsidRPr="009F409F">
        <w:rPr>
          <w:bCs/>
        </w:rPr>
        <w:t>________________________________</w:t>
      </w:r>
      <w:r w:rsidRPr="009F409F">
        <w:rPr>
          <w:bCs/>
          <w:i/>
        </w:rPr>
        <w:t>&lt;pretendenta nosaukums</w:t>
      </w:r>
      <w:r w:rsidRPr="00CA57C5">
        <w:rPr>
          <w:bCs/>
          <w:i/>
        </w:rPr>
        <w:t>, reģistrācijas Nr.&gt;</w:t>
      </w:r>
      <w:r w:rsidRPr="00CA57C5">
        <w:rPr>
          <w:bCs/>
        </w:rPr>
        <w:t xml:space="preserve"> tiks noslēgt</w:t>
      </w:r>
      <w:r w:rsidR="00FB336E" w:rsidRPr="00CA57C5">
        <w:rPr>
          <w:bCs/>
        </w:rPr>
        <w:t>a</w:t>
      </w:r>
      <w:r w:rsidRPr="00CA57C5">
        <w:rPr>
          <w:bCs/>
        </w:rPr>
        <w:t xml:space="preserve"> </w:t>
      </w:r>
      <w:r w:rsidR="00FB336E" w:rsidRPr="00CA57C5">
        <w:rPr>
          <w:bCs/>
        </w:rPr>
        <w:t>vispārīgā vienošanās</w:t>
      </w:r>
      <w:r w:rsidRPr="00CA57C5">
        <w:rPr>
          <w:bCs/>
        </w:rPr>
        <w:t>.</w:t>
      </w:r>
    </w:p>
    <w:p w14:paraId="4ECDB110" w14:textId="77777777" w:rsidR="00B7652E" w:rsidRPr="00CA57C5" w:rsidRDefault="00B7652E" w:rsidP="00B7652E">
      <w:pPr>
        <w:rPr>
          <w:b/>
        </w:rPr>
      </w:pPr>
    </w:p>
    <w:p w14:paraId="440E8AC7" w14:textId="77777777" w:rsidR="00B7652E" w:rsidRPr="00CA57C5" w:rsidRDefault="00B7652E" w:rsidP="00B7652E">
      <w:pPr>
        <w:rPr>
          <w:b/>
        </w:rPr>
      </w:pPr>
    </w:p>
    <w:p w14:paraId="7CEED792" w14:textId="77777777" w:rsidR="00B7652E" w:rsidRPr="007215D4" w:rsidRDefault="00B7652E" w:rsidP="00B7652E">
      <w:pPr>
        <w:keepNext/>
        <w:tabs>
          <w:tab w:val="left" w:pos="426"/>
        </w:tabs>
        <w:jc w:val="both"/>
        <w:rPr>
          <w:lang w:eastAsia="lv-LV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11"/>
        <w:gridCol w:w="5188"/>
      </w:tblGrid>
      <w:tr w:rsidR="00FB336E" w:rsidRPr="007215D4" w14:paraId="7CA726E4" w14:textId="77777777" w:rsidTr="00C82356">
        <w:tc>
          <w:tcPr>
            <w:tcW w:w="2240" w:type="pct"/>
          </w:tcPr>
          <w:p w14:paraId="71D0EFBA" w14:textId="0EF19474" w:rsidR="00FB336E" w:rsidRPr="007215D4" w:rsidRDefault="00FB336E" w:rsidP="00FB336E"/>
        </w:tc>
        <w:tc>
          <w:tcPr>
            <w:tcW w:w="2760" w:type="pct"/>
          </w:tcPr>
          <w:p w14:paraId="75774BE3" w14:textId="624F1550" w:rsidR="00FB336E" w:rsidRPr="007215D4" w:rsidRDefault="00FB336E" w:rsidP="00FB336E"/>
        </w:tc>
      </w:tr>
      <w:tr w:rsidR="00FB336E" w:rsidRPr="007215D4" w14:paraId="044C06B5" w14:textId="77777777" w:rsidTr="00C82356">
        <w:tc>
          <w:tcPr>
            <w:tcW w:w="2240" w:type="pct"/>
          </w:tcPr>
          <w:p w14:paraId="338BFA88" w14:textId="1DF419DC" w:rsidR="00FB336E" w:rsidRPr="007215D4" w:rsidRDefault="00FB336E" w:rsidP="00FB336E">
            <w:r w:rsidRPr="000E3F47">
              <w:rPr>
                <w:lang w:eastAsia="ar-SA"/>
              </w:rPr>
              <w:t>Vārds, uzvārds</w:t>
            </w:r>
          </w:p>
        </w:tc>
        <w:tc>
          <w:tcPr>
            <w:tcW w:w="2760" w:type="pct"/>
          </w:tcPr>
          <w:p w14:paraId="381121D7" w14:textId="2E5A8939" w:rsidR="00FB336E" w:rsidRPr="007215D4" w:rsidRDefault="00FB336E" w:rsidP="00FB336E"/>
        </w:tc>
      </w:tr>
      <w:tr w:rsidR="00FB336E" w:rsidRPr="007215D4" w14:paraId="1F912D3A" w14:textId="77777777" w:rsidTr="00C82356">
        <w:tc>
          <w:tcPr>
            <w:tcW w:w="2240" w:type="pct"/>
          </w:tcPr>
          <w:p w14:paraId="6E15D496" w14:textId="77777777" w:rsidR="00FB336E" w:rsidRDefault="00FB336E" w:rsidP="00FB336E">
            <w:pPr>
              <w:rPr>
                <w:lang w:eastAsia="ar-SA"/>
              </w:rPr>
            </w:pPr>
            <w:r w:rsidRPr="000E3F47">
              <w:rPr>
                <w:lang w:eastAsia="ar-SA"/>
              </w:rPr>
              <w:t>Ieņemamais amats</w:t>
            </w:r>
          </w:p>
          <w:p w14:paraId="7FDD8F1D" w14:textId="33165635" w:rsidR="00FB336E" w:rsidRDefault="00FB336E" w:rsidP="00FB336E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Datums** </w:t>
            </w:r>
          </w:p>
          <w:p w14:paraId="73A9F9CF" w14:textId="6CD8BDFC" w:rsidR="00FB336E" w:rsidRPr="007215D4" w:rsidRDefault="00FB336E" w:rsidP="00FB336E"/>
        </w:tc>
        <w:tc>
          <w:tcPr>
            <w:tcW w:w="2760" w:type="pct"/>
          </w:tcPr>
          <w:p w14:paraId="6A96358C" w14:textId="5781EC7E" w:rsidR="00FB336E" w:rsidRPr="007215D4" w:rsidRDefault="00FB336E" w:rsidP="00FB336E"/>
        </w:tc>
      </w:tr>
    </w:tbl>
    <w:p w14:paraId="1F80DD18" w14:textId="77777777" w:rsidR="00B7652E" w:rsidRDefault="00741AF7" w:rsidP="00B7652E">
      <w:pPr>
        <w:rPr>
          <w:i/>
        </w:rPr>
      </w:pPr>
      <w:r w:rsidRPr="00741AF7">
        <w:rPr>
          <w:i/>
        </w:rPr>
        <w:t>* Apliecinājums Pretendentam ir jāaizpilda tikai tādā gadījumā, ja Pretendents pakalpojuma izpildei plāno piesaistīt apakšuzņēmējus.</w:t>
      </w:r>
    </w:p>
    <w:p w14:paraId="1A613059" w14:textId="6329F963" w:rsidR="00FB336E" w:rsidRPr="00FB336E" w:rsidRDefault="00FB336E" w:rsidP="00FB336E">
      <w:pPr>
        <w:tabs>
          <w:tab w:val="left" w:pos="1418"/>
          <w:tab w:val="left" w:pos="7200"/>
          <w:tab w:val="left" w:pos="7920"/>
        </w:tabs>
        <w:suppressAutoHyphens/>
        <w:spacing w:before="600"/>
        <w:rPr>
          <w:i/>
          <w:sz w:val="20"/>
          <w:lang w:val="x-none" w:eastAsia="ar-SA"/>
        </w:rPr>
      </w:pPr>
      <w:r>
        <w:rPr>
          <w:i/>
        </w:rPr>
        <w:t>**</w:t>
      </w:r>
      <w:r>
        <w:rPr>
          <w:i/>
          <w:sz w:val="20"/>
          <w:lang w:val="x-none" w:eastAsia="ar-SA"/>
        </w:rPr>
        <w:t>Neaizpilda, ja dokuments tiek parakstīts ar drošu elektronisko parakstu.</w:t>
      </w:r>
    </w:p>
    <w:p w14:paraId="0D8BB839" w14:textId="1D887577" w:rsidR="00FB336E" w:rsidRPr="00741AF7" w:rsidRDefault="00FB336E" w:rsidP="00B7652E">
      <w:pPr>
        <w:rPr>
          <w:i/>
        </w:rPr>
      </w:pPr>
    </w:p>
    <w:sectPr w:rsidR="00FB336E" w:rsidRPr="00741AF7" w:rsidSect="007D01FB">
      <w:footerReference w:type="default" r:id="rId11"/>
      <w:pgSz w:w="11906" w:h="16838"/>
      <w:pgMar w:top="1440" w:right="707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87EA4" w14:textId="77777777" w:rsidR="00EE0528" w:rsidRDefault="00EE0528" w:rsidP="00132256">
      <w:r>
        <w:separator/>
      </w:r>
    </w:p>
  </w:endnote>
  <w:endnote w:type="continuationSeparator" w:id="0">
    <w:p w14:paraId="37B0F4BE" w14:textId="77777777" w:rsidR="00EE0528" w:rsidRDefault="00EE0528" w:rsidP="00132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1462E" w14:textId="77777777" w:rsidR="006F167D" w:rsidRPr="003C2D8B" w:rsidRDefault="006F167D">
    <w:pPr>
      <w:pStyle w:val="Footer"/>
      <w:jc w:val="center"/>
      <w:rPr>
        <w:sz w:val="20"/>
        <w:szCs w:val="20"/>
      </w:rPr>
    </w:pPr>
    <w:r w:rsidRPr="003C2D8B">
      <w:rPr>
        <w:sz w:val="20"/>
        <w:szCs w:val="20"/>
      </w:rPr>
      <w:fldChar w:fldCharType="begin"/>
    </w:r>
    <w:r w:rsidRPr="003C2D8B">
      <w:rPr>
        <w:sz w:val="20"/>
        <w:szCs w:val="20"/>
      </w:rPr>
      <w:instrText xml:space="preserve"> PAGE   \* MERGEFORMAT </w:instrText>
    </w:r>
    <w:r w:rsidRPr="003C2D8B">
      <w:rPr>
        <w:sz w:val="20"/>
        <w:szCs w:val="20"/>
      </w:rPr>
      <w:fldChar w:fldCharType="separate"/>
    </w:r>
    <w:r w:rsidR="00741AF7">
      <w:rPr>
        <w:noProof/>
        <w:sz w:val="20"/>
        <w:szCs w:val="20"/>
      </w:rPr>
      <w:t>1</w:t>
    </w:r>
    <w:r w:rsidRPr="003C2D8B">
      <w:rPr>
        <w:sz w:val="20"/>
        <w:szCs w:val="20"/>
      </w:rPr>
      <w:fldChar w:fldCharType="end"/>
    </w:r>
  </w:p>
  <w:p w14:paraId="12EE4CD9" w14:textId="77777777" w:rsidR="006F167D" w:rsidRDefault="006F167D" w:rsidP="005546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B452B" w14:textId="77777777" w:rsidR="00EE0528" w:rsidRDefault="00EE0528" w:rsidP="00132256">
      <w:r>
        <w:separator/>
      </w:r>
    </w:p>
  </w:footnote>
  <w:footnote w:type="continuationSeparator" w:id="0">
    <w:p w14:paraId="651C50F3" w14:textId="77777777" w:rsidR="00EE0528" w:rsidRDefault="00EE0528" w:rsidP="00132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72AB5"/>
    <w:multiLevelType w:val="multilevel"/>
    <w:tmpl w:val="154C762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58200B2"/>
    <w:multiLevelType w:val="hybridMultilevel"/>
    <w:tmpl w:val="9F8C5F20"/>
    <w:lvl w:ilvl="0" w:tplc="0426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2" w15:restartNumberingAfterBreak="0">
    <w:nsid w:val="4EE56C5B"/>
    <w:multiLevelType w:val="multilevel"/>
    <w:tmpl w:val="6368EB9E"/>
    <w:lvl w:ilvl="0">
      <w:start w:val="11"/>
      <w:numFmt w:val="decimal"/>
      <w:lvlText w:val="%1."/>
      <w:lvlJc w:val="left"/>
      <w:pPr>
        <w:ind w:left="705" w:hanging="705"/>
      </w:pPr>
      <w:rPr>
        <w:rFonts w:ascii="Times New Roman" w:hAnsi="Times New Roman" w:hint="default"/>
        <w:b w:val="0"/>
        <w:sz w:val="20"/>
        <w:u w:val="none"/>
      </w:rPr>
    </w:lvl>
    <w:lvl w:ilvl="1">
      <w:start w:val="4"/>
      <w:numFmt w:val="decimal"/>
      <w:lvlText w:val="%1.%2."/>
      <w:lvlJc w:val="left"/>
      <w:pPr>
        <w:ind w:left="1083" w:hanging="705"/>
      </w:pPr>
      <w:rPr>
        <w:rFonts w:ascii="Times New Roman" w:hAnsi="Times New Roman" w:hint="default"/>
        <w:b w:val="0"/>
        <w:sz w:val="20"/>
        <w:u w:val="none"/>
      </w:rPr>
    </w:lvl>
    <w:lvl w:ilvl="2">
      <w:start w:val="2"/>
      <w:numFmt w:val="decimal"/>
      <w:lvlText w:val="%1.%2.%3."/>
      <w:lvlJc w:val="left"/>
      <w:pPr>
        <w:ind w:left="1476" w:hanging="720"/>
      </w:pPr>
      <w:rPr>
        <w:rFonts w:ascii="Times New Roman" w:hAnsi="Times New Roman" w:hint="default"/>
        <w:b w:val="0"/>
        <w:sz w:val="20"/>
        <w:u w:val="none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ascii="Times New Roman" w:hAnsi="Times New Roman" w:hint="default"/>
        <w:b w:val="0"/>
        <w:sz w:val="20"/>
        <w:u w:val="none"/>
      </w:rPr>
    </w:lvl>
    <w:lvl w:ilvl="4">
      <w:start w:val="1"/>
      <w:numFmt w:val="decimal"/>
      <w:lvlText w:val="%1.%2.%3.%4.%5."/>
      <w:lvlJc w:val="left"/>
      <w:pPr>
        <w:ind w:left="2232" w:hanging="720"/>
      </w:pPr>
      <w:rPr>
        <w:rFonts w:ascii="Times New Roman" w:hAnsi="Times New Roman" w:hint="default"/>
        <w:b w:val="0"/>
        <w:sz w:val="20"/>
        <w:u w:val="none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ascii="Times New Roman" w:hAnsi="Times New Roman" w:hint="default"/>
        <w:b w:val="0"/>
        <w:sz w:val="20"/>
        <w:u w:val="none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rFonts w:ascii="Times New Roman" w:hAnsi="Times New Roman" w:hint="default"/>
        <w:b w:val="0"/>
        <w:sz w:val="20"/>
        <w:u w:val="none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ascii="Times New Roman" w:hAnsi="Times New Roman" w:hint="default"/>
        <w:b w:val="0"/>
        <w:sz w:val="20"/>
        <w:u w:val="none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rFonts w:ascii="Times New Roman" w:hAnsi="Times New Roman" w:hint="default"/>
        <w:b w:val="0"/>
        <w:sz w:val="20"/>
        <w:u w:val="none"/>
      </w:rPr>
    </w:lvl>
  </w:abstractNum>
  <w:abstractNum w:abstractNumId="3" w15:restartNumberingAfterBreak="0">
    <w:nsid w:val="53603F11"/>
    <w:multiLevelType w:val="multilevel"/>
    <w:tmpl w:val="6D667826"/>
    <w:lvl w:ilvl="0">
      <w:start w:val="1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3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rFonts w:hint="default"/>
      </w:rPr>
    </w:lvl>
  </w:abstractNum>
  <w:abstractNum w:abstractNumId="4" w15:restartNumberingAfterBreak="0">
    <w:nsid w:val="57EB085D"/>
    <w:multiLevelType w:val="hybridMultilevel"/>
    <w:tmpl w:val="2F36B876"/>
    <w:lvl w:ilvl="0" w:tplc="A5F2A6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6DF04F17"/>
    <w:multiLevelType w:val="multilevel"/>
    <w:tmpl w:val="B09CC8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6" w15:restartNumberingAfterBreak="0">
    <w:nsid w:val="7EFE1A9C"/>
    <w:multiLevelType w:val="multilevel"/>
    <w:tmpl w:val="2870AA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F664E8F"/>
    <w:multiLevelType w:val="multilevel"/>
    <w:tmpl w:val="5F4C4A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371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51" w:hanging="1800"/>
      </w:pPr>
      <w:rPr>
        <w:rFonts w:hint="default"/>
      </w:rPr>
    </w:lvl>
  </w:abstractNum>
  <w:num w:numId="1" w16cid:durableId="1958444659">
    <w:abstractNumId w:val="7"/>
  </w:num>
  <w:num w:numId="2" w16cid:durableId="1033388468">
    <w:abstractNumId w:val="5"/>
  </w:num>
  <w:num w:numId="3" w16cid:durableId="1781947340">
    <w:abstractNumId w:val="4"/>
  </w:num>
  <w:num w:numId="4" w16cid:durableId="1721053480">
    <w:abstractNumId w:val="1"/>
  </w:num>
  <w:num w:numId="5" w16cid:durableId="1972127816">
    <w:abstractNumId w:val="6"/>
  </w:num>
  <w:num w:numId="6" w16cid:durableId="1430615884">
    <w:abstractNumId w:val="0"/>
  </w:num>
  <w:num w:numId="7" w16cid:durableId="1750692517">
    <w:abstractNumId w:val="2"/>
  </w:num>
  <w:num w:numId="8" w16cid:durableId="20001851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256"/>
    <w:rsid w:val="000321D7"/>
    <w:rsid w:val="00053613"/>
    <w:rsid w:val="000D3440"/>
    <w:rsid w:val="000E4B4C"/>
    <w:rsid w:val="000F7AA9"/>
    <w:rsid w:val="00107E56"/>
    <w:rsid w:val="00132256"/>
    <w:rsid w:val="00205421"/>
    <w:rsid w:val="00217228"/>
    <w:rsid w:val="002336F0"/>
    <w:rsid w:val="00266695"/>
    <w:rsid w:val="0029168F"/>
    <w:rsid w:val="002C2DEE"/>
    <w:rsid w:val="002E1DEF"/>
    <w:rsid w:val="003175AE"/>
    <w:rsid w:val="00367BFD"/>
    <w:rsid w:val="00397FA1"/>
    <w:rsid w:val="003D27EB"/>
    <w:rsid w:val="00424589"/>
    <w:rsid w:val="00444911"/>
    <w:rsid w:val="004518BC"/>
    <w:rsid w:val="004865EE"/>
    <w:rsid w:val="004E280A"/>
    <w:rsid w:val="004F233A"/>
    <w:rsid w:val="00501059"/>
    <w:rsid w:val="00527FAC"/>
    <w:rsid w:val="00536493"/>
    <w:rsid w:val="005923A3"/>
    <w:rsid w:val="005B7C9D"/>
    <w:rsid w:val="0060574C"/>
    <w:rsid w:val="0062768A"/>
    <w:rsid w:val="00633FF3"/>
    <w:rsid w:val="006351A4"/>
    <w:rsid w:val="00696612"/>
    <w:rsid w:val="006D7CE8"/>
    <w:rsid w:val="006F167D"/>
    <w:rsid w:val="007215D4"/>
    <w:rsid w:val="00741AF7"/>
    <w:rsid w:val="007B4BF5"/>
    <w:rsid w:val="007C2A42"/>
    <w:rsid w:val="007D01FB"/>
    <w:rsid w:val="007F3AB5"/>
    <w:rsid w:val="007F5DAE"/>
    <w:rsid w:val="00860DB0"/>
    <w:rsid w:val="00883DAD"/>
    <w:rsid w:val="0088735B"/>
    <w:rsid w:val="008A300C"/>
    <w:rsid w:val="008B4017"/>
    <w:rsid w:val="00925E7E"/>
    <w:rsid w:val="0094703C"/>
    <w:rsid w:val="00983A51"/>
    <w:rsid w:val="00991A55"/>
    <w:rsid w:val="009A64D1"/>
    <w:rsid w:val="009F409F"/>
    <w:rsid w:val="00A37E76"/>
    <w:rsid w:val="00A70A02"/>
    <w:rsid w:val="00AB7E2A"/>
    <w:rsid w:val="00B717D3"/>
    <w:rsid w:val="00B7652E"/>
    <w:rsid w:val="00BA5C8A"/>
    <w:rsid w:val="00BE72AE"/>
    <w:rsid w:val="00CA57C5"/>
    <w:rsid w:val="00CA7EB6"/>
    <w:rsid w:val="00CB65FD"/>
    <w:rsid w:val="00CD573B"/>
    <w:rsid w:val="00CE3E77"/>
    <w:rsid w:val="00D13176"/>
    <w:rsid w:val="00D22309"/>
    <w:rsid w:val="00D52FEF"/>
    <w:rsid w:val="00D66B79"/>
    <w:rsid w:val="00DA5734"/>
    <w:rsid w:val="00DC6E74"/>
    <w:rsid w:val="00DE26C4"/>
    <w:rsid w:val="00E14539"/>
    <w:rsid w:val="00EA3F08"/>
    <w:rsid w:val="00EE0528"/>
    <w:rsid w:val="00EE1C98"/>
    <w:rsid w:val="00EF00AF"/>
    <w:rsid w:val="00F0306E"/>
    <w:rsid w:val="00F36A6B"/>
    <w:rsid w:val="00F95559"/>
    <w:rsid w:val="00FB336E"/>
    <w:rsid w:val="00FB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6A141"/>
  <w15:chartTrackingRefBased/>
  <w15:docId w15:val="{F1AC2008-5F17-4FDA-B4E2-060332CCF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6F167D"/>
    <w:pPr>
      <w:keepNext/>
      <w:jc w:val="center"/>
      <w:outlineLvl w:val="2"/>
    </w:pPr>
    <w:rPr>
      <w:b/>
      <w:bCs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TextChar">
    <w:name w:val="Footnote Text Char"/>
    <w:aliases w:val="Footnote Char,Fußnote Char,fn Char,FT Char,ft Char,SD Footnote Text Char,Footnote Text AG Char"/>
    <w:link w:val="FootnoteText"/>
    <w:uiPriority w:val="99"/>
    <w:rsid w:val="00132256"/>
    <w:rPr>
      <w:rFonts w:eastAsia="Times New Roman"/>
      <w:lang w:val="en-GB"/>
    </w:rPr>
  </w:style>
  <w:style w:type="paragraph" w:styleId="FootnoteText">
    <w:name w:val="footnote text"/>
    <w:aliases w:val="Footnote,Fußnote,fn,FT,ft,SD Footnote Text,Footnote Text AG"/>
    <w:basedOn w:val="Normal"/>
    <w:link w:val="FootnoteTextChar"/>
    <w:uiPriority w:val="99"/>
    <w:unhideWhenUsed/>
    <w:rsid w:val="00132256"/>
    <w:rPr>
      <w:rFonts w:asciiTheme="minorHAnsi" w:hAnsiTheme="minorHAnsi" w:cstheme="minorBidi"/>
      <w:sz w:val="22"/>
      <w:szCs w:val="22"/>
      <w:lang w:val="en-GB"/>
    </w:rPr>
  </w:style>
  <w:style w:type="character" w:customStyle="1" w:styleId="FootnoteTextChar1">
    <w:name w:val="Footnote Text Char1"/>
    <w:basedOn w:val="DefaultParagraphFont"/>
    <w:uiPriority w:val="99"/>
    <w:semiHidden/>
    <w:rsid w:val="0013225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132256"/>
    <w:rPr>
      <w:vertAlign w:val="superscript"/>
    </w:rPr>
  </w:style>
  <w:style w:type="paragraph" w:styleId="ListParagraph">
    <w:name w:val="List Paragraph"/>
    <w:aliases w:val="Syle 1,PPS_Bullet,Normal bullet 2,Bullet list,List Paragraph1,Saistīto dokumentu saraksts,Numurets,Strip,H&amp;P List Paragraph,2,Virsraksti,Akapit z listą BS,Numbered Para 1,Dot pt,No Spacing1,List Paragraph Char Char Char,Indicator Text"/>
    <w:basedOn w:val="Normal"/>
    <w:link w:val="ListParagraphChar"/>
    <w:uiPriority w:val="34"/>
    <w:qFormat/>
    <w:rsid w:val="00132256"/>
    <w:pPr>
      <w:ind w:left="720"/>
      <w:contextualSpacing/>
    </w:pPr>
    <w:rPr>
      <w:rFonts w:ascii="Calibri" w:eastAsia="Calibri" w:hAnsi="Calibri"/>
      <w:sz w:val="22"/>
      <w:szCs w:val="22"/>
      <w:lang w:val="x-none"/>
    </w:rPr>
  </w:style>
  <w:style w:type="character" w:customStyle="1" w:styleId="ListParagraphChar">
    <w:name w:val="List Paragraph Char"/>
    <w:aliases w:val="Syle 1 Char,PPS_Bullet Char,Normal bullet 2 Char,Bullet list Char,List Paragraph1 Char,Saistīto dokumentu saraksts Char,Numurets Char,Strip Char,H&amp;P List Paragraph Char,2 Char,Virsraksti Char,Akapit z listą BS Char,Dot pt Char"/>
    <w:link w:val="ListParagraph"/>
    <w:uiPriority w:val="34"/>
    <w:qFormat/>
    <w:locked/>
    <w:rsid w:val="00132256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7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7D3"/>
    <w:rPr>
      <w:rFonts w:ascii="Segoe UI" w:eastAsia="Times New Roman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rsid w:val="006F167D"/>
    <w:rPr>
      <w:rFonts w:ascii="Times New Roman" w:eastAsia="Times New Roman" w:hAnsi="Times New Roman" w:cs="Times New Roman"/>
      <w:b/>
      <w:bCs/>
      <w:sz w:val="24"/>
      <w:szCs w:val="26"/>
      <w:lang w:val="en-GB"/>
    </w:rPr>
  </w:style>
  <w:style w:type="paragraph" w:styleId="Footer">
    <w:name w:val="footer"/>
    <w:basedOn w:val="Normal"/>
    <w:link w:val="FooterChar"/>
    <w:uiPriority w:val="99"/>
    <w:rsid w:val="006F167D"/>
    <w:pPr>
      <w:tabs>
        <w:tab w:val="center" w:pos="4153"/>
        <w:tab w:val="right" w:pos="8306"/>
      </w:tabs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F167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Revision">
    <w:name w:val="Revision"/>
    <w:hidden/>
    <w:uiPriority w:val="99"/>
    <w:semiHidden/>
    <w:rsid w:val="00AB7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A30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A30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300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0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00C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51b083-18d0-4817-92a1-089be2202309">
      <Terms xmlns="http://schemas.microsoft.com/office/infopath/2007/PartnerControls"/>
    </lcf76f155ced4ddcb4097134ff3c332f>
    <TaxCatchAll xmlns="10a1cf93-328b-47f2-8ba4-aeba4faaede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8DFB8AFABA0FC49BA4F16CA1C33A313" ma:contentTypeVersion="12" ma:contentTypeDescription="Izveidot jaunu dokumentu." ma:contentTypeScope="" ma:versionID="6ac55cc16b5f487eec5ff6983e43712f">
  <xsd:schema xmlns:xsd="http://www.w3.org/2001/XMLSchema" xmlns:xs="http://www.w3.org/2001/XMLSchema" xmlns:p="http://schemas.microsoft.com/office/2006/metadata/properties" xmlns:ns2="0451b083-18d0-4817-92a1-089be2202309" xmlns:ns3="10a1cf93-328b-47f2-8ba4-aeba4faaede4" targetNamespace="http://schemas.microsoft.com/office/2006/metadata/properties" ma:root="true" ma:fieldsID="8e7210ad4753c9b5a9ce4710ebad9871" ns2:_="" ns3:_="">
    <xsd:import namespace="0451b083-18d0-4817-92a1-089be2202309"/>
    <xsd:import namespace="10a1cf93-328b-47f2-8ba4-aeba4faae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51b083-18d0-4817-92a1-089be2202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1cf93-328b-47f2-8ba4-aeba4faaede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3298b00-994a-4b04-87b6-acf406454512}" ma:internalName="TaxCatchAll" ma:showField="CatchAllData" ma:web="10a1cf93-328b-47f2-8ba4-aeba4faae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A78E50-AAD8-4E10-9D34-9FC376ADA45C}">
  <ds:schemaRefs>
    <ds:schemaRef ds:uri="http://schemas.microsoft.com/office/2006/metadata/properties"/>
    <ds:schemaRef ds:uri="http://schemas.microsoft.com/office/infopath/2007/PartnerControls"/>
    <ds:schemaRef ds:uri="0451b083-18d0-4817-92a1-089be2202309"/>
    <ds:schemaRef ds:uri="10a1cf93-328b-47f2-8ba4-aeba4faaede4"/>
  </ds:schemaRefs>
</ds:datastoreItem>
</file>

<file path=customXml/itemProps2.xml><?xml version="1.0" encoding="utf-8"?>
<ds:datastoreItem xmlns:ds="http://schemas.openxmlformats.org/officeDocument/2006/customXml" ds:itemID="{6E615225-6459-44D0-A40E-030BF96896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0D5C66-CB4B-4BA5-8885-C0C646E5C6A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42BC2A7-367E-4170-82C3-3F6630A12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51b083-18d0-4817-92a1-089be2202309"/>
    <ds:schemaRef ds:uri="10a1cf93-328b-47f2-8ba4-aeba4faaed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780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VIAA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Vjačeslavs Komendantovs</dc:creator>
  <cp:keywords/>
  <dc:description/>
  <cp:lastModifiedBy>Vjačeslavs Komendantovs</cp:lastModifiedBy>
  <cp:revision>4</cp:revision>
  <dcterms:created xsi:type="dcterms:W3CDTF">2026-04-22T17:53:00Z</dcterms:created>
  <dcterms:modified xsi:type="dcterms:W3CDTF">2026-07-01T12:42:00Z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48f7222cb15e9940303f845203b9f79ce1e947d5cad57acd68a0cd5d6b0c06ee</vt:lpwstr>
  </property>
  <property fmtid="{D5CDD505-2E9C-101B-9397-08002B2CF9AE}" pid="3" name="ContentTypeId">
    <vt:lpwstr>0x01010028DFB8AFABA0FC49BA4F16CA1C33A313</vt:lpwstr>
  </property>
</Properties>
</file>