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NBS NP 2. reģionālais nodrošinājuma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90009227961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Lidlauka perona apgaismojuma pāreja uz LED tehnoloģiju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NBS NP 2RNC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"ArComm"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"ESK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54539.8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71987.24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33323.16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"Tezli"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45405.25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"VIZULO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49835.38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