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Neregulēts iepirkums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Automātiskās ugunsgrēka atklāšanas un trauksmes sistēmas, balss izziņošanas sistēmas apkope un remonts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2026/42</w:t>
      </w:r>
      <w:r>
        <w:t xml:space="preserve">, Posms nr. </w:t>
      </w:r>
      <w:r>
        <w:t>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30.jūlijs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30.07.2026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Karīna Meiberga</w:t>
      </w:r>
      <w:r w:rsidR="00EB01A6">
        <w:t xml:space="preserve">, </w:t>
      </w:r>
      <w:r w:rsidR="00EB01A6">
        <w:t>Alena Kamisarova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Alena Kamisarova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Automātiskās ugunsgrēka atklāšanas un trauksmes sistēmas, balss izziņošanas sistēmas apkope un remonts</w:t>
      </w:r>
      <w:r w:rsidRPr="000A04E5">
        <w:t>”</w:t>
      </w:r>
      <w:r>
        <w:t xml:space="preserve"> (</w:t>
      </w:r>
      <w:r>
        <w:t>Neregulēts iepirkums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2026/42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30.jūlijs plkst. 14:00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Akciju sabiedrība "G4S Latvia"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09:47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"AP-HELP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11:46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BSAFETY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30.07.2026 plkst. 13:05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"HEINEX"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29.07.2026 plkst. 16:27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Karīna Meiberga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Alena Kamisarova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Piedāvājuma 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Akciju sabiedrība "G4S Latvia"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30.07.2026 plkst. 09:47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104686.8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"AP-HELP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30.07.2026 plkst. 11:46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BSAFETY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30.07.2026 plkst. 13:05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161380.0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"HEINEX"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29.07.2026 plkst. 16:27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30.07.2026; 14:15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