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7343C" w14:textId="77777777" w:rsidR="00207834" w:rsidRPr="00207834" w:rsidRDefault="00207834" w:rsidP="00207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9ABC7ED" w14:textId="77777777" w:rsidR="00207834" w:rsidRPr="00207834" w:rsidRDefault="00207834" w:rsidP="00207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sabiedrība ar ierobežotu atbildību “Paula Stradiņa klīniskā universitātes slimnīca”</w:t>
      </w:r>
    </w:p>
    <w:p w14:paraId="3E2198AD" w14:textId="77777777" w:rsidR="00207834" w:rsidRPr="00207834" w:rsidRDefault="00207834" w:rsidP="00207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Reģ. Nr. 40003457109</w:t>
      </w:r>
    </w:p>
    <w:p w14:paraId="29EB0CED" w14:textId="59A8AA3F" w:rsidR="00207834" w:rsidRPr="00207834" w:rsidRDefault="00391BAF" w:rsidP="00207834">
      <w:pPr>
        <w:autoSpaceDE w:val="0"/>
        <w:autoSpaceDN w:val="0"/>
        <w:adjustRightInd w:val="0"/>
        <w:spacing w:after="0" w:line="240" w:lineRule="auto"/>
        <w:ind w:right="-874" w:hanging="720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Iepirkumam</w:t>
      </w:r>
    </w:p>
    <w:p w14:paraId="395B9F0A" w14:textId="0C44BF48" w:rsidR="00207834" w:rsidRPr="00207834" w:rsidRDefault="005412E3" w:rsidP="002078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412E3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ar-SA"/>
        </w:rPr>
        <w:t>„</w:t>
      </w:r>
      <w:bookmarkStart w:id="0" w:name="_Hlk160111405"/>
      <w:r w:rsidRPr="005412E3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eastAsia="ar-SA"/>
        </w:rPr>
        <w:t xml:space="preserve">Dzesēšanas iekārtu piegāde” </w:t>
      </w:r>
      <w:bookmarkEnd w:id="0"/>
    </w:p>
    <w:p w14:paraId="0AF10C4A" w14:textId="10351A9C" w:rsidR="00207834" w:rsidRPr="00207834" w:rsidRDefault="00207834" w:rsidP="00207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(identifikācijas Nr. PSKUS </w:t>
      </w:r>
      <w:r w:rsidRPr="00207834">
        <w:rPr>
          <w:rFonts w:ascii="Times New Roman" w:eastAsia="Calibri" w:hAnsi="Times New Roman" w:cs="Times New Roman"/>
          <w:b/>
          <w:bCs/>
          <w:sz w:val="24"/>
          <w:szCs w:val="24"/>
        </w:rPr>
        <w:t>202</w:t>
      </w:r>
      <w:r w:rsidR="00391BAF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207834">
        <w:rPr>
          <w:rFonts w:ascii="Times New Roman" w:eastAsia="Calibri" w:hAnsi="Times New Roman" w:cs="Times New Roman"/>
          <w:b/>
          <w:bCs/>
          <w:sz w:val="24"/>
          <w:szCs w:val="24"/>
        </w:rPr>
        <w:t>/</w:t>
      </w:r>
      <w:r w:rsidR="00391BAF">
        <w:rPr>
          <w:rFonts w:ascii="Times New Roman" w:eastAsia="Calibri" w:hAnsi="Times New Roman" w:cs="Times New Roman"/>
          <w:b/>
          <w:bCs/>
          <w:sz w:val="24"/>
          <w:szCs w:val="24"/>
        </w:rPr>
        <w:t>98</w:t>
      </w:r>
      <w:r w:rsidRPr="00207834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5C713B90" w14:textId="14586559" w:rsidR="00207834" w:rsidRPr="00207834" w:rsidRDefault="00207834" w:rsidP="0020783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PROTOKOLS Nr. </w:t>
      </w:r>
      <w:r w:rsidR="000D2DB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2</w:t>
      </w:r>
      <w:bookmarkStart w:id="1" w:name="_GoBack"/>
      <w:bookmarkEnd w:id="1"/>
    </w:p>
    <w:p w14:paraId="7F06E47E" w14:textId="7AFC3B4A" w:rsidR="00207834" w:rsidRPr="00207834" w:rsidRDefault="00207834" w:rsidP="002078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202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.gada </w:t>
      </w:r>
      <w:r w:rsid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>14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.jūlijā</w:t>
      </w:r>
    </w:p>
    <w:p w14:paraId="4678A62A" w14:textId="77777777" w:rsidR="00207834" w:rsidRPr="00207834" w:rsidRDefault="00207834" w:rsidP="00207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Pilsoņu ielā 13, Rīgā</w:t>
      </w:r>
    </w:p>
    <w:p w14:paraId="1D8B84C8" w14:textId="77777777" w:rsidR="00207834" w:rsidRPr="00207834" w:rsidRDefault="00207834" w:rsidP="002078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C71B93D" w14:textId="0CBDD93C" w:rsidR="00207834" w:rsidRPr="00207834" w:rsidRDefault="00207834" w:rsidP="002078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komisija, izveidota ar VSIA “Paula Stradiņa klīniskā universitātes slimnīca” </w:t>
      </w:r>
      <w:bookmarkStart w:id="2" w:name="_Hlk193445586"/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202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.gada 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17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jūnija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rīkojumu </w:t>
      </w:r>
      <w:bookmarkStart w:id="3" w:name="_Hlk126930724"/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Nr</w:t>
      </w:r>
      <w:r w:rsidRPr="00207834">
        <w:rPr>
          <w:rFonts w:ascii="Times New Roman" w:eastAsia="Times New Roman" w:hAnsi="Times New Roman" w:cs="Times New Roman"/>
          <w:color w:val="1F497D"/>
          <w:sz w:val="24"/>
          <w:szCs w:val="24"/>
          <w:lang w:eastAsia="lv-LV"/>
        </w:rPr>
        <w:t>.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11-4/</w:t>
      </w:r>
      <w:bookmarkStart w:id="4" w:name="_Hlk132882263"/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89 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5412E3" w:rsidRPr="005412E3">
        <w:rPr>
          <w:rFonts w:ascii="Times New Roman" w:eastAsia="Times New Roman" w:hAnsi="Times New Roman" w:cs="Times New Roman"/>
          <w:sz w:val="24"/>
          <w:szCs w:val="24"/>
          <w:lang w:eastAsia="lv-LV"/>
        </w:rPr>
        <w:t>Dzesēšanas iekārtu piegāde”</w:t>
      </w:r>
      <w:bookmarkEnd w:id="2"/>
      <w:r w:rsidR="005412E3" w:rsidRPr="005412E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bookmarkEnd w:id="3"/>
      <w:bookmarkEnd w:id="4"/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(turpmāk – Komisija). </w:t>
      </w:r>
    </w:p>
    <w:p w14:paraId="01DBFEB4" w14:textId="77777777" w:rsidR="00207834" w:rsidRPr="00207834" w:rsidRDefault="00207834" w:rsidP="0020783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lv-LV"/>
        </w:rPr>
      </w:pPr>
      <w:r w:rsidRPr="002078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lv-LV"/>
        </w:rPr>
        <w:t>Komisijas sastāvs: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3"/>
        <w:gridCol w:w="4893"/>
      </w:tblGrid>
      <w:tr w:rsidR="00207834" w:rsidRPr="00207834" w14:paraId="0E863270" w14:textId="77777777" w:rsidTr="00D65354">
        <w:tc>
          <w:tcPr>
            <w:tcW w:w="2887" w:type="dxa"/>
            <w:shd w:val="clear" w:color="auto" w:fill="auto"/>
          </w:tcPr>
          <w:p w14:paraId="6FC6F2F0" w14:textId="77777777" w:rsidR="00207834" w:rsidRPr="00207834" w:rsidRDefault="00207834" w:rsidP="00207834">
            <w:pPr>
              <w:tabs>
                <w:tab w:val="left" w:pos="3828"/>
                <w:tab w:val="left" w:pos="411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7834">
              <w:rPr>
                <w:rFonts w:ascii="Times New Roman" w:eastAsia="Calibri" w:hAnsi="Times New Roman" w:cs="Times New Roman"/>
                <w:sz w:val="24"/>
                <w:szCs w:val="24"/>
              </w:rPr>
              <w:t>Komisijas priekšsēdētājs:</w:t>
            </w:r>
          </w:p>
        </w:tc>
        <w:tc>
          <w:tcPr>
            <w:tcW w:w="6966" w:type="dxa"/>
            <w:shd w:val="clear" w:color="auto" w:fill="auto"/>
          </w:tcPr>
          <w:p w14:paraId="3E62E032" w14:textId="77777777" w:rsidR="00207834" w:rsidRPr="00207834" w:rsidRDefault="00207834" w:rsidP="00207834">
            <w:pPr>
              <w:spacing w:after="0" w:line="240" w:lineRule="auto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207834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Armands Meijers</w:t>
            </w:r>
            <w:r w:rsidRPr="00207834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,</w:t>
            </w:r>
          </w:p>
          <w:p w14:paraId="723FA412" w14:textId="5932BB60" w:rsidR="00207834" w:rsidRPr="00207834" w:rsidRDefault="00212FCC" w:rsidP="00207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12FCC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Infrastruktūras attīstības un pārvaldīšanas daļas vecākais pārvaldnieks</w:t>
            </w:r>
            <w:r w:rsidR="00207834" w:rsidRPr="00207834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;</w:t>
            </w:r>
          </w:p>
        </w:tc>
      </w:tr>
      <w:tr w:rsidR="00207834" w:rsidRPr="00207834" w14:paraId="04E684D2" w14:textId="77777777" w:rsidTr="00D65354">
        <w:tc>
          <w:tcPr>
            <w:tcW w:w="2887" w:type="dxa"/>
            <w:shd w:val="clear" w:color="auto" w:fill="auto"/>
          </w:tcPr>
          <w:p w14:paraId="4D49BBBE" w14:textId="77777777" w:rsidR="00207834" w:rsidRPr="00207834" w:rsidRDefault="00207834" w:rsidP="00207834">
            <w:pPr>
              <w:tabs>
                <w:tab w:val="left" w:pos="3828"/>
                <w:tab w:val="left" w:pos="411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7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Komisijas locekļi:</w:t>
            </w:r>
          </w:p>
        </w:tc>
        <w:tc>
          <w:tcPr>
            <w:tcW w:w="6966" w:type="dxa"/>
            <w:shd w:val="clear" w:color="auto" w:fill="auto"/>
          </w:tcPr>
          <w:p w14:paraId="7F895E35" w14:textId="77777777" w:rsidR="00391BAF" w:rsidRPr="00207834" w:rsidRDefault="00391BAF" w:rsidP="00391BAF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lv-LV"/>
              </w:rPr>
              <w:t>Igors Carevs,</w:t>
            </w:r>
          </w:p>
          <w:p w14:paraId="23590670" w14:textId="3BDABF99" w:rsidR="00391BAF" w:rsidRPr="00391BAF" w:rsidRDefault="00391BAF" w:rsidP="005412E3">
            <w:pPr>
              <w:spacing w:after="0" w:line="240" w:lineRule="auto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v-LV"/>
              </w:rPr>
            </w:pPr>
            <w:r w:rsidRPr="00212FCC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v-LV"/>
              </w:rPr>
              <w:t>Infrastruktūras attīstības un pārvaldīšanas daļas galvenais inženieris</w:t>
            </w:r>
            <w:r w:rsidRPr="00207834"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eastAsia="lv-LV"/>
              </w:rPr>
              <w:t>;</w:t>
            </w:r>
          </w:p>
          <w:p w14:paraId="42ABF23A" w14:textId="354E993A" w:rsidR="005412E3" w:rsidRPr="005412E3" w:rsidRDefault="005412E3" w:rsidP="005412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41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Henrijs Zaķis,</w:t>
            </w:r>
          </w:p>
          <w:p w14:paraId="3EE2265D" w14:textId="413A241A" w:rsidR="00207834" w:rsidRPr="00207834" w:rsidRDefault="00212FCC" w:rsidP="005412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12F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Infrastruktūras attīstības un pārvaldīšanas daļas ēku sistēmu inženieris</w:t>
            </w:r>
            <w:r w:rsidR="005412E3" w:rsidRPr="005412E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</w:t>
            </w:r>
          </w:p>
        </w:tc>
      </w:tr>
      <w:tr w:rsidR="00207834" w:rsidRPr="00207834" w14:paraId="57F8DACD" w14:textId="77777777" w:rsidTr="00D65354">
        <w:tc>
          <w:tcPr>
            <w:tcW w:w="2887" w:type="dxa"/>
            <w:shd w:val="clear" w:color="auto" w:fill="auto"/>
          </w:tcPr>
          <w:p w14:paraId="1A822743" w14:textId="77777777" w:rsidR="00207834" w:rsidRPr="00207834" w:rsidRDefault="00207834" w:rsidP="00207834">
            <w:pPr>
              <w:tabs>
                <w:tab w:val="left" w:pos="3828"/>
                <w:tab w:val="left" w:pos="411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28E6F2" w14:textId="77777777" w:rsidR="00207834" w:rsidRPr="00207834" w:rsidRDefault="00207834" w:rsidP="00207834">
            <w:pPr>
              <w:tabs>
                <w:tab w:val="left" w:pos="3828"/>
                <w:tab w:val="left" w:pos="411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308ED4" w14:textId="77777777" w:rsidR="00207834" w:rsidRP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14671FB" w14:textId="77777777" w:rsidR="00207834" w:rsidRDefault="00207834" w:rsidP="00FB76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468F9089" w14:textId="77777777" w:rsid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0CA8B642" w14:textId="77777777" w:rsid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3F64B753" w14:textId="6E023D0F" w:rsidR="00207834" w:rsidRP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ekspert</w:t>
            </w:r>
            <w:r w:rsidR="00391BA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  <w:p w14:paraId="15D9D195" w14:textId="77777777" w:rsidR="00207834" w:rsidRP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04A0038" w14:textId="77777777" w:rsidR="00207834" w:rsidRPr="00207834" w:rsidRDefault="00207834" w:rsidP="00207834">
            <w:pPr>
              <w:spacing w:after="0" w:line="240" w:lineRule="auto"/>
              <w:ind w:left="3600" w:hanging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1F73BF0" w14:textId="77777777" w:rsidR="00207834" w:rsidRPr="00207834" w:rsidRDefault="00207834" w:rsidP="00207834">
            <w:pPr>
              <w:tabs>
                <w:tab w:val="left" w:pos="3828"/>
                <w:tab w:val="left" w:pos="4111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66" w:type="dxa"/>
            <w:shd w:val="clear" w:color="auto" w:fill="auto"/>
          </w:tcPr>
          <w:p w14:paraId="54C326A0" w14:textId="1ABA2575" w:rsidR="00207834" w:rsidRPr="00391BAF" w:rsidRDefault="00391BAF" w:rsidP="00207834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391BA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Diāna Ilvesa</w:t>
            </w:r>
            <w:r w:rsidR="00207834" w:rsidRPr="00391BAF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,</w:t>
            </w:r>
          </w:p>
          <w:p w14:paraId="5DADAA0E" w14:textId="5748D3C2" w:rsidR="00207834" w:rsidRPr="00207834" w:rsidRDefault="00207834" w:rsidP="00207834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07834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Iepirkumu daļas </w:t>
            </w:r>
            <w:r w:rsidR="00391BAF">
              <w:rPr>
                <w:rFonts w:ascii="Times New Roman" w:eastAsia="Lucida Sans Unicode" w:hAnsi="Times New Roman" w:cs="Times New Roman"/>
                <w:sz w:val="24"/>
                <w:szCs w:val="24"/>
              </w:rPr>
              <w:t>būvniecības, informācijas tehnoloģiju un saimniecisko iepirkumu vadītāja</w:t>
            </w:r>
            <w:r w:rsidRPr="00207834">
              <w:rPr>
                <w:rFonts w:ascii="Times New Roman" w:eastAsia="Lucida Sans Unicode" w:hAnsi="Times New Roman" w:cs="Times New Roman"/>
                <w:sz w:val="24"/>
                <w:szCs w:val="24"/>
              </w:rPr>
              <w:t>;</w:t>
            </w:r>
          </w:p>
          <w:p w14:paraId="72128491" w14:textId="77777777" w:rsidR="00207834" w:rsidRPr="00207834" w:rsidRDefault="00207834" w:rsidP="00207834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14:paraId="27DF8697" w14:textId="77777777" w:rsidR="00212FCC" w:rsidRPr="00212FCC" w:rsidRDefault="00212FCC" w:rsidP="00212FCC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212FCC"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  <w:t>Igors Carevs,</w:t>
            </w:r>
          </w:p>
          <w:p w14:paraId="5346A370" w14:textId="32AAAE82" w:rsidR="00207834" w:rsidRPr="00212FCC" w:rsidRDefault="00212FCC" w:rsidP="00212FCC">
            <w:pPr>
              <w:spacing w:after="0" w:line="240" w:lineRule="auto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212FCC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Infrastruktūras attīstības un pārvaldīšanas daļas galvenais inženieris</w:t>
            </w: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14:paraId="00EEBF85" w14:textId="77777777" w:rsidR="00207834" w:rsidRPr="00207834" w:rsidRDefault="00207834" w:rsidP="00207834">
      <w:pPr>
        <w:spacing w:after="0" w:line="240" w:lineRule="auto"/>
        <w:ind w:left="3600" w:hanging="360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  <w:t>Sēdi vada: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A.Meijers</w:t>
      </w:r>
    </w:p>
    <w:p w14:paraId="62360B02" w14:textId="188EA367" w:rsidR="00207834" w:rsidRPr="00207834" w:rsidRDefault="00207834" w:rsidP="00207834">
      <w:pPr>
        <w:spacing w:after="0" w:line="240" w:lineRule="auto"/>
        <w:ind w:left="4320" w:hanging="43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207834"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  <w:t>Protokolē</w:t>
      </w:r>
      <w:r w:rsidRPr="002078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: </w:t>
      </w:r>
      <w:r w:rsidR="00391BAF">
        <w:rPr>
          <w:rFonts w:ascii="Times New Roman" w:eastAsia="Times New Roman" w:hAnsi="Times New Roman" w:cs="Times New Roman"/>
          <w:sz w:val="24"/>
          <w:szCs w:val="24"/>
          <w:lang w:eastAsia="lv-LV"/>
        </w:rPr>
        <w:t>D.Ilvesa</w:t>
      </w:r>
    </w:p>
    <w:p w14:paraId="4E5146AF" w14:textId="77777777" w:rsidR="00207834" w:rsidRPr="00207834" w:rsidRDefault="00207834" w:rsidP="0020783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34B87BF" w14:textId="046862EE" w:rsidR="008F25F7" w:rsidRPr="008F25F7" w:rsidRDefault="008F25F7" w:rsidP="008F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F25F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Darba kārtība</w:t>
      </w:r>
      <w:r w:rsidRPr="008F25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: </w:t>
      </w:r>
      <w:r w:rsid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>atbilde uz ieinteresētā pretendenta jautājumu</w:t>
      </w:r>
      <w:r w:rsidRPr="008F25F7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20422160" w14:textId="77777777" w:rsidR="000D2DB8" w:rsidRDefault="000D2DB8" w:rsidP="000D2DB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4500D16" w14:textId="7853FC9A" w:rsidR="000D2DB8" w:rsidRDefault="000D2DB8" w:rsidP="000D2DB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Iepirkumu komisija ir saņēmusi ieinteresētā piegādātāja jautājumu par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</w:t>
      </w:r>
      <w:r w:rsidRPr="000D2DB8">
        <w:rPr>
          <w:rFonts w:ascii="Times New Roman" w:eastAsia="Times New Roman" w:hAnsi="Times New Roman" w:cs="Times New Roman"/>
          <w:bCs/>
          <w:noProof/>
          <w:sz w:val="24"/>
          <w:szCs w:val="24"/>
          <w:lang w:eastAsia="ar-SA"/>
        </w:rPr>
        <w:t xml:space="preserve"> “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ar-SA"/>
        </w:rPr>
        <w:t>Dzesēšanas iekārtu piegāde</w:t>
      </w:r>
      <w:r w:rsidRP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>”, identifikācijas Nr. PSKUS 2026/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98</w:t>
      </w:r>
      <w:r w:rsidRP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izvirzītajām prasībām, un sniedz šād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u</w:t>
      </w:r>
      <w:r w:rsidRP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atbild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Pr="000D2DB8"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0BA9C7A4" w14:textId="77777777" w:rsidR="000D2DB8" w:rsidRPr="000D2DB8" w:rsidRDefault="000D2DB8" w:rsidP="000D2DB8">
      <w:pPr>
        <w:pStyle w:val="PlainText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0D2DB8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Jautājums: </w:t>
      </w:r>
    </w:p>
    <w:p w14:paraId="1D3C94CB" w14:textId="18DCFACC" w:rsidR="000D2DB8" w:rsidRDefault="000D2DB8" w:rsidP="000D2DB8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0D2DB8">
        <w:rPr>
          <w:rFonts w:ascii="Times New Roman" w:hAnsi="Times New Roman" w:cs="Times New Roman"/>
          <w:sz w:val="24"/>
          <w:szCs w:val="24"/>
        </w:rPr>
        <w:t>ai sagatavotu, pēc iespējas, precīzāku piedāvājumu, ir nepieciešama detalizētāka informācija par telpām.</w:t>
      </w:r>
      <w:r w:rsidRPr="000D2DB8">
        <w:rPr>
          <w:rFonts w:ascii="Times New Roman" w:hAnsi="Times New Roman" w:cs="Times New Roman"/>
          <w:sz w:val="24"/>
          <w:szCs w:val="24"/>
        </w:rPr>
        <w:t xml:space="preserve"> </w:t>
      </w:r>
      <w:r w:rsidRPr="000D2DB8">
        <w:rPr>
          <w:rFonts w:ascii="Times New Roman" w:hAnsi="Times New Roman" w:cs="Times New Roman"/>
          <w:sz w:val="24"/>
          <w:szCs w:val="24"/>
        </w:rPr>
        <w:t>Lūgums atsūtīt telpu plānu,</w:t>
      </w:r>
      <w:r>
        <w:rPr>
          <w:rFonts w:ascii="Times New Roman" w:hAnsi="Times New Roman" w:cs="Times New Roman"/>
          <w:sz w:val="24"/>
          <w:szCs w:val="24"/>
        </w:rPr>
        <w:t xml:space="preserve"> kur</w:t>
      </w:r>
      <w:r w:rsidRPr="000D2DB8">
        <w:rPr>
          <w:rFonts w:ascii="Times New Roman" w:hAnsi="Times New Roman" w:cs="Times New Roman"/>
          <w:sz w:val="24"/>
          <w:szCs w:val="24"/>
        </w:rPr>
        <w:t xml:space="preserve"> plānots izvietot dzesēšanas iekārtas.</w:t>
      </w:r>
    </w:p>
    <w:p w14:paraId="708E1748" w14:textId="28C3E83C" w:rsidR="000D2DB8" w:rsidRPr="000D2DB8" w:rsidRDefault="000D2DB8" w:rsidP="000D2DB8">
      <w:pPr>
        <w:pStyle w:val="PlainText"/>
        <w:rPr>
          <w:rFonts w:ascii="Times New Roman" w:hAnsi="Times New Roman" w:cs="Times New Roman"/>
          <w:b/>
          <w:bCs/>
          <w:sz w:val="24"/>
          <w:szCs w:val="24"/>
        </w:rPr>
      </w:pPr>
      <w:r w:rsidRPr="000D2DB8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01DD42EF" w14:textId="3A5554A7" w:rsidR="000D2DB8" w:rsidRPr="000D2DB8" w:rsidRDefault="000D2DB8" w:rsidP="000D2DB8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0D2DB8">
        <w:rPr>
          <w:rFonts w:ascii="Times New Roman" w:hAnsi="Times New Roman" w:cs="Times New Roman"/>
          <w:sz w:val="24"/>
          <w:szCs w:val="24"/>
        </w:rPr>
        <w:t>Slimnīcas korpusos ir uzstādīt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D2DB8">
        <w:rPr>
          <w:rFonts w:ascii="Times New Roman" w:hAnsi="Times New Roman" w:cs="Times New Roman"/>
          <w:sz w:val="24"/>
          <w:szCs w:val="24"/>
        </w:rPr>
        <w:t xml:space="preserve"> vairāk kā 300 kondicionieru. Līguma ietvaros paredzēta gan kondicionieru uzstādīšanu jaunās vietās, gan veco kondicionieru nomaiņa pret jauniem.</w:t>
      </w:r>
    </w:p>
    <w:p w14:paraId="205D76A9" w14:textId="769D5944" w:rsidR="000D2DB8" w:rsidRPr="000D2DB8" w:rsidRDefault="000D2DB8" w:rsidP="000D2DB8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0D2DB8">
        <w:rPr>
          <w:rFonts w:ascii="Times New Roman" w:hAnsi="Times New Roman" w:cs="Times New Roman"/>
          <w:sz w:val="24"/>
          <w:szCs w:val="24"/>
        </w:rPr>
        <w:t>Lēmums par konkrētu uzstādīšanas vietu tiek pieņemts pēc personāla pieteikumiem, prioritāšu izvērtēšanas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D2DB8">
        <w:rPr>
          <w:rFonts w:ascii="Times New Roman" w:hAnsi="Times New Roman" w:cs="Times New Roman"/>
          <w:sz w:val="24"/>
          <w:szCs w:val="24"/>
        </w:rPr>
        <w:t xml:space="preserve"> vai veco iekārtu apsekošanas. </w:t>
      </w:r>
    </w:p>
    <w:p w14:paraId="3C9DEED7" w14:textId="0D76744D" w:rsidR="000D2DB8" w:rsidRPr="000D2DB8" w:rsidRDefault="000D2DB8" w:rsidP="000D2DB8">
      <w:pPr>
        <w:pStyle w:val="PlainText"/>
        <w:jc w:val="both"/>
        <w:rPr>
          <w:rFonts w:ascii="Times New Roman" w:hAnsi="Times New Roman" w:cs="Times New Roman"/>
          <w:sz w:val="24"/>
          <w:szCs w:val="24"/>
        </w:rPr>
      </w:pPr>
      <w:r w:rsidRPr="000D2DB8">
        <w:rPr>
          <w:rFonts w:ascii="Times New Roman" w:hAnsi="Times New Roman" w:cs="Times New Roman"/>
          <w:sz w:val="24"/>
          <w:szCs w:val="24"/>
        </w:rPr>
        <w:t>Nevienā no iepriekšējo gadu iepirkumiem konkrētas uzstādīšanas vietas netika norādītas. Pretendentam pašam jāizvērtē vidējais trases garums un palīgmateriālu nepieciešamība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B103D6" w14:textId="77777777" w:rsidR="000D2DB8" w:rsidRPr="000D2DB8" w:rsidRDefault="000D2DB8" w:rsidP="000D2DB8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490E8E77" w14:textId="3824EFF6" w:rsidR="000D2DB8" w:rsidRPr="000D2DB8" w:rsidRDefault="000D2DB8" w:rsidP="000D2DB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3A3A14C" w14:textId="77777777" w:rsidR="008F25F7" w:rsidRPr="008F25F7" w:rsidRDefault="008F25F7" w:rsidP="008F25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90883A0" w14:textId="77777777" w:rsidR="00207834" w:rsidRPr="00207834" w:rsidRDefault="00207834" w:rsidP="00207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6514"/>
      </w:tblGrid>
      <w:tr w:rsidR="00207834" w:rsidRPr="00207834" w14:paraId="5A4DF325" w14:textId="77777777" w:rsidTr="0052253E">
        <w:trPr>
          <w:trHeight w:val="498"/>
        </w:trPr>
        <w:tc>
          <w:tcPr>
            <w:tcW w:w="2830" w:type="dxa"/>
            <w:shd w:val="clear" w:color="auto" w:fill="auto"/>
          </w:tcPr>
          <w:p w14:paraId="46AE6BF0" w14:textId="77777777" w:rsidR="00207834" w:rsidRPr="00207834" w:rsidRDefault="00207834" w:rsidP="00207834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priekšsēdētājs:</w:t>
            </w:r>
          </w:p>
        </w:tc>
        <w:tc>
          <w:tcPr>
            <w:tcW w:w="6514" w:type="dxa"/>
            <w:shd w:val="clear" w:color="auto" w:fill="auto"/>
          </w:tcPr>
          <w:p w14:paraId="2C6FB5B9" w14:textId="1D4E6EB9" w:rsidR="00207834" w:rsidRPr="00207834" w:rsidRDefault="00207834" w:rsidP="00207834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A. Meijers</w:t>
            </w:r>
            <w:r w:rsidRPr="00207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</w:p>
          <w:p w14:paraId="549B4463" w14:textId="77777777" w:rsidR="00207834" w:rsidRPr="00207834" w:rsidRDefault="00207834" w:rsidP="00207834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39B5D0F" w14:textId="77777777" w:rsidR="00207834" w:rsidRPr="00207834" w:rsidRDefault="00207834" w:rsidP="00207834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52253E" w:rsidRPr="00207834" w14:paraId="50656157" w14:textId="77777777" w:rsidTr="0052253E">
        <w:tc>
          <w:tcPr>
            <w:tcW w:w="2830" w:type="dxa"/>
            <w:shd w:val="clear" w:color="auto" w:fill="auto"/>
          </w:tcPr>
          <w:p w14:paraId="1BA6AD93" w14:textId="7AFC2D40" w:rsidR="0052253E" w:rsidRPr="00207834" w:rsidRDefault="0052253E" w:rsidP="0052253E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Komisijas locekļi:       </w:t>
            </w:r>
          </w:p>
        </w:tc>
        <w:tc>
          <w:tcPr>
            <w:tcW w:w="6514" w:type="dxa"/>
            <w:shd w:val="clear" w:color="auto" w:fill="auto"/>
          </w:tcPr>
          <w:p w14:paraId="645D96F3" w14:textId="52736FCF" w:rsidR="0052253E" w:rsidRPr="00207834" w:rsidRDefault="00391BAF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I.</w:t>
            </w:r>
            <w:r w:rsidR="00A17C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Carevs</w:t>
            </w:r>
          </w:p>
          <w:p w14:paraId="1CA0BB0E" w14:textId="77777777" w:rsidR="0052253E" w:rsidRPr="00207834" w:rsidRDefault="0052253E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5D34BF75" w14:textId="0EEFB4C3" w:rsidR="0052253E" w:rsidRPr="00391BAF" w:rsidRDefault="0052253E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07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="00391BAF" w:rsidRPr="00391BA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H.Zaķis</w:t>
            </w:r>
          </w:p>
          <w:p w14:paraId="496E9D3C" w14:textId="3392F05F" w:rsidR="005412E3" w:rsidRDefault="005412E3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71C43BB" w14:textId="7BFD6A89" w:rsidR="005412E3" w:rsidRDefault="005412E3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91BA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D.Ilvesa</w:t>
            </w:r>
          </w:p>
          <w:p w14:paraId="4BA1CE42" w14:textId="77777777" w:rsidR="0052253E" w:rsidRDefault="0052253E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1972A341" w14:textId="77777777" w:rsidR="0052253E" w:rsidRDefault="0052253E" w:rsidP="0052253E">
            <w:pPr>
              <w:spacing w:after="0" w:line="240" w:lineRule="auto"/>
              <w:ind w:right="-64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02841E74" w14:textId="77777777" w:rsidR="0052253E" w:rsidRPr="00207834" w:rsidRDefault="0052253E" w:rsidP="0052253E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190F074" w14:textId="77777777" w:rsidR="0052253E" w:rsidRPr="00207834" w:rsidRDefault="0052253E" w:rsidP="0052253E">
            <w:pPr>
              <w:spacing w:after="0" w:line="240" w:lineRule="auto"/>
              <w:ind w:right="-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5C543739" w14:textId="77777777" w:rsidR="00B902F0" w:rsidRDefault="00B902F0"/>
    <w:sectPr w:rsidR="00B902F0" w:rsidSect="00207834">
      <w:headerReference w:type="even" r:id="rId6"/>
      <w:headerReference w:type="default" r:id="rId7"/>
      <w:pgSz w:w="11906" w:h="16838"/>
      <w:pgMar w:top="964" w:right="70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FD2A1B" w14:textId="77777777" w:rsidR="00157111" w:rsidRDefault="0017770B">
      <w:pPr>
        <w:spacing w:after="0" w:line="240" w:lineRule="auto"/>
      </w:pPr>
      <w:r>
        <w:separator/>
      </w:r>
    </w:p>
  </w:endnote>
  <w:endnote w:type="continuationSeparator" w:id="0">
    <w:p w14:paraId="00775D63" w14:textId="77777777" w:rsidR="00157111" w:rsidRDefault="0017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75FC6" w14:textId="77777777" w:rsidR="00157111" w:rsidRDefault="0017770B">
      <w:pPr>
        <w:spacing w:after="0" w:line="240" w:lineRule="auto"/>
      </w:pPr>
      <w:r>
        <w:separator/>
      </w:r>
    </w:p>
  </w:footnote>
  <w:footnote w:type="continuationSeparator" w:id="0">
    <w:p w14:paraId="5DC02B77" w14:textId="77777777" w:rsidR="00157111" w:rsidRDefault="0017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EACDD" w14:textId="77777777" w:rsidR="009C3777" w:rsidRDefault="0017770B" w:rsidP="009C3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9A8D00" w14:textId="77777777" w:rsidR="009C3777" w:rsidRDefault="000D2D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6ADB3" w14:textId="77777777" w:rsidR="00F55BF2" w:rsidRDefault="0017770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542838A" w14:textId="77777777" w:rsidR="00DD3224" w:rsidRDefault="000D2D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834"/>
    <w:rsid w:val="000D2DB8"/>
    <w:rsid w:val="00157111"/>
    <w:rsid w:val="0017770B"/>
    <w:rsid w:val="00207834"/>
    <w:rsid w:val="00212FCC"/>
    <w:rsid w:val="00391BAF"/>
    <w:rsid w:val="0052253E"/>
    <w:rsid w:val="005412E3"/>
    <w:rsid w:val="008559DC"/>
    <w:rsid w:val="008F25F7"/>
    <w:rsid w:val="00905503"/>
    <w:rsid w:val="00A17CB0"/>
    <w:rsid w:val="00B902F0"/>
    <w:rsid w:val="00FB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C4064"/>
  <w15:chartTrackingRefBased/>
  <w15:docId w15:val="{0869D6D4-298C-40DD-A19B-E031B3255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83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078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207834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207834"/>
  </w:style>
  <w:style w:type="paragraph" w:styleId="ListParagraph">
    <w:name w:val="List Paragraph"/>
    <w:basedOn w:val="Normal"/>
    <w:uiPriority w:val="34"/>
    <w:qFormat/>
    <w:rsid w:val="00A17CB0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D2DB8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2DB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1318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Vessers</dc:creator>
  <cp:keywords/>
  <dc:description/>
  <cp:lastModifiedBy>Diāna Belozerova</cp:lastModifiedBy>
  <cp:revision>7</cp:revision>
  <dcterms:created xsi:type="dcterms:W3CDTF">2024-02-29T13:03:00Z</dcterms:created>
  <dcterms:modified xsi:type="dcterms:W3CDTF">2026-07-14T12:38:00Z</dcterms:modified>
</cp:coreProperties>
</file>