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3BABF" w14:textId="77777777" w:rsidR="00D40314" w:rsidRDefault="00D40314" w:rsidP="00D40314">
      <w:pPr>
        <w:jc w:val="both"/>
        <w:rPr>
          <w:rFonts w:ascii="Times New Roman" w:hAnsi="Times New Roman" w:cs="Times New Roman"/>
          <w:b/>
          <w:bCs/>
        </w:rPr>
      </w:pPr>
    </w:p>
    <w:p w14:paraId="0926C8CC" w14:textId="4B7C5B69" w:rsidR="00D40314" w:rsidRPr="001C24B6" w:rsidRDefault="00D40314" w:rsidP="001C24B6">
      <w:pPr>
        <w:spacing w:after="0" w:line="240" w:lineRule="auto"/>
        <w:contextualSpacing/>
        <w:jc w:val="both"/>
        <w:rPr>
          <w:rFonts w:ascii="Times New Roman" w:hAnsi="Times New Roman" w:cs="Times New Roman"/>
          <w:b/>
          <w:bCs/>
          <w:sz w:val="32"/>
          <w:szCs w:val="32"/>
        </w:rPr>
      </w:pPr>
      <w:r w:rsidRPr="00D40314">
        <w:rPr>
          <w:rFonts w:ascii="Times New Roman" w:hAnsi="Times New Roman" w:cs="Times New Roman"/>
          <w:b/>
          <w:bCs/>
          <w:sz w:val="32"/>
          <w:szCs w:val="32"/>
        </w:rPr>
        <w:t>Informācija:</w:t>
      </w:r>
    </w:p>
    <w:p w14:paraId="55289DE4" w14:textId="77777777" w:rsidR="001C24B6" w:rsidRDefault="001C24B6" w:rsidP="001C24B6">
      <w:pPr>
        <w:spacing w:after="0" w:line="240" w:lineRule="auto"/>
        <w:contextualSpacing/>
        <w:jc w:val="both"/>
        <w:rPr>
          <w:rFonts w:ascii="Times New Roman" w:hAnsi="Times New Roman" w:cs="Times New Roman"/>
        </w:rPr>
      </w:pPr>
    </w:p>
    <w:p w14:paraId="3F25B9F1" w14:textId="77777777" w:rsidR="00B9083F" w:rsidRDefault="00B9083F" w:rsidP="001C24B6">
      <w:pPr>
        <w:spacing w:after="0" w:line="240" w:lineRule="auto"/>
        <w:contextualSpacing/>
        <w:jc w:val="both"/>
        <w:rPr>
          <w:rFonts w:ascii="Times New Roman" w:hAnsi="Times New Roman" w:cs="Times New Roman"/>
        </w:rPr>
      </w:pPr>
    </w:p>
    <w:p w14:paraId="2B0C6EA7" w14:textId="4E6B6B2C" w:rsidR="00805842" w:rsidRDefault="00805842" w:rsidP="00517F4E">
      <w:pPr>
        <w:spacing w:after="0" w:line="360" w:lineRule="auto"/>
        <w:contextualSpacing/>
        <w:jc w:val="both"/>
        <w:rPr>
          <w:rFonts w:ascii="Times New Roman" w:hAnsi="Times New Roman" w:cs="Times New Roman"/>
        </w:rPr>
      </w:pPr>
      <w:r>
        <w:rPr>
          <w:rFonts w:ascii="Times New Roman" w:hAnsi="Times New Roman" w:cs="Times New Roman"/>
        </w:rPr>
        <w:t xml:space="preserve">[1] </w:t>
      </w:r>
      <w:r w:rsidR="00D40314" w:rsidRPr="00D40314">
        <w:rPr>
          <w:rFonts w:ascii="Times New Roman" w:hAnsi="Times New Roman" w:cs="Times New Roman"/>
        </w:rPr>
        <w:t>Iepirkuma komisija informē</w:t>
      </w:r>
      <w:r>
        <w:rPr>
          <w:rFonts w:ascii="Times New Roman" w:hAnsi="Times New Roman" w:cs="Times New Roman"/>
        </w:rPr>
        <w:t xml:space="preserve">, kas iepirkuma dokumentos: </w:t>
      </w:r>
    </w:p>
    <w:p w14:paraId="1A96B780" w14:textId="4EDB1E6D" w:rsidR="00805842" w:rsidRDefault="00805842" w:rsidP="00805842">
      <w:pPr>
        <w:pStyle w:val="ListParagraph"/>
        <w:numPr>
          <w:ilvl w:val="0"/>
          <w:numId w:val="1"/>
        </w:numPr>
        <w:spacing w:after="0" w:line="360" w:lineRule="auto"/>
        <w:jc w:val="both"/>
        <w:rPr>
          <w:rFonts w:ascii="Times New Roman" w:hAnsi="Times New Roman" w:cs="Times New Roman"/>
        </w:rPr>
      </w:pPr>
      <w:r>
        <w:rPr>
          <w:rFonts w:ascii="Times New Roman" w:hAnsi="Times New Roman" w:cs="Times New Roman"/>
        </w:rPr>
        <w:t>iepirkuma nolikumā (kā pamatdokumentā);</w:t>
      </w:r>
    </w:p>
    <w:p w14:paraId="5E157680" w14:textId="5D51743C" w:rsidR="00805842" w:rsidRDefault="00805842" w:rsidP="00805842">
      <w:pPr>
        <w:pStyle w:val="ListParagraph"/>
        <w:numPr>
          <w:ilvl w:val="0"/>
          <w:numId w:val="1"/>
        </w:numPr>
        <w:spacing w:after="0" w:line="360" w:lineRule="auto"/>
        <w:jc w:val="both"/>
        <w:rPr>
          <w:rFonts w:ascii="Times New Roman" w:hAnsi="Times New Roman" w:cs="Times New Roman"/>
        </w:rPr>
      </w:pPr>
      <w:r>
        <w:rPr>
          <w:rFonts w:ascii="Times New Roman" w:hAnsi="Times New Roman" w:cs="Times New Roman"/>
        </w:rPr>
        <w:t>iepirkuma nolikuma 1.pielikumā;</w:t>
      </w:r>
    </w:p>
    <w:p w14:paraId="232EF28B" w14:textId="218E2F17" w:rsidR="00805842" w:rsidRDefault="00805842" w:rsidP="00805842">
      <w:pPr>
        <w:pStyle w:val="ListParagraph"/>
        <w:numPr>
          <w:ilvl w:val="0"/>
          <w:numId w:val="1"/>
        </w:numPr>
        <w:spacing w:after="0" w:line="360" w:lineRule="auto"/>
        <w:jc w:val="both"/>
        <w:rPr>
          <w:rFonts w:ascii="Times New Roman" w:hAnsi="Times New Roman" w:cs="Times New Roman"/>
        </w:rPr>
      </w:pPr>
      <w:r>
        <w:rPr>
          <w:rFonts w:ascii="Times New Roman" w:hAnsi="Times New Roman" w:cs="Times New Roman"/>
        </w:rPr>
        <w:t>iepirkuma nolikuma 16.pielikumā;</w:t>
      </w:r>
    </w:p>
    <w:p w14:paraId="3C1124AF" w14:textId="5A291973" w:rsidR="00805842" w:rsidRDefault="00805842" w:rsidP="00805842">
      <w:pPr>
        <w:spacing w:after="0" w:line="360" w:lineRule="auto"/>
        <w:jc w:val="both"/>
        <w:rPr>
          <w:rFonts w:ascii="Times New Roman" w:hAnsi="Times New Roman" w:cs="Times New Roman"/>
        </w:rPr>
      </w:pPr>
      <w:r>
        <w:rPr>
          <w:rFonts w:ascii="Times New Roman" w:hAnsi="Times New Roman" w:cs="Times New Roman"/>
        </w:rPr>
        <w:t>ir veikti grozījumi.</w:t>
      </w:r>
    </w:p>
    <w:p w14:paraId="1D7BD8CD" w14:textId="08CA15C1" w:rsidR="001C24B6" w:rsidRDefault="00805842" w:rsidP="00517F4E">
      <w:pPr>
        <w:spacing w:after="0" w:line="360" w:lineRule="auto"/>
        <w:contextualSpacing/>
        <w:jc w:val="both"/>
        <w:rPr>
          <w:rFonts w:ascii="Times New Roman" w:hAnsi="Times New Roman" w:cs="Times New Roman"/>
        </w:rPr>
      </w:pPr>
      <w:r>
        <w:rPr>
          <w:rFonts w:ascii="Times New Roman" w:hAnsi="Times New Roman" w:cs="Times New Roman"/>
        </w:rPr>
        <w:t>Attiecīgi ir pagarināts piedāvājumu iesniegšanas termiņš.</w:t>
      </w:r>
    </w:p>
    <w:p w14:paraId="06D686B9" w14:textId="77777777" w:rsidR="00805842" w:rsidRDefault="00805842" w:rsidP="00517F4E">
      <w:pPr>
        <w:spacing w:after="0" w:line="360" w:lineRule="auto"/>
        <w:contextualSpacing/>
        <w:jc w:val="both"/>
        <w:rPr>
          <w:rFonts w:ascii="Times New Roman" w:hAnsi="Times New Roman" w:cs="Times New Roman"/>
        </w:rPr>
      </w:pPr>
    </w:p>
    <w:p w14:paraId="579D2F36" w14:textId="6B9CC42B" w:rsidR="00805842" w:rsidRDefault="00805842" w:rsidP="00517F4E">
      <w:pPr>
        <w:spacing w:after="0" w:line="360" w:lineRule="auto"/>
        <w:contextualSpacing/>
        <w:jc w:val="both"/>
        <w:rPr>
          <w:rFonts w:ascii="Times New Roman" w:hAnsi="Times New Roman" w:cs="Times New Roman"/>
        </w:rPr>
      </w:pPr>
      <w:r>
        <w:rPr>
          <w:rFonts w:ascii="Times New Roman" w:hAnsi="Times New Roman" w:cs="Times New Roman"/>
        </w:rPr>
        <w:t xml:space="preserve">[2] </w:t>
      </w:r>
      <w:r w:rsidR="00D40314" w:rsidRPr="00D40314">
        <w:rPr>
          <w:rFonts w:ascii="Times New Roman" w:hAnsi="Times New Roman" w:cs="Times New Roman"/>
        </w:rPr>
        <w:t xml:space="preserve">Vienlaikus iepirkuma komisija informē, ka </w:t>
      </w:r>
      <w:r>
        <w:rPr>
          <w:rFonts w:ascii="Times New Roman" w:hAnsi="Times New Roman" w:cs="Times New Roman"/>
        </w:rPr>
        <w:t>tiek gatavotas atbildes uz papildu informācijas pieprasījumiem un grozījumi darbu apjomu sarakstos.</w:t>
      </w:r>
    </w:p>
    <w:p w14:paraId="5CB0DDF3" w14:textId="20E2C544" w:rsidR="00D40314" w:rsidRPr="00D40314" w:rsidRDefault="00805842" w:rsidP="00517F4E">
      <w:pPr>
        <w:spacing w:after="0" w:line="360" w:lineRule="auto"/>
        <w:contextualSpacing/>
        <w:jc w:val="both"/>
        <w:rPr>
          <w:rFonts w:ascii="Times New Roman" w:hAnsi="Times New Roman" w:cs="Times New Roman"/>
        </w:rPr>
      </w:pPr>
      <w:r>
        <w:rPr>
          <w:rFonts w:ascii="Times New Roman" w:hAnsi="Times New Roman" w:cs="Times New Roman"/>
        </w:rPr>
        <w:t xml:space="preserve">Iepirkuma komisija atvainojas par atbildēm, kas tiks sniegtas nesavlaicīgi, taču vērš uzmanību, ka nesavlaicīgu atbilžu sniegšanas gadījumā piedāvājumu iesniegšanas termiņš tiks pagarināts tādējādi, lai kompensētu attiecīgo atbilžu sniegšanas kavējumu un nodrošinātu pietiekamu laiku piedāvājuma sagatavošanai. </w:t>
      </w:r>
    </w:p>
    <w:sectPr w:rsidR="00D40314" w:rsidRPr="00D40314" w:rsidSect="00CA1202">
      <w:pgSz w:w="11906" w:h="16838"/>
      <w:pgMar w:top="1440" w:right="1134" w:bottom="144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B912BA"/>
    <w:multiLevelType w:val="hybridMultilevel"/>
    <w:tmpl w:val="E39ED3F6"/>
    <w:lvl w:ilvl="0" w:tplc="37D41A9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124080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C18"/>
    <w:rsid w:val="001C24B6"/>
    <w:rsid w:val="002F3261"/>
    <w:rsid w:val="00496368"/>
    <w:rsid w:val="00517F4E"/>
    <w:rsid w:val="00805842"/>
    <w:rsid w:val="00877B37"/>
    <w:rsid w:val="00A61C18"/>
    <w:rsid w:val="00B9083F"/>
    <w:rsid w:val="00CA1202"/>
    <w:rsid w:val="00D40314"/>
    <w:rsid w:val="00EA6D41"/>
    <w:rsid w:val="00FC30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75ED1"/>
  <w15:chartTrackingRefBased/>
  <w15:docId w15:val="{E0B14825-2E36-483C-B895-79AB367B9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C1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1C1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1C1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1C1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1C1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1C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1C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1C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1C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1C1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1C1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1C1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1C1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1C1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1C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C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C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C18"/>
    <w:rPr>
      <w:rFonts w:eastAsiaTheme="majorEastAsia" w:cstheme="majorBidi"/>
      <w:color w:val="272727" w:themeColor="text1" w:themeTint="D8"/>
    </w:rPr>
  </w:style>
  <w:style w:type="paragraph" w:styleId="Title">
    <w:name w:val="Title"/>
    <w:basedOn w:val="Normal"/>
    <w:next w:val="Normal"/>
    <w:link w:val="TitleChar"/>
    <w:uiPriority w:val="10"/>
    <w:qFormat/>
    <w:rsid w:val="00A61C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C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C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C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C18"/>
    <w:pPr>
      <w:spacing w:before="160"/>
      <w:jc w:val="center"/>
    </w:pPr>
    <w:rPr>
      <w:i/>
      <w:iCs/>
      <w:color w:val="404040" w:themeColor="text1" w:themeTint="BF"/>
    </w:rPr>
  </w:style>
  <w:style w:type="character" w:customStyle="1" w:styleId="QuoteChar">
    <w:name w:val="Quote Char"/>
    <w:basedOn w:val="DefaultParagraphFont"/>
    <w:link w:val="Quote"/>
    <w:uiPriority w:val="29"/>
    <w:rsid w:val="00A61C18"/>
    <w:rPr>
      <w:i/>
      <w:iCs/>
      <w:color w:val="404040" w:themeColor="text1" w:themeTint="BF"/>
    </w:rPr>
  </w:style>
  <w:style w:type="paragraph" w:styleId="ListParagraph">
    <w:name w:val="List Paragraph"/>
    <w:basedOn w:val="Normal"/>
    <w:uiPriority w:val="34"/>
    <w:qFormat/>
    <w:rsid w:val="00A61C18"/>
    <w:pPr>
      <w:ind w:left="720"/>
      <w:contextualSpacing/>
    </w:pPr>
  </w:style>
  <w:style w:type="character" w:styleId="IntenseEmphasis">
    <w:name w:val="Intense Emphasis"/>
    <w:basedOn w:val="DefaultParagraphFont"/>
    <w:uiPriority w:val="21"/>
    <w:qFormat/>
    <w:rsid w:val="00A61C18"/>
    <w:rPr>
      <w:i/>
      <w:iCs/>
      <w:color w:val="2F5496" w:themeColor="accent1" w:themeShade="BF"/>
    </w:rPr>
  </w:style>
  <w:style w:type="paragraph" w:styleId="IntenseQuote">
    <w:name w:val="Intense Quote"/>
    <w:basedOn w:val="Normal"/>
    <w:next w:val="Normal"/>
    <w:link w:val="IntenseQuoteChar"/>
    <w:uiPriority w:val="30"/>
    <w:qFormat/>
    <w:rsid w:val="00A61C1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1C18"/>
    <w:rPr>
      <w:i/>
      <w:iCs/>
      <w:color w:val="2F5496" w:themeColor="accent1" w:themeShade="BF"/>
    </w:rPr>
  </w:style>
  <w:style w:type="character" w:styleId="IntenseReference">
    <w:name w:val="Intense Reference"/>
    <w:basedOn w:val="DefaultParagraphFont"/>
    <w:uiPriority w:val="32"/>
    <w:qFormat/>
    <w:rsid w:val="00A61C1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457</Words>
  <Characters>261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Vadims Fjodorovs</dc:creator>
  <cp:keywords/>
  <dc:description/>
  <cp:lastModifiedBy>Vadims Fjodorovs</cp:lastModifiedBy>
  <cp:revision>7</cp:revision>
  <dcterms:created xsi:type="dcterms:W3CDTF">2026-07-28T13:50:00Z</dcterms:created>
  <dcterms:modified xsi:type="dcterms:W3CDTF">2026-08-06T14:32:00Z</dcterms:modified>
</cp:coreProperties>
</file>