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Rīgas 1. slimnīca,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40003439279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Zobārstniecības kabineta remonts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R1S 2026/90-IEP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27.jūlijs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27.07.2026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Bruņinieku 5 (LATVIJA), LV-1001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Mārtiņš Pukinskis</w:t>
      </w:r>
      <w:r w:rsidR="00EB01A6">
        <w:t xml:space="preserve">, </w:t>
      </w:r>
      <w:r w:rsidR="00EB01A6">
        <w:t>Mārtiņš Pukinskis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Mārtiņš Pukinskis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Zobārstniecības kabineta remonts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R1S 2026/90-IEP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27.jūlijs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PRIME WORK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26.07.2026 plkst. 23:45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Energofix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26.07.2026 plkst. 22:30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PRIME WORK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26.07.2026 plkst. 23:45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32016.25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Energofix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26.07.2026 plkst. 22:30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41541.5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27.07.2026; 14:01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