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Vienkāršotās atjaunošanas darbi Mārupes pamatskolā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PRIME WORK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23:24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19419.95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24410.8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