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56DE6" w14:textId="583E4B3B" w:rsidR="007E41DA" w:rsidRPr="000E0EB6" w:rsidRDefault="007E41DA" w:rsidP="007E41DA">
      <w:pPr>
        <w:pStyle w:val="Virsraksts1"/>
        <w:spacing w:before="0" w:after="0"/>
        <w:jc w:val="center"/>
        <w:rPr>
          <w:rFonts w:ascii="Times New Roman" w:hAnsi="Times New Roman"/>
          <w:b w:val="0"/>
          <w:bCs w:val="0"/>
          <w:caps/>
          <w:sz w:val="28"/>
          <w:lang w:val="lv-LV"/>
        </w:rPr>
      </w:pPr>
      <w:bookmarkStart w:id="0" w:name="_Toc124056537"/>
      <w:bookmarkStart w:id="1" w:name="_Toc2156524"/>
      <w:r w:rsidRPr="000E0EB6">
        <w:rPr>
          <w:rFonts w:ascii="Times New Roman" w:hAnsi="Times New Roman"/>
          <w:b w:val="0"/>
          <w:bCs w:val="0"/>
          <w:caps/>
          <w:sz w:val="28"/>
          <w:lang w:val="lv-LV"/>
        </w:rPr>
        <w:t>līgums</w:t>
      </w:r>
      <w:bookmarkEnd w:id="0"/>
      <w:r w:rsidRPr="000E0EB6">
        <w:rPr>
          <w:rFonts w:ascii="Times New Roman" w:hAnsi="Times New Roman"/>
          <w:b w:val="0"/>
          <w:bCs w:val="0"/>
          <w:caps/>
          <w:sz w:val="28"/>
          <w:lang w:val="lv-LV"/>
        </w:rPr>
        <w:t xml:space="preserve"> N</w:t>
      </w:r>
      <w:r w:rsidRPr="000E0EB6">
        <w:rPr>
          <w:rFonts w:ascii="Times New Roman" w:hAnsi="Times New Roman"/>
          <w:b w:val="0"/>
          <w:bCs w:val="0"/>
          <w:sz w:val="28"/>
          <w:lang w:val="lv-LV"/>
        </w:rPr>
        <w:t>r. MPS 20</w:t>
      </w:r>
      <w:r w:rsidR="00E520A4" w:rsidRPr="000E0EB6">
        <w:rPr>
          <w:rFonts w:ascii="Times New Roman" w:hAnsi="Times New Roman"/>
          <w:b w:val="0"/>
          <w:bCs w:val="0"/>
          <w:sz w:val="28"/>
          <w:lang w:val="lv-LV"/>
        </w:rPr>
        <w:t>2</w:t>
      </w:r>
      <w:r w:rsidR="000078D2">
        <w:rPr>
          <w:rFonts w:ascii="Times New Roman" w:hAnsi="Times New Roman"/>
          <w:b w:val="0"/>
          <w:bCs w:val="0"/>
          <w:sz w:val="28"/>
          <w:lang w:val="lv-LV"/>
        </w:rPr>
        <w:t>6</w:t>
      </w:r>
      <w:r w:rsidRPr="000E0EB6">
        <w:rPr>
          <w:rFonts w:ascii="Times New Roman" w:hAnsi="Times New Roman"/>
          <w:b w:val="0"/>
          <w:bCs w:val="0"/>
          <w:sz w:val="28"/>
          <w:lang w:val="lv-LV"/>
        </w:rPr>
        <w:t>/</w:t>
      </w:r>
      <w:r w:rsidR="000078D2">
        <w:rPr>
          <w:rFonts w:ascii="Times New Roman" w:hAnsi="Times New Roman"/>
          <w:b w:val="0"/>
          <w:bCs w:val="0"/>
          <w:sz w:val="28"/>
          <w:lang w:val="lv-LV"/>
        </w:rPr>
        <w:t>60</w:t>
      </w:r>
    </w:p>
    <w:p w14:paraId="6F45F555" w14:textId="77777777" w:rsidR="007E41DA" w:rsidRPr="000E0EB6" w:rsidRDefault="007E41DA" w:rsidP="007E41DA">
      <w:pPr>
        <w:pStyle w:val="naisf"/>
        <w:spacing w:before="0" w:beforeAutospacing="0" w:after="0" w:afterAutospacing="0"/>
        <w:ind w:right="-83"/>
        <w:rPr>
          <w:lang w:val="lv-LV"/>
        </w:rPr>
      </w:pPr>
    </w:p>
    <w:p w14:paraId="4F367434" w14:textId="77777777" w:rsidR="00D164E0" w:rsidRPr="000E0EB6" w:rsidRDefault="00D164E0" w:rsidP="007E41DA">
      <w:pPr>
        <w:pStyle w:val="naisf"/>
        <w:spacing w:before="0" w:beforeAutospacing="0" w:after="0" w:afterAutospacing="0"/>
        <w:ind w:right="-83"/>
        <w:rPr>
          <w:lang w:val="lv-LV"/>
        </w:rPr>
      </w:pPr>
    </w:p>
    <w:p w14:paraId="69E1A38E" w14:textId="406356CB" w:rsidR="007E41DA" w:rsidRPr="000E0EB6" w:rsidRDefault="007E41DA" w:rsidP="00D164E0">
      <w:pPr>
        <w:pStyle w:val="naisf"/>
        <w:tabs>
          <w:tab w:val="left" w:pos="6237"/>
        </w:tabs>
        <w:spacing w:before="0" w:beforeAutospacing="0" w:after="0" w:afterAutospacing="0"/>
        <w:ind w:right="-83"/>
        <w:rPr>
          <w:lang w:val="lv-LV"/>
        </w:rPr>
      </w:pPr>
      <w:r w:rsidRPr="000E0EB6">
        <w:rPr>
          <w:lang w:val="lv-LV"/>
        </w:rPr>
        <w:t>Madonas novada Kalsnavas pagastā,</w:t>
      </w:r>
      <w:r w:rsidR="0051036F" w:rsidRPr="000E0EB6">
        <w:rPr>
          <w:lang w:val="lv-LV"/>
        </w:rPr>
        <w:t xml:space="preserve">                                              </w:t>
      </w:r>
      <w:r w:rsidR="007C5D06" w:rsidRPr="000E0EB6">
        <w:rPr>
          <w:lang w:val="lv-LV"/>
        </w:rPr>
        <w:tab/>
      </w:r>
      <w:r w:rsidR="00AD5165" w:rsidRPr="000E0EB6">
        <w:rPr>
          <w:lang w:val="lv-LV"/>
        </w:rPr>
        <w:t>datums skatāms laika zīmogā</w:t>
      </w:r>
      <w:r w:rsidRPr="000E0EB6">
        <w:rPr>
          <w:lang w:val="lv-LV"/>
        </w:rPr>
        <w:tab/>
      </w:r>
      <w:r w:rsidRPr="000E0EB6">
        <w:rPr>
          <w:lang w:val="lv-LV"/>
        </w:rPr>
        <w:tab/>
      </w:r>
      <w:r w:rsidRPr="000E0EB6">
        <w:rPr>
          <w:lang w:val="lv-LV"/>
        </w:rPr>
        <w:tab/>
      </w:r>
      <w:r w:rsidRPr="000E0EB6">
        <w:rPr>
          <w:lang w:val="lv-LV"/>
        </w:rPr>
        <w:tab/>
      </w:r>
    </w:p>
    <w:p w14:paraId="104C6B29" w14:textId="77777777" w:rsidR="007E41DA" w:rsidRPr="000E0EB6" w:rsidRDefault="007E41DA" w:rsidP="007E41DA">
      <w:pPr>
        <w:pStyle w:val="naisf"/>
        <w:spacing w:before="0" w:beforeAutospacing="0" w:after="0" w:afterAutospacing="0"/>
        <w:ind w:right="-83" w:firstLine="360"/>
        <w:rPr>
          <w:lang w:val="lv-LV"/>
        </w:rPr>
      </w:pPr>
    </w:p>
    <w:p w14:paraId="35196DC9" w14:textId="6C7A86A9" w:rsidR="00961F6F" w:rsidRPr="000E0EB6" w:rsidRDefault="00961F6F" w:rsidP="00961F6F">
      <w:pPr>
        <w:pStyle w:val="Parastais"/>
        <w:ind w:firstLine="567"/>
        <w:jc w:val="both"/>
        <w:rPr>
          <w:rFonts w:asciiTheme="majorBidi" w:hAnsiTheme="majorBidi" w:cstheme="majorBidi"/>
          <w:szCs w:val="24"/>
          <w:lang w:val="lv-LV"/>
        </w:rPr>
      </w:pPr>
      <w:r w:rsidRPr="000E0EB6">
        <w:rPr>
          <w:rFonts w:asciiTheme="majorBidi" w:hAnsiTheme="majorBidi" w:cstheme="majorBidi"/>
          <w:b/>
          <w:szCs w:val="24"/>
          <w:lang w:val="lv-LV"/>
        </w:rPr>
        <w:t>Meža pētīšanas stacija</w:t>
      </w:r>
      <w:r w:rsidRPr="000E0EB6">
        <w:rPr>
          <w:rFonts w:asciiTheme="majorBidi" w:hAnsiTheme="majorBidi" w:cstheme="majorBidi"/>
          <w:szCs w:val="24"/>
          <w:lang w:val="lv-LV"/>
        </w:rPr>
        <w:t xml:space="preserve">, reģistrācijas numurs 90010256120, </w:t>
      </w:r>
      <w:r w:rsidRPr="000E0EB6">
        <w:rPr>
          <w:rFonts w:asciiTheme="majorBidi" w:hAnsiTheme="majorBidi" w:cstheme="majorBidi"/>
          <w:bCs/>
          <w:szCs w:val="24"/>
          <w:lang w:val="lv-LV"/>
        </w:rPr>
        <w:t>kuru pārstāv tās direktors Mārtiņš Līdums</w:t>
      </w:r>
      <w:r w:rsidRPr="000E0EB6">
        <w:rPr>
          <w:rFonts w:asciiTheme="majorBidi" w:hAnsiTheme="majorBidi" w:cstheme="majorBidi"/>
          <w:szCs w:val="24"/>
          <w:lang w:val="lv-LV"/>
        </w:rPr>
        <w:t>, kurš rīkojas saskaņā ar nolikumu (turpmāk – Pasūtītājs)</w:t>
      </w:r>
      <w:r w:rsidR="00783812">
        <w:rPr>
          <w:rFonts w:asciiTheme="majorBidi" w:hAnsiTheme="majorBidi" w:cstheme="majorBidi"/>
          <w:szCs w:val="24"/>
          <w:lang w:val="lv-LV"/>
        </w:rPr>
        <w:t>,</w:t>
      </w:r>
      <w:r w:rsidRPr="000E0EB6">
        <w:rPr>
          <w:rFonts w:asciiTheme="majorBidi" w:hAnsiTheme="majorBidi" w:cstheme="majorBidi"/>
          <w:szCs w:val="24"/>
          <w:lang w:val="lv-LV"/>
        </w:rPr>
        <w:t xml:space="preserve"> no vienas puses un</w:t>
      </w:r>
    </w:p>
    <w:p w14:paraId="2B95802D" w14:textId="44A89B30" w:rsidR="00961F6F" w:rsidRPr="000E0EB6" w:rsidRDefault="00783812" w:rsidP="00961F6F">
      <w:pPr>
        <w:ind w:firstLine="567"/>
        <w:jc w:val="both"/>
        <w:rPr>
          <w:rFonts w:asciiTheme="majorBidi" w:hAnsiTheme="majorBidi" w:cstheme="majorBidi"/>
          <w:sz w:val="24"/>
          <w:szCs w:val="24"/>
        </w:rPr>
      </w:pPr>
      <w:r>
        <w:rPr>
          <w:rFonts w:asciiTheme="majorBidi" w:hAnsiTheme="majorBidi" w:cstheme="majorBidi"/>
          <w:b/>
          <w:caps/>
          <w:sz w:val="24"/>
          <w:szCs w:val="24"/>
        </w:rPr>
        <w:t>SIA </w:t>
      </w:r>
      <w:r>
        <w:rPr>
          <w:rFonts w:asciiTheme="majorBidi" w:hAnsiTheme="majorBidi" w:cstheme="majorBidi"/>
          <w:b/>
          <w:sz w:val="24"/>
          <w:szCs w:val="24"/>
        </w:rPr>
        <w:t>“Balttaks”</w:t>
      </w:r>
      <w:r w:rsidRPr="000E0EB6">
        <w:rPr>
          <w:rFonts w:asciiTheme="majorBidi" w:hAnsiTheme="majorBidi" w:cstheme="majorBidi"/>
          <w:sz w:val="24"/>
          <w:szCs w:val="24"/>
        </w:rPr>
        <w:t xml:space="preserve">, reģistrācijas numurs </w:t>
      </w:r>
      <w:r w:rsidRPr="00476607">
        <w:rPr>
          <w:rFonts w:asciiTheme="majorBidi" w:hAnsiTheme="majorBidi" w:cstheme="majorBidi"/>
          <w:sz w:val="24"/>
          <w:szCs w:val="24"/>
        </w:rPr>
        <w:t>40003518437</w:t>
      </w:r>
      <w:r w:rsidRPr="000E0EB6">
        <w:rPr>
          <w:rFonts w:asciiTheme="majorBidi" w:hAnsiTheme="majorBidi" w:cstheme="majorBidi"/>
          <w:sz w:val="24"/>
          <w:szCs w:val="24"/>
        </w:rPr>
        <w:t xml:space="preserve">, kuru pārstāv tās </w:t>
      </w:r>
      <w:r>
        <w:rPr>
          <w:rFonts w:asciiTheme="majorBidi" w:hAnsiTheme="majorBidi" w:cstheme="majorBidi"/>
          <w:sz w:val="24"/>
          <w:szCs w:val="24"/>
        </w:rPr>
        <w:t>valdes loceklis Jānis Neimanis</w:t>
      </w:r>
      <w:r w:rsidRPr="000E0EB6">
        <w:rPr>
          <w:rFonts w:asciiTheme="majorBidi" w:hAnsiTheme="majorBidi" w:cstheme="majorBidi"/>
          <w:sz w:val="24"/>
          <w:szCs w:val="24"/>
        </w:rPr>
        <w:t xml:space="preserve">, kurš rīkojas saskaņā ar </w:t>
      </w:r>
      <w:r>
        <w:rPr>
          <w:rFonts w:asciiTheme="majorBidi" w:hAnsiTheme="majorBidi" w:cstheme="majorBidi"/>
          <w:sz w:val="24"/>
          <w:szCs w:val="24"/>
        </w:rPr>
        <w:t>statūtiem</w:t>
      </w:r>
      <w:r w:rsidRPr="000E0EB6">
        <w:rPr>
          <w:rFonts w:asciiTheme="majorBidi" w:hAnsiTheme="majorBidi" w:cstheme="majorBidi"/>
          <w:sz w:val="24"/>
          <w:szCs w:val="24"/>
        </w:rPr>
        <w:t xml:space="preserve"> </w:t>
      </w:r>
      <w:r w:rsidR="00961F6F" w:rsidRPr="000E0EB6">
        <w:rPr>
          <w:rFonts w:asciiTheme="majorBidi" w:hAnsiTheme="majorBidi" w:cstheme="majorBidi"/>
          <w:sz w:val="24"/>
          <w:szCs w:val="24"/>
        </w:rPr>
        <w:t>(turpmāk – Izpildītājs), no otras puses (kopā un katrs atsevišķi turpmāk – Puses),</w:t>
      </w:r>
    </w:p>
    <w:p w14:paraId="031D706D" w14:textId="35DB2A52" w:rsidR="00ED3357" w:rsidRPr="000E0EB6" w:rsidRDefault="002E5ECC" w:rsidP="00ED3357">
      <w:pPr>
        <w:pStyle w:val="Parastais1"/>
        <w:ind w:firstLine="567"/>
        <w:jc w:val="both"/>
        <w:rPr>
          <w:rFonts w:ascii="Times New Roman" w:hAnsi="Times New Roman"/>
          <w:szCs w:val="24"/>
          <w:lang w:val="lv-LV"/>
        </w:rPr>
      </w:pPr>
      <w:r w:rsidRPr="000E0EB6">
        <w:rPr>
          <w:rFonts w:ascii="Times New Roman" w:hAnsi="Times New Roman"/>
          <w:szCs w:val="24"/>
          <w:lang w:val="lv-LV"/>
        </w:rPr>
        <w:t xml:space="preserve">izsakot savu brīvi radušos gribu, bez maldiem un viltus, pamatojoties uz </w:t>
      </w:r>
      <w:r w:rsidR="00A0319A" w:rsidRPr="000E0EB6">
        <w:rPr>
          <w:rFonts w:ascii="Times New Roman" w:hAnsi="Times New Roman"/>
          <w:szCs w:val="24"/>
          <w:lang w:val="lv-LV"/>
        </w:rPr>
        <w:t>iepirkuma procedūras</w:t>
      </w:r>
      <w:r w:rsidR="00DC009C" w:rsidRPr="000E0EB6">
        <w:rPr>
          <w:rFonts w:ascii="Times New Roman" w:hAnsi="Times New Roman"/>
          <w:szCs w:val="24"/>
          <w:lang w:val="lv-LV"/>
        </w:rPr>
        <w:t xml:space="preserve"> </w:t>
      </w:r>
      <w:r w:rsidR="006B5B2A" w:rsidRPr="000E0EB6">
        <w:rPr>
          <w:rFonts w:ascii="Times New Roman" w:hAnsi="Times New Roman"/>
          <w:szCs w:val="24"/>
          <w:lang w:val="lv-LV"/>
        </w:rPr>
        <w:t>„</w:t>
      </w:r>
      <w:r w:rsidR="00CF161B" w:rsidRPr="000E0EB6">
        <w:rPr>
          <w:rFonts w:ascii="Times New Roman" w:hAnsi="Times New Roman"/>
          <w:szCs w:val="24"/>
          <w:lang w:val="lv-LV"/>
        </w:rPr>
        <w:t>Meža inventarizācija</w:t>
      </w:r>
      <w:r w:rsidRPr="000E0EB6">
        <w:rPr>
          <w:rFonts w:ascii="Times New Roman" w:hAnsi="Times New Roman"/>
          <w:szCs w:val="24"/>
          <w:lang w:val="lv-LV"/>
        </w:rPr>
        <w:t>”</w:t>
      </w:r>
      <w:r w:rsidR="00252B1F">
        <w:rPr>
          <w:rFonts w:ascii="Times New Roman" w:hAnsi="Times New Roman"/>
          <w:szCs w:val="24"/>
          <w:lang w:val="lv-LV"/>
        </w:rPr>
        <w:t xml:space="preserve">, </w:t>
      </w:r>
      <w:r w:rsidRPr="000E0EB6">
        <w:rPr>
          <w:rFonts w:ascii="Times New Roman" w:hAnsi="Times New Roman"/>
          <w:szCs w:val="24"/>
          <w:lang w:val="lv-LV"/>
        </w:rPr>
        <w:t>iepirkuma identifikācijas Nr.</w:t>
      </w:r>
      <w:r w:rsidR="006B5B2A" w:rsidRPr="000E0EB6">
        <w:rPr>
          <w:rFonts w:ascii="Times New Roman" w:hAnsi="Times New Roman"/>
          <w:szCs w:val="24"/>
          <w:lang w:val="lv-LV"/>
        </w:rPr>
        <w:t> </w:t>
      </w:r>
      <w:r w:rsidR="00D125EB" w:rsidRPr="000E0EB6">
        <w:rPr>
          <w:rFonts w:ascii="Times New Roman" w:hAnsi="Times New Roman"/>
          <w:szCs w:val="24"/>
          <w:lang w:val="lv-LV"/>
        </w:rPr>
        <w:t>MPS</w:t>
      </w:r>
      <w:r w:rsidR="00E443D4" w:rsidRPr="000E0EB6">
        <w:rPr>
          <w:rFonts w:ascii="Times New Roman" w:hAnsi="Times New Roman"/>
          <w:szCs w:val="24"/>
          <w:lang w:val="lv-LV"/>
        </w:rPr>
        <w:t> </w:t>
      </w:r>
      <w:r w:rsidRPr="000E0EB6">
        <w:rPr>
          <w:rFonts w:ascii="Times New Roman" w:hAnsi="Times New Roman"/>
          <w:szCs w:val="24"/>
          <w:lang w:val="lv-LV"/>
        </w:rPr>
        <w:t>20</w:t>
      </w:r>
      <w:r w:rsidR="00E520A4" w:rsidRPr="000E0EB6">
        <w:rPr>
          <w:rFonts w:ascii="Times New Roman" w:hAnsi="Times New Roman"/>
          <w:szCs w:val="24"/>
          <w:lang w:val="lv-LV"/>
        </w:rPr>
        <w:t>2</w:t>
      </w:r>
      <w:r w:rsidR="00E37CC5">
        <w:rPr>
          <w:rFonts w:ascii="Times New Roman" w:hAnsi="Times New Roman"/>
          <w:szCs w:val="24"/>
          <w:lang w:val="lv-LV"/>
        </w:rPr>
        <w:t>6</w:t>
      </w:r>
      <w:r w:rsidRPr="000E0EB6">
        <w:rPr>
          <w:rFonts w:ascii="Times New Roman" w:hAnsi="Times New Roman"/>
          <w:szCs w:val="24"/>
          <w:lang w:val="lv-LV"/>
        </w:rPr>
        <w:t>/</w:t>
      </w:r>
      <w:r w:rsidR="00E37CC5">
        <w:rPr>
          <w:rFonts w:ascii="Times New Roman" w:hAnsi="Times New Roman"/>
          <w:szCs w:val="24"/>
          <w:lang w:val="lv-LV"/>
        </w:rPr>
        <w:t>60</w:t>
      </w:r>
      <w:r w:rsidR="002A0EC0">
        <w:rPr>
          <w:rFonts w:ascii="Times New Roman" w:hAnsi="Times New Roman"/>
          <w:szCs w:val="24"/>
          <w:lang w:val="lv-LV"/>
        </w:rPr>
        <w:t xml:space="preserve"> </w:t>
      </w:r>
      <w:r w:rsidR="00252B1F">
        <w:rPr>
          <w:rFonts w:ascii="Times New Roman" w:hAnsi="Times New Roman"/>
          <w:szCs w:val="24"/>
          <w:lang w:val="lv-LV"/>
        </w:rPr>
        <w:t>(</w:t>
      </w:r>
      <w:r w:rsidR="002A0EC0">
        <w:rPr>
          <w:rFonts w:ascii="Times New Roman" w:hAnsi="Times New Roman"/>
          <w:szCs w:val="24"/>
          <w:lang w:val="lv-LV"/>
        </w:rPr>
        <w:t>turpmāk – Iepirkums</w:t>
      </w:r>
      <w:r w:rsidR="00252B1F">
        <w:rPr>
          <w:rFonts w:ascii="Times New Roman" w:hAnsi="Times New Roman"/>
          <w:szCs w:val="24"/>
          <w:lang w:val="lv-LV"/>
        </w:rPr>
        <w:t>)</w:t>
      </w:r>
      <w:r w:rsidRPr="000E0EB6">
        <w:rPr>
          <w:rFonts w:ascii="Times New Roman" w:hAnsi="Times New Roman"/>
          <w:szCs w:val="24"/>
          <w:lang w:val="lv-LV"/>
        </w:rPr>
        <w:t xml:space="preserve"> rezultātiem, noslēdz iepirkuma līgumu (turpmāk – Līgums) par šo:</w:t>
      </w:r>
      <w:bookmarkStart w:id="2" w:name="_Toc2156525"/>
      <w:bookmarkEnd w:id="1"/>
    </w:p>
    <w:p w14:paraId="02FE2C9D" w14:textId="77777777" w:rsidR="00280ECC" w:rsidRPr="000E0EB6" w:rsidRDefault="00280ECC" w:rsidP="00ED3357">
      <w:pPr>
        <w:pStyle w:val="Parastais1"/>
        <w:ind w:firstLine="567"/>
        <w:jc w:val="both"/>
        <w:rPr>
          <w:rFonts w:ascii="Times New Roman" w:hAnsi="Times New Roman"/>
          <w:szCs w:val="24"/>
          <w:lang w:val="lv-LV"/>
        </w:rPr>
      </w:pPr>
    </w:p>
    <w:bookmarkEnd w:id="2"/>
    <w:p w14:paraId="7FED3486" w14:textId="77777777" w:rsidR="00CC4884" w:rsidRPr="000E0EB6" w:rsidRDefault="00CC4884" w:rsidP="00A513C4">
      <w:pPr>
        <w:pStyle w:val="Parastais10"/>
        <w:numPr>
          <w:ilvl w:val="0"/>
          <w:numId w:val="23"/>
        </w:numPr>
        <w:jc w:val="both"/>
        <w:rPr>
          <w:rFonts w:ascii="Times New Roman" w:hAnsi="Times New Roman"/>
          <w:b/>
          <w:szCs w:val="24"/>
          <w:lang w:val="lv-LV"/>
        </w:rPr>
      </w:pPr>
      <w:r w:rsidRPr="000E0EB6">
        <w:rPr>
          <w:rFonts w:ascii="Times New Roman" w:hAnsi="Times New Roman"/>
          <w:b/>
          <w:szCs w:val="24"/>
          <w:lang w:val="lv-LV"/>
        </w:rPr>
        <w:t>Līguma priekšmets</w:t>
      </w:r>
    </w:p>
    <w:p w14:paraId="7BBEF785" w14:textId="77777777" w:rsidR="00BA3676" w:rsidRDefault="00CC4884" w:rsidP="00AB206A">
      <w:pPr>
        <w:pStyle w:val="Parastais10"/>
        <w:numPr>
          <w:ilvl w:val="1"/>
          <w:numId w:val="23"/>
        </w:numPr>
        <w:tabs>
          <w:tab w:val="left" w:pos="1418"/>
        </w:tabs>
        <w:jc w:val="both"/>
        <w:rPr>
          <w:rFonts w:ascii="Times New Roman" w:hAnsi="Times New Roman"/>
          <w:szCs w:val="24"/>
          <w:lang w:val="lv-LV"/>
        </w:rPr>
      </w:pPr>
      <w:r w:rsidRPr="000E0EB6">
        <w:rPr>
          <w:rFonts w:ascii="Times New Roman" w:hAnsi="Times New Roman"/>
          <w:szCs w:val="24"/>
          <w:lang w:val="lv-LV"/>
        </w:rPr>
        <w:t>Pasūtītājs uzdod un Izpildītājs ar savu darbaspēk</w:t>
      </w:r>
      <w:r w:rsidR="00590A03" w:rsidRPr="000E0EB6">
        <w:rPr>
          <w:rFonts w:ascii="Times New Roman" w:hAnsi="Times New Roman"/>
          <w:szCs w:val="24"/>
          <w:lang w:val="lv-LV"/>
        </w:rPr>
        <w:t>a un tehnisko nodrošinājumu</w:t>
      </w:r>
      <w:r w:rsidRPr="000E0EB6">
        <w:rPr>
          <w:rFonts w:ascii="Times New Roman" w:hAnsi="Times New Roman"/>
          <w:szCs w:val="24"/>
          <w:lang w:val="lv-LV"/>
        </w:rPr>
        <w:t xml:space="preserve"> apņemas veikt </w:t>
      </w:r>
      <w:r w:rsidR="00590A03" w:rsidRPr="000E0EB6">
        <w:rPr>
          <w:rFonts w:ascii="Times New Roman" w:hAnsi="Times New Roman"/>
          <w:szCs w:val="24"/>
          <w:lang w:val="lv-LV"/>
        </w:rPr>
        <w:t>meža inventarizācijas</w:t>
      </w:r>
      <w:r w:rsidRPr="000E0EB6">
        <w:rPr>
          <w:rFonts w:ascii="Times New Roman" w:hAnsi="Times New Roman"/>
          <w:szCs w:val="24"/>
          <w:lang w:val="lv-LV"/>
        </w:rPr>
        <w:t xml:space="preserve"> pakalpojumu</w:t>
      </w:r>
      <w:r w:rsidR="00E520A4" w:rsidRPr="000E0EB6">
        <w:rPr>
          <w:rFonts w:ascii="Times New Roman" w:hAnsi="Times New Roman"/>
          <w:szCs w:val="24"/>
          <w:lang w:val="lv-LV"/>
        </w:rPr>
        <w:t>,</w:t>
      </w:r>
      <w:r w:rsidRPr="000E0EB6">
        <w:rPr>
          <w:rFonts w:ascii="Times New Roman" w:hAnsi="Times New Roman"/>
          <w:szCs w:val="24"/>
          <w:lang w:val="lv-LV"/>
        </w:rPr>
        <w:t xml:space="preserve"> saskaņā ar tehnisko specifikāciju (1.</w:t>
      </w:r>
      <w:r w:rsidR="00E443D4" w:rsidRPr="000E0EB6">
        <w:rPr>
          <w:rFonts w:ascii="Times New Roman" w:hAnsi="Times New Roman"/>
          <w:szCs w:val="24"/>
          <w:lang w:val="lv-LV"/>
        </w:rPr>
        <w:t> </w:t>
      </w:r>
      <w:r w:rsidRPr="000E0EB6">
        <w:rPr>
          <w:rFonts w:ascii="Times New Roman" w:hAnsi="Times New Roman"/>
          <w:szCs w:val="24"/>
          <w:lang w:val="lv-LV"/>
        </w:rPr>
        <w:t>pielikums) šādos apjomos:</w:t>
      </w:r>
    </w:p>
    <w:p w14:paraId="3B8E4A17" w14:textId="6CAF07DD" w:rsidR="00BA3676" w:rsidRDefault="00BA3676" w:rsidP="00BA3676">
      <w:pPr>
        <w:pStyle w:val="Parastais10"/>
        <w:numPr>
          <w:ilvl w:val="2"/>
          <w:numId w:val="23"/>
        </w:numPr>
        <w:tabs>
          <w:tab w:val="left" w:pos="1418"/>
        </w:tabs>
        <w:jc w:val="both"/>
        <w:rPr>
          <w:rFonts w:ascii="Times New Roman" w:hAnsi="Times New Roman"/>
          <w:szCs w:val="24"/>
          <w:lang w:val="lv-LV"/>
        </w:rPr>
      </w:pPr>
      <w:r w:rsidRPr="000E0EB6">
        <w:rPr>
          <w:rFonts w:ascii="Times New Roman" w:hAnsi="Times New Roman"/>
          <w:szCs w:val="24"/>
          <w:lang w:val="lv-LV"/>
        </w:rPr>
        <w:t xml:space="preserve">meža inventarizācija </w:t>
      </w:r>
      <w:r w:rsidR="00AB206A">
        <w:rPr>
          <w:rFonts w:ascii="Times New Roman" w:hAnsi="Times New Roman"/>
          <w:szCs w:val="24"/>
          <w:lang w:val="lv-LV"/>
        </w:rPr>
        <w:t>Šķēdes</w:t>
      </w:r>
      <w:r w:rsidRPr="000E0EB6">
        <w:rPr>
          <w:rFonts w:ascii="Times New Roman" w:hAnsi="Times New Roman"/>
          <w:szCs w:val="24"/>
          <w:lang w:val="lv-LV"/>
        </w:rPr>
        <w:t xml:space="preserve"> mežu novadā </w:t>
      </w:r>
      <w:r w:rsidR="008875F1">
        <w:rPr>
          <w:rFonts w:asciiTheme="majorBidi" w:hAnsiTheme="majorBidi" w:cstheme="majorBidi"/>
          <w:szCs w:val="24"/>
          <w:lang w:val="lv-LV"/>
        </w:rPr>
        <w:t>2661</w:t>
      </w:r>
      <w:r w:rsidRPr="008A69B8">
        <w:rPr>
          <w:rFonts w:asciiTheme="majorBidi" w:hAnsiTheme="majorBidi" w:cstheme="majorBidi"/>
          <w:szCs w:val="24"/>
          <w:lang w:val="lv-LV"/>
        </w:rPr>
        <w:t xml:space="preserve"> </w:t>
      </w:r>
      <w:r w:rsidRPr="000E0EB6">
        <w:rPr>
          <w:rFonts w:ascii="Times New Roman" w:hAnsi="Times New Roman"/>
          <w:szCs w:val="24"/>
          <w:lang w:val="lv-LV"/>
        </w:rPr>
        <w:t>ha (</w:t>
      </w:r>
      <w:r w:rsidR="00AB206A">
        <w:rPr>
          <w:rFonts w:ascii="Times New Roman" w:hAnsi="Times New Roman"/>
          <w:szCs w:val="24"/>
          <w:lang w:val="lv-LV"/>
        </w:rPr>
        <w:t>I</w:t>
      </w:r>
      <w:r w:rsidRPr="000E0EB6">
        <w:rPr>
          <w:rFonts w:ascii="Times New Roman" w:hAnsi="Times New Roman"/>
          <w:szCs w:val="24"/>
          <w:lang w:val="lv-LV"/>
        </w:rPr>
        <w:t xml:space="preserve">epirkuma daļa Nr. </w:t>
      </w:r>
      <w:r>
        <w:rPr>
          <w:rFonts w:ascii="Times New Roman" w:hAnsi="Times New Roman"/>
          <w:szCs w:val="24"/>
          <w:lang w:val="lv-LV"/>
        </w:rPr>
        <w:t>1.</w:t>
      </w:r>
      <w:r w:rsidRPr="000E0EB6">
        <w:rPr>
          <w:rFonts w:ascii="Times New Roman" w:hAnsi="Times New Roman"/>
          <w:szCs w:val="24"/>
          <w:lang w:val="lv-LV"/>
        </w:rPr>
        <w:t>),</w:t>
      </w:r>
    </w:p>
    <w:p w14:paraId="5CBD329D" w14:textId="053A85DC" w:rsidR="00BA3676" w:rsidRDefault="00BA3676" w:rsidP="00BA3676">
      <w:pPr>
        <w:pStyle w:val="Parastais10"/>
        <w:numPr>
          <w:ilvl w:val="2"/>
          <w:numId w:val="23"/>
        </w:numPr>
        <w:tabs>
          <w:tab w:val="left" w:pos="1418"/>
        </w:tabs>
        <w:jc w:val="both"/>
        <w:rPr>
          <w:rFonts w:ascii="Times New Roman" w:hAnsi="Times New Roman"/>
          <w:szCs w:val="24"/>
          <w:lang w:val="lv-LV"/>
        </w:rPr>
      </w:pPr>
      <w:r w:rsidRPr="00B9003A">
        <w:rPr>
          <w:rFonts w:ascii="Times New Roman" w:hAnsi="Times New Roman"/>
          <w:szCs w:val="24"/>
          <w:lang w:val="lv-LV"/>
        </w:rPr>
        <w:t xml:space="preserve">meža inventarizācija </w:t>
      </w:r>
      <w:r w:rsidR="00AB206A">
        <w:rPr>
          <w:rFonts w:ascii="Times New Roman" w:hAnsi="Times New Roman"/>
          <w:szCs w:val="24"/>
          <w:lang w:val="lv-LV"/>
        </w:rPr>
        <w:t>Kalsnavas</w:t>
      </w:r>
      <w:r w:rsidRPr="00B9003A">
        <w:rPr>
          <w:rFonts w:ascii="Times New Roman" w:hAnsi="Times New Roman"/>
          <w:szCs w:val="24"/>
          <w:lang w:val="lv-LV"/>
        </w:rPr>
        <w:t xml:space="preserve"> mežu novadā </w:t>
      </w:r>
      <w:r w:rsidR="008875F1" w:rsidRPr="008875F1">
        <w:rPr>
          <w:rFonts w:ascii="Times New Roman" w:hAnsi="Times New Roman"/>
          <w:szCs w:val="24"/>
          <w:lang w:val="lv-LV"/>
        </w:rPr>
        <w:t>7188</w:t>
      </w:r>
      <w:r w:rsidRPr="00B9003A">
        <w:rPr>
          <w:rFonts w:ascii="Times New Roman" w:hAnsi="Times New Roman"/>
          <w:szCs w:val="24"/>
          <w:lang w:val="lv-LV"/>
        </w:rPr>
        <w:t xml:space="preserve"> ha (</w:t>
      </w:r>
      <w:r w:rsidR="00AB206A">
        <w:rPr>
          <w:rFonts w:ascii="Times New Roman" w:hAnsi="Times New Roman"/>
          <w:szCs w:val="24"/>
          <w:lang w:val="lv-LV"/>
        </w:rPr>
        <w:t>I</w:t>
      </w:r>
      <w:r w:rsidRPr="00B9003A">
        <w:rPr>
          <w:rFonts w:ascii="Times New Roman" w:hAnsi="Times New Roman"/>
          <w:szCs w:val="24"/>
          <w:lang w:val="lv-LV"/>
        </w:rPr>
        <w:t xml:space="preserve">epirkuma daļa Nr. </w:t>
      </w:r>
      <w:r>
        <w:rPr>
          <w:rFonts w:ascii="Times New Roman" w:hAnsi="Times New Roman"/>
          <w:szCs w:val="24"/>
          <w:lang w:val="lv-LV"/>
        </w:rPr>
        <w:t>2.),</w:t>
      </w:r>
    </w:p>
    <w:p w14:paraId="614B9E34" w14:textId="77777777" w:rsidR="00BA3676" w:rsidRPr="00B9003A" w:rsidRDefault="00BA3676" w:rsidP="00BA3676">
      <w:pPr>
        <w:pStyle w:val="Parastais10"/>
        <w:tabs>
          <w:tab w:val="left" w:pos="1418"/>
        </w:tabs>
        <w:ind w:left="720"/>
        <w:jc w:val="both"/>
        <w:rPr>
          <w:rFonts w:ascii="Times New Roman" w:hAnsi="Times New Roman"/>
          <w:szCs w:val="24"/>
          <w:lang w:val="lv-LV"/>
        </w:rPr>
      </w:pPr>
      <w:r w:rsidRPr="00B9003A">
        <w:rPr>
          <w:rFonts w:ascii="Times New Roman" w:hAnsi="Times New Roman"/>
          <w:szCs w:val="24"/>
          <w:lang w:val="lv-LV"/>
        </w:rPr>
        <w:t>turpmāk – Pakalpojums.</w:t>
      </w:r>
    </w:p>
    <w:p w14:paraId="12BE7E9C" w14:textId="2D0123AF" w:rsidR="00CC4884" w:rsidRPr="000E0EB6" w:rsidRDefault="00CC4884" w:rsidP="00BA3676">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w:t>
      </w:r>
    </w:p>
    <w:p w14:paraId="0DD0E232" w14:textId="400BA04D" w:rsidR="00A513C4" w:rsidRPr="000E0EB6" w:rsidRDefault="00CC4884"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Izpildītājs ir iepazinies ar Līguma nosacījumiem, un tas apliecina, ka šajā sakarā Izpildītājam pret Pasūtītāju nav nekādu pretenziju.</w:t>
      </w:r>
    </w:p>
    <w:p w14:paraId="19117AD3" w14:textId="77777777" w:rsidR="00A513C4" w:rsidRPr="000E0EB6" w:rsidRDefault="00A513C4" w:rsidP="00A513C4">
      <w:pPr>
        <w:pStyle w:val="Parastais10"/>
        <w:ind w:left="792"/>
        <w:jc w:val="both"/>
        <w:rPr>
          <w:rFonts w:ascii="Times New Roman" w:hAnsi="Times New Roman"/>
          <w:szCs w:val="24"/>
          <w:lang w:val="lv-LV"/>
        </w:rPr>
      </w:pPr>
    </w:p>
    <w:p w14:paraId="061072AA" w14:textId="77777777" w:rsidR="00A513C4" w:rsidRPr="000E0EB6" w:rsidRDefault="00CC4884" w:rsidP="00A513C4">
      <w:pPr>
        <w:pStyle w:val="Parastais10"/>
        <w:numPr>
          <w:ilvl w:val="0"/>
          <w:numId w:val="23"/>
        </w:numPr>
        <w:jc w:val="both"/>
        <w:rPr>
          <w:rFonts w:ascii="Times New Roman" w:hAnsi="Times New Roman"/>
          <w:szCs w:val="24"/>
          <w:lang w:val="lv-LV"/>
        </w:rPr>
      </w:pPr>
      <w:r w:rsidRPr="000E0EB6">
        <w:rPr>
          <w:rFonts w:ascii="Times New Roman" w:hAnsi="Times New Roman"/>
          <w:b/>
          <w:szCs w:val="24"/>
          <w:lang w:val="lv-LV"/>
        </w:rPr>
        <w:t>Līguma darbības termiņš</w:t>
      </w:r>
    </w:p>
    <w:p w14:paraId="3C6B5D79" w14:textId="4A08D8A6" w:rsidR="00A513C4" w:rsidRPr="000E0EB6" w:rsidRDefault="00CC4884"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Līguma saistību izpildes termiņš ir 20</w:t>
      </w:r>
      <w:r w:rsidR="00E520A4" w:rsidRPr="000E0EB6">
        <w:rPr>
          <w:rFonts w:ascii="Times New Roman" w:hAnsi="Times New Roman"/>
          <w:szCs w:val="24"/>
          <w:lang w:val="lv-LV"/>
        </w:rPr>
        <w:t>2</w:t>
      </w:r>
      <w:r w:rsidR="00255F98">
        <w:rPr>
          <w:rFonts w:ascii="Times New Roman" w:hAnsi="Times New Roman"/>
          <w:szCs w:val="24"/>
          <w:lang w:val="lv-LV"/>
        </w:rPr>
        <w:t>7</w:t>
      </w:r>
      <w:r w:rsidRPr="000E0EB6">
        <w:rPr>
          <w:rFonts w:ascii="Times New Roman" w:hAnsi="Times New Roman"/>
          <w:szCs w:val="24"/>
          <w:lang w:val="lv-LV"/>
        </w:rPr>
        <w:t>.</w:t>
      </w:r>
      <w:r w:rsidR="00E443D4" w:rsidRPr="000E0EB6">
        <w:rPr>
          <w:rFonts w:ascii="Times New Roman" w:hAnsi="Times New Roman"/>
          <w:szCs w:val="24"/>
          <w:lang w:val="lv-LV"/>
        </w:rPr>
        <w:t> </w:t>
      </w:r>
      <w:r w:rsidRPr="000E0EB6">
        <w:rPr>
          <w:rFonts w:ascii="Times New Roman" w:hAnsi="Times New Roman"/>
          <w:szCs w:val="24"/>
          <w:lang w:val="lv-LV"/>
        </w:rPr>
        <w:t xml:space="preserve">gada </w:t>
      </w:r>
      <w:r w:rsidR="003E3434">
        <w:rPr>
          <w:rFonts w:ascii="Times New Roman" w:hAnsi="Times New Roman"/>
          <w:szCs w:val="24"/>
          <w:lang w:val="lv-LV"/>
        </w:rPr>
        <w:t>31</w:t>
      </w:r>
      <w:r w:rsidRPr="000E0EB6">
        <w:rPr>
          <w:rFonts w:ascii="Times New Roman" w:hAnsi="Times New Roman"/>
          <w:szCs w:val="24"/>
          <w:lang w:val="lv-LV"/>
        </w:rPr>
        <w:t>.</w:t>
      </w:r>
      <w:r w:rsidR="00E443D4" w:rsidRPr="000E0EB6">
        <w:rPr>
          <w:rFonts w:ascii="Times New Roman" w:hAnsi="Times New Roman"/>
          <w:szCs w:val="24"/>
          <w:lang w:val="lv-LV"/>
        </w:rPr>
        <w:t> </w:t>
      </w:r>
      <w:r w:rsidR="003E3434">
        <w:rPr>
          <w:rFonts w:ascii="Times New Roman" w:hAnsi="Times New Roman"/>
          <w:szCs w:val="24"/>
          <w:lang w:val="lv-LV"/>
        </w:rPr>
        <w:t>oktobris</w:t>
      </w:r>
      <w:r w:rsidRPr="000E0EB6">
        <w:rPr>
          <w:rFonts w:ascii="Times New Roman" w:hAnsi="Times New Roman"/>
          <w:szCs w:val="24"/>
          <w:lang w:val="lv-LV"/>
        </w:rPr>
        <w:t>.</w:t>
      </w:r>
    </w:p>
    <w:p w14:paraId="6719355D" w14:textId="22858288" w:rsidR="00495D13" w:rsidRPr="000E0EB6" w:rsidRDefault="00A2655F"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 xml:space="preserve">Izpildītājs Pakalpojumu veic saskaņā ar </w:t>
      </w:r>
      <w:r w:rsidR="000033FD" w:rsidRPr="000E0EB6">
        <w:rPr>
          <w:rFonts w:ascii="Times New Roman" w:hAnsi="Times New Roman"/>
          <w:szCs w:val="24"/>
          <w:lang w:val="lv-LV"/>
        </w:rPr>
        <w:t>Darbu izpildes grafiku</w:t>
      </w:r>
      <w:r w:rsidR="00E16FA8" w:rsidRPr="000E0EB6">
        <w:rPr>
          <w:rFonts w:ascii="Times New Roman" w:hAnsi="Times New Roman"/>
          <w:szCs w:val="24"/>
          <w:lang w:val="lv-LV"/>
        </w:rPr>
        <w:t xml:space="preserve"> (</w:t>
      </w:r>
      <w:r w:rsidR="000033FD" w:rsidRPr="000E0EB6">
        <w:rPr>
          <w:rFonts w:ascii="Times New Roman" w:hAnsi="Times New Roman"/>
          <w:szCs w:val="24"/>
          <w:lang w:val="lv-LV"/>
        </w:rPr>
        <w:t>2</w:t>
      </w:r>
      <w:r w:rsidR="00E16FA8" w:rsidRPr="000E0EB6">
        <w:rPr>
          <w:rFonts w:ascii="Times New Roman" w:hAnsi="Times New Roman"/>
          <w:szCs w:val="24"/>
          <w:lang w:val="lv-LV"/>
        </w:rPr>
        <w:t>. pielikums)</w:t>
      </w:r>
      <w:r w:rsidRPr="000E0EB6">
        <w:rPr>
          <w:rFonts w:ascii="Times New Roman" w:hAnsi="Times New Roman"/>
          <w:szCs w:val="24"/>
          <w:lang w:val="lv-LV"/>
        </w:rPr>
        <w:t xml:space="preserve">. </w:t>
      </w:r>
    </w:p>
    <w:p w14:paraId="677CDBA5" w14:textId="3E931474" w:rsidR="00AE3F27" w:rsidRPr="000E0EB6" w:rsidRDefault="00AE3F27" w:rsidP="00A513C4">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ab/>
        <w:t>Līgums ir spēkā līdz uzsākto, bet neizpildīto saistību pilnīgai izpildei</w:t>
      </w:r>
      <w:r w:rsidR="004B6B97" w:rsidRPr="000E0EB6">
        <w:rPr>
          <w:rFonts w:ascii="Times New Roman" w:hAnsi="Times New Roman"/>
          <w:szCs w:val="24"/>
          <w:lang w:val="lv-LV"/>
        </w:rPr>
        <w:t>.</w:t>
      </w:r>
    </w:p>
    <w:p w14:paraId="2724C674" w14:textId="77777777" w:rsidR="00A513C4" w:rsidRPr="000E0EB6" w:rsidRDefault="00A513C4" w:rsidP="00A513C4">
      <w:pPr>
        <w:pStyle w:val="Parastais10"/>
        <w:ind w:left="792"/>
        <w:jc w:val="both"/>
        <w:rPr>
          <w:rFonts w:ascii="Times New Roman" w:hAnsi="Times New Roman"/>
          <w:szCs w:val="24"/>
          <w:lang w:val="lv-LV"/>
        </w:rPr>
      </w:pPr>
    </w:p>
    <w:p w14:paraId="77138EBA" w14:textId="77777777" w:rsidR="00A513C4" w:rsidRPr="000E0EB6" w:rsidRDefault="00CC4884" w:rsidP="00A513C4">
      <w:pPr>
        <w:pStyle w:val="Parastais10"/>
        <w:numPr>
          <w:ilvl w:val="0"/>
          <w:numId w:val="23"/>
        </w:numPr>
        <w:jc w:val="both"/>
        <w:rPr>
          <w:rFonts w:ascii="Times New Roman" w:hAnsi="Times New Roman"/>
          <w:szCs w:val="24"/>
          <w:lang w:val="lv-LV"/>
        </w:rPr>
      </w:pPr>
      <w:r w:rsidRPr="000E0EB6">
        <w:rPr>
          <w:rFonts w:ascii="Times New Roman" w:hAnsi="Times New Roman"/>
          <w:b/>
          <w:szCs w:val="24"/>
          <w:lang w:val="lv-LV"/>
        </w:rPr>
        <w:t>Līguma summa un samaksas kārtība</w:t>
      </w:r>
    </w:p>
    <w:p w14:paraId="4642E0D7" w14:textId="6395A23B" w:rsidR="00A56567" w:rsidRDefault="00E520A4" w:rsidP="00A56567">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t xml:space="preserve">Līguma summa, ko Pasūtītājs samaksā Izpildītājam par Līgumā paredzētā pakalpojuma apjoma pilnīgu izpildi ir </w:t>
      </w:r>
      <w:r w:rsidR="00BF621A">
        <w:rPr>
          <w:rFonts w:ascii="Times New Roman" w:hAnsi="Times New Roman"/>
          <w:szCs w:val="24"/>
          <w:lang w:val="lv-LV"/>
        </w:rPr>
        <w:t>38</w:t>
      </w:r>
      <w:r w:rsidR="0081105E">
        <w:rPr>
          <w:rFonts w:ascii="Times New Roman" w:hAnsi="Times New Roman"/>
          <w:szCs w:val="24"/>
          <w:lang w:val="lv-LV"/>
        </w:rPr>
        <w:t>411,10</w:t>
      </w:r>
      <w:r w:rsidR="00DF2599">
        <w:rPr>
          <w:rFonts w:ascii="Times New Roman" w:hAnsi="Times New Roman"/>
          <w:szCs w:val="24"/>
          <w:lang w:val="lv-LV"/>
        </w:rPr>
        <w:t> </w:t>
      </w:r>
      <w:r w:rsidRPr="000E0EB6">
        <w:rPr>
          <w:rFonts w:ascii="Times New Roman" w:hAnsi="Times New Roman"/>
          <w:szCs w:val="24"/>
          <w:lang w:val="lv-LV"/>
        </w:rPr>
        <w:t>EUR (</w:t>
      </w:r>
      <w:r w:rsidR="0081105E">
        <w:rPr>
          <w:rFonts w:ascii="Times New Roman" w:hAnsi="Times New Roman"/>
          <w:szCs w:val="24"/>
          <w:lang w:val="lv-LV"/>
        </w:rPr>
        <w:t>trīsdesmit astoņi</w:t>
      </w:r>
      <w:r w:rsidR="00DF2599">
        <w:rPr>
          <w:rFonts w:ascii="Times New Roman" w:hAnsi="Times New Roman"/>
          <w:szCs w:val="24"/>
          <w:lang w:val="lv-LV"/>
        </w:rPr>
        <w:t xml:space="preserve"> tūkstoši </w:t>
      </w:r>
      <w:r w:rsidR="0081105E">
        <w:rPr>
          <w:rFonts w:ascii="Times New Roman" w:hAnsi="Times New Roman"/>
          <w:szCs w:val="24"/>
          <w:lang w:val="lv-LV"/>
        </w:rPr>
        <w:t>četri</w:t>
      </w:r>
      <w:r w:rsidR="00DF2599">
        <w:rPr>
          <w:rFonts w:ascii="Times New Roman" w:hAnsi="Times New Roman"/>
          <w:szCs w:val="24"/>
          <w:lang w:val="lv-LV"/>
        </w:rPr>
        <w:t xml:space="preserve"> simti </w:t>
      </w:r>
      <w:r w:rsidR="0081105E">
        <w:rPr>
          <w:rFonts w:ascii="Times New Roman" w:hAnsi="Times New Roman"/>
          <w:szCs w:val="24"/>
          <w:lang w:val="lv-LV"/>
        </w:rPr>
        <w:t>vienpadsmit</w:t>
      </w:r>
      <w:r w:rsidRPr="000E0EB6">
        <w:rPr>
          <w:rFonts w:ascii="Times New Roman" w:hAnsi="Times New Roman"/>
          <w:szCs w:val="24"/>
          <w:lang w:val="lv-LV"/>
        </w:rPr>
        <w:t xml:space="preserve"> </w:t>
      </w:r>
      <w:r w:rsidRPr="000E0EB6">
        <w:rPr>
          <w:rFonts w:ascii="Times New Roman" w:hAnsi="Times New Roman"/>
          <w:i/>
          <w:szCs w:val="24"/>
          <w:lang w:val="lv-LV"/>
        </w:rPr>
        <w:t>euro</w:t>
      </w:r>
      <w:r w:rsidRPr="000E0EB6">
        <w:rPr>
          <w:rFonts w:ascii="Times New Roman" w:hAnsi="Times New Roman"/>
          <w:szCs w:val="24"/>
          <w:lang w:val="lv-LV"/>
        </w:rPr>
        <w:t xml:space="preserve"> </w:t>
      </w:r>
      <w:r w:rsidR="0081105E">
        <w:rPr>
          <w:rFonts w:ascii="Times New Roman" w:hAnsi="Times New Roman"/>
          <w:szCs w:val="24"/>
          <w:lang w:val="lv-LV"/>
        </w:rPr>
        <w:t>10</w:t>
      </w:r>
      <w:r w:rsidRPr="000E0EB6">
        <w:rPr>
          <w:rFonts w:ascii="Times New Roman" w:hAnsi="Times New Roman"/>
          <w:szCs w:val="24"/>
          <w:lang w:val="lv-LV"/>
        </w:rPr>
        <w:t xml:space="preserve"> centi) bez PVN</w:t>
      </w:r>
      <w:r w:rsidR="00A56567">
        <w:rPr>
          <w:rFonts w:ascii="Times New Roman" w:hAnsi="Times New Roman"/>
          <w:szCs w:val="24"/>
          <w:lang w:val="lv-LV"/>
        </w:rPr>
        <w:t>, tajā skaitā:</w:t>
      </w:r>
    </w:p>
    <w:p w14:paraId="0F9A5B9D" w14:textId="77777777" w:rsidR="00FA2B2F" w:rsidRDefault="00A56567" w:rsidP="00FA2B2F">
      <w:pPr>
        <w:pStyle w:val="Parastais10"/>
        <w:numPr>
          <w:ilvl w:val="2"/>
          <w:numId w:val="23"/>
        </w:numPr>
        <w:tabs>
          <w:tab w:val="left" w:pos="1418"/>
        </w:tabs>
        <w:jc w:val="both"/>
        <w:rPr>
          <w:rFonts w:ascii="Times New Roman" w:hAnsi="Times New Roman"/>
          <w:szCs w:val="24"/>
          <w:lang w:val="lv-LV"/>
        </w:rPr>
      </w:pPr>
      <w:r>
        <w:rPr>
          <w:rFonts w:ascii="Times New Roman" w:hAnsi="Times New Roman"/>
          <w:szCs w:val="24"/>
          <w:lang w:val="lv-LV"/>
        </w:rPr>
        <w:t xml:space="preserve">par meža inventarizāciju Šķēdes mežu novadā (Iepirkuma daļa Nr. 1.): </w:t>
      </w:r>
      <w:r w:rsidR="00DF2599" w:rsidRPr="00DF2599">
        <w:rPr>
          <w:rFonts w:ascii="Times New Roman" w:hAnsi="Times New Roman"/>
          <w:szCs w:val="24"/>
          <w:lang w:val="lv-LV"/>
        </w:rPr>
        <w:t>10377,90 EUR (desmit tūkstoši trīs simti septiņdesmit septiņi euro 90 centi</w:t>
      </w:r>
      <w:r>
        <w:rPr>
          <w:rFonts w:ascii="Times New Roman" w:hAnsi="Times New Roman"/>
          <w:szCs w:val="24"/>
          <w:lang w:val="lv-LV"/>
        </w:rPr>
        <w:t>) bez PVN;</w:t>
      </w:r>
    </w:p>
    <w:p w14:paraId="7B72F49F" w14:textId="7339E886" w:rsidR="00A56567" w:rsidRPr="00FA2B2F" w:rsidRDefault="00A56567" w:rsidP="00FA2B2F">
      <w:pPr>
        <w:pStyle w:val="Parastais10"/>
        <w:numPr>
          <w:ilvl w:val="2"/>
          <w:numId w:val="23"/>
        </w:numPr>
        <w:tabs>
          <w:tab w:val="left" w:pos="1418"/>
        </w:tabs>
        <w:jc w:val="both"/>
        <w:rPr>
          <w:rFonts w:ascii="Times New Roman" w:hAnsi="Times New Roman"/>
          <w:szCs w:val="24"/>
          <w:lang w:val="lv-LV"/>
        </w:rPr>
      </w:pPr>
      <w:r w:rsidRPr="00FA2B2F">
        <w:rPr>
          <w:rFonts w:ascii="Times New Roman" w:hAnsi="Times New Roman"/>
          <w:szCs w:val="24"/>
          <w:lang w:val="lv-LV"/>
        </w:rPr>
        <w:t>par meža</w:t>
      </w:r>
      <w:r w:rsidRPr="00FA2B2F">
        <w:rPr>
          <w:lang w:val="lv-LV"/>
        </w:rPr>
        <w:t xml:space="preserve"> </w:t>
      </w:r>
      <w:r w:rsidRPr="00FA2B2F">
        <w:rPr>
          <w:rFonts w:ascii="Times New Roman" w:hAnsi="Times New Roman"/>
          <w:szCs w:val="24"/>
          <w:lang w:val="lv-LV"/>
        </w:rPr>
        <w:t xml:space="preserve">inventarizāciju Kalsnavas mežu novadā (Iepirkuma daļa Nr. 2.): </w:t>
      </w:r>
      <w:r w:rsidR="00FC30F9" w:rsidRPr="00FA2B2F">
        <w:rPr>
          <w:rFonts w:ascii="Times New Roman" w:hAnsi="Times New Roman"/>
          <w:szCs w:val="24"/>
          <w:lang w:val="lv-LV"/>
        </w:rPr>
        <w:t>28033,20</w:t>
      </w:r>
      <w:r w:rsidRPr="00FA2B2F">
        <w:rPr>
          <w:rFonts w:ascii="Times New Roman" w:hAnsi="Times New Roman"/>
          <w:szCs w:val="24"/>
          <w:lang w:val="lv-LV"/>
        </w:rPr>
        <w:t> EUR (</w:t>
      </w:r>
      <w:r w:rsidR="00FC30F9" w:rsidRPr="00FA2B2F">
        <w:rPr>
          <w:rFonts w:ascii="Times New Roman" w:hAnsi="Times New Roman"/>
          <w:szCs w:val="24"/>
          <w:lang w:val="lv-LV"/>
        </w:rPr>
        <w:t>divdesmit astoņi tūkstoši</w:t>
      </w:r>
      <w:r w:rsidR="00FF500B" w:rsidRPr="00FA2B2F">
        <w:rPr>
          <w:rFonts w:ascii="Times New Roman" w:hAnsi="Times New Roman"/>
          <w:szCs w:val="24"/>
          <w:lang w:val="lv-LV"/>
        </w:rPr>
        <w:t xml:space="preserve"> trīs</w:t>
      </w:r>
      <w:r w:rsidRPr="00FA2B2F">
        <w:rPr>
          <w:rFonts w:ascii="Times New Roman" w:hAnsi="Times New Roman"/>
          <w:szCs w:val="24"/>
          <w:lang w:val="lv-LV"/>
        </w:rPr>
        <w:t xml:space="preserve">desmit </w:t>
      </w:r>
      <w:r w:rsidR="00FF500B" w:rsidRPr="00FA2B2F">
        <w:rPr>
          <w:rFonts w:ascii="Times New Roman" w:hAnsi="Times New Roman"/>
          <w:szCs w:val="24"/>
          <w:lang w:val="lv-LV"/>
        </w:rPr>
        <w:t>trīs</w:t>
      </w:r>
      <w:r w:rsidRPr="00FA2B2F">
        <w:rPr>
          <w:rFonts w:ascii="Times New Roman" w:hAnsi="Times New Roman"/>
          <w:szCs w:val="24"/>
          <w:lang w:val="lv-LV"/>
        </w:rPr>
        <w:t xml:space="preserve"> </w:t>
      </w:r>
      <w:r w:rsidRPr="00FA2B2F">
        <w:rPr>
          <w:rFonts w:ascii="Times New Roman" w:hAnsi="Times New Roman"/>
          <w:i/>
          <w:iCs/>
          <w:szCs w:val="24"/>
          <w:lang w:val="lv-LV"/>
        </w:rPr>
        <w:t>euro</w:t>
      </w:r>
      <w:r w:rsidRPr="00FA2B2F">
        <w:rPr>
          <w:rFonts w:ascii="Times New Roman" w:hAnsi="Times New Roman"/>
          <w:szCs w:val="24"/>
          <w:lang w:val="lv-LV"/>
        </w:rPr>
        <w:t xml:space="preserve"> </w:t>
      </w:r>
      <w:r w:rsidR="00FF500B" w:rsidRPr="00FA2B2F">
        <w:rPr>
          <w:rFonts w:ascii="Times New Roman" w:hAnsi="Times New Roman"/>
          <w:szCs w:val="24"/>
          <w:lang w:val="lv-LV"/>
        </w:rPr>
        <w:t>20</w:t>
      </w:r>
      <w:r w:rsidRPr="00FA2B2F">
        <w:rPr>
          <w:rFonts w:ascii="Times New Roman" w:hAnsi="Times New Roman"/>
          <w:szCs w:val="24"/>
          <w:lang w:val="lv-LV"/>
        </w:rPr>
        <w:t xml:space="preserve"> centi) bez PVN</w:t>
      </w:r>
      <w:r w:rsidR="00FF500B" w:rsidRPr="00FA2B2F">
        <w:rPr>
          <w:rFonts w:ascii="Times New Roman" w:hAnsi="Times New Roman"/>
          <w:szCs w:val="24"/>
          <w:lang w:val="lv-LV"/>
        </w:rPr>
        <w:t>.</w:t>
      </w:r>
    </w:p>
    <w:p w14:paraId="17696F99" w14:textId="4D6B3A52" w:rsidR="00DA7422" w:rsidRPr="000E0EB6" w:rsidRDefault="00E520A4" w:rsidP="00DA7422">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Pievienotās vērtības nodoklis tiek maksāts saskaņā ar normatīvajos aktos noteikto likmi un kārtību.</w:t>
      </w:r>
    </w:p>
    <w:p w14:paraId="300314D8" w14:textId="2D778574" w:rsidR="003C697F" w:rsidRPr="000E0EB6" w:rsidRDefault="003C697F" w:rsidP="003C697F">
      <w:pPr>
        <w:pStyle w:val="Parastais10"/>
        <w:numPr>
          <w:ilvl w:val="1"/>
          <w:numId w:val="23"/>
        </w:numPr>
        <w:tabs>
          <w:tab w:val="left" w:pos="1418"/>
        </w:tabs>
        <w:jc w:val="both"/>
        <w:rPr>
          <w:rFonts w:ascii="Times New Roman" w:hAnsi="Times New Roman"/>
          <w:szCs w:val="24"/>
          <w:lang w:val="lv-LV"/>
        </w:rPr>
      </w:pPr>
      <w:r w:rsidRPr="000E0EB6">
        <w:rPr>
          <w:rFonts w:ascii="Times New Roman" w:hAnsi="Times New Roman"/>
          <w:szCs w:val="24"/>
          <w:lang w:val="lv-LV"/>
        </w:rPr>
        <w:t xml:space="preserve">Līguma 3.1. punktā minētā </w:t>
      </w:r>
      <w:r w:rsidR="00832B70" w:rsidRPr="000E0EB6">
        <w:rPr>
          <w:rFonts w:ascii="Times New Roman" w:hAnsi="Times New Roman"/>
          <w:szCs w:val="24"/>
          <w:lang w:val="lv-LV"/>
        </w:rPr>
        <w:t xml:space="preserve">Līguma </w:t>
      </w:r>
      <w:r w:rsidRPr="000E0EB6">
        <w:rPr>
          <w:rFonts w:ascii="Times New Roman" w:hAnsi="Times New Roman"/>
          <w:szCs w:val="24"/>
          <w:lang w:val="lv-LV"/>
        </w:rPr>
        <w:t>summa var tikt precizēta, pamatojoties uz meža inventarizācijas veikšanas rezultātā precizēto Pakalpojuma apjomu.</w:t>
      </w:r>
    </w:p>
    <w:p w14:paraId="65CBA49E" w14:textId="77777777" w:rsidR="00FA2B2F" w:rsidRDefault="00CC4884" w:rsidP="00FA2B2F">
      <w:pPr>
        <w:pStyle w:val="Parastais10"/>
        <w:numPr>
          <w:ilvl w:val="1"/>
          <w:numId w:val="23"/>
        </w:numPr>
        <w:tabs>
          <w:tab w:val="left" w:pos="1418"/>
        </w:tabs>
        <w:jc w:val="both"/>
        <w:rPr>
          <w:rFonts w:ascii="Times New Roman" w:hAnsi="Times New Roman"/>
          <w:szCs w:val="24"/>
          <w:lang w:val="lv-LV"/>
        </w:rPr>
      </w:pPr>
      <w:r w:rsidRPr="000E0EB6">
        <w:rPr>
          <w:rFonts w:ascii="Times New Roman" w:hAnsi="Times New Roman"/>
          <w:szCs w:val="24"/>
          <w:lang w:val="lv-LV"/>
        </w:rPr>
        <w:t>Puses vienojas, par šādiem vienības izcenojumiem:</w:t>
      </w:r>
    </w:p>
    <w:p w14:paraId="6CF76CCD" w14:textId="6DD8A314" w:rsidR="00FA2B2F" w:rsidRDefault="00FA2B2F" w:rsidP="00FA2B2F">
      <w:pPr>
        <w:pStyle w:val="Parastais10"/>
        <w:numPr>
          <w:ilvl w:val="2"/>
          <w:numId w:val="23"/>
        </w:numPr>
        <w:tabs>
          <w:tab w:val="left" w:pos="1418"/>
        </w:tabs>
        <w:jc w:val="both"/>
        <w:rPr>
          <w:rFonts w:ascii="Times New Roman" w:hAnsi="Times New Roman"/>
          <w:szCs w:val="24"/>
          <w:lang w:val="lv-LV"/>
        </w:rPr>
      </w:pPr>
      <w:r w:rsidRPr="000E0EB6">
        <w:rPr>
          <w:rFonts w:ascii="Times New Roman" w:hAnsi="Times New Roman"/>
          <w:szCs w:val="24"/>
          <w:lang w:val="lv-LV"/>
        </w:rPr>
        <w:t xml:space="preserve">meža inventarizācija </w:t>
      </w:r>
      <w:r>
        <w:rPr>
          <w:rFonts w:ascii="Times New Roman" w:hAnsi="Times New Roman"/>
          <w:szCs w:val="24"/>
          <w:lang w:val="lv-LV"/>
        </w:rPr>
        <w:t>Šķēdes</w:t>
      </w:r>
      <w:r w:rsidRPr="000E0EB6">
        <w:rPr>
          <w:rFonts w:ascii="Times New Roman" w:hAnsi="Times New Roman"/>
          <w:szCs w:val="24"/>
          <w:lang w:val="lv-LV"/>
        </w:rPr>
        <w:t xml:space="preserve"> mežu novadā (</w:t>
      </w:r>
      <w:r>
        <w:rPr>
          <w:rFonts w:ascii="Times New Roman" w:hAnsi="Times New Roman"/>
          <w:szCs w:val="24"/>
          <w:lang w:val="lv-LV"/>
        </w:rPr>
        <w:t>I</w:t>
      </w:r>
      <w:r w:rsidRPr="000E0EB6">
        <w:rPr>
          <w:rFonts w:ascii="Times New Roman" w:hAnsi="Times New Roman"/>
          <w:szCs w:val="24"/>
          <w:lang w:val="lv-LV"/>
        </w:rPr>
        <w:t>epirkuma daļa Nr. </w:t>
      </w:r>
      <w:r>
        <w:rPr>
          <w:rFonts w:ascii="Times New Roman" w:hAnsi="Times New Roman"/>
          <w:szCs w:val="24"/>
          <w:lang w:val="lv-LV"/>
        </w:rPr>
        <w:t>1.</w:t>
      </w:r>
      <w:r w:rsidRPr="000E0EB6">
        <w:rPr>
          <w:rFonts w:ascii="Times New Roman" w:hAnsi="Times New Roman"/>
          <w:szCs w:val="24"/>
          <w:lang w:val="lv-LV"/>
        </w:rPr>
        <w:t>)</w:t>
      </w:r>
      <w:r>
        <w:rPr>
          <w:rFonts w:ascii="Times New Roman" w:hAnsi="Times New Roman"/>
          <w:szCs w:val="24"/>
          <w:lang w:val="lv-LV"/>
        </w:rPr>
        <w:t>:</w:t>
      </w:r>
      <w:r w:rsidRPr="000E0EB6">
        <w:rPr>
          <w:rFonts w:ascii="Times New Roman" w:hAnsi="Times New Roman"/>
          <w:szCs w:val="24"/>
          <w:lang w:val="lv-LV"/>
        </w:rPr>
        <w:t xml:space="preserve"> </w:t>
      </w:r>
      <w:r w:rsidR="00C02F99">
        <w:rPr>
          <w:rFonts w:ascii="Times New Roman" w:hAnsi="Times New Roman"/>
          <w:szCs w:val="24"/>
          <w:lang w:val="lv-LV"/>
        </w:rPr>
        <w:t>XX,XX</w:t>
      </w:r>
      <w:r>
        <w:rPr>
          <w:rFonts w:ascii="Times New Roman" w:hAnsi="Times New Roman"/>
          <w:szCs w:val="24"/>
          <w:lang w:val="lv-LV"/>
        </w:rPr>
        <w:t> </w:t>
      </w:r>
      <w:r w:rsidRPr="000E0EB6">
        <w:rPr>
          <w:rFonts w:ascii="Times New Roman" w:hAnsi="Times New Roman"/>
          <w:szCs w:val="24"/>
          <w:lang w:val="lv-LV"/>
        </w:rPr>
        <w:t>EUR/ha bez PVN;</w:t>
      </w:r>
    </w:p>
    <w:p w14:paraId="24FB5BFE" w14:textId="5E04FF99" w:rsidR="00DA7422" w:rsidRPr="00FA2B2F" w:rsidRDefault="00FA2B2F" w:rsidP="00FA2B2F">
      <w:pPr>
        <w:pStyle w:val="Parastais10"/>
        <w:numPr>
          <w:ilvl w:val="2"/>
          <w:numId w:val="23"/>
        </w:numPr>
        <w:tabs>
          <w:tab w:val="left" w:pos="1418"/>
        </w:tabs>
        <w:jc w:val="both"/>
        <w:rPr>
          <w:rFonts w:ascii="Times New Roman" w:hAnsi="Times New Roman"/>
          <w:szCs w:val="24"/>
          <w:lang w:val="lv-LV"/>
        </w:rPr>
      </w:pPr>
      <w:r w:rsidRPr="00FA2B2F">
        <w:rPr>
          <w:rFonts w:ascii="Times New Roman" w:hAnsi="Times New Roman"/>
          <w:szCs w:val="24"/>
          <w:lang w:val="lv-LV"/>
        </w:rPr>
        <w:t xml:space="preserve">meža inventarizācija </w:t>
      </w:r>
      <w:r w:rsidR="00BA5314">
        <w:rPr>
          <w:rFonts w:ascii="Times New Roman" w:hAnsi="Times New Roman"/>
          <w:szCs w:val="24"/>
          <w:lang w:val="lv-LV"/>
        </w:rPr>
        <w:t>Kalsnavas</w:t>
      </w:r>
      <w:r w:rsidRPr="00FA2B2F">
        <w:rPr>
          <w:rFonts w:ascii="Times New Roman" w:hAnsi="Times New Roman"/>
          <w:szCs w:val="24"/>
          <w:lang w:val="lv-LV"/>
        </w:rPr>
        <w:t xml:space="preserve"> mežu novadā (</w:t>
      </w:r>
      <w:r w:rsidR="00BA5314">
        <w:rPr>
          <w:rFonts w:ascii="Times New Roman" w:hAnsi="Times New Roman"/>
          <w:szCs w:val="24"/>
          <w:lang w:val="lv-LV"/>
        </w:rPr>
        <w:t>I</w:t>
      </w:r>
      <w:r w:rsidRPr="00FA2B2F">
        <w:rPr>
          <w:rFonts w:ascii="Times New Roman" w:hAnsi="Times New Roman"/>
          <w:szCs w:val="24"/>
          <w:lang w:val="lv-LV"/>
        </w:rPr>
        <w:t xml:space="preserve">epirkuma daļa Nr. 2.): </w:t>
      </w:r>
      <w:r w:rsidR="00C02F99">
        <w:rPr>
          <w:rFonts w:ascii="Times New Roman" w:hAnsi="Times New Roman"/>
          <w:szCs w:val="24"/>
          <w:lang w:val="lv-LV"/>
        </w:rPr>
        <w:t>XX,XX</w:t>
      </w:r>
      <w:r w:rsidR="00BA5314">
        <w:rPr>
          <w:rFonts w:ascii="Times New Roman" w:hAnsi="Times New Roman"/>
          <w:szCs w:val="24"/>
          <w:lang w:val="lv-LV"/>
        </w:rPr>
        <w:t> </w:t>
      </w:r>
      <w:r w:rsidRPr="00FA2B2F">
        <w:rPr>
          <w:rFonts w:ascii="Times New Roman" w:hAnsi="Times New Roman"/>
          <w:szCs w:val="24"/>
          <w:lang w:val="lv-LV"/>
        </w:rPr>
        <w:t>EUR/ha bez PVN</w:t>
      </w:r>
      <w:r w:rsidR="00CC4884" w:rsidRPr="00FA2B2F">
        <w:rPr>
          <w:rFonts w:ascii="Times New Roman" w:hAnsi="Times New Roman"/>
          <w:szCs w:val="24"/>
          <w:lang w:val="lv-LV"/>
        </w:rPr>
        <w:t>;</w:t>
      </w:r>
    </w:p>
    <w:p w14:paraId="04F5E7F5" w14:textId="381AD4F4" w:rsidR="006E4FF1" w:rsidRPr="000E0EB6" w:rsidRDefault="006E4FF1" w:rsidP="00E01095">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Līguma 3.</w:t>
      </w:r>
      <w:r w:rsidR="00417EC3">
        <w:rPr>
          <w:rFonts w:asciiTheme="majorBidi" w:hAnsiTheme="majorBidi" w:cstheme="majorBidi"/>
          <w:szCs w:val="24"/>
          <w:lang w:val="lv-LV"/>
        </w:rPr>
        <w:t>4</w:t>
      </w:r>
      <w:r w:rsidRPr="000E0EB6">
        <w:rPr>
          <w:rFonts w:asciiTheme="majorBidi" w:hAnsiTheme="majorBidi" w:cstheme="majorBidi"/>
          <w:szCs w:val="24"/>
          <w:lang w:val="lv-LV"/>
        </w:rPr>
        <w:t>. punktā norādītajos vienību izcenojumos ir iekļautas visas Izpildītāja izmaksas, kas saistītas ar Pakalpojuma izpildi</w:t>
      </w:r>
      <w:r w:rsidR="007B72C2" w:rsidRPr="000E0EB6">
        <w:rPr>
          <w:rFonts w:asciiTheme="majorBidi" w:hAnsiTheme="majorBidi" w:cstheme="majorBidi"/>
          <w:szCs w:val="24"/>
          <w:lang w:val="lv-LV"/>
        </w:rPr>
        <w:t>.</w:t>
      </w:r>
    </w:p>
    <w:p w14:paraId="4D8DB6A7" w14:textId="395A1908" w:rsidR="00E01095" w:rsidRPr="000E0EB6" w:rsidRDefault="00EE60E4" w:rsidP="00B41D4E">
      <w:pPr>
        <w:pStyle w:val="Parastais10"/>
        <w:numPr>
          <w:ilvl w:val="1"/>
          <w:numId w:val="23"/>
        </w:numPr>
        <w:jc w:val="both"/>
        <w:rPr>
          <w:rFonts w:ascii="Times New Roman" w:hAnsi="Times New Roman"/>
          <w:szCs w:val="24"/>
          <w:lang w:val="lv-LV"/>
        </w:rPr>
      </w:pPr>
      <w:r w:rsidRPr="000E0EB6">
        <w:rPr>
          <w:rFonts w:ascii="Times New Roman" w:hAnsi="Times New Roman"/>
          <w:szCs w:val="24"/>
          <w:lang w:val="lv-LV"/>
        </w:rPr>
        <w:lastRenderedPageBreak/>
        <w:t xml:space="preserve">Pakalpojuma pieņemšana un apmaksa </w:t>
      </w:r>
      <w:r w:rsidR="00B41D4E" w:rsidRPr="000E0EB6">
        <w:rPr>
          <w:rFonts w:ascii="Times New Roman" w:hAnsi="Times New Roman"/>
          <w:szCs w:val="24"/>
          <w:lang w:val="lv-LV"/>
        </w:rPr>
        <w:t>notiek</w:t>
      </w:r>
      <w:r w:rsidRPr="000E0EB6">
        <w:rPr>
          <w:rFonts w:ascii="Times New Roman" w:hAnsi="Times New Roman"/>
          <w:szCs w:val="24"/>
          <w:lang w:val="lv-LV"/>
        </w:rPr>
        <w:t xml:space="preserve"> pa posmiem, ja Izpildītājs izpildījis </w:t>
      </w:r>
      <w:r w:rsidR="00EF61B4" w:rsidRPr="000E0EB6">
        <w:rPr>
          <w:rFonts w:ascii="Times New Roman" w:hAnsi="Times New Roman"/>
          <w:szCs w:val="24"/>
          <w:lang w:val="lv-LV"/>
        </w:rPr>
        <w:t xml:space="preserve">visas Līguma saistības attiecībā uz Pakalpojuma konkrētā posma apjomu </w:t>
      </w:r>
      <w:r w:rsidR="00674687" w:rsidRPr="000E0EB6">
        <w:rPr>
          <w:rFonts w:ascii="Times New Roman" w:hAnsi="Times New Roman"/>
          <w:szCs w:val="24"/>
          <w:lang w:val="lv-LV"/>
        </w:rPr>
        <w:t xml:space="preserve">saskaņā ar </w:t>
      </w:r>
      <w:r w:rsidR="00365FD0" w:rsidRPr="000E0EB6">
        <w:rPr>
          <w:rFonts w:ascii="Times New Roman" w:hAnsi="Times New Roman"/>
          <w:szCs w:val="24"/>
          <w:lang w:val="lv-LV"/>
        </w:rPr>
        <w:t>D</w:t>
      </w:r>
      <w:r w:rsidR="00674687" w:rsidRPr="000E0EB6">
        <w:rPr>
          <w:rFonts w:ascii="Times New Roman" w:hAnsi="Times New Roman"/>
          <w:szCs w:val="24"/>
          <w:lang w:val="lv-LV"/>
        </w:rPr>
        <w:t xml:space="preserve">arbu izpildes grafiku </w:t>
      </w:r>
      <w:r w:rsidR="00EF61B4" w:rsidRPr="000E0EB6">
        <w:rPr>
          <w:rFonts w:ascii="Times New Roman" w:hAnsi="Times New Roman"/>
          <w:szCs w:val="24"/>
          <w:lang w:val="lv-LV"/>
        </w:rPr>
        <w:t>(2. pielikums)</w:t>
      </w:r>
      <w:r w:rsidRPr="000E0EB6">
        <w:rPr>
          <w:rFonts w:ascii="Times New Roman" w:hAnsi="Times New Roman"/>
          <w:szCs w:val="24"/>
          <w:lang w:val="lv-LV"/>
        </w:rPr>
        <w:t xml:space="preserve">. </w:t>
      </w:r>
    </w:p>
    <w:p w14:paraId="3A031331" w14:textId="26632FDD" w:rsidR="000F5947" w:rsidRPr="000E0EB6" w:rsidRDefault="000F5947" w:rsidP="000F5947">
      <w:pPr>
        <w:numPr>
          <w:ilvl w:val="1"/>
          <w:numId w:val="23"/>
        </w:numPr>
        <w:tabs>
          <w:tab w:val="left" w:pos="900"/>
        </w:tabs>
        <w:ind w:right="-83"/>
        <w:jc w:val="both"/>
        <w:rPr>
          <w:rFonts w:asciiTheme="majorBidi" w:hAnsiTheme="majorBidi" w:cstheme="majorBidi"/>
          <w:sz w:val="24"/>
          <w:szCs w:val="24"/>
        </w:rPr>
      </w:pPr>
      <w:r w:rsidRPr="000E0EB6">
        <w:rPr>
          <w:rFonts w:asciiTheme="majorBidi" w:hAnsiTheme="majorBidi" w:cstheme="majorBidi"/>
          <w:sz w:val="24"/>
          <w:szCs w:val="24"/>
        </w:rPr>
        <w:t>Pakalpojumu Pasūtītājs pieņem ar pieņemšanas – nodošanas aktu</w:t>
      </w:r>
      <w:r w:rsidR="00B54FA6" w:rsidRPr="000E0EB6">
        <w:rPr>
          <w:rFonts w:asciiTheme="majorBidi" w:hAnsiTheme="majorBidi" w:cstheme="majorBidi"/>
          <w:sz w:val="24"/>
          <w:szCs w:val="24"/>
        </w:rPr>
        <w:t xml:space="preserve"> Līguma 5.</w:t>
      </w:r>
      <w:r w:rsidR="004D1A73" w:rsidRPr="000E0EB6">
        <w:rPr>
          <w:rFonts w:asciiTheme="majorBidi" w:hAnsiTheme="majorBidi" w:cstheme="majorBidi"/>
          <w:sz w:val="24"/>
          <w:szCs w:val="24"/>
        </w:rPr>
        <w:t> punktā noteiktajā kārtībā.</w:t>
      </w:r>
    </w:p>
    <w:p w14:paraId="5104A38C" w14:textId="2741A020" w:rsidR="000F5947" w:rsidRPr="000E0EB6" w:rsidRDefault="000F5947" w:rsidP="000F5947">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Pēc katra Pakalpojuma pieņemšanas – nodošanas akta parakstīšanas Izpildītājs 5</w:t>
      </w:r>
      <w:r w:rsidR="00DE7ADB" w:rsidRPr="000E0EB6">
        <w:rPr>
          <w:rFonts w:asciiTheme="majorBidi" w:hAnsiTheme="majorBidi" w:cstheme="majorBidi"/>
          <w:szCs w:val="24"/>
          <w:lang w:val="lv-LV"/>
        </w:rPr>
        <w:t> </w:t>
      </w:r>
      <w:r w:rsidRPr="000E0EB6">
        <w:rPr>
          <w:rFonts w:asciiTheme="majorBidi" w:hAnsiTheme="majorBidi" w:cstheme="majorBidi"/>
          <w:szCs w:val="24"/>
          <w:lang w:val="lv-LV"/>
        </w:rPr>
        <w:t>(piecu) darba dienu laikā iesniedz Pasūtītājam rēķinu.</w:t>
      </w:r>
    </w:p>
    <w:p w14:paraId="04A4E748" w14:textId="77777777" w:rsidR="00AF7865" w:rsidRPr="00AF7865" w:rsidRDefault="00AF7865" w:rsidP="00AF7865">
      <w:pPr>
        <w:pStyle w:val="Parastais10"/>
        <w:numPr>
          <w:ilvl w:val="1"/>
          <w:numId w:val="23"/>
        </w:numPr>
        <w:jc w:val="both"/>
        <w:rPr>
          <w:rFonts w:asciiTheme="majorBidi" w:hAnsiTheme="majorBidi" w:cstheme="majorBidi"/>
          <w:szCs w:val="24"/>
          <w:lang w:val="lv-LV"/>
        </w:rPr>
      </w:pPr>
      <w:r w:rsidRPr="00AF7865">
        <w:rPr>
          <w:rFonts w:asciiTheme="majorBidi" w:hAnsiTheme="majorBidi" w:cstheme="majorBidi"/>
          <w:szCs w:val="24"/>
          <w:lang w:val="lv-LV"/>
        </w:rPr>
        <w:t>Norēķini tiek veikti uz Izpildītāja izsniegto rēķinu pamata. Puses vienojas, ka Izpildītājs rēķinu sagatavo kā strukturētu elektronisku rēķinu XML datnes formātā (atbilstoši 2024. gada 31. oktobra likumam “Grozījumi grāmatvedības likumā”), kā arī PDF datnes formātā, bez paraksta, nosūtot rēķinu uz Pasūtītāja oficiālās e-adreses apakšadresi: REKINI@90010256120. Izpildītājs rēķinu papīra formātā neizsniedz.</w:t>
      </w:r>
    </w:p>
    <w:p w14:paraId="45495FDE" w14:textId="77777777" w:rsidR="00AF7865" w:rsidRPr="00AF7865" w:rsidRDefault="00AF7865" w:rsidP="00AF7865">
      <w:pPr>
        <w:pStyle w:val="Parastais10"/>
        <w:numPr>
          <w:ilvl w:val="1"/>
          <w:numId w:val="23"/>
        </w:numPr>
        <w:jc w:val="both"/>
        <w:rPr>
          <w:rFonts w:asciiTheme="majorBidi" w:hAnsiTheme="majorBidi" w:cstheme="majorBidi"/>
          <w:szCs w:val="24"/>
          <w:lang w:val="lv-LV"/>
        </w:rPr>
      </w:pPr>
      <w:r w:rsidRPr="00AF7865">
        <w:rPr>
          <w:rFonts w:asciiTheme="majorBidi" w:hAnsiTheme="majorBidi" w:cstheme="majorBidi"/>
          <w:szCs w:val="24"/>
          <w:lang w:val="lv-LV"/>
        </w:rPr>
        <w:t>Izpildītāja elektroniski sagatavotais rēķins ir uzskatāms par saistošu Pasūtītājam, ja tas atbilst visām normatīvo aktu prasībām attiecībā uz rēķinā norādāmo informāciju.</w:t>
      </w:r>
    </w:p>
    <w:p w14:paraId="4DC21882" w14:textId="2AEF8FA8" w:rsidR="00A310FC" w:rsidRPr="000E0EB6" w:rsidRDefault="00AF7865" w:rsidP="00AF7865">
      <w:pPr>
        <w:pStyle w:val="Parastais10"/>
        <w:numPr>
          <w:ilvl w:val="1"/>
          <w:numId w:val="23"/>
        </w:numPr>
        <w:jc w:val="both"/>
        <w:rPr>
          <w:rFonts w:ascii="Times New Roman" w:hAnsi="Times New Roman"/>
          <w:szCs w:val="24"/>
          <w:lang w:val="lv-LV"/>
        </w:rPr>
      </w:pPr>
      <w:r w:rsidRPr="00AF7865">
        <w:rPr>
          <w:rFonts w:asciiTheme="majorBidi" w:hAnsiTheme="majorBidi" w:cstheme="majorBidi"/>
          <w:szCs w:val="24"/>
          <w:lang w:val="lv-LV"/>
        </w:rPr>
        <w:t>Pasūtītājs veic apmaksu 10 (desmit) darba dienu laikā pēc Izpildītāja izrakstīta rēķina saņemšanas, ieskaitot rēķina summu Izpildītāja uzrādītajā norēķina kontā</w:t>
      </w:r>
      <w:r w:rsidR="00A310FC" w:rsidRPr="000E0EB6">
        <w:rPr>
          <w:rFonts w:asciiTheme="majorBidi" w:hAnsiTheme="majorBidi" w:cstheme="majorBidi"/>
          <w:szCs w:val="24"/>
          <w:lang w:val="lv-LV"/>
        </w:rPr>
        <w:t>.</w:t>
      </w:r>
    </w:p>
    <w:p w14:paraId="06B0D283" w14:textId="77777777" w:rsidR="00A310FC" w:rsidRPr="000E0EB6" w:rsidRDefault="00A310FC" w:rsidP="00A310FC">
      <w:pPr>
        <w:pStyle w:val="Parastais10"/>
        <w:ind w:left="792"/>
        <w:jc w:val="both"/>
        <w:rPr>
          <w:rFonts w:ascii="Times New Roman" w:hAnsi="Times New Roman"/>
          <w:szCs w:val="24"/>
          <w:lang w:val="lv-LV"/>
        </w:rPr>
      </w:pPr>
    </w:p>
    <w:p w14:paraId="006EAAFD" w14:textId="77777777" w:rsidR="00552A93" w:rsidRPr="000E0EB6" w:rsidRDefault="00552A93" w:rsidP="00552A93">
      <w:pPr>
        <w:pStyle w:val="Parastais10"/>
        <w:numPr>
          <w:ilvl w:val="0"/>
          <w:numId w:val="23"/>
        </w:numPr>
        <w:jc w:val="both"/>
        <w:rPr>
          <w:rFonts w:asciiTheme="majorBidi" w:hAnsiTheme="majorBidi" w:cstheme="majorBidi"/>
          <w:b/>
          <w:bCs/>
          <w:szCs w:val="24"/>
          <w:lang w:val="lv-LV"/>
        </w:rPr>
      </w:pPr>
      <w:r w:rsidRPr="000E0EB6">
        <w:rPr>
          <w:rFonts w:asciiTheme="majorBidi" w:hAnsiTheme="majorBidi" w:cstheme="majorBidi"/>
          <w:b/>
          <w:bCs/>
          <w:szCs w:val="24"/>
          <w:lang w:val="lv-LV"/>
        </w:rPr>
        <w:t>Darba uzdevums un tā izsniegšanas kārtība</w:t>
      </w:r>
    </w:p>
    <w:p w14:paraId="30A25845" w14:textId="640031A3" w:rsidR="00552A93" w:rsidRPr="000E0EB6" w:rsidRDefault="00F21610"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 xml:space="preserve">Pasūtītājs </w:t>
      </w:r>
      <w:r w:rsidR="00552A93" w:rsidRPr="000E0EB6">
        <w:rPr>
          <w:rFonts w:asciiTheme="majorBidi" w:hAnsiTheme="majorBidi" w:cstheme="majorBidi"/>
          <w:szCs w:val="24"/>
          <w:lang w:val="lv-LV"/>
        </w:rPr>
        <w:t>sagatavo Darba uzdevumu</w:t>
      </w:r>
      <w:r w:rsidR="00552A93" w:rsidRPr="000E0EB6">
        <w:rPr>
          <w:rFonts w:asciiTheme="majorBidi" w:hAnsiTheme="majorBidi" w:cstheme="majorBidi"/>
          <w:lang w:val="lv-LV"/>
        </w:rPr>
        <w:t xml:space="preserve"> </w:t>
      </w:r>
      <w:r w:rsidR="00552A93" w:rsidRPr="000E0EB6">
        <w:rPr>
          <w:rFonts w:asciiTheme="majorBidi" w:hAnsiTheme="majorBidi" w:cstheme="majorBidi"/>
          <w:szCs w:val="24"/>
          <w:lang w:val="lv-LV"/>
        </w:rPr>
        <w:t xml:space="preserve">saskaņā ar Līguma </w:t>
      </w:r>
      <w:r w:rsidR="00E31DA0" w:rsidRPr="000E0EB6">
        <w:rPr>
          <w:rFonts w:asciiTheme="majorBidi" w:hAnsiTheme="majorBidi" w:cstheme="majorBidi"/>
          <w:szCs w:val="24"/>
          <w:lang w:val="lv-LV"/>
        </w:rPr>
        <w:t>3</w:t>
      </w:r>
      <w:r w:rsidR="00552A93" w:rsidRPr="000E0EB6">
        <w:rPr>
          <w:rFonts w:asciiTheme="majorBidi" w:hAnsiTheme="majorBidi" w:cstheme="majorBidi"/>
          <w:szCs w:val="24"/>
          <w:lang w:val="lv-LV"/>
        </w:rPr>
        <w:t>. pielikumā uzrādīto paraugformu. Darba uzdevumā Pasūtītājs norāda darbu izpildes apjomu un izpildes termiņu</w:t>
      </w:r>
      <w:r w:rsidR="00133DAD" w:rsidRPr="000E0EB6">
        <w:rPr>
          <w:rFonts w:asciiTheme="majorBidi" w:hAnsiTheme="majorBidi" w:cstheme="majorBidi"/>
          <w:szCs w:val="24"/>
          <w:lang w:val="lv-LV"/>
        </w:rPr>
        <w:t xml:space="preserve"> </w:t>
      </w:r>
      <w:r w:rsidR="009371E2" w:rsidRPr="000E0EB6">
        <w:rPr>
          <w:rFonts w:asciiTheme="majorBidi" w:hAnsiTheme="majorBidi" w:cstheme="majorBidi"/>
          <w:szCs w:val="24"/>
          <w:lang w:val="lv-LV"/>
        </w:rPr>
        <w:t xml:space="preserve">konkrētajam </w:t>
      </w:r>
      <w:r w:rsidR="00365FD0" w:rsidRPr="000E0EB6">
        <w:rPr>
          <w:rFonts w:asciiTheme="majorBidi" w:hAnsiTheme="majorBidi" w:cstheme="majorBidi"/>
          <w:szCs w:val="24"/>
          <w:lang w:val="lv-LV"/>
        </w:rPr>
        <w:t>darbu</w:t>
      </w:r>
      <w:r w:rsidR="009371E2" w:rsidRPr="000E0EB6">
        <w:rPr>
          <w:rFonts w:asciiTheme="majorBidi" w:hAnsiTheme="majorBidi" w:cstheme="majorBidi"/>
          <w:szCs w:val="24"/>
          <w:lang w:val="lv-LV"/>
        </w:rPr>
        <w:t xml:space="preserve"> izpildes posmam </w:t>
      </w:r>
      <w:r w:rsidR="00133DAD" w:rsidRPr="000E0EB6">
        <w:rPr>
          <w:rFonts w:asciiTheme="majorBidi" w:hAnsiTheme="majorBidi" w:cstheme="majorBidi"/>
          <w:szCs w:val="24"/>
          <w:lang w:val="lv-LV"/>
        </w:rPr>
        <w:t xml:space="preserve">saskaņā ar </w:t>
      </w:r>
      <w:r w:rsidR="00365FD0" w:rsidRPr="000E0EB6">
        <w:rPr>
          <w:rFonts w:asciiTheme="majorBidi" w:hAnsiTheme="majorBidi" w:cstheme="majorBidi"/>
          <w:szCs w:val="24"/>
          <w:lang w:val="lv-LV"/>
        </w:rPr>
        <w:t>D</w:t>
      </w:r>
      <w:r w:rsidR="00133DAD" w:rsidRPr="000E0EB6">
        <w:rPr>
          <w:rFonts w:asciiTheme="majorBidi" w:hAnsiTheme="majorBidi" w:cstheme="majorBidi"/>
          <w:szCs w:val="24"/>
          <w:lang w:val="lv-LV"/>
        </w:rPr>
        <w:t>arbu izpildes grafiku (2.</w:t>
      </w:r>
      <w:r w:rsidR="00F46C09" w:rsidRPr="000E0EB6">
        <w:rPr>
          <w:rFonts w:asciiTheme="majorBidi" w:hAnsiTheme="majorBidi" w:cstheme="majorBidi"/>
          <w:szCs w:val="24"/>
          <w:lang w:val="lv-LV"/>
        </w:rPr>
        <w:t> pielikums)</w:t>
      </w:r>
      <w:r w:rsidR="00552A93" w:rsidRPr="000E0EB6">
        <w:rPr>
          <w:rFonts w:asciiTheme="majorBidi" w:hAnsiTheme="majorBidi" w:cstheme="majorBidi"/>
          <w:szCs w:val="24"/>
          <w:lang w:val="lv-LV"/>
        </w:rPr>
        <w:t>.</w:t>
      </w:r>
    </w:p>
    <w:p w14:paraId="5F2116EC" w14:textId="54C25FB0" w:rsidR="00552A93"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 xml:space="preserve">Pasūtītājs Darba uzdevumu var sagatavot elektroniski un nosūtīt uz </w:t>
      </w:r>
      <w:bookmarkStart w:id="3" w:name="_Hlk96587198"/>
      <w:r w:rsidRPr="000E0EB6">
        <w:rPr>
          <w:rFonts w:asciiTheme="majorBidi" w:hAnsiTheme="majorBidi" w:cstheme="majorBidi"/>
          <w:szCs w:val="24"/>
          <w:lang w:val="lv-LV"/>
        </w:rPr>
        <w:t>Līguma 1</w:t>
      </w:r>
      <w:r w:rsidR="001358E7" w:rsidRPr="000E0EB6">
        <w:rPr>
          <w:rFonts w:asciiTheme="majorBidi" w:hAnsiTheme="majorBidi" w:cstheme="majorBidi"/>
          <w:szCs w:val="24"/>
          <w:lang w:val="lv-LV"/>
        </w:rPr>
        <w:t>3</w:t>
      </w:r>
      <w:r w:rsidRPr="000E0EB6">
        <w:rPr>
          <w:rFonts w:asciiTheme="majorBidi" w:hAnsiTheme="majorBidi" w:cstheme="majorBidi"/>
          <w:szCs w:val="24"/>
          <w:lang w:val="lv-LV"/>
        </w:rPr>
        <w:t>.2. punktā norādīto Izpildītāja e-pasta adresi</w:t>
      </w:r>
      <w:bookmarkEnd w:id="3"/>
      <w:r w:rsidRPr="000E0EB6">
        <w:rPr>
          <w:rFonts w:asciiTheme="majorBidi" w:hAnsiTheme="majorBidi" w:cstheme="majorBidi"/>
          <w:szCs w:val="24"/>
          <w:lang w:val="lv-LV"/>
        </w:rPr>
        <w:t>. Darba uzdevums, kas nosūtīts uz Līguma 1</w:t>
      </w:r>
      <w:r w:rsidR="001358E7" w:rsidRPr="000E0EB6">
        <w:rPr>
          <w:rFonts w:asciiTheme="majorBidi" w:hAnsiTheme="majorBidi" w:cstheme="majorBidi"/>
          <w:szCs w:val="24"/>
          <w:lang w:val="lv-LV"/>
        </w:rPr>
        <w:t>3</w:t>
      </w:r>
      <w:r w:rsidRPr="000E0EB6">
        <w:rPr>
          <w:rFonts w:asciiTheme="majorBidi" w:hAnsiTheme="majorBidi" w:cstheme="majorBidi"/>
          <w:szCs w:val="24"/>
          <w:lang w:val="lv-LV"/>
        </w:rPr>
        <w:t>.2. punktā norādīto Izpildītāja e-pasta adresi, uzskatāms par saņemtu vienas darba dienas laikā un Izpildītājam saistošu.</w:t>
      </w:r>
    </w:p>
    <w:p w14:paraId="19CA84C0" w14:textId="59379A47" w:rsidR="00430E9D" w:rsidRPr="000E0EB6" w:rsidRDefault="00430E9D" w:rsidP="00F456A7">
      <w:pPr>
        <w:pStyle w:val="Parastais10"/>
        <w:numPr>
          <w:ilvl w:val="1"/>
          <w:numId w:val="23"/>
        </w:numPr>
        <w:tabs>
          <w:tab w:val="left" w:pos="993"/>
        </w:tabs>
        <w:jc w:val="both"/>
        <w:rPr>
          <w:rFonts w:ascii="Times New Roman" w:hAnsi="Times New Roman"/>
          <w:szCs w:val="24"/>
          <w:lang w:val="lv-LV"/>
        </w:rPr>
      </w:pPr>
      <w:r w:rsidRPr="000E0EB6">
        <w:rPr>
          <w:rFonts w:ascii="Times New Roman" w:hAnsi="Times New Roman"/>
          <w:szCs w:val="24"/>
          <w:lang w:val="lv-LV"/>
        </w:rPr>
        <w:t>Pasūtītājs līdz Darba uzdevuma izsniegšanai vai vienlaicīgi ar to izsniedz Izpildītājam tehniskās specifikācijas (1. pielikums) 5.2.</w:t>
      </w:r>
      <w:r w:rsidR="00A3155A">
        <w:rPr>
          <w:rFonts w:ascii="Times New Roman" w:hAnsi="Times New Roman"/>
          <w:szCs w:val="24"/>
          <w:lang w:val="lv-LV"/>
        </w:rPr>
        <w:t>4</w:t>
      </w:r>
      <w:r w:rsidRPr="000E0EB6">
        <w:rPr>
          <w:rFonts w:ascii="Times New Roman" w:hAnsi="Times New Roman"/>
          <w:szCs w:val="24"/>
          <w:lang w:val="lv-LV"/>
        </w:rPr>
        <w:t>.</w:t>
      </w:r>
      <w:r w:rsidR="006847C2" w:rsidRPr="000E0EB6">
        <w:rPr>
          <w:rFonts w:ascii="Times New Roman" w:hAnsi="Times New Roman"/>
          <w:szCs w:val="24"/>
          <w:lang w:val="lv-LV"/>
        </w:rPr>
        <w:t> apakš</w:t>
      </w:r>
      <w:r w:rsidRPr="000E0EB6">
        <w:rPr>
          <w:rFonts w:ascii="Times New Roman" w:hAnsi="Times New Roman"/>
          <w:szCs w:val="24"/>
          <w:lang w:val="lv-LV"/>
        </w:rPr>
        <w:t>punkt</w:t>
      </w:r>
      <w:r w:rsidR="00083B39" w:rsidRPr="000E0EB6">
        <w:rPr>
          <w:rFonts w:ascii="Times New Roman" w:hAnsi="Times New Roman"/>
          <w:szCs w:val="24"/>
          <w:lang w:val="lv-LV"/>
        </w:rPr>
        <w:t>ā</w:t>
      </w:r>
      <w:r w:rsidRPr="000E0EB6">
        <w:rPr>
          <w:rFonts w:ascii="Times New Roman" w:hAnsi="Times New Roman"/>
          <w:szCs w:val="24"/>
          <w:lang w:val="lv-LV"/>
        </w:rPr>
        <w:t xml:space="preserve"> norādīto informāciju.</w:t>
      </w:r>
    </w:p>
    <w:p w14:paraId="1379487F" w14:textId="0EF3B0AA" w:rsidR="00552A93"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Pasūtītājs var jebkurā laikā veikt izmaiņas izsniegtajā Darba uzdevumā, informējot par tām Līguma 4.</w:t>
      </w:r>
      <w:r w:rsidR="00F95FF3" w:rsidRPr="000E0EB6">
        <w:rPr>
          <w:rFonts w:asciiTheme="majorBidi" w:hAnsiTheme="majorBidi" w:cstheme="majorBidi"/>
          <w:szCs w:val="24"/>
          <w:lang w:val="lv-LV"/>
        </w:rPr>
        <w:t>3</w:t>
      </w:r>
      <w:r w:rsidRPr="000E0EB6">
        <w:rPr>
          <w:rFonts w:asciiTheme="majorBidi" w:hAnsiTheme="majorBidi" w:cstheme="majorBidi"/>
          <w:szCs w:val="24"/>
          <w:lang w:val="lv-LV"/>
        </w:rPr>
        <w:t>. punktā noteiktajā kārtībā.</w:t>
      </w:r>
    </w:p>
    <w:p w14:paraId="31EF0B10" w14:textId="09D1444D" w:rsidR="00436E2C" w:rsidRPr="000E0EB6" w:rsidRDefault="00436E2C"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 xml:space="preserve">Pasūtītājs var izsniegt </w:t>
      </w:r>
      <w:r w:rsidR="00CC36EE" w:rsidRPr="000E0EB6">
        <w:rPr>
          <w:rFonts w:asciiTheme="majorBidi" w:hAnsiTheme="majorBidi" w:cstheme="majorBidi"/>
          <w:szCs w:val="24"/>
          <w:lang w:val="lv-LV"/>
        </w:rPr>
        <w:t>Izpildītājam nākoš</w:t>
      </w:r>
      <w:r w:rsidR="00B70FE6">
        <w:rPr>
          <w:rFonts w:asciiTheme="majorBidi" w:hAnsiTheme="majorBidi" w:cstheme="majorBidi"/>
          <w:szCs w:val="24"/>
          <w:lang w:val="lv-LV"/>
        </w:rPr>
        <w:t>o</w:t>
      </w:r>
      <w:r w:rsidR="00CC36EE" w:rsidRPr="000E0EB6">
        <w:rPr>
          <w:rFonts w:asciiTheme="majorBidi" w:hAnsiTheme="majorBidi" w:cstheme="majorBidi"/>
          <w:szCs w:val="24"/>
          <w:lang w:val="lv-LV"/>
        </w:rPr>
        <w:t xml:space="preserve"> Darba uzdevumu, ja Izpildītājs </w:t>
      </w:r>
      <w:r w:rsidR="009B6CD6" w:rsidRPr="000E0EB6">
        <w:rPr>
          <w:rFonts w:asciiTheme="majorBidi" w:hAnsiTheme="majorBidi" w:cstheme="majorBidi"/>
          <w:szCs w:val="24"/>
          <w:lang w:val="lv-LV"/>
        </w:rPr>
        <w:t>Līguma 5.1.</w:t>
      </w:r>
      <w:r w:rsidR="007C5D06" w:rsidRPr="000E0EB6">
        <w:rPr>
          <w:rFonts w:asciiTheme="majorBidi" w:hAnsiTheme="majorBidi" w:cstheme="majorBidi"/>
          <w:szCs w:val="24"/>
          <w:lang w:val="lv-LV"/>
        </w:rPr>
        <w:t> </w:t>
      </w:r>
      <w:r w:rsidR="009B6CD6" w:rsidRPr="000E0EB6">
        <w:rPr>
          <w:rFonts w:asciiTheme="majorBidi" w:hAnsiTheme="majorBidi" w:cstheme="majorBidi"/>
          <w:szCs w:val="24"/>
          <w:lang w:val="lv-LV"/>
        </w:rPr>
        <w:t xml:space="preserve">punktā noteiktajā kārtībā </w:t>
      </w:r>
      <w:r w:rsidR="00CC36EE" w:rsidRPr="000E0EB6">
        <w:rPr>
          <w:rFonts w:asciiTheme="majorBidi" w:hAnsiTheme="majorBidi" w:cstheme="majorBidi"/>
          <w:szCs w:val="24"/>
          <w:lang w:val="lv-LV"/>
        </w:rPr>
        <w:t>ir iesniedzis Pasūtītājam informāciju par iepriekšējo Darba uzdevumu</w:t>
      </w:r>
      <w:r w:rsidR="009073B9" w:rsidRPr="000E0EB6">
        <w:rPr>
          <w:rFonts w:asciiTheme="majorBidi" w:hAnsiTheme="majorBidi" w:cstheme="majorBidi"/>
          <w:szCs w:val="24"/>
          <w:lang w:val="lv-LV"/>
        </w:rPr>
        <w:t>.</w:t>
      </w:r>
    </w:p>
    <w:p w14:paraId="38AC25C0" w14:textId="77777777" w:rsidR="00552A93" w:rsidRPr="000E0EB6" w:rsidRDefault="00552A93" w:rsidP="00552A93">
      <w:pPr>
        <w:pStyle w:val="Parastais10"/>
        <w:jc w:val="both"/>
        <w:rPr>
          <w:rFonts w:asciiTheme="majorBidi" w:hAnsiTheme="majorBidi" w:cstheme="majorBidi"/>
          <w:szCs w:val="24"/>
          <w:lang w:val="lv-LV"/>
        </w:rPr>
      </w:pPr>
    </w:p>
    <w:p w14:paraId="3F3105BA" w14:textId="77777777" w:rsidR="00552A93" w:rsidRPr="000E0EB6" w:rsidRDefault="00552A93" w:rsidP="00552A93">
      <w:pPr>
        <w:pStyle w:val="Parastais10"/>
        <w:numPr>
          <w:ilvl w:val="0"/>
          <w:numId w:val="23"/>
        </w:numPr>
        <w:jc w:val="both"/>
        <w:rPr>
          <w:rFonts w:asciiTheme="majorBidi" w:hAnsiTheme="majorBidi" w:cstheme="majorBidi"/>
          <w:b/>
          <w:bCs/>
          <w:szCs w:val="24"/>
          <w:lang w:val="lv-LV"/>
        </w:rPr>
      </w:pPr>
      <w:r w:rsidRPr="000E0EB6">
        <w:rPr>
          <w:rFonts w:asciiTheme="majorBidi" w:hAnsiTheme="majorBidi" w:cstheme="majorBidi"/>
          <w:b/>
          <w:bCs/>
          <w:szCs w:val="24"/>
          <w:lang w:val="lv-LV"/>
        </w:rPr>
        <w:t>Pakalpojuma pieņemšana – nodošana</w:t>
      </w:r>
    </w:p>
    <w:p w14:paraId="56B57547" w14:textId="0376FF50" w:rsidR="00552A93"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Izpildītājs ne vēlāk kā Darba uzdevuma norādītā termiņ</w:t>
      </w:r>
      <w:r w:rsidR="007B728D" w:rsidRPr="000E0EB6">
        <w:rPr>
          <w:rFonts w:asciiTheme="majorBidi" w:hAnsiTheme="majorBidi" w:cstheme="majorBidi"/>
          <w:szCs w:val="24"/>
          <w:lang w:val="lv-LV"/>
        </w:rPr>
        <w:t>ā</w:t>
      </w:r>
      <w:r w:rsidRPr="000E0EB6">
        <w:rPr>
          <w:rFonts w:asciiTheme="majorBidi" w:hAnsiTheme="majorBidi" w:cstheme="majorBidi"/>
          <w:szCs w:val="24"/>
          <w:lang w:val="lv-LV"/>
        </w:rPr>
        <w:t xml:space="preserve"> </w:t>
      </w:r>
      <w:r w:rsidR="00244CD5" w:rsidRPr="000E0EB6">
        <w:rPr>
          <w:rFonts w:asciiTheme="majorBidi" w:hAnsiTheme="majorBidi" w:cstheme="majorBidi"/>
          <w:szCs w:val="24"/>
          <w:lang w:val="lv-LV"/>
        </w:rPr>
        <w:t>nosūt</w:t>
      </w:r>
      <w:r w:rsidR="007175C2" w:rsidRPr="000E0EB6">
        <w:rPr>
          <w:rFonts w:asciiTheme="majorBidi" w:hAnsiTheme="majorBidi" w:cstheme="majorBidi"/>
          <w:szCs w:val="24"/>
          <w:lang w:val="lv-LV"/>
        </w:rPr>
        <w:t>a</w:t>
      </w:r>
      <w:r w:rsidR="00244CD5" w:rsidRPr="000E0EB6">
        <w:rPr>
          <w:rFonts w:asciiTheme="majorBidi" w:hAnsiTheme="majorBidi" w:cstheme="majorBidi"/>
          <w:szCs w:val="24"/>
          <w:lang w:val="lv-LV"/>
        </w:rPr>
        <w:t xml:space="preserve"> Pasūtītājam</w:t>
      </w:r>
      <w:r w:rsidR="00D85369" w:rsidRPr="000E0EB6">
        <w:rPr>
          <w:rFonts w:asciiTheme="majorBidi" w:hAnsiTheme="majorBidi" w:cstheme="majorBidi"/>
          <w:szCs w:val="24"/>
          <w:lang w:val="lv-LV"/>
        </w:rPr>
        <w:t xml:space="preserve"> uz </w:t>
      </w:r>
      <w:r w:rsidR="001F08EE" w:rsidRPr="000E0EB6">
        <w:rPr>
          <w:rFonts w:asciiTheme="majorBidi" w:hAnsiTheme="majorBidi" w:cstheme="majorBidi"/>
          <w:szCs w:val="24"/>
          <w:lang w:val="lv-LV"/>
        </w:rPr>
        <w:t xml:space="preserve">Līguma </w:t>
      </w:r>
      <w:r w:rsidR="00676203" w:rsidRPr="000E0EB6">
        <w:rPr>
          <w:rFonts w:asciiTheme="majorBidi" w:hAnsiTheme="majorBidi" w:cstheme="majorBidi"/>
          <w:szCs w:val="24"/>
          <w:lang w:val="lv-LV"/>
        </w:rPr>
        <w:t>1</w:t>
      </w:r>
      <w:r w:rsidR="001358E7" w:rsidRPr="000E0EB6">
        <w:rPr>
          <w:rFonts w:asciiTheme="majorBidi" w:hAnsiTheme="majorBidi" w:cstheme="majorBidi"/>
          <w:szCs w:val="24"/>
          <w:lang w:val="lv-LV"/>
        </w:rPr>
        <w:t>3</w:t>
      </w:r>
      <w:r w:rsidR="00676203" w:rsidRPr="000E0EB6">
        <w:rPr>
          <w:rFonts w:asciiTheme="majorBidi" w:hAnsiTheme="majorBidi" w:cstheme="majorBidi"/>
          <w:szCs w:val="24"/>
          <w:lang w:val="lv-LV"/>
        </w:rPr>
        <w:t>.1</w:t>
      </w:r>
      <w:r w:rsidR="008C32A7" w:rsidRPr="000E0EB6">
        <w:rPr>
          <w:rFonts w:asciiTheme="majorBidi" w:hAnsiTheme="majorBidi" w:cstheme="majorBidi"/>
          <w:szCs w:val="24"/>
          <w:lang w:val="lv-LV"/>
        </w:rPr>
        <w:t xml:space="preserve">. punktā norādīto e-pasta adresi </w:t>
      </w:r>
      <w:r w:rsidR="008517C4" w:rsidRPr="000E0EB6">
        <w:rPr>
          <w:rFonts w:asciiTheme="majorBidi" w:hAnsiTheme="majorBidi" w:cstheme="majorBidi"/>
          <w:szCs w:val="24"/>
          <w:lang w:val="lv-LV"/>
        </w:rPr>
        <w:t>nogabalu raksturojošos rādī</w:t>
      </w:r>
      <w:r w:rsidR="00FA6A7D" w:rsidRPr="000E0EB6">
        <w:rPr>
          <w:rFonts w:asciiTheme="majorBidi" w:hAnsiTheme="majorBidi" w:cstheme="majorBidi"/>
          <w:szCs w:val="24"/>
          <w:lang w:val="lv-LV"/>
        </w:rPr>
        <w:t xml:space="preserve">tājus un </w:t>
      </w:r>
      <w:r w:rsidR="0054453D" w:rsidRPr="000E0EB6">
        <w:rPr>
          <w:rFonts w:asciiTheme="majorBidi" w:hAnsiTheme="majorBidi" w:cstheme="majorBidi"/>
          <w:szCs w:val="24"/>
          <w:lang w:val="lv-LV"/>
        </w:rPr>
        <w:t xml:space="preserve">meža </w:t>
      </w:r>
      <w:r w:rsidR="00FA6A7D" w:rsidRPr="000E0EB6">
        <w:rPr>
          <w:rFonts w:asciiTheme="majorBidi" w:hAnsiTheme="majorBidi" w:cstheme="majorBidi"/>
          <w:szCs w:val="24"/>
          <w:lang w:val="lv-LV"/>
        </w:rPr>
        <w:t xml:space="preserve">zemes plānu </w:t>
      </w:r>
      <w:r w:rsidR="00A94FED" w:rsidRPr="000E0EB6">
        <w:rPr>
          <w:rFonts w:asciiTheme="majorBidi" w:hAnsiTheme="majorBidi" w:cstheme="majorBidi"/>
          <w:szCs w:val="24"/>
          <w:lang w:val="lv-LV"/>
        </w:rPr>
        <w:t>(</w:t>
      </w:r>
      <w:r w:rsidR="00FA6A7D" w:rsidRPr="000E0EB6">
        <w:rPr>
          <w:rFonts w:asciiTheme="majorBidi" w:hAnsiTheme="majorBidi" w:cstheme="majorBidi"/>
          <w:szCs w:val="24"/>
          <w:lang w:val="lv-LV"/>
        </w:rPr>
        <w:t>meža inventarizācijas datu bāzes un kartogrāfijas datnes</w:t>
      </w:r>
      <w:r w:rsidR="00A94FED" w:rsidRPr="000E0EB6">
        <w:rPr>
          <w:rFonts w:asciiTheme="majorBidi" w:hAnsiTheme="majorBidi" w:cstheme="majorBidi"/>
          <w:szCs w:val="24"/>
          <w:lang w:val="lv-LV"/>
        </w:rPr>
        <w:t xml:space="preserve">) </w:t>
      </w:r>
      <w:r w:rsidR="00FA6A7D" w:rsidRPr="000E0EB6">
        <w:rPr>
          <w:rFonts w:asciiTheme="majorBidi" w:hAnsiTheme="majorBidi" w:cstheme="majorBidi"/>
          <w:szCs w:val="24"/>
          <w:lang w:val="lv-LV"/>
        </w:rPr>
        <w:t xml:space="preserve">atbilstoši Ministru kabineta 2016. gada 21. jūnija noteikumos Nr. 384 “Meža inventarizācijas un Meža valsts reģistra informācijas aprites noteikumi” (turpmāk – </w:t>
      </w:r>
      <w:r w:rsidR="00C16427" w:rsidRPr="000E0EB6">
        <w:rPr>
          <w:rFonts w:asciiTheme="majorBidi" w:hAnsiTheme="majorBidi" w:cstheme="majorBidi"/>
          <w:szCs w:val="24"/>
          <w:lang w:val="lv-LV"/>
        </w:rPr>
        <w:t xml:space="preserve">MK </w:t>
      </w:r>
      <w:r w:rsidR="00FE1070" w:rsidRPr="000E0EB6">
        <w:rPr>
          <w:rFonts w:asciiTheme="majorBidi" w:hAnsiTheme="majorBidi" w:cstheme="majorBidi"/>
          <w:szCs w:val="24"/>
          <w:lang w:val="lv-LV"/>
        </w:rPr>
        <w:t>n</w:t>
      </w:r>
      <w:r w:rsidR="00FA6A7D" w:rsidRPr="000E0EB6">
        <w:rPr>
          <w:rFonts w:asciiTheme="majorBidi" w:hAnsiTheme="majorBidi" w:cstheme="majorBidi"/>
          <w:szCs w:val="24"/>
          <w:lang w:val="lv-LV"/>
        </w:rPr>
        <w:t>oteikumi</w:t>
      </w:r>
      <w:r w:rsidR="00C16427" w:rsidRPr="000E0EB6">
        <w:rPr>
          <w:rFonts w:asciiTheme="majorBidi" w:hAnsiTheme="majorBidi" w:cstheme="majorBidi"/>
          <w:szCs w:val="24"/>
          <w:lang w:val="lv-LV"/>
        </w:rPr>
        <w:t xml:space="preserve"> Nr. 384</w:t>
      </w:r>
      <w:r w:rsidR="00FA6A7D" w:rsidRPr="000E0EB6">
        <w:rPr>
          <w:rFonts w:asciiTheme="majorBidi" w:hAnsiTheme="majorBidi" w:cstheme="majorBidi"/>
          <w:szCs w:val="24"/>
          <w:lang w:val="lv-LV"/>
        </w:rPr>
        <w:t>)</w:t>
      </w:r>
      <w:r w:rsidR="00A94FED" w:rsidRPr="000E0EB6">
        <w:rPr>
          <w:rFonts w:asciiTheme="majorBidi" w:hAnsiTheme="majorBidi" w:cstheme="majorBidi"/>
          <w:szCs w:val="24"/>
          <w:lang w:val="lv-LV"/>
        </w:rPr>
        <w:t xml:space="preserve"> noteiktajām prasībām</w:t>
      </w:r>
      <w:r w:rsidR="00C16427" w:rsidRPr="000E0EB6">
        <w:rPr>
          <w:rFonts w:asciiTheme="majorBidi" w:hAnsiTheme="majorBidi" w:cstheme="majorBidi"/>
          <w:szCs w:val="24"/>
          <w:lang w:val="lv-LV"/>
        </w:rPr>
        <w:t xml:space="preserve">, </w:t>
      </w:r>
      <w:r w:rsidR="0054453D" w:rsidRPr="000E0EB6">
        <w:rPr>
          <w:rFonts w:asciiTheme="majorBidi" w:hAnsiTheme="majorBidi" w:cstheme="majorBidi"/>
          <w:szCs w:val="24"/>
          <w:lang w:val="lv-LV"/>
        </w:rPr>
        <w:t>inventarizācijas datu sākotnējai pārbaudei un akceptēšanai no Pasūtītāja puses</w:t>
      </w:r>
      <w:r w:rsidR="00D95CBB" w:rsidRPr="000E0EB6">
        <w:rPr>
          <w:rFonts w:asciiTheme="majorBidi" w:hAnsiTheme="majorBidi" w:cstheme="majorBidi"/>
          <w:szCs w:val="24"/>
          <w:lang w:val="lv-LV"/>
        </w:rPr>
        <w:t>.</w:t>
      </w:r>
    </w:p>
    <w:p w14:paraId="7B659D66" w14:textId="2C5158A0" w:rsidR="006B3A1F" w:rsidRPr="000E0EB6" w:rsidRDefault="00552A93"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Pasūtītāj</w:t>
      </w:r>
      <w:r w:rsidR="0019095E" w:rsidRPr="000E0EB6">
        <w:rPr>
          <w:rFonts w:asciiTheme="majorBidi" w:hAnsiTheme="majorBidi" w:cstheme="majorBidi"/>
          <w:szCs w:val="24"/>
          <w:lang w:val="lv-LV"/>
        </w:rPr>
        <w:t>s</w:t>
      </w:r>
      <w:r w:rsidRPr="000E0EB6">
        <w:rPr>
          <w:rFonts w:asciiTheme="majorBidi" w:hAnsiTheme="majorBidi" w:cstheme="majorBidi"/>
          <w:szCs w:val="24"/>
          <w:lang w:val="lv-LV"/>
        </w:rPr>
        <w:t xml:space="preserve"> </w:t>
      </w:r>
      <w:r w:rsidR="0019095E" w:rsidRPr="000E0EB6">
        <w:rPr>
          <w:rFonts w:asciiTheme="majorBidi" w:hAnsiTheme="majorBidi" w:cstheme="majorBidi"/>
          <w:szCs w:val="24"/>
          <w:lang w:val="lv-LV"/>
        </w:rPr>
        <w:t>15</w:t>
      </w:r>
      <w:r w:rsidRPr="000E0EB6">
        <w:rPr>
          <w:rFonts w:asciiTheme="majorBidi" w:hAnsiTheme="majorBidi" w:cstheme="majorBidi"/>
          <w:szCs w:val="24"/>
          <w:lang w:val="lv-LV"/>
        </w:rPr>
        <w:t xml:space="preserve"> (</w:t>
      </w:r>
      <w:r w:rsidR="0019095E" w:rsidRPr="000E0EB6">
        <w:rPr>
          <w:rFonts w:asciiTheme="majorBidi" w:hAnsiTheme="majorBidi" w:cstheme="majorBidi"/>
          <w:szCs w:val="24"/>
          <w:lang w:val="lv-LV"/>
        </w:rPr>
        <w:t>piecpadsmit</w:t>
      </w:r>
      <w:r w:rsidRPr="000E0EB6">
        <w:rPr>
          <w:rFonts w:asciiTheme="majorBidi" w:hAnsiTheme="majorBidi" w:cstheme="majorBidi"/>
          <w:szCs w:val="24"/>
          <w:lang w:val="lv-LV"/>
        </w:rPr>
        <w:t xml:space="preserve">) </w:t>
      </w:r>
      <w:r w:rsidR="004671FE" w:rsidRPr="000E0EB6">
        <w:rPr>
          <w:rFonts w:asciiTheme="majorBidi" w:hAnsiTheme="majorBidi" w:cstheme="majorBidi"/>
          <w:szCs w:val="24"/>
          <w:lang w:val="lv-LV"/>
        </w:rPr>
        <w:t>darba</w:t>
      </w:r>
      <w:r w:rsidRPr="000E0EB6">
        <w:rPr>
          <w:rFonts w:asciiTheme="majorBidi" w:hAnsiTheme="majorBidi" w:cstheme="majorBidi"/>
          <w:szCs w:val="24"/>
          <w:lang w:val="lv-LV"/>
        </w:rPr>
        <w:t xml:space="preserve"> dienu laikā no Līguma 5.1. punktā noteiktās informācijas saņemšanas dienas </w:t>
      </w:r>
      <w:r w:rsidR="009312EA" w:rsidRPr="000E0EB6">
        <w:rPr>
          <w:rFonts w:asciiTheme="majorBidi" w:hAnsiTheme="majorBidi" w:cstheme="majorBidi"/>
          <w:szCs w:val="24"/>
          <w:lang w:val="lv-LV"/>
        </w:rPr>
        <w:t>pārbauda</w:t>
      </w:r>
      <w:r w:rsidR="00B21468" w:rsidRPr="000E0EB6">
        <w:rPr>
          <w:rFonts w:asciiTheme="majorBidi" w:hAnsiTheme="majorBidi" w:cstheme="majorBidi"/>
          <w:szCs w:val="24"/>
          <w:lang w:val="lv-LV"/>
        </w:rPr>
        <w:t xml:space="preserve"> </w:t>
      </w:r>
      <w:r w:rsidR="00E85CC9" w:rsidRPr="000E0EB6">
        <w:rPr>
          <w:rFonts w:asciiTheme="majorBidi" w:hAnsiTheme="majorBidi" w:cstheme="majorBidi"/>
          <w:szCs w:val="24"/>
          <w:lang w:val="lv-LV"/>
        </w:rPr>
        <w:t>Pakalpojum</w:t>
      </w:r>
      <w:r w:rsidR="00006C80" w:rsidRPr="000E0EB6">
        <w:rPr>
          <w:rFonts w:asciiTheme="majorBidi" w:hAnsiTheme="majorBidi" w:cstheme="majorBidi"/>
          <w:szCs w:val="24"/>
          <w:lang w:val="lv-LV"/>
        </w:rPr>
        <w:t>a</w:t>
      </w:r>
      <w:r w:rsidRPr="000E0EB6">
        <w:rPr>
          <w:rFonts w:asciiTheme="majorBidi" w:hAnsiTheme="majorBidi" w:cstheme="majorBidi"/>
          <w:szCs w:val="24"/>
          <w:lang w:val="lv-LV"/>
        </w:rPr>
        <w:t xml:space="preserve"> kvalitāt</w:t>
      </w:r>
      <w:r w:rsidR="00062D62" w:rsidRPr="000E0EB6">
        <w:rPr>
          <w:rFonts w:asciiTheme="majorBidi" w:hAnsiTheme="majorBidi" w:cstheme="majorBidi"/>
          <w:szCs w:val="24"/>
          <w:lang w:val="lv-LV"/>
        </w:rPr>
        <w:t>i</w:t>
      </w:r>
      <w:r w:rsidR="00B21468" w:rsidRPr="000E0EB6">
        <w:rPr>
          <w:rFonts w:asciiTheme="majorBidi" w:hAnsiTheme="majorBidi" w:cstheme="majorBidi"/>
          <w:szCs w:val="24"/>
          <w:lang w:val="lv-LV"/>
        </w:rPr>
        <w:t xml:space="preserve">. </w:t>
      </w:r>
      <w:r w:rsidR="00B21468" w:rsidRPr="000E0EB6">
        <w:rPr>
          <w:rFonts w:asciiTheme="majorBidi" w:hAnsiTheme="majorBidi" w:cstheme="majorBidi"/>
          <w:caps/>
          <w:szCs w:val="24"/>
          <w:lang w:val="lv-LV"/>
        </w:rPr>
        <w:t>P</w:t>
      </w:r>
      <w:r w:rsidR="00B21468" w:rsidRPr="000E0EB6">
        <w:rPr>
          <w:rFonts w:asciiTheme="majorBidi" w:hAnsiTheme="majorBidi" w:cstheme="majorBidi"/>
          <w:szCs w:val="24"/>
          <w:lang w:val="lv-LV"/>
        </w:rPr>
        <w:t xml:space="preserve">asūtītājs var pagarināt </w:t>
      </w:r>
      <w:r w:rsidR="00067459" w:rsidRPr="000E0EB6">
        <w:rPr>
          <w:rFonts w:asciiTheme="majorBidi" w:hAnsiTheme="majorBidi" w:cstheme="majorBidi"/>
          <w:szCs w:val="24"/>
          <w:lang w:val="lv-LV"/>
        </w:rPr>
        <w:t>Pakalpojuma pārbaudes un</w:t>
      </w:r>
      <w:r w:rsidR="00B21468" w:rsidRPr="000E0EB6">
        <w:rPr>
          <w:rFonts w:asciiTheme="majorBidi" w:hAnsiTheme="majorBidi" w:cstheme="majorBidi"/>
          <w:szCs w:val="24"/>
          <w:lang w:val="lv-LV"/>
        </w:rPr>
        <w:t xml:space="preserve"> akceptēšanas termiņu, ja Pakalpojuma kvalitātes pārbaudei nepieciešams piesaistīt neatkarīgus sertificētus speciālistus</w:t>
      </w:r>
      <w:r w:rsidR="00067459" w:rsidRPr="000E0EB6">
        <w:rPr>
          <w:rFonts w:asciiTheme="majorBidi" w:hAnsiTheme="majorBidi" w:cstheme="majorBidi"/>
          <w:szCs w:val="24"/>
          <w:lang w:val="lv-LV"/>
        </w:rPr>
        <w:t>.</w:t>
      </w:r>
    </w:p>
    <w:p w14:paraId="0A61144A" w14:textId="14E2C9A4" w:rsidR="00552A93" w:rsidRPr="000E0EB6" w:rsidRDefault="001F08EE" w:rsidP="00A75F02">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Pasūtītājs nosūta uz Līguma 1</w:t>
      </w:r>
      <w:r w:rsidR="001358E7" w:rsidRPr="000E0EB6">
        <w:rPr>
          <w:rFonts w:asciiTheme="majorBidi" w:hAnsiTheme="majorBidi" w:cstheme="majorBidi"/>
          <w:szCs w:val="24"/>
          <w:lang w:val="lv-LV"/>
        </w:rPr>
        <w:t>3</w:t>
      </w:r>
      <w:r w:rsidRPr="000E0EB6">
        <w:rPr>
          <w:rFonts w:asciiTheme="majorBidi" w:hAnsiTheme="majorBidi" w:cstheme="majorBidi"/>
          <w:szCs w:val="24"/>
          <w:lang w:val="lv-LV"/>
        </w:rPr>
        <w:t>.</w:t>
      </w:r>
      <w:r w:rsidR="00BD2AE0" w:rsidRPr="000E0EB6">
        <w:rPr>
          <w:rFonts w:asciiTheme="majorBidi" w:hAnsiTheme="majorBidi" w:cstheme="majorBidi"/>
          <w:szCs w:val="24"/>
          <w:lang w:val="lv-LV"/>
        </w:rPr>
        <w:t>2</w:t>
      </w:r>
      <w:r w:rsidRPr="000E0EB6">
        <w:rPr>
          <w:rFonts w:asciiTheme="majorBidi" w:hAnsiTheme="majorBidi" w:cstheme="majorBidi"/>
          <w:szCs w:val="24"/>
          <w:lang w:val="lv-LV"/>
        </w:rPr>
        <w:t>.</w:t>
      </w:r>
      <w:r w:rsidR="00702460" w:rsidRPr="000E0EB6">
        <w:rPr>
          <w:rFonts w:asciiTheme="majorBidi" w:hAnsiTheme="majorBidi" w:cstheme="majorBidi"/>
          <w:szCs w:val="24"/>
          <w:lang w:val="lv-LV"/>
        </w:rPr>
        <w:t> </w:t>
      </w:r>
      <w:r w:rsidRPr="000E0EB6">
        <w:rPr>
          <w:rFonts w:asciiTheme="majorBidi" w:hAnsiTheme="majorBidi" w:cstheme="majorBidi"/>
          <w:szCs w:val="24"/>
          <w:lang w:val="lv-LV"/>
        </w:rPr>
        <w:t xml:space="preserve">punktā norādīto </w:t>
      </w:r>
      <w:r w:rsidR="00BD2AE0" w:rsidRPr="000E0EB6">
        <w:rPr>
          <w:rFonts w:asciiTheme="majorBidi" w:hAnsiTheme="majorBidi" w:cstheme="majorBidi"/>
          <w:szCs w:val="24"/>
          <w:lang w:val="lv-LV"/>
        </w:rPr>
        <w:t xml:space="preserve">Izpildītāja </w:t>
      </w:r>
      <w:r w:rsidRPr="000E0EB6">
        <w:rPr>
          <w:rFonts w:asciiTheme="majorBidi" w:hAnsiTheme="majorBidi" w:cstheme="majorBidi"/>
          <w:szCs w:val="24"/>
          <w:lang w:val="lv-LV"/>
        </w:rPr>
        <w:t>e-pasta adresi</w:t>
      </w:r>
      <w:r w:rsidR="00B21468" w:rsidRPr="000E0EB6">
        <w:rPr>
          <w:rFonts w:asciiTheme="majorBidi" w:hAnsiTheme="majorBidi" w:cstheme="majorBidi"/>
          <w:szCs w:val="24"/>
          <w:lang w:val="lv-LV"/>
        </w:rPr>
        <w:t xml:space="preserve"> </w:t>
      </w:r>
      <w:r w:rsidRPr="000E0EB6">
        <w:rPr>
          <w:rFonts w:asciiTheme="majorBidi" w:hAnsiTheme="majorBidi" w:cstheme="majorBidi"/>
          <w:szCs w:val="24"/>
          <w:lang w:val="lv-LV"/>
        </w:rPr>
        <w:t xml:space="preserve">informāciju </w:t>
      </w:r>
      <w:r w:rsidR="00905D5E" w:rsidRPr="000E0EB6">
        <w:rPr>
          <w:rFonts w:asciiTheme="majorBidi" w:hAnsiTheme="majorBidi" w:cstheme="majorBidi"/>
          <w:szCs w:val="24"/>
          <w:lang w:val="lv-LV"/>
        </w:rPr>
        <w:t xml:space="preserve">par </w:t>
      </w:r>
      <w:r w:rsidR="00062D62" w:rsidRPr="000E0EB6">
        <w:rPr>
          <w:rFonts w:asciiTheme="majorBidi" w:hAnsiTheme="majorBidi" w:cstheme="majorBidi"/>
          <w:szCs w:val="24"/>
          <w:lang w:val="lv-LV"/>
        </w:rPr>
        <w:t>konkrētā darbu izpildes</w:t>
      </w:r>
      <w:r w:rsidR="00905D5E" w:rsidRPr="000E0EB6">
        <w:rPr>
          <w:rFonts w:asciiTheme="majorBidi" w:hAnsiTheme="majorBidi" w:cstheme="majorBidi"/>
          <w:szCs w:val="24"/>
          <w:lang w:val="lv-LV"/>
        </w:rPr>
        <w:t xml:space="preserve"> posma </w:t>
      </w:r>
      <w:r w:rsidR="00A75F02" w:rsidRPr="000E0EB6">
        <w:rPr>
          <w:rFonts w:asciiTheme="majorBidi" w:hAnsiTheme="majorBidi" w:cstheme="majorBidi"/>
          <w:szCs w:val="24"/>
          <w:lang w:val="lv-LV"/>
        </w:rPr>
        <w:t>meža i</w:t>
      </w:r>
      <w:r w:rsidR="002056D0" w:rsidRPr="000E0EB6">
        <w:rPr>
          <w:rFonts w:asciiTheme="majorBidi" w:hAnsiTheme="majorBidi" w:cstheme="majorBidi"/>
          <w:szCs w:val="24"/>
          <w:lang w:val="lv-LV"/>
        </w:rPr>
        <w:t>nventarizācijas</w:t>
      </w:r>
      <w:r w:rsidR="00A75F02" w:rsidRPr="000E0EB6">
        <w:rPr>
          <w:rFonts w:asciiTheme="majorBidi" w:hAnsiTheme="majorBidi" w:cstheme="majorBidi"/>
          <w:szCs w:val="24"/>
          <w:lang w:val="lv-LV"/>
        </w:rPr>
        <w:t xml:space="preserve"> </w:t>
      </w:r>
      <w:r w:rsidR="002056D0" w:rsidRPr="000E0EB6">
        <w:rPr>
          <w:rFonts w:asciiTheme="majorBidi" w:hAnsiTheme="majorBidi" w:cstheme="majorBidi"/>
          <w:szCs w:val="24"/>
          <w:lang w:val="lv-LV"/>
        </w:rPr>
        <w:t>datu</w:t>
      </w:r>
      <w:r w:rsidR="00CE008A" w:rsidRPr="000E0EB6">
        <w:rPr>
          <w:rFonts w:asciiTheme="majorBidi" w:hAnsiTheme="majorBidi" w:cstheme="majorBidi"/>
          <w:szCs w:val="24"/>
          <w:lang w:val="lv-LV"/>
        </w:rPr>
        <w:t xml:space="preserve"> kvalitātes </w:t>
      </w:r>
      <w:r w:rsidR="002056D0" w:rsidRPr="000E0EB6">
        <w:rPr>
          <w:rFonts w:asciiTheme="majorBidi" w:hAnsiTheme="majorBidi" w:cstheme="majorBidi"/>
          <w:szCs w:val="24"/>
          <w:lang w:val="lv-LV"/>
        </w:rPr>
        <w:t xml:space="preserve"> </w:t>
      </w:r>
      <w:r w:rsidR="00A75F02" w:rsidRPr="000E0EB6">
        <w:rPr>
          <w:rFonts w:asciiTheme="majorBidi" w:hAnsiTheme="majorBidi" w:cstheme="majorBidi"/>
          <w:szCs w:val="24"/>
          <w:lang w:val="lv-LV"/>
        </w:rPr>
        <w:t xml:space="preserve">akceptēšanu vai neakceptēšanu. </w:t>
      </w:r>
      <w:r w:rsidR="00C86F2F" w:rsidRPr="000E0EB6">
        <w:rPr>
          <w:rFonts w:asciiTheme="majorBidi" w:hAnsiTheme="majorBidi" w:cstheme="majorBidi"/>
          <w:szCs w:val="24"/>
          <w:lang w:val="lv-LV"/>
        </w:rPr>
        <w:t xml:space="preserve">Ja </w:t>
      </w:r>
      <w:r w:rsidR="00BD2AE0" w:rsidRPr="000E0EB6">
        <w:rPr>
          <w:rFonts w:asciiTheme="majorBidi" w:hAnsiTheme="majorBidi" w:cstheme="majorBidi"/>
          <w:szCs w:val="24"/>
          <w:lang w:val="lv-LV"/>
        </w:rPr>
        <w:t>P</w:t>
      </w:r>
      <w:r w:rsidR="00C86F2F" w:rsidRPr="000E0EB6">
        <w:rPr>
          <w:rFonts w:asciiTheme="majorBidi" w:hAnsiTheme="majorBidi" w:cstheme="majorBidi"/>
          <w:szCs w:val="24"/>
          <w:lang w:val="lv-LV"/>
        </w:rPr>
        <w:t>asūtītājs neakceptē meža inventarizācijas datu</w:t>
      </w:r>
      <w:r w:rsidR="00CE008A" w:rsidRPr="000E0EB6">
        <w:rPr>
          <w:rFonts w:asciiTheme="majorBidi" w:hAnsiTheme="majorBidi" w:cstheme="majorBidi"/>
          <w:szCs w:val="24"/>
          <w:lang w:val="lv-LV"/>
        </w:rPr>
        <w:t xml:space="preserve"> kvalitāti</w:t>
      </w:r>
      <w:r w:rsidR="00702460" w:rsidRPr="000E0EB6">
        <w:rPr>
          <w:rFonts w:asciiTheme="majorBidi" w:hAnsiTheme="majorBidi" w:cstheme="majorBidi"/>
          <w:szCs w:val="24"/>
          <w:lang w:val="lv-LV"/>
        </w:rPr>
        <w:t>, tas informē Izpildītāju</w:t>
      </w:r>
      <w:r w:rsidR="0088071D" w:rsidRPr="000E0EB6">
        <w:rPr>
          <w:rFonts w:asciiTheme="majorBidi" w:hAnsiTheme="majorBidi" w:cstheme="majorBidi"/>
          <w:szCs w:val="24"/>
          <w:lang w:val="lv-LV"/>
        </w:rPr>
        <w:t xml:space="preserve"> </w:t>
      </w:r>
      <w:r w:rsidR="00A42DD9" w:rsidRPr="000E0EB6">
        <w:rPr>
          <w:rFonts w:asciiTheme="majorBidi" w:hAnsiTheme="majorBidi" w:cstheme="majorBidi"/>
          <w:szCs w:val="24"/>
          <w:lang w:val="lv-LV"/>
        </w:rPr>
        <w:t xml:space="preserve">par </w:t>
      </w:r>
      <w:r w:rsidR="0088071D" w:rsidRPr="000E0EB6">
        <w:rPr>
          <w:rFonts w:asciiTheme="majorBidi" w:hAnsiTheme="majorBidi" w:cstheme="majorBidi"/>
          <w:szCs w:val="24"/>
          <w:lang w:val="lv-LV"/>
        </w:rPr>
        <w:t>datiem, kas neatbilst noteiktajām kvalitātes prasībām</w:t>
      </w:r>
      <w:r w:rsidR="006D6F79" w:rsidRPr="000E0EB6">
        <w:rPr>
          <w:rFonts w:asciiTheme="majorBidi" w:hAnsiTheme="majorBidi" w:cstheme="majorBidi"/>
          <w:szCs w:val="24"/>
          <w:lang w:val="lv-LV"/>
        </w:rPr>
        <w:t xml:space="preserve"> un nosaka termiņu divas kalendārās ned</w:t>
      </w:r>
      <w:r w:rsidR="00792B23" w:rsidRPr="000E0EB6">
        <w:rPr>
          <w:rFonts w:asciiTheme="majorBidi" w:hAnsiTheme="majorBidi" w:cstheme="majorBidi"/>
          <w:szCs w:val="24"/>
          <w:lang w:val="lv-LV"/>
        </w:rPr>
        <w:t>ē</w:t>
      </w:r>
      <w:r w:rsidR="006D6F79" w:rsidRPr="000E0EB6">
        <w:rPr>
          <w:rFonts w:asciiTheme="majorBidi" w:hAnsiTheme="majorBidi" w:cstheme="majorBidi"/>
          <w:szCs w:val="24"/>
          <w:lang w:val="lv-LV"/>
        </w:rPr>
        <w:t xml:space="preserve">ļas </w:t>
      </w:r>
      <w:r w:rsidR="00792B23" w:rsidRPr="000E0EB6">
        <w:rPr>
          <w:rFonts w:asciiTheme="majorBidi" w:hAnsiTheme="majorBidi" w:cstheme="majorBidi"/>
          <w:szCs w:val="24"/>
          <w:lang w:val="lv-LV"/>
        </w:rPr>
        <w:t>datu kvalitātes labošanai</w:t>
      </w:r>
      <w:r w:rsidR="00913C65" w:rsidRPr="000E0EB6">
        <w:rPr>
          <w:rFonts w:asciiTheme="majorBidi" w:hAnsiTheme="majorBidi" w:cstheme="majorBidi"/>
          <w:szCs w:val="24"/>
          <w:lang w:val="lv-LV"/>
        </w:rPr>
        <w:t>.</w:t>
      </w:r>
    </w:p>
    <w:p w14:paraId="3E66FCB4" w14:textId="42B67191" w:rsidR="00737765" w:rsidRPr="000E0EB6" w:rsidRDefault="0078032B" w:rsidP="00552A93">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lastRenderedPageBreak/>
        <w:t xml:space="preserve">Pēc meža inventarizācijas datu kvalitātes akceptēšanas no Pasūtītāja puses, Izpildītājs </w:t>
      </w:r>
      <w:r w:rsidR="00EB77E4" w:rsidRPr="000E0EB6">
        <w:rPr>
          <w:rFonts w:asciiTheme="majorBidi" w:hAnsiTheme="majorBidi" w:cstheme="majorBidi"/>
          <w:szCs w:val="24"/>
          <w:lang w:val="lv-LV"/>
        </w:rPr>
        <w:t>5</w:t>
      </w:r>
      <w:r w:rsidR="000174FD" w:rsidRPr="000E0EB6">
        <w:rPr>
          <w:rFonts w:asciiTheme="majorBidi" w:hAnsiTheme="majorBidi" w:cstheme="majorBidi"/>
          <w:szCs w:val="24"/>
          <w:lang w:val="lv-LV"/>
        </w:rPr>
        <w:t> </w:t>
      </w:r>
      <w:r w:rsidR="00EB77E4" w:rsidRPr="000E0EB6">
        <w:rPr>
          <w:rFonts w:asciiTheme="majorBidi" w:hAnsiTheme="majorBidi" w:cstheme="majorBidi"/>
          <w:szCs w:val="24"/>
          <w:lang w:val="lv-LV"/>
        </w:rPr>
        <w:t xml:space="preserve">(piecu) darba dienu laikā </w:t>
      </w:r>
      <w:r w:rsidR="00CD6255" w:rsidRPr="000E0EB6">
        <w:rPr>
          <w:rFonts w:asciiTheme="majorBidi" w:hAnsiTheme="majorBidi" w:cstheme="majorBidi"/>
          <w:szCs w:val="24"/>
          <w:lang w:val="lv-LV"/>
        </w:rPr>
        <w:t xml:space="preserve">meža inventarizācijas datus iesniedz Valsts meža dienestā </w:t>
      </w:r>
      <w:r w:rsidR="00482632" w:rsidRPr="000E0EB6">
        <w:rPr>
          <w:rFonts w:asciiTheme="majorBidi" w:hAnsiTheme="majorBidi" w:cstheme="majorBidi"/>
          <w:szCs w:val="24"/>
          <w:lang w:val="lv-LV"/>
        </w:rPr>
        <w:t>to reģistrēšanai Meža valsts reģistrā.</w:t>
      </w:r>
    </w:p>
    <w:p w14:paraId="49541926" w14:textId="7532A84C" w:rsidR="00552A93" w:rsidRPr="000E0EB6" w:rsidRDefault="00737765" w:rsidP="00FF5A76">
      <w:pPr>
        <w:pStyle w:val="Parastais10"/>
        <w:numPr>
          <w:ilvl w:val="1"/>
          <w:numId w:val="23"/>
        </w:numPr>
        <w:jc w:val="both"/>
        <w:rPr>
          <w:rFonts w:asciiTheme="majorBidi" w:hAnsiTheme="majorBidi" w:cstheme="majorBidi"/>
          <w:szCs w:val="24"/>
          <w:lang w:val="lv-LV"/>
        </w:rPr>
      </w:pPr>
      <w:r w:rsidRPr="000E0EB6">
        <w:rPr>
          <w:rFonts w:asciiTheme="majorBidi" w:hAnsiTheme="majorBidi" w:cstheme="majorBidi"/>
          <w:szCs w:val="24"/>
          <w:lang w:val="lv-LV"/>
        </w:rPr>
        <w:t>Pēc datu reģistrēšanas Meža valsts reģistrā</w:t>
      </w:r>
      <w:r w:rsidR="00411273" w:rsidRPr="000E0EB6">
        <w:rPr>
          <w:rFonts w:asciiTheme="majorBidi" w:hAnsiTheme="majorBidi" w:cstheme="majorBidi"/>
          <w:szCs w:val="24"/>
          <w:lang w:val="lv-LV"/>
        </w:rPr>
        <w:t xml:space="preserve">, </w:t>
      </w:r>
      <w:r w:rsidR="00FF5A76" w:rsidRPr="000E0EB6">
        <w:rPr>
          <w:rFonts w:asciiTheme="majorBidi" w:hAnsiTheme="majorBidi" w:cstheme="majorBidi"/>
          <w:szCs w:val="24"/>
          <w:lang w:val="lv-LV"/>
        </w:rPr>
        <w:t>Izpildītājs sagatavo pieņemšanas – nodošanas aktu</w:t>
      </w:r>
      <w:r w:rsidR="00FF5A76" w:rsidRPr="000E0EB6">
        <w:rPr>
          <w:rFonts w:asciiTheme="majorBidi" w:hAnsiTheme="majorBidi" w:cstheme="majorBidi"/>
          <w:lang w:val="lv-LV"/>
        </w:rPr>
        <w:t xml:space="preserve"> </w:t>
      </w:r>
      <w:r w:rsidR="00FF5A76" w:rsidRPr="000E0EB6">
        <w:rPr>
          <w:rFonts w:asciiTheme="majorBidi" w:hAnsiTheme="majorBidi" w:cstheme="majorBidi"/>
          <w:szCs w:val="24"/>
          <w:lang w:val="lv-LV"/>
        </w:rPr>
        <w:t xml:space="preserve">saskaņā ar Līguma 4. pielikumā uzrādīto paraugformu un </w:t>
      </w:r>
      <w:r w:rsidR="00411273" w:rsidRPr="000E0EB6">
        <w:rPr>
          <w:rFonts w:asciiTheme="majorBidi" w:hAnsiTheme="majorBidi" w:cstheme="majorBidi"/>
          <w:szCs w:val="24"/>
          <w:lang w:val="lv-LV"/>
        </w:rPr>
        <w:t>Pasūtītājs pieņem</w:t>
      </w:r>
      <w:r w:rsidR="005F475D" w:rsidRPr="000E0EB6">
        <w:rPr>
          <w:rFonts w:asciiTheme="majorBidi" w:hAnsiTheme="majorBidi" w:cstheme="majorBidi"/>
          <w:szCs w:val="24"/>
          <w:lang w:val="lv-LV"/>
        </w:rPr>
        <w:t xml:space="preserve"> </w:t>
      </w:r>
      <w:r w:rsidR="00411273" w:rsidRPr="000E0EB6">
        <w:rPr>
          <w:rFonts w:asciiTheme="majorBidi" w:hAnsiTheme="majorBidi" w:cstheme="majorBidi"/>
          <w:szCs w:val="24"/>
          <w:lang w:val="lv-LV"/>
        </w:rPr>
        <w:t xml:space="preserve">no Izpildītāja </w:t>
      </w:r>
      <w:r w:rsidR="00B6079C" w:rsidRPr="000E0EB6">
        <w:rPr>
          <w:rFonts w:asciiTheme="majorBidi" w:hAnsiTheme="majorBidi" w:cstheme="majorBidi"/>
          <w:szCs w:val="24"/>
          <w:lang w:val="lv-LV"/>
        </w:rPr>
        <w:t>Pakalpojumu par konkrētā darbu izpildes posmu</w:t>
      </w:r>
      <w:r w:rsidR="00FF5A76" w:rsidRPr="000E0EB6">
        <w:rPr>
          <w:rFonts w:asciiTheme="majorBidi" w:hAnsiTheme="majorBidi" w:cstheme="majorBidi"/>
          <w:szCs w:val="24"/>
          <w:lang w:val="lv-LV"/>
        </w:rPr>
        <w:t>.</w:t>
      </w:r>
      <w:r w:rsidR="00B6079C" w:rsidRPr="000E0EB6">
        <w:rPr>
          <w:rFonts w:asciiTheme="majorBidi" w:hAnsiTheme="majorBidi" w:cstheme="majorBidi"/>
          <w:szCs w:val="24"/>
          <w:lang w:val="lv-LV"/>
        </w:rPr>
        <w:t xml:space="preserve"> </w:t>
      </w:r>
    </w:p>
    <w:p w14:paraId="5AE7FB43" w14:textId="77777777" w:rsidR="004D1A73" w:rsidRPr="000E0EB6" w:rsidRDefault="004D1A73" w:rsidP="001C7ED6">
      <w:pPr>
        <w:pStyle w:val="Parastais10"/>
        <w:ind w:left="360"/>
        <w:jc w:val="both"/>
        <w:rPr>
          <w:rFonts w:ascii="Times New Roman" w:hAnsi="Times New Roman"/>
          <w:bCs/>
          <w:szCs w:val="24"/>
          <w:lang w:val="lv-LV"/>
        </w:rPr>
      </w:pPr>
    </w:p>
    <w:p w14:paraId="7D096BF5" w14:textId="40C732F2" w:rsidR="00A310FC" w:rsidRPr="000E0EB6" w:rsidRDefault="00AA120A" w:rsidP="00A310FC">
      <w:pPr>
        <w:pStyle w:val="Parastais10"/>
        <w:numPr>
          <w:ilvl w:val="0"/>
          <w:numId w:val="23"/>
        </w:numPr>
        <w:jc w:val="both"/>
        <w:rPr>
          <w:rFonts w:ascii="Times New Roman" w:hAnsi="Times New Roman"/>
          <w:b/>
          <w:szCs w:val="24"/>
          <w:lang w:val="lv-LV"/>
        </w:rPr>
      </w:pPr>
      <w:r w:rsidRPr="000E0EB6">
        <w:rPr>
          <w:rFonts w:asciiTheme="majorBidi" w:hAnsiTheme="majorBidi" w:cstheme="majorBidi"/>
          <w:b/>
          <w:lang w:val="lv-LV"/>
        </w:rPr>
        <w:t>Izpildītāja tiesības un pienākumi</w:t>
      </w:r>
    </w:p>
    <w:p w14:paraId="14D0F7CC" w14:textId="35EB4D91" w:rsidR="00660F47" w:rsidRPr="000E0EB6" w:rsidRDefault="00C92B29"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Izpildītājs veic Pakalpojumu</w:t>
      </w:r>
      <w:r w:rsidR="00145570" w:rsidRPr="000E0EB6">
        <w:rPr>
          <w:rFonts w:asciiTheme="majorBidi" w:hAnsiTheme="majorBidi" w:cstheme="majorBidi"/>
          <w:lang w:val="lv-LV"/>
        </w:rPr>
        <w:t>,</w:t>
      </w:r>
      <w:r w:rsidRPr="000E0EB6">
        <w:rPr>
          <w:rFonts w:asciiTheme="majorBidi" w:hAnsiTheme="majorBidi" w:cstheme="majorBidi"/>
          <w:lang w:val="lv-LV"/>
        </w:rPr>
        <w:t xml:space="preserve"> </w:t>
      </w:r>
      <w:r w:rsidR="003D7A02" w:rsidRPr="000E0EB6">
        <w:rPr>
          <w:rFonts w:asciiTheme="majorBidi" w:hAnsiTheme="majorBidi" w:cstheme="majorBidi"/>
          <w:lang w:val="lv-LV"/>
        </w:rPr>
        <w:t>pildot visus pienākumus, kas kā meža inventarizācijas veicējam</w:t>
      </w:r>
      <w:r w:rsidR="009F1142" w:rsidRPr="000E0EB6">
        <w:rPr>
          <w:rFonts w:asciiTheme="majorBidi" w:hAnsiTheme="majorBidi" w:cstheme="majorBidi"/>
          <w:lang w:val="lv-LV"/>
        </w:rPr>
        <w:t xml:space="preserve"> ir noteiktas </w:t>
      </w:r>
      <w:bookmarkStart w:id="4" w:name="_Hlk158109408"/>
      <w:r w:rsidR="00FE1070" w:rsidRPr="000E0EB6">
        <w:rPr>
          <w:rFonts w:asciiTheme="majorBidi" w:hAnsiTheme="majorBidi" w:cstheme="majorBidi"/>
          <w:lang w:val="lv-LV"/>
        </w:rPr>
        <w:t>MK n</w:t>
      </w:r>
      <w:r w:rsidR="0032609B" w:rsidRPr="000E0EB6">
        <w:rPr>
          <w:rFonts w:asciiTheme="majorBidi" w:hAnsiTheme="majorBidi" w:cstheme="majorBidi"/>
          <w:lang w:val="lv-LV"/>
        </w:rPr>
        <w:t>oteikum</w:t>
      </w:r>
      <w:r w:rsidR="00E60AD7" w:rsidRPr="000E0EB6">
        <w:rPr>
          <w:rFonts w:asciiTheme="majorBidi" w:hAnsiTheme="majorBidi" w:cstheme="majorBidi"/>
          <w:lang w:val="lv-LV"/>
        </w:rPr>
        <w:t>os</w:t>
      </w:r>
      <w:r w:rsidR="00FE1070" w:rsidRPr="000E0EB6">
        <w:rPr>
          <w:rFonts w:asciiTheme="majorBidi" w:hAnsiTheme="majorBidi" w:cstheme="majorBidi"/>
          <w:lang w:val="lv-LV"/>
        </w:rPr>
        <w:t xml:space="preserve"> Nr. 384</w:t>
      </w:r>
      <w:bookmarkEnd w:id="4"/>
      <w:r w:rsidR="007A1803" w:rsidRPr="000E0EB6">
        <w:rPr>
          <w:rFonts w:asciiTheme="majorBidi" w:hAnsiTheme="majorBidi" w:cstheme="majorBidi"/>
          <w:lang w:val="lv-LV"/>
        </w:rPr>
        <w:t>, tajā skaitā</w:t>
      </w:r>
      <w:r w:rsidR="00660F47" w:rsidRPr="000E0EB6">
        <w:rPr>
          <w:rFonts w:asciiTheme="majorBidi" w:hAnsiTheme="majorBidi" w:cstheme="majorBidi"/>
          <w:lang w:val="lv-LV"/>
        </w:rPr>
        <w:t>:</w:t>
      </w:r>
    </w:p>
    <w:p w14:paraId="148B97C5" w14:textId="660E5521" w:rsidR="00C92B29" w:rsidRPr="000E0EB6" w:rsidRDefault="007575F9" w:rsidP="007575F9">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lang w:val="lv-LV"/>
        </w:rPr>
        <w:t xml:space="preserve">pieprasa un saņem </w:t>
      </w:r>
      <w:r w:rsidR="007A1803" w:rsidRPr="000E0EB6">
        <w:rPr>
          <w:rFonts w:asciiTheme="majorBidi" w:hAnsiTheme="majorBidi" w:cstheme="majorBidi"/>
          <w:lang w:val="lv-LV"/>
        </w:rPr>
        <w:t xml:space="preserve">meža inventarizācijas veikšanai visu nepieciešamo informāciju no </w:t>
      </w:r>
      <w:r w:rsidR="005017C5" w:rsidRPr="000E0EB6">
        <w:rPr>
          <w:rFonts w:asciiTheme="majorBidi" w:hAnsiTheme="majorBidi" w:cstheme="majorBidi"/>
          <w:lang w:val="lv-LV"/>
        </w:rPr>
        <w:t>Valsts zemes dienesta, Dabas aizsardzības pārvaldes,</w:t>
      </w:r>
      <w:r w:rsidR="003F74FE" w:rsidRPr="000E0EB6">
        <w:rPr>
          <w:rFonts w:asciiTheme="majorBidi" w:hAnsiTheme="majorBidi" w:cstheme="majorBidi"/>
          <w:lang w:val="lv-LV"/>
        </w:rPr>
        <w:t xml:space="preserve"> </w:t>
      </w:r>
      <w:r w:rsidR="00E72064" w:rsidRPr="000E0EB6">
        <w:rPr>
          <w:rFonts w:asciiTheme="majorBidi" w:hAnsiTheme="majorBidi" w:cstheme="majorBidi"/>
          <w:lang w:val="lv-LV"/>
        </w:rPr>
        <w:t>V</w:t>
      </w:r>
      <w:r w:rsidR="003F74FE" w:rsidRPr="000E0EB6">
        <w:rPr>
          <w:rFonts w:asciiTheme="majorBidi" w:hAnsiTheme="majorBidi" w:cstheme="majorBidi"/>
          <w:lang w:val="lv-LV"/>
        </w:rPr>
        <w:t>SIA</w:t>
      </w:r>
      <w:r w:rsidR="00FC4456" w:rsidRPr="000E0EB6">
        <w:rPr>
          <w:rFonts w:asciiTheme="majorBidi" w:hAnsiTheme="majorBidi" w:cstheme="majorBidi"/>
          <w:lang w:val="lv-LV"/>
        </w:rPr>
        <w:t> </w:t>
      </w:r>
      <w:r w:rsidR="003F74FE" w:rsidRPr="000E0EB6">
        <w:rPr>
          <w:rFonts w:asciiTheme="majorBidi" w:hAnsiTheme="majorBidi" w:cstheme="majorBidi"/>
          <w:lang w:val="lv-LV"/>
        </w:rPr>
        <w:t>“Zemkopības ministrijas nekustamie īpašumi”, Valsts meža dienesta</w:t>
      </w:r>
      <w:r w:rsidR="00727125" w:rsidRPr="000E0EB6">
        <w:rPr>
          <w:rFonts w:asciiTheme="majorBidi" w:hAnsiTheme="majorBidi" w:cstheme="majorBidi"/>
          <w:lang w:val="lv-LV"/>
        </w:rPr>
        <w:t xml:space="preserve">, pašvaldības un citām institūcijām, ja tāda </w:t>
      </w:r>
      <w:r w:rsidR="0032609B" w:rsidRPr="000E0EB6">
        <w:rPr>
          <w:rFonts w:asciiTheme="majorBidi" w:hAnsiTheme="majorBidi" w:cstheme="majorBidi"/>
          <w:lang w:val="lv-LV"/>
        </w:rPr>
        <w:t>saskaņā ar Noteikumiem nepieciešama Pakalpojuma veikšanai</w:t>
      </w:r>
      <w:r w:rsidR="00F66FD2" w:rsidRPr="000E0EB6">
        <w:rPr>
          <w:rFonts w:asciiTheme="majorBidi" w:hAnsiTheme="majorBidi" w:cstheme="majorBidi"/>
          <w:lang w:val="lv-LV"/>
        </w:rPr>
        <w:t>;</w:t>
      </w:r>
    </w:p>
    <w:p w14:paraId="49771F90" w14:textId="43748701" w:rsidR="00A912ED" w:rsidRPr="000E0EB6" w:rsidRDefault="00934F37" w:rsidP="00B4267A">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lang w:val="lv-LV"/>
        </w:rPr>
        <w:t xml:space="preserve">sagatavo un </w:t>
      </w:r>
      <w:r w:rsidR="00E60AD7" w:rsidRPr="000E0EB6">
        <w:rPr>
          <w:rFonts w:asciiTheme="majorBidi" w:hAnsiTheme="majorBidi" w:cstheme="majorBidi"/>
          <w:lang w:val="lv-LV"/>
        </w:rPr>
        <w:t xml:space="preserve">iesniedz </w:t>
      </w:r>
      <w:r w:rsidR="00417C61" w:rsidRPr="000E0EB6">
        <w:rPr>
          <w:rFonts w:asciiTheme="majorBidi" w:hAnsiTheme="majorBidi" w:cstheme="majorBidi"/>
          <w:lang w:val="lv-LV"/>
        </w:rPr>
        <w:t xml:space="preserve">tiešsaistē </w:t>
      </w:r>
      <w:r w:rsidR="00E60AD7" w:rsidRPr="000E0EB6">
        <w:rPr>
          <w:rFonts w:asciiTheme="majorBidi" w:hAnsiTheme="majorBidi" w:cstheme="majorBidi"/>
          <w:lang w:val="lv-LV"/>
        </w:rPr>
        <w:t>Valst</w:t>
      </w:r>
      <w:r w:rsidR="00D75244" w:rsidRPr="000E0EB6">
        <w:rPr>
          <w:rFonts w:asciiTheme="majorBidi" w:hAnsiTheme="majorBidi" w:cstheme="majorBidi"/>
          <w:lang w:val="lv-LV"/>
        </w:rPr>
        <w:t>s</w:t>
      </w:r>
      <w:r w:rsidR="00E60AD7" w:rsidRPr="000E0EB6">
        <w:rPr>
          <w:rFonts w:asciiTheme="majorBidi" w:hAnsiTheme="majorBidi" w:cstheme="majorBidi"/>
          <w:lang w:val="lv-LV"/>
        </w:rPr>
        <w:t xml:space="preserve"> meža dienesta Meža valsts reģistrā</w:t>
      </w:r>
      <w:r w:rsidRPr="000E0EB6">
        <w:rPr>
          <w:rFonts w:asciiTheme="majorBidi" w:hAnsiTheme="majorBidi" w:cstheme="majorBidi"/>
          <w:lang w:val="lv-LV"/>
        </w:rPr>
        <w:t xml:space="preserve"> </w:t>
      </w:r>
      <w:r w:rsidR="00524AA9" w:rsidRPr="000E0EB6">
        <w:rPr>
          <w:rFonts w:asciiTheme="majorBidi" w:hAnsiTheme="majorBidi" w:cstheme="majorBidi"/>
          <w:lang w:val="lv-LV"/>
        </w:rPr>
        <w:t xml:space="preserve">nogabalu raksturojos rādītājus un </w:t>
      </w:r>
      <w:r w:rsidR="00A912ED" w:rsidRPr="000E0EB6">
        <w:rPr>
          <w:rFonts w:asciiTheme="majorBidi" w:hAnsiTheme="majorBidi" w:cstheme="majorBidi"/>
          <w:lang w:val="lv-LV"/>
        </w:rPr>
        <w:t>meža zemes plānu;</w:t>
      </w:r>
    </w:p>
    <w:p w14:paraId="73B1F794" w14:textId="78685AC8" w:rsidR="00D30E13" w:rsidRPr="000E0EB6" w:rsidRDefault="001D62A8" w:rsidP="00B4267A">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lang w:val="lv-LV"/>
        </w:rPr>
        <w:t>iesniedz trūkstošo informāciju</w:t>
      </w:r>
      <w:r w:rsidR="00961111" w:rsidRPr="000E0EB6">
        <w:rPr>
          <w:rFonts w:asciiTheme="majorBidi" w:hAnsiTheme="majorBidi" w:cstheme="majorBidi"/>
          <w:lang w:val="lv-LV"/>
        </w:rPr>
        <w:t xml:space="preserve">, ja </w:t>
      </w:r>
      <w:r w:rsidR="00DB0A30" w:rsidRPr="000E0EB6">
        <w:rPr>
          <w:rFonts w:asciiTheme="majorBidi" w:hAnsiTheme="majorBidi" w:cstheme="majorBidi"/>
          <w:lang w:val="lv-LV"/>
        </w:rPr>
        <w:t>V</w:t>
      </w:r>
      <w:r w:rsidR="00961111" w:rsidRPr="000E0EB6">
        <w:rPr>
          <w:rFonts w:asciiTheme="majorBidi" w:hAnsiTheme="majorBidi" w:cstheme="majorBidi"/>
          <w:lang w:val="lv-LV"/>
        </w:rPr>
        <w:t>alsts meža dienests</w:t>
      </w:r>
      <w:r w:rsidR="008E76F8" w:rsidRPr="000E0EB6">
        <w:rPr>
          <w:rFonts w:asciiTheme="majorBidi" w:hAnsiTheme="majorBidi" w:cstheme="majorBidi"/>
          <w:lang w:val="lv-LV"/>
        </w:rPr>
        <w:t xml:space="preserve"> tādu pieprasījis, un labo meža inventarizācijas datus, ja Valsts meža dienests </w:t>
      </w:r>
      <w:r w:rsidR="007D3B8C" w:rsidRPr="000E0EB6">
        <w:rPr>
          <w:rFonts w:asciiTheme="majorBidi" w:hAnsiTheme="majorBidi" w:cstheme="majorBidi"/>
          <w:lang w:val="lv-LV"/>
        </w:rPr>
        <w:t>p</w:t>
      </w:r>
      <w:r w:rsidR="00EB6E6F" w:rsidRPr="000E0EB6">
        <w:rPr>
          <w:rFonts w:asciiTheme="majorBidi" w:hAnsiTheme="majorBidi" w:cstheme="majorBidi"/>
          <w:lang w:val="lv-LV"/>
        </w:rPr>
        <w:t>i</w:t>
      </w:r>
      <w:r w:rsidR="007D3B8C" w:rsidRPr="000E0EB6">
        <w:rPr>
          <w:rFonts w:asciiTheme="majorBidi" w:hAnsiTheme="majorBidi" w:cstheme="majorBidi"/>
          <w:lang w:val="lv-LV"/>
        </w:rPr>
        <w:t>eņ</w:t>
      </w:r>
      <w:r w:rsidR="00EB6E6F" w:rsidRPr="000E0EB6">
        <w:rPr>
          <w:rFonts w:asciiTheme="majorBidi" w:hAnsiTheme="majorBidi" w:cstheme="majorBidi"/>
          <w:lang w:val="lv-LV"/>
        </w:rPr>
        <w:t>ē</w:t>
      </w:r>
      <w:r w:rsidR="007D3B8C" w:rsidRPr="000E0EB6">
        <w:rPr>
          <w:rFonts w:asciiTheme="majorBidi" w:hAnsiTheme="majorBidi" w:cstheme="majorBidi"/>
          <w:lang w:val="lv-LV"/>
        </w:rPr>
        <w:t xml:space="preserve">mis lēmumu par meža inventarizācijas </w:t>
      </w:r>
      <w:r w:rsidR="00EB6E6F" w:rsidRPr="000E0EB6">
        <w:rPr>
          <w:rFonts w:asciiTheme="majorBidi" w:hAnsiTheme="majorBidi" w:cstheme="majorBidi"/>
          <w:lang w:val="lv-LV"/>
        </w:rPr>
        <w:t>datu reģistrēšanas atteikumu.</w:t>
      </w:r>
    </w:p>
    <w:p w14:paraId="78F2E6AC" w14:textId="5F672F39" w:rsidR="00CF251C" w:rsidRPr="000E0EB6" w:rsidRDefault="006F0A28"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 xml:space="preserve">Izpildītājs Pakalpojumu veic </w:t>
      </w:r>
      <w:r w:rsidR="006B2A96" w:rsidRPr="000E0EB6">
        <w:rPr>
          <w:rFonts w:asciiTheme="majorBidi" w:hAnsiTheme="majorBidi" w:cstheme="majorBidi"/>
          <w:lang w:val="lv-LV"/>
        </w:rPr>
        <w:t>Līgumā</w:t>
      </w:r>
      <w:r w:rsidR="00FB5F0E" w:rsidRPr="000E0EB6">
        <w:rPr>
          <w:rFonts w:asciiTheme="majorBidi" w:hAnsiTheme="majorBidi" w:cstheme="majorBidi"/>
          <w:lang w:val="lv-LV"/>
        </w:rPr>
        <w:t xml:space="preserve">, Darbu izpildes grafikā </w:t>
      </w:r>
      <w:r w:rsidR="006B2A96" w:rsidRPr="000E0EB6">
        <w:rPr>
          <w:rFonts w:asciiTheme="majorBidi" w:hAnsiTheme="majorBidi" w:cstheme="majorBidi"/>
          <w:lang w:val="lv-LV"/>
        </w:rPr>
        <w:t xml:space="preserve">un </w:t>
      </w:r>
      <w:r w:rsidRPr="000E0EB6">
        <w:rPr>
          <w:rFonts w:asciiTheme="majorBidi" w:hAnsiTheme="majorBidi" w:cstheme="majorBidi"/>
          <w:lang w:val="lv-LV"/>
        </w:rPr>
        <w:t>Darba uzdevumos noteiktajos termiņos un kvalitātē, ievērojot Līguma prasības</w:t>
      </w:r>
      <w:r w:rsidR="00AA120A" w:rsidRPr="000E0EB6">
        <w:rPr>
          <w:rFonts w:asciiTheme="majorBidi" w:hAnsiTheme="majorBidi" w:cstheme="majorBidi"/>
          <w:szCs w:val="24"/>
          <w:lang w:val="lv-LV"/>
        </w:rPr>
        <w:t>.</w:t>
      </w:r>
    </w:p>
    <w:p w14:paraId="1F54E49B" w14:textId="6AA122D5" w:rsidR="00CF251C" w:rsidRPr="000E0EB6" w:rsidRDefault="004A196C"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Pakalpojuma</w:t>
      </w:r>
      <w:r w:rsidR="00AA120A" w:rsidRPr="000E0EB6">
        <w:rPr>
          <w:rFonts w:asciiTheme="majorBidi" w:hAnsiTheme="majorBidi" w:cstheme="majorBidi"/>
          <w:szCs w:val="24"/>
          <w:lang w:val="lv-LV"/>
        </w:rPr>
        <w:t xml:space="preserve"> izpildi </w:t>
      </w:r>
      <w:r w:rsidR="001C14F2" w:rsidRPr="000E0EB6">
        <w:rPr>
          <w:rFonts w:asciiTheme="majorBidi" w:hAnsiTheme="majorBidi" w:cstheme="majorBidi"/>
          <w:szCs w:val="24"/>
          <w:lang w:val="lv-LV"/>
        </w:rPr>
        <w:t xml:space="preserve">Izpildītājs </w:t>
      </w:r>
      <w:r w:rsidR="009867FB" w:rsidRPr="000E0EB6">
        <w:rPr>
          <w:rFonts w:asciiTheme="majorBidi" w:hAnsiTheme="majorBidi" w:cstheme="majorBidi"/>
          <w:szCs w:val="24"/>
          <w:lang w:val="lv-LV"/>
        </w:rPr>
        <w:t>veic saskaņā ar</w:t>
      </w:r>
      <w:r w:rsidR="001C14F2" w:rsidRPr="000E0EB6">
        <w:rPr>
          <w:rFonts w:asciiTheme="majorBidi" w:hAnsiTheme="majorBidi" w:cstheme="majorBidi"/>
          <w:szCs w:val="24"/>
          <w:lang w:val="lv-LV"/>
        </w:rPr>
        <w:t xml:space="preserve"> Pasūtītāja</w:t>
      </w:r>
      <w:r w:rsidR="005A6027" w:rsidRPr="000E0EB6">
        <w:rPr>
          <w:rFonts w:asciiTheme="majorBidi" w:hAnsiTheme="majorBidi" w:cstheme="majorBidi"/>
          <w:szCs w:val="24"/>
          <w:lang w:val="lv-LV"/>
        </w:rPr>
        <w:t xml:space="preserve"> </w:t>
      </w:r>
      <w:r w:rsidR="009867FB" w:rsidRPr="000E0EB6">
        <w:rPr>
          <w:rFonts w:asciiTheme="majorBidi" w:hAnsiTheme="majorBidi" w:cstheme="majorBidi"/>
          <w:szCs w:val="24"/>
          <w:lang w:val="lv-LV"/>
        </w:rPr>
        <w:t>izsniegto</w:t>
      </w:r>
      <w:r w:rsidR="005A6027" w:rsidRPr="000E0EB6">
        <w:rPr>
          <w:rFonts w:asciiTheme="majorBidi" w:hAnsiTheme="majorBidi" w:cstheme="majorBidi"/>
          <w:szCs w:val="24"/>
          <w:lang w:val="lv-LV"/>
        </w:rPr>
        <w:t xml:space="preserve"> </w:t>
      </w:r>
      <w:r w:rsidR="00AA120A" w:rsidRPr="000E0EB6">
        <w:rPr>
          <w:rFonts w:asciiTheme="majorBidi" w:hAnsiTheme="majorBidi" w:cstheme="majorBidi"/>
          <w:szCs w:val="24"/>
          <w:lang w:val="lv-LV"/>
        </w:rPr>
        <w:t>Darba uzdevumu</w:t>
      </w:r>
      <w:r w:rsidR="00EB5E6D" w:rsidRPr="000E0EB6">
        <w:rPr>
          <w:rFonts w:asciiTheme="majorBidi" w:hAnsiTheme="majorBidi" w:cstheme="majorBidi"/>
          <w:szCs w:val="24"/>
          <w:lang w:val="lv-LV"/>
        </w:rPr>
        <w:t>,</w:t>
      </w:r>
      <w:r w:rsidR="00984D52" w:rsidRPr="000E0EB6">
        <w:rPr>
          <w:rFonts w:asciiTheme="majorBidi" w:hAnsiTheme="majorBidi" w:cstheme="majorBidi"/>
          <w:szCs w:val="24"/>
          <w:lang w:val="lv-LV"/>
        </w:rPr>
        <w:t xml:space="preserve"> ievērojot Līguma 4. punktā noteikto Darba uzdevuma izsniegšanas</w:t>
      </w:r>
      <w:r w:rsidR="00480C0C" w:rsidRPr="000E0EB6">
        <w:rPr>
          <w:rFonts w:asciiTheme="majorBidi" w:hAnsiTheme="majorBidi" w:cstheme="majorBidi"/>
          <w:szCs w:val="24"/>
          <w:lang w:val="lv-LV"/>
        </w:rPr>
        <w:t xml:space="preserve"> un saņemšanas kārtību</w:t>
      </w:r>
      <w:r w:rsidR="00EF0F87" w:rsidRPr="000E0EB6">
        <w:rPr>
          <w:rFonts w:asciiTheme="majorBidi" w:hAnsiTheme="majorBidi" w:cstheme="majorBidi"/>
          <w:szCs w:val="24"/>
          <w:lang w:val="lv-LV"/>
        </w:rPr>
        <w:t>.</w:t>
      </w:r>
    </w:p>
    <w:p w14:paraId="47B9F877" w14:textId="40284317" w:rsidR="003A5D20" w:rsidRPr="000E0EB6" w:rsidRDefault="003A5D20" w:rsidP="003A5D20">
      <w:pPr>
        <w:pStyle w:val="Parastais10"/>
        <w:numPr>
          <w:ilvl w:val="1"/>
          <w:numId w:val="23"/>
        </w:numPr>
        <w:jc w:val="both"/>
        <w:rPr>
          <w:rFonts w:ascii="Times New Roman" w:hAnsi="Times New Roman"/>
          <w:szCs w:val="24"/>
          <w:lang w:val="lv-LV"/>
        </w:rPr>
      </w:pPr>
      <w:r w:rsidRPr="000E0EB6">
        <w:rPr>
          <w:rFonts w:asciiTheme="majorBidi" w:hAnsiTheme="majorBidi" w:cstheme="majorBidi"/>
          <w:szCs w:val="24"/>
          <w:lang w:val="lv-LV"/>
        </w:rPr>
        <w:t>Izpildītājs Pakalpojumu nodod Pasūtītājam ar Pakalpojuma pieņemšanas – nodošanas</w:t>
      </w:r>
      <w:r w:rsidRPr="000E0EB6">
        <w:rPr>
          <w:rFonts w:asciiTheme="majorBidi" w:hAnsiTheme="majorBidi" w:cstheme="majorBidi"/>
          <w:lang w:val="lv-LV"/>
        </w:rPr>
        <w:t xml:space="preserve"> aktu</w:t>
      </w:r>
      <w:r w:rsidR="00480C0C" w:rsidRPr="000E0EB6">
        <w:rPr>
          <w:rFonts w:asciiTheme="majorBidi" w:hAnsiTheme="majorBidi" w:cstheme="majorBidi"/>
          <w:lang w:val="lv-LV"/>
        </w:rPr>
        <w:t>. Pakalpojuma n</w:t>
      </w:r>
      <w:r w:rsidR="00A535F2" w:rsidRPr="000E0EB6">
        <w:rPr>
          <w:rFonts w:asciiTheme="majorBidi" w:hAnsiTheme="majorBidi" w:cstheme="majorBidi"/>
          <w:lang w:val="lv-LV"/>
        </w:rPr>
        <w:t>o</w:t>
      </w:r>
      <w:r w:rsidR="00480C0C" w:rsidRPr="000E0EB6">
        <w:rPr>
          <w:rFonts w:asciiTheme="majorBidi" w:hAnsiTheme="majorBidi" w:cstheme="majorBidi"/>
          <w:lang w:val="lv-LV"/>
        </w:rPr>
        <w:t>došanu Izpildītājs veic saskaņā ar Līguma 5. punktā noteikto kārtību</w:t>
      </w:r>
      <w:r w:rsidR="00A535F2" w:rsidRPr="000E0EB6">
        <w:rPr>
          <w:rFonts w:asciiTheme="majorBidi" w:hAnsiTheme="majorBidi" w:cstheme="majorBidi"/>
          <w:lang w:val="lv-LV"/>
        </w:rPr>
        <w:t>.</w:t>
      </w:r>
    </w:p>
    <w:p w14:paraId="7E885DD1" w14:textId="2EE7254E" w:rsidR="00CF251C" w:rsidRPr="000E0EB6" w:rsidRDefault="00AA120A" w:rsidP="00CF251C">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Izpildītāja pienākums Pakalpojuma izpildē nodarbināt tās personas, kuras Izpildītājs kā pretendents uzrādījis savā piedāvājumā iepirkumam Nr. MPS 202</w:t>
      </w:r>
      <w:r w:rsidR="00D04CE6">
        <w:rPr>
          <w:rFonts w:asciiTheme="majorBidi" w:hAnsiTheme="majorBidi" w:cstheme="majorBidi"/>
          <w:lang w:val="lv-LV"/>
        </w:rPr>
        <w:t>6</w:t>
      </w:r>
      <w:r w:rsidRPr="000E0EB6">
        <w:rPr>
          <w:rFonts w:asciiTheme="majorBidi" w:hAnsiTheme="majorBidi" w:cstheme="majorBidi"/>
          <w:lang w:val="lv-LV"/>
        </w:rPr>
        <w:t>/</w:t>
      </w:r>
      <w:r w:rsidR="00D04CE6">
        <w:rPr>
          <w:rFonts w:asciiTheme="majorBidi" w:hAnsiTheme="majorBidi" w:cstheme="majorBidi"/>
          <w:lang w:val="lv-LV"/>
        </w:rPr>
        <w:t>60</w:t>
      </w:r>
      <w:r w:rsidRPr="000E0EB6">
        <w:rPr>
          <w:rFonts w:asciiTheme="majorBidi" w:hAnsiTheme="majorBidi" w:cstheme="majorBidi"/>
          <w:lang w:val="lv-LV"/>
        </w:rPr>
        <w:t>. Ja Izpildītājs nolemj piesaistīt Pakalpojuma izpildē darbiniekus, kas netika uzrādīti piedāvājumā, Izpildītāja pienākums pirms šo darbinieku piesaistes Pakalpojuma izpildei rakstiski informēt Pasūtītāju.</w:t>
      </w:r>
    </w:p>
    <w:p w14:paraId="73169C5C" w14:textId="52FBC411" w:rsidR="00D12084" w:rsidRPr="000E0EB6" w:rsidRDefault="00AA120A" w:rsidP="00D12084">
      <w:pPr>
        <w:pStyle w:val="Parastais10"/>
        <w:numPr>
          <w:ilvl w:val="1"/>
          <w:numId w:val="23"/>
        </w:numPr>
        <w:jc w:val="both"/>
        <w:rPr>
          <w:rFonts w:ascii="Times New Roman" w:hAnsi="Times New Roman"/>
          <w:szCs w:val="24"/>
          <w:lang w:val="lv-LV"/>
        </w:rPr>
      </w:pPr>
      <w:r w:rsidRPr="000E0EB6">
        <w:rPr>
          <w:rFonts w:asciiTheme="majorBidi" w:hAnsiTheme="majorBidi" w:cstheme="majorBidi"/>
          <w:lang w:val="lv-LV"/>
        </w:rPr>
        <w:t>Izpildītāja pienākums ir nodrošināt Pakalpojuma izpildi tikai ar tiem darbiniekiem, ar kuriem noslēgts darba līgums.</w:t>
      </w:r>
    </w:p>
    <w:p w14:paraId="614F0C5D" w14:textId="1F9DA8EE" w:rsidR="00D12084" w:rsidRPr="000E0EB6" w:rsidRDefault="00AA120A" w:rsidP="00D12084">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Izpildītājam pienākums pēc Pasūtītāja pieprasījuma 1 (vienas) darba dienas laikā iesniegt visu nepieciešamo informāciju Pasūtītājam, lai Pasūtītājs varētu pārliecināties, ka ar Pakalpojuma izpildē iesaistītajiem darbiniekiem ir noslēgti darba līgumi</w:t>
      </w:r>
      <w:r w:rsidR="00CF251C" w:rsidRPr="000E0EB6">
        <w:rPr>
          <w:rFonts w:asciiTheme="majorBidi" w:hAnsiTheme="majorBidi" w:cstheme="majorBidi"/>
          <w:lang w:val="lv-LV"/>
        </w:rPr>
        <w:t>.</w:t>
      </w:r>
    </w:p>
    <w:p w14:paraId="35BD5A8A" w14:textId="5B22D0FB" w:rsidR="00D12084" w:rsidRPr="000E0EB6" w:rsidRDefault="00AA120A" w:rsidP="00D12084">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Par visiem apstākļiem, kas ietekmē Līguma izpildi, Izpildītājs nekavējoties informē Pasūtītāju.</w:t>
      </w:r>
    </w:p>
    <w:p w14:paraId="61B82032" w14:textId="03012338" w:rsidR="001F0C13" w:rsidRPr="000E0EB6" w:rsidRDefault="001F0C13" w:rsidP="00EC70A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Ja Izpildītājs objektīvu iemeslu dēl Pakalpojumu nevar izpildīt Darba uzdevumā noteiktajā termiņā, Izpildītājs ne vēlāk kā piecas kalendārās dienas pirms Darba uzdevum</w:t>
      </w:r>
      <w:r w:rsidR="00EC70A9" w:rsidRPr="000E0EB6">
        <w:rPr>
          <w:rFonts w:asciiTheme="majorBidi" w:hAnsiTheme="majorBidi" w:cstheme="majorBidi"/>
          <w:szCs w:val="24"/>
          <w:lang w:val="lv-LV"/>
        </w:rPr>
        <w:t>ā noteikt</w:t>
      </w:r>
      <w:r w:rsidR="00EC70A9" w:rsidRPr="000E0EB6">
        <w:rPr>
          <w:rFonts w:ascii="Times New Roman" w:hAnsi="Times New Roman"/>
          <w:szCs w:val="24"/>
          <w:lang w:val="lv-LV"/>
        </w:rPr>
        <w:t xml:space="preserve">ā datu iesniegšanas termiņa </w:t>
      </w:r>
      <w:r w:rsidRPr="000E0EB6">
        <w:rPr>
          <w:rFonts w:asciiTheme="majorBidi" w:hAnsiTheme="majorBidi" w:cstheme="majorBidi"/>
          <w:szCs w:val="24"/>
          <w:lang w:val="lv-LV"/>
        </w:rPr>
        <w:t>rakstveidā informē Pasūtītāju, norādot konkrētos neizpildes iemeslus.</w:t>
      </w:r>
    </w:p>
    <w:p w14:paraId="63D1EDEA" w14:textId="77777777" w:rsidR="00D12084" w:rsidRPr="000E0EB6" w:rsidRDefault="00AA120A" w:rsidP="00D12084">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Izpildītājs ir pilnā mērā atbildīgs par Līguma izpildes laikā Pasūtītājam, trešajai personai un apkārtējai videi nodarītajiem zaudējumiem.</w:t>
      </w:r>
    </w:p>
    <w:p w14:paraId="42B10ADE" w14:textId="7A13C49E" w:rsidR="00FF430B" w:rsidRPr="000E0EB6" w:rsidRDefault="00FF430B" w:rsidP="00FF430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Izpildītājs uzņemas pilnu atbildību par darba drošības un ugunsdrošības noteikumu ievērošanu Līguma izpildes laikā, tai skaitā nodrošina, ka Pakalpojuma izpildē tiek iesaistīts tikai atbilstošas kvalifikācijas personāls, kurš ir instruēts par drošām darba metodēm un citiem darba drošības jautājumiem</w:t>
      </w:r>
      <w:r w:rsidR="00AA120A" w:rsidRPr="000E0EB6">
        <w:rPr>
          <w:rFonts w:asciiTheme="majorBidi" w:hAnsiTheme="majorBidi" w:cstheme="majorBidi"/>
          <w:lang w:val="lv-LV"/>
        </w:rPr>
        <w:t>.</w:t>
      </w:r>
    </w:p>
    <w:p w14:paraId="7669B6E8" w14:textId="77777777" w:rsidR="00280ECC" w:rsidRPr="000E0EB6" w:rsidRDefault="00280ECC" w:rsidP="00280ECC">
      <w:pPr>
        <w:pStyle w:val="Parastais10"/>
        <w:tabs>
          <w:tab w:val="left" w:pos="993"/>
        </w:tabs>
        <w:ind w:left="792"/>
        <w:jc w:val="both"/>
        <w:rPr>
          <w:rFonts w:ascii="Times New Roman" w:hAnsi="Times New Roman"/>
          <w:szCs w:val="24"/>
          <w:lang w:val="lv-LV"/>
        </w:rPr>
      </w:pPr>
    </w:p>
    <w:p w14:paraId="38C63B3B" w14:textId="77777777" w:rsidR="00FF430B" w:rsidRPr="000E0EB6" w:rsidRDefault="00AA120A" w:rsidP="00FF430B">
      <w:pPr>
        <w:pStyle w:val="Parastais10"/>
        <w:numPr>
          <w:ilvl w:val="0"/>
          <w:numId w:val="23"/>
        </w:numPr>
        <w:tabs>
          <w:tab w:val="left" w:pos="993"/>
        </w:tabs>
        <w:jc w:val="both"/>
        <w:rPr>
          <w:rFonts w:ascii="Times New Roman" w:hAnsi="Times New Roman"/>
          <w:b/>
          <w:szCs w:val="24"/>
          <w:lang w:val="lv-LV"/>
        </w:rPr>
      </w:pPr>
      <w:r w:rsidRPr="000E0EB6">
        <w:rPr>
          <w:rFonts w:asciiTheme="majorBidi" w:hAnsiTheme="majorBidi" w:cstheme="majorBidi"/>
          <w:b/>
          <w:lang w:val="lv-LV"/>
        </w:rPr>
        <w:lastRenderedPageBreak/>
        <w:t>Pasūtītāja tiesības un pienākumi</w:t>
      </w:r>
    </w:p>
    <w:p w14:paraId="45D474B5" w14:textId="74532A1B" w:rsidR="00E1394B" w:rsidRPr="000E0EB6" w:rsidRDefault="00E1394B"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Pakalpojuma izpildi </w:t>
      </w:r>
      <w:r w:rsidR="00677E1B" w:rsidRPr="000E0EB6">
        <w:rPr>
          <w:rFonts w:asciiTheme="majorBidi" w:hAnsiTheme="majorBidi" w:cstheme="majorBidi"/>
          <w:szCs w:val="24"/>
          <w:lang w:val="lv-LV"/>
        </w:rPr>
        <w:t xml:space="preserve">Pasūtītājs nodod </w:t>
      </w:r>
      <w:r w:rsidRPr="000E0EB6">
        <w:rPr>
          <w:rFonts w:asciiTheme="majorBidi" w:hAnsiTheme="majorBidi" w:cstheme="majorBidi"/>
          <w:szCs w:val="24"/>
          <w:lang w:val="lv-LV"/>
        </w:rPr>
        <w:t>Izpildītāj</w:t>
      </w:r>
      <w:r w:rsidR="00677E1B" w:rsidRPr="000E0EB6">
        <w:rPr>
          <w:rFonts w:asciiTheme="majorBidi" w:hAnsiTheme="majorBidi" w:cstheme="majorBidi"/>
          <w:szCs w:val="24"/>
          <w:lang w:val="lv-LV"/>
        </w:rPr>
        <w:t>am ar</w:t>
      </w:r>
      <w:r w:rsidRPr="000E0EB6">
        <w:rPr>
          <w:rFonts w:asciiTheme="majorBidi" w:hAnsiTheme="majorBidi" w:cstheme="majorBidi"/>
          <w:szCs w:val="24"/>
          <w:lang w:val="lv-LV"/>
        </w:rPr>
        <w:t xml:space="preserve"> Darba uzdevumu, ievērojot Līguma 4. punktā noteikto Darba uzdevuma izsniegšanas un saņemšanas kārtību</w:t>
      </w:r>
      <w:r w:rsidR="00677E1B" w:rsidRPr="000E0EB6">
        <w:rPr>
          <w:rFonts w:asciiTheme="majorBidi" w:hAnsiTheme="majorBidi" w:cstheme="majorBidi"/>
          <w:szCs w:val="24"/>
          <w:lang w:val="lv-LV"/>
        </w:rPr>
        <w:t>.</w:t>
      </w:r>
    </w:p>
    <w:p w14:paraId="1D7D9A4F" w14:textId="55F97EDE" w:rsidR="006B15C9" w:rsidRPr="000E0EB6" w:rsidRDefault="006B15C9"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Pasūtītājs Pakalpojumu </w:t>
      </w:r>
      <w:r w:rsidR="009677CF" w:rsidRPr="000E0EB6">
        <w:rPr>
          <w:rFonts w:asciiTheme="majorBidi" w:hAnsiTheme="majorBidi" w:cstheme="majorBidi"/>
          <w:szCs w:val="24"/>
          <w:lang w:val="lv-LV"/>
        </w:rPr>
        <w:t xml:space="preserve">pieņem no Izpildītāja </w:t>
      </w:r>
      <w:r w:rsidRPr="000E0EB6">
        <w:rPr>
          <w:rFonts w:asciiTheme="majorBidi" w:hAnsiTheme="majorBidi" w:cstheme="majorBidi"/>
          <w:szCs w:val="24"/>
          <w:lang w:val="lv-LV"/>
        </w:rPr>
        <w:t>ar Pakalpojuma pieņemšanas – nodošanas</w:t>
      </w:r>
      <w:r w:rsidRPr="000E0EB6">
        <w:rPr>
          <w:rFonts w:asciiTheme="majorBidi" w:hAnsiTheme="majorBidi" w:cstheme="majorBidi"/>
          <w:lang w:val="lv-LV"/>
        </w:rPr>
        <w:t xml:space="preserve"> aktu. Pakalpojuma </w:t>
      </w:r>
      <w:r w:rsidR="009677CF" w:rsidRPr="000E0EB6">
        <w:rPr>
          <w:rFonts w:asciiTheme="majorBidi" w:hAnsiTheme="majorBidi" w:cstheme="majorBidi"/>
          <w:lang w:val="lv-LV"/>
        </w:rPr>
        <w:t>pieņemšanu</w:t>
      </w:r>
      <w:r w:rsidRPr="000E0EB6">
        <w:rPr>
          <w:rFonts w:asciiTheme="majorBidi" w:hAnsiTheme="majorBidi" w:cstheme="majorBidi"/>
          <w:lang w:val="lv-LV"/>
        </w:rPr>
        <w:t xml:space="preserve"> Izpildītājs veic saskaņā ar Līguma 5. punktā noteikto kārtību</w:t>
      </w:r>
      <w:r w:rsidR="009677CF" w:rsidRPr="000E0EB6">
        <w:rPr>
          <w:rFonts w:asciiTheme="majorBidi" w:hAnsiTheme="majorBidi" w:cstheme="majorBidi"/>
          <w:lang w:val="lv-LV"/>
        </w:rPr>
        <w:t>.</w:t>
      </w:r>
    </w:p>
    <w:p w14:paraId="2D7FDB16" w14:textId="4AA577DE" w:rsidR="000F77EC" w:rsidRPr="000E0EB6" w:rsidRDefault="00DC6CE4"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 xml:space="preserve">Pasūtītājam ir tiesības Pakalpojuma apjomu palielināt šī Līguma ietvaros, </w:t>
      </w:r>
      <w:r w:rsidR="008B43D7" w:rsidRPr="000E0EB6">
        <w:rPr>
          <w:rFonts w:asciiTheme="majorBidi" w:hAnsiTheme="majorBidi" w:cstheme="majorBidi"/>
          <w:szCs w:val="24"/>
          <w:lang w:val="lv-LV"/>
        </w:rPr>
        <w:t>ja meža inventarizācijas veikšanas laikā tiek konstatēts, ka meža inventarizācija veicama arī platībai, kas līdz šim Meža valsts reģistrā nav reģistrēta kā meža zeme</w:t>
      </w:r>
      <w:r w:rsidR="009A3DF2" w:rsidRPr="000E0EB6">
        <w:rPr>
          <w:rFonts w:asciiTheme="majorBidi" w:hAnsiTheme="majorBidi" w:cstheme="majorBidi"/>
          <w:lang w:val="lv-LV"/>
        </w:rPr>
        <w:t>.</w:t>
      </w:r>
      <w:r w:rsidR="00591175" w:rsidRPr="000E0EB6">
        <w:rPr>
          <w:rFonts w:asciiTheme="majorBidi" w:hAnsiTheme="majorBidi" w:cstheme="majorBidi"/>
          <w:lang w:val="lv-LV"/>
        </w:rPr>
        <w:t xml:space="preserve"> </w:t>
      </w:r>
    </w:p>
    <w:p w14:paraId="5AB39868" w14:textId="3BE3D158" w:rsidR="00710964" w:rsidRPr="000E0EB6" w:rsidRDefault="00710964" w:rsidP="000A5FC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Pasūtītājs veicot Pakalpojuma kvalitātes pārbaudi var piesaistīt neatkarīgus sertific</w:t>
      </w:r>
      <w:r w:rsidR="00B54FA6" w:rsidRPr="000E0EB6">
        <w:rPr>
          <w:rFonts w:asciiTheme="majorBidi" w:hAnsiTheme="majorBidi" w:cstheme="majorBidi"/>
          <w:lang w:val="lv-LV"/>
        </w:rPr>
        <w:t>ētus speciālistus.</w:t>
      </w:r>
    </w:p>
    <w:p w14:paraId="470DB3B0" w14:textId="37407BF6" w:rsidR="003C3922" w:rsidRPr="000E0EB6" w:rsidRDefault="003C3922" w:rsidP="005C744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Pasūtītājs</w:t>
      </w:r>
      <w:r w:rsidR="00BA32DF" w:rsidRPr="000E0EB6">
        <w:rPr>
          <w:rFonts w:asciiTheme="majorBidi" w:hAnsiTheme="majorBidi" w:cstheme="majorBidi"/>
          <w:lang w:val="lv-LV"/>
        </w:rPr>
        <w:t xml:space="preserve"> </w:t>
      </w:r>
      <w:r w:rsidRPr="000E0EB6">
        <w:rPr>
          <w:rFonts w:asciiTheme="majorBidi" w:hAnsiTheme="majorBidi" w:cstheme="majorBidi"/>
          <w:lang w:val="lv-LV"/>
        </w:rPr>
        <w:t xml:space="preserve">ir tiesīgs neizsniegt </w:t>
      </w:r>
      <w:r w:rsidR="00244A2E" w:rsidRPr="000E0EB6">
        <w:rPr>
          <w:rFonts w:asciiTheme="majorBidi" w:hAnsiTheme="majorBidi" w:cstheme="majorBidi"/>
          <w:lang w:val="lv-LV"/>
        </w:rPr>
        <w:t xml:space="preserve">nākošo </w:t>
      </w:r>
      <w:r w:rsidR="00BA32DF" w:rsidRPr="000E0EB6">
        <w:rPr>
          <w:rFonts w:asciiTheme="majorBidi" w:hAnsiTheme="majorBidi" w:cstheme="majorBidi"/>
          <w:lang w:val="lv-LV"/>
        </w:rPr>
        <w:t>D</w:t>
      </w:r>
      <w:r w:rsidR="00244A2E" w:rsidRPr="000E0EB6">
        <w:rPr>
          <w:rFonts w:asciiTheme="majorBidi" w:hAnsiTheme="majorBidi" w:cstheme="majorBidi"/>
          <w:lang w:val="lv-LV"/>
        </w:rPr>
        <w:t xml:space="preserve">arba uzdevumu, </w:t>
      </w:r>
      <w:r w:rsidR="00BA32DF" w:rsidRPr="000E0EB6">
        <w:rPr>
          <w:rFonts w:asciiTheme="majorBidi" w:hAnsiTheme="majorBidi" w:cstheme="majorBidi"/>
          <w:lang w:val="lv-LV"/>
        </w:rPr>
        <w:t>j</w:t>
      </w:r>
      <w:r w:rsidR="00244A2E" w:rsidRPr="000E0EB6">
        <w:rPr>
          <w:rFonts w:asciiTheme="majorBidi" w:hAnsiTheme="majorBidi" w:cstheme="majorBidi"/>
          <w:lang w:val="lv-LV"/>
        </w:rPr>
        <w:t>a Izpildītājs nav iesniedzis Pasūtītājam</w:t>
      </w:r>
      <w:r w:rsidR="008560D6" w:rsidRPr="000E0EB6">
        <w:rPr>
          <w:rFonts w:asciiTheme="majorBidi" w:hAnsiTheme="majorBidi" w:cstheme="majorBidi"/>
          <w:lang w:val="lv-LV"/>
        </w:rPr>
        <w:t xml:space="preserve"> Līguma 5.1. punktā noteikt</w:t>
      </w:r>
      <w:r w:rsidR="005C7447" w:rsidRPr="000E0EB6">
        <w:rPr>
          <w:rFonts w:asciiTheme="majorBidi" w:hAnsiTheme="majorBidi" w:cstheme="majorBidi"/>
          <w:lang w:val="lv-LV"/>
        </w:rPr>
        <w:t>ajā kārtīb</w:t>
      </w:r>
      <w:r w:rsidR="005C7447" w:rsidRPr="000E0EB6">
        <w:rPr>
          <w:rFonts w:ascii="Times New Roman" w:hAnsi="Times New Roman"/>
          <w:szCs w:val="24"/>
          <w:lang w:val="lv-LV"/>
        </w:rPr>
        <w:t>ā</w:t>
      </w:r>
      <w:r w:rsidR="00244A2E" w:rsidRPr="000E0EB6">
        <w:rPr>
          <w:rFonts w:asciiTheme="majorBidi" w:hAnsiTheme="majorBidi" w:cstheme="majorBidi"/>
          <w:lang w:val="lv-LV"/>
        </w:rPr>
        <w:t xml:space="preserve"> informāciju </w:t>
      </w:r>
      <w:r w:rsidR="00BA32DF" w:rsidRPr="000E0EB6">
        <w:rPr>
          <w:rFonts w:asciiTheme="majorBidi" w:hAnsiTheme="majorBidi" w:cstheme="majorBidi"/>
          <w:lang w:val="lv-LV"/>
        </w:rPr>
        <w:t>par iepriekšējo Darba uzdevumu</w:t>
      </w:r>
      <w:r w:rsidR="001C5062" w:rsidRPr="000E0EB6">
        <w:rPr>
          <w:rFonts w:asciiTheme="majorBidi" w:hAnsiTheme="majorBidi" w:cstheme="majorBidi"/>
          <w:lang w:val="lv-LV"/>
        </w:rPr>
        <w:t>.</w:t>
      </w:r>
    </w:p>
    <w:p w14:paraId="7FDB887C" w14:textId="77777777" w:rsidR="00856B1A" w:rsidRPr="000E0EB6" w:rsidRDefault="00AA120A" w:rsidP="00856B1A">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Pasūtītājs veic rēķinu apmaksu par kvalitatīvi veiktu Pakalpojumu.</w:t>
      </w:r>
    </w:p>
    <w:p w14:paraId="1C5A09AC" w14:textId="2FD9A7F7" w:rsidR="00E67E2A" w:rsidRPr="000E0EB6" w:rsidRDefault="00AA120A" w:rsidP="001C5062">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Pasūtītājam ir tiesības pieprasīt visu nepieciešamo informāciju no Izpildītāja, lai Pasūtītājs varētu pārliecināties, ka ar Pakalpojuma izpildē iesaistītajiem darbiniekiem ir noslēgti darba līgumi.</w:t>
      </w:r>
    </w:p>
    <w:p w14:paraId="5CF2A4FB" w14:textId="77777777" w:rsidR="00280ECC" w:rsidRPr="000E0EB6" w:rsidRDefault="00280ECC" w:rsidP="00280ECC">
      <w:pPr>
        <w:pStyle w:val="Parastais10"/>
        <w:tabs>
          <w:tab w:val="left" w:pos="993"/>
        </w:tabs>
        <w:ind w:left="792"/>
        <w:jc w:val="both"/>
        <w:rPr>
          <w:rFonts w:ascii="Times New Roman" w:hAnsi="Times New Roman"/>
          <w:szCs w:val="24"/>
          <w:lang w:val="lv-LV"/>
        </w:rPr>
      </w:pPr>
    </w:p>
    <w:p w14:paraId="37EC1BB2" w14:textId="3817D649" w:rsidR="00E67E2A" w:rsidRPr="000E0EB6" w:rsidRDefault="00AA120A" w:rsidP="00E67E2A">
      <w:pPr>
        <w:pStyle w:val="Parastais10"/>
        <w:numPr>
          <w:ilvl w:val="0"/>
          <w:numId w:val="23"/>
        </w:numPr>
        <w:tabs>
          <w:tab w:val="left" w:pos="993"/>
        </w:tabs>
        <w:jc w:val="both"/>
        <w:rPr>
          <w:rFonts w:ascii="Times New Roman" w:hAnsi="Times New Roman"/>
          <w:b/>
          <w:bCs/>
          <w:szCs w:val="24"/>
          <w:lang w:val="lv-LV"/>
        </w:rPr>
      </w:pPr>
      <w:r w:rsidRPr="000E0EB6">
        <w:rPr>
          <w:rFonts w:asciiTheme="majorBidi" w:hAnsiTheme="majorBidi" w:cstheme="majorBidi"/>
          <w:b/>
          <w:bCs/>
          <w:lang w:val="lv-LV"/>
        </w:rPr>
        <w:t>Pušu atbildība un strīdu izšķiršanas kārtība</w:t>
      </w:r>
    </w:p>
    <w:p w14:paraId="622A4FCA" w14:textId="0B7D6989" w:rsidR="00E67E2A" w:rsidRPr="000E0EB6" w:rsidRDefault="00AA120A" w:rsidP="00E67E2A">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ir atbildīgas par zaudējumiem un/vai kaitējumu, ko tās ar savu darbību vai bezdarbību ir radījušas otrai Pus</w:t>
      </w:r>
      <w:r w:rsidR="0074463A">
        <w:rPr>
          <w:rFonts w:asciiTheme="majorBidi" w:hAnsiTheme="majorBidi" w:cstheme="majorBidi"/>
          <w:szCs w:val="24"/>
          <w:lang w:val="lv-LV"/>
        </w:rPr>
        <w:t>ei</w:t>
      </w:r>
      <w:r w:rsidRPr="000E0EB6">
        <w:rPr>
          <w:rFonts w:asciiTheme="majorBidi" w:hAnsiTheme="majorBidi" w:cstheme="majorBidi"/>
          <w:szCs w:val="24"/>
          <w:lang w:val="lv-LV"/>
        </w:rPr>
        <w:t xml:space="preserve"> vai trešajām personām.</w:t>
      </w:r>
    </w:p>
    <w:p w14:paraId="20660BF5" w14:textId="6546694F" w:rsidR="00AB6217" w:rsidRPr="000E0EB6" w:rsidRDefault="00AA120A"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Par Līguma saistību izpildes termiņa pārkāpumu, Izpildītājs maksā Pasūtītājam līgumsodu 0,2 % apmērā no kopējās Līguma summas par katru nokavēto dienu, bet ne vairāk kā 10 % no Līguma summas bez pievienotās vērtība</w:t>
      </w:r>
      <w:r w:rsidR="0074463A">
        <w:rPr>
          <w:rFonts w:asciiTheme="majorBidi" w:hAnsiTheme="majorBidi" w:cstheme="majorBidi"/>
          <w:lang w:val="lv-LV"/>
        </w:rPr>
        <w:t>s</w:t>
      </w:r>
      <w:r w:rsidRPr="000E0EB6">
        <w:rPr>
          <w:rFonts w:asciiTheme="majorBidi" w:hAnsiTheme="majorBidi" w:cstheme="majorBidi"/>
          <w:lang w:val="lv-LV"/>
        </w:rPr>
        <w:t xml:space="preserve"> nodokļa.</w:t>
      </w:r>
    </w:p>
    <w:p w14:paraId="0D5C7CC5" w14:textId="5942F2E9" w:rsidR="00AB6217" w:rsidRPr="000E0EB6" w:rsidRDefault="00AA120A"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Par Līguma maksājumu termiņu izpildes pārkāpumu, Pasūtītājs maksā Izpildītājam līgumsodu 0,2 % apmērā no nesamaksātās summas par katru nokavēto dienu, bet ne vairāk kā 10 % no Līguma summas bez pievienotās vērtība</w:t>
      </w:r>
      <w:r w:rsidR="0074463A">
        <w:rPr>
          <w:rFonts w:asciiTheme="majorBidi" w:hAnsiTheme="majorBidi" w:cstheme="majorBidi"/>
          <w:lang w:val="lv-LV"/>
        </w:rPr>
        <w:t>s</w:t>
      </w:r>
      <w:r w:rsidRPr="000E0EB6">
        <w:rPr>
          <w:rFonts w:asciiTheme="majorBidi" w:hAnsiTheme="majorBidi" w:cstheme="majorBidi"/>
          <w:lang w:val="lv-LV"/>
        </w:rPr>
        <w:t xml:space="preserve"> nodokļa.</w:t>
      </w:r>
    </w:p>
    <w:p w14:paraId="2F95AC31" w14:textId="201BC6CD" w:rsidR="000B666B" w:rsidRPr="000E0EB6" w:rsidRDefault="000B666B"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Izpildītājs maksā Pasūtītājam līgumsodu </w:t>
      </w:r>
      <w:r w:rsidR="00962B32">
        <w:rPr>
          <w:rFonts w:asciiTheme="majorBidi" w:hAnsiTheme="majorBidi" w:cstheme="majorBidi"/>
          <w:szCs w:val="24"/>
          <w:lang w:val="lv-LV"/>
        </w:rPr>
        <w:t>2</w:t>
      </w:r>
      <w:r w:rsidRPr="000E0EB6">
        <w:rPr>
          <w:rFonts w:asciiTheme="majorBidi" w:hAnsiTheme="majorBidi" w:cstheme="majorBidi"/>
          <w:szCs w:val="24"/>
          <w:lang w:val="lv-LV"/>
        </w:rPr>
        <w:t>00,00 EUR (</w:t>
      </w:r>
      <w:r w:rsidR="00962B32">
        <w:rPr>
          <w:rFonts w:asciiTheme="majorBidi" w:hAnsiTheme="majorBidi" w:cstheme="majorBidi"/>
          <w:szCs w:val="24"/>
          <w:lang w:val="lv-LV"/>
        </w:rPr>
        <w:t>divi</w:t>
      </w:r>
      <w:r w:rsidRPr="000E0EB6">
        <w:rPr>
          <w:rFonts w:asciiTheme="majorBidi" w:hAnsiTheme="majorBidi" w:cstheme="majorBidi"/>
          <w:szCs w:val="24"/>
          <w:lang w:val="lv-LV"/>
        </w:rPr>
        <w:t xml:space="preserve"> simt</w:t>
      </w:r>
      <w:r w:rsidR="00962B32">
        <w:rPr>
          <w:rFonts w:asciiTheme="majorBidi" w:hAnsiTheme="majorBidi" w:cstheme="majorBidi"/>
          <w:szCs w:val="24"/>
          <w:lang w:val="lv-LV"/>
        </w:rPr>
        <w:t>i</w:t>
      </w:r>
      <w:r w:rsidRPr="000E0EB6">
        <w:rPr>
          <w:rFonts w:asciiTheme="majorBidi" w:hAnsiTheme="majorBidi" w:cstheme="majorBidi"/>
          <w:szCs w:val="24"/>
          <w:lang w:val="lv-LV"/>
        </w:rPr>
        <w:t xml:space="preserve"> </w:t>
      </w:r>
      <w:r w:rsidRPr="000E0EB6">
        <w:rPr>
          <w:rFonts w:asciiTheme="majorBidi" w:hAnsiTheme="majorBidi" w:cstheme="majorBidi"/>
          <w:i/>
          <w:iCs/>
          <w:szCs w:val="24"/>
          <w:lang w:val="lv-LV"/>
        </w:rPr>
        <w:t>euro</w:t>
      </w:r>
      <w:r w:rsidRPr="000E0EB6">
        <w:rPr>
          <w:rFonts w:asciiTheme="majorBidi" w:hAnsiTheme="majorBidi" w:cstheme="majorBidi"/>
          <w:szCs w:val="24"/>
          <w:lang w:val="lv-LV"/>
        </w:rPr>
        <w:t xml:space="preserve">) par katru gadījumu, ja Izpildītājs pārkāpj Līguma </w:t>
      </w:r>
      <w:r w:rsidR="00E65A40" w:rsidRPr="000E0EB6">
        <w:rPr>
          <w:rFonts w:asciiTheme="majorBidi" w:hAnsiTheme="majorBidi" w:cstheme="majorBidi"/>
          <w:szCs w:val="24"/>
          <w:lang w:val="lv-LV"/>
        </w:rPr>
        <w:t>6</w:t>
      </w:r>
      <w:r w:rsidRPr="000E0EB6">
        <w:rPr>
          <w:rFonts w:asciiTheme="majorBidi" w:hAnsiTheme="majorBidi" w:cstheme="majorBidi"/>
          <w:szCs w:val="24"/>
          <w:lang w:val="lv-LV"/>
        </w:rPr>
        <w:t>.1. –</w:t>
      </w:r>
      <w:r w:rsidR="006371C5" w:rsidRPr="000E0EB6">
        <w:rPr>
          <w:rFonts w:asciiTheme="majorBidi" w:hAnsiTheme="majorBidi" w:cstheme="majorBidi"/>
          <w:szCs w:val="24"/>
          <w:lang w:val="lv-LV"/>
        </w:rPr>
        <w:t xml:space="preserve"> </w:t>
      </w:r>
      <w:r w:rsidR="00E65A40" w:rsidRPr="000E0EB6">
        <w:rPr>
          <w:rFonts w:asciiTheme="majorBidi" w:hAnsiTheme="majorBidi" w:cstheme="majorBidi"/>
          <w:szCs w:val="24"/>
          <w:lang w:val="lv-LV"/>
        </w:rPr>
        <w:t>6</w:t>
      </w:r>
      <w:r w:rsidR="00A069A0" w:rsidRPr="000E0EB6">
        <w:rPr>
          <w:rFonts w:asciiTheme="majorBidi" w:hAnsiTheme="majorBidi" w:cstheme="majorBidi"/>
          <w:szCs w:val="24"/>
          <w:lang w:val="lv-LV"/>
        </w:rPr>
        <w:t>.</w:t>
      </w:r>
      <w:r w:rsidR="00592FBF" w:rsidRPr="000E0EB6">
        <w:rPr>
          <w:rFonts w:asciiTheme="majorBidi" w:hAnsiTheme="majorBidi" w:cstheme="majorBidi"/>
          <w:szCs w:val="24"/>
          <w:lang w:val="lv-LV"/>
        </w:rPr>
        <w:t>9</w:t>
      </w:r>
      <w:r w:rsidR="0037412B" w:rsidRPr="000E0EB6">
        <w:rPr>
          <w:rFonts w:asciiTheme="majorBidi" w:hAnsiTheme="majorBidi" w:cstheme="majorBidi"/>
          <w:szCs w:val="24"/>
          <w:lang w:val="lv-LV"/>
        </w:rPr>
        <w:t>.</w:t>
      </w:r>
      <w:r w:rsidRPr="000E0EB6">
        <w:rPr>
          <w:rFonts w:asciiTheme="majorBidi" w:hAnsiTheme="majorBidi" w:cstheme="majorBidi"/>
          <w:szCs w:val="24"/>
          <w:lang w:val="lv-LV"/>
        </w:rPr>
        <w:t xml:space="preserve"> punktu prasības</w:t>
      </w:r>
      <w:r w:rsidR="00E26806" w:rsidRPr="000E0EB6">
        <w:rPr>
          <w:rFonts w:asciiTheme="majorBidi" w:hAnsiTheme="majorBidi" w:cstheme="majorBidi"/>
          <w:szCs w:val="24"/>
          <w:lang w:val="lv-LV"/>
        </w:rPr>
        <w:t>.</w:t>
      </w:r>
    </w:p>
    <w:p w14:paraId="3CB26032" w14:textId="786DAE1B" w:rsidR="00AB6217" w:rsidRPr="000E0EB6" w:rsidRDefault="00AA120A"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Laužot Līgumu pēc vienas Puses iniciatīvas, kas nav saistīta ar otras Puses līgumsaistību neizpildi vai nepienācīgu izpildi, Puse, kas lauž Līgumu pēc savas iniciatīvas, maksā līgumsodu 10 % (desmit procentu) apmērā no Līguma 3.1. punktā norādītās kopējās Līguma summas bez pievienotās vērtība</w:t>
      </w:r>
      <w:r w:rsidR="0074463A">
        <w:rPr>
          <w:rFonts w:asciiTheme="majorBidi" w:hAnsiTheme="majorBidi" w:cstheme="majorBidi"/>
          <w:lang w:val="lv-LV"/>
        </w:rPr>
        <w:t>s</w:t>
      </w:r>
      <w:r w:rsidRPr="000E0EB6">
        <w:rPr>
          <w:rFonts w:asciiTheme="majorBidi" w:hAnsiTheme="majorBidi" w:cstheme="majorBidi"/>
          <w:lang w:val="lv-LV"/>
        </w:rPr>
        <w:t xml:space="preserve"> nodokļa.</w:t>
      </w:r>
    </w:p>
    <w:p w14:paraId="1D10A596" w14:textId="11723206" w:rsidR="00AB6217" w:rsidRPr="000E0EB6" w:rsidRDefault="00C300D9" w:rsidP="00AB6217">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 xml:space="preserve">Līguma </w:t>
      </w:r>
      <w:r w:rsidR="00E65A40" w:rsidRPr="000E0EB6">
        <w:rPr>
          <w:rFonts w:asciiTheme="majorBidi" w:hAnsiTheme="majorBidi" w:cstheme="majorBidi"/>
          <w:szCs w:val="24"/>
          <w:lang w:val="lv-LV"/>
        </w:rPr>
        <w:t>8</w:t>
      </w:r>
      <w:r w:rsidRPr="000E0EB6">
        <w:rPr>
          <w:rFonts w:asciiTheme="majorBidi" w:hAnsiTheme="majorBidi" w:cstheme="majorBidi"/>
          <w:szCs w:val="24"/>
          <w:lang w:val="lv-LV"/>
        </w:rPr>
        <w:t>.</w:t>
      </w:r>
      <w:r w:rsidR="002B3E98" w:rsidRPr="000E0EB6">
        <w:rPr>
          <w:rFonts w:asciiTheme="majorBidi" w:hAnsiTheme="majorBidi" w:cstheme="majorBidi"/>
          <w:szCs w:val="24"/>
          <w:lang w:val="lv-LV"/>
        </w:rPr>
        <w:t>2</w:t>
      </w:r>
      <w:r w:rsidRPr="000E0EB6">
        <w:rPr>
          <w:rFonts w:asciiTheme="majorBidi" w:hAnsiTheme="majorBidi" w:cstheme="majorBidi"/>
          <w:szCs w:val="24"/>
          <w:lang w:val="lv-LV"/>
        </w:rPr>
        <w:t>.</w:t>
      </w:r>
      <w:r w:rsidR="002B3E98" w:rsidRPr="000E0EB6">
        <w:rPr>
          <w:rFonts w:asciiTheme="majorBidi" w:hAnsiTheme="majorBidi" w:cstheme="majorBidi"/>
          <w:szCs w:val="24"/>
          <w:lang w:val="lv-LV"/>
        </w:rPr>
        <w:t xml:space="preserve"> – </w:t>
      </w:r>
      <w:r w:rsidR="00E65A40" w:rsidRPr="000E0EB6">
        <w:rPr>
          <w:rFonts w:asciiTheme="majorBidi" w:hAnsiTheme="majorBidi" w:cstheme="majorBidi"/>
          <w:szCs w:val="24"/>
          <w:lang w:val="lv-LV"/>
        </w:rPr>
        <w:t>8</w:t>
      </w:r>
      <w:r w:rsidRPr="000E0EB6">
        <w:rPr>
          <w:rFonts w:asciiTheme="majorBidi" w:hAnsiTheme="majorBidi" w:cstheme="majorBidi"/>
          <w:szCs w:val="24"/>
          <w:lang w:val="lv-LV"/>
        </w:rPr>
        <w:t>.</w:t>
      </w:r>
      <w:r w:rsidR="00661D2D" w:rsidRPr="000E0EB6">
        <w:rPr>
          <w:rFonts w:asciiTheme="majorBidi" w:hAnsiTheme="majorBidi" w:cstheme="majorBidi"/>
          <w:szCs w:val="24"/>
          <w:lang w:val="lv-LV"/>
        </w:rPr>
        <w:t>4</w:t>
      </w:r>
      <w:r w:rsidRPr="000E0EB6">
        <w:rPr>
          <w:rFonts w:asciiTheme="majorBidi" w:hAnsiTheme="majorBidi" w:cstheme="majorBidi"/>
          <w:szCs w:val="24"/>
          <w:lang w:val="lv-LV"/>
        </w:rPr>
        <w:t>. punktos noteikto līgumsodu samaksa neatbrīvo Izpildītāju un Pasūtītāju no Līguma saistību izpildes</w:t>
      </w:r>
      <w:r w:rsidR="00AA120A" w:rsidRPr="000E0EB6">
        <w:rPr>
          <w:rFonts w:asciiTheme="majorBidi" w:hAnsiTheme="majorBidi" w:cstheme="majorBidi"/>
          <w:szCs w:val="24"/>
          <w:lang w:val="lv-LV"/>
        </w:rPr>
        <w:t>.</w:t>
      </w:r>
    </w:p>
    <w:p w14:paraId="69ECD299" w14:textId="779A18D2" w:rsidR="00DE136B" w:rsidRPr="000E0EB6" w:rsidRDefault="00DE136B" w:rsidP="00AB6217">
      <w:pPr>
        <w:pStyle w:val="Parastais10"/>
        <w:numPr>
          <w:ilvl w:val="1"/>
          <w:numId w:val="23"/>
        </w:numPr>
        <w:tabs>
          <w:tab w:val="left" w:pos="993"/>
        </w:tabs>
        <w:jc w:val="both"/>
        <w:rPr>
          <w:rFonts w:ascii="Times New Roman" w:hAnsi="Times New Roman"/>
          <w:szCs w:val="24"/>
          <w:lang w:val="lv-LV"/>
        </w:rPr>
      </w:pPr>
      <w:r w:rsidRPr="000E0EB6">
        <w:rPr>
          <w:rFonts w:ascii="Times New Roman" w:hAnsi="Times New Roman"/>
          <w:lang w:val="lv-LV"/>
        </w:rPr>
        <w:t>Pasūtītājs ir tiesīgs vienpusējā kārtā aprēķināt un ieturēt no Izpildītāja iesniegtā rēķina par veiktajiem Pakalpojumiem jebkuru Pasūtītāja prasījumu, tai skaitā prasījumu, kas izriet no jebkura cita starp Pusēm noslēgta līguma, ja abu prasījumu priekšmeti ir līdzīgas šķiras. Par vienpusēju ieskaitu Pasūtītājs paziņo Izpildītājam</w:t>
      </w:r>
      <w:r w:rsidR="00712DBB" w:rsidRPr="000E0EB6">
        <w:rPr>
          <w:rFonts w:ascii="Times New Roman" w:hAnsi="Times New Roman"/>
          <w:lang w:val="lv-LV"/>
        </w:rPr>
        <w:t>.</w:t>
      </w:r>
    </w:p>
    <w:p w14:paraId="782F9908" w14:textId="05CAFE57" w:rsidR="00F02D1B" w:rsidRPr="000E0EB6" w:rsidRDefault="00F02D1B" w:rsidP="00F02D1B">
      <w:pPr>
        <w:pStyle w:val="Parastais"/>
        <w:numPr>
          <w:ilvl w:val="1"/>
          <w:numId w:val="23"/>
        </w:numPr>
        <w:ind w:right="-83"/>
        <w:jc w:val="both"/>
        <w:rPr>
          <w:rFonts w:ascii="Times New Roman" w:hAnsi="Times New Roman"/>
          <w:lang w:val="lv-LV"/>
        </w:rPr>
      </w:pPr>
      <w:r w:rsidRPr="000E0EB6">
        <w:rPr>
          <w:rFonts w:ascii="Times New Roman" w:hAnsi="Times New Roman"/>
          <w:lang w:val="lv-LV"/>
        </w:rPr>
        <w:t>Pasūtītāja aprēķināto līgumsodu Izpildītājs samaksā Pasūtītājam 10 darbadienu laikā pēc Pasūtītāja rēķina par līgumsoda apmaksu izrakstīšanas, ja Pasūtītājs nav piemērojis ieskaitu vai Puses nav vienojušās par citādu līgumsoda apmaksas kārtību.</w:t>
      </w:r>
    </w:p>
    <w:p w14:paraId="5DDE4A15" w14:textId="7AD9B2C6" w:rsidR="0037412B" w:rsidRPr="000E0EB6" w:rsidRDefault="006F0805" w:rsidP="0037412B">
      <w:pPr>
        <w:pStyle w:val="Parastais10"/>
        <w:numPr>
          <w:ilvl w:val="1"/>
          <w:numId w:val="23"/>
        </w:numPr>
        <w:tabs>
          <w:tab w:val="left" w:pos="993"/>
        </w:tabs>
        <w:jc w:val="both"/>
        <w:rPr>
          <w:rFonts w:ascii="Times New Roman" w:hAnsi="Times New Roman"/>
          <w:szCs w:val="24"/>
          <w:lang w:val="lv-LV"/>
        </w:rPr>
      </w:pPr>
      <w:r w:rsidRPr="001D50B3">
        <w:rPr>
          <w:rFonts w:asciiTheme="majorBidi" w:hAnsiTheme="majorBidi" w:cstheme="majorBidi"/>
          <w:lang w:val="lv-LV"/>
        </w:rPr>
        <w:t>Puses strīdus, kas radušies Līgum</w:t>
      </w:r>
      <w:r>
        <w:rPr>
          <w:rFonts w:asciiTheme="majorBidi" w:hAnsiTheme="majorBidi" w:cstheme="majorBidi"/>
          <w:lang w:val="lv-LV"/>
        </w:rPr>
        <w:t>a</w:t>
      </w:r>
      <w:r w:rsidRPr="001D50B3">
        <w:rPr>
          <w:rFonts w:asciiTheme="majorBidi" w:hAnsiTheme="majorBidi" w:cstheme="majorBidi"/>
          <w:lang w:val="lv-LV"/>
        </w:rPr>
        <w:t xml:space="preserve"> sakarā, risina sarunu ceļā, ja vienošanos neizdodas panākt trīsdesmit dienu laikā</w:t>
      </w:r>
      <w:r>
        <w:rPr>
          <w:rFonts w:asciiTheme="majorBidi" w:hAnsiTheme="majorBidi" w:cstheme="majorBidi"/>
          <w:lang w:val="lv-LV"/>
        </w:rPr>
        <w:t>,</w:t>
      </w:r>
      <w:r w:rsidRPr="001D50B3">
        <w:rPr>
          <w:rFonts w:asciiTheme="majorBidi" w:hAnsiTheme="majorBidi" w:cstheme="majorBidi"/>
          <w:lang w:val="lv-LV"/>
        </w:rPr>
        <w:t xml:space="preserve"> </w:t>
      </w:r>
      <w:r>
        <w:rPr>
          <w:rFonts w:asciiTheme="majorBidi" w:hAnsiTheme="majorBidi" w:cstheme="majorBidi"/>
          <w:lang w:val="lv-LV"/>
        </w:rPr>
        <w:t xml:space="preserve">strīds </w:t>
      </w:r>
      <w:r w:rsidRPr="005C5B74">
        <w:rPr>
          <w:rFonts w:asciiTheme="majorBidi" w:hAnsiTheme="majorBidi" w:cstheme="majorBidi"/>
          <w:lang w:val="lv-LV"/>
        </w:rPr>
        <w:t>gal</w:t>
      </w:r>
      <w:r w:rsidRPr="005C5B74">
        <w:rPr>
          <w:rFonts w:asciiTheme="majorBidi" w:hAnsiTheme="majorBidi" w:cstheme="majorBidi" w:hint="eastAsia"/>
          <w:lang w:val="lv-LV"/>
        </w:rPr>
        <w:t>ī</w:t>
      </w:r>
      <w:r w:rsidRPr="005C5B74">
        <w:rPr>
          <w:rFonts w:asciiTheme="majorBidi" w:hAnsiTheme="majorBidi" w:cstheme="majorBidi"/>
          <w:lang w:val="lv-LV"/>
        </w:rPr>
        <w:t xml:space="preserve">gi </w:t>
      </w:r>
      <w:r>
        <w:rPr>
          <w:rFonts w:asciiTheme="majorBidi" w:hAnsiTheme="majorBidi" w:cstheme="majorBidi"/>
          <w:lang w:val="lv-LV"/>
        </w:rPr>
        <w:t xml:space="preserve">tiek </w:t>
      </w:r>
      <w:r w:rsidRPr="005C5B74">
        <w:rPr>
          <w:rFonts w:asciiTheme="majorBidi" w:hAnsiTheme="majorBidi" w:cstheme="majorBidi"/>
          <w:lang w:val="lv-LV"/>
        </w:rPr>
        <w:t>izš</w:t>
      </w:r>
      <w:r w:rsidRPr="005C5B74">
        <w:rPr>
          <w:rFonts w:asciiTheme="majorBidi" w:hAnsiTheme="majorBidi" w:cstheme="majorBidi" w:hint="eastAsia"/>
          <w:lang w:val="lv-LV"/>
        </w:rPr>
        <w:t>ķ</w:t>
      </w:r>
      <w:r w:rsidRPr="005C5B74">
        <w:rPr>
          <w:rFonts w:asciiTheme="majorBidi" w:hAnsiTheme="majorBidi" w:cstheme="majorBidi"/>
          <w:lang w:val="lv-LV"/>
        </w:rPr>
        <w:t>irts ties</w:t>
      </w:r>
      <w:r w:rsidRPr="005C5B74">
        <w:rPr>
          <w:rFonts w:asciiTheme="majorBidi" w:hAnsiTheme="majorBidi" w:cstheme="majorBidi" w:hint="eastAsia"/>
          <w:lang w:val="lv-LV"/>
        </w:rPr>
        <w:t>ā</w:t>
      </w:r>
      <w:r w:rsidRPr="005C5B74">
        <w:rPr>
          <w:rFonts w:asciiTheme="majorBidi" w:hAnsiTheme="majorBidi" w:cstheme="majorBidi"/>
          <w:lang w:val="lv-LV"/>
        </w:rPr>
        <w:t xml:space="preserve"> ties</w:t>
      </w:r>
      <w:r w:rsidRPr="005C5B74">
        <w:rPr>
          <w:rFonts w:asciiTheme="majorBidi" w:hAnsiTheme="majorBidi" w:cstheme="majorBidi" w:hint="eastAsia"/>
          <w:lang w:val="lv-LV"/>
        </w:rPr>
        <w:t>ī</w:t>
      </w:r>
      <w:r w:rsidRPr="005C5B74">
        <w:rPr>
          <w:rFonts w:asciiTheme="majorBidi" w:hAnsiTheme="majorBidi" w:cstheme="majorBidi"/>
          <w:lang w:val="lv-LV"/>
        </w:rPr>
        <w:t>bu aktos noteiktaj</w:t>
      </w:r>
      <w:r w:rsidRPr="005C5B74">
        <w:rPr>
          <w:rFonts w:asciiTheme="majorBidi" w:hAnsiTheme="majorBidi" w:cstheme="majorBidi" w:hint="eastAsia"/>
          <w:lang w:val="lv-LV"/>
        </w:rPr>
        <w:t>ā</w:t>
      </w:r>
      <w:r w:rsidRPr="005C5B74">
        <w:rPr>
          <w:rFonts w:asciiTheme="majorBidi" w:hAnsiTheme="majorBidi" w:cstheme="majorBidi"/>
          <w:lang w:val="lv-LV"/>
        </w:rPr>
        <w:t xml:space="preserve"> k</w:t>
      </w:r>
      <w:r w:rsidRPr="005C5B74">
        <w:rPr>
          <w:rFonts w:asciiTheme="majorBidi" w:hAnsiTheme="majorBidi" w:cstheme="majorBidi" w:hint="eastAsia"/>
          <w:lang w:val="lv-LV"/>
        </w:rPr>
        <w:t>ā</w:t>
      </w:r>
      <w:r w:rsidRPr="005C5B74">
        <w:rPr>
          <w:rFonts w:asciiTheme="majorBidi" w:hAnsiTheme="majorBidi" w:cstheme="majorBidi"/>
          <w:lang w:val="lv-LV"/>
        </w:rPr>
        <w:t>rt</w:t>
      </w:r>
      <w:r w:rsidRPr="005C5B74">
        <w:rPr>
          <w:rFonts w:asciiTheme="majorBidi" w:hAnsiTheme="majorBidi" w:cstheme="majorBidi" w:hint="eastAsia"/>
          <w:lang w:val="lv-LV"/>
        </w:rPr>
        <w:t>ī</w:t>
      </w:r>
      <w:r w:rsidRPr="005C5B74">
        <w:rPr>
          <w:rFonts w:asciiTheme="majorBidi" w:hAnsiTheme="majorBidi" w:cstheme="majorBidi"/>
          <w:lang w:val="lv-LV"/>
        </w:rPr>
        <w:t>b</w:t>
      </w:r>
      <w:r w:rsidRPr="005C5B74">
        <w:rPr>
          <w:rFonts w:asciiTheme="majorBidi" w:hAnsiTheme="majorBidi" w:cstheme="majorBidi" w:hint="eastAsia"/>
          <w:lang w:val="lv-LV"/>
        </w:rPr>
        <w:t>ā</w:t>
      </w:r>
      <w:r w:rsidR="00AA120A" w:rsidRPr="000E0EB6">
        <w:rPr>
          <w:rFonts w:asciiTheme="majorBidi" w:hAnsiTheme="majorBidi" w:cstheme="majorBidi"/>
          <w:szCs w:val="24"/>
          <w:lang w:val="lv-LV"/>
        </w:rPr>
        <w:t>.</w:t>
      </w:r>
    </w:p>
    <w:p w14:paraId="28A13DB0" w14:textId="77777777" w:rsidR="00280ECC" w:rsidRPr="000E0EB6" w:rsidRDefault="00280ECC" w:rsidP="00280ECC">
      <w:pPr>
        <w:pStyle w:val="Parastais10"/>
        <w:tabs>
          <w:tab w:val="left" w:pos="993"/>
        </w:tabs>
        <w:ind w:left="792"/>
        <w:jc w:val="both"/>
        <w:rPr>
          <w:rFonts w:ascii="Times New Roman" w:hAnsi="Times New Roman"/>
          <w:szCs w:val="24"/>
          <w:lang w:val="lv-LV"/>
        </w:rPr>
      </w:pPr>
    </w:p>
    <w:p w14:paraId="14146C9B" w14:textId="77777777" w:rsidR="0037412B" w:rsidRPr="000E0EB6" w:rsidRDefault="00AA120A" w:rsidP="0037412B">
      <w:pPr>
        <w:pStyle w:val="Parastais10"/>
        <w:numPr>
          <w:ilvl w:val="0"/>
          <w:numId w:val="23"/>
        </w:numPr>
        <w:tabs>
          <w:tab w:val="left" w:pos="993"/>
        </w:tabs>
        <w:jc w:val="both"/>
        <w:rPr>
          <w:rFonts w:ascii="Times New Roman" w:hAnsi="Times New Roman"/>
          <w:b/>
          <w:bCs/>
          <w:szCs w:val="24"/>
          <w:lang w:val="lv-LV"/>
        </w:rPr>
      </w:pPr>
      <w:r w:rsidRPr="000E0EB6">
        <w:rPr>
          <w:rFonts w:asciiTheme="majorBidi" w:hAnsiTheme="majorBidi" w:cstheme="majorBidi"/>
          <w:b/>
          <w:bCs/>
          <w:szCs w:val="24"/>
          <w:lang w:val="lv-LV"/>
        </w:rPr>
        <w:t>Līguma izbeigšana</w:t>
      </w:r>
    </w:p>
    <w:p w14:paraId="60DFDCFE" w14:textId="6728379B" w:rsidR="0037412B" w:rsidRPr="000E0EB6" w:rsidRDefault="00AA120A" w:rsidP="0037412B">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Pasūtītājs ir tiesīgs nekavējoties, bez iepriekšēja brīdinājuma vienpusēji atkāpties no Līguma vai tā daļas (iepirkuma daļas), ja:</w:t>
      </w:r>
    </w:p>
    <w:p w14:paraId="2E979E08" w14:textId="77777777" w:rsidR="0037412B" w:rsidRPr="000E0EB6" w:rsidRDefault="00AA120A" w:rsidP="007575F9">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lastRenderedPageBreak/>
        <w:t>Izpildītājs iepirkuma piedāvājumā sniedzis nepatiesu informāciju par atbilstību uzaicinājuma dalībai iepirkumā prasībām un nepamatoti ieguvis Līguma slēgšanas tiesības;</w:t>
      </w:r>
    </w:p>
    <w:p w14:paraId="76F9E451" w14:textId="09DCAE11" w:rsidR="0037412B" w:rsidRPr="000E0EB6" w:rsidRDefault="00872F49"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 xml:space="preserve">Izpildītājs </w:t>
      </w:r>
      <w:r w:rsidR="00944E54" w:rsidRPr="000E0EB6">
        <w:rPr>
          <w:rFonts w:asciiTheme="majorBidi" w:hAnsiTheme="majorBidi" w:cstheme="majorBidi"/>
          <w:szCs w:val="24"/>
          <w:lang w:val="lv-LV"/>
        </w:rPr>
        <w:t>neveic darbu nodošanu saskaņā ar Līguma 5. punktā noteikto kārtību</w:t>
      </w:r>
      <w:r w:rsidR="00E01D5D" w:rsidRPr="000E0EB6">
        <w:rPr>
          <w:rFonts w:asciiTheme="majorBidi" w:hAnsiTheme="majorBidi" w:cstheme="majorBidi"/>
          <w:szCs w:val="24"/>
          <w:lang w:val="lv-LV"/>
        </w:rPr>
        <w:t xml:space="preserve"> un Dar</w:t>
      </w:r>
      <w:r w:rsidR="00CD580C" w:rsidRPr="000E0EB6">
        <w:rPr>
          <w:rFonts w:asciiTheme="majorBidi" w:hAnsiTheme="majorBidi" w:cstheme="majorBidi"/>
          <w:szCs w:val="24"/>
          <w:lang w:val="lv-LV"/>
        </w:rPr>
        <w:t>bu izpildes grafikā noteiktajiem termiņiem</w:t>
      </w:r>
      <w:r w:rsidR="00944E54" w:rsidRPr="000E0EB6">
        <w:rPr>
          <w:rFonts w:asciiTheme="majorBidi" w:hAnsiTheme="majorBidi" w:cstheme="majorBidi"/>
          <w:szCs w:val="24"/>
          <w:lang w:val="lv-LV"/>
        </w:rPr>
        <w:t>, tai skaitā</w:t>
      </w:r>
      <w:r w:rsidR="000F6C65" w:rsidRPr="000E0EB6">
        <w:rPr>
          <w:rFonts w:asciiTheme="majorBidi" w:hAnsiTheme="majorBidi" w:cstheme="majorBidi"/>
          <w:szCs w:val="24"/>
          <w:lang w:val="lv-LV"/>
        </w:rPr>
        <w:t>,</w:t>
      </w:r>
      <w:r w:rsidR="00944E54" w:rsidRPr="000E0EB6">
        <w:rPr>
          <w:rFonts w:asciiTheme="majorBidi" w:hAnsiTheme="majorBidi" w:cstheme="majorBidi"/>
          <w:szCs w:val="24"/>
          <w:lang w:val="lv-LV"/>
        </w:rPr>
        <w:t xml:space="preserve"> </w:t>
      </w:r>
      <w:r w:rsidR="00D41BFC" w:rsidRPr="000E0EB6">
        <w:rPr>
          <w:rFonts w:asciiTheme="majorBidi" w:hAnsiTheme="majorBidi" w:cstheme="majorBidi"/>
          <w:szCs w:val="24"/>
          <w:lang w:val="lv-LV"/>
        </w:rPr>
        <w:t xml:space="preserve">ja tas neiesniedz </w:t>
      </w:r>
      <w:r w:rsidR="009E2218" w:rsidRPr="000E0EB6">
        <w:rPr>
          <w:rFonts w:asciiTheme="majorBidi" w:hAnsiTheme="majorBidi" w:cstheme="majorBidi"/>
          <w:szCs w:val="24"/>
          <w:lang w:val="lv-LV"/>
        </w:rPr>
        <w:t xml:space="preserve">Izpildītājam </w:t>
      </w:r>
      <w:r w:rsidR="00D41BFC" w:rsidRPr="000E0EB6">
        <w:rPr>
          <w:rFonts w:asciiTheme="majorBidi" w:hAnsiTheme="majorBidi" w:cstheme="majorBidi"/>
          <w:szCs w:val="24"/>
          <w:lang w:val="lv-LV"/>
        </w:rPr>
        <w:t xml:space="preserve">Līguma 5.1. punktā noteiktajā kārtībā </w:t>
      </w:r>
      <w:r w:rsidR="000F6C65" w:rsidRPr="000E0EB6">
        <w:rPr>
          <w:rFonts w:asciiTheme="majorBidi" w:hAnsiTheme="majorBidi" w:cstheme="majorBidi"/>
          <w:szCs w:val="24"/>
          <w:lang w:val="lv-LV"/>
        </w:rPr>
        <w:t xml:space="preserve">un termiņā </w:t>
      </w:r>
      <w:r w:rsidR="00D41BFC" w:rsidRPr="000E0EB6">
        <w:rPr>
          <w:rFonts w:asciiTheme="majorBidi" w:hAnsiTheme="majorBidi" w:cstheme="majorBidi"/>
          <w:szCs w:val="24"/>
          <w:lang w:val="lv-LV"/>
        </w:rPr>
        <w:t>informāciju par atsevi</w:t>
      </w:r>
      <w:r w:rsidR="009E2218" w:rsidRPr="000E0EB6">
        <w:rPr>
          <w:rFonts w:asciiTheme="majorBidi" w:hAnsiTheme="majorBidi" w:cstheme="majorBidi"/>
          <w:szCs w:val="24"/>
          <w:lang w:val="lv-LV"/>
        </w:rPr>
        <w:t>š</w:t>
      </w:r>
      <w:r w:rsidR="00D41BFC" w:rsidRPr="000E0EB6">
        <w:rPr>
          <w:rFonts w:asciiTheme="majorBidi" w:hAnsiTheme="majorBidi" w:cstheme="majorBidi"/>
          <w:szCs w:val="24"/>
          <w:lang w:val="lv-LV"/>
        </w:rPr>
        <w:t xml:space="preserve">ķu </w:t>
      </w:r>
      <w:r w:rsidR="009E2218" w:rsidRPr="000E0EB6">
        <w:rPr>
          <w:rFonts w:asciiTheme="majorBidi" w:hAnsiTheme="majorBidi" w:cstheme="majorBidi"/>
          <w:szCs w:val="24"/>
          <w:lang w:val="lv-LV"/>
        </w:rPr>
        <w:t>darba izpildes posmu</w:t>
      </w:r>
      <w:r w:rsidR="00AA120A" w:rsidRPr="000E0EB6">
        <w:rPr>
          <w:rFonts w:asciiTheme="majorBidi" w:hAnsiTheme="majorBidi" w:cstheme="majorBidi"/>
          <w:szCs w:val="24"/>
          <w:lang w:val="lv-LV"/>
        </w:rPr>
        <w:t>;</w:t>
      </w:r>
    </w:p>
    <w:p w14:paraId="602376C3" w14:textId="367A6DBE"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Izpildītājs pārkāpis Līgumu saistības, par ko Pasūtītājs rakstveidā brīdinājis Izpildītāju;</w:t>
      </w:r>
    </w:p>
    <w:p w14:paraId="24B009C3" w14:textId="77777777"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pret Izpildītāju uzsākts maksātnespējas process vai tā darbība tiek izbeigta vai pārtraukta, apturēta Izpildītāja saimnieciskā darbība vai Izpildītājs nespēj turpmāk pildīt Līgumu;</w:t>
      </w:r>
    </w:p>
    <w:p w14:paraId="38F0AF75" w14:textId="2C39A294" w:rsidR="0037412B" w:rsidRPr="000E0EB6" w:rsidRDefault="00AA120A" w:rsidP="00AD581F">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Izpildītājs ir tiesīgs vienpusēji atkāpties no Līguma vai tā daļas (iepirkuma daļas), ja:</w:t>
      </w:r>
    </w:p>
    <w:p w14:paraId="022BE7E6" w14:textId="50780029"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Pasūtītājs neveic maksājumus Līguma 3. punktā noteiktajā kārtībā, un līgumsods sasniedzis 10 % (desmit procentus) no neapmaksātā rēķina summas bez pievienotās vērtības nodokļa;</w:t>
      </w:r>
    </w:p>
    <w:p w14:paraId="200FF232" w14:textId="77777777" w:rsidR="0037412B" w:rsidRPr="000E0EB6" w:rsidRDefault="00AA120A" w:rsidP="0037412B">
      <w:pPr>
        <w:pStyle w:val="Parastais10"/>
        <w:numPr>
          <w:ilvl w:val="2"/>
          <w:numId w:val="23"/>
        </w:numPr>
        <w:tabs>
          <w:tab w:val="left" w:pos="1418"/>
        </w:tabs>
        <w:jc w:val="both"/>
        <w:rPr>
          <w:rFonts w:ascii="Times New Roman" w:hAnsi="Times New Roman"/>
          <w:szCs w:val="24"/>
          <w:lang w:val="lv-LV"/>
        </w:rPr>
      </w:pPr>
      <w:r w:rsidRPr="000E0EB6">
        <w:rPr>
          <w:rFonts w:asciiTheme="majorBidi" w:hAnsiTheme="majorBidi" w:cstheme="majorBidi"/>
          <w:szCs w:val="24"/>
          <w:lang w:val="lv-LV"/>
        </w:rPr>
        <w:t>Pasūtītāja darbība ir izbeigta vai pārtraukta.</w:t>
      </w:r>
    </w:p>
    <w:p w14:paraId="01DD4EC4" w14:textId="77777777" w:rsidR="00AD5165" w:rsidRPr="000E0EB6" w:rsidRDefault="00AA120A" w:rsidP="00AD5165">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Pusēm, rakstveidā vienojoties, ir tiesības Līguma darbību izbeigt jebkurā laikā, iepriekš veicot visus savstarpējos norēķinus. Ja vienošanās par Līguma darbības izbeigšanu tiek slēgta pēc Izpildītāja ierosinājuma, Pasūtītājam ir tiesības prasīt, lai Izpildītājs maksā līgumsodu 10</w:t>
      </w:r>
      <w:r w:rsidR="00422833" w:rsidRPr="000E0EB6">
        <w:rPr>
          <w:rFonts w:asciiTheme="majorBidi" w:hAnsiTheme="majorBidi" w:cstheme="majorBidi"/>
          <w:szCs w:val="24"/>
          <w:lang w:val="lv-LV"/>
        </w:rPr>
        <w:t> </w:t>
      </w:r>
      <w:r w:rsidRPr="000E0EB6">
        <w:rPr>
          <w:rFonts w:asciiTheme="majorBidi" w:hAnsiTheme="majorBidi" w:cstheme="majorBidi"/>
          <w:szCs w:val="24"/>
          <w:lang w:val="lv-LV"/>
        </w:rPr>
        <w:t>% apmērā no neizpildīto darbu apjoma summas bez pievienotās vērtības nodokļa.</w:t>
      </w:r>
    </w:p>
    <w:p w14:paraId="67FCB09E" w14:textId="4649375A" w:rsidR="0037412B" w:rsidRPr="000E0EB6" w:rsidRDefault="00AA120A" w:rsidP="00AD5165">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var izbeigt Līguma darbību citos gadījumos saskaņā ar Latvijas Republikas normatīvajiem tiesību aktiem.</w:t>
      </w:r>
    </w:p>
    <w:p w14:paraId="761DC844" w14:textId="77777777" w:rsidR="00280ECC" w:rsidRPr="000E0EB6" w:rsidRDefault="00280ECC" w:rsidP="00280ECC">
      <w:pPr>
        <w:pStyle w:val="Parastais10"/>
        <w:tabs>
          <w:tab w:val="left" w:pos="1418"/>
        </w:tabs>
        <w:ind w:left="792"/>
        <w:jc w:val="both"/>
        <w:rPr>
          <w:rFonts w:ascii="Times New Roman" w:hAnsi="Times New Roman"/>
          <w:szCs w:val="24"/>
          <w:lang w:val="lv-LV"/>
        </w:rPr>
      </w:pPr>
    </w:p>
    <w:p w14:paraId="4F557D65" w14:textId="77777777" w:rsidR="00405F5E" w:rsidRPr="000E0EB6" w:rsidRDefault="00AA120A" w:rsidP="00405F5E">
      <w:pPr>
        <w:pStyle w:val="Parastais10"/>
        <w:numPr>
          <w:ilvl w:val="0"/>
          <w:numId w:val="23"/>
        </w:numPr>
        <w:tabs>
          <w:tab w:val="left" w:pos="1418"/>
        </w:tabs>
        <w:jc w:val="both"/>
        <w:rPr>
          <w:rFonts w:ascii="Times New Roman" w:hAnsi="Times New Roman"/>
          <w:b/>
          <w:bCs/>
          <w:szCs w:val="24"/>
          <w:lang w:val="lv-LV"/>
        </w:rPr>
      </w:pPr>
      <w:r w:rsidRPr="000E0EB6">
        <w:rPr>
          <w:rFonts w:asciiTheme="majorBidi" w:hAnsiTheme="majorBidi" w:cstheme="majorBidi"/>
          <w:b/>
          <w:bCs/>
          <w:lang w:val="lv-LV"/>
        </w:rPr>
        <w:t>Nepārvaramā vara</w:t>
      </w:r>
    </w:p>
    <w:p w14:paraId="2A6670E0" w14:textId="1344BA57" w:rsidR="00405F5E" w:rsidRPr="000E0EB6" w:rsidRDefault="00AA120A"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ietekm</w:t>
      </w:r>
      <w:r w:rsidR="005A3530">
        <w:rPr>
          <w:rFonts w:asciiTheme="majorBidi" w:hAnsiTheme="majorBidi" w:cstheme="majorBidi"/>
          <w:lang w:val="lv-LV"/>
        </w:rPr>
        <w:t>ē</w:t>
      </w:r>
      <w:r w:rsidRPr="000E0EB6">
        <w:rPr>
          <w:rFonts w:asciiTheme="majorBidi" w:hAnsiTheme="majorBidi" w:cstheme="majorBidi"/>
          <w:lang w:val="lv-LV"/>
        </w:rPr>
        <w:t xml:space="preserve"> Līguma saistību izpildi.</w:t>
      </w:r>
    </w:p>
    <w:p w14:paraId="2243EB5E" w14:textId="77777777" w:rsidR="00405F5E" w:rsidRPr="000E0EB6" w:rsidRDefault="00AA120A"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Pusei, kuras darbība, izpildot Līgumā paredzētās saistības, ir kavēta nepārvaramās varas apstākļu rezultātā, ir pienākums par to ziņot otrai Pusei, ziņojumā norādot, kādā termiņā, pēc Puses uzskata, ir iespējama un paredzama Līgumā paredzēto saistību izpilde.</w:t>
      </w:r>
    </w:p>
    <w:p w14:paraId="0647783D" w14:textId="2AB3C454" w:rsidR="00AA120A" w:rsidRPr="000E0EB6" w:rsidRDefault="00AA120A"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lang w:val="lv-LV"/>
        </w:rPr>
        <w:t>Ja nepārvaramās varas apstākļi ilgst vairāk, kā deviņdesmit kalendārās dienas, jebkurai Pusei ir tiesības lauzt šo Līgumu.</w:t>
      </w:r>
    </w:p>
    <w:p w14:paraId="4D7F8EA0" w14:textId="77777777" w:rsidR="00280ECC" w:rsidRPr="000E0EB6" w:rsidRDefault="00280ECC" w:rsidP="00280ECC">
      <w:pPr>
        <w:pStyle w:val="Parastais10"/>
        <w:tabs>
          <w:tab w:val="left" w:pos="1418"/>
        </w:tabs>
        <w:ind w:left="792"/>
        <w:jc w:val="both"/>
        <w:rPr>
          <w:rFonts w:ascii="Times New Roman" w:hAnsi="Times New Roman"/>
          <w:szCs w:val="24"/>
          <w:lang w:val="lv-LV"/>
        </w:rPr>
      </w:pPr>
    </w:p>
    <w:p w14:paraId="279B66D1" w14:textId="77777777" w:rsidR="00405F5E" w:rsidRPr="000E0EB6" w:rsidRDefault="00405F5E" w:rsidP="00405F5E">
      <w:pPr>
        <w:pStyle w:val="Parastais10"/>
        <w:numPr>
          <w:ilvl w:val="0"/>
          <w:numId w:val="23"/>
        </w:numPr>
        <w:tabs>
          <w:tab w:val="left" w:pos="1418"/>
        </w:tabs>
        <w:jc w:val="both"/>
        <w:rPr>
          <w:rFonts w:ascii="Times New Roman" w:hAnsi="Times New Roman"/>
          <w:b/>
          <w:bCs/>
          <w:szCs w:val="24"/>
          <w:lang w:val="lv-LV"/>
        </w:rPr>
      </w:pPr>
      <w:r w:rsidRPr="000E0EB6">
        <w:rPr>
          <w:rFonts w:asciiTheme="majorBidi" w:hAnsiTheme="majorBidi" w:cstheme="majorBidi"/>
          <w:b/>
          <w:bCs/>
          <w:szCs w:val="24"/>
          <w:lang w:val="lv-LV"/>
        </w:rPr>
        <w:t>Īpašie noteikumi</w:t>
      </w:r>
    </w:p>
    <w:p w14:paraId="0FC424CA" w14:textId="77777777" w:rsidR="00405F5E" w:rsidRPr="000E0EB6" w:rsidRDefault="00405F5E"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kura ir bijusi iepriekš vai konfidenciāls informācijas nodošanas brīdī publiski zināma. Aizliegums izpaust un pretēji Līguma mērķim izmantot konfidenciālu informāciju saglabājas bez laika ierobežojuma un uz to neattiecas Līguma darbības termiņš.</w:t>
      </w:r>
    </w:p>
    <w:p w14:paraId="72C40A15" w14:textId="10A0AE94" w:rsidR="00405F5E" w:rsidRPr="000E0EB6" w:rsidRDefault="00405F5E" w:rsidP="00F74819">
      <w:pPr>
        <w:pStyle w:val="Parastais10"/>
        <w:numPr>
          <w:ilvl w:val="1"/>
          <w:numId w:val="23"/>
        </w:numPr>
        <w:tabs>
          <w:tab w:val="left" w:pos="993"/>
        </w:tabs>
        <w:jc w:val="both"/>
        <w:rPr>
          <w:rFonts w:ascii="Times New Roman" w:hAnsi="Times New Roman"/>
          <w:szCs w:val="24"/>
          <w:lang w:val="lv-LV"/>
        </w:rPr>
      </w:pPr>
      <w:r w:rsidRPr="000E0EB6">
        <w:rPr>
          <w:rFonts w:asciiTheme="majorBidi" w:hAnsiTheme="majorBidi" w:cstheme="majorBidi"/>
          <w:szCs w:val="24"/>
          <w:lang w:val="lv-LV"/>
        </w:rPr>
        <w:t>Puses apliecina, ka otras Puses iesniegtos personu datus, drīkst apstrādāt tikai šajā Līgumā noteiktajiem mērķiem un saskaņā ar spēkā esošo normatīvo aktu prasībām.</w:t>
      </w:r>
    </w:p>
    <w:p w14:paraId="7F5620FA" w14:textId="77777777" w:rsidR="00280ECC" w:rsidRPr="000E0EB6" w:rsidRDefault="00280ECC" w:rsidP="00280ECC">
      <w:pPr>
        <w:pStyle w:val="Parastais10"/>
        <w:tabs>
          <w:tab w:val="left" w:pos="1418"/>
        </w:tabs>
        <w:ind w:left="792"/>
        <w:jc w:val="both"/>
        <w:rPr>
          <w:rFonts w:ascii="Times New Roman" w:hAnsi="Times New Roman"/>
          <w:szCs w:val="24"/>
          <w:lang w:val="lv-LV"/>
        </w:rPr>
      </w:pPr>
    </w:p>
    <w:p w14:paraId="73C234D4" w14:textId="77777777" w:rsidR="00405F5E" w:rsidRPr="000E0EB6" w:rsidRDefault="00405F5E" w:rsidP="00405F5E">
      <w:pPr>
        <w:pStyle w:val="Parastais"/>
        <w:numPr>
          <w:ilvl w:val="0"/>
          <w:numId w:val="23"/>
        </w:numPr>
        <w:ind w:right="-83"/>
        <w:jc w:val="both"/>
        <w:rPr>
          <w:rFonts w:asciiTheme="majorBidi" w:hAnsiTheme="majorBidi" w:cstheme="majorBidi"/>
          <w:b/>
          <w:bCs/>
          <w:lang w:val="lv-LV"/>
        </w:rPr>
      </w:pPr>
      <w:r w:rsidRPr="000E0EB6">
        <w:rPr>
          <w:rFonts w:asciiTheme="majorBidi" w:hAnsiTheme="majorBidi" w:cstheme="majorBidi"/>
          <w:b/>
          <w:bCs/>
          <w:lang w:val="lv-LV"/>
        </w:rPr>
        <w:t>Citi nosacījumi</w:t>
      </w:r>
    </w:p>
    <w:p w14:paraId="7C71AA43" w14:textId="2EC8123E"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Līgums var tikt grozīts</w:t>
      </w:r>
      <w:r w:rsidR="00565407" w:rsidRPr="000E0EB6">
        <w:rPr>
          <w:rFonts w:asciiTheme="majorBidi" w:hAnsiTheme="majorBidi" w:cstheme="majorBidi"/>
          <w:lang w:val="lv-LV"/>
        </w:rPr>
        <w:t xml:space="preserve"> vai</w:t>
      </w:r>
      <w:r w:rsidRPr="000E0EB6">
        <w:rPr>
          <w:rFonts w:asciiTheme="majorBidi" w:hAnsiTheme="majorBidi" w:cstheme="majorBidi"/>
          <w:lang w:val="lv-LV"/>
        </w:rPr>
        <w:t xml:space="preserve"> papildināts pēc Pušu vienošanās rakstiskā formā.</w:t>
      </w:r>
    </w:p>
    <w:p w14:paraId="2F9DD948" w14:textId="28CAD30D"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Ja kāds no Līguma noteikumiem zaudē juridisko spēku, tad tas neietekmē citus Līguma noteikumus.</w:t>
      </w:r>
    </w:p>
    <w:p w14:paraId="55A56C42" w14:textId="3FD9FCFA"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Nevienai no Pusēm nav tiesību nodot Līguma tiesības un saistības trešajai personai bez otras Puses rakstiskas piekrišanas.</w:t>
      </w:r>
    </w:p>
    <w:p w14:paraId="4636F64B" w14:textId="0ED94287" w:rsidR="00405F5E" w:rsidRPr="000E0EB6" w:rsidRDefault="00405F5E"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Līgums ir saistošs Pušu juridiskajiem mantiniekiem (tiesību un saistību pārņēmējiem).</w:t>
      </w:r>
    </w:p>
    <w:p w14:paraId="21E8B8DF" w14:textId="0063C716" w:rsidR="0033377E" w:rsidRPr="000E0EB6" w:rsidRDefault="007C0433" w:rsidP="00C94684">
      <w:pPr>
        <w:pStyle w:val="Parastais"/>
        <w:numPr>
          <w:ilvl w:val="1"/>
          <w:numId w:val="23"/>
        </w:numPr>
        <w:tabs>
          <w:tab w:val="left" w:pos="993"/>
        </w:tabs>
        <w:ind w:right="-83"/>
        <w:jc w:val="both"/>
        <w:rPr>
          <w:rFonts w:asciiTheme="majorBidi" w:hAnsiTheme="majorBidi" w:cstheme="majorBidi"/>
          <w:lang w:val="lv-LV"/>
        </w:rPr>
      </w:pPr>
      <w:r w:rsidRPr="000E0EB6">
        <w:rPr>
          <w:rFonts w:asciiTheme="majorBidi" w:hAnsiTheme="majorBidi" w:cstheme="majorBidi"/>
          <w:lang w:val="lv-LV"/>
        </w:rPr>
        <w:t>Līgums sastādīts elektroniska dokumenta veidā, kas parakstīts ar drošu elektronisko parakstu un satur laika zīmogu. Katrai Pusei ir pieejams abpusēji parakstīts Līgums elektroniskā formātā</w:t>
      </w:r>
      <w:r w:rsidR="00405F5E" w:rsidRPr="000E0EB6">
        <w:rPr>
          <w:rFonts w:asciiTheme="majorBidi" w:hAnsiTheme="majorBidi" w:cstheme="majorBidi"/>
          <w:szCs w:val="24"/>
          <w:lang w:val="lv-LV"/>
        </w:rPr>
        <w:t>.</w:t>
      </w:r>
    </w:p>
    <w:p w14:paraId="6D64986F" w14:textId="77777777" w:rsidR="00280ECC" w:rsidRPr="000E0EB6" w:rsidRDefault="00280ECC" w:rsidP="00280ECC">
      <w:pPr>
        <w:pStyle w:val="Parastais"/>
        <w:tabs>
          <w:tab w:val="left" w:pos="993"/>
        </w:tabs>
        <w:ind w:left="792" w:right="-83"/>
        <w:jc w:val="both"/>
        <w:rPr>
          <w:rFonts w:asciiTheme="majorBidi" w:hAnsiTheme="majorBidi" w:cstheme="majorBidi"/>
          <w:szCs w:val="24"/>
          <w:lang w:val="lv-LV"/>
        </w:rPr>
      </w:pPr>
    </w:p>
    <w:p w14:paraId="767FBBEF" w14:textId="77777777" w:rsidR="00C94684" w:rsidRPr="000E0EB6" w:rsidRDefault="00405F5E" w:rsidP="00C94684">
      <w:pPr>
        <w:pStyle w:val="Parastais"/>
        <w:numPr>
          <w:ilvl w:val="0"/>
          <w:numId w:val="23"/>
        </w:numPr>
        <w:ind w:right="-83"/>
        <w:jc w:val="both"/>
        <w:rPr>
          <w:rFonts w:asciiTheme="majorBidi" w:hAnsiTheme="majorBidi" w:cstheme="majorBidi"/>
          <w:b/>
          <w:lang w:val="lv-LV"/>
        </w:rPr>
      </w:pPr>
      <w:r w:rsidRPr="000E0EB6">
        <w:rPr>
          <w:rFonts w:asciiTheme="majorBidi" w:hAnsiTheme="majorBidi" w:cstheme="majorBidi"/>
          <w:b/>
          <w:lang w:val="lv-LV"/>
        </w:rPr>
        <w:t>Kontaktpersonas</w:t>
      </w:r>
    </w:p>
    <w:p w14:paraId="5F1815D5" w14:textId="19DA1D93" w:rsidR="002F7236" w:rsidRPr="002F7236" w:rsidRDefault="002F7236" w:rsidP="002F7236">
      <w:pPr>
        <w:pStyle w:val="Parastais"/>
        <w:numPr>
          <w:ilvl w:val="1"/>
          <w:numId w:val="23"/>
        </w:numPr>
        <w:tabs>
          <w:tab w:val="left" w:pos="993"/>
        </w:tabs>
        <w:ind w:right="-83"/>
        <w:jc w:val="both"/>
        <w:rPr>
          <w:rFonts w:asciiTheme="majorBidi" w:hAnsiTheme="majorBidi" w:cstheme="majorBidi"/>
          <w:lang w:val="lv-LV"/>
        </w:rPr>
      </w:pPr>
      <w:r w:rsidRPr="002F7236">
        <w:rPr>
          <w:rFonts w:asciiTheme="majorBidi" w:hAnsiTheme="majorBidi" w:cstheme="majorBidi"/>
          <w:lang w:val="lv-LV"/>
        </w:rPr>
        <w:t xml:space="preserve">Pasūtītāja kontaktpersona: </w:t>
      </w:r>
      <w:r w:rsidR="00C02F99">
        <w:rPr>
          <w:rFonts w:asciiTheme="majorBidi" w:hAnsiTheme="majorBidi" w:cstheme="majorBidi"/>
          <w:lang w:val="lv-LV"/>
        </w:rPr>
        <w:t>XXXXXXXXXXXXXXXXXXXXXXXX</w:t>
      </w:r>
      <w:r w:rsidRPr="002F7236">
        <w:rPr>
          <w:rFonts w:asciiTheme="majorBidi" w:hAnsiTheme="majorBidi" w:cstheme="majorBidi"/>
          <w:lang w:val="lv-LV"/>
        </w:rPr>
        <w:t>.</w:t>
      </w:r>
    </w:p>
    <w:p w14:paraId="0C61FAA9" w14:textId="405BE619" w:rsidR="00C94684" w:rsidRPr="000E0EB6" w:rsidRDefault="002F7236" w:rsidP="002F7236">
      <w:pPr>
        <w:pStyle w:val="Parastais"/>
        <w:numPr>
          <w:ilvl w:val="1"/>
          <w:numId w:val="23"/>
        </w:numPr>
        <w:tabs>
          <w:tab w:val="left" w:pos="993"/>
        </w:tabs>
        <w:ind w:right="-83"/>
        <w:jc w:val="both"/>
        <w:rPr>
          <w:rFonts w:asciiTheme="majorBidi" w:hAnsiTheme="majorBidi" w:cstheme="majorBidi"/>
          <w:lang w:val="lv-LV"/>
        </w:rPr>
      </w:pPr>
      <w:r w:rsidRPr="002F7236">
        <w:rPr>
          <w:rFonts w:asciiTheme="majorBidi" w:hAnsiTheme="majorBidi" w:cstheme="majorBidi"/>
          <w:lang w:val="lv-LV"/>
        </w:rPr>
        <w:t xml:space="preserve">Izpildītāja kontaktpersona: </w:t>
      </w:r>
      <w:r w:rsidR="00C02F99">
        <w:rPr>
          <w:rFonts w:asciiTheme="majorBidi" w:hAnsiTheme="majorBidi" w:cstheme="majorBidi"/>
          <w:lang w:val="lv-LV"/>
        </w:rPr>
        <w:t>XXXXXXXXXXXXXXXXXXXXXXXX</w:t>
      </w:r>
      <w:r w:rsidR="00375666" w:rsidRPr="000E0EB6">
        <w:rPr>
          <w:rFonts w:asciiTheme="majorBidi" w:hAnsiTheme="majorBidi" w:cstheme="majorBidi"/>
          <w:szCs w:val="24"/>
          <w:lang w:val="lv-LV"/>
        </w:rPr>
        <w:t>.</w:t>
      </w:r>
    </w:p>
    <w:p w14:paraId="771BBCEF" w14:textId="77777777" w:rsidR="00CC1B44" w:rsidRPr="000E0EB6" w:rsidRDefault="00CC1B44" w:rsidP="00D5074F">
      <w:pPr>
        <w:pStyle w:val="Parastais"/>
        <w:tabs>
          <w:tab w:val="left" w:pos="993"/>
        </w:tabs>
        <w:ind w:left="360" w:right="-83"/>
        <w:jc w:val="both"/>
        <w:rPr>
          <w:rFonts w:asciiTheme="majorBidi" w:hAnsiTheme="majorBidi" w:cstheme="majorBidi"/>
          <w:lang w:val="lv-LV"/>
        </w:rPr>
      </w:pPr>
    </w:p>
    <w:p w14:paraId="5F7ED493" w14:textId="77777777" w:rsidR="008B43D7" w:rsidRPr="000E0EB6" w:rsidRDefault="008B43D7" w:rsidP="00D5074F">
      <w:pPr>
        <w:pStyle w:val="Parastais"/>
        <w:tabs>
          <w:tab w:val="left" w:pos="993"/>
        </w:tabs>
        <w:ind w:left="360" w:right="-83"/>
        <w:jc w:val="both"/>
        <w:rPr>
          <w:rFonts w:asciiTheme="majorBidi" w:hAnsiTheme="majorBidi" w:cstheme="majorBidi"/>
          <w:lang w:val="lv-LV"/>
        </w:rPr>
      </w:pPr>
    </w:p>
    <w:p w14:paraId="7D2B27DA" w14:textId="2D097ACC" w:rsidR="00AA120A" w:rsidRPr="000E0EB6" w:rsidRDefault="00AA120A" w:rsidP="00C94684">
      <w:pPr>
        <w:pStyle w:val="Parastais"/>
        <w:numPr>
          <w:ilvl w:val="0"/>
          <w:numId w:val="23"/>
        </w:numPr>
        <w:tabs>
          <w:tab w:val="left" w:pos="993"/>
        </w:tabs>
        <w:ind w:right="-83"/>
        <w:jc w:val="both"/>
        <w:rPr>
          <w:rFonts w:asciiTheme="majorBidi" w:hAnsiTheme="majorBidi" w:cstheme="majorBidi"/>
          <w:b/>
          <w:bCs/>
          <w:lang w:val="lv-LV"/>
        </w:rPr>
      </w:pPr>
      <w:r w:rsidRPr="000E0EB6">
        <w:rPr>
          <w:rFonts w:asciiTheme="majorBidi" w:hAnsiTheme="majorBidi" w:cstheme="majorBidi"/>
          <w:b/>
          <w:bCs/>
          <w:lang w:val="lv-LV"/>
        </w:rPr>
        <w:t>Pušu juridiskās adreses un rekvizīti</w:t>
      </w:r>
    </w:p>
    <w:p w14:paraId="7BA4BE91" w14:textId="77777777" w:rsidR="00AA120A" w:rsidRPr="000E0EB6" w:rsidRDefault="00AA120A" w:rsidP="00AA120A">
      <w:pPr>
        <w:pStyle w:val="Parastais"/>
        <w:tabs>
          <w:tab w:val="left" w:pos="900"/>
        </w:tabs>
        <w:ind w:right="-83"/>
        <w:jc w:val="both"/>
        <w:rPr>
          <w:rFonts w:asciiTheme="majorBidi" w:hAnsiTheme="majorBidi" w:cstheme="majorBidi"/>
          <w:bCs/>
          <w:sz w:val="16"/>
          <w:szCs w:val="16"/>
          <w:lang w:val="lv-LV"/>
        </w:rPr>
      </w:pPr>
    </w:p>
    <w:tbl>
      <w:tblPr>
        <w:tblW w:w="8996" w:type="dxa"/>
        <w:tblInd w:w="468" w:type="dxa"/>
        <w:tblLook w:val="0000" w:firstRow="0" w:lastRow="0" w:firstColumn="0" w:lastColumn="0" w:noHBand="0" w:noVBand="0"/>
      </w:tblPr>
      <w:tblGrid>
        <w:gridCol w:w="4320"/>
        <w:gridCol w:w="282"/>
        <w:gridCol w:w="4394"/>
      </w:tblGrid>
      <w:tr w:rsidR="00AA120A" w:rsidRPr="000E0EB6" w14:paraId="16D1DBFE" w14:textId="77777777" w:rsidTr="002B0E6B">
        <w:trPr>
          <w:cantSplit/>
          <w:trHeight w:val="1404"/>
        </w:trPr>
        <w:tc>
          <w:tcPr>
            <w:tcW w:w="4320" w:type="dxa"/>
          </w:tcPr>
          <w:p w14:paraId="7A2FC1ED"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Meža pētīšanas stacija</w:t>
            </w:r>
          </w:p>
          <w:p w14:paraId="152F87AD"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Reģ. Nr. 90010256120</w:t>
            </w:r>
          </w:p>
          <w:p w14:paraId="5B74C4F3"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PVN maksātāja kods LV90010256120</w:t>
            </w:r>
          </w:p>
          <w:p w14:paraId="29B47499"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Juridiskā adrese: Pārupes iela 5, Jaunkalsnava, Kalsnavas pag.,</w:t>
            </w:r>
          </w:p>
          <w:p w14:paraId="0AE9CEA7" w14:textId="77777777" w:rsidR="00AA120A" w:rsidRPr="000E0EB6" w:rsidRDefault="00AA120A" w:rsidP="002B0E6B">
            <w:pPr>
              <w:pStyle w:val="Parastais"/>
              <w:rPr>
                <w:rFonts w:asciiTheme="majorBidi" w:hAnsiTheme="majorBidi" w:cstheme="majorBidi"/>
                <w:szCs w:val="24"/>
                <w:lang w:val="lv-LV"/>
              </w:rPr>
            </w:pPr>
            <w:r w:rsidRPr="000E0EB6">
              <w:rPr>
                <w:rFonts w:asciiTheme="majorBidi" w:hAnsiTheme="majorBidi" w:cstheme="majorBidi"/>
                <w:szCs w:val="24"/>
                <w:lang w:val="lv-LV"/>
              </w:rPr>
              <w:t>Madonas nov., LV-4860</w:t>
            </w:r>
          </w:p>
          <w:p w14:paraId="488C9786" w14:textId="77777777" w:rsidR="009A7BA4" w:rsidRPr="000E0EB6" w:rsidRDefault="009A7BA4" w:rsidP="009A7BA4">
            <w:pPr>
              <w:rPr>
                <w:rFonts w:asciiTheme="majorBidi" w:hAnsiTheme="majorBidi" w:cstheme="majorBidi"/>
                <w:sz w:val="24"/>
                <w:szCs w:val="24"/>
              </w:rPr>
            </w:pPr>
            <w:r w:rsidRPr="000E0EB6">
              <w:rPr>
                <w:rFonts w:asciiTheme="majorBidi" w:hAnsiTheme="majorBidi" w:cstheme="majorBidi"/>
                <w:sz w:val="24"/>
                <w:szCs w:val="24"/>
              </w:rPr>
              <w:t>AS Citadele banka, kods PARXLV22</w:t>
            </w:r>
          </w:p>
          <w:p w14:paraId="549DD7AE" w14:textId="77777777" w:rsidR="009A7BA4" w:rsidRPr="000E0EB6" w:rsidRDefault="009A7BA4" w:rsidP="009A7BA4">
            <w:pPr>
              <w:rPr>
                <w:rFonts w:asciiTheme="majorBidi" w:hAnsiTheme="majorBidi" w:cstheme="majorBidi"/>
                <w:sz w:val="24"/>
                <w:szCs w:val="24"/>
              </w:rPr>
            </w:pPr>
            <w:r w:rsidRPr="000E0EB6">
              <w:rPr>
                <w:rFonts w:asciiTheme="majorBidi" w:hAnsiTheme="majorBidi" w:cstheme="majorBidi"/>
                <w:sz w:val="24"/>
                <w:szCs w:val="24"/>
              </w:rPr>
              <w:t>konts LV56PARX0016195500001</w:t>
            </w:r>
          </w:p>
          <w:p w14:paraId="46680C8C" w14:textId="77777777" w:rsidR="009A7BA4" w:rsidRPr="000E0EB6" w:rsidRDefault="009A7BA4" w:rsidP="009A7BA4">
            <w:pPr>
              <w:rPr>
                <w:rFonts w:asciiTheme="majorBidi" w:hAnsiTheme="majorBidi" w:cstheme="majorBidi"/>
                <w:sz w:val="24"/>
                <w:szCs w:val="24"/>
              </w:rPr>
            </w:pPr>
            <w:r w:rsidRPr="000E0EB6">
              <w:rPr>
                <w:rFonts w:asciiTheme="majorBidi" w:hAnsiTheme="majorBidi" w:cstheme="majorBidi"/>
                <w:sz w:val="24"/>
                <w:szCs w:val="24"/>
              </w:rPr>
              <w:t>AS SEB banka, kods UNLALV2X</w:t>
            </w:r>
          </w:p>
          <w:p w14:paraId="72424AA7" w14:textId="20B624A3" w:rsidR="00AA120A" w:rsidRPr="000E0EB6" w:rsidRDefault="009A7BA4" w:rsidP="009A7BA4">
            <w:pPr>
              <w:pStyle w:val="Parastais"/>
              <w:ind w:right="-83"/>
              <w:rPr>
                <w:rFonts w:asciiTheme="majorBidi" w:hAnsiTheme="majorBidi" w:cstheme="majorBidi"/>
                <w:szCs w:val="24"/>
                <w:lang w:val="lv-LV"/>
              </w:rPr>
            </w:pPr>
            <w:r w:rsidRPr="000E0EB6">
              <w:rPr>
                <w:rFonts w:asciiTheme="majorBidi" w:hAnsiTheme="majorBidi" w:cstheme="majorBidi"/>
                <w:szCs w:val="24"/>
                <w:lang w:val="lv-LV"/>
              </w:rPr>
              <w:t>konts LV66UNLA0055003756788</w:t>
            </w:r>
          </w:p>
        </w:tc>
        <w:tc>
          <w:tcPr>
            <w:tcW w:w="282" w:type="dxa"/>
          </w:tcPr>
          <w:p w14:paraId="7436E6D8" w14:textId="77777777" w:rsidR="00AA120A" w:rsidRPr="000E0EB6" w:rsidRDefault="00AA120A" w:rsidP="002B0E6B">
            <w:pPr>
              <w:pStyle w:val="Parastais"/>
              <w:ind w:right="-83"/>
              <w:jc w:val="both"/>
              <w:rPr>
                <w:rFonts w:asciiTheme="majorBidi" w:hAnsiTheme="majorBidi" w:cstheme="majorBidi"/>
                <w:szCs w:val="24"/>
                <w:lang w:val="lv-LV"/>
              </w:rPr>
            </w:pPr>
          </w:p>
        </w:tc>
        <w:tc>
          <w:tcPr>
            <w:tcW w:w="4394" w:type="dxa"/>
          </w:tcPr>
          <w:p w14:paraId="63BB1BE7" w14:textId="77777777" w:rsidR="008C3CAC" w:rsidRPr="008C3CAC" w:rsidRDefault="008C3CAC" w:rsidP="008C3CAC">
            <w:pPr>
              <w:pStyle w:val="Parastais"/>
              <w:ind w:right="-83"/>
              <w:rPr>
                <w:rFonts w:asciiTheme="majorBidi" w:hAnsiTheme="majorBidi" w:cstheme="majorBidi"/>
                <w:szCs w:val="24"/>
                <w:lang w:val="lv-LV"/>
              </w:rPr>
            </w:pPr>
            <w:r w:rsidRPr="008C3CAC">
              <w:rPr>
                <w:rFonts w:asciiTheme="majorBidi" w:hAnsiTheme="majorBidi" w:cstheme="majorBidi"/>
                <w:szCs w:val="24"/>
                <w:lang w:val="lv-LV"/>
              </w:rPr>
              <w:t>SIA “Balttaks”</w:t>
            </w:r>
          </w:p>
          <w:p w14:paraId="1C2A65A1" w14:textId="77777777" w:rsidR="008C3CAC" w:rsidRPr="008C3CAC" w:rsidRDefault="008C3CAC" w:rsidP="008C3CAC">
            <w:pPr>
              <w:pStyle w:val="Parastais"/>
              <w:ind w:right="-83"/>
              <w:rPr>
                <w:rFonts w:asciiTheme="majorBidi" w:hAnsiTheme="majorBidi" w:cstheme="majorBidi"/>
                <w:szCs w:val="24"/>
                <w:lang w:val="lv-LV"/>
              </w:rPr>
            </w:pPr>
            <w:r w:rsidRPr="008C3CAC">
              <w:rPr>
                <w:rFonts w:asciiTheme="majorBidi" w:hAnsiTheme="majorBidi" w:cstheme="majorBidi"/>
                <w:szCs w:val="24"/>
                <w:lang w:val="lv-LV"/>
              </w:rPr>
              <w:t>Reģ. Nr. 40003518437</w:t>
            </w:r>
          </w:p>
          <w:p w14:paraId="21899CDE" w14:textId="77777777" w:rsidR="008C3CAC" w:rsidRPr="008C3CAC" w:rsidRDefault="008C3CAC" w:rsidP="008C3CAC">
            <w:pPr>
              <w:pStyle w:val="Parastais"/>
              <w:ind w:right="-83"/>
              <w:rPr>
                <w:rFonts w:asciiTheme="majorBidi" w:hAnsiTheme="majorBidi" w:cstheme="majorBidi"/>
                <w:szCs w:val="24"/>
                <w:lang w:val="lv-LV"/>
              </w:rPr>
            </w:pPr>
            <w:r w:rsidRPr="008C3CAC">
              <w:rPr>
                <w:rFonts w:asciiTheme="majorBidi" w:hAnsiTheme="majorBidi" w:cstheme="majorBidi"/>
                <w:szCs w:val="24"/>
                <w:lang w:val="lv-LV"/>
              </w:rPr>
              <w:t>PVN maksātāja kods LV40003518437</w:t>
            </w:r>
          </w:p>
          <w:p w14:paraId="3753C026" w14:textId="77777777" w:rsidR="008C3CAC" w:rsidRPr="008C3CAC" w:rsidRDefault="008C3CAC" w:rsidP="008C3CAC">
            <w:pPr>
              <w:pStyle w:val="Parastais"/>
              <w:ind w:right="-83"/>
              <w:rPr>
                <w:rFonts w:asciiTheme="majorBidi" w:hAnsiTheme="majorBidi" w:cstheme="majorBidi"/>
                <w:szCs w:val="24"/>
                <w:lang w:val="lv-LV"/>
              </w:rPr>
            </w:pPr>
            <w:r w:rsidRPr="008C3CAC">
              <w:rPr>
                <w:rFonts w:asciiTheme="majorBidi" w:hAnsiTheme="majorBidi" w:cstheme="majorBidi"/>
                <w:szCs w:val="24"/>
                <w:lang w:val="lv-LV"/>
              </w:rPr>
              <w:t>Juridiskā adrese: Preses iela 2,</w:t>
            </w:r>
          </w:p>
          <w:p w14:paraId="22FF40EE" w14:textId="77777777" w:rsidR="008C3CAC" w:rsidRPr="008C3CAC" w:rsidRDefault="008C3CAC" w:rsidP="008C3CAC">
            <w:pPr>
              <w:pStyle w:val="Parastais"/>
              <w:ind w:right="-83"/>
              <w:rPr>
                <w:rFonts w:asciiTheme="majorBidi" w:hAnsiTheme="majorBidi" w:cstheme="majorBidi"/>
                <w:szCs w:val="24"/>
                <w:lang w:val="lv-LV"/>
              </w:rPr>
            </w:pPr>
            <w:r w:rsidRPr="008C3CAC">
              <w:rPr>
                <w:rFonts w:asciiTheme="majorBidi" w:hAnsiTheme="majorBidi" w:cstheme="majorBidi"/>
                <w:szCs w:val="24"/>
                <w:lang w:val="lv-LV"/>
              </w:rPr>
              <w:t>Ogre, LV-5001</w:t>
            </w:r>
          </w:p>
          <w:p w14:paraId="356ABD1C" w14:textId="77777777" w:rsidR="008C3CAC" w:rsidRPr="008C3CAC" w:rsidRDefault="008C3CAC" w:rsidP="008C3CAC">
            <w:pPr>
              <w:pStyle w:val="Parastais"/>
              <w:ind w:right="-83"/>
              <w:rPr>
                <w:rFonts w:asciiTheme="majorBidi" w:hAnsiTheme="majorBidi" w:cstheme="majorBidi"/>
                <w:szCs w:val="24"/>
                <w:lang w:val="lv-LV"/>
              </w:rPr>
            </w:pPr>
            <w:r w:rsidRPr="008C3CAC">
              <w:rPr>
                <w:rFonts w:asciiTheme="majorBidi" w:hAnsiTheme="majorBidi" w:cstheme="majorBidi"/>
                <w:szCs w:val="24"/>
                <w:lang w:val="lv-LV"/>
              </w:rPr>
              <w:t>AS Swedbank, kods HABALV22</w:t>
            </w:r>
          </w:p>
          <w:p w14:paraId="7942E82C" w14:textId="5AE59C0F" w:rsidR="00AA120A" w:rsidRPr="000E0EB6" w:rsidRDefault="008C3CAC" w:rsidP="008C3CAC">
            <w:pPr>
              <w:pStyle w:val="Parastais"/>
              <w:ind w:right="-83"/>
              <w:jc w:val="both"/>
              <w:rPr>
                <w:rFonts w:asciiTheme="majorBidi" w:hAnsiTheme="majorBidi" w:cstheme="majorBidi"/>
                <w:szCs w:val="24"/>
                <w:lang w:val="lv-LV"/>
              </w:rPr>
            </w:pPr>
            <w:r w:rsidRPr="008C3CAC">
              <w:rPr>
                <w:rFonts w:asciiTheme="majorBidi" w:hAnsiTheme="majorBidi" w:cstheme="majorBidi"/>
                <w:szCs w:val="24"/>
                <w:lang w:val="lv-LV"/>
              </w:rPr>
              <w:t>konts LV03HABA0551002536610</w:t>
            </w:r>
          </w:p>
        </w:tc>
      </w:tr>
    </w:tbl>
    <w:p w14:paraId="54D4F303" w14:textId="7AE8F804" w:rsidR="00D5074F" w:rsidRPr="000E0EB6" w:rsidRDefault="00D5074F" w:rsidP="00D5074F">
      <w:pPr>
        <w:pStyle w:val="Parastais"/>
        <w:tabs>
          <w:tab w:val="left" w:pos="993"/>
        </w:tabs>
        <w:ind w:left="360" w:right="-83"/>
        <w:jc w:val="both"/>
        <w:rPr>
          <w:rFonts w:asciiTheme="majorBidi" w:hAnsiTheme="majorBidi" w:cstheme="majorBidi"/>
          <w:lang w:val="lv-LV"/>
        </w:rPr>
      </w:pPr>
    </w:p>
    <w:p w14:paraId="567FAAB0" w14:textId="77777777" w:rsidR="00F74819" w:rsidRPr="000E0EB6" w:rsidRDefault="00F74819" w:rsidP="00D5074F">
      <w:pPr>
        <w:pStyle w:val="Parastais"/>
        <w:tabs>
          <w:tab w:val="left" w:pos="993"/>
        </w:tabs>
        <w:ind w:left="360" w:right="-83"/>
        <w:jc w:val="both"/>
        <w:rPr>
          <w:rFonts w:asciiTheme="majorBidi" w:hAnsiTheme="majorBidi" w:cstheme="majorBidi"/>
          <w:lang w:val="lv-LV"/>
        </w:rPr>
      </w:pPr>
    </w:p>
    <w:p w14:paraId="478CB88E" w14:textId="47EFC7E8" w:rsidR="00AA120A" w:rsidRPr="000E0EB6" w:rsidRDefault="00AA120A" w:rsidP="00D5074F">
      <w:pPr>
        <w:pStyle w:val="Parastais"/>
        <w:numPr>
          <w:ilvl w:val="0"/>
          <w:numId w:val="23"/>
        </w:numPr>
        <w:tabs>
          <w:tab w:val="left" w:pos="993"/>
        </w:tabs>
        <w:ind w:right="-83"/>
        <w:jc w:val="both"/>
        <w:rPr>
          <w:rFonts w:asciiTheme="majorBidi" w:hAnsiTheme="majorBidi" w:cstheme="majorBidi"/>
          <w:b/>
          <w:bCs/>
          <w:lang w:val="lv-LV"/>
        </w:rPr>
      </w:pPr>
      <w:r w:rsidRPr="000E0EB6">
        <w:rPr>
          <w:rFonts w:asciiTheme="majorBidi" w:hAnsiTheme="majorBidi" w:cstheme="majorBidi"/>
          <w:b/>
          <w:bCs/>
          <w:lang w:val="lv-LV"/>
        </w:rPr>
        <w:t>Pušu paraksti</w:t>
      </w:r>
    </w:p>
    <w:p w14:paraId="7C90FB12" w14:textId="77777777" w:rsidR="00AA120A" w:rsidRPr="000E0EB6" w:rsidRDefault="00AA120A" w:rsidP="00AA120A">
      <w:pPr>
        <w:pStyle w:val="Parastais"/>
        <w:tabs>
          <w:tab w:val="left" w:pos="900"/>
        </w:tabs>
        <w:ind w:left="360" w:right="-83"/>
        <w:jc w:val="both"/>
        <w:rPr>
          <w:rFonts w:asciiTheme="majorBidi" w:hAnsiTheme="majorBidi" w:cstheme="majorBidi"/>
          <w:sz w:val="16"/>
          <w:szCs w:val="16"/>
          <w:lang w:val="lv-LV"/>
        </w:rPr>
      </w:pPr>
    </w:p>
    <w:tbl>
      <w:tblPr>
        <w:tblW w:w="8820" w:type="dxa"/>
        <w:tblInd w:w="468" w:type="dxa"/>
        <w:tblLook w:val="0000" w:firstRow="0" w:lastRow="0" w:firstColumn="0" w:lastColumn="0" w:noHBand="0" w:noVBand="0"/>
      </w:tblPr>
      <w:tblGrid>
        <w:gridCol w:w="4319"/>
        <w:gridCol w:w="361"/>
        <w:gridCol w:w="4140"/>
      </w:tblGrid>
      <w:tr w:rsidR="00AA120A" w:rsidRPr="000E0EB6" w14:paraId="54FD4DCE" w14:textId="77777777" w:rsidTr="002B0E6B">
        <w:trPr>
          <w:cantSplit/>
        </w:trPr>
        <w:tc>
          <w:tcPr>
            <w:tcW w:w="4319" w:type="dxa"/>
          </w:tcPr>
          <w:p w14:paraId="60FCD96C" w14:textId="77777777" w:rsidR="00AA120A" w:rsidRPr="000E0EB6" w:rsidRDefault="00AA120A" w:rsidP="002B0E6B">
            <w:pPr>
              <w:pStyle w:val="Parastais"/>
              <w:ind w:right="-83"/>
              <w:jc w:val="both"/>
              <w:rPr>
                <w:rFonts w:asciiTheme="majorBidi" w:hAnsiTheme="majorBidi" w:cstheme="majorBidi"/>
                <w:bCs/>
                <w:lang w:val="lv-LV"/>
              </w:rPr>
            </w:pPr>
            <w:r w:rsidRPr="000E0EB6">
              <w:rPr>
                <w:rFonts w:asciiTheme="majorBidi" w:hAnsiTheme="majorBidi" w:cstheme="majorBidi"/>
                <w:bCs/>
                <w:caps/>
                <w:lang w:val="lv-LV"/>
              </w:rPr>
              <w:t>P</w:t>
            </w:r>
            <w:r w:rsidRPr="000E0EB6">
              <w:rPr>
                <w:rFonts w:asciiTheme="majorBidi" w:hAnsiTheme="majorBidi" w:cstheme="majorBidi"/>
                <w:bCs/>
                <w:lang w:val="lv-LV"/>
              </w:rPr>
              <w:t>asūtītājs</w:t>
            </w:r>
          </w:p>
        </w:tc>
        <w:tc>
          <w:tcPr>
            <w:tcW w:w="361" w:type="dxa"/>
          </w:tcPr>
          <w:p w14:paraId="5F2DF60D" w14:textId="77777777" w:rsidR="00AA120A" w:rsidRPr="000E0EB6" w:rsidRDefault="00AA120A" w:rsidP="002B0E6B">
            <w:pPr>
              <w:pStyle w:val="Parastais"/>
              <w:ind w:right="-83"/>
              <w:jc w:val="both"/>
              <w:rPr>
                <w:rFonts w:asciiTheme="majorBidi" w:hAnsiTheme="majorBidi" w:cstheme="majorBidi"/>
                <w:bCs/>
                <w:lang w:val="lv-LV"/>
              </w:rPr>
            </w:pPr>
          </w:p>
        </w:tc>
        <w:tc>
          <w:tcPr>
            <w:tcW w:w="4140" w:type="dxa"/>
          </w:tcPr>
          <w:p w14:paraId="01452732" w14:textId="77777777" w:rsidR="00AA120A" w:rsidRPr="000E0EB6" w:rsidRDefault="00AA120A" w:rsidP="002B0E6B">
            <w:pPr>
              <w:pStyle w:val="naisf"/>
              <w:spacing w:before="0" w:beforeAutospacing="0" w:after="0" w:afterAutospacing="0"/>
              <w:ind w:right="-83"/>
              <w:rPr>
                <w:rFonts w:asciiTheme="majorBidi" w:hAnsiTheme="majorBidi" w:cstheme="majorBidi"/>
                <w:bCs/>
                <w:lang w:val="lv-LV"/>
              </w:rPr>
            </w:pPr>
            <w:r w:rsidRPr="000E0EB6">
              <w:rPr>
                <w:rFonts w:asciiTheme="majorBidi" w:hAnsiTheme="majorBidi" w:cstheme="majorBidi"/>
                <w:bCs/>
                <w:lang w:val="lv-LV"/>
              </w:rPr>
              <w:t>Izpildītājs</w:t>
            </w:r>
          </w:p>
        </w:tc>
      </w:tr>
      <w:tr w:rsidR="00AA120A" w:rsidRPr="000E0EB6" w14:paraId="2BDA800E" w14:textId="77777777" w:rsidTr="002B0E6B">
        <w:tc>
          <w:tcPr>
            <w:tcW w:w="4319" w:type="dxa"/>
            <w:tcBorders>
              <w:bottom w:val="single" w:sz="4" w:space="0" w:color="auto"/>
            </w:tcBorders>
          </w:tcPr>
          <w:p w14:paraId="149EAADC" w14:textId="77777777" w:rsidR="00AA120A" w:rsidRPr="000E0EB6" w:rsidRDefault="00AA120A" w:rsidP="002B0E6B">
            <w:pPr>
              <w:pStyle w:val="Parastais"/>
              <w:ind w:right="-83"/>
              <w:jc w:val="both"/>
              <w:rPr>
                <w:rFonts w:asciiTheme="majorBidi" w:hAnsiTheme="majorBidi" w:cstheme="majorBidi"/>
                <w:szCs w:val="24"/>
                <w:lang w:val="lv-LV"/>
              </w:rPr>
            </w:pPr>
            <w:r w:rsidRPr="000E0EB6">
              <w:rPr>
                <w:rFonts w:asciiTheme="majorBidi" w:hAnsiTheme="majorBidi" w:cstheme="majorBidi"/>
                <w:szCs w:val="24"/>
                <w:lang w:val="lv-LV"/>
              </w:rPr>
              <w:t xml:space="preserve">direktors M. Līdums </w:t>
            </w:r>
          </w:p>
          <w:p w14:paraId="260D82C1" w14:textId="067B4D3B" w:rsidR="00AA120A" w:rsidRPr="000E0EB6" w:rsidRDefault="00AA120A" w:rsidP="002B0E6B">
            <w:pPr>
              <w:pStyle w:val="Parastais"/>
              <w:ind w:left="1440" w:right="-83"/>
              <w:jc w:val="both"/>
              <w:rPr>
                <w:rFonts w:asciiTheme="majorBidi" w:hAnsiTheme="majorBidi" w:cstheme="majorBidi"/>
                <w:lang w:val="lv-LV"/>
              </w:rPr>
            </w:pPr>
          </w:p>
          <w:p w14:paraId="434E7AFE" w14:textId="77777777" w:rsidR="005B1481" w:rsidRPr="000E0EB6" w:rsidRDefault="005B1481" w:rsidP="002B0E6B">
            <w:pPr>
              <w:pStyle w:val="Parastais"/>
              <w:ind w:left="1440" w:right="-83"/>
              <w:jc w:val="both"/>
              <w:rPr>
                <w:rFonts w:asciiTheme="majorBidi" w:hAnsiTheme="majorBidi" w:cstheme="majorBidi"/>
                <w:lang w:val="lv-LV"/>
              </w:rPr>
            </w:pPr>
          </w:p>
          <w:p w14:paraId="01A1A2CE" w14:textId="77777777" w:rsidR="00AA120A" w:rsidRPr="000E0EB6" w:rsidRDefault="00AA120A" w:rsidP="002B0E6B">
            <w:pPr>
              <w:pStyle w:val="Parastais"/>
              <w:ind w:right="-83"/>
              <w:jc w:val="both"/>
              <w:rPr>
                <w:rFonts w:asciiTheme="majorBidi" w:hAnsiTheme="majorBidi" w:cstheme="majorBidi"/>
                <w:lang w:val="lv-LV"/>
              </w:rPr>
            </w:pPr>
          </w:p>
        </w:tc>
        <w:tc>
          <w:tcPr>
            <w:tcW w:w="361" w:type="dxa"/>
          </w:tcPr>
          <w:p w14:paraId="30EF5888" w14:textId="77777777" w:rsidR="00AA120A" w:rsidRPr="000E0EB6" w:rsidRDefault="00AA120A" w:rsidP="002B0E6B">
            <w:pPr>
              <w:pStyle w:val="Parastais"/>
              <w:ind w:right="-83"/>
              <w:jc w:val="both"/>
              <w:rPr>
                <w:rFonts w:asciiTheme="majorBidi" w:hAnsiTheme="majorBidi" w:cstheme="majorBidi"/>
                <w:lang w:val="lv-LV"/>
              </w:rPr>
            </w:pPr>
          </w:p>
        </w:tc>
        <w:tc>
          <w:tcPr>
            <w:tcW w:w="4140" w:type="dxa"/>
            <w:tcBorders>
              <w:bottom w:val="single" w:sz="4" w:space="0" w:color="auto"/>
            </w:tcBorders>
          </w:tcPr>
          <w:p w14:paraId="69242CE0" w14:textId="5A6F4EBA" w:rsidR="00AA120A" w:rsidRPr="000E0EB6" w:rsidRDefault="00FE2E15" w:rsidP="002B0E6B">
            <w:pPr>
              <w:pStyle w:val="Parastais"/>
              <w:ind w:right="-83"/>
              <w:jc w:val="both"/>
              <w:rPr>
                <w:rFonts w:asciiTheme="majorBidi" w:hAnsiTheme="majorBidi" w:cstheme="majorBidi"/>
                <w:lang w:val="lv-LV"/>
              </w:rPr>
            </w:pPr>
            <w:r>
              <w:rPr>
                <w:rFonts w:asciiTheme="majorBidi" w:hAnsiTheme="majorBidi" w:cstheme="majorBidi"/>
                <w:lang w:val="lv-LV"/>
              </w:rPr>
              <w:t>Valdes loceklis J. Neimanis</w:t>
            </w:r>
          </w:p>
        </w:tc>
      </w:tr>
      <w:tr w:rsidR="00AA120A" w:rsidRPr="000E0EB6" w14:paraId="4E799E65" w14:textId="77777777" w:rsidTr="002B0E6B">
        <w:tc>
          <w:tcPr>
            <w:tcW w:w="4319" w:type="dxa"/>
            <w:tcBorders>
              <w:top w:val="single" w:sz="4" w:space="0" w:color="auto"/>
            </w:tcBorders>
          </w:tcPr>
          <w:p w14:paraId="786F5FD1" w14:textId="77777777" w:rsidR="00AA120A" w:rsidRPr="000E0EB6" w:rsidRDefault="00AA120A" w:rsidP="002B0E6B">
            <w:pPr>
              <w:pStyle w:val="Parastais"/>
              <w:ind w:right="-83"/>
              <w:jc w:val="center"/>
              <w:rPr>
                <w:rFonts w:asciiTheme="majorBidi" w:hAnsiTheme="majorBidi" w:cstheme="majorBidi"/>
                <w:sz w:val="16"/>
                <w:szCs w:val="16"/>
                <w:lang w:val="lv-LV"/>
              </w:rPr>
            </w:pPr>
            <w:r w:rsidRPr="000E0EB6">
              <w:rPr>
                <w:rFonts w:asciiTheme="majorBidi" w:hAnsiTheme="majorBidi" w:cstheme="majorBidi"/>
                <w:sz w:val="16"/>
                <w:szCs w:val="16"/>
                <w:lang w:val="lv-LV"/>
              </w:rPr>
              <w:t>(paraksts)</w:t>
            </w:r>
          </w:p>
        </w:tc>
        <w:tc>
          <w:tcPr>
            <w:tcW w:w="361" w:type="dxa"/>
          </w:tcPr>
          <w:p w14:paraId="63BBC0BF" w14:textId="77777777" w:rsidR="00AA120A" w:rsidRPr="000E0EB6" w:rsidRDefault="00AA120A" w:rsidP="002B0E6B">
            <w:pPr>
              <w:pStyle w:val="Parastais"/>
              <w:ind w:right="-83"/>
              <w:jc w:val="both"/>
              <w:rPr>
                <w:rFonts w:asciiTheme="majorBidi" w:hAnsiTheme="majorBidi" w:cstheme="majorBidi"/>
                <w:sz w:val="16"/>
                <w:szCs w:val="16"/>
                <w:lang w:val="lv-LV"/>
              </w:rPr>
            </w:pPr>
          </w:p>
        </w:tc>
        <w:tc>
          <w:tcPr>
            <w:tcW w:w="4140" w:type="dxa"/>
            <w:tcBorders>
              <w:top w:val="single" w:sz="4" w:space="0" w:color="auto"/>
            </w:tcBorders>
          </w:tcPr>
          <w:p w14:paraId="34DE47EA" w14:textId="77777777" w:rsidR="00AA120A" w:rsidRPr="000E0EB6" w:rsidRDefault="00AA120A" w:rsidP="002B0E6B">
            <w:pPr>
              <w:pStyle w:val="Parastais"/>
              <w:ind w:right="-83"/>
              <w:jc w:val="center"/>
              <w:rPr>
                <w:rFonts w:asciiTheme="majorBidi" w:hAnsiTheme="majorBidi" w:cstheme="majorBidi"/>
                <w:sz w:val="16"/>
                <w:szCs w:val="16"/>
                <w:lang w:val="lv-LV"/>
              </w:rPr>
            </w:pPr>
            <w:r w:rsidRPr="000E0EB6">
              <w:rPr>
                <w:rFonts w:asciiTheme="majorBidi" w:hAnsiTheme="majorBidi" w:cstheme="majorBidi"/>
                <w:sz w:val="16"/>
                <w:szCs w:val="16"/>
                <w:lang w:val="lv-LV"/>
              </w:rPr>
              <w:t>(paraksts)</w:t>
            </w:r>
          </w:p>
        </w:tc>
      </w:tr>
    </w:tbl>
    <w:p w14:paraId="2ABE5FFC" w14:textId="77777777" w:rsidR="00AA120A" w:rsidRPr="000E0EB6" w:rsidRDefault="00AA120A" w:rsidP="00AA120A">
      <w:pPr>
        <w:pStyle w:val="Parastais"/>
        <w:jc w:val="both"/>
        <w:rPr>
          <w:rFonts w:asciiTheme="majorBidi" w:hAnsiTheme="majorBidi" w:cstheme="majorBidi"/>
          <w:szCs w:val="24"/>
          <w:lang w:val="lv-LV"/>
        </w:rPr>
      </w:pPr>
    </w:p>
    <w:p w14:paraId="6F42D60B" w14:textId="77777777" w:rsidR="008B43D7" w:rsidRPr="000E0EB6" w:rsidRDefault="008B43D7" w:rsidP="00AA120A">
      <w:pPr>
        <w:pStyle w:val="Parastais"/>
        <w:jc w:val="both"/>
        <w:rPr>
          <w:rFonts w:asciiTheme="majorBidi" w:hAnsiTheme="majorBidi" w:cstheme="majorBidi"/>
          <w:szCs w:val="24"/>
          <w:lang w:val="lv-LV"/>
        </w:rPr>
      </w:pPr>
    </w:p>
    <w:p w14:paraId="64751179" w14:textId="19C01428" w:rsidR="00AA120A" w:rsidRPr="000E0EB6" w:rsidRDefault="005B1481" w:rsidP="00F123E1">
      <w:pPr>
        <w:rPr>
          <w:rFonts w:asciiTheme="majorBidi" w:hAnsiTheme="majorBidi" w:cstheme="majorBidi"/>
        </w:rPr>
      </w:pPr>
      <w:r w:rsidRPr="000E0EB6">
        <w:rPr>
          <w:rFonts w:asciiTheme="majorBidi" w:hAnsiTheme="majorBidi" w:cstheme="majorBidi"/>
          <w:color w:val="1F497D"/>
          <w:sz w:val="22"/>
          <w:szCs w:val="22"/>
        </w:rPr>
        <w:t>DOKUMENTS IR PARAKSTĪTS AR DROŠU ELEKTRONISKO PARAKSTU UN SATUR LAIKA ZĪMOGU</w:t>
      </w:r>
    </w:p>
    <w:p w14:paraId="3D8127AD" w14:textId="77777777" w:rsidR="00CC4884" w:rsidRPr="000E0EB6" w:rsidRDefault="00CC4884" w:rsidP="00CC4884">
      <w:pPr>
        <w:pStyle w:val="Parastais10"/>
        <w:tabs>
          <w:tab w:val="left" w:pos="7815"/>
        </w:tabs>
        <w:rPr>
          <w:rFonts w:ascii="Times New Roman" w:hAnsi="Times New Roman"/>
          <w:szCs w:val="24"/>
          <w:lang w:val="lv-LV"/>
        </w:rPr>
        <w:sectPr w:rsidR="00CC4884" w:rsidRPr="000E0EB6" w:rsidSect="0001111B">
          <w:footerReference w:type="default" r:id="rId8"/>
          <w:pgSz w:w="11906" w:h="16838" w:code="9"/>
          <w:pgMar w:top="1134" w:right="1134" w:bottom="1134" w:left="1701" w:header="567" w:footer="510" w:gutter="0"/>
          <w:cols w:space="708"/>
          <w:titlePg/>
          <w:docGrid w:linePitch="360"/>
        </w:sectPr>
      </w:pPr>
    </w:p>
    <w:p w14:paraId="78942A6E" w14:textId="77777777" w:rsidR="00CC4884" w:rsidRPr="000E0EB6" w:rsidRDefault="00CC4884" w:rsidP="00CC4884">
      <w:pPr>
        <w:pStyle w:val="Parastais10"/>
        <w:jc w:val="center"/>
        <w:rPr>
          <w:rFonts w:ascii="Times New Roman" w:hAnsi="Times New Roman"/>
          <w:szCs w:val="24"/>
          <w:lang w:val="lv-LV"/>
        </w:rPr>
      </w:pPr>
      <w:r w:rsidRPr="000E0EB6">
        <w:rPr>
          <w:rFonts w:ascii="Times New Roman" w:hAnsi="Times New Roman"/>
          <w:b/>
          <w:szCs w:val="24"/>
          <w:lang w:val="lv-LV"/>
        </w:rPr>
        <w:lastRenderedPageBreak/>
        <w:t>TEHNISKĀ SPECIFIKĀCIJA</w:t>
      </w:r>
    </w:p>
    <w:p w14:paraId="672CC701" w14:textId="77777777" w:rsidR="00CC4884" w:rsidRPr="000E0EB6" w:rsidRDefault="00CC4884" w:rsidP="00CC4884">
      <w:pPr>
        <w:pStyle w:val="Parastais10"/>
        <w:rPr>
          <w:rFonts w:ascii="Times New Roman" w:hAnsi="Times New Roman"/>
          <w:szCs w:val="24"/>
          <w:lang w:val="lv-LV"/>
        </w:rPr>
      </w:pPr>
    </w:p>
    <w:p w14:paraId="45F92C42" w14:textId="77777777" w:rsidR="00D80F4C" w:rsidRPr="000E0EB6" w:rsidRDefault="00D80F4C" w:rsidP="002E55A7">
      <w:pPr>
        <w:pStyle w:val="Parastais10"/>
        <w:tabs>
          <w:tab w:val="left" w:pos="2844"/>
        </w:tabs>
        <w:rPr>
          <w:rFonts w:asciiTheme="majorBidi" w:hAnsiTheme="majorBidi" w:cstheme="majorBidi"/>
          <w:szCs w:val="24"/>
          <w:lang w:val="lv-LV"/>
        </w:rPr>
      </w:pPr>
    </w:p>
    <w:p w14:paraId="1FE58C0F" w14:textId="77777777" w:rsidR="00C004B9" w:rsidRPr="000E0EB6" w:rsidRDefault="00C004B9" w:rsidP="00C004B9">
      <w:pPr>
        <w:pStyle w:val="Stils3"/>
        <w:numPr>
          <w:ilvl w:val="0"/>
          <w:numId w:val="25"/>
        </w:numPr>
        <w:rPr>
          <w:rFonts w:asciiTheme="majorBidi" w:hAnsiTheme="majorBidi" w:cstheme="majorBidi"/>
          <w:sz w:val="24"/>
          <w:szCs w:val="24"/>
        </w:rPr>
      </w:pPr>
      <w:r w:rsidRPr="000E0EB6">
        <w:rPr>
          <w:rFonts w:asciiTheme="majorBidi" w:hAnsiTheme="majorBidi" w:cstheme="majorBidi"/>
          <w:b/>
          <w:bCs/>
          <w:sz w:val="24"/>
          <w:szCs w:val="24"/>
        </w:rPr>
        <w:t>Iepirkuma priekšmets</w:t>
      </w:r>
    </w:p>
    <w:p w14:paraId="443AE747" w14:textId="77777777" w:rsidR="00C004B9" w:rsidRPr="000E0EB6" w:rsidRDefault="00C004B9" w:rsidP="00C004B9">
      <w:pPr>
        <w:pStyle w:val="Parastais10"/>
        <w:numPr>
          <w:ilvl w:val="1"/>
          <w:numId w:val="25"/>
        </w:numPr>
        <w:jc w:val="both"/>
        <w:rPr>
          <w:rFonts w:asciiTheme="majorBidi" w:hAnsiTheme="majorBidi" w:cstheme="majorBidi"/>
          <w:szCs w:val="24"/>
          <w:lang w:val="lv-LV"/>
        </w:rPr>
      </w:pPr>
      <w:r w:rsidRPr="000E0EB6">
        <w:rPr>
          <w:rFonts w:asciiTheme="majorBidi" w:hAnsiTheme="majorBidi" w:cstheme="majorBidi"/>
          <w:szCs w:val="24"/>
          <w:lang w:val="lv-LV"/>
        </w:rPr>
        <w:t>Meža inventarizācijas pakalpojums, saskaņā ar šīs tehniskās specifikācijas (turpmāk – Tehniskā specifikācija) prasībām, turpmāk – Pakalpojums.</w:t>
      </w:r>
    </w:p>
    <w:p w14:paraId="22C761BE"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Iepirkuma priekšmets sastāv no 3 (trīs) iepirkuma daļām:</w:t>
      </w:r>
    </w:p>
    <w:p w14:paraId="55FD6C6C" w14:textId="615827FF" w:rsidR="00C004B9" w:rsidRPr="00783765" w:rsidRDefault="00C004B9" w:rsidP="00C004B9">
      <w:pPr>
        <w:pStyle w:val="Sarakstarindkopa"/>
        <w:numPr>
          <w:ilvl w:val="2"/>
          <w:numId w:val="25"/>
        </w:numPr>
        <w:ind w:left="1418" w:hanging="698"/>
        <w:contextualSpacing w:val="0"/>
        <w:jc w:val="both"/>
        <w:rPr>
          <w:rFonts w:asciiTheme="majorBidi" w:hAnsiTheme="majorBidi" w:cstheme="majorBidi"/>
          <w:sz w:val="24"/>
          <w:szCs w:val="24"/>
        </w:rPr>
      </w:pPr>
      <w:r w:rsidRPr="000E0EB6">
        <w:rPr>
          <w:rFonts w:asciiTheme="majorBidi" w:hAnsiTheme="majorBidi" w:cstheme="majorBidi"/>
          <w:b/>
          <w:bCs/>
          <w:sz w:val="24"/>
          <w:szCs w:val="24"/>
        </w:rPr>
        <w:t>1. daļa</w:t>
      </w:r>
      <w:r w:rsidRPr="000E0EB6">
        <w:rPr>
          <w:rFonts w:asciiTheme="majorBidi" w:hAnsiTheme="majorBidi" w:cstheme="majorBidi"/>
          <w:sz w:val="24"/>
          <w:szCs w:val="24"/>
        </w:rPr>
        <w:t xml:space="preserve">: meža inventarizācija </w:t>
      </w:r>
      <w:r w:rsidR="00C854DB">
        <w:rPr>
          <w:rFonts w:asciiTheme="majorBidi" w:hAnsiTheme="majorBidi" w:cstheme="majorBidi"/>
          <w:sz w:val="24"/>
          <w:szCs w:val="24"/>
        </w:rPr>
        <w:t>Šķēdes</w:t>
      </w:r>
      <w:r w:rsidRPr="000E0EB6">
        <w:rPr>
          <w:rFonts w:asciiTheme="majorBidi" w:hAnsiTheme="majorBidi" w:cstheme="majorBidi"/>
          <w:sz w:val="24"/>
          <w:szCs w:val="24"/>
        </w:rPr>
        <w:t xml:space="preserve"> mežu </w:t>
      </w:r>
      <w:r w:rsidRPr="00783765">
        <w:rPr>
          <w:rFonts w:asciiTheme="majorBidi" w:hAnsiTheme="majorBidi" w:cstheme="majorBidi"/>
          <w:sz w:val="24"/>
          <w:szCs w:val="24"/>
        </w:rPr>
        <w:t xml:space="preserve">novadā – </w:t>
      </w:r>
      <w:r w:rsidR="00C854DB" w:rsidRPr="00783765">
        <w:rPr>
          <w:rFonts w:asciiTheme="majorBidi" w:hAnsiTheme="majorBidi" w:cstheme="majorBidi"/>
          <w:sz w:val="24"/>
          <w:szCs w:val="24"/>
        </w:rPr>
        <w:t>26</w:t>
      </w:r>
      <w:r w:rsidR="00783765" w:rsidRPr="00783765">
        <w:rPr>
          <w:rFonts w:asciiTheme="majorBidi" w:hAnsiTheme="majorBidi" w:cstheme="majorBidi"/>
          <w:sz w:val="24"/>
          <w:szCs w:val="24"/>
        </w:rPr>
        <w:t>61</w:t>
      </w:r>
      <w:r w:rsidRPr="00783765">
        <w:rPr>
          <w:rFonts w:asciiTheme="majorBidi" w:hAnsiTheme="majorBidi" w:cstheme="majorBidi"/>
          <w:sz w:val="24"/>
          <w:szCs w:val="24"/>
        </w:rPr>
        <w:t xml:space="preserve"> ha;</w:t>
      </w:r>
    </w:p>
    <w:p w14:paraId="76354020" w14:textId="2B7DB1BE" w:rsidR="00C004B9" w:rsidRPr="00783765" w:rsidRDefault="00C004B9" w:rsidP="00C004B9">
      <w:pPr>
        <w:pStyle w:val="Sarakstarindkopa"/>
        <w:numPr>
          <w:ilvl w:val="2"/>
          <w:numId w:val="25"/>
        </w:numPr>
        <w:ind w:left="1418" w:hanging="698"/>
        <w:contextualSpacing w:val="0"/>
        <w:jc w:val="both"/>
        <w:rPr>
          <w:rFonts w:asciiTheme="majorBidi" w:hAnsiTheme="majorBidi" w:cstheme="majorBidi"/>
          <w:sz w:val="24"/>
          <w:szCs w:val="24"/>
        </w:rPr>
      </w:pPr>
      <w:r w:rsidRPr="00783765">
        <w:rPr>
          <w:rFonts w:asciiTheme="majorBidi" w:hAnsiTheme="majorBidi" w:cstheme="majorBidi"/>
          <w:b/>
          <w:bCs/>
          <w:sz w:val="24"/>
          <w:szCs w:val="24"/>
        </w:rPr>
        <w:t>2. daļa</w:t>
      </w:r>
      <w:r w:rsidRPr="00783765">
        <w:rPr>
          <w:rFonts w:asciiTheme="majorBidi" w:hAnsiTheme="majorBidi" w:cstheme="majorBidi"/>
          <w:sz w:val="24"/>
          <w:szCs w:val="24"/>
        </w:rPr>
        <w:t xml:space="preserve">: meža inventarizācija </w:t>
      </w:r>
      <w:r w:rsidR="00C854DB" w:rsidRPr="00783765">
        <w:rPr>
          <w:rFonts w:asciiTheme="majorBidi" w:hAnsiTheme="majorBidi" w:cstheme="majorBidi"/>
          <w:sz w:val="24"/>
          <w:szCs w:val="24"/>
        </w:rPr>
        <w:t>Kalsnavas</w:t>
      </w:r>
      <w:r w:rsidRPr="00783765">
        <w:rPr>
          <w:rFonts w:asciiTheme="majorBidi" w:hAnsiTheme="majorBidi" w:cstheme="majorBidi"/>
          <w:sz w:val="24"/>
          <w:szCs w:val="24"/>
        </w:rPr>
        <w:t xml:space="preserve"> mežu novadā – </w:t>
      </w:r>
      <w:r w:rsidR="00C854DB" w:rsidRPr="00783765">
        <w:rPr>
          <w:rFonts w:asciiTheme="majorBidi" w:hAnsiTheme="majorBidi" w:cstheme="majorBidi"/>
          <w:sz w:val="24"/>
          <w:szCs w:val="24"/>
        </w:rPr>
        <w:t>7</w:t>
      </w:r>
      <w:r w:rsidR="00783765" w:rsidRPr="00783765">
        <w:rPr>
          <w:rFonts w:asciiTheme="majorBidi" w:hAnsiTheme="majorBidi" w:cstheme="majorBidi"/>
          <w:sz w:val="24"/>
          <w:szCs w:val="24"/>
        </w:rPr>
        <w:t>188</w:t>
      </w:r>
      <w:r w:rsidRPr="00783765">
        <w:rPr>
          <w:rFonts w:asciiTheme="majorBidi" w:hAnsiTheme="majorBidi" w:cstheme="majorBidi"/>
          <w:sz w:val="24"/>
          <w:szCs w:val="24"/>
        </w:rPr>
        <w:t xml:space="preserve"> ha</w:t>
      </w:r>
      <w:r w:rsidR="00C854DB" w:rsidRPr="00783765">
        <w:rPr>
          <w:rFonts w:asciiTheme="majorBidi" w:hAnsiTheme="majorBidi" w:cstheme="majorBidi"/>
          <w:sz w:val="24"/>
          <w:szCs w:val="24"/>
        </w:rPr>
        <w:t>.</w:t>
      </w:r>
    </w:p>
    <w:p w14:paraId="73AC8301"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Pakalpojuma izpildes vietas:</w:t>
      </w:r>
    </w:p>
    <w:p w14:paraId="16CD1098" w14:textId="77777777" w:rsidR="00E046A3" w:rsidRPr="00E046A3" w:rsidRDefault="00C004B9" w:rsidP="00E046A3">
      <w:pPr>
        <w:pStyle w:val="Sarakstarindkopa"/>
        <w:numPr>
          <w:ilvl w:val="2"/>
          <w:numId w:val="25"/>
        </w:numPr>
        <w:ind w:left="1418" w:hanging="698"/>
        <w:contextualSpacing w:val="0"/>
        <w:jc w:val="both"/>
        <w:rPr>
          <w:rFonts w:asciiTheme="majorBidi" w:hAnsiTheme="majorBidi" w:cstheme="majorBidi"/>
          <w:sz w:val="24"/>
          <w:szCs w:val="24"/>
        </w:rPr>
      </w:pPr>
      <w:r w:rsidRPr="00E046A3">
        <w:rPr>
          <w:rFonts w:asciiTheme="majorBidi" w:hAnsiTheme="majorBidi" w:cstheme="majorBidi"/>
          <w:b/>
          <w:bCs/>
          <w:sz w:val="24"/>
          <w:szCs w:val="24"/>
        </w:rPr>
        <w:t>1. daļa</w:t>
      </w:r>
      <w:r w:rsidRPr="00E046A3">
        <w:rPr>
          <w:rFonts w:asciiTheme="majorBidi" w:hAnsiTheme="majorBidi" w:cstheme="majorBidi"/>
          <w:sz w:val="24"/>
          <w:szCs w:val="24"/>
        </w:rPr>
        <w:t xml:space="preserve">: </w:t>
      </w:r>
      <w:r w:rsidR="00E046A3" w:rsidRPr="00E046A3">
        <w:rPr>
          <w:rFonts w:asciiTheme="majorBidi" w:hAnsiTheme="majorBidi" w:cstheme="majorBidi"/>
          <w:sz w:val="24"/>
          <w:szCs w:val="24"/>
        </w:rPr>
        <w:t>valsts zinātniskās izpētes mežu īpašumi Šķēdes mežu novadā:</w:t>
      </w:r>
    </w:p>
    <w:p w14:paraId="54025748" w14:textId="77777777" w:rsidR="00E046A3" w:rsidRPr="00E046A3" w:rsidRDefault="00E046A3" w:rsidP="00E046A3">
      <w:pPr>
        <w:pStyle w:val="Sarakstarindkopa"/>
        <w:numPr>
          <w:ilvl w:val="3"/>
          <w:numId w:val="25"/>
        </w:numPr>
        <w:tabs>
          <w:tab w:val="left" w:pos="1985"/>
        </w:tabs>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Laidzes pag., īpašuma kadastra Nr. 88680130001, zemes vienības kadastra apzīmējums 88680130001;</w:t>
      </w:r>
    </w:p>
    <w:p w14:paraId="78DB4A9B" w14:textId="77777777" w:rsidR="00E046A3" w:rsidRPr="00E046A3" w:rsidRDefault="00E046A3" w:rsidP="00E046A3">
      <w:pPr>
        <w:pStyle w:val="Sarakstarindkopa"/>
        <w:numPr>
          <w:ilvl w:val="3"/>
          <w:numId w:val="25"/>
        </w:numPr>
        <w:tabs>
          <w:tab w:val="left" w:pos="1985"/>
        </w:tabs>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Laucienes pag., īpašuma kadastra Nr. 88700030012, zemes vienību kadastra apzīmējumi 88700030012, 88700030013, 88700090024, 88700110234, 88700110235, 88700120051, 88700190043;</w:t>
      </w:r>
    </w:p>
    <w:p w14:paraId="0FCA1A44" w14:textId="77777777" w:rsidR="00E046A3" w:rsidRPr="00E046A3" w:rsidRDefault="00E046A3" w:rsidP="00E046A3">
      <w:pPr>
        <w:pStyle w:val="Sarakstarindkopa"/>
        <w:numPr>
          <w:ilvl w:val="3"/>
          <w:numId w:val="25"/>
        </w:numPr>
        <w:tabs>
          <w:tab w:val="left" w:pos="1985"/>
        </w:tabs>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Lībagu pag., īpašuma kadastra Nr. 88720020018, zemes vienību kadastra apzīmējumi 88720010007, 88720020018, 88720090016, 88720090021;</w:t>
      </w:r>
    </w:p>
    <w:p w14:paraId="164ECAE5" w14:textId="575E6337" w:rsidR="00C004B9" w:rsidRPr="00E046A3" w:rsidRDefault="00E046A3" w:rsidP="00E046A3">
      <w:pPr>
        <w:pStyle w:val="Sarakstarindkopa"/>
        <w:numPr>
          <w:ilvl w:val="3"/>
          <w:numId w:val="25"/>
        </w:numPr>
        <w:contextualSpacing w:val="0"/>
        <w:jc w:val="both"/>
        <w:rPr>
          <w:rFonts w:asciiTheme="majorBidi" w:hAnsiTheme="majorBidi" w:cstheme="majorBidi"/>
          <w:sz w:val="24"/>
          <w:szCs w:val="24"/>
        </w:rPr>
      </w:pPr>
      <w:r w:rsidRPr="00E046A3">
        <w:rPr>
          <w:rFonts w:asciiTheme="majorBidi" w:hAnsiTheme="majorBidi" w:cstheme="majorBidi"/>
          <w:sz w:val="24"/>
          <w:szCs w:val="24"/>
        </w:rPr>
        <w:t>īpašums “Meža pētīšanas stacija”, Talsu nov., Vandzenes pag., īpašuma kadastra Nr. 88940120113, zemes vienību kadastra apzīmējumi 88940120113, 88940120114, 88940120115, 88940120120, 88940120122</w:t>
      </w:r>
      <w:r w:rsidR="00C004B9" w:rsidRPr="00E046A3">
        <w:rPr>
          <w:rFonts w:asciiTheme="majorBidi" w:hAnsiTheme="majorBidi" w:cstheme="majorBidi"/>
          <w:sz w:val="24"/>
          <w:szCs w:val="24"/>
        </w:rPr>
        <w:t>;</w:t>
      </w:r>
    </w:p>
    <w:p w14:paraId="69036FFF" w14:textId="77777777" w:rsidR="00AC3252" w:rsidRPr="00AC3252" w:rsidRDefault="00C004B9" w:rsidP="00AC3252">
      <w:pPr>
        <w:pStyle w:val="Sarakstarindkopa"/>
        <w:numPr>
          <w:ilvl w:val="2"/>
          <w:numId w:val="25"/>
        </w:numPr>
        <w:ind w:left="1418" w:hanging="698"/>
        <w:contextualSpacing w:val="0"/>
        <w:jc w:val="both"/>
        <w:rPr>
          <w:rFonts w:asciiTheme="majorBidi" w:hAnsiTheme="majorBidi" w:cstheme="majorBidi"/>
          <w:sz w:val="24"/>
          <w:szCs w:val="24"/>
        </w:rPr>
      </w:pPr>
      <w:r w:rsidRPr="00AC3252">
        <w:rPr>
          <w:rFonts w:asciiTheme="majorBidi" w:hAnsiTheme="majorBidi" w:cstheme="majorBidi"/>
          <w:b/>
          <w:bCs/>
          <w:sz w:val="24"/>
          <w:szCs w:val="24"/>
        </w:rPr>
        <w:t>2. daļa</w:t>
      </w:r>
      <w:r w:rsidRPr="00AC3252">
        <w:rPr>
          <w:rFonts w:asciiTheme="majorBidi" w:hAnsiTheme="majorBidi" w:cstheme="majorBidi"/>
          <w:sz w:val="24"/>
          <w:szCs w:val="24"/>
        </w:rPr>
        <w:t xml:space="preserve">: </w:t>
      </w:r>
      <w:r w:rsidR="00AC3252" w:rsidRPr="00AC3252">
        <w:rPr>
          <w:rFonts w:asciiTheme="majorBidi" w:hAnsiTheme="majorBidi" w:cstheme="majorBidi"/>
          <w:sz w:val="24"/>
          <w:szCs w:val="24"/>
        </w:rPr>
        <w:t>valsts zinātniskās izpētes mežu īpašumi Kalsnavas mežu novadā:</w:t>
      </w:r>
    </w:p>
    <w:p w14:paraId="43EC7BE7" w14:textId="77777777" w:rsidR="00AC3252" w:rsidRPr="00AC3252" w:rsidRDefault="00AC3252" w:rsidP="00AC3252">
      <w:pPr>
        <w:pStyle w:val="Sarakstarindkopa"/>
        <w:numPr>
          <w:ilvl w:val="3"/>
          <w:numId w:val="25"/>
        </w:numPr>
        <w:tabs>
          <w:tab w:val="left" w:pos="1985"/>
        </w:tabs>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Aizkraukles nov., Aiviekstes pag., īpašuma kadastra Nr. 32420030010, zemes vienību kadastra apzīmējumi 32420030011, 32420030015, 32420030016, 32420080149, 32420080150;</w:t>
      </w:r>
    </w:p>
    <w:p w14:paraId="625A26D5" w14:textId="77777777" w:rsidR="00AC3252" w:rsidRPr="00AC3252" w:rsidRDefault="00AC3252" w:rsidP="00AC3252">
      <w:pPr>
        <w:pStyle w:val="Sarakstarindkopa"/>
        <w:numPr>
          <w:ilvl w:val="3"/>
          <w:numId w:val="25"/>
        </w:numPr>
        <w:tabs>
          <w:tab w:val="left" w:pos="1985"/>
        </w:tabs>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Aizkraukles nov., Vietalvas pag., īpašuma kadastra Nr. 32920130026, zemes vienību kadastra apzīmējumi 32920130026, 32920130027;</w:t>
      </w:r>
    </w:p>
    <w:p w14:paraId="37909205" w14:textId="77777777" w:rsidR="00AC3252" w:rsidRPr="00AC3252" w:rsidRDefault="00AC3252" w:rsidP="00AC3252">
      <w:pPr>
        <w:pStyle w:val="Sarakstarindkopa"/>
        <w:numPr>
          <w:ilvl w:val="3"/>
          <w:numId w:val="25"/>
        </w:numPr>
        <w:tabs>
          <w:tab w:val="left" w:pos="1985"/>
          <w:tab w:val="left" w:pos="5529"/>
        </w:tabs>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Madonas nov., Kalsnavas pag., īpašuma kadastra Nr. 70620110339, zemes vienību kadastra apzīmējumi 70620040024, 70620040035, 70620050067, 70620070018, 70620110175, 70620110186, 70620110187, 70620110189, 70620110217, 70620110223, 70620110339, 70620110357, 70620110358, 70620110359, 70620110362, 70620110475, 70620110477, 70620110478, 70620110479, 70620120048;</w:t>
      </w:r>
    </w:p>
    <w:p w14:paraId="4B145638" w14:textId="1FB4F763" w:rsidR="00C004B9" w:rsidRPr="00AC3252" w:rsidRDefault="00AC3252" w:rsidP="00AC3252">
      <w:pPr>
        <w:pStyle w:val="Sarakstarindkopa"/>
        <w:numPr>
          <w:ilvl w:val="3"/>
          <w:numId w:val="25"/>
        </w:numPr>
        <w:contextualSpacing w:val="0"/>
        <w:jc w:val="both"/>
        <w:rPr>
          <w:rFonts w:asciiTheme="majorBidi" w:hAnsiTheme="majorBidi" w:cstheme="majorBidi"/>
          <w:sz w:val="24"/>
          <w:szCs w:val="24"/>
        </w:rPr>
      </w:pPr>
      <w:r w:rsidRPr="00AC3252">
        <w:rPr>
          <w:rFonts w:asciiTheme="majorBidi" w:hAnsiTheme="majorBidi" w:cstheme="majorBidi"/>
          <w:sz w:val="24"/>
          <w:szCs w:val="24"/>
        </w:rPr>
        <w:t>īpašums “Meža pētīšanas stacija”, Madonas nov., Ļaudonas pag., īpašuma kadastra Nr. 70700050045, zemes vienību kadastra apzīmējumi 70700050045, 70700120014, 70700120015</w:t>
      </w:r>
      <w:r w:rsidR="00C004B9" w:rsidRPr="00AC3252">
        <w:rPr>
          <w:rFonts w:asciiTheme="majorBidi" w:hAnsiTheme="majorBidi" w:cstheme="majorBidi"/>
          <w:sz w:val="24"/>
          <w:szCs w:val="24"/>
        </w:rPr>
        <w:t>.</w:t>
      </w:r>
    </w:p>
    <w:p w14:paraId="663C88EB" w14:textId="77777777" w:rsidR="00C004B9" w:rsidRPr="000E0EB6" w:rsidRDefault="00C004B9" w:rsidP="00C004B9">
      <w:pPr>
        <w:pStyle w:val="Sarakstarindkopa"/>
        <w:numPr>
          <w:ilvl w:val="1"/>
          <w:numId w:val="25"/>
        </w:numPr>
        <w:jc w:val="both"/>
        <w:rPr>
          <w:rFonts w:asciiTheme="majorBidi" w:hAnsiTheme="majorBidi" w:cstheme="majorBidi"/>
          <w:sz w:val="24"/>
          <w:szCs w:val="24"/>
        </w:rPr>
      </w:pPr>
      <w:r w:rsidRPr="000E0EB6">
        <w:rPr>
          <w:rFonts w:asciiTheme="majorBidi" w:hAnsiTheme="majorBidi" w:cstheme="majorBidi"/>
          <w:sz w:val="24"/>
          <w:szCs w:val="24"/>
        </w:rPr>
        <w:t xml:space="preserve">Pakalpojuma apjoms var būt lielāks kā tehniskās specifikācijas 1.2. punktā minētais, ja meža inventarizācijas veikšanas laikā tiek konstatēts, ka meža inventarizācija veicama arī platībai, kas līdz šim Meža valsts reģistrā nav reģistrēta kā meža zeme. </w:t>
      </w:r>
    </w:p>
    <w:p w14:paraId="3B5D92C3" w14:textId="77777777" w:rsidR="00C004B9" w:rsidRPr="000E0EB6" w:rsidRDefault="00C004B9" w:rsidP="00C004B9">
      <w:pPr>
        <w:pStyle w:val="Sarakstarindkopa"/>
        <w:tabs>
          <w:tab w:val="left" w:pos="1985"/>
        </w:tabs>
        <w:ind w:left="1728"/>
        <w:jc w:val="both"/>
        <w:rPr>
          <w:rFonts w:asciiTheme="majorBidi" w:hAnsiTheme="majorBidi" w:cstheme="majorBidi"/>
          <w:sz w:val="16"/>
          <w:szCs w:val="16"/>
        </w:rPr>
      </w:pPr>
    </w:p>
    <w:p w14:paraId="0FD41231" w14:textId="77777777" w:rsidR="00C004B9" w:rsidRPr="000E0EB6" w:rsidRDefault="00C004B9" w:rsidP="00C004B9">
      <w:pPr>
        <w:pStyle w:val="Stils3"/>
        <w:numPr>
          <w:ilvl w:val="0"/>
          <w:numId w:val="25"/>
        </w:numPr>
        <w:rPr>
          <w:rFonts w:asciiTheme="majorBidi" w:hAnsiTheme="majorBidi" w:cstheme="majorBidi"/>
          <w:b/>
          <w:bCs/>
          <w:sz w:val="24"/>
          <w:szCs w:val="24"/>
        </w:rPr>
      </w:pPr>
      <w:r w:rsidRPr="000E0EB6">
        <w:rPr>
          <w:rFonts w:asciiTheme="majorBidi" w:hAnsiTheme="majorBidi" w:cstheme="majorBidi"/>
          <w:b/>
          <w:bCs/>
          <w:sz w:val="24"/>
          <w:szCs w:val="24"/>
        </w:rPr>
        <w:t>Pakalpojuma izpildes termiņš.</w:t>
      </w:r>
    </w:p>
    <w:p w14:paraId="55CAA2FD" w14:textId="39B48EA9"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Līguma saistību izpildes gala termiņš: 202</w:t>
      </w:r>
      <w:r w:rsidR="00AC3252">
        <w:rPr>
          <w:rFonts w:asciiTheme="majorBidi" w:hAnsiTheme="majorBidi" w:cstheme="majorBidi"/>
          <w:sz w:val="24"/>
          <w:szCs w:val="24"/>
        </w:rPr>
        <w:t>7</w:t>
      </w:r>
      <w:r w:rsidRPr="000E0EB6">
        <w:rPr>
          <w:rFonts w:asciiTheme="majorBidi" w:hAnsiTheme="majorBidi" w:cstheme="majorBidi"/>
          <w:sz w:val="24"/>
          <w:szCs w:val="24"/>
        </w:rPr>
        <w:t xml:space="preserve">. gada </w:t>
      </w:r>
      <w:r w:rsidR="000E3CE1">
        <w:rPr>
          <w:rFonts w:asciiTheme="majorBidi" w:hAnsiTheme="majorBidi" w:cstheme="majorBidi"/>
          <w:sz w:val="24"/>
          <w:szCs w:val="24"/>
        </w:rPr>
        <w:t>31</w:t>
      </w:r>
      <w:r w:rsidRPr="000E0EB6">
        <w:rPr>
          <w:rFonts w:asciiTheme="majorBidi" w:hAnsiTheme="majorBidi" w:cstheme="majorBidi"/>
          <w:sz w:val="24"/>
          <w:szCs w:val="24"/>
        </w:rPr>
        <w:t>. </w:t>
      </w:r>
      <w:r w:rsidR="000E3CE1">
        <w:rPr>
          <w:rFonts w:asciiTheme="majorBidi" w:hAnsiTheme="majorBidi" w:cstheme="majorBidi"/>
          <w:sz w:val="24"/>
          <w:szCs w:val="24"/>
        </w:rPr>
        <w:t>oktobris</w:t>
      </w:r>
      <w:r w:rsidRPr="000E0EB6">
        <w:rPr>
          <w:rFonts w:asciiTheme="majorBidi" w:hAnsiTheme="majorBidi" w:cstheme="majorBidi"/>
          <w:sz w:val="24"/>
          <w:szCs w:val="24"/>
        </w:rPr>
        <w:t>.</w:t>
      </w:r>
    </w:p>
    <w:p w14:paraId="59DB9ECC"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Pakalpojumu veic saskaņā ar Darbu izpildes grafiku (Līguma 2. pielikums).</w:t>
      </w:r>
    </w:p>
    <w:p w14:paraId="5967DE9C" w14:textId="77777777" w:rsidR="00C004B9" w:rsidRPr="000E0EB6" w:rsidRDefault="00C004B9" w:rsidP="00C004B9">
      <w:pPr>
        <w:pStyle w:val="Stils3"/>
        <w:numPr>
          <w:ilvl w:val="0"/>
          <w:numId w:val="0"/>
        </w:numPr>
        <w:ind w:left="1647" w:hanging="567"/>
        <w:rPr>
          <w:rFonts w:asciiTheme="majorBidi" w:hAnsiTheme="majorBidi" w:cstheme="majorBidi"/>
          <w:sz w:val="16"/>
          <w:szCs w:val="16"/>
        </w:rPr>
      </w:pPr>
    </w:p>
    <w:p w14:paraId="00D3F319" w14:textId="77777777" w:rsidR="00C004B9" w:rsidRPr="000E0EB6" w:rsidRDefault="00C004B9" w:rsidP="00C004B9">
      <w:pPr>
        <w:pStyle w:val="Stils3"/>
        <w:numPr>
          <w:ilvl w:val="0"/>
          <w:numId w:val="25"/>
        </w:numPr>
        <w:rPr>
          <w:rFonts w:asciiTheme="majorBidi" w:hAnsiTheme="majorBidi" w:cstheme="majorBidi"/>
          <w:sz w:val="24"/>
          <w:szCs w:val="24"/>
        </w:rPr>
      </w:pPr>
      <w:r w:rsidRPr="000E0EB6">
        <w:rPr>
          <w:rFonts w:asciiTheme="majorBidi" w:hAnsiTheme="majorBidi" w:cstheme="majorBidi"/>
          <w:b/>
          <w:bCs/>
          <w:sz w:val="24"/>
          <w:szCs w:val="24"/>
        </w:rPr>
        <w:t>Prasības meža inventarizācijas darbu veicējiem un tehniskajam nodrošinājumam</w:t>
      </w:r>
    </w:p>
    <w:p w14:paraId="5E21B330"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Meža inventarizāciju veic speciālists ar atbilstošu kvalifikāciju, tas ir, darbu veicējs ir meža inventarizācijas jomā sertificēta persona, kura iekļauta Latvijas Nacionālā akreditācijas biroja akreditētas iestādes sertificēto personu reģistrā.</w:t>
      </w:r>
    </w:p>
    <w:p w14:paraId="4DE41F9D"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lastRenderedPageBreak/>
        <w:t>Pakalpojuma ietvaros meža inventarizācijas datu apstrādi veic izmantojot datortehniku ar licencētu programmatūru, kas nodrošina datu, tajā skaitā, kartogrāfisko datu apstrādi atbilstoši normatīvo aktu prasībām.</w:t>
      </w:r>
    </w:p>
    <w:p w14:paraId="439DB3E9" w14:textId="77777777" w:rsidR="00C004B9" w:rsidRPr="000E0EB6" w:rsidRDefault="00C004B9" w:rsidP="00C004B9">
      <w:pPr>
        <w:pStyle w:val="Stils3"/>
        <w:numPr>
          <w:ilvl w:val="0"/>
          <w:numId w:val="0"/>
        </w:numPr>
        <w:ind w:left="1647" w:hanging="567"/>
        <w:rPr>
          <w:rFonts w:asciiTheme="majorBidi" w:hAnsiTheme="majorBidi" w:cstheme="majorBidi"/>
          <w:sz w:val="16"/>
          <w:szCs w:val="16"/>
        </w:rPr>
      </w:pPr>
    </w:p>
    <w:p w14:paraId="140BBE60" w14:textId="77777777" w:rsidR="00C004B9" w:rsidRPr="000E0EB6" w:rsidRDefault="00C004B9" w:rsidP="00C004B9">
      <w:pPr>
        <w:pStyle w:val="Stils3"/>
        <w:numPr>
          <w:ilvl w:val="0"/>
          <w:numId w:val="25"/>
        </w:numPr>
        <w:rPr>
          <w:rFonts w:asciiTheme="majorBidi" w:hAnsiTheme="majorBidi" w:cstheme="majorBidi"/>
          <w:b/>
          <w:bCs/>
          <w:sz w:val="24"/>
          <w:szCs w:val="24"/>
        </w:rPr>
      </w:pPr>
      <w:r w:rsidRPr="000E0EB6">
        <w:rPr>
          <w:rFonts w:asciiTheme="majorBidi" w:hAnsiTheme="majorBidi" w:cstheme="majorBidi"/>
          <w:b/>
          <w:bCs/>
          <w:sz w:val="24"/>
          <w:szCs w:val="24"/>
        </w:rPr>
        <w:t>Pakalpojuma izpildes rezultāts</w:t>
      </w:r>
    </w:p>
    <w:p w14:paraId="21931C5A" w14:textId="77777777" w:rsidR="00C004B9" w:rsidRPr="000E0EB6" w:rsidRDefault="00C004B9" w:rsidP="00C004B9">
      <w:pPr>
        <w:pStyle w:val="Stils3"/>
        <w:numPr>
          <w:ilvl w:val="1"/>
          <w:numId w:val="25"/>
        </w:numPr>
        <w:tabs>
          <w:tab w:val="left" w:pos="1418"/>
        </w:tabs>
        <w:rPr>
          <w:rFonts w:asciiTheme="majorBidi" w:hAnsiTheme="majorBidi" w:cstheme="majorBidi"/>
          <w:sz w:val="24"/>
          <w:szCs w:val="24"/>
        </w:rPr>
      </w:pPr>
      <w:r w:rsidRPr="000E0EB6">
        <w:rPr>
          <w:rFonts w:asciiTheme="majorBidi" w:hAnsiTheme="majorBidi" w:cstheme="majorBidi"/>
          <w:sz w:val="24"/>
          <w:szCs w:val="24"/>
        </w:rPr>
        <w:t>Pakalpojuma izpildes rezultāts: veikta pilna meža inventarizācija šīs tehniskās specifikācijas 1.3. punktā minētajos īpašumos atbilstoši Ministru kabineta 2016. gada 21. jūnija noteikumu Nr. 384 “Meža valsts reģistra informācijas aprites noteikumi” (turpmāk – MK noteikumi Nr. 384) un Līguma prasībām.</w:t>
      </w:r>
    </w:p>
    <w:p w14:paraId="23B37A5F" w14:textId="77777777" w:rsidR="00C004B9" w:rsidRPr="000E0EB6" w:rsidRDefault="00C004B9" w:rsidP="00C004B9">
      <w:pPr>
        <w:pStyle w:val="Stils3"/>
        <w:numPr>
          <w:ilvl w:val="0"/>
          <w:numId w:val="0"/>
        </w:numPr>
        <w:tabs>
          <w:tab w:val="left" w:pos="1418"/>
        </w:tabs>
        <w:ind w:left="1224"/>
        <w:rPr>
          <w:rFonts w:asciiTheme="majorBidi" w:hAnsiTheme="majorBidi" w:cstheme="majorBidi"/>
          <w:sz w:val="16"/>
          <w:szCs w:val="16"/>
        </w:rPr>
      </w:pPr>
    </w:p>
    <w:p w14:paraId="376A418A" w14:textId="77777777" w:rsidR="00C004B9" w:rsidRPr="000E0EB6" w:rsidRDefault="00C004B9" w:rsidP="00C004B9">
      <w:pPr>
        <w:pStyle w:val="Stils3"/>
        <w:numPr>
          <w:ilvl w:val="0"/>
          <w:numId w:val="25"/>
        </w:numPr>
        <w:rPr>
          <w:rFonts w:asciiTheme="majorBidi" w:hAnsiTheme="majorBidi" w:cstheme="majorBidi"/>
          <w:b/>
          <w:bCs/>
          <w:sz w:val="24"/>
          <w:szCs w:val="24"/>
        </w:rPr>
      </w:pPr>
      <w:r w:rsidRPr="000E0EB6">
        <w:rPr>
          <w:rFonts w:asciiTheme="majorBidi" w:hAnsiTheme="majorBidi" w:cstheme="majorBidi"/>
          <w:b/>
          <w:bCs/>
          <w:sz w:val="24"/>
          <w:szCs w:val="24"/>
        </w:rPr>
        <w:t>Tehniskās prasības meža inventarizācijas pakalpojumam</w:t>
      </w:r>
    </w:p>
    <w:p w14:paraId="0261195D"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Meža inventarizācija tiek veikta atbilstoši</w:t>
      </w:r>
      <w:r w:rsidRPr="000E0EB6">
        <w:rPr>
          <w:sz w:val="24"/>
          <w:szCs w:val="24"/>
        </w:rPr>
        <w:t xml:space="preserve"> </w:t>
      </w:r>
      <w:r w:rsidRPr="000E0EB6">
        <w:rPr>
          <w:rFonts w:asciiTheme="majorBidi" w:hAnsiTheme="majorBidi" w:cstheme="majorBidi"/>
          <w:sz w:val="24"/>
          <w:szCs w:val="24"/>
        </w:rPr>
        <w:t>MK noteikumu Nr. 384 un Līguma prasībām.</w:t>
      </w:r>
    </w:p>
    <w:p w14:paraId="6216AA2C" w14:textId="77777777" w:rsidR="00C004B9" w:rsidRPr="000E0EB6" w:rsidRDefault="00C004B9" w:rsidP="00C004B9">
      <w:pPr>
        <w:pStyle w:val="Stils3"/>
        <w:numPr>
          <w:ilvl w:val="1"/>
          <w:numId w:val="25"/>
        </w:numPr>
        <w:rPr>
          <w:rFonts w:asciiTheme="majorBidi" w:hAnsiTheme="majorBidi" w:cstheme="majorBidi"/>
          <w:sz w:val="24"/>
          <w:szCs w:val="24"/>
        </w:rPr>
      </w:pPr>
      <w:r w:rsidRPr="000E0EB6">
        <w:rPr>
          <w:rFonts w:asciiTheme="majorBidi" w:hAnsiTheme="majorBidi" w:cstheme="majorBidi"/>
          <w:sz w:val="24"/>
          <w:szCs w:val="24"/>
        </w:rPr>
        <w:t>Papildus šīs tehniskās specifikācijas 5.1. punktā minētajiem nosacījumiem, meža inventarizācijas veicējs ievēro šādas prasības:</w:t>
      </w:r>
    </w:p>
    <w:p w14:paraId="29DDB9DF" w14:textId="3A4FB480" w:rsidR="005B1D07" w:rsidRDefault="005B1D07" w:rsidP="00A46795">
      <w:pPr>
        <w:pStyle w:val="Stils3"/>
        <w:numPr>
          <w:ilvl w:val="2"/>
          <w:numId w:val="25"/>
        </w:numPr>
        <w:ind w:left="1418" w:hanging="698"/>
        <w:rPr>
          <w:rFonts w:asciiTheme="majorBidi" w:hAnsiTheme="majorBidi" w:cstheme="majorBidi"/>
          <w:sz w:val="24"/>
          <w:szCs w:val="24"/>
        </w:rPr>
      </w:pPr>
      <w:r w:rsidRPr="005B1D07">
        <w:rPr>
          <w:rFonts w:asciiTheme="majorBidi" w:hAnsiTheme="majorBidi" w:cstheme="majorBidi"/>
          <w:sz w:val="24"/>
          <w:szCs w:val="24"/>
        </w:rPr>
        <w:t>kvartāliem saglabā esošos kvartālu numurus</w:t>
      </w:r>
      <w:r>
        <w:rPr>
          <w:rFonts w:asciiTheme="majorBidi" w:hAnsiTheme="majorBidi" w:cstheme="majorBidi"/>
          <w:sz w:val="24"/>
          <w:szCs w:val="24"/>
        </w:rPr>
        <w:t>;</w:t>
      </w:r>
    </w:p>
    <w:p w14:paraId="3E9AD7E1" w14:textId="0AE5B858" w:rsidR="00A46795" w:rsidRDefault="00A46795" w:rsidP="00A46795">
      <w:pPr>
        <w:pStyle w:val="Stils3"/>
        <w:numPr>
          <w:ilvl w:val="2"/>
          <w:numId w:val="25"/>
        </w:numPr>
        <w:ind w:left="1418" w:hanging="698"/>
        <w:rPr>
          <w:rFonts w:asciiTheme="majorBidi" w:hAnsiTheme="majorBidi" w:cstheme="majorBidi"/>
          <w:sz w:val="24"/>
          <w:szCs w:val="24"/>
        </w:rPr>
      </w:pPr>
      <w:r w:rsidRPr="002C43C0">
        <w:rPr>
          <w:rFonts w:asciiTheme="majorBidi" w:hAnsiTheme="majorBidi" w:cstheme="majorBidi"/>
          <w:sz w:val="24"/>
          <w:szCs w:val="24"/>
        </w:rPr>
        <w:t>nogabaliem saglabā esošos nogabalu numurus. Jaun</w:t>
      </w:r>
      <w:r>
        <w:rPr>
          <w:rFonts w:asciiTheme="majorBidi" w:hAnsiTheme="majorBidi" w:cstheme="majorBidi"/>
          <w:sz w:val="24"/>
          <w:szCs w:val="24"/>
        </w:rPr>
        <w:t>a</w:t>
      </w:r>
      <w:r w:rsidRPr="002C43C0">
        <w:rPr>
          <w:rFonts w:asciiTheme="majorBidi" w:hAnsiTheme="majorBidi" w:cstheme="majorBidi"/>
          <w:sz w:val="24"/>
          <w:szCs w:val="24"/>
        </w:rPr>
        <w:t xml:space="preserve"> nogabal</w:t>
      </w:r>
      <w:r>
        <w:rPr>
          <w:rFonts w:asciiTheme="majorBidi" w:hAnsiTheme="majorBidi" w:cstheme="majorBidi"/>
          <w:sz w:val="24"/>
          <w:szCs w:val="24"/>
        </w:rPr>
        <w:t>a</w:t>
      </w:r>
      <w:r w:rsidRPr="002C43C0">
        <w:rPr>
          <w:rFonts w:asciiTheme="majorBidi" w:hAnsiTheme="majorBidi" w:cstheme="majorBidi"/>
          <w:sz w:val="24"/>
          <w:szCs w:val="24"/>
        </w:rPr>
        <w:t xml:space="preserve"> izdalīšanas gadījumā, jaunajam nogabalam piešķir nākošo brīvo numuru pēc kārtas</w:t>
      </w:r>
      <w:r>
        <w:rPr>
          <w:rFonts w:asciiTheme="majorBidi" w:hAnsiTheme="majorBidi" w:cstheme="majorBidi"/>
          <w:sz w:val="24"/>
          <w:szCs w:val="24"/>
        </w:rPr>
        <w:t>;</w:t>
      </w:r>
    </w:p>
    <w:p w14:paraId="6CFC0409" w14:textId="5558B6FE" w:rsidR="00C004B9" w:rsidRDefault="00A46795" w:rsidP="00A46795">
      <w:pPr>
        <w:pStyle w:val="Stils3"/>
        <w:numPr>
          <w:ilvl w:val="2"/>
          <w:numId w:val="25"/>
        </w:numPr>
        <w:ind w:left="1418" w:hanging="698"/>
        <w:rPr>
          <w:rFonts w:asciiTheme="majorBidi" w:hAnsiTheme="majorBidi" w:cstheme="majorBidi"/>
          <w:sz w:val="24"/>
          <w:szCs w:val="24"/>
        </w:rPr>
      </w:pPr>
      <w:r w:rsidRPr="009D50BF">
        <w:rPr>
          <w:rFonts w:asciiTheme="majorBidi" w:hAnsiTheme="majorBidi" w:cstheme="majorBidi"/>
          <w:sz w:val="24"/>
          <w:szCs w:val="24"/>
        </w:rPr>
        <w:t>neveido jaunus nogabalus ar apakšnogabalu numuriem un esošos nogabalus ar apakšnogabalu numuriem aizst</w:t>
      </w:r>
      <w:r w:rsidRPr="009D50BF">
        <w:rPr>
          <w:rFonts w:asciiTheme="majorBidi" w:hAnsiTheme="majorBidi" w:cstheme="majorBidi" w:hint="eastAsia"/>
          <w:sz w:val="24"/>
          <w:szCs w:val="24"/>
        </w:rPr>
        <w:t>ā</w:t>
      </w:r>
      <w:r w:rsidRPr="009D50BF">
        <w:rPr>
          <w:rFonts w:asciiTheme="majorBidi" w:hAnsiTheme="majorBidi" w:cstheme="majorBidi"/>
          <w:sz w:val="24"/>
          <w:szCs w:val="24"/>
        </w:rPr>
        <w:t>j ar jauniem nogabalu numuriem, pieš</w:t>
      </w:r>
      <w:r w:rsidRPr="009D50BF">
        <w:rPr>
          <w:rFonts w:asciiTheme="majorBidi" w:hAnsiTheme="majorBidi" w:cstheme="majorBidi" w:hint="eastAsia"/>
          <w:sz w:val="24"/>
          <w:szCs w:val="24"/>
        </w:rPr>
        <w:t>ķ</w:t>
      </w:r>
      <w:r w:rsidRPr="009D50BF">
        <w:rPr>
          <w:rFonts w:asciiTheme="majorBidi" w:hAnsiTheme="majorBidi" w:cstheme="majorBidi"/>
          <w:sz w:val="24"/>
          <w:szCs w:val="24"/>
        </w:rPr>
        <w:t>irot n</w:t>
      </w:r>
      <w:r w:rsidRPr="009D50BF">
        <w:rPr>
          <w:rFonts w:asciiTheme="majorBidi" w:hAnsiTheme="majorBidi" w:cstheme="majorBidi" w:hint="eastAsia"/>
          <w:sz w:val="24"/>
          <w:szCs w:val="24"/>
        </w:rPr>
        <w:t>ā</w:t>
      </w:r>
      <w:r w:rsidRPr="009D50BF">
        <w:rPr>
          <w:rFonts w:asciiTheme="majorBidi" w:hAnsiTheme="majorBidi" w:cstheme="majorBidi"/>
          <w:sz w:val="24"/>
          <w:szCs w:val="24"/>
        </w:rPr>
        <w:t>košos br</w:t>
      </w:r>
      <w:r w:rsidRPr="009D50BF">
        <w:rPr>
          <w:rFonts w:asciiTheme="majorBidi" w:hAnsiTheme="majorBidi" w:cstheme="majorBidi" w:hint="eastAsia"/>
          <w:sz w:val="24"/>
          <w:szCs w:val="24"/>
        </w:rPr>
        <w:t>ī</w:t>
      </w:r>
      <w:r w:rsidRPr="009D50BF">
        <w:rPr>
          <w:rFonts w:asciiTheme="majorBidi" w:hAnsiTheme="majorBidi" w:cstheme="majorBidi"/>
          <w:sz w:val="24"/>
          <w:szCs w:val="24"/>
        </w:rPr>
        <w:t>vos numurus p</w:t>
      </w:r>
      <w:r w:rsidRPr="009D50BF">
        <w:rPr>
          <w:rFonts w:asciiTheme="majorBidi" w:hAnsiTheme="majorBidi" w:cstheme="majorBidi" w:hint="eastAsia"/>
          <w:sz w:val="24"/>
          <w:szCs w:val="24"/>
        </w:rPr>
        <w:t>ē</w:t>
      </w:r>
      <w:r w:rsidRPr="009D50BF">
        <w:rPr>
          <w:rFonts w:asciiTheme="majorBidi" w:hAnsiTheme="majorBidi" w:cstheme="majorBidi"/>
          <w:sz w:val="24"/>
          <w:szCs w:val="24"/>
        </w:rPr>
        <w:t>c k</w:t>
      </w:r>
      <w:r w:rsidRPr="009D50BF">
        <w:rPr>
          <w:rFonts w:asciiTheme="majorBidi" w:hAnsiTheme="majorBidi" w:cstheme="majorBidi" w:hint="eastAsia"/>
          <w:sz w:val="24"/>
          <w:szCs w:val="24"/>
        </w:rPr>
        <w:t>ā</w:t>
      </w:r>
      <w:r w:rsidRPr="009D50BF">
        <w:rPr>
          <w:rFonts w:asciiTheme="majorBidi" w:hAnsiTheme="majorBidi" w:cstheme="majorBidi"/>
          <w:sz w:val="24"/>
          <w:szCs w:val="24"/>
        </w:rPr>
        <w:t>rtas</w:t>
      </w:r>
      <w:r w:rsidR="00C004B9" w:rsidRPr="000E0EB6">
        <w:rPr>
          <w:rFonts w:asciiTheme="majorBidi" w:hAnsiTheme="majorBidi" w:cstheme="majorBidi"/>
          <w:sz w:val="24"/>
          <w:szCs w:val="24"/>
        </w:rPr>
        <w:t>;</w:t>
      </w:r>
    </w:p>
    <w:p w14:paraId="671D6827" w14:textId="08384CF6" w:rsidR="00A35A65" w:rsidRDefault="00593581" w:rsidP="00A46795">
      <w:pPr>
        <w:pStyle w:val="Stils3"/>
        <w:numPr>
          <w:ilvl w:val="2"/>
          <w:numId w:val="25"/>
        </w:numPr>
        <w:ind w:left="1418" w:hanging="698"/>
        <w:rPr>
          <w:rFonts w:asciiTheme="majorBidi" w:hAnsiTheme="majorBidi" w:cstheme="majorBidi"/>
          <w:sz w:val="24"/>
          <w:szCs w:val="24"/>
        </w:rPr>
      </w:pPr>
      <w:r w:rsidRPr="00593581">
        <w:rPr>
          <w:rFonts w:asciiTheme="majorBidi" w:hAnsiTheme="majorBidi" w:cstheme="majorBidi"/>
          <w:sz w:val="24"/>
          <w:szCs w:val="24"/>
        </w:rPr>
        <w:t>tiek saglabāta esošā ģeometrija un pārējie taksācijas dati nogabaliem, kuriem saskaņā ar Pasūtītāja sniegto informāciju ir spēkā esošs koku ciršanas apliecinājums</w:t>
      </w:r>
      <w:r>
        <w:rPr>
          <w:rFonts w:asciiTheme="majorBidi" w:hAnsiTheme="majorBidi" w:cstheme="majorBidi"/>
          <w:sz w:val="24"/>
          <w:szCs w:val="24"/>
        </w:rPr>
        <w:t>;</w:t>
      </w:r>
    </w:p>
    <w:p w14:paraId="0EF276C0" w14:textId="46E68742" w:rsidR="00593581" w:rsidRPr="000E0EB6" w:rsidRDefault="00035EC4" w:rsidP="00A46795">
      <w:pPr>
        <w:pStyle w:val="Stils3"/>
        <w:numPr>
          <w:ilvl w:val="2"/>
          <w:numId w:val="25"/>
        </w:numPr>
        <w:ind w:left="1418" w:hanging="698"/>
        <w:rPr>
          <w:rFonts w:asciiTheme="majorBidi" w:hAnsiTheme="majorBidi" w:cstheme="majorBidi"/>
          <w:sz w:val="24"/>
          <w:szCs w:val="24"/>
        </w:rPr>
      </w:pPr>
      <w:r w:rsidRPr="00035EC4">
        <w:rPr>
          <w:rFonts w:asciiTheme="majorBidi" w:hAnsiTheme="majorBidi" w:cstheme="majorBidi"/>
          <w:sz w:val="24"/>
          <w:szCs w:val="24"/>
        </w:rPr>
        <w:tab/>
        <w:t>tiek saglabāta nogabalu ģeometrija tiem nogabaliem, kuriem saskaņā ar Pasūtītāja sniegto informāciju ģeometrija jau ir sakārtota</w:t>
      </w:r>
      <w:r>
        <w:rPr>
          <w:rFonts w:asciiTheme="majorBidi" w:hAnsiTheme="majorBidi" w:cstheme="majorBidi"/>
          <w:sz w:val="24"/>
          <w:szCs w:val="24"/>
        </w:rPr>
        <w:t>;</w:t>
      </w:r>
    </w:p>
    <w:p w14:paraId="1B33BF17" w14:textId="77777777" w:rsidR="00C004B9" w:rsidRPr="000E0EB6" w:rsidRDefault="00C004B9" w:rsidP="00C004B9">
      <w:pPr>
        <w:pStyle w:val="Stils3"/>
        <w:numPr>
          <w:ilvl w:val="2"/>
          <w:numId w:val="25"/>
        </w:numPr>
        <w:ind w:left="1418" w:hanging="698"/>
        <w:rPr>
          <w:rFonts w:asciiTheme="majorBidi" w:hAnsiTheme="majorBidi" w:cstheme="majorBidi"/>
          <w:sz w:val="24"/>
          <w:szCs w:val="24"/>
        </w:rPr>
      </w:pPr>
      <w:r w:rsidRPr="000E0EB6">
        <w:rPr>
          <w:rFonts w:asciiTheme="majorBidi" w:hAnsiTheme="majorBidi" w:cstheme="majorBidi"/>
          <w:sz w:val="24"/>
          <w:szCs w:val="24"/>
        </w:rPr>
        <w:t>nogabaliem ar esošām zinātnisko objektu aizsargājamās teritorijas pazīmēm (kodi 30010000, 30010001, 30020000, 30030000, 30031000, 30032000, 30033000, 30037000, 30038000, 30040000, 30041000, 30042000, 30051000, 30052000, 30061000) tiek saglabāta esošā ģeometrija. Ja pakalpojuma sniedzējs tomēr uzskata, ka nogabala esošā ģeometrija ir maināma, tas veicams tikai tādā gadījumā, ja tas saskaņots ar Pasūtītāju;</w:t>
      </w:r>
    </w:p>
    <w:p w14:paraId="2B368589" w14:textId="77777777" w:rsidR="00C004B9" w:rsidRPr="000E0EB6" w:rsidRDefault="00C004B9" w:rsidP="00C004B9">
      <w:pPr>
        <w:pStyle w:val="Stils3"/>
        <w:numPr>
          <w:ilvl w:val="2"/>
          <w:numId w:val="25"/>
        </w:numPr>
        <w:ind w:left="1418" w:hanging="698"/>
        <w:rPr>
          <w:rFonts w:asciiTheme="majorBidi" w:hAnsiTheme="majorBidi" w:cstheme="majorBidi"/>
          <w:sz w:val="24"/>
          <w:szCs w:val="24"/>
        </w:rPr>
      </w:pPr>
      <w:r w:rsidRPr="000E0EB6">
        <w:rPr>
          <w:rFonts w:asciiTheme="majorBidi" w:hAnsiTheme="majorBidi" w:cstheme="majorBidi"/>
          <w:sz w:val="24"/>
          <w:szCs w:val="24"/>
        </w:rPr>
        <w:t>nogabaliem, kuriem šobrīd ir piešķirtas virszemes ūdensobjektu aizsargjoslu vai aizsargjoslu ap purviem aizsardzības pazīmes, tās pārskatīt un gadījumos, kad aizsargjoslas aizsardzības pazīme līdz šim piešķirta platībām lielākā apmērā, nekā to nosaka Aizsargjoslu likums, izdalīt atsevišķus nogabalus tām platībām, kurām saskaņā ar Aizsargjoslu likumu nav piešķirama aizsargjoslas aizsardzības pazīme;</w:t>
      </w:r>
    </w:p>
    <w:p w14:paraId="65ADAABD" w14:textId="77777777" w:rsidR="00C004B9" w:rsidRPr="000E0EB6" w:rsidRDefault="00C004B9" w:rsidP="00C004B9">
      <w:pPr>
        <w:pStyle w:val="Stils3"/>
        <w:numPr>
          <w:ilvl w:val="2"/>
          <w:numId w:val="25"/>
        </w:numPr>
        <w:tabs>
          <w:tab w:val="left" w:pos="756"/>
        </w:tabs>
        <w:ind w:left="1418" w:hanging="698"/>
        <w:rPr>
          <w:rFonts w:asciiTheme="majorBidi" w:hAnsiTheme="majorBidi" w:cstheme="majorBidi"/>
          <w:sz w:val="24"/>
          <w:szCs w:val="24"/>
        </w:rPr>
      </w:pPr>
      <w:r w:rsidRPr="000E0EB6">
        <w:rPr>
          <w:rFonts w:asciiTheme="majorBidi" w:hAnsiTheme="majorBidi" w:cstheme="majorBidi"/>
          <w:sz w:val="24"/>
          <w:szCs w:val="24"/>
        </w:rPr>
        <w:t>virszemes ūdensobjektiem un purviem izdalīt to aizsargjoslās atsevišķus nogabalus, piešķirot tiem aizsargjoslu aizsardzības pazīmi atbilstoši Aizsargjoslu likuma prasībām, ja šāda aizsargjoslas pazīme līdz šim nav piešķirta;</w:t>
      </w:r>
    </w:p>
    <w:p w14:paraId="527C09EC" w14:textId="77777777" w:rsidR="00C004B9" w:rsidRPr="000E0EB6" w:rsidRDefault="00C004B9" w:rsidP="00C004B9">
      <w:pPr>
        <w:pStyle w:val="Stils3"/>
        <w:numPr>
          <w:ilvl w:val="2"/>
          <w:numId w:val="25"/>
        </w:numPr>
        <w:tabs>
          <w:tab w:val="left" w:pos="756"/>
        </w:tabs>
        <w:ind w:left="1418" w:hanging="698"/>
        <w:rPr>
          <w:rFonts w:asciiTheme="majorBidi" w:hAnsiTheme="majorBidi" w:cstheme="majorBidi"/>
          <w:sz w:val="24"/>
          <w:szCs w:val="24"/>
        </w:rPr>
      </w:pPr>
      <w:r w:rsidRPr="000E0EB6">
        <w:rPr>
          <w:rFonts w:asciiTheme="majorBidi" w:hAnsiTheme="majorBidi" w:cstheme="majorBidi"/>
          <w:sz w:val="24"/>
          <w:szCs w:val="24"/>
        </w:rPr>
        <w:t>papildus taksācijas datu ievākšanai dabā, veikt meža inventarizācijas datu precizēšanu izmantojot jaunākos pieejamos tālizpētes datu avotus (ortofoto kartes, LIDAR datus u.c.).</w:t>
      </w:r>
    </w:p>
    <w:p w14:paraId="10D2C9DD" w14:textId="7B9586D6" w:rsidR="00985E5D" w:rsidRPr="000E0EB6" w:rsidRDefault="00C004B9" w:rsidP="00C004B9">
      <w:pPr>
        <w:pStyle w:val="Stils3"/>
        <w:numPr>
          <w:ilvl w:val="1"/>
          <w:numId w:val="25"/>
        </w:numPr>
        <w:tabs>
          <w:tab w:val="left" w:pos="756"/>
        </w:tabs>
        <w:rPr>
          <w:rFonts w:asciiTheme="majorBidi" w:hAnsiTheme="majorBidi" w:cstheme="majorBidi"/>
          <w:sz w:val="24"/>
          <w:szCs w:val="24"/>
        </w:rPr>
      </w:pPr>
      <w:r w:rsidRPr="000E0EB6">
        <w:rPr>
          <w:rFonts w:asciiTheme="majorBidi" w:hAnsiTheme="majorBidi" w:cstheme="majorBidi"/>
          <w:sz w:val="24"/>
          <w:szCs w:val="24"/>
        </w:rPr>
        <w:t>Izpildītājs nesagatavo MK noteikumu Nr. 384 25.2.1. apakšpunktā minēto informāciju</w:t>
      </w:r>
      <w:r w:rsidR="00E71430" w:rsidRPr="000E0EB6">
        <w:rPr>
          <w:rFonts w:asciiTheme="majorBidi" w:hAnsiTheme="majorBidi" w:cstheme="majorBidi"/>
          <w:sz w:val="24"/>
          <w:szCs w:val="24"/>
        </w:rPr>
        <w:t>.</w:t>
      </w:r>
    </w:p>
    <w:p w14:paraId="6E879C07"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4AEE7FF8"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1131A340"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06CC48DF"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328D9ED5"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pPr>
    </w:p>
    <w:p w14:paraId="24D46046" w14:textId="77777777" w:rsidR="004A02C5" w:rsidRPr="000E0EB6" w:rsidRDefault="004A02C5" w:rsidP="004A02C5">
      <w:pPr>
        <w:pStyle w:val="Stils3"/>
        <w:numPr>
          <w:ilvl w:val="0"/>
          <w:numId w:val="0"/>
        </w:numPr>
        <w:tabs>
          <w:tab w:val="left" w:pos="756"/>
        </w:tabs>
        <w:ind w:left="1418"/>
        <w:rPr>
          <w:rFonts w:asciiTheme="majorBidi" w:hAnsiTheme="majorBidi" w:cstheme="majorBidi"/>
          <w:sz w:val="24"/>
          <w:szCs w:val="24"/>
        </w:rPr>
        <w:sectPr w:rsidR="004A02C5" w:rsidRPr="000E0EB6" w:rsidSect="0001111B">
          <w:headerReference w:type="first" r:id="rId9"/>
          <w:pgSz w:w="11906" w:h="16838" w:code="9"/>
          <w:pgMar w:top="1134" w:right="1134" w:bottom="1134" w:left="1701" w:header="454" w:footer="454" w:gutter="0"/>
          <w:pgNumType w:start="1"/>
          <w:cols w:space="708"/>
          <w:titlePg/>
          <w:docGrid w:linePitch="360"/>
        </w:sectPr>
      </w:pPr>
    </w:p>
    <w:p w14:paraId="74B214E8" w14:textId="353F346F" w:rsidR="00D50619" w:rsidRPr="000E0EB6" w:rsidRDefault="00114815" w:rsidP="00D50619">
      <w:pPr>
        <w:jc w:val="center"/>
        <w:rPr>
          <w:rFonts w:asciiTheme="majorBidi" w:hAnsiTheme="majorBidi" w:cstheme="majorBidi"/>
          <w:sz w:val="28"/>
          <w:szCs w:val="28"/>
        </w:rPr>
      </w:pPr>
      <w:r w:rsidRPr="000E0EB6">
        <w:rPr>
          <w:rFonts w:asciiTheme="majorBidi" w:hAnsiTheme="majorBidi" w:cstheme="majorBidi"/>
          <w:sz w:val="28"/>
          <w:szCs w:val="28"/>
        </w:rPr>
        <w:lastRenderedPageBreak/>
        <w:t>D</w:t>
      </w:r>
      <w:r w:rsidR="00D50619" w:rsidRPr="000E0EB6">
        <w:rPr>
          <w:rFonts w:asciiTheme="majorBidi" w:hAnsiTheme="majorBidi" w:cstheme="majorBidi"/>
          <w:sz w:val="28"/>
          <w:szCs w:val="28"/>
        </w:rPr>
        <w:t>arbu izpildes grafiks</w:t>
      </w:r>
    </w:p>
    <w:p w14:paraId="6ED904BC" w14:textId="77777777" w:rsidR="00D50619" w:rsidRPr="00FC6441" w:rsidRDefault="00D50619" w:rsidP="00D50619">
      <w:pPr>
        <w:jc w:val="center"/>
        <w:rPr>
          <w:rFonts w:asciiTheme="majorBidi" w:hAnsiTheme="majorBidi" w:cstheme="majorBidi"/>
          <w:sz w:val="16"/>
          <w:szCs w:val="16"/>
        </w:rPr>
      </w:pPr>
    </w:p>
    <w:p w14:paraId="16979543" w14:textId="5EE6D087" w:rsidR="00D50619" w:rsidRPr="000E0EB6" w:rsidRDefault="00D50619" w:rsidP="00D50619">
      <w:pPr>
        <w:rPr>
          <w:rFonts w:asciiTheme="majorBidi" w:hAnsiTheme="majorBidi" w:cstheme="majorBidi"/>
          <w:b/>
          <w:bCs/>
          <w:sz w:val="24"/>
          <w:szCs w:val="24"/>
        </w:rPr>
      </w:pPr>
      <w:r w:rsidRPr="000E0EB6">
        <w:rPr>
          <w:rFonts w:asciiTheme="majorBidi" w:hAnsiTheme="majorBidi" w:cstheme="majorBidi"/>
          <w:b/>
          <w:bCs/>
          <w:sz w:val="24"/>
          <w:szCs w:val="24"/>
        </w:rPr>
        <w:t xml:space="preserve">Iepirkuma 1. daļa: Meža inventarizācija </w:t>
      </w:r>
      <w:r w:rsidR="005D132A">
        <w:rPr>
          <w:rFonts w:asciiTheme="majorBidi" w:hAnsiTheme="majorBidi" w:cstheme="majorBidi"/>
          <w:b/>
          <w:bCs/>
          <w:sz w:val="24"/>
          <w:szCs w:val="24"/>
        </w:rPr>
        <w:t>Šķēdes</w:t>
      </w:r>
      <w:r w:rsidRPr="000E0EB6">
        <w:rPr>
          <w:rFonts w:asciiTheme="majorBidi" w:hAnsiTheme="majorBidi" w:cstheme="majorBidi"/>
          <w:b/>
          <w:bCs/>
          <w:sz w:val="24"/>
          <w:szCs w:val="24"/>
        </w:rPr>
        <w:t xml:space="preserve"> mežu novadā</w:t>
      </w:r>
    </w:p>
    <w:tbl>
      <w:tblPr>
        <w:tblStyle w:val="Reatabula"/>
        <w:tblW w:w="10060" w:type="dxa"/>
        <w:tblLook w:val="04A0" w:firstRow="1" w:lastRow="0" w:firstColumn="1" w:lastColumn="0" w:noHBand="0" w:noVBand="1"/>
      </w:tblPr>
      <w:tblGrid>
        <w:gridCol w:w="1128"/>
        <w:gridCol w:w="1559"/>
        <w:gridCol w:w="995"/>
        <w:gridCol w:w="1416"/>
        <w:gridCol w:w="1616"/>
        <w:gridCol w:w="1575"/>
        <w:gridCol w:w="1771"/>
      </w:tblGrid>
      <w:tr w:rsidR="00D50619" w:rsidRPr="000E0EB6" w14:paraId="1886C9AA" w14:textId="77777777" w:rsidTr="00410B28">
        <w:tc>
          <w:tcPr>
            <w:tcW w:w="1128" w:type="dxa"/>
            <w:vAlign w:val="center"/>
          </w:tcPr>
          <w:p w14:paraId="26A0E5A6"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Darbu izpildes posms</w:t>
            </w:r>
          </w:p>
        </w:tc>
        <w:tc>
          <w:tcPr>
            <w:tcW w:w="1559" w:type="dxa"/>
            <w:vAlign w:val="center"/>
          </w:tcPr>
          <w:p w14:paraId="0596C994" w14:textId="625CF084"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Zemes vienību kadastra apzīmējumi</w:t>
            </w:r>
            <w:r w:rsidR="001471AA">
              <w:rPr>
                <w:rFonts w:asciiTheme="majorBidi" w:hAnsiTheme="majorBidi" w:cstheme="majorBidi"/>
                <w:sz w:val="24"/>
                <w:szCs w:val="24"/>
              </w:rPr>
              <w:t>*</w:t>
            </w:r>
          </w:p>
        </w:tc>
        <w:tc>
          <w:tcPr>
            <w:tcW w:w="995" w:type="dxa"/>
            <w:vAlign w:val="center"/>
          </w:tcPr>
          <w:p w14:paraId="04BFF60E" w14:textId="2283EB45"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Meža zemes platība, ha</w:t>
            </w:r>
            <w:r w:rsidR="001471AA">
              <w:rPr>
                <w:rFonts w:asciiTheme="majorBidi" w:hAnsiTheme="majorBidi" w:cstheme="majorBidi"/>
                <w:sz w:val="24"/>
                <w:szCs w:val="24"/>
              </w:rPr>
              <w:t>*</w:t>
            </w:r>
          </w:p>
        </w:tc>
        <w:tc>
          <w:tcPr>
            <w:tcW w:w="1416" w:type="dxa"/>
            <w:vAlign w:val="center"/>
          </w:tcPr>
          <w:p w14:paraId="534F2EE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Pasūtītājam</w:t>
            </w:r>
          </w:p>
        </w:tc>
        <w:tc>
          <w:tcPr>
            <w:tcW w:w="1616" w:type="dxa"/>
            <w:vAlign w:val="center"/>
          </w:tcPr>
          <w:p w14:paraId="1FC7607C"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Pasūtītāja atbilde par iesniegto datu akceptēšanu vai neakceptēšanu</w:t>
            </w:r>
          </w:p>
        </w:tc>
        <w:tc>
          <w:tcPr>
            <w:tcW w:w="1575" w:type="dxa"/>
            <w:vAlign w:val="center"/>
          </w:tcPr>
          <w:p w14:paraId="3ECD459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Valsts meža dienestā reģistrēšanai Meža valsts reģistrā</w:t>
            </w:r>
          </w:p>
        </w:tc>
        <w:tc>
          <w:tcPr>
            <w:tcW w:w="1771" w:type="dxa"/>
            <w:vAlign w:val="center"/>
          </w:tcPr>
          <w:p w14:paraId="63F3BC2C"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Pakalpojuma nodošana Pasūtītājam par Pakalpojuma konkrētā posma izpildi</w:t>
            </w:r>
          </w:p>
        </w:tc>
      </w:tr>
      <w:tr w:rsidR="00D50619" w:rsidRPr="000E0EB6" w14:paraId="22EF5263" w14:textId="77777777" w:rsidTr="00410B28">
        <w:trPr>
          <w:trHeight w:val="545"/>
        </w:trPr>
        <w:tc>
          <w:tcPr>
            <w:tcW w:w="1128" w:type="dxa"/>
          </w:tcPr>
          <w:p w14:paraId="05F344E5"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1. posms</w:t>
            </w:r>
          </w:p>
        </w:tc>
        <w:tc>
          <w:tcPr>
            <w:tcW w:w="1559" w:type="dxa"/>
          </w:tcPr>
          <w:p w14:paraId="60A6B944" w14:textId="77777777" w:rsidR="00D50619" w:rsidRPr="000E0EB6" w:rsidRDefault="00D50619" w:rsidP="00410B28">
            <w:pPr>
              <w:jc w:val="center"/>
              <w:rPr>
                <w:rFonts w:asciiTheme="majorBidi" w:hAnsiTheme="majorBidi" w:cstheme="majorBidi"/>
                <w:sz w:val="24"/>
                <w:szCs w:val="24"/>
              </w:rPr>
            </w:pPr>
          </w:p>
        </w:tc>
        <w:tc>
          <w:tcPr>
            <w:tcW w:w="995" w:type="dxa"/>
          </w:tcPr>
          <w:p w14:paraId="771E48C1" w14:textId="34C32F39" w:rsidR="00D50619" w:rsidRPr="00035EC4" w:rsidRDefault="00CA0901" w:rsidP="00410B28">
            <w:pPr>
              <w:jc w:val="center"/>
              <w:rPr>
                <w:rFonts w:asciiTheme="majorBidi" w:hAnsiTheme="majorBidi" w:cstheme="majorBidi"/>
                <w:sz w:val="24"/>
                <w:szCs w:val="24"/>
              </w:rPr>
            </w:pPr>
            <w:r w:rsidRPr="00035EC4">
              <w:rPr>
                <w:rFonts w:asciiTheme="majorBidi" w:hAnsiTheme="majorBidi" w:cstheme="majorBidi"/>
                <w:sz w:val="24"/>
                <w:szCs w:val="24"/>
              </w:rPr>
              <w:t>500</w:t>
            </w:r>
            <w:r w:rsidR="005A4644" w:rsidRPr="00035EC4">
              <w:rPr>
                <w:rFonts w:asciiTheme="majorBidi" w:hAnsiTheme="majorBidi" w:cstheme="majorBidi"/>
                <w:sz w:val="24"/>
                <w:szCs w:val="24"/>
              </w:rPr>
              <w:t xml:space="preserve"> –</w:t>
            </w:r>
            <w:r w:rsidR="00313F2D" w:rsidRPr="00035EC4">
              <w:rPr>
                <w:rFonts w:asciiTheme="majorBidi" w:hAnsiTheme="majorBidi" w:cstheme="majorBidi"/>
                <w:sz w:val="24"/>
                <w:szCs w:val="24"/>
              </w:rPr>
              <w:t>10</w:t>
            </w:r>
            <w:r w:rsidRPr="00035EC4">
              <w:rPr>
                <w:rFonts w:asciiTheme="majorBidi" w:hAnsiTheme="majorBidi" w:cstheme="majorBidi"/>
                <w:sz w:val="24"/>
                <w:szCs w:val="24"/>
              </w:rPr>
              <w:t>00</w:t>
            </w:r>
          </w:p>
        </w:tc>
        <w:tc>
          <w:tcPr>
            <w:tcW w:w="1416" w:type="dxa"/>
          </w:tcPr>
          <w:p w14:paraId="5FDA1942" w14:textId="6BD1791B" w:rsidR="00D50619" w:rsidRPr="00035EC4" w:rsidRDefault="00BC6DF1" w:rsidP="00410B28">
            <w:pPr>
              <w:jc w:val="center"/>
              <w:rPr>
                <w:rFonts w:asciiTheme="majorBidi" w:hAnsiTheme="majorBidi" w:cstheme="majorBidi"/>
                <w:sz w:val="24"/>
                <w:szCs w:val="24"/>
              </w:rPr>
            </w:pPr>
            <w:r w:rsidRPr="00035EC4">
              <w:rPr>
                <w:rFonts w:asciiTheme="majorBidi" w:hAnsiTheme="majorBidi" w:cstheme="majorBidi"/>
                <w:sz w:val="24"/>
                <w:szCs w:val="24"/>
              </w:rPr>
              <w:t>3</w:t>
            </w:r>
            <w:r w:rsidR="00C80612" w:rsidRPr="00035EC4">
              <w:rPr>
                <w:rFonts w:asciiTheme="majorBidi" w:hAnsiTheme="majorBidi" w:cstheme="majorBidi"/>
                <w:sz w:val="24"/>
                <w:szCs w:val="24"/>
              </w:rPr>
              <w:t>0</w:t>
            </w:r>
            <w:r w:rsidR="00D50619" w:rsidRPr="00035EC4">
              <w:rPr>
                <w:rFonts w:asciiTheme="majorBidi" w:hAnsiTheme="majorBidi" w:cstheme="majorBidi"/>
                <w:sz w:val="24"/>
                <w:szCs w:val="24"/>
              </w:rPr>
              <w:t>.</w:t>
            </w:r>
            <w:r w:rsidRPr="00035EC4">
              <w:rPr>
                <w:rFonts w:asciiTheme="majorBidi" w:hAnsiTheme="majorBidi" w:cstheme="majorBidi"/>
                <w:sz w:val="24"/>
                <w:szCs w:val="24"/>
              </w:rPr>
              <w:t>1</w:t>
            </w:r>
            <w:r w:rsidR="00C80612" w:rsidRPr="00035EC4">
              <w:rPr>
                <w:rFonts w:asciiTheme="majorBidi" w:hAnsiTheme="majorBidi" w:cstheme="majorBidi"/>
                <w:sz w:val="24"/>
                <w:szCs w:val="24"/>
              </w:rPr>
              <w:t>2</w:t>
            </w:r>
            <w:r w:rsidR="00D50619" w:rsidRPr="00035EC4">
              <w:rPr>
                <w:rFonts w:asciiTheme="majorBidi" w:hAnsiTheme="majorBidi" w:cstheme="majorBidi"/>
                <w:sz w:val="24"/>
                <w:szCs w:val="24"/>
              </w:rPr>
              <w:t>.202</w:t>
            </w:r>
            <w:r w:rsidR="00FE2DA9" w:rsidRPr="00035EC4">
              <w:rPr>
                <w:rFonts w:asciiTheme="majorBidi" w:hAnsiTheme="majorBidi" w:cstheme="majorBidi"/>
                <w:sz w:val="24"/>
                <w:szCs w:val="24"/>
              </w:rPr>
              <w:t>6</w:t>
            </w:r>
            <w:r w:rsidR="00D50619" w:rsidRPr="00035EC4">
              <w:rPr>
                <w:rFonts w:asciiTheme="majorBidi" w:hAnsiTheme="majorBidi" w:cstheme="majorBidi"/>
                <w:sz w:val="24"/>
                <w:szCs w:val="24"/>
              </w:rPr>
              <w:t>.</w:t>
            </w:r>
          </w:p>
        </w:tc>
        <w:tc>
          <w:tcPr>
            <w:tcW w:w="1616" w:type="dxa"/>
            <w:vMerge w:val="restart"/>
            <w:vAlign w:val="center"/>
          </w:tcPr>
          <w:p w14:paraId="4D07F0A3" w14:textId="5EF30E84"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Piecpadsmit darba dienu laikā pēc datu saņemšanas no Izpildītāja*</w:t>
            </w:r>
            <w:r w:rsidR="004D387A">
              <w:rPr>
                <w:rFonts w:asciiTheme="majorBidi" w:hAnsiTheme="majorBidi" w:cstheme="majorBidi"/>
                <w:sz w:val="24"/>
                <w:szCs w:val="24"/>
              </w:rPr>
              <w:t>*</w:t>
            </w:r>
          </w:p>
        </w:tc>
        <w:tc>
          <w:tcPr>
            <w:tcW w:w="1575" w:type="dxa"/>
            <w:vMerge w:val="restart"/>
            <w:vAlign w:val="center"/>
          </w:tcPr>
          <w:p w14:paraId="44A77A20"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akceptēšanas no Pasūtītāja puses</w:t>
            </w:r>
          </w:p>
        </w:tc>
        <w:tc>
          <w:tcPr>
            <w:tcW w:w="1771" w:type="dxa"/>
            <w:vMerge w:val="restart"/>
            <w:vAlign w:val="center"/>
          </w:tcPr>
          <w:p w14:paraId="68050074"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reģistrēšanas Meža valsts reģistrā</w:t>
            </w:r>
          </w:p>
        </w:tc>
      </w:tr>
      <w:tr w:rsidR="00D50619" w:rsidRPr="000E0EB6" w14:paraId="7B7D0AF9" w14:textId="77777777" w:rsidTr="00410B28">
        <w:trPr>
          <w:trHeight w:val="545"/>
        </w:trPr>
        <w:tc>
          <w:tcPr>
            <w:tcW w:w="1128" w:type="dxa"/>
          </w:tcPr>
          <w:p w14:paraId="52385730"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2. posms</w:t>
            </w:r>
          </w:p>
        </w:tc>
        <w:tc>
          <w:tcPr>
            <w:tcW w:w="1559" w:type="dxa"/>
          </w:tcPr>
          <w:p w14:paraId="5675A141" w14:textId="77777777" w:rsidR="00D50619" w:rsidRPr="000E0EB6" w:rsidRDefault="00D50619" w:rsidP="00410B28">
            <w:pPr>
              <w:jc w:val="center"/>
              <w:rPr>
                <w:rFonts w:asciiTheme="majorBidi" w:hAnsiTheme="majorBidi" w:cstheme="majorBidi"/>
                <w:sz w:val="24"/>
                <w:szCs w:val="24"/>
              </w:rPr>
            </w:pPr>
          </w:p>
        </w:tc>
        <w:tc>
          <w:tcPr>
            <w:tcW w:w="995" w:type="dxa"/>
          </w:tcPr>
          <w:p w14:paraId="79B82C20" w14:textId="723A832B" w:rsidR="00D50619" w:rsidRPr="00035EC4" w:rsidRDefault="00313F2D" w:rsidP="00410B28">
            <w:pPr>
              <w:jc w:val="center"/>
              <w:rPr>
                <w:rFonts w:asciiTheme="majorBidi" w:hAnsiTheme="majorBidi" w:cstheme="majorBidi"/>
                <w:sz w:val="24"/>
                <w:szCs w:val="24"/>
              </w:rPr>
            </w:pPr>
            <w:r w:rsidRPr="00035EC4">
              <w:rPr>
                <w:rFonts w:asciiTheme="majorBidi" w:hAnsiTheme="majorBidi" w:cstheme="majorBidi"/>
                <w:sz w:val="24"/>
                <w:szCs w:val="24"/>
              </w:rPr>
              <w:t>500</w:t>
            </w:r>
            <w:r w:rsidR="00B6645E" w:rsidRPr="00035EC4">
              <w:rPr>
                <w:rFonts w:asciiTheme="majorBidi" w:hAnsiTheme="majorBidi" w:cstheme="majorBidi"/>
                <w:sz w:val="24"/>
                <w:szCs w:val="24"/>
              </w:rPr>
              <w:t xml:space="preserve"> </w:t>
            </w:r>
            <w:r w:rsidR="005A4644" w:rsidRPr="00035EC4">
              <w:rPr>
                <w:rFonts w:asciiTheme="majorBidi" w:hAnsiTheme="majorBidi" w:cstheme="majorBidi"/>
                <w:sz w:val="24"/>
                <w:szCs w:val="24"/>
              </w:rPr>
              <w:t>–</w:t>
            </w:r>
            <w:r w:rsidR="00B6645E" w:rsidRPr="00035EC4">
              <w:rPr>
                <w:rFonts w:asciiTheme="majorBidi" w:hAnsiTheme="majorBidi" w:cstheme="majorBidi"/>
                <w:sz w:val="24"/>
                <w:szCs w:val="24"/>
              </w:rPr>
              <w:t xml:space="preserve"> 1</w:t>
            </w:r>
            <w:r w:rsidRPr="00035EC4">
              <w:rPr>
                <w:rFonts w:asciiTheme="majorBidi" w:hAnsiTheme="majorBidi" w:cstheme="majorBidi"/>
                <w:sz w:val="24"/>
                <w:szCs w:val="24"/>
              </w:rPr>
              <w:t>0</w:t>
            </w:r>
            <w:r w:rsidR="00B6645E" w:rsidRPr="00035EC4">
              <w:rPr>
                <w:rFonts w:asciiTheme="majorBidi" w:hAnsiTheme="majorBidi" w:cstheme="majorBidi"/>
                <w:sz w:val="24"/>
                <w:szCs w:val="24"/>
              </w:rPr>
              <w:t>00</w:t>
            </w:r>
          </w:p>
        </w:tc>
        <w:tc>
          <w:tcPr>
            <w:tcW w:w="1416" w:type="dxa"/>
          </w:tcPr>
          <w:p w14:paraId="2981CEF2" w14:textId="29765173" w:rsidR="00D50619" w:rsidRPr="00035EC4" w:rsidRDefault="00D50619" w:rsidP="00410B28">
            <w:pPr>
              <w:jc w:val="center"/>
              <w:rPr>
                <w:rFonts w:asciiTheme="majorBidi" w:hAnsiTheme="majorBidi" w:cstheme="majorBidi"/>
                <w:sz w:val="24"/>
                <w:szCs w:val="24"/>
              </w:rPr>
            </w:pPr>
            <w:r w:rsidRPr="00035EC4">
              <w:rPr>
                <w:rFonts w:asciiTheme="majorBidi" w:hAnsiTheme="majorBidi" w:cstheme="majorBidi"/>
                <w:sz w:val="24"/>
                <w:szCs w:val="24"/>
              </w:rPr>
              <w:t>30.0</w:t>
            </w:r>
            <w:r w:rsidR="00BC6DF1" w:rsidRPr="00035EC4">
              <w:rPr>
                <w:rFonts w:asciiTheme="majorBidi" w:hAnsiTheme="majorBidi" w:cstheme="majorBidi"/>
                <w:sz w:val="24"/>
                <w:szCs w:val="24"/>
              </w:rPr>
              <w:t>4</w:t>
            </w:r>
            <w:r w:rsidRPr="00035EC4">
              <w:rPr>
                <w:rFonts w:asciiTheme="majorBidi" w:hAnsiTheme="majorBidi" w:cstheme="majorBidi"/>
                <w:sz w:val="24"/>
                <w:szCs w:val="24"/>
              </w:rPr>
              <w:t>.202</w:t>
            </w:r>
            <w:r w:rsidR="00FE2DA9" w:rsidRPr="00035EC4">
              <w:rPr>
                <w:rFonts w:asciiTheme="majorBidi" w:hAnsiTheme="majorBidi" w:cstheme="majorBidi"/>
                <w:sz w:val="24"/>
                <w:szCs w:val="24"/>
              </w:rPr>
              <w:t>7</w:t>
            </w:r>
            <w:r w:rsidRPr="00035EC4">
              <w:rPr>
                <w:rFonts w:asciiTheme="majorBidi" w:hAnsiTheme="majorBidi" w:cstheme="majorBidi"/>
                <w:sz w:val="24"/>
                <w:szCs w:val="24"/>
              </w:rPr>
              <w:t>.</w:t>
            </w:r>
          </w:p>
        </w:tc>
        <w:tc>
          <w:tcPr>
            <w:tcW w:w="1616" w:type="dxa"/>
            <w:vMerge/>
          </w:tcPr>
          <w:p w14:paraId="73ECF58C" w14:textId="77777777" w:rsidR="00D50619" w:rsidRPr="000E0EB6" w:rsidRDefault="00D50619" w:rsidP="00410B28">
            <w:pPr>
              <w:jc w:val="center"/>
              <w:rPr>
                <w:rFonts w:asciiTheme="majorBidi" w:hAnsiTheme="majorBidi" w:cstheme="majorBidi"/>
                <w:sz w:val="24"/>
                <w:szCs w:val="24"/>
              </w:rPr>
            </w:pPr>
          </w:p>
        </w:tc>
        <w:tc>
          <w:tcPr>
            <w:tcW w:w="1575" w:type="dxa"/>
            <w:vMerge/>
          </w:tcPr>
          <w:p w14:paraId="649501AE" w14:textId="77777777" w:rsidR="00D50619" w:rsidRPr="000E0EB6" w:rsidRDefault="00D50619" w:rsidP="00410B28">
            <w:pPr>
              <w:jc w:val="center"/>
              <w:rPr>
                <w:rFonts w:asciiTheme="majorBidi" w:hAnsiTheme="majorBidi" w:cstheme="majorBidi"/>
                <w:sz w:val="24"/>
                <w:szCs w:val="24"/>
              </w:rPr>
            </w:pPr>
          </w:p>
        </w:tc>
        <w:tc>
          <w:tcPr>
            <w:tcW w:w="1771" w:type="dxa"/>
            <w:vMerge/>
          </w:tcPr>
          <w:p w14:paraId="436E59EF" w14:textId="77777777" w:rsidR="00D50619" w:rsidRPr="000E0EB6" w:rsidRDefault="00D50619" w:rsidP="00410B28">
            <w:pPr>
              <w:jc w:val="center"/>
              <w:rPr>
                <w:rFonts w:asciiTheme="majorBidi" w:hAnsiTheme="majorBidi" w:cstheme="majorBidi"/>
                <w:sz w:val="24"/>
                <w:szCs w:val="24"/>
              </w:rPr>
            </w:pPr>
          </w:p>
        </w:tc>
      </w:tr>
      <w:tr w:rsidR="00D50619" w:rsidRPr="000E0EB6" w14:paraId="615949F7" w14:textId="77777777" w:rsidTr="00410B28">
        <w:trPr>
          <w:trHeight w:val="546"/>
        </w:trPr>
        <w:tc>
          <w:tcPr>
            <w:tcW w:w="1128" w:type="dxa"/>
          </w:tcPr>
          <w:p w14:paraId="071AFAE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3. posms</w:t>
            </w:r>
          </w:p>
        </w:tc>
        <w:tc>
          <w:tcPr>
            <w:tcW w:w="1559" w:type="dxa"/>
          </w:tcPr>
          <w:p w14:paraId="311840EB" w14:textId="77777777" w:rsidR="00D50619" w:rsidRPr="000E0EB6" w:rsidRDefault="00D50619" w:rsidP="00410B28">
            <w:pPr>
              <w:jc w:val="center"/>
              <w:rPr>
                <w:rFonts w:asciiTheme="majorBidi" w:hAnsiTheme="majorBidi" w:cstheme="majorBidi"/>
                <w:sz w:val="24"/>
                <w:szCs w:val="24"/>
              </w:rPr>
            </w:pPr>
          </w:p>
        </w:tc>
        <w:tc>
          <w:tcPr>
            <w:tcW w:w="995" w:type="dxa"/>
          </w:tcPr>
          <w:p w14:paraId="0A7F386A" w14:textId="6B812315" w:rsidR="00D50619" w:rsidRPr="00035EC4" w:rsidRDefault="00313F2D" w:rsidP="00410B28">
            <w:pPr>
              <w:jc w:val="center"/>
              <w:rPr>
                <w:rFonts w:asciiTheme="majorBidi" w:hAnsiTheme="majorBidi" w:cstheme="majorBidi"/>
                <w:sz w:val="24"/>
                <w:szCs w:val="24"/>
              </w:rPr>
            </w:pPr>
            <w:r w:rsidRPr="00035EC4">
              <w:rPr>
                <w:rFonts w:asciiTheme="majorBidi" w:hAnsiTheme="majorBidi" w:cstheme="majorBidi"/>
                <w:sz w:val="24"/>
                <w:szCs w:val="24"/>
              </w:rPr>
              <w:t>5</w:t>
            </w:r>
            <w:r w:rsidR="00B6645E" w:rsidRPr="00035EC4">
              <w:rPr>
                <w:rFonts w:asciiTheme="majorBidi" w:hAnsiTheme="majorBidi" w:cstheme="majorBidi"/>
                <w:sz w:val="24"/>
                <w:szCs w:val="24"/>
              </w:rPr>
              <w:t xml:space="preserve">00 </w:t>
            </w:r>
            <w:r w:rsidR="005A4644" w:rsidRPr="00035EC4">
              <w:rPr>
                <w:rFonts w:asciiTheme="majorBidi" w:hAnsiTheme="majorBidi" w:cstheme="majorBidi"/>
                <w:sz w:val="24"/>
                <w:szCs w:val="24"/>
              </w:rPr>
              <w:t>–</w:t>
            </w:r>
            <w:r w:rsidR="00B6645E" w:rsidRPr="00035EC4">
              <w:rPr>
                <w:rFonts w:asciiTheme="majorBidi" w:hAnsiTheme="majorBidi" w:cstheme="majorBidi"/>
                <w:sz w:val="24"/>
                <w:szCs w:val="24"/>
              </w:rPr>
              <w:t xml:space="preserve"> 1</w:t>
            </w:r>
            <w:r w:rsidRPr="00035EC4">
              <w:rPr>
                <w:rFonts w:asciiTheme="majorBidi" w:hAnsiTheme="majorBidi" w:cstheme="majorBidi"/>
                <w:sz w:val="24"/>
                <w:szCs w:val="24"/>
              </w:rPr>
              <w:t>0</w:t>
            </w:r>
            <w:r w:rsidR="00B6645E" w:rsidRPr="00035EC4">
              <w:rPr>
                <w:rFonts w:asciiTheme="majorBidi" w:hAnsiTheme="majorBidi" w:cstheme="majorBidi"/>
                <w:sz w:val="24"/>
                <w:szCs w:val="24"/>
              </w:rPr>
              <w:t>00</w:t>
            </w:r>
          </w:p>
        </w:tc>
        <w:tc>
          <w:tcPr>
            <w:tcW w:w="1416" w:type="dxa"/>
          </w:tcPr>
          <w:p w14:paraId="4DA3E118" w14:textId="5F7674D7" w:rsidR="00D50619" w:rsidRPr="00035EC4" w:rsidRDefault="00D50619" w:rsidP="00410B28">
            <w:pPr>
              <w:jc w:val="center"/>
              <w:rPr>
                <w:rFonts w:asciiTheme="majorBidi" w:hAnsiTheme="majorBidi" w:cstheme="majorBidi"/>
                <w:sz w:val="24"/>
                <w:szCs w:val="24"/>
              </w:rPr>
            </w:pPr>
            <w:r w:rsidRPr="00035EC4">
              <w:rPr>
                <w:rFonts w:asciiTheme="majorBidi" w:hAnsiTheme="majorBidi" w:cstheme="majorBidi"/>
                <w:sz w:val="24"/>
                <w:szCs w:val="24"/>
              </w:rPr>
              <w:t>3</w:t>
            </w:r>
            <w:r w:rsidR="009862E0" w:rsidRPr="00035EC4">
              <w:rPr>
                <w:rFonts w:asciiTheme="majorBidi" w:hAnsiTheme="majorBidi" w:cstheme="majorBidi"/>
                <w:sz w:val="24"/>
                <w:szCs w:val="24"/>
              </w:rPr>
              <w:t>1</w:t>
            </w:r>
            <w:r w:rsidRPr="00035EC4">
              <w:rPr>
                <w:rFonts w:asciiTheme="majorBidi" w:hAnsiTheme="majorBidi" w:cstheme="majorBidi"/>
                <w:sz w:val="24"/>
                <w:szCs w:val="24"/>
              </w:rPr>
              <w:t>.</w:t>
            </w:r>
            <w:r w:rsidR="009862E0" w:rsidRPr="00035EC4">
              <w:rPr>
                <w:rFonts w:asciiTheme="majorBidi" w:hAnsiTheme="majorBidi" w:cstheme="majorBidi"/>
                <w:sz w:val="24"/>
                <w:szCs w:val="24"/>
              </w:rPr>
              <w:t>08</w:t>
            </w:r>
            <w:r w:rsidRPr="00035EC4">
              <w:rPr>
                <w:rFonts w:asciiTheme="majorBidi" w:hAnsiTheme="majorBidi" w:cstheme="majorBidi"/>
                <w:sz w:val="24"/>
                <w:szCs w:val="24"/>
              </w:rPr>
              <w:t>.202</w:t>
            </w:r>
            <w:r w:rsidR="00FE2DA9" w:rsidRPr="00035EC4">
              <w:rPr>
                <w:rFonts w:asciiTheme="majorBidi" w:hAnsiTheme="majorBidi" w:cstheme="majorBidi"/>
                <w:sz w:val="24"/>
                <w:szCs w:val="24"/>
              </w:rPr>
              <w:t>7</w:t>
            </w:r>
            <w:r w:rsidRPr="00035EC4">
              <w:rPr>
                <w:rFonts w:asciiTheme="majorBidi" w:hAnsiTheme="majorBidi" w:cstheme="majorBidi"/>
                <w:sz w:val="24"/>
                <w:szCs w:val="24"/>
              </w:rPr>
              <w:t>.</w:t>
            </w:r>
          </w:p>
        </w:tc>
        <w:tc>
          <w:tcPr>
            <w:tcW w:w="1616" w:type="dxa"/>
            <w:vMerge/>
          </w:tcPr>
          <w:p w14:paraId="22FF4477" w14:textId="77777777" w:rsidR="00D50619" w:rsidRPr="000E0EB6" w:rsidRDefault="00D50619" w:rsidP="00410B28">
            <w:pPr>
              <w:jc w:val="center"/>
              <w:rPr>
                <w:rFonts w:asciiTheme="majorBidi" w:hAnsiTheme="majorBidi" w:cstheme="majorBidi"/>
                <w:sz w:val="24"/>
                <w:szCs w:val="24"/>
              </w:rPr>
            </w:pPr>
          </w:p>
        </w:tc>
        <w:tc>
          <w:tcPr>
            <w:tcW w:w="1575" w:type="dxa"/>
            <w:vMerge/>
          </w:tcPr>
          <w:p w14:paraId="35F24E8A" w14:textId="77777777" w:rsidR="00D50619" w:rsidRPr="000E0EB6" w:rsidRDefault="00D50619" w:rsidP="00410B28">
            <w:pPr>
              <w:jc w:val="center"/>
              <w:rPr>
                <w:rFonts w:asciiTheme="majorBidi" w:hAnsiTheme="majorBidi" w:cstheme="majorBidi"/>
                <w:sz w:val="24"/>
                <w:szCs w:val="24"/>
              </w:rPr>
            </w:pPr>
          </w:p>
        </w:tc>
        <w:tc>
          <w:tcPr>
            <w:tcW w:w="1771" w:type="dxa"/>
            <w:vMerge/>
          </w:tcPr>
          <w:p w14:paraId="2BBBDEA6" w14:textId="77777777" w:rsidR="00D50619" w:rsidRPr="000E0EB6" w:rsidRDefault="00D50619" w:rsidP="00410B28">
            <w:pPr>
              <w:jc w:val="center"/>
              <w:rPr>
                <w:rFonts w:asciiTheme="majorBidi" w:hAnsiTheme="majorBidi" w:cstheme="majorBidi"/>
                <w:sz w:val="24"/>
                <w:szCs w:val="24"/>
              </w:rPr>
            </w:pPr>
          </w:p>
        </w:tc>
      </w:tr>
    </w:tbl>
    <w:p w14:paraId="39776365" w14:textId="77777777" w:rsidR="00D50619" w:rsidRPr="009E1FCE" w:rsidRDefault="00D50619" w:rsidP="00D50619">
      <w:pPr>
        <w:jc w:val="center"/>
        <w:rPr>
          <w:rFonts w:asciiTheme="majorBidi" w:hAnsiTheme="majorBidi" w:cstheme="majorBidi"/>
          <w:sz w:val="16"/>
          <w:szCs w:val="16"/>
        </w:rPr>
      </w:pPr>
    </w:p>
    <w:p w14:paraId="342CEB4A" w14:textId="462CAB20" w:rsidR="00D50619" w:rsidRPr="000E0EB6" w:rsidRDefault="00D50619" w:rsidP="00D50619">
      <w:pPr>
        <w:rPr>
          <w:rFonts w:asciiTheme="majorBidi" w:hAnsiTheme="majorBidi" w:cstheme="majorBidi"/>
          <w:b/>
          <w:bCs/>
          <w:sz w:val="24"/>
          <w:szCs w:val="24"/>
        </w:rPr>
      </w:pPr>
      <w:r w:rsidRPr="000E0EB6">
        <w:rPr>
          <w:rFonts w:asciiTheme="majorBidi" w:hAnsiTheme="majorBidi" w:cstheme="majorBidi"/>
          <w:b/>
          <w:bCs/>
          <w:sz w:val="24"/>
          <w:szCs w:val="24"/>
        </w:rPr>
        <w:t xml:space="preserve">Iepirkuma 2. daļa: Meža inventarizācija </w:t>
      </w:r>
      <w:r w:rsidR="00F73652">
        <w:rPr>
          <w:rFonts w:asciiTheme="majorBidi" w:hAnsiTheme="majorBidi" w:cstheme="majorBidi"/>
          <w:b/>
          <w:bCs/>
          <w:sz w:val="24"/>
          <w:szCs w:val="24"/>
        </w:rPr>
        <w:t>Kalsnavas</w:t>
      </w:r>
      <w:r w:rsidRPr="000E0EB6">
        <w:rPr>
          <w:rFonts w:asciiTheme="majorBidi" w:hAnsiTheme="majorBidi" w:cstheme="majorBidi"/>
          <w:b/>
          <w:bCs/>
          <w:sz w:val="24"/>
          <w:szCs w:val="24"/>
        </w:rPr>
        <w:t xml:space="preserve"> mežu novadā</w:t>
      </w:r>
    </w:p>
    <w:tbl>
      <w:tblPr>
        <w:tblStyle w:val="Reatabula"/>
        <w:tblW w:w="10060" w:type="dxa"/>
        <w:tblLook w:val="04A0" w:firstRow="1" w:lastRow="0" w:firstColumn="1" w:lastColumn="0" w:noHBand="0" w:noVBand="1"/>
      </w:tblPr>
      <w:tblGrid>
        <w:gridCol w:w="1128"/>
        <w:gridCol w:w="1559"/>
        <w:gridCol w:w="995"/>
        <w:gridCol w:w="1416"/>
        <w:gridCol w:w="1616"/>
        <w:gridCol w:w="1575"/>
        <w:gridCol w:w="1771"/>
      </w:tblGrid>
      <w:tr w:rsidR="00D50619" w:rsidRPr="000E0EB6" w14:paraId="6C754801" w14:textId="77777777" w:rsidTr="00410B28">
        <w:tc>
          <w:tcPr>
            <w:tcW w:w="1128" w:type="dxa"/>
            <w:vAlign w:val="center"/>
          </w:tcPr>
          <w:p w14:paraId="7521AAAE"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Darbu izpildes posms</w:t>
            </w:r>
          </w:p>
        </w:tc>
        <w:tc>
          <w:tcPr>
            <w:tcW w:w="1559" w:type="dxa"/>
            <w:vAlign w:val="center"/>
          </w:tcPr>
          <w:p w14:paraId="279DC6F4" w14:textId="39E57E73"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Zemes vienību kadastra apzīmējumi</w:t>
            </w:r>
            <w:r w:rsidR="001471AA">
              <w:rPr>
                <w:rFonts w:asciiTheme="majorBidi" w:hAnsiTheme="majorBidi" w:cstheme="majorBidi"/>
                <w:sz w:val="24"/>
                <w:szCs w:val="24"/>
              </w:rPr>
              <w:t>*</w:t>
            </w:r>
          </w:p>
        </w:tc>
        <w:tc>
          <w:tcPr>
            <w:tcW w:w="995" w:type="dxa"/>
            <w:vAlign w:val="center"/>
          </w:tcPr>
          <w:p w14:paraId="6AE64E49" w14:textId="3430C716"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Meža zemes platība, ha</w:t>
            </w:r>
            <w:r w:rsidR="001471AA">
              <w:rPr>
                <w:rFonts w:asciiTheme="majorBidi" w:hAnsiTheme="majorBidi" w:cstheme="majorBidi"/>
                <w:sz w:val="24"/>
                <w:szCs w:val="24"/>
              </w:rPr>
              <w:t>*</w:t>
            </w:r>
          </w:p>
        </w:tc>
        <w:tc>
          <w:tcPr>
            <w:tcW w:w="1416" w:type="dxa"/>
            <w:vAlign w:val="center"/>
          </w:tcPr>
          <w:p w14:paraId="205649F2"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Pasūtītājam</w:t>
            </w:r>
          </w:p>
        </w:tc>
        <w:tc>
          <w:tcPr>
            <w:tcW w:w="1616" w:type="dxa"/>
            <w:vAlign w:val="center"/>
          </w:tcPr>
          <w:p w14:paraId="295F9378"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Pasūtītāja atbilde par iesniegto datu akceptēšanu vai neakceptēšanu</w:t>
            </w:r>
          </w:p>
        </w:tc>
        <w:tc>
          <w:tcPr>
            <w:tcW w:w="1575" w:type="dxa"/>
            <w:vAlign w:val="center"/>
          </w:tcPr>
          <w:p w14:paraId="52A9322B"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Valsts meža dienestā reģistrēšanai Meža valsts reģistrā</w:t>
            </w:r>
          </w:p>
        </w:tc>
        <w:tc>
          <w:tcPr>
            <w:tcW w:w="1771" w:type="dxa"/>
            <w:vAlign w:val="center"/>
          </w:tcPr>
          <w:p w14:paraId="3FF671B7"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Pakalpojuma nodošana Pasūtītājam par Pakalpojuma konkrētā posma izpildi</w:t>
            </w:r>
          </w:p>
        </w:tc>
      </w:tr>
      <w:tr w:rsidR="00D50619" w:rsidRPr="000E0EB6" w14:paraId="23EC8FAE" w14:textId="77777777" w:rsidTr="00410B28">
        <w:trPr>
          <w:trHeight w:val="545"/>
        </w:trPr>
        <w:tc>
          <w:tcPr>
            <w:tcW w:w="1128" w:type="dxa"/>
          </w:tcPr>
          <w:p w14:paraId="6A5835FD"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1. posms</w:t>
            </w:r>
          </w:p>
        </w:tc>
        <w:tc>
          <w:tcPr>
            <w:tcW w:w="1559" w:type="dxa"/>
          </w:tcPr>
          <w:p w14:paraId="551C0CD7" w14:textId="77777777" w:rsidR="00D50619" w:rsidRPr="000E0EB6" w:rsidRDefault="00D50619" w:rsidP="00410B28">
            <w:pPr>
              <w:jc w:val="center"/>
              <w:rPr>
                <w:rFonts w:asciiTheme="majorBidi" w:hAnsiTheme="majorBidi" w:cstheme="majorBidi"/>
                <w:sz w:val="24"/>
                <w:szCs w:val="24"/>
              </w:rPr>
            </w:pPr>
          </w:p>
        </w:tc>
        <w:tc>
          <w:tcPr>
            <w:tcW w:w="995" w:type="dxa"/>
          </w:tcPr>
          <w:p w14:paraId="30257D75" w14:textId="00AD4FB3" w:rsidR="00D50619" w:rsidRPr="00CB57AF" w:rsidRDefault="003D3450" w:rsidP="00410B28">
            <w:pPr>
              <w:jc w:val="center"/>
              <w:rPr>
                <w:rFonts w:asciiTheme="majorBidi" w:hAnsiTheme="majorBidi" w:cstheme="majorBidi"/>
                <w:sz w:val="24"/>
                <w:szCs w:val="24"/>
              </w:rPr>
            </w:pPr>
            <w:r w:rsidRPr="00CB57AF">
              <w:rPr>
                <w:rFonts w:asciiTheme="majorBidi" w:hAnsiTheme="majorBidi" w:cstheme="majorBidi"/>
                <w:sz w:val="24"/>
                <w:szCs w:val="24"/>
              </w:rPr>
              <w:t>1</w:t>
            </w:r>
            <w:r w:rsidR="004E43F4" w:rsidRPr="00CB57AF">
              <w:rPr>
                <w:rFonts w:asciiTheme="majorBidi" w:hAnsiTheme="majorBidi" w:cstheme="majorBidi"/>
                <w:sz w:val="24"/>
                <w:szCs w:val="24"/>
              </w:rPr>
              <w:t>5</w:t>
            </w:r>
            <w:r w:rsidRPr="00CB57AF">
              <w:rPr>
                <w:rFonts w:asciiTheme="majorBidi" w:hAnsiTheme="majorBidi" w:cstheme="majorBidi"/>
                <w:sz w:val="24"/>
                <w:szCs w:val="24"/>
              </w:rPr>
              <w:t xml:space="preserve">00 </w:t>
            </w:r>
            <w:r w:rsidR="0068282A" w:rsidRPr="00CB57AF">
              <w:rPr>
                <w:rFonts w:asciiTheme="majorBidi" w:hAnsiTheme="majorBidi" w:cstheme="majorBidi"/>
                <w:sz w:val="24"/>
                <w:szCs w:val="24"/>
              </w:rPr>
              <w:t>–</w:t>
            </w:r>
            <w:r w:rsidR="004E43F4" w:rsidRPr="00CB57AF">
              <w:rPr>
                <w:rFonts w:asciiTheme="majorBidi" w:hAnsiTheme="majorBidi" w:cstheme="majorBidi"/>
                <w:sz w:val="24"/>
                <w:szCs w:val="24"/>
              </w:rPr>
              <w:t>3000</w:t>
            </w:r>
          </w:p>
        </w:tc>
        <w:tc>
          <w:tcPr>
            <w:tcW w:w="1416" w:type="dxa"/>
          </w:tcPr>
          <w:p w14:paraId="294AB3D1" w14:textId="0686B784" w:rsidR="00D50619" w:rsidRPr="00CB57AF" w:rsidRDefault="00C80612" w:rsidP="00410B28">
            <w:pPr>
              <w:jc w:val="center"/>
              <w:rPr>
                <w:rFonts w:asciiTheme="majorBidi" w:hAnsiTheme="majorBidi" w:cstheme="majorBidi"/>
                <w:sz w:val="24"/>
                <w:szCs w:val="24"/>
              </w:rPr>
            </w:pPr>
            <w:r w:rsidRPr="00CB57AF">
              <w:rPr>
                <w:rFonts w:asciiTheme="majorBidi" w:hAnsiTheme="majorBidi" w:cstheme="majorBidi"/>
                <w:sz w:val="24"/>
                <w:szCs w:val="24"/>
              </w:rPr>
              <w:t>30</w:t>
            </w:r>
            <w:r w:rsidR="00D50619" w:rsidRPr="00CB57AF">
              <w:rPr>
                <w:rFonts w:asciiTheme="majorBidi" w:hAnsiTheme="majorBidi" w:cstheme="majorBidi"/>
                <w:sz w:val="24"/>
                <w:szCs w:val="24"/>
              </w:rPr>
              <w:t>.</w:t>
            </w:r>
            <w:r w:rsidRPr="00CB57AF">
              <w:rPr>
                <w:rFonts w:asciiTheme="majorBidi" w:hAnsiTheme="majorBidi" w:cstheme="majorBidi"/>
                <w:sz w:val="24"/>
                <w:szCs w:val="24"/>
              </w:rPr>
              <w:t>12</w:t>
            </w:r>
            <w:r w:rsidR="00D50619" w:rsidRPr="00CB57AF">
              <w:rPr>
                <w:rFonts w:asciiTheme="majorBidi" w:hAnsiTheme="majorBidi" w:cstheme="majorBidi"/>
                <w:sz w:val="24"/>
                <w:szCs w:val="24"/>
              </w:rPr>
              <w:t>.202</w:t>
            </w:r>
            <w:r w:rsidR="007D2AE3" w:rsidRPr="00CB57AF">
              <w:rPr>
                <w:rFonts w:asciiTheme="majorBidi" w:hAnsiTheme="majorBidi" w:cstheme="majorBidi"/>
                <w:sz w:val="24"/>
                <w:szCs w:val="24"/>
              </w:rPr>
              <w:t>6</w:t>
            </w:r>
            <w:r w:rsidR="00D50619" w:rsidRPr="00CB57AF">
              <w:rPr>
                <w:rFonts w:asciiTheme="majorBidi" w:hAnsiTheme="majorBidi" w:cstheme="majorBidi"/>
                <w:sz w:val="24"/>
                <w:szCs w:val="24"/>
              </w:rPr>
              <w:t>.</w:t>
            </w:r>
          </w:p>
        </w:tc>
        <w:tc>
          <w:tcPr>
            <w:tcW w:w="1616" w:type="dxa"/>
            <w:vMerge w:val="restart"/>
            <w:vAlign w:val="center"/>
          </w:tcPr>
          <w:p w14:paraId="31E12940" w14:textId="2D80C654"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Piecpadsmit darba dienu laikā pēc datu saņemšanas no Izpildītāja*</w:t>
            </w:r>
            <w:r w:rsidR="004D387A">
              <w:rPr>
                <w:rFonts w:asciiTheme="majorBidi" w:hAnsiTheme="majorBidi" w:cstheme="majorBidi"/>
                <w:sz w:val="24"/>
                <w:szCs w:val="24"/>
              </w:rPr>
              <w:t>*</w:t>
            </w:r>
          </w:p>
        </w:tc>
        <w:tc>
          <w:tcPr>
            <w:tcW w:w="1575" w:type="dxa"/>
            <w:vMerge w:val="restart"/>
            <w:vAlign w:val="center"/>
          </w:tcPr>
          <w:p w14:paraId="25F84B4D"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akceptēšanas no Pasūtītāja puses</w:t>
            </w:r>
          </w:p>
        </w:tc>
        <w:tc>
          <w:tcPr>
            <w:tcW w:w="1771" w:type="dxa"/>
            <w:vMerge w:val="restart"/>
            <w:vAlign w:val="center"/>
          </w:tcPr>
          <w:p w14:paraId="416D94A7"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reģistrēšanas Meža valsts reģistrā</w:t>
            </w:r>
          </w:p>
        </w:tc>
      </w:tr>
      <w:tr w:rsidR="00D50619" w:rsidRPr="000E0EB6" w14:paraId="2AFC5E63" w14:textId="77777777" w:rsidTr="00410B28">
        <w:trPr>
          <w:trHeight w:val="545"/>
        </w:trPr>
        <w:tc>
          <w:tcPr>
            <w:tcW w:w="1128" w:type="dxa"/>
          </w:tcPr>
          <w:p w14:paraId="4550C4DA"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2. posms</w:t>
            </w:r>
          </w:p>
        </w:tc>
        <w:tc>
          <w:tcPr>
            <w:tcW w:w="1559" w:type="dxa"/>
          </w:tcPr>
          <w:p w14:paraId="469CB357" w14:textId="77777777" w:rsidR="00D50619" w:rsidRPr="000E0EB6" w:rsidRDefault="00D50619" w:rsidP="00410B28">
            <w:pPr>
              <w:jc w:val="center"/>
              <w:rPr>
                <w:rFonts w:asciiTheme="majorBidi" w:hAnsiTheme="majorBidi" w:cstheme="majorBidi"/>
                <w:sz w:val="24"/>
                <w:szCs w:val="24"/>
              </w:rPr>
            </w:pPr>
          </w:p>
        </w:tc>
        <w:tc>
          <w:tcPr>
            <w:tcW w:w="995" w:type="dxa"/>
          </w:tcPr>
          <w:p w14:paraId="0498E9C6" w14:textId="0F3104DA" w:rsidR="00D50619" w:rsidRPr="00CB57AF" w:rsidRDefault="00CA757A" w:rsidP="00410B28">
            <w:pPr>
              <w:jc w:val="center"/>
              <w:rPr>
                <w:rFonts w:asciiTheme="majorBidi" w:hAnsiTheme="majorBidi" w:cstheme="majorBidi"/>
                <w:sz w:val="24"/>
                <w:szCs w:val="24"/>
              </w:rPr>
            </w:pPr>
            <w:r w:rsidRPr="00CB57AF">
              <w:rPr>
                <w:rFonts w:asciiTheme="majorBidi" w:hAnsiTheme="majorBidi" w:cstheme="majorBidi"/>
                <w:sz w:val="24"/>
                <w:szCs w:val="24"/>
              </w:rPr>
              <w:t>1</w:t>
            </w:r>
            <w:r w:rsidR="004E43F4" w:rsidRPr="00CB57AF">
              <w:rPr>
                <w:rFonts w:asciiTheme="majorBidi" w:hAnsiTheme="majorBidi" w:cstheme="majorBidi"/>
                <w:sz w:val="24"/>
                <w:szCs w:val="24"/>
              </w:rPr>
              <w:t>5</w:t>
            </w:r>
            <w:r w:rsidRPr="00CB57AF">
              <w:rPr>
                <w:rFonts w:asciiTheme="majorBidi" w:hAnsiTheme="majorBidi" w:cstheme="majorBidi"/>
                <w:sz w:val="24"/>
                <w:szCs w:val="24"/>
              </w:rPr>
              <w:t>00 –</w:t>
            </w:r>
            <w:r w:rsidR="004E43F4" w:rsidRPr="00CB57AF">
              <w:rPr>
                <w:rFonts w:asciiTheme="majorBidi" w:hAnsiTheme="majorBidi" w:cstheme="majorBidi"/>
                <w:sz w:val="24"/>
                <w:szCs w:val="24"/>
              </w:rPr>
              <w:t>30</w:t>
            </w:r>
            <w:r w:rsidRPr="00CB57AF">
              <w:rPr>
                <w:rFonts w:asciiTheme="majorBidi" w:hAnsiTheme="majorBidi" w:cstheme="majorBidi"/>
                <w:sz w:val="24"/>
                <w:szCs w:val="24"/>
              </w:rPr>
              <w:t>00</w:t>
            </w:r>
          </w:p>
        </w:tc>
        <w:tc>
          <w:tcPr>
            <w:tcW w:w="1416" w:type="dxa"/>
          </w:tcPr>
          <w:p w14:paraId="794D0A3F" w14:textId="43053785" w:rsidR="00D50619" w:rsidRPr="00CB57AF" w:rsidRDefault="00D50619" w:rsidP="00410B28">
            <w:pPr>
              <w:jc w:val="center"/>
              <w:rPr>
                <w:rFonts w:asciiTheme="majorBidi" w:hAnsiTheme="majorBidi" w:cstheme="majorBidi"/>
                <w:sz w:val="24"/>
                <w:szCs w:val="24"/>
              </w:rPr>
            </w:pPr>
            <w:r w:rsidRPr="00CB57AF">
              <w:rPr>
                <w:rFonts w:asciiTheme="majorBidi" w:hAnsiTheme="majorBidi" w:cstheme="majorBidi"/>
                <w:sz w:val="24"/>
                <w:szCs w:val="24"/>
              </w:rPr>
              <w:t>30.0</w:t>
            </w:r>
            <w:r w:rsidR="00BC6DF1" w:rsidRPr="00CB57AF">
              <w:rPr>
                <w:rFonts w:asciiTheme="majorBidi" w:hAnsiTheme="majorBidi" w:cstheme="majorBidi"/>
                <w:sz w:val="24"/>
                <w:szCs w:val="24"/>
              </w:rPr>
              <w:t>4</w:t>
            </w:r>
            <w:r w:rsidRPr="00CB57AF">
              <w:rPr>
                <w:rFonts w:asciiTheme="majorBidi" w:hAnsiTheme="majorBidi" w:cstheme="majorBidi"/>
                <w:sz w:val="24"/>
                <w:szCs w:val="24"/>
              </w:rPr>
              <w:t>.202</w:t>
            </w:r>
            <w:r w:rsidR="007D2AE3" w:rsidRPr="00CB57AF">
              <w:rPr>
                <w:rFonts w:asciiTheme="majorBidi" w:hAnsiTheme="majorBidi" w:cstheme="majorBidi"/>
                <w:sz w:val="24"/>
                <w:szCs w:val="24"/>
              </w:rPr>
              <w:t>7</w:t>
            </w:r>
            <w:r w:rsidRPr="00CB57AF">
              <w:rPr>
                <w:rFonts w:asciiTheme="majorBidi" w:hAnsiTheme="majorBidi" w:cstheme="majorBidi"/>
                <w:sz w:val="24"/>
                <w:szCs w:val="24"/>
              </w:rPr>
              <w:t>.</w:t>
            </w:r>
          </w:p>
        </w:tc>
        <w:tc>
          <w:tcPr>
            <w:tcW w:w="1616" w:type="dxa"/>
            <w:vMerge/>
          </w:tcPr>
          <w:p w14:paraId="1B8F115E" w14:textId="77777777" w:rsidR="00D50619" w:rsidRPr="000E0EB6" w:rsidRDefault="00D50619" w:rsidP="00410B28">
            <w:pPr>
              <w:jc w:val="center"/>
              <w:rPr>
                <w:rFonts w:asciiTheme="majorBidi" w:hAnsiTheme="majorBidi" w:cstheme="majorBidi"/>
                <w:sz w:val="24"/>
                <w:szCs w:val="24"/>
              </w:rPr>
            </w:pPr>
          </w:p>
        </w:tc>
        <w:tc>
          <w:tcPr>
            <w:tcW w:w="1575" w:type="dxa"/>
            <w:vMerge/>
          </w:tcPr>
          <w:p w14:paraId="5A9A0E00" w14:textId="77777777" w:rsidR="00D50619" w:rsidRPr="000E0EB6" w:rsidRDefault="00D50619" w:rsidP="00410B28">
            <w:pPr>
              <w:jc w:val="center"/>
              <w:rPr>
                <w:rFonts w:asciiTheme="majorBidi" w:hAnsiTheme="majorBidi" w:cstheme="majorBidi"/>
                <w:sz w:val="24"/>
                <w:szCs w:val="24"/>
              </w:rPr>
            </w:pPr>
          </w:p>
        </w:tc>
        <w:tc>
          <w:tcPr>
            <w:tcW w:w="1771" w:type="dxa"/>
            <w:vMerge/>
          </w:tcPr>
          <w:p w14:paraId="63180172" w14:textId="77777777" w:rsidR="00D50619" w:rsidRPr="000E0EB6" w:rsidRDefault="00D50619" w:rsidP="00410B28">
            <w:pPr>
              <w:jc w:val="center"/>
              <w:rPr>
                <w:rFonts w:asciiTheme="majorBidi" w:hAnsiTheme="majorBidi" w:cstheme="majorBidi"/>
                <w:sz w:val="24"/>
                <w:szCs w:val="24"/>
              </w:rPr>
            </w:pPr>
          </w:p>
        </w:tc>
      </w:tr>
      <w:tr w:rsidR="00D50619" w:rsidRPr="000E0EB6" w14:paraId="4077CC61" w14:textId="77777777" w:rsidTr="00410B28">
        <w:trPr>
          <w:trHeight w:val="546"/>
        </w:trPr>
        <w:tc>
          <w:tcPr>
            <w:tcW w:w="1128" w:type="dxa"/>
          </w:tcPr>
          <w:p w14:paraId="2EBDCBFD" w14:textId="77777777" w:rsidR="00D50619" w:rsidRPr="000E0EB6" w:rsidRDefault="00D50619" w:rsidP="00410B28">
            <w:pPr>
              <w:jc w:val="center"/>
              <w:rPr>
                <w:rFonts w:asciiTheme="majorBidi" w:hAnsiTheme="majorBidi" w:cstheme="majorBidi"/>
                <w:sz w:val="24"/>
                <w:szCs w:val="24"/>
              </w:rPr>
            </w:pPr>
            <w:r w:rsidRPr="000E0EB6">
              <w:rPr>
                <w:rFonts w:asciiTheme="majorBidi" w:hAnsiTheme="majorBidi" w:cstheme="majorBidi"/>
                <w:sz w:val="24"/>
                <w:szCs w:val="24"/>
              </w:rPr>
              <w:t>3. posms</w:t>
            </w:r>
          </w:p>
        </w:tc>
        <w:tc>
          <w:tcPr>
            <w:tcW w:w="1559" w:type="dxa"/>
          </w:tcPr>
          <w:p w14:paraId="42478273" w14:textId="77777777" w:rsidR="00D50619" w:rsidRPr="000E0EB6" w:rsidRDefault="00D50619" w:rsidP="00410B28">
            <w:pPr>
              <w:jc w:val="center"/>
              <w:rPr>
                <w:rFonts w:asciiTheme="majorBidi" w:hAnsiTheme="majorBidi" w:cstheme="majorBidi"/>
                <w:sz w:val="24"/>
                <w:szCs w:val="24"/>
              </w:rPr>
            </w:pPr>
          </w:p>
        </w:tc>
        <w:tc>
          <w:tcPr>
            <w:tcW w:w="995" w:type="dxa"/>
          </w:tcPr>
          <w:p w14:paraId="4C6451F0" w14:textId="39EC34D6" w:rsidR="00D50619" w:rsidRPr="00CB57AF" w:rsidRDefault="00CA757A" w:rsidP="00410B28">
            <w:pPr>
              <w:jc w:val="center"/>
              <w:rPr>
                <w:rFonts w:asciiTheme="majorBidi" w:hAnsiTheme="majorBidi" w:cstheme="majorBidi"/>
                <w:sz w:val="24"/>
                <w:szCs w:val="24"/>
              </w:rPr>
            </w:pPr>
            <w:r w:rsidRPr="00CB57AF">
              <w:rPr>
                <w:rFonts w:asciiTheme="majorBidi" w:hAnsiTheme="majorBidi" w:cstheme="majorBidi"/>
                <w:sz w:val="24"/>
                <w:szCs w:val="24"/>
              </w:rPr>
              <w:t>1</w:t>
            </w:r>
            <w:r w:rsidR="004E43F4" w:rsidRPr="00CB57AF">
              <w:rPr>
                <w:rFonts w:asciiTheme="majorBidi" w:hAnsiTheme="majorBidi" w:cstheme="majorBidi"/>
                <w:sz w:val="24"/>
                <w:szCs w:val="24"/>
              </w:rPr>
              <w:t>5</w:t>
            </w:r>
            <w:r w:rsidRPr="00CB57AF">
              <w:rPr>
                <w:rFonts w:asciiTheme="majorBidi" w:hAnsiTheme="majorBidi" w:cstheme="majorBidi"/>
                <w:sz w:val="24"/>
                <w:szCs w:val="24"/>
              </w:rPr>
              <w:t>00 –</w:t>
            </w:r>
            <w:r w:rsidR="004E43F4" w:rsidRPr="00CB57AF">
              <w:rPr>
                <w:rFonts w:asciiTheme="majorBidi" w:hAnsiTheme="majorBidi" w:cstheme="majorBidi"/>
                <w:sz w:val="24"/>
                <w:szCs w:val="24"/>
              </w:rPr>
              <w:t>30</w:t>
            </w:r>
            <w:r w:rsidRPr="00CB57AF">
              <w:rPr>
                <w:rFonts w:asciiTheme="majorBidi" w:hAnsiTheme="majorBidi" w:cstheme="majorBidi"/>
                <w:sz w:val="24"/>
                <w:szCs w:val="24"/>
              </w:rPr>
              <w:t>00</w:t>
            </w:r>
          </w:p>
        </w:tc>
        <w:tc>
          <w:tcPr>
            <w:tcW w:w="1416" w:type="dxa"/>
          </w:tcPr>
          <w:p w14:paraId="3FA84E10" w14:textId="2ED444FE" w:rsidR="00D50619" w:rsidRPr="00CB57AF" w:rsidRDefault="00D50619" w:rsidP="00410B28">
            <w:pPr>
              <w:jc w:val="center"/>
              <w:rPr>
                <w:rFonts w:asciiTheme="majorBidi" w:hAnsiTheme="majorBidi" w:cstheme="majorBidi"/>
                <w:sz w:val="24"/>
                <w:szCs w:val="24"/>
              </w:rPr>
            </w:pPr>
            <w:r w:rsidRPr="00CB57AF">
              <w:rPr>
                <w:rFonts w:asciiTheme="majorBidi" w:hAnsiTheme="majorBidi" w:cstheme="majorBidi"/>
                <w:sz w:val="24"/>
                <w:szCs w:val="24"/>
              </w:rPr>
              <w:t>31.</w:t>
            </w:r>
            <w:r w:rsidR="009862E0" w:rsidRPr="00CB57AF">
              <w:rPr>
                <w:rFonts w:asciiTheme="majorBidi" w:hAnsiTheme="majorBidi" w:cstheme="majorBidi"/>
                <w:sz w:val="24"/>
                <w:szCs w:val="24"/>
              </w:rPr>
              <w:t>08</w:t>
            </w:r>
            <w:r w:rsidRPr="00CB57AF">
              <w:rPr>
                <w:rFonts w:asciiTheme="majorBidi" w:hAnsiTheme="majorBidi" w:cstheme="majorBidi"/>
                <w:sz w:val="24"/>
                <w:szCs w:val="24"/>
              </w:rPr>
              <w:t>.202</w:t>
            </w:r>
            <w:r w:rsidR="007D2AE3" w:rsidRPr="00CB57AF">
              <w:rPr>
                <w:rFonts w:asciiTheme="majorBidi" w:hAnsiTheme="majorBidi" w:cstheme="majorBidi"/>
                <w:sz w:val="24"/>
                <w:szCs w:val="24"/>
              </w:rPr>
              <w:t>7</w:t>
            </w:r>
            <w:r w:rsidRPr="00CB57AF">
              <w:rPr>
                <w:rFonts w:asciiTheme="majorBidi" w:hAnsiTheme="majorBidi" w:cstheme="majorBidi"/>
                <w:sz w:val="24"/>
                <w:szCs w:val="24"/>
              </w:rPr>
              <w:t>.</w:t>
            </w:r>
          </w:p>
        </w:tc>
        <w:tc>
          <w:tcPr>
            <w:tcW w:w="1616" w:type="dxa"/>
            <w:vMerge/>
          </w:tcPr>
          <w:p w14:paraId="36C7888A" w14:textId="77777777" w:rsidR="00D50619" w:rsidRPr="000E0EB6" w:rsidRDefault="00D50619" w:rsidP="00410B28">
            <w:pPr>
              <w:jc w:val="center"/>
              <w:rPr>
                <w:rFonts w:asciiTheme="majorBidi" w:hAnsiTheme="majorBidi" w:cstheme="majorBidi"/>
                <w:sz w:val="24"/>
                <w:szCs w:val="24"/>
              </w:rPr>
            </w:pPr>
          </w:p>
        </w:tc>
        <w:tc>
          <w:tcPr>
            <w:tcW w:w="1575" w:type="dxa"/>
            <w:vMerge/>
          </w:tcPr>
          <w:p w14:paraId="1FCDEFF9" w14:textId="77777777" w:rsidR="00D50619" w:rsidRPr="000E0EB6" w:rsidRDefault="00D50619" w:rsidP="00410B28">
            <w:pPr>
              <w:jc w:val="center"/>
              <w:rPr>
                <w:rFonts w:asciiTheme="majorBidi" w:hAnsiTheme="majorBidi" w:cstheme="majorBidi"/>
                <w:sz w:val="24"/>
                <w:szCs w:val="24"/>
              </w:rPr>
            </w:pPr>
          </w:p>
        </w:tc>
        <w:tc>
          <w:tcPr>
            <w:tcW w:w="1771" w:type="dxa"/>
            <w:vMerge/>
          </w:tcPr>
          <w:p w14:paraId="3A7BF521" w14:textId="77777777" w:rsidR="00D50619" w:rsidRPr="000E0EB6" w:rsidRDefault="00D50619" w:rsidP="00410B28">
            <w:pPr>
              <w:jc w:val="center"/>
              <w:rPr>
                <w:rFonts w:asciiTheme="majorBidi" w:hAnsiTheme="majorBidi" w:cstheme="majorBidi"/>
                <w:sz w:val="24"/>
                <w:szCs w:val="24"/>
              </w:rPr>
            </w:pPr>
          </w:p>
        </w:tc>
      </w:tr>
    </w:tbl>
    <w:p w14:paraId="4EE87376" w14:textId="77777777" w:rsidR="00D50619" w:rsidRPr="009E1FCE" w:rsidRDefault="00D50619" w:rsidP="00D50619">
      <w:pPr>
        <w:jc w:val="center"/>
        <w:rPr>
          <w:rFonts w:asciiTheme="majorBidi" w:hAnsiTheme="majorBidi" w:cstheme="majorBidi"/>
          <w:sz w:val="16"/>
          <w:szCs w:val="16"/>
        </w:rPr>
      </w:pPr>
    </w:p>
    <w:p w14:paraId="7540749C" w14:textId="66F0D752" w:rsidR="00FC6441" w:rsidRPr="00763760" w:rsidRDefault="00FC6441" w:rsidP="00944E1E">
      <w:pPr>
        <w:pStyle w:val="Stils3"/>
        <w:numPr>
          <w:ilvl w:val="0"/>
          <w:numId w:val="0"/>
        </w:numPr>
        <w:tabs>
          <w:tab w:val="left" w:pos="756"/>
        </w:tabs>
        <w:ind w:left="426"/>
        <w:rPr>
          <w:rFonts w:asciiTheme="majorBidi" w:hAnsiTheme="majorBidi" w:cstheme="majorBidi"/>
          <w:sz w:val="24"/>
          <w:szCs w:val="24"/>
        </w:rPr>
      </w:pPr>
      <w:r w:rsidRPr="00763760">
        <w:rPr>
          <w:rFonts w:asciiTheme="majorBidi" w:hAnsiTheme="majorBidi" w:cstheme="majorBidi"/>
          <w:sz w:val="24"/>
          <w:szCs w:val="24"/>
        </w:rPr>
        <w:t>*</w:t>
      </w:r>
      <w:r w:rsidR="001107A8" w:rsidRPr="00763760">
        <w:rPr>
          <w:rFonts w:asciiTheme="majorBidi" w:hAnsiTheme="majorBidi" w:cstheme="majorBidi"/>
          <w:sz w:val="24"/>
          <w:szCs w:val="24"/>
        </w:rPr>
        <w:t xml:space="preserve"> - </w:t>
      </w:r>
      <w:r w:rsidR="00A565E9" w:rsidRPr="00763760">
        <w:rPr>
          <w:rFonts w:asciiTheme="majorBidi" w:hAnsiTheme="majorBidi" w:cstheme="majorBidi"/>
          <w:sz w:val="24"/>
          <w:szCs w:val="24"/>
        </w:rPr>
        <w:t>k</w:t>
      </w:r>
      <w:r w:rsidR="009E1FCE" w:rsidRPr="00763760">
        <w:rPr>
          <w:rFonts w:asciiTheme="majorBidi" w:hAnsiTheme="majorBidi" w:cstheme="majorBidi"/>
          <w:sz w:val="24"/>
          <w:szCs w:val="24"/>
        </w:rPr>
        <w:t xml:space="preserve">onkrētās zemes vienības un veicamais pakalpojuma apjoms tiks </w:t>
      </w:r>
      <w:r w:rsidR="00A565E9" w:rsidRPr="00763760">
        <w:rPr>
          <w:rFonts w:asciiTheme="majorBidi" w:hAnsiTheme="majorBidi" w:cstheme="majorBidi"/>
          <w:sz w:val="24"/>
          <w:szCs w:val="24"/>
        </w:rPr>
        <w:t>norādīts</w:t>
      </w:r>
      <w:r w:rsidR="009E1FCE" w:rsidRPr="00763760">
        <w:rPr>
          <w:rFonts w:asciiTheme="majorBidi" w:hAnsiTheme="majorBidi" w:cstheme="majorBidi"/>
          <w:sz w:val="24"/>
          <w:szCs w:val="24"/>
        </w:rPr>
        <w:t xml:space="preserve"> izsniedzot </w:t>
      </w:r>
      <w:r w:rsidR="00180E82">
        <w:rPr>
          <w:rFonts w:asciiTheme="majorBidi" w:hAnsiTheme="majorBidi" w:cstheme="majorBidi"/>
          <w:sz w:val="24"/>
          <w:szCs w:val="24"/>
        </w:rPr>
        <w:t>D</w:t>
      </w:r>
      <w:r w:rsidR="009E1FCE" w:rsidRPr="00763760">
        <w:rPr>
          <w:rFonts w:asciiTheme="majorBidi" w:hAnsiTheme="majorBidi" w:cstheme="majorBidi"/>
          <w:sz w:val="24"/>
          <w:szCs w:val="24"/>
        </w:rPr>
        <w:t>arba uzdevumus</w:t>
      </w:r>
      <w:r w:rsidR="00180E82">
        <w:rPr>
          <w:rFonts w:asciiTheme="majorBidi" w:hAnsiTheme="majorBidi" w:cstheme="majorBidi"/>
          <w:sz w:val="24"/>
          <w:szCs w:val="24"/>
        </w:rPr>
        <w:t>.</w:t>
      </w:r>
    </w:p>
    <w:p w14:paraId="41604218" w14:textId="1DAB91D0" w:rsidR="004A02C5" w:rsidRPr="00763760" w:rsidRDefault="00A565E9" w:rsidP="00944E1E">
      <w:pPr>
        <w:pStyle w:val="Stils3"/>
        <w:numPr>
          <w:ilvl w:val="0"/>
          <w:numId w:val="0"/>
        </w:numPr>
        <w:tabs>
          <w:tab w:val="left" w:pos="756"/>
        </w:tabs>
        <w:ind w:left="426"/>
        <w:rPr>
          <w:rFonts w:asciiTheme="majorBidi" w:hAnsiTheme="majorBidi" w:cstheme="majorBidi"/>
          <w:sz w:val="24"/>
          <w:szCs w:val="24"/>
        </w:rPr>
      </w:pPr>
      <w:r w:rsidRPr="00763760">
        <w:rPr>
          <w:rFonts w:asciiTheme="majorBidi" w:hAnsiTheme="majorBidi" w:cstheme="majorBidi"/>
          <w:caps/>
          <w:sz w:val="24"/>
          <w:szCs w:val="24"/>
        </w:rPr>
        <w:t>**</w:t>
      </w:r>
      <w:r w:rsidR="00763760" w:rsidRPr="00763760">
        <w:rPr>
          <w:rFonts w:asciiTheme="majorBidi" w:hAnsiTheme="majorBidi" w:cstheme="majorBidi"/>
          <w:caps/>
          <w:sz w:val="24"/>
          <w:szCs w:val="24"/>
        </w:rPr>
        <w:t xml:space="preserve"> - </w:t>
      </w:r>
      <w:r w:rsidR="002D4597" w:rsidRPr="00763760">
        <w:rPr>
          <w:rFonts w:asciiTheme="majorBidi" w:hAnsiTheme="majorBidi" w:cstheme="majorBidi"/>
          <w:caps/>
          <w:sz w:val="24"/>
          <w:szCs w:val="24"/>
        </w:rPr>
        <w:t>P</w:t>
      </w:r>
      <w:r w:rsidR="002D4597" w:rsidRPr="00763760">
        <w:rPr>
          <w:rFonts w:asciiTheme="majorBidi" w:hAnsiTheme="majorBidi" w:cstheme="majorBidi"/>
          <w:sz w:val="24"/>
          <w:szCs w:val="24"/>
        </w:rPr>
        <w:t>asūtītājs var pagarināt datu akceptēšanas termiņu, ja Pakalpojuma kvalitātes pārbaudei nepieciešams piesaistīt neatkarīgus sertificētus speciālistus</w:t>
      </w:r>
      <w:r w:rsidR="00AD2961" w:rsidRPr="00763760">
        <w:rPr>
          <w:rFonts w:asciiTheme="majorBidi" w:hAnsiTheme="majorBidi" w:cstheme="majorBidi"/>
          <w:sz w:val="24"/>
          <w:szCs w:val="24"/>
        </w:rPr>
        <w:t>.</w:t>
      </w:r>
    </w:p>
    <w:p w14:paraId="37260A24" w14:textId="19692D99" w:rsidR="009D638E" w:rsidRPr="000E0EB6" w:rsidRDefault="009D638E" w:rsidP="004A02C5">
      <w:pPr>
        <w:pStyle w:val="Stils3"/>
        <w:numPr>
          <w:ilvl w:val="0"/>
          <w:numId w:val="0"/>
        </w:numPr>
        <w:tabs>
          <w:tab w:val="left" w:pos="756"/>
        </w:tabs>
        <w:ind w:left="1467" w:hanging="567"/>
        <w:rPr>
          <w:rFonts w:asciiTheme="majorBidi" w:hAnsiTheme="majorBidi" w:cstheme="majorBidi"/>
          <w:sz w:val="24"/>
          <w:szCs w:val="24"/>
        </w:rPr>
        <w:sectPr w:rsidR="009D638E" w:rsidRPr="000E0EB6" w:rsidSect="0001111B">
          <w:headerReference w:type="first" r:id="rId10"/>
          <w:pgSz w:w="11906" w:h="16838" w:code="9"/>
          <w:pgMar w:top="1134" w:right="851" w:bottom="1134" w:left="1418" w:header="397" w:footer="567" w:gutter="0"/>
          <w:pgNumType w:start="1"/>
          <w:cols w:space="708"/>
          <w:titlePg/>
          <w:docGrid w:linePitch="360"/>
        </w:sectPr>
      </w:pPr>
    </w:p>
    <w:p w14:paraId="1DBC45A2" w14:textId="0D9F23D4" w:rsidR="006F47D2" w:rsidRPr="000E0EB6" w:rsidRDefault="006F47D2" w:rsidP="002E55A7">
      <w:pPr>
        <w:pStyle w:val="Parastais10"/>
        <w:tabs>
          <w:tab w:val="left" w:pos="2844"/>
        </w:tabs>
        <w:rPr>
          <w:rFonts w:ascii="Times New Roman" w:hAnsi="Times New Roman"/>
          <w:szCs w:val="24"/>
          <w:lang w:val="lv-LV"/>
        </w:rPr>
      </w:pPr>
    </w:p>
    <w:p w14:paraId="31EF4CE9" w14:textId="6F9465DD" w:rsidR="00E314D6" w:rsidRPr="000E0EB6" w:rsidRDefault="00504F78" w:rsidP="00E314D6">
      <w:pPr>
        <w:pStyle w:val="Parastais"/>
        <w:jc w:val="center"/>
        <w:rPr>
          <w:rFonts w:asciiTheme="majorBidi" w:hAnsiTheme="majorBidi" w:cstheme="majorBidi"/>
          <w:szCs w:val="24"/>
          <w:lang w:val="lv-LV"/>
        </w:rPr>
      </w:pPr>
      <w:r w:rsidRPr="000E0EB6">
        <w:rPr>
          <w:rFonts w:asciiTheme="majorBidi" w:hAnsiTheme="majorBidi" w:cstheme="majorBidi"/>
          <w:b/>
          <w:bCs/>
          <w:szCs w:val="24"/>
          <w:lang w:val="lv-LV"/>
        </w:rPr>
        <w:t>Darba uzdevums Nr.</w:t>
      </w:r>
      <w:r w:rsidR="00E314D6" w:rsidRPr="000E0EB6">
        <w:rPr>
          <w:rFonts w:asciiTheme="majorBidi" w:hAnsiTheme="majorBidi" w:cstheme="majorBidi"/>
          <w:szCs w:val="24"/>
          <w:lang w:val="lv-LV"/>
        </w:rPr>
        <w:t> ______</w:t>
      </w:r>
    </w:p>
    <w:p w14:paraId="446649B5" w14:textId="3F832F24" w:rsidR="00E314D6" w:rsidRPr="000E0EB6" w:rsidRDefault="00E314D6" w:rsidP="00E314D6">
      <w:pPr>
        <w:pStyle w:val="Parastais"/>
        <w:jc w:val="center"/>
        <w:rPr>
          <w:rFonts w:asciiTheme="majorBidi" w:hAnsiTheme="majorBidi" w:cstheme="majorBidi"/>
          <w:szCs w:val="24"/>
          <w:lang w:val="lv-LV"/>
        </w:rPr>
      </w:pPr>
      <w:r w:rsidRPr="000E0EB6">
        <w:rPr>
          <w:rFonts w:asciiTheme="majorBidi" w:hAnsiTheme="majorBidi" w:cstheme="majorBidi"/>
          <w:szCs w:val="24"/>
          <w:lang w:val="lv-LV"/>
        </w:rPr>
        <w:t>(pie 202</w:t>
      </w:r>
      <w:r w:rsidR="004C1C38">
        <w:rPr>
          <w:rFonts w:asciiTheme="majorBidi" w:hAnsiTheme="majorBidi" w:cstheme="majorBidi"/>
          <w:szCs w:val="24"/>
          <w:lang w:val="lv-LV"/>
        </w:rPr>
        <w:t>6</w:t>
      </w:r>
      <w:r w:rsidRPr="000E0EB6">
        <w:rPr>
          <w:rFonts w:asciiTheme="majorBidi" w:hAnsiTheme="majorBidi" w:cstheme="majorBidi"/>
          <w:szCs w:val="24"/>
          <w:lang w:val="lv-LV"/>
        </w:rPr>
        <w:t>. gada __.________ līguma Nr.__________)</w:t>
      </w:r>
    </w:p>
    <w:p w14:paraId="23266E09" w14:textId="77777777" w:rsidR="00E314D6" w:rsidRPr="000E0EB6" w:rsidRDefault="00E314D6" w:rsidP="00E314D6">
      <w:pPr>
        <w:pStyle w:val="Parastais"/>
        <w:jc w:val="both"/>
        <w:rPr>
          <w:rFonts w:asciiTheme="majorBidi" w:hAnsiTheme="majorBidi" w:cstheme="majorBidi"/>
          <w:szCs w:val="24"/>
          <w:lang w:val="lv-LV"/>
        </w:rPr>
      </w:pPr>
    </w:p>
    <w:p w14:paraId="5B64DADD" w14:textId="77777777" w:rsidR="00D7704B" w:rsidRPr="000E0EB6" w:rsidRDefault="00D7704B" w:rsidP="00E314D6">
      <w:pPr>
        <w:pStyle w:val="Parastais"/>
        <w:jc w:val="both"/>
        <w:rPr>
          <w:rFonts w:asciiTheme="majorBidi" w:hAnsiTheme="majorBidi" w:cstheme="majorBidi"/>
          <w:szCs w:val="24"/>
          <w:lang w:val="lv-LV"/>
        </w:rPr>
      </w:pPr>
    </w:p>
    <w:p w14:paraId="14581B79" w14:textId="17737066" w:rsidR="00E314D6" w:rsidRPr="000E0EB6" w:rsidRDefault="00E314D6" w:rsidP="00E314D6">
      <w:pPr>
        <w:pStyle w:val="Parastais"/>
        <w:jc w:val="right"/>
        <w:rPr>
          <w:rFonts w:asciiTheme="majorBidi" w:hAnsiTheme="majorBidi" w:cstheme="majorBidi"/>
          <w:szCs w:val="24"/>
          <w:lang w:val="lv-LV"/>
        </w:rPr>
      </w:pPr>
      <w:r w:rsidRPr="000E0EB6">
        <w:rPr>
          <w:rFonts w:asciiTheme="majorBidi" w:hAnsiTheme="majorBidi" w:cstheme="majorBidi"/>
          <w:szCs w:val="24"/>
          <w:lang w:val="lv-LV"/>
        </w:rPr>
        <w:t>202</w:t>
      </w:r>
      <w:r w:rsidR="00B97656" w:rsidRPr="000E0EB6">
        <w:rPr>
          <w:rFonts w:asciiTheme="majorBidi" w:hAnsiTheme="majorBidi" w:cstheme="majorBidi"/>
          <w:szCs w:val="24"/>
          <w:lang w:val="lv-LV"/>
        </w:rPr>
        <w:t>__</w:t>
      </w:r>
      <w:r w:rsidRPr="000E0EB6">
        <w:rPr>
          <w:rFonts w:asciiTheme="majorBidi" w:hAnsiTheme="majorBidi" w:cstheme="majorBidi"/>
          <w:szCs w:val="24"/>
          <w:lang w:val="lv-LV"/>
        </w:rPr>
        <w:t>. gada ___. _____________</w:t>
      </w:r>
    </w:p>
    <w:p w14:paraId="2B037BCF" w14:textId="1EC04938" w:rsidR="00D7704B" w:rsidRPr="000E0EB6" w:rsidRDefault="000C4D00" w:rsidP="00085C8A">
      <w:pPr>
        <w:pStyle w:val="Parastais"/>
        <w:tabs>
          <w:tab w:val="left" w:pos="6840"/>
        </w:tabs>
        <w:jc w:val="both"/>
        <w:rPr>
          <w:rFonts w:asciiTheme="majorBidi" w:hAnsiTheme="majorBidi" w:cstheme="majorBidi"/>
          <w:szCs w:val="24"/>
          <w:lang w:val="lv-LV"/>
        </w:rPr>
      </w:pPr>
      <w:r w:rsidRPr="000E0EB6">
        <w:rPr>
          <w:rFonts w:asciiTheme="majorBidi" w:hAnsiTheme="majorBidi" w:cstheme="majorBidi"/>
          <w:szCs w:val="24"/>
          <w:lang w:val="lv-LV"/>
        </w:rPr>
        <w:tab/>
      </w:r>
    </w:p>
    <w:p w14:paraId="373B37C2" w14:textId="5A3DE862" w:rsidR="00E314D6" w:rsidRPr="000E0EB6" w:rsidRDefault="00E314D6" w:rsidP="00E314D6">
      <w:pPr>
        <w:pStyle w:val="Parastais"/>
        <w:ind w:firstLine="720"/>
        <w:jc w:val="both"/>
        <w:rPr>
          <w:rFonts w:asciiTheme="majorBidi" w:hAnsiTheme="majorBidi" w:cstheme="majorBidi"/>
          <w:szCs w:val="24"/>
          <w:lang w:val="lv-LV"/>
        </w:rPr>
      </w:pPr>
      <w:r w:rsidRPr="000E0EB6">
        <w:rPr>
          <w:rFonts w:asciiTheme="majorBidi" w:hAnsiTheme="majorBidi" w:cstheme="majorBidi"/>
          <w:b/>
          <w:szCs w:val="24"/>
          <w:lang w:val="lv-LV"/>
        </w:rPr>
        <w:t>Meža pētīšanas stacija</w:t>
      </w:r>
      <w:r w:rsidRPr="000E0EB6">
        <w:rPr>
          <w:rFonts w:asciiTheme="majorBidi" w:hAnsiTheme="majorBidi" w:cstheme="majorBidi"/>
          <w:szCs w:val="24"/>
          <w:lang w:val="lv-LV"/>
        </w:rPr>
        <w:t xml:space="preserve">, </w:t>
      </w:r>
      <w:r w:rsidR="002E55A7" w:rsidRPr="000E0EB6">
        <w:rPr>
          <w:rFonts w:asciiTheme="majorBidi" w:hAnsiTheme="majorBidi" w:cstheme="majorBidi"/>
          <w:szCs w:val="24"/>
          <w:lang w:val="lv-LV"/>
        </w:rPr>
        <w:t>reģ</w:t>
      </w:r>
      <w:r w:rsidR="00E94525" w:rsidRPr="000E0EB6">
        <w:rPr>
          <w:rFonts w:asciiTheme="majorBidi" w:hAnsiTheme="majorBidi" w:cstheme="majorBidi"/>
          <w:szCs w:val="24"/>
          <w:lang w:val="lv-LV"/>
        </w:rPr>
        <w:t>.</w:t>
      </w:r>
      <w:r w:rsidR="002E55A7" w:rsidRPr="000E0EB6">
        <w:rPr>
          <w:rFonts w:asciiTheme="majorBidi" w:hAnsiTheme="majorBidi" w:cstheme="majorBidi"/>
          <w:szCs w:val="24"/>
          <w:lang w:val="lv-LV"/>
        </w:rPr>
        <w:t xml:space="preserve"> Nr.</w:t>
      </w:r>
      <w:r w:rsidRPr="000E0EB6">
        <w:rPr>
          <w:rFonts w:asciiTheme="majorBidi" w:hAnsiTheme="majorBidi" w:cstheme="majorBidi"/>
          <w:szCs w:val="24"/>
          <w:lang w:val="lv-LV"/>
        </w:rPr>
        <w:t xml:space="preserve"> 90010256120, kā P</w:t>
      </w:r>
      <w:r w:rsidR="00E237B4" w:rsidRPr="000E0EB6">
        <w:rPr>
          <w:rFonts w:asciiTheme="majorBidi" w:hAnsiTheme="majorBidi" w:cstheme="majorBidi"/>
          <w:szCs w:val="24"/>
          <w:lang w:val="lv-LV"/>
        </w:rPr>
        <w:t>asūtītājs</w:t>
      </w:r>
      <w:r w:rsidRPr="000E0EB6">
        <w:rPr>
          <w:rFonts w:asciiTheme="majorBidi" w:hAnsiTheme="majorBidi" w:cstheme="majorBidi"/>
          <w:szCs w:val="24"/>
          <w:lang w:val="lv-LV"/>
        </w:rPr>
        <w:t xml:space="preserve"> nodod </w:t>
      </w:r>
    </w:p>
    <w:p w14:paraId="75D6E43E" w14:textId="431BD11C" w:rsidR="00E314D6" w:rsidRPr="000E0EB6" w:rsidRDefault="00E314D6" w:rsidP="00E314D6">
      <w:pPr>
        <w:pStyle w:val="Parastais"/>
        <w:ind w:firstLine="720"/>
        <w:jc w:val="both"/>
        <w:rPr>
          <w:rFonts w:asciiTheme="majorBidi" w:hAnsiTheme="majorBidi" w:cstheme="majorBidi"/>
          <w:szCs w:val="24"/>
          <w:lang w:val="lv-LV"/>
        </w:rPr>
      </w:pPr>
      <w:r w:rsidRPr="000E0EB6">
        <w:rPr>
          <w:rFonts w:asciiTheme="majorBidi" w:hAnsiTheme="majorBidi" w:cstheme="majorBidi"/>
          <w:szCs w:val="24"/>
          <w:lang w:val="lv-LV"/>
        </w:rPr>
        <w:t xml:space="preserve">un </w:t>
      </w:r>
      <w:r w:rsidRPr="000E0EB6">
        <w:rPr>
          <w:rFonts w:asciiTheme="majorBidi" w:hAnsiTheme="majorBidi" w:cstheme="majorBidi"/>
          <w:b/>
          <w:szCs w:val="24"/>
          <w:lang w:val="lv-LV"/>
        </w:rPr>
        <w:t>________________________</w:t>
      </w:r>
      <w:r w:rsidRPr="000E0EB6">
        <w:rPr>
          <w:rFonts w:asciiTheme="majorBidi" w:hAnsiTheme="majorBidi" w:cstheme="majorBidi"/>
          <w:szCs w:val="24"/>
          <w:lang w:val="lv-LV"/>
        </w:rPr>
        <w:t xml:space="preserve">, reģ. Nr. ______________, kā </w:t>
      </w:r>
      <w:r w:rsidR="00E237B4" w:rsidRPr="000E0EB6">
        <w:rPr>
          <w:rFonts w:asciiTheme="majorBidi" w:hAnsiTheme="majorBidi" w:cstheme="majorBidi"/>
          <w:szCs w:val="24"/>
          <w:lang w:val="lv-LV"/>
        </w:rPr>
        <w:t>Izpildītājs</w:t>
      </w:r>
      <w:r w:rsidRPr="000E0EB6">
        <w:rPr>
          <w:rFonts w:asciiTheme="majorBidi" w:hAnsiTheme="majorBidi" w:cstheme="majorBidi"/>
          <w:szCs w:val="24"/>
          <w:lang w:val="lv-LV"/>
        </w:rPr>
        <w:t xml:space="preserve"> pieņem Pakalpojuma veikšanai platības saskaņā ar šo sarakstu, kas vienlaicīgi ir </w:t>
      </w:r>
      <w:r w:rsidR="009016EB" w:rsidRPr="000E0EB6">
        <w:rPr>
          <w:rFonts w:asciiTheme="majorBidi" w:hAnsiTheme="majorBidi" w:cstheme="majorBidi"/>
          <w:szCs w:val="24"/>
          <w:lang w:val="lv-LV"/>
        </w:rPr>
        <w:t xml:space="preserve">iepirkuma </w:t>
      </w:r>
      <w:r w:rsidR="001D1A73" w:rsidRPr="000E0EB6">
        <w:rPr>
          <w:rFonts w:asciiTheme="majorBidi" w:hAnsiTheme="majorBidi" w:cstheme="majorBidi"/>
          <w:szCs w:val="24"/>
          <w:lang w:val="lv-LV"/>
        </w:rPr>
        <w:t>…</w:t>
      </w:r>
      <w:r w:rsidR="009016EB" w:rsidRPr="000E0EB6">
        <w:rPr>
          <w:rFonts w:asciiTheme="majorBidi" w:hAnsiTheme="majorBidi" w:cstheme="majorBidi"/>
          <w:szCs w:val="24"/>
          <w:lang w:val="lv-LV"/>
        </w:rPr>
        <w:t>. </w:t>
      </w:r>
      <w:r w:rsidR="00827826" w:rsidRPr="000E0EB6">
        <w:rPr>
          <w:rFonts w:asciiTheme="majorBidi" w:hAnsiTheme="majorBidi" w:cstheme="majorBidi"/>
          <w:szCs w:val="24"/>
          <w:lang w:val="lv-LV"/>
        </w:rPr>
        <w:t>d</w:t>
      </w:r>
      <w:r w:rsidR="009016EB" w:rsidRPr="000E0EB6">
        <w:rPr>
          <w:rFonts w:asciiTheme="majorBidi" w:hAnsiTheme="majorBidi" w:cstheme="majorBidi"/>
          <w:szCs w:val="24"/>
          <w:lang w:val="lv-LV"/>
        </w:rPr>
        <w:t>aļas</w:t>
      </w:r>
      <w:r w:rsidR="00827826" w:rsidRPr="000E0EB6">
        <w:rPr>
          <w:rFonts w:asciiTheme="majorBidi" w:hAnsiTheme="majorBidi" w:cstheme="majorBidi"/>
          <w:szCs w:val="24"/>
          <w:lang w:val="lv-LV"/>
        </w:rPr>
        <w:t>:</w:t>
      </w:r>
      <w:r w:rsidR="009016EB" w:rsidRPr="000E0EB6">
        <w:rPr>
          <w:rFonts w:asciiTheme="majorBidi" w:hAnsiTheme="majorBidi" w:cstheme="majorBidi"/>
          <w:szCs w:val="24"/>
          <w:lang w:val="lv-LV"/>
        </w:rPr>
        <w:t xml:space="preserve"> </w:t>
      </w:r>
      <w:r w:rsidR="00827826" w:rsidRPr="000E0EB6">
        <w:rPr>
          <w:rFonts w:asciiTheme="majorBidi" w:hAnsiTheme="majorBidi" w:cstheme="majorBidi"/>
          <w:szCs w:val="24"/>
          <w:lang w:val="lv-LV"/>
        </w:rPr>
        <w:t>meža inventarizācija ……………</w:t>
      </w:r>
      <w:r w:rsidR="00304CCA" w:rsidRPr="000E0EB6">
        <w:rPr>
          <w:rFonts w:asciiTheme="majorBidi" w:hAnsiTheme="majorBidi" w:cstheme="majorBidi"/>
          <w:szCs w:val="24"/>
          <w:lang w:val="lv-LV"/>
        </w:rPr>
        <w:t xml:space="preserve">mežu novadā – </w:t>
      </w:r>
      <w:r w:rsidR="001D1A73" w:rsidRPr="000E0EB6">
        <w:rPr>
          <w:rFonts w:asciiTheme="majorBidi" w:hAnsiTheme="majorBidi" w:cstheme="majorBidi"/>
          <w:szCs w:val="24"/>
          <w:lang w:val="lv-LV"/>
        </w:rPr>
        <w:t>…</w:t>
      </w:r>
      <w:r w:rsidR="009016EB" w:rsidRPr="000E0EB6">
        <w:rPr>
          <w:rFonts w:asciiTheme="majorBidi" w:hAnsiTheme="majorBidi" w:cstheme="majorBidi"/>
          <w:szCs w:val="24"/>
          <w:lang w:val="lv-LV"/>
        </w:rPr>
        <w:t xml:space="preserve">. posma </w:t>
      </w:r>
      <w:r w:rsidRPr="000E0EB6">
        <w:rPr>
          <w:rFonts w:asciiTheme="majorBidi" w:hAnsiTheme="majorBidi" w:cstheme="majorBidi"/>
          <w:szCs w:val="24"/>
          <w:lang w:val="lv-LV"/>
        </w:rPr>
        <w:t xml:space="preserve">darba uzdevums: </w:t>
      </w:r>
    </w:p>
    <w:p w14:paraId="4FFF0566" w14:textId="77777777" w:rsidR="00E314D6" w:rsidRPr="000E0EB6" w:rsidRDefault="00E314D6" w:rsidP="00E314D6">
      <w:pPr>
        <w:pStyle w:val="Parastais"/>
        <w:jc w:val="both"/>
        <w:rPr>
          <w:rFonts w:asciiTheme="majorBidi" w:hAnsiTheme="majorBidi" w:cstheme="majorBidi"/>
          <w:szCs w:val="24"/>
          <w:lang w:val="lv-LV"/>
        </w:rPr>
      </w:pPr>
    </w:p>
    <w:tbl>
      <w:tblPr>
        <w:tblW w:w="9465" w:type="dxa"/>
        <w:jc w:val="center"/>
        <w:tblLook w:val="04A0" w:firstRow="1" w:lastRow="0" w:firstColumn="1" w:lastColumn="0" w:noHBand="0" w:noVBand="1"/>
      </w:tblPr>
      <w:tblGrid>
        <w:gridCol w:w="1521"/>
        <w:gridCol w:w="930"/>
        <w:gridCol w:w="1430"/>
        <w:gridCol w:w="1616"/>
        <w:gridCol w:w="2001"/>
        <w:gridCol w:w="1967"/>
      </w:tblGrid>
      <w:tr w:rsidR="00B62C83" w:rsidRPr="000E0EB6" w14:paraId="37A9F7CF" w14:textId="77777777" w:rsidTr="00AF080C">
        <w:trPr>
          <w:trHeight w:val="300"/>
          <w:jc w:val="center"/>
        </w:trPr>
        <w:tc>
          <w:tcPr>
            <w:tcW w:w="1521" w:type="dxa"/>
            <w:tcBorders>
              <w:top w:val="single" w:sz="4" w:space="0" w:color="auto"/>
              <w:left w:val="single" w:sz="4" w:space="0" w:color="auto"/>
              <w:bottom w:val="single" w:sz="4" w:space="0" w:color="auto"/>
              <w:right w:val="single" w:sz="4" w:space="0" w:color="auto"/>
            </w:tcBorders>
            <w:vAlign w:val="center"/>
            <w:hideMark/>
          </w:tcPr>
          <w:p w14:paraId="057F0308" w14:textId="13408FDB" w:rsidR="00B62C83" w:rsidRPr="000E0EB6" w:rsidRDefault="00B62C83" w:rsidP="00A25B21">
            <w:pPr>
              <w:ind w:left="6"/>
              <w:jc w:val="center"/>
              <w:rPr>
                <w:rFonts w:asciiTheme="majorBidi" w:hAnsiTheme="majorBidi" w:cstheme="majorBidi"/>
                <w:sz w:val="24"/>
                <w:szCs w:val="24"/>
              </w:rPr>
            </w:pPr>
            <w:r w:rsidRPr="000E0EB6">
              <w:rPr>
                <w:rFonts w:asciiTheme="majorBidi" w:hAnsiTheme="majorBidi" w:cstheme="majorBidi"/>
                <w:sz w:val="24"/>
                <w:szCs w:val="24"/>
              </w:rPr>
              <w:t>Zemes vienības kadastra apzīmējums</w:t>
            </w:r>
          </w:p>
        </w:tc>
        <w:tc>
          <w:tcPr>
            <w:tcW w:w="930" w:type="dxa"/>
            <w:tcBorders>
              <w:top w:val="single" w:sz="4" w:space="0" w:color="auto"/>
              <w:left w:val="single" w:sz="4" w:space="0" w:color="auto"/>
              <w:bottom w:val="single" w:sz="4" w:space="0" w:color="auto"/>
              <w:right w:val="single" w:sz="4" w:space="0" w:color="auto"/>
            </w:tcBorders>
            <w:vAlign w:val="center"/>
            <w:hideMark/>
          </w:tcPr>
          <w:p w14:paraId="74A40FBD" w14:textId="4CC46151" w:rsidR="00B62C83" w:rsidRPr="000E0EB6" w:rsidRDefault="00566993" w:rsidP="004F41F8">
            <w:pPr>
              <w:jc w:val="center"/>
              <w:rPr>
                <w:rFonts w:asciiTheme="majorBidi" w:hAnsiTheme="majorBidi" w:cstheme="majorBidi"/>
                <w:sz w:val="24"/>
                <w:szCs w:val="24"/>
              </w:rPr>
            </w:pPr>
            <w:r w:rsidRPr="000E0EB6">
              <w:rPr>
                <w:rFonts w:asciiTheme="majorBidi" w:hAnsiTheme="majorBidi" w:cstheme="majorBidi"/>
                <w:sz w:val="24"/>
                <w:szCs w:val="24"/>
              </w:rPr>
              <w:t>Meža zeme</w:t>
            </w:r>
            <w:r w:rsidR="00EB520A" w:rsidRPr="000E0EB6">
              <w:rPr>
                <w:rFonts w:asciiTheme="majorBidi" w:hAnsiTheme="majorBidi" w:cstheme="majorBidi"/>
                <w:sz w:val="24"/>
                <w:szCs w:val="24"/>
              </w:rPr>
              <w:t xml:space="preserve">s </w:t>
            </w:r>
            <w:r w:rsidR="00B62C83" w:rsidRPr="000E0EB6">
              <w:rPr>
                <w:rFonts w:asciiTheme="majorBidi" w:hAnsiTheme="majorBidi" w:cstheme="majorBidi"/>
                <w:sz w:val="24"/>
                <w:szCs w:val="24"/>
              </w:rPr>
              <w:t>platība, ha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4FCAA96" w14:textId="1EF0AFD0" w:rsidR="00B62C83" w:rsidRPr="000E0EB6" w:rsidRDefault="00B62C83" w:rsidP="004F41F8">
            <w:pPr>
              <w:jc w:val="center"/>
              <w:rPr>
                <w:rFonts w:asciiTheme="majorBidi" w:hAnsiTheme="majorBidi" w:cstheme="majorBidi"/>
                <w:sz w:val="24"/>
                <w:szCs w:val="24"/>
              </w:rPr>
            </w:pPr>
            <w:r w:rsidRPr="000E0EB6">
              <w:rPr>
                <w:rFonts w:asciiTheme="majorBidi" w:hAnsiTheme="majorBidi" w:cstheme="majorBidi"/>
                <w:sz w:val="24"/>
                <w:szCs w:val="24"/>
              </w:rPr>
              <w:t>Datu</w:t>
            </w:r>
            <w:r w:rsidR="004216A8" w:rsidRPr="000E0EB6">
              <w:rPr>
                <w:rFonts w:asciiTheme="majorBidi" w:hAnsiTheme="majorBidi" w:cstheme="majorBidi"/>
                <w:sz w:val="24"/>
                <w:szCs w:val="24"/>
              </w:rPr>
              <w:t xml:space="preserve"> iesniegšanas termiņš</w:t>
            </w:r>
            <w:r w:rsidR="00425F91" w:rsidRPr="000E0EB6">
              <w:rPr>
                <w:rFonts w:asciiTheme="majorBidi" w:hAnsiTheme="majorBidi" w:cstheme="majorBidi"/>
                <w:sz w:val="24"/>
                <w:szCs w:val="24"/>
              </w:rPr>
              <w:t xml:space="preserve"> Pasūtītājam</w:t>
            </w:r>
          </w:p>
        </w:tc>
        <w:tc>
          <w:tcPr>
            <w:tcW w:w="1616" w:type="dxa"/>
            <w:tcBorders>
              <w:top w:val="single" w:sz="4" w:space="0" w:color="auto"/>
              <w:left w:val="single" w:sz="4" w:space="0" w:color="auto"/>
              <w:bottom w:val="single" w:sz="4" w:space="0" w:color="auto"/>
              <w:right w:val="single" w:sz="4" w:space="0" w:color="auto"/>
            </w:tcBorders>
            <w:vAlign w:val="center"/>
            <w:hideMark/>
          </w:tcPr>
          <w:p w14:paraId="7C29301A" w14:textId="389C364E" w:rsidR="00B62C83" w:rsidRPr="000E0EB6" w:rsidRDefault="00EF0698" w:rsidP="004F41F8">
            <w:pPr>
              <w:jc w:val="center"/>
              <w:rPr>
                <w:rFonts w:asciiTheme="majorBidi" w:hAnsiTheme="majorBidi" w:cstheme="majorBidi"/>
                <w:sz w:val="24"/>
                <w:szCs w:val="24"/>
              </w:rPr>
            </w:pPr>
            <w:r w:rsidRPr="000E0EB6">
              <w:rPr>
                <w:rFonts w:asciiTheme="majorBidi" w:hAnsiTheme="majorBidi" w:cstheme="majorBidi"/>
                <w:sz w:val="24"/>
                <w:szCs w:val="24"/>
              </w:rPr>
              <w:t xml:space="preserve">Pasūtītāja atbilde par </w:t>
            </w:r>
            <w:r w:rsidR="0032252B" w:rsidRPr="000E0EB6">
              <w:rPr>
                <w:rFonts w:asciiTheme="majorBidi" w:hAnsiTheme="majorBidi" w:cstheme="majorBidi"/>
                <w:sz w:val="24"/>
                <w:szCs w:val="24"/>
              </w:rPr>
              <w:t>iesniegto datu akceptēšanu</w:t>
            </w:r>
            <w:r w:rsidR="00B43F47" w:rsidRPr="000E0EB6">
              <w:rPr>
                <w:rFonts w:asciiTheme="majorBidi" w:hAnsiTheme="majorBidi" w:cstheme="majorBidi"/>
                <w:sz w:val="24"/>
                <w:szCs w:val="24"/>
              </w:rPr>
              <w:t xml:space="preserve"> </w:t>
            </w:r>
            <w:r w:rsidR="0032252B" w:rsidRPr="000E0EB6">
              <w:rPr>
                <w:rFonts w:asciiTheme="majorBidi" w:hAnsiTheme="majorBidi" w:cstheme="majorBidi"/>
                <w:sz w:val="24"/>
                <w:szCs w:val="24"/>
              </w:rPr>
              <w:t>vai neakceptēšanu</w:t>
            </w:r>
          </w:p>
        </w:tc>
        <w:tc>
          <w:tcPr>
            <w:tcW w:w="2001" w:type="dxa"/>
            <w:tcBorders>
              <w:top w:val="single" w:sz="4" w:space="0" w:color="auto"/>
              <w:left w:val="nil"/>
              <w:bottom w:val="single" w:sz="4" w:space="0" w:color="auto"/>
              <w:right w:val="single" w:sz="4" w:space="0" w:color="auto"/>
            </w:tcBorders>
            <w:vAlign w:val="center"/>
            <w:hideMark/>
          </w:tcPr>
          <w:p w14:paraId="53276010" w14:textId="06E94DF5" w:rsidR="00B62C83" w:rsidRPr="000E0EB6" w:rsidRDefault="0035209A" w:rsidP="004F41F8">
            <w:pPr>
              <w:jc w:val="center"/>
              <w:rPr>
                <w:rFonts w:asciiTheme="majorBidi" w:hAnsiTheme="majorBidi" w:cstheme="majorBidi"/>
                <w:sz w:val="24"/>
                <w:szCs w:val="24"/>
              </w:rPr>
            </w:pPr>
            <w:r w:rsidRPr="000E0EB6">
              <w:rPr>
                <w:rFonts w:asciiTheme="majorBidi" w:hAnsiTheme="majorBidi" w:cstheme="majorBidi"/>
                <w:sz w:val="24"/>
                <w:szCs w:val="24"/>
              </w:rPr>
              <w:t>Datu iesniegšanas termiņš Valsts meža dienestā</w:t>
            </w:r>
            <w:r w:rsidR="00B62C83" w:rsidRPr="000E0EB6">
              <w:rPr>
                <w:rFonts w:asciiTheme="majorBidi" w:hAnsiTheme="majorBidi" w:cstheme="majorBidi"/>
                <w:sz w:val="24"/>
                <w:szCs w:val="24"/>
              </w:rPr>
              <w:t xml:space="preserve"> </w:t>
            </w:r>
            <w:r w:rsidRPr="000E0EB6">
              <w:rPr>
                <w:rFonts w:asciiTheme="majorBidi" w:hAnsiTheme="majorBidi" w:cstheme="majorBidi"/>
                <w:sz w:val="24"/>
                <w:szCs w:val="24"/>
              </w:rPr>
              <w:t>reģistrēšanai</w:t>
            </w:r>
            <w:r w:rsidR="00B62C83" w:rsidRPr="000E0EB6">
              <w:rPr>
                <w:rFonts w:asciiTheme="majorBidi" w:hAnsiTheme="majorBidi" w:cstheme="majorBidi"/>
                <w:sz w:val="24"/>
                <w:szCs w:val="24"/>
              </w:rPr>
              <w:t xml:space="preserve"> Meža valsts reģistrā</w:t>
            </w:r>
          </w:p>
        </w:tc>
        <w:tc>
          <w:tcPr>
            <w:tcW w:w="1967" w:type="dxa"/>
            <w:tcBorders>
              <w:top w:val="single" w:sz="4" w:space="0" w:color="auto"/>
              <w:left w:val="nil"/>
              <w:bottom w:val="single" w:sz="4" w:space="0" w:color="auto"/>
              <w:right w:val="single" w:sz="4" w:space="0" w:color="auto"/>
            </w:tcBorders>
            <w:vAlign w:val="center"/>
            <w:hideMark/>
          </w:tcPr>
          <w:p w14:paraId="289D2127" w14:textId="0C175308" w:rsidR="00B62C83" w:rsidRPr="000E0EB6" w:rsidRDefault="00B62C83" w:rsidP="00AF080C">
            <w:pPr>
              <w:ind w:left="-129" w:right="-150"/>
              <w:jc w:val="center"/>
              <w:rPr>
                <w:rFonts w:asciiTheme="majorBidi" w:hAnsiTheme="majorBidi" w:cstheme="majorBidi"/>
                <w:sz w:val="24"/>
                <w:szCs w:val="24"/>
              </w:rPr>
            </w:pPr>
            <w:r w:rsidRPr="000E0EB6">
              <w:rPr>
                <w:rFonts w:asciiTheme="majorBidi" w:hAnsiTheme="majorBidi" w:cstheme="majorBidi"/>
                <w:sz w:val="24"/>
                <w:szCs w:val="24"/>
              </w:rPr>
              <w:t xml:space="preserve">Pakalpojuma </w:t>
            </w:r>
            <w:r w:rsidR="0074149C" w:rsidRPr="000E0EB6">
              <w:rPr>
                <w:rFonts w:asciiTheme="majorBidi" w:hAnsiTheme="majorBidi" w:cstheme="majorBidi"/>
                <w:sz w:val="24"/>
                <w:szCs w:val="24"/>
              </w:rPr>
              <w:t xml:space="preserve">nodošana </w:t>
            </w:r>
            <w:r w:rsidR="00D7704B" w:rsidRPr="000E0EB6">
              <w:rPr>
                <w:rFonts w:asciiTheme="majorBidi" w:hAnsiTheme="majorBidi" w:cstheme="majorBidi"/>
                <w:sz w:val="24"/>
                <w:szCs w:val="24"/>
              </w:rPr>
              <w:t xml:space="preserve">Pasūtītājam </w:t>
            </w:r>
            <w:r w:rsidRPr="000E0EB6">
              <w:rPr>
                <w:rFonts w:asciiTheme="majorBidi" w:hAnsiTheme="majorBidi" w:cstheme="majorBidi"/>
                <w:sz w:val="24"/>
                <w:szCs w:val="24"/>
              </w:rPr>
              <w:t xml:space="preserve">par </w:t>
            </w:r>
            <w:r w:rsidR="006379BD" w:rsidRPr="000E0EB6">
              <w:rPr>
                <w:rFonts w:asciiTheme="majorBidi" w:hAnsiTheme="majorBidi" w:cstheme="majorBidi"/>
                <w:sz w:val="24"/>
                <w:szCs w:val="24"/>
              </w:rPr>
              <w:t>P</w:t>
            </w:r>
            <w:r w:rsidRPr="000E0EB6">
              <w:rPr>
                <w:rFonts w:asciiTheme="majorBidi" w:hAnsiTheme="majorBidi" w:cstheme="majorBidi"/>
                <w:sz w:val="24"/>
                <w:szCs w:val="24"/>
              </w:rPr>
              <w:t xml:space="preserve">akalpojuma konkrētā posma </w:t>
            </w:r>
            <w:r w:rsidR="000C4D00" w:rsidRPr="000E0EB6">
              <w:rPr>
                <w:rFonts w:asciiTheme="majorBidi" w:hAnsiTheme="majorBidi" w:cstheme="majorBidi"/>
                <w:sz w:val="24"/>
                <w:szCs w:val="24"/>
              </w:rPr>
              <w:t xml:space="preserve">(darba uzdevuma) </w:t>
            </w:r>
            <w:r w:rsidRPr="000E0EB6">
              <w:rPr>
                <w:rFonts w:asciiTheme="majorBidi" w:hAnsiTheme="majorBidi" w:cstheme="majorBidi"/>
                <w:sz w:val="24"/>
                <w:szCs w:val="24"/>
              </w:rPr>
              <w:t>izpildi</w:t>
            </w:r>
          </w:p>
        </w:tc>
      </w:tr>
      <w:tr w:rsidR="00206E8D" w:rsidRPr="000E0EB6" w14:paraId="65202849" w14:textId="77777777" w:rsidTr="00AF080C">
        <w:trPr>
          <w:trHeight w:val="270"/>
          <w:jc w:val="center"/>
        </w:trPr>
        <w:tc>
          <w:tcPr>
            <w:tcW w:w="1521" w:type="dxa"/>
            <w:tcBorders>
              <w:top w:val="single" w:sz="4" w:space="0" w:color="auto"/>
              <w:left w:val="single" w:sz="4" w:space="0" w:color="auto"/>
              <w:bottom w:val="single" w:sz="4" w:space="0" w:color="auto"/>
              <w:right w:val="single" w:sz="4" w:space="0" w:color="auto"/>
            </w:tcBorders>
            <w:vAlign w:val="center"/>
          </w:tcPr>
          <w:p w14:paraId="0E9495EC" w14:textId="69582118" w:rsidR="00206E8D" w:rsidRPr="000E0EB6" w:rsidRDefault="00206E8D" w:rsidP="009824BA">
            <w:pPr>
              <w:ind w:left="-108" w:right="-97"/>
              <w:jc w:val="center"/>
              <w:rPr>
                <w:rFonts w:asciiTheme="majorBidi" w:hAnsiTheme="majorBidi" w:cstheme="majorBidi"/>
                <w:sz w:val="24"/>
                <w:szCs w:val="24"/>
              </w:rPr>
            </w:pPr>
          </w:p>
        </w:tc>
        <w:tc>
          <w:tcPr>
            <w:tcW w:w="930" w:type="dxa"/>
            <w:tcBorders>
              <w:top w:val="single" w:sz="4" w:space="0" w:color="auto"/>
              <w:left w:val="single" w:sz="4" w:space="0" w:color="auto"/>
              <w:bottom w:val="single" w:sz="4" w:space="0" w:color="auto"/>
              <w:right w:val="single" w:sz="4" w:space="0" w:color="auto"/>
            </w:tcBorders>
            <w:vAlign w:val="center"/>
          </w:tcPr>
          <w:p w14:paraId="75482A6A" w14:textId="77777777" w:rsidR="00206E8D" w:rsidRPr="000E0EB6" w:rsidRDefault="00206E8D" w:rsidP="009824BA">
            <w:pPr>
              <w:rPr>
                <w:rFonts w:asciiTheme="majorBidi" w:hAnsiTheme="majorBidi" w:cstheme="majorBidi"/>
                <w:sz w:val="24"/>
                <w:szCs w:val="24"/>
              </w:rPr>
            </w:pPr>
          </w:p>
        </w:tc>
        <w:tc>
          <w:tcPr>
            <w:tcW w:w="1430" w:type="dxa"/>
            <w:vMerge w:val="restart"/>
            <w:tcBorders>
              <w:top w:val="single" w:sz="4" w:space="0" w:color="auto"/>
              <w:left w:val="single" w:sz="4" w:space="0" w:color="auto"/>
              <w:right w:val="single" w:sz="4" w:space="0" w:color="auto"/>
            </w:tcBorders>
            <w:vAlign w:val="center"/>
          </w:tcPr>
          <w:p w14:paraId="6C9020BD" w14:textId="2F7841A0" w:rsidR="00206E8D" w:rsidRPr="000E0EB6" w:rsidRDefault="00206E8D" w:rsidP="009824BA">
            <w:pPr>
              <w:rPr>
                <w:rFonts w:asciiTheme="majorBidi" w:hAnsiTheme="majorBidi" w:cstheme="majorBidi"/>
                <w:sz w:val="24"/>
                <w:szCs w:val="24"/>
              </w:rPr>
            </w:pPr>
            <w:r w:rsidRPr="000E0EB6">
              <w:rPr>
                <w:rFonts w:asciiTheme="majorBidi" w:hAnsiTheme="majorBidi" w:cstheme="majorBidi"/>
                <w:sz w:val="24"/>
                <w:szCs w:val="24"/>
              </w:rPr>
              <w:t>dd.mm.gggg</w:t>
            </w:r>
          </w:p>
        </w:tc>
        <w:tc>
          <w:tcPr>
            <w:tcW w:w="1616" w:type="dxa"/>
            <w:vMerge w:val="restart"/>
            <w:tcBorders>
              <w:top w:val="single" w:sz="4" w:space="0" w:color="auto"/>
              <w:left w:val="single" w:sz="4" w:space="0" w:color="auto"/>
              <w:right w:val="single" w:sz="4" w:space="0" w:color="auto"/>
            </w:tcBorders>
            <w:noWrap/>
            <w:vAlign w:val="center"/>
          </w:tcPr>
          <w:p w14:paraId="7044D2CA" w14:textId="111D340C" w:rsidR="00206E8D" w:rsidRPr="000E0EB6" w:rsidRDefault="00206E8D" w:rsidP="009824BA">
            <w:pPr>
              <w:jc w:val="center"/>
              <w:rPr>
                <w:rFonts w:asciiTheme="majorBidi" w:hAnsiTheme="majorBidi" w:cstheme="majorBidi"/>
                <w:sz w:val="24"/>
                <w:szCs w:val="24"/>
              </w:rPr>
            </w:pPr>
            <w:r w:rsidRPr="000E0EB6">
              <w:rPr>
                <w:rFonts w:asciiTheme="majorBidi" w:hAnsiTheme="majorBidi" w:cstheme="majorBidi"/>
                <w:sz w:val="24"/>
                <w:szCs w:val="24"/>
              </w:rPr>
              <w:t>Piecpadsmit darba dienu laikā pēc datu saņemšanas no Izpildītāja*</w:t>
            </w:r>
          </w:p>
        </w:tc>
        <w:tc>
          <w:tcPr>
            <w:tcW w:w="2001" w:type="dxa"/>
            <w:vMerge w:val="restart"/>
            <w:tcBorders>
              <w:top w:val="single" w:sz="4" w:space="0" w:color="auto"/>
              <w:left w:val="nil"/>
              <w:right w:val="single" w:sz="4" w:space="0" w:color="auto"/>
            </w:tcBorders>
            <w:noWrap/>
            <w:vAlign w:val="center"/>
          </w:tcPr>
          <w:p w14:paraId="1B579163" w14:textId="093C76A6" w:rsidR="00206E8D" w:rsidRPr="000E0EB6" w:rsidRDefault="00206E8D" w:rsidP="009824BA">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akceptēšanas no Pasūtītāja puses</w:t>
            </w:r>
          </w:p>
        </w:tc>
        <w:tc>
          <w:tcPr>
            <w:tcW w:w="1967" w:type="dxa"/>
            <w:vMerge w:val="restart"/>
            <w:tcBorders>
              <w:top w:val="single" w:sz="4" w:space="0" w:color="auto"/>
              <w:left w:val="nil"/>
              <w:right w:val="single" w:sz="4" w:space="0" w:color="auto"/>
            </w:tcBorders>
            <w:noWrap/>
            <w:vAlign w:val="center"/>
          </w:tcPr>
          <w:p w14:paraId="09713C24" w14:textId="4E3393C3" w:rsidR="00206E8D" w:rsidRPr="000E0EB6" w:rsidRDefault="00206E8D" w:rsidP="009824BA">
            <w:pPr>
              <w:jc w:val="center"/>
              <w:rPr>
                <w:rFonts w:asciiTheme="majorBidi" w:hAnsiTheme="majorBidi" w:cstheme="majorBidi"/>
                <w:sz w:val="24"/>
                <w:szCs w:val="24"/>
              </w:rPr>
            </w:pPr>
            <w:r w:rsidRPr="000E0EB6">
              <w:rPr>
                <w:rFonts w:asciiTheme="majorBidi" w:hAnsiTheme="majorBidi" w:cstheme="majorBidi"/>
                <w:sz w:val="24"/>
                <w:szCs w:val="24"/>
              </w:rPr>
              <w:t>Piecu darba dienu laikā pēc datu reģistrēšanas Meža valsts reģistrā</w:t>
            </w:r>
          </w:p>
        </w:tc>
      </w:tr>
      <w:tr w:rsidR="00206E8D" w:rsidRPr="000E0EB6" w14:paraId="6EEAB77B"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1DB66338"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790927FE"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6F503481"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72FB352B"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2A3399A6"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189A45DB" w14:textId="77777777" w:rsidR="00206E8D" w:rsidRPr="000E0EB6" w:rsidRDefault="00206E8D" w:rsidP="009824BA">
            <w:pPr>
              <w:jc w:val="center"/>
              <w:rPr>
                <w:rFonts w:asciiTheme="majorBidi" w:hAnsiTheme="majorBidi" w:cstheme="majorBidi"/>
                <w:sz w:val="24"/>
                <w:szCs w:val="24"/>
              </w:rPr>
            </w:pPr>
          </w:p>
        </w:tc>
      </w:tr>
      <w:tr w:rsidR="00206E8D" w:rsidRPr="000E0EB6" w14:paraId="65BC2CC3"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3D8DD641"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05615D19"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033D47A0"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60F179CC"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2ADA7B8D"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1AC2A50B" w14:textId="77777777" w:rsidR="00206E8D" w:rsidRPr="000E0EB6" w:rsidRDefault="00206E8D" w:rsidP="009824BA">
            <w:pPr>
              <w:jc w:val="center"/>
              <w:rPr>
                <w:rFonts w:asciiTheme="majorBidi" w:hAnsiTheme="majorBidi" w:cstheme="majorBidi"/>
                <w:sz w:val="24"/>
                <w:szCs w:val="24"/>
              </w:rPr>
            </w:pPr>
          </w:p>
        </w:tc>
      </w:tr>
      <w:tr w:rsidR="00206E8D" w:rsidRPr="000E0EB6" w14:paraId="44F7EFFD"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7F0E1053"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59953809"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4C93A316"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56E45975"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1148CEE0"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31351409" w14:textId="77777777" w:rsidR="00206E8D" w:rsidRPr="000E0EB6" w:rsidRDefault="00206E8D" w:rsidP="009824BA">
            <w:pPr>
              <w:jc w:val="center"/>
              <w:rPr>
                <w:rFonts w:asciiTheme="majorBidi" w:hAnsiTheme="majorBidi" w:cstheme="majorBidi"/>
                <w:sz w:val="24"/>
                <w:szCs w:val="24"/>
              </w:rPr>
            </w:pPr>
          </w:p>
        </w:tc>
      </w:tr>
      <w:tr w:rsidR="00206E8D" w:rsidRPr="000E0EB6" w14:paraId="4C1798B1"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76BE8F67"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07906219"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49102057"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0AB5797C"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6F022F49"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41DCE7EC" w14:textId="77777777" w:rsidR="00206E8D" w:rsidRPr="000E0EB6" w:rsidRDefault="00206E8D" w:rsidP="009824BA">
            <w:pPr>
              <w:jc w:val="center"/>
              <w:rPr>
                <w:rFonts w:asciiTheme="majorBidi" w:hAnsiTheme="majorBidi" w:cstheme="majorBidi"/>
                <w:sz w:val="24"/>
                <w:szCs w:val="24"/>
              </w:rPr>
            </w:pPr>
          </w:p>
        </w:tc>
      </w:tr>
      <w:tr w:rsidR="00206E8D" w:rsidRPr="000E0EB6" w14:paraId="50406F70"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40499AFD"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62CBA9D5"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3A3F4CFC"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29793C03"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2AFFF81D"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38DE2CC7" w14:textId="77777777" w:rsidR="00206E8D" w:rsidRPr="000E0EB6" w:rsidRDefault="00206E8D" w:rsidP="009824BA">
            <w:pPr>
              <w:jc w:val="center"/>
              <w:rPr>
                <w:rFonts w:asciiTheme="majorBidi" w:hAnsiTheme="majorBidi" w:cstheme="majorBidi"/>
                <w:sz w:val="24"/>
                <w:szCs w:val="24"/>
              </w:rPr>
            </w:pPr>
          </w:p>
        </w:tc>
      </w:tr>
      <w:tr w:rsidR="00206E8D" w:rsidRPr="000E0EB6" w14:paraId="27637F8E"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478C0992"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62580AE4"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66A6B966"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25235F77"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591210CD"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251B67A2" w14:textId="77777777" w:rsidR="00206E8D" w:rsidRPr="000E0EB6" w:rsidRDefault="00206E8D" w:rsidP="009824BA">
            <w:pPr>
              <w:jc w:val="center"/>
              <w:rPr>
                <w:rFonts w:asciiTheme="majorBidi" w:hAnsiTheme="majorBidi" w:cstheme="majorBidi"/>
                <w:sz w:val="24"/>
                <w:szCs w:val="24"/>
              </w:rPr>
            </w:pPr>
          </w:p>
        </w:tc>
      </w:tr>
      <w:tr w:rsidR="00206E8D" w:rsidRPr="000E0EB6" w14:paraId="14E55355"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7ECAD462" w14:textId="77777777" w:rsidR="00206E8D" w:rsidRPr="000E0EB6" w:rsidRDefault="00206E8D" w:rsidP="009824BA">
            <w:pPr>
              <w:ind w:left="-108" w:right="-97"/>
              <w:jc w:val="center"/>
              <w:rPr>
                <w:rFonts w:asciiTheme="majorBidi" w:hAnsiTheme="majorBidi" w:cstheme="majorBidi"/>
                <w:sz w:val="24"/>
                <w:szCs w:val="24"/>
              </w:rPr>
            </w:pPr>
          </w:p>
        </w:tc>
        <w:tc>
          <w:tcPr>
            <w:tcW w:w="930" w:type="dxa"/>
            <w:tcBorders>
              <w:top w:val="nil"/>
              <w:left w:val="single" w:sz="4" w:space="0" w:color="auto"/>
              <w:bottom w:val="single" w:sz="4" w:space="0" w:color="auto"/>
              <w:right w:val="single" w:sz="4" w:space="0" w:color="auto"/>
            </w:tcBorders>
            <w:vAlign w:val="center"/>
          </w:tcPr>
          <w:p w14:paraId="4642A27F"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right w:val="single" w:sz="4" w:space="0" w:color="auto"/>
            </w:tcBorders>
            <w:vAlign w:val="center"/>
          </w:tcPr>
          <w:p w14:paraId="0560B563"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right w:val="single" w:sz="4" w:space="0" w:color="auto"/>
            </w:tcBorders>
            <w:noWrap/>
            <w:vAlign w:val="center"/>
          </w:tcPr>
          <w:p w14:paraId="6A1B42DF"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right w:val="single" w:sz="4" w:space="0" w:color="auto"/>
            </w:tcBorders>
            <w:noWrap/>
            <w:vAlign w:val="center"/>
          </w:tcPr>
          <w:p w14:paraId="32E14FC9" w14:textId="77777777" w:rsidR="00206E8D" w:rsidRPr="000E0EB6" w:rsidRDefault="00206E8D" w:rsidP="009824BA">
            <w:pPr>
              <w:jc w:val="center"/>
              <w:rPr>
                <w:rFonts w:asciiTheme="majorBidi" w:hAnsiTheme="majorBidi" w:cstheme="majorBidi"/>
                <w:sz w:val="24"/>
                <w:szCs w:val="24"/>
              </w:rPr>
            </w:pPr>
          </w:p>
        </w:tc>
        <w:tc>
          <w:tcPr>
            <w:tcW w:w="1967" w:type="dxa"/>
            <w:vMerge/>
            <w:tcBorders>
              <w:left w:val="nil"/>
              <w:right w:val="single" w:sz="4" w:space="0" w:color="auto"/>
            </w:tcBorders>
            <w:noWrap/>
            <w:vAlign w:val="center"/>
          </w:tcPr>
          <w:p w14:paraId="08BEA5A5" w14:textId="77777777" w:rsidR="00206E8D" w:rsidRPr="000E0EB6" w:rsidRDefault="00206E8D" w:rsidP="009824BA">
            <w:pPr>
              <w:jc w:val="center"/>
              <w:rPr>
                <w:rFonts w:asciiTheme="majorBidi" w:hAnsiTheme="majorBidi" w:cstheme="majorBidi"/>
                <w:sz w:val="24"/>
                <w:szCs w:val="24"/>
              </w:rPr>
            </w:pPr>
          </w:p>
        </w:tc>
      </w:tr>
      <w:tr w:rsidR="00206E8D" w:rsidRPr="000E0EB6" w14:paraId="03C73732" w14:textId="77777777" w:rsidTr="00AF080C">
        <w:trPr>
          <w:trHeight w:val="255"/>
          <w:jc w:val="center"/>
        </w:trPr>
        <w:tc>
          <w:tcPr>
            <w:tcW w:w="1521" w:type="dxa"/>
            <w:tcBorders>
              <w:top w:val="nil"/>
              <w:left w:val="single" w:sz="4" w:space="0" w:color="auto"/>
              <w:bottom w:val="single" w:sz="4" w:space="0" w:color="auto"/>
              <w:right w:val="single" w:sz="4" w:space="0" w:color="auto"/>
            </w:tcBorders>
            <w:vAlign w:val="center"/>
          </w:tcPr>
          <w:p w14:paraId="52FFEF62" w14:textId="2F7AD38F" w:rsidR="00206E8D" w:rsidRPr="000E0EB6" w:rsidRDefault="00206E8D" w:rsidP="009824BA">
            <w:pPr>
              <w:ind w:left="-108" w:right="-97"/>
              <w:jc w:val="center"/>
              <w:rPr>
                <w:rFonts w:asciiTheme="majorBidi" w:hAnsiTheme="majorBidi" w:cstheme="majorBidi"/>
                <w:sz w:val="24"/>
                <w:szCs w:val="24"/>
              </w:rPr>
            </w:pPr>
            <w:r w:rsidRPr="000E0EB6">
              <w:rPr>
                <w:rFonts w:asciiTheme="majorBidi" w:hAnsiTheme="majorBidi" w:cstheme="majorBidi"/>
                <w:sz w:val="24"/>
                <w:szCs w:val="24"/>
              </w:rPr>
              <w:t>Kopā:</w:t>
            </w:r>
          </w:p>
        </w:tc>
        <w:tc>
          <w:tcPr>
            <w:tcW w:w="930" w:type="dxa"/>
            <w:tcBorders>
              <w:top w:val="nil"/>
              <w:left w:val="single" w:sz="4" w:space="0" w:color="auto"/>
              <w:bottom w:val="single" w:sz="4" w:space="0" w:color="auto"/>
              <w:right w:val="single" w:sz="4" w:space="0" w:color="auto"/>
            </w:tcBorders>
            <w:vAlign w:val="center"/>
          </w:tcPr>
          <w:p w14:paraId="3F8F5852" w14:textId="77777777" w:rsidR="00206E8D" w:rsidRPr="000E0EB6" w:rsidRDefault="00206E8D" w:rsidP="009824BA">
            <w:pPr>
              <w:rPr>
                <w:rFonts w:asciiTheme="majorBidi" w:hAnsiTheme="majorBidi" w:cstheme="majorBidi"/>
                <w:sz w:val="24"/>
                <w:szCs w:val="24"/>
              </w:rPr>
            </w:pPr>
          </w:p>
        </w:tc>
        <w:tc>
          <w:tcPr>
            <w:tcW w:w="1430" w:type="dxa"/>
            <w:vMerge/>
            <w:tcBorders>
              <w:left w:val="single" w:sz="4" w:space="0" w:color="auto"/>
              <w:bottom w:val="single" w:sz="4" w:space="0" w:color="auto"/>
              <w:right w:val="single" w:sz="4" w:space="0" w:color="auto"/>
            </w:tcBorders>
            <w:vAlign w:val="center"/>
          </w:tcPr>
          <w:p w14:paraId="793C13D5" w14:textId="77777777" w:rsidR="00206E8D" w:rsidRPr="000E0EB6" w:rsidRDefault="00206E8D" w:rsidP="009824BA">
            <w:pPr>
              <w:rPr>
                <w:rFonts w:asciiTheme="majorBidi" w:hAnsiTheme="majorBidi" w:cstheme="majorBidi"/>
                <w:sz w:val="24"/>
                <w:szCs w:val="24"/>
              </w:rPr>
            </w:pPr>
          </w:p>
        </w:tc>
        <w:tc>
          <w:tcPr>
            <w:tcW w:w="1616" w:type="dxa"/>
            <w:vMerge/>
            <w:tcBorders>
              <w:left w:val="single" w:sz="4" w:space="0" w:color="auto"/>
              <w:bottom w:val="single" w:sz="4" w:space="0" w:color="auto"/>
              <w:right w:val="single" w:sz="4" w:space="0" w:color="auto"/>
            </w:tcBorders>
            <w:noWrap/>
            <w:vAlign w:val="center"/>
          </w:tcPr>
          <w:p w14:paraId="10D1CE9D" w14:textId="77777777" w:rsidR="00206E8D" w:rsidRPr="000E0EB6" w:rsidRDefault="00206E8D" w:rsidP="009824BA">
            <w:pPr>
              <w:jc w:val="center"/>
              <w:rPr>
                <w:rFonts w:asciiTheme="majorBidi" w:hAnsiTheme="majorBidi" w:cstheme="majorBidi"/>
                <w:sz w:val="24"/>
                <w:szCs w:val="24"/>
              </w:rPr>
            </w:pPr>
          </w:p>
        </w:tc>
        <w:tc>
          <w:tcPr>
            <w:tcW w:w="2001" w:type="dxa"/>
            <w:vMerge/>
            <w:tcBorders>
              <w:left w:val="nil"/>
              <w:bottom w:val="single" w:sz="4" w:space="0" w:color="auto"/>
              <w:right w:val="single" w:sz="4" w:space="0" w:color="auto"/>
            </w:tcBorders>
            <w:noWrap/>
            <w:vAlign w:val="center"/>
            <w:hideMark/>
          </w:tcPr>
          <w:p w14:paraId="5BF016CE" w14:textId="4F677676" w:rsidR="00206E8D" w:rsidRPr="000E0EB6" w:rsidRDefault="00206E8D" w:rsidP="009824BA">
            <w:pPr>
              <w:jc w:val="center"/>
              <w:rPr>
                <w:rFonts w:asciiTheme="majorBidi" w:hAnsiTheme="majorBidi" w:cstheme="majorBidi"/>
                <w:sz w:val="24"/>
                <w:szCs w:val="24"/>
              </w:rPr>
            </w:pPr>
          </w:p>
        </w:tc>
        <w:tc>
          <w:tcPr>
            <w:tcW w:w="1967" w:type="dxa"/>
            <w:vMerge/>
            <w:tcBorders>
              <w:left w:val="nil"/>
              <w:bottom w:val="single" w:sz="4" w:space="0" w:color="auto"/>
              <w:right w:val="single" w:sz="4" w:space="0" w:color="auto"/>
            </w:tcBorders>
            <w:noWrap/>
            <w:vAlign w:val="center"/>
          </w:tcPr>
          <w:p w14:paraId="24A7B866" w14:textId="77777777" w:rsidR="00206E8D" w:rsidRPr="000E0EB6" w:rsidRDefault="00206E8D" w:rsidP="009824BA">
            <w:pPr>
              <w:jc w:val="center"/>
              <w:rPr>
                <w:rFonts w:asciiTheme="majorBidi" w:hAnsiTheme="majorBidi" w:cstheme="majorBidi"/>
                <w:sz w:val="24"/>
                <w:szCs w:val="24"/>
              </w:rPr>
            </w:pPr>
          </w:p>
        </w:tc>
      </w:tr>
    </w:tbl>
    <w:p w14:paraId="0C9D29A5" w14:textId="3158B450" w:rsidR="00E314D6" w:rsidRPr="000E0EB6" w:rsidRDefault="004D5451" w:rsidP="004D5451">
      <w:pPr>
        <w:pStyle w:val="Parastais"/>
        <w:jc w:val="both"/>
        <w:rPr>
          <w:rFonts w:asciiTheme="majorBidi" w:hAnsiTheme="majorBidi" w:cstheme="majorBidi"/>
          <w:caps/>
          <w:szCs w:val="24"/>
          <w:lang w:val="lv-LV"/>
        </w:rPr>
      </w:pPr>
      <w:r w:rsidRPr="000E0EB6">
        <w:rPr>
          <w:rFonts w:asciiTheme="majorBidi" w:hAnsiTheme="majorBidi" w:cstheme="majorBidi"/>
          <w:caps/>
          <w:szCs w:val="24"/>
          <w:lang w:val="lv-LV"/>
        </w:rPr>
        <w:t xml:space="preserve">* - </w:t>
      </w:r>
      <w:r w:rsidR="00E0729B" w:rsidRPr="000E0EB6">
        <w:rPr>
          <w:rFonts w:asciiTheme="majorBidi" w:hAnsiTheme="majorBidi" w:cstheme="majorBidi"/>
          <w:caps/>
          <w:szCs w:val="24"/>
          <w:lang w:val="lv-LV"/>
        </w:rPr>
        <w:t>P</w:t>
      </w:r>
      <w:r w:rsidR="00E0729B" w:rsidRPr="000E0EB6">
        <w:rPr>
          <w:rFonts w:asciiTheme="majorBidi" w:hAnsiTheme="majorBidi" w:cstheme="majorBidi"/>
          <w:szCs w:val="24"/>
          <w:lang w:val="lv-LV"/>
        </w:rPr>
        <w:t xml:space="preserve">asūtītājs </w:t>
      </w:r>
      <w:r w:rsidR="008C3883" w:rsidRPr="000E0EB6">
        <w:rPr>
          <w:rFonts w:asciiTheme="majorBidi" w:hAnsiTheme="majorBidi" w:cstheme="majorBidi"/>
          <w:szCs w:val="24"/>
          <w:lang w:val="lv-LV"/>
        </w:rPr>
        <w:t>var pagarināt datu akcept</w:t>
      </w:r>
      <w:r w:rsidR="00FE7628" w:rsidRPr="000E0EB6">
        <w:rPr>
          <w:rFonts w:asciiTheme="majorBidi" w:hAnsiTheme="majorBidi" w:cstheme="majorBidi"/>
          <w:szCs w:val="24"/>
          <w:lang w:val="lv-LV"/>
        </w:rPr>
        <w:t>ē</w:t>
      </w:r>
      <w:r w:rsidR="008C3883" w:rsidRPr="000E0EB6">
        <w:rPr>
          <w:rFonts w:asciiTheme="majorBidi" w:hAnsiTheme="majorBidi" w:cstheme="majorBidi"/>
          <w:szCs w:val="24"/>
          <w:lang w:val="lv-LV"/>
        </w:rPr>
        <w:t xml:space="preserve">šanas termiņu, ja </w:t>
      </w:r>
      <w:r w:rsidR="00C269A1" w:rsidRPr="000E0EB6">
        <w:rPr>
          <w:rFonts w:asciiTheme="majorBidi" w:hAnsiTheme="majorBidi" w:cstheme="majorBidi"/>
          <w:szCs w:val="24"/>
          <w:lang w:val="lv-LV"/>
        </w:rPr>
        <w:t>Pakalpojuma kvalitātes pārbaudei nepieciešams piesaistīt neatkarīgu</w:t>
      </w:r>
      <w:r w:rsidR="008D44A4" w:rsidRPr="000E0EB6">
        <w:rPr>
          <w:rFonts w:asciiTheme="majorBidi" w:hAnsiTheme="majorBidi" w:cstheme="majorBidi"/>
          <w:szCs w:val="24"/>
          <w:lang w:val="lv-LV"/>
        </w:rPr>
        <w:t>s</w:t>
      </w:r>
      <w:r w:rsidR="00C269A1" w:rsidRPr="000E0EB6">
        <w:rPr>
          <w:rFonts w:asciiTheme="majorBidi" w:hAnsiTheme="majorBidi" w:cstheme="majorBidi"/>
          <w:szCs w:val="24"/>
          <w:lang w:val="lv-LV"/>
        </w:rPr>
        <w:t xml:space="preserve"> serti</w:t>
      </w:r>
      <w:r w:rsidR="00FE7628" w:rsidRPr="000E0EB6">
        <w:rPr>
          <w:rFonts w:asciiTheme="majorBidi" w:hAnsiTheme="majorBidi" w:cstheme="majorBidi"/>
          <w:szCs w:val="24"/>
          <w:lang w:val="lv-LV"/>
        </w:rPr>
        <w:t>fi</w:t>
      </w:r>
      <w:r w:rsidR="00C269A1" w:rsidRPr="000E0EB6">
        <w:rPr>
          <w:rFonts w:asciiTheme="majorBidi" w:hAnsiTheme="majorBidi" w:cstheme="majorBidi"/>
          <w:szCs w:val="24"/>
          <w:lang w:val="lv-LV"/>
        </w:rPr>
        <w:t xml:space="preserve">cētus </w:t>
      </w:r>
      <w:r w:rsidR="000D6A01" w:rsidRPr="000E0EB6">
        <w:rPr>
          <w:rFonts w:asciiTheme="majorBidi" w:hAnsiTheme="majorBidi" w:cstheme="majorBidi"/>
          <w:szCs w:val="24"/>
          <w:lang w:val="lv-LV"/>
        </w:rPr>
        <w:t>speciālistus</w:t>
      </w:r>
      <w:r w:rsidR="00072D0F" w:rsidRPr="000E0EB6">
        <w:rPr>
          <w:rFonts w:asciiTheme="majorBidi" w:hAnsiTheme="majorBidi" w:cstheme="majorBidi"/>
          <w:szCs w:val="24"/>
          <w:lang w:val="lv-LV"/>
        </w:rPr>
        <w:t>.</w:t>
      </w:r>
    </w:p>
    <w:p w14:paraId="0453666D" w14:textId="77777777" w:rsidR="00E314D6" w:rsidRPr="000E0EB6" w:rsidRDefault="00E314D6" w:rsidP="00E314D6">
      <w:pPr>
        <w:pStyle w:val="Parastais"/>
        <w:jc w:val="both"/>
        <w:rPr>
          <w:rFonts w:asciiTheme="majorBidi" w:hAnsiTheme="majorBidi" w:cstheme="majorBidi"/>
          <w:szCs w:val="24"/>
          <w:lang w:val="lv-LV"/>
        </w:rPr>
      </w:pPr>
    </w:p>
    <w:p w14:paraId="0E8D2204" w14:textId="5644EC00" w:rsidR="00E314D6" w:rsidRPr="000E0EB6" w:rsidRDefault="00E314D6" w:rsidP="00E314D6">
      <w:pPr>
        <w:pStyle w:val="Parastais"/>
        <w:jc w:val="both"/>
        <w:rPr>
          <w:rFonts w:asciiTheme="majorBidi" w:hAnsiTheme="majorBidi" w:cstheme="majorBidi"/>
          <w:szCs w:val="24"/>
          <w:lang w:val="lv-LV"/>
        </w:rPr>
      </w:pPr>
      <w:r w:rsidRPr="000E0EB6">
        <w:rPr>
          <w:rFonts w:asciiTheme="majorBidi" w:hAnsiTheme="majorBidi" w:cstheme="majorBidi"/>
          <w:szCs w:val="24"/>
          <w:lang w:val="lv-LV"/>
        </w:rPr>
        <w:t>I</w:t>
      </w:r>
      <w:r w:rsidR="003D12C0" w:rsidRPr="000E0EB6">
        <w:rPr>
          <w:rFonts w:asciiTheme="majorBidi" w:hAnsiTheme="majorBidi" w:cstheme="majorBidi"/>
          <w:szCs w:val="24"/>
          <w:lang w:val="lv-LV"/>
        </w:rPr>
        <w:t>zpildītājs</w:t>
      </w:r>
      <w:r w:rsidRPr="000E0EB6">
        <w:rPr>
          <w:rFonts w:asciiTheme="majorBidi" w:hAnsiTheme="majorBidi" w:cstheme="majorBidi"/>
          <w:szCs w:val="24"/>
          <w:lang w:val="lv-LV"/>
        </w:rPr>
        <w:t>, parakstot šo darba uzdevumu, apliecina, ka:</w:t>
      </w:r>
    </w:p>
    <w:p w14:paraId="66FA15D4" w14:textId="09672AC8" w:rsidR="00E314D6" w:rsidRPr="000E0EB6" w:rsidRDefault="00E314D6" w:rsidP="00E314D6">
      <w:pPr>
        <w:pStyle w:val="Parastais"/>
        <w:numPr>
          <w:ilvl w:val="0"/>
          <w:numId w:val="21"/>
        </w:numPr>
        <w:jc w:val="both"/>
        <w:rPr>
          <w:rFonts w:asciiTheme="majorBidi" w:hAnsiTheme="majorBidi" w:cstheme="majorBidi"/>
          <w:szCs w:val="24"/>
          <w:lang w:val="lv-LV"/>
        </w:rPr>
      </w:pPr>
      <w:r w:rsidRPr="000E0EB6">
        <w:rPr>
          <w:rFonts w:asciiTheme="majorBidi" w:hAnsiTheme="majorBidi" w:cstheme="majorBidi"/>
          <w:szCs w:val="24"/>
          <w:lang w:val="lv-LV"/>
        </w:rPr>
        <w:t>Pasūtītājs ar Pakalpojuma kvalitātes prasībām ir iepazīstinājis, un Izpildītājam tās ir skaidri zināmas</w:t>
      </w:r>
      <w:r w:rsidR="003D12C0" w:rsidRPr="000E0EB6">
        <w:rPr>
          <w:rFonts w:asciiTheme="majorBidi" w:hAnsiTheme="majorBidi" w:cstheme="majorBidi"/>
          <w:szCs w:val="24"/>
          <w:lang w:val="lv-LV"/>
        </w:rPr>
        <w:t>;</w:t>
      </w:r>
    </w:p>
    <w:p w14:paraId="23244494" w14:textId="1D07BF8F" w:rsidR="00E314D6" w:rsidRPr="000E0EB6" w:rsidRDefault="00E314D6" w:rsidP="00E314D6">
      <w:pPr>
        <w:pStyle w:val="Parastais"/>
        <w:numPr>
          <w:ilvl w:val="0"/>
          <w:numId w:val="21"/>
        </w:numPr>
        <w:jc w:val="both"/>
        <w:rPr>
          <w:rFonts w:asciiTheme="majorBidi" w:hAnsiTheme="majorBidi" w:cstheme="majorBidi"/>
          <w:szCs w:val="24"/>
          <w:lang w:val="lv-LV"/>
        </w:rPr>
      </w:pPr>
      <w:r w:rsidRPr="000E0EB6">
        <w:rPr>
          <w:rFonts w:asciiTheme="majorBidi" w:hAnsiTheme="majorBidi" w:cstheme="majorBidi"/>
          <w:szCs w:val="24"/>
          <w:lang w:val="lv-LV"/>
        </w:rPr>
        <w:t>Izpildītājs apņemas darba uzdevumu veikt noteiktajā izpildes termiņā.</w:t>
      </w:r>
    </w:p>
    <w:p w14:paraId="41679E15" w14:textId="77777777" w:rsidR="00E314D6" w:rsidRPr="000E0EB6" w:rsidRDefault="00E314D6" w:rsidP="00E314D6">
      <w:pPr>
        <w:pStyle w:val="Parastais"/>
        <w:ind w:left="720"/>
        <w:jc w:val="both"/>
        <w:rPr>
          <w:rFonts w:asciiTheme="majorBidi" w:hAnsiTheme="majorBidi" w:cstheme="majorBidi"/>
          <w:szCs w:val="24"/>
          <w:lang w:val="lv-LV"/>
        </w:rPr>
      </w:pPr>
    </w:p>
    <w:p w14:paraId="3F286DEF" w14:textId="77777777" w:rsidR="00E314D6" w:rsidRPr="000E0EB6" w:rsidRDefault="00E314D6" w:rsidP="00E314D6">
      <w:pPr>
        <w:pStyle w:val="Parastais"/>
        <w:ind w:left="720"/>
        <w:jc w:val="both"/>
        <w:rPr>
          <w:rFonts w:asciiTheme="majorBidi" w:hAnsiTheme="majorBidi" w:cstheme="majorBidi"/>
          <w:szCs w:val="24"/>
          <w:lang w:val="lv-LV"/>
        </w:rPr>
      </w:pPr>
    </w:p>
    <w:tbl>
      <w:tblPr>
        <w:tblW w:w="8363" w:type="dxa"/>
        <w:tblInd w:w="284" w:type="dxa"/>
        <w:tblBorders>
          <w:bottom w:val="single" w:sz="4" w:space="0" w:color="auto"/>
        </w:tblBorders>
        <w:tblLook w:val="04A0" w:firstRow="1" w:lastRow="0" w:firstColumn="1" w:lastColumn="0" w:noHBand="0" w:noVBand="1"/>
      </w:tblPr>
      <w:tblGrid>
        <w:gridCol w:w="3969"/>
        <w:gridCol w:w="425"/>
        <w:gridCol w:w="3969"/>
      </w:tblGrid>
      <w:tr w:rsidR="00E314D6" w:rsidRPr="000E0EB6" w14:paraId="09217E71" w14:textId="77777777" w:rsidTr="009824BA">
        <w:tc>
          <w:tcPr>
            <w:tcW w:w="3969" w:type="dxa"/>
            <w:tcBorders>
              <w:top w:val="nil"/>
              <w:left w:val="nil"/>
              <w:bottom w:val="nil"/>
              <w:right w:val="nil"/>
            </w:tcBorders>
            <w:hideMark/>
          </w:tcPr>
          <w:p w14:paraId="0D0E4FA8" w14:textId="77777777" w:rsidR="00E314D6" w:rsidRPr="000E0EB6" w:rsidRDefault="00E314D6" w:rsidP="009824BA">
            <w:pPr>
              <w:pStyle w:val="Parastais"/>
              <w:jc w:val="both"/>
              <w:rPr>
                <w:rFonts w:asciiTheme="majorBidi" w:hAnsiTheme="majorBidi" w:cstheme="majorBidi"/>
                <w:szCs w:val="24"/>
                <w:lang w:val="lv-LV"/>
              </w:rPr>
            </w:pPr>
            <w:r w:rsidRPr="000E0EB6">
              <w:rPr>
                <w:rFonts w:asciiTheme="majorBidi" w:hAnsiTheme="majorBidi" w:cstheme="majorBidi"/>
                <w:szCs w:val="24"/>
                <w:lang w:val="lv-LV"/>
              </w:rPr>
              <w:t>Nodeva:</w:t>
            </w:r>
          </w:p>
        </w:tc>
        <w:tc>
          <w:tcPr>
            <w:tcW w:w="425" w:type="dxa"/>
            <w:tcBorders>
              <w:top w:val="nil"/>
              <w:left w:val="nil"/>
              <w:bottom w:val="nil"/>
              <w:right w:val="nil"/>
            </w:tcBorders>
          </w:tcPr>
          <w:p w14:paraId="79128DBC" w14:textId="77777777" w:rsidR="00E314D6" w:rsidRPr="000E0EB6" w:rsidRDefault="00E314D6" w:rsidP="009824BA">
            <w:pPr>
              <w:pStyle w:val="Parastais"/>
              <w:jc w:val="both"/>
              <w:rPr>
                <w:rFonts w:asciiTheme="majorBidi" w:hAnsiTheme="majorBidi" w:cstheme="majorBidi"/>
                <w:szCs w:val="24"/>
                <w:lang w:val="lv-LV"/>
              </w:rPr>
            </w:pPr>
          </w:p>
        </w:tc>
        <w:tc>
          <w:tcPr>
            <w:tcW w:w="3969" w:type="dxa"/>
            <w:tcBorders>
              <w:top w:val="nil"/>
              <w:left w:val="nil"/>
              <w:bottom w:val="nil"/>
              <w:right w:val="nil"/>
            </w:tcBorders>
            <w:hideMark/>
          </w:tcPr>
          <w:p w14:paraId="57D45DDB" w14:textId="77777777" w:rsidR="00E314D6" w:rsidRPr="000E0EB6" w:rsidRDefault="00E314D6" w:rsidP="009824BA">
            <w:pPr>
              <w:pStyle w:val="Parastais"/>
              <w:jc w:val="both"/>
              <w:rPr>
                <w:rFonts w:asciiTheme="majorBidi" w:hAnsiTheme="majorBidi" w:cstheme="majorBidi"/>
                <w:szCs w:val="24"/>
                <w:lang w:val="lv-LV"/>
              </w:rPr>
            </w:pPr>
            <w:r w:rsidRPr="000E0EB6">
              <w:rPr>
                <w:rFonts w:asciiTheme="majorBidi" w:hAnsiTheme="majorBidi" w:cstheme="majorBidi"/>
                <w:szCs w:val="24"/>
                <w:lang w:val="lv-LV"/>
              </w:rPr>
              <w:t>Pieņēma</w:t>
            </w:r>
          </w:p>
        </w:tc>
      </w:tr>
      <w:tr w:rsidR="00E314D6" w:rsidRPr="000E0EB6" w14:paraId="6C84DAE7" w14:textId="77777777" w:rsidTr="009824BA">
        <w:tc>
          <w:tcPr>
            <w:tcW w:w="3969" w:type="dxa"/>
            <w:tcBorders>
              <w:top w:val="nil"/>
              <w:left w:val="nil"/>
              <w:bottom w:val="single" w:sz="4" w:space="0" w:color="auto"/>
              <w:right w:val="nil"/>
            </w:tcBorders>
          </w:tcPr>
          <w:p w14:paraId="64FC6D65" w14:textId="77777777" w:rsidR="00E314D6" w:rsidRPr="000E0EB6" w:rsidRDefault="00E314D6" w:rsidP="009824BA">
            <w:pPr>
              <w:pStyle w:val="Parastais"/>
              <w:jc w:val="both"/>
              <w:rPr>
                <w:rFonts w:asciiTheme="majorBidi" w:hAnsiTheme="majorBidi" w:cstheme="majorBidi"/>
                <w:szCs w:val="24"/>
                <w:lang w:val="lv-LV"/>
              </w:rPr>
            </w:pPr>
          </w:p>
          <w:p w14:paraId="42FDAC4F" w14:textId="77777777" w:rsidR="00E314D6" w:rsidRPr="000E0EB6" w:rsidRDefault="00E314D6" w:rsidP="009824BA">
            <w:pPr>
              <w:pStyle w:val="Parastais"/>
              <w:jc w:val="both"/>
              <w:rPr>
                <w:rFonts w:asciiTheme="majorBidi" w:hAnsiTheme="majorBidi" w:cstheme="majorBidi"/>
                <w:szCs w:val="24"/>
                <w:lang w:val="lv-LV"/>
              </w:rPr>
            </w:pPr>
          </w:p>
          <w:p w14:paraId="18C82CC4" w14:textId="77777777" w:rsidR="00E314D6" w:rsidRPr="000E0EB6" w:rsidRDefault="00E314D6" w:rsidP="009824BA">
            <w:pPr>
              <w:pStyle w:val="Parastais"/>
              <w:jc w:val="both"/>
              <w:rPr>
                <w:rFonts w:asciiTheme="majorBidi" w:hAnsiTheme="majorBidi" w:cstheme="majorBidi"/>
                <w:szCs w:val="24"/>
                <w:lang w:val="lv-LV"/>
              </w:rPr>
            </w:pPr>
          </w:p>
        </w:tc>
        <w:tc>
          <w:tcPr>
            <w:tcW w:w="425" w:type="dxa"/>
            <w:tcBorders>
              <w:top w:val="nil"/>
              <w:left w:val="nil"/>
              <w:bottom w:val="nil"/>
              <w:right w:val="nil"/>
            </w:tcBorders>
          </w:tcPr>
          <w:p w14:paraId="526A1B6A" w14:textId="77777777" w:rsidR="00E314D6" w:rsidRPr="000E0EB6" w:rsidRDefault="00E314D6" w:rsidP="009824BA">
            <w:pPr>
              <w:pStyle w:val="Parastais"/>
              <w:jc w:val="both"/>
              <w:rPr>
                <w:rFonts w:asciiTheme="majorBidi" w:hAnsiTheme="majorBidi" w:cstheme="majorBidi"/>
                <w:szCs w:val="24"/>
                <w:lang w:val="lv-LV"/>
              </w:rPr>
            </w:pPr>
          </w:p>
        </w:tc>
        <w:tc>
          <w:tcPr>
            <w:tcW w:w="3969" w:type="dxa"/>
            <w:tcBorders>
              <w:top w:val="nil"/>
              <w:left w:val="nil"/>
              <w:bottom w:val="single" w:sz="4" w:space="0" w:color="auto"/>
              <w:right w:val="nil"/>
            </w:tcBorders>
          </w:tcPr>
          <w:p w14:paraId="4BAAA4E6" w14:textId="77777777" w:rsidR="00E314D6" w:rsidRPr="000E0EB6" w:rsidRDefault="00E314D6" w:rsidP="009824BA">
            <w:pPr>
              <w:pStyle w:val="Parastais"/>
              <w:jc w:val="both"/>
              <w:rPr>
                <w:rFonts w:asciiTheme="majorBidi" w:hAnsiTheme="majorBidi" w:cstheme="majorBidi"/>
                <w:szCs w:val="24"/>
                <w:lang w:val="lv-LV"/>
              </w:rPr>
            </w:pPr>
          </w:p>
        </w:tc>
      </w:tr>
      <w:tr w:rsidR="00E314D6" w:rsidRPr="000E0EB6" w14:paraId="44D6456D" w14:textId="77777777" w:rsidTr="009824BA">
        <w:tc>
          <w:tcPr>
            <w:tcW w:w="3969" w:type="dxa"/>
            <w:tcBorders>
              <w:top w:val="single" w:sz="4" w:space="0" w:color="auto"/>
              <w:left w:val="nil"/>
              <w:bottom w:val="nil"/>
              <w:right w:val="nil"/>
            </w:tcBorders>
            <w:hideMark/>
          </w:tcPr>
          <w:p w14:paraId="3FCEB778" w14:textId="77777777" w:rsidR="00E314D6" w:rsidRPr="000E0EB6" w:rsidRDefault="00E314D6" w:rsidP="009824BA">
            <w:pPr>
              <w:pStyle w:val="Parastais"/>
              <w:jc w:val="both"/>
              <w:rPr>
                <w:rFonts w:asciiTheme="majorBidi" w:hAnsiTheme="majorBidi" w:cstheme="majorBidi"/>
                <w:sz w:val="16"/>
                <w:szCs w:val="16"/>
                <w:lang w:val="lv-LV"/>
              </w:rPr>
            </w:pPr>
            <w:r w:rsidRPr="000E0EB6">
              <w:rPr>
                <w:rFonts w:asciiTheme="majorBidi" w:hAnsiTheme="majorBidi" w:cstheme="majorBidi"/>
                <w:sz w:val="16"/>
                <w:szCs w:val="16"/>
                <w:lang w:val="lv-LV"/>
              </w:rPr>
              <w:t>(Pasūtītāja pārstāvja amats, vārds, uzvārds, paraksts)</w:t>
            </w:r>
          </w:p>
        </w:tc>
        <w:tc>
          <w:tcPr>
            <w:tcW w:w="425" w:type="dxa"/>
            <w:tcBorders>
              <w:top w:val="nil"/>
              <w:left w:val="nil"/>
              <w:bottom w:val="nil"/>
              <w:right w:val="nil"/>
            </w:tcBorders>
          </w:tcPr>
          <w:p w14:paraId="786151A1" w14:textId="77777777" w:rsidR="00E314D6" w:rsidRPr="000E0EB6" w:rsidRDefault="00E314D6" w:rsidP="009824BA">
            <w:pPr>
              <w:pStyle w:val="Parastais"/>
              <w:jc w:val="both"/>
              <w:rPr>
                <w:rFonts w:asciiTheme="majorBidi" w:hAnsiTheme="majorBidi" w:cstheme="majorBidi"/>
                <w:sz w:val="16"/>
                <w:szCs w:val="16"/>
                <w:lang w:val="lv-LV"/>
              </w:rPr>
            </w:pPr>
          </w:p>
        </w:tc>
        <w:tc>
          <w:tcPr>
            <w:tcW w:w="3969" w:type="dxa"/>
            <w:tcBorders>
              <w:top w:val="single" w:sz="4" w:space="0" w:color="auto"/>
              <w:left w:val="nil"/>
              <w:bottom w:val="nil"/>
              <w:right w:val="nil"/>
            </w:tcBorders>
            <w:hideMark/>
          </w:tcPr>
          <w:p w14:paraId="488581ED" w14:textId="77777777" w:rsidR="00E314D6" w:rsidRPr="000E0EB6" w:rsidRDefault="00E314D6" w:rsidP="009824BA">
            <w:pPr>
              <w:pStyle w:val="Parastais"/>
              <w:jc w:val="both"/>
              <w:rPr>
                <w:rFonts w:asciiTheme="majorBidi" w:hAnsiTheme="majorBidi" w:cstheme="majorBidi"/>
                <w:sz w:val="16"/>
                <w:szCs w:val="16"/>
                <w:lang w:val="lv-LV"/>
              </w:rPr>
            </w:pPr>
            <w:r w:rsidRPr="000E0EB6">
              <w:rPr>
                <w:rFonts w:asciiTheme="majorBidi" w:hAnsiTheme="majorBidi" w:cstheme="majorBidi"/>
                <w:sz w:val="16"/>
                <w:szCs w:val="16"/>
                <w:lang w:val="lv-LV"/>
              </w:rPr>
              <w:t>(Izpildītāja pilnvarotā pārstāvja vārds, uzvārds, paraksts)</w:t>
            </w:r>
          </w:p>
        </w:tc>
      </w:tr>
    </w:tbl>
    <w:p w14:paraId="6B3248C0" w14:textId="1795D6B6" w:rsidR="00E314D6" w:rsidRPr="000E0EB6" w:rsidRDefault="00E314D6" w:rsidP="00E314D6">
      <w:pPr>
        <w:pStyle w:val="Parastais"/>
        <w:jc w:val="both"/>
        <w:rPr>
          <w:rFonts w:asciiTheme="majorBidi" w:hAnsiTheme="majorBidi" w:cstheme="majorBidi"/>
          <w:szCs w:val="24"/>
          <w:lang w:val="lv-LV"/>
        </w:rPr>
      </w:pPr>
    </w:p>
    <w:p w14:paraId="6A5AC6A7" w14:textId="3783D9E6" w:rsidR="00E314D6" w:rsidRPr="000E0EB6" w:rsidRDefault="00E314D6" w:rsidP="00E314D6">
      <w:pPr>
        <w:pStyle w:val="Parastais"/>
        <w:jc w:val="both"/>
        <w:rPr>
          <w:rFonts w:asciiTheme="majorBidi" w:hAnsiTheme="majorBidi" w:cstheme="majorBidi"/>
          <w:szCs w:val="24"/>
          <w:lang w:val="lv-LV"/>
        </w:rPr>
      </w:pPr>
    </w:p>
    <w:p w14:paraId="584B0F3D" w14:textId="52948A53" w:rsidR="00E314D6" w:rsidRPr="000E0EB6" w:rsidRDefault="00E314D6" w:rsidP="00E314D6">
      <w:pPr>
        <w:pStyle w:val="Parastais"/>
        <w:jc w:val="both"/>
        <w:rPr>
          <w:rFonts w:asciiTheme="majorBidi" w:hAnsiTheme="majorBidi" w:cstheme="majorBidi"/>
          <w:szCs w:val="24"/>
          <w:lang w:val="lv-LV"/>
        </w:rPr>
      </w:pPr>
    </w:p>
    <w:p w14:paraId="5ACC0596" w14:textId="5FFF33B7" w:rsidR="00E314D6" w:rsidRPr="000E0EB6" w:rsidRDefault="00E314D6" w:rsidP="00E314D6">
      <w:pPr>
        <w:pStyle w:val="Parastais"/>
        <w:jc w:val="both"/>
        <w:rPr>
          <w:rFonts w:asciiTheme="majorBidi" w:hAnsiTheme="majorBidi" w:cstheme="majorBidi"/>
          <w:szCs w:val="24"/>
          <w:lang w:val="lv-LV"/>
        </w:rPr>
      </w:pPr>
    </w:p>
    <w:p w14:paraId="5C6FE6B8" w14:textId="4BF3089E" w:rsidR="00E314D6" w:rsidRPr="000E0EB6" w:rsidRDefault="00E314D6" w:rsidP="00E314D6">
      <w:pPr>
        <w:pStyle w:val="Parastais"/>
        <w:jc w:val="both"/>
        <w:rPr>
          <w:rFonts w:asciiTheme="majorBidi" w:hAnsiTheme="majorBidi" w:cstheme="majorBidi"/>
          <w:szCs w:val="24"/>
          <w:lang w:val="lv-LV"/>
        </w:rPr>
      </w:pPr>
    </w:p>
    <w:p w14:paraId="459E8531" w14:textId="6D6882F0" w:rsidR="00E314D6" w:rsidRPr="000E0EB6" w:rsidRDefault="00E314D6" w:rsidP="00E314D6">
      <w:pPr>
        <w:pStyle w:val="Parastais"/>
        <w:jc w:val="both"/>
        <w:rPr>
          <w:rFonts w:asciiTheme="majorBidi" w:hAnsiTheme="majorBidi" w:cstheme="majorBidi"/>
          <w:szCs w:val="24"/>
          <w:lang w:val="lv-LV"/>
        </w:rPr>
      </w:pPr>
    </w:p>
    <w:p w14:paraId="5D741EBB" w14:textId="4ACBDB5A" w:rsidR="00E314D6" w:rsidRPr="000E0EB6" w:rsidRDefault="00E314D6" w:rsidP="00E314D6">
      <w:pPr>
        <w:pStyle w:val="Parastais"/>
        <w:jc w:val="both"/>
        <w:rPr>
          <w:rFonts w:asciiTheme="majorBidi" w:hAnsiTheme="majorBidi" w:cstheme="majorBidi"/>
          <w:szCs w:val="24"/>
          <w:lang w:val="lv-LV"/>
        </w:rPr>
      </w:pPr>
    </w:p>
    <w:p w14:paraId="64AC044D" w14:textId="77777777" w:rsidR="00E94525" w:rsidRPr="000E0EB6" w:rsidRDefault="00E94525" w:rsidP="00E314D6">
      <w:pPr>
        <w:pStyle w:val="Parastais"/>
        <w:jc w:val="both"/>
        <w:rPr>
          <w:rFonts w:asciiTheme="majorBidi" w:hAnsiTheme="majorBidi" w:cstheme="majorBidi"/>
          <w:szCs w:val="24"/>
          <w:lang w:val="lv-LV"/>
        </w:rPr>
        <w:sectPr w:rsidR="00E94525" w:rsidRPr="000E0EB6" w:rsidSect="0001111B">
          <w:headerReference w:type="first" r:id="rId11"/>
          <w:pgSz w:w="11906" w:h="16838" w:code="9"/>
          <w:pgMar w:top="1134" w:right="851" w:bottom="1134" w:left="1701" w:header="567" w:footer="567" w:gutter="0"/>
          <w:pgNumType w:start="1"/>
          <w:cols w:space="708"/>
          <w:titlePg/>
          <w:docGrid w:linePitch="360"/>
        </w:sectPr>
      </w:pPr>
    </w:p>
    <w:p w14:paraId="21C5F062" w14:textId="77777777" w:rsidR="00CC4884" w:rsidRPr="000E0EB6" w:rsidRDefault="00CC4884" w:rsidP="00CC4884">
      <w:pPr>
        <w:pStyle w:val="Parastais10"/>
        <w:jc w:val="both"/>
        <w:rPr>
          <w:rFonts w:ascii="Times New Roman" w:hAnsi="Times New Roman"/>
          <w:szCs w:val="24"/>
          <w:lang w:val="lv-LV"/>
        </w:rPr>
      </w:pPr>
    </w:p>
    <w:p w14:paraId="41A39C85" w14:textId="206A1080" w:rsidR="00CC4884" w:rsidRPr="000E0EB6" w:rsidRDefault="00CC4884" w:rsidP="00CC4884">
      <w:pPr>
        <w:pStyle w:val="Parastais10"/>
        <w:jc w:val="center"/>
        <w:rPr>
          <w:rFonts w:ascii="Times New Roman" w:hAnsi="Times New Roman"/>
          <w:b/>
          <w:szCs w:val="24"/>
          <w:lang w:val="lv-LV"/>
        </w:rPr>
      </w:pPr>
      <w:r w:rsidRPr="000E0EB6">
        <w:rPr>
          <w:rFonts w:ascii="Times New Roman" w:hAnsi="Times New Roman"/>
          <w:b/>
          <w:szCs w:val="24"/>
          <w:lang w:val="lv-LV"/>
        </w:rPr>
        <w:t xml:space="preserve">Pakalpojuma </w:t>
      </w:r>
      <w:r w:rsidR="00923F14" w:rsidRPr="000E0EB6">
        <w:rPr>
          <w:rFonts w:ascii="Times New Roman" w:hAnsi="Times New Roman"/>
          <w:b/>
          <w:szCs w:val="24"/>
          <w:lang w:val="lv-LV"/>
        </w:rPr>
        <w:t xml:space="preserve">pieņemšanas – </w:t>
      </w:r>
      <w:r w:rsidRPr="000E0EB6">
        <w:rPr>
          <w:rFonts w:ascii="Times New Roman" w:hAnsi="Times New Roman"/>
          <w:b/>
          <w:szCs w:val="24"/>
          <w:lang w:val="lv-LV"/>
        </w:rPr>
        <w:t>nodošanas akts Nr.</w:t>
      </w:r>
      <w:r w:rsidR="00E443D4" w:rsidRPr="000E0EB6">
        <w:rPr>
          <w:rFonts w:ascii="Times New Roman" w:hAnsi="Times New Roman"/>
          <w:b/>
          <w:szCs w:val="24"/>
          <w:lang w:val="lv-LV"/>
        </w:rPr>
        <w:t> </w:t>
      </w:r>
      <w:r w:rsidRPr="000E0EB6">
        <w:rPr>
          <w:rFonts w:ascii="Times New Roman" w:hAnsi="Times New Roman"/>
          <w:b/>
          <w:szCs w:val="24"/>
          <w:lang w:val="lv-LV"/>
        </w:rPr>
        <w:t>_____</w:t>
      </w:r>
    </w:p>
    <w:p w14:paraId="3CB867A5" w14:textId="1ED81394" w:rsidR="00CC4884" w:rsidRPr="000E0EB6" w:rsidRDefault="00CC4884" w:rsidP="00CC4884">
      <w:pPr>
        <w:pStyle w:val="Parastais10"/>
        <w:jc w:val="center"/>
        <w:rPr>
          <w:rFonts w:ascii="Times New Roman" w:hAnsi="Times New Roman"/>
          <w:szCs w:val="24"/>
          <w:lang w:val="lv-LV"/>
        </w:rPr>
      </w:pPr>
      <w:r w:rsidRPr="000E0EB6">
        <w:rPr>
          <w:rFonts w:ascii="Times New Roman" w:hAnsi="Times New Roman"/>
          <w:szCs w:val="24"/>
          <w:lang w:val="lv-LV"/>
        </w:rPr>
        <w:t>(pie 20</w:t>
      </w:r>
      <w:r w:rsidR="00C66F69" w:rsidRPr="000E0EB6">
        <w:rPr>
          <w:rFonts w:ascii="Times New Roman" w:hAnsi="Times New Roman"/>
          <w:szCs w:val="24"/>
          <w:lang w:val="lv-LV"/>
        </w:rPr>
        <w:t>2</w:t>
      </w:r>
      <w:r w:rsidR="00FE3663">
        <w:rPr>
          <w:rFonts w:ascii="Times New Roman" w:hAnsi="Times New Roman"/>
          <w:szCs w:val="24"/>
          <w:lang w:val="lv-LV"/>
        </w:rPr>
        <w:t>6</w:t>
      </w:r>
      <w:r w:rsidRPr="000E0EB6">
        <w:rPr>
          <w:rFonts w:ascii="Times New Roman" w:hAnsi="Times New Roman"/>
          <w:szCs w:val="24"/>
          <w:lang w:val="lv-LV"/>
        </w:rPr>
        <w:t>.</w:t>
      </w:r>
      <w:r w:rsidR="00E443D4" w:rsidRPr="000E0EB6">
        <w:rPr>
          <w:rFonts w:ascii="Times New Roman" w:hAnsi="Times New Roman"/>
          <w:szCs w:val="24"/>
          <w:lang w:val="lv-LV"/>
        </w:rPr>
        <w:t> </w:t>
      </w:r>
      <w:r w:rsidRPr="000E0EB6">
        <w:rPr>
          <w:rFonts w:ascii="Times New Roman" w:hAnsi="Times New Roman"/>
          <w:szCs w:val="24"/>
          <w:lang w:val="lv-LV"/>
        </w:rPr>
        <w:t>gada __._________ līguma Nr.</w:t>
      </w:r>
      <w:r w:rsidR="00E443D4" w:rsidRPr="000E0EB6">
        <w:rPr>
          <w:rFonts w:ascii="Times New Roman" w:hAnsi="Times New Roman"/>
          <w:szCs w:val="24"/>
          <w:lang w:val="lv-LV"/>
        </w:rPr>
        <w:t> </w:t>
      </w:r>
      <w:r w:rsidRPr="000E0EB6">
        <w:rPr>
          <w:rFonts w:ascii="Times New Roman" w:hAnsi="Times New Roman"/>
          <w:szCs w:val="24"/>
          <w:lang w:val="lv-LV"/>
        </w:rPr>
        <w:t>____________)</w:t>
      </w:r>
    </w:p>
    <w:p w14:paraId="096CE9CE" w14:textId="77777777" w:rsidR="00CC4884" w:rsidRPr="000E0EB6" w:rsidRDefault="00CC4884" w:rsidP="00CC4884">
      <w:pPr>
        <w:pStyle w:val="Parastais10"/>
        <w:jc w:val="center"/>
        <w:rPr>
          <w:rFonts w:ascii="Times New Roman" w:hAnsi="Times New Roman"/>
          <w:szCs w:val="24"/>
          <w:lang w:val="lv-LV"/>
        </w:rPr>
      </w:pPr>
    </w:p>
    <w:p w14:paraId="3252348A" w14:textId="0902C196" w:rsidR="00CC4884" w:rsidRPr="000E0EB6" w:rsidRDefault="00CC4884" w:rsidP="00CC4884">
      <w:pPr>
        <w:pStyle w:val="Parastais10"/>
        <w:jc w:val="both"/>
        <w:rPr>
          <w:rFonts w:ascii="Times New Roman" w:hAnsi="Times New Roman"/>
          <w:szCs w:val="24"/>
          <w:lang w:val="lv-LV"/>
        </w:rPr>
      </w:pPr>
      <w:r w:rsidRPr="000E0EB6">
        <w:rPr>
          <w:rFonts w:ascii="Times New Roman" w:hAnsi="Times New Roman"/>
          <w:szCs w:val="24"/>
          <w:lang w:val="lv-LV"/>
        </w:rPr>
        <w:t>20</w:t>
      </w:r>
      <w:r w:rsidR="00C66F69" w:rsidRPr="000E0EB6">
        <w:rPr>
          <w:rFonts w:ascii="Times New Roman" w:hAnsi="Times New Roman"/>
          <w:szCs w:val="24"/>
          <w:lang w:val="lv-LV"/>
        </w:rPr>
        <w:t>2</w:t>
      </w:r>
      <w:r w:rsidR="00FE3663">
        <w:rPr>
          <w:rFonts w:ascii="Times New Roman" w:hAnsi="Times New Roman"/>
          <w:szCs w:val="24"/>
          <w:lang w:val="lv-LV"/>
        </w:rPr>
        <w:t>..</w:t>
      </w:r>
      <w:r w:rsidRPr="000E0EB6">
        <w:rPr>
          <w:rFonts w:ascii="Times New Roman" w:hAnsi="Times New Roman"/>
          <w:szCs w:val="24"/>
          <w:lang w:val="lv-LV"/>
        </w:rPr>
        <w:t>.</w:t>
      </w:r>
      <w:r w:rsidR="00E443D4" w:rsidRPr="000E0EB6">
        <w:rPr>
          <w:rFonts w:ascii="Times New Roman" w:hAnsi="Times New Roman"/>
          <w:szCs w:val="24"/>
          <w:lang w:val="lv-LV"/>
        </w:rPr>
        <w:t> </w:t>
      </w:r>
      <w:r w:rsidRPr="000E0EB6">
        <w:rPr>
          <w:rFonts w:ascii="Times New Roman" w:hAnsi="Times New Roman"/>
          <w:szCs w:val="24"/>
          <w:lang w:val="lv-LV"/>
        </w:rPr>
        <w:t>gada ___. _____________</w:t>
      </w:r>
    </w:p>
    <w:p w14:paraId="16B66E86" w14:textId="77777777" w:rsidR="00CC4884" w:rsidRPr="000E0EB6" w:rsidRDefault="00CC4884" w:rsidP="00CC4884">
      <w:pPr>
        <w:pStyle w:val="Parastais10"/>
        <w:jc w:val="both"/>
        <w:rPr>
          <w:rFonts w:ascii="Times New Roman" w:hAnsi="Times New Roman"/>
          <w:szCs w:val="24"/>
          <w:lang w:val="lv-LV"/>
        </w:rPr>
      </w:pPr>
    </w:p>
    <w:p w14:paraId="6FBABCBB" w14:textId="3B149AB3" w:rsidR="00CC4884" w:rsidRPr="000E0EB6" w:rsidRDefault="00CC4884" w:rsidP="00CC4884">
      <w:pPr>
        <w:pStyle w:val="Parastais1"/>
        <w:ind w:firstLine="567"/>
        <w:jc w:val="both"/>
        <w:rPr>
          <w:rFonts w:ascii="Times New Roman" w:hAnsi="Times New Roman"/>
          <w:szCs w:val="24"/>
          <w:lang w:val="lv-LV"/>
        </w:rPr>
      </w:pPr>
      <w:r w:rsidRPr="000E0EB6">
        <w:rPr>
          <w:rFonts w:ascii="Times New Roman" w:hAnsi="Times New Roman"/>
          <w:b/>
          <w:szCs w:val="24"/>
          <w:lang w:val="lv-LV"/>
        </w:rPr>
        <w:t>Meža pētīšanas stacija</w:t>
      </w:r>
      <w:r w:rsidRPr="000E0EB6">
        <w:rPr>
          <w:rFonts w:ascii="Times New Roman" w:hAnsi="Times New Roman"/>
          <w:szCs w:val="24"/>
          <w:lang w:val="lv-LV"/>
        </w:rPr>
        <w:t xml:space="preserve">, </w:t>
      </w:r>
      <w:r w:rsidR="00B165C4" w:rsidRPr="000E0EB6">
        <w:rPr>
          <w:rFonts w:ascii="Times New Roman" w:hAnsi="Times New Roman"/>
          <w:szCs w:val="24"/>
          <w:lang w:val="lv-LV"/>
        </w:rPr>
        <w:t>reģ. Nr.</w:t>
      </w:r>
      <w:r w:rsidRPr="000E0EB6">
        <w:rPr>
          <w:rFonts w:ascii="Times New Roman" w:hAnsi="Times New Roman"/>
          <w:szCs w:val="24"/>
          <w:lang w:val="lv-LV"/>
        </w:rPr>
        <w:t xml:space="preserve"> 90010256120, kā Pasūtītājs pieņem un</w:t>
      </w:r>
    </w:p>
    <w:p w14:paraId="69E738A8" w14:textId="134CACD9" w:rsidR="00CC4884" w:rsidRPr="000E0EB6" w:rsidRDefault="00CC4884" w:rsidP="00CC4884">
      <w:pPr>
        <w:pStyle w:val="Parastais1"/>
        <w:ind w:firstLine="567"/>
        <w:jc w:val="both"/>
        <w:rPr>
          <w:rFonts w:ascii="Times New Roman" w:hAnsi="Times New Roman"/>
          <w:szCs w:val="24"/>
          <w:lang w:val="lv-LV"/>
        </w:rPr>
      </w:pPr>
      <w:r w:rsidRPr="000E0EB6">
        <w:rPr>
          <w:rFonts w:ascii="Times New Roman" w:hAnsi="Times New Roman"/>
          <w:szCs w:val="24"/>
          <w:lang w:val="lv-LV"/>
        </w:rPr>
        <w:t xml:space="preserve"> _____________________________, reģ.</w:t>
      </w:r>
      <w:r w:rsidR="00E443D4" w:rsidRPr="000E0EB6">
        <w:rPr>
          <w:rFonts w:ascii="Times New Roman" w:hAnsi="Times New Roman"/>
          <w:szCs w:val="24"/>
          <w:lang w:val="lv-LV"/>
        </w:rPr>
        <w:t> </w:t>
      </w:r>
      <w:r w:rsidRPr="000E0EB6">
        <w:rPr>
          <w:rFonts w:ascii="Times New Roman" w:hAnsi="Times New Roman"/>
          <w:szCs w:val="24"/>
          <w:lang w:val="lv-LV"/>
        </w:rPr>
        <w:t>Nr.</w:t>
      </w:r>
      <w:r w:rsidR="00E443D4" w:rsidRPr="000E0EB6">
        <w:rPr>
          <w:rFonts w:ascii="Times New Roman" w:hAnsi="Times New Roman"/>
          <w:szCs w:val="24"/>
          <w:lang w:val="lv-LV"/>
        </w:rPr>
        <w:t> </w:t>
      </w:r>
      <w:r w:rsidRPr="000E0EB6">
        <w:rPr>
          <w:rFonts w:ascii="Times New Roman" w:hAnsi="Times New Roman"/>
          <w:szCs w:val="24"/>
          <w:lang w:val="lv-LV"/>
        </w:rPr>
        <w:t xml:space="preserve">________________, kā Izpildītājs nodod </w:t>
      </w:r>
      <w:r w:rsidR="00B05CC7" w:rsidRPr="000E0EB6">
        <w:rPr>
          <w:rFonts w:ascii="Times New Roman" w:hAnsi="Times New Roman"/>
          <w:szCs w:val="24"/>
          <w:lang w:val="lv-LV"/>
        </w:rPr>
        <w:t xml:space="preserve">meža inventarizācijas </w:t>
      </w:r>
      <w:r w:rsidRPr="000E0EB6">
        <w:rPr>
          <w:rFonts w:ascii="Times New Roman" w:hAnsi="Times New Roman"/>
          <w:szCs w:val="24"/>
          <w:lang w:val="lv-LV"/>
        </w:rPr>
        <w:t xml:space="preserve">Pakalpojumu saskaņā ar šo sarakstu: </w:t>
      </w:r>
    </w:p>
    <w:p w14:paraId="6675866E" w14:textId="77777777" w:rsidR="00CC4884" w:rsidRPr="000E0EB6" w:rsidRDefault="00CC4884" w:rsidP="00CC4884">
      <w:pPr>
        <w:pStyle w:val="Parastais10"/>
        <w:ind w:firstLine="567"/>
        <w:jc w:val="both"/>
        <w:rPr>
          <w:rFonts w:ascii="Times New Roman" w:hAnsi="Times New Roman"/>
          <w:szCs w:val="24"/>
          <w:lang w:val="lv-LV"/>
        </w:rPr>
      </w:pPr>
    </w:p>
    <w:tbl>
      <w:tblPr>
        <w:tblW w:w="6535" w:type="dxa"/>
        <w:jc w:val="center"/>
        <w:tblLook w:val="0000" w:firstRow="0" w:lastRow="0" w:firstColumn="0" w:lastColumn="0" w:noHBand="0" w:noVBand="0"/>
      </w:tblPr>
      <w:tblGrid>
        <w:gridCol w:w="2684"/>
        <w:gridCol w:w="1129"/>
        <w:gridCol w:w="1375"/>
        <w:gridCol w:w="1347"/>
      </w:tblGrid>
      <w:tr w:rsidR="00A329CA" w:rsidRPr="000E0EB6" w14:paraId="2B8AB774" w14:textId="77777777" w:rsidTr="00F55B0D">
        <w:trPr>
          <w:trHeight w:val="300"/>
          <w:jc w:val="center"/>
        </w:trPr>
        <w:tc>
          <w:tcPr>
            <w:tcW w:w="2684" w:type="dxa"/>
            <w:tcBorders>
              <w:top w:val="single" w:sz="4" w:space="0" w:color="auto"/>
              <w:left w:val="single" w:sz="4" w:space="0" w:color="auto"/>
              <w:bottom w:val="single" w:sz="4" w:space="0" w:color="auto"/>
              <w:right w:val="single" w:sz="4" w:space="0" w:color="auto"/>
            </w:tcBorders>
            <w:vAlign w:val="center"/>
          </w:tcPr>
          <w:p w14:paraId="7BC8B903" w14:textId="7F8FB893"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Zemes vienības kadastra apzīmējums</w:t>
            </w:r>
          </w:p>
        </w:tc>
        <w:tc>
          <w:tcPr>
            <w:tcW w:w="1129" w:type="dxa"/>
            <w:tcBorders>
              <w:top w:val="single" w:sz="4" w:space="0" w:color="auto"/>
              <w:left w:val="single" w:sz="4" w:space="0" w:color="auto"/>
              <w:bottom w:val="single" w:sz="4" w:space="0" w:color="auto"/>
              <w:right w:val="single" w:sz="4" w:space="0" w:color="auto"/>
            </w:tcBorders>
            <w:vAlign w:val="center"/>
          </w:tcPr>
          <w:p w14:paraId="5E6EAE96" w14:textId="012C0A8E"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Meža zemes platība, ha</w:t>
            </w:r>
          </w:p>
        </w:tc>
        <w:tc>
          <w:tcPr>
            <w:tcW w:w="1375" w:type="dxa"/>
            <w:tcBorders>
              <w:top w:val="single" w:sz="4" w:space="0" w:color="auto"/>
              <w:left w:val="single" w:sz="4" w:space="0" w:color="auto"/>
              <w:bottom w:val="single" w:sz="4" w:space="0" w:color="auto"/>
              <w:right w:val="single" w:sz="4" w:space="0" w:color="auto"/>
            </w:tcBorders>
            <w:vAlign w:val="center"/>
          </w:tcPr>
          <w:p w14:paraId="5EF2D7FD" w14:textId="77777777"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Cena, EUR/ha bez PVN</w:t>
            </w:r>
          </w:p>
        </w:tc>
        <w:tc>
          <w:tcPr>
            <w:tcW w:w="1347" w:type="dxa"/>
            <w:tcBorders>
              <w:top w:val="single" w:sz="4" w:space="0" w:color="auto"/>
              <w:left w:val="single" w:sz="4" w:space="0" w:color="auto"/>
              <w:bottom w:val="single" w:sz="4" w:space="0" w:color="auto"/>
              <w:right w:val="single" w:sz="4" w:space="0" w:color="auto"/>
            </w:tcBorders>
            <w:vAlign w:val="center"/>
          </w:tcPr>
          <w:p w14:paraId="2554DC21" w14:textId="77777777" w:rsidR="00A329CA" w:rsidRPr="000E0EB6" w:rsidRDefault="00A329CA" w:rsidP="001B5D13">
            <w:pPr>
              <w:pStyle w:val="Parastais1"/>
              <w:ind w:left="-87" w:right="-128"/>
              <w:jc w:val="center"/>
              <w:rPr>
                <w:rFonts w:asciiTheme="majorBidi" w:hAnsiTheme="majorBidi" w:cstheme="majorBidi"/>
                <w:szCs w:val="24"/>
                <w:lang w:val="lv-LV"/>
              </w:rPr>
            </w:pPr>
            <w:r w:rsidRPr="000E0EB6">
              <w:rPr>
                <w:rFonts w:asciiTheme="majorBidi" w:hAnsiTheme="majorBidi" w:cstheme="majorBidi"/>
                <w:szCs w:val="24"/>
                <w:lang w:val="lv-LV"/>
              </w:rPr>
              <w:t>Summa apmaksai, EUR</w:t>
            </w:r>
          </w:p>
          <w:p w14:paraId="438DA1F3" w14:textId="77777777" w:rsidR="00A329CA" w:rsidRPr="000E0EB6" w:rsidRDefault="00A329CA" w:rsidP="001B5D13">
            <w:pPr>
              <w:pStyle w:val="Parastais1"/>
              <w:ind w:left="-87" w:right="-128"/>
              <w:jc w:val="center"/>
              <w:rPr>
                <w:rFonts w:asciiTheme="majorBidi" w:hAnsiTheme="majorBidi" w:cstheme="majorBidi"/>
                <w:szCs w:val="24"/>
                <w:lang w:val="lv-LV"/>
              </w:rPr>
            </w:pPr>
            <w:r w:rsidRPr="000E0EB6">
              <w:rPr>
                <w:rFonts w:asciiTheme="majorBidi" w:hAnsiTheme="majorBidi" w:cstheme="majorBidi"/>
                <w:szCs w:val="24"/>
                <w:lang w:val="lv-LV"/>
              </w:rPr>
              <w:t>bez PVN</w:t>
            </w:r>
          </w:p>
        </w:tc>
      </w:tr>
      <w:tr w:rsidR="00A329CA" w:rsidRPr="000E0EB6" w14:paraId="03F5B312" w14:textId="77777777" w:rsidTr="00F55B0D">
        <w:trPr>
          <w:trHeight w:val="255"/>
          <w:jc w:val="center"/>
        </w:trPr>
        <w:tc>
          <w:tcPr>
            <w:tcW w:w="2684" w:type="dxa"/>
            <w:tcBorders>
              <w:top w:val="single" w:sz="4" w:space="0" w:color="auto"/>
              <w:left w:val="single" w:sz="4" w:space="0" w:color="auto"/>
              <w:bottom w:val="single" w:sz="4" w:space="0" w:color="auto"/>
              <w:right w:val="single" w:sz="4" w:space="0" w:color="auto"/>
            </w:tcBorders>
            <w:vAlign w:val="center"/>
          </w:tcPr>
          <w:p w14:paraId="01080709"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single" w:sz="4" w:space="0" w:color="auto"/>
              <w:left w:val="single" w:sz="4" w:space="0" w:color="auto"/>
              <w:bottom w:val="single" w:sz="4" w:space="0" w:color="auto"/>
              <w:right w:val="single" w:sz="4" w:space="0" w:color="auto"/>
            </w:tcBorders>
            <w:noWrap/>
            <w:vAlign w:val="center"/>
          </w:tcPr>
          <w:p w14:paraId="2C028397"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single" w:sz="4" w:space="0" w:color="auto"/>
              <w:left w:val="single" w:sz="4" w:space="0" w:color="auto"/>
              <w:bottom w:val="single" w:sz="4" w:space="0" w:color="auto"/>
              <w:right w:val="single" w:sz="4" w:space="0" w:color="auto"/>
            </w:tcBorders>
            <w:vAlign w:val="center"/>
          </w:tcPr>
          <w:p w14:paraId="49BD5FF9"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0117AA87"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34948F0F"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075C4B41"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7ABFA06D"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0328098C"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3202E83F"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2F9BDA23"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33D90BBB"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28A3E3B8"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6649F2D9"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3DF65EB3"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094768F9"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75DA2D9A"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4E1462BB"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45BB814F"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455C842C"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35D0E0AC"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278D393D"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6FD9AA74"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2A4A037D"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747489A1"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27541040"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569E0279"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06D1AD7C"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475A6214"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71716C49"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62926426"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6F3D000D"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1237E0B8"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1AF500F6"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44328E85"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7DE5F43D"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1F69629B"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28F892E0"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0BE6488A"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1C798B69"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703D68D3"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06827BDD"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56D679F1"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358E951C"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39FB140F"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6C77730B"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50281D59"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2DFAACCF"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2BD18801"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205B5FD0"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1C23F7C5"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6C05F3B1" w14:textId="77777777" w:rsidR="00A329CA" w:rsidRPr="000E0EB6" w:rsidRDefault="00A329CA" w:rsidP="001B5D13">
            <w:pPr>
              <w:pStyle w:val="Parastais1"/>
              <w:rPr>
                <w:rFonts w:asciiTheme="majorBidi" w:hAnsiTheme="majorBidi" w:cstheme="majorBidi"/>
                <w:szCs w:val="24"/>
                <w:lang w:val="lv-LV"/>
              </w:rPr>
            </w:pPr>
          </w:p>
        </w:tc>
        <w:tc>
          <w:tcPr>
            <w:tcW w:w="1129" w:type="dxa"/>
            <w:tcBorders>
              <w:top w:val="nil"/>
              <w:left w:val="single" w:sz="4" w:space="0" w:color="auto"/>
              <w:bottom w:val="single" w:sz="4" w:space="0" w:color="auto"/>
              <w:right w:val="single" w:sz="4" w:space="0" w:color="auto"/>
            </w:tcBorders>
            <w:noWrap/>
            <w:vAlign w:val="center"/>
          </w:tcPr>
          <w:p w14:paraId="3B62C184"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7B8F5090" w14:textId="77777777" w:rsidR="00A329CA" w:rsidRPr="000E0EB6" w:rsidRDefault="00A329CA" w:rsidP="001B5D13">
            <w:pPr>
              <w:pStyle w:val="Parastais1"/>
              <w:jc w:val="center"/>
              <w:rPr>
                <w:rFonts w:asciiTheme="majorBidi" w:hAnsiTheme="majorBidi" w:cstheme="majorBidi"/>
                <w:szCs w:val="24"/>
                <w:lang w:val="lv-LV"/>
              </w:rPr>
            </w:pPr>
          </w:p>
        </w:tc>
        <w:tc>
          <w:tcPr>
            <w:tcW w:w="1347" w:type="dxa"/>
            <w:tcBorders>
              <w:top w:val="single" w:sz="4" w:space="0" w:color="auto"/>
              <w:left w:val="single" w:sz="4" w:space="0" w:color="auto"/>
              <w:bottom w:val="single" w:sz="4" w:space="0" w:color="auto"/>
              <w:right w:val="single" w:sz="4" w:space="0" w:color="auto"/>
            </w:tcBorders>
            <w:vAlign w:val="center"/>
          </w:tcPr>
          <w:p w14:paraId="4412B12E" w14:textId="77777777" w:rsidR="00A329CA" w:rsidRPr="000E0EB6" w:rsidRDefault="00A329CA" w:rsidP="001B5D13">
            <w:pPr>
              <w:pStyle w:val="Parastais1"/>
              <w:jc w:val="center"/>
              <w:rPr>
                <w:rFonts w:asciiTheme="majorBidi" w:hAnsiTheme="majorBidi" w:cstheme="majorBidi"/>
                <w:szCs w:val="24"/>
                <w:lang w:val="lv-LV"/>
              </w:rPr>
            </w:pPr>
          </w:p>
        </w:tc>
      </w:tr>
      <w:tr w:rsidR="00A329CA" w:rsidRPr="000E0EB6" w14:paraId="08ACE850" w14:textId="77777777" w:rsidTr="00F55B0D">
        <w:trPr>
          <w:trHeight w:val="255"/>
          <w:jc w:val="center"/>
        </w:trPr>
        <w:tc>
          <w:tcPr>
            <w:tcW w:w="2684" w:type="dxa"/>
            <w:tcBorders>
              <w:top w:val="nil"/>
              <w:left w:val="single" w:sz="4" w:space="0" w:color="auto"/>
              <w:bottom w:val="single" w:sz="4" w:space="0" w:color="auto"/>
              <w:right w:val="single" w:sz="4" w:space="0" w:color="auto"/>
            </w:tcBorders>
            <w:vAlign w:val="center"/>
          </w:tcPr>
          <w:p w14:paraId="25597CEE" w14:textId="3540111C" w:rsidR="00A329CA" w:rsidRPr="000E0EB6" w:rsidRDefault="00A329CA" w:rsidP="00A329CA">
            <w:pPr>
              <w:pStyle w:val="Parastais1"/>
              <w:jc w:val="right"/>
              <w:rPr>
                <w:rFonts w:asciiTheme="majorBidi" w:hAnsiTheme="majorBidi" w:cstheme="majorBidi"/>
                <w:szCs w:val="24"/>
                <w:lang w:val="lv-LV"/>
              </w:rPr>
            </w:pPr>
            <w:r w:rsidRPr="000E0EB6">
              <w:rPr>
                <w:rFonts w:asciiTheme="majorBidi" w:hAnsiTheme="majorBidi" w:cstheme="majorBidi"/>
                <w:szCs w:val="24"/>
                <w:lang w:val="lv-LV"/>
              </w:rPr>
              <w:t>Kopā:</w:t>
            </w:r>
          </w:p>
        </w:tc>
        <w:tc>
          <w:tcPr>
            <w:tcW w:w="1129" w:type="dxa"/>
            <w:tcBorders>
              <w:top w:val="nil"/>
              <w:left w:val="single" w:sz="4" w:space="0" w:color="auto"/>
              <w:bottom w:val="single" w:sz="4" w:space="0" w:color="auto"/>
              <w:right w:val="single" w:sz="4" w:space="0" w:color="auto"/>
            </w:tcBorders>
            <w:noWrap/>
            <w:vAlign w:val="center"/>
          </w:tcPr>
          <w:p w14:paraId="751A6E0E" w14:textId="77777777" w:rsidR="00A329CA" w:rsidRPr="000E0EB6" w:rsidRDefault="00A329CA" w:rsidP="001B5D13">
            <w:pPr>
              <w:pStyle w:val="Parastais1"/>
              <w:jc w:val="center"/>
              <w:rPr>
                <w:rFonts w:asciiTheme="majorBidi" w:hAnsiTheme="majorBidi" w:cstheme="majorBidi"/>
                <w:szCs w:val="24"/>
                <w:lang w:val="lv-LV"/>
              </w:rPr>
            </w:pPr>
          </w:p>
        </w:tc>
        <w:tc>
          <w:tcPr>
            <w:tcW w:w="1375" w:type="dxa"/>
            <w:tcBorders>
              <w:top w:val="nil"/>
              <w:left w:val="single" w:sz="4" w:space="0" w:color="auto"/>
              <w:bottom w:val="single" w:sz="4" w:space="0" w:color="auto"/>
              <w:right w:val="single" w:sz="4" w:space="0" w:color="auto"/>
            </w:tcBorders>
            <w:vAlign w:val="center"/>
          </w:tcPr>
          <w:p w14:paraId="11FD06C0" w14:textId="0D7E19E0" w:rsidR="00A329CA" w:rsidRPr="000E0EB6" w:rsidRDefault="00A329CA" w:rsidP="001B5D13">
            <w:pPr>
              <w:pStyle w:val="Parastais1"/>
              <w:jc w:val="center"/>
              <w:rPr>
                <w:rFonts w:asciiTheme="majorBidi" w:hAnsiTheme="majorBidi" w:cstheme="majorBidi"/>
                <w:szCs w:val="24"/>
                <w:lang w:val="lv-LV"/>
              </w:rPr>
            </w:pPr>
            <w:r w:rsidRPr="000E0EB6">
              <w:rPr>
                <w:rFonts w:asciiTheme="majorBidi" w:hAnsiTheme="majorBidi" w:cstheme="majorBidi"/>
                <w:szCs w:val="24"/>
                <w:lang w:val="lv-LV"/>
              </w:rPr>
              <w:t>X</w:t>
            </w:r>
          </w:p>
        </w:tc>
        <w:tc>
          <w:tcPr>
            <w:tcW w:w="1347" w:type="dxa"/>
            <w:tcBorders>
              <w:top w:val="single" w:sz="4" w:space="0" w:color="auto"/>
              <w:left w:val="single" w:sz="4" w:space="0" w:color="auto"/>
              <w:bottom w:val="single" w:sz="4" w:space="0" w:color="auto"/>
              <w:right w:val="single" w:sz="4" w:space="0" w:color="auto"/>
            </w:tcBorders>
            <w:vAlign w:val="center"/>
          </w:tcPr>
          <w:p w14:paraId="32F8AA60" w14:textId="77777777" w:rsidR="00A329CA" w:rsidRPr="000E0EB6" w:rsidRDefault="00A329CA" w:rsidP="001B5D13">
            <w:pPr>
              <w:pStyle w:val="Parastais1"/>
              <w:jc w:val="center"/>
              <w:rPr>
                <w:rFonts w:asciiTheme="majorBidi" w:hAnsiTheme="majorBidi" w:cstheme="majorBidi"/>
                <w:szCs w:val="24"/>
                <w:lang w:val="lv-LV"/>
              </w:rPr>
            </w:pPr>
          </w:p>
        </w:tc>
      </w:tr>
    </w:tbl>
    <w:p w14:paraId="5C1814B6" w14:textId="77777777" w:rsidR="00CC4884" w:rsidRPr="000E0EB6" w:rsidRDefault="00CC4884" w:rsidP="00CC4884">
      <w:pPr>
        <w:pStyle w:val="Parastais10"/>
        <w:ind w:firstLine="567"/>
        <w:jc w:val="both"/>
        <w:rPr>
          <w:rFonts w:ascii="Times New Roman" w:hAnsi="Times New Roman"/>
          <w:szCs w:val="24"/>
          <w:lang w:val="lv-LV"/>
        </w:rPr>
      </w:pPr>
    </w:p>
    <w:p w14:paraId="22DF6575" w14:textId="77777777" w:rsidR="00CC4884" w:rsidRPr="000E0EB6" w:rsidRDefault="00CC4884" w:rsidP="00CC4884">
      <w:pPr>
        <w:pStyle w:val="Parastais10"/>
        <w:ind w:firstLine="567"/>
        <w:jc w:val="both"/>
        <w:rPr>
          <w:rFonts w:ascii="Times New Roman" w:hAnsi="Times New Roman"/>
          <w:szCs w:val="24"/>
          <w:lang w:val="lv-LV"/>
        </w:rPr>
      </w:pPr>
    </w:p>
    <w:tbl>
      <w:tblPr>
        <w:tblW w:w="8876" w:type="dxa"/>
        <w:jc w:val="center"/>
        <w:tblBorders>
          <w:bottom w:val="single" w:sz="4" w:space="0" w:color="auto"/>
        </w:tblBorders>
        <w:tblLook w:val="04A0" w:firstRow="1" w:lastRow="0" w:firstColumn="1" w:lastColumn="0" w:noHBand="0" w:noVBand="1"/>
      </w:tblPr>
      <w:tblGrid>
        <w:gridCol w:w="4161"/>
        <w:gridCol w:w="711"/>
        <w:gridCol w:w="4004"/>
      </w:tblGrid>
      <w:tr w:rsidR="00CC4884" w:rsidRPr="000E0EB6" w14:paraId="6FA02FF7" w14:textId="77777777" w:rsidTr="002E25EF">
        <w:trPr>
          <w:jc w:val="center"/>
        </w:trPr>
        <w:tc>
          <w:tcPr>
            <w:tcW w:w="4161" w:type="dxa"/>
            <w:tcBorders>
              <w:bottom w:val="nil"/>
            </w:tcBorders>
          </w:tcPr>
          <w:p w14:paraId="6F43FD16" w14:textId="77777777" w:rsidR="00CC4884" w:rsidRPr="000E0EB6" w:rsidRDefault="00CC4884" w:rsidP="001B5D13">
            <w:pPr>
              <w:pStyle w:val="Parastais10"/>
              <w:jc w:val="both"/>
              <w:rPr>
                <w:rFonts w:ascii="Times New Roman" w:hAnsi="Times New Roman"/>
                <w:szCs w:val="24"/>
                <w:lang w:val="lv-LV"/>
              </w:rPr>
            </w:pPr>
            <w:r w:rsidRPr="000E0EB6">
              <w:rPr>
                <w:rFonts w:ascii="Times New Roman" w:hAnsi="Times New Roman"/>
                <w:szCs w:val="24"/>
                <w:lang w:val="lv-LV"/>
              </w:rPr>
              <w:t>Pieņem:</w:t>
            </w:r>
          </w:p>
        </w:tc>
        <w:tc>
          <w:tcPr>
            <w:tcW w:w="711" w:type="dxa"/>
          </w:tcPr>
          <w:p w14:paraId="1E512F0E" w14:textId="77777777" w:rsidR="00CC4884" w:rsidRPr="000E0EB6" w:rsidRDefault="00CC4884" w:rsidP="001B5D13">
            <w:pPr>
              <w:pStyle w:val="Parastais10"/>
              <w:jc w:val="both"/>
              <w:rPr>
                <w:rFonts w:ascii="Times New Roman" w:hAnsi="Times New Roman"/>
                <w:szCs w:val="24"/>
                <w:lang w:val="lv-LV"/>
              </w:rPr>
            </w:pPr>
          </w:p>
        </w:tc>
        <w:tc>
          <w:tcPr>
            <w:tcW w:w="4004" w:type="dxa"/>
            <w:tcBorders>
              <w:bottom w:val="nil"/>
            </w:tcBorders>
          </w:tcPr>
          <w:p w14:paraId="2B86DB84" w14:textId="77777777" w:rsidR="00CC4884" w:rsidRPr="000E0EB6" w:rsidRDefault="00CC4884" w:rsidP="001B5D13">
            <w:pPr>
              <w:pStyle w:val="Parastais10"/>
              <w:jc w:val="both"/>
              <w:rPr>
                <w:rFonts w:ascii="Times New Roman" w:hAnsi="Times New Roman"/>
                <w:szCs w:val="24"/>
                <w:lang w:val="lv-LV"/>
              </w:rPr>
            </w:pPr>
            <w:r w:rsidRPr="000E0EB6">
              <w:rPr>
                <w:rFonts w:ascii="Times New Roman" w:hAnsi="Times New Roman"/>
                <w:szCs w:val="24"/>
                <w:lang w:val="lv-LV"/>
              </w:rPr>
              <w:t>Nodod:</w:t>
            </w:r>
          </w:p>
        </w:tc>
      </w:tr>
      <w:tr w:rsidR="00CC4884" w:rsidRPr="000E0EB6" w14:paraId="62A60F0F" w14:textId="77777777" w:rsidTr="002E25EF">
        <w:trPr>
          <w:jc w:val="center"/>
        </w:trPr>
        <w:tc>
          <w:tcPr>
            <w:tcW w:w="4161" w:type="dxa"/>
            <w:tcBorders>
              <w:bottom w:val="single" w:sz="4" w:space="0" w:color="auto"/>
            </w:tcBorders>
          </w:tcPr>
          <w:p w14:paraId="6F5D0ED7" w14:textId="77777777" w:rsidR="00CC4884" w:rsidRPr="000E0EB6" w:rsidRDefault="00CC4884" w:rsidP="001B5D13">
            <w:pPr>
              <w:pStyle w:val="Parastais10"/>
              <w:jc w:val="both"/>
              <w:rPr>
                <w:rFonts w:ascii="Times New Roman" w:hAnsi="Times New Roman"/>
                <w:szCs w:val="24"/>
                <w:lang w:val="lv-LV"/>
              </w:rPr>
            </w:pPr>
          </w:p>
          <w:p w14:paraId="600F2E89" w14:textId="77777777" w:rsidR="00CC4884" w:rsidRPr="000E0EB6" w:rsidRDefault="00CC4884" w:rsidP="001B5D13">
            <w:pPr>
              <w:pStyle w:val="Parastais10"/>
              <w:jc w:val="both"/>
              <w:rPr>
                <w:rFonts w:ascii="Times New Roman" w:hAnsi="Times New Roman"/>
                <w:szCs w:val="24"/>
                <w:lang w:val="lv-LV"/>
              </w:rPr>
            </w:pPr>
          </w:p>
        </w:tc>
        <w:tc>
          <w:tcPr>
            <w:tcW w:w="711" w:type="dxa"/>
            <w:tcBorders>
              <w:bottom w:val="nil"/>
            </w:tcBorders>
          </w:tcPr>
          <w:p w14:paraId="41793548" w14:textId="77777777" w:rsidR="00CC4884" w:rsidRPr="000E0EB6" w:rsidRDefault="00CC4884" w:rsidP="001B5D13">
            <w:pPr>
              <w:pStyle w:val="Parastais10"/>
              <w:jc w:val="both"/>
              <w:rPr>
                <w:rFonts w:ascii="Times New Roman" w:hAnsi="Times New Roman"/>
                <w:szCs w:val="24"/>
                <w:lang w:val="lv-LV"/>
              </w:rPr>
            </w:pPr>
          </w:p>
        </w:tc>
        <w:tc>
          <w:tcPr>
            <w:tcW w:w="4004" w:type="dxa"/>
            <w:tcBorders>
              <w:bottom w:val="single" w:sz="4" w:space="0" w:color="auto"/>
            </w:tcBorders>
          </w:tcPr>
          <w:p w14:paraId="61FDDA21" w14:textId="77777777" w:rsidR="00CC4884" w:rsidRPr="000E0EB6" w:rsidRDefault="00CC4884" w:rsidP="001B5D13">
            <w:pPr>
              <w:pStyle w:val="Parastais10"/>
              <w:jc w:val="both"/>
              <w:rPr>
                <w:rFonts w:ascii="Times New Roman" w:hAnsi="Times New Roman"/>
                <w:szCs w:val="24"/>
                <w:lang w:val="lv-LV"/>
              </w:rPr>
            </w:pPr>
          </w:p>
        </w:tc>
      </w:tr>
      <w:tr w:rsidR="00CC4884" w:rsidRPr="000E0EB6" w14:paraId="6BFA53CB" w14:textId="77777777" w:rsidTr="002E25EF">
        <w:trPr>
          <w:jc w:val="center"/>
        </w:trPr>
        <w:tc>
          <w:tcPr>
            <w:tcW w:w="4161" w:type="dxa"/>
            <w:tcBorders>
              <w:top w:val="single" w:sz="4" w:space="0" w:color="auto"/>
              <w:bottom w:val="nil"/>
            </w:tcBorders>
          </w:tcPr>
          <w:p w14:paraId="179CA1F2" w14:textId="77777777" w:rsidR="00CC4884" w:rsidRPr="000E0EB6" w:rsidRDefault="00CC4884" w:rsidP="001B5D13">
            <w:pPr>
              <w:pStyle w:val="Parastais10"/>
              <w:jc w:val="both"/>
              <w:rPr>
                <w:rFonts w:ascii="Times New Roman" w:hAnsi="Times New Roman"/>
                <w:sz w:val="16"/>
                <w:szCs w:val="16"/>
                <w:lang w:val="lv-LV"/>
              </w:rPr>
            </w:pPr>
            <w:r w:rsidRPr="000E0EB6">
              <w:rPr>
                <w:rFonts w:ascii="Times New Roman" w:hAnsi="Times New Roman"/>
                <w:sz w:val="16"/>
                <w:szCs w:val="16"/>
                <w:lang w:val="lv-LV"/>
              </w:rPr>
              <w:t>(Pasūtītāja pārstāvja amats, vārds, uzvārds, paraksts)</w:t>
            </w:r>
          </w:p>
        </w:tc>
        <w:tc>
          <w:tcPr>
            <w:tcW w:w="711" w:type="dxa"/>
            <w:tcBorders>
              <w:bottom w:val="nil"/>
            </w:tcBorders>
          </w:tcPr>
          <w:p w14:paraId="2D7A4010" w14:textId="77777777" w:rsidR="00CC4884" w:rsidRPr="000E0EB6" w:rsidRDefault="00CC4884" w:rsidP="001B5D13">
            <w:pPr>
              <w:pStyle w:val="Parastais10"/>
              <w:jc w:val="both"/>
              <w:rPr>
                <w:rFonts w:ascii="Times New Roman" w:hAnsi="Times New Roman"/>
                <w:sz w:val="16"/>
                <w:szCs w:val="16"/>
                <w:lang w:val="lv-LV"/>
              </w:rPr>
            </w:pPr>
          </w:p>
          <w:p w14:paraId="6EFD7F2D" w14:textId="7EE8365B" w:rsidR="002E25EF" w:rsidRPr="000E0EB6" w:rsidRDefault="002E25EF" w:rsidP="001B5D13">
            <w:pPr>
              <w:pStyle w:val="Parastais10"/>
              <w:jc w:val="both"/>
              <w:rPr>
                <w:rFonts w:ascii="Times New Roman" w:hAnsi="Times New Roman"/>
                <w:sz w:val="16"/>
                <w:szCs w:val="16"/>
                <w:lang w:val="lv-LV"/>
              </w:rPr>
            </w:pPr>
          </w:p>
        </w:tc>
        <w:tc>
          <w:tcPr>
            <w:tcW w:w="4004" w:type="dxa"/>
            <w:tcBorders>
              <w:top w:val="single" w:sz="4" w:space="0" w:color="auto"/>
              <w:bottom w:val="nil"/>
            </w:tcBorders>
          </w:tcPr>
          <w:p w14:paraId="0E04DF61" w14:textId="77777777" w:rsidR="00CC4884" w:rsidRPr="000E0EB6" w:rsidRDefault="00CC4884" w:rsidP="001B5D13">
            <w:pPr>
              <w:pStyle w:val="Parastais10"/>
              <w:jc w:val="both"/>
              <w:rPr>
                <w:rFonts w:ascii="Times New Roman" w:hAnsi="Times New Roman"/>
                <w:sz w:val="16"/>
                <w:szCs w:val="16"/>
                <w:lang w:val="lv-LV"/>
              </w:rPr>
            </w:pPr>
            <w:r w:rsidRPr="000E0EB6">
              <w:rPr>
                <w:rFonts w:ascii="Times New Roman" w:hAnsi="Times New Roman"/>
                <w:sz w:val="16"/>
                <w:szCs w:val="16"/>
                <w:lang w:val="lv-LV"/>
              </w:rPr>
              <w:t>(Izpildītāja pilnvarotā pārstāvja vārds, uzvārds, paraksts)</w:t>
            </w:r>
          </w:p>
        </w:tc>
      </w:tr>
    </w:tbl>
    <w:p w14:paraId="7D6D7E7D" w14:textId="77777777" w:rsidR="000726E8" w:rsidRPr="000E0EB6" w:rsidRDefault="000726E8" w:rsidP="00D35EEE">
      <w:pPr>
        <w:pStyle w:val="Parastais1"/>
        <w:ind w:left="574"/>
        <w:jc w:val="both"/>
        <w:rPr>
          <w:rFonts w:ascii="Times New Roman" w:hAnsi="Times New Roman"/>
          <w:szCs w:val="24"/>
          <w:lang w:val="lv-LV"/>
        </w:rPr>
      </w:pPr>
    </w:p>
    <w:sectPr w:rsidR="000726E8" w:rsidRPr="000E0EB6" w:rsidSect="0001111B">
      <w:headerReference w:type="first" r:id="rId12"/>
      <w:pgSz w:w="11906" w:h="16838" w:code="9"/>
      <w:pgMar w:top="1134" w:right="1134"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82999" w14:textId="77777777" w:rsidR="00640881" w:rsidRDefault="00640881" w:rsidP="00020C28">
      <w:pPr>
        <w:pStyle w:val="Parastais1"/>
      </w:pPr>
      <w:r>
        <w:separator/>
      </w:r>
    </w:p>
  </w:endnote>
  <w:endnote w:type="continuationSeparator" w:id="0">
    <w:p w14:paraId="0BC26932" w14:textId="77777777" w:rsidR="00640881" w:rsidRDefault="00640881" w:rsidP="00020C28">
      <w:pPr>
        <w:pStyle w:val="Parastais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Calibri"/>
    <w:charset w:val="BA"/>
    <w:family w:val="roman"/>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3D7B" w14:textId="77777777" w:rsidR="00CC4884" w:rsidRPr="00B157F9" w:rsidRDefault="002C3EAC">
    <w:pPr>
      <w:pStyle w:val="Kjene"/>
      <w:jc w:val="center"/>
      <w:rPr>
        <w:rFonts w:ascii="Times New Roman" w:hAnsi="Times New Roman"/>
        <w:szCs w:val="24"/>
      </w:rPr>
    </w:pPr>
    <w:r w:rsidRPr="00B157F9">
      <w:rPr>
        <w:rFonts w:ascii="Times New Roman" w:hAnsi="Times New Roman"/>
        <w:szCs w:val="24"/>
      </w:rPr>
      <w:fldChar w:fldCharType="begin"/>
    </w:r>
    <w:r w:rsidR="00CC4884" w:rsidRPr="00B157F9">
      <w:rPr>
        <w:rFonts w:ascii="Times New Roman" w:hAnsi="Times New Roman"/>
        <w:szCs w:val="24"/>
      </w:rPr>
      <w:instrText xml:space="preserve"> PAGE   \* MERGEFORMAT </w:instrText>
    </w:r>
    <w:r w:rsidRPr="00B157F9">
      <w:rPr>
        <w:rFonts w:ascii="Times New Roman" w:hAnsi="Times New Roman"/>
        <w:szCs w:val="24"/>
      </w:rPr>
      <w:fldChar w:fldCharType="separate"/>
    </w:r>
    <w:r w:rsidR="002C668B">
      <w:rPr>
        <w:rFonts w:ascii="Times New Roman" w:hAnsi="Times New Roman"/>
        <w:noProof/>
        <w:szCs w:val="24"/>
      </w:rPr>
      <w:t>4</w:t>
    </w:r>
    <w:r w:rsidRPr="00B157F9">
      <w:rPr>
        <w:rFonts w:ascii="Times New Roman" w:hAnsi="Times New Roman"/>
        <w:szCs w:val="24"/>
      </w:rPr>
      <w:fldChar w:fldCharType="end"/>
    </w:r>
  </w:p>
  <w:p w14:paraId="444D7126" w14:textId="77777777" w:rsidR="00CC4884" w:rsidRDefault="00CC488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12069" w14:textId="77777777" w:rsidR="00640881" w:rsidRDefault="00640881" w:rsidP="00020C28">
      <w:pPr>
        <w:pStyle w:val="Parastais1"/>
      </w:pPr>
      <w:r>
        <w:separator/>
      </w:r>
    </w:p>
  </w:footnote>
  <w:footnote w:type="continuationSeparator" w:id="0">
    <w:p w14:paraId="6F54D637" w14:textId="77777777" w:rsidR="00640881" w:rsidRDefault="00640881" w:rsidP="00020C28">
      <w:pPr>
        <w:pStyle w:val="Parastais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AAE9" w14:textId="3D68A241" w:rsidR="00D0291C" w:rsidRPr="0011230E" w:rsidRDefault="00D36AA6"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1</w:t>
    </w:r>
    <w:r w:rsidR="003F1A8D">
      <w:rPr>
        <w:rFonts w:ascii="Times New Roman" w:hAnsi="Times New Roman"/>
        <w:sz w:val="22"/>
        <w:szCs w:val="22"/>
        <w:lang w:val="lv-LV"/>
      </w:rPr>
      <w:t>. p</w:t>
    </w:r>
    <w:r w:rsidR="00031475">
      <w:rPr>
        <w:rFonts w:ascii="Times New Roman" w:hAnsi="Times New Roman"/>
        <w:sz w:val="22"/>
        <w:szCs w:val="22"/>
        <w:lang w:val="lv-LV"/>
      </w:rPr>
      <w:t>i</w:t>
    </w:r>
    <w:r w:rsidR="00D0291C" w:rsidRPr="0011230E">
      <w:rPr>
        <w:rFonts w:ascii="Times New Roman" w:hAnsi="Times New Roman"/>
        <w:sz w:val="22"/>
        <w:szCs w:val="22"/>
        <w:lang w:val="lv-LV"/>
      </w:rPr>
      <w:t>elikums</w:t>
    </w:r>
  </w:p>
  <w:p w14:paraId="0EC1A369" w14:textId="3CC2F879" w:rsidR="00D0291C" w:rsidRPr="006B254C" w:rsidRDefault="00D0291C" w:rsidP="001913CE">
    <w:pPr>
      <w:pStyle w:val="Parastais1"/>
      <w:ind w:right="-285"/>
      <w:jc w:val="right"/>
      <w:rPr>
        <w:rFonts w:ascii="Times New Roman" w:hAnsi="Times New Roman"/>
        <w:sz w:val="20"/>
        <w:lang w:val="lv-LV"/>
      </w:rPr>
    </w:pPr>
    <w:r w:rsidRPr="0011230E">
      <w:rPr>
        <w:rFonts w:ascii="Times New Roman" w:hAnsi="Times New Roman"/>
        <w:sz w:val="22"/>
        <w:szCs w:val="22"/>
        <w:lang w:val="lv-LV"/>
      </w:rPr>
      <w:t>Līguma</w:t>
    </w:r>
    <w:r w:rsidR="00DF1DA1">
      <w:rPr>
        <w:rFonts w:ascii="Times New Roman" w:hAnsi="Times New Roman"/>
        <w:sz w:val="22"/>
        <w:szCs w:val="22"/>
        <w:lang w:val="lv-LV"/>
      </w:rPr>
      <w:t>m</w:t>
    </w:r>
    <w:r w:rsidRPr="0011230E">
      <w:rPr>
        <w:rFonts w:ascii="Times New Roman" w:hAnsi="Times New Roman"/>
        <w:sz w:val="22"/>
        <w:szCs w:val="22"/>
        <w:lang w:val="lv-LV"/>
      </w:rPr>
      <w:t xml:space="preserve"> Nr. </w:t>
    </w:r>
    <w:r>
      <w:rPr>
        <w:rFonts w:ascii="Times New Roman" w:hAnsi="Times New Roman"/>
        <w:sz w:val="22"/>
        <w:szCs w:val="22"/>
        <w:lang w:val="lv-LV"/>
      </w:rPr>
      <w:t>MPS 202</w:t>
    </w:r>
    <w:r w:rsidR="00AF138A">
      <w:rPr>
        <w:rFonts w:ascii="Times New Roman" w:hAnsi="Times New Roman"/>
        <w:sz w:val="22"/>
        <w:szCs w:val="22"/>
        <w:lang w:val="lv-LV"/>
      </w:rPr>
      <w:t>6</w:t>
    </w:r>
    <w:r>
      <w:rPr>
        <w:rFonts w:ascii="Times New Roman" w:hAnsi="Times New Roman"/>
        <w:sz w:val="22"/>
        <w:szCs w:val="22"/>
        <w:lang w:val="lv-LV"/>
      </w:rPr>
      <w:t>/</w:t>
    </w:r>
    <w:r w:rsidR="00AF138A">
      <w:rPr>
        <w:rFonts w:ascii="Times New Roman" w:hAnsi="Times New Roman"/>
        <w:sz w:val="22"/>
        <w:szCs w:val="22"/>
        <w:lang w:val="lv-LV"/>
      </w:rPr>
      <w:t>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9FE7" w14:textId="3A76AF43" w:rsidR="004A02C5" w:rsidRPr="0011230E" w:rsidRDefault="004A02C5"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2. pi</w:t>
    </w:r>
    <w:r w:rsidRPr="0011230E">
      <w:rPr>
        <w:rFonts w:ascii="Times New Roman" w:hAnsi="Times New Roman"/>
        <w:sz w:val="22"/>
        <w:szCs w:val="22"/>
        <w:lang w:val="lv-LV"/>
      </w:rPr>
      <w:t>elikums</w:t>
    </w:r>
  </w:p>
  <w:p w14:paraId="2AFB470C" w14:textId="1EC30C28" w:rsidR="004A02C5" w:rsidRPr="006B254C" w:rsidRDefault="004A02C5" w:rsidP="001913CE">
    <w:pPr>
      <w:pStyle w:val="Parastais1"/>
      <w:ind w:right="-285"/>
      <w:jc w:val="right"/>
      <w:rPr>
        <w:rFonts w:ascii="Times New Roman" w:hAnsi="Times New Roman"/>
        <w:sz w:val="20"/>
        <w:lang w:val="lv-LV"/>
      </w:rPr>
    </w:pPr>
    <w:r w:rsidRPr="0011230E">
      <w:rPr>
        <w:rFonts w:ascii="Times New Roman" w:hAnsi="Times New Roman"/>
        <w:sz w:val="22"/>
        <w:szCs w:val="22"/>
        <w:lang w:val="lv-LV"/>
      </w:rPr>
      <w:t>Līguma</w:t>
    </w:r>
    <w:r>
      <w:rPr>
        <w:rFonts w:ascii="Times New Roman" w:hAnsi="Times New Roman"/>
        <w:sz w:val="22"/>
        <w:szCs w:val="22"/>
        <w:lang w:val="lv-LV"/>
      </w:rPr>
      <w:t>m</w:t>
    </w:r>
    <w:r w:rsidRPr="0011230E">
      <w:rPr>
        <w:rFonts w:ascii="Times New Roman" w:hAnsi="Times New Roman"/>
        <w:sz w:val="22"/>
        <w:szCs w:val="22"/>
        <w:lang w:val="lv-LV"/>
      </w:rPr>
      <w:t xml:space="preserve"> Nr. </w:t>
    </w:r>
    <w:r>
      <w:rPr>
        <w:rFonts w:ascii="Times New Roman" w:hAnsi="Times New Roman"/>
        <w:sz w:val="22"/>
        <w:szCs w:val="22"/>
        <w:lang w:val="lv-LV"/>
      </w:rPr>
      <w:t>MPS 202</w:t>
    </w:r>
    <w:r w:rsidR="005D132A">
      <w:rPr>
        <w:rFonts w:ascii="Times New Roman" w:hAnsi="Times New Roman"/>
        <w:sz w:val="22"/>
        <w:szCs w:val="22"/>
        <w:lang w:val="lv-LV"/>
      </w:rPr>
      <w:t>6</w:t>
    </w:r>
    <w:r>
      <w:rPr>
        <w:rFonts w:ascii="Times New Roman" w:hAnsi="Times New Roman"/>
        <w:sz w:val="22"/>
        <w:szCs w:val="22"/>
        <w:lang w:val="lv-LV"/>
      </w:rPr>
      <w:t>/</w:t>
    </w:r>
    <w:r w:rsidR="0081302C">
      <w:rPr>
        <w:rFonts w:ascii="Times New Roman" w:hAnsi="Times New Roman"/>
        <w:sz w:val="22"/>
        <w:szCs w:val="22"/>
        <w:lang w:val="lv-LV"/>
      </w:rPr>
      <w:t>6</w:t>
    </w:r>
    <w:r w:rsidR="005D132A">
      <w:rPr>
        <w:rFonts w:ascii="Times New Roman" w:hAnsi="Times New Roman"/>
        <w:sz w:val="22"/>
        <w:szCs w:val="22"/>
        <w:lang w:val="lv-LV"/>
      </w:rPr>
      <w:t>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465C6" w14:textId="29D07BF4" w:rsidR="002E55A7" w:rsidRPr="0011230E" w:rsidRDefault="00E31DA0"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3</w:t>
    </w:r>
    <w:r w:rsidR="002E55A7" w:rsidRPr="0011230E">
      <w:rPr>
        <w:rFonts w:ascii="Times New Roman" w:hAnsi="Times New Roman"/>
        <w:sz w:val="22"/>
        <w:szCs w:val="22"/>
        <w:lang w:val="lv-LV"/>
      </w:rPr>
      <w:t>.</w:t>
    </w:r>
    <w:r w:rsidR="002E55A7">
      <w:rPr>
        <w:rFonts w:ascii="Times New Roman" w:hAnsi="Times New Roman"/>
        <w:sz w:val="22"/>
        <w:szCs w:val="22"/>
        <w:lang w:val="lv-LV"/>
      </w:rPr>
      <w:t> </w:t>
    </w:r>
    <w:r w:rsidR="002E55A7" w:rsidRPr="0011230E">
      <w:rPr>
        <w:rFonts w:ascii="Times New Roman" w:hAnsi="Times New Roman"/>
        <w:sz w:val="22"/>
        <w:szCs w:val="22"/>
        <w:lang w:val="lv-LV"/>
      </w:rPr>
      <w:t>pielikums</w:t>
    </w:r>
  </w:p>
  <w:p w14:paraId="31C141DC" w14:textId="3BB617F9" w:rsidR="002E55A7" w:rsidRPr="006B254C" w:rsidRDefault="002E55A7" w:rsidP="000726E8">
    <w:pPr>
      <w:pStyle w:val="Parastais1"/>
      <w:ind w:right="-285"/>
      <w:jc w:val="right"/>
      <w:rPr>
        <w:rFonts w:ascii="Times New Roman" w:hAnsi="Times New Roman"/>
        <w:sz w:val="20"/>
        <w:lang w:val="lv-LV"/>
      </w:rPr>
    </w:pPr>
    <w:r w:rsidRPr="0011230E">
      <w:rPr>
        <w:rFonts w:ascii="Times New Roman" w:hAnsi="Times New Roman"/>
        <w:sz w:val="22"/>
        <w:szCs w:val="22"/>
        <w:lang w:val="lv-LV"/>
      </w:rPr>
      <w:t xml:space="preserve">Līgumam Nr. </w:t>
    </w:r>
    <w:r w:rsidR="007C292D">
      <w:rPr>
        <w:rFonts w:ascii="Times New Roman" w:hAnsi="Times New Roman"/>
        <w:sz w:val="22"/>
        <w:szCs w:val="22"/>
        <w:lang w:val="lv-LV"/>
      </w:rPr>
      <w:t>MPS 202</w:t>
    </w:r>
    <w:r w:rsidR="004C1C38">
      <w:rPr>
        <w:rFonts w:ascii="Times New Roman" w:hAnsi="Times New Roman"/>
        <w:sz w:val="22"/>
        <w:szCs w:val="22"/>
        <w:lang w:val="lv-LV"/>
      </w:rPr>
      <w:t>6</w:t>
    </w:r>
    <w:r w:rsidR="003A5908">
      <w:rPr>
        <w:rFonts w:ascii="Times New Roman" w:hAnsi="Times New Roman"/>
        <w:sz w:val="22"/>
        <w:szCs w:val="22"/>
        <w:lang w:val="lv-LV"/>
      </w:rPr>
      <w:t>/</w:t>
    </w:r>
    <w:r w:rsidR="004C1C38">
      <w:rPr>
        <w:rFonts w:ascii="Times New Roman" w:hAnsi="Times New Roman"/>
        <w:sz w:val="22"/>
        <w:szCs w:val="22"/>
        <w:lang w:val="lv-LV"/>
      </w:rPr>
      <w:t>60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88AEC" w14:textId="56190677" w:rsidR="00E94525" w:rsidRPr="0011230E" w:rsidRDefault="00E31DA0" w:rsidP="000726E8">
    <w:pPr>
      <w:pStyle w:val="Parastais1"/>
      <w:ind w:right="-285"/>
      <w:jc w:val="right"/>
      <w:rPr>
        <w:rFonts w:ascii="Times New Roman" w:hAnsi="Times New Roman"/>
        <w:sz w:val="22"/>
        <w:szCs w:val="22"/>
        <w:lang w:val="lv-LV"/>
      </w:rPr>
    </w:pPr>
    <w:r>
      <w:rPr>
        <w:rFonts w:ascii="Times New Roman" w:hAnsi="Times New Roman"/>
        <w:sz w:val="22"/>
        <w:szCs w:val="22"/>
        <w:lang w:val="lv-LV"/>
      </w:rPr>
      <w:t>4</w:t>
    </w:r>
    <w:r w:rsidR="00E94525" w:rsidRPr="0011230E">
      <w:rPr>
        <w:rFonts w:ascii="Times New Roman" w:hAnsi="Times New Roman"/>
        <w:sz w:val="22"/>
        <w:szCs w:val="22"/>
        <w:lang w:val="lv-LV"/>
      </w:rPr>
      <w:t>.</w:t>
    </w:r>
    <w:r w:rsidR="00E94525">
      <w:rPr>
        <w:rFonts w:ascii="Times New Roman" w:hAnsi="Times New Roman"/>
        <w:sz w:val="22"/>
        <w:szCs w:val="22"/>
        <w:lang w:val="lv-LV"/>
      </w:rPr>
      <w:t> </w:t>
    </w:r>
    <w:r w:rsidR="00E94525" w:rsidRPr="0011230E">
      <w:rPr>
        <w:rFonts w:ascii="Times New Roman" w:hAnsi="Times New Roman"/>
        <w:sz w:val="22"/>
        <w:szCs w:val="22"/>
        <w:lang w:val="lv-LV"/>
      </w:rPr>
      <w:t>pielikums</w:t>
    </w:r>
  </w:p>
  <w:p w14:paraId="5596638A" w14:textId="53C28332" w:rsidR="00E94525" w:rsidRPr="006B254C" w:rsidRDefault="00E94525" w:rsidP="00FE2E15">
    <w:pPr>
      <w:pStyle w:val="Parastais1"/>
      <w:ind w:right="-285"/>
      <w:jc w:val="right"/>
      <w:rPr>
        <w:rFonts w:ascii="Times New Roman" w:hAnsi="Times New Roman"/>
        <w:sz w:val="20"/>
        <w:lang w:val="lv-LV"/>
      </w:rPr>
    </w:pPr>
    <w:r w:rsidRPr="0011230E">
      <w:rPr>
        <w:rFonts w:ascii="Times New Roman" w:hAnsi="Times New Roman"/>
        <w:sz w:val="22"/>
        <w:szCs w:val="22"/>
        <w:lang w:val="lv-LV"/>
      </w:rPr>
      <w:t xml:space="preserve">Līgumam Nr. </w:t>
    </w:r>
    <w:r w:rsidR="003A5908">
      <w:rPr>
        <w:rFonts w:ascii="Times New Roman" w:hAnsi="Times New Roman"/>
        <w:sz w:val="22"/>
        <w:szCs w:val="22"/>
        <w:lang w:val="lv-LV"/>
      </w:rPr>
      <w:t>MPS 202</w:t>
    </w:r>
    <w:r w:rsidR="00FE3663">
      <w:rPr>
        <w:rFonts w:ascii="Times New Roman" w:hAnsi="Times New Roman"/>
        <w:sz w:val="22"/>
        <w:szCs w:val="22"/>
        <w:lang w:val="lv-LV"/>
      </w:rPr>
      <w:t>6</w:t>
    </w:r>
    <w:r w:rsidR="003A5908">
      <w:rPr>
        <w:rFonts w:ascii="Times New Roman" w:hAnsi="Times New Roman"/>
        <w:sz w:val="22"/>
        <w:szCs w:val="22"/>
        <w:lang w:val="lv-LV"/>
      </w:rPr>
      <w:t>/</w:t>
    </w:r>
    <w:r w:rsidR="00FE3663">
      <w:rPr>
        <w:rFonts w:ascii="Times New Roman" w:hAnsi="Times New Roman"/>
        <w:sz w:val="22"/>
        <w:szCs w:val="22"/>
        <w:lang w:val="lv-LV"/>
      </w:rPr>
      <w:t>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0D9"/>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BAD1D51"/>
    <w:multiLevelType w:val="multilevel"/>
    <w:tmpl w:val="F096610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BB4083"/>
    <w:multiLevelType w:val="multilevel"/>
    <w:tmpl w:val="699266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66F98"/>
    <w:multiLevelType w:val="hybridMultilevel"/>
    <w:tmpl w:val="A12E039C"/>
    <w:lvl w:ilvl="0" w:tplc="4B264CD2">
      <w:start w:val="3"/>
      <w:numFmt w:val="bullet"/>
      <w:lvlText w:val=""/>
      <w:lvlJc w:val="left"/>
      <w:pPr>
        <w:ind w:left="720" w:hanging="360"/>
      </w:pPr>
      <w:rPr>
        <w:rFonts w:ascii="Symbol" w:eastAsia="Times New Roman" w:hAnsi="Symbol" w:cstheme="maj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A1B3AD4"/>
    <w:multiLevelType w:val="multilevel"/>
    <w:tmpl w:val="086EBD02"/>
    <w:lvl w:ilvl="0">
      <w:start w:val="1"/>
      <w:numFmt w:val="decimal"/>
      <w:lvlText w:val="%1."/>
      <w:lvlJc w:val="left"/>
      <w:pPr>
        <w:tabs>
          <w:tab w:val="num" w:pos="360"/>
        </w:tabs>
        <w:ind w:left="360" w:hanging="360"/>
      </w:pPr>
      <w:rPr>
        <w:rFonts w:hint="default"/>
        <w:b w:val="0"/>
        <w:i w:val="0"/>
        <w:sz w:val="24"/>
        <w:szCs w:val="24"/>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440"/>
        </w:tabs>
        <w:ind w:left="1224" w:hanging="504"/>
      </w:pPr>
      <w:rPr>
        <w:rFonts w:hint="default"/>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BA36E6E"/>
    <w:multiLevelType w:val="hybridMultilevel"/>
    <w:tmpl w:val="98822BB4"/>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1C72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4F7001"/>
    <w:multiLevelType w:val="multilevel"/>
    <w:tmpl w:val="251044CC"/>
    <w:lvl w:ilvl="0">
      <w:start w:val="1"/>
      <w:numFmt w:val="decimal"/>
      <w:lvlText w:val="%1."/>
      <w:lvlJc w:val="left"/>
      <w:pPr>
        <w:ind w:left="540" w:hanging="540"/>
      </w:pPr>
      <w:rPr>
        <w:rFonts w:hint="default"/>
      </w:rPr>
    </w:lvl>
    <w:lvl w:ilvl="1">
      <w:start w:val="1"/>
      <w:numFmt w:val="decimal"/>
      <w:lvlText w:val="%1.%2."/>
      <w:lvlJc w:val="left"/>
      <w:pPr>
        <w:ind w:left="967" w:hanging="54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8" w15:restartNumberingAfterBreak="0">
    <w:nsid w:val="2670499F"/>
    <w:multiLevelType w:val="multilevel"/>
    <w:tmpl w:val="47BEA6F2"/>
    <w:lvl w:ilvl="0">
      <w:start w:val="1"/>
      <w:numFmt w:val="decimal"/>
      <w:lvlText w:val="%1."/>
      <w:lvlJc w:val="left"/>
      <w:pPr>
        <w:ind w:left="644" w:hanging="360"/>
      </w:pPr>
      <w:rPr>
        <w:rFonts w:ascii="Times New Roman" w:eastAsia="Times New Roman" w:hAnsi="Times New Roman" w:cs="Times New Roman"/>
        <w:b w:val="0"/>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15:restartNumberingAfterBreak="0">
    <w:nsid w:val="2F977952"/>
    <w:multiLevelType w:val="multilevel"/>
    <w:tmpl w:val="2FDE9E04"/>
    <w:lvl w:ilvl="0">
      <w:start w:val="2"/>
      <w:numFmt w:val="decimal"/>
      <w:lvlText w:val="%1."/>
      <w:lvlJc w:val="left"/>
      <w:pPr>
        <w:ind w:left="360" w:hanging="360"/>
      </w:pPr>
      <w:rPr>
        <w:rFonts w:hint="default"/>
      </w:rPr>
    </w:lvl>
    <w:lvl w:ilvl="1">
      <w:start w:val="5"/>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0" w15:restartNumberingAfterBreak="0">
    <w:nsid w:val="32065D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3413F0"/>
    <w:multiLevelType w:val="multilevel"/>
    <w:tmpl w:val="458C85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3B9571F"/>
    <w:multiLevelType w:val="multilevel"/>
    <w:tmpl w:val="1E38D35E"/>
    <w:lvl w:ilvl="0">
      <w:start w:val="14"/>
      <w:numFmt w:val="decimal"/>
      <w:lvlText w:val="%1."/>
      <w:lvlJc w:val="left"/>
      <w:pPr>
        <w:ind w:left="660" w:hanging="660"/>
      </w:pPr>
      <w:rPr>
        <w:rFonts w:hint="default"/>
      </w:rPr>
    </w:lvl>
    <w:lvl w:ilvl="1">
      <w:start w:val="7"/>
      <w:numFmt w:val="decimal"/>
      <w:lvlText w:val="%1.%2."/>
      <w:lvlJc w:val="left"/>
      <w:pPr>
        <w:ind w:left="1268" w:hanging="660"/>
      </w:pPr>
      <w:rPr>
        <w:rFonts w:hint="default"/>
      </w:rPr>
    </w:lvl>
    <w:lvl w:ilvl="2">
      <w:start w:val="2"/>
      <w:numFmt w:val="decimal"/>
      <w:lvlText w:val="%1.%2.%3."/>
      <w:lvlJc w:val="left"/>
      <w:pPr>
        <w:ind w:left="1936" w:hanging="720"/>
      </w:pPr>
      <w:rPr>
        <w:rFonts w:hint="default"/>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664" w:hanging="1800"/>
      </w:pPr>
      <w:rPr>
        <w:rFonts w:hint="default"/>
      </w:rPr>
    </w:lvl>
  </w:abstractNum>
  <w:abstractNum w:abstractNumId="13" w15:restartNumberingAfterBreak="0">
    <w:nsid w:val="4CBE5B14"/>
    <w:multiLevelType w:val="multilevel"/>
    <w:tmpl w:val="7458E40C"/>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4E4D2846"/>
    <w:multiLevelType w:val="multilevel"/>
    <w:tmpl w:val="33B2A97A"/>
    <w:lvl w:ilvl="0">
      <w:start w:val="7"/>
      <w:numFmt w:val="decimal"/>
      <w:lvlText w:val="%1."/>
      <w:lvlJc w:val="left"/>
      <w:pPr>
        <w:ind w:left="720" w:hanging="360"/>
      </w:pPr>
      <w:rPr>
        <w:rFonts w:hint="default"/>
        <w:b w:val="0"/>
        <w:bCs/>
      </w:rPr>
    </w:lvl>
    <w:lvl w:ilvl="1">
      <w:start w:val="1"/>
      <w:numFmt w:val="decimal"/>
      <w:isLgl/>
      <w:lvlText w:val="%1.%2."/>
      <w:lvlJc w:val="left"/>
      <w:pPr>
        <w:ind w:left="2088" w:hanging="360"/>
      </w:pPr>
      <w:rPr>
        <w:rFonts w:hint="default"/>
      </w:rPr>
    </w:lvl>
    <w:lvl w:ilvl="2">
      <w:start w:val="1"/>
      <w:numFmt w:val="decimal"/>
      <w:isLgl/>
      <w:lvlText w:val="%1.%2.%3."/>
      <w:lvlJc w:val="left"/>
      <w:pPr>
        <w:ind w:left="3816" w:hanging="720"/>
      </w:pPr>
      <w:rPr>
        <w:rFonts w:hint="default"/>
      </w:rPr>
    </w:lvl>
    <w:lvl w:ilvl="3">
      <w:start w:val="1"/>
      <w:numFmt w:val="decimal"/>
      <w:isLgl/>
      <w:lvlText w:val="%1.%2.%3.%4."/>
      <w:lvlJc w:val="left"/>
      <w:pPr>
        <w:ind w:left="5184" w:hanging="720"/>
      </w:pPr>
      <w:rPr>
        <w:rFonts w:hint="default"/>
      </w:rPr>
    </w:lvl>
    <w:lvl w:ilvl="4">
      <w:start w:val="1"/>
      <w:numFmt w:val="decimal"/>
      <w:isLgl/>
      <w:lvlText w:val="%1.%2.%3.%4.%5."/>
      <w:lvlJc w:val="left"/>
      <w:pPr>
        <w:ind w:left="6912"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08" w:hanging="1440"/>
      </w:pPr>
      <w:rPr>
        <w:rFonts w:hint="default"/>
      </w:rPr>
    </w:lvl>
    <w:lvl w:ilvl="7">
      <w:start w:val="1"/>
      <w:numFmt w:val="decimal"/>
      <w:isLgl/>
      <w:lvlText w:val="%1.%2.%3.%4.%5.%6.%7.%8."/>
      <w:lvlJc w:val="left"/>
      <w:pPr>
        <w:ind w:left="11376" w:hanging="1440"/>
      </w:pPr>
      <w:rPr>
        <w:rFonts w:hint="default"/>
      </w:rPr>
    </w:lvl>
    <w:lvl w:ilvl="8">
      <w:start w:val="1"/>
      <w:numFmt w:val="decimal"/>
      <w:isLgl/>
      <w:lvlText w:val="%1.%2.%3.%4.%5.%6.%7.%8.%9."/>
      <w:lvlJc w:val="left"/>
      <w:pPr>
        <w:ind w:left="13104" w:hanging="1800"/>
      </w:pPr>
      <w:rPr>
        <w:rFonts w:hint="default"/>
      </w:rPr>
    </w:lvl>
  </w:abstractNum>
  <w:abstractNum w:abstractNumId="15" w15:restartNumberingAfterBreak="0">
    <w:nsid w:val="517D69A2"/>
    <w:multiLevelType w:val="hybridMultilevel"/>
    <w:tmpl w:val="E5A454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6A40C4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90D6D8A"/>
    <w:multiLevelType w:val="multilevel"/>
    <w:tmpl w:val="530C6A26"/>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1.%2."/>
      <w:lvlJc w:val="left"/>
      <w:pPr>
        <w:tabs>
          <w:tab w:val="num" w:pos="1000"/>
        </w:tabs>
        <w:ind w:left="1000"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C357462"/>
    <w:multiLevelType w:val="multilevel"/>
    <w:tmpl w:val="87100708"/>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814"/>
        </w:tabs>
        <w:ind w:left="814" w:hanging="454"/>
      </w:pPr>
    </w:lvl>
    <w:lvl w:ilvl="2">
      <w:start w:val="1"/>
      <w:numFmt w:val="decimal"/>
      <w:pStyle w:val="Stils3"/>
      <w:lvlText w:val="%1.%2.%3."/>
      <w:lvlJc w:val="left"/>
      <w:pPr>
        <w:tabs>
          <w:tab w:val="num" w:pos="1467"/>
        </w:tabs>
        <w:ind w:left="1467" w:hanging="567"/>
      </w:pPr>
      <w:rPr>
        <w:sz w:val="20"/>
        <w:szCs w:val="20"/>
      </w:rPr>
    </w:lvl>
    <w:lvl w:ilvl="3">
      <w:start w:val="1"/>
      <w:numFmt w:val="decimal"/>
      <w:pStyle w:val="Stils4"/>
      <w:lvlText w:val="%1.%2.%3.%4."/>
      <w:lvlJc w:val="left"/>
      <w:pPr>
        <w:tabs>
          <w:tab w:val="num" w:pos="2537"/>
        </w:tabs>
        <w:ind w:left="2537" w:hanging="737"/>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C8C72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3D7C98"/>
    <w:multiLevelType w:val="multilevel"/>
    <w:tmpl w:val="4B9CEE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7068132A"/>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7EC63300"/>
    <w:multiLevelType w:val="hybridMultilevel"/>
    <w:tmpl w:val="2244E6F6"/>
    <w:lvl w:ilvl="0" w:tplc="BA70E74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7EDA3BFE"/>
    <w:multiLevelType w:val="multilevel"/>
    <w:tmpl w:val="420C307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37338019">
    <w:abstractNumId w:val="13"/>
  </w:num>
  <w:num w:numId="2" w16cid:durableId="1409499400">
    <w:abstractNumId w:val="7"/>
  </w:num>
  <w:num w:numId="3" w16cid:durableId="1004625766">
    <w:abstractNumId w:val="20"/>
  </w:num>
  <w:num w:numId="4" w16cid:durableId="14957591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3643937">
    <w:abstractNumId w:val="21"/>
  </w:num>
  <w:num w:numId="6" w16cid:durableId="761218917">
    <w:abstractNumId w:val="15"/>
  </w:num>
  <w:num w:numId="7" w16cid:durableId="1891458401">
    <w:abstractNumId w:val="2"/>
  </w:num>
  <w:num w:numId="8" w16cid:durableId="1747536694">
    <w:abstractNumId w:val="6"/>
  </w:num>
  <w:num w:numId="9" w16cid:durableId="1492990154">
    <w:abstractNumId w:val="5"/>
  </w:num>
  <w:num w:numId="10" w16cid:durableId="1229224067">
    <w:abstractNumId w:val="10"/>
  </w:num>
  <w:num w:numId="11" w16cid:durableId="463741854">
    <w:abstractNumId w:val="17"/>
  </w:num>
  <w:num w:numId="12" w16cid:durableId="4898275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3974139">
    <w:abstractNumId w:val="19"/>
  </w:num>
  <w:num w:numId="14" w16cid:durableId="691029483">
    <w:abstractNumId w:val="11"/>
  </w:num>
  <w:num w:numId="15" w16cid:durableId="858202114">
    <w:abstractNumId w:val="8"/>
  </w:num>
  <w:num w:numId="16" w16cid:durableId="1132480448">
    <w:abstractNumId w:val="4"/>
  </w:num>
  <w:num w:numId="17" w16cid:durableId="1147670426">
    <w:abstractNumId w:val="14"/>
  </w:num>
  <w:num w:numId="18" w16cid:durableId="2117826748">
    <w:abstractNumId w:val="22"/>
  </w:num>
  <w:num w:numId="19" w16cid:durableId="1392072149">
    <w:abstractNumId w:val="9"/>
  </w:num>
  <w:num w:numId="20" w16cid:durableId="903031883">
    <w:abstractNumId w:val="16"/>
  </w:num>
  <w:num w:numId="21" w16cid:durableId="13461773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0929054">
    <w:abstractNumId w:val="0"/>
  </w:num>
  <w:num w:numId="23" w16cid:durableId="717554837">
    <w:abstractNumId w:val="1"/>
  </w:num>
  <w:num w:numId="24" w16cid:durableId="625356219">
    <w:abstractNumId w:val="18"/>
  </w:num>
  <w:num w:numId="25" w16cid:durableId="394085684">
    <w:abstractNumId w:val="23"/>
  </w:num>
  <w:num w:numId="26" w16cid:durableId="1197162811">
    <w:abstractNumId w:val="3"/>
  </w:num>
  <w:num w:numId="27" w16cid:durableId="20065454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2DDB"/>
    <w:rsid w:val="0000004D"/>
    <w:rsid w:val="00000608"/>
    <w:rsid w:val="000012CD"/>
    <w:rsid w:val="000033FD"/>
    <w:rsid w:val="00005399"/>
    <w:rsid w:val="00006455"/>
    <w:rsid w:val="00006C80"/>
    <w:rsid w:val="000078D2"/>
    <w:rsid w:val="0001111B"/>
    <w:rsid w:val="00012218"/>
    <w:rsid w:val="00016D96"/>
    <w:rsid w:val="000174FD"/>
    <w:rsid w:val="00020C28"/>
    <w:rsid w:val="0002421C"/>
    <w:rsid w:val="000245A7"/>
    <w:rsid w:val="00024C47"/>
    <w:rsid w:val="00031475"/>
    <w:rsid w:val="00035978"/>
    <w:rsid w:val="00035EC4"/>
    <w:rsid w:val="00036425"/>
    <w:rsid w:val="00040C77"/>
    <w:rsid w:val="00040E19"/>
    <w:rsid w:val="00043ED4"/>
    <w:rsid w:val="00044242"/>
    <w:rsid w:val="00044272"/>
    <w:rsid w:val="00055AB5"/>
    <w:rsid w:val="00061D70"/>
    <w:rsid w:val="0006230B"/>
    <w:rsid w:val="00062D62"/>
    <w:rsid w:val="00067459"/>
    <w:rsid w:val="00071C88"/>
    <w:rsid w:val="000726E8"/>
    <w:rsid w:val="00072D0F"/>
    <w:rsid w:val="0007528D"/>
    <w:rsid w:val="0007684B"/>
    <w:rsid w:val="00081866"/>
    <w:rsid w:val="00082E38"/>
    <w:rsid w:val="00083B39"/>
    <w:rsid w:val="00085C8A"/>
    <w:rsid w:val="00087EA3"/>
    <w:rsid w:val="00091049"/>
    <w:rsid w:val="000939A7"/>
    <w:rsid w:val="000A113E"/>
    <w:rsid w:val="000A5392"/>
    <w:rsid w:val="000A5681"/>
    <w:rsid w:val="000A5FCB"/>
    <w:rsid w:val="000B389B"/>
    <w:rsid w:val="000B42AC"/>
    <w:rsid w:val="000B45FA"/>
    <w:rsid w:val="000B666B"/>
    <w:rsid w:val="000C15C3"/>
    <w:rsid w:val="000C2B72"/>
    <w:rsid w:val="000C450A"/>
    <w:rsid w:val="000C4D00"/>
    <w:rsid w:val="000C5D05"/>
    <w:rsid w:val="000D020F"/>
    <w:rsid w:val="000D04F2"/>
    <w:rsid w:val="000D4149"/>
    <w:rsid w:val="000D6079"/>
    <w:rsid w:val="000D6A01"/>
    <w:rsid w:val="000E0441"/>
    <w:rsid w:val="000E0EB6"/>
    <w:rsid w:val="000E2921"/>
    <w:rsid w:val="000E2CED"/>
    <w:rsid w:val="000E3CE1"/>
    <w:rsid w:val="000E466F"/>
    <w:rsid w:val="000E6C7D"/>
    <w:rsid w:val="000F1730"/>
    <w:rsid w:val="000F3CBD"/>
    <w:rsid w:val="000F578D"/>
    <w:rsid w:val="000F5947"/>
    <w:rsid w:val="000F5ECC"/>
    <w:rsid w:val="000F6C65"/>
    <w:rsid w:val="000F77EC"/>
    <w:rsid w:val="00102E9F"/>
    <w:rsid w:val="0010727D"/>
    <w:rsid w:val="001107A8"/>
    <w:rsid w:val="00111EC4"/>
    <w:rsid w:val="00112198"/>
    <w:rsid w:val="0011230E"/>
    <w:rsid w:val="0011262C"/>
    <w:rsid w:val="001127CC"/>
    <w:rsid w:val="001129F5"/>
    <w:rsid w:val="00113FE5"/>
    <w:rsid w:val="001146EB"/>
    <w:rsid w:val="00114815"/>
    <w:rsid w:val="00115DEF"/>
    <w:rsid w:val="00117B9D"/>
    <w:rsid w:val="00120EAE"/>
    <w:rsid w:val="001219B7"/>
    <w:rsid w:val="00121AC0"/>
    <w:rsid w:val="00125452"/>
    <w:rsid w:val="0013234C"/>
    <w:rsid w:val="00133DAD"/>
    <w:rsid w:val="0013493B"/>
    <w:rsid w:val="00134DCC"/>
    <w:rsid w:val="001358E7"/>
    <w:rsid w:val="00135E0F"/>
    <w:rsid w:val="001375C3"/>
    <w:rsid w:val="00140B21"/>
    <w:rsid w:val="0014223A"/>
    <w:rsid w:val="0014278B"/>
    <w:rsid w:val="001448A1"/>
    <w:rsid w:val="00145570"/>
    <w:rsid w:val="001471AA"/>
    <w:rsid w:val="00147511"/>
    <w:rsid w:val="001478CE"/>
    <w:rsid w:val="00147B95"/>
    <w:rsid w:val="00152675"/>
    <w:rsid w:val="0015345D"/>
    <w:rsid w:val="00156056"/>
    <w:rsid w:val="00167A09"/>
    <w:rsid w:val="00174362"/>
    <w:rsid w:val="0017473B"/>
    <w:rsid w:val="00174767"/>
    <w:rsid w:val="00180E82"/>
    <w:rsid w:val="00183B1A"/>
    <w:rsid w:val="0019095E"/>
    <w:rsid w:val="001913CE"/>
    <w:rsid w:val="001A0839"/>
    <w:rsid w:val="001A2DDB"/>
    <w:rsid w:val="001A53CE"/>
    <w:rsid w:val="001A60F6"/>
    <w:rsid w:val="001A63BB"/>
    <w:rsid w:val="001A7D6A"/>
    <w:rsid w:val="001B276C"/>
    <w:rsid w:val="001B4502"/>
    <w:rsid w:val="001B5D13"/>
    <w:rsid w:val="001B5D9A"/>
    <w:rsid w:val="001C14F2"/>
    <w:rsid w:val="001C2976"/>
    <w:rsid w:val="001C4573"/>
    <w:rsid w:val="001C5062"/>
    <w:rsid w:val="001C5BC6"/>
    <w:rsid w:val="001C731E"/>
    <w:rsid w:val="001C7ED6"/>
    <w:rsid w:val="001D1A73"/>
    <w:rsid w:val="001D62A8"/>
    <w:rsid w:val="001D6AFB"/>
    <w:rsid w:val="001D7AD2"/>
    <w:rsid w:val="001E0310"/>
    <w:rsid w:val="001E07F4"/>
    <w:rsid w:val="001E1F96"/>
    <w:rsid w:val="001E4AEE"/>
    <w:rsid w:val="001F08EE"/>
    <w:rsid w:val="001F0C13"/>
    <w:rsid w:val="0020322F"/>
    <w:rsid w:val="00204E32"/>
    <w:rsid w:val="002056D0"/>
    <w:rsid w:val="00206E8D"/>
    <w:rsid w:val="0021529B"/>
    <w:rsid w:val="002159D1"/>
    <w:rsid w:val="00221750"/>
    <w:rsid w:val="00222666"/>
    <w:rsid w:val="002240E8"/>
    <w:rsid w:val="00232DA4"/>
    <w:rsid w:val="002408FC"/>
    <w:rsid w:val="00241BD4"/>
    <w:rsid w:val="002437F3"/>
    <w:rsid w:val="00244A2E"/>
    <w:rsid w:val="00244CD5"/>
    <w:rsid w:val="00246ACF"/>
    <w:rsid w:val="00251045"/>
    <w:rsid w:val="00251DE8"/>
    <w:rsid w:val="00252B1F"/>
    <w:rsid w:val="00255052"/>
    <w:rsid w:val="00255F98"/>
    <w:rsid w:val="00257DD5"/>
    <w:rsid w:val="00260E69"/>
    <w:rsid w:val="0026645B"/>
    <w:rsid w:val="002722E9"/>
    <w:rsid w:val="00280ECC"/>
    <w:rsid w:val="00282362"/>
    <w:rsid w:val="00282C60"/>
    <w:rsid w:val="002848D9"/>
    <w:rsid w:val="0028673E"/>
    <w:rsid w:val="00286AED"/>
    <w:rsid w:val="002873FD"/>
    <w:rsid w:val="002A0EC0"/>
    <w:rsid w:val="002A388C"/>
    <w:rsid w:val="002A5F12"/>
    <w:rsid w:val="002B1159"/>
    <w:rsid w:val="002B2C4B"/>
    <w:rsid w:val="002B3E98"/>
    <w:rsid w:val="002C247B"/>
    <w:rsid w:val="002C3C0A"/>
    <w:rsid w:val="002C3EAC"/>
    <w:rsid w:val="002C4CE4"/>
    <w:rsid w:val="002C668B"/>
    <w:rsid w:val="002C7B88"/>
    <w:rsid w:val="002D1DF4"/>
    <w:rsid w:val="002D4597"/>
    <w:rsid w:val="002E0312"/>
    <w:rsid w:val="002E25EF"/>
    <w:rsid w:val="002E4203"/>
    <w:rsid w:val="002E55A7"/>
    <w:rsid w:val="002E5ECC"/>
    <w:rsid w:val="002E715E"/>
    <w:rsid w:val="002F3C58"/>
    <w:rsid w:val="002F63D2"/>
    <w:rsid w:val="002F7236"/>
    <w:rsid w:val="002F72B5"/>
    <w:rsid w:val="00300F13"/>
    <w:rsid w:val="00302E96"/>
    <w:rsid w:val="00303CD4"/>
    <w:rsid w:val="00304CCA"/>
    <w:rsid w:val="00312926"/>
    <w:rsid w:val="003139AF"/>
    <w:rsid w:val="00313F2D"/>
    <w:rsid w:val="003156AF"/>
    <w:rsid w:val="00321DC9"/>
    <w:rsid w:val="0032252B"/>
    <w:rsid w:val="003240CD"/>
    <w:rsid w:val="0032609B"/>
    <w:rsid w:val="0033065F"/>
    <w:rsid w:val="0033377E"/>
    <w:rsid w:val="00333E35"/>
    <w:rsid w:val="0033678C"/>
    <w:rsid w:val="00342508"/>
    <w:rsid w:val="003452B2"/>
    <w:rsid w:val="00346077"/>
    <w:rsid w:val="00347C9A"/>
    <w:rsid w:val="003506F5"/>
    <w:rsid w:val="0035209A"/>
    <w:rsid w:val="00354ACB"/>
    <w:rsid w:val="0035509A"/>
    <w:rsid w:val="00356A53"/>
    <w:rsid w:val="00362E9C"/>
    <w:rsid w:val="00365FD0"/>
    <w:rsid w:val="0036742F"/>
    <w:rsid w:val="00370E60"/>
    <w:rsid w:val="00372243"/>
    <w:rsid w:val="0037412B"/>
    <w:rsid w:val="00375666"/>
    <w:rsid w:val="00380A69"/>
    <w:rsid w:val="00386FFB"/>
    <w:rsid w:val="00391579"/>
    <w:rsid w:val="00394F05"/>
    <w:rsid w:val="003A1BF5"/>
    <w:rsid w:val="003A5908"/>
    <w:rsid w:val="003A5D20"/>
    <w:rsid w:val="003B02DC"/>
    <w:rsid w:val="003B5F6B"/>
    <w:rsid w:val="003C0D57"/>
    <w:rsid w:val="003C1DB8"/>
    <w:rsid w:val="003C1E70"/>
    <w:rsid w:val="003C3735"/>
    <w:rsid w:val="003C3922"/>
    <w:rsid w:val="003C3FCA"/>
    <w:rsid w:val="003C697F"/>
    <w:rsid w:val="003D12C0"/>
    <w:rsid w:val="003D20D9"/>
    <w:rsid w:val="003D2BFD"/>
    <w:rsid w:val="003D3450"/>
    <w:rsid w:val="003D46C7"/>
    <w:rsid w:val="003D5361"/>
    <w:rsid w:val="003D6AB0"/>
    <w:rsid w:val="003D7A02"/>
    <w:rsid w:val="003E07C3"/>
    <w:rsid w:val="003E0B20"/>
    <w:rsid w:val="003E254F"/>
    <w:rsid w:val="003E2689"/>
    <w:rsid w:val="003E3434"/>
    <w:rsid w:val="003E3D17"/>
    <w:rsid w:val="003E7E22"/>
    <w:rsid w:val="003F1A8D"/>
    <w:rsid w:val="003F2EC4"/>
    <w:rsid w:val="003F3BBE"/>
    <w:rsid w:val="003F4D00"/>
    <w:rsid w:val="003F6F3C"/>
    <w:rsid w:val="003F74FE"/>
    <w:rsid w:val="004027AF"/>
    <w:rsid w:val="00405F5E"/>
    <w:rsid w:val="004103F7"/>
    <w:rsid w:val="00411273"/>
    <w:rsid w:val="00412EA0"/>
    <w:rsid w:val="0041391F"/>
    <w:rsid w:val="00417C61"/>
    <w:rsid w:val="00417EC3"/>
    <w:rsid w:val="004211FC"/>
    <w:rsid w:val="00421544"/>
    <w:rsid w:val="0042166D"/>
    <w:rsid w:val="004216A8"/>
    <w:rsid w:val="00422833"/>
    <w:rsid w:val="00425F91"/>
    <w:rsid w:val="00430982"/>
    <w:rsid w:val="00430E9D"/>
    <w:rsid w:val="004315B3"/>
    <w:rsid w:val="00432962"/>
    <w:rsid w:val="00435932"/>
    <w:rsid w:val="00436E2C"/>
    <w:rsid w:val="0044146E"/>
    <w:rsid w:val="004472E6"/>
    <w:rsid w:val="004476EA"/>
    <w:rsid w:val="00447F19"/>
    <w:rsid w:val="004523C6"/>
    <w:rsid w:val="00461DD9"/>
    <w:rsid w:val="00463720"/>
    <w:rsid w:val="00465F65"/>
    <w:rsid w:val="004671FE"/>
    <w:rsid w:val="00467E06"/>
    <w:rsid w:val="00473920"/>
    <w:rsid w:val="0047431E"/>
    <w:rsid w:val="004770DF"/>
    <w:rsid w:val="00480C0C"/>
    <w:rsid w:val="00482632"/>
    <w:rsid w:val="0048379C"/>
    <w:rsid w:val="00483D49"/>
    <w:rsid w:val="00483ED8"/>
    <w:rsid w:val="00485B9B"/>
    <w:rsid w:val="00487B1E"/>
    <w:rsid w:val="00490E26"/>
    <w:rsid w:val="00493804"/>
    <w:rsid w:val="00495D13"/>
    <w:rsid w:val="00496EE8"/>
    <w:rsid w:val="00497246"/>
    <w:rsid w:val="004A02C5"/>
    <w:rsid w:val="004A196C"/>
    <w:rsid w:val="004A7060"/>
    <w:rsid w:val="004B047A"/>
    <w:rsid w:val="004B0542"/>
    <w:rsid w:val="004B291F"/>
    <w:rsid w:val="004B6B97"/>
    <w:rsid w:val="004B775A"/>
    <w:rsid w:val="004C1C38"/>
    <w:rsid w:val="004C4F2F"/>
    <w:rsid w:val="004C73A4"/>
    <w:rsid w:val="004C797D"/>
    <w:rsid w:val="004D1A73"/>
    <w:rsid w:val="004D387A"/>
    <w:rsid w:val="004D46DF"/>
    <w:rsid w:val="004D5451"/>
    <w:rsid w:val="004D5893"/>
    <w:rsid w:val="004D69E9"/>
    <w:rsid w:val="004E069C"/>
    <w:rsid w:val="004E0FAC"/>
    <w:rsid w:val="004E1CC0"/>
    <w:rsid w:val="004E268F"/>
    <w:rsid w:val="004E2A70"/>
    <w:rsid w:val="004E43F4"/>
    <w:rsid w:val="004E7FC1"/>
    <w:rsid w:val="004F41C1"/>
    <w:rsid w:val="004F41F8"/>
    <w:rsid w:val="004F52D4"/>
    <w:rsid w:val="005017C5"/>
    <w:rsid w:val="00504F78"/>
    <w:rsid w:val="00504FC3"/>
    <w:rsid w:val="0051036F"/>
    <w:rsid w:val="00512804"/>
    <w:rsid w:val="005129F8"/>
    <w:rsid w:val="00513135"/>
    <w:rsid w:val="00515E82"/>
    <w:rsid w:val="005164DD"/>
    <w:rsid w:val="00520AF9"/>
    <w:rsid w:val="00523F27"/>
    <w:rsid w:val="00524159"/>
    <w:rsid w:val="00524AA9"/>
    <w:rsid w:val="00525AD5"/>
    <w:rsid w:val="00525CFF"/>
    <w:rsid w:val="005356D9"/>
    <w:rsid w:val="00535CF4"/>
    <w:rsid w:val="00536BA1"/>
    <w:rsid w:val="00540EDA"/>
    <w:rsid w:val="0054185F"/>
    <w:rsid w:val="0054453D"/>
    <w:rsid w:val="00551672"/>
    <w:rsid w:val="00551B75"/>
    <w:rsid w:val="00552A93"/>
    <w:rsid w:val="00552E68"/>
    <w:rsid w:val="00557619"/>
    <w:rsid w:val="00560E48"/>
    <w:rsid w:val="00565407"/>
    <w:rsid w:val="00566993"/>
    <w:rsid w:val="005813D5"/>
    <w:rsid w:val="0058297A"/>
    <w:rsid w:val="00583D61"/>
    <w:rsid w:val="005851E1"/>
    <w:rsid w:val="00586411"/>
    <w:rsid w:val="00587774"/>
    <w:rsid w:val="00590A03"/>
    <w:rsid w:val="00591175"/>
    <w:rsid w:val="00592A74"/>
    <w:rsid w:val="00592FBF"/>
    <w:rsid w:val="00593581"/>
    <w:rsid w:val="00595F9E"/>
    <w:rsid w:val="005A322A"/>
    <w:rsid w:val="005A3530"/>
    <w:rsid w:val="005A4644"/>
    <w:rsid w:val="005A6027"/>
    <w:rsid w:val="005A6904"/>
    <w:rsid w:val="005B1481"/>
    <w:rsid w:val="005B1D07"/>
    <w:rsid w:val="005B3E99"/>
    <w:rsid w:val="005C06AE"/>
    <w:rsid w:val="005C4C9B"/>
    <w:rsid w:val="005C5D62"/>
    <w:rsid w:val="005C7447"/>
    <w:rsid w:val="005C7AB4"/>
    <w:rsid w:val="005D132A"/>
    <w:rsid w:val="005D1631"/>
    <w:rsid w:val="005D2C95"/>
    <w:rsid w:val="005D33DC"/>
    <w:rsid w:val="005E0ABB"/>
    <w:rsid w:val="005E1DFA"/>
    <w:rsid w:val="005E717A"/>
    <w:rsid w:val="005F2A5F"/>
    <w:rsid w:val="005F475D"/>
    <w:rsid w:val="00601C8D"/>
    <w:rsid w:val="006060F4"/>
    <w:rsid w:val="00612093"/>
    <w:rsid w:val="00613533"/>
    <w:rsid w:val="00615B8F"/>
    <w:rsid w:val="00616DBF"/>
    <w:rsid w:val="006223E1"/>
    <w:rsid w:val="00623033"/>
    <w:rsid w:val="00624FD0"/>
    <w:rsid w:val="00626653"/>
    <w:rsid w:val="00627DDC"/>
    <w:rsid w:val="00631C34"/>
    <w:rsid w:val="006371C5"/>
    <w:rsid w:val="006379BD"/>
    <w:rsid w:val="006407E7"/>
    <w:rsid w:val="00640881"/>
    <w:rsid w:val="006541E0"/>
    <w:rsid w:val="00656FA1"/>
    <w:rsid w:val="00660F47"/>
    <w:rsid w:val="00661D2D"/>
    <w:rsid w:val="00663C60"/>
    <w:rsid w:val="00672785"/>
    <w:rsid w:val="00674139"/>
    <w:rsid w:val="0067430E"/>
    <w:rsid w:val="00674687"/>
    <w:rsid w:val="00674A43"/>
    <w:rsid w:val="00676203"/>
    <w:rsid w:val="00676AD0"/>
    <w:rsid w:val="00677E1B"/>
    <w:rsid w:val="006815F9"/>
    <w:rsid w:val="00681742"/>
    <w:rsid w:val="006823C1"/>
    <w:rsid w:val="0068282A"/>
    <w:rsid w:val="0068305D"/>
    <w:rsid w:val="00684247"/>
    <w:rsid w:val="006847C2"/>
    <w:rsid w:val="00686443"/>
    <w:rsid w:val="00692A8A"/>
    <w:rsid w:val="006A3408"/>
    <w:rsid w:val="006A46C7"/>
    <w:rsid w:val="006B0DAD"/>
    <w:rsid w:val="006B15C9"/>
    <w:rsid w:val="006B254C"/>
    <w:rsid w:val="006B2A96"/>
    <w:rsid w:val="006B3A1F"/>
    <w:rsid w:val="006B3A69"/>
    <w:rsid w:val="006B5B2A"/>
    <w:rsid w:val="006B74BF"/>
    <w:rsid w:val="006C3348"/>
    <w:rsid w:val="006C48BF"/>
    <w:rsid w:val="006D1F2B"/>
    <w:rsid w:val="006D2C19"/>
    <w:rsid w:val="006D2CE1"/>
    <w:rsid w:val="006D32E5"/>
    <w:rsid w:val="006D4F7E"/>
    <w:rsid w:val="006D5BA9"/>
    <w:rsid w:val="006D6F79"/>
    <w:rsid w:val="006E008D"/>
    <w:rsid w:val="006E0F98"/>
    <w:rsid w:val="006E4FF1"/>
    <w:rsid w:val="006F0805"/>
    <w:rsid w:val="006F0A28"/>
    <w:rsid w:val="006F47D2"/>
    <w:rsid w:val="007006E0"/>
    <w:rsid w:val="00702460"/>
    <w:rsid w:val="00702A87"/>
    <w:rsid w:val="00710964"/>
    <w:rsid w:val="00712AFE"/>
    <w:rsid w:val="00712DBB"/>
    <w:rsid w:val="00714625"/>
    <w:rsid w:val="00714722"/>
    <w:rsid w:val="00715258"/>
    <w:rsid w:val="007175C2"/>
    <w:rsid w:val="007246B8"/>
    <w:rsid w:val="00725619"/>
    <w:rsid w:val="00725A4C"/>
    <w:rsid w:val="00727125"/>
    <w:rsid w:val="00727BAF"/>
    <w:rsid w:val="00727C23"/>
    <w:rsid w:val="007349CF"/>
    <w:rsid w:val="00735383"/>
    <w:rsid w:val="00737765"/>
    <w:rsid w:val="00741092"/>
    <w:rsid w:val="0074149C"/>
    <w:rsid w:val="0074356E"/>
    <w:rsid w:val="007435A2"/>
    <w:rsid w:val="0074463A"/>
    <w:rsid w:val="007465C6"/>
    <w:rsid w:val="00747601"/>
    <w:rsid w:val="00752386"/>
    <w:rsid w:val="00754733"/>
    <w:rsid w:val="007575F9"/>
    <w:rsid w:val="00760AF1"/>
    <w:rsid w:val="00763760"/>
    <w:rsid w:val="007637FE"/>
    <w:rsid w:val="00771D59"/>
    <w:rsid w:val="00772473"/>
    <w:rsid w:val="0077347B"/>
    <w:rsid w:val="00773DB9"/>
    <w:rsid w:val="00777BAE"/>
    <w:rsid w:val="0078032B"/>
    <w:rsid w:val="00783765"/>
    <w:rsid w:val="00783812"/>
    <w:rsid w:val="00785720"/>
    <w:rsid w:val="00786484"/>
    <w:rsid w:val="00786A7F"/>
    <w:rsid w:val="00792B23"/>
    <w:rsid w:val="00796CB6"/>
    <w:rsid w:val="007A1485"/>
    <w:rsid w:val="007A1803"/>
    <w:rsid w:val="007A4B3D"/>
    <w:rsid w:val="007A60C0"/>
    <w:rsid w:val="007A67C0"/>
    <w:rsid w:val="007B6030"/>
    <w:rsid w:val="007B728D"/>
    <w:rsid w:val="007B72C2"/>
    <w:rsid w:val="007C0433"/>
    <w:rsid w:val="007C292D"/>
    <w:rsid w:val="007C44F9"/>
    <w:rsid w:val="007C56A4"/>
    <w:rsid w:val="007C5D06"/>
    <w:rsid w:val="007C6499"/>
    <w:rsid w:val="007D2AE3"/>
    <w:rsid w:val="007D3B8C"/>
    <w:rsid w:val="007E0DA5"/>
    <w:rsid w:val="007E41DA"/>
    <w:rsid w:val="007E7254"/>
    <w:rsid w:val="007F0BBB"/>
    <w:rsid w:val="007F0D1B"/>
    <w:rsid w:val="007F101D"/>
    <w:rsid w:val="00800935"/>
    <w:rsid w:val="00801754"/>
    <w:rsid w:val="00802A9C"/>
    <w:rsid w:val="0080328E"/>
    <w:rsid w:val="0080550D"/>
    <w:rsid w:val="00807463"/>
    <w:rsid w:val="00807556"/>
    <w:rsid w:val="0081105E"/>
    <w:rsid w:val="0081302C"/>
    <w:rsid w:val="00821A30"/>
    <w:rsid w:val="00821B3E"/>
    <w:rsid w:val="0082340A"/>
    <w:rsid w:val="00823DAB"/>
    <w:rsid w:val="0082626E"/>
    <w:rsid w:val="00827826"/>
    <w:rsid w:val="00832B70"/>
    <w:rsid w:val="008336BE"/>
    <w:rsid w:val="0084476F"/>
    <w:rsid w:val="008451AD"/>
    <w:rsid w:val="008517C4"/>
    <w:rsid w:val="00853D19"/>
    <w:rsid w:val="008555F4"/>
    <w:rsid w:val="008560D6"/>
    <w:rsid w:val="00856B1A"/>
    <w:rsid w:val="00857E6C"/>
    <w:rsid w:val="00860329"/>
    <w:rsid w:val="008630F1"/>
    <w:rsid w:val="008631F5"/>
    <w:rsid w:val="00863BE2"/>
    <w:rsid w:val="00864322"/>
    <w:rsid w:val="008713F8"/>
    <w:rsid w:val="00872767"/>
    <w:rsid w:val="00872BD7"/>
    <w:rsid w:val="00872F49"/>
    <w:rsid w:val="0087491D"/>
    <w:rsid w:val="00876AD0"/>
    <w:rsid w:val="0088071D"/>
    <w:rsid w:val="00883A63"/>
    <w:rsid w:val="008875F1"/>
    <w:rsid w:val="008955EF"/>
    <w:rsid w:val="0089579C"/>
    <w:rsid w:val="008A1500"/>
    <w:rsid w:val="008A238B"/>
    <w:rsid w:val="008A52DB"/>
    <w:rsid w:val="008B32DA"/>
    <w:rsid w:val="008B43D7"/>
    <w:rsid w:val="008B6384"/>
    <w:rsid w:val="008C32A7"/>
    <w:rsid w:val="008C32C1"/>
    <w:rsid w:val="008C3883"/>
    <w:rsid w:val="008C3CAC"/>
    <w:rsid w:val="008C7246"/>
    <w:rsid w:val="008C7A0C"/>
    <w:rsid w:val="008D0DB9"/>
    <w:rsid w:val="008D4440"/>
    <w:rsid w:val="008D44A4"/>
    <w:rsid w:val="008D5053"/>
    <w:rsid w:val="008D6174"/>
    <w:rsid w:val="008E28ED"/>
    <w:rsid w:val="008E63F5"/>
    <w:rsid w:val="008E76F8"/>
    <w:rsid w:val="008F1B9F"/>
    <w:rsid w:val="008F43F2"/>
    <w:rsid w:val="008F753F"/>
    <w:rsid w:val="009016EB"/>
    <w:rsid w:val="009041BC"/>
    <w:rsid w:val="00905D5E"/>
    <w:rsid w:val="009073B9"/>
    <w:rsid w:val="00910CAF"/>
    <w:rsid w:val="009136CE"/>
    <w:rsid w:val="00913C65"/>
    <w:rsid w:val="00923F14"/>
    <w:rsid w:val="0092489B"/>
    <w:rsid w:val="0092798B"/>
    <w:rsid w:val="009312EA"/>
    <w:rsid w:val="00934404"/>
    <w:rsid w:val="00934F37"/>
    <w:rsid w:val="00936FE3"/>
    <w:rsid w:val="009371E2"/>
    <w:rsid w:val="0094419F"/>
    <w:rsid w:val="00944E1E"/>
    <w:rsid w:val="00944E54"/>
    <w:rsid w:val="00950833"/>
    <w:rsid w:val="009553C9"/>
    <w:rsid w:val="00961111"/>
    <w:rsid w:val="00961F6F"/>
    <w:rsid w:val="00962B32"/>
    <w:rsid w:val="00966D99"/>
    <w:rsid w:val="00967128"/>
    <w:rsid w:val="009677CF"/>
    <w:rsid w:val="0097268E"/>
    <w:rsid w:val="00975EB4"/>
    <w:rsid w:val="009803BE"/>
    <w:rsid w:val="00980C9E"/>
    <w:rsid w:val="00980DC8"/>
    <w:rsid w:val="009815DC"/>
    <w:rsid w:val="00984D52"/>
    <w:rsid w:val="00985E5D"/>
    <w:rsid w:val="009862E0"/>
    <w:rsid w:val="009867FB"/>
    <w:rsid w:val="009872E2"/>
    <w:rsid w:val="009A1CD7"/>
    <w:rsid w:val="009A1FA2"/>
    <w:rsid w:val="009A3DF2"/>
    <w:rsid w:val="009A49B1"/>
    <w:rsid w:val="009A5796"/>
    <w:rsid w:val="009A5DAF"/>
    <w:rsid w:val="009A7BA4"/>
    <w:rsid w:val="009B335A"/>
    <w:rsid w:val="009B5825"/>
    <w:rsid w:val="009B63ED"/>
    <w:rsid w:val="009B6CD6"/>
    <w:rsid w:val="009B705B"/>
    <w:rsid w:val="009C279E"/>
    <w:rsid w:val="009C4078"/>
    <w:rsid w:val="009C5275"/>
    <w:rsid w:val="009C5408"/>
    <w:rsid w:val="009C66F3"/>
    <w:rsid w:val="009D0A37"/>
    <w:rsid w:val="009D0DF1"/>
    <w:rsid w:val="009D1BC9"/>
    <w:rsid w:val="009D346F"/>
    <w:rsid w:val="009D4BB5"/>
    <w:rsid w:val="009D638E"/>
    <w:rsid w:val="009E1AD5"/>
    <w:rsid w:val="009E1FCE"/>
    <w:rsid w:val="009E2007"/>
    <w:rsid w:val="009E2218"/>
    <w:rsid w:val="009F1142"/>
    <w:rsid w:val="009F14FD"/>
    <w:rsid w:val="00A00594"/>
    <w:rsid w:val="00A01ED7"/>
    <w:rsid w:val="00A0319A"/>
    <w:rsid w:val="00A03BC3"/>
    <w:rsid w:val="00A062F5"/>
    <w:rsid w:val="00A069A0"/>
    <w:rsid w:val="00A217FC"/>
    <w:rsid w:val="00A219A3"/>
    <w:rsid w:val="00A25B21"/>
    <w:rsid w:val="00A2655F"/>
    <w:rsid w:val="00A30603"/>
    <w:rsid w:val="00A310FC"/>
    <w:rsid w:val="00A3155A"/>
    <w:rsid w:val="00A329CA"/>
    <w:rsid w:val="00A32FA4"/>
    <w:rsid w:val="00A35A65"/>
    <w:rsid w:val="00A37F70"/>
    <w:rsid w:val="00A42DD9"/>
    <w:rsid w:val="00A46274"/>
    <w:rsid w:val="00A46795"/>
    <w:rsid w:val="00A46D01"/>
    <w:rsid w:val="00A47FBD"/>
    <w:rsid w:val="00A513C4"/>
    <w:rsid w:val="00A535F2"/>
    <w:rsid w:val="00A56567"/>
    <w:rsid w:val="00A565E9"/>
    <w:rsid w:val="00A57154"/>
    <w:rsid w:val="00A57347"/>
    <w:rsid w:val="00A64821"/>
    <w:rsid w:val="00A66586"/>
    <w:rsid w:val="00A66FB9"/>
    <w:rsid w:val="00A706C2"/>
    <w:rsid w:val="00A75F02"/>
    <w:rsid w:val="00A766CD"/>
    <w:rsid w:val="00A83422"/>
    <w:rsid w:val="00A85D6E"/>
    <w:rsid w:val="00A912ED"/>
    <w:rsid w:val="00A9455A"/>
    <w:rsid w:val="00A94FED"/>
    <w:rsid w:val="00AA040D"/>
    <w:rsid w:val="00AA120A"/>
    <w:rsid w:val="00AA28EC"/>
    <w:rsid w:val="00AA2B0C"/>
    <w:rsid w:val="00AA5EF1"/>
    <w:rsid w:val="00AA656E"/>
    <w:rsid w:val="00AB05BD"/>
    <w:rsid w:val="00AB0A01"/>
    <w:rsid w:val="00AB206A"/>
    <w:rsid w:val="00AB5547"/>
    <w:rsid w:val="00AB6217"/>
    <w:rsid w:val="00AB7049"/>
    <w:rsid w:val="00AC3252"/>
    <w:rsid w:val="00AD2961"/>
    <w:rsid w:val="00AD4B84"/>
    <w:rsid w:val="00AD5165"/>
    <w:rsid w:val="00AD581F"/>
    <w:rsid w:val="00AE197D"/>
    <w:rsid w:val="00AE3F27"/>
    <w:rsid w:val="00AE68A7"/>
    <w:rsid w:val="00AF080C"/>
    <w:rsid w:val="00AF0AD4"/>
    <w:rsid w:val="00AF138A"/>
    <w:rsid w:val="00AF31BA"/>
    <w:rsid w:val="00AF47BD"/>
    <w:rsid w:val="00AF7865"/>
    <w:rsid w:val="00B0070F"/>
    <w:rsid w:val="00B03CA8"/>
    <w:rsid w:val="00B03CE8"/>
    <w:rsid w:val="00B05CC7"/>
    <w:rsid w:val="00B114B2"/>
    <w:rsid w:val="00B165C4"/>
    <w:rsid w:val="00B21468"/>
    <w:rsid w:val="00B243A4"/>
    <w:rsid w:val="00B30338"/>
    <w:rsid w:val="00B319BA"/>
    <w:rsid w:val="00B33B79"/>
    <w:rsid w:val="00B36125"/>
    <w:rsid w:val="00B3670B"/>
    <w:rsid w:val="00B40ADE"/>
    <w:rsid w:val="00B41D4E"/>
    <w:rsid w:val="00B4267A"/>
    <w:rsid w:val="00B43F47"/>
    <w:rsid w:val="00B465DC"/>
    <w:rsid w:val="00B52AAC"/>
    <w:rsid w:val="00B54FA6"/>
    <w:rsid w:val="00B56855"/>
    <w:rsid w:val="00B600AD"/>
    <w:rsid w:val="00B600C8"/>
    <w:rsid w:val="00B6079C"/>
    <w:rsid w:val="00B62C83"/>
    <w:rsid w:val="00B6576D"/>
    <w:rsid w:val="00B6645E"/>
    <w:rsid w:val="00B66CC8"/>
    <w:rsid w:val="00B70FE6"/>
    <w:rsid w:val="00B7374E"/>
    <w:rsid w:val="00B73B98"/>
    <w:rsid w:val="00B76949"/>
    <w:rsid w:val="00B812E4"/>
    <w:rsid w:val="00B83EB5"/>
    <w:rsid w:val="00B85C82"/>
    <w:rsid w:val="00B8693C"/>
    <w:rsid w:val="00B8743D"/>
    <w:rsid w:val="00B94A8B"/>
    <w:rsid w:val="00B97656"/>
    <w:rsid w:val="00BA29FB"/>
    <w:rsid w:val="00BA32DF"/>
    <w:rsid w:val="00BA3430"/>
    <w:rsid w:val="00BA3580"/>
    <w:rsid w:val="00BA3676"/>
    <w:rsid w:val="00BA3853"/>
    <w:rsid w:val="00BA5314"/>
    <w:rsid w:val="00BA601D"/>
    <w:rsid w:val="00BB6B56"/>
    <w:rsid w:val="00BB73E9"/>
    <w:rsid w:val="00BC03AD"/>
    <w:rsid w:val="00BC170C"/>
    <w:rsid w:val="00BC6DF1"/>
    <w:rsid w:val="00BD2AE0"/>
    <w:rsid w:val="00BD7189"/>
    <w:rsid w:val="00BE0461"/>
    <w:rsid w:val="00BE04AC"/>
    <w:rsid w:val="00BE258A"/>
    <w:rsid w:val="00BE6AA5"/>
    <w:rsid w:val="00BE7BD0"/>
    <w:rsid w:val="00BF175C"/>
    <w:rsid w:val="00BF5190"/>
    <w:rsid w:val="00BF619F"/>
    <w:rsid w:val="00BF621A"/>
    <w:rsid w:val="00BF7CB7"/>
    <w:rsid w:val="00C004B9"/>
    <w:rsid w:val="00C00A94"/>
    <w:rsid w:val="00C018ED"/>
    <w:rsid w:val="00C01EB2"/>
    <w:rsid w:val="00C02F99"/>
    <w:rsid w:val="00C050D8"/>
    <w:rsid w:val="00C075F7"/>
    <w:rsid w:val="00C11C33"/>
    <w:rsid w:val="00C16427"/>
    <w:rsid w:val="00C16510"/>
    <w:rsid w:val="00C21026"/>
    <w:rsid w:val="00C2174E"/>
    <w:rsid w:val="00C269A1"/>
    <w:rsid w:val="00C272A1"/>
    <w:rsid w:val="00C300D9"/>
    <w:rsid w:val="00C3169B"/>
    <w:rsid w:val="00C335D4"/>
    <w:rsid w:val="00C35434"/>
    <w:rsid w:val="00C417AA"/>
    <w:rsid w:val="00C46A18"/>
    <w:rsid w:val="00C60DAC"/>
    <w:rsid w:val="00C64BF3"/>
    <w:rsid w:val="00C66F69"/>
    <w:rsid w:val="00C67F21"/>
    <w:rsid w:val="00C726CF"/>
    <w:rsid w:val="00C80612"/>
    <w:rsid w:val="00C853D3"/>
    <w:rsid w:val="00C854DB"/>
    <w:rsid w:val="00C855A8"/>
    <w:rsid w:val="00C86F2F"/>
    <w:rsid w:val="00C875B5"/>
    <w:rsid w:val="00C92B29"/>
    <w:rsid w:val="00C94684"/>
    <w:rsid w:val="00CA0901"/>
    <w:rsid w:val="00CA342A"/>
    <w:rsid w:val="00CA41D9"/>
    <w:rsid w:val="00CA757A"/>
    <w:rsid w:val="00CB1D1A"/>
    <w:rsid w:val="00CB57AF"/>
    <w:rsid w:val="00CC1B44"/>
    <w:rsid w:val="00CC2A26"/>
    <w:rsid w:val="00CC36EE"/>
    <w:rsid w:val="00CC3C21"/>
    <w:rsid w:val="00CC4884"/>
    <w:rsid w:val="00CC6E23"/>
    <w:rsid w:val="00CD0D75"/>
    <w:rsid w:val="00CD36A0"/>
    <w:rsid w:val="00CD580C"/>
    <w:rsid w:val="00CD6255"/>
    <w:rsid w:val="00CD78FD"/>
    <w:rsid w:val="00CE008A"/>
    <w:rsid w:val="00CE1DA2"/>
    <w:rsid w:val="00CE5277"/>
    <w:rsid w:val="00CE5B81"/>
    <w:rsid w:val="00CE7942"/>
    <w:rsid w:val="00CF161B"/>
    <w:rsid w:val="00CF18FE"/>
    <w:rsid w:val="00CF251C"/>
    <w:rsid w:val="00CF2F44"/>
    <w:rsid w:val="00CF575F"/>
    <w:rsid w:val="00D00B68"/>
    <w:rsid w:val="00D01F46"/>
    <w:rsid w:val="00D0291C"/>
    <w:rsid w:val="00D03E19"/>
    <w:rsid w:val="00D03E3A"/>
    <w:rsid w:val="00D04CE6"/>
    <w:rsid w:val="00D056EA"/>
    <w:rsid w:val="00D12084"/>
    <w:rsid w:val="00D125EB"/>
    <w:rsid w:val="00D13388"/>
    <w:rsid w:val="00D15AD6"/>
    <w:rsid w:val="00D164E0"/>
    <w:rsid w:val="00D1752C"/>
    <w:rsid w:val="00D20838"/>
    <w:rsid w:val="00D20E19"/>
    <w:rsid w:val="00D25C6F"/>
    <w:rsid w:val="00D2715E"/>
    <w:rsid w:val="00D306CE"/>
    <w:rsid w:val="00D30E13"/>
    <w:rsid w:val="00D33EC4"/>
    <w:rsid w:val="00D35EEE"/>
    <w:rsid w:val="00D36AA6"/>
    <w:rsid w:val="00D41BFC"/>
    <w:rsid w:val="00D42571"/>
    <w:rsid w:val="00D436C5"/>
    <w:rsid w:val="00D439EF"/>
    <w:rsid w:val="00D44BDE"/>
    <w:rsid w:val="00D50619"/>
    <w:rsid w:val="00D5074F"/>
    <w:rsid w:val="00D54188"/>
    <w:rsid w:val="00D570E0"/>
    <w:rsid w:val="00D612FD"/>
    <w:rsid w:val="00D616ED"/>
    <w:rsid w:val="00D6418E"/>
    <w:rsid w:val="00D64D4D"/>
    <w:rsid w:val="00D72AEE"/>
    <w:rsid w:val="00D75244"/>
    <w:rsid w:val="00D7704B"/>
    <w:rsid w:val="00D80F4C"/>
    <w:rsid w:val="00D810EC"/>
    <w:rsid w:val="00D82FB3"/>
    <w:rsid w:val="00D85369"/>
    <w:rsid w:val="00D86750"/>
    <w:rsid w:val="00D8683E"/>
    <w:rsid w:val="00D87124"/>
    <w:rsid w:val="00D919E0"/>
    <w:rsid w:val="00D92CB3"/>
    <w:rsid w:val="00D94209"/>
    <w:rsid w:val="00D95CBB"/>
    <w:rsid w:val="00D97196"/>
    <w:rsid w:val="00D973C8"/>
    <w:rsid w:val="00DA07BB"/>
    <w:rsid w:val="00DA2678"/>
    <w:rsid w:val="00DA51B8"/>
    <w:rsid w:val="00DA7422"/>
    <w:rsid w:val="00DB0A30"/>
    <w:rsid w:val="00DC009C"/>
    <w:rsid w:val="00DC3B11"/>
    <w:rsid w:val="00DC542D"/>
    <w:rsid w:val="00DC5D05"/>
    <w:rsid w:val="00DC6CE4"/>
    <w:rsid w:val="00DD7618"/>
    <w:rsid w:val="00DE136B"/>
    <w:rsid w:val="00DE4543"/>
    <w:rsid w:val="00DE7ADB"/>
    <w:rsid w:val="00DF083B"/>
    <w:rsid w:val="00DF1DA1"/>
    <w:rsid w:val="00DF2599"/>
    <w:rsid w:val="00DF40FD"/>
    <w:rsid w:val="00DF5195"/>
    <w:rsid w:val="00DF629C"/>
    <w:rsid w:val="00DF7F2F"/>
    <w:rsid w:val="00E01095"/>
    <w:rsid w:val="00E01D5D"/>
    <w:rsid w:val="00E03B15"/>
    <w:rsid w:val="00E046A3"/>
    <w:rsid w:val="00E0729B"/>
    <w:rsid w:val="00E1394B"/>
    <w:rsid w:val="00E14C44"/>
    <w:rsid w:val="00E168C0"/>
    <w:rsid w:val="00E16FA8"/>
    <w:rsid w:val="00E237B4"/>
    <w:rsid w:val="00E26806"/>
    <w:rsid w:val="00E314D6"/>
    <w:rsid w:val="00E31DA0"/>
    <w:rsid w:val="00E34D66"/>
    <w:rsid w:val="00E35CD9"/>
    <w:rsid w:val="00E369BE"/>
    <w:rsid w:val="00E37CC5"/>
    <w:rsid w:val="00E402AA"/>
    <w:rsid w:val="00E443D4"/>
    <w:rsid w:val="00E520A4"/>
    <w:rsid w:val="00E60AD7"/>
    <w:rsid w:val="00E65A40"/>
    <w:rsid w:val="00E67E2A"/>
    <w:rsid w:val="00E71430"/>
    <w:rsid w:val="00E72064"/>
    <w:rsid w:val="00E748ED"/>
    <w:rsid w:val="00E7609C"/>
    <w:rsid w:val="00E81C64"/>
    <w:rsid w:val="00E85CC9"/>
    <w:rsid w:val="00E865B3"/>
    <w:rsid w:val="00E869AB"/>
    <w:rsid w:val="00E94525"/>
    <w:rsid w:val="00E96B32"/>
    <w:rsid w:val="00E9760B"/>
    <w:rsid w:val="00EA22E4"/>
    <w:rsid w:val="00EA3492"/>
    <w:rsid w:val="00EB1529"/>
    <w:rsid w:val="00EB3F9E"/>
    <w:rsid w:val="00EB520A"/>
    <w:rsid w:val="00EB5E6D"/>
    <w:rsid w:val="00EB6E6F"/>
    <w:rsid w:val="00EB77E4"/>
    <w:rsid w:val="00EC29A8"/>
    <w:rsid w:val="00EC70A9"/>
    <w:rsid w:val="00ED0302"/>
    <w:rsid w:val="00ED3357"/>
    <w:rsid w:val="00ED4BEA"/>
    <w:rsid w:val="00EE2DDB"/>
    <w:rsid w:val="00EE4C07"/>
    <w:rsid w:val="00EE60E4"/>
    <w:rsid w:val="00EE6F27"/>
    <w:rsid w:val="00EF0698"/>
    <w:rsid w:val="00EF093C"/>
    <w:rsid w:val="00EF0F87"/>
    <w:rsid w:val="00EF61B4"/>
    <w:rsid w:val="00F02089"/>
    <w:rsid w:val="00F02D1B"/>
    <w:rsid w:val="00F1104F"/>
    <w:rsid w:val="00F1132B"/>
    <w:rsid w:val="00F12297"/>
    <w:rsid w:val="00F123E1"/>
    <w:rsid w:val="00F146C1"/>
    <w:rsid w:val="00F15A18"/>
    <w:rsid w:val="00F21610"/>
    <w:rsid w:val="00F241CD"/>
    <w:rsid w:val="00F269BD"/>
    <w:rsid w:val="00F274DB"/>
    <w:rsid w:val="00F3473B"/>
    <w:rsid w:val="00F35118"/>
    <w:rsid w:val="00F3725C"/>
    <w:rsid w:val="00F407E8"/>
    <w:rsid w:val="00F456A7"/>
    <w:rsid w:val="00F46C09"/>
    <w:rsid w:val="00F50773"/>
    <w:rsid w:val="00F556AC"/>
    <w:rsid w:val="00F55B0D"/>
    <w:rsid w:val="00F62AA1"/>
    <w:rsid w:val="00F6378E"/>
    <w:rsid w:val="00F66FD2"/>
    <w:rsid w:val="00F6760A"/>
    <w:rsid w:val="00F67F72"/>
    <w:rsid w:val="00F7041B"/>
    <w:rsid w:val="00F70902"/>
    <w:rsid w:val="00F73652"/>
    <w:rsid w:val="00F74819"/>
    <w:rsid w:val="00F77FC4"/>
    <w:rsid w:val="00F8334D"/>
    <w:rsid w:val="00F843CB"/>
    <w:rsid w:val="00F87E12"/>
    <w:rsid w:val="00F9027A"/>
    <w:rsid w:val="00F90BB4"/>
    <w:rsid w:val="00F90DE0"/>
    <w:rsid w:val="00F92300"/>
    <w:rsid w:val="00F92F09"/>
    <w:rsid w:val="00F93FB8"/>
    <w:rsid w:val="00F9498F"/>
    <w:rsid w:val="00F95FF3"/>
    <w:rsid w:val="00F97887"/>
    <w:rsid w:val="00FA2B2F"/>
    <w:rsid w:val="00FA3B01"/>
    <w:rsid w:val="00FA6A7D"/>
    <w:rsid w:val="00FA7E42"/>
    <w:rsid w:val="00FB3709"/>
    <w:rsid w:val="00FB5F0E"/>
    <w:rsid w:val="00FB7329"/>
    <w:rsid w:val="00FC30F9"/>
    <w:rsid w:val="00FC423D"/>
    <w:rsid w:val="00FC4456"/>
    <w:rsid w:val="00FC50C4"/>
    <w:rsid w:val="00FC6441"/>
    <w:rsid w:val="00FC64B7"/>
    <w:rsid w:val="00FD047C"/>
    <w:rsid w:val="00FD1A04"/>
    <w:rsid w:val="00FD596C"/>
    <w:rsid w:val="00FE1070"/>
    <w:rsid w:val="00FE2395"/>
    <w:rsid w:val="00FE2B90"/>
    <w:rsid w:val="00FE2DA9"/>
    <w:rsid w:val="00FE2E15"/>
    <w:rsid w:val="00FE3663"/>
    <w:rsid w:val="00FE5C4A"/>
    <w:rsid w:val="00FE69C8"/>
    <w:rsid w:val="00FE6C31"/>
    <w:rsid w:val="00FE7628"/>
    <w:rsid w:val="00FF430B"/>
    <w:rsid w:val="00FF500B"/>
    <w:rsid w:val="00FF5A7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310C5"/>
  <w15:docId w15:val="{26A3A293-D7CA-4FD0-9FC9-5438739F7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40EDA"/>
  </w:style>
  <w:style w:type="paragraph" w:styleId="Virsraksts1">
    <w:name w:val="heading 1"/>
    <w:basedOn w:val="Parastais1"/>
    <w:next w:val="Parastais1"/>
    <w:link w:val="Virsraksts1Rakstz"/>
    <w:uiPriority w:val="9"/>
    <w:qFormat/>
    <w:rsid w:val="002E5ECC"/>
    <w:pPr>
      <w:keepNext/>
      <w:spacing w:before="240" w:after="60"/>
      <w:outlineLvl w:val="0"/>
    </w:pPr>
    <w:rPr>
      <w:rFonts w:ascii="Cambria" w:hAnsi="Cambria"/>
      <w:b/>
      <w:bCs/>
      <w:kern w:val="32"/>
      <w:sz w:val="32"/>
      <w:szCs w:val="32"/>
    </w:rPr>
  </w:style>
  <w:style w:type="paragraph" w:styleId="Virsraksts2">
    <w:name w:val="heading 2"/>
    <w:basedOn w:val="Parastais1"/>
    <w:next w:val="Parastais1"/>
    <w:link w:val="Virsraksts2Rakstz"/>
    <w:qFormat/>
    <w:rsid w:val="001A2DDB"/>
    <w:pPr>
      <w:keepNext/>
      <w:tabs>
        <w:tab w:val="left" w:pos="900"/>
        <w:tab w:val="left" w:pos="1620"/>
      </w:tabs>
      <w:ind w:left="360" w:right="97"/>
      <w:jc w:val="both"/>
      <w:outlineLvl w:val="1"/>
    </w:pPr>
    <w:rPr>
      <w:rFonts w:ascii="Times New Roman" w:hAnsi="Times New Roman"/>
      <w:b/>
      <w:bCs/>
      <w:szCs w:val="24"/>
    </w:rPr>
  </w:style>
  <w:style w:type="paragraph" w:styleId="Virsraksts5">
    <w:name w:val="heading 5"/>
    <w:basedOn w:val="Parastais1"/>
    <w:next w:val="Parastais1"/>
    <w:link w:val="Virsraksts5Rakstz"/>
    <w:uiPriority w:val="9"/>
    <w:semiHidden/>
    <w:unhideWhenUsed/>
    <w:qFormat/>
    <w:rsid w:val="002E5ECC"/>
    <w:pPr>
      <w:spacing w:before="240" w:after="60"/>
      <w:outlineLvl w:val="4"/>
    </w:pPr>
    <w:rPr>
      <w:rFonts w:ascii="Calibri" w:hAnsi="Calibri"/>
      <w:b/>
      <w:bCs/>
      <w:i/>
      <w:i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1">
    <w:name w:val="Parastais1"/>
    <w:qFormat/>
    <w:rsid w:val="001A2DDB"/>
    <w:rPr>
      <w:rFonts w:ascii="RimTimes" w:eastAsia="Times New Roman" w:hAnsi="RimTimes"/>
      <w:sz w:val="24"/>
      <w:lang w:val="en-GB" w:eastAsia="en-US"/>
    </w:rPr>
  </w:style>
  <w:style w:type="character" w:customStyle="1" w:styleId="Virsraksts2Rakstz">
    <w:name w:val="Virsraksts 2 Rakstz."/>
    <w:link w:val="Virsraksts2"/>
    <w:rsid w:val="001A2DDB"/>
    <w:rPr>
      <w:rFonts w:ascii="Times New Roman" w:eastAsia="Times New Roman" w:hAnsi="Times New Roman" w:cs="Times New Roman"/>
      <w:b/>
      <w:bCs/>
      <w:sz w:val="24"/>
      <w:szCs w:val="24"/>
    </w:rPr>
  </w:style>
  <w:style w:type="paragraph" w:styleId="Parakstszemobjekta">
    <w:name w:val="caption"/>
    <w:basedOn w:val="Parastais1"/>
    <w:next w:val="Parastais1"/>
    <w:qFormat/>
    <w:rsid w:val="001A2DDB"/>
    <w:pPr>
      <w:jc w:val="center"/>
    </w:pPr>
    <w:rPr>
      <w:rFonts w:ascii="Arial" w:hAnsi="Arial" w:cs="Arial"/>
      <w:caps/>
      <w:sz w:val="28"/>
      <w:lang w:val="lv-LV"/>
    </w:rPr>
  </w:style>
  <w:style w:type="paragraph" w:styleId="Pamattekstaatkpe2">
    <w:name w:val="Body Text Indent 2"/>
    <w:basedOn w:val="Parastais1"/>
    <w:link w:val="Pamattekstaatkpe2Rakstz"/>
    <w:rsid w:val="001A2DDB"/>
    <w:pPr>
      <w:ind w:firstLine="142"/>
      <w:jc w:val="both"/>
    </w:pPr>
    <w:rPr>
      <w:rFonts w:ascii="Arial" w:hAnsi="Arial"/>
      <w:sz w:val="20"/>
    </w:rPr>
  </w:style>
  <w:style w:type="character" w:customStyle="1" w:styleId="Pamattekstaatkpe2Rakstz">
    <w:name w:val="Pamatteksta atkāpe 2 Rakstz."/>
    <w:link w:val="Pamattekstaatkpe2"/>
    <w:rsid w:val="001A2DDB"/>
    <w:rPr>
      <w:rFonts w:ascii="Arial" w:eastAsia="Times New Roman" w:hAnsi="Arial" w:cs="Arial"/>
      <w:sz w:val="20"/>
      <w:szCs w:val="20"/>
    </w:rPr>
  </w:style>
  <w:style w:type="paragraph" w:styleId="Pamatteksts2">
    <w:name w:val="Body Text 2"/>
    <w:basedOn w:val="Parastais1"/>
    <w:link w:val="Pamatteksts2Rakstz"/>
    <w:rsid w:val="001A2DDB"/>
    <w:pPr>
      <w:jc w:val="both"/>
    </w:pPr>
    <w:rPr>
      <w:rFonts w:ascii="Arial" w:hAnsi="Arial"/>
      <w:sz w:val="20"/>
    </w:rPr>
  </w:style>
  <w:style w:type="character" w:customStyle="1" w:styleId="Pamatteksts2Rakstz">
    <w:name w:val="Pamatteksts 2 Rakstz."/>
    <w:link w:val="Pamatteksts2"/>
    <w:rsid w:val="001A2DDB"/>
    <w:rPr>
      <w:rFonts w:ascii="Arial" w:eastAsia="Times New Roman" w:hAnsi="Arial" w:cs="Arial"/>
      <w:sz w:val="20"/>
      <w:szCs w:val="20"/>
    </w:rPr>
  </w:style>
  <w:style w:type="paragraph" w:styleId="Pamattekstsaratkpi">
    <w:name w:val="Body Text Indent"/>
    <w:basedOn w:val="Parastais1"/>
    <w:link w:val="PamattekstsaratkpiRakstz"/>
    <w:rsid w:val="001A2DDB"/>
    <w:pPr>
      <w:ind w:firstLine="284"/>
      <w:jc w:val="both"/>
    </w:pPr>
    <w:rPr>
      <w:rFonts w:ascii="Arial" w:hAnsi="Arial"/>
      <w:sz w:val="20"/>
    </w:rPr>
  </w:style>
  <w:style w:type="character" w:customStyle="1" w:styleId="PamattekstsaratkpiRakstz">
    <w:name w:val="Pamatteksts ar atkāpi Rakstz."/>
    <w:link w:val="Pamattekstsaratkpi"/>
    <w:rsid w:val="001A2DDB"/>
    <w:rPr>
      <w:rFonts w:ascii="Arial" w:eastAsia="Times New Roman" w:hAnsi="Arial" w:cs="Arial"/>
      <w:sz w:val="20"/>
      <w:szCs w:val="20"/>
    </w:rPr>
  </w:style>
  <w:style w:type="character" w:customStyle="1" w:styleId="Virsraksts1Rakstz">
    <w:name w:val="Virsraksts 1 Rakstz."/>
    <w:link w:val="Virsraksts1"/>
    <w:uiPriority w:val="9"/>
    <w:rsid w:val="002E5ECC"/>
    <w:rPr>
      <w:rFonts w:ascii="Cambria" w:eastAsia="Times New Roman" w:hAnsi="Cambria" w:cs="Times New Roman"/>
      <w:b/>
      <w:bCs/>
      <w:kern w:val="32"/>
      <w:sz w:val="32"/>
      <w:szCs w:val="32"/>
      <w:lang w:val="en-GB" w:eastAsia="en-US"/>
    </w:rPr>
  </w:style>
  <w:style w:type="character" w:customStyle="1" w:styleId="Virsraksts5Rakstz">
    <w:name w:val="Virsraksts 5 Rakstz."/>
    <w:link w:val="Virsraksts5"/>
    <w:uiPriority w:val="9"/>
    <w:semiHidden/>
    <w:rsid w:val="002E5ECC"/>
    <w:rPr>
      <w:rFonts w:ascii="Calibri" w:eastAsia="Times New Roman" w:hAnsi="Calibri" w:cs="Times New Roman"/>
      <w:b/>
      <w:bCs/>
      <w:i/>
      <w:iCs/>
      <w:sz w:val="26"/>
      <w:szCs w:val="26"/>
      <w:lang w:val="en-GB" w:eastAsia="en-US"/>
    </w:rPr>
  </w:style>
  <w:style w:type="paragraph" w:styleId="Pamatteksts">
    <w:name w:val="Body Text"/>
    <w:basedOn w:val="Parastais1"/>
    <w:link w:val="PamattekstsRakstz"/>
    <w:uiPriority w:val="99"/>
    <w:semiHidden/>
    <w:unhideWhenUsed/>
    <w:rsid w:val="002E5ECC"/>
    <w:pPr>
      <w:spacing w:after="120"/>
    </w:pPr>
  </w:style>
  <w:style w:type="character" w:customStyle="1" w:styleId="PamattekstsRakstz">
    <w:name w:val="Pamatteksts Rakstz."/>
    <w:link w:val="Pamatteksts"/>
    <w:uiPriority w:val="99"/>
    <w:semiHidden/>
    <w:rsid w:val="002E5ECC"/>
    <w:rPr>
      <w:rFonts w:ascii="RimTimes" w:eastAsia="Times New Roman" w:hAnsi="RimTimes"/>
      <w:sz w:val="24"/>
      <w:lang w:val="en-GB" w:eastAsia="en-US"/>
    </w:rPr>
  </w:style>
  <w:style w:type="paragraph" w:customStyle="1" w:styleId="naisf">
    <w:name w:val="naisf"/>
    <w:basedOn w:val="Parastais1"/>
    <w:rsid w:val="002E5ECC"/>
    <w:pPr>
      <w:spacing w:before="100" w:beforeAutospacing="1" w:after="100" w:afterAutospacing="1"/>
      <w:jc w:val="both"/>
    </w:pPr>
    <w:rPr>
      <w:rFonts w:ascii="Times New Roman" w:hAnsi="Times New Roman"/>
      <w:szCs w:val="24"/>
    </w:rPr>
  </w:style>
  <w:style w:type="paragraph" w:styleId="Galvene">
    <w:name w:val="header"/>
    <w:basedOn w:val="Parastais1"/>
    <w:link w:val="GalveneRakstz"/>
    <w:uiPriority w:val="99"/>
    <w:rsid w:val="002E5ECC"/>
    <w:pPr>
      <w:tabs>
        <w:tab w:val="center" w:pos="4153"/>
        <w:tab w:val="right" w:pos="8306"/>
      </w:tabs>
    </w:pPr>
    <w:rPr>
      <w:rFonts w:ascii="Times New Roman" w:hAnsi="Times New Roman"/>
      <w:sz w:val="28"/>
      <w:lang w:val="ru-RU"/>
    </w:rPr>
  </w:style>
  <w:style w:type="character" w:customStyle="1" w:styleId="GalveneRakstz">
    <w:name w:val="Galvene Rakstz."/>
    <w:link w:val="Galvene"/>
    <w:uiPriority w:val="99"/>
    <w:rsid w:val="002E5ECC"/>
    <w:rPr>
      <w:rFonts w:ascii="Times New Roman" w:eastAsia="Times New Roman" w:hAnsi="Times New Roman"/>
      <w:sz w:val="28"/>
      <w:lang w:val="ru-RU" w:eastAsia="en-US"/>
    </w:rPr>
  </w:style>
  <w:style w:type="paragraph" w:styleId="Kjene">
    <w:name w:val="footer"/>
    <w:basedOn w:val="Parastais1"/>
    <w:link w:val="KjeneRakstz"/>
    <w:uiPriority w:val="99"/>
    <w:unhideWhenUsed/>
    <w:rsid w:val="00020C28"/>
    <w:pPr>
      <w:tabs>
        <w:tab w:val="center" w:pos="4153"/>
        <w:tab w:val="right" w:pos="8306"/>
      </w:tabs>
    </w:pPr>
  </w:style>
  <w:style w:type="character" w:customStyle="1" w:styleId="KjeneRakstz">
    <w:name w:val="Kājene Rakstz."/>
    <w:link w:val="Kjene"/>
    <w:uiPriority w:val="99"/>
    <w:rsid w:val="00020C28"/>
    <w:rPr>
      <w:rFonts w:ascii="RimTimes" w:eastAsia="Times New Roman" w:hAnsi="RimTimes"/>
      <w:sz w:val="24"/>
      <w:lang w:val="en-GB" w:eastAsia="en-US"/>
    </w:rPr>
  </w:style>
  <w:style w:type="paragraph" w:styleId="Balonteksts">
    <w:name w:val="Balloon Text"/>
    <w:basedOn w:val="Parastais1"/>
    <w:link w:val="BalontekstsRakstz"/>
    <w:uiPriority w:val="99"/>
    <w:semiHidden/>
    <w:unhideWhenUsed/>
    <w:rsid w:val="006B254C"/>
    <w:rPr>
      <w:rFonts w:ascii="Tahoma" w:hAnsi="Tahoma"/>
      <w:sz w:val="16"/>
      <w:szCs w:val="16"/>
    </w:rPr>
  </w:style>
  <w:style w:type="character" w:customStyle="1" w:styleId="BalontekstsRakstz">
    <w:name w:val="Balonteksts Rakstz."/>
    <w:link w:val="Balonteksts"/>
    <w:uiPriority w:val="99"/>
    <w:semiHidden/>
    <w:rsid w:val="006B254C"/>
    <w:rPr>
      <w:rFonts w:ascii="Tahoma" w:eastAsia="Times New Roman" w:hAnsi="Tahoma" w:cs="Tahoma"/>
      <w:sz w:val="16"/>
      <w:szCs w:val="16"/>
      <w:lang w:val="en-GB" w:eastAsia="en-US"/>
    </w:rPr>
  </w:style>
  <w:style w:type="character" w:styleId="Komentraatsauce">
    <w:name w:val="annotation reference"/>
    <w:uiPriority w:val="99"/>
    <w:semiHidden/>
    <w:unhideWhenUsed/>
    <w:rsid w:val="00C875B5"/>
    <w:rPr>
      <w:sz w:val="16"/>
      <w:szCs w:val="16"/>
    </w:rPr>
  </w:style>
  <w:style w:type="paragraph" w:styleId="Komentrateksts">
    <w:name w:val="annotation text"/>
    <w:basedOn w:val="Parastais1"/>
    <w:link w:val="KomentratekstsRakstz"/>
    <w:uiPriority w:val="99"/>
    <w:unhideWhenUsed/>
    <w:rsid w:val="00C875B5"/>
    <w:rPr>
      <w:sz w:val="20"/>
    </w:rPr>
  </w:style>
  <w:style w:type="character" w:customStyle="1" w:styleId="KomentratekstsRakstz">
    <w:name w:val="Komentāra teksts Rakstz."/>
    <w:link w:val="Komentrateksts"/>
    <w:uiPriority w:val="99"/>
    <w:rsid w:val="00C875B5"/>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C875B5"/>
    <w:rPr>
      <w:b/>
      <w:bCs/>
    </w:rPr>
  </w:style>
  <w:style w:type="character" w:customStyle="1" w:styleId="KomentratmaRakstz">
    <w:name w:val="Komentāra tēma Rakstz."/>
    <w:link w:val="Komentratma"/>
    <w:uiPriority w:val="99"/>
    <w:semiHidden/>
    <w:rsid w:val="00C875B5"/>
    <w:rPr>
      <w:rFonts w:ascii="RimTimes" w:eastAsia="Times New Roman" w:hAnsi="RimTimes"/>
      <w:b/>
      <w:bCs/>
      <w:lang w:val="en-GB" w:eastAsia="en-US"/>
    </w:rPr>
  </w:style>
  <w:style w:type="paragraph" w:styleId="Prskatjums">
    <w:name w:val="Revision"/>
    <w:hidden/>
    <w:uiPriority w:val="99"/>
    <w:semiHidden/>
    <w:rsid w:val="007006E0"/>
    <w:rPr>
      <w:rFonts w:ascii="RimTimes" w:eastAsia="Times New Roman" w:hAnsi="RimTimes"/>
      <w:sz w:val="24"/>
      <w:lang w:val="en-GB" w:eastAsia="en-US"/>
    </w:rPr>
  </w:style>
  <w:style w:type="paragraph" w:customStyle="1" w:styleId="Parastais10">
    <w:name w:val="Parastais1"/>
    <w:qFormat/>
    <w:rsid w:val="00CC4884"/>
    <w:rPr>
      <w:rFonts w:ascii="RimTimes" w:eastAsia="Times New Roman" w:hAnsi="RimTimes"/>
      <w:sz w:val="24"/>
      <w:lang w:val="en-GB" w:eastAsia="en-US"/>
    </w:rPr>
  </w:style>
  <w:style w:type="paragraph" w:customStyle="1" w:styleId="Stils1">
    <w:name w:val="Stils1"/>
    <w:basedOn w:val="Parastais10"/>
    <w:rsid w:val="00CC4884"/>
    <w:pPr>
      <w:numPr>
        <w:numId w:val="12"/>
      </w:numPr>
      <w:jc w:val="both"/>
    </w:pPr>
    <w:rPr>
      <w:rFonts w:ascii="Times New Roman" w:hAnsi="Times New Roman"/>
      <w:b/>
      <w:i/>
      <w:color w:val="000000"/>
      <w:sz w:val="20"/>
      <w:lang w:val="lv-LV" w:eastAsia="lv-LV" w:bidi="lo-LA"/>
    </w:rPr>
  </w:style>
  <w:style w:type="paragraph" w:customStyle="1" w:styleId="Stils2">
    <w:name w:val="Stils2"/>
    <w:basedOn w:val="Parastais10"/>
    <w:rsid w:val="00CC4884"/>
    <w:pPr>
      <w:numPr>
        <w:ilvl w:val="1"/>
        <w:numId w:val="12"/>
      </w:numPr>
      <w:jc w:val="both"/>
    </w:pPr>
    <w:rPr>
      <w:rFonts w:ascii="Calibri" w:eastAsia="Calibri" w:hAnsi="Calibri"/>
      <w:color w:val="000000"/>
      <w:sz w:val="20"/>
      <w:lang w:val="lv-LV" w:eastAsia="lv-LV" w:bidi="lo-LA"/>
    </w:rPr>
  </w:style>
  <w:style w:type="paragraph" w:customStyle="1" w:styleId="Stils3">
    <w:name w:val="Stils3"/>
    <w:basedOn w:val="Parastais10"/>
    <w:rsid w:val="00CC4884"/>
    <w:pPr>
      <w:numPr>
        <w:ilvl w:val="2"/>
        <w:numId w:val="12"/>
      </w:numPr>
      <w:jc w:val="both"/>
    </w:pPr>
    <w:rPr>
      <w:rFonts w:ascii="Times New Roman" w:hAnsi="Times New Roman"/>
      <w:sz w:val="20"/>
      <w:lang w:val="lv-LV" w:eastAsia="lv-LV" w:bidi="lo-LA"/>
    </w:rPr>
  </w:style>
  <w:style w:type="paragraph" w:customStyle="1" w:styleId="Stils4">
    <w:name w:val="Stils4"/>
    <w:basedOn w:val="Parastais10"/>
    <w:rsid w:val="00CC4884"/>
    <w:pPr>
      <w:numPr>
        <w:ilvl w:val="3"/>
        <w:numId w:val="12"/>
      </w:numPr>
      <w:jc w:val="both"/>
    </w:pPr>
    <w:rPr>
      <w:rFonts w:ascii="Times New Roman" w:hAnsi="Times New Roman"/>
      <w:sz w:val="20"/>
      <w:lang w:val="lv-LV" w:eastAsia="lv-LV" w:bidi="lo-LA"/>
    </w:rPr>
  </w:style>
  <w:style w:type="table" w:styleId="Reatabula">
    <w:name w:val="Table Grid"/>
    <w:basedOn w:val="Parastatabula"/>
    <w:uiPriority w:val="39"/>
    <w:rsid w:val="00CC488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ais1"/>
    <w:rsid w:val="00786484"/>
    <w:pPr>
      <w:spacing w:before="100" w:beforeAutospacing="1" w:after="100" w:afterAutospacing="1"/>
    </w:pPr>
    <w:rPr>
      <w:rFonts w:ascii="Times New Roman" w:hAnsi="Times New Roman"/>
      <w:szCs w:val="24"/>
      <w:lang w:val="lv-LV" w:eastAsia="lv-LV"/>
    </w:rPr>
  </w:style>
  <w:style w:type="paragraph" w:styleId="Sarakstarindkopa">
    <w:name w:val="List Paragraph"/>
    <w:basedOn w:val="Parasts"/>
    <w:uiPriority w:val="34"/>
    <w:qFormat/>
    <w:rsid w:val="00C11C33"/>
    <w:pPr>
      <w:ind w:left="720"/>
      <w:contextualSpacing/>
    </w:pPr>
  </w:style>
  <w:style w:type="paragraph" w:customStyle="1" w:styleId="Parastais">
    <w:name w:val="Parastais"/>
    <w:aliases w:val="Normal"/>
    <w:qFormat/>
    <w:rsid w:val="00961F6F"/>
    <w:rPr>
      <w:rFonts w:ascii="RimTimes" w:eastAsia="Times New Roman" w:hAnsi="RimTimes"/>
      <w:sz w:val="24"/>
      <w:lang w:val="en-GB" w:eastAsia="en-US"/>
    </w:rPr>
  </w:style>
  <w:style w:type="character" w:styleId="Hipersaite">
    <w:name w:val="Hyperlink"/>
    <w:rsid w:val="00961F6F"/>
    <w:rPr>
      <w:color w:val="0000FF"/>
      <w:u w:val="single"/>
    </w:rPr>
  </w:style>
  <w:style w:type="paragraph" w:styleId="Nosaukums">
    <w:name w:val="Title"/>
    <w:basedOn w:val="Parasts"/>
    <w:link w:val="NosaukumsRakstz"/>
    <w:qFormat/>
    <w:rsid w:val="0035509A"/>
    <w:pPr>
      <w:jc w:val="center"/>
    </w:pPr>
    <w:rPr>
      <w:rFonts w:ascii="Times New Roman" w:eastAsia="Times New Roman" w:hAnsi="Times New Roman"/>
      <w:sz w:val="28"/>
      <w:szCs w:val="24"/>
      <w:lang w:eastAsia="en-US"/>
    </w:rPr>
  </w:style>
  <w:style w:type="character" w:customStyle="1" w:styleId="NosaukumsRakstz">
    <w:name w:val="Nosaukums Rakstz."/>
    <w:basedOn w:val="Noklusjumarindkopasfonts"/>
    <w:link w:val="Nosaukums"/>
    <w:rsid w:val="0035509A"/>
    <w:rPr>
      <w:rFonts w:ascii="Times New Roman" w:eastAsia="Times New Roman" w:hAnsi="Times New Roman"/>
      <w:sz w:val="28"/>
      <w:szCs w:val="24"/>
      <w:lang w:eastAsia="en-US"/>
    </w:rPr>
  </w:style>
  <w:style w:type="character" w:styleId="Neatrisintapieminana">
    <w:name w:val="Unresolved Mention"/>
    <w:basedOn w:val="Noklusjumarindkopasfonts"/>
    <w:uiPriority w:val="99"/>
    <w:semiHidden/>
    <w:unhideWhenUsed/>
    <w:rsid w:val="00BB7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698858">
      <w:bodyDiv w:val="1"/>
      <w:marLeft w:val="0"/>
      <w:marRight w:val="0"/>
      <w:marTop w:val="0"/>
      <w:marBottom w:val="0"/>
      <w:divBdr>
        <w:top w:val="none" w:sz="0" w:space="0" w:color="auto"/>
        <w:left w:val="none" w:sz="0" w:space="0" w:color="auto"/>
        <w:bottom w:val="none" w:sz="0" w:space="0" w:color="auto"/>
        <w:right w:val="none" w:sz="0" w:space="0" w:color="auto"/>
      </w:divBdr>
    </w:div>
    <w:div w:id="160507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857EB-8B01-4299-9294-2BE7567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11</Pages>
  <Words>17315</Words>
  <Characters>9870</Characters>
  <Application>Microsoft Office Word</Application>
  <DocSecurity>0</DocSecurity>
  <Lines>82</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Māris Pūce</cp:lastModifiedBy>
  <cp:revision>717</cp:revision>
  <cp:lastPrinted>2022-10-04T11:04:00Z</cp:lastPrinted>
  <dcterms:created xsi:type="dcterms:W3CDTF">2018-04-23T19:46:00Z</dcterms:created>
  <dcterms:modified xsi:type="dcterms:W3CDTF">2026-09-01T06:27:00Z</dcterms:modified>
</cp:coreProperties>
</file>