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78752" w14:textId="343A6A20" w:rsidR="00D92A14" w:rsidRPr="0074553A" w:rsidRDefault="003851C4" w:rsidP="00D92A14">
      <w:pPr>
        <w:pStyle w:val="Header"/>
        <w:tabs>
          <w:tab w:val="left" w:pos="0"/>
        </w:tabs>
        <w:ind w:left="360"/>
        <w:jc w:val="right"/>
        <w:rPr>
          <w:rFonts w:ascii="Arial" w:hAnsi="Arial" w:cs="Arial"/>
          <w:bCs/>
          <w:iCs/>
          <w:sz w:val="22"/>
          <w:szCs w:val="22"/>
        </w:rPr>
      </w:pPr>
      <w:r>
        <w:rPr>
          <w:rFonts w:ascii="Arial" w:hAnsi="Arial" w:cs="Arial"/>
          <w:bCs/>
          <w:iCs/>
          <w:sz w:val="22"/>
          <w:szCs w:val="22"/>
        </w:rPr>
        <w:t>5</w:t>
      </w:r>
      <w:r w:rsidR="00D92A14" w:rsidRPr="0074553A">
        <w:rPr>
          <w:rFonts w:ascii="Arial" w:hAnsi="Arial" w:cs="Arial"/>
          <w:bCs/>
          <w:iCs/>
          <w:sz w:val="22"/>
          <w:szCs w:val="22"/>
        </w:rPr>
        <w:t>.pielikums</w:t>
      </w:r>
    </w:p>
    <w:p w14:paraId="56E978A9" w14:textId="77777777" w:rsidR="00D559FD" w:rsidRPr="00D559FD" w:rsidRDefault="00D92A14" w:rsidP="00D559FD">
      <w:pPr>
        <w:jc w:val="right"/>
        <w:rPr>
          <w:rFonts w:ascii="Arial" w:hAnsi="Arial" w:cs="Arial"/>
        </w:rPr>
      </w:pPr>
      <w:r w:rsidRPr="0074553A">
        <w:rPr>
          <w:rFonts w:ascii="Arial" w:hAnsi="Arial" w:cs="Arial"/>
        </w:rPr>
        <w:t xml:space="preserve">iepirkumam Nr. </w:t>
      </w:r>
      <w:r w:rsidR="00D559FD" w:rsidRPr="00D559FD">
        <w:rPr>
          <w:rFonts w:ascii="Arial" w:hAnsi="Arial" w:cs="Arial"/>
        </w:rPr>
        <w:t>VT 2026/11/IE</w:t>
      </w:r>
    </w:p>
    <w:p w14:paraId="60ABD082" w14:textId="77777777" w:rsidR="00D92A14" w:rsidRPr="000663B0" w:rsidRDefault="00D92A14" w:rsidP="00D92A14">
      <w:pPr>
        <w:keepNext/>
        <w:jc w:val="right"/>
        <w:rPr>
          <w:rFonts w:ascii="Arial" w:hAnsi="Arial" w:cs="Arial"/>
          <w:b/>
        </w:rPr>
      </w:pPr>
    </w:p>
    <w:p w14:paraId="3A6AF866" w14:textId="77777777" w:rsidR="00D92A14" w:rsidRPr="000663B0" w:rsidRDefault="00D92A14" w:rsidP="00D92A14">
      <w:pPr>
        <w:keepNext/>
        <w:jc w:val="center"/>
        <w:rPr>
          <w:rFonts w:ascii="Arial" w:hAnsi="Arial" w:cs="Arial"/>
        </w:rPr>
      </w:pPr>
      <w:r w:rsidRPr="000663B0">
        <w:rPr>
          <w:rFonts w:ascii="Arial" w:hAnsi="Arial" w:cs="Arial"/>
          <w:b/>
        </w:rPr>
        <w:t>Pārtikas preču piegādes līgums Nr. _______</w:t>
      </w:r>
    </w:p>
    <w:p w14:paraId="34C8447C" w14:textId="77777777" w:rsidR="00D92A14" w:rsidRDefault="00D92A14" w:rsidP="00D92A14">
      <w:pPr>
        <w:spacing w:after="0" w:line="240" w:lineRule="auto"/>
        <w:jc w:val="right"/>
        <w:rPr>
          <w:rFonts w:ascii="Arial" w:hAnsi="Arial" w:cs="Arial"/>
          <w:i/>
          <w:iCs/>
        </w:rPr>
      </w:pPr>
      <w:r w:rsidRPr="000663B0">
        <w:rPr>
          <w:rFonts w:ascii="Arial" w:hAnsi="Arial" w:cs="Arial"/>
          <w:i/>
          <w:iCs/>
        </w:rPr>
        <w:t xml:space="preserve">Līguma datums skatāms elektroniskā paraksta laika zīmogā </w:t>
      </w:r>
    </w:p>
    <w:p w14:paraId="01F82450" w14:textId="77777777" w:rsidR="00D92A14" w:rsidRPr="000663B0" w:rsidRDefault="00D92A14" w:rsidP="00D92A14">
      <w:pPr>
        <w:spacing w:after="0" w:line="240" w:lineRule="auto"/>
        <w:jc w:val="right"/>
        <w:rPr>
          <w:rFonts w:ascii="Arial" w:hAnsi="Arial" w:cs="Arial"/>
          <w:i/>
          <w:iCs/>
        </w:rPr>
      </w:pPr>
      <w:r w:rsidRPr="000663B0">
        <w:rPr>
          <w:rFonts w:ascii="Arial" w:hAnsi="Arial" w:cs="Arial"/>
          <w:i/>
          <w:iCs/>
        </w:rPr>
        <w:t>(</w:t>
      </w:r>
      <w:r w:rsidRPr="007C2290">
        <w:rPr>
          <w:rFonts w:ascii="Arial" w:hAnsi="Arial" w:cs="Arial"/>
          <w:i/>
          <w:iCs/>
          <w:color w:val="2E74B5" w:themeColor="accent1" w:themeShade="BF"/>
        </w:rPr>
        <w:t>ja līgums tiek parakstīts elektroniski</w:t>
      </w:r>
      <w:r w:rsidRPr="000663B0">
        <w:rPr>
          <w:rFonts w:ascii="Arial" w:hAnsi="Arial" w:cs="Arial"/>
          <w:i/>
          <w:iCs/>
        </w:rPr>
        <w:t>)</w:t>
      </w:r>
    </w:p>
    <w:p w14:paraId="2795CDAE" w14:textId="77777777" w:rsidR="00D92A14" w:rsidRPr="00A422D5" w:rsidRDefault="00D92A14" w:rsidP="00D92A14">
      <w:pPr>
        <w:pStyle w:val="BodyText"/>
        <w:spacing w:before="5"/>
        <w:jc w:val="both"/>
        <w:rPr>
          <w:rFonts w:ascii="Arial" w:hAnsi="Arial" w:cs="Arial"/>
        </w:rPr>
      </w:pPr>
    </w:p>
    <w:p w14:paraId="39006408" w14:textId="77777777" w:rsidR="00D92A14" w:rsidRPr="00A422D5" w:rsidRDefault="00D92A14" w:rsidP="00F52915">
      <w:pPr>
        <w:spacing w:after="0" w:line="240" w:lineRule="auto"/>
        <w:jc w:val="both"/>
        <w:rPr>
          <w:rFonts w:ascii="Arial" w:hAnsi="Arial" w:cs="Arial"/>
        </w:rPr>
      </w:pPr>
      <w:r w:rsidRPr="00A422D5">
        <w:rPr>
          <w:rFonts w:ascii="Arial" w:hAnsi="Arial" w:cs="Arial"/>
          <w:b/>
        </w:rPr>
        <w:t>Valmieras tehnikums</w:t>
      </w:r>
      <w:r w:rsidRPr="00A422D5">
        <w:rPr>
          <w:rFonts w:ascii="Arial" w:hAnsi="Arial" w:cs="Arial"/>
        </w:rPr>
        <w:t>, reģistrācijas Nr.90009612809, juridiskā adrese: Vadu iela 3, Valmiera, Valmieras novads, LV–4201, tā ________________________ personā</w:t>
      </w:r>
      <w:r w:rsidRPr="00A422D5">
        <w:rPr>
          <w:rFonts w:ascii="Arial" w:hAnsi="Arial" w:cs="Arial"/>
          <w:lang w:eastAsia="ar-SA"/>
        </w:rPr>
        <w:t>, kura rīkojas, pamatojoties uz ____________________</w:t>
      </w:r>
      <w:r w:rsidRPr="00A422D5">
        <w:rPr>
          <w:rFonts w:ascii="Arial" w:hAnsi="Arial" w:cs="Arial"/>
          <w:bCs/>
          <w:lang w:eastAsia="ru-RU"/>
        </w:rPr>
        <w:t xml:space="preserve"> </w:t>
      </w:r>
      <w:r w:rsidRPr="00A422D5">
        <w:rPr>
          <w:rFonts w:ascii="Arial" w:hAnsi="Arial" w:cs="Arial"/>
        </w:rPr>
        <w:t>(turpmāk – Pasūtītājs), no vienas puses, un</w:t>
      </w:r>
    </w:p>
    <w:p w14:paraId="5F0A4CE3" w14:textId="77777777" w:rsidR="00D92A14" w:rsidRPr="000663B0" w:rsidRDefault="00D92A14" w:rsidP="00F52915">
      <w:pPr>
        <w:spacing w:after="0" w:line="240" w:lineRule="auto"/>
        <w:jc w:val="both"/>
        <w:rPr>
          <w:rFonts w:ascii="Arial" w:hAnsi="Arial" w:cs="Arial"/>
        </w:rPr>
      </w:pPr>
      <w:r w:rsidRPr="000663B0">
        <w:rPr>
          <w:rFonts w:ascii="Arial" w:hAnsi="Arial" w:cs="Arial"/>
        </w:rPr>
        <w:t>&lt;</w:t>
      </w:r>
      <w:r w:rsidRPr="000663B0">
        <w:rPr>
          <w:rFonts w:ascii="Arial" w:hAnsi="Arial" w:cs="Arial"/>
          <w:i/>
          <w:iCs/>
          <w:color w:val="0070C0"/>
        </w:rPr>
        <w:t>Pārdevēja nosaukums</w:t>
      </w:r>
      <w:r w:rsidRPr="000663B0">
        <w:rPr>
          <w:rFonts w:ascii="Arial" w:hAnsi="Arial" w:cs="Arial"/>
        </w:rPr>
        <w:t xml:space="preserve">&gt;, </w:t>
      </w:r>
      <w:proofErr w:type="spellStart"/>
      <w:r w:rsidRPr="000663B0">
        <w:rPr>
          <w:rFonts w:ascii="Arial" w:hAnsi="Arial" w:cs="Arial"/>
        </w:rPr>
        <w:t>Reģ</w:t>
      </w:r>
      <w:proofErr w:type="spellEnd"/>
      <w:r w:rsidRPr="000663B0">
        <w:rPr>
          <w:rFonts w:ascii="Arial" w:hAnsi="Arial" w:cs="Arial"/>
        </w:rPr>
        <w:t>. Nr. &lt;</w:t>
      </w:r>
      <w:r w:rsidRPr="000663B0">
        <w:rPr>
          <w:rFonts w:ascii="Arial" w:hAnsi="Arial" w:cs="Arial"/>
          <w:i/>
          <w:iCs/>
          <w:color w:val="0070C0"/>
        </w:rPr>
        <w:t>reģistrācijas numurs</w:t>
      </w:r>
      <w:r w:rsidRPr="000663B0">
        <w:rPr>
          <w:rFonts w:ascii="Arial" w:hAnsi="Arial" w:cs="Arial"/>
        </w:rPr>
        <w:t>&gt;, tās &lt;</w:t>
      </w:r>
      <w:r w:rsidRPr="000663B0">
        <w:rPr>
          <w:rFonts w:ascii="Arial" w:hAnsi="Arial" w:cs="Arial"/>
          <w:i/>
          <w:iCs/>
          <w:color w:val="0070C0"/>
        </w:rPr>
        <w:t>pilnvarotās personas amats, vārds, uzvārds</w:t>
      </w:r>
      <w:r w:rsidRPr="000663B0">
        <w:rPr>
          <w:rFonts w:ascii="Arial" w:hAnsi="Arial" w:cs="Arial"/>
        </w:rPr>
        <w:t>&gt; personā, kurš (-a) rīkojas pamatojoties uz &lt;</w:t>
      </w:r>
      <w:r w:rsidRPr="000663B0">
        <w:rPr>
          <w:rFonts w:ascii="Arial" w:hAnsi="Arial" w:cs="Arial"/>
          <w:i/>
          <w:iCs/>
          <w:color w:val="0070C0"/>
        </w:rPr>
        <w:t>dokumenta nosaukums</w:t>
      </w:r>
      <w:r w:rsidRPr="000663B0">
        <w:rPr>
          <w:rFonts w:ascii="Arial" w:hAnsi="Arial" w:cs="Arial"/>
        </w:rPr>
        <w:t xml:space="preserve">&gt;, turpmāk – </w:t>
      </w:r>
      <w:r w:rsidRPr="000663B0">
        <w:rPr>
          <w:rFonts w:ascii="Arial" w:hAnsi="Arial" w:cs="Arial"/>
          <w:b/>
        </w:rPr>
        <w:t>Pārdevējs</w:t>
      </w:r>
      <w:r w:rsidRPr="000663B0">
        <w:rPr>
          <w:rFonts w:ascii="Arial" w:hAnsi="Arial" w:cs="Arial"/>
        </w:rPr>
        <w:t xml:space="preserve">, no otras puses, turpmāk tekstā abi kopā – </w:t>
      </w:r>
      <w:r w:rsidRPr="000663B0">
        <w:rPr>
          <w:rFonts w:ascii="Arial" w:hAnsi="Arial" w:cs="Arial"/>
          <w:iCs/>
        </w:rPr>
        <w:t>Puses,</w:t>
      </w:r>
      <w:r w:rsidRPr="000663B0">
        <w:rPr>
          <w:rFonts w:ascii="Arial" w:hAnsi="Arial" w:cs="Arial"/>
        </w:rPr>
        <w:t xml:space="preserve"> bet katrs atsevišķi – Puse,</w:t>
      </w:r>
    </w:p>
    <w:p w14:paraId="29349355" w14:textId="72EB0046" w:rsidR="00D92A14" w:rsidRPr="000663B0" w:rsidRDefault="00D92A14" w:rsidP="00F52915">
      <w:pPr>
        <w:spacing w:after="0" w:line="240" w:lineRule="auto"/>
        <w:jc w:val="both"/>
        <w:rPr>
          <w:rFonts w:ascii="Arial" w:hAnsi="Arial" w:cs="Arial"/>
        </w:rPr>
      </w:pPr>
      <w:r w:rsidRPr="000663B0">
        <w:rPr>
          <w:rFonts w:ascii="Arial" w:hAnsi="Arial" w:cs="Arial"/>
        </w:rPr>
        <w:t xml:space="preserve">ievērojot </w:t>
      </w:r>
      <w:r>
        <w:rPr>
          <w:rFonts w:ascii="Arial" w:hAnsi="Arial" w:cs="Arial"/>
        </w:rPr>
        <w:t>Valmieras tehnikuma iepirkuma</w:t>
      </w:r>
      <w:r w:rsidRPr="000663B0">
        <w:rPr>
          <w:rFonts w:ascii="Arial" w:hAnsi="Arial" w:cs="Arial"/>
          <w:lang w:val="de-DE"/>
        </w:rPr>
        <w:t xml:space="preserve"> </w:t>
      </w:r>
      <w:r w:rsidRPr="009E418B">
        <w:rPr>
          <w:rFonts w:ascii="Arial" w:hAnsi="Arial" w:cs="Arial"/>
        </w:rPr>
        <w:t>„</w:t>
      </w:r>
      <w:r w:rsidR="00C714ED" w:rsidRPr="00161AD5">
        <w:rPr>
          <w:rFonts w:ascii="Arial" w:hAnsi="Arial" w:cs="Arial"/>
        </w:rPr>
        <w:t>Pārtikas produktu piegāde atbilstoši zaļā publiskā iepirkuma prasībām”</w:t>
      </w:r>
      <w:r w:rsidRPr="009E418B">
        <w:rPr>
          <w:rFonts w:ascii="Arial" w:hAnsi="Arial" w:cs="Arial"/>
        </w:rPr>
        <w:t xml:space="preserve">, identifikācijas Nr. </w:t>
      </w:r>
      <w:r w:rsidR="00D559FD" w:rsidRPr="00D559FD">
        <w:rPr>
          <w:rFonts w:ascii="Arial" w:hAnsi="Arial" w:cs="Arial"/>
        </w:rPr>
        <w:t>VT 2026/11/IE</w:t>
      </w:r>
      <w:r w:rsidR="00D559FD">
        <w:rPr>
          <w:rFonts w:ascii="Arial" w:hAnsi="Arial" w:cs="Arial"/>
        </w:rPr>
        <w:t xml:space="preserve">C </w:t>
      </w:r>
      <w:r w:rsidRPr="009E418B">
        <w:rPr>
          <w:rFonts w:ascii="Arial" w:hAnsi="Arial" w:cs="Arial"/>
        </w:rPr>
        <w:t>(turpmāk – Iepirkums) Nolikumu un tā pielikumus, pamatojoties uz Iepirkuma re</w:t>
      </w:r>
      <w:r w:rsidRPr="000663B0">
        <w:rPr>
          <w:rFonts w:ascii="Arial" w:hAnsi="Arial" w:cs="Arial"/>
        </w:rPr>
        <w:t>zultātiem Iepirkuma &lt;</w:t>
      </w:r>
      <w:r w:rsidRPr="000663B0">
        <w:rPr>
          <w:rFonts w:ascii="Arial" w:hAnsi="Arial" w:cs="Arial"/>
          <w:i/>
          <w:iCs/>
          <w:color w:val="0070C0"/>
        </w:rPr>
        <w:t>Daļas Nr. un nosaukums</w:t>
      </w:r>
      <w:r w:rsidRPr="000663B0">
        <w:rPr>
          <w:rFonts w:ascii="Arial" w:hAnsi="Arial" w:cs="Arial"/>
        </w:rPr>
        <w:t xml:space="preserve">&gt; daļā, noslēdz šādu līgumu (turpmāk </w:t>
      </w:r>
      <w:r w:rsidRPr="000663B0">
        <w:rPr>
          <w:rFonts w:ascii="Arial" w:hAnsi="Arial" w:cs="Arial"/>
          <w:b/>
          <w:i/>
        </w:rPr>
        <w:t xml:space="preserve">– </w:t>
      </w:r>
      <w:r w:rsidRPr="000663B0">
        <w:rPr>
          <w:rFonts w:ascii="Arial" w:hAnsi="Arial" w:cs="Arial"/>
        </w:rPr>
        <w:t>Līgums):</w:t>
      </w:r>
    </w:p>
    <w:p w14:paraId="6104E8D0" w14:textId="77777777" w:rsidR="00D92A14" w:rsidRPr="000663B0" w:rsidRDefault="00D92A14" w:rsidP="00D92A14">
      <w:pPr>
        <w:numPr>
          <w:ilvl w:val="0"/>
          <w:numId w:val="1"/>
        </w:numPr>
        <w:suppressAutoHyphens/>
        <w:spacing w:before="120" w:after="120" w:line="240" w:lineRule="auto"/>
        <w:ind w:left="357" w:hanging="357"/>
        <w:jc w:val="center"/>
        <w:rPr>
          <w:rFonts w:ascii="Arial" w:hAnsi="Arial" w:cs="Arial"/>
          <w:b/>
          <w:bCs/>
          <w:iCs/>
          <w:color w:val="000000"/>
        </w:rPr>
      </w:pPr>
      <w:r w:rsidRPr="000663B0">
        <w:rPr>
          <w:rFonts w:ascii="Arial" w:hAnsi="Arial" w:cs="Arial"/>
          <w:b/>
          <w:bCs/>
        </w:rPr>
        <w:t>Līguma priekšmets</w:t>
      </w:r>
    </w:p>
    <w:p w14:paraId="1464519A" w14:textId="77777777" w:rsidR="00D92A14" w:rsidRPr="000663B0" w:rsidRDefault="00D92A14" w:rsidP="00D92A14">
      <w:pPr>
        <w:numPr>
          <w:ilvl w:val="1"/>
          <w:numId w:val="1"/>
        </w:numPr>
        <w:suppressAutoHyphens/>
        <w:spacing w:after="0" w:line="240" w:lineRule="auto"/>
        <w:ind w:left="567"/>
        <w:jc w:val="both"/>
        <w:rPr>
          <w:rFonts w:ascii="Arial" w:hAnsi="Arial" w:cs="Arial"/>
          <w:iCs/>
          <w:color w:val="000000"/>
        </w:rPr>
      </w:pPr>
      <w:r w:rsidRPr="000663B0">
        <w:rPr>
          <w:rFonts w:ascii="Arial" w:hAnsi="Arial" w:cs="Arial"/>
          <w:bCs/>
          <w:iCs/>
        </w:rPr>
        <w:t xml:space="preserve">Pircējs uzdod un </w:t>
      </w:r>
      <w:r w:rsidRPr="000663B0">
        <w:rPr>
          <w:rFonts w:ascii="Arial" w:hAnsi="Arial" w:cs="Arial"/>
          <w:bCs/>
        </w:rPr>
        <w:t>Pārdevējs</w:t>
      </w:r>
      <w:r w:rsidRPr="000663B0">
        <w:rPr>
          <w:rFonts w:ascii="Arial" w:hAnsi="Arial" w:cs="Arial"/>
          <w:bCs/>
          <w:iCs/>
        </w:rPr>
        <w:t xml:space="preserve"> apņemas veikt </w:t>
      </w:r>
      <w:r w:rsidR="00BC12A9">
        <w:rPr>
          <w:rFonts w:ascii="Arial" w:hAnsi="Arial" w:cs="Arial"/>
        </w:rPr>
        <w:t>svaigas gaļas</w:t>
      </w:r>
      <w:r w:rsidR="00BC12A9" w:rsidRPr="005B0FEE">
        <w:rPr>
          <w:rFonts w:ascii="Arial" w:hAnsi="Arial" w:cs="Arial"/>
        </w:rPr>
        <w:t xml:space="preserve"> un gaļa</w:t>
      </w:r>
      <w:r w:rsidR="00BC12A9">
        <w:rPr>
          <w:rFonts w:ascii="Arial" w:hAnsi="Arial" w:cs="Arial"/>
        </w:rPr>
        <w:t>s izstrādājumu</w:t>
      </w:r>
      <w:r w:rsidR="00BC12A9" w:rsidRPr="000663B0">
        <w:rPr>
          <w:rFonts w:ascii="Arial" w:hAnsi="Arial" w:cs="Arial"/>
        </w:rPr>
        <w:t xml:space="preserve"> </w:t>
      </w:r>
      <w:r w:rsidRPr="000663B0">
        <w:rPr>
          <w:rFonts w:ascii="Arial" w:hAnsi="Arial" w:cs="Arial"/>
        </w:rPr>
        <w:t>&lt;</w:t>
      </w:r>
      <w:r w:rsidRPr="000663B0">
        <w:rPr>
          <w:rFonts w:ascii="Arial" w:hAnsi="Arial" w:cs="Arial"/>
          <w:i/>
          <w:iCs/>
          <w:color w:val="0070C0"/>
        </w:rPr>
        <w:t>Daļas nosaukums&gt;</w:t>
      </w:r>
      <w:r w:rsidRPr="000663B0">
        <w:rPr>
          <w:rFonts w:ascii="Arial" w:hAnsi="Arial" w:cs="Arial"/>
          <w:bCs/>
        </w:rPr>
        <w:t xml:space="preserve">, </w:t>
      </w:r>
      <w:r w:rsidRPr="000663B0">
        <w:rPr>
          <w:rFonts w:ascii="Arial" w:hAnsi="Arial" w:cs="Arial"/>
          <w:bCs/>
          <w:iCs/>
        </w:rPr>
        <w:t xml:space="preserve">turpmāk – Preces, piegādi Pircējam atbilstoši </w:t>
      </w:r>
      <w:r w:rsidRPr="000663B0">
        <w:rPr>
          <w:rFonts w:ascii="Arial" w:hAnsi="Arial" w:cs="Arial"/>
          <w:bCs/>
        </w:rPr>
        <w:t>Iepirkuma</w:t>
      </w:r>
      <w:r w:rsidRPr="000663B0">
        <w:rPr>
          <w:rFonts w:ascii="Arial" w:hAnsi="Arial" w:cs="Arial"/>
          <w:bCs/>
          <w:iCs/>
        </w:rPr>
        <w:t xml:space="preserve"> Tehniskajām specifikācijām, </w:t>
      </w:r>
      <w:r>
        <w:rPr>
          <w:rFonts w:ascii="Arial" w:hAnsi="Arial" w:cs="Arial"/>
          <w:bCs/>
          <w:iCs/>
        </w:rPr>
        <w:t xml:space="preserve">Līguma </w:t>
      </w:r>
      <w:r w:rsidRPr="000663B0">
        <w:rPr>
          <w:rFonts w:ascii="Arial" w:hAnsi="Arial" w:cs="Arial"/>
          <w:bCs/>
          <w:iCs/>
        </w:rPr>
        <w:t xml:space="preserve">1.pielikumam - </w:t>
      </w:r>
      <w:r w:rsidRPr="000663B0">
        <w:rPr>
          <w:rFonts w:ascii="Arial" w:hAnsi="Arial" w:cs="Arial"/>
          <w:bCs/>
        </w:rPr>
        <w:t>Pārdevēja</w:t>
      </w:r>
      <w:r w:rsidR="00BC12A9">
        <w:rPr>
          <w:rFonts w:ascii="Arial" w:hAnsi="Arial" w:cs="Arial"/>
          <w:bCs/>
          <w:iCs/>
        </w:rPr>
        <w:t xml:space="preserve"> Tehniskais/F</w:t>
      </w:r>
      <w:r w:rsidRPr="000663B0">
        <w:rPr>
          <w:rFonts w:ascii="Arial" w:hAnsi="Arial" w:cs="Arial"/>
          <w:bCs/>
          <w:iCs/>
        </w:rPr>
        <w:t xml:space="preserve">inanšu piedāvājums, turpmāk – Piedāvājums, un Pircēja </w:t>
      </w:r>
      <w:r>
        <w:rPr>
          <w:rFonts w:ascii="Arial" w:hAnsi="Arial" w:cs="Arial"/>
          <w:bCs/>
          <w:iCs/>
        </w:rPr>
        <w:t>P</w:t>
      </w:r>
      <w:r w:rsidRPr="000663B0">
        <w:rPr>
          <w:rFonts w:ascii="Arial" w:hAnsi="Arial" w:cs="Arial"/>
          <w:bCs/>
          <w:iCs/>
        </w:rPr>
        <w:t>reču pasūtīj</w:t>
      </w:r>
      <w:r>
        <w:rPr>
          <w:rFonts w:ascii="Arial" w:hAnsi="Arial" w:cs="Arial"/>
          <w:bCs/>
          <w:iCs/>
        </w:rPr>
        <w:t>umiem (</w:t>
      </w:r>
      <w:r w:rsidR="0074553A">
        <w:rPr>
          <w:rFonts w:ascii="Arial" w:hAnsi="Arial" w:cs="Arial"/>
          <w:bCs/>
          <w:iCs/>
        </w:rPr>
        <w:t xml:space="preserve">Līguma </w:t>
      </w:r>
      <w:r w:rsidR="0074553A" w:rsidRPr="0074553A">
        <w:rPr>
          <w:rFonts w:ascii="Arial" w:hAnsi="Arial" w:cs="Arial"/>
          <w:bCs/>
          <w:iCs/>
        </w:rPr>
        <w:t>2</w:t>
      </w:r>
      <w:r w:rsidRPr="0074553A">
        <w:rPr>
          <w:rFonts w:ascii="Arial" w:hAnsi="Arial" w:cs="Arial"/>
          <w:bCs/>
          <w:iCs/>
        </w:rPr>
        <w:t>. pielikums -</w:t>
      </w:r>
      <w:r>
        <w:rPr>
          <w:rFonts w:ascii="Arial" w:hAnsi="Arial" w:cs="Arial"/>
          <w:bCs/>
          <w:iCs/>
        </w:rPr>
        <w:t xml:space="preserve"> P</w:t>
      </w:r>
      <w:r w:rsidRPr="000663B0">
        <w:rPr>
          <w:rFonts w:ascii="Arial" w:hAnsi="Arial" w:cs="Arial"/>
          <w:bCs/>
          <w:iCs/>
        </w:rPr>
        <w:t>reču pasūtījuma formas paraugs), turpmāk – Pasūtījums.</w:t>
      </w:r>
      <w:r w:rsidRPr="000663B0">
        <w:rPr>
          <w:rFonts w:ascii="Arial" w:hAnsi="Arial" w:cs="Arial"/>
          <w:bCs/>
        </w:rPr>
        <w:t xml:space="preserve"> </w:t>
      </w:r>
    </w:p>
    <w:p w14:paraId="679B32D8" w14:textId="77777777" w:rsidR="00D92A14" w:rsidRPr="000663B0" w:rsidRDefault="00BC12A9" w:rsidP="00D92A14">
      <w:pPr>
        <w:numPr>
          <w:ilvl w:val="1"/>
          <w:numId w:val="1"/>
        </w:numPr>
        <w:suppressAutoHyphens/>
        <w:spacing w:after="0" w:line="240" w:lineRule="auto"/>
        <w:ind w:left="567"/>
        <w:jc w:val="both"/>
        <w:rPr>
          <w:rFonts w:ascii="Arial" w:hAnsi="Arial" w:cs="Arial"/>
          <w:iCs/>
          <w:color w:val="000000"/>
        </w:rPr>
      </w:pPr>
      <w:r>
        <w:rPr>
          <w:rFonts w:ascii="Arial" w:hAnsi="Arial" w:cs="Arial"/>
        </w:rPr>
        <w:t>Pārdevējs piegādā kvalitatīvas</w:t>
      </w:r>
      <w:r w:rsidR="00D92A14" w:rsidRPr="000663B0">
        <w:rPr>
          <w:rFonts w:ascii="Arial" w:hAnsi="Arial" w:cs="Arial"/>
        </w:rPr>
        <w:t xml:space="preserve"> ikdie</w:t>
      </w:r>
      <w:r>
        <w:rPr>
          <w:rFonts w:ascii="Arial" w:hAnsi="Arial" w:cs="Arial"/>
        </w:rPr>
        <w:t>nas Pasūtījumam atbilstošu Preces, kā arī garantē nekvalitatīvo Preču</w:t>
      </w:r>
      <w:r w:rsidR="00D92A14" w:rsidRPr="000663B0">
        <w:rPr>
          <w:rFonts w:ascii="Arial" w:hAnsi="Arial" w:cs="Arial"/>
        </w:rPr>
        <w:t xml:space="preserve"> nomaiņu atbilstoši Līguma nosacījumiem.</w:t>
      </w:r>
    </w:p>
    <w:p w14:paraId="47FA879F" w14:textId="77777777" w:rsidR="00D92A14" w:rsidRPr="000663B0" w:rsidRDefault="00D92A14" w:rsidP="00D92A14">
      <w:pPr>
        <w:numPr>
          <w:ilvl w:val="1"/>
          <w:numId w:val="1"/>
        </w:numPr>
        <w:suppressAutoHyphens/>
        <w:spacing w:after="0" w:line="240" w:lineRule="auto"/>
        <w:ind w:left="567"/>
        <w:jc w:val="both"/>
        <w:rPr>
          <w:rFonts w:ascii="Arial" w:hAnsi="Arial" w:cs="Arial"/>
          <w:iCs/>
          <w:color w:val="000000"/>
        </w:rPr>
      </w:pPr>
      <w:r w:rsidRPr="000663B0">
        <w:rPr>
          <w:rFonts w:ascii="Arial" w:hAnsi="Arial" w:cs="Arial"/>
        </w:rPr>
        <w:t>Pārdevējs</w:t>
      </w:r>
      <w:r w:rsidRPr="000663B0">
        <w:rPr>
          <w:rFonts w:ascii="Arial" w:hAnsi="Arial" w:cs="Arial"/>
          <w:iCs/>
        </w:rPr>
        <w:t xml:space="preserve"> un Pircējs vienojas, ka Līgumā un tā pielikumos norādītais Preču apjoms ir maksimālais plānotais piegādājamais Preču apjoms un ka Pircējs, ņemot vērā objektīvus apst</w:t>
      </w:r>
      <w:r>
        <w:rPr>
          <w:rFonts w:ascii="Arial" w:hAnsi="Arial" w:cs="Arial"/>
          <w:iCs/>
        </w:rPr>
        <w:t>ākļus, var iegādāties tādu Preču</w:t>
      </w:r>
      <w:r w:rsidRPr="000663B0">
        <w:rPr>
          <w:rFonts w:ascii="Arial" w:hAnsi="Arial" w:cs="Arial"/>
          <w:iCs/>
        </w:rPr>
        <w:t xml:space="preserve"> daudzumu, kas faktiski nepieciešams visā Līguma darbības laikā.</w:t>
      </w:r>
    </w:p>
    <w:p w14:paraId="7131C1F7" w14:textId="77777777" w:rsidR="00D92A14" w:rsidRPr="000663B0" w:rsidRDefault="00D92A14" w:rsidP="00D92A14">
      <w:pPr>
        <w:numPr>
          <w:ilvl w:val="0"/>
          <w:numId w:val="1"/>
        </w:numPr>
        <w:suppressAutoHyphens/>
        <w:spacing w:before="120" w:after="120" w:line="240" w:lineRule="auto"/>
        <w:ind w:left="357" w:hanging="357"/>
        <w:jc w:val="center"/>
        <w:rPr>
          <w:rFonts w:ascii="Arial" w:hAnsi="Arial" w:cs="Arial"/>
          <w:b/>
          <w:bCs/>
          <w:iCs/>
          <w:color w:val="000000"/>
        </w:rPr>
      </w:pPr>
      <w:r w:rsidRPr="0016235E">
        <w:rPr>
          <w:rFonts w:ascii="Arial" w:hAnsi="Arial" w:cs="Arial"/>
          <w:b/>
          <w:bCs/>
        </w:rPr>
        <w:t>Līguma</w:t>
      </w:r>
      <w:r w:rsidRPr="000663B0">
        <w:rPr>
          <w:rFonts w:ascii="Arial" w:hAnsi="Arial" w:cs="Arial"/>
          <w:b/>
          <w:bCs/>
          <w:iCs/>
        </w:rPr>
        <w:t xml:space="preserve"> darbības termiņš</w:t>
      </w:r>
    </w:p>
    <w:p w14:paraId="1CEB0D74" w14:textId="34D94D84" w:rsidR="00D92A14" w:rsidRPr="000663B0" w:rsidRDefault="00D92A14" w:rsidP="00D92A14">
      <w:pPr>
        <w:numPr>
          <w:ilvl w:val="1"/>
          <w:numId w:val="1"/>
        </w:numPr>
        <w:suppressAutoHyphens/>
        <w:spacing w:after="0" w:line="240" w:lineRule="auto"/>
        <w:jc w:val="both"/>
        <w:rPr>
          <w:rFonts w:ascii="Arial" w:hAnsi="Arial" w:cs="Arial"/>
        </w:rPr>
      </w:pPr>
      <w:r w:rsidRPr="000663B0">
        <w:rPr>
          <w:rFonts w:ascii="Arial" w:hAnsi="Arial" w:cs="Arial"/>
          <w:iCs/>
        </w:rPr>
        <w:t xml:space="preserve">Līgums stājas spēkā </w:t>
      </w:r>
      <w:r w:rsidR="009E418B" w:rsidRPr="009E418B">
        <w:rPr>
          <w:rFonts w:ascii="Arial" w:hAnsi="Arial" w:cs="Arial"/>
          <w:iCs/>
        </w:rPr>
        <w:t>tā parakst</w:t>
      </w:r>
      <w:r w:rsidR="009E418B">
        <w:rPr>
          <w:rFonts w:ascii="Arial" w:hAnsi="Arial" w:cs="Arial"/>
          <w:iCs/>
        </w:rPr>
        <w:t>ī</w:t>
      </w:r>
      <w:r w:rsidR="009E418B" w:rsidRPr="009E418B">
        <w:rPr>
          <w:rFonts w:ascii="Arial" w:hAnsi="Arial" w:cs="Arial"/>
          <w:iCs/>
        </w:rPr>
        <w:t>šanas brīdi un spēkā līdz līg</w:t>
      </w:r>
      <w:r w:rsidR="009E418B">
        <w:rPr>
          <w:rFonts w:ascii="Arial" w:hAnsi="Arial" w:cs="Arial"/>
          <w:iCs/>
        </w:rPr>
        <w:t>u</w:t>
      </w:r>
      <w:r w:rsidR="009E418B" w:rsidRPr="009E418B">
        <w:rPr>
          <w:rFonts w:ascii="Arial" w:hAnsi="Arial" w:cs="Arial"/>
          <w:iCs/>
        </w:rPr>
        <w:t>msaistību pilnīgai izpildei.</w:t>
      </w:r>
    </w:p>
    <w:p w14:paraId="006FE433" w14:textId="6AFABDC3" w:rsidR="00D92A14" w:rsidRPr="000663B0" w:rsidRDefault="00D92A14" w:rsidP="00D92A14">
      <w:pPr>
        <w:numPr>
          <w:ilvl w:val="1"/>
          <w:numId w:val="1"/>
        </w:numPr>
        <w:suppressAutoHyphens/>
        <w:spacing w:after="0" w:line="240" w:lineRule="auto"/>
        <w:jc w:val="both"/>
        <w:rPr>
          <w:rFonts w:ascii="Arial" w:hAnsi="Arial" w:cs="Arial"/>
        </w:rPr>
      </w:pPr>
      <w:r w:rsidRPr="000663B0">
        <w:rPr>
          <w:rFonts w:ascii="Arial" w:hAnsi="Arial" w:cs="Arial"/>
          <w:iCs/>
        </w:rPr>
        <w:t>Līgum</w:t>
      </w:r>
      <w:r w:rsidR="009E418B">
        <w:rPr>
          <w:rFonts w:ascii="Arial" w:hAnsi="Arial" w:cs="Arial"/>
          <w:iCs/>
        </w:rPr>
        <w:t xml:space="preserve">ā no teikto Preču piegāde veicama </w:t>
      </w:r>
      <w:r w:rsidRPr="000663B0">
        <w:rPr>
          <w:rFonts w:ascii="Arial" w:hAnsi="Arial" w:cs="Arial"/>
          <w:iCs/>
        </w:rPr>
        <w:t xml:space="preserve"> </w:t>
      </w:r>
      <w:r>
        <w:rPr>
          <w:rFonts w:ascii="Arial" w:hAnsi="Arial" w:cs="Arial"/>
          <w:b/>
          <w:bCs/>
          <w:iCs/>
        </w:rPr>
        <w:t>1</w:t>
      </w:r>
      <w:r w:rsidR="00644DBB">
        <w:rPr>
          <w:rFonts w:ascii="Arial" w:hAnsi="Arial" w:cs="Arial"/>
          <w:b/>
          <w:bCs/>
          <w:iCs/>
        </w:rPr>
        <w:t>2</w:t>
      </w:r>
      <w:r w:rsidR="009E418B">
        <w:rPr>
          <w:rFonts w:ascii="Arial" w:hAnsi="Arial" w:cs="Arial"/>
          <w:b/>
          <w:bCs/>
          <w:iCs/>
        </w:rPr>
        <w:t xml:space="preserve"> </w:t>
      </w:r>
      <w:r w:rsidRPr="00EC1DE0">
        <w:rPr>
          <w:rFonts w:ascii="Arial" w:hAnsi="Arial" w:cs="Arial"/>
          <w:bCs/>
          <w:iCs/>
        </w:rPr>
        <w:t>(</w:t>
      </w:r>
      <w:r w:rsidR="00644DBB">
        <w:rPr>
          <w:rFonts w:ascii="Arial" w:hAnsi="Arial" w:cs="Arial"/>
          <w:bCs/>
          <w:iCs/>
        </w:rPr>
        <w:t>div</w:t>
      </w:r>
      <w:r w:rsidRPr="00EC1DE0">
        <w:rPr>
          <w:rFonts w:ascii="Arial" w:hAnsi="Arial" w:cs="Arial"/>
          <w:bCs/>
          <w:iCs/>
        </w:rPr>
        <w:t>padsmit)</w:t>
      </w:r>
      <w:r>
        <w:rPr>
          <w:rFonts w:ascii="Arial" w:hAnsi="Arial" w:cs="Arial"/>
          <w:b/>
          <w:bCs/>
          <w:iCs/>
        </w:rPr>
        <w:t xml:space="preserve"> </w:t>
      </w:r>
      <w:r w:rsidRPr="0016235E">
        <w:rPr>
          <w:rFonts w:ascii="Arial" w:hAnsi="Arial" w:cs="Arial"/>
          <w:bCs/>
          <w:iCs/>
        </w:rPr>
        <w:t>mēnešus</w:t>
      </w:r>
      <w:r w:rsidRPr="0016235E">
        <w:rPr>
          <w:rFonts w:ascii="Arial" w:hAnsi="Arial" w:cs="Arial"/>
          <w:iCs/>
        </w:rPr>
        <w:t xml:space="preserve"> </w:t>
      </w:r>
      <w:r w:rsidRPr="000663B0">
        <w:rPr>
          <w:rFonts w:ascii="Arial" w:hAnsi="Arial" w:cs="Arial"/>
          <w:iCs/>
        </w:rPr>
        <w:t>no</w:t>
      </w:r>
      <w:r w:rsidR="009E418B">
        <w:rPr>
          <w:rFonts w:ascii="Arial" w:hAnsi="Arial" w:cs="Arial"/>
          <w:iCs/>
        </w:rPr>
        <w:t xml:space="preserve"> </w:t>
      </w:r>
      <w:r w:rsidR="00644DBB">
        <w:rPr>
          <w:rFonts w:ascii="Arial" w:hAnsi="Arial" w:cs="Arial"/>
          <w:iCs/>
        </w:rPr>
        <w:t>202</w:t>
      </w:r>
      <w:r w:rsidR="00D559FD">
        <w:rPr>
          <w:rFonts w:ascii="Arial" w:hAnsi="Arial" w:cs="Arial"/>
          <w:iCs/>
        </w:rPr>
        <w:t>6</w:t>
      </w:r>
      <w:r w:rsidR="00644DBB">
        <w:rPr>
          <w:rFonts w:ascii="Arial" w:hAnsi="Arial" w:cs="Arial"/>
          <w:iCs/>
        </w:rPr>
        <w:t>.gada 7.oktobra</w:t>
      </w:r>
      <w:r w:rsidR="009E418B">
        <w:rPr>
          <w:rFonts w:ascii="Arial" w:hAnsi="Arial" w:cs="Arial"/>
          <w:iCs/>
        </w:rPr>
        <w:t>.</w:t>
      </w:r>
    </w:p>
    <w:p w14:paraId="5F922FD3" w14:textId="77777777" w:rsidR="00D92A14" w:rsidRPr="000663B0" w:rsidRDefault="00D92A14" w:rsidP="00D92A14">
      <w:pPr>
        <w:numPr>
          <w:ilvl w:val="0"/>
          <w:numId w:val="1"/>
        </w:numPr>
        <w:suppressAutoHyphens/>
        <w:spacing w:before="120" w:after="120" w:line="240" w:lineRule="auto"/>
        <w:ind w:left="357" w:hanging="357"/>
        <w:jc w:val="center"/>
        <w:rPr>
          <w:rFonts w:ascii="Arial" w:hAnsi="Arial" w:cs="Arial"/>
          <w:b/>
          <w:bCs/>
          <w:iCs/>
          <w:color w:val="000000"/>
        </w:rPr>
      </w:pPr>
      <w:r w:rsidRPr="0016235E">
        <w:rPr>
          <w:rFonts w:ascii="Arial" w:hAnsi="Arial" w:cs="Arial"/>
          <w:b/>
          <w:bCs/>
        </w:rPr>
        <w:t>Līguma</w:t>
      </w:r>
      <w:r w:rsidRPr="000663B0">
        <w:rPr>
          <w:rFonts w:ascii="Arial" w:hAnsi="Arial" w:cs="Arial"/>
          <w:b/>
          <w:bCs/>
          <w:iCs/>
        </w:rPr>
        <w:t xml:space="preserve"> cena un līguma summa</w:t>
      </w:r>
    </w:p>
    <w:p w14:paraId="06418D72" w14:textId="77777777" w:rsidR="00D92A14" w:rsidRPr="000663B0" w:rsidRDefault="00D92A14" w:rsidP="00D92A14">
      <w:pPr>
        <w:numPr>
          <w:ilvl w:val="1"/>
          <w:numId w:val="1"/>
        </w:numPr>
        <w:suppressAutoHyphens/>
        <w:spacing w:after="0" w:line="240" w:lineRule="auto"/>
        <w:jc w:val="both"/>
        <w:rPr>
          <w:rFonts w:ascii="Arial" w:hAnsi="Arial" w:cs="Arial"/>
          <w:iCs/>
          <w:color w:val="000000"/>
        </w:rPr>
      </w:pPr>
      <w:r>
        <w:rPr>
          <w:rFonts w:ascii="Arial" w:hAnsi="Arial" w:cs="Arial"/>
          <w:iCs/>
          <w:color w:val="000000"/>
        </w:rPr>
        <w:t>Līgum</w:t>
      </w:r>
      <w:r w:rsidRPr="000663B0">
        <w:rPr>
          <w:rFonts w:ascii="Arial" w:hAnsi="Arial" w:cs="Arial"/>
          <w:iCs/>
          <w:color w:val="000000"/>
        </w:rPr>
        <w:t>cena</w:t>
      </w:r>
      <w:r>
        <w:rPr>
          <w:rFonts w:ascii="Arial" w:hAnsi="Arial" w:cs="Arial"/>
          <w:iCs/>
          <w:color w:val="000000"/>
        </w:rPr>
        <w:t>s</w:t>
      </w:r>
      <w:r w:rsidRPr="000663B0">
        <w:rPr>
          <w:rFonts w:ascii="Arial" w:hAnsi="Arial" w:cs="Arial"/>
          <w:iCs/>
          <w:color w:val="000000"/>
        </w:rPr>
        <w:t xml:space="preserve"> norādīta Pārdevēja sagat</w:t>
      </w:r>
      <w:r w:rsidR="00BC12A9">
        <w:rPr>
          <w:rFonts w:ascii="Arial" w:hAnsi="Arial" w:cs="Arial"/>
          <w:iCs/>
          <w:color w:val="000000"/>
        </w:rPr>
        <w:t>avotajos Preču pavaddokumentos</w:t>
      </w:r>
      <w:r w:rsidRPr="000663B0">
        <w:rPr>
          <w:rFonts w:ascii="Arial" w:hAnsi="Arial" w:cs="Arial"/>
          <w:iCs/>
          <w:color w:val="000000"/>
        </w:rPr>
        <w:t xml:space="preserve">, atbilstoši </w:t>
      </w:r>
      <w:r>
        <w:rPr>
          <w:rFonts w:ascii="Arial" w:hAnsi="Arial" w:cs="Arial"/>
          <w:iCs/>
          <w:color w:val="000000"/>
        </w:rPr>
        <w:t xml:space="preserve">Līguma </w:t>
      </w:r>
      <w:r w:rsidRPr="000663B0">
        <w:rPr>
          <w:rFonts w:ascii="Arial" w:hAnsi="Arial" w:cs="Arial"/>
          <w:iCs/>
          <w:color w:val="000000"/>
        </w:rPr>
        <w:t>1.pielikumā</w:t>
      </w:r>
      <w:r w:rsidR="00BC12A9">
        <w:rPr>
          <w:rFonts w:ascii="Arial" w:hAnsi="Arial" w:cs="Arial"/>
          <w:iCs/>
          <w:color w:val="000000"/>
        </w:rPr>
        <w:t xml:space="preserve"> norādītajām Preču cenām</w:t>
      </w:r>
      <w:r w:rsidRPr="000663B0">
        <w:rPr>
          <w:rFonts w:ascii="Arial" w:hAnsi="Arial" w:cs="Arial"/>
          <w:iCs/>
          <w:color w:val="000000"/>
        </w:rPr>
        <w:t>.</w:t>
      </w:r>
    </w:p>
    <w:p w14:paraId="1BDBFA8D" w14:textId="77777777" w:rsidR="00D92A14" w:rsidRPr="000663B0" w:rsidRDefault="00D92A14" w:rsidP="00D92A14">
      <w:pPr>
        <w:numPr>
          <w:ilvl w:val="1"/>
          <w:numId w:val="1"/>
        </w:numPr>
        <w:suppressAutoHyphens/>
        <w:spacing w:after="0" w:line="240" w:lineRule="auto"/>
        <w:jc w:val="both"/>
        <w:rPr>
          <w:rFonts w:ascii="Arial" w:hAnsi="Arial" w:cs="Arial"/>
          <w:iCs/>
          <w:color w:val="000000"/>
        </w:rPr>
      </w:pPr>
      <w:r w:rsidRPr="000663B0">
        <w:rPr>
          <w:rFonts w:ascii="Arial" w:hAnsi="Arial" w:cs="Arial"/>
          <w:b/>
        </w:rPr>
        <w:t xml:space="preserve">Līguma 1. pielikumā norādītās </w:t>
      </w:r>
      <w:r>
        <w:rPr>
          <w:rFonts w:ascii="Arial" w:hAnsi="Arial" w:cs="Arial"/>
          <w:b/>
        </w:rPr>
        <w:t>Līgum</w:t>
      </w:r>
      <w:r w:rsidRPr="000663B0">
        <w:rPr>
          <w:rFonts w:ascii="Arial" w:hAnsi="Arial" w:cs="Arial"/>
          <w:b/>
        </w:rPr>
        <w:t>cenas ir nemainīgas visā Līguma darbības laikā un var ti</w:t>
      </w:r>
      <w:r>
        <w:rPr>
          <w:rFonts w:ascii="Arial" w:hAnsi="Arial" w:cs="Arial"/>
          <w:b/>
        </w:rPr>
        <w:t xml:space="preserve">kt grozītas tikai, ievērojot </w:t>
      </w:r>
      <w:r w:rsidRPr="000663B0">
        <w:rPr>
          <w:rFonts w:ascii="Arial" w:hAnsi="Arial" w:cs="Arial"/>
          <w:b/>
        </w:rPr>
        <w:t>Līguma nosacījumus.</w:t>
      </w:r>
    </w:p>
    <w:p w14:paraId="6127A62C" w14:textId="77777777" w:rsidR="00D92A14" w:rsidRPr="000663B0" w:rsidRDefault="00D92A14" w:rsidP="00D92A14">
      <w:pPr>
        <w:numPr>
          <w:ilvl w:val="1"/>
          <w:numId w:val="1"/>
        </w:numPr>
        <w:suppressAutoHyphens/>
        <w:spacing w:after="0" w:line="240" w:lineRule="auto"/>
        <w:jc w:val="both"/>
        <w:rPr>
          <w:rFonts w:ascii="Arial" w:hAnsi="Arial" w:cs="Arial"/>
          <w:iCs/>
        </w:rPr>
      </w:pPr>
      <w:r w:rsidRPr="000663B0">
        <w:rPr>
          <w:rFonts w:ascii="Arial" w:hAnsi="Arial" w:cs="Arial"/>
        </w:rPr>
        <w:t>Līguma kopējā summa visā tā darbības laikā bez PVN nepārsniedz EUR &lt;</w:t>
      </w:r>
      <w:r w:rsidRPr="000663B0">
        <w:rPr>
          <w:rFonts w:ascii="Arial" w:hAnsi="Arial" w:cs="Arial"/>
          <w:i/>
          <w:iCs/>
          <w:color w:val="0070C0"/>
        </w:rPr>
        <w:t>Līguma summa</w:t>
      </w:r>
      <w:r w:rsidRPr="000663B0">
        <w:rPr>
          <w:rFonts w:ascii="Arial" w:hAnsi="Arial" w:cs="Arial"/>
        </w:rPr>
        <w:t>&gt; (</w:t>
      </w:r>
      <w:r w:rsidRPr="000663B0">
        <w:rPr>
          <w:rFonts w:ascii="Arial" w:hAnsi="Arial" w:cs="Arial"/>
          <w:i/>
        </w:rPr>
        <w:t>&lt;</w:t>
      </w:r>
      <w:r w:rsidRPr="00F52915">
        <w:rPr>
          <w:rFonts w:ascii="Arial" w:hAnsi="Arial" w:cs="Arial"/>
          <w:i/>
          <w:color w:val="0070C0"/>
        </w:rPr>
        <w:t>Līguma summa vārdiem</w:t>
      </w:r>
      <w:r w:rsidRPr="000663B0">
        <w:rPr>
          <w:rFonts w:ascii="Arial" w:hAnsi="Arial" w:cs="Arial"/>
          <w:i/>
        </w:rPr>
        <w:t xml:space="preserve">&gt; </w:t>
      </w:r>
      <w:proofErr w:type="spellStart"/>
      <w:r w:rsidRPr="000663B0">
        <w:rPr>
          <w:rFonts w:ascii="Arial" w:hAnsi="Arial" w:cs="Arial"/>
          <w:i/>
        </w:rPr>
        <w:t>euro</w:t>
      </w:r>
      <w:proofErr w:type="spellEnd"/>
      <w:r w:rsidRPr="000663B0">
        <w:rPr>
          <w:rFonts w:ascii="Arial" w:hAnsi="Arial" w:cs="Arial"/>
        </w:rPr>
        <w:t>, &lt;</w:t>
      </w:r>
      <w:r w:rsidRPr="00F52915">
        <w:rPr>
          <w:rFonts w:ascii="Arial" w:hAnsi="Arial" w:cs="Arial"/>
          <w:i/>
          <w:color w:val="0070C0"/>
        </w:rPr>
        <w:t>centi ar cipariem</w:t>
      </w:r>
      <w:r w:rsidRPr="000663B0">
        <w:rPr>
          <w:rFonts w:ascii="Arial" w:hAnsi="Arial" w:cs="Arial"/>
        </w:rPr>
        <w:t xml:space="preserve">&gt; centi). </w:t>
      </w:r>
    </w:p>
    <w:p w14:paraId="491ED39B" w14:textId="77777777" w:rsidR="00D92A14" w:rsidRPr="00BC12A9" w:rsidRDefault="00D92A14" w:rsidP="00D92A14">
      <w:pPr>
        <w:numPr>
          <w:ilvl w:val="1"/>
          <w:numId w:val="1"/>
        </w:numPr>
        <w:suppressAutoHyphens/>
        <w:spacing w:after="0" w:line="240" w:lineRule="auto"/>
        <w:jc w:val="both"/>
        <w:rPr>
          <w:rFonts w:ascii="Arial" w:hAnsi="Arial" w:cs="Arial"/>
          <w:iCs/>
          <w:color w:val="000000"/>
        </w:rPr>
      </w:pPr>
      <w:r>
        <w:rPr>
          <w:rFonts w:ascii="Arial" w:hAnsi="Arial" w:cs="Arial"/>
        </w:rPr>
        <w:t>Līgum</w:t>
      </w:r>
      <w:r w:rsidRPr="000663B0">
        <w:rPr>
          <w:rFonts w:ascii="Arial" w:hAnsi="Arial" w:cs="Arial"/>
        </w:rPr>
        <w:t>cenā ietilpst visas ar Preču piegādi (pārdošana, transportēšana un izkraušana, nodevas  u.c.) saistītās izmaksas, kā arī visas ar to netieši saistītās izmaksas, kas nepieciešamas savlaicīgai un kvalitatīvai, izņemot PVN.</w:t>
      </w:r>
    </w:p>
    <w:p w14:paraId="3EA8B12F" w14:textId="77777777" w:rsidR="00BC12A9" w:rsidRDefault="00BC12A9" w:rsidP="00BC12A9">
      <w:pPr>
        <w:pStyle w:val="ListParagraph"/>
        <w:widowControl w:val="0"/>
        <w:numPr>
          <w:ilvl w:val="1"/>
          <w:numId w:val="1"/>
        </w:numPr>
        <w:autoSpaceDE w:val="0"/>
        <w:autoSpaceDN w:val="0"/>
        <w:jc w:val="both"/>
        <w:rPr>
          <w:rFonts w:ascii="Arial" w:hAnsi="Arial" w:cs="Arial"/>
        </w:rPr>
      </w:pPr>
      <w:r w:rsidRPr="005B0FEE">
        <w:rPr>
          <w:rFonts w:ascii="Arial" w:hAnsi="Arial" w:cs="Arial"/>
        </w:rPr>
        <w:t>Ja Līguma darbības laikā P</w:t>
      </w:r>
      <w:r>
        <w:rPr>
          <w:rFonts w:ascii="Arial" w:hAnsi="Arial" w:cs="Arial"/>
        </w:rPr>
        <w:t>ārdevējs</w:t>
      </w:r>
      <w:r w:rsidRPr="005B0FEE">
        <w:rPr>
          <w:rFonts w:ascii="Arial" w:hAnsi="Arial" w:cs="Arial"/>
        </w:rPr>
        <w:t xml:space="preserve"> rīko akcijas, kuru laikā Preces tiek pārdotas par zemākām cenām nekā noteikts Līguma 1.pielikumā</w:t>
      </w:r>
      <w:r>
        <w:rPr>
          <w:rFonts w:ascii="Arial" w:hAnsi="Arial" w:cs="Arial"/>
        </w:rPr>
        <w:t xml:space="preserve"> norādītas</w:t>
      </w:r>
      <w:r w:rsidRPr="005B0FEE">
        <w:rPr>
          <w:rFonts w:ascii="Arial" w:hAnsi="Arial" w:cs="Arial"/>
        </w:rPr>
        <w:t>, tad P</w:t>
      </w:r>
      <w:r>
        <w:rPr>
          <w:rFonts w:ascii="Arial" w:hAnsi="Arial" w:cs="Arial"/>
        </w:rPr>
        <w:t>ārdevējam</w:t>
      </w:r>
      <w:r w:rsidRPr="005B0FEE">
        <w:rPr>
          <w:rFonts w:ascii="Arial" w:hAnsi="Arial" w:cs="Arial"/>
        </w:rPr>
        <w:t xml:space="preserve"> ir pienākums informēt Pasūtītāju un piegādāt šīs Preces par akcijas cenām.</w:t>
      </w:r>
    </w:p>
    <w:p w14:paraId="68A223AD" w14:textId="77777777" w:rsidR="00D92A14" w:rsidRPr="000663B0" w:rsidRDefault="00D92A14" w:rsidP="00D92A14">
      <w:pPr>
        <w:numPr>
          <w:ilvl w:val="1"/>
          <w:numId w:val="1"/>
        </w:numPr>
        <w:suppressAutoHyphens/>
        <w:spacing w:after="0" w:line="240" w:lineRule="auto"/>
        <w:jc w:val="both"/>
        <w:rPr>
          <w:rFonts w:ascii="Arial" w:hAnsi="Arial" w:cs="Arial"/>
          <w:iCs/>
        </w:rPr>
      </w:pPr>
      <w:r w:rsidRPr="000663B0">
        <w:rPr>
          <w:rFonts w:ascii="Arial" w:hAnsi="Arial" w:cs="Arial"/>
        </w:rPr>
        <w:t>Pievienotās vērtības nodoklis piemērojams un maksājams likumā noteiktā apmērā un kārtībā.</w:t>
      </w:r>
    </w:p>
    <w:p w14:paraId="2F3F8841" w14:textId="77777777" w:rsidR="00D92A14" w:rsidRPr="00025D6A" w:rsidRDefault="00D92A14" w:rsidP="00D92A14">
      <w:pPr>
        <w:numPr>
          <w:ilvl w:val="0"/>
          <w:numId w:val="1"/>
        </w:numPr>
        <w:suppressAutoHyphens/>
        <w:spacing w:before="120" w:after="120" w:line="240" w:lineRule="auto"/>
        <w:ind w:left="357" w:hanging="357"/>
        <w:jc w:val="center"/>
        <w:rPr>
          <w:rFonts w:ascii="Arial" w:hAnsi="Arial" w:cs="Arial"/>
          <w:b/>
          <w:bCs/>
        </w:rPr>
      </w:pPr>
      <w:r w:rsidRPr="00025D6A">
        <w:rPr>
          <w:rFonts w:ascii="Arial" w:hAnsi="Arial" w:cs="Arial"/>
          <w:b/>
          <w:bCs/>
        </w:rPr>
        <w:t>Preču pasūtījumu veikšanas nosacījumi</w:t>
      </w:r>
    </w:p>
    <w:p w14:paraId="335AE860" w14:textId="77777777" w:rsidR="00D92A14" w:rsidRPr="000663B0" w:rsidRDefault="00D92A14" w:rsidP="00D92A14">
      <w:pPr>
        <w:numPr>
          <w:ilvl w:val="1"/>
          <w:numId w:val="1"/>
        </w:numPr>
        <w:suppressAutoHyphens/>
        <w:spacing w:after="0" w:line="240" w:lineRule="auto"/>
        <w:jc w:val="both"/>
        <w:rPr>
          <w:rFonts w:ascii="Arial" w:hAnsi="Arial" w:cs="Arial"/>
        </w:rPr>
      </w:pPr>
      <w:r w:rsidRPr="000663B0">
        <w:rPr>
          <w:rFonts w:ascii="Arial" w:hAnsi="Arial" w:cs="Arial"/>
          <w:b/>
          <w:bCs/>
          <w:iCs/>
        </w:rPr>
        <w:t>N</w:t>
      </w:r>
      <w:r>
        <w:rPr>
          <w:rFonts w:ascii="Arial" w:hAnsi="Arial" w:cs="Arial"/>
          <w:b/>
          <w:iCs/>
        </w:rPr>
        <w:t>e vēlāk kā 3</w:t>
      </w:r>
      <w:r w:rsidRPr="000663B0">
        <w:rPr>
          <w:rFonts w:ascii="Arial" w:hAnsi="Arial" w:cs="Arial"/>
          <w:b/>
          <w:iCs/>
        </w:rPr>
        <w:t xml:space="preserve"> (</w:t>
      </w:r>
      <w:r>
        <w:rPr>
          <w:rFonts w:ascii="Arial" w:hAnsi="Arial" w:cs="Arial"/>
          <w:b/>
          <w:iCs/>
        </w:rPr>
        <w:t>trīs) dienas</w:t>
      </w:r>
      <w:r w:rsidRPr="000663B0">
        <w:rPr>
          <w:rFonts w:ascii="Arial" w:hAnsi="Arial" w:cs="Arial"/>
          <w:b/>
          <w:iCs/>
        </w:rPr>
        <w:t xml:space="preserve"> iepriekš līdz plkst. ___:___ </w:t>
      </w:r>
      <w:r w:rsidRPr="000663B0">
        <w:rPr>
          <w:rFonts w:ascii="Arial" w:hAnsi="Arial" w:cs="Arial"/>
          <w:iCs/>
        </w:rPr>
        <w:t>p</w:t>
      </w:r>
      <w:r w:rsidR="00BC12A9">
        <w:rPr>
          <w:rFonts w:ascii="Arial" w:hAnsi="Arial" w:cs="Arial"/>
          <w:iCs/>
        </w:rPr>
        <w:t>irms Preču piegādes dienas par P</w:t>
      </w:r>
      <w:r w:rsidRPr="000663B0">
        <w:rPr>
          <w:rFonts w:ascii="Arial" w:hAnsi="Arial" w:cs="Arial"/>
          <w:iCs/>
        </w:rPr>
        <w:t xml:space="preserve">asūtījuma pieņemšanu atbildīgā persona no Pircēja puses Preču piegādes vietā sagatavo Preču Pasūtījumu un </w:t>
      </w:r>
      <w:proofErr w:type="spellStart"/>
      <w:r w:rsidRPr="000663B0">
        <w:rPr>
          <w:rFonts w:ascii="Arial" w:hAnsi="Arial" w:cs="Arial"/>
          <w:iCs/>
        </w:rPr>
        <w:t>nosūta</w:t>
      </w:r>
      <w:proofErr w:type="spellEnd"/>
      <w:r w:rsidRPr="000663B0">
        <w:rPr>
          <w:rFonts w:ascii="Arial" w:hAnsi="Arial" w:cs="Arial"/>
          <w:iCs/>
        </w:rPr>
        <w:t xml:space="preserve"> to elektroniski vai telefoniski Pārdevēja Līguma 4.2. punktā noteiktajam </w:t>
      </w:r>
      <w:r>
        <w:rPr>
          <w:rFonts w:ascii="Arial" w:hAnsi="Arial" w:cs="Arial"/>
          <w:iCs/>
        </w:rPr>
        <w:t xml:space="preserve">Pārdevēja </w:t>
      </w:r>
      <w:r w:rsidRPr="000663B0">
        <w:rPr>
          <w:rFonts w:ascii="Arial" w:hAnsi="Arial" w:cs="Arial"/>
          <w:iCs/>
        </w:rPr>
        <w:t>pārstāvim (turpmāk – Pārdevēja pārstāvis).</w:t>
      </w:r>
    </w:p>
    <w:p w14:paraId="41917EA5" w14:textId="77777777" w:rsidR="00D92A14" w:rsidRPr="000663B0" w:rsidRDefault="00D92A14" w:rsidP="00D92A14">
      <w:pPr>
        <w:numPr>
          <w:ilvl w:val="1"/>
          <w:numId w:val="1"/>
        </w:numPr>
        <w:suppressAutoHyphens/>
        <w:spacing w:after="0" w:line="240" w:lineRule="auto"/>
        <w:jc w:val="both"/>
        <w:rPr>
          <w:rFonts w:ascii="Arial" w:hAnsi="Arial" w:cs="Arial"/>
        </w:rPr>
      </w:pPr>
      <w:r w:rsidRPr="000663B0">
        <w:rPr>
          <w:rFonts w:ascii="Arial" w:hAnsi="Arial" w:cs="Arial"/>
          <w:iCs/>
          <w:color w:val="000000"/>
        </w:rPr>
        <w:t xml:space="preserve">Pārdevēja pārstāvis </w:t>
      </w:r>
      <w:r>
        <w:rPr>
          <w:rFonts w:ascii="Arial" w:hAnsi="Arial" w:cs="Arial"/>
          <w:iCs/>
          <w:color w:val="000000"/>
        </w:rPr>
        <w:t>ir</w:t>
      </w:r>
      <w:r w:rsidRPr="000663B0">
        <w:rPr>
          <w:rFonts w:ascii="Arial" w:hAnsi="Arial" w:cs="Arial"/>
          <w:iCs/>
          <w:color w:val="000000"/>
        </w:rPr>
        <w:t xml:space="preserve">  </w:t>
      </w:r>
      <w:r w:rsidRPr="000663B0">
        <w:rPr>
          <w:rFonts w:ascii="Arial" w:hAnsi="Arial" w:cs="Arial"/>
          <w:iCs/>
          <w:color w:val="2E74B5"/>
        </w:rPr>
        <w:t>_________ &lt;</w:t>
      </w:r>
      <w:r w:rsidRPr="000663B0">
        <w:rPr>
          <w:rFonts w:ascii="Arial" w:hAnsi="Arial" w:cs="Arial"/>
          <w:i/>
          <w:color w:val="2E74B5"/>
        </w:rPr>
        <w:t>amats, vārds, uzvārds, tālr. Nr. e-pasta adrese</w:t>
      </w:r>
      <w:r w:rsidRPr="000663B0">
        <w:rPr>
          <w:rFonts w:ascii="Arial" w:hAnsi="Arial" w:cs="Arial"/>
          <w:iCs/>
          <w:color w:val="2E74B5"/>
        </w:rPr>
        <w:t>&gt;.</w:t>
      </w:r>
    </w:p>
    <w:p w14:paraId="05B45CA2" w14:textId="77777777" w:rsidR="00D92A14" w:rsidRDefault="00D92A14" w:rsidP="00D92A14">
      <w:pPr>
        <w:numPr>
          <w:ilvl w:val="1"/>
          <w:numId w:val="1"/>
        </w:numPr>
        <w:suppressAutoHyphens/>
        <w:spacing w:after="0" w:line="240" w:lineRule="auto"/>
        <w:jc w:val="both"/>
        <w:rPr>
          <w:rFonts w:ascii="Arial" w:hAnsi="Arial" w:cs="Arial"/>
        </w:rPr>
      </w:pPr>
      <w:r w:rsidRPr="000663B0">
        <w:rPr>
          <w:rFonts w:ascii="Arial" w:hAnsi="Arial" w:cs="Arial"/>
          <w:iCs/>
        </w:rPr>
        <w:lastRenderedPageBreak/>
        <w:t>Pārdevēja</w:t>
      </w:r>
      <w:r w:rsidRPr="000663B0">
        <w:rPr>
          <w:rFonts w:ascii="Arial" w:hAnsi="Arial" w:cs="Arial"/>
          <w:b/>
          <w:iCs/>
        </w:rPr>
        <w:t xml:space="preserve"> </w:t>
      </w:r>
      <w:r w:rsidRPr="000663B0">
        <w:rPr>
          <w:rFonts w:ascii="Arial" w:hAnsi="Arial" w:cs="Arial"/>
          <w:iCs/>
        </w:rPr>
        <w:t xml:space="preserve">pārstāvis apstiprina Pasūtījuma saņemšanu elektroniski (vai telefoniski) un apliecina, ka pasūtītā Prece tiks piegādāta noteiktajā sortimentā un daudzumā. </w:t>
      </w:r>
    </w:p>
    <w:p w14:paraId="73525A69" w14:textId="77777777" w:rsidR="00D92A14" w:rsidRPr="0016235E" w:rsidRDefault="00D92A14" w:rsidP="00D92A14">
      <w:pPr>
        <w:numPr>
          <w:ilvl w:val="1"/>
          <w:numId w:val="1"/>
        </w:numPr>
        <w:suppressAutoHyphens/>
        <w:spacing w:after="0" w:line="240" w:lineRule="auto"/>
        <w:jc w:val="both"/>
        <w:rPr>
          <w:rFonts w:ascii="Arial" w:hAnsi="Arial" w:cs="Arial"/>
        </w:rPr>
      </w:pPr>
      <w:r w:rsidRPr="0016235E">
        <w:rPr>
          <w:rFonts w:ascii="Arial" w:hAnsi="Arial" w:cs="Arial"/>
          <w:iCs/>
        </w:rPr>
        <w:t>Ja līdz plkst. 15:00 Pircējs apstiprinājumu nav saņēmis, tas sazinās ar Pārdevēju un nepieciešamības gadījumā Pasūtījumu veic atkārtoti, ja tas nav saņemts.</w:t>
      </w:r>
    </w:p>
    <w:p w14:paraId="39636AC0" w14:textId="77777777" w:rsidR="00D92A14" w:rsidRPr="000663B0" w:rsidRDefault="00D92A14" w:rsidP="00D92A14">
      <w:pPr>
        <w:numPr>
          <w:ilvl w:val="1"/>
          <w:numId w:val="1"/>
        </w:numPr>
        <w:suppressAutoHyphens/>
        <w:spacing w:after="0" w:line="240" w:lineRule="auto"/>
        <w:jc w:val="both"/>
        <w:rPr>
          <w:rFonts w:ascii="Arial" w:hAnsi="Arial" w:cs="Arial"/>
        </w:rPr>
      </w:pPr>
      <w:r w:rsidRPr="000663B0">
        <w:rPr>
          <w:rFonts w:ascii="Arial" w:hAnsi="Arial" w:cs="Arial"/>
          <w:iCs/>
        </w:rPr>
        <w:t>Par Pasūtījuma pieņemšanu atbildīgā persona no Pircēja puses Pasūtīj</w:t>
      </w:r>
      <w:r w:rsidR="00BC12A9">
        <w:rPr>
          <w:rFonts w:ascii="Arial" w:hAnsi="Arial" w:cs="Arial"/>
          <w:iCs/>
        </w:rPr>
        <w:t>umu veic atbilstoši Tehniskajā/F</w:t>
      </w:r>
      <w:r w:rsidRPr="000663B0">
        <w:rPr>
          <w:rFonts w:ascii="Arial" w:hAnsi="Arial" w:cs="Arial"/>
          <w:iCs/>
        </w:rPr>
        <w:t xml:space="preserve">inanšu piedāvājumā (1. pielikums) ietverto Preču sarakstam un </w:t>
      </w:r>
      <w:r>
        <w:rPr>
          <w:rFonts w:ascii="Arial" w:hAnsi="Arial" w:cs="Arial"/>
          <w:iCs/>
        </w:rPr>
        <w:t>Līgum</w:t>
      </w:r>
      <w:r w:rsidRPr="000663B0">
        <w:rPr>
          <w:rFonts w:ascii="Arial" w:hAnsi="Arial" w:cs="Arial"/>
          <w:iCs/>
        </w:rPr>
        <w:t>cenām.</w:t>
      </w:r>
    </w:p>
    <w:p w14:paraId="3603244A" w14:textId="77777777" w:rsidR="00D92A14" w:rsidRPr="000663B0" w:rsidRDefault="00BC12A9" w:rsidP="00D92A14">
      <w:pPr>
        <w:numPr>
          <w:ilvl w:val="1"/>
          <w:numId w:val="1"/>
        </w:numPr>
        <w:suppressAutoHyphens/>
        <w:spacing w:after="0" w:line="240" w:lineRule="auto"/>
        <w:jc w:val="both"/>
        <w:rPr>
          <w:rFonts w:ascii="Arial" w:hAnsi="Arial" w:cs="Arial"/>
        </w:rPr>
      </w:pPr>
      <w:r>
        <w:rPr>
          <w:rFonts w:ascii="Arial" w:hAnsi="Arial" w:cs="Arial"/>
          <w:iCs/>
        </w:rPr>
        <w:t>Tehniskajā/F</w:t>
      </w:r>
      <w:r w:rsidRPr="000663B0">
        <w:rPr>
          <w:rFonts w:ascii="Arial" w:hAnsi="Arial" w:cs="Arial"/>
          <w:iCs/>
        </w:rPr>
        <w:t xml:space="preserve">inanšu </w:t>
      </w:r>
      <w:r w:rsidR="00D92A14" w:rsidRPr="000663B0">
        <w:rPr>
          <w:rFonts w:ascii="Arial" w:hAnsi="Arial" w:cs="Arial"/>
          <w:iCs/>
        </w:rPr>
        <w:t>piedāvājumā (1.</w:t>
      </w:r>
      <w:r w:rsidR="00D92A14">
        <w:rPr>
          <w:rFonts w:ascii="Arial" w:hAnsi="Arial" w:cs="Arial"/>
          <w:iCs/>
        </w:rPr>
        <w:t xml:space="preserve"> </w:t>
      </w:r>
      <w:r w:rsidR="00D92A14" w:rsidRPr="000663B0">
        <w:rPr>
          <w:rFonts w:ascii="Arial" w:hAnsi="Arial" w:cs="Arial"/>
          <w:iCs/>
        </w:rPr>
        <w:t xml:space="preserve">pielikums) Preču apjomi katrā pozīcijā var </w:t>
      </w:r>
      <w:r w:rsidR="00D92A14">
        <w:rPr>
          <w:rFonts w:ascii="Arial" w:hAnsi="Arial" w:cs="Arial"/>
          <w:iCs/>
        </w:rPr>
        <w:t>nebūtiski mainīties</w:t>
      </w:r>
      <w:r w:rsidR="00D92A14" w:rsidRPr="000663B0">
        <w:rPr>
          <w:rFonts w:ascii="Arial" w:hAnsi="Arial" w:cs="Arial"/>
          <w:iCs/>
        </w:rPr>
        <w:t xml:space="preserve">, jo Pircējs Līguma ietvaros nav saistīts ar konkrētu Preču pasūtījuma apjomu un Līguma izpildes laikā veic pasūtījumus atbilstoši Pircēja vajadzībai, kas atkarīga no </w:t>
      </w:r>
      <w:r w:rsidR="00D92A14">
        <w:rPr>
          <w:rFonts w:ascii="Arial" w:hAnsi="Arial" w:cs="Arial"/>
          <w:iCs/>
        </w:rPr>
        <w:t xml:space="preserve">Valmieras tehnikuma izglītojamo </w:t>
      </w:r>
      <w:r w:rsidR="00D92A14" w:rsidRPr="000663B0">
        <w:rPr>
          <w:rFonts w:ascii="Arial" w:hAnsi="Arial" w:cs="Arial"/>
          <w:iCs/>
        </w:rPr>
        <w:t>skaita</w:t>
      </w:r>
      <w:r w:rsidR="00D92A14">
        <w:rPr>
          <w:rFonts w:ascii="Arial" w:hAnsi="Arial" w:cs="Arial"/>
          <w:iCs/>
        </w:rPr>
        <w:t xml:space="preserve"> izmaiņām Līguma darbības periodā, mācību plāniem, sortimenta un finanšu iespējām,</w:t>
      </w:r>
      <w:r w:rsidR="00D92A14" w:rsidRPr="000663B0">
        <w:rPr>
          <w:rFonts w:ascii="Arial" w:hAnsi="Arial" w:cs="Arial"/>
          <w:iCs/>
        </w:rPr>
        <w:t xml:space="preserve"> norēķini tiek veikti par faktiski piegādātajām Precēm.</w:t>
      </w:r>
    </w:p>
    <w:p w14:paraId="3193EADF" w14:textId="77777777" w:rsidR="00D92A14" w:rsidRPr="004D0785" w:rsidRDefault="00D92A14" w:rsidP="00D92A14">
      <w:pPr>
        <w:numPr>
          <w:ilvl w:val="0"/>
          <w:numId w:val="1"/>
        </w:numPr>
        <w:suppressAutoHyphens/>
        <w:spacing w:before="120" w:after="120" w:line="240" w:lineRule="auto"/>
        <w:ind w:left="357" w:hanging="357"/>
        <w:jc w:val="center"/>
        <w:rPr>
          <w:rFonts w:ascii="Arial" w:hAnsi="Arial" w:cs="Arial"/>
          <w:b/>
          <w:bCs/>
        </w:rPr>
      </w:pPr>
      <w:r w:rsidRPr="004D0785">
        <w:rPr>
          <w:rFonts w:ascii="Arial" w:hAnsi="Arial" w:cs="Arial"/>
          <w:b/>
          <w:bCs/>
        </w:rPr>
        <w:t>Preču piegādes nosacījumi un kārtība</w:t>
      </w:r>
    </w:p>
    <w:p w14:paraId="12A64B80" w14:textId="77777777" w:rsidR="00D92A14" w:rsidRPr="004D0785" w:rsidRDefault="00D92A14" w:rsidP="00D92A14">
      <w:pPr>
        <w:numPr>
          <w:ilvl w:val="1"/>
          <w:numId w:val="1"/>
        </w:numPr>
        <w:suppressAutoHyphens/>
        <w:spacing w:after="0" w:line="240" w:lineRule="auto"/>
        <w:jc w:val="both"/>
        <w:rPr>
          <w:rFonts w:ascii="Arial" w:hAnsi="Arial" w:cs="Arial"/>
          <w:iCs/>
        </w:rPr>
      </w:pPr>
      <w:r w:rsidRPr="004D0785">
        <w:rPr>
          <w:rFonts w:ascii="Arial" w:hAnsi="Arial" w:cs="Arial"/>
          <w:iCs/>
        </w:rPr>
        <w:t>Pārdevējs apņemas veikt regulāru Preču piegādi ar savu transportu savlaicīgi un kvalitatīvi, atbilstoši šī Līguma nosacījumiem un Latvijas Republikas spēkā esošajiem normatīvajiem aktiem visā Līguma darbības laikā.</w:t>
      </w:r>
    </w:p>
    <w:p w14:paraId="10AB22DA" w14:textId="77777777" w:rsidR="00D92A14" w:rsidRPr="004D0785" w:rsidRDefault="00D92A14" w:rsidP="00D92A14">
      <w:pPr>
        <w:numPr>
          <w:ilvl w:val="1"/>
          <w:numId w:val="1"/>
        </w:numPr>
        <w:suppressAutoHyphens/>
        <w:spacing w:after="0" w:line="240" w:lineRule="auto"/>
        <w:jc w:val="both"/>
        <w:rPr>
          <w:rFonts w:ascii="Arial" w:hAnsi="Arial" w:cs="Arial"/>
          <w:iCs/>
        </w:rPr>
      </w:pPr>
      <w:r w:rsidRPr="004D0785">
        <w:rPr>
          <w:rFonts w:ascii="Arial" w:hAnsi="Arial" w:cs="Arial"/>
          <w:iCs/>
        </w:rPr>
        <w:t xml:space="preserve">Pārdevējs nodrošina Preču piegādi </w:t>
      </w:r>
      <w:r>
        <w:rPr>
          <w:rFonts w:ascii="Arial" w:hAnsi="Arial" w:cs="Arial"/>
          <w:iCs/>
        </w:rPr>
        <w:t>adresē</w:t>
      </w:r>
      <w:r w:rsidRPr="004D0785">
        <w:rPr>
          <w:rFonts w:ascii="Arial" w:hAnsi="Arial" w:cs="Arial"/>
          <w:iCs/>
        </w:rPr>
        <w:t>:</w:t>
      </w:r>
      <w:r>
        <w:rPr>
          <w:rFonts w:ascii="Arial" w:hAnsi="Arial" w:cs="Arial"/>
          <w:iCs/>
        </w:rPr>
        <w:t xml:space="preserve"> Valmieras tehnikuma, Vadu iela 3, Valmiera, Valmieras novads, LV-4201.</w:t>
      </w:r>
    </w:p>
    <w:p w14:paraId="1064C543" w14:textId="77777777" w:rsidR="00D92A14" w:rsidRPr="000663B0"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bCs/>
        </w:rPr>
        <w:t>Pārdevējs Preces piegādā noteiktajās piegāde dienās</w:t>
      </w:r>
      <w:r>
        <w:rPr>
          <w:rFonts w:ascii="Arial" w:hAnsi="Arial" w:cs="Arial"/>
          <w:bCs/>
        </w:rPr>
        <w:t xml:space="preserve">  </w:t>
      </w:r>
      <w:r w:rsidRPr="000663B0">
        <w:rPr>
          <w:rFonts w:ascii="Arial" w:hAnsi="Arial" w:cs="Arial"/>
          <w:bCs/>
        </w:rPr>
        <w:t>no plkst</w:t>
      </w:r>
      <w:r w:rsidRPr="008F06AA">
        <w:rPr>
          <w:rFonts w:ascii="Arial" w:hAnsi="Arial" w:cs="Arial"/>
          <w:bCs/>
        </w:rPr>
        <w:t>. 8:30 līdz plkst. 16:00.</w:t>
      </w:r>
    </w:p>
    <w:p w14:paraId="04F05A6F" w14:textId="77777777" w:rsidR="00D92A14" w:rsidRPr="000663B0" w:rsidRDefault="00D92A14" w:rsidP="00D92A14">
      <w:pPr>
        <w:numPr>
          <w:ilvl w:val="1"/>
          <w:numId w:val="1"/>
        </w:numPr>
        <w:spacing w:after="0" w:line="240" w:lineRule="auto"/>
        <w:jc w:val="both"/>
        <w:outlineLvl w:val="1"/>
        <w:rPr>
          <w:rFonts w:ascii="Arial" w:hAnsi="Arial" w:cs="Arial"/>
          <w:bCs/>
        </w:rPr>
      </w:pPr>
      <w:r>
        <w:rPr>
          <w:rFonts w:ascii="Arial" w:hAnsi="Arial" w:cs="Arial"/>
          <w:bCs/>
        </w:rPr>
        <w:t>Ja p</w:t>
      </w:r>
      <w:r w:rsidRPr="000663B0">
        <w:rPr>
          <w:rFonts w:ascii="Arial" w:hAnsi="Arial" w:cs="Arial"/>
          <w:bCs/>
        </w:rPr>
        <w:t>iegāde tiek veikta ārpus Līguma 5.3. punktā noteiktā laika, Pircējs var atteikties no Preces pieņemšanas. Neatkarīgi no tā, vai Prece tiek vai netiek pieņemta, Pircējs par to</w:t>
      </w:r>
      <w:r>
        <w:rPr>
          <w:rFonts w:ascii="Arial" w:hAnsi="Arial" w:cs="Arial"/>
          <w:bCs/>
        </w:rPr>
        <w:t xml:space="preserve"> var sastādīt aktu. Atkārtotas p</w:t>
      </w:r>
      <w:r w:rsidRPr="000663B0">
        <w:rPr>
          <w:rFonts w:ascii="Arial" w:hAnsi="Arial" w:cs="Arial"/>
          <w:bCs/>
        </w:rPr>
        <w:t xml:space="preserve">iegādes laika kavējuma gadījumā </w:t>
      </w:r>
      <w:r>
        <w:rPr>
          <w:rFonts w:ascii="Arial" w:hAnsi="Arial" w:cs="Arial"/>
          <w:bCs/>
        </w:rPr>
        <w:t xml:space="preserve">Pircējas vienpusēji Līgumu var </w:t>
      </w:r>
      <w:r w:rsidRPr="000663B0">
        <w:rPr>
          <w:rFonts w:ascii="Arial" w:hAnsi="Arial" w:cs="Arial"/>
          <w:bCs/>
        </w:rPr>
        <w:t>lauzts.</w:t>
      </w:r>
    </w:p>
    <w:p w14:paraId="13CA058E" w14:textId="77777777" w:rsidR="00D92A14" w:rsidRPr="0074553A" w:rsidRDefault="00D92A14" w:rsidP="00D92A14">
      <w:pPr>
        <w:numPr>
          <w:ilvl w:val="1"/>
          <w:numId w:val="1"/>
        </w:numPr>
        <w:spacing w:after="0" w:line="240" w:lineRule="auto"/>
        <w:jc w:val="both"/>
        <w:outlineLvl w:val="1"/>
        <w:rPr>
          <w:rFonts w:ascii="Arial" w:hAnsi="Arial" w:cs="Arial"/>
          <w:bCs/>
          <w:color w:val="2E74B5"/>
        </w:rPr>
      </w:pPr>
      <w:r w:rsidRPr="004D0785">
        <w:rPr>
          <w:rFonts w:ascii="Arial" w:hAnsi="Arial" w:cs="Arial"/>
          <w:iCs/>
        </w:rPr>
        <w:t xml:space="preserve">Pēc Pasūtījuma piegādes Preču piegādes vietā Pārdevēja pilnvarotā persona iesniedz par Pasūtījuma pieņemšanu atbildīgajai personai no Pircēja puses Pārtikas preču piegādes </w:t>
      </w:r>
      <w:r w:rsidRPr="0074553A">
        <w:rPr>
          <w:rFonts w:ascii="Arial" w:hAnsi="Arial" w:cs="Arial"/>
          <w:iCs/>
        </w:rPr>
        <w:t xml:space="preserve">dokumentu. </w:t>
      </w:r>
      <w:r w:rsidRPr="0074553A">
        <w:rPr>
          <w:rFonts w:ascii="Arial" w:hAnsi="Arial" w:cs="Arial"/>
          <w:bCs/>
        </w:rPr>
        <w:t xml:space="preserve">Prece uzskatāma par piegādātu ar Preču </w:t>
      </w:r>
      <w:r w:rsidRPr="0074553A">
        <w:rPr>
          <w:rFonts w:ascii="Arial" w:hAnsi="Arial" w:cs="Arial"/>
          <w:iCs/>
        </w:rPr>
        <w:t>piegādes d</w:t>
      </w:r>
      <w:r w:rsidRPr="004D0785">
        <w:rPr>
          <w:rFonts w:ascii="Arial" w:hAnsi="Arial" w:cs="Arial"/>
          <w:iCs/>
        </w:rPr>
        <w:t>okumenta</w:t>
      </w:r>
      <w:r w:rsidRPr="004D0785">
        <w:rPr>
          <w:rFonts w:ascii="Arial" w:hAnsi="Arial" w:cs="Arial"/>
          <w:bCs/>
        </w:rPr>
        <w:t xml:space="preserve"> nodošanas brīdi, ja ir </w:t>
      </w:r>
      <w:r w:rsidRPr="0074553A">
        <w:rPr>
          <w:rFonts w:ascii="Arial" w:hAnsi="Arial" w:cs="Arial"/>
          <w:bCs/>
        </w:rPr>
        <w:t xml:space="preserve">ievērota Līguma 6.punktā un tā apakšpunktos noteiktā kārtība. </w:t>
      </w:r>
    </w:p>
    <w:p w14:paraId="4843D906" w14:textId="77777777" w:rsidR="00D92A14"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iCs/>
        </w:rPr>
        <w:t>Ja Pārdevējam neparedzēto iemeslu dēļ nav iespē</w:t>
      </w:r>
      <w:r>
        <w:rPr>
          <w:rFonts w:ascii="Arial" w:hAnsi="Arial" w:cs="Arial"/>
          <w:iCs/>
        </w:rPr>
        <w:t>jas piegādāt Pircējam Preču P</w:t>
      </w:r>
      <w:r w:rsidRPr="000663B0">
        <w:rPr>
          <w:rFonts w:ascii="Arial" w:hAnsi="Arial" w:cs="Arial"/>
          <w:iCs/>
        </w:rPr>
        <w:t>asūtījumā (2. pielikums) norādīto Preci, Pār</w:t>
      </w:r>
      <w:r>
        <w:rPr>
          <w:rFonts w:ascii="Arial" w:hAnsi="Arial" w:cs="Arial"/>
          <w:iCs/>
        </w:rPr>
        <w:t>devējs savlaicīgi (t.i., pirms P</w:t>
      </w:r>
      <w:r w:rsidRPr="000663B0">
        <w:rPr>
          <w:rFonts w:ascii="Arial" w:hAnsi="Arial" w:cs="Arial"/>
          <w:iCs/>
        </w:rPr>
        <w:t>reču piegādes) informē (elektroniski vai telefoniski) Pir</w:t>
      </w:r>
      <w:r>
        <w:rPr>
          <w:rFonts w:ascii="Arial" w:hAnsi="Arial" w:cs="Arial"/>
          <w:iCs/>
        </w:rPr>
        <w:t>cēja atbildīgo personu par Preces</w:t>
      </w:r>
      <w:r w:rsidRPr="000663B0">
        <w:rPr>
          <w:rFonts w:ascii="Arial" w:hAnsi="Arial" w:cs="Arial"/>
          <w:iCs/>
        </w:rPr>
        <w:t>, kuru nav iespējams piegādāt, un iemesliem. Puses vienojas (elektroniski vai telefoniski) par Preces piegādes iespējām un termiņiem.</w:t>
      </w:r>
    </w:p>
    <w:p w14:paraId="6DE99D1C" w14:textId="77777777" w:rsidR="00D92A14" w:rsidRPr="0074553A" w:rsidRDefault="00D92A14" w:rsidP="00D92A14">
      <w:pPr>
        <w:numPr>
          <w:ilvl w:val="1"/>
          <w:numId w:val="1"/>
        </w:numPr>
        <w:spacing w:after="0" w:line="240" w:lineRule="auto"/>
        <w:jc w:val="both"/>
        <w:outlineLvl w:val="1"/>
        <w:rPr>
          <w:rFonts w:ascii="Arial" w:hAnsi="Arial" w:cs="Arial"/>
          <w:bCs/>
        </w:rPr>
      </w:pPr>
      <w:r w:rsidRPr="00663D2C">
        <w:rPr>
          <w:rFonts w:ascii="Arial" w:hAnsi="Arial" w:cs="Arial"/>
          <w:iCs/>
        </w:rPr>
        <w:t xml:space="preserve">Ja Pusēm nepieciešams vienoties par citām izmaiņām, kas saistītas ar Preču piegādi (piemēram, izmaiņas piedāvātās preces nosaukumā, izmaiņas norādīto ražotāju, audzētāju, piegādātāju lokā utt.), tad Puses veic attiecīgus grozījumus Līguma un tā pielikumu norādītajā informācijā, noslēdzot vienošanos par grozījumiem </w:t>
      </w:r>
      <w:r w:rsidRPr="0074553A">
        <w:rPr>
          <w:rFonts w:ascii="Arial" w:hAnsi="Arial" w:cs="Arial"/>
          <w:iCs/>
        </w:rPr>
        <w:t>Ievērojot Līguma 19.nodaļā noteikto.</w:t>
      </w:r>
    </w:p>
    <w:p w14:paraId="363D2486" w14:textId="77777777" w:rsidR="00D92A14" w:rsidRDefault="00D92A14" w:rsidP="00D92A14">
      <w:pPr>
        <w:numPr>
          <w:ilvl w:val="1"/>
          <w:numId w:val="1"/>
        </w:numPr>
        <w:spacing w:after="0" w:line="240" w:lineRule="auto"/>
        <w:jc w:val="both"/>
        <w:outlineLvl w:val="1"/>
        <w:rPr>
          <w:rFonts w:ascii="Arial" w:hAnsi="Arial" w:cs="Arial"/>
          <w:bCs/>
        </w:rPr>
      </w:pPr>
      <w:r w:rsidRPr="00663D2C">
        <w:rPr>
          <w:rFonts w:ascii="Arial" w:hAnsi="Arial" w:cs="Arial"/>
        </w:rPr>
        <w:t>Piegādes termiņš Līguma izpratnē ir termiņš līdz brīdim, kad Līgumā noteiktajā kārtībā saskaņota un akceptēta Preču Pavadzīme tiek iesniegta Pircējam.</w:t>
      </w:r>
    </w:p>
    <w:p w14:paraId="62AEEB24" w14:textId="77777777" w:rsidR="00D92A14" w:rsidRPr="00663D2C" w:rsidRDefault="00D92A14" w:rsidP="00D92A14">
      <w:pPr>
        <w:numPr>
          <w:ilvl w:val="1"/>
          <w:numId w:val="1"/>
        </w:numPr>
        <w:spacing w:after="0" w:line="240" w:lineRule="auto"/>
        <w:jc w:val="both"/>
        <w:outlineLvl w:val="1"/>
        <w:rPr>
          <w:rFonts w:ascii="Arial" w:hAnsi="Arial" w:cs="Arial"/>
          <w:bCs/>
        </w:rPr>
      </w:pPr>
      <w:r w:rsidRPr="00663D2C">
        <w:rPr>
          <w:rFonts w:ascii="Arial" w:hAnsi="Arial" w:cs="Arial"/>
        </w:rPr>
        <w:t xml:space="preserve">Pusēm ir tiesības vienoties par Preču piegādēs paredzētās produkcijas sortimenta maiņu, aizstājot tehniskajā specifikācijā iekļautos produktus ar jauniem ekvivalentiem vai kvalitatīvi labākiem produktiem aizstāšanu tikai šajā punktā noteiktā kārtībā, ievērojot </w:t>
      </w:r>
      <w:r>
        <w:rPr>
          <w:rFonts w:ascii="Arial" w:hAnsi="Arial" w:cs="Arial"/>
        </w:rPr>
        <w:t xml:space="preserve">šādus </w:t>
      </w:r>
      <w:r w:rsidRPr="00663D2C">
        <w:rPr>
          <w:rFonts w:ascii="Arial" w:hAnsi="Arial" w:cs="Arial"/>
        </w:rPr>
        <w:t>nosacījumus:</w:t>
      </w:r>
    </w:p>
    <w:p w14:paraId="6B7FA256" w14:textId="77777777" w:rsidR="00D92A14" w:rsidRPr="000663B0" w:rsidRDefault="00D92A14" w:rsidP="00D92A14">
      <w:pPr>
        <w:numPr>
          <w:ilvl w:val="2"/>
          <w:numId w:val="1"/>
        </w:numPr>
        <w:spacing w:after="0" w:line="240" w:lineRule="auto"/>
        <w:ind w:left="1560" w:hanging="709"/>
        <w:jc w:val="both"/>
        <w:outlineLvl w:val="1"/>
        <w:rPr>
          <w:rFonts w:ascii="Arial" w:hAnsi="Arial" w:cs="Arial"/>
          <w:bCs/>
        </w:rPr>
      </w:pPr>
      <w:r w:rsidRPr="000663B0">
        <w:rPr>
          <w:rFonts w:ascii="Arial" w:hAnsi="Arial" w:cs="Arial"/>
        </w:rPr>
        <w:t xml:space="preserve">Pārdevējs ir savlaicīgi </w:t>
      </w:r>
      <w:proofErr w:type="spellStart"/>
      <w:r w:rsidRPr="000663B0">
        <w:rPr>
          <w:rFonts w:ascii="Arial" w:hAnsi="Arial" w:cs="Arial"/>
        </w:rPr>
        <w:t>rakstveidā</w:t>
      </w:r>
      <w:proofErr w:type="spellEnd"/>
      <w:r w:rsidRPr="000663B0">
        <w:rPr>
          <w:rFonts w:ascii="Arial" w:hAnsi="Arial" w:cs="Arial"/>
        </w:rPr>
        <w:t xml:space="preserve"> informējis Pircēju par sortimenta </w:t>
      </w:r>
      <w:r>
        <w:rPr>
          <w:rFonts w:ascii="Arial" w:hAnsi="Arial" w:cs="Arial"/>
        </w:rPr>
        <w:t>maiņu, norādot informāciju par P</w:t>
      </w:r>
      <w:r w:rsidR="00BC12A9">
        <w:rPr>
          <w:rFonts w:ascii="Arial" w:hAnsi="Arial" w:cs="Arial"/>
        </w:rPr>
        <w:t>reci, atbilstoši Tehniskajā/</w:t>
      </w:r>
      <w:r w:rsidRPr="000663B0">
        <w:rPr>
          <w:rFonts w:ascii="Arial" w:hAnsi="Arial" w:cs="Arial"/>
        </w:rPr>
        <w:t>Finanšu piedāvājumā noteiktajām prasībām;</w:t>
      </w:r>
    </w:p>
    <w:p w14:paraId="1A83AA6A" w14:textId="77777777" w:rsidR="00D92A14" w:rsidRPr="000663B0" w:rsidRDefault="00D92A14" w:rsidP="00D92A14">
      <w:pPr>
        <w:numPr>
          <w:ilvl w:val="2"/>
          <w:numId w:val="1"/>
        </w:numPr>
        <w:spacing w:after="0" w:line="240" w:lineRule="auto"/>
        <w:ind w:left="1560" w:hanging="709"/>
        <w:jc w:val="both"/>
        <w:outlineLvl w:val="1"/>
        <w:rPr>
          <w:rFonts w:ascii="Arial" w:hAnsi="Arial" w:cs="Arial"/>
          <w:bCs/>
        </w:rPr>
      </w:pPr>
      <w:r>
        <w:rPr>
          <w:rFonts w:ascii="Arial" w:hAnsi="Arial" w:cs="Arial"/>
        </w:rPr>
        <w:t>Pircējs ir piekritis P</w:t>
      </w:r>
      <w:r w:rsidRPr="000663B0">
        <w:rPr>
          <w:rFonts w:ascii="Arial" w:hAnsi="Arial" w:cs="Arial"/>
        </w:rPr>
        <w:t>reču sortimenta izmaiņām pirms attiecīgās piegādes;</w:t>
      </w:r>
    </w:p>
    <w:p w14:paraId="482D7102" w14:textId="77777777" w:rsidR="00D92A14" w:rsidRPr="000663B0" w:rsidRDefault="00D92A14" w:rsidP="00D92A14">
      <w:pPr>
        <w:numPr>
          <w:ilvl w:val="2"/>
          <w:numId w:val="1"/>
        </w:numPr>
        <w:spacing w:after="0" w:line="240" w:lineRule="auto"/>
        <w:ind w:left="1560" w:hanging="709"/>
        <w:outlineLvl w:val="1"/>
        <w:rPr>
          <w:rFonts w:ascii="Arial" w:hAnsi="Arial" w:cs="Arial"/>
          <w:bCs/>
        </w:rPr>
      </w:pPr>
      <w:r w:rsidRPr="000663B0">
        <w:rPr>
          <w:rFonts w:ascii="Arial" w:hAnsi="Arial" w:cs="Arial"/>
        </w:rPr>
        <w:t>Prece tiek aizvietota ar ekvivalentu produktu (piem. NPKS produktu aizstāj ar citu ekvivalentu NPKS produktu vai BL produktu aizstāj ar citu BL produktu u.tml.) vai Prece tiek aizstāta ar kvalitatīvi labāku Preci (piem. LPIA vai NPKS preci aizstāj ar BL preci u.tml.).</w:t>
      </w:r>
    </w:p>
    <w:p w14:paraId="12554507" w14:textId="77777777" w:rsidR="00D92A14" w:rsidRPr="000663B0" w:rsidRDefault="00D92A14" w:rsidP="00D92A14">
      <w:pPr>
        <w:numPr>
          <w:ilvl w:val="2"/>
          <w:numId w:val="1"/>
        </w:numPr>
        <w:spacing w:after="0" w:line="240" w:lineRule="auto"/>
        <w:ind w:left="1560" w:hanging="709"/>
        <w:jc w:val="both"/>
        <w:outlineLvl w:val="1"/>
        <w:rPr>
          <w:rFonts w:ascii="Arial" w:hAnsi="Arial" w:cs="Arial"/>
          <w:bCs/>
        </w:rPr>
      </w:pPr>
      <w:r w:rsidRPr="000663B0">
        <w:rPr>
          <w:rFonts w:ascii="Arial" w:hAnsi="Arial" w:cs="Arial"/>
        </w:rPr>
        <w:t>Preces, ar kur</w:t>
      </w:r>
      <w:r>
        <w:rPr>
          <w:rFonts w:ascii="Arial" w:hAnsi="Arial" w:cs="Arial"/>
        </w:rPr>
        <w:t>u tiek aizvietota aizvietojamā P</w:t>
      </w:r>
      <w:r w:rsidRPr="000663B0">
        <w:rPr>
          <w:rFonts w:ascii="Arial" w:hAnsi="Arial" w:cs="Arial"/>
        </w:rPr>
        <w:t xml:space="preserve">rece, </w:t>
      </w:r>
      <w:r>
        <w:rPr>
          <w:rFonts w:ascii="Arial" w:hAnsi="Arial" w:cs="Arial"/>
        </w:rPr>
        <w:t>Līgum</w:t>
      </w:r>
      <w:r w:rsidRPr="000663B0">
        <w:rPr>
          <w:rFonts w:ascii="Arial" w:hAnsi="Arial" w:cs="Arial"/>
        </w:rPr>
        <w:t xml:space="preserve">cena nav augstāka par aizvietojamās </w:t>
      </w:r>
      <w:r>
        <w:rPr>
          <w:rFonts w:ascii="Arial" w:hAnsi="Arial" w:cs="Arial"/>
        </w:rPr>
        <w:t>P</w:t>
      </w:r>
      <w:r w:rsidRPr="000663B0">
        <w:rPr>
          <w:rFonts w:ascii="Arial" w:hAnsi="Arial" w:cs="Arial"/>
        </w:rPr>
        <w:t xml:space="preserve">reces </w:t>
      </w:r>
      <w:r>
        <w:rPr>
          <w:rFonts w:ascii="Arial" w:hAnsi="Arial" w:cs="Arial"/>
        </w:rPr>
        <w:t>Līgum</w:t>
      </w:r>
      <w:r w:rsidRPr="000663B0">
        <w:rPr>
          <w:rFonts w:ascii="Arial" w:hAnsi="Arial" w:cs="Arial"/>
        </w:rPr>
        <w:t>cenu aizvietošanas brīdī;</w:t>
      </w:r>
    </w:p>
    <w:p w14:paraId="6C45D536" w14:textId="77777777" w:rsidR="00D92A14" w:rsidRPr="00663D2C" w:rsidRDefault="00D92A14" w:rsidP="00D92A14">
      <w:pPr>
        <w:numPr>
          <w:ilvl w:val="0"/>
          <w:numId w:val="1"/>
        </w:numPr>
        <w:suppressAutoHyphens/>
        <w:spacing w:before="120" w:after="120" w:line="240" w:lineRule="auto"/>
        <w:ind w:left="357" w:hanging="357"/>
        <w:jc w:val="center"/>
        <w:rPr>
          <w:rFonts w:ascii="Arial" w:hAnsi="Arial" w:cs="Arial"/>
          <w:b/>
          <w:bCs/>
        </w:rPr>
      </w:pPr>
      <w:r w:rsidRPr="000663B0">
        <w:rPr>
          <w:rFonts w:ascii="Arial" w:hAnsi="Arial" w:cs="Arial"/>
          <w:b/>
          <w:bCs/>
        </w:rPr>
        <w:t>Preču pieņemšanas - nodošanas kārtība</w:t>
      </w:r>
    </w:p>
    <w:p w14:paraId="4E11773F" w14:textId="77777777" w:rsidR="00D92A14" w:rsidRPr="000663B0"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iCs/>
        </w:rPr>
        <w:t>Kopā ar nodoto Preci Pārdev</w:t>
      </w:r>
      <w:r>
        <w:rPr>
          <w:rFonts w:ascii="Arial" w:hAnsi="Arial" w:cs="Arial"/>
          <w:iCs/>
        </w:rPr>
        <w:t>ējs iesniedz Pircējam P</w:t>
      </w:r>
      <w:r w:rsidRPr="000663B0">
        <w:rPr>
          <w:rFonts w:ascii="Arial" w:hAnsi="Arial" w:cs="Arial"/>
          <w:iCs/>
        </w:rPr>
        <w:t>reču piegādes dokumentu, kas kalpo par pamatu Preču piegādes un saņemšanas faktu apliecināšanai, to izcelsmes noteikšanai un piederību Pircējam.</w:t>
      </w:r>
    </w:p>
    <w:p w14:paraId="0F1884D4" w14:textId="77777777" w:rsidR="00D92A14" w:rsidRPr="000663B0"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iCs/>
        </w:rPr>
        <w:t>Pārtikas preču piegādes dokumentā tiek norādīti piegādāto Preču nosaukumi, piegādāto Preču mērvienības, kas atbilst Iepirkuma Tehniskajās specifikācijās norādītajām mērvienībām, piegādāto mērvienību daudzums, vienas mērvienības cena bez PVN, kas atbilst Tehniskajā</w:t>
      </w:r>
      <w:r w:rsidR="0074553A">
        <w:rPr>
          <w:rFonts w:ascii="Arial" w:hAnsi="Arial" w:cs="Arial"/>
          <w:iCs/>
        </w:rPr>
        <w:t>/F</w:t>
      </w:r>
      <w:r w:rsidRPr="000663B0">
        <w:rPr>
          <w:rFonts w:ascii="Arial" w:hAnsi="Arial" w:cs="Arial"/>
          <w:iCs/>
        </w:rPr>
        <w:t>inanšu piedāvājumā (</w:t>
      </w:r>
      <w:r w:rsidR="0074553A">
        <w:rPr>
          <w:rFonts w:ascii="Arial" w:hAnsi="Arial" w:cs="Arial"/>
          <w:iCs/>
        </w:rPr>
        <w:t xml:space="preserve">Līguma </w:t>
      </w:r>
      <w:r w:rsidRPr="000663B0">
        <w:rPr>
          <w:rFonts w:ascii="Arial" w:hAnsi="Arial" w:cs="Arial"/>
          <w:iCs/>
        </w:rPr>
        <w:t>1. pie</w:t>
      </w:r>
      <w:r>
        <w:rPr>
          <w:rFonts w:ascii="Arial" w:hAnsi="Arial" w:cs="Arial"/>
          <w:iCs/>
        </w:rPr>
        <w:t>likums) norādītajām Preču cenām</w:t>
      </w:r>
      <w:r w:rsidRPr="000663B0">
        <w:rPr>
          <w:rFonts w:ascii="Arial" w:hAnsi="Arial" w:cs="Arial"/>
          <w:iCs/>
        </w:rPr>
        <w:t xml:space="preserve"> un saimnieciskā darījuma novērtējums naudā bez PVN par piegādātajām vienībām katram Preces </w:t>
      </w:r>
      <w:r w:rsidRPr="000663B0">
        <w:rPr>
          <w:rFonts w:ascii="Arial" w:hAnsi="Arial" w:cs="Arial"/>
          <w:iCs/>
        </w:rPr>
        <w:lastRenderedPageBreak/>
        <w:t>nosaukumam. Tāpat Pārdevējam katram Preces nosaukumam jānorāda ražotāja nosaukums, produkta izcelsmes valsts.</w:t>
      </w:r>
    </w:p>
    <w:p w14:paraId="3AAC83CB" w14:textId="77777777" w:rsidR="00D92A14" w:rsidRPr="000663B0"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iCs/>
        </w:rPr>
        <w:t>Preces piegādes vietā par pasūtījuma pieņemšanu atbildīgā persona no Pircēja puses pārbauda piegādāto Preču kvalitāti un daudzumu, to atbilstību Pasūtījumam (sortiments, apjoms, kvalitāte, cena par vienību, u.tml.), Preču piegādes dokumentam un Līgumam;</w:t>
      </w:r>
    </w:p>
    <w:p w14:paraId="0748E73B" w14:textId="77777777" w:rsidR="00D92A14" w:rsidRPr="000663B0"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iCs/>
        </w:rPr>
        <w:t>Gadījumos, kad pēc Preču piegādes tiek konstatēti Preču defekti un/vai bojājumi, kā arī neatbilstība Pasūtījumam vai citām Līgumā noteiktajām prasībām, turpmāk – Preču trūkumi, par pasūtījuma pieņemšanu atbildīgā persona no Pircēja</w:t>
      </w:r>
      <w:r w:rsidRPr="000663B0">
        <w:rPr>
          <w:rFonts w:ascii="Arial" w:hAnsi="Arial" w:cs="Arial"/>
          <w:b/>
          <w:iCs/>
        </w:rPr>
        <w:t xml:space="preserve"> </w:t>
      </w:r>
      <w:r w:rsidRPr="000663B0">
        <w:rPr>
          <w:rFonts w:ascii="Arial" w:hAnsi="Arial" w:cs="Arial"/>
          <w:iCs/>
        </w:rPr>
        <w:t xml:space="preserve">puses sagatavo un </w:t>
      </w:r>
      <w:proofErr w:type="spellStart"/>
      <w:r w:rsidRPr="000663B0">
        <w:rPr>
          <w:rFonts w:ascii="Arial" w:hAnsi="Arial" w:cs="Arial"/>
          <w:iCs/>
        </w:rPr>
        <w:t>nosūta</w:t>
      </w:r>
      <w:proofErr w:type="spellEnd"/>
      <w:r w:rsidRPr="000663B0">
        <w:rPr>
          <w:rFonts w:ascii="Arial" w:hAnsi="Arial" w:cs="Arial"/>
          <w:iCs/>
        </w:rPr>
        <w:t xml:space="preserve"> aktu</w:t>
      </w:r>
      <w:r>
        <w:rPr>
          <w:rFonts w:ascii="Arial" w:hAnsi="Arial" w:cs="Arial"/>
          <w:iCs/>
        </w:rPr>
        <w:t xml:space="preserve"> (turpmāk – akts) </w:t>
      </w:r>
      <w:r w:rsidRPr="000663B0">
        <w:rPr>
          <w:rFonts w:ascii="Arial" w:hAnsi="Arial" w:cs="Arial"/>
          <w:iCs/>
        </w:rPr>
        <w:t xml:space="preserve"> (</w:t>
      </w:r>
      <w:r w:rsidR="0074553A">
        <w:rPr>
          <w:rFonts w:ascii="Arial" w:hAnsi="Arial" w:cs="Arial"/>
          <w:iCs/>
        </w:rPr>
        <w:t xml:space="preserve">Līguma </w:t>
      </w:r>
      <w:r>
        <w:rPr>
          <w:rFonts w:ascii="Arial" w:hAnsi="Arial" w:cs="Arial"/>
          <w:iCs/>
        </w:rPr>
        <w:t>3</w:t>
      </w:r>
      <w:r w:rsidRPr="000663B0">
        <w:rPr>
          <w:rFonts w:ascii="Arial" w:hAnsi="Arial" w:cs="Arial"/>
          <w:iCs/>
        </w:rPr>
        <w:t xml:space="preserve">. pielikums – Akta formas paraugs) pa e-pastu </w:t>
      </w:r>
      <w:r>
        <w:rPr>
          <w:rFonts w:ascii="Arial" w:hAnsi="Arial" w:cs="Arial"/>
          <w:iCs/>
        </w:rPr>
        <w:t xml:space="preserve">Līgumā noteiktajam </w:t>
      </w:r>
      <w:r w:rsidRPr="000663B0">
        <w:rPr>
          <w:rFonts w:ascii="Arial" w:hAnsi="Arial" w:cs="Arial"/>
          <w:iCs/>
        </w:rPr>
        <w:t>Pārdevēja</w:t>
      </w:r>
      <w:r w:rsidRPr="000663B0">
        <w:rPr>
          <w:rFonts w:ascii="Arial" w:hAnsi="Arial" w:cs="Arial"/>
          <w:b/>
          <w:iCs/>
        </w:rPr>
        <w:t xml:space="preserve"> </w:t>
      </w:r>
      <w:r w:rsidRPr="000663B0">
        <w:rPr>
          <w:rFonts w:ascii="Arial" w:hAnsi="Arial" w:cs="Arial"/>
          <w:iCs/>
        </w:rPr>
        <w:t>pārstāvim. Šādā gadījumā:</w:t>
      </w:r>
    </w:p>
    <w:p w14:paraId="12DB65CE" w14:textId="77777777" w:rsidR="00D92A14" w:rsidRPr="000663B0" w:rsidRDefault="00D92A14" w:rsidP="00D92A14">
      <w:pPr>
        <w:numPr>
          <w:ilvl w:val="2"/>
          <w:numId w:val="1"/>
        </w:numPr>
        <w:spacing w:after="0" w:line="240" w:lineRule="auto"/>
        <w:ind w:left="1560" w:hanging="709"/>
        <w:jc w:val="both"/>
        <w:outlineLvl w:val="1"/>
        <w:rPr>
          <w:rFonts w:ascii="Arial" w:hAnsi="Arial" w:cs="Arial"/>
          <w:bCs/>
        </w:rPr>
      </w:pPr>
      <w:r w:rsidRPr="000663B0">
        <w:rPr>
          <w:rFonts w:ascii="Arial" w:hAnsi="Arial" w:cs="Arial"/>
          <w:iCs/>
        </w:rPr>
        <w:t>Pārdevējam</w:t>
      </w:r>
      <w:r w:rsidRPr="000663B0">
        <w:rPr>
          <w:rFonts w:ascii="Arial" w:hAnsi="Arial" w:cs="Arial"/>
          <w:bCs/>
        </w:rPr>
        <w:t xml:space="preserve">, tajā pašā dienā pēc </w:t>
      </w:r>
      <w:r w:rsidRPr="000663B0">
        <w:rPr>
          <w:rFonts w:ascii="Arial" w:hAnsi="Arial" w:cs="Arial"/>
          <w:iCs/>
        </w:rPr>
        <w:t xml:space="preserve">akta </w:t>
      </w:r>
      <w:r w:rsidRPr="000663B0">
        <w:rPr>
          <w:rFonts w:ascii="Arial" w:hAnsi="Arial" w:cs="Arial"/>
          <w:bCs/>
        </w:rPr>
        <w:t xml:space="preserve">saņemšanas nekavējoties jāierodas pie Pircēja Preces piegādes vietā vai telefoniski jāsakontaktējas ar </w:t>
      </w:r>
      <w:r w:rsidRPr="000663B0">
        <w:rPr>
          <w:rFonts w:ascii="Arial" w:hAnsi="Arial" w:cs="Arial"/>
          <w:iCs/>
        </w:rPr>
        <w:t>par pasūtījuma pieņemšanu atbildīgo personu no Pircēja puses</w:t>
      </w:r>
      <w:r w:rsidRPr="000663B0">
        <w:rPr>
          <w:rFonts w:ascii="Arial" w:hAnsi="Arial" w:cs="Arial"/>
          <w:bCs/>
        </w:rPr>
        <w:t xml:space="preserve">. </w:t>
      </w:r>
      <w:r w:rsidRPr="000663B0">
        <w:rPr>
          <w:rFonts w:ascii="Arial" w:hAnsi="Arial" w:cs="Arial"/>
          <w:iCs/>
        </w:rPr>
        <w:t>Pārdevēja</w:t>
      </w:r>
      <w:r w:rsidRPr="000663B0">
        <w:rPr>
          <w:rFonts w:ascii="Arial" w:hAnsi="Arial" w:cs="Arial"/>
          <w:b/>
          <w:iCs/>
        </w:rPr>
        <w:t xml:space="preserve"> </w:t>
      </w:r>
      <w:r w:rsidRPr="000663B0">
        <w:rPr>
          <w:rFonts w:ascii="Arial" w:hAnsi="Arial" w:cs="Arial"/>
          <w:bCs/>
        </w:rPr>
        <w:t xml:space="preserve">neierašanās gadījumā, iepriekš sniedzot operatīvo informāciju pa tālruni atbildīgajai personai no </w:t>
      </w:r>
      <w:r w:rsidRPr="000663B0">
        <w:rPr>
          <w:rFonts w:ascii="Arial" w:hAnsi="Arial" w:cs="Arial"/>
          <w:iCs/>
        </w:rPr>
        <w:t>Pārdevēja</w:t>
      </w:r>
      <w:r w:rsidRPr="000663B0">
        <w:rPr>
          <w:rFonts w:ascii="Arial" w:hAnsi="Arial" w:cs="Arial"/>
          <w:b/>
          <w:iCs/>
        </w:rPr>
        <w:t xml:space="preserve"> </w:t>
      </w:r>
      <w:r w:rsidRPr="000663B0">
        <w:rPr>
          <w:rFonts w:ascii="Arial" w:hAnsi="Arial" w:cs="Arial"/>
          <w:bCs/>
        </w:rPr>
        <w:t xml:space="preserve">puses, Pircējam ir tiesības sastādīt aktu bez </w:t>
      </w:r>
      <w:r w:rsidRPr="000663B0">
        <w:rPr>
          <w:rFonts w:ascii="Arial" w:hAnsi="Arial" w:cs="Arial"/>
          <w:iCs/>
        </w:rPr>
        <w:t>Pārdevēja</w:t>
      </w:r>
      <w:r w:rsidRPr="000663B0">
        <w:rPr>
          <w:rFonts w:ascii="Arial" w:hAnsi="Arial" w:cs="Arial"/>
          <w:b/>
          <w:iCs/>
        </w:rPr>
        <w:t xml:space="preserve"> </w:t>
      </w:r>
      <w:r w:rsidRPr="000663B0">
        <w:rPr>
          <w:rFonts w:ascii="Arial" w:hAnsi="Arial" w:cs="Arial"/>
          <w:bCs/>
        </w:rPr>
        <w:t xml:space="preserve">piedalīšanās; </w:t>
      </w:r>
    </w:p>
    <w:p w14:paraId="05DD3920" w14:textId="77777777" w:rsidR="00D92A14" w:rsidRPr="000663B0" w:rsidRDefault="00D92A14" w:rsidP="00D92A14">
      <w:pPr>
        <w:numPr>
          <w:ilvl w:val="2"/>
          <w:numId w:val="1"/>
        </w:numPr>
        <w:spacing w:after="0" w:line="240" w:lineRule="auto"/>
        <w:ind w:left="1560" w:hanging="709"/>
        <w:jc w:val="both"/>
        <w:outlineLvl w:val="1"/>
        <w:rPr>
          <w:rFonts w:ascii="Arial" w:hAnsi="Arial" w:cs="Arial"/>
          <w:bCs/>
        </w:rPr>
      </w:pPr>
      <w:r w:rsidRPr="000663B0">
        <w:rPr>
          <w:rFonts w:ascii="Arial" w:hAnsi="Arial" w:cs="Arial"/>
          <w:iCs/>
        </w:rPr>
        <w:t>ja konstatētie Preču trūkumi ir pamatoti, Pārdevējam</w:t>
      </w:r>
      <w:r w:rsidRPr="000663B0">
        <w:rPr>
          <w:rFonts w:ascii="Arial" w:hAnsi="Arial" w:cs="Arial"/>
          <w:b/>
          <w:iCs/>
        </w:rPr>
        <w:t xml:space="preserve"> </w:t>
      </w:r>
      <w:r w:rsidRPr="000663B0">
        <w:rPr>
          <w:rFonts w:ascii="Arial" w:hAnsi="Arial" w:cs="Arial"/>
          <w:iCs/>
        </w:rPr>
        <w:t>bez papildu samaksas tie jānovērš Pircēja pārstāvja noteiktajā termiņā pēc Līguma 6.4. punktā minētā akta sastādīšanas un nosūtīšanas Pārdevēja</w:t>
      </w:r>
      <w:r w:rsidRPr="000663B0">
        <w:rPr>
          <w:rFonts w:ascii="Arial" w:hAnsi="Arial" w:cs="Arial"/>
          <w:b/>
          <w:iCs/>
        </w:rPr>
        <w:t xml:space="preserve"> </w:t>
      </w:r>
      <w:r w:rsidRPr="000663B0">
        <w:rPr>
          <w:rFonts w:ascii="Arial" w:hAnsi="Arial" w:cs="Arial"/>
          <w:iCs/>
        </w:rPr>
        <w:t>pārstāvim;</w:t>
      </w:r>
    </w:p>
    <w:p w14:paraId="12E53753" w14:textId="77777777" w:rsidR="00D92A14" w:rsidRPr="000663B0" w:rsidRDefault="00D92A14" w:rsidP="00D92A14">
      <w:pPr>
        <w:numPr>
          <w:ilvl w:val="2"/>
          <w:numId w:val="1"/>
        </w:numPr>
        <w:spacing w:after="0" w:line="240" w:lineRule="auto"/>
        <w:ind w:left="1560" w:hanging="709"/>
        <w:jc w:val="both"/>
        <w:outlineLvl w:val="1"/>
        <w:rPr>
          <w:rFonts w:ascii="Arial" w:hAnsi="Arial" w:cs="Arial"/>
          <w:bCs/>
        </w:rPr>
      </w:pPr>
      <w:r w:rsidRPr="000663B0">
        <w:rPr>
          <w:rFonts w:ascii="Arial" w:hAnsi="Arial" w:cs="Arial"/>
          <w:iCs/>
        </w:rPr>
        <w:t>ja Pārdevējs</w:t>
      </w:r>
      <w:r w:rsidRPr="000663B0">
        <w:rPr>
          <w:rFonts w:ascii="Arial" w:hAnsi="Arial" w:cs="Arial"/>
          <w:b/>
          <w:iCs/>
        </w:rPr>
        <w:t xml:space="preserve"> </w:t>
      </w:r>
      <w:r w:rsidRPr="000663B0">
        <w:rPr>
          <w:rFonts w:ascii="Arial" w:hAnsi="Arial" w:cs="Arial"/>
          <w:iCs/>
        </w:rPr>
        <w:t>konstatētos trūkumus nenovērš Pircēja</w:t>
      </w:r>
      <w:r w:rsidRPr="000663B0">
        <w:rPr>
          <w:rFonts w:ascii="Arial" w:hAnsi="Arial" w:cs="Arial"/>
          <w:b/>
          <w:iCs/>
        </w:rPr>
        <w:t xml:space="preserve"> </w:t>
      </w:r>
      <w:r w:rsidRPr="000663B0">
        <w:rPr>
          <w:rFonts w:ascii="Arial" w:hAnsi="Arial" w:cs="Arial"/>
          <w:iCs/>
        </w:rPr>
        <w:t>pārstāvja noteiktajā termiņā pēc akta sastādīšanas un nosūtīšanas Pārdevēja</w:t>
      </w:r>
      <w:r w:rsidRPr="000663B0">
        <w:rPr>
          <w:rFonts w:ascii="Arial" w:hAnsi="Arial" w:cs="Arial"/>
          <w:b/>
          <w:iCs/>
        </w:rPr>
        <w:t xml:space="preserve"> </w:t>
      </w:r>
      <w:r w:rsidRPr="000663B0">
        <w:rPr>
          <w:rFonts w:ascii="Arial" w:hAnsi="Arial" w:cs="Arial"/>
          <w:iCs/>
        </w:rPr>
        <w:t>pārstāvim,</w:t>
      </w:r>
      <w:r w:rsidRPr="000663B0">
        <w:rPr>
          <w:rFonts w:ascii="Arial" w:hAnsi="Arial" w:cs="Arial"/>
          <w:b/>
          <w:iCs/>
        </w:rPr>
        <w:t xml:space="preserve"> </w:t>
      </w:r>
      <w:r w:rsidRPr="000663B0">
        <w:rPr>
          <w:rFonts w:ascii="Arial" w:hAnsi="Arial" w:cs="Arial"/>
          <w:iCs/>
        </w:rPr>
        <w:t>Pircējs ir tiesīgs piemērot līgumsodu Līgumā noteiktā kārtībā un apmērā.</w:t>
      </w:r>
    </w:p>
    <w:p w14:paraId="7E88358D" w14:textId="77777777" w:rsidR="00D92A14" w:rsidRPr="00663D2C"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iCs/>
        </w:rPr>
        <w:t>Pircējam ir tiesības</w:t>
      </w:r>
      <w:r>
        <w:rPr>
          <w:rFonts w:ascii="Arial" w:hAnsi="Arial" w:cs="Arial"/>
          <w:iCs/>
        </w:rPr>
        <w:t>:</w:t>
      </w:r>
    </w:p>
    <w:p w14:paraId="4A7B7096" w14:textId="77777777" w:rsidR="00D92A14" w:rsidRDefault="00D92A14" w:rsidP="00D92A14">
      <w:pPr>
        <w:numPr>
          <w:ilvl w:val="2"/>
          <w:numId w:val="1"/>
        </w:numPr>
        <w:spacing w:after="0" w:line="240" w:lineRule="auto"/>
        <w:ind w:left="1560" w:hanging="709"/>
        <w:jc w:val="both"/>
        <w:outlineLvl w:val="1"/>
        <w:rPr>
          <w:rFonts w:ascii="Arial" w:hAnsi="Arial" w:cs="Arial"/>
          <w:bCs/>
        </w:rPr>
      </w:pPr>
      <w:r w:rsidRPr="000663B0">
        <w:rPr>
          <w:rFonts w:ascii="Arial" w:hAnsi="Arial" w:cs="Arial"/>
          <w:iCs/>
        </w:rPr>
        <w:t xml:space="preserve"> nepieņemt Piegādātāja piegādātās Preces, kas neatbilst Pas</w:t>
      </w:r>
      <w:r>
        <w:rPr>
          <w:rFonts w:ascii="Arial" w:hAnsi="Arial" w:cs="Arial"/>
          <w:iCs/>
        </w:rPr>
        <w:t>ūtījumam vai Līguma noteikumiem;</w:t>
      </w:r>
    </w:p>
    <w:p w14:paraId="7C9B08D3" w14:textId="77777777" w:rsidR="00D92A14" w:rsidRPr="00663D2C" w:rsidRDefault="00D92A14" w:rsidP="00D92A14">
      <w:pPr>
        <w:numPr>
          <w:ilvl w:val="2"/>
          <w:numId w:val="1"/>
        </w:numPr>
        <w:spacing w:after="0" w:line="240" w:lineRule="auto"/>
        <w:ind w:left="1560" w:hanging="709"/>
        <w:jc w:val="both"/>
        <w:outlineLvl w:val="1"/>
        <w:rPr>
          <w:rFonts w:ascii="Arial" w:hAnsi="Arial" w:cs="Arial"/>
          <w:bCs/>
        </w:rPr>
      </w:pPr>
      <w:r w:rsidRPr="00663D2C">
        <w:rPr>
          <w:rFonts w:ascii="Arial" w:hAnsi="Arial" w:cs="Arial"/>
          <w:iCs/>
        </w:rPr>
        <w:t xml:space="preserve">papildus Pārdevēja norādītajai informācijai un iesniegtajiem dokumentiem veikt piegādāto Preču izcelsmes un kvalitātes pārbaudes. </w:t>
      </w:r>
      <w:bookmarkStart w:id="0" w:name="_Toc74387969"/>
      <w:bookmarkStart w:id="1" w:name="_Toc131573013"/>
      <w:bookmarkStart w:id="2" w:name="_Toc169581856"/>
    </w:p>
    <w:p w14:paraId="62AE7ACA" w14:textId="77777777" w:rsidR="00D92A14" w:rsidRPr="000663B0" w:rsidRDefault="00D92A14" w:rsidP="00D92A14">
      <w:pPr>
        <w:numPr>
          <w:ilvl w:val="0"/>
          <w:numId w:val="1"/>
        </w:numPr>
        <w:suppressAutoHyphens/>
        <w:spacing w:before="120" w:after="120" w:line="240" w:lineRule="auto"/>
        <w:ind w:left="357" w:hanging="357"/>
        <w:jc w:val="center"/>
        <w:rPr>
          <w:rFonts w:ascii="Arial" w:hAnsi="Arial" w:cs="Arial"/>
          <w:b/>
          <w:bCs/>
        </w:rPr>
      </w:pPr>
      <w:r w:rsidRPr="000663B0">
        <w:rPr>
          <w:rFonts w:ascii="Arial" w:hAnsi="Arial" w:cs="Arial"/>
          <w:b/>
          <w:bCs/>
        </w:rPr>
        <w:t>Preču kvalitāte, garantija un apjoms</w:t>
      </w:r>
      <w:bookmarkEnd w:id="0"/>
      <w:bookmarkEnd w:id="1"/>
      <w:bookmarkEnd w:id="2"/>
    </w:p>
    <w:p w14:paraId="5AA98633" w14:textId="77777777" w:rsidR="00D92A14" w:rsidRPr="00A022D7"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bCs/>
        </w:rPr>
        <w:t xml:space="preserve">Piegādāto Preču kvalitātei jāatbilst Iepirkuma nolikumā noteiktajām kvalitātes prasībām </w:t>
      </w:r>
      <w:r>
        <w:rPr>
          <w:rFonts w:ascii="Arial" w:hAnsi="Arial" w:cs="Arial"/>
          <w:bCs/>
        </w:rPr>
        <w:t>un</w:t>
      </w:r>
      <w:r w:rsidRPr="000663B0">
        <w:rPr>
          <w:rFonts w:ascii="Arial" w:hAnsi="Arial" w:cs="Arial"/>
        </w:rPr>
        <w:t xml:space="preserve"> ar </w:t>
      </w:r>
      <w:r>
        <w:rPr>
          <w:rFonts w:ascii="Arial" w:hAnsi="Arial" w:cs="Arial"/>
        </w:rPr>
        <w:t xml:space="preserve">Preču kvalitāti un to piegādi, kā arī apriti </w:t>
      </w:r>
      <w:r w:rsidRPr="000663B0">
        <w:rPr>
          <w:rFonts w:ascii="Arial" w:hAnsi="Arial" w:cs="Arial"/>
        </w:rPr>
        <w:t xml:space="preserve"> </w:t>
      </w:r>
      <w:r>
        <w:rPr>
          <w:rFonts w:ascii="Arial" w:hAnsi="Arial" w:cs="Arial"/>
        </w:rPr>
        <w:t xml:space="preserve">saistītiem normatīvajiem aktiem. </w:t>
      </w:r>
      <w:r w:rsidRPr="00A022D7">
        <w:rPr>
          <w:rFonts w:ascii="Arial" w:hAnsi="Arial" w:cs="Arial"/>
          <w:bCs/>
        </w:rPr>
        <w:t>Gadījumā, ja Līguma darbības laikā tiek grozīts spēkā esošais tiesiskais regulējums, Preču kvalitātei jāatbilst piegādes brīdī spēkā esošajam regulējumam</w:t>
      </w:r>
    </w:p>
    <w:p w14:paraId="348E452B" w14:textId="77777777" w:rsidR="00D92A14" w:rsidRPr="000663B0"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bCs/>
        </w:rPr>
        <w:t>Piegādes laikā Precēm jābūt fasētām atbilstoši normatīvo aktu prasībām, nodrošinot pilnīgu Preču drošību pret iespējamajiem bojājumiem tās transportējot.</w:t>
      </w:r>
    </w:p>
    <w:p w14:paraId="51005903" w14:textId="77777777" w:rsidR="00D92A14" w:rsidRPr="000663B0"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bCs/>
        </w:rPr>
        <w:t>Materiāliem, kas nonāk saskarē ar pārtiku jāatbilst Ministru kabineta 2011. gada 19. oktobra noteikumiem Nr. 808 „Noteikumi par materiāliem un izstrādājumiem, kas paredzēti saskarei ar pārtiku” un Eiropas Parlamenta un Padomes 2004. gada 29. aprīļa Regulai (EK) Nr. 852/2004 par pārtikas produktu higiēnu un 2004. gada 27. oktobra Regulai 1935/2004 par materiāliem un izstrādājumiem, kas paredzēti saskarei ar pārtikas produktiem.</w:t>
      </w:r>
    </w:p>
    <w:p w14:paraId="1563B27E" w14:textId="77777777" w:rsidR="00D92A14" w:rsidRPr="000663B0"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rPr>
        <w:t>Pārdevējs</w:t>
      </w:r>
      <w:r>
        <w:rPr>
          <w:rFonts w:ascii="Arial" w:hAnsi="Arial" w:cs="Arial"/>
          <w:bCs/>
        </w:rPr>
        <w:t>, piegādājot Preces un</w:t>
      </w:r>
      <w:r w:rsidRPr="000663B0">
        <w:rPr>
          <w:rFonts w:ascii="Arial" w:hAnsi="Arial" w:cs="Arial"/>
          <w:bCs/>
        </w:rPr>
        <w:t xml:space="preserve"> nenodrošinot to atbilstību Līguma 7.1. un 7.3. punktā noteiktajām prasībām, sedz zaudējumus par pārtikas aprites uzraudzības iestādes konstatētajām neatbilstībām par </w:t>
      </w:r>
      <w:r>
        <w:rPr>
          <w:rFonts w:ascii="Arial" w:hAnsi="Arial" w:cs="Arial"/>
          <w:bCs/>
        </w:rPr>
        <w:t xml:space="preserve">Preču </w:t>
      </w:r>
      <w:r w:rsidRPr="000663B0">
        <w:rPr>
          <w:rFonts w:ascii="Arial" w:hAnsi="Arial" w:cs="Arial"/>
          <w:bCs/>
        </w:rPr>
        <w:t xml:space="preserve">kvalitāti un neatbilstību Līguma 7.1. un 7.3. punktā noteiktajām normatīvo aktu prasībām, </w:t>
      </w:r>
      <w:r>
        <w:rPr>
          <w:rFonts w:ascii="Arial" w:hAnsi="Arial" w:cs="Arial"/>
          <w:bCs/>
        </w:rPr>
        <w:t xml:space="preserve">Preču </w:t>
      </w:r>
      <w:r w:rsidRPr="000663B0">
        <w:rPr>
          <w:rFonts w:ascii="Arial" w:hAnsi="Arial" w:cs="Arial"/>
          <w:bCs/>
        </w:rPr>
        <w:t xml:space="preserve">transportēšanas nosacījumiem, nenodrošinot Preces kvalitātei atbilstošu temperatūru, ieskaitot izdevumus par Preces iegādi par augstāku cenu no cita komersanta, gadījumos, ja tiek apturēta nekvalitatīvas Preces </w:t>
      </w:r>
      <w:r>
        <w:rPr>
          <w:rFonts w:ascii="Arial" w:hAnsi="Arial" w:cs="Arial"/>
          <w:bCs/>
        </w:rPr>
        <w:t>p</w:t>
      </w:r>
      <w:r w:rsidRPr="000663B0">
        <w:rPr>
          <w:rFonts w:ascii="Arial" w:hAnsi="Arial" w:cs="Arial"/>
          <w:bCs/>
        </w:rPr>
        <w:t xml:space="preserve">iegāde no </w:t>
      </w:r>
      <w:r w:rsidRPr="000663B0">
        <w:rPr>
          <w:rFonts w:ascii="Arial" w:hAnsi="Arial" w:cs="Arial"/>
        </w:rPr>
        <w:t>Pārdevēja</w:t>
      </w:r>
      <w:r w:rsidRPr="000663B0">
        <w:rPr>
          <w:rFonts w:ascii="Arial" w:hAnsi="Arial" w:cs="Arial"/>
          <w:bCs/>
        </w:rPr>
        <w:t xml:space="preserve"> un izmantošana </w:t>
      </w:r>
      <w:r>
        <w:rPr>
          <w:rFonts w:ascii="Arial" w:hAnsi="Arial" w:cs="Arial"/>
          <w:bCs/>
        </w:rPr>
        <w:t>mācību procesā un  ēdināšanā</w:t>
      </w:r>
      <w:r w:rsidRPr="000663B0">
        <w:rPr>
          <w:rFonts w:ascii="Arial" w:hAnsi="Arial" w:cs="Arial"/>
          <w:bCs/>
        </w:rPr>
        <w:t>.</w:t>
      </w:r>
    </w:p>
    <w:p w14:paraId="2CC33C8E" w14:textId="77777777" w:rsidR="00D92A14" w:rsidRPr="000663B0"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bCs/>
        </w:rPr>
        <w:t xml:space="preserve">Pārdevējs nodrošina, lai uz </w:t>
      </w:r>
      <w:r>
        <w:rPr>
          <w:rFonts w:ascii="Arial" w:hAnsi="Arial" w:cs="Arial"/>
          <w:bCs/>
        </w:rPr>
        <w:t>Preču</w:t>
      </w:r>
      <w:r w:rsidRPr="000663B0">
        <w:rPr>
          <w:rFonts w:ascii="Arial" w:hAnsi="Arial" w:cs="Arial"/>
          <w:bCs/>
        </w:rPr>
        <w:t xml:space="preserve"> iepakojuma, kuri atbilst bioloģiskās lauksamniecības (turpmāk – BL</w:t>
      </w:r>
      <w:r>
        <w:rPr>
          <w:rFonts w:ascii="Arial" w:hAnsi="Arial" w:cs="Arial"/>
          <w:bCs/>
        </w:rPr>
        <w:t>S</w:t>
      </w:r>
      <w:r w:rsidRPr="000663B0">
        <w:rPr>
          <w:rFonts w:ascii="Arial" w:hAnsi="Arial" w:cs="Arial"/>
          <w:bCs/>
        </w:rPr>
        <w:t xml:space="preserve">) vai nacionālās pārtikas kvalitātes shēmas (turpmāk – NPKS) prasībām, Preces piegādes brīdī ir norāde saskaņā ar normatīvo aktu prasībām.   </w:t>
      </w:r>
    </w:p>
    <w:p w14:paraId="58F6D094" w14:textId="77777777" w:rsidR="00D92A14" w:rsidRPr="000663B0"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bCs/>
        </w:rPr>
        <w:t>Pārdevējs nodrošina produkta, kurš atbilst BL vai NPKS prasībām, sertifikāta derīguma termiņu visā Līguma darbības laikā.</w:t>
      </w:r>
    </w:p>
    <w:p w14:paraId="0FAC9210" w14:textId="77777777" w:rsidR="00D92A14" w:rsidRPr="000663B0"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bCs/>
        </w:rPr>
        <w:t>Pārdevējs apņemas piegādāt Pircējam Tehn</w:t>
      </w:r>
      <w:r>
        <w:rPr>
          <w:rFonts w:ascii="Arial" w:hAnsi="Arial" w:cs="Arial"/>
          <w:bCs/>
        </w:rPr>
        <w:t>iskajā/F</w:t>
      </w:r>
      <w:r w:rsidRPr="000663B0">
        <w:rPr>
          <w:rFonts w:ascii="Arial" w:hAnsi="Arial" w:cs="Arial"/>
          <w:bCs/>
        </w:rPr>
        <w:t>inanšu piedāvājum</w:t>
      </w:r>
      <w:r>
        <w:rPr>
          <w:rFonts w:ascii="Arial" w:hAnsi="Arial" w:cs="Arial"/>
          <w:bCs/>
        </w:rPr>
        <w:t xml:space="preserve">ā (Līguma 1.pielikums) norādītās Preces, kuras </w:t>
      </w:r>
      <w:r w:rsidRPr="000663B0">
        <w:rPr>
          <w:rFonts w:ascii="Arial" w:hAnsi="Arial" w:cs="Arial"/>
          <w:bCs/>
        </w:rPr>
        <w:t xml:space="preserve">atbilst BL vai NPKS prasībām, ievērojot Ministru kabineta 20.06.2017. noteikumos Nr. 353 „Prasības zaļajam publiskajam iepirkumam un to piemērošanas kārtība” un Iepirkuma dokumentācijā noteikto </w:t>
      </w:r>
      <w:bookmarkStart w:id="3" w:name="_Hlk53475596"/>
      <w:r w:rsidRPr="000663B0">
        <w:rPr>
          <w:rFonts w:ascii="Arial" w:hAnsi="Arial" w:cs="Arial"/>
          <w:bCs/>
        </w:rPr>
        <w:t>īpatsvaru (procentos)</w:t>
      </w:r>
      <w:bookmarkEnd w:id="3"/>
      <w:r w:rsidRPr="000663B0">
        <w:rPr>
          <w:rFonts w:ascii="Arial" w:hAnsi="Arial" w:cs="Arial"/>
          <w:bCs/>
        </w:rPr>
        <w:t>.</w:t>
      </w:r>
    </w:p>
    <w:p w14:paraId="6A6C308C" w14:textId="77777777" w:rsidR="0074553A" w:rsidRDefault="00D92A14" w:rsidP="00D92A14">
      <w:pPr>
        <w:numPr>
          <w:ilvl w:val="1"/>
          <w:numId w:val="1"/>
        </w:numPr>
        <w:spacing w:after="0" w:line="240" w:lineRule="auto"/>
        <w:jc w:val="both"/>
        <w:outlineLvl w:val="1"/>
        <w:rPr>
          <w:rFonts w:ascii="Arial" w:hAnsi="Arial" w:cs="Arial"/>
          <w:bCs/>
        </w:rPr>
      </w:pPr>
      <w:r w:rsidRPr="000663B0">
        <w:rPr>
          <w:rFonts w:ascii="Arial" w:hAnsi="Arial" w:cs="Arial"/>
          <w:bCs/>
        </w:rPr>
        <w:t>Pārdevējs garantē Preču derīguma termiņu no Preces nodošanas dienas saskaņā ar Preces dokumentāciju.</w:t>
      </w:r>
    </w:p>
    <w:p w14:paraId="538F68AA" w14:textId="77777777" w:rsidR="00D92A14" w:rsidRPr="000663B0" w:rsidRDefault="00D92A14" w:rsidP="00D92A14">
      <w:pPr>
        <w:numPr>
          <w:ilvl w:val="0"/>
          <w:numId w:val="1"/>
        </w:numPr>
        <w:suppressAutoHyphens/>
        <w:spacing w:before="120" w:after="120" w:line="240" w:lineRule="auto"/>
        <w:ind w:left="357" w:hanging="357"/>
        <w:jc w:val="center"/>
        <w:rPr>
          <w:rFonts w:ascii="Arial" w:hAnsi="Arial" w:cs="Arial"/>
          <w:b/>
          <w:bCs/>
        </w:rPr>
      </w:pPr>
      <w:r w:rsidRPr="000663B0">
        <w:rPr>
          <w:rFonts w:ascii="Arial" w:hAnsi="Arial" w:cs="Arial"/>
          <w:b/>
          <w:bCs/>
        </w:rPr>
        <w:t>Preces marķējums</w:t>
      </w:r>
    </w:p>
    <w:p w14:paraId="3FAF1AA0" w14:textId="77777777" w:rsidR="00D92A14" w:rsidRPr="000663B0" w:rsidRDefault="00D92A14" w:rsidP="00D92A14">
      <w:pPr>
        <w:numPr>
          <w:ilvl w:val="1"/>
          <w:numId w:val="1"/>
        </w:numPr>
        <w:spacing w:after="0" w:line="240" w:lineRule="auto"/>
        <w:jc w:val="both"/>
        <w:outlineLvl w:val="1"/>
        <w:rPr>
          <w:rFonts w:ascii="Arial" w:hAnsi="Arial" w:cs="Arial"/>
          <w:b/>
          <w:bCs/>
        </w:rPr>
      </w:pPr>
      <w:r w:rsidRPr="000663B0">
        <w:rPr>
          <w:rFonts w:ascii="Arial" w:hAnsi="Arial" w:cs="Arial"/>
        </w:rPr>
        <w:lastRenderedPageBreak/>
        <w:t>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3B9D2FF0" w14:textId="77777777" w:rsidR="00D92A14" w:rsidRPr="000663B0" w:rsidRDefault="00D92A14" w:rsidP="00D92A14">
      <w:pPr>
        <w:numPr>
          <w:ilvl w:val="1"/>
          <w:numId w:val="1"/>
        </w:numPr>
        <w:spacing w:after="0" w:line="240" w:lineRule="auto"/>
        <w:jc w:val="both"/>
        <w:outlineLvl w:val="1"/>
        <w:rPr>
          <w:rFonts w:ascii="Arial" w:hAnsi="Arial" w:cs="Arial"/>
          <w:b/>
          <w:bCs/>
        </w:rPr>
      </w:pPr>
      <w:r w:rsidRPr="000663B0">
        <w:rPr>
          <w:rFonts w:ascii="Arial" w:hAnsi="Arial" w:cs="Arial"/>
        </w:rPr>
        <w:t xml:space="preserve">Preces marķējumam jābūt neizdzēšamam. Marķējumā sniegtajai informācijai jābūt skaidrai, to nedrīkst aizsegt ar citu rakstveida informāciju, attēlu vai uzlīmi. </w:t>
      </w:r>
    </w:p>
    <w:p w14:paraId="1844CC6D" w14:textId="77777777" w:rsidR="00D92A14" w:rsidRPr="000663B0" w:rsidRDefault="00D92A14" w:rsidP="00D92A14">
      <w:pPr>
        <w:numPr>
          <w:ilvl w:val="1"/>
          <w:numId w:val="1"/>
        </w:numPr>
        <w:spacing w:after="0" w:line="240" w:lineRule="auto"/>
        <w:jc w:val="both"/>
        <w:outlineLvl w:val="1"/>
        <w:rPr>
          <w:rFonts w:ascii="Arial" w:hAnsi="Arial" w:cs="Arial"/>
          <w:b/>
          <w:bCs/>
        </w:rPr>
      </w:pPr>
      <w:r w:rsidRPr="000663B0">
        <w:rPr>
          <w:rFonts w:ascii="Arial" w:hAnsi="Arial" w:cs="Arial"/>
        </w:rPr>
        <w:t>Preces vispārējam marķējumam jāatbilst Eiropas Parlamenta un Padomes 2011. gada 25. oktobris Regulai Nr. 1169/2011 par pārtikas produktu informācijas sniegšanu patērētājiem (spēkā no 2014. gada 13. decembra) un citiem normatīvajiem aktiem, kas nosaka</w:t>
      </w:r>
      <w:r>
        <w:rPr>
          <w:rFonts w:ascii="Arial" w:hAnsi="Arial" w:cs="Arial"/>
        </w:rPr>
        <w:t xml:space="preserve"> specifiskās prasības P</w:t>
      </w:r>
      <w:r w:rsidRPr="000663B0">
        <w:rPr>
          <w:rFonts w:ascii="Arial" w:hAnsi="Arial" w:cs="Arial"/>
        </w:rPr>
        <w:t xml:space="preserve">reču marķējumam. </w:t>
      </w:r>
    </w:p>
    <w:p w14:paraId="22633AF4" w14:textId="77777777" w:rsidR="00D92A14" w:rsidRPr="000663B0" w:rsidRDefault="00D92A14" w:rsidP="00D92A14">
      <w:pPr>
        <w:numPr>
          <w:ilvl w:val="0"/>
          <w:numId w:val="1"/>
        </w:numPr>
        <w:suppressAutoHyphens/>
        <w:spacing w:before="120" w:after="120" w:line="240" w:lineRule="auto"/>
        <w:ind w:left="357" w:hanging="357"/>
        <w:jc w:val="center"/>
        <w:rPr>
          <w:rFonts w:ascii="Arial" w:hAnsi="Arial" w:cs="Arial"/>
          <w:b/>
          <w:bCs/>
        </w:rPr>
      </w:pPr>
      <w:r w:rsidRPr="000663B0">
        <w:rPr>
          <w:rFonts w:ascii="Arial" w:hAnsi="Arial" w:cs="Arial"/>
          <w:b/>
          <w:bCs/>
        </w:rPr>
        <w:t>Preču iepakojuma un taras apsaimniekošanas kārtība</w:t>
      </w:r>
    </w:p>
    <w:p w14:paraId="53D975CF" w14:textId="77777777" w:rsidR="00D92A14" w:rsidRDefault="00D92A14" w:rsidP="00D92A14">
      <w:pPr>
        <w:pStyle w:val="ListParagraph"/>
        <w:numPr>
          <w:ilvl w:val="1"/>
          <w:numId w:val="1"/>
        </w:numPr>
        <w:jc w:val="both"/>
        <w:outlineLvl w:val="1"/>
        <w:rPr>
          <w:rFonts w:ascii="Arial" w:hAnsi="Arial" w:cs="Arial"/>
          <w:bCs/>
        </w:rPr>
      </w:pPr>
      <w:r w:rsidRPr="008F06AA">
        <w:rPr>
          <w:rFonts w:ascii="Arial" w:hAnsi="Arial" w:cs="Arial"/>
          <w:bCs/>
        </w:rPr>
        <w:t xml:space="preserve">Taru, kas tiek izmantota vairākkārtīgi, </w:t>
      </w:r>
      <w:r w:rsidRPr="008F06AA">
        <w:rPr>
          <w:rFonts w:ascii="Arial" w:hAnsi="Arial" w:cs="Arial"/>
        </w:rPr>
        <w:t>Pārdevējs</w:t>
      </w:r>
      <w:r w:rsidRPr="008F06AA">
        <w:rPr>
          <w:rFonts w:ascii="Arial" w:hAnsi="Arial" w:cs="Arial"/>
          <w:bCs/>
        </w:rPr>
        <w:t xml:space="preserve"> nodod Pircēja lietošanā bez maksas. Pircējam tara tiek piegādāta kopā ar Precēm, saskaņā ar Pircēja Pasūtījumu.</w:t>
      </w:r>
    </w:p>
    <w:p w14:paraId="588977DD" w14:textId="77777777" w:rsidR="00D92A14" w:rsidRPr="008F06AA" w:rsidRDefault="00D92A14" w:rsidP="00D92A14">
      <w:pPr>
        <w:pStyle w:val="ListParagraph"/>
        <w:numPr>
          <w:ilvl w:val="1"/>
          <w:numId w:val="1"/>
        </w:numPr>
        <w:jc w:val="both"/>
        <w:outlineLvl w:val="1"/>
        <w:rPr>
          <w:rFonts w:ascii="Arial" w:hAnsi="Arial" w:cs="Arial"/>
          <w:bCs/>
        </w:rPr>
      </w:pPr>
      <w:r w:rsidRPr="008F06AA">
        <w:rPr>
          <w:rFonts w:ascii="Arial" w:hAnsi="Arial" w:cs="Arial"/>
          <w:bCs/>
        </w:rPr>
        <w:t xml:space="preserve">Pēc taras atbrīvošanas </w:t>
      </w:r>
      <w:r>
        <w:rPr>
          <w:rFonts w:ascii="Arial" w:hAnsi="Arial" w:cs="Arial"/>
          <w:bCs/>
        </w:rPr>
        <w:t xml:space="preserve">tā </w:t>
      </w:r>
      <w:r w:rsidRPr="008F06AA">
        <w:rPr>
          <w:rFonts w:ascii="Arial" w:hAnsi="Arial" w:cs="Arial"/>
          <w:bCs/>
        </w:rPr>
        <w:t xml:space="preserve">tiek nodota atpakaļ </w:t>
      </w:r>
      <w:r>
        <w:rPr>
          <w:rFonts w:ascii="Arial" w:hAnsi="Arial" w:cs="Arial"/>
          <w:bCs/>
        </w:rPr>
        <w:t xml:space="preserve">Pārdevējam </w:t>
      </w:r>
      <w:r w:rsidRPr="008F06AA">
        <w:rPr>
          <w:rFonts w:ascii="Arial" w:hAnsi="Arial" w:cs="Arial"/>
          <w:bCs/>
        </w:rPr>
        <w:t xml:space="preserve">Preču pieņemšanas dienā. </w:t>
      </w:r>
    </w:p>
    <w:p w14:paraId="2CC8482E" w14:textId="77777777" w:rsidR="00D92A14" w:rsidRPr="000663B0" w:rsidRDefault="00D92A14" w:rsidP="00D92A14">
      <w:pPr>
        <w:numPr>
          <w:ilvl w:val="0"/>
          <w:numId w:val="1"/>
        </w:numPr>
        <w:suppressAutoHyphens/>
        <w:spacing w:before="120" w:after="120" w:line="240" w:lineRule="auto"/>
        <w:ind w:left="357" w:hanging="357"/>
        <w:jc w:val="center"/>
        <w:rPr>
          <w:rFonts w:ascii="Arial" w:hAnsi="Arial" w:cs="Arial"/>
          <w:b/>
          <w:bCs/>
        </w:rPr>
      </w:pPr>
      <w:r w:rsidRPr="000663B0">
        <w:rPr>
          <w:rFonts w:ascii="Arial" w:hAnsi="Arial" w:cs="Arial"/>
          <w:b/>
          <w:bCs/>
        </w:rPr>
        <w:t>Preču piegādes transporta līdzekļi un prasības</w:t>
      </w:r>
    </w:p>
    <w:p w14:paraId="1A85DFF5" w14:textId="77777777" w:rsidR="00D92A14" w:rsidRPr="000663B0" w:rsidRDefault="00D92A14" w:rsidP="00D92A14">
      <w:pPr>
        <w:numPr>
          <w:ilvl w:val="1"/>
          <w:numId w:val="1"/>
        </w:numPr>
        <w:suppressAutoHyphens/>
        <w:spacing w:after="0" w:line="240" w:lineRule="auto"/>
        <w:ind w:left="851" w:hanging="491"/>
        <w:jc w:val="both"/>
        <w:rPr>
          <w:rFonts w:ascii="Arial" w:hAnsi="Arial" w:cs="Arial"/>
          <w:bCs/>
        </w:rPr>
      </w:pPr>
      <w:r w:rsidRPr="000663B0">
        <w:rPr>
          <w:rFonts w:ascii="Arial" w:hAnsi="Arial" w:cs="Arial"/>
          <w:bCs/>
        </w:rPr>
        <w:t>Pārdevējs veic Preces piegā</w:t>
      </w:r>
      <w:r>
        <w:rPr>
          <w:rFonts w:ascii="Arial" w:hAnsi="Arial" w:cs="Arial"/>
          <w:bCs/>
        </w:rPr>
        <w:t xml:space="preserve">di ar transporta līdzekli, </w:t>
      </w:r>
      <w:r w:rsidRPr="000663B0">
        <w:rPr>
          <w:rFonts w:ascii="Arial" w:hAnsi="Arial" w:cs="Arial"/>
          <w:bCs/>
        </w:rPr>
        <w:t xml:space="preserve">kas atbilst </w:t>
      </w:r>
      <w:r>
        <w:rPr>
          <w:rFonts w:ascii="Arial" w:hAnsi="Arial" w:cs="Arial"/>
          <w:bCs/>
        </w:rPr>
        <w:t>ar Preču</w:t>
      </w:r>
      <w:r w:rsidRPr="000663B0">
        <w:rPr>
          <w:rFonts w:ascii="Arial" w:hAnsi="Arial" w:cs="Arial"/>
          <w:bCs/>
        </w:rPr>
        <w:t xml:space="preserve"> apriti reglamentējošo normatīvo aktu prasībām</w:t>
      </w:r>
      <w:r w:rsidR="007C2290">
        <w:rPr>
          <w:rFonts w:ascii="Arial" w:hAnsi="Arial" w:cs="Arial"/>
          <w:bCs/>
        </w:rPr>
        <w:t xml:space="preserve"> (transporta līdzekļu saraksts, Līguma 4.pielikums)</w:t>
      </w:r>
      <w:r w:rsidRPr="000663B0">
        <w:rPr>
          <w:rFonts w:ascii="Arial" w:hAnsi="Arial" w:cs="Arial"/>
          <w:bCs/>
        </w:rPr>
        <w:t>.</w:t>
      </w:r>
    </w:p>
    <w:p w14:paraId="1CED8C47" w14:textId="77777777" w:rsidR="00D92A14" w:rsidRPr="000663B0" w:rsidRDefault="00D92A14" w:rsidP="00D92A14">
      <w:pPr>
        <w:numPr>
          <w:ilvl w:val="1"/>
          <w:numId w:val="1"/>
        </w:numPr>
        <w:suppressAutoHyphens/>
        <w:spacing w:after="0" w:line="240" w:lineRule="auto"/>
        <w:ind w:left="851" w:hanging="491"/>
        <w:jc w:val="both"/>
        <w:rPr>
          <w:rFonts w:ascii="Arial" w:hAnsi="Arial" w:cs="Arial"/>
          <w:bCs/>
        </w:rPr>
      </w:pPr>
      <w:r w:rsidRPr="000663B0">
        <w:rPr>
          <w:rFonts w:ascii="Arial" w:hAnsi="Arial" w:cs="Arial"/>
          <w:bCs/>
        </w:rPr>
        <w:t xml:space="preserve">Pārdevējs veic Preces piegādi no </w:t>
      </w:r>
      <w:r>
        <w:rPr>
          <w:rFonts w:ascii="Arial" w:hAnsi="Arial" w:cs="Arial"/>
          <w:bCs/>
        </w:rPr>
        <w:t>Preču</w:t>
      </w:r>
      <w:r w:rsidRPr="000663B0">
        <w:rPr>
          <w:rFonts w:ascii="Arial" w:hAnsi="Arial" w:cs="Arial"/>
          <w:bCs/>
        </w:rPr>
        <w:t xml:space="preserve"> izcelsmes (audzēšanas/ ražošanas) vietas uz Pasūtītāja norādīto adresi ar transpo</w:t>
      </w:r>
      <w:r>
        <w:rPr>
          <w:rFonts w:ascii="Arial" w:hAnsi="Arial" w:cs="Arial"/>
          <w:bCs/>
        </w:rPr>
        <w:t>rta līdzekli</w:t>
      </w:r>
      <w:r w:rsidRPr="000663B0">
        <w:rPr>
          <w:rFonts w:ascii="Arial" w:hAnsi="Arial" w:cs="Arial"/>
          <w:bCs/>
        </w:rPr>
        <w:t>, kas atbilst vismaz EURO 5 vai V atgāzu emisijas standartiem (Saskaņā ar Eiropas Parlamenta un Padomes 2007.gada 20.jūnija Regulas (EK) Nr. 715/2007 par tipa apstiprinājumu mehāniskiem transportlīdzekļiem attiecībā uz emisijām no vieglajiem pasažieru un komerciālajiem transportlīdzekļiem (</w:t>
      </w:r>
      <w:proofErr w:type="spellStart"/>
      <w:r w:rsidRPr="000663B0">
        <w:rPr>
          <w:rFonts w:ascii="Arial" w:hAnsi="Arial" w:cs="Arial"/>
          <w:bCs/>
        </w:rPr>
        <w:t>Euro</w:t>
      </w:r>
      <w:proofErr w:type="spellEnd"/>
      <w:r w:rsidRPr="000663B0">
        <w:rPr>
          <w:rFonts w:ascii="Arial" w:hAnsi="Arial" w:cs="Arial"/>
          <w:bCs/>
        </w:rPr>
        <w:t xml:space="preserve"> 5 un </w:t>
      </w:r>
      <w:proofErr w:type="spellStart"/>
      <w:r w:rsidRPr="000663B0">
        <w:rPr>
          <w:rFonts w:ascii="Arial" w:hAnsi="Arial" w:cs="Arial"/>
          <w:bCs/>
        </w:rPr>
        <w:t>Euro</w:t>
      </w:r>
      <w:proofErr w:type="spellEnd"/>
      <w:r w:rsidRPr="000663B0">
        <w:rPr>
          <w:rFonts w:ascii="Arial" w:hAnsi="Arial" w:cs="Arial"/>
          <w:bCs/>
        </w:rPr>
        <w:t xml:space="preserve"> 6) un par piekļuvi transportlīdzekļa remonta un tehniskās apkopes informācijai 1 pielikuma 1.tabulā noteiktajām “</w:t>
      </w:r>
      <w:proofErr w:type="spellStart"/>
      <w:r w:rsidRPr="000663B0">
        <w:rPr>
          <w:rFonts w:ascii="Arial" w:hAnsi="Arial" w:cs="Arial"/>
          <w:bCs/>
        </w:rPr>
        <w:t>Euro</w:t>
      </w:r>
      <w:proofErr w:type="spellEnd"/>
      <w:r w:rsidRPr="000663B0">
        <w:rPr>
          <w:rFonts w:ascii="Arial" w:hAnsi="Arial" w:cs="Arial"/>
          <w:bCs/>
        </w:rPr>
        <w:t xml:space="preserve"> 5” emisijas robežvērtībām vai saskaņā ar Ministru kabineta 2009.gada 22.decembra noteikumiem noteikumu Nr. 1494 “Mopēdu, mehānisko transportlīdzekļu, to </w:t>
      </w:r>
      <w:proofErr w:type="spellStart"/>
      <w:r w:rsidRPr="000663B0">
        <w:rPr>
          <w:rFonts w:ascii="Arial" w:hAnsi="Arial" w:cs="Arial"/>
          <w:bCs/>
        </w:rPr>
        <w:t>iekabju</w:t>
      </w:r>
      <w:proofErr w:type="spellEnd"/>
      <w:r w:rsidRPr="000663B0">
        <w:rPr>
          <w:rFonts w:ascii="Arial" w:hAnsi="Arial" w:cs="Arial"/>
          <w:bCs/>
        </w:rPr>
        <w:t xml:space="preserve"> un sastāvdaļu atbilstības novērtēšanas noteikumi” 11.pielikuma 41.daļā noteiktajām “EURO V” emisiju robežvērtībām), ja </w:t>
      </w:r>
      <w:r>
        <w:rPr>
          <w:rFonts w:ascii="Arial" w:hAnsi="Arial" w:cs="Arial"/>
          <w:bCs/>
        </w:rPr>
        <w:t>to norādījis Iepirkumā iesniegtajā</w:t>
      </w:r>
      <w:r w:rsidRPr="000663B0">
        <w:rPr>
          <w:rFonts w:ascii="Arial" w:hAnsi="Arial" w:cs="Arial"/>
          <w:bCs/>
        </w:rPr>
        <w:t xml:space="preserve"> Piedāvājumā.</w:t>
      </w:r>
    </w:p>
    <w:p w14:paraId="602B4433" w14:textId="77777777" w:rsidR="00D92A14" w:rsidRPr="000663B0" w:rsidRDefault="00D92A14" w:rsidP="00D92A14">
      <w:pPr>
        <w:numPr>
          <w:ilvl w:val="0"/>
          <w:numId w:val="1"/>
        </w:numPr>
        <w:suppressAutoHyphens/>
        <w:spacing w:before="120" w:after="120" w:line="240" w:lineRule="auto"/>
        <w:ind w:left="357" w:hanging="357"/>
        <w:jc w:val="center"/>
        <w:rPr>
          <w:rFonts w:ascii="Arial" w:hAnsi="Arial" w:cs="Arial"/>
          <w:b/>
          <w:bCs/>
        </w:rPr>
      </w:pPr>
      <w:r w:rsidRPr="000663B0">
        <w:rPr>
          <w:rFonts w:ascii="Arial" w:hAnsi="Arial" w:cs="Arial"/>
          <w:b/>
          <w:bCs/>
        </w:rPr>
        <w:t>Norēķinu kārtība</w:t>
      </w:r>
    </w:p>
    <w:p w14:paraId="76E45282" w14:textId="6D4BF6C4" w:rsidR="00D92A14" w:rsidRPr="00E82F2C" w:rsidRDefault="00D92A14" w:rsidP="00D92A14">
      <w:pPr>
        <w:numPr>
          <w:ilvl w:val="1"/>
          <w:numId w:val="1"/>
        </w:numPr>
        <w:suppressAutoHyphens/>
        <w:spacing w:after="0" w:line="240" w:lineRule="auto"/>
        <w:ind w:left="851" w:hanging="491"/>
        <w:jc w:val="both"/>
        <w:rPr>
          <w:rFonts w:ascii="Arial" w:hAnsi="Arial" w:cs="Arial"/>
          <w:bCs/>
        </w:rPr>
      </w:pPr>
      <w:r w:rsidRPr="000663B0">
        <w:rPr>
          <w:rFonts w:ascii="Arial" w:hAnsi="Arial" w:cs="Arial"/>
        </w:rPr>
        <w:t>Pārdevējs sagatavo un kopā ar Preci iesniedz Pircējam Pavadzīmi, atbilstoši grāmatvedību regulējošo normatīvo prasībām, un normatīvo aktu, kas regulē piegādes dokumentu sagatavošanu.</w:t>
      </w:r>
    </w:p>
    <w:p w14:paraId="71EAE442" w14:textId="62ED3EB7" w:rsidR="00E82F2C" w:rsidRDefault="00E82F2C" w:rsidP="00E82F2C">
      <w:pPr>
        <w:numPr>
          <w:ilvl w:val="1"/>
          <w:numId w:val="1"/>
        </w:numPr>
        <w:suppressAutoHyphens/>
        <w:spacing w:after="0" w:line="240" w:lineRule="auto"/>
        <w:ind w:left="851" w:hanging="491"/>
        <w:jc w:val="both"/>
        <w:rPr>
          <w:rFonts w:ascii="Arial" w:hAnsi="Arial" w:cs="Arial"/>
          <w:bCs/>
          <w:lang w:eastAsia="lv-LV"/>
        </w:rPr>
      </w:pPr>
      <w:r w:rsidRPr="00741616">
        <w:rPr>
          <w:rFonts w:ascii="Arial" w:hAnsi="Arial" w:cs="Arial"/>
          <w:bCs/>
          <w:lang w:eastAsia="lv-LV"/>
        </w:rPr>
        <w:t xml:space="preserve">Samaksu par Preču piegādi Pasūtītājs veic pēc katra atsevišķa Pasūtījuma par kvalitatīvu un Līguma noteikumiem atbilstošu Preču </w:t>
      </w:r>
      <w:r>
        <w:rPr>
          <w:rFonts w:ascii="Arial" w:hAnsi="Arial" w:cs="Arial"/>
          <w:bCs/>
          <w:lang w:eastAsia="lv-LV"/>
        </w:rPr>
        <w:t>p</w:t>
      </w:r>
      <w:r w:rsidRPr="00741616">
        <w:rPr>
          <w:rFonts w:ascii="Arial" w:hAnsi="Arial" w:cs="Arial"/>
          <w:bCs/>
          <w:lang w:eastAsia="lv-LV"/>
        </w:rPr>
        <w:t xml:space="preserve">iegādi saskaņā ar </w:t>
      </w:r>
      <w:r>
        <w:rPr>
          <w:rFonts w:ascii="Arial" w:hAnsi="Arial" w:cs="Arial"/>
          <w:bCs/>
          <w:lang w:eastAsia="lv-LV"/>
        </w:rPr>
        <w:t>E-rēķinu</w:t>
      </w:r>
      <w:r w:rsidRPr="00741616">
        <w:rPr>
          <w:rFonts w:ascii="Arial" w:hAnsi="Arial" w:cs="Arial"/>
          <w:bCs/>
          <w:lang w:eastAsia="lv-LV"/>
        </w:rPr>
        <w:t xml:space="preserve">, ar pārskaitījumu uz Izpildītāja bankas norēķinu kontu ne vēlāk kā </w:t>
      </w:r>
      <w:r>
        <w:rPr>
          <w:rFonts w:ascii="Arial" w:hAnsi="Arial" w:cs="Arial"/>
          <w:bCs/>
          <w:lang w:eastAsia="lv-LV"/>
        </w:rPr>
        <w:t>30</w:t>
      </w:r>
      <w:r w:rsidRPr="00741616">
        <w:rPr>
          <w:rFonts w:ascii="Arial" w:hAnsi="Arial" w:cs="Arial"/>
          <w:bCs/>
          <w:lang w:eastAsia="lv-LV"/>
        </w:rPr>
        <w:t xml:space="preserve"> (</w:t>
      </w:r>
      <w:r>
        <w:rPr>
          <w:rFonts w:ascii="Arial" w:hAnsi="Arial" w:cs="Arial"/>
          <w:bCs/>
          <w:lang w:eastAsia="lv-LV"/>
        </w:rPr>
        <w:t>trīs</w:t>
      </w:r>
      <w:r w:rsidRPr="00741616">
        <w:rPr>
          <w:rFonts w:ascii="Arial" w:hAnsi="Arial" w:cs="Arial"/>
          <w:bCs/>
          <w:lang w:eastAsia="lv-LV"/>
        </w:rPr>
        <w:t xml:space="preserve">desmit) dienu laikā no Preču piegādes pavadzīmes un E-rēķina saņemšanas no Izpildītāja. </w:t>
      </w:r>
    </w:p>
    <w:p w14:paraId="55F67C5E" w14:textId="77777777" w:rsidR="00E82F2C" w:rsidRDefault="00E82F2C" w:rsidP="00E82F2C">
      <w:pPr>
        <w:numPr>
          <w:ilvl w:val="1"/>
          <w:numId w:val="1"/>
        </w:numPr>
        <w:suppressAutoHyphens/>
        <w:spacing w:after="0" w:line="240" w:lineRule="auto"/>
        <w:ind w:left="851" w:hanging="491"/>
        <w:jc w:val="both"/>
        <w:rPr>
          <w:rFonts w:ascii="Arial" w:hAnsi="Arial" w:cs="Arial"/>
          <w:bCs/>
          <w:lang w:eastAsia="lv-LV"/>
        </w:rPr>
      </w:pPr>
      <w:r w:rsidRPr="00E82F2C">
        <w:rPr>
          <w:rFonts w:ascii="Arial" w:hAnsi="Arial" w:cs="Arial"/>
          <w:bCs/>
          <w:lang w:eastAsia="lv-LV"/>
        </w:rPr>
        <w:t xml:space="preserve">Līguma pielikumā Tehniskais/Finanšu piedāvājums norādītās cenas par Preču veidiem  ir fiksētas un nemainīgas visā Līguma darbības laikā. Visas ar Preču Piegādi saistītās izmaksas (t.sk., transporta izmaksas) ir iekļautas Līguma </w:t>
      </w:r>
      <w:r>
        <w:rPr>
          <w:rFonts w:ascii="Arial" w:hAnsi="Arial" w:cs="Arial"/>
          <w:bCs/>
          <w:lang w:eastAsia="lv-LV"/>
        </w:rPr>
        <w:t>3.3.</w:t>
      </w:r>
      <w:r w:rsidRPr="00E82F2C">
        <w:rPr>
          <w:rFonts w:ascii="Arial" w:hAnsi="Arial" w:cs="Arial"/>
          <w:bCs/>
          <w:lang w:eastAsia="lv-LV"/>
        </w:rPr>
        <w:t xml:space="preserve">punktā norādītajā </w:t>
      </w:r>
      <w:r>
        <w:rPr>
          <w:rFonts w:ascii="Arial" w:hAnsi="Arial" w:cs="Arial"/>
          <w:bCs/>
          <w:lang w:eastAsia="lv-LV"/>
        </w:rPr>
        <w:t>k</w:t>
      </w:r>
      <w:r w:rsidRPr="00E82F2C">
        <w:rPr>
          <w:rFonts w:ascii="Arial" w:hAnsi="Arial" w:cs="Arial"/>
          <w:bCs/>
          <w:lang w:eastAsia="lv-LV"/>
        </w:rPr>
        <w:t>opējā Līguma summā.</w:t>
      </w:r>
    </w:p>
    <w:p w14:paraId="2978530C" w14:textId="77777777" w:rsidR="00E82F2C" w:rsidRDefault="00E82F2C" w:rsidP="00E82F2C">
      <w:pPr>
        <w:numPr>
          <w:ilvl w:val="1"/>
          <w:numId w:val="1"/>
        </w:numPr>
        <w:suppressAutoHyphens/>
        <w:spacing w:after="0" w:line="240" w:lineRule="auto"/>
        <w:ind w:left="851" w:hanging="491"/>
        <w:jc w:val="both"/>
        <w:rPr>
          <w:rFonts w:ascii="Arial" w:hAnsi="Arial" w:cs="Arial"/>
          <w:bCs/>
          <w:lang w:eastAsia="lv-LV"/>
        </w:rPr>
      </w:pPr>
      <w:r w:rsidRPr="00E82F2C">
        <w:rPr>
          <w:rFonts w:ascii="Arial" w:hAnsi="Arial" w:cs="Arial"/>
          <w:bCs/>
          <w:lang w:eastAsia="lv-LV"/>
        </w:rPr>
        <w:t xml:space="preserve">Izpildītājs, sagatavojot E-rēķinu, tajā iekļauj informāciju ar Līguma datumu un numuru, Preču nosaukumiem, skaitu, maksājuma pamatsummu, PVN likmi un kopējo maksājuma summu. Ja Izpildītājs nav iekļāvis Līguma punktā noteikto informāciju E-rēķinā Pasūtītājam ir tiesības prasīt Izpildītājam veikt atbilstošas korekcijas un līdz brīdim, kamēr Izpildītājs nav novērsis nepilnības – neapmaksāt Izpildītājam pienākošos summu. E-rēķinu, kas sagatavots XML formātā, Izpildītājs </w:t>
      </w:r>
      <w:proofErr w:type="spellStart"/>
      <w:r w:rsidRPr="00E82F2C">
        <w:rPr>
          <w:rFonts w:ascii="Arial" w:hAnsi="Arial" w:cs="Arial"/>
          <w:bCs/>
          <w:lang w:eastAsia="lv-LV"/>
        </w:rPr>
        <w:t>nosūta</w:t>
      </w:r>
      <w:proofErr w:type="spellEnd"/>
      <w:r w:rsidRPr="00E82F2C">
        <w:rPr>
          <w:rFonts w:ascii="Arial" w:hAnsi="Arial" w:cs="Arial"/>
          <w:bCs/>
          <w:lang w:eastAsia="lv-LV"/>
        </w:rPr>
        <w:t xml:space="preserve"> uz Pasūtītāja elektronisko adresi </w:t>
      </w:r>
      <w:r w:rsidRPr="00E82F2C">
        <w:rPr>
          <w:rFonts w:ascii="Arial" w:hAnsi="Arial" w:cs="Arial"/>
          <w:b/>
          <w:lang w:eastAsia="lv-LV"/>
        </w:rPr>
        <w:t>rekini@90009612809.</w:t>
      </w:r>
    </w:p>
    <w:p w14:paraId="02789AE1" w14:textId="5A7083AC" w:rsidR="00E82F2C" w:rsidRPr="00E82F2C" w:rsidRDefault="00E82F2C" w:rsidP="00E82F2C">
      <w:pPr>
        <w:numPr>
          <w:ilvl w:val="1"/>
          <w:numId w:val="1"/>
        </w:numPr>
        <w:suppressAutoHyphens/>
        <w:spacing w:after="0" w:line="240" w:lineRule="auto"/>
        <w:ind w:left="851" w:hanging="491"/>
        <w:jc w:val="both"/>
        <w:rPr>
          <w:rFonts w:ascii="Arial" w:hAnsi="Arial" w:cs="Arial"/>
          <w:bCs/>
          <w:lang w:eastAsia="lv-LV"/>
        </w:rPr>
      </w:pPr>
      <w:r w:rsidRPr="00E82F2C">
        <w:rPr>
          <w:rFonts w:ascii="Arial" w:hAnsi="Arial" w:cs="Arial"/>
          <w:bCs/>
          <w:lang w:eastAsia="lv-LV"/>
        </w:rPr>
        <w:t>Par Līguma noteikumiem atbilstošu un faktiski saņemtu Preci, Pasūtītājs veic samaksu, kad ir izpildījušies visi turpmākie nosacījumi:</w:t>
      </w:r>
    </w:p>
    <w:p w14:paraId="67DA5186" w14:textId="77777777" w:rsidR="00E82F2C" w:rsidRPr="00741616" w:rsidRDefault="00E82F2C" w:rsidP="00E82F2C">
      <w:pPr>
        <w:numPr>
          <w:ilvl w:val="2"/>
          <w:numId w:val="1"/>
        </w:numPr>
        <w:suppressAutoHyphens/>
        <w:spacing w:after="0" w:line="240" w:lineRule="auto"/>
        <w:ind w:left="1560" w:hanging="709"/>
        <w:jc w:val="both"/>
        <w:rPr>
          <w:rFonts w:ascii="Arial" w:hAnsi="Arial" w:cs="Arial"/>
          <w:bCs/>
          <w:lang w:eastAsia="lv-LV"/>
        </w:rPr>
      </w:pPr>
      <w:r w:rsidRPr="00741616">
        <w:rPr>
          <w:rFonts w:ascii="Arial" w:hAnsi="Arial" w:cs="Arial"/>
          <w:bCs/>
          <w:lang w:eastAsia="lv-LV"/>
        </w:rPr>
        <w:t>Pasūtītāja Līgumā noteiktais pārstāvis 3 (trīs) darba dienu laikā izvērtē Pavadzīmes un E-rēķina atbilstību sniegtajai Piegādei un atbilstības gadījumā to saskaņo. Puses nekavējoties ziņo par kļūdu Izpildītāja E-rēķinā, nosūtot oficiālu paziņojumu, un risināšanas procesu uzsāk 5 darba dienu laikā no kļūdas konstatācijas;</w:t>
      </w:r>
    </w:p>
    <w:p w14:paraId="3D766CD4" w14:textId="77777777" w:rsidR="00E82F2C" w:rsidRPr="00741616" w:rsidRDefault="00E82F2C" w:rsidP="00E82F2C">
      <w:pPr>
        <w:numPr>
          <w:ilvl w:val="2"/>
          <w:numId w:val="1"/>
        </w:numPr>
        <w:suppressAutoHyphens/>
        <w:spacing w:after="0" w:line="240" w:lineRule="auto"/>
        <w:ind w:left="1560" w:hanging="709"/>
        <w:jc w:val="both"/>
        <w:rPr>
          <w:rFonts w:ascii="Arial" w:hAnsi="Arial" w:cs="Arial"/>
          <w:bCs/>
          <w:lang w:eastAsia="lv-LV"/>
        </w:rPr>
      </w:pPr>
      <w:r w:rsidRPr="00741616">
        <w:rPr>
          <w:rFonts w:ascii="Arial" w:hAnsi="Arial" w:cs="Arial"/>
          <w:bCs/>
        </w:rPr>
        <w:t>ja iesniegtajā E-rēķinā ir nepieciešami precizējumi vai labojumi, samaksas termiņu sāk skaitīt no dienas, kad Izpildītājs ir iesniedzis izlabotu vai precizētu E-rēķinu un Pasūtītājs to ir saskaņojis.</w:t>
      </w:r>
    </w:p>
    <w:p w14:paraId="0339E81F" w14:textId="77777777" w:rsidR="00E82F2C" w:rsidRPr="00741616" w:rsidRDefault="00E82F2C" w:rsidP="00E82F2C">
      <w:pPr>
        <w:numPr>
          <w:ilvl w:val="1"/>
          <w:numId w:val="1"/>
        </w:numPr>
        <w:suppressAutoHyphens/>
        <w:spacing w:after="0" w:line="240" w:lineRule="auto"/>
        <w:ind w:left="851" w:hanging="491"/>
        <w:jc w:val="both"/>
        <w:rPr>
          <w:rFonts w:ascii="Arial" w:hAnsi="Arial" w:cs="Arial"/>
          <w:bCs/>
          <w:lang w:eastAsia="lv-LV"/>
        </w:rPr>
      </w:pPr>
      <w:r w:rsidRPr="00741616">
        <w:rPr>
          <w:rFonts w:ascii="Arial" w:hAnsi="Arial" w:cs="Arial"/>
          <w:bCs/>
          <w:lang w:eastAsia="lv-LV"/>
        </w:rPr>
        <w:t>Par samaksas dienu tiek uzskatīta diena, kad Pasūtītājs ir iesniedzis Valsts kasē maksājuma uzdevumu par pārskaitījuma veikšanu uz Izpildītāja E-rēķinā norādīto norēķinu kontu.</w:t>
      </w:r>
    </w:p>
    <w:p w14:paraId="54DE5C1C" w14:textId="62DA3578" w:rsidR="00D92A14" w:rsidRPr="007C158E" w:rsidRDefault="00D92A14" w:rsidP="00D92A14">
      <w:pPr>
        <w:numPr>
          <w:ilvl w:val="1"/>
          <w:numId w:val="1"/>
        </w:numPr>
        <w:suppressAutoHyphens/>
        <w:spacing w:after="0" w:line="240" w:lineRule="auto"/>
        <w:ind w:left="851" w:hanging="491"/>
        <w:jc w:val="both"/>
        <w:rPr>
          <w:rFonts w:ascii="Arial" w:hAnsi="Arial" w:cs="Arial"/>
        </w:rPr>
      </w:pPr>
      <w:r w:rsidRPr="000663B0">
        <w:rPr>
          <w:rFonts w:ascii="Arial" w:hAnsi="Arial" w:cs="Arial"/>
        </w:rPr>
        <w:lastRenderedPageBreak/>
        <w:t xml:space="preserve">Pircējs neapmaksā Piegādātāja  </w:t>
      </w:r>
      <w:r w:rsidR="00E82F2C">
        <w:rPr>
          <w:rFonts w:ascii="Arial" w:hAnsi="Arial" w:cs="Arial"/>
        </w:rPr>
        <w:t>E-rēķinu</w:t>
      </w:r>
      <w:r w:rsidRPr="000663B0">
        <w:rPr>
          <w:rFonts w:ascii="Arial" w:hAnsi="Arial" w:cs="Arial"/>
        </w:rPr>
        <w:t>, ja par kādu no piegādātajām Precēm ir sastādīts akts, līdz brīdim, kamēr tiek novērstas aktā fiksētās neatbilstības Pircēja veiktā Pasūtījuma prasībām vai Līguma noteikumiem.</w:t>
      </w:r>
    </w:p>
    <w:p w14:paraId="718078D5" w14:textId="77777777" w:rsidR="00D92A14" w:rsidRPr="007C158E" w:rsidRDefault="00D92A14" w:rsidP="00D92A14">
      <w:pPr>
        <w:numPr>
          <w:ilvl w:val="0"/>
          <w:numId w:val="1"/>
        </w:numPr>
        <w:suppressAutoHyphens/>
        <w:spacing w:before="120" w:after="120" w:line="240" w:lineRule="auto"/>
        <w:ind w:left="357" w:hanging="357"/>
        <w:jc w:val="center"/>
        <w:rPr>
          <w:rFonts w:ascii="Arial" w:hAnsi="Arial" w:cs="Arial"/>
          <w:b/>
          <w:bCs/>
        </w:rPr>
      </w:pPr>
      <w:r w:rsidRPr="007C158E">
        <w:rPr>
          <w:rFonts w:ascii="Arial" w:hAnsi="Arial" w:cs="Arial"/>
          <w:b/>
          <w:bCs/>
        </w:rPr>
        <w:t>Pircēja tiesības un pienākumi</w:t>
      </w:r>
    </w:p>
    <w:p w14:paraId="68A87B56" w14:textId="77777777" w:rsidR="00D92A14" w:rsidRPr="007C158E" w:rsidRDefault="00D92A14" w:rsidP="00D92A14">
      <w:pPr>
        <w:numPr>
          <w:ilvl w:val="1"/>
          <w:numId w:val="1"/>
        </w:numPr>
        <w:suppressAutoHyphens/>
        <w:spacing w:after="0" w:line="240" w:lineRule="auto"/>
        <w:ind w:left="851" w:hanging="491"/>
        <w:jc w:val="both"/>
        <w:rPr>
          <w:rFonts w:ascii="Arial" w:hAnsi="Arial" w:cs="Arial"/>
        </w:rPr>
      </w:pPr>
      <w:r w:rsidRPr="007C158E">
        <w:rPr>
          <w:rFonts w:ascii="Arial" w:hAnsi="Arial" w:cs="Arial"/>
        </w:rPr>
        <w:t>Pircējs apņemas pieņemt Prece</w:t>
      </w:r>
      <w:r>
        <w:rPr>
          <w:rFonts w:ascii="Arial" w:hAnsi="Arial" w:cs="Arial"/>
        </w:rPr>
        <w:t xml:space="preserve">s, kas piegādātas saskaņā ar </w:t>
      </w:r>
      <w:r w:rsidRPr="007C158E">
        <w:rPr>
          <w:rFonts w:ascii="Arial" w:hAnsi="Arial" w:cs="Arial"/>
        </w:rPr>
        <w:t>Līgumu ar Pārdevēju saskaņotā laikā.</w:t>
      </w:r>
    </w:p>
    <w:p w14:paraId="22908B1B" w14:textId="77777777" w:rsidR="00D92A14" w:rsidRPr="007C158E" w:rsidRDefault="00D92A14" w:rsidP="00D92A14">
      <w:pPr>
        <w:numPr>
          <w:ilvl w:val="1"/>
          <w:numId w:val="1"/>
        </w:numPr>
        <w:suppressAutoHyphens/>
        <w:spacing w:after="0" w:line="240" w:lineRule="auto"/>
        <w:ind w:left="851" w:hanging="491"/>
        <w:jc w:val="both"/>
        <w:rPr>
          <w:rFonts w:ascii="Arial" w:hAnsi="Arial" w:cs="Arial"/>
        </w:rPr>
      </w:pPr>
      <w:r w:rsidRPr="007C158E">
        <w:rPr>
          <w:rFonts w:ascii="Arial" w:hAnsi="Arial" w:cs="Arial"/>
        </w:rPr>
        <w:t>Pircējs apņemas veikt samaksu par Līgumā noteiktā kārtībā un termiņā saņemtu un pieņemtu Preču piegādi saskaņā ar Līguma nosacījumiem.</w:t>
      </w:r>
    </w:p>
    <w:p w14:paraId="1E353DC3" w14:textId="77777777" w:rsidR="00D92A14" w:rsidRPr="000663B0" w:rsidRDefault="00D92A14" w:rsidP="00D92A14">
      <w:pPr>
        <w:numPr>
          <w:ilvl w:val="1"/>
          <w:numId w:val="1"/>
        </w:numPr>
        <w:suppressAutoHyphens/>
        <w:spacing w:after="0" w:line="240" w:lineRule="auto"/>
        <w:ind w:left="851" w:hanging="491"/>
        <w:jc w:val="both"/>
        <w:rPr>
          <w:rFonts w:ascii="Arial" w:hAnsi="Arial" w:cs="Arial"/>
          <w:bCs/>
        </w:rPr>
      </w:pPr>
      <w:r w:rsidRPr="007C158E">
        <w:rPr>
          <w:rFonts w:ascii="Arial" w:hAnsi="Arial" w:cs="Arial"/>
        </w:rPr>
        <w:t>Pircējam ir tiesības papildus Pārdevēja norādītajai informācijai un iesniegtajiem dokumentiem veikt</w:t>
      </w:r>
      <w:r w:rsidRPr="000663B0">
        <w:rPr>
          <w:rFonts w:ascii="Arial" w:hAnsi="Arial" w:cs="Arial"/>
          <w:bCs/>
        </w:rPr>
        <w:t xml:space="preserve"> piegādāto pārtikas produktu izcelsmes un kvalitātes pārbaudes.</w:t>
      </w:r>
    </w:p>
    <w:p w14:paraId="7B8F2918" w14:textId="77777777" w:rsidR="00D92A14" w:rsidRPr="007C158E" w:rsidRDefault="00D92A14" w:rsidP="00D92A14">
      <w:pPr>
        <w:numPr>
          <w:ilvl w:val="0"/>
          <w:numId w:val="1"/>
        </w:numPr>
        <w:suppressAutoHyphens/>
        <w:spacing w:before="120" w:after="120" w:line="240" w:lineRule="auto"/>
        <w:ind w:left="357" w:hanging="357"/>
        <w:jc w:val="center"/>
        <w:rPr>
          <w:rFonts w:ascii="Arial" w:hAnsi="Arial" w:cs="Arial"/>
          <w:b/>
          <w:bCs/>
        </w:rPr>
      </w:pPr>
      <w:r w:rsidRPr="007C158E">
        <w:rPr>
          <w:rFonts w:ascii="Arial" w:hAnsi="Arial" w:cs="Arial"/>
          <w:b/>
          <w:bCs/>
        </w:rPr>
        <w:t>Pārdevēja tiesības un pienākumi</w:t>
      </w:r>
    </w:p>
    <w:p w14:paraId="3E2873F5" w14:textId="77777777" w:rsidR="00D92A14" w:rsidRPr="000663B0" w:rsidRDefault="00D92A14" w:rsidP="00D92A14">
      <w:pPr>
        <w:numPr>
          <w:ilvl w:val="1"/>
          <w:numId w:val="1"/>
        </w:numPr>
        <w:suppressAutoHyphens/>
        <w:spacing w:after="0" w:line="240" w:lineRule="auto"/>
        <w:ind w:left="851" w:hanging="491"/>
        <w:jc w:val="both"/>
        <w:rPr>
          <w:rFonts w:ascii="Arial" w:hAnsi="Arial" w:cs="Arial"/>
        </w:rPr>
      </w:pPr>
      <w:r w:rsidRPr="007C158E">
        <w:rPr>
          <w:rFonts w:ascii="Arial" w:hAnsi="Arial" w:cs="Arial"/>
        </w:rPr>
        <w:t xml:space="preserve">Pārdevējs apņemas </w:t>
      </w:r>
      <w:r w:rsidRPr="000663B0">
        <w:rPr>
          <w:rFonts w:ascii="Arial" w:hAnsi="Arial" w:cs="Arial"/>
        </w:rPr>
        <w:t>piegādāt Preces saskaņā ar Līguma nosacījumiem un Līgumā norādītajā termiņā.</w:t>
      </w:r>
    </w:p>
    <w:p w14:paraId="30F549C2" w14:textId="77777777" w:rsidR="00D92A14" w:rsidRPr="0074553A" w:rsidRDefault="00D92A14" w:rsidP="00D92A14">
      <w:pPr>
        <w:numPr>
          <w:ilvl w:val="1"/>
          <w:numId w:val="1"/>
        </w:numPr>
        <w:suppressAutoHyphens/>
        <w:spacing w:after="0" w:line="240" w:lineRule="auto"/>
        <w:ind w:left="851" w:hanging="491"/>
        <w:jc w:val="both"/>
        <w:rPr>
          <w:rFonts w:ascii="Arial" w:hAnsi="Arial" w:cs="Arial"/>
        </w:rPr>
      </w:pPr>
      <w:r w:rsidRPr="0074553A">
        <w:rPr>
          <w:rFonts w:ascii="Arial" w:hAnsi="Arial" w:cs="Arial"/>
        </w:rPr>
        <w:t xml:space="preserve">Pārdevējs apņemas </w:t>
      </w:r>
      <w:bookmarkStart w:id="4" w:name="_Hlk53474261"/>
      <w:r w:rsidRPr="0074553A">
        <w:rPr>
          <w:rFonts w:ascii="Arial" w:hAnsi="Arial" w:cs="Arial"/>
        </w:rPr>
        <w:t>piegādāt Pircējam norādītos pārtikas produktus, kuriem jāatbilst BL vai NPKS prasībām</w:t>
      </w:r>
      <w:bookmarkEnd w:id="4"/>
      <w:r w:rsidRPr="0074553A">
        <w:rPr>
          <w:rFonts w:ascii="Arial" w:hAnsi="Arial" w:cs="Arial"/>
        </w:rPr>
        <w:t xml:space="preserve">, ievērojot Līgumā 7.7. punktā un Tehniskajā/Finanšu piedāvājumā </w:t>
      </w:r>
      <w:r w:rsidR="0074553A">
        <w:rPr>
          <w:rFonts w:ascii="Arial" w:hAnsi="Arial" w:cs="Arial"/>
        </w:rPr>
        <w:t xml:space="preserve">un normatīvajos aktos noteikto </w:t>
      </w:r>
      <w:r w:rsidRPr="0074553A">
        <w:rPr>
          <w:rFonts w:ascii="Arial" w:hAnsi="Arial" w:cs="Arial"/>
        </w:rPr>
        <w:t>īpatsvaru (procentos)</w:t>
      </w:r>
      <w:r w:rsidR="0074553A">
        <w:rPr>
          <w:rFonts w:ascii="Arial" w:hAnsi="Arial" w:cs="Arial"/>
        </w:rPr>
        <w:t xml:space="preserve"> , ne mazāk kā 45  % (procenti)</w:t>
      </w:r>
      <w:r w:rsidRPr="0074553A">
        <w:rPr>
          <w:rFonts w:ascii="Arial" w:hAnsi="Arial" w:cs="Arial"/>
        </w:rPr>
        <w:t>.</w:t>
      </w:r>
    </w:p>
    <w:p w14:paraId="4D1B6374" w14:textId="77777777" w:rsidR="00D92A14" w:rsidRDefault="00D92A14" w:rsidP="00D92A14">
      <w:pPr>
        <w:numPr>
          <w:ilvl w:val="1"/>
          <w:numId w:val="1"/>
        </w:numPr>
        <w:suppressAutoHyphens/>
        <w:spacing w:after="0" w:line="240" w:lineRule="auto"/>
        <w:ind w:left="851" w:hanging="491"/>
        <w:jc w:val="both"/>
        <w:rPr>
          <w:rFonts w:ascii="Arial" w:hAnsi="Arial" w:cs="Arial"/>
        </w:rPr>
      </w:pPr>
      <w:r w:rsidRPr="000663B0">
        <w:rPr>
          <w:rFonts w:ascii="Arial" w:hAnsi="Arial" w:cs="Arial"/>
        </w:rPr>
        <w:t xml:space="preserve">Pārdevējs, ja tas pats nav </w:t>
      </w:r>
      <w:bookmarkStart w:id="5" w:name="_Hlk53414099"/>
      <w:r w:rsidRPr="000663B0">
        <w:rPr>
          <w:rFonts w:ascii="Arial" w:hAnsi="Arial" w:cs="Arial"/>
        </w:rPr>
        <w:t>BL vai NPKS prasībām</w:t>
      </w:r>
      <w:bookmarkEnd w:id="5"/>
      <w:r w:rsidRPr="000663B0">
        <w:rPr>
          <w:rFonts w:ascii="Arial" w:hAnsi="Arial" w:cs="Arial"/>
        </w:rPr>
        <w:t xml:space="preserve"> atbilstošu </w:t>
      </w:r>
      <w:r>
        <w:rPr>
          <w:rFonts w:ascii="Arial" w:hAnsi="Arial" w:cs="Arial"/>
        </w:rPr>
        <w:t>Preču</w:t>
      </w:r>
      <w:r w:rsidRPr="000663B0">
        <w:rPr>
          <w:rFonts w:ascii="Arial" w:hAnsi="Arial" w:cs="Arial"/>
        </w:rPr>
        <w:t xml:space="preserve"> ražotājs vai audzētājs, attiecībā uz Precēm, kas atbilst minētajām p</w:t>
      </w:r>
      <w:r>
        <w:rPr>
          <w:rFonts w:ascii="Arial" w:hAnsi="Arial" w:cs="Arial"/>
        </w:rPr>
        <w:t>rasībām, apņemas uzturēt spēkā T</w:t>
      </w:r>
      <w:r w:rsidRPr="000663B0">
        <w:rPr>
          <w:rFonts w:ascii="Arial" w:hAnsi="Arial" w:cs="Arial"/>
        </w:rPr>
        <w:t xml:space="preserve">ehniskajā piedāvājumā iesniegto </w:t>
      </w:r>
      <w:bookmarkStart w:id="6" w:name="_Hlk53586080"/>
      <w:r w:rsidRPr="000663B0">
        <w:rPr>
          <w:rFonts w:ascii="Arial" w:hAnsi="Arial" w:cs="Arial"/>
        </w:rPr>
        <w:t>ražotāju un audzētāju sarakstu</w:t>
      </w:r>
      <w:bookmarkEnd w:id="6"/>
      <w:r w:rsidRPr="000663B0">
        <w:rPr>
          <w:rFonts w:ascii="Arial" w:hAnsi="Arial" w:cs="Arial"/>
        </w:rPr>
        <w:t>, norādot kontaktinformāciju, un ar ražotāju un/vai audzētāju noslēgtu līgumu par sadarbību ar attiecīgo katra konkrētā pārtikas produktu piegādes līguma izpildē.</w:t>
      </w:r>
    </w:p>
    <w:p w14:paraId="2EC33A06" w14:textId="77777777" w:rsidR="00D92A14" w:rsidRDefault="00D92A14" w:rsidP="00D92A14">
      <w:pPr>
        <w:numPr>
          <w:ilvl w:val="1"/>
          <w:numId w:val="1"/>
        </w:numPr>
        <w:suppressAutoHyphens/>
        <w:spacing w:after="0" w:line="240" w:lineRule="auto"/>
        <w:ind w:left="851" w:hanging="491"/>
        <w:jc w:val="both"/>
        <w:rPr>
          <w:rFonts w:ascii="Arial" w:hAnsi="Arial" w:cs="Arial"/>
        </w:rPr>
      </w:pPr>
      <w:r w:rsidRPr="007C158E">
        <w:rPr>
          <w:rFonts w:ascii="Arial" w:hAnsi="Arial" w:cs="Arial"/>
        </w:rPr>
        <w:t>Pārdevējs apņemas savlaicīgi informēt un vienoties ar Pircēju par iespējamu piegādēs paredzētā produkcijas sortimenta</w:t>
      </w:r>
      <w:r w:rsidR="00BC12A9">
        <w:rPr>
          <w:rFonts w:ascii="Arial" w:hAnsi="Arial" w:cs="Arial"/>
        </w:rPr>
        <w:t xml:space="preserve"> maiņu, aizstājot Tehniskajā/F</w:t>
      </w:r>
      <w:r w:rsidRPr="007C158E">
        <w:rPr>
          <w:rFonts w:ascii="Arial" w:hAnsi="Arial" w:cs="Arial"/>
        </w:rPr>
        <w:t>inanšu piedāvājumā iekļautos produktus ar ekvivalentiem (piem., vienu NPKS produktu var aizstāt pret citu NPKS).</w:t>
      </w:r>
    </w:p>
    <w:p w14:paraId="1295CCB4" w14:textId="77777777" w:rsidR="00D92A14" w:rsidRDefault="00D92A14" w:rsidP="00D92A14">
      <w:pPr>
        <w:numPr>
          <w:ilvl w:val="1"/>
          <w:numId w:val="1"/>
        </w:numPr>
        <w:suppressAutoHyphens/>
        <w:spacing w:after="0" w:line="240" w:lineRule="auto"/>
        <w:ind w:left="851" w:hanging="491"/>
        <w:jc w:val="both"/>
        <w:rPr>
          <w:rFonts w:ascii="Arial" w:hAnsi="Arial" w:cs="Arial"/>
        </w:rPr>
      </w:pPr>
      <w:r w:rsidRPr="007C158E">
        <w:rPr>
          <w:rFonts w:ascii="Arial" w:hAnsi="Arial" w:cs="Arial"/>
        </w:rPr>
        <w:t>Pārdevējam ir tiesības saņemt samaksu par atbilstoši Līguma nosacījumiem veikto Preču piegādi saskaņā ar šī Līguma nosacījumiem.</w:t>
      </w:r>
    </w:p>
    <w:p w14:paraId="17DAC4AC" w14:textId="77777777" w:rsidR="00D92A14" w:rsidRDefault="00D92A14" w:rsidP="00D92A14">
      <w:pPr>
        <w:numPr>
          <w:ilvl w:val="1"/>
          <w:numId w:val="1"/>
        </w:numPr>
        <w:suppressAutoHyphens/>
        <w:spacing w:after="0" w:line="240" w:lineRule="auto"/>
        <w:ind w:left="851" w:hanging="491"/>
        <w:jc w:val="both"/>
        <w:rPr>
          <w:rFonts w:ascii="Arial" w:hAnsi="Arial" w:cs="Arial"/>
        </w:rPr>
      </w:pPr>
      <w:r w:rsidRPr="007C158E">
        <w:rPr>
          <w:rFonts w:ascii="Arial" w:hAnsi="Arial" w:cs="Arial"/>
        </w:rPr>
        <w:t>Gadījumā, ja Pārdevējs piegādājis nekvalitatīvu produkciju, tad tas uz sava rēķina novērš konstatētos trūkumus un apmaina produkciju pret jaunu, kvalitatīvu Līgumā  noteiktajā kārtībā.</w:t>
      </w:r>
    </w:p>
    <w:p w14:paraId="3EB7C590" w14:textId="77777777" w:rsidR="00D92A14" w:rsidRPr="007C158E" w:rsidRDefault="00D92A14" w:rsidP="00D92A14">
      <w:pPr>
        <w:numPr>
          <w:ilvl w:val="1"/>
          <w:numId w:val="1"/>
        </w:numPr>
        <w:suppressAutoHyphens/>
        <w:spacing w:after="0" w:line="240" w:lineRule="auto"/>
        <w:ind w:left="851" w:hanging="491"/>
        <w:jc w:val="both"/>
        <w:rPr>
          <w:rFonts w:ascii="Arial" w:hAnsi="Arial" w:cs="Arial"/>
        </w:rPr>
      </w:pPr>
      <w:r w:rsidRPr="007C158E">
        <w:rPr>
          <w:rFonts w:ascii="Arial" w:hAnsi="Arial" w:cs="Arial"/>
        </w:rPr>
        <w:t>Pārdevējam ir pienākums ievērot Līgumā noteiktās prasības attiecībā uz Preces marķējumu.</w:t>
      </w:r>
    </w:p>
    <w:p w14:paraId="2B22FF4E"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Pārdevējs apņems ievērot Līgumā noteiktās prasības attiecībā uz Preces piegādes transporta līdzekļiem un to izmantošanu Preču piegādē.</w:t>
      </w:r>
    </w:p>
    <w:p w14:paraId="78A90C94"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Pārdevējam Līguma darbības laikā jāuzkrāj un jāuzskaita rēķini, pavadzīmes un citi dokumenti, kas apliecina atbilstību Iepirkuma dokumentos izvirzītajiem zaļā publiskā iepirkuma kritērijiem.</w:t>
      </w:r>
    </w:p>
    <w:p w14:paraId="08548148"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Pārdevējam ir pienākums uzrādīt rēķinu, pavadzīmju un citu dokumentu uzskaiti pēc Pircēja pieprasījuma ne vēlāk kā 3 darba dienu laikā no attiecīga pieprasījuma saņemšanas.</w:t>
      </w:r>
    </w:p>
    <w:p w14:paraId="2CF04FD8"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Pārdevējam jānodrošina Preces izsekojamība.</w:t>
      </w:r>
    </w:p>
    <w:p w14:paraId="1A33DD26"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Pārdēvējam elektroniski vai rakstiski jāsaskaņo ar Pircēju Līguma izpildē iesaistīto apakšuzņēmēju, kuru sniedzamo pakalpojumu vērtība ir 10 procenti no kopējās Līguma vērtības vai lielāka, nomaiņa un/vai papildu apakšuzņēmēju iesaiste.</w:t>
      </w:r>
    </w:p>
    <w:p w14:paraId="52B7BFD0" w14:textId="77777777" w:rsidR="00D92A14" w:rsidRPr="007C158E" w:rsidRDefault="00D92A14" w:rsidP="00D92A14">
      <w:pPr>
        <w:numPr>
          <w:ilvl w:val="0"/>
          <w:numId w:val="1"/>
        </w:numPr>
        <w:suppressAutoHyphens/>
        <w:spacing w:before="120" w:after="120" w:line="240" w:lineRule="auto"/>
        <w:ind w:left="357" w:hanging="357"/>
        <w:jc w:val="center"/>
        <w:rPr>
          <w:rFonts w:ascii="Arial" w:hAnsi="Arial" w:cs="Arial"/>
          <w:b/>
          <w:bCs/>
        </w:rPr>
      </w:pPr>
      <w:r w:rsidRPr="007C158E">
        <w:rPr>
          <w:rFonts w:ascii="Arial" w:hAnsi="Arial" w:cs="Arial"/>
          <w:b/>
          <w:bCs/>
        </w:rPr>
        <w:t>Pušu atbildība</w:t>
      </w:r>
    </w:p>
    <w:p w14:paraId="6E467390"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Puses ir atbildīgas par līgumsaistību neizpildi atbilstoši Latvijas Republikas spēkā esošajos normatīvajos aktos noteiktajai kārtībai. </w:t>
      </w:r>
    </w:p>
    <w:p w14:paraId="1FCC55D3"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Puses ir atbrīvotas no atbildības par šo Līgumu, ja līgumsaistību izpilde ir kļuvusi neiespējama no abām Pusēm neatkarīgu nepārvaramas varas apstākļu dēļ.</w:t>
      </w:r>
    </w:p>
    <w:p w14:paraId="7D053286"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Gadījumā, ja Pārdevējs nepilda saistības un piegādā Preci, kas neatbilst Pasūtījumam, Tehniska</w:t>
      </w:r>
      <w:r w:rsidR="00BC12A9">
        <w:rPr>
          <w:rFonts w:ascii="Arial" w:hAnsi="Arial" w:cs="Arial"/>
        </w:rPr>
        <w:t>jam/F</w:t>
      </w:r>
      <w:r w:rsidRPr="000663B0">
        <w:rPr>
          <w:rFonts w:ascii="Arial" w:hAnsi="Arial" w:cs="Arial"/>
        </w:rPr>
        <w:t xml:space="preserve">inanšu piedāvājumam (1. pielikums) vai Līguma noteikumiem, tā ir nepilnā apjomā vai tiek kavēts Preces piegādes termiņš, par ko ir sastādīts Pircēja akts vai valsts kontrolējošas iestādes dokuments,  Pircējs,  izvērtējot visus apstākļus, rakstiski var pieprasīt no Pārdevēja maksāt līgumsodu. Ja </w:t>
      </w:r>
      <w:bookmarkStart w:id="7" w:name="_Hlk51676150"/>
      <w:r w:rsidRPr="000663B0">
        <w:rPr>
          <w:rFonts w:ascii="Arial" w:hAnsi="Arial" w:cs="Arial"/>
        </w:rPr>
        <w:t>Pircējs rakstiski ir pieprasījis no Pārdevēja maksāt līgumsodu</w:t>
      </w:r>
      <w:bookmarkEnd w:id="7"/>
      <w:r w:rsidRPr="000663B0">
        <w:rPr>
          <w:rFonts w:ascii="Arial" w:hAnsi="Arial" w:cs="Arial"/>
        </w:rPr>
        <w:t>, Pārdevējs maksā Pircējam līgumsodu 10 % (desmit procentu) apmērā no Pasūtījumā veiktās konkrētās produkcijas vērtības, neatkarīgi no tā vai Prece tika aizvietota ar citu Preci. Līgumsoda samaksa neatbrīvo Pārdevēju no Līguma saistību izpildes.</w:t>
      </w:r>
    </w:p>
    <w:p w14:paraId="4B704BB2" w14:textId="77777777" w:rsidR="00D92A14" w:rsidRPr="007C158E"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Gadījumā, ja Pircējs nesamaksā Pārdevējam Līguma maksājumu paredzētajos termiņos, un Pārdevējs rakstiski pieprasa no Pircēja maksāt līgumsodu, Pircējs maksā Pārdevējam līgumsodu 0,5% (nulle komats pieci procenti) apmērā no nepiegādāto Preču summas par katru </w:t>
      </w:r>
      <w:r w:rsidRPr="000663B0">
        <w:rPr>
          <w:rFonts w:ascii="Arial" w:hAnsi="Arial" w:cs="Arial"/>
        </w:rPr>
        <w:lastRenderedPageBreak/>
        <w:t>nokavēto dienu, bet ne vairāk kā 10% (desmit procenti) no Līguma kopējās summas bez PVN par Pārdevēja piestādīto rēķinu.</w:t>
      </w:r>
    </w:p>
    <w:p w14:paraId="2E14BFCF" w14:textId="77777777" w:rsidR="00D92A14" w:rsidRPr="007C158E" w:rsidRDefault="00D92A14" w:rsidP="00D92A14">
      <w:pPr>
        <w:numPr>
          <w:ilvl w:val="1"/>
          <w:numId w:val="1"/>
        </w:numPr>
        <w:suppressAutoHyphens/>
        <w:spacing w:after="0" w:line="240" w:lineRule="auto"/>
        <w:ind w:left="993" w:hanging="633"/>
        <w:jc w:val="both"/>
        <w:rPr>
          <w:rFonts w:ascii="Arial" w:hAnsi="Arial" w:cs="Arial"/>
        </w:rPr>
      </w:pPr>
      <w:r w:rsidRPr="007C158E">
        <w:rPr>
          <w:rFonts w:ascii="Arial" w:hAnsi="Arial" w:cs="Arial"/>
        </w:rPr>
        <w:t xml:space="preserve">Gadījumā, ja Līgums tiek pārtraukts Līguma 19.6.1. - 19.6.6. apakšpunktā noteiktajos gadījumos, Pircējs, izvērtējot visus apstākļus, rakstiski var pieprasīt no Pārdevēja maksāt līgumsodu. </w:t>
      </w:r>
      <w:bookmarkStart w:id="8" w:name="_Hlk53402726"/>
      <w:r w:rsidRPr="007C158E">
        <w:rPr>
          <w:rFonts w:ascii="Arial" w:hAnsi="Arial" w:cs="Arial"/>
        </w:rPr>
        <w:t>Ja Pircējs rakstiski ir pieprasījis no Pārdevēja maksāt līgumsodu,</w:t>
      </w:r>
      <w:bookmarkEnd w:id="8"/>
      <w:r w:rsidRPr="007C158E">
        <w:rPr>
          <w:rFonts w:ascii="Arial" w:hAnsi="Arial" w:cs="Arial"/>
        </w:rPr>
        <w:t xml:space="preserve"> Pārdevējs maksā Pircējam līgumsodu 10% (desmit procentu) apmērā no Līguma kopējās summas, to pārskaitot Pircēja kontā 10 (desmit) dienu laikā no Līguma izbeigšanas brīža un Pircēja rēķina nosūtīšanas dienas.</w:t>
      </w:r>
    </w:p>
    <w:p w14:paraId="6D0F415D" w14:textId="77777777" w:rsidR="00D92A14" w:rsidRPr="007C158E"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Pircējam ir tiesības ieturēt līgumsodu no Pārdevējam neapmaksāto rēķinu summas.</w:t>
      </w:r>
    </w:p>
    <w:p w14:paraId="7D4B6C77" w14:textId="77777777" w:rsidR="00D92A14" w:rsidRPr="000663B0" w:rsidRDefault="00D92A14" w:rsidP="00D92A14">
      <w:pPr>
        <w:numPr>
          <w:ilvl w:val="1"/>
          <w:numId w:val="1"/>
        </w:numPr>
        <w:suppressAutoHyphens/>
        <w:spacing w:after="0" w:line="240" w:lineRule="auto"/>
        <w:ind w:left="993" w:hanging="633"/>
        <w:jc w:val="both"/>
        <w:rPr>
          <w:rFonts w:ascii="Arial" w:hAnsi="Arial" w:cs="Arial"/>
          <w:color w:val="2E74B5"/>
        </w:rPr>
      </w:pPr>
      <w:r w:rsidRPr="000663B0">
        <w:rPr>
          <w:rFonts w:ascii="Arial" w:hAnsi="Arial" w:cs="Arial"/>
        </w:rPr>
        <w:t>Līguma 14.3., 14.4. un 14.5. apakšpunktos noteiktā līgumsoda samaksa neatbrīvo Puses no saistību pilnīgas izpildes.</w:t>
      </w:r>
    </w:p>
    <w:p w14:paraId="518D0FC9" w14:textId="77777777" w:rsidR="00D92A14" w:rsidRPr="007C158E" w:rsidRDefault="00D92A14" w:rsidP="00D92A14">
      <w:pPr>
        <w:numPr>
          <w:ilvl w:val="0"/>
          <w:numId w:val="1"/>
        </w:numPr>
        <w:suppressAutoHyphens/>
        <w:spacing w:before="120" w:after="120" w:line="240" w:lineRule="auto"/>
        <w:ind w:left="357" w:hanging="357"/>
        <w:jc w:val="center"/>
        <w:rPr>
          <w:rFonts w:ascii="Arial" w:hAnsi="Arial" w:cs="Arial"/>
          <w:b/>
          <w:bCs/>
        </w:rPr>
      </w:pPr>
      <w:r w:rsidRPr="000663B0">
        <w:rPr>
          <w:rFonts w:ascii="Arial" w:hAnsi="Arial" w:cs="Arial"/>
          <w:b/>
          <w:bCs/>
        </w:rPr>
        <w:t>Strīdu izskatīšanas kārtība</w:t>
      </w:r>
    </w:p>
    <w:p w14:paraId="2BA363EB"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Pušu domstarpības, kas rodas šā Līguma ietvaros un skar šo Līgumu vai tā pārkāpšanu, izbeigšanu vai spēkā esamību, tiek risinātas abpusējās sarunās, kurās panāktā Pušu vienošanās noformējama </w:t>
      </w:r>
      <w:proofErr w:type="spellStart"/>
      <w:r w:rsidRPr="000663B0">
        <w:rPr>
          <w:rFonts w:ascii="Arial" w:hAnsi="Arial" w:cs="Arial"/>
        </w:rPr>
        <w:t>rakstveidā</w:t>
      </w:r>
      <w:proofErr w:type="spellEnd"/>
      <w:r w:rsidRPr="000663B0">
        <w:rPr>
          <w:rFonts w:ascii="Arial" w:hAnsi="Arial" w:cs="Arial"/>
        </w:rPr>
        <w:t xml:space="preserve">. </w:t>
      </w:r>
    </w:p>
    <w:p w14:paraId="363CF64E"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Gadījumā, ja vienošanās netiek panākta 30 dienu laikā no strīda izcelšanās dienas, strīds tiek izšķirts Latvijas Republikas spēkā esošajos normatīvajos aktos noteiktajā kārtībā.</w:t>
      </w:r>
    </w:p>
    <w:p w14:paraId="5BC1D032" w14:textId="77777777" w:rsidR="00D92A14" w:rsidRPr="000663B0" w:rsidRDefault="00D92A14" w:rsidP="00D92A14">
      <w:pPr>
        <w:numPr>
          <w:ilvl w:val="0"/>
          <w:numId w:val="1"/>
        </w:numPr>
        <w:suppressAutoHyphens/>
        <w:spacing w:before="120" w:after="120" w:line="240" w:lineRule="auto"/>
        <w:ind w:left="357" w:hanging="357"/>
        <w:jc w:val="center"/>
        <w:rPr>
          <w:rFonts w:ascii="Arial" w:hAnsi="Arial" w:cs="Arial"/>
          <w:b/>
          <w:bCs/>
        </w:rPr>
      </w:pPr>
      <w:r w:rsidRPr="000663B0">
        <w:rPr>
          <w:rFonts w:ascii="Arial" w:hAnsi="Arial" w:cs="Arial"/>
          <w:b/>
          <w:bCs/>
        </w:rPr>
        <w:t>Nepārvaramā vara</w:t>
      </w:r>
    </w:p>
    <w:p w14:paraId="355D0168" w14:textId="77777777" w:rsidR="00D92A14" w:rsidRPr="007C158E" w:rsidRDefault="00D92A14" w:rsidP="00D92A14">
      <w:pPr>
        <w:numPr>
          <w:ilvl w:val="1"/>
          <w:numId w:val="1"/>
        </w:numPr>
        <w:suppressAutoHyphens/>
        <w:spacing w:after="0" w:line="240" w:lineRule="auto"/>
        <w:ind w:left="993" w:hanging="633"/>
        <w:jc w:val="both"/>
        <w:rPr>
          <w:rFonts w:ascii="Arial" w:hAnsi="Arial" w:cs="Arial"/>
        </w:rPr>
      </w:pPr>
      <w:r w:rsidRPr="007C158E">
        <w:rPr>
          <w:rFonts w:ascii="Arial" w:hAnsi="Arial" w:cs="Arial"/>
        </w:rPr>
        <w:t>Puses nav atbildīgas par Līguma neizpildi vai nepienācīgu izpildi vai zaudējumu atlīdzībai nepārvaramas varas apstākļu iestāšanās gadījumā, kurus Puses nevarēja paredzēt un novērst ar saprātīgiem līdzekļiem, kuri aizliedz vai ierobežo Pušu darbību un tiešā veidā ietekmē saistību izpildi.</w:t>
      </w:r>
      <w:r>
        <w:rPr>
          <w:rFonts w:ascii="Arial" w:hAnsi="Arial" w:cs="Arial"/>
        </w:rPr>
        <w:t xml:space="preserve"> </w:t>
      </w:r>
      <w:r w:rsidRPr="007C158E">
        <w:rPr>
          <w:rFonts w:ascii="Arial" w:hAnsi="Arial" w:cs="Arial"/>
        </w:rPr>
        <w:t>Šī punkta noteikumi nav attiecināmi uz gadījumiem, kad nepārvaramas varas apstākļi ir radušies jau pēc tam, kad attiecīgā Puse nokavējusi saistību izpildi.</w:t>
      </w:r>
    </w:p>
    <w:p w14:paraId="4C0BB431" w14:textId="77777777" w:rsidR="00D92A14" w:rsidRPr="007C158E" w:rsidRDefault="00D92A14" w:rsidP="00D92A14">
      <w:pPr>
        <w:numPr>
          <w:ilvl w:val="1"/>
          <w:numId w:val="1"/>
        </w:numPr>
        <w:suppressAutoHyphens/>
        <w:spacing w:after="0" w:line="240" w:lineRule="auto"/>
        <w:ind w:left="993" w:hanging="633"/>
        <w:jc w:val="both"/>
        <w:rPr>
          <w:rFonts w:ascii="Arial" w:hAnsi="Arial" w:cs="Arial"/>
        </w:rPr>
      </w:pPr>
      <w:r>
        <w:rPr>
          <w:rFonts w:ascii="Arial" w:hAnsi="Arial" w:cs="Arial"/>
        </w:rPr>
        <w:t>N</w:t>
      </w:r>
      <w:r w:rsidRPr="007C158E">
        <w:rPr>
          <w:rFonts w:ascii="Arial" w:hAnsi="Arial" w:cs="Arial"/>
        </w:rPr>
        <w:t>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14:paraId="780CAB97"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7C158E">
        <w:rPr>
          <w:rFonts w:ascii="Arial" w:hAnsi="Arial" w:cs="Arial"/>
        </w:rPr>
        <w:t>Ja izceļas nepārvaramas varas situācija, Puse nekavējoties</w:t>
      </w:r>
      <w:r w:rsidRPr="000663B0">
        <w:rPr>
          <w:rFonts w:ascii="Arial" w:hAnsi="Arial" w:cs="Arial"/>
        </w:rPr>
        <w:t>, bet ne vēlāk kā 2 (divu) dienu laikā</w:t>
      </w:r>
      <w:r w:rsidRPr="007C158E">
        <w:rPr>
          <w:rFonts w:ascii="Arial" w:hAnsi="Arial" w:cs="Arial"/>
        </w:rPr>
        <w:t xml:space="preserve"> paziņo  otrai Pusei rakstiski par šādiem apstākļiem, to cēloņiem un paredzamo ilgumu. Ja otra Puse rakstiski nav norādījusi savādāk, attiecīgajai Pusei ir jāturpina pildīt savas saistības saskaņā ar Līgumu tādā apmērā, kādā to nav ierobežojuši nepārvaramas varas apstākļi. </w:t>
      </w:r>
    </w:p>
    <w:p w14:paraId="191FC05C" w14:textId="77777777" w:rsidR="00D92A14" w:rsidRPr="007C158E"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Iestājoties nepārvaramas varas apstākļiem, Pusēm jāveic iespējamie nepieciešamie pasākumi, lai nepieļautu vai mazinātu zaudējumu rašanos.</w:t>
      </w:r>
    </w:p>
    <w:p w14:paraId="722350AD" w14:textId="77777777" w:rsidR="00D92A14" w:rsidRPr="000663B0" w:rsidRDefault="00D92A14" w:rsidP="00D92A14">
      <w:pPr>
        <w:numPr>
          <w:ilvl w:val="1"/>
          <w:numId w:val="1"/>
        </w:numPr>
        <w:suppressAutoHyphens/>
        <w:spacing w:after="0" w:line="240" w:lineRule="auto"/>
        <w:ind w:left="993" w:hanging="633"/>
        <w:jc w:val="both"/>
        <w:rPr>
          <w:rFonts w:ascii="Arial" w:hAnsi="Arial" w:cs="Arial"/>
          <w:color w:val="2E74B5"/>
        </w:rPr>
      </w:pPr>
      <w:r w:rsidRPr="000663B0">
        <w:rPr>
          <w:rFonts w:ascii="Arial" w:hAnsi="Arial" w:cs="Arial"/>
        </w:rPr>
        <w:t xml:space="preserve">Nepārvaramas varas apstākļu iestāšanās gadījumā atsevišķu Līguma noteikumu izpildes termiņš var tikt pagarināts par laika posmu, kādā darbojas nepārvaramās varas apstākļi. </w:t>
      </w:r>
    </w:p>
    <w:p w14:paraId="4FDAF315" w14:textId="77777777" w:rsidR="00D92A14" w:rsidRPr="007C158E"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Ja nepārvaramas varas apstākļu ietekme turpinās ilgāk kā 3 (trīs) mēnešus, Puses vienojas par tālāko sadarbību vai par Līguma izbeigšanu.</w:t>
      </w:r>
    </w:p>
    <w:p w14:paraId="1DAC5EBF" w14:textId="77777777" w:rsidR="00D92A14" w:rsidRPr="007C158E"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Nepārvaramas varas apstākļu iestāšanās gadījumā Pusei, kura nespēj izpildīt Līgumu kopumā vai daļēji, ir pienākums pamatot nepārvaramas apstākļu tiešu ietekmi uz Līguma izpildi. </w:t>
      </w:r>
    </w:p>
    <w:p w14:paraId="78BB915C" w14:textId="77777777" w:rsidR="00D92A14" w:rsidRPr="007C158E" w:rsidRDefault="00D92A14" w:rsidP="00D92A14">
      <w:pPr>
        <w:numPr>
          <w:ilvl w:val="0"/>
          <w:numId w:val="1"/>
        </w:numPr>
        <w:suppressAutoHyphens/>
        <w:spacing w:before="120" w:after="120" w:line="240" w:lineRule="auto"/>
        <w:ind w:left="357" w:hanging="357"/>
        <w:jc w:val="center"/>
        <w:rPr>
          <w:rFonts w:ascii="Arial" w:hAnsi="Arial" w:cs="Arial"/>
          <w:b/>
          <w:bCs/>
        </w:rPr>
      </w:pPr>
      <w:r w:rsidRPr="000663B0">
        <w:rPr>
          <w:rFonts w:ascii="Arial" w:hAnsi="Arial" w:cs="Arial"/>
          <w:b/>
          <w:bCs/>
        </w:rPr>
        <w:t>Fizisko personu datu aizsardzība</w:t>
      </w:r>
    </w:p>
    <w:p w14:paraId="4EC47DAB"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Līguma darbības laikā iegūto personas datu apstrādi Puses veic saskaņā ar Eiropas Parlamenta un Padomes 2016.gada 27.aprīļa regulu Nr. 2016/679 par fizisku personu aizsardzību attiecībā uz personas datu apstrādi un šādu datu brīvu apriti un ar ko atceļ Direktīvu 95/46/EK un Latvijas Republikā spēkā esošajiem normatīvajiem aktiem. </w:t>
      </w:r>
    </w:p>
    <w:p w14:paraId="6315DDB7"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7C158E">
        <w:rPr>
          <w:rFonts w:ascii="Arial" w:hAnsi="Arial" w:cs="Arial"/>
        </w:rPr>
        <w:t xml:space="preserve">Puses kā patstāvīgi pārziņi ir atbildīgas par Līguma izpildes ietvaros nodoto Pušu pārstāvju/kontaktpersonu/iesaistīto darbinieku un piesaistīto citu speciālistu fizisko personu datu iegūšanas un nodošanas leģitimitāti, konfidencialitāti un apstrādi atbilstoši Latvijas Republikas un Eiropas Savienības normatīvajiem aktiem. </w:t>
      </w:r>
    </w:p>
    <w:p w14:paraId="58E79217"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Pusēm ir tiesības apstrādāt no otras Puses iegūtos fizisko personu datus ar mērķi nodrošināt Līgumā noteikto saistību izpildi, ievērojot normatīvajos aktos noteiktās prasības šādu datu apstrādei, izmantošanai un aizsardzībai. </w:t>
      </w:r>
    </w:p>
    <w:p w14:paraId="46DC69AD"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Puse, kura nodod otrai Pusei fizisko personu datus apstrādei, atbild par piekrišanu iegūšanu no attiecīgajiem datu subjektiem.</w:t>
      </w:r>
    </w:p>
    <w:p w14:paraId="10CEEC37"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lastRenderedPageBreak/>
        <w:t>Līguma darbības laikā iegūtos personas datus Puses nodod trešajām personām, tostarp apakšuzņēmējiem, tikai Līgumā vai normatīvajos aktos noteiktajos gadījumos. Šādā gadījumā attiecīgā Puse pirms šādu datu nodošanas par to informē otru Pusi, ja vien spēkā esošie normatīvie akti to neaizliedz.</w:t>
      </w:r>
    </w:p>
    <w:p w14:paraId="6D48AFB4"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Puses apņemas paziņot ne vēlāk kā 24 h laikā otrai Pusei par visiem notikušajiem personas datu aizsardzības drošības incidentiem, kā arī </w:t>
      </w:r>
      <w:proofErr w:type="spellStart"/>
      <w:r w:rsidRPr="000663B0">
        <w:rPr>
          <w:rFonts w:ascii="Arial" w:hAnsi="Arial" w:cs="Arial"/>
        </w:rPr>
        <w:t>rakstveidā</w:t>
      </w:r>
      <w:proofErr w:type="spellEnd"/>
      <w:r w:rsidRPr="000663B0">
        <w:rPr>
          <w:rFonts w:ascii="Arial" w:hAnsi="Arial" w:cs="Arial"/>
        </w:rPr>
        <w:t xml:space="preserve"> informē otru Pusi par incidentu un/vai iespējamo incidentu un sniedz visu otras Puses pieprasīto informāciju.</w:t>
      </w:r>
    </w:p>
    <w:p w14:paraId="18896F4C"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Katra Puse apņemas pēc datu subjekta vai otras Puses pieprasījuma iznīcināt no otras Puses par konkrētu datu subjektu iegūtos datus, ja izbeidzas nepieciešamība tos apstrādāt Līguma izpildes nodrošināšanai.</w:t>
      </w:r>
    </w:p>
    <w:p w14:paraId="6B7F8774" w14:textId="77777777" w:rsidR="00D92A14" w:rsidRPr="007C158E" w:rsidRDefault="00D92A14" w:rsidP="00D92A14">
      <w:pPr>
        <w:numPr>
          <w:ilvl w:val="0"/>
          <w:numId w:val="1"/>
        </w:numPr>
        <w:suppressAutoHyphens/>
        <w:spacing w:before="120" w:after="120" w:line="240" w:lineRule="auto"/>
        <w:ind w:left="357" w:hanging="357"/>
        <w:jc w:val="center"/>
        <w:rPr>
          <w:rFonts w:ascii="Arial" w:hAnsi="Arial" w:cs="Arial"/>
          <w:b/>
          <w:bCs/>
        </w:rPr>
      </w:pPr>
      <w:r w:rsidRPr="000663B0">
        <w:rPr>
          <w:rFonts w:ascii="Arial" w:hAnsi="Arial" w:cs="Arial"/>
          <w:b/>
          <w:bCs/>
        </w:rPr>
        <w:t>Epidemioloģiskās drošības pasākumi un to noteikumi</w:t>
      </w:r>
    </w:p>
    <w:p w14:paraId="167C6CF9"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Uzņemoties Līguma saistības, Puses apzinās un ņem vērā ārējos normatīvajos aktos un Pasūtītāja noteiktos ierobežojumus infekcijas Covid-19 ierobežošanai.</w:t>
      </w:r>
    </w:p>
    <w:p w14:paraId="3E6D3B70" w14:textId="77777777" w:rsidR="00D92A14" w:rsidRPr="007C158E"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Pārdevējs ir atbildīgs par savu darbinieku un piesaistīto apakšuzņēmēju darbinieku vai Līguma izpildes nodrošināšanai piesaistīto trešo personu </w:t>
      </w:r>
      <w:r>
        <w:rPr>
          <w:rFonts w:ascii="Arial" w:hAnsi="Arial" w:cs="Arial"/>
        </w:rPr>
        <w:t>informēšanu</w:t>
      </w:r>
      <w:r w:rsidRPr="000663B0">
        <w:rPr>
          <w:rFonts w:ascii="Arial" w:hAnsi="Arial" w:cs="Arial"/>
        </w:rPr>
        <w:t>, aizsardzību Covid-19 ierobežošanai un personāla atbilstību spēkā esošo normu prasībām.</w:t>
      </w:r>
    </w:p>
    <w:p w14:paraId="7F8E0D41" w14:textId="77777777" w:rsidR="00D92A14"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Pircējs nepieciešamības gadījumā ir tiesīgs pieprasīt Pārdevēja un tā piesaistīto apakšuzņēmēju darbinieku, kuri Līguma izpildes ietvaros atrodas, ir atradušies vai plāno atrasties Pircēja telpās, personas datus. Minētie dati tiek apstrādāti ar mērķi aizsargāt sabiedrības (Pasūtītāja </w:t>
      </w:r>
      <w:r>
        <w:rPr>
          <w:rFonts w:ascii="Arial" w:hAnsi="Arial" w:cs="Arial"/>
        </w:rPr>
        <w:t>izglītojamo</w:t>
      </w:r>
      <w:r w:rsidRPr="000663B0">
        <w:rPr>
          <w:rFonts w:ascii="Arial" w:hAnsi="Arial" w:cs="Arial"/>
        </w:rPr>
        <w:t xml:space="preserve"> un darbinieku) vitālas intereses – novērst iespēju inficēties ar COVID-19</w:t>
      </w:r>
      <w:r>
        <w:rPr>
          <w:rFonts w:ascii="Arial" w:hAnsi="Arial" w:cs="Arial"/>
        </w:rPr>
        <w:t xml:space="preserve"> infekciju</w:t>
      </w:r>
      <w:r w:rsidRPr="000663B0">
        <w:rPr>
          <w:rFonts w:ascii="Arial" w:hAnsi="Arial" w:cs="Arial"/>
        </w:rPr>
        <w:t xml:space="preserve">. </w:t>
      </w:r>
    </w:p>
    <w:p w14:paraId="079F6117" w14:textId="77777777" w:rsidR="00D92A14" w:rsidRPr="007C158E"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Pārdevējam ir pienākums šo informāciju sniegt</w:t>
      </w:r>
      <w:r>
        <w:rPr>
          <w:rFonts w:ascii="Arial" w:hAnsi="Arial" w:cs="Arial"/>
        </w:rPr>
        <w:t xml:space="preserve"> nekavējoties, bet ne vēlāk kā 1 (vienas)</w:t>
      </w:r>
      <w:r w:rsidRPr="000663B0">
        <w:rPr>
          <w:rFonts w:ascii="Arial" w:hAnsi="Arial" w:cs="Arial"/>
        </w:rPr>
        <w:t xml:space="preserve"> darba dienu laikā pēc Pircēja pieprasījuma.  Šīs prasības neievērošanas gadījumā Pircējs ir tiesīgs </w:t>
      </w:r>
      <w:r>
        <w:rPr>
          <w:rFonts w:ascii="Arial" w:hAnsi="Arial" w:cs="Arial"/>
        </w:rPr>
        <w:t xml:space="preserve">vienpusēji </w:t>
      </w:r>
      <w:r w:rsidRPr="000663B0">
        <w:rPr>
          <w:rFonts w:ascii="Arial" w:hAnsi="Arial" w:cs="Arial"/>
        </w:rPr>
        <w:t>izbeigt Līgumu.</w:t>
      </w:r>
    </w:p>
    <w:p w14:paraId="085C672E" w14:textId="77777777" w:rsidR="00D92A14" w:rsidRPr="000663B0" w:rsidRDefault="00D92A14" w:rsidP="00D92A14">
      <w:pPr>
        <w:numPr>
          <w:ilvl w:val="0"/>
          <w:numId w:val="1"/>
        </w:numPr>
        <w:suppressAutoHyphens/>
        <w:spacing w:before="120" w:after="120" w:line="240" w:lineRule="auto"/>
        <w:ind w:left="357" w:hanging="357"/>
        <w:jc w:val="center"/>
        <w:rPr>
          <w:rFonts w:ascii="Arial" w:hAnsi="Arial" w:cs="Arial"/>
          <w:b/>
          <w:bCs/>
        </w:rPr>
      </w:pPr>
      <w:bookmarkStart w:id="9" w:name="_Toc69622625"/>
      <w:bookmarkStart w:id="10" w:name="_Toc69622950"/>
      <w:bookmarkStart w:id="11" w:name="_Toc69623017"/>
      <w:bookmarkStart w:id="12" w:name="_Toc69771889"/>
      <w:bookmarkStart w:id="13" w:name="_Toc74387977"/>
      <w:bookmarkStart w:id="14" w:name="_Toc131573021"/>
      <w:bookmarkStart w:id="15" w:name="_Toc169581864"/>
      <w:r w:rsidRPr="000663B0">
        <w:rPr>
          <w:rFonts w:ascii="Arial" w:hAnsi="Arial" w:cs="Arial"/>
          <w:b/>
          <w:bCs/>
        </w:rPr>
        <w:t xml:space="preserve">Līguma grozīšana un </w:t>
      </w:r>
      <w:bookmarkEnd w:id="9"/>
      <w:bookmarkEnd w:id="10"/>
      <w:bookmarkEnd w:id="11"/>
      <w:bookmarkEnd w:id="12"/>
      <w:bookmarkEnd w:id="13"/>
      <w:bookmarkEnd w:id="14"/>
      <w:r w:rsidRPr="000663B0">
        <w:rPr>
          <w:rFonts w:ascii="Arial" w:hAnsi="Arial" w:cs="Arial"/>
          <w:b/>
          <w:bCs/>
        </w:rPr>
        <w:t>izbeigšana</w:t>
      </w:r>
      <w:bookmarkEnd w:id="15"/>
    </w:p>
    <w:p w14:paraId="5BEF0F8C"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Jebkuri Līguma grozījumi vai papildinājumi tiek noformēti </w:t>
      </w:r>
      <w:proofErr w:type="spellStart"/>
      <w:r w:rsidRPr="000663B0">
        <w:rPr>
          <w:rFonts w:ascii="Arial" w:hAnsi="Arial" w:cs="Arial"/>
        </w:rPr>
        <w:t>rakstveidā</w:t>
      </w:r>
      <w:proofErr w:type="spellEnd"/>
      <w:r w:rsidRPr="000663B0">
        <w:rPr>
          <w:rFonts w:ascii="Arial" w:hAnsi="Arial" w:cs="Arial"/>
        </w:rPr>
        <w:t xml:space="preserve"> un kļūst par Līguma neatņemamu sastāvdaļu. </w:t>
      </w:r>
      <w:r w:rsidRPr="006C66C0">
        <w:t xml:space="preserve"> </w:t>
      </w:r>
      <w:r w:rsidRPr="000663B0">
        <w:rPr>
          <w:rFonts w:ascii="Arial" w:hAnsi="Arial" w:cs="Arial"/>
        </w:rPr>
        <w:t xml:space="preserve"> </w:t>
      </w:r>
    </w:p>
    <w:p w14:paraId="7D3464C4"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Jebkuri Līguma grozījumi izdarāmi, ievērojot Publisko iepirkumu likuma regulējumu un Līgumā tieši paredzētus gadījumus.</w:t>
      </w:r>
    </w:p>
    <w:p w14:paraId="5E0ABD85"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Līguma grozījumi ir pamatojami ar objektīvu nepieciešamību Līguma izpildei. Līguma grozījumi ir pieļaujami, ja tie nemaina Līguma vispārējo raksturu (veidu un iepirkuma procedūras dokumentos noteikto mērķi).</w:t>
      </w:r>
    </w:p>
    <w:p w14:paraId="5D157D24"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Līguma grozījumi var attiekties uz Līguma 1.piel</w:t>
      </w:r>
      <w:r w:rsidR="00BC12A9">
        <w:rPr>
          <w:rFonts w:ascii="Arial" w:hAnsi="Arial" w:cs="Arial"/>
        </w:rPr>
        <w:t>ikumā Tehniskais/Finanšu piedāvājums</w:t>
      </w:r>
      <w:r w:rsidRPr="000663B0">
        <w:rPr>
          <w:rFonts w:ascii="Arial" w:hAnsi="Arial" w:cs="Arial"/>
        </w:rPr>
        <w:t xml:space="preserve"> norādīto Preču </w:t>
      </w:r>
      <w:r>
        <w:rPr>
          <w:rFonts w:ascii="Arial" w:hAnsi="Arial" w:cs="Arial"/>
        </w:rPr>
        <w:t>Līgum</w:t>
      </w:r>
      <w:r w:rsidRPr="000663B0">
        <w:rPr>
          <w:rFonts w:ascii="Arial" w:hAnsi="Arial" w:cs="Arial"/>
        </w:rPr>
        <w:t>cenu pārskatīšanu (indeksāciju), ievērojot šādus nosacījumus, kuriem jāizpildās vienlaicīgi, ja vien Līgumā nav noteikts citādi:</w:t>
      </w:r>
    </w:p>
    <w:p w14:paraId="1C6EC883" w14:textId="77777777" w:rsidR="00D92A14" w:rsidRPr="000663B0" w:rsidRDefault="00D92A14" w:rsidP="00D92A14">
      <w:pPr>
        <w:numPr>
          <w:ilvl w:val="2"/>
          <w:numId w:val="1"/>
        </w:numPr>
        <w:tabs>
          <w:tab w:val="num" w:pos="786"/>
        </w:tabs>
        <w:spacing w:after="0" w:line="240" w:lineRule="auto"/>
        <w:ind w:left="1701" w:hanging="708"/>
        <w:jc w:val="both"/>
        <w:outlineLvl w:val="1"/>
        <w:rPr>
          <w:rFonts w:ascii="Arial" w:hAnsi="Arial" w:cs="Arial"/>
        </w:rPr>
      </w:pPr>
      <w:r>
        <w:rPr>
          <w:rFonts w:ascii="Arial" w:hAnsi="Arial" w:cs="Arial"/>
        </w:rPr>
        <w:t>Līgumc</w:t>
      </w:r>
      <w:r w:rsidRPr="000663B0">
        <w:rPr>
          <w:rFonts w:ascii="Arial" w:hAnsi="Arial" w:cs="Arial"/>
        </w:rPr>
        <w:t>enas var tikt pārskatītas, gadījumā, ja Pārdevējs iesniedz Pircējam rakstisku pieprasījumu, kas balstīts uz objektīvi</w:t>
      </w:r>
      <w:r>
        <w:rPr>
          <w:rFonts w:ascii="Arial" w:hAnsi="Arial" w:cs="Arial"/>
        </w:rPr>
        <w:t>em pamatotiem apstākļiem</w:t>
      </w:r>
      <w:r w:rsidRPr="000663B0">
        <w:rPr>
          <w:rFonts w:ascii="Arial" w:hAnsi="Arial" w:cs="Arial"/>
        </w:rPr>
        <w:t>, kuri nebija iestājušies uz Līguma slēgšanas brīdī, un kurus Pārdevējs kā rūpīgs saimnieks iepriekš nevarēja paredzēt;</w:t>
      </w:r>
    </w:p>
    <w:p w14:paraId="610F1BC9" w14:textId="77777777" w:rsidR="00D92A14" w:rsidRPr="000663B0" w:rsidRDefault="00D92A14" w:rsidP="00D92A14">
      <w:pPr>
        <w:numPr>
          <w:ilvl w:val="2"/>
          <w:numId w:val="1"/>
        </w:numPr>
        <w:spacing w:after="0" w:line="240" w:lineRule="auto"/>
        <w:ind w:left="1701" w:hanging="708"/>
        <w:jc w:val="both"/>
        <w:outlineLvl w:val="1"/>
        <w:rPr>
          <w:rFonts w:ascii="Arial" w:hAnsi="Arial" w:cs="Arial"/>
        </w:rPr>
      </w:pPr>
      <w:r w:rsidRPr="000663B0">
        <w:rPr>
          <w:rFonts w:ascii="Arial" w:hAnsi="Arial" w:cs="Arial"/>
        </w:rPr>
        <w:t xml:space="preserve">Pārdevējs ir iesniedzis objektīvi pamatotu detalizētu izmaksu pieauguma aprēķinu, kurā nepārprotami paskaidrota </w:t>
      </w:r>
      <w:r w:rsidR="00BC12A9">
        <w:rPr>
          <w:rFonts w:ascii="Arial" w:hAnsi="Arial" w:cs="Arial"/>
        </w:rPr>
        <w:t>Līgum</w:t>
      </w:r>
      <w:r w:rsidRPr="000663B0">
        <w:rPr>
          <w:rFonts w:ascii="Arial" w:hAnsi="Arial" w:cs="Arial"/>
        </w:rPr>
        <w:t xml:space="preserve">cenas pieauguma cēloņsakarība ar iepriekš neparedzētajiem apstākļiem un </w:t>
      </w:r>
      <w:r>
        <w:rPr>
          <w:rFonts w:ascii="Arial" w:hAnsi="Arial" w:cs="Arial"/>
        </w:rPr>
        <w:t>Līgum</w:t>
      </w:r>
      <w:r w:rsidRPr="000663B0">
        <w:rPr>
          <w:rFonts w:ascii="Arial" w:hAnsi="Arial" w:cs="Arial"/>
        </w:rPr>
        <w:t>cenas pieauguma pamatojums;</w:t>
      </w:r>
    </w:p>
    <w:p w14:paraId="1BA9D1D4" w14:textId="77777777" w:rsidR="00D92A14" w:rsidRPr="000663B0" w:rsidRDefault="00D92A14" w:rsidP="00D92A14">
      <w:pPr>
        <w:numPr>
          <w:ilvl w:val="2"/>
          <w:numId w:val="1"/>
        </w:numPr>
        <w:spacing w:after="0" w:line="240" w:lineRule="auto"/>
        <w:ind w:left="1701" w:hanging="708"/>
        <w:jc w:val="both"/>
        <w:outlineLvl w:val="1"/>
        <w:rPr>
          <w:rFonts w:ascii="Arial" w:hAnsi="Arial" w:cs="Arial"/>
        </w:rPr>
      </w:pPr>
      <w:r>
        <w:rPr>
          <w:rFonts w:ascii="Arial" w:hAnsi="Arial" w:cs="Arial"/>
        </w:rPr>
        <w:t>Līgumc</w:t>
      </w:r>
      <w:r w:rsidRPr="000663B0">
        <w:rPr>
          <w:rFonts w:ascii="Arial" w:hAnsi="Arial" w:cs="Arial"/>
        </w:rPr>
        <w:t>enu pārskatīšana var tikt veikta, ne</w:t>
      </w:r>
      <w:r>
        <w:rPr>
          <w:rFonts w:ascii="Arial" w:hAnsi="Arial" w:cs="Arial"/>
        </w:rPr>
        <w:t xml:space="preserve"> agrāk kā 3 (trīs) mēnešus pēc L</w:t>
      </w:r>
      <w:r w:rsidRPr="000663B0">
        <w:rPr>
          <w:rFonts w:ascii="Arial" w:hAnsi="Arial" w:cs="Arial"/>
        </w:rPr>
        <w:t xml:space="preserve">īguma spēkā stāšanās dienas, bet ne biežāk kā 1 (vienu) reizi </w:t>
      </w:r>
      <w:r w:rsidR="0074553A">
        <w:rPr>
          <w:rFonts w:ascii="Arial" w:hAnsi="Arial" w:cs="Arial"/>
        </w:rPr>
        <w:t>Līguma darbības laikā</w:t>
      </w:r>
      <w:r w:rsidRPr="000663B0">
        <w:rPr>
          <w:rFonts w:ascii="Arial" w:hAnsi="Arial" w:cs="Arial"/>
        </w:rPr>
        <w:t>;</w:t>
      </w:r>
    </w:p>
    <w:p w14:paraId="5CE36364" w14:textId="77777777" w:rsidR="00D92A14" w:rsidRPr="000663B0" w:rsidRDefault="00D92A14" w:rsidP="00D92A14">
      <w:pPr>
        <w:numPr>
          <w:ilvl w:val="2"/>
          <w:numId w:val="1"/>
        </w:numPr>
        <w:tabs>
          <w:tab w:val="num" w:pos="786"/>
        </w:tabs>
        <w:spacing w:after="0" w:line="240" w:lineRule="auto"/>
        <w:ind w:left="1701" w:hanging="708"/>
        <w:jc w:val="both"/>
        <w:outlineLvl w:val="1"/>
        <w:rPr>
          <w:rFonts w:ascii="Arial" w:hAnsi="Arial" w:cs="Arial"/>
        </w:rPr>
      </w:pPr>
      <w:r w:rsidRPr="000663B0">
        <w:rPr>
          <w:rFonts w:ascii="Arial" w:hAnsi="Arial" w:cs="Arial"/>
        </w:rPr>
        <w:t xml:space="preserve">Var indeksēt visu vai arī atsevišķu </w:t>
      </w:r>
      <w:r>
        <w:rPr>
          <w:rFonts w:ascii="Arial" w:hAnsi="Arial" w:cs="Arial"/>
        </w:rPr>
        <w:t>Preču pozīciju Līgum</w:t>
      </w:r>
      <w:r w:rsidRPr="000663B0">
        <w:rPr>
          <w:rFonts w:ascii="Arial" w:hAnsi="Arial" w:cs="Arial"/>
        </w:rPr>
        <w:t>cenas;</w:t>
      </w:r>
    </w:p>
    <w:p w14:paraId="1A68E812" w14:textId="77777777" w:rsidR="00D92A14" w:rsidRPr="000663B0" w:rsidRDefault="00D92A14" w:rsidP="00D92A14">
      <w:pPr>
        <w:numPr>
          <w:ilvl w:val="2"/>
          <w:numId w:val="1"/>
        </w:numPr>
        <w:tabs>
          <w:tab w:val="num" w:pos="786"/>
        </w:tabs>
        <w:spacing w:after="0" w:line="240" w:lineRule="auto"/>
        <w:ind w:left="1701" w:hanging="708"/>
        <w:jc w:val="both"/>
        <w:outlineLvl w:val="1"/>
        <w:rPr>
          <w:rFonts w:ascii="Arial" w:hAnsi="Arial" w:cs="Arial"/>
        </w:rPr>
      </w:pPr>
      <w:r w:rsidRPr="000663B0">
        <w:rPr>
          <w:rFonts w:ascii="Arial" w:hAnsi="Arial" w:cs="Arial"/>
        </w:rPr>
        <w:t xml:space="preserve">Pircējam nav pienākums piekrist Pārdevēja piedāvātajām </w:t>
      </w:r>
      <w:r>
        <w:rPr>
          <w:rFonts w:ascii="Arial" w:hAnsi="Arial" w:cs="Arial"/>
        </w:rPr>
        <w:t>Līgum</w:t>
      </w:r>
      <w:r w:rsidRPr="000663B0">
        <w:rPr>
          <w:rFonts w:ascii="Arial" w:hAnsi="Arial" w:cs="Arial"/>
        </w:rPr>
        <w:t xml:space="preserve">cenas izmaiņām. </w:t>
      </w:r>
    </w:p>
    <w:p w14:paraId="459BADDD"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Līguma grozījumi ir pieļaujami objektīvu iemeslu dēļ, kad ir mainījies ārēja normatīvā akta regulējums, kas tieši ietekmē Preces nosaukumu, tās aprakstu, fasējumu. </w:t>
      </w:r>
    </w:p>
    <w:p w14:paraId="0069E163"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Pircējs var vienpusēji pārtraukt šo Līgumu, paziņojot par to rakstiski Pārdevējam, gadījumā, ja: </w:t>
      </w:r>
    </w:p>
    <w:p w14:paraId="78F84E3B" w14:textId="77777777" w:rsidR="00D92A14" w:rsidRPr="000663B0" w:rsidRDefault="00D92A14" w:rsidP="00D92A14">
      <w:pPr>
        <w:numPr>
          <w:ilvl w:val="2"/>
          <w:numId w:val="1"/>
        </w:numPr>
        <w:tabs>
          <w:tab w:val="num" w:pos="786"/>
        </w:tabs>
        <w:spacing w:after="0" w:line="240" w:lineRule="auto"/>
        <w:ind w:left="1701" w:hanging="708"/>
        <w:jc w:val="both"/>
        <w:outlineLvl w:val="1"/>
        <w:rPr>
          <w:rFonts w:ascii="Arial" w:hAnsi="Arial" w:cs="Arial"/>
        </w:rPr>
      </w:pPr>
      <w:r w:rsidRPr="000663B0">
        <w:rPr>
          <w:rFonts w:ascii="Arial" w:hAnsi="Arial" w:cs="Arial"/>
        </w:rPr>
        <w:t>Pārdevējs nav piegādājis Preci Pircēja pieprasītajā laikā 2 (divas) vai vairāk reizes;</w:t>
      </w:r>
    </w:p>
    <w:p w14:paraId="68DE2146" w14:textId="77777777" w:rsidR="00D92A14" w:rsidRPr="000663B0" w:rsidRDefault="00D92A14" w:rsidP="00D92A14">
      <w:pPr>
        <w:numPr>
          <w:ilvl w:val="2"/>
          <w:numId w:val="1"/>
        </w:numPr>
        <w:tabs>
          <w:tab w:val="num" w:pos="786"/>
        </w:tabs>
        <w:spacing w:after="0" w:line="240" w:lineRule="auto"/>
        <w:ind w:left="1701" w:hanging="708"/>
        <w:jc w:val="both"/>
        <w:outlineLvl w:val="1"/>
        <w:rPr>
          <w:rFonts w:ascii="Arial" w:hAnsi="Arial" w:cs="Arial"/>
        </w:rPr>
      </w:pPr>
      <w:r w:rsidRPr="000663B0">
        <w:rPr>
          <w:rFonts w:ascii="Arial" w:hAnsi="Arial" w:cs="Arial"/>
        </w:rPr>
        <w:t xml:space="preserve">Pārdevējs 2 (divas) vai vairākas reizes piegādā neatbilstošu Preci. Par neatbilstošu šai Līgumā tiek uzskatīta Tehniskajam - finanšu piedāvājumam (1. pielikums) neatbilstoša Prece, tās kvalitāte un iepakojums, Preces cena, vai pārtikas aprites noteikumu  neievērošana; </w:t>
      </w:r>
    </w:p>
    <w:p w14:paraId="2CAF5B9D" w14:textId="77777777" w:rsidR="00D92A14" w:rsidRPr="000663B0" w:rsidRDefault="00D92A14" w:rsidP="00D92A14">
      <w:pPr>
        <w:numPr>
          <w:ilvl w:val="2"/>
          <w:numId w:val="1"/>
        </w:numPr>
        <w:tabs>
          <w:tab w:val="num" w:pos="786"/>
        </w:tabs>
        <w:spacing w:after="0" w:line="240" w:lineRule="auto"/>
        <w:ind w:left="1701" w:hanging="708"/>
        <w:jc w:val="both"/>
        <w:outlineLvl w:val="1"/>
        <w:rPr>
          <w:rFonts w:ascii="Arial" w:hAnsi="Arial" w:cs="Arial"/>
        </w:rPr>
      </w:pPr>
      <w:r w:rsidRPr="000663B0">
        <w:rPr>
          <w:rFonts w:ascii="Arial" w:hAnsi="Arial" w:cs="Arial"/>
        </w:rPr>
        <w:lastRenderedPageBreak/>
        <w:t>Pārdevējs 2 (divas) vai vairākas reizes nav ievērojis Preces glabāšanas, iesaiņojuma, transportēšanas vai Preces nodošanas – pieņemšanas prasības;</w:t>
      </w:r>
    </w:p>
    <w:p w14:paraId="5E5A6010" w14:textId="77777777" w:rsidR="00D92A14" w:rsidRPr="000663B0" w:rsidRDefault="00D92A14" w:rsidP="00D92A14">
      <w:pPr>
        <w:numPr>
          <w:ilvl w:val="2"/>
          <w:numId w:val="1"/>
        </w:numPr>
        <w:tabs>
          <w:tab w:val="num" w:pos="786"/>
        </w:tabs>
        <w:spacing w:after="0" w:line="240" w:lineRule="auto"/>
        <w:ind w:left="1701" w:hanging="708"/>
        <w:jc w:val="both"/>
        <w:outlineLvl w:val="1"/>
        <w:rPr>
          <w:rFonts w:ascii="Arial" w:hAnsi="Arial" w:cs="Arial"/>
        </w:rPr>
      </w:pPr>
      <w:r w:rsidRPr="000663B0">
        <w:rPr>
          <w:rFonts w:ascii="Arial" w:hAnsi="Arial" w:cs="Arial"/>
        </w:rPr>
        <w:t>Pārdevējs 2 (divas) vai vairākas reizes ir piegādājis Līguma noteikumiem neatbilstošu Preci un nav to apmainījis Līguma 6.4. apakšpunktā noteiktajā kārtībā;</w:t>
      </w:r>
    </w:p>
    <w:p w14:paraId="4C243156" w14:textId="77777777" w:rsidR="00D92A14" w:rsidRPr="000663B0" w:rsidRDefault="00D92A14" w:rsidP="00D92A14">
      <w:pPr>
        <w:numPr>
          <w:ilvl w:val="2"/>
          <w:numId w:val="1"/>
        </w:numPr>
        <w:tabs>
          <w:tab w:val="num" w:pos="786"/>
        </w:tabs>
        <w:spacing w:after="0" w:line="240" w:lineRule="auto"/>
        <w:ind w:left="1701" w:hanging="708"/>
        <w:jc w:val="both"/>
        <w:outlineLvl w:val="1"/>
        <w:rPr>
          <w:rFonts w:ascii="Arial" w:hAnsi="Arial" w:cs="Arial"/>
        </w:rPr>
      </w:pPr>
      <w:r w:rsidRPr="000663B0">
        <w:rPr>
          <w:rFonts w:ascii="Arial" w:hAnsi="Arial" w:cs="Arial"/>
        </w:rPr>
        <w:t>Pārdevējs vismaz 1 (vienu) reizi nespēj  pierādīt Preces izcelsmi un/vai apjomus;</w:t>
      </w:r>
    </w:p>
    <w:p w14:paraId="23857CD2" w14:textId="77777777" w:rsidR="00D92A14" w:rsidRPr="000663B0" w:rsidRDefault="00D92A14" w:rsidP="00D92A14">
      <w:pPr>
        <w:numPr>
          <w:ilvl w:val="2"/>
          <w:numId w:val="1"/>
        </w:numPr>
        <w:tabs>
          <w:tab w:val="num" w:pos="786"/>
        </w:tabs>
        <w:spacing w:after="0" w:line="240" w:lineRule="auto"/>
        <w:ind w:left="1701" w:hanging="708"/>
        <w:jc w:val="both"/>
        <w:outlineLvl w:val="1"/>
        <w:rPr>
          <w:rFonts w:ascii="Arial" w:hAnsi="Arial" w:cs="Arial"/>
        </w:rPr>
      </w:pPr>
      <w:r w:rsidRPr="000663B0">
        <w:rPr>
          <w:rFonts w:ascii="Arial" w:hAnsi="Arial" w:cs="Arial"/>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3125031" w14:textId="77777777" w:rsidR="00D92A14" w:rsidRPr="000663B0" w:rsidRDefault="00D92A14" w:rsidP="00D92A14">
      <w:pPr>
        <w:numPr>
          <w:ilvl w:val="2"/>
          <w:numId w:val="1"/>
        </w:numPr>
        <w:tabs>
          <w:tab w:val="num" w:pos="786"/>
        </w:tabs>
        <w:spacing w:after="0" w:line="240" w:lineRule="auto"/>
        <w:ind w:left="1701" w:hanging="708"/>
        <w:jc w:val="both"/>
        <w:outlineLvl w:val="1"/>
        <w:rPr>
          <w:rFonts w:ascii="Arial" w:hAnsi="Arial" w:cs="Arial"/>
        </w:rPr>
      </w:pPr>
      <w:r w:rsidRPr="000663B0">
        <w:rPr>
          <w:rFonts w:ascii="Arial" w:hAnsi="Arial" w:cs="Arial"/>
        </w:rPr>
        <w:t>pamatojoties uz finanšu līdzekļu nepiešķiršanu, sakarā ar ekonomisko situāciju valstī.</w:t>
      </w:r>
    </w:p>
    <w:p w14:paraId="009B41B8"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Pārdevējs var vienpusēji izbeigt šo Līgumu, ja Pircējs kavē piegādātās Preces apmaksas termiņu vairāk par 20 (divdesmit) dienām. </w:t>
      </w:r>
    </w:p>
    <w:p w14:paraId="5F34E21E"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 xml:space="preserve">Izbeidzot Līgumu saskaņā ar Līguma 19.6.1. – 19.6.6. un 19.7.apakšpunktiem, Līgums uzskatāms par izbeigtu 7. (septītajā) dienā pēc Pircēja vai Pārdevēja paziņojuma par atkāpšanos (ierakstītā vēstule vai elektroniski ar drošu elektronisko parakstu parakstīts dokuments) izsūtīšanas dienas. Elektroniski parakstīti dokumenti uzskatāmi par nosūtītiem, ja tie nosūtīti uz Līguma rekvizītu sadaļā norādīto otras Puses e-pasta adresi. </w:t>
      </w:r>
    </w:p>
    <w:p w14:paraId="0AD39489" w14:textId="77777777" w:rsidR="00D92A14" w:rsidRPr="000663B0" w:rsidRDefault="00D92A14" w:rsidP="00D92A14">
      <w:pPr>
        <w:numPr>
          <w:ilvl w:val="1"/>
          <w:numId w:val="1"/>
        </w:numPr>
        <w:suppressAutoHyphens/>
        <w:spacing w:after="0" w:line="240" w:lineRule="auto"/>
        <w:ind w:left="993" w:hanging="633"/>
        <w:jc w:val="both"/>
        <w:rPr>
          <w:rFonts w:ascii="Arial" w:hAnsi="Arial" w:cs="Arial"/>
        </w:rPr>
      </w:pPr>
      <w:r w:rsidRPr="000663B0">
        <w:rPr>
          <w:rFonts w:ascii="Arial" w:hAnsi="Arial" w:cs="Arial"/>
        </w:rPr>
        <w:t>Pusēm ir tiesības izbeigt Līgumu pirms noteiktā termiņa, savstarpēji par to vienojoties.</w:t>
      </w:r>
    </w:p>
    <w:p w14:paraId="71F5FF78" w14:textId="77777777" w:rsidR="00D92A14" w:rsidRPr="006C66C0" w:rsidRDefault="00D92A14" w:rsidP="007C2290">
      <w:pPr>
        <w:numPr>
          <w:ilvl w:val="0"/>
          <w:numId w:val="1"/>
        </w:numPr>
        <w:spacing w:before="120" w:after="120" w:line="240" w:lineRule="auto"/>
        <w:ind w:left="357" w:hanging="357"/>
        <w:jc w:val="center"/>
        <w:outlineLvl w:val="1"/>
        <w:rPr>
          <w:rFonts w:ascii="Arial" w:hAnsi="Arial" w:cs="Arial"/>
          <w:b/>
          <w:bCs/>
        </w:rPr>
      </w:pPr>
      <w:r w:rsidRPr="006C66C0">
        <w:rPr>
          <w:rFonts w:ascii="Arial" w:hAnsi="Arial" w:cs="Arial"/>
          <w:b/>
          <w:bCs/>
        </w:rPr>
        <w:t>Noslēguma noteikumi</w:t>
      </w:r>
    </w:p>
    <w:p w14:paraId="0556852D" w14:textId="77777777" w:rsidR="00D92A14" w:rsidRPr="000663B0" w:rsidRDefault="00D92A14" w:rsidP="00D92A14">
      <w:pPr>
        <w:numPr>
          <w:ilvl w:val="1"/>
          <w:numId w:val="1"/>
        </w:numPr>
        <w:spacing w:after="0" w:line="240" w:lineRule="auto"/>
        <w:ind w:left="993" w:hanging="633"/>
        <w:jc w:val="both"/>
        <w:outlineLvl w:val="1"/>
        <w:rPr>
          <w:rFonts w:ascii="Arial" w:hAnsi="Arial" w:cs="Arial"/>
        </w:rPr>
      </w:pPr>
      <w:r w:rsidRPr="000663B0">
        <w:rPr>
          <w:rFonts w:ascii="Arial" w:hAnsi="Arial" w:cs="Arial"/>
        </w:rPr>
        <w:t>Puses apliecina, ka tām ir saprotams Līguma saturs un nozīme, ka tās atzīst Līgumu par pareizu, abpusēji izdevīgu, un vienlaikus paziņo, ka tas slēgts labprātīgi, bez viltus un spaidiem vienai pret otru, pilnībā un vispusīgi ievērojot abu Pušu gribu un intereses.</w:t>
      </w:r>
    </w:p>
    <w:p w14:paraId="633FB615" w14:textId="77777777" w:rsidR="00D92A14" w:rsidRPr="000663B0" w:rsidRDefault="00D92A14" w:rsidP="00D92A14">
      <w:pPr>
        <w:numPr>
          <w:ilvl w:val="1"/>
          <w:numId w:val="1"/>
        </w:numPr>
        <w:spacing w:after="0" w:line="240" w:lineRule="auto"/>
        <w:ind w:left="993" w:hanging="633"/>
        <w:jc w:val="both"/>
        <w:outlineLvl w:val="1"/>
        <w:rPr>
          <w:rFonts w:ascii="Arial" w:hAnsi="Arial" w:cs="Arial"/>
        </w:rPr>
      </w:pPr>
      <w:r w:rsidRPr="000663B0">
        <w:rPr>
          <w:rFonts w:ascii="Arial" w:hAnsi="Arial" w:cs="Arial"/>
        </w:rPr>
        <w:t>Līgums ir saistošs Pircējam un Pārdevējam, kā arī visām trešajām personām, kas Līguma darbības laikā likumīgi pārņem Pušu tiesības un pienākumus.</w:t>
      </w:r>
    </w:p>
    <w:p w14:paraId="1E394050" w14:textId="77777777" w:rsidR="00D92A14" w:rsidRPr="000663B0" w:rsidRDefault="00D92A14" w:rsidP="00D92A14">
      <w:pPr>
        <w:numPr>
          <w:ilvl w:val="1"/>
          <w:numId w:val="1"/>
        </w:numPr>
        <w:spacing w:after="0" w:line="240" w:lineRule="auto"/>
        <w:ind w:left="993" w:hanging="633"/>
        <w:jc w:val="both"/>
        <w:outlineLvl w:val="1"/>
        <w:rPr>
          <w:rFonts w:ascii="Arial" w:hAnsi="Arial" w:cs="Arial"/>
        </w:rPr>
      </w:pPr>
      <w:r w:rsidRPr="000663B0">
        <w:rPr>
          <w:rFonts w:ascii="Arial" w:hAnsi="Arial" w:cs="Arial"/>
        </w:rPr>
        <w:t>Iepirkuma nolikums un Pārdevēja piedāvājums ir saistošs šī Līguma izpildē un ir šī Līguma neatņemamas sastāvdaļas.</w:t>
      </w:r>
    </w:p>
    <w:p w14:paraId="1564FA22" w14:textId="77777777" w:rsidR="00D92A14" w:rsidRPr="000663B0" w:rsidRDefault="00D92A14" w:rsidP="00D92A14">
      <w:pPr>
        <w:numPr>
          <w:ilvl w:val="1"/>
          <w:numId w:val="1"/>
        </w:numPr>
        <w:spacing w:after="0" w:line="240" w:lineRule="auto"/>
        <w:ind w:left="993" w:hanging="633"/>
        <w:jc w:val="both"/>
        <w:outlineLvl w:val="1"/>
        <w:rPr>
          <w:rFonts w:ascii="Arial" w:hAnsi="Arial" w:cs="Arial"/>
        </w:rPr>
      </w:pPr>
      <w:r w:rsidRPr="000663B0">
        <w:rPr>
          <w:rFonts w:ascii="Arial" w:hAnsi="Arial" w:cs="Arial"/>
        </w:rPr>
        <w:t>Parakstot šo Līgumu, spēku zaudē jebkuras citas iepriekšējās vienošanās starp Pusēm, ja tās attiecināmas uz Līguma priekšmetu.</w:t>
      </w:r>
    </w:p>
    <w:p w14:paraId="5DDC9F40" w14:textId="77777777" w:rsidR="00D92A14" w:rsidRPr="000663B0" w:rsidRDefault="00D92A14" w:rsidP="00D92A14">
      <w:pPr>
        <w:numPr>
          <w:ilvl w:val="1"/>
          <w:numId w:val="1"/>
        </w:numPr>
        <w:spacing w:after="0" w:line="240" w:lineRule="auto"/>
        <w:ind w:left="993" w:hanging="633"/>
        <w:jc w:val="both"/>
        <w:outlineLvl w:val="1"/>
        <w:rPr>
          <w:rFonts w:ascii="Arial" w:hAnsi="Arial" w:cs="Arial"/>
        </w:rPr>
      </w:pPr>
      <w:r w:rsidRPr="000663B0">
        <w:rPr>
          <w:rFonts w:ascii="Arial" w:hAnsi="Arial" w:cs="Arial"/>
        </w:rPr>
        <w:t>Puses ievēro Līguma pielikumā pievienoto dokumentu formas vai vienojas par citu formu izmantošanu Līguma darbības laikā.</w:t>
      </w:r>
    </w:p>
    <w:p w14:paraId="73D63D3A" w14:textId="77777777" w:rsidR="00D92A14" w:rsidRPr="000663B0" w:rsidRDefault="00D92A14" w:rsidP="00D92A14">
      <w:pPr>
        <w:numPr>
          <w:ilvl w:val="1"/>
          <w:numId w:val="1"/>
        </w:numPr>
        <w:spacing w:after="0" w:line="240" w:lineRule="auto"/>
        <w:ind w:left="993" w:hanging="633"/>
        <w:jc w:val="both"/>
        <w:outlineLvl w:val="1"/>
        <w:rPr>
          <w:rFonts w:ascii="Arial" w:hAnsi="Arial" w:cs="Arial"/>
        </w:rPr>
      </w:pPr>
      <w:r w:rsidRPr="000663B0">
        <w:rPr>
          <w:rFonts w:ascii="Arial" w:hAnsi="Arial" w:cs="Arial"/>
        </w:rPr>
        <w:t>Ja kāds no Līguma noteikumiem tiek atzīts par spēku zaudējušu, tas neietekmē Līguma juridisko spēku.</w:t>
      </w:r>
    </w:p>
    <w:p w14:paraId="7CF7D83F" w14:textId="77777777" w:rsidR="00D92A14" w:rsidRPr="000663B0" w:rsidRDefault="00D92A14" w:rsidP="00D92A14">
      <w:pPr>
        <w:numPr>
          <w:ilvl w:val="1"/>
          <w:numId w:val="1"/>
        </w:numPr>
        <w:spacing w:after="0" w:line="240" w:lineRule="auto"/>
        <w:ind w:left="993" w:hanging="633"/>
        <w:jc w:val="both"/>
        <w:outlineLvl w:val="1"/>
        <w:rPr>
          <w:rFonts w:ascii="Arial" w:hAnsi="Arial" w:cs="Arial"/>
        </w:rPr>
      </w:pPr>
      <w:r w:rsidRPr="000663B0">
        <w:rPr>
          <w:rFonts w:ascii="Arial" w:hAnsi="Arial" w:cs="Arial"/>
        </w:rPr>
        <w:t>Pusēm ir jāinformē vienai otra 5 (piecu) darba dienu laikā par savu rekvizītu (nosaukuma, adreses, norēķinu rekvizītu u.tml.) maiņu rakstiski, to apstiprinot ar parakstu. Šādā gadījumā atsevišķi Līguma grozījumi netiek gatavoti.</w:t>
      </w:r>
    </w:p>
    <w:p w14:paraId="4B2FE498" w14:textId="77777777" w:rsidR="00D92A14" w:rsidRPr="000663B0" w:rsidRDefault="00D92A14" w:rsidP="00D92A14">
      <w:pPr>
        <w:numPr>
          <w:ilvl w:val="1"/>
          <w:numId w:val="1"/>
        </w:numPr>
        <w:spacing w:after="0" w:line="240" w:lineRule="auto"/>
        <w:ind w:left="993" w:hanging="633"/>
        <w:jc w:val="both"/>
        <w:outlineLvl w:val="1"/>
        <w:rPr>
          <w:rFonts w:ascii="Arial" w:hAnsi="Arial" w:cs="Arial"/>
        </w:rPr>
      </w:pPr>
      <w:r w:rsidRPr="000663B0">
        <w:rPr>
          <w:rFonts w:ascii="Arial" w:hAnsi="Arial" w:cs="Arial"/>
        </w:rPr>
        <w:t>Puses apņemas neizpaust trešajām personām konfidenciālo informāciju, kas tām kļuvusi zināma, pildot šī Līguma noteikumus, bez abpusējas saskaņošanas, izņemot gadījumus, kad Līguma un tā satura publiskošana ir noteikta ar ārēju normatīvo aktu.</w:t>
      </w:r>
    </w:p>
    <w:p w14:paraId="076170DE" w14:textId="77777777" w:rsidR="00D92A14" w:rsidRPr="000663B0" w:rsidRDefault="0074553A" w:rsidP="00D92A14">
      <w:pPr>
        <w:numPr>
          <w:ilvl w:val="1"/>
          <w:numId w:val="1"/>
        </w:numPr>
        <w:spacing w:after="0" w:line="240" w:lineRule="auto"/>
        <w:ind w:left="993" w:hanging="633"/>
        <w:jc w:val="both"/>
        <w:outlineLvl w:val="1"/>
        <w:rPr>
          <w:rFonts w:ascii="Arial" w:hAnsi="Arial" w:cs="Arial"/>
        </w:rPr>
      </w:pPr>
      <w:r>
        <w:rPr>
          <w:rFonts w:ascii="Arial" w:hAnsi="Arial" w:cs="Arial"/>
        </w:rPr>
        <w:t>Līgums sastādīts uz ________________ (</w:t>
      </w:r>
      <w:r w:rsidRPr="0074553A">
        <w:rPr>
          <w:rFonts w:ascii="Arial" w:hAnsi="Arial" w:cs="Arial"/>
          <w:i/>
          <w:color w:val="2E74B5" w:themeColor="accent1" w:themeShade="BF"/>
        </w:rPr>
        <w:t>vārdiem</w:t>
      </w:r>
      <w:r w:rsidR="00D92A14" w:rsidRPr="000663B0">
        <w:rPr>
          <w:rFonts w:ascii="Arial" w:hAnsi="Arial" w:cs="Arial"/>
        </w:rPr>
        <w:t>) lapām latviešu valodā</w:t>
      </w:r>
      <w:r>
        <w:rPr>
          <w:rFonts w:ascii="Arial" w:hAnsi="Arial" w:cs="Arial"/>
        </w:rPr>
        <w:t xml:space="preserve"> ar ___ (</w:t>
      </w:r>
      <w:r w:rsidRPr="0074553A">
        <w:rPr>
          <w:rFonts w:ascii="Arial" w:hAnsi="Arial" w:cs="Arial"/>
          <w:i/>
          <w:color w:val="2E74B5" w:themeColor="accent1" w:themeShade="BF"/>
        </w:rPr>
        <w:t>vārdiem</w:t>
      </w:r>
      <w:r>
        <w:rPr>
          <w:rFonts w:ascii="Arial" w:hAnsi="Arial" w:cs="Arial"/>
        </w:rPr>
        <w:t>)</w:t>
      </w:r>
      <w:r w:rsidR="007C2290">
        <w:rPr>
          <w:rFonts w:ascii="Arial" w:hAnsi="Arial" w:cs="Arial"/>
        </w:rPr>
        <w:t xml:space="preserve"> pielikumiem kopā uz ______ (</w:t>
      </w:r>
      <w:r w:rsidR="007C2290" w:rsidRPr="0074553A">
        <w:rPr>
          <w:rFonts w:ascii="Arial" w:hAnsi="Arial" w:cs="Arial"/>
          <w:i/>
          <w:color w:val="2E74B5" w:themeColor="accent1" w:themeShade="BF"/>
        </w:rPr>
        <w:t>vārdiem</w:t>
      </w:r>
      <w:r w:rsidR="007C2290" w:rsidRPr="000663B0">
        <w:rPr>
          <w:rFonts w:ascii="Arial" w:hAnsi="Arial" w:cs="Arial"/>
        </w:rPr>
        <w:t xml:space="preserve">) </w:t>
      </w:r>
      <w:r w:rsidR="007C2290">
        <w:rPr>
          <w:rFonts w:ascii="Arial" w:hAnsi="Arial" w:cs="Arial"/>
        </w:rPr>
        <w:t>lapām.</w:t>
      </w:r>
      <w:r w:rsidR="00D92A14" w:rsidRPr="000663B0">
        <w:rPr>
          <w:rFonts w:ascii="Arial" w:hAnsi="Arial" w:cs="Arial"/>
        </w:rPr>
        <w:t xml:space="preserve">  </w:t>
      </w:r>
    </w:p>
    <w:p w14:paraId="4033995D" w14:textId="77777777" w:rsidR="00D92A14" w:rsidRPr="000663B0" w:rsidRDefault="00D92A14" w:rsidP="00D92A14">
      <w:pPr>
        <w:numPr>
          <w:ilvl w:val="1"/>
          <w:numId w:val="1"/>
        </w:numPr>
        <w:spacing w:after="0" w:line="240" w:lineRule="auto"/>
        <w:ind w:left="993" w:hanging="633"/>
        <w:jc w:val="both"/>
        <w:outlineLvl w:val="1"/>
        <w:rPr>
          <w:rFonts w:ascii="Arial" w:hAnsi="Arial" w:cs="Arial"/>
        </w:rPr>
      </w:pPr>
      <w:r w:rsidRPr="000663B0">
        <w:rPr>
          <w:rFonts w:ascii="Arial" w:hAnsi="Arial" w:cs="Arial"/>
        </w:rPr>
        <w:t xml:space="preserve">Līgums parakstīts </w:t>
      </w:r>
      <w:r>
        <w:rPr>
          <w:rFonts w:ascii="Arial" w:hAnsi="Arial" w:cs="Arial"/>
        </w:rPr>
        <w:t>elektroniski</w:t>
      </w:r>
      <w:r w:rsidRPr="000663B0">
        <w:rPr>
          <w:rFonts w:ascii="Arial" w:hAnsi="Arial" w:cs="Arial"/>
        </w:rPr>
        <w:t xml:space="preserve"> ar abu pušu pilnvaroto personu drošu elektronisko parakstu. Abu pušu elektroniski parakstīts dokuments ir juridiski saistošs Latvijas Republikas tiesību normās noteiktajā kārtībā.</w:t>
      </w:r>
    </w:p>
    <w:p w14:paraId="168F5EC7" w14:textId="77777777" w:rsidR="00D92A14" w:rsidRPr="000663B0" w:rsidRDefault="00D92A14" w:rsidP="007C2290">
      <w:pPr>
        <w:numPr>
          <w:ilvl w:val="0"/>
          <w:numId w:val="1"/>
        </w:numPr>
        <w:spacing w:before="120" w:after="120" w:line="240" w:lineRule="auto"/>
        <w:ind w:left="357" w:hanging="357"/>
        <w:jc w:val="center"/>
        <w:outlineLvl w:val="1"/>
        <w:rPr>
          <w:rFonts w:ascii="Arial" w:hAnsi="Arial" w:cs="Arial"/>
          <w:b/>
          <w:bCs/>
        </w:rPr>
      </w:pPr>
      <w:r w:rsidRPr="000663B0">
        <w:rPr>
          <w:rFonts w:ascii="Arial" w:hAnsi="Arial" w:cs="Arial"/>
          <w:b/>
          <w:bCs/>
        </w:rPr>
        <w:t>Pilnvarojums</w:t>
      </w:r>
    </w:p>
    <w:p w14:paraId="1533B18B" w14:textId="77777777" w:rsidR="00D92A14" w:rsidRPr="000663B0" w:rsidRDefault="00D92A14" w:rsidP="007C2290">
      <w:pPr>
        <w:numPr>
          <w:ilvl w:val="1"/>
          <w:numId w:val="1"/>
        </w:numPr>
        <w:spacing w:after="0" w:line="240" w:lineRule="auto"/>
        <w:ind w:left="993" w:hanging="633"/>
        <w:jc w:val="both"/>
        <w:outlineLvl w:val="1"/>
        <w:rPr>
          <w:rFonts w:ascii="Arial" w:hAnsi="Arial" w:cs="Arial"/>
        </w:rPr>
      </w:pPr>
      <w:r w:rsidRPr="000663B0">
        <w:rPr>
          <w:rFonts w:ascii="Arial" w:hAnsi="Arial" w:cs="Arial"/>
        </w:rPr>
        <w:t>Puses vienojas, ka Pušu pilnvarotie pārstāvji ir šajā Līgumā Rekvizītu sadaļā norādītie pārstāvji.</w:t>
      </w:r>
    </w:p>
    <w:p w14:paraId="7B2ECC47" w14:textId="77777777" w:rsidR="00D92A14" w:rsidRPr="000663B0" w:rsidRDefault="00D92A14" w:rsidP="007C2290">
      <w:pPr>
        <w:numPr>
          <w:ilvl w:val="1"/>
          <w:numId w:val="1"/>
        </w:numPr>
        <w:spacing w:after="0" w:line="240" w:lineRule="auto"/>
        <w:ind w:left="993" w:hanging="633"/>
        <w:jc w:val="both"/>
        <w:outlineLvl w:val="1"/>
        <w:rPr>
          <w:rFonts w:ascii="Arial" w:hAnsi="Arial" w:cs="Arial"/>
        </w:rPr>
      </w:pPr>
      <w:r w:rsidRPr="000663B0">
        <w:rPr>
          <w:rFonts w:ascii="Arial" w:hAnsi="Arial" w:cs="Arial"/>
        </w:rPr>
        <w:t>Pircējs nosaka, ka par Pasūtījuma pieņemšanu atbildīgās personas no Pircēja puses (Līguma 5.2. punkts) piegādes vietā ir atbildīga par:</w:t>
      </w:r>
    </w:p>
    <w:p w14:paraId="4D5FB521" w14:textId="77777777" w:rsidR="00D92A14" w:rsidRPr="000663B0" w:rsidRDefault="00D92A14" w:rsidP="00D92A14">
      <w:pPr>
        <w:numPr>
          <w:ilvl w:val="2"/>
          <w:numId w:val="1"/>
        </w:numPr>
        <w:spacing w:after="0" w:line="240" w:lineRule="auto"/>
        <w:jc w:val="both"/>
        <w:outlineLvl w:val="1"/>
        <w:rPr>
          <w:rFonts w:ascii="Arial" w:hAnsi="Arial" w:cs="Arial"/>
        </w:rPr>
      </w:pPr>
      <w:r w:rsidRPr="000663B0">
        <w:rPr>
          <w:rFonts w:ascii="Arial" w:hAnsi="Arial" w:cs="Arial"/>
        </w:rPr>
        <w:t>Pasūtījumu veikšanu atbilstoši šī Līguma noteikumiem;</w:t>
      </w:r>
    </w:p>
    <w:p w14:paraId="6BB49E35" w14:textId="77777777" w:rsidR="00D92A14" w:rsidRPr="000663B0" w:rsidRDefault="00D92A14" w:rsidP="00D92A14">
      <w:pPr>
        <w:numPr>
          <w:ilvl w:val="2"/>
          <w:numId w:val="1"/>
        </w:numPr>
        <w:spacing w:after="0" w:line="240" w:lineRule="auto"/>
        <w:jc w:val="both"/>
        <w:outlineLvl w:val="1"/>
        <w:rPr>
          <w:rFonts w:ascii="Arial" w:hAnsi="Arial" w:cs="Arial"/>
        </w:rPr>
      </w:pPr>
      <w:r w:rsidRPr="000663B0">
        <w:rPr>
          <w:rFonts w:ascii="Arial" w:hAnsi="Arial" w:cs="Arial"/>
        </w:rPr>
        <w:t>Pasūtījumu izpildes termiņu ievērošanu un kontroli;</w:t>
      </w:r>
    </w:p>
    <w:p w14:paraId="0B2654B0" w14:textId="77777777" w:rsidR="00D92A14" w:rsidRPr="000663B0" w:rsidRDefault="00D92A14" w:rsidP="00D92A14">
      <w:pPr>
        <w:numPr>
          <w:ilvl w:val="2"/>
          <w:numId w:val="1"/>
        </w:numPr>
        <w:spacing w:after="0" w:line="240" w:lineRule="auto"/>
        <w:jc w:val="both"/>
        <w:outlineLvl w:val="1"/>
        <w:rPr>
          <w:rFonts w:ascii="Arial" w:hAnsi="Arial" w:cs="Arial"/>
        </w:rPr>
      </w:pPr>
      <w:r w:rsidRPr="000663B0">
        <w:rPr>
          <w:rFonts w:ascii="Arial" w:hAnsi="Arial" w:cs="Arial"/>
        </w:rPr>
        <w:t>Pasūtījumu trūkumu novēršanas kontroli un koordinēšanu;</w:t>
      </w:r>
    </w:p>
    <w:p w14:paraId="588B9A1C" w14:textId="77777777" w:rsidR="00D92A14" w:rsidRPr="000663B0" w:rsidRDefault="00D92A14" w:rsidP="00D92A14">
      <w:pPr>
        <w:numPr>
          <w:ilvl w:val="2"/>
          <w:numId w:val="1"/>
        </w:numPr>
        <w:spacing w:after="0" w:line="240" w:lineRule="auto"/>
        <w:jc w:val="both"/>
        <w:outlineLvl w:val="1"/>
        <w:rPr>
          <w:rFonts w:ascii="Arial" w:hAnsi="Arial" w:cs="Arial"/>
        </w:rPr>
      </w:pPr>
      <w:r w:rsidRPr="000663B0">
        <w:rPr>
          <w:rFonts w:ascii="Arial" w:hAnsi="Arial" w:cs="Arial"/>
        </w:rPr>
        <w:t>Preču pieņemšanu un akta sastādīšanu atbilstoši šī Līguma noteikumiem;</w:t>
      </w:r>
    </w:p>
    <w:p w14:paraId="7EA40A85" w14:textId="77777777" w:rsidR="00D92A14" w:rsidRPr="000663B0" w:rsidRDefault="00D92A14" w:rsidP="007C2290">
      <w:pPr>
        <w:numPr>
          <w:ilvl w:val="1"/>
          <w:numId w:val="1"/>
        </w:numPr>
        <w:spacing w:after="0" w:line="240" w:lineRule="auto"/>
        <w:ind w:left="993" w:hanging="633"/>
        <w:jc w:val="both"/>
        <w:outlineLvl w:val="1"/>
        <w:rPr>
          <w:rFonts w:ascii="Arial" w:hAnsi="Arial" w:cs="Arial"/>
        </w:rPr>
      </w:pPr>
      <w:r w:rsidRPr="000663B0">
        <w:rPr>
          <w:rFonts w:ascii="Arial" w:hAnsi="Arial" w:cs="Arial"/>
        </w:rPr>
        <w:t>Pārdevējs nosaka, ka tā pārstāvis ir atbildīgs par:</w:t>
      </w:r>
    </w:p>
    <w:p w14:paraId="76349529" w14:textId="77777777" w:rsidR="00D92A14" w:rsidRPr="000663B0" w:rsidRDefault="00D92A14" w:rsidP="00D92A14">
      <w:pPr>
        <w:numPr>
          <w:ilvl w:val="2"/>
          <w:numId w:val="1"/>
        </w:numPr>
        <w:spacing w:after="0" w:line="240" w:lineRule="auto"/>
        <w:jc w:val="both"/>
        <w:outlineLvl w:val="1"/>
        <w:rPr>
          <w:rFonts w:ascii="Arial" w:hAnsi="Arial" w:cs="Arial"/>
        </w:rPr>
      </w:pPr>
      <w:r w:rsidRPr="000663B0">
        <w:rPr>
          <w:rFonts w:ascii="Arial" w:hAnsi="Arial" w:cs="Arial"/>
        </w:rPr>
        <w:t>Preču piegādes organizēšanu atbilstoši šī Līguma noteikumiem;</w:t>
      </w:r>
    </w:p>
    <w:p w14:paraId="5A4B480B" w14:textId="77777777" w:rsidR="00D92A14" w:rsidRPr="000663B0" w:rsidRDefault="00D92A14" w:rsidP="00D92A14">
      <w:pPr>
        <w:numPr>
          <w:ilvl w:val="2"/>
          <w:numId w:val="1"/>
        </w:numPr>
        <w:spacing w:after="0" w:line="240" w:lineRule="auto"/>
        <w:jc w:val="both"/>
        <w:outlineLvl w:val="1"/>
        <w:rPr>
          <w:rFonts w:ascii="Arial" w:hAnsi="Arial" w:cs="Arial"/>
        </w:rPr>
      </w:pPr>
      <w:r w:rsidRPr="000663B0">
        <w:rPr>
          <w:rFonts w:ascii="Arial" w:hAnsi="Arial" w:cs="Arial"/>
        </w:rPr>
        <w:t>Darbības koordinēšanu šī Līguma ietvaros;</w:t>
      </w:r>
    </w:p>
    <w:p w14:paraId="1517BB78" w14:textId="77777777" w:rsidR="00D92A14" w:rsidRPr="000663B0" w:rsidRDefault="00D92A14" w:rsidP="00D92A14">
      <w:pPr>
        <w:numPr>
          <w:ilvl w:val="2"/>
          <w:numId w:val="1"/>
        </w:numPr>
        <w:spacing w:after="0" w:line="240" w:lineRule="auto"/>
        <w:jc w:val="both"/>
        <w:outlineLvl w:val="1"/>
        <w:rPr>
          <w:rFonts w:ascii="Arial" w:hAnsi="Arial" w:cs="Arial"/>
        </w:rPr>
      </w:pPr>
      <w:r w:rsidRPr="000663B0">
        <w:rPr>
          <w:rFonts w:ascii="Arial" w:hAnsi="Arial" w:cs="Arial"/>
        </w:rPr>
        <w:t>Pavadzīmju (Rēķinu) sagatavošanu;</w:t>
      </w:r>
    </w:p>
    <w:p w14:paraId="4A7FAC88" w14:textId="77777777" w:rsidR="00D92A14" w:rsidRPr="000663B0" w:rsidRDefault="00D92A14" w:rsidP="00D92A14">
      <w:pPr>
        <w:numPr>
          <w:ilvl w:val="2"/>
          <w:numId w:val="1"/>
        </w:numPr>
        <w:spacing w:after="0" w:line="240" w:lineRule="auto"/>
        <w:jc w:val="both"/>
        <w:outlineLvl w:val="1"/>
        <w:rPr>
          <w:rFonts w:ascii="Arial" w:hAnsi="Arial" w:cs="Arial"/>
        </w:rPr>
      </w:pPr>
      <w:r w:rsidRPr="000663B0">
        <w:rPr>
          <w:rFonts w:ascii="Arial" w:hAnsi="Arial" w:cs="Arial"/>
        </w:rPr>
        <w:lastRenderedPageBreak/>
        <w:t>Pasūtījumu izpildes termiņu ievērošanu un kontroli;</w:t>
      </w:r>
    </w:p>
    <w:p w14:paraId="1F0AB141" w14:textId="77777777" w:rsidR="00D92A14" w:rsidRPr="000663B0" w:rsidRDefault="00D92A14" w:rsidP="00D92A14">
      <w:pPr>
        <w:numPr>
          <w:ilvl w:val="2"/>
          <w:numId w:val="1"/>
        </w:numPr>
        <w:spacing w:after="0" w:line="240" w:lineRule="auto"/>
        <w:jc w:val="both"/>
        <w:outlineLvl w:val="1"/>
        <w:rPr>
          <w:rFonts w:ascii="Arial" w:hAnsi="Arial" w:cs="Arial"/>
        </w:rPr>
      </w:pPr>
      <w:r w:rsidRPr="000663B0">
        <w:rPr>
          <w:rFonts w:ascii="Arial" w:hAnsi="Arial" w:cs="Arial"/>
        </w:rPr>
        <w:t>Pasūtījumu trūkumu novēršanas kontroli un koordinēšanu;</w:t>
      </w:r>
    </w:p>
    <w:p w14:paraId="783EC7E7" w14:textId="77777777" w:rsidR="00D92A14" w:rsidRPr="000663B0" w:rsidRDefault="00D92A14" w:rsidP="00D92A14">
      <w:pPr>
        <w:numPr>
          <w:ilvl w:val="2"/>
          <w:numId w:val="1"/>
        </w:numPr>
        <w:spacing w:after="0" w:line="240" w:lineRule="auto"/>
        <w:jc w:val="both"/>
        <w:outlineLvl w:val="1"/>
        <w:rPr>
          <w:rFonts w:ascii="Arial" w:hAnsi="Arial" w:cs="Arial"/>
        </w:rPr>
      </w:pPr>
      <w:r w:rsidRPr="000663B0">
        <w:rPr>
          <w:rFonts w:ascii="Arial" w:hAnsi="Arial" w:cs="Arial"/>
        </w:rPr>
        <w:t xml:space="preserve"> ….. (</w:t>
      </w:r>
      <w:r w:rsidRPr="00F52915">
        <w:rPr>
          <w:rFonts w:ascii="Arial" w:hAnsi="Arial" w:cs="Arial"/>
          <w:i/>
          <w:color w:val="0070C0"/>
        </w:rPr>
        <w:t>Pārdevējs ir tiesīg</w:t>
      </w:r>
      <w:r w:rsidR="00F52915" w:rsidRPr="00F52915">
        <w:rPr>
          <w:rFonts w:ascii="Arial" w:hAnsi="Arial" w:cs="Arial"/>
          <w:i/>
          <w:color w:val="0070C0"/>
        </w:rPr>
        <w:t>s papildināt pilnvarojuma apjomu</w:t>
      </w:r>
      <w:r w:rsidRPr="000663B0">
        <w:rPr>
          <w:rFonts w:ascii="Arial" w:hAnsi="Arial" w:cs="Arial"/>
        </w:rPr>
        <w:t>).</w:t>
      </w:r>
    </w:p>
    <w:p w14:paraId="1B87D917" w14:textId="77777777" w:rsidR="00D92A14" w:rsidRPr="000663B0" w:rsidRDefault="00D92A14" w:rsidP="007C2290">
      <w:pPr>
        <w:numPr>
          <w:ilvl w:val="1"/>
          <w:numId w:val="1"/>
        </w:numPr>
        <w:spacing w:after="0" w:line="240" w:lineRule="auto"/>
        <w:ind w:left="993" w:hanging="633"/>
        <w:jc w:val="both"/>
        <w:outlineLvl w:val="1"/>
        <w:rPr>
          <w:rFonts w:ascii="Arial" w:hAnsi="Arial" w:cs="Arial"/>
        </w:rPr>
      </w:pPr>
      <w:r w:rsidRPr="000663B0">
        <w:rPr>
          <w:rFonts w:ascii="Arial" w:hAnsi="Arial" w:cs="Arial"/>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459FF7AF" w14:textId="77777777" w:rsidR="00D92A14" w:rsidRPr="000663B0" w:rsidRDefault="00D92A14" w:rsidP="007C2290">
      <w:pPr>
        <w:numPr>
          <w:ilvl w:val="0"/>
          <w:numId w:val="1"/>
        </w:numPr>
        <w:spacing w:before="120" w:after="120" w:line="240" w:lineRule="auto"/>
        <w:ind w:left="357" w:hanging="357"/>
        <w:jc w:val="center"/>
        <w:outlineLvl w:val="1"/>
        <w:rPr>
          <w:rFonts w:ascii="Arial" w:hAnsi="Arial" w:cs="Arial"/>
          <w:b/>
          <w:bCs/>
        </w:rPr>
      </w:pPr>
      <w:r w:rsidRPr="000663B0">
        <w:rPr>
          <w:rFonts w:ascii="Arial" w:hAnsi="Arial" w:cs="Arial"/>
          <w:b/>
          <w:bCs/>
        </w:rPr>
        <w:t>Līguma pielikumi</w:t>
      </w:r>
    </w:p>
    <w:p w14:paraId="24EDD47C" w14:textId="77777777" w:rsidR="00D92A14" w:rsidRPr="000663B0" w:rsidRDefault="00D92A14" w:rsidP="007C2290">
      <w:pPr>
        <w:numPr>
          <w:ilvl w:val="1"/>
          <w:numId w:val="1"/>
        </w:numPr>
        <w:spacing w:after="0" w:line="240" w:lineRule="auto"/>
        <w:ind w:left="993" w:hanging="633"/>
        <w:jc w:val="both"/>
        <w:outlineLvl w:val="1"/>
        <w:rPr>
          <w:rFonts w:ascii="Arial" w:hAnsi="Arial" w:cs="Arial"/>
        </w:rPr>
      </w:pPr>
      <w:r w:rsidRPr="000663B0">
        <w:rPr>
          <w:rFonts w:ascii="Arial" w:hAnsi="Arial" w:cs="Arial"/>
          <w:noProof/>
        </w:rPr>
        <w:t>Līgumam tā parakstīšanas brīdī tiek pievienot šādi pielikumi, kas ir Līguma neatņemamas sastāvdaļas:</w:t>
      </w:r>
      <w:bookmarkStart w:id="16" w:name="_Hlk42249764"/>
    </w:p>
    <w:p w14:paraId="52FD5FB4" w14:textId="77777777" w:rsidR="00D92A14" w:rsidRPr="000663B0" w:rsidRDefault="00F52915" w:rsidP="00D92A14">
      <w:pPr>
        <w:numPr>
          <w:ilvl w:val="0"/>
          <w:numId w:val="2"/>
        </w:numPr>
        <w:spacing w:after="0" w:line="240" w:lineRule="auto"/>
        <w:jc w:val="both"/>
        <w:outlineLvl w:val="1"/>
        <w:rPr>
          <w:rFonts w:ascii="Arial" w:hAnsi="Arial" w:cs="Arial"/>
        </w:rPr>
      </w:pPr>
      <w:r>
        <w:rPr>
          <w:rFonts w:ascii="Arial" w:hAnsi="Arial" w:cs="Arial"/>
        </w:rPr>
        <w:t>pielikums – Tehniskais/F</w:t>
      </w:r>
      <w:r w:rsidR="00D92A14" w:rsidRPr="000663B0">
        <w:rPr>
          <w:rFonts w:ascii="Arial" w:hAnsi="Arial" w:cs="Arial"/>
        </w:rPr>
        <w:t>inanšu piedāvājums uz ___ (vārdiem) lapām;</w:t>
      </w:r>
    </w:p>
    <w:p w14:paraId="5D4D613E" w14:textId="77777777" w:rsidR="00D92A14" w:rsidRPr="000663B0" w:rsidRDefault="00D92A14" w:rsidP="00D92A14">
      <w:pPr>
        <w:numPr>
          <w:ilvl w:val="0"/>
          <w:numId w:val="2"/>
        </w:numPr>
        <w:spacing w:after="0" w:line="240" w:lineRule="auto"/>
        <w:jc w:val="both"/>
        <w:outlineLvl w:val="1"/>
        <w:rPr>
          <w:rFonts w:ascii="Arial" w:hAnsi="Arial" w:cs="Arial"/>
        </w:rPr>
      </w:pPr>
      <w:r w:rsidRPr="000663B0">
        <w:rPr>
          <w:rFonts w:ascii="Arial" w:hAnsi="Arial" w:cs="Arial"/>
        </w:rPr>
        <w:t>pielikums – Pārtikas preču pasūtījuma forma uz 1 (vienas) lapas;</w:t>
      </w:r>
    </w:p>
    <w:p w14:paraId="7C987417" w14:textId="77777777" w:rsidR="00D92A14" w:rsidRPr="000663B0" w:rsidRDefault="00D92A14" w:rsidP="00D92A14">
      <w:pPr>
        <w:numPr>
          <w:ilvl w:val="0"/>
          <w:numId w:val="2"/>
        </w:numPr>
        <w:spacing w:after="0" w:line="240" w:lineRule="auto"/>
        <w:jc w:val="both"/>
        <w:outlineLvl w:val="1"/>
        <w:rPr>
          <w:rFonts w:ascii="Arial" w:hAnsi="Arial" w:cs="Arial"/>
        </w:rPr>
      </w:pPr>
      <w:r w:rsidRPr="000663B0">
        <w:rPr>
          <w:rFonts w:ascii="Arial" w:hAnsi="Arial" w:cs="Arial"/>
        </w:rPr>
        <w:t xml:space="preserve">pielikums </w:t>
      </w:r>
      <w:bookmarkStart w:id="17" w:name="_Hlk42174758"/>
      <w:r w:rsidRPr="000663B0">
        <w:rPr>
          <w:rFonts w:ascii="Arial" w:hAnsi="Arial" w:cs="Arial"/>
        </w:rPr>
        <w:t>–</w:t>
      </w:r>
      <w:bookmarkEnd w:id="17"/>
      <w:r w:rsidRPr="000663B0">
        <w:rPr>
          <w:rFonts w:ascii="Arial" w:hAnsi="Arial" w:cs="Arial"/>
        </w:rPr>
        <w:t xml:space="preserve"> Akts (forma) </w:t>
      </w:r>
      <w:bookmarkStart w:id="18" w:name="_Hlk42245564"/>
      <w:r w:rsidRPr="000663B0">
        <w:rPr>
          <w:rFonts w:ascii="Arial" w:hAnsi="Arial" w:cs="Arial"/>
        </w:rPr>
        <w:t>uz 1 (vienas) lapas</w:t>
      </w:r>
      <w:bookmarkEnd w:id="18"/>
      <w:r w:rsidRPr="000663B0">
        <w:rPr>
          <w:rFonts w:ascii="Arial" w:hAnsi="Arial" w:cs="Arial"/>
        </w:rPr>
        <w:t>;</w:t>
      </w:r>
    </w:p>
    <w:bookmarkEnd w:id="16"/>
    <w:p w14:paraId="7FAA9E1F" w14:textId="77777777" w:rsidR="00D92A14" w:rsidRPr="000663B0" w:rsidRDefault="00D92A14" w:rsidP="00D92A14">
      <w:pPr>
        <w:numPr>
          <w:ilvl w:val="0"/>
          <w:numId w:val="2"/>
        </w:numPr>
        <w:spacing w:after="0" w:line="240" w:lineRule="auto"/>
        <w:jc w:val="both"/>
        <w:outlineLvl w:val="1"/>
        <w:rPr>
          <w:rFonts w:ascii="Arial" w:hAnsi="Arial" w:cs="Arial"/>
        </w:rPr>
      </w:pPr>
      <w:r w:rsidRPr="000663B0">
        <w:rPr>
          <w:rFonts w:ascii="Arial" w:hAnsi="Arial" w:cs="Arial"/>
        </w:rPr>
        <w:t>pielikums - T</w:t>
      </w:r>
      <w:r w:rsidR="00F52915">
        <w:rPr>
          <w:rFonts w:ascii="Arial" w:hAnsi="Arial" w:cs="Arial"/>
        </w:rPr>
        <w:t>ransporta līdzekļu saraksts uz ____</w:t>
      </w:r>
      <w:r w:rsidRPr="000663B0">
        <w:rPr>
          <w:rFonts w:ascii="Arial" w:hAnsi="Arial" w:cs="Arial"/>
        </w:rPr>
        <w:t xml:space="preserve"> (</w:t>
      </w:r>
      <w:r w:rsidR="00F52915">
        <w:rPr>
          <w:rFonts w:ascii="Arial" w:hAnsi="Arial" w:cs="Arial"/>
        </w:rPr>
        <w:t>vārdiem) lapām</w:t>
      </w:r>
      <w:r w:rsidRPr="000663B0">
        <w:rPr>
          <w:rFonts w:ascii="Arial" w:hAnsi="Arial" w:cs="Arial"/>
        </w:rPr>
        <w:t>.</w:t>
      </w:r>
    </w:p>
    <w:p w14:paraId="4F81108F" w14:textId="77777777" w:rsidR="00D92A14" w:rsidRPr="007C2290" w:rsidRDefault="00D92A14" w:rsidP="007C2290">
      <w:pPr>
        <w:numPr>
          <w:ilvl w:val="0"/>
          <w:numId w:val="1"/>
        </w:numPr>
        <w:spacing w:before="120" w:after="120" w:line="240" w:lineRule="auto"/>
        <w:ind w:left="357" w:hanging="357"/>
        <w:jc w:val="center"/>
        <w:outlineLvl w:val="1"/>
        <w:rPr>
          <w:rFonts w:ascii="Arial" w:hAnsi="Arial" w:cs="Arial"/>
          <w:b/>
        </w:rPr>
      </w:pPr>
      <w:r w:rsidRPr="007C2290">
        <w:rPr>
          <w:rFonts w:ascii="Arial" w:hAnsi="Arial" w:cs="Arial"/>
          <w:b/>
          <w:bCs/>
        </w:rPr>
        <w:t>Pušu</w:t>
      </w:r>
      <w:r w:rsidRPr="007C2290">
        <w:rPr>
          <w:rFonts w:ascii="Arial" w:hAnsi="Arial" w:cs="Arial"/>
          <w:b/>
        </w:rPr>
        <w:t xml:space="preserve"> rekvizīti un paraksti</w:t>
      </w:r>
    </w:p>
    <w:p w14:paraId="25651D2F" w14:textId="77777777" w:rsidR="00D92A14" w:rsidRPr="000663B0" w:rsidRDefault="00D92A14" w:rsidP="00D92A14">
      <w:pPr>
        <w:rPr>
          <w:rFonts w:ascii="Arial" w:hAnsi="Arial" w:cs="Arial"/>
          <w:lang w:val="x-none"/>
        </w:rPr>
      </w:pPr>
    </w:p>
    <w:tbl>
      <w:tblPr>
        <w:tblW w:w="9606" w:type="dxa"/>
        <w:tblInd w:w="-142" w:type="dxa"/>
        <w:tblLook w:val="01E0" w:firstRow="1" w:lastRow="1" w:firstColumn="1" w:lastColumn="1" w:noHBand="0" w:noVBand="0"/>
      </w:tblPr>
      <w:tblGrid>
        <w:gridCol w:w="4928"/>
        <w:gridCol w:w="4678"/>
      </w:tblGrid>
      <w:tr w:rsidR="00D92A14" w:rsidRPr="009701E5" w14:paraId="00C288C1" w14:textId="77777777" w:rsidTr="00A37431">
        <w:trPr>
          <w:trHeight w:val="2673"/>
        </w:trPr>
        <w:tc>
          <w:tcPr>
            <w:tcW w:w="4928" w:type="dxa"/>
          </w:tcPr>
          <w:p w14:paraId="331D68BF" w14:textId="77777777" w:rsidR="00D92A14" w:rsidRPr="00AD50F5" w:rsidRDefault="00D92A14" w:rsidP="00D92A14">
            <w:pPr>
              <w:spacing w:after="0" w:line="240" w:lineRule="auto"/>
              <w:ind w:left="426"/>
              <w:jc w:val="both"/>
              <w:rPr>
                <w:rFonts w:ascii="Arial" w:hAnsi="Arial" w:cs="Arial"/>
                <w:b/>
              </w:rPr>
            </w:pPr>
            <w:r>
              <w:rPr>
                <w:rFonts w:ascii="Arial" w:hAnsi="Arial" w:cs="Arial"/>
                <w:b/>
              </w:rPr>
              <w:t>Pasūtītājs</w:t>
            </w:r>
          </w:p>
          <w:p w14:paraId="0A48249B" w14:textId="77777777" w:rsidR="00D92A14" w:rsidRPr="00AD50F5" w:rsidRDefault="00D92A14" w:rsidP="00D92A14">
            <w:pPr>
              <w:spacing w:after="0" w:line="240" w:lineRule="auto"/>
              <w:ind w:left="426"/>
              <w:jc w:val="both"/>
              <w:rPr>
                <w:rFonts w:ascii="Arial" w:hAnsi="Arial" w:cs="Arial"/>
              </w:rPr>
            </w:pPr>
            <w:r w:rsidRPr="00AD50F5">
              <w:rPr>
                <w:rFonts w:ascii="Arial" w:hAnsi="Arial" w:cs="Arial"/>
              </w:rPr>
              <w:t>Valmieras tehnikums</w:t>
            </w:r>
          </w:p>
          <w:p w14:paraId="0CB11126" w14:textId="77777777" w:rsidR="00D92A14" w:rsidRPr="00AD50F5" w:rsidRDefault="00D92A14" w:rsidP="00D92A14">
            <w:pPr>
              <w:spacing w:after="0" w:line="240" w:lineRule="auto"/>
              <w:ind w:left="426"/>
              <w:jc w:val="both"/>
              <w:rPr>
                <w:rFonts w:ascii="Arial" w:hAnsi="Arial" w:cs="Arial"/>
              </w:rPr>
            </w:pPr>
            <w:r w:rsidRPr="00AD50F5">
              <w:rPr>
                <w:rFonts w:ascii="Arial" w:hAnsi="Arial" w:cs="Arial"/>
              </w:rPr>
              <w:t>Reģistrācijas Nr. 90009612809</w:t>
            </w:r>
          </w:p>
          <w:p w14:paraId="7FEB932D" w14:textId="77777777" w:rsidR="00D92A14" w:rsidRPr="00AD50F5" w:rsidRDefault="00D92A14" w:rsidP="00D92A14">
            <w:pPr>
              <w:spacing w:after="0" w:line="240" w:lineRule="auto"/>
              <w:ind w:left="426"/>
              <w:jc w:val="both"/>
              <w:rPr>
                <w:rFonts w:ascii="Arial" w:hAnsi="Arial" w:cs="Arial"/>
              </w:rPr>
            </w:pPr>
            <w:r w:rsidRPr="00AD50F5">
              <w:rPr>
                <w:rFonts w:ascii="Arial" w:hAnsi="Arial" w:cs="Arial"/>
              </w:rPr>
              <w:t xml:space="preserve">Adrese: Vadu iela 3, Valmiera, </w:t>
            </w:r>
            <w:r>
              <w:rPr>
                <w:rFonts w:ascii="Arial" w:hAnsi="Arial" w:cs="Arial"/>
              </w:rPr>
              <w:t xml:space="preserve">Valmieras novads, </w:t>
            </w:r>
            <w:r w:rsidRPr="00AD50F5">
              <w:rPr>
                <w:rFonts w:ascii="Arial" w:hAnsi="Arial" w:cs="Arial"/>
              </w:rPr>
              <w:t>LV-4201</w:t>
            </w:r>
          </w:p>
          <w:p w14:paraId="0B7A2448" w14:textId="77777777" w:rsidR="00D92A14" w:rsidRPr="00AD50F5" w:rsidRDefault="00D92A14" w:rsidP="00D92A14">
            <w:pPr>
              <w:spacing w:after="0" w:line="240" w:lineRule="auto"/>
              <w:ind w:left="426"/>
              <w:jc w:val="both"/>
              <w:rPr>
                <w:rFonts w:ascii="Arial" w:hAnsi="Arial" w:cs="Arial"/>
              </w:rPr>
            </w:pPr>
            <w:r w:rsidRPr="00AD50F5">
              <w:rPr>
                <w:rFonts w:ascii="Arial" w:hAnsi="Arial" w:cs="Arial"/>
              </w:rPr>
              <w:t>Banka: VALSTS KASE</w:t>
            </w:r>
          </w:p>
          <w:p w14:paraId="67CE863E" w14:textId="77777777" w:rsidR="00D92A14" w:rsidRPr="00AD50F5" w:rsidRDefault="00D92A14" w:rsidP="00D92A14">
            <w:pPr>
              <w:spacing w:after="0" w:line="240" w:lineRule="auto"/>
              <w:ind w:left="426"/>
              <w:jc w:val="both"/>
              <w:rPr>
                <w:rFonts w:ascii="Arial" w:hAnsi="Arial" w:cs="Arial"/>
              </w:rPr>
            </w:pPr>
            <w:r w:rsidRPr="00AD50F5">
              <w:rPr>
                <w:rFonts w:ascii="Arial" w:hAnsi="Arial" w:cs="Arial"/>
              </w:rPr>
              <w:t>Kods: TRELLV22</w:t>
            </w:r>
          </w:p>
          <w:p w14:paraId="7900D92E" w14:textId="77777777" w:rsidR="00D92A14" w:rsidRPr="00AD50F5" w:rsidRDefault="00D92A14" w:rsidP="00D92A14">
            <w:pPr>
              <w:spacing w:after="0" w:line="240" w:lineRule="auto"/>
              <w:ind w:left="426"/>
              <w:jc w:val="both"/>
              <w:rPr>
                <w:rFonts w:ascii="Arial" w:hAnsi="Arial" w:cs="Arial"/>
              </w:rPr>
            </w:pPr>
            <w:r w:rsidRPr="00AD50F5">
              <w:rPr>
                <w:rFonts w:ascii="Arial" w:hAnsi="Arial" w:cs="Arial"/>
              </w:rPr>
              <w:t xml:space="preserve">Konts: LV28TREL215066502600B </w:t>
            </w:r>
          </w:p>
          <w:p w14:paraId="30989FB1" w14:textId="77777777" w:rsidR="00D92A14" w:rsidRPr="00AD50F5" w:rsidRDefault="00D92A14" w:rsidP="00D92A14">
            <w:pPr>
              <w:spacing w:after="0" w:line="240" w:lineRule="auto"/>
              <w:ind w:left="426"/>
              <w:jc w:val="both"/>
              <w:rPr>
                <w:rFonts w:ascii="Arial" w:hAnsi="Arial" w:cs="Arial"/>
                <w:b/>
              </w:rPr>
            </w:pPr>
          </w:p>
          <w:p w14:paraId="6A330504" w14:textId="77777777" w:rsidR="00D92A14" w:rsidRPr="00AD50F5" w:rsidRDefault="00D92A14" w:rsidP="00D92A14">
            <w:pPr>
              <w:spacing w:after="0" w:line="240" w:lineRule="auto"/>
              <w:ind w:left="426"/>
              <w:jc w:val="both"/>
              <w:rPr>
                <w:rFonts w:ascii="Arial" w:hAnsi="Arial" w:cs="Arial"/>
              </w:rPr>
            </w:pPr>
            <w:r w:rsidRPr="00AD50F5">
              <w:rPr>
                <w:rFonts w:ascii="Arial" w:hAnsi="Arial" w:cs="Arial"/>
              </w:rPr>
              <w:t>(paraksts)*</w:t>
            </w:r>
          </w:p>
          <w:p w14:paraId="425461BD" w14:textId="77777777" w:rsidR="00D92A14" w:rsidRPr="00AD50F5" w:rsidRDefault="00D92A14" w:rsidP="00D92A14">
            <w:pPr>
              <w:spacing w:after="0" w:line="240" w:lineRule="auto"/>
              <w:ind w:left="426"/>
              <w:jc w:val="both"/>
              <w:rPr>
                <w:rFonts w:ascii="Arial" w:hAnsi="Arial" w:cs="Arial"/>
                <w:b/>
              </w:rPr>
            </w:pPr>
          </w:p>
        </w:tc>
        <w:tc>
          <w:tcPr>
            <w:tcW w:w="4678" w:type="dxa"/>
          </w:tcPr>
          <w:p w14:paraId="3A367018" w14:textId="77777777" w:rsidR="00D92A14" w:rsidRPr="00AD50F5" w:rsidRDefault="008E1970" w:rsidP="00D92A14">
            <w:pPr>
              <w:spacing w:after="0" w:line="240" w:lineRule="auto"/>
              <w:rPr>
                <w:rFonts w:ascii="Arial" w:hAnsi="Arial" w:cs="Arial"/>
                <w:b/>
              </w:rPr>
            </w:pPr>
            <w:r>
              <w:rPr>
                <w:rFonts w:ascii="Arial" w:hAnsi="Arial" w:cs="Arial"/>
                <w:b/>
              </w:rPr>
              <w:t>Pārdevējs</w:t>
            </w:r>
          </w:p>
          <w:p w14:paraId="557719CA" w14:textId="77777777" w:rsidR="00D92A14" w:rsidRDefault="00D92A14" w:rsidP="00D92A14">
            <w:pPr>
              <w:spacing w:after="0" w:line="240" w:lineRule="auto"/>
              <w:rPr>
                <w:rFonts w:ascii="Arial" w:hAnsi="Arial" w:cs="Arial"/>
              </w:rPr>
            </w:pPr>
          </w:p>
          <w:p w14:paraId="552548C0" w14:textId="77777777" w:rsidR="00D92A14" w:rsidRDefault="00D92A14" w:rsidP="00D92A14">
            <w:pPr>
              <w:spacing w:after="0" w:line="240" w:lineRule="auto"/>
              <w:rPr>
                <w:rFonts w:ascii="Arial" w:hAnsi="Arial" w:cs="Arial"/>
              </w:rPr>
            </w:pPr>
          </w:p>
          <w:p w14:paraId="1264DCF2" w14:textId="77777777" w:rsidR="00D92A14" w:rsidRDefault="00D92A14" w:rsidP="00D92A14">
            <w:pPr>
              <w:spacing w:after="0" w:line="240" w:lineRule="auto"/>
              <w:rPr>
                <w:rFonts w:ascii="Arial" w:hAnsi="Arial" w:cs="Arial"/>
              </w:rPr>
            </w:pPr>
          </w:p>
          <w:p w14:paraId="427CF8AB" w14:textId="77777777" w:rsidR="00D92A14" w:rsidRDefault="00D92A14" w:rsidP="00D92A14">
            <w:pPr>
              <w:spacing w:after="0" w:line="240" w:lineRule="auto"/>
              <w:rPr>
                <w:rFonts w:ascii="Arial" w:hAnsi="Arial" w:cs="Arial"/>
              </w:rPr>
            </w:pPr>
          </w:p>
          <w:p w14:paraId="4F5CA045" w14:textId="77777777" w:rsidR="00D92A14" w:rsidRDefault="00D92A14" w:rsidP="00D92A14">
            <w:pPr>
              <w:spacing w:after="0" w:line="240" w:lineRule="auto"/>
              <w:rPr>
                <w:rFonts w:ascii="Arial" w:hAnsi="Arial" w:cs="Arial"/>
              </w:rPr>
            </w:pPr>
          </w:p>
          <w:p w14:paraId="2F7D6357" w14:textId="77777777" w:rsidR="00D92A14" w:rsidRDefault="00D92A14" w:rsidP="00D92A14">
            <w:pPr>
              <w:spacing w:after="0" w:line="240" w:lineRule="auto"/>
              <w:rPr>
                <w:rFonts w:ascii="Arial" w:hAnsi="Arial" w:cs="Arial"/>
              </w:rPr>
            </w:pPr>
          </w:p>
          <w:p w14:paraId="7858C623" w14:textId="77777777" w:rsidR="00D92A14" w:rsidRPr="00AD50F5" w:rsidRDefault="00D92A14" w:rsidP="00D92A14">
            <w:pPr>
              <w:spacing w:after="0" w:line="240" w:lineRule="auto"/>
              <w:rPr>
                <w:rFonts w:ascii="Arial" w:hAnsi="Arial" w:cs="Arial"/>
              </w:rPr>
            </w:pPr>
          </w:p>
          <w:p w14:paraId="00B61C23" w14:textId="77777777" w:rsidR="00D92A14" w:rsidRPr="00AD50F5" w:rsidRDefault="00D92A14" w:rsidP="00D92A14">
            <w:pPr>
              <w:spacing w:after="0" w:line="240" w:lineRule="auto"/>
              <w:rPr>
                <w:rFonts w:ascii="Arial" w:hAnsi="Arial" w:cs="Arial"/>
                <w:b/>
              </w:rPr>
            </w:pPr>
            <w:r w:rsidRPr="00AD50F5">
              <w:rPr>
                <w:rFonts w:ascii="Arial" w:hAnsi="Arial" w:cs="Arial"/>
              </w:rPr>
              <w:t>(paraksts)*</w:t>
            </w:r>
          </w:p>
          <w:p w14:paraId="65622216" w14:textId="77777777" w:rsidR="00D92A14" w:rsidRPr="00AD50F5" w:rsidRDefault="00D92A14" w:rsidP="00D92A14">
            <w:pPr>
              <w:spacing w:after="0" w:line="240" w:lineRule="auto"/>
              <w:rPr>
                <w:rFonts w:ascii="Arial" w:hAnsi="Arial" w:cs="Arial"/>
                <w:b/>
              </w:rPr>
            </w:pPr>
          </w:p>
        </w:tc>
      </w:tr>
    </w:tbl>
    <w:p w14:paraId="4204FC20" w14:textId="77777777" w:rsidR="00D92A14" w:rsidRPr="00D215AE" w:rsidRDefault="00D92A14" w:rsidP="00D92A14">
      <w:pPr>
        <w:tabs>
          <w:tab w:val="left" w:pos="5967"/>
        </w:tabs>
        <w:spacing w:after="0" w:line="240" w:lineRule="auto"/>
        <w:rPr>
          <w:rFonts w:ascii="Arial" w:hAnsi="Arial" w:cs="Arial"/>
        </w:rPr>
      </w:pPr>
    </w:p>
    <w:p w14:paraId="54493150" w14:textId="2A07B0D3" w:rsidR="00D92A14" w:rsidRPr="00D92A14" w:rsidRDefault="00D92A14" w:rsidP="00D92A14">
      <w:pPr>
        <w:spacing w:after="0" w:line="360" w:lineRule="auto"/>
        <w:ind w:right="-143"/>
        <w:jc w:val="both"/>
        <w:rPr>
          <w:rFonts w:ascii="Arial" w:hAnsi="Arial" w:cs="Arial"/>
          <w:b/>
          <w:sz w:val="20"/>
          <w:szCs w:val="20"/>
        </w:rPr>
      </w:pPr>
      <w:r w:rsidRPr="00D92A14">
        <w:rPr>
          <w:rFonts w:ascii="Arial" w:hAnsi="Arial" w:cs="Arial"/>
          <w:i/>
          <w:iCs/>
          <w:sz w:val="20"/>
          <w:szCs w:val="20"/>
          <w:lang w:eastAsia="ru-RU"/>
        </w:rPr>
        <w:t>*DOKUMENTS PARAKSTĪTS ELEKTRONISKI AR DROŠU ELEKTRONISKO PARAKSTU</w:t>
      </w:r>
      <w:r w:rsidR="000378C3">
        <w:rPr>
          <w:rFonts w:ascii="Arial" w:hAnsi="Arial" w:cs="Arial"/>
          <w:i/>
          <w:iCs/>
          <w:sz w:val="20"/>
          <w:szCs w:val="20"/>
          <w:lang w:eastAsia="ru-RU"/>
        </w:rPr>
        <w:t xml:space="preserve"> UN</w:t>
      </w:r>
      <w:r w:rsidRPr="00D92A14">
        <w:rPr>
          <w:rFonts w:ascii="Arial" w:hAnsi="Arial" w:cs="Arial"/>
          <w:i/>
          <w:iCs/>
          <w:sz w:val="20"/>
          <w:szCs w:val="20"/>
          <w:lang w:eastAsia="ru-RU"/>
        </w:rPr>
        <w:t xml:space="preserve"> SATUR LAIKA ZĪMOGU.</w:t>
      </w:r>
      <w:r>
        <w:rPr>
          <w:rFonts w:ascii="Arial" w:hAnsi="Arial" w:cs="Arial"/>
          <w:i/>
          <w:iCs/>
          <w:sz w:val="20"/>
          <w:szCs w:val="20"/>
          <w:lang w:eastAsia="ru-RU"/>
        </w:rPr>
        <w:t xml:space="preserve"> </w:t>
      </w:r>
    </w:p>
    <w:p w14:paraId="16F5BFA1" w14:textId="77777777" w:rsidR="00F52915" w:rsidRDefault="00F52915">
      <w:pPr>
        <w:spacing w:after="160" w:line="259" w:lineRule="auto"/>
        <w:rPr>
          <w:rFonts w:ascii="Arial" w:hAnsi="Arial" w:cs="Arial"/>
        </w:rPr>
      </w:pPr>
      <w:r>
        <w:rPr>
          <w:rFonts w:ascii="Arial" w:hAnsi="Arial" w:cs="Arial"/>
        </w:rPr>
        <w:br w:type="page"/>
      </w:r>
    </w:p>
    <w:p w14:paraId="6CC536BD" w14:textId="77777777" w:rsidR="008E1970" w:rsidRPr="008E1970" w:rsidRDefault="008E1970" w:rsidP="008E1970">
      <w:pPr>
        <w:spacing w:after="0" w:line="240" w:lineRule="auto"/>
        <w:ind w:left="720"/>
        <w:jc w:val="right"/>
        <w:rPr>
          <w:rFonts w:ascii="Arial" w:hAnsi="Arial" w:cs="Arial"/>
        </w:rPr>
      </w:pPr>
      <w:r>
        <w:rPr>
          <w:rFonts w:ascii="Arial" w:hAnsi="Arial" w:cs="Arial"/>
        </w:rPr>
        <w:lastRenderedPageBreak/>
        <w:t>2</w:t>
      </w:r>
      <w:r w:rsidRPr="008E1970">
        <w:rPr>
          <w:rFonts w:ascii="Arial" w:hAnsi="Arial" w:cs="Arial"/>
        </w:rPr>
        <w:t>.pielikums</w:t>
      </w:r>
    </w:p>
    <w:p w14:paraId="64D1D3CA" w14:textId="77777777" w:rsidR="008E1970" w:rsidRPr="008E1970" w:rsidRDefault="008E1970" w:rsidP="008E1970">
      <w:pPr>
        <w:spacing w:after="0" w:line="240" w:lineRule="auto"/>
        <w:ind w:left="720"/>
        <w:jc w:val="right"/>
        <w:rPr>
          <w:rFonts w:ascii="Arial" w:hAnsi="Arial" w:cs="Arial"/>
          <w:bCs/>
        </w:rPr>
      </w:pPr>
      <w:r w:rsidRPr="008E1970">
        <w:rPr>
          <w:rFonts w:ascii="Arial" w:hAnsi="Arial" w:cs="Arial"/>
          <w:bCs/>
        </w:rPr>
        <w:t>līgumam</w:t>
      </w:r>
      <w:r>
        <w:rPr>
          <w:rFonts w:ascii="Arial" w:hAnsi="Arial" w:cs="Arial"/>
          <w:bCs/>
        </w:rPr>
        <w:t xml:space="preserve"> Nr._______________</w:t>
      </w:r>
    </w:p>
    <w:p w14:paraId="60B6D235" w14:textId="77777777" w:rsidR="008E1970" w:rsidRPr="008E1970" w:rsidRDefault="008E1970" w:rsidP="008E1970">
      <w:pPr>
        <w:spacing w:after="0" w:line="240" w:lineRule="auto"/>
        <w:ind w:left="720"/>
        <w:jc w:val="right"/>
        <w:rPr>
          <w:rFonts w:ascii="Arial" w:hAnsi="Arial" w:cs="Arial"/>
        </w:rPr>
      </w:pPr>
    </w:p>
    <w:p w14:paraId="60AB35AF" w14:textId="77777777" w:rsidR="008E1970" w:rsidRPr="008E1970" w:rsidRDefault="008E1970" w:rsidP="008E1970">
      <w:pPr>
        <w:spacing w:after="0" w:line="240" w:lineRule="auto"/>
        <w:ind w:left="1080"/>
        <w:jc w:val="right"/>
        <w:rPr>
          <w:rFonts w:ascii="Arial" w:hAnsi="Arial" w:cs="Arial"/>
        </w:rPr>
      </w:pPr>
    </w:p>
    <w:p w14:paraId="23377323" w14:textId="77777777" w:rsidR="008E1970" w:rsidRPr="008E1970" w:rsidRDefault="008E1970" w:rsidP="008E1970">
      <w:pPr>
        <w:spacing w:after="0" w:line="240" w:lineRule="auto"/>
        <w:ind w:left="720"/>
        <w:jc w:val="right"/>
        <w:rPr>
          <w:rFonts w:ascii="Arial" w:hAnsi="Arial" w:cs="Arial"/>
        </w:rPr>
      </w:pPr>
    </w:p>
    <w:p w14:paraId="2148C329" w14:textId="77777777" w:rsidR="008E1970" w:rsidRPr="008E1970" w:rsidRDefault="008E1970" w:rsidP="008E1970">
      <w:pPr>
        <w:spacing w:after="0" w:line="240" w:lineRule="auto"/>
        <w:ind w:left="709"/>
        <w:jc w:val="center"/>
        <w:outlineLvl w:val="0"/>
        <w:rPr>
          <w:rFonts w:ascii="Arial" w:hAnsi="Arial" w:cs="Arial"/>
          <w:b/>
        </w:rPr>
      </w:pPr>
      <w:r w:rsidRPr="008E1970">
        <w:rPr>
          <w:rFonts w:ascii="Arial" w:hAnsi="Arial" w:cs="Arial"/>
          <w:b/>
        </w:rPr>
        <w:t xml:space="preserve">Preču pasūtījuma forma* </w:t>
      </w:r>
    </w:p>
    <w:p w14:paraId="7F73AD45" w14:textId="77777777" w:rsidR="008E1970" w:rsidRPr="008E1970" w:rsidRDefault="008E1970" w:rsidP="008E1970">
      <w:pPr>
        <w:spacing w:after="0" w:line="240" w:lineRule="auto"/>
        <w:rPr>
          <w:rFonts w:ascii="Arial" w:hAnsi="Arial" w:cs="Arial"/>
        </w:rPr>
      </w:pPr>
    </w:p>
    <w:p w14:paraId="13CB24CF" w14:textId="77777777" w:rsidR="008E1970" w:rsidRPr="008E1970" w:rsidRDefault="008E1970" w:rsidP="008E1970">
      <w:pPr>
        <w:spacing w:after="0" w:line="240" w:lineRule="auto"/>
        <w:rPr>
          <w:rFonts w:ascii="Arial" w:hAnsi="Arial" w:cs="Arial"/>
        </w:rPr>
      </w:pPr>
    </w:p>
    <w:tbl>
      <w:tblPr>
        <w:tblW w:w="8952" w:type="dxa"/>
        <w:tblLook w:val="04A0" w:firstRow="1" w:lastRow="0" w:firstColumn="1" w:lastColumn="0" w:noHBand="0" w:noVBand="1"/>
      </w:tblPr>
      <w:tblGrid>
        <w:gridCol w:w="4536"/>
        <w:gridCol w:w="4416"/>
      </w:tblGrid>
      <w:tr w:rsidR="008E1970" w:rsidRPr="008E1970" w14:paraId="5FAAF9DB" w14:textId="77777777" w:rsidTr="008E1970">
        <w:trPr>
          <w:trHeight w:val="300"/>
        </w:trPr>
        <w:tc>
          <w:tcPr>
            <w:tcW w:w="4536" w:type="dxa"/>
            <w:tcBorders>
              <w:top w:val="nil"/>
              <w:left w:val="nil"/>
              <w:bottom w:val="nil"/>
              <w:right w:val="nil"/>
            </w:tcBorders>
            <w:noWrap/>
            <w:vAlign w:val="bottom"/>
            <w:hideMark/>
          </w:tcPr>
          <w:p w14:paraId="734FCCAC" w14:textId="77777777" w:rsidR="008E1970" w:rsidRPr="008E1970" w:rsidRDefault="008E1970" w:rsidP="008E1970">
            <w:pPr>
              <w:spacing w:after="0" w:line="240" w:lineRule="auto"/>
              <w:jc w:val="right"/>
              <w:rPr>
                <w:rFonts w:ascii="Arial" w:hAnsi="Arial" w:cs="Arial"/>
                <w:color w:val="000000"/>
                <w:lang w:eastAsia="lv-LV"/>
              </w:rPr>
            </w:pPr>
            <w:r w:rsidRPr="008E1970">
              <w:rPr>
                <w:rFonts w:ascii="Arial" w:hAnsi="Arial" w:cs="Arial"/>
                <w:color w:val="000000"/>
                <w:lang w:eastAsia="lv-LV"/>
              </w:rPr>
              <w:t xml:space="preserve">Pasūtītāja iestāde: </w:t>
            </w:r>
          </w:p>
        </w:tc>
        <w:tc>
          <w:tcPr>
            <w:tcW w:w="4416" w:type="dxa"/>
            <w:tcBorders>
              <w:top w:val="nil"/>
              <w:left w:val="nil"/>
              <w:bottom w:val="single" w:sz="4" w:space="0" w:color="auto"/>
              <w:right w:val="nil"/>
            </w:tcBorders>
            <w:noWrap/>
            <w:vAlign w:val="bottom"/>
            <w:hideMark/>
          </w:tcPr>
          <w:p w14:paraId="576BDA85" w14:textId="77777777" w:rsidR="008E1970" w:rsidRPr="008E1970" w:rsidRDefault="008E1970" w:rsidP="008E1970">
            <w:pPr>
              <w:spacing w:after="0" w:line="240" w:lineRule="auto"/>
              <w:rPr>
                <w:rFonts w:ascii="Arial" w:hAnsi="Arial" w:cs="Arial"/>
                <w:color w:val="000000"/>
                <w:lang w:eastAsia="lv-LV"/>
              </w:rPr>
            </w:pPr>
            <w:r w:rsidRPr="008E1970">
              <w:rPr>
                <w:rFonts w:ascii="Arial" w:hAnsi="Arial" w:cs="Arial"/>
                <w:color w:val="000000"/>
                <w:lang w:eastAsia="lv-LV"/>
              </w:rPr>
              <w:t> </w:t>
            </w:r>
          </w:p>
        </w:tc>
      </w:tr>
      <w:tr w:rsidR="008E1970" w:rsidRPr="008E1970" w14:paraId="49BA1D92" w14:textId="77777777" w:rsidTr="008E1970">
        <w:trPr>
          <w:trHeight w:val="300"/>
        </w:trPr>
        <w:tc>
          <w:tcPr>
            <w:tcW w:w="4536" w:type="dxa"/>
            <w:tcBorders>
              <w:top w:val="nil"/>
              <w:left w:val="nil"/>
              <w:bottom w:val="nil"/>
              <w:right w:val="nil"/>
            </w:tcBorders>
            <w:noWrap/>
            <w:vAlign w:val="bottom"/>
            <w:hideMark/>
          </w:tcPr>
          <w:p w14:paraId="3D4022B9" w14:textId="77777777" w:rsidR="008E1970" w:rsidRPr="008E1970" w:rsidRDefault="008E1970" w:rsidP="008E1970">
            <w:pPr>
              <w:spacing w:after="0" w:line="240" w:lineRule="auto"/>
              <w:jc w:val="right"/>
              <w:rPr>
                <w:rFonts w:ascii="Arial" w:hAnsi="Arial" w:cs="Arial"/>
                <w:color w:val="000000"/>
                <w:lang w:eastAsia="lv-LV"/>
              </w:rPr>
            </w:pPr>
            <w:r w:rsidRPr="008E1970">
              <w:rPr>
                <w:rFonts w:ascii="Arial" w:hAnsi="Arial" w:cs="Arial"/>
                <w:color w:val="000000"/>
                <w:lang w:eastAsia="lv-LV"/>
              </w:rPr>
              <w:t>Reģistrācijas Nr.:</w:t>
            </w:r>
          </w:p>
        </w:tc>
        <w:tc>
          <w:tcPr>
            <w:tcW w:w="4416" w:type="dxa"/>
            <w:tcBorders>
              <w:top w:val="nil"/>
              <w:left w:val="nil"/>
              <w:bottom w:val="single" w:sz="4" w:space="0" w:color="auto"/>
              <w:right w:val="nil"/>
            </w:tcBorders>
            <w:noWrap/>
            <w:vAlign w:val="bottom"/>
            <w:hideMark/>
          </w:tcPr>
          <w:p w14:paraId="6080D6B7" w14:textId="77777777" w:rsidR="008E1970" w:rsidRPr="008E1970" w:rsidRDefault="008E1970" w:rsidP="008E1970">
            <w:pPr>
              <w:spacing w:after="0" w:line="240" w:lineRule="auto"/>
              <w:rPr>
                <w:rFonts w:ascii="Arial" w:hAnsi="Arial" w:cs="Arial"/>
                <w:color w:val="000000"/>
                <w:lang w:eastAsia="lv-LV"/>
              </w:rPr>
            </w:pPr>
          </w:p>
        </w:tc>
      </w:tr>
      <w:tr w:rsidR="008E1970" w:rsidRPr="008E1970" w14:paraId="593AF588" w14:textId="77777777" w:rsidTr="008E1970">
        <w:trPr>
          <w:trHeight w:val="300"/>
        </w:trPr>
        <w:tc>
          <w:tcPr>
            <w:tcW w:w="4536" w:type="dxa"/>
            <w:tcBorders>
              <w:top w:val="nil"/>
              <w:left w:val="nil"/>
              <w:bottom w:val="nil"/>
              <w:right w:val="nil"/>
            </w:tcBorders>
            <w:noWrap/>
            <w:vAlign w:val="bottom"/>
            <w:hideMark/>
          </w:tcPr>
          <w:p w14:paraId="040D43E2" w14:textId="77777777" w:rsidR="008E1970" w:rsidRPr="008E1970" w:rsidRDefault="008E1970" w:rsidP="008E1970">
            <w:pPr>
              <w:spacing w:after="0" w:line="240" w:lineRule="auto"/>
              <w:jc w:val="right"/>
              <w:rPr>
                <w:rFonts w:ascii="Arial" w:hAnsi="Arial" w:cs="Arial"/>
                <w:color w:val="000000"/>
                <w:lang w:eastAsia="lv-LV"/>
              </w:rPr>
            </w:pPr>
            <w:r w:rsidRPr="008E1970">
              <w:rPr>
                <w:rFonts w:ascii="Arial" w:hAnsi="Arial" w:cs="Arial"/>
                <w:color w:val="000000"/>
                <w:lang w:eastAsia="lv-LV"/>
              </w:rPr>
              <w:t>Piegādes adrese:</w:t>
            </w:r>
          </w:p>
        </w:tc>
        <w:tc>
          <w:tcPr>
            <w:tcW w:w="4416" w:type="dxa"/>
            <w:tcBorders>
              <w:top w:val="nil"/>
              <w:left w:val="nil"/>
              <w:bottom w:val="single" w:sz="4" w:space="0" w:color="auto"/>
              <w:right w:val="nil"/>
            </w:tcBorders>
            <w:noWrap/>
            <w:vAlign w:val="bottom"/>
            <w:hideMark/>
          </w:tcPr>
          <w:p w14:paraId="0BF1E06A" w14:textId="77777777" w:rsidR="008E1970" w:rsidRPr="008E1970" w:rsidRDefault="008E1970" w:rsidP="008E1970">
            <w:pPr>
              <w:spacing w:after="0" w:line="240" w:lineRule="auto"/>
              <w:rPr>
                <w:rFonts w:ascii="Arial" w:hAnsi="Arial" w:cs="Arial"/>
                <w:color w:val="000000"/>
                <w:lang w:eastAsia="lv-LV"/>
              </w:rPr>
            </w:pPr>
          </w:p>
        </w:tc>
      </w:tr>
      <w:tr w:rsidR="008E1970" w:rsidRPr="008E1970" w14:paraId="1F6B084F" w14:textId="77777777" w:rsidTr="008E1970">
        <w:trPr>
          <w:trHeight w:val="300"/>
        </w:trPr>
        <w:tc>
          <w:tcPr>
            <w:tcW w:w="4536" w:type="dxa"/>
            <w:tcBorders>
              <w:top w:val="nil"/>
              <w:left w:val="nil"/>
              <w:bottom w:val="nil"/>
              <w:right w:val="nil"/>
            </w:tcBorders>
            <w:noWrap/>
            <w:vAlign w:val="bottom"/>
            <w:hideMark/>
          </w:tcPr>
          <w:p w14:paraId="45EA56FF" w14:textId="77777777" w:rsidR="008E1970" w:rsidRPr="008E1970" w:rsidRDefault="008E1970" w:rsidP="008E1970">
            <w:pPr>
              <w:spacing w:after="0" w:line="240" w:lineRule="auto"/>
              <w:jc w:val="right"/>
              <w:rPr>
                <w:rFonts w:ascii="Arial" w:hAnsi="Arial" w:cs="Arial"/>
                <w:color w:val="000000"/>
                <w:lang w:eastAsia="lv-LV"/>
              </w:rPr>
            </w:pPr>
            <w:r w:rsidRPr="008E1970">
              <w:rPr>
                <w:rFonts w:ascii="Arial" w:hAnsi="Arial" w:cs="Arial"/>
                <w:color w:val="000000"/>
                <w:lang w:eastAsia="lv-LV"/>
              </w:rPr>
              <w:t>Tālrunis, fakss:</w:t>
            </w:r>
          </w:p>
        </w:tc>
        <w:tc>
          <w:tcPr>
            <w:tcW w:w="4416" w:type="dxa"/>
            <w:tcBorders>
              <w:top w:val="nil"/>
              <w:left w:val="nil"/>
              <w:bottom w:val="single" w:sz="4" w:space="0" w:color="auto"/>
              <w:right w:val="nil"/>
            </w:tcBorders>
            <w:noWrap/>
            <w:vAlign w:val="bottom"/>
            <w:hideMark/>
          </w:tcPr>
          <w:p w14:paraId="4A184064" w14:textId="77777777" w:rsidR="008E1970" w:rsidRPr="008E1970" w:rsidRDefault="008E1970" w:rsidP="008E1970">
            <w:pPr>
              <w:spacing w:after="0" w:line="240" w:lineRule="auto"/>
              <w:rPr>
                <w:rFonts w:ascii="Arial" w:hAnsi="Arial" w:cs="Arial"/>
                <w:color w:val="000000"/>
                <w:lang w:eastAsia="lv-LV"/>
              </w:rPr>
            </w:pPr>
          </w:p>
        </w:tc>
      </w:tr>
      <w:tr w:rsidR="008E1970" w:rsidRPr="008E1970" w14:paraId="03E14CEF" w14:textId="77777777" w:rsidTr="008E1970">
        <w:trPr>
          <w:trHeight w:val="300"/>
        </w:trPr>
        <w:tc>
          <w:tcPr>
            <w:tcW w:w="4536" w:type="dxa"/>
            <w:tcBorders>
              <w:top w:val="nil"/>
              <w:left w:val="nil"/>
              <w:bottom w:val="nil"/>
              <w:right w:val="nil"/>
            </w:tcBorders>
            <w:noWrap/>
            <w:vAlign w:val="bottom"/>
            <w:hideMark/>
          </w:tcPr>
          <w:p w14:paraId="682A7937" w14:textId="77777777" w:rsidR="008E1970" w:rsidRPr="008E1970" w:rsidRDefault="008E1970" w:rsidP="008E1970">
            <w:pPr>
              <w:spacing w:after="0" w:line="240" w:lineRule="auto"/>
              <w:jc w:val="right"/>
              <w:rPr>
                <w:rFonts w:ascii="Arial" w:hAnsi="Arial" w:cs="Arial"/>
                <w:color w:val="000000"/>
                <w:lang w:eastAsia="lv-LV"/>
              </w:rPr>
            </w:pPr>
            <w:r w:rsidRPr="008E1970">
              <w:rPr>
                <w:rFonts w:ascii="Arial" w:hAnsi="Arial" w:cs="Arial"/>
                <w:color w:val="000000"/>
                <w:lang w:eastAsia="lv-LV"/>
              </w:rPr>
              <w:t>e-pasts:</w:t>
            </w:r>
          </w:p>
        </w:tc>
        <w:tc>
          <w:tcPr>
            <w:tcW w:w="4416" w:type="dxa"/>
            <w:tcBorders>
              <w:top w:val="nil"/>
              <w:left w:val="nil"/>
              <w:bottom w:val="single" w:sz="4" w:space="0" w:color="auto"/>
              <w:right w:val="nil"/>
            </w:tcBorders>
            <w:noWrap/>
            <w:vAlign w:val="bottom"/>
            <w:hideMark/>
          </w:tcPr>
          <w:p w14:paraId="40792DDD" w14:textId="77777777" w:rsidR="008E1970" w:rsidRPr="008E1970" w:rsidRDefault="008E1970" w:rsidP="008E1970">
            <w:pPr>
              <w:spacing w:after="0" w:line="240" w:lineRule="auto"/>
              <w:rPr>
                <w:rFonts w:ascii="Arial" w:hAnsi="Arial" w:cs="Arial"/>
                <w:color w:val="000000"/>
                <w:lang w:eastAsia="lv-LV"/>
              </w:rPr>
            </w:pPr>
          </w:p>
        </w:tc>
      </w:tr>
      <w:tr w:rsidR="008E1970" w:rsidRPr="008E1970" w14:paraId="15A345F3" w14:textId="77777777" w:rsidTr="008E1970">
        <w:trPr>
          <w:trHeight w:val="300"/>
        </w:trPr>
        <w:tc>
          <w:tcPr>
            <w:tcW w:w="4536" w:type="dxa"/>
            <w:tcBorders>
              <w:top w:val="nil"/>
              <w:left w:val="nil"/>
              <w:bottom w:val="nil"/>
              <w:right w:val="nil"/>
            </w:tcBorders>
            <w:noWrap/>
            <w:vAlign w:val="bottom"/>
            <w:hideMark/>
          </w:tcPr>
          <w:p w14:paraId="75511189" w14:textId="77777777" w:rsidR="008E1970" w:rsidRPr="008E1970" w:rsidRDefault="008E1970" w:rsidP="008E1970">
            <w:pPr>
              <w:spacing w:after="0" w:line="240" w:lineRule="auto"/>
              <w:jc w:val="right"/>
              <w:rPr>
                <w:rFonts w:ascii="Arial" w:hAnsi="Arial" w:cs="Arial"/>
                <w:color w:val="000000"/>
                <w:lang w:eastAsia="lv-LV"/>
              </w:rPr>
            </w:pPr>
            <w:r w:rsidRPr="008E1970">
              <w:rPr>
                <w:rFonts w:ascii="Arial" w:hAnsi="Arial" w:cs="Arial"/>
                <w:color w:val="000000"/>
                <w:lang w:eastAsia="lv-LV"/>
              </w:rPr>
              <w:t>Banka:</w:t>
            </w:r>
          </w:p>
        </w:tc>
        <w:tc>
          <w:tcPr>
            <w:tcW w:w="4416" w:type="dxa"/>
            <w:tcBorders>
              <w:top w:val="nil"/>
              <w:left w:val="nil"/>
              <w:bottom w:val="single" w:sz="4" w:space="0" w:color="auto"/>
              <w:right w:val="nil"/>
            </w:tcBorders>
            <w:noWrap/>
            <w:vAlign w:val="bottom"/>
          </w:tcPr>
          <w:p w14:paraId="421AB51F" w14:textId="77777777" w:rsidR="008E1970" w:rsidRPr="008E1970" w:rsidRDefault="008E1970" w:rsidP="008E1970">
            <w:pPr>
              <w:spacing w:after="0" w:line="240" w:lineRule="auto"/>
              <w:rPr>
                <w:rFonts w:ascii="Arial" w:hAnsi="Arial" w:cs="Arial"/>
                <w:color w:val="000000"/>
                <w:lang w:eastAsia="lv-LV"/>
              </w:rPr>
            </w:pPr>
          </w:p>
        </w:tc>
      </w:tr>
      <w:tr w:rsidR="008E1970" w:rsidRPr="008E1970" w14:paraId="5B203BEC" w14:textId="77777777" w:rsidTr="008E1970">
        <w:trPr>
          <w:trHeight w:val="300"/>
        </w:trPr>
        <w:tc>
          <w:tcPr>
            <w:tcW w:w="4536" w:type="dxa"/>
            <w:tcBorders>
              <w:top w:val="nil"/>
              <w:left w:val="nil"/>
              <w:bottom w:val="nil"/>
              <w:right w:val="nil"/>
            </w:tcBorders>
            <w:noWrap/>
            <w:vAlign w:val="bottom"/>
            <w:hideMark/>
          </w:tcPr>
          <w:p w14:paraId="33BF2D08" w14:textId="77777777" w:rsidR="008E1970" w:rsidRPr="008E1970" w:rsidRDefault="008E1970" w:rsidP="008E1970">
            <w:pPr>
              <w:spacing w:after="0" w:line="240" w:lineRule="auto"/>
              <w:jc w:val="right"/>
              <w:rPr>
                <w:rFonts w:ascii="Arial" w:hAnsi="Arial" w:cs="Arial"/>
                <w:color w:val="000000"/>
                <w:lang w:eastAsia="lv-LV"/>
              </w:rPr>
            </w:pPr>
            <w:r w:rsidRPr="008E1970">
              <w:rPr>
                <w:rFonts w:ascii="Arial" w:hAnsi="Arial" w:cs="Arial"/>
                <w:color w:val="000000"/>
                <w:lang w:eastAsia="lv-LV"/>
              </w:rPr>
              <w:t>Kods:</w:t>
            </w:r>
          </w:p>
        </w:tc>
        <w:tc>
          <w:tcPr>
            <w:tcW w:w="4416" w:type="dxa"/>
            <w:tcBorders>
              <w:top w:val="nil"/>
              <w:left w:val="nil"/>
              <w:bottom w:val="single" w:sz="4" w:space="0" w:color="auto"/>
              <w:right w:val="nil"/>
            </w:tcBorders>
            <w:noWrap/>
            <w:vAlign w:val="bottom"/>
          </w:tcPr>
          <w:p w14:paraId="482F56C2" w14:textId="77777777" w:rsidR="008E1970" w:rsidRPr="008E1970" w:rsidRDefault="008E1970" w:rsidP="008E1970">
            <w:pPr>
              <w:spacing w:after="0" w:line="240" w:lineRule="auto"/>
              <w:rPr>
                <w:rFonts w:ascii="Arial" w:hAnsi="Arial" w:cs="Arial"/>
                <w:color w:val="000000"/>
                <w:lang w:eastAsia="lv-LV"/>
              </w:rPr>
            </w:pPr>
          </w:p>
        </w:tc>
      </w:tr>
      <w:tr w:rsidR="008E1970" w:rsidRPr="008E1970" w14:paraId="72ADF6D4" w14:textId="77777777" w:rsidTr="008E1970">
        <w:trPr>
          <w:trHeight w:val="300"/>
        </w:trPr>
        <w:tc>
          <w:tcPr>
            <w:tcW w:w="4536" w:type="dxa"/>
            <w:tcBorders>
              <w:top w:val="nil"/>
              <w:left w:val="nil"/>
              <w:bottom w:val="nil"/>
              <w:right w:val="nil"/>
            </w:tcBorders>
            <w:noWrap/>
            <w:vAlign w:val="bottom"/>
            <w:hideMark/>
          </w:tcPr>
          <w:p w14:paraId="7EA7B8B4" w14:textId="77777777" w:rsidR="008E1970" w:rsidRPr="008E1970" w:rsidRDefault="008E1970" w:rsidP="008E1970">
            <w:pPr>
              <w:spacing w:after="0" w:line="240" w:lineRule="auto"/>
              <w:jc w:val="right"/>
              <w:rPr>
                <w:rFonts w:ascii="Arial" w:hAnsi="Arial" w:cs="Arial"/>
                <w:color w:val="000000"/>
                <w:lang w:eastAsia="lv-LV"/>
              </w:rPr>
            </w:pPr>
            <w:r w:rsidRPr="008E1970">
              <w:rPr>
                <w:rFonts w:ascii="Arial" w:hAnsi="Arial" w:cs="Arial"/>
                <w:color w:val="000000"/>
                <w:lang w:eastAsia="lv-LV"/>
              </w:rPr>
              <w:t>Konts:</w:t>
            </w:r>
          </w:p>
        </w:tc>
        <w:tc>
          <w:tcPr>
            <w:tcW w:w="4416" w:type="dxa"/>
            <w:tcBorders>
              <w:top w:val="nil"/>
              <w:left w:val="nil"/>
              <w:bottom w:val="single" w:sz="4" w:space="0" w:color="auto"/>
              <w:right w:val="nil"/>
            </w:tcBorders>
            <w:noWrap/>
            <w:vAlign w:val="bottom"/>
          </w:tcPr>
          <w:p w14:paraId="0365C7C8" w14:textId="77777777" w:rsidR="008E1970" w:rsidRPr="008E1970" w:rsidRDefault="008E1970" w:rsidP="008E1970">
            <w:pPr>
              <w:spacing w:after="0" w:line="240" w:lineRule="auto"/>
              <w:rPr>
                <w:rFonts w:ascii="Arial" w:hAnsi="Arial" w:cs="Arial"/>
                <w:color w:val="000000"/>
                <w:lang w:eastAsia="lv-LV"/>
              </w:rPr>
            </w:pPr>
          </w:p>
        </w:tc>
      </w:tr>
      <w:tr w:rsidR="008E1970" w:rsidRPr="008E1970" w14:paraId="38801E32" w14:textId="77777777" w:rsidTr="008E1970">
        <w:trPr>
          <w:trHeight w:val="600"/>
        </w:trPr>
        <w:tc>
          <w:tcPr>
            <w:tcW w:w="4536" w:type="dxa"/>
            <w:tcBorders>
              <w:top w:val="nil"/>
              <w:left w:val="nil"/>
              <w:bottom w:val="nil"/>
              <w:right w:val="nil"/>
            </w:tcBorders>
            <w:vAlign w:val="bottom"/>
            <w:hideMark/>
          </w:tcPr>
          <w:p w14:paraId="16E3258B" w14:textId="77777777" w:rsidR="008E1970" w:rsidRPr="008E1970" w:rsidRDefault="008E1970" w:rsidP="008E1970">
            <w:pPr>
              <w:spacing w:after="0" w:line="240" w:lineRule="auto"/>
              <w:jc w:val="right"/>
              <w:rPr>
                <w:rFonts w:ascii="Arial" w:hAnsi="Arial" w:cs="Arial"/>
                <w:color w:val="000000"/>
                <w:lang w:eastAsia="lv-LV"/>
              </w:rPr>
            </w:pPr>
            <w:r w:rsidRPr="008E1970">
              <w:rPr>
                <w:rFonts w:ascii="Arial" w:hAnsi="Arial" w:cs="Arial"/>
                <w:color w:val="000000"/>
                <w:lang w:eastAsia="lv-LV"/>
              </w:rPr>
              <w:t>Pasūtījuma veikšanas datums un laiks:</w:t>
            </w:r>
          </w:p>
        </w:tc>
        <w:tc>
          <w:tcPr>
            <w:tcW w:w="4416" w:type="dxa"/>
            <w:tcBorders>
              <w:top w:val="nil"/>
              <w:left w:val="nil"/>
              <w:bottom w:val="single" w:sz="4" w:space="0" w:color="auto"/>
              <w:right w:val="nil"/>
            </w:tcBorders>
            <w:noWrap/>
            <w:vAlign w:val="bottom"/>
            <w:hideMark/>
          </w:tcPr>
          <w:p w14:paraId="23240929" w14:textId="77777777" w:rsidR="008E1970" w:rsidRPr="008E1970" w:rsidRDefault="008E1970" w:rsidP="008E1970">
            <w:pPr>
              <w:spacing w:after="0" w:line="240" w:lineRule="auto"/>
              <w:rPr>
                <w:rFonts w:ascii="Arial" w:hAnsi="Arial" w:cs="Arial"/>
                <w:color w:val="000000"/>
                <w:lang w:eastAsia="lv-LV"/>
              </w:rPr>
            </w:pPr>
            <w:r w:rsidRPr="008E1970">
              <w:rPr>
                <w:rFonts w:ascii="Arial" w:hAnsi="Arial" w:cs="Arial"/>
                <w:color w:val="000000"/>
                <w:lang w:eastAsia="lv-LV"/>
              </w:rPr>
              <w:t xml:space="preserve">                             plkst. </w:t>
            </w:r>
          </w:p>
        </w:tc>
      </w:tr>
      <w:tr w:rsidR="008E1970" w:rsidRPr="008E1970" w14:paraId="553478AF" w14:textId="77777777" w:rsidTr="008E1970">
        <w:trPr>
          <w:trHeight w:val="600"/>
        </w:trPr>
        <w:tc>
          <w:tcPr>
            <w:tcW w:w="4536" w:type="dxa"/>
            <w:tcBorders>
              <w:top w:val="nil"/>
              <w:left w:val="nil"/>
              <w:bottom w:val="nil"/>
              <w:right w:val="nil"/>
            </w:tcBorders>
            <w:vAlign w:val="bottom"/>
            <w:hideMark/>
          </w:tcPr>
          <w:p w14:paraId="261335C3" w14:textId="77777777" w:rsidR="008E1970" w:rsidRPr="008E1970" w:rsidRDefault="008E1970" w:rsidP="008E1970">
            <w:pPr>
              <w:spacing w:after="0" w:line="240" w:lineRule="auto"/>
              <w:jc w:val="right"/>
              <w:rPr>
                <w:rFonts w:ascii="Arial" w:hAnsi="Arial" w:cs="Arial"/>
                <w:color w:val="000000"/>
                <w:lang w:eastAsia="lv-LV"/>
              </w:rPr>
            </w:pPr>
            <w:r w:rsidRPr="008E1970">
              <w:rPr>
                <w:rFonts w:ascii="Arial" w:hAnsi="Arial" w:cs="Arial"/>
                <w:color w:val="000000"/>
                <w:lang w:eastAsia="lv-LV"/>
              </w:rPr>
              <w:t>Pasūtītāja noteiktais Preces saņemšanas datums:</w:t>
            </w:r>
          </w:p>
        </w:tc>
        <w:tc>
          <w:tcPr>
            <w:tcW w:w="4416" w:type="dxa"/>
            <w:tcBorders>
              <w:top w:val="nil"/>
              <w:left w:val="nil"/>
              <w:bottom w:val="single" w:sz="4" w:space="0" w:color="auto"/>
              <w:right w:val="nil"/>
            </w:tcBorders>
            <w:noWrap/>
            <w:vAlign w:val="bottom"/>
            <w:hideMark/>
          </w:tcPr>
          <w:p w14:paraId="4A024C43" w14:textId="77777777" w:rsidR="008E1970" w:rsidRPr="008E1970" w:rsidRDefault="008E1970" w:rsidP="008E1970">
            <w:pPr>
              <w:spacing w:after="0" w:line="240" w:lineRule="auto"/>
              <w:rPr>
                <w:rFonts w:ascii="Arial" w:hAnsi="Arial" w:cs="Arial"/>
                <w:color w:val="000000"/>
                <w:lang w:eastAsia="lv-LV"/>
              </w:rPr>
            </w:pPr>
            <w:r w:rsidRPr="008E1970">
              <w:rPr>
                <w:rFonts w:ascii="Arial" w:hAnsi="Arial" w:cs="Arial"/>
                <w:color w:val="000000"/>
                <w:lang w:eastAsia="lv-LV"/>
              </w:rPr>
              <w:t> </w:t>
            </w:r>
          </w:p>
        </w:tc>
      </w:tr>
      <w:tr w:rsidR="008E1970" w:rsidRPr="008E1970" w14:paraId="0872583A" w14:textId="77777777" w:rsidTr="008E1970">
        <w:trPr>
          <w:trHeight w:val="600"/>
        </w:trPr>
        <w:tc>
          <w:tcPr>
            <w:tcW w:w="4536" w:type="dxa"/>
            <w:tcBorders>
              <w:top w:val="nil"/>
              <w:left w:val="nil"/>
              <w:bottom w:val="nil"/>
              <w:right w:val="nil"/>
            </w:tcBorders>
            <w:vAlign w:val="bottom"/>
            <w:hideMark/>
          </w:tcPr>
          <w:p w14:paraId="5906C350" w14:textId="77777777" w:rsidR="008E1970" w:rsidRPr="008E1970" w:rsidRDefault="008E1970" w:rsidP="008E1970">
            <w:pPr>
              <w:spacing w:after="0" w:line="240" w:lineRule="auto"/>
              <w:jc w:val="right"/>
              <w:rPr>
                <w:rFonts w:ascii="Arial" w:hAnsi="Arial" w:cs="Arial"/>
                <w:color w:val="000000"/>
                <w:lang w:eastAsia="lv-LV"/>
              </w:rPr>
            </w:pPr>
            <w:r w:rsidRPr="008E1970">
              <w:rPr>
                <w:rFonts w:ascii="Arial" w:hAnsi="Arial" w:cs="Arial"/>
                <w:color w:val="000000"/>
                <w:lang w:eastAsia="lv-LV"/>
              </w:rPr>
              <w:t>Pasūtītāja noteiktais Preces saņemšanas laiks:</w:t>
            </w:r>
          </w:p>
        </w:tc>
        <w:tc>
          <w:tcPr>
            <w:tcW w:w="4416" w:type="dxa"/>
            <w:tcBorders>
              <w:top w:val="nil"/>
              <w:left w:val="nil"/>
              <w:bottom w:val="single" w:sz="4" w:space="0" w:color="auto"/>
              <w:right w:val="nil"/>
            </w:tcBorders>
            <w:noWrap/>
            <w:vAlign w:val="bottom"/>
            <w:hideMark/>
          </w:tcPr>
          <w:p w14:paraId="737FC9EC" w14:textId="77777777" w:rsidR="008E1970" w:rsidRPr="008E1970" w:rsidRDefault="008E1970" w:rsidP="008E1970">
            <w:pPr>
              <w:spacing w:after="0" w:line="240" w:lineRule="auto"/>
              <w:rPr>
                <w:rFonts w:ascii="Arial" w:hAnsi="Arial" w:cs="Arial"/>
                <w:color w:val="000000"/>
                <w:lang w:eastAsia="lv-LV"/>
              </w:rPr>
            </w:pPr>
            <w:r w:rsidRPr="008E1970">
              <w:rPr>
                <w:rFonts w:ascii="Arial" w:hAnsi="Arial" w:cs="Arial"/>
                <w:color w:val="000000"/>
                <w:lang w:eastAsia="lv-LV"/>
              </w:rPr>
              <w:t xml:space="preserve">no plkst.:              līdz plkst.: </w:t>
            </w:r>
          </w:p>
        </w:tc>
      </w:tr>
    </w:tbl>
    <w:p w14:paraId="25AF555B" w14:textId="77777777" w:rsidR="008E1970" w:rsidRPr="008E1970" w:rsidRDefault="008E1970" w:rsidP="008E1970">
      <w:pPr>
        <w:spacing w:after="0" w:line="240" w:lineRule="auto"/>
        <w:jc w:val="center"/>
        <w:rPr>
          <w:rFonts w:ascii="Arial" w:hAnsi="Arial" w:cs="Arial"/>
        </w:rPr>
      </w:pPr>
    </w:p>
    <w:p w14:paraId="526A44F2" w14:textId="77777777" w:rsidR="008E1970" w:rsidRPr="008E1970" w:rsidRDefault="008E1970" w:rsidP="008E1970">
      <w:pPr>
        <w:spacing w:after="0" w:line="240" w:lineRule="auto"/>
        <w:rPr>
          <w:rFonts w:ascii="Arial" w:hAnsi="Arial" w:cs="Arial"/>
        </w:rPr>
      </w:pPr>
    </w:p>
    <w:tbl>
      <w:tblPr>
        <w:tblW w:w="9064"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4140"/>
        <w:gridCol w:w="2070"/>
        <w:gridCol w:w="2076"/>
      </w:tblGrid>
      <w:tr w:rsidR="008E1970" w:rsidRPr="008E1970" w14:paraId="5218C33D" w14:textId="77777777" w:rsidTr="008E1970">
        <w:trPr>
          <w:trHeight w:val="300"/>
        </w:trPr>
        <w:tc>
          <w:tcPr>
            <w:tcW w:w="778" w:type="dxa"/>
          </w:tcPr>
          <w:p w14:paraId="51E3DD4B" w14:textId="77777777" w:rsidR="008E1970" w:rsidRPr="008E1970" w:rsidRDefault="008E1970" w:rsidP="008E1970">
            <w:pPr>
              <w:spacing w:after="0" w:line="240" w:lineRule="auto"/>
              <w:rPr>
                <w:rFonts w:ascii="Arial" w:hAnsi="Arial" w:cs="Arial"/>
                <w:color w:val="000000"/>
                <w:sz w:val="20"/>
                <w:szCs w:val="20"/>
                <w:lang w:eastAsia="lv-LV"/>
              </w:rPr>
            </w:pPr>
            <w:proofErr w:type="spellStart"/>
            <w:r w:rsidRPr="008E1970">
              <w:rPr>
                <w:rFonts w:ascii="Arial" w:hAnsi="Arial" w:cs="Arial"/>
                <w:color w:val="000000"/>
                <w:sz w:val="20"/>
                <w:szCs w:val="20"/>
                <w:lang w:eastAsia="lv-LV"/>
              </w:rPr>
              <w:t>N.p.k</w:t>
            </w:r>
            <w:proofErr w:type="spellEnd"/>
            <w:r>
              <w:rPr>
                <w:rFonts w:ascii="Arial" w:hAnsi="Arial" w:cs="Arial"/>
                <w:color w:val="000000"/>
                <w:sz w:val="20"/>
                <w:szCs w:val="20"/>
                <w:lang w:eastAsia="lv-LV"/>
              </w:rPr>
              <w:t>.</w:t>
            </w:r>
          </w:p>
        </w:tc>
        <w:tc>
          <w:tcPr>
            <w:tcW w:w="4140" w:type="dxa"/>
            <w:vAlign w:val="center"/>
            <w:hideMark/>
          </w:tcPr>
          <w:p w14:paraId="2DAD56DF" w14:textId="77777777" w:rsidR="008E1970" w:rsidRPr="008E1970" w:rsidRDefault="008E1970" w:rsidP="008E1970">
            <w:pPr>
              <w:spacing w:after="0" w:line="240" w:lineRule="auto"/>
              <w:rPr>
                <w:rFonts w:ascii="Arial" w:hAnsi="Arial" w:cs="Arial"/>
                <w:color w:val="000000"/>
                <w:sz w:val="20"/>
                <w:szCs w:val="20"/>
                <w:lang w:eastAsia="lv-LV"/>
              </w:rPr>
            </w:pPr>
            <w:r w:rsidRPr="008E1970">
              <w:rPr>
                <w:rFonts w:ascii="Arial" w:hAnsi="Arial" w:cs="Arial"/>
                <w:color w:val="000000"/>
                <w:sz w:val="20"/>
                <w:szCs w:val="20"/>
                <w:lang w:eastAsia="lv-LV"/>
              </w:rPr>
              <w:t>Preces nosaukums</w:t>
            </w:r>
          </w:p>
        </w:tc>
        <w:tc>
          <w:tcPr>
            <w:tcW w:w="2070" w:type="dxa"/>
            <w:vAlign w:val="center"/>
            <w:hideMark/>
          </w:tcPr>
          <w:p w14:paraId="6DEA6D92" w14:textId="77777777" w:rsidR="008E1970" w:rsidRPr="008E1970" w:rsidRDefault="008E1970" w:rsidP="008E1970">
            <w:pPr>
              <w:spacing w:after="0" w:line="240" w:lineRule="auto"/>
              <w:rPr>
                <w:rFonts w:ascii="Arial" w:hAnsi="Arial" w:cs="Arial"/>
                <w:color w:val="000000"/>
                <w:sz w:val="20"/>
                <w:szCs w:val="20"/>
                <w:lang w:eastAsia="lv-LV"/>
              </w:rPr>
            </w:pPr>
            <w:r w:rsidRPr="008E1970">
              <w:rPr>
                <w:rFonts w:ascii="Arial" w:hAnsi="Arial" w:cs="Arial"/>
                <w:color w:val="000000"/>
                <w:sz w:val="20"/>
                <w:szCs w:val="20"/>
                <w:lang w:eastAsia="lv-LV"/>
              </w:rPr>
              <w:t>Mērvienība  (kg) vai iepakojumi</w:t>
            </w:r>
          </w:p>
        </w:tc>
        <w:tc>
          <w:tcPr>
            <w:tcW w:w="2076" w:type="dxa"/>
            <w:vAlign w:val="center"/>
            <w:hideMark/>
          </w:tcPr>
          <w:p w14:paraId="557A5B98" w14:textId="77777777" w:rsidR="008E1970" w:rsidRPr="008E1970" w:rsidRDefault="008E1970" w:rsidP="008E1970">
            <w:pPr>
              <w:spacing w:after="0" w:line="240" w:lineRule="auto"/>
              <w:jc w:val="center"/>
              <w:rPr>
                <w:rFonts w:ascii="Arial" w:hAnsi="Arial" w:cs="Arial"/>
                <w:color w:val="000000"/>
                <w:sz w:val="20"/>
                <w:szCs w:val="20"/>
                <w:lang w:eastAsia="lv-LV"/>
              </w:rPr>
            </w:pPr>
            <w:r w:rsidRPr="008E1970">
              <w:rPr>
                <w:rFonts w:ascii="Arial" w:hAnsi="Arial" w:cs="Arial"/>
                <w:color w:val="000000"/>
                <w:sz w:val="20"/>
                <w:szCs w:val="20"/>
                <w:lang w:eastAsia="lv-LV"/>
              </w:rPr>
              <w:t>Apjoms</w:t>
            </w:r>
          </w:p>
        </w:tc>
      </w:tr>
      <w:tr w:rsidR="008E1970" w:rsidRPr="008E1970" w14:paraId="5EF6DEF0" w14:textId="77777777" w:rsidTr="008E1970">
        <w:trPr>
          <w:trHeight w:val="300"/>
        </w:trPr>
        <w:tc>
          <w:tcPr>
            <w:tcW w:w="778" w:type="dxa"/>
          </w:tcPr>
          <w:p w14:paraId="1B06E004"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1.</w:t>
            </w:r>
          </w:p>
        </w:tc>
        <w:tc>
          <w:tcPr>
            <w:tcW w:w="4140" w:type="dxa"/>
            <w:noWrap/>
            <w:vAlign w:val="bottom"/>
            <w:hideMark/>
          </w:tcPr>
          <w:p w14:paraId="71CCBFA9"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 </w:t>
            </w:r>
          </w:p>
        </w:tc>
        <w:tc>
          <w:tcPr>
            <w:tcW w:w="2070" w:type="dxa"/>
            <w:noWrap/>
            <w:vAlign w:val="bottom"/>
            <w:hideMark/>
          </w:tcPr>
          <w:p w14:paraId="56E197CD"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 </w:t>
            </w:r>
          </w:p>
        </w:tc>
        <w:tc>
          <w:tcPr>
            <w:tcW w:w="2076" w:type="dxa"/>
            <w:noWrap/>
            <w:vAlign w:val="bottom"/>
            <w:hideMark/>
          </w:tcPr>
          <w:p w14:paraId="27897269"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 </w:t>
            </w:r>
          </w:p>
        </w:tc>
      </w:tr>
      <w:tr w:rsidR="008E1970" w:rsidRPr="008E1970" w14:paraId="6D22BF8F" w14:textId="77777777" w:rsidTr="008E1970">
        <w:trPr>
          <w:trHeight w:val="300"/>
        </w:trPr>
        <w:tc>
          <w:tcPr>
            <w:tcW w:w="778" w:type="dxa"/>
          </w:tcPr>
          <w:p w14:paraId="3FD39140"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2.</w:t>
            </w:r>
          </w:p>
        </w:tc>
        <w:tc>
          <w:tcPr>
            <w:tcW w:w="4140" w:type="dxa"/>
            <w:noWrap/>
            <w:vAlign w:val="bottom"/>
            <w:hideMark/>
          </w:tcPr>
          <w:p w14:paraId="32782BF4"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 </w:t>
            </w:r>
          </w:p>
        </w:tc>
        <w:tc>
          <w:tcPr>
            <w:tcW w:w="2070" w:type="dxa"/>
            <w:noWrap/>
            <w:vAlign w:val="bottom"/>
            <w:hideMark/>
          </w:tcPr>
          <w:p w14:paraId="473AF21A"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 </w:t>
            </w:r>
          </w:p>
        </w:tc>
        <w:tc>
          <w:tcPr>
            <w:tcW w:w="2076" w:type="dxa"/>
            <w:noWrap/>
            <w:vAlign w:val="bottom"/>
            <w:hideMark/>
          </w:tcPr>
          <w:p w14:paraId="3B66ADB5"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 </w:t>
            </w:r>
          </w:p>
        </w:tc>
      </w:tr>
      <w:tr w:rsidR="008E1970" w:rsidRPr="008E1970" w14:paraId="5F1A297C" w14:textId="77777777" w:rsidTr="008E1970">
        <w:trPr>
          <w:trHeight w:val="300"/>
        </w:trPr>
        <w:tc>
          <w:tcPr>
            <w:tcW w:w="778" w:type="dxa"/>
          </w:tcPr>
          <w:p w14:paraId="691BC3BD"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w:t>
            </w:r>
          </w:p>
        </w:tc>
        <w:tc>
          <w:tcPr>
            <w:tcW w:w="4140" w:type="dxa"/>
            <w:noWrap/>
            <w:vAlign w:val="bottom"/>
          </w:tcPr>
          <w:p w14:paraId="69310DFD" w14:textId="77777777" w:rsidR="008E1970" w:rsidRPr="008E1970" w:rsidRDefault="008E1970" w:rsidP="008E1970">
            <w:pPr>
              <w:spacing w:after="0" w:line="360" w:lineRule="auto"/>
              <w:rPr>
                <w:rFonts w:ascii="Arial" w:hAnsi="Arial" w:cs="Arial"/>
                <w:color w:val="000000"/>
                <w:sz w:val="20"/>
                <w:szCs w:val="20"/>
                <w:lang w:eastAsia="lv-LV"/>
              </w:rPr>
            </w:pPr>
          </w:p>
        </w:tc>
        <w:tc>
          <w:tcPr>
            <w:tcW w:w="2070" w:type="dxa"/>
            <w:noWrap/>
            <w:vAlign w:val="bottom"/>
          </w:tcPr>
          <w:p w14:paraId="19F28512" w14:textId="77777777" w:rsidR="008E1970" w:rsidRPr="008E1970" w:rsidRDefault="008E1970" w:rsidP="008E1970">
            <w:pPr>
              <w:spacing w:after="0" w:line="360" w:lineRule="auto"/>
              <w:rPr>
                <w:rFonts w:ascii="Arial" w:hAnsi="Arial" w:cs="Arial"/>
                <w:color w:val="000000"/>
                <w:sz w:val="20"/>
                <w:szCs w:val="20"/>
                <w:lang w:eastAsia="lv-LV"/>
              </w:rPr>
            </w:pPr>
          </w:p>
        </w:tc>
        <w:tc>
          <w:tcPr>
            <w:tcW w:w="2076" w:type="dxa"/>
            <w:noWrap/>
            <w:vAlign w:val="bottom"/>
          </w:tcPr>
          <w:p w14:paraId="07E7B512" w14:textId="77777777" w:rsidR="008E1970" w:rsidRPr="008E1970" w:rsidRDefault="008E1970" w:rsidP="008E1970">
            <w:pPr>
              <w:spacing w:after="0" w:line="360" w:lineRule="auto"/>
              <w:rPr>
                <w:rFonts w:ascii="Arial" w:hAnsi="Arial" w:cs="Arial"/>
                <w:color w:val="000000"/>
                <w:sz w:val="20"/>
                <w:szCs w:val="20"/>
                <w:lang w:eastAsia="lv-LV"/>
              </w:rPr>
            </w:pPr>
          </w:p>
        </w:tc>
      </w:tr>
      <w:tr w:rsidR="008E1970" w:rsidRPr="008E1970" w14:paraId="7B1FA39E" w14:textId="77777777" w:rsidTr="008E1970">
        <w:trPr>
          <w:trHeight w:val="300"/>
        </w:trPr>
        <w:tc>
          <w:tcPr>
            <w:tcW w:w="778" w:type="dxa"/>
          </w:tcPr>
          <w:p w14:paraId="09B671DC" w14:textId="77777777" w:rsidR="008E1970" w:rsidRPr="008E1970" w:rsidRDefault="008E1970" w:rsidP="008E1970">
            <w:pPr>
              <w:spacing w:after="0" w:line="360" w:lineRule="auto"/>
              <w:rPr>
                <w:sz w:val="20"/>
                <w:szCs w:val="20"/>
              </w:rPr>
            </w:pPr>
            <w:r w:rsidRPr="008E1970">
              <w:rPr>
                <w:rFonts w:ascii="Arial" w:hAnsi="Arial" w:cs="Arial"/>
                <w:color w:val="000000"/>
                <w:sz w:val="20"/>
                <w:szCs w:val="20"/>
                <w:lang w:eastAsia="lv-LV"/>
              </w:rPr>
              <w:t>…</w:t>
            </w:r>
          </w:p>
        </w:tc>
        <w:tc>
          <w:tcPr>
            <w:tcW w:w="4140" w:type="dxa"/>
            <w:noWrap/>
            <w:vAlign w:val="bottom"/>
            <w:hideMark/>
          </w:tcPr>
          <w:p w14:paraId="373AC968"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 </w:t>
            </w:r>
          </w:p>
        </w:tc>
        <w:tc>
          <w:tcPr>
            <w:tcW w:w="2070" w:type="dxa"/>
            <w:noWrap/>
            <w:vAlign w:val="bottom"/>
            <w:hideMark/>
          </w:tcPr>
          <w:p w14:paraId="654D755E"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 </w:t>
            </w:r>
          </w:p>
        </w:tc>
        <w:tc>
          <w:tcPr>
            <w:tcW w:w="2076" w:type="dxa"/>
            <w:noWrap/>
            <w:vAlign w:val="bottom"/>
            <w:hideMark/>
          </w:tcPr>
          <w:p w14:paraId="679C8823"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 </w:t>
            </w:r>
          </w:p>
        </w:tc>
      </w:tr>
      <w:tr w:rsidR="008E1970" w:rsidRPr="008E1970" w14:paraId="4BFD3129" w14:textId="77777777" w:rsidTr="008E1970">
        <w:trPr>
          <w:trHeight w:val="300"/>
        </w:trPr>
        <w:tc>
          <w:tcPr>
            <w:tcW w:w="778" w:type="dxa"/>
          </w:tcPr>
          <w:p w14:paraId="07D4DCBD" w14:textId="77777777" w:rsidR="008E1970" w:rsidRPr="008E1970" w:rsidRDefault="008E1970" w:rsidP="008E1970">
            <w:pPr>
              <w:spacing w:after="0" w:line="360" w:lineRule="auto"/>
              <w:rPr>
                <w:sz w:val="20"/>
                <w:szCs w:val="20"/>
              </w:rPr>
            </w:pPr>
            <w:r w:rsidRPr="008E1970">
              <w:rPr>
                <w:rFonts w:ascii="Arial" w:hAnsi="Arial" w:cs="Arial"/>
                <w:color w:val="000000"/>
                <w:sz w:val="20"/>
                <w:szCs w:val="20"/>
                <w:lang w:eastAsia="lv-LV"/>
              </w:rPr>
              <w:t>…</w:t>
            </w:r>
          </w:p>
        </w:tc>
        <w:tc>
          <w:tcPr>
            <w:tcW w:w="4140" w:type="dxa"/>
            <w:noWrap/>
            <w:vAlign w:val="bottom"/>
          </w:tcPr>
          <w:p w14:paraId="0C24E75A" w14:textId="77777777" w:rsidR="008E1970" w:rsidRPr="008E1970" w:rsidRDefault="008E1970" w:rsidP="008E1970">
            <w:pPr>
              <w:spacing w:after="0" w:line="360" w:lineRule="auto"/>
              <w:rPr>
                <w:rFonts w:ascii="Arial" w:hAnsi="Arial" w:cs="Arial"/>
                <w:color w:val="000000"/>
                <w:sz w:val="20"/>
                <w:szCs w:val="20"/>
                <w:lang w:eastAsia="lv-LV"/>
              </w:rPr>
            </w:pPr>
          </w:p>
        </w:tc>
        <w:tc>
          <w:tcPr>
            <w:tcW w:w="2070" w:type="dxa"/>
            <w:noWrap/>
            <w:vAlign w:val="bottom"/>
          </w:tcPr>
          <w:p w14:paraId="7ECC0D02" w14:textId="77777777" w:rsidR="008E1970" w:rsidRPr="008E1970" w:rsidRDefault="008E1970" w:rsidP="008E1970">
            <w:pPr>
              <w:spacing w:after="0" w:line="360" w:lineRule="auto"/>
              <w:rPr>
                <w:rFonts w:ascii="Arial" w:hAnsi="Arial" w:cs="Arial"/>
                <w:color w:val="000000"/>
                <w:sz w:val="20"/>
                <w:szCs w:val="20"/>
                <w:lang w:eastAsia="lv-LV"/>
              </w:rPr>
            </w:pPr>
          </w:p>
        </w:tc>
        <w:tc>
          <w:tcPr>
            <w:tcW w:w="2076" w:type="dxa"/>
            <w:noWrap/>
            <w:vAlign w:val="bottom"/>
          </w:tcPr>
          <w:p w14:paraId="751BF119" w14:textId="77777777" w:rsidR="008E1970" w:rsidRPr="008E1970" w:rsidRDefault="008E1970" w:rsidP="008E1970">
            <w:pPr>
              <w:spacing w:after="0" w:line="360" w:lineRule="auto"/>
              <w:rPr>
                <w:rFonts w:ascii="Arial" w:hAnsi="Arial" w:cs="Arial"/>
                <w:color w:val="000000"/>
                <w:sz w:val="20"/>
                <w:szCs w:val="20"/>
                <w:lang w:eastAsia="lv-LV"/>
              </w:rPr>
            </w:pPr>
          </w:p>
        </w:tc>
      </w:tr>
      <w:tr w:rsidR="008E1970" w:rsidRPr="008E1970" w14:paraId="43856BD3" w14:textId="77777777" w:rsidTr="008E1970">
        <w:trPr>
          <w:trHeight w:val="300"/>
        </w:trPr>
        <w:tc>
          <w:tcPr>
            <w:tcW w:w="778" w:type="dxa"/>
          </w:tcPr>
          <w:p w14:paraId="4B53CD15" w14:textId="77777777" w:rsidR="008E1970" w:rsidRPr="008E1970" w:rsidRDefault="008E1970" w:rsidP="008E1970">
            <w:pPr>
              <w:spacing w:after="0" w:line="360" w:lineRule="auto"/>
              <w:rPr>
                <w:sz w:val="20"/>
                <w:szCs w:val="20"/>
              </w:rPr>
            </w:pPr>
            <w:r w:rsidRPr="008E1970">
              <w:rPr>
                <w:rFonts w:ascii="Arial" w:hAnsi="Arial" w:cs="Arial"/>
                <w:color w:val="000000"/>
                <w:sz w:val="20"/>
                <w:szCs w:val="20"/>
                <w:lang w:eastAsia="lv-LV"/>
              </w:rPr>
              <w:t>…</w:t>
            </w:r>
          </w:p>
        </w:tc>
        <w:tc>
          <w:tcPr>
            <w:tcW w:w="4140" w:type="dxa"/>
            <w:noWrap/>
            <w:vAlign w:val="bottom"/>
            <w:hideMark/>
          </w:tcPr>
          <w:p w14:paraId="68EF7AA4"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 </w:t>
            </w:r>
          </w:p>
        </w:tc>
        <w:tc>
          <w:tcPr>
            <w:tcW w:w="2070" w:type="dxa"/>
            <w:noWrap/>
            <w:vAlign w:val="bottom"/>
            <w:hideMark/>
          </w:tcPr>
          <w:p w14:paraId="4640C184"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 </w:t>
            </w:r>
          </w:p>
        </w:tc>
        <w:tc>
          <w:tcPr>
            <w:tcW w:w="2076" w:type="dxa"/>
            <w:noWrap/>
            <w:vAlign w:val="bottom"/>
            <w:hideMark/>
          </w:tcPr>
          <w:p w14:paraId="3D4CB9EC" w14:textId="77777777" w:rsidR="008E1970" w:rsidRPr="008E1970" w:rsidRDefault="008E1970" w:rsidP="008E1970">
            <w:pPr>
              <w:spacing w:after="0" w:line="360" w:lineRule="auto"/>
              <w:rPr>
                <w:rFonts w:ascii="Arial" w:hAnsi="Arial" w:cs="Arial"/>
                <w:color w:val="000000"/>
                <w:sz w:val="20"/>
                <w:szCs w:val="20"/>
                <w:lang w:eastAsia="lv-LV"/>
              </w:rPr>
            </w:pPr>
            <w:r w:rsidRPr="008E1970">
              <w:rPr>
                <w:rFonts w:ascii="Arial" w:hAnsi="Arial" w:cs="Arial"/>
                <w:color w:val="000000"/>
                <w:sz w:val="20"/>
                <w:szCs w:val="20"/>
                <w:lang w:eastAsia="lv-LV"/>
              </w:rPr>
              <w:t> </w:t>
            </w:r>
          </w:p>
        </w:tc>
      </w:tr>
    </w:tbl>
    <w:p w14:paraId="7086565D" w14:textId="77777777" w:rsidR="008E1970" w:rsidRPr="008E1970" w:rsidRDefault="008E1970" w:rsidP="008E1970">
      <w:pPr>
        <w:spacing w:after="0" w:line="240" w:lineRule="auto"/>
        <w:rPr>
          <w:rFonts w:ascii="Arial" w:hAnsi="Arial" w:cs="Arial"/>
        </w:rPr>
      </w:pPr>
    </w:p>
    <w:p w14:paraId="6CAC3062" w14:textId="77777777" w:rsidR="008E1970" w:rsidRPr="008E1970" w:rsidRDefault="008E1970" w:rsidP="008E1970">
      <w:pPr>
        <w:spacing w:after="0" w:line="240" w:lineRule="auto"/>
        <w:rPr>
          <w:rFonts w:ascii="Arial" w:hAnsi="Arial" w:cs="Arial"/>
        </w:rPr>
      </w:pPr>
    </w:p>
    <w:p w14:paraId="24C91085" w14:textId="77777777" w:rsidR="008E1970" w:rsidRPr="008E1970" w:rsidRDefault="008E1970" w:rsidP="008E1970">
      <w:pPr>
        <w:spacing w:after="0" w:line="240" w:lineRule="auto"/>
        <w:rPr>
          <w:rFonts w:ascii="Arial" w:hAnsi="Arial" w:cs="Arial"/>
        </w:rPr>
      </w:pPr>
    </w:p>
    <w:p w14:paraId="508B8DF7" w14:textId="77777777" w:rsidR="008E1970" w:rsidRPr="008E1970" w:rsidRDefault="008E1970" w:rsidP="008E1970">
      <w:pPr>
        <w:spacing w:after="0" w:line="240" w:lineRule="auto"/>
        <w:rPr>
          <w:rFonts w:ascii="Arial" w:hAnsi="Arial" w:cs="Arial"/>
        </w:rPr>
      </w:pPr>
      <w:r w:rsidRPr="008E1970">
        <w:rPr>
          <w:rFonts w:ascii="Arial" w:hAnsi="Arial" w:cs="Arial"/>
        </w:rPr>
        <w:t>*</w:t>
      </w:r>
      <w:r w:rsidRPr="008E1970">
        <w:rPr>
          <w:rFonts w:ascii="Arial" w:hAnsi="Arial" w:cs="Arial"/>
          <w:i/>
        </w:rPr>
        <w:t>paraugam ir ieteikuma raksturs, Puses var savstarpēji vienoties par citu formu, kas nodrošina optimālu  pasūtīšanas kārtību</w:t>
      </w:r>
    </w:p>
    <w:p w14:paraId="14D219CB" w14:textId="77777777" w:rsidR="008E1970" w:rsidRPr="008E1970" w:rsidRDefault="008E1970" w:rsidP="008E1970">
      <w:pPr>
        <w:spacing w:after="0" w:line="240" w:lineRule="auto"/>
        <w:rPr>
          <w:rFonts w:ascii="Arial" w:hAnsi="Arial" w:cs="Arial"/>
        </w:rPr>
      </w:pPr>
      <w:r w:rsidRPr="008E1970">
        <w:rPr>
          <w:rFonts w:ascii="Arial" w:hAnsi="Arial" w:cs="Arial"/>
        </w:rPr>
        <w:br w:type="page"/>
      </w:r>
    </w:p>
    <w:p w14:paraId="5B344B26" w14:textId="77777777" w:rsidR="008E1970" w:rsidRPr="008E1970" w:rsidRDefault="008E1970" w:rsidP="008E1970">
      <w:pPr>
        <w:spacing w:after="0" w:line="240" w:lineRule="auto"/>
        <w:rPr>
          <w:rFonts w:ascii="Arial" w:hAnsi="Arial" w:cs="Arial"/>
        </w:rPr>
      </w:pPr>
    </w:p>
    <w:p w14:paraId="0033D8CF" w14:textId="77777777" w:rsidR="008E1970" w:rsidRPr="008E1970" w:rsidRDefault="008E1970" w:rsidP="008E1970">
      <w:pPr>
        <w:spacing w:after="0" w:line="240" w:lineRule="auto"/>
        <w:ind w:left="720"/>
        <w:jc w:val="right"/>
        <w:rPr>
          <w:rFonts w:ascii="Arial" w:hAnsi="Arial" w:cs="Arial"/>
        </w:rPr>
      </w:pPr>
      <w:r w:rsidRPr="008E1970">
        <w:rPr>
          <w:rFonts w:ascii="Arial" w:hAnsi="Arial" w:cs="Arial"/>
        </w:rPr>
        <w:tab/>
      </w:r>
      <w:r>
        <w:rPr>
          <w:rFonts w:ascii="Arial" w:hAnsi="Arial" w:cs="Arial"/>
        </w:rPr>
        <w:t>3</w:t>
      </w:r>
      <w:r w:rsidRPr="008E1970">
        <w:rPr>
          <w:rFonts w:ascii="Arial" w:hAnsi="Arial" w:cs="Arial"/>
        </w:rPr>
        <w:t>.pielikums</w:t>
      </w:r>
    </w:p>
    <w:p w14:paraId="6011352B" w14:textId="77777777" w:rsidR="008E1970" w:rsidRPr="008E1970" w:rsidRDefault="008E1970" w:rsidP="008E1970">
      <w:pPr>
        <w:spacing w:after="0" w:line="240" w:lineRule="auto"/>
        <w:ind w:left="720"/>
        <w:jc w:val="right"/>
        <w:rPr>
          <w:rFonts w:ascii="Arial" w:hAnsi="Arial" w:cs="Arial"/>
        </w:rPr>
      </w:pPr>
      <w:r w:rsidRPr="008E1970">
        <w:rPr>
          <w:rFonts w:ascii="Arial" w:hAnsi="Arial" w:cs="Arial"/>
          <w:bCs/>
        </w:rPr>
        <w:t>līgumam</w:t>
      </w:r>
      <w:r>
        <w:rPr>
          <w:rFonts w:ascii="Arial" w:hAnsi="Arial" w:cs="Arial"/>
          <w:bCs/>
        </w:rPr>
        <w:t xml:space="preserve"> Nr._______________</w:t>
      </w:r>
    </w:p>
    <w:p w14:paraId="0F31A6C4" w14:textId="77777777" w:rsidR="008E1970" w:rsidRPr="008E1970" w:rsidRDefault="008E1970" w:rsidP="008E1970">
      <w:pPr>
        <w:spacing w:after="0" w:line="240" w:lineRule="auto"/>
        <w:ind w:left="1080"/>
        <w:jc w:val="right"/>
        <w:rPr>
          <w:rFonts w:ascii="Arial" w:hAnsi="Arial" w:cs="Arial"/>
        </w:rPr>
      </w:pPr>
    </w:p>
    <w:p w14:paraId="7ED75D87" w14:textId="77777777" w:rsidR="008E1970" w:rsidRPr="008E1970" w:rsidRDefault="008E1970" w:rsidP="008E1970">
      <w:pPr>
        <w:spacing w:after="0" w:line="240" w:lineRule="auto"/>
        <w:jc w:val="center"/>
        <w:rPr>
          <w:rFonts w:ascii="Arial" w:hAnsi="Arial" w:cs="Arial"/>
          <w:b/>
        </w:rPr>
      </w:pPr>
      <w:r w:rsidRPr="008E1970">
        <w:rPr>
          <w:rFonts w:ascii="Arial" w:hAnsi="Arial" w:cs="Arial"/>
          <w:b/>
        </w:rPr>
        <w:t>Akts*</w:t>
      </w:r>
    </w:p>
    <w:p w14:paraId="272C0A51" w14:textId="77777777" w:rsidR="008E1970" w:rsidRPr="007C2290" w:rsidRDefault="007C2290" w:rsidP="008E1970">
      <w:pPr>
        <w:spacing w:after="0" w:line="240" w:lineRule="auto"/>
        <w:jc w:val="center"/>
        <w:rPr>
          <w:rFonts w:ascii="Arial" w:hAnsi="Arial" w:cs="Arial"/>
        </w:rPr>
      </w:pPr>
      <w:r w:rsidRPr="007C2290">
        <w:rPr>
          <w:rFonts w:ascii="Arial" w:hAnsi="Arial" w:cs="Arial"/>
        </w:rPr>
        <w:t>par Preču neatbilstību vai trūkumiem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798"/>
        <w:gridCol w:w="1983"/>
        <w:gridCol w:w="1595"/>
        <w:gridCol w:w="1684"/>
        <w:gridCol w:w="1595"/>
      </w:tblGrid>
      <w:tr w:rsidR="008E1970" w:rsidRPr="008E1970" w14:paraId="72E0B78F" w14:textId="77777777" w:rsidTr="00A37431">
        <w:tc>
          <w:tcPr>
            <w:tcW w:w="1004" w:type="dxa"/>
            <w:vAlign w:val="center"/>
          </w:tcPr>
          <w:p w14:paraId="5F948C15" w14:textId="77777777" w:rsidR="008E1970" w:rsidRPr="008E1970" w:rsidRDefault="008E1970" w:rsidP="008E1970">
            <w:pPr>
              <w:spacing w:after="0" w:line="240" w:lineRule="auto"/>
              <w:jc w:val="center"/>
              <w:rPr>
                <w:rFonts w:ascii="Arial" w:hAnsi="Arial" w:cs="Arial"/>
                <w:b/>
              </w:rPr>
            </w:pPr>
            <w:proofErr w:type="spellStart"/>
            <w:r w:rsidRPr="008E1970">
              <w:rPr>
                <w:rFonts w:ascii="Arial" w:hAnsi="Arial" w:cs="Arial"/>
                <w:b/>
              </w:rPr>
              <w:t>Nr.p.k</w:t>
            </w:r>
            <w:proofErr w:type="spellEnd"/>
            <w:r w:rsidRPr="008E1970">
              <w:rPr>
                <w:rFonts w:ascii="Arial" w:hAnsi="Arial" w:cs="Arial"/>
                <w:b/>
              </w:rPr>
              <w:t>.</w:t>
            </w:r>
          </w:p>
        </w:tc>
        <w:tc>
          <w:tcPr>
            <w:tcW w:w="1798" w:type="dxa"/>
            <w:vAlign w:val="center"/>
          </w:tcPr>
          <w:p w14:paraId="60CEE67B" w14:textId="77777777" w:rsidR="008E1970" w:rsidRPr="008E1970" w:rsidRDefault="008E1970" w:rsidP="008E1970">
            <w:pPr>
              <w:spacing w:after="0" w:line="240" w:lineRule="auto"/>
              <w:jc w:val="center"/>
              <w:rPr>
                <w:rFonts w:ascii="Arial" w:hAnsi="Arial" w:cs="Arial"/>
                <w:b/>
              </w:rPr>
            </w:pPr>
            <w:r w:rsidRPr="008E1970">
              <w:rPr>
                <w:rFonts w:ascii="Arial" w:hAnsi="Arial" w:cs="Arial"/>
                <w:b/>
              </w:rPr>
              <w:t xml:space="preserve">Preces konstatētais trūkums/ defekts </w:t>
            </w:r>
            <w:r w:rsidRPr="008E1970">
              <w:rPr>
                <w:rFonts w:ascii="Arial" w:hAnsi="Arial" w:cs="Arial"/>
                <w:i/>
              </w:rPr>
              <w:t>(nekvalitatīva vai neatbilstoša Prece)</w:t>
            </w:r>
          </w:p>
        </w:tc>
        <w:tc>
          <w:tcPr>
            <w:tcW w:w="1983" w:type="dxa"/>
            <w:vAlign w:val="center"/>
          </w:tcPr>
          <w:p w14:paraId="7C6CE940" w14:textId="77777777" w:rsidR="008E1970" w:rsidRPr="008E1970" w:rsidRDefault="008E1970" w:rsidP="008E1970">
            <w:pPr>
              <w:spacing w:after="0" w:line="240" w:lineRule="auto"/>
              <w:jc w:val="center"/>
              <w:rPr>
                <w:rFonts w:ascii="Arial" w:hAnsi="Arial" w:cs="Arial"/>
                <w:b/>
              </w:rPr>
            </w:pPr>
            <w:r w:rsidRPr="008E1970">
              <w:rPr>
                <w:rFonts w:ascii="Arial" w:hAnsi="Arial" w:cs="Arial"/>
                <w:b/>
              </w:rPr>
              <w:t>Preces trūkuma/defekta novēršanas veids</w:t>
            </w:r>
          </w:p>
        </w:tc>
        <w:tc>
          <w:tcPr>
            <w:tcW w:w="1595" w:type="dxa"/>
            <w:vAlign w:val="center"/>
          </w:tcPr>
          <w:p w14:paraId="793D4404" w14:textId="77777777" w:rsidR="008E1970" w:rsidRPr="008E1970" w:rsidRDefault="008E1970" w:rsidP="008E1970">
            <w:pPr>
              <w:spacing w:after="0" w:line="240" w:lineRule="auto"/>
              <w:jc w:val="center"/>
              <w:rPr>
                <w:rFonts w:ascii="Arial" w:hAnsi="Arial" w:cs="Arial"/>
                <w:b/>
              </w:rPr>
            </w:pPr>
            <w:r w:rsidRPr="008E1970">
              <w:rPr>
                <w:rFonts w:ascii="Arial" w:hAnsi="Arial" w:cs="Arial"/>
                <w:b/>
              </w:rPr>
              <w:t>Preces trūkuma/ defekta novēršanas termiņš</w:t>
            </w:r>
          </w:p>
        </w:tc>
        <w:tc>
          <w:tcPr>
            <w:tcW w:w="1595" w:type="dxa"/>
            <w:vAlign w:val="center"/>
          </w:tcPr>
          <w:p w14:paraId="3E6752C0" w14:textId="77777777" w:rsidR="008E1970" w:rsidRPr="008E1970" w:rsidRDefault="008E1970" w:rsidP="008E1970">
            <w:pPr>
              <w:tabs>
                <w:tab w:val="left" w:pos="9576"/>
                <w:tab w:val="left" w:pos="10374"/>
              </w:tabs>
              <w:snapToGrid w:val="0"/>
              <w:spacing w:after="0" w:line="240" w:lineRule="auto"/>
              <w:jc w:val="center"/>
              <w:rPr>
                <w:rFonts w:ascii="Arial" w:hAnsi="Arial" w:cs="Arial"/>
                <w:b/>
              </w:rPr>
            </w:pPr>
            <w:r w:rsidRPr="008E1970">
              <w:rPr>
                <w:rFonts w:ascii="Arial" w:hAnsi="Arial" w:cs="Arial"/>
                <w:b/>
              </w:rPr>
              <w:t>Preces trūkumu/ defektu konstatējošās personas</w:t>
            </w:r>
          </w:p>
          <w:p w14:paraId="1CDE6EFD" w14:textId="77777777" w:rsidR="008E1970" w:rsidRPr="008E1970" w:rsidRDefault="008E1970" w:rsidP="008E1970">
            <w:pPr>
              <w:spacing w:after="0" w:line="240" w:lineRule="auto"/>
              <w:jc w:val="center"/>
              <w:rPr>
                <w:rFonts w:ascii="Arial" w:hAnsi="Arial" w:cs="Arial"/>
                <w:b/>
                <w:i/>
              </w:rPr>
            </w:pPr>
            <w:r w:rsidRPr="008E1970">
              <w:rPr>
                <w:rFonts w:ascii="Arial" w:hAnsi="Arial" w:cs="Arial"/>
                <w:i/>
              </w:rPr>
              <w:t>(amats, vārds, uzvārds, paraksts)</w:t>
            </w:r>
          </w:p>
        </w:tc>
        <w:tc>
          <w:tcPr>
            <w:tcW w:w="1595" w:type="dxa"/>
            <w:vAlign w:val="center"/>
          </w:tcPr>
          <w:p w14:paraId="1C548E38" w14:textId="77777777" w:rsidR="008E1970" w:rsidRPr="008E1970" w:rsidRDefault="008E1970" w:rsidP="008E1970">
            <w:pPr>
              <w:spacing w:after="0" w:line="240" w:lineRule="auto"/>
              <w:jc w:val="center"/>
              <w:rPr>
                <w:rFonts w:ascii="Arial" w:hAnsi="Arial" w:cs="Arial"/>
                <w:b/>
              </w:rPr>
            </w:pPr>
            <w:r w:rsidRPr="008E1970">
              <w:rPr>
                <w:rFonts w:ascii="Arial" w:hAnsi="Arial" w:cs="Arial"/>
                <w:b/>
              </w:rPr>
              <w:t>Atzīme par novērsto defektu</w:t>
            </w:r>
          </w:p>
        </w:tc>
      </w:tr>
      <w:tr w:rsidR="008E1970" w:rsidRPr="008E1970" w14:paraId="7CED832A" w14:textId="77777777" w:rsidTr="00A37431">
        <w:tc>
          <w:tcPr>
            <w:tcW w:w="1004" w:type="dxa"/>
            <w:vAlign w:val="center"/>
          </w:tcPr>
          <w:p w14:paraId="31EED226" w14:textId="77777777" w:rsidR="008E1970" w:rsidRPr="008E1970" w:rsidRDefault="008E1970" w:rsidP="008E1970">
            <w:pPr>
              <w:spacing w:after="0" w:line="240" w:lineRule="auto"/>
              <w:jc w:val="center"/>
              <w:rPr>
                <w:rFonts w:ascii="Arial" w:hAnsi="Arial" w:cs="Arial"/>
              </w:rPr>
            </w:pPr>
          </w:p>
          <w:p w14:paraId="3200D68B" w14:textId="77777777" w:rsidR="008E1970" w:rsidRPr="008E1970" w:rsidRDefault="008E1970" w:rsidP="008E1970">
            <w:pPr>
              <w:spacing w:after="0" w:line="240" w:lineRule="auto"/>
              <w:jc w:val="center"/>
              <w:rPr>
                <w:rFonts w:ascii="Arial" w:hAnsi="Arial" w:cs="Arial"/>
              </w:rPr>
            </w:pPr>
          </w:p>
        </w:tc>
        <w:tc>
          <w:tcPr>
            <w:tcW w:w="1798" w:type="dxa"/>
            <w:vAlign w:val="center"/>
          </w:tcPr>
          <w:p w14:paraId="65336B0F" w14:textId="77777777" w:rsidR="008E1970" w:rsidRPr="008E1970" w:rsidRDefault="008E1970" w:rsidP="008E1970">
            <w:pPr>
              <w:spacing w:after="0" w:line="240" w:lineRule="auto"/>
              <w:rPr>
                <w:rFonts w:ascii="Arial" w:hAnsi="Arial" w:cs="Arial"/>
              </w:rPr>
            </w:pPr>
          </w:p>
        </w:tc>
        <w:tc>
          <w:tcPr>
            <w:tcW w:w="1983" w:type="dxa"/>
            <w:vAlign w:val="center"/>
          </w:tcPr>
          <w:p w14:paraId="009F131E" w14:textId="77777777" w:rsidR="008E1970" w:rsidRPr="008E1970" w:rsidRDefault="008E1970" w:rsidP="008E1970">
            <w:pPr>
              <w:spacing w:after="0" w:line="240" w:lineRule="auto"/>
              <w:rPr>
                <w:rFonts w:ascii="Arial" w:hAnsi="Arial" w:cs="Arial"/>
              </w:rPr>
            </w:pPr>
          </w:p>
        </w:tc>
        <w:tc>
          <w:tcPr>
            <w:tcW w:w="1595" w:type="dxa"/>
            <w:vAlign w:val="center"/>
          </w:tcPr>
          <w:p w14:paraId="71AD1241" w14:textId="77777777" w:rsidR="008E1970" w:rsidRPr="008E1970" w:rsidRDefault="008E1970" w:rsidP="008E1970">
            <w:pPr>
              <w:spacing w:after="0" w:line="240" w:lineRule="auto"/>
              <w:rPr>
                <w:rFonts w:ascii="Arial" w:hAnsi="Arial" w:cs="Arial"/>
              </w:rPr>
            </w:pPr>
          </w:p>
        </w:tc>
        <w:tc>
          <w:tcPr>
            <w:tcW w:w="1595" w:type="dxa"/>
            <w:vAlign w:val="center"/>
          </w:tcPr>
          <w:p w14:paraId="17A235D6" w14:textId="77777777" w:rsidR="008E1970" w:rsidRPr="008E1970" w:rsidRDefault="008E1970" w:rsidP="008E1970">
            <w:pPr>
              <w:spacing w:after="0" w:line="240" w:lineRule="auto"/>
              <w:rPr>
                <w:rFonts w:ascii="Arial" w:hAnsi="Arial" w:cs="Arial"/>
              </w:rPr>
            </w:pPr>
          </w:p>
        </w:tc>
        <w:tc>
          <w:tcPr>
            <w:tcW w:w="1595" w:type="dxa"/>
            <w:vAlign w:val="center"/>
          </w:tcPr>
          <w:p w14:paraId="44F81940" w14:textId="77777777" w:rsidR="008E1970" w:rsidRPr="008E1970" w:rsidRDefault="008E1970" w:rsidP="008E1970">
            <w:pPr>
              <w:spacing w:after="0" w:line="240" w:lineRule="auto"/>
              <w:rPr>
                <w:rFonts w:ascii="Arial" w:hAnsi="Arial" w:cs="Arial"/>
              </w:rPr>
            </w:pPr>
          </w:p>
        </w:tc>
      </w:tr>
      <w:tr w:rsidR="008E1970" w:rsidRPr="008E1970" w14:paraId="250A3DF2" w14:textId="77777777" w:rsidTr="00A37431">
        <w:tc>
          <w:tcPr>
            <w:tcW w:w="1004" w:type="dxa"/>
            <w:vAlign w:val="center"/>
          </w:tcPr>
          <w:p w14:paraId="3ECDD712" w14:textId="77777777" w:rsidR="008E1970" w:rsidRPr="008E1970" w:rsidRDefault="008E1970" w:rsidP="008E1970">
            <w:pPr>
              <w:spacing w:after="0" w:line="240" w:lineRule="auto"/>
              <w:jc w:val="center"/>
              <w:rPr>
                <w:rFonts w:ascii="Arial" w:hAnsi="Arial" w:cs="Arial"/>
              </w:rPr>
            </w:pPr>
          </w:p>
          <w:p w14:paraId="79C0AE45" w14:textId="77777777" w:rsidR="008E1970" w:rsidRPr="008E1970" w:rsidRDefault="008E1970" w:rsidP="008E1970">
            <w:pPr>
              <w:spacing w:after="0" w:line="240" w:lineRule="auto"/>
              <w:jc w:val="center"/>
              <w:rPr>
                <w:rFonts w:ascii="Arial" w:hAnsi="Arial" w:cs="Arial"/>
              </w:rPr>
            </w:pPr>
          </w:p>
        </w:tc>
        <w:tc>
          <w:tcPr>
            <w:tcW w:w="1798" w:type="dxa"/>
            <w:vAlign w:val="center"/>
          </w:tcPr>
          <w:p w14:paraId="6FEA7A02" w14:textId="77777777" w:rsidR="008E1970" w:rsidRPr="008E1970" w:rsidRDefault="008E1970" w:rsidP="008E1970">
            <w:pPr>
              <w:spacing w:after="0" w:line="240" w:lineRule="auto"/>
              <w:rPr>
                <w:rFonts w:ascii="Arial" w:hAnsi="Arial" w:cs="Arial"/>
              </w:rPr>
            </w:pPr>
          </w:p>
        </w:tc>
        <w:tc>
          <w:tcPr>
            <w:tcW w:w="1983" w:type="dxa"/>
            <w:vAlign w:val="center"/>
          </w:tcPr>
          <w:p w14:paraId="1157A321" w14:textId="77777777" w:rsidR="008E1970" w:rsidRPr="008E1970" w:rsidRDefault="008E1970" w:rsidP="008E1970">
            <w:pPr>
              <w:spacing w:after="0" w:line="240" w:lineRule="auto"/>
              <w:rPr>
                <w:rFonts w:ascii="Arial" w:hAnsi="Arial" w:cs="Arial"/>
              </w:rPr>
            </w:pPr>
          </w:p>
        </w:tc>
        <w:tc>
          <w:tcPr>
            <w:tcW w:w="1595" w:type="dxa"/>
            <w:vAlign w:val="center"/>
          </w:tcPr>
          <w:p w14:paraId="6A19DAF7" w14:textId="77777777" w:rsidR="008E1970" w:rsidRPr="008E1970" w:rsidRDefault="008E1970" w:rsidP="008E1970">
            <w:pPr>
              <w:spacing w:after="0" w:line="240" w:lineRule="auto"/>
              <w:rPr>
                <w:rFonts w:ascii="Arial" w:hAnsi="Arial" w:cs="Arial"/>
              </w:rPr>
            </w:pPr>
          </w:p>
        </w:tc>
        <w:tc>
          <w:tcPr>
            <w:tcW w:w="1595" w:type="dxa"/>
            <w:vAlign w:val="center"/>
          </w:tcPr>
          <w:p w14:paraId="7CF2157C" w14:textId="77777777" w:rsidR="008E1970" w:rsidRPr="008E1970" w:rsidRDefault="008E1970" w:rsidP="008E1970">
            <w:pPr>
              <w:spacing w:after="0" w:line="240" w:lineRule="auto"/>
              <w:rPr>
                <w:rFonts w:ascii="Arial" w:hAnsi="Arial" w:cs="Arial"/>
              </w:rPr>
            </w:pPr>
          </w:p>
        </w:tc>
        <w:tc>
          <w:tcPr>
            <w:tcW w:w="1595" w:type="dxa"/>
            <w:vAlign w:val="center"/>
          </w:tcPr>
          <w:p w14:paraId="6E2F3B7E" w14:textId="77777777" w:rsidR="008E1970" w:rsidRPr="008E1970" w:rsidRDefault="008E1970" w:rsidP="008E1970">
            <w:pPr>
              <w:spacing w:after="0" w:line="240" w:lineRule="auto"/>
              <w:rPr>
                <w:rFonts w:ascii="Arial" w:hAnsi="Arial" w:cs="Arial"/>
              </w:rPr>
            </w:pPr>
          </w:p>
        </w:tc>
      </w:tr>
      <w:tr w:rsidR="008E1970" w:rsidRPr="008E1970" w14:paraId="0273EC57" w14:textId="77777777" w:rsidTr="00A37431">
        <w:tc>
          <w:tcPr>
            <w:tcW w:w="1004" w:type="dxa"/>
            <w:vAlign w:val="center"/>
          </w:tcPr>
          <w:p w14:paraId="14F7396B" w14:textId="77777777" w:rsidR="008E1970" w:rsidRPr="008E1970" w:rsidRDefault="008E1970" w:rsidP="008E1970">
            <w:pPr>
              <w:spacing w:after="0" w:line="240" w:lineRule="auto"/>
              <w:jc w:val="center"/>
              <w:rPr>
                <w:rFonts w:ascii="Arial" w:hAnsi="Arial" w:cs="Arial"/>
              </w:rPr>
            </w:pPr>
          </w:p>
          <w:p w14:paraId="6B6282CE" w14:textId="77777777" w:rsidR="008E1970" w:rsidRPr="008E1970" w:rsidRDefault="008E1970" w:rsidP="008E1970">
            <w:pPr>
              <w:spacing w:after="0" w:line="240" w:lineRule="auto"/>
              <w:jc w:val="center"/>
              <w:rPr>
                <w:rFonts w:ascii="Arial" w:hAnsi="Arial" w:cs="Arial"/>
              </w:rPr>
            </w:pPr>
          </w:p>
        </w:tc>
        <w:tc>
          <w:tcPr>
            <w:tcW w:w="1798" w:type="dxa"/>
            <w:vAlign w:val="center"/>
          </w:tcPr>
          <w:p w14:paraId="3D40F6DF" w14:textId="77777777" w:rsidR="008E1970" w:rsidRPr="008E1970" w:rsidRDefault="008E1970" w:rsidP="008E1970">
            <w:pPr>
              <w:spacing w:after="0" w:line="240" w:lineRule="auto"/>
              <w:rPr>
                <w:rFonts w:ascii="Arial" w:hAnsi="Arial" w:cs="Arial"/>
              </w:rPr>
            </w:pPr>
          </w:p>
        </w:tc>
        <w:tc>
          <w:tcPr>
            <w:tcW w:w="1983" w:type="dxa"/>
            <w:vAlign w:val="center"/>
          </w:tcPr>
          <w:p w14:paraId="004BA15B" w14:textId="77777777" w:rsidR="008E1970" w:rsidRPr="008E1970" w:rsidRDefault="008E1970" w:rsidP="008E1970">
            <w:pPr>
              <w:spacing w:after="0" w:line="240" w:lineRule="auto"/>
              <w:rPr>
                <w:rFonts w:ascii="Arial" w:hAnsi="Arial" w:cs="Arial"/>
              </w:rPr>
            </w:pPr>
          </w:p>
        </w:tc>
        <w:tc>
          <w:tcPr>
            <w:tcW w:w="1595" w:type="dxa"/>
            <w:vAlign w:val="center"/>
          </w:tcPr>
          <w:p w14:paraId="7079D973" w14:textId="77777777" w:rsidR="008E1970" w:rsidRPr="008E1970" w:rsidRDefault="008E1970" w:rsidP="008E1970">
            <w:pPr>
              <w:spacing w:after="0" w:line="240" w:lineRule="auto"/>
              <w:rPr>
                <w:rFonts w:ascii="Arial" w:hAnsi="Arial" w:cs="Arial"/>
              </w:rPr>
            </w:pPr>
          </w:p>
        </w:tc>
        <w:tc>
          <w:tcPr>
            <w:tcW w:w="1595" w:type="dxa"/>
            <w:vAlign w:val="center"/>
          </w:tcPr>
          <w:p w14:paraId="0D98163B" w14:textId="77777777" w:rsidR="008E1970" w:rsidRPr="008E1970" w:rsidRDefault="008E1970" w:rsidP="008E1970">
            <w:pPr>
              <w:spacing w:after="0" w:line="240" w:lineRule="auto"/>
              <w:rPr>
                <w:rFonts w:ascii="Arial" w:hAnsi="Arial" w:cs="Arial"/>
              </w:rPr>
            </w:pPr>
          </w:p>
        </w:tc>
        <w:tc>
          <w:tcPr>
            <w:tcW w:w="1595" w:type="dxa"/>
            <w:vAlign w:val="center"/>
          </w:tcPr>
          <w:p w14:paraId="1E998444" w14:textId="77777777" w:rsidR="008E1970" w:rsidRPr="008E1970" w:rsidRDefault="008E1970" w:rsidP="008E1970">
            <w:pPr>
              <w:spacing w:after="0" w:line="240" w:lineRule="auto"/>
              <w:rPr>
                <w:rFonts w:ascii="Arial" w:hAnsi="Arial" w:cs="Arial"/>
              </w:rPr>
            </w:pPr>
          </w:p>
        </w:tc>
      </w:tr>
    </w:tbl>
    <w:p w14:paraId="343E6B98" w14:textId="77777777" w:rsidR="008E1970" w:rsidRPr="008E1970" w:rsidRDefault="008E1970" w:rsidP="008E1970">
      <w:pPr>
        <w:spacing w:after="0" w:line="240" w:lineRule="auto"/>
        <w:jc w:val="center"/>
        <w:rPr>
          <w:rFonts w:ascii="Arial" w:hAnsi="Arial" w:cs="Arial"/>
          <w:b/>
        </w:rPr>
      </w:pPr>
    </w:p>
    <w:p w14:paraId="59B28395" w14:textId="77777777" w:rsidR="008E1970" w:rsidRPr="008E1970" w:rsidRDefault="008E1970" w:rsidP="008E1970">
      <w:pPr>
        <w:spacing w:after="0" w:line="240" w:lineRule="auto"/>
        <w:rPr>
          <w:rFonts w:ascii="Arial" w:hAnsi="Arial" w:cs="Arial"/>
        </w:rPr>
      </w:pPr>
      <w:r w:rsidRPr="008E1970">
        <w:rPr>
          <w:rFonts w:ascii="Arial" w:hAnsi="Arial" w:cs="Arial"/>
        </w:rPr>
        <w:t>Akts sastādīts un parakstīts 2 (divos) eksemplāros latviešu valodā uz ___ (vārdiem) lapām ar vienādu juridisku spēku, pa 1 (vienam) eksemplāram katram līdzējam.</w:t>
      </w:r>
    </w:p>
    <w:p w14:paraId="306EC20C" w14:textId="77777777" w:rsidR="008E1970" w:rsidRPr="008E1970" w:rsidRDefault="008E1970" w:rsidP="008E1970">
      <w:pPr>
        <w:spacing w:after="0" w:line="240" w:lineRule="auto"/>
        <w:rPr>
          <w:rFonts w:ascii="Arial" w:hAnsi="Arial" w:cs="Arial"/>
        </w:rPr>
      </w:pPr>
    </w:p>
    <w:p w14:paraId="241714D0" w14:textId="77777777" w:rsidR="008E1970" w:rsidRPr="008E1970" w:rsidRDefault="008E1970" w:rsidP="008E1970">
      <w:pPr>
        <w:spacing w:after="0" w:line="240" w:lineRule="auto"/>
        <w:rPr>
          <w:rFonts w:ascii="Arial" w:hAnsi="Arial" w:cs="Arial"/>
        </w:rPr>
      </w:pPr>
      <w:r w:rsidRPr="008E1970">
        <w:rPr>
          <w:rFonts w:ascii="Arial" w:hAnsi="Arial" w:cs="Arial"/>
        </w:rPr>
        <w:tab/>
        <w:t>Aktu sastādīja:</w:t>
      </w:r>
    </w:p>
    <w:p w14:paraId="248629DC" w14:textId="77777777" w:rsidR="008E1970" w:rsidRPr="008E1970" w:rsidRDefault="008E1970" w:rsidP="008E1970">
      <w:pPr>
        <w:tabs>
          <w:tab w:val="left" w:pos="9576"/>
          <w:tab w:val="left" w:pos="10374"/>
        </w:tabs>
        <w:spacing w:after="0" w:line="240" w:lineRule="auto"/>
        <w:rPr>
          <w:rFonts w:ascii="Arial" w:hAnsi="Arial" w:cs="Arial"/>
        </w:rPr>
      </w:pPr>
      <w:r w:rsidRPr="008E1970">
        <w:rPr>
          <w:rFonts w:ascii="Arial" w:hAnsi="Arial" w:cs="Arial"/>
        </w:rPr>
        <w:t>1) Pasūtītājs: _____________________________________________________________________</w:t>
      </w:r>
    </w:p>
    <w:p w14:paraId="4A009C89" w14:textId="77777777" w:rsidR="008E1970" w:rsidRPr="008E1970" w:rsidRDefault="008E1970" w:rsidP="008E1970">
      <w:pPr>
        <w:tabs>
          <w:tab w:val="left" w:pos="9576"/>
          <w:tab w:val="left" w:pos="10374"/>
        </w:tabs>
        <w:spacing w:after="0" w:line="240" w:lineRule="auto"/>
        <w:jc w:val="center"/>
        <w:rPr>
          <w:rFonts w:ascii="Arial" w:hAnsi="Arial" w:cs="Arial"/>
        </w:rPr>
      </w:pPr>
      <w:r w:rsidRPr="008E1970">
        <w:rPr>
          <w:rFonts w:ascii="Arial" w:hAnsi="Arial" w:cs="Arial"/>
        </w:rPr>
        <w:t xml:space="preserve"> (iestādes nosaukums, </w:t>
      </w:r>
      <w:proofErr w:type="spellStart"/>
      <w:r w:rsidRPr="008E1970">
        <w:rPr>
          <w:rFonts w:ascii="Arial" w:hAnsi="Arial" w:cs="Arial"/>
        </w:rPr>
        <w:t>reģ.Nr</w:t>
      </w:r>
      <w:proofErr w:type="spellEnd"/>
      <w:r w:rsidRPr="008E1970">
        <w:rPr>
          <w:rFonts w:ascii="Arial" w:hAnsi="Arial" w:cs="Arial"/>
        </w:rPr>
        <w:t>., adrese, tālrunis, e-pasts)</w:t>
      </w:r>
    </w:p>
    <w:p w14:paraId="148215C7" w14:textId="77777777" w:rsidR="008E1970" w:rsidRPr="008E1970" w:rsidRDefault="008E1970" w:rsidP="008E1970">
      <w:pPr>
        <w:spacing w:after="0" w:line="240" w:lineRule="auto"/>
        <w:rPr>
          <w:rFonts w:ascii="Arial" w:hAnsi="Arial" w:cs="Arial"/>
        </w:rPr>
      </w:pPr>
    </w:p>
    <w:p w14:paraId="5D8A3D3F" w14:textId="77777777" w:rsidR="008E1970" w:rsidRPr="008E1970" w:rsidRDefault="008E1970" w:rsidP="008E1970">
      <w:pPr>
        <w:tabs>
          <w:tab w:val="left" w:pos="9576"/>
          <w:tab w:val="left" w:pos="10374"/>
        </w:tabs>
        <w:spacing w:after="0" w:line="240" w:lineRule="auto"/>
        <w:rPr>
          <w:rFonts w:ascii="Arial" w:hAnsi="Arial" w:cs="Arial"/>
        </w:rPr>
      </w:pPr>
      <w:r w:rsidRPr="008E1970">
        <w:rPr>
          <w:rFonts w:ascii="Arial" w:hAnsi="Arial" w:cs="Arial"/>
        </w:rPr>
        <w:t xml:space="preserve">Pasūtītāja pārstāvis:_______________________________________________________________ </w:t>
      </w:r>
    </w:p>
    <w:p w14:paraId="1B5C7E71" w14:textId="77777777" w:rsidR="008E1970" w:rsidRPr="008E1970" w:rsidRDefault="008E1970" w:rsidP="008E1970">
      <w:pPr>
        <w:tabs>
          <w:tab w:val="left" w:pos="9576"/>
          <w:tab w:val="left" w:pos="10374"/>
        </w:tabs>
        <w:spacing w:after="0" w:line="240" w:lineRule="auto"/>
        <w:jc w:val="center"/>
        <w:rPr>
          <w:rFonts w:ascii="Arial" w:hAnsi="Arial" w:cs="Arial"/>
        </w:rPr>
      </w:pPr>
      <w:r w:rsidRPr="008E1970">
        <w:rPr>
          <w:rFonts w:ascii="Arial" w:hAnsi="Arial" w:cs="Arial"/>
        </w:rPr>
        <w:t>(amats, vārds, uzvārds, tālrunis, e-pasts)</w:t>
      </w:r>
    </w:p>
    <w:p w14:paraId="466B85C0" w14:textId="77777777" w:rsidR="008E1970" w:rsidRPr="008E1970" w:rsidRDefault="008E1970" w:rsidP="008E1970">
      <w:pPr>
        <w:tabs>
          <w:tab w:val="left" w:pos="9576"/>
          <w:tab w:val="left" w:pos="10374"/>
        </w:tabs>
        <w:spacing w:after="0" w:line="240" w:lineRule="auto"/>
        <w:jc w:val="center"/>
        <w:rPr>
          <w:rFonts w:ascii="Arial" w:hAnsi="Arial" w:cs="Arial"/>
        </w:rPr>
      </w:pPr>
    </w:p>
    <w:p w14:paraId="25F6E248" w14:textId="77777777" w:rsidR="008E1970" w:rsidRPr="008E1970" w:rsidRDefault="008E1970" w:rsidP="008E1970">
      <w:pPr>
        <w:tabs>
          <w:tab w:val="left" w:pos="9576"/>
          <w:tab w:val="left" w:pos="10374"/>
        </w:tabs>
        <w:spacing w:after="0" w:line="240" w:lineRule="auto"/>
        <w:rPr>
          <w:rFonts w:ascii="Arial" w:hAnsi="Arial" w:cs="Arial"/>
        </w:rPr>
      </w:pPr>
      <w:r w:rsidRPr="008E1970">
        <w:rPr>
          <w:rFonts w:ascii="Arial" w:hAnsi="Arial" w:cs="Arial"/>
        </w:rPr>
        <w:t>Pasūtītāja pārstāvja paraksts, datums, laiks: ____________________________________________</w:t>
      </w:r>
    </w:p>
    <w:p w14:paraId="0B539B3B" w14:textId="77777777" w:rsidR="008E1970" w:rsidRPr="008E1970" w:rsidRDefault="008E1970" w:rsidP="008E1970">
      <w:pPr>
        <w:tabs>
          <w:tab w:val="left" w:pos="9576"/>
          <w:tab w:val="left" w:pos="10374"/>
        </w:tabs>
        <w:spacing w:after="0" w:line="240" w:lineRule="auto"/>
        <w:rPr>
          <w:rFonts w:ascii="Arial" w:hAnsi="Arial" w:cs="Arial"/>
        </w:rPr>
      </w:pPr>
    </w:p>
    <w:p w14:paraId="2176ED51" w14:textId="77777777" w:rsidR="008E1970" w:rsidRPr="008E1970" w:rsidRDefault="008E1970" w:rsidP="008E1970">
      <w:pPr>
        <w:tabs>
          <w:tab w:val="left" w:pos="9576"/>
          <w:tab w:val="left" w:pos="10374"/>
        </w:tabs>
        <w:spacing w:after="0" w:line="240" w:lineRule="auto"/>
        <w:rPr>
          <w:rFonts w:ascii="Arial" w:hAnsi="Arial" w:cs="Arial"/>
        </w:rPr>
      </w:pPr>
      <w:r w:rsidRPr="008E1970">
        <w:rPr>
          <w:rFonts w:ascii="Arial" w:hAnsi="Arial" w:cs="Arial"/>
        </w:rPr>
        <w:t>2) P</w:t>
      </w:r>
      <w:r>
        <w:rPr>
          <w:rFonts w:ascii="Arial" w:hAnsi="Arial" w:cs="Arial"/>
        </w:rPr>
        <w:t>ārdevējs</w:t>
      </w:r>
      <w:r w:rsidRPr="008E1970">
        <w:rPr>
          <w:rFonts w:ascii="Arial" w:hAnsi="Arial" w:cs="Arial"/>
        </w:rPr>
        <w:t>: __________________________________________________________________</w:t>
      </w:r>
    </w:p>
    <w:p w14:paraId="6A7B0FD2" w14:textId="77777777" w:rsidR="008E1970" w:rsidRPr="008E1970" w:rsidRDefault="008E1970" w:rsidP="008E1970">
      <w:pPr>
        <w:widowControl w:val="0"/>
        <w:suppressAutoHyphens/>
        <w:spacing w:after="0" w:line="240" w:lineRule="auto"/>
        <w:jc w:val="center"/>
        <w:rPr>
          <w:rFonts w:ascii="Arial" w:hAnsi="Arial" w:cs="Arial"/>
          <w:kern w:val="1"/>
          <w:lang w:eastAsia="hi-IN" w:bidi="hi-IN"/>
        </w:rPr>
      </w:pPr>
      <w:r w:rsidRPr="008E1970">
        <w:rPr>
          <w:rFonts w:ascii="Arial" w:hAnsi="Arial" w:cs="Arial"/>
          <w:kern w:val="1"/>
          <w:lang w:eastAsia="hi-IN" w:bidi="hi-IN"/>
        </w:rPr>
        <w:t xml:space="preserve">(Piegādātāja nosaukums, </w:t>
      </w:r>
      <w:proofErr w:type="spellStart"/>
      <w:r w:rsidRPr="008E1970">
        <w:rPr>
          <w:rFonts w:ascii="Arial" w:hAnsi="Arial" w:cs="Arial"/>
          <w:kern w:val="1"/>
          <w:lang w:eastAsia="hi-IN" w:bidi="hi-IN"/>
        </w:rPr>
        <w:t>reģ.Nr</w:t>
      </w:r>
      <w:proofErr w:type="spellEnd"/>
      <w:r w:rsidRPr="008E1970">
        <w:rPr>
          <w:rFonts w:ascii="Arial" w:hAnsi="Arial" w:cs="Arial"/>
          <w:kern w:val="1"/>
          <w:lang w:eastAsia="hi-IN" w:bidi="hi-IN"/>
        </w:rPr>
        <w:t>., adrese, tālrunis, e-pasts)</w:t>
      </w:r>
    </w:p>
    <w:p w14:paraId="0E1ACB80" w14:textId="77777777" w:rsidR="008E1970" w:rsidRPr="008E1970" w:rsidRDefault="008E1970" w:rsidP="008E1970">
      <w:pPr>
        <w:tabs>
          <w:tab w:val="left" w:pos="9576"/>
          <w:tab w:val="left" w:pos="10374"/>
        </w:tabs>
        <w:spacing w:after="0" w:line="240" w:lineRule="auto"/>
        <w:rPr>
          <w:rFonts w:ascii="Arial" w:hAnsi="Arial" w:cs="Arial"/>
        </w:rPr>
      </w:pPr>
    </w:p>
    <w:p w14:paraId="34FDA9AB" w14:textId="77777777" w:rsidR="008E1970" w:rsidRPr="008E1970" w:rsidRDefault="008E1970" w:rsidP="008E1970">
      <w:pPr>
        <w:tabs>
          <w:tab w:val="left" w:pos="9576"/>
          <w:tab w:val="left" w:pos="10374"/>
        </w:tabs>
        <w:spacing w:after="0" w:line="240" w:lineRule="auto"/>
        <w:rPr>
          <w:rFonts w:ascii="Arial" w:hAnsi="Arial" w:cs="Arial"/>
        </w:rPr>
      </w:pPr>
      <w:proofErr w:type="spellStart"/>
      <w:r w:rsidRPr="008E1970">
        <w:rPr>
          <w:rFonts w:ascii="Arial" w:hAnsi="Arial" w:cs="Arial"/>
        </w:rPr>
        <w:t>Pi</w:t>
      </w:r>
      <w:r>
        <w:rPr>
          <w:rFonts w:ascii="Arial" w:hAnsi="Arial" w:cs="Arial"/>
        </w:rPr>
        <w:t>ārdevēja</w:t>
      </w:r>
      <w:proofErr w:type="spellEnd"/>
      <w:r w:rsidRPr="008E1970">
        <w:rPr>
          <w:rFonts w:ascii="Arial" w:hAnsi="Arial" w:cs="Arial"/>
        </w:rPr>
        <w:t xml:space="preserve"> pārstāvis:_____________________________________________________________</w:t>
      </w:r>
    </w:p>
    <w:p w14:paraId="0262D97F" w14:textId="77777777" w:rsidR="008E1970" w:rsidRPr="008E1970" w:rsidRDefault="008E1970" w:rsidP="008E1970">
      <w:pPr>
        <w:tabs>
          <w:tab w:val="left" w:pos="9576"/>
          <w:tab w:val="left" w:pos="10374"/>
        </w:tabs>
        <w:spacing w:after="0" w:line="240" w:lineRule="auto"/>
        <w:jc w:val="center"/>
        <w:rPr>
          <w:rFonts w:ascii="Arial" w:hAnsi="Arial" w:cs="Arial"/>
        </w:rPr>
      </w:pPr>
      <w:r w:rsidRPr="008E1970">
        <w:rPr>
          <w:rFonts w:ascii="Arial" w:hAnsi="Arial" w:cs="Arial"/>
        </w:rPr>
        <w:t xml:space="preserve">(amats, vārds, uzvārds, tālrunis, e-pasts) </w:t>
      </w:r>
    </w:p>
    <w:p w14:paraId="253E7E7B" w14:textId="77777777" w:rsidR="008E1970" w:rsidRPr="008E1970" w:rsidRDefault="008E1970" w:rsidP="008E1970">
      <w:pPr>
        <w:tabs>
          <w:tab w:val="left" w:pos="9576"/>
          <w:tab w:val="left" w:pos="10374"/>
        </w:tabs>
        <w:spacing w:after="0" w:line="240" w:lineRule="auto"/>
        <w:jc w:val="center"/>
        <w:rPr>
          <w:rFonts w:ascii="Arial" w:hAnsi="Arial" w:cs="Arial"/>
        </w:rPr>
      </w:pPr>
    </w:p>
    <w:p w14:paraId="69870801" w14:textId="77777777" w:rsidR="008E1970" w:rsidRPr="008E1970" w:rsidRDefault="008E1970" w:rsidP="008E1970">
      <w:pPr>
        <w:tabs>
          <w:tab w:val="left" w:pos="9576"/>
          <w:tab w:val="left" w:pos="10374"/>
        </w:tabs>
        <w:spacing w:after="0" w:line="240" w:lineRule="auto"/>
        <w:rPr>
          <w:rFonts w:ascii="Arial" w:hAnsi="Arial" w:cs="Arial"/>
        </w:rPr>
      </w:pPr>
      <w:r w:rsidRPr="008E1970">
        <w:rPr>
          <w:rFonts w:ascii="Arial" w:hAnsi="Arial" w:cs="Arial"/>
        </w:rPr>
        <w:t>Pārdevēja pārstāvja paraksts, datums, laiks: __________________________________________</w:t>
      </w:r>
    </w:p>
    <w:p w14:paraId="7C4AFE9A" w14:textId="77777777" w:rsidR="008E1970" w:rsidRPr="008E1970" w:rsidRDefault="008E1970" w:rsidP="008E1970">
      <w:pPr>
        <w:tabs>
          <w:tab w:val="left" w:pos="9576"/>
          <w:tab w:val="left" w:pos="10374"/>
        </w:tabs>
        <w:spacing w:after="0" w:line="240" w:lineRule="auto"/>
        <w:jc w:val="center"/>
        <w:rPr>
          <w:rFonts w:ascii="Arial" w:hAnsi="Arial" w:cs="Arial"/>
        </w:rPr>
      </w:pPr>
    </w:p>
    <w:p w14:paraId="64165DE4" w14:textId="77777777" w:rsidR="008E1970" w:rsidRPr="008E1970" w:rsidRDefault="008E1970" w:rsidP="008E1970">
      <w:pPr>
        <w:spacing w:after="0" w:line="240" w:lineRule="auto"/>
        <w:jc w:val="center"/>
        <w:rPr>
          <w:rFonts w:ascii="Arial" w:hAnsi="Arial" w:cs="Arial"/>
        </w:rPr>
      </w:pPr>
    </w:p>
    <w:p w14:paraId="491CEF16" w14:textId="77777777" w:rsidR="008E1970" w:rsidRPr="008E1970" w:rsidRDefault="008E1970" w:rsidP="008E1970">
      <w:pPr>
        <w:spacing w:after="0" w:line="240" w:lineRule="auto"/>
        <w:jc w:val="center"/>
        <w:rPr>
          <w:rFonts w:ascii="Arial" w:hAnsi="Arial" w:cs="Arial"/>
          <w:b/>
        </w:rPr>
      </w:pPr>
    </w:p>
    <w:p w14:paraId="760CF11C" w14:textId="77777777" w:rsidR="008E1970" w:rsidRPr="008E1970" w:rsidRDefault="008E1970" w:rsidP="008E1970">
      <w:pPr>
        <w:spacing w:after="0" w:line="240" w:lineRule="auto"/>
        <w:jc w:val="center"/>
        <w:rPr>
          <w:rFonts w:ascii="Arial" w:hAnsi="Arial" w:cs="Arial"/>
          <w:b/>
        </w:rPr>
      </w:pPr>
    </w:p>
    <w:p w14:paraId="698AC25E" w14:textId="77777777" w:rsidR="008E1970" w:rsidRPr="008E1970" w:rsidRDefault="008E1970" w:rsidP="008E1970">
      <w:pPr>
        <w:spacing w:after="0" w:line="240" w:lineRule="auto"/>
        <w:rPr>
          <w:rFonts w:ascii="Arial" w:hAnsi="Arial" w:cs="Arial"/>
          <w:b/>
        </w:rPr>
      </w:pPr>
      <w:r w:rsidRPr="008E1970">
        <w:rPr>
          <w:rFonts w:ascii="Arial" w:hAnsi="Arial" w:cs="Arial"/>
        </w:rPr>
        <w:t>*</w:t>
      </w:r>
      <w:r w:rsidRPr="008E1970">
        <w:rPr>
          <w:rFonts w:ascii="Arial" w:hAnsi="Arial" w:cs="Arial"/>
          <w:i/>
        </w:rPr>
        <w:t>paraugam ir ieteikuma raksturs</w:t>
      </w:r>
    </w:p>
    <w:p w14:paraId="0B4F9274" w14:textId="77777777" w:rsidR="00970733" w:rsidRPr="008E1970" w:rsidRDefault="00970733" w:rsidP="008E1970">
      <w:pPr>
        <w:spacing w:after="0" w:line="240" w:lineRule="auto"/>
        <w:rPr>
          <w:rFonts w:ascii="Arial" w:hAnsi="Arial" w:cs="Arial"/>
        </w:rPr>
      </w:pPr>
    </w:p>
    <w:sectPr w:rsidR="00970733" w:rsidRPr="008E1970" w:rsidSect="0074553A">
      <w:pgSz w:w="11906" w:h="16838"/>
      <w:pgMar w:top="1276" w:right="851" w:bottom="709" w:left="993" w:header="709" w:footer="52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85DF7"/>
    <w:multiLevelType w:val="hybridMultilevel"/>
    <w:tmpl w:val="AF7EEF08"/>
    <w:lvl w:ilvl="0" w:tplc="F86C0D96">
      <w:start w:val="1"/>
      <w:numFmt w:val="decimal"/>
      <w:lvlText w:val="%1."/>
      <w:lvlJc w:val="left"/>
      <w:pPr>
        <w:ind w:left="928"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1" w15:restartNumberingAfterBreak="0">
    <w:nsid w:val="21E0547F"/>
    <w:multiLevelType w:val="multilevel"/>
    <w:tmpl w:val="C5FA9BBC"/>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4062A67"/>
    <w:multiLevelType w:val="multilevel"/>
    <w:tmpl w:val="FBCC7E3E"/>
    <w:lvl w:ilvl="0">
      <w:start w:val="1"/>
      <w:numFmt w:val="decimal"/>
      <w:lvlText w:val="%1."/>
      <w:lvlJc w:val="left"/>
      <w:pPr>
        <w:tabs>
          <w:tab w:val="num" w:pos="360"/>
        </w:tabs>
        <w:ind w:left="360" w:hanging="360"/>
      </w:pPr>
      <w:rPr>
        <w:rFonts w:ascii="Arial" w:hAnsi="Arial" w:cs="Arial" w:hint="default"/>
        <w:b/>
        <w:sz w:val="22"/>
        <w:szCs w:val="22"/>
      </w:rPr>
    </w:lvl>
    <w:lvl w:ilvl="1">
      <w:start w:val="1"/>
      <w:numFmt w:val="decimal"/>
      <w:isLgl/>
      <w:lvlText w:val="%1.%2."/>
      <w:lvlJc w:val="left"/>
      <w:pPr>
        <w:tabs>
          <w:tab w:val="num" w:pos="562"/>
        </w:tabs>
        <w:ind w:left="562" w:hanging="420"/>
      </w:pPr>
      <w:rPr>
        <w:rFonts w:ascii="Arial" w:hAnsi="Arial" w:cs="Arial" w:hint="default"/>
        <w:b w:val="0"/>
        <w:color w:val="auto"/>
        <w:sz w:val="22"/>
        <w:szCs w:val="22"/>
      </w:rPr>
    </w:lvl>
    <w:lvl w:ilvl="2">
      <w:start w:val="1"/>
      <w:numFmt w:val="decimal"/>
      <w:isLgl/>
      <w:lvlText w:val="%1.%2.%3."/>
      <w:lvlJc w:val="left"/>
      <w:pPr>
        <w:tabs>
          <w:tab w:val="num" w:pos="720"/>
        </w:tabs>
        <w:ind w:left="720" w:hanging="720"/>
      </w:pPr>
      <w:rPr>
        <w:rFonts w:ascii="Arial" w:hAnsi="Arial" w:cs="Arial" w:hint="default"/>
        <w:b w:val="0"/>
        <w:sz w:val="22"/>
        <w:szCs w:val="22"/>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508E2E38"/>
    <w:multiLevelType w:val="multilevel"/>
    <w:tmpl w:val="0809001F"/>
    <w:lvl w:ilvl="0">
      <w:start w:val="1"/>
      <w:numFmt w:val="decimal"/>
      <w:lvlText w:val="%1."/>
      <w:lvlJc w:val="left"/>
      <w:pPr>
        <w:ind w:left="360" w:hanging="360"/>
      </w:pPr>
      <w:rPr>
        <w:rFonts w:hint="default"/>
        <w:b/>
        <w:bCs w:val="0"/>
        <w:color w:val="auto"/>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16487227">
    <w:abstractNumId w:val="3"/>
  </w:num>
  <w:num w:numId="2" w16cid:durableId="1470825270">
    <w:abstractNumId w:val="0"/>
  </w:num>
  <w:num w:numId="3" w16cid:durableId="247153848">
    <w:abstractNumId w:val="1"/>
  </w:num>
  <w:num w:numId="4" w16cid:durableId="1395466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2D2"/>
    <w:rsid w:val="000378C3"/>
    <w:rsid w:val="00315439"/>
    <w:rsid w:val="003851C4"/>
    <w:rsid w:val="003E4D54"/>
    <w:rsid w:val="0042048B"/>
    <w:rsid w:val="005A1443"/>
    <w:rsid w:val="00644DBB"/>
    <w:rsid w:val="006539BE"/>
    <w:rsid w:val="00710D9D"/>
    <w:rsid w:val="007245F7"/>
    <w:rsid w:val="0074553A"/>
    <w:rsid w:val="007C2290"/>
    <w:rsid w:val="008C12D2"/>
    <w:rsid w:val="008E1970"/>
    <w:rsid w:val="00910EE0"/>
    <w:rsid w:val="00970733"/>
    <w:rsid w:val="009D265C"/>
    <w:rsid w:val="009E418B"/>
    <w:rsid w:val="00BC12A9"/>
    <w:rsid w:val="00C714ED"/>
    <w:rsid w:val="00D559FD"/>
    <w:rsid w:val="00D92A14"/>
    <w:rsid w:val="00E82F2C"/>
    <w:rsid w:val="00EB6C53"/>
    <w:rsid w:val="00F5291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8EA79"/>
  <w15:chartTrackingRefBased/>
  <w15:docId w15:val="{4E787A9E-19C1-4052-A036-ED592AE2B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A14"/>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D92A14"/>
    <w:pPr>
      <w:keepNext/>
      <w:spacing w:before="240" w:after="60"/>
      <w:outlineLvl w:val="0"/>
    </w:pPr>
    <w:rPr>
      <w:rFonts w:ascii="Cambria" w:eastAsia="Calibri"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A14"/>
    <w:rPr>
      <w:rFonts w:ascii="Cambria" w:eastAsia="Calibri" w:hAnsi="Cambria" w:cs="Times New Roman"/>
      <w:b/>
      <w:bCs/>
      <w:kern w:val="32"/>
      <w:sz w:val="32"/>
      <w:szCs w:val="32"/>
    </w:rPr>
  </w:style>
  <w:style w:type="paragraph" w:styleId="Header">
    <w:name w:val="header"/>
    <w:basedOn w:val="Normal"/>
    <w:link w:val="HeaderChar"/>
    <w:uiPriority w:val="99"/>
    <w:rsid w:val="00D92A14"/>
    <w:pPr>
      <w:tabs>
        <w:tab w:val="center" w:pos="4153"/>
        <w:tab w:val="right" w:pos="8306"/>
      </w:tabs>
      <w:spacing w:after="0" w:line="240" w:lineRule="auto"/>
    </w:pPr>
    <w:rPr>
      <w:rFonts w:ascii="Times New Roman" w:eastAsia="Calibri" w:hAnsi="Times New Roman"/>
      <w:sz w:val="20"/>
      <w:szCs w:val="20"/>
      <w:lang w:eastAsia="lv-LV"/>
    </w:rPr>
  </w:style>
  <w:style w:type="character" w:customStyle="1" w:styleId="HeaderChar">
    <w:name w:val="Header Char"/>
    <w:basedOn w:val="DefaultParagraphFont"/>
    <w:link w:val="Header"/>
    <w:uiPriority w:val="99"/>
    <w:rsid w:val="00D92A14"/>
    <w:rPr>
      <w:rFonts w:ascii="Times New Roman" w:eastAsia="Calibri" w:hAnsi="Times New Roman" w:cs="Times New Roman"/>
      <w:sz w:val="20"/>
      <w:szCs w:val="20"/>
      <w:lang w:eastAsia="lv-LV"/>
    </w:rPr>
  </w:style>
  <w:style w:type="paragraph" w:styleId="BodyText">
    <w:name w:val="Body Text"/>
    <w:basedOn w:val="Normal"/>
    <w:link w:val="BodyTextChar"/>
    <w:rsid w:val="00D92A14"/>
    <w:pPr>
      <w:spacing w:after="120" w:line="240" w:lineRule="auto"/>
    </w:pPr>
    <w:rPr>
      <w:rFonts w:ascii="Times New Roman" w:eastAsia="Calibri" w:hAnsi="Times New Roman"/>
      <w:sz w:val="20"/>
      <w:szCs w:val="20"/>
      <w:lang w:eastAsia="lv-LV"/>
    </w:rPr>
  </w:style>
  <w:style w:type="character" w:customStyle="1" w:styleId="BodyTextChar">
    <w:name w:val="Body Text Char"/>
    <w:basedOn w:val="DefaultParagraphFont"/>
    <w:link w:val="BodyText"/>
    <w:rsid w:val="00D92A14"/>
    <w:rPr>
      <w:rFonts w:ascii="Times New Roman" w:eastAsia="Calibri" w:hAnsi="Times New Roman" w:cs="Times New Roman"/>
      <w:sz w:val="20"/>
      <w:szCs w:val="20"/>
      <w:lang w:eastAsia="lv-LV"/>
    </w:rPr>
  </w:style>
  <w:style w:type="paragraph" w:styleId="ListParagraph">
    <w:name w:val="List Paragraph"/>
    <w:aliases w:val="Syle 1,Strip,2,Saistīto dokumentu saraksts,Numurets,Normal bullet 2,Bullet list,H&amp;P List Paragraph,PPS_Bullet,Colorful List - Accent 12,Virsraksti,Numbered Para 1,Dot pt,Indicator Text,List Paragraph Char Char Ch,List Paragraph1,syle 1"/>
    <w:basedOn w:val="Normal"/>
    <w:link w:val="ListParagraphChar"/>
    <w:uiPriority w:val="34"/>
    <w:qFormat/>
    <w:rsid w:val="00D92A14"/>
    <w:pPr>
      <w:spacing w:after="0" w:line="240" w:lineRule="auto"/>
      <w:ind w:left="720"/>
      <w:contextualSpacing/>
    </w:pPr>
    <w:rPr>
      <w:rFonts w:eastAsia="Calibri"/>
    </w:rPr>
  </w:style>
  <w:style w:type="character" w:customStyle="1" w:styleId="ListParagraphChar">
    <w:name w:val="List Paragraph Char"/>
    <w:aliases w:val="Syle 1 Char,Strip Char,2 Char,Saistīto dokumentu saraksts Char,Numurets Char,Normal bullet 2 Char,Bullet list Char,H&amp;P List Paragraph Char,PPS_Bullet Char,Colorful List - Accent 12 Char,Virsraksti Char,Numbered Para 1 Char"/>
    <w:link w:val="ListParagraph"/>
    <w:uiPriority w:val="34"/>
    <w:qFormat/>
    <w:rsid w:val="00D92A14"/>
    <w:rPr>
      <w:rFonts w:ascii="Calibri" w:eastAsia="Calibri" w:hAnsi="Calibri" w:cs="Times New Roman"/>
    </w:rPr>
  </w:style>
  <w:style w:type="paragraph" w:styleId="BalloonText">
    <w:name w:val="Balloon Text"/>
    <w:basedOn w:val="Normal"/>
    <w:link w:val="BalloonTextChar"/>
    <w:uiPriority w:val="99"/>
    <w:semiHidden/>
    <w:unhideWhenUsed/>
    <w:rsid w:val="00BC12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2A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E6DCB-A65A-495C-83AE-D2A204B9E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11</Pages>
  <Words>22578</Words>
  <Characters>12871</Characters>
  <Application>Microsoft Office Word</Application>
  <DocSecurity>0</DocSecurity>
  <Lines>107</Lines>
  <Paragraphs>70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Skola</dc:creator>
  <cp:keywords/>
  <dc:description/>
  <cp:lastModifiedBy>Ilze Avotiņa</cp:lastModifiedBy>
  <cp:revision>21</cp:revision>
  <cp:lastPrinted>2022-08-10T07:01:00Z</cp:lastPrinted>
  <dcterms:created xsi:type="dcterms:W3CDTF">2022-08-08T11:58:00Z</dcterms:created>
  <dcterms:modified xsi:type="dcterms:W3CDTF">2026-07-08T09:40:00Z</dcterms:modified>
</cp:coreProperties>
</file>