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80682" w14:textId="77777777" w:rsidR="00D2218A" w:rsidRPr="004B69FC" w:rsidRDefault="00D2218A" w:rsidP="00D2218A">
      <w:pPr>
        <w:spacing w:after="0" w:line="240" w:lineRule="auto"/>
        <w:ind w:left="5103"/>
        <w:jc w:val="right"/>
        <w:rPr>
          <w:rFonts w:ascii="Times New Roman" w:eastAsia="Times New Roman" w:hAnsi="Times New Roman" w:cs="Times New Roman"/>
          <w:b/>
          <w:sz w:val="24"/>
          <w:szCs w:val="24"/>
        </w:rPr>
      </w:pPr>
      <w:bookmarkStart w:id="0" w:name="_Hlk189817337"/>
      <w:r w:rsidRPr="004B69FC">
        <w:rPr>
          <w:rFonts w:ascii="Times New Roman" w:eastAsia="Times New Roman" w:hAnsi="Times New Roman" w:cs="Times New Roman"/>
          <w:b/>
          <w:sz w:val="24"/>
          <w:szCs w:val="24"/>
        </w:rPr>
        <w:t>APSTIPRINĀTS</w:t>
      </w:r>
    </w:p>
    <w:p w14:paraId="73DE6012" w14:textId="77777777" w:rsidR="00D2218A" w:rsidRPr="004B69FC" w:rsidRDefault="00D2218A" w:rsidP="00D2218A">
      <w:pPr>
        <w:spacing w:after="0" w:line="240" w:lineRule="auto"/>
        <w:ind w:left="-567"/>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SIA “</w:t>
      </w:r>
      <w:r>
        <w:rPr>
          <w:rFonts w:ascii="Times New Roman" w:eastAsia="Times New Roman" w:hAnsi="Times New Roman" w:cs="Times New Roman"/>
          <w:sz w:val="24"/>
          <w:szCs w:val="24"/>
        </w:rPr>
        <w:t>KRĀSLAVAS NAMI</w:t>
      </w:r>
      <w:r w:rsidRPr="004B69FC">
        <w:rPr>
          <w:rFonts w:ascii="Times New Roman" w:eastAsia="Times New Roman" w:hAnsi="Times New Roman" w:cs="Times New Roman"/>
          <w:sz w:val="24"/>
          <w:szCs w:val="24"/>
        </w:rPr>
        <w:t>”</w:t>
      </w:r>
    </w:p>
    <w:p w14:paraId="3518913E" w14:textId="77777777" w:rsidR="00D2218A" w:rsidRPr="004B69FC" w:rsidRDefault="00D2218A" w:rsidP="00D2218A">
      <w:pPr>
        <w:spacing w:after="0" w:line="240" w:lineRule="auto"/>
        <w:ind w:left="-567"/>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iepirkuma komisijas</w:t>
      </w:r>
    </w:p>
    <w:p w14:paraId="0A88D75C" w14:textId="6BC2C743" w:rsidR="00D2218A" w:rsidRPr="004B69FC" w:rsidRDefault="00D2218A" w:rsidP="00D2218A">
      <w:pPr>
        <w:spacing w:after="0" w:line="240" w:lineRule="auto"/>
        <w:ind w:left="5103"/>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4B69FC">
        <w:rPr>
          <w:rFonts w:ascii="Times New Roman" w:eastAsia="Times New Roman" w:hAnsi="Times New Roman" w:cs="Times New Roman"/>
          <w:sz w:val="24"/>
          <w:szCs w:val="24"/>
        </w:rPr>
        <w:t xml:space="preserve">.gada </w:t>
      </w:r>
      <w:r w:rsidR="00CC29E8">
        <w:rPr>
          <w:rFonts w:ascii="Times New Roman" w:eastAsia="Times New Roman" w:hAnsi="Times New Roman" w:cs="Times New Roman"/>
          <w:sz w:val="24"/>
          <w:szCs w:val="24"/>
        </w:rPr>
        <w:t>9</w:t>
      </w:r>
      <w:r w:rsidRPr="004B69FC">
        <w:rPr>
          <w:rFonts w:ascii="Times New Roman" w:eastAsia="Times New Roman" w:hAnsi="Times New Roman" w:cs="Times New Roman"/>
          <w:sz w:val="24"/>
          <w:szCs w:val="24"/>
        </w:rPr>
        <w:t>.</w:t>
      </w:r>
      <w:r w:rsidR="002A00A5">
        <w:rPr>
          <w:rFonts w:ascii="Times New Roman" w:eastAsia="Times New Roman" w:hAnsi="Times New Roman" w:cs="Times New Roman"/>
          <w:sz w:val="24"/>
          <w:szCs w:val="24"/>
        </w:rPr>
        <w:t>jū</w:t>
      </w:r>
      <w:r w:rsidR="00582185">
        <w:rPr>
          <w:rFonts w:ascii="Times New Roman" w:eastAsia="Times New Roman" w:hAnsi="Times New Roman" w:cs="Times New Roman"/>
          <w:sz w:val="24"/>
          <w:szCs w:val="24"/>
        </w:rPr>
        <w:t>l</w:t>
      </w:r>
      <w:r w:rsidR="002A00A5">
        <w:rPr>
          <w:rFonts w:ascii="Times New Roman" w:eastAsia="Times New Roman" w:hAnsi="Times New Roman" w:cs="Times New Roman"/>
          <w:sz w:val="24"/>
          <w:szCs w:val="24"/>
        </w:rPr>
        <w:t>ija</w:t>
      </w:r>
      <w:r w:rsidRPr="004B69FC">
        <w:rPr>
          <w:rFonts w:ascii="Times New Roman" w:eastAsia="Times New Roman" w:hAnsi="Times New Roman" w:cs="Times New Roman"/>
          <w:sz w:val="24"/>
          <w:szCs w:val="24"/>
        </w:rPr>
        <w:t xml:space="preserve"> sēdē </w:t>
      </w:r>
    </w:p>
    <w:p w14:paraId="61EA0AA3" w14:textId="77777777" w:rsidR="00D2218A" w:rsidRPr="004B69FC" w:rsidRDefault="00D2218A" w:rsidP="00D2218A">
      <w:pPr>
        <w:spacing w:after="0" w:line="240" w:lineRule="auto"/>
        <w:ind w:left="-567" w:right="57"/>
        <w:jc w:val="right"/>
        <w:rPr>
          <w:rFonts w:ascii="Times New Roman" w:eastAsia="Times New Roman" w:hAnsi="Times New Roman" w:cs="Times New Roman"/>
          <w:b/>
          <w:color w:val="FF0000"/>
        </w:rPr>
      </w:pPr>
    </w:p>
    <w:p w14:paraId="6AA6F424" w14:textId="77777777" w:rsidR="00D2218A" w:rsidRPr="004B69FC" w:rsidRDefault="00D2218A" w:rsidP="00D2218A">
      <w:pPr>
        <w:spacing w:after="0" w:line="276" w:lineRule="auto"/>
        <w:rPr>
          <w:rFonts w:ascii="Times New Roman" w:eastAsia="Times New Roman" w:hAnsi="Times New Roman" w:cs="Times New Roman"/>
          <w:sz w:val="24"/>
          <w:szCs w:val="24"/>
        </w:rPr>
      </w:pPr>
    </w:p>
    <w:p w14:paraId="21F0FC9F"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351816AF"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782B16E1"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2819B7BE" w14:textId="77777777" w:rsidR="00D2218A" w:rsidRPr="004B69FC" w:rsidRDefault="00D2218A" w:rsidP="00D2218A">
      <w:pPr>
        <w:widowControl w:val="0"/>
        <w:tabs>
          <w:tab w:val="left" w:pos="0"/>
        </w:tabs>
        <w:spacing w:after="0" w:line="240" w:lineRule="auto"/>
        <w:jc w:val="both"/>
        <w:rPr>
          <w:rFonts w:ascii="Times New Roman" w:eastAsia="SimSun" w:hAnsi="Times New Roman" w:cs="Times New Roman"/>
          <w:color w:val="FF0000"/>
          <w:kern w:val="2"/>
          <w:sz w:val="21"/>
          <w:szCs w:val="20"/>
          <w:lang w:eastAsia="zh-CN"/>
        </w:rPr>
      </w:pPr>
    </w:p>
    <w:p w14:paraId="7DAAAD31"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17C32159" w14:textId="77777777" w:rsidR="00D2218A" w:rsidRPr="004B69FC" w:rsidRDefault="00D2218A" w:rsidP="00D2218A">
      <w:pPr>
        <w:widowControl w:val="0"/>
        <w:spacing w:after="0" w:line="240" w:lineRule="auto"/>
        <w:jc w:val="center"/>
        <w:rPr>
          <w:rFonts w:ascii="Times New Roman" w:eastAsia="SimSun" w:hAnsi="Times New Roman" w:cs="Times New Roman"/>
          <w:b/>
          <w:kern w:val="2"/>
          <w:sz w:val="40"/>
          <w:szCs w:val="40"/>
          <w:lang w:eastAsia="zh-CN"/>
        </w:rPr>
      </w:pPr>
      <w:r w:rsidRPr="004B69FC">
        <w:rPr>
          <w:rFonts w:ascii="Times New Roman" w:eastAsia="SimSun" w:hAnsi="Times New Roman" w:cs="Times New Roman"/>
          <w:b/>
          <w:kern w:val="2"/>
          <w:sz w:val="40"/>
          <w:szCs w:val="40"/>
          <w:lang w:eastAsia="zh-CN"/>
        </w:rPr>
        <w:t>IEPIRKUMA NOLIKUMS</w:t>
      </w:r>
    </w:p>
    <w:p w14:paraId="33E30037" w14:textId="77777777" w:rsidR="00D2218A" w:rsidRPr="004B69FC" w:rsidRDefault="00D2218A" w:rsidP="00D2218A">
      <w:pPr>
        <w:widowControl w:val="0"/>
        <w:spacing w:after="0" w:line="240" w:lineRule="auto"/>
        <w:jc w:val="center"/>
        <w:rPr>
          <w:rFonts w:ascii="Times New Roman" w:eastAsia="SimSun" w:hAnsi="Times New Roman" w:cs="Times New Roman"/>
          <w:kern w:val="2"/>
          <w:sz w:val="21"/>
          <w:szCs w:val="20"/>
          <w:lang w:eastAsia="zh-CN"/>
        </w:rPr>
      </w:pPr>
      <w:r w:rsidRPr="004B69FC">
        <w:rPr>
          <w:rFonts w:ascii="Times New Roman" w:eastAsia="SimSun" w:hAnsi="Times New Roman" w:cs="Times New Roman"/>
          <w:bCs/>
          <w:kern w:val="2"/>
          <w:sz w:val="28"/>
          <w:szCs w:val="28"/>
          <w:lang w:eastAsia="zh-CN"/>
        </w:rPr>
        <w:t>saskaņā ar Publisko iepirkumu likuma 9. pantu</w:t>
      </w:r>
    </w:p>
    <w:p w14:paraId="268C1041"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6585205"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54F83CC"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36801E39"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C1446DF"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19558185" w14:textId="77777777" w:rsidR="00CC29E8" w:rsidRDefault="00CC29E8" w:rsidP="00CC29E8">
      <w:pPr>
        <w:tabs>
          <w:tab w:val="left" w:pos="993"/>
        </w:tabs>
        <w:suppressAutoHyphens/>
        <w:spacing w:after="120" w:line="278" w:lineRule="auto"/>
        <w:jc w:val="center"/>
        <w:rPr>
          <w:rFonts w:ascii="Times New Roman" w:hAnsi="Times New Roman" w:cs="Times New Roman"/>
          <w:b/>
          <w:bCs/>
          <w:sz w:val="36"/>
          <w:szCs w:val="36"/>
        </w:rPr>
      </w:pPr>
      <w:r>
        <w:rPr>
          <w:rFonts w:ascii="Times New Roman" w:hAnsi="Times New Roman" w:cs="Times New Roman"/>
          <w:b/>
          <w:bCs/>
          <w:sz w:val="36"/>
          <w:szCs w:val="36"/>
        </w:rPr>
        <w:t>Gala</w:t>
      </w:r>
      <w:r w:rsidRPr="0051775B">
        <w:rPr>
          <w:rFonts w:ascii="Times New Roman" w:hAnsi="Times New Roman" w:cs="Times New Roman"/>
          <w:b/>
          <w:bCs/>
          <w:sz w:val="36"/>
          <w:szCs w:val="36"/>
        </w:rPr>
        <w:t xml:space="preserve"> sienu ķieģeļu mūra remontdarbi </w:t>
      </w:r>
    </w:p>
    <w:p w14:paraId="00569C51" w14:textId="77777777" w:rsidR="00CC29E8" w:rsidRPr="0051775B" w:rsidRDefault="00CC29E8" w:rsidP="00CC29E8">
      <w:pPr>
        <w:tabs>
          <w:tab w:val="left" w:pos="993"/>
        </w:tabs>
        <w:suppressAutoHyphens/>
        <w:spacing w:after="120" w:line="278" w:lineRule="auto"/>
        <w:jc w:val="center"/>
        <w:rPr>
          <w:rFonts w:ascii="Times New Roman" w:hAnsi="Times New Roman" w:cs="Times New Roman"/>
          <w:b/>
          <w:bCs/>
          <w:sz w:val="36"/>
          <w:szCs w:val="36"/>
        </w:rPr>
      </w:pPr>
      <w:r w:rsidRPr="0051775B">
        <w:rPr>
          <w:rFonts w:ascii="Times New Roman" w:hAnsi="Times New Roman" w:cs="Times New Roman"/>
          <w:b/>
          <w:bCs/>
          <w:sz w:val="36"/>
          <w:szCs w:val="36"/>
        </w:rPr>
        <w:t>SIA “Krāslavas nami” pārvaldīšanā esošajās dzīvojamās mājās</w:t>
      </w:r>
    </w:p>
    <w:p w14:paraId="67E0AFCD" w14:textId="4587EF1D" w:rsidR="00D2218A" w:rsidRPr="002A00A5" w:rsidRDefault="00D2218A" w:rsidP="00CC5E86">
      <w:pPr>
        <w:widowControl w:val="0"/>
        <w:spacing w:after="0" w:line="240" w:lineRule="auto"/>
        <w:jc w:val="center"/>
        <w:rPr>
          <w:rFonts w:ascii="Times New Roman" w:eastAsia="SimSun" w:hAnsi="Times New Roman" w:cs="Times New Roman"/>
          <w:kern w:val="2"/>
          <w:sz w:val="28"/>
          <w:szCs w:val="28"/>
          <w:lang w:eastAsia="zh-CN"/>
        </w:rPr>
      </w:pPr>
      <w:r w:rsidRPr="002A00A5">
        <w:rPr>
          <w:rFonts w:ascii="Times New Roman" w:eastAsia="SimSun" w:hAnsi="Times New Roman" w:cs="Times New Roman"/>
          <w:kern w:val="2"/>
          <w:sz w:val="28"/>
          <w:szCs w:val="28"/>
          <w:lang w:eastAsia="zh-CN"/>
        </w:rPr>
        <w:t>Iepirkuma ID Nr. K</w:t>
      </w:r>
      <w:r w:rsidR="00CC5E86" w:rsidRPr="002A00A5">
        <w:rPr>
          <w:rFonts w:ascii="Times New Roman" w:eastAsia="SimSun" w:hAnsi="Times New Roman" w:cs="Times New Roman"/>
          <w:kern w:val="2"/>
          <w:sz w:val="28"/>
          <w:szCs w:val="28"/>
          <w:lang w:eastAsia="zh-CN"/>
        </w:rPr>
        <w:t>N</w:t>
      </w:r>
      <w:r w:rsidRPr="002A00A5">
        <w:rPr>
          <w:rFonts w:ascii="Times New Roman" w:eastAsia="SimSun" w:hAnsi="Times New Roman" w:cs="Times New Roman"/>
          <w:kern w:val="2"/>
          <w:sz w:val="28"/>
          <w:szCs w:val="28"/>
          <w:lang w:eastAsia="zh-CN"/>
        </w:rPr>
        <w:t xml:space="preserve"> 2026</w:t>
      </w:r>
      <w:r w:rsidR="00CC5E86" w:rsidRPr="002A00A5">
        <w:rPr>
          <w:rFonts w:ascii="Times New Roman" w:eastAsia="SimSun" w:hAnsi="Times New Roman" w:cs="Times New Roman"/>
          <w:kern w:val="2"/>
          <w:sz w:val="28"/>
          <w:szCs w:val="28"/>
          <w:lang w:eastAsia="zh-CN"/>
        </w:rPr>
        <w:t>/</w:t>
      </w:r>
      <w:r w:rsidR="00A57AD1">
        <w:rPr>
          <w:rFonts w:ascii="Times New Roman" w:eastAsia="SimSun" w:hAnsi="Times New Roman" w:cs="Times New Roman"/>
          <w:kern w:val="2"/>
          <w:sz w:val="28"/>
          <w:szCs w:val="28"/>
          <w:lang w:eastAsia="zh-CN"/>
        </w:rPr>
        <w:t>4</w:t>
      </w:r>
    </w:p>
    <w:p w14:paraId="31C54A67"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78C41FB7"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1701A891"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35AC8A88"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374B64AA"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62619EC1" w14:textId="77777777" w:rsidR="00D2218A"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5BFC51BD" w14:textId="77777777" w:rsidR="002A00A5"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04D07D53" w14:textId="77777777" w:rsidR="002A00A5"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240F5E33" w14:textId="77777777" w:rsidR="002A00A5" w:rsidRPr="004B69FC"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56143983" w14:textId="77777777" w:rsidR="00D2218A" w:rsidRPr="004B69FC" w:rsidRDefault="00D2218A" w:rsidP="00D2218A">
      <w:pPr>
        <w:widowControl w:val="0"/>
        <w:spacing w:after="0" w:line="240" w:lineRule="auto"/>
        <w:rPr>
          <w:rFonts w:ascii="Times New Roman" w:eastAsia="SimSun" w:hAnsi="Times New Roman" w:cs="Times New Roman"/>
          <w:kern w:val="2"/>
          <w:sz w:val="28"/>
          <w:szCs w:val="28"/>
          <w:lang w:eastAsia="zh-CN"/>
        </w:rPr>
      </w:pPr>
    </w:p>
    <w:p w14:paraId="60EF49E7" w14:textId="1EAF3FFA" w:rsidR="00D2218A" w:rsidRPr="004B69FC" w:rsidRDefault="00D2218A" w:rsidP="00D2218A">
      <w:pPr>
        <w:widowControl w:val="0"/>
        <w:spacing w:after="0" w:line="240" w:lineRule="auto"/>
        <w:jc w:val="center"/>
        <w:rPr>
          <w:rFonts w:ascii="Times New Roman" w:eastAsia="SimSun" w:hAnsi="Times New Roman" w:cs="Times New Roman"/>
          <w:kern w:val="2"/>
          <w:sz w:val="28"/>
          <w:szCs w:val="28"/>
          <w:lang w:eastAsia="zh-CN"/>
        </w:rPr>
        <w:sectPr w:rsidR="00D2218A" w:rsidRPr="004B69FC" w:rsidSect="00D2218A">
          <w:pgSz w:w="11907" w:h="16840"/>
          <w:pgMar w:top="1135" w:right="1134" w:bottom="1134" w:left="1701" w:header="851" w:footer="851" w:gutter="0"/>
          <w:cols w:space="720"/>
          <w:docGrid w:type="lines" w:linePitch="312"/>
        </w:sectPr>
      </w:pPr>
      <w:r>
        <w:rPr>
          <w:rFonts w:ascii="Times New Roman" w:eastAsia="SimSun" w:hAnsi="Times New Roman" w:cs="Times New Roman"/>
          <w:kern w:val="2"/>
          <w:sz w:val="28"/>
          <w:szCs w:val="28"/>
          <w:lang w:eastAsia="zh-CN"/>
        </w:rPr>
        <w:t>Krāslava</w:t>
      </w:r>
      <w:r w:rsidRPr="004B69FC">
        <w:rPr>
          <w:rFonts w:ascii="Times New Roman" w:eastAsia="SimSun" w:hAnsi="Times New Roman" w:cs="Times New Roman"/>
          <w:kern w:val="2"/>
          <w:sz w:val="28"/>
          <w:szCs w:val="28"/>
          <w:lang w:eastAsia="zh-CN"/>
        </w:rPr>
        <w:t>, 202</w:t>
      </w:r>
      <w:bookmarkEnd w:id="0"/>
      <w:r w:rsidR="009E6C37">
        <w:rPr>
          <w:rFonts w:ascii="Times New Roman" w:eastAsia="SimSun" w:hAnsi="Times New Roman" w:cs="Times New Roman"/>
          <w:kern w:val="2"/>
          <w:sz w:val="28"/>
          <w:szCs w:val="28"/>
          <w:lang w:eastAsia="zh-CN"/>
        </w:rPr>
        <w:t>6</w:t>
      </w:r>
    </w:p>
    <w:p w14:paraId="56F311A9" w14:textId="7CBCFB9F" w:rsidR="00D2218A" w:rsidRPr="00674A70" w:rsidRDefault="00D2218A" w:rsidP="00674A70">
      <w:pPr>
        <w:pStyle w:val="Sarakstarindkopa"/>
        <w:numPr>
          <w:ilvl w:val="0"/>
          <w:numId w:val="12"/>
        </w:numPr>
        <w:suppressAutoHyphens/>
        <w:spacing w:after="0" w:line="240" w:lineRule="auto"/>
        <w:jc w:val="center"/>
        <w:rPr>
          <w:rFonts w:ascii="Times New Roman" w:eastAsia="Times New Roman" w:hAnsi="Times New Roman" w:cs="Times New Roman"/>
          <w:b/>
          <w:sz w:val="24"/>
          <w:szCs w:val="24"/>
          <w:lang w:eastAsia="ar-SA"/>
        </w:rPr>
      </w:pPr>
      <w:bookmarkStart w:id="1" w:name="_Toc287365058"/>
      <w:bookmarkStart w:id="2" w:name="_Toc287210431"/>
      <w:bookmarkStart w:id="3" w:name="_Toc286819865"/>
      <w:r w:rsidRPr="00674A70">
        <w:rPr>
          <w:rFonts w:ascii="Times New Roman" w:eastAsia="Times New Roman" w:hAnsi="Times New Roman" w:cs="Times New Roman"/>
          <w:b/>
          <w:sz w:val="24"/>
          <w:szCs w:val="24"/>
          <w:lang w:eastAsia="ar-SA"/>
        </w:rPr>
        <w:lastRenderedPageBreak/>
        <w:t>INFORM</w:t>
      </w:r>
      <w:r w:rsidRPr="00674A70">
        <w:rPr>
          <w:rFonts w:ascii="Times New Roman" w:eastAsia="Arial" w:hAnsi="Times New Roman" w:cs="Times New Roman"/>
          <w:b/>
          <w:sz w:val="24"/>
          <w:szCs w:val="24"/>
          <w:lang w:eastAsia="ar-SA"/>
        </w:rPr>
        <w:t>Ā</w:t>
      </w:r>
      <w:r w:rsidRPr="00674A70">
        <w:rPr>
          <w:rFonts w:ascii="Times New Roman" w:eastAsia="Times New Roman" w:hAnsi="Times New Roman" w:cs="Times New Roman"/>
          <w:b/>
          <w:sz w:val="24"/>
          <w:szCs w:val="24"/>
          <w:lang w:eastAsia="ar-SA"/>
        </w:rPr>
        <w:t>CIJA PAR IEPIRKUMA PRIEKŠMETU</w:t>
      </w:r>
      <w:bookmarkEnd w:id="1"/>
      <w:bookmarkEnd w:id="2"/>
      <w:bookmarkEnd w:id="3"/>
      <w:r w:rsidRPr="00674A70">
        <w:rPr>
          <w:rFonts w:ascii="Times New Roman" w:eastAsia="Times New Roman" w:hAnsi="Times New Roman" w:cs="Times New Roman"/>
          <w:b/>
          <w:sz w:val="24"/>
          <w:szCs w:val="24"/>
          <w:lang w:eastAsia="ar-SA"/>
        </w:rPr>
        <w:t xml:space="preserve"> UN PASŪTĪTĀJU</w:t>
      </w:r>
    </w:p>
    <w:p w14:paraId="56D4E1E9" w14:textId="0AEF66ED" w:rsidR="009E6C37" w:rsidRPr="009E6C37" w:rsidRDefault="00D2218A" w:rsidP="008651FE">
      <w:pPr>
        <w:pStyle w:val="Sarakstarindkopa"/>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bookmarkStart w:id="4" w:name="_Toc287365060"/>
      <w:bookmarkStart w:id="5" w:name="_Toc287210433"/>
      <w:bookmarkStart w:id="6" w:name="_Toc286819867"/>
      <w:r w:rsidRPr="009E6C37">
        <w:rPr>
          <w:rFonts w:ascii="Times New Roman" w:eastAsia="Times New Roman" w:hAnsi="Times New Roman" w:cs="Times New Roman"/>
          <w:sz w:val="24"/>
          <w:szCs w:val="24"/>
          <w:lang w:eastAsia="ar-SA"/>
        </w:rPr>
        <w:t xml:space="preserve">Iepirkuma identifikācijas </w:t>
      </w:r>
      <w:r w:rsidRPr="009E6C37">
        <w:rPr>
          <w:rFonts w:ascii="Times New Roman" w:eastAsia="Times New Roman" w:hAnsi="Times New Roman" w:cs="Times New Roman"/>
          <w:color w:val="000000" w:themeColor="text1"/>
          <w:sz w:val="24"/>
          <w:szCs w:val="24"/>
          <w:lang w:eastAsia="ar-SA"/>
        </w:rPr>
        <w:t>numurs</w:t>
      </w:r>
      <w:bookmarkEnd w:id="4"/>
      <w:bookmarkEnd w:id="5"/>
      <w:bookmarkEnd w:id="6"/>
      <w:r w:rsidRPr="009E6C37">
        <w:rPr>
          <w:rFonts w:ascii="Times New Roman" w:eastAsia="Times New Roman" w:hAnsi="Times New Roman" w:cs="Times New Roman"/>
          <w:color w:val="000000" w:themeColor="text1"/>
          <w:sz w:val="24"/>
          <w:szCs w:val="24"/>
          <w:lang w:eastAsia="ar-SA"/>
        </w:rPr>
        <w:t xml:space="preserve">: Nr. </w:t>
      </w:r>
      <w:r w:rsidR="00CC5E86" w:rsidRPr="009E6C37">
        <w:rPr>
          <w:rFonts w:ascii="Times New Roman" w:eastAsia="Times New Roman" w:hAnsi="Times New Roman" w:cs="Times New Roman"/>
          <w:color w:val="000000" w:themeColor="text1"/>
          <w:sz w:val="24"/>
          <w:szCs w:val="24"/>
          <w:lang w:eastAsia="ar-SA"/>
        </w:rPr>
        <w:t>KN</w:t>
      </w:r>
      <w:r w:rsidRPr="009E6C37">
        <w:rPr>
          <w:rFonts w:ascii="Times New Roman" w:eastAsia="Times New Roman" w:hAnsi="Times New Roman" w:cs="Times New Roman"/>
          <w:color w:val="000000" w:themeColor="text1"/>
          <w:sz w:val="24"/>
          <w:szCs w:val="24"/>
          <w:lang w:eastAsia="ar-SA"/>
        </w:rPr>
        <w:t xml:space="preserve"> </w:t>
      </w:r>
      <w:r w:rsidR="00CC5E86" w:rsidRPr="009E6C37">
        <w:rPr>
          <w:rFonts w:ascii="Times New Roman" w:eastAsia="Times New Roman" w:hAnsi="Times New Roman" w:cs="Times New Roman"/>
          <w:color w:val="000000" w:themeColor="text1"/>
          <w:sz w:val="24"/>
          <w:szCs w:val="24"/>
          <w:lang w:eastAsia="ar-SA"/>
        </w:rPr>
        <w:t>2026/</w:t>
      </w:r>
      <w:r w:rsidR="00CC29E8">
        <w:rPr>
          <w:rFonts w:ascii="Times New Roman" w:eastAsia="Times New Roman" w:hAnsi="Times New Roman" w:cs="Times New Roman"/>
          <w:color w:val="000000" w:themeColor="text1"/>
          <w:sz w:val="24"/>
          <w:szCs w:val="24"/>
          <w:lang w:eastAsia="ar-SA"/>
        </w:rPr>
        <w:t>4</w:t>
      </w:r>
    </w:p>
    <w:p w14:paraId="49C2245F" w14:textId="77777777" w:rsidR="009E6C37" w:rsidRPr="009E6C37" w:rsidRDefault="00D2218A" w:rsidP="008651FE">
      <w:pPr>
        <w:pStyle w:val="Sarakstarindkopa"/>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r w:rsidRPr="009E6C37">
        <w:rPr>
          <w:rFonts w:ascii="Times New Roman" w:eastAsia="Times New Roman" w:hAnsi="Times New Roman" w:cs="Times New Roman"/>
          <w:sz w:val="24"/>
          <w:szCs w:val="24"/>
          <w:lang w:eastAsia="ar-SA"/>
        </w:rPr>
        <w:t>Pasūtītājs: SIA „</w:t>
      </w:r>
      <w:r w:rsidR="002A00A5" w:rsidRPr="009E6C37">
        <w:rPr>
          <w:rFonts w:ascii="Times New Roman" w:eastAsia="Times New Roman" w:hAnsi="Times New Roman" w:cs="Times New Roman"/>
          <w:sz w:val="24"/>
          <w:szCs w:val="24"/>
          <w:lang w:eastAsia="ar-SA"/>
        </w:rPr>
        <w:t>Krāslavas nami</w:t>
      </w:r>
      <w:r w:rsidRPr="009E6C37">
        <w:rPr>
          <w:rFonts w:ascii="Times New Roman" w:eastAsia="Times New Roman" w:hAnsi="Times New Roman" w:cs="Times New Roman"/>
          <w:sz w:val="24"/>
          <w:szCs w:val="24"/>
          <w:lang w:eastAsia="ar-SA"/>
        </w:rPr>
        <w:t xml:space="preserve">”, </w:t>
      </w:r>
      <w:proofErr w:type="spellStart"/>
      <w:r w:rsidR="002A00A5" w:rsidRPr="009E6C37">
        <w:rPr>
          <w:rFonts w:ascii="Times New Roman" w:eastAsia="Times New Roman" w:hAnsi="Times New Roman" w:cs="Times New Roman"/>
          <w:sz w:val="24"/>
          <w:szCs w:val="24"/>
          <w:lang w:eastAsia="ar-SA"/>
        </w:rPr>
        <w:t>r</w:t>
      </w:r>
      <w:r w:rsidRPr="009E6C37">
        <w:rPr>
          <w:rFonts w:ascii="Times New Roman" w:eastAsia="Times New Roman" w:hAnsi="Times New Roman" w:cs="Times New Roman"/>
          <w:sz w:val="24"/>
          <w:szCs w:val="24"/>
          <w:lang w:eastAsia="ar-SA"/>
        </w:rPr>
        <w:t>eģ</w:t>
      </w:r>
      <w:proofErr w:type="spellEnd"/>
      <w:r w:rsidRPr="009E6C37">
        <w:rPr>
          <w:rFonts w:ascii="Times New Roman" w:eastAsia="Times New Roman" w:hAnsi="Times New Roman" w:cs="Times New Roman"/>
          <w:sz w:val="24"/>
          <w:szCs w:val="24"/>
          <w:lang w:eastAsia="ar-SA"/>
        </w:rPr>
        <w:t xml:space="preserve">. Nr. </w:t>
      </w:r>
      <w:r w:rsidRPr="009E6C37">
        <w:rPr>
          <w:rFonts w:ascii="Times New Roman" w:hAnsi="Times New Roman" w:cs="Times New Roman"/>
          <w:sz w:val="24"/>
          <w:szCs w:val="24"/>
        </w:rPr>
        <w:t>45903001693</w:t>
      </w:r>
      <w:r w:rsidR="002A00A5" w:rsidRPr="009E6C37">
        <w:rPr>
          <w:rFonts w:ascii="Times New Roman" w:hAnsi="Times New Roman" w:cs="Times New Roman"/>
          <w:sz w:val="24"/>
          <w:szCs w:val="24"/>
        </w:rPr>
        <w:t>, j</w:t>
      </w:r>
      <w:r w:rsidRPr="009E6C37">
        <w:rPr>
          <w:rFonts w:ascii="Times New Roman" w:eastAsia="Times New Roman" w:hAnsi="Times New Roman" w:cs="Times New Roman"/>
          <w:sz w:val="24"/>
          <w:szCs w:val="24"/>
          <w:lang w:eastAsia="ar-SA"/>
        </w:rPr>
        <w:t>uridiskā adrese: Brīvības iela 5, Krāslava, Krāslavas novads, LV-5601</w:t>
      </w:r>
      <w:r w:rsidR="002A00A5" w:rsidRPr="009E6C37">
        <w:rPr>
          <w:rFonts w:ascii="Times New Roman" w:eastAsia="Times New Roman" w:hAnsi="Times New Roman" w:cs="Times New Roman"/>
          <w:sz w:val="24"/>
          <w:szCs w:val="24"/>
          <w:lang w:eastAsia="ar-SA"/>
        </w:rPr>
        <w:t>.</w:t>
      </w:r>
    </w:p>
    <w:p w14:paraId="158DA8B2" w14:textId="77777777" w:rsidR="009E6C37" w:rsidRPr="009E6C37" w:rsidRDefault="00D2218A" w:rsidP="008651FE">
      <w:pPr>
        <w:pStyle w:val="Sarakstarindkopa"/>
        <w:numPr>
          <w:ilvl w:val="1"/>
          <w:numId w:val="7"/>
        </w:numPr>
        <w:suppressAutoHyphens/>
        <w:spacing w:after="0" w:line="240" w:lineRule="auto"/>
        <w:ind w:left="567"/>
        <w:jc w:val="both"/>
        <w:rPr>
          <w:rFonts w:ascii="Times New Roman" w:eastAsia="Times New Roman" w:hAnsi="Times New Roman" w:cs="Times New Roman"/>
          <w:sz w:val="24"/>
          <w:szCs w:val="24"/>
          <w:lang w:eastAsia="ar-SA"/>
        </w:rPr>
      </w:pPr>
      <w:r w:rsidRPr="009E6C37">
        <w:rPr>
          <w:rFonts w:ascii="Times New Roman" w:eastAsia="Times New Roman" w:hAnsi="Times New Roman" w:cs="Times New Roman"/>
          <w:sz w:val="24"/>
          <w:szCs w:val="24"/>
          <w:lang w:eastAsia="ar-SA"/>
        </w:rPr>
        <w:t>Pasūtītāja kontaktpersonas:</w:t>
      </w:r>
    </w:p>
    <w:p w14:paraId="7654ED26" w14:textId="77777777" w:rsidR="009E6C37" w:rsidRPr="009E6C37" w:rsidRDefault="00D2218A" w:rsidP="005C59E6">
      <w:pPr>
        <w:pStyle w:val="Sarakstarindkopa"/>
        <w:numPr>
          <w:ilvl w:val="2"/>
          <w:numId w:val="7"/>
        </w:numPr>
        <w:suppressAutoHyphens/>
        <w:spacing w:after="0" w:line="240" w:lineRule="auto"/>
        <w:ind w:left="567" w:firstLine="0"/>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Kontaktpersona iepirkuma procedūras jautājumos: SIA „</w:t>
      </w:r>
      <w:r w:rsidR="002A00A5" w:rsidRPr="009E6C37">
        <w:rPr>
          <w:rFonts w:ascii="Times New Roman" w:eastAsia="Times New Roman" w:hAnsi="Times New Roman" w:cs="Times New Roman"/>
          <w:bCs/>
          <w:sz w:val="24"/>
          <w:szCs w:val="24"/>
          <w:lang w:eastAsia="ar-SA"/>
        </w:rPr>
        <w:t>Krāslavas nami</w:t>
      </w:r>
      <w:r w:rsidRPr="009E6C37">
        <w:rPr>
          <w:rFonts w:ascii="Times New Roman" w:eastAsia="Times New Roman" w:hAnsi="Times New Roman" w:cs="Times New Roman"/>
          <w:bCs/>
          <w:sz w:val="24"/>
          <w:szCs w:val="24"/>
          <w:lang w:eastAsia="ar-SA"/>
        </w:rPr>
        <w:t>” juriste</w:t>
      </w:r>
      <w:r w:rsidR="002A00A5" w:rsidRPr="009E6C37">
        <w:rPr>
          <w:rFonts w:ascii="Times New Roman" w:eastAsia="Times New Roman" w:hAnsi="Times New Roman" w:cs="Times New Roman"/>
          <w:bCs/>
          <w:sz w:val="24"/>
          <w:szCs w:val="24"/>
          <w:lang w:eastAsia="ar-SA"/>
        </w:rPr>
        <w:t xml:space="preserve"> </w:t>
      </w:r>
      <w:proofErr w:type="spellStart"/>
      <w:r w:rsidR="002A00A5" w:rsidRPr="009E6C37">
        <w:rPr>
          <w:rFonts w:ascii="Times New Roman" w:eastAsia="Times New Roman" w:hAnsi="Times New Roman" w:cs="Times New Roman"/>
          <w:bCs/>
          <w:sz w:val="24"/>
          <w:szCs w:val="24"/>
          <w:lang w:eastAsia="ar-SA"/>
        </w:rPr>
        <w:t>Nataļja</w:t>
      </w:r>
      <w:proofErr w:type="spellEnd"/>
      <w:r w:rsidR="002A00A5" w:rsidRPr="009E6C37">
        <w:rPr>
          <w:rFonts w:ascii="Times New Roman" w:eastAsia="Times New Roman" w:hAnsi="Times New Roman" w:cs="Times New Roman"/>
          <w:bCs/>
          <w:sz w:val="24"/>
          <w:szCs w:val="24"/>
          <w:lang w:eastAsia="ar-SA"/>
        </w:rPr>
        <w:t xml:space="preserve"> Blaževiča</w:t>
      </w:r>
      <w:r w:rsidRPr="009E6C37">
        <w:rPr>
          <w:rFonts w:ascii="Times New Roman" w:eastAsia="Times New Roman" w:hAnsi="Times New Roman" w:cs="Times New Roman"/>
          <w:bCs/>
          <w:sz w:val="24"/>
          <w:szCs w:val="24"/>
          <w:lang w:eastAsia="ar-SA"/>
        </w:rPr>
        <w:t xml:space="preserve">, </w:t>
      </w:r>
      <w:r w:rsidR="002A00A5" w:rsidRPr="009E6C37">
        <w:rPr>
          <w:rFonts w:ascii="Times New Roman" w:eastAsia="Times New Roman" w:hAnsi="Times New Roman" w:cs="Times New Roman"/>
          <w:bCs/>
          <w:sz w:val="24"/>
          <w:szCs w:val="24"/>
          <w:lang w:eastAsia="ar-SA"/>
        </w:rPr>
        <w:t>t.65681561</w:t>
      </w:r>
      <w:r w:rsidRPr="009E6C37">
        <w:rPr>
          <w:rFonts w:ascii="Times New Roman" w:eastAsia="Times New Roman" w:hAnsi="Times New Roman" w:cs="Times New Roman"/>
          <w:bCs/>
          <w:sz w:val="24"/>
          <w:szCs w:val="24"/>
          <w:lang w:eastAsia="ar-SA"/>
        </w:rPr>
        <w:t>, e-pasts:</w:t>
      </w:r>
      <w:r w:rsidR="002A00A5" w:rsidRPr="009E6C37">
        <w:rPr>
          <w:rFonts w:ascii="Times New Roman" w:eastAsia="SimSun" w:hAnsi="Times New Roman" w:cs="Times New Roman"/>
          <w:bCs/>
          <w:kern w:val="2"/>
          <w:sz w:val="24"/>
          <w:szCs w:val="24"/>
          <w:lang w:eastAsia="ar-SA"/>
        </w:rPr>
        <w:t xml:space="preserve"> </w:t>
      </w:r>
      <w:hyperlink r:id="rId5" w:history="1">
        <w:r w:rsidR="002A00A5" w:rsidRPr="009E6C37">
          <w:rPr>
            <w:rStyle w:val="Hipersaite"/>
            <w:rFonts w:ascii="Times New Roman" w:eastAsia="SimSun" w:hAnsi="Times New Roman" w:cs="Times New Roman"/>
            <w:bCs/>
            <w:kern w:val="2"/>
            <w:sz w:val="24"/>
            <w:szCs w:val="24"/>
            <w:lang w:eastAsia="ar-SA"/>
          </w:rPr>
          <w:t>natalja.blazevica@kraslavasnami.lv</w:t>
        </w:r>
      </w:hyperlink>
      <w:r w:rsidR="002A00A5" w:rsidRPr="009E6C37">
        <w:rPr>
          <w:rFonts w:ascii="Times New Roman" w:eastAsia="SimSun" w:hAnsi="Times New Roman" w:cs="Times New Roman"/>
          <w:bCs/>
          <w:kern w:val="2"/>
          <w:sz w:val="24"/>
          <w:szCs w:val="24"/>
          <w:lang w:eastAsia="ar-SA"/>
        </w:rPr>
        <w:t xml:space="preserve">; </w:t>
      </w:r>
      <w:r w:rsidRPr="009E6C37">
        <w:rPr>
          <w:rFonts w:ascii="Times New Roman" w:eastAsia="SimSun" w:hAnsi="Times New Roman" w:cs="Times New Roman"/>
          <w:bCs/>
          <w:kern w:val="2"/>
          <w:sz w:val="24"/>
          <w:szCs w:val="24"/>
          <w:lang w:eastAsia="ar-SA"/>
        </w:rPr>
        <w:t xml:space="preserve"> </w:t>
      </w:r>
    </w:p>
    <w:p w14:paraId="48EEC1E8" w14:textId="17F9A28C" w:rsidR="009E6C37" w:rsidRPr="009E6C37" w:rsidRDefault="00D2218A" w:rsidP="005C59E6">
      <w:pPr>
        <w:pStyle w:val="Sarakstarindkopa"/>
        <w:numPr>
          <w:ilvl w:val="2"/>
          <w:numId w:val="7"/>
        </w:numPr>
        <w:suppressAutoHyphens/>
        <w:spacing w:after="0" w:line="240" w:lineRule="auto"/>
        <w:ind w:left="567" w:firstLine="0"/>
        <w:jc w:val="both"/>
        <w:rPr>
          <w:rFonts w:ascii="Times New Roman" w:eastAsia="Times New Roman" w:hAnsi="Times New Roman" w:cs="Times New Roman"/>
          <w:b/>
          <w:sz w:val="24"/>
          <w:szCs w:val="24"/>
          <w:lang w:eastAsia="ar-SA"/>
        </w:rPr>
      </w:pPr>
      <w:r w:rsidRPr="009E6C37">
        <w:rPr>
          <w:rFonts w:ascii="Times New Roman" w:eastAsia="SimSun" w:hAnsi="Times New Roman" w:cs="Times New Roman"/>
          <w:bCs/>
          <w:kern w:val="2"/>
          <w:sz w:val="24"/>
          <w:szCs w:val="24"/>
          <w:lang w:eastAsia="ar-SA"/>
        </w:rPr>
        <w:t xml:space="preserve">Kontaktpersona darbu izpildes jautājumos: </w:t>
      </w:r>
      <w:r w:rsidRPr="009E6C37">
        <w:rPr>
          <w:rFonts w:ascii="Times New Roman" w:eastAsia="Times New Roman" w:hAnsi="Times New Roman" w:cs="Times New Roman"/>
          <w:bCs/>
          <w:sz w:val="24"/>
          <w:szCs w:val="24"/>
          <w:lang w:eastAsia="ar-SA"/>
        </w:rPr>
        <w:t>SIA „</w:t>
      </w:r>
      <w:r w:rsidR="002A00A5" w:rsidRPr="009E6C37">
        <w:rPr>
          <w:rFonts w:ascii="Times New Roman" w:eastAsia="Times New Roman" w:hAnsi="Times New Roman" w:cs="Times New Roman"/>
          <w:bCs/>
          <w:sz w:val="24"/>
          <w:szCs w:val="24"/>
          <w:lang w:eastAsia="ar-SA"/>
        </w:rPr>
        <w:t>Krāslavas nami</w:t>
      </w:r>
      <w:r w:rsidRPr="009E6C37">
        <w:rPr>
          <w:rFonts w:ascii="Times New Roman" w:eastAsia="Times New Roman" w:hAnsi="Times New Roman" w:cs="Times New Roman"/>
          <w:bCs/>
          <w:sz w:val="24"/>
          <w:szCs w:val="24"/>
          <w:lang w:eastAsia="ar-SA"/>
        </w:rPr>
        <w:t xml:space="preserve">” </w:t>
      </w:r>
      <w:r w:rsidRPr="009E6C37">
        <w:rPr>
          <w:rFonts w:ascii="Times New Roman" w:eastAsia="SimSun" w:hAnsi="Times New Roman" w:cs="Times New Roman"/>
          <w:bCs/>
          <w:kern w:val="2"/>
          <w:sz w:val="24"/>
          <w:szCs w:val="24"/>
          <w:lang w:eastAsia="ar-SA"/>
        </w:rPr>
        <w:t>n</w:t>
      </w:r>
      <w:r w:rsidR="00CC5E86" w:rsidRPr="009E6C37">
        <w:rPr>
          <w:rFonts w:ascii="Times New Roman" w:eastAsia="SimSun" w:hAnsi="Times New Roman" w:cs="Times New Roman"/>
          <w:bCs/>
          <w:kern w:val="2"/>
          <w:sz w:val="24"/>
          <w:szCs w:val="24"/>
          <w:lang w:eastAsia="ar-SA"/>
        </w:rPr>
        <w:t>amu</w:t>
      </w:r>
      <w:r w:rsidRPr="009E6C37">
        <w:rPr>
          <w:rFonts w:ascii="Times New Roman" w:eastAsia="SimSun" w:hAnsi="Times New Roman" w:cs="Times New Roman"/>
          <w:bCs/>
          <w:kern w:val="2"/>
          <w:sz w:val="24"/>
          <w:szCs w:val="24"/>
          <w:lang w:eastAsia="ar-SA"/>
        </w:rPr>
        <w:t xml:space="preserve"> pārvaldniece Kristīna </w:t>
      </w:r>
      <w:proofErr w:type="spellStart"/>
      <w:r w:rsidRPr="009E6C37">
        <w:rPr>
          <w:rFonts w:ascii="Times New Roman" w:eastAsia="SimSun" w:hAnsi="Times New Roman" w:cs="Times New Roman"/>
          <w:bCs/>
          <w:kern w:val="2"/>
          <w:sz w:val="24"/>
          <w:szCs w:val="24"/>
          <w:lang w:eastAsia="ar-SA"/>
        </w:rPr>
        <w:t>Aļehno</w:t>
      </w:r>
      <w:proofErr w:type="spellEnd"/>
      <w:r w:rsidRPr="009E6C37">
        <w:rPr>
          <w:rFonts w:ascii="Times New Roman" w:eastAsia="SimSun" w:hAnsi="Times New Roman" w:cs="Times New Roman"/>
          <w:bCs/>
          <w:kern w:val="2"/>
          <w:sz w:val="24"/>
          <w:szCs w:val="24"/>
          <w:lang w:eastAsia="ar-SA"/>
        </w:rPr>
        <w:t xml:space="preserve">, mobilais telefons 28824055, e-pasts: </w:t>
      </w:r>
      <w:hyperlink r:id="rId6" w:history="1">
        <w:r w:rsidR="002A00A5" w:rsidRPr="009E6C37">
          <w:rPr>
            <w:rStyle w:val="Hipersaite"/>
            <w:rFonts w:ascii="Times New Roman" w:eastAsia="SimSun" w:hAnsi="Times New Roman" w:cs="Times New Roman"/>
            <w:bCs/>
            <w:kern w:val="2"/>
            <w:sz w:val="24"/>
            <w:szCs w:val="24"/>
            <w:lang w:eastAsia="ar-SA"/>
          </w:rPr>
          <w:t>kristina.alehno@kraslavasnami.lv</w:t>
        </w:r>
      </w:hyperlink>
      <w:r w:rsidRPr="009E6C37">
        <w:rPr>
          <w:rFonts w:ascii="Times New Roman" w:eastAsia="SimSun" w:hAnsi="Times New Roman" w:cs="Times New Roman"/>
          <w:bCs/>
          <w:kern w:val="2"/>
          <w:sz w:val="24"/>
          <w:szCs w:val="24"/>
          <w:lang w:eastAsia="ar-SA"/>
        </w:rPr>
        <w:t>.</w:t>
      </w:r>
    </w:p>
    <w:p w14:paraId="5FF05846" w14:textId="77777777" w:rsidR="00CC29E8" w:rsidRPr="009053F1" w:rsidRDefault="00CC29E8" w:rsidP="00CC29E8">
      <w:pPr>
        <w:pStyle w:val="Sarakstarindkopa"/>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r w:rsidRPr="00D020A2">
        <w:rPr>
          <w:rFonts w:ascii="Times New Roman" w:eastAsia="Times New Roman" w:hAnsi="Times New Roman" w:cs="Times New Roman"/>
          <w:sz w:val="24"/>
          <w:szCs w:val="24"/>
          <w:lang w:eastAsia="ar-SA"/>
        </w:rPr>
        <w:t>Iepirkuma 45443000-4 Fasādes darbi.</w:t>
      </w:r>
    </w:p>
    <w:p w14:paraId="021DC712" w14:textId="10BEE70F" w:rsidR="00567113" w:rsidRPr="009F099F" w:rsidRDefault="00567113" w:rsidP="00567113">
      <w:pPr>
        <w:pStyle w:val="Sarakstarindkopa"/>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bCs/>
          <w:kern w:val="2"/>
          <w:sz w:val="24"/>
          <w:szCs w:val="24"/>
          <w:lang w:eastAsia="zh-CN"/>
        </w:rPr>
      </w:pPr>
      <w:r w:rsidRPr="009F099F">
        <w:rPr>
          <w:rFonts w:ascii="Times New Roman" w:eastAsia="SimSun" w:hAnsi="Times New Roman" w:cs="Times New Roman"/>
          <w:bCs/>
          <w:kern w:val="2"/>
          <w:sz w:val="24"/>
          <w:szCs w:val="24"/>
          <w:lang w:eastAsia="zh-CN"/>
        </w:rPr>
        <w:t xml:space="preserve">Paredzamā līgumcena eiro bez PVN: līdz EUR </w:t>
      </w:r>
      <w:r w:rsidR="009F099F" w:rsidRPr="009F099F">
        <w:rPr>
          <w:rFonts w:ascii="Times New Roman" w:eastAsia="SimSun" w:hAnsi="Times New Roman" w:cs="Times New Roman"/>
          <w:bCs/>
          <w:kern w:val="2"/>
          <w:sz w:val="24"/>
          <w:szCs w:val="24"/>
          <w:lang w:eastAsia="zh-CN"/>
        </w:rPr>
        <w:t>2</w:t>
      </w:r>
      <w:r w:rsidR="00CC29E8" w:rsidRPr="009F099F">
        <w:rPr>
          <w:rFonts w:ascii="Times New Roman" w:eastAsia="SimSun" w:hAnsi="Times New Roman" w:cs="Times New Roman"/>
          <w:bCs/>
          <w:kern w:val="2"/>
          <w:sz w:val="24"/>
          <w:szCs w:val="24"/>
          <w:lang w:eastAsia="zh-CN"/>
        </w:rPr>
        <w:t>5</w:t>
      </w:r>
      <w:r w:rsidRPr="009F099F">
        <w:rPr>
          <w:rFonts w:ascii="Times New Roman" w:eastAsia="SimSun" w:hAnsi="Times New Roman" w:cs="Times New Roman"/>
          <w:bCs/>
          <w:kern w:val="2"/>
          <w:sz w:val="24"/>
          <w:szCs w:val="24"/>
          <w:lang w:eastAsia="zh-CN"/>
        </w:rPr>
        <w:t> 000.00 (</w:t>
      </w:r>
      <w:r w:rsidR="009F099F" w:rsidRPr="009F099F">
        <w:rPr>
          <w:rFonts w:ascii="Times New Roman" w:eastAsia="SimSun" w:hAnsi="Times New Roman" w:cs="Times New Roman"/>
          <w:bCs/>
          <w:kern w:val="2"/>
          <w:sz w:val="24"/>
          <w:szCs w:val="24"/>
          <w:lang w:eastAsia="zh-CN"/>
        </w:rPr>
        <w:t xml:space="preserve">divdesmit </w:t>
      </w:r>
      <w:r w:rsidR="008470EB" w:rsidRPr="009F099F">
        <w:rPr>
          <w:rFonts w:ascii="Times New Roman" w:eastAsia="SimSun" w:hAnsi="Times New Roman" w:cs="Times New Roman"/>
          <w:bCs/>
          <w:kern w:val="2"/>
          <w:sz w:val="24"/>
          <w:szCs w:val="24"/>
          <w:lang w:eastAsia="zh-CN"/>
        </w:rPr>
        <w:t>piec</w:t>
      </w:r>
      <w:r w:rsidR="009F099F" w:rsidRPr="009F099F">
        <w:rPr>
          <w:rFonts w:ascii="Times New Roman" w:eastAsia="SimSun" w:hAnsi="Times New Roman" w:cs="Times New Roman"/>
          <w:bCs/>
          <w:kern w:val="2"/>
          <w:sz w:val="24"/>
          <w:szCs w:val="24"/>
          <w:lang w:eastAsia="zh-CN"/>
        </w:rPr>
        <w:t>i</w:t>
      </w:r>
      <w:r w:rsidRPr="009F099F">
        <w:rPr>
          <w:rFonts w:ascii="Times New Roman" w:eastAsia="SimSun" w:hAnsi="Times New Roman" w:cs="Times New Roman"/>
          <w:bCs/>
          <w:kern w:val="2"/>
          <w:sz w:val="24"/>
          <w:szCs w:val="24"/>
          <w:lang w:eastAsia="zh-CN"/>
        </w:rPr>
        <w:t xml:space="preserve"> tūkstoši eiro).</w:t>
      </w:r>
    </w:p>
    <w:p w14:paraId="614BF48D" w14:textId="2C9E484D" w:rsidR="00CC29E8" w:rsidRPr="009F099F" w:rsidRDefault="00CC29E8" w:rsidP="00CC29E8">
      <w:pPr>
        <w:pStyle w:val="Sarakstarindkopa"/>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r w:rsidRPr="009F099F">
        <w:rPr>
          <w:rFonts w:ascii="Times New Roman" w:eastAsia="SimSun" w:hAnsi="Times New Roman" w:cs="Times New Roman"/>
          <w:bCs/>
          <w:kern w:val="2"/>
          <w:sz w:val="24"/>
          <w:szCs w:val="24"/>
          <w:lang w:eastAsia="ar-SA"/>
        </w:rPr>
        <w:t>Iepirkuma priekšmets: Gala sienu ķieģeļu mūra remontdarbi SIA “Krāslavas nami” pārvaldīšanā esošajās dzīvojamās mājās.</w:t>
      </w:r>
      <w:r w:rsidRPr="009F099F">
        <w:rPr>
          <w:b/>
          <w:bCs/>
        </w:rPr>
        <w:t xml:space="preserve"> </w:t>
      </w:r>
      <w:r w:rsidR="00377C9F" w:rsidRPr="009F099F">
        <w:rPr>
          <w:rFonts w:ascii="Times New Roman" w:eastAsia="SimSun" w:hAnsi="Times New Roman" w:cs="Times New Roman"/>
          <w:kern w:val="2"/>
          <w:sz w:val="24"/>
          <w:szCs w:val="24"/>
          <w:lang w:eastAsia="zh-CN"/>
        </w:rPr>
        <w:t xml:space="preserve">Darbu </w:t>
      </w:r>
      <w:r w:rsidR="008470EB" w:rsidRPr="009F099F">
        <w:rPr>
          <w:rFonts w:ascii="Times New Roman" w:eastAsia="SimSun" w:hAnsi="Times New Roman" w:cs="Times New Roman"/>
          <w:kern w:val="2"/>
          <w:sz w:val="24"/>
          <w:szCs w:val="24"/>
          <w:lang w:eastAsia="zh-CN"/>
        </w:rPr>
        <w:t xml:space="preserve">apjomi, </w:t>
      </w:r>
      <w:r w:rsidR="00377C9F" w:rsidRPr="009F099F">
        <w:rPr>
          <w:rFonts w:ascii="Times New Roman" w:eastAsia="SimSun" w:hAnsi="Times New Roman" w:cs="Times New Roman"/>
          <w:kern w:val="2"/>
          <w:sz w:val="24"/>
          <w:szCs w:val="24"/>
          <w:lang w:eastAsia="zh-CN"/>
        </w:rPr>
        <w:t xml:space="preserve">apraksts un adreses ir norādītas pielikumā Nr.3 “Lokālā tāme” un pielikumā Nr. 4. </w:t>
      </w:r>
      <w:r w:rsidR="008470EB" w:rsidRPr="009F099F">
        <w:rPr>
          <w:rFonts w:ascii="Times New Roman" w:eastAsia="SimSun" w:hAnsi="Times New Roman" w:cs="Times New Roman"/>
          <w:kern w:val="2"/>
          <w:sz w:val="24"/>
          <w:szCs w:val="24"/>
          <w:lang w:eastAsia="zh-CN"/>
        </w:rPr>
        <w:t>“</w:t>
      </w:r>
      <w:r w:rsidR="00377C9F" w:rsidRPr="009F099F">
        <w:rPr>
          <w:rFonts w:ascii="Times New Roman" w:eastAsia="SimSun" w:hAnsi="Times New Roman" w:cs="Times New Roman"/>
          <w:kern w:val="2"/>
          <w:sz w:val="24"/>
          <w:szCs w:val="24"/>
          <w:lang w:eastAsia="zh-CN"/>
        </w:rPr>
        <w:t>Tehniskā specifikācija”.</w:t>
      </w:r>
    </w:p>
    <w:p w14:paraId="265F1D1F" w14:textId="77777777" w:rsidR="00D2218A" w:rsidRPr="004B69FC" w:rsidRDefault="00D2218A" w:rsidP="008651FE">
      <w:pPr>
        <w:widowControl w:val="0"/>
        <w:autoSpaceDE w:val="0"/>
        <w:autoSpaceDN w:val="0"/>
        <w:adjustRightInd w:val="0"/>
        <w:spacing w:after="0" w:line="240" w:lineRule="auto"/>
        <w:ind w:left="567" w:hanging="432"/>
        <w:jc w:val="both"/>
        <w:rPr>
          <w:rFonts w:ascii="Times New Roman" w:eastAsia="SimSun" w:hAnsi="Times New Roman" w:cs="Times New Roman"/>
          <w:bCs/>
          <w:kern w:val="2"/>
          <w:sz w:val="24"/>
          <w:szCs w:val="24"/>
          <w:lang w:eastAsia="zh-CN"/>
        </w:rPr>
      </w:pPr>
    </w:p>
    <w:p w14:paraId="29ED00E9" w14:textId="6F96CCF7" w:rsidR="00D2218A" w:rsidRPr="009E6C37" w:rsidRDefault="00D2218A" w:rsidP="008651FE">
      <w:pPr>
        <w:pStyle w:val="Sarakstarindkopa"/>
        <w:numPr>
          <w:ilvl w:val="0"/>
          <w:numId w:val="12"/>
        </w:numPr>
        <w:suppressAutoHyphens/>
        <w:spacing w:after="0" w:line="240" w:lineRule="auto"/>
        <w:ind w:left="567" w:hanging="432"/>
        <w:jc w:val="center"/>
        <w:rPr>
          <w:rFonts w:ascii="Times New Roman" w:eastAsia="Times New Roman" w:hAnsi="Times New Roman" w:cs="Times New Roman"/>
          <w:b/>
          <w:sz w:val="24"/>
          <w:szCs w:val="24"/>
          <w:lang w:eastAsia="ar-SA"/>
        </w:rPr>
      </w:pPr>
      <w:bookmarkStart w:id="7" w:name="_Toc286819871"/>
      <w:bookmarkStart w:id="8" w:name="_Toc287365064"/>
      <w:r w:rsidRPr="009E6C37">
        <w:rPr>
          <w:rFonts w:ascii="Times New Roman" w:eastAsia="Times New Roman" w:hAnsi="Times New Roman" w:cs="Times New Roman"/>
          <w:b/>
          <w:sz w:val="24"/>
          <w:szCs w:val="24"/>
          <w:lang w:eastAsia="ar-SA"/>
        </w:rPr>
        <w:t>PIED</w:t>
      </w:r>
      <w:r w:rsidRPr="009E6C37">
        <w:rPr>
          <w:rFonts w:ascii="Times New Roman" w:eastAsia="Arial,Bold" w:hAnsi="Times New Roman" w:cs="Times New Roman"/>
          <w:b/>
          <w:sz w:val="24"/>
          <w:szCs w:val="24"/>
          <w:lang w:eastAsia="ar-SA"/>
        </w:rPr>
        <w:t>Ā</w:t>
      </w:r>
      <w:r w:rsidRPr="009E6C37">
        <w:rPr>
          <w:rFonts w:ascii="Times New Roman" w:eastAsia="Times New Roman" w:hAnsi="Times New Roman" w:cs="Times New Roman"/>
          <w:b/>
          <w:sz w:val="24"/>
          <w:szCs w:val="24"/>
          <w:lang w:eastAsia="ar-SA"/>
        </w:rPr>
        <w:t>V</w:t>
      </w:r>
      <w:r w:rsidRPr="009E6C37">
        <w:rPr>
          <w:rFonts w:ascii="Times New Roman" w:eastAsia="Arial,Bold" w:hAnsi="Times New Roman" w:cs="Times New Roman"/>
          <w:b/>
          <w:sz w:val="24"/>
          <w:szCs w:val="24"/>
          <w:lang w:eastAsia="ar-SA"/>
        </w:rPr>
        <w:t>Ā</w:t>
      </w:r>
      <w:r w:rsidRPr="009E6C37">
        <w:rPr>
          <w:rFonts w:ascii="Times New Roman" w:eastAsia="Times New Roman" w:hAnsi="Times New Roman" w:cs="Times New Roman"/>
          <w:b/>
          <w:sz w:val="24"/>
          <w:szCs w:val="24"/>
          <w:lang w:eastAsia="ar-SA"/>
        </w:rPr>
        <w:t>JUMA IESNIEGŠANA</w:t>
      </w:r>
      <w:bookmarkEnd w:id="7"/>
      <w:bookmarkEnd w:id="8"/>
    </w:p>
    <w:p w14:paraId="0448AB89" w14:textId="26E48B5A" w:rsidR="00D2218A" w:rsidRPr="009E6C37" w:rsidRDefault="00D2218A" w:rsidP="008651FE">
      <w:pPr>
        <w:pStyle w:val="Sarakstarindkopa"/>
        <w:numPr>
          <w:ilvl w:val="1"/>
          <w:numId w:val="13"/>
        </w:numPr>
        <w:tabs>
          <w:tab w:val="left" w:pos="426"/>
        </w:tabs>
        <w:suppressAutoHyphens/>
        <w:spacing w:after="0" w:line="240" w:lineRule="auto"/>
        <w:ind w:left="567" w:hanging="432"/>
        <w:jc w:val="both"/>
        <w:rPr>
          <w:rFonts w:ascii="Times New Roman" w:eastAsia="Times New Roman" w:hAnsi="Times New Roman" w:cs="Times New Roman"/>
          <w:sz w:val="24"/>
          <w:szCs w:val="24"/>
          <w:lang w:eastAsia="ar-SA"/>
        </w:rPr>
      </w:pPr>
      <w:r w:rsidRPr="009E6C37">
        <w:rPr>
          <w:rFonts w:ascii="Times New Roman" w:eastAsia="Times New Roman" w:hAnsi="Times New Roman" w:cs="Times New Roman"/>
          <w:bCs/>
          <w:sz w:val="24"/>
          <w:szCs w:val="24"/>
          <w:lang w:eastAsia="ar-SA"/>
        </w:rPr>
        <w:t>Piedāvājumu iesniegšana notiek elektroniski EIS e-konkursu apakšsistēmā</w:t>
      </w:r>
      <w:r w:rsidR="007D4209">
        <w:rPr>
          <w:rFonts w:ascii="Times New Roman" w:eastAsia="Times New Roman" w:hAnsi="Times New Roman" w:cs="Times New Roman"/>
          <w:bCs/>
          <w:sz w:val="24"/>
          <w:szCs w:val="24"/>
          <w:lang w:eastAsia="ar-SA"/>
        </w:rPr>
        <w:t xml:space="preserve"> Pircēja profilā</w:t>
      </w:r>
      <w:r w:rsidRPr="009E6C37">
        <w:rPr>
          <w:rFonts w:ascii="Times New Roman" w:eastAsia="Times New Roman" w:hAnsi="Times New Roman" w:cs="Times New Roman"/>
          <w:bCs/>
          <w:sz w:val="24"/>
          <w:szCs w:val="24"/>
          <w:lang w:eastAsia="ar-SA"/>
        </w:rPr>
        <w:t xml:space="preserve"> </w:t>
      </w:r>
      <w:hyperlink r:id="rId7" w:history="1">
        <w:r w:rsidR="007D4209" w:rsidRPr="00237807">
          <w:rPr>
            <w:rStyle w:val="Hipersaite"/>
            <w:rFonts w:ascii="Times New Roman" w:eastAsia="Times New Roman" w:hAnsi="Times New Roman" w:cs="Times New Roman"/>
            <w:bCs/>
            <w:sz w:val="24"/>
            <w:szCs w:val="24"/>
            <w:lang w:eastAsia="ar-SA"/>
          </w:rPr>
          <w:t>https://www.eis.gov.lv/EKEIS/Supplier/Organizer/2698</w:t>
        </w:r>
      </w:hyperlink>
      <w:r w:rsidR="007D4209">
        <w:rPr>
          <w:rFonts w:ascii="Times New Roman" w:eastAsia="Times New Roman" w:hAnsi="Times New Roman" w:cs="Times New Roman"/>
          <w:bCs/>
          <w:sz w:val="24"/>
          <w:szCs w:val="24"/>
          <w:lang w:eastAsia="ar-SA"/>
        </w:rPr>
        <w:t xml:space="preserve"> </w:t>
      </w:r>
      <w:r w:rsidR="007D4209" w:rsidRPr="007D4209">
        <w:rPr>
          <w:rFonts w:ascii="Times New Roman" w:eastAsia="Times New Roman" w:hAnsi="Times New Roman" w:cs="Times New Roman"/>
          <w:bCs/>
          <w:sz w:val="24"/>
          <w:szCs w:val="24"/>
          <w:lang w:eastAsia="ar-SA"/>
        </w:rPr>
        <w:t xml:space="preserve"> </w:t>
      </w:r>
      <w:r w:rsidRPr="009E6C37">
        <w:rPr>
          <w:rFonts w:ascii="Times New Roman" w:eastAsia="Times New Roman" w:hAnsi="Times New Roman" w:cs="Times New Roman"/>
          <w:bCs/>
          <w:sz w:val="24"/>
          <w:szCs w:val="24"/>
          <w:lang w:eastAsia="ar-SA"/>
        </w:rPr>
        <w:t>līdz EIS e-konkursu apakšsistēmā šā iepirkuma sadaļā norādītajam piedāvājumu iesniegšanas termiņam</w:t>
      </w:r>
      <w:r w:rsidRPr="009E6C37">
        <w:rPr>
          <w:rFonts w:ascii="Times New Roman" w:eastAsia="Times New Roman" w:hAnsi="Times New Roman" w:cs="Times New Roman"/>
          <w:sz w:val="24"/>
          <w:szCs w:val="24"/>
          <w:lang w:eastAsia="ar-SA"/>
        </w:rPr>
        <w:t xml:space="preserve">. </w:t>
      </w:r>
    </w:p>
    <w:p w14:paraId="72E965C8" w14:textId="1AE38B5E" w:rsidR="00D2218A" w:rsidRPr="009E6C37" w:rsidRDefault="00D2218A" w:rsidP="008651FE">
      <w:pPr>
        <w:pStyle w:val="Sarakstarindkopa"/>
        <w:numPr>
          <w:ilvl w:val="1"/>
          <w:numId w:val="13"/>
        </w:numPr>
        <w:tabs>
          <w:tab w:val="left" w:pos="426"/>
        </w:tabs>
        <w:suppressAutoHyphens/>
        <w:spacing w:after="0" w:line="240" w:lineRule="auto"/>
        <w:ind w:left="567" w:hanging="432"/>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Ārpus EIS e–konkursu apakšsistēmas un/ vai pēc noteiktā termiņa iesniegtie piedāvājumi tiks atzīti par neatbilstošiem Iepirkuma nolikuma prasībām.</w:t>
      </w:r>
    </w:p>
    <w:p w14:paraId="7EF2A0A4" w14:textId="33D41067" w:rsidR="00D2218A" w:rsidRPr="009E6C37" w:rsidRDefault="00D2218A" w:rsidP="008651FE">
      <w:pPr>
        <w:pStyle w:val="Sarakstarindkopa"/>
        <w:numPr>
          <w:ilvl w:val="1"/>
          <w:numId w:val="13"/>
        </w:numPr>
        <w:tabs>
          <w:tab w:val="left" w:pos="0"/>
        </w:tabs>
        <w:suppressAutoHyphens/>
        <w:spacing w:after="0" w:line="240" w:lineRule="auto"/>
        <w:ind w:left="567" w:hanging="432"/>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 xml:space="preserve">Iepirkuma komisija neatvērtu piedāvājumu </w:t>
      </w:r>
      <w:proofErr w:type="spellStart"/>
      <w:r w:rsidRPr="009E6C37">
        <w:rPr>
          <w:rFonts w:ascii="Times New Roman" w:eastAsia="Times New Roman" w:hAnsi="Times New Roman" w:cs="Times New Roman"/>
          <w:bCs/>
          <w:sz w:val="24"/>
          <w:szCs w:val="24"/>
          <w:lang w:eastAsia="ar-SA"/>
        </w:rPr>
        <w:t>nosūta</w:t>
      </w:r>
      <w:proofErr w:type="spellEnd"/>
      <w:r w:rsidRPr="009E6C37">
        <w:rPr>
          <w:rFonts w:ascii="Times New Roman" w:eastAsia="Times New Roman" w:hAnsi="Times New Roman" w:cs="Times New Roman"/>
          <w:bCs/>
          <w:sz w:val="24"/>
          <w:szCs w:val="24"/>
          <w:lang w:eastAsia="ar-SA"/>
        </w:rPr>
        <w:t xml:space="preserve"> pa pastu vai elektronisko pastu uz pretendenta norādīto adresi, ja piedāvājums iesniegts vai piegādāts ārpus EIS e–konkursu apakšsistēmas.</w:t>
      </w:r>
    </w:p>
    <w:p w14:paraId="6BD3C92A" w14:textId="7794A571" w:rsidR="008651FE" w:rsidRDefault="00D2218A" w:rsidP="008651FE">
      <w:pPr>
        <w:pStyle w:val="Sarakstarindkopa"/>
        <w:widowControl w:val="0"/>
        <w:numPr>
          <w:ilvl w:val="1"/>
          <w:numId w:val="13"/>
        </w:numPr>
        <w:spacing w:after="0" w:line="240" w:lineRule="auto"/>
        <w:ind w:left="567" w:hanging="432"/>
        <w:jc w:val="both"/>
        <w:rPr>
          <w:rFonts w:ascii="Times New Roman" w:eastAsia="SimSun" w:hAnsi="Times New Roman" w:cs="Times New Roman"/>
          <w:kern w:val="2"/>
          <w:sz w:val="24"/>
          <w:szCs w:val="24"/>
          <w:lang w:eastAsia="zh-CN"/>
        </w:rPr>
      </w:pPr>
      <w:r w:rsidRPr="009E6C37">
        <w:rPr>
          <w:rFonts w:ascii="Times New Roman" w:eastAsia="SimSun" w:hAnsi="Times New Roman" w:cs="Times New Roman"/>
          <w:kern w:val="2"/>
          <w:sz w:val="24"/>
          <w:szCs w:val="24"/>
          <w:lang w:eastAsia="zh-CN"/>
        </w:rPr>
        <w:t>Pretendenta iesniegtajam piedāvājumam ir jābūt derīgam vismaz 60 dienas, skaitot no piedāvājumu atvēršanas dienas. Pēc līguma noslēgšanas ar uzvarētāju pretendenta piedāvātajām cenām ir jābūt spēkā visā līguma darbības termiņā.</w:t>
      </w:r>
    </w:p>
    <w:p w14:paraId="23C5E60D" w14:textId="77777777" w:rsidR="008651FE" w:rsidRPr="008651FE" w:rsidRDefault="008651FE" w:rsidP="008651FE">
      <w:pPr>
        <w:pStyle w:val="Sarakstarindkopa"/>
        <w:widowControl w:val="0"/>
        <w:spacing w:after="0" w:line="240" w:lineRule="auto"/>
        <w:ind w:left="567"/>
        <w:jc w:val="both"/>
        <w:rPr>
          <w:rFonts w:ascii="Times New Roman" w:eastAsia="SimSun" w:hAnsi="Times New Roman" w:cs="Times New Roman"/>
          <w:kern w:val="2"/>
          <w:sz w:val="24"/>
          <w:szCs w:val="24"/>
          <w:lang w:eastAsia="zh-CN"/>
        </w:rPr>
      </w:pPr>
    </w:p>
    <w:p w14:paraId="204AC3D4" w14:textId="77777777" w:rsidR="00D2218A" w:rsidRPr="004B69FC" w:rsidRDefault="00D2218A" w:rsidP="008651FE">
      <w:pPr>
        <w:pStyle w:val="Heading21"/>
        <w:numPr>
          <w:ilvl w:val="0"/>
          <w:numId w:val="10"/>
        </w:numPr>
        <w:ind w:left="567" w:hanging="432"/>
        <w:jc w:val="center"/>
        <w:rPr>
          <w:color w:val="000000"/>
        </w:rPr>
      </w:pPr>
      <w:r w:rsidRPr="004B69FC">
        <w:t>INFORMĀCIJAS APMAIŅAS KĀRTĪBA</w:t>
      </w:r>
    </w:p>
    <w:p w14:paraId="2272F064" w14:textId="0EED35EA" w:rsidR="00D2218A" w:rsidRPr="004B69FC" w:rsidRDefault="00D2218A" w:rsidP="004339D5">
      <w:pPr>
        <w:widowControl w:val="0"/>
        <w:numPr>
          <w:ilvl w:val="1"/>
          <w:numId w:val="1"/>
        </w:numPr>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 xml:space="preserve">Ieinteresētais piegādātājs jautājumus par iepirkuma nolikumu uzdod </w:t>
      </w:r>
      <w:r w:rsidR="00103D32" w:rsidRPr="004B69FC">
        <w:rPr>
          <w:rFonts w:ascii="Times New Roman" w:eastAsia="MS Mincho" w:hAnsi="Times New Roman" w:cs="Times New Roman"/>
          <w:bCs/>
          <w:kern w:val="2"/>
          <w:sz w:val="24"/>
          <w:szCs w:val="24"/>
          <w:lang w:eastAsia="zh-CN"/>
        </w:rPr>
        <w:t>rakstveida</w:t>
      </w:r>
      <w:r w:rsidRPr="004B69FC">
        <w:rPr>
          <w:rFonts w:ascii="Times New Roman" w:eastAsia="MS Mincho" w:hAnsi="Times New Roman" w:cs="Times New Roman"/>
          <w:bCs/>
          <w:kern w:val="2"/>
          <w:sz w:val="24"/>
          <w:szCs w:val="24"/>
          <w:lang w:eastAsia="zh-CN"/>
        </w:rPr>
        <w:t>, adresējot tos Pasūtītājam sadaļā EIS e-konkursu apakšsistēmā šī nolikuma 2.1. punktā minētajā adresē.</w:t>
      </w:r>
    </w:p>
    <w:p w14:paraId="2E7CE31A" w14:textId="77777777" w:rsidR="00D2218A" w:rsidRPr="004B69FC"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Ja ieinteresētais piegādātājs laikus pieprasa papildu informāciju par iepirkuma procedūras dokumentos iekļautajām prasībām attiecībā uz piedāvājumu sagatavošanu un iesniegšanu vai pretendentu atlasi, Pasūtītājs to sniedz</w:t>
      </w:r>
      <w:r w:rsidRPr="004B69FC">
        <w:rPr>
          <w:rFonts w:ascii="Times New Roman" w:eastAsia="MS Mincho" w:hAnsi="Times New Roman" w:cs="Times New Roman"/>
          <w:bCs/>
          <w:color w:val="FF0000"/>
          <w:kern w:val="2"/>
          <w:sz w:val="24"/>
          <w:szCs w:val="24"/>
          <w:lang w:eastAsia="zh-CN"/>
        </w:rPr>
        <w:t xml:space="preserve"> </w:t>
      </w:r>
      <w:r w:rsidRPr="004B69FC">
        <w:rPr>
          <w:rFonts w:ascii="Times New Roman" w:eastAsia="MS Mincho" w:hAnsi="Times New Roman" w:cs="Times New Roman"/>
          <w:bCs/>
          <w:kern w:val="2"/>
          <w:sz w:val="24"/>
          <w:szCs w:val="24"/>
          <w:lang w:eastAsia="zh-CN"/>
        </w:rPr>
        <w:t xml:space="preserve">3 (trīs)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w:t>
      </w:r>
      <w:bookmarkStart w:id="9" w:name="_Hlk15227187"/>
      <w:r w:rsidRPr="004B69FC">
        <w:rPr>
          <w:rFonts w:ascii="Times New Roman" w:eastAsia="MS Mincho" w:hAnsi="Times New Roman" w:cs="Times New Roman"/>
          <w:bCs/>
          <w:kern w:val="2"/>
          <w:sz w:val="24"/>
          <w:szCs w:val="24"/>
          <w:lang w:eastAsia="zh-CN"/>
        </w:rPr>
        <w:t>iepirkuma sadaļā EIS e-konkursu apakšsistēmā</w:t>
      </w:r>
      <w:bookmarkEnd w:id="9"/>
      <w:r w:rsidRPr="004B69FC">
        <w:rPr>
          <w:rFonts w:ascii="Times New Roman" w:eastAsia="MS Mincho" w:hAnsi="Times New Roman" w:cs="Times New Roman"/>
          <w:bCs/>
          <w:kern w:val="2"/>
          <w:sz w:val="24"/>
          <w:szCs w:val="24"/>
          <w:lang w:eastAsia="zh-CN"/>
        </w:rPr>
        <w:t>.</w:t>
      </w:r>
      <w:r w:rsidRPr="004B69FC">
        <w:rPr>
          <w:rFonts w:ascii="Times New Roman" w:eastAsia="Calibri" w:hAnsi="Times New Roman" w:cs="Times New Roman"/>
          <w:bCs/>
          <w:i/>
          <w:iCs/>
          <w:color w:val="FF0000"/>
          <w:kern w:val="2"/>
          <w:sz w:val="24"/>
          <w:szCs w:val="24"/>
          <w:lang w:eastAsia="zh-CN"/>
        </w:rPr>
        <w:t xml:space="preserve"> </w:t>
      </w:r>
    </w:p>
    <w:p w14:paraId="08212DD2" w14:textId="77777777" w:rsidR="00D2218A" w:rsidRPr="004B69FC"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Ieinteresēto piegādātāju pienākums ir pastāvīgi sekot iepirkuma sadaļā EIS e-konkursu apakšsistēmā publicētajai informācijai.</w:t>
      </w:r>
    </w:p>
    <w:p w14:paraId="4E2C30B5" w14:textId="77777777" w:rsidR="00674A70" w:rsidRPr="008651FE"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Pasūtītājs nav atbildīgs par to, ja kāds ieinteresētais piegādātājs nav iepazinies ar informāciju par iepirkumu, kurai ir nodrošināta brīva un tieša elektroniska pieeja iepirkuma sadaļā EIS e-konkursu apakšsistēmā.</w:t>
      </w:r>
    </w:p>
    <w:p w14:paraId="69BB5D5B" w14:textId="77777777" w:rsidR="008651FE" w:rsidRDefault="008651FE" w:rsidP="004339D5">
      <w:pPr>
        <w:widowControl w:val="0"/>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p>
    <w:p w14:paraId="7B34BA60" w14:textId="480A4CAC" w:rsidR="00674A70" w:rsidRPr="00674A70" w:rsidRDefault="00D2218A" w:rsidP="004339D5">
      <w:pPr>
        <w:pStyle w:val="Heading21"/>
        <w:numPr>
          <w:ilvl w:val="0"/>
          <w:numId w:val="10"/>
        </w:numPr>
        <w:ind w:left="567" w:hanging="432"/>
        <w:jc w:val="center"/>
      </w:pPr>
      <w:r w:rsidRPr="004B69FC">
        <w:t>PIEKĻUVE IEPIRKUMA PROCEDŪRAS DOKUMENTIEM</w:t>
      </w:r>
    </w:p>
    <w:p w14:paraId="78E9EEAC" w14:textId="4714C952" w:rsidR="00D2218A" w:rsidRPr="00674A70" w:rsidRDefault="00D2218A" w:rsidP="004339D5">
      <w:pPr>
        <w:pStyle w:val="Sarakstarindkopa"/>
        <w:numPr>
          <w:ilvl w:val="1"/>
          <w:numId w:val="10"/>
        </w:numPr>
        <w:ind w:left="567" w:hanging="432"/>
        <w:jc w:val="both"/>
        <w:rPr>
          <w:rFonts w:ascii="Times New Roman" w:eastAsia="Times New Roman" w:hAnsi="Times New Roman" w:cs="Times New Roman"/>
          <w:b/>
          <w:bCs/>
          <w:sz w:val="24"/>
          <w:szCs w:val="26"/>
        </w:rPr>
      </w:pPr>
      <w:r w:rsidRPr="00674A70">
        <w:rPr>
          <w:rFonts w:ascii="Times New Roman" w:eastAsia="MS Mincho" w:hAnsi="Times New Roman" w:cs="Times New Roman"/>
          <w:sz w:val="24"/>
          <w:szCs w:val="26"/>
          <w:lang w:eastAsia="zh-CN"/>
        </w:rPr>
        <w:t xml:space="preserve">Ieinteresētais piegādātājs iepirkuma nolikumu un ar to saistīto dokumentāciju var saņemt </w:t>
      </w:r>
      <w:proofErr w:type="spellStart"/>
      <w:r w:rsidRPr="00674A70">
        <w:rPr>
          <w:rFonts w:ascii="Times New Roman" w:eastAsia="MS Mincho" w:hAnsi="Times New Roman" w:cs="Times New Roman"/>
          <w:sz w:val="24"/>
          <w:szCs w:val="26"/>
          <w:lang w:eastAsia="zh-CN"/>
        </w:rPr>
        <w:t>lejuplādējot</w:t>
      </w:r>
      <w:proofErr w:type="spellEnd"/>
      <w:r w:rsidRPr="00674A70">
        <w:rPr>
          <w:rFonts w:ascii="Times New Roman" w:eastAsia="MS Mincho" w:hAnsi="Times New Roman" w:cs="Times New Roman"/>
          <w:sz w:val="24"/>
          <w:szCs w:val="26"/>
          <w:lang w:eastAsia="zh-CN"/>
        </w:rPr>
        <w:t xml:space="preserve"> elektroniskajā formātā </w:t>
      </w:r>
      <w:bookmarkStart w:id="10" w:name="_Hlk15229893"/>
      <w:r w:rsidRPr="00674A70">
        <w:rPr>
          <w:rFonts w:ascii="Times New Roman" w:eastAsia="MS Mincho" w:hAnsi="Times New Roman" w:cs="Times New Roman"/>
          <w:iCs/>
          <w:sz w:val="24"/>
          <w:szCs w:val="26"/>
          <w:lang w:eastAsia="zh-CN"/>
        </w:rPr>
        <w:t>iepirkuma sadaļā EIS e-konkursu apakšsistēmā</w:t>
      </w:r>
      <w:bookmarkEnd w:id="10"/>
      <w:r w:rsidRPr="00674A70">
        <w:rPr>
          <w:rFonts w:ascii="Times New Roman" w:eastAsia="MS Mincho" w:hAnsi="Times New Roman" w:cs="Times New Roman"/>
          <w:sz w:val="24"/>
          <w:szCs w:val="26"/>
          <w:lang w:eastAsia="zh-CN"/>
        </w:rPr>
        <w:t>.</w:t>
      </w:r>
    </w:p>
    <w:p w14:paraId="41762A08" w14:textId="06FDFB1D" w:rsidR="00D2218A" w:rsidRPr="00674A70" w:rsidRDefault="00D2218A" w:rsidP="004339D5">
      <w:pPr>
        <w:pStyle w:val="Sarakstarindkopa"/>
        <w:numPr>
          <w:ilvl w:val="1"/>
          <w:numId w:val="10"/>
        </w:numPr>
        <w:ind w:left="567" w:hanging="432"/>
        <w:jc w:val="both"/>
        <w:rPr>
          <w:rFonts w:ascii="Times New Roman" w:eastAsia="Times New Roman" w:hAnsi="Times New Roman" w:cs="Times New Roman"/>
          <w:color w:val="000000"/>
          <w:sz w:val="24"/>
          <w:szCs w:val="26"/>
        </w:rPr>
      </w:pPr>
      <w:r w:rsidRPr="00674A70">
        <w:rPr>
          <w:rFonts w:ascii="Times New Roman" w:eastAsia="MS Mincho" w:hAnsi="Times New Roman" w:cs="Times New Roman"/>
          <w:sz w:val="24"/>
          <w:szCs w:val="26"/>
          <w:lang w:eastAsia="zh-CN"/>
        </w:rPr>
        <w:t xml:space="preserve">Ieinteresētais piegādātājs </w:t>
      </w:r>
      <w:r w:rsidRPr="00674A70">
        <w:rPr>
          <w:rFonts w:ascii="Times New Roman" w:eastAsia="MS Mincho" w:hAnsi="Times New Roman" w:cs="Times New Roman"/>
          <w:iCs/>
          <w:sz w:val="24"/>
          <w:szCs w:val="26"/>
          <w:lang w:eastAsia="zh-CN"/>
        </w:rPr>
        <w:t>iepirkuma sadaļā EIS e-konkursu apakšsistēmā</w:t>
      </w:r>
      <w:r w:rsidRPr="00674A70">
        <w:rPr>
          <w:rFonts w:ascii="Times New Roman" w:eastAsia="MS Mincho" w:hAnsi="Times New Roman" w:cs="Times New Roman"/>
          <w:sz w:val="24"/>
          <w:szCs w:val="26"/>
          <w:lang w:eastAsia="zh-CN"/>
        </w:rPr>
        <w:t xml:space="preserve"> var reģistrēties kā iepirkuma nolikuma saņēmējs, ja tas ir reģistrēts EIS kā piegādātājs.</w:t>
      </w:r>
    </w:p>
    <w:p w14:paraId="66A8B5BB" w14:textId="62917D51" w:rsidR="00674A70" w:rsidRDefault="00D2218A" w:rsidP="004339D5">
      <w:pPr>
        <w:pStyle w:val="Sarakstarindkopa"/>
        <w:numPr>
          <w:ilvl w:val="1"/>
          <w:numId w:val="10"/>
        </w:numPr>
        <w:ind w:left="567" w:hanging="432"/>
        <w:jc w:val="both"/>
        <w:rPr>
          <w:rFonts w:ascii="Times New Roman" w:eastAsia="MS Mincho" w:hAnsi="Times New Roman" w:cs="Times New Roman"/>
          <w:sz w:val="24"/>
          <w:szCs w:val="26"/>
          <w:lang w:eastAsia="zh-CN"/>
        </w:rPr>
      </w:pPr>
      <w:proofErr w:type="spellStart"/>
      <w:r w:rsidRPr="00674A70">
        <w:rPr>
          <w:rFonts w:ascii="Times New Roman" w:eastAsia="MS Mincho" w:hAnsi="Times New Roman" w:cs="Times New Roman"/>
          <w:sz w:val="24"/>
          <w:szCs w:val="26"/>
          <w:lang w:eastAsia="zh-CN"/>
        </w:rPr>
        <w:t>Lejuplādējot</w:t>
      </w:r>
      <w:proofErr w:type="spellEnd"/>
      <w:r w:rsidRPr="00674A70">
        <w:rPr>
          <w:rFonts w:ascii="Times New Roman" w:eastAsia="MS Mincho" w:hAnsi="Times New Roman" w:cs="Times New Roman"/>
          <w:sz w:val="24"/>
          <w:szCs w:val="26"/>
          <w:lang w:eastAsia="zh-CN"/>
        </w:rPr>
        <w:t xml:space="preserve"> iepirkuma nolikumu, ieinteresētais piegādātājs apņemas sekot līdzi turpmākajām izmaiņām iepirkuma nolikumā, kā arī Iepirkuma komisijas sniegtajām atbildēm uz </w:t>
      </w:r>
      <w:r w:rsidRPr="00674A70">
        <w:rPr>
          <w:rFonts w:ascii="Times New Roman" w:eastAsia="MS Mincho" w:hAnsi="Times New Roman" w:cs="Times New Roman"/>
          <w:sz w:val="24"/>
          <w:szCs w:val="26"/>
          <w:lang w:eastAsia="zh-CN"/>
        </w:rPr>
        <w:lastRenderedPageBreak/>
        <w:t xml:space="preserve">ieinteresēto piegādātāju jautājumiem, kas tiks publicētas </w:t>
      </w:r>
      <w:bookmarkStart w:id="11" w:name="_Hlk15227597"/>
      <w:r w:rsidRPr="00674A70">
        <w:rPr>
          <w:rFonts w:ascii="Times New Roman" w:eastAsia="MS Mincho" w:hAnsi="Times New Roman" w:cs="Times New Roman"/>
          <w:iCs/>
          <w:sz w:val="24"/>
          <w:szCs w:val="26"/>
          <w:lang w:eastAsia="zh-CN"/>
        </w:rPr>
        <w:t>iepirkuma sadaļā EIS e-konkursu apakšsistēmā</w:t>
      </w:r>
      <w:bookmarkEnd w:id="11"/>
      <w:r w:rsidRPr="00674A70">
        <w:rPr>
          <w:rFonts w:ascii="Times New Roman" w:eastAsia="MS Mincho" w:hAnsi="Times New Roman" w:cs="Times New Roman"/>
          <w:sz w:val="24"/>
          <w:szCs w:val="26"/>
          <w:lang w:eastAsia="zh-CN"/>
        </w:rPr>
        <w:t>.</w:t>
      </w:r>
    </w:p>
    <w:p w14:paraId="63C299AD" w14:textId="3B8E6C79" w:rsidR="00674A70" w:rsidRPr="00674A70" w:rsidRDefault="00D2218A" w:rsidP="008651FE">
      <w:pPr>
        <w:pStyle w:val="Sarakstarindkopa"/>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b/>
          <w:bCs/>
          <w:sz w:val="24"/>
          <w:szCs w:val="24"/>
        </w:rPr>
        <w:t>PIEDĀVĀJUMA NOFORMĒŠANAS PRASĪBAS</w:t>
      </w:r>
    </w:p>
    <w:p w14:paraId="5E9D6D86" w14:textId="77777777" w:rsidR="00674A70" w:rsidRPr="00674A70" w:rsidRDefault="00674A70" w:rsidP="008651FE">
      <w:pPr>
        <w:pStyle w:val="Sarakstarindkopa"/>
        <w:widowControl w:val="0"/>
        <w:numPr>
          <w:ilvl w:val="1"/>
          <w:numId w:val="17"/>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P</w:t>
      </w:r>
      <w:r w:rsidR="00D2218A" w:rsidRPr="00674A70">
        <w:rPr>
          <w:rFonts w:ascii="Times New Roman" w:eastAsia="Times New Roman" w:hAnsi="Times New Roman" w:cs="Times New Roman"/>
          <w:sz w:val="24"/>
          <w:szCs w:val="24"/>
        </w:rPr>
        <w:t>iedāvājums jāiesniedz elektroniski sadaļā EIS e-konkursu apakšsistēmā, ievērojot šādas pretendenta izvēles iespējas:</w:t>
      </w:r>
    </w:p>
    <w:p w14:paraId="2BC2F0D4" w14:textId="77777777" w:rsidR="00674A70" w:rsidRPr="00674A70" w:rsidRDefault="00D2218A" w:rsidP="008651FE">
      <w:pPr>
        <w:pStyle w:val="Sarakstarindkopa"/>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izmantojot iepirkuma sadaļas EIS e-konkursu apakšsistēmas piedāvātos rīkus, aizpildot minētās sistēmas e-konkursu apakšsistēmā šā iepirkuma sadaļā ievietotās formas</w:t>
      </w:r>
      <w:r w:rsidR="00674A70">
        <w:rPr>
          <w:rFonts w:ascii="Times New Roman" w:eastAsia="Times New Roman" w:hAnsi="Times New Roman" w:cs="Times New Roman"/>
          <w:sz w:val="24"/>
          <w:szCs w:val="24"/>
        </w:rPr>
        <w:t>;</w:t>
      </w:r>
    </w:p>
    <w:p w14:paraId="7A359580" w14:textId="77777777" w:rsidR="00674A70" w:rsidRPr="00674A70" w:rsidRDefault="00D2218A" w:rsidP="008651FE">
      <w:pPr>
        <w:pStyle w:val="Sarakstarindkopa"/>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elektroniski aizpildāmos dokumentus elektroniski sagatavojot ārpus iepirkuma sadaļas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1D5C53E" w14:textId="10E9F3AB" w:rsidR="00D2218A" w:rsidRPr="00674A70" w:rsidRDefault="00D2218A" w:rsidP="008651FE">
      <w:pPr>
        <w:pStyle w:val="Sarakstarindkopa"/>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elektroniski sagatavoto piedāvājumu šifrējot ārpus iepirkuma sadaļas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1815E3"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Iepirkuma piedāvājuma</w:t>
      </w:r>
      <w:r w:rsidRPr="00674A70">
        <w:rPr>
          <w:rFonts w:ascii="Times New Roman" w:eastAsia="Times New Roman" w:hAnsi="Times New Roman" w:cs="Times New Roman"/>
          <w:b/>
          <w:sz w:val="24"/>
          <w:szCs w:val="24"/>
          <w:lang w:eastAsia="ar-SA"/>
        </w:rPr>
        <w:t xml:space="preserve"> </w:t>
      </w:r>
      <w:r w:rsidRPr="00674A70">
        <w:rPr>
          <w:rFonts w:ascii="Times New Roman" w:eastAsia="Times New Roman" w:hAnsi="Times New Roman" w:cs="Times New Roman"/>
          <w:sz w:val="24"/>
          <w:szCs w:val="24"/>
          <w:lang w:eastAsia="ar-SA"/>
        </w:rPr>
        <w:t>dokumenti ir jāizstrādā atbilstoši normatīvo aktu prasībām latviešu valodā. Dokumentiem svešvalodās ir jāpievieno pretendenta apstiprināts tulkojums.</w:t>
      </w:r>
    </w:p>
    <w:p w14:paraId="70DC5B7B" w14:textId="77777777" w:rsidR="009976E2" w:rsidRDefault="00D2218A" w:rsidP="009976E2">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 xml:space="preserve">Katrs pretendents drīkst iesniegt tikai vienu piedāvājuma variantu. </w:t>
      </w:r>
    </w:p>
    <w:p w14:paraId="6AA74DA4" w14:textId="23E3AFCF" w:rsidR="009976E2" w:rsidRPr="009976E2" w:rsidRDefault="009976E2" w:rsidP="009976E2">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9976E2">
        <w:rPr>
          <w:rFonts w:ascii="Times New Roman" w:hAnsi="Times New Roman" w:cs="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0C0DDEA5"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Pretendents piedāvājuma dokumentus paraksta ar drošu elektronisko parakstu un laika zīmogu vai ar EIS piedāvāto elektronisko parakstu;</w:t>
      </w:r>
    </w:p>
    <w:p w14:paraId="216C033B"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A8A872E"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75D2ABCC" w14:textId="77777777" w:rsidR="00C7405B" w:rsidRPr="003A28D3"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color w:val="000000" w:themeColor="text1"/>
          <w:sz w:val="24"/>
          <w:szCs w:val="24"/>
          <w:lang w:eastAsia="ar-SA"/>
        </w:rPr>
      </w:pPr>
      <w:r w:rsidRPr="00674A70">
        <w:rPr>
          <w:rFonts w:ascii="Times New Roman" w:eastAsia="Times New Roman" w:hAnsi="Times New Roman" w:cs="Times New Roman"/>
          <w:bCs/>
          <w:sz w:val="24"/>
          <w:szCs w:val="24"/>
        </w:rPr>
        <w:t xml:space="preserve">Piegādātājam, noformējot piedāvājumu, jāievēro Iepirkuma nolikumā noteiktās prasības un piedāvājumā </w:t>
      </w:r>
      <w:r w:rsidRPr="003A28D3">
        <w:rPr>
          <w:rFonts w:ascii="Times New Roman" w:eastAsia="Times New Roman" w:hAnsi="Times New Roman" w:cs="Times New Roman"/>
          <w:bCs/>
          <w:color w:val="000000" w:themeColor="text1"/>
          <w:sz w:val="24"/>
          <w:szCs w:val="24"/>
        </w:rPr>
        <w:t>jāietver:</w:t>
      </w:r>
      <w:bookmarkStart w:id="12" w:name="_Hlk129244255"/>
    </w:p>
    <w:p w14:paraId="564B1304" w14:textId="0FD6712A" w:rsidR="00530011" w:rsidRPr="003A28D3" w:rsidRDefault="00D2218A" w:rsidP="00A57AD1">
      <w:pPr>
        <w:pStyle w:val="Sarakstarindkopa"/>
        <w:numPr>
          <w:ilvl w:val="2"/>
          <w:numId w:val="21"/>
        </w:numPr>
        <w:suppressAutoHyphens/>
        <w:spacing w:after="0" w:line="240" w:lineRule="auto"/>
        <w:ind w:left="1276" w:hanging="556"/>
        <w:jc w:val="both"/>
        <w:rPr>
          <w:rFonts w:ascii="Times New Roman" w:eastAsia="Times New Roman" w:hAnsi="Times New Roman" w:cs="Times New Roman"/>
          <w:color w:val="000000" w:themeColor="text1"/>
          <w:sz w:val="24"/>
          <w:szCs w:val="24"/>
          <w:lang w:eastAsia="ar-SA"/>
        </w:rPr>
      </w:pPr>
      <w:r w:rsidRPr="003A28D3">
        <w:rPr>
          <w:rFonts w:ascii="Times New Roman" w:eastAsia="Times New Roman" w:hAnsi="Times New Roman" w:cs="Times New Roman"/>
          <w:color w:val="000000" w:themeColor="text1"/>
          <w:sz w:val="24"/>
          <w:szCs w:val="24"/>
          <w:lang w:eastAsia="ar-SA"/>
        </w:rPr>
        <w:t>Pretendenta pieteikuma veidlapa</w:t>
      </w:r>
      <w:r w:rsidR="00530011" w:rsidRPr="003A28D3">
        <w:rPr>
          <w:rFonts w:ascii="Times New Roman" w:eastAsia="Times New Roman" w:hAnsi="Times New Roman" w:cs="Times New Roman"/>
          <w:color w:val="000000" w:themeColor="text1"/>
          <w:sz w:val="24"/>
          <w:szCs w:val="24"/>
          <w:lang w:eastAsia="ar-SA"/>
        </w:rPr>
        <w:t xml:space="preserve"> </w:t>
      </w:r>
      <w:r w:rsidRPr="003A28D3">
        <w:rPr>
          <w:rFonts w:ascii="Times New Roman" w:eastAsia="Times New Roman" w:hAnsi="Times New Roman" w:cs="Times New Roman"/>
          <w:color w:val="000000" w:themeColor="text1"/>
          <w:sz w:val="24"/>
          <w:szCs w:val="24"/>
          <w:lang w:eastAsia="ar-SA"/>
        </w:rPr>
        <w:t>(pielikums Nr.1);</w:t>
      </w:r>
    </w:p>
    <w:p w14:paraId="269A2EC8" w14:textId="5F08F252" w:rsidR="00117014" w:rsidRDefault="00117014" w:rsidP="00117014">
      <w:pPr>
        <w:pStyle w:val="Sarakstarindkopa"/>
        <w:numPr>
          <w:ilvl w:val="2"/>
          <w:numId w:val="21"/>
        </w:numPr>
        <w:tabs>
          <w:tab w:val="left" w:pos="0"/>
          <w:tab w:val="num" w:pos="993"/>
          <w:tab w:val="num" w:pos="1276"/>
        </w:tabs>
        <w:suppressAutoHyphens/>
        <w:spacing w:after="0" w:line="240" w:lineRule="auto"/>
        <w:jc w:val="both"/>
        <w:rPr>
          <w:rFonts w:ascii="Times New Roman" w:eastAsia="Times New Roman" w:hAnsi="Times New Roman" w:cs="Times New Roman"/>
          <w:color w:val="000000" w:themeColor="text1"/>
          <w:sz w:val="24"/>
          <w:szCs w:val="24"/>
        </w:rPr>
      </w:pPr>
      <w:r w:rsidRPr="003A28D3">
        <w:rPr>
          <w:rFonts w:ascii="Times New Roman" w:eastAsia="Times New Roman" w:hAnsi="Times New Roman" w:cs="Times New Roman"/>
          <w:color w:val="000000" w:themeColor="text1"/>
          <w:sz w:val="24"/>
          <w:szCs w:val="24"/>
        </w:rPr>
        <w:t>Tehniskais piedāvājums:</w:t>
      </w:r>
    </w:p>
    <w:p w14:paraId="5D13F630" w14:textId="31C1DF9F" w:rsidR="00B31D73" w:rsidRPr="00B31D73" w:rsidRDefault="00B31D73" w:rsidP="00B31D73">
      <w:pPr>
        <w:numPr>
          <w:ilvl w:val="2"/>
          <w:numId w:val="21"/>
        </w:numPr>
        <w:tabs>
          <w:tab w:val="left" w:pos="0"/>
          <w:tab w:val="num" w:pos="1276"/>
          <w:tab w:val="num" w:pos="2268"/>
          <w:tab w:val="left" w:pos="2394"/>
        </w:tabs>
        <w:suppressAutoHyphens/>
        <w:spacing w:after="0" w:line="240" w:lineRule="auto"/>
        <w:jc w:val="both"/>
        <w:rPr>
          <w:rFonts w:ascii="Times New Roman" w:hAnsi="Times New Roman" w:cs="Times New Roman"/>
          <w:sz w:val="24"/>
          <w:szCs w:val="24"/>
          <w:lang w:eastAsia="ar-SA"/>
        </w:rPr>
      </w:pPr>
      <w:r w:rsidRPr="00B31D73">
        <w:rPr>
          <w:rFonts w:ascii="Times New Roman" w:hAnsi="Times New Roman" w:cs="Times New Roman"/>
          <w:sz w:val="24"/>
          <w:szCs w:val="24"/>
          <w:lang w:eastAsia="ar-SA"/>
        </w:rPr>
        <w:t>atbilstoši Ministru kabineta 2017.gada 3.maija noteikumiem Nr.239 “Noteikumi par Latvijas būvnormatīvu LBN 501-17 “</w:t>
      </w:r>
      <w:proofErr w:type="spellStart"/>
      <w:r w:rsidRPr="00B31D73">
        <w:rPr>
          <w:rFonts w:ascii="Times New Roman" w:hAnsi="Times New Roman" w:cs="Times New Roman"/>
          <w:sz w:val="24"/>
          <w:szCs w:val="24"/>
          <w:lang w:eastAsia="ar-SA"/>
        </w:rPr>
        <w:t>Būvizmaksu</w:t>
      </w:r>
      <w:proofErr w:type="spellEnd"/>
      <w:r w:rsidRPr="00B31D73">
        <w:rPr>
          <w:rFonts w:ascii="Times New Roman" w:hAnsi="Times New Roman" w:cs="Times New Roman"/>
          <w:sz w:val="24"/>
          <w:szCs w:val="24"/>
          <w:lang w:eastAsia="ar-SA"/>
        </w:rPr>
        <w:t xml:space="preserve"> noteikšanas kārtība” sastādīt tām</w:t>
      </w:r>
      <w:r>
        <w:rPr>
          <w:rFonts w:ascii="Times New Roman" w:hAnsi="Times New Roman" w:cs="Times New Roman"/>
          <w:sz w:val="24"/>
          <w:szCs w:val="24"/>
          <w:lang w:eastAsia="ar-SA"/>
        </w:rPr>
        <w:t>i</w:t>
      </w:r>
      <w:r w:rsidRPr="00B31D73">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 xml:space="preserve">ievērojot </w:t>
      </w:r>
      <w:r>
        <w:rPr>
          <w:rFonts w:ascii="Times New Roman" w:hAnsi="Times New Roman" w:cs="Times New Roman"/>
          <w:color w:val="000000" w:themeColor="text1"/>
          <w:sz w:val="24"/>
          <w:szCs w:val="24"/>
          <w:lang w:eastAsia="ar-SA"/>
        </w:rPr>
        <w:t xml:space="preserve">Lokālās tāmes </w:t>
      </w:r>
      <w:r w:rsidRPr="003A28D3">
        <w:rPr>
          <w:rFonts w:ascii="Times New Roman" w:hAnsi="Times New Roman" w:cs="Times New Roman"/>
          <w:color w:val="000000" w:themeColor="text1"/>
          <w:sz w:val="24"/>
          <w:szCs w:val="24"/>
          <w:lang w:eastAsia="ar-SA"/>
        </w:rPr>
        <w:t>Pielikums Nr.</w:t>
      </w:r>
      <w:r w:rsidR="001D2AA3">
        <w:rPr>
          <w:rFonts w:ascii="Times New Roman" w:hAnsi="Times New Roman" w:cs="Times New Roman"/>
          <w:color w:val="000000" w:themeColor="text1"/>
          <w:sz w:val="24"/>
          <w:szCs w:val="24"/>
          <w:lang w:eastAsia="ar-SA"/>
        </w:rPr>
        <w:t xml:space="preserve"> </w:t>
      </w:r>
      <w:r>
        <w:rPr>
          <w:rFonts w:ascii="Times New Roman" w:hAnsi="Times New Roman" w:cs="Times New Roman"/>
          <w:color w:val="000000" w:themeColor="text1"/>
          <w:sz w:val="24"/>
          <w:szCs w:val="24"/>
          <w:lang w:eastAsia="ar-SA"/>
        </w:rPr>
        <w:t>3</w:t>
      </w:r>
      <w:r w:rsidRPr="003A28D3">
        <w:rPr>
          <w:rFonts w:ascii="Times New Roman" w:hAnsi="Times New Roman" w:cs="Times New Roman"/>
          <w:color w:val="000000" w:themeColor="text1"/>
          <w:sz w:val="24"/>
          <w:szCs w:val="24"/>
          <w:lang w:eastAsia="ar-SA"/>
        </w:rPr>
        <w:t xml:space="preserve"> noteiktos darba apjomus un</w:t>
      </w:r>
      <w:r>
        <w:rPr>
          <w:rFonts w:ascii="Times New Roman" w:hAnsi="Times New Roman" w:cs="Times New Roman"/>
          <w:color w:val="000000" w:themeColor="text1"/>
          <w:sz w:val="24"/>
          <w:szCs w:val="24"/>
          <w:lang w:eastAsia="ar-SA"/>
        </w:rPr>
        <w:t xml:space="preserve"> ievērojot </w:t>
      </w:r>
      <w:r w:rsidRPr="003A28D3">
        <w:rPr>
          <w:rFonts w:ascii="Times New Roman" w:hAnsi="Times New Roman" w:cs="Times New Roman"/>
          <w:color w:val="000000" w:themeColor="text1"/>
          <w:sz w:val="24"/>
          <w:szCs w:val="24"/>
          <w:lang w:eastAsia="ar-SA"/>
        </w:rPr>
        <w:t>pielikumā Nr.4</w:t>
      </w:r>
      <w:r w:rsidR="001D2AA3">
        <w:rPr>
          <w:rFonts w:ascii="Times New Roman" w:hAnsi="Times New Roman" w:cs="Times New Roman"/>
          <w:color w:val="000000" w:themeColor="text1"/>
          <w:sz w:val="24"/>
          <w:szCs w:val="24"/>
          <w:lang w:eastAsia="ar-SA"/>
        </w:rPr>
        <w:t xml:space="preserve"> </w:t>
      </w:r>
      <w:r>
        <w:rPr>
          <w:rFonts w:ascii="Times New Roman" w:hAnsi="Times New Roman" w:cs="Times New Roman"/>
          <w:color w:val="000000" w:themeColor="text1"/>
          <w:sz w:val="24"/>
          <w:szCs w:val="24"/>
          <w:lang w:eastAsia="ar-SA"/>
        </w:rPr>
        <w:t>“Tehniskās specifikācijas” noteiktās prasības.</w:t>
      </w:r>
      <w:r w:rsidRPr="00B31D73">
        <w:rPr>
          <w:rFonts w:ascii="Times New Roman" w:hAnsi="Times New Roman" w:cs="Times New Roman"/>
          <w:sz w:val="24"/>
          <w:szCs w:val="24"/>
          <w:lang w:eastAsia="ar-SA"/>
        </w:rPr>
        <w:t xml:space="preserve"> Tāmes jāiesniedz </w:t>
      </w:r>
      <w:r w:rsidRPr="00B31D73">
        <w:rPr>
          <w:rFonts w:ascii="Times New Roman" w:hAnsi="Times New Roman" w:cs="Times New Roman"/>
          <w:i/>
          <w:sz w:val="24"/>
          <w:szCs w:val="24"/>
          <w:u w:val="single"/>
        </w:rPr>
        <w:t>Excel formātā</w:t>
      </w:r>
      <w:r w:rsidRPr="00B31D73">
        <w:rPr>
          <w:rFonts w:ascii="Times New Roman" w:hAnsi="Times New Roman" w:cs="Times New Roman"/>
          <w:sz w:val="24"/>
          <w:szCs w:val="24"/>
          <w:lang w:eastAsia="ar-SA"/>
        </w:rPr>
        <w:t xml:space="preserve"> </w:t>
      </w:r>
      <w:r w:rsidR="00834E99">
        <w:rPr>
          <w:rFonts w:ascii="Times New Roman" w:hAnsi="Times New Roman" w:cs="Times New Roman"/>
          <w:sz w:val="24"/>
          <w:szCs w:val="24"/>
          <w:lang w:eastAsia="ar-SA"/>
        </w:rPr>
        <w:t xml:space="preserve">parakstītas </w:t>
      </w:r>
      <w:r w:rsidRPr="00B31D73">
        <w:rPr>
          <w:rFonts w:ascii="Times New Roman" w:hAnsi="Times New Roman" w:cs="Times New Roman"/>
          <w:sz w:val="24"/>
          <w:szCs w:val="24"/>
        </w:rPr>
        <w:t>ar drošu elektronisko parakstu</w:t>
      </w:r>
      <w:r w:rsidRPr="00B31D73">
        <w:rPr>
          <w:rFonts w:ascii="Times New Roman" w:hAnsi="Times New Roman" w:cs="Times New Roman"/>
          <w:sz w:val="24"/>
          <w:szCs w:val="24"/>
          <w:lang w:eastAsia="ar-SA"/>
        </w:rPr>
        <w:t>;</w:t>
      </w:r>
    </w:p>
    <w:p w14:paraId="74BF4BEA" w14:textId="2F849134" w:rsidR="00C7405B" w:rsidRDefault="00D2218A" w:rsidP="00117014">
      <w:pPr>
        <w:pStyle w:val="Sarakstarindkopa"/>
        <w:numPr>
          <w:ilvl w:val="2"/>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eastAsia="Times New Roman" w:hAnsi="Times New Roman" w:cs="Times New Roman"/>
          <w:color w:val="000000" w:themeColor="text1"/>
          <w:sz w:val="24"/>
          <w:szCs w:val="24"/>
          <w:lang w:eastAsia="ar-SA"/>
        </w:rPr>
        <w:t>Finanšu piedāvājums (pielikums Nr.</w:t>
      </w:r>
      <w:r w:rsidR="0064066A">
        <w:rPr>
          <w:rFonts w:ascii="Times New Roman" w:eastAsia="Times New Roman" w:hAnsi="Times New Roman" w:cs="Times New Roman"/>
          <w:color w:val="000000" w:themeColor="text1"/>
          <w:sz w:val="24"/>
          <w:szCs w:val="24"/>
          <w:lang w:eastAsia="ar-SA"/>
        </w:rPr>
        <w:t>2</w:t>
      </w:r>
      <w:r w:rsidRPr="003A28D3">
        <w:rPr>
          <w:rFonts w:ascii="Times New Roman" w:eastAsia="Times New Roman" w:hAnsi="Times New Roman" w:cs="Times New Roman"/>
          <w:color w:val="000000" w:themeColor="text1"/>
          <w:sz w:val="24"/>
          <w:szCs w:val="24"/>
          <w:lang w:eastAsia="ar-SA"/>
        </w:rPr>
        <w:t>)</w:t>
      </w:r>
      <w:bookmarkEnd w:id="12"/>
      <w:r w:rsidR="001D2AA3">
        <w:rPr>
          <w:rFonts w:ascii="Times New Roman" w:eastAsia="Times New Roman" w:hAnsi="Times New Roman" w:cs="Times New Roman"/>
          <w:color w:val="000000" w:themeColor="text1"/>
          <w:sz w:val="24"/>
          <w:szCs w:val="24"/>
          <w:lang w:eastAsia="ar-SA"/>
        </w:rPr>
        <w:t>;</w:t>
      </w:r>
    </w:p>
    <w:p w14:paraId="53FA83F8" w14:textId="5C88629C" w:rsidR="00F7616F" w:rsidRPr="00F7616F" w:rsidRDefault="00F7616F" w:rsidP="00F7616F">
      <w:pPr>
        <w:pStyle w:val="Sarakstarindkopa"/>
        <w:numPr>
          <w:ilvl w:val="2"/>
          <w:numId w:val="21"/>
        </w:numPr>
        <w:tabs>
          <w:tab w:val="left" w:pos="0"/>
          <w:tab w:val="num" w:pos="993"/>
          <w:tab w:val="num" w:pos="1276"/>
        </w:tabs>
        <w:suppressAutoHyphens/>
        <w:spacing w:after="0" w:line="240" w:lineRule="auto"/>
        <w:jc w:val="both"/>
        <w:rPr>
          <w:rFonts w:ascii="Times New Roman" w:eastAsia="Times New Roman" w:hAnsi="Times New Roman" w:cs="Times New Roman"/>
          <w:color w:val="000000" w:themeColor="text1"/>
          <w:sz w:val="24"/>
          <w:szCs w:val="24"/>
        </w:rPr>
      </w:pPr>
      <w:r w:rsidRPr="00F7616F">
        <w:rPr>
          <w:rFonts w:ascii="Times New Roman" w:eastAsia="Times New Roman" w:hAnsi="Times New Roman" w:cs="Times New Roman"/>
          <w:color w:val="000000" w:themeColor="text1"/>
          <w:sz w:val="24"/>
          <w:szCs w:val="24"/>
        </w:rPr>
        <w:t>Būvdarbu izpildes kalendārais grafiks</w:t>
      </w:r>
      <w:r w:rsidR="001D2AA3">
        <w:rPr>
          <w:rFonts w:ascii="Times New Roman" w:eastAsia="Times New Roman" w:hAnsi="Times New Roman" w:cs="Times New Roman"/>
          <w:color w:val="000000" w:themeColor="text1"/>
          <w:sz w:val="24"/>
          <w:szCs w:val="24"/>
        </w:rPr>
        <w:t>.</w:t>
      </w:r>
    </w:p>
    <w:p w14:paraId="3067802D" w14:textId="77777777" w:rsidR="00D2218A" w:rsidRPr="004B69FC" w:rsidRDefault="00D2218A" w:rsidP="008651FE">
      <w:pPr>
        <w:suppressAutoHyphens/>
        <w:spacing w:after="0" w:line="240" w:lineRule="auto"/>
        <w:ind w:left="567" w:hanging="432"/>
        <w:jc w:val="both"/>
        <w:rPr>
          <w:rFonts w:ascii="Times New Roman" w:eastAsia="Times New Roman" w:hAnsi="Times New Roman" w:cs="Times New Roman"/>
          <w:color w:val="FF0000"/>
          <w:sz w:val="24"/>
          <w:szCs w:val="24"/>
          <w:lang w:eastAsia="ar-SA"/>
        </w:rPr>
      </w:pPr>
    </w:p>
    <w:p w14:paraId="0DACFF17" w14:textId="33D5DBBE" w:rsidR="00D2218A" w:rsidRPr="003A28D3" w:rsidRDefault="00D2218A" w:rsidP="008651FE">
      <w:pPr>
        <w:pStyle w:val="Sarakstarindkopa"/>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bookmarkStart w:id="13" w:name="_Toc286819874"/>
      <w:bookmarkStart w:id="14" w:name="_Toc287365067"/>
      <w:r w:rsidRPr="003A28D3">
        <w:rPr>
          <w:rFonts w:ascii="Times New Roman" w:eastAsia="Times New Roman" w:hAnsi="Times New Roman" w:cs="Times New Roman"/>
          <w:b/>
          <w:bCs/>
          <w:sz w:val="24"/>
          <w:szCs w:val="24"/>
        </w:rPr>
        <w:t>PRASĪBAS PRETENDENTIEM</w:t>
      </w:r>
      <w:bookmarkEnd w:id="13"/>
      <w:bookmarkEnd w:id="14"/>
    </w:p>
    <w:p w14:paraId="4C2F9324" w14:textId="77777777" w:rsidR="00C7405B" w:rsidRPr="003A28D3" w:rsidRDefault="00D2218A" w:rsidP="008651FE">
      <w:pPr>
        <w:pStyle w:val="Sarakstarindkopa"/>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3A28D3">
        <w:rPr>
          <w:rFonts w:ascii="Times New Roman" w:eastAsia="SimSun" w:hAnsi="Times New Roman" w:cs="Times New Roman"/>
          <w:kern w:val="2"/>
          <w:sz w:val="24"/>
          <w:szCs w:val="24"/>
          <w:lang w:eastAsia="zh-CN"/>
        </w:rPr>
        <w:t xml:space="preserve">Pretendents ir reģistrēts normatīvajos aktos noteiktajā kārtībā Komercreģistrā vai līdzvērtīgā reģistrā ārvalstīs, licencēts vai sertificēts atbilstoši attiecīgās valsts normatīvo aktu prasībām un ir tiesīgs sniegt Pasūtītājam nepieciešamo pakalpojumu Latvijas Republikā. </w:t>
      </w:r>
      <w:r w:rsidRPr="003A28D3">
        <w:rPr>
          <w:rFonts w:ascii="Times New Roman" w:eastAsia="SimSun" w:hAnsi="Times New Roman" w:cs="Times New Roman"/>
          <w:color w:val="000000" w:themeColor="text1"/>
          <w:kern w:val="2"/>
          <w:sz w:val="24"/>
          <w:szCs w:val="24"/>
          <w:lang w:eastAsia="zh-CN"/>
        </w:rPr>
        <w:t>Personu apvienībai, attiecībā uz kuru pieņemts lēmums slēgt līgumu, līdz līguma slēgšanas brīdim obligāti jāreģistrējas kā pilnsabiedrībai vai līgumsabiedrībai Latvijas Republikas normatīvajos aktos noteiktajā kārtībā</w:t>
      </w:r>
      <w:r w:rsidRPr="003A28D3">
        <w:rPr>
          <w:rFonts w:ascii="Times New Roman" w:eastAsia="Times New Roman" w:hAnsi="Times New Roman" w:cs="Times New Roman"/>
          <w:color w:val="000000" w:themeColor="text1"/>
          <w:kern w:val="2"/>
          <w:sz w:val="24"/>
          <w:szCs w:val="24"/>
          <w:lang w:eastAsia="zh-CN"/>
        </w:rPr>
        <w:t>.</w:t>
      </w:r>
    </w:p>
    <w:p w14:paraId="4697B29A" w14:textId="77777777" w:rsidR="00C7405B" w:rsidRPr="00C7405B" w:rsidRDefault="00D2218A" w:rsidP="008651FE">
      <w:pPr>
        <w:pStyle w:val="Sarakstarindkopa"/>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C7405B">
        <w:rPr>
          <w:rFonts w:ascii="Times New Roman" w:eastAsia="SimSun" w:hAnsi="Times New Roman" w:cs="Times New Roman"/>
          <w:kern w:val="2"/>
          <w:sz w:val="24"/>
          <w:szCs w:val="24"/>
          <w:lang w:eastAsia="zh-CN"/>
        </w:rPr>
        <w:t>Attiecībā uz pretendentu nepastāv Publisk</w:t>
      </w:r>
      <w:r w:rsidR="002A00A5" w:rsidRPr="00C7405B">
        <w:rPr>
          <w:rFonts w:ascii="Times New Roman" w:eastAsia="SimSun" w:hAnsi="Times New Roman" w:cs="Times New Roman"/>
          <w:kern w:val="2"/>
          <w:sz w:val="24"/>
          <w:szCs w:val="24"/>
          <w:lang w:eastAsia="zh-CN"/>
        </w:rPr>
        <w:t>o</w:t>
      </w:r>
      <w:r w:rsidRPr="00C7405B">
        <w:rPr>
          <w:rFonts w:ascii="Times New Roman" w:eastAsia="SimSun" w:hAnsi="Times New Roman" w:cs="Times New Roman"/>
          <w:kern w:val="2"/>
          <w:sz w:val="24"/>
          <w:szCs w:val="24"/>
          <w:lang w:eastAsia="zh-CN"/>
        </w:rPr>
        <w:t xml:space="preserve"> iepirkuma likuma 42. panta minētie izslēgšanas </w:t>
      </w:r>
      <w:r w:rsidRPr="00C7405B">
        <w:rPr>
          <w:rFonts w:ascii="Times New Roman" w:eastAsia="SimSun" w:hAnsi="Times New Roman" w:cs="Times New Roman"/>
          <w:kern w:val="2"/>
          <w:sz w:val="24"/>
          <w:szCs w:val="24"/>
          <w:lang w:eastAsia="zh-CN"/>
        </w:rPr>
        <w:lastRenderedPageBreak/>
        <w:t>nosacījumi.</w:t>
      </w:r>
    </w:p>
    <w:p w14:paraId="3020DC9F" w14:textId="77777777" w:rsidR="00C7405B" w:rsidRPr="003A28D3" w:rsidRDefault="00D2218A" w:rsidP="008651FE">
      <w:pPr>
        <w:pStyle w:val="Sarakstarindkopa"/>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3A28D3">
        <w:rPr>
          <w:rFonts w:ascii="Times New Roman" w:eastAsia="SimSun" w:hAnsi="Times New Roman" w:cs="Times New Roman"/>
          <w:kern w:val="2"/>
          <w:sz w:val="24"/>
          <w:szCs w:val="24"/>
          <w:lang w:eastAsia="zh-CN"/>
        </w:rPr>
        <w:t>Pretendenta rīcībā ir jābūt atbilstošam kvalificētam personālam.</w:t>
      </w:r>
    </w:p>
    <w:p w14:paraId="6F1BF231" w14:textId="3BAB0D2D" w:rsidR="0044698D" w:rsidRPr="0044698D" w:rsidRDefault="00D2218A" w:rsidP="0044698D">
      <w:pPr>
        <w:pStyle w:val="Sarakstarindkopa"/>
        <w:widowControl w:val="0"/>
        <w:numPr>
          <w:ilvl w:val="1"/>
          <w:numId w:val="10"/>
        </w:numPr>
        <w:spacing w:after="0" w:line="240" w:lineRule="auto"/>
        <w:ind w:left="567" w:hanging="432"/>
        <w:jc w:val="both"/>
        <w:rPr>
          <w:rFonts w:ascii="Times New Roman" w:eastAsia="Times New Roman" w:hAnsi="Times New Roman" w:cs="Times New Roman"/>
          <w:color w:val="000000" w:themeColor="text1"/>
          <w:kern w:val="2"/>
          <w:sz w:val="24"/>
          <w:szCs w:val="24"/>
          <w:lang w:eastAsia="zh-CN"/>
        </w:rPr>
      </w:pPr>
      <w:r w:rsidRPr="003A28D3">
        <w:rPr>
          <w:rFonts w:ascii="Times New Roman" w:eastAsia="SimSun" w:hAnsi="Times New Roman" w:cs="Times New Roman"/>
          <w:color w:val="000000" w:themeColor="text1"/>
          <w:kern w:val="2"/>
          <w:sz w:val="24"/>
          <w:szCs w:val="24"/>
          <w:lang w:eastAsia="zh-CN"/>
        </w:rPr>
        <w:t xml:space="preserve">Pretendentam iepriekšējo </w:t>
      </w:r>
      <w:r w:rsidR="002A00A5" w:rsidRPr="003A28D3">
        <w:rPr>
          <w:rFonts w:ascii="Times New Roman" w:eastAsia="SimSun" w:hAnsi="Times New Roman" w:cs="Times New Roman"/>
          <w:color w:val="000000" w:themeColor="text1"/>
          <w:kern w:val="2"/>
          <w:sz w:val="24"/>
          <w:szCs w:val="24"/>
          <w:lang w:eastAsia="zh-CN"/>
        </w:rPr>
        <w:t>5</w:t>
      </w:r>
      <w:r w:rsidRPr="003A28D3">
        <w:rPr>
          <w:rFonts w:ascii="Times New Roman" w:eastAsia="SimSun" w:hAnsi="Times New Roman" w:cs="Times New Roman"/>
          <w:color w:val="000000" w:themeColor="text1"/>
          <w:kern w:val="2"/>
          <w:sz w:val="24"/>
          <w:szCs w:val="24"/>
          <w:lang w:eastAsia="zh-CN"/>
        </w:rPr>
        <w:t xml:space="preserve"> (</w:t>
      </w:r>
      <w:r w:rsidR="002A00A5" w:rsidRPr="003A28D3">
        <w:rPr>
          <w:rFonts w:ascii="Times New Roman" w:eastAsia="SimSun" w:hAnsi="Times New Roman" w:cs="Times New Roman"/>
          <w:color w:val="000000" w:themeColor="text1"/>
          <w:kern w:val="2"/>
          <w:sz w:val="24"/>
          <w:szCs w:val="24"/>
          <w:lang w:eastAsia="zh-CN"/>
        </w:rPr>
        <w:t>piecu</w:t>
      </w:r>
      <w:r w:rsidRPr="003A28D3">
        <w:rPr>
          <w:rFonts w:ascii="Times New Roman" w:eastAsia="SimSun" w:hAnsi="Times New Roman" w:cs="Times New Roman"/>
          <w:color w:val="000000" w:themeColor="text1"/>
          <w:kern w:val="2"/>
          <w:sz w:val="24"/>
          <w:szCs w:val="24"/>
          <w:lang w:eastAsia="zh-CN"/>
        </w:rPr>
        <w:t xml:space="preserve">) gadu laikā </w:t>
      </w:r>
      <w:r w:rsidRPr="003A28D3">
        <w:rPr>
          <w:rFonts w:ascii="Times New Roman" w:eastAsia="SimSun" w:hAnsi="Times New Roman" w:cs="Times New Roman"/>
          <w:bCs/>
          <w:color w:val="000000" w:themeColor="text1"/>
          <w:kern w:val="2"/>
          <w:sz w:val="24"/>
          <w:szCs w:val="24"/>
          <w:lang w:eastAsia="zh-CN"/>
        </w:rPr>
        <w:t>(</w:t>
      </w:r>
      <w:r w:rsidR="002A00A5" w:rsidRPr="003A28D3">
        <w:rPr>
          <w:rFonts w:ascii="Times New Roman" w:eastAsia="SimSun" w:hAnsi="Times New Roman" w:cs="Times New Roman"/>
          <w:bCs/>
          <w:color w:val="000000" w:themeColor="text1"/>
          <w:kern w:val="2"/>
          <w:sz w:val="24"/>
          <w:szCs w:val="24"/>
          <w:lang w:eastAsia="zh-CN"/>
        </w:rPr>
        <w:t xml:space="preserve">2021., 2022., 2023., </w:t>
      </w:r>
      <w:r w:rsidRPr="003A28D3">
        <w:rPr>
          <w:rFonts w:ascii="Times New Roman" w:eastAsia="SimSun" w:hAnsi="Times New Roman" w:cs="Times New Roman"/>
          <w:color w:val="000000" w:themeColor="text1"/>
          <w:kern w:val="2"/>
          <w:sz w:val="24"/>
          <w:szCs w:val="24"/>
          <w:lang w:eastAsia="zh-CN"/>
        </w:rPr>
        <w:t>2024.,</w:t>
      </w:r>
      <w:r w:rsidR="002A00A5" w:rsidRPr="003A28D3">
        <w:rPr>
          <w:rFonts w:ascii="Times New Roman" w:eastAsia="SimSun" w:hAnsi="Times New Roman" w:cs="Times New Roman"/>
          <w:color w:val="000000" w:themeColor="text1"/>
          <w:kern w:val="2"/>
          <w:sz w:val="24"/>
          <w:szCs w:val="24"/>
          <w:lang w:eastAsia="zh-CN"/>
        </w:rPr>
        <w:t xml:space="preserve"> </w:t>
      </w:r>
      <w:r w:rsidRPr="003A28D3">
        <w:rPr>
          <w:rFonts w:ascii="Times New Roman" w:eastAsia="SimSun" w:hAnsi="Times New Roman" w:cs="Times New Roman"/>
          <w:color w:val="000000" w:themeColor="text1"/>
          <w:kern w:val="2"/>
          <w:sz w:val="24"/>
          <w:szCs w:val="24"/>
          <w:lang w:eastAsia="zh-CN"/>
        </w:rPr>
        <w:t>2025.</w:t>
      </w:r>
      <w:r w:rsidR="002A00A5" w:rsidRPr="003A28D3">
        <w:rPr>
          <w:rFonts w:ascii="Times New Roman" w:eastAsia="SimSun" w:hAnsi="Times New Roman" w:cs="Times New Roman"/>
          <w:color w:val="000000" w:themeColor="text1"/>
          <w:kern w:val="2"/>
          <w:sz w:val="24"/>
          <w:szCs w:val="24"/>
          <w:lang w:eastAsia="zh-CN"/>
        </w:rPr>
        <w:t xml:space="preserve"> un 2026.</w:t>
      </w:r>
      <w:r w:rsidRPr="003A28D3">
        <w:rPr>
          <w:rFonts w:ascii="Times New Roman" w:eastAsia="SimSun" w:hAnsi="Times New Roman" w:cs="Times New Roman"/>
          <w:color w:val="000000" w:themeColor="text1"/>
          <w:kern w:val="2"/>
          <w:sz w:val="24"/>
          <w:szCs w:val="24"/>
          <w:lang w:eastAsia="zh-CN"/>
        </w:rPr>
        <w:t>gadā</w:t>
      </w:r>
      <w:r w:rsidR="002A00A5" w:rsidRPr="003A28D3">
        <w:rPr>
          <w:rFonts w:ascii="Times New Roman" w:eastAsia="SimSun" w:hAnsi="Times New Roman" w:cs="Times New Roman"/>
          <w:color w:val="000000" w:themeColor="text1"/>
          <w:kern w:val="2"/>
          <w:sz w:val="24"/>
          <w:szCs w:val="24"/>
          <w:lang w:eastAsia="zh-CN"/>
        </w:rPr>
        <w:t xml:space="preserve"> līdz pieteikuma iesniegšanai</w:t>
      </w:r>
      <w:r w:rsidRPr="003A28D3">
        <w:rPr>
          <w:rFonts w:ascii="Times New Roman" w:eastAsia="SimSun" w:hAnsi="Times New Roman" w:cs="Times New Roman"/>
          <w:bCs/>
          <w:color w:val="000000" w:themeColor="text1"/>
          <w:kern w:val="2"/>
          <w:sz w:val="24"/>
          <w:szCs w:val="24"/>
          <w:lang w:eastAsia="zh-CN"/>
        </w:rPr>
        <w:t xml:space="preserve">) </w:t>
      </w:r>
      <w:r w:rsidRPr="003A28D3">
        <w:rPr>
          <w:rFonts w:ascii="Times New Roman" w:eastAsia="SimSun" w:hAnsi="Times New Roman" w:cs="Times New Roman"/>
          <w:color w:val="000000" w:themeColor="text1"/>
          <w:kern w:val="2"/>
          <w:sz w:val="24"/>
          <w:szCs w:val="24"/>
          <w:lang w:eastAsia="zh-CN"/>
        </w:rPr>
        <w:t xml:space="preserve">ir </w:t>
      </w:r>
      <w:r w:rsidR="00CE57FC" w:rsidRPr="003A28D3">
        <w:rPr>
          <w:rFonts w:ascii="Times New Roman" w:eastAsia="SimSun" w:hAnsi="Times New Roman" w:cs="Times New Roman"/>
          <w:color w:val="000000" w:themeColor="text1"/>
          <w:kern w:val="2"/>
          <w:sz w:val="24"/>
          <w:szCs w:val="24"/>
          <w:lang w:eastAsia="zh-CN"/>
        </w:rPr>
        <w:t xml:space="preserve">bijusi </w:t>
      </w:r>
      <w:r w:rsidRPr="003A28D3">
        <w:rPr>
          <w:rFonts w:ascii="Times New Roman" w:eastAsia="SimSun" w:hAnsi="Times New Roman" w:cs="Times New Roman"/>
          <w:color w:val="000000" w:themeColor="text1"/>
          <w:kern w:val="2"/>
          <w:sz w:val="24"/>
          <w:szCs w:val="24"/>
          <w:lang w:eastAsia="zh-CN"/>
        </w:rPr>
        <w:t xml:space="preserve">pieredze </w:t>
      </w:r>
      <w:r w:rsidR="00CE57FC" w:rsidRPr="003A28D3">
        <w:rPr>
          <w:rFonts w:ascii="Times New Roman" w:eastAsia="SimSun" w:hAnsi="Times New Roman" w:cs="Times New Roman"/>
          <w:color w:val="000000" w:themeColor="text1"/>
          <w:kern w:val="2"/>
          <w:sz w:val="24"/>
          <w:szCs w:val="24"/>
          <w:lang w:eastAsia="zh-CN"/>
        </w:rPr>
        <w:t>līdzvērtīgo darbu veikšanā (</w:t>
      </w:r>
      <w:r w:rsidR="00B33FE9">
        <w:rPr>
          <w:rFonts w:ascii="Times New Roman" w:eastAsia="SimSun" w:hAnsi="Times New Roman" w:cs="Times New Roman"/>
          <w:color w:val="000000" w:themeColor="text1"/>
          <w:kern w:val="2"/>
          <w:sz w:val="24"/>
          <w:szCs w:val="24"/>
          <w:lang w:eastAsia="zh-CN"/>
        </w:rPr>
        <w:t>fasādes</w:t>
      </w:r>
      <w:r w:rsidR="004706FE">
        <w:rPr>
          <w:rFonts w:ascii="Times New Roman" w:eastAsia="SimSun" w:hAnsi="Times New Roman" w:cs="Times New Roman"/>
          <w:color w:val="000000" w:themeColor="text1"/>
          <w:kern w:val="2"/>
          <w:sz w:val="24"/>
          <w:szCs w:val="24"/>
          <w:lang w:eastAsia="zh-CN"/>
        </w:rPr>
        <w:t xml:space="preserve"> remont</w:t>
      </w:r>
      <w:r w:rsidR="00B33FE9">
        <w:rPr>
          <w:rFonts w:ascii="Times New Roman" w:eastAsia="SimSun" w:hAnsi="Times New Roman" w:cs="Times New Roman"/>
          <w:color w:val="000000" w:themeColor="text1"/>
          <w:kern w:val="2"/>
          <w:sz w:val="24"/>
          <w:szCs w:val="24"/>
          <w:lang w:eastAsia="zh-CN"/>
        </w:rPr>
        <w:t>darbi</w:t>
      </w:r>
      <w:r w:rsidR="00CE57FC" w:rsidRPr="003A28D3">
        <w:rPr>
          <w:rFonts w:ascii="Times New Roman" w:eastAsia="SimSun" w:hAnsi="Times New Roman" w:cs="Times New Roman"/>
          <w:color w:val="000000" w:themeColor="text1"/>
          <w:kern w:val="2"/>
          <w:sz w:val="24"/>
          <w:szCs w:val="24"/>
          <w:lang w:eastAsia="zh-CN"/>
        </w:rPr>
        <w:t>)</w:t>
      </w:r>
      <w:r w:rsidRPr="003A28D3">
        <w:rPr>
          <w:rFonts w:ascii="Times New Roman" w:eastAsia="SimSun" w:hAnsi="Times New Roman" w:cs="Times New Roman"/>
          <w:color w:val="000000" w:themeColor="text1"/>
          <w:kern w:val="2"/>
          <w:sz w:val="24"/>
          <w:szCs w:val="24"/>
          <w:lang w:eastAsia="zh-CN"/>
        </w:rPr>
        <w:t xml:space="preserve">. </w:t>
      </w:r>
    </w:p>
    <w:p w14:paraId="5F489A39" w14:textId="2EA8E55E" w:rsidR="008651FE" w:rsidRPr="00834E99" w:rsidRDefault="0044698D" w:rsidP="0044698D">
      <w:pPr>
        <w:pStyle w:val="Sarakstarindkopa"/>
        <w:widowControl w:val="0"/>
        <w:numPr>
          <w:ilvl w:val="1"/>
          <w:numId w:val="10"/>
        </w:numPr>
        <w:spacing w:after="0" w:line="240" w:lineRule="auto"/>
        <w:ind w:left="567" w:hanging="432"/>
        <w:jc w:val="both"/>
        <w:rPr>
          <w:rFonts w:ascii="Times New Roman" w:eastAsia="Times New Roman" w:hAnsi="Times New Roman" w:cs="Times New Roman"/>
          <w:color w:val="000000" w:themeColor="text1"/>
          <w:kern w:val="2"/>
          <w:sz w:val="24"/>
          <w:szCs w:val="24"/>
          <w:lang w:eastAsia="zh-CN"/>
        </w:rPr>
      </w:pPr>
      <w:r w:rsidRPr="00834E99">
        <w:rPr>
          <w:rFonts w:ascii="Times New Roman" w:eastAsia="SimSun" w:hAnsi="Times New Roman" w:cs="Times New Roman"/>
          <w:kern w:val="2"/>
          <w:sz w:val="24"/>
          <w:szCs w:val="24"/>
          <w:lang w:eastAsia="zh-CN"/>
        </w:rPr>
        <w:t xml:space="preserve">Pretendentam jānodrošina spēkā esoša civiltiesiskās atbildības apdrošināšanas </w:t>
      </w:r>
      <w:r w:rsidR="00547383" w:rsidRPr="00834E99">
        <w:rPr>
          <w:rFonts w:ascii="Times New Roman" w:eastAsia="SimSun" w:hAnsi="Times New Roman" w:cs="Times New Roman"/>
          <w:kern w:val="2"/>
          <w:sz w:val="24"/>
          <w:szCs w:val="24"/>
          <w:lang w:eastAsia="zh-CN"/>
        </w:rPr>
        <w:t xml:space="preserve">polise, </w:t>
      </w:r>
      <w:r w:rsidRPr="00834E99">
        <w:rPr>
          <w:rFonts w:ascii="Times New Roman" w:eastAsia="SimSun" w:hAnsi="Times New Roman" w:cs="Times New Roman"/>
          <w:kern w:val="2"/>
          <w:sz w:val="24"/>
          <w:szCs w:val="24"/>
          <w:lang w:eastAsia="zh-CN"/>
        </w:rPr>
        <w:t>kur</w:t>
      </w:r>
      <w:r w:rsidR="00547383" w:rsidRPr="00834E99">
        <w:rPr>
          <w:rFonts w:ascii="Times New Roman" w:eastAsia="SimSun" w:hAnsi="Times New Roman" w:cs="Times New Roman"/>
          <w:kern w:val="2"/>
          <w:sz w:val="24"/>
          <w:szCs w:val="24"/>
          <w:lang w:eastAsia="zh-CN"/>
        </w:rPr>
        <w:t>ai</w:t>
      </w:r>
      <w:r w:rsidRPr="00834E99">
        <w:rPr>
          <w:rFonts w:ascii="Times New Roman" w:eastAsia="SimSun" w:hAnsi="Times New Roman" w:cs="Times New Roman"/>
          <w:kern w:val="2"/>
          <w:sz w:val="24"/>
          <w:szCs w:val="24"/>
          <w:lang w:eastAsia="zh-CN"/>
        </w:rPr>
        <w:t xml:space="preserve"> jābūt spēkā visu būvdarbu izpildes periodu. Polises jāiesniedz Pasūtītājam pēc līguma noslēgšanas un pirms būvdarbu uzsākšanas.</w:t>
      </w:r>
      <w:r w:rsidR="00834E99" w:rsidRPr="00834E99">
        <w:rPr>
          <w:rFonts w:ascii="Times New Roman" w:eastAsia="SimSun" w:hAnsi="Times New Roman" w:cs="Times New Roman"/>
          <w:kern w:val="2"/>
          <w:sz w:val="24"/>
          <w:szCs w:val="24"/>
          <w:lang w:eastAsia="zh-CN"/>
        </w:rPr>
        <w:t xml:space="preserve"> </w:t>
      </w:r>
    </w:p>
    <w:p w14:paraId="63BA0B12" w14:textId="77777777" w:rsidR="0044698D" w:rsidRPr="0044698D" w:rsidRDefault="0044698D" w:rsidP="0044698D">
      <w:pPr>
        <w:pStyle w:val="Sarakstarindkopa"/>
        <w:widowControl w:val="0"/>
        <w:spacing w:after="0" w:line="240" w:lineRule="auto"/>
        <w:ind w:left="567"/>
        <w:jc w:val="both"/>
        <w:rPr>
          <w:rFonts w:ascii="Times New Roman" w:eastAsia="Times New Roman" w:hAnsi="Times New Roman" w:cs="Times New Roman"/>
          <w:color w:val="000000" w:themeColor="text1"/>
          <w:kern w:val="2"/>
          <w:sz w:val="24"/>
          <w:szCs w:val="24"/>
          <w:lang w:eastAsia="zh-CN"/>
        </w:rPr>
      </w:pPr>
    </w:p>
    <w:p w14:paraId="6B6EC456" w14:textId="5F0FB56C" w:rsidR="00D2218A" w:rsidRPr="00C7405B" w:rsidRDefault="00D2218A" w:rsidP="008651FE">
      <w:pPr>
        <w:pStyle w:val="Sarakstarindkopa"/>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r w:rsidRPr="00C7405B">
        <w:rPr>
          <w:rFonts w:ascii="Times New Roman" w:eastAsia="Times New Roman" w:hAnsi="Times New Roman" w:cs="Times New Roman"/>
          <w:b/>
          <w:bCs/>
          <w:sz w:val="24"/>
          <w:szCs w:val="24"/>
        </w:rPr>
        <w:t>PIEDĀVĀJUMU ATVĒRŠANA, VĒRTĒŠANA UN LĒMUMA PIEŅEMŠANA</w:t>
      </w:r>
    </w:p>
    <w:p w14:paraId="4DB8A085" w14:textId="77777777" w:rsidR="00C7405B" w:rsidRDefault="00D2218A" w:rsidP="008651FE">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SimSun" w:hAnsi="Times New Roman" w:cs="Times New Roman"/>
          <w:bCs/>
          <w:kern w:val="2"/>
          <w:sz w:val="24"/>
          <w:szCs w:val="24"/>
          <w:lang w:eastAsia="zh-CN"/>
        </w:rPr>
        <w:t xml:space="preserve">Piedāvājumi tiks atvērti EIS </w:t>
      </w:r>
      <w:r w:rsidR="00CE57FC" w:rsidRPr="00C7405B">
        <w:rPr>
          <w:rFonts w:ascii="Times New Roman" w:eastAsia="SimSun" w:hAnsi="Times New Roman" w:cs="Times New Roman"/>
          <w:kern w:val="2"/>
          <w:sz w:val="24"/>
          <w:szCs w:val="24"/>
          <w:lang w:eastAsia="zh-CN"/>
        </w:rPr>
        <w:t>e-konkursu apakšsistēmā šā iepirkuma sadaļā norādītajā piedāvājumu atvēršanas termiņā.</w:t>
      </w:r>
    </w:p>
    <w:p w14:paraId="0E545A7B" w14:textId="77777777" w:rsidR="00C7405B" w:rsidRPr="00C7405B" w:rsidRDefault="00D2218A" w:rsidP="008651FE">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bCs/>
          <w:sz w:val="24"/>
          <w:szCs w:val="24"/>
          <w:lang w:eastAsia="ar-SA"/>
        </w:rPr>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691BEB94" w14:textId="77777777" w:rsidR="00C7405B" w:rsidRPr="00C7405B" w:rsidRDefault="00D2218A" w:rsidP="008651FE">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bCs/>
          <w:sz w:val="24"/>
          <w:szCs w:val="24"/>
          <w:lang w:eastAsia="ar-SA"/>
        </w:rPr>
        <w:t>Piedāvājumu vērtēšanu un lēmumu pieņemšanu Komisija veic slēgtā sēdē.</w:t>
      </w:r>
    </w:p>
    <w:p w14:paraId="49E3690A" w14:textId="77777777" w:rsidR="0023705D" w:rsidRPr="00C7405B" w:rsidRDefault="0023705D" w:rsidP="0023705D">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Komisija pirms pretendentu kvalifikācijas atlases izvērtē, vai piedāvājums ir sagatavots un noformēts atbilstoši iepirkuma procedūras nolikumā norādītajām prasībām.</w:t>
      </w:r>
    </w:p>
    <w:p w14:paraId="2DEC6549" w14:textId="77777777" w:rsidR="0023705D" w:rsidRDefault="0023705D" w:rsidP="0023705D">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Komisija veic pretendentu finanšu piedāvājumu pārbaudi, lai konstatētu, vai piedāvājumos nav aritmētisku kļūdu. Ja Komisija konstatē aritmētiskas kļūdas, Komisija šīs kļūdas labo. Par konstatētajām kļūdām un laboto piedāvājumu, Komisija informē pretendentu, kura piedāvājumā kļūdas tika konstatētas un labotas. Vērtējot piedāvājumu, Komisija ņem vērā veiktos labojumus.</w:t>
      </w:r>
    </w:p>
    <w:p w14:paraId="60F66A33" w14:textId="685507B5" w:rsidR="0023705D" w:rsidRPr="0044698D" w:rsidRDefault="0023705D" w:rsidP="0023705D">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4698D">
        <w:rPr>
          <w:rFonts w:ascii="Times New Roman" w:eastAsia="SimSun" w:hAnsi="Times New Roman" w:cs="Times New Roman"/>
          <w:kern w:val="2"/>
          <w:sz w:val="24"/>
          <w:szCs w:val="24"/>
          <w:lang w:eastAsia="zh-CN"/>
        </w:rPr>
        <w:t>Pēc finanšu piedāvājumu atbilstības pārbaudes, no piedāvājumiem, kas atbilst Nolikumā noteiktajām prasībām, Komisija izvēlas saimnieciski visizdevīgāko piedāvājumu. Saimnieciski visizdevīgākā piedāvājuma noteikšanas kritērijs ir zemākā cena.</w:t>
      </w:r>
    </w:p>
    <w:p w14:paraId="691359C6" w14:textId="77777777" w:rsidR="00C7405B" w:rsidRPr="00C7405B" w:rsidRDefault="00D2218A" w:rsidP="008651FE">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 xml:space="preserve">Iepirkumu komisija noskaidro pretendentu pieredzi un atbilstību paredzamā iepirkuma līguma izpildes prasībām, pēc iesniegtajiem pretendentu dokumentiem, pārbaudot pretendentu atbilstību nolikumā izvirzītajām prasībām. </w:t>
      </w:r>
    </w:p>
    <w:p w14:paraId="571E1A7D" w14:textId="77777777" w:rsidR="008E4D56" w:rsidRPr="008E4D56" w:rsidRDefault="00D2218A" w:rsidP="008E4D56">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Ja pretendents neatbilst kādai no nolikumā izvirzītajām prasībām vai arī nav iesniedzis prasītos dokumentus vai sniedzis nepatiesas ziņas, komisija patur tiesības izslēgt pretendentu no turpmākas dalības iepirkumā.</w:t>
      </w:r>
    </w:p>
    <w:p w14:paraId="5393A4F0" w14:textId="77777777" w:rsidR="004339D5" w:rsidRPr="0044698D" w:rsidRDefault="008E4D56"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4698D">
        <w:rPr>
          <w:rFonts w:ascii="Times New Roman" w:eastAsia="SimSun" w:hAnsi="Times New Roman" w:cs="Times New Roman"/>
          <w:kern w:val="2"/>
          <w:sz w:val="24"/>
          <w:szCs w:val="24"/>
          <w:lang w:eastAsia="zh-CN"/>
        </w:rPr>
        <w:t>Komisija,  par pretendentu, kuram būtu piešķiramas līguma slēgšanas tiesības, atzīs pretendentu, kurš atbilst visām Nolikuma prasībām, un kurš ir iesniedzis saimnieciski visizdevīgāko piedāvājumu.</w:t>
      </w:r>
    </w:p>
    <w:p w14:paraId="0F3AB8A9" w14:textId="1B0B03A1" w:rsidR="004339D5" w:rsidRDefault="008E4D56"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Pirms lēmuma pieņemšanas par līguma slēgšanas tiesību piešķiršanu, Komisija pārbaudīs, vai uz pretendentu, kuram būtu piešķiramas līguma slēgšanas tiesības, neattiecas Publisko iepirkumu likuma 42.panta otrās daļas 1., 2., 3., 4. un 11.punktā minētie izslēgšanas nosacījumi,  kā arī Starptautisko un Latvijas Republikas nacionālo sankciju likumā noteiktie ierobežojumi</w:t>
      </w:r>
      <w:r w:rsidR="0023705D">
        <w:rPr>
          <w:rFonts w:ascii="Times New Roman" w:eastAsia="SimSun" w:hAnsi="Times New Roman" w:cs="Times New Roman"/>
          <w:kern w:val="2"/>
          <w:sz w:val="24"/>
          <w:szCs w:val="24"/>
          <w:lang w:eastAsia="zh-CN"/>
        </w:rPr>
        <w:t xml:space="preserve">, kā arī pārbauda, ka minētie nosacījumi nav </w:t>
      </w:r>
      <w:r w:rsidR="0023705D" w:rsidRPr="0023705D">
        <w:rPr>
          <w:rFonts w:ascii="Times New Roman" w:eastAsia="SimSun" w:hAnsi="Times New Roman" w:cs="Times New Roman"/>
          <w:kern w:val="2"/>
          <w:sz w:val="24"/>
          <w:szCs w:val="24"/>
          <w:lang w:eastAsia="zh-CN"/>
        </w:rPr>
        <w:t>konstatēti attiecībā uz likuma 42. panta trešajā daļā minētajām personām</w:t>
      </w:r>
      <w:r w:rsidR="0023705D">
        <w:rPr>
          <w:rFonts w:ascii="Times New Roman" w:eastAsia="SimSun" w:hAnsi="Times New Roman" w:cs="Times New Roman"/>
          <w:kern w:val="2"/>
          <w:sz w:val="24"/>
          <w:szCs w:val="24"/>
          <w:lang w:eastAsia="zh-CN"/>
        </w:rPr>
        <w:t xml:space="preserve">. </w:t>
      </w:r>
      <w:r w:rsidRPr="004339D5">
        <w:rPr>
          <w:rFonts w:ascii="Times New Roman" w:eastAsia="SimSun" w:hAnsi="Times New Roman" w:cs="Times New Roman"/>
          <w:kern w:val="2"/>
          <w:sz w:val="24"/>
          <w:szCs w:val="24"/>
          <w:lang w:eastAsia="zh-CN"/>
        </w:rPr>
        <w:t>Pretendenta izslēgšanas gadījumi tiks pārbaudīti Publisko iepirkumu likuma 42. pantā noteiktajā kārtībā.</w:t>
      </w:r>
    </w:p>
    <w:p w14:paraId="699D4216" w14:textId="77777777" w:rsidR="004339D5" w:rsidRPr="0044698D" w:rsidRDefault="008E4D56"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Veicot izslēgšanas gadījumu pārbaudi attiecībā uz apakšuzņēmēju, kura sniedzamo pakalpojumu vērtība ir vismaz 10 000 </w:t>
      </w:r>
      <w:proofErr w:type="spellStart"/>
      <w:r w:rsidRPr="004339D5">
        <w:rPr>
          <w:rFonts w:ascii="Times New Roman" w:eastAsia="SimSun" w:hAnsi="Times New Roman" w:cs="Times New Roman"/>
          <w:kern w:val="2"/>
          <w:sz w:val="24"/>
          <w:szCs w:val="24"/>
          <w:lang w:eastAsia="zh-CN"/>
        </w:rPr>
        <w:t>euro</w:t>
      </w:r>
      <w:proofErr w:type="spellEnd"/>
      <w:r w:rsidRPr="004339D5">
        <w:rPr>
          <w:rFonts w:ascii="Times New Roman" w:eastAsia="SimSun" w:hAnsi="Times New Roman" w:cs="Times New Roman"/>
          <w:kern w:val="2"/>
          <w:sz w:val="24"/>
          <w:szCs w:val="24"/>
          <w:lang w:eastAsia="zh-CN"/>
        </w:rPr>
        <w:t xml:space="preserve"> no kopējās līguma vērtības, kā uz  pretendenta norādīto personu, uz kuras iespējām pretendents balstās, lai apliecinātu, ka tā kvalifikācija atbilst paziņojumā par līgumu vai iepirkuma procedūras dokumentos noteiktajām prasībām, </w:t>
      </w:r>
      <w:r w:rsidRPr="0044698D">
        <w:rPr>
          <w:rFonts w:ascii="Times New Roman" w:eastAsia="SimSun" w:hAnsi="Times New Roman" w:cs="Times New Roman"/>
          <w:kern w:val="2"/>
          <w:sz w:val="24"/>
          <w:szCs w:val="24"/>
          <w:lang w:eastAsia="zh-CN"/>
        </w:rPr>
        <w:t xml:space="preserve">tiks ņemti vērā </w:t>
      </w:r>
      <w:r w:rsidR="004339D5" w:rsidRPr="0044698D">
        <w:rPr>
          <w:rFonts w:ascii="Times New Roman" w:eastAsia="SimSun" w:hAnsi="Times New Roman" w:cs="Times New Roman"/>
          <w:kern w:val="2"/>
          <w:sz w:val="24"/>
          <w:szCs w:val="24"/>
          <w:lang w:eastAsia="zh-CN"/>
        </w:rPr>
        <w:t>Publisko iepirkumu likuma</w:t>
      </w:r>
      <w:r w:rsidRPr="0044698D">
        <w:rPr>
          <w:rFonts w:ascii="Times New Roman" w:eastAsia="SimSun" w:hAnsi="Times New Roman" w:cs="Times New Roman"/>
          <w:kern w:val="2"/>
          <w:sz w:val="24"/>
          <w:szCs w:val="24"/>
          <w:lang w:eastAsia="zh-CN"/>
        </w:rPr>
        <w:t xml:space="preserve"> 42.panta septītās daļas nosacījumi.</w:t>
      </w:r>
    </w:p>
    <w:p w14:paraId="52151F6F" w14:textId="77777777" w:rsidR="004339D5" w:rsidRPr="0044698D" w:rsidRDefault="00D2218A"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color w:val="000000" w:themeColor="text1"/>
          <w:kern w:val="2"/>
          <w:sz w:val="24"/>
          <w:szCs w:val="24"/>
          <w:lang w:eastAsia="zh-CN"/>
        </w:rPr>
      </w:pPr>
      <w:r w:rsidRPr="0044698D">
        <w:rPr>
          <w:rFonts w:ascii="Times New Roman" w:eastAsia="SimSun" w:hAnsi="Times New Roman" w:cs="Times New Roman"/>
          <w:kern w:val="2"/>
          <w:sz w:val="24"/>
          <w:szCs w:val="24"/>
          <w:lang w:eastAsia="zh-CN"/>
        </w:rPr>
        <w:t xml:space="preserve">Tiesības noslēgt iepirkuma līgumu tiek piešķirtas pretendentam, kura piedāvājums atbilst </w:t>
      </w:r>
      <w:r w:rsidRPr="0044698D">
        <w:rPr>
          <w:rFonts w:ascii="Times New Roman" w:eastAsia="SimSun" w:hAnsi="Times New Roman" w:cs="Times New Roman"/>
          <w:color w:val="000000" w:themeColor="text1"/>
          <w:kern w:val="2"/>
          <w:sz w:val="24"/>
          <w:szCs w:val="24"/>
          <w:lang w:eastAsia="zh-CN"/>
        </w:rPr>
        <w:t>visām nolikuma prasībām un kura piedāvājums būs ar viszemāko cenu.</w:t>
      </w:r>
    </w:p>
    <w:p w14:paraId="6655AB6A" w14:textId="7CAA4DDF" w:rsidR="004339D5" w:rsidRPr="00645230" w:rsidRDefault="00D2218A"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strike/>
          <w:color w:val="000000" w:themeColor="text1"/>
          <w:kern w:val="2"/>
          <w:sz w:val="24"/>
          <w:szCs w:val="24"/>
          <w:lang w:eastAsia="zh-CN"/>
        </w:rPr>
      </w:pPr>
      <w:r w:rsidRPr="0044698D">
        <w:rPr>
          <w:rFonts w:ascii="Times New Roman" w:eastAsia="SimSun" w:hAnsi="Times New Roman" w:cs="Times New Roman"/>
          <w:color w:val="000000" w:themeColor="text1"/>
          <w:kern w:val="2"/>
          <w:sz w:val="24"/>
          <w:szCs w:val="24"/>
          <w:lang w:eastAsia="lv-LV"/>
        </w:rPr>
        <w:t>Pasūtītājam ir tiesības neizvēlēties nevienu piedāvājumu, gadījumā, ja pretendentu piedāvājumi neatbilst Pasūtītāja finansiālajām iespējām</w:t>
      </w:r>
      <w:r w:rsidR="00547383">
        <w:rPr>
          <w:rFonts w:ascii="Times New Roman" w:eastAsia="SimSun" w:hAnsi="Times New Roman" w:cs="Times New Roman"/>
          <w:color w:val="000000" w:themeColor="text1"/>
          <w:kern w:val="2"/>
          <w:sz w:val="24"/>
          <w:szCs w:val="24"/>
          <w:lang w:eastAsia="lv-LV"/>
        </w:rPr>
        <w:t>.</w:t>
      </w:r>
      <w:r w:rsidR="00CE57FC" w:rsidRPr="00645230">
        <w:rPr>
          <w:rFonts w:ascii="Times New Roman" w:eastAsia="SimSun" w:hAnsi="Times New Roman" w:cs="Times New Roman"/>
          <w:strike/>
          <w:color w:val="000000" w:themeColor="text1"/>
          <w:kern w:val="2"/>
          <w:sz w:val="24"/>
          <w:szCs w:val="24"/>
          <w:lang w:eastAsia="lv-LV"/>
        </w:rPr>
        <w:t xml:space="preserve"> </w:t>
      </w:r>
    </w:p>
    <w:p w14:paraId="7A062363" w14:textId="77777777" w:rsidR="00834E99" w:rsidRPr="00834E99" w:rsidRDefault="00834E99" w:rsidP="00834E99">
      <w:pPr>
        <w:pStyle w:val="Sarakstarindkopa"/>
        <w:widowControl w:val="0"/>
        <w:spacing w:before="120" w:after="120" w:line="240" w:lineRule="auto"/>
        <w:ind w:left="714"/>
        <w:contextualSpacing w:val="0"/>
        <w:rPr>
          <w:rFonts w:ascii="Times New Roman" w:eastAsia="SimSun" w:hAnsi="Times New Roman" w:cs="Times New Roman"/>
          <w:b/>
          <w:bCs/>
          <w:kern w:val="2"/>
          <w:sz w:val="24"/>
          <w:szCs w:val="24"/>
          <w:lang w:eastAsia="zh-CN"/>
        </w:rPr>
      </w:pPr>
    </w:p>
    <w:p w14:paraId="5E79BC7C" w14:textId="75AC9CBE" w:rsidR="004339D5" w:rsidRPr="004339D5" w:rsidRDefault="00D2218A" w:rsidP="004339D5">
      <w:pPr>
        <w:pStyle w:val="Sarakstarindkopa"/>
        <w:widowControl w:val="0"/>
        <w:numPr>
          <w:ilvl w:val="0"/>
          <w:numId w:val="10"/>
        </w:numPr>
        <w:spacing w:before="120" w:after="120" w:line="240" w:lineRule="auto"/>
        <w:ind w:left="714" w:hanging="357"/>
        <w:contextualSpacing w:val="0"/>
        <w:jc w:val="center"/>
        <w:rPr>
          <w:rFonts w:ascii="Times New Roman" w:eastAsia="SimSun" w:hAnsi="Times New Roman" w:cs="Times New Roman"/>
          <w:b/>
          <w:bCs/>
          <w:kern w:val="2"/>
          <w:sz w:val="24"/>
          <w:szCs w:val="24"/>
          <w:lang w:eastAsia="zh-CN"/>
        </w:rPr>
      </w:pPr>
      <w:r w:rsidRPr="004339D5">
        <w:rPr>
          <w:rFonts w:ascii="Times New Roman" w:eastAsia="Times New Roman" w:hAnsi="Times New Roman" w:cs="Times New Roman"/>
          <w:b/>
          <w:bCs/>
          <w:sz w:val="24"/>
          <w:szCs w:val="24"/>
        </w:rPr>
        <w:lastRenderedPageBreak/>
        <w:t>CITI NOTEIKUMI</w:t>
      </w:r>
    </w:p>
    <w:p w14:paraId="720772D9" w14:textId="51664A43" w:rsidR="004339D5" w:rsidRPr="004339D5" w:rsidRDefault="00422955" w:rsidP="004339D5">
      <w:pPr>
        <w:pStyle w:val="Sarakstarindkopa"/>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22955">
        <w:rPr>
          <w:rFonts w:ascii="Times New Roman" w:eastAsia="Times New Roman" w:hAnsi="Times New Roman" w:cs="Times New Roman"/>
          <w:sz w:val="24"/>
          <w:szCs w:val="24"/>
          <w:lang w:eastAsia="ar-SA"/>
        </w:rPr>
        <w:t xml:space="preserve">Starp iepirkuma uzvarētāju un Pasūtītāju tiks noslēgts līgums par būvdarbu izpildi uz </w:t>
      </w:r>
      <w:r w:rsidR="00525CBA">
        <w:rPr>
          <w:rFonts w:ascii="Times New Roman" w:eastAsia="Times New Roman" w:hAnsi="Times New Roman" w:cs="Times New Roman"/>
          <w:sz w:val="24"/>
          <w:szCs w:val="24"/>
          <w:lang w:eastAsia="ar-SA"/>
        </w:rPr>
        <w:t>70</w:t>
      </w:r>
      <w:r w:rsidRPr="00422955">
        <w:rPr>
          <w:rFonts w:ascii="Times New Roman" w:eastAsia="Times New Roman" w:hAnsi="Times New Roman" w:cs="Times New Roman"/>
          <w:sz w:val="24"/>
          <w:szCs w:val="24"/>
          <w:lang w:eastAsia="ar-SA"/>
        </w:rPr>
        <w:t xml:space="preserve"> (</w:t>
      </w:r>
      <w:r w:rsidR="00525CBA">
        <w:rPr>
          <w:rFonts w:ascii="Times New Roman" w:eastAsia="Times New Roman" w:hAnsi="Times New Roman" w:cs="Times New Roman"/>
          <w:sz w:val="24"/>
          <w:szCs w:val="24"/>
          <w:lang w:eastAsia="ar-SA"/>
        </w:rPr>
        <w:t>septiņdesmit</w:t>
      </w:r>
      <w:r w:rsidRPr="00422955">
        <w:rPr>
          <w:rFonts w:ascii="Times New Roman" w:eastAsia="Times New Roman" w:hAnsi="Times New Roman" w:cs="Times New Roman"/>
          <w:sz w:val="24"/>
          <w:szCs w:val="24"/>
          <w:lang w:eastAsia="ar-SA"/>
        </w:rPr>
        <w:t xml:space="preserve">) </w:t>
      </w:r>
      <w:proofErr w:type="spellStart"/>
      <w:r w:rsidR="009F099F">
        <w:rPr>
          <w:rFonts w:ascii="Times New Roman" w:eastAsia="Times New Roman" w:hAnsi="Times New Roman" w:cs="Times New Roman"/>
          <w:sz w:val="24"/>
          <w:szCs w:val="24"/>
          <w:lang w:eastAsia="ar-SA"/>
        </w:rPr>
        <w:t>beznokrišņu</w:t>
      </w:r>
      <w:proofErr w:type="spellEnd"/>
      <w:r w:rsidR="009F099F">
        <w:rPr>
          <w:rFonts w:ascii="Times New Roman" w:eastAsia="Times New Roman" w:hAnsi="Times New Roman" w:cs="Times New Roman"/>
          <w:sz w:val="24"/>
          <w:szCs w:val="24"/>
          <w:lang w:eastAsia="ar-SA"/>
        </w:rPr>
        <w:t xml:space="preserve"> </w:t>
      </w:r>
      <w:r w:rsidR="00525CBA">
        <w:rPr>
          <w:rFonts w:ascii="Times New Roman" w:eastAsia="Times New Roman" w:hAnsi="Times New Roman" w:cs="Times New Roman"/>
          <w:sz w:val="24"/>
          <w:szCs w:val="24"/>
          <w:lang w:eastAsia="ar-SA"/>
        </w:rPr>
        <w:t>kalendārām dienām</w:t>
      </w:r>
      <w:r w:rsidRPr="00422955">
        <w:rPr>
          <w:rFonts w:ascii="Times New Roman" w:eastAsia="Times New Roman" w:hAnsi="Times New Roman" w:cs="Times New Roman"/>
          <w:sz w:val="24"/>
          <w:szCs w:val="24"/>
          <w:lang w:eastAsia="ar-SA"/>
        </w:rPr>
        <w:t xml:space="preserve"> no līguma spēkā stāšanās dienas. Līguma noteikumi ir apspriežami, pusēm savstarpēji vienojoties</w:t>
      </w:r>
      <w:r w:rsidR="00525CBA">
        <w:rPr>
          <w:rFonts w:ascii="Times New Roman" w:eastAsia="Times New Roman" w:hAnsi="Times New Roman" w:cs="Times New Roman"/>
          <w:sz w:val="24"/>
          <w:szCs w:val="24"/>
          <w:lang w:eastAsia="ar-SA"/>
        </w:rPr>
        <w:t>.</w:t>
      </w:r>
    </w:p>
    <w:p w14:paraId="13C2ABA0" w14:textId="77777777" w:rsidR="004339D5" w:rsidRDefault="00D2218A" w:rsidP="004339D5">
      <w:pPr>
        <w:pStyle w:val="Sarakstarindkopa"/>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Laikā no piedāvājuma iesniegšanas līdz to atvēršanai Pasūtītājam un </w:t>
      </w:r>
      <w:r w:rsidR="004339D5" w:rsidRPr="004339D5">
        <w:rPr>
          <w:rFonts w:ascii="Times New Roman" w:eastAsia="SimSun" w:hAnsi="Times New Roman" w:cs="Times New Roman"/>
          <w:kern w:val="2"/>
          <w:sz w:val="24"/>
          <w:szCs w:val="24"/>
          <w:lang w:eastAsia="zh-CN"/>
        </w:rPr>
        <w:t>K</w:t>
      </w:r>
      <w:r w:rsidRPr="004339D5">
        <w:rPr>
          <w:rFonts w:ascii="Times New Roman" w:eastAsia="SimSun" w:hAnsi="Times New Roman" w:cs="Times New Roman"/>
          <w:kern w:val="2"/>
          <w:sz w:val="24"/>
          <w:szCs w:val="24"/>
          <w:lang w:eastAsia="zh-CN"/>
        </w:rPr>
        <w:t>omisijai ir aizliegts sniegt informāciju par citu piedāvājumu esamību. Piedāvājumu izvērtēšanas laikā līdz rezultātu paziņošanai Pasūtītājam un Iepirkuma komisijai aizliegts sniegt informāciju par piedāvājumu vērtēšanas procesu.</w:t>
      </w:r>
    </w:p>
    <w:p w14:paraId="1465270C" w14:textId="2E7E0BB8" w:rsidR="00C7405B" w:rsidRPr="004339D5" w:rsidRDefault="00D2218A" w:rsidP="004339D5">
      <w:pPr>
        <w:pStyle w:val="Sarakstarindkopa"/>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Ja ir iesniegts tikai viens piedāvājums, tad iepirkumu komisija var slēgt līgumu ar šo pretendentu tad, ja</w:t>
      </w:r>
      <w:r w:rsidR="004339D5" w:rsidRPr="004339D5">
        <w:rPr>
          <w:rFonts w:ascii="Times New Roman" w:eastAsia="SimSun" w:hAnsi="Times New Roman" w:cs="Times New Roman"/>
          <w:kern w:val="2"/>
          <w:sz w:val="24"/>
          <w:szCs w:val="24"/>
          <w:lang w:eastAsia="zh-CN"/>
        </w:rPr>
        <w:t xml:space="preserve"> </w:t>
      </w:r>
      <w:r w:rsidRPr="004339D5">
        <w:rPr>
          <w:rFonts w:ascii="Times New Roman" w:eastAsia="SimSun" w:hAnsi="Times New Roman" w:cs="Times New Roman"/>
          <w:kern w:val="2"/>
          <w:sz w:val="24"/>
          <w:szCs w:val="24"/>
          <w:lang w:eastAsia="zh-CN"/>
        </w:rPr>
        <w:t>iesniegtais piedāvājums atbilst nolikuma un tā pielikumu prasībām</w:t>
      </w:r>
      <w:r w:rsidR="004339D5" w:rsidRPr="004339D5">
        <w:rPr>
          <w:rFonts w:ascii="Times New Roman" w:eastAsia="SimSun" w:hAnsi="Times New Roman" w:cs="Times New Roman"/>
          <w:kern w:val="2"/>
          <w:sz w:val="24"/>
          <w:szCs w:val="24"/>
          <w:lang w:eastAsia="zh-CN"/>
        </w:rPr>
        <w:t xml:space="preserve"> un </w:t>
      </w:r>
      <w:r w:rsidRPr="004339D5">
        <w:rPr>
          <w:rFonts w:ascii="Times New Roman" w:eastAsia="SimSun" w:hAnsi="Times New Roman" w:cs="Times New Roman"/>
          <w:kern w:val="2"/>
          <w:sz w:val="24"/>
          <w:szCs w:val="24"/>
          <w:lang w:eastAsia="zh-CN"/>
        </w:rPr>
        <w:t>uz pretendentu neattiecas neviens no izslēgšanas nosacījumiem.</w:t>
      </w:r>
    </w:p>
    <w:p w14:paraId="55C0A393" w14:textId="374E3F6D" w:rsidR="00D2218A" w:rsidRPr="00C7405B" w:rsidRDefault="00D2218A" w:rsidP="004339D5">
      <w:pPr>
        <w:pStyle w:val="Sarakstarindkopa"/>
        <w:widowControl w:val="0"/>
        <w:numPr>
          <w:ilvl w:val="1"/>
          <w:numId w:val="22"/>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SimSun" w:hAnsi="Times New Roman" w:cs="Times New Roman"/>
          <w:kern w:val="2"/>
          <w:sz w:val="24"/>
          <w:szCs w:val="24"/>
          <w:lang w:eastAsia="zh-CN"/>
        </w:rPr>
        <w:t>Nolikuma pielikumi:</w:t>
      </w:r>
    </w:p>
    <w:p w14:paraId="5A50195D" w14:textId="158074C4" w:rsidR="00D2218A" w:rsidRDefault="00D2218A" w:rsidP="00BD782D">
      <w:pPr>
        <w:widowControl w:val="0"/>
        <w:spacing w:after="0" w:line="240" w:lineRule="auto"/>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Nr.1 – Pretendenta pieteikuma</w:t>
      </w:r>
      <w:r w:rsidR="00C24483">
        <w:rPr>
          <w:rFonts w:ascii="Times New Roman" w:eastAsia="SimSun" w:hAnsi="Times New Roman" w:cs="Times New Roman"/>
          <w:kern w:val="2"/>
          <w:sz w:val="24"/>
          <w:szCs w:val="24"/>
          <w:lang w:eastAsia="zh-CN"/>
        </w:rPr>
        <w:t xml:space="preserve"> </w:t>
      </w:r>
      <w:r w:rsidRPr="004B69FC">
        <w:rPr>
          <w:rFonts w:ascii="Times New Roman" w:eastAsia="SimSun" w:hAnsi="Times New Roman" w:cs="Times New Roman"/>
          <w:kern w:val="2"/>
          <w:sz w:val="24"/>
          <w:szCs w:val="24"/>
          <w:lang w:eastAsia="zh-CN"/>
        </w:rPr>
        <w:t>veidlapa;</w:t>
      </w:r>
    </w:p>
    <w:p w14:paraId="314EF042" w14:textId="77777777" w:rsidR="00BD782D" w:rsidRDefault="00EB4B24" w:rsidP="00BD782D">
      <w:pPr>
        <w:widowControl w:val="0"/>
        <w:spacing w:after="0" w:line="240" w:lineRule="auto"/>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Pr>
          <w:rFonts w:ascii="Times New Roman" w:eastAsia="SimSun" w:hAnsi="Times New Roman" w:cs="Times New Roman"/>
          <w:kern w:val="2"/>
          <w:sz w:val="24"/>
          <w:szCs w:val="24"/>
          <w:lang w:eastAsia="zh-CN"/>
        </w:rPr>
        <w:t>2</w:t>
      </w:r>
      <w:r w:rsidRPr="004B69FC">
        <w:rPr>
          <w:rFonts w:ascii="Times New Roman" w:eastAsia="SimSun" w:hAnsi="Times New Roman" w:cs="Times New Roman"/>
          <w:kern w:val="2"/>
          <w:sz w:val="24"/>
          <w:szCs w:val="24"/>
          <w:lang w:eastAsia="zh-CN"/>
        </w:rPr>
        <w:t xml:space="preserve"> –</w:t>
      </w:r>
      <w:r w:rsidR="00BD782D" w:rsidRPr="00BD782D">
        <w:rPr>
          <w:rFonts w:ascii="Times New Roman" w:eastAsia="SimSun" w:hAnsi="Times New Roman" w:cs="Times New Roman"/>
          <w:kern w:val="2"/>
          <w:sz w:val="24"/>
          <w:szCs w:val="24"/>
          <w:lang w:eastAsia="zh-CN"/>
        </w:rPr>
        <w:t xml:space="preserve"> </w:t>
      </w:r>
      <w:r w:rsidR="00BD782D" w:rsidRPr="004B69FC">
        <w:rPr>
          <w:rFonts w:ascii="Times New Roman" w:eastAsia="SimSun" w:hAnsi="Times New Roman" w:cs="Times New Roman"/>
          <w:kern w:val="2"/>
          <w:sz w:val="24"/>
          <w:szCs w:val="24"/>
          <w:lang w:eastAsia="zh-CN"/>
        </w:rPr>
        <w:t>Finanšu piedāvājuma veidlapa;</w:t>
      </w:r>
    </w:p>
    <w:p w14:paraId="15670D41" w14:textId="77777777" w:rsidR="00BD782D" w:rsidRDefault="00D2218A" w:rsidP="00BD782D">
      <w:pPr>
        <w:widowControl w:val="0"/>
        <w:spacing w:after="0" w:line="240" w:lineRule="auto"/>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sidR="00EB4B24">
        <w:rPr>
          <w:rFonts w:ascii="Times New Roman" w:eastAsia="SimSun" w:hAnsi="Times New Roman" w:cs="Times New Roman"/>
          <w:kern w:val="2"/>
          <w:sz w:val="24"/>
          <w:szCs w:val="24"/>
          <w:lang w:eastAsia="zh-CN"/>
        </w:rPr>
        <w:t>3</w:t>
      </w:r>
      <w:r w:rsidRPr="004B69FC">
        <w:rPr>
          <w:rFonts w:ascii="Times New Roman" w:eastAsia="SimSun" w:hAnsi="Times New Roman" w:cs="Times New Roman"/>
          <w:kern w:val="2"/>
          <w:sz w:val="24"/>
          <w:szCs w:val="24"/>
          <w:lang w:eastAsia="zh-CN"/>
        </w:rPr>
        <w:t xml:space="preserve"> – </w:t>
      </w:r>
      <w:r w:rsidR="00BD782D">
        <w:rPr>
          <w:rFonts w:ascii="Times New Roman" w:eastAsia="SimSun" w:hAnsi="Times New Roman" w:cs="Times New Roman"/>
          <w:kern w:val="2"/>
          <w:sz w:val="24"/>
          <w:szCs w:val="24"/>
          <w:lang w:eastAsia="zh-CN"/>
        </w:rPr>
        <w:t>Lokālā tāme;</w:t>
      </w:r>
    </w:p>
    <w:p w14:paraId="4140D7DA" w14:textId="57DC49B3" w:rsidR="00D2218A" w:rsidRDefault="00D2218A" w:rsidP="00BD782D">
      <w:pPr>
        <w:widowControl w:val="0"/>
        <w:spacing w:after="0" w:line="240" w:lineRule="auto"/>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sidR="00EB4B24">
        <w:rPr>
          <w:rFonts w:ascii="Times New Roman" w:eastAsia="SimSun" w:hAnsi="Times New Roman" w:cs="Times New Roman"/>
          <w:kern w:val="2"/>
          <w:sz w:val="24"/>
          <w:szCs w:val="24"/>
          <w:lang w:eastAsia="zh-CN"/>
        </w:rPr>
        <w:t>4</w:t>
      </w:r>
      <w:r w:rsidRPr="004B69FC">
        <w:rPr>
          <w:rFonts w:ascii="Times New Roman" w:eastAsia="SimSun" w:hAnsi="Times New Roman" w:cs="Times New Roman"/>
          <w:kern w:val="2"/>
          <w:sz w:val="24"/>
          <w:szCs w:val="24"/>
          <w:lang w:eastAsia="zh-CN"/>
        </w:rPr>
        <w:t xml:space="preserve"> – </w:t>
      </w:r>
      <w:r w:rsidR="002753EA">
        <w:rPr>
          <w:rFonts w:ascii="Times New Roman" w:eastAsia="SimSun" w:hAnsi="Times New Roman" w:cs="Times New Roman"/>
          <w:kern w:val="2"/>
          <w:sz w:val="24"/>
          <w:szCs w:val="24"/>
          <w:lang w:eastAsia="zh-CN"/>
        </w:rPr>
        <w:t>Tehniskā specifikācija</w:t>
      </w:r>
      <w:r w:rsidR="00E87A44">
        <w:rPr>
          <w:rFonts w:ascii="Times New Roman" w:eastAsia="SimSun" w:hAnsi="Times New Roman" w:cs="Times New Roman"/>
          <w:kern w:val="2"/>
          <w:sz w:val="24"/>
          <w:szCs w:val="24"/>
          <w:lang w:eastAsia="zh-CN"/>
        </w:rPr>
        <w:t>;</w:t>
      </w:r>
    </w:p>
    <w:p w14:paraId="60C3D4E2" w14:textId="0715DA45" w:rsidR="00BD782D" w:rsidRPr="004B69FC" w:rsidRDefault="00BD782D" w:rsidP="00BD782D">
      <w:pPr>
        <w:widowControl w:val="0"/>
        <w:spacing w:after="0" w:line="240" w:lineRule="auto"/>
        <w:jc w:val="both"/>
        <w:rPr>
          <w:rFonts w:ascii="Times New Roman" w:eastAsia="SimSun" w:hAnsi="Times New Roman" w:cs="Times New Roman"/>
          <w:kern w:val="2"/>
          <w:sz w:val="24"/>
          <w:szCs w:val="24"/>
          <w:lang w:eastAsia="zh-CN"/>
        </w:rPr>
      </w:pPr>
      <w:r>
        <w:rPr>
          <w:rFonts w:ascii="Times New Roman" w:eastAsia="SimSun" w:hAnsi="Times New Roman" w:cs="Times New Roman"/>
          <w:kern w:val="2"/>
          <w:sz w:val="24"/>
          <w:szCs w:val="24"/>
          <w:lang w:eastAsia="zh-CN"/>
        </w:rPr>
        <w:t>Pielikums Nr.5</w:t>
      </w:r>
      <w:r w:rsidR="00E87A44" w:rsidRPr="004B69FC">
        <w:rPr>
          <w:rFonts w:ascii="Times New Roman" w:eastAsia="SimSun" w:hAnsi="Times New Roman" w:cs="Times New Roman"/>
          <w:kern w:val="2"/>
          <w:sz w:val="24"/>
          <w:szCs w:val="24"/>
          <w:lang w:eastAsia="zh-CN"/>
        </w:rPr>
        <w:t xml:space="preserve"> – </w:t>
      </w:r>
      <w:proofErr w:type="spellStart"/>
      <w:r>
        <w:rPr>
          <w:rFonts w:ascii="Times New Roman" w:eastAsia="SimSun" w:hAnsi="Times New Roman" w:cs="Times New Roman"/>
          <w:kern w:val="2"/>
          <w:sz w:val="24"/>
          <w:szCs w:val="24"/>
          <w:lang w:eastAsia="zh-CN"/>
        </w:rPr>
        <w:t>Fotofiksācijas</w:t>
      </w:r>
      <w:proofErr w:type="spellEnd"/>
      <w:r>
        <w:rPr>
          <w:rFonts w:ascii="Times New Roman" w:eastAsia="SimSun" w:hAnsi="Times New Roman" w:cs="Times New Roman"/>
          <w:kern w:val="2"/>
          <w:sz w:val="24"/>
          <w:szCs w:val="24"/>
          <w:lang w:eastAsia="zh-CN"/>
        </w:rPr>
        <w:t>.</w:t>
      </w:r>
    </w:p>
    <w:p w14:paraId="50723877" w14:textId="0155C301" w:rsidR="00E07B1E" w:rsidRDefault="00E07B1E" w:rsidP="0029481F">
      <w:pPr>
        <w:widowControl w:val="0"/>
        <w:spacing w:after="0" w:line="240" w:lineRule="auto"/>
        <w:jc w:val="both"/>
      </w:pPr>
    </w:p>
    <w:sectPr w:rsidR="00E07B1E" w:rsidSect="008651FE">
      <w:pgSz w:w="11906" w:h="16838"/>
      <w:pgMar w:top="1134"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rial,Bold">
    <w:altName w:val="Yu Gothic"/>
    <w:charset w:val="80"/>
    <w:family w:val="auto"/>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54C8"/>
    <w:multiLevelType w:val="multilevel"/>
    <w:tmpl w:val="3B3A83B0"/>
    <w:lvl w:ilvl="0">
      <w:start w:val="1"/>
      <w:numFmt w:val="decimal"/>
      <w:lvlText w:val="%1."/>
      <w:lvlJc w:val="center"/>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7E789F"/>
    <w:multiLevelType w:val="multilevel"/>
    <w:tmpl w:val="43C69930"/>
    <w:lvl w:ilvl="0">
      <w:start w:val="3"/>
      <w:numFmt w:val="decimal"/>
      <w:lvlText w:val="%1.1."/>
      <w:lvlJc w:val="left"/>
      <w:pPr>
        <w:ind w:left="720" w:hanging="360"/>
      </w:pPr>
      <w:rPr>
        <w:rFonts w:hint="default"/>
        <w:color w:val="auto"/>
      </w:rPr>
    </w:lvl>
    <w:lvl w:ilvl="1">
      <w:start w:val="1"/>
      <w:numFmt w:val="decimal"/>
      <w:isLgl/>
      <w:lvlText w:val="5.%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2" w15:restartNumberingAfterBreak="0">
    <w:nsid w:val="0A7144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020540"/>
    <w:multiLevelType w:val="multilevel"/>
    <w:tmpl w:val="26529340"/>
    <w:lvl w:ilvl="0">
      <w:start w:val="1"/>
      <w:numFmt w:val="decimal"/>
      <w:lvlText w:val="%1."/>
      <w:lvlJc w:val="left"/>
      <w:pPr>
        <w:ind w:left="360" w:hanging="360"/>
      </w:pPr>
      <w:rPr>
        <w:rFonts w:hint="default"/>
        <w:color w:val="auto"/>
      </w:rPr>
    </w:lvl>
    <w:lvl w:ilvl="1">
      <w:start w:val="1"/>
      <w:numFmt w:val="decimal"/>
      <w:lvlText w:val="4.%2."/>
      <w:lvlJc w:val="left"/>
      <w:pPr>
        <w:ind w:left="716"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4" w15:restartNumberingAfterBreak="0">
    <w:nsid w:val="12EA5D22"/>
    <w:multiLevelType w:val="multilevel"/>
    <w:tmpl w:val="373C8B20"/>
    <w:lvl w:ilvl="0">
      <w:start w:val="5"/>
      <w:numFmt w:val="decimal"/>
      <w:lvlText w:val="%1."/>
      <w:lvlJc w:val="left"/>
      <w:pPr>
        <w:ind w:left="540" w:hanging="540"/>
      </w:pPr>
      <w:rPr>
        <w:rFonts w:hint="default"/>
        <w:b w:val="0"/>
      </w:rPr>
    </w:lvl>
    <w:lvl w:ilvl="1">
      <w:start w:val="1"/>
      <w:numFmt w:val="decimal"/>
      <w:lvlText w:val="%1.%2."/>
      <w:lvlJc w:val="left"/>
      <w:pPr>
        <w:ind w:left="720" w:hanging="540"/>
      </w:pPr>
      <w:rPr>
        <w:rFonts w:hint="default"/>
        <w:b w:val="0"/>
      </w:rPr>
    </w:lvl>
    <w:lvl w:ilvl="2">
      <w:start w:val="2"/>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5" w15:restartNumberingAfterBreak="0">
    <w:nsid w:val="158413B0"/>
    <w:multiLevelType w:val="multilevel"/>
    <w:tmpl w:val="8C1C9E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D64C3C"/>
    <w:multiLevelType w:val="multilevel"/>
    <w:tmpl w:val="DA044E4C"/>
    <w:lvl w:ilvl="0">
      <w:start w:val="3"/>
      <w:numFmt w:val="decimal"/>
      <w:lvlText w:val="%1.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7" w15:restartNumberingAfterBreak="0">
    <w:nsid w:val="261E7BFB"/>
    <w:multiLevelType w:val="multilevel"/>
    <w:tmpl w:val="40FC70F4"/>
    <w:lvl w:ilvl="0">
      <w:start w:val="3"/>
      <w:numFmt w:val="decimal"/>
      <w:lvlText w:val="%1."/>
      <w:lvlJc w:val="left"/>
      <w:pPr>
        <w:ind w:left="720" w:hanging="360"/>
      </w:pPr>
      <w:rPr>
        <w:rFonts w:hint="default"/>
        <w:color w:val="auto"/>
      </w:rPr>
    </w:lvl>
    <w:lvl w:ilvl="1">
      <w:start w:val="1"/>
      <w:numFmt w:val="decimal"/>
      <w:isLgl/>
      <w:lvlText w:val="2.%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8" w15:restartNumberingAfterBreak="0">
    <w:nsid w:val="2D096E14"/>
    <w:multiLevelType w:val="multilevel"/>
    <w:tmpl w:val="69EE406C"/>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69C4B02"/>
    <w:multiLevelType w:val="multilevel"/>
    <w:tmpl w:val="BD308610"/>
    <w:lvl w:ilvl="0">
      <w:start w:val="3"/>
      <w:numFmt w:val="decimal"/>
      <w:lvlText w:val="%1."/>
      <w:lvlJc w:val="left"/>
      <w:pPr>
        <w:ind w:left="720" w:hanging="360"/>
      </w:pPr>
      <w:rPr>
        <w:rFonts w:hint="default"/>
        <w:color w:val="auto"/>
      </w:rPr>
    </w:lvl>
    <w:lvl w:ilvl="1">
      <w:start w:val="1"/>
      <w:numFmt w:val="decimal"/>
      <w:isLgl/>
      <w:lvlText w:val="%1.%2."/>
      <w:lvlJc w:val="left"/>
      <w:pPr>
        <w:ind w:left="644" w:hanging="360"/>
      </w:pPr>
      <w:rPr>
        <w:rFonts w:hint="default"/>
        <w:b w:val="0"/>
        <w:i w:val="0"/>
        <w:color w:val="000000" w:themeColor="text1"/>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0" w15:restartNumberingAfterBreak="0">
    <w:nsid w:val="3AF2242A"/>
    <w:multiLevelType w:val="multilevel"/>
    <w:tmpl w:val="798A62C1"/>
    <w:lvl w:ilvl="0">
      <w:start w:val="3"/>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1" w15:restartNumberingAfterBreak="0">
    <w:nsid w:val="3AFB7667"/>
    <w:multiLevelType w:val="multilevel"/>
    <w:tmpl w:val="0426001D"/>
    <w:styleLink w:val="Stils1"/>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84A7C3C"/>
    <w:multiLevelType w:val="singleLevel"/>
    <w:tmpl w:val="423201A4"/>
    <w:lvl w:ilvl="0">
      <w:start w:val="1"/>
      <w:numFmt w:val="decimal"/>
      <w:lvlText w:val="%1."/>
      <w:lvlJc w:val="center"/>
      <w:pPr>
        <w:ind w:left="720" w:hanging="360"/>
      </w:pPr>
      <w:rPr>
        <w:rFonts w:hint="default"/>
      </w:rPr>
    </w:lvl>
  </w:abstractNum>
  <w:abstractNum w:abstractNumId="14" w15:restartNumberingAfterBreak="0">
    <w:nsid w:val="4E381154"/>
    <w:multiLevelType w:val="multilevel"/>
    <w:tmpl w:val="CE44C572"/>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5AA00030"/>
    <w:multiLevelType w:val="multilevel"/>
    <w:tmpl w:val="353CBB42"/>
    <w:lvl w:ilvl="0">
      <w:start w:val="3"/>
      <w:numFmt w:val="decimal"/>
      <w:lvlText w:val="%1."/>
      <w:lvlJc w:val="left"/>
      <w:pPr>
        <w:ind w:left="720" w:hanging="360"/>
      </w:pPr>
      <w:rPr>
        <w:rFonts w:hint="default"/>
        <w:color w:val="auto"/>
      </w:rPr>
    </w:lvl>
    <w:lvl w:ilvl="1">
      <w:start w:val="1"/>
      <w:numFmt w:val="decimal"/>
      <w:isLgl/>
      <w:lvlText w:val="%1.%2."/>
      <w:lvlJc w:val="left"/>
      <w:pPr>
        <w:ind w:left="502" w:hanging="360"/>
      </w:pPr>
      <w:rPr>
        <w:rFonts w:hint="default"/>
        <w:b w:val="0"/>
        <w:i w:val="0"/>
        <w:strike w:val="0"/>
        <w:color w:val="000000" w:themeColor="text1"/>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6" w15:restartNumberingAfterBreak="0">
    <w:nsid w:val="65D02E41"/>
    <w:multiLevelType w:val="hybridMultilevel"/>
    <w:tmpl w:val="0330960A"/>
    <w:lvl w:ilvl="0" w:tplc="FE3AAB8E">
      <w:start w:val="1"/>
      <w:numFmt w:val="decimal"/>
      <w:lvlText w:val="%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18378D9"/>
    <w:multiLevelType w:val="multilevel"/>
    <w:tmpl w:val="FD287624"/>
    <w:lvl w:ilvl="0">
      <w:start w:val="5"/>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2A155C9"/>
    <w:multiLevelType w:val="multilevel"/>
    <w:tmpl w:val="913AF032"/>
    <w:lvl w:ilvl="0">
      <w:start w:val="3"/>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5.8.%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9" w15:restartNumberingAfterBreak="0">
    <w:nsid w:val="782A26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157A42"/>
    <w:multiLevelType w:val="multilevel"/>
    <w:tmpl w:val="4248423C"/>
    <w:lvl w:ilvl="0">
      <w:start w:val="3"/>
      <w:numFmt w:val="decimal"/>
      <w:lvlText w:val="%1.1."/>
      <w:lvlJc w:val="left"/>
      <w:pPr>
        <w:ind w:left="720" w:hanging="360"/>
      </w:pPr>
      <w:rPr>
        <w:rFonts w:hint="default"/>
        <w:color w:val="auto"/>
      </w:rPr>
    </w:lvl>
    <w:lvl w:ilvl="1">
      <w:start w:val="1"/>
      <w:numFmt w:val="decimal"/>
      <w:isLgl/>
      <w:lvlText w:val="4.%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21" w15:restartNumberingAfterBreak="0">
    <w:nsid w:val="798A62C1"/>
    <w:multiLevelType w:val="multilevel"/>
    <w:tmpl w:val="EFF64B04"/>
    <w:lvl w:ilvl="0">
      <w:start w:val="1"/>
      <w:numFmt w:val="decimal"/>
      <w:lvlText w:val="%1."/>
      <w:lvlJc w:val="left"/>
      <w:pPr>
        <w:ind w:left="360" w:hanging="360"/>
      </w:pPr>
      <w:rPr>
        <w:rFonts w:hint="default"/>
        <w:color w:val="auto"/>
      </w:rPr>
    </w:lvl>
    <w:lvl w:ilvl="1">
      <w:start w:val="1"/>
      <w:numFmt w:val="decimal"/>
      <w:lvlText w:val="3.%2."/>
      <w:lvlJc w:val="left"/>
      <w:pPr>
        <w:ind w:left="43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22" w15:restartNumberingAfterBreak="0">
    <w:nsid w:val="7A0D0D99"/>
    <w:multiLevelType w:val="multilevel"/>
    <w:tmpl w:val="59103F46"/>
    <w:lvl w:ilvl="0">
      <w:start w:val="3"/>
      <w:numFmt w:val="none"/>
      <w:lvlText w:val="5.1."/>
      <w:lvlJc w:val="left"/>
      <w:pPr>
        <w:ind w:left="720" w:hanging="360"/>
      </w:pPr>
      <w:rPr>
        <w:rFonts w:hint="default"/>
        <w:color w:val="auto"/>
      </w:rPr>
    </w:lvl>
    <w:lvl w:ilvl="1">
      <w:start w:val="1"/>
      <w:numFmt w:val="decimal"/>
      <w:isLgl/>
      <w:lvlText w:val="5.%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num w:numId="1" w16cid:durableId="676276664">
    <w:abstractNumId w:val="21"/>
  </w:num>
  <w:num w:numId="2" w16cid:durableId="241987232">
    <w:abstractNumId w:val="10"/>
  </w:num>
  <w:num w:numId="3" w16cid:durableId="624579981">
    <w:abstractNumId w:val="11"/>
  </w:num>
  <w:num w:numId="4" w16cid:durableId="910654062">
    <w:abstractNumId w:val="13"/>
  </w:num>
  <w:num w:numId="5" w16cid:durableId="1553536578">
    <w:abstractNumId w:val="2"/>
  </w:num>
  <w:num w:numId="6" w16cid:durableId="1789932045">
    <w:abstractNumId w:val="8"/>
  </w:num>
  <w:num w:numId="7" w16cid:durableId="672415361">
    <w:abstractNumId w:val="5"/>
  </w:num>
  <w:num w:numId="8" w16cid:durableId="703866009">
    <w:abstractNumId w:val="14"/>
  </w:num>
  <w:num w:numId="9" w16cid:durableId="1916470368">
    <w:abstractNumId w:val="19"/>
  </w:num>
  <w:num w:numId="10" w16cid:durableId="1479221255">
    <w:abstractNumId w:val="15"/>
  </w:num>
  <w:num w:numId="11" w16cid:durableId="355154597">
    <w:abstractNumId w:val="0"/>
  </w:num>
  <w:num w:numId="12" w16cid:durableId="648170780">
    <w:abstractNumId w:val="16"/>
  </w:num>
  <w:num w:numId="13" w16cid:durableId="1453203648">
    <w:abstractNumId w:val="7"/>
  </w:num>
  <w:num w:numId="14" w16cid:durableId="1333874950">
    <w:abstractNumId w:val="3"/>
  </w:num>
  <w:num w:numId="15" w16cid:durableId="175194663">
    <w:abstractNumId w:val="6"/>
  </w:num>
  <w:num w:numId="16" w16cid:durableId="774132203">
    <w:abstractNumId w:val="20"/>
  </w:num>
  <w:num w:numId="17" w16cid:durableId="963586073">
    <w:abstractNumId w:val="1"/>
  </w:num>
  <w:num w:numId="18" w16cid:durableId="1954709006">
    <w:abstractNumId w:val="4"/>
  </w:num>
  <w:num w:numId="19" w16cid:durableId="2050911472">
    <w:abstractNumId w:val="22"/>
  </w:num>
  <w:num w:numId="20" w16cid:durableId="777917500">
    <w:abstractNumId w:val="18"/>
  </w:num>
  <w:num w:numId="21" w16cid:durableId="1697922232">
    <w:abstractNumId w:val="17"/>
  </w:num>
  <w:num w:numId="22" w16cid:durableId="1385985528">
    <w:abstractNumId w:val="9"/>
  </w:num>
  <w:num w:numId="23" w16cid:durableId="19306993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18A"/>
    <w:rsid w:val="000018D6"/>
    <w:rsid w:val="000B27B7"/>
    <w:rsid w:val="000C0178"/>
    <w:rsid w:val="00103D32"/>
    <w:rsid w:val="00115DB2"/>
    <w:rsid w:val="00117014"/>
    <w:rsid w:val="0015684F"/>
    <w:rsid w:val="00165315"/>
    <w:rsid w:val="001723E4"/>
    <w:rsid w:val="001A2C6B"/>
    <w:rsid w:val="001A31C1"/>
    <w:rsid w:val="001A70DD"/>
    <w:rsid w:val="001D2AA3"/>
    <w:rsid w:val="001E191D"/>
    <w:rsid w:val="002301D8"/>
    <w:rsid w:val="0023705D"/>
    <w:rsid w:val="002472B4"/>
    <w:rsid w:val="002753EA"/>
    <w:rsid w:val="00292BEE"/>
    <w:rsid w:val="0029481F"/>
    <w:rsid w:val="002A00A5"/>
    <w:rsid w:val="002C7B2E"/>
    <w:rsid w:val="00336710"/>
    <w:rsid w:val="0035174F"/>
    <w:rsid w:val="00377C9F"/>
    <w:rsid w:val="003A28D3"/>
    <w:rsid w:val="003B6FAF"/>
    <w:rsid w:val="003D5C9D"/>
    <w:rsid w:val="0040663D"/>
    <w:rsid w:val="00422955"/>
    <w:rsid w:val="004339D5"/>
    <w:rsid w:val="0044698D"/>
    <w:rsid w:val="0046089D"/>
    <w:rsid w:val="004706FE"/>
    <w:rsid w:val="0048677E"/>
    <w:rsid w:val="004B4A08"/>
    <w:rsid w:val="004B7055"/>
    <w:rsid w:val="004D2C3F"/>
    <w:rsid w:val="004E7B98"/>
    <w:rsid w:val="004F3D7C"/>
    <w:rsid w:val="00520805"/>
    <w:rsid w:val="00525CBA"/>
    <w:rsid w:val="00530011"/>
    <w:rsid w:val="00547383"/>
    <w:rsid w:val="005558EC"/>
    <w:rsid w:val="00567113"/>
    <w:rsid w:val="00582185"/>
    <w:rsid w:val="005A3156"/>
    <w:rsid w:val="005B4382"/>
    <w:rsid w:val="005C56A4"/>
    <w:rsid w:val="005C59E6"/>
    <w:rsid w:val="00621396"/>
    <w:rsid w:val="00621458"/>
    <w:rsid w:val="0064066A"/>
    <w:rsid w:val="00645230"/>
    <w:rsid w:val="00674A70"/>
    <w:rsid w:val="006F7119"/>
    <w:rsid w:val="007233B9"/>
    <w:rsid w:val="0077306B"/>
    <w:rsid w:val="007D4209"/>
    <w:rsid w:val="007E4E5E"/>
    <w:rsid w:val="00826937"/>
    <w:rsid w:val="00834E99"/>
    <w:rsid w:val="00844288"/>
    <w:rsid w:val="008470EB"/>
    <w:rsid w:val="00861BCE"/>
    <w:rsid w:val="008651FE"/>
    <w:rsid w:val="0087673F"/>
    <w:rsid w:val="00876E0C"/>
    <w:rsid w:val="008A5059"/>
    <w:rsid w:val="008E4D56"/>
    <w:rsid w:val="00990745"/>
    <w:rsid w:val="009976E2"/>
    <w:rsid w:val="009C1E0C"/>
    <w:rsid w:val="009E6C37"/>
    <w:rsid w:val="009F099F"/>
    <w:rsid w:val="00A57AD1"/>
    <w:rsid w:val="00A61579"/>
    <w:rsid w:val="00AF1428"/>
    <w:rsid w:val="00B04B7F"/>
    <w:rsid w:val="00B05A84"/>
    <w:rsid w:val="00B31D73"/>
    <w:rsid w:val="00B33FE9"/>
    <w:rsid w:val="00B71BB7"/>
    <w:rsid w:val="00B916BB"/>
    <w:rsid w:val="00BB09DE"/>
    <w:rsid w:val="00BD782D"/>
    <w:rsid w:val="00BF4EBE"/>
    <w:rsid w:val="00C15E6C"/>
    <w:rsid w:val="00C24483"/>
    <w:rsid w:val="00C25737"/>
    <w:rsid w:val="00C4778C"/>
    <w:rsid w:val="00C55370"/>
    <w:rsid w:val="00C56830"/>
    <w:rsid w:val="00C7405B"/>
    <w:rsid w:val="00C90C05"/>
    <w:rsid w:val="00C9230F"/>
    <w:rsid w:val="00CC2954"/>
    <w:rsid w:val="00CC29E8"/>
    <w:rsid w:val="00CC5E86"/>
    <w:rsid w:val="00CD3692"/>
    <w:rsid w:val="00CE57FC"/>
    <w:rsid w:val="00D14C51"/>
    <w:rsid w:val="00D205C1"/>
    <w:rsid w:val="00D2218A"/>
    <w:rsid w:val="00D47CAE"/>
    <w:rsid w:val="00D54035"/>
    <w:rsid w:val="00D756EE"/>
    <w:rsid w:val="00D770FA"/>
    <w:rsid w:val="00DC4D93"/>
    <w:rsid w:val="00DE5D69"/>
    <w:rsid w:val="00DF0559"/>
    <w:rsid w:val="00E07B1E"/>
    <w:rsid w:val="00E23115"/>
    <w:rsid w:val="00E84DEA"/>
    <w:rsid w:val="00E87A44"/>
    <w:rsid w:val="00EB4B24"/>
    <w:rsid w:val="00EC1DB3"/>
    <w:rsid w:val="00F44EF8"/>
    <w:rsid w:val="00F562E5"/>
    <w:rsid w:val="00F7616F"/>
    <w:rsid w:val="00FB15DB"/>
    <w:rsid w:val="00FB5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694B"/>
  <w15:chartTrackingRefBased/>
  <w15:docId w15:val="{78DEEBBF-1D1E-4A09-B451-986672E96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218A"/>
    <w:pPr>
      <w:spacing w:line="259" w:lineRule="auto"/>
    </w:pPr>
    <w:rPr>
      <w:rFonts w:asciiTheme="minorHAnsi" w:hAnsiTheme="minorHAnsi" w:cstheme="minorBidi"/>
      <w:kern w:val="0"/>
      <w:sz w:val="22"/>
      <w:szCs w:val="22"/>
      <w:lang w:val="lv-LV"/>
      <w14:ligatures w14:val="none"/>
    </w:rPr>
  </w:style>
  <w:style w:type="paragraph" w:styleId="Virsraksts1">
    <w:name w:val="heading 1"/>
    <w:basedOn w:val="Parasts"/>
    <w:next w:val="Parasts"/>
    <w:link w:val="Virsraksts1Rakstz"/>
    <w:uiPriority w:val="9"/>
    <w:qFormat/>
    <w:rsid w:val="00D221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221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2218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2218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2218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2218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2218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2218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2218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2218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2218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2218A"/>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2218A"/>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2218A"/>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D2218A"/>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2218A"/>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D2218A"/>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2218A"/>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D22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2218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2218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2218A"/>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D2218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2218A"/>
    <w:rPr>
      <w:i/>
      <w:iCs/>
      <w:color w:val="404040" w:themeColor="text1" w:themeTint="BF"/>
    </w:rPr>
  </w:style>
  <w:style w:type="paragraph" w:styleId="Sarakstarindkopa">
    <w:name w:val="List Paragraph"/>
    <w:basedOn w:val="Parasts"/>
    <w:uiPriority w:val="34"/>
    <w:qFormat/>
    <w:rsid w:val="00D2218A"/>
    <w:pPr>
      <w:ind w:left="720"/>
      <w:contextualSpacing/>
    </w:pPr>
  </w:style>
  <w:style w:type="character" w:styleId="Intensvsizclums">
    <w:name w:val="Intense Emphasis"/>
    <w:basedOn w:val="Noklusjumarindkopasfonts"/>
    <w:uiPriority w:val="21"/>
    <w:qFormat/>
    <w:rsid w:val="00D2218A"/>
    <w:rPr>
      <w:i/>
      <w:iCs/>
      <w:color w:val="0F4761" w:themeColor="accent1" w:themeShade="BF"/>
    </w:rPr>
  </w:style>
  <w:style w:type="paragraph" w:styleId="Intensvscitts">
    <w:name w:val="Intense Quote"/>
    <w:basedOn w:val="Parasts"/>
    <w:next w:val="Parasts"/>
    <w:link w:val="IntensvscittsRakstz"/>
    <w:uiPriority w:val="30"/>
    <w:qFormat/>
    <w:rsid w:val="00D221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2218A"/>
    <w:rPr>
      <w:i/>
      <w:iCs/>
      <w:color w:val="0F4761" w:themeColor="accent1" w:themeShade="BF"/>
    </w:rPr>
  </w:style>
  <w:style w:type="character" w:styleId="Intensvaatsauce">
    <w:name w:val="Intense Reference"/>
    <w:basedOn w:val="Noklusjumarindkopasfonts"/>
    <w:uiPriority w:val="32"/>
    <w:qFormat/>
    <w:rsid w:val="00D2218A"/>
    <w:rPr>
      <w:b/>
      <w:bCs/>
      <w:smallCaps/>
      <w:color w:val="0F4761" w:themeColor="accent1" w:themeShade="BF"/>
      <w:spacing w:val="5"/>
    </w:rPr>
  </w:style>
  <w:style w:type="paragraph" w:customStyle="1" w:styleId="Heading21">
    <w:name w:val="Heading 21"/>
    <w:basedOn w:val="Parasts"/>
    <w:rsid w:val="00D2218A"/>
    <w:pPr>
      <w:widowControl w:val="0"/>
      <w:tabs>
        <w:tab w:val="left" w:pos="284"/>
      </w:tabs>
      <w:suppressAutoHyphens/>
      <w:autoSpaceDE w:val="0"/>
      <w:spacing w:after="0" w:line="240" w:lineRule="auto"/>
      <w:jc w:val="both"/>
      <w:outlineLvl w:val="1"/>
    </w:pPr>
    <w:rPr>
      <w:rFonts w:ascii="Times New Roman" w:eastAsia="Times New Roman" w:hAnsi="Times New Roman" w:cs="Times New Roman"/>
      <w:b/>
      <w:bCs/>
      <w:sz w:val="24"/>
      <w:szCs w:val="26"/>
    </w:rPr>
  </w:style>
  <w:style w:type="character" w:styleId="Hipersaite">
    <w:name w:val="Hyperlink"/>
    <w:basedOn w:val="Noklusjumarindkopasfonts"/>
    <w:uiPriority w:val="99"/>
    <w:unhideWhenUsed/>
    <w:rsid w:val="002A00A5"/>
    <w:rPr>
      <w:color w:val="467886" w:themeColor="hyperlink"/>
      <w:u w:val="single"/>
    </w:rPr>
  </w:style>
  <w:style w:type="character" w:styleId="Neatrisintapieminana">
    <w:name w:val="Unresolved Mention"/>
    <w:basedOn w:val="Noklusjumarindkopasfonts"/>
    <w:uiPriority w:val="99"/>
    <w:semiHidden/>
    <w:unhideWhenUsed/>
    <w:rsid w:val="002A00A5"/>
    <w:rPr>
      <w:color w:val="605E5C"/>
      <w:shd w:val="clear" w:color="auto" w:fill="E1DFDD"/>
    </w:rPr>
  </w:style>
  <w:style w:type="numbering" w:customStyle="1" w:styleId="Stils1">
    <w:name w:val="Stils1"/>
    <w:uiPriority w:val="99"/>
    <w:rsid w:val="009E6C37"/>
    <w:pPr>
      <w:numPr>
        <w:numId w:val="3"/>
      </w:numPr>
    </w:pPr>
  </w:style>
  <w:style w:type="character" w:styleId="Izmantotahipersaite">
    <w:name w:val="FollowedHyperlink"/>
    <w:basedOn w:val="Noklusjumarindkopasfonts"/>
    <w:uiPriority w:val="99"/>
    <w:semiHidden/>
    <w:unhideWhenUsed/>
    <w:rsid w:val="002301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Organizer/26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ristina.alehno@kraslavasnami.lv" TargetMode="External"/><Relationship Id="rId5" Type="http://schemas.openxmlformats.org/officeDocument/2006/relationships/hyperlink" Target="mailto:natalja.blazevica@kraslavasnami.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274</TotalTime>
  <Pages>5</Pages>
  <Words>7898</Words>
  <Characters>4502</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Aļehno</dc:creator>
  <cp:keywords/>
  <dc:description/>
  <cp:lastModifiedBy>Natālja Blaževiča</cp:lastModifiedBy>
  <cp:revision>28</cp:revision>
  <cp:lastPrinted>2026-07-06T13:27:00Z</cp:lastPrinted>
  <dcterms:created xsi:type="dcterms:W3CDTF">2026-07-01T11:25:00Z</dcterms:created>
  <dcterms:modified xsi:type="dcterms:W3CDTF">2026-07-09T13:50:00Z</dcterms:modified>
</cp:coreProperties>
</file>