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4B14CBB" w14:textId="77777777" w:rsidR="009A3966" w:rsidRPr="009A3966" w:rsidRDefault="009A3966" w:rsidP="009A3966">
      <w:pPr>
        <w:jc w:val="right"/>
        <w:rPr>
          <w:bCs/>
          <w:i/>
          <w:iCs/>
        </w:rPr>
      </w:pPr>
      <w:r w:rsidRPr="009A3966">
        <w:rPr>
          <w:bCs/>
          <w:i/>
          <w:iCs/>
        </w:rPr>
        <w:t>Pielikums Nr.1</w:t>
      </w:r>
    </w:p>
    <w:p w14:paraId="20615812" w14:textId="2F9FC4FE" w:rsidR="009A3966" w:rsidRPr="009A3966" w:rsidRDefault="009A3966" w:rsidP="009A3966">
      <w:pPr>
        <w:jc w:val="right"/>
        <w:rPr>
          <w:bCs/>
          <w:i/>
          <w:iCs/>
        </w:rPr>
      </w:pPr>
      <w:r w:rsidRPr="009A3966">
        <w:rPr>
          <w:bCs/>
          <w:i/>
          <w:iCs/>
        </w:rPr>
        <w:t xml:space="preserve">SIA “Krāslavas nami” iepirkumam Nr. </w:t>
      </w:r>
      <w:r w:rsidR="00EF7C3E">
        <w:rPr>
          <w:bCs/>
          <w:i/>
          <w:iCs/>
        </w:rPr>
        <w:t xml:space="preserve">KN </w:t>
      </w:r>
      <w:r w:rsidRPr="009A3966">
        <w:rPr>
          <w:bCs/>
          <w:i/>
          <w:iCs/>
        </w:rPr>
        <w:t>2026/</w:t>
      </w:r>
      <w:r w:rsidR="00513B6E">
        <w:rPr>
          <w:bCs/>
          <w:i/>
          <w:iCs/>
        </w:rPr>
        <w:t>4</w:t>
      </w:r>
      <w:r w:rsidRPr="009A3966">
        <w:rPr>
          <w:bCs/>
          <w:i/>
          <w:iCs/>
        </w:rPr>
        <w:t xml:space="preserve"> </w:t>
      </w:r>
    </w:p>
    <w:p w14:paraId="7397D7D4" w14:textId="77777777" w:rsidR="009A3966" w:rsidRPr="004551A2" w:rsidRDefault="009A3966" w:rsidP="00B835BE">
      <w:pPr>
        <w:jc w:val="center"/>
        <w:rPr>
          <w:b/>
          <w:sz w:val="16"/>
          <w:szCs w:val="16"/>
        </w:rPr>
      </w:pPr>
    </w:p>
    <w:p w14:paraId="26075FEB" w14:textId="6424D1F7" w:rsidR="00B835BE" w:rsidRDefault="00B835BE" w:rsidP="00B835BE">
      <w:pPr>
        <w:jc w:val="center"/>
        <w:rPr>
          <w:b/>
        </w:rPr>
      </w:pPr>
      <w:r w:rsidRPr="00B835BE">
        <w:rPr>
          <w:b/>
        </w:rPr>
        <w:t xml:space="preserve">Pretendenta pieteikums </w:t>
      </w:r>
      <w:bookmarkStart w:id="0" w:name="_Hlk141347879"/>
    </w:p>
    <w:p w14:paraId="50C78041" w14:textId="1E689C1B" w:rsidR="005E46C7" w:rsidRDefault="005E46C7" w:rsidP="005E46C7">
      <w:pPr>
        <w:jc w:val="center"/>
        <w:rPr>
          <w:b/>
        </w:rPr>
      </w:pPr>
      <w:r>
        <w:rPr>
          <w:b/>
        </w:rPr>
        <w:t xml:space="preserve">SIA “Krāslavas nami” </w:t>
      </w:r>
      <w:r w:rsidRPr="005E46C7">
        <w:rPr>
          <w:b/>
        </w:rPr>
        <w:t xml:space="preserve">iepirkumam Nr. </w:t>
      </w:r>
      <w:r w:rsidR="00EF7C3E">
        <w:rPr>
          <w:b/>
        </w:rPr>
        <w:t xml:space="preserve">KN </w:t>
      </w:r>
      <w:r w:rsidRPr="005E46C7">
        <w:rPr>
          <w:b/>
        </w:rPr>
        <w:t>2026/</w:t>
      </w:r>
      <w:r w:rsidR="00513B6E">
        <w:rPr>
          <w:b/>
        </w:rPr>
        <w:t>4</w:t>
      </w:r>
    </w:p>
    <w:p w14:paraId="31A40F52" w14:textId="3093F52A" w:rsidR="00EF7C3E" w:rsidRPr="005E46C7" w:rsidRDefault="00513B6E" w:rsidP="00513B6E">
      <w:pPr>
        <w:tabs>
          <w:tab w:val="left" w:pos="993"/>
        </w:tabs>
        <w:suppressAutoHyphens/>
        <w:spacing w:after="120" w:line="278" w:lineRule="auto"/>
        <w:jc w:val="center"/>
        <w:rPr>
          <w:b/>
        </w:rPr>
      </w:pPr>
      <w:r w:rsidRPr="00513B6E">
        <w:rPr>
          <w:b/>
        </w:rPr>
        <w:t xml:space="preserve">Gala sienu ķieģeļu mūra remontdarbi </w:t>
      </w:r>
      <w:r>
        <w:rPr>
          <w:b/>
        </w:rPr>
        <w:t xml:space="preserve"> </w:t>
      </w:r>
      <w:r w:rsidRPr="00513B6E">
        <w:rPr>
          <w:b/>
        </w:rPr>
        <w:t>SIA “Krāslavas nami” pārvaldīšanā esošajās dzīvojamās mājās</w:t>
      </w:r>
      <w:r>
        <w:rPr>
          <w:b/>
        </w:rPr>
        <w:t>.</w:t>
      </w:r>
    </w:p>
    <w:bookmarkEnd w:id="0"/>
    <w:p w14:paraId="48269985" w14:textId="1D3C67F2" w:rsidR="00B835BE" w:rsidRPr="00FC118F" w:rsidRDefault="00B835BE" w:rsidP="00FC118F">
      <w:pPr>
        <w:tabs>
          <w:tab w:val="left" w:pos="993"/>
        </w:tabs>
        <w:suppressAutoHyphens/>
        <w:spacing w:after="120"/>
        <w:jc w:val="both"/>
      </w:pPr>
      <w:r>
        <w:t>Pretendents, (nosaukums, vienotais reģ. Nr., juridiskā adrese), kuru pārstāv (pārstāvja/pilnvarotās personas amats un vārds un uzvārds, pilnvarojuma pamats),</w:t>
      </w:r>
      <w:r w:rsidR="00FC118F">
        <w:t xml:space="preserve"> </w:t>
      </w:r>
      <w:r>
        <w:t>ar šī pieteikuma iesniegšanu piesakās piedalīties iepirkumā</w:t>
      </w:r>
      <w:r w:rsidR="00FC118F">
        <w:t xml:space="preserve"> “</w:t>
      </w:r>
      <w:r w:rsidR="00FC118F" w:rsidRPr="00FC118F">
        <w:t>Gala sienu ķieģeļu mūra remontdarbi  SIA “Krāslavas nami” pārvaldīšanā esošajās dzīvojamās mājās</w:t>
      </w:r>
      <w:r w:rsidR="00FC118F" w:rsidRPr="00FC118F">
        <w:t>”</w:t>
      </w:r>
      <w:r>
        <w:t xml:space="preserve">, identifikācijas Nr. KN </w:t>
      </w:r>
      <w:r w:rsidRPr="00150AB3">
        <w:t>202</w:t>
      </w:r>
      <w:r w:rsidR="004A7F06" w:rsidRPr="00150AB3">
        <w:t>6</w:t>
      </w:r>
      <w:r w:rsidRPr="00150AB3">
        <w:t>/</w:t>
      </w:r>
      <w:r w:rsidR="00FC118F">
        <w:t>4</w:t>
      </w:r>
      <w:r>
        <w:t xml:space="preserve">, un piedāvā </w:t>
      </w:r>
      <w:r w:rsidR="009A3966">
        <w:t>veikt būvdarbus</w:t>
      </w:r>
      <w:r>
        <w:t xml:space="preserve"> saskaņā ar iepirkuma nolikumu un tā pielikumiem, un finanšu piedāvājumā norādīto cenu.</w:t>
      </w:r>
    </w:p>
    <w:tbl>
      <w:tblPr>
        <w:tblW w:w="10065"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5103"/>
        <w:gridCol w:w="4962"/>
      </w:tblGrid>
      <w:tr w:rsidR="00B835BE" w:rsidRPr="00B835BE" w14:paraId="50F65096" w14:textId="77777777" w:rsidTr="004551A2">
        <w:trPr>
          <w:trHeight w:val="249"/>
        </w:trPr>
        <w:tc>
          <w:tcPr>
            <w:tcW w:w="5103" w:type="dxa"/>
            <w:tcBorders>
              <w:top w:val="single" w:sz="4" w:space="0" w:color="000000"/>
              <w:left w:val="single" w:sz="4" w:space="0" w:color="000000"/>
              <w:bottom w:val="single" w:sz="4" w:space="0" w:color="000000"/>
              <w:right w:val="single" w:sz="4" w:space="0" w:color="000000"/>
            </w:tcBorders>
            <w:hideMark/>
          </w:tcPr>
          <w:p w14:paraId="0BDC52AB" w14:textId="77777777" w:rsidR="00B835BE" w:rsidRPr="00B835BE" w:rsidRDefault="00B835BE" w:rsidP="00F515B2">
            <w:pPr>
              <w:suppressAutoHyphens/>
              <w:rPr>
                <w:rFonts w:eastAsia="Calibri"/>
                <w:b/>
                <w:kern w:val="28"/>
                <w:lang w:eastAsia="ar-SA"/>
              </w:rPr>
            </w:pPr>
            <w:r w:rsidRPr="00B835BE">
              <w:rPr>
                <w:rFonts w:eastAsia="Calibri"/>
                <w:b/>
                <w:lang w:eastAsia="ar-SA"/>
              </w:rPr>
              <w:t>Pretendenta nosaukums:</w:t>
            </w:r>
          </w:p>
        </w:tc>
        <w:tc>
          <w:tcPr>
            <w:tcW w:w="4962" w:type="dxa"/>
            <w:tcBorders>
              <w:top w:val="single" w:sz="4" w:space="0" w:color="000000"/>
              <w:left w:val="single" w:sz="4" w:space="0" w:color="000000"/>
              <w:bottom w:val="single" w:sz="4" w:space="0" w:color="000000"/>
              <w:right w:val="single" w:sz="4" w:space="0" w:color="000000"/>
            </w:tcBorders>
            <w:hideMark/>
          </w:tcPr>
          <w:p w14:paraId="1E5C2B50" w14:textId="03C929FD" w:rsidR="00B835BE" w:rsidRPr="00B835BE" w:rsidRDefault="00B835BE" w:rsidP="00F515B2">
            <w:pPr>
              <w:suppressAutoHyphens/>
              <w:rPr>
                <w:rFonts w:eastAsia="Calibri"/>
                <w:iCs/>
                <w:highlight w:val="lightGray"/>
                <w:lang w:eastAsia="ar-SA"/>
              </w:rPr>
            </w:pPr>
          </w:p>
        </w:tc>
      </w:tr>
      <w:tr w:rsidR="009A3966" w:rsidRPr="00B835BE" w14:paraId="7D09CA12" w14:textId="77777777" w:rsidTr="004551A2">
        <w:trPr>
          <w:trHeight w:val="249"/>
        </w:trPr>
        <w:tc>
          <w:tcPr>
            <w:tcW w:w="5103" w:type="dxa"/>
            <w:tcBorders>
              <w:top w:val="single" w:sz="4" w:space="0" w:color="000000"/>
              <w:left w:val="single" w:sz="4" w:space="0" w:color="000000"/>
              <w:bottom w:val="single" w:sz="4" w:space="0" w:color="000000"/>
              <w:right w:val="single" w:sz="4" w:space="0" w:color="000000"/>
            </w:tcBorders>
          </w:tcPr>
          <w:p w14:paraId="55ECF540" w14:textId="77777777" w:rsidR="009A3966" w:rsidRPr="00B835BE" w:rsidRDefault="009A3966" w:rsidP="00F515B2">
            <w:pPr>
              <w:suppressAutoHyphens/>
              <w:rPr>
                <w:rFonts w:eastAsia="Calibri"/>
                <w:b/>
                <w:lang w:eastAsia="ar-SA"/>
              </w:rPr>
            </w:pPr>
          </w:p>
        </w:tc>
        <w:tc>
          <w:tcPr>
            <w:tcW w:w="4962" w:type="dxa"/>
            <w:tcBorders>
              <w:top w:val="single" w:sz="4" w:space="0" w:color="000000"/>
              <w:left w:val="single" w:sz="4" w:space="0" w:color="000000"/>
              <w:bottom w:val="single" w:sz="4" w:space="0" w:color="000000"/>
              <w:right w:val="single" w:sz="4" w:space="0" w:color="000000"/>
            </w:tcBorders>
          </w:tcPr>
          <w:p w14:paraId="7E8986EA" w14:textId="77777777" w:rsidR="009A3966" w:rsidRPr="00B835BE" w:rsidRDefault="009A3966" w:rsidP="00F515B2">
            <w:pPr>
              <w:suppressAutoHyphens/>
              <w:rPr>
                <w:rFonts w:eastAsia="Calibri"/>
                <w:iCs/>
                <w:highlight w:val="lightGray"/>
                <w:lang w:eastAsia="ar-SA"/>
              </w:rPr>
            </w:pPr>
          </w:p>
        </w:tc>
      </w:tr>
      <w:tr w:rsidR="00B835BE" w:rsidRPr="00B835BE" w14:paraId="56778B87" w14:textId="77777777" w:rsidTr="004551A2">
        <w:trPr>
          <w:trHeight w:val="860"/>
        </w:trPr>
        <w:tc>
          <w:tcPr>
            <w:tcW w:w="5103" w:type="dxa"/>
            <w:tcBorders>
              <w:top w:val="single" w:sz="4" w:space="0" w:color="000000"/>
              <w:left w:val="single" w:sz="4" w:space="0" w:color="000000"/>
              <w:bottom w:val="single" w:sz="4" w:space="0" w:color="000000"/>
              <w:right w:val="single" w:sz="4" w:space="0" w:color="000000"/>
            </w:tcBorders>
            <w:hideMark/>
          </w:tcPr>
          <w:p w14:paraId="147E70FF" w14:textId="77777777" w:rsidR="00B835BE" w:rsidRPr="00B835BE" w:rsidRDefault="00B835BE" w:rsidP="00F515B2">
            <w:pPr>
              <w:tabs>
                <w:tab w:val="left" w:pos="993"/>
              </w:tabs>
              <w:snapToGrid w:val="0"/>
              <w:jc w:val="both"/>
              <w:rPr>
                <w:lang w:eastAsia="lv-LV"/>
              </w:rPr>
            </w:pPr>
            <w:r w:rsidRPr="00B835BE">
              <w:t>Sniegt informāciju vai piedāvājuma iesniegušā Pretendenta uzņēmums atbilst mikro, mazā vai vidējā uzņēmuma statusam.</w:t>
            </w:r>
          </w:p>
        </w:tc>
        <w:tc>
          <w:tcPr>
            <w:tcW w:w="4962" w:type="dxa"/>
            <w:tcBorders>
              <w:top w:val="single" w:sz="4" w:space="0" w:color="000000"/>
              <w:left w:val="single" w:sz="4" w:space="0" w:color="000000"/>
              <w:right w:val="single" w:sz="4" w:space="0" w:color="000000"/>
            </w:tcBorders>
            <w:hideMark/>
          </w:tcPr>
          <w:p w14:paraId="51C1ACB2" w14:textId="77777777" w:rsidR="00B835BE" w:rsidRPr="00B835BE" w:rsidRDefault="00B835BE" w:rsidP="00F515B2">
            <w:pPr>
              <w:tabs>
                <w:tab w:val="left" w:pos="993"/>
              </w:tabs>
              <w:snapToGrid w:val="0"/>
            </w:pPr>
            <w:r w:rsidRPr="00B835BE">
              <w:t xml:space="preserve">Pretendents (Piegādātājs) ir mazais*, vidējais** vai mikro*** uzņēmums </w:t>
            </w:r>
          </w:p>
          <w:p w14:paraId="0E0AFC23" w14:textId="77777777" w:rsidR="00B835BE" w:rsidRPr="00B835BE" w:rsidRDefault="00B835BE" w:rsidP="00F515B2">
            <w:pPr>
              <w:tabs>
                <w:tab w:val="left" w:pos="993"/>
              </w:tabs>
              <w:snapToGrid w:val="0"/>
            </w:pPr>
            <w:r w:rsidRPr="00B835BE">
              <w:t>(norādīt atbilstošo).</w:t>
            </w:r>
          </w:p>
        </w:tc>
      </w:tr>
      <w:tr w:rsidR="00B835BE" w:rsidRPr="00B835BE" w14:paraId="7A8BBEA5" w14:textId="77777777" w:rsidTr="004551A2">
        <w:trPr>
          <w:trHeight w:val="249"/>
        </w:trPr>
        <w:tc>
          <w:tcPr>
            <w:tcW w:w="5103" w:type="dxa"/>
            <w:tcBorders>
              <w:top w:val="single" w:sz="4" w:space="0" w:color="000000"/>
              <w:left w:val="single" w:sz="4" w:space="0" w:color="000000"/>
              <w:bottom w:val="single" w:sz="4" w:space="0" w:color="000000"/>
              <w:right w:val="single" w:sz="4" w:space="0" w:color="000000"/>
            </w:tcBorders>
            <w:hideMark/>
          </w:tcPr>
          <w:p w14:paraId="43309874" w14:textId="77777777" w:rsidR="00B835BE" w:rsidRPr="00B835BE" w:rsidRDefault="00B835BE" w:rsidP="00F515B2">
            <w:pPr>
              <w:suppressAutoHyphens/>
              <w:rPr>
                <w:rFonts w:eastAsia="Calibri"/>
                <w:color w:val="000000"/>
                <w:lang w:eastAsia="ar-SA"/>
              </w:rPr>
            </w:pPr>
            <w:r w:rsidRPr="00B835BE">
              <w:rPr>
                <w:rFonts w:eastAsia="Calibri"/>
                <w:color w:val="000000"/>
                <w:lang w:eastAsia="ar-SA"/>
              </w:rPr>
              <w:t>Reģistrācijas numurs:</w:t>
            </w:r>
          </w:p>
        </w:tc>
        <w:tc>
          <w:tcPr>
            <w:tcW w:w="4962" w:type="dxa"/>
            <w:tcBorders>
              <w:top w:val="single" w:sz="4" w:space="0" w:color="000000"/>
              <w:left w:val="single" w:sz="4" w:space="0" w:color="000000"/>
              <w:bottom w:val="single" w:sz="4" w:space="0" w:color="000000"/>
              <w:right w:val="single" w:sz="4" w:space="0" w:color="000000"/>
            </w:tcBorders>
          </w:tcPr>
          <w:p w14:paraId="3A556EE3" w14:textId="77777777" w:rsidR="00B835BE" w:rsidRPr="00B835BE" w:rsidRDefault="00B835BE" w:rsidP="00F515B2">
            <w:pPr>
              <w:suppressAutoHyphens/>
              <w:rPr>
                <w:rFonts w:eastAsia="Calibri"/>
                <w:color w:val="000000"/>
                <w:lang w:eastAsia="ar-SA"/>
              </w:rPr>
            </w:pPr>
          </w:p>
        </w:tc>
      </w:tr>
      <w:tr w:rsidR="00B835BE" w:rsidRPr="00B835BE" w14:paraId="63EBA665" w14:textId="77777777" w:rsidTr="004551A2">
        <w:trPr>
          <w:trHeight w:val="249"/>
        </w:trPr>
        <w:tc>
          <w:tcPr>
            <w:tcW w:w="5103" w:type="dxa"/>
            <w:tcBorders>
              <w:top w:val="single" w:sz="4" w:space="0" w:color="000000"/>
              <w:left w:val="single" w:sz="4" w:space="0" w:color="000000"/>
              <w:bottom w:val="single" w:sz="4" w:space="0" w:color="000000"/>
              <w:right w:val="single" w:sz="4" w:space="0" w:color="000000"/>
            </w:tcBorders>
            <w:hideMark/>
          </w:tcPr>
          <w:p w14:paraId="5E1DCB62" w14:textId="77777777" w:rsidR="00B835BE" w:rsidRPr="00B835BE" w:rsidRDefault="00B835BE" w:rsidP="00F515B2">
            <w:pPr>
              <w:suppressAutoHyphens/>
              <w:rPr>
                <w:rFonts w:eastAsia="Calibri"/>
                <w:color w:val="000000"/>
                <w:lang w:eastAsia="ar-SA"/>
              </w:rPr>
            </w:pPr>
            <w:r w:rsidRPr="00B835BE">
              <w:rPr>
                <w:rFonts w:eastAsia="Calibri"/>
                <w:color w:val="000000"/>
                <w:lang w:eastAsia="ar-SA"/>
              </w:rPr>
              <w:t>Juridiskā adrese:</w:t>
            </w:r>
          </w:p>
        </w:tc>
        <w:tc>
          <w:tcPr>
            <w:tcW w:w="4962" w:type="dxa"/>
            <w:tcBorders>
              <w:top w:val="single" w:sz="4" w:space="0" w:color="000000"/>
              <w:left w:val="single" w:sz="4" w:space="0" w:color="000000"/>
              <w:bottom w:val="single" w:sz="4" w:space="0" w:color="000000"/>
              <w:right w:val="single" w:sz="4" w:space="0" w:color="000000"/>
            </w:tcBorders>
          </w:tcPr>
          <w:p w14:paraId="381049CA" w14:textId="77777777" w:rsidR="00B835BE" w:rsidRPr="00B835BE" w:rsidRDefault="00B835BE" w:rsidP="00F515B2">
            <w:pPr>
              <w:suppressAutoHyphens/>
              <w:rPr>
                <w:rFonts w:eastAsia="Calibri"/>
                <w:color w:val="000000"/>
                <w:lang w:eastAsia="ar-SA"/>
              </w:rPr>
            </w:pPr>
          </w:p>
        </w:tc>
      </w:tr>
      <w:tr w:rsidR="00B835BE" w:rsidRPr="00B835BE" w14:paraId="48B40E98" w14:textId="77777777" w:rsidTr="004551A2">
        <w:trPr>
          <w:trHeight w:val="249"/>
        </w:trPr>
        <w:tc>
          <w:tcPr>
            <w:tcW w:w="5103" w:type="dxa"/>
            <w:tcBorders>
              <w:top w:val="single" w:sz="4" w:space="0" w:color="000000"/>
              <w:left w:val="single" w:sz="4" w:space="0" w:color="000000"/>
              <w:bottom w:val="single" w:sz="4" w:space="0" w:color="000000"/>
              <w:right w:val="single" w:sz="4" w:space="0" w:color="000000"/>
            </w:tcBorders>
            <w:hideMark/>
          </w:tcPr>
          <w:p w14:paraId="625B4CA0" w14:textId="77777777" w:rsidR="00B835BE" w:rsidRPr="00B835BE" w:rsidRDefault="00B835BE" w:rsidP="00F515B2">
            <w:pPr>
              <w:suppressAutoHyphens/>
              <w:rPr>
                <w:rFonts w:eastAsia="Calibri"/>
                <w:color w:val="000000"/>
                <w:lang w:eastAsia="ar-SA"/>
              </w:rPr>
            </w:pPr>
            <w:r w:rsidRPr="00B835BE">
              <w:rPr>
                <w:rFonts w:eastAsia="Calibri"/>
                <w:color w:val="000000"/>
                <w:lang w:eastAsia="ar-SA"/>
              </w:rPr>
              <w:t>Biroja adrese:</w:t>
            </w:r>
          </w:p>
        </w:tc>
        <w:tc>
          <w:tcPr>
            <w:tcW w:w="4962" w:type="dxa"/>
            <w:tcBorders>
              <w:top w:val="single" w:sz="4" w:space="0" w:color="000000"/>
              <w:left w:val="single" w:sz="4" w:space="0" w:color="000000"/>
              <w:bottom w:val="single" w:sz="4" w:space="0" w:color="000000"/>
              <w:right w:val="single" w:sz="4" w:space="0" w:color="000000"/>
            </w:tcBorders>
          </w:tcPr>
          <w:p w14:paraId="63979175" w14:textId="77777777" w:rsidR="00B835BE" w:rsidRPr="00B835BE" w:rsidRDefault="00B835BE" w:rsidP="00F515B2">
            <w:pPr>
              <w:suppressAutoHyphens/>
              <w:rPr>
                <w:rFonts w:eastAsia="Calibri"/>
                <w:color w:val="000000"/>
                <w:lang w:eastAsia="ar-SA"/>
              </w:rPr>
            </w:pPr>
          </w:p>
        </w:tc>
      </w:tr>
      <w:tr w:rsidR="00B835BE" w:rsidRPr="00B835BE" w14:paraId="123B264B" w14:textId="77777777" w:rsidTr="004551A2">
        <w:trPr>
          <w:trHeight w:val="249"/>
        </w:trPr>
        <w:tc>
          <w:tcPr>
            <w:tcW w:w="5103" w:type="dxa"/>
            <w:tcBorders>
              <w:top w:val="single" w:sz="4" w:space="0" w:color="000000"/>
              <w:left w:val="single" w:sz="4" w:space="0" w:color="000000"/>
              <w:bottom w:val="single" w:sz="4" w:space="0" w:color="000000"/>
              <w:right w:val="single" w:sz="4" w:space="0" w:color="000000"/>
            </w:tcBorders>
            <w:hideMark/>
          </w:tcPr>
          <w:p w14:paraId="3EA0B5EF" w14:textId="77777777" w:rsidR="00B835BE" w:rsidRPr="00B835BE" w:rsidRDefault="00B835BE" w:rsidP="00F515B2">
            <w:pPr>
              <w:suppressAutoHyphens/>
              <w:rPr>
                <w:rFonts w:eastAsia="Calibri"/>
                <w:color w:val="000000"/>
                <w:lang w:eastAsia="ar-SA"/>
              </w:rPr>
            </w:pPr>
            <w:r w:rsidRPr="00B835BE">
              <w:rPr>
                <w:rFonts w:eastAsia="Calibri"/>
                <w:color w:val="000000"/>
                <w:lang w:eastAsia="ar-SA"/>
              </w:rPr>
              <w:t xml:space="preserve">Tālr. Nr: </w:t>
            </w:r>
          </w:p>
        </w:tc>
        <w:tc>
          <w:tcPr>
            <w:tcW w:w="4962" w:type="dxa"/>
            <w:tcBorders>
              <w:top w:val="single" w:sz="4" w:space="0" w:color="000000"/>
              <w:left w:val="single" w:sz="4" w:space="0" w:color="000000"/>
              <w:bottom w:val="single" w:sz="4" w:space="0" w:color="000000"/>
              <w:right w:val="single" w:sz="4" w:space="0" w:color="000000"/>
            </w:tcBorders>
          </w:tcPr>
          <w:p w14:paraId="36706E10" w14:textId="77777777" w:rsidR="00B835BE" w:rsidRPr="00B835BE" w:rsidRDefault="00B835BE" w:rsidP="00F515B2">
            <w:pPr>
              <w:suppressAutoHyphens/>
              <w:rPr>
                <w:rFonts w:eastAsia="Calibri"/>
                <w:lang w:eastAsia="ar-SA"/>
              </w:rPr>
            </w:pPr>
          </w:p>
        </w:tc>
      </w:tr>
      <w:tr w:rsidR="00B835BE" w:rsidRPr="00B835BE" w14:paraId="5BC8864C" w14:textId="77777777" w:rsidTr="004551A2">
        <w:trPr>
          <w:trHeight w:val="249"/>
        </w:trPr>
        <w:tc>
          <w:tcPr>
            <w:tcW w:w="5103" w:type="dxa"/>
            <w:tcBorders>
              <w:top w:val="single" w:sz="4" w:space="0" w:color="000000"/>
              <w:left w:val="single" w:sz="4" w:space="0" w:color="000000"/>
              <w:bottom w:val="single" w:sz="4" w:space="0" w:color="000000"/>
              <w:right w:val="single" w:sz="4" w:space="0" w:color="000000"/>
            </w:tcBorders>
            <w:hideMark/>
          </w:tcPr>
          <w:p w14:paraId="0238D3DB" w14:textId="5BCF10DB" w:rsidR="00B835BE" w:rsidRPr="00B835BE" w:rsidRDefault="00B835BE" w:rsidP="00F515B2">
            <w:pPr>
              <w:suppressAutoHyphens/>
              <w:rPr>
                <w:rFonts w:eastAsia="Calibri"/>
                <w:color w:val="000000"/>
                <w:lang w:eastAsia="ar-SA"/>
              </w:rPr>
            </w:pPr>
            <w:r w:rsidRPr="00B835BE">
              <w:rPr>
                <w:rFonts w:eastAsia="Calibri"/>
                <w:color w:val="000000"/>
                <w:lang w:eastAsia="ar-SA"/>
              </w:rPr>
              <w:t>E-past</w:t>
            </w:r>
            <w:r w:rsidR="00EA79CE">
              <w:rPr>
                <w:rFonts w:eastAsia="Calibri"/>
                <w:color w:val="000000"/>
                <w:lang w:eastAsia="ar-SA"/>
              </w:rPr>
              <w:t>a</w:t>
            </w:r>
            <w:r w:rsidRPr="00B835BE">
              <w:rPr>
                <w:rFonts w:eastAsia="Calibri"/>
                <w:color w:val="000000"/>
                <w:lang w:eastAsia="ar-SA"/>
              </w:rPr>
              <w:t xml:space="preserve"> adrese:</w:t>
            </w:r>
          </w:p>
        </w:tc>
        <w:tc>
          <w:tcPr>
            <w:tcW w:w="4962" w:type="dxa"/>
            <w:tcBorders>
              <w:top w:val="single" w:sz="4" w:space="0" w:color="000000"/>
              <w:left w:val="single" w:sz="4" w:space="0" w:color="000000"/>
              <w:bottom w:val="single" w:sz="4" w:space="0" w:color="000000"/>
              <w:right w:val="single" w:sz="4" w:space="0" w:color="000000"/>
            </w:tcBorders>
          </w:tcPr>
          <w:p w14:paraId="59242C68" w14:textId="77777777" w:rsidR="00B835BE" w:rsidRPr="00B835BE" w:rsidRDefault="00B835BE" w:rsidP="00F515B2">
            <w:pPr>
              <w:suppressAutoHyphens/>
              <w:rPr>
                <w:rFonts w:eastAsia="Calibri"/>
                <w:color w:val="000000"/>
                <w:lang w:eastAsia="ar-SA"/>
              </w:rPr>
            </w:pPr>
          </w:p>
        </w:tc>
      </w:tr>
      <w:tr w:rsidR="00B835BE" w:rsidRPr="00B835BE" w14:paraId="520636A4" w14:textId="77777777" w:rsidTr="004551A2">
        <w:trPr>
          <w:trHeight w:val="249"/>
        </w:trPr>
        <w:tc>
          <w:tcPr>
            <w:tcW w:w="5103" w:type="dxa"/>
            <w:tcBorders>
              <w:top w:val="single" w:sz="4" w:space="0" w:color="000000"/>
              <w:left w:val="single" w:sz="4" w:space="0" w:color="000000"/>
              <w:bottom w:val="single" w:sz="4" w:space="0" w:color="000000"/>
              <w:right w:val="single" w:sz="4" w:space="0" w:color="000000"/>
            </w:tcBorders>
            <w:hideMark/>
          </w:tcPr>
          <w:p w14:paraId="7CC5FA7D" w14:textId="51C17D56" w:rsidR="00B835BE" w:rsidRPr="00B835BE" w:rsidRDefault="00B835BE" w:rsidP="00F515B2">
            <w:pPr>
              <w:suppressAutoHyphens/>
              <w:rPr>
                <w:rFonts w:eastAsia="Calibri"/>
                <w:color w:val="000000"/>
                <w:lang w:eastAsia="ar-SA"/>
              </w:rPr>
            </w:pPr>
            <w:r w:rsidRPr="00B835BE">
              <w:rPr>
                <w:rFonts w:eastAsia="Calibri"/>
                <w:color w:val="000000"/>
                <w:lang w:eastAsia="ar-SA"/>
              </w:rPr>
              <w:t>Kontaktpersona</w:t>
            </w:r>
            <w:r w:rsidR="004A7F06">
              <w:rPr>
                <w:rFonts w:eastAsia="Calibri"/>
                <w:color w:val="000000"/>
                <w:lang w:eastAsia="ar-SA"/>
              </w:rPr>
              <w:t xml:space="preserve"> šim iepirkumam</w:t>
            </w:r>
            <w:r w:rsidRPr="00B835BE">
              <w:rPr>
                <w:rFonts w:eastAsia="Calibri"/>
                <w:color w:val="000000"/>
                <w:lang w:eastAsia="ar-SA"/>
              </w:rPr>
              <w:t>:</w:t>
            </w:r>
          </w:p>
        </w:tc>
        <w:tc>
          <w:tcPr>
            <w:tcW w:w="4962" w:type="dxa"/>
            <w:tcBorders>
              <w:top w:val="single" w:sz="4" w:space="0" w:color="000000"/>
              <w:left w:val="single" w:sz="4" w:space="0" w:color="000000"/>
              <w:bottom w:val="single" w:sz="4" w:space="0" w:color="000000"/>
              <w:right w:val="single" w:sz="4" w:space="0" w:color="000000"/>
            </w:tcBorders>
          </w:tcPr>
          <w:p w14:paraId="52278AD7" w14:textId="77777777" w:rsidR="00B835BE" w:rsidRPr="00B835BE" w:rsidRDefault="00B835BE" w:rsidP="00F515B2">
            <w:pPr>
              <w:suppressAutoHyphens/>
              <w:rPr>
                <w:rFonts w:eastAsia="Calibri"/>
                <w:color w:val="000000"/>
                <w:lang w:eastAsia="ar-SA"/>
              </w:rPr>
            </w:pPr>
          </w:p>
        </w:tc>
      </w:tr>
      <w:tr w:rsidR="00B835BE" w:rsidRPr="00B835BE" w14:paraId="681296A0" w14:textId="77777777" w:rsidTr="004551A2">
        <w:trPr>
          <w:trHeight w:val="249"/>
        </w:trPr>
        <w:tc>
          <w:tcPr>
            <w:tcW w:w="5103" w:type="dxa"/>
            <w:tcBorders>
              <w:top w:val="single" w:sz="4" w:space="0" w:color="000000"/>
              <w:left w:val="single" w:sz="4" w:space="0" w:color="000000"/>
              <w:bottom w:val="single" w:sz="4" w:space="0" w:color="auto"/>
              <w:right w:val="single" w:sz="4" w:space="0" w:color="000000"/>
            </w:tcBorders>
            <w:hideMark/>
          </w:tcPr>
          <w:p w14:paraId="536B17EE" w14:textId="77777777" w:rsidR="00B835BE" w:rsidRPr="00B835BE" w:rsidRDefault="00B835BE" w:rsidP="00F515B2">
            <w:pPr>
              <w:suppressAutoHyphens/>
              <w:rPr>
                <w:rFonts w:eastAsia="Calibri"/>
                <w:color w:val="000000"/>
                <w:lang w:eastAsia="ar-SA"/>
              </w:rPr>
            </w:pPr>
            <w:r w:rsidRPr="00B835BE">
              <w:rPr>
                <w:kern w:val="2"/>
                <w:lang w:eastAsia="ar-SA"/>
              </w:rPr>
              <w:t>Amats:</w:t>
            </w:r>
          </w:p>
        </w:tc>
        <w:tc>
          <w:tcPr>
            <w:tcW w:w="4962" w:type="dxa"/>
            <w:tcBorders>
              <w:top w:val="single" w:sz="4" w:space="0" w:color="000000"/>
              <w:left w:val="single" w:sz="4" w:space="0" w:color="000000"/>
              <w:bottom w:val="single" w:sz="4" w:space="0" w:color="auto"/>
              <w:right w:val="single" w:sz="4" w:space="0" w:color="000000"/>
            </w:tcBorders>
          </w:tcPr>
          <w:p w14:paraId="4E81E3F2" w14:textId="77777777" w:rsidR="00B835BE" w:rsidRPr="00B835BE" w:rsidRDefault="00B835BE" w:rsidP="00F515B2">
            <w:pPr>
              <w:suppressAutoHyphens/>
              <w:rPr>
                <w:rFonts w:eastAsia="Calibri"/>
                <w:color w:val="000000"/>
                <w:lang w:eastAsia="ar-SA"/>
              </w:rPr>
            </w:pPr>
          </w:p>
        </w:tc>
      </w:tr>
      <w:tr w:rsidR="00B835BE" w:rsidRPr="00B835BE" w14:paraId="5C47C070" w14:textId="77777777" w:rsidTr="004551A2">
        <w:trPr>
          <w:trHeight w:val="249"/>
        </w:trPr>
        <w:tc>
          <w:tcPr>
            <w:tcW w:w="5103" w:type="dxa"/>
            <w:tcBorders>
              <w:top w:val="single" w:sz="4" w:space="0" w:color="000000"/>
              <w:left w:val="single" w:sz="4" w:space="0" w:color="000000"/>
              <w:bottom w:val="single" w:sz="4" w:space="0" w:color="auto"/>
              <w:right w:val="single" w:sz="4" w:space="0" w:color="000000"/>
            </w:tcBorders>
            <w:hideMark/>
          </w:tcPr>
          <w:p w14:paraId="2C295E8E" w14:textId="77777777" w:rsidR="00B835BE" w:rsidRPr="00B835BE" w:rsidRDefault="00B835BE" w:rsidP="00F515B2">
            <w:pPr>
              <w:suppressAutoHyphens/>
              <w:rPr>
                <w:kern w:val="2"/>
                <w:lang w:eastAsia="ar-SA"/>
              </w:rPr>
            </w:pPr>
            <w:r w:rsidRPr="00B835BE">
              <w:rPr>
                <w:rFonts w:eastAsia="Calibri"/>
                <w:color w:val="000000"/>
                <w:lang w:eastAsia="ar-SA"/>
              </w:rPr>
              <w:t>Tālr. Nr:</w:t>
            </w:r>
          </w:p>
        </w:tc>
        <w:tc>
          <w:tcPr>
            <w:tcW w:w="4962" w:type="dxa"/>
            <w:tcBorders>
              <w:top w:val="single" w:sz="4" w:space="0" w:color="000000"/>
              <w:left w:val="single" w:sz="4" w:space="0" w:color="000000"/>
              <w:bottom w:val="single" w:sz="4" w:space="0" w:color="auto"/>
              <w:right w:val="single" w:sz="4" w:space="0" w:color="000000"/>
            </w:tcBorders>
          </w:tcPr>
          <w:p w14:paraId="4A1D2CAD" w14:textId="77777777" w:rsidR="00B835BE" w:rsidRPr="00B835BE" w:rsidRDefault="00B835BE" w:rsidP="00F515B2">
            <w:pPr>
              <w:suppressAutoHyphens/>
              <w:rPr>
                <w:rFonts w:eastAsia="Calibri"/>
                <w:color w:val="000000"/>
                <w:kern w:val="28"/>
                <w:lang w:eastAsia="ar-SA"/>
              </w:rPr>
            </w:pPr>
          </w:p>
        </w:tc>
      </w:tr>
      <w:tr w:rsidR="00B835BE" w:rsidRPr="00B835BE" w14:paraId="07CC22F5" w14:textId="77777777" w:rsidTr="004551A2">
        <w:trPr>
          <w:trHeight w:val="249"/>
        </w:trPr>
        <w:tc>
          <w:tcPr>
            <w:tcW w:w="5103" w:type="dxa"/>
            <w:tcBorders>
              <w:top w:val="single" w:sz="4" w:space="0" w:color="auto"/>
              <w:left w:val="single" w:sz="4" w:space="0" w:color="auto"/>
              <w:bottom w:val="single" w:sz="4" w:space="0" w:color="auto"/>
              <w:right w:val="single" w:sz="4" w:space="0" w:color="auto"/>
            </w:tcBorders>
            <w:hideMark/>
          </w:tcPr>
          <w:p w14:paraId="47AE6F7D" w14:textId="77777777" w:rsidR="00B835BE" w:rsidRPr="00B835BE" w:rsidRDefault="00B835BE" w:rsidP="00F515B2">
            <w:pPr>
              <w:suppressAutoHyphens/>
              <w:spacing w:after="60"/>
              <w:rPr>
                <w:rFonts w:eastAsia="Calibri"/>
                <w:color w:val="000000"/>
                <w:lang w:eastAsia="ar-SA"/>
              </w:rPr>
            </w:pPr>
            <w:r w:rsidRPr="00B835BE">
              <w:rPr>
                <w:rFonts w:eastAsia="Calibri"/>
                <w:color w:val="000000"/>
                <w:lang w:eastAsia="ar-SA"/>
              </w:rPr>
              <w:t xml:space="preserve">E-pasta adrese: </w:t>
            </w:r>
          </w:p>
        </w:tc>
        <w:tc>
          <w:tcPr>
            <w:tcW w:w="4962" w:type="dxa"/>
            <w:tcBorders>
              <w:top w:val="single" w:sz="4" w:space="0" w:color="auto"/>
              <w:left w:val="single" w:sz="4" w:space="0" w:color="auto"/>
              <w:bottom w:val="single" w:sz="4" w:space="0" w:color="auto"/>
              <w:right w:val="single" w:sz="4" w:space="0" w:color="auto"/>
            </w:tcBorders>
          </w:tcPr>
          <w:p w14:paraId="09F7F058" w14:textId="77777777" w:rsidR="00B835BE" w:rsidRPr="00B835BE" w:rsidRDefault="00B835BE" w:rsidP="00F515B2">
            <w:pPr>
              <w:suppressAutoHyphens/>
              <w:rPr>
                <w:rFonts w:eastAsia="Calibri"/>
                <w:color w:val="000000"/>
                <w:lang w:eastAsia="ar-SA"/>
              </w:rPr>
            </w:pPr>
          </w:p>
        </w:tc>
      </w:tr>
      <w:tr w:rsidR="004551A2" w:rsidRPr="00B835BE" w14:paraId="6B646E05" w14:textId="77777777" w:rsidTr="004551A2">
        <w:trPr>
          <w:trHeight w:val="249"/>
        </w:trPr>
        <w:tc>
          <w:tcPr>
            <w:tcW w:w="5103" w:type="dxa"/>
            <w:tcBorders>
              <w:top w:val="single" w:sz="4" w:space="0" w:color="auto"/>
              <w:left w:val="single" w:sz="4" w:space="0" w:color="auto"/>
              <w:bottom w:val="single" w:sz="4" w:space="0" w:color="auto"/>
              <w:right w:val="single" w:sz="4" w:space="0" w:color="auto"/>
            </w:tcBorders>
          </w:tcPr>
          <w:p w14:paraId="4F4193D4" w14:textId="3E60AD1E" w:rsidR="004551A2" w:rsidRPr="00B835BE" w:rsidRDefault="004551A2" w:rsidP="00F515B2">
            <w:pPr>
              <w:suppressAutoHyphens/>
              <w:spacing w:after="60"/>
              <w:rPr>
                <w:rFonts w:eastAsia="Calibri"/>
                <w:color w:val="000000"/>
                <w:lang w:eastAsia="ar-SA"/>
              </w:rPr>
            </w:pPr>
            <w:r>
              <w:rPr>
                <w:rFonts w:eastAsia="Calibri"/>
                <w:color w:val="000000"/>
                <w:lang w:eastAsia="ar-SA"/>
              </w:rPr>
              <w:t>Informācija par apakšuzņēmējiem</w:t>
            </w:r>
            <w:r w:rsidRPr="004551A2">
              <w:rPr>
                <w:rFonts w:eastAsia="Calibri"/>
                <w:color w:val="000000"/>
                <w:lang w:eastAsia="ar-SA"/>
              </w:rPr>
              <w:t>, kura sniedzamo pakalpojumu vērtība ir vismaz 10 000 euro</w:t>
            </w:r>
            <w:r>
              <w:rPr>
                <w:rFonts w:eastAsia="Calibri"/>
                <w:color w:val="000000"/>
                <w:lang w:eastAsia="ar-SA"/>
              </w:rPr>
              <w:t>, ja tādi tiks piesaistīti</w:t>
            </w:r>
          </w:p>
        </w:tc>
        <w:tc>
          <w:tcPr>
            <w:tcW w:w="4962" w:type="dxa"/>
            <w:tcBorders>
              <w:top w:val="single" w:sz="4" w:space="0" w:color="auto"/>
              <w:left w:val="single" w:sz="4" w:space="0" w:color="auto"/>
              <w:bottom w:val="single" w:sz="4" w:space="0" w:color="auto"/>
              <w:right w:val="single" w:sz="4" w:space="0" w:color="auto"/>
            </w:tcBorders>
          </w:tcPr>
          <w:p w14:paraId="21D10974" w14:textId="77777777" w:rsidR="004551A2" w:rsidRPr="00B835BE" w:rsidRDefault="004551A2" w:rsidP="00F515B2">
            <w:pPr>
              <w:suppressAutoHyphens/>
              <w:rPr>
                <w:rFonts w:eastAsia="Calibri"/>
                <w:color w:val="000000"/>
                <w:lang w:eastAsia="ar-SA"/>
              </w:rPr>
            </w:pPr>
          </w:p>
        </w:tc>
      </w:tr>
    </w:tbl>
    <w:p w14:paraId="3D65D351" w14:textId="77777777" w:rsidR="00B835BE" w:rsidRPr="00B835BE" w:rsidRDefault="00B835BE" w:rsidP="004551A2">
      <w:pPr>
        <w:shd w:val="clear" w:color="auto" w:fill="FFFFFF"/>
        <w:jc w:val="both"/>
        <w:rPr>
          <w:kern w:val="28"/>
          <w:lang w:eastAsia="lv-LV"/>
        </w:rPr>
      </w:pPr>
      <w:r w:rsidRPr="00B835BE">
        <w:t xml:space="preserve">*Mazais uzņēmums ir uzņēmums, kurā nodarbinātas mazāk nekā 50 personas un kura gada apgrozījums un/vai gada bilance kopā nepārsniedz 10 miljonus </w:t>
      </w:r>
      <w:r w:rsidRPr="00B835BE">
        <w:rPr>
          <w:i/>
        </w:rPr>
        <w:t>euro</w:t>
      </w:r>
      <w:r w:rsidRPr="00B835BE">
        <w:t>;</w:t>
      </w:r>
    </w:p>
    <w:p w14:paraId="06689AC1" w14:textId="77777777" w:rsidR="00B835BE" w:rsidRPr="00B835BE" w:rsidRDefault="00B835BE" w:rsidP="004551A2">
      <w:pPr>
        <w:shd w:val="clear" w:color="auto" w:fill="FFFFFF"/>
        <w:jc w:val="both"/>
      </w:pPr>
      <w:r w:rsidRPr="00B835BE">
        <w:t xml:space="preserve">**Vidējais uzņēmums ir uzņēmums, kas nav mazais uzņēmums, un kurā nodarbinātas mazāk nekā 250 personas un kura gada apgrozījums nepārsniedz 50 miljonus </w:t>
      </w:r>
      <w:r w:rsidRPr="00B835BE">
        <w:rPr>
          <w:i/>
        </w:rPr>
        <w:t>euro</w:t>
      </w:r>
      <w:r w:rsidRPr="00B835BE">
        <w:t xml:space="preserve">, un/vai, kura gada bilance kopā nepārsniedz 43 miljonus </w:t>
      </w:r>
      <w:r w:rsidRPr="00B835BE">
        <w:rPr>
          <w:i/>
        </w:rPr>
        <w:t>euro</w:t>
      </w:r>
      <w:r w:rsidRPr="00B835BE">
        <w:t>;</w:t>
      </w:r>
    </w:p>
    <w:p w14:paraId="760586CC" w14:textId="77777777" w:rsidR="00B835BE" w:rsidRPr="00B835BE" w:rsidRDefault="00B835BE" w:rsidP="004551A2">
      <w:pPr>
        <w:shd w:val="clear" w:color="auto" w:fill="FFFFFF"/>
        <w:jc w:val="both"/>
      </w:pPr>
      <w:r w:rsidRPr="00B835BE">
        <w:t>***Mikrouzņēmums ir uzņēmums, kurā strādā mazāk nekā 10 darbinieki un kura gada apgrozījums (ieņēmumi noteiktā laika posmā) vai bilance (pārskats par uzņēmuma aktīviem un pasīviem) nepārsniedz 2 miljonus euro.</w:t>
      </w:r>
    </w:p>
    <w:p w14:paraId="4D113226" w14:textId="77777777" w:rsidR="00B835BE" w:rsidRPr="005E46C7" w:rsidRDefault="00B835BE" w:rsidP="00B835BE">
      <w:pPr>
        <w:shd w:val="clear" w:color="auto" w:fill="FFFFFF"/>
        <w:spacing w:line="276" w:lineRule="auto"/>
        <w:ind w:left="567" w:hanging="426"/>
        <w:jc w:val="both"/>
        <w:rPr>
          <w:spacing w:val="-11"/>
          <w:sz w:val="14"/>
          <w:szCs w:val="14"/>
        </w:rPr>
      </w:pPr>
    </w:p>
    <w:p w14:paraId="4FA3CD89" w14:textId="77777777" w:rsidR="0060618F" w:rsidRDefault="00B835BE" w:rsidP="0060618F">
      <w:pPr>
        <w:widowControl w:val="0"/>
        <w:numPr>
          <w:ilvl w:val="0"/>
          <w:numId w:val="2"/>
        </w:numPr>
        <w:shd w:val="clear" w:color="auto" w:fill="FFFFFF"/>
        <w:overflowPunct w:val="0"/>
        <w:autoSpaceDE w:val="0"/>
        <w:autoSpaceDN w:val="0"/>
        <w:adjustRightInd w:val="0"/>
        <w:ind w:left="567" w:hanging="426"/>
        <w:jc w:val="both"/>
      </w:pPr>
      <w:r w:rsidRPr="00B835BE">
        <w:t>Ar šo mēs apliecinām, ka esam iepazinušies un atzīstam par pareiziem iepirkuma dokumentu nosacījumus, piekrītam piedalīties iepirkumā un garantējam iepirkuma dokumentu prasību izpildi. Iepirkuma noteikumi ir skaidri un saprotami, iebildumu un pretenziju nav. Mēs saprotam, ka Jūs varat pieņemt vai noraidīt jebkuru piedāvājumu, kā arī anulēt iepirkuma rezultātus un noraidīt visus piedāvājumus jebkurā brīdī līdz uzvarētāja noteikšanai.</w:t>
      </w:r>
    </w:p>
    <w:p w14:paraId="28611296" w14:textId="5BFED7BC" w:rsidR="0060618F" w:rsidRPr="00B835BE" w:rsidRDefault="00B835BE" w:rsidP="0060618F">
      <w:pPr>
        <w:widowControl w:val="0"/>
        <w:numPr>
          <w:ilvl w:val="0"/>
          <w:numId w:val="2"/>
        </w:numPr>
        <w:shd w:val="clear" w:color="auto" w:fill="FFFFFF"/>
        <w:overflowPunct w:val="0"/>
        <w:autoSpaceDE w:val="0"/>
        <w:autoSpaceDN w:val="0"/>
        <w:adjustRightInd w:val="0"/>
        <w:ind w:left="567" w:hanging="426"/>
        <w:jc w:val="both"/>
      </w:pPr>
      <w:r w:rsidRPr="00B835BE">
        <w:t xml:space="preserve">Iepazīstoties ar iepirkuma dokumentos norādītajām prasībām, mēs apakšā parakstījušies, piedāvājam </w:t>
      </w:r>
      <w:r w:rsidR="009A3966">
        <w:t>veikt būvdarbus</w:t>
      </w:r>
      <w:r w:rsidRPr="00B835BE">
        <w:t xml:space="preserve"> saskaņā ar iepirkuma prasībām</w:t>
      </w:r>
      <w:r w:rsidR="004A7F06">
        <w:t xml:space="preserve"> un mūsu finanšu piedāvājumu</w:t>
      </w:r>
      <w:r w:rsidR="003A7AE0">
        <w:t>.</w:t>
      </w:r>
      <w:r w:rsidR="0060618F">
        <w:t xml:space="preserve"> Apliecinām, ka gadījumā, ja ar mums tiks noslēgts iepirkuma līgums, nodrošināsim, ka iepirkuma līguma izpildē netiks ietvertas Krievijas Federācijas un Baltkrievijas Republikas izcelsmes preces un pakalpojumi.</w:t>
      </w:r>
    </w:p>
    <w:p w14:paraId="75563D36" w14:textId="77777777" w:rsidR="00B835BE" w:rsidRPr="00B835BE" w:rsidRDefault="00B835BE" w:rsidP="00B835BE">
      <w:pPr>
        <w:widowControl w:val="0"/>
        <w:numPr>
          <w:ilvl w:val="0"/>
          <w:numId w:val="2"/>
        </w:numPr>
        <w:shd w:val="clear" w:color="auto" w:fill="FFFFFF"/>
        <w:overflowPunct w:val="0"/>
        <w:autoSpaceDE w:val="0"/>
        <w:autoSpaceDN w:val="0"/>
        <w:adjustRightInd w:val="0"/>
        <w:ind w:left="567"/>
        <w:jc w:val="both"/>
      </w:pPr>
      <w:r w:rsidRPr="00B835BE">
        <w:t>Iesniedzot šo pieteikumu, apzināmies un pilnībā uzņemamies visus riskus un atbildību iesniegtā piedāvājuma sakarā.</w:t>
      </w:r>
    </w:p>
    <w:p w14:paraId="087726F9" w14:textId="77777777" w:rsidR="00B835BE" w:rsidRPr="00B835BE" w:rsidRDefault="00B835BE" w:rsidP="00B835BE">
      <w:pPr>
        <w:widowControl w:val="0"/>
        <w:numPr>
          <w:ilvl w:val="0"/>
          <w:numId w:val="2"/>
        </w:numPr>
        <w:shd w:val="clear" w:color="auto" w:fill="FFFFFF"/>
        <w:overflowPunct w:val="0"/>
        <w:autoSpaceDE w:val="0"/>
        <w:autoSpaceDN w:val="0"/>
        <w:adjustRightInd w:val="0"/>
        <w:ind w:left="567"/>
        <w:jc w:val="both"/>
      </w:pPr>
      <w:r w:rsidRPr="00B835BE">
        <w:t>Ja mūsu piedāvājums tiks atzīts par izdevīgāko, garantējam līgumsaistību izpildi pieprasītajā apjomā, kvalitātē un termiņā.</w:t>
      </w:r>
    </w:p>
    <w:p w14:paraId="4FDB1A3F" w14:textId="77777777" w:rsidR="00B835BE" w:rsidRPr="00B835BE" w:rsidRDefault="00B835BE" w:rsidP="00B835BE">
      <w:pPr>
        <w:widowControl w:val="0"/>
        <w:numPr>
          <w:ilvl w:val="0"/>
          <w:numId w:val="2"/>
        </w:numPr>
        <w:shd w:val="clear" w:color="auto" w:fill="FFFFFF"/>
        <w:overflowPunct w:val="0"/>
        <w:autoSpaceDE w:val="0"/>
        <w:autoSpaceDN w:val="0"/>
        <w:adjustRightInd w:val="0"/>
        <w:ind w:left="567"/>
        <w:jc w:val="both"/>
      </w:pPr>
      <w:r w:rsidRPr="00B835BE">
        <w:lastRenderedPageBreak/>
        <w:t>Visas iesniegtās dokumentu kopijas atbilst oriģinālam, piedāvājumā sniegtā informācija un dati ir patiesi.</w:t>
      </w:r>
    </w:p>
    <w:p w14:paraId="1B128D48" w14:textId="77777777" w:rsidR="00B835BE" w:rsidRPr="00B835BE" w:rsidRDefault="00B835BE" w:rsidP="00755480">
      <w:pPr>
        <w:widowControl w:val="0"/>
        <w:shd w:val="clear" w:color="auto" w:fill="FFFFFF"/>
        <w:overflowPunct w:val="0"/>
        <w:autoSpaceDE w:val="0"/>
        <w:autoSpaceDN w:val="0"/>
        <w:adjustRightInd w:val="0"/>
        <w:spacing w:after="120"/>
        <w:jc w:val="both"/>
        <w:textAlignment w:val="baseline"/>
      </w:pPr>
      <w:r w:rsidRPr="00B835BE">
        <w:rPr>
          <w:b/>
          <w:bCs/>
          <w:u w:val="single"/>
        </w:rPr>
        <w:t>Apliecinājums par neatkarīgi izstrādātu piedāvājumu</w:t>
      </w:r>
      <w:r w:rsidRPr="00B835BE">
        <w:t>:</w:t>
      </w:r>
    </w:p>
    <w:p w14:paraId="31C2C279" w14:textId="77777777" w:rsidR="00B835BE" w:rsidRPr="00B835BE" w:rsidRDefault="00B835BE" w:rsidP="00B835BE">
      <w:pPr>
        <w:shd w:val="clear" w:color="auto" w:fill="FFFFFF"/>
        <w:ind w:left="720"/>
        <w:jc w:val="both"/>
        <w:textAlignment w:val="baseline"/>
      </w:pPr>
      <w:r w:rsidRPr="00B835BE">
        <w:t>Ar šo, sniedzot izsmeļošu un patiesu informāciju, Pretendents attiecībā uz konkrēto Iepirkuma procedūru apliecina, ka:</w:t>
      </w:r>
    </w:p>
    <w:p w14:paraId="17AB6218" w14:textId="330BE74C" w:rsidR="00B835BE" w:rsidRPr="00B835BE" w:rsidRDefault="00B835BE" w:rsidP="00B835BE">
      <w:pPr>
        <w:widowControl w:val="0"/>
        <w:numPr>
          <w:ilvl w:val="0"/>
          <w:numId w:val="4"/>
        </w:numPr>
        <w:shd w:val="clear" w:color="auto" w:fill="FFFFFF"/>
        <w:autoSpaceDN w:val="0"/>
        <w:jc w:val="both"/>
        <w:textAlignment w:val="baseline"/>
      </w:pPr>
      <w:r w:rsidRPr="00B835BE">
        <w:t>Pretendents ir iepazinies un piekrīt šī apliecinājuma saturam.</w:t>
      </w:r>
    </w:p>
    <w:p w14:paraId="24DEE6CC" w14:textId="77777777" w:rsidR="00B835BE" w:rsidRPr="00B835BE" w:rsidRDefault="00B835BE" w:rsidP="00B835BE">
      <w:pPr>
        <w:widowControl w:val="0"/>
        <w:numPr>
          <w:ilvl w:val="0"/>
          <w:numId w:val="4"/>
        </w:numPr>
        <w:shd w:val="clear" w:color="auto" w:fill="FFFFFF"/>
        <w:autoSpaceDN w:val="0"/>
        <w:jc w:val="both"/>
        <w:textAlignment w:val="baseline"/>
      </w:pPr>
      <w:r w:rsidRPr="00B835BE">
        <w:t>Pretendents apzinās savu pienākumu šajā apliecinājumā norādīt pilnīgu, izsmeļošu un patiesu informāciju.</w:t>
      </w:r>
    </w:p>
    <w:p w14:paraId="1648DCCE" w14:textId="77777777" w:rsidR="00B835BE" w:rsidRPr="00B835BE" w:rsidRDefault="00B835BE" w:rsidP="00B835BE">
      <w:pPr>
        <w:widowControl w:val="0"/>
        <w:numPr>
          <w:ilvl w:val="0"/>
          <w:numId w:val="4"/>
        </w:numPr>
        <w:shd w:val="clear" w:color="auto" w:fill="FFFFFF"/>
        <w:autoSpaceDN w:val="0"/>
        <w:jc w:val="both"/>
        <w:textAlignment w:val="baseline"/>
      </w:pPr>
      <w:r w:rsidRPr="00B835BE">
        <w:t>Pretendenta Iepirkuma piedāvājumu ir parakstījusi/šas pretendenta pilnvarotā/ās persona/as.</w:t>
      </w:r>
    </w:p>
    <w:p w14:paraId="044B8343" w14:textId="77777777" w:rsidR="00B835BE" w:rsidRPr="00B835BE" w:rsidRDefault="00B835BE" w:rsidP="00B835BE">
      <w:pPr>
        <w:widowControl w:val="0"/>
        <w:numPr>
          <w:ilvl w:val="0"/>
          <w:numId w:val="4"/>
        </w:numPr>
        <w:shd w:val="clear" w:color="auto" w:fill="FFFFFF"/>
        <w:autoSpaceDN w:val="0"/>
        <w:jc w:val="both"/>
        <w:textAlignment w:val="baseline"/>
      </w:pPr>
      <w:r w:rsidRPr="00B835BE">
        <w:t>Pretendents informē, ka ir iesniedzis piedāvājumu neatkarīgi no konkurentiem un bez konsultācijām, līgumiem vai vienošanām.</w:t>
      </w:r>
    </w:p>
    <w:p w14:paraId="5FF74C32" w14:textId="77777777" w:rsidR="00B835BE" w:rsidRPr="00B835BE" w:rsidRDefault="00B835BE" w:rsidP="00B835BE">
      <w:pPr>
        <w:shd w:val="clear" w:color="auto" w:fill="FFFFFF"/>
        <w:ind w:left="720"/>
        <w:jc w:val="both"/>
      </w:pPr>
      <w:r w:rsidRPr="00B835BE">
        <w:t>Pretendentam ne ar vienu konkurentu nav bijusi saziņa attiecībā uz:</w:t>
      </w:r>
    </w:p>
    <w:p w14:paraId="2D331679" w14:textId="77777777" w:rsidR="00B835BE" w:rsidRPr="00B835BE" w:rsidRDefault="00B835BE" w:rsidP="00B835BE">
      <w:pPr>
        <w:widowControl w:val="0"/>
        <w:numPr>
          <w:ilvl w:val="0"/>
          <w:numId w:val="4"/>
        </w:numPr>
        <w:shd w:val="clear" w:color="auto" w:fill="FFFFFF"/>
        <w:autoSpaceDN w:val="0"/>
        <w:jc w:val="both"/>
        <w:textAlignment w:val="baseline"/>
      </w:pPr>
      <w:r w:rsidRPr="00B835BE">
        <w:t>cenām;</w:t>
      </w:r>
    </w:p>
    <w:p w14:paraId="1BF1E08C" w14:textId="77777777" w:rsidR="00B835BE" w:rsidRPr="00B835BE" w:rsidRDefault="00B835BE" w:rsidP="00B835BE">
      <w:pPr>
        <w:widowControl w:val="0"/>
        <w:numPr>
          <w:ilvl w:val="0"/>
          <w:numId w:val="4"/>
        </w:numPr>
        <w:shd w:val="clear" w:color="auto" w:fill="FFFFFF"/>
        <w:autoSpaceDN w:val="0"/>
        <w:jc w:val="both"/>
        <w:textAlignment w:val="baseline"/>
      </w:pPr>
      <w:r w:rsidRPr="00B835BE">
        <w:t>cenas aprēķināšanas metodēm, faktoriem (apstākļiem) vai formulām;</w:t>
      </w:r>
    </w:p>
    <w:p w14:paraId="2940245E" w14:textId="77777777" w:rsidR="00B835BE" w:rsidRPr="00B835BE" w:rsidRDefault="00B835BE" w:rsidP="00B835BE">
      <w:pPr>
        <w:widowControl w:val="0"/>
        <w:numPr>
          <w:ilvl w:val="0"/>
          <w:numId w:val="4"/>
        </w:numPr>
        <w:shd w:val="clear" w:color="auto" w:fill="FFFFFF"/>
        <w:autoSpaceDN w:val="0"/>
        <w:jc w:val="both"/>
        <w:textAlignment w:val="baseline"/>
      </w:pPr>
      <w:r w:rsidRPr="00B835BE">
        <w:t>nodomu vai lēmumu piedalīties vai nepiedalīties iepirkumā (iesniegt vai neiesniegt piedāvājumu); vai</w:t>
      </w:r>
    </w:p>
    <w:p w14:paraId="1CBFE4E5" w14:textId="77777777" w:rsidR="00B835BE" w:rsidRPr="00B835BE" w:rsidRDefault="00B835BE" w:rsidP="00B835BE">
      <w:pPr>
        <w:shd w:val="clear" w:color="auto" w:fill="FFFFFF"/>
        <w:ind w:left="851" w:hanging="491"/>
        <w:jc w:val="both"/>
        <w:textAlignment w:val="baseline"/>
      </w:pPr>
      <w:r w:rsidRPr="00B835BE">
        <w:t xml:space="preserve">      tādu piedāvājuma iesniegšanu, kas neatbilst iepirkuma prasībām; </w:t>
      </w:r>
    </w:p>
    <w:p w14:paraId="08BCE842" w14:textId="77777777" w:rsidR="00B835BE" w:rsidRPr="00B835BE" w:rsidRDefault="00B835BE" w:rsidP="00B835BE">
      <w:pPr>
        <w:widowControl w:val="0"/>
        <w:numPr>
          <w:ilvl w:val="0"/>
          <w:numId w:val="4"/>
        </w:numPr>
        <w:shd w:val="clear" w:color="auto" w:fill="FFFFFF"/>
        <w:autoSpaceDN w:val="0"/>
        <w:jc w:val="both"/>
        <w:textAlignment w:val="baseline"/>
      </w:pPr>
      <w:r w:rsidRPr="00B835BE">
        <w:t>kvalitāti, apjomu, specifikāciju, izpildes, piegādes vai citiem nosacījumiem, kas risināmi neatkarīgi no konkurentiem, tiem produktiem vai pakalpojumiem, uz ko attiecas šis iepirkums.</w:t>
      </w:r>
    </w:p>
    <w:p w14:paraId="5226CEE4" w14:textId="77777777" w:rsidR="00B835BE" w:rsidRPr="00B835BE" w:rsidRDefault="00B835BE" w:rsidP="00B835BE">
      <w:pPr>
        <w:widowControl w:val="0"/>
        <w:numPr>
          <w:ilvl w:val="0"/>
          <w:numId w:val="4"/>
        </w:numPr>
        <w:shd w:val="clear" w:color="auto" w:fill="FFFFFF"/>
        <w:autoSpaceDN w:val="0"/>
        <w:jc w:val="both"/>
        <w:textAlignment w:val="baseline"/>
      </w:pPr>
      <w:r w:rsidRPr="00B835BE">
        <w:t>Pretendents nav apzināti, tieši vai netieši atklājis un neatklās piedāvājuma noteikumus nevienam konkurentam pirms oficiālā piedāvājumu atvēršanas datuma un laika vai līguma slēgšanas tiesību piešķiršanas.</w:t>
      </w:r>
    </w:p>
    <w:p w14:paraId="35DBF365" w14:textId="77777777" w:rsidR="00B835BE" w:rsidRDefault="00B835BE" w:rsidP="00B835BE">
      <w:pPr>
        <w:widowControl w:val="0"/>
        <w:numPr>
          <w:ilvl w:val="0"/>
          <w:numId w:val="4"/>
        </w:numPr>
        <w:shd w:val="clear" w:color="auto" w:fill="FFFFFF"/>
        <w:autoSpaceDN w:val="0"/>
        <w:jc w:val="both"/>
        <w:textAlignment w:val="baseline"/>
      </w:pPr>
      <w:r w:rsidRPr="00B835BE">
        <w:t>Pretendents apzinās, ka Konkurences likumā noteikta atbildība par aizliegtām vienošanām, paredzot naudas sodu līdz 10% apmēram no pārkāpēja pēdējā finanšu gada neto apgrozījuma, un pretendentam var tikt piemērota izslēgšana no dalības iepirkuma procedūra.</w:t>
      </w:r>
    </w:p>
    <w:p w14:paraId="607CC018" w14:textId="688DB246" w:rsidR="009A3966" w:rsidRDefault="00755480" w:rsidP="00755480">
      <w:pPr>
        <w:widowControl w:val="0"/>
        <w:shd w:val="clear" w:color="auto" w:fill="FFFFFF"/>
        <w:autoSpaceDN w:val="0"/>
        <w:spacing w:before="120" w:after="240"/>
        <w:jc w:val="both"/>
        <w:textAlignment w:val="baseline"/>
        <w:rPr>
          <w:b/>
          <w:bCs/>
          <w:u w:val="single"/>
        </w:rPr>
      </w:pPr>
      <w:r w:rsidRPr="00755480">
        <w:rPr>
          <w:b/>
          <w:bCs/>
          <w:u w:val="single"/>
        </w:rPr>
        <w:t>Pretendenta pieredzes apliecinājums:</w:t>
      </w:r>
    </w:p>
    <w:tbl>
      <w:tblPr>
        <w:tblW w:w="10065"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9"/>
        <w:gridCol w:w="3827"/>
        <w:gridCol w:w="1843"/>
        <w:gridCol w:w="2268"/>
        <w:gridCol w:w="1418"/>
      </w:tblGrid>
      <w:tr w:rsidR="00755480" w:rsidRPr="003F2307" w14:paraId="65A44774" w14:textId="77777777" w:rsidTr="00755480">
        <w:tc>
          <w:tcPr>
            <w:tcW w:w="709" w:type="dxa"/>
            <w:tcBorders>
              <w:top w:val="single" w:sz="4" w:space="0" w:color="auto"/>
              <w:left w:val="single" w:sz="4" w:space="0" w:color="auto"/>
              <w:bottom w:val="single" w:sz="4" w:space="0" w:color="auto"/>
              <w:right w:val="single" w:sz="4" w:space="0" w:color="auto"/>
            </w:tcBorders>
            <w:vAlign w:val="center"/>
            <w:hideMark/>
          </w:tcPr>
          <w:p w14:paraId="78CF3F98" w14:textId="77777777" w:rsidR="00755480" w:rsidRPr="003F2307" w:rsidRDefault="00755480" w:rsidP="00F55E4C">
            <w:pPr>
              <w:widowControl w:val="0"/>
              <w:jc w:val="center"/>
              <w:rPr>
                <w:rFonts w:eastAsia="SimSun"/>
                <w:kern w:val="2"/>
                <w:lang w:eastAsia="zh-CN"/>
              </w:rPr>
            </w:pPr>
            <w:r w:rsidRPr="003F2307">
              <w:rPr>
                <w:rFonts w:eastAsia="SimSun"/>
                <w:kern w:val="2"/>
                <w:lang w:eastAsia="zh-CN"/>
              </w:rPr>
              <w:t>Nr.</w:t>
            </w:r>
          </w:p>
        </w:tc>
        <w:tc>
          <w:tcPr>
            <w:tcW w:w="3827" w:type="dxa"/>
            <w:tcBorders>
              <w:top w:val="single" w:sz="4" w:space="0" w:color="auto"/>
              <w:left w:val="single" w:sz="4" w:space="0" w:color="auto"/>
              <w:bottom w:val="single" w:sz="4" w:space="0" w:color="auto"/>
              <w:right w:val="single" w:sz="4" w:space="0" w:color="auto"/>
            </w:tcBorders>
            <w:vAlign w:val="center"/>
            <w:hideMark/>
          </w:tcPr>
          <w:p w14:paraId="41C7B489" w14:textId="73E7E7C2" w:rsidR="00755480" w:rsidRPr="003F2307" w:rsidRDefault="00755480" w:rsidP="00F55E4C">
            <w:pPr>
              <w:widowControl w:val="0"/>
              <w:jc w:val="center"/>
              <w:rPr>
                <w:rFonts w:eastAsia="SimSun"/>
                <w:kern w:val="2"/>
                <w:lang w:eastAsia="zh-CN"/>
              </w:rPr>
            </w:pPr>
            <w:r w:rsidRPr="003F2307">
              <w:rPr>
                <w:rFonts w:eastAsia="SimSun"/>
                <w:kern w:val="2"/>
                <w:lang w:eastAsia="zh-CN"/>
                <w14:ligatures w14:val="standardContextual"/>
              </w:rPr>
              <w:t>Īss veikto darbu apraksts</w:t>
            </w:r>
          </w:p>
        </w:tc>
        <w:tc>
          <w:tcPr>
            <w:tcW w:w="1843" w:type="dxa"/>
            <w:tcBorders>
              <w:top w:val="single" w:sz="4" w:space="0" w:color="auto"/>
              <w:left w:val="single" w:sz="4" w:space="0" w:color="auto"/>
              <w:bottom w:val="single" w:sz="4" w:space="0" w:color="auto"/>
              <w:right w:val="single" w:sz="4" w:space="0" w:color="auto"/>
            </w:tcBorders>
            <w:vAlign w:val="center"/>
            <w:hideMark/>
          </w:tcPr>
          <w:p w14:paraId="2565D199" w14:textId="6EB674BB" w:rsidR="00755480" w:rsidRPr="003F2307" w:rsidRDefault="00755480" w:rsidP="00F55E4C">
            <w:pPr>
              <w:widowControl w:val="0"/>
              <w:jc w:val="center"/>
              <w:rPr>
                <w:rFonts w:eastAsia="SimSun"/>
                <w:kern w:val="2"/>
                <w:lang w:eastAsia="zh-CN"/>
              </w:rPr>
            </w:pPr>
            <w:r>
              <w:rPr>
                <w:rFonts w:eastAsia="SimSun"/>
                <w:kern w:val="2"/>
                <w:lang w:eastAsia="zh-CN"/>
              </w:rPr>
              <w:t>Darbu</w:t>
            </w:r>
            <w:r w:rsidRPr="003F2307">
              <w:rPr>
                <w:rFonts w:eastAsia="SimSun"/>
                <w:kern w:val="2"/>
                <w:lang w:eastAsia="zh-CN"/>
              </w:rPr>
              <w:t xml:space="preserve"> apjoms, EUR (bez PVN)</w:t>
            </w:r>
          </w:p>
        </w:tc>
        <w:tc>
          <w:tcPr>
            <w:tcW w:w="2268" w:type="dxa"/>
            <w:tcBorders>
              <w:top w:val="single" w:sz="4" w:space="0" w:color="auto"/>
              <w:left w:val="single" w:sz="4" w:space="0" w:color="auto"/>
              <w:bottom w:val="single" w:sz="4" w:space="0" w:color="auto"/>
              <w:right w:val="single" w:sz="4" w:space="0" w:color="auto"/>
            </w:tcBorders>
            <w:vAlign w:val="center"/>
            <w:hideMark/>
          </w:tcPr>
          <w:p w14:paraId="52D21817" w14:textId="77777777" w:rsidR="00755480" w:rsidRPr="003F2307" w:rsidRDefault="00755480" w:rsidP="00F55E4C">
            <w:pPr>
              <w:widowControl w:val="0"/>
              <w:jc w:val="center"/>
              <w:rPr>
                <w:rFonts w:eastAsia="SimSun"/>
                <w:kern w:val="2"/>
                <w:lang w:eastAsia="zh-CN"/>
              </w:rPr>
            </w:pPr>
            <w:r w:rsidRPr="003F2307">
              <w:rPr>
                <w:rFonts w:eastAsia="SimSun"/>
                <w:kern w:val="2"/>
                <w:lang w:eastAsia="zh-CN"/>
              </w:rPr>
              <w:t>Pasūtītāja nosaukums, adrese, kontaktpersona</w:t>
            </w:r>
          </w:p>
        </w:tc>
        <w:tc>
          <w:tcPr>
            <w:tcW w:w="1418" w:type="dxa"/>
            <w:tcBorders>
              <w:top w:val="single" w:sz="4" w:space="0" w:color="auto"/>
              <w:left w:val="single" w:sz="4" w:space="0" w:color="auto"/>
              <w:bottom w:val="single" w:sz="4" w:space="0" w:color="auto"/>
              <w:right w:val="single" w:sz="4" w:space="0" w:color="auto"/>
            </w:tcBorders>
            <w:vAlign w:val="center"/>
            <w:hideMark/>
          </w:tcPr>
          <w:p w14:paraId="60F30218" w14:textId="77777777" w:rsidR="00755480" w:rsidRPr="003F2307" w:rsidRDefault="00755480" w:rsidP="00F55E4C">
            <w:pPr>
              <w:widowControl w:val="0"/>
              <w:jc w:val="center"/>
              <w:rPr>
                <w:rFonts w:eastAsia="SimSun"/>
                <w:kern w:val="2"/>
                <w:lang w:eastAsia="zh-CN"/>
              </w:rPr>
            </w:pPr>
            <w:r w:rsidRPr="003F2307">
              <w:rPr>
                <w:rFonts w:eastAsia="SimSun"/>
                <w:kern w:val="2"/>
                <w:lang w:eastAsia="zh-CN"/>
              </w:rPr>
              <w:t>Izpildes gads</w:t>
            </w:r>
          </w:p>
        </w:tc>
      </w:tr>
      <w:tr w:rsidR="00755480" w:rsidRPr="003F2307" w14:paraId="0A2F1FB3" w14:textId="77777777" w:rsidTr="00755480">
        <w:tc>
          <w:tcPr>
            <w:tcW w:w="709" w:type="dxa"/>
            <w:tcBorders>
              <w:top w:val="single" w:sz="4" w:space="0" w:color="auto"/>
              <w:left w:val="single" w:sz="4" w:space="0" w:color="auto"/>
              <w:bottom w:val="single" w:sz="4" w:space="0" w:color="auto"/>
              <w:right w:val="single" w:sz="4" w:space="0" w:color="auto"/>
            </w:tcBorders>
            <w:vAlign w:val="center"/>
          </w:tcPr>
          <w:p w14:paraId="6A562D31" w14:textId="77777777" w:rsidR="00755480" w:rsidRPr="003F2307" w:rsidRDefault="00755480" w:rsidP="00F55E4C">
            <w:pPr>
              <w:widowControl w:val="0"/>
              <w:jc w:val="center"/>
              <w:rPr>
                <w:rFonts w:eastAsia="SimSun"/>
                <w:kern w:val="2"/>
                <w:lang w:eastAsia="zh-CN"/>
              </w:rPr>
            </w:pPr>
          </w:p>
          <w:p w14:paraId="07109AE7" w14:textId="77777777" w:rsidR="00755480" w:rsidRPr="003F2307" w:rsidRDefault="00755480" w:rsidP="00F55E4C">
            <w:pPr>
              <w:widowControl w:val="0"/>
              <w:jc w:val="center"/>
              <w:rPr>
                <w:rFonts w:eastAsia="SimSun"/>
                <w:kern w:val="2"/>
                <w:lang w:eastAsia="zh-CN"/>
              </w:rPr>
            </w:pPr>
            <w:r w:rsidRPr="003F2307">
              <w:rPr>
                <w:rFonts w:eastAsia="SimSun"/>
                <w:kern w:val="2"/>
                <w:lang w:eastAsia="zh-CN"/>
              </w:rPr>
              <w:t>1.</w:t>
            </w:r>
          </w:p>
        </w:tc>
        <w:tc>
          <w:tcPr>
            <w:tcW w:w="3827" w:type="dxa"/>
            <w:tcBorders>
              <w:top w:val="single" w:sz="4" w:space="0" w:color="auto"/>
              <w:left w:val="single" w:sz="4" w:space="0" w:color="auto"/>
              <w:bottom w:val="single" w:sz="4" w:space="0" w:color="auto"/>
              <w:right w:val="single" w:sz="4" w:space="0" w:color="auto"/>
            </w:tcBorders>
            <w:vAlign w:val="center"/>
          </w:tcPr>
          <w:p w14:paraId="23134B30" w14:textId="77777777" w:rsidR="00755480" w:rsidRPr="003F2307" w:rsidRDefault="00755480" w:rsidP="00F55E4C">
            <w:pPr>
              <w:widowControl w:val="0"/>
              <w:jc w:val="center"/>
              <w:rPr>
                <w:rFonts w:eastAsia="SimSun"/>
                <w:kern w:val="2"/>
                <w:lang w:eastAsia="zh-CN"/>
              </w:rPr>
            </w:pPr>
          </w:p>
          <w:p w14:paraId="36383DEA" w14:textId="77777777" w:rsidR="00755480" w:rsidRPr="003F2307" w:rsidRDefault="00755480" w:rsidP="00F55E4C">
            <w:pPr>
              <w:widowControl w:val="0"/>
              <w:jc w:val="center"/>
              <w:rPr>
                <w:rFonts w:eastAsia="SimSun"/>
                <w:kern w:val="2"/>
                <w:lang w:eastAsia="zh-CN"/>
              </w:rPr>
            </w:pPr>
          </w:p>
          <w:p w14:paraId="26AC0CCE" w14:textId="77777777" w:rsidR="00755480" w:rsidRPr="003F2307" w:rsidRDefault="00755480" w:rsidP="00F55E4C">
            <w:pPr>
              <w:widowControl w:val="0"/>
              <w:jc w:val="center"/>
              <w:rPr>
                <w:rFonts w:eastAsia="SimSun"/>
                <w:kern w:val="2"/>
                <w:lang w:eastAsia="zh-CN"/>
              </w:rPr>
            </w:pPr>
          </w:p>
        </w:tc>
        <w:tc>
          <w:tcPr>
            <w:tcW w:w="1843" w:type="dxa"/>
            <w:tcBorders>
              <w:top w:val="single" w:sz="4" w:space="0" w:color="auto"/>
              <w:left w:val="single" w:sz="4" w:space="0" w:color="auto"/>
              <w:bottom w:val="single" w:sz="4" w:space="0" w:color="auto"/>
              <w:right w:val="single" w:sz="4" w:space="0" w:color="auto"/>
            </w:tcBorders>
            <w:vAlign w:val="center"/>
          </w:tcPr>
          <w:p w14:paraId="317409A9" w14:textId="77777777" w:rsidR="00755480" w:rsidRPr="003F2307" w:rsidRDefault="00755480" w:rsidP="00F55E4C">
            <w:pPr>
              <w:widowControl w:val="0"/>
              <w:jc w:val="center"/>
              <w:rPr>
                <w:rFonts w:eastAsia="SimSun"/>
                <w:kern w:val="2"/>
                <w:lang w:eastAsia="zh-CN"/>
              </w:rPr>
            </w:pPr>
          </w:p>
        </w:tc>
        <w:tc>
          <w:tcPr>
            <w:tcW w:w="2268" w:type="dxa"/>
            <w:tcBorders>
              <w:top w:val="single" w:sz="4" w:space="0" w:color="auto"/>
              <w:left w:val="single" w:sz="4" w:space="0" w:color="auto"/>
              <w:bottom w:val="single" w:sz="4" w:space="0" w:color="auto"/>
              <w:right w:val="single" w:sz="4" w:space="0" w:color="auto"/>
            </w:tcBorders>
            <w:vAlign w:val="center"/>
          </w:tcPr>
          <w:p w14:paraId="58E0B3C7" w14:textId="77777777" w:rsidR="00755480" w:rsidRPr="003F2307" w:rsidRDefault="00755480" w:rsidP="00F55E4C">
            <w:pPr>
              <w:widowControl w:val="0"/>
              <w:jc w:val="center"/>
              <w:rPr>
                <w:rFonts w:eastAsia="SimSun"/>
                <w:kern w:val="2"/>
                <w:lang w:eastAsia="zh-CN"/>
              </w:rPr>
            </w:pPr>
          </w:p>
        </w:tc>
        <w:tc>
          <w:tcPr>
            <w:tcW w:w="1418" w:type="dxa"/>
            <w:tcBorders>
              <w:top w:val="single" w:sz="4" w:space="0" w:color="auto"/>
              <w:left w:val="single" w:sz="4" w:space="0" w:color="auto"/>
              <w:bottom w:val="single" w:sz="4" w:space="0" w:color="auto"/>
              <w:right w:val="single" w:sz="4" w:space="0" w:color="auto"/>
            </w:tcBorders>
            <w:vAlign w:val="center"/>
          </w:tcPr>
          <w:p w14:paraId="3F5DBD2C" w14:textId="77777777" w:rsidR="00755480" w:rsidRPr="003F2307" w:rsidRDefault="00755480" w:rsidP="00F55E4C">
            <w:pPr>
              <w:widowControl w:val="0"/>
              <w:jc w:val="center"/>
              <w:rPr>
                <w:rFonts w:eastAsia="SimSun"/>
                <w:kern w:val="2"/>
                <w:lang w:eastAsia="zh-CN"/>
              </w:rPr>
            </w:pPr>
          </w:p>
        </w:tc>
      </w:tr>
      <w:tr w:rsidR="00755480" w:rsidRPr="003F2307" w14:paraId="76BD2DC7" w14:textId="77777777" w:rsidTr="00755480">
        <w:tc>
          <w:tcPr>
            <w:tcW w:w="709" w:type="dxa"/>
            <w:tcBorders>
              <w:top w:val="single" w:sz="4" w:space="0" w:color="auto"/>
              <w:left w:val="single" w:sz="4" w:space="0" w:color="auto"/>
              <w:bottom w:val="single" w:sz="4" w:space="0" w:color="auto"/>
              <w:right w:val="single" w:sz="4" w:space="0" w:color="auto"/>
            </w:tcBorders>
          </w:tcPr>
          <w:p w14:paraId="4CDFB9EB" w14:textId="77777777" w:rsidR="00755480" w:rsidRPr="003F2307" w:rsidRDefault="00755480" w:rsidP="00F55E4C">
            <w:pPr>
              <w:widowControl w:val="0"/>
              <w:jc w:val="center"/>
              <w:rPr>
                <w:rFonts w:eastAsia="SimSun"/>
                <w:kern w:val="2"/>
                <w:lang w:eastAsia="zh-CN"/>
              </w:rPr>
            </w:pPr>
          </w:p>
          <w:p w14:paraId="3DEC466F" w14:textId="73987B4D" w:rsidR="00755480" w:rsidRPr="003F2307" w:rsidRDefault="008028CF" w:rsidP="00F55E4C">
            <w:pPr>
              <w:widowControl w:val="0"/>
              <w:jc w:val="center"/>
              <w:rPr>
                <w:rFonts w:eastAsia="SimSun"/>
                <w:kern w:val="2"/>
                <w:lang w:eastAsia="zh-CN"/>
              </w:rPr>
            </w:pPr>
            <w:r>
              <w:rPr>
                <w:rFonts w:eastAsia="SimSun"/>
                <w:kern w:val="2"/>
                <w:lang w:eastAsia="zh-CN"/>
              </w:rPr>
              <w:t>..</w:t>
            </w:r>
          </w:p>
        </w:tc>
        <w:tc>
          <w:tcPr>
            <w:tcW w:w="3827" w:type="dxa"/>
            <w:tcBorders>
              <w:top w:val="single" w:sz="4" w:space="0" w:color="auto"/>
              <w:left w:val="single" w:sz="4" w:space="0" w:color="auto"/>
              <w:bottom w:val="single" w:sz="4" w:space="0" w:color="auto"/>
              <w:right w:val="single" w:sz="4" w:space="0" w:color="auto"/>
            </w:tcBorders>
          </w:tcPr>
          <w:p w14:paraId="2C56F6E7" w14:textId="77777777" w:rsidR="00755480" w:rsidRPr="003F2307" w:rsidRDefault="00755480" w:rsidP="00F55E4C">
            <w:pPr>
              <w:widowControl w:val="0"/>
              <w:jc w:val="both"/>
              <w:rPr>
                <w:rFonts w:eastAsia="SimSun"/>
                <w:kern w:val="2"/>
                <w:lang w:eastAsia="zh-CN"/>
              </w:rPr>
            </w:pPr>
          </w:p>
          <w:p w14:paraId="1F4AC8F2" w14:textId="77777777" w:rsidR="00755480" w:rsidRPr="003F2307" w:rsidRDefault="00755480" w:rsidP="00F55E4C">
            <w:pPr>
              <w:widowControl w:val="0"/>
              <w:jc w:val="both"/>
              <w:rPr>
                <w:rFonts w:eastAsia="SimSun"/>
                <w:kern w:val="2"/>
                <w:lang w:eastAsia="zh-CN"/>
              </w:rPr>
            </w:pPr>
          </w:p>
          <w:p w14:paraId="130BBB44" w14:textId="77777777" w:rsidR="00755480" w:rsidRPr="003F2307" w:rsidRDefault="00755480" w:rsidP="00F55E4C">
            <w:pPr>
              <w:widowControl w:val="0"/>
              <w:jc w:val="both"/>
              <w:rPr>
                <w:rFonts w:eastAsia="SimSun"/>
                <w:kern w:val="2"/>
                <w:lang w:eastAsia="zh-CN"/>
              </w:rPr>
            </w:pPr>
          </w:p>
        </w:tc>
        <w:tc>
          <w:tcPr>
            <w:tcW w:w="1843" w:type="dxa"/>
            <w:tcBorders>
              <w:top w:val="single" w:sz="4" w:space="0" w:color="auto"/>
              <w:left w:val="single" w:sz="4" w:space="0" w:color="auto"/>
              <w:bottom w:val="single" w:sz="4" w:space="0" w:color="auto"/>
              <w:right w:val="single" w:sz="4" w:space="0" w:color="auto"/>
            </w:tcBorders>
          </w:tcPr>
          <w:p w14:paraId="441BE0E4" w14:textId="77777777" w:rsidR="00755480" w:rsidRPr="003F2307" w:rsidRDefault="00755480" w:rsidP="00F55E4C">
            <w:pPr>
              <w:widowControl w:val="0"/>
              <w:jc w:val="both"/>
              <w:rPr>
                <w:rFonts w:eastAsia="SimSun"/>
                <w:kern w:val="2"/>
                <w:lang w:eastAsia="zh-CN"/>
              </w:rPr>
            </w:pPr>
          </w:p>
        </w:tc>
        <w:tc>
          <w:tcPr>
            <w:tcW w:w="2268" w:type="dxa"/>
            <w:tcBorders>
              <w:top w:val="single" w:sz="4" w:space="0" w:color="auto"/>
              <w:left w:val="single" w:sz="4" w:space="0" w:color="auto"/>
              <w:bottom w:val="single" w:sz="4" w:space="0" w:color="auto"/>
              <w:right w:val="single" w:sz="4" w:space="0" w:color="auto"/>
            </w:tcBorders>
          </w:tcPr>
          <w:p w14:paraId="243E03FC" w14:textId="77777777" w:rsidR="00755480" w:rsidRPr="003F2307" w:rsidRDefault="00755480" w:rsidP="00F55E4C">
            <w:pPr>
              <w:widowControl w:val="0"/>
              <w:jc w:val="both"/>
              <w:rPr>
                <w:rFonts w:eastAsia="SimSun"/>
                <w:kern w:val="2"/>
                <w:lang w:eastAsia="zh-CN"/>
              </w:rPr>
            </w:pPr>
          </w:p>
        </w:tc>
        <w:tc>
          <w:tcPr>
            <w:tcW w:w="1418" w:type="dxa"/>
            <w:tcBorders>
              <w:top w:val="single" w:sz="4" w:space="0" w:color="auto"/>
              <w:left w:val="single" w:sz="4" w:space="0" w:color="auto"/>
              <w:bottom w:val="single" w:sz="4" w:space="0" w:color="auto"/>
              <w:right w:val="single" w:sz="4" w:space="0" w:color="auto"/>
            </w:tcBorders>
          </w:tcPr>
          <w:p w14:paraId="7A2BA09A" w14:textId="77777777" w:rsidR="00755480" w:rsidRPr="003F2307" w:rsidRDefault="00755480" w:rsidP="00F55E4C">
            <w:pPr>
              <w:widowControl w:val="0"/>
              <w:jc w:val="both"/>
              <w:rPr>
                <w:rFonts w:eastAsia="SimSun"/>
                <w:kern w:val="2"/>
                <w:lang w:eastAsia="zh-CN"/>
              </w:rPr>
            </w:pPr>
          </w:p>
        </w:tc>
      </w:tr>
    </w:tbl>
    <w:p w14:paraId="00564F87" w14:textId="77777777" w:rsidR="00755480" w:rsidRPr="00755480" w:rsidRDefault="00755480" w:rsidP="00755480">
      <w:pPr>
        <w:widowControl w:val="0"/>
        <w:shd w:val="clear" w:color="auto" w:fill="FFFFFF"/>
        <w:autoSpaceDN w:val="0"/>
        <w:spacing w:before="120"/>
        <w:jc w:val="both"/>
        <w:textAlignment w:val="baseline"/>
        <w:rPr>
          <w:b/>
          <w:bCs/>
          <w:u w:val="single"/>
        </w:rPr>
      </w:pPr>
    </w:p>
    <w:p w14:paraId="4EED64DE" w14:textId="44829436" w:rsidR="00DB5FC0" w:rsidRDefault="00DB5FC0" w:rsidP="00DB5FC0">
      <w:pPr>
        <w:widowControl w:val="0"/>
        <w:shd w:val="clear" w:color="auto" w:fill="FFFFFF"/>
        <w:autoSpaceDN w:val="0"/>
        <w:jc w:val="both"/>
        <w:textAlignment w:val="baseline"/>
      </w:pPr>
      <w:r>
        <w:t>Pielikumā:</w:t>
      </w:r>
    </w:p>
    <w:p w14:paraId="524E52FB" w14:textId="75936759" w:rsidR="00DB5FC0" w:rsidRDefault="00DB5FC0" w:rsidP="00DB5FC0">
      <w:pPr>
        <w:pStyle w:val="Sarakstarindkopa"/>
        <w:widowControl w:val="0"/>
        <w:numPr>
          <w:ilvl w:val="0"/>
          <w:numId w:val="4"/>
        </w:numPr>
        <w:shd w:val="clear" w:color="auto" w:fill="FFFFFF"/>
        <w:autoSpaceDN w:val="0"/>
        <w:jc w:val="both"/>
        <w:textAlignment w:val="baseline"/>
      </w:pPr>
      <w:r w:rsidRPr="00DB5FC0">
        <w:t xml:space="preserve">Finanšu piedāvājums </w:t>
      </w:r>
      <w:r w:rsidR="00755480">
        <w:t>ar detalizētām tāmēm</w:t>
      </w:r>
      <w:r>
        <w:t>;</w:t>
      </w:r>
    </w:p>
    <w:p w14:paraId="519F748B" w14:textId="58A5CB6F" w:rsidR="00DB5FC0" w:rsidRDefault="00DB5FC0" w:rsidP="00DB5FC0">
      <w:pPr>
        <w:pStyle w:val="Sarakstarindkopa"/>
        <w:widowControl w:val="0"/>
        <w:numPr>
          <w:ilvl w:val="0"/>
          <w:numId w:val="4"/>
        </w:numPr>
        <w:shd w:val="clear" w:color="auto" w:fill="FFFFFF"/>
        <w:autoSpaceDN w:val="0"/>
        <w:jc w:val="both"/>
        <w:textAlignment w:val="baseline"/>
      </w:pPr>
      <w:r>
        <w:t>Dokumenti saskaņā ar nolikuma prasībām</w:t>
      </w:r>
      <w:r w:rsidR="005E46C7">
        <w:t xml:space="preserve">: </w:t>
      </w:r>
      <w:r w:rsidR="005E46C7" w:rsidRPr="005E46C7">
        <w:rPr>
          <w:i/>
          <w:iCs/>
        </w:rPr>
        <w:t>(norādīt)</w:t>
      </w:r>
    </w:p>
    <w:p w14:paraId="660AE8F1" w14:textId="77777777" w:rsidR="00DB5FC0" w:rsidRPr="00B835BE" w:rsidRDefault="00DB5FC0" w:rsidP="00DB5FC0">
      <w:pPr>
        <w:widowControl w:val="0"/>
        <w:shd w:val="clear" w:color="auto" w:fill="FFFFFF"/>
        <w:autoSpaceDN w:val="0"/>
        <w:jc w:val="both"/>
        <w:textAlignment w:val="baseline"/>
      </w:pPr>
    </w:p>
    <w:p w14:paraId="5215391D" w14:textId="77777777" w:rsidR="00B835BE" w:rsidRPr="00B835BE" w:rsidRDefault="00B835BE" w:rsidP="00B835BE">
      <w:pPr>
        <w:pBdr>
          <w:bottom w:val="single" w:sz="4" w:space="1" w:color="auto"/>
        </w:pBdr>
        <w:ind w:left="720"/>
        <w:jc w:val="both"/>
      </w:pPr>
      <w:bookmarkStart w:id="1" w:name="_Hlk197675375"/>
    </w:p>
    <w:p w14:paraId="133CFC0F" w14:textId="77777777" w:rsidR="00B835BE" w:rsidRPr="00B835BE" w:rsidRDefault="00B835BE" w:rsidP="00B835BE">
      <w:pPr>
        <w:pBdr>
          <w:bottom w:val="single" w:sz="4" w:space="1" w:color="auto"/>
        </w:pBdr>
        <w:ind w:left="720"/>
        <w:jc w:val="both"/>
      </w:pPr>
    </w:p>
    <w:p w14:paraId="259E7BDB" w14:textId="77777777" w:rsidR="00B835BE" w:rsidRPr="00B835BE" w:rsidRDefault="00B835BE" w:rsidP="00B835BE">
      <w:pPr>
        <w:jc w:val="center"/>
        <w:textAlignment w:val="baseline"/>
      </w:pPr>
      <w:r w:rsidRPr="00B835BE">
        <w:t>/personas ar tiesībām pārstāvēt Pretendentu vārds, uzvārds,</w:t>
      </w:r>
    </w:p>
    <w:p w14:paraId="4C024112" w14:textId="2B48C5EE" w:rsidR="00B835BE" w:rsidRDefault="00B835BE" w:rsidP="00B835BE">
      <w:pPr>
        <w:jc w:val="center"/>
        <w:textAlignment w:val="baseline"/>
      </w:pPr>
      <w:r w:rsidRPr="00B835BE">
        <w:t>paraksts, ieņemamais amats/</w:t>
      </w:r>
      <w:bookmarkEnd w:id="1"/>
    </w:p>
    <w:sectPr w:rsidR="00B835BE" w:rsidSect="00B835BE">
      <w:footerReference w:type="even" r:id="rId7"/>
      <w:footerReference w:type="default" r:id="rId8"/>
      <w:pgSz w:w="11906" w:h="16838" w:code="9"/>
      <w:pgMar w:top="1134" w:right="794" w:bottom="680" w:left="1134" w:header="567"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6831F51" w14:textId="77777777" w:rsidR="00334EB6" w:rsidRDefault="00334EB6" w:rsidP="00B835BE">
      <w:r>
        <w:separator/>
      </w:r>
    </w:p>
  </w:endnote>
  <w:endnote w:type="continuationSeparator" w:id="0">
    <w:p w14:paraId="18D6711B" w14:textId="77777777" w:rsidR="00334EB6" w:rsidRDefault="00334EB6" w:rsidP="00B835B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02CB40" w14:textId="77777777" w:rsidR="00E105AF" w:rsidRDefault="00000000">
    <w:pPr>
      <w:pStyle w:val="Kjene"/>
      <w:framePr w:wrap="around" w:vAnchor="text" w:hAnchor="margin" w:xAlign="right" w:y="1"/>
      <w:rPr>
        <w:rStyle w:val="Lappusesnumurs"/>
        <w:rFonts w:eastAsiaTheme="majorEastAsia"/>
      </w:rPr>
    </w:pPr>
    <w:r>
      <w:rPr>
        <w:rStyle w:val="Lappusesnumurs"/>
        <w:rFonts w:eastAsiaTheme="majorEastAsia"/>
      </w:rPr>
      <w:fldChar w:fldCharType="begin"/>
    </w:r>
    <w:r>
      <w:rPr>
        <w:rStyle w:val="Lappusesnumurs"/>
        <w:rFonts w:eastAsiaTheme="majorEastAsia"/>
      </w:rPr>
      <w:instrText xml:space="preserve">PAGE  </w:instrText>
    </w:r>
    <w:r>
      <w:rPr>
        <w:rStyle w:val="Lappusesnumurs"/>
        <w:rFonts w:eastAsiaTheme="majorEastAsia"/>
      </w:rPr>
      <w:fldChar w:fldCharType="end"/>
    </w:r>
  </w:p>
  <w:p w14:paraId="363C370F" w14:textId="77777777" w:rsidR="00E105AF" w:rsidRDefault="00E105AF">
    <w:pPr>
      <w:pStyle w:val="Kjene"/>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54C1C4" w14:textId="77777777" w:rsidR="00E105AF" w:rsidRDefault="00E105AF">
    <w:pPr>
      <w:pStyle w:val="Kjene"/>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C9CB520" w14:textId="77777777" w:rsidR="00334EB6" w:rsidRDefault="00334EB6" w:rsidP="00B835BE">
      <w:r>
        <w:separator/>
      </w:r>
    </w:p>
  </w:footnote>
  <w:footnote w:type="continuationSeparator" w:id="0">
    <w:p w14:paraId="186D92F8" w14:textId="77777777" w:rsidR="00334EB6" w:rsidRDefault="00334EB6" w:rsidP="00B835B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DE5878"/>
    <w:multiLevelType w:val="hybridMultilevel"/>
    <w:tmpl w:val="56124E8C"/>
    <w:lvl w:ilvl="0" w:tplc="0426000D">
      <w:start w:val="1"/>
      <w:numFmt w:val="bullet"/>
      <w:lvlText w:val=""/>
      <w:lvlJc w:val="left"/>
      <w:pPr>
        <w:ind w:left="720" w:hanging="360"/>
      </w:pPr>
      <w:rPr>
        <w:rFonts w:ascii="Wingdings" w:hAnsi="Wingdings" w:hint="default"/>
      </w:rPr>
    </w:lvl>
    <w:lvl w:ilvl="1" w:tplc="04260003" w:tentative="1">
      <w:start w:val="1"/>
      <w:numFmt w:val="bullet"/>
      <w:lvlText w:val="o"/>
      <w:lvlJc w:val="left"/>
      <w:pPr>
        <w:ind w:left="1440" w:hanging="360"/>
      </w:pPr>
      <w:rPr>
        <w:rFonts w:ascii="Courier New" w:hAnsi="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 w15:restartNumberingAfterBreak="0">
    <w:nsid w:val="0E8B2DF7"/>
    <w:multiLevelType w:val="hybridMultilevel"/>
    <w:tmpl w:val="493AC150"/>
    <w:lvl w:ilvl="0" w:tplc="225EDC70">
      <w:numFmt w:val="bullet"/>
      <w:lvlText w:val="-"/>
      <w:lvlJc w:val="left"/>
      <w:pPr>
        <w:ind w:left="720" w:hanging="360"/>
      </w:pPr>
      <w:rPr>
        <w:rFonts w:ascii="Times New Roman" w:eastAsia="Times New Roman"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 w15:restartNumberingAfterBreak="0">
    <w:nsid w:val="120D431D"/>
    <w:multiLevelType w:val="hybridMultilevel"/>
    <w:tmpl w:val="EF16BE0E"/>
    <w:lvl w:ilvl="0" w:tplc="88D83F82">
      <w:start w:val="4"/>
      <w:numFmt w:val="bullet"/>
      <w:lvlText w:val=""/>
      <w:lvlJc w:val="left"/>
      <w:pPr>
        <w:ind w:left="720" w:hanging="360"/>
      </w:pPr>
      <w:rPr>
        <w:rFonts w:ascii="Symbol" w:eastAsia="Times New Roman" w:hAnsi="Symbol"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 w15:restartNumberingAfterBreak="0">
    <w:nsid w:val="3FA61263"/>
    <w:multiLevelType w:val="hybridMultilevel"/>
    <w:tmpl w:val="DF0EB75C"/>
    <w:lvl w:ilvl="0" w:tplc="FFFFFFFF">
      <w:start w:val="1"/>
      <w:numFmt w:val="decimal"/>
      <w:lvlText w:val="%1."/>
      <w:lvlJc w:val="left"/>
      <w:pPr>
        <w:ind w:left="1069" w:hanging="360"/>
      </w:pPr>
    </w:lvl>
    <w:lvl w:ilvl="1" w:tplc="FFFFFFFF">
      <w:start w:val="1"/>
      <w:numFmt w:val="lowerLetter"/>
      <w:lvlText w:val="%2."/>
      <w:lvlJc w:val="left"/>
      <w:pPr>
        <w:ind w:left="1789" w:hanging="360"/>
      </w:pPr>
    </w:lvl>
    <w:lvl w:ilvl="2" w:tplc="FFFFFFFF">
      <w:start w:val="1"/>
      <w:numFmt w:val="lowerRoman"/>
      <w:lvlText w:val="%3."/>
      <w:lvlJc w:val="right"/>
      <w:pPr>
        <w:ind w:left="2509" w:hanging="180"/>
      </w:pPr>
    </w:lvl>
    <w:lvl w:ilvl="3" w:tplc="FFFFFFFF">
      <w:start w:val="1"/>
      <w:numFmt w:val="decimal"/>
      <w:lvlText w:val="%4."/>
      <w:lvlJc w:val="left"/>
      <w:pPr>
        <w:ind w:left="3229" w:hanging="360"/>
      </w:pPr>
    </w:lvl>
    <w:lvl w:ilvl="4" w:tplc="FFFFFFFF">
      <w:start w:val="1"/>
      <w:numFmt w:val="lowerLetter"/>
      <w:lvlText w:val="%5."/>
      <w:lvlJc w:val="left"/>
      <w:pPr>
        <w:ind w:left="3949" w:hanging="360"/>
      </w:pPr>
    </w:lvl>
    <w:lvl w:ilvl="5" w:tplc="FFFFFFFF">
      <w:start w:val="1"/>
      <w:numFmt w:val="lowerRoman"/>
      <w:lvlText w:val="%6."/>
      <w:lvlJc w:val="right"/>
      <w:pPr>
        <w:ind w:left="4669" w:hanging="180"/>
      </w:pPr>
    </w:lvl>
    <w:lvl w:ilvl="6" w:tplc="FFFFFFFF">
      <w:start w:val="1"/>
      <w:numFmt w:val="decimal"/>
      <w:lvlText w:val="%7."/>
      <w:lvlJc w:val="left"/>
      <w:pPr>
        <w:ind w:left="5389" w:hanging="360"/>
      </w:pPr>
    </w:lvl>
    <w:lvl w:ilvl="7" w:tplc="FFFFFFFF">
      <w:start w:val="1"/>
      <w:numFmt w:val="lowerLetter"/>
      <w:lvlText w:val="%8."/>
      <w:lvlJc w:val="left"/>
      <w:pPr>
        <w:ind w:left="6109" w:hanging="360"/>
      </w:pPr>
    </w:lvl>
    <w:lvl w:ilvl="8" w:tplc="FFFFFFFF">
      <w:start w:val="1"/>
      <w:numFmt w:val="lowerRoman"/>
      <w:lvlText w:val="%9."/>
      <w:lvlJc w:val="right"/>
      <w:pPr>
        <w:ind w:left="6829" w:hanging="180"/>
      </w:pPr>
    </w:lvl>
  </w:abstractNum>
  <w:abstractNum w:abstractNumId="4" w15:restartNumberingAfterBreak="0">
    <w:nsid w:val="42DF209D"/>
    <w:multiLevelType w:val="multilevel"/>
    <w:tmpl w:val="19EA86F8"/>
    <w:lvl w:ilvl="0">
      <w:start w:val="1"/>
      <w:numFmt w:val="decimal"/>
      <w:lvlText w:val="%1."/>
      <w:lvlJc w:val="left"/>
      <w:pPr>
        <w:ind w:left="360" w:hanging="360"/>
      </w:pPr>
      <w:rPr>
        <w:rFonts w:hint="default"/>
        <w:b/>
      </w:rPr>
    </w:lvl>
    <w:lvl w:ilvl="1">
      <w:start w:val="1"/>
      <w:numFmt w:val="decimal"/>
      <w:pStyle w:val="naisf"/>
      <w:lvlText w:val="%1.%2."/>
      <w:lvlJc w:val="left"/>
      <w:pPr>
        <w:ind w:left="715" w:hanging="432"/>
      </w:pPr>
      <w:rPr>
        <w:rFonts w:hint="default"/>
        <w:b w:val="0"/>
        <w:i w:val="0"/>
      </w:rPr>
    </w:lvl>
    <w:lvl w:ilvl="2">
      <w:start w:val="1"/>
      <w:numFmt w:val="decimal"/>
      <w:lvlText w:val="%1.%2.%3."/>
      <w:lvlJc w:val="left"/>
      <w:pPr>
        <w:ind w:left="1224" w:hanging="504"/>
      </w:pPr>
      <w:rPr>
        <w:rFonts w:hint="default"/>
        <w:b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 w15:restartNumberingAfterBreak="0">
    <w:nsid w:val="4CBE49DC"/>
    <w:multiLevelType w:val="hybridMultilevel"/>
    <w:tmpl w:val="2DB000C0"/>
    <w:lvl w:ilvl="0" w:tplc="0FF44944">
      <w:start w:val="1"/>
      <w:numFmt w:val="decimal"/>
      <w:lvlText w:val="%1."/>
      <w:lvlJc w:val="left"/>
      <w:pPr>
        <w:ind w:left="1069" w:hanging="360"/>
      </w:pPr>
    </w:lvl>
    <w:lvl w:ilvl="1" w:tplc="04260019">
      <w:start w:val="1"/>
      <w:numFmt w:val="lowerLetter"/>
      <w:lvlText w:val="%2."/>
      <w:lvlJc w:val="left"/>
      <w:pPr>
        <w:ind w:left="1789" w:hanging="360"/>
      </w:pPr>
    </w:lvl>
    <w:lvl w:ilvl="2" w:tplc="0426001B">
      <w:start w:val="1"/>
      <w:numFmt w:val="lowerRoman"/>
      <w:lvlText w:val="%3."/>
      <w:lvlJc w:val="right"/>
      <w:pPr>
        <w:ind w:left="2509" w:hanging="180"/>
      </w:pPr>
    </w:lvl>
    <w:lvl w:ilvl="3" w:tplc="0426000F">
      <w:start w:val="1"/>
      <w:numFmt w:val="decimal"/>
      <w:lvlText w:val="%4."/>
      <w:lvlJc w:val="left"/>
      <w:pPr>
        <w:ind w:left="3229" w:hanging="360"/>
      </w:pPr>
    </w:lvl>
    <w:lvl w:ilvl="4" w:tplc="04260019">
      <w:start w:val="1"/>
      <w:numFmt w:val="lowerLetter"/>
      <w:lvlText w:val="%5."/>
      <w:lvlJc w:val="left"/>
      <w:pPr>
        <w:ind w:left="3949" w:hanging="360"/>
      </w:pPr>
    </w:lvl>
    <w:lvl w:ilvl="5" w:tplc="0426001B">
      <w:start w:val="1"/>
      <w:numFmt w:val="lowerRoman"/>
      <w:lvlText w:val="%6."/>
      <w:lvlJc w:val="right"/>
      <w:pPr>
        <w:ind w:left="4669" w:hanging="180"/>
      </w:pPr>
    </w:lvl>
    <w:lvl w:ilvl="6" w:tplc="0426000F">
      <w:start w:val="1"/>
      <w:numFmt w:val="decimal"/>
      <w:lvlText w:val="%7."/>
      <w:lvlJc w:val="left"/>
      <w:pPr>
        <w:ind w:left="5389" w:hanging="360"/>
      </w:pPr>
    </w:lvl>
    <w:lvl w:ilvl="7" w:tplc="04260019">
      <w:start w:val="1"/>
      <w:numFmt w:val="lowerLetter"/>
      <w:lvlText w:val="%8."/>
      <w:lvlJc w:val="left"/>
      <w:pPr>
        <w:ind w:left="6109" w:hanging="360"/>
      </w:pPr>
    </w:lvl>
    <w:lvl w:ilvl="8" w:tplc="0426001B">
      <w:start w:val="1"/>
      <w:numFmt w:val="lowerRoman"/>
      <w:lvlText w:val="%9."/>
      <w:lvlJc w:val="right"/>
      <w:pPr>
        <w:ind w:left="6829" w:hanging="180"/>
      </w:pPr>
    </w:lvl>
  </w:abstractNum>
  <w:num w:numId="1" w16cid:durableId="520125913">
    <w:abstractNumId w:val="4"/>
  </w:num>
  <w:num w:numId="2" w16cid:durableId="1632250183">
    <w:abstractNumId w:val="5"/>
  </w:num>
  <w:num w:numId="3" w16cid:durableId="894320718">
    <w:abstractNumId w:val="0"/>
  </w:num>
  <w:num w:numId="4" w16cid:durableId="313074044">
    <w:abstractNumId w:val="1"/>
  </w:num>
  <w:num w:numId="5" w16cid:durableId="1335106996">
    <w:abstractNumId w:val="5"/>
  </w:num>
  <w:num w:numId="6" w16cid:durableId="44070406">
    <w:abstractNumId w:val="3"/>
  </w:num>
  <w:num w:numId="7" w16cid:durableId="174190363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oNotDisplayPageBoundarie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835BE"/>
    <w:rsid w:val="00015DD5"/>
    <w:rsid w:val="00044019"/>
    <w:rsid w:val="000B0465"/>
    <w:rsid w:val="00150AB3"/>
    <w:rsid w:val="0015350D"/>
    <w:rsid w:val="00162943"/>
    <w:rsid w:val="00174D67"/>
    <w:rsid w:val="00220E6B"/>
    <w:rsid w:val="00292BEE"/>
    <w:rsid w:val="00294BF5"/>
    <w:rsid w:val="002C7B2E"/>
    <w:rsid w:val="00320FD1"/>
    <w:rsid w:val="00323354"/>
    <w:rsid w:val="00334EB6"/>
    <w:rsid w:val="003A7AE0"/>
    <w:rsid w:val="003B61EC"/>
    <w:rsid w:val="00424692"/>
    <w:rsid w:val="004551A2"/>
    <w:rsid w:val="004A7F06"/>
    <w:rsid w:val="004B4A08"/>
    <w:rsid w:val="004F3D7C"/>
    <w:rsid w:val="004F4C67"/>
    <w:rsid w:val="00502276"/>
    <w:rsid w:val="00513B6E"/>
    <w:rsid w:val="00590C12"/>
    <w:rsid w:val="005D337D"/>
    <w:rsid w:val="005E46C7"/>
    <w:rsid w:val="0060618F"/>
    <w:rsid w:val="00621235"/>
    <w:rsid w:val="006228AF"/>
    <w:rsid w:val="006951E1"/>
    <w:rsid w:val="006F7119"/>
    <w:rsid w:val="00754636"/>
    <w:rsid w:val="00755480"/>
    <w:rsid w:val="008028CF"/>
    <w:rsid w:val="00806E17"/>
    <w:rsid w:val="00807796"/>
    <w:rsid w:val="00851EAF"/>
    <w:rsid w:val="00886B59"/>
    <w:rsid w:val="008E3ED7"/>
    <w:rsid w:val="009A3966"/>
    <w:rsid w:val="009E6435"/>
    <w:rsid w:val="00A6118E"/>
    <w:rsid w:val="00B008AF"/>
    <w:rsid w:val="00B60564"/>
    <w:rsid w:val="00B835BE"/>
    <w:rsid w:val="00C24869"/>
    <w:rsid w:val="00C24C37"/>
    <w:rsid w:val="00C501CF"/>
    <w:rsid w:val="00CC3B77"/>
    <w:rsid w:val="00CD03F9"/>
    <w:rsid w:val="00D96083"/>
    <w:rsid w:val="00DB5FC0"/>
    <w:rsid w:val="00DD11B8"/>
    <w:rsid w:val="00DF2B14"/>
    <w:rsid w:val="00E0007C"/>
    <w:rsid w:val="00E105AF"/>
    <w:rsid w:val="00EA79CE"/>
    <w:rsid w:val="00EF051E"/>
    <w:rsid w:val="00EF7C3E"/>
    <w:rsid w:val="00F20671"/>
    <w:rsid w:val="00F213FD"/>
    <w:rsid w:val="00F44618"/>
    <w:rsid w:val="00FA0411"/>
    <w:rsid w:val="00FC118F"/>
    <w:rsid w:val="00FD26A9"/>
    <w:rsid w:val="00FD363A"/>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E953D0"/>
  <w15:chartTrackingRefBased/>
  <w15:docId w15:val="{381891BC-B886-4A3B-8B3C-844F565925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lv-LV"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755480"/>
    <w:pPr>
      <w:spacing w:after="0" w:line="240" w:lineRule="auto"/>
    </w:pPr>
    <w:rPr>
      <w:rFonts w:ascii="Times New Roman" w:eastAsia="Times New Roman" w:hAnsi="Times New Roman" w:cs="Times New Roman"/>
      <w:kern w:val="0"/>
      <w:sz w:val="24"/>
      <w:szCs w:val="24"/>
      <w14:ligatures w14:val="none"/>
    </w:rPr>
  </w:style>
  <w:style w:type="paragraph" w:styleId="Virsraksts1">
    <w:name w:val="heading 1"/>
    <w:basedOn w:val="Parasts"/>
    <w:next w:val="Parasts"/>
    <w:link w:val="Virsraksts1Rakstz"/>
    <w:autoRedefine/>
    <w:uiPriority w:val="9"/>
    <w:qFormat/>
    <w:rsid w:val="00174D67"/>
    <w:pPr>
      <w:keepNext/>
      <w:keepLines/>
      <w:spacing w:before="400" w:after="40"/>
      <w:outlineLvl w:val="0"/>
    </w:pPr>
    <w:rPr>
      <w:rFonts w:asciiTheme="majorHAnsi" w:eastAsiaTheme="majorEastAsia" w:hAnsiTheme="majorHAnsi" w:cstheme="majorBidi"/>
      <w:color w:val="1F3864" w:themeColor="accent1" w:themeShade="80"/>
      <w:sz w:val="28"/>
      <w:szCs w:val="36"/>
    </w:rPr>
  </w:style>
  <w:style w:type="paragraph" w:styleId="Virsraksts2">
    <w:name w:val="heading 2"/>
    <w:basedOn w:val="Parasts"/>
    <w:next w:val="Parasts"/>
    <w:link w:val="Virsraksts2Rakstz"/>
    <w:uiPriority w:val="9"/>
    <w:semiHidden/>
    <w:unhideWhenUsed/>
    <w:qFormat/>
    <w:rsid w:val="00B835BE"/>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Virsraksts3">
    <w:name w:val="heading 3"/>
    <w:basedOn w:val="Parasts"/>
    <w:next w:val="Parasts"/>
    <w:link w:val="Virsraksts3Rakstz"/>
    <w:uiPriority w:val="9"/>
    <w:semiHidden/>
    <w:unhideWhenUsed/>
    <w:qFormat/>
    <w:rsid w:val="00B835BE"/>
    <w:pPr>
      <w:keepNext/>
      <w:keepLines/>
      <w:spacing w:before="160" w:after="80"/>
      <w:outlineLvl w:val="2"/>
    </w:pPr>
    <w:rPr>
      <w:rFonts w:eastAsiaTheme="majorEastAsia" w:cstheme="majorBidi"/>
      <w:color w:val="2F5496" w:themeColor="accent1" w:themeShade="BF"/>
      <w:sz w:val="28"/>
      <w:szCs w:val="28"/>
    </w:rPr>
  </w:style>
  <w:style w:type="paragraph" w:styleId="Virsraksts4">
    <w:name w:val="heading 4"/>
    <w:basedOn w:val="Parasts"/>
    <w:next w:val="Parasts"/>
    <w:link w:val="Virsraksts4Rakstz"/>
    <w:uiPriority w:val="9"/>
    <w:semiHidden/>
    <w:unhideWhenUsed/>
    <w:qFormat/>
    <w:rsid w:val="00B835BE"/>
    <w:pPr>
      <w:keepNext/>
      <w:keepLines/>
      <w:spacing w:before="80" w:after="40"/>
      <w:outlineLvl w:val="3"/>
    </w:pPr>
    <w:rPr>
      <w:rFonts w:eastAsiaTheme="majorEastAsia" w:cstheme="majorBidi"/>
      <w:i/>
      <w:iCs/>
      <w:color w:val="2F5496" w:themeColor="accent1" w:themeShade="BF"/>
    </w:rPr>
  </w:style>
  <w:style w:type="paragraph" w:styleId="Virsraksts5">
    <w:name w:val="heading 5"/>
    <w:basedOn w:val="Parasts"/>
    <w:next w:val="Parasts"/>
    <w:link w:val="Virsraksts5Rakstz"/>
    <w:uiPriority w:val="9"/>
    <w:semiHidden/>
    <w:unhideWhenUsed/>
    <w:qFormat/>
    <w:rsid w:val="00B835BE"/>
    <w:pPr>
      <w:keepNext/>
      <w:keepLines/>
      <w:spacing w:before="80" w:after="40"/>
      <w:outlineLvl w:val="4"/>
    </w:pPr>
    <w:rPr>
      <w:rFonts w:eastAsiaTheme="majorEastAsia" w:cstheme="majorBidi"/>
      <w:color w:val="2F5496" w:themeColor="accent1" w:themeShade="BF"/>
    </w:rPr>
  </w:style>
  <w:style w:type="paragraph" w:styleId="Virsraksts6">
    <w:name w:val="heading 6"/>
    <w:basedOn w:val="Parasts"/>
    <w:next w:val="Parasts"/>
    <w:link w:val="Virsraksts6Rakstz"/>
    <w:uiPriority w:val="9"/>
    <w:semiHidden/>
    <w:unhideWhenUsed/>
    <w:qFormat/>
    <w:rsid w:val="00B835BE"/>
    <w:pPr>
      <w:keepNext/>
      <w:keepLines/>
      <w:spacing w:before="40"/>
      <w:outlineLvl w:val="5"/>
    </w:pPr>
    <w:rPr>
      <w:rFonts w:eastAsiaTheme="majorEastAsia" w:cstheme="majorBidi"/>
      <w:i/>
      <w:iCs/>
      <w:color w:val="595959" w:themeColor="text1" w:themeTint="A6"/>
    </w:rPr>
  </w:style>
  <w:style w:type="paragraph" w:styleId="Virsraksts7">
    <w:name w:val="heading 7"/>
    <w:basedOn w:val="Parasts"/>
    <w:next w:val="Parasts"/>
    <w:link w:val="Virsraksts7Rakstz"/>
    <w:uiPriority w:val="9"/>
    <w:semiHidden/>
    <w:unhideWhenUsed/>
    <w:qFormat/>
    <w:rsid w:val="00B835BE"/>
    <w:pPr>
      <w:keepNext/>
      <w:keepLines/>
      <w:spacing w:before="40"/>
      <w:outlineLvl w:val="6"/>
    </w:pPr>
    <w:rPr>
      <w:rFonts w:eastAsiaTheme="majorEastAsia" w:cstheme="majorBidi"/>
      <w:color w:val="595959" w:themeColor="text1" w:themeTint="A6"/>
    </w:rPr>
  </w:style>
  <w:style w:type="paragraph" w:styleId="Virsraksts8">
    <w:name w:val="heading 8"/>
    <w:basedOn w:val="Parasts"/>
    <w:next w:val="Parasts"/>
    <w:link w:val="Virsraksts8Rakstz"/>
    <w:uiPriority w:val="9"/>
    <w:semiHidden/>
    <w:unhideWhenUsed/>
    <w:qFormat/>
    <w:rsid w:val="00B835BE"/>
    <w:pPr>
      <w:keepNext/>
      <w:keepLines/>
      <w:outlineLvl w:val="7"/>
    </w:pPr>
    <w:rPr>
      <w:rFonts w:eastAsiaTheme="majorEastAsia" w:cstheme="majorBidi"/>
      <w:i/>
      <w:iCs/>
      <w:color w:val="272727" w:themeColor="text1" w:themeTint="D8"/>
    </w:rPr>
  </w:style>
  <w:style w:type="paragraph" w:styleId="Virsraksts9">
    <w:name w:val="heading 9"/>
    <w:basedOn w:val="Parasts"/>
    <w:next w:val="Parasts"/>
    <w:link w:val="Virsraksts9Rakstz"/>
    <w:uiPriority w:val="9"/>
    <w:semiHidden/>
    <w:unhideWhenUsed/>
    <w:qFormat/>
    <w:rsid w:val="00B835BE"/>
    <w:pPr>
      <w:keepNext/>
      <w:keepLines/>
      <w:outlineLvl w:val="8"/>
    </w:pPr>
    <w:rPr>
      <w:rFonts w:eastAsiaTheme="majorEastAsia" w:cstheme="majorBidi"/>
      <w:color w:val="272727" w:themeColor="text1" w:themeTint="D8"/>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basedOn w:val="Noklusjumarindkopasfonts"/>
    <w:link w:val="Virsraksts1"/>
    <w:uiPriority w:val="9"/>
    <w:rsid w:val="00174D67"/>
    <w:rPr>
      <w:rFonts w:asciiTheme="majorHAnsi" w:eastAsiaTheme="majorEastAsia" w:hAnsiTheme="majorHAnsi" w:cstheme="majorBidi"/>
      <w:color w:val="1F3864" w:themeColor="accent1" w:themeShade="80"/>
      <w:sz w:val="28"/>
      <w:szCs w:val="36"/>
    </w:rPr>
  </w:style>
  <w:style w:type="character" w:customStyle="1" w:styleId="Virsraksts2Rakstz">
    <w:name w:val="Virsraksts 2 Rakstz."/>
    <w:basedOn w:val="Noklusjumarindkopasfonts"/>
    <w:link w:val="Virsraksts2"/>
    <w:uiPriority w:val="9"/>
    <w:semiHidden/>
    <w:rsid w:val="00B835BE"/>
    <w:rPr>
      <w:rFonts w:asciiTheme="majorHAnsi" w:eastAsiaTheme="majorEastAsia" w:hAnsiTheme="majorHAnsi" w:cstheme="majorBidi"/>
      <w:color w:val="2F5496" w:themeColor="accent1" w:themeShade="BF"/>
      <w:sz w:val="32"/>
      <w:szCs w:val="32"/>
    </w:rPr>
  </w:style>
  <w:style w:type="character" w:customStyle="1" w:styleId="Virsraksts3Rakstz">
    <w:name w:val="Virsraksts 3 Rakstz."/>
    <w:basedOn w:val="Noklusjumarindkopasfonts"/>
    <w:link w:val="Virsraksts3"/>
    <w:uiPriority w:val="9"/>
    <w:semiHidden/>
    <w:rsid w:val="00B835BE"/>
    <w:rPr>
      <w:rFonts w:eastAsiaTheme="majorEastAsia" w:cstheme="majorBidi"/>
      <w:color w:val="2F5496" w:themeColor="accent1" w:themeShade="BF"/>
      <w:sz w:val="28"/>
      <w:szCs w:val="28"/>
    </w:rPr>
  </w:style>
  <w:style w:type="character" w:customStyle="1" w:styleId="Virsraksts4Rakstz">
    <w:name w:val="Virsraksts 4 Rakstz."/>
    <w:basedOn w:val="Noklusjumarindkopasfonts"/>
    <w:link w:val="Virsraksts4"/>
    <w:uiPriority w:val="9"/>
    <w:semiHidden/>
    <w:rsid w:val="00B835BE"/>
    <w:rPr>
      <w:rFonts w:eastAsiaTheme="majorEastAsia" w:cstheme="majorBidi"/>
      <w:i/>
      <w:iCs/>
      <w:color w:val="2F5496" w:themeColor="accent1" w:themeShade="BF"/>
    </w:rPr>
  </w:style>
  <w:style w:type="character" w:customStyle="1" w:styleId="Virsraksts5Rakstz">
    <w:name w:val="Virsraksts 5 Rakstz."/>
    <w:basedOn w:val="Noklusjumarindkopasfonts"/>
    <w:link w:val="Virsraksts5"/>
    <w:uiPriority w:val="9"/>
    <w:semiHidden/>
    <w:rsid w:val="00B835BE"/>
    <w:rPr>
      <w:rFonts w:eastAsiaTheme="majorEastAsia" w:cstheme="majorBidi"/>
      <w:color w:val="2F5496" w:themeColor="accent1" w:themeShade="BF"/>
    </w:rPr>
  </w:style>
  <w:style w:type="character" w:customStyle="1" w:styleId="Virsraksts6Rakstz">
    <w:name w:val="Virsraksts 6 Rakstz."/>
    <w:basedOn w:val="Noklusjumarindkopasfonts"/>
    <w:link w:val="Virsraksts6"/>
    <w:uiPriority w:val="9"/>
    <w:semiHidden/>
    <w:rsid w:val="00B835BE"/>
    <w:rPr>
      <w:rFonts w:eastAsiaTheme="majorEastAsia" w:cstheme="majorBidi"/>
      <w:i/>
      <w:iCs/>
      <w:color w:val="595959" w:themeColor="text1" w:themeTint="A6"/>
    </w:rPr>
  </w:style>
  <w:style w:type="character" w:customStyle="1" w:styleId="Virsraksts7Rakstz">
    <w:name w:val="Virsraksts 7 Rakstz."/>
    <w:basedOn w:val="Noklusjumarindkopasfonts"/>
    <w:link w:val="Virsraksts7"/>
    <w:uiPriority w:val="9"/>
    <w:semiHidden/>
    <w:rsid w:val="00B835BE"/>
    <w:rPr>
      <w:rFonts w:eastAsiaTheme="majorEastAsia" w:cstheme="majorBidi"/>
      <w:color w:val="595959" w:themeColor="text1" w:themeTint="A6"/>
    </w:rPr>
  </w:style>
  <w:style w:type="character" w:customStyle="1" w:styleId="Virsraksts8Rakstz">
    <w:name w:val="Virsraksts 8 Rakstz."/>
    <w:basedOn w:val="Noklusjumarindkopasfonts"/>
    <w:link w:val="Virsraksts8"/>
    <w:uiPriority w:val="9"/>
    <w:semiHidden/>
    <w:rsid w:val="00B835BE"/>
    <w:rPr>
      <w:rFonts w:eastAsiaTheme="majorEastAsia" w:cstheme="majorBidi"/>
      <w:i/>
      <w:iCs/>
      <w:color w:val="272727" w:themeColor="text1" w:themeTint="D8"/>
    </w:rPr>
  </w:style>
  <w:style w:type="character" w:customStyle="1" w:styleId="Virsraksts9Rakstz">
    <w:name w:val="Virsraksts 9 Rakstz."/>
    <w:basedOn w:val="Noklusjumarindkopasfonts"/>
    <w:link w:val="Virsraksts9"/>
    <w:uiPriority w:val="9"/>
    <w:semiHidden/>
    <w:rsid w:val="00B835BE"/>
    <w:rPr>
      <w:rFonts w:eastAsiaTheme="majorEastAsia" w:cstheme="majorBidi"/>
      <w:color w:val="272727" w:themeColor="text1" w:themeTint="D8"/>
    </w:rPr>
  </w:style>
  <w:style w:type="paragraph" w:styleId="Nosaukums">
    <w:name w:val="Title"/>
    <w:basedOn w:val="Parasts"/>
    <w:next w:val="Parasts"/>
    <w:link w:val="NosaukumsRakstz"/>
    <w:uiPriority w:val="10"/>
    <w:qFormat/>
    <w:rsid w:val="00B835BE"/>
    <w:pPr>
      <w:spacing w:after="80"/>
      <w:contextualSpacing/>
    </w:pPr>
    <w:rPr>
      <w:rFonts w:asciiTheme="majorHAnsi" w:eastAsiaTheme="majorEastAsia" w:hAnsiTheme="majorHAnsi" w:cstheme="majorBidi"/>
      <w:spacing w:val="-10"/>
      <w:kern w:val="28"/>
      <w:sz w:val="56"/>
      <w:szCs w:val="56"/>
    </w:rPr>
  </w:style>
  <w:style w:type="character" w:customStyle="1" w:styleId="NosaukumsRakstz">
    <w:name w:val="Nosaukums Rakstz."/>
    <w:basedOn w:val="Noklusjumarindkopasfonts"/>
    <w:link w:val="Nosaukums"/>
    <w:uiPriority w:val="10"/>
    <w:rsid w:val="00B835BE"/>
    <w:rPr>
      <w:rFonts w:asciiTheme="majorHAnsi" w:eastAsiaTheme="majorEastAsia" w:hAnsiTheme="majorHAnsi" w:cstheme="majorBidi"/>
      <w:spacing w:val="-10"/>
      <w:kern w:val="28"/>
      <w:sz w:val="56"/>
      <w:szCs w:val="56"/>
    </w:rPr>
  </w:style>
  <w:style w:type="paragraph" w:styleId="Apakvirsraksts">
    <w:name w:val="Subtitle"/>
    <w:basedOn w:val="Parasts"/>
    <w:next w:val="Parasts"/>
    <w:link w:val="ApakvirsrakstsRakstz"/>
    <w:uiPriority w:val="11"/>
    <w:qFormat/>
    <w:rsid w:val="00B835BE"/>
    <w:pPr>
      <w:numPr>
        <w:ilvl w:val="1"/>
      </w:numPr>
    </w:pPr>
    <w:rPr>
      <w:rFonts w:eastAsiaTheme="majorEastAsia" w:cstheme="majorBidi"/>
      <w:color w:val="595959" w:themeColor="text1" w:themeTint="A6"/>
      <w:spacing w:val="15"/>
      <w:sz w:val="28"/>
      <w:szCs w:val="28"/>
    </w:rPr>
  </w:style>
  <w:style w:type="character" w:customStyle="1" w:styleId="ApakvirsrakstsRakstz">
    <w:name w:val="Apakšvirsraksts Rakstz."/>
    <w:basedOn w:val="Noklusjumarindkopasfonts"/>
    <w:link w:val="Apakvirsraksts"/>
    <w:uiPriority w:val="11"/>
    <w:rsid w:val="00B835BE"/>
    <w:rPr>
      <w:rFonts w:eastAsiaTheme="majorEastAsia" w:cstheme="majorBidi"/>
      <w:color w:val="595959" w:themeColor="text1" w:themeTint="A6"/>
      <w:spacing w:val="15"/>
      <w:sz w:val="28"/>
      <w:szCs w:val="28"/>
    </w:rPr>
  </w:style>
  <w:style w:type="paragraph" w:styleId="Citts">
    <w:name w:val="Quote"/>
    <w:basedOn w:val="Parasts"/>
    <w:next w:val="Parasts"/>
    <w:link w:val="CittsRakstz"/>
    <w:uiPriority w:val="29"/>
    <w:qFormat/>
    <w:rsid w:val="00B835BE"/>
    <w:pPr>
      <w:spacing w:before="160"/>
      <w:jc w:val="center"/>
    </w:pPr>
    <w:rPr>
      <w:i/>
      <w:iCs/>
      <w:color w:val="404040" w:themeColor="text1" w:themeTint="BF"/>
    </w:rPr>
  </w:style>
  <w:style w:type="character" w:customStyle="1" w:styleId="CittsRakstz">
    <w:name w:val="Citāts Rakstz."/>
    <w:basedOn w:val="Noklusjumarindkopasfonts"/>
    <w:link w:val="Citts"/>
    <w:uiPriority w:val="29"/>
    <w:rsid w:val="00B835BE"/>
    <w:rPr>
      <w:i/>
      <w:iCs/>
      <w:color w:val="404040" w:themeColor="text1" w:themeTint="BF"/>
    </w:rPr>
  </w:style>
  <w:style w:type="paragraph" w:styleId="Sarakstarindkopa">
    <w:name w:val="List Paragraph"/>
    <w:aliases w:val="Syle 1,Normal bullet 2,Bullet list,Strip,H&amp;P List Paragraph,2,Virsraksti,Saistīto dokumentu saraksts,PPS_Bullet,Colorful List - Accent 12,Numurets,Colorful List - Accent 11,list paragraph,h&amp;p list paragraph,saistīto dokumentu saraksts"/>
    <w:basedOn w:val="Parasts"/>
    <w:link w:val="SarakstarindkopaRakstz"/>
    <w:uiPriority w:val="34"/>
    <w:qFormat/>
    <w:rsid w:val="00B835BE"/>
    <w:pPr>
      <w:ind w:left="720"/>
      <w:contextualSpacing/>
    </w:pPr>
  </w:style>
  <w:style w:type="character" w:styleId="Intensvsizclums">
    <w:name w:val="Intense Emphasis"/>
    <w:basedOn w:val="Noklusjumarindkopasfonts"/>
    <w:uiPriority w:val="21"/>
    <w:qFormat/>
    <w:rsid w:val="00B835BE"/>
    <w:rPr>
      <w:i/>
      <w:iCs/>
      <w:color w:val="2F5496" w:themeColor="accent1" w:themeShade="BF"/>
    </w:rPr>
  </w:style>
  <w:style w:type="paragraph" w:styleId="Intensvscitts">
    <w:name w:val="Intense Quote"/>
    <w:basedOn w:val="Parasts"/>
    <w:next w:val="Parasts"/>
    <w:link w:val="IntensvscittsRakstz"/>
    <w:uiPriority w:val="30"/>
    <w:qFormat/>
    <w:rsid w:val="00B835BE"/>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vscittsRakstz">
    <w:name w:val="Intensīvs citāts Rakstz."/>
    <w:basedOn w:val="Noklusjumarindkopasfonts"/>
    <w:link w:val="Intensvscitts"/>
    <w:uiPriority w:val="30"/>
    <w:rsid w:val="00B835BE"/>
    <w:rPr>
      <w:i/>
      <w:iCs/>
      <w:color w:val="2F5496" w:themeColor="accent1" w:themeShade="BF"/>
    </w:rPr>
  </w:style>
  <w:style w:type="character" w:styleId="Intensvaatsauce">
    <w:name w:val="Intense Reference"/>
    <w:basedOn w:val="Noklusjumarindkopasfonts"/>
    <w:uiPriority w:val="32"/>
    <w:qFormat/>
    <w:rsid w:val="00B835BE"/>
    <w:rPr>
      <w:b/>
      <w:bCs/>
      <w:smallCaps/>
      <w:color w:val="2F5496" w:themeColor="accent1" w:themeShade="BF"/>
      <w:spacing w:val="5"/>
    </w:rPr>
  </w:style>
  <w:style w:type="paragraph" w:styleId="Galvene">
    <w:name w:val="header"/>
    <w:basedOn w:val="Parasts"/>
    <w:link w:val="GalveneRakstz"/>
    <w:uiPriority w:val="99"/>
    <w:rsid w:val="00B835BE"/>
    <w:pPr>
      <w:tabs>
        <w:tab w:val="center" w:pos="4153"/>
        <w:tab w:val="right" w:pos="8306"/>
      </w:tabs>
    </w:pPr>
  </w:style>
  <w:style w:type="character" w:customStyle="1" w:styleId="GalveneRakstz">
    <w:name w:val="Galvene Rakstz."/>
    <w:basedOn w:val="Noklusjumarindkopasfonts"/>
    <w:link w:val="Galvene"/>
    <w:uiPriority w:val="99"/>
    <w:rsid w:val="00B835BE"/>
    <w:rPr>
      <w:rFonts w:ascii="Times New Roman" w:eastAsia="Times New Roman" w:hAnsi="Times New Roman" w:cs="Times New Roman"/>
      <w:kern w:val="0"/>
      <w:sz w:val="24"/>
      <w:szCs w:val="24"/>
      <w14:ligatures w14:val="none"/>
    </w:rPr>
  </w:style>
  <w:style w:type="paragraph" w:styleId="Kjene">
    <w:name w:val="footer"/>
    <w:basedOn w:val="Parasts"/>
    <w:link w:val="KjeneRakstz"/>
    <w:rsid w:val="00B835BE"/>
    <w:pPr>
      <w:tabs>
        <w:tab w:val="center" w:pos="4153"/>
        <w:tab w:val="right" w:pos="8306"/>
      </w:tabs>
    </w:pPr>
  </w:style>
  <w:style w:type="character" w:customStyle="1" w:styleId="KjeneRakstz">
    <w:name w:val="Kājene Rakstz."/>
    <w:basedOn w:val="Noklusjumarindkopasfonts"/>
    <w:link w:val="Kjene"/>
    <w:rsid w:val="00B835BE"/>
    <w:rPr>
      <w:rFonts w:ascii="Times New Roman" w:eastAsia="Times New Roman" w:hAnsi="Times New Roman" w:cs="Times New Roman"/>
      <w:kern w:val="0"/>
      <w:sz w:val="24"/>
      <w:szCs w:val="24"/>
      <w14:ligatures w14:val="none"/>
    </w:rPr>
  </w:style>
  <w:style w:type="character" w:styleId="Lappusesnumurs">
    <w:name w:val="page number"/>
    <w:basedOn w:val="Noklusjumarindkopasfonts"/>
    <w:rsid w:val="00B835BE"/>
  </w:style>
  <w:style w:type="paragraph" w:customStyle="1" w:styleId="naisf">
    <w:name w:val="naisf"/>
    <w:basedOn w:val="Parasts"/>
    <w:autoRedefine/>
    <w:rsid w:val="00B835BE"/>
    <w:pPr>
      <w:widowControl w:val="0"/>
      <w:numPr>
        <w:ilvl w:val="1"/>
        <w:numId w:val="1"/>
      </w:numPr>
      <w:shd w:val="clear" w:color="auto" w:fill="FFFFFF"/>
      <w:overflowPunct w:val="0"/>
      <w:autoSpaceDE w:val="0"/>
      <w:autoSpaceDN w:val="0"/>
      <w:adjustRightInd w:val="0"/>
      <w:ind w:left="851" w:hanging="567"/>
      <w:jc w:val="both"/>
    </w:pPr>
    <w:rPr>
      <w:sz w:val="22"/>
      <w:szCs w:val="22"/>
    </w:rPr>
  </w:style>
  <w:style w:type="character" w:customStyle="1" w:styleId="SarakstarindkopaRakstz">
    <w:name w:val="Saraksta rindkopa Rakstz."/>
    <w:aliases w:val="Syle 1 Rakstz.,Normal bullet 2 Rakstz.,Bullet list Rakstz.,Strip Rakstz.,H&amp;P List Paragraph Rakstz.,2 Rakstz.,Virsraksti Rakstz.,Saistīto dokumentu saraksts Rakstz.,PPS_Bullet Rakstz.,Colorful List - Accent 12 Rakstz."/>
    <w:link w:val="Sarakstarindkopa"/>
    <w:uiPriority w:val="34"/>
    <w:qFormat/>
    <w:rsid w:val="00B835BE"/>
  </w:style>
  <w:style w:type="paragraph" w:styleId="Vresteksts">
    <w:name w:val="footnote text"/>
    <w:aliases w:val="Footnote,Fußnote"/>
    <w:basedOn w:val="Parasts"/>
    <w:link w:val="VrestekstsRakstz"/>
    <w:uiPriority w:val="99"/>
    <w:semiHidden/>
    <w:unhideWhenUsed/>
    <w:rsid w:val="00B835BE"/>
    <w:rPr>
      <w:sz w:val="20"/>
      <w:szCs w:val="20"/>
    </w:rPr>
  </w:style>
  <w:style w:type="character" w:customStyle="1" w:styleId="VrestekstsRakstz">
    <w:name w:val="Vēres teksts Rakstz."/>
    <w:aliases w:val="Footnote Rakstz.,Fußnote Rakstz."/>
    <w:basedOn w:val="Noklusjumarindkopasfonts"/>
    <w:link w:val="Vresteksts"/>
    <w:uiPriority w:val="99"/>
    <w:semiHidden/>
    <w:rsid w:val="00B835BE"/>
    <w:rPr>
      <w:rFonts w:ascii="Times New Roman" w:eastAsia="Times New Roman" w:hAnsi="Times New Roman" w:cs="Times New Roman"/>
      <w:kern w:val="0"/>
      <w:sz w:val="20"/>
      <w:szCs w:val="20"/>
      <w14:ligatures w14:val="none"/>
    </w:rPr>
  </w:style>
  <w:style w:type="character" w:styleId="Vresatsauce">
    <w:name w:val="footnote reference"/>
    <w:aliases w:val="Footnote symbol"/>
    <w:basedOn w:val="Noklusjumarindkopasfonts"/>
    <w:uiPriority w:val="99"/>
    <w:unhideWhenUsed/>
    <w:rsid w:val="00B835BE"/>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2</Pages>
  <Words>3089</Words>
  <Characters>1762</Characters>
  <Application>Microsoft Office Word</Application>
  <DocSecurity>0</DocSecurity>
  <Lines>14</Lines>
  <Paragraphs>9</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4842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PC</dc:creator>
  <cp:keywords/>
  <dc:description/>
  <cp:lastModifiedBy>Kristīna Aļehno</cp:lastModifiedBy>
  <cp:revision>4</cp:revision>
  <cp:lastPrinted>2026-02-06T09:13:00Z</cp:lastPrinted>
  <dcterms:created xsi:type="dcterms:W3CDTF">2026-07-01T11:38:00Z</dcterms:created>
  <dcterms:modified xsi:type="dcterms:W3CDTF">2026-07-02T13:38:00Z</dcterms:modified>
</cp:coreProperties>
</file>