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DE702" w14:textId="77777777" w:rsidR="00503E90" w:rsidRPr="00E9506C" w:rsidRDefault="00503E90" w:rsidP="00503E90">
      <w:pPr>
        <w:jc w:val="right"/>
        <w:rPr>
          <w:rFonts w:ascii="Times New Roman" w:hAnsi="Times New Roman" w:cs="Times New Roman"/>
          <w:b/>
          <w:sz w:val="24"/>
          <w:szCs w:val="24"/>
        </w:rPr>
      </w:pPr>
      <w:r w:rsidRPr="00E9506C">
        <w:rPr>
          <w:rFonts w:ascii="Times New Roman" w:hAnsi="Times New Roman" w:cs="Times New Roman"/>
          <w:b/>
          <w:sz w:val="24"/>
          <w:szCs w:val="24"/>
        </w:rPr>
        <w:t>APSTIPRINĀTS</w:t>
      </w:r>
    </w:p>
    <w:p w14:paraId="6F648557" w14:textId="77777777" w:rsidR="00430FE3" w:rsidRPr="00E9506C" w:rsidRDefault="00503E90" w:rsidP="00503E90">
      <w:pPr>
        <w:jc w:val="right"/>
        <w:rPr>
          <w:rFonts w:ascii="Times New Roman" w:hAnsi="Times New Roman" w:cs="Times New Roman"/>
          <w:sz w:val="24"/>
          <w:szCs w:val="24"/>
        </w:rPr>
      </w:pPr>
      <w:r w:rsidRPr="00E9506C">
        <w:rPr>
          <w:rFonts w:ascii="Times New Roman" w:hAnsi="Times New Roman" w:cs="Times New Roman"/>
          <w:sz w:val="24"/>
          <w:szCs w:val="24"/>
        </w:rPr>
        <w:t xml:space="preserve">Limbažu novada pašvaldības </w:t>
      </w:r>
    </w:p>
    <w:p w14:paraId="6993EEF2" w14:textId="2ED65415" w:rsidR="00503E90" w:rsidRPr="00E9506C" w:rsidRDefault="00430FE3" w:rsidP="00503E90">
      <w:pPr>
        <w:jc w:val="right"/>
        <w:rPr>
          <w:rFonts w:ascii="Times New Roman" w:hAnsi="Times New Roman" w:cs="Times New Roman"/>
          <w:sz w:val="24"/>
          <w:szCs w:val="24"/>
        </w:rPr>
      </w:pPr>
      <w:r w:rsidRPr="00E9506C">
        <w:rPr>
          <w:rFonts w:ascii="Times New Roman" w:hAnsi="Times New Roman" w:cs="Times New Roman"/>
          <w:sz w:val="24"/>
          <w:szCs w:val="24"/>
        </w:rPr>
        <w:t>I</w:t>
      </w:r>
      <w:r w:rsidR="00503E90" w:rsidRPr="00E9506C">
        <w:rPr>
          <w:rFonts w:ascii="Times New Roman" w:hAnsi="Times New Roman" w:cs="Times New Roman"/>
          <w:sz w:val="24"/>
          <w:szCs w:val="24"/>
        </w:rPr>
        <w:t>epirkumu komisijas</w:t>
      </w:r>
    </w:p>
    <w:p w14:paraId="6B42B518" w14:textId="5ABB3974" w:rsidR="00503E90" w:rsidRPr="00E9506C" w:rsidRDefault="00503E90" w:rsidP="00503E90">
      <w:pPr>
        <w:jc w:val="right"/>
        <w:rPr>
          <w:rFonts w:ascii="Times New Roman" w:hAnsi="Times New Roman" w:cs="Times New Roman"/>
          <w:sz w:val="24"/>
          <w:szCs w:val="24"/>
        </w:rPr>
      </w:pPr>
      <w:r w:rsidRPr="00E9506C">
        <w:rPr>
          <w:rFonts w:ascii="Times New Roman" w:hAnsi="Times New Roman" w:cs="Times New Roman"/>
          <w:sz w:val="24"/>
          <w:szCs w:val="24"/>
        </w:rPr>
        <w:t>20</w:t>
      </w:r>
      <w:r w:rsidR="00A92316" w:rsidRPr="00E9506C">
        <w:rPr>
          <w:rFonts w:ascii="Times New Roman" w:hAnsi="Times New Roman" w:cs="Times New Roman"/>
          <w:sz w:val="24"/>
          <w:szCs w:val="24"/>
        </w:rPr>
        <w:t>2</w:t>
      </w:r>
      <w:r w:rsidR="00150F64">
        <w:rPr>
          <w:rFonts w:ascii="Times New Roman" w:hAnsi="Times New Roman" w:cs="Times New Roman"/>
          <w:sz w:val="24"/>
          <w:szCs w:val="24"/>
        </w:rPr>
        <w:t>6</w:t>
      </w:r>
      <w:r w:rsidRPr="00E9506C">
        <w:rPr>
          <w:rFonts w:ascii="Times New Roman" w:hAnsi="Times New Roman" w:cs="Times New Roman"/>
          <w:sz w:val="24"/>
          <w:szCs w:val="24"/>
        </w:rPr>
        <w:t>. gada</w:t>
      </w:r>
      <w:r w:rsidR="007F1111" w:rsidRPr="00E9506C">
        <w:rPr>
          <w:rFonts w:ascii="Times New Roman" w:hAnsi="Times New Roman" w:cs="Times New Roman"/>
          <w:sz w:val="24"/>
          <w:szCs w:val="24"/>
        </w:rPr>
        <w:t xml:space="preserve"> </w:t>
      </w:r>
      <w:r w:rsidR="00BD72DD">
        <w:rPr>
          <w:rFonts w:ascii="Times New Roman" w:hAnsi="Times New Roman" w:cs="Times New Roman"/>
          <w:sz w:val="24"/>
          <w:szCs w:val="24"/>
        </w:rPr>
        <w:t>9</w:t>
      </w:r>
      <w:r w:rsidR="000A480C">
        <w:rPr>
          <w:rFonts w:ascii="Times New Roman" w:hAnsi="Times New Roman" w:cs="Times New Roman"/>
          <w:sz w:val="24"/>
          <w:szCs w:val="24"/>
        </w:rPr>
        <w:t>.</w:t>
      </w:r>
      <w:r w:rsidR="00150F64">
        <w:rPr>
          <w:rFonts w:ascii="Times New Roman" w:hAnsi="Times New Roman" w:cs="Times New Roman"/>
          <w:sz w:val="24"/>
          <w:szCs w:val="24"/>
        </w:rPr>
        <w:t>jū</w:t>
      </w:r>
      <w:r w:rsidR="0069438C">
        <w:rPr>
          <w:rFonts w:ascii="Times New Roman" w:hAnsi="Times New Roman" w:cs="Times New Roman"/>
          <w:sz w:val="24"/>
          <w:szCs w:val="24"/>
        </w:rPr>
        <w:t>l</w:t>
      </w:r>
      <w:r w:rsidR="00150F64">
        <w:rPr>
          <w:rFonts w:ascii="Times New Roman" w:hAnsi="Times New Roman" w:cs="Times New Roman"/>
          <w:sz w:val="24"/>
          <w:szCs w:val="24"/>
        </w:rPr>
        <w:t>ija</w:t>
      </w:r>
      <w:r w:rsidR="000A480C">
        <w:rPr>
          <w:rFonts w:ascii="Times New Roman" w:hAnsi="Times New Roman" w:cs="Times New Roman"/>
          <w:sz w:val="24"/>
          <w:szCs w:val="24"/>
        </w:rPr>
        <w:t xml:space="preserve"> </w:t>
      </w:r>
      <w:r w:rsidRPr="00E9506C">
        <w:rPr>
          <w:rFonts w:ascii="Times New Roman" w:hAnsi="Times New Roman" w:cs="Times New Roman"/>
          <w:sz w:val="24"/>
          <w:szCs w:val="24"/>
        </w:rPr>
        <w:t>sēdē</w:t>
      </w:r>
    </w:p>
    <w:p w14:paraId="792A4B3B" w14:textId="35CD8298" w:rsidR="00503E90" w:rsidRPr="00E9506C" w:rsidRDefault="00503E90" w:rsidP="00503E90">
      <w:pPr>
        <w:jc w:val="right"/>
        <w:rPr>
          <w:rFonts w:ascii="Times New Roman" w:hAnsi="Times New Roman" w:cs="Times New Roman"/>
          <w:b/>
          <w:bCs/>
          <w:sz w:val="24"/>
          <w:szCs w:val="24"/>
        </w:rPr>
      </w:pPr>
      <w:r w:rsidRPr="00E9506C">
        <w:rPr>
          <w:rFonts w:ascii="Times New Roman" w:hAnsi="Times New Roman" w:cs="Times New Roman"/>
          <w:sz w:val="24"/>
          <w:szCs w:val="24"/>
        </w:rPr>
        <w:t>Protokols Nr.</w:t>
      </w:r>
      <w:r w:rsidR="000A480C">
        <w:rPr>
          <w:rFonts w:ascii="Times New Roman" w:hAnsi="Times New Roman" w:cs="Times New Roman"/>
          <w:sz w:val="24"/>
          <w:szCs w:val="24"/>
        </w:rPr>
        <w:t>1</w:t>
      </w:r>
      <w:r w:rsidR="00150F64">
        <w:rPr>
          <w:rFonts w:ascii="Times New Roman" w:hAnsi="Times New Roman" w:cs="Times New Roman"/>
          <w:sz w:val="24"/>
          <w:szCs w:val="24"/>
        </w:rPr>
        <w:t>03</w:t>
      </w:r>
      <w:r w:rsidRPr="00E9506C">
        <w:rPr>
          <w:rFonts w:ascii="Times New Roman" w:hAnsi="Times New Roman" w:cs="Times New Roman"/>
          <w:sz w:val="24"/>
          <w:szCs w:val="24"/>
        </w:rPr>
        <w:t>-1</w:t>
      </w:r>
    </w:p>
    <w:p w14:paraId="35774C92" w14:textId="5FA212E8" w:rsidR="00316309" w:rsidRPr="006B7F53" w:rsidRDefault="00503E90" w:rsidP="00D73545">
      <w:pPr>
        <w:tabs>
          <w:tab w:val="left" w:pos="7932"/>
        </w:tabs>
        <w:jc w:val="right"/>
        <w:rPr>
          <w:rFonts w:ascii="Times New Roman" w:hAnsi="Times New Roman" w:cs="Times New Roman"/>
          <w:b/>
          <w:bCs/>
          <w:color w:val="4472C4" w:themeColor="accent5"/>
          <w:sz w:val="24"/>
          <w:szCs w:val="24"/>
        </w:rPr>
      </w:pPr>
      <w:r w:rsidRPr="00E9506C">
        <w:rPr>
          <w:rFonts w:ascii="Times New Roman" w:hAnsi="Times New Roman" w:cs="Times New Roman"/>
          <w:b/>
          <w:bCs/>
          <w:sz w:val="24"/>
          <w:szCs w:val="24"/>
        </w:rPr>
        <w:tab/>
      </w:r>
    </w:p>
    <w:p w14:paraId="7B1B1A09" w14:textId="77777777" w:rsidR="004C3F87" w:rsidRPr="00E9506C" w:rsidRDefault="004C3F87" w:rsidP="00503E90">
      <w:pPr>
        <w:tabs>
          <w:tab w:val="left" w:pos="7932"/>
        </w:tabs>
        <w:spacing w:before="240" w:after="240"/>
        <w:rPr>
          <w:rFonts w:ascii="Times New Roman" w:hAnsi="Times New Roman" w:cs="Times New Roman"/>
          <w:b/>
          <w:bCs/>
          <w:sz w:val="24"/>
          <w:szCs w:val="24"/>
        </w:rPr>
      </w:pPr>
    </w:p>
    <w:p w14:paraId="5FA13F3A" w14:textId="77777777" w:rsidR="00503E90" w:rsidRPr="00E9506C" w:rsidRDefault="00503E90" w:rsidP="00503E90">
      <w:pPr>
        <w:spacing w:before="240" w:after="240"/>
        <w:jc w:val="center"/>
        <w:rPr>
          <w:rFonts w:ascii="Times New Roman" w:hAnsi="Times New Roman" w:cs="Times New Roman"/>
          <w:b/>
          <w:bCs/>
          <w:sz w:val="24"/>
          <w:szCs w:val="24"/>
        </w:rPr>
      </w:pPr>
    </w:p>
    <w:p w14:paraId="48038224" w14:textId="7253358C" w:rsidR="00503E90" w:rsidRDefault="00503E90" w:rsidP="00503E90">
      <w:pPr>
        <w:tabs>
          <w:tab w:val="left" w:pos="7416"/>
        </w:tabs>
        <w:spacing w:before="240" w:after="240"/>
        <w:rPr>
          <w:rFonts w:ascii="Times New Roman" w:hAnsi="Times New Roman" w:cs="Times New Roman"/>
          <w:b/>
          <w:bCs/>
          <w:sz w:val="24"/>
          <w:szCs w:val="24"/>
        </w:rPr>
      </w:pPr>
    </w:p>
    <w:p w14:paraId="73A717C1" w14:textId="77777777" w:rsidR="0069438C" w:rsidRDefault="0069438C" w:rsidP="00503E90">
      <w:pPr>
        <w:tabs>
          <w:tab w:val="left" w:pos="7416"/>
        </w:tabs>
        <w:spacing w:before="240" w:after="240"/>
        <w:rPr>
          <w:rFonts w:ascii="Times New Roman" w:hAnsi="Times New Roman" w:cs="Times New Roman"/>
          <w:b/>
          <w:bCs/>
          <w:sz w:val="24"/>
          <w:szCs w:val="24"/>
        </w:rPr>
      </w:pPr>
    </w:p>
    <w:p w14:paraId="052BC451" w14:textId="77777777" w:rsidR="0069438C" w:rsidRPr="00E9506C" w:rsidRDefault="0069438C" w:rsidP="00503E90">
      <w:pPr>
        <w:tabs>
          <w:tab w:val="left" w:pos="7416"/>
        </w:tabs>
        <w:spacing w:before="240" w:after="240"/>
        <w:rPr>
          <w:rFonts w:ascii="Times New Roman" w:hAnsi="Times New Roman" w:cs="Times New Roman"/>
          <w:b/>
          <w:bCs/>
          <w:sz w:val="24"/>
          <w:szCs w:val="24"/>
        </w:rPr>
      </w:pPr>
    </w:p>
    <w:p w14:paraId="49A47DDD" w14:textId="77777777" w:rsidR="00503E90" w:rsidRPr="00E9506C" w:rsidRDefault="00503E90" w:rsidP="00503E90">
      <w:pPr>
        <w:spacing w:before="240" w:after="240"/>
        <w:jc w:val="center"/>
        <w:rPr>
          <w:rFonts w:ascii="Times New Roman" w:hAnsi="Times New Roman" w:cs="Times New Roman"/>
          <w:b/>
          <w:bCs/>
          <w:sz w:val="24"/>
          <w:szCs w:val="24"/>
        </w:rPr>
      </w:pPr>
    </w:p>
    <w:p w14:paraId="467D5882" w14:textId="77777777" w:rsidR="00503E90" w:rsidRPr="00E9506C" w:rsidRDefault="00503E90" w:rsidP="00503E90">
      <w:pPr>
        <w:spacing w:before="240" w:after="240"/>
        <w:jc w:val="center"/>
        <w:rPr>
          <w:rFonts w:ascii="Times New Roman" w:hAnsi="Times New Roman" w:cs="Times New Roman"/>
          <w:b/>
          <w:bCs/>
          <w:sz w:val="24"/>
          <w:szCs w:val="24"/>
        </w:rPr>
      </w:pPr>
    </w:p>
    <w:p w14:paraId="51B9492B" w14:textId="77777777" w:rsidR="00503E90" w:rsidRPr="00E9506C" w:rsidRDefault="00503E90" w:rsidP="00503E90">
      <w:pPr>
        <w:spacing w:before="240" w:after="240"/>
        <w:jc w:val="center"/>
        <w:rPr>
          <w:rFonts w:ascii="Times New Roman" w:hAnsi="Times New Roman" w:cs="Times New Roman"/>
          <w:b/>
          <w:bCs/>
          <w:sz w:val="24"/>
          <w:szCs w:val="24"/>
        </w:rPr>
      </w:pPr>
      <w:r w:rsidRPr="00E9506C">
        <w:rPr>
          <w:rFonts w:ascii="Times New Roman" w:hAnsi="Times New Roman" w:cs="Times New Roman"/>
          <w:b/>
          <w:bCs/>
          <w:sz w:val="24"/>
          <w:szCs w:val="24"/>
        </w:rPr>
        <w:t>IEPIRKUMA</w:t>
      </w:r>
    </w:p>
    <w:p w14:paraId="4C38DD92" w14:textId="3E7370E1" w:rsidR="00503E90" w:rsidRPr="00E9506C" w:rsidRDefault="00503E90" w:rsidP="00503E90">
      <w:pPr>
        <w:spacing w:before="240" w:after="240"/>
        <w:jc w:val="center"/>
        <w:rPr>
          <w:rFonts w:ascii="Times New Roman" w:hAnsi="Times New Roman" w:cs="Times New Roman"/>
          <w:b/>
          <w:bCs/>
          <w:sz w:val="44"/>
          <w:szCs w:val="44"/>
        </w:rPr>
      </w:pPr>
      <w:r w:rsidRPr="00E9506C">
        <w:rPr>
          <w:rFonts w:ascii="Times New Roman" w:hAnsi="Times New Roman" w:cs="Times New Roman"/>
          <w:b/>
          <w:bCs/>
          <w:sz w:val="44"/>
          <w:szCs w:val="44"/>
        </w:rPr>
        <w:t>“</w:t>
      </w:r>
      <w:r w:rsidR="00150F64" w:rsidRPr="00150F64">
        <w:rPr>
          <w:rFonts w:ascii="Times New Roman" w:hAnsi="Times New Roman" w:cs="Times New Roman"/>
          <w:b/>
          <w:sz w:val="44"/>
          <w:szCs w:val="44"/>
        </w:rPr>
        <w:t>Ēdināšanas pakalpojumu sniegšana Limbažu novada pašvaldības izglītības iestādēm</w:t>
      </w:r>
      <w:r w:rsidRPr="00E9506C">
        <w:rPr>
          <w:rFonts w:ascii="Times New Roman" w:hAnsi="Times New Roman" w:cs="Times New Roman"/>
          <w:b/>
          <w:sz w:val="44"/>
          <w:szCs w:val="44"/>
        </w:rPr>
        <w:t>”</w:t>
      </w:r>
    </w:p>
    <w:p w14:paraId="3C9919E8" w14:textId="77777777" w:rsidR="00503E90" w:rsidRPr="00E9506C" w:rsidRDefault="00503E90" w:rsidP="00503E90">
      <w:pPr>
        <w:spacing w:before="240" w:after="240"/>
        <w:jc w:val="center"/>
        <w:rPr>
          <w:rFonts w:ascii="Times New Roman" w:hAnsi="Times New Roman" w:cs="Times New Roman"/>
          <w:b/>
          <w:bCs/>
          <w:sz w:val="24"/>
          <w:szCs w:val="24"/>
        </w:rPr>
      </w:pPr>
    </w:p>
    <w:p w14:paraId="5883BA63" w14:textId="390811D4" w:rsidR="00503E90" w:rsidRPr="00E9506C" w:rsidRDefault="00503E90" w:rsidP="00503E90">
      <w:pPr>
        <w:spacing w:before="240" w:after="240"/>
        <w:jc w:val="center"/>
        <w:rPr>
          <w:rFonts w:ascii="Times New Roman" w:hAnsi="Times New Roman" w:cs="Times New Roman"/>
          <w:b/>
          <w:bCs/>
          <w:sz w:val="24"/>
          <w:szCs w:val="24"/>
        </w:rPr>
      </w:pPr>
      <w:r w:rsidRPr="00E9506C">
        <w:rPr>
          <w:rFonts w:ascii="Times New Roman" w:hAnsi="Times New Roman" w:cs="Times New Roman"/>
          <w:b/>
          <w:bCs/>
          <w:sz w:val="24"/>
          <w:szCs w:val="24"/>
        </w:rPr>
        <w:t>Iepirkuma identifikācijas Nr.</w:t>
      </w:r>
      <w:r w:rsidRPr="00E9506C">
        <w:rPr>
          <w:rFonts w:ascii="Times New Roman" w:hAnsi="Times New Roman" w:cs="Times New Roman"/>
          <w:b/>
          <w:sz w:val="24"/>
          <w:szCs w:val="24"/>
        </w:rPr>
        <w:t xml:space="preserve"> LNP </w:t>
      </w:r>
      <w:r w:rsidR="00150F64">
        <w:rPr>
          <w:rFonts w:ascii="Times New Roman" w:hAnsi="Times New Roman" w:cs="Times New Roman"/>
          <w:b/>
          <w:sz w:val="24"/>
          <w:szCs w:val="24"/>
        </w:rPr>
        <w:t>2026/103</w:t>
      </w:r>
    </w:p>
    <w:p w14:paraId="50925163" w14:textId="77777777" w:rsidR="00503E90" w:rsidRPr="00E9506C" w:rsidRDefault="00503E90" w:rsidP="00503E90">
      <w:pPr>
        <w:spacing w:before="240" w:after="240"/>
        <w:jc w:val="center"/>
        <w:rPr>
          <w:rFonts w:ascii="Times New Roman" w:hAnsi="Times New Roman" w:cs="Times New Roman"/>
          <w:b/>
          <w:bCs/>
          <w:sz w:val="24"/>
          <w:szCs w:val="24"/>
        </w:rPr>
      </w:pPr>
      <w:r w:rsidRPr="00E9506C">
        <w:rPr>
          <w:rFonts w:ascii="Times New Roman" w:hAnsi="Times New Roman" w:cs="Times New Roman"/>
          <w:b/>
          <w:bCs/>
          <w:sz w:val="24"/>
          <w:szCs w:val="24"/>
        </w:rPr>
        <w:t>NOLIKUMS</w:t>
      </w:r>
    </w:p>
    <w:p w14:paraId="1849329C" w14:textId="77777777" w:rsidR="00503E90" w:rsidRPr="00E9506C" w:rsidRDefault="00503E90" w:rsidP="00503E90">
      <w:pPr>
        <w:spacing w:before="240" w:after="240"/>
        <w:rPr>
          <w:rFonts w:ascii="Times New Roman" w:hAnsi="Times New Roman" w:cs="Times New Roman"/>
          <w:b/>
          <w:bCs/>
          <w:sz w:val="24"/>
          <w:szCs w:val="24"/>
        </w:rPr>
      </w:pPr>
    </w:p>
    <w:p w14:paraId="4B2756E0" w14:textId="77777777" w:rsidR="00503E90" w:rsidRPr="00E9506C" w:rsidRDefault="00503E90" w:rsidP="00503E90">
      <w:pPr>
        <w:spacing w:before="240" w:after="240"/>
        <w:jc w:val="center"/>
        <w:rPr>
          <w:rFonts w:ascii="Times New Roman" w:hAnsi="Times New Roman" w:cs="Times New Roman"/>
          <w:sz w:val="24"/>
          <w:szCs w:val="24"/>
        </w:rPr>
      </w:pPr>
    </w:p>
    <w:p w14:paraId="3F3C9ECD" w14:textId="77777777" w:rsidR="00503E90" w:rsidRPr="00E9506C" w:rsidRDefault="00503E90" w:rsidP="00503E90">
      <w:pPr>
        <w:spacing w:before="240" w:after="240"/>
        <w:jc w:val="center"/>
        <w:rPr>
          <w:rFonts w:ascii="Times New Roman" w:hAnsi="Times New Roman" w:cs="Times New Roman"/>
          <w:sz w:val="24"/>
          <w:szCs w:val="24"/>
        </w:rPr>
      </w:pPr>
    </w:p>
    <w:p w14:paraId="13A4E6A2" w14:textId="77777777" w:rsidR="00503E90" w:rsidRPr="00E9506C" w:rsidRDefault="00503E90" w:rsidP="00503E90">
      <w:pPr>
        <w:spacing w:before="240" w:after="240"/>
        <w:jc w:val="center"/>
        <w:rPr>
          <w:rFonts w:ascii="Times New Roman" w:hAnsi="Times New Roman" w:cs="Times New Roman"/>
          <w:sz w:val="24"/>
          <w:szCs w:val="24"/>
        </w:rPr>
      </w:pPr>
    </w:p>
    <w:p w14:paraId="3874F57E" w14:textId="77777777" w:rsidR="00503E90" w:rsidRPr="00E9506C" w:rsidRDefault="00503E90" w:rsidP="00503E90">
      <w:pPr>
        <w:spacing w:before="240" w:after="240"/>
        <w:jc w:val="center"/>
        <w:rPr>
          <w:rFonts w:ascii="Times New Roman" w:hAnsi="Times New Roman" w:cs="Times New Roman"/>
          <w:sz w:val="24"/>
          <w:szCs w:val="24"/>
        </w:rPr>
      </w:pPr>
    </w:p>
    <w:p w14:paraId="79FAA54E" w14:textId="77777777" w:rsidR="00503E90" w:rsidRPr="00E9506C" w:rsidRDefault="00503E90" w:rsidP="00503E90">
      <w:pPr>
        <w:pStyle w:val="Virsraksts1"/>
        <w:numPr>
          <w:ilvl w:val="0"/>
          <w:numId w:val="0"/>
        </w:numPr>
        <w:rPr>
          <w:sz w:val="24"/>
          <w:szCs w:val="24"/>
        </w:rPr>
      </w:pPr>
    </w:p>
    <w:p w14:paraId="1FA4ACEE" w14:textId="77777777" w:rsidR="00503E90" w:rsidRPr="00E9506C" w:rsidRDefault="00503E90" w:rsidP="00503E90">
      <w:pPr>
        <w:pStyle w:val="Virsraksts1"/>
        <w:numPr>
          <w:ilvl w:val="0"/>
          <w:numId w:val="0"/>
        </w:numPr>
        <w:rPr>
          <w:sz w:val="24"/>
          <w:szCs w:val="24"/>
        </w:rPr>
      </w:pPr>
    </w:p>
    <w:p w14:paraId="0B8AE93A" w14:textId="77777777" w:rsidR="00503E90" w:rsidRPr="00E9506C" w:rsidRDefault="00503E90" w:rsidP="00503E90">
      <w:pPr>
        <w:pStyle w:val="Virsraksts1"/>
        <w:numPr>
          <w:ilvl w:val="0"/>
          <w:numId w:val="0"/>
        </w:numPr>
        <w:rPr>
          <w:sz w:val="24"/>
          <w:szCs w:val="24"/>
        </w:rPr>
      </w:pPr>
    </w:p>
    <w:p w14:paraId="6B220379" w14:textId="77777777" w:rsidR="00503E90" w:rsidRPr="00E9506C" w:rsidRDefault="00503E90" w:rsidP="00503E90">
      <w:pPr>
        <w:pStyle w:val="Virsraksts1"/>
        <w:numPr>
          <w:ilvl w:val="0"/>
          <w:numId w:val="0"/>
        </w:numPr>
        <w:jc w:val="left"/>
        <w:rPr>
          <w:sz w:val="24"/>
          <w:szCs w:val="24"/>
        </w:rPr>
      </w:pPr>
      <w:r w:rsidRPr="00E9506C">
        <w:rPr>
          <w:sz w:val="24"/>
          <w:szCs w:val="24"/>
        </w:rPr>
        <w:tab/>
      </w:r>
      <w:r w:rsidRPr="00E9506C">
        <w:rPr>
          <w:sz w:val="24"/>
          <w:szCs w:val="24"/>
        </w:rPr>
        <w:tab/>
      </w:r>
    </w:p>
    <w:p w14:paraId="12EC3C02" w14:textId="77777777" w:rsidR="00503E90" w:rsidRPr="00E9506C" w:rsidRDefault="00503E90" w:rsidP="00503E90">
      <w:pPr>
        <w:rPr>
          <w:rFonts w:ascii="Times New Roman" w:hAnsi="Times New Roman" w:cs="Times New Roman"/>
          <w:sz w:val="24"/>
          <w:szCs w:val="24"/>
          <w:lang w:eastAsia="en-US"/>
        </w:rPr>
      </w:pPr>
    </w:p>
    <w:p w14:paraId="0BC6E6BB" w14:textId="77777777" w:rsidR="00503E90" w:rsidRPr="00E9506C" w:rsidRDefault="00503E90" w:rsidP="00503E90">
      <w:pPr>
        <w:rPr>
          <w:rFonts w:ascii="Times New Roman" w:hAnsi="Times New Roman" w:cs="Times New Roman"/>
          <w:sz w:val="24"/>
          <w:szCs w:val="24"/>
          <w:lang w:eastAsia="en-US"/>
        </w:rPr>
      </w:pPr>
    </w:p>
    <w:p w14:paraId="688E4AC7" w14:textId="77777777" w:rsidR="00503E90" w:rsidRPr="00E9506C" w:rsidRDefault="00503E90" w:rsidP="00503E90">
      <w:pPr>
        <w:rPr>
          <w:rFonts w:ascii="Times New Roman" w:hAnsi="Times New Roman" w:cs="Times New Roman"/>
          <w:sz w:val="24"/>
          <w:szCs w:val="24"/>
          <w:lang w:eastAsia="en-US"/>
        </w:rPr>
      </w:pPr>
    </w:p>
    <w:p w14:paraId="35D7B2FF" w14:textId="77777777" w:rsidR="00503E90" w:rsidRPr="00E9506C" w:rsidRDefault="00503E90" w:rsidP="00503E90">
      <w:pPr>
        <w:rPr>
          <w:rFonts w:ascii="Times New Roman" w:hAnsi="Times New Roman" w:cs="Times New Roman"/>
          <w:sz w:val="24"/>
          <w:szCs w:val="24"/>
          <w:lang w:eastAsia="en-US"/>
        </w:rPr>
      </w:pPr>
    </w:p>
    <w:p w14:paraId="2EFAC065" w14:textId="55E4981E" w:rsidR="00503E90" w:rsidRPr="00E9506C" w:rsidRDefault="00503E90" w:rsidP="00503E90">
      <w:pPr>
        <w:jc w:val="center"/>
        <w:rPr>
          <w:rFonts w:ascii="Times New Roman" w:hAnsi="Times New Roman" w:cs="Times New Roman"/>
          <w:color w:val="4F81BD"/>
          <w:sz w:val="24"/>
          <w:szCs w:val="24"/>
        </w:rPr>
      </w:pPr>
      <w:r w:rsidRPr="00E9506C">
        <w:rPr>
          <w:rFonts w:ascii="Times New Roman" w:hAnsi="Times New Roman" w:cs="Times New Roman"/>
          <w:sz w:val="24"/>
          <w:szCs w:val="24"/>
          <w:lang w:eastAsia="en-US"/>
        </w:rPr>
        <w:t>Limbažos, 20</w:t>
      </w:r>
      <w:r w:rsidR="00566F9D" w:rsidRPr="00E9506C">
        <w:rPr>
          <w:rFonts w:ascii="Times New Roman" w:hAnsi="Times New Roman" w:cs="Times New Roman"/>
          <w:sz w:val="24"/>
          <w:szCs w:val="24"/>
          <w:lang w:eastAsia="en-US"/>
        </w:rPr>
        <w:t>2</w:t>
      </w:r>
      <w:r w:rsidR="00150F64">
        <w:rPr>
          <w:rFonts w:ascii="Times New Roman" w:hAnsi="Times New Roman" w:cs="Times New Roman"/>
          <w:sz w:val="24"/>
          <w:szCs w:val="24"/>
          <w:lang w:eastAsia="en-US"/>
        </w:rPr>
        <w:t>6</w:t>
      </w:r>
    </w:p>
    <w:p w14:paraId="64B3C1C6" w14:textId="77777777" w:rsidR="00503E90" w:rsidRPr="00E1236F" w:rsidRDefault="00503E90" w:rsidP="00503E90">
      <w:pPr>
        <w:pStyle w:val="Virsraksts1"/>
        <w:numPr>
          <w:ilvl w:val="0"/>
          <w:numId w:val="2"/>
        </w:numPr>
        <w:tabs>
          <w:tab w:val="clear" w:pos="1456"/>
        </w:tabs>
        <w:ind w:left="0" w:firstLine="0"/>
        <w:rPr>
          <w:sz w:val="24"/>
          <w:szCs w:val="24"/>
        </w:rPr>
      </w:pPr>
      <w:r w:rsidRPr="00E9506C">
        <w:rPr>
          <w:sz w:val="24"/>
          <w:szCs w:val="24"/>
        </w:rPr>
        <w:br w:type="page"/>
      </w:r>
      <w:r w:rsidRPr="00E1236F">
        <w:rPr>
          <w:sz w:val="24"/>
          <w:szCs w:val="24"/>
        </w:rPr>
        <w:lastRenderedPageBreak/>
        <w:t>VISPĀRĪGA INFORMĀCIJA PAR IEPIRKUMU</w:t>
      </w:r>
    </w:p>
    <w:p w14:paraId="5F1DB606" w14:textId="77777777" w:rsidR="00503E90" w:rsidRPr="00E1236F" w:rsidRDefault="00503E90" w:rsidP="00503E90">
      <w:pPr>
        <w:rPr>
          <w:rFonts w:ascii="Times New Roman" w:hAnsi="Times New Roman" w:cs="Times New Roman"/>
          <w:sz w:val="24"/>
          <w:szCs w:val="24"/>
          <w:lang w:eastAsia="en-US"/>
        </w:rPr>
      </w:pPr>
    </w:p>
    <w:p w14:paraId="11DCF001" w14:textId="02B119A4" w:rsidR="00503E90" w:rsidRPr="00E1236F" w:rsidRDefault="00503E90" w:rsidP="00503E90">
      <w:pPr>
        <w:pStyle w:val="Galvene"/>
        <w:numPr>
          <w:ilvl w:val="1"/>
          <w:numId w:val="4"/>
        </w:numPr>
        <w:tabs>
          <w:tab w:val="clear" w:pos="720"/>
          <w:tab w:val="clear" w:pos="4320"/>
          <w:tab w:val="clear" w:pos="8640"/>
        </w:tabs>
        <w:rPr>
          <w:rFonts w:ascii="Times New Roman" w:hAnsi="Times New Roman"/>
          <w:sz w:val="24"/>
          <w:szCs w:val="24"/>
          <w:lang w:val="lv-LV"/>
        </w:rPr>
      </w:pPr>
      <w:r w:rsidRPr="00E1236F">
        <w:rPr>
          <w:rFonts w:ascii="Times New Roman" w:hAnsi="Times New Roman"/>
          <w:sz w:val="24"/>
          <w:szCs w:val="24"/>
          <w:lang w:val="lv-LV"/>
        </w:rPr>
        <w:t xml:space="preserve">Iepirkuma identifikācijas numurs - LNP </w:t>
      </w:r>
      <w:r w:rsidR="00150F64">
        <w:rPr>
          <w:rFonts w:ascii="Times New Roman" w:hAnsi="Times New Roman"/>
          <w:sz w:val="24"/>
          <w:szCs w:val="24"/>
          <w:lang w:val="lv-LV"/>
        </w:rPr>
        <w:t>2026/103</w:t>
      </w:r>
      <w:r w:rsidRPr="00E1236F">
        <w:rPr>
          <w:rFonts w:ascii="Times New Roman" w:hAnsi="Times New Roman"/>
          <w:sz w:val="24"/>
          <w:szCs w:val="24"/>
          <w:lang w:val="lv-LV"/>
        </w:rPr>
        <w:t>.</w:t>
      </w:r>
    </w:p>
    <w:p w14:paraId="63F01873" w14:textId="77777777" w:rsidR="00503E90" w:rsidRPr="00E1236F" w:rsidRDefault="00503E90" w:rsidP="00503E90">
      <w:pPr>
        <w:pStyle w:val="Galvene"/>
        <w:numPr>
          <w:ilvl w:val="1"/>
          <w:numId w:val="4"/>
        </w:numPr>
        <w:tabs>
          <w:tab w:val="clear" w:pos="720"/>
          <w:tab w:val="clear" w:pos="4320"/>
          <w:tab w:val="clear" w:pos="8640"/>
        </w:tabs>
        <w:rPr>
          <w:rFonts w:ascii="Times New Roman" w:hAnsi="Times New Roman"/>
          <w:b/>
          <w:sz w:val="24"/>
          <w:szCs w:val="24"/>
          <w:lang w:val="lv-LV"/>
        </w:rPr>
      </w:pPr>
      <w:r w:rsidRPr="00E1236F">
        <w:rPr>
          <w:rFonts w:ascii="Times New Roman" w:hAnsi="Times New Roman"/>
          <w:sz w:val="24"/>
          <w:szCs w:val="24"/>
          <w:lang w:val="lv-LV"/>
        </w:rPr>
        <w:t>Pasūtītājs</w:t>
      </w:r>
    </w:p>
    <w:tbl>
      <w:tblPr>
        <w:tblW w:w="9385" w:type="dxa"/>
        <w:tblInd w:w="108" w:type="dxa"/>
        <w:tblBorders>
          <w:top w:val="nil"/>
          <w:left w:val="nil"/>
          <w:bottom w:val="nil"/>
          <w:right w:val="nil"/>
        </w:tblBorders>
        <w:tblLook w:val="0000" w:firstRow="0" w:lastRow="0" w:firstColumn="0" w:lastColumn="0" w:noHBand="0" w:noVBand="0"/>
      </w:tblPr>
      <w:tblGrid>
        <w:gridCol w:w="3289"/>
        <w:gridCol w:w="6096"/>
      </w:tblGrid>
      <w:tr w:rsidR="00503E90" w:rsidRPr="00E1236F" w14:paraId="2625E52E" w14:textId="77777777" w:rsidTr="00D24004">
        <w:trPr>
          <w:trHeight w:val="320"/>
        </w:trPr>
        <w:tc>
          <w:tcPr>
            <w:tcW w:w="3289" w:type="dxa"/>
            <w:tcBorders>
              <w:top w:val="single" w:sz="4" w:space="0" w:color="000000"/>
              <w:left w:val="single" w:sz="4" w:space="0" w:color="000000"/>
              <w:bottom w:val="single" w:sz="4" w:space="0" w:color="000000"/>
              <w:right w:val="single" w:sz="4" w:space="0" w:color="000000"/>
            </w:tcBorders>
          </w:tcPr>
          <w:p w14:paraId="0E9BAA5D" w14:textId="77777777" w:rsidR="00503E90" w:rsidRPr="00E1236F" w:rsidRDefault="00503E90" w:rsidP="00D24004">
            <w:pPr>
              <w:rPr>
                <w:rFonts w:ascii="Times New Roman" w:hAnsi="Times New Roman" w:cs="Times New Roman"/>
                <w:color w:val="000000"/>
                <w:sz w:val="24"/>
                <w:szCs w:val="24"/>
              </w:rPr>
            </w:pPr>
            <w:r w:rsidRPr="00E1236F">
              <w:rPr>
                <w:rFonts w:ascii="Times New Roman" w:hAnsi="Times New Roman" w:cs="Times New Roman"/>
                <w:bCs/>
                <w:color w:val="000000"/>
                <w:sz w:val="24"/>
                <w:szCs w:val="24"/>
              </w:rPr>
              <w:t xml:space="preserve">Pasūtītāja nosaukums </w:t>
            </w:r>
          </w:p>
        </w:tc>
        <w:tc>
          <w:tcPr>
            <w:tcW w:w="6096" w:type="dxa"/>
            <w:tcBorders>
              <w:top w:val="single" w:sz="4" w:space="0" w:color="000000"/>
              <w:left w:val="single" w:sz="4" w:space="0" w:color="000000"/>
              <w:bottom w:val="single" w:sz="4" w:space="0" w:color="000000"/>
              <w:right w:val="single" w:sz="4" w:space="0" w:color="000000"/>
            </w:tcBorders>
          </w:tcPr>
          <w:p w14:paraId="04E37C58" w14:textId="77777777" w:rsidR="00503E90" w:rsidRPr="00E1236F" w:rsidRDefault="00503E90" w:rsidP="00D24004">
            <w:pPr>
              <w:pStyle w:val="Kjene"/>
              <w:jc w:val="both"/>
              <w:rPr>
                <w:color w:val="000000"/>
                <w:sz w:val="24"/>
                <w:szCs w:val="24"/>
              </w:rPr>
            </w:pPr>
            <w:r w:rsidRPr="00E1236F">
              <w:rPr>
                <w:color w:val="000000"/>
                <w:sz w:val="24"/>
                <w:szCs w:val="24"/>
              </w:rPr>
              <w:t>Limbažu novada pašvaldība</w:t>
            </w:r>
          </w:p>
        </w:tc>
      </w:tr>
      <w:tr w:rsidR="00503E90" w:rsidRPr="00E1236F" w14:paraId="271B0D0D" w14:textId="77777777" w:rsidTr="00D24004">
        <w:trPr>
          <w:trHeight w:val="320"/>
        </w:trPr>
        <w:tc>
          <w:tcPr>
            <w:tcW w:w="3289" w:type="dxa"/>
            <w:tcBorders>
              <w:top w:val="single" w:sz="4" w:space="0" w:color="000000"/>
              <w:left w:val="single" w:sz="4" w:space="0" w:color="000000"/>
              <w:bottom w:val="single" w:sz="4" w:space="0" w:color="000000"/>
              <w:right w:val="single" w:sz="4" w:space="0" w:color="000000"/>
            </w:tcBorders>
          </w:tcPr>
          <w:p w14:paraId="16D5EBCE" w14:textId="77777777" w:rsidR="00503E90" w:rsidRPr="00E1236F" w:rsidRDefault="00503E90" w:rsidP="00D24004">
            <w:pPr>
              <w:rPr>
                <w:rFonts w:ascii="Times New Roman" w:hAnsi="Times New Roman" w:cs="Times New Roman"/>
                <w:color w:val="000000"/>
                <w:sz w:val="24"/>
                <w:szCs w:val="24"/>
              </w:rPr>
            </w:pPr>
            <w:r w:rsidRPr="00E1236F">
              <w:rPr>
                <w:rFonts w:ascii="Times New Roman" w:hAnsi="Times New Roman" w:cs="Times New Roman"/>
                <w:bCs/>
                <w:color w:val="000000"/>
                <w:sz w:val="24"/>
                <w:szCs w:val="24"/>
              </w:rPr>
              <w:t xml:space="preserve">Juridiskā  un pasta adrese </w:t>
            </w:r>
          </w:p>
        </w:tc>
        <w:tc>
          <w:tcPr>
            <w:tcW w:w="6096" w:type="dxa"/>
            <w:tcBorders>
              <w:top w:val="single" w:sz="4" w:space="0" w:color="000000"/>
              <w:left w:val="single" w:sz="4" w:space="0" w:color="000000"/>
              <w:bottom w:val="single" w:sz="4" w:space="0" w:color="000000"/>
              <w:right w:val="single" w:sz="4" w:space="0" w:color="000000"/>
            </w:tcBorders>
          </w:tcPr>
          <w:p w14:paraId="27C40C5D" w14:textId="77777777" w:rsidR="00503E90" w:rsidRPr="00E1236F" w:rsidRDefault="00503E90" w:rsidP="00D24004">
            <w:pPr>
              <w:rPr>
                <w:rFonts w:ascii="Times New Roman" w:hAnsi="Times New Roman" w:cs="Times New Roman"/>
                <w:color w:val="000000"/>
                <w:sz w:val="24"/>
                <w:szCs w:val="24"/>
              </w:rPr>
            </w:pPr>
            <w:r w:rsidRPr="00E1236F">
              <w:rPr>
                <w:rFonts w:ascii="Times New Roman" w:hAnsi="Times New Roman" w:cs="Times New Roman"/>
                <w:color w:val="000000"/>
                <w:sz w:val="24"/>
                <w:szCs w:val="24"/>
              </w:rPr>
              <w:t>Rīgas iela 16, Limbaži, Limbažu novads, LV-4001</w:t>
            </w:r>
          </w:p>
        </w:tc>
      </w:tr>
      <w:tr w:rsidR="00503E90" w:rsidRPr="00E1236F" w14:paraId="18333538" w14:textId="77777777" w:rsidTr="00D24004">
        <w:trPr>
          <w:trHeight w:val="320"/>
        </w:trPr>
        <w:tc>
          <w:tcPr>
            <w:tcW w:w="3289" w:type="dxa"/>
            <w:tcBorders>
              <w:top w:val="single" w:sz="4" w:space="0" w:color="000000"/>
              <w:left w:val="single" w:sz="4" w:space="0" w:color="000000"/>
              <w:bottom w:val="single" w:sz="4" w:space="0" w:color="000000"/>
              <w:right w:val="single" w:sz="4" w:space="0" w:color="000000"/>
            </w:tcBorders>
          </w:tcPr>
          <w:p w14:paraId="53D06737" w14:textId="77777777" w:rsidR="00503E90" w:rsidRPr="00E1236F" w:rsidRDefault="00503E90" w:rsidP="00D24004">
            <w:pPr>
              <w:rPr>
                <w:rFonts w:ascii="Times New Roman" w:hAnsi="Times New Roman" w:cs="Times New Roman"/>
                <w:color w:val="000000"/>
                <w:sz w:val="24"/>
                <w:szCs w:val="24"/>
              </w:rPr>
            </w:pPr>
            <w:r w:rsidRPr="00E1236F">
              <w:rPr>
                <w:rFonts w:ascii="Times New Roman" w:hAnsi="Times New Roman" w:cs="Times New Roman"/>
                <w:bCs/>
                <w:color w:val="000000"/>
                <w:sz w:val="24"/>
                <w:szCs w:val="24"/>
              </w:rPr>
              <w:t xml:space="preserve">Nodokļu maksātāja reģistrācijas numurs </w:t>
            </w:r>
          </w:p>
        </w:tc>
        <w:tc>
          <w:tcPr>
            <w:tcW w:w="6096" w:type="dxa"/>
            <w:tcBorders>
              <w:top w:val="single" w:sz="4" w:space="0" w:color="000000"/>
              <w:left w:val="single" w:sz="4" w:space="0" w:color="000000"/>
              <w:bottom w:val="single" w:sz="4" w:space="0" w:color="000000"/>
              <w:right w:val="single" w:sz="4" w:space="0" w:color="000000"/>
            </w:tcBorders>
          </w:tcPr>
          <w:p w14:paraId="7D148B5C" w14:textId="77777777" w:rsidR="00503E90" w:rsidRPr="00E1236F" w:rsidRDefault="00503E90" w:rsidP="00D24004">
            <w:pPr>
              <w:rPr>
                <w:rFonts w:ascii="Times New Roman" w:hAnsi="Times New Roman" w:cs="Times New Roman"/>
                <w:color w:val="000000"/>
                <w:sz w:val="24"/>
                <w:szCs w:val="24"/>
              </w:rPr>
            </w:pPr>
            <w:r w:rsidRPr="00E1236F">
              <w:rPr>
                <w:rFonts w:ascii="Times New Roman" w:hAnsi="Times New Roman" w:cs="Times New Roman"/>
                <w:sz w:val="24"/>
                <w:szCs w:val="24"/>
              </w:rPr>
              <w:t>90009114631</w:t>
            </w:r>
          </w:p>
        </w:tc>
      </w:tr>
      <w:tr w:rsidR="00503E90" w:rsidRPr="00E1236F" w14:paraId="39408E63" w14:textId="77777777" w:rsidTr="00D24004">
        <w:trPr>
          <w:trHeight w:val="320"/>
        </w:trPr>
        <w:tc>
          <w:tcPr>
            <w:tcW w:w="3289" w:type="dxa"/>
            <w:tcBorders>
              <w:top w:val="single" w:sz="4" w:space="0" w:color="000000"/>
              <w:left w:val="single" w:sz="4" w:space="0" w:color="000000"/>
              <w:bottom w:val="single" w:sz="4" w:space="0" w:color="000000"/>
              <w:right w:val="single" w:sz="4" w:space="0" w:color="000000"/>
            </w:tcBorders>
          </w:tcPr>
          <w:p w14:paraId="7F8D754A" w14:textId="77777777" w:rsidR="00503E90" w:rsidRPr="00E1236F" w:rsidRDefault="00503E90" w:rsidP="00D24004">
            <w:pPr>
              <w:rPr>
                <w:rFonts w:ascii="Times New Roman" w:hAnsi="Times New Roman" w:cs="Times New Roman"/>
                <w:bCs/>
                <w:color w:val="000000"/>
                <w:sz w:val="24"/>
                <w:szCs w:val="24"/>
              </w:rPr>
            </w:pPr>
            <w:r w:rsidRPr="00E1236F">
              <w:rPr>
                <w:rFonts w:ascii="Times New Roman" w:hAnsi="Times New Roman" w:cs="Times New Roman"/>
                <w:bCs/>
                <w:color w:val="000000"/>
                <w:sz w:val="24"/>
                <w:szCs w:val="24"/>
              </w:rPr>
              <w:t>Bankas nosaukums</w:t>
            </w:r>
          </w:p>
          <w:p w14:paraId="70D990D0" w14:textId="77777777" w:rsidR="00503E90" w:rsidRPr="00E1236F" w:rsidRDefault="00503E90" w:rsidP="00D24004">
            <w:pPr>
              <w:rPr>
                <w:rFonts w:ascii="Times New Roman" w:hAnsi="Times New Roman" w:cs="Times New Roman"/>
                <w:bCs/>
                <w:color w:val="000000"/>
                <w:sz w:val="24"/>
                <w:szCs w:val="24"/>
              </w:rPr>
            </w:pPr>
            <w:r w:rsidRPr="00E1236F">
              <w:rPr>
                <w:rFonts w:ascii="Times New Roman" w:hAnsi="Times New Roman" w:cs="Times New Roman"/>
                <w:bCs/>
                <w:color w:val="000000"/>
                <w:sz w:val="24"/>
                <w:szCs w:val="24"/>
              </w:rPr>
              <w:t>Konta numurs</w:t>
            </w:r>
          </w:p>
          <w:p w14:paraId="6595825B" w14:textId="77777777" w:rsidR="00503E90" w:rsidRPr="00E1236F" w:rsidRDefault="00503E90" w:rsidP="00D24004">
            <w:pPr>
              <w:rPr>
                <w:rFonts w:ascii="Times New Roman" w:hAnsi="Times New Roman" w:cs="Times New Roman"/>
                <w:color w:val="000000"/>
                <w:sz w:val="24"/>
                <w:szCs w:val="24"/>
              </w:rPr>
            </w:pPr>
            <w:r w:rsidRPr="00E1236F">
              <w:rPr>
                <w:rFonts w:ascii="Times New Roman" w:hAnsi="Times New Roman" w:cs="Times New Roman"/>
                <w:bCs/>
                <w:color w:val="000000"/>
                <w:sz w:val="24"/>
                <w:szCs w:val="24"/>
              </w:rPr>
              <w:t xml:space="preserve">Kods </w:t>
            </w:r>
          </w:p>
        </w:tc>
        <w:tc>
          <w:tcPr>
            <w:tcW w:w="6096" w:type="dxa"/>
            <w:tcBorders>
              <w:top w:val="single" w:sz="4" w:space="0" w:color="000000"/>
              <w:left w:val="single" w:sz="4" w:space="0" w:color="000000"/>
              <w:bottom w:val="single" w:sz="4" w:space="0" w:color="000000"/>
              <w:right w:val="single" w:sz="4" w:space="0" w:color="000000"/>
            </w:tcBorders>
          </w:tcPr>
          <w:p w14:paraId="128EDEDA" w14:textId="32414ADD" w:rsidR="00C32AE4" w:rsidRPr="00E1236F" w:rsidRDefault="00C32AE4" w:rsidP="00C32AE4">
            <w:pPr>
              <w:rPr>
                <w:rFonts w:ascii="Times New Roman" w:hAnsi="Times New Roman" w:cs="Times New Roman"/>
                <w:color w:val="000000"/>
                <w:sz w:val="24"/>
                <w:szCs w:val="24"/>
              </w:rPr>
            </w:pPr>
            <w:r w:rsidRPr="00E1236F">
              <w:rPr>
                <w:rFonts w:ascii="Times New Roman" w:hAnsi="Times New Roman" w:cs="Times New Roman"/>
                <w:color w:val="000000"/>
                <w:sz w:val="24"/>
                <w:szCs w:val="24"/>
              </w:rPr>
              <w:t>AS „SEB banka”</w:t>
            </w:r>
          </w:p>
          <w:p w14:paraId="0E07FDB5" w14:textId="77777777" w:rsidR="00C32AE4" w:rsidRPr="00E1236F" w:rsidRDefault="00C32AE4" w:rsidP="00C32AE4">
            <w:pPr>
              <w:rPr>
                <w:rFonts w:ascii="Times New Roman" w:hAnsi="Times New Roman" w:cs="Times New Roman"/>
                <w:sz w:val="24"/>
                <w:szCs w:val="24"/>
              </w:rPr>
            </w:pPr>
            <w:r w:rsidRPr="00E1236F">
              <w:rPr>
                <w:rFonts w:ascii="Times New Roman" w:hAnsi="Times New Roman" w:cs="Times New Roman"/>
                <w:sz w:val="24"/>
                <w:szCs w:val="24"/>
              </w:rPr>
              <w:t>LV37UNLA0050014284308</w:t>
            </w:r>
          </w:p>
          <w:p w14:paraId="5DD7C229" w14:textId="639CB82F" w:rsidR="00503E90" w:rsidRPr="00E1236F" w:rsidRDefault="00C32AE4" w:rsidP="00C32AE4">
            <w:pPr>
              <w:rPr>
                <w:rFonts w:ascii="Times New Roman" w:hAnsi="Times New Roman" w:cs="Times New Roman"/>
                <w:color w:val="000000"/>
                <w:sz w:val="24"/>
                <w:szCs w:val="24"/>
              </w:rPr>
            </w:pPr>
            <w:r w:rsidRPr="00E1236F">
              <w:rPr>
                <w:rFonts w:ascii="Times New Roman" w:hAnsi="Times New Roman" w:cs="Times New Roman"/>
                <w:color w:val="000000"/>
                <w:sz w:val="24"/>
                <w:szCs w:val="24"/>
              </w:rPr>
              <w:t>UNLALV2X</w:t>
            </w:r>
          </w:p>
        </w:tc>
      </w:tr>
      <w:tr w:rsidR="00503E90" w:rsidRPr="00E1236F" w14:paraId="5FA36590" w14:textId="77777777" w:rsidTr="00D24004">
        <w:trPr>
          <w:trHeight w:val="594"/>
        </w:trPr>
        <w:tc>
          <w:tcPr>
            <w:tcW w:w="3289" w:type="dxa"/>
            <w:tcBorders>
              <w:top w:val="single" w:sz="4" w:space="0" w:color="000000"/>
              <w:left w:val="single" w:sz="4" w:space="0" w:color="000000"/>
              <w:bottom w:val="single" w:sz="4" w:space="0" w:color="000000"/>
              <w:right w:val="single" w:sz="4" w:space="0" w:color="000000"/>
            </w:tcBorders>
          </w:tcPr>
          <w:p w14:paraId="7CA35097" w14:textId="77777777" w:rsidR="00503E90" w:rsidRPr="00E1236F" w:rsidRDefault="00503E90" w:rsidP="00D24004">
            <w:pPr>
              <w:rPr>
                <w:rFonts w:ascii="Times New Roman" w:hAnsi="Times New Roman" w:cs="Times New Roman"/>
                <w:bCs/>
                <w:color w:val="000000"/>
                <w:sz w:val="24"/>
                <w:szCs w:val="24"/>
              </w:rPr>
            </w:pPr>
            <w:r w:rsidRPr="00E1236F">
              <w:rPr>
                <w:rFonts w:ascii="Times New Roman" w:hAnsi="Times New Roman" w:cs="Times New Roman"/>
                <w:bCs/>
                <w:color w:val="000000"/>
                <w:sz w:val="24"/>
                <w:szCs w:val="24"/>
              </w:rPr>
              <w:t xml:space="preserve">Kontaktpersona </w:t>
            </w:r>
          </w:p>
          <w:p w14:paraId="2057AEE3" w14:textId="77777777" w:rsidR="00503E90" w:rsidRPr="00E1236F" w:rsidRDefault="00503E90" w:rsidP="00D24004">
            <w:pPr>
              <w:rPr>
                <w:rFonts w:ascii="Times New Roman" w:hAnsi="Times New Roman" w:cs="Times New Roman"/>
                <w:color w:val="000000"/>
                <w:sz w:val="24"/>
                <w:szCs w:val="24"/>
              </w:rPr>
            </w:pPr>
          </w:p>
        </w:tc>
        <w:tc>
          <w:tcPr>
            <w:tcW w:w="6096" w:type="dxa"/>
            <w:tcBorders>
              <w:top w:val="single" w:sz="4" w:space="0" w:color="000000"/>
              <w:left w:val="single" w:sz="4" w:space="0" w:color="000000"/>
              <w:bottom w:val="single" w:sz="4" w:space="0" w:color="000000"/>
              <w:right w:val="single" w:sz="4" w:space="0" w:color="000000"/>
            </w:tcBorders>
          </w:tcPr>
          <w:p w14:paraId="5EDD0205" w14:textId="1EFAC220" w:rsidR="00503E90" w:rsidRPr="00E1236F" w:rsidRDefault="00E45C84" w:rsidP="00D24004">
            <w:pPr>
              <w:ind w:right="-86"/>
              <w:jc w:val="both"/>
              <w:rPr>
                <w:rFonts w:ascii="Times New Roman" w:hAnsi="Times New Roman" w:cs="Times New Roman"/>
                <w:sz w:val="24"/>
                <w:szCs w:val="24"/>
              </w:rPr>
            </w:pPr>
            <w:r w:rsidRPr="00E1236F">
              <w:rPr>
                <w:rFonts w:ascii="Times New Roman" w:hAnsi="Times New Roman" w:cs="Times New Roman"/>
                <w:b/>
                <w:color w:val="000000"/>
                <w:sz w:val="24"/>
                <w:szCs w:val="24"/>
              </w:rPr>
              <w:t xml:space="preserve">Evija Mežinska, </w:t>
            </w:r>
            <w:r w:rsidRPr="00E1236F">
              <w:rPr>
                <w:rFonts w:ascii="Times New Roman" w:hAnsi="Times New Roman" w:cs="Times New Roman"/>
                <w:sz w:val="24"/>
                <w:szCs w:val="24"/>
              </w:rPr>
              <w:t>Limbažu novada pašvaldības Centrālās pārvaldes Juridiskās nodaļas Iepirkumu daļas vadītāja</w:t>
            </w:r>
            <w:r w:rsidRPr="00E1236F">
              <w:rPr>
                <w:rFonts w:ascii="Times New Roman" w:hAnsi="Times New Roman" w:cs="Times New Roman"/>
                <w:color w:val="000000"/>
                <w:sz w:val="24"/>
                <w:szCs w:val="24"/>
              </w:rPr>
              <w:t>, 410. kab., Rīgas iela 16, Limbaži, Limbažu novads, LV-4001</w:t>
            </w:r>
          </w:p>
        </w:tc>
      </w:tr>
      <w:tr w:rsidR="00503E90" w:rsidRPr="00E1236F" w14:paraId="356FFE58" w14:textId="77777777" w:rsidTr="00D24004">
        <w:trPr>
          <w:trHeight w:val="322"/>
        </w:trPr>
        <w:tc>
          <w:tcPr>
            <w:tcW w:w="3289" w:type="dxa"/>
            <w:tcBorders>
              <w:top w:val="single" w:sz="4" w:space="0" w:color="000000"/>
              <w:left w:val="single" w:sz="4" w:space="0" w:color="000000"/>
              <w:bottom w:val="single" w:sz="4" w:space="0" w:color="000000"/>
              <w:right w:val="single" w:sz="4" w:space="0" w:color="000000"/>
            </w:tcBorders>
          </w:tcPr>
          <w:p w14:paraId="1A7C26CC" w14:textId="77777777" w:rsidR="00503E90" w:rsidRPr="00E1236F" w:rsidRDefault="00503E90" w:rsidP="00D24004">
            <w:pPr>
              <w:rPr>
                <w:rFonts w:ascii="Times New Roman" w:hAnsi="Times New Roman" w:cs="Times New Roman"/>
                <w:color w:val="000000"/>
                <w:sz w:val="24"/>
                <w:szCs w:val="24"/>
              </w:rPr>
            </w:pPr>
            <w:r w:rsidRPr="00E1236F">
              <w:rPr>
                <w:rFonts w:ascii="Times New Roman" w:hAnsi="Times New Roman" w:cs="Times New Roman"/>
                <w:bCs/>
                <w:color w:val="000000"/>
                <w:sz w:val="24"/>
                <w:szCs w:val="24"/>
              </w:rPr>
              <w:t>Tālruņa numurs</w:t>
            </w:r>
          </w:p>
        </w:tc>
        <w:tc>
          <w:tcPr>
            <w:tcW w:w="6096" w:type="dxa"/>
            <w:tcBorders>
              <w:top w:val="single" w:sz="4" w:space="0" w:color="000000"/>
              <w:left w:val="single" w:sz="4" w:space="0" w:color="000000"/>
              <w:bottom w:val="single" w:sz="4" w:space="0" w:color="000000"/>
              <w:right w:val="single" w:sz="4" w:space="0" w:color="000000"/>
            </w:tcBorders>
          </w:tcPr>
          <w:p w14:paraId="27E91FA6" w14:textId="339C1F02" w:rsidR="00503E90" w:rsidRPr="00E1236F" w:rsidRDefault="00503E90" w:rsidP="00D24004">
            <w:pPr>
              <w:rPr>
                <w:rFonts w:ascii="Times New Roman" w:hAnsi="Times New Roman" w:cs="Times New Roman"/>
                <w:color w:val="000000"/>
                <w:sz w:val="24"/>
                <w:szCs w:val="24"/>
              </w:rPr>
            </w:pPr>
          </w:p>
        </w:tc>
      </w:tr>
      <w:tr w:rsidR="00503E90" w:rsidRPr="00E1236F" w14:paraId="12F8B334" w14:textId="77777777" w:rsidTr="00D24004">
        <w:trPr>
          <w:trHeight w:val="320"/>
        </w:trPr>
        <w:tc>
          <w:tcPr>
            <w:tcW w:w="3289" w:type="dxa"/>
            <w:tcBorders>
              <w:top w:val="single" w:sz="4" w:space="0" w:color="000000"/>
              <w:left w:val="single" w:sz="4" w:space="0" w:color="000000"/>
              <w:bottom w:val="single" w:sz="4" w:space="0" w:color="000000"/>
              <w:right w:val="single" w:sz="4" w:space="0" w:color="000000"/>
            </w:tcBorders>
          </w:tcPr>
          <w:p w14:paraId="68C952CE" w14:textId="77777777" w:rsidR="00503E90" w:rsidRPr="00E1236F" w:rsidRDefault="00503E90" w:rsidP="00D24004">
            <w:pPr>
              <w:rPr>
                <w:rFonts w:ascii="Times New Roman" w:hAnsi="Times New Roman" w:cs="Times New Roman"/>
                <w:color w:val="000000"/>
                <w:sz w:val="24"/>
                <w:szCs w:val="24"/>
              </w:rPr>
            </w:pPr>
            <w:r w:rsidRPr="00E1236F">
              <w:rPr>
                <w:rFonts w:ascii="Times New Roman" w:hAnsi="Times New Roman" w:cs="Times New Roman"/>
                <w:bCs/>
                <w:color w:val="000000"/>
                <w:sz w:val="24"/>
                <w:szCs w:val="24"/>
              </w:rPr>
              <w:t xml:space="preserve">E-pasta adrese </w:t>
            </w:r>
          </w:p>
        </w:tc>
        <w:tc>
          <w:tcPr>
            <w:tcW w:w="6096" w:type="dxa"/>
            <w:tcBorders>
              <w:top w:val="single" w:sz="4" w:space="0" w:color="000000"/>
              <w:left w:val="single" w:sz="4" w:space="0" w:color="000000"/>
              <w:bottom w:val="single" w:sz="4" w:space="0" w:color="000000"/>
              <w:right w:val="single" w:sz="4" w:space="0" w:color="000000"/>
            </w:tcBorders>
          </w:tcPr>
          <w:p w14:paraId="0E7AAAD7" w14:textId="65565996" w:rsidR="00503E90" w:rsidRPr="00E1236F" w:rsidRDefault="00FD4DD9" w:rsidP="00D24004">
            <w:pPr>
              <w:rPr>
                <w:rFonts w:ascii="Times New Roman" w:hAnsi="Times New Roman" w:cs="Times New Roman"/>
                <w:color w:val="000000"/>
                <w:sz w:val="24"/>
                <w:szCs w:val="24"/>
              </w:rPr>
            </w:pPr>
            <w:hyperlink r:id="rId8" w:history="1">
              <w:r w:rsidRPr="00E1236F">
                <w:rPr>
                  <w:rStyle w:val="Hipersaite"/>
                  <w:rFonts w:ascii="Times New Roman" w:hAnsi="Times New Roman" w:cs="Times New Roman"/>
                  <w:sz w:val="24"/>
                  <w:szCs w:val="24"/>
                </w:rPr>
                <w:t>iepirkumi@limbazunovads.lv</w:t>
              </w:r>
            </w:hyperlink>
          </w:p>
        </w:tc>
      </w:tr>
      <w:tr w:rsidR="00503E90" w:rsidRPr="00E1236F" w14:paraId="01CF86B9" w14:textId="77777777" w:rsidTr="00D24004">
        <w:trPr>
          <w:trHeight w:val="320"/>
        </w:trPr>
        <w:tc>
          <w:tcPr>
            <w:tcW w:w="3289" w:type="dxa"/>
            <w:tcBorders>
              <w:top w:val="single" w:sz="4" w:space="0" w:color="000000"/>
              <w:left w:val="single" w:sz="4" w:space="0" w:color="000000"/>
              <w:bottom w:val="single" w:sz="4" w:space="0" w:color="000000"/>
              <w:right w:val="single" w:sz="4" w:space="0" w:color="000000"/>
            </w:tcBorders>
          </w:tcPr>
          <w:p w14:paraId="69FF9519" w14:textId="14FC4AAE" w:rsidR="00503E90" w:rsidRPr="00E1236F" w:rsidRDefault="00A12C81" w:rsidP="00D24004">
            <w:pPr>
              <w:rPr>
                <w:rFonts w:ascii="Times New Roman" w:hAnsi="Times New Roman" w:cs="Times New Roman"/>
                <w:bCs/>
                <w:color w:val="000000"/>
                <w:sz w:val="24"/>
                <w:szCs w:val="24"/>
              </w:rPr>
            </w:pPr>
            <w:r w:rsidRPr="00E1236F">
              <w:rPr>
                <w:rFonts w:ascii="Times New Roman" w:hAnsi="Times New Roman" w:cs="Times New Roman"/>
                <w:bCs/>
                <w:color w:val="000000"/>
                <w:sz w:val="24"/>
                <w:szCs w:val="24"/>
              </w:rPr>
              <w:t>Tīmekļvietnes adrese</w:t>
            </w:r>
          </w:p>
        </w:tc>
        <w:tc>
          <w:tcPr>
            <w:tcW w:w="6096" w:type="dxa"/>
            <w:tcBorders>
              <w:top w:val="single" w:sz="4" w:space="0" w:color="000000"/>
              <w:left w:val="single" w:sz="4" w:space="0" w:color="000000"/>
              <w:bottom w:val="single" w:sz="4" w:space="0" w:color="000000"/>
              <w:right w:val="single" w:sz="4" w:space="0" w:color="000000"/>
            </w:tcBorders>
          </w:tcPr>
          <w:p w14:paraId="0D07DDAA" w14:textId="2E1426B2" w:rsidR="00503E90" w:rsidRPr="00E1236F" w:rsidRDefault="00FD4DD9" w:rsidP="00D24004">
            <w:pPr>
              <w:rPr>
                <w:rFonts w:ascii="Times New Roman" w:hAnsi="Times New Roman" w:cs="Times New Roman"/>
                <w:sz w:val="24"/>
                <w:szCs w:val="24"/>
              </w:rPr>
            </w:pPr>
            <w:hyperlink r:id="rId9" w:history="1">
              <w:r w:rsidRPr="00E1236F">
                <w:rPr>
                  <w:rStyle w:val="Hipersaite"/>
                  <w:rFonts w:ascii="Times New Roman" w:hAnsi="Times New Roman" w:cs="Times New Roman"/>
                  <w:kern w:val="16"/>
                  <w:sz w:val="24"/>
                  <w:szCs w:val="24"/>
                </w:rPr>
                <w:t>www.limbazunovads.lv</w:t>
              </w:r>
            </w:hyperlink>
            <w:r w:rsidRPr="00E1236F">
              <w:rPr>
                <w:rStyle w:val="Hipersaite"/>
                <w:rFonts w:ascii="Times New Roman" w:hAnsi="Times New Roman" w:cs="Times New Roman"/>
                <w:kern w:val="16"/>
                <w:sz w:val="24"/>
                <w:szCs w:val="24"/>
              </w:rPr>
              <w:t xml:space="preserve"> </w:t>
            </w:r>
          </w:p>
        </w:tc>
      </w:tr>
      <w:tr w:rsidR="00503E90" w:rsidRPr="00E1236F" w14:paraId="0CA26E63" w14:textId="77777777" w:rsidTr="00D24004">
        <w:trPr>
          <w:trHeight w:val="320"/>
        </w:trPr>
        <w:tc>
          <w:tcPr>
            <w:tcW w:w="3289" w:type="dxa"/>
            <w:tcBorders>
              <w:top w:val="single" w:sz="4" w:space="0" w:color="000000"/>
              <w:left w:val="single" w:sz="4" w:space="0" w:color="000000"/>
              <w:bottom w:val="single" w:sz="4" w:space="0" w:color="000000"/>
              <w:right w:val="single" w:sz="4" w:space="0" w:color="000000"/>
            </w:tcBorders>
          </w:tcPr>
          <w:p w14:paraId="11701105" w14:textId="77777777" w:rsidR="00503E90" w:rsidRPr="00E1236F" w:rsidRDefault="00503E90" w:rsidP="00D24004">
            <w:pPr>
              <w:pStyle w:val="Pamatteksts"/>
              <w:spacing w:after="0"/>
              <w:jc w:val="both"/>
              <w:rPr>
                <w:rFonts w:ascii="Times New Roman" w:hAnsi="Times New Roman" w:cs="Times New Roman"/>
                <w:kern w:val="16"/>
                <w:sz w:val="24"/>
                <w:szCs w:val="24"/>
              </w:rPr>
            </w:pPr>
            <w:r w:rsidRPr="00E1236F">
              <w:rPr>
                <w:rFonts w:ascii="Times New Roman" w:hAnsi="Times New Roman" w:cs="Times New Roman"/>
                <w:kern w:val="16"/>
                <w:sz w:val="24"/>
                <w:szCs w:val="24"/>
              </w:rPr>
              <w:t>Pasūtītāja pircēja profils</w:t>
            </w:r>
          </w:p>
        </w:tc>
        <w:tc>
          <w:tcPr>
            <w:tcW w:w="6096" w:type="dxa"/>
            <w:tcBorders>
              <w:top w:val="single" w:sz="4" w:space="0" w:color="000000"/>
              <w:left w:val="single" w:sz="4" w:space="0" w:color="000000"/>
              <w:bottom w:val="single" w:sz="4" w:space="0" w:color="000000"/>
              <w:right w:val="single" w:sz="4" w:space="0" w:color="000000"/>
            </w:tcBorders>
          </w:tcPr>
          <w:p w14:paraId="1349ADEF" w14:textId="77777777" w:rsidR="00503E90" w:rsidRPr="00E1236F" w:rsidRDefault="002F5638" w:rsidP="00D24004">
            <w:pPr>
              <w:rPr>
                <w:rFonts w:ascii="Times New Roman" w:hAnsi="Times New Roman" w:cs="Times New Roman"/>
                <w:sz w:val="24"/>
                <w:szCs w:val="24"/>
              </w:rPr>
            </w:pPr>
            <w:hyperlink r:id="rId10" w:history="1">
              <w:r w:rsidRPr="00E1236F">
                <w:rPr>
                  <w:rStyle w:val="Hipersaite"/>
                  <w:rFonts w:ascii="Times New Roman" w:hAnsi="Times New Roman" w:cs="Times New Roman"/>
                  <w:sz w:val="24"/>
                  <w:szCs w:val="24"/>
                </w:rPr>
                <w:t>https://www.eis.gov.lv/EKEIS/Supplier/Organizer/301</w:t>
              </w:r>
            </w:hyperlink>
            <w:r w:rsidRPr="00E1236F">
              <w:rPr>
                <w:rFonts w:ascii="Times New Roman" w:hAnsi="Times New Roman" w:cs="Times New Roman"/>
                <w:sz w:val="24"/>
                <w:szCs w:val="24"/>
              </w:rPr>
              <w:t xml:space="preserve"> </w:t>
            </w:r>
          </w:p>
        </w:tc>
      </w:tr>
    </w:tbl>
    <w:p w14:paraId="4E718728" w14:textId="77777777" w:rsidR="00503E90" w:rsidRPr="00E1236F" w:rsidRDefault="00503E90" w:rsidP="00503E90">
      <w:pPr>
        <w:pStyle w:val="Galvene"/>
        <w:tabs>
          <w:tab w:val="clear" w:pos="4320"/>
          <w:tab w:val="clear" w:pos="8640"/>
        </w:tabs>
        <w:ind w:left="720"/>
        <w:rPr>
          <w:rFonts w:ascii="Times New Roman" w:hAnsi="Times New Roman"/>
          <w:b/>
          <w:sz w:val="24"/>
          <w:szCs w:val="24"/>
          <w:lang w:val="lv-LV"/>
        </w:rPr>
      </w:pPr>
    </w:p>
    <w:p w14:paraId="745AF666" w14:textId="06EEA5D8" w:rsidR="00503E90" w:rsidRPr="00E1236F" w:rsidRDefault="00503E90" w:rsidP="00503E90">
      <w:pPr>
        <w:pStyle w:val="Galvene"/>
        <w:numPr>
          <w:ilvl w:val="1"/>
          <w:numId w:val="4"/>
        </w:numPr>
        <w:tabs>
          <w:tab w:val="clear" w:pos="720"/>
          <w:tab w:val="clear" w:pos="4320"/>
          <w:tab w:val="clear" w:pos="8640"/>
        </w:tabs>
        <w:jc w:val="both"/>
        <w:rPr>
          <w:rFonts w:ascii="Times New Roman" w:hAnsi="Times New Roman"/>
          <w:b/>
          <w:sz w:val="24"/>
          <w:szCs w:val="24"/>
          <w:lang w:val="lv-LV"/>
        </w:rPr>
      </w:pPr>
      <w:r w:rsidRPr="00E1236F">
        <w:rPr>
          <w:rFonts w:ascii="Times New Roman" w:hAnsi="Times New Roman"/>
          <w:kern w:val="16"/>
          <w:sz w:val="24"/>
          <w:szCs w:val="24"/>
          <w:lang w:val="lv-LV"/>
        </w:rPr>
        <w:t>Iepirkums “</w:t>
      </w:r>
      <w:bookmarkStart w:id="0" w:name="_Hlk203640160"/>
      <w:r w:rsidR="00150F64" w:rsidRPr="00150F64">
        <w:rPr>
          <w:rFonts w:ascii="Times New Roman" w:hAnsi="Times New Roman"/>
          <w:bCs/>
          <w:sz w:val="24"/>
          <w:szCs w:val="24"/>
          <w:lang w:val="lv-LV"/>
        </w:rPr>
        <w:t>Ēdināšanas pakalpojumu sniegšana Limbažu novada pašvaldības izglītības iestādēm</w:t>
      </w:r>
      <w:r w:rsidRPr="00E1236F">
        <w:rPr>
          <w:rFonts w:ascii="Times New Roman" w:hAnsi="Times New Roman"/>
          <w:sz w:val="24"/>
          <w:szCs w:val="24"/>
          <w:lang w:val="lv-LV"/>
        </w:rPr>
        <w:t xml:space="preserve">”, iepirkuma identifikācijas numurs LNP </w:t>
      </w:r>
      <w:r w:rsidR="00150F64">
        <w:rPr>
          <w:rFonts w:ascii="Times New Roman" w:hAnsi="Times New Roman"/>
          <w:sz w:val="24"/>
          <w:szCs w:val="24"/>
          <w:lang w:val="lv-LV"/>
        </w:rPr>
        <w:t>2026/103</w:t>
      </w:r>
      <w:bookmarkEnd w:id="0"/>
      <w:r w:rsidRPr="00E1236F">
        <w:rPr>
          <w:rFonts w:ascii="Times New Roman" w:hAnsi="Times New Roman"/>
          <w:sz w:val="24"/>
          <w:szCs w:val="24"/>
          <w:lang w:val="lv-LV"/>
        </w:rPr>
        <w:t>,</w:t>
      </w:r>
      <w:r w:rsidRPr="00E1236F">
        <w:rPr>
          <w:rFonts w:ascii="Times New Roman" w:hAnsi="Times New Roman"/>
          <w:kern w:val="16"/>
          <w:sz w:val="24"/>
          <w:szCs w:val="24"/>
          <w:lang w:val="lv-LV"/>
        </w:rPr>
        <w:t xml:space="preserve"> (turpmāk - iepirkums)  tiek finansēts no Limbažu novada pašvaldības</w:t>
      </w:r>
      <w:r w:rsidR="006902BE" w:rsidRPr="00E1236F">
        <w:rPr>
          <w:rFonts w:ascii="Times New Roman" w:hAnsi="Times New Roman"/>
          <w:kern w:val="16"/>
          <w:sz w:val="24"/>
          <w:szCs w:val="24"/>
          <w:lang w:val="lv-LV"/>
        </w:rPr>
        <w:t xml:space="preserve"> un valsts</w:t>
      </w:r>
      <w:r w:rsidRPr="00E1236F">
        <w:rPr>
          <w:rFonts w:ascii="Times New Roman" w:hAnsi="Times New Roman"/>
          <w:kern w:val="16"/>
          <w:sz w:val="24"/>
          <w:szCs w:val="24"/>
          <w:lang w:val="lv-LV"/>
        </w:rPr>
        <w:t xml:space="preserve"> budžeta un izglītības iestāžu audzēkņu vecāku maksām</w:t>
      </w:r>
      <w:r w:rsidRPr="00316309">
        <w:rPr>
          <w:rFonts w:ascii="Times New Roman" w:hAnsi="Times New Roman"/>
          <w:color w:val="4472C4" w:themeColor="accent5"/>
          <w:kern w:val="16"/>
          <w:sz w:val="24"/>
          <w:szCs w:val="24"/>
          <w:lang w:val="lv-LV"/>
        </w:rPr>
        <w:t>.</w:t>
      </w:r>
    </w:p>
    <w:p w14:paraId="60ABA455" w14:textId="77777777" w:rsidR="00503E90" w:rsidRPr="00E1236F" w:rsidRDefault="00503E90" w:rsidP="00503E90">
      <w:pPr>
        <w:pStyle w:val="Galvene"/>
        <w:numPr>
          <w:ilvl w:val="1"/>
          <w:numId w:val="4"/>
        </w:numPr>
        <w:tabs>
          <w:tab w:val="clear" w:pos="720"/>
          <w:tab w:val="clear" w:pos="4320"/>
          <w:tab w:val="clear" w:pos="8640"/>
        </w:tabs>
        <w:jc w:val="both"/>
        <w:rPr>
          <w:rFonts w:ascii="Times New Roman" w:hAnsi="Times New Roman"/>
          <w:b/>
          <w:sz w:val="24"/>
          <w:szCs w:val="24"/>
          <w:lang w:val="lv-LV"/>
        </w:rPr>
      </w:pPr>
      <w:r w:rsidRPr="00E1236F">
        <w:rPr>
          <w:rFonts w:ascii="Times New Roman" w:hAnsi="Times New Roman"/>
          <w:kern w:val="16"/>
          <w:sz w:val="24"/>
          <w:szCs w:val="24"/>
          <w:lang w:val="lv-LV"/>
        </w:rPr>
        <w:t xml:space="preserve">Iepirkumam </w:t>
      </w:r>
      <w:r w:rsidRPr="00E1236F">
        <w:rPr>
          <w:rFonts w:ascii="Times New Roman" w:hAnsi="Times New Roman"/>
          <w:sz w:val="24"/>
          <w:szCs w:val="24"/>
          <w:lang w:val="lv-LV"/>
        </w:rPr>
        <w:t>tiek piemērota Publisko iepirkumu likuma 10. pantā noteiktā kārtība.</w:t>
      </w:r>
      <w:r w:rsidRPr="00E1236F">
        <w:rPr>
          <w:rFonts w:ascii="Times New Roman" w:hAnsi="Times New Roman"/>
          <w:b/>
          <w:sz w:val="24"/>
          <w:szCs w:val="24"/>
          <w:lang w:val="lv-LV"/>
        </w:rPr>
        <w:t xml:space="preserve"> </w:t>
      </w:r>
    </w:p>
    <w:p w14:paraId="33CC45B1" w14:textId="2F02457F" w:rsidR="00503E90" w:rsidRPr="00E1236F" w:rsidRDefault="00503E90" w:rsidP="00503E90">
      <w:pPr>
        <w:pStyle w:val="Galvene"/>
        <w:numPr>
          <w:ilvl w:val="1"/>
          <w:numId w:val="4"/>
        </w:numPr>
        <w:tabs>
          <w:tab w:val="clear" w:pos="720"/>
          <w:tab w:val="clear" w:pos="4320"/>
          <w:tab w:val="clear" w:pos="8640"/>
        </w:tabs>
        <w:jc w:val="both"/>
        <w:rPr>
          <w:rFonts w:ascii="Times New Roman" w:hAnsi="Times New Roman"/>
          <w:b/>
          <w:sz w:val="24"/>
          <w:szCs w:val="24"/>
          <w:lang w:val="lv-LV"/>
        </w:rPr>
      </w:pPr>
      <w:r w:rsidRPr="00E1236F">
        <w:rPr>
          <w:rFonts w:ascii="Times New Roman" w:hAnsi="Times New Roman"/>
          <w:sz w:val="24"/>
          <w:szCs w:val="24"/>
          <w:lang w:val="lv-LV"/>
        </w:rPr>
        <w:t>Iepirkuma rezultātā paredzēts noslēgt iepirkuma līgumu.</w:t>
      </w:r>
    </w:p>
    <w:p w14:paraId="3E9A77F5" w14:textId="77777777" w:rsidR="00503E90" w:rsidRPr="00E1236F" w:rsidRDefault="00503E90" w:rsidP="00503E90">
      <w:pPr>
        <w:pStyle w:val="Galvene"/>
        <w:numPr>
          <w:ilvl w:val="1"/>
          <w:numId w:val="4"/>
        </w:numPr>
        <w:tabs>
          <w:tab w:val="clear" w:pos="720"/>
          <w:tab w:val="clear" w:pos="4320"/>
          <w:tab w:val="clear" w:pos="8640"/>
        </w:tabs>
        <w:jc w:val="both"/>
        <w:rPr>
          <w:rFonts w:ascii="Times New Roman" w:hAnsi="Times New Roman"/>
          <w:b/>
          <w:sz w:val="24"/>
          <w:szCs w:val="24"/>
          <w:lang w:val="lv-LV"/>
        </w:rPr>
      </w:pPr>
      <w:r w:rsidRPr="00E1236F">
        <w:rPr>
          <w:rFonts w:ascii="Times New Roman" w:hAnsi="Times New Roman"/>
          <w:kern w:val="16"/>
          <w:sz w:val="24"/>
          <w:szCs w:val="24"/>
          <w:lang w:val="lv-LV"/>
        </w:rPr>
        <w:t>Iepirkumu veikšanai Pasūtītājs ir izveidojis iepirkumu komisiju (turpmāk – komisija), kas pārstāv pasūtītāja intereses.</w:t>
      </w:r>
    </w:p>
    <w:p w14:paraId="46F8D7FB" w14:textId="77777777" w:rsidR="00503E90" w:rsidRPr="00E1236F" w:rsidRDefault="00503E90" w:rsidP="00503E90">
      <w:pPr>
        <w:jc w:val="both"/>
        <w:rPr>
          <w:rFonts w:ascii="Times New Roman" w:hAnsi="Times New Roman" w:cs="Times New Roman"/>
          <w:sz w:val="24"/>
          <w:szCs w:val="24"/>
        </w:rPr>
      </w:pPr>
    </w:p>
    <w:p w14:paraId="53829A30" w14:textId="77777777" w:rsidR="00503E90" w:rsidRPr="00E1236F" w:rsidRDefault="00503E90" w:rsidP="00503E90">
      <w:pPr>
        <w:pStyle w:val="Virsraksts1"/>
        <w:numPr>
          <w:ilvl w:val="0"/>
          <w:numId w:val="2"/>
        </w:numPr>
        <w:tabs>
          <w:tab w:val="clear" w:pos="1456"/>
        </w:tabs>
        <w:ind w:left="0" w:firstLine="0"/>
        <w:rPr>
          <w:sz w:val="24"/>
          <w:szCs w:val="24"/>
        </w:rPr>
      </w:pPr>
      <w:bookmarkStart w:id="1" w:name="_Toc196038787"/>
      <w:r w:rsidRPr="00E1236F">
        <w:rPr>
          <w:sz w:val="24"/>
          <w:szCs w:val="24"/>
        </w:rPr>
        <w:t>IEPIRKUMA PRIEKŠMETS</w:t>
      </w:r>
    </w:p>
    <w:p w14:paraId="546213C1" w14:textId="522595BF" w:rsidR="00503E90" w:rsidRPr="00E1236F" w:rsidRDefault="00503E90" w:rsidP="00503E90">
      <w:pPr>
        <w:numPr>
          <w:ilvl w:val="1"/>
          <w:numId w:val="3"/>
        </w:numPr>
        <w:tabs>
          <w:tab w:val="clear" w:pos="1440"/>
        </w:tabs>
        <w:ind w:left="709" w:hanging="709"/>
        <w:jc w:val="both"/>
        <w:rPr>
          <w:rFonts w:ascii="Times New Roman" w:hAnsi="Times New Roman" w:cs="Times New Roman"/>
          <w:sz w:val="24"/>
          <w:szCs w:val="24"/>
        </w:rPr>
      </w:pPr>
      <w:r w:rsidRPr="00E1236F">
        <w:rPr>
          <w:rFonts w:ascii="Times New Roman" w:hAnsi="Times New Roman" w:cs="Times New Roman"/>
          <w:sz w:val="24"/>
          <w:szCs w:val="24"/>
        </w:rPr>
        <w:t xml:space="preserve">Iepirkuma priekšmets - </w:t>
      </w:r>
      <w:r w:rsidR="00150F64">
        <w:rPr>
          <w:rFonts w:ascii="Times New Roman" w:hAnsi="Times New Roman" w:cs="Times New Roman"/>
          <w:bCs/>
          <w:sz w:val="24"/>
          <w:szCs w:val="24"/>
        </w:rPr>
        <w:t>ē</w:t>
      </w:r>
      <w:r w:rsidR="00150F64" w:rsidRPr="00150F64">
        <w:rPr>
          <w:rFonts w:ascii="Times New Roman" w:hAnsi="Times New Roman" w:cs="Times New Roman"/>
          <w:bCs/>
          <w:sz w:val="24"/>
          <w:szCs w:val="24"/>
        </w:rPr>
        <w:t>dināšanas pakalpojumu sniegšana Limbažu novada pašvaldības izglītības iestādēm</w:t>
      </w:r>
      <w:r w:rsidRPr="00E1236F">
        <w:rPr>
          <w:rFonts w:ascii="Times New Roman" w:hAnsi="Times New Roman" w:cs="Times New Roman"/>
          <w:sz w:val="24"/>
          <w:szCs w:val="24"/>
        </w:rPr>
        <w:t>, kuru detalizēts apraksts norādīts nolikuma 2.pielikumā pievienotajā Tehniskajā specifikācijā.</w:t>
      </w:r>
      <w:r w:rsidR="009E324D" w:rsidRPr="00E1236F">
        <w:rPr>
          <w:rFonts w:ascii="Times New Roman" w:hAnsi="Times New Roman" w:cs="Times New Roman"/>
          <w:sz w:val="24"/>
          <w:szCs w:val="24"/>
        </w:rPr>
        <w:t xml:space="preserve"> </w:t>
      </w:r>
      <w:r w:rsidR="00631BB1" w:rsidRPr="00E1236F">
        <w:rPr>
          <w:rFonts w:ascii="Times New Roman" w:hAnsi="Times New Roman" w:cs="Times New Roman"/>
          <w:sz w:val="24"/>
          <w:szCs w:val="24"/>
        </w:rPr>
        <w:t>Iepirkuma priekšmets sadalīts 2 (divās) daļās:</w:t>
      </w:r>
    </w:p>
    <w:p w14:paraId="20E82FC9" w14:textId="379C4048" w:rsidR="00631BB1" w:rsidRDefault="00631BB1" w:rsidP="00A458C5">
      <w:pPr>
        <w:numPr>
          <w:ilvl w:val="2"/>
          <w:numId w:val="3"/>
        </w:numPr>
        <w:ind w:left="709" w:hanging="709"/>
        <w:jc w:val="both"/>
        <w:rPr>
          <w:rFonts w:ascii="Times New Roman" w:hAnsi="Times New Roman" w:cs="Times New Roman"/>
          <w:sz w:val="24"/>
          <w:szCs w:val="24"/>
        </w:rPr>
      </w:pPr>
      <w:r w:rsidRPr="00E1236F">
        <w:rPr>
          <w:rFonts w:ascii="Times New Roman" w:hAnsi="Times New Roman" w:cs="Times New Roman"/>
          <w:sz w:val="24"/>
          <w:szCs w:val="24"/>
        </w:rPr>
        <w:t>Iepirkuma priekšmeta 1.daļa “</w:t>
      </w:r>
      <w:bookmarkStart w:id="2" w:name="_Hlk139277567"/>
      <w:r w:rsidR="00D706D1" w:rsidRPr="009D3EEA">
        <w:rPr>
          <w:rFonts w:ascii="Times New Roman" w:hAnsi="Times New Roman" w:cs="Times New Roman"/>
          <w:sz w:val="24"/>
          <w:szCs w:val="24"/>
        </w:rPr>
        <w:t>Ēdināšanas pakalpojumu sniegšana Limbažu Valsts ģimnāzijā, Limbažu pilsētas 2.pirmsskolas izglītības iestādē “</w:t>
      </w:r>
      <w:proofErr w:type="spellStart"/>
      <w:r w:rsidR="00D706D1" w:rsidRPr="009D3EEA">
        <w:rPr>
          <w:rFonts w:ascii="Times New Roman" w:hAnsi="Times New Roman" w:cs="Times New Roman"/>
          <w:sz w:val="24"/>
          <w:szCs w:val="24"/>
        </w:rPr>
        <w:t>Kāpēcītis</w:t>
      </w:r>
      <w:proofErr w:type="spellEnd"/>
      <w:r w:rsidR="00D706D1" w:rsidRPr="009D3EEA">
        <w:rPr>
          <w:rFonts w:ascii="Times New Roman" w:hAnsi="Times New Roman" w:cs="Times New Roman"/>
          <w:sz w:val="24"/>
          <w:szCs w:val="24"/>
        </w:rPr>
        <w:t>” un Skultes pirmsskolas izglītības iestādē “</w:t>
      </w:r>
      <w:proofErr w:type="spellStart"/>
      <w:r w:rsidR="00D706D1" w:rsidRPr="009D3EEA">
        <w:rPr>
          <w:rFonts w:ascii="Times New Roman" w:hAnsi="Times New Roman" w:cs="Times New Roman"/>
          <w:sz w:val="24"/>
          <w:szCs w:val="24"/>
        </w:rPr>
        <w:t>Aģupīte</w:t>
      </w:r>
      <w:proofErr w:type="spellEnd"/>
      <w:r w:rsidR="00D706D1" w:rsidRPr="009D3EEA">
        <w:rPr>
          <w:rFonts w:ascii="Times New Roman" w:hAnsi="Times New Roman" w:cs="Times New Roman"/>
          <w:sz w:val="24"/>
          <w:szCs w:val="24"/>
        </w:rPr>
        <w:t>”</w:t>
      </w:r>
      <w:bookmarkEnd w:id="2"/>
      <w:r w:rsidRPr="00E1236F">
        <w:rPr>
          <w:rFonts w:ascii="Times New Roman" w:hAnsi="Times New Roman" w:cs="Times New Roman"/>
          <w:sz w:val="24"/>
          <w:szCs w:val="24"/>
        </w:rPr>
        <w:t>”</w:t>
      </w:r>
      <w:r w:rsidR="00BD2949">
        <w:rPr>
          <w:rFonts w:ascii="Times New Roman" w:hAnsi="Times New Roman" w:cs="Times New Roman"/>
          <w:sz w:val="24"/>
          <w:szCs w:val="24"/>
        </w:rPr>
        <w:t xml:space="preserve">. </w:t>
      </w:r>
    </w:p>
    <w:p w14:paraId="2A0570FD" w14:textId="5E0961E8" w:rsidR="00631BB1" w:rsidRPr="00E1236F" w:rsidRDefault="00631BB1" w:rsidP="003B4FE3">
      <w:pPr>
        <w:numPr>
          <w:ilvl w:val="2"/>
          <w:numId w:val="3"/>
        </w:numPr>
        <w:ind w:left="709" w:hanging="709"/>
        <w:jc w:val="both"/>
        <w:rPr>
          <w:rFonts w:ascii="Times New Roman" w:hAnsi="Times New Roman" w:cs="Times New Roman"/>
          <w:sz w:val="24"/>
          <w:szCs w:val="24"/>
        </w:rPr>
      </w:pPr>
      <w:r w:rsidRPr="00E1236F">
        <w:rPr>
          <w:rFonts w:ascii="Times New Roman" w:hAnsi="Times New Roman" w:cs="Times New Roman"/>
          <w:sz w:val="24"/>
          <w:szCs w:val="24"/>
        </w:rPr>
        <w:t>Iepirkuma priekšmeta 2.daļa “</w:t>
      </w:r>
      <w:r w:rsidR="005E21EF" w:rsidRPr="0037348E">
        <w:rPr>
          <w:rFonts w:ascii="Times New Roman" w:hAnsi="Times New Roman" w:cs="Times New Roman"/>
          <w:sz w:val="24"/>
          <w:szCs w:val="24"/>
        </w:rPr>
        <w:t>Ēdināšanas pakalpojumu sniegšana Limbažu pilsētas 1.pirmsskolas izglītības iestādē “</w:t>
      </w:r>
      <w:proofErr w:type="spellStart"/>
      <w:r w:rsidR="005E21EF" w:rsidRPr="0037348E">
        <w:rPr>
          <w:rFonts w:ascii="Times New Roman" w:hAnsi="Times New Roman" w:cs="Times New Roman"/>
          <w:sz w:val="24"/>
          <w:szCs w:val="24"/>
        </w:rPr>
        <w:t>Buratīno</w:t>
      </w:r>
      <w:proofErr w:type="spellEnd"/>
      <w:r w:rsidR="005E21EF" w:rsidRPr="0037348E">
        <w:rPr>
          <w:rFonts w:ascii="Times New Roman" w:hAnsi="Times New Roman" w:cs="Times New Roman"/>
          <w:sz w:val="24"/>
          <w:szCs w:val="24"/>
        </w:rPr>
        <w:t>”,  Limbažu pilsētas 3.pirmsskolas izglītības iestādē “Spārīte”, Ozolaines pirmsskolas izglītības iestādē un tās pirmsskolas izglītības programmas īstenošanas vietā</w:t>
      </w:r>
      <w:r w:rsidRPr="00E1236F">
        <w:rPr>
          <w:rFonts w:ascii="Times New Roman" w:hAnsi="Times New Roman" w:cs="Times New Roman"/>
          <w:sz w:val="24"/>
          <w:szCs w:val="24"/>
        </w:rPr>
        <w:t>” .</w:t>
      </w:r>
    </w:p>
    <w:p w14:paraId="7D91EE09" w14:textId="528A0474" w:rsidR="00631BB1" w:rsidRPr="00E1236F" w:rsidRDefault="00631BB1" w:rsidP="00631BB1">
      <w:pPr>
        <w:ind w:left="709"/>
        <w:jc w:val="both"/>
        <w:rPr>
          <w:rFonts w:ascii="Times New Roman" w:hAnsi="Times New Roman" w:cs="Times New Roman"/>
          <w:sz w:val="24"/>
          <w:szCs w:val="24"/>
        </w:rPr>
      </w:pPr>
      <w:r w:rsidRPr="00E1236F">
        <w:rPr>
          <w:rFonts w:ascii="Times New Roman" w:hAnsi="Times New Roman" w:cs="Times New Roman"/>
          <w:sz w:val="24"/>
          <w:szCs w:val="24"/>
        </w:rPr>
        <w:t>Pretendents var iesniegt savu piedāvājumu par vienu vai abām iepirkuma priekšmeta daļā</w:t>
      </w:r>
      <w:r w:rsidR="00CB39B9" w:rsidRPr="00E1236F">
        <w:rPr>
          <w:rFonts w:ascii="Times New Roman" w:hAnsi="Times New Roman" w:cs="Times New Roman"/>
          <w:sz w:val="24"/>
          <w:szCs w:val="24"/>
        </w:rPr>
        <w:t>m</w:t>
      </w:r>
      <w:r w:rsidRPr="00E1236F">
        <w:rPr>
          <w:rFonts w:ascii="Times New Roman" w:hAnsi="Times New Roman" w:cs="Times New Roman"/>
          <w:sz w:val="24"/>
          <w:szCs w:val="24"/>
        </w:rPr>
        <w:t>.</w:t>
      </w:r>
    </w:p>
    <w:p w14:paraId="519CB7AB" w14:textId="76B08EE5" w:rsidR="00503E90" w:rsidRPr="00E1236F" w:rsidRDefault="00503E90" w:rsidP="00503E90">
      <w:pPr>
        <w:numPr>
          <w:ilvl w:val="1"/>
          <w:numId w:val="3"/>
        </w:numPr>
        <w:tabs>
          <w:tab w:val="clear" w:pos="1440"/>
        </w:tabs>
        <w:ind w:left="709" w:hanging="709"/>
        <w:jc w:val="both"/>
        <w:rPr>
          <w:rFonts w:ascii="Times New Roman" w:hAnsi="Times New Roman" w:cs="Times New Roman"/>
          <w:sz w:val="24"/>
          <w:szCs w:val="24"/>
        </w:rPr>
      </w:pPr>
      <w:r w:rsidRPr="00E1236F">
        <w:rPr>
          <w:rFonts w:ascii="Times New Roman" w:hAnsi="Times New Roman" w:cs="Times New Roman"/>
          <w:sz w:val="24"/>
          <w:szCs w:val="24"/>
        </w:rPr>
        <w:t>Iepirkuma priekšmeta CPV kods: 55520000-1</w:t>
      </w:r>
      <w:r w:rsidR="00F45C75" w:rsidRPr="00E1236F">
        <w:rPr>
          <w:rFonts w:ascii="Times New Roman" w:hAnsi="Times New Roman" w:cs="Times New Roman"/>
          <w:i/>
          <w:sz w:val="24"/>
          <w:szCs w:val="24"/>
        </w:rPr>
        <w:t xml:space="preserve"> </w:t>
      </w:r>
      <w:r w:rsidRPr="00E1236F">
        <w:rPr>
          <w:rFonts w:ascii="Times New Roman" w:hAnsi="Times New Roman" w:cs="Times New Roman"/>
          <w:i/>
          <w:sz w:val="24"/>
          <w:szCs w:val="24"/>
        </w:rPr>
        <w:t>(Sabiedriskās ēdināšanas pakalpojumi)</w:t>
      </w:r>
      <w:r w:rsidRPr="00E1236F">
        <w:rPr>
          <w:rFonts w:ascii="Times New Roman" w:hAnsi="Times New Roman" w:cs="Times New Roman"/>
          <w:sz w:val="24"/>
          <w:szCs w:val="24"/>
        </w:rPr>
        <w:t>.</w:t>
      </w:r>
    </w:p>
    <w:p w14:paraId="556DBDFD" w14:textId="77777777" w:rsidR="00E45C84" w:rsidRPr="00E1236F" w:rsidRDefault="00503E90" w:rsidP="00E45C84">
      <w:pPr>
        <w:numPr>
          <w:ilvl w:val="1"/>
          <w:numId w:val="3"/>
        </w:numPr>
        <w:tabs>
          <w:tab w:val="clear" w:pos="1440"/>
        </w:tabs>
        <w:ind w:left="709" w:hanging="709"/>
        <w:jc w:val="both"/>
        <w:rPr>
          <w:rFonts w:ascii="Times New Roman" w:hAnsi="Times New Roman" w:cs="Times New Roman"/>
          <w:sz w:val="24"/>
          <w:szCs w:val="24"/>
        </w:rPr>
      </w:pPr>
      <w:r w:rsidRPr="00E1236F">
        <w:rPr>
          <w:rFonts w:ascii="Times New Roman" w:hAnsi="Times New Roman" w:cs="Times New Roman"/>
          <w:sz w:val="24"/>
          <w:szCs w:val="24"/>
        </w:rPr>
        <w:t>Iepirkuma līguma izpildes vieta</w:t>
      </w:r>
      <w:r w:rsidR="006902BE" w:rsidRPr="00E1236F">
        <w:rPr>
          <w:rFonts w:ascii="Times New Roman" w:hAnsi="Times New Roman" w:cs="Times New Roman"/>
          <w:sz w:val="24"/>
          <w:szCs w:val="24"/>
        </w:rPr>
        <w:t>s</w:t>
      </w:r>
      <w:r w:rsidRPr="00E1236F">
        <w:rPr>
          <w:rFonts w:ascii="Times New Roman" w:hAnsi="Times New Roman" w:cs="Times New Roman"/>
          <w:sz w:val="24"/>
          <w:szCs w:val="24"/>
        </w:rPr>
        <w:t>:</w:t>
      </w:r>
    </w:p>
    <w:p w14:paraId="66C7EE61" w14:textId="7B980ACA" w:rsidR="006F149E" w:rsidRPr="00E1236F" w:rsidRDefault="00CB39B9" w:rsidP="006F149E">
      <w:pPr>
        <w:pStyle w:val="Sarakstarindkopa"/>
        <w:numPr>
          <w:ilvl w:val="2"/>
          <w:numId w:val="3"/>
        </w:numPr>
        <w:tabs>
          <w:tab w:val="left" w:pos="709"/>
          <w:tab w:val="left" w:pos="2694"/>
        </w:tabs>
        <w:ind w:left="709" w:hanging="709"/>
        <w:jc w:val="both"/>
        <w:rPr>
          <w:rFonts w:ascii="Times New Roman" w:hAnsi="Times New Roman"/>
          <w:szCs w:val="24"/>
        </w:rPr>
      </w:pPr>
      <w:r w:rsidRPr="00E1236F">
        <w:rPr>
          <w:rFonts w:ascii="Times New Roman" w:hAnsi="Times New Roman"/>
          <w:szCs w:val="24"/>
        </w:rPr>
        <w:t>Iepirkuma priekšmeta 1.daļā “</w:t>
      </w:r>
      <w:r w:rsidR="00AB6212" w:rsidRPr="009D3EEA">
        <w:rPr>
          <w:rFonts w:ascii="Times New Roman" w:hAnsi="Times New Roman"/>
          <w:szCs w:val="24"/>
        </w:rPr>
        <w:t>Ēdināšanas pakalpojumu sniegšana Limbažu Valsts ģimnāzijā, Limbažu pilsētas 2.pirmsskolas izglītības iestādē “</w:t>
      </w:r>
      <w:proofErr w:type="spellStart"/>
      <w:r w:rsidR="00AB6212" w:rsidRPr="009D3EEA">
        <w:rPr>
          <w:rFonts w:ascii="Times New Roman" w:hAnsi="Times New Roman"/>
          <w:szCs w:val="24"/>
        </w:rPr>
        <w:t>Kāpēcītis</w:t>
      </w:r>
      <w:proofErr w:type="spellEnd"/>
      <w:r w:rsidR="00AB6212" w:rsidRPr="009D3EEA">
        <w:rPr>
          <w:rFonts w:ascii="Times New Roman" w:hAnsi="Times New Roman"/>
          <w:szCs w:val="24"/>
        </w:rPr>
        <w:t>” un Skultes pirmsskolas izglītības iestādē “</w:t>
      </w:r>
      <w:proofErr w:type="spellStart"/>
      <w:r w:rsidR="00AB6212" w:rsidRPr="009D3EEA">
        <w:rPr>
          <w:rFonts w:ascii="Times New Roman" w:hAnsi="Times New Roman"/>
          <w:szCs w:val="24"/>
        </w:rPr>
        <w:t>Aģupīte</w:t>
      </w:r>
      <w:proofErr w:type="spellEnd"/>
      <w:r w:rsidR="00AB6212" w:rsidRPr="009D3EEA">
        <w:rPr>
          <w:rFonts w:ascii="Times New Roman" w:hAnsi="Times New Roman"/>
          <w:szCs w:val="24"/>
        </w:rPr>
        <w:t>”</w:t>
      </w:r>
      <w:r w:rsidRPr="00E1236F">
        <w:rPr>
          <w:rFonts w:ascii="Times New Roman" w:hAnsi="Times New Roman"/>
          <w:szCs w:val="24"/>
        </w:rPr>
        <w:t>”</w:t>
      </w:r>
      <w:r w:rsidR="00D14577" w:rsidRPr="00E1236F">
        <w:rPr>
          <w:rFonts w:ascii="Times New Roman" w:hAnsi="Times New Roman"/>
          <w:szCs w:val="24"/>
        </w:rPr>
        <w:t>:</w:t>
      </w:r>
    </w:p>
    <w:p w14:paraId="4BE6CD57" w14:textId="77777777" w:rsidR="00473813" w:rsidRDefault="00473813" w:rsidP="0037348E">
      <w:pPr>
        <w:pStyle w:val="Sarakstarindkopa"/>
        <w:numPr>
          <w:ilvl w:val="3"/>
          <w:numId w:val="39"/>
        </w:numPr>
        <w:tabs>
          <w:tab w:val="left" w:pos="709"/>
          <w:tab w:val="left" w:pos="1560"/>
        </w:tabs>
        <w:ind w:left="1560" w:hanging="851"/>
        <w:jc w:val="both"/>
        <w:rPr>
          <w:rFonts w:ascii="Times New Roman" w:hAnsi="Times New Roman"/>
          <w:szCs w:val="24"/>
        </w:rPr>
      </w:pPr>
      <w:bookmarkStart w:id="3" w:name="_Hlk139277663"/>
      <w:r w:rsidRPr="00473813">
        <w:rPr>
          <w:rFonts w:ascii="Times New Roman" w:hAnsi="Times New Roman"/>
          <w:szCs w:val="24"/>
        </w:rPr>
        <w:t>Limbažu Valsts ģimnāzija – Rīgas iela 28, Limbaži</w:t>
      </w:r>
      <w:bookmarkEnd w:id="3"/>
      <w:r w:rsidRPr="00473813">
        <w:rPr>
          <w:rFonts w:ascii="Times New Roman" w:hAnsi="Times New Roman"/>
          <w:szCs w:val="24"/>
        </w:rPr>
        <w:t>;</w:t>
      </w:r>
    </w:p>
    <w:p w14:paraId="3A68A2DD" w14:textId="3BCB2B75" w:rsidR="00473813" w:rsidRDefault="00473813" w:rsidP="0037348E">
      <w:pPr>
        <w:pStyle w:val="Sarakstarindkopa"/>
        <w:numPr>
          <w:ilvl w:val="3"/>
          <w:numId w:val="39"/>
        </w:numPr>
        <w:tabs>
          <w:tab w:val="left" w:pos="709"/>
          <w:tab w:val="left" w:pos="1560"/>
        </w:tabs>
        <w:ind w:left="1560" w:hanging="851"/>
        <w:jc w:val="both"/>
        <w:rPr>
          <w:rFonts w:ascii="Times New Roman" w:hAnsi="Times New Roman"/>
          <w:szCs w:val="24"/>
        </w:rPr>
      </w:pPr>
      <w:r w:rsidRPr="00473813">
        <w:rPr>
          <w:rFonts w:ascii="Times New Roman" w:hAnsi="Times New Roman"/>
          <w:szCs w:val="24"/>
        </w:rPr>
        <w:t>Limbažu pilsētas 2.pirmsskolas izglītības iestāde “</w:t>
      </w:r>
      <w:proofErr w:type="spellStart"/>
      <w:r w:rsidRPr="00473813">
        <w:rPr>
          <w:rFonts w:ascii="Times New Roman" w:hAnsi="Times New Roman"/>
          <w:szCs w:val="24"/>
        </w:rPr>
        <w:t>Kāpēcītis</w:t>
      </w:r>
      <w:proofErr w:type="spellEnd"/>
      <w:r w:rsidRPr="00473813">
        <w:rPr>
          <w:rFonts w:ascii="Times New Roman" w:hAnsi="Times New Roman"/>
          <w:szCs w:val="24"/>
        </w:rPr>
        <w:t xml:space="preserve">” – </w:t>
      </w:r>
      <w:bookmarkStart w:id="4" w:name="_Hlk139277700"/>
      <w:r w:rsidRPr="00473813">
        <w:rPr>
          <w:rFonts w:ascii="Times New Roman" w:hAnsi="Times New Roman"/>
          <w:szCs w:val="24"/>
        </w:rPr>
        <w:t>Zāles iela 6, Limbaži</w:t>
      </w:r>
      <w:bookmarkEnd w:id="4"/>
      <w:r w:rsidRPr="00473813">
        <w:rPr>
          <w:rFonts w:ascii="Times New Roman" w:hAnsi="Times New Roman"/>
          <w:szCs w:val="24"/>
        </w:rPr>
        <w:t>;</w:t>
      </w:r>
    </w:p>
    <w:p w14:paraId="72CB02BF" w14:textId="34DBE1CF" w:rsidR="00473813" w:rsidRDefault="00473813" w:rsidP="0037348E">
      <w:pPr>
        <w:pStyle w:val="Sarakstarindkopa"/>
        <w:numPr>
          <w:ilvl w:val="3"/>
          <w:numId w:val="39"/>
        </w:numPr>
        <w:tabs>
          <w:tab w:val="left" w:pos="709"/>
          <w:tab w:val="left" w:pos="1560"/>
        </w:tabs>
        <w:ind w:left="1560" w:hanging="851"/>
        <w:jc w:val="both"/>
        <w:rPr>
          <w:rFonts w:ascii="Times New Roman" w:hAnsi="Times New Roman"/>
          <w:szCs w:val="24"/>
        </w:rPr>
      </w:pPr>
      <w:r>
        <w:rPr>
          <w:rFonts w:ascii="Times New Roman" w:hAnsi="Times New Roman"/>
          <w:szCs w:val="24"/>
        </w:rPr>
        <w:t>S</w:t>
      </w:r>
      <w:r w:rsidRPr="00473813">
        <w:rPr>
          <w:rFonts w:ascii="Times New Roman" w:hAnsi="Times New Roman"/>
          <w:szCs w:val="24"/>
        </w:rPr>
        <w:t>kultes pirmsskolas izglītības iestāde “</w:t>
      </w:r>
      <w:proofErr w:type="spellStart"/>
      <w:r w:rsidRPr="00473813">
        <w:rPr>
          <w:rFonts w:ascii="Times New Roman" w:hAnsi="Times New Roman"/>
          <w:szCs w:val="24"/>
        </w:rPr>
        <w:t>Aģupīte</w:t>
      </w:r>
      <w:proofErr w:type="spellEnd"/>
      <w:r w:rsidRPr="00473813">
        <w:rPr>
          <w:rFonts w:ascii="Times New Roman" w:hAnsi="Times New Roman"/>
          <w:szCs w:val="24"/>
        </w:rPr>
        <w:t xml:space="preserve">”” – </w:t>
      </w:r>
      <w:r w:rsidRPr="00473813">
        <w:rPr>
          <w:rFonts w:ascii="Times New Roman" w:hAnsi="Times New Roman"/>
          <w:bCs/>
          <w:color w:val="000000"/>
          <w:szCs w:val="24"/>
        </w:rPr>
        <w:t>PII ,,</w:t>
      </w:r>
      <w:proofErr w:type="spellStart"/>
      <w:r w:rsidRPr="00473813">
        <w:rPr>
          <w:rFonts w:ascii="Times New Roman" w:hAnsi="Times New Roman"/>
          <w:bCs/>
          <w:color w:val="000000"/>
          <w:szCs w:val="24"/>
        </w:rPr>
        <w:t>Aģupīte</w:t>
      </w:r>
      <w:proofErr w:type="spellEnd"/>
      <w:r w:rsidRPr="00473813">
        <w:rPr>
          <w:rFonts w:ascii="Times New Roman" w:hAnsi="Times New Roman"/>
          <w:bCs/>
          <w:color w:val="000000"/>
          <w:szCs w:val="24"/>
        </w:rPr>
        <w:t>”</w:t>
      </w:r>
      <w:r w:rsidRPr="00473813">
        <w:rPr>
          <w:rFonts w:ascii="Times New Roman" w:hAnsi="Times New Roman"/>
          <w:szCs w:val="24"/>
        </w:rPr>
        <w:t xml:space="preserve">, </w:t>
      </w:r>
      <w:bookmarkStart w:id="5" w:name="_Hlk139277747"/>
      <w:proofErr w:type="spellStart"/>
      <w:r w:rsidRPr="00473813">
        <w:rPr>
          <w:rFonts w:ascii="Times New Roman" w:hAnsi="Times New Roman"/>
          <w:szCs w:val="24"/>
        </w:rPr>
        <w:t>Mandegas</w:t>
      </w:r>
      <w:proofErr w:type="spellEnd"/>
      <w:r w:rsidRPr="00473813">
        <w:rPr>
          <w:rFonts w:ascii="Times New Roman" w:hAnsi="Times New Roman"/>
          <w:szCs w:val="24"/>
        </w:rPr>
        <w:t>, Skultes pagasts, Limbažu novads</w:t>
      </w:r>
      <w:bookmarkEnd w:id="5"/>
      <w:r w:rsidR="0037348E">
        <w:rPr>
          <w:rFonts w:ascii="Times New Roman" w:hAnsi="Times New Roman"/>
          <w:szCs w:val="24"/>
        </w:rPr>
        <w:t>.</w:t>
      </w:r>
    </w:p>
    <w:p w14:paraId="259925BE" w14:textId="1D1204E4" w:rsidR="005E2E24" w:rsidRDefault="00CB39B9" w:rsidP="00473813">
      <w:pPr>
        <w:pStyle w:val="Sarakstarindkopa"/>
        <w:numPr>
          <w:ilvl w:val="2"/>
          <w:numId w:val="39"/>
        </w:numPr>
        <w:tabs>
          <w:tab w:val="left" w:pos="709"/>
          <w:tab w:val="left" w:pos="851"/>
        </w:tabs>
        <w:ind w:left="709" w:hanging="709"/>
        <w:jc w:val="both"/>
        <w:rPr>
          <w:rFonts w:ascii="Times New Roman" w:hAnsi="Times New Roman"/>
          <w:szCs w:val="24"/>
        </w:rPr>
      </w:pPr>
      <w:r w:rsidRPr="00473813">
        <w:rPr>
          <w:rFonts w:ascii="Times New Roman" w:hAnsi="Times New Roman"/>
          <w:szCs w:val="24"/>
        </w:rPr>
        <w:lastRenderedPageBreak/>
        <w:t xml:space="preserve">Iepirkuma priekšmeta 2.daļa </w:t>
      </w:r>
      <w:r w:rsidR="00C70844">
        <w:rPr>
          <w:rFonts w:ascii="Times New Roman" w:hAnsi="Times New Roman"/>
          <w:szCs w:val="24"/>
        </w:rPr>
        <w:t>“</w:t>
      </w:r>
      <w:r w:rsidR="005E21EF" w:rsidRPr="0037348E">
        <w:rPr>
          <w:rFonts w:ascii="Times New Roman" w:hAnsi="Times New Roman"/>
          <w:szCs w:val="24"/>
        </w:rPr>
        <w:t>Ēdināšanas pakalpojumu sniegšana Limbažu pilsētas 1.pirmsskolas izglītības iestādē “</w:t>
      </w:r>
      <w:proofErr w:type="spellStart"/>
      <w:r w:rsidR="005E21EF" w:rsidRPr="0037348E">
        <w:rPr>
          <w:rFonts w:ascii="Times New Roman" w:hAnsi="Times New Roman"/>
          <w:szCs w:val="24"/>
        </w:rPr>
        <w:t>Buratīno</w:t>
      </w:r>
      <w:proofErr w:type="spellEnd"/>
      <w:r w:rsidR="005E21EF" w:rsidRPr="0037348E">
        <w:rPr>
          <w:rFonts w:ascii="Times New Roman" w:hAnsi="Times New Roman"/>
          <w:szCs w:val="24"/>
        </w:rPr>
        <w:t>”,  Limbažu pilsētas 3.pirmsskolas izglītības iestādē “Spārīte”, Ozolaines pirmsskolas izglītības iestādē un tās pirmsskolas izglītības programmas īstenošanas vietā</w:t>
      </w:r>
      <w:r w:rsidRPr="00473813">
        <w:rPr>
          <w:rFonts w:ascii="Times New Roman" w:hAnsi="Times New Roman"/>
          <w:szCs w:val="24"/>
        </w:rPr>
        <w:t>”</w:t>
      </w:r>
      <w:r w:rsidR="005E2E24">
        <w:rPr>
          <w:rFonts w:ascii="Times New Roman" w:hAnsi="Times New Roman"/>
          <w:szCs w:val="24"/>
        </w:rPr>
        <w:t>:</w:t>
      </w:r>
    </w:p>
    <w:p w14:paraId="3EAC6761" w14:textId="77777777" w:rsidR="005E2E24" w:rsidRDefault="00CB39B9" w:rsidP="0037348E">
      <w:pPr>
        <w:pStyle w:val="Sarakstarindkopa"/>
        <w:numPr>
          <w:ilvl w:val="3"/>
          <w:numId w:val="39"/>
        </w:numPr>
        <w:tabs>
          <w:tab w:val="left" w:pos="709"/>
          <w:tab w:val="left" w:pos="851"/>
        </w:tabs>
        <w:ind w:left="1560" w:hanging="851"/>
        <w:jc w:val="both"/>
        <w:rPr>
          <w:rFonts w:ascii="Times New Roman" w:hAnsi="Times New Roman"/>
          <w:szCs w:val="24"/>
        </w:rPr>
      </w:pPr>
      <w:r w:rsidRPr="00473813">
        <w:rPr>
          <w:rFonts w:ascii="Times New Roman" w:hAnsi="Times New Roman"/>
          <w:szCs w:val="24"/>
        </w:rPr>
        <w:t xml:space="preserve"> </w:t>
      </w:r>
      <w:r w:rsidR="005E2E24" w:rsidRPr="009D3EEA">
        <w:rPr>
          <w:rFonts w:ascii="Times New Roman" w:hAnsi="Times New Roman"/>
          <w:szCs w:val="24"/>
        </w:rPr>
        <w:t>Limbažu pilsētas 1.pirmsskolas izglītības iestāde “</w:t>
      </w:r>
      <w:proofErr w:type="spellStart"/>
      <w:r w:rsidR="005E2E24" w:rsidRPr="009D3EEA">
        <w:rPr>
          <w:rFonts w:ascii="Times New Roman" w:hAnsi="Times New Roman"/>
          <w:szCs w:val="24"/>
        </w:rPr>
        <w:t>Buratīno</w:t>
      </w:r>
      <w:proofErr w:type="spellEnd"/>
      <w:r w:rsidR="005E2E24" w:rsidRPr="009D3EEA">
        <w:rPr>
          <w:rFonts w:ascii="Times New Roman" w:hAnsi="Times New Roman"/>
          <w:szCs w:val="24"/>
        </w:rPr>
        <w:t>” – Parka iela 5, Limbaži</w:t>
      </w:r>
      <w:r w:rsidR="005E2E24">
        <w:rPr>
          <w:rFonts w:ascii="Times New Roman" w:hAnsi="Times New Roman"/>
          <w:szCs w:val="24"/>
        </w:rPr>
        <w:t>;</w:t>
      </w:r>
    </w:p>
    <w:p w14:paraId="3C530695" w14:textId="77777777" w:rsidR="005E2E24" w:rsidRDefault="005E2E24" w:rsidP="0037348E">
      <w:pPr>
        <w:pStyle w:val="Sarakstarindkopa"/>
        <w:numPr>
          <w:ilvl w:val="3"/>
          <w:numId w:val="39"/>
        </w:numPr>
        <w:tabs>
          <w:tab w:val="left" w:pos="709"/>
          <w:tab w:val="left" w:pos="851"/>
        </w:tabs>
        <w:ind w:left="1560" w:hanging="851"/>
        <w:jc w:val="both"/>
        <w:rPr>
          <w:rFonts w:ascii="Times New Roman" w:hAnsi="Times New Roman"/>
          <w:szCs w:val="24"/>
        </w:rPr>
      </w:pPr>
      <w:r w:rsidRPr="009D3EEA">
        <w:rPr>
          <w:rFonts w:ascii="Times New Roman" w:hAnsi="Times New Roman"/>
          <w:szCs w:val="24"/>
        </w:rPr>
        <w:t xml:space="preserve">Limbažu pilsētas 3.pirmsskolas izglītības iestāde “Spārīte” – </w:t>
      </w:r>
      <w:bookmarkStart w:id="6" w:name="_Hlk139277837"/>
      <w:r w:rsidRPr="009D3EEA">
        <w:rPr>
          <w:rFonts w:ascii="Times New Roman" w:hAnsi="Times New Roman"/>
          <w:szCs w:val="24"/>
        </w:rPr>
        <w:t xml:space="preserve">Dārza iela 24, </w:t>
      </w:r>
      <w:bookmarkEnd w:id="6"/>
      <w:r w:rsidRPr="009D3EEA">
        <w:rPr>
          <w:rFonts w:ascii="Times New Roman" w:hAnsi="Times New Roman"/>
          <w:szCs w:val="24"/>
        </w:rPr>
        <w:t>Limbaži</w:t>
      </w:r>
      <w:r>
        <w:rPr>
          <w:rFonts w:ascii="Times New Roman" w:hAnsi="Times New Roman"/>
          <w:szCs w:val="24"/>
        </w:rPr>
        <w:t>;</w:t>
      </w:r>
    </w:p>
    <w:p w14:paraId="0A1B8C69" w14:textId="77777777" w:rsidR="005E2E24" w:rsidRPr="005E2E24" w:rsidRDefault="005E2E24" w:rsidP="0037348E">
      <w:pPr>
        <w:pStyle w:val="Sarakstarindkopa"/>
        <w:numPr>
          <w:ilvl w:val="3"/>
          <w:numId w:val="39"/>
        </w:numPr>
        <w:tabs>
          <w:tab w:val="left" w:pos="709"/>
          <w:tab w:val="left" w:pos="851"/>
        </w:tabs>
        <w:ind w:left="1560" w:hanging="851"/>
        <w:jc w:val="both"/>
        <w:rPr>
          <w:rFonts w:ascii="Times New Roman" w:hAnsi="Times New Roman"/>
          <w:szCs w:val="24"/>
        </w:rPr>
      </w:pPr>
      <w:bookmarkStart w:id="7" w:name="_Hlk139277875"/>
      <w:r w:rsidRPr="009D3EEA">
        <w:rPr>
          <w:rFonts w:ascii="Times New Roman" w:hAnsi="Times New Roman"/>
          <w:szCs w:val="24"/>
        </w:rPr>
        <w:t>Ozolaines pirmsskolas izglītības iestāde –</w:t>
      </w:r>
      <w:r w:rsidRPr="009D3EEA">
        <w:rPr>
          <w:rFonts w:ascii="Times New Roman" w:hAnsi="Times New Roman"/>
          <w:bCs/>
          <w:color w:val="000000"/>
          <w:szCs w:val="24"/>
        </w:rPr>
        <w:t xml:space="preserve"> Ābeļu</w:t>
      </w:r>
      <w:r w:rsidRPr="009D3EEA">
        <w:rPr>
          <w:rFonts w:ascii="Times New Roman" w:hAnsi="Times New Roman"/>
          <w:szCs w:val="24"/>
        </w:rPr>
        <w:t xml:space="preserve"> ielā 4, Ozolainē, Limbažu pagastā</w:t>
      </w:r>
      <w:r w:rsidRPr="009D3EEA">
        <w:rPr>
          <w:rFonts w:ascii="Times New Roman" w:hAnsi="Times New Roman"/>
          <w:bCs/>
          <w:color w:val="000000"/>
          <w:szCs w:val="24"/>
        </w:rPr>
        <w:t>, Limbažu novadā</w:t>
      </w:r>
      <w:bookmarkEnd w:id="7"/>
      <w:r>
        <w:rPr>
          <w:rFonts w:ascii="Times New Roman" w:hAnsi="Times New Roman"/>
          <w:bCs/>
          <w:color w:val="000000"/>
          <w:szCs w:val="24"/>
        </w:rPr>
        <w:t>;</w:t>
      </w:r>
    </w:p>
    <w:p w14:paraId="04FF6700" w14:textId="7E71324E" w:rsidR="005E0A0A" w:rsidRPr="00473813" w:rsidRDefault="005E2E24" w:rsidP="0037348E">
      <w:pPr>
        <w:pStyle w:val="Sarakstarindkopa"/>
        <w:numPr>
          <w:ilvl w:val="3"/>
          <w:numId w:val="39"/>
        </w:numPr>
        <w:tabs>
          <w:tab w:val="left" w:pos="709"/>
          <w:tab w:val="left" w:pos="851"/>
        </w:tabs>
        <w:ind w:left="1560" w:hanging="851"/>
        <w:jc w:val="both"/>
        <w:rPr>
          <w:rFonts w:ascii="Times New Roman" w:hAnsi="Times New Roman"/>
          <w:szCs w:val="24"/>
        </w:rPr>
      </w:pPr>
      <w:r>
        <w:rPr>
          <w:rFonts w:ascii="Times New Roman" w:hAnsi="Times New Roman"/>
          <w:szCs w:val="24"/>
        </w:rPr>
        <w:t xml:space="preserve"> </w:t>
      </w:r>
      <w:r w:rsidRPr="009D3EEA">
        <w:rPr>
          <w:rFonts w:ascii="Times New Roman" w:hAnsi="Times New Roman"/>
          <w:szCs w:val="24"/>
        </w:rPr>
        <w:t>Ozolaines pirmsskolas izglītības iestāde</w:t>
      </w:r>
      <w:r>
        <w:rPr>
          <w:rFonts w:ascii="Times New Roman" w:hAnsi="Times New Roman"/>
          <w:szCs w:val="24"/>
        </w:rPr>
        <w:t xml:space="preserve">s struktūrvienība - </w:t>
      </w:r>
      <w:r w:rsidR="00902E17" w:rsidRPr="00902E17">
        <w:rPr>
          <w:rFonts w:ascii="Times New Roman" w:hAnsi="Times New Roman"/>
          <w:szCs w:val="24"/>
        </w:rPr>
        <w:t>Briežu gatv</w:t>
      </w:r>
      <w:r w:rsidR="0037348E">
        <w:rPr>
          <w:rFonts w:ascii="Times New Roman" w:hAnsi="Times New Roman"/>
          <w:szCs w:val="24"/>
        </w:rPr>
        <w:t>ē</w:t>
      </w:r>
      <w:r w:rsidR="00902E17" w:rsidRPr="00902E17">
        <w:rPr>
          <w:rFonts w:ascii="Times New Roman" w:hAnsi="Times New Roman"/>
          <w:szCs w:val="24"/>
        </w:rPr>
        <w:t xml:space="preserve"> 6A Viļķen</w:t>
      </w:r>
      <w:r w:rsidR="0037348E">
        <w:rPr>
          <w:rFonts w:ascii="Times New Roman" w:hAnsi="Times New Roman"/>
          <w:szCs w:val="24"/>
        </w:rPr>
        <w:t>ē</w:t>
      </w:r>
      <w:r w:rsidR="00902E17" w:rsidRPr="00902E17">
        <w:rPr>
          <w:rFonts w:ascii="Times New Roman" w:hAnsi="Times New Roman"/>
          <w:szCs w:val="24"/>
        </w:rPr>
        <w:t>, Viļķenes pagast</w:t>
      </w:r>
      <w:r w:rsidR="0037348E">
        <w:rPr>
          <w:rFonts w:ascii="Times New Roman" w:hAnsi="Times New Roman"/>
          <w:szCs w:val="24"/>
        </w:rPr>
        <w:t>ā</w:t>
      </w:r>
      <w:r w:rsidR="00902E17" w:rsidRPr="00902E17">
        <w:rPr>
          <w:rFonts w:ascii="Times New Roman" w:hAnsi="Times New Roman"/>
          <w:szCs w:val="24"/>
        </w:rPr>
        <w:t>, Limbažu novad</w:t>
      </w:r>
      <w:r w:rsidR="0037348E">
        <w:rPr>
          <w:rFonts w:ascii="Times New Roman" w:hAnsi="Times New Roman"/>
          <w:szCs w:val="24"/>
        </w:rPr>
        <w:t>ā</w:t>
      </w:r>
      <w:r w:rsidR="00A92EBE" w:rsidRPr="00473813">
        <w:rPr>
          <w:rFonts w:ascii="Times New Roman" w:hAnsi="Times New Roman"/>
          <w:szCs w:val="24"/>
        </w:rPr>
        <w:t>.</w:t>
      </w:r>
    </w:p>
    <w:p w14:paraId="222E73FB" w14:textId="7DBF3C2F" w:rsidR="00886389" w:rsidRPr="00886389" w:rsidRDefault="00503E90" w:rsidP="00886389">
      <w:pPr>
        <w:pStyle w:val="Sarakstarindkopa"/>
        <w:numPr>
          <w:ilvl w:val="1"/>
          <w:numId w:val="3"/>
        </w:numPr>
        <w:tabs>
          <w:tab w:val="clear" w:pos="1440"/>
          <w:tab w:val="num" w:pos="567"/>
        </w:tabs>
        <w:ind w:left="567" w:hanging="567"/>
        <w:jc w:val="both"/>
        <w:rPr>
          <w:rFonts w:ascii="Times New Roman" w:hAnsi="Times New Roman"/>
          <w:szCs w:val="24"/>
        </w:rPr>
      </w:pPr>
      <w:r w:rsidRPr="00B3174A">
        <w:rPr>
          <w:rFonts w:ascii="Times New Roman" w:hAnsi="Times New Roman"/>
          <w:szCs w:val="24"/>
        </w:rPr>
        <w:t xml:space="preserve">Iepirkuma līguma izpildes laiks – 36 (trīsdesmit seši) mēneši no iepirkuma līguma uzsākšanas dienas. </w:t>
      </w:r>
    </w:p>
    <w:p w14:paraId="6F112ADD" w14:textId="2CE77D80" w:rsidR="00867F23" w:rsidRPr="00B3174A" w:rsidRDefault="0073118F" w:rsidP="007B4056">
      <w:pPr>
        <w:pStyle w:val="Sarakstarindkopa"/>
        <w:numPr>
          <w:ilvl w:val="2"/>
          <w:numId w:val="3"/>
        </w:numPr>
        <w:tabs>
          <w:tab w:val="num" w:pos="709"/>
        </w:tabs>
        <w:ind w:left="709" w:hanging="709"/>
        <w:jc w:val="both"/>
        <w:rPr>
          <w:rFonts w:ascii="Times New Roman" w:hAnsi="Times New Roman"/>
          <w:szCs w:val="24"/>
        </w:rPr>
      </w:pPr>
      <w:r w:rsidRPr="00B3174A">
        <w:rPr>
          <w:rFonts w:ascii="Times New Roman" w:hAnsi="Times New Roman"/>
          <w:szCs w:val="24"/>
        </w:rPr>
        <w:t>Iepirkuma priekšmeta 1.daļā “</w:t>
      </w:r>
      <w:r w:rsidR="00D706D1" w:rsidRPr="009D3EEA">
        <w:rPr>
          <w:rFonts w:ascii="Times New Roman" w:hAnsi="Times New Roman"/>
          <w:szCs w:val="24"/>
        </w:rPr>
        <w:t>Ēdināšanas pakalpojumu sniegšana Limbažu Valsts ģimnāzijā, Limbažu pilsētas 2.pirmsskolas izglītības iestādē “</w:t>
      </w:r>
      <w:proofErr w:type="spellStart"/>
      <w:r w:rsidR="00D706D1" w:rsidRPr="009D3EEA">
        <w:rPr>
          <w:rFonts w:ascii="Times New Roman" w:hAnsi="Times New Roman"/>
          <w:szCs w:val="24"/>
        </w:rPr>
        <w:t>Kāpēcītis</w:t>
      </w:r>
      <w:proofErr w:type="spellEnd"/>
      <w:r w:rsidR="00D706D1" w:rsidRPr="009D3EEA">
        <w:rPr>
          <w:rFonts w:ascii="Times New Roman" w:hAnsi="Times New Roman"/>
          <w:szCs w:val="24"/>
        </w:rPr>
        <w:t>” un Skultes pirmsskolas izglītības iestādē “</w:t>
      </w:r>
      <w:proofErr w:type="spellStart"/>
      <w:r w:rsidR="00D706D1" w:rsidRPr="009D3EEA">
        <w:rPr>
          <w:rFonts w:ascii="Times New Roman" w:hAnsi="Times New Roman"/>
          <w:szCs w:val="24"/>
        </w:rPr>
        <w:t>Aģupīte</w:t>
      </w:r>
      <w:proofErr w:type="spellEnd"/>
      <w:r w:rsidR="00D706D1" w:rsidRPr="009D3EEA">
        <w:rPr>
          <w:rFonts w:ascii="Times New Roman" w:hAnsi="Times New Roman"/>
          <w:szCs w:val="24"/>
        </w:rPr>
        <w:t>”</w:t>
      </w:r>
      <w:r w:rsidRPr="00B3174A">
        <w:rPr>
          <w:rFonts w:ascii="Times New Roman" w:hAnsi="Times New Roman"/>
          <w:szCs w:val="24"/>
        </w:rPr>
        <w:t>”</w:t>
      </w:r>
      <w:r w:rsidR="00867F23" w:rsidRPr="00B3174A">
        <w:rPr>
          <w:rFonts w:ascii="Times New Roman" w:hAnsi="Times New Roman"/>
          <w:szCs w:val="24"/>
        </w:rPr>
        <w:t>:</w:t>
      </w:r>
    </w:p>
    <w:p w14:paraId="23AD4A30" w14:textId="78C32EBF" w:rsidR="0073118F" w:rsidRPr="00B3174A" w:rsidRDefault="0037348E">
      <w:pPr>
        <w:pStyle w:val="Sarakstarindkopa"/>
        <w:numPr>
          <w:ilvl w:val="3"/>
          <w:numId w:val="32"/>
        </w:numPr>
        <w:tabs>
          <w:tab w:val="num" w:pos="3240"/>
        </w:tabs>
        <w:jc w:val="both"/>
        <w:rPr>
          <w:rFonts w:ascii="Times New Roman" w:hAnsi="Times New Roman"/>
          <w:szCs w:val="24"/>
        </w:rPr>
      </w:pPr>
      <w:r>
        <w:rPr>
          <w:rFonts w:ascii="Times New Roman" w:hAnsi="Times New Roman"/>
          <w:szCs w:val="24"/>
        </w:rPr>
        <w:t>ģimnāzijā</w:t>
      </w:r>
      <w:r w:rsidR="0073118F" w:rsidRPr="00B3174A">
        <w:rPr>
          <w:rFonts w:ascii="Times New Roman" w:hAnsi="Times New Roman"/>
          <w:szCs w:val="24"/>
        </w:rPr>
        <w:t>-</w:t>
      </w:r>
      <w:r w:rsidR="00962FC7" w:rsidRPr="00B3174A">
        <w:rPr>
          <w:rFonts w:ascii="Times New Roman" w:hAnsi="Times New Roman"/>
          <w:szCs w:val="24"/>
        </w:rPr>
        <w:t xml:space="preserve"> </w:t>
      </w:r>
      <w:r w:rsidR="0073118F" w:rsidRPr="00B3174A">
        <w:rPr>
          <w:rFonts w:ascii="Times New Roman" w:hAnsi="Times New Roman"/>
          <w:szCs w:val="24"/>
        </w:rPr>
        <w:t>jānodrošina ēdināšanas pakalpojumu sniegšana visu mācību gadu;</w:t>
      </w:r>
    </w:p>
    <w:p w14:paraId="039094CC" w14:textId="55C0E6EF" w:rsidR="00867F23" w:rsidRPr="00B3174A" w:rsidRDefault="00962FC7">
      <w:pPr>
        <w:pStyle w:val="Sarakstarindkopa"/>
        <w:numPr>
          <w:ilvl w:val="3"/>
          <w:numId w:val="32"/>
        </w:numPr>
        <w:tabs>
          <w:tab w:val="num" w:pos="3240"/>
        </w:tabs>
        <w:jc w:val="both"/>
        <w:rPr>
          <w:rFonts w:ascii="Times New Roman" w:hAnsi="Times New Roman"/>
          <w:szCs w:val="24"/>
        </w:rPr>
      </w:pPr>
      <w:r w:rsidRPr="00B3174A">
        <w:rPr>
          <w:rFonts w:ascii="Times New Roman" w:hAnsi="Times New Roman"/>
          <w:szCs w:val="24"/>
        </w:rPr>
        <w:t xml:space="preserve">Pirmsskolas </w:t>
      </w:r>
      <w:r w:rsidR="0037348E">
        <w:rPr>
          <w:rFonts w:ascii="Times New Roman" w:hAnsi="Times New Roman"/>
          <w:szCs w:val="24"/>
        </w:rPr>
        <w:t xml:space="preserve">izglītības iestādes </w:t>
      </w:r>
      <w:r w:rsidR="0037348E" w:rsidRPr="00514182">
        <w:rPr>
          <w:rFonts w:ascii="Times New Roman" w:hAnsi="Times New Roman"/>
          <w:szCs w:val="24"/>
        </w:rPr>
        <w:t>vasaras periodā vienu mēnesi ir slēgtas, un ēdināšanas pakalpojumi netiek sniegti</w:t>
      </w:r>
      <w:r w:rsidRPr="00B3174A">
        <w:rPr>
          <w:rFonts w:ascii="Times New Roman" w:hAnsi="Times New Roman"/>
          <w:szCs w:val="24"/>
        </w:rPr>
        <w:t>.</w:t>
      </w:r>
      <w:r w:rsidR="0037348E">
        <w:rPr>
          <w:rFonts w:ascii="Times New Roman" w:hAnsi="Times New Roman"/>
          <w:szCs w:val="24"/>
        </w:rPr>
        <w:t xml:space="preserve"> Grupu skaits vasaras periodā katrā izglītības iestādē var būt samazināts.</w:t>
      </w:r>
    </w:p>
    <w:p w14:paraId="3AFDD129" w14:textId="5C43F62B" w:rsidR="0073118F" w:rsidRPr="00B3174A" w:rsidRDefault="0073118F" w:rsidP="007B4056">
      <w:pPr>
        <w:pStyle w:val="Sarakstarindkopa"/>
        <w:numPr>
          <w:ilvl w:val="2"/>
          <w:numId w:val="3"/>
        </w:numPr>
        <w:tabs>
          <w:tab w:val="num" w:pos="709"/>
        </w:tabs>
        <w:ind w:left="709" w:hanging="709"/>
        <w:jc w:val="both"/>
        <w:rPr>
          <w:rFonts w:ascii="Times New Roman" w:hAnsi="Times New Roman"/>
          <w:szCs w:val="24"/>
        </w:rPr>
      </w:pPr>
      <w:r w:rsidRPr="00B3174A">
        <w:rPr>
          <w:rFonts w:ascii="Times New Roman" w:hAnsi="Times New Roman"/>
          <w:szCs w:val="24"/>
        </w:rPr>
        <w:t>Iepirkuma priekšmeta 2.daļā “</w:t>
      </w:r>
      <w:r w:rsidR="0037348E" w:rsidRPr="0037348E">
        <w:rPr>
          <w:rFonts w:ascii="Times New Roman" w:hAnsi="Times New Roman"/>
          <w:szCs w:val="24"/>
        </w:rPr>
        <w:t>Ēdināšanas pakalpojumu sniegšana Limbažu pilsētas 1.pirmsskolas izglītības iestādē “</w:t>
      </w:r>
      <w:proofErr w:type="spellStart"/>
      <w:r w:rsidR="0037348E" w:rsidRPr="0037348E">
        <w:rPr>
          <w:rFonts w:ascii="Times New Roman" w:hAnsi="Times New Roman"/>
          <w:szCs w:val="24"/>
        </w:rPr>
        <w:t>Buratīno</w:t>
      </w:r>
      <w:proofErr w:type="spellEnd"/>
      <w:r w:rsidR="0037348E" w:rsidRPr="0037348E">
        <w:rPr>
          <w:rFonts w:ascii="Times New Roman" w:hAnsi="Times New Roman"/>
          <w:szCs w:val="24"/>
        </w:rPr>
        <w:t>”,  Limbažu pilsētas 3.pirmsskolas izglītības iestādē “Spārīte”, Ozolaines pirmsskolas izglītības iestādē un tās pirmsskolas izglītības programmas īstenošanas vietā</w:t>
      </w:r>
      <w:r w:rsidRPr="00B3174A">
        <w:rPr>
          <w:rFonts w:ascii="Times New Roman" w:hAnsi="Times New Roman"/>
          <w:szCs w:val="24"/>
        </w:rPr>
        <w:t>”</w:t>
      </w:r>
      <w:r w:rsidR="0037348E">
        <w:rPr>
          <w:rFonts w:ascii="Times New Roman" w:hAnsi="Times New Roman"/>
          <w:szCs w:val="24"/>
        </w:rPr>
        <w:t xml:space="preserve"> - p</w:t>
      </w:r>
      <w:r w:rsidR="0037348E" w:rsidRPr="00B3174A">
        <w:rPr>
          <w:rFonts w:ascii="Times New Roman" w:hAnsi="Times New Roman"/>
          <w:szCs w:val="24"/>
        </w:rPr>
        <w:t xml:space="preserve">irmsskolas </w:t>
      </w:r>
      <w:r w:rsidR="0037348E">
        <w:rPr>
          <w:rFonts w:ascii="Times New Roman" w:hAnsi="Times New Roman"/>
          <w:szCs w:val="24"/>
        </w:rPr>
        <w:t xml:space="preserve">izglītības iestādes </w:t>
      </w:r>
      <w:r w:rsidR="0037348E" w:rsidRPr="00514182">
        <w:rPr>
          <w:rFonts w:ascii="Times New Roman" w:hAnsi="Times New Roman"/>
          <w:szCs w:val="24"/>
        </w:rPr>
        <w:t>vasaras periodā vienu mēnesi ir slēgtas, un ēdināšanas pakalpojumi netiek sniegti</w:t>
      </w:r>
      <w:r w:rsidR="0037348E">
        <w:rPr>
          <w:rFonts w:ascii="Times New Roman" w:hAnsi="Times New Roman"/>
          <w:szCs w:val="24"/>
        </w:rPr>
        <w:t>. Grupu skaits vasaras periodā katrā izglītības iestādē var būt samazināts.</w:t>
      </w:r>
    </w:p>
    <w:p w14:paraId="27F79177" w14:textId="77777777" w:rsidR="00886389" w:rsidRPr="0029465D" w:rsidRDefault="00886389" w:rsidP="00886389">
      <w:pPr>
        <w:pStyle w:val="Sarakstarindkopa"/>
        <w:numPr>
          <w:ilvl w:val="1"/>
          <w:numId w:val="3"/>
        </w:numPr>
        <w:tabs>
          <w:tab w:val="clear" w:pos="1440"/>
          <w:tab w:val="num" w:pos="567"/>
        </w:tabs>
        <w:ind w:left="567" w:hanging="567"/>
        <w:jc w:val="both"/>
        <w:rPr>
          <w:rFonts w:ascii="Times New Roman" w:hAnsi="Times New Roman"/>
          <w:szCs w:val="24"/>
        </w:rPr>
      </w:pPr>
      <w:r w:rsidRPr="0029465D">
        <w:rPr>
          <w:rFonts w:ascii="Times New Roman" w:hAnsi="Times New Roman"/>
          <w:szCs w:val="24"/>
        </w:rPr>
        <w:t>Plānotais iepirkuma līguma izpildes uzsākšanas laiks:</w:t>
      </w:r>
    </w:p>
    <w:p w14:paraId="5F94425E" w14:textId="67B9CA89" w:rsidR="00886389" w:rsidRPr="0029465D" w:rsidRDefault="00886389" w:rsidP="00886389">
      <w:pPr>
        <w:pStyle w:val="Sarakstarindkopa"/>
        <w:numPr>
          <w:ilvl w:val="2"/>
          <w:numId w:val="3"/>
        </w:numPr>
        <w:jc w:val="both"/>
        <w:rPr>
          <w:rFonts w:ascii="Times New Roman" w:hAnsi="Times New Roman"/>
          <w:szCs w:val="24"/>
        </w:rPr>
      </w:pPr>
      <w:r w:rsidRPr="0029465D">
        <w:rPr>
          <w:rFonts w:ascii="Times New Roman" w:hAnsi="Times New Roman"/>
          <w:szCs w:val="24"/>
        </w:rPr>
        <w:t xml:space="preserve">Iepirkuma priekšmeta 1.daļā </w:t>
      </w:r>
      <w:r w:rsidR="00130866">
        <w:rPr>
          <w:rFonts w:ascii="Times New Roman" w:hAnsi="Times New Roman"/>
          <w:szCs w:val="24"/>
        </w:rPr>
        <w:t xml:space="preserve">– </w:t>
      </w:r>
      <w:r w:rsidR="00D706D1">
        <w:rPr>
          <w:rFonts w:ascii="Times New Roman" w:hAnsi="Times New Roman"/>
          <w:szCs w:val="24"/>
        </w:rPr>
        <w:t>01</w:t>
      </w:r>
      <w:r w:rsidRPr="0029465D">
        <w:rPr>
          <w:rFonts w:ascii="Times New Roman" w:hAnsi="Times New Roman"/>
          <w:szCs w:val="24"/>
        </w:rPr>
        <w:t>.</w:t>
      </w:r>
      <w:r w:rsidR="00D706D1">
        <w:rPr>
          <w:rFonts w:ascii="Times New Roman" w:hAnsi="Times New Roman"/>
          <w:szCs w:val="24"/>
        </w:rPr>
        <w:t>09</w:t>
      </w:r>
      <w:r w:rsidRPr="0029465D">
        <w:rPr>
          <w:rFonts w:ascii="Times New Roman" w:hAnsi="Times New Roman"/>
          <w:szCs w:val="24"/>
        </w:rPr>
        <w:t>.2026.;</w:t>
      </w:r>
    </w:p>
    <w:p w14:paraId="1C70A1B0" w14:textId="3711C2B8" w:rsidR="00886389" w:rsidRPr="0029465D" w:rsidRDefault="00886389" w:rsidP="00886389">
      <w:pPr>
        <w:numPr>
          <w:ilvl w:val="2"/>
          <w:numId w:val="3"/>
        </w:numPr>
        <w:jc w:val="both"/>
        <w:rPr>
          <w:rFonts w:ascii="Times New Roman" w:hAnsi="Times New Roman" w:cs="Times New Roman"/>
          <w:sz w:val="24"/>
          <w:szCs w:val="24"/>
        </w:rPr>
      </w:pPr>
      <w:r w:rsidRPr="0029465D">
        <w:rPr>
          <w:rFonts w:ascii="Times New Roman" w:hAnsi="Times New Roman"/>
          <w:sz w:val="24"/>
          <w:szCs w:val="24"/>
        </w:rPr>
        <w:t xml:space="preserve">Iepirkuma priekšmeta 2.daļā </w:t>
      </w:r>
      <w:r w:rsidR="00130866">
        <w:rPr>
          <w:rFonts w:ascii="Times New Roman" w:hAnsi="Times New Roman"/>
          <w:sz w:val="24"/>
          <w:szCs w:val="24"/>
        </w:rPr>
        <w:t>–</w:t>
      </w:r>
      <w:r w:rsidRPr="0029465D">
        <w:rPr>
          <w:rFonts w:ascii="Times New Roman" w:hAnsi="Times New Roman"/>
          <w:sz w:val="24"/>
          <w:szCs w:val="24"/>
        </w:rPr>
        <w:t xml:space="preserve"> </w:t>
      </w:r>
      <w:r w:rsidR="00D706D1">
        <w:rPr>
          <w:rFonts w:ascii="Times New Roman" w:hAnsi="Times New Roman"/>
          <w:szCs w:val="24"/>
        </w:rPr>
        <w:t>01</w:t>
      </w:r>
      <w:r w:rsidR="00D706D1" w:rsidRPr="0029465D">
        <w:rPr>
          <w:rFonts w:ascii="Times New Roman" w:hAnsi="Times New Roman"/>
          <w:szCs w:val="24"/>
        </w:rPr>
        <w:t>.</w:t>
      </w:r>
      <w:r w:rsidR="00D706D1">
        <w:rPr>
          <w:rFonts w:ascii="Times New Roman" w:hAnsi="Times New Roman"/>
          <w:szCs w:val="24"/>
        </w:rPr>
        <w:t>09</w:t>
      </w:r>
      <w:r w:rsidR="00D706D1" w:rsidRPr="0029465D">
        <w:rPr>
          <w:rFonts w:ascii="Times New Roman" w:hAnsi="Times New Roman"/>
          <w:szCs w:val="24"/>
        </w:rPr>
        <w:t>.2026</w:t>
      </w:r>
      <w:r w:rsidR="0029465D">
        <w:rPr>
          <w:rFonts w:ascii="Times New Roman" w:hAnsi="Times New Roman"/>
          <w:sz w:val="24"/>
          <w:szCs w:val="24"/>
        </w:rPr>
        <w:t>.</w:t>
      </w:r>
    </w:p>
    <w:p w14:paraId="5D0FE517" w14:textId="0A027C8B" w:rsidR="00103D95" w:rsidRPr="00E1236F" w:rsidRDefault="00503E90" w:rsidP="00503E90">
      <w:pPr>
        <w:numPr>
          <w:ilvl w:val="1"/>
          <w:numId w:val="3"/>
        </w:numPr>
        <w:tabs>
          <w:tab w:val="clear" w:pos="1440"/>
        </w:tabs>
        <w:ind w:left="709" w:hanging="709"/>
        <w:jc w:val="both"/>
        <w:rPr>
          <w:rFonts w:ascii="Times New Roman" w:hAnsi="Times New Roman" w:cs="Times New Roman"/>
          <w:sz w:val="24"/>
          <w:szCs w:val="24"/>
        </w:rPr>
      </w:pPr>
      <w:r w:rsidRPr="00E1236F">
        <w:rPr>
          <w:rFonts w:ascii="Times New Roman" w:hAnsi="Times New Roman" w:cs="Times New Roman"/>
          <w:sz w:val="24"/>
          <w:szCs w:val="24"/>
        </w:rPr>
        <w:t>Iepirkuma līguma apmaksa</w:t>
      </w:r>
      <w:r w:rsidR="00103D95" w:rsidRPr="00E1236F">
        <w:rPr>
          <w:rFonts w:ascii="Times New Roman" w:hAnsi="Times New Roman" w:cs="Times New Roman"/>
          <w:sz w:val="24"/>
          <w:szCs w:val="24"/>
        </w:rPr>
        <w:t>:</w:t>
      </w:r>
    </w:p>
    <w:p w14:paraId="45D48536" w14:textId="77777777" w:rsidR="00BA43C5" w:rsidRPr="00E1236F" w:rsidRDefault="00BA43C5" w:rsidP="00BA43C5">
      <w:pPr>
        <w:numPr>
          <w:ilvl w:val="2"/>
          <w:numId w:val="3"/>
        </w:numPr>
        <w:tabs>
          <w:tab w:val="num" w:pos="709"/>
        </w:tabs>
        <w:ind w:left="709" w:right="-24" w:hanging="709"/>
        <w:jc w:val="both"/>
        <w:rPr>
          <w:rFonts w:ascii="Times New Roman" w:hAnsi="Times New Roman" w:cs="Times New Roman"/>
          <w:b/>
          <w:sz w:val="24"/>
          <w:szCs w:val="24"/>
        </w:rPr>
      </w:pPr>
      <w:r w:rsidRPr="00E1236F">
        <w:rPr>
          <w:rFonts w:ascii="Times New Roman" w:hAnsi="Times New Roman" w:cs="Times New Roman"/>
          <w:sz w:val="24"/>
          <w:szCs w:val="24"/>
        </w:rPr>
        <w:t xml:space="preserve">Par attiecīgajā mēnesī sniegto pakalpojumu vai tā daļu, kas saskaņā ar normatīvajiem aktiem tiek segta no valsts un/vai Limbažu novada pašvaldības budžetā paredzētajiem finanšu līdzekļiem, pasūtītājs veic samaksu bezskaidras naudas norēķinu veidā, saskaņā ar sniegtā pakalpojuma pieņemšanas – nodošanas aktu, 10 (desmit) dienu laikā pēc rēķina saņemšanas dienas. Samaksa tiek veikta pārskaitījuma veidā uz </w:t>
      </w:r>
      <w:r w:rsidRPr="00E1236F">
        <w:rPr>
          <w:rFonts w:ascii="Times New Roman" w:hAnsi="Times New Roman" w:cs="Times New Roman"/>
          <w:color w:val="000000"/>
          <w:sz w:val="24"/>
          <w:szCs w:val="24"/>
        </w:rPr>
        <w:t xml:space="preserve">Līgumā </w:t>
      </w:r>
      <w:r w:rsidRPr="00E1236F">
        <w:rPr>
          <w:rFonts w:ascii="Times New Roman" w:hAnsi="Times New Roman" w:cs="Times New Roman"/>
          <w:sz w:val="24"/>
          <w:szCs w:val="24"/>
        </w:rPr>
        <w:t>norādīto bankas norēķinu kontu.</w:t>
      </w:r>
    </w:p>
    <w:p w14:paraId="05074B01" w14:textId="77777777" w:rsidR="00BA43C5" w:rsidRPr="00E1236F" w:rsidRDefault="00BA43C5" w:rsidP="00BA43C5">
      <w:pPr>
        <w:numPr>
          <w:ilvl w:val="2"/>
          <w:numId w:val="3"/>
        </w:numPr>
        <w:tabs>
          <w:tab w:val="num" w:pos="709"/>
        </w:tabs>
        <w:ind w:left="709" w:right="-24" w:hanging="709"/>
        <w:jc w:val="both"/>
        <w:rPr>
          <w:rFonts w:ascii="Times New Roman" w:hAnsi="Times New Roman" w:cs="Times New Roman"/>
          <w:b/>
          <w:sz w:val="24"/>
          <w:szCs w:val="24"/>
        </w:rPr>
      </w:pPr>
      <w:r w:rsidRPr="00E1236F">
        <w:rPr>
          <w:rFonts w:ascii="Times New Roman" w:hAnsi="Times New Roman" w:cs="Times New Roman"/>
          <w:sz w:val="24"/>
          <w:szCs w:val="24"/>
        </w:rPr>
        <w:t>Par attiecīgajā mēnesī  sniegto pakalpojumu vai tā daļu, kas saskaņā ar normatīvajiem aktiem netiek segta no valsts un/vai Limbažu novada pašvaldības budžetā paredzētajiem finanšu līdzekļiem, samaksu veic izglītojamais vai tā likumiskais pārstāvis skaidrā naudā pakalpojuma saņemšanas vietā vai arī bezskaidras naudas norēķinu veidā saskaņā ar izglītības iestādes noteikto kārtību.</w:t>
      </w:r>
    </w:p>
    <w:p w14:paraId="77C19E50" w14:textId="7A354BFB" w:rsidR="00D51621" w:rsidRPr="00E1236F" w:rsidRDefault="00D51621" w:rsidP="00BA43C5">
      <w:pPr>
        <w:numPr>
          <w:ilvl w:val="2"/>
          <w:numId w:val="3"/>
        </w:numPr>
        <w:tabs>
          <w:tab w:val="num" w:pos="709"/>
        </w:tabs>
        <w:ind w:left="709" w:right="-24" w:hanging="709"/>
        <w:jc w:val="both"/>
        <w:rPr>
          <w:rFonts w:ascii="Times New Roman" w:hAnsi="Times New Roman" w:cs="Times New Roman"/>
          <w:b/>
          <w:sz w:val="24"/>
          <w:szCs w:val="24"/>
        </w:rPr>
      </w:pPr>
      <w:r w:rsidRPr="00E1236F">
        <w:rPr>
          <w:rFonts w:ascii="Times New Roman" w:hAnsi="Times New Roman" w:cs="Times New Roman"/>
          <w:sz w:val="24"/>
          <w:szCs w:val="24"/>
        </w:rPr>
        <w:t>Izpildītājs sastāda un izsniedz rēķinus par sniegtajiem pakalpojumiem</w:t>
      </w:r>
      <w:r w:rsidR="000B6089" w:rsidRPr="00E1236F">
        <w:rPr>
          <w:rFonts w:ascii="Times New Roman" w:hAnsi="Times New Roman" w:cs="Times New Roman"/>
          <w:sz w:val="24"/>
          <w:szCs w:val="24"/>
        </w:rPr>
        <w:t xml:space="preserve"> ne vēlāk kā 7 (septiņu) dienu laikā pēc attiecīgā kalendārā mēneša beigām.</w:t>
      </w:r>
    </w:p>
    <w:p w14:paraId="6422855E" w14:textId="13482D20" w:rsidR="001106C0" w:rsidRDefault="00602E99" w:rsidP="00647F6B">
      <w:pPr>
        <w:numPr>
          <w:ilvl w:val="1"/>
          <w:numId w:val="3"/>
        </w:numPr>
        <w:tabs>
          <w:tab w:val="clear" w:pos="1440"/>
          <w:tab w:val="num" w:pos="567"/>
        </w:tabs>
        <w:ind w:left="567" w:hanging="567"/>
        <w:jc w:val="both"/>
        <w:rPr>
          <w:rFonts w:ascii="Times New Roman" w:hAnsi="Times New Roman" w:cs="Times New Roman"/>
          <w:sz w:val="24"/>
          <w:szCs w:val="24"/>
        </w:rPr>
      </w:pPr>
      <w:r w:rsidRPr="00E1236F">
        <w:rPr>
          <w:rFonts w:ascii="Times New Roman" w:hAnsi="Times New Roman" w:cs="Times New Roman"/>
          <w:sz w:val="24"/>
          <w:szCs w:val="24"/>
        </w:rPr>
        <w:t>Iepirkuma līguma slēgšanas tiesības tiek piešķirtas saimnieciski visizdevīgākajam piedāvājumam, kuru nosaka, atbilstoši nolikuma 9.1.3.punktā minētajiem kritērijiem</w:t>
      </w:r>
      <w:r w:rsidR="0078222A" w:rsidRPr="00E1236F">
        <w:rPr>
          <w:rFonts w:ascii="Times New Roman" w:hAnsi="Times New Roman" w:cs="Times New Roman"/>
          <w:sz w:val="24"/>
          <w:szCs w:val="24"/>
        </w:rPr>
        <w:t>, vērtējot katru iepirkuma priekšmeta daļu atsevišķi</w:t>
      </w:r>
      <w:r w:rsidRPr="00E1236F">
        <w:rPr>
          <w:rFonts w:ascii="Times New Roman" w:hAnsi="Times New Roman" w:cs="Times New Roman"/>
          <w:sz w:val="24"/>
          <w:szCs w:val="24"/>
        </w:rPr>
        <w:t xml:space="preserve">. </w:t>
      </w:r>
    </w:p>
    <w:bookmarkEnd w:id="1"/>
    <w:p w14:paraId="1E3E4346" w14:textId="77777777" w:rsidR="00503E90" w:rsidRPr="00E1236F" w:rsidRDefault="00503E90" w:rsidP="00503E90">
      <w:pPr>
        <w:jc w:val="both"/>
        <w:rPr>
          <w:rFonts w:ascii="Times New Roman" w:hAnsi="Times New Roman" w:cs="Times New Roman"/>
          <w:sz w:val="24"/>
          <w:szCs w:val="24"/>
        </w:rPr>
      </w:pPr>
    </w:p>
    <w:p w14:paraId="55A7A700" w14:textId="77777777" w:rsidR="00503E90" w:rsidRPr="00E1236F" w:rsidRDefault="00503E90" w:rsidP="00503E90">
      <w:pPr>
        <w:pStyle w:val="Virsraksts1"/>
        <w:numPr>
          <w:ilvl w:val="0"/>
          <w:numId w:val="2"/>
        </w:numPr>
        <w:tabs>
          <w:tab w:val="clear" w:pos="1456"/>
        </w:tabs>
        <w:ind w:left="0" w:firstLine="0"/>
        <w:rPr>
          <w:sz w:val="24"/>
          <w:szCs w:val="24"/>
        </w:rPr>
      </w:pPr>
      <w:r w:rsidRPr="00E1236F">
        <w:rPr>
          <w:sz w:val="24"/>
          <w:szCs w:val="24"/>
        </w:rPr>
        <w:t>INFORMĀCIJA PAR PRETENDENTU</w:t>
      </w:r>
    </w:p>
    <w:p w14:paraId="1BBE8B49" w14:textId="77777777" w:rsidR="00503E90" w:rsidRPr="00E1236F" w:rsidRDefault="00503E90" w:rsidP="00503E90">
      <w:pPr>
        <w:pStyle w:val="Pamatteksts"/>
        <w:spacing w:after="0"/>
        <w:ind w:left="709" w:firstLine="11"/>
        <w:jc w:val="both"/>
        <w:rPr>
          <w:rFonts w:ascii="Times New Roman" w:hAnsi="Times New Roman" w:cs="Times New Roman"/>
          <w:kern w:val="16"/>
          <w:sz w:val="24"/>
          <w:szCs w:val="24"/>
        </w:rPr>
      </w:pPr>
    </w:p>
    <w:p w14:paraId="77F232A7" w14:textId="77777777" w:rsidR="00503E90" w:rsidRPr="00E1236F" w:rsidRDefault="00503E90" w:rsidP="00503E90">
      <w:pPr>
        <w:numPr>
          <w:ilvl w:val="1"/>
          <w:numId w:val="2"/>
        </w:numPr>
        <w:tabs>
          <w:tab w:val="clear" w:pos="1996"/>
        </w:tabs>
        <w:ind w:left="709" w:hanging="709"/>
        <w:jc w:val="both"/>
        <w:rPr>
          <w:rFonts w:ascii="Times New Roman" w:hAnsi="Times New Roman" w:cs="Times New Roman"/>
          <w:b/>
          <w:sz w:val="24"/>
          <w:szCs w:val="24"/>
        </w:rPr>
      </w:pPr>
      <w:r w:rsidRPr="00E1236F">
        <w:rPr>
          <w:rFonts w:ascii="Times New Roman" w:hAnsi="Times New Roman" w:cs="Times New Roman"/>
          <w:b/>
          <w:sz w:val="24"/>
          <w:szCs w:val="24"/>
        </w:rPr>
        <w:t>Piegādātājs un pretendents</w:t>
      </w:r>
    </w:p>
    <w:p w14:paraId="218E2748" w14:textId="77777777" w:rsidR="00503E90" w:rsidRPr="00E1236F" w:rsidRDefault="00503E90" w:rsidP="00503E90">
      <w:pPr>
        <w:pStyle w:val="Sarakstarindkopa"/>
        <w:numPr>
          <w:ilvl w:val="2"/>
          <w:numId w:val="9"/>
        </w:numPr>
        <w:ind w:left="709" w:hanging="709"/>
        <w:jc w:val="both"/>
        <w:rPr>
          <w:rFonts w:ascii="Times New Roman" w:hAnsi="Times New Roman"/>
          <w:szCs w:val="24"/>
        </w:rPr>
      </w:pPr>
      <w:r w:rsidRPr="00E1236F">
        <w:rPr>
          <w:rFonts w:ascii="Times New Roman" w:hAnsi="Times New Roman"/>
          <w:szCs w:val="24"/>
        </w:rPr>
        <w:t>Piedāvājumu var iesniegt šādi piegādātāji, kas piedāvā tirgū sniegt pakalpojumus:</w:t>
      </w:r>
    </w:p>
    <w:p w14:paraId="6585BD4F" w14:textId="77777777" w:rsidR="00503E90" w:rsidRPr="00E1236F" w:rsidRDefault="00503E90" w:rsidP="00503E90">
      <w:pPr>
        <w:pStyle w:val="Sarakstarindkopa"/>
        <w:numPr>
          <w:ilvl w:val="3"/>
          <w:numId w:val="9"/>
        </w:numPr>
        <w:ind w:left="1560" w:hanging="851"/>
        <w:jc w:val="both"/>
        <w:rPr>
          <w:rFonts w:ascii="Times New Roman" w:hAnsi="Times New Roman"/>
          <w:szCs w:val="24"/>
        </w:rPr>
      </w:pPr>
      <w:r w:rsidRPr="00E1236F">
        <w:rPr>
          <w:rFonts w:ascii="Times New Roman" w:hAnsi="Times New Roman"/>
          <w:szCs w:val="24"/>
        </w:rPr>
        <w:t>fiziska persona;</w:t>
      </w:r>
    </w:p>
    <w:p w14:paraId="56BC7CD4" w14:textId="77777777" w:rsidR="00503E90" w:rsidRPr="00E1236F" w:rsidRDefault="00503E90" w:rsidP="00503E90">
      <w:pPr>
        <w:pStyle w:val="Sarakstarindkopa"/>
        <w:numPr>
          <w:ilvl w:val="3"/>
          <w:numId w:val="9"/>
        </w:numPr>
        <w:ind w:left="1560" w:hanging="851"/>
        <w:jc w:val="both"/>
        <w:rPr>
          <w:rFonts w:ascii="Times New Roman" w:hAnsi="Times New Roman"/>
          <w:szCs w:val="24"/>
        </w:rPr>
      </w:pPr>
      <w:r w:rsidRPr="00E1236F">
        <w:rPr>
          <w:rFonts w:ascii="Times New Roman" w:hAnsi="Times New Roman"/>
          <w:szCs w:val="24"/>
        </w:rPr>
        <w:t>juridiska persona;</w:t>
      </w:r>
    </w:p>
    <w:p w14:paraId="180DB7E5" w14:textId="77777777" w:rsidR="00503E90" w:rsidRPr="00E1236F" w:rsidRDefault="00503E90" w:rsidP="00503E90">
      <w:pPr>
        <w:pStyle w:val="Sarakstarindkopa"/>
        <w:numPr>
          <w:ilvl w:val="3"/>
          <w:numId w:val="9"/>
        </w:numPr>
        <w:ind w:left="1560" w:hanging="851"/>
        <w:jc w:val="both"/>
        <w:rPr>
          <w:rFonts w:ascii="Times New Roman" w:hAnsi="Times New Roman"/>
          <w:szCs w:val="24"/>
        </w:rPr>
      </w:pPr>
      <w:r w:rsidRPr="00E1236F">
        <w:rPr>
          <w:rFonts w:ascii="Times New Roman" w:hAnsi="Times New Roman"/>
          <w:szCs w:val="24"/>
        </w:rPr>
        <w:lastRenderedPageBreak/>
        <w:t>fizisko un/vai juridisko personu apvienība jebkurā to kombinācijā - personālsabiedrība (pilnsabiedrība vai komandītsabiedrība), kurai nav juridiskās personas statusa vai piegādātāju apvienība.</w:t>
      </w:r>
    </w:p>
    <w:p w14:paraId="61548EBA" w14:textId="77777777" w:rsidR="00503E90" w:rsidRPr="00E1236F" w:rsidRDefault="00503E90" w:rsidP="00503E90">
      <w:pPr>
        <w:pStyle w:val="Sarakstarindkopa"/>
        <w:numPr>
          <w:ilvl w:val="2"/>
          <w:numId w:val="9"/>
        </w:numPr>
        <w:ind w:left="709" w:hanging="709"/>
        <w:jc w:val="both"/>
        <w:rPr>
          <w:rFonts w:ascii="Times New Roman" w:hAnsi="Times New Roman"/>
          <w:szCs w:val="24"/>
        </w:rPr>
      </w:pPr>
      <w:r w:rsidRPr="00E1236F">
        <w:rPr>
          <w:rFonts w:ascii="Times New Roman" w:hAnsi="Times New Roman"/>
          <w:szCs w:val="24"/>
        </w:rPr>
        <w:t>Piegādātājs ir tiesīgs iesniegt piedāvājumu, ja tam atbilstoši Latvijas tiesību aktiem nav noteikta juridiskā statusa, bet tas ir tiesīgs sniegt pakalpojumus atbilstoši tās Eiropas Savienības dalībvalsts normatīvajiem aktiem, kurā dibināts.</w:t>
      </w:r>
    </w:p>
    <w:p w14:paraId="03F45ACD" w14:textId="77777777" w:rsidR="00503E90" w:rsidRPr="00E1236F" w:rsidRDefault="00503E90" w:rsidP="00503E90">
      <w:pPr>
        <w:pStyle w:val="Sarakstarindkopa"/>
        <w:numPr>
          <w:ilvl w:val="2"/>
          <w:numId w:val="9"/>
        </w:numPr>
        <w:ind w:left="709" w:hanging="709"/>
        <w:jc w:val="both"/>
        <w:rPr>
          <w:rFonts w:ascii="Times New Roman" w:hAnsi="Times New Roman"/>
          <w:szCs w:val="24"/>
        </w:rPr>
      </w:pPr>
      <w:r w:rsidRPr="00E1236F">
        <w:rPr>
          <w:rFonts w:ascii="Times New Roman" w:hAnsi="Times New Roman"/>
          <w:szCs w:val="24"/>
        </w:rPr>
        <w:t>Piegādātājam, iesniedzot piedāvājumu iepirkumā, tas iegūst pretendenta statusu.</w:t>
      </w:r>
    </w:p>
    <w:p w14:paraId="156D4AB3" w14:textId="77777777" w:rsidR="00503E90" w:rsidRPr="00E1236F" w:rsidRDefault="00503E90" w:rsidP="00503E90">
      <w:pPr>
        <w:pStyle w:val="Sarakstarindkopa"/>
        <w:numPr>
          <w:ilvl w:val="1"/>
          <w:numId w:val="9"/>
        </w:numPr>
        <w:ind w:left="709" w:hanging="709"/>
        <w:jc w:val="both"/>
        <w:rPr>
          <w:rFonts w:ascii="Times New Roman" w:hAnsi="Times New Roman"/>
          <w:szCs w:val="24"/>
        </w:rPr>
      </w:pPr>
      <w:r w:rsidRPr="00E1236F">
        <w:rPr>
          <w:rFonts w:ascii="Times New Roman" w:hAnsi="Times New Roman"/>
          <w:b/>
          <w:szCs w:val="24"/>
        </w:rPr>
        <w:t>Piegādātāju apvienība</w:t>
      </w:r>
    </w:p>
    <w:p w14:paraId="1CD76F79" w14:textId="77777777" w:rsidR="00503E90" w:rsidRPr="00E1236F" w:rsidRDefault="00503E90" w:rsidP="00503E90">
      <w:pPr>
        <w:pStyle w:val="Sarakstarindkopa"/>
        <w:numPr>
          <w:ilvl w:val="2"/>
          <w:numId w:val="9"/>
        </w:numPr>
        <w:tabs>
          <w:tab w:val="left" w:pos="709"/>
        </w:tabs>
        <w:ind w:left="709" w:hanging="709"/>
        <w:jc w:val="both"/>
        <w:rPr>
          <w:rFonts w:ascii="Times New Roman" w:hAnsi="Times New Roman"/>
          <w:szCs w:val="24"/>
        </w:rPr>
      </w:pPr>
      <w:r w:rsidRPr="00E1236F">
        <w:rPr>
          <w:rFonts w:ascii="Times New Roman" w:hAnsi="Times New Roman"/>
          <w:szCs w:val="24"/>
        </w:rPr>
        <w:t>Piegādātāji ir tiesīgi apvienoties piegādātāju apvienībā un, neorganizējoties noteiktā juridiskā statusā, kā pretendents iesniegt piedāvājumu iepirkumā.</w:t>
      </w:r>
    </w:p>
    <w:p w14:paraId="0FDC4283" w14:textId="415F1354" w:rsidR="00503E90" w:rsidRPr="00E1236F" w:rsidRDefault="00503E90" w:rsidP="00503E90">
      <w:pPr>
        <w:pStyle w:val="Sarakstarindkopa"/>
        <w:numPr>
          <w:ilvl w:val="2"/>
          <w:numId w:val="9"/>
        </w:numPr>
        <w:tabs>
          <w:tab w:val="left" w:pos="709"/>
        </w:tabs>
        <w:ind w:left="709" w:hanging="709"/>
        <w:jc w:val="both"/>
        <w:rPr>
          <w:rFonts w:ascii="Times New Roman" w:hAnsi="Times New Roman"/>
          <w:szCs w:val="24"/>
        </w:rPr>
      </w:pPr>
      <w:r w:rsidRPr="00E1236F">
        <w:rPr>
          <w:rFonts w:ascii="Times New Roman" w:hAnsi="Times New Roman"/>
          <w:szCs w:val="24"/>
        </w:rPr>
        <w:t xml:space="preserve">Ja piedāvājumu iesniedz pretendents </w:t>
      </w:r>
      <w:r w:rsidR="004A47C2" w:rsidRPr="00E1236F">
        <w:rPr>
          <w:rFonts w:ascii="Times New Roman" w:hAnsi="Times New Roman"/>
          <w:szCs w:val="24"/>
        </w:rPr>
        <w:t>–</w:t>
      </w:r>
      <w:r w:rsidRPr="00E1236F">
        <w:rPr>
          <w:rFonts w:ascii="Times New Roman" w:hAnsi="Times New Roman"/>
          <w:szCs w:val="24"/>
        </w:rPr>
        <w:t xml:space="preserve"> piegādātāju apvienība, tad Pretendenta pieteikumā dalībai iepirkumā (nolikuma 1. pielikums “Pretendenta pieteikums dalībai iepirkumā”) piegādātāju apvienībai jāuzrāda visi piegādātāju apvienības dalībnieki un jāsniedz Pretendenta pieteikums dalībai iepirkumā pieprasītā informācija.</w:t>
      </w:r>
    </w:p>
    <w:p w14:paraId="0FF04EFE" w14:textId="77777777" w:rsidR="00503E90" w:rsidRPr="00E1236F" w:rsidRDefault="00503E90" w:rsidP="00503E90">
      <w:pPr>
        <w:pStyle w:val="Sarakstarindkopa"/>
        <w:numPr>
          <w:ilvl w:val="2"/>
          <w:numId w:val="9"/>
        </w:numPr>
        <w:tabs>
          <w:tab w:val="left" w:pos="709"/>
        </w:tabs>
        <w:ind w:left="709" w:hanging="709"/>
        <w:jc w:val="both"/>
        <w:rPr>
          <w:rFonts w:ascii="Times New Roman" w:hAnsi="Times New Roman"/>
          <w:szCs w:val="24"/>
        </w:rPr>
      </w:pPr>
      <w:r w:rsidRPr="00E1236F">
        <w:rPr>
          <w:rFonts w:ascii="Times New Roman" w:hAnsi="Times New Roman"/>
          <w:szCs w:val="24"/>
        </w:rPr>
        <w:t xml:space="preserve">Piedāvājumā jāiekļauj visu piegādātāju apvienības dalībnieku parakstīta vienošanās un </w:t>
      </w:r>
      <w:r w:rsidRPr="00E1236F">
        <w:rPr>
          <w:rFonts w:ascii="Times New Roman" w:hAnsi="Times New Roman"/>
          <w:szCs w:val="24"/>
          <w:u w:val="single"/>
        </w:rPr>
        <w:t>vienošanās dokumentam jāsatur šādi noteikumi:</w:t>
      </w:r>
      <w:r w:rsidRPr="00E1236F">
        <w:rPr>
          <w:rFonts w:ascii="Times New Roman" w:hAnsi="Times New Roman"/>
          <w:b/>
          <w:szCs w:val="24"/>
          <w:u w:val="single"/>
        </w:rPr>
        <w:t xml:space="preserve"> </w:t>
      </w:r>
    </w:p>
    <w:p w14:paraId="111330FB" w14:textId="77777777" w:rsidR="00503E90" w:rsidRPr="00E1236F" w:rsidRDefault="00503E90" w:rsidP="00503E90">
      <w:pPr>
        <w:pStyle w:val="Sarakstarindkopa"/>
        <w:numPr>
          <w:ilvl w:val="3"/>
          <w:numId w:val="9"/>
        </w:numPr>
        <w:ind w:left="1560" w:hanging="851"/>
        <w:jc w:val="both"/>
        <w:rPr>
          <w:rFonts w:ascii="Times New Roman" w:hAnsi="Times New Roman"/>
          <w:szCs w:val="24"/>
        </w:rPr>
      </w:pPr>
      <w:r w:rsidRPr="00E1236F">
        <w:rPr>
          <w:rFonts w:ascii="Times New Roman" w:hAnsi="Times New Roman"/>
          <w:szCs w:val="24"/>
        </w:rPr>
        <w:t xml:space="preserve">visu piegādātāju apvienības dalībnieku vienošanās par sadarbību nākotnē iepirkuma līguma izpildē; </w:t>
      </w:r>
    </w:p>
    <w:p w14:paraId="284AC455" w14:textId="77777777" w:rsidR="00503E90" w:rsidRPr="00E1236F" w:rsidRDefault="00503E90" w:rsidP="00503E90">
      <w:pPr>
        <w:pStyle w:val="Sarakstarindkopa"/>
        <w:numPr>
          <w:ilvl w:val="3"/>
          <w:numId w:val="9"/>
        </w:numPr>
        <w:ind w:left="1560" w:hanging="851"/>
        <w:jc w:val="both"/>
        <w:rPr>
          <w:rFonts w:ascii="Times New Roman" w:hAnsi="Times New Roman"/>
          <w:szCs w:val="24"/>
        </w:rPr>
      </w:pPr>
      <w:r w:rsidRPr="00E1236F">
        <w:rPr>
          <w:rFonts w:ascii="Times New Roman" w:hAnsi="Times New Roman"/>
          <w:szCs w:val="24"/>
        </w:rPr>
        <w:t>dalībnieks, kurš tiek pilnvarots parakstīt piedāvājumu un pārstāvēt piegādātāju apvienību iepirkumā, kā arī parakstīt iepirkuma līgumu;</w:t>
      </w:r>
    </w:p>
    <w:p w14:paraId="575ABEBA" w14:textId="77777777" w:rsidR="00503E90" w:rsidRPr="00E1236F" w:rsidRDefault="00503E90" w:rsidP="00503E90">
      <w:pPr>
        <w:pStyle w:val="Sarakstarindkopa"/>
        <w:numPr>
          <w:ilvl w:val="3"/>
          <w:numId w:val="9"/>
        </w:numPr>
        <w:ind w:left="1560" w:hanging="851"/>
        <w:jc w:val="both"/>
        <w:rPr>
          <w:rFonts w:ascii="Times New Roman" w:hAnsi="Times New Roman"/>
          <w:szCs w:val="24"/>
        </w:rPr>
      </w:pPr>
      <w:r w:rsidRPr="00E1236F">
        <w:rPr>
          <w:rFonts w:ascii="Times New Roman" w:hAnsi="Times New Roman"/>
          <w:szCs w:val="24"/>
        </w:rPr>
        <w:t>iepirkuma līguma izpildei nepieciešamo resursu sadalījums</w:t>
      </w:r>
      <w:r w:rsidRPr="00E1236F">
        <w:rPr>
          <w:rFonts w:ascii="Times New Roman" w:hAnsi="Times New Roman"/>
          <w:bCs/>
          <w:szCs w:val="24"/>
        </w:rPr>
        <w:t xml:space="preserve">; </w:t>
      </w:r>
    </w:p>
    <w:p w14:paraId="4F53DB35" w14:textId="77777777" w:rsidR="00503E90" w:rsidRPr="00E1236F" w:rsidRDefault="00503E90" w:rsidP="00503E90">
      <w:pPr>
        <w:pStyle w:val="Sarakstarindkopa"/>
        <w:numPr>
          <w:ilvl w:val="3"/>
          <w:numId w:val="9"/>
        </w:numPr>
        <w:ind w:left="1560" w:hanging="851"/>
        <w:jc w:val="both"/>
        <w:rPr>
          <w:rFonts w:ascii="Times New Roman" w:hAnsi="Times New Roman"/>
          <w:szCs w:val="24"/>
        </w:rPr>
      </w:pPr>
      <w:r w:rsidRPr="00E1236F">
        <w:rPr>
          <w:rFonts w:ascii="Times New Roman" w:hAnsi="Times New Roman"/>
          <w:szCs w:val="24"/>
        </w:rPr>
        <w:t>iepirkuma līguma ietvaros veicamo darbu sadalījums;</w:t>
      </w:r>
    </w:p>
    <w:p w14:paraId="5F0D60D6" w14:textId="77777777" w:rsidR="00503E90" w:rsidRPr="00E1236F" w:rsidRDefault="00503E90" w:rsidP="00503E90">
      <w:pPr>
        <w:pStyle w:val="Sarakstarindkopa"/>
        <w:numPr>
          <w:ilvl w:val="3"/>
          <w:numId w:val="9"/>
        </w:numPr>
        <w:ind w:left="1560" w:hanging="851"/>
        <w:jc w:val="both"/>
        <w:rPr>
          <w:rFonts w:ascii="Times New Roman" w:hAnsi="Times New Roman"/>
          <w:szCs w:val="24"/>
        </w:rPr>
      </w:pPr>
      <w:r w:rsidRPr="00E1236F">
        <w:rPr>
          <w:rFonts w:ascii="Times New Roman" w:hAnsi="Times New Roman"/>
          <w:szCs w:val="24"/>
        </w:rPr>
        <w:t>vienošanās, ka, ja tiks pieņemts lēmums piegādātāju apvienībai piešķirt iepirkuma līguma slēgšanas tiesības, tad nolikumā noteiktajā termiņā piegādātāju apvienība vai nu nodibinās personālsabiedrību, iesniedzot personālsabiedrības reģistrācijas dokumenta apliecinātu kopiju, vai arī atbilstoši Civillikuma 2241. pantam noslēgs sabiedrības līgumu, iesniedzot sabiedrības līguma apliecinātu kopiju.</w:t>
      </w:r>
    </w:p>
    <w:p w14:paraId="1F48D0C1" w14:textId="77777777" w:rsidR="00503E90" w:rsidRPr="00E1236F" w:rsidRDefault="00503E90" w:rsidP="00503E90">
      <w:pPr>
        <w:pStyle w:val="Sarakstarindkopa"/>
        <w:ind w:left="1560"/>
        <w:jc w:val="both"/>
        <w:rPr>
          <w:rFonts w:ascii="Times New Roman" w:hAnsi="Times New Roman"/>
          <w:szCs w:val="24"/>
        </w:rPr>
      </w:pPr>
    </w:p>
    <w:p w14:paraId="477D3BE1" w14:textId="77777777" w:rsidR="00503E90" w:rsidRPr="00E1236F" w:rsidRDefault="00503E90" w:rsidP="00503E90">
      <w:pPr>
        <w:pStyle w:val="Sarakstarindkopa"/>
        <w:numPr>
          <w:ilvl w:val="1"/>
          <w:numId w:val="9"/>
        </w:numPr>
        <w:ind w:left="709" w:hanging="709"/>
        <w:jc w:val="both"/>
        <w:rPr>
          <w:rFonts w:ascii="Times New Roman" w:hAnsi="Times New Roman"/>
          <w:szCs w:val="24"/>
        </w:rPr>
      </w:pPr>
      <w:r w:rsidRPr="00E1236F">
        <w:rPr>
          <w:rFonts w:ascii="Times New Roman" w:hAnsi="Times New Roman"/>
          <w:b/>
          <w:szCs w:val="24"/>
        </w:rPr>
        <w:t>Persona, uz kura iespējām pretendents balstās</w:t>
      </w:r>
    </w:p>
    <w:p w14:paraId="2A6EF052" w14:textId="77777777" w:rsidR="00503E90" w:rsidRPr="00E1236F" w:rsidRDefault="00503E90" w:rsidP="00503E90">
      <w:pPr>
        <w:pStyle w:val="Sarakstarindkopa"/>
        <w:numPr>
          <w:ilvl w:val="2"/>
          <w:numId w:val="9"/>
        </w:numPr>
        <w:ind w:left="709" w:hanging="709"/>
        <w:jc w:val="both"/>
        <w:rPr>
          <w:rFonts w:ascii="Times New Roman" w:hAnsi="Times New Roman"/>
          <w:szCs w:val="24"/>
        </w:rPr>
      </w:pPr>
      <w:r w:rsidRPr="00E1236F">
        <w:rPr>
          <w:rFonts w:ascii="Times New Roman" w:hAnsi="Times New Roman"/>
          <w:szCs w:val="24"/>
        </w:rPr>
        <w:t>Pretendents, lai apliecinātu, ka tā kvalifikācija atbilst iepirkuma dokumentos noteiktajām prasībām, ir tiesīgs balstīties uz citas personas iespējām neatkarīgi no savstarpējo attiecību tiesiskā rakstura.</w:t>
      </w:r>
    </w:p>
    <w:p w14:paraId="7D063B7F" w14:textId="77777777" w:rsidR="00503E90" w:rsidRPr="00E1236F" w:rsidRDefault="00503E90" w:rsidP="00503E90">
      <w:pPr>
        <w:pStyle w:val="Sarakstarindkopa"/>
        <w:numPr>
          <w:ilvl w:val="2"/>
          <w:numId w:val="9"/>
        </w:numPr>
        <w:ind w:left="709" w:hanging="709"/>
        <w:jc w:val="both"/>
        <w:rPr>
          <w:rFonts w:ascii="Times New Roman" w:hAnsi="Times New Roman"/>
          <w:szCs w:val="24"/>
        </w:rPr>
      </w:pPr>
      <w:r w:rsidRPr="00E1236F">
        <w:rPr>
          <w:rFonts w:ascii="Times New Roman" w:hAnsi="Times New Roman"/>
          <w:szCs w:val="24"/>
        </w:rPr>
        <w:t>Ja piedāvājumu iesniedz pretendents, kurš balstās uz citas personas iespējām, tad Pretendenta pieteikumā dalībai iepirkumā (nolikuma 1. pielikums “Pretendenta pieteikums dalībai iepirkumā”) pretendentam jāuzrāda visas personas, uz kuru iespējām iepirkuma līguma izpildē pretendents balstās, un jāsniedz Pretendenta pieteikumā dalībai iepirkumā pieprasītā informācija.</w:t>
      </w:r>
    </w:p>
    <w:p w14:paraId="732582CD" w14:textId="77777777" w:rsidR="00503E90" w:rsidRPr="00E1236F" w:rsidRDefault="00503E90" w:rsidP="00503E90">
      <w:pPr>
        <w:pStyle w:val="Sarakstarindkopa"/>
        <w:numPr>
          <w:ilvl w:val="2"/>
          <w:numId w:val="9"/>
        </w:numPr>
        <w:ind w:left="709" w:hanging="709"/>
        <w:jc w:val="both"/>
        <w:rPr>
          <w:rFonts w:ascii="Times New Roman" w:hAnsi="Times New Roman"/>
          <w:szCs w:val="24"/>
        </w:rPr>
      </w:pPr>
      <w:r w:rsidRPr="00E1236F">
        <w:rPr>
          <w:rFonts w:ascii="Times New Roman" w:hAnsi="Times New Roman"/>
          <w:szCs w:val="24"/>
        </w:rPr>
        <w:t xml:space="preserve">Piedāvājumā jāiekļauj pretendenta un katras personas, uz kuras iespējām pretendents balstās, parakstīta vienošanās. </w:t>
      </w:r>
      <w:r w:rsidRPr="00E1236F">
        <w:rPr>
          <w:rFonts w:ascii="Times New Roman" w:hAnsi="Times New Roman"/>
          <w:szCs w:val="24"/>
          <w:u w:val="single"/>
        </w:rPr>
        <w:t>Vienošanās dokumentam jāsatur šādi noteikumi:</w:t>
      </w:r>
    </w:p>
    <w:p w14:paraId="0117E27F" w14:textId="77777777" w:rsidR="00503E90" w:rsidRPr="00E1236F" w:rsidRDefault="00503E90" w:rsidP="00503E90">
      <w:pPr>
        <w:pStyle w:val="Sarakstarindkopa"/>
        <w:numPr>
          <w:ilvl w:val="3"/>
          <w:numId w:val="9"/>
        </w:numPr>
        <w:ind w:left="1560" w:hanging="851"/>
        <w:jc w:val="both"/>
        <w:rPr>
          <w:rFonts w:ascii="Times New Roman" w:hAnsi="Times New Roman"/>
          <w:szCs w:val="24"/>
        </w:rPr>
      </w:pPr>
      <w:r w:rsidRPr="00E1236F">
        <w:rPr>
          <w:rFonts w:ascii="Times New Roman" w:hAnsi="Times New Roman"/>
          <w:szCs w:val="24"/>
        </w:rPr>
        <w:t xml:space="preserve">pretendenta un personas, uz kuras iespējām pretendents balstās, vienošanās par sadarbību nākotnē iepirkuma līguma izpildē; </w:t>
      </w:r>
    </w:p>
    <w:p w14:paraId="0C58C488" w14:textId="77777777" w:rsidR="00503E90" w:rsidRPr="00E1236F" w:rsidRDefault="00503E90" w:rsidP="00503E90">
      <w:pPr>
        <w:pStyle w:val="Sarakstarindkopa"/>
        <w:numPr>
          <w:ilvl w:val="3"/>
          <w:numId w:val="9"/>
        </w:numPr>
        <w:ind w:left="1560" w:hanging="851"/>
        <w:jc w:val="both"/>
        <w:rPr>
          <w:rFonts w:ascii="Times New Roman" w:hAnsi="Times New Roman"/>
          <w:szCs w:val="24"/>
        </w:rPr>
      </w:pPr>
      <w:r w:rsidRPr="00E1236F">
        <w:rPr>
          <w:rFonts w:ascii="Times New Roman" w:hAnsi="Times New Roman"/>
          <w:szCs w:val="24"/>
        </w:rPr>
        <w:t>iepirkuma līguma izpildei nepieciešamie resursi, kas tiks nodoti pretendentam, lai tas varētu kvalificēties paziņojumā par plānoto līgumu vai iepirkuma dokumentos noteiktajām prasībām;</w:t>
      </w:r>
    </w:p>
    <w:p w14:paraId="44785732" w14:textId="77777777" w:rsidR="00503E90" w:rsidRPr="00E1236F" w:rsidRDefault="00503E90" w:rsidP="00503E90">
      <w:pPr>
        <w:pStyle w:val="Sarakstarindkopa"/>
        <w:numPr>
          <w:ilvl w:val="3"/>
          <w:numId w:val="9"/>
        </w:numPr>
        <w:ind w:left="1560" w:hanging="851"/>
        <w:jc w:val="both"/>
        <w:rPr>
          <w:rFonts w:ascii="Times New Roman" w:hAnsi="Times New Roman"/>
          <w:szCs w:val="24"/>
        </w:rPr>
      </w:pPr>
      <w:r w:rsidRPr="00E1236F">
        <w:rPr>
          <w:rFonts w:ascii="Times New Roman" w:hAnsi="Times New Roman"/>
          <w:szCs w:val="24"/>
        </w:rPr>
        <w:t>iepirkuma līguma ietvaros veicamo darbu sadalījums, ja persona veiks darbus;</w:t>
      </w:r>
    </w:p>
    <w:p w14:paraId="57B5EA93" w14:textId="77777777" w:rsidR="00503E90" w:rsidRPr="00E1236F" w:rsidRDefault="00503E90" w:rsidP="00503E90">
      <w:pPr>
        <w:pStyle w:val="Sarakstarindkopa"/>
        <w:numPr>
          <w:ilvl w:val="3"/>
          <w:numId w:val="9"/>
        </w:numPr>
        <w:ind w:left="1560" w:hanging="851"/>
        <w:jc w:val="both"/>
        <w:rPr>
          <w:rFonts w:ascii="Times New Roman" w:hAnsi="Times New Roman"/>
          <w:szCs w:val="24"/>
        </w:rPr>
      </w:pPr>
      <w:r w:rsidRPr="00E1236F">
        <w:rPr>
          <w:rFonts w:ascii="Times New Roman" w:hAnsi="Times New Roman"/>
          <w:szCs w:val="24"/>
        </w:rPr>
        <w:t xml:space="preserve">vienošanās, ka, ja tiks pieņemts lēmums pretendentam piešķirt iepirkuma līguma slēgšanas tiesības, pretendents un persona, uz kuras </w:t>
      </w:r>
      <w:r w:rsidRPr="00E1236F">
        <w:rPr>
          <w:rFonts w:ascii="Times New Roman" w:hAnsi="Times New Roman"/>
          <w:szCs w:val="24"/>
          <w:u w:val="single"/>
        </w:rPr>
        <w:t>saimniecisko un finansiālo stāvokli</w:t>
      </w:r>
      <w:r w:rsidRPr="00E1236F">
        <w:rPr>
          <w:rFonts w:ascii="Times New Roman" w:hAnsi="Times New Roman"/>
          <w:szCs w:val="24"/>
        </w:rPr>
        <w:t xml:space="preserve"> pretendents būs balstījies, nolikumā noteiktajā termiņā vai nu nodibinās personālsabiedrību, iesniedzot personālsabiedrības reģistrācijas dokumenta apliecinātu kopiju, vai arī atbilstoši Civillikuma 2241. pantam noslēgs sabiedrības līgumu, iesniedzot sabiedrības līguma apliecinātu kopiju.</w:t>
      </w:r>
    </w:p>
    <w:p w14:paraId="78F4DD9E" w14:textId="77777777" w:rsidR="00503E90" w:rsidRPr="00E1236F" w:rsidRDefault="00503E90" w:rsidP="00503E90">
      <w:pPr>
        <w:pStyle w:val="naisf"/>
        <w:spacing w:before="0" w:after="0"/>
        <w:ind w:firstLine="0"/>
      </w:pPr>
    </w:p>
    <w:p w14:paraId="64E6FCE5" w14:textId="77777777" w:rsidR="00503E90" w:rsidRPr="00E1236F" w:rsidRDefault="00503E90" w:rsidP="00503E90">
      <w:pPr>
        <w:numPr>
          <w:ilvl w:val="0"/>
          <w:numId w:val="2"/>
        </w:numPr>
        <w:tabs>
          <w:tab w:val="clear" w:pos="1456"/>
        </w:tabs>
        <w:ind w:left="0" w:firstLine="0"/>
        <w:jc w:val="center"/>
        <w:rPr>
          <w:rFonts w:ascii="Times New Roman" w:hAnsi="Times New Roman" w:cs="Times New Roman"/>
          <w:sz w:val="24"/>
          <w:szCs w:val="24"/>
        </w:rPr>
      </w:pPr>
      <w:r w:rsidRPr="00E1236F">
        <w:rPr>
          <w:rFonts w:ascii="Times New Roman" w:hAnsi="Times New Roman" w:cs="Times New Roman"/>
          <w:b/>
          <w:sz w:val="24"/>
          <w:szCs w:val="24"/>
        </w:rPr>
        <w:t>INFORMĀCIJAS APMAIŅA UN IEPIRKUMA DOKUMENTU PIEEJAMĪBA</w:t>
      </w:r>
    </w:p>
    <w:p w14:paraId="0C80B8D5" w14:textId="77777777" w:rsidR="00503E90" w:rsidRPr="00E1236F" w:rsidRDefault="00503E90" w:rsidP="00503E90">
      <w:pPr>
        <w:rPr>
          <w:rFonts w:ascii="Times New Roman" w:hAnsi="Times New Roman" w:cs="Times New Roman"/>
          <w:sz w:val="24"/>
          <w:szCs w:val="24"/>
        </w:rPr>
      </w:pPr>
    </w:p>
    <w:p w14:paraId="413F7C79" w14:textId="77777777" w:rsidR="00503E90" w:rsidRPr="00E1236F" w:rsidRDefault="00503E90" w:rsidP="00503E90">
      <w:pPr>
        <w:pStyle w:val="naisf"/>
        <w:numPr>
          <w:ilvl w:val="1"/>
          <w:numId w:val="2"/>
        </w:numPr>
        <w:tabs>
          <w:tab w:val="clear" w:pos="1996"/>
        </w:tabs>
        <w:spacing w:before="0" w:after="0"/>
        <w:ind w:left="709" w:hanging="709"/>
        <w:rPr>
          <w:b/>
        </w:rPr>
      </w:pPr>
      <w:r w:rsidRPr="00E1236F">
        <w:rPr>
          <w:b/>
        </w:rPr>
        <w:t>Informācijas apmaiņa</w:t>
      </w:r>
    </w:p>
    <w:p w14:paraId="3B971788" w14:textId="3726DBCD" w:rsidR="00503E90" w:rsidRPr="00E1236F" w:rsidRDefault="0068596C">
      <w:pPr>
        <w:pStyle w:val="naisf"/>
        <w:numPr>
          <w:ilvl w:val="2"/>
          <w:numId w:val="16"/>
        </w:numPr>
        <w:spacing w:before="0" w:after="0"/>
      </w:pPr>
      <w:r w:rsidRPr="00E1236F">
        <w:t xml:space="preserve"> </w:t>
      </w:r>
      <w:r w:rsidR="00503E90" w:rsidRPr="00E1236F">
        <w:t xml:space="preserve">Piegādātājs iesniegumu par papildu informācijas sniegšanu adresē komisijai, </w:t>
      </w:r>
      <w:r w:rsidR="00503E90" w:rsidRPr="00E1236F">
        <w:rPr>
          <w:kern w:val="16"/>
        </w:rPr>
        <w:t>izvēloties vienu no iesniegšanas veidiem: pa pastu (Rīgas iela 16, Limbaži, LV-4001); personīgi (</w:t>
      </w:r>
      <w:r w:rsidR="00CB37A1" w:rsidRPr="00E1236F">
        <w:t>Limbažu novada pašvaldības Klientu apkalpošanas centrā</w:t>
      </w:r>
      <w:r w:rsidR="00503E90" w:rsidRPr="00E1236F">
        <w:t xml:space="preserve">, </w:t>
      </w:r>
      <w:r w:rsidR="00503E90" w:rsidRPr="00E1236F">
        <w:rPr>
          <w:color w:val="000000"/>
        </w:rPr>
        <w:t>Rīgas ielā 16, Limbažos, Limbažu novadā</w:t>
      </w:r>
      <w:r w:rsidR="00503E90" w:rsidRPr="00E1236F">
        <w:rPr>
          <w:kern w:val="16"/>
        </w:rPr>
        <w:t xml:space="preserve">); elektroniski uz e-pastu </w:t>
      </w:r>
      <w:hyperlink r:id="rId11" w:history="1">
        <w:r w:rsidR="00070719" w:rsidRPr="00E1236F">
          <w:rPr>
            <w:rStyle w:val="Hipersaite"/>
            <w:kern w:val="16"/>
          </w:rPr>
          <w:t>iepirkumi@limbazunovads.lv</w:t>
        </w:r>
      </w:hyperlink>
      <w:r w:rsidR="00503E90" w:rsidRPr="00E1236F">
        <w:rPr>
          <w:kern w:val="16"/>
        </w:rPr>
        <w:t>, izmantojot drošu elektronisko parakstu vai pievienojot elektroniskajam pastam skenētu dokumentu</w:t>
      </w:r>
      <w:r w:rsidR="00070719" w:rsidRPr="00E1236F">
        <w:rPr>
          <w:kern w:val="16"/>
        </w:rPr>
        <w:t>, ievietojot Elektronisko iepirkumu sistēmā</w:t>
      </w:r>
      <w:r w:rsidR="00503E90" w:rsidRPr="00E1236F">
        <w:rPr>
          <w:kern w:val="16"/>
        </w:rPr>
        <w:t>.</w:t>
      </w:r>
    </w:p>
    <w:p w14:paraId="2E6E93A0" w14:textId="77777777" w:rsidR="00503E90" w:rsidRPr="00E1236F" w:rsidRDefault="00503E90">
      <w:pPr>
        <w:pStyle w:val="naisf"/>
        <w:numPr>
          <w:ilvl w:val="2"/>
          <w:numId w:val="16"/>
        </w:numPr>
        <w:spacing w:before="0" w:after="0"/>
      </w:pPr>
      <w:r w:rsidRPr="00E1236F">
        <w:rPr>
          <w:u w:val="single"/>
        </w:rPr>
        <w:t>Komisija izskata un sniedz atbildi uz piegādātāja jautājumiem, ja tie iesniegti nolikuma 4.1.1.apakšpunktā minētajā kārtībā</w:t>
      </w:r>
      <w:r w:rsidRPr="00E1236F">
        <w:t xml:space="preserve">. </w:t>
      </w:r>
    </w:p>
    <w:p w14:paraId="63222515" w14:textId="77777777" w:rsidR="00503E90" w:rsidRPr="00E1236F" w:rsidRDefault="00503E90">
      <w:pPr>
        <w:pStyle w:val="naisf"/>
        <w:numPr>
          <w:ilvl w:val="2"/>
          <w:numId w:val="16"/>
        </w:numPr>
        <w:spacing w:before="0" w:after="0"/>
      </w:pPr>
      <w:r w:rsidRPr="00E1236F">
        <w:t xml:space="preserve">Piegādātājam papildu informāciju jāpieprasa savlaicīgi, un komisija to sniedz 3 (trīs) darbdienu laikā, bet ne vēlāk kā 4 (četras) dienas pirms piedāvājumu iesniegšanas termiņa beigām. Komisija sniedz atbildi uz piegādātāja iesniegumu, nosūtot to elektroniski, </w:t>
      </w:r>
      <w:r w:rsidRPr="00E1236F">
        <w:rPr>
          <w:kern w:val="16"/>
        </w:rPr>
        <w:t xml:space="preserve">izmantojot drošu elektronisko parakstu vai pievienojot elektroniskajam pastam skenētu dokumentu </w:t>
      </w:r>
      <w:r w:rsidRPr="00E1236F">
        <w:rPr>
          <w:i/>
          <w:kern w:val="16"/>
        </w:rPr>
        <w:t>(var tikt izmantots cits nosūtīšanas veids, ja komisijai nav zināma piegādātāja elektroniskā pasta adrese)</w:t>
      </w:r>
      <w:r w:rsidRPr="00E1236F">
        <w:t xml:space="preserve">. </w:t>
      </w:r>
    </w:p>
    <w:p w14:paraId="2FF58D2B" w14:textId="77777777" w:rsidR="00503E90" w:rsidRPr="00E1236F" w:rsidRDefault="00503E90" w:rsidP="00503E90">
      <w:pPr>
        <w:pStyle w:val="naisf"/>
        <w:spacing w:before="0" w:after="0"/>
        <w:ind w:left="720" w:firstLine="0"/>
      </w:pPr>
    </w:p>
    <w:p w14:paraId="7A356BBB" w14:textId="77777777" w:rsidR="00503E90" w:rsidRPr="00E1236F" w:rsidRDefault="00503E90" w:rsidP="00503E90">
      <w:pPr>
        <w:pStyle w:val="naisf"/>
        <w:numPr>
          <w:ilvl w:val="1"/>
          <w:numId w:val="2"/>
        </w:numPr>
        <w:tabs>
          <w:tab w:val="clear" w:pos="1996"/>
          <w:tab w:val="num" w:pos="709"/>
        </w:tabs>
        <w:spacing w:before="0" w:after="0"/>
        <w:ind w:left="709" w:hanging="709"/>
        <w:rPr>
          <w:b/>
        </w:rPr>
      </w:pPr>
      <w:r w:rsidRPr="00E1236F">
        <w:rPr>
          <w:b/>
        </w:rPr>
        <w:t>Iepirkuma dokumentu pieejamība</w:t>
      </w:r>
    </w:p>
    <w:p w14:paraId="6E72DF37" w14:textId="17B7BF4F" w:rsidR="00503E90" w:rsidRPr="00E1236F" w:rsidRDefault="00503E90">
      <w:pPr>
        <w:pStyle w:val="naisf"/>
        <w:numPr>
          <w:ilvl w:val="2"/>
          <w:numId w:val="17"/>
        </w:numPr>
        <w:spacing w:before="0" w:after="0"/>
      </w:pPr>
      <w:r w:rsidRPr="00E1236F">
        <w:t>Sākot ar attiecīgā iepirkuma izsludināšanas brīdi iepirkuma dokumenti, tai skaitā nolikums</w:t>
      </w:r>
      <w:r w:rsidR="00CC6925" w:rsidRPr="00E1236F">
        <w:t>, tā grozījumi, ja tādi tiek veikti,</w:t>
      </w:r>
      <w:r w:rsidRPr="00E1236F">
        <w:t xml:space="preserve"> un atbildes uz piegādātāju jautājumiem ir brīvi un tieši pieejami elektroniskā formātā pasūtītāja </w:t>
      </w:r>
      <w:r w:rsidR="002F5638" w:rsidRPr="00E1236F">
        <w:t xml:space="preserve">pircēja profilā </w:t>
      </w:r>
      <w:hyperlink r:id="rId12" w:history="1">
        <w:r w:rsidR="002F5638" w:rsidRPr="00E1236F">
          <w:rPr>
            <w:rStyle w:val="Hipersaite"/>
          </w:rPr>
          <w:t>https://www.eis.gov.lv/EKEIS/Supplier/Organizer/301</w:t>
        </w:r>
      </w:hyperlink>
      <w:r w:rsidR="002F5638" w:rsidRPr="00E1236F">
        <w:t xml:space="preserve"> </w:t>
      </w:r>
      <w:r w:rsidRPr="00E1236F">
        <w:t xml:space="preserve"> kā arī ieinteresētais piegādātājs var iepazīties ar tiem uz vietas komisijas apstiprinātā papīra formātā. </w:t>
      </w:r>
    </w:p>
    <w:p w14:paraId="47EA2B9A" w14:textId="77777777" w:rsidR="00503E90" w:rsidRPr="00E1236F" w:rsidRDefault="00503E90">
      <w:pPr>
        <w:pStyle w:val="naisf"/>
        <w:numPr>
          <w:ilvl w:val="2"/>
          <w:numId w:val="17"/>
        </w:numPr>
        <w:spacing w:before="0" w:after="0"/>
      </w:pPr>
      <w:r w:rsidRPr="00E1236F">
        <w:t>Ja ieinteresētais piegādātājs pieprasa izsniegt iepirkuma dokumentus drukātā veidā, tie izsniedzami, ievērojot Publisko iepirkumu likuma 36. panta pirmajā daļā noteikto.</w:t>
      </w:r>
    </w:p>
    <w:p w14:paraId="7D979F10" w14:textId="77777777" w:rsidR="00503E90" w:rsidRPr="00E1236F" w:rsidRDefault="00503E90">
      <w:pPr>
        <w:pStyle w:val="naisf"/>
        <w:numPr>
          <w:ilvl w:val="2"/>
          <w:numId w:val="17"/>
        </w:numPr>
        <w:spacing w:before="0" w:after="0"/>
      </w:pPr>
      <w:r w:rsidRPr="00E1236F">
        <w:t xml:space="preserve">Ja komisija sniedz papildu informāciju piegādātājam, tā vienlaikus ar papildu informācijas nosūtīšanu piegādātājam, kas uzdevis jautājumu, ievieto šo informāciju pasūtītāja </w:t>
      </w:r>
      <w:r w:rsidR="002F5638" w:rsidRPr="00E1236F">
        <w:t xml:space="preserve">pircēja profilā </w:t>
      </w:r>
      <w:hyperlink r:id="rId13" w:history="1">
        <w:r w:rsidR="002F5638" w:rsidRPr="00E1236F">
          <w:rPr>
            <w:rStyle w:val="Hipersaite"/>
          </w:rPr>
          <w:t>https://www.eis.gov.lv/EKEIS/Supplier/Organizer/301</w:t>
        </w:r>
      </w:hyperlink>
      <w:r w:rsidR="002F5638" w:rsidRPr="00E1236F">
        <w:t xml:space="preserve"> </w:t>
      </w:r>
      <w:r w:rsidRPr="00E1236F">
        <w:t>, kurā ir pieejami iepirkuma dokumenti, norādot arī piegādātāja uzdoto jautājumu.</w:t>
      </w:r>
    </w:p>
    <w:p w14:paraId="3CBE2D23" w14:textId="77777777" w:rsidR="00503E90" w:rsidRPr="00E1236F" w:rsidRDefault="00503E90" w:rsidP="00503E90">
      <w:pPr>
        <w:jc w:val="both"/>
        <w:rPr>
          <w:rFonts w:ascii="Times New Roman" w:hAnsi="Times New Roman" w:cs="Times New Roman"/>
          <w:b/>
          <w:sz w:val="24"/>
          <w:szCs w:val="24"/>
        </w:rPr>
      </w:pPr>
      <w:bookmarkStart w:id="8" w:name="_1.5.4._Piedāvājumu_atvēršanas"/>
      <w:bookmarkEnd w:id="8"/>
    </w:p>
    <w:p w14:paraId="66D66929" w14:textId="77777777" w:rsidR="00503E90" w:rsidRPr="00E1236F" w:rsidRDefault="00503E90" w:rsidP="00503E90">
      <w:pPr>
        <w:pStyle w:val="Virsraksts2"/>
        <w:numPr>
          <w:ilvl w:val="0"/>
          <w:numId w:val="2"/>
        </w:numPr>
        <w:tabs>
          <w:tab w:val="clear" w:pos="1456"/>
        </w:tabs>
        <w:ind w:left="0" w:firstLine="0"/>
        <w:jc w:val="center"/>
        <w:rPr>
          <w:sz w:val="24"/>
          <w:szCs w:val="24"/>
        </w:rPr>
      </w:pPr>
      <w:bookmarkStart w:id="9" w:name="_1.7._Prasības_attiecībā"/>
      <w:bookmarkStart w:id="10" w:name="_Toc196038782"/>
      <w:bookmarkEnd w:id="9"/>
      <w:r w:rsidRPr="00E1236F">
        <w:rPr>
          <w:sz w:val="24"/>
          <w:szCs w:val="24"/>
        </w:rPr>
        <w:t>PRASĪBAS ATTIECĪBĀ UZ PIEDĀVĀJUMA NOFORMĒŠANU UN DOKUMENTIEM</w:t>
      </w:r>
    </w:p>
    <w:p w14:paraId="4A8D34BE" w14:textId="77777777" w:rsidR="00503E90" w:rsidRPr="00E1236F" w:rsidRDefault="00503E90" w:rsidP="00503E90">
      <w:pPr>
        <w:pStyle w:val="Virsraksts3"/>
        <w:numPr>
          <w:ilvl w:val="0"/>
          <w:numId w:val="0"/>
        </w:numPr>
        <w:ind w:firstLine="709"/>
        <w:jc w:val="both"/>
        <w:rPr>
          <w:sz w:val="24"/>
          <w:szCs w:val="24"/>
        </w:rPr>
      </w:pPr>
    </w:p>
    <w:p w14:paraId="262D379D" w14:textId="77777777" w:rsidR="00A10933" w:rsidRPr="00E1236F" w:rsidRDefault="00A10933">
      <w:pPr>
        <w:pStyle w:val="Sarakstarindkopa"/>
        <w:numPr>
          <w:ilvl w:val="1"/>
          <w:numId w:val="18"/>
        </w:numPr>
        <w:jc w:val="both"/>
        <w:rPr>
          <w:rFonts w:ascii="Times New Roman" w:hAnsi="Times New Roman"/>
          <w:szCs w:val="24"/>
        </w:rPr>
      </w:pPr>
      <w:r w:rsidRPr="00E1236F">
        <w:rPr>
          <w:rFonts w:ascii="Times New Roman" w:hAnsi="Times New Roman"/>
          <w:szCs w:val="24"/>
        </w:rPr>
        <w:t xml:space="preserve">Piedāvājums iesniedzams </w:t>
      </w:r>
      <w:r w:rsidRPr="00E1236F">
        <w:rPr>
          <w:rFonts w:ascii="Times New Roman" w:hAnsi="Times New Roman"/>
          <w:b/>
          <w:szCs w:val="24"/>
        </w:rPr>
        <w:t>elektroniski, ievietojot Elektronisko iepirkumu sistēmā</w:t>
      </w:r>
      <w:r w:rsidRPr="00E1236F">
        <w:rPr>
          <w:rFonts w:ascii="Times New Roman" w:hAnsi="Times New Roman"/>
          <w:szCs w:val="24"/>
        </w:rPr>
        <w:t>. Ievietojot sekojošus dokumentus:</w:t>
      </w:r>
    </w:p>
    <w:p w14:paraId="2FBB4CAA" w14:textId="77777777" w:rsidR="00A10933" w:rsidRPr="00E1236F" w:rsidRDefault="00A10933">
      <w:pPr>
        <w:pStyle w:val="Sarakstarindkopa"/>
        <w:numPr>
          <w:ilvl w:val="2"/>
          <w:numId w:val="18"/>
        </w:numPr>
        <w:jc w:val="both"/>
        <w:rPr>
          <w:rFonts w:ascii="Times New Roman" w:hAnsi="Times New Roman"/>
          <w:szCs w:val="24"/>
        </w:rPr>
      </w:pPr>
      <w:r w:rsidRPr="00E1236F">
        <w:rPr>
          <w:rFonts w:ascii="Times New Roman" w:hAnsi="Times New Roman"/>
          <w:szCs w:val="24"/>
        </w:rPr>
        <w:t>Pretendenta pieteikums dalībai iepirkumā, kurā izteikta pretendenta vēlme piedalīties iepirkumā, saskaņā ar nolikuma 1.pielikumā pievienoto formu “Pretendenta pieteikums dalībai iepirkumā”;</w:t>
      </w:r>
    </w:p>
    <w:p w14:paraId="3F78EC4D" w14:textId="59698994" w:rsidR="00A10933" w:rsidRPr="00E1236F" w:rsidRDefault="00A10933">
      <w:pPr>
        <w:pStyle w:val="Sarakstarindkopa"/>
        <w:numPr>
          <w:ilvl w:val="2"/>
          <w:numId w:val="18"/>
        </w:numPr>
        <w:jc w:val="both"/>
        <w:rPr>
          <w:rFonts w:ascii="Times New Roman" w:hAnsi="Times New Roman"/>
          <w:szCs w:val="24"/>
        </w:rPr>
      </w:pPr>
      <w:r w:rsidRPr="00E1236F">
        <w:rPr>
          <w:rFonts w:ascii="Times New Roman" w:hAnsi="Times New Roman"/>
          <w:szCs w:val="24"/>
          <w:u w:val="single"/>
        </w:rPr>
        <w:t xml:space="preserve"> visi pārējie šī nolikuma VI. sadaļā norādītie un piedāvājumā iekļaujamie dokumenti</w:t>
      </w:r>
      <w:r w:rsidR="00F5367C" w:rsidRPr="00E1236F">
        <w:rPr>
          <w:rFonts w:ascii="Times New Roman" w:hAnsi="Times New Roman"/>
          <w:szCs w:val="24"/>
          <w:u w:val="single"/>
        </w:rPr>
        <w:t>.</w:t>
      </w:r>
    </w:p>
    <w:p w14:paraId="1D0E17F2" w14:textId="77777777" w:rsidR="00A10933" w:rsidRPr="00E1236F" w:rsidRDefault="00A10933">
      <w:pPr>
        <w:pStyle w:val="Sarakstarindkopa"/>
        <w:numPr>
          <w:ilvl w:val="1"/>
          <w:numId w:val="18"/>
        </w:numPr>
        <w:jc w:val="both"/>
        <w:rPr>
          <w:rFonts w:ascii="Times New Roman" w:hAnsi="Times New Roman"/>
          <w:szCs w:val="24"/>
        </w:rPr>
      </w:pPr>
      <w:r w:rsidRPr="00E1236F">
        <w:rPr>
          <w:rFonts w:ascii="Times New Roman" w:hAnsi="Times New Roman"/>
          <w:szCs w:val="24"/>
        </w:rPr>
        <w:t>Piedāvājumā iekļautajiem dokumentiem jābūt skaidri salasāmiem bez labojumiem.</w:t>
      </w:r>
    </w:p>
    <w:p w14:paraId="40B96DD0" w14:textId="77777777" w:rsidR="00A10933" w:rsidRPr="00E1236F" w:rsidRDefault="00A10933">
      <w:pPr>
        <w:pStyle w:val="Sarakstarindkopa"/>
        <w:numPr>
          <w:ilvl w:val="1"/>
          <w:numId w:val="18"/>
        </w:numPr>
        <w:jc w:val="both"/>
        <w:rPr>
          <w:rFonts w:ascii="Times New Roman" w:hAnsi="Times New Roman"/>
          <w:szCs w:val="24"/>
        </w:rPr>
      </w:pPr>
      <w:r w:rsidRPr="00E1236F">
        <w:rPr>
          <w:rFonts w:ascii="Times New Roman" w:hAnsi="Times New Roman"/>
          <w:szCs w:val="24"/>
        </w:rPr>
        <w:t>Piedāvājumu paraksta persona, kura pārstāv pretendentu vai ir pilnvarota pārstāvēt pretendentu šajā iepirkumā savas pārstāvības vai pilnvarojuma robežās. Piedāvājums var tikt parakstīts kādā no sekojošiem veidiem:</w:t>
      </w:r>
    </w:p>
    <w:p w14:paraId="24B6A8AB" w14:textId="77777777" w:rsidR="00A10933" w:rsidRPr="00E1236F" w:rsidRDefault="00A10933">
      <w:pPr>
        <w:pStyle w:val="Sarakstarindkopa"/>
        <w:numPr>
          <w:ilvl w:val="3"/>
          <w:numId w:val="18"/>
        </w:numPr>
        <w:jc w:val="both"/>
        <w:rPr>
          <w:rFonts w:ascii="Times New Roman" w:hAnsi="Times New Roman"/>
          <w:szCs w:val="24"/>
        </w:rPr>
      </w:pPr>
      <w:r w:rsidRPr="00E1236F">
        <w:rPr>
          <w:rFonts w:ascii="Times New Roman" w:hAnsi="Times New Roman"/>
          <w:szCs w:val="24"/>
        </w:rPr>
        <w:t>Elektroniski parakstot visu dokumentu kopumu (izmantojot E-parakstu vai Elektronisko iepirkumu sistēmas uzturēto sistēmas parakstu);</w:t>
      </w:r>
    </w:p>
    <w:p w14:paraId="0E717560" w14:textId="77777777" w:rsidR="00A10933" w:rsidRPr="00E1236F" w:rsidRDefault="00A10933">
      <w:pPr>
        <w:pStyle w:val="Sarakstarindkopa"/>
        <w:numPr>
          <w:ilvl w:val="3"/>
          <w:numId w:val="18"/>
        </w:numPr>
        <w:jc w:val="both"/>
        <w:rPr>
          <w:rFonts w:ascii="Times New Roman" w:hAnsi="Times New Roman"/>
          <w:szCs w:val="24"/>
        </w:rPr>
      </w:pPr>
      <w:r w:rsidRPr="00E1236F">
        <w:rPr>
          <w:rFonts w:ascii="Times New Roman" w:hAnsi="Times New Roman"/>
          <w:szCs w:val="24"/>
        </w:rPr>
        <w:t>Drukātā formā parakstot, katru dokumentu un pēc tam ieskenējot, gadījumā, ja dokumentu parakstīšanai netiek izmantota kāda no elektroniskā paraksta formām;</w:t>
      </w:r>
    </w:p>
    <w:p w14:paraId="31B0A1C4" w14:textId="77777777" w:rsidR="00503E90" w:rsidRPr="00E1236F" w:rsidRDefault="00503E90">
      <w:pPr>
        <w:pStyle w:val="Sarakstarindkopa"/>
        <w:numPr>
          <w:ilvl w:val="2"/>
          <w:numId w:val="18"/>
        </w:numPr>
        <w:jc w:val="both"/>
        <w:rPr>
          <w:rFonts w:ascii="Times New Roman" w:hAnsi="Times New Roman"/>
          <w:szCs w:val="24"/>
        </w:rPr>
      </w:pPr>
      <w:r w:rsidRPr="00E1236F">
        <w:rPr>
          <w:rFonts w:ascii="Times New Roman" w:hAnsi="Times New Roman"/>
          <w:szCs w:val="24"/>
        </w:rPr>
        <w:t xml:space="preserve">Pretendentam piedāvājums ir jāiesniedz latviešu valodā. </w:t>
      </w:r>
    </w:p>
    <w:p w14:paraId="603AB764" w14:textId="77777777" w:rsidR="00503E90" w:rsidRPr="00E1236F" w:rsidRDefault="00503E90">
      <w:pPr>
        <w:pStyle w:val="Sarakstarindkopa"/>
        <w:numPr>
          <w:ilvl w:val="2"/>
          <w:numId w:val="18"/>
        </w:numPr>
        <w:jc w:val="both"/>
        <w:rPr>
          <w:rFonts w:ascii="Times New Roman" w:hAnsi="Times New Roman"/>
          <w:szCs w:val="24"/>
        </w:rPr>
      </w:pPr>
      <w:r w:rsidRPr="00E1236F">
        <w:rPr>
          <w:rFonts w:ascii="Times New Roman" w:hAnsi="Times New Roman"/>
          <w:szCs w:val="24"/>
        </w:rPr>
        <w:lastRenderedPageBreak/>
        <w:t xml:space="preserve">Ja oriģinālais dokuments ir svešvalodā, šim dokumentiem jāpievieno tulkojums latviešu valodā ar pretendenta apliecinājumu par tulkojuma pareizību, pretējā gadījumā komisija ir tiesīga uzskatīt, ka attiecīgais dokuments nav iesniegts. </w:t>
      </w:r>
    </w:p>
    <w:p w14:paraId="479A5357" w14:textId="77777777" w:rsidR="00503E90" w:rsidRPr="00E1236F" w:rsidRDefault="00503E90" w:rsidP="00503E90">
      <w:pPr>
        <w:pStyle w:val="Pamatteksts"/>
        <w:spacing w:after="0"/>
        <w:ind w:left="709"/>
        <w:jc w:val="both"/>
        <w:rPr>
          <w:rFonts w:ascii="Times New Roman" w:hAnsi="Times New Roman" w:cs="Times New Roman"/>
          <w:i/>
          <w:sz w:val="24"/>
          <w:szCs w:val="24"/>
        </w:rPr>
      </w:pPr>
      <w:r w:rsidRPr="00E1236F">
        <w:rPr>
          <w:rFonts w:ascii="Times New Roman" w:hAnsi="Times New Roman" w:cs="Times New Roman"/>
          <w:i/>
          <w:sz w:val="24"/>
          <w:szCs w:val="24"/>
        </w:rPr>
        <w:t>Dokumenta tulkojums pretendentam jāapliecina šādā kārtībā:</w:t>
      </w:r>
    </w:p>
    <w:p w14:paraId="067C0C8C" w14:textId="77777777" w:rsidR="00503E90" w:rsidRPr="00E1236F" w:rsidRDefault="00503E90" w:rsidP="00503E90">
      <w:pPr>
        <w:ind w:left="709"/>
        <w:jc w:val="both"/>
        <w:rPr>
          <w:rFonts w:ascii="Times New Roman" w:hAnsi="Times New Roman" w:cs="Times New Roman"/>
          <w:i/>
          <w:sz w:val="24"/>
          <w:szCs w:val="24"/>
        </w:rPr>
      </w:pPr>
      <w:r w:rsidRPr="00E1236F">
        <w:rPr>
          <w:rFonts w:ascii="Times New Roman" w:hAnsi="Times New Roman" w:cs="Times New Roman"/>
          <w:i/>
          <w:sz w:val="24"/>
          <w:szCs w:val="24"/>
        </w:rPr>
        <w:t>Tulkojuma pirmās lapas augšējā labajā stūrī ar lielajiem burtiem raksta vārdu  “TULKOJUMS";</w:t>
      </w:r>
    </w:p>
    <w:p w14:paraId="5FFA0577" w14:textId="77777777" w:rsidR="00503E90" w:rsidRPr="00E1236F" w:rsidRDefault="00503E90" w:rsidP="00503E90">
      <w:pPr>
        <w:ind w:firstLine="709"/>
        <w:jc w:val="both"/>
        <w:rPr>
          <w:rFonts w:ascii="Times New Roman" w:hAnsi="Times New Roman" w:cs="Times New Roman"/>
          <w:i/>
          <w:sz w:val="24"/>
          <w:szCs w:val="24"/>
        </w:rPr>
      </w:pPr>
      <w:r w:rsidRPr="00E1236F">
        <w:rPr>
          <w:rFonts w:ascii="Times New Roman" w:hAnsi="Times New Roman" w:cs="Times New Roman"/>
          <w:i/>
          <w:sz w:val="24"/>
          <w:szCs w:val="24"/>
        </w:rPr>
        <w:t>Apliecinājuma uzrakstā norāda:</w:t>
      </w:r>
    </w:p>
    <w:p w14:paraId="15B07F53" w14:textId="77777777" w:rsidR="00503E90" w:rsidRPr="00E1236F" w:rsidRDefault="00503E90" w:rsidP="00503E90">
      <w:pPr>
        <w:ind w:firstLine="709"/>
        <w:jc w:val="both"/>
        <w:rPr>
          <w:rFonts w:ascii="Times New Roman" w:hAnsi="Times New Roman" w:cs="Times New Roman"/>
          <w:i/>
          <w:sz w:val="24"/>
          <w:szCs w:val="24"/>
        </w:rPr>
      </w:pPr>
      <w:r w:rsidRPr="00E1236F">
        <w:rPr>
          <w:rFonts w:ascii="Times New Roman" w:hAnsi="Times New Roman" w:cs="Times New Roman"/>
          <w:i/>
          <w:sz w:val="24"/>
          <w:szCs w:val="24"/>
        </w:rPr>
        <w:t>ar lielajiem burtiem rakstītus atbilstošus vārdus “TULKOJUMS PAREIZS”;</w:t>
      </w:r>
    </w:p>
    <w:p w14:paraId="2F114581" w14:textId="77777777" w:rsidR="00503E90" w:rsidRPr="00E1236F" w:rsidRDefault="00503E90" w:rsidP="00503E90">
      <w:pPr>
        <w:ind w:left="709"/>
        <w:jc w:val="both"/>
        <w:rPr>
          <w:rFonts w:ascii="Times New Roman" w:hAnsi="Times New Roman" w:cs="Times New Roman"/>
          <w:i/>
          <w:sz w:val="24"/>
          <w:szCs w:val="24"/>
        </w:rPr>
      </w:pPr>
      <w:r w:rsidRPr="00E1236F">
        <w:rPr>
          <w:rFonts w:ascii="Times New Roman" w:hAnsi="Times New Roman" w:cs="Times New Roman"/>
          <w:i/>
          <w:sz w:val="24"/>
          <w:szCs w:val="24"/>
        </w:rPr>
        <w:t>dokumenta tulkojuma apliecinātājas amatpersonas pilnu amata nosaukumu (ietverot arī pilnu pretendenta nosaukumu), personisko parakstu un tā atšifrējumu;</w:t>
      </w:r>
    </w:p>
    <w:p w14:paraId="44A4421A" w14:textId="77777777" w:rsidR="00503E90" w:rsidRPr="00E1236F" w:rsidRDefault="00503E90" w:rsidP="00503E90">
      <w:pPr>
        <w:ind w:left="709"/>
        <w:jc w:val="both"/>
        <w:rPr>
          <w:rFonts w:ascii="Times New Roman" w:hAnsi="Times New Roman" w:cs="Times New Roman"/>
          <w:i/>
          <w:sz w:val="24"/>
          <w:szCs w:val="24"/>
        </w:rPr>
      </w:pPr>
      <w:r w:rsidRPr="00E1236F">
        <w:rPr>
          <w:rFonts w:ascii="Times New Roman" w:hAnsi="Times New Roman" w:cs="Times New Roman"/>
          <w:i/>
          <w:sz w:val="24"/>
          <w:szCs w:val="24"/>
        </w:rPr>
        <w:t>apliecinājuma vietas nosaukumu;</w:t>
      </w:r>
    </w:p>
    <w:p w14:paraId="6C88A9EC" w14:textId="77777777" w:rsidR="00503E90" w:rsidRPr="00E1236F" w:rsidRDefault="00503E90" w:rsidP="00503E90">
      <w:pPr>
        <w:ind w:left="709"/>
        <w:jc w:val="both"/>
        <w:rPr>
          <w:rFonts w:ascii="Times New Roman" w:hAnsi="Times New Roman" w:cs="Times New Roman"/>
          <w:i/>
          <w:sz w:val="24"/>
          <w:szCs w:val="24"/>
        </w:rPr>
      </w:pPr>
      <w:r w:rsidRPr="00E1236F">
        <w:rPr>
          <w:rFonts w:ascii="Times New Roman" w:hAnsi="Times New Roman" w:cs="Times New Roman"/>
          <w:i/>
          <w:sz w:val="24"/>
          <w:szCs w:val="24"/>
        </w:rPr>
        <w:t>apliecinājuma datumu.</w:t>
      </w:r>
    </w:p>
    <w:p w14:paraId="51EBB1B4" w14:textId="77777777" w:rsidR="00503E90" w:rsidRPr="00E1236F" w:rsidRDefault="00503E90">
      <w:pPr>
        <w:pStyle w:val="Sarakstarindkopa"/>
        <w:numPr>
          <w:ilvl w:val="2"/>
          <w:numId w:val="18"/>
        </w:numPr>
        <w:jc w:val="both"/>
        <w:rPr>
          <w:rFonts w:ascii="Times New Roman" w:hAnsi="Times New Roman"/>
          <w:szCs w:val="24"/>
        </w:rPr>
      </w:pPr>
      <w:r w:rsidRPr="00E1236F">
        <w:rPr>
          <w:rFonts w:ascii="Times New Roman" w:hAnsi="Times New Roman"/>
          <w:szCs w:val="24"/>
        </w:rPr>
        <w:t xml:space="preserve">Dokumenta kopiju izstrādā, nokopējot vai citādā tehniskā veidā iegūstot oriģināla </w:t>
      </w:r>
      <w:proofErr w:type="spellStart"/>
      <w:r w:rsidRPr="00E1236F">
        <w:rPr>
          <w:rFonts w:ascii="Times New Roman" w:hAnsi="Times New Roman"/>
          <w:szCs w:val="24"/>
        </w:rPr>
        <w:t>faksimilattēlu</w:t>
      </w:r>
      <w:proofErr w:type="spellEnd"/>
      <w:r w:rsidRPr="00E1236F">
        <w:rPr>
          <w:rFonts w:ascii="Times New Roman" w:hAnsi="Times New Roman"/>
          <w:szCs w:val="24"/>
        </w:rPr>
        <w:t xml:space="preserve"> ar visām oriģināla dokumenta grafiskajām un citām īpatnībām. Izstrādājot elektroniska dokumenta kopiju papīra formā, tos dokumenta rekvizītus, kuri papīra formā nav redzami, atveido dokumenta kopijā uzreiz aiz apliecināmā dokumenta pēdējā rekvizīta virs apliecinājuma uzraksta.</w:t>
      </w:r>
    </w:p>
    <w:p w14:paraId="5A0D20AE" w14:textId="77777777" w:rsidR="00503E90" w:rsidRPr="00E1236F" w:rsidRDefault="00503E90" w:rsidP="00503E90">
      <w:pPr>
        <w:ind w:left="709"/>
        <w:jc w:val="both"/>
        <w:rPr>
          <w:rFonts w:ascii="Times New Roman" w:hAnsi="Times New Roman" w:cs="Times New Roman"/>
          <w:i/>
          <w:sz w:val="24"/>
          <w:szCs w:val="24"/>
        </w:rPr>
      </w:pPr>
      <w:r w:rsidRPr="00E1236F">
        <w:rPr>
          <w:rFonts w:ascii="Times New Roman" w:hAnsi="Times New Roman" w:cs="Times New Roman"/>
          <w:i/>
          <w:sz w:val="24"/>
          <w:szCs w:val="24"/>
        </w:rPr>
        <w:t>Ja pretendents iesniedz dokumentu kopijas, katra dokumenta kopija pretendentam jāapliecina šādā kārtībā:</w:t>
      </w:r>
    </w:p>
    <w:p w14:paraId="44AB8854" w14:textId="77777777" w:rsidR="00503E90" w:rsidRPr="00E1236F" w:rsidRDefault="00503E90" w:rsidP="00503E90">
      <w:pPr>
        <w:ind w:firstLine="709"/>
        <w:jc w:val="both"/>
        <w:rPr>
          <w:rFonts w:ascii="Times New Roman" w:hAnsi="Times New Roman" w:cs="Times New Roman"/>
          <w:i/>
          <w:sz w:val="24"/>
          <w:szCs w:val="24"/>
        </w:rPr>
      </w:pPr>
      <w:r w:rsidRPr="00E1236F">
        <w:rPr>
          <w:rFonts w:ascii="Times New Roman" w:hAnsi="Times New Roman" w:cs="Times New Roman"/>
          <w:i/>
          <w:sz w:val="24"/>
          <w:szCs w:val="24"/>
        </w:rPr>
        <w:t>Kopijas pirmās lapas augšējā labajā stūrī ar lielajiem burtiem raksta vārdu "KOPIJA";</w:t>
      </w:r>
    </w:p>
    <w:p w14:paraId="0399E58C" w14:textId="77777777" w:rsidR="00503E90" w:rsidRPr="00E1236F" w:rsidRDefault="00503E90" w:rsidP="00503E90">
      <w:pPr>
        <w:ind w:firstLine="709"/>
        <w:jc w:val="both"/>
        <w:rPr>
          <w:rFonts w:ascii="Times New Roman" w:hAnsi="Times New Roman" w:cs="Times New Roman"/>
          <w:i/>
          <w:sz w:val="24"/>
          <w:szCs w:val="24"/>
        </w:rPr>
      </w:pPr>
      <w:r w:rsidRPr="00E1236F">
        <w:rPr>
          <w:rFonts w:ascii="Times New Roman" w:hAnsi="Times New Roman" w:cs="Times New Roman"/>
          <w:i/>
          <w:sz w:val="24"/>
          <w:szCs w:val="24"/>
        </w:rPr>
        <w:t>Apliecinājuma uzrakstā norāda:</w:t>
      </w:r>
    </w:p>
    <w:p w14:paraId="4207D5F8" w14:textId="77777777" w:rsidR="00503E90" w:rsidRPr="00E1236F" w:rsidRDefault="00503E90" w:rsidP="00503E90">
      <w:pPr>
        <w:ind w:firstLine="709"/>
        <w:jc w:val="both"/>
        <w:rPr>
          <w:rFonts w:ascii="Times New Roman" w:hAnsi="Times New Roman" w:cs="Times New Roman"/>
          <w:i/>
          <w:sz w:val="24"/>
          <w:szCs w:val="24"/>
        </w:rPr>
      </w:pPr>
      <w:r w:rsidRPr="00E1236F">
        <w:rPr>
          <w:rFonts w:ascii="Times New Roman" w:hAnsi="Times New Roman" w:cs="Times New Roman"/>
          <w:i/>
          <w:sz w:val="24"/>
          <w:szCs w:val="24"/>
        </w:rPr>
        <w:t>ar lielajiem burtiem rakstītus atbilstošus vārdus “KOPIJA PAREIZA”;</w:t>
      </w:r>
    </w:p>
    <w:p w14:paraId="41A86814" w14:textId="77777777" w:rsidR="00503E90" w:rsidRPr="00E1236F" w:rsidRDefault="00503E90" w:rsidP="00503E90">
      <w:pPr>
        <w:ind w:left="709"/>
        <w:jc w:val="both"/>
        <w:rPr>
          <w:rFonts w:ascii="Times New Roman" w:hAnsi="Times New Roman" w:cs="Times New Roman"/>
          <w:i/>
          <w:sz w:val="24"/>
          <w:szCs w:val="24"/>
        </w:rPr>
      </w:pPr>
      <w:r w:rsidRPr="00E1236F">
        <w:rPr>
          <w:rFonts w:ascii="Times New Roman" w:hAnsi="Times New Roman" w:cs="Times New Roman"/>
          <w:i/>
          <w:sz w:val="24"/>
          <w:szCs w:val="24"/>
        </w:rPr>
        <w:t>dokumenta atvasinājuma apliecinātājas amatpersonas pilnu amata nosaukumu (ietverot arī pilnu pretendenta nosaukumu), personisko parakstu un tā atšifrējumu;</w:t>
      </w:r>
    </w:p>
    <w:p w14:paraId="74ADB110" w14:textId="77777777" w:rsidR="00503E90" w:rsidRPr="00E1236F" w:rsidRDefault="00503E90" w:rsidP="00503E90">
      <w:pPr>
        <w:ind w:left="709"/>
        <w:jc w:val="both"/>
        <w:rPr>
          <w:rFonts w:ascii="Times New Roman" w:hAnsi="Times New Roman" w:cs="Times New Roman"/>
          <w:i/>
          <w:sz w:val="24"/>
          <w:szCs w:val="24"/>
        </w:rPr>
      </w:pPr>
      <w:r w:rsidRPr="00E1236F">
        <w:rPr>
          <w:rFonts w:ascii="Times New Roman" w:hAnsi="Times New Roman" w:cs="Times New Roman"/>
          <w:i/>
          <w:sz w:val="24"/>
          <w:szCs w:val="24"/>
        </w:rPr>
        <w:t>apliecinājuma vietas nosaukumu;</w:t>
      </w:r>
    </w:p>
    <w:p w14:paraId="466E9EEF" w14:textId="77777777" w:rsidR="00503E90" w:rsidRPr="00E1236F" w:rsidRDefault="00503E90" w:rsidP="00503E90">
      <w:pPr>
        <w:ind w:left="709"/>
        <w:jc w:val="both"/>
        <w:rPr>
          <w:rFonts w:ascii="Times New Roman" w:hAnsi="Times New Roman" w:cs="Times New Roman"/>
          <w:i/>
          <w:sz w:val="24"/>
          <w:szCs w:val="24"/>
        </w:rPr>
      </w:pPr>
      <w:r w:rsidRPr="00E1236F">
        <w:rPr>
          <w:rFonts w:ascii="Times New Roman" w:hAnsi="Times New Roman" w:cs="Times New Roman"/>
          <w:i/>
          <w:sz w:val="24"/>
          <w:szCs w:val="24"/>
        </w:rPr>
        <w:t>apliecinājuma datumu.</w:t>
      </w:r>
    </w:p>
    <w:p w14:paraId="1C7E438B" w14:textId="77777777" w:rsidR="00E86B29" w:rsidRPr="00E1236F" w:rsidRDefault="00E86B29" w:rsidP="007706F0">
      <w:pPr>
        <w:jc w:val="both"/>
        <w:rPr>
          <w:rFonts w:ascii="Times New Roman" w:hAnsi="Times New Roman" w:cs="Times New Roman"/>
          <w:b/>
          <w:sz w:val="24"/>
          <w:szCs w:val="24"/>
        </w:rPr>
      </w:pPr>
    </w:p>
    <w:p w14:paraId="68E04E3A" w14:textId="77777777" w:rsidR="00503E90" w:rsidRPr="00E1236F" w:rsidRDefault="00503E90">
      <w:pPr>
        <w:numPr>
          <w:ilvl w:val="1"/>
          <w:numId w:val="18"/>
        </w:numPr>
        <w:ind w:left="709" w:hanging="709"/>
        <w:jc w:val="both"/>
        <w:rPr>
          <w:rFonts w:ascii="Times New Roman" w:hAnsi="Times New Roman" w:cs="Times New Roman"/>
          <w:sz w:val="24"/>
          <w:szCs w:val="24"/>
        </w:rPr>
      </w:pPr>
      <w:r w:rsidRPr="00E1236F">
        <w:rPr>
          <w:rFonts w:ascii="Times New Roman" w:hAnsi="Times New Roman" w:cs="Times New Roman"/>
          <w:b/>
          <w:sz w:val="24"/>
          <w:szCs w:val="24"/>
        </w:rPr>
        <w:t>Prasības finanšu piedāvājuma sagatavošanai</w:t>
      </w:r>
    </w:p>
    <w:p w14:paraId="0025EA48" w14:textId="77777777" w:rsidR="00503E90" w:rsidRPr="00E1236F" w:rsidRDefault="00503E90">
      <w:pPr>
        <w:pStyle w:val="Sarakstarindkopa"/>
        <w:numPr>
          <w:ilvl w:val="2"/>
          <w:numId w:val="19"/>
        </w:numPr>
        <w:jc w:val="both"/>
        <w:rPr>
          <w:rFonts w:ascii="Times New Roman" w:hAnsi="Times New Roman"/>
          <w:szCs w:val="24"/>
        </w:rPr>
      </w:pPr>
      <w:r w:rsidRPr="00E1236F">
        <w:rPr>
          <w:rFonts w:ascii="Times New Roman" w:hAnsi="Times New Roman"/>
          <w:szCs w:val="24"/>
        </w:rPr>
        <w:t>Finanšu piedāvājumu sagatavo, ņemot vērā nolikuma Tehniskajā specifikācijā (nolikuma 2.pielikums “Tehniskā specifikācija”)  noteikto iepirkuma priekšmeta apjomu un raksturojumu atbilstoši finanšu piedāvājuma formai (nolikuma 4. pielikums “Finanšu piedāvājuma forma”).</w:t>
      </w:r>
    </w:p>
    <w:p w14:paraId="49996C26" w14:textId="77777777" w:rsidR="00503E90" w:rsidRPr="00E1236F" w:rsidRDefault="00503E90">
      <w:pPr>
        <w:pStyle w:val="Sarakstarindkopa"/>
        <w:numPr>
          <w:ilvl w:val="2"/>
          <w:numId w:val="19"/>
        </w:numPr>
        <w:jc w:val="both"/>
        <w:rPr>
          <w:rFonts w:ascii="Times New Roman" w:hAnsi="Times New Roman"/>
          <w:szCs w:val="24"/>
        </w:rPr>
      </w:pPr>
      <w:r w:rsidRPr="00E1236F">
        <w:rPr>
          <w:rFonts w:ascii="Times New Roman" w:hAnsi="Times New Roman"/>
          <w:szCs w:val="24"/>
        </w:rPr>
        <w:t xml:space="preserve">Finanšu piedāvājumā piedāvātā cena jānorāda </w:t>
      </w:r>
      <w:proofErr w:type="spellStart"/>
      <w:r w:rsidRPr="00E1236F">
        <w:rPr>
          <w:rFonts w:ascii="Times New Roman" w:hAnsi="Times New Roman"/>
          <w:i/>
          <w:szCs w:val="24"/>
        </w:rPr>
        <w:t>euro</w:t>
      </w:r>
      <w:proofErr w:type="spellEnd"/>
      <w:r w:rsidRPr="00E1236F">
        <w:rPr>
          <w:rFonts w:ascii="Times New Roman" w:hAnsi="Times New Roman"/>
          <w:szCs w:val="24"/>
        </w:rPr>
        <w:t xml:space="preserve"> (EUR), kur cena uzrādāma bez pievienotās vērtības nodokļa (PVN) ar precizitāti ne vairāk kā divi cipari aiz komata.</w:t>
      </w:r>
    </w:p>
    <w:p w14:paraId="1DD6DD27" w14:textId="77777777" w:rsidR="00503E90" w:rsidRPr="00E1236F" w:rsidRDefault="00503E90">
      <w:pPr>
        <w:pStyle w:val="Sarakstarindkopa"/>
        <w:numPr>
          <w:ilvl w:val="2"/>
          <w:numId w:val="19"/>
        </w:numPr>
        <w:jc w:val="both"/>
        <w:rPr>
          <w:rFonts w:ascii="Times New Roman" w:hAnsi="Times New Roman"/>
          <w:szCs w:val="24"/>
        </w:rPr>
      </w:pPr>
      <w:r w:rsidRPr="00E1236F">
        <w:rPr>
          <w:rFonts w:ascii="Times New Roman" w:hAnsi="Times New Roman"/>
          <w:szCs w:val="24"/>
        </w:rPr>
        <w:t>Piedāvātajā cenā jāietver visi nodokļi, nodevas, maksājumi un visas saprātīgi paredzamās ar konkrētā iepirkuma priekšmeta izpildi</w:t>
      </w:r>
      <w:r w:rsidRPr="00E1236F">
        <w:rPr>
          <w:rFonts w:ascii="Times New Roman" w:hAnsi="Times New Roman"/>
          <w:color w:val="FF0000"/>
          <w:szCs w:val="24"/>
        </w:rPr>
        <w:t xml:space="preserve"> </w:t>
      </w:r>
      <w:r w:rsidRPr="00E1236F">
        <w:rPr>
          <w:rFonts w:ascii="Times New Roman" w:hAnsi="Times New Roman"/>
          <w:szCs w:val="24"/>
        </w:rPr>
        <w:t>saistītās izmaksas, izņemot pievienotās vērtības nodokli.</w:t>
      </w:r>
    </w:p>
    <w:p w14:paraId="56EEDFE2" w14:textId="77777777" w:rsidR="00503E90" w:rsidRPr="00E1236F" w:rsidRDefault="00503E90">
      <w:pPr>
        <w:pStyle w:val="Sarakstarindkopa"/>
        <w:numPr>
          <w:ilvl w:val="2"/>
          <w:numId w:val="19"/>
        </w:numPr>
        <w:jc w:val="both"/>
        <w:rPr>
          <w:rFonts w:ascii="Times New Roman" w:hAnsi="Times New Roman"/>
          <w:szCs w:val="24"/>
        </w:rPr>
      </w:pPr>
      <w:r w:rsidRPr="00E1236F">
        <w:rPr>
          <w:rFonts w:ascii="Times New Roman" w:hAnsi="Times New Roman"/>
          <w:szCs w:val="24"/>
        </w:rPr>
        <w:t xml:space="preserve">Finanšu piedāvājumu paraksta persona, kura pārstāv pretendentu vai ir pilnvarota pārstāvēt pretendentu šajā iepirkumā savas pārstāvības vai pilnvarojuma robežās. </w:t>
      </w:r>
    </w:p>
    <w:p w14:paraId="250FBC37" w14:textId="77777777" w:rsidR="00503E90" w:rsidRPr="00E1236F" w:rsidRDefault="00503E90" w:rsidP="00503E90">
      <w:pPr>
        <w:jc w:val="both"/>
        <w:rPr>
          <w:rFonts w:ascii="Times New Roman" w:hAnsi="Times New Roman" w:cs="Times New Roman"/>
          <w:b/>
          <w:sz w:val="24"/>
          <w:szCs w:val="24"/>
        </w:rPr>
      </w:pPr>
    </w:p>
    <w:p w14:paraId="67B45F06" w14:textId="77777777" w:rsidR="00503E90" w:rsidRPr="00E1236F" w:rsidRDefault="00503E90">
      <w:pPr>
        <w:numPr>
          <w:ilvl w:val="1"/>
          <w:numId w:val="19"/>
        </w:numPr>
        <w:ind w:left="709" w:hanging="709"/>
        <w:jc w:val="both"/>
        <w:rPr>
          <w:rFonts w:ascii="Times New Roman" w:hAnsi="Times New Roman" w:cs="Times New Roman"/>
          <w:sz w:val="24"/>
          <w:szCs w:val="24"/>
        </w:rPr>
      </w:pPr>
      <w:r w:rsidRPr="00E1236F">
        <w:rPr>
          <w:rFonts w:ascii="Times New Roman" w:hAnsi="Times New Roman" w:cs="Times New Roman"/>
          <w:b/>
          <w:sz w:val="24"/>
          <w:szCs w:val="24"/>
        </w:rPr>
        <w:t>Prasības tehniskā piedāvājuma sagatavošanai</w:t>
      </w:r>
      <w:r w:rsidRPr="00E1236F">
        <w:rPr>
          <w:rFonts w:ascii="Times New Roman" w:hAnsi="Times New Roman" w:cs="Times New Roman"/>
          <w:sz w:val="24"/>
          <w:szCs w:val="24"/>
        </w:rPr>
        <w:t xml:space="preserve"> </w:t>
      </w:r>
    </w:p>
    <w:p w14:paraId="0DAE493E" w14:textId="7D36DC42" w:rsidR="00503E90" w:rsidRPr="00E1236F" w:rsidRDefault="00503E90">
      <w:pPr>
        <w:pStyle w:val="Sarakstarindkopa"/>
        <w:numPr>
          <w:ilvl w:val="2"/>
          <w:numId w:val="19"/>
        </w:numPr>
        <w:ind w:left="709" w:hanging="709"/>
        <w:jc w:val="both"/>
        <w:rPr>
          <w:rFonts w:ascii="Times New Roman" w:hAnsi="Times New Roman"/>
          <w:szCs w:val="24"/>
        </w:rPr>
      </w:pPr>
      <w:r w:rsidRPr="00E1236F">
        <w:rPr>
          <w:rFonts w:ascii="Times New Roman" w:hAnsi="Times New Roman"/>
          <w:szCs w:val="24"/>
        </w:rPr>
        <w:t>Tehnisko piedāvājumu</w:t>
      </w:r>
      <w:r w:rsidR="00F355CB" w:rsidRPr="00E1236F">
        <w:rPr>
          <w:rFonts w:ascii="Times New Roman" w:hAnsi="Times New Roman"/>
          <w:szCs w:val="24"/>
        </w:rPr>
        <w:t xml:space="preserve"> (nolikuma 5. pielikums)</w:t>
      </w:r>
      <w:r w:rsidRPr="00E1236F">
        <w:rPr>
          <w:rFonts w:ascii="Times New Roman" w:hAnsi="Times New Roman"/>
          <w:szCs w:val="24"/>
        </w:rPr>
        <w:t xml:space="preserve"> sagatavo saskaņā ar nolikuma Tehniskajā specifikācijā (nolikuma 2. pielikums “Tehniskā specifikācija”) noteiktajām prasībām</w:t>
      </w:r>
      <w:r w:rsidR="00C53E4F" w:rsidRPr="00E1236F">
        <w:rPr>
          <w:rFonts w:ascii="Times New Roman" w:hAnsi="Times New Roman"/>
          <w:szCs w:val="24"/>
        </w:rPr>
        <w:t>, pievienojot 10.pielikumā noteikto Darbu organizācijas aprakstu, pievienojot detalizētu pakalpojumu sniegšanas aprakstu.</w:t>
      </w:r>
    </w:p>
    <w:p w14:paraId="49CD7387" w14:textId="5D9E6298" w:rsidR="00503E90" w:rsidRPr="00E1236F" w:rsidRDefault="00503E90">
      <w:pPr>
        <w:pStyle w:val="Sarakstarindkopa"/>
        <w:numPr>
          <w:ilvl w:val="2"/>
          <w:numId w:val="19"/>
        </w:numPr>
        <w:ind w:left="709" w:hanging="709"/>
        <w:jc w:val="both"/>
        <w:rPr>
          <w:rFonts w:ascii="Times New Roman" w:hAnsi="Times New Roman"/>
          <w:szCs w:val="24"/>
        </w:rPr>
      </w:pPr>
      <w:r w:rsidRPr="00E1236F">
        <w:rPr>
          <w:rFonts w:ascii="Times New Roman" w:hAnsi="Times New Roman"/>
          <w:szCs w:val="24"/>
        </w:rPr>
        <w:t>Tehniskajam piedāvājumam jāpievieno nolikumā noteiktie dokumenti</w:t>
      </w:r>
      <w:r w:rsidR="0037348E">
        <w:rPr>
          <w:rFonts w:ascii="Times New Roman" w:hAnsi="Times New Roman"/>
          <w:szCs w:val="24"/>
        </w:rPr>
        <w:t xml:space="preserve">, tostarp katra darbinieka apliecinājumu par </w:t>
      </w:r>
      <w:r w:rsidR="00EA08AD" w:rsidRPr="00EA08AD">
        <w:rPr>
          <w:rFonts w:ascii="Times New Roman" w:hAnsi="Times New Roman"/>
          <w:szCs w:val="24"/>
        </w:rPr>
        <w:t>gatavību piedalīties iepirkuma līguma izpildē</w:t>
      </w:r>
      <w:r w:rsidRPr="00E1236F">
        <w:rPr>
          <w:rFonts w:ascii="Times New Roman" w:hAnsi="Times New Roman"/>
          <w:szCs w:val="24"/>
        </w:rPr>
        <w:t>.</w:t>
      </w:r>
    </w:p>
    <w:p w14:paraId="69D5DC67" w14:textId="77777777" w:rsidR="00503E90" w:rsidRPr="00E1236F" w:rsidRDefault="00503E90">
      <w:pPr>
        <w:pStyle w:val="Sarakstarindkopa"/>
        <w:numPr>
          <w:ilvl w:val="2"/>
          <w:numId w:val="19"/>
        </w:numPr>
        <w:ind w:left="709" w:hanging="709"/>
        <w:jc w:val="both"/>
        <w:rPr>
          <w:rFonts w:ascii="Times New Roman" w:hAnsi="Times New Roman"/>
          <w:szCs w:val="24"/>
        </w:rPr>
      </w:pPr>
      <w:r w:rsidRPr="00E1236F">
        <w:rPr>
          <w:rFonts w:ascii="Times New Roman" w:hAnsi="Times New Roman"/>
          <w:szCs w:val="24"/>
        </w:rPr>
        <w:t xml:space="preserve">Tehnisko piedāvājumu paraksta persona, kura pārstāv pretendentu vai ir pilnvarota pārstāvēt pretendentu šajā iepirkumā savas pārstāvības vai pilnvarojuma robežās. </w:t>
      </w:r>
    </w:p>
    <w:p w14:paraId="4C755DDE" w14:textId="77777777" w:rsidR="00503E90" w:rsidRPr="00E1236F" w:rsidRDefault="00503E90" w:rsidP="00503E90">
      <w:pPr>
        <w:jc w:val="both"/>
        <w:rPr>
          <w:rFonts w:ascii="Times New Roman" w:hAnsi="Times New Roman" w:cs="Times New Roman"/>
          <w:b/>
          <w:sz w:val="24"/>
          <w:szCs w:val="24"/>
        </w:rPr>
      </w:pPr>
    </w:p>
    <w:p w14:paraId="4D9EF08E" w14:textId="77777777" w:rsidR="00503E90" w:rsidRPr="00E1236F" w:rsidRDefault="00503E90">
      <w:pPr>
        <w:numPr>
          <w:ilvl w:val="1"/>
          <w:numId w:val="19"/>
        </w:numPr>
        <w:ind w:left="709" w:hanging="709"/>
        <w:jc w:val="both"/>
        <w:rPr>
          <w:rFonts w:ascii="Times New Roman" w:hAnsi="Times New Roman" w:cs="Times New Roman"/>
          <w:sz w:val="24"/>
          <w:szCs w:val="24"/>
        </w:rPr>
      </w:pPr>
      <w:r w:rsidRPr="00E1236F">
        <w:rPr>
          <w:rFonts w:ascii="Times New Roman" w:hAnsi="Times New Roman" w:cs="Times New Roman"/>
          <w:b/>
          <w:sz w:val="24"/>
          <w:szCs w:val="24"/>
        </w:rPr>
        <w:t>Prasības pretendenta kvalifikācijas dokumentiem</w:t>
      </w:r>
      <w:r w:rsidRPr="00E1236F">
        <w:rPr>
          <w:rFonts w:ascii="Times New Roman" w:hAnsi="Times New Roman" w:cs="Times New Roman"/>
          <w:sz w:val="24"/>
          <w:szCs w:val="24"/>
        </w:rPr>
        <w:t xml:space="preserve"> </w:t>
      </w:r>
    </w:p>
    <w:p w14:paraId="657F486E" w14:textId="77777777" w:rsidR="00503E90" w:rsidRPr="00E1236F" w:rsidRDefault="00503E90">
      <w:pPr>
        <w:pStyle w:val="Sarakstarindkopa"/>
        <w:numPr>
          <w:ilvl w:val="2"/>
          <w:numId w:val="19"/>
        </w:numPr>
        <w:jc w:val="both"/>
        <w:rPr>
          <w:rFonts w:ascii="Times New Roman" w:hAnsi="Times New Roman"/>
          <w:szCs w:val="24"/>
        </w:rPr>
      </w:pPr>
      <w:r w:rsidRPr="00E1236F">
        <w:rPr>
          <w:rFonts w:ascii="Times New Roman" w:hAnsi="Times New Roman"/>
          <w:szCs w:val="24"/>
        </w:rPr>
        <w:lastRenderedPageBreak/>
        <w:t>Pretendents kvalifikācijas dokumentus sagatavo un iekļauj piedāvājumā atbilstoši nolikuma 6.1.4.punktā pievienotajā tabulā “Pretendenta un tā piedāvājuma atbilstības prasības” dotajam uzskaitījumam un nolikumā iekļautajām formām.</w:t>
      </w:r>
    </w:p>
    <w:p w14:paraId="363A5194" w14:textId="4CD4E8E0" w:rsidR="00503E90" w:rsidRPr="00752C96" w:rsidRDefault="00503E90" w:rsidP="00752C96">
      <w:pPr>
        <w:pStyle w:val="Sarakstarindkopa"/>
        <w:numPr>
          <w:ilvl w:val="2"/>
          <w:numId w:val="19"/>
        </w:numPr>
        <w:jc w:val="both"/>
        <w:rPr>
          <w:rFonts w:ascii="Times New Roman" w:hAnsi="Times New Roman"/>
          <w:szCs w:val="24"/>
        </w:rPr>
      </w:pPr>
      <w:r w:rsidRPr="00E1236F">
        <w:rPr>
          <w:rFonts w:ascii="Times New Roman" w:hAnsi="Times New Roman"/>
          <w:szCs w:val="24"/>
        </w:rPr>
        <w:t>Ja piedāvājumu pretendents iesniedz kā piegādātāju apvienība vai pretendents balstās uz citas personas iespējām, lai apliecinātu, ka tā kvalifikācija iepirkuma dokumentos noteiktajām prasībām, pretendentam papildus jāiekļauj piedāvājumā nolikuma 6.1.4.punktā pievienotajā tabulā “Pretendenta un tā piedāvājuma atbilstības prasības” uzskaitītie dokumenti.</w:t>
      </w:r>
    </w:p>
    <w:p w14:paraId="232B54EB" w14:textId="77777777" w:rsidR="00AE77FD" w:rsidRPr="00E1236F" w:rsidRDefault="00AE77FD" w:rsidP="00503E90">
      <w:pPr>
        <w:ind w:left="709"/>
        <w:jc w:val="both"/>
        <w:rPr>
          <w:rFonts w:ascii="Times New Roman" w:hAnsi="Times New Roman" w:cs="Times New Roman"/>
          <w:sz w:val="24"/>
          <w:szCs w:val="24"/>
        </w:rPr>
      </w:pPr>
    </w:p>
    <w:p w14:paraId="76586265" w14:textId="77777777" w:rsidR="00503E90" w:rsidRPr="00E1236F" w:rsidRDefault="00503E90">
      <w:pPr>
        <w:pStyle w:val="Sarakstarindkopa"/>
        <w:numPr>
          <w:ilvl w:val="1"/>
          <w:numId w:val="19"/>
        </w:numPr>
        <w:ind w:left="709" w:hanging="709"/>
        <w:jc w:val="both"/>
        <w:rPr>
          <w:rFonts w:ascii="Times New Roman" w:hAnsi="Times New Roman"/>
          <w:szCs w:val="24"/>
        </w:rPr>
      </w:pPr>
      <w:r w:rsidRPr="00E1236F">
        <w:rPr>
          <w:rFonts w:ascii="Times New Roman" w:hAnsi="Times New Roman"/>
          <w:b/>
          <w:szCs w:val="24"/>
        </w:rPr>
        <w:t>Kopējās prasības piedāvājumam un dokumentiem</w:t>
      </w:r>
    </w:p>
    <w:p w14:paraId="37C3AF68" w14:textId="77777777" w:rsidR="00503E90" w:rsidRPr="00E1236F" w:rsidRDefault="00503E90">
      <w:pPr>
        <w:numPr>
          <w:ilvl w:val="2"/>
          <w:numId w:val="19"/>
        </w:numPr>
        <w:ind w:left="709" w:hanging="709"/>
        <w:jc w:val="both"/>
        <w:rPr>
          <w:rFonts w:ascii="Times New Roman" w:hAnsi="Times New Roman" w:cs="Times New Roman"/>
          <w:sz w:val="24"/>
          <w:szCs w:val="24"/>
        </w:rPr>
      </w:pPr>
      <w:r w:rsidRPr="00E1236F">
        <w:rPr>
          <w:rFonts w:ascii="Times New Roman" w:hAnsi="Times New Roman" w:cs="Times New Roman"/>
          <w:sz w:val="24"/>
          <w:szCs w:val="24"/>
        </w:rPr>
        <w:t xml:space="preserve">Par piedāvājumu nav paredzēts iesniegt piedāvājuma variantus. </w:t>
      </w:r>
    </w:p>
    <w:p w14:paraId="692D0637" w14:textId="77777777" w:rsidR="00503E90" w:rsidRPr="00E1236F" w:rsidRDefault="00503E90">
      <w:pPr>
        <w:numPr>
          <w:ilvl w:val="2"/>
          <w:numId w:val="19"/>
        </w:numPr>
        <w:ind w:left="709" w:hanging="709"/>
        <w:jc w:val="both"/>
        <w:rPr>
          <w:rFonts w:ascii="Times New Roman" w:hAnsi="Times New Roman" w:cs="Times New Roman"/>
          <w:sz w:val="24"/>
          <w:szCs w:val="24"/>
        </w:rPr>
      </w:pPr>
      <w:r w:rsidRPr="00E1236F">
        <w:rPr>
          <w:rFonts w:ascii="Times New Roman" w:hAnsi="Times New Roman" w:cs="Times New Roman"/>
          <w:sz w:val="24"/>
          <w:szCs w:val="24"/>
        </w:rPr>
        <w:t>Ja pretendents uzskata, ka piedāvājumā ir iekļauta informācija, kura uzskatāma par komercnoslēpumu vai konfidenciālu, pretendents piedāvājumā norāda, kāda informācija uzskatāma par komercnoslēpumu vai konfidenciālu, kā arī kāds ir šāda statusa tiesiskais pamats.</w:t>
      </w:r>
    </w:p>
    <w:p w14:paraId="7F545939" w14:textId="77777777" w:rsidR="00503E90" w:rsidRPr="00E1236F" w:rsidRDefault="00503E90">
      <w:pPr>
        <w:numPr>
          <w:ilvl w:val="2"/>
          <w:numId w:val="19"/>
        </w:numPr>
        <w:ind w:left="709" w:hanging="709"/>
        <w:jc w:val="both"/>
        <w:rPr>
          <w:rFonts w:ascii="Times New Roman" w:hAnsi="Times New Roman" w:cs="Times New Roman"/>
          <w:sz w:val="24"/>
          <w:szCs w:val="24"/>
        </w:rPr>
      </w:pPr>
      <w:r w:rsidRPr="00E1236F">
        <w:rPr>
          <w:rFonts w:ascii="Times New Roman" w:hAnsi="Times New Roman" w:cs="Times New Roman"/>
          <w:sz w:val="24"/>
          <w:szCs w:val="24"/>
        </w:rPr>
        <w:t>Pretendents pirms piedāvājumu iesniegšanas termiņa beigām var grozīt vai atsaukt iesniegto piedāvājumu.</w:t>
      </w:r>
    </w:p>
    <w:p w14:paraId="61EFD977" w14:textId="77777777" w:rsidR="00503E90" w:rsidRPr="00E1236F" w:rsidRDefault="00503E90">
      <w:pPr>
        <w:numPr>
          <w:ilvl w:val="2"/>
          <w:numId w:val="19"/>
        </w:numPr>
        <w:ind w:left="709" w:hanging="709"/>
        <w:jc w:val="both"/>
        <w:rPr>
          <w:rFonts w:ascii="Times New Roman" w:hAnsi="Times New Roman" w:cs="Times New Roman"/>
          <w:sz w:val="24"/>
          <w:szCs w:val="24"/>
        </w:rPr>
      </w:pPr>
      <w:r w:rsidRPr="00E1236F">
        <w:rPr>
          <w:rFonts w:ascii="Times New Roman" w:hAnsi="Times New Roman" w:cs="Times New Roman"/>
          <w:sz w:val="24"/>
          <w:szCs w:val="24"/>
        </w:rPr>
        <w:t xml:space="preserve">Ja komisijai rodas šaubas par iesniegtās dokumenta kopijas autentiskumu, tā pieprasa, lai pretendents uzrāda dokumenta oriģinālu vai iesniedz apliecinātu dokumenta kopiju. </w:t>
      </w:r>
    </w:p>
    <w:p w14:paraId="49768A83" w14:textId="77777777" w:rsidR="00503E90" w:rsidRPr="00E1236F" w:rsidRDefault="00503E90">
      <w:pPr>
        <w:numPr>
          <w:ilvl w:val="2"/>
          <w:numId w:val="19"/>
        </w:numPr>
        <w:ind w:left="709" w:hanging="709"/>
        <w:jc w:val="both"/>
        <w:rPr>
          <w:rFonts w:ascii="Times New Roman" w:hAnsi="Times New Roman" w:cs="Times New Roman"/>
          <w:sz w:val="24"/>
          <w:szCs w:val="24"/>
        </w:rPr>
      </w:pPr>
      <w:r w:rsidRPr="00E1236F">
        <w:rPr>
          <w:rFonts w:ascii="Times New Roman" w:hAnsi="Times New Roman" w:cs="Times New Roman"/>
          <w:sz w:val="24"/>
          <w:szCs w:val="24"/>
        </w:rPr>
        <w:t>Ja komisija nepieciešamo informāciju par pretendentu iegūst tieši no kompetentas institūcijas, datubāzes vai no citiem avotiem, attiecīgais pretendents ir tiesīgs iesniegt izziņu vai citu dokumentu par attiecīgo faktu, ja komisijas iegūtā informācija neatbilst faktiskajai situācijai.</w:t>
      </w:r>
    </w:p>
    <w:p w14:paraId="63ACAD16" w14:textId="77777777" w:rsidR="00503E90" w:rsidRPr="00E1236F" w:rsidRDefault="00503E90">
      <w:pPr>
        <w:numPr>
          <w:ilvl w:val="2"/>
          <w:numId w:val="19"/>
        </w:numPr>
        <w:ind w:left="709" w:hanging="709"/>
        <w:jc w:val="both"/>
        <w:rPr>
          <w:rFonts w:ascii="Times New Roman" w:hAnsi="Times New Roman" w:cs="Times New Roman"/>
          <w:sz w:val="24"/>
          <w:szCs w:val="24"/>
        </w:rPr>
      </w:pPr>
      <w:r w:rsidRPr="00E1236F">
        <w:rPr>
          <w:rFonts w:ascii="Times New Roman" w:hAnsi="Times New Roman" w:cs="Times New Roman"/>
          <w:sz w:val="24"/>
          <w:szCs w:val="24"/>
        </w:rPr>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komisija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 rīcībā esošās informācijas.</w:t>
      </w:r>
    </w:p>
    <w:p w14:paraId="72791B9A" w14:textId="77777777" w:rsidR="00503E90" w:rsidRPr="00E1236F" w:rsidRDefault="00503E90">
      <w:pPr>
        <w:numPr>
          <w:ilvl w:val="2"/>
          <w:numId w:val="19"/>
        </w:numPr>
        <w:ind w:left="709" w:hanging="709"/>
        <w:jc w:val="both"/>
        <w:rPr>
          <w:rFonts w:ascii="Times New Roman" w:hAnsi="Times New Roman" w:cs="Times New Roman"/>
          <w:sz w:val="24"/>
          <w:szCs w:val="24"/>
        </w:rPr>
      </w:pPr>
      <w:r w:rsidRPr="00E1236F">
        <w:rPr>
          <w:rFonts w:ascii="Times New Roman" w:hAnsi="Times New Roman" w:cs="Times New Roman"/>
          <w:sz w:val="24"/>
          <w:szCs w:val="24"/>
        </w:rPr>
        <w:t xml:space="preserve">Izziņas un citus dokumentus, kurus Publisko iepirkumu likumā noteiktajos gadījumos izsniedz Latvijas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 </w:t>
      </w:r>
    </w:p>
    <w:p w14:paraId="2B24D164" w14:textId="77777777" w:rsidR="00503E90" w:rsidRPr="00E1236F" w:rsidRDefault="00503E90">
      <w:pPr>
        <w:numPr>
          <w:ilvl w:val="2"/>
          <w:numId w:val="19"/>
        </w:numPr>
        <w:ind w:left="709" w:hanging="709"/>
        <w:jc w:val="both"/>
        <w:rPr>
          <w:rFonts w:ascii="Times New Roman" w:hAnsi="Times New Roman" w:cs="Times New Roman"/>
          <w:sz w:val="24"/>
          <w:szCs w:val="24"/>
        </w:rPr>
      </w:pPr>
      <w:r w:rsidRPr="00E1236F">
        <w:rPr>
          <w:rFonts w:ascii="Times New Roman" w:hAnsi="Times New Roman" w:cs="Times New Roman"/>
          <w:sz w:val="24"/>
          <w:szCs w:val="24"/>
        </w:rPr>
        <w:t>Ja tādi dokumenti, ar kuriem ārvalstī reģistrēts vai pastāvīgi dzīvojošs pretendents var apliecināt, ka uz to neattiecas Publisko iepirkumu likumā noteiktie pretendentu izslēgšanas gadījumi, netiek izdoti vai ar šiem dokumentiem nepietiek, lai apliecinātu, ka uz šo pretendentu neattiecas Publisko iepirkumu likumā noteiktie pretendentu izslēgšanas gadījumi, minētos dokumentus var aizstāt ar zvērestu vai, ja zvēresta došanu attiecīgās valsts normatīvie akti neparedz, — ar paša pretendenta vai personas, uz kuras iespējām pretendents balstās, apliecinājumu kompetentai izpildvaras vai tiesu varas iestādei, zvērinātam notāram vai kompetentai attiecīgās nozares organizācijai to reģistrācijas (pastāvīgās dzīvesvietas) valstī.</w:t>
      </w:r>
      <w:bookmarkEnd w:id="10"/>
    </w:p>
    <w:p w14:paraId="3E81B947" w14:textId="77777777" w:rsidR="00503E90" w:rsidRPr="00E1236F" w:rsidRDefault="00503E90">
      <w:pPr>
        <w:numPr>
          <w:ilvl w:val="2"/>
          <w:numId w:val="19"/>
        </w:numPr>
        <w:ind w:left="709" w:hanging="709"/>
        <w:jc w:val="both"/>
        <w:rPr>
          <w:rFonts w:ascii="Times New Roman" w:hAnsi="Times New Roman" w:cs="Times New Roman"/>
          <w:sz w:val="24"/>
          <w:szCs w:val="24"/>
        </w:rPr>
      </w:pPr>
      <w:r w:rsidRPr="00E1236F">
        <w:rPr>
          <w:rFonts w:ascii="Times New Roman" w:hAnsi="Times New Roman" w:cs="Times New Roman"/>
          <w:sz w:val="24"/>
          <w:szCs w:val="24"/>
        </w:rPr>
        <w:t xml:space="preserve">Pretendents sedz visus izdevumus, kas ir saistīti ar piedāvājuma sagatavošanu un iesniegšanu pasūtītājam, un pasūtītājs minētos izdevumus pretendentam neatlīdzina. </w:t>
      </w:r>
    </w:p>
    <w:p w14:paraId="11ADAB5E" w14:textId="77777777" w:rsidR="00503E90" w:rsidRPr="00E1236F" w:rsidRDefault="00503E90">
      <w:pPr>
        <w:numPr>
          <w:ilvl w:val="2"/>
          <w:numId w:val="19"/>
        </w:numPr>
        <w:ind w:left="993" w:hanging="993"/>
        <w:jc w:val="both"/>
        <w:rPr>
          <w:rFonts w:ascii="Times New Roman" w:hAnsi="Times New Roman" w:cs="Times New Roman"/>
          <w:sz w:val="24"/>
          <w:szCs w:val="24"/>
        </w:rPr>
      </w:pPr>
      <w:r w:rsidRPr="00E1236F">
        <w:rPr>
          <w:rFonts w:ascii="Times New Roman" w:hAnsi="Times New Roman" w:cs="Times New Roman"/>
          <w:sz w:val="24"/>
          <w:szCs w:val="24"/>
        </w:rPr>
        <w:t>Iesniegto piedāvājumu, izņemot nolikumā noteiktos gadījumus, pretendentam neatgriež.</w:t>
      </w:r>
    </w:p>
    <w:p w14:paraId="4E93EF11" w14:textId="77777777" w:rsidR="00503E90" w:rsidRPr="00E1236F" w:rsidRDefault="00503E90" w:rsidP="00503E90">
      <w:pPr>
        <w:jc w:val="both"/>
        <w:rPr>
          <w:rFonts w:ascii="Times New Roman" w:hAnsi="Times New Roman" w:cs="Times New Roman"/>
          <w:b/>
          <w:sz w:val="24"/>
          <w:szCs w:val="24"/>
        </w:rPr>
      </w:pPr>
    </w:p>
    <w:p w14:paraId="1C4748AD" w14:textId="77777777" w:rsidR="00503E90" w:rsidRPr="00E1236F" w:rsidRDefault="00503E90" w:rsidP="00503E90">
      <w:pPr>
        <w:pStyle w:val="Virsraksts2"/>
        <w:numPr>
          <w:ilvl w:val="0"/>
          <w:numId w:val="2"/>
        </w:numPr>
        <w:rPr>
          <w:sz w:val="24"/>
          <w:szCs w:val="24"/>
        </w:rPr>
      </w:pPr>
      <w:bookmarkStart w:id="11" w:name="_1.6._Piedāvājumā_iekļaujamie_dokume"/>
      <w:bookmarkStart w:id="12" w:name="_Toc196038785"/>
      <w:bookmarkEnd w:id="11"/>
      <w:r w:rsidRPr="00E1236F">
        <w:rPr>
          <w:sz w:val="24"/>
          <w:szCs w:val="24"/>
        </w:rPr>
        <w:t>P</w:t>
      </w:r>
      <w:bookmarkEnd w:id="12"/>
      <w:r w:rsidRPr="00E1236F">
        <w:rPr>
          <w:sz w:val="24"/>
          <w:szCs w:val="24"/>
        </w:rPr>
        <w:t>IEDĀVĀJUMĀ IEKĻAUJAMIE DOKUMENTI</w:t>
      </w:r>
    </w:p>
    <w:p w14:paraId="75BBE518" w14:textId="77777777" w:rsidR="00503E90" w:rsidRPr="00E1236F" w:rsidRDefault="00503E90" w:rsidP="00503E90">
      <w:pPr>
        <w:rPr>
          <w:rFonts w:ascii="Times New Roman" w:hAnsi="Times New Roman" w:cs="Times New Roman"/>
          <w:sz w:val="24"/>
          <w:szCs w:val="24"/>
        </w:rPr>
      </w:pPr>
    </w:p>
    <w:p w14:paraId="4450B82A" w14:textId="0E3C0DD6" w:rsidR="00503E90" w:rsidRPr="00E1236F" w:rsidRDefault="00503E90" w:rsidP="00503E90">
      <w:pPr>
        <w:pStyle w:val="Pamatteksts3"/>
        <w:numPr>
          <w:ilvl w:val="1"/>
          <w:numId w:val="8"/>
        </w:numPr>
        <w:rPr>
          <w:sz w:val="24"/>
          <w:szCs w:val="24"/>
          <w:u w:val="single"/>
        </w:rPr>
      </w:pPr>
      <w:r w:rsidRPr="00E1236F">
        <w:rPr>
          <w:b/>
          <w:sz w:val="24"/>
          <w:szCs w:val="24"/>
          <w:u w:val="single"/>
        </w:rPr>
        <w:t>Pretendentam piedāvājumā jāiekļauj šādi dokumenti</w:t>
      </w:r>
      <w:r w:rsidRPr="00E1236F">
        <w:rPr>
          <w:sz w:val="24"/>
          <w:szCs w:val="24"/>
          <w:u w:val="single"/>
        </w:rPr>
        <w:t>:</w:t>
      </w:r>
    </w:p>
    <w:p w14:paraId="67B5F334" w14:textId="67AE4655" w:rsidR="00503E90" w:rsidRPr="00E1236F" w:rsidRDefault="00503E90" w:rsidP="00503E90">
      <w:pPr>
        <w:pStyle w:val="Pamatteksts3"/>
        <w:numPr>
          <w:ilvl w:val="2"/>
          <w:numId w:val="8"/>
        </w:numPr>
        <w:spacing w:before="120"/>
        <w:rPr>
          <w:sz w:val="24"/>
          <w:szCs w:val="24"/>
        </w:rPr>
      </w:pPr>
      <w:r w:rsidRPr="00E1236F">
        <w:rPr>
          <w:b/>
          <w:sz w:val="24"/>
          <w:szCs w:val="24"/>
          <w:u w:val="single"/>
        </w:rPr>
        <w:lastRenderedPageBreak/>
        <w:t>Pretendenta pieteikums dalībai iepirkumā</w:t>
      </w:r>
      <w:r w:rsidRPr="00E1236F">
        <w:rPr>
          <w:sz w:val="24"/>
          <w:szCs w:val="24"/>
        </w:rPr>
        <w:t>, atbilstoši nolikuma 1.pielikumā pievienotajai formai “Pretendenta pieteikums dalībai iepirkumā”</w:t>
      </w:r>
      <w:r w:rsidR="001E1EAA" w:rsidRPr="00E1236F">
        <w:rPr>
          <w:sz w:val="24"/>
          <w:szCs w:val="24"/>
        </w:rPr>
        <w:t xml:space="preserve"> un  “Apliecinājums par neatkarīgi izstrādātu piedāvājumu”(nolikuma </w:t>
      </w:r>
      <w:r w:rsidR="00294393" w:rsidRPr="00E1236F">
        <w:rPr>
          <w:sz w:val="24"/>
          <w:szCs w:val="24"/>
        </w:rPr>
        <w:t>8</w:t>
      </w:r>
      <w:r w:rsidR="001E1EAA" w:rsidRPr="00E1236F">
        <w:rPr>
          <w:sz w:val="24"/>
          <w:szCs w:val="24"/>
        </w:rPr>
        <w:t>.pielikums).</w:t>
      </w:r>
    </w:p>
    <w:p w14:paraId="4A400AD3" w14:textId="77777777" w:rsidR="00503E90" w:rsidRPr="00E1236F" w:rsidRDefault="00503E90" w:rsidP="00503E90">
      <w:pPr>
        <w:pStyle w:val="Pamatteksts3"/>
        <w:numPr>
          <w:ilvl w:val="2"/>
          <w:numId w:val="8"/>
        </w:numPr>
        <w:spacing w:before="120"/>
        <w:rPr>
          <w:sz w:val="24"/>
          <w:szCs w:val="24"/>
          <w:u w:val="single"/>
        </w:rPr>
      </w:pPr>
      <w:r w:rsidRPr="00E1236F">
        <w:rPr>
          <w:b/>
          <w:sz w:val="24"/>
          <w:szCs w:val="24"/>
          <w:u w:val="single"/>
        </w:rPr>
        <w:t>Finanšu piedāvājums</w:t>
      </w:r>
      <w:r w:rsidRPr="00E1236F">
        <w:rPr>
          <w:sz w:val="24"/>
          <w:szCs w:val="24"/>
        </w:rPr>
        <w:t>, kura sagatavošanā ievērotas nolikuma V. sadaļā noteiktās prasības un kas iesniegts atbilstoši nolikuma 4.pielikumā pievienotajai formai.</w:t>
      </w:r>
    </w:p>
    <w:p w14:paraId="15EC20F0" w14:textId="51CA43FE" w:rsidR="00503E90" w:rsidRPr="00E1236F" w:rsidRDefault="00503E90" w:rsidP="00503E90">
      <w:pPr>
        <w:pStyle w:val="Sarakstarindkopa"/>
        <w:numPr>
          <w:ilvl w:val="2"/>
          <w:numId w:val="8"/>
        </w:numPr>
        <w:spacing w:before="120" w:after="120"/>
        <w:jc w:val="both"/>
        <w:rPr>
          <w:rFonts w:ascii="Times New Roman" w:hAnsi="Times New Roman"/>
          <w:color w:val="FF0000"/>
          <w:szCs w:val="24"/>
        </w:rPr>
      </w:pPr>
      <w:r w:rsidRPr="00E1236F">
        <w:rPr>
          <w:rFonts w:ascii="Times New Roman" w:hAnsi="Times New Roman"/>
          <w:b/>
          <w:szCs w:val="24"/>
          <w:u w:val="single"/>
        </w:rPr>
        <w:t>Tehniskais piedāvājums</w:t>
      </w:r>
      <w:r w:rsidRPr="00E1236F">
        <w:rPr>
          <w:rFonts w:ascii="Times New Roman" w:hAnsi="Times New Roman"/>
          <w:szCs w:val="24"/>
        </w:rPr>
        <w:t>, kura sagatavošanā ievērotas nolikuma V. sadaļā noteiktās prasības</w:t>
      </w:r>
      <w:r w:rsidR="006C1F41" w:rsidRPr="00E1236F">
        <w:rPr>
          <w:rFonts w:ascii="Times New Roman" w:hAnsi="Times New Roman"/>
          <w:szCs w:val="24"/>
        </w:rPr>
        <w:t xml:space="preserve">, atbilstoši nolikuma 5.pielikumā </w:t>
      </w:r>
      <w:r w:rsidR="00662469" w:rsidRPr="00E1236F">
        <w:rPr>
          <w:rFonts w:ascii="Times New Roman" w:hAnsi="Times New Roman"/>
          <w:szCs w:val="24"/>
        </w:rPr>
        <w:t xml:space="preserve">un 10.pielikumā </w:t>
      </w:r>
      <w:r w:rsidR="006C1F41" w:rsidRPr="00E1236F">
        <w:rPr>
          <w:rFonts w:ascii="Times New Roman" w:hAnsi="Times New Roman"/>
          <w:szCs w:val="24"/>
        </w:rPr>
        <w:t>pievienotajai formai</w:t>
      </w:r>
      <w:r w:rsidRPr="00E1236F">
        <w:rPr>
          <w:rFonts w:ascii="Times New Roman" w:hAnsi="Times New Roman"/>
          <w:szCs w:val="24"/>
        </w:rPr>
        <w:t>.</w:t>
      </w:r>
    </w:p>
    <w:p w14:paraId="1EB85A53" w14:textId="77777777" w:rsidR="00503E90" w:rsidRPr="00E1236F" w:rsidRDefault="00503E90" w:rsidP="00503E90">
      <w:pPr>
        <w:numPr>
          <w:ilvl w:val="2"/>
          <w:numId w:val="8"/>
        </w:numPr>
        <w:tabs>
          <w:tab w:val="left" w:pos="709"/>
        </w:tabs>
        <w:spacing w:after="120"/>
        <w:ind w:left="709" w:hanging="709"/>
        <w:jc w:val="both"/>
        <w:rPr>
          <w:rFonts w:ascii="Times New Roman" w:hAnsi="Times New Roman" w:cs="Times New Roman"/>
          <w:color w:val="FF0000"/>
          <w:sz w:val="24"/>
          <w:szCs w:val="24"/>
        </w:rPr>
      </w:pPr>
      <w:r w:rsidRPr="00E1236F">
        <w:rPr>
          <w:rFonts w:ascii="Times New Roman" w:hAnsi="Times New Roman" w:cs="Times New Roman"/>
          <w:b/>
          <w:sz w:val="24"/>
          <w:szCs w:val="24"/>
          <w:u w:val="single"/>
        </w:rPr>
        <w:t>Pretendenta kvalifikācijas dokumenti</w:t>
      </w:r>
      <w:r w:rsidRPr="00E1236F">
        <w:rPr>
          <w:rFonts w:ascii="Times New Roman" w:hAnsi="Times New Roman" w:cs="Times New Roman"/>
          <w:sz w:val="24"/>
          <w:szCs w:val="24"/>
        </w:rPr>
        <w:t>, kas uzskaitīti šī punkta tabulā “Pretendenta un tā piedāvājuma atbilstības prasības”, un kuru sagatavošanā un iekļaušanā piedāvājumā ievērotas nolikuma V. sadaļā noteiktās prasības.</w:t>
      </w:r>
    </w:p>
    <w:p w14:paraId="216DF267" w14:textId="2AE4ECF1" w:rsidR="00503E90" w:rsidRPr="00E1236F" w:rsidRDefault="00503E90" w:rsidP="00503E90">
      <w:pPr>
        <w:tabs>
          <w:tab w:val="left" w:pos="709"/>
        </w:tabs>
        <w:spacing w:after="120"/>
        <w:ind w:left="709"/>
        <w:jc w:val="center"/>
        <w:rPr>
          <w:rFonts w:ascii="Times New Roman" w:hAnsi="Times New Roman" w:cs="Times New Roman"/>
          <w:b/>
          <w:sz w:val="24"/>
          <w:szCs w:val="24"/>
        </w:rPr>
      </w:pPr>
      <w:r w:rsidRPr="00E1236F">
        <w:rPr>
          <w:rFonts w:ascii="Times New Roman" w:hAnsi="Times New Roman" w:cs="Times New Roman"/>
          <w:b/>
          <w:sz w:val="24"/>
          <w:szCs w:val="24"/>
        </w:rPr>
        <w:t>PRETENDENTA UN TĀ PIEDĀVĀJUMA ATBILSTĪBAS PRASĪBAS</w:t>
      </w:r>
    </w:p>
    <w:tbl>
      <w:tblPr>
        <w:tblW w:w="9646" w:type="dxa"/>
        <w:tblInd w:w="-12" w:type="dxa"/>
        <w:tblLayout w:type="fixed"/>
        <w:tblLook w:val="0000" w:firstRow="0" w:lastRow="0" w:firstColumn="0" w:lastColumn="0" w:noHBand="0" w:noVBand="0"/>
      </w:tblPr>
      <w:tblGrid>
        <w:gridCol w:w="858"/>
        <w:gridCol w:w="4394"/>
        <w:gridCol w:w="4394"/>
      </w:tblGrid>
      <w:tr w:rsidR="00503E90" w:rsidRPr="00E1236F" w14:paraId="29D68BD6" w14:textId="77777777" w:rsidTr="0029465D">
        <w:trPr>
          <w:trHeight w:val="404"/>
        </w:trPr>
        <w:tc>
          <w:tcPr>
            <w:tcW w:w="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92181" w14:textId="77777777" w:rsidR="00503E90" w:rsidRPr="00E1236F" w:rsidRDefault="00503E90" w:rsidP="00D24004">
            <w:pPr>
              <w:jc w:val="center"/>
              <w:rPr>
                <w:rFonts w:ascii="Times New Roman" w:hAnsi="Times New Roman" w:cs="Times New Roman"/>
                <w:b/>
                <w:sz w:val="24"/>
                <w:szCs w:val="24"/>
              </w:rPr>
            </w:pPr>
            <w:bookmarkStart w:id="13" w:name="_Hlk174088682"/>
            <w:r w:rsidRPr="00E1236F">
              <w:rPr>
                <w:rFonts w:ascii="Times New Roman" w:hAnsi="Times New Roman" w:cs="Times New Roman"/>
                <w:b/>
                <w:sz w:val="24"/>
                <w:szCs w:val="24"/>
              </w:rPr>
              <w:t>Nr. p.k.</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FB4D" w14:textId="17938F16" w:rsidR="00503E90" w:rsidRPr="00E1236F" w:rsidRDefault="00ED42E7" w:rsidP="00ED42E7">
            <w:pPr>
              <w:jc w:val="center"/>
              <w:rPr>
                <w:rFonts w:ascii="Times New Roman" w:hAnsi="Times New Roman" w:cs="Times New Roman"/>
                <w:b/>
                <w:sz w:val="24"/>
                <w:szCs w:val="24"/>
              </w:rPr>
            </w:pPr>
            <w:r w:rsidRPr="00E1236F">
              <w:rPr>
                <w:rFonts w:ascii="Times New Roman" w:hAnsi="Times New Roman" w:cs="Times New Roman"/>
                <w:b/>
                <w:sz w:val="24"/>
                <w:szCs w:val="24"/>
              </w:rPr>
              <w:t>PRETENDENTA UN TĀ PIEDĀVĀJUMA ATBILSTĪBAS PRASĪBAS</w:t>
            </w:r>
          </w:p>
        </w:tc>
        <w:tc>
          <w:tcPr>
            <w:tcW w:w="4394" w:type="dxa"/>
            <w:tcBorders>
              <w:top w:val="single" w:sz="4" w:space="0" w:color="auto"/>
              <w:left w:val="nil"/>
              <w:bottom w:val="single" w:sz="4" w:space="0" w:color="auto"/>
              <w:right w:val="single" w:sz="4" w:space="0" w:color="auto"/>
            </w:tcBorders>
            <w:shd w:val="clear" w:color="auto" w:fill="FFFFFF" w:themeFill="background1"/>
            <w:vAlign w:val="center"/>
          </w:tcPr>
          <w:p w14:paraId="5E637D9B" w14:textId="09B59EA3" w:rsidR="00503E90" w:rsidRPr="00E1236F" w:rsidRDefault="00ED42E7" w:rsidP="00D24004">
            <w:pPr>
              <w:jc w:val="center"/>
              <w:rPr>
                <w:rFonts w:ascii="Times New Roman" w:hAnsi="Times New Roman" w:cs="Times New Roman"/>
                <w:b/>
                <w:sz w:val="24"/>
                <w:szCs w:val="24"/>
              </w:rPr>
            </w:pPr>
            <w:r w:rsidRPr="00E1236F">
              <w:rPr>
                <w:rFonts w:ascii="Times New Roman" w:hAnsi="Times New Roman" w:cs="Times New Roman"/>
                <w:b/>
                <w:sz w:val="24"/>
                <w:szCs w:val="24"/>
              </w:rPr>
              <w:t>IESNIEDZAMAIS DOKUMENTS</w:t>
            </w:r>
          </w:p>
        </w:tc>
      </w:tr>
      <w:tr w:rsidR="00503E90" w:rsidRPr="00E1236F" w14:paraId="14E4F048" w14:textId="77777777" w:rsidTr="0029465D">
        <w:trPr>
          <w:trHeight w:val="312"/>
        </w:trPr>
        <w:tc>
          <w:tcPr>
            <w:tcW w:w="964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BF5321" w14:textId="77777777" w:rsidR="00503E90" w:rsidRPr="00E1236F" w:rsidRDefault="00503E90" w:rsidP="00D24004">
            <w:pPr>
              <w:ind w:left="154"/>
              <w:jc w:val="center"/>
              <w:rPr>
                <w:rFonts w:ascii="Times New Roman" w:hAnsi="Times New Roman" w:cs="Times New Roman"/>
                <w:b/>
                <w:sz w:val="24"/>
                <w:szCs w:val="24"/>
              </w:rPr>
            </w:pPr>
            <w:r w:rsidRPr="00E1236F">
              <w:rPr>
                <w:rFonts w:ascii="Times New Roman" w:hAnsi="Times New Roman" w:cs="Times New Roman"/>
                <w:b/>
                <w:sz w:val="24"/>
                <w:szCs w:val="24"/>
              </w:rPr>
              <w:t>1.    PRETENDENTA KVALIFIKĀCIJAS PRASĪBAS</w:t>
            </w:r>
          </w:p>
        </w:tc>
      </w:tr>
      <w:tr w:rsidR="00503E90" w:rsidRPr="00E1236F" w14:paraId="6FAFA90B" w14:textId="77777777" w:rsidTr="0029465D">
        <w:trPr>
          <w:trHeight w:val="312"/>
        </w:trPr>
        <w:tc>
          <w:tcPr>
            <w:tcW w:w="964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E2C516" w14:textId="77777777" w:rsidR="00503E90" w:rsidRPr="00E1236F" w:rsidRDefault="00503E90" w:rsidP="00D24004">
            <w:pPr>
              <w:jc w:val="center"/>
              <w:rPr>
                <w:rFonts w:ascii="Times New Roman" w:hAnsi="Times New Roman" w:cs="Times New Roman"/>
                <w:b/>
                <w:sz w:val="24"/>
                <w:szCs w:val="24"/>
              </w:rPr>
            </w:pPr>
            <w:r w:rsidRPr="00E1236F">
              <w:rPr>
                <w:rFonts w:ascii="Times New Roman" w:hAnsi="Times New Roman" w:cs="Times New Roman"/>
                <w:b/>
                <w:sz w:val="24"/>
                <w:szCs w:val="24"/>
              </w:rPr>
              <w:t>Pretendenta atbilstība profesionālās darbības veikšanai:</w:t>
            </w:r>
          </w:p>
        </w:tc>
      </w:tr>
      <w:tr w:rsidR="00503E90" w:rsidRPr="00E1236F" w14:paraId="3C41CDE4" w14:textId="77777777" w:rsidTr="0029465D">
        <w:trPr>
          <w:trHeight w:val="340"/>
        </w:trPr>
        <w:tc>
          <w:tcPr>
            <w:tcW w:w="858" w:type="dxa"/>
            <w:tcBorders>
              <w:top w:val="single" w:sz="4" w:space="0" w:color="auto"/>
              <w:left w:val="single" w:sz="4" w:space="0" w:color="auto"/>
              <w:bottom w:val="single" w:sz="4" w:space="0" w:color="auto"/>
              <w:right w:val="single" w:sz="4" w:space="0" w:color="auto"/>
            </w:tcBorders>
            <w:shd w:val="clear" w:color="auto" w:fill="FFFFFF"/>
            <w:vAlign w:val="center"/>
          </w:tcPr>
          <w:p w14:paraId="40F4F2D9" w14:textId="77777777" w:rsidR="00503E90" w:rsidRPr="00E1236F" w:rsidRDefault="00503E90" w:rsidP="00D24004">
            <w:pPr>
              <w:jc w:val="center"/>
              <w:rPr>
                <w:rFonts w:ascii="Times New Roman" w:hAnsi="Times New Roman" w:cs="Times New Roman"/>
                <w:sz w:val="24"/>
                <w:szCs w:val="24"/>
              </w:rPr>
            </w:pPr>
            <w:r w:rsidRPr="00E1236F">
              <w:rPr>
                <w:rFonts w:ascii="Times New Roman" w:hAnsi="Times New Roman" w:cs="Times New Roman"/>
                <w:sz w:val="24"/>
                <w:szCs w:val="24"/>
              </w:rPr>
              <w:t>1.1.</w:t>
            </w:r>
          </w:p>
          <w:p w14:paraId="10153F62" w14:textId="77777777" w:rsidR="00503E90" w:rsidRPr="00E1236F" w:rsidRDefault="00503E90" w:rsidP="00D24004">
            <w:pPr>
              <w:jc w:val="center"/>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shd w:val="clear" w:color="auto" w:fill="FFFFFF"/>
            <w:vAlign w:val="center"/>
          </w:tcPr>
          <w:p w14:paraId="242B2DD2" w14:textId="2B7B0A95" w:rsidR="00503E90" w:rsidRPr="00E1236F" w:rsidRDefault="00D22760" w:rsidP="00753F2F">
            <w:pPr>
              <w:suppressAutoHyphens/>
              <w:jc w:val="both"/>
              <w:rPr>
                <w:rFonts w:ascii="Times New Roman" w:hAnsi="Times New Roman" w:cs="Times New Roman"/>
                <w:bCs/>
                <w:sz w:val="24"/>
                <w:szCs w:val="24"/>
              </w:rPr>
            </w:pPr>
            <w:r w:rsidRPr="00E1236F">
              <w:rPr>
                <w:rFonts w:ascii="Times New Roman" w:hAnsi="Times New Roman" w:cs="Times New Roman"/>
                <w:sz w:val="24"/>
                <w:szCs w:val="24"/>
              </w:rPr>
              <w:t xml:space="preserve">Pretendenta darbība pārtikas apritē ir reģistrēta Pārtikas aprites uzraudzības likumā noteiktajā kārtībā vai līdzvērtīgā darbību reģistrējošā iestādē ārvalstī, ja to paredz Latvijas Republikas normatīvo aktu prasības. Prasība attiecas arī uz </w:t>
            </w:r>
            <w:r w:rsidRPr="00E1236F">
              <w:rPr>
                <w:rFonts w:ascii="Times New Roman" w:hAnsi="Times New Roman" w:cs="Times New Roman"/>
                <w:bCs/>
                <w:sz w:val="24"/>
                <w:szCs w:val="24"/>
              </w:rPr>
              <w:t>personālsabiedrības biedru, piegādātāju apvienības dalībnieku (ja piedāvājumu iesniedz personālsabiedrība vai piegādātāju apvienība) vai apakšuzņēmēju (ja pretendents plāno piesaistīt apakšuzņēmēju), kas tiks iesaistīts kādā pārtikas aprites posmā.</w:t>
            </w:r>
          </w:p>
        </w:tc>
        <w:tc>
          <w:tcPr>
            <w:tcW w:w="4394" w:type="dxa"/>
            <w:tcBorders>
              <w:top w:val="single" w:sz="4" w:space="0" w:color="auto"/>
              <w:left w:val="nil"/>
              <w:bottom w:val="single" w:sz="4" w:space="0" w:color="auto"/>
              <w:right w:val="single" w:sz="4" w:space="0" w:color="auto"/>
            </w:tcBorders>
            <w:shd w:val="clear" w:color="auto" w:fill="FFFFFF"/>
          </w:tcPr>
          <w:p w14:paraId="1A8C1D66" w14:textId="77777777" w:rsidR="00D22760" w:rsidRPr="00E1236F" w:rsidRDefault="00D22760" w:rsidP="00753F2F">
            <w:pPr>
              <w:jc w:val="both"/>
              <w:rPr>
                <w:rFonts w:ascii="Times New Roman" w:hAnsi="Times New Roman" w:cs="Times New Roman"/>
                <w:i/>
                <w:sz w:val="24"/>
                <w:szCs w:val="24"/>
              </w:rPr>
            </w:pPr>
            <w:r w:rsidRPr="00E1236F">
              <w:rPr>
                <w:rFonts w:ascii="Times New Roman" w:hAnsi="Times New Roman" w:cs="Times New Roman"/>
                <w:i/>
                <w:sz w:val="24"/>
                <w:szCs w:val="24"/>
              </w:rPr>
              <w:t xml:space="preserve">Pretendenta, kas reģistrēts Latvijā, reģistrācijas faktu iepirkumu komisija pārbauda Latvijas Republikas Pārtikas un Veterinārajā dienestā </w:t>
            </w:r>
            <w:hyperlink r:id="rId14" w:history="1">
              <w:r w:rsidRPr="00E1236F">
                <w:rPr>
                  <w:rStyle w:val="Hipersaite"/>
                  <w:rFonts w:ascii="Times New Roman" w:hAnsi="Times New Roman" w:cs="Times New Roman"/>
                  <w:i/>
                  <w:sz w:val="24"/>
                  <w:szCs w:val="24"/>
                </w:rPr>
                <w:t>https://pvd.gov.lv</w:t>
              </w:r>
            </w:hyperlink>
            <w:r w:rsidRPr="00E1236F">
              <w:rPr>
                <w:rFonts w:ascii="Times New Roman" w:hAnsi="Times New Roman" w:cs="Times New Roman"/>
                <w:i/>
                <w:sz w:val="24"/>
                <w:szCs w:val="24"/>
              </w:rPr>
              <w:t xml:space="preserve">   </w:t>
            </w:r>
          </w:p>
          <w:p w14:paraId="0C50969E" w14:textId="77777777" w:rsidR="00D22760" w:rsidRPr="00E1236F" w:rsidRDefault="00D22760" w:rsidP="00753F2F">
            <w:pPr>
              <w:jc w:val="both"/>
              <w:rPr>
                <w:rFonts w:ascii="Times New Roman" w:hAnsi="Times New Roman" w:cs="Times New Roman"/>
                <w:sz w:val="24"/>
                <w:szCs w:val="24"/>
              </w:rPr>
            </w:pPr>
            <w:r w:rsidRPr="00E1236F">
              <w:rPr>
                <w:rFonts w:ascii="Times New Roman" w:hAnsi="Times New Roman" w:cs="Times New Roman"/>
                <w:sz w:val="24"/>
                <w:szCs w:val="24"/>
              </w:rPr>
              <w:t>Pretendents, kas reģistrēts ārvalstīs iesniedz līdzvērtīgas iestādes izdotu dokuments, kas atbilstoši attiecīgās valsts normatīviem aktiem apliecina pretendenta tiesības veikt iepirkuma nolikumā noteiktos darbus.</w:t>
            </w:r>
          </w:p>
          <w:p w14:paraId="61CE23D7" w14:textId="2B3F3234" w:rsidR="00503E90" w:rsidRPr="00E1236F" w:rsidRDefault="00D22760" w:rsidP="00753F2F">
            <w:pPr>
              <w:suppressAutoHyphens/>
              <w:jc w:val="both"/>
              <w:rPr>
                <w:rFonts w:ascii="Times New Roman" w:hAnsi="Times New Roman" w:cs="Times New Roman"/>
                <w:sz w:val="24"/>
                <w:szCs w:val="24"/>
              </w:rPr>
            </w:pPr>
            <w:r w:rsidRPr="00E1236F">
              <w:rPr>
                <w:rFonts w:ascii="Times New Roman" w:hAnsi="Times New Roman" w:cs="Times New Roman"/>
                <w:sz w:val="24"/>
                <w:szCs w:val="24"/>
              </w:rPr>
              <w:t>Pretendents, kas nav reģistrēts Pārtikas un veterinārā dienesta reģistrā, iesniedz apliecinājumu, ka gadījumā, ja pretendentam tiks piešķirtas iepirkuma līguma slēgšanas tiesības, pretendents uz līguma slēgšanas brīdi būs reģistrēts Pārtikas un veterinārā dienesta reģistrā</w:t>
            </w:r>
            <w:r w:rsidR="00753F2F" w:rsidRPr="00E1236F">
              <w:rPr>
                <w:rFonts w:ascii="Times New Roman" w:hAnsi="Times New Roman" w:cs="Times New Roman"/>
                <w:sz w:val="24"/>
                <w:szCs w:val="24"/>
              </w:rPr>
              <w:t>.</w:t>
            </w:r>
          </w:p>
        </w:tc>
      </w:tr>
      <w:tr w:rsidR="00503E90" w:rsidRPr="00E1236F" w14:paraId="4B8B49AA" w14:textId="77777777" w:rsidTr="0029465D">
        <w:trPr>
          <w:trHeight w:val="340"/>
        </w:trPr>
        <w:tc>
          <w:tcPr>
            <w:tcW w:w="964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84750D" w14:textId="77777777" w:rsidR="00503E90" w:rsidRPr="00E1236F" w:rsidRDefault="00503E90" w:rsidP="00D24004">
            <w:pPr>
              <w:jc w:val="center"/>
              <w:rPr>
                <w:rFonts w:ascii="Times New Roman" w:hAnsi="Times New Roman" w:cs="Times New Roman"/>
                <w:b/>
                <w:sz w:val="24"/>
                <w:szCs w:val="24"/>
              </w:rPr>
            </w:pPr>
            <w:r w:rsidRPr="00E1236F">
              <w:rPr>
                <w:rFonts w:ascii="Times New Roman" w:hAnsi="Times New Roman" w:cs="Times New Roman"/>
                <w:b/>
                <w:sz w:val="24"/>
                <w:szCs w:val="24"/>
              </w:rPr>
              <w:t>Prasības pretendenta tehniskajām un profesionālajām spējām:</w:t>
            </w:r>
          </w:p>
        </w:tc>
      </w:tr>
      <w:tr w:rsidR="00D22760" w:rsidRPr="00E1236F" w14:paraId="19308207" w14:textId="77777777" w:rsidTr="0029465D">
        <w:trPr>
          <w:trHeight w:val="340"/>
        </w:trPr>
        <w:tc>
          <w:tcPr>
            <w:tcW w:w="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4F075E" w14:textId="282BA55A" w:rsidR="00D22760" w:rsidRPr="00E1236F" w:rsidRDefault="00C83763" w:rsidP="00D24004">
            <w:pPr>
              <w:jc w:val="center"/>
              <w:rPr>
                <w:rFonts w:ascii="Times New Roman" w:hAnsi="Times New Roman" w:cs="Times New Roman"/>
                <w:bCs/>
                <w:sz w:val="24"/>
                <w:szCs w:val="24"/>
              </w:rPr>
            </w:pPr>
            <w:r w:rsidRPr="00E1236F">
              <w:rPr>
                <w:rFonts w:ascii="Times New Roman" w:hAnsi="Times New Roman" w:cs="Times New Roman"/>
                <w:bCs/>
                <w:sz w:val="24"/>
                <w:szCs w:val="24"/>
              </w:rPr>
              <w:t>1.2.</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DCF0B5" w14:textId="4503D26F" w:rsidR="00896809" w:rsidRPr="00E1236F" w:rsidRDefault="00C83763" w:rsidP="00753F2F">
            <w:pPr>
              <w:jc w:val="both"/>
              <w:rPr>
                <w:rFonts w:ascii="Times New Roman" w:hAnsi="Times New Roman" w:cs="Times New Roman"/>
                <w:bCs/>
                <w:sz w:val="24"/>
                <w:szCs w:val="24"/>
              </w:rPr>
            </w:pPr>
            <w:r w:rsidRPr="00E1236F">
              <w:rPr>
                <w:rFonts w:ascii="Times New Roman" w:hAnsi="Times New Roman" w:cs="Times New Roman"/>
                <w:sz w:val="24"/>
                <w:szCs w:val="24"/>
              </w:rPr>
              <w:t>Pretendentam iepriekšējo 3 (trīs) gadu laika periodā vai īsākā laika periodā, ja pretendents savu darbību ir uzsācis vēlāk (</w:t>
            </w:r>
            <w:r w:rsidRPr="00E1236F">
              <w:rPr>
                <w:rFonts w:ascii="Times New Roman" w:hAnsi="Times New Roman" w:cs="Times New Roman"/>
                <w:i/>
                <w:iCs/>
                <w:sz w:val="24"/>
                <w:szCs w:val="24"/>
              </w:rPr>
              <w:t>pasūtītājs pieredzi apliecinošos dokumentos ņems vērā uzrādīto pieredzi, kas gūta arī līdz piedāvājumu iesniegšanas dienai</w:t>
            </w:r>
            <w:r w:rsidRPr="00E1236F">
              <w:rPr>
                <w:rFonts w:ascii="Times New Roman" w:hAnsi="Times New Roman" w:cs="Times New Roman"/>
                <w:sz w:val="24"/>
                <w:szCs w:val="24"/>
              </w:rPr>
              <w:t>), ir pieredze</w:t>
            </w:r>
            <w:r w:rsidRPr="00E1236F">
              <w:rPr>
                <w:rFonts w:ascii="Times New Roman" w:hAnsi="Times New Roman" w:cs="Times New Roman"/>
                <w:bCs/>
                <w:sz w:val="24"/>
                <w:szCs w:val="24"/>
              </w:rPr>
              <w:t xml:space="preserve"> ēdināšanas pakalpojumu sniegšanā, kur ikdienā ēdinātais </w:t>
            </w:r>
            <w:r w:rsidR="0008587D" w:rsidRPr="00E1236F">
              <w:rPr>
                <w:rFonts w:ascii="Times New Roman" w:hAnsi="Times New Roman" w:cs="Times New Roman"/>
                <w:bCs/>
                <w:sz w:val="24"/>
                <w:szCs w:val="24"/>
              </w:rPr>
              <w:t>cilvēku</w:t>
            </w:r>
            <w:r w:rsidRPr="00E1236F">
              <w:rPr>
                <w:rFonts w:ascii="Times New Roman" w:hAnsi="Times New Roman" w:cs="Times New Roman"/>
                <w:bCs/>
                <w:sz w:val="24"/>
                <w:szCs w:val="24"/>
              </w:rPr>
              <w:t xml:space="preserve"> skaits</w:t>
            </w:r>
            <w:r w:rsidR="00896809" w:rsidRPr="00E1236F">
              <w:rPr>
                <w:rFonts w:ascii="Times New Roman" w:hAnsi="Times New Roman" w:cs="Times New Roman"/>
                <w:bCs/>
                <w:sz w:val="24"/>
                <w:szCs w:val="24"/>
              </w:rPr>
              <w:t xml:space="preserve"> viena līguma ietvaros, pretendentam</w:t>
            </w:r>
            <w:r w:rsidR="00AD687C">
              <w:rPr>
                <w:rFonts w:ascii="Times New Roman" w:hAnsi="Times New Roman" w:cs="Times New Roman"/>
                <w:bCs/>
                <w:sz w:val="24"/>
                <w:szCs w:val="24"/>
              </w:rPr>
              <w:t xml:space="preserve"> </w:t>
            </w:r>
            <w:r w:rsidR="00896809" w:rsidRPr="00E1236F">
              <w:rPr>
                <w:rFonts w:ascii="Times New Roman" w:hAnsi="Times New Roman" w:cs="Times New Roman"/>
                <w:bCs/>
                <w:sz w:val="24"/>
                <w:szCs w:val="24"/>
              </w:rPr>
              <w:t xml:space="preserve">ir vismaz 100 </w:t>
            </w:r>
            <w:r w:rsidR="0008587D" w:rsidRPr="00E1236F">
              <w:rPr>
                <w:rFonts w:ascii="Times New Roman" w:hAnsi="Times New Roman" w:cs="Times New Roman"/>
                <w:bCs/>
                <w:sz w:val="24"/>
                <w:szCs w:val="24"/>
              </w:rPr>
              <w:t>cilvēki</w:t>
            </w:r>
            <w:r w:rsidR="00896809" w:rsidRPr="00E1236F">
              <w:rPr>
                <w:rFonts w:ascii="Times New Roman" w:hAnsi="Times New Roman" w:cs="Times New Roman"/>
                <w:bCs/>
                <w:sz w:val="24"/>
                <w:szCs w:val="24"/>
              </w:rPr>
              <w:t xml:space="preserve"> dienā.</w:t>
            </w:r>
          </w:p>
          <w:p w14:paraId="52AB04D3" w14:textId="40A4D6A1" w:rsidR="0008587D" w:rsidRPr="00E1236F" w:rsidRDefault="0008587D" w:rsidP="00753F2F">
            <w:pPr>
              <w:jc w:val="both"/>
              <w:rPr>
                <w:rFonts w:ascii="Times New Roman" w:hAnsi="Times New Roman" w:cs="Times New Roman"/>
                <w:bCs/>
                <w:sz w:val="24"/>
                <w:szCs w:val="24"/>
              </w:rPr>
            </w:pPr>
            <w:r w:rsidRPr="00E1236F">
              <w:rPr>
                <w:rFonts w:ascii="Times New Roman" w:hAnsi="Times New Roman" w:cs="Times New Roman"/>
                <w:bCs/>
                <w:sz w:val="24"/>
                <w:szCs w:val="24"/>
              </w:rPr>
              <w:t>Noslēgtā līguma darbības periods, ar kuru tiek apliecināta pretendenta pieredze ir vismaz 1 (viens) gads.</w:t>
            </w:r>
          </w:p>
          <w:p w14:paraId="62DA7E82" w14:textId="492E882C" w:rsidR="00896809" w:rsidRPr="00E1236F" w:rsidRDefault="00896809" w:rsidP="00753F2F">
            <w:pPr>
              <w:jc w:val="both"/>
              <w:rPr>
                <w:rFonts w:ascii="Times New Roman" w:hAnsi="Times New Roman" w:cs="Times New Roman"/>
                <w:color w:val="333333"/>
                <w:sz w:val="24"/>
                <w:szCs w:val="24"/>
              </w:rPr>
            </w:pPr>
            <w:r w:rsidRPr="00E1236F">
              <w:rPr>
                <w:rFonts w:ascii="Times New Roman" w:eastAsia="Calibri" w:hAnsi="Times New Roman" w:cs="Times New Roman"/>
                <w:b/>
                <w:bCs/>
                <w:sz w:val="24"/>
                <w:szCs w:val="24"/>
                <w:lang w:eastAsia="ar-SA"/>
              </w:rPr>
              <w:t>Piezīme.</w:t>
            </w:r>
            <w:r w:rsidRPr="00E1236F">
              <w:rPr>
                <w:rFonts w:ascii="Times New Roman" w:eastAsia="Calibri" w:hAnsi="Times New Roman" w:cs="Times New Roman"/>
                <w:bCs/>
                <w:sz w:val="24"/>
                <w:szCs w:val="24"/>
                <w:lang w:eastAsia="ar-SA"/>
              </w:rPr>
              <w:t xml:space="preserve"> Ja piedāvājumu iesniedz piegādātāju apvienība, tad vismaz vienam </w:t>
            </w:r>
            <w:r w:rsidRPr="00E1236F">
              <w:rPr>
                <w:rFonts w:ascii="Times New Roman" w:eastAsia="Calibri" w:hAnsi="Times New Roman" w:cs="Times New Roman"/>
                <w:bCs/>
                <w:sz w:val="24"/>
                <w:szCs w:val="24"/>
                <w:lang w:eastAsia="ar-SA"/>
              </w:rPr>
              <w:lastRenderedPageBreak/>
              <w:t xml:space="preserve">no visiem piegādātāju apvienības dalībniekiem ir jābūt nolikuma </w:t>
            </w:r>
            <w:r w:rsidR="002C2DCD" w:rsidRPr="00E1236F">
              <w:rPr>
                <w:rFonts w:ascii="Times New Roman" w:eastAsia="Calibri" w:hAnsi="Times New Roman" w:cs="Times New Roman"/>
                <w:bCs/>
                <w:sz w:val="24"/>
                <w:szCs w:val="24"/>
                <w:lang w:eastAsia="ar-SA"/>
              </w:rPr>
              <w:t>1</w:t>
            </w:r>
            <w:r w:rsidRPr="00E1236F">
              <w:rPr>
                <w:rFonts w:ascii="Times New Roman" w:eastAsia="Calibri" w:hAnsi="Times New Roman" w:cs="Times New Roman"/>
                <w:bCs/>
                <w:sz w:val="24"/>
                <w:szCs w:val="24"/>
                <w:lang w:eastAsia="ar-SA"/>
              </w:rPr>
              <w:t>.</w:t>
            </w:r>
            <w:r w:rsidR="002C2DCD" w:rsidRPr="00E1236F">
              <w:rPr>
                <w:rFonts w:ascii="Times New Roman" w:eastAsia="Calibri" w:hAnsi="Times New Roman" w:cs="Times New Roman"/>
                <w:bCs/>
                <w:sz w:val="24"/>
                <w:szCs w:val="24"/>
                <w:lang w:eastAsia="ar-SA"/>
              </w:rPr>
              <w:t>2</w:t>
            </w:r>
            <w:r w:rsidRPr="00E1236F">
              <w:rPr>
                <w:rFonts w:ascii="Times New Roman" w:eastAsia="Calibri" w:hAnsi="Times New Roman" w:cs="Times New Roman"/>
                <w:bCs/>
                <w:sz w:val="24"/>
                <w:szCs w:val="24"/>
                <w:lang w:eastAsia="ar-SA"/>
              </w:rPr>
              <w:t xml:space="preserve">. punkta prasībai atbilstošai pieredzei. </w:t>
            </w:r>
            <w:r w:rsidRPr="00E1236F">
              <w:rPr>
                <w:rFonts w:ascii="Times New Roman" w:hAnsi="Times New Roman" w:cs="Times New Roman"/>
                <w:bCs/>
                <w:sz w:val="24"/>
                <w:szCs w:val="24"/>
                <w:lang w:eastAsia="ar-SA"/>
              </w:rPr>
              <w:t>J</w:t>
            </w:r>
            <w:r w:rsidRPr="00E1236F">
              <w:rPr>
                <w:rFonts w:ascii="Times New Roman" w:hAnsi="Times New Roman" w:cs="Times New Roman"/>
                <w:sz w:val="24"/>
                <w:szCs w:val="24"/>
              </w:rPr>
              <w:t>a piegādātāju apvienība minētās prasības izpildē ir balstījusies uz savu dalībnieku, tad, lai balstīšanās būtu pierādīta, šim personu apvienības dalībniekam līguma izpildē jāveic attiecīgie darbi.</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87874" w14:textId="5771FB2B" w:rsidR="00896809" w:rsidRPr="00E1236F" w:rsidRDefault="00C83763" w:rsidP="00896809">
            <w:pPr>
              <w:ind w:left="35" w:hanging="35"/>
              <w:jc w:val="both"/>
              <w:rPr>
                <w:rFonts w:ascii="Times New Roman" w:hAnsi="Times New Roman" w:cs="Times New Roman"/>
                <w:sz w:val="24"/>
                <w:szCs w:val="24"/>
              </w:rPr>
            </w:pPr>
            <w:r w:rsidRPr="00E1236F">
              <w:rPr>
                <w:rFonts w:ascii="Times New Roman" w:hAnsi="Times New Roman" w:cs="Times New Roman"/>
                <w:sz w:val="24"/>
                <w:szCs w:val="24"/>
              </w:rPr>
              <w:lastRenderedPageBreak/>
              <w:t>Pretendenta kvalifikācijas veidlapa (</w:t>
            </w:r>
            <w:r w:rsidRPr="00E1236F">
              <w:rPr>
                <w:rFonts w:ascii="Times New Roman" w:hAnsi="Times New Roman" w:cs="Times New Roman"/>
                <w:bCs/>
                <w:sz w:val="24"/>
                <w:szCs w:val="24"/>
              </w:rPr>
              <w:t>nolikuma 6.pielikums</w:t>
            </w:r>
            <w:r w:rsidR="00896809" w:rsidRPr="00E1236F">
              <w:rPr>
                <w:rFonts w:ascii="Times New Roman" w:hAnsi="Times New Roman" w:cs="Times New Roman"/>
                <w:bCs/>
                <w:sz w:val="24"/>
                <w:szCs w:val="24"/>
              </w:rPr>
              <w:t>.</w:t>
            </w:r>
          </w:p>
          <w:p w14:paraId="3B2390C6" w14:textId="645D6678" w:rsidR="00896809" w:rsidRPr="00E1236F" w:rsidRDefault="00896809" w:rsidP="00896809">
            <w:pPr>
              <w:ind w:left="35" w:hanging="35"/>
              <w:jc w:val="both"/>
              <w:rPr>
                <w:rFonts w:ascii="Times New Roman" w:eastAsiaTheme="minorHAnsi" w:hAnsi="Times New Roman" w:cs="Times New Roman"/>
                <w:bCs/>
                <w:sz w:val="24"/>
                <w:szCs w:val="24"/>
                <w:lang w:eastAsia="ar-SA"/>
              </w:rPr>
            </w:pPr>
            <w:r w:rsidRPr="00E1236F">
              <w:rPr>
                <w:rFonts w:ascii="Times New Roman" w:hAnsi="Times New Roman" w:cs="Times New Roman"/>
                <w:sz w:val="24"/>
                <w:szCs w:val="24"/>
              </w:rPr>
              <w:t xml:space="preserve"> </w:t>
            </w:r>
            <w:r w:rsidRPr="00E1236F">
              <w:rPr>
                <w:rFonts w:ascii="Times New Roman" w:eastAsiaTheme="minorHAnsi" w:hAnsi="Times New Roman" w:cs="Times New Roman"/>
                <w:bCs/>
                <w:sz w:val="24"/>
                <w:szCs w:val="24"/>
                <w:lang w:eastAsia="ar-SA"/>
              </w:rPr>
              <w:t>Vismaz 1 (viena) atsauksme, kurā tiek iekļauta pieprasītā informācija par pretendenta piedāvājumā norādīto pieredzi, kas atbilst šajā punktā izvirzītajām prasībām. Ja pretendentam objektīvi nav iespējams iegūt pasūtītāja atsauksmi, kas satur visu prasīto informāciju, tas var iesniegt citu dokumentāciju, no kuras ir secināms, ka pretendentam ir nepieciešamā pieredze, p</w:t>
            </w:r>
            <w:r w:rsidRPr="00E1236F">
              <w:rPr>
                <w:rFonts w:ascii="Times New Roman" w:hAnsi="Times New Roman" w:cs="Times New Roman"/>
                <w:color w:val="000000"/>
                <w:sz w:val="24"/>
                <w:szCs w:val="24"/>
              </w:rPr>
              <w:t>iemēram, pieņemšanas-nodošanas akti, saistību raksti u.c. dokumenti.</w:t>
            </w:r>
          </w:p>
          <w:p w14:paraId="266559BD" w14:textId="6E30ECF2" w:rsidR="00D22760" w:rsidRPr="00E1236F" w:rsidRDefault="00896809" w:rsidP="00896809">
            <w:pPr>
              <w:jc w:val="both"/>
              <w:rPr>
                <w:rFonts w:ascii="Times New Roman" w:hAnsi="Times New Roman" w:cs="Times New Roman"/>
                <w:b/>
                <w:sz w:val="24"/>
                <w:szCs w:val="24"/>
              </w:rPr>
            </w:pPr>
            <w:r w:rsidRPr="00E1236F">
              <w:rPr>
                <w:rFonts w:ascii="Times New Roman" w:eastAsiaTheme="minorHAnsi" w:hAnsi="Times New Roman" w:cs="Times New Roman"/>
                <w:bCs/>
                <w:i/>
                <w:sz w:val="24"/>
                <w:szCs w:val="24"/>
                <w:lang w:eastAsia="ar-SA"/>
              </w:rPr>
              <w:lastRenderedPageBreak/>
              <w:t>Komisija ir tiesīga pati pieprasīt informāciju no pasūtītāja.</w:t>
            </w:r>
          </w:p>
        </w:tc>
      </w:tr>
      <w:tr w:rsidR="00C83763" w:rsidRPr="00E1236F" w14:paraId="6C870071" w14:textId="77777777" w:rsidTr="0029465D">
        <w:trPr>
          <w:trHeight w:val="340"/>
        </w:trPr>
        <w:tc>
          <w:tcPr>
            <w:tcW w:w="858" w:type="dxa"/>
            <w:tcBorders>
              <w:top w:val="single" w:sz="4" w:space="0" w:color="auto"/>
              <w:left w:val="single" w:sz="4" w:space="0" w:color="auto"/>
              <w:bottom w:val="single" w:sz="4" w:space="0" w:color="auto"/>
              <w:right w:val="single" w:sz="4" w:space="0" w:color="auto"/>
            </w:tcBorders>
            <w:shd w:val="clear" w:color="auto" w:fill="FFFFFF"/>
            <w:vAlign w:val="center"/>
          </w:tcPr>
          <w:p w14:paraId="1653CBAD" w14:textId="6A7AA545" w:rsidR="00C83763" w:rsidRPr="00E1236F" w:rsidRDefault="00C83763" w:rsidP="00C83763">
            <w:pPr>
              <w:jc w:val="center"/>
              <w:rPr>
                <w:rFonts w:ascii="Times New Roman" w:hAnsi="Times New Roman" w:cs="Times New Roman"/>
                <w:sz w:val="24"/>
                <w:szCs w:val="24"/>
              </w:rPr>
            </w:pPr>
            <w:r w:rsidRPr="00E1236F">
              <w:rPr>
                <w:rFonts w:ascii="Times New Roman" w:hAnsi="Times New Roman" w:cs="Times New Roman"/>
                <w:sz w:val="24"/>
                <w:szCs w:val="24"/>
              </w:rPr>
              <w:lastRenderedPageBreak/>
              <w:t>1.</w:t>
            </w:r>
            <w:r w:rsidR="00753F2F" w:rsidRPr="00E1236F">
              <w:rPr>
                <w:rFonts w:ascii="Times New Roman" w:hAnsi="Times New Roman" w:cs="Times New Roman"/>
                <w:sz w:val="24"/>
                <w:szCs w:val="24"/>
              </w:rPr>
              <w:t>3</w:t>
            </w:r>
            <w:r w:rsidRPr="00E1236F">
              <w:rPr>
                <w:rFonts w:ascii="Times New Roman" w:hAnsi="Times New Roman" w:cs="Times New Roman"/>
                <w:sz w:val="24"/>
                <w:szCs w:val="24"/>
              </w:rPr>
              <w:t>.</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0E70BA7B" w14:textId="7BA7E3F9" w:rsidR="00C83763" w:rsidRPr="00E1236F" w:rsidRDefault="00C83763" w:rsidP="00C83763">
            <w:pPr>
              <w:tabs>
                <w:tab w:val="left" w:pos="854"/>
                <w:tab w:val="left" w:pos="3600"/>
                <w:tab w:val="left" w:pos="4500"/>
              </w:tabs>
              <w:spacing w:beforeLines="20" w:before="48" w:afterLines="20" w:after="48"/>
              <w:jc w:val="both"/>
              <w:rPr>
                <w:rFonts w:ascii="Times New Roman" w:hAnsi="Times New Roman" w:cs="Times New Roman"/>
                <w:i/>
                <w:sz w:val="24"/>
                <w:szCs w:val="24"/>
              </w:rPr>
            </w:pPr>
            <w:r w:rsidRPr="00E1236F">
              <w:rPr>
                <w:rFonts w:ascii="Times New Roman" w:hAnsi="Times New Roman" w:cs="Times New Roman"/>
                <w:sz w:val="24"/>
                <w:szCs w:val="24"/>
              </w:rPr>
              <w:t>Pretendents iepriekšējo 3 (trīs) gadu laikā (202</w:t>
            </w:r>
            <w:r w:rsidR="00675DEE">
              <w:rPr>
                <w:rFonts w:ascii="Times New Roman" w:hAnsi="Times New Roman" w:cs="Times New Roman"/>
                <w:sz w:val="24"/>
                <w:szCs w:val="24"/>
              </w:rPr>
              <w:t>3</w:t>
            </w:r>
            <w:r w:rsidRPr="00E1236F">
              <w:rPr>
                <w:rFonts w:ascii="Times New Roman" w:hAnsi="Times New Roman" w:cs="Times New Roman"/>
                <w:sz w:val="24"/>
                <w:szCs w:val="24"/>
              </w:rPr>
              <w:t>., 202</w:t>
            </w:r>
            <w:r w:rsidR="00675DEE">
              <w:rPr>
                <w:rFonts w:ascii="Times New Roman" w:hAnsi="Times New Roman" w:cs="Times New Roman"/>
                <w:sz w:val="24"/>
                <w:szCs w:val="24"/>
              </w:rPr>
              <w:t>4</w:t>
            </w:r>
            <w:r w:rsidRPr="00E1236F">
              <w:rPr>
                <w:rFonts w:ascii="Times New Roman" w:hAnsi="Times New Roman" w:cs="Times New Roman"/>
                <w:sz w:val="24"/>
                <w:szCs w:val="24"/>
              </w:rPr>
              <w:t>., 202</w:t>
            </w:r>
            <w:r w:rsidR="00675DEE">
              <w:rPr>
                <w:rFonts w:ascii="Times New Roman" w:hAnsi="Times New Roman" w:cs="Times New Roman"/>
                <w:sz w:val="24"/>
                <w:szCs w:val="24"/>
              </w:rPr>
              <w:t>5</w:t>
            </w:r>
            <w:r w:rsidRPr="00E1236F">
              <w:rPr>
                <w:rFonts w:ascii="Times New Roman" w:hAnsi="Times New Roman" w:cs="Times New Roman"/>
                <w:sz w:val="24"/>
                <w:szCs w:val="24"/>
              </w:rPr>
              <w:t>.gadā un 202</w:t>
            </w:r>
            <w:r w:rsidR="00675DEE">
              <w:rPr>
                <w:rFonts w:ascii="Times New Roman" w:hAnsi="Times New Roman" w:cs="Times New Roman"/>
                <w:sz w:val="24"/>
                <w:szCs w:val="24"/>
              </w:rPr>
              <w:t>6</w:t>
            </w:r>
            <w:r w:rsidRPr="00E1236F">
              <w:rPr>
                <w:rFonts w:ascii="Times New Roman" w:hAnsi="Times New Roman" w:cs="Times New Roman"/>
                <w:sz w:val="24"/>
                <w:szCs w:val="24"/>
              </w:rPr>
              <w:t>.gadā līdz piedāvājumu iesniegšanas termiņa beigām) nav pārkāpis tādu ēdināšanas pakalpojumu līgumu nosacījumus, kuri noslēgti saistībā ar zaļo publisko iepirkumu (ZPI).</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76942457" w14:textId="77777777" w:rsidR="00C83763" w:rsidRPr="00E1236F" w:rsidRDefault="00C83763" w:rsidP="00C83763">
            <w:pPr>
              <w:pStyle w:val="Bezatstarpm"/>
              <w:spacing w:beforeLines="20" w:before="48" w:afterLines="20" w:after="48"/>
              <w:jc w:val="both"/>
            </w:pPr>
            <w:r w:rsidRPr="00E1236F">
              <w:t>Pretendenta apliecinājums (nolikuma 1.pielikums).</w:t>
            </w:r>
          </w:p>
          <w:p w14:paraId="15AEC34C" w14:textId="1BB61C08" w:rsidR="00C83763" w:rsidRPr="00E1236F" w:rsidRDefault="00C83763" w:rsidP="00C83763">
            <w:pPr>
              <w:pStyle w:val="Bezatstarpm"/>
              <w:spacing w:beforeLines="20" w:before="48" w:afterLines="20" w:after="48"/>
              <w:jc w:val="both"/>
            </w:pPr>
          </w:p>
        </w:tc>
      </w:tr>
      <w:tr w:rsidR="002E16D1" w:rsidRPr="00E1236F" w14:paraId="2C751E8D" w14:textId="77777777" w:rsidTr="0029465D">
        <w:trPr>
          <w:trHeight w:val="340"/>
        </w:trPr>
        <w:tc>
          <w:tcPr>
            <w:tcW w:w="964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8089626" w14:textId="37C25CAF" w:rsidR="002E16D1" w:rsidRPr="00E1236F" w:rsidRDefault="002E16D1" w:rsidP="00450A77">
            <w:pPr>
              <w:pStyle w:val="Bezatstarpm"/>
              <w:numPr>
                <w:ilvl w:val="0"/>
                <w:numId w:val="4"/>
              </w:numPr>
              <w:spacing w:beforeLines="20" w:before="48" w:afterLines="20" w:after="48"/>
              <w:jc w:val="both"/>
              <w:rPr>
                <w:b/>
                <w:bCs/>
              </w:rPr>
            </w:pPr>
            <w:r w:rsidRPr="00E1236F">
              <w:rPr>
                <w:b/>
                <w:bCs/>
              </w:rPr>
              <w:t>PRASĪBAS TEHNISKAJAM PIEDĀVĀJUMAM</w:t>
            </w:r>
          </w:p>
        </w:tc>
      </w:tr>
      <w:tr w:rsidR="007122A8" w:rsidRPr="00E1236F" w14:paraId="77F5D8DF" w14:textId="77777777" w:rsidTr="0029465D">
        <w:trPr>
          <w:trHeight w:val="340"/>
        </w:trPr>
        <w:tc>
          <w:tcPr>
            <w:tcW w:w="858" w:type="dxa"/>
            <w:vMerge w:val="restart"/>
            <w:tcBorders>
              <w:top w:val="single" w:sz="4" w:space="0" w:color="auto"/>
              <w:left w:val="single" w:sz="4" w:space="0" w:color="auto"/>
              <w:right w:val="single" w:sz="4" w:space="0" w:color="auto"/>
            </w:tcBorders>
            <w:shd w:val="clear" w:color="auto" w:fill="FFFFFF"/>
            <w:vAlign w:val="center"/>
          </w:tcPr>
          <w:p w14:paraId="67A4C424" w14:textId="0B47476E" w:rsidR="007122A8" w:rsidRPr="00E1236F" w:rsidRDefault="007122A8" w:rsidP="00C83763">
            <w:pPr>
              <w:jc w:val="center"/>
              <w:rPr>
                <w:rFonts w:ascii="Times New Roman" w:hAnsi="Times New Roman" w:cs="Times New Roman"/>
                <w:sz w:val="24"/>
                <w:szCs w:val="24"/>
              </w:rPr>
            </w:pPr>
            <w:r w:rsidRPr="00E1236F">
              <w:rPr>
                <w:rFonts w:ascii="Times New Roman" w:hAnsi="Times New Roman" w:cs="Times New Roman"/>
                <w:sz w:val="24"/>
                <w:szCs w:val="24"/>
              </w:rPr>
              <w:t>2.1.</w:t>
            </w:r>
          </w:p>
        </w:tc>
        <w:tc>
          <w:tcPr>
            <w:tcW w:w="4394" w:type="dxa"/>
            <w:vMerge w:val="restart"/>
            <w:tcBorders>
              <w:top w:val="single" w:sz="4" w:space="0" w:color="auto"/>
              <w:left w:val="single" w:sz="4" w:space="0" w:color="auto"/>
              <w:bottom w:val="single" w:sz="4" w:space="0" w:color="auto"/>
              <w:right w:val="single" w:sz="4" w:space="0" w:color="auto"/>
            </w:tcBorders>
            <w:shd w:val="clear" w:color="auto" w:fill="FFFFFF"/>
          </w:tcPr>
          <w:p w14:paraId="37059A55" w14:textId="767D5799" w:rsidR="007122A8" w:rsidRPr="00E1236F" w:rsidRDefault="007122A8" w:rsidP="00C83763">
            <w:pPr>
              <w:tabs>
                <w:tab w:val="left" w:pos="854"/>
                <w:tab w:val="left" w:pos="3600"/>
                <w:tab w:val="left" w:pos="4500"/>
              </w:tabs>
              <w:spacing w:beforeLines="20" w:before="48" w:afterLines="20" w:after="48"/>
              <w:jc w:val="both"/>
              <w:rPr>
                <w:rFonts w:ascii="Times New Roman" w:hAnsi="Times New Roman" w:cs="Times New Roman"/>
                <w:sz w:val="24"/>
                <w:szCs w:val="24"/>
              </w:rPr>
            </w:pPr>
            <w:r w:rsidRPr="00E1236F">
              <w:rPr>
                <w:rFonts w:ascii="Times New Roman" w:hAnsi="Times New Roman" w:cs="Times New Roman"/>
                <w:sz w:val="24"/>
                <w:szCs w:val="24"/>
              </w:rPr>
              <w:t>Tehniskais piedāvājums, kas apliecina iepirkuma līguma izpildi atbilstoši Tehniskās specifikācijas prasībām.</w:t>
            </w:r>
          </w:p>
        </w:tc>
        <w:tc>
          <w:tcPr>
            <w:tcW w:w="4394" w:type="dxa"/>
            <w:tcBorders>
              <w:top w:val="single" w:sz="4" w:space="0" w:color="auto"/>
              <w:left w:val="nil"/>
              <w:bottom w:val="single" w:sz="4" w:space="0" w:color="auto"/>
              <w:right w:val="single" w:sz="4" w:space="0" w:color="auto"/>
            </w:tcBorders>
            <w:shd w:val="clear" w:color="auto" w:fill="FFFFFF"/>
          </w:tcPr>
          <w:p w14:paraId="6CFE6F04" w14:textId="5BA5F2E0" w:rsidR="007122A8" w:rsidRPr="00E1236F" w:rsidRDefault="007122A8" w:rsidP="00C83763">
            <w:pPr>
              <w:pStyle w:val="Bezatstarpm"/>
              <w:spacing w:beforeLines="20" w:before="48" w:afterLines="20" w:after="48"/>
              <w:jc w:val="both"/>
            </w:pPr>
            <w:r w:rsidRPr="00E1236F">
              <w:t>Aizpildīta Tehniskā piedāvājuma veidlapa atbilstoši nolikuma 5.pielikumam</w:t>
            </w:r>
          </w:p>
        </w:tc>
      </w:tr>
      <w:tr w:rsidR="00662469" w:rsidRPr="00E1236F" w14:paraId="5B5BB455" w14:textId="77777777" w:rsidTr="0029465D">
        <w:trPr>
          <w:trHeight w:val="1703"/>
        </w:trPr>
        <w:tc>
          <w:tcPr>
            <w:tcW w:w="858" w:type="dxa"/>
            <w:vMerge/>
            <w:tcBorders>
              <w:left w:val="single" w:sz="4" w:space="0" w:color="auto"/>
              <w:right w:val="single" w:sz="4" w:space="0" w:color="auto"/>
            </w:tcBorders>
            <w:shd w:val="clear" w:color="auto" w:fill="FFFFFF"/>
            <w:vAlign w:val="center"/>
          </w:tcPr>
          <w:p w14:paraId="2F10F73D" w14:textId="77777777" w:rsidR="00662469" w:rsidRPr="00E1236F" w:rsidRDefault="00662469" w:rsidP="00C83763">
            <w:pPr>
              <w:jc w:val="center"/>
              <w:rPr>
                <w:rFonts w:ascii="Times New Roman" w:hAnsi="Times New Roman" w:cs="Times New Roman"/>
                <w:sz w:val="24"/>
                <w:szCs w:val="24"/>
              </w:rPr>
            </w:pPr>
          </w:p>
        </w:tc>
        <w:tc>
          <w:tcPr>
            <w:tcW w:w="4394" w:type="dxa"/>
            <w:vMerge/>
            <w:tcBorders>
              <w:top w:val="single" w:sz="4" w:space="0" w:color="auto"/>
              <w:left w:val="single" w:sz="4" w:space="0" w:color="auto"/>
              <w:bottom w:val="single" w:sz="4" w:space="0" w:color="auto"/>
              <w:right w:val="single" w:sz="4" w:space="0" w:color="auto"/>
            </w:tcBorders>
            <w:shd w:val="clear" w:color="auto" w:fill="FFFFFF"/>
          </w:tcPr>
          <w:p w14:paraId="38E9A6DE" w14:textId="77777777" w:rsidR="00662469" w:rsidRPr="00E1236F" w:rsidRDefault="00662469" w:rsidP="00C83763">
            <w:pPr>
              <w:tabs>
                <w:tab w:val="left" w:pos="854"/>
                <w:tab w:val="left" w:pos="3600"/>
                <w:tab w:val="left" w:pos="4500"/>
              </w:tabs>
              <w:spacing w:beforeLines="20" w:before="48" w:afterLines="20" w:after="48"/>
              <w:jc w:val="both"/>
              <w:rPr>
                <w:rFonts w:ascii="Times New Roman" w:hAnsi="Times New Roman" w:cs="Times New Roman"/>
                <w:sz w:val="24"/>
                <w:szCs w:val="24"/>
              </w:rPr>
            </w:pPr>
          </w:p>
        </w:tc>
        <w:tc>
          <w:tcPr>
            <w:tcW w:w="4394" w:type="dxa"/>
            <w:tcBorders>
              <w:top w:val="single" w:sz="4" w:space="0" w:color="auto"/>
              <w:left w:val="nil"/>
              <w:bottom w:val="single" w:sz="4" w:space="0" w:color="auto"/>
              <w:right w:val="single" w:sz="4" w:space="0" w:color="auto"/>
            </w:tcBorders>
            <w:shd w:val="clear" w:color="auto" w:fill="FFFFFF"/>
          </w:tcPr>
          <w:p w14:paraId="76B365F7" w14:textId="083C8834" w:rsidR="00662469" w:rsidRPr="00E1236F" w:rsidRDefault="00662469" w:rsidP="00C83763">
            <w:pPr>
              <w:pStyle w:val="Bezatstarpm"/>
              <w:spacing w:beforeLines="20" w:before="48" w:afterLines="20" w:after="48"/>
              <w:jc w:val="both"/>
            </w:pPr>
            <w:r w:rsidRPr="00E1236F">
              <w:t xml:space="preserve">Darbu organizācijas </w:t>
            </w:r>
            <w:r w:rsidR="000B228A" w:rsidRPr="00E1236F">
              <w:t>apraksts</w:t>
            </w:r>
            <w:r w:rsidRPr="00E1236F">
              <w:t xml:space="preserve"> atbilstoši nolikuma 10.pielikumā pievienotajai veidlapai</w:t>
            </w:r>
            <w:r w:rsidR="006B38D1" w:rsidRPr="00E1236F">
              <w:t>,</w:t>
            </w:r>
            <w:r w:rsidRPr="00E1236F">
              <w:t xml:space="preserve"> pievienojot detalizētu pakalpojumu sniegšanas aprakstu</w:t>
            </w:r>
            <w:r w:rsidR="00E82B0E" w:rsidRPr="00E1236F">
              <w:t xml:space="preserve">, kā arī pievienojot katra </w:t>
            </w:r>
            <w:r w:rsidR="00D73545">
              <w:t>darbinieka</w:t>
            </w:r>
            <w:r w:rsidR="00E82B0E" w:rsidRPr="00E1236F">
              <w:t xml:space="preserve"> apliecinājumu par gatavību piedalīties iepirkuma līguma izpildē</w:t>
            </w:r>
          </w:p>
        </w:tc>
      </w:tr>
      <w:tr w:rsidR="00D86611" w:rsidRPr="00E1236F" w14:paraId="32E2A694" w14:textId="77777777" w:rsidTr="0029465D">
        <w:trPr>
          <w:trHeight w:val="340"/>
        </w:trPr>
        <w:tc>
          <w:tcPr>
            <w:tcW w:w="964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60B199E" w14:textId="49203E9C" w:rsidR="00D86611" w:rsidRPr="00E1236F" w:rsidRDefault="00D86611" w:rsidP="00450A77">
            <w:pPr>
              <w:pStyle w:val="Bezatstarpm"/>
              <w:numPr>
                <w:ilvl w:val="0"/>
                <w:numId w:val="4"/>
              </w:numPr>
              <w:spacing w:beforeLines="20" w:before="48" w:afterLines="20" w:after="48"/>
              <w:jc w:val="both"/>
              <w:rPr>
                <w:b/>
                <w:bCs/>
              </w:rPr>
            </w:pPr>
            <w:r w:rsidRPr="00E1236F">
              <w:rPr>
                <w:b/>
                <w:bCs/>
              </w:rPr>
              <w:t>PRASĪBAS FINANŠU PIEDĀVĀJUMAM</w:t>
            </w:r>
          </w:p>
        </w:tc>
      </w:tr>
      <w:tr w:rsidR="00D86611" w:rsidRPr="00E1236F" w14:paraId="70CB11B9" w14:textId="77777777" w:rsidTr="0029465D">
        <w:trPr>
          <w:trHeight w:val="340"/>
        </w:trPr>
        <w:tc>
          <w:tcPr>
            <w:tcW w:w="858" w:type="dxa"/>
            <w:tcBorders>
              <w:top w:val="single" w:sz="4" w:space="0" w:color="auto"/>
              <w:left w:val="single" w:sz="4" w:space="0" w:color="auto"/>
              <w:bottom w:val="single" w:sz="4" w:space="0" w:color="auto"/>
              <w:right w:val="single" w:sz="4" w:space="0" w:color="auto"/>
            </w:tcBorders>
            <w:shd w:val="clear" w:color="auto" w:fill="FFFFFF"/>
            <w:vAlign w:val="center"/>
          </w:tcPr>
          <w:p w14:paraId="21B1554C" w14:textId="01A1AE3C" w:rsidR="00D86611" w:rsidRPr="00E1236F" w:rsidRDefault="00D86611" w:rsidP="00C83763">
            <w:pPr>
              <w:jc w:val="center"/>
              <w:rPr>
                <w:rFonts w:ascii="Times New Roman" w:hAnsi="Times New Roman" w:cs="Times New Roman"/>
                <w:sz w:val="24"/>
                <w:szCs w:val="24"/>
              </w:rPr>
            </w:pPr>
            <w:r w:rsidRPr="00E1236F">
              <w:rPr>
                <w:rFonts w:ascii="Times New Roman" w:hAnsi="Times New Roman" w:cs="Times New Roman"/>
                <w:sz w:val="24"/>
                <w:szCs w:val="24"/>
              </w:rPr>
              <w:t>3.1.</w:t>
            </w:r>
          </w:p>
        </w:tc>
        <w:tc>
          <w:tcPr>
            <w:tcW w:w="4394" w:type="dxa"/>
            <w:tcBorders>
              <w:top w:val="single" w:sz="4" w:space="0" w:color="auto"/>
              <w:left w:val="single" w:sz="4" w:space="0" w:color="auto"/>
              <w:bottom w:val="single" w:sz="4" w:space="0" w:color="auto"/>
              <w:right w:val="single" w:sz="4" w:space="0" w:color="auto"/>
            </w:tcBorders>
            <w:shd w:val="clear" w:color="auto" w:fill="FFFFFF"/>
          </w:tcPr>
          <w:p w14:paraId="2B221529" w14:textId="664A7CCB" w:rsidR="00D86611" w:rsidRPr="00E1236F" w:rsidRDefault="007122A8" w:rsidP="00C83763">
            <w:pPr>
              <w:tabs>
                <w:tab w:val="left" w:pos="854"/>
                <w:tab w:val="left" w:pos="3600"/>
                <w:tab w:val="left" w:pos="4500"/>
              </w:tabs>
              <w:spacing w:beforeLines="20" w:before="48" w:afterLines="20" w:after="48"/>
              <w:jc w:val="both"/>
              <w:rPr>
                <w:rFonts w:ascii="Times New Roman" w:hAnsi="Times New Roman" w:cs="Times New Roman"/>
                <w:sz w:val="24"/>
                <w:szCs w:val="24"/>
              </w:rPr>
            </w:pPr>
            <w:r w:rsidRPr="00E1236F">
              <w:rPr>
                <w:rFonts w:ascii="Times New Roman" w:hAnsi="Times New Roman" w:cs="Times New Roman"/>
                <w:sz w:val="24"/>
                <w:szCs w:val="24"/>
              </w:rPr>
              <w:t>Finanšu</w:t>
            </w:r>
            <w:r w:rsidR="00D86611" w:rsidRPr="00E1236F">
              <w:rPr>
                <w:rFonts w:ascii="Times New Roman" w:hAnsi="Times New Roman" w:cs="Times New Roman"/>
                <w:sz w:val="24"/>
                <w:szCs w:val="24"/>
              </w:rPr>
              <w:t xml:space="preserve"> piedāvājums, kas apliecina iepirkuma līguma izpildi atbilstoši Tehniskās specifikācijas prasībām.</w:t>
            </w:r>
            <w:r w:rsidR="00662469" w:rsidRPr="00E1236F">
              <w:rPr>
                <w:rFonts w:ascii="Times New Roman" w:hAnsi="Times New Roman" w:cs="Times New Roman"/>
                <w:sz w:val="24"/>
                <w:szCs w:val="24"/>
              </w:rPr>
              <w:t xml:space="preserve"> </w:t>
            </w:r>
          </w:p>
        </w:tc>
        <w:tc>
          <w:tcPr>
            <w:tcW w:w="4394" w:type="dxa"/>
            <w:tcBorders>
              <w:left w:val="nil"/>
              <w:bottom w:val="single" w:sz="4" w:space="0" w:color="auto"/>
              <w:right w:val="single" w:sz="4" w:space="0" w:color="auto"/>
            </w:tcBorders>
            <w:shd w:val="clear" w:color="auto" w:fill="FFFFFF"/>
          </w:tcPr>
          <w:p w14:paraId="5592837C" w14:textId="67D077D4" w:rsidR="00D86611" w:rsidRPr="00E1236F" w:rsidRDefault="00D86611" w:rsidP="00C83763">
            <w:pPr>
              <w:pStyle w:val="Bezatstarpm"/>
              <w:spacing w:beforeLines="20" w:before="48" w:afterLines="20" w:after="48"/>
              <w:jc w:val="both"/>
            </w:pPr>
            <w:r w:rsidRPr="00E1236F">
              <w:t xml:space="preserve">Aizpildīta Finanšu piedāvājuma veidlapa atbilstoši nolikuma </w:t>
            </w:r>
            <w:r w:rsidR="009930E2" w:rsidRPr="00E1236F">
              <w:t>4</w:t>
            </w:r>
            <w:r w:rsidRPr="00E1236F">
              <w:t>.pielikumam.</w:t>
            </w:r>
          </w:p>
        </w:tc>
      </w:tr>
      <w:tr w:rsidR="00C83763" w:rsidRPr="00E1236F" w14:paraId="2A4764BB" w14:textId="77777777" w:rsidTr="0029465D">
        <w:trPr>
          <w:trHeight w:val="340"/>
        </w:trPr>
        <w:tc>
          <w:tcPr>
            <w:tcW w:w="964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CF9302" w14:textId="0ED02EE7" w:rsidR="00C83763" w:rsidRPr="00450A77" w:rsidRDefault="00C83763" w:rsidP="00450A77">
            <w:pPr>
              <w:pStyle w:val="Sarakstarindkopa"/>
              <w:numPr>
                <w:ilvl w:val="0"/>
                <w:numId w:val="4"/>
              </w:numPr>
              <w:rPr>
                <w:rFonts w:ascii="Times New Roman" w:hAnsi="Times New Roman"/>
                <w:b/>
                <w:szCs w:val="24"/>
              </w:rPr>
            </w:pPr>
            <w:r w:rsidRPr="00450A77">
              <w:rPr>
                <w:rFonts w:ascii="Times New Roman" w:hAnsi="Times New Roman"/>
                <w:b/>
                <w:szCs w:val="24"/>
              </w:rPr>
              <w:t>PIEDĀVĀJUMA ATBILSTĪBAS VISPĀRĒJĀS PRASĪBAS</w:t>
            </w:r>
          </w:p>
        </w:tc>
      </w:tr>
      <w:tr w:rsidR="00C83763" w:rsidRPr="00E1236F" w14:paraId="756A103B" w14:textId="77777777" w:rsidTr="0029465D">
        <w:trPr>
          <w:trHeight w:val="340"/>
        </w:trPr>
        <w:tc>
          <w:tcPr>
            <w:tcW w:w="858" w:type="dxa"/>
            <w:tcBorders>
              <w:top w:val="single" w:sz="4" w:space="0" w:color="auto"/>
              <w:left w:val="single" w:sz="4" w:space="0" w:color="auto"/>
              <w:bottom w:val="single" w:sz="4" w:space="0" w:color="auto"/>
              <w:right w:val="single" w:sz="4" w:space="0" w:color="auto"/>
            </w:tcBorders>
            <w:vAlign w:val="center"/>
          </w:tcPr>
          <w:p w14:paraId="6E36A421" w14:textId="77777777" w:rsidR="00450A77" w:rsidRDefault="00450A77" w:rsidP="00C83763">
            <w:pPr>
              <w:jc w:val="center"/>
              <w:rPr>
                <w:rFonts w:ascii="Times New Roman" w:hAnsi="Times New Roman" w:cs="Times New Roman"/>
                <w:sz w:val="24"/>
                <w:szCs w:val="24"/>
              </w:rPr>
            </w:pPr>
            <w:r>
              <w:rPr>
                <w:rFonts w:ascii="Times New Roman" w:hAnsi="Times New Roman" w:cs="Times New Roman"/>
                <w:sz w:val="24"/>
                <w:szCs w:val="24"/>
              </w:rPr>
              <w:t>4.1.</w:t>
            </w:r>
          </w:p>
          <w:p w14:paraId="0FF02BD5" w14:textId="16A5B5A8" w:rsidR="00C83763" w:rsidRPr="00E1236F" w:rsidRDefault="00C83763" w:rsidP="00C83763">
            <w:pPr>
              <w:jc w:val="center"/>
              <w:rPr>
                <w:rFonts w:ascii="Times New Roman" w:hAnsi="Times New Roman" w:cs="Times New Roman"/>
                <w:sz w:val="24"/>
                <w:szCs w:val="24"/>
              </w:rPr>
            </w:pPr>
            <w:r w:rsidRPr="00E1236F">
              <w:rPr>
                <w:rFonts w:ascii="Times New Roman" w:hAnsi="Times New Roman" w:cs="Times New Roman"/>
                <w:sz w:val="24"/>
                <w:szCs w:val="24"/>
              </w:rPr>
              <w:t xml:space="preserve"> </w:t>
            </w:r>
          </w:p>
          <w:p w14:paraId="0BCE5250" w14:textId="77777777" w:rsidR="00C83763" w:rsidRPr="00E1236F" w:rsidRDefault="00C83763" w:rsidP="00C83763">
            <w:pPr>
              <w:jc w:val="center"/>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vAlign w:val="center"/>
          </w:tcPr>
          <w:p w14:paraId="053888EE" w14:textId="5BF30089" w:rsidR="00C83763" w:rsidRPr="00E1236F" w:rsidRDefault="00CB2A30" w:rsidP="00C83763">
            <w:pPr>
              <w:jc w:val="both"/>
              <w:rPr>
                <w:rFonts w:ascii="Times New Roman" w:hAnsi="Times New Roman" w:cs="Times New Roman"/>
                <w:bCs/>
                <w:sz w:val="24"/>
                <w:szCs w:val="24"/>
              </w:rPr>
            </w:pPr>
            <w:r w:rsidRPr="00E1236F">
              <w:rPr>
                <w:rFonts w:ascii="Times New Roman" w:hAnsi="Times New Roman" w:cs="Times New Roman"/>
                <w:sz w:val="24"/>
                <w:szCs w:val="24"/>
              </w:rPr>
              <w:t xml:space="preserve">Piedāvājumā iekļautos dokumentus, kurus izdevis pretendents </w:t>
            </w:r>
            <w:r w:rsidRPr="00E1236F">
              <w:rPr>
                <w:rFonts w:ascii="Times New Roman" w:hAnsi="Times New Roman" w:cs="Times New Roman"/>
                <w:i/>
                <w:sz w:val="24"/>
                <w:szCs w:val="24"/>
              </w:rPr>
              <w:t>(piegādātāju apvienības dalībnieks, ja piedāvājumu ir iesniegusi piegādātāju apvienība; persona, uz kuras iespējām pretendents balstās)</w:t>
            </w:r>
            <w:r w:rsidRPr="00E1236F">
              <w:rPr>
                <w:rFonts w:ascii="Times New Roman" w:hAnsi="Times New Roman" w:cs="Times New Roman"/>
                <w:sz w:val="24"/>
                <w:szCs w:val="24"/>
              </w:rPr>
              <w:t>, ir parakstījusi tā</w:t>
            </w:r>
            <w:r w:rsidRPr="00E1236F">
              <w:rPr>
                <w:rFonts w:ascii="Times New Roman" w:hAnsi="Times New Roman" w:cs="Times New Roman"/>
                <w:i/>
                <w:sz w:val="24"/>
                <w:szCs w:val="24"/>
              </w:rPr>
              <w:t xml:space="preserve"> </w:t>
            </w:r>
            <w:r w:rsidRPr="00E1236F">
              <w:rPr>
                <w:rFonts w:ascii="Times New Roman" w:hAnsi="Times New Roman" w:cs="Times New Roman"/>
                <w:sz w:val="24"/>
                <w:szCs w:val="24"/>
              </w:rPr>
              <w:t>pilnvarotā persona sava pilnvarojuma robežās</w:t>
            </w:r>
            <w:r w:rsidR="00C83763" w:rsidRPr="00E1236F">
              <w:rPr>
                <w:rFonts w:ascii="Times New Roman" w:hAnsi="Times New Roman" w:cs="Times New Roman"/>
                <w:sz w:val="24"/>
                <w:szCs w:val="24"/>
              </w:rPr>
              <w:t xml:space="preserve">. </w:t>
            </w:r>
          </w:p>
        </w:tc>
        <w:tc>
          <w:tcPr>
            <w:tcW w:w="4394" w:type="dxa"/>
            <w:tcBorders>
              <w:top w:val="single" w:sz="4" w:space="0" w:color="auto"/>
              <w:left w:val="nil"/>
              <w:bottom w:val="single" w:sz="4" w:space="0" w:color="auto"/>
              <w:right w:val="single" w:sz="4" w:space="0" w:color="auto"/>
            </w:tcBorders>
            <w:vAlign w:val="center"/>
          </w:tcPr>
          <w:p w14:paraId="60A67A4F" w14:textId="1C8A94AA" w:rsidR="00CB2A30" w:rsidRPr="00E1236F" w:rsidRDefault="00CB2A30" w:rsidP="00C83763">
            <w:pPr>
              <w:jc w:val="both"/>
              <w:rPr>
                <w:rFonts w:ascii="Times New Roman" w:hAnsi="Times New Roman" w:cs="Times New Roman"/>
                <w:sz w:val="24"/>
                <w:szCs w:val="24"/>
              </w:rPr>
            </w:pPr>
            <w:r w:rsidRPr="00E1236F">
              <w:rPr>
                <w:rFonts w:ascii="Times New Roman" w:hAnsi="Times New Roman" w:cs="Times New Roman"/>
                <w:sz w:val="24"/>
                <w:szCs w:val="24"/>
              </w:rPr>
              <w:t>Pilnvara (oriģināls vai kopija), ja attiecas.</w:t>
            </w:r>
          </w:p>
          <w:p w14:paraId="64E9B8F9" w14:textId="5EB1A550" w:rsidR="00C83763" w:rsidRPr="00E1236F" w:rsidRDefault="00C83763" w:rsidP="00C83763">
            <w:pPr>
              <w:jc w:val="both"/>
              <w:rPr>
                <w:rFonts w:ascii="Times New Roman" w:hAnsi="Times New Roman" w:cs="Times New Roman"/>
                <w:sz w:val="24"/>
                <w:szCs w:val="24"/>
              </w:rPr>
            </w:pPr>
          </w:p>
        </w:tc>
      </w:tr>
      <w:tr w:rsidR="00C83763" w:rsidRPr="00E1236F" w14:paraId="032948E2" w14:textId="77777777" w:rsidTr="0029465D">
        <w:trPr>
          <w:trHeight w:val="340"/>
        </w:trPr>
        <w:tc>
          <w:tcPr>
            <w:tcW w:w="858" w:type="dxa"/>
            <w:tcBorders>
              <w:top w:val="single" w:sz="4" w:space="0" w:color="auto"/>
              <w:left w:val="single" w:sz="4" w:space="0" w:color="auto"/>
              <w:bottom w:val="single" w:sz="4" w:space="0" w:color="auto"/>
              <w:right w:val="single" w:sz="4" w:space="0" w:color="auto"/>
            </w:tcBorders>
            <w:vAlign w:val="center"/>
          </w:tcPr>
          <w:p w14:paraId="00FD973B" w14:textId="5194D031" w:rsidR="00C83763" w:rsidRPr="00E1236F" w:rsidRDefault="00450A77" w:rsidP="00C83763">
            <w:pPr>
              <w:jc w:val="center"/>
              <w:rPr>
                <w:rFonts w:ascii="Times New Roman" w:hAnsi="Times New Roman" w:cs="Times New Roman"/>
                <w:color w:val="FF0000"/>
                <w:sz w:val="24"/>
                <w:szCs w:val="24"/>
              </w:rPr>
            </w:pPr>
            <w:r>
              <w:rPr>
                <w:rFonts w:ascii="Times New Roman" w:hAnsi="Times New Roman" w:cs="Times New Roman"/>
                <w:sz w:val="24"/>
                <w:szCs w:val="24"/>
              </w:rPr>
              <w:t>4</w:t>
            </w:r>
            <w:r w:rsidR="00C83763" w:rsidRPr="00E1236F">
              <w:rPr>
                <w:rFonts w:ascii="Times New Roman" w:hAnsi="Times New Roman" w:cs="Times New Roman"/>
                <w:sz w:val="24"/>
                <w:szCs w:val="24"/>
              </w:rPr>
              <w:t>.2.</w:t>
            </w:r>
            <w:r w:rsidR="00C83763" w:rsidRPr="00E1236F">
              <w:rPr>
                <w:rFonts w:ascii="Times New Roman" w:hAnsi="Times New Roman" w:cs="Times New Roman"/>
                <w:color w:val="FF0000"/>
                <w:sz w:val="24"/>
                <w:szCs w:val="24"/>
              </w:rPr>
              <w:t xml:space="preserve"> </w:t>
            </w:r>
          </w:p>
        </w:tc>
        <w:tc>
          <w:tcPr>
            <w:tcW w:w="4394" w:type="dxa"/>
            <w:tcBorders>
              <w:top w:val="single" w:sz="4" w:space="0" w:color="auto"/>
              <w:left w:val="single" w:sz="4" w:space="0" w:color="auto"/>
              <w:bottom w:val="single" w:sz="4" w:space="0" w:color="auto"/>
              <w:right w:val="single" w:sz="4" w:space="0" w:color="auto"/>
            </w:tcBorders>
            <w:vAlign w:val="center"/>
          </w:tcPr>
          <w:p w14:paraId="1B9F6636" w14:textId="7B78A728" w:rsidR="00C83763" w:rsidRPr="00E1236F" w:rsidRDefault="00CB2A30" w:rsidP="00C83763">
            <w:pPr>
              <w:jc w:val="both"/>
              <w:rPr>
                <w:rFonts w:ascii="Times New Roman" w:hAnsi="Times New Roman" w:cs="Times New Roman"/>
                <w:sz w:val="24"/>
                <w:szCs w:val="24"/>
              </w:rPr>
            </w:pPr>
            <w:r w:rsidRPr="00E1236F">
              <w:rPr>
                <w:rFonts w:ascii="Times New Roman" w:hAnsi="Times New Roman" w:cs="Times New Roman"/>
                <w:sz w:val="24"/>
                <w:szCs w:val="24"/>
              </w:rPr>
              <w:t>Pretendents piedāvājumā ir iekļāvis visu piegādātāju apvienības dalībnieku parakstītu vienošanos, kas atbilst nolikuma 3.2.3. punktā izvirzītajām prasībām.</w:t>
            </w:r>
          </w:p>
        </w:tc>
        <w:tc>
          <w:tcPr>
            <w:tcW w:w="4394" w:type="dxa"/>
            <w:tcBorders>
              <w:top w:val="single" w:sz="4" w:space="0" w:color="auto"/>
              <w:left w:val="nil"/>
              <w:bottom w:val="single" w:sz="4" w:space="0" w:color="auto"/>
              <w:right w:val="single" w:sz="4" w:space="0" w:color="auto"/>
            </w:tcBorders>
            <w:vAlign w:val="center"/>
          </w:tcPr>
          <w:p w14:paraId="4D20ECCD" w14:textId="012FEDD5" w:rsidR="00C83763" w:rsidRPr="00E1236F" w:rsidRDefault="00CB2A30" w:rsidP="00C83763">
            <w:pPr>
              <w:jc w:val="both"/>
              <w:rPr>
                <w:rFonts w:ascii="Times New Roman" w:hAnsi="Times New Roman" w:cs="Times New Roman"/>
                <w:sz w:val="24"/>
                <w:szCs w:val="24"/>
              </w:rPr>
            </w:pPr>
            <w:r w:rsidRPr="00E1236F">
              <w:rPr>
                <w:rFonts w:ascii="Times New Roman" w:hAnsi="Times New Roman" w:cs="Times New Roman"/>
                <w:sz w:val="24"/>
                <w:szCs w:val="24"/>
              </w:rPr>
              <w:t>Piegādātāju apvienības dalībnieku parakstīta vienošanās (nolikuma 3.2.3. punkts), ja attiecas.</w:t>
            </w:r>
          </w:p>
        </w:tc>
      </w:tr>
      <w:tr w:rsidR="00C83763" w:rsidRPr="00E1236F" w14:paraId="2A1B1028" w14:textId="77777777" w:rsidTr="0029465D">
        <w:trPr>
          <w:trHeight w:val="340"/>
        </w:trPr>
        <w:tc>
          <w:tcPr>
            <w:tcW w:w="858" w:type="dxa"/>
            <w:tcBorders>
              <w:top w:val="single" w:sz="4" w:space="0" w:color="auto"/>
              <w:left w:val="single" w:sz="4" w:space="0" w:color="auto"/>
              <w:bottom w:val="single" w:sz="4" w:space="0" w:color="auto"/>
              <w:right w:val="single" w:sz="4" w:space="0" w:color="auto"/>
            </w:tcBorders>
            <w:vAlign w:val="center"/>
          </w:tcPr>
          <w:p w14:paraId="61DDBE25" w14:textId="0D6D53A4" w:rsidR="00C83763" w:rsidRPr="00E1236F" w:rsidRDefault="00450A77" w:rsidP="00C83763">
            <w:pPr>
              <w:jc w:val="center"/>
              <w:rPr>
                <w:rFonts w:ascii="Times New Roman" w:hAnsi="Times New Roman" w:cs="Times New Roman"/>
                <w:color w:val="FF0000"/>
                <w:sz w:val="24"/>
                <w:szCs w:val="24"/>
              </w:rPr>
            </w:pPr>
            <w:r>
              <w:rPr>
                <w:rFonts w:ascii="Times New Roman" w:hAnsi="Times New Roman" w:cs="Times New Roman"/>
                <w:sz w:val="24"/>
                <w:szCs w:val="24"/>
              </w:rPr>
              <w:t>4</w:t>
            </w:r>
            <w:r w:rsidR="00C83763" w:rsidRPr="00E1236F">
              <w:rPr>
                <w:rFonts w:ascii="Times New Roman" w:hAnsi="Times New Roman" w:cs="Times New Roman"/>
                <w:sz w:val="24"/>
                <w:szCs w:val="24"/>
              </w:rPr>
              <w:t>.3.</w:t>
            </w:r>
            <w:r w:rsidR="00C83763" w:rsidRPr="00E1236F">
              <w:rPr>
                <w:rFonts w:ascii="Times New Roman" w:hAnsi="Times New Roman" w:cs="Times New Roman"/>
                <w:color w:val="FF0000"/>
                <w:sz w:val="24"/>
                <w:szCs w:val="24"/>
              </w:rPr>
              <w:t xml:space="preserve"> </w:t>
            </w:r>
          </w:p>
        </w:tc>
        <w:tc>
          <w:tcPr>
            <w:tcW w:w="4394" w:type="dxa"/>
            <w:tcBorders>
              <w:top w:val="single" w:sz="4" w:space="0" w:color="auto"/>
              <w:left w:val="single" w:sz="4" w:space="0" w:color="auto"/>
              <w:bottom w:val="single" w:sz="4" w:space="0" w:color="auto"/>
              <w:right w:val="single" w:sz="4" w:space="0" w:color="auto"/>
            </w:tcBorders>
            <w:vAlign w:val="center"/>
          </w:tcPr>
          <w:p w14:paraId="12D48C8E" w14:textId="40AE5827" w:rsidR="00C83763" w:rsidRPr="00E1236F" w:rsidRDefault="00CB2A30" w:rsidP="00C83763">
            <w:pPr>
              <w:jc w:val="both"/>
              <w:rPr>
                <w:rFonts w:ascii="Times New Roman" w:hAnsi="Times New Roman" w:cs="Times New Roman"/>
                <w:sz w:val="24"/>
                <w:szCs w:val="24"/>
              </w:rPr>
            </w:pPr>
            <w:r w:rsidRPr="00E1236F">
              <w:rPr>
                <w:rFonts w:ascii="Times New Roman" w:hAnsi="Times New Roman" w:cs="Times New Roman"/>
                <w:sz w:val="24"/>
                <w:szCs w:val="24"/>
              </w:rPr>
              <w:t xml:space="preserve">Pretendents piedāvājumā attiecībā uz katru personu, uz kuras iespējām pretendents balstās, ir iekļāvis parakstītu vienošanos, kur vienošanās atbilst nolikuma </w:t>
            </w:r>
          </w:p>
        </w:tc>
        <w:tc>
          <w:tcPr>
            <w:tcW w:w="4394" w:type="dxa"/>
            <w:tcBorders>
              <w:top w:val="single" w:sz="4" w:space="0" w:color="auto"/>
              <w:left w:val="nil"/>
              <w:bottom w:val="single" w:sz="4" w:space="0" w:color="auto"/>
              <w:right w:val="single" w:sz="4" w:space="0" w:color="auto"/>
            </w:tcBorders>
            <w:vAlign w:val="center"/>
          </w:tcPr>
          <w:p w14:paraId="7F20D868" w14:textId="498D5FAA" w:rsidR="00C83763" w:rsidRPr="00E1236F" w:rsidRDefault="00CB2A30" w:rsidP="00CB2A30">
            <w:pPr>
              <w:jc w:val="both"/>
              <w:rPr>
                <w:rFonts w:ascii="Times New Roman" w:hAnsi="Times New Roman" w:cs="Times New Roman"/>
                <w:sz w:val="24"/>
                <w:szCs w:val="24"/>
              </w:rPr>
            </w:pPr>
            <w:r w:rsidRPr="00E1236F">
              <w:rPr>
                <w:rFonts w:ascii="Times New Roman" w:hAnsi="Times New Roman" w:cs="Times New Roman"/>
                <w:sz w:val="24"/>
                <w:szCs w:val="24"/>
              </w:rPr>
              <w:t>3.3.3. punktā izvirzītajām prasībām.</w:t>
            </w:r>
            <w:r w:rsidR="002E16D1" w:rsidRPr="00E1236F">
              <w:rPr>
                <w:rFonts w:ascii="Times New Roman" w:hAnsi="Times New Roman" w:cs="Times New Roman"/>
                <w:sz w:val="24"/>
                <w:szCs w:val="24"/>
              </w:rPr>
              <w:t xml:space="preserve"> </w:t>
            </w:r>
            <w:r w:rsidRPr="00E1236F">
              <w:rPr>
                <w:rFonts w:ascii="Times New Roman" w:hAnsi="Times New Roman" w:cs="Times New Roman"/>
                <w:sz w:val="24"/>
                <w:szCs w:val="24"/>
              </w:rPr>
              <w:t>Pretendenta un personas, uz kuras iespējām pretendents balstās, parakstīta vienošanās (nolikuma 3.3.3. punkts), ja attiecas.</w:t>
            </w:r>
          </w:p>
        </w:tc>
      </w:tr>
      <w:tr w:rsidR="00C83763" w:rsidRPr="00E1236F" w14:paraId="4FB2A1BC" w14:textId="77777777" w:rsidTr="0029465D">
        <w:trPr>
          <w:trHeight w:val="340"/>
        </w:trPr>
        <w:tc>
          <w:tcPr>
            <w:tcW w:w="858" w:type="dxa"/>
            <w:tcBorders>
              <w:top w:val="single" w:sz="4" w:space="0" w:color="auto"/>
              <w:left w:val="single" w:sz="4" w:space="0" w:color="auto"/>
              <w:bottom w:val="single" w:sz="4" w:space="0" w:color="auto"/>
              <w:right w:val="single" w:sz="4" w:space="0" w:color="auto"/>
            </w:tcBorders>
            <w:vAlign w:val="center"/>
          </w:tcPr>
          <w:p w14:paraId="6B47AA77" w14:textId="2D638AB8" w:rsidR="00C83763" w:rsidRPr="00E1236F" w:rsidRDefault="00450A77" w:rsidP="00C83763">
            <w:pPr>
              <w:jc w:val="center"/>
              <w:rPr>
                <w:rFonts w:ascii="Times New Roman" w:hAnsi="Times New Roman" w:cs="Times New Roman"/>
                <w:sz w:val="24"/>
                <w:szCs w:val="24"/>
              </w:rPr>
            </w:pPr>
            <w:r>
              <w:rPr>
                <w:rFonts w:ascii="Times New Roman" w:hAnsi="Times New Roman" w:cs="Times New Roman"/>
                <w:sz w:val="24"/>
                <w:szCs w:val="24"/>
              </w:rPr>
              <w:t>4</w:t>
            </w:r>
            <w:r w:rsidR="00C83763" w:rsidRPr="00E1236F">
              <w:rPr>
                <w:rFonts w:ascii="Times New Roman" w:hAnsi="Times New Roman" w:cs="Times New Roman"/>
                <w:sz w:val="24"/>
                <w:szCs w:val="24"/>
              </w:rPr>
              <w:t>.4.</w:t>
            </w:r>
          </w:p>
        </w:tc>
        <w:tc>
          <w:tcPr>
            <w:tcW w:w="4394" w:type="dxa"/>
            <w:tcBorders>
              <w:top w:val="single" w:sz="4" w:space="0" w:color="auto"/>
              <w:left w:val="single" w:sz="4" w:space="0" w:color="auto"/>
              <w:bottom w:val="single" w:sz="4" w:space="0" w:color="auto"/>
              <w:right w:val="single" w:sz="4" w:space="0" w:color="auto"/>
            </w:tcBorders>
            <w:vAlign w:val="center"/>
          </w:tcPr>
          <w:p w14:paraId="1982301B" w14:textId="77777777" w:rsidR="00364510" w:rsidRPr="00364510" w:rsidRDefault="00CB2A30" w:rsidP="00364510">
            <w:pPr>
              <w:jc w:val="both"/>
              <w:rPr>
                <w:rFonts w:ascii="Times New Roman" w:hAnsi="Times New Roman" w:cs="Times New Roman"/>
                <w:sz w:val="24"/>
                <w:szCs w:val="24"/>
              </w:rPr>
            </w:pPr>
            <w:r w:rsidRPr="00364510">
              <w:rPr>
                <w:rFonts w:ascii="Times New Roman" w:hAnsi="Times New Roman" w:cs="Times New Roman"/>
                <w:sz w:val="24"/>
                <w:szCs w:val="24"/>
              </w:rPr>
              <w:t xml:space="preserve">Pretendents iepazinies ar izglītības iestādēm, telpām un specifiku, par kuru izglītojamo ēdināšanai iesniedz savu </w:t>
            </w:r>
            <w:r w:rsidRPr="00364510">
              <w:rPr>
                <w:rFonts w:ascii="Times New Roman" w:hAnsi="Times New Roman" w:cs="Times New Roman"/>
                <w:sz w:val="24"/>
                <w:szCs w:val="24"/>
              </w:rPr>
              <w:lastRenderedPageBreak/>
              <w:t>piedāvājumu. Kontaktpersonas objekt</w:t>
            </w:r>
            <w:r w:rsidR="009B5E0D" w:rsidRPr="00364510">
              <w:rPr>
                <w:rFonts w:ascii="Times New Roman" w:hAnsi="Times New Roman" w:cs="Times New Roman"/>
                <w:sz w:val="24"/>
                <w:szCs w:val="24"/>
              </w:rPr>
              <w:t>a</w:t>
            </w:r>
            <w:r w:rsidRPr="00364510">
              <w:rPr>
                <w:rFonts w:ascii="Times New Roman" w:hAnsi="Times New Roman" w:cs="Times New Roman"/>
                <w:sz w:val="24"/>
                <w:szCs w:val="24"/>
              </w:rPr>
              <w:t xml:space="preserve"> apsekošanai</w:t>
            </w:r>
            <w:r w:rsidR="00364510" w:rsidRPr="00364510">
              <w:rPr>
                <w:rFonts w:ascii="Times New Roman" w:hAnsi="Times New Roman" w:cs="Times New Roman"/>
                <w:sz w:val="24"/>
                <w:szCs w:val="24"/>
              </w:rPr>
              <w:t>:</w:t>
            </w:r>
          </w:p>
          <w:p w14:paraId="75CBF3AE" w14:textId="1638BB9D" w:rsidR="00364510" w:rsidRPr="00364510" w:rsidRDefault="006B38D1" w:rsidP="00364510">
            <w:pPr>
              <w:jc w:val="both"/>
              <w:rPr>
                <w:rFonts w:ascii="Times New Roman" w:hAnsi="Times New Roman" w:cs="Times New Roman"/>
                <w:color w:val="000000" w:themeColor="text1"/>
                <w:sz w:val="24"/>
                <w:szCs w:val="24"/>
              </w:rPr>
            </w:pPr>
            <w:r w:rsidRPr="00364510">
              <w:rPr>
                <w:rFonts w:ascii="Times New Roman" w:hAnsi="Times New Roman" w:cs="Times New Roman"/>
                <w:sz w:val="24"/>
                <w:szCs w:val="24"/>
              </w:rPr>
              <w:t xml:space="preserve"> </w:t>
            </w:r>
            <w:r w:rsidR="00364510" w:rsidRPr="00364510">
              <w:rPr>
                <w:rFonts w:ascii="Times New Roman" w:hAnsi="Times New Roman" w:cs="Times New Roman"/>
                <w:color w:val="000000" w:themeColor="text1"/>
                <w:sz w:val="24"/>
                <w:szCs w:val="24"/>
              </w:rPr>
              <w:t>iepirkuma priekšmeta 1.daļai Alvis Atslēga tālr.nr.</w:t>
            </w:r>
            <w:r w:rsidR="00364510" w:rsidRPr="00364510">
              <w:rPr>
                <w:rFonts w:ascii="Times New Roman" w:hAnsi="Times New Roman" w:cs="Times New Roman"/>
                <w:color w:val="000000" w:themeColor="text1"/>
                <w:sz w:val="24"/>
                <w:szCs w:val="24"/>
                <w:shd w:val="clear" w:color="auto" w:fill="F5F5F5"/>
              </w:rPr>
              <w:t xml:space="preserve"> 64070782, </w:t>
            </w:r>
            <w:proofErr w:type="spellStart"/>
            <w:r w:rsidR="00364510" w:rsidRPr="00364510">
              <w:rPr>
                <w:rFonts w:ascii="Times New Roman" w:hAnsi="Times New Roman" w:cs="Times New Roman"/>
                <w:color w:val="000000" w:themeColor="text1"/>
                <w:sz w:val="24"/>
                <w:szCs w:val="24"/>
              </w:rPr>
              <w:t>Naira</w:t>
            </w:r>
            <w:proofErr w:type="spellEnd"/>
            <w:r w:rsidR="00364510" w:rsidRPr="00364510">
              <w:rPr>
                <w:rFonts w:ascii="Times New Roman" w:hAnsi="Times New Roman" w:cs="Times New Roman"/>
                <w:color w:val="000000" w:themeColor="text1"/>
                <w:sz w:val="24"/>
                <w:szCs w:val="24"/>
              </w:rPr>
              <w:t xml:space="preserve"> Martinsone tālr.nr.</w:t>
            </w:r>
            <w:r w:rsidR="00364510" w:rsidRPr="00364510">
              <w:rPr>
                <w:rFonts w:ascii="Times New Roman" w:hAnsi="Times New Roman" w:cs="Times New Roman"/>
                <w:color w:val="000000" w:themeColor="text1"/>
                <w:sz w:val="24"/>
                <w:szCs w:val="24"/>
                <w:shd w:val="clear" w:color="auto" w:fill="F5F5F5"/>
              </w:rPr>
              <w:t xml:space="preserve"> 26568636</w:t>
            </w:r>
            <w:r w:rsidR="00364510" w:rsidRPr="00364510">
              <w:rPr>
                <w:rFonts w:ascii="Times New Roman" w:hAnsi="Times New Roman" w:cs="Times New Roman"/>
                <w:color w:val="000000" w:themeColor="text1"/>
                <w:sz w:val="24"/>
                <w:szCs w:val="24"/>
              </w:rPr>
              <w:t>,  Maija Siliņa tālr.nr.26316200</w:t>
            </w:r>
          </w:p>
          <w:p w14:paraId="37639290" w14:textId="2C504AE8" w:rsidR="00C83763" w:rsidRPr="00E1236F" w:rsidRDefault="00364510" w:rsidP="00364510">
            <w:pPr>
              <w:jc w:val="both"/>
              <w:rPr>
                <w:rFonts w:ascii="Times New Roman" w:hAnsi="Times New Roman"/>
                <w:sz w:val="24"/>
                <w:szCs w:val="24"/>
              </w:rPr>
            </w:pPr>
            <w:r w:rsidRPr="00364510">
              <w:rPr>
                <w:rFonts w:ascii="Times New Roman" w:hAnsi="Times New Roman" w:cs="Times New Roman"/>
                <w:bCs/>
                <w:color w:val="000000" w:themeColor="text1"/>
                <w:sz w:val="24"/>
                <w:szCs w:val="24"/>
              </w:rPr>
              <w:t xml:space="preserve">Iepirkuma priekšmeta 2.daļai Ināra </w:t>
            </w:r>
            <w:proofErr w:type="spellStart"/>
            <w:r w:rsidRPr="00364510">
              <w:rPr>
                <w:rFonts w:ascii="Times New Roman" w:hAnsi="Times New Roman" w:cs="Times New Roman"/>
                <w:bCs/>
                <w:color w:val="000000" w:themeColor="text1"/>
                <w:sz w:val="24"/>
                <w:szCs w:val="24"/>
              </w:rPr>
              <w:t>Enģele</w:t>
            </w:r>
            <w:proofErr w:type="spellEnd"/>
            <w:r w:rsidRPr="00364510">
              <w:rPr>
                <w:rFonts w:ascii="Times New Roman" w:hAnsi="Times New Roman" w:cs="Times New Roman"/>
                <w:bCs/>
                <w:color w:val="000000" w:themeColor="text1"/>
                <w:sz w:val="24"/>
                <w:szCs w:val="24"/>
              </w:rPr>
              <w:t xml:space="preserve"> tālr.nr.</w:t>
            </w:r>
            <w:r w:rsidRPr="00364510">
              <w:rPr>
                <w:rFonts w:ascii="Times New Roman" w:hAnsi="Times New Roman" w:cs="Times New Roman"/>
                <w:bCs/>
                <w:color w:val="000000" w:themeColor="text1"/>
                <w:sz w:val="24"/>
                <w:szCs w:val="24"/>
                <w:shd w:val="clear" w:color="auto" w:fill="FFFFFF"/>
              </w:rPr>
              <w:t xml:space="preserve"> 26533519</w:t>
            </w:r>
            <w:r w:rsidRPr="00364510">
              <w:rPr>
                <w:rFonts w:ascii="Times New Roman" w:hAnsi="Times New Roman" w:cs="Times New Roman"/>
                <w:bCs/>
                <w:color w:val="000000" w:themeColor="text1"/>
                <w:sz w:val="24"/>
                <w:szCs w:val="24"/>
              </w:rPr>
              <w:t>, Elīna Atslēga tālr.nr.26449741, Zinta Skrastiņa tālr.nr. 29123984</w:t>
            </w:r>
          </w:p>
        </w:tc>
        <w:tc>
          <w:tcPr>
            <w:tcW w:w="4394" w:type="dxa"/>
            <w:tcBorders>
              <w:top w:val="single" w:sz="4" w:space="0" w:color="auto"/>
              <w:left w:val="nil"/>
              <w:bottom w:val="single" w:sz="4" w:space="0" w:color="auto"/>
              <w:right w:val="single" w:sz="4" w:space="0" w:color="auto"/>
            </w:tcBorders>
            <w:vAlign w:val="center"/>
          </w:tcPr>
          <w:p w14:paraId="2335FDF2" w14:textId="77777777" w:rsidR="00CB2A30" w:rsidRPr="00E1236F" w:rsidRDefault="00CB2A30" w:rsidP="00C83763">
            <w:pPr>
              <w:jc w:val="both"/>
              <w:rPr>
                <w:rFonts w:ascii="Times New Roman" w:hAnsi="Times New Roman"/>
                <w:sz w:val="24"/>
                <w:szCs w:val="24"/>
              </w:rPr>
            </w:pPr>
          </w:p>
          <w:p w14:paraId="60A8A547" w14:textId="77777777" w:rsidR="00CB2A30" w:rsidRPr="00E1236F" w:rsidRDefault="00CB2A30" w:rsidP="00C83763">
            <w:pPr>
              <w:jc w:val="both"/>
              <w:rPr>
                <w:rFonts w:ascii="Times New Roman" w:hAnsi="Times New Roman" w:cs="Times New Roman"/>
                <w:sz w:val="24"/>
                <w:szCs w:val="24"/>
              </w:rPr>
            </w:pPr>
            <w:r w:rsidRPr="00E1236F">
              <w:rPr>
                <w:rFonts w:ascii="Times New Roman" w:hAnsi="Times New Roman" w:cs="Times New Roman"/>
                <w:sz w:val="24"/>
                <w:szCs w:val="24"/>
              </w:rPr>
              <w:t>Objekta apsekošanas akts (nolikuma 7.pielikums)</w:t>
            </w:r>
          </w:p>
          <w:p w14:paraId="44175F5F" w14:textId="07886046" w:rsidR="00184F75" w:rsidRPr="00E1236F" w:rsidRDefault="00184F75" w:rsidP="00C83763">
            <w:pPr>
              <w:jc w:val="both"/>
              <w:rPr>
                <w:rFonts w:ascii="Times New Roman" w:hAnsi="Times New Roman"/>
                <w:sz w:val="24"/>
                <w:szCs w:val="24"/>
              </w:rPr>
            </w:pPr>
            <w:r w:rsidRPr="00E1236F">
              <w:rPr>
                <w:rFonts w:ascii="Times New Roman" w:hAnsi="Times New Roman" w:cs="Times New Roman"/>
                <w:sz w:val="24"/>
                <w:szCs w:val="24"/>
              </w:rPr>
              <w:lastRenderedPageBreak/>
              <w:t>Pretendents, kas veicis objekta apsekošanu iepriekš izsludināt</w:t>
            </w:r>
            <w:r w:rsidR="006F0215" w:rsidRPr="00E1236F">
              <w:rPr>
                <w:rFonts w:ascii="Times New Roman" w:hAnsi="Times New Roman" w:cs="Times New Roman"/>
                <w:sz w:val="24"/>
                <w:szCs w:val="24"/>
              </w:rPr>
              <w:t>o</w:t>
            </w:r>
            <w:r w:rsidRPr="00E1236F">
              <w:rPr>
                <w:rFonts w:ascii="Times New Roman" w:hAnsi="Times New Roman" w:cs="Times New Roman"/>
                <w:sz w:val="24"/>
                <w:szCs w:val="24"/>
              </w:rPr>
              <w:t xml:space="preserve"> iepirkum</w:t>
            </w:r>
            <w:r w:rsidR="006F0215" w:rsidRPr="00E1236F">
              <w:rPr>
                <w:rFonts w:ascii="Times New Roman" w:hAnsi="Times New Roman" w:cs="Times New Roman"/>
                <w:sz w:val="24"/>
                <w:szCs w:val="24"/>
              </w:rPr>
              <w:t>u</w:t>
            </w:r>
            <w:r w:rsidRPr="00E1236F">
              <w:rPr>
                <w:rFonts w:ascii="Times New Roman" w:hAnsi="Times New Roman" w:cs="Times New Roman"/>
                <w:sz w:val="24"/>
                <w:szCs w:val="24"/>
              </w:rPr>
              <w:t xml:space="preserve"> ietvaros, ir tiesīgs iesniegt iepriekš izsniegto objekta apsekošanas aktu.</w:t>
            </w:r>
          </w:p>
        </w:tc>
      </w:tr>
      <w:bookmarkEnd w:id="13"/>
    </w:tbl>
    <w:p w14:paraId="12F39B6A" w14:textId="77777777" w:rsidR="00503E90" w:rsidRDefault="00503E90" w:rsidP="00503E90">
      <w:pPr>
        <w:jc w:val="both"/>
        <w:rPr>
          <w:rFonts w:ascii="Times New Roman" w:hAnsi="Times New Roman" w:cs="Times New Roman"/>
          <w:sz w:val="24"/>
          <w:szCs w:val="24"/>
        </w:rPr>
      </w:pPr>
    </w:p>
    <w:p w14:paraId="614E617E" w14:textId="77777777" w:rsidR="00AE77FD" w:rsidRPr="00E1236F" w:rsidRDefault="00AE77FD" w:rsidP="00503E90">
      <w:pPr>
        <w:jc w:val="both"/>
        <w:rPr>
          <w:rFonts w:ascii="Times New Roman" w:hAnsi="Times New Roman" w:cs="Times New Roman"/>
          <w:sz w:val="24"/>
          <w:szCs w:val="24"/>
        </w:rPr>
      </w:pPr>
    </w:p>
    <w:p w14:paraId="269DFD7D" w14:textId="77777777" w:rsidR="00503E90" w:rsidRPr="00E1236F" w:rsidRDefault="00503E90" w:rsidP="00503E90">
      <w:pPr>
        <w:numPr>
          <w:ilvl w:val="0"/>
          <w:numId w:val="6"/>
        </w:numPr>
        <w:tabs>
          <w:tab w:val="clear" w:pos="1456"/>
        </w:tabs>
        <w:ind w:left="0" w:firstLine="0"/>
        <w:jc w:val="center"/>
        <w:rPr>
          <w:rFonts w:ascii="Times New Roman" w:hAnsi="Times New Roman" w:cs="Times New Roman"/>
          <w:b/>
          <w:sz w:val="24"/>
          <w:szCs w:val="24"/>
        </w:rPr>
      </w:pPr>
      <w:r w:rsidRPr="00E1236F">
        <w:rPr>
          <w:rFonts w:ascii="Times New Roman" w:hAnsi="Times New Roman" w:cs="Times New Roman"/>
          <w:b/>
          <w:sz w:val="24"/>
          <w:szCs w:val="24"/>
        </w:rPr>
        <w:t>PIEDĀVĀJUMU IESNIEGŠANAS KĀRTĪBA</w:t>
      </w:r>
    </w:p>
    <w:p w14:paraId="16125EEF" w14:textId="77777777" w:rsidR="00503E90" w:rsidRPr="00E1236F" w:rsidRDefault="00503E90" w:rsidP="00503E90">
      <w:pPr>
        <w:jc w:val="center"/>
        <w:rPr>
          <w:rFonts w:ascii="Times New Roman" w:hAnsi="Times New Roman" w:cs="Times New Roman"/>
          <w:sz w:val="24"/>
          <w:szCs w:val="24"/>
        </w:rPr>
      </w:pPr>
    </w:p>
    <w:p w14:paraId="59D0A4FB" w14:textId="2682F2D4" w:rsidR="00503E90" w:rsidRPr="00E1236F" w:rsidRDefault="00503E90" w:rsidP="00503E90">
      <w:pPr>
        <w:numPr>
          <w:ilvl w:val="1"/>
          <w:numId w:val="7"/>
        </w:numPr>
        <w:tabs>
          <w:tab w:val="clear" w:pos="1456"/>
        </w:tabs>
        <w:ind w:left="709" w:hanging="709"/>
        <w:jc w:val="both"/>
        <w:rPr>
          <w:rFonts w:ascii="Times New Roman" w:hAnsi="Times New Roman" w:cs="Times New Roman"/>
          <w:sz w:val="24"/>
          <w:szCs w:val="24"/>
        </w:rPr>
      </w:pPr>
      <w:r w:rsidRPr="00E1236F">
        <w:rPr>
          <w:rFonts w:ascii="Times New Roman" w:hAnsi="Times New Roman" w:cs="Times New Roman"/>
          <w:sz w:val="24"/>
          <w:szCs w:val="24"/>
        </w:rPr>
        <w:t xml:space="preserve">Piedāvājumu piegādātājs var iesniegt sākot ar iepirkuma izsludināšanas dienu </w:t>
      </w:r>
      <w:r w:rsidR="00D51444" w:rsidRPr="00E1236F">
        <w:rPr>
          <w:rFonts w:ascii="Times New Roman" w:hAnsi="Times New Roman" w:cs="Times New Roman"/>
          <w:b/>
          <w:sz w:val="24"/>
          <w:szCs w:val="24"/>
        </w:rPr>
        <w:t xml:space="preserve">līdz piedāvājumu iesniegšanas termiņam, kas norādīts Iepirkumu uzraudzības biroja tīmekļa vietnē publicētajā paziņojumā par līgumu </w:t>
      </w:r>
      <w:r w:rsidR="00D51444" w:rsidRPr="00E1236F">
        <w:rPr>
          <w:rFonts w:ascii="Times New Roman" w:hAnsi="Times New Roman" w:cs="Times New Roman"/>
          <w:b/>
          <w:bCs/>
          <w:sz w:val="24"/>
          <w:szCs w:val="24"/>
        </w:rPr>
        <w:t>sociālajiem un citiem īpašiem pakalpojumiem</w:t>
      </w:r>
      <w:r w:rsidR="005F722D" w:rsidRPr="00E1236F">
        <w:rPr>
          <w:rFonts w:ascii="Times New Roman" w:hAnsi="Times New Roman" w:cs="Times New Roman"/>
          <w:sz w:val="24"/>
          <w:szCs w:val="24"/>
        </w:rPr>
        <w:t>, iesniedzot Elektronisko iepirkumu sistēmā</w:t>
      </w:r>
      <w:r w:rsidRPr="00E1236F">
        <w:rPr>
          <w:rFonts w:ascii="Times New Roman" w:hAnsi="Times New Roman" w:cs="Times New Roman"/>
          <w:sz w:val="24"/>
          <w:szCs w:val="24"/>
        </w:rPr>
        <w:t>.</w:t>
      </w:r>
    </w:p>
    <w:p w14:paraId="345606D4" w14:textId="293B2ABD" w:rsidR="00503E90" w:rsidRPr="00E1236F" w:rsidRDefault="00503E90" w:rsidP="00503E90">
      <w:pPr>
        <w:ind w:left="700"/>
        <w:jc w:val="both"/>
        <w:rPr>
          <w:rFonts w:ascii="Times New Roman" w:hAnsi="Times New Roman" w:cs="Times New Roman"/>
          <w:sz w:val="24"/>
          <w:szCs w:val="24"/>
        </w:rPr>
      </w:pPr>
      <w:r w:rsidRPr="00E1236F">
        <w:rPr>
          <w:rFonts w:ascii="Times New Roman" w:hAnsi="Times New Roman" w:cs="Times New Roman"/>
          <w:sz w:val="24"/>
          <w:szCs w:val="24"/>
        </w:rPr>
        <w:t>Pasūtītāja darba laiks pirmdienās</w:t>
      </w:r>
      <w:r w:rsidR="001965C0" w:rsidRPr="00E1236F">
        <w:rPr>
          <w:rFonts w:ascii="Times New Roman" w:hAnsi="Times New Roman" w:cs="Times New Roman"/>
          <w:sz w:val="24"/>
          <w:szCs w:val="24"/>
        </w:rPr>
        <w:t xml:space="preserve"> </w:t>
      </w:r>
      <w:r w:rsidRPr="00E1236F">
        <w:rPr>
          <w:rFonts w:ascii="Times New Roman" w:hAnsi="Times New Roman" w:cs="Times New Roman"/>
          <w:sz w:val="24"/>
          <w:szCs w:val="24"/>
        </w:rPr>
        <w:t>- ceturtdienās no plkst. 8ºº līdz plkst. 17ºº, piektdienās no plkst. 8ºº līdz plkst. 16</w:t>
      </w:r>
      <w:r w:rsidRPr="00E1236F">
        <w:rPr>
          <w:rFonts w:ascii="Times New Roman" w:hAnsi="Times New Roman" w:cs="Times New Roman"/>
          <w:sz w:val="24"/>
          <w:szCs w:val="24"/>
          <w:vertAlign w:val="superscript"/>
        </w:rPr>
        <w:t>00</w:t>
      </w:r>
      <w:r w:rsidRPr="00E1236F">
        <w:rPr>
          <w:rFonts w:ascii="Times New Roman" w:hAnsi="Times New Roman" w:cs="Times New Roman"/>
          <w:sz w:val="24"/>
          <w:szCs w:val="24"/>
        </w:rPr>
        <w:t>.</w:t>
      </w:r>
    </w:p>
    <w:p w14:paraId="2B9978B6" w14:textId="77777777" w:rsidR="00503E90" w:rsidRPr="00E1236F" w:rsidRDefault="00503E90" w:rsidP="00503E90">
      <w:pPr>
        <w:numPr>
          <w:ilvl w:val="1"/>
          <w:numId w:val="7"/>
        </w:numPr>
        <w:tabs>
          <w:tab w:val="clear" w:pos="1456"/>
        </w:tabs>
        <w:ind w:left="709" w:hanging="709"/>
        <w:jc w:val="both"/>
        <w:rPr>
          <w:rFonts w:ascii="Times New Roman" w:hAnsi="Times New Roman" w:cs="Times New Roman"/>
          <w:sz w:val="24"/>
          <w:szCs w:val="24"/>
        </w:rPr>
      </w:pPr>
      <w:r w:rsidRPr="00E1236F">
        <w:rPr>
          <w:rFonts w:ascii="Times New Roman" w:hAnsi="Times New Roman" w:cs="Times New Roman"/>
          <w:sz w:val="24"/>
          <w:szCs w:val="24"/>
        </w:rPr>
        <w:t>Piedāvājums, kas nav iesniegts nolikumā noteiktajā kārtībā vai saņemts pēc nolikumā norādītā piedāvājuma iesniegšanas termiņa beigām, netiek izskatīts un tas tiek neatvērts atdots atpakaļ iesniedzējam.</w:t>
      </w:r>
      <w:r w:rsidRPr="00E1236F">
        <w:rPr>
          <w:rFonts w:ascii="Times New Roman" w:hAnsi="Times New Roman" w:cs="Times New Roman"/>
          <w:b/>
          <w:sz w:val="24"/>
          <w:szCs w:val="24"/>
        </w:rPr>
        <w:t xml:space="preserve"> </w:t>
      </w:r>
    </w:p>
    <w:p w14:paraId="09315F0E" w14:textId="42A2DCD7" w:rsidR="0047219C" w:rsidRPr="00E1236F" w:rsidRDefault="0047219C" w:rsidP="00503E90">
      <w:pPr>
        <w:numPr>
          <w:ilvl w:val="1"/>
          <w:numId w:val="7"/>
        </w:numPr>
        <w:tabs>
          <w:tab w:val="clear" w:pos="1456"/>
        </w:tabs>
        <w:ind w:left="709" w:hanging="709"/>
        <w:jc w:val="both"/>
        <w:rPr>
          <w:rFonts w:ascii="Times New Roman" w:hAnsi="Times New Roman" w:cs="Times New Roman"/>
          <w:sz w:val="24"/>
          <w:szCs w:val="24"/>
        </w:rPr>
      </w:pPr>
      <w:r w:rsidRPr="00E1236F">
        <w:rPr>
          <w:rFonts w:ascii="Times New Roman" w:hAnsi="Times New Roman" w:cs="Times New Roman"/>
          <w:sz w:val="24"/>
          <w:szCs w:val="24"/>
        </w:rPr>
        <w:t>Piedāvājumu atvēršana notiek Elektronisko iepirkumu sistēmā</w:t>
      </w:r>
      <w:r w:rsidR="00D51444" w:rsidRPr="00E1236F">
        <w:rPr>
          <w:rFonts w:ascii="Times New Roman" w:hAnsi="Times New Roman" w:cs="Times New Roman"/>
          <w:sz w:val="24"/>
          <w:szCs w:val="24"/>
        </w:rPr>
        <w:t xml:space="preserve">, </w:t>
      </w:r>
      <w:r w:rsidR="00D51444" w:rsidRPr="00E1236F">
        <w:rPr>
          <w:rFonts w:ascii="Times New Roman" w:hAnsi="Times New Roman" w:cs="Times New Roman"/>
          <w:b/>
          <w:sz w:val="24"/>
          <w:szCs w:val="24"/>
        </w:rPr>
        <w:t xml:space="preserve">Iepirkumu uzraudzības biroja tīmekļa vietnē publicētajā paziņojumā par līgumu </w:t>
      </w:r>
      <w:r w:rsidR="00D51444" w:rsidRPr="00E1236F">
        <w:rPr>
          <w:rFonts w:ascii="Times New Roman" w:hAnsi="Times New Roman" w:cs="Times New Roman"/>
          <w:b/>
          <w:bCs/>
          <w:sz w:val="24"/>
          <w:szCs w:val="24"/>
        </w:rPr>
        <w:t>sociālajiem un citiem īpašiem pakalpojumiem, norādītajā termiņā</w:t>
      </w:r>
      <w:r w:rsidR="00A95876" w:rsidRPr="00E1236F">
        <w:rPr>
          <w:rFonts w:ascii="Times New Roman" w:hAnsi="Times New Roman" w:cs="Times New Roman"/>
          <w:sz w:val="24"/>
          <w:szCs w:val="24"/>
        </w:rPr>
        <w:t>.</w:t>
      </w:r>
    </w:p>
    <w:p w14:paraId="3A486C0C" w14:textId="77777777" w:rsidR="007706F0" w:rsidRPr="00E1236F" w:rsidRDefault="007706F0" w:rsidP="007706F0">
      <w:pPr>
        <w:ind w:left="709"/>
        <w:jc w:val="both"/>
        <w:rPr>
          <w:rFonts w:ascii="Times New Roman" w:hAnsi="Times New Roman" w:cs="Times New Roman"/>
          <w:sz w:val="24"/>
          <w:szCs w:val="24"/>
        </w:rPr>
      </w:pPr>
    </w:p>
    <w:p w14:paraId="79939BEE" w14:textId="77777777" w:rsidR="00503E90" w:rsidRPr="00E1236F" w:rsidRDefault="00503E90" w:rsidP="00503E90">
      <w:pPr>
        <w:pStyle w:val="Virsraksts1"/>
        <w:numPr>
          <w:ilvl w:val="0"/>
          <w:numId w:val="7"/>
        </w:numPr>
        <w:tabs>
          <w:tab w:val="clear" w:pos="1456"/>
        </w:tabs>
        <w:ind w:left="0" w:firstLine="0"/>
        <w:rPr>
          <w:sz w:val="24"/>
          <w:szCs w:val="24"/>
        </w:rPr>
      </w:pPr>
      <w:bookmarkStart w:id="14" w:name="_Toc196038797"/>
      <w:r w:rsidRPr="00E1236F">
        <w:rPr>
          <w:sz w:val="24"/>
          <w:szCs w:val="24"/>
        </w:rPr>
        <w:t>PIEDĀVĀJUMU VĒRTĒŠANA</w:t>
      </w:r>
      <w:bookmarkEnd w:id="14"/>
    </w:p>
    <w:p w14:paraId="2ED1EECD" w14:textId="77777777" w:rsidR="00503E90" w:rsidRPr="00E1236F" w:rsidRDefault="00503E90" w:rsidP="00503E90">
      <w:pPr>
        <w:jc w:val="both"/>
        <w:rPr>
          <w:rFonts w:ascii="Times New Roman" w:hAnsi="Times New Roman" w:cs="Times New Roman"/>
          <w:sz w:val="24"/>
          <w:szCs w:val="24"/>
        </w:rPr>
      </w:pPr>
      <w:bookmarkStart w:id="15" w:name="_Toc196038798"/>
    </w:p>
    <w:p w14:paraId="46C2F355" w14:textId="77777777" w:rsidR="00503E90" w:rsidRPr="00E1236F" w:rsidRDefault="00503E90" w:rsidP="00503E90">
      <w:pPr>
        <w:pStyle w:val="Sarakstarindkopa"/>
        <w:numPr>
          <w:ilvl w:val="1"/>
          <w:numId w:val="7"/>
        </w:numPr>
        <w:tabs>
          <w:tab w:val="clear" w:pos="1456"/>
          <w:tab w:val="num" w:pos="709"/>
        </w:tabs>
        <w:ind w:hanging="1457"/>
        <w:jc w:val="both"/>
        <w:rPr>
          <w:rFonts w:ascii="Times New Roman" w:hAnsi="Times New Roman"/>
          <w:b/>
          <w:szCs w:val="24"/>
        </w:rPr>
      </w:pPr>
      <w:bookmarkStart w:id="16" w:name="OLE_LINK12"/>
      <w:bookmarkStart w:id="17" w:name="OLE_LINK13"/>
      <w:r w:rsidRPr="00E1236F">
        <w:rPr>
          <w:rFonts w:ascii="Times New Roman" w:hAnsi="Times New Roman"/>
          <w:b/>
          <w:szCs w:val="24"/>
        </w:rPr>
        <w:t>Pretendentu atlase un pretendentu piedāvājumu vispārējā atbilstības pārbaude</w:t>
      </w:r>
    </w:p>
    <w:p w14:paraId="3FFDDAF2" w14:textId="77777777" w:rsidR="00503E90" w:rsidRPr="00E1236F" w:rsidRDefault="00503E90" w:rsidP="00503E90">
      <w:pPr>
        <w:tabs>
          <w:tab w:val="left" w:pos="709"/>
        </w:tabs>
        <w:ind w:left="709" w:hanging="709"/>
        <w:jc w:val="both"/>
        <w:rPr>
          <w:rFonts w:ascii="Times New Roman" w:hAnsi="Times New Roman" w:cs="Times New Roman"/>
          <w:color w:val="000000" w:themeColor="text1"/>
          <w:sz w:val="24"/>
          <w:szCs w:val="24"/>
        </w:rPr>
      </w:pPr>
      <w:r w:rsidRPr="00E1236F">
        <w:rPr>
          <w:rFonts w:ascii="Times New Roman" w:hAnsi="Times New Roman" w:cs="Times New Roman"/>
          <w:color w:val="000000" w:themeColor="text1"/>
          <w:sz w:val="24"/>
          <w:szCs w:val="24"/>
        </w:rPr>
        <w:t>8.1.1. Komisija pārbauda, vai pretendenti atbilst šī iepirkuma dokumentos izvirzītajām kvalifikācijas prasībām un pārbauda pretendentu piedāvājumu atbilstību iepirkuma dokumentos noteiktajām vispārējām prasībām, saskaņā ar nolikuma 6.1.4. punktā pievienotās tabulas “Pretendenta un tā piedāvājuma atbilstības prasības” prasībām.</w:t>
      </w:r>
    </w:p>
    <w:p w14:paraId="08C5524E" w14:textId="77777777" w:rsidR="00503E90" w:rsidRPr="00E1236F" w:rsidRDefault="00503E90" w:rsidP="00503E90">
      <w:pPr>
        <w:tabs>
          <w:tab w:val="left" w:pos="709"/>
        </w:tabs>
        <w:ind w:left="709" w:hanging="709"/>
        <w:jc w:val="both"/>
        <w:rPr>
          <w:rFonts w:ascii="Times New Roman" w:hAnsi="Times New Roman" w:cs="Times New Roman"/>
          <w:color w:val="000000" w:themeColor="text1"/>
          <w:sz w:val="24"/>
          <w:szCs w:val="24"/>
        </w:rPr>
      </w:pPr>
      <w:r w:rsidRPr="00E1236F">
        <w:rPr>
          <w:rFonts w:ascii="Times New Roman" w:hAnsi="Times New Roman" w:cs="Times New Roman"/>
          <w:color w:val="000000" w:themeColor="text1"/>
          <w:sz w:val="24"/>
          <w:szCs w:val="24"/>
        </w:rPr>
        <w:t xml:space="preserve">8.1.2. Ja pretendentu atlasē un to piedāvājumu atbilstības pārbaudes laikā komisijai rodas jautājumi, komisija </w:t>
      </w:r>
      <w:proofErr w:type="spellStart"/>
      <w:r w:rsidRPr="00E1236F">
        <w:rPr>
          <w:rFonts w:ascii="Times New Roman" w:hAnsi="Times New Roman" w:cs="Times New Roman"/>
          <w:color w:val="000000" w:themeColor="text1"/>
          <w:sz w:val="24"/>
          <w:szCs w:val="24"/>
        </w:rPr>
        <w:t>nosūta</w:t>
      </w:r>
      <w:proofErr w:type="spellEnd"/>
      <w:r w:rsidRPr="00E1236F">
        <w:rPr>
          <w:rFonts w:ascii="Times New Roman" w:hAnsi="Times New Roman" w:cs="Times New Roman"/>
          <w:color w:val="000000" w:themeColor="text1"/>
          <w:sz w:val="24"/>
          <w:szCs w:val="24"/>
        </w:rPr>
        <w:t xml:space="preserve"> tos pretendentam elektroniski, </w:t>
      </w:r>
      <w:r w:rsidRPr="00E1236F">
        <w:rPr>
          <w:rFonts w:ascii="Times New Roman" w:hAnsi="Times New Roman" w:cs="Times New Roman"/>
          <w:color w:val="000000" w:themeColor="text1"/>
          <w:kern w:val="16"/>
          <w:sz w:val="24"/>
          <w:szCs w:val="24"/>
        </w:rPr>
        <w:t>izmantojot drošu elektronisko parakstu vai pievienojot elektroniskajam pastam skenētu dokumentu</w:t>
      </w:r>
      <w:r w:rsidRPr="00E1236F">
        <w:rPr>
          <w:rFonts w:ascii="Times New Roman" w:hAnsi="Times New Roman" w:cs="Times New Roman"/>
          <w:color w:val="000000" w:themeColor="text1"/>
          <w:sz w:val="24"/>
          <w:szCs w:val="24"/>
        </w:rPr>
        <w:t>, samērīgi nosakot termiņu atbildes sniegšanai.</w:t>
      </w:r>
      <w:bookmarkEnd w:id="15"/>
      <w:bookmarkEnd w:id="16"/>
      <w:bookmarkEnd w:id="17"/>
    </w:p>
    <w:p w14:paraId="14F32C64" w14:textId="77777777" w:rsidR="00503E90" w:rsidRPr="00E1236F" w:rsidRDefault="00503E90" w:rsidP="00503E90">
      <w:pPr>
        <w:tabs>
          <w:tab w:val="left" w:pos="709"/>
        </w:tabs>
        <w:ind w:left="709" w:hanging="709"/>
        <w:jc w:val="both"/>
        <w:rPr>
          <w:rFonts w:ascii="Times New Roman" w:hAnsi="Times New Roman" w:cs="Times New Roman"/>
          <w:color w:val="000000" w:themeColor="text1"/>
          <w:sz w:val="24"/>
          <w:szCs w:val="24"/>
        </w:rPr>
      </w:pPr>
      <w:r w:rsidRPr="00E1236F">
        <w:rPr>
          <w:rFonts w:ascii="Times New Roman" w:hAnsi="Times New Roman" w:cs="Times New Roman"/>
          <w:color w:val="000000" w:themeColor="text1"/>
          <w:sz w:val="24"/>
          <w:szCs w:val="24"/>
        </w:rPr>
        <w:t>8.1.3.  Ja pretendenta kvalifikācija nav atzīstama par atbilstošu nolikuma 6.1.4. punktā pievienotās tabulas “Pretendenta un tā piedāvājuma atbilstības prasības” sadaļā “Pretendenta kvalifikācijas prasības” noteiktajām prasībām un/vai pretendenta piedāvājums nav atzīstams par atbilstošu nolikuma 6.1.4. punktā pievienotās tabulas “Pretendenta un tā piedāvājuma atbilstības prasības” sadaļā “Piedāvājuma atbilstības vispārējās prasības” noteiktajām prasībām, šāda pretendenta piedāvājums tiek noraidīts un netiek tālāk vērtēts.</w:t>
      </w:r>
    </w:p>
    <w:p w14:paraId="4FFAB8B1" w14:textId="77777777" w:rsidR="00503E90" w:rsidRPr="00E1236F" w:rsidRDefault="00503E90" w:rsidP="00503E90">
      <w:pPr>
        <w:ind w:firstLine="709"/>
        <w:jc w:val="both"/>
        <w:rPr>
          <w:rFonts w:ascii="Times New Roman" w:hAnsi="Times New Roman" w:cs="Times New Roman"/>
          <w:b/>
          <w:sz w:val="24"/>
          <w:szCs w:val="24"/>
        </w:rPr>
      </w:pPr>
    </w:p>
    <w:p w14:paraId="608C3943" w14:textId="77777777" w:rsidR="00503E90" w:rsidRPr="00E1236F" w:rsidRDefault="00503E90" w:rsidP="00503E90">
      <w:pPr>
        <w:numPr>
          <w:ilvl w:val="1"/>
          <w:numId w:val="7"/>
        </w:numPr>
        <w:tabs>
          <w:tab w:val="clear" w:pos="1456"/>
        </w:tabs>
        <w:ind w:left="709" w:hanging="709"/>
        <w:jc w:val="both"/>
        <w:rPr>
          <w:rFonts w:ascii="Times New Roman" w:hAnsi="Times New Roman" w:cs="Times New Roman"/>
          <w:sz w:val="24"/>
          <w:szCs w:val="24"/>
        </w:rPr>
      </w:pPr>
      <w:r w:rsidRPr="00E1236F">
        <w:rPr>
          <w:rFonts w:ascii="Times New Roman" w:hAnsi="Times New Roman" w:cs="Times New Roman"/>
          <w:b/>
          <w:sz w:val="24"/>
          <w:szCs w:val="24"/>
        </w:rPr>
        <w:t>Tehnisko piedāvājumu vērtēšana</w:t>
      </w:r>
    </w:p>
    <w:p w14:paraId="7E7DACCE" w14:textId="5ECC3CC7" w:rsidR="00503E90" w:rsidRPr="00E1236F" w:rsidRDefault="00503E90">
      <w:pPr>
        <w:pStyle w:val="Sarakstarindkopa"/>
        <w:numPr>
          <w:ilvl w:val="2"/>
          <w:numId w:val="20"/>
        </w:numPr>
        <w:ind w:left="709" w:hanging="709"/>
        <w:jc w:val="both"/>
        <w:rPr>
          <w:rFonts w:ascii="Times New Roman" w:hAnsi="Times New Roman"/>
          <w:szCs w:val="24"/>
        </w:rPr>
      </w:pPr>
      <w:r w:rsidRPr="00E1236F">
        <w:rPr>
          <w:rFonts w:ascii="Times New Roman" w:hAnsi="Times New Roman"/>
          <w:szCs w:val="24"/>
        </w:rPr>
        <w:t xml:space="preserve">Komisija izvērtē pretendentu tehniskos piedāvājumus atbilstoši </w:t>
      </w:r>
      <w:r w:rsidR="006F0215" w:rsidRPr="00E1236F">
        <w:rPr>
          <w:rFonts w:ascii="Times New Roman" w:hAnsi="Times New Roman"/>
          <w:szCs w:val="24"/>
        </w:rPr>
        <w:t>8.2.2.</w:t>
      </w:r>
      <w:r w:rsidRPr="00E1236F">
        <w:rPr>
          <w:rFonts w:ascii="Times New Roman" w:hAnsi="Times New Roman"/>
          <w:szCs w:val="24"/>
        </w:rPr>
        <w:t>punktā izvirzītajām tehniskā piedāvājuma atbilstības prasībām.</w:t>
      </w:r>
    </w:p>
    <w:p w14:paraId="096B97DF" w14:textId="14E554EE" w:rsidR="00E67742" w:rsidRPr="00E1236F" w:rsidRDefault="00E67742">
      <w:pPr>
        <w:pStyle w:val="Sarakstarindkopa"/>
        <w:numPr>
          <w:ilvl w:val="2"/>
          <w:numId w:val="20"/>
        </w:numPr>
        <w:ind w:left="709" w:hanging="709"/>
        <w:jc w:val="both"/>
        <w:rPr>
          <w:rFonts w:ascii="Times New Roman" w:hAnsi="Times New Roman"/>
          <w:szCs w:val="24"/>
        </w:rPr>
      </w:pPr>
      <w:r w:rsidRPr="00E1236F">
        <w:rPr>
          <w:rFonts w:ascii="Times New Roman" w:hAnsi="Times New Roman"/>
          <w:szCs w:val="24"/>
        </w:rPr>
        <w:t>Tehniskā piedāvājuma atbilstības prasības:</w:t>
      </w:r>
    </w:p>
    <w:p w14:paraId="0C7867CD" w14:textId="3D2E29DE" w:rsidR="00E67742" w:rsidRPr="00E1236F" w:rsidRDefault="00E67742">
      <w:pPr>
        <w:pStyle w:val="Sarakstarindkopa"/>
        <w:numPr>
          <w:ilvl w:val="3"/>
          <w:numId w:val="20"/>
        </w:numPr>
        <w:jc w:val="both"/>
        <w:rPr>
          <w:rFonts w:ascii="Times New Roman" w:hAnsi="Times New Roman"/>
          <w:szCs w:val="24"/>
        </w:rPr>
      </w:pPr>
      <w:r w:rsidRPr="00E1236F">
        <w:rPr>
          <w:rFonts w:ascii="Times New Roman" w:hAnsi="Times New Roman"/>
          <w:szCs w:val="24"/>
        </w:rPr>
        <w:t>Tehniskais piedāvājums ir skaidrs un saprotams.</w:t>
      </w:r>
    </w:p>
    <w:p w14:paraId="04BE47C8" w14:textId="15801C6C" w:rsidR="00E67742" w:rsidRPr="00E1236F" w:rsidRDefault="00E67742">
      <w:pPr>
        <w:pStyle w:val="Sarakstarindkopa"/>
        <w:numPr>
          <w:ilvl w:val="3"/>
          <w:numId w:val="20"/>
        </w:numPr>
        <w:jc w:val="both"/>
        <w:rPr>
          <w:rFonts w:ascii="Times New Roman" w:hAnsi="Times New Roman"/>
          <w:szCs w:val="24"/>
        </w:rPr>
      </w:pPr>
      <w:r w:rsidRPr="00E1236F">
        <w:rPr>
          <w:rFonts w:ascii="Times New Roman" w:hAnsi="Times New Roman"/>
          <w:szCs w:val="24"/>
        </w:rPr>
        <w:t>Tehniskais piedāvājums satur visu pieprasīto informāciju</w:t>
      </w:r>
      <w:r w:rsidR="00BE5B44">
        <w:rPr>
          <w:rFonts w:ascii="Times New Roman" w:hAnsi="Times New Roman"/>
          <w:szCs w:val="24"/>
        </w:rPr>
        <w:t>, pretendents ir iesniedzis katru iepirkuma nolikuma 5.4.punktā noteikto dokumentu</w:t>
      </w:r>
      <w:r w:rsidRPr="00E1236F">
        <w:rPr>
          <w:rFonts w:ascii="Times New Roman" w:hAnsi="Times New Roman"/>
          <w:szCs w:val="24"/>
        </w:rPr>
        <w:t>.</w:t>
      </w:r>
    </w:p>
    <w:p w14:paraId="42A104C6" w14:textId="4455CD38" w:rsidR="00E67742" w:rsidRPr="00E1236F" w:rsidRDefault="00E67742">
      <w:pPr>
        <w:pStyle w:val="Sarakstarindkopa"/>
        <w:numPr>
          <w:ilvl w:val="3"/>
          <w:numId w:val="20"/>
        </w:numPr>
        <w:jc w:val="both"/>
        <w:rPr>
          <w:rFonts w:ascii="Times New Roman" w:hAnsi="Times New Roman"/>
          <w:szCs w:val="24"/>
        </w:rPr>
      </w:pPr>
      <w:r w:rsidRPr="00E1236F">
        <w:rPr>
          <w:rFonts w:ascii="Times New Roman" w:hAnsi="Times New Roman"/>
          <w:szCs w:val="24"/>
        </w:rPr>
        <w:lastRenderedPageBreak/>
        <w:t>Tehniskais piedāvājums atbilst Tehniskajā specifikācijā (nolikuma 2. pielikums “Tehniskā specifikācija”) izvirzītajām prasībām</w:t>
      </w:r>
      <w:r w:rsidR="00BD6978" w:rsidRPr="00E1236F">
        <w:rPr>
          <w:rFonts w:ascii="Times New Roman" w:hAnsi="Times New Roman"/>
          <w:szCs w:val="24"/>
        </w:rPr>
        <w:t>, un nodrošina līguma izpildi atbilstoši iepriekš minētajām prasībām</w:t>
      </w:r>
      <w:r w:rsidRPr="00E1236F">
        <w:rPr>
          <w:rFonts w:ascii="Times New Roman" w:hAnsi="Times New Roman"/>
          <w:szCs w:val="24"/>
        </w:rPr>
        <w:t>.</w:t>
      </w:r>
    </w:p>
    <w:p w14:paraId="132795FC" w14:textId="2BBAD7E2" w:rsidR="00E67742" w:rsidRPr="00E1236F" w:rsidRDefault="00E67742">
      <w:pPr>
        <w:pStyle w:val="Sarakstarindkopa"/>
        <w:numPr>
          <w:ilvl w:val="3"/>
          <w:numId w:val="20"/>
        </w:numPr>
        <w:jc w:val="both"/>
        <w:rPr>
          <w:rFonts w:ascii="Times New Roman" w:hAnsi="Times New Roman"/>
          <w:szCs w:val="24"/>
        </w:rPr>
      </w:pPr>
      <w:r w:rsidRPr="00E1236F">
        <w:rPr>
          <w:rFonts w:ascii="Times New Roman" w:hAnsi="Times New Roman"/>
          <w:szCs w:val="24"/>
        </w:rPr>
        <w:t>Tehniskajā piedāvājumā iekļautā informācija ir patiesa, atbilstoša spēkā esošajiem normatīvajiem aktiem (tai skaitā normatīviem, standartiem, kritērijiem u.tml.), nav kļūdaina.</w:t>
      </w:r>
    </w:p>
    <w:p w14:paraId="1A4B3305" w14:textId="679AC5A0" w:rsidR="00E67742" w:rsidRPr="00E1236F" w:rsidRDefault="00E67742">
      <w:pPr>
        <w:pStyle w:val="Sarakstarindkopa"/>
        <w:numPr>
          <w:ilvl w:val="3"/>
          <w:numId w:val="20"/>
        </w:numPr>
        <w:jc w:val="both"/>
        <w:rPr>
          <w:rFonts w:ascii="Times New Roman" w:hAnsi="Times New Roman"/>
          <w:szCs w:val="24"/>
        </w:rPr>
      </w:pPr>
      <w:r w:rsidRPr="00E1236F">
        <w:rPr>
          <w:rFonts w:ascii="Times New Roman" w:hAnsi="Times New Roman"/>
          <w:szCs w:val="24"/>
        </w:rPr>
        <w:t>Tehniskajā piedāvājumā ir iekļauti nolikuma 5.4. punktā norādītie dokumenti</w:t>
      </w:r>
    </w:p>
    <w:p w14:paraId="7AD8410B" w14:textId="77777777" w:rsidR="00503E90" w:rsidRPr="00E1236F" w:rsidRDefault="00503E90">
      <w:pPr>
        <w:pStyle w:val="Sarakstarindkopa"/>
        <w:numPr>
          <w:ilvl w:val="2"/>
          <w:numId w:val="20"/>
        </w:numPr>
        <w:ind w:left="709" w:hanging="709"/>
        <w:jc w:val="both"/>
        <w:rPr>
          <w:rFonts w:ascii="Times New Roman" w:hAnsi="Times New Roman"/>
          <w:szCs w:val="24"/>
        </w:rPr>
      </w:pPr>
      <w:r w:rsidRPr="00E1236F">
        <w:rPr>
          <w:rFonts w:ascii="Times New Roman" w:hAnsi="Times New Roman"/>
          <w:szCs w:val="24"/>
        </w:rPr>
        <w:t xml:space="preserve">Pretendentam ir pienākums, ja to pieprasa komisija, izskaidrot tehniskajā piedāvājumā iekļauto informāciju. Ja komisijai rodas jautājumi, komisija </w:t>
      </w:r>
      <w:proofErr w:type="spellStart"/>
      <w:r w:rsidRPr="00E1236F">
        <w:rPr>
          <w:rFonts w:ascii="Times New Roman" w:hAnsi="Times New Roman"/>
          <w:szCs w:val="24"/>
        </w:rPr>
        <w:t>nosūta</w:t>
      </w:r>
      <w:proofErr w:type="spellEnd"/>
      <w:r w:rsidRPr="00E1236F">
        <w:rPr>
          <w:rFonts w:ascii="Times New Roman" w:hAnsi="Times New Roman"/>
          <w:szCs w:val="24"/>
        </w:rPr>
        <w:t xml:space="preserve"> tos pretendentam elektroniski, </w:t>
      </w:r>
      <w:r w:rsidRPr="00E1236F">
        <w:rPr>
          <w:rFonts w:ascii="Times New Roman" w:hAnsi="Times New Roman"/>
          <w:kern w:val="16"/>
          <w:szCs w:val="24"/>
        </w:rPr>
        <w:t>izmantojot drošu elektronisko parakstu vai pievienojot elektroniskajam pastam skenētu dokumentu</w:t>
      </w:r>
      <w:r w:rsidRPr="00E1236F">
        <w:rPr>
          <w:rFonts w:ascii="Times New Roman" w:hAnsi="Times New Roman"/>
          <w:szCs w:val="24"/>
        </w:rPr>
        <w:t>, samērīgi nosakot termiņu atbildes sniegšanai.</w:t>
      </w:r>
    </w:p>
    <w:p w14:paraId="55443928" w14:textId="77777777" w:rsidR="00503E90" w:rsidRPr="00E1236F" w:rsidRDefault="00503E90">
      <w:pPr>
        <w:pStyle w:val="Sarakstarindkopa"/>
        <w:numPr>
          <w:ilvl w:val="2"/>
          <w:numId w:val="20"/>
        </w:numPr>
        <w:ind w:left="709" w:hanging="709"/>
        <w:jc w:val="both"/>
        <w:rPr>
          <w:rFonts w:ascii="Times New Roman" w:hAnsi="Times New Roman"/>
          <w:szCs w:val="24"/>
        </w:rPr>
      </w:pPr>
      <w:r w:rsidRPr="00E1236F">
        <w:rPr>
          <w:rFonts w:ascii="Times New Roman" w:hAnsi="Times New Roman"/>
          <w:szCs w:val="24"/>
        </w:rPr>
        <w:t>Ja pretendenta tehniskais piedāvājums neatbilst šī nolikuma 8.2.1. punktā pievienotās tabulas “Tehniskā piedāvājuma atbilstības prasības” izvirzītajām prasībām, šāda pretendenta piedāvājums tiek noraidīts un netiek tālāk vērtēts.</w:t>
      </w:r>
    </w:p>
    <w:p w14:paraId="35519E9B" w14:textId="77777777" w:rsidR="00503E90" w:rsidRPr="00E1236F" w:rsidRDefault="00503E90" w:rsidP="00503E90">
      <w:pPr>
        <w:ind w:firstLine="709"/>
        <w:jc w:val="both"/>
        <w:rPr>
          <w:rFonts w:ascii="Times New Roman" w:hAnsi="Times New Roman" w:cs="Times New Roman"/>
          <w:b/>
          <w:sz w:val="24"/>
          <w:szCs w:val="24"/>
        </w:rPr>
      </w:pPr>
    </w:p>
    <w:p w14:paraId="173E6971" w14:textId="77777777" w:rsidR="00503E90" w:rsidRPr="00E1236F" w:rsidRDefault="00503E90">
      <w:pPr>
        <w:numPr>
          <w:ilvl w:val="1"/>
          <w:numId w:val="20"/>
        </w:numPr>
        <w:ind w:left="709" w:hanging="709"/>
        <w:jc w:val="both"/>
        <w:rPr>
          <w:rFonts w:ascii="Times New Roman" w:hAnsi="Times New Roman" w:cs="Times New Roman"/>
          <w:sz w:val="24"/>
          <w:szCs w:val="24"/>
        </w:rPr>
      </w:pPr>
      <w:r w:rsidRPr="00E1236F">
        <w:rPr>
          <w:rFonts w:ascii="Times New Roman" w:hAnsi="Times New Roman" w:cs="Times New Roman"/>
          <w:b/>
          <w:sz w:val="24"/>
          <w:szCs w:val="24"/>
        </w:rPr>
        <w:t>Finanšu piedāvājuma vērtēšana</w:t>
      </w:r>
    </w:p>
    <w:p w14:paraId="505FD251" w14:textId="77777777" w:rsidR="00503E90" w:rsidRPr="00E1236F" w:rsidRDefault="00503E90">
      <w:pPr>
        <w:pStyle w:val="Sarakstarindkopa"/>
        <w:numPr>
          <w:ilvl w:val="2"/>
          <w:numId w:val="20"/>
        </w:numPr>
        <w:ind w:left="709" w:hanging="709"/>
        <w:jc w:val="both"/>
        <w:rPr>
          <w:rFonts w:ascii="Times New Roman" w:hAnsi="Times New Roman"/>
          <w:szCs w:val="24"/>
        </w:rPr>
      </w:pPr>
      <w:r w:rsidRPr="00E1236F">
        <w:rPr>
          <w:rFonts w:ascii="Times New Roman" w:hAnsi="Times New Roman"/>
          <w:szCs w:val="24"/>
        </w:rPr>
        <w:t>Komisija izvērtē pretendentu finanšu piedāvājumus atbilstoši iepirkuma dokumentos izvirzītajām prasībām.</w:t>
      </w:r>
    </w:p>
    <w:p w14:paraId="07144518" w14:textId="77777777" w:rsidR="00503E90" w:rsidRPr="00E1236F" w:rsidRDefault="00503E90">
      <w:pPr>
        <w:pStyle w:val="Sarakstarindkopa"/>
        <w:numPr>
          <w:ilvl w:val="2"/>
          <w:numId w:val="20"/>
        </w:numPr>
        <w:ind w:left="709" w:hanging="709"/>
        <w:jc w:val="both"/>
        <w:rPr>
          <w:rFonts w:ascii="Times New Roman" w:hAnsi="Times New Roman"/>
          <w:szCs w:val="24"/>
        </w:rPr>
      </w:pPr>
      <w:r w:rsidRPr="00E1236F">
        <w:rPr>
          <w:rFonts w:ascii="Times New Roman" w:hAnsi="Times New Roman"/>
          <w:szCs w:val="24"/>
        </w:rPr>
        <w:t xml:space="preserve">Pretendentam ir pienākums, ja to pieprasa komisija, izskaidrot finanšu piedāvājumā iekļauto informāciju. Ja komisijai rodas jautājumi, komisija </w:t>
      </w:r>
      <w:proofErr w:type="spellStart"/>
      <w:r w:rsidRPr="00E1236F">
        <w:rPr>
          <w:rFonts w:ascii="Times New Roman" w:hAnsi="Times New Roman"/>
          <w:szCs w:val="24"/>
        </w:rPr>
        <w:t>nosūta</w:t>
      </w:r>
      <w:proofErr w:type="spellEnd"/>
      <w:r w:rsidRPr="00E1236F">
        <w:rPr>
          <w:rFonts w:ascii="Times New Roman" w:hAnsi="Times New Roman"/>
          <w:szCs w:val="24"/>
        </w:rPr>
        <w:t xml:space="preserve"> tos pretendentam elektroniski, </w:t>
      </w:r>
      <w:r w:rsidRPr="00E1236F">
        <w:rPr>
          <w:rFonts w:ascii="Times New Roman" w:hAnsi="Times New Roman"/>
          <w:kern w:val="16"/>
          <w:szCs w:val="24"/>
        </w:rPr>
        <w:t>izmantojot drošu elektronisko parakstu vai pievienojot elektroniskajam pastam skenētu dokumentu</w:t>
      </w:r>
      <w:r w:rsidRPr="00E1236F">
        <w:rPr>
          <w:rFonts w:ascii="Times New Roman" w:hAnsi="Times New Roman"/>
          <w:szCs w:val="24"/>
        </w:rPr>
        <w:t>, samērīgi nosakot termiņu atbildes sniegšanai.</w:t>
      </w:r>
    </w:p>
    <w:p w14:paraId="2FAB7120" w14:textId="77777777" w:rsidR="00503E90" w:rsidRPr="00E1236F" w:rsidRDefault="00503E90">
      <w:pPr>
        <w:pStyle w:val="Sarakstarindkopa"/>
        <w:numPr>
          <w:ilvl w:val="2"/>
          <w:numId w:val="20"/>
        </w:numPr>
        <w:ind w:left="709" w:hanging="709"/>
        <w:jc w:val="both"/>
        <w:rPr>
          <w:rFonts w:ascii="Times New Roman" w:hAnsi="Times New Roman"/>
          <w:szCs w:val="24"/>
        </w:rPr>
      </w:pPr>
      <w:r w:rsidRPr="00E1236F">
        <w:rPr>
          <w:rFonts w:ascii="Times New Roman" w:hAnsi="Times New Roman"/>
          <w:szCs w:val="24"/>
        </w:rPr>
        <w:t>Vērtējot finanšu piedāvājumu, komisija pārbauda, vai pretendenta finanšu piedāvājumā nav aritmētiskas kļūdas. Ja finanšu piedāvājumā tiek konstatētas aritmētiskas kļūdas, komisija kļūdas labo un paziņo attiecīgajam pretendentam par kļūdu labojumu, un norāda laboto summu. Turpinot piedāvājumu vērtēšanu, komisija ņem vērā veiktos labojumus.</w:t>
      </w:r>
    </w:p>
    <w:p w14:paraId="5F1FB66F" w14:textId="77777777" w:rsidR="00503E90" w:rsidRPr="00E1236F" w:rsidRDefault="00503E90">
      <w:pPr>
        <w:pStyle w:val="Sarakstarindkopa"/>
        <w:numPr>
          <w:ilvl w:val="2"/>
          <w:numId w:val="20"/>
        </w:numPr>
        <w:ind w:left="709" w:hanging="709"/>
        <w:jc w:val="both"/>
        <w:rPr>
          <w:rFonts w:ascii="Times New Roman" w:hAnsi="Times New Roman"/>
          <w:szCs w:val="24"/>
        </w:rPr>
      </w:pPr>
      <w:r w:rsidRPr="00E1236F">
        <w:rPr>
          <w:rFonts w:ascii="Times New Roman" w:hAnsi="Times New Roman"/>
          <w:szCs w:val="24"/>
        </w:rPr>
        <w:t>Ja piedāvājums konkrētam iepirkuma līgumam šķiet nepamatoti lēts, komisija pieprasa pretendentam skaidrojumu par piedāvāto cenu vai izmaksām. Komisija, konsultējoties ar pretendentu, izvērtē tā sniegto skaidrojumu. Komisija noraida piedāvājumu kā nepamatoti lētu, ja sniegtie skaidrojumi nepamato pretendenta piedāvāto zemo cenas vai izmaksu līmeni.</w:t>
      </w:r>
    </w:p>
    <w:p w14:paraId="5EA6AA0C" w14:textId="6E1E1E28" w:rsidR="00503E90" w:rsidRPr="00E1236F" w:rsidRDefault="00503E90">
      <w:pPr>
        <w:pStyle w:val="Sarakstarindkopa"/>
        <w:numPr>
          <w:ilvl w:val="2"/>
          <w:numId w:val="20"/>
        </w:numPr>
        <w:ind w:left="709" w:hanging="709"/>
        <w:jc w:val="both"/>
        <w:rPr>
          <w:rFonts w:ascii="Times New Roman" w:hAnsi="Times New Roman"/>
          <w:szCs w:val="24"/>
        </w:rPr>
      </w:pPr>
      <w:r w:rsidRPr="00E1236F">
        <w:rPr>
          <w:rFonts w:ascii="Times New Roman" w:hAnsi="Times New Roman"/>
          <w:szCs w:val="24"/>
        </w:rPr>
        <w:t>Ja pretendenta finanšu piedāvājums neatbilst iepirkuma dokumentos izvirzītajām prasībām un/vai tas pēc nolikuma 8.</w:t>
      </w:r>
      <w:r w:rsidR="00B05FB7" w:rsidRPr="00E1236F">
        <w:rPr>
          <w:rFonts w:ascii="Times New Roman" w:hAnsi="Times New Roman"/>
          <w:szCs w:val="24"/>
        </w:rPr>
        <w:t>3</w:t>
      </w:r>
      <w:r w:rsidRPr="00E1236F">
        <w:rPr>
          <w:rFonts w:ascii="Times New Roman" w:hAnsi="Times New Roman"/>
          <w:szCs w:val="24"/>
        </w:rPr>
        <w:t xml:space="preserve">.4. punktā minētās izvērtēšanas pabeigšanas ir atzīts par nepamatoti lētu, šāda pretendenta piedāvājums tiek noraidīts un netiek tālāk vērtēts. </w:t>
      </w:r>
    </w:p>
    <w:p w14:paraId="3AD67383" w14:textId="77777777" w:rsidR="00503E90" w:rsidRPr="00E1236F" w:rsidRDefault="00503E90" w:rsidP="00503E90">
      <w:pPr>
        <w:pStyle w:val="Pamattekstaatkpe3"/>
        <w:ind w:left="0" w:firstLine="0"/>
        <w:jc w:val="both"/>
        <w:rPr>
          <w:bCs/>
          <w:sz w:val="24"/>
          <w:szCs w:val="24"/>
        </w:rPr>
      </w:pPr>
      <w:bookmarkStart w:id="18" w:name="_8._Metodika,_pēc"/>
      <w:bookmarkEnd w:id="18"/>
    </w:p>
    <w:p w14:paraId="501A4AAC" w14:textId="77777777" w:rsidR="00503E90" w:rsidRPr="00E1236F" w:rsidRDefault="00503E90" w:rsidP="00503E90">
      <w:pPr>
        <w:pStyle w:val="Sarakstarindkopa"/>
        <w:numPr>
          <w:ilvl w:val="0"/>
          <w:numId w:val="7"/>
        </w:numPr>
        <w:jc w:val="center"/>
        <w:rPr>
          <w:rFonts w:ascii="Times New Roman" w:hAnsi="Times New Roman"/>
          <w:b/>
          <w:szCs w:val="24"/>
        </w:rPr>
      </w:pPr>
      <w:bookmarkStart w:id="19" w:name="_Toc85448333"/>
      <w:bookmarkStart w:id="20" w:name="_Toc85449943"/>
      <w:bookmarkStart w:id="21" w:name="_Toc215625317"/>
      <w:r w:rsidRPr="00E1236F">
        <w:rPr>
          <w:rFonts w:ascii="Times New Roman" w:hAnsi="Times New Roman"/>
          <w:b/>
          <w:szCs w:val="24"/>
        </w:rPr>
        <w:t>PIEDĀVĀJUMA IZVĒLE</w:t>
      </w:r>
    </w:p>
    <w:p w14:paraId="1BAF7969" w14:textId="77777777" w:rsidR="00503E90" w:rsidRPr="00E1236F" w:rsidRDefault="00503E90" w:rsidP="00503E90">
      <w:pPr>
        <w:ind w:left="1456"/>
        <w:rPr>
          <w:rFonts w:ascii="Times New Roman" w:hAnsi="Times New Roman" w:cs="Times New Roman"/>
          <w:b/>
          <w:sz w:val="24"/>
          <w:szCs w:val="24"/>
        </w:rPr>
      </w:pPr>
    </w:p>
    <w:p w14:paraId="35D16B37" w14:textId="77777777" w:rsidR="00503E90" w:rsidRPr="00E1236F" w:rsidRDefault="00503E90" w:rsidP="00503E90">
      <w:pPr>
        <w:pStyle w:val="Sarakstarindkopa"/>
        <w:numPr>
          <w:ilvl w:val="1"/>
          <w:numId w:val="7"/>
        </w:numPr>
        <w:ind w:left="426" w:hanging="426"/>
        <w:jc w:val="both"/>
        <w:rPr>
          <w:rFonts w:ascii="Times New Roman" w:hAnsi="Times New Roman"/>
          <w:b/>
          <w:szCs w:val="24"/>
        </w:rPr>
      </w:pPr>
      <w:r w:rsidRPr="00E1236F">
        <w:rPr>
          <w:rFonts w:ascii="Times New Roman" w:hAnsi="Times New Roman"/>
          <w:b/>
          <w:szCs w:val="24"/>
        </w:rPr>
        <w:t>Piedāvājumu izvērtēšanas kritēriji</w:t>
      </w:r>
    </w:p>
    <w:p w14:paraId="3E0AEE0E" w14:textId="6FAF820E" w:rsidR="00503E90" w:rsidRPr="00E1236F" w:rsidRDefault="00503E90" w:rsidP="00503E90">
      <w:pPr>
        <w:pStyle w:val="Sarakstarindkopa"/>
        <w:numPr>
          <w:ilvl w:val="2"/>
          <w:numId w:val="12"/>
        </w:numPr>
        <w:ind w:left="709"/>
        <w:jc w:val="both"/>
        <w:rPr>
          <w:rFonts w:ascii="Times New Roman" w:hAnsi="Times New Roman"/>
          <w:b/>
          <w:szCs w:val="24"/>
        </w:rPr>
      </w:pPr>
      <w:r w:rsidRPr="00E1236F">
        <w:rPr>
          <w:rFonts w:ascii="Times New Roman" w:hAnsi="Times New Roman"/>
          <w:szCs w:val="24"/>
        </w:rPr>
        <w:t>Tādi pretendentu piedāvājumi, kas izvērtēti atbilstoši nolikuma VIII. sadaļā noteiktajam un vērtēšanas procesā nav noraidīti, tiek salīdzināti un izvērtēti, lai noteiktu pretendentu, kuram piešķiramas iepirkuma līguma slēgšanas tiesības</w:t>
      </w:r>
      <w:r w:rsidR="00D77857">
        <w:rPr>
          <w:rFonts w:ascii="Times New Roman" w:hAnsi="Times New Roman"/>
          <w:szCs w:val="24"/>
        </w:rPr>
        <w:t>, vērtējot katru iepirkuma priekšmeta daļu atsevišķi</w:t>
      </w:r>
      <w:r w:rsidRPr="00E1236F">
        <w:rPr>
          <w:rFonts w:ascii="Times New Roman" w:hAnsi="Times New Roman"/>
          <w:szCs w:val="24"/>
        </w:rPr>
        <w:t>.</w:t>
      </w:r>
    </w:p>
    <w:p w14:paraId="445B5718" w14:textId="5CC0903F" w:rsidR="00503E90" w:rsidRPr="00E1236F" w:rsidRDefault="00503E90" w:rsidP="00503E90">
      <w:pPr>
        <w:pStyle w:val="Sarakstarindkopa"/>
        <w:numPr>
          <w:ilvl w:val="2"/>
          <w:numId w:val="12"/>
        </w:numPr>
        <w:ind w:left="709"/>
        <w:jc w:val="both"/>
        <w:rPr>
          <w:rFonts w:ascii="Times New Roman" w:hAnsi="Times New Roman"/>
          <w:b/>
          <w:szCs w:val="24"/>
        </w:rPr>
      </w:pPr>
      <w:r w:rsidRPr="00E1236F">
        <w:rPr>
          <w:rFonts w:ascii="Times New Roman" w:hAnsi="Times New Roman"/>
          <w:szCs w:val="24"/>
        </w:rPr>
        <w:t>Iepirkuma līguma slēgšanas tiesības piešķiramas saimnieciski visizdevīgākajam piedāvājumam, kas tiek noteikts, komisijai salīdzinot un izvērtējot piedāvājumus saskaņā ar nolikumā noteikt</w:t>
      </w:r>
      <w:r w:rsidR="00E92593">
        <w:rPr>
          <w:rFonts w:ascii="Times New Roman" w:hAnsi="Times New Roman"/>
          <w:szCs w:val="24"/>
        </w:rPr>
        <w:t>ajiem</w:t>
      </w:r>
      <w:r w:rsidRPr="00E1236F">
        <w:rPr>
          <w:rFonts w:ascii="Times New Roman" w:hAnsi="Times New Roman"/>
          <w:szCs w:val="24"/>
        </w:rPr>
        <w:t xml:space="preserve"> saimnieciski visizdevīgākā piedāvājuma noteikšanas kritērij</w:t>
      </w:r>
      <w:r w:rsidR="00E92593">
        <w:rPr>
          <w:rFonts w:ascii="Times New Roman" w:hAnsi="Times New Roman"/>
          <w:szCs w:val="24"/>
        </w:rPr>
        <w:t>iem</w:t>
      </w:r>
      <w:r w:rsidRPr="00E1236F">
        <w:rPr>
          <w:rFonts w:ascii="Times New Roman" w:hAnsi="Times New Roman"/>
          <w:szCs w:val="24"/>
        </w:rPr>
        <w:t>.</w:t>
      </w:r>
    </w:p>
    <w:p w14:paraId="7F28FC8C" w14:textId="30C26291" w:rsidR="00503E90" w:rsidRPr="00E1236F" w:rsidRDefault="00503E90" w:rsidP="00503E90">
      <w:pPr>
        <w:pStyle w:val="Sarakstarindkopa"/>
        <w:numPr>
          <w:ilvl w:val="2"/>
          <w:numId w:val="12"/>
        </w:numPr>
        <w:ind w:left="709"/>
        <w:jc w:val="both"/>
        <w:rPr>
          <w:rFonts w:ascii="Times New Roman" w:hAnsi="Times New Roman"/>
          <w:b/>
          <w:szCs w:val="24"/>
        </w:rPr>
      </w:pPr>
      <w:r w:rsidRPr="00E1236F">
        <w:rPr>
          <w:rFonts w:ascii="Times New Roman" w:hAnsi="Times New Roman"/>
          <w:szCs w:val="24"/>
          <w:u w:val="single"/>
        </w:rPr>
        <w:t>Saimnieciski visizdevīgākā piedāvājuma noteikšanas</w:t>
      </w:r>
      <w:r w:rsidR="00D77857">
        <w:rPr>
          <w:rFonts w:ascii="Times New Roman" w:hAnsi="Times New Roman"/>
          <w:szCs w:val="24"/>
          <w:u w:val="single"/>
        </w:rPr>
        <w:t xml:space="preserve"> kritēriji</w:t>
      </w:r>
      <w:r w:rsidRPr="00E1236F">
        <w:rPr>
          <w:rFonts w:ascii="Times New Roman" w:hAnsi="Times New Roman"/>
          <w:szCs w:val="24"/>
          <w:u w:val="single"/>
        </w:rPr>
        <w:t xml:space="preserve"> </w:t>
      </w:r>
    </w:p>
    <w:p w14:paraId="3E4D404C" w14:textId="4505F83F" w:rsidR="009B1086" w:rsidRDefault="009B1086" w:rsidP="009B1086">
      <w:pPr>
        <w:jc w:val="center"/>
        <w:rPr>
          <w:rFonts w:ascii="Times New Roman" w:hAnsi="Times New Roman" w:cs="Times New Roman"/>
          <w:b/>
          <w:bCs/>
          <w:sz w:val="24"/>
          <w:szCs w:val="24"/>
        </w:rPr>
      </w:pPr>
    </w:p>
    <w:p w14:paraId="158296FC" w14:textId="77777777" w:rsidR="00E92593" w:rsidRDefault="00E92593" w:rsidP="000009FB">
      <w:pPr>
        <w:jc w:val="center"/>
        <w:rPr>
          <w:rFonts w:ascii="Times New Roman" w:hAnsi="Times New Roman" w:cs="Times New Roman"/>
          <w:b/>
          <w:bCs/>
          <w:sz w:val="24"/>
          <w:szCs w:val="24"/>
        </w:rPr>
      </w:pPr>
    </w:p>
    <w:p w14:paraId="48426F48" w14:textId="4FAF73B5" w:rsidR="00250714" w:rsidRDefault="00250714" w:rsidP="000009FB">
      <w:pPr>
        <w:jc w:val="center"/>
        <w:rPr>
          <w:rFonts w:ascii="Times New Roman" w:hAnsi="Times New Roman" w:cs="Times New Roman"/>
          <w:b/>
          <w:bCs/>
          <w:sz w:val="24"/>
          <w:szCs w:val="24"/>
        </w:rPr>
      </w:pPr>
      <w:r>
        <w:rPr>
          <w:rFonts w:ascii="Times New Roman" w:hAnsi="Times New Roman" w:cs="Times New Roman"/>
          <w:b/>
          <w:bCs/>
          <w:sz w:val="24"/>
          <w:szCs w:val="24"/>
        </w:rPr>
        <w:t>Saimnieciski izdevīgākā piedāvājuma noteikšana</w:t>
      </w:r>
      <w:r w:rsidR="00B45ACE">
        <w:rPr>
          <w:rFonts w:ascii="Times New Roman" w:hAnsi="Times New Roman" w:cs="Times New Roman"/>
          <w:b/>
          <w:bCs/>
          <w:sz w:val="24"/>
          <w:szCs w:val="24"/>
        </w:rPr>
        <w:t>s kritēriji</w:t>
      </w:r>
    </w:p>
    <w:p w14:paraId="3573688B" w14:textId="77777777" w:rsidR="00250714" w:rsidRDefault="00250714" w:rsidP="000009FB">
      <w:pPr>
        <w:jc w:val="center"/>
        <w:rPr>
          <w:rFonts w:ascii="Times New Roman" w:hAnsi="Times New Roman" w:cs="Times New Roman"/>
          <w:b/>
          <w:bCs/>
          <w:sz w:val="24"/>
          <w:szCs w:val="24"/>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9"/>
        <w:gridCol w:w="7127"/>
        <w:gridCol w:w="1523"/>
      </w:tblGrid>
      <w:tr w:rsidR="00EA08AD" w:rsidRPr="009D3EEA" w14:paraId="0BABF0B6" w14:textId="77777777" w:rsidTr="00364510">
        <w:tc>
          <w:tcPr>
            <w:tcW w:w="989" w:type="dxa"/>
          </w:tcPr>
          <w:p w14:paraId="7AF080BC" w14:textId="77777777" w:rsidR="00EA08AD" w:rsidRPr="009D3EEA" w:rsidRDefault="00EA08AD" w:rsidP="003362AF">
            <w:pPr>
              <w:autoSpaceDE w:val="0"/>
              <w:autoSpaceDN w:val="0"/>
              <w:adjustRightInd w:val="0"/>
              <w:jc w:val="center"/>
              <w:rPr>
                <w:rFonts w:ascii="Times New Roman" w:hAnsi="Times New Roman" w:cs="Times New Roman"/>
                <w:b/>
                <w:sz w:val="24"/>
                <w:szCs w:val="24"/>
              </w:rPr>
            </w:pPr>
            <w:proofErr w:type="spellStart"/>
            <w:r w:rsidRPr="009D3EEA">
              <w:rPr>
                <w:rFonts w:ascii="Times New Roman" w:hAnsi="Times New Roman" w:cs="Times New Roman"/>
                <w:b/>
                <w:sz w:val="24"/>
                <w:szCs w:val="24"/>
              </w:rPr>
              <w:lastRenderedPageBreak/>
              <w:t>Nr.p.k</w:t>
            </w:r>
            <w:proofErr w:type="spellEnd"/>
            <w:r w:rsidRPr="009D3EEA">
              <w:rPr>
                <w:rFonts w:ascii="Times New Roman" w:hAnsi="Times New Roman" w:cs="Times New Roman"/>
                <w:b/>
                <w:sz w:val="24"/>
                <w:szCs w:val="24"/>
              </w:rPr>
              <w:t>.</w:t>
            </w:r>
          </w:p>
        </w:tc>
        <w:tc>
          <w:tcPr>
            <w:tcW w:w="7127" w:type="dxa"/>
          </w:tcPr>
          <w:p w14:paraId="77879B30" w14:textId="77777777" w:rsidR="00EA08AD" w:rsidRPr="009D3EEA" w:rsidRDefault="00EA08AD" w:rsidP="003362AF">
            <w:pPr>
              <w:autoSpaceDE w:val="0"/>
              <w:autoSpaceDN w:val="0"/>
              <w:adjustRightInd w:val="0"/>
              <w:jc w:val="center"/>
              <w:rPr>
                <w:rFonts w:ascii="Times New Roman" w:hAnsi="Times New Roman" w:cs="Times New Roman"/>
                <w:b/>
                <w:sz w:val="24"/>
                <w:szCs w:val="24"/>
              </w:rPr>
            </w:pPr>
            <w:r w:rsidRPr="009D3EEA">
              <w:rPr>
                <w:rFonts w:ascii="Times New Roman" w:hAnsi="Times New Roman" w:cs="Times New Roman"/>
                <w:b/>
                <w:sz w:val="24"/>
                <w:szCs w:val="24"/>
              </w:rPr>
              <w:t>Kritērijs</w:t>
            </w:r>
          </w:p>
        </w:tc>
        <w:tc>
          <w:tcPr>
            <w:tcW w:w="1523" w:type="dxa"/>
            <w:tcBorders>
              <w:bottom w:val="single" w:sz="4" w:space="0" w:color="auto"/>
            </w:tcBorders>
          </w:tcPr>
          <w:p w14:paraId="28597A0C" w14:textId="77777777" w:rsidR="00EA08AD" w:rsidRPr="009D3EEA" w:rsidRDefault="00EA08AD" w:rsidP="003362AF">
            <w:pPr>
              <w:autoSpaceDE w:val="0"/>
              <w:autoSpaceDN w:val="0"/>
              <w:adjustRightInd w:val="0"/>
              <w:jc w:val="center"/>
              <w:rPr>
                <w:rFonts w:ascii="Times New Roman" w:hAnsi="Times New Roman" w:cs="Times New Roman"/>
                <w:b/>
                <w:sz w:val="24"/>
                <w:szCs w:val="24"/>
              </w:rPr>
            </w:pPr>
            <w:r w:rsidRPr="009D3EEA">
              <w:rPr>
                <w:rFonts w:ascii="Times New Roman" w:hAnsi="Times New Roman" w:cs="Times New Roman"/>
                <w:b/>
                <w:sz w:val="24"/>
                <w:szCs w:val="24"/>
              </w:rPr>
              <w:t>Maksimālais punktu skaits</w:t>
            </w:r>
          </w:p>
        </w:tc>
      </w:tr>
      <w:tr w:rsidR="00EA08AD" w:rsidRPr="009D3EEA" w14:paraId="780AFCA6" w14:textId="77777777" w:rsidTr="00364510">
        <w:tc>
          <w:tcPr>
            <w:tcW w:w="989" w:type="dxa"/>
            <w:vMerge w:val="restart"/>
          </w:tcPr>
          <w:p w14:paraId="5E3E1B21" w14:textId="77777777" w:rsidR="00EA08AD" w:rsidRPr="009D3EEA" w:rsidRDefault="00EA08AD" w:rsidP="003362AF">
            <w:pPr>
              <w:pStyle w:val="ListParagraph2"/>
              <w:tabs>
                <w:tab w:val="left" w:pos="0"/>
              </w:tabs>
              <w:autoSpaceDE w:val="0"/>
              <w:autoSpaceDN w:val="0"/>
              <w:adjustRightInd w:val="0"/>
              <w:spacing w:after="0" w:line="240" w:lineRule="auto"/>
              <w:ind w:left="422"/>
              <w:jc w:val="both"/>
              <w:rPr>
                <w:rFonts w:ascii="Times New Roman" w:hAnsi="Times New Roman" w:cs="Times New Roman"/>
                <w:b/>
                <w:bCs/>
                <w:sz w:val="24"/>
                <w:szCs w:val="24"/>
              </w:rPr>
            </w:pPr>
            <w:r w:rsidRPr="009D3EEA">
              <w:rPr>
                <w:rFonts w:ascii="Times New Roman" w:hAnsi="Times New Roman" w:cs="Times New Roman"/>
                <w:b/>
                <w:bCs/>
                <w:sz w:val="24"/>
                <w:szCs w:val="24"/>
                <w:lang w:eastAsia="lv-LV"/>
              </w:rPr>
              <w:t>1</w:t>
            </w:r>
          </w:p>
        </w:tc>
        <w:tc>
          <w:tcPr>
            <w:tcW w:w="7127" w:type="dxa"/>
            <w:vMerge w:val="restart"/>
          </w:tcPr>
          <w:p w14:paraId="0FA3B6DB" w14:textId="77777777" w:rsidR="00EA08AD" w:rsidRPr="009D3EEA" w:rsidRDefault="00EA08AD" w:rsidP="003362AF">
            <w:pPr>
              <w:autoSpaceDE w:val="0"/>
              <w:autoSpaceDN w:val="0"/>
              <w:adjustRightInd w:val="0"/>
              <w:jc w:val="both"/>
              <w:rPr>
                <w:rFonts w:ascii="Times New Roman" w:eastAsia="Calibri" w:hAnsi="Times New Roman" w:cs="Times New Roman"/>
                <w:b/>
                <w:sz w:val="24"/>
                <w:szCs w:val="24"/>
              </w:rPr>
            </w:pPr>
            <w:r w:rsidRPr="009D3EEA">
              <w:rPr>
                <w:rFonts w:ascii="Times New Roman" w:eastAsia="Calibri" w:hAnsi="Times New Roman" w:cs="Times New Roman"/>
                <w:b/>
                <w:sz w:val="24"/>
                <w:szCs w:val="24"/>
              </w:rPr>
              <w:t xml:space="preserve">Produktu, kuri atbilst </w:t>
            </w:r>
            <w:r w:rsidRPr="009D3EEA">
              <w:rPr>
                <w:rFonts w:ascii="Times New Roman" w:hAnsi="Times New Roman" w:cs="Times New Roman"/>
                <w:b/>
                <w:color w:val="000000"/>
                <w:sz w:val="24"/>
                <w:szCs w:val="24"/>
              </w:rPr>
              <w:t>bioloģiskās lauksaimniecības, nacionālās pārtikas kvalitātes shēmas vai lauksaimniecības produktu integrētās audzēšanas prasībām (turpmāk - BL, NPKS, LPIA)</w:t>
            </w:r>
            <w:r w:rsidRPr="009D3EEA">
              <w:rPr>
                <w:rFonts w:ascii="Times New Roman" w:eastAsia="Calibri" w:hAnsi="Times New Roman" w:cs="Times New Roman"/>
                <w:b/>
                <w:sz w:val="24"/>
                <w:szCs w:val="24"/>
              </w:rPr>
              <w:t xml:space="preserve"> prasībām, daudzums </w:t>
            </w:r>
          </w:p>
          <w:p w14:paraId="16AA9853" w14:textId="77777777" w:rsidR="00EA08AD" w:rsidRPr="009D3EEA" w:rsidRDefault="00EA08AD" w:rsidP="003362AF">
            <w:pPr>
              <w:autoSpaceDE w:val="0"/>
              <w:autoSpaceDN w:val="0"/>
              <w:adjustRightInd w:val="0"/>
              <w:jc w:val="both"/>
              <w:rPr>
                <w:rFonts w:ascii="Times New Roman" w:eastAsia="Calibri" w:hAnsi="Times New Roman" w:cs="Times New Roman"/>
                <w:sz w:val="24"/>
                <w:szCs w:val="24"/>
              </w:rPr>
            </w:pPr>
            <w:r w:rsidRPr="009D3EEA">
              <w:rPr>
                <w:rFonts w:ascii="Times New Roman" w:eastAsia="Calibri" w:hAnsi="Times New Roman" w:cs="Times New Roman"/>
                <w:sz w:val="24"/>
                <w:szCs w:val="24"/>
              </w:rPr>
              <w:t xml:space="preserve">Komisija vērtē pretendenta  Tehniskajā piedāvājumā norādīto informāciju (nolikuma 5.pielikums) </w:t>
            </w:r>
            <w:r w:rsidRPr="009D3EEA">
              <w:rPr>
                <w:rFonts w:ascii="Times New Roman" w:eastAsia="Calibri" w:hAnsi="Times New Roman" w:cs="Times New Roman"/>
                <w:sz w:val="24"/>
                <w:szCs w:val="24"/>
                <w:lang w:eastAsia="en-US"/>
              </w:rPr>
              <w:t>par produktiem, kurus pretendents izmantos ēdināšanas pakalpojuma nodrošināšanai un kuri atbilst BL vai NPKS, vai LPIA prasībām, un nav noteikti kā obligātie BL vai NPKS pārtikas produkti (tehniskā piedāvājuma veidlapas 3. tabula).</w:t>
            </w:r>
          </w:p>
          <w:p w14:paraId="29A25470" w14:textId="77777777" w:rsidR="00EA08AD" w:rsidRPr="009D3EEA" w:rsidRDefault="00EA08AD" w:rsidP="003362AF">
            <w:pPr>
              <w:autoSpaceDE w:val="0"/>
              <w:autoSpaceDN w:val="0"/>
              <w:adjustRightInd w:val="0"/>
              <w:jc w:val="both"/>
              <w:rPr>
                <w:rFonts w:ascii="Times New Roman" w:eastAsia="Calibri" w:hAnsi="Times New Roman" w:cs="Times New Roman"/>
                <w:sz w:val="24"/>
                <w:szCs w:val="24"/>
                <w:lang w:eastAsia="en-US"/>
              </w:rPr>
            </w:pPr>
            <w:r w:rsidRPr="009D3EEA">
              <w:rPr>
                <w:rFonts w:ascii="Times New Roman" w:eastAsia="Calibri" w:hAnsi="Times New Roman" w:cs="Times New Roman"/>
                <w:sz w:val="24"/>
                <w:szCs w:val="24"/>
              </w:rPr>
              <w:t xml:space="preserve">Maksimālais punktu skaits tiek piešķirts pretendentam, kas </w:t>
            </w:r>
            <w:r w:rsidRPr="009D3EEA">
              <w:rPr>
                <w:rFonts w:ascii="Times New Roman" w:eastAsia="Calibri" w:hAnsi="Times New Roman" w:cs="Times New Roman"/>
                <w:sz w:val="24"/>
                <w:szCs w:val="24"/>
                <w:lang w:eastAsia="en-US"/>
              </w:rPr>
              <w:t>piedāvā visvairāk produktu, kuri atbilst BL vai NPKS, vai LPIA prasībām.</w:t>
            </w:r>
          </w:p>
          <w:p w14:paraId="538E0D93" w14:textId="77777777" w:rsidR="00EA08AD" w:rsidRPr="009D3EEA" w:rsidRDefault="00EA08AD" w:rsidP="003362AF">
            <w:pPr>
              <w:autoSpaceDE w:val="0"/>
              <w:autoSpaceDN w:val="0"/>
              <w:adjustRightInd w:val="0"/>
              <w:jc w:val="both"/>
              <w:rPr>
                <w:rFonts w:ascii="Times New Roman" w:eastAsia="Calibri" w:hAnsi="Times New Roman" w:cs="Times New Roman"/>
                <w:sz w:val="24"/>
                <w:szCs w:val="24"/>
              </w:rPr>
            </w:pPr>
            <w:r w:rsidRPr="009D3EEA">
              <w:rPr>
                <w:rFonts w:ascii="Times New Roman" w:eastAsia="Calibri" w:hAnsi="Times New Roman" w:cs="Times New Roman"/>
                <w:sz w:val="24"/>
                <w:szCs w:val="24"/>
              </w:rPr>
              <w:t>Vērtējot pretendentu piedāvājumus par vienu produktu tiek uzskatīts produkts ar vienu nosaukumu, neatkarīgi no tā, ka šo produktu iespējams piegādāt dažāda lieluma tarā, kā arī ar dažādu tauku saturu vai tml.</w:t>
            </w:r>
          </w:p>
          <w:p w14:paraId="0BABA5C9" w14:textId="77777777" w:rsidR="00EA08AD" w:rsidRPr="009D3EEA" w:rsidRDefault="00EA08AD" w:rsidP="003362AF">
            <w:pPr>
              <w:autoSpaceDE w:val="0"/>
              <w:autoSpaceDN w:val="0"/>
              <w:adjustRightInd w:val="0"/>
              <w:jc w:val="both"/>
              <w:rPr>
                <w:rFonts w:ascii="Times New Roman" w:eastAsia="Calibri" w:hAnsi="Times New Roman" w:cs="Times New Roman"/>
                <w:sz w:val="24"/>
                <w:szCs w:val="24"/>
                <w:lang w:eastAsia="en-US"/>
              </w:rPr>
            </w:pPr>
            <w:r w:rsidRPr="009D3EEA">
              <w:rPr>
                <w:rFonts w:ascii="Times New Roman" w:eastAsia="Calibri" w:hAnsi="Times New Roman" w:cs="Times New Roman"/>
                <w:sz w:val="24"/>
                <w:szCs w:val="24"/>
                <w:lang w:eastAsia="en-US"/>
              </w:rPr>
              <w:t>Attiecīgi pārējiem pretendentiem punkti tiek piešķirti, ievērojot proporcionalitātes principu, punktu skaitu aprēķinot pēc šādas formulas:</w:t>
            </w:r>
          </w:p>
          <w:p w14:paraId="5303BA47" w14:textId="25D5109D" w:rsidR="00EA08AD" w:rsidRPr="009D3EEA" w:rsidRDefault="00EA08AD" w:rsidP="003362AF">
            <w:pPr>
              <w:autoSpaceDE w:val="0"/>
              <w:autoSpaceDN w:val="0"/>
              <w:adjustRightInd w:val="0"/>
              <w:jc w:val="both"/>
              <w:rPr>
                <w:rFonts w:ascii="Times New Roman" w:eastAsia="Calibri" w:hAnsi="Times New Roman" w:cs="Times New Roman"/>
                <w:b/>
                <w:sz w:val="24"/>
                <w:szCs w:val="24"/>
              </w:rPr>
            </w:pPr>
            <w:r w:rsidRPr="009D3EEA">
              <w:rPr>
                <w:rFonts w:ascii="Times New Roman" w:eastAsia="Calibri" w:hAnsi="Times New Roman" w:cs="Times New Roman"/>
                <w:b/>
                <w:sz w:val="24"/>
                <w:szCs w:val="24"/>
              </w:rPr>
              <w:t xml:space="preserve">K = </w:t>
            </w:r>
            <w:proofErr w:type="spellStart"/>
            <w:r w:rsidRPr="009D3EEA">
              <w:rPr>
                <w:rFonts w:ascii="Times New Roman" w:eastAsia="Calibri" w:hAnsi="Times New Roman" w:cs="Times New Roman"/>
                <w:b/>
                <w:sz w:val="24"/>
                <w:szCs w:val="24"/>
              </w:rPr>
              <w:t>K</w:t>
            </w:r>
            <w:r w:rsidRPr="009D3EEA">
              <w:rPr>
                <w:rFonts w:ascii="Times New Roman" w:eastAsia="Calibri" w:hAnsi="Times New Roman" w:cs="Times New Roman"/>
                <w:b/>
                <w:sz w:val="24"/>
                <w:szCs w:val="24"/>
                <w:vertAlign w:val="subscript"/>
              </w:rPr>
              <w:t>ver</w:t>
            </w:r>
            <w:proofErr w:type="spellEnd"/>
            <w:r w:rsidRPr="009D3EEA">
              <w:rPr>
                <w:rFonts w:ascii="Times New Roman" w:eastAsia="Calibri" w:hAnsi="Times New Roman" w:cs="Times New Roman"/>
                <w:b/>
                <w:sz w:val="24"/>
                <w:szCs w:val="24"/>
              </w:rPr>
              <w:t>/</w:t>
            </w:r>
            <w:proofErr w:type="spellStart"/>
            <w:r w:rsidRPr="009D3EEA">
              <w:rPr>
                <w:rFonts w:ascii="Times New Roman" w:eastAsia="Calibri" w:hAnsi="Times New Roman" w:cs="Times New Roman"/>
                <w:b/>
                <w:sz w:val="24"/>
                <w:szCs w:val="24"/>
              </w:rPr>
              <w:t>K</w:t>
            </w:r>
            <w:r w:rsidRPr="009D3EEA">
              <w:rPr>
                <w:rFonts w:ascii="Times New Roman" w:eastAsia="Calibri" w:hAnsi="Times New Roman" w:cs="Times New Roman"/>
                <w:b/>
                <w:sz w:val="24"/>
                <w:szCs w:val="24"/>
                <w:vertAlign w:val="subscript"/>
              </w:rPr>
              <w:t>max</w:t>
            </w:r>
            <w:proofErr w:type="spellEnd"/>
            <w:r w:rsidRPr="009D3EEA">
              <w:rPr>
                <w:rFonts w:ascii="Times New Roman" w:eastAsia="Calibri" w:hAnsi="Times New Roman" w:cs="Times New Roman"/>
                <w:b/>
                <w:sz w:val="24"/>
                <w:szCs w:val="24"/>
              </w:rPr>
              <w:t xml:space="preserve"> x </w:t>
            </w:r>
            <w:r w:rsidR="00364510">
              <w:rPr>
                <w:rFonts w:ascii="Times New Roman" w:eastAsia="Calibri" w:hAnsi="Times New Roman" w:cs="Times New Roman"/>
                <w:b/>
                <w:sz w:val="24"/>
                <w:szCs w:val="24"/>
              </w:rPr>
              <w:t>3</w:t>
            </w:r>
            <w:r w:rsidRPr="009D3EEA">
              <w:rPr>
                <w:rFonts w:ascii="Times New Roman" w:eastAsia="Calibri" w:hAnsi="Times New Roman" w:cs="Times New Roman"/>
                <w:b/>
                <w:sz w:val="24"/>
                <w:szCs w:val="24"/>
              </w:rPr>
              <w:t>0, kur</w:t>
            </w:r>
          </w:p>
          <w:p w14:paraId="510E20B7" w14:textId="77777777" w:rsidR="00EA08AD" w:rsidRPr="009D3EEA" w:rsidRDefault="00EA08AD" w:rsidP="003362AF">
            <w:pPr>
              <w:autoSpaceDE w:val="0"/>
              <w:autoSpaceDN w:val="0"/>
              <w:adjustRightInd w:val="0"/>
              <w:jc w:val="both"/>
              <w:rPr>
                <w:rFonts w:ascii="Times New Roman" w:eastAsia="Calibri" w:hAnsi="Times New Roman" w:cs="Times New Roman"/>
                <w:sz w:val="24"/>
                <w:szCs w:val="24"/>
              </w:rPr>
            </w:pPr>
            <w:r w:rsidRPr="009D3EEA">
              <w:rPr>
                <w:rFonts w:ascii="Times New Roman" w:eastAsia="Calibri" w:hAnsi="Times New Roman" w:cs="Times New Roman"/>
                <w:b/>
                <w:sz w:val="24"/>
                <w:szCs w:val="24"/>
              </w:rPr>
              <w:t>K</w:t>
            </w:r>
            <w:r w:rsidRPr="009D3EEA">
              <w:rPr>
                <w:rFonts w:ascii="Times New Roman" w:eastAsia="Calibri" w:hAnsi="Times New Roman" w:cs="Times New Roman"/>
                <w:b/>
                <w:sz w:val="24"/>
                <w:szCs w:val="24"/>
                <w:vertAlign w:val="subscript"/>
              </w:rPr>
              <w:t xml:space="preserve"> </w:t>
            </w:r>
            <w:r w:rsidRPr="009D3EEA">
              <w:rPr>
                <w:rFonts w:ascii="Times New Roman" w:eastAsia="Calibri" w:hAnsi="Times New Roman" w:cs="Times New Roman"/>
                <w:sz w:val="24"/>
                <w:szCs w:val="24"/>
              </w:rPr>
              <w:t>– pretendenta iegūtais punktu skaits ar precizitāti līdz 2 (diviem) cipariem aiz komata;</w:t>
            </w:r>
          </w:p>
          <w:p w14:paraId="2609EE0A" w14:textId="77777777" w:rsidR="00EA08AD" w:rsidRPr="009D3EEA" w:rsidRDefault="00EA08AD" w:rsidP="003362AF">
            <w:pPr>
              <w:autoSpaceDE w:val="0"/>
              <w:autoSpaceDN w:val="0"/>
              <w:adjustRightInd w:val="0"/>
              <w:jc w:val="both"/>
              <w:rPr>
                <w:rFonts w:ascii="Times New Roman" w:eastAsia="Calibri" w:hAnsi="Times New Roman" w:cs="Times New Roman"/>
                <w:sz w:val="24"/>
                <w:szCs w:val="24"/>
              </w:rPr>
            </w:pPr>
            <w:proofErr w:type="spellStart"/>
            <w:r w:rsidRPr="009D3EEA">
              <w:rPr>
                <w:rFonts w:ascii="Times New Roman" w:eastAsia="Calibri" w:hAnsi="Times New Roman" w:cs="Times New Roman"/>
                <w:b/>
                <w:sz w:val="24"/>
                <w:szCs w:val="24"/>
              </w:rPr>
              <w:t>K</w:t>
            </w:r>
            <w:r w:rsidRPr="009D3EEA">
              <w:rPr>
                <w:rFonts w:ascii="Times New Roman" w:eastAsia="Calibri" w:hAnsi="Times New Roman" w:cs="Times New Roman"/>
                <w:b/>
                <w:sz w:val="24"/>
                <w:szCs w:val="24"/>
                <w:vertAlign w:val="subscript"/>
              </w:rPr>
              <w:t>ver</w:t>
            </w:r>
            <w:proofErr w:type="spellEnd"/>
            <w:r w:rsidRPr="009D3EEA">
              <w:rPr>
                <w:rFonts w:ascii="Times New Roman" w:eastAsia="Calibri" w:hAnsi="Times New Roman" w:cs="Times New Roman"/>
                <w:sz w:val="24"/>
                <w:szCs w:val="24"/>
              </w:rPr>
              <w:t xml:space="preserve"> – vērtējamā pretendenta piedāvāto </w:t>
            </w:r>
            <w:r w:rsidRPr="009D3EEA">
              <w:rPr>
                <w:rFonts w:ascii="Times New Roman" w:eastAsia="Calibri" w:hAnsi="Times New Roman" w:cs="Times New Roman"/>
                <w:sz w:val="24"/>
                <w:szCs w:val="24"/>
                <w:lang w:eastAsia="en-US"/>
              </w:rPr>
              <w:t xml:space="preserve">BL </w:t>
            </w:r>
            <w:r w:rsidRPr="009D3EEA">
              <w:rPr>
                <w:rFonts w:ascii="Times New Roman" w:eastAsia="Calibri" w:hAnsi="Times New Roman" w:cs="Times New Roman"/>
                <w:sz w:val="24"/>
                <w:szCs w:val="24"/>
              </w:rPr>
              <w:t xml:space="preserve">vai </w:t>
            </w:r>
            <w:r w:rsidRPr="009D3EEA">
              <w:rPr>
                <w:rFonts w:ascii="Times New Roman" w:eastAsia="Calibri" w:hAnsi="Times New Roman" w:cs="Times New Roman"/>
                <w:sz w:val="24"/>
                <w:szCs w:val="24"/>
                <w:lang w:eastAsia="en-US"/>
              </w:rPr>
              <w:t xml:space="preserve"> NPKS, vai LPIA prasībām </w:t>
            </w:r>
            <w:r w:rsidRPr="009D3EEA">
              <w:rPr>
                <w:rFonts w:ascii="Times New Roman" w:eastAsia="Calibri" w:hAnsi="Times New Roman" w:cs="Times New Roman"/>
                <w:sz w:val="24"/>
                <w:szCs w:val="24"/>
              </w:rPr>
              <w:t>atbilstošo produktu skaits;</w:t>
            </w:r>
          </w:p>
          <w:p w14:paraId="65FDBC23" w14:textId="77777777" w:rsidR="00EA08AD" w:rsidRPr="009D3EEA" w:rsidRDefault="00EA08AD" w:rsidP="003362AF">
            <w:pPr>
              <w:autoSpaceDE w:val="0"/>
              <w:autoSpaceDN w:val="0"/>
              <w:adjustRightInd w:val="0"/>
              <w:jc w:val="both"/>
              <w:rPr>
                <w:rFonts w:ascii="Times New Roman" w:eastAsia="Calibri" w:hAnsi="Times New Roman" w:cs="Times New Roman"/>
                <w:sz w:val="24"/>
                <w:szCs w:val="24"/>
              </w:rPr>
            </w:pPr>
            <w:proofErr w:type="spellStart"/>
            <w:r w:rsidRPr="009D3EEA">
              <w:rPr>
                <w:rFonts w:ascii="Times New Roman" w:eastAsia="Calibri" w:hAnsi="Times New Roman" w:cs="Times New Roman"/>
                <w:b/>
                <w:sz w:val="24"/>
                <w:szCs w:val="24"/>
              </w:rPr>
              <w:t>K</w:t>
            </w:r>
            <w:r w:rsidRPr="009D3EEA">
              <w:rPr>
                <w:rFonts w:ascii="Times New Roman" w:eastAsia="Calibri" w:hAnsi="Times New Roman" w:cs="Times New Roman"/>
                <w:b/>
                <w:sz w:val="24"/>
                <w:szCs w:val="24"/>
                <w:vertAlign w:val="subscript"/>
              </w:rPr>
              <w:t>max</w:t>
            </w:r>
            <w:proofErr w:type="spellEnd"/>
            <w:r w:rsidRPr="009D3EEA">
              <w:rPr>
                <w:rFonts w:ascii="Times New Roman" w:eastAsia="Calibri" w:hAnsi="Times New Roman" w:cs="Times New Roman"/>
                <w:sz w:val="24"/>
                <w:szCs w:val="24"/>
              </w:rPr>
              <w:t xml:space="preserve"> – lielākais </w:t>
            </w:r>
            <w:r w:rsidRPr="009D3EEA">
              <w:rPr>
                <w:rFonts w:ascii="Times New Roman" w:eastAsia="Calibri" w:hAnsi="Times New Roman" w:cs="Times New Roman"/>
                <w:sz w:val="24"/>
                <w:szCs w:val="24"/>
                <w:lang w:eastAsia="en-US"/>
              </w:rPr>
              <w:t xml:space="preserve">BL </w:t>
            </w:r>
            <w:r w:rsidRPr="009D3EEA">
              <w:rPr>
                <w:rFonts w:ascii="Times New Roman" w:eastAsia="Calibri" w:hAnsi="Times New Roman" w:cs="Times New Roman"/>
                <w:sz w:val="24"/>
                <w:szCs w:val="24"/>
              </w:rPr>
              <w:t>vai</w:t>
            </w:r>
            <w:r w:rsidRPr="009D3EEA">
              <w:rPr>
                <w:rFonts w:ascii="Times New Roman" w:eastAsia="Calibri" w:hAnsi="Times New Roman" w:cs="Times New Roman"/>
                <w:sz w:val="24"/>
                <w:szCs w:val="24"/>
                <w:lang w:eastAsia="en-US"/>
              </w:rPr>
              <w:t xml:space="preserve"> NPKS, vai LPIA prasībām,</w:t>
            </w:r>
            <w:r w:rsidRPr="009D3EEA">
              <w:rPr>
                <w:rFonts w:ascii="Times New Roman" w:eastAsia="Calibri" w:hAnsi="Times New Roman" w:cs="Times New Roman"/>
                <w:sz w:val="24"/>
                <w:szCs w:val="24"/>
              </w:rPr>
              <w:t xml:space="preserve"> atbilstošo produktu skaits, kuru piedāvā kāds no pretendentiem.</w:t>
            </w:r>
          </w:p>
          <w:p w14:paraId="522787FF" w14:textId="4B047DFC" w:rsidR="00EA08AD" w:rsidRPr="009D3EEA" w:rsidRDefault="00364510" w:rsidP="003362AF">
            <w:pPr>
              <w:autoSpaceDE w:val="0"/>
              <w:autoSpaceDN w:val="0"/>
              <w:adjustRightInd w:val="0"/>
              <w:jc w:val="both"/>
              <w:rPr>
                <w:rFonts w:ascii="Times New Roman" w:eastAsia="Calibri" w:hAnsi="Times New Roman" w:cs="Times New Roman"/>
                <w:color w:val="000000"/>
                <w:sz w:val="24"/>
                <w:szCs w:val="24"/>
              </w:rPr>
            </w:pPr>
            <w:r>
              <w:rPr>
                <w:rFonts w:ascii="Times New Roman" w:eastAsia="Calibri" w:hAnsi="Times New Roman" w:cs="Times New Roman"/>
                <w:b/>
                <w:color w:val="000000"/>
                <w:sz w:val="24"/>
                <w:szCs w:val="24"/>
              </w:rPr>
              <w:t>3</w:t>
            </w:r>
            <w:r w:rsidR="00EA08AD" w:rsidRPr="009D3EEA">
              <w:rPr>
                <w:rFonts w:ascii="Times New Roman" w:eastAsia="Calibri" w:hAnsi="Times New Roman" w:cs="Times New Roman"/>
                <w:b/>
                <w:color w:val="000000"/>
                <w:sz w:val="24"/>
                <w:szCs w:val="24"/>
              </w:rPr>
              <w:t>0</w:t>
            </w:r>
            <w:r w:rsidR="00EA08AD" w:rsidRPr="009D3EEA">
              <w:rPr>
                <w:rFonts w:ascii="Times New Roman" w:eastAsia="Calibri" w:hAnsi="Times New Roman" w:cs="Times New Roman"/>
                <w:color w:val="000000"/>
                <w:sz w:val="24"/>
                <w:szCs w:val="24"/>
              </w:rPr>
              <w:t xml:space="preserve"> – maksimālais punktu skaits šajā kritērijā.</w:t>
            </w:r>
          </w:p>
        </w:tc>
        <w:tc>
          <w:tcPr>
            <w:tcW w:w="1523" w:type="dxa"/>
            <w:tcBorders>
              <w:bottom w:val="nil"/>
            </w:tcBorders>
          </w:tcPr>
          <w:p w14:paraId="51991016" w14:textId="390DB195" w:rsidR="00EA08AD" w:rsidRPr="009D3EEA" w:rsidRDefault="00364510" w:rsidP="003362AF">
            <w:pPr>
              <w:autoSpaceDE w:val="0"/>
              <w:autoSpaceDN w:val="0"/>
              <w:adjustRightInd w:val="0"/>
              <w:jc w:val="center"/>
              <w:rPr>
                <w:rFonts w:ascii="Times New Roman" w:hAnsi="Times New Roman" w:cs="Times New Roman"/>
                <w:b/>
                <w:sz w:val="24"/>
                <w:szCs w:val="24"/>
              </w:rPr>
            </w:pPr>
            <w:r>
              <w:rPr>
                <w:rFonts w:ascii="Times New Roman" w:hAnsi="Times New Roman" w:cs="Times New Roman"/>
                <w:b/>
                <w:sz w:val="24"/>
                <w:szCs w:val="24"/>
              </w:rPr>
              <w:t>3</w:t>
            </w:r>
            <w:r w:rsidR="00EA08AD" w:rsidRPr="009D3EEA">
              <w:rPr>
                <w:rFonts w:ascii="Times New Roman" w:hAnsi="Times New Roman" w:cs="Times New Roman"/>
                <w:b/>
                <w:sz w:val="24"/>
                <w:szCs w:val="24"/>
              </w:rPr>
              <w:t>0</w:t>
            </w:r>
          </w:p>
        </w:tc>
      </w:tr>
      <w:tr w:rsidR="00EA08AD" w:rsidRPr="009D3EEA" w14:paraId="70C2AD0F" w14:textId="77777777" w:rsidTr="00364510">
        <w:tc>
          <w:tcPr>
            <w:tcW w:w="989" w:type="dxa"/>
            <w:vMerge/>
          </w:tcPr>
          <w:p w14:paraId="588B5248" w14:textId="77777777" w:rsidR="00EA08AD" w:rsidRPr="009D3EEA" w:rsidRDefault="00EA08AD" w:rsidP="003362AF">
            <w:pPr>
              <w:pStyle w:val="ListParagraph2"/>
              <w:tabs>
                <w:tab w:val="left" w:pos="0"/>
              </w:tabs>
              <w:autoSpaceDE w:val="0"/>
              <w:autoSpaceDN w:val="0"/>
              <w:adjustRightInd w:val="0"/>
              <w:spacing w:after="0" w:line="240" w:lineRule="auto"/>
              <w:ind w:left="422"/>
              <w:jc w:val="both"/>
              <w:rPr>
                <w:rFonts w:ascii="Times New Roman" w:hAnsi="Times New Roman" w:cs="Times New Roman"/>
                <w:sz w:val="24"/>
                <w:szCs w:val="24"/>
                <w:lang w:eastAsia="lv-LV"/>
              </w:rPr>
            </w:pPr>
          </w:p>
        </w:tc>
        <w:tc>
          <w:tcPr>
            <w:tcW w:w="7127" w:type="dxa"/>
            <w:vMerge/>
          </w:tcPr>
          <w:p w14:paraId="73E0763C" w14:textId="77777777" w:rsidR="00EA08AD" w:rsidRPr="009D3EEA" w:rsidRDefault="00EA08AD" w:rsidP="00EA08AD">
            <w:pPr>
              <w:pStyle w:val="ListParagraph2"/>
              <w:numPr>
                <w:ilvl w:val="0"/>
                <w:numId w:val="21"/>
              </w:numPr>
              <w:tabs>
                <w:tab w:val="left" w:pos="0"/>
              </w:tabs>
              <w:autoSpaceDE w:val="0"/>
              <w:autoSpaceDN w:val="0"/>
              <w:adjustRightInd w:val="0"/>
              <w:spacing w:after="0" w:line="240" w:lineRule="auto"/>
              <w:ind w:left="422"/>
              <w:jc w:val="both"/>
              <w:rPr>
                <w:rFonts w:ascii="Times New Roman" w:hAnsi="Times New Roman" w:cs="Times New Roman"/>
                <w:sz w:val="24"/>
                <w:szCs w:val="24"/>
                <w:lang w:eastAsia="lv-LV"/>
              </w:rPr>
            </w:pPr>
          </w:p>
        </w:tc>
        <w:tc>
          <w:tcPr>
            <w:tcW w:w="1523" w:type="dxa"/>
            <w:tcBorders>
              <w:top w:val="nil"/>
            </w:tcBorders>
          </w:tcPr>
          <w:p w14:paraId="0524D316" w14:textId="77777777" w:rsidR="00EA08AD" w:rsidRPr="009D3EEA" w:rsidRDefault="00EA08AD" w:rsidP="003362AF">
            <w:pPr>
              <w:autoSpaceDE w:val="0"/>
              <w:autoSpaceDN w:val="0"/>
              <w:adjustRightInd w:val="0"/>
              <w:jc w:val="center"/>
              <w:rPr>
                <w:rFonts w:ascii="Times New Roman" w:hAnsi="Times New Roman" w:cs="Times New Roman"/>
                <w:sz w:val="24"/>
                <w:szCs w:val="24"/>
              </w:rPr>
            </w:pPr>
          </w:p>
        </w:tc>
      </w:tr>
      <w:tr w:rsidR="00364510" w:rsidRPr="00364510" w14:paraId="5CEB16DC" w14:textId="77777777" w:rsidTr="00364510">
        <w:tc>
          <w:tcPr>
            <w:tcW w:w="989" w:type="dxa"/>
          </w:tcPr>
          <w:p w14:paraId="21F30EE5" w14:textId="378E27C9" w:rsidR="00364510" w:rsidRPr="00364510" w:rsidRDefault="00364510" w:rsidP="003362AF">
            <w:pPr>
              <w:pStyle w:val="ListParagraph2"/>
              <w:tabs>
                <w:tab w:val="left" w:pos="0"/>
              </w:tabs>
              <w:autoSpaceDE w:val="0"/>
              <w:autoSpaceDN w:val="0"/>
              <w:adjustRightInd w:val="0"/>
              <w:spacing w:after="0" w:line="240" w:lineRule="auto"/>
              <w:ind w:left="422"/>
              <w:jc w:val="both"/>
              <w:rPr>
                <w:rFonts w:ascii="Times New Roman" w:hAnsi="Times New Roman" w:cs="Times New Roman"/>
                <w:b/>
                <w:bCs/>
                <w:sz w:val="24"/>
                <w:szCs w:val="24"/>
                <w:lang w:eastAsia="lv-LV"/>
              </w:rPr>
            </w:pPr>
            <w:r w:rsidRPr="00364510">
              <w:rPr>
                <w:rFonts w:ascii="Times New Roman" w:hAnsi="Times New Roman" w:cs="Times New Roman"/>
                <w:b/>
                <w:bCs/>
                <w:sz w:val="24"/>
                <w:szCs w:val="24"/>
                <w:lang w:eastAsia="lv-LV"/>
              </w:rPr>
              <w:t>2</w:t>
            </w:r>
          </w:p>
        </w:tc>
        <w:tc>
          <w:tcPr>
            <w:tcW w:w="7127" w:type="dxa"/>
          </w:tcPr>
          <w:p w14:paraId="048F2683" w14:textId="6B36FCD3" w:rsidR="00364510" w:rsidRPr="00364510" w:rsidRDefault="00364510" w:rsidP="00364510">
            <w:pPr>
              <w:pStyle w:val="NoSpacing1"/>
              <w:jc w:val="both"/>
              <w:rPr>
                <w:rFonts w:ascii="Times New Roman" w:hAnsi="Times New Roman"/>
                <w:b/>
                <w:bCs/>
                <w:sz w:val="24"/>
                <w:szCs w:val="24"/>
                <w:lang w:eastAsia="lv-LV"/>
              </w:rPr>
            </w:pPr>
            <w:r w:rsidRPr="00364510">
              <w:rPr>
                <w:rFonts w:ascii="Times New Roman" w:hAnsi="Times New Roman"/>
                <w:b/>
                <w:bCs/>
                <w:sz w:val="24"/>
                <w:szCs w:val="24"/>
                <w:lang w:eastAsia="lv-LV"/>
              </w:rPr>
              <w:t>Produktu piegāde videi draudzīgā veidā</w:t>
            </w:r>
          </w:p>
        </w:tc>
        <w:tc>
          <w:tcPr>
            <w:tcW w:w="1523" w:type="dxa"/>
            <w:tcBorders>
              <w:top w:val="nil"/>
            </w:tcBorders>
          </w:tcPr>
          <w:p w14:paraId="02C50F5D" w14:textId="77777777" w:rsidR="00364510" w:rsidRPr="00364510" w:rsidRDefault="00364510" w:rsidP="003362AF">
            <w:pPr>
              <w:autoSpaceDE w:val="0"/>
              <w:autoSpaceDN w:val="0"/>
              <w:adjustRightInd w:val="0"/>
              <w:jc w:val="center"/>
              <w:rPr>
                <w:rFonts w:ascii="Times New Roman" w:hAnsi="Times New Roman" w:cs="Times New Roman"/>
                <w:b/>
                <w:bCs/>
                <w:sz w:val="24"/>
                <w:szCs w:val="24"/>
              </w:rPr>
            </w:pPr>
          </w:p>
        </w:tc>
      </w:tr>
      <w:tr w:rsidR="00364510" w:rsidRPr="009D3EEA" w14:paraId="65CE67FF" w14:textId="77777777" w:rsidTr="00364510">
        <w:tc>
          <w:tcPr>
            <w:tcW w:w="989" w:type="dxa"/>
            <w:vMerge w:val="restart"/>
          </w:tcPr>
          <w:p w14:paraId="77760FE2" w14:textId="63990AAE" w:rsidR="00364510" w:rsidRPr="009D3EEA" w:rsidRDefault="00364510" w:rsidP="003362AF">
            <w:pPr>
              <w:pStyle w:val="NoSpacing1"/>
              <w:jc w:val="both"/>
              <w:rPr>
                <w:rFonts w:ascii="Times New Roman" w:hAnsi="Times New Roman"/>
                <w:b/>
                <w:sz w:val="24"/>
                <w:szCs w:val="24"/>
                <w:lang w:eastAsia="lv-LV"/>
              </w:rPr>
            </w:pPr>
          </w:p>
        </w:tc>
        <w:tc>
          <w:tcPr>
            <w:tcW w:w="7127" w:type="dxa"/>
          </w:tcPr>
          <w:p w14:paraId="69442558" w14:textId="77777777" w:rsidR="00364510" w:rsidRPr="00364510" w:rsidRDefault="00364510" w:rsidP="00364510">
            <w:pPr>
              <w:autoSpaceDE w:val="0"/>
              <w:autoSpaceDN w:val="0"/>
              <w:adjustRightInd w:val="0"/>
              <w:jc w:val="both"/>
              <w:rPr>
                <w:rFonts w:ascii="Times New Roman" w:hAnsi="Times New Roman" w:cs="Times New Roman"/>
                <w:b/>
                <w:bCs/>
                <w:sz w:val="24"/>
                <w:szCs w:val="24"/>
              </w:rPr>
            </w:pPr>
            <w:r w:rsidRPr="00364510">
              <w:rPr>
                <w:rFonts w:ascii="Times New Roman" w:hAnsi="Times New Roman" w:cs="Times New Roman"/>
                <w:b/>
                <w:bCs/>
                <w:sz w:val="24"/>
                <w:szCs w:val="24"/>
              </w:rPr>
              <w:t>Iepirkuma priekšmeta 1.daļai</w:t>
            </w:r>
          </w:p>
          <w:p w14:paraId="7D3B93F0" w14:textId="77777777" w:rsidR="00364510" w:rsidRPr="009D3EEA" w:rsidRDefault="00364510" w:rsidP="003362AF">
            <w:pPr>
              <w:pStyle w:val="NoSpacing1"/>
              <w:jc w:val="both"/>
              <w:rPr>
                <w:rFonts w:ascii="Times New Roman" w:hAnsi="Times New Roman"/>
                <w:b/>
                <w:sz w:val="24"/>
                <w:szCs w:val="24"/>
                <w:lang w:eastAsia="lv-LV"/>
              </w:rPr>
            </w:pPr>
          </w:p>
          <w:p w14:paraId="13318D9B" w14:textId="77777777" w:rsidR="00364510" w:rsidRPr="009D3EEA" w:rsidRDefault="00364510" w:rsidP="003362AF">
            <w:pPr>
              <w:autoSpaceDE w:val="0"/>
              <w:autoSpaceDN w:val="0"/>
              <w:adjustRightInd w:val="0"/>
              <w:jc w:val="both"/>
              <w:rPr>
                <w:rFonts w:ascii="Times New Roman" w:hAnsi="Times New Roman" w:cs="Times New Roman"/>
                <w:sz w:val="24"/>
                <w:szCs w:val="24"/>
              </w:rPr>
            </w:pPr>
            <w:r w:rsidRPr="009D3EEA">
              <w:rPr>
                <w:rFonts w:ascii="Times New Roman" w:hAnsi="Times New Roman" w:cs="Times New Roman"/>
                <w:sz w:val="24"/>
                <w:szCs w:val="24"/>
              </w:rPr>
              <w:t>Kritērijā norādītais kopējais maksimālais punktu skaits ir 45, kas veidojas summējot kritērijā piešķirto punktu skaitu 1.izglītības iestādē, 2.izglītības iestādē un 3.izglītības iestādē.</w:t>
            </w:r>
          </w:p>
          <w:p w14:paraId="6F123ACA" w14:textId="77777777" w:rsidR="00364510" w:rsidRPr="009D3EEA" w:rsidRDefault="00364510" w:rsidP="003362AF">
            <w:pPr>
              <w:pStyle w:val="NoSpacing1"/>
              <w:jc w:val="both"/>
              <w:rPr>
                <w:rFonts w:ascii="Times New Roman" w:hAnsi="Times New Roman"/>
                <w:b/>
                <w:sz w:val="24"/>
                <w:szCs w:val="24"/>
                <w:lang w:eastAsia="lv-LV"/>
              </w:rPr>
            </w:pPr>
          </w:p>
          <w:p w14:paraId="29663C2A" w14:textId="77777777" w:rsidR="00364510" w:rsidRPr="009D3EEA" w:rsidRDefault="00364510" w:rsidP="003362AF">
            <w:pPr>
              <w:pStyle w:val="NoSpacing1"/>
              <w:jc w:val="both"/>
              <w:rPr>
                <w:rFonts w:ascii="Times New Roman" w:hAnsi="Times New Roman"/>
                <w:sz w:val="24"/>
                <w:szCs w:val="24"/>
                <w:lang w:eastAsia="lv-LV"/>
              </w:rPr>
            </w:pPr>
            <w:r w:rsidRPr="009D3EEA">
              <w:rPr>
                <w:rFonts w:ascii="Times New Roman" w:hAnsi="Times New Roman"/>
                <w:sz w:val="24"/>
                <w:szCs w:val="24"/>
                <w:lang w:eastAsia="lv-LV"/>
              </w:rPr>
              <w:t xml:space="preserve">Komisija vērtēs pretendenta norādīto informāciju (nolikuma 5.pielikums) par konkrētu produktu piegādes attālumu </w:t>
            </w:r>
            <w:r w:rsidRPr="009D3EEA">
              <w:rPr>
                <w:rFonts w:ascii="Times New Roman" w:hAnsi="Times New Roman"/>
                <w:b/>
                <w:sz w:val="24"/>
                <w:szCs w:val="24"/>
                <w:lang w:eastAsia="lv-LV"/>
              </w:rPr>
              <w:t xml:space="preserve">no </w:t>
            </w:r>
            <w:r w:rsidRPr="009D3EEA">
              <w:rPr>
                <w:rFonts w:ascii="Times New Roman" w:eastAsia="Times New Roman" w:hAnsi="Times New Roman"/>
                <w:b/>
                <w:sz w:val="24"/>
                <w:szCs w:val="24"/>
              </w:rPr>
              <w:t>ražošanas vai audzēšanas vietas, līdz katrai izglītības iestādei</w:t>
            </w:r>
            <w:r w:rsidRPr="009D3EEA">
              <w:rPr>
                <w:rFonts w:ascii="Times New Roman" w:hAnsi="Times New Roman"/>
                <w:sz w:val="24"/>
                <w:szCs w:val="24"/>
                <w:lang w:eastAsia="lv-LV"/>
              </w:rPr>
              <w:t>. Bet ne vairāk par 250 (divi simts piecdesmit ) km rādiusā no izglītības iestādes.</w:t>
            </w:r>
          </w:p>
          <w:p w14:paraId="521ED692" w14:textId="77777777" w:rsidR="00364510" w:rsidRPr="009D3EEA" w:rsidRDefault="00364510" w:rsidP="003362AF">
            <w:pPr>
              <w:pStyle w:val="NoSpacing1"/>
              <w:jc w:val="both"/>
              <w:rPr>
                <w:rFonts w:ascii="Times New Roman" w:hAnsi="Times New Roman"/>
                <w:sz w:val="24"/>
                <w:szCs w:val="24"/>
              </w:rPr>
            </w:pPr>
            <w:r w:rsidRPr="009D3EEA">
              <w:rPr>
                <w:rFonts w:ascii="Times New Roman" w:hAnsi="Times New Roman"/>
                <w:sz w:val="24"/>
                <w:szCs w:val="24"/>
              </w:rPr>
              <w:t>Maksimālais punktu skaits tiek piešķirts Pretendentam</w:t>
            </w:r>
            <w:r w:rsidRPr="009D3EEA">
              <w:rPr>
                <w:rFonts w:ascii="Times New Roman" w:hAnsi="Times New Roman"/>
                <w:sz w:val="24"/>
                <w:szCs w:val="24"/>
                <w:lang w:eastAsia="en-US"/>
              </w:rPr>
              <w:t xml:space="preserve">, </w:t>
            </w:r>
            <w:r w:rsidRPr="009D3EEA">
              <w:rPr>
                <w:rFonts w:ascii="Times New Roman" w:hAnsi="Times New Roman"/>
                <w:color w:val="000000"/>
                <w:sz w:val="24"/>
                <w:szCs w:val="24"/>
                <w:lang w:eastAsia="lv-LV"/>
              </w:rPr>
              <w:t xml:space="preserve">kurš </w:t>
            </w:r>
            <w:r w:rsidRPr="009D3EEA">
              <w:rPr>
                <w:rFonts w:ascii="Times New Roman" w:hAnsi="Times New Roman"/>
                <w:color w:val="000000"/>
                <w:sz w:val="24"/>
                <w:szCs w:val="24"/>
                <w:lang w:eastAsia="en-US"/>
              </w:rPr>
              <w:t>ēdināšanas pakalpojuma nodrošināšanai  piegādās visvairāk produktu</w:t>
            </w:r>
            <w:r w:rsidRPr="009D3EEA">
              <w:rPr>
                <w:rFonts w:ascii="Times New Roman" w:hAnsi="Times New Roman"/>
                <w:sz w:val="24"/>
                <w:szCs w:val="24"/>
                <w:lang w:eastAsia="en-US"/>
              </w:rPr>
              <w:t xml:space="preserve"> </w:t>
            </w:r>
            <w:r w:rsidRPr="009D3EEA">
              <w:rPr>
                <w:rFonts w:ascii="Times New Roman" w:hAnsi="Times New Roman"/>
                <w:sz w:val="24"/>
                <w:szCs w:val="24"/>
              </w:rPr>
              <w:t>videi draudzīgā veidā, aprēķinot punktu skaitu videi draudzīgā veidā līdz katrai iepirkuma priekšmeta daļā norādītajai izglītības iestādei.</w:t>
            </w:r>
          </w:p>
          <w:p w14:paraId="041A8B8A" w14:textId="77777777" w:rsidR="00364510" w:rsidRPr="009D3EEA" w:rsidRDefault="00364510" w:rsidP="003362AF">
            <w:pPr>
              <w:pStyle w:val="NoSpacing1"/>
              <w:jc w:val="both"/>
              <w:rPr>
                <w:rFonts w:ascii="Times New Roman" w:hAnsi="Times New Roman"/>
                <w:sz w:val="24"/>
                <w:szCs w:val="24"/>
                <w:lang w:eastAsia="en-US"/>
              </w:rPr>
            </w:pPr>
          </w:p>
          <w:p w14:paraId="0967E136" w14:textId="77777777" w:rsidR="00364510" w:rsidRPr="009D3EEA" w:rsidRDefault="00364510" w:rsidP="003362AF">
            <w:pPr>
              <w:pStyle w:val="NoSpacing1"/>
              <w:jc w:val="both"/>
              <w:rPr>
                <w:rFonts w:ascii="Times New Roman" w:hAnsi="Times New Roman"/>
                <w:color w:val="000000"/>
                <w:sz w:val="24"/>
                <w:szCs w:val="24"/>
                <w:lang w:eastAsia="en-US"/>
              </w:rPr>
            </w:pPr>
            <w:r w:rsidRPr="009D3EEA">
              <w:rPr>
                <w:rFonts w:ascii="Times New Roman" w:hAnsi="Times New Roman"/>
                <w:b/>
                <w:bCs/>
                <w:sz w:val="24"/>
                <w:szCs w:val="24"/>
              </w:rPr>
              <w:t>Katrā iepirkuma priekšmeta daļā norādītajā izglītības iestādē</w:t>
            </w:r>
          </w:p>
          <w:p w14:paraId="7137914E" w14:textId="77777777" w:rsidR="00364510" w:rsidRPr="009D3EEA" w:rsidRDefault="00364510" w:rsidP="003362AF">
            <w:pPr>
              <w:pStyle w:val="NoSpacing1"/>
              <w:jc w:val="both"/>
              <w:rPr>
                <w:rFonts w:ascii="Times New Roman" w:hAnsi="Times New Roman"/>
                <w:color w:val="000000"/>
                <w:sz w:val="24"/>
                <w:szCs w:val="24"/>
                <w:lang w:eastAsia="en-US"/>
              </w:rPr>
            </w:pPr>
            <w:r w:rsidRPr="009D3EEA">
              <w:rPr>
                <w:rFonts w:ascii="Times New Roman" w:hAnsi="Times New Roman"/>
                <w:color w:val="000000"/>
                <w:sz w:val="24"/>
                <w:szCs w:val="24"/>
                <w:lang w:eastAsia="en-US"/>
              </w:rPr>
              <w:t>Pasūtītājs katram nolikuma 5.pielikumā iekļautajās tabulās norādītajam pārtikas produktam aprēķina piegādes attālumu no ražošanas vai audzēšanas vietas līdz izglītības iestādei.</w:t>
            </w:r>
          </w:p>
          <w:p w14:paraId="7BCE627B" w14:textId="77777777" w:rsidR="00364510" w:rsidRPr="009D3EEA" w:rsidRDefault="00364510" w:rsidP="003362AF">
            <w:pPr>
              <w:pStyle w:val="NoSpacing1"/>
              <w:jc w:val="both"/>
              <w:rPr>
                <w:rFonts w:ascii="Times New Roman" w:hAnsi="Times New Roman"/>
                <w:color w:val="000000"/>
                <w:sz w:val="24"/>
                <w:szCs w:val="24"/>
                <w:lang w:eastAsia="en-US"/>
              </w:rPr>
            </w:pPr>
            <w:r w:rsidRPr="009D3EEA">
              <w:rPr>
                <w:rFonts w:ascii="Times New Roman" w:hAnsi="Times New Roman"/>
                <w:color w:val="000000"/>
                <w:sz w:val="24"/>
                <w:szCs w:val="24"/>
                <w:lang w:eastAsia="en-US"/>
              </w:rPr>
              <w:t xml:space="preserve">Katram pārtikas produktam, kura piegādes attālums </w:t>
            </w:r>
            <w:r w:rsidRPr="009D3EEA">
              <w:rPr>
                <w:rFonts w:ascii="Times New Roman" w:hAnsi="Times New Roman"/>
                <w:b/>
                <w:sz w:val="24"/>
                <w:szCs w:val="24"/>
                <w:lang w:eastAsia="lv-LV"/>
              </w:rPr>
              <w:t xml:space="preserve">no </w:t>
            </w:r>
            <w:r w:rsidRPr="009D3EEA">
              <w:rPr>
                <w:rFonts w:ascii="Times New Roman" w:eastAsia="Times New Roman" w:hAnsi="Times New Roman"/>
                <w:b/>
                <w:sz w:val="24"/>
                <w:szCs w:val="24"/>
              </w:rPr>
              <w:t>ražošanas vai audzēšanas vietas</w:t>
            </w:r>
            <w:r w:rsidRPr="009D3EEA">
              <w:rPr>
                <w:rFonts w:ascii="Times New Roman" w:hAnsi="Times New Roman"/>
                <w:color w:val="000000"/>
                <w:sz w:val="24"/>
                <w:szCs w:val="24"/>
                <w:lang w:eastAsia="en-US"/>
              </w:rPr>
              <w:t xml:space="preserve"> līdz izglītības iestādei nepārsniedz 70 km, tiek piešķirti 2 </w:t>
            </w:r>
            <w:proofErr w:type="spellStart"/>
            <w:r w:rsidRPr="009D3EEA">
              <w:rPr>
                <w:rFonts w:ascii="Times New Roman" w:hAnsi="Times New Roman"/>
                <w:color w:val="000000"/>
                <w:sz w:val="24"/>
                <w:szCs w:val="24"/>
                <w:lang w:eastAsia="en-US"/>
              </w:rPr>
              <w:t>starpvērtējuma</w:t>
            </w:r>
            <w:proofErr w:type="spellEnd"/>
            <w:r w:rsidRPr="009D3EEA">
              <w:rPr>
                <w:rFonts w:ascii="Times New Roman" w:hAnsi="Times New Roman"/>
                <w:color w:val="000000"/>
                <w:sz w:val="24"/>
                <w:szCs w:val="24"/>
                <w:lang w:eastAsia="en-US"/>
              </w:rPr>
              <w:t xml:space="preserve"> punkti.</w:t>
            </w:r>
          </w:p>
          <w:p w14:paraId="37A50058" w14:textId="77777777" w:rsidR="00364510" w:rsidRPr="009D3EEA" w:rsidRDefault="00364510" w:rsidP="003362AF">
            <w:pPr>
              <w:pStyle w:val="NoSpacing1"/>
              <w:jc w:val="both"/>
              <w:rPr>
                <w:rFonts w:ascii="Times New Roman" w:hAnsi="Times New Roman"/>
                <w:color w:val="000000"/>
                <w:sz w:val="24"/>
                <w:szCs w:val="24"/>
                <w:lang w:eastAsia="en-US"/>
              </w:rPr>
            </w:pPr>
            <w:r w:rsidRPr="009D3EEA">
              <w:rPr>
                <w:rFonts w:ascii="Times New Roman" w:hAnsi="Times New Roman"/>
                <w:color w:val="000000"/>
                <w:sz w:val="24"/>
                <w:szCs w:val="24"/>
                <w:lang w:eastAsia="en-US"/>
              </w:rPr>
              <w:lastRenderedPageBreak/>
              <w:t xml:space="preserve"> Katram pārtikas produktam, kura piegādes attālums </w:t>
            </w:r>
            <w:r w:rsidRPr="009D3EEA">
              <w:rPr>
                <w:rFonts w:ascii="Times New Roman" w:hAnsi="Times New Roman"/>
                <w:b/>
                <w:sz w:val="24"/>
                <w:szCs w:val="24"/>
                <w:lang w:eastAsia="lv-LV"/>
              </w:rPr>
              <w:t xml:space="preserve">no </w:t>
            </w:r>
            <w:r w:rsidRPr="009D3EEA">
              <w:rPr>
                <w:rFonts w:ascii="Times New Roman" w:eastAsia="Times New Roman" w:hAnsi="Times New Roman"/>
                <w:b/>
                <w:sz w:val="24"/>
                <w:szCs w:val="24"/>
              </w:rPr>
              <w:t>ražošanas vai audzēšanas vietas</w:t>
            </w:r>
            <w:r w:rsidRPr="009D3EEA">
              <w:rPr>
                <w:rFonts w:ascii="Times New Roman" w:hAnsi="Times New Roman"/>
                <w:color w:val="000000"/>
                <w:sz w:val="24"/>
                <w:szCs w:val="24"/>
                <w:lang w:eastAsia="en-US"/>
              </w:rPr>
              <w:t xml:space="preserve"> līdz izglītības iestādei ir no 71-150 km, tiek piešķirts 1 </w:t>
            </w:r>
            <w:proofErr w:type="spellStart"/>
            <w:r w:rsidRPr="009D3EEA">
              <w:rPr>
                <w:rFonts w:ascii="Times New Roman" w:hAnsi="Times New Roman"/>
                <w:color w:val="000000"/>
                <w:sz w:val="24"/>
                <w:szCs w:val="24"/>
                <w:lang w:eastAsia="en-US"/>
              </w:rPr>
              <w:t>starpvērtējuma</w:t>
            </w:r>
            <w:proofErr w:type="spellEnd"/>
            <w:r w:rsidRPr="009D3EEA">
              <w:rPr>
                <w:rFonts w:ascii="Times New Roman" w:hAnsi="Times New Roman"/>
                <w:color w:val="000000"/>
                <w:sz w:val="24"/>
                <w:szCs w:val="24"/>
                <w:lang w:eastAsia="en-US"/>
              </w:rPr>
              <w:t xml:space="preserve"> punkts.</w:t>
            </w:r>
          </w:p>
          <w:p w14:paraId="500B0CF4" w14:textId="77777777" w:rsidR="00364510" w:rsidRPr="009D3EEA" w:rsidRDefault="00364510" w:rsidP="003362AF">
            <w:pPr>
              <w:pStyle w:val="NoSpacing1"/>
              <w:jc w:val="both"/>
              <w:rPr>
                <w:rFonts w:ascii="Times New Roman" w:hAnsi="Times New Roman"/>
                <w:color w:val="000000"/>
                <w:sz w:val="24"/>
                <w:szCs w:val="24"/>
                <w:lang w:eastAsia="en-US"/>
              </w:rPr>
            </w:pPr>
            <w:r w:rsidRPr="009D3EEA">
              <w:rPr>
                <w:rFonts w:ascii="Times New Roman" w:hAnsi="Times New Roman"/>
                <w:color w:val="000000"/>
                <w:sz w:val="24"/>
                <w:szCs w:val="24"/>
                <w:lang w:eastAsia="en-US"/>
              </w:rPr>
              <w:t xml:space="preserve">Katram pārtikas produktam, kura piegādes attālums </w:t>
            </w:r>
            <w:r w:rsidRPr="009D3EEA">
              <w:rPr>
                <w:rFonts w:ascii="Times New Roman" w:hAnsi="Times New Roman"/>
                <w:b/>
                <w:sz w:val="24"/>
                <w:szCs w:val="24"/>
                <w:lang w:eastAsia="lv-LV"/>
              </w:rPr>
              <w:t xml:space="preserve">no </w:t>
            </w:r>
            <w:r w:rsidRPr="009D3EEA">
              <w:rPr>
                <w:rFonts w:ascii="Times New Roman" w:eastAsia="Times New Roman" w:hAnsi="Times New Roman"/>
                <w:b/>
                <w:sz w:val="24"/>
                <w:szCs w:val="24"/>
              </w:rPr>
              <w:t>ražošanas vai audzēšanas vietas</w:t>
            </w:r>
            <w:r w:rsidRPr="009D3EEA">
              <w:rPr>
                <w:rFonts w:ascii="Times New Roman" w:hAnsi="Times New Roman"/>
                <w:color w:val="000000"/>
                <w:sz w:val="24"/>
                <w:szCs w:val="24"/>
                <w:lang w:eastAsia="en-US"/>
              </w:rPr>
              <w:t xml:space="preserve"> līdz izglītības iestādei ir no 151-250 km, tiek piešķirts 0 </w:t>
            </w:r>
            <w:proofErr w:type="spellStart"/>
            <w:r w:rsidRPr="009D3EEA">
              <w:rPr>
                <w:rFonts w:ascii="Times New Roman" w:hAnsi="Times New Roman"/>
                <w:color w:val="000000"/>
                <w:sz w:val="24"/>
                <w:szCs w:val="24"/>
                <w:lang w:eastAsia="en-US"/>
              </w:rPr>
              <w:t>starpvērtējuma</w:t>
            </w:r>
            <w:proofErr w:type="spellEnd"/>
            <w:r w:rsidRPr="009D3EEA">
              <w:rPr>
                <w:rFonts w:ascii="Times New Roman" w:hAnsi="Times New Roman"/>
                <w:color w:val="000000"/>
                <w:sz w:val="24"/>
                <w:szCs w:val="24"/>
                <w:lang w:eastAsia="en-US"/>
              </w:rPr>
              <w:t xml:space="preserve"> punkti.</w:t>
            </w:r>
          </w:p>
          <w:p w14:paraId="52FCD670" w14:textId="77777777" w:rsidR="00364510" w:rsidRPr="009D3EEA" w:rsidRDefault="00364510" w:rsidP="003362AF">
            <w:pPr>
              <w:pStyle w:val="NoSpacing1"/>
              <w:jc w:val="both"/>
              <w:rPr>
                <w:rFonts w:ascii="Times New Roman" w:hAnsi="Times New Roman"/>
                <w:color w:val="000000"/>
                <w:sz w:val="24"/>
                <w:szCs w:val="24"/>
                <w:lang w:eastAsia="en-US"/>
              </w:rPr>
            </w:pPr>
          </w:p>
          <w:p w14:paraId="48BB72CF" w14:textId="77777777" w:rsidR="00364510" w:rsidRPr="009D3EEA" w:rsidRDefault="00364510" w:rsidP="003362AF">
            <w:pPr>
              <w:pStyle w:val="NoSpacing1"/>
              <w:jc w:val="both"/>
              <w:rPr>
                <w:rFonts w:ascii="Times New Roman" w:hAnsi="Times New Roman"/>
                <w:color w:val="000000"/>
                <w:sz w:val="24"/>
                <w:szCs w:val="24"/>
                <w:lang w:eastAsia="en-US"/>
              </w:rPr>
            </w:pPr>
            <w:r w:rsidRPr="009D3EEA">
              <w:rPr>
                <w:rFonts w:ascii="Times New Roman" w:hAnsi="Times New Roman"/>
                <w:color w:val="000000"/>
                <w:sz w:val="24"/>
                <w:szCs w:val="24"/>
                <w:lang w:eastAsia="en-US"/>
              </w:rPr>
              <w:t>Punktu skaitu aprēķinot pēc šādas formulas:</w:t>
            </w:r>
          </w:p>
          <w:p w14:paraId="5A304D28" w14:textId="77777777" w:rsidR="00364510" w:rsidRPr="009D3EEA" w:rsidRDefault="00364510" w:rsidP="003362AF">
            <w:pPr>
              <w:autoSpaceDE w:val="0"/>
              <w:autoSpaceDN w:val="0"/>
              <w:adjustRightInd w:val="0"/>
              <w:jc w:val="both"/>
              <w:rPr>
                <w:rFonts w:ascii="Times New Roman" w:eastAsia="Calibri" w:hAnsi="Times New Roman" w:cs="Times New Roman"/>
                <w:b/>
                <w:color w:val="000000"/>
                <w:sz w:val="24"/>
                <w:szCs w:val="24"/>
              </w:rPr>
            </w:pPr>
            <w:r w:rsidRPr="009D3EEA">
              <w:rPr>
                <w:rFonts w:ascii="Times New Roman" w:eastAsia="Calibri" w:hAnsi="Times New Roman" w:cs="Times New Roman"/>
                <w:b/>
                <w:color w:val="000000"/>
                <w:sz w:val="24"/>
                <w:szCs w:val="24"/>
              </w:rPr>
              <w:t>P</w:t>
            </w:r>
            <w:r w:rsidRPr="009D3EEA">
              <w:rPr>
                <w:rFonts w:ascii="Times New Roman" w:eastAsia="Calibri" w:hAnsi="Times New Roman" w:cs="Times New Roman"/>
                <w:b/>
                <w:color w:val="000000"/>
                <w:sz w:val="24"/>
                <w:szCs w:val="24"/>
                <w:vertAlign w:val="subscript"/>
              </w:rPr>
              <w:t xml:space="preserve"> </w:t>
            </w:r>
            <w:r w:rsidRPr="009D3EEA">
              <w:rPr>
                <w:rFonts w:ascii="Times New Roman" w:eastAsia="Calibri" w:hAnsi="Times New Roman" w:cs="Times New Roman"/>
                <w:b/>
                <w:color w:val="000000"/>
                <w:sz w:val="24"/>
                <w:szCs w:val="24"/>
              </w:rPr>
              <w:t xml:space="preserve">= </w:t>
            </w:r>
            <w:proofErr w:type="spellStart"/>
            <w:r w:rsidRPr="009D3EEA">
              <w:rPr>
                <w:rFonts w:ascii="Times New Roman" w:eastAsia="Calibri" w:hAnsi="Times New Roman" w:cs="Times New Roman"/>
                <w:b/>
                <w:color w:val="000000"/>
                <w:sz w:val="24"/>
                <w:szCs w:val="24"/>
              </w:rPr>
              <w:t>P</w:t>
            </w:r>
            <w:r w:rsidRPr="009D3EEA">
              <w:rPr>
                <w:rFonts w:ascii="Times New Roman" w:eastAsia="Calibri" w:hAnsi="Times New Roman" w:cs="Times New Roman"/>
                <w:b/>
                <w:color w:val="000000"/>
                <w:sz w:val="24"/>
                <w:szCs w:val="24"/>
                <w:vertAlign w:val="subscript"/>
              </w:rPr>
              <w:t>vēr</w:t>
            </w:r>
            <w:proofErr w:type="spellEnd"/>
            <w:r w:rsidRPr="009D3EEA">
              <w:rPr>
                <w:rFonts w:ascii="Times New Roman" w:eastAsia="Calibri" w:hAnsi="Times New Roman" w:cs="Times New Roman"/>
                <w:b/>
                <w:color w:val="000000"/>
                <w:sz w:val="24"/>
                <w:szCs w:val="24"/>
              </w:rPr>
              <w:t>/</w:t>
            </w:r>
            <w:proofErr w:type="spellStart"/>
            <w:r w:rsidRPr="009D3EEA">
              <w:rPr>
                <w:rFonts w:ascii="Times New Roman" w:eastAsia="Calibri" w:hAnsi="Times New Roman" w:cs="Times New Roman"/>
                <w:b/>
                <w:color w:val="000000"/>
                <w:sz w:val="24"/>
                <w:szCs w:val="24"/>
              </w:rPr>
              <w:t>P</w:t>
            </w:r>
            <w:r w:rsidRPr="009D3EEA">
              <w:rPr>
                <w:rFonts w:ascii="Times New Roman" w:eastAsia="Calibri" w:hAnsi="Times New Roman" w:cs="Times New Roman"/>
                <w:b/>
                <w:color w:val="000000"/>
                <w:sz w:val="24"/>
                <w:szCs w:val="24"/>
                <w:vertAlign w:val="subscript"/>
              </w:rPr>
              <w:t>max</w:t>
            </w:r>
            <w:proofErr w:type="spellEnd"/>
            <w:r w:rsidRPr="009D3EEA">
              <w:rPr>
                <w:rFonts w:ascii="Times New Roman" w:eastAsia="Calibri" w:hAnsi="Times New Roman" w:cs="Times New Roman"/>
                <w:b/>
                <w:color w:val="000000"/>
                <w:sz w:val="24"/>
                <w:szCs w:val="24"/>
              </w:rPr>
              <w:t xml:space="preserve"> x 15, kur</w:t>
            </w:r>
          </w:p>
          <w:p w14:paraId="0A0CEF32" w14:textId="77777777" w:rsidR="00364510" w:rsidRPr="009D3EEA" w:rsidRDefault="00364510" w:rsidP="003362AF">
            <w:pPr>
              <w:autoSpaceDE w:val="0"/>
              <w:autoSpaceDN w:val="0"/>
              <w:adjustRightInd w:val="0"/>
              <w:jc w:val="both"/>
              <w:rPr>
                <w:rFonts w:ascii="Times New Roman" w:eastAsia="Calibri" w:hAnsi="Times New Roman" w:cs="Times New Roman"/>
                <w:color w:val="000000"/>
                <w:sz w:val="24"/>
                <w:szCs w:val="24"/>
              </w:rPr>
            </w:pPr>
            <w:r w:rsidRPr="009D3EEA">
              <w:rPr>
                <w:rFonts w:ascii="Times New Roman" w:eastAsia="Calibri" w:hAnsi="Times New Roman" w:cs="Times New Roman"/>
                <w:b/>
                <w:color w:val="000000"/>
                <w:sz w:val="24"/>
                <w:szCs w:val="24"/>
              </w:rPr>
              <w:t>P</w:t>
            </w:r>
            <w:r w:rsidRPr="009D3EEA">
              <w:rPr>
                <w:rFonts w:ascii="Times New Roman" w:eastAsia="Calibri" w:hAnsi="Times New Roman" w:cs="Times New Roman"/>
                <w:color w:val="000000"/>
                <w:sz w:val="24"/>
                <w:szCs w:val="24"/>
                <w:vertAlign w:val="subscript"/>
              </w:rPr>
              <w:t xml:space="preserve"> </w:t>
            </w:r>
            <w:r w:rsidRPr="009D3EEA">
              <w:rPr>
                <w:rFonts w:ascii="Times New Roman" w:eastAsia="Calibri" w:hAnsi="Times New Roman" w:cs="Times New Roman"/>
                <w:color w:val="000000"/>
                <w:sz w:val="24"/>
                <w:szCs w:val="24"/>
              </w:rPr>
              <w:t>– Pretendenta iegūtais punktu skaits ar precizitāti līdz 1 (vienam) ciparam aiz komata,</w:t>
            </w:r>
          </w:p>
          <w:p w14:paraId="2D4107B7" w14:textId="77777777" w:rsidR="00364510" w:rsidRPr="009D3EEA" w:rsidRDefault="00364510" w:rsidP="003362AF">
            <w:pPr>
              <w:autoSpaceDE w:val="0"/>
              <w:autoSpaceDN w:val="0"/>
              <w:adjustRightInd w:val="0"/>
              <w:jc w:val="both"/>
              <w:rPr>
                <w:rFonts w:ascii="Times New Roman" w:eastAsia="Calibri" w:hAnsi="Times New Roman" w:cs="Times New Roman"/>
                <w:color w:val="000000"/>
                <w:sz w:val="24"/>
                <w:szCs w:val="24"/>
              </w:rPr>
            </w:pPr>
            <w:proofErr w:type="spellStart"/>
            <w:r w:rsidRPr="009D3EEA">
              <w:rPr>
                <w:rFonts w:ascii="Times New Roman" w:eastAsia="Calibri" w:hAnsi="Times New Roman" w:cs="Times New Roman"/>
                <w:b/>
                <w:color w:val="000000"/>
                <w:sz w:val="24"/>
                <w:szCs w:val="24"/>
              </w:rPr>
              <w:t>P</w:t>
            </w:r>
            <w:r w:rsidRPr="009D3EEA">
              <w:rPr>
                <w:rFonts w:ascii="Times New Roman" w:eastAsia="Calibri" w:hAnsi="Times New Roman" w:cs="Times New Roman"/>
                <w:b/>
                <w:color w:val="000000"/>
                <w:sz w:val="24"/>
                <w:szCs w:val="24"/>
                <w:vertAlign w:val="subscript"/>
              </w:rPr>
              <w:t>vē</w:t>
            </w:r>
            <w:r w:rsidRPr="009D3EEA">
              <w:rPr>
                <w:rFonts w:ascii="Times New Roman" w:eastAsia="Calibri" w:hAnsi="Times New Roman" w:cs="Times New Roman"/>
                <w:color w:val="000000"/>
                <w:sz w:val="24"/>
                <w:szCs w:val="24"/>
                <w:vertAlign w:val="subscript"/>
              </w:rPr>
              <w:t>r</w:t>
            </w:r>
            <w:proofErr w:type="spellEnd"/>
            <w:r w:rsidRPr="009D3EEA">
              <w:rPr>
                <w:rFonts w:ascii="Times New Roman" w:eastAsia="Calibri" w:hAnsi="Times New Roman" w:cs="Times New Roman"/>
                <w:color w:val="000000"/>
                <w:sz w:val="24"/>
                <w:szCs w:val="24"/>
              </w:rPr>
              <w:t xml:space="preserve"> – vērtējamā Pretendenta saņemtais </w:t>
            </w:r>
            <w:proofErr w:type="spellStart"/>
            <w:r w:rsidRPr="009D3EEA">
              <w:rPr>
                <w:rFonts w:ascii="Times New Roman" w:eastAsia="Calibri" w:hAnsi="Times New Roman" w:cs="Times New Roman"/>
                <w:color w:val="000000"/>
                <w:sz w:val="24"/>
                <w:szCs w:val="24"/>
              </w:rPr>
              <w:t>starpvērtējuma</w:t>
            </w:r>
            <w:proofErr w:type="spellEnd"/>
            <w:r w:rsidRPr="009D3EEA">
              <w:rPr>
                <w:rFonts w:ascii="Times New Roman" w:eastAsia="Calibri" w:hAnsi="Times New Roman" w:cs="Times New Roman"/>
                <w:color w:val="000000"/>
                <w:sz w:val="24"/>
                <w:szCs w:val="24"/>
              </w:rPr>
              <w:t xml:space="preserve"> punktu skaits, </w:t>
            </w:r>
          </w:p>
          <w:p w14:paraId="0E774B1F" w14:textId="179F1D15" w:rsidR="00364510" w:rsidRPr="009D3EEA" w:rsidRDefault="00364510" w:rsidP="003362AF">
            <w:pPr>
              <w:autoSpaceDE w:val="0"/>
              <w:autoSpaceDN w:val="0"/>
              <w:adjustRightInd w:val="0"/>
              <w:jc w:val="both"/>
              <w:rPr>
                <w:rFonts w:ascii="Times New Roman" w:eastAsia="Calibri" w:hAnsi="Times New Roman" w:cs="Times New Roman"/>
                <w:color w:val="000000"/>
                <w:sz w:val="24"/>
                <w:szCs w:val="24"/>
              </w:rPr>
            </w:pPr>
            <w:proofErr w:type="spellStart"/>
            <w:r w:rsidRPr="009D3EEA">
              <w:rPr>
                <w:rFonts w:ascii="Times New Roman" w:eastAsia="Calibri" w:hAnsi="Times New Roman" w:cs="Times New Roman"/>
                <w:b/>
                <w:color w:val="000000"/>
                <w:sz w:val="24"/>
                <w:szCs w:val="24"/>
              </w:rPr>
              <w:t>P</w:t>
            </w:r>
            <w:r w:rsidRPr="009D3EEA">
              <w:rPr>
                <w:rFonts w:ascii="Times New Roman" w:eastAsia="Calibri" w:hAnsi="Times New Roman" w:cs="Times New Roman"/>
                <w:b/>
                <w:color w:val="000000"/>
                <w:sz w:val="24"/>
                <w:szCs w:val="24"/>
                <w:vertAlign w:val="subscript"/>
              </w:rPr>
              <w:t>max</w:t>
            </w:r>
            <w:proofErr w:type="spellEnd"/>
            <w:r w:rsidRPr="009D3EEA">
              <w:rPr>
                <w:rFonts w:ascii="Times New Roman" w:eastAsia="Calibri" w:hAnsi="Times New Roman" w:cs="Times New Roman"/>
                <w:color w:val="000000"/>
                <w:sz w:val="24"/>
                <w:szCs w:val="24"/>
              </w:rPr>
              <w:t xml:space="preserve"> – Pretendenta kuram piešķirts vislielākais </w:t>
            </w:r>
            <w:proofErr w:type="spellStart"/>
            <w:r w:rsidRPr="009D3EEA">
              <w:rPr>
                <w:rFonts w:ascii="Times New Roman" w:eastAsia="Calibri" w:hAnsi="Times New Roman" w:cs="Times New Roman"/>
                <w:color w:val="000000"/>
                <w:sz w:val="24"/>
                <w:szCs w:val="24"/>
              </w:rPr>
              <w:t>starpvērtējuma</w:t>
            </w:r>
            <w:proofErr w:type="spellEnd"/>
            <w:r w:rsidRPr="009D3EEA">
              <w:rPr>
                <w:rFonts w:ascii="Times New Roman" w:eastAsia="Calibri" w:hAnsi="Times New Roman" w:cs="Times New Roman"/>
                <w:color w:val="000000"/>
                <w:sz w:val="24"/>
                <w:szCs w:val="24"/>
              </w:rPr>
              <w:t xml:space="preserve"> punktu skaits, saņemto </w:t>
            </w:r>
            <w:proofErr w:type="spellStart"/>
            <w:r w:rsidRPr="009D3EEA">
              <w:rPr>
                <w:rFonts w:ascii="Times New Roman" w:eastAsia="Calibri" w:hAnsi="Times New Roman" w:cs="Times New Roman"/>
                <w:color w:val="000000"/>
                <w:sz w:val="24"/>
                <w:szCs w:val="24"/>
              </w:rPr>
              <w:t>starpvērtējuma</w:t>
            </w:r>
            <w:proofErr w:type="spellEnd"/>
            <w:r w:rsidRPr="009D3EEA">
              <w:rPr>
                <w:rFonts w:ascii="Times New Roman" w:eastAsia="Calibri" w:hAnsi="Times New Roman" w:cs="Times New Roman"/>
                <w:color w:val="000000"/>
                <w:sz w:val="24"/>
                <w:szCs w:val="24"/>
              </w:rPr>
              <w:t xml:space="preserve"> punktu skaits</w:t>
            </w:r>
          </w:p>
        </w:tc>
        <w:tc>
          <w:tcPr>
            <w:tcW w:w="1523" w:type="dxa"/>
          </w:tcPr>
          <w:p w14:paraId="118992B8" w14:textId="77777777" w:rsidR="00364510" w:rsidRPr="009D3EEA" w:rsidRDefault="00364510" w:rsidP="003362AF">
            <w:pPr>
              <w:autoSpaceDE w:val="0"/>
              <w:autoSpaceDN w:val="0"/>
              <w:adjustRightInd w:val="0"/>
              <w:jc w:val="center"/>
              <w:rPr>
                <w:rFonts w:ascii="Times New Roman" w:hAnsi="Times New Roman" w:cs="Times New Roman"/>
                <w:b/>
                <w:sz w:val="24"/>
                <w:szCs w:val="24"/>
              </w:rPr>
            </w:pPr>
            <w:r w:rsidRPr="009D3EEA">
              <w:rPr>
                <w:rFonts w:ascii="Times New Roman" w:hAnsi="Times New Roman" w:cs="Times New Roman"/>
                <w:b/>
                <w:sz w:val="24"/>
                <w:szCs w:val="24"/>
              </w:rPr>
              <w:lastRenderedPageBreak/>
              <w:t>45</w:t>
            </w:r>
          </w:p>
        </w:tc>
      </w:tr>
      <w:tr w:rsidR="00364510" w:rsidRPr="009D3EEA" w14:paraId="3301CC1D" w14:textId="77777777" w:rsidTr="00364510">
        <w:tc>
          <w:tcPr>
            <w:tcW w:w="989" w:type="dxa"/>
            <w:vMerge/>
          </w:tcPr>
          <w:p w14:paraId="4EAFE5B7" w14:textId="77777777" w:rsidR="00364510" w:rsidRPr="009D3EEA" w:rsidRDefault="00364510" w:rsidP="003362AF">
            <w:pPr>
              <w:pStyle w:val="NoSpacing1"/>
              <w:jc w:val="both"/>
              <w:rPr>
                <w:rFonts w:ascii="Times New Roman" w:hAnsi="Times New Roman"/>
                <w:b/>
                <w:sz w:val="24"/>
                <w:szCs w:val="24"/>
                <w:lang w:eastAsia="lv-LV"/>
              </w:rPr>
            </w:pPr>
          </w:p>
        </w:tc>
        <w:tc>
          <w:tcPr>
            <w:tcW w:w="7127" w:type="dxa"/>
          </w:tcPr>
          <w:p w14:paraId="45A3A37B" w14:textId="36337001" w:rsidR="00364510" w:rsidRPr="00364510" w:rsidRDefault="00364510" w:rsidP="00364510">
            <w:pPr>
              <w:autoSpaceDE w:val="0"/>
              <w:autoSpaceDN w:val="0"/>
              <w:adjustRightInd w:val="0"/>
              <w:jc w:val="both"/>
              <w:rPr>
                <w:rFonts w:ascii="Times New Roman" w:hAnsi="Times New Roman" w:cs="Times New Roman"/>
                <w:b/>
                <w:bCs/>
                <w:sz w:val="24"/>
                <w:szCs w:val="24"/>
              </w:rPr>
            </w:pPr>
            <w:r w:rsidRPr="00364510">
              <w:rPr>
                <w:rFonts w:ascii="Times New Roman" w:hAnsi="Times New Roman" w:cs="Times New Roman"/>
                <w:b/>
                <w:bCs/>
                <w:sz w:val="24"/>
                <w:szCs w:val="24"/>
              </w:rPr>
              <w:t>Iepirkuma priekšmeta 2.daļai</w:t>
            </w:r>
          </w:p>
          <w:p w14:paraId="654501AF" w14:textId="77777777" w:rsidR="00364510" w:rsidRDefault="00364510" w:rsidP="00364510">
            <w:pPr>
              <w:autoSpaceDE w:val="0"/>
              <w:autoSpaceDN w:val="0"/>
              <w:adjustRightInd w:val="0"/>
              <w:jc w:val="both"/>
              <w:rPr>
                <w:rFonts w:ascii="Times New Roman" w:hAnsi="Times New Roman" w:cs="Times New Roman"/>
                <w:sz w:val="24"/>
                <w:szCs w:val="24"/>
              </w:rPr>
            </w:pPr>
          </w:p>
          <w:p w14:paraId="65F0552F" w14:textId="7BD2C462" w:rsidR="00364510" w:rsidRPr="009D3EEA" w:rsidRDefault="00364510" w:rsidP="00364510">
            <w:pPr>
              <w:autoSpaceDE w:val="0"/>
              <w:autoSpaceDN w:val="0"/>
              <w:adjustRightInd w:val="0"/>
              <w:jc w:val="both"/>
              <w:rPr>
                <w:rFonts w:ascii="Times New Roman" w:hAnsi="Times New Roman" w:cs="Times New Roman"/>
                <w:sz w:val="24"/>
                <w:szCs w:val="24"/>
              </w:rPr>
            </w:pPr>
            <w:r w:rsidRPr="009D3EEA">
              <w:rPr>
                <w:rFonts w:ascii="Times New Roman" w:hAnsi="Times New Roman" w:cs="Times New Roman"/>
                <w:sz w:val="24"/>
                <w:szCs w:val="24"/>
              </w:rPr>
              <w:t xml:space="preserve">Kritērijā norādītais kopējais maksimālais punktu skaits ir </w:t>
            </w:r>
            <w:r>
              <w:rPr>
                <w:rFonts w:ascii="Times New Roman" w:hAnsi="Times New Roman" w:cs="Times New Roman"/>
                <w:sz w:val="24"/>
                <w:szCs w:val="24"/>
              </w:rPr>
              <w:t>60</w:t>
            </w:r>
            <w:r w:rsidRPr="009D3EEA">
              <w:rPr>
                <w:rFonts w:ascii="Times New Roman" w:hAnsi="Times New Roman" w:cs="Times New Roman"/>
                <w:sz w:val="24"/>
                <w:szCs w:val="24"/>
              </w:rPr>
              <w:t>, kas veidojas summējot kritērijā piešķirto punktu skaitu 1.izglītības iestādē, 2.izglītības iestādē</w:t>
            </w:r>
            <w:r>
              <w:rPr>
                <w:rFonts w:ascii="Times New Roman" w:hAnsi="Times New Roman" w:cs="Times New Roman"/>
                <w:sz w:val="24"/>
                <w:szCs w:val="24"/>
              </w:rPr>
              <w:t>,</w:t>
            </w:r>
            <w:r w:rsidRPr="009D3EEA">
              <w:rPr>
                <w:rFonts w:ascii="Times New Roman" w:hAnsi="Times New Roman" w:cs="Times New Roman"/>
                <w:sz w:val="24"/>
                <w:szCs w:val="24"/>
              </w:rPr>
              <w:t xml:space="preserve"> 3.izglītības iestādē</w:t>
            </w:r>
            <w:r>
              <w:rPr>
                <w:rFonts w:ascii="Times New Roman" w:hAnsi="Times New Roman" w:cs="Times New Roman"/>
                <w:sz w:val="24"/>
                <w:szCs w:val="24"/>
              </w:rPr>
              <w:t xml:space="preserve"> un 3.izglītības iestādes programmas īstenošanas vietā (turpmāk - izglītības iestāde)</w:t>
            </w:r>
            <w:r w:rsidRPr="009D3EEA">
              <w:rPr>
                <w:rFonts w:ascii="Times New Roman" w:hAnsi="Times New Roman" w:cs="Times New Roman"/>
                <w:sz w:val="24"/>
                <w:szCs w:val="24"/>
              </w:rPr>
              <w:t>.</w:t>
            </w:r>
          </w:p>
          <w:p w14:paraId="5000DF2A" w14:textId="77777777" w:rsidR="00364510" w:rsidRPr="009D3EEA" w:rsidRDefault="00364510" w:rsidP="00364510">
            <w:pPr>
              <w:pStyle w:val="NoSpacing1"/>
              <w:jc w:val="both"/>
              <w:rPr>
                <w:rFonts w:ascii="Times New Roman" w:hAnsi="Times New Roman"/>
                <w:b/>
                <w:sz w:val="24"/>
                <w:szCs w:val="24"/>
                <w:lang w:eastAsia="lv-LV"/>
              </w:rPr>
            </w:pPr>
          </w:p>
          <w:p w14:paraId="4C7E2819" w14:textId="5FC4D14C" w:rsidR="00364510" w:rsidRPr="009D3EEA" w:rsidRDefault="00364510" w:rsidP="00364510">
            <w:pPr>
              <w:pStyle w:val="NoSpacing1"/>
              <w:jc w:val="both"/>
              <w:rPr>
                <w:rFonts w:ascii="Times New Roman" w:hAnsi="Times New Roman"/>
                <w:sz w:val="24"/>
                <w:szCs w:val="24"/>
                <w:lang w:eastAsia="lv-LV"/>
              </w:rPr>
            </w:pPr>
            <w:r w:rsidRPr="009D3EEA">
              <w:rPr>
                <w:rFonts w:ascii="Times New Roman" w:hAnsi="Times New Roman"/>
                <w:sz w:val="24"/>
                <w:szCs w:val="24"/>
                <w:lang w:eastAsia="lv-LV"/>
              </w:rPr>
              <w:t xml:space="preserve">Komisija vērtēs pretendenta norādīto informāciju (nolikuma 5.pielikums) par konkrētu produktu piegādes attālumu </w:t>
            </w:r>
            <w:r w:rsidRPr="009D3EEA">
              <w:rPr>
                <w:rFonts w:ascii="Times New Roman" w:hAnsi="Times New Roman"/>
                <w:b/>
                <w:sz w:val="24"/>
                <w:szCs w:val="24"/>
                <w:lang w:eastAsia="lv-LV"/>
              </w:rPr>
              <w:t xml:space="preserve">no </w:t>
            </w:r>
            <w:r w:rsidRPr="009D3EEA">
              <w:rPr>
                <w:rFonts w:ascii="Times New Roman" w:eastAsia="Times New Roman" w:hAnsi="Times New Roman"/>
                <w:b/>
                <w:sz w:val="24"/>
                <w:szCs w:val="24"/>
              </w:rPr>
              <w:t>ražošanas vai audzēšanas vietas, līdz katrai izglītības iestādei</w:t>
            </w:r>
            <w:r w:rsidRPr="00364510">
              <w:rPr>
                <w:rFonts w:ascii="Times New Roman" w:hAnsi="Times New Roman"/>
                <w:b/>
                <w:bCs/>
                <w:sz w:val="24"/>
                <w:szCs w:val="24"/>
                <w:lang w:eastAsia="lv-LV"/>
              </w:rPr>
              <w:t>.</w:t>
            </w:r>
            <w:r w:rsidRPr="009D3EEA">
              <w:rPr>
                <w:rFonts w:ascii="Times New Roman" w:hAnsi="Times New Roman"/>
                <w:sz w:val="24"/>
                <w:szCs w:val="24"/>
                <w:lang w:eastAsia="lv-LV"/>
              </w:rPr>
              <w:t xml:space="preserve"> Bet ne vairāk par 250 (divi simts piecdesmit ) km rādiusā no izglītības iestādes.</w:t>
            </w:r>
          </w:p>
          <w:p w14:paraId="1ED518C2" w14:textId="7A5C549E" w:rsidR="00364510" w:rsidRPr="009D3EEA" w:rsidRDefault="00364510" w:rsidP="00364510">
            <w:pPr>
              <w:pStyle w:val="NoSpacing1"/>
              <w:jc w:val="both"/>
              <w:rPr>
                <w:rFonts w:ascii="Times New Roman" w:hAnsi="Times New Roman"/>
                <w:sz w:val="24"/>
                <w:szCs w:val="24"/>
              </w:rPr>
            </w:pPr>
            <w:r w:rsidRPr="009D3EEA">
              <w:rPr>
                <w:rFonts w:ascii="Times New Roman" w:hAnsi="Times New Roman"/>
                <w:sz w:val="24"/>
                <w:szCs w:val="24"/>
              </w:rPr>
              <w:t>Maksimālais punktu skaits tiek piešķirts Pretendentam</w:t>
            </w:r>
            <w:r w:rsidRPr="009D3EEA">
              <w:rPr>
                <w:rFonts w:ascii="Times New Roman" w:hAnsi="Times New Roman"/>
                <w:sz w:val="24"/>
                <w:szCs w:val="24"/>
                <w:lang w:eastAsia="en-US"/>
              </w:rPr>
              <w:t xml:space="preserve">, </w:t>
            </w:r>
            <w:r w:rsidRPr="009D3EEA">
              <w:rPr>
                <w:rFonts w:ascii="Times New Roman" w:hAnsi="Times New Roman"/>
                <w:color w:val="000000"/>
                <w:sz w:val="24"/>
                <w:szCs w:val="24"/>
                <w:lang w:eastAsia="lv-LV"/>
              </w:rPr>
              <w:t xml:space="preserve">kurš </w:t>
            </w:r>
            <w:r w:rsidRPr="009D3EEA">
              <w:rPr>
                <w:rFonts w:ascii="Times New Roman" w:hAnsi="Times New Roman"/>
                <w:color w:val="000000"/>
                <w:sz w:val="24"/>
                <w:szCs w:val="24"/>
                <w:lang w:eastAsia="en-US"/>
              </w:rPr>
              <w:t>ēdināšanas pakalpojuma nodrošināšanai  piegādās visvairāk produktu</w:t>
            </w:r>
            <w:r w:rsidRPr="009D3EEA">
              <w:rPr>
                <w:rFonts w:ascii="Times New Roman" w:hAnsi="Times New Roman"/>
                <w:sz w:val="24"/>
                <w:szCs w:val="24"/>
                <w:lang w:eastAsia="en-US"/>
              </w:rPr>
              <w:t xml:space="preserve"> </w:t>
            </w:r>
            <w:r w:rsidRPr="009D3EEA">
              <w:rPr>
                <w:rFonts w:ascii="Times New Roman" w:hAnsi="Times New Roman"/>
                <w:sz w:val="24"/>
                <w:szCs w:val="24"/>
              </w:rPr>
              <w:t>videi draudzīgā veidā, aprēķinot punktu skaitu videi draudzīgā veidā līdz katrai iepirkuma priekšmeta daļā norādītajai izglītības iestādei.</w:t>
            </w:r>
          </w:p>
          <w:p w14:paraId="70237D80" w14:textId="77777777" w:rsidR="00364510" w:rsidRPr="009D3EEA" w:rsidRDefault="00364510" w:rsidP="00364510">
            <w:pPr>
              <w:pStyle w:val="NoSpacing1"/>
              <w:jc w:val="both"/>
              <w:rPr>
                <w:rFonts w:ascii="Times New Roman" w:hAnsi="Times New Roman"/>
                <w:sz w:val="24"/>
                <w:szCs w:val="24"/>
                <w:lang w:eastAsia="en-US"/>
              </w:rPr>
            </w:pPr>
          </w:p>
          <w:p w14:paraId="1C928C17" w14:textId="77777777" w:rsidR="00364510" w:rsidRPr="009D3EEA" w:rsidRDefault="00364510" w:rsidP="00364510">
            <w:pPr>
              <w:pStyle w:val="NoSpacing1"/>
              <w:jc w:val="both"/>
              <w:rPr>
                <w:rFonts w:ascii="Times New Roman" w:hAnsi="Times New Roman"/>
                <w:color w:val="000000"/>
                <w:sz w:val="24"/>
                <w:szCs w:val="24"/>
                <w:lang w:eastAsia="en-US"/>
              </w:rPr>
            </w:pPr>
            <w:r w:rsidRPr="009D3EEA">
              <w:rPr>
                <w:rFonts w:ascii="Times New Roman" w:hAnsi="Times New Roman"/>
                <w:b/>
                <w:bCs/>
                <w:sz w:val="24"/>
                <w:szCs w:val="24"/>
              </w:rPr>
              <w:t>Katrā iepirkuma priekšmeta daļā norādītajā izglītības iestādē</w:t>
            </w:r>
          </w:p>
          <w:p w14:paraId="3D151A1C" w14:textId="1C9E2774" w:rsidR="00364510" w:rsidRPr="009D3EEA" w:rsidRDefault="00364510" w:rsidP="00364510">
            <w:pPr>
              <w:pStyle w:val="NoSpacing1"/>
              <w:jc w:val="both"/>
              <w:rPr>
                <w:rFonts w:ascii="Times New Roman" w:hAnsi="Times New Roman"/>
                <w:color w:val="000000"/>
                <w:sz w:val="24"/>
                <w:szCs w:val="24"/>
                <w:lang w:eastAsia="en-US"/>
              </w:rPr>
            </w:pPr>
            <w:r w:rsidRPr="009D3EEA">
              <w:rPr>
                <w:rFonts w:ascii="Times New Roman" w:hAnsi="Times New Roman"/>
                <w:color w:val="000000"/>
                <w:sz w:val="24"/>
                <w:szCs w:val="24"/>
                <w:lang w:eastAsia="en-US"/>
              </w:rPr>
              <w:t>Pasūtītājs katram nolikuma 5.pielikumā iekļautajās tabulās norādītajam pārtikas produktam aprēķina piegādes attālumu no ražošanas vai audzēšanas vietas.</w:t>
            </w:r>
          </w:p>
          <w:p w14:paraId="6D977026" w14:textId="77777777" w:rsidR="00364510" w:rsidRPr="009D3EEA" w:rsidRDefault="00364510" w:rsidP="00364510">
            <w:pPr>
              <w:pStyle w:val="NoSpacing1"/>
              <w:jc w:val="both"/>
              <w:rPr>
                <w:rFonts w:ascii="Times New Roman" w:hAnsi="Times New Roman"/>
                <w:color w:val="000000"/>
                <w:sz w:val="24"/>
                <w:szCs w:val="24"/>
                <w:lang w:eastAsia="en-US"/>
              </w:rPr>
            </w:pPr>
            <w:r w:rsidRPr="009D3EEA">
              <w:rPr>
                <w:rFonts w:ascii="Times New Roman" w:hAnsi="Times New Roman"/>
                <w:color w:val="000000"/>
                <w:sz w:val="24"/>
                <w:szCs w:val="24"/>
                <w:lang w:eastAsia="en-US"/>
              </w:rPr>
              <w:t xml:space="preserve">Katram pārtikas produktam, kura piegādes attālums </w:t>
            </w:r>
            <w:r w:rsidRPr="009D3EEA">
              <w:rPr>
                <w:rFonts w:ascii="Times New Roman" w:hAnsi="Times New Roman"/>
                <w:b/>
                <w:sz w:val="24"/>
                <w:szCs w:val="24"/>
                <w:lang w:eastAsia="lv-LV"/>
              </w:rPr>
              <w:t xml:space="preserve">no </w:t>
            </w:r>
            <w:r w:rsidRPr="009D3EEA">
              <w:rPr>
                <w:rFonts w:ascii="Times New Roman" w:eastAsia="Times New Roman" w:hAnsi="Times New Roman"/>
                <w:b/>
                <w:sz w:val="24"/>
                <w:szCs w:val="24"/>
              </w:rPr>
              <w:t>ražošanas vai audzēšanas vietas</w:t>
            </w:r>
            <w:r w:rsidRPr="009D3EEA">
              <w:rPr>
                <w:rFonts w:ascii="Times New Roman" w:hAnsi="Times New Roman"/>
                <w:color w:val="000000"/>
                <w:sz w:val="24"/>
                <w:szCs w:val="24"/>
                <w:lang w:eastAsia="en-US"/>
              </w:rPr>
              <w:t xml:space="preserve"> līdz izglītības iestādei nepārsniedz 70 km, tiek piešķirti 2 </w:t>
            </w:r>
            <w:proofErr w:type="spellStart"/>
            <w:r w:rsidRPr="009D3EEA">
              <w:rPr>
                <w:rFonts w:ascii="Times New Roman" w:hAnsi="Times New Roman"/>
                <w:color w:val="000000"/>
                <w:sz w:val="24"/>
                <w:szCs w:val="24"/>
                <w:lang w:eastAsia="en-US"/>
              </w:rPr>
              <w:t>starpvērtējuma</w:t>
            </w:r>
            <w:proofErr w:type="spellEnd"/>
            <w:r w:rsidRPr="009D3EEA">
              <w:rPr>
                <w:rFonts w:ascii="Times New Roman" w:hAnsi="Times New Roman"/>
                <w:color w:val="000000"/>
                <w:sz w:val="24"/>
                <w:szCs w:val="24"/>
                <w:lang w:eastAsia="en-US"/>
              </w:rPr>
              <w:t xml:space="preserve"> punkti.</w:t>
            </w:r>
          </w:p>
          <w:p w14:paraId="65B642AF" w14:textId="77777777" w:rsidR="00364510" w:rsidRPr="009D3EEA" w:rsidRDefault="00364510" w:rsidP="00364510">
            <w:pPr>
              <w:pStyle w:val="NoSpacing1"/>
              <w:jc w:val="both"/>
              <w:rPr>
                <w:rFonts w:ascii="Times New Roman" w:hAnsi="Times New Roman"/>
                <w:color w:val="000000"/>
                <w:sz w:val="24"/>
                <w:szCs w:val="24"/>
                <w:lang w:eastAsia="en-US"/>
              </w:rPr>
            </w:pPr>
            <w:r w:rsidRPr="009D3EEA">
              <w:rPr>
                <w:rFonts w:ascii="Times New Roman" w:hAnsi="Times New Roman"/>
                <w:color w:val="000000"/>
                <w:sz w:val="24"/>
                <w:szCs w:val="24"/>
                <w:lang w:eastAsia="en-US"/>
              </w:rPr>
              <w:t xml:space="preserve"> Katram pārtikas produktam, kura piegādes attālums </w:t>
            </w:r>
            <w:r w:rsidRPr="009D3EEA">
              <w:rPr>
                <w:rFonts w:ascii="Times New Roman" w:hAnsi="Times New Roman"/>
                <w:b/>
                <w:sz w:val="24"/>
                <w:szCs w:val="24"/>
                <w:lang w:eastAsia="lv-LV"/>
              </w:rPr>
              <w:t xml:space="preserve">no </w:t>
            </w:r>
            <w:r w:rsidRPr="009D3EEA">
              <w:rPr>
                <w:rFonts w:ascii="Times New Roman" w:eastAsia="Times New Roman" w:hAnsi="Times New Roman"/>
                <w:b/>
                <w:sz w:val="24"/>
                <w:szCs w:val="24"/>
              </w:rPr>
              <w:t>ražošanas vai audzēšanas vietas</w:t>
            </w:r>
            <w:r w:rsidRPr="009D3EEA">
              <w:rPr>
                <w:rFonts w:ascii="Times New Roman" w:hAnsi="Times New Roman"/>
                <w:color w:val="000000"/>
                <w:sz w:val="24"/>
                <w:szCs w:val="24"/>
                <w:lang w:eastAsia="en-US"/>
              </w:rPr>
              <w:t xml:space="preserve"> līdz izglītības iestādei ir no 71-150 km, tiek piešķirts 1 </w:t>
            </w:r>
            <w:proofErr w:type="spellStart"/>
            <w:r w:rsidRPr="009D3EEA">
              <w:rPr>
                <w:rFonts w:ascii="Times New Roman" w:hAnsi="Times New Roman"/>
                <w:color w:val="000000"/>
                <w:sz w:val="24"/>
                <w:szCs w:val="24"/>
                <w:lang w:eastAsia="en-US"/>
              </w:rPr>
              <w:t>starpvērtējuma</w:t>
            </w:r>
            <w:proofErr w:type="spellEnd"/>
            <w:r w:rsidRPr="009D3EEA">
              <w:rPr>
                <w:rFonts w:ascii="Times New Roman" w:hAnsi="Times New Roman"/>
                <w:color w:val="000000"/>
                <w:sz w:val="24"/>
                <w:szCs w:val="24"/>
                <w:lang w:eastAsia="en-US"/>
              </w:rPr>
              <w:t xml:space="preserve"> punkts.</w:t>
            </w:r>
          </w:p>
          <w:p w14:paraId="1C292E89" w14:textId="77777777" w:rsidR="00364510" w:rsidRPr="009D3EEA" w:rsidRDefault="00364510" w:rsidP="00364510">
            <w:pPr>
              <w:pStyle w:val="NoSpacing1"/>
              <w:jc w:val="both"/>
              <w:rPr>
                <w:rFonts w:ascii="Times New Roman" w:hAnsi="Times New Roman"/>
                <w:color w:val="000000"/>
                <w:sz w:val="24"/>
                <w:szCs w:val="24"/>
                <w:lang w:eastAsia="en-US"/>
              </w:rPr>
            </w:pPr>
            <w:r w:rsidRPr="009D3EEA">
              <w:rPr>
                <w:rFonts w:ascii="Times New Roman" w:hAnsi="Times New Roman"/>
                <w:color w:val="000000"/>
                <w:sz w:val="24"/>
                <w:szCs w:val="24"/>
                <w:lang w:eastAsia="en-US"/>
              </w:rPr>
              <w:t xml:space="preserve">Katram pārtikas produktam, kura piegādes attālums </w:t>
            </w:r>
            <w:r w:rsidRPr="009D3EEA">
              <w:rPr>
                <w:rFonts w:ascii="Times New Roman" w:hAnsi="Times New Roman"/>
                <w:b/>
                <w:sz w:val="24"/>
                <w:szCs w:val="24"/>
                <w:lang w:eastAsia="lv-LV"/>
              </w:rPr>
              <w:t xml:space="preserve">no </w:t>
            </w:r>
            <w:r w:rsidRPr="009D3EEA">
              <w:rPr>
                <w:rFonts w:ascii="Times New Roman" w:eastAsia="Times New Roman" w:hAnsi="Times New Roman"/>
                <w:b/>
                <w:sz w:val="24"/>
                <w:szCs w:val="24"/>
              </w:rPr>
              <w:t>ražošanas vai audzēšanas vietas</w:t>
            </w:r>
            <w:r w:rsidRPr="009D3EEA">
              <w:rPr>
                <w:rFonts w:ascii="Times New Roman" w:hAnsi="Times New Roman"/>
                <w:color w:val="000000"/>
                <w:sz w:val="24"/>
                <w:szCs w:val="24"/>
                <w:lang w:eastAsia="en-US"/>
              </w:rPr>
              <w:t xml:space="preserve"> līdz izglītības iestādei ir no 151-250 km, tiek piešķirts 0 </w:t>
            </w:r>
            <w:proofErr w:type="spellStart"/>
            <w:r w:rsidRPr="009D3EEA">
              <w:rPr>
                <w:rFonts w:ascii="Times New Roman" w:hAnsi="Times New Roman"/>
                <w:color w:val="000000"/>
                <w:sz w:val="24"/>
                <w:szCs w:val="24"/>
                <w:lang w:eastAsia="en-US"/>
              </w:rPr>
              <w:t>starpvērtējuma</w:t>
            </w:r>
            <w:proofErr w:type="spellEnd"/>
            <w:r w:rsidRPr="009D3EEA">
              <w:rPr>
                <w:rFonts w:ascii="Times New Roman" w:hAnsi="Times New Roman"/>
                <w:color w:val="000000"/>
                <w:sz w:val="24"/>
                <w:szCs w:val="24"/>
                <w:lang w:eastAsia="en-US"/>
              </w:rPr>
              <w:t xml:space="preserve"> punkti.</w:t>
            </w:r>
          </w:p>
          <w:p w14:paraId="72EAF404" w14:textId="77777777" w:rsidR="00364510" w:rsidRPr="009D3EEA" w:rsidRDefault="00364510" w:rsidP="00364510">
            <w:pPr>
              <w:pStyle w:val="NoSpacing1"/>
              <w:jc w:val="both"/>
              <w:rPr>
                <w:rFonts w:ascii="Times New Roman" w:hAnsi="Times New Roman"/>
                <w:color w:val="000000"/>
                <w:sz w:val="24"/>
                <w:szCs w:val="24"/>
                <w:lang w:eastAsia="en-US"/>
              </w:rPr>
            </w:pPr>
          </w:p>
          <w:p w14:paraId="3AA02AC6" w14:textId="77777777" w:rsidR="00364510" w:rsidRPr="009D3EEA" w:rsidRDefault="00364510" w:rsidP="00364510">
            <w:pPr>
              <w:pStyle w:val="NoSpacing1"/>
              <w:jc w:val="both"/>
              <w:rPr>
                <w:rFonts w:ascii="Times New Roman" w:hAnsi="Times New Roman"/>
                <w:color w:val="000000"/>
                <w:sz w:val="24"/>
                <w:szCs w:val="24"/>
                <w:lang w:eastAsia="en-US"/>
              </w:rPr>
            </w:pPr>
            <w:r w:rsidRPr="009D3EEA">
              <w:rPr>
                <w:rFonts w:ascii="Times New Roman" w:hAnsi="Times New Roman"/>
                <w:color w:val="000000"/>
                <w:sz w:val="24"/>
                <w:szCs w:val="24"/>
                <w:lang w:eastAsia="en-US"/>
              </w:rPr>
              <w:t>Punktu skaitu aprēķinot pēc šādas formulas:</w:t>
            </w:r>
          </w:p>
          <w:p w14:paraId="2D95C85F" w14:textId="77777777" w:rsidR="00364510" w:rsidRPr="009D3EEA" w:rsidRDefault="00364510" w:rsidP="00364510">
            <w:pPr>
              <w:autoSpaceDE w:val="0"/>
              <w:autoSpaceDN w:val="0"/>
              <w:adjustRightInd w:val="0"/>
              <w:jc w:val="both"/>
              <w:rPr>
                <w:rFonts w:ascii="Times New Roman" w:eastAsia="Calibri" w:hAnsi="Times New Roman" w:cs="Times New Roman"/>
                <w:b/>
                <w:color w:val="000000"/>
                <w:sz w:val="24"/>
                <w:szCs w:val="24"/>
              </w:rPr>
            </w:pPr>
            <w:r w:rsidRPr="009D3EEA">
              <w:rPr>
                <w:rFonts w:ascii="Times New Roman" w:eastAsia="Calibri" w:hAnsi="Times New Roman" w:cs="Times New Roman"/>
                <w:b/>
                <w:color w:val="000000"/>
                <w:sz w:val="24"/>
                <w:szCs w:val="24"/>
              </w:rPr>
              <w:t>P</w:t>
            </w:r>
            <w:r w:rsidRPr="009D3EEA">
              <w:rPr>
                <w:rFonts w:ascii="Times New Roman" w:eastAsia="Calibri" w:hAnsi="Times New Roman" w:cs="Times New Roman"/>
                <w:b/>
                <w:color w:val="000000"/>
                <w:sz w:val="24"/>
                <w:szCs w:val="24"/>
                <w:vertAlign w:val="subscript"/>
              </w:rPr>
              <w:t xml:space="preserve"> </w:t>
            </w:r>
            <w:r w:rsidRPr="009D3EEA">
              <w:rPr>
                <w:rFonts w:ascii="Times New Roman" w:eastAsia="Calibri" w:hAnsi="Times New Roman" w:cs="Times New Roman"/>
                <w:b/>
                <w:color w:val="000000"/>
                <w:sz w:val="24"/>
                <w:szCs w:val="24"/>
              </w:rPr>
              <w:t xml:space="preserve">= </w:t>
            </w:r>
            <w:proofErr w:type="spellStart"/>
            <w:r w:rsidRPr="009D3EEA">
              <w:rPr>
                <w:rFonts w:ascii="Times New Roman" w:eastAsia="Calibri" w:hAnsi="Times New Roman" w:cs="Times New Roman"/>
                <w:b/>
                <w:color w:val="000000"/>
                <w:sz w:val="24"/>
                <w:szCs w:val="24"/>
              </w:rPr>
              <w:t>P</w:t>
            </w:r>
            <w:r w:rsidRPr="009D3EEA">
              <w:rPr>
                <w:rFonts w:ascii="Times New Roman" w:eastAsia="Calibri" w:hAnsi="Times New Roman" w:cs="Times New Roman"/>
                <w:b/>
                <w:color w:val="000000"/>
                <w:sz w:val="24"/>
                <w:szCs w:val="24"/>
                <w:vertAlign w:val="subscript"/>
              </w:rPr>
              <w:t>vēr</w:t>
            </w:r>
            <w:proofErr w:type="spellEnd"/>
            <w:r w:rsidRPr="009D3EEA">
              <w:rPr>
                <w:rFonts w:ascii="Times New Roman" w:eastAsia="Calibri" w:hAnsi="Times New Roman" w:cs="Times New Roman"/>
                <w:b/>
                <w:color w:val="000000"/>
                <w:sz w:val="24"/>
                <w:szCs w:val="24"/>
              </w:rPr>
              <w:t>/</w:t>
            </w:r>
            <w:proofErr w:type="spellStart"/>
            <w:r w:rsidRPr="009D3EEA">
              <w:rPr>
                <w:rFonts w:ascii="Times New Roman" w:eastAsia="Calibri" w:hAnsi="Times New Roman" w:cs="Times New Roman"/>
                <w:b/>
                <w:color w:val="000000"/>
                <w:sz w:val="24"/>
                <w:szCs w:val="24"/>
              </w:rPr>
              <w:t>P</w:t>
            </w:r>
            <w:r w:rsidRPr="009D3EEA">
              <w:rPr>
                <w:rFonts w:ascii="Times New Roman" w:eastAsia="Calibri" w:hAnsi="Times New Roman" w:cs="Times New Roman"/>
                <w:b/>
                <w:color w:val="000000"/>
                <w:sz w:val="24"/>
                <w:szCs w:val="24"/>
                <w:vertAlign w:val="subscript"/>
              </w:rPr>
              <w:t>max</w:t>
            </w:r>
            <w:proofErr w:type="spellEnd"/>
            <w:r w:rsidRPr="009D3EEA">
              <w:rPr>
                <w:rFonts w:ascii="Times New Roman" w:eastAsia="Calibri" w:hAnsi="Times New Roman" w:cs="Times New Roman"/>
                <w:b/>
                <w:color w:val="000000"/>
                <w:sz w:val="24"/>
                <w:szCs w:val="24"/>
              </w:rPr>
              <w:t xml:space="preserve"> x 15, kur</w:t>
            </w:r>
          </w:p>
          <w:p w14:paraId="6634A134" w14:textId="77777777" w:rsidR="00364510" w:rsidRPr="009D3EEA" w:rsidRDefault="00364510" w:rsidP="00364510">
            <w:pPr>
              <w:autoSpaceDE w:val="0"/>
              <w:autoSpaceDN w:val="0"/>
              <w:adjustRightInd w:val="0"/>
              <w:jc w:val="both"/>
              <w:rPr>
                <w:rFonts w:ascii="Times New Roman" w:eastAsia="Calibri" w:hAnsi="Times New Roman" w:cs="Times New Roman"/>
                <w:color w:val="000000"/>
                <w:sz w:val="24"/>
                <w:szCs w:val="24"/>
              </w:rPr>
            </w:pPr>
            <w:r w:rsidRPr="009D3EEA">
              <w:rPr>
                <w:rFonts w:ascii="Times New Roman" w:eastAsia="Calibri" w:hAnsi="Times New Roman" w:cs="Times New Roman"/>
                <w:b/>
                <w:color w:val="000000"/>
                <w:sz w:val="24"/>
                <w:szCs w:val="24"/>
              </w:rPr>
              <w:t>P</w:t>
            </w:r>
            <w:r w:rsidRPr="009D3EEA">
              <w:rPr>
                <w:rFonts w:ascii="Times New Roman" w:eastAsia="Calibri" w:hAnsi="Times New Roman" w:cs="Times New Roman"/>
                <w:color w:val="000000"/>
                <w:sz w:val="24"/>
                <w:szCs w:val="24"/>
                <w:vertAlign w:val="subscript"/>
              </w:rPr>
              <w:t xml:space="preserve"> </w:t>
            </w:r>
            <w:r w:rsidRPr="009D3EEA">
              <w:rPr>
                <w:rFonts w:ascii="Times New Roman" w:eastAsia="Calibri" w:hAnsi="Times New Roman" w:cs="Times New Roman"/>
                <w:color w:val="000000"/>
                <w:sz w:val="24"/>
                <w:szCs w:val="24"/>
              </w:rPr>
              <w:t>– Pretendenta iegūtais punktu skaits ar precizitāti līdz 1 (vienam) ciparam aiz komata,</w:t>
            </w:r>
          </w:p>
          <w:p w14:paraId="0C1926AE" w14:textId="77777777" w:rsidR="00364510" w:rsidRPr="009D3EEA" w:rsidRDefault="00364510" w:rsidP="00364510">
            <w:pPr>
              <w:autoSpaceDE w:val="0"/>
              <w:autoSpaceDN w:val="0"/>
              <w:adjustRightInd w:val="0"/>
              <w:jc w:val="both"/>
              <w:rPr>
                <w:rFonts w:ascii="Times New Roman" w:eastAsia="Calibri" w:hAnsi="Times New Roman" w:cs="Times New Roman"/>
                <w:color w:val="000000"/>
                <w:sz w:val="24"/>
                <w:szCs w:val="24"/>
              </w:rPr>
            </w:pPr>
            <w:proofErr w:type="spellStart"/>
            <w:r w:rsidRPr="009D3EEA">
              <w:rPr>
                <w:rFonts w:ascii="Times New Roman" w:eastAsia="Calibri" w:hAnsi="Times New Roman" w:cs="Times New Roman"/>
                <w:b/>
                <w:color w:val="000000"/>
                <w:sz w:val="24"/>
                <w:szCs w:val="24"/>
              </w:rPr>
              <w:t>P</w:t>
            </w:r>
            <w:r w:rsidRPr="009D3EEA">
              <w:rPr>
                <w:rFonts w:ascii="Times New Roman" w:eastAsia="Calibri" w:hAnsi="Times New Roman" w:cs="Times New Roman"/>
                <w:b/>
                <w:color w:val="000000"/>
                <w:sz w:val="24"/>
                <w:szCs w:val="24"/>
                <w:vertAlign w:val="subscript"/>
              </w:rPr>
              <w:t>vē</w:t>
            </w:r>
            <w:r w:rsidRPr="009D3EEA">
              <w:rPr>
                <w:rFonts w:ascii="Times New Roman" w:eastAsia="Calibri" w:hAnsi="Times New Roman" w:cs="Times New Roman"/>
                <w:color w:val="000000"/>
                <w:sz w:val="24"/>
                <w:szCs w:val="24"/>
                <w:vertAlign w:val="subscript"/>
              </w:rPr>
              <w:t>r</w:t>
            </w:r>
            <w:proofErr w:type="spellEnd"/>
            <w:r w:rsidRPr="009D3EEA">
              <w:rPr>
                <w:rFonts w:ascii="Times New Roman" w:eastAsia="Calibri" w:hAnsi="Times New Roman" w:cs="Times New Roman"/>
                <w:color w:val="000000"/>
                <w:sz w:val="24"/>
                <w:szCs w:val="24"/>
              </w:rPr>
              <w:t xml:space="preserve"> – vērtējamā Pretendenta saņemtais </w:t>
            </w:r>
            <w:proofErr w:type="spellStart"/>
            <w:r w:rsidRPr="009D3EEA">
              <w:rPr>
                <w:rFonts w:ascii="Times New Roman" w:eastAsia="Calibri" w:hAnsi="Times New Roman" w:cs="Times New Roman"/>
                <w:color w:val="000000"/>
                <w:sz w:val="24"/>
                <w:szCs w:val="24"/>
              </w:rPr>
              <w:t>starpvērtējuma</w:t>
            </w:r>
            <w:proofErr w:type="spellEnd"/>
            <w:r w:rsidRPr="009D3EEA">
              <w:rPr>
                <w:rFonts w:ascii="Times New Roman" w:eastAsia="Calibri" w:hAnsi="Times New Roman" w:cs="Times New Roman"/>
                <w:color w:val="000000"/>
                <w:sz w:val="24"/>
                <w:szCs w:val="24"/>
              </w:rPr>
              <w:t xml:space="preserve"> punktu skaits, </w:t>
            </w:r>
          </w:p>
          <w:p w14:paraId="3BED8C12" w14:textId="77777777" w:rsidR="00364510" w:rsidRPr="009D3EEA" w:rsidRDefault="00364510" w:rsidP="00364510">
            <w:pPr>
              <w:autoSpaceDE w:val="0"/>
              <w:autoSpaceDN w:val="0"/>
              <w:adjustRightInd w:val="0"/>
              <w:jc w:val="both"/>
              <w:rPr>
                <w:rFonts w:ascii="Times New Roman" w:eastAsia="Calibri" w:hAnsi="Times New Roman" w:cs="Times New Roman"/>
                <w:color w:val="000000"/>
                <w:sz w:val="24"/>
                <w:szCs w:val="24"/>
              </w:rPr>
            </w:pPr>
            <w:proofErr w:type="spellStart"/>
            <w:r w:rsidRPr="009D3EEA">
              <w:rPr>
                <w:rFonts w:ascii="Times New Roman" w:eastAsia="Calibri" w:hAnsi="Times New Roman" w:cs="Times New Roman"/>
                <w:b/>
                <w:color w:val="000000"/>
                <w:sz w:val="24"/>
                <w:szCs w:val="24"/>
              </w:rPr>
              <w:t>P</w:t>
            </w:r>
            <w:r w:rsidRPr="009D3EEA">
              <w:rPr>
                <w:rFonts w:ascii="Times New Roman" w:eastAsia="Calibri" w:hAnsi="Times New Roman" w:cs="Times New Roman"/>
                <w:b/>
                <w:color w:val="000000"/>
                <w:sz w:val="24"/>
                <w:szCs w:val="24"/>
                <w:vertAlign w:val="subscript"/>
              </w:rPr>
              <w:t>max</w:t>
            </w:r>
            <w:proofErr w:type="spellEnd"/>
            <w:r w:rsidRPr="009D3EEA">
              <w:rPr>
                <w:rFonts w:ascii="Times New Roman" w:eastAsia="Calibri" w:hAnsi="Times New Roman" w:cs="Times New Roman"/>
                <w:color w:val="000000"/>
                <w:sz w:val="24"/>
                <w:szCs w:val="24"/>
              </w:rPr>
              <w:t xml:space="preserve"> – Pretendenta kuram piešķirts vislielākais </w:t>
            </w:r>
            <w:proofErr w:type="spellStart"/>
            <w:r w:rsidRPr="009D3EEA">
              <w:rPr>
                <w:rFonts w:ascii="Times New Roman" w:eastAsia="Calibri" w:hAnsi="Times New Roman" w:cs="Times New Roman"/>
                <w:color w:val="000000"/>
                <w:sz w:val="24"/>
                <w:szCs w:val="24"/>
              </w:rPr>
              <w:t>starpvērtējuma</w:t>
            </w:r>
            <w:proofErr w:type="spellEnd"/>
            <w:r w:rsidRPr="009D3EEA">
              <w:rPr>
                <w:rFonts w:ascii="Times New Roman" w:eastAsia="Calibri" w:hAnsi="Times New Roman" w:cs="Times New Roman"/>
                <w:color w:val="000000"/>
                <w:sz w:val="24"/>
                <w:szCs w:val="24"/>
              </w:rPr>
              <w:t xml:space="preserve"> punktu skaits, saņemto </w:t>
            </w:r>
            <w:proofErr w:type="spellStart"/>
            <w:r w:rsidRPr="009D3EEA">
              <w:rPr>
                <w:rFonts w:ascii="Times New Roman" w:eastAsia="Calibri" w:hAnsi="Times New Roman" w:cs="Times New Roman"/>
                <w:color w:val="000000"/>
                <w:sz w:val="24"/>
                <w:szCs w:val="24"/>
              </w:rPr>
              <w:t>starpvērtējuma</w:t>
            </w:r>
            <w:proofErr w:type="spellEnd"/>
            <w:r w:rsidRPr="009D3EEA">
              <w:rPr>
                <w:rFonts w:ascii="Times New Roman" w:eastAsia="Calibri" w:hAnsi="Times New Roman" w:cs="Times New Roman"/>
                <w:color w:val="000000"/>
                <w:sz w:val="24"/>
                <w:szCs w:val="24"/>
              </w:rPr>
              <w:t xml:space="preserve"> punktu skaits</w:t>
            </w:r>
          </w:p>
          <w:p w14:paraId="4D0C6C74" w14:textId="77777777" w:rsidR="00364510" w:rsidRPr="009D3EEA" w:rsidRDefault="00364510" w:rsidP="003362AF">
            <w:pPr>
              <w:pStyle w:val="NoSpacing1"/>
              <w:jc w:val="both"/>
              <w:rPr>
                <w:rFonts w:ascii="Times New Roman" w:hAnsi="Times New Roman"/>
                <w:b/>
                <w:sz w:val="24"/>
                <w:szCs w:val="24"/>
                <w:lang w:eastAsia="lv-LV"/>
              </w:rPr>
            </w:pPr>
          </w:p>
        </w:tc>
        <w:tc>
          <w:tcPr>
            <w:tcW w:w="1523" w:type="dxa"/>
          </w:tcPr>
          <w:p w14:paraId="70A98936" w14:textId="1FD2A9A3" w:rsidR="00364510" w:rsidRPr="009D3EEA" w:rsidRDefault="00364510" w:rsidP="003362AF">
            <w:pPr>
              <w:autoSpaceDE w:val="0"/>
              <w:autoSpaceDN w:val="0"/>
              <w:adjustRightInd w:val="0"/>
              <w:jc w:val="center"/>
              <w:rPr>
                <w:rFonts w:ascii="Times New Roman" w:hAnsi="Times New Roman" w:cs="Times New Roman"/>
                <w:b/>
                <w:sz w:val="24"/>
                <w:szCs w:val="24"/>
              </w:rPr>
            </w:pPr>
            <w:r>
              <w:rPr>
                <w:rFonts w:ascii="Times New Roman" w:hAnsi="Times New Roman" w:cs="Times New Roman"/>
                <w:b/>
                <w:sz w:val="24"/>
                <w:szCs w:val="24"/>
              </w:rPr>
              <w:lastRenderedPageBreak/>
              <w:t>60</w:t>
            </w:r>
          </w:p>
        </w:tc>
      </w:tr>
      <w:tr w:rsidR="00364510" w:rsidRPr="009D3EEA" w14:paraId="67994846" w14:textId="77777777" w:rsidTr="00364510">
        <w:tc>
          <w:tcPr>
            <w:tcW w:w="989" w:type="dxa"/>
          </w:tcPr>
          <w:p w14:paraId="225EA5CC" w14:textId="7D0C869E" w:rsidR="00364510" w:rsidRPr="009D3EEA" w:rsidRDefault="00364510" w:rsidP="003362AF">
            <w:pPr>
              <w:pStyle w:val="NoSpacing1"/>
              <w:jc w:val="both"/>
              <w:rPr>
                <w:rFonts w:ascii="Times New Roman" w:hAnsi="Times New Roman"/>
                <w:b/>
                <w:sz w:val="24"/>
                <w:szCs w:val="24"/>
                <w:lang w:eastAsia="lv-LV"/>
              </w:rPr>
            </w:pPr>
            <w:r>
              <w:rPr>
                <w:rFonts w:ascii="Times New Roman" w:hAnsi="Times New Roman"/>
                <w:b/>
                <w:sz w:val="24"/>
                <w:szCs w:val="24"/>
                <w:lang w:eastAsia="lv-LV"/>
              </w:rPr>
              <w:t>3</w:t>
            </w:r>
          </w:p>
        </w:tc>
        <w:tc>
          <w:tcPr>
            <w:tcW w:w="7127" w:type="dxa"/>
          </w:tcPr>
          <w:p w14:paraId="240B5A7A" w14:textId="1F1ED636" w:rsidR="00364510" w:rsidRPr="00364510" w:rsidRDefault="00364510" w:rsidP="00364510">
            <w:pPr>
              <w:autoSpaceDE w:val="0"/>
              <w:autoSpaceDN w:val="0"/>
              <w:adjustRightInd w:val="0"/>
              <w:jc w:val="both"/>
              <w:rPr>
                <w:rFonts w:ascii="Times New Roman" w:hAnsi="Times New Roman" w:cs="Times New Roman"/>
                <w:sz w:val="24"/>
                <w:szCs w:val="24"/>
              </w:rPr>
            </w:pPr>
            <w:r w:rsidRPr="009D3EEA">
              <w:rPr>
                <w:rFonts w:ascii="Times New Roman" w:hAnsi="Times New Roman" w:cs="Times New Roman"/>
                <w:b/>
                <w:sz w:val="24"/>
                <w:szCs w:val="24"/>
                <w:u w:val="single"/>
              </w:rPr>
              <w:t>Cena</w:t>
            </w:r>
            <w:r w:rsidRPr="009D3EEA">
              <w:rPr>
                <w:rFonts w:ascii="Times New Roman" w:hAnsi="Times New Roman" w:cs="Times New Roman"/>
                <w:sz w:val="24"/>
                <w:szCs w:val="24"/>
              </w:rPr>
              <w:t xml:space="preserve"> </w:t>
            </w:r>
          </w:p>
        </w:tc>
        <w:tc>
          <w:tcPr>
            <w:tcW w:w="1523" w:type="dxa"/>
          </w:tcPr>
          <w:p w14:paraId="629ACC37" w14:textId="77777777" w:rsidR="00364510" w:rsidRDefault="00364510" w:rsidP="003362AF">
            <w:pPr>
              <w:autoSpaceDE w:val="0"/>
              <w:autoSpaceDN w:val="0"/>
              <w:adjustRightInd w:val="0"/>
              <w:jc w:val="center"/>
              <w:rPr>
                <w:rFonts w:ascii="Times New Roman" w:hAnsi="Times New Roman" w:cs="Times New Roman"/>
                <w:b/>
                <w:sz w:val="24"/>
                <w:szCs w:val="24"/>
              </w:rPr>
            </w:pPr>
          </w:p>
        </w:tc>
      </w:tr>
      <w:tr w:rsidR="00EA08AD" w:rsidRPr="009D3EEA" w14:paraId="240AC6E8" w14:textId="77777777" w:rsidTr="00364510">
        <w:tc>
          <w:tcPr>
            <w:tcW w:w="989" w:type="dxa"/>
            <w:vMerge w:val="restart"/>
          </w:tcPr>
          <w:p w14:paraId="3A788298" w14:textId="649553A8" w:rsidR="00EA08AD" w:rsidRPr="009D3EEA" w:rsidRDefault="00EA08AD" w:rsidP="003362AF">
            <w:pPr>
              <w:autoSpaceDE w:val="0"/>
              <w:autoSpaceDN w:val="0"/>
              <w:adjustRightInd w:val="0"/>
              <w:jc w:val="both"/>
              <w:rPr>
                <w:rFonts w:ascii="Times New Roman" w:hAnsi="Times New Roman" w:cs="Times New Roman"/>
                <w:b/>
                <w:sz w:val="24"/>
                <w:szCs w:val="24"/>
              </w:rPr>
            </w:pPr>
          </w:p>
        </w:tc>
        <w:tc>
          <w:tcPr>
            <w:tcW w:w="7127" w:type="dxa"/>
          </w:tcPr>
          <w:p w14:paraId="43A36992" w14:textId="15E5CAF4" w:rsidR="00EA08AD" w:rsidRPr="00364510" w:rsidRDefault="00EA08AD" w:rsidP="003362AF">
            <w:pPr>
              <w:autoSpaceDE w:val="0"/>
              <w:autoSpaceDN w:val="0"/>
              <w:adjustRightInd w:val="0"/>
              <w:jc w:val="both"/>
              <w:rPr>
                <w:rFonts w:ascii="Times New Roman" w:hAnsi="Times New Roman" w:cs="Times New Roman"/>
                <w:b/>
                <w:bCs/>
                <w:sz w:val="24"/>
                <w:szCs w:val="24"/>
              </w:rPr>
            </w:pPr>
            <w:r w:rsidRPr="00364510">
              <w:rPr>
                <w:rFonts w:ascii="Times New Roman" w:hAnsi="Times New Roman" w:cs="Times New Roman"/>
                <w:b/>
                <w:bCs/>
                <w:sz w:val="24"/>
                <w:szCs w:val="24"/>
              </w:rPr>
              <w:t>Iepirkuma priekšmeta 1.daļai</w:t>
            </w:r>
          </w:p>
          <w:p w14:paraId="1FBDDD47" w14:textId="77777777" w:rsidR="00EA08AD" w:rsidRPr="009D3EEA" w:rsidRDefault="00EA08AD" w:rsidP="003362AF">
            <w:pPr>
              <w:autoSpaceDE w:val="0"/>
              <w:autoSpaceDN w:val="0"/>
              <w:adjustRightInd w:val="0"/>
              <w:jc w:val="both"/>
              <w:rPr>
                <w:rFonts w:ascii="Times New Roman" w:hAnsi="Times New Roman" w:cs="Times New Roman"/>
                <w:sz w:val="24"/>
                <w:szCs w:val="24"/>
              </w:rPr>
            </w:pPr>
            <w:r w:rsidRPr="009D3EEA">
              <w:rPr>
                <w:rFonts w:ascii="Times New Roman" w:hAnsi="Times New Roman" w:cs="Times New Roman"/>
                <w:sz w:val="24"/>
                <w:szCs w:val="24"/>
              </w:rPr>
              <w:t>Kritērijā norādītais kopējais maksimālais punktu skaits ir 75, kas veidojas summējot kritērijā piešķirto punktu skaitu 1.izglītības iestādē, 2.izglītības iestādē un 3.izglītības iestādē.</w:t>
            </w:r>
          </w:p>
          <w:p w14:paraId="51DEB83F" w14:textId="77777777" w:rsidR="00EA08AD" w:rsidRPr="009D3EEA" w:rsidRDefault="00EA08AD" w:rsidP="003362AF">
            <w:pPr>
              <w:autoSpaceDE w:val="0"/>
              <w:autoSpaceDN w:val="0"/>
              <w:adjustRightInd w:val="0"/>
              <w:jc w:val="both"/>
              <w:rPr>
                <w:rFonts w:ascii="Times New Roman" w:hAnsi="Times New Roman" w:cs="Times New Roman"/>
                <w:sz w:val="24"/>
                <w:szCs w:val="24"/>
              </w:rPr>
            </w:pPr>
          </w:p>
          <w:p w14:paraId="684F1F5A" w14:textId="77777777" w:rsidR="00EA08AD" w:rsidRPr="009D3EEA" w:rsidRDefault="00EA08AD" w:rsidP="003362AF">
            <w:pPr>
              <w:autoSpaceDE w:val="0"/>
              <w:autoSpaceDN w:val="0"/>
              <w:adjustRightInd w:val="0"/>
              <w:jc w:val="both"/>
              <w:rPr>
                <w:rFonts w:ascii="Times New Roman" w:hAnsi="Times New Roman" w:cs="Times New Roman"/>
                <w:b/>
                <w:bCs/>
                <w:sz w:val="24"/>
                <w:szCs w:val="24"/>
              </w:rPr>
            </w:pPr>
            <w:r w:rsidRPr="009D3EEA">
              <w:rPr>
                <w:rFonts w:ascii="Times New Roman" w:hAnsi="Times New Roman" w:cs="Times New Roman"/>
                <w:b/>
                <w:bCs/>
                <w:sz w:val="24"/>
                <w:szCs w:val="24"/>
              </w:rPr>
              <w:t>Katrā iepirkuma priekšmeta daļā norādītajā izglītības iestādē</w:t>
            </w:r>
          </w:p>
          <w:p w14:paraId="3E72B110" w14:textId="77777777" w:rsidR="00EA08AD" w:rsidRPr="009D3EEA" w:rsidRDefault="00EA08AD" w:rsidP="003362AF">
            <w:pPr>
              <w:autoSpaceDE w:val="0"/>
              <w:autoSpaceDN w:val="0"/>
              <w:adjustRightInd w:val="0"/>
              <w:jc w:val="both"/>
              <w:rPr>
                <w:rFonts w:ascii="Times New Roman" w:hAnsi="Times New Roman" w:cs="Times New Roman"/>
                <w:sz w:val="24"/>
                <w:szCs w:val="24"/>
              </w:rPr>
            </w:pPr>
            <w:r w:rsidRPr="009D3EEA">
              <w:rPr>
                <w:rFonts w:ascii="Times New Roman" w:hAnsi="Times New Roman" w:cs="Times New Roman"/>
                <w:sz w:val="24"/>
                <w:szCs w:val="24"/>
              </w:rPr>
              <w:t>Maksimālais punktu skaits tiek piešķirts pretendentam, kurš piedāvājis zemāko cenu. Attiecīgi pārējiem pretendentiem punkti tiek piešķirti, ievērojot proporcionalitātes principu, punktu skaitu aprēķinot pēc formulas:</w:t>
            </w:r>
          </w:p>
          <w:p w14:paraId="50FF85D5" w14:textId="77777777" w:rsidR="00EA08AD" w:rsidRPr="009D3EEA" w:rsidRDefault="00EA08AD" w:rsidP="003362AF">
            <w:pPr>
              <w:autoSpaceDE w:val="0"/>
              <w:autoSpaceDN w:val="0"/>
              <w:adjustRightInd w:val="0"/>
              <w:jc w:val="both"/>
              <w:rPr>
                <w:rFonts w:ascii="Times New Roman" w:hAnsi="Times New Roman" w:cs="Times New Roman"/>
                <w:b/>
                <w:sz w:val="24"/>
                <w:szCs w:val="24"/>
              </w:rPr>
            </w:pPr>
            <w:r w:rsidRPr="009D3EEA">
              <w:rPr>
                <w:rFonts w:ascii="Times New Roman" w:hAnsi="Times New Roman" w:cs="Times New Roman"/>
                <w:b/>
                <w:sz w:val="24"/>
                <w:szCs w:val="24"/>
              </w:rPr>
              <w:t xml:space="preserve">P = </w:t>
            </w:r>
            <w:proofErr w:type="spellStart"/>
            <w:r w:rsidRPr="009D3EEA">
              <w:rPr>
                <w:rFonts w:ascii="Times New Roman" w:hAnsi="Times New Roman" w:cs="Times New Roman"/>
                <w:b/>
                <w:sz w:val="24"/>
                <w:szCs w:val="24"/>
              </w:rPr>
              <w:t>C</w:t>
            </w:r>
            <w:r w:rsidRPr="009D3EEA">
              <w:rPr>
                <w:rFonts w:ascii="Times New Roman" w:hAnsi="Times New Roman" w:cs="Times New Roman"/>
                <w:b/>
                <w:sz w:val="24"/>
                <w:szCs w:val="24"/>
                <w:vertAlign w:val="subscript"/>
              </w:rPr>
              <w:t>zem</w:t>
            </w:r>
            <w:proofErr w:type="spellEnd"/>
            <w:r w:rsidRPr="009D3EEA">
              <w:rPr>
                <w:rFonts w:ascii="Times New Roman" w:hAnsi="Times New Roman" w:cs="Times New Roman"/>
                <w:b/>
                <w:sz w:val="24"/>
                <w:szCs w:val="24"/>
              </w:rPr>
              <w:t>/</w:t>
            </w:r>
            <w:proofErr w:type="spellStart"/>
            <w:r w:rsidRPr="009D3EEA">
              <w:rPr>
                <w:rFonts w:ascii="Times New Roman" w:hAnsi="Times New Roman" w:cs="Times New Roman"/>
                <w:b/>
                <w:sz w:val="24"/>
                <w:szCs w:val="24"/>
              </w:rPr>
              <w:t>C</w:t>
            </w:r>
            <w:r w:rsidRPr="009D3EEA">
              <w:rPr>
                <w:rFonts w:ascii="Times New Roman" w:hAnsi="Times New Roman" w:cs="Times New Roman"/>
                <w:b/>
                <w:sz w:val="24"/>
                <w:szCs w:val="24"/>
                <w:vertAlign w:val="subscript"/>
              </w:rPr>
              <w:t>ver</w:t>
            </w:r>
            <w:proofErr w:type="spellEnd"/>
            <w:r w:rsidRPr="009D3EEA">
              <w:rPr>
                <w:rFonts w:ascii="Times New Roman" w:hAnsi="Times New Roman" w:cs="Times New Roman"/>
                <w:b/>
                <w:sz w:val="24"/>
                <w:szCs w:val="24"/>
              </w:rPr>
              <w:t xml:space="preserve"> X 25, kur:</w:t>
            </w:r>
          </w:p>
          <w:p w14:paraId="75BE201B" w14:textId="77777777" w:rsidR="00EA08AD" w:rsidRPr="009D3EEA" w:rsidRDefault="00EA08AD" w:rsidP="003362AF">
            <w:pPr>
              <w:autoSpaceDE w:val="0"/>
              <w:autoSpaceDN w:val="0"/>
              <w:adjustRightInd w:val="0"/>
              <w:jc w:val="both"/>
              <w:rPr>
                <w:rFonts w:ascii="Times New Roman" w:hAnsi="Times New Roman" w:cs="Times New Roman"/>
                <w:sz w:val="24"/>
                <w:szCs w:val="24"/>
              </w:rPr>
            </w:pPr>
            <w:r w:rsidRPr="009D3EEA">
              <w:rPr>
                <w:rFonts w:ascii="Times New Roman" w:hAnsi="Times New Roman" w:cs="Times New Roman"/>
                <w:b/>
                <w:sz w:val="24"/>
                <w:szCs w:val="24"/>
              </w:rPr>
              <w:t>P</w:t>
            </w:r>
            <w:r w:rsidRPr="009D3EEA">
              <w:rPr>
                <w:rFonts w:ascii="Times New Roman" w:hAnsi="Times New Roman" w:cs="Times New Roman"/>
                <w:sz w:val="24"/>
                <w:szCs w:val="24"/>
              </w:rPr>
              <w:t xml:space="preserve"> – pretendenta iegūtais punktu skaits ar precizitāti līdz 2 (diviem) cipariem aiz komata.</w:t>
            </w:r>
          </w:p>
          <w:p w14:paraId="19E2A2F2" w14:textId="77777777" w:rsidR="00EA08AD" w:rsidRPr="009D3EEA" w:rsidRDefault="00EA08AD" w:rsidP="003362AF">
            <w:pPr>
              <w:autoSpaceDE w:val="0"/>
              <w:autoSpaceDN w:val="0"/>
              <w:adjustRightInd w:val="0"/>
              <w:jc w:val="both"/>
              <w:rPr>
                <w:rFonts w:ascii="Times New Roman" w:hAnsi="Times New Roman" w:cs="Times New Roman"/>
                <w:sz w:val="24"/>
                <w:szCs w:val="24"/>
              </w:rPr>
            </w:pPr>
            <w:proofErr w:type="spellStart"/>
            <w:r w:rsidRPr="009D3EEA">
              <w:rPr>
                <w:rFonts w:ascii="Times New Roman" w:hAnsi="Times New Roman" w:cs="Times New Roman"/>
                <w:b/>
                <w:sz w:val="24"/>
                <w:szCs w:val="24"/>
              </w:rPr>
              <w:t>C</w:t>
            </w:r>
            <w:r w:rsidRPr="009D3EEA">
              <w:rPr>
                <w:rFonts w:ascii="Times New Roman" w:hAnsi="Times New Roman" w:cs="Times New Roman"/>
                <w:b/>
                <w:sz w:val="24"/>
                <w:szCs w:val="24"/>
                <w:vertAlign w:val="subscript"/>
              </w:rPr>
              <w:t>zem</w:t>
            </w:r>
            <w:proofErr w:type="spellEnd"/>
            <w:r w:rsidRPr="009D3EEA">
              <w:rPr>
                <w:rFonts w:ascii="Times New Roman" w:hAnsi="Times New Roman" w:cs="Times New Roman"/>
                <w:sz w:val="24"/>
                <w:szCs w:val="24"/>
              </w:rPr>
              <w:t xml:space="preserve"> – zemākā piedāvātā cena, attiecīgajai izglītības iestādei.</w:t>
            </w:r>
          </w:p>
          <w:p w14:paraId="47C68533" w14:textId="617E1534" w:rsidR="00EA08AD" w:rsidRPr="009D3EEA" w:rsidRDefault="00EA08AD" w:rsidP="003362AF">
            <w:pPr>
              <w:autoSpaceDE w:val="0"/>
              <w:autoSpaceDN w:val="0"/>
              <w:adjustRightInd w:val="0"/>
              <w:jc w:val="both"/>
              <w:rPr>
                <w:rFonts w:ascii="Times New Roman" w:hAnsi="Times New Roman" w:cs="Times New Roman"/>
                <w:sz w:val="24"/>
                <w:szCs w:val="24"/>
              </w:rPr>
            </w:pPr>
            <w:proofErr w:type="spellStart"/>
            <w:r w:rsidRPr="009D3EEA">
              <w:rPr>
                <w:rFonts w:ascii="Times New Roman" w:hAnsi="Times New Roman" w:cs="Times New Roman"/>
                <w:b/>
                <w:sz w:val="24"/>
                <w:szCs w:val="24"/>
              </w:rPr>
              <w:t>C</w:t>
            </w:r>
            <w:r w:rsidRPr="009D3EEA">
              <w:rPr>
                <w:rFonts w:ascii="Times New Roman" w:hAnsi="Times New Roman" w:cs="Times New Roman"/>
                <w:b/>
                <w:sz w:val="24"/>
                <w:szCs w:val="24"/>
                <w:vertAlign w:val="subscript"/>
              </w:rPr>
              <w:t>ver</w:t>
            </w:r>
            <w:proofErr w:type="spellEnd"/>
            <w:r w:rsidRPr="009D3EEA">
              <w:rPr>
                <w:rFonts w:ascii="Times New Roman" w:hAnsi="Times New Roman" w:cs="Times New Roman"/>
                <w:sz w:val="24"/>
                <w:szCs w:val="24"/>
              </w:rPr>
              <w:t xml:space="preserve"> – vērtējamā piedāvātā cena, attiecīgajai izglītības iestādei.</w:t>
            </w:r>
          </w:p>
        </w:tc>
        <w:tc>
          <w:tcPr>
            <w:tcW w:w="1523" w:type="dxa"/>
          </w:tcPr>
          <w:p w14:paraId="25F0DAE8" w14:textId="77777777" w:rsidR="00EA08AD" w:rsidRPr="009D3EEA" w:rsidRDefault="00EA08AD" w:rsidP="003362AF">
            <w:pPr>
              <w:autoSpaceDE w:val="0"/>
              <w:autoSpaceDN w:val="0"/>
              <w:adjustRightInd w:val="0"/>
              <w:jc w:val="center"/>
              <w:rPr>
                <w:rFonts w:ascii="Times New Roman" w:hAnsi="Times New Roman" w:cs="Times New Roman"/>
                <w:b/>
                <w:sz w:val="24"/>
                <w:szCs w:val="24"/>
              </w:rPr>
            </w:pPr>
            <w:r w:rsidRPr="009D3EEA">
              <w:rPr>
                <w:rFonts w:ascii="Times New Roman" w:hAnsi="Times New Roman" w:cs="Times New Roman"/>
                <w:b/>
                <w:sz w:val="24"/>
                <w:szCs w:val="24"/>
              </w:rPr>
              <w:t>75</w:t>
            </w:r>
          </w:p>
        </w:tc>
      </w:tr>
      <w:tr w:rsidR="00EA08AD" w:rsidRPr="009D3EEA" w14:paraId="1EBA2746" w14:textId="77777777" w:rsidTr="00364510">
        <w:tc>
          <w:tcPr>
            <w:tcW w:w="989" w:type="dxa"/>
            <w:vMerge/>
          </w:tcPr>
          <w:p w14:paraId="7B144276" w14:textId="77777777" w:rsidR="00EA08AD" w:rsidRPr="009D3EEA" w:rsidRDefault="00EA08AD" w:rsidP="00EA08AD">
            <w:pPr>
              <w:autoSpaceDE w:val="0"/>
              <w:autoSpaceDN w:val="0"/>
              <w:adjustRightInd w:val="0"/>
              <w:jc w:val="both"/>
              <w:rPr>
                <w:rFonts w:ascii="Times New Roman" w:hAnsi="Times New Roman" w:cs="Times New Roman"/>
                <w:b/>
                <w:sz w:val="24"/>
                <w:szCs w:val="24"/>
              </w:rPr>
            </w:pPr>
          </w:p>
        </w:tc>
        <w:tc>
          <w:tcPr>
            <w:tcW w:w="7127" w:type="dxa"/>
          </w:tcPr>
          <w:p w14:paraId="25B6947F" w14:textId="5B172F1C" w:rsidR="00EA08AD" w:rsidRPr="00364510" w:rsidRDefault="00EA08AD" w:rsidP="00EA08AD">
            <w:pPr>
              <w:autoSpaceDE w:val="0"/>
              <w:autoSpaceDN w:val="0"/>
              <w:adjustRightInd w:val="0"/>
              <w:jc w:val="both"/>
              <w:rPr>
                <w:rFonts w:ascii="Times New Roman" w:hAnsi="Times New Roman" w:cs="Times New Roman"/>
                <w:b/>
                <w:bCs/>
                <w:sz w:val="24"/>
                <w:szCs w:val="24"/>
              </w:rPr>
            </w:pPr>
            <w:r w:rsidRPr="00364510">
              <w:rPr>
                <w:rFonts w:ascii="Times New Roman" w:hAnsi="Times New Roman" w:cs="Times New Roman"/>
                <w:b/>
                <w:bCs/>
                <w:sz w:val="24"/>
                <w:szCs w:val="24"/>
              </w:rPr>
              <w:t>Iepirkuma priekšmeta 2.daļai</w:t>
            </w:r>
          </w:p>
          <w:p w14:paraId="686B9C3C" w14:textId="2313F95D" w:rsidR="00EA08AD" w:rsidRPr="009D3EEA" w:rsidRDefault="00EA08AD" w:rsidP="00EA08AD">
            <w:pPr>
              <w:autoSpaceDE w:val="0"/>
              <w:autoSpaceDN w:val="0"/>
              <w:adjustRightInd w:val="0"/>
              <w:jc w:val="both"/>
              <w:rPr>
                <w:rFonts w:ascii="Times New Roman" w:hAnsi="Times New Roman" w:cs="Times New Roman"/>
                <w:sz w:val="24"/>
                <w:szCs w:val="24"/>
              </w:rPr>
            </w:pPr>
            <w:r w:rsidRPr="009D3EEA">
              <w:rPr>
                <w:rFonts w:ascii="Times New Roman" w:hAnsi="Times New Roman" w:cs="Times New Roman"/>
                <w:sz w:val="24"/>
                <w:szCs w:val="24"/>
              </w:rPr>
              <w:t xml:space="preserve">Kritērijā norādītais kopējais maksimālais punktu skaits ir </w:t>
            </w:r>
            <w:r>
              <w:rPr>
                <w:rFonts w:ascii="Times New Roman" w:hAnsi="Times New Roman" w:cs="Times New Roman"/>
                <w:sz w:val="24"/>
                <w:szCs w:val="24"/>
              </w:rPr>
              <w:t>100</w:t>
            </w:r>
            <w:r w:rsidRPr="009D3EEA">
              <w:rPr>
                <w:rFonts w:ascii="Times New Roman" w:hAnsi="Times New Roman" w:cs="Times New Roman"/>
                <w:sz w:val="24"/>
                <w:szCs w:val="24"/>
              </w:rPr>
              <w:t>, kas veidojas summējot kritērijā piešķirto punktu skaitu 1.izglītības iestādē, 2.izglītības iestādē</w:t>
            </w:r>
            <w:r>
              <w:rPr>
                <w:rFonts w:ascii="Times New Roman" w:hAnsi="Times New Roman" w:cs="Times New Roman"/>
                <w:sz w:val="24"/>
                <w:szCs w:val="24"/>
              </w:rPr>
              <w:t>,</w:t>
            </w:r>
            <w:r w:rsidRPr="009D3EEA">
              <w:rPr>
                <w:rFonts w:ascii="Times New Roman" w:hAnsi="Times New Roman" w:cs="Times New Roman"/>
                <w:sz w:val="24"/>
                <w:szCs w:val="24"/>
              </w:rPr>
              <w:t xml:space="preserve"> 3.izglītības iestādē</w:t>
            </w:r>
            <w:r w:rsidR="00364510">
              <w:rPr>
                <w:rFonts w:ascii="Times New Roman" w:hAnsi="Times New Roman" w:cs="Times New Roman"/>
                <w:sz w:val="24"/>
                <w:szCs w:val="24"/>
              </w:rPr>
              <w:t xml:space="preserve"> un</w:t>
            </w:r>
            <w:r>
              <w:rPr>
                <w:rFonts w:ascii="Times New Roman" w:hAnsi="Times New Roman" w:cs="Times New Roman"/>
                <w:sz w:val="24"/>
                <w:szCs w:val="24"/>
              </w:rPr>
              <w:t xml:space="preserve"> 3.izglītības iestādes programmas īstenošanas vietā</w:t>
            </w:r>
            <w:r w:rsidR="00364510">
              <w:rPr>
                <w:rFonts w:ascii="Times New Roman" w:hAnsi="Times New Roman" w:cs="Times New Roman"/>
                <w:sz w:val="24"/>
                <w:szCs w:val="24"/>
              </w:rPr>
              <w:t xml:space="preserve"> (turpmāk - izglītības iestāde)</w:t>
            </w:r>
            <w:r w:rsidRPr="009D3EEA">
              <w:rPr>
                <w:rFonts w:ascii="Times New Roman" w:hAnsi="Times New Roman" w:cs="Times New Roman"/>
                <w:sz w:val="24"/>
                <w:szCs w:val="24"/>
              </w:rPr>
              <w:t>.</w:t>
            </w:r>
          </w:p>
          <w:p w14:paraId="03558A4F" w14:textId="77777777" w:rsidR="00EA08AD" w:rsidRPr="009D3EEA" w:rsidRDefault="00EA08AD" w:rsidP="00EA08AD">
            <w:pPr>
              <w:autoSpaceDE w:val="0"/>
              <w:autoSpaceDN w:val="0"/>
              <w:adjustRightInd w:val="0"/>
              <w:jc w:val="both"/>
              <w:rPr>
                <w:rFonts w:ascii="Times New Roman" w:hAnsi="Times New Roman" w:cs="Times New Roman"/>
                <w:sz w:val="24"/>
                <w:szCs w:val="24"/>
              </w:rPr>
            </w:pPr>
          </w:p>
          <w:p w14:paraId="03A7AA61" w14:textId="6BBA3487" w:rsidR="00EA08AD" w:rsidRPr="009D3EEA" w:rsidRDefault="00EA08AD" w:rsidP="00EA08AD">
            <w:pPr>
              <w:autoSpaceDE w:val="0"/>
              <w:autoSpaceDN w:val="0"/>
              <w:adjustRightInd w:val="0"/>
              <w:jc w:val="both"/>
              <w:rPr>
                <w:rFonts w:ascii="Times New Roman" w:hAnsi="Times New Roman" w:cs="Times New Roman"/>
                <w:b/>
                <w:bCs/>
                <w:sz w:val="24"/>
                <w:szCs w:val="24"/>
              </w:rPr>
            </w:pPr>
            <w:r w:rsidRPr="009D3EEA">
              <w:rPr>
                <w:rFonts w:ascii="Times New Roman" w:hAnsi="Times New Roman" w:cs="Times New Roman"/>
                <w:b/>
                <w:bCs/>
                <w:sz w:val="24"/>
                <w:szCs w:val="24"/>
              </w:rPr>
              <w:t>Katrā iepirkuma priekšmeta daļā norādītajā izglītības iestād</w:t>
            </w:r>
            <w:r w:rsidR="00364510">
              <w:rPr>
                <w:rFonts w:ascii="Times New Roman" w:hAnsi="Times New Roman" w:cs="Times New Roman"/>
                <w:b/>
                <w:bCs/>
                <w:sz w:val="24"/>
                <w:szCs w:val="24"/>
              </w:rPr>
              <w:t>ei</w:t>
            </w:r>
          </w:p>
          <w:p w14:paraId="52400F1F" w14:textId="77777777" w:rsidR="00EA08AD" w:rsidRPr="009D3EEA" w:rsidRDefault="00EA08AD" w:rsidP="00EA08AD">
            <w:pPr>
              <w:autoSpaceDE w:val="0"/>
              <w:autoSpaceDN w:val="0"/>
              <w:adjustRightInd w:val="0"/>
              <w:jc w:val="both"/>
              <w:rPr>
                <w:rFonts w:ascii="Times New Roman" w:hAnsi="Times New Roman" w:cs="Times New Roman"/>
                <w:sz w:val="24"/>
                <w:szCs w:val="24"/>
              </w:rPr>
            </w:pPr>
            <w:r w:rsidRPr="009D3EEA">
              <w:rPr>
                <w:rFonts w:ascii="Times New Roman" w:hAnsi="Times New Roman" w:cs="Times New Roman"/>
                <w:sz w:val="24"/>
                <w:szCs w:val="24"/>
              </w:rPr>
              <w:t>Maksimālais punktu skaits tiek piešķirts pretendentam, kurš piedāvājis zemāko cenu. Attiecīgi pārējiem pretendentiem punkti tiek piešķirti, ievērojot proporcionalitātes principu, punktu skaitu aprēķinot pēc formulas:</w:t>
            </w:r>
          </w:p>
          <w:p w14:paraId="7E9107D4" w14:textId="77777777" w:rsidR="00EA08AD" w:rsidRPr="009D3EEA" w:rsidRDefault="00EA08AD" w:rsidP="00EA08AD">
            <w:pPr>
              <w:autoSpaceDE w:val="0"/>
              <w:autoSpaceDN w:val="0"/>
              <w:adjustRightInd w:val="0"/>
              <w:jc w:val="both"/>
              <w:rPr>
                <w:rFonts w:ascii="Times New Roman" w:hAnsi="Times New Roman" w:cs="Times New Roman"/>
                <w:b/>
                <w:sz w:val="24"/>
                <w:szCs w:val="24"/>
              </w:rPr>
            </w:pPr>
            <w:r w:rsidRPr="009D3EEA">
              <w:rPr>
                <w:rFonts w:ascii="Times New Roman" w:hAnsi="Times New Roman" w:cs="Times New Roman"/>
                <w:b/>
                <w:sz w:val="24"/>
                <w:szCs w:val="24"/>
              </w:rPr>
              <w:t xml:space="preserve">P = </w:t>
            </w:r>
            <w:proofErr w:type="spellStart"/>
            <w:r w:rsidRPr="009D3EEA">
              <w:rPr>
                <w:rFonts w:ascii="Times New Roman" w:hAnsi="Times New Roman" w:cs="Times New Roman"/>
                <w:b/>
                <w:sz w:val="24"/>
                <w:szCs w:val="24"/>
              </w:rPr>
              <w:t>C</w:t>
            </w:r>
            <w:r w:rsidRPr="009D3EEA">
              <w:rPr>
                <w:rFonts w:ascii="Times New Roman" w:hAnsi="Times New Roman" w:cs="Times New Roman"/>
                <w:b/>
                <w:sz w:val="24"/>
                <w:szCs w:val="24"/>
                <w:vertAlign w:val="subscript"/>
              </w:rPr>
              <w:t>zem</w:t>
            </w:r>
            <w:proofErr w:type="spellEnd"/>
            <w:r w:rsidRPr="009D3EEA">
              <w:rPr>
                <w:rFonts w:ascii="Times New Roman" w:hAnsi="Times New Roman" w:cs="Times New Roman"/>
                <w:b/>
                <w:sz w:val="24"/>
                <w:szCs w:val="24"/>
              </w:rPr>
              <w:t>/</w:t>
            </w:r>
            <w:proofErr w:type="spellStart"/>
            <w:r w:rsidRPr="009D3EEA">
              <w:rPr>
                <w:rFonts w:ascii="Times New Roman" w:hAnsi="Times New Roman" w:cs="Times New Roman"/>
                <w:b/>
                <w:sz w:val="24"/>
                <w:szCs w:val="24"/>
              </w:rPr>
              <w:t>C</w:t>
            </w:r>
            <w:r w:rsidRPr="009D3EEA">
              <w:rPr>
                <w:rFonts w:ascii="Times New Roman" w:hAnsi="Times New Roman" w:cs="Times New Roman"/>
                <w:b/>
                <w:sz w:val="24"/>
                <w:szCs w:val="24"/>
                <w:vertAlign w:val="subscript"/>
              </w:rPr>
              <w:t>ver</w:t>
            </w:r>
            <w:proofErr w:type="spellEnd"/>
            <w:r w:rsidRPr="009D3EEA">
              <w:rPr>
                <w:rFonts w:ascii="Times New Roman" w:hAnsi="Times New Roman" w:cs="Times New Roman"/>
                <w:b/>
                <w:sz w:val="24"/>
                <w:szCs w:val="24"/>
              </w:rPr>
              <w:t xml:space="preserve"> X 25, kur:</w:t>
            </w:r>
          </w:p>
          <w:p w14:paraId="1CE63B9D" w14:textId="77777777" w:rsidR="00EA08AD" w:rsidRPr="009D3EEA" w:rsidRDefault="00EA08AD" w:rsidP="00EA08AD">
            <w:pPr>
              <w:autoSpaceDE w:val="0"/>
              <w:autoSpaceDN w:val="0"/>
              <w:adjustRightInd w:val="0"/>
              <w:jc w:val="both"/>
              <w:rPr>
                <w:rFonts w:ascii="Times New Roman" w:hAnsi="Times New Roman" w:cs="Times New Roman"/>
                <w:sz w:val="24"/>
                <w:szCs w:val="24"/>
              </w:rPr>
            </w:pPr>
            <w:r w:rsidRPr="009D3EEA">
              <w:rPr>
                <w:rFonts w:ascii="Times New Roman" w:hAnsi="Times New Roman" w:cs="Times New Roman"/>
                <w:b/>
                <w:sz w:val="24"/>
                <w:szCs w:val="24"/>
              </w:rPr>
              <w:t>P</w:t>
            </w:r>
            <w:r w:rsidRPr="009D3EEA">
              <w:rPr>
                <w:rFonts w:ascii="Times New Roman" w:hAnsi="Times New Roman" w:cs="Times New Roman"/>
                <w:sz w:val="24"/>
                <w:szCs w:val="24"/>
              </w:rPr>
              <w:t xml:space="preserve"> – pretendenta iegūtais punktu skaits ar precizitāti līdz 2 (diviem) cipariem aiz komata.</w:t>
            </w:r>
          </w:p>
          <w:p w14:paraId="4789C994" w14:textId="77777777" w:rsidR="00EA08AD" w:rsidRPr="009D3EEA" w:rsidRDefault="00EA08AD" w:rsidP="00EA08AD">
            <w:pPr>
              <w:autoSpaceDE w:val="0"/>
              <w:autoSpaceDN w:val="0"/>
              <w:adjustRightInd w:val="0"/>
              <w:jc w:val="both"/>
              <w:rPr>
                <w:rFonts w:ascii="Times New Roman" w:hAnsi="Times New Roman" w:cs="Times New Roman"/>
                <w:sz w:val="24"/>
                <w:szCs w:val="24"/>
              </w:rPr>
            </w:pPr>
            <w:proofErr w:type="spellStart"/>
            <w:r w:rsidRPr="009D3EEA">
              <w:rPr>
                <w:rFonts w:ascii="Times New Roman" w:hAnsi="Times New Roman" w:cs="Times New Roman"/>
                <w:b/>
                <w:sz w:val="24"/>
                <w:szCs w:val="24"/>
              </w:rPr>
              <w:t>C</w:t>
            </w:r>
            <w:r w:rsidRPr="009D3EEA">
              <w:rPr>
                <w:rFonts w:ascii="Times New Roman" w:hAnsi="Times New Roman" w:cs="Times New Roman"/>
                <w:b/>
                <w:sz w:val="24"/>
                <w:szCs w:val="24"/>
                <w:vertAlign w:val="subscript"/>
              </w:rPr>
              <w:t>zem</w:t>
            </w:r>
            <w:proofErr w:type="spellEnd"/>
            <w:r w:rsidRPr="009D3EEA">
              <w:rPr>
                <w:rFonts w:ascii="Times New Roman" w:hAnsi="Times New Roman" w:cs="Times New Roman"/>
                <w:sz w:val="24"/>
                <w:szCs w:val="24"/>
              </w:rPr>
              <w:t xml:space="preserve"> – zemākā piedāvātā cena, attiecīgajai izglītības iestādei.</w:t>
            </w:r>
          </w:p>
          <w:p w14:paraId="53469105" w14:textId="26CBB479" w:rsidR="00EA08AD" w:rsidRPr="00364510" w:rsidRDefault="00EA08AD" w:rsidP="00EA08AD">
            <w:pPr>
              <w:autoSpaceDE w:val="0"/>
              <w:autoSpaceDN w:val="0"/>
              <w:adjustRightInd w:val="0"/>
              <w:jc w:val="both"/>
              <w:rPr>
                <w:rFonts w:ascii="Times New Roman" w:hAnsi="Times New Roman" w:cs="Times New Roman"/>
                <w:sz w:val="24"/>
                <w:szCs w:val="24"/>
              </w:rPr>
            </w:pPr>
            <w:proofErr w:type="spellStart"/>
            <w:r w:rsidRPr="009D3EEA">
              <w:rPr>
                <w:rFonts w:ascii="Times New Roman" w:hAnsi="Times New Roman" w:cs="Times New Roman"/>
                <w:b/>
                <w:sz w:val="24"/>
                <w:szCs w:val="24"/>
              </w:rPr>
              <w:t>C</w:t>
            </w:r>
            <w:r w:rsidRPr="009D3EEA">
              <w:rPr>
                <w:rFonts w:ascii="Times New Roman" w:hAnsi="Times New Roman" w:cs="Times New Roman"/>
                <w:b/>
                <w:sz w:val="24"/>
                <w:szCs w:val="24"/>
                <w:vertAlign w:val="subscript"/>
              </w:rPr>
              <w:t>ver</w:t>
            </w:r>
            <w:proofErr w:type="spellEnd"/>
            <w:r w:rsidRPr="009D3EEA">
              <w:rPr>
                <w:rFonts w:ascii="Times New Roman" w:hAnsi="Times New Roman" w:cs="Times New Roman"/>
                <w:sz w:val="24"/>
                <w:szCs w:val="24"/>
              </w:rPr>
              <w:t xml:space="preserve"> – vērtējamā piedāvātā cena, attiecīgajai izglītības iestādei.</w:t>
            </w:r>
          </w:p>
        </w:tc>
        <w:tc>
          <w:tcPr>
            <w:tcW w:w="1523" w:type="dxa"/>
          </w:tcPr>
          <w:p w14:paraId="553649CD" w14:textId="1DCF651D" w:rsidR="00EA08AD" w:rsidRPr="009D3EEA" w:rsidRDefault="00EA08AD" w:rsidP="00EA08AD">
            <w:pPr>
              <w:autoSpaceDE w:val="0"/>
              <w:autoSpaceDN w:val="0"/>
              <w:adjustRightInd w:val="0"/>
              <w:jc w:val="center"/>
              <w:rPr>
                <w:rFonts w:ascii="Times New Roman" w:hAnsi="Times New Roman" w:cs="Times New Roman"/>
                <w:b/>
                <w:sz w:val="24"/>
                <w:szCs w:val="24"/>
              </w:rPr>
            </w:pPr>
            <w:r>
              <w:rPr>
                <w:rFonts w:ascii="Times New Roman" w:hAnsi="Times New Roman" w:cs="Times New Roman"/>
                <w:b/>
                <w:sz w:val="24"/>
                <w:szCs w:val="24"/>
              </w:rPr>
              <w:t>100</w:t>
            </w:r>
          </w:p>
        </w:tc>
      </w:tr>
    </w:tbl>
    <w:p w14:paraId="4C1C763B" w14:textId="77777777" w:rsidR="00EA08AD" w:rsidRDefault="00EA08AD" w:rsidP="000009FB">
      <w:pPr>
        <w:jc w:val="center"/>
        <w:rPr>
          <w:rFonts w:ascii="Times New Roman" w:hAnsi="Times New Roman" w:cs="Times New Roman"/>
          <w:b/>
          <w:bCs/>
          <w:sz w:val="24"/>
          <w:szCs w:val="24"/>
        </w:rPr>
      </w:pPr>
    </w:p>
    <w:p w14:paraId="5B78BD25" w14:textId="77777777" w:rsidR="00602E99" w:rsidRPr="00E1236F" w:rsidRDefault="00503E90" w:rsidP="00602E99">
      <w:pPr>
        <w:pStyle w:val="Sarakstarindkopa"/>
        <w:numPr>
          <w:ilvl w:val="2"/>
          <w:numId w:val="12"/>
        </w:numPr>
        <w:tabs>
          <w:tab w:val="left" w:pos="851"/>
        </w:tabs>
        <w:spacing w:before="60"/>
        <w:ind w:hanging="1004"/>
        <w:jc w:val="both"/>
        <w:rPr>
          <w:rFonts w:ascii="Times New Roman" w:hAnsi="Times New Roman"/>
          <w:color w:val="000000"/>
          <w:szCs w:val="24"/>
        </w:rPr>
      </w:pPr>
      <w:r w:rsidRPr="00E1236F">
        <w:rPr>
          <w:rFonts w:ascii="Times New Roman" w:hAnsi="Times New Roman"/>
          <w:color w:val="000000"/>
          <w:szCs w:val="24"/>
        </w:rPr>
        <w:t xml:space="preserve">Komisija nolikuma </w:t>
      </w:r>
      <w:r w:rsidR="00602E99" w:rsidRPr="00E1236F">
        <w:rPr>
          <w:rFonts w:ascii="Times New Roman" w:hAnsi="Times New Roman"/>
          <w:color w:val="000000"/>
          <w:szCs w:val="24"/>
        </w:rPr>
        <w:t>9</w:t>
      </w:r>
      <w:r w:rsidRPr="00E1236F">
        <w:rPr>
          <w:rFonts w:ascii="Times New Roman" w:hAnsi="Times New Roman"/>
          <w:color w:val="000000"/>
          <w:szCs w:val="24"/>
        </w:rPr>
        <w:t>.1.</w:t>
      </w:r>
      <w:r w:rsidR="00602E99" w:rsidRPr="00E1236F">
        <w:rPr>
          <w:rFonts w:ascii="Times New Roman" w:hAnsi="Times New Roman"/>
          <w:color w:val="000000"/>
          <w:szCs w:val="24"/>
        </w:rPr>
        <w:t>3</w:t>
      </w:r>
      <w:r w:rsidRPr="00E1236F">
        <w:rPr>
          <w:rFonts w:ascii="Times New Roman" w:hAnsi="Times New Roman"/>
          <w:color w:val="000000"/>
          <w:szCs w:val="24"/>
        </w:rPr>
        <w:t xml:space="preserve">.punktā minētajā kārtībā vērtē Pretendentu </w:t>
      </w:r>
      <w:r w:rsidR="00602E99" w:rsidRPr="00E1236F">
        <w:rPr>
          <w:rFonts w:ascii="Times New Roman" w:hAnsi="Times New Roman"/>
          <w:color w:val="000000"/>
          <w:szCs w:val="24"/>
        </w:rPr>
        <w:t>ie</w:t>
      </w:r>
      <w:r w:rsidRPr="00E1236F">
        <w:rPr>
          <w:rFonts w:ascii="Times New Roman" w:hAnsi="Times New Roman"/>
          <w:color w:val="000000"/>
          <w:szCs w:val="24"/>
        </w:rPr>
        <w:t xml:space="preserve">sniegto </w:t>
      </w:r>
      <w:r w:rsidR="00602E99" w:rsidRPr="00E1236F">
        <w:rPr>
          <w:rFonts w:ascii="Times New Roman" w:hAnsi="Times New Roman"/>
          <w:color w:val="000000"/>
          <w:szCs w:val="24"/>
        </w:rPr>
        <w:t>piedāvājumu.</w:t>
      </w:r>
      <w:r w:rsidRPr="00E1236F">
        <w:rPr>
          <w:rFonts w:ascii="Times New Roman" w:hAnsi="Times New Roman"/>
          <w:color w:val="000000"/>
          <w:szCs w:val="24"/>
        </w:rPr>
        <w:t xml:space="preserve"> </w:t>
      </w:r>
    </w:p>
    <w:p w14:paraId="41FD2D87" w14:textId="77777777" w:rsidR="00602E99" w:rsidRPr="00E1236F" w:rsidRDefault="00503E90" w:rsidP="00602E99">
      <w:pPr>
        <w:pStyle w:val="Sarakstarindkopa"/>
        <w:numPr>
          <w:ilvl w:val="2"/>
          <w:numId w:val="12"/>
        </w:numPr>
        <w:tabs>
          <w:tab w:val="left" w:pos="851"/>
        </w:tabs>
        <w:spacing w:before="60"/>
        <w:ind w:left="851" w:hanging="709"/>
        <w:jc w:val="both"/>
        <w:rPr>
          <w:rFonts w:ascii="Times New Roman" w:hAnsi="Times New Roman"/>
          <w:color w:val="000000"/>
          <w:szCs w:val="24"/>
        </w:rPr>
      </w:pPr>
      <w:r w:rsidRPr="00E1236F">
        <w:rPr>
          <w:rFonts w:ascii="Times New Roman" w:hAnsi="Times New Roman"/>
          <w:szCs w:val="24"/>
        </w:rPr>
        <w:t xml:space="preserve">Komisijas piešķirtie punkti tiek apkopoti un fiksēti </w:t>
      </w:r>
      <w:r w:rsidR="00BC456F" w:rsidRPr="00E1236F">
        <w:rPr>
          <w:rFonts w:ascii="Times New Roman" w:hAnsi="Times New Roman"/>
          <w:szCs w:val="24"/>
        </w:rPr>
        <w:t>k</w:t>
      </w:r>
      <w:r w:rsidRPr="00E1236F">
        <w:rPr>
          <w:rFonts w:ascii="Times New Roman" w:hAnsi="Times New Roman"/>
          <w:szCs w:val="24"/>
        </w:rPr>
        <w:t>omisijas sēdes protokolā, norādot punktu kopsummu katram piedāvājumam.</w:t>
      </w:r>
    </w:p>
    <w:p w14:paraId="28C85BE7" w14:textId="47A7236C" w:rsidR="00503E90" w:rsidRPr="00E1236F" w:rsidRDefault="004317EA" w:rsidP="00602E99">
      <w:pPr>
        <w:pStyle w:val="Sarakstarindkopa"/>
        <w:numPr>
          <w:ilvl w:val="2"/>
          <w:numId w:val="12"/>
        </w:numPr>
        <w:tabs>
          <w:tab w:val="left" w:pos="851"/>
        </w:tabs>
        <w:spacing w:before="60"/>
        <w:ind w:left="851" w:hanging="709"/>
        <w:jc w:val="both"/>
        <w:rPr>
          <w:rFonts w:ascii="Times New Roman" w:hAnsi="Times New Roman"/>
          <w:color w:val="000000"/>
          <w:szCs w:val="24"/>
        </w:rPr>
      </w:pPr>
      <w:r w:rsidRPr="00E1236F">
        <w:rPr>
          <w:rFonts w:ascii="Times New Roman" w:hAnsi="Times New Roman"/>
          <w:szCs w:val="24"/>
        </w:rPr>
        <w:t>P</w:t>
      </w:r>
      <w:r w:rsidR="00503E90" w:rsidRPr="00E1236F">
        <w:rPr>
          <w:rFonts w:ascii="Times New Roman" w:hAnsi="Times New Roman"/>
          <w:szCs w:val="24"/>
        </w:rPr>
        <w:t>ar saimnieciski visizdevīgāko</w:t>
      </w:r>
      <w:r w:rsidR="00D77857">
        <w:rPr>
          <w:rFonts w:ascii="Times New Roman" w:hAnsi="Times New Roman"/>
          <w:szCs w:val="24"/>
        </w:rPr>
        <w:t xml:space="preserve"> piedāvājumu katrā iepirkuma priekšmeta daļā, Iepirkumu </w:t>
      </w:r>
      <w:r w:rsidR="00503E90" w:rsidRPr="00E1236F">
        <w:rPr>
          <w:rFonts w:ascii="Times New Roman" w:hAnsi="Times New Roman"/>
          <w:szCs w:val="24"/>
        </w:rPr>
        <w:t xml:space="preserve"> </w:t>
      </w:r>
      <w:r w:rsidR="004438C5" w:rsidRPr="00E1236F">
        <w:rPr>
          <w:rFonts w:ascii="Times New Roman" w:hAnsi="Times New Roman"/>
          <w:szCs w:val="24"/>
        </w:rPr>
        <w:t>k</w:t>
      </w:r>
      <w:r w:rsidR="00503E90" w:rsidRPr="00E1236F">
        <w:rPr>
          <w:rFonts w:ascii="Times New Roman" w:hAnsi="Times New Roman"/>
          <w:szCs w:val="24"/>
        </w:rPr>
        <w:t xml:space="preserve">omisija atzīst </w:t>
      </w:r>
      <w:r w:rsidR="00D77857">
        <w:rPr>
          <w:rFonts w:ascii="Times New Roman" w:hAnsi="Times New Roman"/>
          <w:szCs w:val="24"/>
        </w:rPr>
        <w:t xml:space="preserve">tā pretendenta </w:t>
      </w:r>
      <w:r w:rsidR="00503E90" w:rsidRPr="00E1236F">
        <w:rPr>
          <w:rFonts w:ascii="Times New Roman" w:hAnsi="Times New Roman"/>
          <w:szCs w:val="24"/>
        </w:rPr>
        <w:t>piedāvājumu, kurš vērtēšanas rezultātā ieguvis visvairāk punktu.</w:t>
      </w:r>
    </w:p>
    <w:p w14:paraId="297A67D0" w14:textId="77777777" w:rsidR="00503E90" w:rsidRPr="00E1236F" w:rsidRDefault="00503E90" w:rsidP="00503E90">
      <w:pPr>
        <w:pStyle w:val="Paraststmeklis"/>
        <w:spacing w:before="0" w:beforeAutospacing="0" w:after="0" w:afterAutospacing="0"/>
        <w:ind w:left="709"/>
        <w:jc w:val="both"/>
        <w:rPr>
          <w:rFonts w:ascii="Times New Roman" w:hAnsi="Times New Roman"/>
          <w:b/>
          <w:lang w:val="lv-LV"/>
        </w:rPr>
      </w:pPr>
    </w:p>
    <w:p w14:paraId="57ED678F" w14:textId="77777777" w:rsidR="00503E90" w:rsidRPr="00AF6847" w:rsidRDefault="00503E90" w:rsidP="00503E90">
      <w:pPr>
        <w:pStyle w:val="Sarakstarindkopa"/>
        <w:numPr>
          <w:ilvl w:val="1"/>
          <w:numId w:val="7"/>
        </w:numPr>
        <w:ind w:left="567" w:hanging="567"/>
        <w:jc w:val="both"/>
        <w:rPr>
          <w:rFonts w:ascii="Times New Roman" w:hAnsi="Times New Roman"/>
          <w:b/>
          <w:szCs w:val="24"/>
        </w:rPr>
      </w:pPr>
      <w:r w:rsidRPr="00AF6847">
        <w:rPr>
          <w:rFonts w:ascii="Times New Roman" w:hAnsi="Times New Roman"/>
          <w:b/>
          <w:szCs w:val="24"/>
        </w:rPr>
        <w:t>Lēmuma pieņemšana par pretendentu, kuram būtu piešķiramas iepirkuma līguma slēgšanas tiesības</w:t>
      </w:r>
    </w:p>
    <w:p w14:paraId="49AAC05A" w14:textId="7206C8C3" w:rsidR="00503E90" w:rsidRPr="00947DAB" w:rsidRDefault="00503E90" w:rsidP="00503E90">
      <w:pPr>
        <w:pStyle w:val="Sarakstarindkopa"/>
        <w:numPr>
          <w:ilvl w:val="2"/>
          <w:numId w:val="13"/>
        </w:numPr>
        <w:ind w:left="709"/>
        <w:jc w:val="both"/>
        <w:rPr>
          <w:rFonts w:ascii="Times New Roman" w:hAnsi="Times New Roman"/>
          <w:b/>
          <w:szCs w:val="24"/>
        </w:rPr>
      </w:pPr>
      <w:r w:rsidRPr="00AF6847">
        <w:rPr>
          <w:rFonts w:ascii="Times New Roman" w:hAnsi="Times New Roman"/>
          <w:szCs w:val="24"/>
        </w:rPr>
        <w:t>Pēc piedāvājumu salīdzināšanas un izvērtēšanas pabeigšanas, komisija apstiprina pretendentu, kuram būtu piešķiramas iepirkuma līguma slēgšanas tiesības, tas ir, apstiprina pretendentu, kura piedāvājumu komisija ir novērtējusi kā saimnieciski visizdevīgāko</w:t>
      </w:r>
      <w:r w:rsidR="005B74C0" w:rsidRPr="00AF6847">
        <w:rPr>
          <w:rFonts w:ascii="Times New Roman" w:hAnsi="Times New Roman"/>
          <w:szCs w:val="24"/>
        </w:rPr>
        <w:t xml:space="preserve">, katrā iepirkuma </w:t>
      </w:r>
      <w:r w:rsidR="005B74C0" w:rsidRPr="00947DAB">
        <w:rPr>
          <w:rFonts w:ascii="Times New Roman" w:hAnsi="Times New Roman"/>
          <w:szCs w:val="24"/>
        </w:rPr>
        <w:t>priekšmeta daļā</w:t>
      </w:r>
      <w:r w:rsidRPr="00947DAB">
        <w:rPr>
          <w:rFonts w:ascii="Times New Roman" w:hAnsi="Times New Roman"/>
          <w:szCs w:val="24"/>
        </w:rPr>
        <w:t>.</w:t>
      </w:r>
    </w:p>
    <w:p w14:paraId="36A209A6" w14:textId="0950DB93" w:rsidR="00503E90" w:rsidRPr="00947DAB" w:rsidRDefault="00503E90" w:rsidP="00503E90">
      <w:pPr>
        <w:pStyle w:val="Sarakstarindkopa"/>
        <w:numPr>
          <w:ilvl w:val="2"/>
          <w:numId w:val="13"/>
        </w:numPr>
        <w:ind w:left="709"/>
        <w:jc w:val="both"/>
        <w:rPr>
          <w:rFonts w:ascii="Times New Roman" w:hAnsi="Times New Roman"/>
          <w:b/>
          <w:szCs w:val="24"/>
        </w:rPr>
      </w:pPr>
      <w:r w:rsidRPr="00947DAB">
        <w:rPr>
          <w:rFonts w:ascii="Times New Roman" w:eastAsia="ArialMT" w:hAnsi="Times New Roman"/>
          <w:iCs/>
          <w:szCs w:val="24"/>
        </w:rPr>
        <w:t xml:space="preserve">Ja Komisija konstatēs, ka atbilstoši noteiktajam piedāvājuma izvērtēšanas kritērijam vismaz divu  piedāvājumu novērtējums ir vienāds, par uzvarētāju tiek atzīts pretendents kuram piešķirts augstāks punktu skaits kritērijā </w:t>
      </w:r>
      <w:r w:rsidR="00C36E1F" w:rsidRPr="00947DAB">
        <w:rPr>
          <w:rFonts w:ascii="Times New Roman" w:eastAsia="Calibri" w:hAnsi="Times New Roman"/>
          <w:b/>
          <w:szCs w:val="24"/>
        </w:rPr>
        <w:t>Cena</w:t>
      </w:r>
      <w:r w:rsidRPr="00947DAB">
        <w:rPr>
          <w:rFonts w:ascii="Times New Roman" w:eastAsia="ArialMT" w:hAnsi="Times New Roman"/>
          <w:iCs/>
          <w:szCs w:val="24"/>
        </w:rPr>
        <w:t>. Ja arī šajā gadījumā divu</w:t>
      </w:r>
      <w:r w:rsidR="00840020" w:rsidRPr="00947DAB">
        <w:rPr>
          <w:rFonts w:ascii="Times New Roman" w:eastAsia="ArialMT" w:hAnsi="Times New Roman"/>
          <w:iCs/>
          <w:szCs w:val="24"/>
        </w:rPr>
        <w:t xml:space="preserve"> </w:t>
      </w:r>
      <w:r w:rsidRPr="00947DAB">
        <w:rPr>
          <w:rFonts w:ascii="Times New Roman" w:eastAsia="ArialMT" w:hAnsi="Times New Roman"/>
          <w:iCs/>
          <w:szCs w:val="24"/>
        </w:rPr>
        <w:t xml:space="preserve">piedāvājumu </w:t>
      </w:r>
      <w:r w:rsidRPr="00947DAB">
        <w:rPr>
          <w:rFonts w:ascii="Times New Roman" w:eastAsia="ArialMT" w:hAnsi="Times New Roman"/>
          <w:iCs/>
          <w:szCs w:val="24"/>
        </w:rPr>
        <w:lastRenderedPageBreak/>
        <w:t xml:space="preserve">novērtējums ir vienāds, par uzvarētāju tiek atzīts pretendents, kuram piešķirts augstāks punktu skaits kritērijā </w:t>
      </w:r>
      <w:r w:rsidRPr="00947DAB">
        <w:rPr>
          <w:rFonts w:ascii="Times New Roman" w:eastAsia="ArialMT" w:hAnsi="Times New Roman"/>
          <w:b/>
          <w:iCs/>
          <w:szCs w:val="24"/>
        </w:rPr>
        <w:t>Produktu piegāde videi draudzīgā veidā</w:t>
      </w:r>
      <w:r w:rsidRPr="00947DAB">
        <w:rPr>
          <w:rFonts w:ascii="Times New Roman" w:eastAsia="ArialMT" w:hAnsi="Times New Roman"/>
          <w:iCs/>
          <w:szCs w:val="24"/>
        </w:rPr>
        <w:t>. Gadījumā, ja arī novērtējot pretendentu atbilstību ZPI kritērijiem vismaz divu piedāvājumu novērt</w:t>
      </w:r>
      <w:r w:rsidR="00BC456F" w:rsidRPr="00947DAB">
        <w:rPr>
          <w:rFonts w:ascii="Times New Roman" w:eastAsia="ArialMT" w:hAnsi="Times New Roman"/>
          <w:iCs/>
          <w:szCs w:val="24"/>
        </w:rPr>
        <w:t>ējums ir vienāds, uzvarētājs ti</w:t>
      </w:r>
      <w:r w:rsidRPr="00947DAB">
        <w:rPr>
          <w:rFonts w:ascii="Times New Roman" w:eastAsia="ArialMT" w:hAnsi="Times New Roman"/>
          <w:iCs/>
          <w:szCs w:val="24"/>
        </w:rPr>
        <w:t>k</w:t>
      </w:r>
      <w:r w:rsidR="00BC456F" w:rsidRPr="00947DAB">
        <w:rPr>
          <w:rFonts w:ascii="Times New Roman" w:eastAsia="ArialMT" w:hAnsi="Times New Roman"/>
          <w:iCs/>
          <w:szCs w:val="24"/>
        </w:rPr>
        <w:t>s</w:t>
      </w:r>
      <w:r w:rsidRPr="00947DAB">
        <w:rPr>
          <w:rFonts w:ascii="Times New Roman" w:eastAsia="ArialMT" w:hAnsi="Times New Roman"/>
          <w:iCs/>
          <w:szCs w:val="24"/>
        </w:rPr>
        <w:t xml:space="preserve"> noteikts veicot izlozi.</w:t>
      </w:r>
    </w:p>
    <w:p w14:paraId="0158EDB1" w14:textId="77777777" w:rsidR="00503E90" w:rsidRPr="00E1236F" w:rsidRDefault="00503E90" w:rsidP="00503E90">
      <w:pPr>
        <w:pStyle w:val="Sarakstarindkopa"/>
        <w:ind w:left="709"/>
        <w:jc w:val="both"/>
        <w:rPr>
          <w:rFonts w:ascii="Times New Roman" w:hAnsi="Times New Roman"/>
          <w:b/>
          <w:szCs w:val="24"/>
        </w:rPr>
      </w:pPr>
    </w:p>
    <w:p w14:paraId="4BA33E3F" w14:textId="77777777" w:rsidR="00503E90" w:rsidRPr="00E1236F" w:rsidRDefault="00503E90" w:rsidP="00503E90">
      <w:pPr>
        <w:numPr>
          <w:ilvl w:val="0"/>
          <w:numId w:val="7"/>
        </w:numPr>
        <w:ind w:left="0" w:firstLine="0"/>
        <w:jc w:val="center"/>
        <w:rPr>
          <w:rFonts w:ascii="Times New Roman" w:hAnsi="Times New Roman" w:cs="Times New Roman"/>
          <w:b/>
          <w:sz w:val="24"/>
          <w:szCs w:val="24"/>
        </w:rPr>
      </w:pPr>
      <w:r w:rsidRPr="00E1236F">
        <w:rPr>
          <w:rFonts w:ascii="Times New Roman" w:hAnsi="Times New Roman" w:cs="Times New Roman"/>
          <w:b/>
          <w:sz w:val="24"/>
          <w:szCs w:val="24"/>
        </w:rPr>
        <w:t>PRETENDENTU IZSLĒGŠANAS NOTEIKUMI</w:t>
      </w:r>
    </w:p>
    <w:p w14:paraId="5097D167" w14:textId="77777777" w:rsidR="00503E90" w:rsidRPr="00E1236F" w:rsidRDefault="00503E90" w:rsidP="00503E90">
      <w:pPr>
        <w:ind w:left="709"/>
        <w:jc w:val="both"/>
        <w:rPr>
          <w:rFonts w:ascii="Times New Roman" w:hAnsi="Times New Roman" w:cs="Times New Roman"/>
          <w:b/>
          <w:sz w:val="24"/>
          <w:szCs w:val="24"/>
        </w:rPr>
      </w:pPr>
    </w:p>
    <w:p w14:paraId="7063EC8E" w14:textId="24DB5585" w:rsidR="00B4744E" w:rsidRPr="00E1236F" w:rsidRDefault="00B4744E" w:rsidP="00B4744E">
      <w:pPr>
        <w:pStyle w:val="Sarakstarindkopa"/>
        <w:numPr>
          <w:ilvl w:val="1"/>
          <w:numId w:val="7"/>
        </w:numPr>
        <w:tabs>
          <w:tab w:val="clear" w:pos="1456"/>
          <w:tab w:val="num" w:pos="567"/>
        </w:tabs>
        <w:ind w:left="567" w:hanging="567"/>
        <w:jc w:val="both"/>
        <w:rPr>
          <w:rFonts w:ascii="Times New Roman" w:hAnsi="Times New Roman"/>
          <w:szCs w:val="24"/>
        </w:rPr>
      </w:pPr>
      <w:r w:rsidRPr="00E1236F">
        <w:rPr>
          <w:rFonts w:ascii="Times New Roman" w:hAnsi="Times New Roman"/>
          <w:szCs w:val="24"/>
        </w:rPr>
        <w:t xml:space="preserve">Pirms lēmuma pieņemšanas par līguma slēgšanas tiesību piešķiršanu, Iepirkumu komisija attiecībā uz Pretendentu, kuram būtu piešķiramas līguma slēgšanas tiesības, un Publisko iepirkumu likuma 42.panta trešajā daļā minēto personu, veic pārbaudi par </w:t>
      </w:r>
      <w:r w:rsidRPr="00E1236F">
        <w:rPr>
          <w:rFonts w:ascii="Times New Roman" w:hAnsi="Times New Roman"/>
          <w:szCs w:val="24"/>
          <w:u w:val="single"/>
        </w:rPr>
        <w:t>Publisko iepirkumu likuma 42.panta otrās daļas 1.,</w:t>
      </w:r>
      <w:r w:rsidR="00840020" w:rsidRPr="00E1236F">
        <w:rPr>
          <w:rFonts w:ascii="Times New Roman" w:hAnsi="Times New Roman"/>
          <w:szCs w:val="24"/>
          <w:u w:val="single"/>
        </w:rPr>
        <w:t xml:space="preserve"> </w:t>
      </w:r>
      <w:r w:rsidRPr="00E1236F">
        <w:rPr>
          <w:rFonts w:ascii="Times New Roman" w:hAnsi="Times New Roman"/>
          <w:szCs w:val="24"/>
          <w:u w:val="single"/>
        </w:rPr>
        <w:t>2.,</w:t>
      </w:r>
      <w:r w:rsidR="00840020" w:rsidRPr="00E1236F">
        <w:rPr>
          <w:rFonts w:ascii="Times New Roman" w:hAnsi="Times New Roman"/>
          <w:szCs w:val="24"/>
          <w:u w:val="single"/>
        </w:rPr>
        <w:t xml:space="preserve"> </w:t>
      </w:r>
      <w:r w:rsidRPr="00E1236F">
        <w:rPr>
          <w:rFonts w:ascii="Times New Roman" w:hAnsi="Times New Roman"/>
          <w:szCs w:val="24"/>
          <w:u w:val="single"/>
        </w:rPr>
        <w:t>3.,</w:t>
      </w:r>
      <w:r w:rsidR="00840020" w:rsidRPr="00E1236F">
        <w:rPr>
          <w:rFonts w:ascii="Times New Roman" w:hAnsi="Times New Roman"/>
          <w:szCs w:val="24"/>
          <w:u w:val="single"/>
        </w:rPr>
        <w:t xml:space="preserve"> </w:t>
      </w:r>
      <w:r w:rsidRPr="00E1236F">
        <w:rPr>
          <w:rFonts w:ascii="Times New Roman" w:hAnsi="Times New Roman"/>
          <w:szCs w:val="24"/>
          <w:u w:val="single"/>
        </w:rPr>
        <w:t>4.,</w:t>
      </w:r>
      <w:r w:rsidR="00840020" w:rsidRPr="00E1236F">
        <w:rPr>
          <w:rFonts w:ascii="Times New Roman" w:hAnsi="Times New Roman"/>
          <w:szCs w:val="24"/>
          <w:u w:val="single"/>
        </w:rPr>
        <w:t xml:space="preserve"> </w:t>
      </w:r>
      <w:r w:rsidRPr="00E1236F">
        <w:rPr>
          <w:rFonts w:ascii="Times New Roman" w:hAnsi="Times New Roman"/>
          <w:szCs w:val="24"/>
          <w:u w:val="single"/>
        </w:rPr>
        <w:t>5.,</w:t>
      </w:r>
      <w:r w:rsidR="00840020" w:rsidRPr="00E1236F">
        <w:rPr>
          <w:rFonts w:ascii="Times New Roman" w:hAnsi="Times New Roman"/>
          <w:szCs w:val="24"/>
          <w:u w:val="single"/>
        </w:rPr>
        <w:t xml:space="preserve"> </w:t>
      </w:r>
      <w:r w:rsidRPr="00E1236F">
        <w:rPr>
          <w:rFonts w:ascii="Times New Roman" w:hAnsi="Times New Roman"/>
          <w:szCs w:val="24"/>
          <w:u w:val="single"/>
        </w:rPr>
        <w:t>6.,</w:t>
      </w:r>
      <w:r w:rsidR="00840020" w:rsidRPr="00E1236F">
        <w:rPr>
          <w:rFonts w:ascii="Times New Roman" w:hAnsi="Times New Roman"/>
          <w:szCs w:val="24"/>
          <w:u w:val="single"/>
        </w:rPr>
        <w:t xml:space="preserve"> </w:t>
      </w:r>
      <w:r w:rsidRPr="00E1236F">
        <w:rPr>
          <w:rFonts w:ascii="Times New Roman" w:hAnsi="Times New Roman"/>
          <w:szCs w:val="24"/>
          <w:u w:val="single"/>
        </w:rPr>
        <w:t>7.,</w:t>
      </w:r>
      <w:r w:rsidR="00840020" w:rsidRPr="00E1236F">
        <w:rPr>
          <w:rFonts w:ascii="Times New Roman" w:hAnsi="Times New Roman"/>
          <w:szCs w:val="24"/>
          <w:u w:val="single"/>
        </w:rPr>
        <w:t xml:space="preserve"> </w:t>
      </w:r>
      <w:r w:rsidRPr="00E1236F">
        <w:rPr>
          <w:rFonts w:ascii="Times New Roman" w:hAnsi="Times New Roman"/>
          <w:szCs w:val="24"/>
          <w:u w:val="single"/>
        </w:rPr>
        <w:t>10.,</w:t>
      </w:r>
      <w:r w:rsidR="00840020" w:rsidRPr="00E1236F">
        <w:rPr>
          <w:rFonts w:ascii="Times New Roman" w:hAnsi="Times New Roman"/>
          <w:szCs w:val="24"/>
          <w:u w:val="single"/>
        </w:rPr>
        <w:t xml:space="preserve"> </w:t>
      </w:r>
      <w:r w:rsidRPr="00E1236F">
        <w:rPr>
          <w:rFonts w:ascii="Times New Roman" w:hAnsi="Times New Roman"/>
          <w:szCs w:val="24"/>
          <w:u w:val="single"/>
        </w:rPr>
        <w:t>11.,</w:t>
      </w:r>
      <w:r w:rsidR="00840020" w:rsidRPr="00E1236F">
        <w:rPr>
          <w:rFonts w:ascii="Times New Roman" w:hAnsi="Times New Roman"/>
          <w:szCs w:val="24"/>
          <w:u w:val="single"/>
        </w:rPr>
        <w:t xml:space="preserve"> </w:t>
      </w:r>
      <w:r w:rsidRPr="00E1236F">
        <w:rPr>
          <w:rFonts w:ascii="Times New Roman" w:hAnsi="Times New Roman"/>
          <w:szCs w:val="24"/>
          <w:u w:val="single"/>
        </w:rPr>
        <w:t>12.,</w:t>
      </w:r>
      <w:r w:rsidR="00840020" w:rsidRPr="00E1236F">
        <w:rPr>
          <w:rFonts w:ascii="Times New Roman" w:hAnsi="Times New Roman"/>
          <w:szCs w:val="24"/>
          <w:u w:val="single"/>
        </w:rPr>
        <w:t xml:space="preserve"> </w:t>
      </w:r>
      <w:r w:rsidRPr="00E1236F">
        <w:rPr>
          <w:rFonts w:ascii="Times New Roman" w:hAnsi="Times New Roman"/>
          <w:szCs w:val="24"/>
          <w:u w:val="single"/>
        </w:rPr>
        <w:t>13. un 14.punktā</w:t>
      </w:r>
      <w:r w:rsidRPr="00E1236F">
        <w:rPr>
          <w:rFonts w:ascii="Times New Roman" w:hAnsi="Times New Roman"/>
          <w:szCs w:val="24"/>
        </w:rPr>
        <w:t xml:space="preserve"> minēto pretendentu izslēgšanas gadījumu esamību Publisko iepirkumu likuma 42.pantā noteiktajā kārtībā (ievērojot Publisko iepirkumu likuma 43.pantā par uzticamības nodrošināšanai iesniegto pierādījumu vērtēšanu noteikto regulējumu lēmuma pieņemšanā).</w:t>
      </w:r>
    </w:p>
    <w:p w14:paraId="19214825" w14:textId="4C122D62" w:rsidR="00B4744E" w:rsidRPr="00E1236F" w:rsidRDefault="00B4744E" w:rsidP="00B4744E">
      <w:pPr>
        <w:pStyle w:val="Sarakstarindkopa"/>
        <w:numPr>
          <w:ilvl w:val="1"/>
          <w:numId w:val="7"/>
        </w:numPr>
        <w:tabs>
          <w:tab w:val="clear" w:pos="1456"/>
          <w:tab w:val="num" w:pos="567"/>
        </w:tabs>
        <w:ind w:left="567" w:hanging="567"/>
        <w:jc w:val="both"/>
        <w:rPr>
          <w:rFonts w:ascii="Times New Roman" w:hAnsi="Times New Roman"/>
          <w:szCs w:val="24"/>
        </w:rPr>
      </w:pPr>
      <w:r w:rsidRPr="00E1236F">
        <w:rPr>
          <w:rFonts w:ascii="Times New Roman" w:hAnsi="Times New Roman"/>
          <w:bCs/>
          <w:szCs w:val="24"/>
        </w:rPr>
        <w:t>Starptautisko un Latvijas Republikas nacionālo sankciju likuma 11.</w:t>
      </w:r>
      <w:r w:rsidRPr="00E1236F">
        <w:rPr>
          <w:rFonts w:ascii="Times New Roman" w:hAnsi="Times New Roman"/>
          <w:bCs/>
          <w:szCs w:val="24"/>
          <w:vertAlign w:val="superscript"/>
        </w:rPr>
        <w:t>1</w:t>
      </w:r>
      <w:r w:rsidRPr="00E1236F">
        <w:rPr>
          <w:rFonts w:ascii="Times New Roman" w:hAnsi="Times New Roman"/>
          <w:bCs/>
          <w:szCs w:val="24"/>
        </w:rPr>
        <w:t> pantā noteikto izslēgšanas gadījumu pārbaudi Komisija veiks likumā noteiktajā kartībā.</w:t>
      </w:r>
    </w:p>
    <w:p w14:paraId="661C2D05" w14:textId="77777777" w:rsidR="00B4744E" w:rsidRPr="00E1236F" w:rsidRDefault="00B4744E" w:rsidP="00B4744E">
      <w:pPr>
        <w:jc w:val="both"/>
        <w:rPr>
          <w:bCs/>
          <w:sz w:val="24"/>
          <w:szCs w:val="24"/>
        </w:rPr>
      </w:pPr>
    </w:p>
    <w:p w14:paraId="1DBF80F7" w14:textId="77777777" w:rsidR="00503E90" w:rsidRPr="00E1236F" w:rsidRDefault="00503E90" w:rsidP="00503E90">
      <w:pPr>
        <w:pStyle w:val="Virsraksts2"/>
        <w:numPr>
          <w:ilvl w:val="0"/>
          <w:numId w:val="7"/>
        </w:numPr>
        <w:ind w:left="0" w:firstLine="0"/>
        <w:jc w:val="center"/>
        <w:rPr>
          <w:sz w:val="24"/>
          <w:szCs w:val="24"/>
        </w:rPr>
      </w:pPr>
      <w:r w:rsidRPr="00E1236F">
        <w:rPr>
          <w:sz w:val="24"/>
          <w:szCs w:val="24"/>
        </w:rPr>
        <w:t>LĒMUMA PIEŅEMŠANAS UN PAZIŅOŠANAS KĀRTĪBA</w:t>
      </w:r>
    </w:p>
    <w:p w14:paraId="56C33DA6" w14:textId="77777777" w:rsidR="00503E90" w:rsidRPr="00E1236F" w:rsidRDefault="00503E90" w:rsidP="00503E90">
      <w:pPr>
        <w:rPr>
          <w:rFonts w:ascii="Times New Roman" w:hAnsi="Times New Roman" w:cs="Times New Roman"/>
          <w:sz w:val="24"/>
          <w:szCs w:val="24"/>
          <w:lang w:eastAsia="en-US"/>
        </w:rPr>
      </w:pPr>
    </w:p>
    <w:p w14:paraId="1B20F2CE" w14:textId="77777777" w:rsidR="00503E90" w:rsidRPr="00E1236F" w:rsidRDefault="00503E90" w:rsidP="00503E90">
      <w:pPr>
        <w:pStyle w:val="Paraststmeklis"/>
        <w:numPr>
          <w:ilvl w:val="1"/>
          <w:numId w:val="7"/>
        </w:numPr>
        <w:tabs>
          <w:tab w:val="left" w:pos="709"/>
        </w:tabs>
        <w:spacing w:before="0" w:beforeAutospacing="0" w:after="0" w:afterAutospacing="0"/>
        <w:ind w:left="709" w:hanging="709"/>
        <w:jc w:val="both"/>
        <w:rPr>
          <w:rFonts w:ascii="Times New Roman" w:hAnsi="Times New Roman"/>
          <w:b/>
          <w:lang w:val="lv-LV"/>
        </w:rPr>
      </w:pPr>
      <w:r w:rsidRPr="00E1236F">
        <w:rPr>
          <w:rFonts w:ascii="Times New Roman" w:hAnsi="Times New Roman"/>
          <w:b/>
          <w:lang w:val="lv-LV"/>
        </w:rPr>
        <w:t>Lēmuma pieņemšana iepirkumā</w:t>
      </w:r>
    </w:p>
    <w:p w14:paraId="5A0F9915" w14:textId="77777777" w:rsidR="00503E90" w:rsidRPr="00E1236F" w:rsidRDefault="00503E90">
      <w:pPr>
        <w:pStyle w:val="Paraststmeklis"/>
        <w:numPr>
          <w:ilvl w:val="2"/>
          <w:numId w:val="14"/>
        </w:numPr>
        <w:tabs>
          <w:tab w:val="left" w:pos="709"/>
        </w:tabs>
        <w:spacing w:before="0" w:beforeAutospacing="0" w:after="0" w:afterAutospacing="0"/>
        <w:ind w:hanging="1428"/>
        <w:jc w:val="both"/>
        <w:rPr>
          <w:rFonts w:ascii="Times New Roman" w:hAnsi="Times New Roman"/>
          <w:b/>
          <w:lang w:val="lv-LV"/>
        </w:rPr>
      </w:pPr>
      <w:r w:rsidRPr="00E1236F">
        <w:rPr>
          <w:rFonts w:ascii="Times New Roman" w:hAnsi="Times New Roman"/>
          <w:lang w:val="lv-LV"/>
        </w:rPr>
        <w:t>Komisija iepirkumā pieņem vienu no šādiem lēmumiem:</w:t>
      </w:r>
    </w:p>
    <w:p w14:paraId="2370A913" w14:textId="77777777" w:rsidR="00503E90" w:rsidRPr="00E1236F" w:rsidRDefault="00503E90">
      <w:pPr>
        <w:pStyle w:val="Paraststmeklis"/>
        <w:numPr>
          <w:ilvl w:val="3"/>
          <w:numId w:val="14"/>
        </w:numPr>
        <w:tabs>
          <w:tab w:val="left" w:pos="709"/>
          <w:tab w:val="left" w:pos="1560"/>
        </w:tabs>
        <w:spacing w:before="0" w:beforeAutospacing="0" w:after="0" w:afterAutospacing="0"/>
        <w:ind w:left="1418" w:hanging="862"/>
        <w:jc w:val="both"/>
        <w:rPr>
          <w:rFonts w:ascii="Times New Roman" w:hAnsi="Times New Roman"/>
          <w:b/>
          <w:lang w:val="lv-LV"/>
        </w:rPr>
      </w:pPr>
      <w:r w:rsidRPr="00E1236F">
        <w:rPr>
          <w:rFonts w:ascii="Times New Roman" w:hAnsi="Times New Roman"/>
          <w:lang w:val="lv-LV"/>
        </w:rPr>
        <w:t>noslēgt iepirkuma līgumu;</w:t>
      </w:r>
    </w:p>
    <w:p w14:paraId="34130DB4" w14:textId="77777777" w:rsidR="00503E90" w:rsidRPr="00E1236F" w:rsidRDefault="00503E90">
      <w:pPr>
        <w:pStyle w:val="Paraststmeklis"/>
        <w:numPr>
          <w:ilvl w:val="3"/>
          <w:numId w:val="14"/>
        </w:numPr>
        <w:tabs>
          <w:tab w:val="left" w:pos="709"/>
          <w:tab w:val="left" w:pos="1560"/>
        </w:tabs>
        <w:spacing w:before="0" w:beforeAutospacing="0" w:after="0" w:afterAutospacing="0"/>
        <w:ind w:left="1418" w:hanging="862"/>
        <w:jc w:val="both"/>
        <w:rPr>
          <w:rFonts w:ascii="Times New Roman" w:hAnsi="Times New Roman"/>
          <w:b/>
          <w:lang w:val="lv-LV"/>
        </w:rPr>
      </w:pPr>
      <w:r w:rsidRPr="00E1236F">
        <w:rPr>
          <w:rFonts w:ascii="Times New Roman" w:hAnsi="Times New Roman"/>
          <w:lang w:val="lv-LV"/>
        </w:rPr>
        <w:t>izbeigt iepirkumu bez rezultāta, ja ir iestājies gadījums, kas minēts nolikuma 11.1.3. punktā;</w:t>
      </w:r>
    </w:p>
    <w:p w14:paraId="5A017706" w14:textId="77777777" w:rsidR="00503E90" w:rsidRPr="00E1236F" w:rsidRDefault="00503E90">
      <w:pPr>
        <w:pStyle w:val="Paraststmeklis"/>
        <w:numPr>
          <w:ilvl w:val="3"/>
          <w:numId w:val="14"/>
        </w:numPr>
        <w:tabs>
          <w:tab w:val="left" w:pos="709"/>
          <w:tab w:val="left" w:pos="1560"/>
        </w:tabs>
        <w:spacing w:before="0" w:beforeAutospacing="0" w:after="0" w:afterAutospacing="0"/>
        <w:ind w:left="1418" w:hanging="862"/>
        <w:jc w:val="both"/>
        <w:rPr>
          <w:rFonts w:ascii="Times New Roman" w:hAnsi="Times New Roman"/>
          <w:b/>
          <w:lang w:val="lv-LV"/>
        </w:rPr>
      </w:pPr>
      <w:r w:rsidRPr="00E1236F">
        <w:rPr>
          <w:rFonts w:ascii="Times New Roman" w:hAnsi="Times New Roman"/>
          <w:lang w:val="lv-LV"/>
        </w:rPr>
        <w:t>pārtraukt iepirkumu, ja ir iestājies gadījums, kas minēts nolikuma 11.1.4. punktā.</w:t>
      </w:r>
    </w:p>
    <w:p w14:paraId="054009B5" w14:textId="4476E944" w:rsidR="00503E90" w:rsidRPr="00E1236F" w:rsidRDefault="00503E90">
      <w:pPr>
        <w:pStyle w:val="Paraststmeklis"/>
        <w:numPr>
          <w:ilvl w:val="2"/>
          <w:numId w:val="14"/>
        </w:numPr>
        <w:tabs>
          <w:tab w:val="left" w:pos="709"/>
        </w:tabs>
        <w:spacing w:before="0" w:beforeAutospacing="0" w:after="0" w:afterAutospacing="0"/>
        <w:ind w:left="709" w:hanging="709"/>
        <w:jc w:val="both"/>
        <w:rPr>
          <w:rFonts w:ascii="Times New Roman" w:hAnsi="Times New Roman"/>
          <w:b/>
          <w:lang w:val="lv-LV"/>
        </w:rPr>
      </w:pPr>
      <w:r w:rsidRPr="00E1236F">
        <w:rPr>
          <w:rFonts w:ascii="Times New Roman" w:hAnsi="Times New Roman"/>
          <w:lang w:val="lv-LV"/>
        </w:rPr>
        <w:t xml:space="preserve">Komisija pieņem lēmumu noslēgt iepirkuma līgumu ar tādu pretendentu, kura piedāvājums atbilst nolikumā izvirzītajām prasībām un kurš piedāvājis saimnieciski visizdevīgāko piedāvājumu, un kurš nav izslēgts no dalības iepirkumā.  </w:t>
      </w:r>
    </w:p>
    <w:p w14:paraId="04C12725" w14:textId="77777777" w:rsidR="00503E90" w:rsidRPr="00E1236F" w:rsidRDefault="00503E90">
      <w:pPr>
        <w:pStyle w:val="Paraststmeklis"/>
        <w:numPr>
          <w:ilvl w:val="2"/>
          <w:numId w:val="14"/>
        </w:numPr>
        <w:tabs>
          <w:tab w:val="left" w:pos="709"/>
        </w:tabs>
        <w:spacing w:before="0" w:beforeAutospacing="0" w:after="0" w:afterAutospacing="0"/>
        <w:ind w:left="709" w:hanging="709"/>
        <w:jc w:val="both"/>
        <w:rPr>
          <w:rFonts w:ascii="Times New Roman" w:hAnsi="Times New Roman"/>
          <w:b/>
          <w:lang w:val="lv-LV"/>
        </w:rPr>
      </w:pPr>
      <w:r w:rsidRPr="00E1236F">
        <w:rPr>
          <w:rFonts w:ascii="Times New Roman" w:hAnsi="Times New Roman"/>
          <w:lang w:val="lv-LV"/>
        </w:rPr>
        <w:t>Komisija pieņem lēmumu izbeigt iepirkumu bez rezultāta, ja ir iesniegti nolikumā noteiktajām prasībām neatbilstoši piedāvājumi vai ja vispār nav iesniegti piedāvājumi.</w:t>
      </w:r>
    </w:p>
    <w:p w14:paraId="01076760" w14:textId="77777777" w:rsidR="00503E90" w:rsidRPr="00E1236F" w:rsidRDefault="00503E90">
      <w:pPr>
        <w:pStyle w:val="Paraststmeklis"/>
        <w:numPr>
          <w:ilvl w:val="2"/>
          <w:numId w:val="14"/>
        </w:numPr>
        <w:tabs>
          <w:tab w:val="left" w:pos="709"/>
        </w:tabs>
        <w:spacing w:before="0" w:beforeAutospacing="0" w:after="0" w:afterAutospacing="0"/>
        <w:ind w:left="709" w:hanging="709"/>
        <w:jc w:val="both"/>
        <w:rPr>
          <w:rFonts w:ascii="Times New Roman" w:hAnsi="Times New Roman"/>
          <w:b/>
          <w:lang w:val="lv-LV"/>
        </w:rPr>
      </w:pPr>
      <w:r w:rsidRPr="00E1236F">
        <w:rPr>
          <w:rFonts w:ascii="Times New Roman" w:hAnsi="Times New Roman"/>
          <w:lang w:val="lv-LV"/>
        </w:rPr>
        <w:t xml:space="preserve">Komisija pieņem lēmumu pārtraukt iepirkumu nolikumā noteiktajos gadījumos, kā arī jebkurā brīdī, ja tam ir objektīvs pamatojums. </w:t>
      </w:r>
      <w:bookmarkEnd w:id="19"/>
      <w:bookmarkEnd w:id="20"/>
      <w:bookmarkEnd w:id="21"/>
    </w:p>
    <w:p w14:paraId="14157271" w14:textId="77777777" w:rsidR="00503E90" w:rsidRPr="00E1236F" w:rsidRDefault="00503E90">
      <w:pPr>
        <w:pStyle w:val="Paraststmeklis"/>
        <w:numPr>
          <w:ilvl w:val="2"/>
          <w:numId w:val="14"/>
        </w:numPr>
        <w:tabs>
          <w:tab w:val="left" w:pos="709"/>
        </w:tabs>
        <w:spacing w:before="0" w:beforeAutospacing="0" w:after="0" w:afterAutospacing="0"/>
        <w:ind w:left="709" w:hanging="709"/>
        <w:jc w:val="both"/>
        <w:rPr>
          <w:rFonts w:ascii="Times New Roman" w:hAnsi="Times New Roman"/>
          <w:b/>
          <w:lang w:val="lv-LV"/>
        </w:rPr>
      </w:pPr>
      <w:r w:rsidRPr="00E1236F">
        <w:rPr>
          <w:rFonts w:ascii="Times New Roman" w:hAnsi="Times New Roman"/>
          <w:lang w:val="lv-LV"/>
        </w:rPr>
        <w:t xml:space="preserve">Pieņemot lēmumu iepirkumā, komisija lēmumā papildus norāda visus noraidītos pretendentus un to noraidīšanas iemeslus, visu pretendentu piedāvātās līgumcenas un par uzvarētāju noteiktā pretendenta salīdzinošās priekšrocības, ņemot vērā Publisko iepirkumu likuma </w:t>
      </w:r>
      <w:hyperlink r:id="rId15" w:anchor="p14" w:tgtFrame="_blank" w:history="1">
        <w:r w:rsidRPr="00E1236F">
          <w:rPr>
            <w:rStyle w:val="Hipersaite"/>
            <w:rFonts w:ascii="Times New Roman" w:hAnsi="Times New Roman"/>
            <w:color w:val="auto"/>
            <w:u w:val="none"/>
            <w:lang w:val="lv-LV"/>
          </w:rPr>
          <w:t>14. panta</w:t>
        </w:r>
      </w:hyperlink>
      <w:r w:rsidRPr="00E1236F">
        <w:rPr>
          <w:rFonts w:ascii="Times New Roman" w:hAnsi="Times New Roman"/>
          <w:lang w:val="lv-LV"/>
        </w:rPr>
        <w:t xml:space="preserve"> otrās daļas noteikumus, kā arī iepirkuma izbeigšanas bez rezultāta vai pārtraukšanas gadījumā – izbeigšanas vai pārtraukšanas pamatojumu.</w:t>
      </w:r>
    </w:p>
    <w:p w14:paraId="15D4251B" w14:textId="77777777" w:rsidR="00503E90" w:rsidRPr="00E1236F" w:rsidRDefault="00503E90" w:rsidP="00503E90">
      <w:pPr>
        <w:pStyle w:val="Paraststmeklis"/>
        <w:spacing w:before="0" w:beforeAutospacing="0" w:after="0" w:afterAutospacing="0"/>
        <w:jc w:val="both"/>
        <w:rPr>
          <w:rFonts w:ascii="Times New Roman" w:hAnsi="Times New Roman"/>
          <w:lang w:val="lv-LV"/>
        </w:rPr>
      </w:pPr>
    </w:p>
    <w:p w14:paraId="06A049CD" w14:textId="77777777" w:rsidR="00503E90" w:rsidRPr="00E1236F" w:rsidRDefault="00503E90" w:rsidP="00503E90">
      <w:pPr>
        <w:pStyle w:val="Paraststmeklis"/>
        <w:numPr>
          <w:ilvl w:val="1"/>
          <w:numId w:val="7"/>
        </w:numPr>
        <w:spacing w:before="0" w:beforeAutospacing="0" w:after="0" w:afterAutospacing="0"/>
        <w:ind w:left="567" w:hanging="567"/>
        <w:jc w:val="both"/>
        <w:rPr>
          <w:rFonts w:ascii="Times New Roman" w:hAnsi="Times New Roman"/>
          <w:b/>
          <w:lang w:val="lv-LV"/>
        </w:rPr>
      </w:pPr>
      <w:r w:rsidRPr="00E1236F">
        <w:rPr>
          <w:rFonts w:ascii="Times New Roman" w:hAnsi="Times New Roman"/>
          <w:b/>
          <w:lang w:val="lv-LV"/>
        </w:rPr>
        <w:t>Lēmuma paziņošanas kārtība</w:t>
      </w:r>
    </w:p>
    <w:p w14:paraId="4E3BF628" w14:textId="77777777" w:rsidR="00503E90" w:rsidRPr="00E1236F" w:rsidRDefault="00503E90">
      <w:pPr>
        <w:pStyle w:val="Paraststmeklis"/>
        <w:keepLines/>
        <w:numPr>
          <w:ilvl w:val="2"/>
          <w:numId w:val="15"/>
        </w:numPr>
        <w:tabs>
          <w:tab w:val="left" w:pos="851"/>
        </w:tabs>
        <w:spacing w:before="0" w:beforeAutospacing="0" w:after="0" w:afterAutospacing="0"/>
        <w:jc w:val="both"/>
        <w:rPr>
          <w:rFonts w:ascii="Times New Roman" w:hAnsi="Times New Roman"/>
          <w:lang w:val="lv-LV"/>
        </w:rPr>
      </w:pPr>
      <w:r w:rsidRPr="00E1236F">
        <w:rPr>
          <w:rFonts w:ascii="Times New Roman" w:hAnsi="Times New Roman"/>
          <w:lang w:val="lv-LV"/>
        </w:rPr>
        <w:t xml:space="preserve">Pēc lēmuma pieņemšanas par iepirkuma līguma slēgšanas tiesību piešķiršanu komisija 3 (trīs) darbdienu laikā informē visus pretendentus par iepirkumā izraudzīto pretendentu un </w:t>
      </w:r>
      <w:proofErr w:type="spellStart"/>
      <w:r w:rsidRPr="00E1236F">
        <w:rPr>
          <w:rFonts w:ascii="Times New Roman" w:hAnsi="Times New Roman"/>
          <w:lang w:val="lv-LV"/>
        </w:rPr>
        <w:t>nosūta</w:t>
      </w:r>
      <w:proofErr w:type="spellEnd"/>
      <w:r w:rsidRPr="00E1236F">
        <w:rPr>
          <w:rFonts w:ascii="Times New Roman" w:hAnsi="Times New Roman"/>
          <w:lang w:val="lv-LV"/>
        </w:rPr>
        <w:t xml:space="preserve"> tiem nolikuma 11.1.5. punktā minēto lēmumu, kā arī pasūtītāja </w:t>
      </w:r>
      <w:r w:rsidR="002F5638" w:rsidRPr="00E1236F">
        <w:rPr>
          <w:rFonts w:ascii="Times New Roman" w:hAnsi="Times New Roman"/>
          <w:lang w:val="lv-LV"/>
        </w:rPr>
        <w:t xml:space="preserve">pircēja profilā </w:t>
      </w:r>
      <w:hyperlink r:id="rId16" w:history="1">
        <w:r w:rsidR="002F5638" w:rsidRPr="00E1236F">
          <w:rPr>
            <w:rStyle w:val="Hipersaite"/>
            <w:rFonts w:ascii="Times New Roman" w:hAnsi="Times New Roman"/>
            <w:lang w:val="lv-LV"/>
          </w:rPr>
          <w:t>https://www.eis.gov.lv/EKEIS/Supplier/Organizer/301</w:t>
        </w:r>
      </w:hyperlink>
      <w:r w:rsidR="002F5638" w:rsidRPr="00E1236F">
        <w:rPr>
          <w:rFonts w:ascii="Times New Roman" w:hAnsi="Times New Roman"/>
          <w:lang w:val="lv-LV"/>
        </w:rPr>
        <w:t xml:space="preserve"> </w:t>
      </w:r>
      <w:r w:rsidRPr="00E1236F">
        <w:rPr>
          <w:rFonts w:ascii="Times New Roman" w:hAnsi="Times New Roman"/>
          <w:lang w:val="lv-LV"/>
        </w:rPr>
        <w:t xml:space="preserve">  nodrošina brīvu un tiešu elektronisku piekļuvi minētajam lēmumam.</w:t>
      </w:r>
    </w:p>
    <w:p w14:paraId="6D5F32F5" w14:textId="77777777" w:rsidR="00503E90" w:rsidRPr="00E1236F" w:rsidRDefault="00503E90">
      <w:pPr>
        <w:pStyle w:val="Paraststmeklis"/>
        <w:keepLines/>
        <w:numPr>
          <w:ilvl w:val="2"/>
          <w:numId w:val="15"/>
        </w:numPr>
        <w:tabs>
          <w:tab w:val="left" w:pos="851"/>
        </w:tabs>
        <w:spacing w:before="0" w:beforeAutospacing="0" w:after="0" w:afterAutospacing="0"/>
        <w:jc w:val="both"/>
        <w:rPr>
          <w:rFonts w:ascii="Times New Roman" w:hAnsi="Times New Roman"/>
          <w:lang w:val="lv-LV"/>
        </w:rPr>
      </w:pPr>
      <w:r w:rsidRPr="00E1236F">
        <w:rPr>
          <w:rFonts w:ascii="Times New Roman" w:hAnsi="Times New Roman"/>
          <w:lang w:val="lv-LV"/>
        </w:rPr>
        <w:lastRenderedPageBreak/>
        <w:t xml:space="preserve">Ja iepirkums tiek izbeigts bez rezultāta vai pārtraukts, komisija 3 (trīs) darbdienu laikā pēc lēmuma pieņemšanas par iepirkuma izbeigšanu vai pārtraukšanu informē visus pretendentus, kas iesnieguši piedāvājumu, par pieņemto lēmumu un </w:t>
      </w:r>
      <w:proofErr w:type="spellStart"/>
      <w:r w:rsidRPr="00E1236F">
        <w:rPr>
          <w:rFonts w:ascii="Times New Roman" w:hAnsi="Times New Roman"/>
          <w:lang w:val="lv-LV"/>
        </w:rPr>
        <w:t>nosūta</w:t>
      </w:r>
      <w:proofErr w:type="spellEnd"/>
      <w:r w:rsidRPr="00E1236F">
        <w:rPr>
          <w:rFonts w:ascii="Times New Roman" w:hAnsi="Times New Roman"/>
          <w:lang w:val="lv-LV"/>
        </w:rPr>
        <w:t xml:space="preserve"> tiem nolikuma 11.1.5. punktā minēto lēmumu, kā arī pasūtītāja </w:t>
      </w:r>
      <w:r w:rsidR="002F5638" w:rsidRPr="00E1236F">
        <w:rPr>
          <w:rFonts w:ascii="Times New Roman" w:hAnsi="Times New Roman"/>
          <w:lang w:val="lv-LV"/>
        </w:rPr>
        <w:t xml:space="preserve">pircēja profilā </w:t>
      </w:r>
      <w:hyperlink r:id="rId17" w:history="1">
        <w:r w:rsidR="002F5638" w:rsidRPr="00E1236F">
          <w:rPr>
            <w:rStyle w:val="Hipersaite"/>
            <w:rFonts w:ascii="Times New Roman" w:hAnsi="Times New Roman"/>
            <w:lang w:val="lv-LV"/>
          </w:rPr>
          <w:t>https://www.eis.gov.lv/EKEIS/Supplier/Organizer/301</w:t>
        </w:r>
      </w:hyperlink>
      <w:r w:rsidR="002F5638" w:rsidRPr="00E1236F">
        <w:rPr>
          <w:rFonts w:ascii="Times New Roman" w:hAnsi="Times New Roman"/>
          <w:lang w:val="lv-LV"/>
        </w:rPr>
        <w:t xml:space="preserve"> </w:t>
      </w:r>
      <w:r w:rsidRPr="00E1236F">
        <w:rPr>
          <w:rFonts w:ascii="Times New Roman" w:hAnsi="Times New Roman"/>
          <w:lang w:val="lv-LV"/>
        </w:rPr>
        <w:t xml:space="preserve"> nodrošina brīvu un tiešu elektronisku piekļuvi minētajam lēmumam. Komisija 3 (trīs) darbdienu laikā pēc tam, kad pieņemts lēmums izbeigt iepirkumu bez rezultāta vai pārtraukt to, sagatavo un publicē Iepirkumu uzraudzības biroja publikāciju vadības sistēmā informāciju attiecīgi par iepirkuma izbeigšanu bez rezultāta vai iepirkuma pārtraukšanu, norādot lēmuma pieņemšanas datumu un pamatojumu (informācija tiek pievienota paziņojumam par plānoto līgumu).</w:t>
      </w:r>
    </w:p>
    <w:p w14:paraId="7832E207" w14:textId="77777777" w:rsidR="00503E90" w:rsidRPr="00E1236F" w:rsidRDefault="00503E90">
      <w:pPr>
        <w:pStyle w:val="Paraststmeklis"/>
        <w:keepLines/>
        <w:numPr>
          <w:ilvl w:val="2"/>
          <w:numId w:val="15"/>
        </w:numPr>
        <w:tabs>
          <w:tab w:val="left" w:pos="851"/>
        </w:tabs>
        <w:spacing w:before="0" w:beforeAutospacing="0" w:after="0" w:afterAutospacing="0"/>
        <w:ind w:left="709" w:hanging="709"/>
        <w:jc w:val="both"/>
        <w:rPr>
          <w:rFonts w:ascii="Times New Roman" w:hAnsi="Times New Roman"/>
          <w:lang w:val="lv-LV"/>
        </w:rPr>
      </w:pPr>
      <w:r w:rsidRPr="00E1236F">
        <w:rPr>
          <w:rFonts w:ascii="Times New Roman" w:hAnsi="Times New Roman"/>
          <w:lang w:val="lv-LV"/>
        </w:rPr>
        <w:t xml:space="preserve">Informāciju pretendentiem komisija </w:t>
      </w:r>
      <w:proofErr w:type="spellStart"/>
      <w:r w:rsidRPr="00E1236F">
        <w:rPr>
          <w:rFonts w:ascii="Times New Roman" w:hAnsi="Times New Roman"/>
          <w:lang w:val="lv-LV"/>
        </w:rPr>
        <w:t>nosūta</w:t>
      </w:r>
      <w:proofErr w:type="spellEnd"/>
      <w:r w:rsidRPr="00E1236F">
        <w:rPr>
          <w:rFonts w:ascii="Times New Roman" w:hAnsi="Times New Roman"/>
          <w:lang w:val="lv-LV"/>
        </w:rPr>
        <w:t xml:space="preserve"> elektroniski, </w:t>
      </w:r>
      <w:r w:rsidRPr="00E1236F">
        <w:rPr>
          <w:rFonts w:ascii="Times New Roman" w:hAnsi="Times New Roman"/>
          <w:kern w:val="16"/>
          <w:lang w:val="lv-LV"/>
        </w:rPr>
        <w:t>izmantojot drošu elektronisko parakstu vai pievienojot elektroniskajam pastam skenētu dokumentu</w:t>
      </w:r>
      <w:r w:rsidRPr="00E1236F">
        <w:rPr>
          <w:rFonts w:ascii="Times New Roman" w:hAnsi="Times New Roman"/>
          <w:lang w:val="lv-LV"/>
        </w:rPr>
        <w:t>.</w:t>
      </w:r>
    </w:p>
    <w:p w14:paraId="53161EA7" w14:textId="66306654" w:rsidR="00503E90" w:rsidRPr="00E1236F" w:rsidRDefault="00503E90">
      <w:pPr>
        <w:pStyle w:val="Paraststmeklis"/>
        <w:keepLines/>
        <w:numPr>
          <w:ilvl w:val="1"/>
          <w:numId w:val="15"/>
        </w:numPr>
        <w:spacing w:before="0" w:beforeAutospacing="0" w:after="0" w:afterAutospacing="0"/>
        <w:ind w:left="709" w:hanging="709"/>
        <w:jc w:val="both"/>
        <w:rPr>
          <w:rFonts w:ascii="Times New Roman" w:hAnsi="Times New Roman"/>
          <w:lang w:val="lv-LV"/>
        </w:rPr>
      </w:pPr>
      <w:r w:rsidRPr="00E1236F">
        <w:rPr>
          <w:rFonts w:ascii="Times New Roman" w:hAnsi="Times New Roman"/>
          <w:lang w:val="lv-LV"/>
        </w:rPr>
        <w:t xml:space="preserve">Pretendents, kurš iesniedzis piedāvājumu iepirkumā, uz ko attiecas Publisko iepirkumu likuma </w:t>
      </w:r>
      <w:r w:rsidR="00DB11A8" w:rsidRPr="00E1236F">
        <w:rPr>
          <w:rFonts w:ascii="Times New Roman" w:hAnsi="Times New Roman"/>
          <w:lang w:val="lv-LV"/>
        </w:rPr>
        <w:t>10</w:t>
      </w:r>
      <w:r w:rsidRPr="00E1236F">
        <w:rPr>
          <w:rFonts w:ascii="Times New Roman" w:hAnsi="Times New Roman"/>
          <w:lang w:val="lv-LV"/>
        </w:rPr>
        <w:t xml:space="preserve">. panta noteikumi, un kurš uzskata, ka ir aizskartas tā tiesības vai ir iespējams šo tiesību aizskārums, ir tiesīgs pārsūdzēt komisijas pieņemto lēmumu </w:t>
      </w:r>
      <w:r w:rsidR="00DB11A8" w:rsidRPr="00E1236F">
        <w:rPr>
          <w:rFonts w:ascii="Times New Roman" w:hAnsi="Times New Roman"/>
          <w:lang w:val="lv-LV"/>
        </w:rPr>
        <w:t>Iepirkumu uzraudzības birojā Publisko iepirkumu likumā</w:t>
      </w:r>
      <w:r w:rsidRPr="00E1236F">
        <w:rPr>
          <w:rFonts w:ascii="Times New Roman" w:hAnsi="Times New Roman"/>
          <w:lang w:val="lv-LV"/>
        </w:rPr>
        <w:t xml:space="preserve"> noteiktajā kārtībā </w:t>
      </w:r>
      <w:r w:rsidR="00DB11A8" w:rsidRPr="00E1236F">
        <w:rPr>
          <w:rFonts w:ascii="Times New Roman" w:hAnsi="Times New Roman"/>
          <w:lang w:val="lv-LV"/>
        </w:rPr>
        <w:t>10 (desmit) dienu</w:t>
      </w:r>
      <w:r w:rsidRPr="00E1236F">
        <w:rPr>
          <w:rFonts w:ascii="Times New Roman" w:hAnsi="Times New Roman"/>
          <w:lang w:val="lv-LV"/>
        </w:rPr>
        <w:t xml:space="preserve"> laikā no lēmuma saņemšanas dienas.</w:t>
      </w:r>
    </w:p>
    <w:p w14:paraId="50FA7908" w14:textId="77777777" w:rsidR="00DB11A8" w:rsidRPr="00E1236F" w:rsidRDefault="00DB11A8" w:rsidP="00DB11A8">
      <w:pPr>
        <w:pStyle w:val="Paraststmeklis"/>
        <w:keepLines/>
        <w:spacing w:before="0" w:beforeAutospacing="0" w:after="0" w:afterAutospacing="0"/>
        <w:ind w:left="709"/>
        <w:jc w:val="both"/>
        <w:rPr>
          <w:rFonts w:ascii="Times New Roman" w:hAnsi="Times New Roman"/>
          <w:lang w:val="lv-LV"/>
        </w:rPr>
      </w:pPr>
    </w:p>
    <w:p w14:paraId="12A2CD1B" w14:textId="77777777" w:rsidR="00503E90" w:rsidRPr="00E1236F" w:rsidRDefault="00503E90" w:rsidP="00503E90">
      <w:pPr>
        <w:pStyle w:val="Paraststmeklis"/>
        <w:keepLines/>
        <w:numPr>
          <w:ilvl w:val="0"/>
          <w:numId w:val="5"/>
        </w:numPr>
        <w:spacing w:before="0" w:beforeAutospacing="0" w:after="0" w:afterAutospacing="0"/>
        <w:jc w:val="center"/>
        <w:rPr>
          <w:rFonts w:ascii="Times New Roman" w:hAnsi="Times New Roman"/>
          <w:b/>
          <w:lang w:val="lv-LV"/>
        </w:rPr>
      </w:pPr>
      <w:r w:rsidRPr="00E1236F">
        <w:rPr>
          <w:rFonts w:ascii="Times New Roman" w:hAnsi="Times New Roman"/>
          <w:b/>
          <w:lang w:val="lv-LV"/>
        </w:rPr>
        <w:t>IEPIRKUMA LĪGUMA NOSLĒGŠANA UN IZPILDE</w:t>
      </w:r>
    </w:p>
    <w:p w14:paraId="0AA32F85" w14:textId="77777777" w:rsidR="00503E90" w:rsidRPr="00E1236F" w:rsidRDefault="00503E90" w:rsidP="00503E90">
      <w:pPr>
        <w:pStyle w:val="Paraststmeklis"/>
        <w:spacing w:before="0" w:beforeAutospacing="0" w:after="0" w:afterAutospacing="0"/>
        <w:ind w:left="709"/>
        <w:rPr>
          <w:rFonts w:ascii="Times New Roman" w:hAnsi="Times New Roman"/>
          <w:b/>
          <w:lang w:val="lv-LV"/>
        </w:rPr>
      </w:pPr>
    </w:p>
    <w:p w14:paraId="3162C953" w14:textId="77777777" w:rsidR="00503E90" w:rsidRPr="00E1236F" w:rsidRDefault="00503E90" w:rsidP="00503E90">
      <w:pPr>
        <w:numPr>
          <w:ilvl w:val="1"/>
          <w:numId w:val="5"/>
        </w:numPr>
        <w:tabs>
          <w:tab w:val="clear" w:pos="1996"/>
        </w:tabs>
        <w:ind w:left="709" w:hanging="709"/>
        <w:jc w:val="both"/>
        <w:rPr>
          <w:rFonts w:ascii="Times New Roman" w:hAnsi="Times New Roman" w:cs="Times New Roman"/>
          <w:sz w:val="24"/>
          <w:szCs w:val="24"/>
        </w:rPr>
      </w:pPr>
      <w:r w:rsidRPr="00E1236F">
        <w:rPr>
          <w:rFonts w:ascii="Times New Roman" w:hAnsi="Times New Roman" w:cs="Times New Roman"/>
          <w:sz w:val="24"/>
          <w:szCs w:val="24"/>
        </w:rPr>
        <w:t>Noslēdzamo iepirkuma līgumu komisija sagatavo uz pretendenta, kuram piešķirtas tiesības slēgt iepirkuma līgumu, piedāvājuma pamata, komisijai iekļaujot iepirkuma līguma projekta (nolikuma 3. pielikums “Iepirkuma līguma projekts”) aizpildāmajās ailēs nepieciešamo informāciju, ko satur pretendenta piedāvājums.</w:t>
      </w:r>
    </w:p>
    <w:p w14:paraId="35D23DFC" w14:textId="77777777" w:rsidR="00503E90" w:rsidRPr="00E1236F" w:rsidRDefault="00503E90" w:rsidP="00503E90">
      <w:pPr>
        <w:numPr>
          <w:ilvl w:val="1"/>
          <w:numId w:val="5"/>
        </w:numPr>
        <w:tabs>
          <w:tab w:val="clear" w:pos="1996"/>
        </w:tabs>
        <w:ind w:left="709" w:hanging="709"/>
        <w:jc w:val="both"/>
        <w:rPr>
          <w:rFonts w:ascii="Times New Roman" w:hAnsi="Times New Roman" w:cs="Times New Roman"/>
          <w:sz w:val="24"/>
          <w:szCs w:val="24"/>
        </w:rPr>
      </w:pPr>
      <w:r w:rsidRPr="00E1236F">
        <w:rPr>
          <w:rFonts w:ascii="Times New Roman" w:hAnsi="Times New Roman" w:cs="Times New Roman"/>
          <w:sz w:val="24"/>
          <w:szCs w:val="24"/>
        </w:rPr>
        <w:t>Pretendentam, kuram piešķirtas tiesības slēgt iepirkuma līgumu, jāparaksta komisijas sagatavotais iepirkuma līgums šī nolikuma 3. pielikuma “Iepirkuma līguma projekts” redakcijā ne vēlāk kā 10 (desmit) dienu laikā no pasūtītāja uzaicinājuma parakstīt iepirkuma līgumu nosūtīšanas dienas</w:t>
      </w:r>
      <w:r w:rsidRPr="00E1236F">
        <w:rPr>
          <w:rFonts w:ascii="Times New Roman" w:hAnsi="Times New Roman" w:cs="Times New Roman"/>
          <w:bCs/>
          <w:sz w:val="24"/>
          <w:szCs w:val="24"/>
        </w:rPr>
        <w:t xml:space="preserve"> un </w:t>
      </w:r>
      <w:r w:rsidRPr="00E1236F">
        <w:rPr>
          <w:rFonts w:ascii="Times New Roman" w:hAnsi="Times New Roman" w:cs="Times New Roman"/>
          <w:sz w:val="24"/>
          <w:szCs w:val="24"/>
        </w:rPr>
        <w:t>jāiesniedz pasūtītājam parakstīts iepirkuma līgums. Ja norādītajā termiņā iepirkuma uzvarētājs neiesniedz iepriekšminēto dokumentu, tas tiek uzskatīts par atteikumu slēgt iepirkuma līgumu.</w:t>
      </w:r>
    </w:p>
    <w:p w14:paraId="5DA0B54D" w14:textId="77777777" w:rsidR="00503E90" w:rsidRPr="00E1236F" w:rsidRDefault="00503E90" w:rsidP="00503E90">
      <w:pPr>
        <w:numPr>
          <w:ilvl w:val="1"/>
          <w:numId w:val="5"/>
        </w:numPr>
        <w:tabs>
          <w:tab w:val="clear" w:pos="1996"/>
        </w:tabs>
        <w:ind w:left="709" w:hanging="709"/>
        <w:jc w:val="both"/>
        <w:rPr>
          <w:rFonts w:ascii="Times New Roman" w:hAnsi="Times New Roman" w:cs="Times New Roman"/>
          <w:sz w:val="24"/>
          <w:szCs w:val="24"/>
        </w:rPr>
      </w:pPr>
      <w:r w:rsidRPr="00E1236F">
        <w:rPr>
          <w:rFonts w:ascii="Times New Roman" w:hAnsi="Times New Roman" w:cs="Times New Roman"/>
          <w:sz w:val="24"/>
          <w:szCs w:val="24"/>
        </w:rPr>
        <w:t xml:space="preserve">Pretendentam, personu apvienībai kurai piešķirtas iepirkuma līguma slēgšanas tiesības ne vēlāk kā 10 (desmit) dienu laikā no dienas, kad nosūtīts komisijas lēmums par tiesībām slēgt iepirkuma līgumu, jāiesniedz komisijai sabiedrības līguma vai personālsabiedrības reģistrācijas dokumenta apliecināta kopija. </w:t>
      </w:r>
    </w:p>
    <w:p w14:paraId="7958331F" w14:textId="77777777" w:rsidR="00503E90" w:rsidRPr="00E1236F" w:rsidRDefault="00503E90" w:rsidP="00503E90">
      <w:pPr>
        <w:numPr>
          <w:ilvl w:val="1"/>
          <w:numId w:val="5"/>
        </w:numPr>
        <w:tabs>
          <w:tab w:val="clear" w:pos="1996"/>
        </w:tabs>
        <w:ind w:left="709" w:hanging="709"/>
        <w:jc w:val="both"/>
        <w:rPr>
          <w:rFonts w:ascii="Times New Roman" w:hAnsi="Times New Roman" w:cs="Times New Roman"/>
          <w:sz w:val="24"/>
          <w:szCs w:val="24"/>
        </w:rPr>
      </w:pPr>
      <w:r w:rsidRPr="00E1236F">
        <w:rPr>
          <w:rFonts w:ascii="Times New Roman" w:hAnsi="Times New Roman" w:cs="Times New Roman"/>
          <w:sz w:val="24"/>
          <w:szCs w:val="24"/>
        </w:rPr>
        <w:t xml:space="preserve">Komisija ir tiesīga atcelt savu lēmumu par iepirkuma līguma slēgšanas tiesību piešķiršanu un pieņemt lēmumu par iepirkuma līguma slēgšanas tiesību piešķiršanu nākamajam pretendentam, kurš piedāvājis saimnieciski visizdevīgāko piedāvājumu, ja pretendents, kuram piešķirtas tiesības slēgt iepirkuma līgumu, nolikumā noteiktajā termiņā: </w:t>
      </w:r>
    </w:p>
    <w:p w14:paraId="47AE1888" w14:textId="77777777" w:rsidR="00503E90" w:rsidRPr="00E1236F" w:rsidRDefault="00503E90" w:rsidP="00503E90">
      <w:pPr>
        <w:pStyle w:val="Sarakstarindkopa"/>
        <w:numPr>
          <w:ilvl w:val="2"/>
          <w:numId w:val="10"/>
        </w:numPr>
        <w:jc w:val="both"/>
        <w:rPr>
          <w:rFonts w:ascii="Times New Roman" w:hAnsi="Times New Roman"/>
          <w:szCs w:val="24"/>
        </w:rPr>
      </w:pPr>
      <w:r w:rsidRPr="00E1236F">
        <w:rPr>
          <w:rFonts w:ascii="Times New Roman" w:hAnsi="Times New Roman"/>
          <w:szCs w:val="24"/>
        </w:rPr>
        <w:t>atsakās slēgt iepirkuma līgumu;</w:t>
      </w:r>
    </w:p>
    <w:p w14:paraId="7CF00560" w14:textId="77777777" w:rsidR="00503E90" w:rsidRPr="00E1236F" w:rsidRDefault="00503E90" w:rsidP="00503E90">
      <w:pPr>
        <w:pStyle w:val="Sarakstarindkopa"/>
        <w:numPr>
          <w:ilvl w:val="2"/>
          <w:numId w:val="10"/>
        </w:numPr>
        <w:jc w:val="both"/>
        <w:rPr>
          <w:rFonts w:ascii="Times New Roman" w:hAnsi="Times New Roman"/>
          <w:szCs w:val="24"/>
        </w:rPr>
      </w:pPr>
      <w:r w:rsidRPr="00E1236F">
        <w:rPr>
          <w:rFonts w:ascii="Times New Roman" w:hAnsi="Times New Roman"/>
          <w:szCs w:val="24"/>
        </w:rPr>
        <w:t>neiesniedz pasūtītāja sagatavotos un no pretendenta puses parakstītus iepirkuma līguma eksemplārus;</w:t>
      </w:r>
    </w:p>
    <w:p w14:paraId="1F0B2A44" w14:textId="77777777" w:rsidR="00503E90" w:rsidRPr="00E1236F" w:rsidRDefault="00503E90" w:rsidP="00503E90">
      <w:pPr>
        <w:pStyle w:val="Sarakstarindkopa"/>
        <w:numPr>
          <w:ilvl w:val="2"/>
          <w:numId w:val="10"/>
        </w:numPr>
        <w:jc w:val="both"/>
        <w:rPr>
          <w:rFonts w:ascii="Times New Roman" w:hAnsi="Times New Roman"/>
          <w:szCs w:val="24"/>
        </w:rPr>
      </w:pPr>
      <w:r w:rsidRPr="00E1236F">
        <w:rPr>
          <w:rFonts w:ascii="Times New Roman" w:hAnsi="Times New Roman"/>
          <w:szCs w:val="24"/>
        </w:rPr>
        <w:t>nolikumā noteiktajā gadījumā atsakās slēgt sabiedrības līgumu vai nodibināt personālsabiedrību;</w:t>
      </w:r>
    </w:p>
    <w:p w14:paraId="0A6125E2" w14:textId="77777777" w:rsidR="00503E90" w:rsidRPr="00E1236F" w:rsidRDefault="00503E90" w:rsidP="00503E90">
      <w:pPr>
        <w:pStyle w:val="Sarakstarindkopa"/>
        <w:numPr>
          <w:ilvl w:val="2"/>
          <w:numId w:val="10"/>
        </w:numPr>
        <w:jc w:val="both"/>
        <w:rPr>
          <w:rFonts w:ascii="Times New Roman" w:hAnsi="Times New Roman"/>
          <w:szCs w:val="24"/>
        </w:rPr>
      </w:pPr>
      <w:r w:rsidRPr="00E1236F">
        <w:rPr>
          <w:rFonts w:ascii="Times New Roman" w:hAnsi="Times New Roman"/>
          <w:szCs w:val="24"/>
        </w:rPr>
        <w:t>atbilstoši nolikumā noteiktajam neiesniedz sabiedrības līguma vai personālsabiedrības reģistrācijas dokumenta apliecinātu kopiju,</w:t>
      </w:r>
    </w:p>
    <w:p w14:paraId="4BF704E6" w14:textId="77777777" w:rsidR="00503E90" w:rsidRPr="00E1236F" w:rsidRDefault="00503E90" w:rsidP="00503E90">
      <w:pPr>
        <w:ind w:left="709"/>
        <w:jc w:val="both"/>
        <w:rPr>
          <w:rFonts w:ascii="Times New Roman" w:hAnsi="Times New Roman" w:cs="Times New Roman"/>
          <w:sz w:val="24"/>
          <w:szCs w:val="24"/>
        </w:rPr>
      </w:pPr>
      <w:r w:rsidRPr="00E1236F">
        <w:rPr>
          <w:rFonts w:ascii="Times New Roman" w:hAnsi="Times New Roman" w:cs="Times New Roman"/>
          <w:sz w:val="24"/>
          <w:szCs w:val="24"/>
        </w:rPr>
        <w:t xml:space="preserve">vai pārtraukt iepirkumu, neizvēloties nevienu piedāvājumu. </w:t>
      </w:r>
    </w:p>
    <w:p w14:paraId="5E83D56D" w14:textId="77777777" w:rsidR="00503E90" w:rsidRPr="00E1236F" w:rsidRDefault="00503E90" w:rsidP="00503E90">
      <w:pPr>
        <w:pStyle w:val="Sarakstarindkopa"/>
        <w:numPr>
          <w:ilvl w:val="1"/>
          <w:numId w:val="5"/>
        </w:numPr>
        <w:tabs>
          <w:tab w:val="clear" w:pos="1996"/>
          <w:tab w:val="num" w:pos="709"/>
        </w:tabs>
        <w:ind w:left="709" w:hanging="709"/>
        <w:jc w:val="both"/>
        <w:rPr>
          <w:rFonts w:ascii="Times New Roman" w:hAnsi="Times New Roman"/>
          <w:szCs w:val="24"/>
        </w:rPr>
      </w:pPr>
      <w:r w:rsidRPr="00E1236F">
        <w:rPr>
          <w:rFonts w:ascii="Times New Roman" w:hAnsi="Times New Roman"/>
          <w:szCs w:val="24"/>
        </w:rPr>
        <w:t>Ja pieņemts lēmums iepirkuma līguma slēgšanas tiesības piešķirt nākamajam pretendentam, kurš piedāvājis saimnieciski visizdevīgāko piedāvājumu, bet tas atsakās slēgt iepirkuma līgumu, iepirkuma komisija pieņem lēmumu pārtraukt iepirkumu, neizvēloties nevienu piedāvājumu.</w:t>
      </w:r>
    </w:p>
    <w:p w14:paraId="029FA9B1" w14:textId="77777777" w:rsidR="00503E90" w:rsidRPr="00E1236F" w:rsidRDefault="00503E90" w:rsidP="00503E90">
      <w:pPr>
        <w:numPr>
          <w:ilvl w:val="1"/>
          <w:numId w:val="5"/>
        </w:numPr>
        <w:tabs>
          <w:tab w:val="clear" w:pos="1996"/>
        </w:tabs>
        <w:ind w:left="709" w:hanging="709"/>
        <w:jc w:val="both"/>
        <w:rPr>
          <w:rFonts w:ascii="Times New Roman" w:hAnsi="Times New Roman" w:cs="Times New Roman"/>
          <w:sz w:val="24"/>
          <w:szCs w:val="24"/>
        </w:rPr>
      </w:pPr>
      <w:r w:rsidRPr="00E1236F">
        <w:rPr>
          <w:rFonts w:ascii="Times New Roman" w:hAnsi="Times New Roman" w:cs="Times New Roman"/>
          <w:sz w:val="24"/>
          <w:szCs w:val="24"/>
        </w:rPr>
        <w:lastRenderedPageBreak/>
        <w:t>Komisija 10 (desmit) darbdienu laikā pēc tam, kad noslēgts iepirkuma līgums, sagatavo un Iepirkumu uzraudzības biroja publikāciju vadības sistēmā publicē informatīvu paziņojumu par noslēgto iepirkuma līgumu.</w:t>
      </w:r>
    </w:p>
    <w:p w14:paraId="5ED925BF" w14:textId="77777777" w:rsidR="00DA557D" w:rsidRPr="00E1236F" w:rsidRDefault="00503E90" w:rsidP="00DA557D">
      <w:pPr>
        <w:numPr>
          <w:ilvl w:val="1"/>
          <w:numId w:val="5"/>
        </w:numPr>
        <w:ind w:left="709" w:hanging="709"/>
        <w:jc w:val="both"/>
        <w:rPr>
          <w:rFonts w:ascii="Times New Roman" w:hAnsi="Times New Roman" w:cs="Times New Roman"/>
          <w:sz w:val="24"/>
          <w:szCs w:val="24"/>
        </w:rPr>
      </w:pPr>
      <w:r w:rsidRPr="00E1236F">
        <w:rPr>
          <w:rFonts w:ascii="Times New Roman" w:hAnsi="Times New Roman" w:cs="Times New Roman"/>
          <w:sz w:val="24"/>
          <w:szCs w:val="24"/>
        </w:rPr>
        <w:t>Iepirkuma līguma grozīšanas kārtība ir noteikta nolikuma 3. pielikumā “Iepirkuma līguma projekts”.</w:t>
      </w:r>
    </w:p>
    <w:p w14:paraId="195ADAF8" w14:textId="77777777" w:rsidR="00840020" w:rsidRPr="00E1236F" w:rsidRDefault="00840020" w:rsidP="00840020">
      <w:pPr>
        <w:ind w:left="709"/>
        <w:jc w:val="both"/>
        <w:rPr>
          <w:rFonts w:ascii="Times New Roman" w:hAnsi="Times New Roman" w:cs="Times New Roman"/>
          <w:sz w:val="24"/>
          <w:szCs w:val="24"/>
        </w:rPr>
      </w:pPr>
    </w:p>
    <w:p w14:paraId="5D3D8303" w14:textId="25022884" w:rsidR="00DA557D" w:rsidRPr="00E1236F" w:rsidRDefault="00DA557D" w:rsidP="00B422D5">
      <w:pPr>
        <w:numPr>
          <w:ilvl w:val="0"/>
          <w:numId w:val="5"/>
        </w:numPr>
        <w:jc w:val="center"/>
        <w:rPr>
          <w:rFonts w:ascii="Times New Roman" w:hAnsi="Times New Roman" w:cs="Times New Roman"/>
          <w:sz w:val="24"/>
          <w:szCs w:val="24"/>
        </w:rPr>
      </w:pPr>
      <w:r w:rsidRPr="00E1236F">
        <w:rPr>
          <w:rFonts w:ascii="Times New Roman" w:hAnsi="Times New Roman" w:cs="Times New Roman"/>
          <w:b/>
          <w:sz w:val="24"/>
          <w:szCs w:val="24"/>
        </w:rPr>
        <w:t>PERSONAS DATU AIZSARDZĪBA</w:t>
      </w:r>
    </w:p>
    <w:p w14:paraId="1BD7FC6F" w14:textId="0AEB1953" w:rsidR="00DA557D" w:rsidRPr="00E1236F" w:rsidRDefault="00DA557D" w:rsidP="00647F6B">
      <w:pPr>
        <w:pStyle w:val="Sarakstarindkopa"/>
        <w:numPr>
          <w:ilvl w:val="1"/>
          <w:numId w:val="5"/>
        </w:numPr>
        <w:tabs>
          <w:tab w:val="num" w:pos="1276"/>
        </w:tabs>
        <w:autoSpaceDN w:val="0"/>
        <w:spacing w:before="120"/>
        <w:ind w:left="709" w:hanging="709"/>
        <w:contextualSpacing w:val="0"/>
        <w:jc w:val="both"/>
        <w:rPr>
          <w:rFonts w:ascii="Times New Roman" w:hAnsi="Times New Roman"/>
          <w:bCs/>
          <w:szCs w:val="24"/>
        </w:rPr>
      </w:pPr>
      <w:r w:rsidRPr="00E1236F">
        <w:rPr>
          <w:rFonts w:ascii="Times New Roman" w:hAnsi="Times New Roman"/>
          <w:bCs/>
          <w:szCs w:val="24"/>
        </w:rPr>
        <w:t xml:space="preserve">Pretendentu piedāvājumos iekļautie personu dati tiks apstrādāti </w:t>
      </w:r>
      <w:r w:rsidR="00930242" w:rsidRPr="00E1236F">
        <w:rPr>
          <w:rFonts w:ascii="Times New Roman" w:hAnsi="Times New Roman"/>
          <w:bCs/>
          <w:szCs w:val="24"/>
        </w:rPr>
        <w:t>Limbažu novada pašvaldīb</w:t>
      </w:r>
      <w:r w:rsidRPr="00E1236F">
        <w:rPr>
          <w:rFonts w:ascii="Times New Roman" w:hAnsi="Times New Roman"/>
          <w:bCs/>
          <w:szCs w:val="24"/>
        </w:rPr>
        <w:t xml:space="preserve">as  noteiktā mērķa īstenošanai: </w:t>
      </w:r>
      <w:r w:rsidRPr="00E1236F">
        <w:rPr>
          <w:rFonts w:ascii="Times New Roman" w:hAnsi="Times New Roman"/>
          <w:bCs/>
          <w:i/>
          <w:szCs w:val="24"/>
        </w:rPr>
        <w:t>pretendentu (fizisku personu) datu apstrāde iepirkumu procedūras administrēšanai</w:t>
      </w:r>
      <w:r w:rsidRPr="00E1236F">
        <w:rPr>
          <w:rFonts w:ascii="Times New Roman" w:hAnsi="Times New Roman"/>
          <w:bCs/>
          <w:szCs w:val="24"/>
        </w:rPr>
        <w:t>. Personas dati tiks glabāti normatīvajos aktos noteikto laika periodu.</w:t>
      </w:r>
    </w:p>
    <w:p w14:paraId="085683B3" w14:textId="34BA1699" w:rsidR="00DA557D" w:rsidRPr="00E1236F" w:rsidRDefault="00DA557D" w:rsidP="00647F6B">
      <w:pPr>
        <w:pStyle w:val="Sarakstarindkopa"/>
        <w:numPr>
          <w:ilvl w:val="1"/>
          <w:numId w:val="5"/>
        </w:numPr>
        <w:tabs>
          <w:tab w:val="num" w:pos="1276"/>
        </w:tabs>
        <w:autoSpaceDN w:val="0"/>
        <w:ind w:left="709" w:hanging="709"/>
        <w:contextualSpacing w:val="0"/>
        <w:jc w:val="both"/>
        <w:rPr>
          <w:rFonts w:ascii="Times New Roman" w:hAnsi="Times New Roman"/>
          <w:bCs/>
          <w:szCs w:val="24"/>
        </w:rPr>
      </w:pPr>
      <w:r w:rsidRPr="00E1236F">
        <w:rPr>
          <w:rFonts w:ascii="Times New Roman" w:hAnsi="Times New Roman"/>
          <w:bCs/>
          <w:szCs w:val="24"/>
        </w:rPr>
        <w:t xml:space="preserve">Detalizētāka informācija par personas datu apstrādēm ir atrodama </w:t>
      </w:r>
      <w:hyperlink r:id="rId18" w:history="1">
        <w:r w:rsidR="00C85EA4" w:rsidRPr="00E1236F">
          <w:rPr>
            <w:rStyle w:val="Hipersaite"/>
            <w:rFonts w:ascii="Times New Roman" w:eastAsia="Calibri" w:hAnsi="Times New Roman"/>
            <w:bCs/>
            <w:szCs w:val="24"/>
          </w:rPr>
          <w:t>www.limbazunovads.lv</w:t>
        </w:r>
      </w:hyperlink>
      <w:r w:rsidRPr="00E1236F">
        <w:rPr>
          <w:rFonts w:ascii="Times New Roman" w:hAnsi="Times New Roman"/>
          <w:bCs/>
          <w:szCs w:val="24"/>
        </w:rPr>
        <w:t>.</w:t>
      </w:r>
    </w:p>
    <w:p w14:paraId="510109F7" w14:textId="77777777" w:rsidR="00503E90" w:rsidRPr="00E1236F" w:rsidRDefault="00503E90" w:rsidP="00503E90">
      <w:pPr>
        <w:jc w:val="both"/>
        <w:rPr>
          <w:rFonts w:ascii="Times New Roman" w:hAnsi="Times New Roman" w:cs="Times New Roman"/>
          <w:sz w:val="24"/>
          <w:szCs w:val="24"/>
        </w:rPr>
      </w:pPr>
    </w:p>
    <w:p w14:paraId="2FE83920" w14:textId="6201B708" w:rsidR="00503E90" w:rsidRPr="00E1236F" w:rsidRDefault="00647F6B" w:rsidP="00647F6B">
      <w:pPr>
        <w:pStyle w:val="Paraststmeklis"/>
        <w:numPr>
          <w:ilvl w:val="0"/>
          <w:numId w:val="5"/>
        </w:numPr>
        <w:tabs>
          <w:tab w:val="clear" w:pos="1456"/>
        </w:tabs>
        <w:spacing w:before="0" w:beforeAutospacing="0" w:after="240" w:afterAutospacing="0"/>
        <w:ind w:left="0" w:firstLine="0"/>
        <w:jc w:val="center"/>
        <w:rPr>
          <w:rFonts w:ascii="Times New Roman" w:hAnsi="Times New Roman"/>
          <w:b/>
          <w:lang w:val="lv-LV"/>
        </w:rPr>
      </w:pPr>
      <w:r w:rsidRPr="00E1236F">
        <w:rPr>
          <w:rFonts w:ascii="Times New Roman" w:hAnsi="Times New Roman"/>
          <w:b/>
          <w:lang w:val="lv-LV"/>
        </w:rPr>
        <w:t xml:space="preserve"> </w:t>
      </w:r>
      <w:r w:rsidR="00503E90" w:rsidRPr="00E1236F">
        <w:rPr>
          <w:rFonts w:ascii="Times New Roman" w:hAnsi="Times New Roman"/>
          <w:b/>
          <w:lang w:val="lv-LV"/>
        </w:rPr>
        <w:t>NOLIKUMA PIELIKUMI</w:t>
      </w:r>
    </w:p>
    <w:p w14:paraId="7AE445C8" w14:textId="454E5EA5" w:rsidR="00503E90" w:rsidRPr="00E1236F" w:rsidRDefault="00503E90" w:rsidP="00503E90">
      <w:pPr>
        <w:pStyle w:val="Sarakstarindkopa"/>
        <w:numPr>
          <w:ilvl w:val="1"/>
          <w:numId w:val="5"/>
        </w:numPr>
        <w:tabs>
          <w:tab w:val="clear" w:pos="1996"/>
          <w:tab w:val="num" w:pos="567"/>
        </w:tabs>
        <w:ind w:left="567" w:right="98" w:hanging="567"/>
        <w:jc w:val="both"/>
        <w:rPr>
          <w:rFonts w:ascii="Times New Roman" w:hAnsi="Times New Roman"/>
          <w:b/>
          <w:szCs w:val="24"/>
        </w:rPr>
      </w:pPr>
      <w:r w:rsidRPr="00E1236F">
        <w:rPr>
          <w:rFonts w:ascii="Times New Roman" w:hAnsi="Times New Roman"/>
          <w:szCs w:val="24"/>
        </w:rPr>
        <w:t xml:space="preserve">Šim </w:t>
      </w:r>
      <w:smartTag w:uri="schemas-tilde-lv/tildestengine" w:element="veidnes">
        <w:smartTagPr>
          <w:attr w:name="baseform" w:val="nolikum|s"/>
          <w:attr w:name="id" w:val="-1"/>
          <w:attr w:name="text" w:val="nolikumam"/>
        </w:smartTagPr>
        <w:r w:rsidRPr="00E1236F">
          <w:rPr>
            <w:rFonts w:ascii="Times New Roman" w:hAnsi="Times New Roman"/>
            <w:szCs w:val="24"/>
          </w:rPr>
          <w:t>nolikumam</w:t>
        </w:r>
      </w:smartTag>
      <w:r w:rsidRPr="00E1236F">
        <w:rPr>
          <w:rFonts w:ascii="Times New Roman" w:hAnsi="Times New Roman"/>
          <w:szCs w:val="24"/>
        </w:rPr>
        <w:t xml:space="preserve"> ir pievienoti </w:t>
      </w:r>
      <w:r w:rsidR="00D86611" w:rsidRPr="00E1236F">
        <w:rPr>
          <w:rFonts w:ascii="Times New Roman" w:hAnsi="Times New Roman"/>
          <w:szCs w:val="24"/>
        </w:rPr>
        <w:t>10</w:t>
      </w:r>
      <w:r w:rsidR="008D7986" w:rsidRPr="00E1236F">
        <w:rPr>
          <w:rFonts w:ascii="Times New Roman" w:hAnsi="Times New Roman"/>
          <w:szCs w:val="24"/>
        </w:rPr>
        <w:t xml:space="preserve"> </w:t>
      </w:r>
      <w:r w:rsidRPr="00E1236F">
        <w:rPr>
          <w:rFonts w:ascii="Times New Roman" w:hAnsi="Times New Roman"/>
          <w:szCs w:val="24"/>
        </w:rPr>
        <w:t>(</w:t>
      </w:r>
      <w:r w:rsidR="00D86611" w:rsidRPr="00E1236F">
        <w:rPr>
          <w:rFonts w:ascii="Times New Roman" w:hAnsi="Times New Roman"/>
          <w:szCs w:val="24"/>
        </w:rPr>
        <w:t>desmit</w:t>
      </w:r>
      <w:r w:rsidRPr="00E1236F">
        <w:rPr>
          <w:rFonts w:ascii="Times New Roman" w:hAnsi="Times New Roman"/>
          <w:szCs w:val="24"/>
        </w:rPr>
        <w:t>) pielikumi, kas ir tā neatņemamas sastāvdaļas:</w:t>
      </w:r>
    </w:p>
    <w:p w14:paraId="2255FC99" w14:textId="77777777" w:rsidR="00503E90" w:rsidRPr="00E1236F" w:rsidRDefault="00503E90" w:rsidP="00503E90">
      <w:pPr>
        <w:pStyle w:val="Sarakstarindkopa"/>
        <w:numPr>
          <w:ilvl w:val="2"/>
          <w:numId w:val="11"/>
        </w:numPr>
        <w:tabs>
          <w:tab w:val="left" w:pos="993"/>
        </w:tabs>
        <w:ind w:right="98"/>
        <w:jc w:val="both"/>
        <w:rPr>
          <w:rFonts w:ascii="Times New Roman" w:hAnsi="Times New Roman"/>
          <w:b/>
          <w:szCs w:val="24"/>
        </w:rPr>
      </w:pPr>
      <w:r w:rsidRPr="00E1236F">
        <w:rPr>
          <w:rFonts w:ascii="Times New Roman" w:hAnsi="Times New Roman"/>
          <w:bCs/>
          <w:szCs w:val="24"/>
        </w:rPr>
        <w:t xml:space="preserve">1.pielikums: Pretendenta pieteikuma dalībai iepirkumā forma uz </w:t>
      </w:r>
      <w:r w:rsidR="00EA63F1" w:rsidRPr="00E1236F">
        <w:rPr>
          <w:rFonts w:ascii="Times New Roman" w:hAnsi="Times New Roman"/>
          <w:bCs/>
          <w:szCs w:val="24"/>
        </w:rPr>
        <w:t>3</w:t>
      </w:r>
      <w:r w:rsidRPr="00E1236F">
        <w:rPr>
          <w:rFonts w:ascii="Times New Roman" w:hAnsi="Times New Roman"/>
          <w:bCs/>
          <w:szCs w:val="24"/>
        </w:rPr>
        <w:t xml:space="preserve"> lapām;</w:t>
      </w:r>
    </w:p>
    <w:p w14:paraId="57C845A2" w14:textId="79213E7D" w:rsidR="00503E90" w:rsidRPr="00E1236F" w:rsidRDefault="00503E90" w:rsidP="00503E90">
      <w:pPr>
        <w:pStyle w:val="Sarakstarindkopa"/>
        <w:numPr>
          <w:ilvl w:val="2"/>
          <w:numId w:val="11"/>
        </w:numPr>
        <w:tabs>
          <w:tab w:val="left" w:pos="993"/>
        </w:tabs>
        <w:ind w:right="98"/>
        <w:jc w:val="both"/>
        <w:rPr>
          <w:rFonts w:ascii="Times New Roman" w:hAnsi="Times New Roman"/>
          <w:b/>
          <w:szCs w:val="24"/>
        </w:rPr>
      </w:pPr>
      <w:r w:rsidRPr="00E1236F">
        <w:rPr>
          <w:rFonts w:ascii="Times New Roman" w:hAnsi="Times New Roman"/>
          <w:bCs/>
          <w:szCs w:val="24"/>
        </w:rPr>
        <w:t>2.pielikums: Tehniskā specifikācija</w:t>
      </w:r>
      <w:r w:rsidR="006B7F53">
        <w:rPr>
          <w:rFonts w:ascii="Times New Roman" w:hAnsi="Times New Roman"/>
          <w:bCs/>
          <w:szCs w:val="24"/>
        </w:rPr>
        <w:t xml:space="preserve"> </w:t>
      </w:r>
      <w:r w:rsidRPr="00E1236F">
        <w:rPr>
          <w:rFonts w:ascii="Times New Roman" w:hAnsi="Times New Roman"/>
          <w:bCs/>
          <w:szCs w:val="24"/>
        </w:rPr>
        <w:t>uz</w:t>
      </w:r>
      <w:r w:rsidR="000F73B2" w:rsidRPr="00E1236F">
        <w:rPr>
          <w:rFonts w:ascii="Times New Roman" w:hAnsi="Times New Roman"/>
          <w:bCs/>
          <w:szCs w:val="24"/>
        </w:rPr>
        <w:t xml:space="preserve"> </w:t>
      </w:r>
      <w:r w:rsidR="00280BC0" w:rsidRPr="00E1236F">
        <w:rPr>
          <w:rFonts w:ascii="Times New Roman" w:hAnsi="Times New Roman"/>
          <w:bCs/>
          <w:szCs w:val="24"/>
        </w:rPr>
        <w:t>1</w:t>
      </w:r>
      <w:r w:rsidR="003B0026">
        <w:rPr>
          <w:rFonts w:ascii="Times New Roman" w:hAnsi="Times New Roman"/>
          <w:bCs/>
          <w:szCs w:val="24"/>
        </w:rPr>
        <w:t>1</w:t>
      </w:r>
      <w:r w:rsidRPr="00E1236F">
        <w:rPr>
          <w:rFonts w:ascii="Times New Roman" w:hAnsi="Times New Roman"/>
          <w:bCs/>
          <w:szCs w:val="24"/>
        </w:rPr>
        <w:t xml:space="preserve"> lapām;</w:t>
      </w:r>
    </w:p>
    <w:p w14:paraId="39243FB4" w14:textId="5174E23E" w:rsidR="00503E90" w:rsidRPr="00E1236F" w:rsidRDefault="00503E90" w:rsidP="00503E90">
      <w:pPr>
        <w:pStyle w:val="Sarakstarindkopa"/>
        <w:numPr>
          <w:ilvl w:val="2"/>
          <w:numId w:val="11"/>
        </w:numPr>
        <w:tabs>
          <w:tab w:val="left" w:pos="993"/>
        </w:tabs>
        <w:ind w:right="98"/>
        <w:jc w:val="both"/>
        <w:rPr>
          <w:rFonts w:ascii="Times New Roman" w:hAnsi="Times New Roman"/>
          <w:b/>
          <w:szCs w:val="24"/>
        </w:rPr>
      </w:pPr>
      <w:r w:rsidRPr="00E1236F">
        <w:rPr>
          <w:rFonts w:ascii="Times New Roman" w:hAnsi="Times New Roman"/>
          <w:bCs/>
          <w:szCs w:val="24"/>
        </w:rPr>
        <w:t xml:space="preserve">3.pielikums: Iepirkuma līguma projekts uz </w:t>
      </w:r>
      <w:r w:rsidR="00CB6567" w:rsidRPr="00E1236F">
        <w:rPr>
          <w:rFonts w:ascii="Times New Roman" w:hAnsi="Times New Roman"/>
          <w:bCs/>
          <w:szCs w:val="24"/>
        </w:rPr>
        <w:t>1</w:t>
      </w:r>
      <w:r w:rsidR="008E4776">
        <w:rPr>
          <w:rFonts w:ascii="Times New Roman" w:hAnsi="Times New Roman"/>
          <w:bCs/>
          <w:szCs w:val="24"/>
        </w:rPr>
        <w:t>3</w:t>
      </w:r>
      <w:r w:rsidR="00C2492D" w:rsidRPr="00E1236F">
        <w:rPr>
          <w:rFonts w:ascii="Times New Roman" w:hAnsi="Times New Roman"/>
          <w:bCs/>
          <w:szCs w:val="24"/>
        </w:rPr>
        <w:t xml:space="preserve"> </w:t>
      </w:r>
      <w:r w:rsidRPr="00E1236F">
        <w:rPr>
          <w:rFonts w:ascii="Times New Roman" w:hAnsi="Times New Roman"/>
          <w:bCs/>
          <w:szCs w:val="24"/>
        </w:rPr>
        <w:t>lapām;</w:t>
      </w:r>
    </w:p>
    <w:p w14:paraId="3EACACCA" w14:textId="60A72672" w:rsidR="00503E90" w:rsidRPr="00E1236F" w:rsidRDefault="00503E90" w:rsidP="00503E90">
      <w:pPr>
        <w:pStyle w:val="Sarakstarindkopa"/>
        <w:numPr>
          <w:ilvl w:val="2"/>
          <w:numId w:val="11"/>
        </w:numPr>
        <w:tabs>
          <w:tab w:val="left" w:pos="993"/>
        </w:tabs>
        <w:ind w:right="98"/>
        <w:jc w:val="both"/>
        <w:rPr>
          <w:rFonts w:ascii="Times New Roman" w:hAnsi="Times New Roman"/>
          <w:b/>
          <w:szCs w:val="24"/>
        </w:rPr>
      </w:pPr>
      <w:r w:rsidRPr="00E1236F">
        <w:rPr>
          <w:rFonts w:ascii="Times New Roman" w:hAnsi="Times New Roman"/>
          <w:bCs/>
          <w:szCs w:val="24"/>
        </w:rPr>
        <w:t>4.pielikums</w:t>
      </w:r>
      <w:r w:rsidR="00EA63F1" w:rsidRPr="00E1236F">
        <w:rPr>
          <w:rFonts w:ascii="Times New Roman" w:hAnsi="Times New Roman"/>
          <w:bCs/>
          <w:szCs w:val="24"/>
        </w:rPr>
        <w:t xml:space="preserve">: Finanšu piedāvājuma forma uz </w:t>
      </w:r>
      <w:r w:rsidR="00332EE6">
        <w:rPr>
          <w:rFonts w:ascii="Times New Roman" w:hAnsi="Times New Roman"/>
          <w:bCs/>
          <w:szCs w:val="24"/>
        </w:rPr>
        <w:t>7</w:t>
      </w:r>
      <w:r w:rsidRPr="00E1236F">
        <w:rPr>
          <w:rFonts w:ascii="Times New Roman" w:hAnsi="Times New Roman"/>
          <w:bCs/>
          <w:szCs w:val="24"/>
        </w:rPr>
        <w:t xml:space="preserve"> lap</w:t>
      </w:r>
      <w:r w:rsidR="00EA63F1" w:rsidRPr="00E1236F">
        <w:rPr>
          <w:rFonts w:ascii="Times New Roman" w:hAnsi="Times New Roman"/>
          <w:bCs/>
          <w:szCs w:val="24"/>
        </w:rPr>
        <w:t>ām</w:t>
      </w:r>
      <w:r w:rsidRPr="00E1236F">
        <w:rPr>
          <w:rFonts w:ascii="Times New Roman" w:hAnsi="Times New Roman"/>
          <w:bCs/>
          <w:szCs w:val="24"/>
        </w:rPr>
        <w:t>;</w:t>
      </w:r>
    </w:p>
    <w:p w14:paraId="016D9768" w14:textId="229391B3" w:rsidR="00503E90" w:rsidRPr="00E1236F" w:rsidRDefault="00503E90" w:rsidP="00503E90">
      <w:pPr>
        <w:pStyle w:val="Sarakstarindkopa"/>
        <w:numPr>
          <w:ilvl w:val="2"/>
          <w:numId w:val="11"/>
        </w:numPr>
        <w:tabs>
          <w:tab w:val="left" w:pos="993"/>
        </w:tabs>
        <w:ind w:right="98"/>
        <w:jc w:val="both"/>
        <w:rPr>
          <w:rFonts w:ascii="Times New Roman" w:hAnsi="Times New Roman"/>
          <w:bCs/>
          <w:szCs w:val="24"/>
        </w:rPr>
      </w:pPr>
      <w:r w:rsidRPr="00E1236F">
        <w:rPr>
          <w:rFonts w:ascii="Times New Roman" w:hAnsi="Times New Roman"/>
          <w:bCs/>
          <w:szCs w:val="24"/>
        </w:rPr>
        <w:t xml:space="preserve">5.pielikums: </w:t>
      </w:r>
      <w:r w:rsidR="00B4744E" w:rsidRPr="00E1236F">
        <w:rPr>
          <w:rFonts w:ascii="Times New Roman" w:hAnsi="Times New Roman"/>
          <w:bCs/>
          <w:szCs w:val="24"/>
        </w:rPr>
        <w:t>Tehniskais piedāvājums</w:t>
      </w:r>
      <w:r w:rsidRPr="00E1236F">
        <w:rPr>
          <w:rFonts w:ascii="Times New Roman" w:hAnsi="Times New Roman"/>
          <w:bCs/>
          <w:szCs w:val="24"/>
        </w:rPr>
        <w:t xml:space="preserve"> uz </w:t>
      </w:r>
      <w:r w:rsidR="000F73B2" w:rsidRPr="00E1236F">
        <w:rPr>
          <w:rFonts w:ascii="Times New Roman" w:hAnsi="Times New Roman"/>
          <w:bCs/>
          <w:szCs w:val="24"/>
        </w:rPr>
        <w:t>6</w:t>
      </w:r>
      <w:r w:rsidRPr="00E1236F">
        <w:rPr>
          <w:rFonts w:ascii="Times New Roman" w:hAnsi="Times New Roman"/>
          <w:bCs/>
          <w:szCs w:val="24"/>
        </w:rPr>
        <w:t xml:space="preserve"> lapām;</w:t>
      </w:r>
    </w:p>
    <w:p w14:paraId="645611F9" w14:textId="77777777" w:rsidR="00503E90" w:rsidRPr="00E1236F" w:rsidRDefault="000941CD" w:rsidP="00503E90">
      <w:pPr>
        <w:pStyle w:val="Sarakstarindkopa"/>
        <w:numPr>
          <w:ilvl w:val="2"/>
          <w:numId w:val="11"/>
        </w:numPr>
        <w:tabs>
          <w:tab w:val="left" w:pos="993"/>
        </w:tabs>
        <w:ind w:right="98"/>
        <w:jc w:val="both"/>
        <w:rPr>
          <w:rFonts w:ascii="Times New Roman" w:hAnsi="Times New Roman"/>
          <w:b/>
          <w:szCs w:val="24"/>
        </w:rPr>
      </w:pPr>
      <w:r w:rsidRPr="00E1236F">
        <w:rPr>
          <w:rFonts w:ascii="Times New Roman" w:hAnsi="Times New Roman"/>
          <w:bCs/>
          <w:szCs w:val="24"/>
        </w:rPr>
        <w:t>6</w:t>
      </w:r>
      <w:r w:rsidR="00503E90" w:rsidRPr="00E1236F">
        <w:rPr>
          <w:rFonts w:ascii="Times New Roman" w:hAnsi="Times New Roman"/>
          <w:bCs/>
          <w:szCs w:val="24"/>
        </w:rPr>
        <w:t>.pielikums: Pretendenta kvalifikācijas veidlapa uz 1 lapas;</w:t>
      </w:r>
    </w:p>
    <w:p w14:paraId="073F9E86" w14:textId="77777777" w:rsidR="008D7986" w:rsidRPr="00E1236F" w:rsidRDefault="00B4744E" w:rsidP="00503E90">
      <w:pPr>
        <w:pStyle w:val="Sarakstarindkopa"/>
        <w:numPr>
          <w:ilvl w:val="2"/>
          <w:numId w:val="11"/>
        </w:numPr>
        <w:tabs>
          <w:tab w:val="left" w:pos="993"/>
        </w:tabs>
        <w:ind w:right="98"/>
        <w:jc w:val="both"/>
        <w:rPr>
          <w:rFonts w:ascii="Times New Roman" w:hAnsi="Times New Roman"/>
          <w:b/>
          <w:szCs w:val="24"/>
        </w:rPr>
      </w:pPr>
      <w:r w:rsidRPr="00E1236F">
        <w:rPr>
          <w:rFonts w:ascii="Times New Roman" w:hAnsi="Times New Roman"/>
          <w:bCs/>
          <w:szCs w:val="24"/>
        </w:rPr>
        <w:t>7</w:t>
      </w:r>
      <w:r w:rsidR="00B8759C" w:rsidRPr="00E1236F">
        <w:rPr>
          <w:rFonts w:ascii="Times New Roman" w:hAnsi="Times New Roman"/>
          <w:bCs/>
          <w:szCs w:val="24"/>
        </w:rPr>
        <w:t>.pielikums: Objekta apsekošanas akts uz 1 lapas</w:t>
      </w:r>
      <w:r w:rsidR="008D7986" w:rsidRPr="00E1236F">
        <w:rPr>
          <w:rFonts w:ascii="Times New Roman" w:hAnsi="Times New Roman"/>
          <w:bCs/>
          <w:szCs w:val="24"/>
        </w:rPr>
        <w:t>;</w:t>
      </w:r>
    </w:p>
    <w:p w14:paraId="725CDCD5" w14:textId="101DBE3B" w:rsidR="00503E90" w:rsidRPr="00E1236F" w:rsidRDefault="008D7986" w:rsidP="00503E90">
      <w:pPr>
        <w:pStyle w:val="Sarakstarindkopa"/>
        <w:numPr>
          <w:ilvl w:val="2"/>
          <w:numId w:val="11"/>
        </w:numPr>
        <w:tabs>
          <w:tab w:val="left" w:pos="993"/>
        </w:tabs>
        <w:ind w:right="98"/>
        <w:jc w:val="both"/>
        <w:rPr>
          <w:rFonts w:ascii="Times New Roman" w:hAnsi="Times New Roman"/>
          <w:b/>
          <w:szCs w:val="24"/>
        </w:rPr>
      </w:pPr>
      <w:r w:rsidRPr="00E1236F">
        <w:rPr>
          <w:rFonts w:ascii="Times New Roman" w:hAnsi="Times New Roman"/>
          <w:bCs/>
          <w:szCs w:val="24"/>
        </w:rPr>
        <w:t>8.pielikums: Apliecinājums par neatkarīgi izstrādātu piedāvājumu uz 1 lapas</w:t>
      </w:r>
      <w:r w:rsidR="00DA557D" w:rsidRPr="00E1236F">
        <w:rPr>
          <w:rFonts w:ascii="Times New Roman" w:hAnsi="Times New Roman"/>
          <w:bCs/>
          <w:szCs w:val="24"/>
        </w:rPr>
        <w:t>;</w:t>
      </w:r>
    </w:p>
    <w:p w14:paraId="2235A1FE" w14:textId="77777777" w:rsidR="00D86611" w:rsidRPr="00E1236F" w:rsidRDefault="006A6181" w:rsidP="00503E90">
      <w:pPr>
        <w:pStyle w:val="Sarakstarindkopa"/>
        <w:numPr>
          <w:ilvl w:val="2"/>
          <w:numId w:val="11"/>
        </w:numPr>
        <w:tabs>
          <w:tab w:val="left" w:pos="993"/>
        </w:tabs>
        <w:ind w:right="98"/>
        <w:jc w:val="both"/>
        <w:rPr>
          <w:rFonts w:ascii="Times New Roman" w:hAnsi="Times New Roman"/>
          <w:b/>
          <w:szCs w:val="24"/>
        </w:rPr>
      </w:pPr>
      <w:r w:rsidRPr="00E1236F">
        <w:rPr>
          <w:rFonts w:ascii="Times New Roman" w:hAnsi="Times New Roman"/>
          <w:bCs/>
          <w:szCs w:val="24"/>
        </w:rPr>
        <w:t>9</w:t>
      </w:r>
      <w:r w:rsidR="00DA557D" w:rsidRPr="00E1236F">
        <w:rPr>
          <w:rFonts w:ascii="Times New Roman" w:hAnsi="Times New Roman"/>
          <w:bCs/>
          <w:szCs w:val="24"/>
        </w:rPr>
        <w:t xml:space="preserve">.pielikums: Telpu nomas līguma projekts uz </w:t>
      </w:r>
      <w:r w:rsidR="00D86611" w:rsidRPr="00E1236F">
        <w:rPr>
          <w:rFonts w:ascii="Times New Roman" w:hAnsi="Times New Roman"/>
          <w:bCs/>
          <w:szCs w:val="24"/>
        </w:rPr>
        <w:t xml:space="preserve">7 </w:t>
      </w:r>
      <w:r w:rsidR="00DA557D" w:rsidRPr="00E1236F">
        <w:rPr>
          <w:rFonts w:ascii="Times New Roman" w:hAnsi="Times New Roman"/>
          <w:bCs/>
          <w:szCs w:val="24"/>
        </w:rPr>
        <w:t>lapām</w:t>
      </w:r>
      <w:r w:rsidR="00D86611" w:rsidRPr="00E1236F">
        <w:rPr>
          <w:rFonts w:ascii="Times New Roman" w:hAnsi="Times New Roman"/>
          <w:bCs/>
          <w:szCs w:val="24"/>
        </w:rPr>
        <w:t>;</w:t>
      </w:r>
    </w:p>
    <w:p w14:paraId="034C3151" w14:textId="33C3729A" w:rsidR="00DA557D" w:rsidRPr="00E1236F" w:rsidRDefault="00D86611" w:rsidP="00503E90">
      <w:pPr>
        <w:pStyle w:val="Sarakstarindkopa"/>
        <w:numPr>
          <w:ilvl w:val="2"/>
          <w:numId w:val="11"/>
        </w:numPr>
        <w:tabs>
          <w:tab w:val="left" w:pos="993"/>
        </w:tabs>
        <w:ind w:right="98"/>
        <w:jc w:val="both"/>
        <w:rPr>
          <w:rFonts w:ascii="Times New Roman" w:hAnsi="Times New Roman"/>
          <w:b/>
          <w:szCs w:val="24"/>
        </w:rPr>
      </w:pPr>
      <w:r w:rsidRPr="00E1236F">
        <w:rPr>
          <w:rFonts w:ascii="Times New Roman" w:hAnsi="Times New Roman"/>
          <w:bCs/>
          <w:szCs w:val="24"/>
        </w:rPr>
        <w:t xml:space="preserve">10.pielikums: Darbu organizācijas </w:t>
      </w:r>
      <w:r w:rsidR="000B228A" w:rsidRPr="00E1236F">
        <w:rPr>
          <w:rFonts w:ascii="Times New Roman" w:hAnsi="Times New Roman"/>
          <w:bCs/>
          <w:szCs w:val="24"/>
        </w:rPr>
        <w:t>apraksta</w:t>
      </w:r>
      <w:r w:rsidRPr="00E1236F">
        <w:rPr>
          <w:rFonts w:ascii="Times New Roman" w:hAnsi="Times New Roman"/>
          <w:bCs/>
          <w:szCs w:val="24"/>
        </w:rPr>
        <w:t xml:space="preserve"> veidlapa</w:t>
      </w:r>
      <w:r w:rsidR="00662469" w:rsidRPr="00E1236F">
        <w:rPr>
          <w:rFonts w:ascii="Times New Roman" w:hAnsi="Times New Roman"/>
          <w:bCs/>
          <w:szCs w:val="24"/>
        </w:rPr>
        <w:t xml:space="preserve">s uz </w:t>
      </w:r>
      <w:r w:rsidR="00C2492D" w:rsidRPr="00E1236F">
        <w:rPr>
          <w:rFonts w:ascii="Times New Roman" w:hAnsi="Times New Roman"/>
          <w:bCs/>
          <w:szCs w:val="24"/>
        </w:rPr>
        <w:t>1</w:t>
      </w:r>
      <w:r w:rsidR="00662469" w:rsidRPr="00E1236F">
        <w:rPr>
          <w:rFonts w:ascii="Times New Roman" w:hAnsi="Times New Roman"/>
          <w:bCs/>
          <w:szCs w:val="24"/>
        </w:rPr>
        <w:t xml:space="preserve"> lapām</w:t>
      </w:r>
      <w:r w:rsidR="00DA557D" w:rsidRPr="00E1236F">
        <w:rPr>
          <w:rFonts w:ascii="Times New Roman" w:hAnsi="Times New Roman"/>
          <w:bCs/>
          <w:szCs w:val="24"/>
        </w:rPr>
        <w:t>.</w:t>
      </w:r>
    </w:p>
    <w:p w14:paraId="6F90DBA0" w14:textId="77777777" w:rsidR="00503E90" w:rsidRPr="00E1236F" w:rsidRDefault="00503E90" w:rsidP="00503E90">
      <w:pPr>
        <w:widowControl w:val="0"/>
        <w:tabs>
          <w:tab w:val="left" w:pos="426"/>
        </w:tabs>
        <w:overflowPunct w:val="0"/>
        <w:autoSpaceDE w:val="0"/>
        <w:autoSpaceDN w:val="0"/>
        <w:adjustRightInd w:val="0"/>
        <w:ind w:right="98"/>
        <w:jc w:val="both"/>
        <w:rPr>
          <w:rFonts w:ascii="Times New Roman" w:hAnsi="Times New Roman" w:cs="Times New Roman"/>
          <w:bCs/>
          <w:sz w:val="24"/>
          <w:szCs w:val="24"/>
        </w:rPr>
      </w:pPr>
    </w:p>
    <w:p w14:paraId="234679E5" w14:textId="77777777" w:rsidR="00503E90" w:rsidRPr="00E1236F" w:rsidRDefault="00503E90" w:rsidP="00503E90">
      <w:pPr>
        <w:ind w:right="-285"/>
        <w:jc w:val="both"/>
        <w:rPr>
          <w:rFonts w:ascii="Times New Roman" w:hAnsi="Times New Roman" w:cs="Times New Roman"/>
          <w:sz w:val="24"/>
          <w:szCs w:val="24"/>
        </w:rPr>
      </w:pPr>
      <w:r w:rsidRPr="00E1236F">
        <w:rPr>
          <w:rFonts w:ascii="Times New Roman" w:hAnsi="Times New Roman" w:cs="Times New Roman"/>
          <w:sz w:val="24"/>
          <w:szCs w:val="24"/>
        </w:rPr>
        <w:t>Limbažu novada pašvaldības</w:t>
      </w:r>
    </w:p>
    <w:p w14:paraId="61BF07E7" w14:textId="1EADDD01" w:rsidR="00503E90" w:rsidRPr="00E1236F" w:rsidRDefault="00E9506C" w:rsidP="00503E90">
      <w:pPr>
        <w:ind w:right="2"/>
        <w:jc w:val="both"/>
        <w:rPr>
          <w:rFonts w:ascii="Times New Roman" w:hAnsi="Times New Roman" w:cs="Times New Roman"/>
          <w:sz w:val="24"/>
          <w:szCs w:val="24"/>
        </w:rPr>
      </w:pPr>
      <w:r w:rsidRPr="00E1236F">
        <w:rPr>
          <w:rFonts w:ascii="Times New Roman" w:hAnsi="Times New Roman" w:cs="Times New Roman"/>
          <w:sz w:val="24"/>
          <w:szCs w:val="24"/>
        </w:rPr>
        <w:t>I</w:t>
      </w:r>
      <w:r w:rsidR="00503E90" w:rsidRPr="00E1236F">
        <w:rPr>
          <w:rFonts w:ascii="Times New Roman" w:hAnsi="Times New Roman" w:cs="Times New Roman"/>
          <w:sz w:val="24"/>
          <w:szCs w:val="24"/>
        </w:rPr>
        <w:t>epirkumu komisijas priekšsēdētāj</w:t>
      </w:r>
      <w:r w:rsidR="00D330F4" w:rsidRPr="00E1236F">
        <w:rPr>
          <w:rFonts w:ascii="Times New Roman" w:hAnsi="Times New Roman" w:cs="Times New Roman"/>
          <w:sz w:val="24"/>
          <w:szCs w:val="24"/>
        </w:rPr>
        <w:t>s</w:t>
      </w:r>
      <w:r w:rsidR="00503E90" w:rsidRPr="00E1236F">
        <w:rPr>
          <w:rFonts w:ascii="Times New Roman" w:hAnsi="Times New Roman" w:cs="Times New Roman"/>
          <w:sz w:val="24"/>
          <w:szCs w:val="24"/>
        </w:rPr>
        <w:tab/>
      </w:r>
      <w:r w:rsidR="00503E90" w:rsidRPr="00E1236F">
        <w:rPr>
          <w:rFonts w:ascii="Times New Roman" w:hAnsi="Times New Roman" w:cs="Times New Roman"/>
          <w:sz w:val="24"/>
          <w:szCs w:val="24"/>
        </w:rPr>
        <w:tab/>
      </w:r>
      <w:r w:rsidR="00503E90" w:rsidRPr="00E1236F">
        <w:rPr>
          <w:rFonts w:ascii="Times New Roman" w:hAnsi="Times New Roman" w:cs="Times New Roman"/>
          <w:sz w:val="24"/>
          <w:szCs w:val="24"/>
        </w:rPr>
        <w:tab/>
      </w:r>
      <w:r w:rsidR="00503E90" w:rsidRPr="00E1236F">
        <w:rPr>
          <w:rFonts w:ascii="Times New Roman" w:hAnsi="Times New Roman" w:cs="Times New Roman"/>
          <w:sz w:val="24"/>
          <w:szCs w:val="24"/>
        </w:rPr>
        <w:tab/>
        <w:t xml:space="preserve">        </w:t>
      </w:r>
      <w:r w:rsidR="00D330F4" w:rsidRPr="00E1236F">
        <w:rPr>
          <w:rFonts w:ascii="Times New Roman" w:hAnsi="Times New Roman" w:cs="Times New Roman"/>
          <w:sz w:val="24"/>
          <w:szCs w:val="24"/>
        </w:rPr>
        <w:tab/>
      </w:r>
      <w:r w:rsidR="00D330F4" w:rsidRPr="00E1236F">
        <w:rPr>
          <w:rFonts w:ascii="Times New Roman" w:hAnsi="Times New Roman" w:cs="Times New Roman"/>
          <w:sz w:val="24"/>
          <w:szCs w:val="24"/>
        </w:rPr>
        <w:tab/>
      </w:r>
      <w:r w:rsidR="00D330F4" w:rsidRPr="00E1236F">
        <w:rPr>
          <w:rFonts w:ascii="Times New Roman" w:hAnsi="Times New Roman" w:cs="Times New Roman"/>
          <w:sz w:val="24"/>
          <w:szCs w:val="24"/>
        </w:rPr>
        <w:tab/>
      </w:r>
      <w:r w:rsidR="00B4744E" w:rsidRPr="00E1236F">
        <w:rPr>
          <w:rFonts w:ascii="Times New Roman" w:hAnsi="Times New Roman" w:cs="Times New Roman"/>
          <w:sz w:val="24"/>
          <w:szCs w:val="24"/>
        </w:rPr>
        <w:t xml:space="preserve">   </w:t>
      </w:r>
      <w:r w:rsidR="00D330F4" w:rsidRPr="00E1236F">
        <w:rPr>
          <w:rFonts w:ascii="Times New Roman" w:hAnsi="Times New Roman" w:cs="Times New Roman"/>
          <w:sz w:val="24"/>
          <w:szCs w:val="24"/>
        </w:rPr>
        <w:t>J.</w:t>
      </w:r>
      <w:r w:rsidR="00BA6324" w:rsidRPr="00E1236F">
        <w:rPr>
          <w:rFonts w:ascii="Times New Roman" w:hAnsi="Times New Roman" w:cs="Times New Roman"/>
          <w:sz w:val="24"/>
          <w:szCs w:val="24"/>
        </w:rPr>
        <w:t xml:space="preserve"> </w:t>
      </w:r>
      <w:r w:rsidR="00D330F4" w:rsidRPr="00E1236F">
        <w:rPr>
          <w:rFonts w:ascii="Times New Roman" w:hAnsi="Times New Roman" w:cs="Times New Roman"/>
          <w:sz w:val="24"/>
          <w:szCs w:val="24"/>
        </w:rPr>
        <w:t>Graudiņš</w:t>
      </w:r>
    </w:p>
    <w:p w14:paraId="789F0E38" w14:textId="77777777" w:rsidR="00503E90" w:rsidRPr="00E9506C" w:rsidRDefault="00503E90" w:rsidP="00503E90">
      <w:pPr>
        <w:spacing w:after="160" w:line="259" w:lineRule="auto"/>
        <w:rPr>
          <w:rFonts w:ascii="Times New Roman" w:hAnsi="Times New Roman" w:cs="Times New Roman"/>
          <w:b/>
          <w:sz w:val="24"/>
          <w:szCs w:val="24"/>
        </w:rPr>
      </w:pPr>
      <w:r w:rsidRPr="00E9506C">
        <w:rPr>
          <w:rFonts w:ascii="Times New Roman" w:hAnsi="Times New Roman" w:cs="Times New Roman"/>
          <w:b/>
          <w:sz w:val="24"/>
          <w:szCs w:val="24"/>
        </w:rPr>
        <w:br w:type="page"/>
      </w:r>
    </w:p>
    <w:p w14:paraId="08F16A5E" w14:textId="77777777" w:rsidR="007F5B9B" w:rsidRPr="00E9506C" w:rsidRDefault="007F5B9B" w:rsidP="007F5B9B">
      <w:pPr>
        <w:spacing w:after="160" w:line="259" w:lineRule="auto"/>
        <w:jc w:val="right"/>
        <w:rPr>
          <w:rFonts w:ascii="Times New Roman" w:hAnsi="Times New Roman" w:cs="Times New Roman"/>
          <w:b/>
          <w:sz w:val="24"/>
          <w:szCs w:val="24"/>
        </w:rPr>
      </w:pPr>
      <w:r w:rsidRPr="00E9506C">
        <w:rPr>
          <w:rFonts w:ascii="Times New Roman" w:hAnsi="Times New Roman" w:cs="Times New Roman"/>
          <w:b/>
          <w:sz w:val="24"/>
          <w:szCs w:val="24"/>
        </w:rPr>
        <w:lastRenderedPageBreak/>
        <w:t>1.pielikums</w:t>
      </w:r>
    </w:p>
    <w:p w14:paraId="41F4A849" w14:textId="6C7041AF" w:rsidR="007F5B9B" w:rsidRPr="00E9506C" w:rsidRDefault="007F5B9B" w:rsidP="00083043">
      <w:pPr>
        <w:jc w:val="right"/>
        <w:rPr>
          <w:rFonts w:ascii="Times New Roman" w:hAnsi="Times New Roman" w:cs="Times New Roman"/>
          <w:sz w:val="24"/>
          <w:szCs w:val="24"/>
        </w:rPr>
      </w:pPr>
      <w:r w:rsidRPr="00E9506C">
        <w:rPr>
          <w:rFonts w:ascii="Times New Roman" w:hAnsi="Times New Roman" w:cs="Times New Roman"/>
          <w:sz w:val="24"/>
          <w:szCs w:val="24"/>
        </w:rPr>
        <w:t>iepirkuma „</w:t>
      </w:r>
      <w:r w:rsidR="00150F64" w:rsidRPr="00150F64">
        <w:rPr>
          <w:rFonts w:ascii="Times New Roman" w:hAnsi="Times New Roman" w:cs="Times New Roman"/>
          <w:bCs/>
          <w:sz w:val="24"/>
          <w:szCs w:val="24"/>
        </w:rPr>
        <w:t>Ēdināšanas pakalpojumu sniegšana Limbažu novada pašvaldības izglītības iestādēm</w:t>
      </w:r>
      <w:r w:rsidR="00631BB1" w:rsidRPr="00E9506C">
        <w:rPr>
          <w:rFonts w:ascii="Times New Roman" w:hAnsi="Times New Roman" w:cs="Times New Roman"/>
          <w:bCs/>
          <w:sz w:val="24"/>
          <w:szCs w:val="24"/>
        </w:rPr>
        <w:t>”</w:t>
      </w:r>
      <w:r w:rsidRPr="00E9506C">
        <w:rPr>
          <w:rFonts w:ascii="Times New Roman" w:hAnsi="Times New Roman" w:cs="Times New Roman"/>
          <w:sz w:val="24"/>
          <w:szCs w:val="24"/>
        </w:rPr>
        <w:t xml:space="preserve">, iepirkuma identifikācijas Nr. LNP </w:t>
      </w:r>
      <w:r w:rsidR="00150F64">
        <w:rPr>
          <w:rFonts w:ascii="Times New Roman" w:hAnsi="Times New Roman" w:cs="Times New Roman"/>
          <w:sz w:val="24"/>
          <w:szCs w:val="24"/>
        </w:rPr>
        <w:t>2026/103</w:t>
      </w:r>
      <w:r w:rsidRPr="00E9506C">
        <w:rPr>
          <w:rFonts w:ascii="Times New Roman" w:hAnsi="Times New Roman" w:cs="Times New Roman"/>
          <w:sz w:val="24"/>
          <w:szCs w:val="24"/>
        </w:rPr>
        <w:t>, nolikumam</w:t>
      </w:r>
    </w:p>
    <w:p w14:paraId="61E8BE6D" w14:textId="77777777" w:rsidR="007F5B9B" w:rsidRPr="00E9506C" w:rsidRDefault="007F5B9B" w:rsidP="007F5B9B">
      <w:pPr>
        <w:pStyle w:val="Pamatteksts"/>
        <w:spacing w:after="0"/>
        <w:ind w:right="23"/>
        <w:jc w:val="center"/>
        <w:rPr>
          <w:rFonts w:ascii="Times New Roman" w:hAnsi="Times New Roman" w:cs="Times New Roman"/>
          <w:b/>
          <w:color w:val="000000" w:themeColor="text1"/>
          <w:sz w:val="24"/>
          <w:szCs w:val="24"/>
        </w:rPr>
      </w:pPr>
    </w:p>
    <w:p w14:paraId="38DE477F" w14:textId="77777777" w:rsidR="007F5B9B" w:rsidRPr="00E9506C" w:rsidRDefault="007F5B9B" w:rsidP="007F5B9B">
      <w:pPr>
        <w:pStyle w:val="Pamatteksts"/>
        <w:spacing w:after="0"/>
        <w:ind w:right="23"/>
        <w:jc w:val="center"/>
        <w:rPr>
          <w:rFonts w:ascii="Times New Roman" w:hAnsi="Times New Roman" w:cs="Times New Roman"/>
          <w:b/>
          <w:color w:val="000000" w:themeColor="text1"/>
          <w:sz w:val="24"/>
          <w:szCs w:val="24"/>
        </w:rPr>
      </w:pPr>
      <w:r w:rsidRPr="00E9506C">
        <w:rPr>
          <w:rFonts w:ascii="Times New Roman" w:hAnsi="Times New Roman" w:cs="Times New Roman"/>
          <w:b/>
          <w:color w:val="000000" w:themeColor="text1"/>
          <w:sz w:val="24"/>
          <w:szCs w:val="24"/>
        </w:rPr>
        <w:t>PRETENDENTA PIETEIKUMS DALĪBAI IEPIRKUMĀ</w:t>
      </w:r>
    </w:p>
    <w:p w14:paraId="42699C31" w14:textId="77777777" w:rsidR="007F5B9B" w:rsidRPr="00E9506C" w:rsidRDefault="007F5B9B" w:rsidP="007F5B9B">
      <w:pPr>
        <w:pStyle w:val="Pamatteksts"/>
        <w:spacing w:after="0"/>
        <w:ind w:right="23"/>
        <w:rPr>
          <w:rFonts w:ascii="Times New Roman" w:hAnsi="Times New Roman" w:cs="Times New Roman"/>
          <w:color w:val="000000" w:themeColor="text1"/>
          <w:sz w:val="24"/>
          <w:szCs w:val="24"/>
        </w:rPr>
      </w:pPr>
    </w:p>
    <w:p w14:paraId="6899E176" w14:textId="77777777" w:rsidR="007F5B9B" w:rsidRPr="00E9506C" w:rsidRDefault="007F5B9B" w:rsidP="007F5B9B">
      <w:pPr>
        <w:pStyle w:val="Pamatteksts"/>
        <w:spacing w:after="0"/>
        <w:ind w:right="23"/>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PRETENDENTS,________________________________________________________________,</w:t>
      </w:r>
    </w:p>
    <w:p w14:paraId="726B47A7" w14:textId="77777777" w:rsidR="007F5B9B" w:rsidRPr="00E9506C" w:rsidRDefault="007F5B9B" w:rsidP="007F5B9B">
      <w:pPr>
        <w:pStyle w:val="Pamatteksts"/>
        <w:spacing w:after="0"/>
        <w:ind w:left="1440" w:right="23" w:firstLine="720"/>
        <w:rPr>
          <w:rFonts w:ascii="Times New Roman" w:hAnsi="Times New Roman" w:cs="Times New Roman"/>
          <w:i/>
          <w:color w:val="000000" w:themeColor="text1"/>
          <w:sz w:val="24"/>
          <w:szCs w:val="24"/>
        </w:rPr>
      </w:pPr>
      <w:r w:rsidRPr="00E9506C">
        <w:rPr>
          <w:rFonts w:ascii="Times New Roman" w:hAnsi="Times New Roman" w:cs="Times New Roman"/>
          <w:i/>
          <w:color w:val="000000" w:themeColor="text1"/>
          <w:sz w:val="24"/>
          <w:szCs w:val="24"/>
        </w:rPr>
        <w:t xml:space="preserve">(Juridiskai personai </w:t>
      </w:r>
      <w:r w:rsidRPr="00E9506C">
        <w:rPr>
          <w:rFonts w:ascii="Times New Roman" w:eastAsiaTheme="minorHAnsi" w:hAnsi="Times New Roman" w:cs="Times New Roman"/>
          <w:i/>
          <w:color w:val="000000" w:themeColor="text1"/>
          <w:sz w:val="24"/>
          <w:szCs w:val="24"/>
        </w:rPr>
        <w:t>–</w:t>
      </w:r>
      <w:r w:rsidRPr="00E9506C">
        <w:rPr>
          <w:rFonts w:ascii="Times New Roman" w:hAnsi="Times New Roman" w:cs="Times New Roman"/>
          <w:i/>
          <w:color w:val="000000" w:themeColor="text1"/>
          <w:sz w:val="24"/>
          <w:szCs w:val="24"/>
        </w:rPr>
        <w:t xml:space="preserve"> nosaukums, reģistrācijas numurs, juridiskā adrese;  </w:t>
      </w:r>
    </w:p>
    <w:p w14:paraId="18A8BF11" w14:textId="77777777" w:rsidR="007F5B9B" w:rsidRPr="00E9506C" w:rsidRDefault="007F5B9B" w:rsidP="007F5B9B">
      <w:pPr>
        <w:pStyle w:val="Pamatteksts"/>
        <w:spacing w:after="0"/>
        <w:ind w:left="1440" w:right="23" w:firstLine="720"/>
        <w:rPr>
          <w:rFonts w:ascii="Times New Roman" w:hAnsi="Times New Roman" w:cs="Times New Roman"/>
          <w:i/>
          <w:color w:val="000000" w:themeColor="text1"/>
          <w:sz w:val="24"/>
          <w:szCs w:val="24"/>
        </w:rPr>
      </w:pPr>
      <w:r w:rsidRPr="00E9506C">
        <w:rPr>
          <w:rFonts w:ascii="Times New Roman" w:hAnsi="Times New Roman" w:cs="Times New Roman"/>
          <w:i/>
          <w:color w:val="000000" w:themeColor="text1"/>
          <w:sz w:val="24"/>
          <w:szCs w:val="24"/>
        </w:rPr>
        <w:t xml:space="preserve">fiziskai personai </w:t>
      </w:r>
      <w:r w:rsidRPr="00E9506C">
        <w:rPr>
          <w:rFonts w:ascii="Times New Roman" w:eastAsiaTheme="minorHAnsi" w:hAnsi="Times New Roman" w:cs="Times New Roman"/>
          <w:color w:val="000000" w:themeColor="text1"/>
          <w:sz w:val="24"/>
          <w:szCs w:val="24"/>
        </w:rPr>
        <w:t>–</w:t>
      </w:r>
      <w:r w:rsidRPr="00E9506C">
        <w:rPr>
          <w:rFonts w:ascii="Times New Roman" w:hAnsi="Times New Roman" w:cs="Times New Roman"/>
          <w:i/>
          <w:color w:val="000000" w:themeColor="text1"/>
          <w:sz w:val="24"/>
          <w:szCs w:val="24"/>
        </w:rPr>
        <w:t xml:space="preserve"> vārds, uzvārds, personas kods, adrese )</w:t>
      </w:r>
    </w:p>
    <w:p w14:paraId="1CB6AA26" w14:textId="77777777" w:rsidR="007F5B9B" w:rsidRPr="00E9506C" w:rsidRDefault="007F5B9B" w:rsidP="007F5B9B">
      <w:pPr>
        <w:pStyle w:val="Pamatteksts"/>
        <w:spacing w:after="0"/>
        <w:ind w:right="23"/>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kuru pārstāv ____________________________________________________________________,</w:t>
      </w:r>
    </w:p>
    <w:p w14:paraId="26AA2569" w14:textId="77777777" w:rsidR="007F5B9B" w:rsidRPr="00E9506C" w:rsidRDefault="007F5B9B" w:rsidP="007F5B9B">
      <w:pPr>
        <w:pStyle w:val="Pamatteksts"/>
        <w:spacing w:after="0"/>
        <w:ind w:left="1560" w:right="23" w:hanging="120"/>
        <w:rPr>
          <w:rFonts w:ascii="Times New Roman" w:hAnsi="Times New Roman" w:cs="Times New Roman"/>
          <w:i/>
          <w:color w:val="000000" w:themeColor="text1"/>
          <w:sz w:val="24"/>
          <w:szCs w:val="24"/>
        </w:rPr>
      </w:pPr>
      <w:r w:rsidRPr="00E9506C">
        <w:rPr>
          <w:rFonts w:ascii="Times New Roman" w:hAnsi="Times New Roman" w:cs="Times New Roman"/>
          <w:i/>
          <w:color w:val="000000" w:themeColor="text1"/>
          <w:sz w:val="24"/>
          <w:szCs w:val="24"/>
        </w:rPr>
        <w:t>(pārstāvja/pilnvarotās personas amats un vārds un uzvārds, pilnvarojuma pamats)</w:t>
      </w:r>
    </w:p>
    <w:p w14:paraId="6869EA0F" w14:textId="77777777" w:rsidR="007F5B9B" w:rsidRPr="00E9506C" w:rsidRDefault="007F5B9B" w:rsidP="007F5B9B">
      <w:pPr>
        <w:pStyle w:val="Pamatteksts"/>
        <w:spacing w:before="120" w:after="240"/>
        <w:ind w:right="23"/>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ar šī pieteikuma iesniegšanu:</w:t>
      </w:r>
    </w:p>
    <w:p w14:paraId="2724D140" w14:textId="4E3CBF40" w:rsidR="00883663" w:rsidRPr="00E9506C" w:rsidRDefault="007F5B9B" w:rsidP="006B38D1">
      <w:pPr>
        <w:pStyle w:val="Paraststmeklis"/>
        <w:spacing w:before="0" w:after="0"/>
        <w:jc w:val="both"/>
        <w:rPr>
          <w:rFonts w:ascii="Times New Roman" w:hAnsi="Times New Roman"/>
          <w:color w:val="000000" w:themeColor="text1"/>
          <w:lang w:val="lv-LV"/>
        </w:rPr>
      </w:pPr>
      <w:r w:rsidRPr="00E9506C">
        <w:rPr>
          <w:rFonts w:ascii="Times New Roman" w:hAnsi="Times New Roman"/>
          <w:color w:val="000000" w:themeColor="text1"/>
          <w:lang w:val="lv-LV"/>
        </w:rPr>
        <w:t xml:space="preserve">piesakās piedalīties iepirkumā </w:t>
      </w:r>
      <w:bookmarkStart w:id="22" w:name="_Hlk490226790"/>
      <w:r w:rsidRPr="00E9506C">
        <w:rPr>
          <w:rFonts w:ascii="Times New Roman" w:hAnsi="Times New Roman"/>
          <w:color w:val="000000" w:themeColor="text1"/>
          <w:lang w:val="lv-LV" w:eastAsia="ko-KR"/>
        </w:rPr>
        <w:t>“</w:t>
      </w:r>
      <w:bookmarkEnd w:id="22"/>
      <w:r w:rsidR="00150F64" w:rsidRPr="009D3EEA">
        <w:rPr>
          <w:rFonts w:ascii="Times New Roman" w:hAnsi="Times New Roman"/>
          <w:lang w:val="lv-LV"/>
        </w:rPr>
        <w:t>Ēdināšanas pakalpojumu sniegšana Limbažu novada pašvaldības izglītības iestādēm</w:t>
      </w:r>
      <w:r w:rsidRPr="00E9506C">
        <w:rPr>
          <w:rFonts w:ascii="Times New Roman" w:hAnsi="Times New Roman"/>
          <w:lang w:val="lv-LV"/>
        </w:rPr>
        <w:t xml:space="preserve">”, iepirkuma identifikācijas Nr. LNP </w:t>
      </w:r>
      <w:r w:rsidR="00150F64">
        <w:rPr>
          <w:rFonts w:ascii="Times New Roman" w:hAnsi="Times New Roman"/>
          <w:lang w:val="lv-LV"/>
        </w:rPr>
        <w:t>2026/103</w:t>
      </w:r>
      <w:r w:rsidRPr="00E9506C">
        <w:rPr>
          <w:rFonts w:ascii="Times New Roman" w:hAnsi="Times New Roman"/>
          <w:color w:val="000000" w:themeColor="text1"/>
          <w:lang w:val="lv-LV"/>
        </w:rPr>
        <w:t>, un piedāvā veikt iepirkuma priekšmetā minēto darbu veikšanu saskaņā ar iepirkuma nolikuma un tā sastāvā esošā iepirkuma līguma noteikumiem par piedāvāto kopējo līgumcenu:</w:t>
      </w:r>
    </w:p>
    <w:p w14:paraId="45E391D4" w14:textId="199680BB" w:rsidR="003B4FE3" w:rsidRPr="00BE5B44" w:rsidRDefault="003B4FE3" w:rsidP="006B38D1">
      <w:pPr>
        <w:pStyle w:val="Paraststmeklis"/>
        <w:spacing w:before="0" w:after="0"/>
        <w:jc w:val="both"/>
        <w:rPr>
          <w:rFonts w:ascii="Times New Roman" w:hAnsi="Times New Roman"/>
          <w:b/>
          <w:bCs/>
          <w:lang w:val="lv-LV"/>
        </w:rPr>
      </w:pPr>
      <w:r w:rsidRPr="00BE5B44">
        <w:rPr>
          <w:rFonts w:ascii="Times New Roman" w:hAnsi="Times New Roman"/>
          <w:b/>
          <w:bCs/>
          <w:lang w:val="lv-LV"/>
        </w:rPr>
        <w:t>Iepirkuma priekšmeta 1.daļ</w:t>
      </w:r>
      <w:r w:rsidR="00BE5B44">
        <w:rPr>
          <w:rFonts w:ascii="Times New Roman" w:hAnsi="Times New Roman"/>
          <w:b/>
          <w:bCs/>
          <w:lang w:val="lv-LV"/>
        </w:rPr>
        <w:t>ā</w:t>
      </w:r>
      <w:r w:rsidRPr="00BE5B44">
        <w:rPr>
          <w:rFonts w:ascii="Times New Roman" w:hAnsi="Times New Roman"/>
          <w:b/>
          <w:bCs/>
          <w:lang w:val="lv-LV"/>
        </w:rPr>
        <w:t xml:space="preserve"> “</w:t>
      </w:r>
      <w:r w:rsidR="00AB6212" w:rsidRPr="00BE5B44">
        <w:rPr>
          <w:rFonts w:ascii="Times New Roman" w:hAnsi="Times New Roman"/>
          <w:b/>
          <w:bCs/>
          <w:lang w:val="lv-LV"/>
        </w:rPr>
        <w:t>Ēdināšanas pakalpojumu sniegšana Limbažu Valsts ģimnāzijā, Limbažu pilsētas 2.pirmsskolas izglītības iestādē “</w:t>
      </w:r>
      <w:proofErr w:type="spellStart"/>
      <w:r w:rsidR="00AB6212" w:rsidRPr="00BE5B44">
        <w:rPr>
          <w:rFonts w:ascii="Times New Roman" w:hAnsi="Times New Roman"/>
          <w:b/>
          <w:bCs/>
          <w:lang w:val="lv-LV"/>
        </w:rPr>
        <w:t>Kāpēcītis</w:t>
      </w:r>
      <w:proofErr w:type="spellEnd"/>
      <w:r w:rsidR="00AB6212" w:rsidRPr="00BE5B44">
        <w:rPr>
          <w:rFonts w:ascii="Times New Roman" w:hAnsi="Times New Roman"/>
          <w:b/>
          <w:bCs/>
          <w:lang w:val="lv-LV"/>
        </w:rPr>
        <w:t>” un Skultes pirmsskolas izglītības iestādē “</w:t>
      </w:r>
      <w:proofErr w:type="spellStart"/>
      <w:r w:rsidR="00AB6212" w:rsidRPr="00BE5B44">
        <w:rPr>
          <w:rFonts w:ascii="Times New Roman" w:hAnsi="Times New Roman"/>
          <w:b/>
          <w:bCs/>
          <w:lang w:val="lv-LV"/>
        </w:rPr>
        <w:t>Aģupīte</w:t>
      </w:r>
      <w:proofErr w:type="spellEnd"/>
      <w:r w:rsidR="00AB6212" w:rsidRPr="00BE5B44">
        <w:rPr>
          <w:rFonts w:ascii="Times New Roman" w:hAnsi="Times New Roman"/>
          <w:b/>
          <w:bCs/>
          <w:lang w:val="lv-LV"/>
        </w:rPr>
        <w:t>”</w:t>
      </w:r>
      <w:r w:rsidRPr="00BE5B44">
        <w:rPr>
          <w:rFonts w:ascii="Times New Roman" w:hAnsi="Times New Roman"/>
          <w:b/>
          <w:bCs/>
          <w:lang w:val="lv-LV"/>
        </w:rPr>
        <w:t>”</w:t>
      </w:r>
    </w:p>
    <w:p w14:paraId="35FCEBE4" w14:textId="77777777" w:rsidR="00883663" w:rsidRPr="00BE5B44" w:rsidRDefault="00883663" w:rsidP="00883663">
      <w:pPr>
        <w:tabs>
          <w:tab w:val="left" w:pos="180"/>
          <w:tab w:val="left" w:pos="540"/>
          <w:tab w:val="left" w:pos="900"/>
        </w:tabs>
        <w:spacing w:before="120"/>
        <w:ind w:left="539" w:hanging="539"/>
        <w:jc w:val="both"/>
        <w:rPr>
          <w:rFonts w:ascii="Times New Roman" w:hAnsi="Times New Roman" w:cs="Times New Roman"/>
          <w:sz w:val="24"/>
          <w:szCs w:val="24"/>
        </w:rPr>
      </w:pPr>
      <w:r w:rsidRPr="00BE5B44">
        <w:rPr>
          <w:rFonts w:ascii="Times New Roman" w:hAnsi="Times New Roman" w:cs="Times New Roman"/>
          <w:sz w:val="24"/>
          <w:szCs w:val="24"/>
        </w:rPr>
        <w:t>_______________________________________________________________________________</w:t>
      </w:r>
    </w:p>
    <w:p w14:paraId="42F25967" w14:textId="77777777" w:rsidR="00883663" w:rsidRPr="00BE5B44" w:rsidRDefault="00883663" w:rsidP="00883663">
      <w:pPr>
        <w:tabs>
          <w:tab w:val="left" w:pos="180"/>
          <w:tab w:val="left" w:pos="540"/>
          <w:tab w:val="left" w:pos="900"/>
        </w:tabs>
        <w:ind w:left="539" w:hanging="539"/>
        <w:jc w:val="center"/>
        <w:rPr>
          <w:rFonts w:ascii="Times New Roman" w:hAnsi="Times New Roman" w:cs="Times New Roman"/>
          <w:sz w:val="24"/>
          <w:szCs w:val="24"/>
        </w:rPr>
      </w:pPr>
      <w:r w:rsidRPr="00BE5B44">
        <w:rPr>
          <w:rFonts w:ascii="Times New Roman" w:hAnsi="Times New Roman" w:cs="Times New Roman"/>
          <w:sz w:val="24"/>
          <w:szCs w:val="24"/>
        </w:rPr>
        <w:t>(līgumcena</w:t>
      </w:r>
      <w:smartTag w:uri="schemas-tilde-lv/tildestengine" w:element="currency2">
        <w:smartTagPr>
          <w:attr w:name="currency_text" w:val="EUR"/>
          <w:attr w:name="currency_value" w:val="."/>
          <w:attr w:name="currency_key" w:val="EUR"/>
          <w:attr w:name="currency_id" w:val="16"/>
        </w:smartTagPr>
        <w:r w:rsidRPr="00BE5B44">
          <w:rPr>
            <w:rFonts w:ascii="Times New Roman" w:hAnsi="Times New Roman" w:cs="Times New Roman"/>
            <w:sz w:val="24"/>
            <w:szCs w:val="24"/>
          </w:rPr>
          <w:t>, EUR</w:t>
        </w:r>
      </w:smartTag>
      <w:r w:rsidRPr="00BE5B44">
        <w:rPr>
          <w:rFonts w:ascii="Times New Roman" w:hAnsi="Times New Roman" w:cs="Times New Roman"/>
          <w:sz w:val="24"/>
          <w:szCs w:val="24"/>
        </w:rPr>
        <w:t>, bez PVN, skaitļos un vārdos)</w:t>
      </w:r>
    </w:p>
    <w:p w14:paraId="665C9A82" w14:textId="77777777" w:rsidR="00883663" w:rsidRPr="00BE5B44" w:rsidRDefault="00883663" w:rsidP="00883663">
      <w:pPr>
        <w:tabs>
          <w:tab w:val="left" w:pos="180"/>
          <w:tab w:val="left" w:pos="540"/>
          <w:tab w:val="left" w:pos="900"/>
        </w:tabs>
        <w:spacing w:before="120"/>
        <w:ind w:left="539" w:hanging="539"/>
        <w:jc w:val="both"/>
        <w:rPr>
          <w:rFonts w:ascii="Times New Roman" w:hAnsi="Times New Roman" w:cs="Times New Roman"/>
          <w:sz w:val="24"/>
          <w:szCs w:val="24"/>
        </w:rPr>
      </w:pPr>
      <w:r w:rsidRPr="00BE5B44">
        <w:rPr>
          <w:rFonts w:ascii="Times New Roman" w:hAnsi="Times New Roman" w:cs="Times New Roman"/>
          <w:sz w:val="24"/>
          <w:szCs w:val="24"/>
        </w:rPr>
        <w:t>________________________________________________________________________________</w:t>
      </w:r>
    </w:p>
    <w:p w14:paraId="09A0621E" w14:textId="77777777" w:rsidR="00883663" w:rsidRPr="00BE5B44" w:rsidRDefault="00883663" w:rsidP="00883663">
      <w:pPr>
        <w:tabs>
          <w:tab w:val="left" w:pos="180"/>
          <w:tab w:val="left" w:pos="540"/>
          <w:tab w:val="left" w:pos="900"/>
        </w:tabs>
        <w:ind w:left="539" w:hanging="539"/>
        <w:jc w:val="center"/>
        <w:rPr>
          <w:rFonts w:ascii="Times New Roman" w:hAnsi="Times New Roman" w:cs="Times New Roman"/>
          <w:sz w:val="24"/>
          <w:szCs w:val="24"/>
        </w:rPr>
      </w:pPr>
      <w:r w:rsidRPr="00BE5B44">
        <w:rPr>
          <w:rFonts w:ascii="Times New Roman" w:hAnsi="Times New Roman" w:cs="Times New Roman"/>
          <w:sz w:val="24"/>
          <w:szCs w:val="24"/>
        </w:rPr>
        <w:t>(PVN</w:t>
      </w:r>
      <w:smartTag w:uri="schemas-tilde-lv/tildestengine" w:element="currency2">
        <w:smartTagPr>
          <w:attr w:name="currency_text" w:val="EUR"/>
          <w:attr w:name="currency_value" w:val="."/>
          <w:attr w:name="currency_key" w:val="EUR"/>
          <w:attr w:name="currency_id" w:val="16"/>
        </w:smartTagPr>
        <w:r w:rsidRPr="00BE5B44">
          <w:rPr>
            <w:rFonts w:ascii="Times New Roman" w:hAnsi="Times New Roman" w:cs="Times New Roman"/>
            <w:sz w:val="24"/>
            <w:szCs w:val="24"/>
          </w:rPr>
          <w:t>, EUR</w:t>
        </w:r>
      </w:smartTag>
      <w:r w:rsidRPr="00BE5B44">
        <w:rPr>
          <w:rFonts w:ascii="Times New Roman" w:hAnsi="Times New Roman" w:cs="Times New Roman"/>
          <w:sz w:val="24"/>
          <w:szCs w:val="24"/>
        </w:rPr>
        <w:t>, skaitļos un vārdos)</w:t>
      </w:r>
    </w:p>
    <w:p w14:paraId="68E0DA29" w14:textId="77777777" w:rsidR="00883663" w:rsidRPr="00BE5B44" w:rsidRDefault="00883663" w:rsidP="00883663">
      <w:pPr>
        <w:tabs>
          <w:tab w:val="left" w:pos="180"/>
          <w:tab w:val="left" w:pos="540"/>
          <w:tab w:val="left" w:pos="900"/>
        </w:tabs>
        <w:spacing w:before="120"/>
        <w:ind w:left="539" w:hanging="539"/>
        <w:jc w:val="both"/>
        <w:rPr>
          <w:rFonts w:ascii="Times New Roman" w:hAnsi="Times New Roman" w:cs="Times New Roman"/>
          <w:sz w:val="24"/>
          <w:szCs w:val="24"/>
        </w:rPr>
      </w:pPr>
      <w:r w:rsidRPr="00BE5B44">
        <w:rPr>
          <w:rFonts w:ascii="Times New Roman" w:hAnsi="Times New Roman" w:cs="Times New Roman"/>
          <w:sz w:val="24"/>
          <w:szCs w:val="24"/>
        </w:rPr>
        <w:t>________________________________________________________________________________</w:t>
      </w:r>
    </w:p>
    <w:p w14:paraId="151E38C1" w14:textId="77777777" w:rsidR="00883663" w:rsidRPr="00BE5B44" w:rsidRDefault="00883663" w:rsidP="00883663">
      <w:pPr>
        <w:tabs>
          <w:tab w:val="left" w:pos="180"/>
          <w:tab w:val="left" w:pos="540"/>
          <w:tab w:val="left" w:pos="900"/>
        </w:tabs>
        <w:ind w:left="539" w:hanging="539"/>
        <w:jc w:val="center"/>
        <w:rPr>
          <w:rFonts w:ascii="Times New Roman" w:hAnsi="Times New Roman" w:cs="Times New Roman"/>
          <w:sz w:val="24"/>
          <w:szCs w:val="24"/>
        </w:rPr>
      </w:pPr>
      <w:r w:rsidRPr="00BE5B44">
        <w:rPr>
          <w:rFonts w:ascii="Times New Roman" w:hAnsi="Times New Roman" w:cs="Times New Roman"/>
          <w:sz w:val="24"/>
          <w:szCs w:val="24"/>
        </w:rPr>
        <w:t>(kopējā cena</w:t>
      </w:r>
      <w:smartTag w:uri="schemas-tilde-lv/tildestengine" w:element="currency2">
        <w:smartTagPr>
          <w:attr w:name="currency_text" w:val="EUR"/>
          <w:attr w:name="currency_value" w:val="."/>
          <w:attr w:name="currency_key" w:val="EUR"/>
          <w:attr w:name="currency_id" w:val="16"/>
        </w:smartTagPr>
        <w:r w:rsidRPr="00BE5B44">
          <w:rPr>
            <w:rFonts w:ascii="Times New Roman" w:hAnsi="Times New Roman" w:cs="Times New Roman"/>
            <w:sz w:val="24"/>
            <w:szCs w:val="24"/>
          </w:rPr>
          <w:t>, EUR</w:t>
        </w:r>
      </w:smartTag>
      <w:r w:rsidRPr="00BE5B44">
        <w:rPr>
          <w:rFonts w:ascii="Times New Roman" w:hAnsi="Times New Roman" w:cs="Times New Roman"/>
          <w:sz w:val="24"/>
          <w:szCs w:val="24"/>
        </w:rPr>
        <w:t>, ar PVN, skaitļos un vārdos)</w:t>
      </w:r>
    </w:p>
    <w:p w14:paraId="61171854" w14:textId="77777777" w:rsidR="003B4FE3" w:rsidRPr="00BE5B44" w:rsidRDefault="003B4FE3" w:rsidP="00BB3F9D">
      <w:pPr>
        <w:jc w:val="both"/>
        <w:rPr>
          <w:rFonts w:ascii="Times New Roman" w:hAnsi="Times New Roman" w:cs="Times New Roman"/>
          <w:sz w:val="24"/>
          <w:szCs w:val="24"/>
        </w:rPr>
      </w:pPr>
    </w:p>
    <w:p w14:paraId="45A61C33" w14:textId="38D73981" w:rsidR="003B4FE3" w:rsidRPr="00BE5B44" w:rsidRDefault="0003771F" w:rsidP="003B4FE3">
      <w:pPr>
        <w:pStyle w:val="Paraststmeklis"/>
        <w:spacing w:before="0" w:after="0"/>
        <w:jc w:val="both"/>
        <w:rPr>
          <w:rFonts w:ascii="Times New Roman" w:hAnsi="Times New Roman"/>
          <w:b/>
          <w:bCs/>
          <w:color w:val="000000" w:themeColor="text1"/>
          <w:lang w:val="lv-LV"/>
        </w:rPr>
      </w:pPr>
      <w:r w:rsidRPr="00BE5B44">
        <w:rPr>
          <w:rFonts w:ascii="Times New Roman" w:hAnsi="Times New Roman"/>
          <w:b/>
          <w:bCs/>
          <w:lang w:val="lv-LV"/>
        </w:rPr>
        <w:t>Iepirkuma priekšmeta 2.daļ</w:t>
      </w:r>
      <w:r w:rsidR="00BE5B44">
        <w:rPr>
          <w:rFonts w:ascii="Times New Roman" w:hAnsi="Times New Roman"/>
          <w:b/>
          <w:bCs/>
          <w:lang w:val="lv-LV"/>
        </w:rPr>
        <w:t>ā</w:t>
      </w:r>
      <w:r w:rsidRPr="00BE5B44">
        <w:rPr>
          <w:rFonts w:ascii="Times New Roman" w:hAnsi="Times New Roman"/>
          <w:b/>
          <w:bCs/>
          <w:lang w:val="lv-LV"/>
        </w:rPr>
        <w:t xml:space="preserve"> “</w:t>
      </w:r>
      <w:proofErr w:type="spellStart"/>
      <w:r w:rsidR="005E21EF" w:rsidRPr="00BE5B44">
        <w:rPr>
          <w:rFonts w:ascii="Times New Roman" w:hAnsi="Times New Roman"/>
          <w:b/>
          <w:bCs/>
          <w:lang w:eastAsia="lv-LV"/>
        </w:rPr>
        <w:t>Ēdināšanas</w:t>
      </w:r>
      <w:proofErr w:type="spellEnd"/>
      <w:r w:rsidR="005E21EF" w:rsidRPr="00BE5B44">
        <w:rPr>
          <w:rFonts w:ascii="Times New Roman" w:hAnsi="Times New Roman"/>
          <w:b/>
          <w:bCs/>
          <w:lang w:eastAsia="lv-LV"/>
        </w:rPr>
        <w:t xml:space="preserve"> </w:t>
      </w:r>
      <w:proofErr w:type="spellStart"/>
      <w:r w:rsidR="005E21EF" w:rsidRPr="00BE5B44">
        <w:rPr>
          <w:rFonts w:ascii="Times New Roman" w:hAnsi="Times New Roman"/>
          <w:b/>
          <w:bCs/>
          <w:lang w:eastAsia="lv-LV"/>
        </w:rPr>
        <w:t>pakalpojumu</w:t>
      </w:r>
      <w:proofErr w:type="spellEnd"/>
      <w:r w:rsidR="005E21EF" w:rsidRPr="00BE5B44">
        <w:rPr>
          <w:rFonts w:ascii="Times New Roman" w:hAnsi="Times New Roman"/>
          <w:b/>
          <w:bCs/>
          <w:lang w:eastAsia="lv-LV"/>
        </w:rPr>
        <w:t xml:space="preserve"> </w:t>
      </w:r>
      <w:proofErr w:type="spellStart"/>
      <w:r w:rsidR="005E21EF" w:rsidRPr="00BE5B44">
        <w:rPr>
          <w:rFonts w:ascii="Times New Roman" w:hAnsi="Times New Roman"/>
          <w:b/>
          <w:bCs/>
          <w:lang w:eastAsia="lv-LV"/>
        </w:rPr>
        <w:t>sniegšana</w:t>
      </w:r>
      <w:proofErr w:type="spellEnd"/>
      <w:r w:rsidR="005E21EF" w:rsidRPr="00BE5B44">
        <w:rPr>
          <w:rFonts w:ascii="Times New Roman" w:hAnsi="Times New Roman"/>
          <w:b/>
          <w:bCs/>
          <w:lang w:eastAsia="lv-LV"/>
        </w:rPr>
        <w:t xml:space="preserve"> </w:t>
      </w:r>
      <w:proofErr w:type="spellStart"/>
      <w:r w:rsidR="005E21EF" w:rsidRPr="00BE5B44">
        <w:rPr>
          <w:rFonts w:ascii="Times New Roman" w:hAnsi="Times New Roman"/>
          <w:b/>
          <w:bCs/>
          <w:lang w:eastAsia="lv-LV"/>
        </w:rPr>
        <w:t>Limbažu</w:t>
      </w:r>
      <w:proofErr w:type="spellEnd"/>
      <w:r w:rsidR="005E21EF" w:rsidRPr="00BE5B44">
        <w:rPr>
          <w:rFonts w:ascii="Times New Roman" w:hAnsi="Times New Roman"/>
          <w:b/>
          <w:bCs/>
          <w:lang w:eastAsia="lv-LV"/>
        </w:rPr>
        <w:t xml:space="preserve"> </w:t>
      </w:r>
      <w:proofErr w:type="spellStart"/>
      <w:r w:rsidR="005E21EF" w:rsidRPr="00BE5B44">
        <w:rPr>
          <w:rFonts w:ascii="Times New Roman" w:hAnsi="Times New Roman"/>
          <w:b/>
          <w:bCs/>
          <w:lang w:eastAsia="lv-LV"/>
        </w:rPr>
        <w:t>pilsētas</w:t>
      </w:r>
      <w:proofErr w:type="spellEnd"/>
      <w:r w:rsidR="005E21EF" w:rsidRPr="00BE5B44">
        <w:rPr>
          <w:rFonts w:ascii="Times New Roman" w:hAnsi="Times New Roman"/>
          <w:b/>
          <w:bCs/>
          <w:lang w:eastAsia="lv-LV"/>
        </w:rPr>
        <w:t xml:space="preserve"> 1.pirmsskolas </w:t>
      </w:r>
      <w:proofErr w:type="spellStart"/>
      <w:r w:rsidR="005E21EF" w:rsidRPr="00BE5B44">
        <w:rPr>
          <w:rFonts w:ascii="Times New Roman" w:hAnsi="Times New Roman"/>
          <w:b/>
          <w:bCs/>
          <w:lang w:eastAsia="lv-LV"/>
        </w:rPr>
        <w:t>izglītības</w:t>
      </w:r>
      <w:proofErr w:type="spellEnd"/>
      <w:r w:rsidR="005E21EF" w:rsidRPr="00BE5B44">
        <w:rPr>
          <w:rFonts w:ascii="Times New Roman" w:hAnsi="Times New Roman"/>
          <w:b/>
          <w:bCs/>
          <w:lang w:eastAsia="lv-LV"/>
        </w:rPr>
        <w:t xml:space="preserve"> </w:t>
      </w:r>
      <w:proofErr w:type="spellStart"/>
      <w:r w:rsidR="005E21EF" w:rsidRPr="00BE5B44">
        <w:rPr>
          <w:rFonts w:ascii="Times New Roman" w:hAnsi="Times New Roman"/>
          <w:b/>
          <w:bCs/>
          <w:lang w:eastAsia="lv-LV"/>
        </w:rPr>
        <w:t>iestādē</w:t>
      </w:r>
      <w:proofErr w:type="spellEnd"/>
      <w:r w:rsidR="005E21EF" w:rsidRPr="00BE5B44">
        <w:rPr>
          <w:rFonts w:ascii="Times New Roman" w:hAnsi="Times New Roman"/>
          <w:b/>
          <w:bCs/>
          <w:lang w:eastAsia="lv-LV"/>
        </w:rPr>
        <w:t xml:space="preserve"> “</w:t>
      </w:r>
      <w:proofErr w:type="spellStart"/>
      <w:r w:rsidR="005E21EF" w:rsidRPr="00BE5B44">
        <w:rPr>
          <w:rFonts w:ascii="Times New Roman" w:hAnsi="Times New Roman"/>
          <w:b/>
          <w:bCs/>
          <w:lang w:eastAsia="lv-LV"/>
        </w:rPr>
        <w:t>Buratīno</w:t>
      </w:r>
      <w:proofErr w:type="spellEnd"/>
      <w:r w:rsidR="005E21EF" w:rsidRPr="00BE5B44">
        <w:rPr>
          <w:rFonts w:ascii="Times New Roman" w:hAnsi="Times New Roman"/>
          <w:b/>
          <w:bCs/>
          <w:lang w:eastAsia="lv-LV"/>
        </w:rPr>
        <w:t xml:space="preserve">”,  </w:t>
      </w:r>
      <w:proofErr w:type="spellStart"/>
      <w:r w:rsidR="005E21EF" w:rsidRPr="00BE5B44">
        <w:rPr>
          <w:rFonts w:ascii="Times New Roman" w:hAnsi="Times New Roman"/>
          <w:b/>
          <w:bCs/>
          <w:lang w:eastAsia="lv-LV"/>
        </w:rPr>
        <w:t>Limbažu</w:t>
      </w:r>
      <w:proofErr w:type="spellEnd"/>
      <w:r w:rsidR="005E21EF" w:rsidRPr="00BE5B44">
        <w:rPr>
          <w:rFonts w:ascii="Times New Roman" w:hAnsi="Times New Roman"/>
          <w:b/>
          <w:bCs/>
          <w:lang w:eastAsia="lv-LV"/>
        </w:rPr>
        <w:t xml:space="preserve"> </w:t>
      </w:r>
      <w:proofErr w:type="spellStart"/>
      <w:r w:rsidR="005E21EF" w:rsidRPr="00BE5B44">
        <w:rPr>
          <w:rFonts w:ascii="Times New Roman" w:hAnsi="Times New Roman"/>
          <w:b/>
          <w:bCs/>
          <w:lang w:eastAsia="lv-LV"/>
        </w:rPr>
        <w:t>pilsētas</w:t>
      </w:r>
      <w:proofErr w:type="spellEnd"/>
      <w:r w:rsidR="005E21EF" w:rsidRPr="00BE5B44">
        <w:rPr>
          <w:rFonts w:ascii="Times New Roman" w:hAnsi="Times New Roman"/>
          <w:b/>
          <w:bCs/>
          <w:lang w:eastAsia="lv-LV"/>
        </w:rPr>
        <w:t xml:space="preserve"> 3.pirmsskolas </w:t>
      </w:r>
      <w:proofErr w:type="spellStart"/>
      <w:r w:rsidR="005E21EF" w:rsidRPr="00BE5B44">
        <w:rPr>
          <w:rFonts w:ascii="Times New Roman" w:hAnsi="Times New Roman"/>
          <w:b/>
          <w:bCs/>
          <w:lang w:eastAsia="lv-LV"/>
        </w:rPr>
        <w:t>izglītības</w:t>
      </w:r>
      <w:proofErr w:type="spellEnd"/>
      <w:r w:rsidR="005E21EF" w:rsidRPr="00BE5B44">
        <w:rPr>
          <w:rFonts w:ascii="Times New Roman" w:hAnsi="Times New Roman"/>
          <w:b/>
          <w:bCs/>
          <w:lang w:eastAsia="lv-LV"/>
        </w:rPr>
        <w:t xml:space="preserve"> </w:t>
      </w:r>
      <w:proofErr w:type="spellStart"/>
      <w:r w:rsidR="005E21EF" w:rsidRPr="00BE5B44">
        <w:rPr>
          <w:rFonts w:ascii="Times New Roman" w:hAnsi="Times New Roman"/>
          <w:b/>
          <w:bCs/>
          <w:lang w:eastAsia="lv-LV"/>
        </w:rPr>
        <w:t>iestādē</w:t>
      </w:r>
      <w:proofErr w:type="spellEnd"/>
      <w:r w:rsidR="005E21EF" w:rsidRPr="00BE5B44">
        <w:rPr>
          <w:rFonts w:ascii="Times New Roman" w:hAnsi="Times New Roman"/>
          <w:b/>
          <w:bCs/>
          <w:lang w:eastAsia="lv-LV"/>
        </w:rPr>
        <w:t xml:space="preserve"> “</w:t>
      </w:r>
      <w:proofErr w:type="spellStart"/>
      <w:r w:rsidR="005E21EF" w:rsidRPr="00BE5B44">
        <w:rPr>
          <w:rFonts w:ascii="Times New Roman" w:hAnsi="Times New Roman"/>
          <w:b/>
          <w:bCs/>
          <w:lang w:eastAsia="lv-LV"/>
        </w:rPr>
        <w:t>Spārīte</w:t>
      </w:r>
      <w:proofErr w:type="spellEnd"/>
      <w:r w:rsidR="005E21EF" w:rsidRPr="00BE5B44">
        <w:rPr>
          <w:rFonts w:ascii="Times New Roman" w:hAnsi="Times New Roman"/>
          <w:b/>
          <w:bCs/>
          <w:lang w:eastAsia="lv-LV"/>
        </w:rPr>
        <w:t xml:space="preserve">”, </w:t>
      </w:r>
      <w:proofErr w:type="spellStart"/>
      <w:r w:rsidR="005E21EF" w:rsidRPr="00BE5B44">
        <w:rPr>
          <w:rFonts w:ascii="Times New Roman" w:hAnsi="Times New Roman"/>
          <w:b/>
          <w:bCs/>
          <w:lang w:eastAsia="lv-LV"/>
        </w:rPr>
        <w:t>Ozolaines</w:t>
      </w:r>
      <w:proofErr w:type="spellEnd"/>
      <w:r w:rsidR="005E21EF" w:rsidRPr="00BE5B44">
        <w:rPr>
          <w:rFonts w:ascii="Times New Roman" w:hAnsi="Times New Roman"/>
          <w:b/>
          <w:bCs/>
          <w:lang w:eastAsia="lv-LV"/>
        </w:rPr>
        <w:t xml:space="preserve"> </w:t>
      </w:r>
      <w:proofErr w:type="spellStart"/>
      <w:r w:rsidR="005E21EF" w:rsidRPr="00BE5B44">
        <w:rPr>
          <w:rFonts w:ascii="Times New Roman" w:hAnsi="Times New Roman"/>
          <w:b/>
          <w:bCs/>
          <w:lang w:eastAsia="lv-LV"/>
        </w:rPr>
        <w:t>pirmsskolas</w:t>
      </w:r>
      <w:proofErr w:type="spellEnd"/>
      <w:r w:rsidR="005E21EF" w:rsidRPr="00BE5B44">
        <w:rPr>
          <w:rFonts w:ascii="Times New Roman" w:hAnsi="Times New Roman"/>
          <w:b/>
          <w:bCs/>
          <w:lang w:eastAsia="lv-LV"/>
        </w:rPr>
        <w:t xml:space="preserve"> </w:t>
      </w:r>
      <w:proofErr w:type="spellStart"/>
      <w:r w:rsidR="005E21EF" w:rsidRPr="00BE5B44">
        <w:rPr>
          <w:rFonts w:ascii="Times New Roman" w:hAnsi="Times New Roman"/>
          <w:b/>
          <w:bCs/>
          <w:lang w:eastAsia="lv-LV"/>
        </w:rPr>
        <w:t>izglītības</w:t>
      </w:r>
      <w:proofErr w:type="spellEnd"/>
      <w:r w:rsidR="005E21EF" w:rsidRPr="00BE5B44">
        <w:rPr>
          <w:rFonts w:ascii="Times New Roman" w:hAnsi="Times New Roman"/>
          <w:b/>
          <w:bCs/>
          <w:lang w:eastAsia="lv-LV"/>
        </w:rPr>
        <w:t xml:space="preserve"> </w:t>
      </w:r>
      <w:proofErr w:type="spellStart"/>
      <w:r w:rsidR="005E21EF" w:rsidRPr="00BE5B44">
        <w:rPr>
          <w:rFonts w:ascii="Times New Roman" w:hAnsi="Times New Roman"/>
          <w:b/>
          <w:bCs/>
          <w:lang w:eastAsia="lv-LV"/>
        </w:rPr>
        <w:t>iestādē</w:t>
      </w:r>
      <w:proofErr w:type="spellEnd"/>
      <w:r w:rsidR="005E21EF" w:rsidRPr="00BE5B44">
        <w:rPr>
          <w:rFonts w:ascii="Times New Roman" w:hAnsi="Times New Roman"/>
          <w:b/>
          <w:bCs/>
          <w:lang w:eastAsia="lv-LV"/>
        </w:rPr>
        <w:t xml:space="preserve"> un </w:t>
      </w:r>
      <w:proofErr w:type="spellStart"/>
      <w:r w:rsidR="005E21EF" w:rsidRPr="00BE5B44">
        <w:rPr>
          <w:rFonts w:ascii="Times New Roman" w:hAnsi="Times New Roman"/>
          <w:b/>
          <w:bCs/>
          <w:lang w:eastAsia="lv-LV"/>
        </w:rPr>
        <w:t>tās</w:t>
      </w:r>
      <w:proofErr w:type="spellEnd"/>
      <w:r w:rsidR="005E21EF" w:rsidRPr="00BE5B44">
        <w:rPr>
          <w:rFonts w:ascii="Times New Roman" w:hAnsi="Times New Roman"/>
          <w:b/>
          <w:bCs/>
          <w:lang w:eastAsia="lv-LV"/>
        </w:rPr>
        <w:t xml:space="preserve"> </w:t>
      </w:r>
      <w:proofErr w:type="spellStart"/>
      <w:r w:rsidR="005E21EF" w:rsidRPr="00BE5B44">
        <w:rPr>
          <w:rFonts w:ascii="Times New Roman" w:hAnsi="Times New Roman"/>
          <w:b/>
          <w:bCs/>
          <w:lang w:eastAsia="lv-LV"/>
        </w:rPr>
        <w:t>pirmsskolas</w:t>
      </w:r>
      <w:proofErr w:type="spellEnd"/>
      <w:r w:rsidR="005E21EF" w:rsidRPr="00BE5B44">
        <w:rPr>
          <w:rFonts w:ascii="Times New Roman" w:hAnsi="Times New Roman"/>
          <w:b/>
          <w:bCs/>
          <w:lang w:eastAsia="lv-LV"/>
        </w:rPr>
        <w:t xml:space="preserve"> </w:t>
      </w:r>
      <w:proofErr w:type="spellStart"/>
      <w:r w:rsidR="005E21EF" w:rsidRPr="00BE5B44">
        <w:rPr>
          <w:rFonts w:ascii="Times New Roman" w:hAnsi="Times New Roman"/>
          <w:b/>
          <w:bCs/>
          <w:lang w:eastAsia="lv-LV"/>
        </w:rPr>
        <w:t>izglītības</w:t>
      </w:r>
      <w:proofErr w:type="spellEnd"/>
      <w:r w:rsidR="005E21EF" w:rsidRPr="00BE5B44">
        <w:rPr>
          <w:rFonts w:ascii="Times New Roman" w:hAnsi="Times New Roman"/>
          <w:b/>
          <w:bCs/>
          <w:lang w:eastAsia="lv-LV"/>
        </w:rPr>
        <w:t xml:space="preserve"> </w:t>
      </w:r>
      <w:proofErr w:type="spellStart"/>
      <w:r w:rsidR="005E21EF" w:rsidRPr="00BE5B44">
        <w:rPr>
          <w:rFonts w:ascii="Times New Roman" w:hAnsi="Times New Roman"/>
          <w:b/>
          <w:bCs/>
          <w:lang w:eastAsia="lv-LV"/>
        </w:rPr>
        <w:t>programmas</w:t>
      </w:r>
      <w:proofErr w:type="spellEnd"/>
      <w:r w:rsidR="005E21EF" w:rsidRPr="00BE5B44">
        <w:rPr>
          <w:rFonts w:ascii="Times New Roman" w:hAnsi="Times New Roman"/>
          <w:b/>
          <w:bCs/>
          <w:lang w:eastAsia="lv-LV"/>
        </w:rPr>
        <w:t xml:space="preserve"> </w:t>
      </w:r>
      <w:proofErr w:type="spellStart"/>
      <w:r w:rsidR="005E21EF" w:rsidRPr="00BE5B44">
        <w:rPr>
          <w:rFonts w:ascii="Times New Roman" w:hAnsi="Times New Roman"/>
          <w:b/>
          <w:bCs/>
          <w:lang w:eastAsia="lv-LV"/>
        </w:rPr>
        <w:t>īstenošanas</w:t>
      </w:r>
      <w:proofErr w:type="spellEnd"/>
      <w:r w:rsidR="005E21EF" w:rsidRPr="00BE5B44">
        <w:rPr>
          <w:rFonts w:ascii="Times New Roman" w:hAnsi="Times New Roman"/>
          <w:b/>
          <w:bCs/>
          <w:lang w:eastAsia="lv-LV"/>
        </w:rPr>
        <w:t xml:space="preserve"> </w:t>
      </w:r>
      <w:proofErr w:type="spellStart"/>
      <w:r w:rsidR="005E21EF" w:rsidRPr="00BE5B44">
        <w:rPr>
          <w:rFonts w:ascii="Times New Roman" w:hAnsi="Times New Roman"/>
          <w:b/>
          <w:bCs/>
          <w:lang w:eastAsia="lv-LV"/>
        </w:rPr>
        <w:t>vietā</w:t>
      </w:r>
      <w:proofErr w:type="spellEnd"/>
      <w:r w:rsidR="005E21EF" w:rsidRPr="00BE5B44">
        <w:rPr>
          <w:rFonts w:ascii="Times New Roman" w:hAnsi="Times New Roman"/>
          <w:b/>
          <w:bCs/>
          <w:lang w:eastAsia="lv-LV"/>
        </w:rPr>
        <w:t>”</w:t>
      </w:r>
    </w:p>
    <w:p w14:paraId="10949BC2" w14:textId="77777777" w:rsidR="003B4FE3" w:rsidRPr="00E9506C" w:rsidRDefault="003B4FE3" w:rsidP="003B4FE3">
      <w:pPr>
        <w:tabs>
          <w:tab w:val="left" w:pos="180"/>
          <w:tab w:val="left" w:pos="540"/>
          <w:tab w:val="left" w:pos="900"/>
        </w:tabs>
        <w:spacing w:before="120"/>
        <w:ind w:left="539" w:hanging="539"/>
        <w:jc w:val="both"/>
        <w:rPr>
          <w:rFonts w:ascii="Times New Roman" w:hAnsi="Times New Roman" w:cs="Times New Roman"/>
          <w:sz w:val="24"/>
          <w:szCs w:val="24"/>
        </w:rPr>
      </w:pPr>
      <w:r w:rsidRPr="00E9506C">
        <w:rPr>
          <w:rFonts w:ascii="Times New Roman" w:hAnsi="Times New Roman" w:cs="Times New Roman"/>
          <w:sz w:val="24"/>
          <w:szCs w:val="24"/>
        </w:rPr>
        <w:t>_______________________________________________________________________________</w:t>
      </w:r>
    </w:p>
    <w:p w14:paraId="3028230A" w14:textId="77777777" w:rsidR="003B4FE3" w:rsidRPr="00E9506C" w:rsidRDefault="003B4FE3" w:rsidP="003B4FE3">
      <w:pPr>
        <w:tabs>
          <w:tab w:val="left" w:pos="180"/>
          <w:tab w:val="left" w:pos="540"/>
          <w:tab w:val="left" w:pos="900"/>
        </w:tabs>
        <w:ind w:left="539" w:hanging="539"/>
        <w:jc w:val="center"/>
        <w:rPr>
          <w:rFonts w:ascii="Times New Roman" w:hAnsi="Times New Roman" w:cs="Times New Roman"/>
          <w:sz w:val="24"/>
          <w:szCs w:val="24"/>
        </w:rPr>
      </w:pPr>
      <w:r w:rsidRPr="00E9506C">
        <w:rPr>
          <w:rFonts w:ascii="Times New Roman" w:hAnsi="Times New Roman" w:cs="Times New Roman"/>
          <w:sz w:val="24"/>
          <w:szCs w:val="24"/>
        </w:rPr>
        <w:t>(līgumcena</w:t>
      </w:r>
      <w:smartTag w:uri="schemas-tilde-lv/tildestengine" w:element="currency2">
        <w:smartTagPr>
          <w:attr w:name="currency_text" w:val="EUR"/>
          <w:attr w:name="currency_value" w:val="."/>
          <w:attr w:name="currency_key" w:val="EUR"/>
          <w:attr w:name="currency_id" w:val="16"/>
        </w:smartTagPr>
        <w:r w:rsidRPr="00E9506C">
          <w:rPr>
            <w:rFonts w:ascii="Times New Roman" w:hAnsi="Times New Roman" w:cs="Times New Roman"/>
            <w:sz w:val="24"/>
            <w:szCs w:val="24"/>
          </w:rPr>
          <w:t>, EUR</w:t>
        </w:r>
      </w:smartTag>
      <w:r w:rsidRPr="00E9506C">
        <w:rPr>
          <w:rFonts w:ascii="Times New Roman" w:hAnsi="Times New Roman" w:cs="Times New Roman"/>
          <w:sz w:val="24"/>
          <w:szCs w:val="24"/>
        </w:rPr>
        <w:t>, bez PVN, skaitļos un vārdos)</w:t>
      </w:r>
    </w:p>
    <w:p w14:paraId="0ED50E01" w14:textId="77777777" w:rsidR="003B4FE3" w:rsidRPr="00E9506C" w:rsidRDefault="003B4FE3" w:rsidP="003B4FE3">
      <w:pPr>
        <w:tabs>
          <w:tab w:val="left" w:pos="180"/>
          <w:tab w:val="left" w:pos="540"/>
          <w:tab w:val="left" w:pos="900"/>
        </w:tabs>
        <w:spacing w:before="120"/>
        <w:ind w:left="539" w:hanging="539"/>
        <w:jc w:val="both"/>
        <w:rPr>
          <w:rFonts w:ascii="Times New Roman" w:hAnsi="Times New Roman" w:cs="Times New Roman"/>
          <w:sz w:val="24"/>
          <w:szCs w:val="24"/>
        </w:rPr>
      </w:pPr>
      <w:r w:rsidRPr="00E9506C">
        <w:rPr>
          <w:rFonts w:ascii="Times New Roman" w:hAnsi="Times New Roman" w:cs="Times New Roman"/>
          <w:sz w:val="24"/>
          <w:szCs w:val="24"/>
        </w:rPr>
        <w:t>________________________________________________________________________________</w:t>
      </w:r>
    </w:p>
    <w:p w14:paraId="1E86E7E6" w14:textId="77777777" w:rsidR="003B4FE3" w:rsidRPr="00E9506C" w:rsidRDefault="003B4FE3" w:rsidP="003B4FE3">
      <w:pPr>
        <w:tabs>
          <w:tab w:val="left" w:pos="180"/>
          <w:tab w:val="left" w:pos="540"/>
          <w:tab w:val="left" w:pos="900"/>
        </w:tabs>
        <w:ind w:left="539" w:hanging="539"/>
        <w:jc w:val="center"/>
        <w:rPr>
          <w:rFonts w:ascii="Times New Roman" w:hAnsi="Times New Roman" w:cs="Times New Roman"/>
          <w:sz w:val="24"/>
          <w:szCs w:val="24"/>
        </w:rPr>
      </w:pPr>
      <w:r w:rsidRPr="00E9506C">
        <w:rPr>
          <w:rFonts w:ascii="Times New Roman" w:hAnsi="Times New Roman" w:cs="Times New Roman"/>
          <w:sz w:val="24"/>
          <w:szCs w:val="24"/>
        </w:rPr>
        <w:t>(PVN</w:t>
      </w:r>
      <w:smartTag w:uri="schemas-tilde-lv/tildestengine" w:element="currency2">
        <w:smartTagPr>
          <w:attr w:name="currency_text" w:val="EUR"/>
          <w:attr w:name="currency_value" w:val="."/>
          <w:attr w:name="currency_key" w:val="EUR"/>
          <w:attr w:name="currency_id" w:val="16"/>
        </w:smartTagPr>
        <w:r w:rsidRPr="00E9506C">
          <w:rPr>
            <w:rFonts w:ascii="Times New Roman" w:hAnsi="Times New Roman" w:cs="Times New Roman"/>
            <w:sz w:val="24"/>
            <w:szCs w:val="24"/>
          </w:rPr>
          <w:t>, EUR</w:t>
        </w:r>
      </w:smartTag>
      <w:r w:rsidRPr="00E9506C">
        <w:rPr>
          <w:rFonts w:ascii="Times New Roman" w:hAnsi="Times New Roman" w:cs="Times New Roman"/>
          <w:sz w:val="24"/>
          <w:szCs w:val="24"/>
        </w:rPr>
        <w:t>, skaitļos un vārdos)</w:t>
      </w:r>
    </w:p>
    <w:p w14:paraId="387B2A7D" w14:textId="77777777" w:rsidR="003B4FE3" w:rsidRPr="00E9506C" w:rsidRDefault="003B4FE3" w:rsidP="003B4FE3">
      <w:pPr>
        <w:tabs>
          <w:tab w:val="left" w:pos="180"/>
          <w:tab w:val="left" w:pos="540"/>
          <w:tab w:val="left" w:pos="900"/>
        </w:tabs>
        <w:spacing w:before="120"/>
        <w:ind w:left="539" w:hanging="539"/>
        <w:jc w:val="both"/>
        <w:rPr>
          <w:rFonts w:ascii="Times New Roman" w:hAnsi="Times New Roman" w:cs="Times New Roman"/>
          <w:sz w:val="24"/>
          <w:szCs w:val="24"/>
        </w:rPr>
      </w:pPr>
      <w:r w:rsidRPr="00E9506C">
        <w:rPr>
          <w:rFonts w:ascii="Times New Roman" w:hAnsi="Times New Roman" w:cs="Times New Roman"/>
          <w:sz w:val="24"/>
          <w:szCs w:val="24"/>
        </w:rPr>
        <w:t>________________________________________________________________________________</w:t>
      </w:r>
    </w:p>
    <w:p w14:paraId="6819BF45" w14:textId="77777777" w:rsidR="003B4FE3" w:rsidRPr="00E9506C" w:rsidRDefault="003B4FE3" w:rsidP="003B4FE3">
      <w:pPr>
        <w:tabs>
          <w:tab w:val="left" w:pos="180"/>
          <w:tab w:val="left" w:pos="540"/>
          <w:tab w:val="left" w:pos="900"/>
        </w:tabs>
        <w:ind w:left="539" w:hanging="539"/>
        <w:jc w:val="center"/>
        <w:rPr>
          <w:rFonts w:ascii="Times New Roman" w:hAnsi="Times New Roman" w:cs="Times New Roman"/>
          <w:sz w:val="24"/>
          <w:szCs w:val="24"/>
        </w:rPr>
      </w:pPr>
      <w:r w:rsidRPr="00E9506C">
        <w:rPr>
          <w:rFonts w:ascii="Times New Roman" w:hAnsi="Times New Roman" w:cs="Times New Roman"/>
          <w:sz w:val="24"/>
          <w:szCs w:val="24"/>
        </w:rPr>
        <w:t>(kopējā cena</w:t>
      </w:r>
      <w:smartTag w:uri="schemas-tilde-lv/tildestengine" w:element="currency2">
        <w:smartTagPr>
          <w:attr w:name="currency_text" w:val="EUR"/>
          <w:attr w:name="currency_value" w:val="."/>
          <w:attr w:name="currency_key" w:val="EUR"/>
          <w:attr w:name="currency_id" w:val="16"/>
        </w:smartTagPr>
        <w:r w:rsidRPr="00E9506C">
          <w:rPr>
            <w:rFonts w:ascii="Times New Roman" w:hAnsi="Times New Roman" w:cs="Times New Roman"/>
            <w:sz w:val="24"/>
            <w:szCs w:val="24"/>
          </w:rPr>
          <w:t>, EUR</w:t>
        </w:r>
      </w:smartTag>
      <w:r w:rsidRPr="00E9506C">
        <w:rPr>
          <w:rFonts w:ascii="Times New Roman" w:hAnsi="Times New Roman" w:cs="Times New Roman"/>
          <w:sz w:val="24"/>
          <w:szCs w:val="24"/>
        </w:rPr>
        <w:t>, ar PVN, skaitļos un vārdos)</w:t>
      </w:r>
    </w:p>
    <w:p w14:paraId="69BAFDC3" w14:textId="77777777" w:rsidR="003B4FE3" w:rsidRPr="00E9506C" w:rsidRDefault="003B4FE3" w:rsidP="00BB3F9D">
      <w:pPr>
        <w:jc w:val="both"/>
        <w:rPr>
          <w:rFonts w:ascii="Times New Roman" w:hAnsi="Times New Roman" w:cs="Times New Roman"/>
          <w:sz w:val="24"/>
          <w:szCs w:val="24"/>
        </w:rPr>
      </w:pPr>
    </w:p>
    <w:p w14:paraId="32EDE67D" w14:textId="77777777" w:rsidR="007F5B9B" w:rsidRPr="00E9506C" w:rsidRDefault="007F5B9B" w:rsidP="007F5B9B">
      <w:pPr>
        <w:rPr>
          <w:rFonts w:ascii="Times New Roman" w:hAnsi="Times New Roman" w:cs="Times New Roman"/>
          <w:sz w:val="24"/>
          <w:szCs w:val="24"/>
        </w:rPr>
      </w:pPr>
      <w:r w:rsidRPr="00E9506C">
        <w:rPr>
          <w:rFonts w:ascii="Times New Roman" w:hAnsi="Times New Roman" w:cs="Times New Roman"/>
          <w:sz w:val="24"/>
          <w:szCs w:val="24"/>
        </w:rPr>
        <w:t>Apliecinām, ka:</w:t>
      </w:r>
    </w:p>
    <w:p w14:paraId="6BB0105D" w14:textId="77777777" w:rsidR="007F5B9B" w:rsidRPr="00E9506C" w:rsidRDefault="007F5B9B">
      <w:pPr>
        <w:numPr>
          <w:ilvl w:val="0"/>
          <w:numId w:val="22"/>
        </w:numPr>
        <w:suppressAutoHyphens/>
        <w:jc w:val="both"/>
        <w:rPr>
          <w:rFonts w:ascii="Times New Roman" w:hAnsi="Times New Roman" w:cs="Times New Roman"/>
          <w:sz w:val="24"/>
          <w:szCs w:val="24"/>
        </w:rPr>
      </w:pPr>
      <w:r w:rsidRPr="00E9506C">
        <w:rPr>
          <w:rFonts w:ascii="Times New Roman" w:hAnsi="Times New Roman" w:cs="Times New Roman"/>
          <w:color w:val="000000"/>
          <w:sz w:val="24"/>
          <w:szCs w:val="24"/>
        </w:rPr>
        <w:t>pretendents ir reģistrēts, licencēts un/vai sertificēts atbilstoši attiecīgās valsts normatīvo aktu prasībām, tiesīgs sniegt Pasūtītājam nepieciešamos pakalpojumus;</w:t>
      </w:r>
    </w:p>
    <w:p w14:paraId="5C70C083" w14:textId="77777777" w:rsidR="007F5B9B" w:rsidRPr="00E9506C" w:rsidRDefault="007F5B9B">
      <w:pPr>
        <w:numPr>
          <w:ilvl w:val="0"/>
          <w:numId w:val="22"/>
        </w:numPr>
        <w:suppressAutoHyphens/>
        <w:jc w:val="both"/>
        <w:rPr>
          <w:rFonts w:ascii="Times New Roman" w:hAnsi="Times New Roman" w:cs="Times New Roman"/>
          <w:sz w:val="24"/>
          <w:szCs w:val="24"/>
        </w:rPr>
      </w:pPr>
      <w:r w:rsidRPr="00E9506C">
        <w:rPr>
          <w:rFonts w:ascii="Times New Roman" w:hAnsi="Times New Roman" w:cs="Times New Roman"/>
          <w:sz w:val="24"/>
          <w:szCs w:val="24"/>
        </w:rPr>
        <w:t>Pretendenta rīcībā ir visi nepieciešamie resursi savlaicīgai un kvalitatīvai līguma izpildei;</w:t>
      </w:r>
    </w:p>
    <w:p w14:paraId="6C963DD3" w14:textId="77777777" w:rsidR="007F5B9B" w:rsidRPr="00E9506C" w:rsidRDefault="007F5B9B">
      <w:pPr>
        <w:numPr>
          <w:ilvl w:val="0"/>
          <w:numId w:val="22"/>
        </w:numPr>
        <w:suppressAutoHyphens/>
        <w:jc w:val="both"/>
        <w:rPr>
          <w:rFonts w:ascii="Times New Roman" w:hAnsi="Times New Roman" w:cs="Times New Roman"/>
          <w:sz w:val="24"/>
          <w:szCs w:val="24"/>
        </w:rPr>
      </w:pPr>
      <w:r w:rsidRPr="00E9506C">
        <w:rPr>
          <w:rFonts w:ascii="Times New Roman" w:hAnsi="Times New Roman" w:cs="Times New Roman"/>
          <w:sz w:val="24"/>
          <w:szCs w:val="24"/>
        </w:rPr>
        <w:t>ēdināšanas pakalpojuma nodrošināšanai iesaistītais personāls atbilst Pārtikas aprites uzraudzības likumā noteiktajām prasībām;</w:t>
      </w:r>
    </w:p>
    <w:p w14:paraId="5ACEB87E" w14:textId="77777777" w:rsidR="007F5B9B" w:rsidRPr="00E9506C" w:rsidRDefault="007F5B9B">
      <w:pPr>
        <w:numPr>
          <w:ilvl w:val="0"/>
          <w:numId w:val="22"/>
        </w:numPr>
        <w:suppressAutoHyphens/>
        <w:jc w:val="both"/>
        <w:rPr>
          <w:rFonts w:ascii="Times New Roman" w:hAnsi="Times New Roman" w:cs="Times New Roman"/>
          <w:sz w:val="24"/>
          <w:szCs w:val="24"/>
        </w:rPr>
      </w:pPr>
      <w:r w:rsidRPr="00E9506C">
        <w:rPr>
          <w:rFonts w:ascii="Times New Roman" w:hAnsi="Times New Roman" w:cs="Times New Roman"/>
          <w:sz w:val="24"/>
          <w:szCs w:val="24"/>
        </w:rPr>
        <w:lastRenderedPageBreak/>
        <w:t>uz ēdināšanas pakalpojuma nodrošināšanā iesaistīto personālu neattiecas Bērnu tiesību aizsardzības likuma 72.panta piektā daļā noteiktie ierobežojumi strādāt izglītības iestādē;</w:t>
      </w:r>
    </w:p>
    <w:p w14:paraId="4788A8E4" w14:textId="77777777" w:rsidR="007F5B9B" w:rsidRPr="00BE5B44" w:rsidRDefault="007F5B9B">
      <w:pPr>
        <w:numPr>
          <w:ilvl w:val="0"/>
          <w:numId w:val="22"/>
        </w:numPr>
        <w:suppressAutoHyphens/>
        <w:jc w:val="both"/>
        <w:rPr>
          <w:rFonts w:ascii="Times New Roman" w:hAnsi="Times New Roman" w:cs="Times New Roman"/>
          <w:sz w:val="24"/>
          <w:szCs w:val="24"/>
        </w:rPr>
      </w:pPr>
      <w:r w:rsidRPr="00E9506C">
        <w:rPr>
          <w:rFonts w:ascii="Times New Roman" w:hAnsi="Times New Roman" w:cs="Times New Roman"/>
          <w:sz w:val="24"/>
          <w:szCs w:val="24"/>
        </w:rPr>
        <w:t xml:space="preserve">ēdināšanas pakalpojuma nodrošināšanai izmantotie (ēdienkartēs iekļautie) pārtikas produkti nesatur </w:t>
      </w:r>
      <w:r w:rsidRPr="00BE5B44">
        <w:rPr>
          <w:rFonts w:ascii="Times New Roman" w:hAnsi="Times New Roman" w:cs="Times New Roman"/>
          <w:sz w:val="24"/>
          <w:szCs w:val="24"/>
        </w:rPr>
        <w:t>ģenētiski modificētos organismus (ĢMO), nesastāv no tiem un nav ražoti no tiem;</w:t>
      </w:r>
    </w:p>
    <w:p w14:paraId="60C41AFA" w14:textId="0D63399A" w:rsidR="007F5B9B" w:rsidRPr="00BE5B44" w:rsidRDefault="007F5B9B">
      <w:pPr>
        <w:numPr>
          <w:ilvl w:val="0"/>
          <w:numId w:val="22"/>
        </w:numPr>
        <w:suppressAutoHyphens/>
        <w:jc w:val="both"/>
        <w:rPr>
          <w:rFonts w:ascii="Times New Roman" w:hAnsi="Times New Roman" w:cs="Times New Roman"/>
          <w:sz w:val="24"/>
          <w:szCs w:val="24"/>
        </w:rPr>
      </w:pPr>
      <w:r w:rsidRPr="00BE5B44">
        <w:rPr>
          <w:rFonts w:ascii="Times New Roman" w:hAnsi="Times New Roman" w:cs="Times New Roman"/>
          <w:sz w:val="24"/>
          <w:szCs w:val="24"/>
        </w:rPr>
        <w:t>pretendents iepriekšējo 3 (trīs) gadu laikā (</w:t>
      </w:r>
      <w:r w:rsidR="00207426" w:rsidRPr="00BE5B44">
        <w:rPr>
          <w:rFonts w:ascii="Times New Roman" w:hAnsi="Times New Roman" w:cs="Times New Roman"/>
          <w:sz w:val="24"/>
          <w:szCs w:val="24"/>
        </w:rPr>
        <w:t>202</w:t>
      </w:r>
      <w:r w:rsidR="00C70844" w:rsidRPr="00BE5B44">
        <w:rPr>
          <w:rFonts w:ascii="Times New Roman" w:hAnsi="Times New Roman" w:cs="Times New Roman"/>
          <w:sz w:val="24"/>
          <w:szCs w:val="24"/>
        </w:rPr>
        <w:t>3</w:t>
      </w:r>
      <w:r w:rsidRPr="00BE5B44">
        <w:rPr>
          <w:rFonts w:ascii="Times New Roman" w:hAnsi="Times New Roman" w:cs="Times New Roman"/>
          <w:sz w:val="24"/>
          <w:szCs w:val="24"/>
        </w:rPr>
        <w:t>., 20</w:t>
      </w:r>
      <w:r w:rsidR="00AE3902" w:rsidRPr="00BE5B44">
        <w:rPr>
          <w:rFonts w:ascii="Times New Roman" w:hAnsi="Times New Roman" w:cs="Times New Roman"/>
          <w:sz w:val="24"/>
          <w:szCs w:val="24"/>
        </w:rPr>
        <w:t>2</w:t>
      </w:r>
      <w:r w:rsidR="00C70844" w:rsidRPr="00BE5B44">
        <w:rPr>
          <w:rFonts w:ascii="Times New Roman" w:hAnsi="Times New Roman" w:cs="Times New Roman"/>
          <w:sz w:val="24"/>
          <w:szCs w:val="24"/>
        </w:rPr>
        <w:t>4</w:t>
      </w:r>
      <w:r w:rsidRPr="00BE5B44">
        <w:rPr>
          <w:rFonts w:ascii="Times New Roman" w:hAnsi="Times New Roman" w:cs="Times New Roman"/>
          <w:sz w:val="24"/>
          <w:szCs w:val="24"/>
        </w:rPr>
        <w:t>., 20</w:t>
      </w:r>
      <w:r w:rsidR="00AE3902" w:rsidRPr="00BE5B44">
        <w:rPr>
          <w:rFonts w:ascii="Times New Roman" w:hAnsi="Times New Roman" w:cs="Times New Roman"/>
          <w:sz w:val="24"/>
          <w:szCs w:val="24"/>
        </w:rPr>
        <w:t>2</w:t>
      </w:r>
      <w:r w:rsidR="00C70844" w:rsidRPr="00BE5B44">
        <w:rPr>
          <w:rFonts w:ascii="Times New Roman" w:hAnsi="Times New Roman" w:cs="Times New Roman"/>
          <w:sz w:val="24"/>
          <w:szCs w:val="24"/>
        </w:rPr>
        <w:t>5</w:t>
      </w:r>
      <w:r w:rsidRPr="00BE5B44">
        <w:rPr>
          <w:rFonts w:ascii="Times New Roman" w:hAnsi="Times New Roman" w:cs="Times New Roman"/>
          <w:sz w:val="24"/>
          <w:szCs w:val="24"/>
        </w:rPr>
        <w:t>.gadā un 20</w:t>
      </w:r>
      <w:r w:rsidR="00566F9D" w:rsidRPr="00BE5B44">
        <w:rPr>
          <w:rFonts w:ascii="Times New Roman" w:hAnsi="Times New Roman" w:cs="Times New Roman"/>
          <w:sz w:val="24"/>
          <w:szCs w:val="24"/>
        </w:rPr>
        <w:t>2</w:t>
      </w:r>
      <w:r w:rsidR="00C70844" w:rsidRPr="00BE5B44">
        <w:rPr>
          <w:rFonts w:ascii="Times New Roman" w:hAnsi="Times New Roman" w:cs="Times New Roman"/>
          <w:sz w:val="24"/>
          <w:szCs w:val="24"/>
        </w:rPr>
        <w:t>6</w:t>
      </w:r>
      <w:r w:rsidRPr="00BE5B44">
        <w:rPr>
          <w:rFonts w:ascii="Times New Roman" w:hAnsi="Times New Roman" w:cs="Times New Roman"/>
          <w:sz w:val="24"/>
          <w:szCs w:val="24"/>
        </w:rPr>
        <w:t>.gadā līdz piedāvājumu iesniegšanas termiņa beigām) nav pārkāpis tādu ēdināšanas pakalpojumu līgumu nosacījumus, kuri noslēgti saistībā ar Zaļo publisko iepirkumu (ZPI);</w:t>
      </w:r>
    </w:p>
    <w:p w14:paraId="5E4BD517" w14:textId="77777777" w:rsidR="007F5B9B" w:rsidRPr="00E9506C" w:rsidRDefault="007F5B9B">
      <w:pPr>
        <w:numPr>
          <w:ilvl w:val="0"/>
          <w:numId w:val="22"/>
        </w:numPr>
        <w:suppressAutoHyphens/>
        <w:jc w:val="both"/>
        <w:rPr>
          <w:rFonts w:ascii="Times New Roman" w:hAnsi="Times New Roman" w:cs="Times New Roman"/>
          <w:sz w:val="24"/>
          <w:szCs w:val="24"/>
        </w:rPr>
      </w:pPr>
      <w:r w:rsidRPr="00E9506C">
        <w:rPr>
          <w:rFonts w:ascii="Times New Roman" w:hAnsi="Times New Roman" w:cs="Times New Roman"/>
          <w:sz w:val="24"/>
          <w:szCs w:val="24"/>
        </w:rPr>
        <w:t>ēdināšanas pakalpojuma nodrošināšanai izmantosim (ēdienkartēs iekļausim) augļus, ogas un dārzeņus atbilstoši sezonai (gadalaikam un norādītājam mēnesim) saskaņā ar Zemkopības ministrijas izstrādāto vietējo augļu, ogu un dārzeņu pieejamības kalendāru;</w:t>
      </w:r>
    </w:p>
    <w:p w14:paraId="1E3ABF41" w14:textId="77777777" w:rsidR="007F5B9B" w:rsidRPr="00E9506C" w:rsidRDefault="007F5B9B">
      <w:pPr>
        <w:numPr>
          <w:ilvl w:val="0"/>
          <w:numId w:val="22"/>
        </w:numPr>
        <w:suppressAutoHyphens/>
        <w:jc w:val="both"/>
        <w:rPr>
          <w:rFonts w:ascii="Times New Roman" w:hAnsi="Times New Roman" w:cs="Times New Roman"/>
          <w:sz w:val="24"/>
          <w:szCs w:val="24"/>
        </w:rPr>
      </w:pPr>
      <w:r w:rsidRPr="00E9506C">
        <w:rPr>
          <w:rFonts w:ascii="Times New Roman" w:hAnsi="Times New Roman" w:cs="Times New Roman"/>
          <w:color w:val="000000"/>
          <w:sz w:val="24"/>
          <w:szCs w:val="24"/>
        </w:rPr>
        <w:t>Pretendents piedalīsies programmā valsts un Eiropas Savienības atbalsts augļu, dārzeņu un piena piegādei izglītības iestādēm, atbilstoši Ministru kabineta 2017. gada 16. augusta noteikumiem Nr.485 “Valsts un Eiropas Savienības atbalsta piešķiršanas, administrēšanas un uzraudzības kārtība augļu, dārzeņu un piena piegādei izglītības iestādēm”;</w:t>
      </w:r>
    </w:p>
    <w:p w14:paraId="4EC7E9AB" w14:textId="77777777" w:rsidR="007F5B9B" w:rsidRPr="00E9506C" w:rsidRDefault="007F5B9B">
      <w:pPr>
        <w:numPr>
          <w:ilvl w:val="0"/>
          <w:numId w:val="22"/>
        </w:numPr>
        <w:suppressAutoHyphens/>
        <w:jc w:val="both"/>
        <w:rPr>
          <w:rFonts w:ascii="Times New Roman" w:hAnsi="Times New Roman" w:cs="Times New Roman"/>
          <w:sz w:val="24"/>
          <w:szCs w:val="24"/>
        </w:rPr>
      </w:pPr>
      <w:r w:rsidRPr="00E9506C">
        <w:rPr>
          <w:rFonts w:ascii="Times New Roman" w:hAnsi="Times New Roman" w:cs="Times New Roman"/>
          <w:sz w:val="24"/>
          <w:szCs w:val="24"/>
        </w:rPr>
        <w:t>esam iepazinušies un pilnībā piekrītam visām iepirkuma nolikuma un līguma projekta prasībām;</w:t>
      </w:r>
    </w:p>
    <w:p w14:paraId="665C22C8" w14:textId="77777777" w:rsidR="007F5B9B" w:rsidRPr="00E9506C" w:rsidRDefault="007F5B9B">
      <w:pPr>
        <w:numPr>
          <w:ilvl w:val="0"/>
          <w:numId w:val="22"/>
        </w:numPr>
        <w:suppressAutoHyphens/>
        <w:jc w:val="both"/>
        <w:rPr>
          <w:rFonts w:ascii="Times New Roman" w:hAnsi="Times New Roman" w:cs="Times New Roman"/>
          <w:sz w:val="24"/>
          <w:szCs w:val="24"/>
        </w:rPr>
      </w:pPr>
      <w:r w:rsidRPr="00E9506C">
        <w:rPr>
          <w:rFonts w:ascii="Times New Roman" w:hAnsi="Times New Roman" w:cs="Times New Roman"/>
          <w:sz w:val="24"/>
          <w:szCs w:val="24"/>
        </w:rPr>
        <w:t>šis piedāvājums ir sagatavots individuāli un nav saskaņots ar konkurentiem;</w:t>
      </w:r>
    </w:p>
    <w:p w14:paraId="032000C0" w14:textId="1081C13E" w:rsidR="007F5B9B" w:rsidRPr="00E9506C" w:rsidRDefault="007F5B9B" w:rsidP="001965C0">
      <w:pPr>
        <w:numPr>
          <w:ilvl w:val="0"/>
          <w:numId w:val="22"/>
        </w:numPr>
        <w:suppressAutoHyphens/>
        <w:jc w:val="both"/>
        <w:rPr>
          <w:rFonts w:ascii="Times New Roman" w:hAnsi="Times New Roman" w:cs="Times New Roman"/>
          <w:sz w:val="24"/>
          <w:szCs w:val="24"/>
        </w:rPr>
      </w:pPr>
      <w:r w:rsidRPr="00E9506C">
        <w:rPr>
          <w:rFonts w:ascii="Times New Roman" w:hAnsi="Times New Roman" w:cs="Times New Roman"/>
          <w:sz w:val="24"/>
          <w:szCs w:val="24"/>
        </w:rPr>
        <w:t>visas piedāvājumā sniegtās ziņas ir patiesas</w:t>
      </w:r>
      <w:r w:rsidR="001965C0" w:rsidRPr="00E9506C">
        <w:rPr>
          <w:rFonts w:ascii="Times New Roman" w:hAnsi="Times New Roman" w:cs="Times New Roman"/>
          <w:sz w:val="24"/>
          <w:szCs w:val="24"/>
        </w:rPr>
        <w:t>.</w:t>
      </w:r>
    </w:p>
    <w:p w14:paraId="7DC97759" w14:textId="77777777" w:rsidR="007F5B9B" w:rsidRPr="00E9506C" w:rsidRDefault="007F5B9B" w:rsidP="007F5B9B">
      <w:pPr>
        <w:jc w:val="both"/>
        <w:rPr>
          <w:rFonts w:ascii="Times New Roman" w:hAnsi="Times New Roman" w:cs="Times New Roman"/>
          <w:sz w:val="24"/>
          <w:szCs w:val="24"/>
        </w:rPr>
      </w:pPr>
      <w:r w:rsidRPr="00E9506C">
        <w:rPr>
          <w:rFonts w:ascii="Times New Roman" w:hAnsi="Times New Roman" w:cs="Times New Roman"/>
          <w:sz w:val="24"/>
          <w:szCs w:val="24"/>
        </w:rPr>
        <w:t xml:space="preserve">Informācija, ko pretendents uzskata par ierobežotas pieejamības informāciju, atrodas pretendenta piedāvājuma ____ </w:t>
      </w:r>
      <w:proofErr w:type="spellStart"/>
      <w:r w:rsidRPr="00E9506C">
        <w:rPr>
          <w:rFonts w:ascii="Times New Roman" w:hAnsi="Times New Roman" w:cs="Times New Roman"/>
          <w:sz w:val="24"/>
          <w:szCs w:val="24"/>
        </w:rPr>
        <w:t>lp</w:t>
      </w:r>
      <w:proofErr w:type="spellEnd"/>
      <w:r w:rsidRPr="00E9506C">
        <w:rPr>
          <w:rFonts w:ascii="Times New Roman" w:hAnsi="Times New Roman" w:cs="Times New Roman"/>
          <w:sz w:val="24"/>
          <w:szCs w:val="24"/>
        </w:rPr>
        <w:t>.</w:t>
      </w:r>
    </w:p>
    <w:p w14:paraId="34F49AFB" w14:textId="77777777" w:rsidR="007F5B9B" w:rsidRPr="00E9506C" w:rsidRDefault="007F5B9B" w:rsidP="007F5B9B">
      <w:pPr>
        <w:jc w:val="both"/>
        <w:rPr>
          <w:rFonts w:ascii="Times New Roman" w:hAnsi="Times New Roman" w:cs="Times New Roman"/>
          <w:sz w:val="24"/>
          <w:szCs w:val="24"/>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3861"/>
      </w:tblGrid>
      <w:tr w:rsidR="007F5B9B" w:rsidRPr="00E9506C" w14:paraId="2E929142" w14:textId="77777777" w:rsidTr="00D24004">
        <w:tc>
          <w:tcPr>
            <w:tcW w:w="5778" w:type="dxa"/>
            <w:tcBorders>
              <w:top w:val="single" w:sz="4" w:space="0" w:color="auto"/>
              <w:left w:val="single" w:sz="4" w:space="0" w:color="auto"/>
              <w:bottom w:val="single" w:sz="4" w:space="0" w:color="auto"/>
              <w:right w:val="single" w:sz="4" w:space="0" w:color="auto"/>
            </w:tcBorders>
          </w:tcPr>
          <w:p w14:paraId="26EA4D27" w14:textId="77777777" w:rsidR="007F5B9B" w:rsidRPr="00E9506C" w:rsidRDefault="007F5B9B" w:rsidP="00D24004">
            <w:pPr>
              <w:jc w:val="both"/>
              <w:rPr>
                <w:rFonts w:ascii="Times New Roman" w:hAnsi="Times New Roman" w:cs="Times New Roman"/>
                <w:i/>
                <w:sz w:val="24"/>
                <w:szCs w:val="24"/>
              </w:rPr>
            </w:pPr>
            <w:r w:rsidRPr="00E9506C">
              <w:rPr>
                <w:rFonts w:ascii="Times New Roman" w:hAnsi="Times New Roman" w:cs="Times New Roman"/>
                <w:b/>
                <w:i/>
                <w:sz w:val="24"/>
                <w:szCs w:val="24"/>
              </w:rPr>
              <w:t xml:space="preserve">Pretendents </w:t>
            </w:r>
            <w:r w:rsidRPr="00E9506C">
              <w:rPr>
                <w:rFonts w:ascii="Times New Roman" w:hAnsi="Times New Roman" w:cs="Times New Roman"/>
                <w:i/>
                <w:sz w:val="24"/>
                <w:szCs w:val="24"/>
              </w:rPr>
              <w:t>(</w:t>
            </w:r>
            <w:r w:rsidRPr="00E9506C">
              <w:rPr>
                <w:rFonts w:ascii="Times New Roman" w:hAnsi="Times New Roman" w:cs="Times New Roman"/>
                <w:i/>
                <w:iCs/>
                <w:sz w:val="24"/>
                <w:szCs w:val="24"/>
              </w:rPr>
              <w:t>pretendenta nosaukums)</w:t>
            </w:r>
          </w:p>
        </w:tc>
        <w:tc>
          <w:tcPr>
            <w:tcW w:w="3861" w:type="dxa"/>
            <w:tcBorders>
              <w:top w:val="single" w:sz="4" w:space="0" w:color="auto"/>
              <w:left w:val="single" w:sz="4" w:space="0" w:color="auto"/>
              <w:bottom w:val="single" w:sz="4" w:space="0" w:color="auto"/>
              <w:right w:val="single" w:sz="4" w:space="0" w:color="auto"/>
            </w:tcBorders>
          </w:tcPr>
          <w:p w14:paraId="059E8CF7" w14:textId="77777777" w:rsidR="007F5B9B" w:rsidRPr="00E9506C" w:rsidRDefault="007F5B9B" w:rsidP="00D24004">
            <w:pPr>
              <w:rPr>
                <w:rFonts w:ascii="Times New Roman" w:hAnsi="Times New Roman" w:cs="Times New Roman"/>
                <w:i/>
                <w:sz w:val="24"/>
                <w:szCs w:val="24"/>
              </w:rPr>
            </w:pPr>
          </w:p>
        </w:tc>
      </w:tr>
      <w:tr w:rsidR="007F5B9B" w:rsidRPr="00E9506C" w14:paraId="3CFA5E5D" w14:textId="77777777" w:rsidTr="00D24004">
        <w:tc>
          <w:tcPr>
            <w:tcW w:w="5778" w:type="dxa"/>
            <w:tcBorders>
              <w:top w:val="single" w:sz="4" w:space="0" w:color="auto"/>
            </w:tcBorders>
          </w:tcPr>
          <w:p w14:paraId="47DB6D4A" w14:textId="77777777" w:rsidR="007F5B9B" w:rsidRPr="00E9506C" w:rsidRDefault="007F5B9B" w:rsidP="00D24004">
            <w:pPr>
              <w:jc w:val="both"/>
              <w:rPr>
                <w:rFonts w:ascii="Times New Roman" w:hAnsi="Times New Roman" w:cs="Times New Roman"/>
                <w:b/>
                <w:sz w:val="24"/>
                <w:szCs w:val="24"/>
              </w:rPr>
            </w:pPr>
            <w:r w:rsidRPr="00E9506C">
              <w:rPr>
                <w:rFonts w:ascii="Times New Roman" w:hAnsi="Times New Roman" w:cs="Times New Roman"/>
                <w:i/>
                <w:sz w:val="24"/>
                <w:szCs w:val="24"/>
              </w:rPr>
              <w:t>Vienotais reģistrācijas Nr.</w:t>
            </w:r>
          </w:p>
        </w:tc>
        <w:tc>
          <w:tcPr>
            <w:tcW w:w="3861" w:type="dxa"/>
            <w:tcBorders>
              <w:top w:val="single" w:sz="4" w:space="0" w:color="auto"/>
            </w:tcBorders>
          </w:tcPr>
          <w:p w14:paraId="47FC8154" w14:textId="77777777" w:rsidR="007F5B9B" w:rsidRPr="00E9506C" w:rsidRDefault="007F5B9B" w:rsidP="00D24004">
            <w:pPr>
              <w:rPr>
                <w:rFonts w:ascii="Times New Roman" w:hAnsi="Times New Roman" w:cs="Times New Roman"/>
                <w:sz w:val="24"/>
                <w:szCs w:val="24"/>
              </w:rPr>
            </w:pPr>
          </w:p>
        </w:tc>
      </w:tr>
      <w:tr w:rsidR="007F5B9B" w:rsidRPr="00E9506C" w14:paraId="062BF469" w14:textId="77777777" w:rsidTr="00D24004">
        <w:tc>
          <w:tcPr>
            <w:tcW w:w="5778" w:type="dxa"/>
          </w:tcPr>
          <w:p w14:paraId="6C02F05F" w14:textId="3DA7A7ED" w:rsidR="007F5B9B" w:rsidRPr="00E9506C" w:rsidRDefault="007F5B9B" w:rsidP="00D24004">
            <w:pPr>
              <w:pStyle w:val="Default"/>
              <w:jc w:val="both"/>
              <w:rPr>
                <w:i/>
              </w:rPr>
            </w:pPr>
            <w:r w:rsidRPr="00E9506C">
              <w:rPr>
                <w:i/>
              </w:rPr>
              <w:t xml:space="preserve">Pretendenta uzņēmums atbilst </w:t>
            </w:r>
            <w:r w:rsidR="001965C0" w:rsidRPr="00E9506C">
              <w:rPr>
                <w:i/>
              </w:rPr>
              <w:t xml:space="preserve">mikro, </w:t>
            </w:r>
            <w:r w:rsidRPr="00E9506C">
              <w:rPr>
                <w:i/>
              </w:rPr>
              <w:t>mazā vai vidējā uzņēmuma statusam</w:t>
            </w:r>
          </w:p>
        </w:tc>
        <w:tc>
          <w:tcPr>
            <w:tcW w:w="3861" w:type="dxa"/>
          </w:tcPr>
          <w:p w14:paraId="47CC5D81" w14:textId="77777777" w:rsidR="007F5B9B" w:rsidRPr="00E9506C" w:rsidRDefault="007F5B9B" w:rsidP="00D24004">
            <w:pPr>
              <w:pStyle w:val="Default"/>
            </w:pPr>
          </w:p>
        </w:tc>
      </w:tr>
      <w:tr w:rsidR="007F5B9B" w:rsidRPr="00E9506C" w14:paraId="56CBE931" w14:textId="77777777" w:rsidTr="00D24004">
        <w:tc>
          <w:tcPr>
            <w:tcW w:w="5778" w:type="dxa"/>
          </w:tcPr>
          <w:p w14:paraId="5F4C0BC0" w14:textId="78DF387F" w:rsidR="007F5B9B" w:rsidRPr="00E9506C" w:rsidRDefault="007F5B9B" w:rsidP="00D24004">
            <w:pPr>
              <w:jc w:val="both"/>
              <w:rPr>
                <w:rFonts w:ascii="Times New Roman" w:hAnsi="Times New Roman" w:cs="Times New Roman"/>
                <w:i/>
                <w:sz w:val="24"/>
                <w:szCs w:val="24"/>
              </w:rPr>
            </w:pPr>
            <w:r w:rsidRPr="00E9506C">
              <w:rPr>
                <w:rFonts w:ascii="Times New Roman" w:hAnsi="Times New Roman" w:cs="Times New Roman"/>
                <w:i/>
                <w:sz w:val="24"/>
                <w:szCs w:val="24"/>
              </w:rPr>
              <w:t>Pretendenta adrese, tālruņa numuri, e-pasts</w:t>
            </w:r>
          </w:p>
        </w:tc>
        <w:tc>
          <w:tcPr>
            <w:tcW w:w="3861" w:type="dxa"/>
          </w:tcPr>
          <w:p w14:paraId="036BBA04" w14:textId="77777777" w:rsidR="007F5B9B" w:rsidRPr="00E9506C" w:rsidRDefault="007F5B9B" w:rsidP="00D24004">
            <w:pPr>
              <w:rPr>
                <w:rFonts w:ascii="Times New Roman" w:hAnsi="Times New Roman" w:cs="Times New Roman"/>
                <w:sz w:val="24"/>
                <w:szCs w:val="24"/>
              </w:rPr>
            </w:pPr>
          </w:p>
        </w:tc>
      </w:tr>
      <w:tr w:rsidR="007F5B9B" w:rsidRPr="00E9506C" w14:paraId="78537206" w14:textId="77777777" w:rsidTr="00D24004">
        <w:tc>
          <w:tcPr>
            <w:tcW w:w="5778" w:type="dxa"/>
          </w:tcPr>
          <w:p w14:paraId="67BDF06A" w14:textId="77777777" w:rsidR="007F5B9B" w:rsidRPr="00E9506C" w:rsidRDefault="007F5B9B" w:rsidP="00D24004">
            <w:pPr>
              <w:jc w:val="both"/>
              <w:rPr>
                <w:rFonts w:ascii="Times New Roman" w:hAnsi="Times New Roman" w:cs="Times New Roman"/>
                <w:i/>
                <w:sz w:val="24"/>
                <w:szCs w:val="24"/>
              </w:rPr>
            </w:pPr>
            <w:r w:rsidRPr="00E9506C">
              <w:rPr>
                <w:rFonts w:ascii="Times New Roman" w:hAnsi="Times New Roman" w:cs="Times New Roman"/>
                <w:i/>
                <w:sz w:val="24"/>
                <w:szCs w:val="24"/>
              </w:rPr>
              <w:t>P</w:t>
            </w:r>
            <w:r w:rsidRPr="00E9506C">
              <w:rPr>
                <w:rFonts w:ascii="Times New Roman" w:hAnsi="Times New Roman" w:cs="Times New Roman"/>
                <w:i/>
                <w:iCs/>
                <w:sz w:val="24"/>
                <w:szCs w:val="24"/>
              </w:rPr>
              <w:t>retendenta bankas rekvizīti</w:t>
            </w:r>
          </w:p>
        </w:tc>
        <w:tc>
          <w:tcPr>
            <w:tcW w:w="3861" w:type="dxa"/>
          </w:tcPr>
          <w:p w14:paraId="7CBCF6C2" w14:textId="77777777" w:rsidR="007F5B9B" w:rsidRPr="00E9506C" w:rsidRDefault="007F5B9B" w:rsidP="00D24004">
            <w:pPr>
              <w:rPr>
                <w:rFonts w:ascii="Times New Roman" w:hAnsi="Times New Roman" w:cs="Times New Roman"/>
                <w:sz w:val="24"/>
                <w:szCs w:val="24"/>
              </w:rPr>
            </w:pPr>
          </w:p>
        </w:tc>
      </w:tr>
      <w:tr w:rsidR="007F5B9B" w:rsidRPr="00E9506C" w14:paraId="10E74C6A" w14:textId="77777777" w:rsidTr="00D24004">
        <w:tc>
          <w:tcPr>
            <w:tcW w:w="5778" w:type="dxa"/>
          </w:tcPr>
          <w:p w14:paraId="344A52A2" w14:textId="5DE36D26" w:rsidR="007F5B9B" w:rsidRPr="00E9506C" w:rsidRDefault="007F5B9B" w:rsidP="00D24004">
            <w:pPr>
              <w:jc w:val="both"/>
              <w:rPr>
                <w:rFonts w:ascii="Times New Roman" w:hAnsi="Times New Roman" w:cs="Times New Roman"/>
                <w:i/>
                <w:sz w:val="24"/>
                <w:szCs w:val="24"/>
              </w:rPr>
            </w:pPr>
            <w:r w:rsidRPr="00E9506C">
              <w:rPr>
                <w:rFonts w:ascii="Times New Roman" w:hAnsi="Times New Roman" w:cs="Times New Roman"/>
                <w:i/>
                <w:sz w:val="24"/>
                <w:szCs w:val="24"/>
              </w:rPr>
              <w:t>Pretendenta pārstāvja vai pilnvarotās personas amats, vārds un uzvārds, tālr.</w:t>
            </w:r>
            <w:r w:rsidR="001965C0" w:rsidRPr="00E9506C">
              <w:rPr>
                <w:rFonts w:ascii="Times New Roman" w:hAnsi="Times New Roman" w:cs="Times New Roman"/>
                <w:i/>
                <w:sz w:val="24"/>
                <w:szCs w:val="24"/>
              </w:rPr>
              <w:t xml:space="preserve"> </w:t>
            </w:r>
            <w:r w:rsidRPr="00E9506C">
              <w:rPr>
                <w:rFonts w:ascii="Times New Roman" w:hAnsi="Times New Roman" w:cs="Times New Roman"/>
                <w:i/>
                <w:sz w:val="24"/>
                <w:szCs w:val="24"/>
              </w:rPr>
              <w:t>Nr</w:t>
            </w:r>
            <w:r w:rsidRPr="00E9506C">
              <w:rPr>
                <w:rFonts w:ascii="Times New Roman" w:hAnsi="Times New Roman" w:cs="Times New Roman"/>
                <w:sz w:val="24"/>
                <w:szCs w:val="24"/>
              </w:rPr>
              <w:t xml:space="preserve">. </w:t>
            </w:r>
          </w:p>
        </w:tc>
        <w:tc>
          <w:tcPr>
            <w:tcW w:w="3861" w:type="dxa"/>
          </w:tcPr>
          <w:p w14:paraId="2250CD78" w14:textId="77777777" w:rsidR="007F5B9B" w:rsidRPr="00E9506C" w:rsidRDefault="007F5B9B" w:rsidP="00D24004">
            <w:pPr>
              <w:rPr>
                <w:rFonts w:ascii="Times New Roman" w:hAnsi="Times New Roman" w:cs="Times New Roman"/>
                <w:sz w:val="24"/>
                <w:szCs w:val="24"/>
              </w:rPr>
            </w:pPr>
          </w:p>
        </w:tc>
      </w:tr>
      <w:tr w:rsidR="007F5B9B" w:rsidRPr="00E9506C" w14:paraId="6069064B" w14:textId="77777777" w:rsidTr="00D24004">
        <w:tc>
          <w:tcPr>
            <w:tcW w:w="5778" w:type="dxa"/>
          </w:tcPr>
          <w:p w14:paraId="146B2D7E" w14:textId="77777777" w:rsidR="007F5B9B" w:rsidRPr="00E9506C" w:rsidRDefault="007F5B9B" w:rsidP="00D24004">
            <w:pPr>
              <w:jc w:val="both"/>
              <w:rPr>
                <w:rFonts w:ascii="Times New Roman" w:hAnsi="Times New Roman" w:cs="Times New Roman"/>
                <w:i/>
                <w:sz w:val="24"/>
                <w:szCs w:val="24"/>
              </w:rPr>
            </w:pPr>
            <w:r w:rsidRPr="00E9506C">
              <w:rPr>
                <w:rFonts w:ascii="Times New Roman" w:hAnsi="Times New Roman" w:cs="Times New Roman"/>
                <w:i/>
                <w:sz w:val="24"/>
                <w:szCs w:val="24"/>
              </w:rPr>
              <w:t>Personas, kas parakstīs iepirkuma līgumu amats, vārds, uzvārds, tālr. Nr., pilnvarojuma pamats</w:t>
            </w:r>
          </w:p>
        </w:tc>
        <w:tc>
          <w:tcPr>
            <w:tcW w:w="3861" w:type="dxa"/>
          </w:tcPr>
          <w:p w14:paraId="6EBCE9FA" w14:textId="77777777" w:rsidR="007F5B9B" w:rsidRPr="00E9506C" w:rsidRDefault="007F5B9B" w:rsidP="00D24004">
            <w:pPr>
              <w:rPr>
                <w:rFonts w:ascii="Times New Roman" w:hAnsi="Times New Roman" w:cs="Times New Roman"/>
                <w:sz w:val="24"/>
                <w:szCs w:val="24"/>
              </w:rPr>
            </w:pPr>
          </w:p>
        </w:tc>
      </w:tr>
      <w:tr w:rsidR="007F5B9B" w:rsidRPr="00E9506C" w14:paraId="68E506CE" w14:textId="77777777" w:rsidTr="00D24004">
        <w:tc>
          <w:tcPr>
            <w:tcW w:w="5778" w:type="dxa"/>
          </w:tcPr>
          <w:p w14:paraId="3823496F" w14:textId="77777777" w:rsidR="007F5B9B" w:rsidRPr="00E9506C" w:rsidRDefault="007F5B9B" w:rsidP="00D24004">
            <w:pPr>
              <w:tabs>
                <w:tab w:val="left" w:pos="0"/>
                <w:tab w:val="left" w:pos="360"/>
              </w:tabs>
              <w:jc w:val="both"/>
              <w:rPr>
                <w:rFonts w:ascii="Times New Roman" w:hAnsi="Times New Roman" w:cs="Times New Roman"/>
                <w:b/>
                <w:sz w:val="24"/>
                <w:szCs w:val="24"/>
                <w:u w:val="single"/>
              </w:rPr>
            </w:pPr>
            <w:r w:rsidRPr="00E9506C">
              <w:rPr>
                <w:rFonts w:ascii="Times New Roman" w:hAnsi="Times New Roman" w:cs="Times New Roman"/>
                <w:i/>
                <w:sz w:val="24"/>
                <w:szCs w:val="24"/>
              </w:rPr>
              <w:t>Pretendenta par iepirkuma līguma izpildi atbildīgās personas amats, vārds, uzvārds, tālruņa Nr., e-pasta adrese</w:t>
            </w:r>
          </w:p>
        </w:tc>
        <w:tc>
          <w:tcPr>
            <w:tcW w:w="3861" w:type="dxa"/>
          </w:tcPr>
          <w:p w14:paraId="3CC4E72A" w14:textId="77777777" w:rsidR="007F5B9B" w:rsidRPr="00E9506C" w:rsidRDefault="007F5B9B" w:rsidP="00D24004">
            <w:pPr>
              <w:rPr>
                <w:rFonts w:ascii="Times New Roman" w:hAnsi="Times New Roman" w:cs="Times New Roman"/>
                <w:sz w:val="24"/>
                <w:szCs w:val="24"/>
              </w:rPr>
            </w:pPr>
          </w:p>
        </w:tc>
      </w:tr>
      <w:tr w:rsidR="00B16236" w:rsidRPr="00E9506C" w14:paraId="6BBAD61B" w14:textId="77777777" w:rsidTr="00D24004">
        <w:tc>
          <w:tcPr>
            <w:tcW w:w="5778" w:type="dxa"/>
          </w:tcPr>
          <w:p w14:paraId="192D7D85" w14:textId="51FD08D4" w:rsidR="00B16236" w:rsidRPr="00E9506C" w:rsidRDefault="00B16236" w:rsidP="00B16236">
            <w:pPr>
              <w:tabs>
                <w:tab w:val="left" w:pos="0"/>
                <w:tab w:val="left" w:pos="360"/>
              </w:tabs>
              <w:jc w:val="both"/>
              <w:rPr>
                <w:rFonts w:ascii="Times New Roman" w:hAnsi="Times New Roman" w:cs="Times New Roman"/>
                <w:i/>
                <w:iCs/>
                <w:sz w:val="24"/>
                <w:szCs w:val="24"/>
              </w:rPr>
            </w:pPr>
            <w:r w:rsidRPr="00E9506C">
              <w:rPr>
                <w:rFonts w:ascii="Times New Roman" w:hAnsi="Times New Roman" w:cs="Times New Roman"/>
                <w:b/>
                <w:i/>
                <w:iCs/>
                <w:sz w:val="24"/>
                <w:szCs w:val="24"/>
              </w:rPr>
              <w:t>Persona, kurai pretendentā ir izšķirošā ietekme</w:t>
            </w:r>
            <w:r w:rsidRPr="00E9506C">
              <w:rPr>
                <w:rFonts w:ascii="Times New Roman" w:hAnsi="Times New Roman" w:cs="Times New Roman"/>
                <w:i/>
                <w:iCs/>
                <w:sz w:val="24"/>
                <w:szCs w:val="24"/>
              </w:rPr>
              <w:t xml:space="preserve"> uz līdzdalības pamata normatīvo aktu par koncerniem izpratnē </w:t>
            </w:r>
            <w:r w:rsidRPr="00E9506C">
              <w:rPr>
                <w:rFonts w:ascii="Times New Roman" w:hAnsi="Times New Roman" w:cs="Times New Roman"/>
                <w:i/>
                <w:iCs/>
                <w:sz w:val="24"/>
                <w:szCs w:val="24"/>
                <w:vertAlign w:val="superscript"/>
              </w:rPr>
              <w:footnoteReference w:id="1"/>
            </w:r>
          </w:p>
        </w:tc>
        <w:tc>
          <w:tcPr>
            <w:tcW w:w="3861" w:type="dxa"/>
          </w:tcPr>
          <w:p w14:paraId="01351031" w14:textId="77777777" w:rsidR="00B16236" w:rsidRPr="00E9506C" w:rsidRDefault="00B16236" w:rsidP="00B16236">
            <w:pPr>
              <w:rPr>
                <w:rFonts w:ascii="Times New Roman" w:hAnsi="Times New Roman" w:cs="Times New Roman"/>
                <w:sz w:val="24"/>
                <w:szCs w:val="24"/>
              </w:rPr>
            </w:pPr>
          </w:p>
        </w:tc>
      </w:tr>
      <w:tr w:rsidR="00B16236" w:rsidRPr="00E9506C" w14:paraId="006FCAA9" w14:textId="77777777" w:rsidTr="00D24004">
        <w:tc>
          <w:tcPr>
            <w:tcW w:w="5778" w:type="dxa"/>
          </w:tcPr>
          <w:p w14:paraId="1D40F862" w14:textId="5322AF34" w:rsidR="00B16236" w:rsidRPr="00E9506C" w:rsidRDefault="00B16236" w:rsidP="00B16236">
            <w:pPr>
              <w:tabs>
                <w:tab w:val="left" w:pos="0"/>
                <w:tab w:val="left" w:pos="360"/>
              </w:tabs>
              <w:jc w:val="both"/>
              <w:rPr>
                <w:rFonts w:ascii="Times New Roman" w:hAnsi="Times New Roman" w:cs="Times New Roman"/>
                <w:i/>
                <w:iCs/>
                <w:sz w:val="24"/>
                <w:szCs w:val="24"/>
              </w:rPr>
            </w:pPr>
            <w:r w:rsidRPr="00E9506C">
              <w:rPr>
                <w:rFonts w:ascii="Times New Roman" w:hAnsi="Times New Roman" w:cs="Times New Roman"/>
                <w:b/>
                <w:i/>
                <w:iCs/>
                <w:sz w:val="24"/>
                <w:szCs w:val="24"/>
              </w:rPr>
              <w:t>Pretendenta patiesā labuma guvējs</w:t>
            </w:r>
          </w:p>
        </w:tc>
        <w:tc>
          <w:tcPr>
            <w:tcW w:w="3861" w:type="dxa"/>
          </w:tcPr>
          <w:p w14:paraId="608599F2" w14:textId="77777777" w:rsidR="00B16236" w:rsidRPr="00E9506C" w:rsidRDefault="00B16236" w:rsidP="00B16236">
            <w:pPr>
              <w:rPr>
                <w:rFonts w:ascii="Times New Roman" w:hAnsi="Times New Roman" w:cs="Times New Roman"/>
                <w:sz w:val="24"/>
                <w:szCs w:val="24"/>
              </w:rPr>
            </w:pPr>
          </w:p>
        </w:tc>
      </w:tr>
    </w:tbl>
    <w:p w14:paraId="15995D5E" w14:textId="77777777" w:rsidR="004F5015" w:rsidRPr="00E9506C" w:rsidRDefault="004F5015" w:rsidP="001965C0">
      <w:pPr>
        <w:rPr>
          <w:rFonts w:ascii="Times New Roman" w:hAnsi="Times New Roman" w:cs="Times New Roman"/>
          <w:b/>
          <w:color w:val="FF0000"/>
          <w:sz w:val="24"/>
          <w:szCs w:val="24"/>
        </w:rPr>
      </w:pPr>
    </w:p>
    <w:p w14:paraId="641C5B0F" w14:textId="129913CD" w:rsidR="007F5B9B" w:rsidRPr="00E9506C" w:rsidRDefault="007F5B9B" w:rsidP="007F5B9B">
      <w:pPr>
        <w:jc w:val="center"/>
        <w:rPr>
          <w:rFonts w:ascii="Times New Roman" w:hAnsi="Times New Roman" w:cs="Times New Roman"/>
          <w:b/>
          <w:color w:val="FF0000"/>
          <w:sz w:val="24"/>
          <w:szCs w:val="24"/>
        </w:rPr>
      </w:pPr>
      <w:r w:rsidRPr="00E9506C">
        <w:rPr>
          <w:rFonts w:ascii="Times New Roman" w:hAnsi="Times New Roman" w:cs="Times New Roman"/>
          <w:b/>
          <w:color w:val="FF0000"/>
          <w:sz w:val="24"/>
          <w:szCs w:val="24"/>
        </w:rPr>
        <w:t>Aizpilda un papildina atbilstošo,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7F5B9B" w:rsidRPr="00E9506C" w14:paraId="69B3CFC0" w14:textId="77777777" w:rsidTr="00D24004">
        <w:tc>
          <w:tcPr>
            <w:tcW w:w="6232" w:type="dxa"/>
            <w:tcBorders>
              <w:top w:val="single" w:sz="4" w:space="0" w:color="auto"/>
              <w:left w:val="single" w:sz="4" w:space="0" w:color="auto"/>
              <w:bottom w:val="single" w:sz="4" w:space="0" w:color="auto"/>
              <w:right w:val="single" w:sz="4" w:space="0" w:color="auto"/>
            </w:tcBorders>
          </w:tcPr>
          <w:p w14:paraId="2EDE3AF2" w14:textId="77777777" w:rsidR="007F5B9B" w:rsidRPr="00E9506C" w:rsidRDefault="007F5B9B" w:rsidP="00D24004">
            <w:pPr>
              <w:jc w:val="both"/>
              <w:rPr>
                <w:rFonts w:ascii="Times New Roman" w:hAnsi="Times New Roman" w:cs="Times New Roman"/>
                <w:i/>
                <w:sz w:val="24"/>
                <w:szCs w:val="24"/>
              </w:rPr>
            </w:pPr>
            <w:r w:rsidRPr="00E9506C">
              <w:rPr>
                <w:rFonts w:ascii="Times New Roman" w:hAnsi="Times New Roman" w:cs="Times New Roman"/>
                <w:b/>
                <w:i/>
                <w:sz w:val="24"/>
                <w:szCs w:val="24"/>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tcPr>
          <w:p w14:paraId="1E88305B" w14:textId="77777777" w:rsidR="007F5B9B" w:rsidRPr="00E9506C" w:rsidRDefault="007F5B9B" w:rsidP="00D24004">
            <w:pPr>
              <w:rPr>
                <w:rFonts w:ascii="Times New Roman" w:hAnsi="Times New Roman" w:cs="Times New Roman"/>
                <w:i/>
                <w:sz w:val="24"/>
                <w:szCs w:val="24"/>
              </w:rPr>
            </w:pPr>
          </w:p>
        </w:tc>
      </w:tr>
      <w:tr w:rsidR="007F5B9B" w:rsidRPr="00E9506C" w14:paraId="7E60AD36" w14:textId="77777777" w:rsidTr="00D24004">
        <w:tc>
          <w:tcPr>
            <w:tcW w:w="6232" w:type="dxa"/>
            <w:tcBorders>
              <w:top w:val="single" w:sz="4" w:space="0" w:color="auto"/>
              <w:left w:val="single" w:sz="4" w:space="0" w:color="auto"/>
              <w:bottom w:val="single" w:sz="4" w:space="0" w:color="auto"/>
              <w:right w:val="single" w:sz="4" w:space="0" w:color="auto"/>
            </w:tcBorders>
          </w:tcPr>
          <w:p w14:paraId="3235D789" w14:textId="77777777" w:rsidR="007F5B9B" w:rsidRPr="00E9506C" w:rsidRDefault="007F5B9B" w:rsidP="00D24004">
            <w:pPr>
              <w:jc w:val="both"/>
              <w:rPr>
                <w:rFonts w:ascii="Times New Roman" w:hAnsi="Times New Roman" w:cs="Times New Roman"/>
                <w:b/>
                <w:i/>
                <w:sz w:val="24"/>
                <w:szCs w:val="24"/>
              </w:rPr>
            </w:pPr>
            <w:r w:rsidRPr="00E9506C">
              <w:rPr>
                <w:rFonts w:ascii="Times New Roman" w:hAnsi="Times New Roman" w:cs="Times New Roman"/>
                <w:i/>
                <w:iCs/>
                <w:sz w:val="24"/>
                <w:szCs w:val="24"/>
              </w:rPr>
              <w:t>Nosaukums</w:t>
            </w:r>
          </w:p>
        </w:tc>
        <w:tc>
          <w:tcPr>
            <w:tcW w:w="3402" w:type="dxa"/>
            <w:tcBorders>
              <w:top w:val="single" w:sz="4" w:space="0" w:color="auto"/>
              <w:left w:val="single" w:sz="4" w:space="0" w:color="auto"/>
              <w:bottom w:val="single" w:sz="4" w:space="0" w:color="auto"/>
              <w:right w:val="single" w:sz="4" w:space="0" w:color="auto"/>
            </w:tcBorders>
          </w:tcPr>
          <w:p w14:paraId="569A73FE" w14:textId="77777777" w:rsidR="007F5B9B" w:rsidRPr="00E9506C" w:rsidRDefault="007F5B9B" w:rsidP="00D24004">
            <w:pPr>
              <w:rPr>
                <w:rFonts w:ascii="Times New Roman" w:hAnsi="Times New Roman" w:cs="Times New Roman"/>
                <w:i/>
                <w:sz w:val="24"/>
                <w:szCs w:val="24"/>
              </w:rPr>
            </w:pPr>
          </w:p>
        </w:tc>
      </w:tr>
      <w:tr w:rsidR="007F5B9B" w:rsidRPr="00E9506C" w14:paraId="03DBCE5E" w14:textId="77777777" w:rsidTr="00D24004">
        <w:tc>
          <w:tcPr>
            <w:tcW w:w="6232" w:type="dxa"/>
            <w:tcBorders>
              <w:top w:val="single" w:sz="4" w:space="0" w:color="auto"/>
            </w:tcBorders>
          </w:tcPr>
          <w:p w14:paraId="5DE1FDEE" w14:textId="77777777" w:rsidR="007F5B9B" w:rsidRPr="00E9506C" w:rsidRDefault="007F5B9B" w:rsidP="00D24004">
            <w:pPr>
              <w:jc w:val="both"/>
              <w:rPr>
                <w:rFonts w:ascii="Times New Roman" w:hAnsi="Times New Roman" w:cs="Times New Roman"/>
                <w:b/>
                <w:sz w:val="24"/>
                <w:szCs w:val="24"/>
              </w:rPr>
            </w:pPr>
            <w:r w:rsidRPr="00E9506C">
              <w:rPr>
                <w:rFonts w:ascii="Times New Roman" w:hAnsi="Times New Roman" w:cs="Times New Roman"/>
                <w:i/>
                <w:sz w:val="24"/>
                <w:szCs w:val="24"/>
              </w:rPr>
              <w:t>Vienotais reģistrācijas Nr.</w:t>
            </w:r>
          </w:p>
        </w:tc>
        <w:tc>
          <w:tcPr>
            <w:tcW w:w="3402" w:type="dxa"/>
            <w:tcBorders>
              <w:top w:val="single" w:sz="4" w:space="0" w:color="auto"/>
            </w:tcBorders>
          </w:tcPr>
          <w:p w14:paraId="41D7837B" w14:textId="77777777" w:rsidR="007F5B9B" w:rsidRPr="00E9506C" w:rsidRDefault="007F5B9B" w:rsidP="00D24004">
            <w:pPr>
              <w:rPr>
                <w:rFonts w:ascii="Times New Roman" w:hAnsi="Times New Roman" w:cs="Times New Roman"/>
                <w:sz w:val="24"/>
                <w:szCs w:val="24"/>
              </w:rPr>
            </w:pPr>
          </w:p>
        </w:tc>
      </w:tr>
      <w:tr w:rsidR="007F5B9B" w:rsidRPr="00E9506C" w14:paraId="40478AC9" w14:textId="77777777" w:rsidTr="00D24004">
        <w:tc>
          <w:tcPr>
            <w:tcW w:w="6232" w:type="dxa"/>
          </w:tcPr>
          <w:p w14:paraId="2288A6F8" w14:textId="713B9009" w:rsidR="007F5B9B" w:rsidRPr="00E9506C" w:rsidRDefault="007F5B9B" w:rsidP="00D24004">
            <w:pPr>
              <w:pStyle w:val="Default"/>
              <w:jc w:val="both"/>
              <w:rPr>
                <w:i/>
              </w:rPr>
            </w:pPr>
            <w:r w:rsidRPr="00E9506C">
              <w:rPr>
                <w:i/>
              </w:rPr>
              <w:t xml:space="preserve">Uzņēmums atbilst </w:t>
            </w:r>
            <w:r w:rsidR="001965C0" w:rsidRPr="00E9506C">
              <w:rPr>
                <w:i/>
              </w:rPr>
              <w:t xml:space="preserve">mikro, </w:t>
            </w:r>
            <w:r w:rsidRPr="00E9506C">
              <w:rPr>
                <w:i/>
              </w:rPr>
              <w:t>mazā vai vidējā uzņēmuma statusam</w:t>
            </w:r>
          </w:p>
        </w:tc>
        <w:tc>
          <w:tcPr>
            <w:tcW w:w="3402" w:type="dxa"/>
          </w:tcPr>
          <w:p w14:paraId="6F7A421F" w14:textId="77777777" w:rsidR="007F5B9B" w:rsidRPr="00E9506C" w:rsidRDefault="007F5B9B" w:rsidP="00D24004">
            <w:pPr>
              <w:pStyle w:val="Default"/>
            </w:pPr>
          </w:p>
        </w:tc>
      </w:tr>
      <w:tr w:rsidR="007F5B9B" w:rsidRPr="00E9506C" w14:paraId="6F3D42D9" w14:textId="77777777" w:rsidTr="00D24004">
        <w:tc>
          <w:tcPr>
            <w:tcW w:w="6232" w:type="dxa"/>
          </w:tcPr>
          <w:p w14:paraId="13A40DAD" w14:textId="77777777" w:rsidR="007F5B9B" w:rsidRPr="00E9506C" w:rsidRDefault="007F5B9B" w:rsidP="00D24004">
            <w:pPr>
              <w:pStyle w:val="Default"/>
              <w:jc w:val="both"/>
              <w:rPr>
                <w:i/>
              </w:rPr>
            </w:pPr>
            <w:r w:rsidRPr="00E9506C">
              <w:rPr>
                <w:i/>
              </w:rPr>
              <w:t>Resursi, kurus persona uz kuras iespējām balstās, nodos pretendentam</w:t>
            </w:r>
          </w:p>
        </w:tc>
        <w:tc>
          <w:tcPr>
            <w:tcW w:w="3402" w:type="dxa"/>
          </w:tcPr>
          <w:p w14:paraId="17AD525C" w14:textId="77777777" w:rsidR="007F5B9B" w:rsidRPr="00E9506C" w:rsidRDefault="007F5B9B" w:rsidP="00D24004">
            <w:pPr>
              <w:pStyle w:val="Default"/>
            </w:pPr>
          </w:p>
        </w:tc>
      </w:tr>
      <w:tr w:rsidR="007F5B9B" w:rsidRPr="00E9506C" w14:paraId="673C6324" w14:textId="77777777" w:rsidTr="00D24004">
        <w:tc>
          <w:tcPr>
            <w:tcW w:w="6232" w:type="dxa"/>
          </w:tcPr>
          <w:p w14:paraId="1C3A7E36" w14:textId="77777777" w:rsidR="007F5B9B" w:rsidRPr="00E9506C" w:rsidRDefault="007F5B9B" w:rsidP="00D24004">
            <w:pPr>
              <w:pStyle w:val="Default"/>
              <w:jc w:val="both"/>
              <w:rPr>
                <w:i/>
              </w:rPr>
            </w:pPr>
            <w:r w:rsidRPr="00E9506C">
              <w:rPr>
                <w:i/>
              </w:rPr>
              <w:lastRenderedPageBreak/>
              <w:t>Darbi, kurus veiks persona, uz kuras iespējām balstās</w:t>
            </w:r>
          </w:p>
        </w:tc>
        <w:tc>
          <w:tcPr>
            <w:tcW w:w="3402" w:type="dxa"/>
          </w:tcPr>
          <w:p w14:paraId="0B08AF5E" w14:textId="77777777" w:rsidR="007F5B9B" w:rsidRPr="00E9506C" w:rsidRDefault="007F5B9B" w:rsidP="00D24004">
            <w:pPr>
              <w:pStyle w:val="Default"/>
            </w:pPr>
          </w:p>
        </w:tc>
      </w:tr>
      <w:tr w:rsidR="007F5B9B" w:rsidRPr="00E9506C" w14:paraId="79874C5D" w14:textId="77777777" w:rsidTr="00D24004">
        <w:tc>
          <w:tcPr>
            <w:tcW w:w="6232" w:type="dxa"/>
            <w:tcBorders>
              <w:top w:val="single" w:sz="4" w:space="0" w:color="auto"/>
              <w:left w:val="single" w:sz="4" w:space="0" w:color="auto"/>
              <w:bottom w:val="single" w:sz="4" w:space="0" w:color="auto"/>
              <w:right w:val="single" w:sz="4" w:space="0" w:color="auto"/>
            </w:tcBorders>
          </w:tcPr>
          <w:p w14:paraId="12B44C8C" w14:textId="77777777" w:rsidR="007F5B9B" w:rsidRPr="00E9506C" w:rsidRDefault="007F5B9B" w:rsidP="00D24004">
            <w:pPr>
              <w:jc w:val="both"/>
              <w:rPr>
                <w:rFonts w:ascii="Times New Roman" w:hAnsi="Times New Roman" w:cs="Times New Roman"/>
                <w:i/>
                <w:sz w:val="24"/>
                <w:szCs w:val="24"/>
              </w:rPr>
            </w:pPr>
            <w:r w:rsidRPr="00E9506C">
              <w:rPr>
                <w:rFonts w:ascii="Times New Roman" w:hAnsi="Times New Roman" w:cs="Times New Roman"/>
                <w:b/>
                <w:i/>
                <w:sz w:val="24"/>
                <w:szCs w:val="24"/>
              </w:rPr>
              <w:t>Piegādātāju apvienības dalībnieki</w:t>
            </w:r>
          </w:p>
        </w:tc>
        <w:tc>
          <w:tcPr>
            <w:tcW w:w="3402" w:type="dxa"/>
            <w:tcBorders>
              <w:top w:val="single" w:sz="4" w:space="0" w:color="auto"/>
              <w:left w:val="single" w:sz="4" w:space="0" w:color="auto"/>
              <w:bottom w:val="single" w:sz="4" w:space="0" w:color="auto"/>
              <w:right w:val="single" w:sz="4" w:space="0" w:color="auto"/>
            </w:tcBorders>
          </w:tcPr>
          <w:p w14:paraId="29E962FD" w14:textId="77777777" w:rsidR="007F5B9B" w:rsidRPr="00E9506C" w:rsidRDefault="007F5B9B" w:rsidP="00D24004">
            <w:pPr>
              <w:rPr>
                <w:rFonts w:ascii="Times New Roman" w:hAnsi="Times New Roman" w:cs="Times New Roman"/>
                <w:i/>
                <w:sz w:val="24"/>
                <w:szCs w:val="24"/>
              </w:rPr>
            </w:pPr>
          </w:p>
        </w:tc>
      </w:tr>
      <w:tr w:rsidR="007F5B9B" w:rsidRPr="00E9506C" w14:paraId="3F2D210D" w14:textId="77777777" w:rsidTr="00D24004">
        <w:tc>
          <w:tcPr>
            <w:tcW w:w="6232" w:type="dxa"/>
            <w:tcBorders>
              <w:top w:val="single" w:sz="4" w:space="0" w:color="auto"/>
              <w:left w:val="single" w:sz="4" w:space="0" w:color="auto"/>
              <w:bottom w:val="single" w:sz="4" w:space="0" w:color="auto"/>
              <w:right w:val="single" w:sz="4" w:space="0" w:color="auto"/>
            </w:tcBorders>
          </w:tcPr>
          <w:p w14:paraId="56897E6D" w14:textId="77777777" w:rsidR="007F5B9B" w:rsidRPr="00E9506C" w:rsidRDefault="007F5B9B" w:rsidP="00D24004">
            <w:pPr>
              <w:jc w:val="both"/>
              <w:rPr>
                <w:rFonts w:ascii="Times New Roman" w:hAnsi="Times New Roman" w:cs="Times New Roman"/>
                <w:b/>
                <w:i/>
                <w:sz w:val="24"/>
                <w:szCs w:val="24"/>
              </w:rPr>
            </w:pPr>
            <w:r w:rsidRPr="00E9506C">
              <w:rPr>
                <w:rFonts w:ascii="Times New Roman" w:hAnsi="Times New Roman" w:cs="Times New Roman"/>
                <w:i/>
                <w:iCs/>
                <w:sz w:val="24"/>
                <w:szCs w:val="24"/>
              </w:rPr>
              <w:t>Nosaukums</w:t>
            </w:r>
          </w:p>
        </w:tc>
        <w:tc>
          <w:tcPr>
            <w:tcW w:w="3402" w:type="dxa"/>
            <w:tcBorders>
              <w:top w:val="single" w:sz="4" w:space="0" w:color="auto"/>
              <w:left w:val="single" w:sz="4" w:space="0" w:color="auto"/>
              <w:bottom w:val="single" w:sz="4" w:space="0" w:color="auto"/>
              <w:right w:val="single" w:sz="4" w:space="0" w:color="auto"/>
            </w:tcBorders>
          </w:tcPr>
          <w:p w14:paraId="73C3F223" w14:textId="77777777" w:rsidR="007F5B9B" w:rsidRPr="00E9506C" w:rsidRDefault="007F5B9B" w:rsidP="00D24004">
            <w:pPr>
              <w:rPr>
                <w:rFonts w:ascii="Times New Roman" w:hAnsi="Times New Roman" w:cs="Times New Roman"/>
                <w:i/>
                <w:sz w:val="24"/>
                <w:szCs w:val="24"/>
              </w:rPr>
            </w:pPr>
          </w:p>
        </w:tc>
      </w:tr>
      <w:tr w:rsidR="007F5B9B" w:rsidRPr="00E9506C" w14:paraId="19F78EAF" w14:textId="77777777" w:rsidTr="00D24004">
        <w:tc>
          <w:tcPr>
            <w:tcW w:w="6232" w:type="dxa"/>
            <w:tcBorders>
              <w:top w:val="single" w:sz="4" w:space="0" w:color="auto"/>
            </w:tcBorders>
          </w:tcPr>
          <w:p w14:paraId="4159BEC6" w14:textId="77777777" w:rsidR="007F5B9B" w:rsidRPr="00E9506C" w:rsidRDefault="007F5B9B" w:rsidP="00D24004">
            <w:pPr>
              <w:jc w:val="both"/>
              <w:rPr>
                <w:rFonts w:ascii="Times New Roman" w:hAnsi="Times New Roman" w:cs="Times New Roman"/>
                <w:b/>
                <w:sz w:val="24"/>
                <w:szCs w:val="24"/>
              </w:rPr>
            </w:pPr>
            <w:r w:rsidRPr="00E9506C">
              <w:rPr>
                <w:rFonts w:ascii="Times New Roman" w:hAnsi="Times New Roman" w:cs="Times New Roman"/>
                <w:i/>
                <w:sz w:val="24"/>
                <w:szCs w:val="24"/>
              </w:rPr>
              <w:t>Vienotais reģistrācijas Nr.</w:t>
            </w:r>
          </w:p>
        </w:tc>
        <w:tc>
          <w:tcPr>
            <w:tcW w:w="3402" w:type="dxa"/>
            <w:tcBorders>
              <w:top w:val="single" w:sz="4" w:space="0" w:color="auto"/>
            </w:tcBorders>
          </w:tcPr>
          <w:p w14:paraId="2AF87D9C" w14:textId="77777777" w:rsidR="007F5B9B" w:rsidRPr="00E9506C" w:rsidRDefault="007F5B9B" w:rsidP="00D24004">
            <w:pPr>
              <w:rPr>
                <w:rFonts w:ascii="Times New Roman" w:hAnsi="Times New Roman" w:cs="Times New Roman"/>
                <w:sz w:val="24"/>
                <w:szCs w:val="24"/>
              </w:rPr>
            </w:pPr>
          </w:p>
        </w:tc>
      </w:tr>
      <w:tr w:rsidR="007F5B9B" w:rsidRPr="00E9506C" w14:paraId="23DBACCB" w14:textId="77777777" w:rsidTr="00D24004">
        <w:tc>
          <w:tcPr>
            <w:tcW w:w="6232" w:type="dxa"/>
            <w:tcBorders>
              <w:top w:val="single" w:sz="4" w:space="0" w:color="auto"/>
            </w:tcBorders>
          </w:tcPr>
          <w:p w14:paraId="49298E37" w14:textId="77777777" w:rsidR="007F5B9B" w:rsidRPr="00E9506C" w:rsidRDefault="007F5B9B" w:rsidP="00D24004">
            <w:pPr>
              <w:jc w:val="both"/>
              <w:rPr>
                <w:rFonts w:ascii="Times New Roman" w:hAnsi="Times New Roman" w:cs="Times New Roman"/>
                <w:b/>
                <w:i/>
                <w:sz w:val="24"/>
                <w:szCs w:val="24"/>
              </w:rPr>
            </w:pPr>
            <w:r w:rsidRPr="00E9506C">
              <w:rPr>
                <w:rFonts w:ascii="Times New Roman" w:hAnsi="Times New Roman" w:cs="Times New Roman"/>
                <w:i/>
                <w:iCs/>
                <w:sz w:val="24"/>
                <w:szCs w:val="24"/>
              </w:rPr>
              <w:t>Nosaukums</w:t>
            </w:r>
          </w:p>
        </w:tc>
        <w:tc>
          <w:tcPr>
            <w:tcW w:w="3402" w:type="dxa"/>
            <w:tcBorders>
              <w:top w:val="single" w:sz="4" w:space="0" w:color="auto"/>
            </w:tcBorders>
          </w:tcPr>
          <w:p w14:paraId="5A41A820" w14:textId="77777777" w:rsidR="007F5B9B" w:rsidRPr="00E9506C" w:rsidRDefault="007F5B9B" w:rsidP="00D24004">
            <w:pPr>
              <w:rPr>
                <w:rFonts w:ascii="Times New Roman" w:hAnsi="Times New Roman" w:cs="Times New Roman"/>
                <w:sz w:val="24"/>
                <w:szCs w:val="24"/>
              </w:rPr>
            </w:pPr>
          </w:p>
        </w:tc>
      </w:tr>
      <w:tr w:rsidR="007F5B9B" w:rsidRPr="00E9506C" w14:paraId="1862C51A" w14:textId="77777777" w:rsidTr="00D24004">
        <w:tc>
          <w:tcPr>
            <w:tcW w:w="6232" w:type="dxa"/>
            <w:tcBorders>
              <w:top w:val="single" w:sz="4" w:space="0" w:color="auto"/>
            </w:tcBorders>
          </w:tcPr>
          <w:p w14:paraId="3D80A111" w14:textId="77777777" w:rsidR="007F5B9B" w:rsidRPr="00E9506C" w:rsidRDefault="007F5B9B" w:rsidP="00D24004">
            <w:pPr>
              <w:jc w:val="both"/>
              <w:rPr>
                <w:rFonts w:ascii="Times New Roman" w:hAnsi="Times New Roman" w:cs="Times New Roman"/>
                <w:b/>
                <w:sz w:val="24"/>
                <w:szCs w:val="24"/>
              </w:rPr>
            </w:pPr>
            <w:r w:rsidRPr="00E9506C">
              <w:rPr>
                <w:rFonts w:ascii="Times New Roman" w:hAnsi="Times New Roman" w:cs="Times New Roman"/>
                <w:i/>
                <w:sz w:val="24"/>
                <w:szCs w:val="24"/>
              </w:rPr>
              <w:t>Vienotais reģistrācijas Nr.</w:t>
            </w:r>
          </w:p>
        </w:tc>
        <w:tc>
          <w:tcPr>
            <w:tcW w:w="3402" w:type="dxa"/>
            <w:tcBorders>
              <w:top w:val="single" w:sz="4" w:space="0" w:color="auto"/>
            </w:tcBorders>
          </w:tcPr>
          <w:p w14:paraId="0AAFE14C" w14:textId="77777777" w:rsidR="007F5B9B" w:rsidRPr="00E9506C" w:rsidRDefault="007F5B9B" w:rsidP="00D24004">
            <w:pPr>
              <w:rPr>
                <w:rFonts w:ascii="Times New Roman" w:hAnsi="Times New Roman" w:cs="Times New Roman"/>
                <w:sz w:val="24"/>
                <w:szCs w:val="24"/>
              </w:rPr>
            </w:pPr>
          </w:p>
        </w:tc>
      </w:tr>
      <w:tr w:rsidR="007F5B9B" w:rsidRPr="00E9506C" w14:paraId="484FE77A" w14:textId="77777777" w:rsidTr="00D24004">
        <w:tc>
          <w:tcPr>
            <w:tcW w:w="6232" w:type="dxa"/>
          </w:tcPr>
          <w:p w14:paraId="20303B88" w14:textId="52C9E7CA" w:rsidR="007F5B9B" w:rsidRPr="00E9506C" w:rsidRDefault="007F5B9B" w:rsidP="00D24004">
            <w:pPr>
              <w:pStyle w:val="Default"/>
              <w:jc w:val="both"/>
              <w:rPr>
                <w:i/>
              </w:rPr>
            </w:pPr>
            <w:r w:rsidRPr="00E9506C">
              <w:rPr>
                <w:i/>
              </w:rPr>
              <w:t xml:space="preserve">Piegādātāju apvienības dalībnieks atbilst </w:t>
            </w:r>
            <w:r w:rsidR="001965C0" w:rsidRPr="00E9506C">
              <w:rPr>
                <w:i/>
              </w:rPr>
              <w:t xml:space="preserve">mikro, </w:t>
            </w:r>
            <w:r w:rsidRPr="00E9506C">
              <w:rPr>
                <w:i/>
              </w:rPr>
              <w:t>mazā vai vidējā uzņēmuma statusam</w:t>
            </w:r>
          </w:p>
        </w:tc>
        <w:tc>
          <w:tcPr>
            <w:tcW w:w="3402" w:type="dxa"/>
          </w:tcPr>
          <w:p w14:paraId="75689603" w14:textId="77777777" w:rsidR="007F5B9B" w:rsidRPr="00E9506C" w:rsidRDefault="007F5B9B" w:rsidP="00D24004">
            <w:pPr>
              <w:pStyle w:val="Default"/>
            </w:pPr>
          </w:p>
        </w:tc>
      </w:tr>
      <w:tr w:rsidR="007F5B9B" w:rsidRPr="00E9506C" w14:paraId="69037F80" w14:textId="77777777" w:rsidTr="00D24004">
        <w:tc>
          <w:tcPr>
            <w:tcW w:w="6232" w:type="dxa"/>
          </w:tcPr>
          <w:p w14:paraId="3C700CDC" w14:textId="77777777" w:rsidR="007F5B9B" w:rsidRPr="00E9506C" w:rsidRDefault="007F5B9B" w:rsidP="00D24004">
            <w:pPr>
              <w:pStyle w:val="Default"/>
              <w:jc w:val="both"/>
              <w:rPr>
                <w:i/>
              </w:rPr>
            </w:pPr>
            <w:r w:rsidRPr="00E9506C">
              <w:rPr>
                <w:i/>
              </w:rPr>
              <w:t>Resursu sadalījums starp piegādātāju apvienības dalībniekiem (saimnieciskie, finansiālie, tehniskie un profesionālie)</w:t>
            </w:r>
          </w:p>
        </w:tc>
        <w:tc>
          <w:tcPr>
            <w:tcW w:w="3402" w:type="dxa"/>
          </w:tcPr>
          <w:p w14:paraId="31AA3016" w14:textId="77777777" w:rsidR="007F5B9B" w:rsidRPr="00E9506C" w:rsidRDefault="007F5B9B" w:rsidP="00D24004">
            <w:pPr>
              <w:pStyle w:val="Default"/>
            </w:pPr>
          </w:p>
        </w:tc>
      </w:tr>
      <w:tr w:rsidR="007F5B9B" w:rsidRPr="00E9506C" w14:paraId="54073456" w14:textId="77777777" w:rsidTr="00D24004">
        <w:tc>
          <w:tcPr>
            <w:tcW w:w="6232" w:type="dxa"/>
          </w:tcPr>
          <w:p w14:paraId="463F4497" w14:textId="77777777" w:rsidR="007F5B9B" w:rsidRPr="00E9506C" w:rsidRDefault="007F5B9B" w:rsidP="00D24004">
            <w:pPr>
              <w:pStyle w:val="Default"/>
              <w:jc w:val="both"/>
              <w:rPr>
                <w:i/>
              </w:rPr>
            </w:pPr>
            <w:r w:rsidRPr="00E9506C">
              <w:rPr>
                <w:i/>
              </w:rPr>
              <w:t>Darbu sadalījums starp piegādātāju apvienības dalībniekiem</w:t>
            </w:r>
          </w:p>
        </w:tc>
        <w:tc>
          <w:tcPr>
            <w:tcW w:w="3402" w:type="dxa"/>
          </w:tcPr>
          <w:p w14:paraId="04372EB3" w14:textId="77777777" w:rsidR="007F5B9B" w:rsidRPr="00E9506C" w:rsidRDefault="007F5B9B" w:rsidP="00D24004">
            <w:pPr>
              <w:pStyle w:val="Default"/>
            </w:pPr>
          </w:p>
        </w:tc>
      </w:tr>
      <w:tr w:rsidR="007F5B9B" w:rsidRPr="00E9506C" w14:paraId="246B0C05" w14:textId="77777777" w:rsidTr="00D24004">
        <w:tc>
          <w:tcPr>
            <w:tcW w:w="6232" w:type="dxa"/>
            <w:tcBorders>
              <w:top w:val="single" w:sz="4" w:space="0" w:color="auto"/>
              <w:left w:val="single" w:sz="4" w:space="0" w:color="auto"/>
              <w:bottom w:val="single" w:sz="4" w:space="0" w:color="auto"/>
              <w:right w:val="single" w:sz="4" w:space="0" w:color="auto"/>
            </w:tcBorders>
          </w:tcPr>
          <w:p w14:paraId="336FA0A2" w14:textId="77777777" w:rsidR="007F5B9B" w:rsidRPr="00E9506C" w:rsidRDefault="007F5B9B" w:rsidP="00D24004">
            <w:pPr>
              <w:jc w:val="both"/>
              <w:rPr>
                <w:rFonts w:ascii="Times New Roman" w:hAnsi="Times New Roman" w:cs="Times New Roman"/>
                <w:i/>
                <w:sz w:val="24"/>
                <w:szCs w:val="24"/>
              </w:rPr>
            </w:pPr>
            <w:r w:rsidRPr="00E9506C">
              <w:rPr>
                <w:rFonts w:ascii="Times New Roman" w:hAnsi="Times New Roman" w:cs="Times New Roman"/>
                <w:b/>
                <w:i/>
                <w:sz w:val="24"/>
                <w:szCs w:val="24"/>
              </w:rPr>
              <w:t>Pretendenta apakšuzņēmējs</w:t>
            </w:r>
          </w:p>
        </w:tc>
        <w:tc>
          <w:tcPr>
            <w:tcW w:w="3402" w:type="dxa"/>
            <w:tcBorders>
              <w:top w:val="single" w:sz="4" w:space="0" w:color="auto"/>
              <w:left w:val="single" w:sz="4" w:space="0" w:color="auto"/>
              <w:bottom w:val="single" w:sz="4" w:space="0" w:color="auto"/>
              <w:right w:val="single" w:sz="4" w:space="0" w:color="auto"/>
            </w:tcBorders>
          </w:tcPr>
          <w:p w14:paraId="5C723513" w14:textId="77777777" w:rsidR="007F5B9B" w:rsidRPr="00E9506C" w:rsidRDefault="007F5B9B" w:rsidP="00D24004">
            <w:pPr>
              <w:rPr>
                <w:rFonts w:ascii="Times New Roman" w:hAnsi="Times New Roman" w:cs="Times New Roman"/>
                <w:i/>
                <w:sz w:val="24"/>
                <w:szCs w:val="24"/>
              </w:rPr>
            </w:pPr>
          </w:p>
        </w:tc>
      </w:tr>
      <w:tr w:rsidR="007F5B9B" w:rsidRPr="00E9506C" w14:paraId="14DFF003" w14:textId="77777777" w:rsidTr="00D24004">
        <w:tc>
          <w:tcPr>
            <w:tcW w:w="6232" w:type="dxa"/>
            <w:tcBorders>
              <w:top w:val="single" w:sz="4" w:space="0" w:color="auto"/>
              <w:left w:val="single" w:sz="4" w:space="0" w:color="auto"/>
              <w:bottom w:val="single" w:sz="4" w:space="0" w:color="auto"/>
              <w:right w:val="single" w:sz="4" w:space="0" w:color="auto"/>
            </w:tcBorders>
          </w:tcPr>
          <w:p w14:paraId="39B8E7CB" w14:textId="77777777" w:rsidR="007F5B9B" w:rsidRPr="00E9506C" w:rsidRDefault="007F5B9B" w:rsidP="00D24004">
            <w:pPr>
              <w:jc w:val="both"/>
              <w:rPr>
                <w:rFonts w:ascii="Times New Roman" w:hAnsi="Times New Roman" w:cs="Times New Roman"/>
                <w:b/>
                <w:i/>
                <w:sz w:val="24"/>
                <w:szCs w:val="24"/>
              </w:rPr>
            </w:pPr>
            <w:r w:rsidRPr="00E9506C">
              <w:rPr>
                <w:rFonts w:ascii="Times New Roman" w:hAnsi="Times New Roman" w:cs="Times New Roman"/>
                <w:i/>
                <w:iCs/>
                <w:sz w:val="24"/>
                <w:szCs w:val="24"/>
              </w:rPr>
              <w:t>Nosaukums</w:t>
            </w:r>
          </w:p>
        </w:tc>
        <w:tc>
          <w:tcPr>
            <w:tcW w:w="3402" w:type="dxa"/>
            <w:tcBorders>
              <w:top w:val="single" w:sz="4" w:space="0" w:color="auto"/>
              <w:left w:val="single" w:sz="4" w:space="0" w:color="auto"/>
              <w:bottom w:val="single" w:sz="4" w:space="0" w:color="auto"/>
              <w:right w:val="single" w:sz="4" w:space="0" w:color="auto"/>
            </w:tcBorders>
          </w:tcPr>
          <w:p w14:paraId="05A137A2" w14:textId="77777777" w:rsidR="007F5B9B" w:rsidRPr="00E9506C" w:rsidRDefault="007F5B9B" w:rsidP="00D24004">
            <w:pPr>
              <w:rPr>
                <w:rFonts w:ascii="Times New Roman" w:hAnsi="Times New Roman" w:cs="Times New Roman"/>
                <w:i/>
                <w:sz w:val="24"/>
                <w:szCs w:val="24"/>
              </w:rPr>
            </w:pPr>
          </w:p>
        </w:tc>
      </w:tr>
      <w:tr w:rsidR="007F5B9B" w:rsidRPr="00E9506C" w14:paraId="704867FE" w14:textId="77777777" w:rsidTr="00D24004">
        <w:tc>
          <w:tcPr>
            <w:tcW w:w="6232" w:type="dxa"/>
            <w:tcBorders>
              <w:top w:val="single" w:sz="4" w:space="0" w:color="auto"/>
            </w:tcBorders>
          </w:tcPr>
          <w:p w14:paraId="6E07525E" w14:textId="77777777" w:rsidR="007F5B9B" w:rsidRPr="00E9506C" w:rsidRDefault="007F5B9B" w:rsidP="00D24004">
            <w:pPr>
              <w:jc w:val="both"/>
              <w:rPr>
                <w:rFonts w:ascii="Times New Roman" w:hAnsi="Times New Roman" w:cs="Times New Roman"/>
                <w:b/>
                <w:sz w:val="24"/>
                <w:szCs w:val="24"/>
              </w:rPr>
            </w:pPr>
            <w:r w:rsidRPr="00E9506C">
              <w:rPr>
                <w:rFonts w:ascii="Times New Roman" w:hAnsi="Times New Roman" w:cs="Times New Roman"/>
                <w:i/>
                <w:sz w:val="24"/>
                <w:szCs w:val="24"/>
              </w:rPr>
              <w:t>Vienotais reģistrācijas Nr.</w:t>
            </w:r>
          </w:p>
        </w:tc>
        <w:tc>
          <w:tcPr>
            <w:tcW w:w="3402" w:type="dxa"/>
            <w:tcBorders>
              <w:top w:val="single" w:sz="4" w:space="0" w:color="auto"/>
            </w:tcBorders>
          </w:tcPr>
          <w:p w14:paraId="29EFD197" w14:textId="77777777" w:rsidR="007F5B9B" w:rsidRPr="00E9506C" w:rsidRDefault="007F5B9B" w:rsidP="00D24004">
            <w:pPr>
              <w:rPr>
                <w:rFonts w:ascii="Times New Roman" w:hAnsi="Times New Roman" w:cs="Times New Roman"/>
                <w:sz w:val="24"/>
                <w:szCs w:val="24"/>
              </w:rPr>
            </w:pPr>
          </w:p>
        </w:tc>
      </w:tr>
      <w:tr w:rsidR="007F5B9B" w:rsidRPr="00E9506C" w14:paraId="283757DB" w14:textId="77777777" w:rsidTr="00D24004">
        <w:tc>
          <w:tcPr>
            <w:tcW w:w="6232" w:type="dxa"/>
          </w:tcPr>
          <w:p w14:paraId="6379C646" w14:textId="77777777" w:rsidR="007F5B9B" w:rsidRPr="00E9506C" w:rsidRDefault="007F5B9B" w:rsidP="00D24004">
            <w:pPr>
              <w:pStyle w:val="Default"/>
              <w:jc w:val="both"/>
              <w:rPr>
                <w:i/>
              </w:rPr>
            </w:pPr>
            <w:r w:rsidRPr="00E9506C">
              <w:rPr>
                <w:i/>
              </w:rPr>
              <w:t>Resursi, kurus apakšuzņēmējs nodos pretendentam</w:t>
            </w:r>
          </w:p>
        </w:tc>
        <w:tc>
          <w:tcPr>
            <w:tcW w:w="3402" w:type="dxa"/>
          </w:tcPr>
          <w:p w14:paraId="51B858E6" w14:textId="77777777" w:rsidR="007F5B9B" w:rsidRPr="00E9506C" w:rsidRDefault="007F5B9B" w:rsidP="00D24004">
            <w:pPr>
              <w:pStyle w:val="Default"/>
            </w:pPr>
          </w:p>
        </w:tc>
      </w:tr>
      <w:tr w:rsidR="007F5B9B" w:rsidRPr="00E9506C" w14:paraId="076009DC" w14:textId="77777777" w:rsidTr="00D24004">
        <w:tc>
          <w:tcPr>
            <w:tcW w:w="6232" w:type="dxa"/>
          </w:tcPr>
          <w:p w14:paraId="6E324067" w14:textId="77777777" w:rsidR="007F5B9B" w:rsidRPr="00E9506C" w:rsidRDefault="007F5B9B" w:rsidP="00D24004">
            <w:pPr>
              <w:pStyle w:val="Default"/>
              <w:jc w:val="both"/>
              <w:rPr>
                <w:i/>
              </w:rPr>
            </w:pPr>
            <w:r w:rsidRPr="00E9506C">
              <w:rPr>
                <w:i/>
              </w:rPr>
              <w:t>Darbi, kurus veiks apakšuzņēmējs</w:t>
            </w:r>
          </w:p>
        </w:tc>
        <w:tc>
          <w:tcPr>
            <w:tcW w:w="3402" w:type="dxa"/>
          </w:tcPr>
          <w:p w14:paraId="18DD9313" w14:textId="77777777" w:rsidR="007F5B9B" w:rsidRPr="00E9506C" w:rsidRDefault="007F5B9B" w:rsidP="00D24004">
            <w:pPr>
              <w:pStyle w:val="Default"/>
            </w:pPr>
          </w:p>
        </w:tc>
      </w:tr>
    </w:tbl>
    <w:p w14:paraId="0A66FB1E" w14:textId="77777777" w:rsidR="007F5B9B" w:rsidRPr="00E9506C" w:rsidRDefault="007F5B9B" w:rsidP="007F5B9B">
      <w:pPr>
        <w:spacing w:after="160" w:line="259" w:lineRule="auto"/>
        <w:rPr>
          <w:rFonts w:ascii="Times New Roman" w:hAnsi="Times New Roman" w:cs="Times New Roman"/>
          <w:i/>
          <w:sz w:val="24"/>
          <w:szCs w:val="24"/>
        </w:rPr>
      </w:pPr>
    </w:p>
    <w:p w14:paraId="2BBC583C" w14:textId="77777777" w:rsidR="007F5B9B" w:rsidRPr="00E9506C" w:rsidRDefault="007F5B9B" w:rsidP="007F5B9B">
      <w:pPr>
        <w:spacing w:after="160" w:line="259" w:lineRule="auto"/>
        <w:rPr>
          <w:rFonts w:ascii="Times New Roman" w:hAnsi="Times New Roman" w:cs="Times New Roman"/>
          <w:b/>
          <w:sz w:val="24"/>
          <w:szCs w:val="24"/>
        </w:rPr>
      </w:pPr>
      <w:r w:rsidRPr="00E9506C">
        <w:rPr>
          <w:rFonts w:ascii="Times New Roman" w:hAnsi="Times New Roman" w:cs="Times New Roman"/>
          <w:i/>
          <w:sz w:val="24"/>
          <w:szCs w:val="24"/>
        </w:rPr>
        <w:t>Pretendenta pārstāvja vai pilnvarotās personas paraksts</w:t>
      </w:r>
      <w:r w:rsidRPr="00E9506C">
        <w:rPr>
          <w:rFonts w:ascii="Times New Roman" w:hAnsi="Times New Roman" w:cs="Times New Roman"/>
          <w:b/>
          <w:sz w:val="24"/>
          <w:szCs w:val="24"/>
        </w:rPr>
        <w:t xml:space="preserve"> _________________________</w:t>
      </w:r>
    </w:p>
    <w:p w14:paraId="39B26A97" w14:textId="7075966F" w:rsidR="007F5B9B" w:rsidRPr="00E9506C" w:rsidRDefault="007F5B9B" w:rsidP="00DB11A8">
      <w:pPr>
        <w:jc w:val="both"/>
        <w:rPr>
          <w:rFonts w:ascii="Times New Roman" w:hAnsi="Times New Roman" w:cs="Times New Roman"/>
          <w:b/>
          <w:i/>
          <w:sz w:val="24"/>
          <w:szCs w:val="24"/>
        </w:rPr>
      </w:pPr>
      <w:r w:rsidRPr="00E9506C">
        <w:rPr>
          <w:rFonts w:ascii="Times New Roman" w:hAnsi="Times New Roman" w:cs="Times New Roman"/>
          <w:b/>
          <w:i/>
          <w:sz w:val="24"/>
          <w:szCs w:val="24"/>
        </w:rPr>
        <w:t>Ja Pieteikumu paraksta Pretendenta pārstāvja pilnvarota persona, klāt obligāti jāpievieno pilnvara</w:t>
      </w:r>
      <w:r w:rsidR="00DB11A8" w:rsidRPr="00E9506C">
        <w:rPr>
          <w:rFonts w:ascii="Times New Roman" w:hAnsi="Times New Roman" w:cs="Times New Roman"/>
          <w:b/>
          <w:i/>
          <w:sz w:val="24"/>
          <w:szCs w:val="24"/>
        </w:rPr>
        <w:t>.</w:t>
      </w:r>
      <w:r w:rsidRPr="00E9506C">
        <w:rPr>
          <w:rFonts w:ascii="Times New Roman" w:hAnsi="Times New Roman" w:cs="Times New Roman"/>
          <w:b/>
          <w:sz w:val="24"/>
          <w:szCs w:val="24"/>
        </w:rPr>
        <w:br w:type="page"/>
      </w:r>
    </w:p>
    <w:p w14:paraId="0CAFE9D1" w14:textId="77777777" w:rsidR="007F5B9B" w:rsidRPr="00E9506C" w:rsidRDefault="007F5B9B" w:rsidP="007F5B9B">
      <w:pPr>
        <w:jc w:val="right"/>
        <w:rPr>
          <w:rFonts w:ascii="Times New Roman" w:hAnsi="Times New Roman" w:cs="Times New Roman"/>
          <w:b/>
          <w:sz w:val="24"/>
          <w:szCs w:val="24"/>
        </w:rPr>
      </w:pPr>
      <w:r w:rsidRPr="00E9506C">
        <w:rPr>
          <w:rFonts w:ascii="Times New Roman" w:hAnsi="Times New Roman" w:cs="Times New Roman"/>
          <w:b/>
          <w:sz w:val="24"/>
          <w:szCs w:val="24"/>
        </w:rPr>
        <w:lastRenderedPageBreak/>
        <w:t>2.pielikums</w:t>
      </w:r>
    </w:p>
    <w:p w14:paraId="2F0F2230" w14:textId="712C3C89" w:rsidR="007F5B9B" w:rsidRPr="00E9506C" w:rsidRDefault="00A2198A" w:rsidP="00083043">
      <w:pPr>
        <w:jc w:val="right"/>
        <w:rPr>
          <w:rFonts w:ascii="Times New Roman" w:hAnsi="Times New Roman" w:cs="Times New Roman"/>
          <w:sz w:val="24"/>
          <w:szCs w:val="24"/>
        </w:rPr>
      </w:pPr>
      <w:r w:rsidRPr="00E9506C">
        <w:rPr>
          <w:rFonts w:ascii="Times New Roman" w:hAnsi="Times New Roman" w:cs="Times New Roman"/>
          <w:sz w:val="24"/>
          <w:szCs w:val="24"/>
        </w:rPr>
        <w:t>iepirkuma „</w:t>
      </w:r>
      <w:r w:rsidR="00150F64" w:rsidRPr="00150F64">
        <w:rPr>
          <w:rFonts w:ascii="Times New Roman" w:hAnsi="Times New Roman" w:cs="Times New Roman"/>
          <w:bCs/>
          <w:sz w:val="24"/>
          <w:szCs w:val="24"/>
        </w:rPr>
        <w:t>Ēdināšanas pakalpojumu sniegšana Limbažu novada pašvaldības izglītības iestādēm</w:t>
      </w:r>
      <w:r w:rsidR="00631BB1" w:rsidRPr="00E9506C">
        <w:rPr>
          <w:rFonts w:ascii="Times New Roman" w:hAnsi="Times New Roman" w:cs="Times New Roman"/>
          <w:bCs/>
          <w:sz w:val="24"/>
          <w:szCs w:val="24"/>
        </w:rPr>
        <w:t>”</w:t>
      </w:r>
      <w:r w:rsidR="007F5B9B" w:rsidRPr="00E9506C">
        <w:rPr>
          <w:rFonts w:ascii="Times New Roman" w:hAnsi="Times New Roman" w:cs="Times New Roman"/>
          <w:sz w:val="24"/>
          <w:szCs w:val="24"/>
        </w:rPr>
        <w:t xml:space="preserve">, iepirkuma identifikācijas Nr. LNP </w:t>
      </w:r>
      <w:r w:rsidR="00150F64">
        <w:rPr>
          <w:rFonts w:ascii="Times New Roman" w:hAnsi="Times New Roman" w:cs="Times New Roman"/>
          <w:sz w:val="24"/>
          <w:szCs w:val="24"/>
        </w:rPr>
        <w:t>2026/103</w:t>
      </w:r>
      <w:r w:rsidR="007F5B9B" w:rsidRPr="00E9506C">
        <w:rPr>
          <w:rFonts w:ascii="Times New Roman" w:hAnsi="Times New Roman" w:cs="Times New Roman"/>
          <w:sz w:val="24"/>
          <w:szCs w:val="24"/>
        </w:rPr>
        <w:t>, nolikumam</w:t>
      </w:r>
    </w:p>
    <w:p w14:paraId="729F47FA" w14:textId="77777777" w:rsidR="007F5B9B" w:rsidRPr="00E9506C" w:rsidRDefault="007F5B9B" w:rsidP="007F5B9B">
      <w:pPr>
        <w:jc w:val="center"/>
        <w:rPr>
          <w:rFonts w:ascii="Times New Roman" w:hAnsi="Times New Roman" w:cs="Times New Roman"/>
          <w:b/>
          <w:sz w:val="24"/>
          <w:szCs w:val="24"/>
        </w:rPr>
      </w:pPr>
    </w:p>
    <w:p w14:paraId="63993908" w14:textId="302007AC" w:rsidR="007F5B9B" w:rsidRPr="00E9506C" w:rsidRDefault="007F5B9B" w:rsidP="007F5B9B">
      <w:pPr>
        <w:jc w:val="center"/>
        <w:rPr>
          <w:rFonts w:ascii="Times New Roman" w:hAnsi="Times New Roman" w:cs="Times New Roman"/>
          <w:b/>
          <w:sz w:val="24"/>
          <w:szCs w:val="24"/>
        </w:rPr>
      </w:pPr>
      <w:r w:rsidRPr="00E9506C">
        <w:rPr>
          <w:rFonts w:ascii="Times New Roman" w:hAnsi="Times New Roman" w:cs="Times New Roman"/>
          <w:b/>
          <w:sz w:val="24"/>
          <w:szCs w:val="24"/>
        </w:rPr>
        <w:t>TEHNISKĀ SPECIFIKĀCIJA</w:t>
      </w:r>
    </w:p>
    <w:p w14:paraId="082DC173" w14:textId="77777777" w:rsidR="00D24004" w:rsidRPr="00E9506C" w:rsidRDefault="00D24004" w:rsidP="002D6CE0">
      <w:pPr>
        <w:numPr>
          <w:ilvl w:val="0"/>
          <w:numId w:val="23"/>
        </w:numPr>
        <w:pBdr>
          <w:top w:val="nil"/>
          <w:left w:val="nil"/>
          <w:bottom w:val="nil"/>
          <w:right w:val="nil"/>
          <w:between w:val="nil"/>
        </w:pBdr>
        <w:tabs>
          <w:tab w:val="left" w:pos="426"/>
        </w:tabs>
        <w:ind w:left="0" w:firstLine="0"/>
        <w:rPr>
          <w:rFonts w:ascii="Times New Roman" w:hAnsi="Times New Roman" w:cs="Times New Roman"/>
          <w:b/>
          <w:color w:val="000000"/>
          <w:sz w:val="24"/>
          <w:szCs w:val="24"/>
        </w:rPr>
      </w:pPr>
      <w:r w:rsidRPr="00E9506C">
        <w:rPr>
          <w:rFonts w:ascii="Times New Roman" w:eastAsia="Arial" w:hAnsi="Times New Roman" w:cs="Times New Roman"/>
          <w:b/>
          <w:color w:val="000000"/>
          <w:sz w:val="24"/>
          <w:szCs w:val="24"/>
        </w:rPr>
        <w:t>Vispārējā informācija</w:t>
      </w:r>
    </w:p>
    <w:p w14:paraId="5E630E93" w14:textId="37A3D89C" w:rsidR="00D24004" w:rsidRPr="00E9506C" w:rsidRDefault="00D24004" w:rsidP="00903168">
      <w:pPr>
        <w:pStyle w:val="Sarakstarindkopa"/>
        <w:numPr>
          <w:ilvl w:val="1"/>
          <w:numId w:val="23"/>
        </w:numPr>
        <w:tabs>
          <w:tab w:val="left" w:pos="426"/>
        </w:tabs>
        <w:ind w:left="426" w:hanging="426"/>
        <w:contextualSpacing w:val="0"/>
        <w:jc w:val="both"/>
        <w:rPr>
          <w:rFonts w:ascii="Times New Roman" w:hAnsi="Times New Roman"/>
          <w:szCs w:val="24"/>
        </w:rPr>
      </w:pPr>
      <w:r w:rsidRPr="00E9506C">
        <w:rPr>
          <w:rFonts w:ascii="Times New Roman" w:hAnsi="Times New Roman"/>
          <w:bCs/>
          <w:szCs w:val="24"/>
        </w:rPr>
        <w:t xml:space="preserve">Iepirkuma priekšmets ir </w:t>
      </w:r>
      <w:r w:rsidRPr="00E9506C">
        <w:rPr>
          <w:rFonts w:ascii="Times New Roman" w:hAnsi="Times New Roman"/>
          <w:szCs w:val="24"/>
        </w:rPr>
        <w:t xml:space="preserve">ēdināšanas pakalpojumu sniegšana </w:t>
      </w:r>
      <w:r w:rsidR="004B4D56" w:rsidRPr="00E9506C">
        <w:rPr>
          <w:rFonts w:ascii="Times New Roman" w:hAnsi="Times New Roman"/>
          <w:szCs w:val="24"/>
        </w:rPr>
        <w:t xml:space="preserve">atsevišķās </w:t>
      </w:r>
      <w:r w:rsidR="00CA1571" w:rsidRPr="00E9506C">
        <w:rPr>
          <w:rFonts w:ascii="Times New Roman" w:hAnsi="Times New Roman"/>
          <w:szCs w:val="24"/>
        </w:rPr>
        <w:t>Limbažu</w:t>
      </w:r>
      <w:r w:rsidRPr="00E9506C">
        <w:rPr>
          <w:rFonts w:ascii="Times New Roman" w:hAnsi="Times New Roman"/>
          <w:szCs w:val="24"/>
        </w:rPr>
        <w:t xml:space="preserve"> novada</w:t>
      </w:r>
      <w:r w:rsidR="00840020" w:rsidRPr="00E9506C">
        <w:rPr>
          <w:rFonts w:ascii="Times New Roman" w:hAnsi="Times New Roman"/>
          <w:szCs w:val="24"/>
        </w:rPr>
        <w:t xml:space="preserve"> </w:t>
      </w:r>
      <w:r w:rsidRPr="00E9506C">
        <w:rPr>
          <w:rFonts w:ascii="Times New Roman" w:hAnsi="Times New Roman"/>
          <w:szCs w:val="24"/>
        </w:rPr>
        <w:t>pirmsskolas izglītības iestādēs (turpmāk „izglītības iestāde”), Pasūtītāja nodrošinātajās telpās ar Pasūtītājam un Pretendentam piederošām tehnoloģiskajām iekārtām, aprīkojumu un inventāru.</w:t>
      </w:r>
    </w:p>
    <w:p w14:paraId="19330747" w14:textId="77777777" w:rsidR="00D24004" w:rsidRPr="00E9506C" w:rsidRDefault="00D24004" w:rsidP="00903168">
      <w:pPr>
        <w:pStyle w:val="Sarakstarindkopa"/>
        <w:numPr>
          <w:ilvl w:val="1"/>
          <w:numId w:val="23"/>
        </w:numPr>
        <w:tabs>
          <w:tab w:val="left" w:pos="426"/>
        </w:tabs>
        <w:ind w:left="426" w:hanging="426"/>
        <w:contextualSpacing w:val="0"/>
        <w:jc w:val="both"/>
        <w:rPr>
          <w:rFonts w:ascii="Times New Roman" w:hAnsi="Times New Roman"/>
          <w:szCs w:val="24"/>
        </w:rPr>
      </w:pPr>
      <w:r w:rsidRPr="00E9506C">
        <w:rPr>
          <w:rFonts w:ascii="Times New Roman" w:eastAsia="Arial" w:hAnsi="Times New Roman"/>
          <w:color w:val="000000"/>
          <w:szCs w:val="24"/>
        </w:rPr>
        <w:t>Ēdināšana tiek nodrošināta atbilstoši Latvijas Republikas un Eiropas Savienības normatīvo aktu prasībām un Pārtikas un veterinārā dienesta ieteikumiem. Uzņēmums nodrošina drošas un nekaitīgas pārtikas aprites paškontroles sistēmu – HACCP.</w:t>
      </w:r>
      <w:r w:rsidRPr="00E9506C">
        <w:rPr>
          <w:rFonts w:ascii="Times New Roman" w:hAnsi="Times New Roman"/>
          <w:color w:val="000000"/>
          <w:szCs w:val="24"/>
        </w:rPr>
        <w:t xml:space="preserve"> </w:t>
      </w:r>
    </w:p>
    <w:p w14:paraId="55AAFB85" w14:textId="503375FC" w:rsidR="00D24004" w:rsidRPr="00E9506C" w:rsidRDefault="00D24004" w:rsidP="00903168">
      <w:pPr>
        <w:pStyle w:val="Sarakstarindkopa"/>
        <w:numPr>
          <w:ilvl w:val="1"/>
          <w:numId w:val="23"/>
        </w:numPr>
        <w:tabs>
          <w:tab w:val="left" w:pos="426"/>
        </w:tabs>
        <w:ind w:left="426" w:hanging="426"/>
        <w:contextualSpacing w:val="0"/>
        <w:jc w:val="both"/>
        <w:rPr>
          <w:rFonts w:ascii="Times New Roman" w:hAnsi="Times New Roman"/>
          <w:szCs w:val="24"/>
        </w:rPr>
      </w:pPr>
      <w:r w:rsidRPr="00E9506C">
        <w:rPr>
          <w:rFonts w:ascii="Times New Roman" w:hAnsi="Times New Roman"/>
          <w:bCs/>
          <w:szCs w:val="24"/>
        </w:rPr>
        <w:t xml:space="preserve">Pasūtītājs </w:t>
      </w:r>
      <w:r w:rsidR="004B4D56" w:rsidRPr="00E9506C">
        <w:rPr>
          <w:rFonts w:ascii="Times New Roman" w:hAnsi="Times New Roman"/>
          <w:bCs/>
          <w:szCs w:val="24"/>
        </w:rPr>
        <w:t>nosaka</w:t>
      </w:r>
      <w:r w:rsidRPr="00E9506C">
        <w:rPr>
          <w:rFonts w:ascii="Times New Roman" w:hAnsi="Times New Roman"/>
          <w:bCs/>
          <w:szCs w:val="24"/>
        </w:rPr>
        <w:t xml:space="preserve"> provizorisko izglītojamo skaitu un nenodrošina konstantu ēdināmo skaitu līguma izpildes laikā, proti, tas var mainīties atbilstoši skolēnu/audzēkņu skaitam izglītības iestādēs un atbilstoši sniegtajai pakalpojuma kvalitātei.</w:t>
      </w:r>
    </w:p>
    <w:p w14:paraId="1B7FF728" w14:textId="77777777" w:rsidR="00D24004" w:rsidRPr="00E9506C" w:rsidRDefault="00D24004" w:rsidP="00903168">
      <w:pPr>
        <w:pStyle w:val="Sarakstarindkopa"/>
        <w:numPr>
          <w:ilvl w:val="1"/>
          <w:numId w:val="23"/>
        </w:numPr>
        <w:tabs>
          <w:tab w:val="left" w:pos="426"/>
        </w:tabs>
        <w:ind w:left="426" w:hanging="426"/>
        <w:contextualSpacing w:val="0"/>
        <w:jc w:val="both"/>
        <w:rPr>
          <w:rFonts w:ascii="Times New Roman" w:hAnsi="Times New Roman"/>
          <w:szCs w:val="24"/>
        </w:rPr>
      </w:pPr>
      <w:r w:rsidRPr="00E9506C">
        <w:rPr>
          <w:rFonts w:ascii="Times New Roman" w:hAnsi="Times New Roman"/>
          <w:bCs/>
          <w:szCs w:val="24"/>
        </w:rPr>
        <w:t xml:space="preserve">Pretendentam </w:t>
      </w:r>
      <w:r w:rsidR="00721CE7" w:rsidRPr="00E9506C">
        <w:rPr>
          <w:rFonts w:ascii="Times New Roman" w:hAnsi="Times New Roman"/>
          <w:bCs/>
          <w:szCs w:val="24"/>
        </w:rPr>
        <w:t>jānodrošina, ka piedāvātās cenas</w:t>
      </w:r>
      <w:r w:rsidRPr="00E9506C">
        <w:rPr>
          <w:rFonts w:ascii="Times New Roman" w:hAnsi="Times New Roman"/>
          <w:bCs/>
          <w:szCs w:val="24"/>
        </w:rPr>
        <w:t xml:space="preserve"> uz viena izglītojamā ēdināšanu netiek mainītas, mainoties ēdināmo skolēnu/audzēkņu skaitam.</w:t>
      </w:r>
      <w:r w:rsidRPr="00E9506C">
        <w:rPr>
          <w:rFonts w:ascii="Times New Roman" w:hAnsi="Times New Roman"/>
          <w:szCs w:val="24"/>
        </w:rPr>
        <w:t xml:space="preserve"> </w:t>
      </w:r>
    </w:p>
    <w:p w14:paraId="17398B35" w14:textId="77777777" w:rsidR="00D24004" w:rsidRPr="00E9506C" w:rsidRDefault="00D24004" w:rsidP="00903168">
      <w:pPr>
        <w:pStyle w:val="Sarakstarindkopa"/>
        <w:numPr>
          <w:ilvl w:val="1"/>
          <w:numId w:val="23"/>
        </w:numPr>
        <w:tabs>
          <w:tab w:val="left" w:pos="426"/>
        </w:tabs>
        <w:ind w:left="426" w:hanging="426"/>
        <w:contextualSpacing w:val="0"/>
        <w:jc w:val="both"/>
        <w:rPr>
          <w:rFonts w:ascii="Times New Roman" w:hAnsi="Times New Roman"/>
          <w:szCs w:val="24"/>
        </w:rPr>
      </w:pPr>
      <w:r w:rsidRPr="00E9506C">
        <w:rPr>
          <w:rFonts w:ascii="Times New Roman" w:hAnsi="Times New Roman"/>
          <w:bCs/>
          <w:szCs w:val="24"/>
        </w:rPr>
        <w:t xml:space="preserve">Pretendentam jānodrošina Valsts atbalsta programmas „Atbalsts piena un piena produktu piegāde izglītības iestāžu skolēniem („Skolas piens”) un atbalsta programmas „Atbalsts augļu un dārzeņu piegādei skolēniem vispārējās izglītības iestādēs („Skolas auglis”) īstenošana un administrēšana. </w:t>
      </w:r>
    </w:p>
    <w:p w14:paraId="159E2348" w14:textId="10E65B36" w:rsidR="00D24004" w:rsidRPr="00E9506C" w:rsidRDefault="00D24004" w:rsidP="00903168">
      <w:pPr>
        <w:pStyle w:val="Sarakstarindkopa"/>
        <w:numPr>
          <w:ilvl w:val="0"/>
          <w:numId w:val="23"/>
        </w:numPr>
        <w:tabs>
          <w:tab w:val="left" w:pos="426"/>
        </w:tabs>
        <w:contextualSpacing w:val="0"/>
        <w:jc w:val="both"/>
        <w:rPr>
          <w:rFonts w:ascii="Times New Roman" w:hAnsi="Times New Roman"/>
          <w:szCs w:val="24"/>
        </w:rPr>
      </w:pPr>
      <w:r w:rsidRPr="00E9506C">
        <w:rPr>
          <w:rFonts w:ascii="Times New Roman" w:eastAsia="Arial" w:hAnsi="Times New Roman"/>
          <w:b/>
          <w:color w:val="000000"/>
          <w:szCs w:val="24"/>
        </w:rPr>
        <w:t xml:space="preserve">Ēdināšanas pakalpojumi  </w:t>
      </w:r>
    </w:p>
    <w:p w14:paraId="6EBC4F61" w14:textId="77777777" w:rsidR="00D24004" w:rsidRPr="00E9506C" w:rsidRDefault="00D24004" w:rsidP="00903168">
      <w:pPr>
        <w:pStyle w:val="Sarakstarindkopa"/>
        <w:numPr>
          <w:ilvl w:val="1"/>
          <w:numId w:val="23"/>
        </w:numPr>
        <w:tabs>
          <w:tab w:val="left" w:pos="426"/>
        </w:tabs>
        <w:ind w:left="709" w:hanging="567"/>
        <w:contextualSpacing w:val="0"/>
        <w:jc w:val="both"/>
        <w:rPr>
          <w:rFonts w:ascii="Times New Roman" w:hAnsi="Times New Roman"/>
          <w:szCs w:val="24"/>
        </w:rPr>
      </w:pPr>
      <w:r w:rsidRPr="00E9506C">
        <w:rPr>
          <w:rFonts w:ascii="Times New Roman" w:hAnsi="Times New Roman"/>
          <w:color w:val="000000"/>
          <w:szCs w:val="24"/>
        </w:rPr>
        <w:t>Pretendents</w:t>
      </w:r>
      <w:r w:rsidRPr="00E9506C">
        <w:rPr>
          <w:rFonts w:ascii="Times New Roman" w:hAnsi="Times New Roman"/>
          <w:bCs/>
          <w:color w:val="000000"/>
          <w:szCs w:val="24"/>
        </w:rPr>
        <w:t xml:space="preserve"> ievēro šādas ēdināšanas pakalpojuma sniegšanas prasības</w:t>
      </w:r>
      <w:r w:rsidRPr="00E9506C">
        <w:rPr>
          <w:rFonts w:ascii="Times New Roman" w:hAnsi="Times New Roman"/>
          <w:color w:val="000000"/>
          <w:szCs w:val="24"/>
        </w:rPr>
        <w:t>:</w:t>
      </w:r>
    </w:p>
    <w:p w14:paraId="493E2E5B"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organizēt izglītojamo ēdināšanu,</w:t>
      </w:r>
      <w:r w:rsidR="006C233A" w:rsidRPr="00E9506C">
        <w:rPr>
          <w:rFonts w:ascii="Times New Roman" w:hAnsi="Times New Roman"/>
          <w:color w:val="000000"/>
          <w:szCs w:val="24"/>
        </w:rPr>
        <w:t xml:space="preserve"> saskaņā ar ēdienkarti,</w:t>
      </w:r>
      <w:r w:rsidRPr="00E9506C">
        <w:rPr>
          <w:rFonts w:ascii="Times New Roman" w:hAnsi="Times New Roman"/>
          <w:color w:val="000000"/>
          <w:szCs w:val="24"/>
        </w:rPr>
        <w:t xml:space="preserve"> ievērojot normatīvajos aktos noteiktās prasības un veselīga uztura principus</w:t>
      </w:r>
      <w:r w:rsidR="006A3C02" w:rsidRPr="00E9506C">
        <w:rPr>
          <w:rFonts w:ascii="Times New Roman" w:hAnsi="Times New Roman"/>
          <w:color w:val="000000"/>
          <w:szCs w:val="24"/>
        </w:rPr>
        <w:t>, kā arī nodrošināt atbilstošas ēdināšanas iespējas izglītojamiem ar speciālām vajadzībām</w:t>
      </w:r>
      <w:r w:rsidRPr="00E9506C">
        <w:rPr>
          <w:rFonts w:ascii="Times New Roman" w:hAnsi="Times New Roman"/>
          <w:color w:val="000000"/>
          <w:szCs w:val="24"/>
        </w:rPr>
        <w:t>;</w:t>
      </w:r>
    </w:p>
    <w:p w14:paraId="7185251C" w14:textId="0F95E130" w:rsidR="00D24004" w:rsidRPr="00E9506C" w:rsidRDefault="00D24004" w:rsidP="00903168">
      <w:pPr>
        <w:pStyle w:val="Sarakstarindkopa"/>
        <w:numPr>
          <w:ilvl w:val="2"/>
          <w:numId w:val="23"/>
        </w:numPr>
        <w:tabs>
          <w:tab w:val="left" w:pos="426"/>
        </w:tabs>
        <w:contextualSpacing w:val="0"/>
        <w:jc w:val="both"/>
        <w:rPr>
          <w:rFonts w:ascii="Times New Roman" w:hAnsi="Times New Roman"/>
          <w:color w:val="000000" w:themeColor="text1"/>
          <w:szCs w:val="24"/>
        </w:rPr>
      </w:pPr>
      <w:r w:rsidRPr="00E9506C">
        <w:rPr>
          <w:rFonts w:ascii="Times New Roman" w:hAnsi="Times New Roman"/>
          <w:color w:val="000000" w:themeColor="text1"/>
          <w:szCs w:val="24"/>
          <w:shd w:val="clear" w:color="auto" w:fill="FFFFFF"/>
        </w:rPr>
        <w:t>Ēdienkartēs norādītajām uzturvērtībām ir informatīvs raksturs. Uzvarējušā pretendenta pienākums būs, nemainot ēdienu nosaukumus un gatavo porciju iznākumus ēdienkartē, izstrādāt tehnoloģiskās kartes tā, lai  nodrošinātu normatīvo aktu prasību izpildi, </w:t>
      </w:r>
      <w:hyperlink r:id="rId19" w:tgtFrame="_blank" w:history="1">
        <w:r w:rsidRPr="00E9506C">
          <w:rPr>
            <w:rStyle w:val="Hipersaite"/>
            <w:rFonts w:ascii="Times New Roman" w:hAnsi="Times New Roman"/>
            <w:color w:val="000000" w:themeColor="text1"/>
            <w:szCs w:val="24"/>
            <w:shd w:val="clear" w:color="auto" w:fill="FFFFFF"/>
          </w:rPr>
          <w:t>t.sk</w:t>
        </w:r>
      </w:hyperlink>
      <w:r w:rsidRPr="00E9506C">
        <w:rPr>
          <w:rFonts w:ascii="Times New Roman" w:hAnsi="Times New Roman"/>
          <w:color w:val="000000" w:themeColor="text1"/>
          <w:szCs w:val="24"/>
          <w:shd w:val="clear" w:color="auto" w:fill="FFFFFF"/>
        </w:rPr>
        <w:t>. M</w:t>
      </w:r>
      <w:r w:rsidR="001027B4">
        <w:rPr>
          <w:rFonts w:ascii="Times New Roman" w:hAnsi="Times New Roman"/>
          <w:color w:val="000000" w:themeColor="text1"/>
          <w:szCs w:val="24"/>
          <w:shd w:val="clear" w:color="auto" w:fill="FFFFFF"/>
        </w:rPr>
        <w:t xml:space="preserve">inistru </w:t>
      </w:r>
      <w:r w:rsidRPr="00E9506C">
        <w:rPr>
          <w:rFonts w:ascii="Times New Roman" w:hAnsi="Times New Roman"/>
          <w:color w:val="000000" w:themeColor="text1"/>
          <w:szCs w:val="24"/>
          <w:shd w:val="clear" w:color="auto" w:fill="FFFFFF"/>
        </w:rPr>
        <w:t>K</w:t>
      </w:r>
      <w:r w:rsidR="001027B4">
        <w:rPr>
          <w:rFonts w:ascii="Times New Roman" w:hAnsi="Times New Roman"/>
          <w:color w:val="000000" w:themeColor="text1"/>
          <w:szCs w:val="24"/>
          <w:shd w:val="clear" w:color="auto" w:fill="FFFFFF"/>
        </w:rPr>
        <w:t>abineta</w:t>
      </w:r>
      <w:r w:rsidRPr="00E9506C">
        <w:rPr>
          <w:rFonts w:ascii="Times New Roman" w:hAnsi="Times New Roman"/>
          <w:color w:val="000000" w:themeColor="text1"/>
          <w:szCs w:val="24"/>
          <w:shd w:val="clear" w:color="auto" w:fill="FFFFFF"/>
        </w:rPr>
        <w:t xml:space="preserve"> </w:t>
      </w:r>
      <w:r w:rsidR="001027B4" w:rsidRPr="00E9506C">
        <w:rPr>
          <w:rFonts w:ascii="Times New Roman" w:hAnsi="Times New Roman"/>
          <w:color w:val="000000" w:themeColor="text1"/>
          <w:szCs w:val="24"/>
          <w:shd w:val="clear" w:color="auto" w:fill="FFFFFF"/>
        </w:rPr>
        <w:t xml:space="preserve">2012.gada 13.marta </w:t>
      </w:r>
      <w:r w:rsidRPr="00E9506C">
        <w:rPr>
          <w:rFonts w:ascii="Times New Roman" w:hAnsi="Times New Roman"/>
          <w:color w:val="000000" w:themeColor="text1"/>
          <w:szCs w:val="24"/>
          <w:shd w:val="clear" w:color="auto" w:fill="FFFFFF"/>
        </w:rPr>
        <w:t>noteikumos Nr.172 "Noteikumi par uztura normām izglītības iestāžu izglītojamajiem, sociālās aprūpes un sociālās rehabilitācijas institūciju klientiem un ārstniecības iestāžu pacientiem" pirmajā un otrajā pielikumos noteiktās prasības: uzturvielu un enerģētiskās vērtības normas, nedēļā obligāti iekļaujamo produktu daudzuma normas, sāls un cukura normas u.c.</w:t>
      </w:r>
      <w:r w:rsidR="006E4EC7" w:rsidRPr="00E9506C">
        <w:rPr>
          <w:rFonts w:ascii="Times New Roman" w:hAnsi="Times New Roman"/>
          <w:color w:val="000000" w:themeColor="text1"/>
          <w:szCs w:val="24"/>
          <w:shd w:val="clear" w:color="auto" w:fill="FFFFFF"/>
        </w:rPr>
        <w:t xml:space="preserve"> </w:t>
      </w:r>
      <w:r w:rsidRPr="00E9506C">
        <w:rPr>
          <w:rFonts w:ascii="Times New Roman" w:hAnsi="Times New Roman"/>
          <w:color w:val="000000" w:themeColor="text1"/>
          <w:szCs w:val="24"/>
          <w:shd w:val="clear" w:color="auto" w:fill="FFFFFF"/>
        </w:rPr>
        <w:t>prasības.</w:t>
      </w:r>
    </w:p>
    <w:p w14:paraId="1BED8B06"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izstrādāt nedēļas ēdienkartes un tehnoloģiskās kartes;</w:t>
      </w:r>
    </w:p>
    <w:p w14:paraId="02FB35BB"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eastAsia="Arial" w:hAnsi="Times New Roman"/>
          <w:color w:val="000000"/>
          <w:szCs w:val="24"/>
        </w:rPr>
        <w:t>nepieļaut ēdiena atkārtošanās vairāk kā 2-3 reizes mēnesī, izņemot gadījumos, ja ēdiena atkārtošanos saskaņo izglītības iestāde</w:t>
      </w:r>
      <w:r w:rsidR="0061526F" w:rsidRPr="00E9506C">
        <w:rPr>
          <w:rFonts w:ascii="Times New Roman" w:eastAsia="Arial" w:hAnsi="Times New Roman"/>
          <w:color w:val="000000"/>
          <w:szCs w:val="24"/>
        </w:rPr>
        <w:t>. Pirms valsts svētkiem vai uz nozīmīgiem pasākumiem izglītības iestādē, jānodrošina atšķirīga – svētkiem atbilstoša ēdienkarte</w:t>
      </w:r>
      <w:r w:rsidRPr="00E9506C">
        <w:rPr>
          <w:rFonts w:ascii="Times New Roman" w:eastAsia="Arial" w:hAnsi="Times New Roman"/>
          <w:color w:val="000000"/>
          <w:szCs w:val="24"/>
        </w:rPr>
        <w:t>;</w:t>
      </w:r>
    </w:p>
    <w:p w14:paraId="7A490485"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eastAsia="Arial" w:hAnsi="Times New Roman"/>
          <w:color w:val="000000"/>
          <w:szCs w:val="24"/>
        </w:rPr>
        <w:t>saskaņot ēdiena pasniegšanas metodik</w:t>
      </w:r>
      <w:r w:rsidR="0061526F" w:rsidRPr="00E9506C">
        <w:rPr>
          <w:rFonts w:ascii="Times New Roman" w:eastAsia="Arial" w:hAnsi="Times New Roman"/>
          <w:color w:val="000000"/>
          <w:szCs w:val="24"/>
        </w:rPr>
        <w:t>u</w:t>
      </w:r>
      <w:r w:rsidRPr="00E9506C">
        <w:rPr>
          <w:rFonts w:ascii="Times New Roman" w:eastAsia="Arial" w:hAnsi="Times New Roman"/>
          <w:color w:val="000000"/>
          <w:szCs w:val="24"/>
        </w:rPr>
        <w:t xml:space="preserve"> ar izglītība</w:t>
      </w:r>
      <w:r w:rsidR="0061526F" w:rsidRPr="00E9506C">
        <w:rPr>
          <w:rFonts w:ascii="Times New Roman" w:eastAsia="Arial" w:hAnsi="Times New Roman"/>
          <w:color w:val="000000"/>
          <w:szCs w:val="24"/>
        </w:rPr>
        <w:t>s iestādi</w:t>
      </w:r>
      <w:r w:rsidRPr="00E9506C">
        <w:rPr>
          <w:rFonts w:ascii="Times New Roman" w:eastAsia="Arial" w:hAnsi="Times New Roman"/>
          <w:color w:val="000000"/>
          <w:szCs w:val="24"/>
        </w:rPr>
        <w:t>;</w:t>
      </w:r>
    </w:p>
    <w:p w14:paraId="5E3F6E5C"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saskaņot ar izglītības iestādes atbildīgo personu ne vēlāk kā 3 dienas iepriekš katras nākamās nedēļas ēdienkarti un tai atbilstošas tehnoloģiskās kartes;</w:t>
      </w:r>
    </w:p>
    <w:p w14:paraId="42799C8F" w14:textId="4517A3DA"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 xml:space="preserve">izglītības iestādes apstiprināto ēdienkarti izvietot izglītojamajiem, </w:t>
      </w:r>
      <w:r w:rsidR="006C233A" w:rsidRPr="00E9506C">
        <w:rPr>
          <w:rFonts w:ascii="Times New Roman" w:hAnsi="Times New Roman"/>
          <w:color w:val="000000"/>
          <w:szCs w:val="24"/>
        </w:rPr>
        <w:t xml:space="preserve">izglītojamo </w:t>
      </w:r>
      <w:r w:rsidRPr="00E9506C">
        <w:rPr>
          <w:rFonts w:ascii="Times New Roman" w:hAnsi="Times New Roman"/>
          <w:color w:val="000000"/>
          <w:szCs w:val="24"/>
        </w:rPr>
        <w:t xml:space="preserve">vecākiem un </w:t>
      </w:r>
      <w:r w:rsidR="006C233A" w:rsidRPr="00E9506C">
        <w:rPr>
          <w:rFonts w:ascii="Times New Roman" w:hAnsi="Times New Roman"/>
          <w:color w:val="000000"/>
          <w:szCs w:val="24"/>
        </w:rPr>
        <w:t xml:space="preserve">izglītības iestādes </w:t>
      </w:r>
      <w:r w:rsidRPr="00E9506C">
        <w:rPr>
          <w:rFonts w:ascii="Times New Roman" w:hAnsi="Times New Roman"/>
          <w:color w:val="000000"/>
          <w:szCs w:val="24"/>
        </w:rPr>
        <w:t xml:space="preserve">darbiniekiem pieejamā vietā izglītības </w:t>
      </w:r>
      <w:r w:rsidR="003C08BF" w:rsidRPr="00E9506C">
        <w:rPr>
          <w:rFonts w:ascii="Times New Roman" w:hAnsi="Times New Roman"/>
          <w:color w:val="000000"/>
          <w:szCs w:val="24"/>
        </w:rPr>
        <w:t xml:space="preserve">iestādē </w:t>
      </w:r>
      <w:r w:rsidRPr="00E9506C">
        <w:rPr>
          <w:rFonts w:ascii="Times New Roman" w:hAnsi="Times New Roman"/>
          <w:color w:val="000000"/>
          <w:szCs w:val="24"/>
        </w:rPr>
        <w:t xml:space="preserve">(izglītības iestādes ēdnīcā, </w:t>
      </w:r>
      <w:r w:rsidR="00005972" w:rsidRPr="00E9506C">
        <w:rPr>
          <w:rFonts w:ascii="Times New Roman" w:hAnsi="Times New Roman"/>
          <w:szCs w:val="24"/>
        </w:rPr>
        <w:t xml:space="preserve">izglītības iestādes </w:t>
      </w:r>
      <w:proofErr w:type="spellStart"/>
      <w:r w:rsidR="00005972" w:rsidRPr="00E9506C">
        <w:rPr>
          <w:rFonts w:ascii="Times New Roman" w:hAnsi="Times New Roman"/>
          <w:szCs w:val="24"/>
        </w:rPr>
        <w:t>skolvadības</w:t>
      </w:r>
      <w:proofErr w:type="spellEnd"/>
      <w:r w:rsidR="00005972" w:rsidRPr="00E9506C">
        <w:rPr>
          <w:rFonts w:ascii="Times New Roman" w:hAnsi="Times New Roman"/>
          <w:szCs w:val="24"/>
        </w:rPr>
        <w:t xml:space="preserve"> sistēmas "E-klase" vai “</w:t>
      </w:r>
      <w:proofErr w:type="spellStart"/>
      <w:r w:rsidR="00005972" w:rsidRPr="00E9506C">
        <w:rPr>
          <w:rFonts w:ascii="Times New Roman" w:hAnsi="Times New Roman"/>
          <w:szCs w:val="24"/>
        </w:rPr>
        <w:t>Eliis</w:t>
      </w:r>
      <w:proofErr w:type="spellEnd"/>
      <w:r w:rsidR="00005972" w:rsidRPr="00E9506C">
        <w:rPr>
          <w:rFonts w:ascii="Times New Roman" w:hAnsi="Times New Roman"/>
          <w:szCs w:val="24"/>
        </w:rPr>
        <w:t>” aktualitāšu sadaļā</w:t>
      </w:r>
      <w:r w:rsidRPr="00E9506C">
        <w:rPr>
          <w:rFonts w:ascii="Times New Roman" w:hAnsi="Times New Roman"/>
          <w:color w:val="000000"/>
          <w:szCs w:val="24"/>
        </w:rPr>
        <w:t xml:space="preserve"> un/vai ziņojumu stendā);</w:t>
      </w:r>
    </w:p>
    <w:p w14:paraId="44FB0640" w14:textId="6560719F" w:rsidR="004E00E6" w:rsidRPr="00E9506C" w:rsidRDefault="004E00E6"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szCs w:val="24"/>
        </w:rPr>
        <w:t>pakalpojuma sniedzējam jānodrošina ērti pārskatāma, objektīvi pārbaudāma rēķinu sistēma, kurā norādīts dienu skaits, kurās izglītojamais ir izmantojis pakalpojumu;</w:t>
      </w:r>
    </w:p>
    <w:p w14:paraId="0610A330" w14:textId="0037BE86" w:rsidR="004E00E6" w:rsidRPr="00E9506C" w:rsidRDefault="004E00E6"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szCs w:val="24"/>
        </w:rPr>
        <w:t>pakalpojuma sniedzējs nodrošina sistēmu, kādā izglītojamais tiek pieteikts ēdināšanas pakalpojumam;</w:t>
      </w:r>
    </w:p>
    <w:p w14:paraId="4E77EB52"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 xml:space="preserve">saskaņā ar Pretendenta tehnisko piedāvājumu izmantot ēdināšanas pakalpojuma nodrošināšanai produktus, kuri atbilst bioloģiskās lauksaimniecības, nacionālās pārtikas </w:t>
      </w:r>
      <w:r w:rsidRPr="00E9506C">
        <w:rPr>
          <w:rFonts w:ascii="Times New Roman" w:hAnsi="Times New Roman"/>
          <w:color w:val="000000"/>
          <w:szCs w:val="24"/>
        </w:rPr>
        <w:lastRenderedPageBreak/>
        <w:t>kvalitātes shēmas vai lauksaimniecības produktu integrētās audzēšanas prasībām (turpmāk - BL, NPKS, LPIA);</w:t>
      </w:r>
    </w:p>
    <w:p w14:paraId="698B8CAB"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izglītojamo ēdināšanā izmantot tehniskajā piedāvājumā BL, NPKS, LPIA produktu tabulā norādītos produktus, nodrošinot, ka pārtikas preču pavadzīmēs piegād</w:t>
      </w:r>
      <w:r w:rsidR="00CA1571" w:rsidRPr="00E9506C">
        <w:rPr>
          <w:rFonts w:ascii="Times New Roman" w:hAnsi="Times New Roman"/>
          <w:color w:val="000000"/>
          <w:szCs w:val="24"/>
        </w:rPr>
        <w:t xml:space="preserve">āto produktu nosaukumi atbilst </w:t>
      </w:r>
      <w:r w:rsidRPr="00E9506C">
        <w:rPr>
          <w:rFonts w:ascii="Times New Roman" w:hAnsi="Times New Roman"/>
          <w:color w:val="000000"/>
          <w:szCs w:val="24"/>
        </w:rPr>
        <w:t xml:space="preserve"> tehniskajā piedāvājumā BL, NPKS, LPIA produktu tabulā norādīto produktu nosaukumiem, lai nodrošinātu </w:t>
      </w:r>
      <w:r w:rsidR="006C233A" w:rsidRPr="00E9506C">
        <w:rPr>
          <w:rFonts w:ascii="Times New Roman" w:hAnsi="Times New Roman"/>
          <w:color w:val="000000"/>
          <w:szCs w:val="24"/>
        </w:rPr>
        <w:t xml:space="preserve">pasūtītājam un kontrolējošajām institūcijām iespēju </w:t>
      </w:r>
      <w:r w:rsidRPr="00E9506C">
        <w:rPr>
          <w:rFonts w:ascii="Times New Roman" w:hAnsi="Times New Roman"/>
          <w:color w:val="000000"/>
          <w:szCs w:val="24"/>
        </w:rPr>
        <w:t>izsekot produktu izcelsmi un atbilstību</w:t>
      </w:r>
      <w:r w:rsidR="006C233A" w:rsidRPr="00E9506C">
        <w:rPr>
          <w:rFonts w:ascii="Times New Roman" w:hAnsi="Times New Roman"/>
          <w:color w:val="000000"/>
          <w:szCs w:val="24"/>
        </w:rPr>
        <w:t xml:space="preserve"> pretendenta</w:t>
      </w:r>
      <w:r w:rsidRPr="00E9506C">
        <w:rPr>
          <w:rFonts w:ascii="Times New Roman" w:hAnsi="Times New Roman"/>
          <w:color w:val="000000"/>
          <w:szCs w:val="24"/>
        </w:rPr>
        <w:t xml:space="preserve"> tehniskajam piedāvājumam;</w:t>
      </w:r>
    </w:p>
    <w:p w14:paraId="29A05AD5"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ja objektīvu, no Pretendenta neatkarīgu iemeslu dēļ BL, NPKS, LPIA produktu klāstā nepieciešamas  izmaiņas, saskaņot ar Pasūtītāju izmaiņas, aizstājot tehniskajā piedāvājumā BL, NPKS, LPIA produktu tabulā norādīto produktu ar līdzvērtīgu produktu, kas atbilst BL, NPKS, LPIA prasībām;</w:t>
      </w:r>
    </w:p>
    <w:p w14:paraId="07C967A3" w14:textId="0B09EB54"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ēdienkartēs norādīto ēdienu gatavošanā dot priekšroku svaigiem un sezonāliem pārtikas produktiem, ņemot vērā augļu un dārzeņu pieejamībai tirgū atbilstoši Zemkopības ministrijas izstrādātajam vietējo augļu un dārzeņu pieejamības kalendār</w:t>
      </w:r>
      <w:r w:rsidR="00677FA8" w:rsidRPr="00E9506C">
        <w:rPr>
          <w:rFonts w:ascii="Times New Roman" w:hAnsi="Times New Roman"/>
          <w:color w:val="000000"/>
          <w:szCs w:val="24"/>
        </w:rPr>
        <w:t>am</w:t>
      </w:r>
      <w:r w:rsidRPr="00E9506C">
        <w:rPr>
          <w:rFonts w:ascii="Times New Roman" w:hAnsi="Times New Roman"/>
          <w:color w:val="000000"/>
          <w:szCs w:val="24"/>
        </w:rPr>
        <w:t xml:space="preserve">, kas publicēts Iepirkumu uzraudzības biroja </w:t>
      </w:r>
      <w:r w:rsidR="004B4D56" w:rsidRPr="00E9506C">
        <w:rPr>
          <w:rFonts w:ascii="Times New Roman" w:hAnsi="Times New Roman"/>
          <w:color w:val="000000"/>
          <w:szCs w:val="24"/>
        </w:rPr>
        <w:t>tīmekļa vietnē</w:t>
      </w:r>
      <w:r w:rsidRPr="00E9506C">
        <w:rPr>
          <w:rFonts w:ascii="Times New Roman" w:hAnsi="Times New Roman"/>
          <w:color w:val="000000"/>
          <w:szCs w:val="24"/>
        </w:rPr>
        <w:t xml:space="preserve"> internetā;</w:t>
      </w:r>
    </w:p>
    <w:p w14:paraId="54998BEA"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nodrošināt pasniegšanas dienā svaigi pagatavotu ēdienu no dabīgiem, neapstrādātiem pārtikas produkti</w:t>
      </w:r>
      <w:r w:rsidR="00677FA8" w:rsidRPr="00E9506C">
        <w:rPr>
          <w:rFonts w:ascii="Times New Roman" w:hAnsi="Times New Roman"/>
          <w:color w:val="000000"/>
          <w:szCs w:val="24"/>
        </w:rPr>
        <w:t>em</w:t>
      </w:r>
      <w:r w:rsidRPr="00E9506C">
        <w:rPr>
          <w:rFonts w:ascii="Times New Roman" w:hAnsi="Times New Roman"/>
          <w:color w:val="000000"/>
          <w:szCs w:val="24"/>
        </w:rPr>
        <w:t xml:space="preserve"> (piemēram, gaļa, zivis, olas, graudaugi, augļi, dārzeņi, kartupeļi), kas nav ģenētiski modificēti, nesatur ģenētiski modificētus organismus un nesastāv no tiem, kā arī papildus iekļaut uzturā arī apstrādātus un pārstrādātus pārtikas produktus (piemēram, maizi, jogurtu, sieru, gaļas produktus), kas nesatur ģenētiski modificētus organismus, nesastāv no tiem un nav no tiem ražoti, kam nav pievienoti aromatizētāji un pārtikas piedevas, kas noteiktas Ministru kabineta 13.03.2012. noteikumos Nr.172 „Noteikumi par uztura normām izglītības iestāžu izglītojamiem, sociālās aprūpes un sociālās rehabilitācijas institūciju klientiem un ārstniecības iestāžu pacientiem”;</w:t>
      </w:r>
    </w:p>
    <w:p w14:paraId="21997696" w14:textId="6DA3679A"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szCs w:val="24"/>
        </w:rPr>
        <w:t xml:space="preserve">izglītības iestāžu skolēniem, kas mācību laikā piedalās ārpusskolas aktivitātēs un nav iespējams viņiem nodrošināt paredzēto ēdināšanas reizi skolā, </w:t>
      </w:r>
      <w:r w:rsidRPr="00E9506C">
        <w:rPr>
          <w:rFonts w:ascii="Times New Roman" w:hAnsi="Times New Roman"/>
          <w:bCs/>
          <w:szCs w:val="24"/>
        </w:rPr>
        <w:t xml:space="preserve">nodrošināt </w:t>
      </w:r>
      <w:r w:rsidRPr="00E9506C">
        <w:rPr>
          <w:rFonts w:ascii="Times New Roman" w:hAnsi="Times New Roman"/>
          <w:szCs w:val="24"/>
        </w:rPr>
        <w:t xml:space="preserve">atbilstoši ēdienreizes kalkulācijai ekvivalentu pārtikas daudzumu </w:t>
      </w:r>
      <w:r w:rsidR="000C593B" w:rsidRPr="00E9506C">
        <w:rPr>
          <w:rFonts w:ascii="Times New Roman" w:hAnsi="Times New Roman"/>
          <w:szCs w:val="24"/>
        </w:rPr>
        <w:t>līdzņemšanai</w:t>
      </w:r>
      <w:r w:rsidRPr="00E9506C">
        <w:rPr>
          <w:rFonts w:ascii="Times New Roman" w:hAnsi="Times New Roman"/>
          <w:szCs w:val="24"/>
        </w:rPr>
        <w:t>;</w:t>
      </w:r>
    </w:p>
    <w:p w14:paraId="17672585"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nodrošināt</w:t>
      </w:r>
      <w:r w:rsidRPr="00E9506C">
        <w:rPr>
          <w:rFonts w:ascii="Times New Roman" w:hAnsi="Times New Roman"/>
          <w:szCs w:val="24"/>
        </w:rPr>
        <w:t xml:space="preserve"> skolēnu/audzēkņu ēdināšanu izglītības iestādes saskaņotajā grafikā, atbilstoši izglītības iestādes dienas režīmam;</w:t>
      </w:r>
    </w:p>
    <w:p w14:paraId="6B172EAA" w14:textId="1695BE46"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nodrošināt ēdināšanas pakalpojuma sniegšanai nepieciešamo tehnisko aprīkojumu (inventāru un saimniecības pamatlīdzekļus, t.sk. traukus un galda piederumus) un nodrošināt virtuves tehniskā aprīkojuma apkopi par saviem līdzekļiem;</w:t>
      </w:r>
    </w:p>
    <w:p w14:paraId="7366174E" w14:textId="66E11B48" w:rsidR="00D24004" w:rsidRPr="00E9506C" w:rsidRDefault="009D3EEA"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szCs w:val="24"/>
        </w:rPr>
        <w:t>pārtika</w:t>
      </w:r>
      <w:r w:rsidR="00D24004" w:rsidRPr="00E9506C">
        <w:rPr>
          <w:rFonts w:ascii="Times New Roman" w:hAnsi="Times New Roman"/>
          <w:szCs w:val="24"/>
        </w:rPr>
        <w:t xml:space="preserve"> un </w:t>
      </w:r>
      <w:r w:rsidRPr="00E9506C">
        <w:rPr>
          <w:rFonts w:ascii="Times New Roman" w:hAnsi="Times New Roman"/>
          <w:szCs w:val="24"/>
        </w:rPr>
        <w:t>dzērieni</w:t>
      </w:r>
      <w:r w:rsidR="00D24004" w:rsidRPr="00E9506C">
        <w:rPr>
          <w:rFonts w:ascii="Times New Roman" w:hAnsi="Times New Roman"/>
          <w:szCs w:val="24"/>
        </w:rPr>
        <w:t xml:space="preserve"> </w:t>
      </w:r>
      <w:r w:rsidRPr="00E9506C">
        <w:rPr>
          <w:rFonts w:ascii="Times New Roman" w:hAnsi="Times New Roman"/>
          <w:szCs w:val="24"/>
        </w:rPr>
        <w:t>jāpasniedz</w:t>
      </w:r>
      <w:r w:rsidR="00D24004" w:rsidRPr="00E9506C">
        <w:rPr>
          <w:rFonts w:ascii="Times New Roman" w:hAnsi="Times New Roman"/>
          <w:szCs w:val="24"/>
        </w:rPr>
        <w:t xml:space="preserve">, lietojot </w:t>
      </w:r>
      <w:r w:rsidR="000C593B" w:rsidRPr="00E9506C">
        <w:rPr>
          <w:rFonts w:ascii="Times New Roman" w:hAnsi="Times New Roman"/>
          <w:szCs w:val="24"/>
        </w:rPr>
        <w:t>atkārtoti</w:t>
      </w:r>
      <w:r w:rsidR="00D24004" w:rsidRPr="00E9506C">
        <w:rPr>
          <w:rFonts w:ascii="Times New Roman" w:hAnsi="Times New Roman"/>
          <w:szCs w:val="24"/>
        </w:rPr>
        <w:t xml:space="preserve"> izmantojamus galda piederumus, traukus un galdautus vai no </w:t>
      </w:r>
      <w:r w:rsidR="000C593B" w:rsidRPr="00E9506C">
        <w:rPr>
          <w:rFonts w:ascii="Times New Roman" w:hAnsi="Times New Roman"/>
          <w:szCs w:val="24"/>
        </w:rPr>
        <w:t>atjaunojamām</w:t>
      </w:r>
      <w:r w:rsidR="00D24004" w:rsidRPr="00E9506C">
        <w:rPr>
          <w:rFonts w:ascii="Times New Roman" w:hAnsi="Times New Roman"/>
          <w:szCs w:val="24"/>
        </w:rPr>
        <w:t xml:space="preserve"> </w:t>
      </w:r>
      <w:r w:rsidR="000C593B" w:rsidRPr="00E9506C">
        <w:rPr>
          <w:rFonts w:ascii="Times New Roman" w:hAnsi="Times New Roman"/>
          <w:szCs w:val="24"/>
        </w:rPr>
        <w:t>izejvielām</w:t>
      </w:r>
      <w:r w:rsidR="00D24004" w:rsidRPr="00E9506C">
        <w:rPr>
          <w:rFonts w:ascii="Times New Roman" w:hAnsi="Times New Roman"/>
          <w:szCs w:val="24"/>
        </w:rPr>
        <w:t xml:space="preserve"> </w:t>
      </w:r>
      <w:r w:rsidR="000C593B" w:rsidRPr="00E9506C">
        <w:rPr>
          <w:rFonts w:ascii="Times New Roman" w:hAnsi="Times New Roman"/>
          <w:szCs w:val="24"/>
        </w:rPr>
        <w:t>ražotus</w:t>
      </w:r>
      <w:r w:rsidR="00D24004" w:rsidRPr="00E9506C">
        <w:rPr>
          <w:rFonts w:ascii="Times New Roman" w:hAnsi="Times New Roman"/>
          <w:szCs w:val="24"/>
        </w:rPr>
        <w:t xml:space="preserve"> galda piederumus, traukus vai izbraukuma </w:t>
      </w:r>
      <w:proofErr w:type="spellStart"/>
      <w:r w:rsidR="00D24004" w:rsidRPr="00E9506C">
        <w:rPr>
          <w:rFonts w:ascii="Times New Roman" w:hAnsi="Times New Roman"/>
          <w:szCs w:val="24"/>
        </w:rPr>
        <w:t>ēdināšanas</w:t>
      </w:r>
      <w:proofErr w:type="spellEnd"/>
      <w:r w:rsidR="00D24004" w:rsidRPr="00E9506C">
        <w:rPr>
          <w:rFonts w:ascii="Times New Roman" w:hAnsi="Times New Roman"/>
          <w:szCs w:val="24"/>
        </w:rPr>
        <w:t xml:space="preserve"> piederumus</w:t>
      </w:r>
      <w:r w:rsidR="004E00E6" w:rsidRPr="00E9506C">
        <w:rPr>
          <w:rFonts w:ascii="Times New Roman" w:hAnsi="Times New Roman"/>
          <w:szCs w:val="24"/>
        </w:rPr>
        <w:t>;</w:t>
      </w:r>
    </w:p>
    <w:p w14:paraId="2E990CBD" w14:textId="2481B768" w:rsidR="00D24004" w:rsidRPr="00E9506C" w:rsidRDefault="00D24004" w:rsidP="00903168">
      <w:pPr>
        <w:pStyle w:val="Sarakstarindkopa"/>
        <w:numPr>
          <w:ilvl w:val="2"/>
          <w:numId w:val="23"/>
        </w:numPr>
        <w:tabs>
          <w:tab w:val="left" w:pos="426"/>
        </w:tabs>
        <w:contextualSpacing w:val="0"/>
        <w:jc w:val="both"/>
        <w:rPr>
          <w:rStyle w:val="None"/>
          <w:rFonts w:ascii="Times New Roman" w:hAnsi="Times New Roman"/>
          <w:szCs w:val="24"/>
        </w:rPr>
      </w:pPr>
      <w:r w:rsidRPr="00E9506C">
        <w:rPr>
          <w:rStyle w:val="None"/>
          <w:rFonts w:ascii="Times New Roman" w:hAnsi="Times New Roman"/>
          <w:szCs w:val="24"/>
        </w:rPr>
        <w:t>nodrošināt trauku novākšanu un ēdamzāles</w:t>
      </w:r>
      <w:r w:rsidR="004B4D56" w:rsidRPr="00E9506C">
        <w:rPr>
          <w:rStyle w:val="None"/>
          <w:rFonts w:ascii="Times New Roman" w:hAnsi="Times New Roman"/>
          <w:szCs w:val="24"/>
        </w:rPr>
        <w:t>, ja attiecināms,</w:t>
      </w:r>
      <w:r w:rsidRPr="00E9506C">
        <w:rPr>
          <w:rStyle w:val="None"/>
          <w:rFonts w:ascii="Times New Roman" w:hAnsi="Times New Roman"/>
          <w:szCs w:val="24"/>
        </w:rPr>
        <w:t xml:space="preserve"> uzkopšanu starp ēdienreizēm un dienas beigās</w:t>
      </w:r>
      <w:r w:rsidRPr="00E9506C">
        <w:rPr>
          <w:rFonts w:ascii="Times New Roman" w:hAnsi="Times New Roman"/>
          <w:color w:val="000000"/>
          <w:szCs w:val="24"/>
        </w:rPr>
        <w:t>, tehniskā aprīkojuma un trauku mazgāšanu, lietot videi draudzīgus mazgāšanas līdzekļus</w:t>
      </w:r>
      <w:r w:rsidRPr="00E9506C">
        <w:rPr>
          <w:rStyle w:val="None"/>
          <w:rFonts w:ascii="Times New Roman" w:hAnsi="Times New Roman"/>
          <w:szCs w:val="24"/>
        </w:rPr>
        <w:t xml:space="preserve"> un iznomāto telpu uzkopšanu, </w:t>
      </w:r>
      <w:r w:rsidRPr="00E9506C">
        <w:rPr>
          <w:rFonts w:ascii="Times New Roman" w:hAnsi="Times New Roman"/>
          <w:color w:val="000000"/>
          <w:szCs w:val="24"/>
        </w:rPr>
        <w:t xml:space="preserve">t.sk., ēdnīcas grīdu un galdu ikdienas uzkopšanas darbus, </w:t>
      </w:r>
      <w:r w:rsidRPr="00E9506C">
        <w:rPr>
          <w:rStyle w:val="None"/>
          <w:rFonts w:ascii="Times New Roman" w:hAnsi="Times New Roman"/>
          <w:szCs w:val="24"/>
        </w:rPr>
        <w:t xml:space="preserve">atbilstoši normatīvo aktu prasībām; </w:t>
      </w:r>
    </w:p>
    <w:p w14:paraId="408A7CD0"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 xml:space="preserve">pēc </w:t>
      </w:r>
      <w:r w:rsidR="00677FA8" w:rsidRPr="00E9506C">
        <w:rPr>
          <w:rFonts w:ascii="Times New Roman" w:hAnsi="Times New Roman"/>
          <w:color w:val="000000"/>
          <w:szCs w:val="24"/>
        </w:rPr>
        <w:t xml:space="preserve">izglītības </w:t>
      </w:r>
      <w:r w:rsidRPr="00E9506C">
        <w:rPr>
          <w:rFonts w:ascii="Times New Roman" w:hAnsi="Times New Roman"/>
          <w:color w:val="000000"/>
          <w:szCs w:val="24"/>
        </w:rPr>
        <w:t xml:space="preserve">iestādes pieprasījuma nodrošināt atbilstošu ēdināšanu gadījumos, kad izglītojamajam ir ārsta apstiprināta diagnoze (piemēram, </w:t>
      </w:r>
      <w:proofErr w:type="spellStart"/>
      <w:r w:rsidRPr="00E9506C">
        <w:rPr>
          <w:rFonts w:ascii="Times New Roman" w:hAnsi="Times New Roman"/>
          <w:color w:val="000000"/>
          <w:szCs w:val="24"/>
        </w:rPr>
        <w:t>celiakija</w:t>
      </w:r>
      <w:proofErr w:type="spellEnd"/>
      <w:r w:rsidRPr="00E9506C">
        <w:rPr>
          <w:rFonts w:ascii="Times New Roman" w:hAnsi="Times New Roman"/>
          <w:color w:val="000000"/>
          <w:szCs w:val="24"/>
        </w:rPr>
        <w:t>, cukura diabēts, pārtikas alerģija), kuras dēļ ir nepieciešama uztura korekcija;</w:t>
      </w:r>
    </w:p>
    <w:p w14:paraId="408C6EC9" w14:textId="30374177" w:rsidR="00F8328E" w:rsidRPr="00E9506C" w:rsidRDefault="00F8328E"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pēc izglītojamā likumiskā pārstāvja iesnieguma nodrošināt veģetāru ēdienkarti;</w:t>
      </w:r>
    </w:p>
    <w:p w14:paraId="1BE2FC59"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nodrošināt kvalitatīva un nekaitīga dzeramā ūdens pieejamību bez papildus maksas;</w:t>
      </w:r>
    </w:p>
    <w:p w14:paraId="6DF7B26E" w14:textId="0F74171F"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 xml:space="preserve">nodrošināt dalību Latvijas Republikas un Eiropas Savienības atbalsta programmā </w:t>
      </w:r>
      <w:r w:rsidRPr="00E9506C">
        <w:rPr>
          <w:rFonts w:ascii="Times New Roman" w:hAnsi="Times New Roman"/>
          <w:bCs/>
          <w:color w:val="000000"/>
          <w:szCs w:val="24"/>
        </w:rPr>
        <w:t xml:space="preserve">skolu </w:t>
      </w:r>
      <w:r w:rsidR="00A83C03" w:rsidRPr="00E9506C">
        <w:rPr>
          <w:rFonts w:ascii="Times New Roman" w:hAnsi="Times New Roman"/>
          <w:bCs/>
          <w:color w:val="000000"/>
          <w:szCs w:val="24"/>
        </w:rPr>
        <w:t>apgādei ar augļiem, dārzeņiem,</w:t>
      </w:r>
      <w:r w:rsidRPr="00E9506C">
        <w:rPr>
          <w:rFonts w:ascii="Times New Roman" w:hAnsi="Times New Roman"/>
          <w:bCs/>
          <w:color w:val="000000"/>
          <w:szCs w:val="24"/>
        </w:rPr>
        <w:t xml:space="preserve"> pienu</w:t>
      </w:r>
      <w:r w:rsidR="00A83C03" w:rsidRPr="00E9506C">
        <w:rPr>
          <w:rFonts w:ascii="Times New Roman" w:hAnsi="Times New Roman"/>
          <w:bCs/>
          <w:color w:val="000000"/>
          <w:szCs w:val="24"/>
        </w:rPr>
        <w:t xml:space="preserve"> un citās</w:t>
      </w:r>
      <w:r w:rsidR="00A5536E" w:rsidRPr="00E9506C">
        <w:rPr>
          <w:rFonts w:ascii="Times New Roman" w:hAnsi="Times New Roman"/>
          <w:bCs/>
          <w:color w:val="000000"/>
          <w:szCs w:val="24"/>
        </w:rPr>
        <w:t xml:space="preserve"> atbalsta programmās</w:t>
      </w:r>
      <w:r w:rsidRPr="00E9506C">
        <w:rPr>
          <w:rFonts w:ascii="Times New Roman" w:hAnsi="Times New Roman"/>
          <w:color w:val="000000"/>
          <w:szCs w:val="24"/>
        </w:rPr>
        <w:t>;</w:t>
      </w:r>
    </w:p>
    <w:p w14:paraId="52850678"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 xml:space="preserve">pēc izglītības iestādes pieprasījuma veikt aptaujas un citus pasākumus saistībā ar pakalpojumu kvalitātes </w:t>
      </w:r>
      <w:proofErr w:type="spellStart"/>
      <w:r w:rsidRPr="00E9506C">
        <w:rPr>
          <w:rFonts w:ascii="Times New Roman" w:hAnsi="Times New Roman"/>
          <w:color w:val="000000"/>
          <w:szCs w:val="24"/>
        </w:rPr>
        <w:t>izvērtējumu</w:t>
      </w:r>
      <w:proofErr w:type="spellEnd"/>
      <w:r w:rsidRPr="00E9506C">
        <w:rPr>
          <w:rFonts w:ascii="Times New Roman" w:hAnsi="Times New Roman"/>
          <w:color w:val="000000"/>
          <w:szCs w:val="24"/>
        </w:rPr>
        <w:t>, kā arī īstenot sadarbību ar izglītības iestādēm, izglītojamajiem un iz</w:t>
      </w:r>
      <w:r w:rsidRPr="00E9506C">
        <w:rPr>
          <w:rFonts w:ascii="Times New Roman" w:hAnsi="Times New Roman"/>
          <w:bCs/>
          <w:color w:val="000000"/>
          <w:szCs w:val="24"/>
        </w:rPr>
        <w:t>glītojamo vecākiem</w:t>
      </w:r>
      <w:r w:rsidRPr="00E9506C">
        <w:rPr>
          <w:rFonts w:ascii="Times New Roman" w:hAnsi="Times New Roman"/>
          <w:color w:val="000000"/>
          <w:szCs w:val="24"/>
        </w:rPr>
        <w:t>, lai uzlabotu pakalpojuma kvalitāti;</w:t>
      </w:r>
    </w:p>
    <w:p w14:paraId="077EF499" w14:textId="4BEFAC80" w:rsidR="00250414" w:rsidRPr="00E9506C" w:rsidRDefault="0025041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nodrošināt pasūtītāja pārstāvim ikdienas iespēju veikt ēdināšanai izmantoto pārtikas produktu izcelsmes un kvalitātes pārbaudes;</w:t>
      </w:r>
    </w:p>
    <w:p w14:paraId="545601A2"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lastRenderedPageBreak/>
        <w:t xml:space="preserve">ne retāk kā reizi gadā iesniegt izglītības iestādei apliecinājumu, ka Pretendents saskaņā ar Bērnu tiesību aizsardzības likuma 72.pantu ir pieprasījis no </w:t>
      </w:r>
      <w:proofErr w:type="spellStart"/>
      <w:r w:rsidRPr="00E9506C">
        <w:rPr>
          <w:rFonts w:ascii="Times New Roman" w:hAnsi="Times New Roman"/>
          <w:color w:val="000000"/>
          <w:szCs w:val="24"/>
        </w:rPr>
        <w:t>Iekšlietu</w:t>
      </w:r>
      <w:proofErr w:type="spellEnd"/>
      <w:r w:rsidRPr="00E9506C">
        <w:rPr>
          <w:rFonts w:ascii="Times New Roman" w:hAnsi="Times New Roman"/>
          <w:color w:val="000000"/>
          <w:szCs w:val="24"/>
        </w:rPr>
        <w:t xml:space="preserve"> ministrijas Informācijas centra Sodu reģistra ziņas par personām (darbiniekiem), kuras strādā/-</w:t>
      </w:r>
      <w:proofErr w:type="spellStart"/>
      <w:r w:rsidRPr="00E9506C">
        <w:rPr>
          <w:rFonts w:ascii="Times New Roman" w:hAnsi="Times New Roman"/>
          <w:color w:val="000000"/>
          <w:szCs w:val="24"/>
        </w:rPr>
        <w:t>ās</w:t>
      </w:r>
      <w:proofErr w:type="spellEnd"/>
      <w:r w:rsidRPr="00E9506C">
        <w:rPr>
          <w:rFonts w:ascii="Times New Roman" w:hAnsi="Times New Roman"/>
          <w:color w:val="000000"/>
          <w:szCs w:val="24"/>
        </w:rPr>
        <w:t xml:space="preserve"> un sniegs ēdināšanas pakalpojumus izglītības iestādē, kā arī apņemas pēc iestādes pieprasījuma uzrādīt Soda reģistra izziņu;</w:t>
      </w:r>
    </w:p>
    <w:p w14:paraId="02898E1B"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sagatavot un iesniegt elektroniskos rēķinus ar Pasūtītāju noslēgtajos līgumos noteiktajā kārtībā.</w:t>
      </w:r>
    </w:p>
    <w:p w14:paraId="721D44A6" w14:textId="77777777" w:rsidR="002D4EE7" w:rsidRPr="00E9506C" w:rsidRDefault="002D4EE7" w:rsidP="00903168">
      <w:pPr>
        <w:numPr>
          <w:ilvl w:val="2"/>
          <w:numId w:val="23"/>
        </w:numPr>
        <w:ind w:right="-24"/>
        <w:jc w:val="both"/>
        <w:rPr>
          <w:rFonts w:ascii="Times New Roman" w:hAnsi="Times New Roman" w:cs="Times New Roman"/>
          <w:b/>
          <w:sz w:val="24"/>
          <w:szCs w:val="24"/>
        </w:rPr>
      </w:pPr>
      <w:r w:rsidRPr="00E9506C">
        <w:rPr>
          <w:rFonts w:ascii="Times New Roman" w:hAnsi="Times New Roman" w:cs="Times New Roman"/>
          <w:sz w:val="24"/>
          <w:szCs w:val="24"/>
        </w:rPr>
        <w:t>ēdienu gatavot uz vietas izglītības iestādes ēdināšanas telpās;</w:t>
      </w:r>
    </w:p>
    <w:p w14:paraId="0E0D85A4" w14:textId="06249BFA" w:rsidR="0094020F" w:rsidRPr="00E9506C" w:rsidRDefault="0094020F" w:rsidP="00903168">
      <w:pPr>
        <w:numPr>
          <w:ilvl w:val="2"/>
          <w:numId w:val="23"/>
        </w:numPr>
        <w:ind w:right="-24"/>
        <w:jc w:val="both"/>
        <w:rPr>
          <w:rFonts w:ascii="Times New Roman" w:hAnsi="Times New Roman" w:cs="Times New Roman"/>
          <w:b/>
          <w:sz w:val="24"/>
          <w:szCs w:val="24"/>
        </w:rPr>
      </w:pPr>
      <w:r w:rsidRPr="00E9506C">
        <w:rPr>
          <w:rFonts w:ascii="Times New Roman" w:hAnsi="Times New Roman" w:cs="Times New Roman"/>
          <w:sz w:val="24"/>
          <w:szCs w:val="24"/>
        </w:rPr>
        <w:t>tīrīšanas līdzekļiem, kurus paredzēts izmantot, sniedzot ēdināšanas pakalpojumus, jāatbilst 2009.gada 25.novembra Eiropas Parlamenta un Padomes Regulu (EK) Nr.66/2010 par ES ekomarķējumu izveidotajiem ES ekomarķējuma kritērijiem tīrīšanas līdzekļiem;</w:t>
      </w:r>
    </w:p>
    <w:p w14:paraId="67DF7FE7" w14:textId="77777777" w:rsidR="002D4EE7" w:rsidRPr="00E9506C" w:rsidRDefault="002D4EE7" w:rsidP="00903168">
      <w:pPr>
        <w:numPr>
          <w:ilvl w:val="2"/>
          <w:numId w:val="23"/>
        </w:numPr>
        <w:ind w:right="-24"/>
        <w:jc w:val="both"/>
        <w:rPr>
          <w:rFonts w:ascii="Times New Roman" w:hAnsi="Times New Roman" w:cs="Times New Roman"/>
          <w:b/>
          <w:sz w:val="24"/>
          <w:szCs w:val="24"/>
        </w:rPr>
      </w:pPr>
      <w:r w:rsidRPr="00E9506C">
        <w:rPr>
          <w:rFonts w:ascii="Times New Roman" w:hAnsi="Times New Roman" w:cs="Times New Roman"/>
          <w:sz w:val="24"/>
          <w:szCs w:val="24"/>
        </w:rPr>
        <w:t xml:space="preserve">ja nepieciešams, nodrošināt personālu un aprīkojumu ēdienreižu porciju maksas iekasēšanai; </w:t>
      </w:r>
    </w:p>
    <w:p w14:paraId="043AAB8B" w14:textId="0A304E7B" w:rsidR="002D4EE7" w:rsidRPr="00E9506C" w:rsidRDefault="002D4EE7" w:rsidP="00903168">
      <w:pPr>
        <w:numPr>
          <w:ilvl w:val="2"/>
          <w:numId w:val="23"/>
        </w:numPr>
        <w:ind w:right="-24"/>
        <w:jc w:val="both"/>
        <w:rPr>
          <w:rFonts w:ascii="Times New Roman" w:hAnsi="Times New Roman" w:cs="Times New Roman"/>
          <w:b/>
          <w:sz w:val="24"/>
          <w:szCs w:val="24"/>
        </w:rPr>
      </w:pPr>
      <w:r w:rsidRPr="00E9506C">
        <w:rPr>
          <w:rFonts w:ascii="Times New Roman" w:hAnsi="Times New Roman" w:cs="Times New Roman"/>
          <w:color w:val="000000"/>
          <w:sz w:val="24"/>
          <w:szCs w:val="24"/>
        </w:rPr>
        <w:t>nodrošināt darba aizsardzības, darba drošības, sanitār</w:t>
      </w:r>
      <w:r w:rsidR="00005972" w:rsidRPr="00E9506C">
        <w:rPr>
          <w:rFonts w:ascii="Times New Roman" w:hAnsi="Times New Roman" w:cs="Times New Roman"/>
          <w:color w:val="000000"/>
          <w:sz w:val="24"/>
          <w:szCs w:val="24"/>
        </w:rPr>
        <w:t>o</w:t>
      </w:r>
      <w:r w:rsidRPr="00E9506C">
        <w:rPr>
          <w:rFonts w:ascii="Times New Roman" w:hAnsi="Times New Roman" w:cs="Times New Roman"/>
          <w:color w:val="000000"/>
          <w:sz w:val="24"/>
          <w:szCs w:val="24"/>
        </w:rPr>
        <w:t xml:space="preserve"> normu, drošības tehnikas, ugunsdrošības noteikumu un </w:t>
      </w:r>
      <w:r w:rsidRPr="00E9506C">
        <w:rPr>
          <w:rFonts w:ascii="Times New Roman" w:hAnsi="Times New Roman" w:cs="Times New Roman"/>
          <w:sz w:val="24"/>
          <w:szCs w:val="24"/>
        </w:rPr>
        <w:t>apkārtējās vides aizsardzību regulējošo normatīvo aktu ievērošanu</w:t>
      </w:r>
      <w:r w:rsidRPr="00E9506C">
        <w:rPr>
          <w:rFonts w:ascii="Times New Roman" w:hAnsi="Times New Roman" w:cs="Times New Roman"/>
          <w:color w:val="000000"/>
          <w:sz w:val="24"/>
          <w:szCs w:val="24"/>
        </w:rPr>
        <w:t xml:space="preserve"> un izpildi, sniedzot Pakalpojumu, kā arī ievērot izglītības iestādes iekšējās kārtības noteikumus;</w:t>
      </w:r>
    </w:p>
    <w:p w14:paraId="59D3B92E" w14:textId="77777777" w:rsidR="002D4EE7" w:rsidRPr="00E9506C" w:rsidRDefault="002D4EE7" w:rsidP="00903168">
      <w:pPr>
        <w:numPr>
          <w:ilvl w:val="2"/>
          <w:numId w:val="23"/>
        </w:numPr>
        <w:ind w:right="-24"/>
        <w:jc w:val="both"/>
        <w:rPr>
          <w:rFonts w:ascii="Times New Roman" w:hAnsi="Times New Roman" w:cs="Times New Roman"/>
          <w:b/>
          <w:sz w:val="24"/>
          <w:szCs w:val="24"/>
        </w:rPr>
      </w:pPr>
      <w:r w:rsidRPr="00E9506C">
        <w:rPr>
          <w:rFonts w:ascii="Times New Roman" w:eastAsia="Calibri" w:hAnsi="Times New Roman" w:cs="Times New Roman"/>
          <w:sz w:val="24"/>
          <w:szCs w:val="24"/>
        </w:rPr>
        <w:t>nodrošināt Pakalpojuma sniegšanai visu nepieciešamo atļauju saņemšanu atbilstoši spēkā esošajiem normatīvajiem aktiem;</w:t>
      </w:r>
    </w:p>
    <w:p w14:paraId="2A73F0B4" w14:textId="77777777" w:rsidR="002D4EE7" w:rsidRPr="00E9506C" w:rsidRDefault="002D4EE7" w:rsidP="00903168">
      <w:pPr>
        <w:numPr>
          <w:ilvl w:val="2"/>
          <w:numId w:val="23"/>
        </w:numPr>
        <w:ind w:right="-24"/>
        <w:jc w:val="both"/>
        <w:rPr>
          <w:rFonts w:ascii="Times New Roman" w:hAnsi="Times New Roman" w:cs="Times New Roman"/>
          <w:b/>
          <w:sz w:val="24"/>
          <w:szCs w:val="24"/>
        </w:rPr>
      </w:pPr>
      <w:r w:rsidRPr="00E9506C">
        <w:rPr>
          <w:rFonts w:ascii="Times New Roman" w:hAnsi="Times New Roman" w:cs="Times New Roman"/>
          <w:sz w:val="24"/>
          <w:szCs w:val="24"/>
        </w:rPr>
        <w:t>nekavējoties paziņot Pasūtītājiem par šķēršļiem, kas var ietekmēt Līguma noteikumu izpildi;</w:t>
      </w:r>
    </w:p>
    <w:p w14:paraId="3CE5FECF" w14:textId="77777777" w:rsidR="002D4EE7" w:rsidRPr="00E9506C" w:rsidRDefault="002D4EE7" w:rsidP="00903168">
      <w:pPr>
        <w:numPr>
          <w:ilvl w:val="2"/>
          <w:numId w:val="23"/>
        </w:numPr>
        <w:ind w:right="-24"/>
        <w:jc w:val="both"/>
        <w:rPr>
          <w:rFonts w:ascii="Times New Roman" w:hAnsi="Times New Roman" w:cs="Times New Roman"/>
          <w:b/>
          <w:sz w:val="24"/>
          <w:szCs w:val="24"/>
        </w:rPr>
      </w:pPr>
      <w:r w:rsidRPr="00E9506C">
        <w:rPr>
          <w:rFonts w:ascii="Times New Roman" w:eastAsia="Calibri" w:hAnsi="Times New Roman" w:cs="Times New Roman"/>
          <w:sz w:val="24"/>
          <w:szCs w:val="24"/>
        </w:rPr>
        <w:t>par saviem līdzekļiem nekavējoties novērst pārkāpumus, kas pieļauti Pakalpojuma sniegšanas procesā un var ietekmēt Pakalpojuma sniegšanas kvalitāti un/vai termiņus;</w:t>
      </w:r>
    </w:p>
    <w:p w14:paraId="5E6D27BC" w14:textId="77777777" w:rsidR="002D4EE7" w:rsidRPr="00E9506C" w:rsidRDefault="002D4EE7" w:rsidP="00903168">
      <w:pPr>
        <w:numPr>
          <w:ilvl w:val="2"/>
          <w:numId w:val="23"/>
        </w:numPr>
        <w:ind w:right="-24"/>
        <w:jc w:val="both"/>
        <w:rPr>
          <w:rFonts w:ascii="Times New Roman" w:hAnsi="Times New Roman" w:cs="Times New Roman"/>
          <w:b/>
          <w:sz w:val="24"/>
          <w:szCs w:val="24"/>
        </w:rPr>
      </w:pPr>
      <w:r w:rsidRPr="00E9506C">
        <w:rPr>
          <w:rFonts w:ascii="Times New Roman" w:eastAsia="Calibri" w:hAnsi="Times New Roman" w:cs="Times New Roman"/>
          <w:sz w:val="24"/>
          <w:szCs w:val="24"/>
        </w:rPr>
        <w:t>uzaicināt Pasūtītāja pārstāvi piedalīties Pārtikas veterinārā dienesta un/ vai citu valsts institūciju veiktajās pārbaudēs izglītības iestādes ēdināšanas blokā;</w:t>
      </w:r>
    </w:p>
    <w:p w14:paraId="1C9A3DA7" w14:textId="651648E4" w:rsidR="002D4EE7" w:rsidRPr="00E9506C" w:rsidRDefault="002D4EE7" w:rsidP="00903168">
      <w:pPr>
        <w:numPr>
          <w:ilvl w:val="2"/>
          <w:numId w:val="23"/>
        </w:numPr>
        <w:ind w:right="-24"/>
        <w:jc w:val="both"/>
        <w:rPr>
          <w:rFonts w:ascii="Times New Roman" w:hAnsi="Times New Roman" w:cs="Times New Roman"/>
          <w:b/>
          <w:sz w:val="24"/>
          <w:szCs w:val="24"/>
        </w:rPr>
      </w:pPr>
      <w:r w:rsidRPr="00E9506C">
        <w:rPr>
          <w:rFonts w:ascii="Times New Roman" w:eastAsia="Calibri" w:hAnsi="Times New Roman" w:cs="Times New Roman"/>
          <w:sz w:val="24"/>
          <w:szCs w:val="24"/>
        </w:rPr>
        <w:t>pēc Pārtikas veterinārā dienesta un/ vai citu valsts institūciju veiktajām pārbaudēm</w:t>
      </w:r>
      <w:r w:rsidR="00647F6B" w:rsidRPr="00E9506C">
        <w:rPr>
          <w:rFonts w:ascii="Times New Roman" w:eastAsia="Calibri" w:hAnsi="Times New Roman" w:cs="Times New Roman"/>
          <w:sz w:val="24"/>
          <w:szCs w:val="24"/>
        </w:rPr>
        <w:t xml:space="preserve"> </w:t>
      </w:r>
      <w:r w:rsidRPr="00E9506C">
        <w:rPr>
          <w:rFonts w:ascii="Times New Roman" w:eastAsia="Calibri" w:hAnsi="Times New Roman" w:cs="Times New Roman"/>
          <w:sz w:val="24"/>
          <w:szCs w:val="24"/>
        </w:rPr>
        <w:t>1 (vienas) dienas laikā iesniegt pārbaudes akta kopiju izglītības iestādes vadītājam;</w:t>
      </w:r>
    </w:p>
    <w:p w14:paraId="643BE7CA" w14:textId="77777777" w:rsidR="00D24004" w:rsidRPr="00E9506C" w:rsidRDefault="00D24004" w:rsidP="00903168">
      <w:pPr>
        <w:pStyle w:val="Sarakstarindkopa"/>
        <w:numPr>
          <w:ilvl w:val="1"/>
          <w:numId w:val="23"/>
        </w:numPr>
        <w:tabs>
          <w:tab w:val="left" w:pos="426"/>
        </w:tabs>
        <w:ind w:left="567" w:hanging="425"/>
        <w:contextualSpacing w:val="0"/>
        <w:jc w:val="both"/>
        <w:rPr>
          <w:rFonts w:ascii="Times New Roman" w:hAnsi="Times New Roman"/>
          <w:szCs w:val="24"/>
        </w:rPr>
      </w:pPr>
      <w:r w:rsidRPr="00E9506C">
        <w:rPr>
          <w:rFonts w:ascii="Times New Roman" w:hAnsi="Times New Roman"/>
          <w:color w:val="000000"/>
          <w:szCs w:val="24"/>
        </w:rPr>
        <w:t>Līguma slēgšanas tiesību piešķiršanas gadījumā Pretendents</w:t>
      </w:r>
      <w:r w:rsidRPr="00E9506C">
        <w:rPr>
          <w:rFonts w:ascii="Times New Roman" w:hAnsi="Times New Roman"/>
          <w:bCs/>
          <w:color w:val="000000"/>
          <w:szCs w:val="24"/>
        </w:rPr>
        <w:t xml:space="preserve"> </w:t>
      </w:r>
      <w:r w:rsidRPr="00E9506C">
        <w:rPr>
          <w:rFonts w:ascii="Times New Roman" w:hAnsi="Times New Roman"/>
          <w:color w:val="000000"/>
          <w:szCs w:val="24"/>
        </w:rPr>
        <w:t>slēdz šādus līgumus:</w:t>
      </w:r>
    </w:p>
    <w:p w14:paraId="69380C18" w14:textId="77777777" w:rsidR="0061526F"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ēdināšanas pakalpojumu līgumu</w:t>
      </w:r>
      <w:r w:rsidR="00A83C03" w:rsidRPr="00E9506C">
        <w:rPr>
          <w:rFonts w:ascii="Times New Roman" w:hAnsi="Times New Roman"/>
          <w:color w:val="000000"/>
          <w:szCs w:val="24"/>
        </w:rPr>
        <w:t xml:space="preserve"> saskaņā ar nolikuma</w:t>
      </w:r>
      <w:r w:rsidRPr="00E9506C">
        <w:rPr>
          <w:rFonts w:ascii="Times New Roman" w:hAnsi="Times New Roman"/>
          <w:color w:val="000000"/>
          <w:szCs w:val="24"/>
        </w:rPr>
        <w:t xml:space="preserve"> </w:t>
      </w:r>
      <w:r w:rsidR="00D175E7" w:rsidRPr="00E9506C">
        <w:rPr>
          <w:rFonts w:ascii="Times New Roman" w:hAnsi="Times New Roman"/>
          <w:color w:val="000000"/>
          <w:szCs w:val="24"/>
        </w:rPr>
        <w:t>3</w:t>
      </w:r>
      <w:r w:rsidRPr="00E9506C">
        <w:rPr>
          <w:rFonts w:ascii="Times New Roman" w:hAnsi="Times New Roman"/>
          <w:color w:val="000000"/>
          <w:szCs w:val="24"/>
        </w:rPr>
        <w:t>.pielikum</w:t>
      </w:r>
      <w:r w:rsidR="00A83C03" w:rsidRPr="00E9506C">
        <w:rPr>
          <w:rFonts w:ascii="Times New Roman" w:hAnsi="Times New Roman"/>
          <w:color w:val="000000"/>
          <w:szCs w:val="24"/>
        </w:rPr>
        <w:t>ā pievienoto</w:t>
      </w:r>
      <w:r w:rsidR="00954815" w:rsidRPr="00E9506C">
        <w:rPr>
          <w:rFonts w:ascii="Times New Roman" w:hAnsi="Times New Roman"/>
          <w:color w:val="000000"/>
          <w:szCs w:val="24"/>
        </w:rPr>
        <w:t xml:space="preserve"> līguma projektu</w:t>
      </w:r>
      <w:r w:rsidRPr="00E9506C">
        <w:rPr>
          <w:rFonts w:ascii="Times New Roman" w:hAnsi="Times New Roman"/>
          <w:color w:val="000000"/>
          <w:szCs w:val="24"/>
        </w:rPr>
        <w:t>;</w:t>
      </w:r>
    </w:p>
    <w:p w14:paraId="2634DB26" w14:textId="5CE4CB3C" w:rsidR="0061526F"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virtuves telpu, palīgtelpu, iekārtu un inventāra nomas līgumu</w:t>
      </w:r>
      <w:r w:rsidR="00B31B73" w:rsidRPr="00E9506C">
        <w:rPr>
          <w:rFonts w:ascii="Times New Roman" w:hAnsi="Times New Roman"/>
          <w:color w:val="000000"/>
          <w:szCs w:val="24"/>
        </w:rPr>
        <w:t xml:space="preserve"> (saskaņā ar nolikuma 9.pielikumu)</w:t>
      </w:r>
      <w:r w:rsidRPr="00E9506C">
        <w:rPr>
          <w:rFonts w:ascii="Times New Roman" w:hAnsi="Times New Roman"/>
          <w:color w:val="000000"/>
          <w:szCs w:val="24"/>
        </w:rPr>
        <w:t xml:space="preserve"> ar izglītības iestādi</w:t>
      </w:r>
      <w:r w:rsidR="00B3112E" w:rsidRPr="00E9506C">
        <w:rPr>
          <w:rFonts w:ascii="Times New Roman" w:hAnsi="Times New Roman"/>
          <w:color w:val="000000"/>
          <w:szCs w:val="24"/>
        </w:rPr>
        <w:t>, kurā noteikts</w:t>
      </w:r>
      <w:r w:rsidR="0061526F" w:rsidRPr="00E9506C">
        <w:rPr>
          <w:rFonts w:ascii="Times New Roman" w:hAnsi="Times New Roman"/>
          <w:color w:val="000000"/>
          <w:szCs w:val="24"/>
        </w:rPr>
        <w:t xml:space="preserve"> </w:t>
      </w:r>
      <w:r w:rsidR="0061526F" w:rsidRPr="00E9506C">
        <w:rPr>
          <w:rFonts w:ascii="Times New Roman" w:hAnsi="Times New Roman"/>
          <w:szCs w:val="24"/>
        </w:rPr>
        <w:t xml:space="preserve"> nomnieks atbild par iznomātās platības ventilācijas iekārtu tehnisko stāvokli un tīrību; nomnieks par saviem līdzekļiem nodrošina tauku bedres izsūkšanu; nomnieks veic iznomātās tehnikas</w:t>
      </w:r>
      <w:r w:rsidR="00B3112E" w:rsidRPr="00E9506C">
        <w:rPr>
          <w:rFonts w:ascii="Times New Roman" w:hAnsi="Times New Roman"/>
          <w:szCs w:val="24"/>
        </w:rPr>
        <w:t xml:space="preserve"> svaru verifikāciju,</w:t>
      </w:r>
      <w:r w:rsidR="0061526F" w:rsidRPr="00E9506C">
        <w:rPr>
          <w:rFonts w:ascii="Times New Roman" w:hAnsi="Times New Roman"/>
          <w:szCs w:val="24"/>
        </w:rPr>
        <w:t xml:space="preserve"> nomnieks par saviem līdzekļiem veic virsmu nomazgājumu analīzi reizi trīs mēnešos;</w:t>
      </w:r>
    </w:p>
    <w:p w14:paraId="54C7FFE5" w14:textId="22D5E615"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 xml:space="preserve">atkritumu apsaimniekošanas pakalpojumu līgumu ar </w:t>
      </w:r>
      <w:r w:rsidR="006A3C02" w:rsidRPr="00E9506C">
        <w:rPr>
          <w:rFonts w:ascii="Times New Roman" w:hAnsi="Times New Roman"/>
          <w:color w:val="000000"/>
          <w:szCs w:val="24"/>
        </w:rPr>
        <w:t>attiecīgo pakalpojumu sniedzēju</w:t>
      </w:r>
      <w:r w:rsidR="00B31B73" w:rsidRPr="00E9506C">
        <w:rPr>
          <w:rFonts w:ascii="Times New Roman" w:hAnsi="Times New Roman"/>
          <w:color w:val="000000"/>
          <w:szCs w:val="24"/>
        </w:rPr>
        <w:t xml:space="preserve">. Nodrošinot </w:t>
      </w:r>
      <w:r w:rsidR="00B31B73" w:rsidRPr="00E9506C">
        <w:rPr>
          <w:rFonts w:ascii="Times New Roman" w:hAnsi="Times New Roman"/>
        </w:rPr>
        <w:t>atbilstošu atkritumu apsaimniekošanu, šķirojot atkritumus, kas nododami tālākai pārstrādei vai reģenerācijai, – bioloģiski noārdāmos atkritumus, stiklu, papīru un kartonu, metālu, PET, plastmasas</w:t>
      </w:r>
      <w:r w:rsidR="006A3C02" w:rsidRPr="00E9506C">
        <w:rPr>
          <w:rFonts w:ascii="Times New Roman" w:hAnsi="Times New Roman"/>
          <w:color w:val="000000"/>
          <w:szCs w:val="24"/>
        </w:rPr>
        <w:t>;</w:t>
      </w:r>
    </w:p>
    <w:p w14:paraId="17B0CBC9" w14:textId="77777777" w:rsidR="006A3C02" w:rsidRPr="00E9506C" w:rsidRDefault="006A3C02"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deratizācijas un dezinfekcijas līgumu ar attiecīgo pakalpojumu sniedzēju.</w:t>
      </w:r>
    </w:p>
    <w:p w14:paraId="74869E74" w14:textId="77777777" w:rsidR="00D24004" w:rsidRPr="00E9506C" w:rsidRDefault="00D24004" w:rsidP="00903168">
      <w:pPr>
        <w:pStyle w:val="Sarakstarindkopa"/>
        <w:numPr>
          <w:ilvl w:val="1"/>
          <w:numId w:val="23"/>
        </w:numPr>
        <w:tabs>
          <w:tab w:val="left" w:pos="426"/>
        </w:tabs>
        <w:ind w:left="567" w:hanging="425"/>
        <w:contextualSpacing w:val="0"/>
        <w:jc w:val="both"/>
        <w:rPr>
          <w:rFonts w:ascii="Times New Roman" w:hAnsi="Times New Roman"/>
          <w:szCs w:val="24"/>
        </w:rPr>
      </w:pPr>
      <w:r w:rsidRPr="00E9506C">
        <w:rPr>
          <w:rFonts w:ascii="Times New Roman" w:hAnsi="Times New Roman"/>
          <w:color w:val="000000"/>
          <w:szCs w:val="24"/>
        </w:rPr>
        <w:t>Līguma slēgšanas tiesību piešķiršanas gadījumā Pretendents saskaņā ar Pasūtītāju sagatavoto rēķinu veic šādus maksājumus:</w:t>
      </w:r>
    </w:p>
    <w:p w14:paraId="6B79D06F" w14:textId="5E24C425"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par izmantoto elektroenerģiju saskaņā ar patēriņa skaitītāja rādījumiem</w:t>
      </w:r>
      <w:r w:rsidR="009D3EEA" w:rsidRPr="00E9506C">
        <w:rPr>
          <w:rFonts w:ascii="Times New Roman" w:hAnsi="Times New Roman"/>
          <w:color w:val="000000"/>
          <w:szCs w:val="24"/>
        </w:rPr>
        <w:t>,</w:t>
      </w:r>
      <w:r w:rsidRPr="00E9506C">
        <w:rPr>
          <w:rFonts w:ascii="Times New Roman" w:hAnsi="Times New Roman"/>
          <w:color w:val="000000"/>
          <w:szCs w:val="24"/>
        </w:rPr>
        <w:t xml:space="preserve"> atbilstoši elektroenerģijas pakalpojumu sniedzēja tarifiem</w:t>
      </w:r>
      <w:r w:rsidR="009D3EEA" w:rsidRPr="00E9506C">
        <w:rPr>
          <w:rFonts w:ascii="Times New Roman" w:hAnsi="Times New Roman"/>
          <w:color w:val="000000"/>
          <w:szCs w:val="24"/>
        </w:rPr>
        <w:t>;</w:t>
      </w:r>
    </w:p>
    <w:p w14:paraId="3B3E1BC0" w14:textId="063BAAE4" w:rsidR="00A83C03"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 xml:space="preserve">par </w:t>
      </w:r>
      <w:r w:rsidR="00A83C03" w:rsidRPr="00E9506C">
        <w:rPr>
          <w:rFonts w:ascii="Times New Roman" w:hAnsi="Times New Roman"/>
          <w:color w:val="000000"/>
          <w:szCs w:val="24"/>
        </w:rPr>
        <w:t xml:space="preserve">siltumu saskaņā ar </w:t>
      </w:r>
      <w:r w:rsidR="004B4D56" w:rsidRPr="00E9506C">
        <w:rPr>
          <w:rFonts w:ascii="Times New Roman" w:hAnsi="Times New Roman"/>
          <w:color w:val="000000"/>
          <w:szCs w:val="24"/>
        </w:rPr>
        <w:t>P</w:t>
      </w:r>
      <w:r w:rsidR="00A83C03" w:rsidRPr="00E9506C">
        <w:rPr>
          <w:rFonts w:ascii="Times New Roman" w:hAnsi="Times New Roman"/>
          <w:color w:val="000000"/>
          <w:szCs w:val="24"/>
        </w:rPr>
        <w:t>asūtītāja veiktajiem aprēķiniem</w:t>
      </w:r>
      <w:r w:rsidR="009D3EEA" w:rsidRPr="00E9506C">
        <w:rPr>
          <w:rFonts w:ascii="Times New Roman" w:hAnsi="Times New Roman"/>
          <w:color w:val="000000"/>
          <w:szCs w:val="24"/>
        </w:rPr>
        <w:t>;</w:t>
      </w:r>
    </w:p>
    <w:p w14:paraId="58BB5E1B" w14:textId="71CF7D6A" w:rsidR="00D24004" w:rsidRPr="00E9506C" w:rsidRDefault="00A83C03"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 xml:space="preserve"> </w:t>
      </w:r>
      <w:r w:rsidR="00D24004" w:rsidRPr="00E9506C">
        <w:rPr>
          <w:rFonts w:ascii="Times New Roman" w:hAnsi="Times New Roman"/>
          <w:color w:val="000000"/>
          <w:szCs w:val="24"/>
        </w:rPr>
        <w:t>ūdens apgādes</w:t>
      </w:r>
      <w:r w:rsidR="003C43FB" w:rsidRPr="00E9506C">
        <w:rPr>
          <w:rFonts w:ascii="Times New Roman" w:hAnsi="Times New Roman"/>
          <w:color w:val="000000"/>
          <w:szCs w:val="24"/>
        </w:rPr>
        <w:t>, tostarp siltā ūdens</w:t>
      </w:r>
      <w:r w:rsidR="00D24004" w:rsidRPr="00E9506C">
        <w:rPr>
          <w:rFonts w:ascii="Times New Roman" w:hAnsi="Times New Roman"/>
          <w:color w:val="000000"/>
          <w:szCs w:val="24"/>
        </w:rPr>
        <w:t xml:space="preserve"> un kanalizācijas pakalpojumiem saskaņā ar patēriņa skaitītāja rādījumiem</w:t>
      </w:r>
      <w:r w:rsidR="009D3EEA" w:rsidRPr="00E9506C">
        <w:rPr>
          <w:rFonts w:ascii="Times New Roman" w:hAnsi="Times New Roman"/>
          <w:color w:val="000000"/>
          <w:szCs w:val="24"/>
        </w:rPr>
        <w:t>,</w:t>
      </w:r>
      <w:r w:rsidR="00D24004" w:rsidRPr="00E9506C">
        <w:rPr>
          <w:rFonts w:ascii="Times New Roman" w:hAnsi="Times New Roman"/>
          <w:color w:val="000000"/>
          <w:szCs w:val="24"/>
        </w:rPr>
        <w:t xml:space="preserve"> atbilstoši pakalpojumu sniedzēja tarifiem.</w:t>
      </w:r>
    </w:p>
    <w:p w14:paraId="271604FB" w14:textId="77777777" w:rsidR="00D24004" w:rsidRPr="00E9506C" w:rsidRDefault="00D24004" w:rsidP="00903168">
      <w:pPr>
        <w:pStyle w:val="Sarakstarindkopa"/>
        <w:numPr>
          <w:ilvl w:val="1"/>
          <w:numId w:val="23"/>
        </w:numPr>
        <w:tabs>
          <w:tab w:val="left" w:pos="426"/>
        </w:tabs>
        <w:ind w:left="567" w:hanging="425"/>
        <w:contextualSpacing w:val="0"/>
        <w:jc w:val="both"/>
        <w:rPr>
          <w:rFonts w:ascii="Times New Roman" w:hAnsi="Times New Roman"/>
          <w:szCs w:val="24"/>
        </w:rPr>
      </w:pPr>
      <w:r w:rsidRPr="00E9506C">
        <w:rPr>
          <w:rFonts w:ascii="Times New Roman" w:hAnsi="Times New Roman"/>
          <w:szCs w:val="24"/>
        </w:rPr>
        <w:t>Ēdināšanas pakalpojuma apjoms ikdienā ir mainīgs, ņemot vērā šādus apstākļus:</w:t>
      </w:r>
    </w:p>
    <w:p w14:paraId="12C9DC7D"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szCs w:val="24"/>
        </w:rPr>
        <w:t xml:space="preserve"> bērnu skaita maiņa (iestād</w:t>
      </w:r>
      <w:r w:rsidR="00D175E7" w:rsidRPr="00E9506C">
        <w:rPr>
          <w:rFonts w:ascii="Times New Roman" w:hAnsi="Times New Roman"/>
          <w:szCs w:val="24"/>
        </w:rPr>
        <w:t>es ikdienā apmeklē apmēram 8</w:t>
      </w:r>
      <w:r w:rsidRPr="00E9506C">
        <w:rPr>
          <w:rFonts w:ascii="Times New Roman" w:hAnsi="Times New Roman"/>
          <w:szCs w:val="24"/>
        </w:rPr>
        <w:t>0% bērnu, skolēnu brīvdienās un dažādu slimību periodos mazāk);</w:t>
      </w:r>
    </w:p>
    <w:p w14:paraId="651C6FF0"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szCs w:val="24"/>
        </w:rPr>
        <w:t xml:space="preserve"> darbinieku skaita maiņa, iestādes  slēgšana svētku dienās, atbilstoši normatīvajiem aktiem;</w:t>
      </w:r>
    </w:p>
    <w:p w14:paraId="0EFF43CD"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szCs w:val="24"/>
        </w:rPr>
        <w:t xml:space="preserve"> citi apstākļi.</w:t>
      </w:r>
    </w:p>
    <w:p w14:paraId="71D8BB61" w14:textId="77777777" w:rsidR="00D24004" w:rsidRPr="00E9506C" w:rsidRDefault="00D24004" w:rsidP="00903168">
      <w:pPr>
        <w:pStyle w:val="Sarakstarindkopa"/>
        <w:numPr>
          <w:ilvl w:val="1"/>
          <w:numId w:val="23"/>
        </w:numPr>
        <w:tabs>
          <w:tab w:val="left" w:pos="426"/>
        </w:tabs>
        <w:ind w:left="567" w:hanging="425"/>
        <w:contextualSpacing w:val="0"/>
        <w:jc w:val="both"/>
        <w:rPr>
          <w:rFonts w:ascii="Times New Roman" w:hAnsi="Times New Roman"/>
          <w:szCs w:val="24"/>
        </w:rPr>
      </w:pPr>
      <w:r w:rsidRPr="00E9506C">
        <w:rPr>
          <w:rFonts w:ascii="Times New Roman" w:hAnsi="Times New Roman"/>
          <w:color w:val="000000"/>
          <w:szCs w:val="24"/>
        </w:rPr>
        <w:t>Pretendents sniedz ēdināšanas pakalpojumus saskaņā ar šādiem normatīvajiem aktiem:</w:t>
      </w:r>
    </w:p>
    <w:p w14:paraId="22996303"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lastRenderedPageBreak/>
        <w:t>Pārtikas aprites uzraudzības likums;</w:t>
      </w:r>
    </w:p>
    <w:p w14:paraId="71783DC8"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Bērnu tiesību aizsardzības likums;</w:t>
      </w:r>
    </w:p>
    <w:p w14:paraId="2CE71DBD"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 xml:space="preserve">Ministru kabineta 13.03.2012. noteikumi Nr.172 „Noteikumi par uztura normām izglītības iestāžu izglītojamiem, sociālās aprūpes un sociālās rehabilitācijas institūciju klientiem un ārstniecības iestāžu pacientiem”; </w:t>
      </w:r>
    </w:p>
    <w:p w14:paraId="396CADB5" w14:textId="6D209D4F"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 xml:space="preserve">Ministru kabineta </w:t>
      </w:r>
      <w:r w:rsidR="00E641CD" w:rsidRPr="00E9506C">
        <w:rPr>
          <w:rFonts w:ascii="Times New Roman" w:hAnsi="Times New Roman"/>
          <w:color w:val="000000"/>
          <w:szCs w:val="24"/>
        </w:rPr>
        <w:t>10</w:t>
      </w:r>
      <w:r w:rsidRPr="00E9506C">
        <w:rPr>
          <w:rFonts w:ascii="Times New Roman" w:hAnsi="Times New Roman"/>
          <w:color w:val="000000"/>
          <w:szCs w:val="24"/>
        </w:rPr>
        <w:t>.12.201</w:t>
      </w:r>
      <w:r w:rsidR="00E641CD" w:rsidRPr="00E9506C">
        <w:rPr>
          <w:rFonts w:ascii="Times New Roman" w:hAnsi="Times New Roman"/>
          <w:color w:val="000000"/>
          <w:szCs w:val="24"/>
        </w:rPr>
        <w:t>9</w:t>
      </w:r>
      <w:r w:rsidRPr="00E9506C">
        <w:rPr>
          <w:rFonts w:ascii="Times New Roman" w:hAnsi="Times New Roman"/>
          <w:color w:val="000000"/>
          <w:szCs w:val="24"/>
        </w:rPr>
        <w:t>. noteikumi Nr.</w:t>
      </w:r>
      <w:r w:rsidR="00E641CD" w:rsidRPr="00E9506C">
        <w:rPr>
          <w:rFonts w:ascii="Times New Roman" w:hAnsi="Times New Roman"/>
          <w:color w:val="000000"/>
          <w:szCs w:val="24"/>
        </w:rPr>
        <w:t>614</w:t>
      </w:r>
      <w:r w:rsidRPr="00E9506C">
        <w:rPr>
          <w:rFonts w:ascii="Times New Roman" w:hAnsi="Times New Roman"/>
          <w:color w:val="000000"/>
          <w:szCs w:val="24"/>
        </w:rPr>
        <w:t xml:space="preserve"> „</w:t>
      </w:r>
      <w:r w:rsidR="00E641CD" w:rsidRPr="00E9506C">
        <w:rPr>
          <w:rFonts w:ascii="Times New Roman" w:hAnsi="Times New Roman"/>
          <w:color w:val="000000"/>
          <w:szCs w:val="24"/>
        </w:rPr>
        <w:t>Kārtība, kādā aprēķina, piešķir un izlieto valsts budžetā paredzētos līdzekļus izglītojamo ēdināšanai</w:t>
      </w:r>
      <w:r w:rsidRPr="00E9506C">
        <w:rPr>
          <w:rFonts w:ascii="Times New Roman" w:hAnsi="Times New Roman"/>
          <w:color w:val="000000"/>
          <w:szCs w:val="24"/>
        </w:rPr>
        <w:t xml:space="preserve">”; </w:t>
      </w:r>
    </w:p>
    <w:p w14:paraId="1950CEA0"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Ministru kabineta 12.08.2014. noteikumi Nr.461 „Prasības pārtikas kvalitātes shēmām, to ieviešanas, darbības, uzraudzības un kontroles kārtība”;</w:t>
      </w:r>
    </w:p>
    <w:p w14:paraId="4C1389BF" w14:textId="5D33A479"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 xml:space="preserve"> Ministru kabineta </w:t>
      </w:r>
      <w:r w:rsidR="00752C96">
        <w:rPr>
          <w:rFonts w:ascii="Times New Roman" w:hAnsi="Times New Roman"/>
          <w:color w:val="000000"/>
          <w:szCs w:val="24"/>
        </w:rPr>
        <w:t>16</w:t>
      </w:r>
      <w:r w:rsidR="00752C96" w:rsidRPr="00E9506C">
        <w:rPr>
          <w:rFonts w:ascii="Times New Roman" w:hAnsi="Times New Roman"/>
          <w:color w:val="000000"/>
          <w:szCs w:val="24"/>
        </w:rPr>
        <w:t>.0</w:t>
      </w:r>
      <w:r w:rsidR="00752C96">
        <w:rPr>
          <w:rFonts w:ascii="Times New Roman" w:hAnsi="Times New Roman"/>
          <w:color w:val="000000"/>
          <w:szCs w:val="24"/>
        </w:rPr>
        <w:t>6</w:t>
      </w:r>
      <w:r w:rsidR="00752C96" w:rsidRPr="00E9506C">
        <w:rPr>
          <w:rFonts w:ascii="Times New Roman" w:hAnsi="Times New Roman"/>
          <w:color w:val="000000"/>
          <w:szCs w:val="24"/>
        </w:rPr>
        <w:t>.20</w:t>
      </w:r>
      <w:r w:rsidR="00752C96">
        <w:rPr>
          <w:rFonts w:ascii="Times New Roman" w:hAnsi="Times New Roman"/>
          <w:color w:val="000000"/>
          <w:szCs w:val="24"/>
        </w:rPr>
        <w:t>26</w:t>
      </w:r>
      <w:r w:rsidR="00752C96" w:rsidRPr="00E9506C">
        <w:rPr>
          <w:rFonts w:ascii="Times New Roman" w:hAnsi="Times New Roman"/>
          <w:color w:val="000000"/>
          <w:szCs w:val="24"/>
        </w:rPr>
        <w:t xml:space="preserve">. noteikumi Nr. </w:t>
      </w:r>
      <w:r w:rsidR="00752C96">
        <w:rPr>
          <w:rFonts w:ascii="Times New Roman" w:hAnsi="Times New Roman"/>
          <w:color w:val="000000"/>
          <w:szCs w:val="24"/>
        </w:rPr>
        <w:t>353</w:t>
      </w:r>
      <w:r w:rsidR="00752C96" w:rsidRPr="00E9506C">
        <w:rPr>
          <w:rFonts w:ascii="Times New Roman" w:hAnsi="Times New Roman"/>
          <w:color w:val="000000"/>
          <w:szCs w:val="24"/>
        </w:rPr>
        <w:t xml:space="preserve"> </w:t>
      </w:r>
      <w:r w:rsidRPr="00E9506C">
        <w:rPr>
          <w:rFonts w:ascii="Times New Roman" w:hAnsi="Times New Roman"/>
          <w:color w:val="000000"/>
          <w:szCs w:val="24"/>
        </w:rPr>
        <w:t>„Bioloģiskās lauksaimniecības uzraudzības un kontroles kārtība”;</w:t>
      </w:r>
    </w:p>
    <w:p w14:paraId="24983204"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 xml:space="preserve">Ministru kabineta 15.09.2009. noteikumi Nr. 1056 „Lauksaimniecības produktu integrētās audzēšanas, uzglabāšanas un marķēšanas prasības un kontroles kārtība”; </w:t>
      </w:r>
    </w:p>
    <w:p w14:paraId="7DC37DD2"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Ministru kabineta 29.09.2015. noteikumi Nr.545 „Pārtikas apritē nodarbināto personu apmācības kārtība pārtikas higiēnas jomā”;</w:t>
      </w:r>
    </w:p>
    <w:p w14:paraId="4FBECE3C"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 xml:space="preserve">Ministru kabineta 27.12.2002. noteikumi Nr.610 „Higiēnas prasības izglītības iestādēm, kas īsteno vispārējās pamatizglītības, vispārējās vidējās izglītības, profesionālās pamatizglītības, arodizglītības vai profesionālās vidējās izglītības programmas”; </w:t>
      </w:r>
    </w:p>
    <w:p w14:paraId="65FAB1D4"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color w:val="000000"/>
          <w:szCs w:val="24"/>
        </w:rPr>
        <w:t>Ministru kabineta 17.09.2013. noteikumi Nr.890 „Higiēnas prasības bērnu uzraudzības pakalpojuma sniedzējiem un izglītības iestādēm, kas īsteno pirmsskolas izglītības programmu”;</w:t>
      </w:r>
    </w:p>
    <w:p w14:paraId="27A92842" w14:textId="77777777" w:rsidR="00B31B73" w:rsidRPr="00E9506C" w:rsidRDefault="00D24004" w:rsidP="00B31B73">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eastAsia="Arial" w:hAnsi="Times New Roman"/>
          <w:color w:val="000000"/>
          <w:szCs w:val="24"/>
        </w:rPr>
        <w:t>Eiropas Parlamenta un Padomes Regula (EK) Nr. 852/2004 (2004. gada 29. aprīlis) par pārtikas produktu higiēnu;</w:t>
      </w:r>
    </w:p>
    <w:p w14:paraId="6BC81DDD" w14:textId="77D3E681" w:rsidR="00B31B73" w:rsidRPr="00E9506C" w:rsidRDefault="00B31B73" w:rsidP="00B31B73">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rPr>
        <w:t>Eiropas Parlamenta un Padomes Regula (EK) Nr. 1333/2008 (2008.gada 16. decembris) par pārtikas piedevām;</w:t>
      </w:r>
    </w:p>
    <w:p w14:paraId="5508551F" w14:textId="2B644036" w:rsidR="00B31B73" w:rsidRPr="00E9506C" w:rsidRDefault="00B31B73" w:rsidP="00B31B73">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hAnsi="Times New Roman"/>
        </w:rPr>
        <w:t>Eiropas Parlamenta un Padomes regula (EK) Nr.1169/20</w:t>
      </w:r>
      <w:r w:rsidR="005756C8">
        <w:rPr>
          <w:rFonts w:ascii="Times New Roman" w:hAnsi="Times New Roman"/>
        </w:rPr>
        <w:t>1</w:t>
      </w:r>
      <w:r w:rsidRPr="00E9506C">
        <w:rPr>
          <w:rFonts w:ascii="Times New Roman" w:hAnsi="Times New Roman"/>
        </w:rPr>
        <w:t>1 (2011.gada 25.oktobris) par pārtikas produktu informācijas sniegšanu patērētājiem;</w:t>
      </w:r>
    </w:p>
    <w:p w14:paraId="54DC62BB"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eastAsia="Arial" w:hAnsi="Times New Roman"/>
          <w:color w:val="000000"/>
          <w:szCs w:val="24"/>
        </w:rPr>
        <w:t>Darba aizsardzības, darba drošības, darba higiēnas, elektrodrošības, ug</w:t>
      </w:r>
      <w:r w:rsidR="00721CE7" w:rsidRPr="00E9506C">
        <w:rPr>
          <w:rFonts w:ascii="Times New Roman" w:eastAsia="Arial" w:hAnsi="Times New Roman"/>
          <w:color w:val="000000"/>
          <w:szCs w:val="24"/>
        </w:rPr>
        <w:t>unsdrošības u.c. spēkā esošiem normatīviem aktiem</w:t>
      </w:r>
      <w:r w:rsidRPr="00E9506C">
        <w:rPr>
          <w:rFonts w:ascii="Times New Roman" w:eastAsia="Arial" w:hAnsi="Times New Roman"/>
          <w:color w:val="000000"/>
          <w:szCs w:val="24"/>
        </w:rPr>
        <w:t>.</w:t>
      </w:r>
    </w:p>
    <w:p w14:paraId="6021715F" w14:textId="0981FD39" w:rsidR="00B31B73" w:rsidRPr="00E9506C" w:rsidRDefault="00B31B73" w:rsidP="00C36E1F">
      <w:pPr>
        <w:pStyle w:val="Sarakstarindkopa"/>
        <w:tabs>
          <w:tab w:val="left" w:pos="426"/>
        </w:tabs>
        <w:ind w:left="862"/>
        <w:contextualSpacing w:val="0"/>
        <w:jc w:val="both"/>
        <w:rPr>
          <w:rFonts w:ascii="Times New Roman" w:hAnsi="Times New Roman"/>
          <w:szCs w:val="24"/>
        </w:rPr>
      </w:pPr>
      <w:r w:rsidRPr="00E9506C">
        <w:rPr>
          <w:rFonts w:ascii="Times New Roman" w:hAnsi="Times New Roman"/>
        </w:rPr>
        <w:t>Ja kāds no Tehniskās specifikācijas 2.5.punktā minētajiem normatīvajiem aktiem zaudē spēku, Pakalpojumu sniedzēja pienākums ir sniegt pakalpojumus atbilstoši spēkā esošajiem normatīvajiem aktiem.</w:t>
      </w:r>
    </w:p>
    <w:p w14:paraId="25C48324" w14:textId="77777777" w:rsidR="00D24004" w:rsidRPr="00E9506C" w:rsidRDefault="00D24004" w:rsidP="00903168">
      <w:pPr>
        <w:pStyle w:val="Sarakstarindkopa"/>
        <w:numPr>
          <w:ilvl w:val="1"/>
          <w:numId w:val="23"/>
        </w:numPr>
        <w:tabs>
          <w:tab w:val="left" w:pos="426"/>
        </w:tabs>
        <w:ind w:left="851" w:hanging="709"/>
        <w:contextualSpacing w:val="0"/>
        <w:jc w:val="both"/>
        <w:rPr>
          <w:rFonts w:ascii="Times New Roman" w:hAnsi="Times New Roman"/>
          <w:szCs w:val="24"/>
        </w:rPr>
      </w:pPr>
      <w:r w:rsidRPr="00E9506C">
        <w:rPr>
          <w:rFonts w:ascii="Times New Roman" w:eastAsia="Arial" w:hAnsi="Times New Roman"/>
          <w:color w:val="000000"/>
          <w:szCs w:val="24"/>
        </w:rPr>
        <w:t>Iekārtas un inventārs</w:t>
      </w:r>
    </w:p>
    <w:p w14:paraId="7EE7C26F" w14:textId="1796E8BB"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eastAsia="Arial" w:hAnsi="Times New Roman"/>
          <w:color w:val="000000"/>
          <w:szCs w:val="24"/>
        </w:rPr>
        <w:t>Pretendents nodrošina nepieciešamās profesionālās iekārtas, inventāru un traukus</w:t>
      </w:r>
      <w:r w:rsidR="009D3EEA" w:rsidRPr="00E9506C">
        <w:rPr>
          <w:rFonts w:ascii="Times New Roman" w:eastAsia="Arial" w:hAnsi="Times New Roman"/>
          <w:color w:val="000000"/>
          <w:szCs w:val="24"/>
        </w:rPr>
        <w:t>,</w:t>
      </w:r>
      <w:r w:rsidRPr="00E9506C">
        <w:rPr>
          <w:rFonts w:ascii="Times New Roman" w:eastAsia="Arial" w:hAnsi="Times New Roman"/>
          <w:color w:val="000000"/>
          <w:szCs w:val="24"/>
        </w:rPr>
        <w:t xml:space="preserve"> kvalitatīva ēdināšanas pakalpojuma organizēšanai nomātājās telpās</w:t>
      </w:r>
      <w:r w:rsidR="009D3EEA" w:rsidRPr="00E9506C">
        <w:rPr>
          <w:rFonts w:ascii="Times New Roman" w:eastAsia="Arial" w:hAnsi="Times New Roman"/>
          <w:color w:val="000000"/>
          <w:szCs w:val="24"/>
        </w:rPr>
        <w:t>,</w:t>
      </w:r>
      <w:r w:rsidRPr="00E9506C">
        <w:rPr>
          <w:rFonts w:ascii="Times New Roman" w:eastAsia="Arial" w:hAnsi="Times New Roman"/>
          <w:color w:val="000000"/>
          <w:szCs w:val="24"/>
        </w:rPr>
        <w:t xml:space="preserve"> atbilstoši Latvijas Republikas un Eiropas Savienības normatīvo aktu prasībām un Pārtikas un veterinārā dienesta ieteikumiem. </w:t>
      </w:r>
    </w:p>
    <w:p w14:paraId="1C1B0BAC"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eastAsia="Arial" w:hAnsi="Times New Roman"/>
          <w:color w:val="000000"/>
          <w:szCs w:val="24"/>
        </w:rPr>
        <w:t>Pretendents var izmantot izglītības iestādes īpašumā esošās iekārtas un inventāru, bet nepieciešamo apkopi</w:t>
      </w:r>
      <w:r w:rsidR="0061526F" w:rsidRPr="00E9506C">
        <w:rPr>
          <w:rFonts w:ascii="Times New Roman" w:eastAsia="Arial" w:hAnsi="Times New Roman"/>
          <w:color w:val="000000"/>
          <w:szCs w:val="24"/>
        </w:rPr>
        <w:t>, tostarp verifikāciju</w:t>
      </w:r>
      <w:r w:rsidRPr="00E9506C">
        <w:rPr>
          <w:rFonts w:ascii="Times New Roman" w:eastAsia="Arial" w:hAnsi="Times New Roman"/>
          <w:color w:val="000000"/>
          <w:szCs w:val="24"/>
        </w:rPr>
        <w:t xml:space="preserve"> un remontu veicot par saviem līdzekļiem. Atjaunojamās profesionālās iekārtas un inventāru kvalitatīva ēdināšanas pakalpojuma organizēšanai Pretendents iegādājas par saviem līdzekļiem.</w:t>
      </w:r>
    </w:p>
    <w:p w14:paraId="549B75F6" w14:textId="4971368D"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eastAsia="Arial" w:hAnsi="Times New Roman"/>
          <w:color w:val="000000"/>
          <w:szCs w:val="24"/>
        </w:rPr>
        <w:t>Pretendents</w:t>
      </w:r>
      <w:r w:rsidRPr="00E9506C">
        <w:rPr>
          <w:rFonts w:ascii="Times New Roman" w:eastAsia="Arial" w:hAnsi="Times New Roman"/>
          <w:b/>
          <w:color w:val="000000"/>
          <w:szCs w:val="24"/>
        </w:rPr>
        <w:t xml:space="preserve"> </w:t>
      </w:r>
      <w:r w:rsidRPr="00E9506C">
        <w:rPr>
          <w:rFonts w:ascii="Times New Roman" w:eastAsia="Arial" w:hAnsi="Times New Roman"/>
          <w:color w:val="000000"/>
          <w:szCs w:val="24"/>
        </w:rPr>
        <w:t xml:space="preserve">nodrošina aprīkojumu, galda piederumus un traukus, kas nepieciešami, </w:t>
      </w:r>
      <w:r w:rsidR="004B4D56" w:rsidRPr="00E9506C">
        <w:rPr>
          <w:rFonts w:ascii="Times New Roman" w:eastAsia="Arial" w:hAnsi="Times New Roman"/>
          <w:color w:val="000000"/>
          <w:szCs w:val="24"/>
        </w:rPr>
        <w:t>kvalitatīvai pakalpojumu sniegšanai</w:t>
      </w:r>
      <w:r w:rsidRPr="00E9506C">
        <w:rPr>
          <w:rFonts w:ascii="Times New Roman" w:eastAsia="Arial" w:hAnsi="Times New Roman"/>
          <w:color w:val="000000"/>
          <w:szCs w:val="24"/>
        </w:rPr>
        <w:t>.</w:t>
      </w:r>
      <w:r w:rsidR="00F04DDC" w:rsidRPr="00E9506C">
        <w:rPr>
          <w:rFonts w:ascii="Times New Roman" w:eastAsia="Arial" w:hAnsi="Times New Roman"/>
          <w:color w:val="000000"/>
          <w:szCs w:val="24"/>
        </w:rPr>
        <w:t xml:space="preserve"> Pārtika un dzērieni jāpasniedz, lietojot atkārtoti izmantojamus galda piederumus, traukus un galdautus vai no atjaunojamām izejvielām ražotus galda piederumus, traukus vai izbraukuma ēdināšanas piederumus.</w:t>
      </w:r>
    </w:p>
    <w:p w14:paraId="6B094C36" w14:textId="40CE951C"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eastAsia="Arial" w:hAnsi="Times New Roman"/>
          <w:color w:val="000000"/>
          <w:szCs w:val="24"/>
        </w:rPr>
        <w:t>Izglītības iestādes nodod tās rīcībā esošos pamatlīdzekļus un inventāru Pretendentam</w:t>
      </w:r>
      <w:r w:rsidR="00370BAB" w:rsidRPr="00E9506C">
        <w:rPr>
          <w:rFonts w:ascii="Times New Roman" w:eastAsia="Arial" w:hAnsi="Times New Roman"/>
          <w:color w:val="000000"/>
          <w:szCs w:val="24"/>
        </w:rPr>
        <w:t>, ja tāds ir Pasūtītāja rīcībā. Nomas maksa</w:t>
      </w:r>
      <w:r w:rsidRPr="00E9506C">
        <w:rPr>
          <w:rFonts w:ascii="Times New Roman" w:eastAsia="Arial" w:hAnsi="Times New Roman"/>
          <w:color w:val="000000"/>
          <w:szCs w:val="24"/>
        </w:rPr>
        <w:t xml:space="preserve"> </w:t>
      </w:r>
      <w:r w:rsidR="00370BAB" w:rsidRPr="00E9506C">
        <w:rPr>
          <w:rFonts w:ascii="Times New Roman" w:eastAsia="Arial" w:hAnsi="Times New Roman"/>
          <w:color w:val="000000"/>
          <w:szCs w:val="24"/>
        </w:rPr>
        <w:t>par Pretendenta rīcībā nodotajiem pamatlīdzekļiem un inventāru iekļauta telpu nomas maksā.</w:t>
      </w:r>
      <w:r w:rsidRPr="00E9506C">
        <w:rPr>
          <w:rFonts w:ascii="Times New Roman" w:eastAsia="Arial" w:hAnsi="Times New Roman"/>
          <w:color w:val="000000"/>
          <w:szCs w:val="24"/>
        </w:rPr>
        <w:t xml:space="preserve"> </w:t>
      </w:r>
    </w:p>
    <w:p w14:paraId="5EBD9865" w14:textId="77777777" w:rsidR="00D24004" w:rsidRPr="00E9506C" w:rsidRDefault="00D24004" w:rsidP="00903168">
      <w:pPr>
        <w:pStyle w:val="Sarakstarindkopa"/>
        <w:numPr>
          <w:ilvl w:val="1"/>
          <w:numId w:val="23"/>
        </w:numPr>
        <w:tabs>
          <w:tab w:val="left" w:pos="426"/>
        </w:tabs>
        <w:ind w:left="567" w:hanging="425"/>
        <w:contextualSpacing w:val="0"/>
        <w:jc w:val="both"/>
        <w:rPr>
          <w:rFonts w:ascii="Times New Roman" w:hAnsi="Times New Roman"/>
          <w:szCs w:val="24"/>
        </w:rPr>
      </w:pPr>
      <w:r w:rsidRPr="00E9506C">
        <w:rPr>
          <w:rFonts w:ascii="Times New Roman" w:eastAsia="Arial" w:hAnsi="Times New Roman"/>
          <w:color w:val="000000"/>
          <w:szCs w:val="24"/>
        </w:rPr>
        <w:t>Telpu remonts</w:t>
      </w:r>
    </w:p>
    <w:p w14:paraId="2A8C405F" w14:textId="77777777" w:rsidR="00D24004" w:rsidRPr="00E9506C" w:rsidRDefault="00D24004"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eastAsia="Arial" w:hAnsi="Times New Roman"/>
          <w:color w:val="000000"/>
          <w:szCs w:val="24"/>
        </w:rPr>
        <w:t xml:space="preserve">Atbilstoši nepieciešamībai un saskaņā ar kontrolējošo institūciju norādījumiem Pretendents veic </w:t>
      </w:r>
      <w:r w:rsidR="00B3112E" w:rsidRPr="00E9506C">
        <w:rPr>
          <w:rFonts w:ascii="Times New Roman" w:eastAsia="Arial" w:hAnsi="Times New Roman"/>
          <w:color w:val="000000"/>
          <w:szCs w:val="24"/>
        </w:rPr>
        <w:t xml:space="preserve">nomāto </w:t>
      </w:r>
      <w:r w:rsidRPr="00E9506C">
        <w:rPr>
          <w:rFonts w:ascii="Times New Roman" w:eastAsia="Arial" w:hAnsi="Times New Roman"/>
          <w:color w:val="000000"/>
          <w:szCs w:val="24"/>
        </w:rPr>
        <w:t>telpu kosmētisko remontu.</w:t>
      </w:r>
    </w:p>
    <w:p w14:paraId="618E42A5" w14:textId="77777777" w:rsidR="001D18BD" w:rsidRPr="00E9506C" w:rsidRDefault="00B3112E" w:rsidP="00903168">
      <w:pPr>
        <w:pStyle w:val="Sarakstarindkopa"/>
        <w:numPr>
          <w:ilvl w:val="2"/>
          <w:numId w:val="23"/>
        </w:numPr>
        <w:tabs>
          <w:tab w:val="left" w:pos="426"/>
        </w:tabs>
        <w:contextualSpacing w:val="0"/>
        <w:jc w:val="both"/>
        <w:rPr>
          <w:rFonts w:ascii="Times New Roman" w:hAnsi="Times New Roman"/>
          <w:szCs w:val="24"/>
        </w:rPr>
      </w:pPr>
      <w:r w:rsidRPr="00E9506C">
        <w:rPr>
          <w:rFonts w:ascii="Times New Roman" w:eastAsia="Arial" w:hAnsi="Times New Roman"/>
          <w:color w:val="000000"/>
          <w:szCs w:val="24"/>
        </w:rPr>
        <w:lastRenderedPageBreak/>
        <w:t>Nomāto telpu k</w:t>
      </w:r>
      <w:r w:rsidR="00D24004" w:rsidRPr="00E9506C">
        <w:rPr>
          <w:rFonts w:ascii="Times New Roman" w:eastAsia="Arial" w:hAnsi="Times New Roman"/>
          <w:color w:val="000000"/>
          <w:szCs w:val="24"/>
        </w:rPr>
        <w:t>apitālos remontus vai pārbūves Pretendents var veikt tikai pēc rakstiskas saskaņošanas ar izglītības iestādes direktoru/vadītāju.</w:t>
      </w:r>
    </w:p>
    <w:p w14:paraId="2F8E58F2" w14:textId="669479DE" w:rsidR="00F8328E" w:rsidRPr="00E9506C" w:rsidRDefault="00F8328E" w:rsidP="00647F6B">
      <w:pPr>
        <w:numPr>
          <w:ilvl w:val="1"/>
          <w:numId w:val="23"/>
        </w:numPr>
        <w:ind w:left="851" w:hanging="709"/>
        <w:jc w:val="both"/>
        <w:rPr>
          <w:rFonts w:ascii="Times New Roman" w:eastAsia="Calibri" w:hAnsi="Times New Roman" w:cs="Times New Roman"/>
          <w:sz w:val="24"/>
          <w:szCs w:val="24"/>
        </w:rPr>
      </w:pPr>
      <w:r w:rsidRPr="00E9506C">
        <w:rPr>
          <w:rFonts w:ascii="Times New Roman" w:eastAsia="Calibri" w:hAnsi="Times New Roman" w:cs="Times New Roman"/>
          <w:sz w:val="24"/>
          <w:szCs w:val="24"/>
        </w:rPr>
        <w:t>Prasības personālam:</w:t>
      </w:r>
    </w:p>
    <w:p w14:paraId="02F7105D" w14:textId="6222A804" w:rsidR="00F8328E" w:rsidRPr="00E9506C" w:rsidRDefault="00F8328E" w:rsidP="00F8328E">
      <w:pPr>
        <w:numPr>
          <w:ilvl w:val="2"/>
          <w:numId w:val="23"/>
        </w:numPr>
        <w:jc w:val="both"/>
        <w:rPr>
          <w:rFonts w:ascii="Times New Roman" w:eastAsiaTheme="minorHAnsi" w:hAnsi="Times New Roman" w:cs="Times New Roman"/>
          <w:kern w:val="2"/>
          <w:sz w:val="24"/>
          <w:szCs w:val="24"/>
          <w14:ligatures w14:val="standardContextual"/>
        </w:rPr>
      </w:pPr>
      <w:r w:rsidRPr="00E9506C">
        <w:rPr>
          <w:rFonts w:ascii="Times New Roman" w:hAnsi="Times New Roman" w:cs="Times New Roman"/>
          <w:sz w:val="24"/>
          <w:szCs w:val="24"/>
        </w:rPr>
        <w:t>pieņemot darbā darbiniekus, kas būs saskarē ar bērniem, jāpieprasa</w:t>
      </w:r>
      <w:r w:rsidR="002655A1" w:rsidRPr="00E9506C">
        <w:rPr>
          <w:rFonts w:ascii="Times New Roman" w:hAnsi="Times New Roman" w:cs="Times New Roman"/>
          <w:sz w:val="24"/>
          <w:szCs w:val="24"/>
        </w:rPr>
        <w:t xml:space="preserve"> un jāiesniedz pasūtītājam</w:t>
      </w:r>
      <w:r w:rsidRPr="00E9506C">
        <w:rPr>
          <w:rFonts w:ascii="Times New Roman" w:hAnsi="Times New Roman" w:cs="Times New Roman"/>
          <w:sz w:val="24"/>
          <w:szCs w:val="24"/>
        </w:rPr>
        <w:t xml:space="preserve"> </w:t>
      </w:r>
      <w:proofErr w:type="spellStart"/>
      <w:r w:rsidR="002655A1" w:rsidRPr="00E9506C">
        <w:rPr>
          <w:rFonts w:ascii="Times New Roman" w:hAnsi="Times New Roman" w:cs="Times New Roman"/>
          <w:sz w:val="24"/>
          <w:szCs w:val="24"/>
        </w:rPr>
        <w:t>Iekšlietu</w:t>
      </w:r>
      <w:proofErr w:type="spellEnd"/>
      <w:r w:rsidR="002655A1" w:rsidRPr="00E9506C">
        <w:rPr>
          <w:rFonts w:ascii="Times New Roman" w:hAnsi="Times New Roman" w:cs="Times New Roman"/>
          <w:sz w:val="24"/>
          <w:szCs w:val="24"/>
        </w:rPr>
        <w:t xml:space="preserve"> ministrijas Informāciju centra Sodu reģistra </w:t>
      </w:r>
      <w:proofErr w:type="spellStart"/>
      <w:r w:rsidRPr="00E9506C">
        <w:rPr>
          <w:rFonts w:ascii="Times New Roman" w:hAnsi="Times New Roman" w:cs="Times New Roman"/>
          <w:sz w:val="24"/>
          <w:szCs w:val="24"/>
        </w:rPr>
        <w:t>reģistra</w:t>
      </w:r>
      <w:proofErr w:type="spellEnd"/>
      <w:r w:rsidRPr="00E9506C">
        <w:rPr>
          <w:rFonts w:ascii="Times New Roman" w:hAnsi="Times New Roman" w:cs="Times New Roman"/>
          <w:sz w:val="24"/>
          <w:szCs w:val="24"/>
        </w:rPr>
        <w:t xml:space="preserve"> izziņa par šo personu sodāmību, lai pārliecinātos, ka šīm personām nav noteikti Bērnu tiesību aizsardzības likuma 72. panta piektajā daļā paredzētie aizliegumi strādāt izglītības iestādēs;</w:t>
      </w:r>
    </w:p>
    <w:p w14:paraId="5B3B6818" w14:textId="0BE68E7A" w:rsidR="00F8328E" w:rsidRPr="00E9506C" w:rsidRDefault="00F8328E" w:rsidP="00F8328E">
      <w:pPr>
        <w:numPr>
          <w:ilvl w:val="2"/>
          <w:numId w:val="23"/>
        </w:numPr>
        <w:jc w:val="both"/>
        <w:rPr>
          <w:rFonts w:ascii="Times New Roman" w:hAnsi="Times New Roman" w:cs="Times New Roman"/>
          <w:sz w:val="24"/>
          <w:szCs w:val="24"/>
        </w:rPr>
      </w:pPr>
      <w:r w:rsidRPr="00E9506C">
        <w:rPr>
          <w:rFonts w:ascii="Times New Roman" w:hAnsi="Times New Roman" w:cs="Times New Roman"/>
          <w:sz w:val="24"/>
          <w:szCs w:val="24"/>
        </w:rPr>
        <w:t>jānodrošina ētikas normu ievērošana saskarsmē ar izglītojamajiem un darbiniekiem;</w:t>
      </w:r>
    </w:p>
    <w:p w14:paraId="68FE89F0" w14:textId="77777777" w:rsidR="002655A1" w:rsidRPr="00E9506C" w:rsidRDefault="002655A1" w:rsidP="00F8328E">
      <w:pPr>
        <w:numPr>
          <w:ilvl w:val="2"/>
          <w:numId w:val="23"/>
        </w:numPr>
        <w:jc w:val="both"/>
        <w:rPr>
          <w:rFonts w:ascii="Times New Roman" w:hAnsi="Times New Roman" w:cs="Times New Roman"/>
          <w:sz w:val="24"/>
          <w:szCs w:val="24"/>
        </w:rPr>
      </w:pPr>
      <w:r w:rsidRPr="00E9506C">
        <w:rPr>
          <w:rFonts w:ascii="Times New Roman" w:hAnsi="Times New Roman" w:cs="Times New Roman"/>
          <w:sz w:val="24"/>
          <w:szCs w:val="24"/>
        </w:rPr>
        <w:t>jāveic</w:t>
      </w:r>
      <w:r w:rsidR="00F8328E" w:rsidRPr="00E9506C">
        <w:rPr>
          <w:rFonts w:ascii="Times New Roman" w:hAnsi="Times New Roman" w:cs="Times New Roman"/>
          <w:sz w:val="24"/>
          <w:szCs w:val="24"/>
        </w:rPr>
        <w:t xml:space="preserve"> darbinieku darba drošīb</w:t>
      </w:r>
      <w:r w:rsidRPr="00E9506C">
        <w:rPr>
          <w:rFonts w:ascii="Times New Roman" w:hAnsi="Times New Roman" w:cs="Times New Roman"/>
          <w:sz w:val="24"/>
          <w:szCs w:val="24"/>
        </w:rPr>
        <w:t>as</w:t>
      </w:r>
      <w:r w:rsidR="00F8328E" w:rsidRPr="00E9506C">
        <w:rPr>
          <w:rFonts w:ascii="Times New Roman" w:hAnsi="Times New Roman" w:cs="Times New Roman"/>
          <w:sz w:val="24"/>
          <w:szCs w:val="24"/>
        </w:rPr>
        <w:t xml:space="preserve"> un </w:t>
      </w:r>
      <w:r w:rsidRPr="00E9506C">
        <w:rPr>
          <w:rFonts w:ascii="Times New Roman" w:hAnsi="Times New Roman" w:cs="Times New Roman"/>
          <w:sz w:val="24"/>
          <w:szCs w:val="24"/>
        </w:rPr>
        <w:t>ugunsdrošības</w:t>
      </w:r>
      <w:r w:rsidR="00F8328E" w:rsidRPr="00E9506C">
        <w:rPr>
          <w:rFonts w:ascii="Times New Roman" w:hAnsi="Times New Roman" w:cs="Times New Roman"/>
          <w:sz w:val="24"/>
          <w:szCs w:val="24"/>
        </w:rPr>
        <w:t xml:space="preserve"> instruktāžas</w:t>
      </w:r>
      <w:r w:rsidRPr="00E9506C">
        <w:rPr>
          <w:rFonts w:ascii="Times New Roman" w:hAnsi="Times New Roman" w:cs="Times New Roman"/>
          <w:sz w:val="24"/>
          <w:szCs w:val="24"/>
        </w:rPr>
        <w:t>;</w:t>
      </w:r>
    </w:p>
    <w:p w14:paraId="11155649" w14:textId="77777777" w:rsidR="00F8328E" w:rsidRPr="00E9506C" w:rsidRDefault="00F8328E" w:rsidP="00F8328E">
      <w:pPr>
        <w:numPr>
          <w:ilvl w:val="2"/>
          <w:numId w:val="23"/>
        </w:numPr>
        <w:jc w:val="both"/>
        <w:rPr>
          <w:rFonts w:ascii="Times New Roman" w:hAnsi="Times New Roman" w:cs="Times New Roman"/>
          <w:sz w:val="24"/>
          <w:szCs w:val="24"/>
        </w:rPr>
      </w:pPr>
      <w:r w:rsidRPr="00E9506C">
        <w:rPr>
          <w:rFonts w:ascii="Times New Roman" w:hAnsi="Times New Roman" w:cs="Times New Roman"/>
          <w:sz w:val="24"/>
          <w:szCs w:val="24"/>
        </w:rPr>
        <w:t>katru gadu jānodrošina darbinieku obligātā sanitāri medicīniskā apskate.</w:t>
      </w:r>
    </w:p>
    <w:p w14:paraId="0E5FA35C" w14:textId="148417E6" w:rsidR="009E7407" w:rsidRPr="00E9506C" w:rsidRDefault="009E7407" w:rsidP="00B632E4">
      <w:pPr>
        <w:numPr>
          <w:ilvl w:val="1"/>
          <w:numId w:val="23"/>
        </w:numPr>
        <w:overflowPunct w:val="0"/>
        <w:autoSpaceDE w:val="0"/>
        <w:autoSpaceDN w:val="0"/>
        <w:adjustRightInd w:val="0"/>
        <w:ind w:left="851" w:hanging="709"/>
        <w:jc w:val="both"/>
        <w:rPr>
          <w:rFonts w:ascii="Times New Roman" w:hAnsi="Times New Roman" w:cs="Times New Roman"/>
          <w:sz w:val="24"/>
          <w:szCs w:val="24"/>
        </w:rPr>
      </w:pPr>
      <w:r w:rsidRPr="00E9506C">
        <w:rPr>
          <w:rFonts w:ascii="Times New Roman" w:hAnsi="Times New Roman" w:cs="Times New Roman"/>
          <w:sz w:val="24"/>
          <w:szCs w:val="24"/>
        </w:rPr>
        <w:t xml:space="preserve">Saskaņā ar Ministru kabineta 2017.gada 20. jūnija noteikumiem Nr.353 "Prasības zaļajam publiskajam iepirkumam un to piemērošanas kārtība" jānodrošina sekojošas prasības: </w:t>
      </w:r>
    </w:p>
    <w:p w14:paraId="060AB001" w14:textId="4B3FDE47" w:rsidR="009E7407" w:rsidRPr="00E9506C" w:rsidRDefault="009E7407" w:rsidP="00903168">
      <w:pPr>
        <w:numPr>
          <w:ilvl w:val="2"/>
          <w:numId w:val="23"/>
        </w:numPr>
        <w:overflowPunct w:val="0"/>
        <w:autoSpaceDE w:val="0"/>
        <w:autoSpaceDN w:val="0"/>
        <w:adjustRightInd w:val="0"/>
        <w:jc w:val="both"/>
        <w:rPr>
          <w:rFonts w:ascii="Times New Roman" w:hAnsi="Times New Roman" w:cs="Times New Roman"/>
          <w:sz w:val="24"/>
          <w:szCs w:val="24"/>
        </w:rPr>
      </w:pPr>
      <w:r w:rsidRPr="00E9506C">
        <w:rPr>
          <w:rFonts w:ascii="Times New Roman" w:hAnsi="Times New Roman" w:cs="Times New Roman"/>
          <w:b/>
          <w:bCs/>
          <w:sz w:val="24"/>
          <w:szCs w:val="24"/>
        </w:rPr>
        <w:t>Pienam un kefīram,</w:t>
      </w:r>
      <w:r w:rsidRPr="00E9506C">
        <w:rPr>
          <w:rFonts w:ascii="Times New Roman" w:hAnsi="Times New Roman" w:cs="Times New Roman"/>
          <w:sz w:val="24"/>
          <w:szCs w:val="24"/>
        </w:rPr>
        <w:t xml:space="preserve"> kuri ti</w:t>
      </w:r>
      <w:r w:rsidR="00B632E4">
        <w:rPr>
          <w:rFonts w:ascii="Times New Roman" w:hAnsi="Times New Roman" w:cs="Times New Roman"/>
          <w:sz w:val="24"/>
          <w:szCs w:val="24"/>
        </w:rPr>
        <w:t>ks izmantoti ēdienu gatavošanā,</w:t>
      </w:r>
      <w:r w:rsidRPr="00E9506C">
        <w:rPr>
          <w:rFonts w:ascii="Times New Roman" w:hAnsi="Times New Roman" w:cs="Times New Roman"/>
          <w:sz w:val="24"/>
          <w:szCs w:val="24"/>
        </w:rPr>
        <w:t xml:space="preserve"> </w:t>
      </w:r>
      <w:r w:rsidRPr="00E9506C">
        <w:rPr>
          <w:rFonts w:ascii="Times New Roman" w:hAnsi="Times New Roman" w:cs="Times New Roman"/>
          <w:b/>
          <w:bCs/>
          <w:sz w:val="24"/>
          <w:szCs w:val="24"/>
        </w:rPr>
        <w:t>50 (piecdesmit)</w:t>
      </w:r>
      <w:r w:rsidRPr="00E9506C">
        <w:rPr>
          <w:rFonts w:ascii="Times New Roman" w:hAnsi="Times New Roman" w:cs="Times New Roman"/>
          <w:sz w:val="24"/>
          <w:szCs w:val="24"/>
        </w:rPr>
        <w:t xml:space="preserve"> procentu apmērā no visas produktu masas un vērtības, bet graudaugu pārstrādes produktam – </w:t>
      </w:r>
      <w:r w:rsidRPr="00E9506C">
        <w:rPr>
          <w:rFonts w:ascii="Times New Roman" w:hAnsi="Times New Roman" w:cs="Times New Roman"/>
          <w:b/>
          <w:bCs/>
          <w:sz w:val="24"/>
          <w:szCs w:val="24"/>
        </w:rPr>
        <w:t>kviešu miltiem, auzu pārslām, griķiem 20 (divdesmit)</w:t>
      </w:r>
      <w:r w:rsidRPr="00E9506C">
        <w:rPr>
          <w:rFonts w:ascii="Times New Roman" w:hAnsi="Times New Roman" w:cs="Times New Roman"/>
          <w:sz w:val="24"/>
          <w:szCs w:val="24"/>
        </w:rPr>
        <w:t xml:space="preserve"> procentu apmērā no visas produkta masas un vērtības jābūt ražotiem atbilstoši BL metodēm saskaņā ar Padomes 20</w:t>
      </w:r>
      <w:r w:rsidR="005F5CF4" w:rsidRPr="00E9506C">
        <w:rPr>
          <w:rFonts w:ascii="Times New Roman" w:hAnsi="Times New Roman" w:cs="Times New Roman"/>
          <w:sz w:val="24"/>
          <w:szCs w:val="24"/>
        </w:rPr>
        <w:t>18</w:t>
      </w:r>
      <w:r w:rsidRPr="00E9506C">
        <w:rPr>
          <w:rFonts w:ascii="Times New Roman" w:hAnsi="Times New Roman" w:cs="Times New Roman"/>
          <w:sz w:val="24"/>
          <w:szCs w:val="24"/>
        </w:rPr>
        <w:t>. gada</w:t>
      </w:r>
      <w:r w:rsidR="005F5CF4" w:rsidRPr="00E9506C">
        <w:rPr>
          <w:rFonts w:ascii="Times New Roman" w:hAnsi="Times New Roman" w:cs="Times New Roman"/>
          <w:sz w:val="24"/>
          <w:szCs w:val="24"/>
        </w:rPr>
        <w:t xml:space="preserve"> 30</w:t>
      </w:r>
      <w:r w:rsidRPr="00E9506C">
        <w:rPr>
          <w:rFonts w:ascii="Times New Roman" w:hAnsi="Times New Roman" w:cs="Times New Roman"/>
          <w:sz w:val="24"/>
          <w:szCs w:val="24"/>
        </w:rPr>
        <w:t xml:space="preserve">. </w:t>
      </w:r>
      <w:r w:rsidR="005F5CF4" w:rsidRPr="00E9506C">
        <w:rPr>
          <w:rFonts w:ascii="Times New Roman" w:hAnsi="Times New Roman" w:cs="Times New Roman"/>
          <w:sz w:val="24"/>
          <w:szCs w:val="24"/>
        </w:rPr>
        <w:t>maija</w:t>
      </w:r>
      <w:r w:rsidRPr="00E9506C">
        <w:rPr>
          <w:rFonts w:ascii="Times New Roman" w:hAnsi="Times New Roman" w:cs="Times New Roman"/>
          <w:sz w:val="24"/>
          <w:szCs w:val="24"/>
        </w:rPr>
        <w:t xml:space="preserve"> Regulu (EK) Nr. </w:t>
      </w:r>
      <w:r w:rsidR="005F5CF4" w:rsidRPr="00E9506C">
        <w:rPr>
          <w:rFonts w:ascii="Times New Roman" w:hAnsi="Times New Roman" w:cs="Times New Roman"/>
          <w:sz w:val="24"/>
          <w:szCs w:val="24"/>
        </w:rPr>
        <w:t xml:space="preserve">2018/848 </w:t>
      </w:r>
      <w:r w:rsidRPr="00E9506C">
        <w:rPr>
          <w:rFonts w:ascii="Times New Roman" w:hAnsi="Times New Roman" w:cs="Times New Roman"/>
          <w:sz w:val="24"/>
          <w:szCs w:val="24"/>
        </w:rPr>
        <w:t xml:space="preserve"> par  bioloģisko ražošanu un bioloģisko produktu marķēšanu un par Regulas (EEK) Nr.</w:t>
      </w:r>
      <w:r w:rsidR="005F5CF4" w:rsidRPr="00E9506C">
        <w:rPr>
          <w:rFonts w:ascii="Times New Roman" w:hAnsi="Times New Roman" w:cs="Times New Roman"/>
          <w:sz w:val="24"/>
          <w:szCs w:val="24"/>
        </w:rPr>
        <w:t xml:space="preserve"> 834/2007</w:t>
      </w:r>
      <w:r w:rsidRPr="00E9506C">
        <w:rPr>
          <w:rFonts w:ascii="Times New Roman" w:hAnsi="Times New Roman" w:cs="Times New Roman"/>
          <w:sz w:val="24"/>
          <w:szCs w:val="24"/>
        </w:rPr>
        <w:t xml:space="preserve"> atcelšanu;</w:t>
      </w:r>
    </w:p>
    <w:p w14:paraId="77D82269" w14:textId="331469C2" w:rsidR="009E7407" w:rsidRPr="00E9506C" w:rsidRDefault="009E7407" w:rsidP="00903168">
      <w:pPr>
        <w:numPr>
          <w:ilvl w:val="2"/>
          <w:numId w:val="23"/>
        </w:numPr>
        <w:overflowPunct w:val="0"/>
        <w:autoSpaceDE w:val="0"/>
        <w:autoSpaceDN w:val="0"/>
        <w:adjustRightInd w:val="0"/>
        <w:jc w:val="both"/>
        <w:rPr>
          <w:rFonts w:ascii="Times New Roman" w:hAnsi="Times New Roman" w:cs="Times New Roman"/>
          <w:sz w:val="24"/>
          <w:szCs w:val="24"/>
        </w:rPr>
      </w:pPr>
      <w:r w:rsidRPr="00E9506C">
        <w:rPr>
          <w:rFonts w:ascii="Times New Roman" w:hAnsi="Times New Roman" w:cs="Times New Roman"/>
          <w:b/>
          <w:bCs/>
          <w:sz w:val="24"/>
          <w:szCs w:val="24"/>
        </w:rPr>
        <w:t>Cūkgaļai, vistas gaļai, olām, biezpienam, skābajam krējumam, sieram, sviestam 82%, rudzu maizei (rupjmaizei</w:t>
      </w:r>
      <w:r w:rsidR="00AA5858">
        <w:rPr>
          <w:rFonts w:ascii="Times New Roman" w:hAnsi="Times New Roman" w:cs="Times New Roman"/>
          <w:b/>
          <w:bCs/>
          <w:sz w:val="24"/>
          <w:szCs w:val="24"/>
        </w:rPr>
        <w:t>), baltmaizei un saldskābmaizei,</w:t>
      </w:r>
      <w:r w:rsidRPr="00E9506C">
        <w:rPr>
          <w:rFonts w:ascii="Times New Roman" w:hAnsi="Times New Roman" w:cs="Times New Roman"/>
          <w:sz w:val="24"/>
          <w:szCs w:val="24"/>
        </w:rPr>
        <w:t xml:space="preserve"> kuri tiks izmantoti ēdiena gatavošanā un pasniegšanā, 100 (viens simts) procentu apmērā no visas produkta masas un vērtības jāatbilst NPKS prasībām, ko apliecina Pārtikas un veterinārā dienesta izsniegts sertifikāts;</w:t>
      </w:r>
    </w:p>
    <w:p w14:paraId="7F4C9080" w14:textId="77777777" w:rsidR="009E7407" w:rsidRPr="00E9506C" w:rsidRDefault="009E7407" w:rsidP="00903168">
      <w:pPr>
        <w:numPr>
          <w:ilvl w:val="2"/>
          <w:numId w:val="23"/>
        </w:numPr>
        <w:overflowPunct w:val="0"/>
        <w:autoSpaceDE w:val="0"/>
        <w:autoSpaceDN w:val="0"/>
        <w:adjustRightInd w:val="0"/>
        <w:jc w:val="both"/>
        <w:rPr>
          <w:rFonts w:ascii="Times New Roman" w:hAnsi="Times New Roman" w:cs="Times New Roman"/>
          <w:sz w:val="24"/>
          <w:szCs w:val="24"/>
        </w:rPr>
      </w:pPr>
      <w:r w:rsidRPr="00E9506C">
        <w:rPr>
          <w:rFonts w:ascii="Times New Roman" w:hAnsi="Times New Roman" w:cs="Times New Roman"/>
          <w:b/>
          <w:bCs/>
          <w:sz w:val="24"/>
          <w:szCs w:val="24"/>
        </w:rPr>
        <w:t>Augļu, ogu un dārzeņu</w:t>
      </w:r>
      <w:r w:rsidRPr="00E9506C">
        <w:rPr>
          <w:rFonts w:ascii="Times New Roman" w:hAnsi="Times New Roman" w:cs="Times New Roman"/>
          <w:sz w:val="24"/>
          <w:szCs w:val="24"/>
        </w:rPr>
        <w:t xml:space="preserve"> piegādēm jāievēro Zemkopības ministrijas izstrādātie vietējo augļu, ogu un dārzeņu sezonalitātes kalendāri;</w:t>
      </w:r>
    </w:p>
    <w:p w14:paraId="37508213" w14:textId="49A6DADD" w:rsidR="009E7407" w:rsidRPr="00E9506C" w:rsidRDefault="009E7407" w:rsidP="00903168">
      <w:pPr>
        <w:numPr>
          <w:ilvl w:val="2"/>
          <w:numId w:val="23"/>
        </w:numPr>
        <w:overflowPunct w:val="0"/>
        <w:autoSpaceDE w:val="0"/>
        <w:autoSpaceDN w:val="0"/>
        <w:adjustRightInd w:val="0"/>
        <w:jc w:val="both"/>
        <w:rPr>
          <w:rFonts w:ascii="Times New Roman" w:hAnsi="Times New Roman" w:cs="Times New Roman"/>
          <w:sz w:val="24"/>
          <w:szCs w:val="24"/>
        </w:rPr>
      </w:pPr>
      <w:r w:rsidRPr="00E9506C">
        <w:rPr>
          <w:rFonts w:ascii="Times New Roman" w:hAnsi="Times New Roman" w:cs="Times New Roman"/>
          <w:b/>
          <w:bCs/>
          <w:sz w:val="24"/>
          <w:szCs w:val="24"/>
        </w:rPr>
        <w:t>Pārtikas produktu, kas atbilst BL, NPKS un LPIA kvalitātes prasībām,</w:t>
      </w:r>
      <w:r w:rsidRPr="00E9506C">
        <w:rPr>
          <w:rFonts w:ascii="Times New Roman" w:hAnsi="Times New Roman" w:cs="Times New Roman"/>
          <w:sz w:val="24"/>
          <w:szCs w:val="24"/>
        </w:rPr>
        <w:t xml:space="preserve"> piegāde jāveic ne vairāk kā 250 km ietvaros (izmantojot ceļa infrastruktūru) no pārtikas produktu izcelsmes (tikai audzēšanas/ražošanas) vietas līdz</w:t>
      </w:r>
      <w:r w:rsidR="00D330F4" w:rsidRPr="00E9506C">
        <w:rPr>
          <w:rFonts w:ascii="Times New Roman" w:hAnsi="Times New Roman" w:cs="Times New Roman"/>
          <w:sz w:val="24"/>
          <w:szCs w:val="24"/>
        </w:rPr>
        <w:t xml:space="preserve"> </w:t>
      </w:r>
      <w:r w:rsidR="004B4D56" w:rsidRPr="00E9506C">
        <w:rPr>
          <w:rFonts w:ascii="Times New Roman" w:hAnsi="Times New Roman" w:cs="Times New Roman"/>
          <w:sz w:val="24"/>
          <w:szCs w:val="24"/>
        </w:rPr>
        <w:t>izglītības iestādes vai tās struktūrvienības adresei</w:t>
      </w:r>
      <w:r w:rsidRPr="00E9506C">
        <w:rPr>
          <w:rFonts w:ascii="Times New Roman" w:hAnsi="Times New Roman" w:cs="Times New Roman"/>
          <w:sz w:val="24"/>
          <w:szCs w:val="24"/>
        </w:rPr>
        <w:t>.</w:t>
      </w:r>
    </w:p>
    <w:p w14:paraId="5FA941EE" w14:textId="77777777" w:rsidR="00817C27" w:rsidRPr="00E9506C" w:rsidRDefault="00817C27">
      <w:pPr>
        <w:spacing w:after="160" w:line="259" w:lineRule="auto"/>
        <w:rPr>
          <w:rFonts w:ascii="Times New Roman" w:eastAsia="Arial" w:hAnsi="Times New Roman" w:cs="Times New Roman"/>
          <w:b/>
          <w:color w:val="000000"/>
          <w:sz w:val="24"/>
          <w:szCs w:val="24"/>
        </w:rPr>
      </w:pPr>
      <w:r w:rsidRPr="00E9506C">
        <w:rPr>
          <w:rFonts w:ascii="Times New Roman" w:eastAsia="Arial" w:hAnsi="Times New Roman" w:cs="Times New Roman"/>
          <w:b/>
          <w:color w:val="000000"/>
          <w:sz w:val="24"/>
          <w:szCs w:val="24"/>
        </w:rPr>
        <w:br w:type="page"/>
      </w:r>
    </w:p>
    <w:p w14:paraId="72AB1D03" w14:textId="33C5ED72" w:rsidR="00E1236F" w:rsidRPr="009462B0" w:rsidRDefault="00E1236F" w:rsidP="005D641F">
      <w:pPr>
        <w:spacing w:before="120" w:after="120"/>
        <w:jc w:val="center"/>
        <w:rPr>
          <w:rFonts w:ascii="Times New Roman" w:hAnsi="Times New Roman" w:cs="Times New Roman"/>
          <w:b/>
          <w:bCs/>
          <w:sz w:val="24"/>
          <w:szCs w:val="24"/>
        </w:rPr>
      </w:pPr>
      <w:r w:rsidRPr="009462B0">
        <w:rPr>
          <w:rFonts w:ascii="Times New Roman" w:hAnsi="Times New Roman" w:cs="Times New Roman"/>
          <w:b/>
          <w:bCs/>
          <w:sz w:val="24"/>
          <w:szCs w:val="24"/>
        </w:rPr>
        <w:lastRenderedPageBreak/>
        <w:t>Iepirkuma priekšmeta 1.daļa</w:t>
      </w:r>
      <w:r w:rsidR="00BE5B44" w:rsidRPr="009462B0">
        <w:rPr>
          <w:rFonts w:ascii="Times New Roman" w:hAnsi="Times New Roman" w:cs="Times New Roman"/>
          <w:b/>
          <w:bCs/>
          <w:sz w:val="24"/>
          <w:szCs w:val="24"/>
        </w:rPr>
        <w:t>i</w:t>
      </w:r>
      <w:r w:rsidRPr="009462B0">
        <w:rPr>
          <w:rFonts w:ascii="Times New Roman" w:hAnsi="Times New Roman" w:cs="Times New Roman"/>
          <w:b/>
          <w:bCs/>
          <w:sz w:val="24"/>
          <w:szCs w:val="24"/>
        </w:rPr>
        <w:t xml:space="preserve"> “</w:t>
      </w:r>
      <w:r w:rsidR="00AB6212" w:rsidRPr="009462B0">
        <w:rPr>
          <w:rFonts w:ascii="Times New Roman" w:hAnsi="Times New Roman" w:cs="Times New Roman"/>
          <w:b/>
          <w:bCs/>
          <w:sz w:val="24"/>
          <w:szCs w:val="24"/>
        </w:rPr>
        <w:t>Ēdināšanas pakalpojumu sniegšana Limbažu Valsts ģimnāzijā, Limbažu pilsētas 2.pirmsskolas izglītības iestādē “</w:t>
      </w:r>
      <w:proofErr w:type="spellStart"/>
      <w:r w:rsidR="00AB6212" w:rsidRPr="009462B0">
        <w:rPr>
          <w:rFonts w:ascii="Times New Roman" w:hAnsi="Times New Roman" w:cs="Times New Roman"/>
          <w:b/>
          <w:bCs/>
          <w:sz w:val="24"/>
          <w:szCs w:val="24"/>
        </w:rPr>
        <w:t>Kāpēcītis</w:t>
      </w:r>
      <w:proofErr w:type="spellEnd"/>
      <w:r w:rsidR="00AB6212" w:rsidRPr="009462B0">
        <w:rPr>
          <w:rFonts w:ascii="Times New Roman" w:hAnsi="Times New Roman" w:cs="Times New Roman"/>
          <w:b/>
          <w:bCs/>
          <w:sz w:val="24"/>
          <w:szCs w:val="24"/>
        </w:rPr>
        <w:t>” un Skultes pirmsskolas izglītības iestādē “</w:t>
      </w:r>
      <w:proofErr w:type="spellStart"/>
      <w:r w:rsidR="00AB6212" w:rsidRPr="009462B0">
        <w:rPr>
          <w:rFonts w:ascii="Times New Roman" w:hAnsi="Times New Roman" w:cs="Times New Roman"/>
          <w:b/>
          <w:bCs/>
          <w:sz w:val="24"/>
          <w:szCs w:val="24"/>
        </w:rPr>
        <w:t>Aģupīte</w:t>
      </w:r>
      <w:proofErr w:type="spellEnd"/>
      <w:r w:rsidR="00AB6212" w:rsidRPr="009462B0">
        <w:rPr>
          <w:rFonts w:ascii="Times New Roman" w:hAnsi="Times New Roman" w:cs="Times New Roman"/>
          <w:b/>
          <w:bCs/>
          <w:sz w:val="24"/>
          <w:szCs w:val="24"/>
        </w:rPr>
        <w:t>”</w:t>
      </w:r>
      <w:r w:rsidRPr="009462B0">
        <w:rPr>
          <w:rFonts w:ascii="Times New Roman" w:hAnsi="Times New Roman" w:cs="Times New Roman"/>
          <w:b/>
          <w:bCs/>
          <w:sz w:val="24"/>
          <w:szCs w:val="24"/>
        </w:rPr>
        <w:t>”</w:t>
      </w:r>
    </w:p>
    <w:p w14:paraId="7A70DAC2" w14:textId="6FEA7366" w:rsidR="004338BC" w:rsidRDefault="004338BC" w:rsidP="004338BC">
      <w:pPr>
        <w:numPr>
          <w:ilvl w:val="0"/>
          <w:numId w:val="27"/>
        </w:numPr>
        <w:tabs>
          <w:tab w:val="num" w:pos="180"/>
        </w:tabs>
        <w:jc w:val="both"/>
        <w:rPr>
          <w:rFonts w:ascii="Times New Roman" w:hAnsi="Times New Roman" w:cs="Times New Roman"/>
          <w:sz w:val="24"/>
          <w:szCs w:val="24"/>
        </w:rPr>
      </w:pPr>
      <w:r>
        <w:rPr>
          <w:rFonts w:ascii="Times New Roman" w:hAnsi="Times New Roman" w:cs="Times New Roman"/>
          <w:sz w:val="24"/>
          <w:szCs w:val="24"/>
        </w:rPr>
        <w:t>Par ēdināšanas pakalpojumu sniegšanu izglītības iestādēs:</w:t>
      </w:r>
    </w:p>
    <w:p w14:paraId="0679EEA2" w14:textId="1D0C42F1" w:rsidR="006F43D7" w:rsidRDefault="00E1236F">
      <w:pPr>
        <w:numPr>
          <w:ilvl w:val="1"/>
          <w:numId w:val="27"/>
        </w:numPr>
        <w:tabs>
          <w:tab w:val="clear" w:pos="792"/>
          <w:tab w:val="num" w:pos="180"/>
        </w:tabs>
        <w:jc w:val="both"/>
        <w:rPr>
          <w:rFonts w:ascii="Times New Roman" w:hAnsi="Times New Roman" w:cs="Times New Roman"/>
          <w:sz w:val="24"/>
          <w:szCs w:val="24"/>
        </w:rPr>
      </w:pPr>
      <w:r w:rsidRPr="00385D43">
        <w:rPr>
          <w:rFonts w:ascii="Times New Roman" w:hAnsi="Times New Roman" w:cs="Times New Roman"/>
          <w:sz w:val="24"/>
          <w:szCs w:val="24"/>
        </w:rPr>
        <w:t xml:space="preserve">Ēdināšanas pakalpojums sevī ietver: ēdienu sagatavošanu un izsniegšanu, telpu uzturēšanu atbilstoši normatīvajiem aktiem (iznomāto telpu uzkopšanu veic </w:t>
      </w:r>
      <w:r w:rsidR="00D33E41" w:rsidRPr="00385D43">
        <w:rPr>
          <w:rFonts w:ascii="Times New Roman" w:hAnsi="Times New Roman" w:cs="Times New Roman"/>
          <w:sz w:val="24"/>
          <w:szCs w:val="24"/>
        </w:rPr>
        <w:t xml:space="preserve">pakalpojumu sniedzēju </w:t>
      </w:r>
      <w:r w:rsidRPr="00385D43">
        <w:rPr>
          <w:rFonts w:ascii="Times New Roman" w:hAnsi="Times New Roman" w:cs="Times New Roman"/>
          <w:sz w:val="24"/>
          <w:szCs w:val="24"/>
        </w:rPr>
        <w:t xml:space="preserve"> darbinie</w:t>
      </w:r>
      <w:r w:rsidR="00D33E41" w:rsidRPr="00385D43">
        <w:rPr>
          <w:rFonts w:ascii="Times New Roman" w:hAnsi="Times New Roman" w:cs="Times New Roman"/>
          <w:sz w:val="24"/>
          <w:szCs w:val="24"/>
        </w:rPr>
        <w:t>ki</w:t>
      </w:r>
      <w:r w:rsidRPr="00385D43">
        <w:rPr>
          <w:rFonts w:ascii="Times New Roman" w:hAnsi="Times New Roman" w:cs="Times New Roman"/>
          <w:sz w:val="24"/>
          <w:szCs w:val="24"/>
        </w:rPr>
        <w:t>), kā arī citus pasākumus, lai nodrošinātu kvalitatīvu ēdināšanas pakalpojumu izglītības iestādē.</w:t>
      </w:r>
      <w:r w:rsidR="009869EE">
        <w:rPr>
          <w:rFonts w:ascii="Times New Roman" w:hAnsi="Times New Roman" w:cs="Times New Roman"/>
          <w:sz w:val="24"/>
          <w:szCs w:val="24"/>
        </w:rPr>
        <w:t xml:space="preserve"> </w:t>
      </w:r>
    </w:p>
    <w:p w14:paraId="796A2B35" w14:textId="193A87DE" w:rsidR="006F43D7" w:rsidRDefault="009869EE" w:rsidP="006F43D7">
      <w:pPr>
        <w:ind w:left="792"/>
        <w:jc w:val="both"/>
        <w:rPr>
          <w:rFonts w:ascii="Times New Roman" w:hAnsi="Times New Roman" w:cs="Times New Roman"/>
          <w:sz w:val="24"/>
          <w:szCs w:val="24"/>
        </w:rPr>
      </w:pPr>
      <w:r>
        <w:rPr>
          <w:rFonts w:ascii="Times New Roman" w:hAnsi="Times New Roman" w:cs="Times New Roman"/>
          <w:sz w:val="24"/>
          <w:szCs w:val="24"/>
        </w:rPr>
        <w:t xml:space="preserve">Pretendentam </w:t>
      </w:r>
      <w:r w:rsidR="009462B0">
        <w:rPr>
          <w:rFonts w:ascii="Times New Roman" w:hAnsi="Times New Roman" w:cs="Times New Roman"/>
          <w:sz w:val="24"/>
          <w:szCs w:val="24"/>
        </w:rPr>
        <w:t>izglītības iestādes</w:t>
      </w:r>
      <w:r w:rsidR="006F43D7">
        <w:rPr>
          <w:rFonts w:ascii="Times New Roman" w:hAnsi="Times New Roman" w:cs="Times New Roman"/>
          <w:sz w:val="24"/>
          <w:szCs w:val="24"/>
        </w:rPr>
        <w:t xml:space="preserve"> telpās</w:t>
      </w:r>
      <w:r>
        <w:rPr>
          <w:rFonts w:ascii="Times New Roman" w:hAnsi="Times New Roman" w:cs="Times New Roman"/>
          <w:sz w:val="24"/>
          <w:szCs w:val="24"/>
        </w:rPr>
        <w:t xml:space="preserve"> jānodrošina ēdiena sagatavošana</w:t>
      </w:r>
      <w:r w:rsidR="006F43D7">
        <w:rPr>
          <w:rFonts w:ascii="Times New Roman" w:hAnsi="Times New Roman" w:cs="Times New Roman"/>
          <w:sz w:val="24"/>
          <w:szCs w:val="24"/>
        </w:rPr>
        <w:t>.</w:t>
      </w:r>
      <w:r w:rsidR="009462B0">
        <w:rPr>
          <w:rFonts w:ascii="Times New Roman" w:hAnsi="Times New Roman" w:cs="Times New Roman"/>
          <w:sz w:val="24"/>
          <w:szCs w:val="24"/>
        </w:rPr>
        <w:t xml:space="preserve"> </w:t>
      </w:r>
      <w:r w:rsidR="006F43D7">
        <w:rPr>
          <w:rFonts w:ascii="Times New Roman" w:hAnsi="Times New Roman" w:cs="Times New Roman"/>
          <w:sz w:val="24"/>
          <w:szCs w:val="24"/>
        </w:rPr>
        <w:t>Pretendents atbild par ēdiena atbilstību normatīvajiem aktiem.</w:t>
      </w:r>
    </w:p>
    <w:p w14:paraId="6D42C167" w14:textId="40C5A57B" w:rsidR="00E1236F" w:rsidRPr="00385D43" w:rsidRDefault="00E1236F" w:rsidP="006F43D7">
      <w:pPr>
        <w:ind w:left="792"/>
        <w:jc w:val="both"/>
        <w:rPr>
          <w:rFonts w:ascii="Times New Roman" w:hAnsi="Times New Roman" w:cs="Times New Roman"/>
          <w:sz w:val="24"/>
          <w:szCs w:val="24"/>
        </w:rPr>
      </w:pPr>
      <w:r w:rsidRPr="00385D43">
        <w:rPr>
          <w:rFonts w:ascii="Times New Roman" w:hAnsi="Times New Roman" w:cs="Times New Roman"/>
          <w:sz w:val="24"/>
          <w:szCs w:val="24"/>
        </w:rPr>
        <w:t>Pakalpojumā papildus jāveic:</w:t>
      </w:r>
    </w:p>
    <w:p w14:paraId="35027DDC" w14:textId="5D34984B" w:rsidR="00E1236F" w:rsidRPr="00E9506C" w:rsidRDefault="00E1236F">
      <w:pPr>
        <w:numPr>
          <w:ilvl w:val="2"/>
          <w:numId w:val="27"/>
        </w:numPr>
        <w:jc w:val="both"/>
        <w:rPr>
          <w:rFonts w:ascii="Times New Roman" w:hAnsi="Times New Roman" w:cs="Times New Roman"/>
          <w:sz w:val="24"/>
          <w:szCs w:val="24"/>
        </w:rPr>
      </w:pPr>
      <w:r w:rsidRPr="00E9506C">
        <w:rPr>
          <w:rFonts w:ascii="Times New Roman" w:hAnsi="Times New Roman" w:cs="Times New Roman"/>
          <w:sz w:val="24"/>
          <w:szCs w:val="24"/>
        </w:rPr>
        <w:t>programmas „</w:t>
      </w:r>
      <w:r w:rsidR="00550919">
        <w:rPr>
          <w:rFonts w:ascii="Times New Roman" w:hAnsi="Times New Roman" w:cs="Times New Roman"/>
          <w:sz w:val="24"/>
          <w:szCs w:val="24"/>
        </w:rPr>
        <w:t>Piens un augļi skolai</w:t>
      </w:r>
      <w:r w:rsidRPr="00E9506C">
        <w:rPr>
          <w:rFonts w:ascii="Times New Roman" w:hAnsi="Times New Roman" w:cs="Times New Roman"/>
          <w:sz w:val="24"/>
          <w:szCs w:val="24"/>
        </w:rPr>
        <w:t xml:space="preserve">” </w:t>
      </w:r>
      <w:r w:rsidR="00550919">
        <w:rPr>
          <w:rFonts w:ascii="Times New Roman" w:hAnsi="Times New Roman" w:cs="Times New Roman"/>
          <w:sz w:val="24"/>
          <w:szCs w:val="24"/>
        </w:rPr>
        <w:t>ieviešana;</w:t>
      </w:r>
    </w:p>
    <w:p w14:paraId="001D9C00" w14:textId="1281F678" w:rsidR="00E1236F" w:rsidRPr="00E9506C" w:rsidRDefault="00550919">
      <w:pPr>
        <w:numPr>
          <w:ilvl w:val="2"/>
          <w:numId w:val="27"/>
        </w:numPr>
        <w:jc w:val="both"/>
        <w:rPr>
          <w:rFonts w:ascii="Times New Roman" w:hAnsi="Times New Roman" w:cs="Times New Roman"/>
          <w:sz w:val="24"/>
          <w:szCs w:val="24"/>
        </w:rPr>
      </w:pPr>
      <w:r w:rsidRPr="00E9506C">
        <w:rPr>
          <w:rFonts w:ascii="Times New Roman" w:hAnsi="Times New Roman" w:cs="Times New Roman"/>
          <w:sz w:val="24"/>
          <w:szCs w:val="24"/>
        </w:rPr>
        <w:t>pakalpojumu sniedzējs</w:t>
      </w:r>
      <w:r>
        <w:rPr>
          <w:rFonts w:ascii="Times New Roman" w:hAnsi="Times New Roman" w:cs="Times New Roman"/>
          <w:sz w:val="24"/>
          <w:szCs w:val="24"/>
        </w:rPr>
        <w:t xml:space="preserve">  veic </w:t>
      </w:r>
      <w:r w:rsidR="00FC2294">
        <w:rPr>
          <w:rFonts w:ascii="Times New Roman" w:hAnsi="Times New Roman" w:cs="Times New Roman"/>
          <w:sz w:val="24"/>
          <w:szCs w:val="24"/>
        </w:rPr>
        <w:t>1</w:t>
      </w:r>
      <w:r w:rsidR="00E1236F" w:rsidRPr="00E9506C">
        <w:rPr>
          <w:rFonts w:ascii="Times New Roman" w:hAnsi="Times New Roman" w:cs="Times New Roman"/>
          <w:sz w:val="24"/>
          <w:szCs w:val="24"/>
        </w:rPr>
        <w:t>.1.1. punktā minēt</w:t>
      </w:r>
      <w:r>
        <w:rPr>
          <w:rFonts w:ascii="Times New Roman" w:hAnsi="Times New Roman" w:cs="Times New Roman"/>
          <w:sz w:val="24"/>
          <w:szCs w:val="24"/>
        </w:rPr>
        <w:t>ās</w:t>
      </w:r>
      <w:r w:rsidR="00E1236F" w:rsidRPr="00E9506C">
        <w:rPr>
          <w:rFonts w:ascii="Times New Roman" w:hAnsi="Times New Roman" w:cs="Times New Roman"/>
          <w:sz w:val="24"/>
          <w:szCs w:val="24"/>
        </w:rPr>
        <w:t xml:space="preserve"> programm</w:t>
      </w:r>
      <w:r>
        <w:rPr>
          <w:rFonts w:ascii="Times New Roman" w:hAnsi="Times New Roman" w:cs="Times New Roman"/>
          <w:sz w:val="24"/>
          <w:szCs w:val="24"/>
        </w:rPr>
        <w:t>as</w:t>
      </w:r>
      <w:r w:rsidR="00E1236F" w:rsidRPr="00E9506C">
        <w:rPr>
          <w:rFonts w:ascii="Times New Roman" w:hAnsi="Times New Roman" w:cs="Times New Roman"/>
          <w:sz w:val="24"/>
          <w:szCs w:val="24"/>
        </w:rPr>
        <w:t xml:space="preserve"> produkciju saņem,</w:t>
      </w:r>
      <w:r>
        <w:rPr>
          <w:rFonts w:ascii="Times New Roman" w:hAnsi="Times New Roman" w:cs="Times New Roman"/>
          <w:sz w:val="24"/>
          <w:szCs w:val="24"/>
        </w:rPr>
        <w:t xml:space="preserve"> sadala</w:t>
      </w:r>
      <w:r w:rsidR="00435D91">
        <w:rPr>
          <w:rFonts w:ascii="Times New Roman" w:hAnsi="Times New Roman" w:cs="Times New Roman"/>
          <w:sz w:val="24"/>
          <w:szCs w:val="24"/>
        </w:rPr>
        <w:t>,</w:t>
      </w:r>
      <w:r w:rsidR="00E1236F" w:rsidRPr="00E9506C">
        <w:rPr>
          <w:rFonts w:ascii="Times New Roman" w:hAnsi="Times New Roman" w:cs="Times New Roman"/>
          <w:sz w:val="24"/>
          <w:szCs w:val="24"/>
        </w:rPr>
        <w:t xml:space="preserve"> veic uzskaiti par izlietojumu, sastāda un </w:t>
      </w:r>
      <w:proofErr w:type="spellStart"/>
      <w:r w:rsidR="00E1236F" w:rsidRPr="00E9506C">
        <w:rPr>
          <w:rFonts w:ascii="Times New Roman" w:hAnsi="Times New Roman" w:cs="Times New Roman"/>
          <w:sz w:val="24"/>
          <w:szCs w:val="24"/>
        </w:rPr>
        <w:t>nosūta</w:t>
      </w:r>
      <w:proofErr w:type="spellEnd"/>
      <w:r w:rsidR="00E1236F" w:rsidRPr="00E9506C">
        <w:rPr>
          <w:rFonts w:ascii="Times New Roman" w:hAnsi="Times New Roman" w:cs="Times New Roman"/>
          <w:sz w:val="24"/>
          <w:szCs w:val="24"/>
        </w:rPr>
        <w:t xml:space="preserve"> atskaites.</w:t>
      </w:r>
    </w:p>
    <w:p w14:paraId="0AF64E8C" w14:textId="77777777" w:rsidR="00E1236F" w:rsidRPr="00E9506C" w:rsidRDefault="00E1236F">
      <w:pPr>
        <w:numPr>
          <w:ilvl w:val="2"/>
          <w:numId w:val="27"/>
        </w:numPr>
        <w:jc w:val="both"/>
        <w:rPr>
          <w:rFonts w:ascii="Times New Roman" w:hAnsi="Times New Roman" w:cs="Times New Roman"/>
          <w:sz w:val="24"/>
          <w:szCs w:val="24"/>
        </w:rPr>
      </w:pPr>
      <w:r w:rsidRPr="00E9506C">
        <w:rPr>
          <w:rFonts w:ascii="Times New Roman" w:hAnsi="Times New Roman" w:cs="Times New Roman"/>
          <w:sz w:val="24"/>
          <w:szCs w:val="24"/>
        </w:rPr>
        <w:t>Produkcijas sadali, galdu uzklāšanu, trauku novākšanu un mazgāšanu veic pavāres.</w:t>
      </w:r>
    </w:p>
    <w:p w14:paraId="262FFA39" w14:textId="7F404F86" w:rsidR="00E1236F" w:rsidRPr="00E9506C" w:rsidRDefault="00E1236F">
      <w:pPr>
        <w:numPr>
          <w:ilvl w:val="1"/>
          <w:numId w:val="27"/>
        </w:numPr>
        <w:tabs>
          <w:tab w:val="clear" w:pos="792"/>
          <w:tab w:val="num" w:pos="180"/>
        </w:tabs>
        <w:jc w:val="both"/>
        <w:rPr>
          <w:rFonts w:ascii="Times New Roman" w:hAnsi="Times New Roman" w:cs="Times New Roman"/>
          <w:sz w:val="24"/>
          <w:szCs w:val="24"/>
        </w:rPr>
      </w:pPr>
      <w:r w:rsidRPr="00E9506C">
        <w:rPr>
          <w:rFonts w:ascii="Times New Roman" w:hAnsi="Times New Roman" w:cs="Times New Roman"/>
          <w:sz w:val="24"/>
          <w:szCs w:val="24"/>
        </w:rPr>
        <w:t>Ēdienrei</w:t>
      </w:r>
      <w:r w:rsidR="009462B0">
        <w:rPr>
          <w:rFonts w:ascii="Times New Roman" w:hAnsi="Times New Roman" w:cs="Times New Roman"/>
          <w:sz w:val="24"/>
          <w:szCs w:val="24"/>
        </w:rPr>
        <w:t xml:space="preserve">žu laiks </w:t>
      </w:r>
      <w:r w:rsidRPr="00E9506C">
        <w:rPr>
          <w:rFonts w:ascii="Times New Roman" w:hAnsi="Times New Roman" w:cs="Times New Roman"/>
          <w:sz w:val="24"/>
          <w:szCs w:val="24"/>
        </w:rPr>
        <w:t>un ēdināmo skaits</w:t>
      </w:r>
      <w:r w:rsidR="009462B0">
        <w:rPr>
          <w:rFonts w:ascii="Times New Roman" w:hAnsi="Times New Roman" w:cs="Times New Roman"/>
          <w:sz w:val="24"/>
          <w:szCs w:val="24"/>
        </w:rPr>
        <w:t xml:space="preserve"> tiek precizēts katrā izglītības iestādē</w:t>
      </w:r>
      <w:r w:rsidRPr="00E9506C">
        <w:rPr>
          <w:rFonts w:ascii="Times New Roman" w:hAnsi="Times New Roman" w:cs="Times New Roman"/>
          <w:sz w:val="24"/>
          <w:szCs w:val="24"/>
        </w:rPr>
        <w:t xml:space="preserve">: </w:t>
      </w:r>
    </w:p>
    <w:p w14:paraId="522D2FF4" w14:textId="77777777" w:rsidR="00E1236F" w:rsidRPr="00E9506C" w:rsidRDefault="00E1236F">
      <w:pPr>
        <w:numPr>
          <w:ilvl w:val="1"/>
          <w:numId w:val="27"/>
        </w:numPr>
        <w:tabs>
          <w:tab w:val="clear" w:pos="792"/>
          <w:tab w:val="num" w:pos="180"/>
        </w:tabs>
        <w:jc w:val="both"/>
        <w:rPr>
          <w:rFonts w:ascii="Times New Roman" w:hAnsi="Times New Roman" w:cs="Times New Roman"/>
          <w:sz w:val="24"/>
          <w:szCs w:val="24"/>
        </w:rPr>
      </w:pPr>
      <w:r w:rsidRPr="00E9506C">
        <w:rPr>
          <w:rFonts w:ascii="Times New Roman" w:hAnsi="Times New Roman" w:cs="Times New Roman"/>
          <w:sz w:val="24"/>
          <w:szCs w:val="24"/>
        </w:rPr>
        <w:t xml:space="preserve">Sniedzot pakalpojumu, Pretendentam jāievēro visas Latvijas Republikā spēkā esošās normas un noteikumi, kas attiecas uz doto pakalpojumu sniegšanu. </w:t>
      </w:r>
    </w:p>
    <w:p w14:paraId="2A958340" w14:textId="77777777" w:rsidR="00E1236F" w:rsidRPr="00E9506C" w:rsidRDefault="00E1236F">
      <w:pPr>
        <w:numPr>
          <w:ilvl w:val="1"/>
          <w:numId w:val="27"/>
        </w:numPr>
        <w:jc w:val="both"/>
        <w:rPr>
          <w:rFonts w:ascii="Times New Roman" w:hAnsi="Times New Roman" w:cs="Times New Roman"/>
          <w:sz w:val="24"/>
          <w:szCs w:val="24"/>
        </w:rPr>
      </w:pPr>
      <w:r w:rsidRPr="00E9506C">
        <w:rPr>
          <w:rFonts w:ascii="Times New Roman" w:hAnsi="Times New Roman" w:cs="Times New Roman"/>
          <w:sz w:val="24"/>
          <w:szCs w:val="24"/>
        </w:rPr>
        <w:t>Pretendenta piedāvājumam jānodrošina veselīgs un sabalansēts uzturs piedāvājot gan kompleksās pusdienas, brokastis un launagu.</w:t>
      </w:r>
    </w:p>
    <w:p w14:paraId="44D8FF66" w14:textId="77777777" w:rsidR="00E1236F" w:rsidRPr="00E9506C" w:rsidRDefault="00E1236F">
      <w:pPr>
        <w:numPr>
          <w:ilvl w:val="1"/>
          <w:numId w:val="27"/>
        </w:numPr>
        <w:jc w:val="both"/>
        <w:rPr>
          <w:rFonts w:ascii="Times New Roman" w:hAnsi="Times New Roman" w:cs="Times New Roman"/>
          <w:sz w:val="24"/>
          <w:szCs w:val="24"/>
        </w:rPr>
      </w:pPr>
      <w:r w:rsidRPr="00E9506C">
        <w:rPr>
          <w:rFonts w:ascii="Times New Roman" w:hAnsi="Times New Roman" w:cs="Times New Roman"/>
          <w:sz w:val="24"/>
          <w:szCs w:val="24"/>
        </w:rPr>
        <w:t>Pretendentam jānodrošina saudzējošas ēdināšanas iespējas bērniem ar speciālām vajadzībām.</w:t>
      </w:r>
    </w:p>
    <w:p w14:paraId="53CABB07" w14:textId="326663B7" w:rsidR="00E1236F" w:rsidRPr="00E9506C" w:rsidRDefault="00E1236F">
      <w:pPr>
        <w:numPr>
          <w:ilvl w:val="1"/>
          <w:numId w:val="27"/>
        </w:numPr>
        <w:jc w:val="both"/>
        <w:rPr>
          <w:rFonts w:ascii="Times New Roman" w:hAnsi="Times New Roman" w:cs="Times New Roman"/>
          <w:sz w:val="24"/>
          <w:szCs w:val="24"/>
        </w:rPr>
      </w:pPr>
      <w:r w:rsidRPr="00BD06A3">
        <w:rPr>
          <w:rFonts w:ascii="Times New Roman" w:hAnsi="Times New Roman" w:cs="Times New Roman"/>
          <w:sz w:val="24"/>
          <w:szCs w:val="24"/>
        </w:rPr>
        <w:t>Ēdināšanas pakalpojuma nodrošināšana notiek pasūtītāja telpās, kas tiek iznomātas  pakalpojumu sniedzējam</w:t>
      </w:r>
      <w:r w:rsidR="009462B0">
        <w:rPr>
          <w:rFonts w:ascii="Times New Roman" w:hAnsi="Times New Roman" w:cs="Times New Roman"/>
          <w:sz w:val="24"/>
          <w:szCs w:val="24"/>
        </w:rPr>
        <w:t>.</w:t>
      </w:r>
      <w:r w:rsidR="004338BC">
        <w:rPr>
          <w:rFonts w:ascii="Times New Roman" w:hAnsi="Times New Roman" w:cs="Times New Roman"/>
          <w:sz w:val="24"/>
          <w:szCs w:val="24"/>
        </w:rPr>
        <w:t xml:space="preserve"> </w:t>
      </w:r>
      <w:r w:rsidRPr="00E9506C">
        <w:rPr>
          <w:rFonts w:ascii="Times New Roman" w:hAnsi="Times New Roman" w:cs="Times New Roman"/>
          <w:sz w:val="24"/>
          <w:szCs w:val="24"/>
        </w:rPr>
        <w:t>Nomas maksa apliekama ar PVN likumā noteiktajā kārtībā.</w:t>
      </w:r>
    </w:p>
    <w:p w14:paraId="2375E69E" w14:textId="77777777" w:rsidR="00E1236F" w:rsidRPr="00E9506C" w:rsidRDefault="00E1236F">
      <w:pPr>
        <w:pStyle w:val="Sarakstarindkopa"/>
        <w:numPr>
          <w:ilvl w:val="1"/>
          <w:numId w:val="27"/>
        </w:numPr>
        <w:spacing w:after="160" w:line="259" w:lineRule="auto"/>
        <w:jc w:val="both"/>
        <w:rPr>
          <w:rFonts w:ascii="Times New Roman" w:hAnsi="Times New Roman"/>
          <w:b/>
          <w:szCs w:val="24"/>
        </w:rPr>
      </w:pPr>
      <w:r w:rsidRPr="00E9506C">
        <w:rPr>
          <w:rFonts w:ascii="Times New Roman" w:hAnsi="Times New Roman"/>
          <w:szCs w:val="24"/>
        </w:rPr>
        <w:t>Līguma slēgšanas tiesību piešķiršanas gadījumā pretendents, saskaņā ar Limbažu novada pašvaldības izrakstīto  rēķinu, veic šādus ikmēneša maksājumus:</w:t>
      </w:r>
    </w:p>
    <w:p w14:paraId="7D1D0486" w14:textId="77777777" w:rsidR="00E1236F" w:rsidRPr="00E9506C" w:rsidRDefault="00E1236F">
      <w:pPr>
        <w:pStyle w:val="Sarakstarindkopa"/>
        <w:numPr>
          <w:ilvl w:val="2"/>
          <w:numId w:val="27"/>
        </w:numPr>
        <w:spacing w:after="160" w:line="259" w:lineRule="auto"/>
        <w:jc w:val="both"/>
        <w:rPr>
          <w:rFonts w:ascii="Times New Roman" w:hAnsi="Times New Roman"/>
          <w:b/>
          <w:szCs w:val="24"/>
        </w:rPr>
      </w:pPr>
      <w:r w:rsidRPr="00E9506C">
        <w:rPr>
          <w:rFonts w:ascii="Times New Roman" w:hAnsi="Times New Roman"/>
          <w:szCs w:val="24"/>
        </w:rPr>
        <w:t>par virtuves bloka un palīgtelpu nomu un siltumu;</w:t>
      </w:r>
    </w:p>
    <w:p w14:paraId="5D4393AC" w14:textId="77777777" w:rsidR="00E1236F" w:rsidRPr="00E9506C" w:rsidRDefault="00E1236F">
      <w:pPr>
        <w:pStyle w:val="Sarakstarindkopa"/>
        <w:numPr>
          <w:ilvl w:val="2"/>
          <w:numId w:val="27"/>
        </w:numPr>
        <w:spacing w:after="160" w:line="259" w:lineRule="auto"/>
        <w:jc w:val="both"/>
        <w:rPr>
          <w:rFonts w:ascii="Times New Roman" w:hAnsi="Times New Roman"/>
          <w:b/>
          <w:szCs w:val="24"/>
        </w:rPr>
      </w:pPr>
      <w:r w:rsidRPr="00E9506C">
        <w:rPr>
          <w:rFonts w:ascii="Times New Roman" w:hAnsi="Times New Roman"/>
          <w:szCs w:val="24"/>
        </w:rPr>
        <w:t>par izmantoto elektroenerģiju, saskaņā ar skaitītāju rādījumiem, atbilstoši elektroenerģijas pakalpojumu sniedzēja tarifiem;</w:t>
      </w:r>
    </w:p>
    <w:p w14:paraId="0485053B" w14:textId="77777777" w:rsidR="00E1236F" w:rsidRPr="00E9506C" w:rsidRDefault="00E1236F">
      <w:pPr>
        <w:pStyle w:val="Sarakstarindkopa"/>
        <w:numPr>
          <w:ilvl w:val="2"/>
          <w:numId w:val="27"/>
        </w:numPr>
        <w:spacing w:after="160" w:line="259" w:lineRule="auto"/>
        <w:jc w:val="both"/>
        <w:rPr>
          <w:rFonts w:ascii="Times New Roman" w:hAnsi="Times New Roman"/>
          <w:b/>
          <w:szCs w:val="24"/>
        </w:rPr>
      </w:pPr>
      <w:r w:rsidRPr="00E9506C">
        <w:rPr>
          <w:rFonts w:ascii="Times New Roman" w:hAnsi="Times New Roman"/>
          <w:szCs w:val="24"/>
        </w:rPr>
        <w:t>par aukstā ūdens un kanalizācijas pakalpojumiem, saskaņā ar skaitītāju rādījumiem, atbilstoši pakalpojuma sniedzēja tarifiem;</w:t>
      </w:r>
    </w:p>
    <w:p w14:paraId="7E265071" w14:textId="77777777" w:rsidR="00E1236F" w:rsidRPr="00E9506C" w:rsidRDefault="00E1236F">
      <w:pPr>
        <w:pStyle w:val="Sarakstarindkopa"/>
        <w:numPr>
          <w:ilvl w:val="2"/>
          <w:numId w:val="27"/>
        </w:numPr>
        <w:spacing w:line="259" w:lineRule="auto"/>
        <w:jc w:val="both"/>
        <w:rPr>
          <w:rFonts w:ascii="Times New Roman" w:hAnsi="Times New Roman"/>
          <w:b/>
          <w:szCs w:val="24"/>
        </w:rPr>
      </w:pPr>
      <w:r w:rsidRPr="00E9506C">
        <w:rPr>
          <w:rFonts w:ascii="Times New Roman" w:hAnsi="Times New Roman"/>
          <w:szCs w:val="24"/>
        </w:rPr>
        <w:t>par karstā ūdens patēriņu, saskaņā ar skaitītāja rādījumiem, atbilstoši Limbažu novada pašvaldības noteiktajai maksai par karsto ūdeni.</w:t>
      </w:r>
    </w:p>
    <w:p w14:paraId="1EE8FF1B" w14:textId="77777777" w:rsidR="00E1236F" w:rsidRPr="00E9506C" w:rsidRDefault="00E1236F">
      <w:pPr>
        <w:numPr>
          <w:ilvl w:val="1"/>
          <w:numId w:val="27"/>
        </w:numPr>
        <w:jc w:val="both"/>
        <w:rPr>
          <w:rFonts w:ascii="Times New Roman" w:hAnsi="Times New Roman" w:cs="Times New Roman"/>
          <w:i/>
          <w:sz w:val="24"/>
          <w:szCs w:val="24"/>
        </w:rPr>
      </w:pPr>
      <w:r w:rsidRPr="00E9506C">
        <w:rPr>
          <w:rFonts w:ascii="Times New Roman" w:hAnsi="Times New Roman" w:cs="Times New Roman"/>
          <w:sz w:val="24"/>
          <w:szCs w:val="24"/>
        </w:rPr>
        <w:t xml:space="preserve">Pakalpojumu sniedzējs ir atbildīgs par to virtuves un ēdnīcas inventāru, ko saņem lietošanā ar pieņemšanas – nodošanas aktu. Pakalpojumu sniedzējs atbild par šī aprīkojuma tehnisko stāvokli līguma darbības laikā. Nepieciešamības gadījumā nolietotais inventārs tiek atjaunots par pakalpojumu sniedzēja līdzekļiem un pēc pakalpojuma līguma beigām tas paliek Pasūtītāja īpašumā. </w:t>
      </w:r>
    </w:p>
    <w:p w14:paraId="6B8F729E" w14:textId="77777777" w:rsidR="00E1236F" w:rsidRPr="00E9506C" w:rsidRDefault="00E1236F">
      <w:pPr>
        <w:numPr>
          <w:ilvl w:val="1"/>
          <w:numId w:val="27"/>
        </w:numPr>
        <w:jc w:val="both"/>
        <w:rPr>
          <w:rFonts w:ascii="Times New Roman" w:hAnsi="Times New Roman" w:cs="Times New Roman"/>
          <w:sz w:val="24"/>
          <w:szCs w:val="24"/>
        </w:rPr>
      </w:pPr>
      <w:r w:rsidRPr="00E9506C">
        <w:rPr>
          <w:rFonts w:ascii="Times New Roman" w:hAnsi="Times New Roman" w:cs="Times New Roman"/>
          <w:sz w:val="24"/>
          <w:szCs w:val="24"/>
        </w:rPr>
        <w:t>Pakalpojumu sniedzējs iegādājas un uzstāda skolu ēdināšanas blokos tādu aprīkojumu, iepazīstoties ar situāciju uz vietas pirms piedāvājuma iesniegšanas, kas var nodrošināt kvalitatīvu un normatīvajiem aktiem atbilstošu ēdienu gatavošanu, glabāšanu un sadali. Pakalpojumu sniedzējs atbild par šī aprīkojuma tehnisko stāvokli līguma darbības laikā.</w:t>
      </w:r>
    </w:p>
    <w:p w14:paraId="792CFFFF" w14:textId="77777777" w:rsidR="00E1236F" w:rsidRPr="00E9506C" w:rsidRDefault="00E1236F">
      <w:pPr>
        <w:numPr>
          <w:ilvl w:val="1"/>
          <w:numId w:val="27"/>
        </w:numPr>
        <w:tabs>
          <w:tab w:val="clear" w:pos="792"/>
          <w:tab w:val="num" w:pos="993"/>
        </w:tabs>
        <w:ind w:left="993" w:hanging="633"/>
        <w:jc w:val="both"/>
        <w:rPr>
          <w:rFonts w:ascii="Times New Roman" w:hAnsi="Times New Roman" w:cs="Times New Roman"/>
          <w:sz w:val="24"/>
          <w:szCs w:val="24"/>
        </w:rPr>
      </w:pPr>
      <w:r w:rsidRPr="00E9506C">
        <w:rPr>
          <w:rFonts w:ascii="Times New Roman" w:hAnsi="Times New Roman" w:cs="Times New Roman"/>
          <w:sz w:val="24"/>
          <w:szCs w:val="24"/>
        </w:rPr>
        <w:t>Pakalpojumu sniedzējs ēdienu gatavošanu veic uz vietas izglītības iestādē, izmantojot esošo un pakalpojumu sniedzēja uzstādīto aprīkojumu un iekārtas.</w:t>
      </w:r>
    </w:p>
    <w:p w14:paraId="4E65C95B" w14:textId="77777777" w:rsidR="00E1236F" w:rsidRPr="00E9506C" w:rsidRDefault="00E1236F">
      <w:pPr>
        <w:numPr>
          <w:ilvl w:val="1"/>
          <w:numId w:val="27"/>
        </w:numPr>
        <w:tabs>
          <w:tab w:val="clear" w:pos="792"/>
        </w:tabs>
        <w:ind w:left="993" w:hanging="709"/>
        <w:jc w:val="both"/>
        <w:rPr>
          <w:rFonts w:ascii="Times New Roman" w:hAnsi="Times New Roman" w:cs="Times New Roman"/>
          <w:sz w:val="24"/>
          <w:szCs w:val="24"/>
        </w:rPr>
      </w:pPr>
      <w:r w:rsidRPr="00E9506C">
        <w:rPr>
          <w:rFonts w:ascii="Times New Roman" w:hAnsi="Times New Roman" w:cs="Times New Roman"/>
          <w:sz w:val="24"/>
          <w:szCs w:val="24"/>
        </w:rPr>
        <w:t>Pakalpojuma sniedzējs pilnā mērā atbild par darba aizsardzības, darba drošības un ugunsdrošības noteikumu ievērošanu piešķirtajās telpās atbilstoši Latvijas Republikas normatīvajiem aktiem kā arī veicina darbinieku kvalifikācijas paaugstināšanu, atbild par ēdināšanā nodarbināto darbinieku veselības (medicīnas) pārbaudēm.</w:t>
      </w:r>
    </w:p>
    <w:p w14:paraId="31EA7B4E" w14:textId="43D31585" w:rsidR="00E1236F" w:rsidRPr="00E9506C" w:rsidRDefault="00E1236F">
      <w:pPr>
        <w:numPr>
          <w:ilvl w:val="1"/>
          <w:numId w:val="27"/>
        </w:numPr>
        <w:tabs>
          <w:tab w:val="clear" w:pos="792"/>
          <w:tab w:val="num" w:pos="993"/>
        </w:tabs>
        <w:ind w:left="993" w:hanging="633"/>
        <w:jc w:val="both"/>
        <w:rPr>
          <w:rFonts w:ascii="Times New Roman" w:hAnsi="Times New Roman" w:cs="Times New Roman"/>
          <w:sz w:val="24"/>
          <w:szCs w:val="24"/>
        </w:rPr>
      </w:pPr>
      <w:r w:rsidRPr="00E9506C">
        <w:rPr>
          <w:rFonts w:ascii="Times New Roman" w:hAnsi="Times New Roman" w:cs="Times New Roman"/>
          <w:sz w:val="24"/>
          <w:szCs w:val="24"/>
        </w:rPr>
        <w:t xml:space="preserve">Izglītības iestādes direktors un medmāsa patur tiesības kontrolēt produktu un ēdienu kvalitāti, porciju apjomu, kā arī ēdiena pasniegšanas kultūru. Ēdienkarte jāsastāda uz 2 </w:t>
      </w:r>
      <w:r w:rsidRPr="00E9506C">
        <w:rPr>
          <w:rFonts w:ascii="Times New Roman" w:hAnsi="Times New Roman" w:cs="Times New Roman"/>
          <w:sz w:val="24"/>
          <w:szCs w:val="24"/>
        </w:rPr>
        <w:lastRenderedPageBreak/>
        <w:t xml:space="preserve">nedēļām un jāsaskaņo ar skolas medmāsu. </w:t>
      </w:r>
      <w:r w:rsidR="009462B0">
        <w:rPr>
          <w:rFonts w:ascii="Times New Roman" w:hAnsi="Times New Roman" w:cs="Times New Roman"/>
          <w:bCs/>
          <w:sz w:val="24"/>
          <w:szCs w:val="24"/>
        </w:rPr>
        <w:t>Ēdienkartēm</w:t>
      </w:r>
      <w:r w:rsidRPr="00E9506C">
        <w:rPr>
          <w:rFonts w:ascii="Times New Roman" w:hAnsi="Times New Roman" w:cs="Times New Roman"/>
          <w:bCs/>
          <w:sz w:val="24"/>
          <w:szCs w:val="24"/>
        </w:rPr>
        <w:t xml:space="preserve"> jābūt uzrādītam  vienas porcijas svaram, kā arī izlikt</w:t>
      </w:r>
      <w:r w:rsidR="009462B0">
        <w:rPr>
          <w:rFonts w:ascii="Times New Roman" w:hAnsi="Times New Roman" w:cs="Times New Roman"/>
          <w:bCs/>
          <w:sz w:val="24"/>
          <w:szCs w:val="24"/>
        </w:rPr>
        <w:t>ā</w:t>
      </w:r>
      <w:r w:rsidRPr="00E9506C">
        <w:rPr>
          <w:rFonts w:ascii="Times New Roman" w:hAnsi="Times New Roman" w:cs="Times New Roman"/>
          <w:bCs/>
          <w:sz w:val="24"/>
          <w:szCs w:val="24"/>
        </w:rPr>
        <w:t>m pie ziņojuma dēļa.</w:t>
      </w:r>
    </w:p>
    <w:p w14:paraId="0B89319C" w14:textId="77777777" w:rsidR="00E1236F" w:rsidRPr="00E9506C" w:rsidRDefault="00E1236F">
      <w:pPr>
        <w:numPr>
          <w:ilvl w:val="1"/>
          <w:numId w:val="27"/>
        </w:numPr>
        <w:tabs>
          <w:tab w:val="clear" w:pos="792"/>
          <w:tab w:val="num" w:pos="993"/>
        </w:tabs>
        <w:ind w:left="993" w:hanging="633"/>
        <w:jc w:val="both"/>
        <w:rPr>
          <w:rFonts w:ascii="Times New Roman" w:hAnsi="Times New Roman" w:cs="Times New Roman"/>
          <w:sz w:val="24"/>
          <w:szCs w:val="24"/>
        </w:rPr>
      </w:pPr>
      <w:r w:rsidRPr="00E9506C">
        <w:rPr>
          <w:rFonts w:ascii="Times New Roman" w:hAnsi="Times New Roman" w:cs="Times New Roman"/>
          <w:sz w:val="24"/>
          <w:szCs w:val="24"/>
        </w:rPr>
        <w:t>Pakalpojuma sniedzējs</w:t>
      </w:r>
      <w:r w:rsidRPr="00E9506C">
        <w:rPr>
          <w:rFonts w:ascii="Times New Roman" w:hAnsi="Times New Roman"/>
          <w:sz w:val="24"/>
          <w:szCs w:val="24"/>
        </w:rPr>
        <w:t xml:space="preserve"> nodrošina tiesības izglītības iestādes pilnvarotajam pārstāvim un  medicīnas māsai katru dienu kontrolēt ēdināšanas pakalpojumu sniedzēja sagatavotā ēdiena kvalitāti (</w:t>
      </w:r>
      <w:proofErr w:type="spellStart"/>
      <w:r w:rsidRPr="00E9506C">
        <w:rPr>
          <w:rFonts w:ascii="Times New Roman" w:hAnsi="Times New Roman"/>
          <w:sz w:val="24"/>
          <w:szCs w:val="24"/>
        </w:rPr>
        <w:t>kontrolporcijas</w:t>
      </w:r>
      <w:proofErr w:type="spellEnd"/>
      <w:r w:rsidRPr="00E9506C">
        <w:rPr>
          <w:rFonts w:ascii="Times New Roman" w:hAnsi="Times New Roman"/>
          <w:sz w:val="24"/>
          <w:szCs w:val="24"/>
        </w:rPr>
        <w:t>), tā atbilstību uztura, sanitārajām, kvalitātes un apstiprinātās ēdienkartes prasībām, porcijas apjomu, produktu realizācijas termiņus, neatbilstības gadījumā, sastādot aktu par neatbilstošo pārtiku  vai ēdienu, uzraugot to izņemšanu no realizācijas, kontrolēt produktu iegādes pavaddokumentus Zaļā iepirkuma nodrošināšanai</w:t>
      </w:r>
    </w:p>
    <w:p w14:paraId="2940F215" w14:textId="77777777" w:rsidR="00E1236F" w:rsidRPr="00E9506C" w:rsidRDefault="00E1236F">
      <w:pPr>
        <w:numPr>
          <w:ilvl w:val="1"/>
          <w:numId w:val="27"/>
        </w:numPr>
        <w:tabs>
          <w:tab w:val="clear" w:pos="792"/>
          <w:tab w:val="num" w:pos="993"/>
        </w:tabs>
        <w:ind w:left="993" w:hanging="633"/>
        <w:jc w:val="both"/>
        <w:rPr>
          <w:rFonts w:ascii="Times New Roman" w:hAnsi="Times New Roman" w:cs="Times New Roman"/>
          <w:sz w:val="24"/>
          <w:szCs w:val="24"/>
        </w:rPr>
      </w:pPr>
      <w:r w:rsidRPr="00E9506C">
        <w:rPr>
          <w:rFonts w:ascii="Times New Roman" w:hAnsi="Times New Roman" w:cs="Times New Roman"/>
          <w:sz w:val="24"/>
          <w:szCs w:val="24"/>
        </w:rPr>
        <w:t>Ēdnīcas darbs (darba laika sākums un beigas, pusdienu starpbrīžu daudzums un garums) ir pielāgojams skolas darba režīmam un saskaņojams ar skolas direktoru. </w:t>
      </w:r>
    </w:p>
    <w:p w14:paraId="3B93E340" w14:textId="13ED75E5" w:rsidR="00E1236F" w:rsidRPr="00E9506C" w:rsidRDefault="00E1236F">
      <w:pPr>
        <w:numPr>
          <w:ilvl w:val="1"/>
          <w:numId w:val="27"/>
        </w:numPr>
        <w:tabs>
          <w:tab w:val="clear" w:pos="792"/>
          <w:tab w:val="num" w:pos="993"/>
        </w:tabs>
        <w:ind w:left="993" w:hanging="633"/>
        <w:jc w:val="both"/>
        <w:rPr>
          <w:rFonts w:ascii="Times New Roman" w:hAnsi="Times New Roman" w:cs="Times New Roman"/>
          <w:sz w:val="24"/>
          <w:szCs w:val="24"/>
        </w:rPr>
      </w:pPr>
      <w:r w:rsidRPr="00E9506C">
        <w:rPr>
          <w:rFonts w:ascii="Times New Roman" w:hAnsi="Times New Roman" w:cs="Times New Roman"/>
          <w:sz w:val="24"/>
          <w:szCs w:val="24"/>
        </w:rPr>
        <w:t>Pakalpojumu sniedzējam jāievēro noteiktie iekšējās kārtības noteikumi.</w:t>
      </w:r>
    </w:p>
    <w:p w14:paraId="3381DD00" w14:textId="77777777" w:rsidR="00E1236F" w:rsidRPr="00E9506C" w:rsidRDefault="00E1236F">
      <w:pPr>
        <w:numPr>
          <w:ilvl w:val="1"/>
          <w:numId w:val="27"/>
        </w:numPr>
        <w:tabs>
          <w:tab w:val="clear" w:pos="792"/>
          <w:tab w:val="num" w:pos="993"/>
        </w:tabs>
        <w:ind w:left="993" w:hanging="633"/>
        <w:jc w:val="both"/>
        <w:rPr>
          <w:rFonts w:ascii="Times New Roman" w:hAnsi="Times New Roman" w:cs="Times New Roman"/>
          <w:sz w:val="24"/>
          <w:szCs w:val="24"/>
        </w:rPr>
      </w:pPr>
      <w:r w:rsidRPr="00E9506C">
        <w:rPr>
          <w:rFonts w:ascii="Times New Roman" w:hAnsi="Times New Roman" w:cs="Times New Roman"/>
          <w:sz w:val="24"/>
          <w:szCs w:val="24"/>
        </w:rPr>
        <w:t>Ēdināšanas pakalpojumu apmaksās gala lietotājs (skolēnu/pirmskolas iestādes bērnu vecāki vai aizbildņi) un Limbažu novada pašvaldība saskaņā ar vienošanos ar pakalpojumu sniedzēju. Par pakalpojumu gala lietotājs saņem rēķinu. Par rēķinos norādītajām summām informāciju gala lietotājam izsniedz pakalpojuma sniedzējs.</w:t>
      </w:r>
    </w:p>
    <w:p w14:paraId="18081F2C" w14:textId="3978F6B2" w:rsidR="00E1236F" w:rsidRPr="00E9506C" w:rsidRDefault="00E1236F">
      <w:pPr>
        <w:numPr>
          <w:ilvl w:val="1"/>
          <w:numId w:val="27"/>
        </w:numPr>
        <w:tabs>
          <w:tab w:val="clear" w:pos="792"/>
          <w:tab w:val="num" w:pos="993"/>
        </w:tabs>
        <w:ind w:left="993" w:hanging="633"/>
        <w:jc w:val="both"/>
        <w:rPr>
          <w:rFonts w:ascii="Times New Roman" w:hAnsi="Times New Roman" w:cs="Times New Roman"/>
          <w:sz w:val="24"/>
          <w:szCs w:val="24"/>
        </w:rPr>
      </w:pPr>
      <w:r w:rsidRPr="00E9506C">
        <w:rPr>
          <w:rFonts w:ascii="Times New Roman" w:hAnsi="Times New Roman" w:cs="Times New Roman"/>
          <w:sz w:val="24"/>
          <w:szCs w:val="24"/>
        </w:rPr>
        <w:t>Pakalpojumu sniedzēja pienākums ir uzklausīt pedagogu, skolēnu un skolēnu vecāku ieteikumus un, pēc piedalīties skolas rīkotajās sanāksmēs, sniegt informāciju par ēdināšanu.</w:t>
      </w:r>
    </w:p>
    <w:p w14:paraId="0AA08A1E" w14:textId="709CCBD9" w:rsidR="00E1236F" w:rsidRPr="00E9506C" w:rsidRDefault="00E1236F">
      <w:pPr>
        <w:numPr>
          <w:ilvl w:val="1"/>
          <w:numId w:val="27"/>
        </w:numPr>
        <w:tabs>
          <w:tab w:val="clear" w:pos="792"/>
          <w:tab w:val="num" w:pos="993"/>
        </w:tabs>
        <w:ind w:left="993" w:hanging="633"/>
        <w:jc w:val="both"/>
        <w:rPr>
          <w:rFonts w:ascii="Times New Roman" w:hAnsi="Times New Roman" w:cs="Times New Roman"/>
          <w:sz w:val="24"/>
          <w:szCs w:val="24"/>
        </w:rPr>
      </w:pPr>
      <w:r w:rsidRPr="00E9506C">
        <w:rPr>
          <w:rFonts w:ascii="Times New Roman" w:hAnsi="Times New Roman" w:cs="Times New Roman"/>
          <w:sz w:val="24"/>
          <w:szCs w:val="24"/>
        </w:rPr>
        <w:t xml:space="preserve">Pretendents ēdienu cenā ietver visas izmaksas, kas saistītas ar ēdināšanas pakalpojuma sniegšanu. Ēdienu piedāvājumā norādītajai cenai jābūt ekonomiski pamatotai. </w:t>
      </w:r>
    </w:p>
    <w:p w14:paraId="4BDF5E0A" w14:textId="77777777" w:rsidR="00E1236F" w:rsidRPr="00E9506C" w:rsidRDefault="00E1236F">
      <w:pPr>
        <w:numPr>
          <w:ilvl w:val="0"/>
          <w:numId w:val="27"/>
        </w:numPr>
        <w:jc w:val="both"/>
        <w:rPr>
          <w:rFonts w:ascii="Times New Roman" w:hAnsi="Times New Roman" w:cs="Times New Roman"/>
          <w:sz w:val="24"/>
          <w:szCs w:val="24"/>
        </w:rPr>
      </w:pPr>
      <w:r w:rsidRPr="00E9506C">
        <w:rPr>
          <w:rFonts w:ascii="Times New Roman" w:hAnsi="Times New Roman" w:cs="Times New Roman"/>
          <w:sz w:val="24"/>
          <w:szCs w:val="24"/>
        </w:rPr>
        <w:t>Pretendentiem jāiesniedz darba organizācijas apraksts, lai komisija izvērtētu pretendenta ražošanas un sortimenta dažādošanas iespējas, darbinieku skaitu, kas nodrošina pakalpojumu sniegšanu atbilstoši labas higiēnas prakses prasībām un sanitārajām normām, ēdināšanā izmantoto produktu izcelsmi, iespējamos piegādātājus, papildus pakalpojumu nodrošināšanas iespējas skolas telpās.</w:t>
      </w:r>
    </w:p>
    <w:p w14:paraId="532787DD" w14:textId="6EAD67A7" w:rsidR="00E1236F" w:rsidRPr="00E9506C" w:rsidRDefault="00E1236F">
      <w:pPr>
        <w:numPr>
          <w:ilvl w:val="0"/>
          <w:numId w:val="27"/>
        </w:numPr>
        <w:jc w:val="both"/>
        <w:rPr>
          <w:rFonts w:ascii="Times New Roman" w:hAnsi="Times New Roman" w:cs="Times New Roman"/>
          <w:sz w:val="24"/>
          <w:szCs w:val="24"/>
        </w:rPr>
      </w:pPr>
      <w:r w:rsidRPr="00E9506C">
        <w:rPr>
          <w:rFonts w:ascii="Times New Roman" w:hAnsi="Times New Roman" w:cs="Times New Roman"/>
          <w:sz w:val="24"/>
          <w:szCs w:val="24"/>
        </w:rPr>
        <w:t xml:space="preserve">Ēdināšanas pakalpojumi pretendentam jāsniedz mācību periodā katru dienu </w:t>
      </w:r>
      <w:r w:rsidR="009462B0">
        <w:rPr>
          <w:rFonts w:ascii="Times New Roman" w:hAnsi="Times New Roman" w:cs="Times New Roman"/>
          <w:sz w:val="24"/>
          <w:szCs w:val="24"/>
        </w:rPr>
        <w:t>izglītības iestāde</w:t>
      </w:r>
      <w:r w:rsidRPr="00E9506C">
        <w:rPr>
          <w:rFonts w:ascii="Times New Roman" w:hAnsi="Times New Roman" w:cs="Times New Roman"/>
          <w:sz w:val="24"/>
          <w:szCs w:val="24"/>
        </w:rPr>
        <w:t xml:space="preserve">s noteiktajos laikos (izņemot sestdienas, svētdienas, svētku dienas un brīvlaiku). Pirmsskolas izglītības </w:t>
      </w:r>
      <w:r w:rsidR="007821BC">
        <w:rPr>
          <w:rFonts w:ascii="Times New Roman" w:hAnsi="Times New Roman" w:cs="Times New Roman"/>
          <w:sz w:val="24"/>
          <w:szCs w:val="24"/>
        </w:rPr>
        <w:t>grupās</w:t>
      </w:r>
      <w:r w:rsidRPr="00E9506C">
        <w:rPr>
          <w:rFonts w:ascii="Times New Roman" w:hAnsi="Times New Roman" w:cs="Times New Roman"/>
          <w:sz w:val="24"/>
          <w:szCs w:val="24"/>
        </w:rPr>
        <w:t xml:space="preserve"> jānodrošina ēdināšana vismaz vienai jaukta vecuma grupai visā vasaras sezonā (grupu skaits, kas darbojas vasaras sezonā tiek precizēts katru pavasari saskaņā ar pašvaldības domes lēmumu</w:t>
      </w:r>
      <w:r w:rsidR="009462B0">
        <w:rPr>
          <w:rFonts w:ascii="Times New Roman" w:hAnsi="Times New Roman" w:cs="Times New Roman"/>
          <w:sz w:val="24"/>
          <w:szCs w:val="24"/>
        </w:rPr>
        <w:t>)</w:t>
      </w:r>
      <w:r w:rsidRPr="00E9506C">
        <w:rPr>
          <w:rFonts w:ascii="Times New Roman" w:hAnsi="Times New Roman" w:cs="Times New Roman"/>
          <w:sz w:val="24"/>
          <w:szCs w:val="24"/>
        </w:rPr>
        <w:t xml:space="preserve">. Brīvlaikos jārada iespēja ēdināt nometnes, dambretistus, mazpulku vai citus skolas telpu lietotājus, iepriekš savstarpēji  vienojoties starp skolas direktoru  un pakalpojumu sniedzēju. </w:t>
      </w:r>
    </w:p>
    <w:p w14:paraId="00094BA3" w14:textId="2FB4CB16" w:rsidR="00E1236F" w:rsidRPr="00650AE3" w:rsidRDefault="00E1236F">
      <w:pPr>
        <w:numPr>
          <w:ilvl w:val="0"/>
          <w:numId w:val="27"/>
        </w:numPr>
        <w:jc w:val="both"/>
        <w:rPr>
          <w:rFonts w:ascii="Times New Roman" w:hAnsi="Times New Roman" w:cs="Times New Roman"/>
          <w:sz w:val="24"/>
          <w:szCs w:val="24"/>
        </w:rPr>
      </w:pPr>
      <w:r w:rsidRPr="00E9506C">
        <w:rPr>
          <w:rFonts w:ascii="Times New Roman" w:hAnsi="Times New Roman" w:cs="Times New Roman"/>
          <w:sz w:val="24"/>
          <w:szCs w:val="24"/>
        </w:rPr>
        <w:t xml:space="preserve">Sastādot ēdienkarti pirmskolas skolēniem un skolēniem, pretendentam </w:t>
      </w:r>
      <w:r w:rsidR="00076714" w:rsidRPr="00076714">
        <w:rPr>
          <w:rFonts w:ascii="Times New Roman" w:hAnsi="Times New Roman" w:cs="Times New Roman"/>
          <w:sz w:val="24"/>
          <w:szCs w:val="24"/>
        </w:rPr>
        <w:t xml:space="preserve">pusdienu ēdienkartē iekļauj pamatēdienu un zupu vai pamatēdienu un desertu (piemēram, griezti svaigi vai apstrādāti augļi vai ogas ar jogurta vai citu piedevu, blendētu augļu vai ogu kokteiļi ar vai bez piena vai piena </w:t>
      </w:r>
      <w:r w:rsidR="00076714" w:rsidRPr="00650AE3">
        <w:rPr>
          <w:rFonts w:ascii="Times New Roman" w:hAnsi="Times New Roman" w:cs="Times New Roman"/>
          <w:sz w:val="24"/>
          <w:szCs w:val="24"/>
        </w:rPr>
        <w:t>produktiem, krāsnī cepts auglis u. c.), vai zupu un desertu</w:t>
      </w:r>
      <w:r w:rsidRPr="00650AE3">
        <w:rPr>
          <w:rFonts w:ascii="Times New Roman" w:hAnsi="Times New Roman" w:cs="Times New Roman"/>
          <w:sz w:val="24"/>
          <w:szCs w:val="24"/>
        </w:rPr>
        <w:t>.</w:t>
      </w:r>
    </w:p>
    <w:p w14:paraId="7FA757AB" w14:textId="77777777" w:rsidR="00E1236F" w:rsidRPr="00650AE3" w:rsidRDefault="00E1236F">
      <w:pPr>
        <w:numPr>
          <w:ilvl w:val="0"/>
          <w:numId w:val="27"/>
        </w:numPr>
        <w:jc w:val="both"/>
        <w:rPr>
          <w:rFonts w:ascii="Times New Roman" w:hAnsi="Times New Roman" w:cs="Times New Roman"/>
          <w:sz w:val="24"/>
          <w:szCs w:val="24"/>
        </w:rPr>
      </w:pPr>
      <w:r w:rsidRPr="00650AE3">
        <w:rPr>
          <w:rFonts w:ascii="Times New Roman" w:hAnsi="Times New Roman" w:cs="Times New Roman"/>
          <w:sz w:val="24"/>
          <w:szCs w:val="24"/>
        </w:rPr>
        <w:t>Ēdienkartes saskaņošanai jāiesniedz ne vēlāk kā 3 (trīs) dienas pirms pakalpojuma sniegšanas.</w:t>
      </w:r>
    </w:p>
    <w:p w14:paraId="0C68E8B9" w14:textId="581F5AAF" w:rsidR="009462B0" w:rsidRPr="00650AE3" w:rsidRDefault="00E1236F">
      <w:pPr>
        <w:numPr>
          <w:ilvl w:val="0"/>
          <w:numId w:val="27"/>
        </w:numPr>
        <w:jc w:val="both"/>
        <w:rPr>
          <w:rFonts w:ascii="Times New Roman" w:hAnsi="Times New Roman" w:cs="Times New Roman"/>
          <w:sz w:val="24"/>
          <w:szCs w:val="24"/>
        </w:rPr>
      </w:pPr>
      <w:r w:rsidRPr="00650AE3">
        <w:rPr>
          <w:rFonts w:ascii="Times New Roman" w:hAnsi="Times New Roman" w:cs="Times New Roman"/>
          <w:sz w:val="24"/>
          <w:szCs w:val="24"/>
        </w:rPr>
        <w:t xml:space="preserve">Ēdināšanas pakalpojumu sniegšanai pretendentam jānodrošina vismaz </w:t>
      </w:r>
      <w:r w:rsidR="00650AE3" w:rsidRPr="00650AE3">
        <w:rPr>
          <w:rFonts w:ascii="Times New Roman" w:hAnsi="Times New Roman" w:cs="Times New Roman"/>
          <w:sz w:val="24"/>
          <w:szCs w:val="24"/>
        </w:rPr>
        <w:t xml:space="preserve">10 </w:t>
      </w:r>
      <w:r w:rsidRPr="00650AE3">
        <w:rPr>
          <w:rFonts w:ascii="Times New Roman" w:hAnsi="Times New Roman" w:cs="Times New Roman"/>
          <w:sz w:val="24"/>
          <w:szCs w:val="24"/>
        </w:rPr>
        <w:t>(</w:t>
      </w:r>
      <w:r w:rsidR="00650AE3" w:rsidRPr="00650AE3">
        <w:rPr>
          <w:rFonts w:ascii="Times New Roman" w:hAnsi="Times New Roman" w:cs="Times New Roman"/>
          <w:sz w:val="24"/>
          <w:szCs w:val="24"/>
        </w:rPr>
        <w:t>desmit</w:t>
      </w:r>
      <w:r w:rsidRPr="00650AE3">
        <w:rPr>
          <w:rFonts w:ascii="Times New Roman" w:hAnsi="Times New Roman" w:cs="Times New Roman"/>
          <w:sz w:val="24"/>
          <w:szCs w:val="24"/>
        </w:rPr>
        <w:t>) darbinieki</w:t>
      </w:r>
      <w:r w:rsidR="009462B0" w:rsidRPr="00650AE3">
        <w:rPr>
          <w:rFonts w:ascii="Times New Roman" w:hAnsi="Times New Roman" w:cs="Times New Roman"/>
          <w:sz w:val="24"/>
          <w:szCs w:val="24"/>
        </w:rPr>
        <w:t>:</w:t>
      </w:r>
    </w:p>
    <w:p w14:paraId="51DB48D0" w14:textId="2A4E73BA" w:rsidR="00E1236F" w:rsidRPr="00650AE3" w:rsidRDefault="00E1236F" w:rsidP="009462B0">
      <w:pPr>
        <w:numPr>
          <w:ilvl w:val="1"/>
          <w:numId w:val="27"/>
        </w:numPr>
        <w:jc w:val="both"/>
        <w:rPr>
          <w:rFonts w:ascii="Times New Roman" w:hAnsi="Times New Roman" w:cs="Times New Roman"/>
          <w:sz w:val="24"/>
          <w:szCs w:val="24"/>
        </w:rPr>
      </w:pPr>
      <w:r w:rsidRPr="00650AE3">
        <w:rPr>
          <w:rFonts w:ascii="Times New Roman" w:hAnsi="Times New Roman" w:cs="Times New Roman"/>
          <w:sz w:val="24"/>
          <w:szCs w:val="24"/>
        </w:rPr>
        <w:t xml:space="preserve"> tostarp vismaz </w:t>
      </w:r>
      <w:r w:rsidR="004338BC" w:rsidRPr="00650AE3">
        <w:rPr>
          <w:rFonts w:ascii="Times New Roman" w:hAnsi="Times New Roman" w:cs="Times New Roman"/>
          <w:sz w:val="24"/>
          <w:szCs w:val="24"/>
        </w:rPr>
        <w:t>6</w:t>
      </w:r>
      <w:r w:rsidRPr="00650AE3">
        <w:rPr>
          <w:rFonts w:ascii="Times New Roman" w:hAnsi="Times New Roman" w:cs="Times New Roman"/>
          <w:sz w:val="24"/>
          <w:szCs w:val="24"/>
        </w:rPr>
        <w:t xml:space="preserve"> (</w:t>
      </w:r>
      <w:r w:rsidR="004338BC" w:rsidRPr="00650AE3">
        <w:rPr>
          <w:rFonts w:ascii="Times New Roman" w:hAnsi="Times New Roman" w:cs="Times New Roman"/>
          <w:sz w:val="24"/>
          <w:szCs w:val="24"/>
        </w:rPr>
        <w:t>seši</w:t>
      </w:r>
      <w:r w:rsidRPr="00650AE3">
        <w:rPr>
          <w:rFonts w:ascii="Times New Roman" w:hAnsi="Times New Roman" w:cs="Times New Roman"/>
          <w:sz w:val="24"/>
          <w:szCs w:val="24"/>
        </w:rPr>
        <w:t xml:space="preserve">) </w:t>
      </w:r>
      <w:r w:rsidR="004338BC" w:rsidRPr="00650AE3">
        <w:rPr>
          <w:rFonts w:ascii="Times New Roman" w:hAnsi="Times New Roman" w:cs="Times New Roman"/>
          <w:sz w:val="24"/>
          <w:szCs w:val="24"/>
        </w:rPr>
        <w:t>darbinieki Limbažu valsts ģimnāzijā</w:t>
      </w:r>
      <w:r w:rsidRPr="00650AE3">
        <w:rPr>
          <w:rFonts w:ascii="Times New Roman" w:hAnsi="Times New Roman" w:cs="Times New Roman"/>
          <w:sz w:val="24"/>
          <w:szCs w:val="24"/>
        </w:rPr>
        <w:t>.</w:t>
      </w:r>
    </w:p>
    <w:p w14:paraId="1F2FFE9A" w14:textId="2F5CB83C" w:rsidR="00650AE3" w:rsidRPr="00650AE3" w:rsidRDefault="00650AE3" w:rsidP="00650AE3">
      <w:pPr>
        <w:numPr>
          <w:ilvl w:val="1"/>
          <w:numId w:val="27"/>
        </w:numPr>
        <w:jc w:val="both"/>
        <w:rPr>
          <w:rFonts w:ascii="Times New Roman" w:hAnsi="Times New Roman" w:cs="Times New Roman"/>
          <w:bCs/>
          <w:sz w:val="24"/>
          <w:szCs w:val="24"/>
        </w:rPr>
      </w:pPr>
      <w:r w:rsidRPr="00650AE3">
        <w:rPr>
          <w:rFonts w:ascii="Times New Roman" w:hAnsi="Times New Roman" w:cs="Times New Roman"/>
          <w:sz w:val="24"/>
          <w:szCs w:val="24"/>
        </w:rPr>
        <w:t xml:space="preserve">vismaz 2 (divi) darbinieki </w:t>
      </w:r>
      <w:r w:rsidRPr="00650AE3">
        <w:rPr>
          <w:rFonts w:ascii="Times New Roman" w:hAnsi="Times New Roman" w:cs="Times New Roman"/>
          <w:bCs/>
          <w:sz w:val="24"/>
          <w:szCs w:val="24"/>
        </w:rPr>
        <w:t>Limbažu pilsētas 2.pirmsskolas izglītības iestāde “</w:t>
      </w:r>
      <w:proofErr w:type="spellStart"/>
      <w:r w:rsidRPr="00650AE3">
        <w:rPr>
          <w:rFonts w:ascii="Times New Roman" w:hAnsi="Times New Roman" w:cs="Times New Roman"/>
          <w:bCs/>
          <w:sz w:val="24"/>
          <w:szCs w:val="24"/>
        </w:rPr>
        <w:t>Kāpēcītis</w:t>
      </w:r>
      <w:proofErr w:type="spellEnd"/>
      <w:r w:rsidRPr="00650AE3">
        <w:rPr>
          <w:rFonts w:ascii="Times New Roman" w:hAnsi="Times New Roman" w:cs="Times New Roman"/>
          <w:bCs/>
          <w:sz w:val="24"/>
          <w:szCs w:val="24"/>
        </w:rPr>
        <w:t>”;</w:t>
      </w:r>
    </w:p>
    <w:p w14:paraId="67F353D4" w14:textId="1D2B2BB1" w:rsidR="00650AE3" w:rsidRPr="00650AE3" w:rsidRDefault="00650AE3" w:rsidP="00650AE3">
      <w:pPr>
        <w:numPr>
          <w:ilvl w:val="1"/>
          <w:numId w:val="27"/>
        </w:numPr>
        <w:jc w:val="both"/>
        <w:rPr>
          <w:rFonts w:ascii="Times New Roman" w:hAnsi="Times New Roman" w:cs="Times New Roman"/>
          <w:bCs/>
          <w:sz w:val="24"/>
          <w:szCs w:val="24"/>
        </w:rPr>
      </w:pPr>
      <w:r w:rsidRPr="00650AE3">
        <w:rPr>
          <w:rFonts w:ascii="Times New Roman" w:hAnsi="Times New Roman"/>
          <w:bCs/>
          <w:sz w:val="24"/>
          <w:szCs w:val="24"/>
        </w:rPr>
        <w:t>vismaz 2 (divi)darbinieki Skultes pirmsskolas izglītības iestādē “</w:t>
      </w:r>
      <w:proofErr w:type="spellStart"/>
      <w:r w:rsidRPr="00650AE3">
        <w:rPr>
          <w:rFonts w:ascii="Times New Roman" w:hAnsi="Times New Roman"/>
          <w:bCs/>
          <w:sz w:val="24"/>
          <w:szCs w:val="24"/>
        </w:rPr>
        <w:t>Aģupīte</w:t>
      </w:r>
      <w:proofErr w:type="spellEnd"/>
      <w:r w:rsidRPr="00650AE3">
        <w:rPr>
          <w:rFonts w:ascii="Times New Roman" w:hAnsi="Times New Roman"/>
          <w:bCs/>
          <w:sz w:val="24"/>
          <w:szCs w:val="24"/>
        </w:rPr>
        <w:t>”.</w:t>
      </w:r>
    </w:p>
    <w:p w14:paraId="731F4234" w14:textId="0683AC20" w:rsidR="004338BC" w:rsidRPr="004338BC" w:rsidRDefault="004338BC" w:rsidP="004338BC">
      <w:pPr>
        <w:numPr>
          <w:ilvl w:val="0"/>
          <w:numId w:val="27"/>
        </w:numPr>
        <w:jc w:val="both"/>
        <w:rPr>
          <w:rFonts w:ascii="Times New Roman" w:hAnsi="Times New Roman" w:cs="Times New Roman"/>
          <w:sz w:val="24"/>
          <w:szCs w:val="24"/>
        </w:rPr>
      </w:pPr>
      <w:r w:rsidRPr="004338BC">
        <w:rPr>
          <w:rFonts w:ascii="Times New Roman" w:hAnsi="Times New Roman" w:cs="Times New Roman"/>
          <w:b/>
        </w:rPr>
        <w:t>Limbažu Valsts ģimnāzija</w:t>
      </w:r>
    </w:p>
    <w:p w14:paraId="060326C1" w14:textId="77777777" w:rsidR="004338BC" w:rsidRDefault="004338BC" w:rsidP="004338BC">
      <w:pPr>
        <w:pStyle w:val="Sarakstarindkopa"/>
        <w:numPr>
          <w:ilvl w:val="1"/>
          <w:numId w:val="27"/>
        </w:numPr>
        <w:spacing w:before="120" w:after="120"/>
        <w:jc w:val="both"/>
        <w:rPr>
          <w:rFonts w:ascii="Times New Roman" w:hAnsi="Times New Roman"/>
        </w:rPr>
      </w:pPr>
      <w:r w:rsidRPr="004338BC">
        <w:rPr>
          <w:rFonts w:ascii="Times New Roman" w:eastAsia="Arial" w:hAnsi="Times New Roman"/>
          <w:color w:val="000000"/>
        </w:rPr>
        <w:t xml:space="preserve">Jānodrošina ēdināšanas pakalpojumi </w:t>
      </w:r>
      <w:r w:rsidRPr="004338BC">
        <w:rPr>
          <w:rFonts w:ascii="Times New Roman" w:hAnsi="Times New Roman"/>
        </w:rPr>
        <w:t xml:space="preserve">1.-4.klasē – 227 skolēni un 5.-9.klasē – </w:t>
      </w:r>
      <w:r>
        <w:t>329</w:t>
      </w:r>
      <w:r w:rsidRPr="004338BC">
        <w:rPr>
          <w:rFonts w:ascii="Times New Roman" w:hAnsi="Times New Roman"/>
        </w:rPr>
        <w:t xml:space="preserve"> skolēni, 10.-12.klasē – 180 skolēni, 25 skolēni, kuriem saskaņā ar diagnozi ir nepieciešama uztura korekcija.</w:t>
      </w:r>
      <w:r w:rsidRPr="004338BC">
        <w:rPr>
          <w:rFonts w:ascii="Times New Roman" w:eastAsia="Arial" w:hAnsi="Times New Roman"/>
          <w:color w:val="000000"/>
        </w:rPr>
        <w:t xml:space="preserve"> Pusdieno visi skolēni un 55 darbinieki (darbinieki apmaksā ēdināšanas pakalpojumu patstāvīgi)</w:t>
      </w:r>
      <w:r w:rsidRPr="004338BC">
        <w:rPr>
          <w:rFonts w:ascii="Times New Roman" w:hAnsi="Times New Roman"/>
        </w:rPr>
        <w:t>. Skolēniem, kuri apmeklē izglītības interešu pulciņus vai līdz plkst.16:00 atrodas izglītības iestādes pagarinātajā grupā, nepieciešams paredzēt papildus ēdienreizi (launagu), kuru apmaksā skolēnu vecāki (samaksas kārtību saskaņot ar izglītības iestādes direktoru, var būt  priekšapmaksa).</w:t>
      </w:r>
    </w:p>
    <w:p w14:paraId="22CCA69C" w14:textId="77777777" w:rsidR="004338BC" w:rsidRDefault="004338BC" w:rsidP="004338BC">
      <w:pPr>
        <w:pStyle w:val="Sarakstarindkopa"/>
        <w:numPr>
          <w:ilvl w:val="1"/>
          <w:numId w:val="27"/>
        </w:numPr>
        <w:spacing w:before="120" w:after="120"/>
        <w:jc w:val="both"/>
        <w:rPr>
          <w:rFonts w:ascii="Times New Roman" w:hAnsi="Times New Roman"/>
        </w:rPr>
      </w:pPr>
      <w:r w:rsidRPr="004338BC">
        <w:rPr>
          <w:rFonts w:ascii="Times New Roman" w:hAnsi="Times New Roman"/>
        </w:rPr>
        <w:lastRenderedPageBreak/>
        <w:t>Pakalpojumu sniedzējam jānodrošina arī komplekso pusdienu sniegšana arī Limbažu Valsts ģimnāzijas audzēkņiem, kas par pusdienām maksā kasē, kuras izveidošanu, uzturēšanu un apkalpošanu jāveic pretendentam.</w:t>
      </w:r>
    </w:p>
    <w:p w14:paraId="0846BDFB" w14:textId="77777777" w:rsidR="004338BC" w:rsidRDefault="004338BC" w:rsidP="004338BC">
      <w:pPr>
        <w:pStyle w:val="Sarakstarindkopa"/>
        <w:numPr>
          <w:ilvl w:val="1"/>
          <w:numId w:val="27"/>
        </w:numPr>
        <w:spacing w:before="120" w:after="120"/>
        <w:jc w:val="both"/>
        <w:rPr>
          <w:rFonts w:ascii="Times New Roman" w:hAnsi="Times New Roman"/>
        </w:rPr>
      </w:pPr>
      <w:r w:rsidRPr="004338BC">
        <w:rPr>
          <w:rFonts w:ascii="Times New Roman" w:hAnsi="Times New Roman"/>
        </w:rPr>
        <w:t>Pretendentam jānodrošina arī bistro tipa ēdināšana, kuru izglītojamie un darbinieki apmaksā no saviem līdzekļiem.</w:t>
      </w:r>
    </w:p>
    <w:p w14:paraId="1E90253D" w14:textId="77777777" w:rsidR="004338BC" w:rsidRDefault="004338BC" w:rsidP="004338BC">
      <w:pPr>
        <w:pStyle w:val="Sarakstarindkopa"/>
        <w:numPr>
          <w:ilvl w:val="1"/>
          <w:numId w:val="27"/>
        </w:numPr>
        <w:spacing w:before="120" w:after="120"/>
        <w:jc w:val="both"/>
        <w:rPr>
          <w:rFonts w:ascii="Times New Roman" w:hAnsi="Times New Roman"/>
        </w:rPr>
      </w:pPr>
      <w:r w:rsidRPr="004338BC">
        <w:rPr>
          <w:rFonts w:ascii="Times New Roman" w:hAnsi="Times New Roman"/>
        </w:rPr>
        <w:t>Vajadzības gadījumā pretendentam jānodrošina arī ēdināšanas pakalpojumu sniegšana dažādu Limbažu novada pašvaldības vai to iestāžu organizētu pasākumu dalībniekiem, paredzot, ka pasākumi iespējami arī vasaras sezonā un ka nepieciešams nodrošināt gan pusdienu, gan vakariņu sagatavošanu un pasniegšanu.</w:t>
      </w:r>
    </w:p>
    <w:p w14:paraId="3B04995B" w14:textId="17B708D7" w:rsidR="004338BC" w:rsidRPr="004338BC" w:rsidRDefault="004338BC" w:rsidP="004338BC">
      <w:pPr>
        <w:pStyle w:val="Sarakstarindkopa"/>
        <w:numPr>
          <w:ilvl w:val="1"/>
          <w:numId w:val="27"/>
        </w:numPr>
        <w:spacing w:before="120" w:after="120"/>
        <w:jc w:val="both"/>
        <w:rPr>
          <w:rFonts w:ascii="Times New Roman" w:hAnsi="Times New Roman"/>
        </w:rPr>
      </w:pPr>
      <w:r w:rsidRPr="004338BC">
        <w:rPr>
          <w:rFonts w:ascii="Times New Roman" w:hAnsi="Times New Roman"/>
          <w:szCs w:val="24"/>
        </w:rPr>
        <w:t>Pakalpojuma sniedzējs vienojas ar izglītības iestādes direktoru, kā tiek pasniegtas kompleksās pusdienas:</w:t>
      </w:r>
    </w:p>
    <w:p w14:paraId="3A7C1AD1" w14:textId="77777777" w:rsidR="004338BC" w:rsidRPr="003C6783" w:rsidRDefault="004338BC" w:rsidP="004338BC">
      <w:pPr>
        <w:numPr>
          <w:ilvl w:val="2"/>
          <w:numId w:val="27"/>
        </w:numPr>
        <w:jc w:val="both"/>
        <w:rPr>
          <w:rFonts w:ascii="Times New Roman" w:hAnsi="Times New Roman"/>
          <w:sz w:val="24"/>
          <w:szCs w:val="24"/>
        </w:rPr>
      </w:pPr>
      <w:r w:rsidRPr="003C6783">
        <w:rPr>
          <w:rFonts w:ascii="Times New Roman" w:hAnsi="Times New Roman"/>
          <w:sz w:val="24"/>
          <w:szCs w:val="24"/>
        </w:rPr>
        <w:t>klāti galdi, sadalot ēdienus porcijās;</w:t>
      </w:r>
    </w:p>
    <w:p w14:paraId="461D86D6" w14:textId="77777777" w:rsidR="004338BC" w:rsidRPr="003C6783" w:rsidRDefault="004338BC" w:rsidP="004338BC">
      <w:pPr>
        <w:numPr>
          <w:ilvl w:val="2"/>
          <w:numId w:val="27"/>
        </w:numPr>
        <w:jc w:val="both"/>
        <w:rPr>
          <w:rFonts w:ascii="Times New Roman" w:hAnsi="Times New Roman"/>
          <w:sz w:val="24"/>
          <w:szCs w:val="24"/>
        </w:rPr>
      </w:pPr>
      <w:r w:rsidRPr="003C6783">
        <w:rPr>
          <w:rFonts w:ascii="Times New Roman" w:hAnsi="Times New Roman"/>
          <w:sz w:val="24"/>
          <w:szCs w:val="24"/>
        </w:rPr>
        <w:t>klāti galdi, pasniedzot ēdienus atbilstošos kopējos traukos, dodot iespēju izglītojamiem pašiem veidot savas porcijas;</w:t>
      </w:r>
    </w:p>
    <w:p w14:paraId="75CAA172" w14:textId="77777777" w:rsidR="004338BC" w:rsidRPr="003C6783" w:rsidRDefault="004338BC" w:rsidP="004338BC">
      <w:pPr>
        <w:numPr>
          <w:ilvl w:val="2"/>
          <w:numId w:val="27"/>
        </w:numPr>
        <w:jc w:val="both"/>
        <w:rPr>
          <w:rFonts w:ascii="Times New Roman" w:hAnsi="Times New Roman"/>
          <w:sz w:val="24"/>
          <w:szCs w:val="24"/>
        </w:rPr>
      </w:pPr>
      <w:r w:rsidRPr="003C6783">
        <w:rPr>
          <w:rFonts w:ascii="Times New Roman" w:hAnsi="Times New Roman"/>
          <w:sz w:val="24"/>
          <w:szCs w:val="24"/>
        </w:rPr>
        <w:t>ēdienu izsniegšana pie letes;</w:t>
      </w:r>
    </w:p>
    <w:p w14:paraId="79A08D38" w14:textId="77777777" w:rsidR="004338BC" w:rsidRPr="003C6783" w:rsidRDefault="004338BC" w:rsidP="004338BC">
      <w:pPr>
        <w:numPr>
          <w:ilvl w:val="2"/>
          <w:numId w:val="27"/>
        </w:numPr>
        <w:jc w:val="both"/>
        <w:rPr>
          <w:rFonts w:ascii="Times New Roman" w:hAnsi="Times New Roman"/>
          <w:color w:val="FF0000"/>
          <w:sz w:val="24"/>
          <w:szCs w:val="24"/>
        </w:rPr>
      </w:pPr>
      <w:r w:rsidRPr="003C6783">
        <w:rPr>
          <w:rFonts w:ascii="Times New Roman" w:hAnsi="Times New Roman"/>
          <w:sz w:val="24"/>
          <w:szCs w:val="24"/>
        </w:rPr>
        <w:t>pašapkalpošanās lete, dodot iespēju izglītojamiem pašiem veidot savas porcijas.</w:t>
      </w:r>
    </w:p>
    <w:p w14:paraId="68CDD22B" w14:textId="198829C4" w:rsidR="004338BC" w:rsidRDefault="004338BC" w:rsidP="004338BC">
      <w:pPr>
        <w:pStyle w:val="Sarakstarindkopa"/>
        <w:numPr>
          <w:ilvl w:val="1"/>
          <w:numId w:val="27"/>
        </w:numPr>
        <w:spacing w:before="120" w:after="120"/>
        <w:jc w:val="both"/>
        <w:rPr>
          <w:rFonts w:ascii="Times New Roman" w:hAnsi="Times New Roman"/>
        </w:rPr>
      </w:pPr>
      <w:r w:rsidRPr="00427E30">
        <w:rPr>
          <w:rFonts w:ascii="Times New Roman" w:hAnsi="Times New Roman"/>
          <w:szCs w:val="24"/>
        </w:rPr>
        <w:t xml:space="preserve">Ja kompleksās pusdienas tiek pasniegtas Tehniskās specifikācijas </w:t>
      </w:r>
      <w:r>
        <w:rPr>
          <w:rFonts w:ascii="Times New Roman" w:hAnsi="Times New Roman"/>
          <w:szCs w:val="24"/>
        </w:rPr>
        <w:t>7.5</w:t>
      </w:r>
      <w:r w:rsidRPr="00427E30">
        <w:rPr>
          <w:rFonts w:ascii="Times New Roman" w:hAnsi="Times New Roman"/>
          <w:szCs w:val="24"/>
        </w:rPr>
        <w:t xml:space="preserve">.3. un </w:t>
      </w:r>
      <w:r>
        <w:rPr>
          <w:rFonts w:ascii="Times New Roman" w:hAnsi="Times New Roman"/>
          <w:szCs w:val="24"/>
        </w:rPr>
        <w:t>7.5</w:t>
      </w:r>
      <w:r w:rsidRPr="00427E30">
        <w:rPr>
          <w:rFonts w:ascii="Times New Roman" w:hAnsi="Times New Roman"/>
          <w:szCs w:val="24"/>
        </w:rPr>
        <w:t>.4. punktā noteiktajā veidā, pakalpojumu sniedzējs nodrošina vismaz divas izvēles iespējas otrā ēdiena piedevām un  izvēles iespējas salātu sastāvdaļām. Salāti netiek samaisīti, bet sastāvdaļas sagatavotā veidā (tīrītas, mazgātas, mizotas u.c</w:t>
      </w:r>
      <w:r>
        <w:rPr>
          <w:rFonts w:ascii="Times New Roman" w:hAnsi="Times New Roman"/>
          <w:szCs w:val="24"/>
        </w:rPr>
        <w:t>.</w:t>
      </w:r>
      <w:r w:rsidRPr="00427E30">
        <w:rPr>
          <w:rFonts w:ascii="Times New Roman" w:hAnsi="Times New Roman"/>
          <w:szCs w:val="24"/>
        </w:rPr>
        <w:t xml:space="preserve">) tiek piedāvātas pēc pašapkalpošanās jeb “zviedru galda” principa. Tiek piedāvātas divu veidu salātu mērces – viena uz eļļas bāzes, otra pēc izvēles (uz </w:t>
      </w:r>
      <w:proofErr w:type="spellStart"/>
      <w:r w:rsidRPr="00427E30">
        <w:rPr>
          <w:rFonts w:ascii="Times New Roman" w:hAnsi="Times New Roman"/>
          <w:szCs w:val="24"/>
        </w:rPr>
        <w:t>pesto</w:t>
      </w:r>
      <w:proofErr w:type="spellEnd"/>
      <w:r w:rsidRPr="00427E30">
        <w:rPr>
          <w:rFonts w:ascii="Times New Roman" w:hAnsi="Times New Roman"/>
          <w:szCs w:val="24"/>
        </w:rPr>
        <w:t>, jogurta vai citas bāzes).</w:t>
      </w:r>
    </w:p>
    <w:p w14:paraId="587A853A" w14:textId="77777777" w:rsidR="004338BC" w:rsidRPr="004338BC" w:rsidRDefault="004338BC" w:rsidP="004338BC">
      <w:pPr>
        <w:pStyle w:val="Sarakstarindkopa"/>
        <w:numPr>
          <w:ilvl w:val="0"/>
          <w:numId w:val="27"/>
        </w:numPr>
        <w:spacing w:before="120" w:after="120"/>
        <w:jc w:val="both"/>
        <w:rPr>
          <w:rFonts w:ascii="Times New Roman" w:hAnsi="Times New Roman"/>
        </w:rPr>
      </w:pPr>
      <w:r w:rsidRPr="004338BC">
        <w:rPr>
          <w:rFonts w:ascii="Times New Roman" w:hAnsi="Times New Roman"/>
          <w:b/>
        </w:rPr>
        <w:t>Limbažu pilsētas 2.pirmsskolas izglītības iestāde “</w:t>
      </w:r>
      <w:proofErr w:type="spellStart"/>
      <w:r w:rsidRPr="004338BC">
        <w:rPr>
          <w:rFonts w:ascii="Times New Roman" w:hAnsi="Times New Roman"/>
          <w:b/>
        </w:rPr>
        <w:t>Kāpēcītis</w:t>
      </w:r>
      <w:proofErr w:type="spellEnd"/>
      <w:r w:rsidRPr="004338BC">
        <w:rPr>
          <w:rFonts w:ascii="Times New Roman" w:hAnsi="Times New Roman"/>
          <w:b/>
        </w:rPr>
        <w:t>”</w:t>
      </w:r>
    </w:p>
    <w:p w14:paraId="7BC56D5C" w14:textId="77777777" w:rsidR="004338BC" w:rsidRDefault="004338BC" w:rsidP="004338BC">
      <w:pPr>
        <w:pStyle w:val="Sarakstarindkopa"/>
        <w:numPr>
          <w:ilvl w:val="1"/>
          <w:numId w:val="27"/>
        </w:numPr>
        <w:spacing w:before="120" w:after="120"/>
        <w:jc w:val="both"/>
        <w:rPr>
          <w:rFonts w:ascii="Times New Roman" w:hAnsi="Times New Roman"/>
        </w:rPr>
      </w:pPr>
      <w:r w:rsidRPr="004338BC">
        <w:rPr>
          <w:rFonts w:ascii="Times New Roman" w:eastAsia="Arial" w:hAnsi="Times New Roman"/>
          <w:color w:val="000000"/>
        </w:rPr>
        <w:t xml:space="preserve">Izglītības iestādē ik dienas atrodas 100 </w:t>
      </w:r>
      <w:r w:rsidRPr="004338BC">
        <w:rPr>
          <w:rFonts w:ascii="Times New Roman" w:hAnsi="Times New Roman"/>
        </w:rPr>
        <w:t>audzēkņi – 26 audzēkņi vecumposmā no 1,5-3 gadiem,  73 audzēkņi vecumposmā no 4-6 gadiem un 1 izglītojamais, kuriem saskaņā ar diagnozi ir nepieciešama uztura korekcija</w:t>
      </w:r>
      <w:r w:rsidRPr="004338BC">
        <w:rPr>
          <w:rFonts w:ascii="Times New Roman" w:eastAsia="Arial" w:hAnsi="Times New Roman"/>
          <w:color w:val="000000"/>
        </w:rPr>
        <w:t>. Ēdināšana nepieciešama visiem audzēkņiem un 16 darbiniekiem, kas apmaksā ēdināšanas pakalpojumu patstāvīgi</w:t>
      </w:r>
      <w:r w:rsidRPr="004338BC">
        <w:rPr>
          <w:rFonts w:ascii="Times New Roman" w:hAnsi="Times New Roman"/>
        </w:rPr>
        <w:t xml:space="preserve">. </w:t>
      </w:r>
    </w:p>
    <w:p w14:paraId="569BB6E3" w14:textId="77777777" w:rsidR="004338BC" w:rsidRDefault="004338BC" w:rsidP="004338BC">
      <w:pPr>
        <w:pStyle w:val="Sarakstarindkopa"/>
        <w:numPr>
          <w:ilvl w:val="0"/>
          <w:numId w:val="27"/>
        </w:numPr>
        <w:spacing w:before="120" w:after="120"/>
        <w:jc w:val="both"/>
        <w:rPr>
          <w:rFonts w:ascii="Times New Roman" w:hAnsi="Times New Roman"/>
        </w:rPr>
      </w:pPr>
      <w:r w:rsidRPr="004338BC">
        <w:rPr>
          <w:rFonts w:ascii="Times New Roman" w:hAnsi="Times New Roman"/>
          <w:b/>
          <w:bCs/>
        </w:rPr>
        <w:t>Skultes pirmsskolas izglītības iestādē “</w:t>
      </w:r>
      <w:proofErr w:type="spellStart"/>
      <w:r w:rsidRPr="004338BC">
        <w:rPr>
          <w:rFonts w:ascii="Times New Roman" w:hAnsi="Times New Roman"/>
          <w:b/>
          <w:bCs/>
        </w:rPr>
        <w:t>Aģupīte</w:t>
      </w:r>
      <w:proofErr w:type="spellEnd"/>
      <w:r w:rsidRPr="004338BC">
        <w:rPr>
          <w:rFonts w:ascii="Times New Roman" w:hAnsi="Times New Roman"/>
        </w:rPr>
        <w:t>”</w:t>
      </w:r>
    </w:p>
    <w:p w14:paraId="67794BD0" w14:textId="77822393" w:rsidR="004338BC" w:rsidRPr="004338BC" w:rsidRDefault="004338BC" w:rsidP="004338BC">
      <w:pPr>
        <w:pStyle w:val="Sarakstarindkopa"/>
        <w:numPr>
          <w:ilvl w:val="1"/>
          <w:numId w:val="27"/>
        </w:numPr>
        <w:spacing w:before="120" w:after="120"/>
        <w:jc w:val="both"/>
        <w:rPr>
          <w:rFonts w:ascii="Times New Roman" w:hAnsi="Times New Roman"/>
        </w:rPr>
      </w:pPr>
      <w:r w:rsidRPr="004338BC">
        <w:rPr>
          <w:rFonts w:ascii="Times New Roman" w:eastAsia="Arial" w:hAnsi="Times New Roman"/>
          <w:color w:val="000000"/>
        </w:rPr>
        <w:t xml:space="preserve">Izglītības iestādē ik dienas atrodas 88 </w:t>
      </w:r>
      <w:r w:rsidRPr="004338BC">
        <w:rPr>
          <w:rFonts w:ascii="Times New Roman" w:hAnsi="Times New Roman"/>
        </w:rPr>
        <w:t>audzēkņi – 28 audzēkņi vecumposmā no 1,5-3 gadiem,  58 audzēkņi vecumposmā no 4-6 gadiem un 2 audzēkņi, kuriem saskaņā ar diagnozi ir nepieciešama uztura korekcija</w:t>
      </w:r>
      <w:r w:rsidRPr="004338BC">
        <w:rPr>
          <w:rFonts w:ascii="Times New Roman" w:eastAsia="Arial" w:hAnsi="Times New Roman"/>
          <w:color w:val="000000"/>
        </w:rPr>
        <w:t>. Ēdināšana nepieciešama visiem audzēkņiem un 20 darbiniekiem, kas apmaksā ēdināšanas pakalpojumu patstāvīgi</w:t>
      </w:r>
      <w:r w:rsidRPr="004338BC">
        <w:rPr>
          <w:rFonts w:ascii="Times New Roman" w:hAnsi="Times New Roman"/>
        </w:rPr>
        <w:t xml:space="preserve">. </w:t>
      </w:r>
    </w:p>
    <w:p w14:paraId="335E5962" w14:textId="77777777" w:rsidR="004338BC" w:rsidRPr="008D3BCE" w:rsidRDefault="004338BC" w:rsidP="004338BC">
      <w:pPr>
        <w:spacing w:before="120" w:after="120"/>
        <w:jc w:val="both"/>
        <w:rPr>
          <w:rFonts w:ascii="Times New Roman" w:hAnsi="Times New Roman" w:cs="Times New Roman"/>
        </w:rPr>
      </w:pPr>
      <w:r w:rsidRPr="008D3BCE">
        <w:rPr>
          <w:rFonts w:ascii="Times New Roman" w:hAnsi="Times New Roman" w:cs="Times New Roman"/>
        </w:rPr>
        <w:tab/>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3"/>
        <w:gridCol w:w="8215"/>
      </w:tblGrid>
      <w:tr w:rsidR="004338BC" w:rsidRPr="004338BC" w14:paraId="7AB81A29" w14:textId="77777777" w:rsidTr="004338BC">
        <w:trPr>
          <w:trHeight w:val="511"/>
        </w:trPr>
        <w:tc>
          <w:tcPr>
            <w:tcW w:w="1413" w:type="dxa"/>
          </w:tcPr>
          <w:p w14:paraId="4597D0E1" w14:textId="77777777" w:rsidR="004338BC" w:rsidRPr="004338BC" w:rsidRDefault="004338BC" w:rsidP="00650AE3">
            <w:pPr>
              <w:spacing w:after="120"/>
              <w:jc w:val="both"/>
              <w:rPr>
                <w:rFonts w:ascii="Times New Roman" w:eastAsia="Arial" w:hAnsi="Times New Roman" w:cs="Times New Roman"/>
                <w:color w:val="000000"/>
                <w:sz w:val="24"/>
                <w:szCs w:val="24"/>
              </w:rPr>
            </w:pPr>
            <w:r w:rsidRPr="004338BC">
              <w:rPr>
                <w:rFonts w:ascii="Times New Roman" w:hAnsi="Times New Roman" w:cs="Times New Roman"/>
                <w:sz w:val="24"/>
                <w:szCs w:val="24"/>
              </w:rPr>
              <w:t>Pielikumā:</w:t>
            </w:r>
          </w:p>
        </w:tc>
        <w:tc>
          <w:tcPr>
            <w:tcW w:w="8215" w:type="dxa"/>
          </w:tcPr>
          <w:p w14:paraId="6C351E21" w14:textId="77777777" w:rsidR="004338BC" w:rsidRPr="004338BC" w:rsidRDefault="004338BC" w:rsidP="004338BC">
            <w:pPr>
              <w:numPr>
                <w:ilvl w:val="0"/>
                <w:numId w:val="42"/>
              </w:numPr>
              <w:spacing w:before="120" w:after="120"/>
              <w:contextualSpacing/>
              <w:jc w:val="both"/>
              <w:rPr>
                <w:rFonts w:ascii="Times New Roman" w:hAnsi="Times New Roman" w:cs="Times New Roman"/>
                <w:sz w:val="24"/>
                <w:szCs w:val="24"/>
              </w:rPr>
            </w:pPr>
            <w:r w:rsidRPr="004338BC">
              <w:rPr>
                <w:rFonts w:ascii="Times New Roman" w:hAnsi="Times New Roman" w:cs="Times New Roman"/>
                <w:sz w:val="24"/>
                <w:szCs w:val="24"/>
              </w:rPr>
              <w:t>Izziņa par nomas maksu telpām Rīgas ielā 28, Limbažos uz 14 lapām;</w:t>
            </w:r>
          </w:p>
          <w:p w14:paraId="4CD1C263" w14:textId="77777777" w:rsidR="004338BC" w:rsidRPr="004338BC" w:rsidRDefault="004338BC" w:rsidP="004338BC">
            <w:pPr>
              <w:numPr>
                <w:ilvl w:val="0"/>
                <w:numId w:val="42"/>
              </w:numPr>
              <w:spacing w:before="120" w:after="120"/>
              <w:contextualSpacing/>
              <w:jc w:val="both"/>
              <w:rPr>
                <w:rFonts w:ascii="Times New Roman" w:eastAsia="Arial" w:hAnsi="Times New Roman" w:cs="Times New Roman"/>
                <w:color w:val="000000"/>
                <w:sz w:val="24"/>
                <w:szCs w:val="24"/>
              </w:rPr>
            </w:pPr>
            <w:r w:rsidRPr="004338BC">
              <w:rPr>
                <w:rFonts w:ascii="Times New Roman" w:eastAsia="Arial" w:hAnsi="Times New Roman" w:cs="Times New Roman"/>
                <w:color w:val="000000"/>
                <w:sz w:val="24"/>
                <w:szCs w:val="24"/>
              </w:rPr>
              <w:t>Izziņa par nomas maksu telpām Zāles ielā 6, Limbažos uz 9 lapām;</w:t>
            </w:r>
          </w:p>
          <w:p w14:paraId="261B271C" w14:textId="77777777" w:rsidR="004338BC" w:rsidRPr="004338BC" w:rsidRDefault="004338BC" w:rsidP="004338BC">
            <w:pPr>
              <w:numPr>
                <w:ilvl w:val="0"/>
                <w:numId w:val="42"/>
              </w:numPr>
              <w:spacing w:before="120" w:after="120"/>
              <w:contextualSpacing/>
              <w:jc w:val="both"/>
              <w:rPr>
                <w:rFonts w:ascii="Times New Roman" w:eastAsia="Arial" w:hAnsi="Times New Roman" w:cs="Times New Roman"/>
                <w:color w:val="000000"/>
                <w:sz w:val="24"/>
                <w:szCs w:val="24"/>
              </w:rPr>
            </w:pPr>
            <w:r w:rsidRPr="004338BC">
              <w:rPr>
                <w:rFonts w:ascii="Times New Roman" w:eastAsia="Arial" w:hAnsi="Times New Roman" w:cs="Times New Roman"/>
                <w:color w:val="000000"/>
                <w:sz w:val="24"/>
                <w:szCs w:val="24"/>
              </w:rPr>
              <w:t xml:space="preserve">Izziņa par nomas maksu </w:t>
            </w:r>
            <w:proofErr w:type="spellStart"/>
            <w:r w:rsidRPr="004338BC">
              <w:rPr>
                <w:rFonts w:ascii="Times New Roman" w:eastAsia="Arial" w:hAnsi="Times New Roman" w:cs="Times New Roman"/>
                <w:color w:val="000000"/>
                <w:sz w:val="24"/>
                <w:szCs w:val="24"/>
              </w:rPr>
              <w:t>Aģupīte</w:t>
            </w:r>
            <w:proofErr w:type="spellEnd"/>
            <w:r w:rsidRPr="004338BC">
              <w:rPr>
                <w:rFonts w:ascii="Times New Roman" w:eastAsia="Arial" w:hAnsi="Times New Roman" w:cs="Times New Roman"/>
                <w:color w:val="000000"/>
                <w:sz w:val="24"/>
                <w:szCs w:val="24"/>
              </w:rPr>
              <w:t xml:space="preserve">, </w:t>
            </w:r>
            <w:proofErr w:type="spellStart"/>
            <w:r w:rsidRPr="004338BC">
              <w:rPr>
                <w:rFonts w:ascii="Times New Roman" w:eastAsia="Arial" w:hAnsi="Times New Roman" w:cs="Times New Roman"/>
                <w:color w:val="000000"/>
                <w:sz w:val="24"/>
                <w:szCs w:val="24"/>
              </w:rPr>
              <w:t>Mandegas</w:t>
            </w:r>
            <w:proofErr w:type="spellEnd"/>
            <w:r w:rsidRPr="004338BC">
              <w:rPr>
                <w:rFonts w:ascii="Times New Roman" w:eastAsia="Arial" w:hAnsi="Times New Roman" w:cs="Times New Roman"/>
                <w:color w:val="000000"/>
                <w:sz w:val="24"/>
                <w:szCs w:val="24"/>
              </w:rPr>
              <w:t>, Skultes pagasts, Limbažu novads uz 5 lapām.</w:t>
            </w:r>
          </w:p>
        </w:tc>
      </w:tr>
    </w:tbl>
    <w:p w14:paraId="71FAAE87" w14:textId="5882EA00" w:rsidR="00465967" w:rsidRPr="004338BC" w:rsidRDefault="00465967">
      <w:pPr>
        <w:spacing w:after="160" w:line="259" w:lineRule="auto"/>
        <w:rPr>
          <w:rFonts w:ascii="Times New Roman" w:eastAsia="Arial" w:hAnsi="Times New Roman" w:cs="Times New Roman"/>
          <w:b/>
          <w:bCs/>
          <w:color w:val="000000"/>
          <w:sz w:val="24"/>
          <w:szCs w:val="24"/>
        </w:rPr>
      </w:pPr>
      <w:r w:rsidRPr="004338BC">
        <w:rPr>
          <w:rFonts w:ascii="Times New Roman" w:eastAsia="Arial" w:hAnsi="Times New Roman" w:cs="Times New Roman"/>
          <w:b/>
          <w:bCs/>
          <w:color w:val="000000"/>
          <w:sz w:val="24"/>
          <w:szCs w:val="24"/>
        </w:rPr>
        <w:br w:type="page"/>
      </w:r>
    </w:p>
    <w:p w14:paraId="6C2E68B0" w14:textId="560780F6" w:rsidR="003B4FE3" w:rsidRPr="000C1DE8" w:rsidRDefault="0003771F" w:rsidP="00083043">
      <w:pPr>
        <w:spacing w:before="120" w:after="120"/>
        <w:jc w:val="both"/>
        <w:rPr>
          <w:rFonts w:ascii="Times New Roman" w:hAnsi="Times New Roman"/>
          <w:color w:val="4472C4" w:themeColor="accent5"/>
          <w:sz w:val="24"/>
          <w:szCs w:val="24"/>
        </w:rPr>
      </w:pPr>
      <w:r w:rsidRPr="000C1DE8">
        <w:rPr>
          <w:rFonts w:ascii="Times New Roman" w:hAnsi="Times New Roman" w:cs="Times New Roman"/>
          <w:b/>
          <w:bCs/>
          <w:sz w:val="24"/>
          <w:szCs w:val="24"/>
        </w:rPr>
        <w:lastRenderedPageBreak/>
        <w:t>Iepirkuma priekšmeta 2.daļa “</w:t>
      </w:r>
      <w:r w:rsidR="005E21EF" w:rsidRPr="000C1DE8">
        <w:rPr>
          <w:rFonts w:ascii="Times New Roman" w:hAnsi="Times New Roman" w:cs="Times New Roman"/>
          <w:b/>
          <w:bCs/>
          <w:sz w:val="24"/>
          <w:szCs w:val="24"/>
        </w:rPr>
        <w:t>Ēdināšanas pakalpojumu sniegšana Limbažu pilsētas 1.pirmsskolas izglītības iestādē “</w:t>
      </w:r>
      <w:proofErr w:type="spellStart"/>
      <w:r w:rsidR="005E21EF" w:rsidRPr="000C1DE8">
        <w:rPr>
          <w:rFonts w:ascii="Times New Roman" w:hAnsi="Times New Roman" w:cs="Times New Roman"/>
          <w:b/>
          <w:bCs/>
          <w:sz w:val="24"/>
          <w:szCs w:val="24"/>
        </w:rPr>
        <w:t>Buratīno</w:t>
      </w:r>
      <w:proofErr w:type="spellEnd"/>
      <w:r w:rsidR="005E21EF" w:rsidRPr="000C1DE8">
        <w:rPr>
          <w:rFonts w:ascii="Times New Roman" w:hAnsi="Times New Roman" w:cs="Times New Roman"/>
          <w:b/>
          <w:bCs/>
          <w:sz w:val="24"/>
          <w:szCs w:val="24"/>
        </w:rPr>
        <w:t>”,  Limbažu pilsētas 3.pirmsskolas izglītības iestādē “Spārīte”, Ozolaines pirmsskolas izglītības iestādē un tās pirmsskolas izglītības programmas īstenošanas vietā</w:t>
      </w:r>
      <w:r w:rsidRPr="000C1DE8">
        <w:rPr>
          <w:rFonts w:ascii="Times New Roman" w:hAnsi="Times New Roman" w:cs="Times New Roman"/>
          <w:b/>
          <w:bCs/>
          <w:sz w:val="24"/>
          <w:szCs w:val="24"/>
        </w:rPr>
        <w:t>”</w:t>
      </w:r>
      <w:r w:rsidR="00316309" w:rsidRPr="000C1DE8">
        <w:rPr>
          <w:rFonts w:ascii="Times New Roman" w:hAnsi="Times New Roman" w:cs="Times New Roman"/>
          <w:b/>
          <w:bCs/>
          <w:sz w:val="24"/>
          <w:szCs w:val="24"/>
        </w:rPr>
        <w:t xml:space="preserve"> </w:t>
      </w:r>
    </w:p>
    <w:p w14:paraId="37A2B89C" w14:textId="77777777" w:rsidR="004338BC" w:rsidRDefault="004338BC" w:rsidP="004338BC">
      <w:pPr>
        <w:numPr>
          <w:ilvl w:val="0"/>
          <w:numId w:val="41"/>
        </w:numPr>
        <w:tabs>
          <w:tab w:val="num" w:pos="180"/>
        </w:tabs>
        <w:jc w:val="both"/>
        <w:rPr>
          <w:rFonts w:ascii="Times New Roman" w:hAnsi="Times New Roman" w:cs="Times New Roman"/>
          <w:sz w:val="24"/>
          <w:szCs w:val="24"/>
        </w:rPr>
      </w:pPr>
      <w:r>
        <w:rPr>
          <w:rFonts w:ascii="Times New Roman" w:hAnsi="Times New Roman" w:cs="Times New Roman"/>
          <w:sz w:val="24"/>
          <w:szCs w:val="24"/>
        </w:rPr>
        <w:t>Par ēdināšanas pakalpojumu sniegšanu izglītības iestādēs:</w:t>
      </w:r>
    </w:p>
    <w:p w14:paraId="78910013" w14:textId="77777777" w:rsidR="004338BC" w:rsidRDefault="004338BC" w:rsidP="004338BC">
      <w:pPr>
        <w:numPr>
          <w:ilvl w:val="1"/>
          <w:numId w:val="41"/>
        </w:numPr>
        <w:tabs>
          <w:tab w:val="clear" w:pos="792"/>
          <w:tab w:val="num" w:pos="180"/>
        </w:tabs>
        <w:jc w:val="both"/>
        <w:rPr>
          <w:rFonts w:ascii="Times New Roman" w:hAnsi="Times New Roman" w:cs="Times New Roman"/>
          <w:sz w:val="24"/>
          <w:szCs w:val="24"/>
        </w:rPr>
      </w:pPr>
      <w:r w:rsidRPr="00385D43">
        <w:rPr>
          <w:rFonts w:ascii="Times New Roman" w:hAnsi="Times New Roman" w:cs="Times New Roman"/>
          <w:sz w:val="24"/>
          <w:szCs w:val="24"/>
        </w:rPr>
        <w:t>Ēdināšanas pakalpojums sevī ietver: ēdienu sagatavošanu un izsniegšanu, telpu uzturēšanu atbilstoši normatīvajiem aktiem (iznomāto telpu uzkopšanu veic pakalpojumu sniedzēju  darbinieki), kā arī citus pasākumus, lai nodrošinātu kvalitatīvu ēdināšanas pakalpojumu izglītības iestādē.</w:t>
      </w:r>
      <w:r>
        <w:rPr>
          <w:rFonts w:ascii="Times New Roman" w:hAnsi="Times New Roman" w:cs="Times New Roman"/>
          <w:sz w:val="24"/>
          <w:szCs w:val="24"/>
        </w:rPr>
        <w:t xml:space="preserve"> </w:t>
      </w:r>
    </w:p>
    <w:p w14:paraId="6DBCDD13" w14:textId="77777777" w:rsidR="004338BC" w:rsidRDefault="004338BC" w:rsidP="004338BC">
      <w:pPr>
        <w:ind w:left="792"/>
        <w:jc w:val="both"/>
        <w:rPr>
          <w:rFonts w:ascii="Times New Roman" w:hAnsi="Times New Roman" w:cs="Times New Roman"/>
          <w:sz w:val="24"/>
          <w:szCs w:val="24"/>
        </w:rPr>
      </w:pPr>
      <w:r>
        <w:rPr>
          <w:rFonts w:ascii="Times New Roman" w:hAnsi="Times New Roman" w:cs="Times New Roman"/>
          <w:sz w:val="24"/>
          <w:szCs w:val="24"/>
        </w:rPr>
        <w:t>Pretendentam izglītības iestādes telpās jānodrošina ēdiena sagatavošana. Pretendents atbild par ēdiena atbilstību normatīvajiem aktiem.</w:t>
      </w:r>
    </w:p>
    <w:p w14:paraId="017A0BA1" w14:textId="77777777" w:rsidR="004338BC" w:rsidRPr="00385D43" w:rsidRDefault="004338BC" w:rsidP="004338BC">
      <w:pPr>
        <w:ind w:left="792"/>
        <w:jc w:val="both"/>
        <w:rPr>
          <w:rFonts w:ascii="Times New Roman" w:hAnsi="Times New Roman" w:cs="Times New Roman"/>
          <w:sz w:val="24"/>
          <w:szCs w:val="24"/>
        </w:rPr>
      </w:pPr>
      <w:r w:rsidRPr="00385D43">
        <w:rPr>
          <w:rFonts w:ascii="Times New Roman" w:hAnsi="Times New Roman" w:cs="Times New Roman"/>
          <w:sz w:val="24"/>
          <w:szCs w:val="24"/>
        </w:rPr>
        <w:t>Pakalpojumā papildus jāveic:</w:t>
      </w:r>
    </w:p>
    <w:p w14:paraId="421CDE5A" w14:textId="77777777" w:rsidR="004338BC" w:rsidRPr="00E9506C" w:rsidRDefault="004338BC" w:rsidP="00724928">
      <w:pPr>
        <w:numPr>
          <w:ilvl w:val="2"/>
          <w:numId w:val="41"/>
        </w:numPr>
        <w:tabs>
          <w:tab w:val="clear" w:pos="1440"/>
          <w:tab w:val="num" w:pos="1276"/>
        </w:tabs>
        <w:jc w:val="both"/>
        <w:rPr>
          <w:rFonts w:ascii="Times New Roman" w:hAnsi="Times New Roman" w:cs="Times New Roman"/>
          <w:sz w:val="24"/>
          <w:szCs w:val="24"/>
        </w:rPr>
      </w:pPr>
      <w:r w:rsidRPr="00E9506C">
        <w:rPr>
          <w:rFonts w:ascii="Times New Roman" w:hAnsi="Times New Roman" w:cs="Times New Roman"/>
          <w:sz w:val="24"/>
          <w:szCs w:val="24"/>
        </w:rPr>
        <w:t>programmas „</w:t>
      </w:r>
      <w:r>
        <w:rPr>
          <w:rFonts w:ascii="Times New Roman" w:hAnsi="Times New Roman" w:cs="Times New Roman"/>
          <w:sz w:val="24"/>
          <w:szCs w:val="24"/>
        </w:rPr>
        <w:t>Piens un augļi skolai</w:t>
      </w:r>
      <w:r w:rsidRPr="00E9506C">
        <w:rPr>
          <w:rFonts w:ascii="Times New Roman" w:hAnsi="Times New Roman" w:cs="Times New Roman"/>
          <w:sz w:val="24"/>
          <w:szCs w:val="24"/>
        </w:rPr>
        <w:t xml:space="preserve">” </w:t>
      </w:r>
      <w:r>
        <w:rPr>
          <w:rFonts w:ascii="Times New Roman" w:hAnsi="Times New Roman" w:cs="Times New Roman"/>
          <w:sz w:val="24"/>
          <w:szCs w:val="24"/>
        </w:rPr>
        <w:t>ieviešana;</w:t>
      </w:r>
    </w:p>
    <w:p w14:paraId="688B0BBE" w14:textId="7C4995F3" w:rsidR="004338BC" w:rsidRPr="00E9506C" w:rsidRDefault="004338BC" w:rsidP="00724928">
      <w:pPr>
        <w:numPr>
          <w:ilvl w:val="2"/>
          <w:numId w:val="41"/>
        </w:numPr>
        <w:tabs>
          <w:tab w:val="clear" w:pos="1440"/>
          <w:tab w:val="num" w:pos="1276"/>
        </w:tabs>
        <w:jc w:val="both"/>
        <w:rPr>
          <w:rFonts w:ascii="Times New Roman" w:hAnsi="Times New Roman" w:cs="Times New Roman"/>
          <w:sz w:val="24"/>
          <w:szCs w:val="24"/>
        </w:rPr>
      </w:pPr>
      <w:r w:rsidRPr="00E9506C">
        <w:rPr>
          <w:rFonts w:ascii="Times New Roman" w:hAnsi="Times New Roman" w:cs="Times New Roman"/>
          <w:sz w:val="24"/>
          <w:szCs w:val="24"/>
        </w:rPr>
        <w:t>pakalpojumu sniedzējs</w:t>
      </w:r>
      <w:r>
        <w:rPr>
          <w:rFonts w:ascii="Times New Roman" w:hAnsi="Times New Roman" w:cs="Times New Roman"/>
          <w:sz w:val="24"/>
          <w:szCs w:val="24"/>
        </w:rPr>
        <w:t xml:space="preserve">  veic 1</w:t>
      </w:r>
      <w:r w:rsidRPr="00E9506C">
        <w:rPr>
          <w:rFonts w:ascii="Times New Roman" w:hAnsi="Times New Roman" w:cs="Times New Roman"/>
          <w:sz w:val="24"/>
          <w:szCs w:val="24"/>
        </w:rPr>
        <w:t>.1.1. punktā minēt</w:t>
      </w:r>
      <w:r>
        <w:rPr>
          <w:rFonts w:ascii="Times New Roman" w:hAnsi="Times New Roman" w:cs="Times New Roman"/>
          <w:sz w:val="24"/>
          <w:szCs w:val="24"/>
        </w:rPr>
        <w:t>ās</w:t>
      </w:r>
      <w:r w:rsidRPr="00E9506C">
        <w:rPr>
          <w:rFonts w:ascii="Times New Roman" w:hAnsi="Times New Roman" w:cs="Times New Roman"/>
          <w:sz w:val="24"/>
          <w:szCs w:val="24"/>
        </w:rPr>
        <w:t xml:space="preserve"> programm</w:t>
      </w:r>
      <w:r>
        <w:rPr>
          <w:rFonts w:ascii="Times New Roman" w:hAnsi="Times New Roman" w:cs="Times New Roman"/>
          <w:sz w:val="24"/>
          <w:szCs w:val="24"/>
        </w:rPr>
        <w:t>as</w:t>
      </w:r>
      <w:r w:rsidRPr="00E9506C">
        <w:rPr>
          <w:rFonts w:ascii="Times New Roman" w:hAnsi="Times New Roman" w:cs="Times New Roman"/>
          <w:sz w:val="24"/>
          <w:szCs w:val="24"/>
        </w:rPr>
        <w:t xml:space="preserve"> produkciju saņem,</w:t>
      </w:r>
      <w:r>
        <w:rPr>
          <w:rFonts w:ascii="Times New Roman" w:hAnsi="Times New Roman" w:cs="Times New Roman"/>
          <w:sz w:val="24"/>
          <w:szCs w:val="24"/>
        </w:rPr>
        <w:t xml:space="preserve"> sadala,</w:t>
      </w:r>
      <w:r w:rsidRPr="00E9506C">
        <w:rPr>
          <w:rFonts w:ascii="Times New Roman" w:hAnsi="Times New Roman" w:cs="Times New Roman"/>
          <w:sz w:val="24"/>
          <w:szCs w:val="24"/>
        </w:rPr>
        <w:t xml:space="preserve"> veic uzskaiti par izlietojumu, sastāda un </w:t>
      </w:r>
      <w:proofErr w:type="spellStart"/>
      <w:r w:rsidRPr="00E9506C">
        <w:rPr>
          <w:rFonts w:ascii="Times New Roman" w:hAnsi="Times New Roman" w:cs="Times New Roman"/>
          <w:sz w:val="24"/>
          <w:szCs w:val="24"/>
        </w:rPr>
        <w:t>nosūta</w:t>
      </w:r>
      <w:proofErr w:type="spellEnd"/>
      <w:r w:rsidRPr="00E9506C">
        <w:rPr>
          <w:rFonts w:ascii="Times New Roman" w:hAnsi="Times New Roman" w:cs="Times New Roman"/>
          <w:sz w:val="24"/>
          <w:szCs w:val="24"/>
        </w:rPr>
        <w:t xml:space="preserve"> atskaites</w:t>
      </w:r>
      <w:r w:rsidR="00724928">
        <w:rPr>
          <w:rFonts w:ascii="Times New Roman" w:hAnsi="Times New Roman" w:cs="Times New Roman"/>
          <w:sz w:val="24"/>
          <w:szCs w:val="24"/>
        </w:rPr>
        <w:t>;</w:t>
      </w:r>
    </w:p>
    <w:p w14:paraId="394E76A7" w14:textId="77777777" w:rsidR="004338BC" w:rsidRPr="00E9506C" w:rsidRDefault="004338BC" w:rsidP="00724928">
      <w:pPr>
        <w:numPr>
          <w:ilvl w:val="2"/>
          <w:numId w:val="41"/>
        </w:numPr>
        <w:tabs>
          <w:tab w:val="clear" w:pos="1440"/>
          <w:tab w:val="num" w:pos="1276"/>
        </w:tabs>
        <w:jc w:val="both"/>
        <w:rPr>
          <w:rFonts w:ascii="Times New Roman" w:hAnsi="Times New Roman" w:cs="Times New Roman"/>
          <w:sz w:val="24"/>
          <w:szCs w:val="24"/>
        </w:rPr>
      </w:pPr>
      <w:r w:rsidRPr="00E9506C">
        <w:rPr>
          <w:rFonts w:ascii="Times New Roman" w:hAnsi="Times New Roman" w:cs="Times New Roman"/>
          <w:sz w:val="24"/>
          <w:szCs w:val="24"/>
        </w:rPr>
        <w:t>Produkcijas sadali, galdu uzklāšanu, trauku novākšanu un mazgāšanu veic pavāres.</w:t>
      </w:r>
    </w:p>
    <w:p w14:paraId="122ABD76" w14:textId="77777777" w:rsidR="004338BC" w:rsidRPr="00E9506C" w:rsidRDefault="004338BC" w:rsidP="004338BC">
      <w:pPr>
        <w:numPr>
          <w:ilvl w:val="1"/>
          <w:numId w:val="41"/>
        </w:numPr>
        <w:tabs>
          <w:tab w:val="clear" w:pos="792"/>
          <w:tab w:val="num" w:pos="180"/>
        </w:tabs>
        <w:jc w:val="both"/>
        <w:rPr>
          <w:rFonts w:ascii="Times New Roman" w:hAnsi="Times New Roman" w:cs="Times New Roman"/>
          <w:sz w:val="24"/>
          <w:szCs w:val="24"/>
        </w:rPr>
      </w:pPr>
      <w:r w:rsidRPr="00E9506C">
        <w:rPr>
          <w:rFonts w:ascii="Times New Roman" w:hAnsi="Times New Roman" w:cs="Times New Roman"/>
          <w:sz w:val="24"/>
          <w:szCs w:val="24"/>
        </w:rPr>
        <w:t>Ēdienrei</w:t>
      </w:r>
      <w:r>
        <w:rPr>
          <w:rFonts w:ascii="Times New Roman" w:hAnsi="Times New Roman" w:cs="Times New Roman"/>
          <w:sz w:val="24"/>
          <w:szCs w:val="24"/>
        </w:rPr>
        <w:t xml:space="preserve">žu laiks </w:t>
      </w:r>
      <w:r w:rsidRPr="00E9506C">
        <w:rPr>
          <w:rFonts w:ascii="Times New Roman" w:hAnsi="Times New Roman" w:cs="Times New Roman"/>
          <w:sz w:val="24"/>
          <w:szCs w:val="24"/>
        </w:rPr>
        <w:t>un ēdināmo skaits</w:t>
      </w:r>
      <w:r>
        <w:rPr>
          <w:rFonts w:ascii="Times New Roman" w:hAnsi="Times New Roman" w:cs="Times New Roman"/>
          <w:sz w:val="24"/>
          <w:szCs w:val="24"/>
        </w:rPr>
        <w:t xml:space="preserve"> tiek precizēts katrā izglītības iestādē</w:t>
      </w:r>
      <w:r w:rsidRPr="00E9506C">
        <w:rPr>
          <w:rFonts w:ascii="Times New Roman" w:hAnsi="Times New Roman" w:cs="Times New Roman"/>
          <w:sz w:val="24"/>
          <w:szCs w:val="24"/>
        </w:rPr>
        <w:t xml:space="preserve">: </w:t>
      </w:r>
    </w:p>
    <w:p w14:paraId="0CB314B6" w14:textId="77777777" w:rsidR="004338BC" w:rsidRPr="00E9506C" w:rsidRDefault="004338BC" w:rsidP="004338BC">
      <w:pPr>
        <w:numPr>
          <w:ilvl w:val="1"/>
          <w:numId w:val="41"/>
        </w:numPr>
        <w:tabs>
          <w:tab w:val="clear" w:pos="792"/>
          <w:tab w:val="num" w:pos="180"/>
        </w:tabs>
        <w:jc w:val="both"/>
        <w:rPr>
          <w:rFonts w:ascii="Times New Roman" w:hAnsi="Times New Roman" w:cs="Times New Roman"/>
          <w:sz w:val="24"/>
          <w:szCs w:val="24"/>
        </w:rPr>
      </w:pPr>
      <w:r w:rsidRPr="00E9506C">
        <w:rPr>
          <w:rFonts w:ascii="Times New Roman" w:hAnsi="Times New Roman" w:cs="Times New Roman"/>
          <w:sz w:val="24"/>
          <w:szCs w:val="24"/>
        </w:rPr>
        <w:t xml:space="preserve">Sniedzot pakalpojumu, Pretendentam jāievēro visas Latvijas Republikā spēkā esošās normas un noteikumi, kas attiecas uz doto pakalpojumu sniegšanu. </w:t>
      </w:r>
    </w:p>
    <w:p w14:paraId="4D2E5079" w14:textId="77777777" w:rsidR="004338BC" w:rsidRPr="00E9506C" w:rsidRDefault="004338BC" w:rsidP="004338BC">
      <w:pPr>
        <w:numPr>
          <w:ilvl w:val="1"/>
          <w:numId w:val="41"/>
        </w:numPr>
        <w:jc w:val="both"/>
        <w:rPr>
          <w:rFonts w:ascii="Times New Roman" w:hAnsi="Times New Roman" w:cs="Times New Roman"/>
          <w:sz w:val="24"/>
          <w:szCs w:val="24"/>
        </w:rPr>
      </w:pPr>
      <w:r w:rsidRPr="00E9506C">
        <w:rPr>
          <w:rFonts w:ascii="Times New Roman" w:hAnsi="Times New Roman" w:cs="Times New Roman"/>
          <w:sz w:val="24"/>
          <w:szCs w:val="24"/>
        </w:rPr>
        <w:t>Pretendenta piedāvājumam jānodrošina veselīgs un sabalansēts uzturs piedāvājot gan kompleksās pusdienas, brokastis un launagu.</w:t>
      </w:r>
    </w:p>
    <w:p w14:paraId="04D2214E" w14:textId="77777777" w:rsidR="004338BC" w:rsidRPr="00E9506C" w:rsidRDefault="004338BC" w:rsidP="004338BC">
      <w:pPr>
        <w:numPr>
          <w:ilvl w:val="1"/>
          <w:numId w:val="41"/>
        </w:numPr>
        <w:jc w:val="both"/>
        <w:rPr>
          <w:rFonts w:ascii="Times New Roman" w:hAnsi="Times New Roman" w:cs="Times New Roman"/>
          <w:sz w:val="24"/>
          <w:szCs w:val="24"/>
        </w:rPr>
      </w:pPr>
      <w:r w:rsidRPr="00E9506C">
        <w:rPr>
          <w:rFonts w:ascii="Times New Roman" w:hAnsi="Times New Roman" w:cs="Times New Roman"/>
          <w:sz w:val="24"/>
          <w:szCs w:val="24"/>
        </w:rPr>
        <w:t>Pretendentam jānodrošina saudzējošas ēdināšanas iespējas bērniem ar speciālām vajadzībām.</w:t>
      </w:r>
    </w:p>
    <w:p w14:paraId="0C545DAB" w14:textId="77777777" w:rsidR="004338BC" w:rsidRPr="00E9506C" w:rsidRDefault="004338BC" w:rsidP="004338BC">
      <w:pPr>
        <w:numPr>
          <w:ilvl w:val="1"/>
          <w:numId w:val="41"/>
        </w:numPr>
        <w:jc w:val="both"/>
        <w:rPr>
          <w:rFonts w:ascii="Times New Roman" w:hAnsi="Times New Roman" w:cs="Times New Roman"/>
          <w:sz w:val="24"/>
          <w:szCs w:val="24"/>
        </w:rPr>
      </w:pPr>
      <w:r w:rsidRPr="00BD06A3">
        <w:rPr>
          <w:rFonts w:ascii="Times New Roman" w:hAnsi="Times New Roman" w:cs="Times New Roman"/>
          <w:sz w:val="24"/>
          <w:szCs w:val="24"/>
        </w:rPr>
        <w:t>Ēdināšanas pakalpojuma nodrošināšana notiek pasūtītāja telpās, kas tiek iznomātas  pakalpojumu sniedzējam</w:t>
      </w:r>
      <w:r>
        <w:rPr>
          <w:rFonts w:ascii="Times New Roman" w:hAnsi="Times New Roman" w:cs="Times New Roman"/>
          <w:sz w:val="24"/>
          <w:szCs w:val="24"/>
        </w:rPr>
        <w:t xml:space="preserve">. </w:t>
      </w:r>
      <w:r w:rsidRPr="00E9506C">
        <w:rPr>
          <w:rFonts w:ascii="Times New Roman" w:hAnsi="Times New Roman" w:cs="Times New Roman"/>
          <w:sz w:val="24"/>
          <w:szCs w:val="24"/>
        </w:rPr>
        <w:t>Nomas maksa apliekama ar PVN likumā noteiktajā kārtībā.</w:t>
      </w:r>
    </w:p>
    <w:p w14:paraId="1B9A22AB" w14:textId="77777777" w:rsidR="004338BC" w:rsidRPr="00E9506C" w:rsidRDefault="004338BC" w:rsidP="004338BC">
      <w:pPr>
        <w:pStyle w:val="Sarakstarindkopa"/>
        <w:numPr>
          <w:ilvl w:val="1"/>
          <w:numId w:val="41"/>
        </w:numPr>
        <w:spacing w:after="160" w:line="259" w:lineRule="auto"/>
        <w:jc w:val="both"/>
        <w:rPr>
          <w:rFonts w:ascii="Times New Roman" w:hAnsi="Times New Roman"/>
          <w:b/>
          <w:szCs w:val="24"/>
        </w:rPr>
      </w:pPr>
      <w:r w:rsidRPr="00E9506C">
        <w:rPr>
          <w:rFonts w:ascii="Times New Roman" w:hAnsi="Times New Roman"/>
          <w:szCs w:val="24"/>
        </w:rPr>
        <w:t>Līguma slēgšanas tiesību piešķiršanas gadījumā pretendents, saskaņā ar Limbažu novada pašvaldības izrakstīto  rēķinu, veic šādus ikmēneša maksājumus:</w:t>
      </w:r>
    </w:p>
    <w:p w14:paraId="0330C0C8" w14:textId="77777777" w:rsidR="004338BC" w:rsidRPr="00E9506C" w:rsidRDefault="004338BC" w:rsidP="00724928">
      <w:pPr>
        <w:pStyle w:val="Sarakstarindkopa"/>
        <w:numPr>
          <w:ilvl w:val="2"/>
          <w:numId w:val="41"/>
        </w:numPr>
        <w:tabs>
          <w:tab w:val="clear" w:pos="1440"/>
          <w:tab w:val="num" w:pos="1276"/>
        </w:tabs>
        <w:spacing w:after="160" w:line="259" w:lineRule="auto"/>
        <w:ind w:left="1276" w:hanging="567"/>
        <w:jc w:val="both"/>
        <w:rPr>
          <w:rFonts w:ascii="Times New Roman" w:hAnsi="Times New Roman"/>
          <w:b/>
          <w:szCs w:val="24"/>
        </w:rPr>
      </w:pPr>
      <w:r w:rsidRPr="00E9506C">
        <w:rPr>
          <w:rFonts w:ascii="Times New Roman" w:hAnsi="Times New Roman"/>
          <w:szCs w:val="24"/>
        </w:rPr>
        <w:t>par virtuves bloka un palīgtelpu nomu un siltumu;</w:t>
      </w:r>
    </w:p>
    <w:p w14:paraId="00607727" w14:textId="77777777" w:rsidR="004338BC" w:rsidRPr="00E9506C" w:rsidRDefault="004338BC" w:rsidP="00724928">
      <w:pPr>
        <w:pStyle w:val="Sarakstarindkopa"/>
        <w:numPr>
          <w:ilvl w:val="2"/>
          <w:numId w:val="41"/>
        </w:numPr>
        <w:tabs>
          <w:tab w:val="clear" w:pos="1440"/>
          <w:tab w:val="num" w:pos="1276"/>
        </w:tabs>
        <w:spacing w:after="160" w:line="259" w:lineRule="auto"/>
        <w:ind w:left="1276" w:hanging="567"/>
        <w:jc w:val="both"/>
        <w:rPr>
          <w:rFonts w:ascii="Times New Roman" w:hAnsi="Times New Roman"/>
          <w:b/>
          <w:szCs w:val="24"/>
        </w:rPr>
      </w:pPr>
      <w:r w:rsidRPr="00E9506C">
        <w:rPr>
          <w:rFonts w:ascii="Times New Roman" w:hAnsi="Times New Roman"/>
          <w:szCs w:val="24"/>
        </w:rPr>
        <w:t>par izmantoto elektroenerģiju, saskaņā ar skaitītāju rādījumiem, atbilstoši elektroenerģijas pakalpojumu sniedzēja tarifiem;</w:t>
      </w:r>
    </w:p>
    <w:p w14:paraId="0FC7B305" w14:textId="77777777" w:rsidR="004338BC" w:rsidRPr="00E9506C" w:rsidRDefault="004338BC" w:rsidP="00724928">
      <w:pPr>
        <w:pStyle w:val="Sarakstarindkopa"/>
        <w:numPr>
          <w:ilvl w:val="2"/>
          <w:numId w:val="41"/>
        </w:numPr>
        <w:tabs>
          <w:tab w:val="clear" w:pos="1440"/>
          <w:tab w:val="num" w:pos="1276"/>
        </w:tabs>
        <w:spacing w:after="160" w:line="259" w:lineRule="auto"/>
        <w:ind w:left="1276" w:hanging="567"/>
        <w:jc w:val="both"/>
        <w:rPr>
          <w:rFonts w:ascii="Times New Roman" w:hAnsi="Times New Roman"/>
          <w:b/>
          <w:szCs w:val="24"/>
        </w:rPr>
      </w:pPr>
      <w:r w:rsidRPr="00E9506C">
        <w:rPr>
          <w:rFonts w:ascii="Times New Roman" w:hAnsi="Times New Roman"/>
          <w:szCs w:val="24"/>
        </w:rPr>
        <w:t>par aukstā ūdens un kanalizācijas pakalpojumiem, saskaņā ar skaitītāju rādījumiem, atbilstoši pakalpojuma sniedzēja tarifiem;</w:t>
      </w:r>
    </w:p>
    <w:p w14:paraId="7B2B727E" w14:textId="77777777" w:rsidR="004338BC" w:rsidRPr="00E9506C" w:rsidRDefault="004338BC" w:rsidP="00724928">
      <w:pPr>
        <w:pStyle w:val="Sarakstarindkopa"/>
        <w:numPr>
          <w:ilvl w:val="2"/>
          <w:numId w:val="41"/>
        </w:numPr>
        <w:tabs>
          <w:tab w:val="clear" w:pos="1440"/>
          <w:tab w:val="num" w:pos="1276"/>
        </w:tabs>
        <w:spacing w:line="259" w:lineRule="auto"/>
        <w:ind w:left="1276" w:hanging="567"/>
        <w:jc w:val="both"/>
        <w:rPr>
          <w:rFonts w:ascii="Times New Roman" w:hAnsi="Times New Roman"/>
          <w:b/>
          <w:szCs w:val="24"/>
        </w:rPr>
      </w:pPr>
      <w:r w:rsidRPr="00E9506C">
        <w:rPr>
          <w:rFonts w:ascii="Times New Roman" w:hAnsi="Times New Roman"/>
          <w:szCs w:val="24"/>
        </w:rPr>
        <w:t>par karstā ūdens patēriņu, saskaņā ar skaitītāja rādījumiem, atbilstoši Limbažu novada pašvaldības noteiktajai maksai par karsto ūdeni.</w:t>
      </w:r>
    </w:p>
    <w:p w14:paraId="4CD437BF" w14:textId="77777777" w:rsidR="004338BC" w:rsidRPr="00E9506C" w:rsidRDefault="004338BC" w:rsidP="004338BC">
      <w:pPr>
        <w:numPr>
          <w:ilvl w:val="1"/>
          <w:numId w:val="41"/>
        </w:numPr>
        <w:jc w:val="both"/>
        <w:rPr>
          <w:rFonts w:ascii="Times New Roman" w:hAnsi="Times New Roman" w:cs="Times New Roman"/>
          <w:i/>
          <w:sz w:val="24"/>
          <w:szCs w:val="24"/>
        </w:rPr>
      </w:pPr>
      <w:r w:rsidRPr="00E9506C">
        <w:rPr>
          <w:rFonts w:ascii="Times New Roman" w:hAnsi="Times New Roman" w:cs="Times New Roman"/>
          <w:sz w:val="24"/>
          <w:szCs w:val="24"/>
        </w:rPr>
        <w:t xml:space="preserve">Pakalpojumu sniedzējs ir atbildīgs par to virtuves un ēdnīcas inventāru, ko saņem lietošanā ar pieņemšanas – nodošanas aktu. Pakalpojumu sniedzējs atbild par šī aprīkojuma tehnisko stāvokli līguma darbības laikā. Nepieciešamības gadījumā nolietotais inventārs tiek atjaunots par pakalpojumu sniedzēja līdzekļiem un pēc pakalpojuma līguma beigām tas paliek Pasūtītāja īpašumā. </w:t>
      </w:r>
    </w:p>
    <w:p w14:paraId="046B6A7D" w14:textId="77777777" w:rsidR="004338BC" w:rsidRPr="00E9506C" w:rsidRDefault="004338BC" w:rsidP="004338BC">
      <w:pPr>
        <w:numPr>
          <w:ilvl w:val="1"/>
          <w:numId w:val="41"/>
        </w:numPr>
        <w:jc w:val="both"/>
        <w:rPr>
          <w:rFonts w:ascii="Times New Roman" w:hAnsi="Times New Roman" w:cs="Times New Roman"/>
          <w:sz w:val="24"/>
          <w:szCs w:val="24"/>
        </w:rPr>
      </w:pPr>
      <w:r w:rsidRPr="00E9506C">
        <w:rPr>
          <w:rFonts w:ascii="Times New Roman" w:hAnsi="Times New Roman" w:cs="Times New Roman"/>
          <w:sz w:val="24"/>
          <w:szCs w:val="24"/>
        </w:rPr>
        <w:t>Pakalpojumu sniedzējs iegādājas un uzstāda skolu ēdināšanas blokos tādu aprīkojumu, iepazīstoties ar situāciju uz vietas pirms piedāvājuma iesniegšanas, kas var nodrošināt kvalitatīvu un normatīvajiem aktiem atbilstošu ēdienu gatavošanu, glabāšanu un sadali. Pakalpojumu sniedzējs atbild par šī aprīkojuma tehnisko stāvokli līguma darbības laikā.</w:t>
      </w:r>
    </w:p>
    <w:p w14:paraId="27E0F78E" w14:textId="77777777" w:rsidR="004338BC" w:rsidRPr="00E9506C" w:rsidRDefault="004338BC" w:rsidP="004338BC">
      <w:pPr>
        <w:numPr>
          <w:ilvl w:val="1"/>
          <w:numId w:val="41"/>
        </w:numPr>
        <w:tabs>
          <w:tab w:val="clear" w:pos="792"/>
          <w:tab w:val="num" w:pos="993"/>
        </w:tabs>
        <w:ind w:left="993" w:hanging="633"/>
        <w:jc w:val="both"/>
        <w:rPr>
          <w:rFonts w:ascii="Times New Roman" w:hAnsi="Times New Roman" w:cs="Times New Roman"/>
          <w:sz w:val="24"/>
          <w:szCs w:val="24"/>
        </w:rPr>
      </w:pPr>
      <w:r w:rsidRPr="00E9506C">
        <w:rPr>
          <w:rFonts w:ascii="Times New Roman" w:hAnsi="Times New Roman" w:cs="Times New Roman"/>
          <w:sz w:val="24"/>
          <w:szCs w:val="24"/>
        </w:rPr>
        <w:t>Pakalpojumu sniedzējs ēdienu gatavošanu veic uz vietas izglītības iestādē, izmantojot esošo un pakalpojumu sniedzēja uzstādīto aprīkojumu un iekārtas.</w:t>
      </w:r>
    </w:p>
    <w:p w14:paraId="7C85DAA0" w14:textId="77777777" w:rsidR="004338BC" w:rsidRPr="00E9506C" w:rsidRDefault="004338BC" w:rsidP="004338BC">
      <w:pPr>
        <w:numPr>
          <w:ilvl w:val="1"/>
          <w:numId w:val="41"/>
        </w:numPr>
        <w:tabs>
          <w:tab w:val="clear" w:pos="792"/>
        </w:tabs>
        <w:ind w:left="993" w:hanging="709"/>
        <w:jc w:val="both"/>
        <w:rPr>
          <w:rFonts w:ascii="Times New Roman" w:hAnsi="Times New Roman" w:cs="Times New Roman"/>
          <w:sz w:val="24"/>
          <w:szCs w:val="24"/>
        </w:rPr>
      </w:pPr>
      <w:r w:rsidRPr="00E9506C">
        <w:rPr>
          <w:rFonts w:ascii="Times New Roman" w:hAnsi="Times New Roman" w:cs="Times New Roman"/>
          <w:sz w:val="24"/>
          <w:szCs w:val="24"/>
        </w:rPr>
        <w:t>Pakalpojuma sniedzējs pilnā mērā atbild par darba aizsardzības, darba drošības un ugunsdrošības noteikumu ievērošanu piešķirtajās telpās atbilstoši Latvijas Republikas normatīvajiem aktiem kā arī veicina darbinieku kvalifikācijas paaugstināšanu, atbild par ēdināšanā nodarbināto darbinieku veselības (medicīnas) pārbaudēm.</w:t>
      </w:r>
    </w:p>
    <w:p w14:paraId="36211660" w14:textId="77777777" w:rsidR="004338BC" w:rsidRPr="00E9506C" w:rsidRDefault="004338BC" w:rsidP="004338BC">
      <w:pPr>
        <w:numPr>
          <w:ilvl w:val="1"/>
          <w:numId w:val="41"/>
        </w:numPr>
        <w:tabs>
          <w:tab w:val="clear" w:pos="792"/>
          <w:tab w:val="num" w:pos="993"/>
        </w:tabs>
        <w:ind w:left="993" w:hanging="633"/>
        <w:jc w:val="both"/>
        <w:rPr>
          <w:rFonts w:ascii="Times New Roman" w:hAnsi="Times New Roman" w:cs="Times New Roman"/>
          <w:sz w:val="24"/>
          <w:szCs w:val="24"/>
        </w:rPr>
      </w:pPr>
      <w:r w:rsidRPr="00E9506C">
        <w:rPr>
          <w:rFonts w:ascii="Times New Roman" w:hAnsi="Times New Roman" w:cs="Times New Roman"/>
          <w:sz w:val="24"/>
          <w:szCs w:val="24"/>
        </w:rPr>
        <w:t xml:space="preserve">Izglītības iestādes direktors un medmāsa patur tiesības kontrolēt produktu un ēdienu kvalitāti, porciju apjomu, kā arī ēdiena pasniegšanas kultūru. Ēdienkarte jāsastāda uz 2 </w:t>
      </w:r>
      <w:r w:rsidRPr="00E9506C">
        <w:rPr>
          <w:rFonts w:ascii="Times New Roman" w:hAnsi="Times New Roman" w:cs="Times New Roman"/>
          <w:sz w:val="24"/>
          <w:szCs w:val="24"/>
        </w:rPr>
        <w:lastRenderedPageBreak/>
        <w:t xml:space="preserve">nedēļām un jāsaskaņo ar skolas medmāsu. </w:t>
      </w:r>
      <w:r>
        <w:rPr>
          <w:rFonts w:ascii="Times New Roman" w:hAnsi="Times New Roman" w:cs="Times New Roman"/>
          <w:bCs/>
          <w:sz w:val="24"/>
          <w:szCs w:val="24"/>
        </w:rPr>
        <w:t>Ēdienkartēm</w:t>
      </w:r>
      <w:r w:rsidRPr="00E9506C">
        <w:rPr>
          <w:rFonts w:ascii="Times New Roman" w:hAnsi="Times New Roman" w:cs="Times New Roman"/>
          <w:bCs/>
          <w:sz w:val="24"/>
          <w:szCs w:val="24"/>
        </w:rPr>
        <w:t xml:space="preserve"> jābūt uzrādītam  vienas porcijas svaram, kā arī izlikt</w:t>
      </w:r>
      <w:r>
        <w:rPr>
          <w:rFonts w:ascii="Times New Roman" w:hAnsi="Times New Roman" w:cs="Times New Roman"/>
          <w:bCs/>
          <w:sz w:val="24"/>
          <w:szCs w:val="24"/>
        </w:rPr>
        <w:t>ā</w:t>
      </w:r>
      <w:r w:rsidRPr="00E9506C">
        <w:rPr>
          <w:rFonts w:ascii="Times New Roman" w:hAnsi="Times New Roman" w:cs="Times New Roman"/>
          <w:bCs/>
          <w:sz w:val="24"/>
          <w:szCs w:val="24"/>
        </w:rPr>
        <w:t>m pie ziņojuma dēļa.</w:t>
      </w:r>
    </w:p>
    <w:p w14:paraId="2E642A3B" w14:textId="77777777" w:rsidR="004338BC" w:rsidRPr="00E9506C" w:rsidRDefault="004338BC" w:rsidP="004338BC">
      <w:pPr>
        <w:numPr>
          <w:ilvl w:val="1"/>
          <w:numId w:val="41"/>
        </w:numPr>
        <w:tabs>
          <w:tab w:val="clear" w:pos="792"/>
          <w:tab w:val="num" w:pos="993"/>
        </w:tabs>
        <w:ind w:left="993" w:hanging="633"/>
        <w:jc w:val="both"/>
        <w:rPr>
          <w:rFonts w:ascii="Times New Roman" w:hAnsi="Times New Roman" w:cs="Times New Roman"/>
          <w:sz w:val="24"/>
          <w:szCs w:val="24"/>
        </w:rPr>
      </w:pPr>
      <w:r w:rsidRPr="00E9506C">
        <w:rPr>
          <w:rFonts w:ascii="Times New Roman" w:hAnsi="Times New Roman" w:cs="Times New Roman"/>
          <w:sz w:val="24"/>
          <w:szCs w:val="24"/>
        </w:rPr>
        <w:t>Pakalpojuma sniedzējs</w:t>
      </w:r>
      <w:r w:rsidRPr="00E9506C">
        <w:rPr>
          <w:rFonts w:ascii="Times New Roman" w:hAnsi="Times New Roman"/>
          <w:sz w:val="24"/>
          <w:szCs w:val="24"/>
        </w:rPr>
        <w:t xml:space="preserve"> nodrošina tiesības izglītības iestādes pilnvarotajam pārstāvim un  medicīnas māsai katru dienu kontrolēt ēdināšanas pakalpojumu sniedzēja sagatavotā ēdiena kvalitāti (</w:t>
      </w:r>
      <w:proofErr w:type="spellStart"/>
      <w:r w:rsidRPr="00E9506C">
        <w:rPr>
          <w:rFonts w:ascii="Times New Roman" w:hAnsi="Times New Roman"/>
          <w:sz w:val="24"/>
          <w:szCs w:val="24"/>
        </w:rPr>
        <w:t>kontrolporcijas</w:t>
      </w:r>
      <w:proofErr w:type="spellEnd"/>
      <w:r w:rsidRPr="00E9506C">
        <w:rPr>
          <w:rFonts w:ascii="Times New Roman" w:hAnsi="Times New Roman"/>
          <w:sz w:val="24"/>
          <w:szCs w:val="24"/>
        </w:rPr>
        <w:t>), tā atbilstību uztura, sanitārajām, kvalitātes un apstiprinātās ēdienkartes prasībām, porcijas apjomu, produktu realizācijas termiņus, neatbilstības gadījumā, sastādot aktu par neatbilstošo pārtiku  vai ēdienu, uzraugot to izņemšanu no realizācijas, kontrolēt produktu iegādes pavaddokumentus Zaļā iepirkuma nodrošināšanai</w:t>
      </w:r>
    </w:p>
    <w:p w14:paraId="5EE5C19C" w14:textId="77777777" w:rsidR="004338BC" w:rsidRPr="00E9506C" w:rsidRDefault="004338BC" w:rsidP="004338BC">
      <w:pPr>
        <w:numPr>
          <w:ilvl w:val="1"/>
          <w:numId w:val="41"/>
        </w:numPr>
        <w:tabs>
          <w:tab w:val="clear" w:pos="792"/>
          <w:tab w:val="num" w:pos="993"/>
        </w:tabs>
        <w:ind w:left="993" w:hanging="633"/>
        <w:jc w:val="both"/>
        <w:rPr>
          <w:rFonts w:ascii="Times New Roman" w:hAnsi="Times New Roman" w:cs="Times New Roman"/>
          <w:sz w:val="24"/>
          <w:szCs w:val="24"/>
        </w:rPr>
      </w:pPr>
      <w:r w:rsidRPr="00E9506C">
        <w:rPr>
          <w:rFonts w:ascii="Times New Roman" w:hAnsi="Times New Roman" w:cs="Times New Roman"/>
          <w:sz w:val="24"/>
          <w:szCs w:val="24"/>
        </w:rPr>
        <w:t>Pakalpojumu sniedzējam jāievēro noteiktie iekšējās kārtības noteikumi.</w:t>
      </w:r>
    </w:p>
    <w:p w14:paraId="2F416C91" w14:textId="77777777" w:rsidR="004338BC" w:rsidRPr="00E9506C" w:rsidRDefault="004338BC" w:rsidP="004338BC">
      <w:pPr>
        <w:numPr>
          <w:ilvl w:val="1"/>
          <w:numId w:val="41"/>
        </w:numPr>
        <w:tabs>
          <w:tab w:val="clear" w:pos="792"/>
          <w:tab w:val="num" w:pos="993"/>
        </w:tabs>
        <w:ind w:left="993" w:hanging="633"/>
        <w:jc w:val="both"/>
        <w:rPr>
          <w:rFonts w:ascii="Times New Roman" w:hAnsi="Times New Roman" w:cs="Times New Roman"/>
          <w:sz w:val="24"/>
          <w:szCs w:val="24"/>
        </w:rPr>
      </w:pPr>
      <w:r w:rsidRPr="00E9506C">
        <w:rPr>
          <w:rFonts w:ascii="Times New Roman" w:hAnsi="Times New Roman" w:cs="Times New Roman"/>
          <w:sz w:val="24"/>
          <w:szCs w:val="24"/>
        </w:rPr>
        <w:t>Ēdināšanas pakalpojumu apmaksās gala lietotājs (skolēnu/pirmskolas iestādes bērnu vecāki vai aizbildņi) un Limbažu novada pašvaldība saskaņā ar vienošanos ar pakalpojumu sniedzēju. Par pakalpojumu gala lietotājs saņem rēķinu. Par rēķinos norādītajām summām informāciju gala lietotājam izsniedz pakalpojuma sniedzējs.</w:t>
      </w:r>
    </w:p>
    <w:p w14:paraId="7BEEC9EB" w14:textId="1F21B208" w:rsidR="004338BC" w:rsidRPr="00E9506C" w:rsidRDefault="004338BC" w:rsidP="004338BC">
      <w:pPr>
        <w:numPr>
          <w:ilvl w:val="1"/>
          <w:numId w:val="41"/>
        </w:numPr>
        <w:tabs>
          <w:tab w:val="clear" w:pos="792"/>
          <w:tab w:val="num" w:pos="993"/>
        </w:tabs>
        <w:ind w:left="993" w:hanging="633"/>
        <w:jc w:val="both"/>
        <w:rPr>
          <w:rFonts w:ascii="Times New Roman" w:hAnsi="Times New Roman" w:cs="Times New Roman"/>
          <w:sz w:val="24"/>
          <w:szCs w:val="24"/>
        </w:rPr>
      </w:pPr>
      <w:r w:rsidRPr="00E9506C">
        <w:rPr>
          <w:rFonts w:ascii="Times New Roman" w:hAnsi="Times New Roman" w:cs="Times New Roman"/>
          <w:sz w:val="24"/>
          <w:szCs w:val="24"/>
        </w:rPr>
        <w:t>Pakalpojumu sniedzēja pienākums ir uzklausīt pedagogu, skolēnu un skolēnu vecāku ieteikumus un, pēc piedalīties sanāksmēs, sniegt informāciju par ēdināšanu.</w:t>
      </w:r>
    </w:p>
    <w:p w14:paraId="12C53502" w14:textId="77777777" w:rsidR="004338BC" w:rsidRPr="00E9506C" w:rsidRDefault="004338BC" w:rsidP="004338BC">
      <w:pPr>
        <w:numPr>
          <w:ilvl w:val="1"/>
          <w:numId w:val="41"/>
        </w:numPr>
        <w:tabs>
          <w:tab w:val="clear" w:pos="792"/>
          <w:tab w:val="num" w:pos="993"/>
        </w:tabs>
        <w:ind w:left="993" w:hanging="633"/>
        <w:jc w:val="both"/>
        <w:rPr>
          <w:rFonts w:ascii="Times New Roman" w:hAnsi="Times New Roman" w:cs="Times New Roman"/>
          <w:sz w:val="24"/>
          <w:szCs w:val="24"/>
        </w:rPr>
      </w:pPr>
      <w:r w:rsidRPr="00E9506C">
        <w:rPr>
          <w:rFonts w:ascii="Times New Roman" w:hAnsi="Times New Roman" w:cs="Times New Roman"/>
          <w:sz w:val="24"/>
          <w:szCs w:val="24"/>
        </w:rPr>
        <w:t xml:space="preserve">Pretendents ēdienu cenā ietver visas izmaksas, kas saistītas ar ēdināšanas pakalpojuma sniegšanu. Ēdienu piedāvājumā norādītajai cenai jābūt ekonomiski pamatotai. </w:t>
      </w:r>
    </w:p>
    <w:p w14:paraId="328F5249" w14:textId="77777777" w:rsidR="004338BC" w:rsidRPr="00E9506C" w:rsidRDefault="004338BC" w:rsidP="004338BC">
      <w:pPr>
        <w:numPr>
          <w:ilvl w:val="0"/>
          <w:numId w:val="41"/>
        </w:numPr>
        <w:jc w:val="both"/>
        <w:rPr>
          <w:rFonts w:ascii="Times New Roman" w:hAnsi="Times New Roman" w:cs="Times New Roman"/>
          <w:sz w:val="24"/>
          <w:szCs w:val="24"/>
        </w:rPr>
      </w:pPr>
      <w:r w:rsidRPr="00E9506C">
        <w:rPr>
          <w:rFonts w:ascii="Times New Roman" w:hAnsi="Times New Roman" w:cs="Times New Roman"/>
          <w:sz w:val="24"/>
          <w:szCs w:val="24"/>
        </w:rPr>
        <w:t>Pretendentiem jāiesniedz darba organizācijas apraksts, lai komisija izvērtētu pretendenta ražošanas un sortimenta dažādošanas iespējas, darbinieku skaitu, kas nodrošina pakalpojumu sniegšanu atbilstoši labas higiēnas prakses prasībām un sanitārajām normām, ēdināšanā izmantoto produktu izcelsmi, iespējamos piegādātājus, papildus pakalpojumu nodrošināšanas iespējas skolas telpās.</w:t>
      </w:r>
    </w:p>
    <w:p w14:paraId="3F549C14" w14:textId="77777777" w:rsidR="004338BC" w:rsidRPr="00E9506C" w:rsidRDefault="004338BC" w:rsidP="004338BC">
      <w:pPr>
        <w:numPr>
          <w:ilvl w:val="0"/>
          <w:numId w:val="41"/>
        </w:numPr>
        <w:jc w:val="both"/>
        <w:rPr>
          <w:rFonts w:ascii="Times New Roman" w:hAnsi="Times New Roman" w:cs="Times New Roman"/>
          <w:sz w:val="24"/>
          <w:szCs w:val="24"/>
        </w:rPr>
      </w:pPr>
      <w:r w:rsidRPr="00E9506C">
        <w:rPr>
          <w:rFonts w:ascii="Times New Roman" w:hAnsi="Times New Roman" w:cs="Times New Roman"/>
          <w:sz w:val="24"/>
          <w:szCs w:val="24"/>
        </w:rPr>
        <w:t xml:space="preserve">Ēdināšanas pakalpojumi pretendentam jāsniedz mācību periodā katru dienu </w:t>
      </w:r>
      <w:r>
        <w:rPr>
          <w:rFonts w:ascii="Times New Roman" w:hAnsi="Times New Roman" w:cs="Times New Roman"/>
          <w:sz w:val="24"/>
          <w:szCs w:val="24"/>
        </w:rPr>
        <w:t>izglītības iestāde</w:t>
      </w:r>
      <w:r w:rsidRPr="00E9506C">
        <w:rPr>
          <w:rFonts w:ascii="Times New Roman" w:hAnsi="Times New Roman" w:cs="Times New Roman"/>
          <w:sz w:val="24"/>
          <w:szCs w:val="24"/>
        </w:rPr>
        <w:t xml:space="preserve">s noteiktajos laikos (izņemot sestdienas, svētdienas, svētku dienas un brīvlaiku). Pirmsskolas izglītības </w:t>
      </w:r>
      <w:r>
        <w:rPr>
          <w:rFonts w:ascii="Times New Roman" w:hAnsi="Times New Roman" w:cs="Times New Roman"/>
          <w:sz w:val="24"/>
          <w:szCs w:val="24"/>
        </w:rPr>
        <w:t>grupās</w:t>
      </w:r>
      <w:r w:rsidRPr="00E9506C">
        <w:rPr>
          <w:rFonts w:ascii="Times New Roman" w:hAnsi="Times New Roman" w:cs="Times New Roman"/>
          <w:sz w:val="24"/>
          <w:szCs w:val="24"/>
        </w:rPr>
        <w:t xml:space="preserve"> jānodrošina ēdināšana vismaz vienai jaukta vecuma grupai visā vasaras sezonā (grupu skaits, kas darbojas vasaras sezonā tiek precizēts katru pavasari saskaņā ar pašvaldības domes lēmumu</w:t>
      </w:r>
      <w:r>
        <w:rPr>
          <w:rFonts w:ascii="Times New Roman" w:hAnsi="Times New Roman" w:cs="Times New Roman"/>
          <w:sz w:val="24"/>
          <w:szCs w:val="24"/>
        </w:rPr>
        <w:t>)</w:t>
      </w:r>
      <w:r w:rsidRPr="00E9506C">
        <w:rPr>
          <w:rFonts w:ascii="Times New Roman" w:hAnsi="Times New Roman" w:cs="Times New Roman"/>
          <w:sz w:val="24"/>
          <w:szCs w:val="24"/>
        </w:rPr>
        <w:t xml:space="preserve">. Brīvlaikos jārada iespēja ēdināt nometnes, dambretistus, mazpulku vai citus skolas telpu lietotājus, iepriekš savstarpēji  vienojoties starp skolas direktoru  un pakalpojumu sniedzēju. </w:t>
      </w:r>
    </w:p>
    <w:p w14:paraId="2BF471C6" w14:textId="77777777" w:rsidR="004338BC" w:rsidRPr="00E9506C" w:rsidRDefault="004338BC" w:rsidP="004338BC">
      <w:pPr>
        <w:numPr>
          <w:ilvl w:val="0"/>
          <w:numId w:val="41"/>
        </w:numPr>
        <w:jc w:val="both"/>
        <w:rPr>
          <w:rFonts w:ascii="Times New Roman" w:hAnsi="Times New Roman" w:cs="Times New Roman"/>
          <w:sz w:val="24"/>
          <w:szCs w:val="24"/>
        </w:rPr>
      </w:pPr>
      <w:r w:rsidRPr="00E9506C">
        <w:rPr>
          <w:rFonts w:ascii="Times New Roman" w:hAnsi="Times New Roman" w:cs="Times New Roman"/>
          <w:sz w:val="24"/>
          <w:szCs w:val="24"/>
        </w:rPr>
        <w:t xml:space="preserve">Sastādot ēdienkarti pirmskolas skolēniem un skolēniem, pretendentam </w:t>
      </w:r>
      <w:r w:rsidRPr="00076714">
        <w:rPr>
          <w:rFonts w:ascii="Times New Roman" w:hAnsi="Times New Roman" w:cs="Times New Roman"/>
          <w:sz w:val="24"/>
          <w:szCs w:val="24"/>
        </w:rPr>
        <w:t>pusdienu ēdienkartē iekļauj pamatēdienu un zupu vai pamatēdienu un desertu (piemēram, griezti svaigi vai apstrādāti augļi vai ogas ar jogurta vai citu piedevu, blendētu augļu vai ogu kokteiļi ar vai bez piena vai piena produktiem, krāsnī cepts auglis u. c.), vai zupu un desertu</w:t>
      </w:r>
      <w:r w:rsidRPr="00E9506C">
        <w:rPr>
          <w:rFonts w:ascii="Times New Roman" w:hAnsi="Times New Roman" w:cs="Times New Roman"/>
          <w:sz w:val="24"/>
          <w:szCs w:val="24"/>
        </w:rPr>
        <w:t>.</w:t>
      </w:r>
    </w:p>
    <w:p w14:paraId="5BBD8FD8" w14:textId="77777777" w:rsidR="004338BC" w:rsidRPr="005D641F" w:rsidRDefault="004338BC" w:rsidP="004338BC">
      <w:pPr>
        <w:numPr>
          <w:ilvl w:val="0"/>
          <w:numId w:val="41"/>
        </w:numPr>
        <w:jc w:val="both"/>
        <w:rPr>
          <w:rFonts w:ascii="Times New Roman" w:hAnsi="Times New Roman" w:cs="Times New Roman"/>
          <w:sz w:val="24"/>
          <w:szCs w:val="24"/>
        </w:rPr>
      </w:pPr>
      <w:r w:rsidRPr="005D641F">
        <w:rPr>
          <w:rFonts w:ascii="Times New Roman" w:hAnsi="Times New Roman" w:cs="Times New Roman"/>
          <w:sz w:val="24"/>
          <w:szCs w:val="24"/>
        </w:rPr>
        <w:t>Ēdienkartes saskaņošanai jāiesniedz ne vēlāk kā 3 (trīs) dienas pirms pakalpojuma sniegšanas.</w:t>
      </w:r>
    </w:p>
    <w:p w14:paraId="12444649" w14:textId="26485112" w:rsidR="004338BC" w:rsidRPr="00650AE3" w:rsidRDefault="004338BC" w:rsidP="004338BC">
      <w:pPr>
        <w:numPr>
          <w:ilvl w:val="0"/>
          <w:numId w:val="41"/>
        </w:numPr>
        <w:jc w:val="both"/>
        <w:rPr>
          <w:rFonts w:ascii="Times New Roman" w:hAnsi="Times New Roman" w:cs="Times New Roman"/>
          <w:sz w:val="24"/>
          <w:szCs w:val="24"/>
        </w:rPr>
      </w:pPr>
      <w:r w:rsidRPr="00650AE3">
        <w:rPr>
          <w:rFonts w:ascii="Times New Roman" w:hAnsi="Times New Roman" w:cs="Times New Roman"/>
          <w:sz w:val="24"/>
          <w:szCs w:val="24"/>
        </w:rPr>
        <w:t xml:space="preserve">Ēdināšanas pakalpojumu sniegšanai pretendentam jānodrošina vismaz </w:t>
      </w:r>
      <w:r w:rsidR="00650AE3">
        <w:rPr>
          <w:rFonts w:ascii="Times New Roman" w:hAnsi="Times New Roman" w:cs="Times New Roman"/>
          <w:sz w:val="24"/>
          <w:szCs w:val="24"/>
        </w:rPr>
        <w:t>5</w:t>
      </w:r>
      <w:r w:rsidRPr="00650AE3">
        <w:rPr>
          <w:rFonts w:ascii="Times New Roman" w:hAnsi="Times New Roman" w:cs="Times New Roman"/>
          <w:sz w:val="24"/>
          <w:szCs w:val="24"/>
        </w:rPr>
        <w:t xml:space="preserve"> (</w:t>
      </w:r>
      <w:r w:rsidR="00650AE3">
        <w:rPr>
          <w:rFonts w:ascii="Times New Roman" w:hAnsi="Times New Roman" w:cs="Times New Roman"/>
          <w:sz w:val="24"/>
          <w:szCs w:val="24"/>
        </w:rPr>
        <w:t>pieci</w:t>
      </w:r>
      <w:r w:rsidRPr="00650AE3">
        <w:rPr>
          <w:rFonts w:ascii="Times New Roman" w:hAnsi="Times New Roman" w:cs="Times New Roman"/>
          <w:sz w:val="24"/>
          <w:szCs w:val="24"/>
        </w:rPr>
        <w:t>) darbinieki:</w:t>
      </w:r>
    </w:p>
    <w:p w14:paraId="604918D0" w14:textId="7D911C79" w:rsidR="004338BC" w:rsidRPr="00650AE3" w:rsidRDefault="004338BC" w:rsidP="004338BC">
      <w:pPr>
        <w:numPr>
          <w:ilvl w:val="1"/>
          <w:numId w:val="41"/>
        </w:numPr>
        <w:jc w:val="both"/>
        <w:rPr>
          <w:rFonts w:ascii="Times New Roman" w:hAnsi="Times New Roman" w:cs="Times New Roman"/>
          <w:sz w:val="24"/>
          <w:szCs w:val="24"/>
        </w:rPr>
      </w:pPr>
      <w:r w:rsidRPr="00650AE3">
        <w:rPr>
          <w:rFonts w:ascii="Times New Roman" w:hAnsi="Times New Roman" w:cs="Times New Roman"/>
          <w:sz w:val="24"/>
          <w:szCs w:val="24"/>
        </w:rPr>
        <w:t xml:space="preserve"> tostarp vismaz 1 (viens) kvalificēts pavārs</w:t>
      </w:r>
      <w:r w:rsidR="00650AE3" w:rsidRPr="00650AE3">
        <w:rPr>
          <w:rFonts w:ascii="Times New Roman" w:hAnsi="Times New Roman" w:cs="Times New Roman"/>
          <w:sz w:val="24"/>
          <w:szCs w:val="24"/>
        </w:rPr>
        <w:t xml:space="preserve"> Limbažu pilsētas 1. pirmsskolas izglītības iestāde “</w:t>
      </w:r>
      <w:proofErr w:type="spellStart"/>
      <w:r w:rsidR="00650AE3" w:rsidRPr="00650AE3">
        <w:rPr>
          <w:rFonts w:ascii="Times New Roman" w:hAnsi="Times New Roman" w:cs="Times New Roman"/>
          <w:sz w:val="24"/>
          <w:szCs w:val="24"/>
        </w:rPr>
        <w:t>Buratīno</w:t>
      </w:r>
      <w:proofErr w:type="spellEnd"/>
      <w:r w:rsidR="00650AE3" w:rsidRPr="00650AE3">
        <w:rPr>
          <w:rFonts w:ascii="Times New Roman" w:hAnsi="Times New Roman" w:cs="Times New Roman"/>
          <w:sz w:val="24"/>
          <w:szCs w:val="24"/>
        </w:rPr>
        <w:t>”;</w:t>
      </w:r>
    </w:p>
    <w:p w14:paraId="1A9012B3" w14:textId="7EBB0A32" w:rsidR="00650AE3" w:rsidRPr="00650AE3" w:rsidRDefault="00650AE3" w:rsidP="004338BC">
      <w:pPr>
        <w:numPr>
          <w:ilvl w:val="1"/>
          <w:numId w:val="41"/>
        </w:numPr>
        <w:jc w:val="both"/>
        <w:rPr>
          <w:rFonts w:ascii="Times New Roman" w:hAnsi="Times New Roman" w:cs="Times New Roman"/>
          <w:sz w:val="24"/>
          <w:szCs w:val="24"/>
        </w:rPr>
      </w:pPr>
      <w:r w:rsidRPr="00650AE3">
        <w:rPr>
          <w:rFonts w:ascii="Times New Roman" w:hAnsi="Times New Roman" w:cs="Times New Roman"/>
          <w:sz w:val="24"/>
          <w:szCs w:val="24"/>
        </w:rPr>
        <w:t>tostarp vismaz</w:t>
      </w:r>
      <w:r>
        <w:rPr>
          <w:rFonts w:ascii="Times New Roman" w:hAnsi="Times New Roman" w:cs="Times New Roman"/>
          <w:sz w:val="24"/>
          <w:szCs w:val="24"/>
        </w:rPr>
        <w:t xml:space="preserve"> 2</w:t>
      </w:r>
      <w:r w:rsidRPr="00650AE3">
        <w:rPr>
          <w:rFonts w:ascii="Times New Roman" w:hAnsi="Times New Roman" w:cs="Times New Roman"/>
          <w:sz w:val="24"/>
          <w:szCs w:val="24"/>
        </w:rPr>
        <w:t xml:space="preserve"> (</w:t>
      </w:r>
      <w:r>
        <w:rPr>
          <w:rFonts w:ascii="Times New Roman" w:hAnsi="Times New Roman" w:cs="Times New Roman"/>
          <w:sz w:val="24"/>
          <w:szCs w:val="24"/>
        </w:rPr>
        <w:t>divi</w:t>
      </w:r>
      <w:r w:rsidRPr="00650AE3">
        <w:rPr>
          <w:rFonts w:ascii="Times New Roman" w:hAnsi="Times New Roman" w:cs="Times New Roman"/>
          <w:sz w:val="24"/>
          <w:szCs w:val="24"/>
        </w:rPr>
        <w:t>) kvalificēt</w:t>
      </w:r>
      <w:r>
        <w:rPr>
          <w:rFonts w:ascii="Times New Roman" w:hAnsi="Times New Roman" w:cs="Times New Roman"/>
          <w:sz w:val="24"/>
          <w:szCs w:val="24"/>
        </w:rPr>
        <w:t>i</w:t>
      </w:r>
      <w:r w:rsidRPr="00650AE3">
        <w:rPr>
          <w:rFonts w:ascii="Times New Roman" w:hAnsi="Times New Roman" w:cs="Times New Roman"/>
          <w:sz w:val="24"/>
          <w:szCs w:val="24"/>
        </w:rPr>
        <w:t xml:space="preserve"> pavārs Limbažu pilsētas 3. pirmsskolas izglītības iestāde “Spārīte”;</w:t>
      </w:r>
    </w:p>
    <w:p w14:paraId="697878A9" w14:textId="5AD1FFD8" w:rsidR="00650AE3" w:rsidRPr="00650AE3" w:rsidRDefault="00650AE3" w:rsidP="004338BC">
      <w:pPr>
        <w:numPr>
          <w:ilvl w:val="1"/>
          <w:numId w:val="41"/>
        </w:numPr>
        <w:jc w:val="both"/>
        <w:rPr>
          <w:rFonts w:ascii="Times New Roman" w:hAnsi="Times New Roman" w:cs="Times New Roman"/>
          <w:sz w:val="24"/>
          <w:szCs w:val="24"/>
        </w:rPr>
      </w:pPr>
      <w:r w:rsidRPr="00650AE3">
        <w:rPr>
          <w:rFonts w:ascii="Times New Roman" w:hAnsi="Times New Roman" w:cs="Times New Roman"/>
          <w:sz w:val="24"/>
          <w:szCs w:val="24"/>
        </w:rPr>
        <w:t>tostarp vismaz 1 (viens) kvalificēts pavārs Ozolaines pirmsskolas izglītības iestādē;</w:t>
      </w:r>
    </w:p>
    <w:p w14:paraId="33413172" w14:textId="45E81259" w:rsidR="00650AE3" w:rsidRPr="00650AE3" w:rsidRDefault="00650AE3" w:rsidP="004338BC">
      <w:pPr>
        <w:numPr>
          <w:ilvl w:val="1"/>
          <w:numId w:val="41"/>
        </w:numPr>
        <w:jc w:val="both"/>
        <w:rPr>
          <w:rFonts w:ascii="Times New Roman" w:hAnsi="Times New Roman" w:cs="Times New Roman"/>
          <w:sz w:val="24"/>
          <w:szCs w:val="24"/>
        </w:rPr>
      </w:pPr>
      <w:r w:rsidRPr="00650AE3">
        <w:rPr>
          <w:rFonts w:ascii="Times New Roman" w:hAnsi="Times New Roman" w:cs="Times New Roman"/>
          <w:sz w:val="24"/>
          <w:szCs w:val="24"/>
        </w:rPr>
        <w:t xml:space="preserve"> tostarp vismaz 1 (viens) kvalificēts pavārs Ozolaines pirmsskolas izglītības iestād</w:t>
      </w:r>
      <w:r>
        <w:rPr>
          <w:rFonts w:ascii="Times New Roman" w:hAnsi="Times New Roman" w:cs="Times New Roman"/>
          <w:sz w:val="24"/>
          <w:szCs w:val="24"/>
        </w:rPr>
        <w:t>es</w:t>
      </w:r>
      <w:r w:rsidRPr="00650AE3">
        <w:rPr>
          <w:rFonts w:ascii="Times New Roman" w:hAnsi="Times New Roman" w:cs="Times New Roman"/>
          <w:sz w:val="24"/>
          <w:szCs w:val="24"/>
        </w:rPr>
        <w:t xml:space="preserve"> pirmskolas izglītības programmas īstenošanas vietā Viļķenē.</w:t>
      </w:r>
    </w:p>
    <w:p w14:paraId="126DF1A1" w14:textId="61B6F675" w:rsidR="00650AE3" w:rsidRPr="00650AE3" w:rsidRDefault="00650AE3" w:rsidP="00650AE3">
      <w:pPr>
        <w:pStyle w:val="Sarakstarindkopa"/>
        <w:numPr>
          <w:ilvl w:val="0"/>
          <w:numId w:val="41"/>
        </w:numPr>
        <w:spacing w:before="120" w:after="120"/>
        <w:rPr>
          <w:rFonts w:ascii="Times New Roman" w:hAnsi="Times New Roman"/>
          <w:b/>
          <w:szCs w:val="24"/>
        </w:rPr>
      </w:pPr>
      <w:r w:rsidRPr="00650AE3">
        <w:rPr>
          <w:rFonts w:ascii="Times New Roman" w:hAnsi="Times New Roman"/>
          <w:b/>
          <w:szCs w:val="24"/>
        </w:rPr>
        <w:t xml:space="preserve"> Limbažu pilsētas 1. pirmsskolas izglītības iestāde “</w:t>
      </w:r>
      <w:proofErr w:type="spellStart"/>
      <w:r w:rsidRPr="00650AE3">
        <w:rPr>
          <w:rFonts w:ascii="Times New Roman" w:hAnsi="Times New Roman"/>
          <w:b/>
          <w:szCs w:val="24"/>
        </w:rPr>
        <w:t>Buratīno</w:t>
      </w:r>
      <w:proofErr w:type="spellEnd"/>
      <w:r w:rsidRPr="00650AE3">
        <w:rPr>
          <w:rFonts w:ascii="Times New Roman" w:hAnsi="Times New Roman"/>
          <w:b/>
          <w:szCs w:val="24"/>
        </w:rPr>
        <w:t>”</w:t>
      </w:r>
    </w:p>
    <w:p w14:paraId="61AACF52" w14:textId="4BC5C42D" w:rsidR="00650AE3" w:rsidRPr="00650AE3" w:rsidRDefault="00650AE3" w:rsidP="00650AE3">
      <w:pPr>
        <w:spacing w:before="120" w:after="120"/>
        <w:jc w:val="both"/>
        <w:rPr>
          <w:rFonts w:ascii="Times New Roman" w:eastAsia="Arial" w:hAnsi="Times New Roman"/>
          <w:color w:val="000000"/>
          <w:sz w:val="24"/>
          <w:szCs w:val="24"/>
        </w:rPr>
      </w:pPr>
      <w:r w:rsidRPr="00650AE3">
        <w:rPr>
          <w:rFonts w:ascii="Times New Roman" w:eastAsia="Arial" w:hAnsi="Times New Roman"/>
          <w:color w:val="000000"/>
          <w:sz w:val="24"/>
          <w:szCs w:val="24"/>
        </w:rPr>
        <w:t xml:space="preserve">Izglītības iestādē ik dienas atrodas 118 </w:t>
      </w:r>
      <w:r w:rsidRPr="00650AE3">
        <w:rPr>
          <w:rFonts w:ascii="Times New Roman" w:hAnsi="Times New Roman"/>
          <w:sz w:val="24"/>
          <w:szCs w:val="24"/>
        </w:rPr>
        <w:t>audzēkņi -</w:t>
      </w:r>
      <w:r w:rsidRPr="00650AE3">
        <w:rPr>
          <w:rFonts w:ascii="Times New Roman" w:hAnsi="Times New Roman"/>
          <w:color w:val="2C363A"/>
          <w:sz w:val="24"/>
          <w:szCs w:val="24"/>
        </w:rPr>
        <w:t>30</w:t>
      </w:r>
      <w:r w:rsidRPr="00650AE3">
        <w:rPr>
          <w:rFonts w:ascii="Times New Roman" w:hAnsi="Times New Roman"/>
          <w:sz w:val="24"/>
          <w:szCs w:val="24"/>
        </w:rPr>
        <w:t xml:space="preserve"> audzēkņi vecumposmā no 1,5-3 gadiem, 88 audzēkņi vecumposmā no 3-6 gadiem, 4 audzēkņi, kuriem saskaņā ar diagnozi ir nepieciešama uztura korekcija, skaits var mainīties atbilstoši audzēkņu skaitam izglītības iestādē. </w:t>
      </w:r>
      <w:r w:rsidRPr="00650AE3">
        <w:rPr>
          <w:rFonts w:ascii="Times New Roman" w:eastAsia="Arial" w:hAnsi="Times New Roman"/>
          <w:color w:val="000000"/>
          <w:sz w:val="24"/>
          <w:szCs w:val="24"/>
        </w:rPr>
        <w:t xml:space="preserve"> Ēdināšana nepieciešama visiem audzēkņiem un 5-10 darbiniekiem, kas apmaksā ēdināšanas pakalpojumu patstāvīgi</w:t>
      </w:r>
      <w:r w:rsidRPr="00650AE3">
        <w:rPr>
          <w:rFonts w:ascii="Times New Roman" w:hAnsi="Times New Roman"/>
          <w:sz w:val="24"/>
          <w:szCs w:val="24"/>
        </w:rPr>
        <w:t xml:space="preserve">. </w:t>
      </w:r>
    </w:p>
    <w:p w14:paraId="70E07AAA" w14:textId="7610B04F" w:rsidR="00650AE3" w:rsidRPr="00650AE3" w:rsidRDefault="00650AE3" w:rsidP="00650AE3">
      <w:pPr>
        <w:pStyle w:val="Sarakstarindkopa"/>
        <w:numPr>
          <w:ilvl w:val="0"/>
          <w:numId w:val="41"/>
        </w:numPr>
        <w:spacing w:before="120" w:after="120"/>
        <w:rPr>
          <w:rFonts w:ascii="Times New Roman" w:hAnsi="Times New Roman"/>
          <w:b/>
          <w:szCs w:val="24"/>
        </w:rPr>
      </w:pPr>
      <w:r w:rsidRPr="00650AE3">
        <w:rPr>
          <w:rFonts w:ascii="Times New Roman" w:hAnsi="Times New Roman"/>
          <w:b/>
          <w:szCs w:val="24"/>
        </w:rPr>
        <w:t xml:space="preserve"> Limbažu pilsētas 3. pirmsskolas izglītības iestāde “Spārīte”</w:t>
      </w:r>
    </w:p>
    <w:p w14:paraId="6ECED1F4" w14:textId="77777777" w:rsidR="00650AE3" w:rsidRPr="00650AE3" w:rsidRDefault="00650AE3" w:rsidP="00650AE3">
      <w:pPr>
        <w:spacing w:before="120" w:after="120"/>
        <w:jc w:val="both"/>
        <w:rPr>
          <w:rFonts w:ascii="Times New Roman" w:eastAsia="Arial" w:hAnsi="Times New Roman" w:cs="Times New Roman"/>
          <w:sz w:val="24"/>
          <w:szCs w:val="24"/>
        </w:rPr>
      </w:pPr>
      <w:r w:rsidRPr="00650AE3">
        <w:rPr>
          <w:rFonts w:ascii="Times New Roman" w:eastAsia="Arial" w:hAnsi="Times New Roman" w:cs="Times New Roman"/>
          <w:sz w:val="24"/>
          <w:szCs w:val="24"/>
        </w:rPr>
        <w:lastRenderedPageBreak/>
        <w:t xml:space="preserve">Izglītības iestādē ik dienas atrodas aptuveni 190 </w:t>
      </w:r>
      <w:r w:rsidRPr="00650AE3">
        <w:rPr>
          <w:rFonts w:ascii="Times New Roman" w:hAnsi="Times New Roman" w:cs="Times New Roman"/>
          <w:sz w:val="24"/>
          <w:szCs w:val="24"/>
        </w:rPr>
        <w:t>audzēkņi - 31 audzēknis vecumposmā no 1,5-3 gadiem (ieskaitot),  120 audzēkņi vecumposmā no 3-6 gadiem , 3 audzēkņi, kuriem saskaņā ar diagnozi ir nepieciešama uztura korekcija, skaits var mainīties atbilstoši audzēkņu skaitam izglītības iestādē</w:t>
      </w:r>
      <w:r w:rsidRPr="00650AE3">
        <w:rPr>
          <w:rFonts w:ascii="Times New Roman" w:eastAsia="Arial" w:hAnsi="Times New Roman" w:cs="Times New Roman"/>
          <w:sz w:val="24"/>
          <w:szCs w:val="24"/>
        </w:rPr>
        <w:t>. Ēdināšana nepieciešama visiem audzēkņiem un aptuveni 10 darbiniekiem, kas apmaksā ēdināšanas pakalpojumu patstāvīgi</w:t>
      </w:r>
      <w:r w:rsidRPr="00650AE3">
        <w:rPr>
          <w:rFonts w:ascii="Times New Roman" w:hAnsi="Times New Roman" w:cs="Times New Roman"/>
          <w:sz w:val="24"/>
          <w:szCs w:val="24"/>
        </w:rPr>
        <w:t xml:space="preserve">. </w:t>
      </w:r>
    </w:p>
    <w:p w14:paraId="73554638" w14:textId="2ABCE2A0" w:rsidR="00650AE3" w:rsidRPr="00650AE3" w:rsidRDefault="00650AE3" w:rsidP="00650AE3">
      <w:pPr>
        <w:pStyle w:val="Sarakstarindkopa"/>
        <w:numPr>
          <w:ilvl w:val="0"/>
          <w:numId w:val="41"/>
        </w:numPr>
        <w:spacing w:before="120" w:after="120"/>
        <w:rPr>
          <w:rFonts w:ascii="Times New Roman" w:hAnsi="Times New Roman"/>
          <w:b/>
          <w:szCs w:val="24"/>
        </w:rPr>
      </w:pPr>
      <w:r w:rsidRPr="00650AE3">
        <w:rPr>
          <w:rFonts w:ascii="Times New Roman" w:hAnsi="Times New Roman"/>
          <w:b/>
          <w:bCs/>
          <w:szCs w:val="24"/>
        </w:rPr>
        <w:t>Ozolaines pirmsskolas izglītības iestādē un tās pirmskolas izglītības programmas īstenošanas vietā Viļķenē</w:t>
      </w:r>
    </w:p>
    <w:p w14:paraId="2FBD2F07" w14:textId="77777777" w:rsidR="00650AE3" w:rsidRPr="00650AE3" w:rsidRDefault="00650AE3" w:rsidP="00650AE3">
      <w:pPr>
        <w:pStyle w:val="Sarakstarindkopa"/>
        <w:numPr>
          <w:ilvl w:val="1"/>
          <w:numId w:val="41"/>
        </w:numPr>
        <w:spacing w:before="120" w:after="120"/>
        <w:jc w:val="both"/>
        <w:rPr>
          <w:rFonts w:ascii="Times New Roman" w:hAnsi="Times New Roman"/>
          <w:szCs w:val="24"/>
        </w:rPr>
      </w:pPr>
      <w:r w:rsidRPr="00650AE3">
        <w:rPr>
          <w:rFonts w:ascii="Times New Roman" w:eastAsia="Arial" w:hAnsi="Times New Roman"/>
          <w:color w:val="000000"/>
          <w:szCs w:val="24"/>
        </w:rPr>
        <w:t xml:space="preserve">Izglītības iestādē ik dienas atrodas 44 </w:t>
      </w:r>
      <w:r w:rsidRPr="00650AE3">
        <w:rPr>
          <w:rFonts w:ascii="Times New Roman" w:hAnsi="Times New Roman"/>
          <w:szCs w:val="24"/>
        </w:rPr>
        <w:t>audzēkņi - 14 audzēkņi vecumposmā no 1,5-3 gadiem,  29 audzēkņi vecumposmā no 4-6 gadiem un 1 audzēknis, kuriem saskaņā ar diagnozi ir nepieciešama uztura korekcija</w:t>
      </w:r>
      <w:r w:rsidRPr="00650AE3">
        <w:rPr>
          <w:rFonts w:ascii="Times New Roman" w:eastAsia="Arial" w:hAnsi="Times New Roman"/>
          <w:color w:val="000000"/>
          <w:szCs w:val="24"/>
        </w:rPr>
        <w:t>. Ēdināšana nepieciešama visiem audzēkņiem un 5-9 darbinieki, kas apmaksā ēdināšanas pakalpojumu patstāvīgi</w:t>
      </w:r>
      <w:r w:rsidRPr="00650AE3">
        <w:rPr>
          <w:rFonts w:ascii="Times New Roman" w:hAnsi="Times New Roman"/>
          <w:szCs w:val="24"/>
        </w:rPr>
        <w:t xml:space="preserve">. </w:t>
      </w:r>
    </w:p>
    <w:p w14:paraId="58CED44C" w14:textId="18EBF907" w:rsidR="00650AE3" w:rsidRPr="00650AE3" w:rsidRDefault="00650AE3" w:rsidP="00650AE3">
      <w:pPr>
        <w:pStyle w:val="Sarakstarindkopa"/>
        <w:numPr>
          <w:ilvl w:val="1"/>
          <w:numId w:val="41"/>
        </w:numPr>
        <w:spacing w:before="120" w:after="120"/>
        <w:jc w:val="both"/>
        <w:rPr>
          <w:rFonts w:ascii="Times New Roman" w:hAnsi="Times New Roman"/>
          <w:szCs w:val="24"/>
        </w:rPr>
      </w:pPr>
      <w:r w:rsidRPr="00650AE3">
        <w:rPr>
          <w:rFonts w:ascii="Times New Roman" w:eastAsia="Arial" w:hAnsi="Times New Roman"/>
          <w:color w:val="000000"/>
          <w:szCs w:val="24"/>
        </w:rPr>
        <w:t xml:space="preserve">Izglītības iestādes pirmsskolas izglītības programmas īstenošanas vietā Viļķenē ik dienas atrodas 28 </w:t>
      </w:r>
      <w:r w:rsidRPr="00650AE3">
        <w:rPr>
          <w:rFonts w:ascii="Times New Roman" w:hAnsi="Times New Roman"/>
          <w:szCs w:val="24"/>
        </w:rPr>
        <w:t>audzēkņi - 4 audzēkņi vecumposmā no 1,5-3 gadiem,  24 audzēkņi vecumposmā no 4-6 gadiem</w:t>
      </w:r>
      <w:r w:rsidRPr="00650AE3">
        <w:rPr>
          <w:rFonts w:ascii="Times New Roman" w:eastAsia="Arial" w:hAnsi="Times New Roman"/>
          <w:color w:val="000000"/>
          <w:szCs w:val="24"/>
        </w:rPr>
        <w:t>. Ēdināšana nepieciešama visiem audzēkņiem un 2-4 darbiniekiem, kas apmaksā ēdināšanas pakalpojumu patstāvīgi</w:t>
      </w:r>
      <w:r w:rsidRPr="00650AE3">
        <w:rPr>
          <w:rFonts w:ascii="Times New Roman" w:hAnsi="Times New Roman"/>
          <w:szCs w:val="24"/>
        </w:rPr>
        <w:t>.</w:t>
      </w:r>
    </w:p>
    <w:p w14:paraId="11B33F94" w14:textId="77777777" w:rsidR="00650AE3" w:rsidRPr="008D3BCE" w:rsidRDefault="00650AE3" w:rsidP="00650AE3">
      <w:pPr>
        <w:spacing w:before="120" w:after="120"/>
        <w:jc w:val="both"/>
        <w:rPr>
          <w:rFonts w:ascii="Times New Roman" w:hAnsi="Times New Roman" w:cs="Times New Roman"/>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7790"/>
      </w:tblGrid>
      <w:tr w:rsidR="00650AE3" w:rsidRPr="008D3BCE" w14:paraId="2B3A189E" w14:textId="77777777" w:rsidTr="006851D4">
        <w:tc>
          <w:tcPr>
            <w:tcW w:w="1418" w:type="dxa"/>
          </w:tcPr>
          <w:p w14:paraId="249ACDAF" w14:textId="77777777" w:rsidR="00650AE3" w:rsidRPr="00650AE3" w:rsidRDefault="00650AE3" w:rsidP="006851D4">
            <w:pPr>
              <w:jc w:val="both"/>
              <w:rPr>
                <w:rFonts w:ascii="Times New Roman" w:eastAsia="Arial" w:hAnsi="Times New Roman" w:cs="Times New Roman"/>
                <w:color w:val="000000"/>
                <w:sz w:val="24"/>
                <w:szCs w:val="24"/>
              </w:rPr>
            </w:pPr>
            <w:r w:rsidRPr="00650AE3">
              <w:rPr>
                <w:rFonts w:ascii="Times New Roman" w:eastAsia="Arial" w:hAnsi="Times New Roman" w:cs="Times New Roman"/>
                <w:color w:val="000000"/>
                <w:sz w:val="24"/>
                <w:szCs w:val="24"/>
              </w:rPr>
              <w:t xml:space="preserve">Pielikumā: </w:t>
            </w:r>
          </w:p>
        </w:tc>
        <w:tc>
          <w:tcPr>
            <w:tcW w:w="7790" w:type="dxa"/>
          </w:tcPr>
          <w:p w14:paraId="61D17FE6" w14:textId="77777777" w:rsidR="00650AE3" w:rsidRPr="00650AE3" w:rsidRDefault="00650AE3" w:rsidP="006851D4">
            <w:pPr>
              <w:numPr>
                <w:ilvl w:val="0"/>
                <w:numId w:val="45"/>
              </w:numPr>
              <w:spacing w:before="120" w:after="120"/>
              <w:ind w:hanging="720"/>
              <w:contextualSpacing/>
              <w:jc w:val="both"/>
              <w:rPr>
                <w:rFonts w:ascii="Times New Roman" w:eastAsia="Arial" w:hAnsi="Times New Roman" w:cs="Times New Roman"/>
                <w:color w:val="000000"/>
                <w:sz w:val="24"/>
                <w:szCs w:val="24"/>
              </w:rPr>
            </w:pPr>
            <w:r w:rsidRPr="00650AE3">
              <w:rPr>
                <w:rFonts w:ascii="Times New Roman" w:eastAsia="Arial" w:hAnsi="Times New Roman" w:cs="Times New Roman"/>
                <w:color w:val="000000"/>
                <w:sz w:val="24"/>
                <w:szCs w:val="24"/>
              </w:rPr>
              <w:t>Izziņa par nomas maksu Dārza ielā 24, Limbažos uz 11 lapām;</w:t>
            </w:r>
          </w:p>
          <w:p w14:paraId="3D2485C7" w14:textId="77777777" w:rsidR="00650AE3" w:rsidRPr="00650AE3" w:rsidRDefault="00650AE3" w:rsidP="006851D4">
            <w:pPr>
              <w:numPr>
                <w:ilvl w:val="0"/>
                <w:numId w:val="45"/>
              </w:numPr>
              <w:spacing w:before="120" w:after="120"/>
              <w:ind w:hanging="720"/>
              <w:contextualSpacing/>
              <w:jc w:val="both"/>
              <w:rPr>
                <w:rFonts w:ascii="Times New Roman" w:eastAsia="Arial" w:hAnsi="Times New Roman" w:cs="Times New Roman"/>
                <w:color w:val="000000"/>
                <w:sz w:val="24"/>
                <w:szCs w:val="24"/>
              </w:rPr>
            </w:pPr>
            <w:r w:rsidRPr="00650AE3">
              <w:rPr>
                <w:rFonts w:ascii="Times New Roman" w:eastAsia="Arial" w:hAnsi="Times New Roman" w:cs="Times New Roman"/>
                <w:color w:val="000000"/>
                <w:sz w:val="24"/>
                <w:szCs w:val="24"/>
              </w:rPr>
              <w:t>Izziņa par nomas maksu Parka ielā 5, Limbažos uz 11 lapām;</w:t>
            </w:r>
          </w:p>
          <w:p w14:paraId="3D2CFA5C" w14:textId="77777777" w:rsidR="00650AE3" w:rsidRPr="00650AE3" w:rsidRDefault="00650AE3" w:rsidP="006851D4">
            <w:pPr>
              <w:numPr>
                <w:ilvl w:val="0"/>
                <w:numId w:val="45"/>
              </w:numPr>
              <w:spacing w:before="120" w:after="120"/>
              <w:ind w:hanging="720"/>
              <w:contextualSpacing/>
              <w:jc w:val="both"/>
              <w:rPr>
                <w:rFonts w:ascii="Times New Roman" w:eastAsia="Arial" w:hAnsi="Times New Roman" w:cs="Times New Roman"/>
                <w:color w:val="000000"/>
                <w:sz w:val="24"/>
                <w:szCs w:val="24"/>
              </w:rPr>
            </w:pPr>
            <w:r w:rsidRPr="00650AE3">
              <w:rPr>
                <w:rFonts w:ascii="Times New Roman" w:eastAsia="Arial" w:hAnsi="Times New Roman" w:cs="Times New Roman"/>
                <w:color w:val="000000"/>
                <w:sz w:val="24"/>
                <w:szCs w:val="24"/>
              </w:rPr>
              <w:t>Izziņa par nomas maksu Ābeļu iela 4, Ozolaine uz 11 lapām;</w:t>
            </w:r>
          </w:p>
          <w:p w14:paraId="018D77D0" w14:textId="77777777" w:rsidR="00650AE3" w:rsidRPr="00650AE3" w:rsidRDefault="00650AE3" w:rsidP="006851D4">
            <w:pPr>
              <w:numPr>
                <w:ilvl w:val="0"/>
                <w:numId w:val="45"/>
              </w:numPr>
              <w:spacing w:before="120" w:after="120"/>
              <w:ind w:hanging="720"/>
              <w:contextualSpacing/>
              <w:jc w:val="both"/>
              <w:rPr>
                <w:rFonts w:ascii="Times New Roman" w:eastAsia="Arial" w:hAnsi="Times New Roman" w:cs="Times New Roman"/>
                <w:color w:val="000000"/>
                <w:sz w:val="24"/>
                <w:szCs w:val="24"/>
              </w:rPr>
            </w:pPr>
            <w:r w:rsidRPr="00650AE3">
              <w:rPr>
                <w:rFonts w:ascii="Times New Roman" w:eastAsia="Arial" w:hAnsi="Times New Roman" w:cs="Times New Roman"/>
                <w:color w:val="000000"/>
                <w:sz w:val="24"/>
                <w:szCs w:val="24"/>
              </w:rPr>
              <w:t>Izziņa par nomas maksu Briežu gatve 6A, Viļķene, Viļķenes pagasts, Limbažu novads uz 6 lapām.</w:t>
            </w:r>
          </w:p>
        </w:tc>
      </w:tr>
    </w:tbl>
    <w:p w14:paraId="724762B5" w14:textId="77777777" w:rsidR="004338BC" w:rsidRPr="00FD35E9" w:rsidRDefault="004338BC" w:rsidP="00083043">
      <w:pPr>
        <w:spacing w:before="120" w:after="120"/>
        <w:jc w:val="both"/>
        <w:rPr>
          <w:rFonts w:ascii="Times New Roman" w:eastAsia="Arial" w:hAnsi="Times New Roman" w:cs="Times New Roman"/>
          <w:b/>
          <w:bCs/>
          <w:color w:val="000000"/>
          <w:sz w:val="24"/>
          <w:szCs w:val="24"/>
        </w:rPr>
      </w:pPr>
    </w:p>
    <w:p w14:paraId="711DB21C" w14:textId="77777777" w:rsidR="003B4FE3" w:rsidRPr="00E9506C" w:rsidRDefault="003B4FE3" w:rsidP="00083043">
      <w:pPr>
        <w:spacing w:before="120" w:after="120"/>
        <w:jc w:val="both"/>
        <w:rPr>
          <w:rFonts w:ascii="Times New Roman" w:eastAsia="Arial" w:hAnsi="Times New Roman" w:cs="Times New Roman"/>
          <w:b/>
          <w:bCs/>
          <w:color w:val="000000"/>
          <w:sz w:val="24"/>
          <w:szCs w:val="24"/>
        </w:rPr>
      </w:pPr>
    </w:p>
    <w:p w14:paraId="07CC08B3" w14:textId="77777777" w:rsidR="003B4FE3" w:rsidRPr="00E9506C" w:rsidRDefault="003B4FE3" w:rsidP="00083043">
      <w:pPr>
        <w:spacing w:before="120" w:after="120"/>
        <w:jc w:val="both"/>
        <w:rPr>
          <w:rFonts w:ascii="Times New Roman" w:eastAsia="Arial" w:hAnsi="Times New Roman" w:cs="Times New Roman"/>
          <w:b/>
          <w:bCs/>
          <w:color w:val="000000"/>
          <w:sz w:val="24"/>
          <w:szCs w:val="24"/>
        </w:rPr>
      </w:pPr>
    </w:p>
    <w:p w14:paraId="71D7C003" w14:textId="006201BC" w:rsidR="0001239A" w:rsidRPr="00E9506C" w:rsidRDefault="000C5DAD" w:rsidP="00083043">
      <w:pPr>
        <w:spacing w:before="120" w:after="120"/>
        <w:jc w:val="both"/>
        <w:rPr>
          <w:rFonts w:ascii="Times New Roman" w:eastAsia="Arial" w:hAnsi="Times New Roman" w:cs="Times New Roman"/>
          <w:b/>
          <w:bCs/>
          <w:color w:val="000000"/>
          <w:sz w:val="24"/>
          <w:szCs w:val="24"/>
        </w:rPr>
      </w:pPr>
      <w:r w:rsidRPr="00E9506C">
        <w:rPr>
          <w:rFonts w:ascii="Times New Roman" w:eastAsia="Arial" w:hAnsi="Times New Roman" w:cs="Times New Roman"/>
          <w:b/>
          <w:bCs/>
          <w:color w:val="000000"/>
          <w:sz w:val="24"/>
          <w:szCs w:val="24"/>
        </w:rPr>
        <w:t>Tehniskā specifikācija aktualizēta 202</w:t>
      </w:r>
      <w:r w:rsidR="00222137">
        <w:rPr>
          <w:rFonts w:ascii="Times New Roman" w:eastAsia="Arial" w:hAnsi="Times New Roman" w:cs="Times New Roman"/>
          <w:b/>
          <w:bCs/>
          <w:color w:val="000000"/>
          <w:sz w:val="24"/>
          <w:szCs w:val="24"/>
        </w:rPr>
        <w:t>6</w:t>
      </w:r>
      <w:r w:rsidRPr="00E9506C">
        <w:rPr>
          <w:rFonts w:ascii="Times New Roman" w:eastAsia="Arial" w:hAnsi="Times New Roman" w:cs="Times New Roman"/>
          <w:b/>
          <w:bCs/>
          <w:color w:val="000000"/>
          <w:sz w:val="24"/>
          <w:szCs w:val="24"/>
        </w:rPr>
        <w:t xml:space="preserve">.gada </w:t>
      </w:r>
      <w:r w:rsidR="00222137">
        <w:rPr>
          <w:rFonts w:ascii="Times New Roman" w:eastAsia="Arial" w:hAnsi="Times New Roman" w:cs="Times New Roman"/>
          <w:b/>
          <w:bCs/>
          <w:color w:val="000000"/>
          <w:sz w:val="24"/>
          <w:szCs w:val="24"/>
        </w:rPr>
        <w:t>29</w:t>
      </w:r>
      <w:r w:rsidRPr="00E9506C">
        <w:rPr>
          <w:rFonts w:ascii="Times New Roman" w:eastAsia="Arial" w:hAnsi="Times New Roman" w:cs="Times New Roman"/>
          <w:b/>
          <w:bCs/>
          <w:color w:val="000000"/>
          <w:sz w:val="24"/>
          <w:szCs w:val="24"/>
        </w:rPr>
        <w:t>.</w:t>
      </w:r>
      <w:r w:rsidR="00222137">
        <w:rPr>
          <w:rFonts w:ascii="Times New Roman" w:eastAsia="Arial" w:hAnsi="Times New Roman" w:cs="Times New Roman"/>
          <w:b/>
          <w:bCs/>
          <w:color w:val="000000"/>
          <w:sz w:val="24"/>
          <w:szCs w:val="24"/>
        </w:rPr>
        <w:t>jūnijā</w:t>
      </w:r>
    </w:p>
    <w:p w14:paraId="085F1AD5" w14:textId="77777777" w:rsidR="00083043" w:rsidRDefault="00083043">
      <w:pPr>
        <w:spacing w:after="160" w:line="259" w:lineRule="auto"/>
        <w:rPr>
          <w:rFonts w:ascii="Times New Roman" w:hAnsi="Times New Roman" w:cs="Times New Roman"/>
          <w:b/>
          <w:sz w:val="24"/>
          <w:szCs w:val="24"/>
        </w:rPr>
      </w:pPr>
      <w:r w:rsidRPr="00E9506C">
        <w:rPr>
          <w:rFonts w:ascii="Times New Roman" w:hAnsi="Times New Roman" w:cs="Times New Roman"/>
          <w:b/>
          <w:sz w:val="24"/>
          <w:szCs w:val="24"/>
        </w:rPr>
        <w:br w:type="page"/>
      </w:r>
    </w:p>
    <w:p w14:paraId="73C43E87" w14:textId="4B4099F5" w:rsidR="007F5B9B" w:rsidRPr="00E9506C" w:rsidRDefault="007F5B9B" w:rsidP="007F5B9B">
      <w:pPr>
        <w:spacing w:line="259" w:lineRule="auto"/>
        <w:jc w:val="right"/>
        <w:rPr>
          <w:rFonts w:ascii="Times New Roman" w:hAnsi="Times New Roman" w:cs="Times New Roman"/>
          <w:b/>
          <w:bCs/>
          <w:sz w:val="24"/>
          <w:szCs w:val="24"/>
          <w:lang w:eastAsia="en-US"/>
        </w:rPr>
      </w:pPr>
      <w:r w:rsidRPr="00E9506C">
        <w:rPr>
          <w:rFonts w:ascii="Times New Roman" w:hAnsi="Times New Roman" w:cs="Times New Roman"/>
          <w:b/>
          <w:sz w:val="24"/>
          <w:szCs w:val="24"/>
        </w:rPr>
        <w:lastRenderedPageBreak/>
        <w:t>3.pielikums</w:t>
      </w:r>
    </w:p>
    <w:p w14:paraId="6CD10AB3" w14:textId="71D79CAC" w:rsidR="007F5B9B" w:rsidRPr="00E9506C" w:rsidRDefault="0057620C" w:rsidP="00083043">
      <w:pPr>
        <w:jc w:val="right"/>
        <w:rPr>
          <w:rFonts w:ascii="Times New Roman" w:hAnsi="Times New Roman" w:cs="Times New Roman"/>
          <w:sz w:val="24"/>
          <w:szCs w:val="24"/>
        </w:rPr>
      </w:pPr>
      <w:r w:rsidRPr="00E9506C">
        <w:rPr>
          <w:rFonts w:ascii="Times New Roman" w:hAnsi="Times New Roman" w:cs="Times New Roman"/>
          <w:sz w:val="24"/>
          <w:szCs w:val="24"/>
        </w:rPr>
        <w:t>iepirkuma „</w:t>
      </w:r>
      <w:r w:rsidR="00150F64" w:rsidRPr="00150F64">
        <w:rPr>
          <w:rFonts w:ascii="Times New Roman" w:hAnsi="Times New Roman" w:cs="Times New Roman"/>
          <w:bCs/>
          <w:sz w:val="24"/>
          <w:szCs w:val="24"/>
        </w:rPr>
        <w:t>Ēdināšanas pakalpojumu sniegšana Limbažu novada pašvaldības izglītības iestādēm</w:t>
      </w:r>
      <w:r w:rsidR="00631BB1" w:rsidRPr="00E9506C">
        <w:rPr>
          <w:rFonts w:ascii="Times New Roman" w:hAnsi="Times New Roman" w:cs="Times New Roman"/>
          <w:bCs/>
          <w:sz w:val="24"/>
          <w:szCs w:val="24"/>
        </w:rPr>
        <w:t>”</w:t>
      </w:r>
      <w:r w:rsidRPr="00E9506C">
        <w:rPr>
          <w:rFonts w:ascii="Times New Roman" w:hAnsi="Times New Roman" w:cs="Times New Roman"/>
          <w:sz w:val="24"/>
          <w:szCs w:val="24"/>
        </w:rPr>
        <w:t xml:space="preserve">, iepirkuma identifikācijas Nr. LNP </w:t>
      </w:r>
      <w:r w:rsidR="00150F64">
        <w:rPr>
          <w:rFonts w:ascii="Times New Roman" w:hAnsi="Times New Roman" w:cs="Times New Roman"/>
          <w:sz w:val="24"/>
          <w:szCs w:val="24"/>
        </w:rPr>
        <w:t>2026/103</w:t>
      </w:r>
      <w:r w:rsidRPr="00E9506C">
        <w:rPr>
          <w:rFonts w:ascii="Times New Roman" w:hAnsi="Times New Roman" w:cs="Times New Roman"/>
          <w:sz w:val="24"/>
          <w:szCs w:val="24"/>
        </w:rPr>
        <w:t>, nolikumam</w:t>
      </w:r>
    </w:p>
    <w:p w14:paraId="2A946160" w14:textId="77777777" w:rsidR="007F5B9B" w:rsidRPr="00E9506C" w:rsidRDefault="007F5B9B" w:rsidP="007F5B9B">
      <w:pPr>
        <w:ind w:right="-1"/>
        <w:jc w:val="right"/>
        <w:rPr>
          <w:rFonts w:ascii="Times New Roman" w:hAnsi="Times New Roman" w:cs="Times New Roman"/>
          <w:b/>
          <w:sz w:val="24"/>
          <w:szCs w:val="24"/>
        </w:rPr>
      </w:pPr>
    </w:p>
    <w:p w14:paraId="117F43C1" w14:textId="44DDCB77" w:rsidR="0041412D" w:rsidRPr="001027B4" w:rsidRDefault="007F5B9B" w:rsidP="001027B4">
      <w:pPr>
        <w:pStyle w:val="Virsraksts1"/>
        <w:numPr>
          <w:ilvl w:val="0"/>
          <w:numId w:val="0"/>
        </w:numPr>
        <w:rPr>
          <w:sz w:val="24"/>
          <w:szCs w:val="24"/>
        </w:rPr>
      </w:pPr>
      <w:r w:rsidRPr="00E9506C">
        <w:rPr>
          <w:sz w:val="24"/>
          <w:szCs w:val="24"/>
        </w:rPr>
        <w:t>IEPIRKUMA LĪGUMA PROJEKTS</w:t>
      </w:r>
    </w:p>
    <w:p w14:paraId="237671EA" w14:textId="77777777" w:rsidR="008E4776" w:rsidRPr="009D3EEA" w:rsidRDefault="008E4776" w:rsidP="008E4776">
      <w:pPr>
        <w:pStyle w:val="Virsraksts1"/>
        <w:numPr>
          <w:ilvl w:val="0"/>
          <w:numId w:val="0"/>
        </w:numPr>
        <w:ind w:right="401"/>
        <w:jc w:val="left"/>
        <w:rPr>
          <w:sz w:val="24"/>
          <w:szCs w:val="24"/>
        </w:rPr>
      </w:pPr>
    </w:p>
    <w:p w14:paraId="11FCE677" w14:textId="77777777" w:rsidR="008E4776" w:rsidRPr="00AB31DF" w:rsidRDefault="008E4776" w:rsidP="008E4776">
      <w:pPr>
        <w:pStyle w:val="Nosaukums"/>
        <w:ind w:right="401"/>
        <w:rPr>
          <w:caps w:val="0"/>
        </w:rPr>
      </w:pPr>
      <w:r w:rsidRPr="00AB31DF">
        <w:rPr>
          <w:caps w:val="0"/>
        </w:rPr>
        <w:t>L</w:t>
      </w:r>
      <w:r>
        <w:rPr>
          <w:caps w:val="0"/>
        </w:rPr>
        <w:t>ĪGUMS</w:t>
      </w:r>
      <w:r w:rsidRPr="00AB31DF">
        <w:rPr>
          <w:caps w:val="0"/>
        </w:rPr>
        <w:t xml:space="preserve"> Nr. _____________</w:t>
      </w:r>
    </w:p>
    <w:p w14:paraId="2E222F82" w14:textId="77777777" w:rsidR="008E4776" w:rsidRPr="009D3EEA" w:rsidRDefault="008E4776" w:rsidP="008E4776">
      <w:pPr>
        <w:tabs>
          <w:tab w:val="left" w:pos="567"/>
        </w:tabs>
        <w:spacing w:before="240"/>
        <w:ind w:right="-1"/>
        <w:jc w:val="both"/>
        <w:rPr>
          <w:rFonts w:ascii="Times New Roman" w:hAnsi="Times New Roman" w:cs="Times New Roman"/>
          <w:sz w:val="24"/>
          <w:szCs w:val="24"/>
        </w:rPr>
      </w:pPr>
      <w:r w:rsidRPr="009D3EEA">
        <w:rPr>
          <w:rFonts w:ascii="Times New Roman" w:hAnsi="Times New Roman" w:cs="Times New Roman"/>
          <w:sz w:val="24"/>
          <w:szCs w:val="24"/>
        </w:rPr>
        <w:t>Limbažos                                                                                                202</w:t>
      </w:r>
      <w:r>
        <w:rPr>
          <w:rFonts w:ascii="Times New Roman" w:hAnsi="Times New Roman" w:cs="Times New Roman"/>
          <w:sz w:val="24"/>
          <w:szCs w:val="24"/>
        </w:rPr>
        <w:t>6</w:t>
      </w:r>
      <w:r w:rsidRPr="009D3EEA">
        <w:rPr>
          <w:rFonts w:ascii="Times New Roman" w:hAnsi="Times New Roman" w:cs="Times New Roman"/>
          <w:sz w:val="24"/>
          <w:szCs w:val="24"/>
        </w:rPr>
        <w:t>. gada __. _____</w:t>
      </w:r>
      <w:r>
        <w:rPr>
          <w:rFonts w:ascii="Times New Roman" w:hAnsi="Times New Roman" w:cs="Times New Roman"/>
          <w:sz w:val="24"/>
          <w:szCs w:val="24"/>
        </w:rPr>
        <w:t>_____</w:t>
      </w:r>
      <w:r w:rsidRPr="009D3EEA">
        <w:rPr>
          <w:rFonts w:ascii="Times New Roman" w:hAnsi="Times New Roman" w:cs="Times New Roman"/>
          <w:sz w:val="24"/>
          <w:szCs w:val="24"/>
        </w:rPr>
        <w:t>____</w:t>
      </w:r>
    </w:p>
    <w:p w14:paraId="7085649E" w14:textId="77777777" w:rsidR="008E4776" w:rsidRPr="009D3EEA" w:rsidRDefault="008E4776" w:rsidP="008E4776">
      <w:pPr>
        <w:shd w:val="clear" w:color="auto" w:fill="FFFFFF"/>
        <w:spacing w:before="240" w:line="278" w:lineRule="exact"/>
        <w:ind w:right="-1" w:firstLine="567"/>
        <w:jc w:val="both"/>
        <w:rPr>
          <w:rFonts w:ascii="Times New Roman" w:hAnsi="Times New Roman" w:cs="Times New Roman"/>
          <w:sz w:val="24"/>
          <w:szCs w:val="24"/>
        </w:rPr>
      </w:pPr>
      <w:r w:rsidRPr="009D3EEA">
        <w:rPr>
          <w:rFonts w:ascii="Times New Roman" w:hAnsi="Times New Roman" w:cs="Times New Roman"/>
          <w:b/>
          <w:bCs/>
          <w:sz w:val="24"/>
          <w:szCs w:val="24"/>
        </w:rPr>
        <w:t>Limbažu novada pašvaldība</w:t>
      </w:r>
      <w:r w:rsidRPr="009D3EEA">
        <w:rPr>
          <w:rFonts w:ascii="Times New Roman" w:hAnsi="Times New Roman" w:cs="Times New Roman"/>
          <w:sz w:val="24"/>
          <w:szCs w:val="24"/>
        </w:rPr>
        <w:t>, nodokļu maksātāja reģistrācijas Nr. 90009114631,</w:t>
      </w:r>
      <w:r w:rsidRPr="009D3EEA">
        <w:rPr>
          <w:rFonts w:ascii="Times New Roman" w:hAnsi="Times New Roman" w:cs="Times New Roman"/>
          <w:color w:val="000000"/>
          <w:sz w:val="24"/>
          <w:szCs w:val="24"/>
        </w:rPr>
        <w:t xml:space="preserve"> juridiskā adrese: Rīgas iela 16, Limbaži, Limbažu novads, LV-4001, </w:t>
      </w:r>
      <w:r w:rsidRPr="009D3EEA">
        <w:rPr>
          <w:rFonts w:ascii="Times New Roman" w:hAnsi="Times New Roman" w:cs="Times New Roman"/>
          <w:iCs/>
          <w:color w:val="000000"/>
          <w:sz w:val="24"/>
          <w:szCs w:val="24"/>
        </w:rPr>
        <w:t xml:space="preserve">kuras vārdā </w:t>
      </w:r>
      <w:r w:rsidRPr="009D3EEA">
        <w:rPr>
          <w:rFonts w:ascii="Times New Roman" w:hAnsi="Times New Roman" w:cs="Times New Roman"/>
          <w:color w:val="000000"/>
          <w:sz w:val="24"/>
          <w:szCs w:val="24"/>
        </w:rPr>
        <w:t xml:space="preserve">saskaņā ar </w:t>
      </w:r>
      <w:r w:rsidRPr="009D3EEA">
        <w:rPr>
          <w:rFonts w:ascii="Times New Roman" w:hAnsi="Times New Roman" w:cs="Times New Roman"/>
          <w:iCs/>
          <w:sz w:val="24"/>
          <w:szCs w:val="24"/>
        </w:rPr>
        <w:t xml:space="preserve">Limbažu novada pašvaldības nolikumu rīkojas pašvaldības izpilddirektors </w:t>
      </w:r>
      <w:r w:rsidRPr="009D3EEA">
        <w:rPr>
          <w:rFonts w:ascii="Times New Roman" w:hAnsi="Times New Roman" w:cs="Times New Roman"/>
          <w:b/>
          <w:iCs/>
          <w:sz w:val="24"/>
          <w:szCs w:val="24"/>
        </w:rPr>
        <w:t xml:space="preserve">Artis </w:t>
      </w:r>
      <w:proofErr w:type="spellStart"/>
      <w:r w:rsidRPr="009D3EEA">
        <w:rPr>
          <w:rFonts w:ascii="Times New Roman" w:hAnsi="Times New Roman" w:cs="Times New Roman"/>
          <w:b/>
          <w:iCs/>
          <w:sz w:val="24"/>
          <w:szCs w:val="24"/>
        </w:rPr>
        <w:t>Ārgalis</w:t>
      </w:r>
      <w:proofErr w:type="spellEnd"/>
      <w:r w:rsidRPr="009D3EEA">
        <w:rPr>
          <w:rFonts w:ascii="Times New Roman" w:hAnsi="Times New Roman" w:cs="Times New Roman"/>
          <w:sz w:val="24"/>
          <w:szCs w:val="24"/>
        </w:rPr>
        <w:t xml:space="preserve">, turpmāk tekstā – </w:t>
      </w:r>
      <w:r w:rsidRPr="009D3EEA">
        <w:rPr>
          <w:rFonts w:ascii="Times New Roman" w:hAnsi="Times New Roman" w:cs="Times New Roman"/>
          <w:b/>
          <w:bCs/>
          <w:sz w:val="24"/>
          <w:szCs w:val="24"/>
        </w:rPr>
        <w:t>Pasūtītājs</w:t>
      </w:r>
      <w:r w:rsidRPr="009D3EEA">
        <w:rPr>
          <w:rFonts w:ascii="Times New Roman" w:hAnsi="Times New Roman" w:cs="Times New Roman"/>
          <w:sz w:val="24"/>
          <w:szCs w:val="24"/>
        </w:rPr>
        <w:t>, no vienas puses, un</w:t>
      </w:r>
    </w:p>
    <w:p w14:paraId="4871EBCC" w14:textId="77777777" w:rsidR="008E4776" w:rsidRPr="009D3EEA" w:rsidRDefault="008E4776" w:rsidP="008E4776">
      <w:pPr>
        <w:tabs>
          <w:tab w:val="left" w:leader="underscore" w:pos="0"/>
          <w:tab w:val="left" w:pos="900"/>
          <w:tab w:val="left" w:pos="980"/>
          <w:tab w:val="left" w:pos="1134"/>
          <w:tab w:val="left" w:pos="3969"/>
        </w:tabs>
        <w:ind w:left="7" w:right="-1" w:firstLine="539"/>
        <w:jc w:val="both"/>
        <w:rPr>
          <w:rFonts w:ascii="Times New Roman" w:hAnsi="Times New Roman" w:cs="Times New Roman"/>
          <w:sz w:val="24"/>
          <w:szCs w:val="24"/>
        </w:rPr>
      </w:pPr>
      <w:r w:rsidRPr="009D3EEA">
        <w:rPr>
          <w:rFonts w:ascii="Times New Roman" w:hAnsi="Times New Roman" w:cs="Times New Roman"/>
          <w:b/>
          <w:bCs/>
          <w:sz w:val="24"/>
          <w:szCs w:val="24"/>
        </w:rPr>
        <w:t xml:space="preserve">__________________ </w:t>
      </w:r>
      <w:r w:rsidRPr="009D3EEA">
        <w:rPr>
          <w:rFonts w:ascii="Times New Roman" w:hAnsi="Times New Roman" w:cs="Times New Roman"/>
          <w:b/>
          <w:bCs/>
          <w:i/>
          <w:sz w:val="24"/>
          <w:szCs w:val="24"/>
        </w:rPr>
        <w:t>(Izpildītāja nosaukums)</w:t>
      </w:r>
      <w:r w:rsidRPr="009D3EEA">
        <w:rPr>
          <w:rFonts w:ascii="Times New Roman" w:hAnsi="Times New Roman" w:cs="Times New Roman"/>
          <w:sz w:val="24"/>
          <w:szCs w:val="24"/>
        </w:rPr>
        <w:t xml:space="preserve">, vienotais reģistrācijas Nr. ___________, juridiskā adrese: _________________, LV-______, </w:t>
      </w:r>
      <w:r w:rsidRPr="009D3EEA">
        <w:rPr>
          <w:rFonts w:ascii="Times New Roman" w:hAnsi="Times New Roman" w:cs="Times New Roman"/>
          <w:iCs/>
          <w:sz w:val="24"/>
          <w:szCs w:val="24"/>
        </w:rPr>
        <w:t xml:space="preserve">kuras vārdā saskaņā ar ______________ </w:t>
      </w:r>
      <w:r w:rsidRPr="009D3EEA">
        <w:rPr>
          <w:rFonts w:ascii="Times New Roman" w:hAnsi="Times New Roman" w:cs="Times New Roman"/>
          <w:i/>
          <w:sz w:val="24"/>
          <w:szCs w:val="24"/>
        </w:rPr>
        <w:t>(dokumenta nosaukums)</w:t>
      </w:r>
      <w:r w:rsidRPr="009D3EEA">
        <w:rPr>
          <w:rFonts w:ascii="Times New Roman" w:hAnsi="Times New Roman" w:cs="Times New Roman"/>
          <w:iCs/>
          <w:sz w:val="24"/>
          <w:szCs w:val="24"/>
        </w:rPr>
        <w:t xml:space="preserve"> rīkojas ___________________ </w:t>
      </w:r>
      <w:r w:rsidRPr="009D3EEA">
        <w:rPr>
          <w:rFonts w:ascii="Times New Roman" w:hAnsi="Times New Roman" w:cs="Times New Roman"/>
          <w:i/>
          <w:sz w:val="24"/>
          <w:szCs w:val="24"/>
        </w:rPr>
        <w:t>(Izpildītāja pārstāvja amats, vārds, uzvārds)</w:t>
      </w:r>
      <w:r w:rsidRPr="009D3EEA">
        <w:rPr>
          <w:rFonts w:ascii="Times New Roman" w:hAnsi="Times New Roman" w:cs="Times New Roman"/>
          <w:sz w:val="24"/>
          <w:szCs w:val="24"/>
        </w:rPr>
        <w:t xml:space="preserve">, turpmāk </w:t>
      </w:r>
      <w:r>
        <w:rPr>
          <w:rFonts w:ascii="Times New Roman" w:hAnsi="Times New Roman" w:cs="Times New Roman"/>
          <w:sz w:val="24"/>
          <w:szCs w:val="24"/>
        </w:rPr>
        <w:t xml:space="preserve">               </w:t>
      </w:r>
      <w:r w:rsidRPr="009D3EEA">
        <w:rPr>
          <w:rFonts w:ascii="Times New Roman" w:hAnsi="Times New Roman" w:cs="Times New Roman"/>
          <w:sz w:val="24"/>
          <w:szCs w:val="24"/>
        </w:rPr>
        <w:t xml:space="preserve">tekstā – </w:t>
      </w:r>
      <w:r w:rsidRPr="009D3EEA">
        <w:rPr>
          <w:rFonts w:ascii="Times New Roman" w:hAnsi="Times New Roman" w:cs="Times New Roman"/>
          <w:b/>
          <w:bCs/>
          <w:sz w:val="24"/>
          <w:szCs w:val="24"/>
        </w:rPr>
        <w:t>Izpildītājs</w:t>
      </w:r>
      <w:r w:rsidRPr="009D3EEA">
        <w:rPr>
          <w:rFonts w:ascii="Times New Roman" w:hAnsi="Times New Roman" w:cs="Times New Roman"/>
          <w:sz w:val="24"/>
          <w:szCs w:val="24"/>
        </w:rPr>
        <w:t>, no otras puses</w:t>
      </w:r>
      <w:r w:rsidRPr="009D3EEA">
        <w:rPr>
          <w:rFonts w:ascii="Times New Roman" w:hAnsi="Times New Roman" w:cs="Times New Roman"/>
          <w:color w:val="000000"/>
          <w:sz w:val="24"/>
          <w:szCs w:val="24"/>
        </w:rPr>
        <w:t xml:space="preserve">, </w:t>
      </w:r>
    </w:p>
    <w:p w14:paraId="556FC840" w14:textId="5A3EB1B9" w:rsidR="008E4776" w:rsidRPr="009D3EEA" w:rsidRDefault="008E4776" w:rsidP="008E4776">
      <w:pPr>
        <w:tabs>
          <w:tab w:val="num" w:pos="0"/>
          <w:tab w:val="left" w:pos="1080"/>
          <w:tab w:val="left" w:pos="3969"/>
        </w:tabs>
        <w:ind w:left="6" w:right="-1" w:firstLine="539"/>
        <w:jc w:val="both"/>
        <w:rPr>
          <w:rFonts w:ascii="Times New Roman" w:hAnsi="Times New Roman" w:cs="Times New Roman"/>
          <w:sz w:val="24"/>
          <w:szCs w:val="24"/>
        </w:rPr>
      </w:pPr>
      <w:r w:rsidRPr="009D3EEA">
        <w:rPr>
          <w:rFonts w:ascii="Times New Roman" w:hAnsi="Times New Roman" w:cs="Times New Roman"/>
          <w:sz w:val="24"/>
          <w:szCs w:val="24"/>
        </w:rPr>
        <w:t xml:space="preserve">abi kopā turpmāk tekstā saukti – Līdzēji, katrs atsevišķi – </w:t>
      </w:r>
      <w:r w:rsidRPr="009D3EEA">
        <w:rPr>
          <w:rFonts w:ascii="Times New Roman" w:hAnsi="Times New Roman" w:cs="Times New Roman"/>
          <w:iCs/>
          <w:sz w:val="24"/>
          <w:szCs w:val="24"/>
        </w:rPr>
        <w:t>Līdzējs</w:t>
      </w:r>
      <w:r w:rsidRPr="009D3EEA">
        <w:rPr>
          <w:rFonts w:ascii="Times New Roman" w:hAnsi="Times New Roman" w:cs="Times New Roman"/>
          <w:sz w:val="24"/>
          <w:szCs w:val="24"/>
        </w:rPr>
        <w:t xml:space="preserve">, </w:t>
      </w:r>
      <w:r w:rsidRPr="009D3EEA">
        <w:rPr>
          <w:rFonts w:ascii="Times New Roman" w:hAnsi="Times New Roman" w:cs="Times New Roman"/>
          <w:bCs/>
          <w:sz w:val="24"/>
          <w:szCs w:val="24"/>
        </w:rPr>
        <w:t xml:space="preserve">pamatojoties uz Pasūtītāja rīkotā iepirkuma </w:t>
      </w:r>
      <w:r w:rsidRPr="009D3EEA">
        <w:rPr>
          <w:rFonts w:ascii="Times New Roman" w:hAnsi="Times New Roman" w:cs="Times New Roman"/>
          <w:sz w:val="24"/>
          <w:szCs w:val="24"/>
        </w:rPr>
        <w:t>„</w:t>
      </w:r>
      <w:r w:rsidRPr="00C77331">
        <w:rPr>
          <w:rFonts w:ascii="Times New Roman" w:hAnsi="Times New Roman" w:cs="Times New Roman"/>
          <w:sz w:val="24"/>
          <w:szCs w:val="24"/>
        </w:rPr>
        <w:t>Ēdināšanas pakalpojumu sniegšana Limbažu novada pašvaldības izglītības iestādēm</w:t>
      </w:r>
      <w:r w:rsidRPr="009D3EEA">
        <w:rPr>
          <w:rFonts w:ascii="Times New Roman" w:hAnsi="Times New Roman" w:cs="Times New Roman"/>
          <w:sz w:val="24"/>
          <w:szCs w:val="24"/>
        </w:rPr>
        <w:t xml:space="preserve">”, iepirkuma identifikācijas Nr. LNP </w:t>
      </w:r>
      <w:r>
        <w:rPr>
          <w:rFonts w:ascii="Times New Roman" w:hAnsi="Times New Roman" w:cs="Times New Roman"/>
          <w:sz w:val="24"/>
          <w:szCs w:val="24"/>
        </w:rPr>
        <w:t>2026/103</w:t>
      </w:r>
      <w:r w:rsidRPr="009D3EEA">
        <w:rPr>
          <w:rFonts w:ascii="Times New Roman" w:hAnsi="Times New Roman" w:cs="Times New Roman"/>
          <w:sz w:val="24"/>
          <w:szCs w:val="24"/>
        </w:rPr>
        <w:t xml:space="preserve">, </w:t>
      </w:r>
      <w:r w:rsidRPr="009D3EEA">
        <w:rPr>
          <w:rFonts w:ascii="Times New Roman" w:hAnsi="Times New Roman" w:cs="Times New Roman"/>
          <w:bCs/>
          <w:sz w:val="24"/>
          <w:szCs w:val="24"/>
        </w:rPr>
        <w:t xml:space="preserve">turpmāk tekstā </w:t>
      </w:r>
      <w:r w:rsidRPr="009D3EEA">
        <w:rPr>
          <w:rFonts w:ascii="Times New Roman" w:hAnsi="Times New Roman" w:cs="Times New Roman"/>
          <w:sz w:val="24"/>
          <w:szCs w:val="24"/>
        </w:rPr>
        <w:t>– Iepirkums, rezultātiem</w:t>
      </w:r>
      <w:r>
        <w:rPr>
          <w:rFonts w:ascii="Times New Roman" w:hAnsi="Times New Roman" w:cs="Times New Roman"/>
          <w:sz w:val="24"/>
          <w:szCs w:val="24"/>
        </w:rPr>
        <w:t xml:space="preserve"> par </w:t>
      </w:r>
      <w:bookmarkStart w:id="23" w:name="_Hlk173752927"/>
      <w:r>
        <w:rPr>
          <w:rFonts w:ascii="Times New Roman" w:hAnsi="Times New Roman" w:cs="Times New Roman"/>
          <w:sz w:val="24"/>
          <w:szCs w:val="24"/>
        </w:rPr>
        <w:t xml:space="preserve">iepirkuma priekšmeta </w:t>
      </w:r>
      <w:r w:rsidRPr="0046368A">
        <w:rPr>
          <w:rFonts w:ascii="Times New Roman" w:hAnsi="Times New Roman" w:cs="Times New Roman"/>
          <w:i/>
          <w:iCs/>
          <w:sz w:val="24"/>
          <w:szCs w:val="24"/>
        </w:rPr>
        <w:t xml:space="preserve">1. daļu </w:t>
      </w:r>
      <w:bookmarkEnd w:id="23"/>
      <w:r w:rsidRPr="0046368A">
        <w:rPr>
          <w:rFonts w:ascii="Times New Roman" w:hAnsi="Times New Roman" w:cs="Times New Roman"/>
          <w:i/>
          <w:iCs/>
          <w:sz w:val="24"/>
          <w:szCs w:val="24"/>
        </w:rPr>
        <w:t>,,</w:t>
      </w:r>
      <w:r w:rsidRPr="00C77331">
        <w:rPr>
          <w:rFonts w:ascii="Times New Roman" w:hAnsi="Times New Roman" w:cs="Times New Roman"/>
          <w:i/>
          <w:iCs/>
          <w:sz w:val="24"/>
          <w:szCs w:val="24"/>
        </w:rPr>
        <w:t>Ēdināšanas pakalpojumu sniegšana Limbažu Valsts ģimnāzijā, Limbažu pilsētas 2.</w:t>
      </w:r>
      <w:r>
        <w:rPr>
          <w:rFonts w:ascii="Times New Roman" w:hAnsi="Times New Roman" w:cs="Times New Roman"/>
          <w:i/>
          <w:iCs/>
          <w:sz w:val="24"/>
          <w:szCs w:val="24"/>
        </w:rPr>
        <w:t xml:space="preserve"> </w:t>
      </w:r>
      <w:r w:rsidRPr="00C77331">
        <w:rPr>
          <w:rFonts w:ascii="Times New Roman" w:hAnsi="Times New Roman" w:cs="Times New Roman"/>
          <w:i/>
          <w:iCs/>
          <w:sz w:val="24"/>
          <w:szCs w:val="24"/>
        </w:rPr>
        <w:t xml:space="preserve">pirmsskolas izglītības iestādē </w:t>
      </w:r>
      <w:r>
        <w:rPr>
          <w:rFonts w:ascii="Times New Roman" w:hAnsi="Times New Roman" w:cs="Times New Roman"/>
          <w:i/>
          <w:iCs/>
          <w:sz w:val="24"/>
          <w:szCs w:val="24"/>
        </w:rPr>
        <w:t>,,</w:t>
      </w:r>
      <w:proofErr w:type="spellStart"/>
      <w:r w:rsidRPr="00C77331">
        <w:rPr>
          <w:rFonts w:ascii="Times New Roman" w:hAnsi="Times New Roman" w:cs="Times New Roman"/>
          <w:i/>
          <w:iCs/>
          <w:sz w:val="24"/>
          <w:szCs w:val="24"/>
        </w:rPr>
        <w:t>Kāpēcītis</w:t>
      </w:r>
      <w:proofErr w:type="spellEnd"/>
      <w:r w:rsidRPr="00C77331">
        <w:rPr>
          <w:rFonts w:ascii="Times New Roman" w:hAnsi="Times New Roman" w:cs="Times New Roman"/>
          <w:i/>
          <w:iCs/>
          <w:sz w:val="24"/>
          <w:szCs w:val="24"/>
        </w:rPr>
        <w:t xml:space="preserve">” un Skultes pirmsskolas izglītības iestādē </w:t>
      </w:r>
      <w:r>
        <w:rPr>
          <w:rFonts w:ascii="Times New Roman" w:hAnsi="Times New Roman" w:cs="Times New Roman"/>
          <w:i/>
          <w:iCs/>
          <w:sz w:val="24"/>
          <w:szCs w:val="24"/>
        </w:rPr>
        <w:t>,,</w:t>
      </w:r>
      <w:proofErr w:type="spellStart"/>
      <w:r w:rsidRPr="00C77331">
        <w:rPr>
          <w:rFonts w:ascii="Times New Roman" w:hAnsi="Times New Roman" w:cs="Times New Roman"/>
          <w:i/>
          <w:iCs/>
          <w:sz w:val="24"/>
          <w:szCs w:val="24"/>
        </w:rPr>
        <w:t>Aģupīte</w:t>
      </w:r>
      <w:proofErr w:type="spellEnd"/>
      <w:r w:rsidRPr="00C77331">
        <w:rPr>
          <w:rFonts w:ascii="Times New Roman" w:hAnsi="Times New Roman" w:cs="Times New Roman"/>
          <w:i/>
          <w:iCs/>
          <w:sz w:val="24"/>
          <w:szCs w:val="24"/>
        </w:rPr>
        <w:t>”</w:t>
      </w:r>
      <w:r w:rsidRPr="0046368A">
        <w:rPr>
          <w:rFonts w:ascii="Times New Roman" w:hAnsi="Times New Roman" w:cs="Times New Roman"/>
          <w:i/>
          <w:iCs/>
          <w:sz w:val="24"/>
          <w:szCs w:val="24"/>
        </w:rPr>
        <w:t>”</w:t>
      </w:r>
      <w:r>
        <w:rPr>
          <w:rFonts w:ascii="Times New Roman" w:hAnsi="Times New Roman" w:cs="Times New Roman"/>
          <w:i/>
          <w:iCs/>
          <w:sz w:val="24"/>
          <w:szCs w:val="24"/>
        </w:rPr>
        <w:t xml:space="preserve">/ </w:t>
      </w:r>
      <w:r w:rsidRPr="00C77331">
        <w:rPr>
          <w:rFonts w:ascii="Times New Roman" w:hAnsi="Times New Roman" w:cs="Times New Roman"/>
          <w:i/>
          <w:iCs/>
          <w:sz w:val="24"/>
          <w:szCs w:val="24"/>
        </w:rPr>
        <w:t>2. daļu ,,Ēdināšanas pakalpojumu sniegšana Limbažu pilsētas 1. pirmsskolas izglītības iestādē ,,</w:t>
      </w:r>
      <w:proofErr w:type="spellStart"/>
      <w:r w:rsidRPr="00C77331">
        <w:rPr>
          <w:rFonts w:ascii="Times New Roman" w:hAnsi="Times New Roman" w:cs="Times New Roman"/>
          <w:i/>
          <w:iCs/>
          <w:sz w:val="24"/>
          <w:szCs w:val="24"/>
        </w:rPr>
        <w:t>Buratīno</w:t>
      </w:r>
      <w:proofErr w:type="spellEnd"/>
      <w:r w:rsidRPr="00C77331">
        <w:rPr>
          <w:rFonts w:ascii="Times New Roman" w:hAnsi="Times New Roman" w:cs="Times New Roman"/>
          <w:i/>
          <w:iCs/>
          <w:sz w:val="24"/>
          <w:szCs w:val="24"/>
        </w:rPr>
        <w:t>”,  Limbažu pilsētas 3. pirmsskolas izglītības iestādē ,,Spārīte”, Ozolaines pirmsskolas izglītības iestādē un tās pirmsskolas izglītības programmas īstenošanas vietā”</w:t>
      </w:r>
      <w:r>
        <w:rPr>
          <w:rFonts w:ascii="Times New Roman" w:hAnsi="Times New Roman" w:cs="Times New Roman"/>
          <w:sz w:val="24"/>
          <w:szCs w:val="24"/>
        </w:rPr>
        <w:t xml:space="preserve"> un </w:t>
      </w:r>
      <w:r w:rsidRPr="009D3EEA">
        <w:rPr>
          <w:rFonts w:ascii="Times New Roman" w:hAnsi="Times New Roman" w:cs="Times New Roman"/>
          <w:sz w:val="24"/>
          <w:szCs w:val="24"/>
        </w:rPr>
        <w:t xml:space="preserve"> Izpildītāja iesniegto piedāvājumu Iepirkumā</w:t>
      </w:r>
      <w:r>
        <w:rPr>
          <w:rFonts w:ascii="Times New Roman" w:hAnsi="Times New Roman" w:cs="Times New Roman"/>
          <w:sz w:val="24"/>
          <w:szCs w:val="24"/>
        </w:rPr>
        <w:t xml:space="preserve"> par iepirkuma priekšmeta __. daļu</w:t>
      </w:r>
      <w:r w:rsidRPr="009D3EEA">
        <w:rPr>
          <w:rFonts w:ascii="Times New Roman" w:hAnsi="Times New Roman" w:cs="Times New Roman"/>
          <w:sz w:val="24"/>
          <w:szCs w:val="24"/>
        </w:rPr>
        <w:t>, turpmāk tekstā – Piedāvājums, savstarpēji vienojoties, bez maldības, viltus vai spaidiem noslēdz šādu līgumu, turpmāk tekstā – Līgums</w:t>
      </w:r>
      <w:r w:rsidRPr="009D3EEA">
        <w:rPr>
          <w:rFonts w:ascii="Times New Roman" w:hAnsi="Times New Roman" w:cs="Times New Roman"/>
          <w:color w:val="000000"/>
          <w:sz w:val="24"/>
          <w:szCs w:val="24"/>
        </w:rPr>
        <w:t>:</w:t>
      </w:r>
    </w:p>
    <w:p w14:paraId="3C62229B" w14:textId="77777777" w:rsidR="008E4776" w:rsidRPr="009D3EEA" w:rsidRDefault="008E4776" w:rsidP="008E4776">
      <w:pPr>
        <w:numPr>
          <w:ilvl w:val="0"/>
          <w:numId w:val="46"/>
        </w:numPr>
        <w:tabs>
          <w:tab w:val="left" w:pos="0"/>
        </w:tabs>
        <w:spacing w:before="120" w:after="120"/>
        <w:ind w:right="-1"/>
        <w:jc w:val="center"/>
        <w:rPr>
          <w:rFonts w:ascii="Times New Roman" w:hAnsi="Times New Roman" w:cs="Times New Roman"/>
          <w:b/>
          <w:sz w:val="24"/>
          <w:szCs w:val="24"/>
        </w:rPr>
      </w:pPr>
      <w:r w:rsidRPr="009D3EEA">
        <w:rPr>
          <w:rFonts w:ascii="Times New Roman" w:hAnsi="Times New Roman" w:cs="Times New Roman"/>
          <w:b/>
          <w:sz w:val="24"/>
          <w:szCs w:val="24"/>
        </w:rPr>
        <w:t>Līguma priekšmets</w:t>
      </w:r>
    </w:p>
    <w:p w14:paraId="1BD6689B" w14:textId="77777777" w:rsidR="008E4776" w:rsidRPr="00C77331" w:rsidRDefault="008E4776" w:rsidP="008E4776">
      <w:pPr>
        <w:numPr>
          <w:ilvl w:val="1"/>
          <w:numId w:val="46"/>
        </w:numPr>
        <w:tabs>
          <w:tab w:val="left" w:pos="280"/>
        </w:tabs>
        <w:ind w:left="567" w:right="-1" w:hanging="560"/>
        <w:jc w:val="both"/>
        <w:rPr>
          <w:rFonts w:ascii="Times New Roman" w:hAnsi="Times New Roman" w:cs="Times New Roman"/>
          <w:b/>
          <w:bCs/>
          <w:sz w:val="24"/>
          <w:szCs w:val="24"/>
        </w:rPr>
      </w:pPr>
      <w:r w:rsidRPr="00C77331">
        <w:rPr>
          <w:rFonts w:ascii="Times New Roman" w:eastAsia="Calibri" w:hAnsi="Times New Roman" w:cs="Times New Roman"/>
          <w:sz w:val="24"/>
          <w:szCs w:val="24"/>
        </w:rPr>
        <w:t xml:space="preserve">Pasūtītājs uzdod un Izpildītājs apņemas </w:t>
      </w:r>
      <w:r w:rsidRPr="00C77331">
        <w:rPr>
          <w:rFonts w:ascii="Times New Roman" w:eastAsia="Calibri" w:hAnsi="Times New Roman" w:cs="Times New Roman"/>
          <w:b/>
          <w:sz w:val="24"/>
          <w:szCs w:val="24"/>
        </w:rPr>
        <w:t>sniegt ēdināšanas pakalpojumus</w:t>
      </w:r>
      <w:r w:rsidRPr="00C77331">
        <w:rPr>
          <w:rFonts w:ascii="Times New Roman" w:eastAsia="Calibri" w:hAnsi="Times New Roman" w:cs="Times New Roman"/>
          <w:sz w:val="24"/>
          <w:szCs w:val="24"/>
        </w:rPr>
        <w:t>, turpmāk tekstā – Pakalpojums,</w:t>
      </w:r>
      <w:r w:rsidRPr="00C77331">
        <w:rPr>
          <w:rFonts w:ascii="Times New Roman" w:hAnsi="Times New Roman" w:cs="Times New Roman"/>
          <w:b/>
          <w:bCs/>
          <w:color w:val="000000"/>
          <w:sz w:val="24"/>
          <w:szCs w:val="24"/>
        </w:rPr>
        <w:t xml:space="preserve"> </w:t>
      </w:r>
      <w:r w:rsidRPr="001D5D8E">
        <w:rPr>
          <w:rFonts w:ascii="Times New Roman" w:hAnsi="Times New Roman" w:cs="Times New Roman"/>
          <w:b/>
          <w:i/>
          <w:iCs/>
          <w:color w:val="000000"/>
          <w:sz w:val="24"/>
          <w:szCs w:val="24"/>
        </w:rPr>
        <w:t xml:space="preserve">Limbažu Valsts ģimnāzijā, </w:t>
      </w:r>
      <w:r w:rsidRPr="001D5D8E">
        <w:rPr>
          <w:rFonts w:ascii="Times New Roman" w:hAnsi="Times New Roman" w:cs="Times New Roman"/>
          <w:i/>
          <w:iCs/>
          <w:color w:val="000000"/>
          <w:sz w:val="24"/>
          <w:szCs w:val="24"/>
        </w:rPr>
        <w:t>Rīgas ielā 28, Limbažos</w:t>
      </w:r>
      <w:r w:rsidRPr="001D5D8E">
        <w:rPr>
          <w:rFonts w:ascii="Times New Roman" w:hAnsi="Times New Roman" w:cs="Times New Roman"/>
          <w:bCs/>
          <w:i/>
          <w:iCs/>
          <w:color w:val="000000"/>
          <w:sz w:val="24"/>
          <w:szCs w:val="24"/>
        </w:rPr>
        <w:t xml:space="preserve">, Limbažu novadā, </w:t>
      </w:r>
      <w:r w:rsidRPr="001D5D8E">
        <w:rPr>
          <w:rFonts w:ascii="Times New Roman" w:hAnsi="Times New Roman" w:cs="Times New Roman"/>
          <w:b/>
          <w:i/>
          <w:iCs/>
          <w:color w:val="000000"/>
          <w:sz w:val="24"/>
          <w:szCs w:val="24"/>
        </w:rPr>
        <w:t>Limbažu pilsētas 2. pirmsskolas izglītības iestādē ,,</w:t>
      </w:r>
      <w:proofErr w:type="spellStart"/>
      <w:r w:rsidRPr="001D5D8E">
        <w:rPr>
          <w:rFonts w:ascii="Times New Roman" w:hAnsi="Times New Roman" w:cs="Times New Roman"/>
          <w:b/>
          <w:i/>
          <w:iCs/>
          <w:color w:val="000000"/>
          <w:sz w:val="24"/>
          <w:szCs w:val="24"/>
        </w:rPr>
        <w:t>Kāpēcītis</w:t>
      </w:r>
      <w:proofErr w:type="spellEnd"/>
      <w:r w:rsidRPr="001D5D8E">
        <w:rPr>
          <w:rFonts w:ascii="Times New Roman" w:hAnsi="Times New Roman" w:cs="Times New Roman"/>
          <w:b/>
          <w:i/>
          <w:iCs/>
          <w:color w:val="000000"/>
          <w:sz w:val="24"/>
          <w:szCs w:val="24"/>
        </w:rPr>
        <w:t>”,</w:t>
      </w:r>
      <w:r w:rsidRPr="001D5D8E">
        <w:rPr>
          <w:rFonts w:ascii="Times New Roman" w:hAnsi="Times New Roman" w:cs="Times New Roman"/>
          <w:bCs/>
          <w:i/>
          <w:iCs/>
          <w:color w:val="000000"/>
          <w:sz w:val="24"/>
          <w:szCs w:val="24"/>
        </w:rPr>
        <w:t xml:space="preserve"> Zāles ielā 6, Limbažos, Limbažu novadā,</w:t>
      </w:r>
      <w:r w:rsidRPr="001D5D8E">
        <w:rPr>
          <w:rFonts w:ascii="Times New Roman" w:hAnsi="Times New Roman"/>
          <w:i/>
          <w:iCs/>
          <w:szCs w:val="24"/>
        </w:rPr>
        <w:t xml:space="preserve"> </w:t>
      </w:r>
      <w:r w:rsidRPr="001D5D8E">
        <w:rPr>
          <w:rFonts w:ascii="Times New Roman" w:hAnsi="Times New Roman" w:cs="Times New Roman"/>
          <w:b/>
          <w:i/>
          <w:iCs/>
          <w:color w:val="000000"/>
          <w:sz w:val="24"/>
          <w:szCs w:val="24"/>
        </w:rPr>
        <w:t>Skultes pirmsskolas izglītības iestādē ,,</w:t>
      </w:r>
      <w:proofErr w:type="spellStart"/>
      <w:r w:rsidRPr="001D5D8E">
        <w:rPr>
          <w:rFonts w:ascii="Times New Roman" w:hAnsi="Times New Roman" w:cs="Times New Roman"/>
          <w:b/>
          <w:i/>
          <w:iCs/>
          <w:color w:val="000000"/>
          <w:sz w:val="24"/>
          <w:szCs w:val="24"/>
        </w:rPr>
        <w:t>Aģupīte</w:t>
      </w:r>
      <w:proofErr w:type="spellEnd"/>
      <w:r w:rsidRPr="001D5D8E">
        <w:rPr>
          <w:rFonts w:ascii="Times New Roman" w:hAnsi="Times New Roman" w:cs="Times New Roman"/>
          <w:b/>
          <w:i/>
          <w:iCs/>
          <w:color w:val="000000"/>
          <w:sz w:val="24"/>
          <w:szCs w:val="24"/>
        </w:rPr>
        <w:t>”,</w:t>
      </w:r>
      <w:r w:rsidRPr="001D5D8E">
        <w:rPr>
          <w:rFonts w:ascii="Times New Roman" w:hAnsi="Times New Roman" w:cs="Times New Roman"/>
          <w:bCs/>
          <w:i/>
          <w:iCs/>
          <w:color w:val="000000"/>
          <w:sz w:val="24"/>
          <w:szCs w:val="24"/>
        </w:rPr>
        <w:t xml:space="preserve"> PII ,,</w:t>
      </w:r>
      <w:proofErr w:type="spellStart"/>
      <w:r w:rsidRPr="001D5D8E">
        <w:rPr>
          <w:rFonts w:ascii="Times New Roman" w:hAnsi="Times New Roman" w:cs="Times New Roman"/>
          <w:bCs/>
          <w:i/>
          <w:iCs/>
          <w:color w:val="000000"/>
          <w:sz w:val="24"/>
          <w:szCs w:val="24"/>
        </w:rPr>
        <w:t>Aģupīte</w:t>
      </w:r>
      <w:proofErr w:type="spellEnd"/>
      <w:r w:rsidRPr="001D5D8E">
        <w:rPr>
          <w:rFonts w:ascii="Times New Roman" w:hAnsi="Times New Roman" w:cs="Times New Roman"/>
          <w:bCs/>
          <w:i/>
          <w:iCs/>
          <w:color w:val="000000"/>
          <w:sz w:val="24"/>
          <w:szCs w:val="24"/>
        </w:rPr>
        <w:t xml:space="preserve">”, </w:t>
      </w:r>
      <w:proofErr w:type="spellStart"/>
      <w:r w:rsidRPr="001D5D8E">
        <w:rPr>
          <w:rFonts w:ascii="Times New Roman" w:hAnsi="Times New Roman" w:cs="Times New Roman"/>
          <w:bCs/>
          <w:i/>
          <w:iCs/>
          <w:color w:val="000000"/>
          <w:sz w:val="24"/>
          <w:szCs w:val="24"/>
        </w:rPr>
        <w:t>Mandegās</w:t>
      </w:r>
      <w:proofErr w:type="spellEnd"/>
      <w:r w:rsidRPr="001D5D8E">
        <w:rPr>
          <w:rFonts w:ascii="Times New Roman" w:hAnsi="Times New Roman" w:cs="Times New Roman"/>
          <w:bCs/>
          <w:i/>
          <w:iCs/>
          <w:color w:val="000000"/>
          <w:sz w:val="24"/>
          <w:szCs w:val="24"/>
        </w:rPr>
        <w:t xml:space="preserve">, Skultes pagastā, Limbažu novadā </w:t>
      </w:r>
      <w:r w:rsidRPr="001D5D8E">
        <w:rPr>
          <w:rFonts w:ascii="Times New Roman" w:hAnsi="Times New Roman" w:cs="Times New Roman"/>
          <w:i/>
          <w:iCs/>
          <w:sz w:val="24"/>
          <w:szCs w:val="24"/>
        </w:rPr>
        <w:t xml:space="preserve"> </w:t>
      </w:r>
      <w:bookmarkStart w:id="24" w:name="_Hlk173753973"/>
      <w:bookmarkStart w:id="25" w:name="_Hlk173753431"/>
      <w:r w:rsidRPr="001D5D8E">
        <w:rPr>
          <w:rFonts w:ascii="Times New Roman" w:hAnsi="Times New Roman" w:cs="Times New Roman"/>
          <w:i/>
          <w:iCs/>
          <w:sz w:val="24"/>
          <w:szCs w:val="24"/>
        </w:rPr>
        <w:t>(iepirkuma priekšmeta 1. daļai)</w:t>
      </w:r>
      <w:bookmarkEnd w:id="24"/>
      <w:r w:rsidRPr="001D5D8E">
        <w:rPr>
          <w:rFonts w:ascii="Times New Roman" w:hAnsi="Times New Roman" w:cs="Times New Roman"/>
          <w:i/>
          <w:iCs/>
          <w:sz w:val="24"/>
          <w:szCs w:val="24"/>
        </w:rPr>
        <w:t>/</w:t>
      </w:r>
      <w:r w:rsidRPr="001D5D8E">
        <w:rPr>
          <w:rFonts w:ascii="Times New Roman" w:hAnsi="Times New Roman" w:cs="Times New Roman"/>
          <w:b/>
          <w:bCs/>
          <w:i/>
          <w:iCs/>
          <w:sz w:val="24"/>
          <w:szCs w:val="24"/>
        </w:rPr>
        <w:t xml:space="preserve"> </w:t>
      </w:r>
      <w:bookmarkEnd w:id="25"/>
      <w:r w:rsidRPr="001D5D8E">
        <w:rPr>
          <w:rFonts w:ascii="Times New Roman" w:hAnsi="Times New Roman" w:cs="Times New Roman"/>
          <w:b/>
          <w:i/>
          <w:iCs/>
          <w:color w:val="000000"/>
          <w:sz w:val="24"/>
          <w:szCs w:val="24"/>
        </w:rPr>
        <w:t>Limbažu pilsētas 1. pirmsskolas izglītības iestādē ,,</w:t>
      </w:r>
      <w:proofErr w:type="spellStart"/>
      <w:r w:rsidRPr="001D5D8E">
        <w:rPr>
          <w:rFonts w:ascii="Times New Roman" w:hAnsi="Times New Roman" w:cs="Times New Roman"/>
          <w:b/>
          <w:i/>
          <w:iCs/>
          <w:color w:val="000000"/>
          <w:sz w:val="24"/>
          <w:szCs w:val="24"/>
        </w:rPr>
        <w:t>Buratīno</w:t>
      </w:r>
      <w:proofErr w:type="spellEnd"/>
      <w:r w:rsidRPr="001D5D8E">
        <w:rPr>
          <w:rFonts w:ascii="Times New Roman" w:hAnsi="Times New Roman" w:cs="Times New Roman"/>
          <w:b/>
          <w:i/>
          <w:iCs/>
          <w:color w:val="000000"/>
          <w:sz w:val="24"/>
          <w:szCs w:val="24"/>
        </w:rPr>
        <w:t>”,</w:t>
      </w:r>
      <w:r w:rsidRPr="001D5D8E">
        <w:rPr>
          <w:rFonts w:ascii="Times New Roman" w:hAnsi="Times New Roman" w:cs="Times New Roman"/>
          <w:bCs/>
          <w:i/>
          <w:iCs/>
          <w:color w:val="000000"/>
          <w:sz w:val="24"/>
          <w:szCs w:val="24"/>
        </w:rPr>
        <w:t xml:space="preserve"> Parka ielā 5, Limbažos, Limbažu novadā</w:t>
      </w:r>
      <w:r w:rsidRPr="001D5D8E">
        <w:rPr>
          <w:rFonts w:ascii="Times New Roman" w:hAnsi="Times New Roman" w:cs="Times New Roman"/>
          <w:i/>
          <w:iCs/>
          <w:sz w:val="24"/>
          <w:szCs w:val="24"/>
        </w:rPr>
        <w:t>,</w:t>
      </w:r>
      <w:r w:rsidRPr="001D5D8E">
        <w:rPr>
          <w:rFonts w:ascii="Times New Roman" w:hAnsi="Times New Roman" w:cs="Times New Roman"/>
          <w:b/>
          <w:bCs/>
          <w:i/>
          <w:iCs/>
          <w:sz w:val="24"/>
          <w:szCs w:val="24"/>
        </w:rPr>
        <w:t xml:space="preserve"> </w:t>
      </w:r>
      <w:r w:rsidRPr="001D5D8E">
        <w:rPr>
          <w:rFonts w:ascii="Times New Roman" w:hAnsi="Times New Roman" w:cs="Times New Roman"/>
          <w:b/>
          <w:i/>
          <w:iCs/>
          <w:color w:val="000000"/>
          <w:sz w:val="24"/>
          <w:szCs w:val="24"/>
        </w:rPr>
        <w:t>Limbažu pilsētas 3. pirmsskolas izglītības iestādē ,,Spārīte”,</w:t>
      </w:r>
      <w:r w:rsidRPr="001D5D8E">
        <w:rPr>
          <w:rFonts w:ascii="Times New Roman" w:hAnsi="Times New Roman" w:cs="Times New Roman"/>
          <w:bCs/>
          <w:i/>
          <w:iCs/>
          <w:color w:val="000000"/>
          <w:sz w:val="24"/>
          <w:szCs w:val="24"/>
        </w:rPr>
        <w:t xml:space="preserve"> Dārza ielā 24, Limbažos, Limbažu novadā</w:t>
      </w:r>
      <w:r w:rsidRPr="001D5D8E">
        <w:rPr>
          <w:rFonts w:ascii="Times New Roman" w:hAnsi="Times New Roman" w:cs="Times New Roman"/>
          <w:b/>
          <w:bCs/>
          <w:i/>
          <w:iCs/>
          <w:sz w:val="24"/>
          <w:szCs w:val="24"/>
        </w:rPr>
        <w:t xml:space="preserve">, Ozolaines pirmsskolas izglītības iestādē, </w:t>
      </w:r>
      <w:r w:rsidRPr="001D5D8E">
        <w:rPr>
          <w:rFonts w:ascii="Times New Roman" w:hAnsi="Times New Roman" w:cs="Times New Roman"/>
          <w:i/>
          <w:iCs/>
          <w:sz w:val="24"/>
          <w:szCs w:val="24"/>
        </w:rPr>
        <w:t xml:space="preserve">Ābeļu ielā 4, Ozolainē, Limbažu pagastā, Limbažu novadā, </w:t>
      </w:r>
      <w:r w:rsidRPr="001D5D8E">
        <w:rPr>
          <w:rFonts w:ascii="Times New Roman" w:hAnsi="Times New Roman" w:cs="Times New Roman"/>
          <w:b/>
          <w:bCs/>
          <w:i/>
          <w:iCs/>
          <w:sz w:val="24"/>
          <w:szCs w:val="24"/>
        </w:rPr>
        <w:t>Ozolaines pirmsskolas izglītības iestādes struktūrvienībā,</w:t>
      </w:r>
      <w:r w:rsidRPr="001D5D8E">
        <w:rPr>
          <w:rFonts w:ascii="Times New Roman" w:hAnsi="Times New Roman" w:cs="Times New Roman"/>
          <w:i/>
          <w:iCs/>
          <w:sz w:val="24"/>
          <w:szCs w:val="24"/>
        </w:rPr>
        <w:t xml:space="preserve"> Briežu gatvē 6A, Viļķenē, Viļķenes pagastā, Limbažu novadā  (iepirkuma priekšmeta 2. daļai)</w:t>
      </w:r>
      <w:r w:rsidRPr="00C77331">
        <w:rPr>
          <w:rFonts w:ascii="Times New Roman" w:hAnsi="Times New Roman" w:cs="Times New Roman"/>
          <w:sz w:val="24"/>
          <w:szCs w:val="24"/>
        </w:rPr>
        <w:t xml:space="preserve">, </w:t>
      </w:r>
      <w:r w:rsidRPr="00C77331">
        <w:rPr>
          <w:rFonts w:ascii="Times New Roman" w:eastAsia="Calibri" w:hAnsi="Times New Roman" w:cs="Times New Roman"/>
          <w:sz w:val="24"/>
          <w:szCs w:val="24"/>
        </w:rPr>
        <w:t>turpmāk tekstā – izglītības iestāde, atbilstoši Latvijas Republikas normatīvajiem aktiem Pakalpojuma sniegšanas jomā,</w:t>
      </w:r>
      <w:r w:rsidRPr="00C77331">
        <w:rPr>
          <w:rFonts w:ascii="Times New Roman" w:hAnsi="Times New Roman" w:cs="Times New Roman"/>
          <w:color w:val="000000"/>
          <w:sz w:val="24"/>
          <w:szCs w:val="24"/>
        </w:rPr>
        <w:t xml:space="preserve"> </w:t>
      </w:r>
      <w:r w:rsidRPr="00C77331">
        <w:rPr>
          <w:rFonts w:ascii="Times New Roman" w:hAnsi="Times New Roman" w:cs="Times New Roman"/>
          <w:sz w:val="24"/>
          <w:szCs w:val="24"/>
        </w:rPr>
        <w:t>Iepirkuma</w:t>
      </w:r>
      <w:r w:rsidRPr="00C77331">
        <w:rPr>
          <w:rFonts w:ascii="Times New Roman" w:hAnsi="Times New Roman" w:cs="Times New Roman"/>
          <w:color w:val="000000"/>
          <w:sz w:val="24"/>
          <w:szCs w:val="24"/>
        </w:rPr>
        <w:t xml:space="preserve"> nolikuma Tehniskās specifikācijas prasībām (1. pielikums), Izpildītāja</w:t>
      </w:r>
      <w:r w:rsidRPr="00C77331">
        <w:rPr>
          <w:rFonts w:ascii="Times New Roman" w:hAnsi="Times New Roman" w:cs="Times New Roman"/>
          <w:b/>
          <w:bCs/>
          <w:color w:val="000000"/>
          <w:sz w:val="24"/>
          <w:szCs w:val="24"/>
        </w:rPr>
        <w:t xml:space="preserve"> </w:t>
      </w:r>
      <w:r w:rsidRPr="00C77331">
        <w:rPr>
          <w:rFonts w:ascii="Times New Roman" w:hAnsi="Times New Roman" w:cs="Times New Roman"/>
          <w:color w:val="000000"/>
          <w:sz w:val="24"/>
          <w:szCs w:val="24"/>
        </w:rPr>
        <w:t>Piedāvājumam  (2. pielikums) un Līguma noteikumiem.</w:t>
      </w:r>
    </w:p>
    <w:p w14:paraId="0B77C30D" w14:textId="77777777" w:rsidR="008E4776" w:rsidRPr="009D3EEA" w:rsidRDefault="008E4776" w:rsidP="008E4776">
      <w:pPr>
        <w:numPr>
          <w:ilvl w:val="1"/>
          <w:numId w:val="46"/>
        </w:numPr>
        <w:tabs>
          <w:tab w:val="left" w:pos="280"/>
        </w:tabs>
        <w:ind w:left="560" w:right="-1" w:hanging="560"/>
        <w:jc w:val="both"/>
        <w:rPr>
          <w:rFonts w:ascii="Times New Roman" w:hAnsi="Times New Roman" w:cs="Times New Roman"/>
          <w:sz w:val="24"/>
          <w:szCs w:val="24"/>
        </w:rPr>
      </w:pPr>
      <w:r w:rsidRPr="009D3EEA">
        <w:rPr>
          <w:rFonts w:ascii="Times New Roman" w:hAnsi="Times New Roman" w:cs="Times New Roman"/>
          <w:sz w:val="24"/>
          <w:szCs w:val="24"/>
        </w:rPr>
        <w:t>Pakalpojuma apjoms mainās, ņemot vērā izglītojamo skaitu.</w:t>
      </w:r>
    </w:p>
    <w:p w14:paraId="0C827ACE" w14:textId="77777777" w:rsidR="008E4776" w:rsidRPr="009D3EEA" w:rsidRDefault="008E4776" w:rsidP="008E4776">
      <w:pPr>
        <w:numPr>
          <w:ilvl w:val="0"/>
          <w:numId w:val="47"/>
        </w:numPr>
        <w:spacing w:before="240" w:after="120"/>
        <w:ind w:right="-1"/>
        <w:jc w:val="center"/>
        <w:rPr>
          <w:rFonts w:ascii="Times New Roman" w:hAnsi="Times New Roman" w:cs="Times New Roman"/>
          <w:b/>
          <w:sz w:val="24"/>
          <w:szCs w:val="24"/>
        </w:rPr>
      </w:pPr>
      <w:r w:rsidRPr="009D3EEA">
        <w:rPr>
          <w:rFonts w:ascii="Times New Roman" w:hAnsi="Times New Roman" w:cs="Times New Roman"/>
          <w:b/>
          <w:sz w:val="24"/>
          <w:szCs w:val="24"/>
        </w:rPr>
        <w:t xml:space="preserve">Līguma termiņš un Pakalpojuma izpildes termiņš </w:t>
      </w:r>
    </w:p>
    <w:p w14:paraId="04ADE357" w14:textId="77777777" w:rsidR="008E4776" w:rsidRPr="009D3EEA" w:rsidRDefault="008E4776" w:rsidP="008E4776">
      <w:pPr>
        <w:numPr>
          <w:ilvl w:val="1"/>
          <w:numId w:val="47"/>
        </w:numPr>
        <w:ind w:left="560" w:right="-1" w:hanging="560"/>
        <w:jc w:val="both"/>
        <w:rPr>
          <w:rFonts w:ascii="Times New Roman" w:hAnsi="Times New Roman" w:cs="Times New Roman"/>
          <w:b/>
          <w:sz w:val="24"/>
          <w:szCs w:val="24"/>
        </w:rPr>
      </w:pPr>
      <w:r w:rsidRPr="009D3EEA">
        <w:rPr>
          <w:rFonts w:ascii="Times New Roman" w:hAnsi="Times New Roman" w:cs="Times New Roman"/>
          <w:sz w:val="24"/>
          <w:szCs w:val="24"/>
        </w:rPr>
        <w:t>Līgums stājas spēkā ar tā parakstīšanas brīdi un</w:t>
      </w:r>
      <w:r w:rsidRPr="009D3EEA">
        <w:rPr>
          <w:rFonts w:ascii="Times New Roman" w:hAnsi="Times New Roman" w:cs="Times New Roman"/>
          <w:color w:val="000000"/>
          <w:sz w:val="24"/>
          <w:szCs w:val="24"/>
        </w:rPr>
        <w:t xml:space="preserve"> ir spēkā līdz brīdim, kad Līdzēji ir izpildījuši visas savas saistības, vai līdz brīdim, kad Līdzēji ir panākuši vienošanos par Līguma izpildes pārtraukšanu, vai arī līdz brīdim, kad kāds no Līdzējiem, saskaņā ar Līgumu, to izbeidz vienpusēji.</w:t>
      </w:r>
    </w:p>
    <w:p w14:paraId="1DF7446B" w14:textId="77777777" w:rsidR="008E4776" w:rsidRPr="009D3EEA" w:rsidRDefault="008E4776" w:rsidP="008E4776">
      <w:pPr>
        <w:numPr>
          <w:ilvl w:val="1"/>
          <w:numId w:val="47"/>
        </w:numPr>
        <w:ind w:left="560" w:right="-1" w:hanging="560"/>
        <w:jc w:val="both"/>
        <w:rPr>
          <w:rFonts w:ascii="Times New Roman" w:hAnsi="Times New Roman" w:cs="Times New Roman"/>
          <w:b/>
          <w:sz w:val="24"/>
          <w:szCs w:val="24"/>
        </w:rPr>
      </w:pPr>
      <w:r w:rsidRPr="009D3EEA">
        <w:rPr>
          <w:rFonts w:ascii="Times New Roman" w:hAnsi="Times New Roman" w:cs="Times New Roman"/>
          <w:color w:val="000000"/>
          <w:sz w:val="24"/>
          <w:szCs w:val="24"/>
        </w:rPr>
        <w:lastRenderedPageBreak/>
        <w:t xml:space="preserve">Pakalpojuma </w:t>
      </w:r>
      <w:r w:rsidRPr="009D3EEA">
        <w:rPr>
          <w:rFonts w:ascii="Times New Roman" w:hAnsi="Times New Roman" w:cs="Times New Roman"/>
          <w:sz w:val="24"/>
          <w:szCs w:val="24"/>
        </w:rPr>
        <w:t xml:space="preserve">izpildes termiņš – </w:t>
      </w:r>
      <w:r w:rsidRPr="009D3EEA">
        <w:rPr>
          <w:rFonts w:ascii="Times New Roman" w:hAnsi="Times New Roman" w:cs="Times New Roman"/>
          <w:b/>
          <w:sz w:val="24"/>
          <w:szCs w:val="24"/>
        </w:rPr>
        <w:t>36 (trīsdesmit seši) mēneši</w:t>
      </w:r>
      <w:r w:rsidRPr="009D3EEA">
        <w:rPr>
          <w:rFonts w:ascii="Times New Roman" w:hAnsi="Times New Roman" w:cs="Times New Roman"/>
          <w:sz w:val="24"/>
          <w:szCs w:val="24"/>
        </w:rPr>
        <w:t xml:space="preserve"> no Līguma izpildes uzsākšanas dienas.</w:t>
      </w:r>
    </w:p>
    <w:p w14:paraId="32087F1C" w14:textId="77777777" w:rsidR="008E4776" w:rsidRPr="008D05A8" w:rsidRDefault="008E4776" w:rsidP="008E4776">
      <w:pPr>
        <w:numPr>
          <w:ilvl w:val="1"/>
          <w:numId w:val="47"/>
        </w:numPr>
        <w:ind w:left="560" w:right="-1" w:hanging="560"/>
        <w:jc w:val="both"/>
        <w:rPr>
          <w:rFonts w:ascii="Times New Roman" w:hAnsi="Times New Roman" w:cs="Times New Roman"/>
          <w:bCs/>
          <w:i/>
          <w:iCs/>
          <w:sz w:val="24"/>
          <w:szCs w:val="24"/>
        </w:rPr>
      </w:pPr>
      <w:bookmarkStart w:id="26" w:name="_Hlk203574825"/>
      <w:bookmarkStart w:id="27" w:name="_Hlk172195067"/>
      <w:r w:rsidRPr="008D05A8">
        <w:rPr>
          <w:rFonts w:ascii="Times New Roman" w:hAnsi="Times New Roman" w:cs="Times New Roman"/>
          <w:bCs/>
          <w:i/>
          <w:iCs/>
          <w:sz w:val="24"/>
          <w:szCs w:val="24"/>
        </w:rPr>
        <w:t>Limbažu Valsts ģimnāzijā jānodrošina Pakalpojuma sniegšana visu mācību gadu</w:t>
      </w:r>
      <w:bookmarkEnd w:id="26"/>
      <w:r w:rsidRPr="008D05A8">
        <w:rPr>
          <w:rFonts w:ascii="Times New Roman" w:hAnsi="Times New Roman" w:cs="Times New Roman"/>
          <w:bCs/>
          <w:i/>
          <w:iCs/>
          <w:sz w:val="24"/>
          <w:szCs w:val="24"/>
        </w:rPr>
        <w:t xml:space="preserve">. Pirmsskolas izglītības iestādes vasaras periodā vienu mēnesi ir slēgtas, un Pakalpojums netiek sniegts. Grupu skaits vasaras periodā katrā pirmsskolas izglītības iestādē var būt samazināts. </w:t>
      </w:r>
      <w:bookmarkStart w:id="28" w:name="_Hlk173754855"/>
      <w:r w:rsidRPr="008D05A8">
        <w:rPr>
          <w:rFonts w:ascii="Times New Roman" w:hAnsi="Times New Roman" w:cs="Times New Roman"/>
          <w:i/>
          <w:iCs/>
          <w:sz w:val="24"/>
          <w:szCs w:val="24"/>
        </w:rPr>
        <w:t>(iepirkuma priekšmeta 1. daļai)</w:t>
      </w:r>
      <w:bookmarkEnd w:id="28"/>
    </w:p>
    <w:bookmarkEnd w:id="27"/>
    <w:p w14:paraId="0B011E88" w14:textId="77777777" w:rsidR="008E4776" w:rsidRPr="008D05A8" w:rsidRDefault="008E4776" w:rsidP="008E4776">
      <w:pPr>
        <w:spacing w:before="120"/>
        <w:ind w:left="561" w:right="-1"/>
        <w:jc w:val="both"/>
        <w:rPr>
          <w:rFonts w:ascii="Times New Roman" w:hAnsi="Times New Roman" w:cs="Times New Roman"/>
          <w:i/>
          <w:iCs/>
          <w:sz w:val="24"/>
          <w:szCs w:val="24"/>
        </w:rPr>
      </w:pPr>
      <w:r w:rsidRPr="008D05A8">
        <w:rPr>
          <w:rFonts w:ascii="Times New Roman" w:hAnsi="Times New Roman" w:cs="Times New Roman"/>
          <w:bCs/>
          <w:i/>
          <w:iCs/>
          <w:sz w:val="24"/>
          <w:szCs w:val="24"/>
        </w:rPr>
        <w:t>Pirmsskolas izglītības iestādes vasaras periodā vienu mēnesi ir slēgtas, un Pakalpojums netiek sniegts. Grupu skaits vasaras periodā katrā pirmsskolas izglītības iestādē var būt samazināts.</w:t>
      </w:r>
      <w:r w:rsidRPr="008D05A8">
        <w:rPr>
          <w:rFonts w:ascii="Times New Roman" w:hAnsi="Times New Roman" w:cs="Times New Roman"/>
          <w:i/>
          <w:iCs/>
          <w:sz w:val="24"/>
          <w:szCs w:val="24"/>
        </w:rPr>
        <w:t xml:space="preserve"> (iepirkuma priekšmeta 2. daļai)</w:t>
      </w:r>
    </w:p>
    <w:p w14:paraId="44FCF437" w14:textId="77777777" w:rsidR="008E4776" w:rsidRPr="00C45425" w:rsidRDefault="008E4776" w:rsidP="008E4776">
      <w:pPr>
        <w:numPr>
          <w:ilvl w:val="0"/>
          <w:numId w:val="47"/>
        </w:numPr>
        <w:spacing w:before="240" w:after="120"/>
        <w:ind w:right="-1"/>
        <w:jc w:val="center"/>
        <w:rPr>
          <w:rFonts w:ascii="Times New Roman" w:hAnsi="Times New Roman" w:cs="Times New Roman"/>
          <w:b/>
          <w:sz w:val="24"/>
          <w:szCs w:val="24"/>
        </w:rPr>
      </w:pPr>
      <w:r w:rsidRPr="009D3EEA">
        <w:rPr>
          <w:rFonts w:ascii="Times New Roman" w:hAnsi="Times New Roman" w:cs="Times New Roman"/>
          <w:b/>
          <w:sz w:val="24"/>
          <w:szCs w:val="24"/>
        </w:rPr>
        <w:t>Līguma cena un samaksas kārtība</w:t>
      </w:r>
    </w:p>
    <w:p w14:paraId="3731AD49" w14:textId="77777777" w:rsidR="008E4776" w:rsidRDefault="008E4776" w:rsidP="008E4776">
      <w:pPr>
        <w:numPr>
          <w:ilvl w:val="1"/>
          <w:numId w:val="49"/>
        </w:numPr>
        <w:ind w:left="567" w:right="-1" w:hanging="567"/>
        <w:jc w:val="both"/>
        <w:rPr>
          <w:rFonts w:ascii="Times New Roman" w:hAnsi="Times New Roman" w:cs="Times New Roman"/>
          <w:sz w:val="24"/>
          <w:szCs w:val="24"/>
        </w:rPr>
      </w:pPr>
      <w:r w:rsidRPr="009D3EEA">
        <w:rPr>
          <w:rFonts w:ascii="Times New Roman" w:hAnsi="Times New Roman" w:cs="Times New Roman"/>
          <w:sz w:val="24"/>
          <w:szCs w:val="24"/>
        </w:rPr>
        <w:t>Par Līguma 1.1. punktā noteiktā Pakalpojuma sniegšanu Pasūtītājs veic Izpildītājam samaksu atbilstoši Izpildītāja Piedāvājuma finanšu piedāvājumā norādītajām cenām par ēdienreizes porcij</w:t>
      </w:r>
      <w:r>
        <w:rPr>
          <w:rFonts w:ascii="Times New Roman" w:hAnsi="Times New Roman" w:cs="Times New Roman"/>
          <w:sz w:val="24"/>
          <w:szCs w:val="24"/>
        </w:rPr>
        <w:t>u.</w:t>
      </w:r>
    </w:p>
    <w:p w14:paraId="07D1920E" w14:textId="77777777" w:rsidR="008E4776" w:rsidRPr="009D3EEA" w:rsidRDefault="008E4776" w:rsidP="008E4776">
      <w:pPr>
        <w:numPr>
          <w:ilvl w:val="1"/>
          <w:numId w:val="49"/>
        </w:numPr>
        <w:ind w:left="567" w:right="-1" w:hanging="567"/>
        <w:jc w:val="both"/>
        <w:rPr>
          <w:rFonts w:ascii="Times New Roman" w:hAnsi="Times New Roman" w:cs="Times New Roman"/>
          <w:sz w:val="24"/>
          <w:szCs w:val="24"/>
        </w:rPr>
      </w:pPr>
      <w:r w:rsidRPr="009D3EEA">
        <w:rPr>
          <w:rFonts w:ascii="Times New Roman" w:hAnsi="Times New Roman" w:cs="Times New Roman"/>
          <w:sz w:val="24"/>
          <w:szCs w:val="24"/>
        </w:rPr>
        <w:t xml:space="preserve">Līguma cena par sniegto Pakalpojumu Līguma darbības termiņā ir </w:t>
      </w:r>
      <w:r w:rsidRPr="009D3EEA">
        <w:rPr>
          <w:rFonts w:ascii="Times New Roman" w:hAnsi="Times New Roman" w:cs="Times New Roman"/>
          <w:b/>
          <w:sz w:val="24"/>
          <w:szCs w:val="24"/>
        </w:rPr>
        <w:t>līdz _____ EUR (_______ eiro un ___ centi)</w:t>
      </w:r>
      <w:r w:rsidRPr="009D3EEA">
        <w:rPr>
          <w:rFonts w:ascii="Times New Roman" w:hAnsi="Times New Roman" w:cs="Times New Roman"/>
          <w:sz w:val="24"/>
          <w:szCs w:val="24"/>
        </w:rPr>
        <w:t xml:space="preserve"> bez pievienotās vērtības nodokļa. Pievienotās vērtības nodoklis tiek aprēķināts atbilstoši normatīvajiem aktiem.  </w:t>
      </w:r>
    </w:p>
    <w:p w14:paraId="0DDCCFF9" w14:textId="77777777" w:rsidR="008E4776" w:rsidRPr="009D3EEA" w:rsidRDefault="008E4776" w:rsidP="008E4776">
      <w:pPr>
        <w:numPr>
          <w:ilvl w:val="1"/>
          <w:numId w:val="49"/>
        </w:numPr>
        <w:ind w:left="567" w:right="-1" w:hanging="567"/>
        <w:jc w:val="both"/>
        <w:rPr>
          <w:rFonts w:ascii="Times New Roman" w:hAnsi="Times New Roman" w:cs="Times New Roman"/>
          <w:sz w:val="24"/>
          <w:szCs w:val="24"/>
        </w:rPr>
      </w:pPr>
      <w:r w:rsidRPr="009D3EEA">
        <w:rPr>
          <w:rFonts w:ascii="Times New Roman" w:hAnsi="Times New Roman" w:cs="Times New Roman"/>
          <w:sz w:val="24"/>
          <w:szCs w:val="24"/>
        </w:rPr>
        <w:t>Pakalpojuma cena vienam izglītojamajam ir nemainīga neatkarīgi no kopējā izglītojamo skaita, kuri izglītības iestādē saņem Izpildītāja sniegto Pakalpojumu. Par izglītojamo un izglītības iestādes darbinieku skaita izmaiņām izglītības iestāde informē Izpildītāju. Līguma 3.1. punktā norādītās cenas par viena izglītojamā ēdināšanu netiek mainītas, mainoties izglītojamo skaitam, kuri saņem Pakalpojumu.</w:t>
      </w:r>
    </w:p>
    <w:p w14:paraId="6B232F5D" w14:textId="77777777" w:rsidR="008E4776" w:rsidRPr="009D3EEA" w:rsidRDefault="008E4776" w:rsidP="008E4776">
      <w:pPr>
        <w:numPr>
          <w:ilvl w:val="1"/>
          <w:numId w:val="49"/>
        </w:numPr>
        <w:ind w:left="567" w:right="-1" w:hanging="567"/>
        <w:jc w:val="both"/>
        <w:rPr>
          <w:rFonts w:ascii="Times New Roman" w:hAnsi="Times New Roman" w:cs="Times New Roman"/>
          <w:sz w:val="24"/>
          <w:szCs w:val="24"/>
        </w:rPr>
      </w:pPr>
      <w:r w:rsidRPr="009D3EEA">
        <w:rPr>
          <w:rFonts w:ascii="Times New Roman" w:hAnsi="Times New Roman" w:cs="Times New Roman"/>
          <w:kern w:val="1"/>
          <w:sz w:val="24"/>
          <w:szCs w:val="24"/>
        </w:rPr>
        <w:t>Līguma 3.1. punktā norādītajā cenā ir ietvertas visas izmaksas, kas saistītas ar Pakalpojuma sniegšanu, nepieciešamo atļauju saņemšanu, pārtikas produktu piegādi, sagatavošanu, uzglabāšanu u. c.</w:t>
      </w:r>
    </w:p>
    <w:p w14:paraId="3FDCED8F" w14:textId="77777777" w:rsidR="008E4776" w:rsidRPr="009D3EEA" w:rsidRDefault="008E4776" w:rsidP="008E4776">
      <w:pPr>
        <w:numPr>
          <w:ilvl w:val="1"/>
          <w:numId w:val="49"/>
        </w:numPr>
        <w:ind w:left="567" w:right="-1" w:hanging="567"/>
        <w:jc w:val="both"/>
        <w:rPr>
          <w:rFonts w:ascii="Times New Roman" w:hAnsi="Times New Roman" w:cs="Times New Roman"/>
          <w:sz w:val="24"/>
          <w:szCs w:val="24"/>
        </w:rPr>
      </w:pPr>
      <w:r w:rsidRPr="009D3EEA">
        <w:rPr>
          <w:rFonts w:ascii="Times New Roman" w:hAnsi="Times New Roman" w:cs="Times New Roman"/>
          <w:sz w:val="24"/>
          <w:szCs w:val="24"/>
        </w:rPr>
        <w:t xml:space="preserve">Par attiecīgajā mēnesī Izpildītāja sniegto Pakalpojumu vai tā daļu, kas saskaņā ar normatīvajiem aktiem tiek segta no valsts un/vai Limbažu novada pašvaldības budžetā paredzētajiem finanšu līdzekļiem, Pasūtītājs veic samaksu Izpildītājam bezskaidras naudas norēķinu veidā, saskaņā ar sniegtā Pakalpojuma pieņemšanas – nodošanas aktu, 10 (desmit) dienu laikā pēc Izpildītāja rēķina saņemšanas dienas. Samaksa </w:t>
      </w:r>
      <w:r w:rsidRPr="009D3EEA">
        <w:rPr>
          <w:rFonts w:ascii="Times New Roman" w:hAnsi="Times New Roman" w:cs="Times New Roman"/>
          <w:color w:val="000000"/>
          <w:sz w:val="24"/>
          <w:szCs w:val="24"/>
        </w:rPr>
        <w:t xml:space="preserve">Izpildītājam </w:t>
      </w:r>
      <w:r w:rsidRPr="009D3EEA">
        <w:rPr>
          <w:rFonts w:ascii="Times New Roman" w:hAnsi="Times New Roman" w:cs="Times New Roman"/>
          <w:sz w:val="24"/>
          <w:szCs w:val="24"/>
        </w:rPr>
        <w:t xml:space="preserve">tiek veikta pārskaitījuma veidā uz </w:t>
      </w:r>
      <w:r w:rsidRPr="009D3EEA">
        <w:rPr>
          <w:rFonts w:ascii="Times New Roman" w:hAnsi="Times New Roman" w:cs="Times New Roman"/>
          <w:color w:val="000000"/>
          <w:sz w:val="24"/>
          <w:szCs w:val="24"/>
        </w:rPr>
        <w:t xml:space="preserve">Izpildītāja Līgumā </w:t>
      </w:r>
      <w:r w:rsidRPr="009D3EEA">
        <w:rPr>
          <w:rFonts w:ascii="Times New Roman" w:hAnsi="Times New Roman" w:cs="Times New Roman"/>
          <w:sz w:val="24"/>
          <w:szCs w:val="24"/>
        </w:rPr>
        <w:t>norādīto bankas norēķinu kontu.</w:t>
      </w:r>
    </w:p>
    <w:p w14:paraId="19925AA6" w14:textId="77777777" w:rsidR="008E4776" w:rsidRPr="009D3EEA" w:rsidRDefault="008E4776" w:rsidP="008E4776">
      <w:pPr>
        <w:numPr>
          <w:ilvl w:val="1"/>
          <w:numId w:val="49"/>
        </w:numPr>
        <w:ind w:left="567" w:right="-1" w:hanging="567"/>
        <w:jc w:val="both"/>
        <w:rPr>
          <w:rFonts w:ascii="Times New Roman" w:hAnsi="Times New Roman" w:cs="Times New Roman"/>
          <w:sz w:val="24"/>
          <w:szCs w:val="24"/>
        </w:rPr>
      </w:pPr>
      <w:r w:rsidRPr="009D3EEA">
        <w:rPr>
          <w:rFonts w:ascii="Times New Roman" w:hAnsi="Times New Roman" w:cs="Times New Roman"/>
          <w:sz w:val="24"/>
          <w:szCs w:val="24"/>
        </w:rPr>
        <w:t>Par attiecīgajā mēnesī Izpildītāja sniegto Pakalpojumu vai tā daļu, kas saskaņā ar normatīvajiem aktiem netiek segta no valsts un/vai Limbažu novada pašvaldības budžetā paredzētajiem finanšu līdzekļiem, samaksu Izpildītājam veic izglītojamais vai tā likumiskais pārstāvis skaidrā naudā Pakalpojuma saņemšanas vietā vai arī bezskaidras naudas norēķinu veidā saskaņā ar izglītības iestādes noteikto kārtību.</w:t>
      </w:r>
    </w:p>
    <w:p w14:paraId="1EAC41A9" w14:textId="77777777" w:rsidR="008E4776" w:rsidRPr="007170DA" w:rsidRDefault="008E4776" w:rsidP="008E4776">
      <w:pPr>
        <w:numPr>
          <w:ilvl w:val="1"/>
          <w:numId w:val="49"/>
        </w:numPr>
        <w:ind w:left="567" w:right="-1" w:hanging="567"/>
        <w:jc w:val="both"/>
        <w:rPr>
          <w:rFonts w:ascii="Times New Roman" w:hAnsi="Times New Roman" w:cs="Times New Roman"/>
          <w:sz w:val="24"/>
          <w:szCs w:val="24"/>
        </w:rPr>
      </w:pPr>
      <w:r w:rsidRPr="009D3EEA">
        <w:rPr>
          <w:rFonts w:ascii="Times New Roman" w:hAnsi="Times New Roman" w:cs="Times New Roman"/>
          <w:color w:val="000000"/>
          <w:sz w:val="24"/>
          <w:szCs w:val="24"/>
        </w:rPr>
        <w:t>Iepriekšējā mēnesī izpildītais Pakalpojuma apjoms tiek pieņemts ar pieņemšanas – nodošanas aktu, kuru paraksta Līdzēji vai to pilnvaroti pārstāvji. Šajā Līguma punktā minēto aktu sagatavo Izpildītājs.</w:t>
      </w:r>
    </w:p>
    <w:p w14:paraId="515FC271" w14:textId="77777777" w:rsidR="008E4776" w:rsidRDefault="008E4776" w:rsidP="008E4776">
      <w:pPr>
        <w:numPr>
          <w:ilvl w:val="1"/>
          <w:numId w:val="49"/>
        </w:numPr>
        <w:ind w:left="567" w:right="-1" w:hanging="567"/>
        <w:jc w:val="both"/>
        <w:rPr>
          <w:rFonts w:ascii="Times New Roman" w:hAnsi="Times New Roman" w:cs="Times New Roman"/>
          <w:sz w:val="24"/>
          <w:szCs w:val="24"/>
        </w:rPr>
      </w:pPr>
      <w:r w:rsidRPr="00840020">
        <w:rPr>
          <w:rFonts w:ascii="Times New Roman" w:hAnsi="Times New Roman" w:cs="Times New Roman"/>
          <w:sz w:val="24"/>
          <w:szCs w:val="24"/>
        </w:rPr>
        <w:t>Izpildītājs sastāda un izsniedz rēķinus par sniegtajiem pakalpojumiem ne vēlāk kā 7 (septiņu) dienu laikā pēc attiecīgā mēneša beigām</w:t>
      </w:r>
      <w:r>
        <w:rPr>
          <w:rFonts w:ascii="Times New Roman" w:hAnsi="Times New Roman" w:cs="Times New Roman"/>
          <w:sz w:val="24"/>
          <w:szCs w:val="24"/>
        </w:rPr>
        <w:t>.</w:t>
      </w:r>
    </w:p>
    <w:p w14:paraId="61B33EEB" w14:textId="77777777" w:rsidR="008E4776" w:rsidRPr="009D3EEA" w:rsidRDefault="008E4776" w:rsidP="008E4776">
      <w:pPr>
        <w:numPr>
          <w:ilvl w:val="1"/>
          <w:numId w:val="49"/>
        </w:numPr>
        <w:ind w:left="567" w:right="-1" w:hanging="567"/>
        <w:jc w:val="both"/>
        <w:rPr>
          <w:rFonts w:ascii="Times New Roman" w:hAnsi="Times New Roman" w:cs="Times New Roman"/>
          <w:sz w:val="24"/>
          <w:szCs w:val="24"/>
        </w:rPr>
      </w:pPr>
      <w:r w:rsidRPr="00F60E29">
        <w:rPr>
          <w:rFonts w:ascii="Times New Roman" w:hAnsi="Times New Roman" w:cs="Times New Roman"/>
          <w:sz w:val="24"/>
          <w:szCs w:val="24"/>
        </w:rPr>
        <w:t xml:space="preserve">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 elektroniskā pasta adreses </w:t>
      </w:r>
      <w:proofErr w:type="spellStart"/>
      <w:r w:rsidRPr="00F60E29">
        <w:rPr>
          <w:rFonts w:ascii="Times New Roman" w:hAnsi="Times New Roman" w:cs="Times New Roman"/>
          <w:sz w:val="24"/>
          <w:szCs w:val="24"/>
        </w:rPr>
        <w:t>apakšadresi</w:t>
      </w:r>
      <w:proofErr w:type="spellEnd"/>
      <w:r w:rsidRPr="00F60E29">
        <w:rPr>
          <w:rFonts w:ascii="Times New Roman" w:hAnsi="Times New Roman" w:cs="Times New Roman"/>
          <w:sz w:val="24"/>
          <w:szCs w:val="24"/>
        </w:rPr>
        <w:t xml:space="preserve">: EREKINI@90009114631, </w:t>
      </w:r>
      <w:proofErr w:type="spellStart"/>
      <w:r w:rsidRPr="00F60E29">
        <w:rPr>
          <w:rFonts w:ascii="Times New Roman" w:hAnsi="Times New Roman" w:cs="Times New Roman"/>
          <w:sz w:val="24"/>
          <w:szCs w:val="24"/>
        </w:rPr>
        <w:t>Unifiedpost</w:t>
      </w:r>
      <w:proofErr w:type="spellEnd"/>
      <w:r w:rsidRPr="00F60E29">
        <w:rPr>
          <w:rFonts w:ascii="Times New Roman" w:hAnsi="Times New Roman" w:cs="Times New Roman"/>
          <w:sz w:val="24"/>
          <w:szCs w:val="24"/>
        </w:rPr>
        <w:t xml:space="preserve"> e-rēķinu platformu, Pasūtītāja elektroniskā pasta adresi: rekini@limbazunovads.lv (tehnisko problēmu un citos ārkārtas gadījumos), Pasūtītāja oficiālo elektroniskā pasta adresi vai Pasūtītāja oficiālo elektronisko adresi</w:t>
      </w:r>
      <w:r>
        <w:rPr>
          <w:rFonts w:ascii="Times New Roman" w:hAnsi="Times New Roman" w:cs="Times New Roman"/>
          <w:sz w:val="24"/>
          <w:szCs w:val="24"/>
        </w:rPr>
        <w:t>.</w:t>
      </w:r>
    </w:p>
    <w:p w14:paraId="34819D5B" w14:textId="77777777" w:rsidR="008E4776" w:rsidRPr="009D3EEA" w:rsidRDefault="008E4776" w:rsidP="008E4776">
      <w:pPr>
        <w:numPr>
          <w:ilvl w:val="1"/>
          <w:numId w:val="49"/>
        </w:numPr>
        <w:ind w:left="567" w:right="-1" w:hanging="567"/>
        <w:jc w:val="both"/>
        <w:rPr>
          <w:rFonts w:ascii="Times New Roman" w:hAnsi="Times New Roman" w:cs="Times New Roman"/>
          <w:sz w:val="24"/>
          <w:szCs w:val="24"/>
        </w:rPr>
      </w:pPr>
      <w:r w:rsidRPr="009D3EEA">
        <w:rPr>
          <w:rFonts w:ascii="Times New Roman" w:hAnsi="Times New Roman" w:cs="Times New Roman"/>
          <w:sz w:val="24"/>
          <w:szCs w:val="24"/>
        </w:rPr>
        <w:t xml:space="preserve">Līdzēji vienojas, ka Līguma izpildes laikā vienu reizi gadā, bet ne agrāk kā pēc 6 (sešiem) mēnešiem no Līguma noslēgšanas dienas, Līdzēji ir tiesīgi grozīt nolīgto ēdienreizes porcijas </w:t>
      </w:r>
      <w:r w:rsidRPr="009D3EEA">
        <w:rPr>
          <w:rFonts w:ascii="Times New Roman" w:hAnsi="Times New Roman" w:cs="Times New Roman"/>
          <w:sz w:val="24"/>
          <w:szCs w:val="24"/>
        </w:rPr>
        <w:lastRenderedPageBreak/>
        <w:t>cenu, to paaugstinot vai samazinot atbilstoši tirgus cenu svārstībām attiecīgajā pakalpojumu segmentā, pamatojoties uz Centrālās statistikas pārvaldes datiem, un cenas palielināšana par ēdienreizes porciju nedrīkst pārsniegt vairāk kā 10 % (desmit procentus) no Izpildītāja Piedāvājumā norādītās cenas. Pieprasot palielināt ēdienreizes porcijas cenu saskaņā ar šī Līguma punkta noteikumiem, Izpildītājam jāiesniedz Pasūtītājam rakstveida iesniegums, kurā jānorāda izvērsts pamatojums cenu palielināšanai un jāpievieno nepieciešamie dokumenti,  informācija no Centrālās statistikas pārvaldes, kas apliecinātu iesniegumā minēto. Pasūtītājam ir tiesības pieprasīt papildus dokumentāciju un informāciju no Izpildītāja, lai pārliecinātos par cenu palielināšanas objektivitāti. Šāda cenu palielināšana būs iespējama tikai pēc Pasūtītāja rakstveida piekrišanas.</w:t>
      </w:r>
    </w:p>
    <w:p w14:paraId="6B7E79AF" w14:textId="77777777" w:rsidR="008E4776" w:rsidRPr="009D3EEA" w:rsidRDefault="008E4776" w:rsidP="008E4776">
      <w:pPr>
        <w:numPr>
          <w:ilvl w:val="0"/>
          <w:numId w:val="48"/>
        </w:numPr>
        <w:spacing w:before="240" w:after="120"/>
        <w:ind w:right="-1"/>
        <w:jc w:val="center"/>
        <w:rPr>
          <w:rFonts w:ascii="Times New Roman" w:hAnsi="Times New Roman" w:cs="Times New Roman"/>
          <w:b/>
          <w:sz w:val="24"/>
          <w:szCs w:val="24"/>
        </w:rPr>
      </w:pPr>
      <w:r w:rsidRPr="009D3EEA">
        <w:rPr>
          <w:rFonts w:ascii="Times New Roman" w:hAnsi="Times New Roman" w:cs="Times New Roman"/>
          <w:b/>
          <w:sz w:val="24"/>
          <w:szCs w:val="24"/>
        </w:rPr>
        <w:t>Izpildītāja pienākumi un tiesības</w:t>
      </w:r>
    </w:p>
    <w:p w14:paraId="6E0F0F4E" w14:textId="77777777" w:rsidR="008E4776" w:rsidRPr="009D3EEA" w:rsidRDefault="008E4776" w:rsidP="008E4776">
      <w:pPr>
        <w:numPr>
          <w:ilvl w:val="1"/>
          <w:numId w:val="48"/>
        </w:numPr>
        <w:ind w:left="567" w:right="-1" w:hanging="567"/>
        <w:jc w:val="both"/>
        <w:rPr>
          <w:rFonts w:ascii="Times New Roman" w:hAnsi="Times New Roman" w:cs="Times New Roman"/>
          <w:b/>
          <w:sz w:val="24"/>
          <w:szCs w:val="24"/>
        </w:rPr>
      </w:pPr>
      <w:r w:rsidRPr="009D3EEA">
        <w:rPr>
          <w:rFonts w:ascii="Times New Roman" w:hAnsi="Times New Roman" w:cs="Times New Roman"/>
          <w:color w:val="000000"/>
          <w:sz w:val="24"/>
          <w:szCs w:val="24"/>
          <w:u w:val="single"/>
        </w:rPr>
        <w:t>Izpildītāja pienākumi Pakalpojuma sniegšanā</w:t>
      </w:r>
      <w:r w:rsidRPr="009D3EEA">
        <w:rPr>
          <w:rFonts w:ascii="Times New Roman" w:hAnsi="Times New Roman" w:cs="Times New Roman"/>
          <w:color w:val="000000"/>
          <w:sz w:val="24"/>
          <w:szCs w:val="24"/>
        </w:rPr>
        <w:t>:</w:t>
      </w:r>
    </w:p>
    <w:p w14:paraId="52CB105B"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9D3EEA">
        <w:rPr>
          <w:rFonts w:ascii="Times New Roman" w:hAnsi="Times New Roman" w:cs="Times New Roman"/>
          <w:color w:val="000000"/>
          <w:sz w:val="24"/>
          <w:szCs w:val="24"/>
        </w:rPr>
        <w:t xml:space="preserve">organizēt izglītojamo ēdināšanu </w:t>
      </w:r>
      <w:r w:rsidRPr="009D3EEA">
        <w:rPr>
          <w:rFonts w:ascii="Times New Roman" w:eastAsia="Calibri" w:hAnsi="Times New Roman" w:cs="Times New Roman"/>
          <w:sz w:val="24"/>
          <w:szCs w:val="24"/>
        </w:rPr>
        <w:t>saskaņā ar ēdienkarti</w:t>
      </w:r>
      <w:r w:rsidRPr="009D3EEA">
        <w:rPr>
          <w:rFonts w:ascii="Times New Roman" w:hAnsi="Times New Roman" w:cs="Times New Roman"/>
          <w:color w:val="000000"/>
          <w:sz w:val="24"/>
          <w:szCs w:val="24"/>
        </w:rPr>
        <w:t xml:space="preserve">, ievērojot normatīvajos aktos noteiktās prasības un veselīga uztura principus, </w:t>
      </w:r>
      <w:r w:rsidRPr="009D3EEA">
        <w:rPr>
          <w:rFonts w:ascii="Times New Roman" w:eastAsia="Calibri" w:hAnsi="Times New Roman" w:cs="Times New Roman"/>
          <w:sz w:val="24"/>
          <w:szCs w:val="24"/>
        </w:rPr>
        <w:t>kā arī nodrošināt atbilstošas ēdināšanas iespējas izglītojamiem ar speciālām vajadzībām</w:t>
      </w:r>
      <w:r w:rsidRPr="009D3EEA">
        <w:rPr>
          <w:rFonts w:ascii="Times New Roman" w:hAnsi="Times New Roman" w:cs="Times New Roman"/>
          <w:color w:val="000000"/>
          <w:sz w:val="24"/>
          <w:szCs w:val="24"/>
        </w:rPr>
        <w:t>;</w:t>
      </w:r>
    </w:p>
    <w:p w14:paraId="533F57FC"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9D3EEA">
        <w:rPr>
          <w:rFonts w:ascii="Times New Roman" w:hAnsi="Times New Roman" w:cs="Times New Roman"/>
          <w:color w:val="000000"/>
          <w:sz w:val="24"/>
          <w:szCs w:val="24"/>
        </w:rPr>
        <w:t xml:space="preserve">nemainot ēdienu nosaukumus un gatavo porciju iznākumus ēdienkartē, izstrādāt tehnoloģiskās kartes tā, lai nodrošinātu normatīvo aktu prasību izpildi, tajā skaitā Ministru kabineta 2012. gada 13. marta noteikumu Nr. 172 ,,Noteikumi par uztura normām izglītības iestāžu izglītojamajiem, sociālās aprūpes un sociālās rehabilitācijas institūciju klientiem un ārstniecības iestāžu pacientiem” 1. un 2. pielikumā </w:t>
      </w:r>
      <w:r w:rsidRPr="009D3EEA">
        <w:rPr>
          <w:rFonts w:ascii="Times New Roman" w:hAnsi="Times New Roman" w:cs="Times New Roman"/>
          <w:color w:val="000000" w:themeColor="text1"/>
          <w:sz w:val="24"/>
          <w:szCs w:val="24"/>
          <w:shd w:val="clear" w:color="auto" w:fill="FFFFFF"/>
        </w:rPr>
        <w:t>noteiktās prasības: uzturvielu un enerģētiskās vērtības normas, nedēļā obligāti iekļaujamo produktu daudzuma normas, sāls un cukura normas u. c. prasības</w:t>
      </w:r>
      <w:r w:rsidRPr="009D3EEA">
        <w:rPr>
          <w:rFonts w:ascii="Times New Roman" w:hAnsi="Times New Roman" w:cs="Times New Roman"/>
          <w:color w:val="000000"/>
          <w:sz w:val="24"/>
          <w:szCs w:val="24"/>
        </w:rPr>
        <w:t>;</w:t>
      </w:r>
    </w:p>
    <w:p w14:paraId="401F5216"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9D3EEA">
        <w:rPr>
          <w:rFonts w:ascii="Times New Roman" w:hAnsi="Times New Roman" w:cs="Times New Roman"/>
          <w:color w:val="000000"/>
          <w:sz w:val="24"/>
          <w:szCs w:val="24"/>
        </w:rPr>
        <w:t>izstrādāt nedēļas ēdienkartes un tehnoloģiskās kartes;</w:t>
      </w:r>
    </w:p>
    <w:p w14:paraId="0C9CF348"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9D3EEA">
        <w:rPr>
          <w:rFonts w:ascii="Times New Roman" w:hAnsi="Times New Roman" w:cs="Times New Roman"/>
          <w:color w:val="000000"/>
          <w:sz w:val="24"/>
          <w:szCs w:val="24"/>
        </w:rPr>
        <w:t>nepieļaut ēdiena atkārtošanos vairāk kā 2 – 3 reizes mēnesī, izņemot gadījumos, ja ēdiena atkārtošanos saskaņo izglītības iestāde.</w:t>
      </w:r>
      <w:r w:rsidRPr="009D3EEA">
        <w:rPr>
          <w:rFonts w:ascii="Times New Roman" w:eastAsia="Arial" w:hAnsi="Times New Roman" w:cs="Times New Roman"/>
          <w:color w:val="000000"/>
          <w:sz w:val="24"/>
          <w:szCs w:val="24"/>
        </w:rPr>
        <w:t xml:space="preserve"> Pirms valsts svētkiem vai uz nozīmīgiem pasākumiem izglītības iestādē jānodrošina atšķirīga, svētkiem atbilstoša ēdienkarte</w:t>
      </w:r>
      <w:r w:rsidRPr="009D3EEA">
        <w:rPr>
          <w:rFonts w:ascii="Times New Roman" w:hAnsi="Times New Roman" w:cs="Times New Roman"/>
          <w:color w:val="000000"/>
          <w:sz w:val="24"/>
          <w:szCs w:val="24"/>
        </w:rPr>
        <w:t>;</w:t>
      </w:r>
    </w:p>
    <w:p w14:paraId="7C2DCA19"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9D3EEA">
        <w:rPr>
          <w:rFonts w:ascii="Times New Roman" w:hAnsi="Times New Roman" w:cs="Times New Roman"/>
          <w:color w:val="000000"/>
          <w:sz w:val="24"/>
          <w:szCs w:val="24"/>
        </w:rPr>
        <w:t>saskaņot ēdiena pasniegšanas metodiku ar izglītības iestādi;</w:t>
      </w:r>
    </w:p>
    <w:p w14:paraId="03AF2316"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9D3EEA">
        <w:rPr>
          <w:rFonts w:ascii="Times New Roman" w:hAnsi="Times New Roman" w:cs="Times New Roman"/>
          <w:color w:val="000000"/>
          <w:sz w:val="24"/>
          <w:szCs w:val="24"/>
        </w:rPr>
        <w:t>saskaņot ar izglītības iestādes atbildīgo personu ne vēlāk kā 3 (trīs) dienas iepriekš katras nākamās nedēļas ēdienkarti un tai atbilstošas tehnoloģiskās kartes;</w:t>
      </w:r>
    </w:p>
    <w:p w14:paraId="70E1BC29"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9D3EEA">
        <w:rPr>
          <w:rFonts w:ascii="Times New Roman" w:hAnsi="Times New Roman" w:cs="Times New Roman"/>
          <w:color w:val="000000"/>
          <w:sz w:val="24"/>
          <w:szCs w:val="24"/>
        </w:rPr>
        <w:t>izglītības iestādes apstiprināto ēdienkarti izvietot izglītojamajiem, izglītojamo vecākiem un izglītības iestādes darbiniekiem pieejamā vietā izglītības iestādē (izglītības iestādes ēdnīcā, izglītības iestādes mājaslapā internetā un/vai ziņojumu stendā);</w:t>
      </w:r>
    </w:p>
    <w:p w14:paraId="1EFC6170"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9D3EEA">
        <w:rPr>
          <w:rFonts w:ascii="Times New Roman" w:hAnsi="Times New Roman" w:cs="Times New Roman"/>
          <w:color w:val="000000"/>
          <w:sz w:val="24"/>
          <w:szCs w:val="24"/>
        </w:rPr>
        <w:t>saskaņā ar Izpildītāja Piedāvājuma tehnisko piedāvājumu izmantot Pakalpojuma nodrošināšanai produktus, kuri atbilst bioloģiskās lauksaimniecības, nacionālās pārtikas kvalitātes shēmas vai lauksaimniecības produktu integrētās audzēšanas prasībām (turpmāk tekstā – BL, NPKS vai LPIA);</w:t>
      </w:r>
    </w:p>
    <w:p w14:paraId="5332D8EF"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9D3EEA">
        <w:rPr>
          <w:rFonts w:ascii="Times New Roman" w:hAnsi="Times New Roman" w:cs="Times New Roman"/>
          <w:color w:val="000000"/>
          <w:sz w:val="24"/>
          <w:szCs w:val="24"/>
        </w:rPr>
        <w:t>izglītojamo ēdināšanā izmantot Piedāvājuma tehniskajā piedāvājumā BL, NPKS vai LPIA produktu tabulā norādītos produktus, nodrošinot, ka pārtikas preču pavadzīmēs piegādāto produktu nosaukumi atbilst Piedāvājuma tehniskajā piedāvājumā BL, NPKS vai LPIA produktu tabulā norādīto produktu nosaukumiem, lai nodrošinātu Pasūtītājam un kontrolējošām institūcijām iespēju izsekot produktu izcelsmi un atbilstību Piedāvājuma tehniskajam piedāvājumam;</w:t>
      </w:r>
    </w:p>
    <w:p w14:paraId="60B91B18"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9D3EEA">
        <w:rPr>
          <w:rFonts w:ascii="Times New Roman" w:hAnsi="Times New Roman" w:cs="Times New Roman"/>
          <w:color w:val="000000"/>
          <w:sz w:val="24"/>
          <w:szCs w:val="24"/>
        </w:rPr>
        <w:t>ja objektīvu, no Izpildītāja neatkarīgu iemeslu dēļ BL, NPKS vai LPIA produktu klāstā nepieciešamas  izmaiņas, saskaņot ar Pasūtītāju izmaiņas, aizstājot Piedāvājuma tehniskajā piedāvājumā BL, NPKS vai LPIA produktu tabulā norādīto produktu ar līdzvērtīgu produktu, kas atbilst BL, NPKS vai LPIA prasībām;</w:t>
      </w:r>
    </w:p>
    <w:p w14:paraId="3851527E"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9D3EEA">
        <w:rPr>
          <w:rFonts w:ascii="Times New Roman" w:hAnsi="Times New Roman" w:cs="Times New Roman"/>
          <w:color w:val="000000"/>
          <w:sz w:val="24"/>
          <w:szCs w:val="24"/>
        </w:rPr>
        <w:t xml:space="preserve">ēdienkartēs norādīto ēdienu gatavošanā dot priekšroku svaigiem un sezonāliem pārtikas produktiem, ņemot vērā augļu un dārzeņu pieejamībai tirgū atbilstoši Zemkopības </w:t>
      </w:r>
      <w:r w:rsidRPr="009D3EEA">
        <w:rPr>
          <w:rFonts w:ascii="Times New Roman" w:hAnsi="Times New Roman" w:cs="Times New Roman"/>
          <w:color w:val="000000"/>
          <w:sz w:val="24"/>
          <w:szCs w:val="24"/>
        </w:rPr>
        <w:lastRenderedPageBreak/>
        <w:t>ministrijas izstrādātajam vietējo augļu un dārzeņu pieejamības kalendāram, kas publicēts Iepirkumu uzraudzības biroja mājaslapā internetā;</w:t>
      </w:r>
    </w:p>
    <w:p w14:paraId="22D67F65"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9D3EEA">
        <w:rPr>
          <w:rFonts w:ascii="Times New Roman" w:hAnsi="Times New Roman" w:cs="Times New Roman"/>
          <w:color w:val="000000"/>
          <w:sz w:val="24"/>
          <w:szCs w:val="24"/>
        </w:rPr>
        <w:t>nodrošināt pasniegšanas dienā svaigi pagatavotu ēdienu no dabīgiem, neapstrādātiem pārtikas produktiem (piemēram, gaļa, zivis, olas, graudaugi, augļi, dārzeņi, kartupeļi), kas nav ģenētiski modificēti, nesatur ģenētiski modificētus organismus un nesastāv no tiem, kā arī papildus iekļaut uzturā arī apstrādātus un pārstrādātus pārtikas produktus (piemēram, maizi, jogurtu, sieru, gaļas produktus), kas nesatur ģenētiski modificētus organismus, nesastāv no tiem un nav no tiem ražoti, kam nav pievienoti aromatizētāji un pārtikas piedevas, kas noteiktas Ministru kabineta 2012. gada 13. marta noteikumos Nr. 172 „Noteikumi par uztura normām izglītības iestāžu izglītojamiem, sociālās aprūpes un sociālās rehabilitācijas institūciju klientiem un ārstniecības iestāžu pacientiem”;</w:t>
      </w:r>
    </w:p>
    <w:p w14:paraId="19E21472"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9D3EEA">
        <w:rPr>
          <w:rFonts w:ascii="Times New Roman" w:hAnsi="Times New Roman" w:cs="Times New Roman"/>
          <w:sz w:val="24"/>
          <w:szCs w:val="24"/>
        </w:rPr>
        <w:t xml:space="preserve">izglītības iestāžu skolēniem, kas mācību laikā piedalās ārpusskolas aktivitātēs un nav iespējams viņiem nodrošināt paredzēto ēdināšanas reizi skolā, </w:t>
      </w:r>
      <w:r w:rsidRPr="009D3EEA">
        <w:rPr>
          <w:rFonts w:ascii="Times New Roman" w:hAnsi="Times New Roman" w:cs="Times New Roman"/>
          <w:bCs/>
          <w:sz w:val="24"/>
          <w:szCs w:val="24"/>
        </w:rPr>
        <w:t xml:space="preserve">nodrošināt </w:t>
      </w:r>
      <w:r w:rsidRPr="009D3EEA">
        <w:rPr>
          <w:rFonts w:ascii="Times New Roman" w:hAnsi="Times New Roman" w:cs="Times New Roman"/>
          <w:sz w:val="24"/>
          <w:szCs w:val="24"/>
        </w:rPr>
        <w:t xml:space="preserve">atbilstoši ēdienreizes kalkulācijai ekvivalentu pārtikas daudzumu </w:t>
      </w:r>
      <w:proofErr w:type="spellStart"/>
      <w:r w:rsidRPr="009D3EEA">
        <w:rPr>
          <w:rFonts w:ascii="Times New Roman" w:hAnsi="Times New Roman" w:cs="Times New Roman"/>
          <w:sz w:val="24"/>
          <w:szCs w:val="24"/>
        </w:rPr>
        <w:t>līdznešanai</w:t>
      </w:r>
      <w:proofErr w:type="spellEnd"/>
      <w:r w:rsidRPr="009D3EEA">
        <w:rPr>
          <w:rFonts w:ascii="Times New Roman" w:hAnsi="Times New Roman" w:cs="Times New Roman"/>
          <w:sz w:val="24"/>
          <w:szCs w:val="24"/>
        </w:rPr>
        <w:t>;</w:t>
      </w:r>
    </w:p>
    <w:p w14:paraId="11370939"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9D3EEA">
        <w:rPr>
          <w:rFonts w:ascii="Times New Roman" w:hAnsi="Times New Roman" w:cs="Times New Roman"/>
          <w:color w:val="000000"/>
          <w:sz w:val="24"/>
          <w:szCs w:val="24"/>
        </w:rPr>
        <w:t>nodrošināt skolēnu/audzēkņu ēdināšanu izglītības iestādes saskaņotajā grafikā, atbilstoši izglītības iestādes dienas režīmam;</w:t>
      </w:r>
    </w:p>
    <w:p w14:paraId="07697ED7"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9D3EEA">
        <w:rPr>
          <w:rFonts w:ascii="Times New Roman" w:hAnsi="Times New Roman" w:cs="Times New Roman"/>
          <w:color w:val="000000"/>
          <w:sz w:val="24"/>
          <w:szCs w:val="24"/>
        </w:rPr>
        <w:t>nodrošināt Pakalpojuma sniegšanai papildus nepieciešamo tehnisko aprīkojumu (inventāru un saimniecības pamatlīdzekļus, t. sk. traukus un galda piederumus) un nodrošināt virtuves tehniskā aprīkojuma apkopi par saviem līdzekļiem;</w:t>
      </w:r>
    </w:p>
    <w:p w14:paraId="7533BB3E" w14:textId="77777777" w:rsidR="008E4776" w:rsidRPr="007170DA" w:rsidRDefault="008E4776" w:rsidP="008E4776">
      <w:pPr>
        <w:numPr>
          <w:ilvl w:val="2"/>
          <w:numId w:val="48"/>
        </w:numPr>
        <w:ind w:left="1276" w:right="-1" w:hanging="709"/>
        <w:jc w:val="both"/>
        <w:rPr>
          <w:rFonts w:ascii="Times New Roman" w:hAnsi="Times New Roman" w:cs="Times New Roman"/>
          <w:b/>
          <w:sz w:val="24"/>
          <w:szCs w:val="24"/>
        </w:rPr>
      </w:pPr>
      <w:r w:rsidRPr="007170DA">
        <w:rPr>
          <w:rFonts w:ascii="Times New Roman" w:hAnsi="Times New Roman" w:cs="Times New Roman"/>
          <w:color w:val="000000"/>
          <w:sz w:val="24"/>
          <w:szCs w:val="24"/>
        </w:rPr>
        <w:t xml:space="preserve">pasniegt </w:t>
      </w:r>
      <w:proofErr w:type="spellStart"/>
      <w:r w:rsidRPr="007170DA">
        <w:rPr>
          <w:rFonts w:ascii="Times New Roman" w:hAnsi="Times New Roman" w:cs="Times New Roman"/>
          <w:color w:val="000000"/>
          <w:sz w:val="24"/>
          <w:szCs w:val="24"/>
        </w:rPr>
        <w:t>pārtiku</w:t>
      </w:r>
      <w:proofErr w:type="spellEnd"/>
      <w:r w:rsidRPr="007170DA">
        <w:rPr>
          <w:rFonts w:ascii="Times New Roman" w:hAnsi="Times New Roman" w:cs="Times New Roman"/>
          <w:color w:val="000000"/>
          <w:sz w:val="24"/>
          <w:szCs w:val="24"/>
        </w:rPr>
        <w:t xml:space="preserve"> un </w:t>
      </w:r>
      <w:proofErr w:type="spellStart"/>
      <w:r w:rsidRPr="007170DA">
        <w:rPr>
          <w:rFonts w:ascii="Times New Roman" w:hAnsi="Times New Roman" w:cs="Times New Roman"/>
          <w:color w:val="000000"/>
          <w:sz w:val="24"/>
          <w:szCs w:val="24"/>
        </w:rPr>
        <w:t>dzērienus</w:t>
      </w:r>
      <w:proofErr w:type="spellEnd"/>
      <w:r w:rsidRPr="007170DA">
        <w:rPr>
          <w:rFonts w:ascii="Times New Roman" w:hAnsi="Times New Roman" w:cs="Times New Roman"/>
          <w:color w:val="000000"/>
          <w:sz w:val="24"/>
          <w:szCs w:val="24"/>
        </w:rPr>
        <w:t xml:space="preserve">, lietojot </w:t>
      </w:r>
      <w:proofErr w:type="spellStart"/>
      <w:r w:rsidRPr="007170DA">
        <w:rPr>
          <w:rFonts w:ascii="Times New Roman" w:hAnsi="Times New Roman" w:cs="Times New Roman"/>
          <w:color w:val="000000"/>
          <w:sz w:val="24"/>
          <w:szCs w:val="24"/>
        </w:rPr>
        <w:t>atkārtoti</w:t>
      </w:r>
      <w:proofErr w:type="spellEnd"/>
      <w:r w:rsidRPr="007170DA">
        <w:rPr>
          <w:rFonts w:ascii="Times New Roman" w:hAnsi="Times New Roman" w:cs="Times New Roman"/>
          <w:color w:val="000000"/>
          <w:sz w:val="24"/>
          <w:szCs w:val="24"/>
        </w:rPr>
        <w:t xml:space="preserve"> izmantojamus galda piederumus, traukus un galdautus vai no </w:t>
      </w:r>
      <w:proofErr w:type="spellStart"/>
      <w:r w:rsidRPr="007170DA">
        <w:rPr>
          <w:rFonts w:ascii="Times New Roman" w:hAnsi="Times New Roman" w:cs="Times New Roman"/>
          <w:color w:val="000000"/>
          <w:sz w:val="24"/>
          <w:szCs w:val="24"/>
        </w:rPr>
        <w:t>atjaunojamām</w:t>
      </w:r>
      <w:proofErr w:type="spellEnd"/>
      <w:r w:rsidRPr="007170DA">
        <w:rPr>
          <w:rFonts w:ascii="Times New Roman" w:hAnsi="Times New Roman" w:cs="Times New Roman"/>
          <w:color w:val="000000"/>
          <w:sz w:val="24"/>
          <w:szCs w:val="24"/>
        </w:rPr>
        <w:t xml:space="preserve"> </w:t>
      </w:r>
      <w:proofErr w:type="spellStart"/>
      <w:r w:rsidRPr="007170DA">
        <w:rPr>
          <w:rFonts w:ascii="Times New Roman" w:hAnsi="Times New Roman" w:cs="Times New Roman"/>
          <w:color w:val="000000"/>
          <w:sz w:val="24"/>
          <w:szCs w:val="24"/>
        </w:rPr>
        <w:t>izejvielām</w:t>
      </w:r>
      <w:proofErr w:type="spellEnd"/>
      <w:r w:rsidRPr="007170DA">
        <w:rPr>
          <w:rFonts w:ascii="Times New Roman" w:hAnsi="Times New Roman" w:cs="Times New Roman"/>
          <w:color w:val="000000"/>
          <w:sz w:val="24"/>
          <w:szCs w:val="24"/>
        </w:rPr>
        <w:t xml:space="preserve"> </w:t>
      </w:r>
      <w:proofErr w:type="spellStart"/>
      <w:r w:rsidRPr="007170DA">
        <w:rPr>
          <w:rFonts w:ascii="Times New Roman" w:hAnsi="Times New Roman" w:cs="Times New Roman"/>
          <w:color w:val="000000"/>
          <w:sz w:val="24"/>
          <w:szCs w:val="24"/>
        </w:rPr>
        <w:t>ražotus</w:t>
      </w:r>
      <w:proofErr w:type="spellEnd"/>
      <w:r w:rsidRPr="007170DA">
        <w:rPr>
          <w:rFonts w:ascii="Times New Roman" w:hAnsi="Times New Roman" w:cs="Times New Roman"/>
          <w:color w:val="000000"/>
          <w:sz w:val="24"/>
          <w:szCs w:val="24"/>
        </w:rPr>
        <w:t xml:space="preserve"> galda piederumus, traukus vai izbraukuma </w:t>
      </w:r>
      <w:proofErr w:type="spellStart"/>
      <w:r w:rsidRPr="007170DA">
        <w:rPr>
          <w:rFonts w:ascii="Times New Roman" w:hAnsi="Times New Roman" w:cs="Times New Roman"/>
          <w:color w:val="000000"/>
          <w:sz w:val="24"/>
          <w:szCs w:val="24"/>
        </w:rPr>
        <w:t>ēdināšanas</w:t>
      </w:r>
      <w:proofErr w:type="spellEnd"/>
      <w:r w:rsidRPr="007170DA">
        <w:rPr>
          <w:rFonts w:ascii="Times New Roman" w:hAnsi="Times New Roman" w:cs="Times New Roman"/>
          <w:color w:val="000000"/>
          <w:sz w:val="24"/>
          <w:szCs w:val="24"/>
        </w:rPr>
        <w:t xml:space="preserve"> piederumus;</w:t>
      </w:r>
    </w:p>
    <w:p w14:paraId="5CA3421E" w14:textId="77777777" w:rsidR="008E4776" w:rsidRPr="007170DA" w:rsidRDefault="008E4776" w:rsidP="008E4776">
      <w:pPr>
        <w:numPr>
          <w:ilvl w:val="2"/>
          <w:numId w:val="48"/>
        </w:numPr>
        <w:ind w:left="1276" w:right="-1" w:hanging="709"/>
        <w:jc w:val="both"/>
        <w:rPr>
          <w:rFonts w:ascii="Times New Roman" w:hAnsi="Times New Roman" w:cs="Times New Roman"/>
          <w:b/>
          <w:sz w:val="24"/>
          <w:szCs w:val="24"/>
        </w:rPr>
      </w:pPr>
      <w:r w:rsidRPr="007170DA">
        <w:rPr>
          <w:rFonts w:ascii="Times New Roman" w:hAnsi="Times New Roman" w:cs="Times New Roman"/>
          <w:color w:val="000000"/>
          <w:sz w:val="24"/>
          <w:szCs w:val="24"/>
        </w:rPr>
        <w:t xml:space="preserve">nodrošināt trauku novākšanu un ēdamzāles uzkopšanu starp ēdienreizēm un dienas beigās, tehniskā aprīkojuma un trauku mazgāšanu, lietojot videi draudzīgus (fosfātus nesaturošus) mazgāšanas līdzekļus, un iznomāto telpu uzkopšanu, t. sk., ēdnīcas grīdu un galdu ikdienas uzkopšanas darbus atbilstoši normatīvo aktu prasībām; </w:t>
      </w:r>
    </w:p>
    <w:p w14:paraId="7E2C57D4" w14:textId="77777777" w:rsidR="008E4776" w:rsidRPr="007170DA" w:rsidRDefault="008E4776" w:rsidP="008E4776">
      <w:pPr>
        <w:numPr>
          <w:ilvl w:val="2"/>
          <w:numId w:val="48"/>
        </w:numPr>
        <w:ind w:left="1276" w:right="-1" w:hanging="709"/>
        <w:jc w:val="both"/>
        <w:rPr>
          <w:rFonts w:ascii="Times New Roman" w:hAnsi="Times New Roman" w:cs="Times New Roman"/>
          <w:b/>
          <w:sz w:val="24"/>
          <w:szCs w:val="24"/>
        </w:rPr>
      </w:pPr>
      <w:r w:rsidRPr="007170DA">
        <w:rPr>
          <w:rFonts w:ascii="Times New Roman" w:hAnsi="Times New Roman" w:cs="Times New Roman"/>
          <w:color w:val="000000"/>
          <w:sz w:val="24"/>
          <w:szCs w:val="24"/>
        </w:rPr>
        <w:t xml:space="preserve">pēc izglītības iestādes pieprasījuma nodrošināt atbilstošu ēdināšanu gadījumos, kad izglītojamajam ir ārsta apstiprināta diagnoze (piemēram, </w:t>
      </w:r>
      <w:proofErr w:type="spellStart"/>
      <w:r w:rsidRPr="007170DA">
        <w:rPr>
          <w:rFonts w:ascii="Times New Roman" w:hAnsi="Times New Roman" w:cs="Times New Roman"/>
          <w:color w:val="000000"/>
          <w:sz w:val="24"/>
          <w:szCs w:val="24"/>
        </w:rPr>
        <w:t>celiakija</w:t>
      </w:r>
      <w:proofErr w:type="spellEnd"/>
      <w:r w:rsidRPr="007170DA">
        <w:rPr>
          <w:rFonts w:ascii="Times New Roman" w:hAnsi="Times New Roman" w:cs="Times New Roman"/>
          <w:color w:val="000000"/>
          <w:sz w:val="24"/>
          <w:szCs w:val="24"/>
        </w:rPr>
        <w:t>, cukura diabēts, pārtikas alerģija), kuras dēļ ir nepieciešama uztura korekcija;</w:t>
      </w:r>
    </w:p>
    <w:p w14:paraId="0632658B" w14:textId="77777777" w:rsidR="008E4776" w:rsidRPr="007170DA" w:rsidRDefault="008E4776" w:rsidP="008E4776">
      <w:pPr>
        <w:numPr>
          <w:ilvl w:val="2"/>
          <w:numId w:val="48"/>
        </w:numPr>
        <w:ind w:left="1276" w:right="-1" w:hanging="709"/>
        <w:jc w:val="both"/>
        <w:rPr>
          <w:rFonts w:ascii="Times New Roman" w:hAnsi="Times New Roman" w:cs="Times New Roman"/>
          <w:b/>
          <w:sz w:val="24"/>
          <w:szCs w:val="24"/>
        </w:rPr>
      </w:pPr>
      <w:r w:rsidRPr="007170DA">
        <w:rPr>
          <w:rFonts w:ascii="Times New Roman" w:hAnsi="Times New Roman"/>
          <w:color w:val="000000"/>
          <w:szCs w:val="24"/>
        </w:rPr>
        <w:t>p</w:t>
      </w:r>
      <w:r w:rsidRPr="007170DA">
        <w:rPr>
          <w:rFonts w:ascii="Times New Roman" w:hAnsi="Times New Roman"/>
          <w:color w:val="000000"/>
          <w:sz w:val="24"/>
          <w:szCs w:val="24"/>
        </w:rPr>
        <w:t>ēc izglītojamā likumiskā pārstāvja iesnieguma nodrošināt veģetāru vai vegānu ēdienkarti;</w:t>
      </w:r>
    </w:p>
    <w:p w14:paraId="566E2CFB" w14:textId="77777777" w:rsidR="008E4776" w:rsidRPr="007170DA" w:rsidRDefault="008E4776" w:rsidP="008E4776">
      <w:pPr>
        <w:numPr>
          <w:ilvl w:val="2"/>
          <w:numId w:val="48"/>
        </w:numPr>
        <w:ind w:left="1276" w:right="-1" w:hanging="709"/>
        <w:jc w:val="both"/>
        <w:rPr>
          <w:rFonts w:ascii="Times New Roman" w:hAnsi="Times New Roman" w:cs="Times New Roman"/>
          <w:b/>
          <w:sz w:val="24"/>
          <w:szCs w:val="24"/>
        </w:rPr>
      </w:pPr>
      <w:r w:rsidRPr="007170DA">
        <w:rPr>
          <w:rFonts w:ascii="Times New Roman" w:hAnsi="Times New Roman" w:cs="Times New Roman"/>
          <w:color w:val="000000"/>
          <w:sz w:val="24"/>
          <w:szCs w:val="24"/>
        </w:rPr>
        <w:t>nodrošināt kvalitatīva un nekaitīga dzeramā ūdens pieejamību bez papildus maksas;</w:t>
      </w:r>
    </w:p>
    <w:p w14:paraId="5BC08ED2" w14:textId="77777777" w:rsidR="008E4776" w:rsidRPr="007170DA" w:rsidRDefault="008E4776" w:rsidP="008E4776">
      <w:pPr>
        <w:numPr>
          <w:ilvl w:val="2"/>
          <w:numId w:val="48"/>
        </w:numPr>
        <w:ind w:left="1276" w:right="-1" w:hanging="709"/>
        <w:jc w:val="both"/>
        <w:rPr>
          <w:rFonts w:ascii="Times New Roman" w:hAnsi="Times New Roman" w:cs="Times New Roman"/>
          <w:b/>
          <w:sz w:val="24"/>
          <w:szCs w:val="24"/>
        </w:rPr>
      </w:pPr>
      <w:r w:rsidRPr="007170DA">
        <w:rPr>
          <w:rFonts w:ascii="Times New Roman" w:hAnsi="Times New Roman" w:cs="Times New Roman"/>
          <w:color w:val="000000"/>
          <w:sz w:val="24"/>
          <w:szCs w:val="24"/>
        </w:rPr>
        <w:t xml:space="preserve">pēc izglītības iestādes pieprasījuma nodrošināt dalību Latvijas Republikas un Eiropas Savienības atbalsta programmā </w:t>
      </w:r>
      <w:r w:rsidRPr="007170DA">
        <w:rPr>
          <w:rFonts w:ascii="Times New Roman" w:hAnsi="Times New Roman" w:cs="Times New Roman"/>
          <w:bCs/>
          <w:color w:val="000000"/>
          <w:sz w:val="24"/>
          <w:szCs w:val="24"/>
        </w:rPr>
        <w:t xml:space="preserve">skolu apgādei ar augļiem, dārzeņiem, pienu un citās atbalsta </w:t>
      </w:r>
      <w:r w:rsidRPr="007170DA">
        <w:rPr>
          <w:rFonts w:ascii="Times New Roman" w:hAnsi="Times New Roman" w:cs="Times New Roman"/>
          <w:color w:val="000000"/>
          <w:sz w:val="24"/>
          <w:szCs w:val="24"/>
        </w:rPr>
        <w:t>programmās;</w:t>
      </w:r>
    </w:p>
    <w:p w14:paraId="0533EEE0" w14:textId="77777777" w:rsidR="008E4776" w:rsidRPr="007170DA" w:rsidRDefault="008E4776" w:rsidP="008E4776">
      <w:pPr>
        <w:numPr>
          <w:ilvl w:val="2"/>
          <w:numId w:val="48"/>
        </w:numPr>
        <w:ind w:left="1276" w:right="-1" w:hanging="709"/>
        <w:jc w:val="both"/>
        <w:rPr>
          <w:rFonts w:ascii="Times New Roman" w:hAnsi="Times New Roman" w:cs="Times New Roman"/>
          <w:sz w:val="24"/>
          <w:szCs w:val="24"/>
        </w:rPr>
      </w:pPr>
      <w:r w:rsidRPr="007170DA">
        <w:rPr>
          <w:rFonts w:ascii="Times New Roman" w:hAnsi="Times New Roman" w:cs="Times New Roman"/>
          <w:color w:val="000000"/>
          <w:sz w:val="24"/>
          <w:szCs w:val="24"/>
        </w:rPr>
        <w:t xml:space="preserve">pēc izglītības iestādes pieprasījuma veikt aptaujas un citus pasākumus saistībā ar pakalpojumu kvalitātes </w:t>
      </w:r>
      <w:proofErr w:type="spellStart"/>
      <w:r w:rsidRPr="007170DA">
        <w:rPr>
          <w:rFonts w:ascii="Times New Roman" w:hAnsi="Times New Roman" w:cs="Times New Roman"/>
          <w:color w:val="000000"/>
          <w:sz w:val="24"/>
          <w:szCs w:val="24"/>
        </w:rPr>
        <w:t>izvērtējumu</w:t>
      </w:r>
      <w:proofErr w:type="spellEnd"/>
      <w:r w:rsidRPr="007170DA">
        <w:rPr>
          <w:rFonts w:ascii="Times New Roman" w:hAnsi="Times New Roman" w:cs="Times New Roman"/>
          <w:color w:val="000000"/>
          <w:sz w:val="24"/>
          <w:szCs w:val="24"/>
        </w:rPr>
        <w:t>, kā arī īstenot sadarbību ar izglītības iestādēm, izglītojamajiem un iz</w:t>
      </w:r>
      <w:r w:rsidRPr="007170DA">
        <w:rPr>
          <w:rFonts w:ascii="Times New Roman" w:hAnsi="Times New Roman" w:cs="Times New Roman"/>
          <w:bCs/>
          <w:color w:val="000000"/>
          <w:sz w:val="24"/>
          <w:szCs w:val="24"/>
        </w:rPr>
        <w:t>glītojamo vecākiem</w:t>
      </w:r>
      <w:r w:rsidRPr="007170DA">
        <w:rPr>
          <w:rFonts w:ascii="Times New Roman" w:hAnsi="Times New Roman" w:cs="Times New Roman"/>
          <w:color w:val="000000"/>
          <w:sz w:val="24"/>
          <w:szCs w:val="24"/>
        </w:rPr>
        <w:t>, lai uzlabotu Pakalpojuma kvalitāti</w:t>
      </w:r>
      <w:r w:rsidRPr="007170DA">
        <w:rPr>
          <w:rFonts w:ascii="Times New Roman" w:hAnsi="Times New Roman" w:cs="Times New Roman"/>
          <w:sz w:val="24"/>
          <w:szCs w:val="24"/>
        </w:rPr>
        <w:t>;</w:t>
      </w:r>
    </w:p>
    <w:p w14:paraId="345FC006" w14:textId="77777777" w:rsidR="008E4776" w:rsidRPr="007170DA" w:rsidRDefault="008E4776" w:rsidP="008E4776">
      <w:pPr>
        <w:numPr>
          <w:ilvl w:val="2"/>
          <w:numId w:val="48"/>
        </w:numPr>
        <w:ind w:left="1276" w:right="-1" w:hanging="709"/>
        <w:jc w:val="both"/>
        <w:rPr>
          <w:rFonts w:ascii="Times New Roman" w:hAnsi="Times New Roman" w:cs="Times New Roman"/>
          <w:bCs/>
          <w:sz w:val="24"/>
          <w:szCs w:val="24"/>
        </w:rPr>
      </w:pPr>
      <w:r w:rsidRPr="007170DA">
        <w:rPr>
          <w:rFonts w:ascii="Times New Roman" w:hAnsi="Times New Roman" w:cs="Times New Roman"/>
          <w:bCs/>
          <w:sz w:val="24"/>
          <w:szCs w:val="24"/>
        </w:rPr>
        <w:t>nodrošināt Pasūtītāja pārstāvim ikdienas iespēju veikt ēdināšanai izmantoto pārtikas produktu izcelsmes un kvalitātes pārbaudes;</w:t>
      </w:r>
    </w:p>
    <w:p w14:paraId="585665F1"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7170DA">
        <w:rPr>
          <w:rFonts w:ascii="Times New Roman" w:hAnsi="Times New Roman" w:cs="Times New Roman"/>
          <w:color w:val="000000"/>
          <w:sz w:val="24"/>
          <w:szCs w:val="24"/>
        </w:rPr>
        <w:t xml:space="preserve">ne retāk kā 1 (vienu) reizi gadā iesniegt izglītības iestādei apliecinājumu, ka Izpildītājs saskaņā ar Bērnu tiesību aizsardzības likuma 72. pantu ir pieprasījis no </w:t>
      </w:r>
      <w:proofErr w:type="spellStart"/>
      <w:r w:rsidRPr="007170DA">
        <w:rPr>
          <w:rFonts w:ascii="Times New Roman" w:hAnsi="Times New Roman" w:cs="Times New Roman"/>
          <w:color w:val="000000"/>
          <w:sz w:val="24"/>
          <w:szCs w:val="24"/>
        </w:rPr>
        <w:t>Iekšlietu</w:t>
      </w:r>
      <w:proofErr w:type="spellEnd"/>
      <w:r w:rsidRPr="007170DA">
        <w:rPr>
          <w:rFonts w:ascii="Times New Roman" w:hAnsi="Times New Roman" w:cs="Times New Roman"/>
          <w:color w:val="000000"/>
          <w:sz w:val="24"/>
          <w:szCs w:val="24"/>
        </w:rPr>
        <w:t xml:space="preserve"> ministrijas Informācijas centra</w:t>
      </w:r>
      <w:r w:rsidRPr="009D3EEA">
        <w:rPr>
          <w:rFonts w:ascii="Times New Roman" w:hAnsi="Times New Roman" w:cs="Times New Roman"/>
          <w:color w:val="000000"/>
          <w:sz w:val="24"/>
          <w:szCs w:val="24"/>
        </w:rPr>
        <w:t xml:space="preserve"> Sodu reģistra ziņas par personām (darbiniekiem), kuras strādā un sniedz ēdināšanas pakalpojumus izglītības iestādē, kā arī pēc izglītības iestādes pieprasījuma uzrādīt Soda reģistra izziņu;</w:t>
      </w:r>
    </w:p>
    <w:p w14:paraId="0591BE7F"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9D3EEA">
        <w:rPr>
          <w:rFonts w:ascii="Times New Roman" w:hAnsi="Times New Roman" w:cs="Times New Roman"/>
          <w:color w:val="000000"/>
          <w:sz w:val="24"/>
          <w:szCs w:val="24"/>
        </w:rPr>
        <w:t>sagatavot un iesniegt elektroniskos rēķinus ar Pasūtītāju noslēgtajos līgumos noteiktajā kārtībā;</w:t>
      </w:r>
    </w:p>
    <w:p w14:paraId="4345CFD9"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9D3EEA">
        <w:rPr>
          <w:rFonts w:ascii="Times New Roman" w:hAnsi="Times New Roman" w:cs="Times New Roman"/>
          <w:sz w:val="24"/>
          <w:szCs w:val="24"/>
        </w:rPr>
        <w:t xml:space="preserve">nodrošināt Pakalpojuma sniegšanu atbilstoši </w:t>
      </w:r>
      <w:r w:rsidRPr="009D3EEA">
        <w:rPr>
          <w:rFonts w:ascii="Times New Roman" w:eastAsia="Arial" w:hAnsi="Times New Roman" w:cs="Times New Roman"/>
          <w:color w:val="000000"/>
          <w:sz w:val="24"/>
          <w:szCs w:val="24"/>
        </w:rPr>
        <w:t>Latvijas Republikas un Eiropas Savienības normatīvo aktu prasībām un Pārtikas un veterinārā dienesta ieteikumiem;</w:t>
      </w:r>
      <w:r w:rsidRPr="009D3EEA">
        <w:rPr>
          <w:rFonts w:ascii="Times New Roman" w:hAnsi="Times New Roman" w:cs="Times New Roman"/>
          <w:sz w:val="24"/>
          <w:szCs w:val="24"/>
        </w:rPr>
        <w:t xml:space="preserve"> </w:t>
      </w:r>
    </w:p>
    <w:p w14:paraId="68439D22"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9D3EEA">
        <w:rPr>
          <w:rFonts w:ascii="Times New Roman" w:hAnsi="Times New Roman" w:cs="Times New Roman"/>
          <w:sz w:val="24"/>
          <w:szCs w:val="24"/>
        </w:rPr>
        <w:t>nodrošināt drošas un nekaitīgas pārtikas aprites paškontroles sistēmu – HACCP;</w:t>
      </w:r>
    </w:p>
    <w:p w14:paraId="04F01160"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9D3EEA">
        <w:rPr>
          <w:rFonts w:ascii="Times New Roman" w:hAnsi="Times New Roman" w:cs="Times New Roman"/>
          <w:bCs/>
          <w:sz w:val="24"/>
          <w:szCs w:val="24"/>
        </w:rPr>
        <w:lastRenderedPageBreak/>
        <w:t>nodrošināt Valsts atbalsta programmas „Atbalsts piena un piena produktu piegāde izglītības iestāžu skolēniem” („Skolas piens”) un atbalsta programmas „Atbalsts augļu un dārzeņu piegādei skolēniem vispārējās izglītības iestādēs” („Skolas auglis”) īstenošanu un administrēšanu;</w:t>
      </w:r>
    </w:p>
    <w:p w14:paraId="08D73232" w14:textId="77777777" w:rsidR="008E4776" w:rsidRPr="007170DA" w:rsidRDefault="008E4776" w:rsidP="008E4776">
      <w:pPr>
        <w:numPr>
          <w:ilvl w:val="2"/>
          <w:numId w:val="48"/>
        </w:numPr>
        <w:ind w:left="1276" w:right="-1" w:hanging="709"/>
        <w:jc w:val="both"/>
        <w:rPr>
          <w:rFonts w:ascii="Times New Roman" w:hAnsi="Times New Roman" w:cs="Times New Roman"/>
          <w:b/>
          <w:sz w:val="24"/>
          <w:szCs w:val="24"/>
        </w:rPr>
      </w:pPr>
      <w:r w:rsidRPr="007170DA">
        <w:rPr>
          <w:rFonts w:ascii="Times New Roman" w:hAnsi="Times New Roman" w:cs="Times New Roman"/>
          <w:sz w:val="24"/>
          <w:szCs w:val="24"/>
        </w:rPr>
        <w:t>ēdienu gatavot uz vietas izglītības iestādes ēdināšanas telpās;</w:t>
      </w:r>
    </w:p>
    <w:p w14:paraId="42AD62FC" w14:textId="77777777" w:rsidR="008E4776" w:rsidRPr="007170DA" w:rsidRDefault="008E4776" w:rsidP="008E4776">
      <w:pPr>
        <w:numPr>
          <w:ilvl w:val="2"/>
          <w:numId w:val="48"/>
        </w:numPr>
        <w:ind w:left="1276" w:right="-1" w:hanging="709"/>
        <w:jc w:val="both"/>
        <w:rPr>
          <w:rFonts w:ascii="Times New Roman" w:hAnsi="Times New Roman" w:cs="Times New Roman"/>
          <w:bCs/>
          <w:sz w:val="24"/>
          <w:szCs w:val="24"/>
        </w:rPr>
      </w:pPr>
      <w:r w:rsidRPr="007170DA">
        <w:rPr>
          <w:rFonts w:ascii="Times New Roman" w:hAnsi="Times New Roman" w:cs="Times New Roman"/>
          <w:bCs/>
          <w:sz w:val="24"/>
          <w:szCs w:val="24"/>
        </w:rPr>
        <w:t>tīrīšanas līdzekļiem, kurus paredzēts izmantot, sniedzot ēdināšanas pakalpojumus, nodrošināt atbilstību 2009. gada 25. novembra Eiropas Parlamenta un Padomes Regulu (EK) Nr. 66/2010 par ES ekomarķējumu izveidotajiem ES ekomarķējuma kritērijiem tīrīšanas līdzekļiem;</w:t>
      </w:r>
    </w:p>
    <w:p w14:paraId="10BB2794" w14:textId="77777777" w:rsidR="008E4776" w:rsidRPr="007170DA" w:rsidRDefault="008E4776" w:rsidP="008E4776">
      <w:pPr>
        <w:numPr>
          <w:ilvl w:val="2"/>
          <w:numId w:val="48"/>
        </w:numPr>
        <w:ind w:left="1276" w:right="-1" w:hanging="709"/>
        <w:jc w:val="both"/>
        <w:rPr>
          <w:rFonts w:ascii="Times New Roman" w:hAnsi="Times New Roman" w:cs="Times New Roman"/>
          <w:b/>
          <w:sz w:val="24"/>
          <w:szCs w:val="24"/>
        </w:rPr>
      </w:pPr>
      <w:r w:rsidRPr="007170DA">
        <w:rPr>
          <w:rFonts w:ascii="Times New Roman" w:hAnsi="Times New Roman" w:cs="Times New Roman"/>
          <w:sz w:val="24"/>
          <w:szCs w:val="24"/>
        </w:rPr>
        <w:t xml:space="preserve">ja nepieciešams, nodrošināt personālu un aprīkojumu ēdienreižu porciju maksas iekasēšanai; </w:t>
      </w:r>
    </w:p>
    <w:p w14:paraId="76EA1DEC"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7170DA">
        <w:rPr>
          <w:rFonts w:ascii="Times New Roman" w:hAnsi="Times New Roman" w:cs="Times New Roman"/>
          <w:color w:val="000000"/>
          <w:sz w:val="24"/>
          <w:szCs w:val="24"/>
        </w:rPr>
        <w:t>nodrošināt darba aizsardzības, darba drošības, sanitāro normu, drošības tehnikas,</w:t>
      </w:r>
      <w:r w:rsidRPr="009D3EEA">
        <w:rPr>
          <w:rFonts w:ascii="Times New Roman" w:hAnsi="Times New Roman" w:cs="Times New Roman"/>
          <w:color w:val="000000"/>
          <w:sz w:val="24"/>
          <w:szCs w:val="24"/>
        </w:rPr>
        <w:t xml:space="preserve"> ugunsdrošības noteikumu un </w:t>
      </w:r>
      <w:r w:rsidRPr="009D3EEA">
        <w:rPr>
          <w:rFonts w:ascii="Times New Roman" w:hAnsi="Times New Roman" w:cs="Times New Roman"/>
          <w:sz w:val="24"/>
          <w:szCs w:val="24"/>
        </w:rPr>
        <w:t>apkārtējās vides aizsardzību regulējošo normatīvo aktu ievērošanu</w:t>
      </w:r>
      <w:r w:rsidRPr="009D3EEA">
        <w:rPr>
          <w:rFonts w:ascii="Times New Roman" w:hAnsi="Times New Roman" w:cs="Times New Roman"/>
          <w:color w:val="000000"/>
          <w:sz w:val="24"/>
          <w:szCs w:val="24"/>
        </w:rPr>
        <w:t xml:space="preserve"> un izpildi, sniedzot Pakalpojumu, kā arī ievērot izglītības iestādes iekšējās kārtības noteikumus;</w:t>
      </w:r>
    </w:p>
    <w:p w14:paraId="0E8AD9AD"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9D3EEA">
        <w:rPr>
          <w:rFonts w:ascii="Times New Roman" w:eastAsia="Calibri" w:hAnsi="Times New Roman" w:cs="Times New Roman"/>
          <w:sz w:val="24"/>
          <w:szCs w:val="24"/>
        </w:rPr>
        <w:t>nodrošināt Pakalpojuma sniegšanai visu nepieciešamo atļauju saņemšanu atbilstoši spēkā esošajiem normatīvajiem aktiem;</w:t>
      </w:r>
    </w:p>
    <w:p w14:paraId="7FCD8DE5"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9D3EEA">
        <w:rPr>
          <w:rFonts w:ascii="Times New Roman" w:hAnsi="Times New Roman" w:cs="Times New Roman"/>
          <w:sz w:val="24"/>
          <w:szCs w:val="24"/>
        </w:rPr>
        <w:t>nekavējoties paziņot Pasūtītājiem par šķēršļiem, kas var ietekmēt Līguma noteikumu izpildi;</w:t>
      </w:r>
    </w:p>
    <w:p w14:paraId="0BC99869"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9D3EEA">
        <w:rPr>
          <w:rFonts w:ascii="Times New Roman" w:eastAsia="Calibri" w:hAnsi="Times New Roman" w:cs="Times New Roman"/>
          <w:sz w:val="24"/>
          <w:szCs w:val="24"/>
        </w:rPr>
        <w:t>par saviem līdzekļiem nekavējoties novērst pārkāpumus, kas pieļauti Pakalpojuma sniegšanas procesā un var ietekmēt Pakalpojuma sniegšanas kvalitāti un/vai termiņus;</w:t>
      </w:r>
    </w:p>
    <w:p w14:paraId="4FE89E54"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9D3EEA">
        <w:rPr>
          <w:rFonts w:ascii="Times New Roman" w:eastAsia="Calibri" w:hAnsi="Times New Roman" w:cs="Times New Roman"/>
          <w:sz w:val="24"/>
          <w:szCs w:val="24"/>
        </w:rPr>
        <w:t>uzaicināt Pasūtītāja pārstāvi piedalīties Pārtikas veterinārā dienesta un/ vai citu valsts institūciju veiktajās pārbaudēs izglītības iestādes ēdināšanas blokā;</w:t>
      </w:r>
    </w:p>
    <w:p w14:paraId="2A0EE079"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9D3EEA">
        <w:rPr>
          <w:rFonts w:ascii="Times New Roman" w:eastAsia="Calibri" w:hAnsi="Times New Roman" w:cs="Times New Roman"/>
          <w:sz w:val="24"/>
          <w:szCs w:val="24"/>
        </w:rPr>
        <w:t>pēc Pārtikas veterinārā dienesta un/ vai citu valsts institūciju veiktajām pārbaudēm                    1 (vienas) dienas laikā iesniegt pārbaudes akta kopiju izglītības iestādes vadītājam;</w:t>
      </w:r>
    </w:p>
    <w:p w14:paraId="17C64146" w14:textId="77777777" w:rsidR="008E4776" w:rsidRPr="009D3EEA" w:rsidRDefault="008E4776" w:rsidP="008E4776">
      <w:pPr>
        <w:numPr>
          <w:ilvl w:val="2"/>
          <w:numId w:val="48"/>
        </w:numPr>
        <w:ind w:left="1276" w:right="-1" w:hanging="709"/>
        <w:jc w:val="both"/>
        <w:rPr>
          <w:rFonts w:ascii="Times New Roman" w:hAnsi="Times New Roman" w:cs="Times New Roman"/>
          <w:b/>
          <w:sz w:val="24"/>
          <w:szCs w:val="24"/>
        </w:rPr>
      </w:pPr>
      <w:r w:rsidRPr="009D3EEA">
        <w:rPr>
          <w:rFonts w:ascii="Times New Roman" w:hAnsi="Times New Roman" w:cs="Times New Roman"/>
          <w:color w:val="000000"/>
          <w:sz w:val="24"/>
          <w:szCs w:val="24"/>
        </w:rPr>
        <w:t xml:space="preserve">ievērot </w:t>
      </w:r>
      <w:bookmarkStart w:id="29" w:name="_Hlk183006653"/>
      <w:r w:rsidRPr="009D3EEA">
        <w:rPr>
          <w:rFonts w:ascii="Times New Roman" w:hAnsi="Times New Roman" w:cs="Times New Roman"/>
          <w:color w:val="000000"/>
          <w:sz w:val="24"/>
          <w:szCs w:val="24"/>
        </w:rPr>
        <w:t xml:space="preserve">citus Iepirkuma nolikuma Tehniskās specifikācijas noteikumus par </w:t>
      </w:r>
      <w:bookmarkEnd w:id="29"/>
      <w:r w:rsidRPr="009D3EEA">
        <w:rPr>
          <w:rFonts w:ascii="Times New Roman" w:hAnsi="Times New Roman" w:cs="Times New Roman"/>
          <w:color w:val="000000"/>
          <w:sz w:val="24"/>
          <w:szCs w:val="24"/>
        </w:rPr>
        <w:t>Pakalpojuma sniegšanu.</w:t>
      </w:r>
    </w:p>
    <w:p w14:paraId="2BC2E090" w14:textId="77777777" w:rsidR="008E4776" w:rsidRPr="009D3EEA" w:rsidRDefault="008E4776" w:rsidP="008E4776">
      <w:pPr>
        <w:ind w:left="1276" w:right="-1"/>
        <w:jc w:val="both"/>
        <w:rPr>
          <w:rFonts w:ascii="Times New Roman" w:hAnsi="Times New Roman" w:cs="Times New Roman"/>
          <w:b/>
          <w:sz w:val="24"/>
          <w:szCs w:val="24"/>
        </w:rPr>
      </w:pPr>
    </w:p>
    <w:p w14:paraId="6E2DCEC0" w14:textId="77777777" w:rsidR="008E4776" w:rsidRPr="009D3EEA" w:rsidRDefault="008E4776" w:rsidP="008E4776">
      <w:pPr>
        <w:numPr>
          <w:ilvl w:val="1"/>
          <w:numId w:val="48"/>
        </w:numPr>
        <w:ind w:left="567" w:right="-1" w:hanging="567"/>
        <w:jc w:val="both"/>
        <w:rPr>
          <w:rFonts w:ascii="Times New Roman" w:hAnsi="Times New Roman" w:cs="Times New Roman"/>
          <w:b/>
          <w:sz w:val="24"/>
          <w:szCs w:val="24"/>
        </w:rPr>
      </w:pPr>
      <w:r w:rsidRPr="009D3EEA">
        <w:rPr>
          <w:rFonts w:ascii="Times New Roman" w:hAnsi="Times New Roman" w:cs="Times New Roman"/>
          <w:color w:val="000000"/>
          <w:sz w:val="24"/>
          <w:szCs w:val="24"/>
          <w:u w:val="single"/>
        </w:rPr>
        <w:t>Izpildītāja pienākumi, kas saistīti ar Pakalpojuma sniegšanai nepieciešamo inventāru, telpām un maksājumiem:</w:t>
      </w:r>
    </w:p>
    <w:p w14:paraId="6E617ECD" w14:textId="77777777" w:rsidR="008E4776" w:rsidRPr="005101EC" w:rsidRDefault="008E4776" w:rsidP="008E4776">
      <w:pPr>
        <w:pStyle w:val="Sarakstarindkopa"/>
        <w:numPr>
          <w:ilvl w:val="2"/>
          <w:numId w:val="48"/>
        </w:numPr>
        <w:ind w:left="1276" w:right="-1" w:hanging="709"/>
        <w:jc w:val="both"/>
        <w:rPr>
          <w:rFonts w:ascii="Times New Roman" w:hAnsi="Times New Roman"/>
          <w:szCs w:val="24"/>
        </w:rPr>
      </w:pPr>
      <w:r w:rsidRPr="005101EC">
        <w:rPr>
          <w:rFonts w:ascii="Times New Roman" w:hAnsi="Times New Roman"/>
          <w:szCs w:val="24"/>
        </w:rPr>
        <w:t xml:space="preserve">nodrošināt nepieciešamās profesionālās iekārtas, inventāru un traukus kvalitatīva ēdināšanas pakalpojuma organizēšanai nomātajās izglītības iestādes telpās atbilstoši </w:t>
      </w:r>
      <w:r w:rsidRPr="005101EC">
        <w:rPr>
          <w:rFonts w:ascii="Times New Roman" w:eastAsia="Arial" w:hAnsi="Times New Roman"/>
          <w:color w:val="000000"/>
          <w:szCs w:val="24"/>
        </w:rPr>
        <w:t>Latvijas Republikas un Eiropas Savienības normatīvo aktu prasībām un Pārtikas un veterinārā dienesta ieteikumiem</w:t>
      </w:r>
      <w:r w:rsidRPr="005101EC">
        <w:rPr>
          <w:rFonts w:ascii="Times New Roman" w:hAnsi="Times New Roman"/>
          <w:szCs w:val="24"/>
        </w:rPr>
        <w:t>;</w:t>
      </w:r>
    </w:p>
    <w:p w14:paraId="2D4A83C6" w14:textId="77777777" w:rsidR="008E4776" w:rsidRPr="007170DA" w:rsidRDefault="008E4776" w:rsidP="008E4776">
      <w:pPr>
        <w:numPr>
          <w:ilvl w:val="2"/>
          <w:numId w:val="48"/>
        </w:numPr>
        <w:tabs>
          <w:tab w:val="num" w:pos="2615"/>
        </w:tabs>
        <w:ind w:left="1260" w:right="-1" w:hanging="700"/>
        <w:jc w:val="both"/>
        <w:rPr>
          <w:rFonts w:ascii="Times New Roman" w:hAnsi="Times New Roman" w:cs="Times New Roman"/>
          <w:sz w:val="24"/>
          <w:szCs w:val="24"/>
        </w:rPr>
      </w:pPr>
      <w:r w:rsidRPr="007170DA">
        <w:rPr>
          <w:rFonts w:ascii="Times New Roman" w:eastAsia="Arial" w:hAnsi="Times New Roman" w:cs="Times New Roman"/>
          <w:color w:val="000000"/>
          <w:sz w:val="24"/>
          <w:szCs w:val="24"/>
        </w:rPr>
        <w:t xml:space="preserve">nodrošināt </w:t>
      </w:r>
      <w:r w:rsidRPr="007170DA">
        <w:rPr>
          <w:rFonts w:ascii="Times New Roman" w:eastAsia="Arial" w:hAnsi="Times New Roman"/>
          <w:color w:val="000000"/>
          <w:sz w:val="24"/>
          <w:szCs w:val="24"/>
        </w:rPr>
        <w:t>aprīkojumu, galda piederumus un traukus, kas nepieciešami, kvalitatīvai Pakalpojuma sniegšanai. Pārtika un dzērieni jāpasniedz, lietojot atkārtoti izmantojamus galda piederumus, traukus un galdautus vai no atjaunojamām izejvielām ražotus galda piederumus, traukus vai izbraukuma ēdināšanas piederumus</w:t>
      </w:r>
      <w:r w:rsidRPr="007170DA">
        <w:rPr>
          <w:rFonts w:ascii="Times New Roman" w:eastAsia="Arial" w:hAnsi="Times New Roman" w:cs="Times New Roman"/>
          <w:color w:val="000000"/>
          <w:sz w:val="24"/>
          <w:szCs w:val="24"/>
        </w:rPr>
        <w:t>;</w:t>
      </w:r>
    </w:p>
    <w:p w14:paraId="1EADFBCD" w14:textId="77777777" w:rsidR="008E4776" w:rsidRPr="007170DA" w:rsidRDefault="008E4776" w:rsidP="008E4776">
      <w:pPr>
        <w:numPr>
          <w:ilvl w:val="2"/>
          <w:numId w:val="48"/>
        </w:numPr>
        <w:tabs>
          <w:tab w:val="num" w:pos="2615"/>
        </w:tabs>
        <w:ind w:left="1260" w:right="-1" w:hanging="700"/>
        <w:jc w:val="both"/>
        <w:rPr>
          <w:rFonts w:ascii="Times New Roman" w:hAnsi="Times New Roman" w:cs="Times New Roman"/>
          <w:sz w:val="24"/>
          <w:szCs w:val="24"/>
        </w:rPr>
      </w:pPr>
      <w:r w:rsidRPr="007170DA">
        <w:rPr>
          <w:rFonts w:ascii="Times New Roman" w:hAnsi="Times New Roman" w:cs="Times New Roman"/>
          <w:sz w:val="24"/>
          <w:szCs w:val="24"/>
        </w:rPr>
        <w:t xml:space="preserve">pirms Pakalpojuma izpildes uzsākšanas noslēgt ar izglītības iestādi līgumu par </w:t>
      </w:r>
      <w:r w:rsidRPr="007170DA">
        <w:rPr>
          <w:rFonts w:ascii="Times New Roman" w:hAnsi="Times New Roman" w:cs="Times New Roman"/>
          <w:color w:val="000000"/>
          <w:sz w:val="24"/>
          <w:szCs w:val="24"/>
        </w:rPr>
        <w:t xml:space="preserve">izglītības iestādes virtuves telpu, palīgtelpu, iekārtu un inventāra </w:t>
      </w:r>
      <w:r w:rsidRPr="007170DA">
        <w:rPr>
          <w:rFonts w:ascii="Times New Roman" w:hAnsi="Times New Roman" w:cs="Times New Roman"/>
          <w:sz w:val="24"/>
          <w:szCs w:val="24"/>
        </w:rPr>
        <w:t xml:space="preserve">nomu </w:t>
      </w:r>
      <w:r w:rsidRPr="007170DA">
        <w:rPr>
          <w:rFonts w:ascii="Times New Roman" w:hAnsi="Times New Roman" w:cs="Times New Roman"/>
          <w:color w:val="000000"/>
          <w:sz w:val="24"/>
          <w:szCs w:val="24"/>
        </w:rPr>
        <w:t xml:space="preserve">Pakalpojuma sniegšanai, kurā noteikts, ka </w:t>
      </w:r>
      <w:r w:rsidRPr="007170DA">
        <w:rPr>
          <w:rFonts w:ascii="Times New Roman" w:hAnsi="Times New Roman" w:cs="Times New Roman"/>
          <w:sz w:val="24"/>
          <w:szCs w:val="24"/>
        </w:rPr>
        <w:t>nomnieks (Izpildītājs) atbild par iznomātās platības ventilācijas iekārtu tehnisko stāvokli un tīrību, nomnieks par saviem līdzekļiem nodrošina tauku bedres izsūkšanu, veic iznomātās tehnikas svaru verifikāciju, nomnieks par saviem līdzekļiem veic virsmu nomazgājumu analīzi 1 (vienu) reizi (trīs) mēnešos, ievērojot</w:t>
      </w:r>
      <w:r w:rsidRPr="007170DA">
        <w:rPr>
          <w:rFonts w:ascii="Times New Roman" w:eastAsia="Arial" w:hAnsi="Times New Roman" w:cs="Times New Roman"/>
          <w:color w:val="000000"/>
          <w:sz w:val="24"/>
          <w:szCs w:val="24"/>
        </w:rPr>
        <w:t xml:space="preserve"> Iepirkuma nolikuma Tehniskajā specifikācijā noteiktās prasības un nomas maksas apmēru;</w:t>
      </w:r>
    </w:p>
    <w:p w14:paraId="13A1BC25" w14:textId="77777777" w:rsidR="008E4776" w:rsidRPr="007170DA" w:rsidRDefault="008E4776" w:rsidP="008E4776">
      <w:pPr>
        <w:numPr>
          <w:ilvl w:val="2"/>
          <w:numId w:val="48"/>
        </w:numPr>
        <w:tabs>
          <w:tab w:val="num" w:pos="2615"/>
        </w:tabs>
        <w:ind w:left="1260" w:right="-1" w:hanging="700"/>
        <w:jc w:val="both"/>
        <w:rPr>
          <w:rFonts w:ascii="Times New Roman" w:hAnsi="Times New Roman" w:cs="Times New Roman"/>
          <w:sz w:val="24"/>
          <w:szCs w:val="24"/>
        </w:rPr>
      </w:pPr>
      <w:r w:rsidRPr="007170DA">
        <w:rPr>
          <w:rFonts w:ascii="Times New Roman" w:eastAsia="Arial" w:hAnsi="Times New Roman" w:cs="Times New Roman"/>
          <w:color w:val="000000"/>
          <w:sz w:val="24"/>
          <w:szCs w:val="24"/>
        </w:rPr>
        <w:t xml:space="preserve">nodrošināt nomas maksas samaksas veikšanu </w:t>
      </w:r>
      <w:r w:rsidRPr="007170DA">
        <w:rPr>
          <w:rFonts w:ascii="Times New Roman" w:hAnsi="Times New Roman" w:cs="Times New Roman"/>
          <w:sz w:val="24"/>
          <w:szCs w:val="24"/>
        </w:rPr>
        <w:t xml:space="preserve">izglītības iestādei </w:t>
      </w:r>
      <w:r w:rsidRPr="007170DA">
        <w:rPr>
          <w:rFonts w:ascii="Times New Roman" w:eastAsia="Arial" w:hAnsi="Times New Roman" w:cs="Times New Roman"/>
          <w:color w:val="000000"/>
          <w:sz w:val="24"/>
          <w:szCs w:val="24"/>
        </w:rPr>
        <w:t xml:space="preserve">par izglītības iestādes </w:t>
      </w:r>
      <w:r w:rsidRPr="007170DA">
        <w:rPr>
          <w:rFonts w:ascii="Times New Roman" w:hAnsi="Times New Roman" w:cs="Times New Roman"/>
          <w:color w:val="000000"/>
          <w:sz w:val="24"/>
          <w:szCs w:val="24"/>
        </w:rPr>
        <w:t>virtuves telpu, palīgtelpu, iekārtu un inventāra</w:t>
      </w:r>
      <w:r w:rsidRPr="007170DA">
        <w:rPr>
          <w:rFonts w:ascii="Times New Roman" w:eastAsia="Arial" w:hAnsi="Times New Roman" w:cs="Times New Roman"/>
          <w:color w:val="000000"/>
          <w:sz w:val="24"/>
          <w:szCs w:val="24"/>
        </w:rPr>
        <w:t xml:space="preserve"> izmantošanu Pakalpojuma sniegšanai</w:t>
      </w:r>
      <w:r w:rsidRPr="007170DA">
        <w:rPr>
          <w:rFonts w:ascii="Times New Roman" w:hAnsi="Times New Roman" w:cs="Times New Roman"/>
          <w:sz w:val="24"/>
          <w:szCs w:val="24"/>
        </w:rPr>
        <w:t>;</w:t>
      </w:r>
    </w:p>
    <w:p w14:paraId="3EBB94A9" w14:textId="77777777" w:rsidR="008E4776" w:rsidRPr="007170DA" w:rsidRDefault="008E4776" w:rsidP="008E4776">
      <w:pPr>
        <w:numPr>
          <w:ilvl w:val="2"/>
          <w:numId w:val="48"/>
        </w:numPr>
        <w:tabs>
          <w:tab w:val="num" w:pos="2615"/>
        </w:tabs>
        <w:ind w:left="1260" w:right="-1" w:hanging="700"/>
        <w:jc w:val="both"/>
        <w:rPr>
          <w:rFonts w:ascii="Times New Roman" w:hAnsi="Times New Roman" w:cs="Times New Roman"/>
          <w:sz w:val="24"/>
          <w:szCs w:val="24"/>
        </w:rPr>
      </w:pPr>
      <w:bookmarkStart w:id="30" w:name="_Hlk183005513"/>
      <w:r w:rsidRPr="007170DA">
        <w:rPr>
          <w:rFonts w:ascii="Times New Roman" w:hAnsi="Times New Roman" w:cs="Times New Roman"/>
          <w:sz w:val="24"/>
          <w:szCs w:val="24"/>
        </w:rPr>
        <w:t xml:space="preserve">pirms Pakalpojuma izpildes uzsākšanas noslēgt </w:t>
      </w:r>
      <w:r w:rsidRPr="007170DA">
        <w:rPr>
          <w:rFonts w:ascii="Times New Roman" w:hAnsi="Times New Roman" w:cs="Times New Roman"/>
          <w:color w:val="000000"/>
          <w:sz w:val="24"/>
          <w:szCs w:val="24"/>
        </w:rPr>
        <w:t>atkritumu apsaimniekošanas pakalpojumu līgumu ar attiecīgo pakalpojumu sniedzēju</w:t>
      </w:r>
      <w:bookmarkEnd w:id="30"/>
      <w:r w:rsidRPr="007170DA">
        <w:rPr>
          <w:rFonts w:ascii="Times New Roman" w:hAnsi="Times New Roman" w:cs="Times New Roman"/>
          <w:color w:val="000000"/>
          <w:sz w:val="24"/>
          <w:szCs w:val="24"/>
        </w:rPr>
        <w:t>, n</w:t>
      </w:r>
      <w:r w:rsidRPr="007170DA">
        <w:rPr>
          <w:rFonts w:ascii="Times New Roman" w:hAnsi="Times New Roman"/>
          <w:color w:val="000000"/>
          <w:sz w:val="24"/>
          <w:szCs w:val="24"/>
        </w:rPr>
        <w:t xml:space="preserve">odrošinot </w:t>
      </w:r>
      <w:r w:rsidRPr="007170DA">
        <w:rPr>
          <w:rFonts w:ascii="Times New Roman" w:hAnsi="Times New Roman"/>
          <w:sz w:val="24"/>
          <w:szCs w:val="24"/>
        </w:rPr>
        <w:t xml:space="preserve">atbilstošu atkritumu apsaimniekošanu, šķirojot atkritumus, kas nododami tālākai pārstrādei vai </w:t>
      </w:r>
      <w:r w:rsidRPr="007170DA">
        <w:rPr>
          <w:rFonts w:ascii="Times New Roman" w:hAnsi="Times New Roman"/>
          <w:sz w:val="24"/>
          <w:szCs w:val="24"/>
        </w:rPr>
        <w:lastRenderedPageBreak/>
        <w:t>reģenerācijai, – bioloģiski noārdāmos atkritumus, stiklu, papīru un kartonu, metālu, PET, plastmasas</w:t>
      </w:r>
      <w:r w:rsidRPr="007170DA">
        <w:rPr>
          <w:rFonts w:ascii="Times New Roman" w:hAnsi="Times New Roman" w:cs="Times New Roman"/>
          <w:color w:val="000000"/>
          <w:sz w:val="24"/>
          <w:szCs w:val="24"/>
        </w:rPr>
        <w:t>;</w:t>
      </w:r>
    </w:p>
    <w:p w14:paraId="3D42DA3B" w14:textId="77777777" w:rsidR="008E4776" w:rsidRPr="007170DA" w:rsidRDefault="008E4776" w:rsidP="008E4776">
      <w:pPr>
        <w:numPr>
          <w:ilvl w:val="2"/>
          <w:numId w:val="48"/>
        </w:numPr>
        <w:tabs>
          <w:tab w:val="num" w:pos="2615"/>
        </w:tabs>
        <w:ind w:left="1260" w:right="-1" w:hanging="700"/>
        <w:jc w:val="both"/>
        <w:rPr>
          <w:rFonts w:ascii="Times New Roman" w:hAnsi="Times New Roman" w:cs="Times New Roman"/>
          <w:sz w:val="24"/>
          <w:szCs w:val="24"/>
        </w:rPr>
      </w:pPr>
      <w:r w:rsidRPr="007170DA">
        <w:rPr>
          <w:rFonts w:ascii="Times New Roman" w:hAnsi="Times New Roman" w:cs="Times New Roman"/>
          <w:sz w:val="24"/>
          <w:szCs w:val="24"/>
        </w:rPr>
        <w:t xml:space="preserve">pirms Pakalpojuma izpildes uzsākšanas noslēgt </w:t>
      </w:r>
      <w:r w:rsidRPr="007170DA">
        <w:rPr>
          <w:rFonts w:ascii="Times New Roman" w:hAnsi="Times New Roman" w:cs="Times New Roman"/>
          <w:color w:val="000000"/>
          <w:sz w:val="24"/>
          <w:szCs w:val="24"/>
        </w:rPr>
        <w:t>deratizācijas un dezinfekcijas līgumu ar attiecīgo pakalpojumu sniedzēju;</w:t>
      </w:r>
    </w:p>
    <w:p w14:paraId="48BAE42C" w14:textId="77777777" w:rsidR="008E4776" w:rsidRPr="005101EC" w:rsidRDefault="008E4776" w:rsidP="008E4776">
      <w:pPr>
        <w:numPr>
          <w:ilvl w:val="2"/>
          <w:numId w:val="48"/>
        </w:numPr>
        <w:tabs>
          <w:tab w:val="num" w:pos="2615"/>
        </w:tabs>
        <w:ind w:left="1260" w:right="-1" w:hanging="700"/>
        <w:jc w:val="both"/>
        <w:rPr>
          <w:rFonts w:ascii="Times New Roman" w:hAnsi="Times New Roman" w:cs="Times New Roman"/>
          <w:sz w:val="24"/>
          <w:szCs w:val="24"/>
        </w:rPr>
      </w:pPr>
      <w:r w:rsidRPr="005101EC">
        <w:rPr>
          <w:rFonts w:ascii="Times New Roman" w:hAnsi="Times New Roman" w:cs="Times New Roman"/>
          <w:sz w:val="24"/>
          <w:szCs w:val="24"/>
        </w:rPr>
        <w:t xml:space="preserve">veikt samaksu par Pakalpojuma nodrošināšanai izmantoto elektroenerģiju saskaņā ar patēriņa skaitītāja rādījumiem atbilstoši elektroenerģijas pakalpojumu sniedzēja tarifiem; </w:t>
      </w:r>
    </w:p>
    <w:p w14:paraId="44D0448D" w14:textId="77777777" w:rsidR="008E4776" w:rsidRPr="005101EC" w:rsidRDefault="008E4776" w:rsidP="008E4776">
      <w:pPr>
        <w:numPr>
          <w:ilvl w:val="2"/>
          <w:numId w:val="48"/>
        </w:numPr>
        <w:tabs>
          <w:tab w:val="num" w:pos="2615"/>
        </w:tabs>
        <w:ind w:left="1260" w:right="-1" w:hanging="700"/>
        <w:jc w:val="both"/>
        <w:rPr>
          <w:rFonts w:ascii="Times New Roman" w:hAnsi="Times New Roman" w:cs="Times New Roman"/>
          <w:sz w:val="24"/>
          <w:szCs w:val="24"/>
        </w:rPr>
      </w:pPr>
      <w:r w:rsidRPr="005101EC">
        <w:rPr>
          <w:rFonts w:ascii="Times New Roman" w:hAnsi="Times New Roman" w:cs="Times New Roman"/>
          <w:sz w:val="24"/>
          <w:szCs w:val="24"/>
        </w:rPr>
        <w:t xml:space="preserve">veikt samaksu </w:t>
      </w:r>
      <w:r w:rsidRPr="005101EC">
        <w:rPr>
          <w:rFonts w:ascii="Times New Roman" w:hAnsi="Times New Roman" w:cs="Times New Roman"/>
          <w:color w:val="000000"/>
          <w:sz w:val="24"/>
          <w:szCs w:val="24"/>
        </w:rPr>
        <w:t>par siltumu saskaņā ar Pasūtītāja veiktajiem aprēķiniem pēc pakalpojumu sniedzēja tarifa;</w:t>
      </w:r>
    </w:p>
    <w:p w14:paraId="04E2A387" w14:textId="77777777" w:rsidR="008E4776" w:rsidRPr="005101EC" w:rsidRDefault="008E4776" w:rsidP="008E4776">
      <w:pPr>
        <w:numPr>
          <w:ilvl w:val="2"/>
          <w:numId w:val="48"/>
        </w:numPr>
        <w:tabs>
          <w:tab w:val="num" w:pos="2615"/>
        </w:tabs>
        <w:ind w:left="1260" w:right="-1" w:hanging="700"/>
        <w:jc w:val="both"/>
        <w:rPr>
          <w:rFonts w:ascii="Times New Roman" w:hAnsi="Times New Roman" w:cs="Times New Roman"/>
          <w:sz w:val="24"/>
          <w:szCs w:val="24"/>
        </w:rPr>
      </w:pPr>
      <w:r w:rsidRPr="005101EC">
        <w:rPr>
          <w:rFonts w:ascii="Times New Roman" w:hAnsi="Times New Roman" w:cs="Times New Roman"/>
          <w:sz w:val="24"/>
          <w:szCs w:val="24"/>
        </w:rPr>
        <w:t>veikt samaksu par Pakalpojuma nodrošināšanai izmantotajiem ūdens apgādes un kanalizācijas pakalpojumiem saskaņā ar patēriņa skaitītāja rādījumiem atbilstoši pakalpojumu sniedzēja tarifiem;</w:t>
      </w:r>
    </w:p>
    <w:p w14:paraId="05A81E68" w14:textId="77777777" w:rsidR="008E4776" w:rsidRPr="005101EC" w:rsidRDefault="008E4776" w:rsidP="008E4776">
      <w:pPr>
        <w:numPr>
          <w:ilvl w:val="2"/>
          <w:numId w:val="48"/>
        </w:numPr>
        <w:tabs>
          <w:tab w:val="num" w:pos="2615"/>
        </w:tabs>
        <w:ind w:left="1260" w:right="-1" w:hanging="700"/>
        <w:jc w:val="both"/>
        <w:rPr>
          <w:rFonts w:ascii="Times New Roman" w:hAnsi="Times New Roman" w:cs="Times New Roman"/>
          <w:sz w:val="24"/>
          <w:szCs w:val="24"/>
        </w:rPr>
      </w:pPr>
      <w:r w:rsidRPr="005101EC">
        <w:rPr>
          <w:rFonts w:ascii="Times New Roman" w:eastAsia="Arial" w:hAnsi="Times New Roman" w:cs="Times New Roman"/>
          <w:color w:val="000000"/>
          <w:sz w:val="24"/>
          <w:szCs w:val="24"/>
        </w:rPr>
        <w:t>veikt nomāto izglītības iestādes telpu kosmētisko remontu atbilstoši nepieciešamībai un saskaņā ar kontrolējošo institūciju norādījumiem;</w:t>
      </w:r>
    </w:p>
    <w:p w14:paraId="1DA31D47" w14:textId="77777777" w:rsidR="008E4776" w:rsidRPr="005101EC" w:rsidRDefault="008E4776" w:rsidP="008E4776">
      <w:pPr>
        <w:numPr>
          <w:ilvl w:val="2"/>
          <w:numId w:val="48"/>
        </w:numPr>
        <w:tabs>
          <w:tab w:val="num" w:pos="2615"/>
        </w:tabs>
        <w:ind w:left="1260" w:right="-1" w:hanging="700"/>
        <w:jc w:val="both"/>
        <w:rPr>
          <w:rFonts w:ascii="Times New Roman" w:hAnsi="Times New Roman" w:cs="Times New Roman"/>
          <w:sz w:val="24"/>
          <w:szCs w:val="24"/>
        </w:rPr>
      </w:pPr>
      <w:r w:rsidRPr="005101EC">
        <w:rPr>
          <w:rFonts w:ascii="Times New Roman" w:eastAsia="Arial" w:hAnsi="Times New Roman" w:cs="Times New Roman"/>
          <w:color w:val="000000"/>
          <w:sz w:val="24"/>
          <w:szCs w:val="24"/>
        </w:rPr>
        <w:t>pēc rakstveida saskaņošanas ar izglītības iestādes vadītāju veikt nomāto telpu kapitālo remontu vai pārbūvi;</w:t>
      </w:r>
    </w:p>
    <w:p w14:paraId="15A6E7B1" w14:textId="77777777" w:rsidR="008E4776" w:rsidRPr="005101EC" w:rsidRDefault="008E4776" w:rsidP="008E4776">
      <w:pPr>
        <w:numPr>
          <w:ilvl w:val="2"/>
          <w:numId w:val="48"/>
        </w:numPr>
        <w:tabs>
          <w:tab w:val="num" w:pos="2615"/>
        </w:tabs>
        <w:ind w:left="1260" w:right="-1" w:hanging="700"/>
        <w:jc w:val="both"/>
        <w:rPr>
          <w:rFonts w:ascii="Times New Roman" w:hAnsi="Times New Roman" w:cs="Times New Roman"/>
          <w:sz w:val="24"/>
          <w:szCs w:val="24"/>
        </w:rPr>
      </w:pPr>
      <w:r w:rsidRPr="005101EC">
        <w:rPr>
          <w:rFonts w:ascii="Times New Roman" w:eastAsia="Arial" w:hAnsi="Times New Roman" w:cs="Times New Roman"/>
          <w:color w:val="000000"/>
          <w:sz w:val="24"/>
          <w:szCs w:val="24"/>
        </w:rPr>
        <w:t>Izpildītājam ir tiesības izmantot izglītības iestādes īpašumā esošās iekārtas un inventāru, bet nepieciešamo apkopi, tajā skaitā verifikāciju un remontu, veicot par saviem līdzekļiem;</w:t>
      </w:r>
    </w:p>
    <w:p w14:paraId="3F131BEF" w14:textId="77777777" w:rsidR="008E4776" w:rsidRPr="005101EC" w:rsidRDefault="008E4776" w:rsidP="008E4776">
      <w:pPr>
        <w:numPr>
          <w:ilvl w:val="2"/>
          <w:numId w:val="48"/>
        </w:numPr>
        <w:tabs>
          <w:tab w:val="num" w:pos="2615"/>
        </w:tabs>
        <w:ind w:left="1260" w:right="-1" w:hanging="700"/>
        <w:jc w:val="both"/>
        <w:rPr>
          <w:rFonts w:ascii="Times New Roman" w:hAnsi="Times New Roman" w:cs="Times New Roman"/>
          <w:sz w:val="24"/>
          <w:szCs w:val="24"/>
        </w:rPr>
      </w:pPr>
      <w:r w:rsidRPr="005101EC">
        <w:rPr>
          <w:rFonts w:ascii="Times New Roman" w:eastAsia="Arial" w:hAnsi="Times New Roman" w:cs="Times New Roman"/>
          <w:color w:val="000000"/>
          <w:sz w:val="24"/>
          <w:szCs w:val="24"/>
        </w:rPr>
        <w:t>Izpildītājam jāiegādājas par saviem līdzekļiem atjaunojamās profesionālās iekārtas un inventāru kvalitatīva Pakalpojuma organizēšanai.</w:t>
      </w:r>
    </w:p>
    <w:p w14:paraId="5B238739" w14:textId="77777777" w:rsidR="008E4776" w:rsidRPr="005101EC" w:rsidRDefault="008E4776" w:rsidP="008E4776">
      <w:pPr>
        <w:ind w:right="-1"/>
        <w:jc w:val="both"/>
        <w:rPr>
          <w:rFonts w:ascii="Times New Roman" w:hAnsi="Times New Roman" w:cs="Times New Roman"/>
          <w:color w:val="000000"/>
          <w:sz w:val="24"/>
          <w:szCs w:val="24"/>
        </w:rPr>
      </w:pPr>
    </w:p>
    <w:p w14:paraId="7D078905" w14:textId="77777777" w:rsidR="008E4776" w:rsidRPr="005101EC" w:rsidRDefault="008E4776" w:rsidP="008E4776">
      <w:pPr>
        <w:numPr>
          <w:ilvl w:val="1"/>
          <w:numId w:val="48"/>
        </w:numPr>
        <w:ind w:left="560" w:right="-1" w:hanging="560"/>
        <w:jc w:val="both"/>
        <w:rPr>
          <w:rFonts w:ascii="Times New Roman" w:hAnsi="Times New Roman" w:cs="Times New Roman"/>
          <w:color w:val="000000"/>
          <w:sz w:val="24"/>
          <w:szCs w:val="24"/>
        </w:rPr>
      </w:pPr>
      <w:r w:rsidRPr="005101EC">
        <w:rPr>
          <w:rFonts w:ascii="Times New Roman" w:hAnsi="Times New Roman" w:cs="Times New Roman"/>
          <w:color w:val="000000"/>
          <w:sz w:val="24"/>
          <w:szCs w:val="24"/>
        </w:rPr>
        <w:t>Izpildītājs nodrošina:</w:t>
      </w:r>
    </w:p>
    <w:p w14:paraId="25207390" w14:textId="77777777" w:rsidR="008E4776" w:rsidRPr="005101EC" w:rsidRDefault="008E4776" w:rsidP="008E4776">
      <w:pPr>
        <w:numPr>
          <w:ilvl w:val="2"/>
          <w:numId w:val="48"/>
        </w:numPr>
        <w:tabs>
          <w:tab w:val="num" w:pos="2615"/>
        </w:tabs>
        <w:ind w:left="1260" w:right="-1" w:hanging="700"/>
        <w:jc w:val="both"/>
        <w:rPr>
          <w:rFonts w:ascii="Times New Roman" w:hAnsi="Times New Roman" w:cs="Times New Roman"/>
          <w:color w:val="000000"/>
          <w:sz w:val="24"/>
          <w:szCs w:val="24"/>
        </w:rPr>
      </w:pPr>
      <w:r w:rsidRPr="005101EC">
        <w:rPr>
          <w:rFonts w:ascii="Times New Roman" w:hAnsi="Times New Roman" w:cs="Times New Roman"/>
          <w:color w:val="000000"/>
          <w:sz w:val="24"/>
          <w:szCs w:val="24"/>
        </w:rPr>
        <w:t>Pakalpojuma izpildi ar atbilstošas kategorijas un specializācijas darbiniekiem;</w:t>
      </w:r>
    </w:p>
    <w:p w14:paraId="68FE20C5" w14:textId="77777777" w:rsidR="008E4776" w:rsidRPr="005101EC" w:rsidRDefault="008E4776" w:rsidP="008E4776">
      <w:pPr>
        <w:numPr>
          <w:ilvl w:val="2"/>
          <w:numId w:val="48"/>
        </w:numPr>
        <w:tabs>
          <w:tab w:val="num" w:pos="2615"/>
        </w:tabs>
        <w:ind w:left="1260" w:right="-1" w:hanging="700"/>
        <w:jc w:val="both"/>
        <w:rPr>
          <w:rFonts w:ascii="Times New Roman" w:hAnsi="Times New Roman" w:cs="Times New Roman"/>
          <w:color w:val="000000"/>
          <w:sz w:val="24"/>
          <w:szCs w:val="24"/>
        </w:rPr>
      </w:pPr>
      <w:r w:rsidRPr="005101EC">
        <w:rPr>
          <w:rFonts w:ascii="Times New Roman" w:hAnsi="Times New Roman" w:cs="Times New Roman"/>
          <w:color w:val="000000"/>
          <w:sz w:val="24"/>
          <w:szCs w:val="24"/>
        </w:rPr>
        <w:t>Izpildītāja darbinieku darba disciplīnu un izglītības iestādes iekšējās kārtības noteikumu ievērošanu Pakalpojuma sniegšanas laikā;</w:t>
      </w:r>
    </w:p>
    <w:p w14:paraId="783C0E03" w14:textId="77777777" w:rsidR="008E4776" w:rsidRPr="005101EC" w:rsidRDefault="008E4776" w:rsidP="008E4776">
      <w:pPr>
        <w:numPr>
          <w:ilvl w:val="2"/>
          <w:numId w:val="48"/>
        </w:numPr>
        <w:tabs>
          <w:tab w:val="num" w:pos="2615"/>
        </w:tabs>
        <w:ind w:left="1260" w:right="-1" w:hanging="700"/>
        <w:jc w:val="both"/>
        <w:rPr>
          <w:rFonts w:ascii="Times New Roman" w:hAnsi="Times New Roman" w:cs="Times New Roman"/>
          <w:color w:val="000000"/>
          <w:sz w:val="24"/>
          <w:szCs w:val="24"/>
        </w:rPr>
      </w:pPr>
      <w:r w:rsidRPr="005101EC">
        <w:rPr>
          <w:rFonts w:ascii="Times New Roman" w:hAnsi="Times New Roman" w:cs="Times New Roman"/>
          <w:color w:val="000000"/>
          <w:sz w:val="24"/>
          <w:szCs w:val="24"/>
        </w:rPr>
        <w:t>iespēju izglītības iestādes un/vai attiecīgo dienestu darbiniekiem avārijas situācijā iekļūt virtuves telpās un palīgtelpās jebkurā diennakts laikā;</w:t>
      </w:r>
    </w:p>
    <w:p w14:paraId="32F2913C" w14:textId="77777777" w:rsidR="008E4776" w:rsidRPr="005101EC" w:rsidRDefault="008E4776" w:rsidP="008E4776">
      <w:pPr>
        <w:numPr>
          <w:ilvl w:val="2"/>
          <w:numId w:val="48"/>
        </w:numPr>
        <w:tabs>
          <w:tab w:val="num" w:pos="2615"/>
        </w:tabs>
        <w:ind w:left="1260" w:right="-1" w:hanging="700"/>
        <w:jc w:val="both"/>
        <w:rPr>
          <w:rFonts w:ascii="Times New Roman" w:hAnsi="Times New Roman" w:cs="Times New Roman"/>
          <w:color w:val="000000"/>
          <w:sz w:val="24"/>
          <w:szCs w:val="24"/>
        </w:rPr>
      </w:pPr>
      <w:r w:rsidRPr="005101EC">
        <w:rPr>
          <w:rFonts w:ascii="Times New Roman" w:hAnsi="Times New Roman" w:cs="Times New Roman"/>
          <w:color w:val="000000"/>
          <w:sz w:val="24"/>
          <w:szCs w:val="24"/>
        </w:rPr>
        <w:t>ēdināšanas bloka tehnoloģisko iekārtu, ventilācijas sistēmas un cita inventāra pareizu ekspluatāciju atbilstoši dokumentācijai un saglabāšanu;</w:t>
      </w:r>
    </w:p>
    <w:p w14:paraId="1EBA8649" w14:textId="77777777" w:rsidR="008E4776" w:rsidRDefault="008E4776" w:rsidP="008E4776">
      <w:pPr>
        <w:numPr>
          <w:ilvl w:val="2"/>
          <w:numId w:val="48"/>
        </w:numPr>
        <w:tabs>
          <w:tab w:val="num" w:pos="2615"/>
        </w:tabs>
        <w:ind w:left="1260" w:right="-1" w:hanging="700"/>
        <w:jc w:val="both"/>
        <w:rPr>
          <w:rFonts w:ascii="Times New Roman" w:hAnsi="Times New Roman" w:cs="Times New Roman"/>
          <w:color w:val="000000"/>
          <w:sz w:val="24"/>
          <w:szCs w:val="24"/>
        </w:rPr>
      </w:pPr>
      <w:r w:rsidRPr="005101EC">
        <w:rPr>
          <w:rFonts w:ascii="Times New Roman" w:hAnsi="Times New Roman" w:cs="Times New Roman"/>
          <w:color w:val="000000"/>
          <w:sz w:val="24"/>
          <w:szCs w:val="24"/>
        </w:rPr>
        <w:t>izglītības iestādes telpu, iekārtu un inventāra izmantošanu vienīgi izglītības iestādes vajadzībām un Pakalpojuma izpildes nodrošināšanai. Telpas, iekārtas un inventāru citām vajadzībām, kas nav noteiktas Līgumā, Izpildītājs drīkst izmantot tikai saskaņā ar noslēgtu rakstveida vienošanās ar izglītības iestādi un par attiecīgu samaksu. Izpildītājs tam iznomātās telpas vai iekārtas nav tiesīgs iznomāt vai nodot trešajām personām</w:t>
      </w:r>
      <w:r>
        <w:rPr>
          <w:rFonts w:ascii="Times New Roman" w:hAnsi="Times New Roman" w:cs="Times New Roman"/>
          <w:color w:val="000000"/>
          <w:sz w:val="24"/>
          <w:szCs w:val="24"/>
        </w:rPr>
        <w:t>;</w:t>
      </w:r>
    </w:p>
    <w:p w14:paraId="74BE700A" w14:textId="77777777" w:rsidR="008E4776" w:rsidRPr="007170DA" w:rsidRDefault="008E4776" w:rsidP="008E4776">
      <w:pPr>
        <w:numPr>
          <w:ilvl w:val="2"/>
          <w:numId w:val="48"/>
        </w:numPr>
        <w:tabs>
          <w:tab w:val="num" w:pos="2615"/>
        </w:tabs>
        <w:ind w:left="1260" w:right="-1" w:hanging="700"/>
        <w:jc w:val="both"/>
        <w:rPr>
          <w:rFonts w:ascii="Times New Roman" w:hAnsi="Times New Roman" w:cs="Times New Roman"/>
          <w:color w:val="000000"/>
          <w:sz w:val="24"/>
          <w:szCs w:val="24"/>
        </w:rPr>
      </w:pPr>
      <w:r w:rsidRPr="007170DA">
        <w:rPr>
          <w:rFonts w:ascii="Times New Roman" w:hAnsi="Times New Roman" w:cs="Times New Roman"/>
          <w:color w:val="000000"/>
          <w:sz w:val="24"/>
          <w:szCs w:val="24"/>
        </w:rPr>
        <w:t xml:space="preserve">citus Iepirkuma nolikuma Tehniskās specifikācijas noteikumus par prasībām Izpildītāja personālam. </w:t>
      </w:r>
    </w:p>
    <w:p w14:paraId="48DD2173" w14:textId="77777777" w:rsidR="008E4776" w:rsidRPr="005101EC" w:rsidRDefault="008E4776" w:rsidP="008E4776">
      <w:pPr>
        <w:numPr>
          <w:ilvl w:val="1"/>
          <w:numId w:val="48"/>
        </w:numPr>
        <w:ind w:left="560" w:right="-1" w:hanging="560"/>
        <w:jc w:val="both"/>
        <w:rPr>
          <w:rFonts w:ascii="Times New Roman" w:hAnsi="Times New Roman" w:cs="Times New Roman"/>
          <w:color w:val="000000"/>
          <w:sz w:val="24"/>
          <w:szCs w:val="24"/>
        </w:rPr>
      </w:pPr>
      <w:r w:rsidRPr="005101EC">
        <w:rPr>
          <w:rFonts w:ascii="Times New Roman" w:hAnsi="Times New Roman" w:cs="Times New Roman"/>
          <w:sz w:val="24"/>
          <w:szCs w:val="24"/>
        </w:rPr>
        <w:t>Izpildītājam ir tiesības saņemt savlaicīgu informāciju par izmaiņām izglītības iestādes darba grafikā svētku dienās un ārkārtas situācijās.</w:t>
      </w:r>
    </w:p>
    <w:p w14:paraId="66590F51" w14:textId="77777777" w:rsidR="008E4776" w:rsidRPr="005101EC" w:rsidRDefault="008E4776" w:rsidP="008E4776">
      <w:pPr>
        <w:numPr>
          <w:ilvl w:val="1"/>
          <w:numId w:val="48"/>
        </w:numPr>
        <w:ind w:left="560" w:right="-1" w:hanging="560"/>
        <w:jc w:val="both"/>
        <w:rPr>
          <w:rFonts w:ascii="Times New Roman" w:hAnsi="Times New Roman" w:cs="Times New Roman"/>
          <w:color w:val="000000"/>
          <w:sz w:val="24"/>
          <w:szCs w:val="24"/>
        </w:rPr>
      </w:pPr>
      <w:r w:rsidRPr="005101EC">
        <w:rPr>
          <w:rFonts w:ascii="Times New Roman" w:hAnsi="Times New Roman" w:cs="Times New Roman"/>
          <w:color w:val="000000"/>
          <w:sz w:val="24"/>
          <w:szCs w:val="24"/>
        </w:rPr>
        <w:t>Uzsākot Pakalpojuma izpildi, Izpildītājs ar aktu pieņem no izglītības iestādes nomājamās virtuves iekārtas, inventāru, telpas un palīgtelpas, bet, darbību beidzot, ar pieņemšanas – nodošanas aktu nodod atpakaļ izglītības iestādei attiecīgās iekārtas un telpas.</w:t>
      </w:r>
    </w:p>
    <w:p w14:paraId="01AD8EC4" w14:textId="77777777" w:rsidR="008E4776" w:rsidRPr="005101EC" w:rsidRDefault="008E4776" w:rsidP="008E4776">
      <w:pPr>
        <w:numPr>
          <w:ilvl w:val="0"/>
          <w:numId w:val="48"/>
        </w:numPr>
        <w:spacing w:before="240" w:after="120"/>
        <w:ind w:right="-1"/>
        <w:jc w:val="center"/>
        <w:rPr>
          <w:rFonts w:ascii="Times New Roman" w:hAnsi="Times New Roman" w:cs="Times New Roman"/>
          <w:b/>
          <w:bCs/>
          <w:sz w:val="24"/>
          <w:szCs w:val="24"/>
        </w:rPr>
      </w:pPr>
      <w:r w:rsidRPr="005101EC">
        <w:rPr>
          <w:rFonts w:ascii="Times New Roman" w:hAnsi="Times New Roman" w:cs="Times New Roman"/>
          <w:b/>
          <w:bCs/>
          <w:sz w:val="24"/>
          <w:szCs w:val="24"/>
        </w:rPr>
        <w:t xml:space="preserve">Pasūtītāja </w:t>
      </w:r>
      <w:r w:rsidRPr="005101EC">
        <w:rPr>
          <w:rFonts w:ascii="Times New Roman" w:hAnsi="Times New Roman" w:cs="Times New Roman"/>
          <w:b/>
          <w:sz w:val="24"/>
          <w:szCs w:val="24"/>
        </w:rPr>
        <w:t>pienākumi un tiesības</w:t>
      </w:r>
    </w:p>
    <w:p w14:paraId="7A4A9DBC" w14:textId="77777777" w:rsidR="008E4776" w:rsidRPr="005101EC" w:rsidRDefault="008E4776" w:rsidP="008E4776">
      <w:pPr>
        <w:numPr>
          <w:ilvl w:val="1"/>
          <w:numId w:val="48"/>
        </w:numPr>
        <w:ind w:left="560" w:right="-1" w:hanging="560"/>
        <w:rPr>
          <w:rFonts w:ascii="Times New Roman" w:hAnsi="Times New Roman" w:cs="Times New Roman"/>
          <w:sz w:val="24"/>
          <w:szCs w:val="24"/>
        </w:rPr>
      </w:pPr>
      <w:r w:rsidRPr="005101EC">
        <w:rPr>
          <w:rFonts w:ascii="Times New Roman" w:hAnsi="Times New Roman" w:cs="Times New Roman"/>
          <w:sz w:val="24"/>
          <w:szCs w:val="24"/>
        </w:rPr>
        <w:t>Pasūtītāja pienākumi:</w:t>
      </w:r>
    </w:p>
    <w:p w14:paraId="1B923FC5" w14:textId="77777777" w:rsidR="008E4776" w:rsidRPr="005101EC" w:rsidRDefault="008E4776" w:rsidP="008E4776">
      <w:pPr>
        <w:numPr>
          <w:ilvl w:val="2"/>
          <w:numId w:val="48"/>
        </w:numPr>
        <w:tabs>
          <w:tab w:val="num" w:pos="2615"/>
        </w:tabs>
        <w:ind w:left="1260" w:right="-1" w:hanging="700"/>
        <w:jc w:val="both"/>
        <w:rPr>
          <w:rFonts w:ascii="Times New Roman" w:hAnsi="Times New Roman" w:cs="Times New Roman"/>
          <w:sz w:val="24"/>
          <w:szCs w:val="24"/>
        </w:rPr>
      </w:pPr>
      <w:r w:rsidRPr="005101EC">
        <w:rPr>
          <w:rFonts w:ascii="Times New Roman" w:hAnsi="Times New Roman" w:cs="Times New Roman"/>
          <w:sz w:val="24"/>
          <w:szCs w:val="24"/>
        </w:rPr>
        <w:t>nodrošināt apstākļus, lai Izpildītājs varētu uzsākt Pakalpojum</w:t>
      </w:r>
      <w:r>
        <w:rPr>
          <w:rFonts w:ascii="Times New Roman" w:hAnsi="Times New Roman" w:cs="Times New Roman"/>
          <w:sz w:val="24"/>
          <w:szCs w:val="24"/>
        </w:rPr>
        <w:t>a</w:t>
      </w:r>
      <w:r w:rsidRPr="005101EC">
        <w:rPr>
          <w:rFonts w:ascii="Times New Roman" w:hAnsi="Times New Roman" w:cs="Times New Roman"/>
          <w:sz w:val="24"/>
          <w:szCs w:val="24"/>
        </w:rPr>
        <w:t xml:space="preserve"> sniegšanu Līgumā noteiktajā termiņā; </w:t>
      </w:r>
    </w:p>
    <w:p w14:paraId="54A52688" w14:textId="77777777" w:rsidR="008E4776" w:rsidRPr="005101EC" w:rsidRDefault="008E4776" w:rsidP="008E4776">
      <w:pPr>
        <w:numPr>
          <w:ilvl w:val="2"/>
          <w:numId w:val="48"/>
        </w:numPr>
        <w:tabs>
          <w:tab w:val="num" w:pos="2615"/>
        </w:tabs>
        <w:ind w:left="1260" w:right="-1" w:hanging="700"/>
        <w:jc w:val="both"/>
        <w:rPr>
          <w:rFonts w:ascii="Times New Roman" w:hAnsi="Times New Roman" w:cs="Times New Roman"/>
          <w:sz w:val="24"/>
          <w:szCs w:val="24"/>
        </w:rPr>
      </w:pPr>
      <w:r w:rsidRPr="005101EC">
        <w:rPr>
          <w:rFonts w:ascii="Times New Roman" w:hAnsi="Times New Roman" w:cs="Times New Roman"/>
          <w:sz w:val="24"/>
          <w:szCs w:val="24"/>
        </w:rPr>
        <w:t>nodrošināt Pakalpojuma sniegšanai nepieciešamo izglītības iestādes telpu un esošā inventāra nomas līgumu noslēgšanu starp izglītības iestādi un Izpildītāju;</w:t>
      </w:r>
    </w:p>
    <w:p w14:paraId="5EC41190" w14:textId="77777777" w:rsidR="008E4776" w:rsidRPr="005101EC" w:rsidRDefault="008E4776" w:rsidP="008E4776">
      <w:pPr>
        <w:numPr>
          <w:ilvl w:val="2"/>
          <w:numId w:val="48"/>
        </w:numPr>
        <w:tabs>
          <w:tab w:val="num" w:pos="2615"/>
        </w:tabs>
        <w:ind w:left="1260" w:right="-1" w:hanging="700"/>
        <w:jc w:val="both"/>
        <w:rPr>
          <w:rFonts w:ascii="Times New Roman" w:hAnsi="Times New Roman" w:cs="Times New Roman"/>
          <w:sz w:val="24"/>
          <w:szCs w:val="24"/>
        </w:rPr>
      </w:pPr>
      <w:r w:rsidRPr="005101EC">
        <w:rPr>
          <w:rFonts w:ascii="Times New Roman" w:hAnsi="Times New Roman" w:cs="Times New Roman"/>
          <w:sz w:val="24"/>
          <w:szCs w:val="24"/>
        </w:rPr>
        <w:t xml:space="preserve">veikt samaksu par sniegto Pakalpojumu Līgumā noteiktajā kārtībā; </w:t>
      </w:r>
    </w:p>
    <w:p w14:paraId="22E29935" w14:textId="77777777" w:rsidR="008E4776" w:rsidRPr="005101EC" w:rsidRDefault="008E4776" w:rsidP="008E4776">
      <w:pPr>
        <w:numPr>
          <w:ilvl w:val="2"/>
          <w:numId w:val="48"/>
        </w:numPr>
        <w:tabs>
          <w:tab w:val="num" w:pos="2615"/>
        </w:tabs>
        <w:ind w:left="1260" w:right="-1" w:hanging="700"/>
        <w:jc w:val="both"/>
        <w:rPr>
          <w:rFonts w:ascii="Times New Roman" w:hAnsi="Times New Roman" w:cs="Times New Roman"/>
          <w:sz w:val="24"/>
          <w:szCs w:val="24"/>
        </w:rPr>
      </w:pPr>
      <w:r w:rsidRPr="005101EC">
        <w:rPr>
          <w:rFonts w:ascii="Times New Roman" w:hAnsi="Times New Roman" w:cs="Times New Roman"/>
          <w:sz w:val="24"/>
          <w:szCs w:val="24"/>
        </w:rPr>
        <w:lastRenderedPageBreak/>
        <w:t>nodrošināt, ka izglītības iestāde organizē ēdināšanas uzskaiti izglītojamajiem, kā arī iesniedz Izpildītājam sarakstu par</w:t>
      </w:r>
      <w:r w:rsidRPr="005101EC">
        <w:rPr>
          <w:rFonts w:ascii="Times New Roman" w:hAnsi="Times New Roman" w:cs="Times New Roman"/>
          <w:color w:val="000000"/>
          <w:sz w:val="24"/>
          <w:szCs w:val="24"/>
        </w:rPr>
        <w:t xml:space="preserve"> </w:t>
      </w:r>
      <w:r w:rsidRPr="005101EC">
        <w:rPr>
          <w:rFonts w:ascii="Times New Roman" w:hAnsi="Times New Roman" w:cs="Times New Roman"/>
          <w:sz w:val="24"/>
          <w:szCs w:val="24"/>
        </w:rPr>
        <w:t>izglītojamo</w:t>
      </w:r>
      <w:r w:rsidRPr="005101EC">
        <w:rPr>
          <w:rFonts w:ascii="Times New Roman" w:hAnsi="Times New Roman" w:cs="Times New Roman"/>
          <w:color w:val="000000"/>
          <w:sz w:val="24"/>
          <w:szCs w:val="24"/>
        </w:rPr>
        <w:t xml:space="preserve"> skaitu pa klasēm vai grupām ēdināšanai esošajā nedēļā un izglītības iestādes darbinieku sarakstu ēdināšanai esošajā nedēļā</w:t>
      </w:r>
      <w:r w:rsidRPr="005101EC">
        <w:rPr>
          <w:rFonts w:ascii="Times New Roman" w:hAnsi="Times New Roman" w:cs="Times New Roman"/>
          <w:sz w:val="24"/>
          <w:szCs w:val="24"/>
        </w:rPr>
        <w:t>;</w:t>
      </w:r>
    </w:p>
    <w:p w14:paraId="6A1C3C33" w14:textId="77777777" w:rsidR="008E4776" w:rsidRPr="005101EC" w:rsidRDefault="008E4776" w:rsidP="008E4776">
      <w:pPr>
        <w:numPr>
          <w:ilvl w:val="2"/>
          <w:numId w:val="48"/>
        </w:numPr>
        <w:tabs>
          <w:tab w:val="num" w:pos="2615"/>
        </w:tabs>
        <w:ind w:left="1260" w:right="-1" w:hanging="700"/>
        <w:jc w:val="both"/>
        <w:rPr>
          <w:rFonts w:ascii="Times New Roman" w:hAnsi="Times New Roman" w:cs="Times New Roman"/>
          <w:sz w:val="24"/>
          <w:szCs w:val="24"/>
        </w:rPr>
      </w:pPr>
      <w:r w:rsidRPr="005101EC">
        <w:rPr>
          <w:rFonts w:ascii="Times New Roman" w:hAnsi="Times New Roman" w:cs="Times New Roman"/>
          <w:sz w:val="24"/>
          <w:szCs w:val="24"/>
        </w:rPr>
        <w:t>savlaicīgi informēt Izpildītāju par izglītojamajiem, kuriem ir ārsta apstiprināta diagnoze, kuras dēļ ir nepieciešama uztura korekcija;</w:t>
      </w:r>
    </w:p>
    <w:p w14:paraId="583E6856" w14:textId="77777777" w:rsidR="008E4776" w:rsidRPr="005101EC" w:rsidRDefault="008E4776" w:rsidP="008E4776">
      <w:pPr>
        <w:numPr>
          <w:ilvl w:val="2"/>
          <w:numId w:val="48"/>
        </w:numPr>
        <w:tabs>
          <w:tab w:val="num" w:pos="2615"/>
        </w:tabs>
        <w:ind w:left="1260" w:right="-1" w:hanging="700"/>
        <w:jc w:val="both"/>
        <w:rPr>
          <w:rFonts w:ascii="Times New Roman" w:hAnsi="Times New Roman" w:cs="Times New Roman"/>
          <w:sz w:val="24"/>
          <w:szCs w:val="24"/>
        </w:rPr>
      </w:pPr>
      <w:r w:rsidRPr="005101EC">
        <w:rPr>
          <w:rFonts w:ascii="Times New Roman" w:hAnsi="Times New Roman" w:cs="Times New Roman"/>
          <w:sz w:val="24"/>
          <w:szCs w:val="24"/>
        </w:rPr>
        <w:t>informēt Izpildītāju par izglītojamo skaita izmaiņām izglītības iestādē;</w:t>
      </w:r>
    </w:p>
    <w:p w14:paraId="6D359616" w14:textId="77777777" w:rsidR="008E4776" w:rsidRPr="005101EC" w:rsidRDefault="008E4776" w:rsidP="008E4776">
      <w:pPr>
        <w:numPr>
          <w:ilvl w:val="2"/>
          <w:numId w:val="48"/>
        </w:numPr>
        <w:tabs>
          <w:tab w:val="num" w:pos="2615"/>
        </w:tabs>
        <w:ind w:left="1260" w:right="-1" w:hanging="700"/>
        <w:jc w:val="both"/>
        <w:rPr>
          <w:rFonts w:ascii="Times New Roman" w:hAnsi="Times New Roman" w:cs="Times New Roman"/>
          <w:sz w:val="24"/>
          <w:szCs w:val="24"/>
        </w:rPr>
      </w:pPr>
      <w:r w:rsidRPr="005101EC">
        <w:rPr>
          <w:rFonts w:ascii="Times New Roman" w:hAnsi="Times New Roman" w:cs="Times New Roman"/>
          <w:sz w:val="24"/>
          <w:szCs w:val="24"/>
        </w:rPr>
        <w:t>iesniegt Izpildītājam ar Pakalpojuma izpildi saistītos dokumentus un informāciju;</w:t>
      </w:r>
    </w:p>
    <w:p w14:paraId="3BCBCAF2" w14:textId="77777777" w:rsidR="008E4776" w:rsidRPr="005101EC" w:rsidRDefault="008E4776" w:rsidP="008E4776">
      <w:pPr>
        <w:numPr>
          <w:ilvl w:val="2"/>
          <w:numId w:val="48"/>
        </w:numPr>
        <w:tabs>
          <w:tab w:val="num" w:pos="2615"/>
        </w:tabs>
        <w:ind w:left="1260" w:right="-1" w:hanging="700"/>
        <w:jc w:val="both"/>
        <w:rPr>
          <w:rFonts w:ascii="Times New Roman" w:hAnsi="Times New Roman" w:cs="Times New Roman"/>
          <w:sz w:val="24"/>
          <w:szCs w:val="24"/>
        </w:rPr>
      </w:pPr>
      <w:r w:rsidRPr="005101EC">
        <w:rPr>
          <w:rFonts w:ascii="Times New Roman" w:hAnsi="Times New Roman" w:cs="Times New Roman"/>
          <w:sz w:val="24"/>
          <w:szCs w:val="24"/>
        </w:rPr>
        <w:t>paziņot Izpildītājam vismaz 1 (vienu) mēnesi iepriekš par plānotiem izglītības iestādes darbības pārtraukumiem, piemēram, mācību gada brīvlaiks;</w:t>
      </w:r>
    </w:p>
    <w:p w14:paraId="1435709F" w14:textId="77777777" w:rsidR="008E4776" w:rsidRPr="005101EC" w:rsidRDefault="008E4776" w:rsidP="008E4776">
      <w:pPr>
        <w:numPr>
          <w:ilvl w:val="2"/>
          <w:numId w:val="48"/>
        </w:numPr>
        <w:tabs>
          <w:tab w:val="num" w:pos="2615"/>
        </w:tabs>
        <w:ind w:left="1260" w:right="-1" w:hanging="700"/>
        <w:jc w:val="both"/>
        <w:rPr>
          <w:rFonts w:ascii="Times New Roman" w:hAnsi="Times New Roman" w:cs="Times New Roman"/>
          <w:sz w:val="24"/>
          <w:szCs w:val="24"/>
        </w:rPr>
      </w:pPr>
      <w:r w:rsidRPr="005101EC">
        <w:rPr>
          <w:rFonts w:ascii="Times New Roman" w:hAnsi="Times New Roman" w:cs="Times New Roman"/>
          <w:sz w:val="24"/>
          <w:szCs w:val="24"/>
        </w:rPr>
        <w:t>nekavējoties paziņot Izpildītājam par neplānotiem izglītības iestādes darbības pārtraukumiem, kuri radušies nepārvaramas varas apstākļu dēļ.</w:t>
      </w:r>
    </w:p>
    <w:p w14:paraId="612E3AE8" w14:textId="77777777" w:rsidR="008E4776" w:rsidRPr="005101EC" w:rsidRDefault="008E4776" w:rsidP="008E4776">
      <w:pPr>
        <w:tabs>
          <w:tab w:val="num" w:pos="2492"/>
        </w:tabs>
        <w:ind w:left="1915" w:right="-1"/>
        <w:jc w:val="both"/>
        <w:rPr>
          <w:rFonts w:ascii="Times New Roman" w:hAnsi="Times New Roman" w:cs="Times New Roman"/>
          <w:sz w:val="24"/>
          <w:szCs w:val="24"/>
        </w:rPr>
      </w:pPr>
    </w:p>
    <w:p w14:paraId="4596CA7F" w14:textId="77777777" w:rsidR="008E4776" w:rsidRPr="005101EC" w:rsidRDefault="008E4776" w:rsidP="008E4776">
      <w:pPr>
        <w:numPr>
          <w:ilvl w:val="1"/>
          <w:numId w:val="48"/>
        </w:numPr>
        <w:ind w:left="560" w:right="-1" w:hanging="560"/>
        <w:jc w:val="both"/>
        <w:rPr>
          <w:rFonts w:ascii="Times New Roman" w:hAnsi="Times New Roman" w:cs="Times New Roman"/>
          <w:sz w:val="24"/>
          <w:szCs w:val="24"/>
        </w:rPr>
      </w:pPr>
      <w:r w:rsidRPr="005101EC">
        <w:rPr>
          <w:rFonts w:ascii="Times New Roman" w:hAnsi="Times New Roman" w:cs="Times New Roman"/>
          <w:color w:val="000000"/>
          <w:sz w:val="24"/>
          <w:szCs w:val="24"/>
        </w:rPr>
        <w:t>Pasūtītājam ir tiesības:</w:t>
      </w:r>
    </w:p>
    <w:p w14:paraId="44E33969" w14:textId="77777777" w:rsidR="008E4776" w:rsidRPr="005101EC" w:rsidRDefault="008E4776" w:rsidP="008E4776">
      <w:pPr>
        <w:numPr>
          <w:ilvl w:val="2"/>
          <w:numId w:val="48"/>
        </w:numPr>
        <w:ind w:left="1276" w:right="-1" w:hanging="709"/>
        <w:jc w:val="both"/>
        <w:rPr>
          <w:rFonts w:ascii="Times New Roman" w:hAnsi="Times New Roman" w:cs="Times New Roman"/>
          <w:sz w:val="24"/>
          <w:szCs w:val="24"/>
        </w:rPr>
      </w:pPr>
      <w:r w:rsidRPr="005101EC">
        <w:rPr>
          <w:rFonts w:ascii="Times New Roman" w:hAnsi="Times New Roman" w:cs="Times New Roman"/>
          <w:sz w:val="24"/>
          <w:szCs w:val="24"/>
        </w:rPr>
        <w:t xml:space="preserve">jebkurā laikā ierasties Pakalpojuma sniegšanas vietā, lai veiktu Izpildītāja darbu kontroli un Pakalpojuma atbilstības pārbaudi kompetences ietvaros Līgumā un normatīvajos aktos noteiktajām prasībām; </w:t>
      </w:r>
    </w:p>
    <w:p w14:paraId="5C1E51BA" w14:textId="77777777" w:rsidR="008E4776" w:rsidRPr="005101EC" w:rsidRDefault="008E4776" w:rsidP="008E4776">
      <w:pPr>
        <w:numPr>
          <w:ilvl w:val="2"/>
          <w:numId w:val="48"/>
        </w:numPr>
        <w:ind w:left="1276" w:right="-1" w:hanging="709"/>
        <w:jc w:val="both"/>
        <w:rPr>
          <w:rFonts w:ascii="Times New Roman" w:hAnsi="Times New Roman" w:cs="Times New Roman"/>
          <w:sz w:val="24"/>
          <w:szCs w:val="24"/>
        </w:rPr>
      </w:pPr>
      <w:r w:rsidRPr="005101EC">
        <w:rPr>
          <w:rFonts w:ascii="Times New Roman" w:hAnsi="Times New Roman" w:cs="Times New Roman"/>
          <w:sz w:val="24"/>
          <w:szCs w:val="24"/>
        </w:rPr>
        <w:t>nepieciešamības gadījumā dot norādījumus Izpildītājam saistībā ar Pakalpojuma sniegšanu;</w:t>
      </w:r>
    </w:p>
    <w:p w14:paraId="12322B95" w14:textId="77777777" w:rsidR="008E4776" w:rsidRPr="005101EC" w:rsidRDefault="008E4776" w:rsidP="008E4776">
      <w:pPr>
        <w:numPr>
          <w:ilvl w:val="2"/>
          <w:numId w:val="48"/>
        </w:numPr>
        <w:ind w:left="1276" w:right="-1" w:hanging="709"/>
        <w:jc w:val="both"/>
        <w:rPr>
          <w:rFonts w:ascii="Times New Roman" w:hAnsi="Times New Roman" w:cs="Times New Roman"/>
          <w:sz w:val="24"/>
          <w:szCs w:val="24"/>
        </w:rPr>
      </w:pPr>
      <w:r w:rsidRPr="005101EC">
        <w:rPr>
          <w:rFonts w:ascii="Times New Roman" w:hAnsi="Times New Roman" w:cs="Times New Roman"/>
          <w:sz w:val="24"/>
          <w:szCs w:val="24"/>
        </w:rPr>
        <w:t>nepieciešamības gadījumā pieprasīt no Izpildītāja sniegt paskaidrojumus par Pakalpojuma izpildes gaitu, pārtikas piegādes, uzglabāšanas, sagatavošanas un pasniegšanas kārtību;</w:t>
      </w:r>
    </w:p>
    <w:p w14:paraId="29BEB2E5" w14:textId="77777777" w:rsidR="008E4776" w:rsidRPr="009D3EEA" w:rsidRDefault="008E4776" w:rsidP="008E4776">
      <w:pPr>
        <w:numPr>
          <w:ilvl w:val="2"/>
          <w:numId w:val="48"/>
        </w:numPr>
        <w:ind w:left="1276" w:right="-1" w:hanging="709"/>
        <w:jc w:val="both"/>
        <w:rPr>
          <w:rFonts w:ascii="Times New Roman" w:hAnsi="Times New Roman" w:cs="Times New Roman"/>
          <w:sz w:val="24"/>
          <w:szCs w:val="24"/>
        </w:rPr>
      </w:pPr>
      <w:r w:rsidRPr="005101EC">
        <w:rPr>
          <w:rFonts w:ascii="Times New Roman" w:eastAsia="Calibri" w:hAnsi="Times New Roman" w:cs="Times New Roman"/>
          <w:sz w:val="24"/>
          <w:szCs w:val="24"/>
        </w:rPr>
        <w:t>ja ir konstatēts pārkāpums Pakalpojuma sniegšanas procesā, pieprasīt Izpildītāja atbildīgajiem darbiniekiem</w:t>
      </w:r>
      <w:r w:rsidRPr="009D3EEA">
        <w:rPr>
          <w:rFonts w:ascii="Times New Roman" w:eastAsia="Calibri" w:hAnsi="Times New Roman" w:cs="Times New Roman"/>
          <w:sz w:val="24"/>
          <w:szCs w:val="24"/>
        </w:rPr>
        <w:t xml:space="preserve"> nekavējoties ierasties Pakalpojuma sniegšanas vietā un veikt atbilstošas rīcības pārkāpuma novēršanai;</w:t>
      </w:r>
    </w:p>
    <w:p w14:paraId="13E1C4C6" w14:textId="77777777" w:rsidR="008E4776" w:rsidRPr="009D3EEA" w:rsidRDefault="008E4776" w:rsidP="008E4776">
      <w:pPr>
        <w:numPr>
          <w:ilvl w:val="2"/>
          <w:numId w:val="48"/>
        </w:numPr>
        <w:ind w:left="1276" w:right="-1" w:hanging="709"/>
        <w:jc w:val="both"/>
        <w:rPr>
          <w:rFonts w:ascii="Times New Roman" w:hAnsi="Times New Roman" w:cs="Times New Roman"/>
          <w:sz w:val="24"/>
          <w:szCs w:val="24"/>
        </w:rPr>
      </w:pPr>
      <w:r w:rsidRPr="009D3EEA">
        <w:rPr>
          <w:rFonts w:ascii="Times New Roman" w:eastAsia="Calibri" w:hAnsi="Times New Roman" w:cs="Times New Roman"/>
          <w:sz w:val="24"/>
          <w:szCs w:val="24"/>
        </w:rPr>
        <w:t>piedalīties Pārtikas veterinārā dienesta un/vai citu valsts institūciju veiktajās pārbaudēs un saņemt šo pārbaudes aktu kopijas;</w:t>
      </w:r>
    </w:p>
    <w:p w14:paraId="5746A1A4" w14:textId="77777777" w:rsidR="008E4776" w:rsidRPr="009D3EEA" w:rsidRDefault="008E4776" w:rsidP="008E4776">
      <w:pPr>
        <w:numPr>
          <w:ilvl w:val="2"/>
          <w:numId w:val="48"/>
        </w:numPr>
        <w:tabs>
          <w:tab w:val="num" w:pos="2615"/>
        </w:tabs>
        <w:ind w:left="1276" w:right="-1" w:hanging="709"/>
        <w:jc w:val="both"/>
        <w:rPr>
          <w:rFonts w:ascii="Times New Roman" w:hAnsi="Times New Roman" w:cs="Times New Roman"/>
          <w:sz w:val="24"/>
          <w:szCs w:val="24"/>
        </w:rPr>
      </w:pPr>
      <w:r w:rsidRPr="009D3EEA">
        <w:rPr>
          <w:rFonts w:ascii="Times New Roman" w:eastAsia="Calibri" w:hAnsi="Times New Roman" w:cs="Times New Roman"/>
          <w:sz w:val="24"/>
          <w:szCs w:val="24"/>
        </w:rPr>
        <w:t>ieteikt pamatotas izmaiņas Izpildītāja sastādītajās ēdienkartēs</w:t>
      </w:r>
      <w:r w:rsidRPr="009D3EEA">
        <w:rPr>
          <w:rFonts w:ascii="Times New Roman" w:hAnsi="Times New Roman" w:cs="Times New Roman"/>
          <w:sz w:val="24"/>
          <w:szCs w:val="24"/>
        </w:rPr>
        <w:t>.</w:t>
      </w:r>
    </w:p>
    <w:p w14:paraId="4BB3F5E1" w14:textId="77777777" w:rsidR="008E4776" w:rsidRPr="009D3EEA" w:rsidRDefault="008E4776" w:rsidP="008E4776">
      <w:pPr>
        <w:numPr>
          <w:ilvl w:val="0"/>
          <w:numId w:val="48"/>
        </w:numPr>
        <w:spacing w:before="240" w:after="120"/>
        <w:ind w:right="-1"/>
        <w:jc w:val="center"/>
        <w:rPr>
          <w:rFonts w:ascii="Times New Roman" w:hAnsi="Times New Roman" w:cs="Times New Roman"/>
          <w:b/>
          <w:bCs/>
          <w:color w:val="000000"/>
          <w:sz w:val="24"/>
          <w:szCs w:val="24"/>
        </w:rPr>
      </w:pPr>
      <w:r w:rsidRPr="009D3EEA">
        <w:rPr>
          <w:rFonts w:ascii="Times New Roman" w:hAnsi="Times New Roman" w:cs="Times New Roman"/>
          <w:b/>
          <w:bCs/>
          <w:color w:val="000000"/>
          <w:sz w:val="24"/>
          <w:szCs w:val="24"/>
        </w:rPr>
        <w:t>Līdzēju atbildība</w:t>
      </w:r>
    </w:p>
    <w:p w14:paraId="51ECA8C1" w14:textId="77777777" w:rsidR="008E4776" w:rsidRPr="009D3EEA" w:rsidRDefault="008E4776" w:rsidP="008E4776">
      <w:pPr>
        <w:numPr>
          <w:ilvl w:val="1"/>
          <w:numId w:val="48"/>
        </w:numPr>
        <w:ind w:left="560" w:right="-1" w:hanging="560"/>
        <w:jc w:val="both"/>
        <w:rPr>
          <w:rFonts w:ascii="Times New Roman" w:hAnsi="Times New Roman" w:cs="Times New Roman"/>
          <w:color w:val="000000"/>
          <w:sz w:val="24"/>
          <w:szCs w:val="24"/>
        </w:rPr>
      </w:pPr>
      <w:r w:rsidRPr="009D3EEA">
        <w:rPr>
          <w:rFonts w:ascii="Times New Roman" w:hAnsi="Times New Roman" w:cs="Times New Roman"/>
          <w:color w:val="000000"/>
          <w:sz w:val="24"/>
          <w:szCs w:val="24"/>
        </w:rPr>
        <w:t>Līdzēji ir savstarpēji atbildīgi par nodarītajiem zaudējumiem, ja tie radušies Līdzēja vai tā darbinieku, kā arī šī Līdzēja Līguma izpildē iesaistīto trešo personu darbības rezultātā, saskaņā ar Latvijas Republikas normatīvajiem aktiem un Līgumu.</w:t>
      </w:r>
    </w:p>
    <w:p w14:paraId="7F12E327" w14:textId="77777777" w:rsidR="008E4776" w:rsidRPr="009D3EEA" w:rsidRDefault="008E4776" w:rsidP="008E4776">
      <w:pPr>
        <w:numPr>
          <w:ilvl w:val="1"/>
          <w:numId w:val="48"/>
        </w:numPr>
        <w:ind w:left="560" w:right="-1" w:hanging="560"/>
        <w:jc w:val="both"/>
        <w:rPr>
          <w:rFonts w:ascii="Times New Roman" w:hAnsi="Times New Roman" w:cs="Times New Roman"/>
          <w:sz w:val="24"/>
          <w:szCs w:val="24"/>
        </w:rPr>
      </w:pPr>
      <w:r w:rsidRPr="009D3EEA">
        <w:rPr>
          <w:rFonts w:ascii="Times New Roman" w:hAnsi="Times New Roman" w:cs="Times New Roman"/>
          <w:color w:val="000000"/>
          <w:sz w:val="24"/>
          <w:szCs w:val="24"/>
        </w:rPr>
        <w:t xml:space="preserve">Gadījumā, ja Izpildītāja darbības vai bezdarbības rezultātā, sniedzot Līgumā noteikto Pakalpojumu, tiek bojāta trešo personu un/vai </w:t>
      </w:r>
      <w:r w:rsidRPr="009D3EEA">
        <w:rPr>
          <w:rFonts w:ascii="Times New Roman" w:hAnsi="Times New Roman" w:cs="Times New Roman"/>
          <w:sz w:val="24"/>
          <w:szCs w:val="24"/>
        </w:rPr>
        <w:t xml:space="preserve">Pasūtītāja </w:t>
      </w:r>
      <w:r w:rsidRPr="009D3EEA">
        <w:rPr>
          <w:rFonts w:ascii="Times New Roman" w:hAnsi="Times New Roman" w:cs="Times New Roman"/>
          <w:color w:val="000000"/>
          <w:sz w:val="24"/>
          <w:szCs w:val="24"/>
        </w:rPr>
        <w:t xml:space="preserve">un/vai izglītības iestādes manta vai nodarīts kaitējums trešo personu un/vai </w:t>
      </w:r>
      <w:r w:rsidRPr="009D3EEA">
        <w:rPr>
          <w:rFonts w:ascii="Times New Roman" w:hAnsi="Times New Roman" w:cs="Times New Roman"/>
          <w:sz w:val="24"/>
          <w:szCs w:val="24"/>
        </w:rPr>
        <w:t xml:space="preserve">Pasūtītāja </w:t>
      </w:r>
      <w:r w:rsidRPr="009D3EEA">
        <w:rPr>
          <w:rFonts w:ascii="Times New Roman" w:hAnsi="Times New Roman" w:cs="Times New Roman"/>
          <w:color w:val="000000"/>
          <w:sz w:val="24"/>
          <w:szCs w:val="24"/>
        </w:rPr>
        <w:t>un/vai izglītības iestādes pārstāvju dzīvībai vai veselībai, tad visus zaudējumus un kompensācijas par radīto kaitējumu sedz Izpildītājs uz sava rēķina, kā arī Izpildītājs uzņemas visu atbildību par nodarījumu un tā sekām.</w:t>
      </w:r>
    </w:p>
    <w:p w14:paraId="12A156B7" w14:textId="77777777" w:rsidR="008E4776" w:rsidRPr="009D3EEA" w:rsidRDefault="008E4776" w:rsidP="008E4776">
      <w:pPr>
        <w:numPr>
          <w:ilvl w:val="1"/>
          <w:numId w:val="48"/>
        </w:numPr>
        <w:ind w:left="560" w:right="-1" w:hanging="560"/>
        <w:jc w:val="both"/>
        <w:rPr>
          <w:rFonts w:ascii="Times New Roman" w:hAnsi="Times New Roman" w:cs="Times New Roman"/>
          <w:sz w:val="24"/>
          <w:szCs w:val="24"/>
        </w:rPr>
      </w:pPr>
      <w:r w:rsidRPr="009D3EEA">
        <w:rPr>
          <w:rFonts w:ascii="Times New Roman" w:eastAsia="Calibri" w:hAnsi="Times New Roman" w:cs="Times New Roman"/>
          <w:sz w:val="24"/>
          <w:szCs w:val="24"/>
        </w:rPr>
        <w:t>Izpildītājs uzņemas atbildību par darba drošības, darba aizsardzības, darba kārtības, sanitāro normu, drošības tehnikas, ugunsdrošības, apkārtējās vides aizsardzības regulējošo normatīvo aktu prasībām, kā arī citu normatīvo aktu ievērošanu.</w:t>
      </w:r>
    </w:p>
    <w:p w14:paraId="52887495" w14:textId="77777777" w:rsidR="008E4776" w:rsidRPr="009D3EEA" w:rsidRDefault="008E4776" w:rsidP="008E4776">
      <w:pPr>
        <w:numPr>
          <w:ilvl w:val="1"/>
          <w:numId w:val="48"/>
        </w:numPr>
        <w:ind w:left="560" w:right="-1" w:hanging="560"/>
        <w:jc w:val="both"/>
        <w:rPr>
          <w:rFonts w:ascii="Times New Roman" w:hAnsi="Times New Roman" w:cs="Times New Roman"/>
          <w:sz w:val="24"/>
          <w:szCs w:val="24"/>
        </w:rPr>
      </w:pPr>
      <w:r w:rsidRPr="009D3EEA">
        <w:rPr>
          <w:rFonts w:ascii="Times New Roman" w:eastAsia="Calibri" w:hAnsi="Times New Roman" w:cs="Times New Roman"/>
          <w:sz w:val="24"/>
          <w:szCs w:val="24"/>
        </w:rPr>
        <w:t>Izpildītājs uzņemas pilnu atbildību par tiešajiem zaudējumiem, kas var rasties Pasūtītājam vai trešajām personām, Izpildītājam sniedzot Līgumā minēto Pakalpojumu, ja minētie zaudējumi radušies Izpildītāja vainas dēļ.</w:t>
      </w:r>
    </w:p>
    <w:p w14:paraId="57ED6A9E" w14:textId="77777777" w:rsidR="008E4776" w:rsidRPr="009D3EEA" w:rsidRDefault="008E4776" w:rsidP="008E4776">
      <w:pPr>
        <w:numPr>
          <w:ilvl w:val="1"/>
          <w:numId w:val="48"/>
        </w:numPr>
        <w:ind w:left="560" w:right="-1" w:hanging="560"/>
        <w:jc w:val="both"/>
        <w:rPr>
          <w:rFonts w:ascii="Times New Roman" w:hAnsi="Times New Roman" w:cs="Times New Roman"/>
          <w:sz w:val="24"/>
          <w:szCs w:val="24"/>
        </w:rPr>
      </w:pPr>
      <w:r w:rsidRPr="009D3EEA">
        <w:rPr>
          <w:rFonts w:ascii="Times New Roman" w:eastAsia="Calibri" w:hAnsi="Times New Roman" w:cs="Times New Roman"/>
          <w:sz w:val="24"/>
          <w:szCs w:val="24"/>
        </w:rPr>
        <w:t>Izpildītājs uzņemas atbildību par Pakalpojuma sniegšanā iesaistīto darbinieku darbības vai bezdarbības sekām saistībā ar Līguma izpildi.</w:t>
      </w:r>
    </w:p>
    <w:p w14:paraId="4A201E38" w14:textId="77777777" w:rsidR="008E4776" w:rsidRPr="009D3EEA" w:rsidRDefault="008E4776" w:rsidP="008E4776">
      <w:pPr>
        <w:numPr>
          <w:ilvl w:val="1"/>
          <w:numId w:val="48"/>
        </w:numPr>
        <w:ind w:left="560" w:right="-1" w:hanging="560"/>
        <w:jc w:val="both"/>
        <w:rPr>
          <w:rFonts w:ascii="Times New Roman" w:hAnsi="Times New Roman" w:cs="Times New Roman"/>
          <w:sz w:val="24"/>
          <w:szCs w:val="24"/>
        </w:rPr>
      </w:pPr>
      <w:r w:rsidRPr="009D3EEA">
        <w:rPr>
          <w:rFonts w:ascii="Times New Roman" w:hAnsi="Times New Roman" w:cs="Times New Roman"/>
          <w:sz w:val="24"/>
          <w:szCs w:val="24"/>
        </w:rPr>
        <w:t>Pasūtītājam ir tiesības piemērot Izpildītājam līgumsodu attiecīgās dienas izglītības iestādes Pakalpojuma saņēmēju kopējās izmaksu summas apmērā par katru ēdienreizi, kad netiek nodrošināta Pakalpojuma sniegšana atbilstoši Līguma noteikumiem.</w:t>
      </w:r>
    </w:p>
    <w:p w14:paraId="4D34169F" w14:textId="77777777" w:rsidR="008E4776" w:rsidRPr="009D3EEA" w:rsidRDefault="008E4776" w:rsidP="008E4776">
      <w:pPr>
        <w:numPr>
          <w:ilvl w:val="1"/>
          <w:numId w:val="48"/>
        </w:numPr>
        <w:ind w:left="560" w:right="-1" w:hanging="560"/>
        <w:jc w:val="both"/>
        <w:rPr>
          <w:rFonts w:ascii="Times New Roman" w:hAnsi="Times New Roman" w:cs="Times New Roman"/>
          <w:sz w:val="24"/>
          <w:szCs w:val="24"/>
        </w:rPr>
      </w:pPr>
      <w:r w:rsidRPr="009D3EEA">
        <w:rPr>
          <w:rFonts w:ascii="Times New Roman" w:hAnsi="Times New Roman" w:cs="Times New Roman"/>
          <w:sz w:val="24"/>
          <w:szCs w:val="24"/>
        </w:rPr>
        <w:t>Pasūtītājam ir tiesības piemērot Izpildītājam līgumsodu 10 % (desmit procentu) apmērā no Līguma 3.2. punktā minētās Līguma cenas šādos gadījumos:</w:t>
      </w:r>
    </w:p>
    <w:p w14:paraId="6254A827" w14:textId="77777777" w:rsidR="008E4776" w:rsidRPr="009D3EEA" w:rsidRDefault="008E4776" w:rsidP="008E4776">
      <w:pPr>
        <w:numPr>
          <w:ilvl w:val="2"/>
          <w:numId w:val="48"/>
        </w:numPr>
        <w:ind w:left="1276" w:right="-1" w:hanging="709"/>
        <w:jc w:val="both"/>
        <w:rPr>
          <w:rFonts w:ascii="Times New Roman" w:hAnsi="Times New Roman" w:cs="Times New Roman"/>
          <w:sz w:val="24"/>
          <w:szCs w:val="24"/>
        </w:rPr>
      </w:pPr>
      <w:r w:rsidRPr="009D3EEA">
        <w:rPr>
          <w:rFonts w:ascii="Times New Roman" w:hAnsi="Times New Roman" w:cs="Times New Roman"/>
          <w:sz w:val="24"/>
          <w:szCs w:val="24"/>
        </w:rPr>
        <w:lastRenderedPageBreak/>
        <w:t>Izpildītājs vienpusēji atsakās no Līguma izpildes;</w:t>
      </w:r>
    </w:p>
    <w:p w14:paraId="64C3CA90" w14:textId="77777777" w:rsidR="008E4776" w:rsidRPr="009D3EEA" w:rsidRDefault="008E4776" w:rsidP="008E4776">
      <w:pPr>
        <w:numPr>
          <w:ilvl w:val="2"/>
          <w:numId w:val="48"/>
        </w:numPr>
        <w:ind w:left="1276" w:right="-1" w:hanging="709"/>
        <w:jc w:val="both"/>
        <w:rPr>
          <w:rFonts w:ascii="Times New Roman" w:hAnsi="Times New Roman" w:cs="Times New Roman"/>
          <w:sz w:val="24"/>
          <w:szCs w:val="24"/>
        </w:rPr>
      </w:pPr>
      <w:r w:rsidRPr="009D3EEA">
        <w:rPr>
          <w:rFonts w:ascii="Times New Roman" w:hAnsi="Times New Roman" w:cs="Times New Roman"/>
          <w:sz w:val="24"/>
          <w:szCs w:val="24"/>
        </w:rPr>
        <w:t>Izpildītājs ir pieļāvis rupjus pārkāpumus un nenovērš Pasūtītāja vai kompetentas institūcijas konstatētos pārkāpumus, nepilnības un/vai trūkumus vai neveic nepieciešamos pasākumus to novēršanai noteiktajā termiņā.</w:t>
      </w:r>
    </w:p>
    <w:p w14:paraId="463EF3D1" w14:textId="77777777" w:rsidR="008E4776" w:rsidRPr="009D3EEA" w:rsidRDefault="008E4776" w:rsidP="008E4776">
      <w:pPr>
        <w:numPr>
          <w:ilvl w:val="1"/>
          <w:numId w:val="48"/>
        </w:numPr>
        <w:ind w:left="560" w:right="-1" w:hanging="560"/>
        <w:jc w:val="both"/>
        <w:rPr>
          <w:rFonts w:ascii="Times New Roman" w:hAnsi="Times New Roman" w:cs="Times New Roman"/>
          <w:sz w:val="24"/>
          <w:szCs w:val="24"/>
        </w:rPr>
      </w:pPr>
      <w:r w:rsidRPr="009D3EEA">
        <w:rPr>
          <w:rFonts w:ascii="Times New Roman" w:hAnsi="Times New Roman" w:cs="Times New Roman"/>
          <w:sz w:val="24"/>
          <w:szCs w:val="24"/>
        </w:rPr>
        <w:t>Ja Pasūtītājs neizpilda Līguma 3.5. punktā noteiktās saistības, Izpildītājam ir tiesības piemērot Pasūtītājam līgumsodu 0,1 % (nulle, komats, viena procenta) apmērā no nesamaksātās summas par katru kavēto dienu, bet ne vairāk kā 10 % (desmit procentu) apmērā no nesamaksātās summas.</w:t>
      </w:r>
    </w:p>
    <w:p w14:paraId="781C7C47" w14:textId="77777777" w:rsidR="008E4776" w:rsidRPr="009D3EEA" w:rsidRDefault="008E4776" w:rsidP="008E4776">
      <w:pPr>
        <w:numPr>
          <w:ilvl w:val="1"/>
          <w:numId w:val="48"/>
        </w:numPr>
        <w:ind w:left="560" w:right="-1" w:hanging="560"/>
        <w:jc w:val="both"/>
        <w:rPr>
          <w:rFonts w:ascii="Times New Roman" w:hAnsi="Times New Roman" w:cs="Times New Roman"/>
          <w:sz w:val="24"/>
          <w:szCs w:val="24"/>
        </w:rPr>
      </w:pPr>
      <w:r w:rsidRPr="009D3EEA">
        <w:rPr>
          <w:rFonts w:ascii="Times New Roman" w:hAnsi="Times New Roman" w:cs="Times New Roman"/>
          <w:color w:val="000000"/>
          <w:sz w:val="24"/>
          <w:szCs w:val="24"/>
        </w:rPr>
        <w:t>Pasūtītājam, veicot Izpildītājam Līgumā noteiktos maksājumus, ir tiesības ieturēt no tiem līgumsodus, kas Izpildītājam piemēroti un aprēķināti saskaņā ar Līgumu.</w:t>
      </w:r>
    </w:p>
    <w:p w14:paraId="77D8AA73" w14:textId="77777777" w:rsidR="008E4776" w:rsidRPr="009D3EEA" w:rsidRDefault="008E4776" w:rsidP="008E4776">
      <w:pPr>
        <w:numPr>
          <w:ilvl w:val="1"/>
          <w:numId w:val="48"/>
        </w:numPr>
        <w:ind w:left="567" w:right="-1" w:hanging="567"/>
        <w:jc w:val="both"/>
        <w:rPr>
          <w:rFonts w:ascii="Times New Roman" w:hAnsi="Times New Roman" w:cs="Times New Roman"/>
          <w:sz w:val="24"/>
          <w:szCs w:val="24"/>
        </w:rPr>
      </w:pPr>
      <w:r w:rsidRPr="009D3EEA">
        <w:rPr>
          <w:rFonts w:ascii="Times New Roman" w:eastAsia="Calibri" w:hAnsi="Times New Roman" w:cs="Times New Roman"/>
          <w:bCs/>
          <w:sz w:val="24"/>
          <w:szCs w:val="24"/>
        </w:rPr>
        <w:t>Līgumsoda samaksa neatbrīvo Līdzējus no turpmākas saistību izpildes, kā arī neierobežo Līdzēju tiesības prasīt zaudējumu atlīdzību.</w:t>
      </w:r>
    </w:p>
    <w:p w14:paraId="4E0FE4F4" w14:textId="77777777" w:rsidR="008E4776" w:rsidRPr="009D3EEA" w:rsidRDefault="008E4776" w:rsidP="008E4776">
      <w:pPr>
        <w:ind w:left="567" w:right="-1"/>
        <w:jc w:val="both"/>
        <w:rPr>
          <w:rFonts w:ascii="Times New Roman" w:hAnsi="Times New Roman" w:cs="Times New Roman"/>
          <w:sz w:val="24"/>
          <w:szCs w:val="24"/>
        </w:rPr>
      </w:pPr>
    </w:p>
    <w:p w14:paraId="52CF4320" w14:textId="77777777" w:rsidR="008E4776" w:rsidRPr="009D3EEA" w:rsidRDefault="008E4776" w:rsidP="008E4776">
      <w:pPr>
        <w:numPr>
          <w:ilvl w:val="0"/>
          <w:numId w:val="48"/>
        </w:numPr>
        <w:tabs>
          <w:tab w:val="left" w:pos="900"/>
          <w:tab w:val="left" w:pos="1080"/>
        </w:tabs>
        <w:spacing w:after="120"/>
        <w:ind w:right="-1"/>
        <w:jc w:val="center"/>
        <w:rPr>
          <w:rFonts w:ascii="Times New Roman" w:hAnsi="Times New Roman" w:cs="Times New Roman"/>
          <w:b/>
          <w:color w:val="000000"/>
          <w:sz w:val="24"/>
          <w:szCs w:val="24"/>
        </w:rPr>
      </w:pPr>
      <w:r w:rsidRPr="009D3EEA">
        <w:rPr>
          <w:rFonts w:ascii="Times New Roman" w:hAnsi="Times New Roman" w:cs="Times New Roman"/>
          <w:b/>
          <w:color w:val="000000"/>
          <w:sz w:val="24"/>
          <w:szCs w:val="24"/>
        </w:rPr>
        <w:t>Apakšuzņēmēju un personāla nomaiņas un jaunu apakšuzņēmēju piesaistes kārtība</w:t>
      </w:r>
    </w:p>
    <w:p w14:paraId="744EFE56" w14:textId="77777777" w:rsidR="008E4776" w:rsidRPr="009D3EEA" w:rsidRDefault="008E4776" w:rsidP="008E4776">
      <w:pPr>
        <w:numPr>
          <w:ilvl w:val="1"/>
          <w:numId w:val="48"/>
        </w:numPr>
        <w:tabs>
          <w:tab w:val="clear" w:pos="1915"/>
          <w:tab w:val="num" w:pos="567"/>
        </w:tabs>
        <w:suppressAutoHyphens/>
        <w:ind w:left="567" w:right="-1" w:hanging="567"/>
        <w:jc w:val="both"/>
        <w:rPr>
          <w:rFonts w:ascii="Times New Roman" w:hAnsi="Times New Roman" w:cs="Times New Roman"/>
          <w:bCs/>
          <w:iCs/>
          <w:sz w:val="24"/>
          <w:szCs w:val="24"/>
        </w:rPr>
      </w:pPr>
      <w:r w:rsidRPr="009D3EEA">
        <w:rPr>
          <w:rFonts w:ascii="Times New Roman" w:hAnsi="Times New Roman" w:cs="Times New Roman"/>
          <w:sz w:val="24"/>
          <w:szCs w:val="24"/>
          <w:lang w:eastAsia="ar-SA"/>
        </w:rPr>
        <w:t xml:space="preserve">Līguma izpildē </w:t>
      </w:r>
      <w:r w:rsidRPr="009D3EEA">
        <w:rPr>
          <w:rFonts w:ascii="Times New Roman" w:hAnsi="Times New Roman" w:cs="Times New Roman"/>
          <w:sz w:val="24"/>
          <w:szCs w:val="24"/>
        </w:rPr>
        <w:t xml:space="preserve">Izpildītāja </w:t>
      </w:r>
      <w:r w:rsidRPr="009D3EEA">
        <w:rPr>
          <w:rFonts w:ascii="Times New Roman" w:hAnsi="Times New Roman" w:cs="Times New Roman"/>
          <w:sz w:val="24"/>
          <w:szCs w:val="24"/>
          <w:lang w:eastAsia="ar-SA"/>
        </w:rPr>
        <w:t xml:space="preserve">iesaistītā Piedāvājumā norādītā personāla un apakšuzņēmēju nomaiņa un jauna personāla vai apakšuzņēmēju piesaiste notiek saskaņā ar Publisko iepirkumu likuma 62. pantu. </w:t>
      </w:r>
    </w:p>
    <w:p w14:paraId="15800FAC" w14:textId="77777777" w:rsidR="008E4776" w:rsidRPr="009D3EEA" w:rsidRDefault="008E4776" w:rsidP="008E4776">
      <w:pPr>
        <w:numPr>
          <w:ilvl w:val="1"/>
          <w:numId w:val="48"/>
        </w:numPr>
        <w:tabs>
          <w:tab w:val="clear" w:pos="1915"/>
          <w:tab w:val="num" w:pos="567"/>
        </w:tabs>
        <w:suppressAutoHyphens/>
        <w:ind w:left="567" w:right="-1" w:hanging="567"/>
        <w:jc w:val="both"/>
        <w:rPr>
          <w:rFonts w:ascii="Times New Roman" w:hAnsi="Times New Roman" w:cs="Times New Roman"/>
          <w:bCs/>
          <w:iCs/>
          <w:sz w:val="24"/>
          <w:szCs w:val="24"/>
        </w:rPr>
      </w:pPr>
      <w:r w:rsidRPr="009D3EEA">
        <w:rPr>
          <w:rFonts w:ascii="Times New Roman" w:hAnsi="Times New Roman" w:cs="Times New Roman"/>
          <w:sz w:val="24"/>
          <w:szCs w:val="24"/>
        </w:rPr>
        <w:t xml:space="preserve">Izpildītājs </w:t>
      </w:r>
      <w:r w:rsidRPr="009D3EEA">
        <w:rPr>
          <w:rFonts w:ascii="Times New Roman" w:hAnsi="Times New Roman" w:cs="Times New Roman"/>
          <w:bCs/>
          <w:iCs/>
          <w:sz w:val="24"/>
          <w:szCs w:val="24"/>
        </w:rPr>
        <w:t xml:space="preserve">nav tiesīgs bez saskaņošanas ar Pasūtītāju veikt </w:t>
      </w:r>
      <w:r w:rsidRPr="009D3EEA">
        <w:rPr>
          <w:rFonts w:ascii="Times New Roman" w:hAnsi="Times New Roman" w:cs="Times New Roman"/>
          <w:sz w:val="24"/>
          <w:szCs w:val="24"/>
        </w:rPr>
        <w:t xml:space="preserve">Izpildītāja </w:t>
      </w:r>
      <w:r w:rsidRPr="009D3EEA">
        <w:rPr>
          <w:rFonts w:ascii="Times New Roman" w:hAnsi="Times New Roman" w:cs="Times New Roman"/>
          <w:bCs/>
          <w:iCs/>
          <w:sz w:val="24"/>
          <w:szCs w:val="24"/>
        </w:rPr>
        <w:t xml:space="preserve">iesniegtajā Piedāvājumā Iepirkumā norādītā personāla un apakšuzņēmēju nomaiņu un iesaistīt papildu apakšuzņēmējus Līguma izpildē. Pasūtītājs ir tiesīgs prasīt personāla un apakšuzņēmēja viedokli par nomaiņas iemesliem. </w:t>
      </w:r>
    </w:p>
    <w:p w14:paraId="6CE5F8A6" w14:textId="77777777" w:rsidR="008E4776" w:rsidRPr="009D3EEA" w:rsidRDefault="008E4776" w:rsidP="008E4776">
      <w:pPr>
        <w:numPr>
          <w:ilvl w:val="1"/>
          <w:numId w:val="48"/>
        </w:numPr>
        <w:tabs>
          <w:tab w:val="clear" w:pos="1915"/>
          <w:tab w:val="num" w:pos="567"/>
        </w:tabs>
        <w:suppressAutoHyphens/>
        <w:ind w:left="567" w:right="-1" w:hanging="567"/>
        <w:jc w:val="both"/>
        <w:rPr>
          <w:rFonts w:ascii="Times New Roman" w:hAnsi="Times New Roman" w:cs="Times New Roman"/>
          <w:bCs/>
          <w:iCs/>
          <w:sz w:val="24"/>
          <w:szCs w:val="24"/>
        </w:rPr>
      </w:pPr>
      <w:r w:rsidRPr="009D3EEA">
        <w:rPr>
          <w:rFonts w:ascii="Times New Roman" w:hAnsi="Times New Roman" w:cs="Times New Roman"/>
          <w:sz w:val="24"/>
          <w:szCs w:val="24"/>
        </w:rPr>
        <w:t>Izpildītāja</w:t>
      </w:r>
      <w:r w:rsidRPr="009D3EEA">
        <w:rPr>
          <w:rFonts w:ascii="Times New Roman" w:hAnsi="Times New Roman" w:cs="Times New Roman"/>
          <w:bCs/>
          <w:iCs/>
          <w:sz w:val="24"/>
          <w:szCs w:val="24"/>
        </w:rPr>
        <w:t xml:space="preserve"> Iepirkumā iesniegtajā Piedāvājumā norādītā personāla nomaiņa pieļaujama tikai ar Pasūtītāja piekrišanu. Pasūtītājs nepiekrīt Izpildītāja Piedāvājumā norādītā personāla nomaiņai, ja piedāvātais personāls neatbilst Iepirkuma dokumentos personālam izvirzītajām prasībām. </w:t>
      </w:r>
    </w:p>
    <w:p w14:paraId="4D80D6DD" w14:textId="77777777" w:rsidR="008E4776" w:rsidRPr="009D3EEA" w:rsidRDefault="008E4776" w:rsidP="008E4776">
      <w:pPr>
        <w:numPr>
          <w:ilvl w:val="1"/>
          <w:numId w:val="48"/>
        </w:numPr>
        <w:tabs>
          <w:tab w:val="clear" w:pos="1915"/>
          <w:tab w:val="num" w:pos="567"/>
        </w:tabs>
        <w:suppressAutoHyphens/>
        <w:ind w:left="567" w:right="-1" w:hanging="567"/>
        <w:jc w:val="both"/>
        <w:rPr>
          <w:rFonts w:ascii="Times New Roman" w:hAnsi="Times New Roman" w:cs="Times New Roman"/>
          <w:bCs/>
          <w:iCs/>
          <w:sz w:val="24"/>
          <w:szCs w:val="24"/>
        </w:rPr>
      </w:pPr>
      <w:r w:rsidRPr="009D3EEA">
        <w:rPr>
          <w:rFonts w:ascii="Times New Roman" w:hAnsi="Times New Roman" w:cs="Times New Roman"/>
          <w:bCs/>
          <w:iCs/>
          <w:sz w:val="24"/>
          <w:szCs w:val="24"/>
        </w:rPr>
        <w:t xml:space="preserve">Pasūtītājs nepiekrīt Iepirkumā iesniegtajā </w:t>
      </w:r>
      <w:r w:rsidRPr="009D3EEA">
        <w:rPr>
          <w:rFonts w:ascii="Times New Roman" w:hAnsi="Times New Roman" w:cs="Times New Roman"/>
          <w:sz w:val="24"/>
          <w:szCs w:val="24"/>
        </w:rPr>
        <w:t>Izpildītāja</w:t>
      </w:r>
      <w:r w:rsidRPr="009D3EEA">
        <w:rPr>
          <w:rFonts w:ascii="Times New Roman" w:hAnsi="Times New Roman" w:cs="Times New Roman"/>
          <w:bCs/>
          <w:iCs/>
          <w:sz w:val="24"/>
          <w:szCs w:val="24"/>
        </w:rPr>
        <w:t xml:space="preserve"> Piedāvājumā norādītā apakšuzņēmēja nomaiņai, ja pastāv kāds no šādiem nosacījumiem: </w:t>
      </w:r>
    </w:p>
    <w:p w14:paraId="62BFBF1D" w14:textId="77777777" w:rsidR="008E4776" w:rsidRPr="009D3EEA" w:rsidRDefault="008E4776" w:rsidP="008E4776">
      <w:pPr>
        <w:numPr>
          <w:ilvl w:val="2"/>
          <w:numId w:val="48"/>
        </w:numPr>
        <w:tabs>
          <w:tab w:val="num" w:pos="1276"/>
        </w:tabs>
        <w:suppressAutoHyphens/>
        <w:ind w:left="1276" w:right="-1" w:hanging="709"/>
        <w:jc w:val="both"/>
        <w:rPr>
          <w:rFonts w:ascii="Times New Roman" w:hAnsi="Times New Roman" w:cs="Times New Roman"/>
          <w:bCs/>
          <w:iCs/>
          <w:sz w:val="24"/>
          <w:szCs w:val="24"/>
        </w:rPr>
      </w:pPr>
      <w:r w:rsidRPr="009D3EEA">
        <w:rPr>
          <w:rFonts w:ascii="Times New Roman" w:hAnsi="Times New Roman" w:cs="Times New Roman"/>
          <w:bCs/>
          <w:iCs/>
          <w:sz w:val="24"/>
          <w:szCs w:val="24"/>
        </w:rPr>
        <w:t>piedāvātais apakšuzņēmējs neatbilst Iepirkuma dokumentos apakšuzņēmējiem izvirzītajām prasībām;</w:t>
      </w:r>
    </w:p>
    <w:p w14:paraId="7113ABC6" w14:textId="77777777" w:rsidR="008E4776" w:rsidRPr="009D3EEA" w:rsidRDefault="008E4776" w:rsidP="008E4776">
      <w:pPr>
        <w:numPr>
          <w:ilvl w:val="2"/>
          <w:numId w:val="48"/>
        </w:numPr>
        <w:tabs>
          <w:tab w:val="num" w:pos="1276"/>
        </w:tabs>
        <w:suppressAutoHyphens/>
        <w:ind w:left="1276" w:right="-1" w:hanging="709"/>
        <w:jc w:val="both"/>
        <w:rPr>
          <w:rFonts w:ascii="Times New Roman" w:hAnsi="Times New Roman" w:cs="Times New Roman"/>
          <w:bCs/>
          <w:iCs/>
          <w:sz w:val="24"/>
          <w:szCs w:val="24"/>
        </w:rPr>
      </w:pPr>
      <w:r w:rsidRPr="009D3EEA">
        <w:rPr>
          <w:rFonts w:ascii="Times New Roman" w:hAnsi="Times New Roman" w:cs="Times New Roman"/>
          <w:bCs/>
          <w:iCs/>
          <w:sz w:val="24"/>
          <w:szCs w:val="24"/>
        </w:rPr>
        <w:t>tiek nomainīts apakšuzņēmējs, uz kura iespējām Iepirkumā</w:t>
      </w:r>
      <w:r w:rsidRPr="009D3EEA">
        <w:rPr>
          <w:rFonts w:ascii="Times New Roman" w:hAnsi="Times New Roman" w:cs="Times New Roman"/>
          <w:sz w:val="24"/>
          <w:szCs w:val="24"/>
        </w:rPr>
        <w:t xml:space="preserve"> Izpildītājs</w:t>
      </w:r>
      <w:r w:rsidRPr="009D3EEA">
        <w:rPr>
          <w:rFonts w:ascii="Times New Roman" w:hAnsi="Times New Roman" w:cs="Times New Roman"/>
          <w:bCs/>
          <w:iCs/>
          <w:sz w:val="24"/>
          <w:szCs w:val="24"/>
        </w:rPr>
        <w:t xml:space="preserve">  balstījies, lai apliecinātu savas kvalifikācijas atbilstību paziņojumā par līgumu un Iepirkuma dokumentos noteiktajām prasībām, un piedāvātajam apakšuzņēmējam nav vismaz tādas pašas kvalifikācijas, uz kādu Iepirkumā izraudzītais pretendents atsaucies, apliecinot savu atbilstību Iepirkumā noteiktajām prasībām, vai tas atbilst Publisko iepirkumu likuma 42. panta otrajā daļā minētajiem pretendentu izslēgšanas iemesliem; </w:t>
      </w:r>
    </w:p>
    <w:p w14:paraId="1AB1CEE2" w14:textId="77777777" w:rsidR="008E4776" w:rsidRPr="009D3EEA" w:rsidRDefault="008E4776" w:rsidP="008E4776">
      <w:pPr>
        <w:numPr>
          <w:ilvl w:val="2"/>
          <w:numId w:val="48"/>
        </w:numPr>
        <w:tabs>
          <w:tab w:val="num" w:pos="1276"/>
        </w:tabs>
        <w:suppressAutoHyphens/>
        <w:ind w:left="1276" w:right="-1" w:hanging="709"/>
        <w:jc w:val="both"/>
        <w:rPr>
          <w:rFonts w:ascii="Times New Roman" w:hAnsi="Times New Roman" w:cs="Times New Roman"/>
          <w:bCs/>
          <w:iCs/>
          <w:sz w:val="24"/>
          <w:szCs w:val="24"/>
        </w:rPr>
      </w:pPr>
      <w:r w:rsidRPr="009D3EEA">
        <w:rPr>
          <w:rFonts w:ascii="Times New Roman" w:hAnsi="Times New Roman" w:cs="Times New Roman"/>
          <w:bCs/>
          <w:iCs/>
          <w:sz w:val="24"/>
          <w:szCs w:val="24"/>
        </w:rPr>
        <w:t>piedāvātais apakšuzņēmējs, sniedzamo pakalpojumu vērtība ir vismaz 10 000,00 EUR, atbilst Publisko iepirkumu likuma 42. panta otrajā daļā minētajiem pretendentu izslēgšanas iemesliem;</w:t>
      </w:r>
    </w:p>
    <w:p w14:paraId="325A62A2" w14:textId="77777777" w:rsidR="008E4776" w:rsidRPr="009D3EEA" w:rsidRDefault="008E4776" w:rsidP="008E4776">
      <w:pPr>
        <w:numPr>
          <w:ilvl w:val="2"/>
          <w:numId w:val="48"/>
        </w:numPr>
        <w:tabs>
          <w:tab w:val="num" w:pos="1276"/>
        </w:tabs>
        <w:suppressAutoHyphens/>
        <w:ind w:left="1276" w:right="-1" w:hanging="709"/>
        <w:jc w:val="both"/>
        <w:rPr>
          <w:rFonts w:ascii="Times New Roman" w:hAnsi="Times New Roman" w:cs="Times New Roman"/>
          <w:bCs/>
          <w:iCs/>
          <w:sz w:val="24"/>
          <w:szCs w:val="24"/>
        </w:rPr>
      </w:pPr>
      <w:r w:rsidRPr="009D3EEA">
        <w:rPr>
          <w:rFonts w:ascii="Times New Roman" w:hAnsi="Times New Roman" w:cs="Times New Roman"/>
          <w:bCs/>
          <w:iCs/>
          <w:sz w:val="24"/>
          <w:szCs w:val="24"/>
        </w:rPr>
        <w:t xml:space="preserve">apakšuzņēmēja maiņas rezultātā tiktu izdarīti tādi grozījumi Izpildītāja Piedāvājumā, kuri, ja sākotnēji būtu tajā iekļauti, ietekmētu piedāvājuma izvēli atbilstoši Iepirkuma dokumentos noteiktajiem piedāvājuma izvērtēšanas kritērijiem. </w:t>
      </w:r>
    </w:p>
    <w:p w14:paraId="5086B2F9" w14:textId="77777777" w:rsidR="008E4776" w:rsidRPr="009D3EEA" w:rsidRDefault="008E4776" w:rsidP="008E4776">
      <w:pPr>
        <w:numPr>
          <w:ilvl w:val="1"/>
          <w:numId w:val="48"/>
        </w:numPr>
        <w:tabs>
          <w:tab w:val="clear" w:pos="1915"/>
          <w:tab w:val="num" w:pos="567"/>
        </w:tabs>
        <w:suppressAutoHyphens/>
        <w:ind w:left="567" w:right="-1" w:hanging="567"/>
        <w:jc w:val="both"/>
        <w:rPr>
          <w:rFonts w:ascii="Times New Roman" w:hAnsi="Times New Roman" w:cs="Times New Roman"/>
          <w:bCs/>
          <w:iCs/>
          <w:sz w:val="24"/>
          <w:szCs w:val="24"/>
        </w:rPr>
      </w:pPr>
      <w:r w:rsidRPr="009D3EEA">
        <w:rPr>
          <w:rFonts w:ascii="Times New Roman" w:hAnsi="Times New Roman" w:cs="Times New Roman"/>
          <w:bCs/>
          <w:iCs/>
          <w:sz w:val="24"/>
          <w:szCs w:val="24"/>
        </w:rPr>
        <w:t>Pasūtītājs nepiekrīt jauna apakšuzņēmēja piesaistei gadījumā, kad šādas izmaiņas, ja tās tiktu veiktas sākotnējā Izpildītāja Piedāvājumā, būtu ietekmējušas piedāvājuma izvēli atbilstoši Iepirkuma dokumentos noteiktajiem piedāvājuma izvērtēšanas kritērijiem.</w:t>
      </w:r>
    </w:p>
    <w:p w14:paraId="5A8CD74B" w14:textId="77777777" w:rsidR="008E4776" w:rsidRPr="009D3EEA" w:rsidRDefault="008E4776" w:rsidP="008E4776">
      <w:pPr>
        <w:numPr>
          <w:ilvl w:val="1"/>
          <w:numId w:val="48"/>
        </w:numPr>
        <w:tabs>
          <w:tab w:val="clear" w:pos="1915"/>
          <w:tab w:val="num" w:pos="567"/>
        </w:tabs>
        <w:suppressAutoHyphens/>
        <w:ind w:left="567" w:right="-1" w:hanging="567"/>
        <w:jc w:val="both"/>
        <w:rPr>
          <w:rFonts w:ascii="Times New Roman" w:hAnsi="Times New Roman" w:cs="Times New Roman"/>
          <w:bCs/>
          <w:iCs/>
          <w:sz w:val="24"/>
          <w:szCs w:val="24"/>
        </w:rPr>
      </w:pPr>
      <w:r w:rsidRPr="009D3EEA">
        <w:rPr>
          <w:rFonts w:ascii="Times New Roman" w:hAnsi="Times New Roman" w:cs="Times New Roman"/>
          <w:bCs/>
          <w:iCs/>
          <w:sz w:val="24"/>
          <w:szCs w:val="24"/>
        </w:rPr>
        <w:t>Pārbaudot jaunā apakšuzņēmēja atbilstību, Pasūtītājs piemēro Publisko iepirkumu likuma</w:t>
      </w:r>
      <w:r>
        <w:rPr>
          <w:rFonts w:ascii="Times New Roman" w:hAnsi="Times New Roman" w:cs="Times New Roman"/>
          <w:bCs/>
          <w:iCs/>
          <w:sz w:val="24"/>
          <w:szCs w:val="24"/>
        </w:rPr>
        <w:t xml:space="preserve"> </w:t>
      </w:r>
      <w:r w:rsidRPr="009D3EEA">
        <w:rPr>
          <w:rFonts w:ascii="Times New Roman" w:hAnsi="Times New Roman" w:cs="Times New Roman"/>
          <w:bCs/>
          <w:iCs/>
          <w:sz w:val="24"/>
          <w:szCs w:val="24"/>
        </w:rPr>
        <w:t>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p>
    <w:p w14:paraId="682C341B" w14:textId="77777777" w:rsidR="008E4776" w:rsidRPr="009D3EEA" w:rsidRDefault="008E4776" w:rsidP="008E4776">
      <w:pPr>
        <w:numPr>
          <w:ilvl w:val="1"/>
          <w:numId w:val="48"/>
        </w:numPr>
        <w:tabs>
          <w:tab w:val="clear" w:pos="1915"/>
          <w:tab w:val="num" w:pos="567"/>
        </w:tabs>
        <w:suppressAutoHyphens/>
        <w:ind w:left="567" w:right="-1" w:hanging="567"/>
        <w:jc w:val="both"/>
        <w:rPr>
          <w:rFonts w:ascii="Times New Roman" w:hAnsi="Times New Roman" w:cs="Times New Roman"/>
          <w:bCs/>
          <w:iCs/>
          <w:sz w:val="24"/>
          <w:szCs w:val="24"/>
        </w:rPr>
      </w:pPr>
      <w:r w:rsidRPr="009D3EEA">
        <w:rPr>
          <w:rFonts w:ascii="Times New Roman" w:hAnsi="Times New Roman" w:cs="Times New Roman"/>
          <w:bCs/>
          <w:iCs/>
          <w:sz w:val="24"/>
          <w:szCs w:val="24"/>
        </w:rPr>
        <w:lastRenderedPageBreak/>
        <w:t xml:space="preserve">Pasūtītājs pieņem lēmumu atļaut vai atteikt </w:t>
      </w:r>
      <w:r w:rsidRPr="009D3EEA">
        <w:rPr>
          <w:rFonts w:ascii="Times New Roman" w:hAnsi="Times New Roman" w:cs="Times New Roman"/>
          <w:sz w:val="24"/>
          <w:szCs w:val="24"/>
        </w:rPr>
        <w:t xml:space="preserve">Izpildītāja </w:t>
      </w:r>
      <w:r w:rsidRPr="009D3EEA">
        <w:rPr>
          <w:rFonts w:ascii="Times New Roman" w:hAnsi="Times New Roman" w:cs="Times New Roman"/>
          <w:bCs/>
          <w:iCs/>
          <w:sz w:val="24"/>
          <w:szCs w:val="24"/>
        </w:rPr>
        <w:t>personāla vai apakšuzņēmēju nomaiņu vai jaunu apakšuzņēmēju iesaistīšanu Līguma izpildē iespējami īsā laikā, bet ne vēlāk kā 5 (piecu) darbdienu laikā pēc tam, kad saņēmis no Izpildītāja visu informāciju un dokumentus, kas nepieciešami lēmuma pieņemšanai saskaņā ar Publisko iepirkumu likuma 62. panta noteikumiem.</w:t>
      </w:r>
    </w:p>
    <w:p w14:paraId="02D7E42D" w14:textId="77777777" w:rsidR="008E4776" w:rsidRPr="009D3EEA" w:rsidRDefault="008E4776" w:rsidP="008E4776">
      <w:pPr>
        <w:numPr>
          <w:ilvl w:val="1"/>
          <w:numId w:val="48"/>
        </w:numPr>
        <w:tabs>
          <w:tab w:val="clear" w:pos="1915"/>
          <w:tab w:val="num" w:pos="567"/>
        </w:tabs>
        <w:suppressAutoHyphens/>
        <w:ind w:left="567" w:right="-1" w:hanging="567"/>
        <w:jc w:val="both"/>
        <w:rPr>
          <w:rFonts w:ascii="Times New Roman" w:hAnsi="Times New Roman" w:cs="Times New Roman"/>
          <w:bCs/>
          <w:iCs/>
          <w:sz w:val="24"/>
          <w:szCs w:val="24"/>
        </w:rPr>
      </w:pPr>
      <w:r w:rsidRPr="009D3EEA">
        <w:rPr>
          <w:rFonts w:ascii="Times New Roman" w:hAnsi="Times New Roman" w:cs="Times New Roman"/>
          <w:bCs/>
          <w:iCs/>
          <w:sz w:val="24"/>
          <w:szCs w:val="24"/>
        </w:rPr>
        <w:t xml:space="preserve">Pakalpojuma izpildes laikā Pasūtītājam ir tiesības pieprasīt nomainīt apakšuzņēmēju gadījumā, ja apakšuzņēmējs Pakalpojuma daļu veic nekvalitatīvi vai neievēro spēkā esošos normatīvos aktus vai Līguma noteikumus. </w:t>
      </w:r>
      <w:r w:rsidRPr="009D3EEA">
        <w:rPr>
          <w:rFonts w:ascii="Times New Roman" w:hAnsi="Times New Roman" w:cs="Times New Roman"/>
          <w:sz w:val="24"/>
          <w:szCs w:val="24"/>
        </w:rPr>
        <w:t xml:space="preserve">Izpildītāja </w:t>
      </w:r>
      <w:r w:rsidRPr="009D3EEA">
        <w:rPr>
          <w:rFonts w:ascii="Times New Roman" w:hAnsi="Times New Roman" w:cs="Times New Roman"/>
          <w:bCs/>
          <w:iCs/>
          <w:sz w:val="24"/>
          <w:szCs w:val="24"/>
        </w:rPr>
        <w:t xml:space="preserve">pienākums ir nodrošināt Pasūtītāja prasību izpildi par apakšuzņēmēja nomaiņu.  </w:t>
      </w:r>
    </w:p>
    <w:p w14:paraId="2F594932" w14:textId="77777777" w:rsidR="008E4776" w:rsidRPr="009D3EEA" w:rsidRDefault="008E4776" w:rsidP="008E4776">
      <w:pPr>
        <w:numPr>
          <w:ilvl w:val="1"/>
          <w:numId w:val="48"/>
        </w:numPr>
        <w:tabs>
          <w:tab w:val="clear" w:pos="1915"/>
          <w:tab w:val="num" w:pos="567"/>
        </w:tabs>
        <w:suppressAutoHyphens/>
        <w:ind w:left="567" w:right="-1" w:hanging="567"/>
        <w:jc w:val="both"/>
        <w:rPr>
          <w:rFonts w:ascii="Times New Roman" w:hAnsi="Times New Roman" w:cs="Times New Roman"/>
          <w:bCs/>
          <w:iCs/>
          <w:sz w:val="24"/>
          <w:szCs w:val="24"/>
        </w:rPr>
      </w:pPr>
      <w:r w:rsidRPr="009D3EEA">
        <w:rPr>
          <w:rFonts w:ascii="Times New Roman" w:hAnsi="Times New Roman" w:cs="Times New Roman"/>
          <w:bCs/>
          <w:iCs/>
          <w:sz w:val="24"/>
          <w:szCs w:val="24"/>
        </w:rPr>
        <w:t xml:space="preserve">Ja </w:t>
      </w:r>
      <w:r w:rsidRPr="009D3EEA">
        <w:rPr>
          <w:rFonts w:ascii="Times New Roman" w:hAnsi="Times New Roman" w:cs="Times New Roman"/>
          <w:sz w:val="24"/>
          <w:szCs w:val="24"/>
        </w:rPr>
        <w:t xml:space="preserve">Izpildītājs </w:t>
      </w:r>
      <w:r w:rsidRPr="009D3EEA">
        <w:rPr>
          <w:rFonts w:ascii="Times New Roman" w:hAnsi="Times New Roman" w:cs="Times New Roman"/>
          <w:bCs/>
          <w:iCs/>
          <w:sz w:val="24"/>
          <w:szCs w:val="24"/>
        </w:rPr>
        <w:t xml:space="preserve">neievēro šajā Līguma sadaļā noteikto iesaistītā personāla un apakšuzņēmēju nomaiņas kārtību, Pasūtītājs var apturēt Pakalpojuma izpildi līdz </w:t>
      </w:r>
      <w:r w:rsidRPr="009D3EEA">
        <w:rPr>
          <w:rFonts w:ascii="Times New Roman" w:hAnsi="Times New Roman" w:cs="Times New Roman"/>
          <w:sz w:val="24"/>
          <w:szCs w:val="24"/>
        </w:rPr>
        <w:t xml:space="preserve">Izpildītājs </w:t>
      </w:r>
      <w:r w:rsidRPr="009D3EEA">
        <w:rPr>
          <w:rFonts w:ascii="Times New Roman" w:hAnsi="Times New Roman" w:cs="Times New Roman"/>
          <w:bCs/>
          <w:iCs/>
          <w:sz w:val="24"/>
          <w:szCs w:val="24"/>
        </w:rPr>
        <w:t>ir novērsis konstatētos pārkāpumus.</w:t>
      </w:r>
    </w:p>
    <w:p w14:paraId="0F59DB83" w14:textId="77777777" w:rsidR="008E4776" w:rsidRPr="009D3EEA" w:rsidRDefault="008E4776" w:rsidP="008E4776">
      <w:pPr>
        <w:numPr>
          <w:ilvl w:val="1"/>
          <w:numId w:val="48"/>
        </w:numPr>
        <w:tabs>
          <w:tab w:val="clear" w:pos="1915"/>
          <w:tab w:val="num" w:pos="567"/>
        </w:tabs>
        <w:suppressAutoHyphens/>
        <w:ind w:left="567" w:right="-1" w:hanging="567"/>
        <w:jc w:val="both"/>
        <w:rPr>
          <w:rFonts w:ascii="Times New Roman" w:hAnsi="Times New Roman" w:cs="Times New Roman"/>
          <w:bCs/>
          <w:iCs/>
          <w:sz w:val="24"/>
          <w:szCs w:val="24"/>
        </w:rPr>
      </w:pPr>
      <w:r w:rsidRPr="009D3EEA">
        <w:rPr>
          <w:rFonts w:ascii="Times New Roman" w:hAnsi="Times New Roman" w:cs="Times New Roman"/>
          <w:bCs/>
          <w:iCs/>
          <w:sz w:val="24"/>
          <w:szCs w:val="24"/>
        </w:rPr>
        <w:t xml:space="preserve">Par Līguma izpildē piesaistīto apakšuzņēmēju veiktā darba kvalitāti un atbilstību Līguma noteikumiem atbild </w:t>
      </w:r>
      <w:r w:rsidRPr="009D3EEA">
        <w:rPr>
          <w:rFonts w:ascii="Times New Roman" w:hAnsi="Times New Roman" w:cs="Times New Roman"/>
          <w:sz w:val="24"/>
          <w:szCs w:val="24"/>
        </w:rPr>
        <w:t>Izpildītājs</w:t>
      </w:r>
      <w:r w:rsidRPr="009D3EEA">
        <w:rPr>
          <w:rFonts w:ascii="Times New Roman" w:hAnsi="Times New Roman" w:cs="Times New Roman"/>
          <w:bCs/>
          <w:iCs/>
          <w:sz w:val="24"/>
          <w:szCs w:val="24"/>
        </w:rPr>
        <w:t>.</w:t>
      </w:r>
    </w:p>
    <w:p w14:paraId="0546DAA1" w14:textId="77777777" w:rsidR="008E4776" w:rsidRPr="009D3EEA" w:rsidRDefault="008E4776" w:rsidP="008E4776">
      <w:pPr>
        <w:suppressAutoHyphens/>
        <w:ind w:left="567" w:right="-1"/>
        <w:jc w:val="both"/>
        <w:rPr>
          <w:rFonts w:ascii="Times New Roman" w:hAnsi="Times New Roman" w:cs="Times New Roman"/>
          <w:bCs/>
          <w:iCs/>
          <w:sz w:val="24"/>
          <w:szCs w:val="24"/>
        </w:rPr>
      </w:pPr>
    </w:p>
    <w:p w14:paraId="0A3E0225" w14:textId="77777777" w:rsidR="008E4776" w:rsidRPr="009D3EEA" w:rsidRDefault="008E4776" w:rsidP="008E4776">
      <w:pPr>
        <w:numPr>
          <w:ilvl w:val="0"/>
          <w:numId w:val="48"/>
        </w:numPr>
        <w:spacing w:after="120"/>
        <w:ind w:right="-1"/>
        <w:jc w:val="center"/>
        <w:rPr>
          <w:rFonts w:ascii="Times New Roman" w:hAnsi="Times New Roman" w:cs="Times New Roman"/>
          <w:sz w:val="24"/>
          <w:szCs w:val="24"/>
        </w:rPr>
      </w:pPr>
      <w:r w:rsidRPr="009D3EEA">
        <w:rPr>
          <w:rFonts w:ascii="Times New Roman" w:hAnsi="Times New Roman" w:cs="Times New Roman"/>
          <w:b/>
          <w:color w:val="000000"/>
          <w:sz w:val="24"/>
          <w:szCs w:val="24"/>
        </w:rPr>
        <w:t>Nepārvaramas varas apstākļi</w:t>
      </w:r>
    </w:p>
    <w:p w14:paraId="07E50D00" w14:textId="77777777" w:rsidR="008E4776" w:rsidRPr="009D3EEA" w:rsidRDefault="008E4776" w:rsidP="008E4776">
      <w:pPr>
        <w:pStyle w:val="Sarakstarindkopa"/>
        <w:numPr>
          <w:ilvl w:val="1"/>
          <w:numId w:val="48"/>
        </w:numPr>
        <w:ind w:left="567" w:right="-1" w:hanging="567"/>
        <w:jc w:val="both"/>
        <w:rPr>
          <w:rFonts w:ascii="Times New Roman" w:hAnsi="Times New Roman"/>
          <w:szCs w:val="24"/>
        </w:rPr>
      </w:pPr>
      <w:r w:rsidRPr="009D3EEA">
        <w:rPr>
          <w:rFonts w:ascii="Times New Roman" w:hAnsi="Times New Roman"/>
          <w:szCs w:val="24"/>
        </w:rPr>
        <w:t xml:space="preserve">Līdzēju </w:t>
      </w:r>
      <w:r w:rsidRPr="009D3EEA">
        <w:rPr>
          <w:rFonts w:ascii="Times New Roman" w:hAnsi="Times New Roman"/>
          <w:color w:val="000000"/>
          <w:szCs w:val="24"/>
        </w:rPr>
        <w:t>atbildība neiestājas, ja Līguma saistību izpildi aizkavē vai padara neiespējamu nepārvaramas varas apstākļi (</w:t>
      </w:r>
      <w:r w:rsidRPr="009D3EEA">
        <w:rPr>
          <w:rFonts w:ascii="Times New Roman" w:hAnsi="Times New Roman"/>
          <w:szCs w:val="24"/>
        </w:rPr>
        <w:t>jebkāda veida dabas stihija, plūdi, ugunsgrēks, ražošanas avārijas, militāras akcijas u. tml.), ja Līdzējs tos nevarēja saprātīgi prognozēt un ietekmēt.</w:t>
      </w:r>
    </w:p>
    <w:p w14:paraId="79307E61" w14:textId="77777777" w:rsidR="008E4776" w:rsidRPr="009D3EEA" w:rsidRDefault="008E4776" w:rsidP="008E4776">
      <w:pPr>
        <w:numPr>
          <w:ilvl w:val="1"/>
          <w:numId w:val="48"/>
        </w:numPr>
        <w:ind w:left="560" w:right="-1" w:hanging="560"/>
        <w:jc w:val="both"/>
        <w:rPr>
          <w:rFonts w:ascii="Times New Roman" w:hAnsi="Times New Roman" w:cs="Times New Roman"/>
          <w:sz w:val="24"/>
          <w:szCs w:val="24"/>
        </w:rPr>
      </w:pPr>
      <w:r w:rsidRPr="009D3EEA">
        <w:rPr>
          <w:rFonts w:ascii="Times New Roman" w:hAnsi="Times New Roman" w:cs="Times New Roman"/>
          <w:sz w:val="24"/>
          <w:szCs w:val="24"/>
        </w:rPr>
        <w:t>Līdzējam, kuram kļuvis neiespējami izpildīt saistības nepārvaramas varas apstākļu dēļ, 3 (trīs) dienu laikā no to iestāšanās dienas jāpaziņo otram Līdzējam par šādiem nepārvaramas varas apstākļiem, norādot šos apstākļus, to iestāšanās laiku un iespējamo izbeigšanos. Savlaicīga paziņojuma neiesniegšana Līdzējiem liedz iespēju atsaukties uz nepārvaramas varas apstākļiem.</w:t>
      </w:r>
    </w:p>
    <w:p w14:paraId="546D5715" w14:textId="77777777" w:rsidR="008E4776" w:rsidRPr="009D3EEA" w:rsidRDefault="008E4776" w:rsidP="008E4776">
      <w:pPr>
        <w:numPr>
          <w:ilvl w:val="1"/>
          <w:numId w:val="48"/>
        </w:numPr>
        <w:ind w:left="560" w:right="-1" w:hanging="560"/>
        <w:jc w:val="both"/>
        <w:rPr>
          <w:rFonts w:ascii="Times New Roman" w:hAnsi="Times New Roman" w:cs="Times New Roman"/>
          <w:sz w:val="24"/>
          <w:szCs w:val="24"/>
        </w:rPr>
      </w:pPr>
      <w:r w:rsidRPr="009D3EEA">
        <w:rPr>
          <w:rFonts w:ascii="Times New Roman" w:eastAsia="Calibri" w:hAnsi="Times New Roman" w:cs="Times New Roman"/>
          <w:sz w:val="24"/>
          <w:szCs w:val="24"/>
        </w:rPr>
        <w:t xml:space="preserve">Ja nepārvaramas varas apstākļi ilgst ilgāk par 1 (vienu) mēnesi, tad katram Līdzējam ir tiesības vienpusējā kārtā pārtraukt Līgumu, </w:t>
      </w:r>
      <w:proofErr w:type="spellStart"/>
      <w:r w:rsidRPr="009D3EEA">
        <w:rPr>
          <w:rFonts w:ascii="Times New Roman" w:eastAsia="Calibri" w:hAnsi="Times New Roman" w:cs="Times New Roman"/>
          <w:sz w:val="24"/>
          <w:szCs w:val="24"/>
        </w:rPr>
        <w:t>rakstveidā</w:t>
      </w:r>
      <w:proofErr w:type="spellEnd"/>
      <w:r w:rsidRPr="009D3EEA">
        <w:rPr>
          <w:rFonts w:ascii="Times New Roman" w:eastAsia="Calibri" w:hAnsi="Times New Roman" w:cs="Times New Roman"/>
          <w:sz w:val="24"/>
          <w:szCs w:val="24"/>
        </w:rPr>
        <w:t xml:space="preserve"> par to informējot otru Līdzēju</w:t>
      </w:r>
      <w:r w:rsidRPr="009D3EEA">
        <w:rPr>
          <w:rFonts w:ascii="Times New Roman" w:hAnsi="Times New Roman" w:cs="Times New Roman"/>
          <w:color w:val="000000"/>
          <w:sz w:val="24"/>
          <w:szCs w:val="24"/>
        </w:rPr>
        <w:t>.</w:t>
      </w:r>
    </w:p>
    <w:p w14:paraId="01B2A69C" w14:textId="77777777" w:rsidR="008E4776" w:rsidRPr="009D3EEA" w:rsidRDefault="008E4776" w:rsidP="008E4776">
      <w:pPr>
        <w:ind w:left="560" w:right="-1"/>
        <w:jc w:val="both"/>
        <w:rPr>
          <w:rFonts w:ascii="Times New Roman" w:hAnsi="Times New Roman" w:cs="Times New Roman"/>
          <w:sz w:val="24"/>
          <w:szCs w:val="24"/>
        </w:rPr>
      </w:pPr>
    </w:p>
    <w:p w14:paraId="3DAE6A51" w14:textId="77777777" w:rsidR="008E4776" w:rsidRPr="009D3EEA" w:rsidRDefault="008E4776" w:rsidP="008E4776">
      <w:pPr>
        <w:numPr>
          <w:ilvl w:val="0"/>
          <w:numId w:val="48"/>
        </w:numPr>
        <w:spacing w:after="120"/>
        <w:ind w:right="-1"/>
        <w:jc w:val="center"/>
        <w:rPr>
          <w:rFonts w:ascii="Times New Roman" w:hAnsi="Times New Roman" w:cs="Times New Roman"/>
          <w:sz w:val="24"/>
          <w:szCs w:val="24"/>
        </w:rPr>
      </w:pPr>
      <w:r w:rsidRPr="009D3EEA">
        <w:rPr>
          <w:rFonts w:ascii="Times New Roman" w:hAnsi="Times New Roman" w:cs="Times New Roman"/>
          <w:b/>
          <w:sz w:val="24"/>
          <w:szCs w:val="24"/>
        </w:rPr>
        <w:t>Līguma darbības pirmstermiņa izbeigšana</w:t>
      </w:r>
    </w:p>
    <w:p w14:paraId="67316F61" w14:textId="77777777" w:rsidR="008E4776" w:rsidRPr="009D3EEA" w:rsidRDefault="008E4776" w:rsidP="008E4776">
      <w:pPr>
        <w:numPr>
          <w:ilvl w:val="1"/>
          <w:numId w:val="48"/>
        </w:numPr>
        <w:ind w:left="560" w:right="-1" w:hanging="560"/>
        <w:jc w:val="both"/>
        <w:rPr>
          <w:rFonts w:ascii="Times New Roman" w:hAnsi="Times New Roman" w:cs="Times New Roman"/>
          <w:sz w:val="24"/>
          <w:szCs w:val="24"/>
        </w:rPr>
      </w:pPr>
      <w:r w:rsidRPr="009D3EEA">
        <w:rPr>
          <w:rFonts w:ascii="Times New Roman" w:hAnsi="Times New Roman" w:cs="Times New Roman"/>
          <w:bCs/>
          <w:iCs/>
          <w:sz w:val="24"/>
          <w:szCs w:val="24"/>
        </w:rPr>
        <w:t xml:space="preserve">Līgums var tikt izbeigts pirms termiņa Līgumā noteiktajā kārtībā vai Līdzējiem savstarpēji vienojoties, vai Pasūtītājam vienpusēji atkāpjoties no Līguma </w:t>
      </w:r>
      <w:r w:rsidRPr="00BA23C3">
        <w:rPr>
          <w:rFonts w:ascii="Times New Roman" w:hAnsi="Times New Roman" w:cs="Times New Roman"/>
          <w:bCs/>
          <w:iCs/>
          <w:sz w:val="24"/>
          <w:szCs w:val="24"/>
        </w:rPr>
        <w:t>Publisko iepirkumu likuma 64. pantā paredzētajos gadījumos un kārtībā</w:t>
      </w:r>
      <w:r>
        <w:rPr>
          <w:rFonts w:ascii="Times New Roman" w:hAnsi="Times New Roman" w:cs="Times New Roman"/>
          <w:bCs/>
          <w:iCs/>
          <w:sz w:val="24"/>
          <w:szCs w:val="24"/>
        </w:rPr>
        <w:t xml:space="preserve"> vai</w:t>
      </w:r>
      <w:r w:rsidRPr="00BA23C3">
        <w:rPr>
          <w:rFonts w:ascii="Times New Roman" w:hAnsi="Times New Roman" w:cs="Times New Roman"/>
          <w:bCs/>
          <w:iCs/>
          <w:sz w:val="24"/>
          <w:szCs w:val="24"/>
        </w:rPr>
        <w:t xml:space="preserve"> 42. panta septītās daļas 1. punktā paredzētajos gadījumos</w:t>
      </w:r>
      <w:r w:rsidRPr="009D3EEA">
        <w:rPr>
          <w:rFonts w:ascii="Times New Roman" w:hAnsi="Times New Roman" w:cs="Times New Roman"/>
          <w:bCs/>
          <w:iCs/>
          <w:sz w:val="24"/>
          <w:szCs w:val="24"/>
        </w:rPr>
        <w:t>.</w:t>
      </w:r>
    </w:p>
    <w:p w14:paraId="6E8AD7CB" w14:textId="77777777" w:rsidR="008E4776" w:rsidRPr="009D3EEA" w:rsidRDefault="008E4776" w:rsidP="008E4776">
      <w:pPr>
        <w:numPr>
          <w:ilvl w:val="1"/>
          <w:numId w:val="48"/>
        </w:numPr>
        <w:ind w:left="560" w:right="-1" w:hanging="560"/>
        <w:jc w:val="both"/>
        <w:rPr>
          <w:rFonts w:ascii="Times New Roman" w:hAnsi="Times New Roman" w:cs="Times New Roman"/>
          <w:sz w:val="24"/>
          <w:szCs w:val="24"/>
        </w:rPr>
      </w:pPr>
      <w:r w:rsidRPr="009D3EEA">
        <w:rPr>
          <w:rFonts w:ascii="Times New Roman" w:hAnsi="Times New Roman" w:cs="Times New Roman"/>
          <w:bCs/>
          <w:iCs/>
          <w:sz w:val="24"/>
          <w:szCs w:val="24"/>
        </w:rPr>
        <w:t xml:space="preserve">Līgumu var izbeigt pirms termiņa, Līdzējiem savstarpēji </w:t>
      </w:r>
      <w:proofErr w:type="spellStart"/>
      <w:r w:rsidRPr="009D3EEA">
        <w:rPr>
          <w:rFonts w:ascii="Times New Roman" w:hAnsi="Times New Roman" w:cs="Times New Roman"/>
          <w:bCs/>
          <w:iCs/>
          <w:sz w:val="24"/>
          <w:szCs w:val="24"/>
        </w:rPr>
        <w:t>rakstveidā</w:t>
      </w:r>
      <w:proofErr w:type="spellEnd"/>
      <w:r w:rsidRPr="009D3EEA">
        <w:rPr>
          <w:rFonts w:ascii="Times New Roman" w:hAnsi="Times New Roman" w:cs="Times New Roman"/>
          <w:bCs/>
          <w:iCs/>
          <w:sz w:val="24"/>
          <w:szCs w:val="24"/>
        </w:rPr>
        <w:t xml:space="preserve"> vienojoties 30 (trīsdesmit) dienas iepriekš.</w:t>
      </w:r>
    </w:p>
    <w:p w14:paraId="5F8574BD" w14:textId="77777777" w:rsidR="008E4776" w:rsidRPr="009D3EEA" w:rsidRDefault="008E4776" w:rsidP="008E4776">
      <w:pPr>
        <w:numPr>
          <w:ilvl w:val="1"/>
          <w:numId w:val="48"/>
        </w:numPr>
        <w:ind w:left="560" w:right="-1" w:hanging="560"/>
        <w:jc w:val="both"/>
        <w:rPr>
          <w:rFonts w:ascii="Times New Roman" w:hAnsi="Times New Roman" w:cs="Times New Roman"/>
          <w:sz w:val="24"/>
          <w:szCs w:val="24"/>
        </w:rPr>
      </w:pPr>
      <w:r w:rsidRPr="009D3EEA">
        <w:rPr>
          <w:rFonts w:ascii="Times New Roman" w:eastAsia="Calibri" w:hAnsi="Times New Roman" w:cs="Times New Roman"/>
          <w:sz w:val="24"/>
          <w:szCs w:val="24"/>
        </w:rPr>
        <w:t xml:space="preserve">Pasūtītājam ir tiesības vienpusēji izbeigt Līgumu pirms termiņa, iepriekš par to </w:t>
      </w:r>
      <w:proofErr w:type="spellStart"/>
      <w:r w:rsidRPr="009D3EEA">
        <w:rPr>
          <w:rFonts w:ascii="Times New Roman" w:eastAsia="Calibri" w:hAnsi="Times New Roman" w:cs="Times New Roman"/>
          <w:sz w:val="24"/>
          <w:szCs w:val="24"/>
        </w:rPr>
        <w:t>rakstveidā</w:t>
      </w:r>
      <w:proofErr w:type="spellEnd"/>
      <w:r w:rsidRPr="009D3EEA">
        <w:rPr>
          <w:rFonts w:ascii="Times New Roman" w:eastAsia="Calibri" w:hAnsi="Times New Roman" w:cs="Times New Roman"/>
          <w:sz w:val="24"/>
          <w:szCs w:val="24"/>
        </w:rPr>
        <w:t xml:space="preserve"> brīdinot Izpildītāju 1 (vienu) nedēļu iepriekš, ja Izpildītājs pēc Pasūtītāja rakstveida brīdinājuma saņemšanas 10 (desmit) dienu laikā nav novērsis šādus pārkāpumus:</w:t>
      </w:r>
    </w:p>
    <w:p w14:paraId="1DDC6961" w14:textId="77777777" w:rsidR="008E4776" w:rsidRPr="009D3EEA" w:rsidRDefault="008E4776" w:rsidP="008E4776">
      <w:pPr>
        <w:numPr>
          <w:ilvl w:val="2"/>
          <w:numId w:val="48"/>
        </w:numPr>
        <w:tabs>
          <w:tab w:val="num" w:pos="2615"/>
        </w:tabs>
        <w:ind w:left="1276" w:right="-1" w:hanging="709"/>
        <w:jc w:val="both"/>
        <w:rPr>
          <w:rFonts w:ascii="Times New Roman" w:hAnsi="Times New Roman" w:cs="Times New Roman"/>
          <w:sz w:val="24"/>
          <w:szCs w:val="24"/>
        </w:rPr>
      </w:pPr>
      <w:r w:rsidRPr="009D3EEA">
        <w:rPr>
          <w:rFonts w:ascii="Times New Roman" w:eastAsia="Calibri" w:hAnsi="Times New Roman" w:cs="Times New Roman"/>
          <w:sz w:val="24"/>
          <w:szCs w:val="24"/>
        </w:rPr>
        <w:t>ja Izpildītājs 2 (divu) dienu laikā pēc Līguma 2.2. punktā noteiktā termiņa nav uzsācis Pakalpojuma sniegšanu;</w:t>
      </w:r>
    </w:p>
    <w:p w14:paraId="2BC3653D" w14:textId="77777777" w:rsidR="008E4776" w:rsidRPr="009D3EEA" w:rsidRDefault="008E4776" w:rsidP="008E4776">
      <w:pPr>
        <w:numPr>
          <w:ilvl w:val="2"/>
          <w:numId w:val="48"/>
        </w:numPr>
        <w:tabs>
          <w:tab w:val="num" w:pos="2615"/>
        </w:tabs>
        <w:ind w:left="1276" w:right="-1" w:hanging="709"/>
        <w:jc w:val="both"/>
        <w:rPr>
          <w:rFonts w:ascii="Times New Roman" w:hAnsi="Times New Roman" w:cs="Times New Roman"/>
          <w:sz w:val="24"/>
          <w:szCs w:val="24"/>
        </w:rPr>
      </w:pPr>
      <w:r w:rsidRPr="009D3EEA">
        <w:rPr>
          <w:rFonts w:ascii="Times New Roman" w:eastAsia="Calibri" w:hAnsi="Times New Roman" w:cs="Times New Roman"/>
          <w:sz w:val="24"/>
          <w:szCs w:val="24"/>
        </w:rPr>
        <w:t>ja Izpildītājs neizpilda tam Līgumā noteiktās saistības attiecībā uz dokumentu sakārtošanu, kas saistīti ar Pakalpojuma sniegšanai nepieciešamo atļauju saņemšanu, sanitāro un higiēnas normu ievērošanu apliecinošo dokumentu saņemšanu un paškontroles sistēmas ieviešanu;</w:t>
      </w:r>
    </w:p>
    <w:p w14:paraId="020F9514" w14:textId="77777777" w:rsidR="008E4776" w:rsidRPr="009D3EEA" w:rsidRDefault="008E4776" w:rsidP="008E4776">
      <w:pPr>
        <w:numPr>
          <w:ilvl w:val="2"/>
          <w:numId w:val="48"/>
        </w:numPr>
        <w:tabs>
          <w:tab w:val="num" w:pos="2615"/>
        </w:tabs>
        <w:ind w:left="1276" w:right="-1" w:hanging="709"/>
        <w:jc w:val="both"/>
        <w:rPr>
          <w:rFonts w:ascii="Times New Roman" w:hAnsi="Times New Roman" w:cs="Times New Roman"/>
          <w:sz w:val="24"/>
          <w:szCs w:val="24"/>
        </w:rPr>
      </w:pPr>
      <w:r w:rsidRPr="009D3EEA">
        <w:rPr>
          <w:rFonts w:ascii="Times New Roman" w:eastAsia="Calibri" w:hAnsi="Times New Roman" w:cs="Times New Roman"/>
          <w:sz w:val="24"/>
          <w:szCs w:val="24"/>
        </w:rPr>
        <w:t xml:space="preserve">ja ir saņemta vismaz 1 (viena) pamatota sūdzība par nekvalitatīvu ēdināšanu (ēdiena kvalitāte, higiēna u. c.), kas neatbilst izglītojamo ēdināšanas prasībām saskaņā ar Iepirkuma nolikuma Tehniskajā specifikācijā minētajiem normatīvajiem aktiem un/vai vispārējiem principiem par ēdiena estētiku/garšu/smaržu/porcijas lielumu, un tā ir pamatota ar neatkarīga eksperta (uztura speciālista un/vai Pārtikas Veterinārā dienesta) sastādītu aktu; </w:t>
      </w:r>
    </w:p>
    <w:p w14:paraId="2AD6D16C" w14:textId="77777777" w:rsidR="008E4776" w:rsidRPr="009D3EEA" w:rsidRDefault="008E4776" w:rsidP="008E4776">
      <w:pPr>
        <w:numPr>
          <w:ilvl w:val="2"/>
          <w:numId w:val="48"/>
        </w:numPr>
        <w:tabs>
          <w:tab w:val="num" w:pos="2615"/>
        </w:tabs>
        <w:ind w:left="1276" w:right="-1" w:hanging="709"/>
        <w:jc w:val="both"/>
        <w:rPr>
          <w:rFonts w:ascii="Times New Roman" w:hAnsi="Times New Roman" w:cs="Times New Roman"/>
          <w:sz w:val="24"/>
          <w:szCs w:val="24"/>
        </w:rPr>
      </w:pPr>
      <w:r w:rsidRPr="009D3EEA">
        <w:rPr>
          <w:rFonts w:ascii="Times New Roman" w:eastAsia="Calibri" w:hAnsi="Times New Roman" w:cs="Times New Roman"/>
          <w:sz w:val="24"/>
          <w:szCs w:val="24"/>
        </w:rPr>
        <w:lastRenderedPageBreak/>
        <w:t xml:space="preserve">ja Pasūtītāja pārstāvji konstatē un sastāda aktu, ka Izpildītājs izplata pārtikas produktus, kuru lietošanas aizliegums ir noteikts Iepirkuma nolikuma Tehniskajā specifikācijā minētajos normatīvajos aktos; </w:t>
      </w:r>
    </w:p>
    <w:p w14:paraId="0E2CD5B6" w14:textId="77777777" w:rsidR="008E4776" w:rsidRPr="009D3EEA" w:rsidRDefault="008E4776" w:rsidP="008E4776">
      <w:pPr>
        <w:numPr>
          <w:ilvl w:val="2"/>
          <w:numId w:val="48"/>
        </w:numPr>
        <w:tabs>
          <w:tab w:val="num" w:pos="2615"/>
        </w:tabs>
        <w:ind w:left="1276" w:right="-1" w:hanging="709"/>
        <w:jc w:val="both"/>
        <w:rPr>
          <w:rFonts w:ascii="Times New Roman" w:hAnsi="Times New Roman" w:cs="Times New Roman"/>
          <w:sz w:val="24"/>
          <w:szCs w:val="24"/>
        </w:rPr>
      </w:pPr>
      <w:r w:rsidRPr="009D3EEA">
        <w:rPr>
          <w:rFonts w:ascii="Times New Roman" w:eastAsia="Calibri" w:hAnsi="Times New Roman" w:cs="Times New Roman"/>
          <w:sz w:val="24"/>
          <w:szCs w:val="24"/>
        </w:rPr>
        <w:t>ja ir sastādīts Pārtikas Veterinārā dienesta pārbaudes akts par pārkāpumiem Pakalpojuma izpildē;</w:t>
      </w:r>
    </w:p>
    <w:p w14:paraId="690F5772" w14:textId="77777777" w:rsidR="008E4776" w:rsidRPr="009D3EEA" w:rsidRDefault="008E4776" w:rsidP="008E4776">
      <w:pPr>
        <w:numPr>
          <w:ilvl w:val="2"/>
          <w:numId w:val="48"/>
        </w:numPr>
        <w:tabs>
          <w:tab w:val="num" w:pos="2615"/>
        </w:tabs>
        <w:ind w:left="1276" w:right="-1" w:hanging="709"/>
        <w:jc w:val="both"/>
        <w:rPr>
          <w:rFonts w:ascii="Times New Roman" w:hAnsi="Times New Roman" w:cs="Times New Roman"/>
          <w:sz w:val="24"/>
          <w:szCs w:val="24"/>
        </w:rPr>
      </w:pPr>
      <w:r w:rsidRPr="009D3EEA">
        <w:rPr>
          <w:rFonts w:ascii="Times New Roman" w:eastAsia="Calibri" w:hAnsi="Times New Roman" w:cs="Times New Roman"/>
          <w:sz w:val="24"/>
          <w:szCs w:val="24"/>
        </w:rPr>
        <w:t>ja Līguma darbības laikā tiek atkārtoti ierosināta Pārtikas Veterinārā dienesta administratīvo pārkāpumu lieta par vienu un to pašu pārkāpumu;</w:t>
      </w:r>
    </w:p>
    <w:p w14:paraId="0C9A9053" w14:textId="77777777" w:rsidR="008E4776" w:rsidRPr="009D3EEA" w:rsidRDefault="008E4776" w:rsidP="008E4776">
      <w:pPr>
        <w:numPr>
          <w:ilvl w:val="2"/>
          <w:numId w:val="48"/>
        </w:numPr>
        <w:tabs>
          <w:tab w:val="num" w:pos="2615"/>
        </w:tabs>
        <w:ind w:left="1276" w:right="-1" w:hanging="709"/>
        <w:jc w:val="both"/>
        <w:rPr>
          <w:rFonts w:ascii="Times New Roman" w:hAnsi="Times New Roman" w:cs="Times New Roman"/>
          <w:sz w:val="24"/>
          <w:szCs w:val="24"/>
        </w:rPr>
      </w:pPr>
      <w:r w:rsidRPr="009D3EEA">
        <w:rPr>
          <w:rFonts w:ascii="Times New Roman" w:eastAsia="Calibri" w:hAnsi="Times New Roman" w:cs="Times New Roman"/>
          <w:sz w:val="24"/>
          <w:szCs w:val="24"/>
        </w:rPr>
        <w:t>ja Pārtikas Veterinārā dienesta vai sertificēts uztura speciālists Līguma darbības laikā atkārtoti sniedz rakstveida atzinumu par Izpildītāja sastādīto ēdienkaršu neatbilstību Ministru kabineta 2012. gada 13. marta noteikumiem Nr. 172 „Noteikumi par uztura normām izglītības iestāžu izglītojamiem, sociālās aprūpes un sociālās rehabilitācijas institūciju klientiem un ārstniecības iestāžu pacientiem”;</w:t>
      </w:r>
    </w:p>
    <w:p w14:paraId="209F86D0" w14:textId="77777777" w:rsidR="008E4776" w:rsidRPr="009D3EEA" w:rsidRDefault="008E4776" w:rsidP="008E4776">
      <w:pPr>
        <w:numPr>
          <w:ilvl w:val="2"/>
          <w:numId w:val="48"/>
        </w:numPr>
        <w:tabs>
          <w:tab w:val="num" w:pos="2615"/>
        </w:tabs>
        <w:ind w:left="1276" w:right="-1" w:hanging="709"/>
        <w:jc w:val="both"/>
        <w:rPr>
          <w:rFonts w:ascii="Times New Roman" w:hAnsi="Times New Roman" w:cs="Times New Roman"/>
          <w:sz w:val="24"/>
          <w:szCs w:val="24"/>
        </w:rPr>
      </w:pPr>
      <w:r w:rsidRPr="009D3EEA">
        <w:rPr>
          <w:rFonts w:ascii="Times New Roman" w:eastAsia="Calibri" w:hAnsi="Times New Roman" w:cs="Times New Roman"/>
          <w:sz w:val="24"/>
          <w:szCs w:val="24"/>
        </w:rPr>
        <w:t>ja Izpildītājs sniedz Pakalpojumu neatbilstoši Iepirkuma nolikuma Tehniskās specifikācijas prasībām;</w:t>
      </w:r>
    </w:p>
    <w:p w14:paraId="2303980E" w14:textId="77777777" w:rsidR="008E4776" w:rsidRPr="009D3EEA" w:rsidRDefault="008E4776" w:rsidP="008E4776">
      <w:pPr>
        <w:numPr>
          <w:ilvl w:val="2"/>
          <w:numId w:val="48"/>
        </w:numPr>
        <w:tabs>
          <w:tab w:val="num" w:pos="2615"/>
        </w:tabs>
        <w:ind w:left="1276" w:right="-1" w:hanging="709"/>
        <w:jc w:val="both"/>
        <w:rPr>
          <w:rFonts w:ascii="Times New Roman" w:hAnsi="Times New Roman" w:cs="Times New Roman"/>
          <w:sz w:val="24"/>
          <w:szCs w:val="24"/>
        </w:rPr>
      </w:pPr>
      <w:r w:rsidRPr="009D3EEA">
        <w:rPr>
          <w:rFonts w:ascii="Times New Roman" w:eastAsia="Calibri" w:hAnsi="Times New Roman" w:cs="Times New Roman"/>
          <w:sz w:val="24"/>
          <w:szCs w:val="24"/>
        </w:rPr>
        <w:t>ja Izpildītājs sniedz Pakalpojumu neatbilstoši Piedāvājuma finanšu piedāvājumā norādītajām cenām;</w:t>
      </w:r>
    </w:p>
    <w:p w14:paraId="5BED174B" w14:textId="77777777" w:rsidR="008E4776" w:rsidRPr="009D3EEA" w:rsidRDefault="008E4776" w:rsidP="008E4776">
      <w:pPr>
        <w:numPr>
          <w:ilvl w:val="2"/>
          <w:numId w:val="48"/>
        </w:numPr>
        <w:ind w:left="1276" w:right="-1" w:hanging="709"/>
        <w:jc w:val="both"/>
        <w:rPr>
          <w:rFonts w:ascii="Times New Roman" w:hAnsi="Times New Roman" w:cs="Times New Roman"/>
          <w:sz w:val="24"/>
          <w:szCs w:val="24"/>
        </w:rPr>
      </w:pPr>
      <w:r w:rsidRPr="009D3EEA">
        <w:rPr>
          <w:rFonts w:ascii="Times New Roman" w:eastAsia="Calibri" w:hAnsi="Times New Roman" w:cs="Times New Roman"/>
          <w:sz w:val="24"/>
          <w:szCs w:val="24"/>
        </w:rPr>
        <w:t xml:space="preserve">ja Izpildītājs pārkāpj citus Līguma noteikumus; </w:t>
      </w:r>
    </w:p>
    <w:p w14:paraId="31A379A7" w14:textId="77777777" w:rsidR="008E4776" w:rsidRPr="009D3EEA" w:rsidRDefault="008E4776" w:rsidP="008E4776">
      <w:pPr>
        <w:numPr>
          <w:ilvl w:val="2"/>
          <w:numId w:val="48"/>
        </w:numPr>
        <w:ind w:left="1276" w:right="-1" w:hanging="709"/>
        <w:jc w:val="both"/>
        <w:rPr>
          <w:rFonts w:ascii="Times New Roman" w:hAnsi="Times New Roman" w:cs="Times New Roman"/>
          <w:sz w:val="24"/>
          <w:szCs w:val="24"/>
        </w:rPr>
      </w:pPr>
      <w:r w:rsidRPr="009D3EEA">
        <w:rPr>
          <w:rFonts w:ascii="Times New Roman" w:eastAsia="Calibri" w:hAnsi="Times New Roman" w:cs="Times New Roman"/>
          <w:sz w:val="24"/>
          <w:szCs w:val="24"/>
        </w:rPr>
        <w:t>ja Izpildītājs ar tiesas lēmumu atzīts par maksātnespējīgu</w:t>
      </w:r>
      <w:r w:rsidRPr="009D3EEA">
        <w:rPr>
          <w:rFonts w:ascii="Times New Roman" w:hAnsi="Times New Roman" w:cs="Times New Roman"/>
          <w:color w:val="000000"/>
          <w:sz w:val="24"/>
          <w:szCs w:val="24"/>
        </w:rPr>
        <w:t xml:space="preserve"> vai tiek uzsākts Izpildītāja likvidācijas process</w:t>
      </w:r>
      <w:r w:rsidRPr="009D3EEA">
        <w:rPr>
          <w:rFonts w:ascii="Times New Roman" w:eastAsia="Calibri" w:hAnsi="Times New Roman" w:cs="Times New Roman"/>
          <w:sz w:val="24"/>
          <w:szCs w:val="24"/>
        </w:rPr>
        <w:t>.</w:t>
      </w:r>
    </w:p>
    <w:p w14:paraId="677EDA9A" w14:textId="77777777" w:rsidR="008E4776" w:rsidRPr="009D3EEA" w:rsidRDefault="008E4776" w:rsidP="008E4776">
      <w:pPr>
        <w:numPr>
          <w:ilvl w:val="1"/>
          <w:numId w:val="48"/>
        </w:numPr>
        <w:ind w:left="567" w:right="-1" w:hanging="567"/>
        <w:jc w:val="both"/>
        <w:rPr>
          <w:rFonts w:ascii="Times New Roman" w:hAnsi="Times New Roman" w:cs="Times New Roman"/>
          <w:sz w:val="24"/>
          <w:szCs w:val="24"/>
        </w:rPr>
      </w:pPr>
      <w:r w:rsidRPr="009D3EEA">
        <w:rPr>
          <w:rFonts w:ascii="Times New Roman" w:eastAsia="Calibri" w:hAnsi="Times New Roman" w:cs="Times New Roman"/>
          <w:color w:val="000000"/>
          <w:sz w:val="24"/>
          <w:szCs w:val="24"/>
          <w:bdr w:val="none" w:sz="0" w:space="0" w:color="auto" w:frame="1"/>
        </w:rPr>
        <w:t xml:space="preserve">Pasūtītājam ir tiesības vienpusēji atkāpties no Līguma, </w:t>
      </w:r>
      <w:proofErr w:type="spellStart"/>
      <w:r w:rsidRPr="009D3EEA">
        <w:rPr>
          <w:rFonts w:ascii="Times New Roman" w:eastAsia="Calibri" w:hAnsi="Times New Roman" w:cs="Times New Roman"/>
          <w:color w:val="000000"/>
          <w:sz w:val="24"/>
          <w:szCs w:val="24"/>
          <w:bdr w:val="none" w:sz="0" w:space="0" w:color="auto" w:frame="1"/>
        </w:rPr>
        <w:t>rakstveidā</w:t>
      </w:r>
      <w:proofErr w:type="spellEnd"/>
      <w:r w:rsidRPr="009D3EEA">
        <w:rPr>
          <w:rFonts w:ascii="Times New Roman" w:eastAsia="Calibri" w:hAnsi="Times New Roman" w:cs="Times New Roman"/>
          <w:color w:val="000000"/>
          <w:sz w:val="24"/>
          <w:szCs w:val="24"/>
          <w:bdr w:val="none" w:sz="0" w:space="0" w:color="auto" w:frame="1"/>
        </w:rPr>
        <w:t xml:space="preserve"> paziņojot par to Izpildītājam  </w:t>
      </w:r>
      <w:r>
        <w:rPr>
          <w:rFonts w:ascii="Times New Roman" w:eastAsia="Calibri" w:hAnsi="Times New Roman" w:cs="Times New Roman"/>
          <w:color w:val="000000"/>
          <w:sz w:val="24"/>
          <w:szCs w:val="24"/>
          <w:bdr w:val="none" w:sz="0" w:space="0" w:color="auto" w:frame="1"/>
        </w:rPr>
        <w:t xml:space="preserve">                </w:t>
      </w:r>
      <w:r w:rsidRPr="009D3EEA">
        <w:rPr>
          <w:rFonts w:ascii="Times New Roman" w:eastAsia="Calibri" w:hAnsi="Times New Roman" w:cs="Times New Roman"/>
          <w:color w:val="000000"/>
          <w:sz w:val="24"/>
          <w:szCs w:val="24"/>
          <w:bdr w:val="none" w:sz="0" w:space="0" w:color="auto" w:frame="1"/>
        </w:rPr>
        <w:t xml:space="preserve">3 (trīs) dienas iepriekš, ja </w:t>
      </w:r>
      <w:r w:rsidRPr="009D3EEA">
        <w:rPr>
          <w:rFonts w:ascii="Times New Roman" w:hAnsi="Times New Roman" w:cs="Times New Roman"/>
          <w:sz w:val="24"/>
          <w:szCs w:val="24"/>
          <w:lang w:eastAsia="ar-SA"/>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9D3EEA">
        <w:rPr>
          <w:rFonts w:ascii="Times New Roman" w:eastAsia="Calibri" w:hAnsi="Times New Roman" w:cs="Times New Roman"/>
          <w:sz w:val="24"/>
          <w:szCs w:val="24"/>
        </w:rPr>
        <w:t>.</w:t>
      </w:r>
    </w:p>
    <w:p w14:paraId="0895251C" w14:textId="77777777" w:rsidR="008E4776" w:rsidRPr="009D3EEA" w:rsidRDefault="008E4776" w:rsidP="008E4776">
      <w:pPr>
        <w:numPr>
          <w:ilvl w:val="1"/>
          <w:numId w:val="48"/>
        </w:numPr>
        <w:ind w:left="567" w:right="-1" w:hanging="567"/>
        <w:jc w:val="both"/>
        <w:rPr>
          <w:rFonts w:ascii="Times New Roman" w:hAnsi="Times New Roman" w:cs="Times New Roman"/>
          <w:sz w:val="24"/>
          <w:szCs w:val="24"/>
        </w:rPr>
      </w:pPr>
      <w:r w:rsidRPr="009D3EEA">
        <w:rPr>
          <w:rFonts w:ascii="Times New Roman" w:eastAsia="Calibri" w:hAnsi="Times New Roman" w:cs="Times New Roman"/>
          <w:sz w:val="24"/>
          <w:szCs w:val="24"/>
        </w:rPr>
        <w:t>Līguma izbeigšanas gadījumā Pasūtītājs norēķinās ar Izpildītāju par sniegto Pakalpojumu līdz pārkāpuma konstatēšanas brīdim.</w:t>
      </w:r>
    </w:p>
    <w:p w14:paraId="5CBD4A82" w14:textId="77777777" w:rsidR="008E4776" w:rsidRPr="009D3EEA" w:rsidRDefault="008E4776" w:rsidP="008E4776">
      <w:pPr>
        <w:numPr>
          <w:ilvl w:val="1"/>
          <w:numId w:val="48"/>
        </w:numPr>
        <w:ind w:left="567" w:right="-1" w:hanging="567"/>
        <w:jc w:val="both"/>
        <w:rPr>
          <w:rFonts w:ascii="Times New Roman" w:hAnsi="Times New Roman" w:cs="Times New Roman"/>
          <w:sz w:val="24"/>
          <w:szCs w:val="24"/>
        </w:rPr>
      </w:pPr>
      <w:r w:rsidRPr="009D3EEA">
        <w:rPr>
          <w:rFonts w:ascii="Times New Roman" w:eastAsia="Calibri" w:hAnsi="Times New Roman" w:cs="Times New Roman"/>
          <w:sz w:val="24"/>
          <w:szCs w:val="24"/>
        </w:rPr>
        <w:t>Līguma izbeigšanas gadījumā Izpildītājs 5 (piecu) dienu laikā atbrīvo telpas un nodod izglītības iestādei tai piederošo virtuves aprīkojumu un iekārtas, pieļaujot dabisko nolietojumu, sastādot pieņemšanas – nodošanas aktu, kurā norādīts virtuves aprīkojuma un iekārtu tehniskais stāvoklis. Pie pieņemšanas – nodošanas akta jāpievieno akti par regulāri veiktām iekārtu apkopēm.</w:t>
      </w:r>
    </w:p>
    <w:p w14:paraId="64E044ED" w14:textId="77777777" w:rsidR="008E4776" w:rsidRPr="009D3EEA" w:rsidRDefault="008E4776" w:rsidP="008E4776">
      <w:pPr>
        <w:numPr>
          <w:ilvl w:val="1"/>
          <w:numId w:val="48"/>
        </w:numPr>
        <w:ind w:left="560" w:right="-1" w:hanging="560"/>
        <w:jc w:val="both"/>
        <w:rPr>
          <w:rFonts w:ascii="Times New Roman" w:hAnsi="Times New Roman" w:cs="Times New Roman"/>
          <w:sz w:val="24"/>
          <w:szCs w:val="24"/>
        </w:rPr>
      </w:pPr>
      <w:r w:rsidRPr="009D3EEA">
        <w:rPr>
          <w:rFonts w:ascii="Times New Roman" w:eastAsia="Calibri" w:hAnsi="Times New Roman" w:cs="Times New Roman"/>
          <w:sz w:val="24"/>
          <w:szCs w:val="24"/>
        </w:rPr>
        <w:t xml:space="preserve">Izpildītājs var vienpusēji izbeigt Līgumu pirms Līguma termiņa beigām, </w:t>
      </w:r>
      <w:proofErr w:type="spellStart"/>
      <w:r w:rsidRPr="009D3EEA">
        <w:rPr>
          <w:rFonts w:ascii="Times New Roman" w:eastAsia="Calibri" w:hAnsi="Times New Roman" w:cs="Times New Roman"/>
          <w:sz w:val="24"/>
          <w:szCs w:val="24"/>
        </w:rPr>
        <w:t>rakstveidā</w:t>
      </w:r>
      <w:proofErr w:type="spellEnd"/>
      <w:r w:rsidRPr="009D3EEA">
        <w:rPr>
          <w:rFonts w:ascii="Times New Roman" w:eastAsia="Calibri" w:hAnsi="Times New Roman" w:cs="Times New Roman"/>
          <w:sz w:val="24"/>
          <w:szCs w:val="24"/>
        </w:rPr>
        <w:t xml:space="preserve"> par to paziņojot Pasūtītājam ne mazāk kā 90 (deviņdesmit) dienas iepriekš. Pasūtītājam šajā laika posmā jāveic visas no tā atkarīgās darbības (jāveic jauns iepirkums vai Iepirkuma procedūra).</w:t>
      </w:r>
    </w:p>
    <w:p w14:paraId="0AC120ED" w14:textId="77777777" w:rsidR="008E4776" w:rsidRPr="009D3EEA" w:rsidRDefault="008E4776" w:rsidP="008E4776">
      <w:pPr>
        <w:numPr>
          <w:ilvl w:val="1"/>
          <w:numId w:val="48"/>
        </w:numPr>
        <w:ind w:left="560" w:right="-1" w:hanging="560"/>
        <w:jc w:val="both"/>
        <w:rPr>
          <w:rFonts w:ascii="Times New Roman" w:hAnsi="Times New Roman" w:cs="Times New Roman"/>
          <w:color w:val="000000"/>
          <w:sz w:val="24"/>
          <w:szCs w:val="24"/>
        </w:rPr>
      </w:pPr>
      <w:r w:rsidRPr="009D3EEA">
        <w:rPr>
          <w:rFonts w:ascii="Times New Roman" w:hAnsi="Times New Roman" w:cs="Times New Roman"/>
          <w:color w:val="000000"/>
          <w:sz w:val="24"/>
          <w:szCs w:val="24"/>
        </w:rPr>
        <w:t xml:space="preserve">Izpildītājs, </w:t>
      </w:r>
      <w:proofErr w:type="spellStart"/>
      <w:r w:rsidRPr="009D3EEA">
        <w:rPr>
          <w:rFonts w:ascii="Times New Roman" w:hAnsi="Times New Roman" w:cs="Times New Roman"/>
          <w:color w:val="000000"/>
          <w:sz w:val="24"/>
          <w:szCs w:val="24"/>
        </w:rPr>
        <w:t>rakstveidā</w:t>
      </w:r>
      <w:proofErr w:type="spellEnd"/>
      <w:r w:rsidRPr="009D3EEA">
        <w:rPr>
          <w:rFonts w:ascii="Times New Roman" w:hAnsi="Times New Roman" w:cs="Times New Roman"/>
          <w:color w:val="000000"/>
          <w:sz w:val="24"/>
          <w:szCs w:val="24"/>
        </w:rPr>
        <w:t xml:space="preserve"> paziņojot par to </w:t>
      </w:r>
      <w:r w:rsidRPr="009D3EEA">
        <w:rPr>
          <w:rFonts w:ascii="Times New Roman" w:hAnsi="Times New Roman" w:cs="Times New Roman"/>
          <w:sz w:val="24"/>
          <w:szCs w:val="24"/>
        </w:rPr>
        <w:t xml:space="preserve">Pasūtītājam </w:t>
      </w:r>
      <w:r w:rsidRPr="009D3EEA">
        <w:rPr>
          <w:rFonts w:ascii="Times New Roman" w:hAnsi="Times New Roman" w:cs="Times New Roman"/>
          <w:color w:val="000000"/>
          <w:sz w:val="24"/>
          <w:szCs w:val="24"/>
        </w:rPr>
        <w:t>10 (desmit) dienas iepriekš, vienpusēji var izbeigt Līgumu gadījumā, ja Pasūtītājs neveic maksājumus par sniegto pakalpojumu Līgumā noteiktajā kārtībā un līgumsods sasniedz 10 % (desmit procentus) no neveiktā maksājuma summas.</w:t>
      </w:r>
    </w:p>
    <w:p w14:paraId="2E18DBFF" w14:textId="77777777" w:rsidR="008E4776" w:rsidRPr="009D3EEA" w:rsidRDefault="008E4776" w:rsidP="008E4776">
      <w:pPr>
        <w:numPr>
          <w:ilvl w:val="1"/>
          <w:numId w:val="48"/>
        </w:numPr>
        <w:ind w:left="560" w:right="-1" w:hanging="560"/>
        <w:jc w:val="both"/>
        <w:rPr>
          <w:rFonts w:ascii="Times New Roman" w:hAnsi="Times New Roman" w:cs="Times New Roman"/>
          <w:color w:val="000000"/>
          <w:sz w:val="24"/>
          <w:szCs w:val="24"/>
        </w:rPr>
      </w:pPr>
      <w:r w:rsidRPr="009D3EEA">
        <w:rPr>
          <w:rFonts w:ascii="Times New Roman" w:hAnsi="Times New Roman" w:cs="Times New Roman"/>
          <w:color w:val="000000"/>
          <w:sz w:val="24"/>
          <w:szCs w:val="24"/>
        </w:rPr>
        <w:t xml:space="preserve">Pasūtītājam ir tiesības vienpusēji izbeigt Līgumu pirms Līguma termiņa beigām, </w:t>
      </w:r>
      <w:proofErr w:type="spellStart"/>
      <w:r w:rsidRPr="009D3EEA">
        <w:rPr>
          <w:rFonts w:ascii="Times New Roman" w:hAnsi="Times New Roman" w:cs="Times New Roman"/>
          <w:color w:val="000000"/>
          <w:sz w:val="24"/>
          <w:szCs w:val="24"/>
        </w:rPr>
        <w:t>rakstveidā</w:t>
      </w:r>
      <w:proofErr w:type="spellEnd"/>
      <w:r w:rsidRPr="009D3EEA">
        <w:rPr>
          <w:rFonts w:ascii="Times New Roman" w:hAnsi="Times New Roman" w:cs="Times New Roman"/>
          <w:color w:val="000000"/>
          <w:sz w:val="24"/>
          <w:szCs w:val="24"/>
        </w:rPr>
        <w:t xml:space="preserve"> par to paziņojot Izpildītājam ne mazāk kā 90 (deviņdesmit) dienas iepriekš, gadījumā, ja Pasūtītājs ar Izpildītāju 30 (trīsdesmit) dienu laikā nespēj vienoties par Līguma 3.8. punktā minētās ēdienreizes porcijas cenas samazināšanu atbilstoši tirgus cenu svārstībām attiecīgajā pakalpojumu segmentā, pamatojoties uz Centrālās statistikas pārvaldes datiem.</w:t>
      </w:r>
    </w:p>
    <w:p w14:paraId="0ABC8C73" w14:textId="77777777" w:rsidR="008E4776" w:rsidRPr="009D3EEA" w:rsidRDefault="008E4776" w:rsidP="008E4776">
      <w:pPr>
        <w:numPr>
          <w:ilvl w:val="1"/>
          <w:numId w:val="48"/>
        </w:numPr>
        <w:ind w:left="560" w:right="-1" w:hanging="560"/>
        <w:jc w:val="both"/>
        <w:rPr>
          <w:rFonts w:ascii="Times New Roman" w:hAnsi="Times New Roman" w:cs="Times New Roman"/>
          <w:color w:val="000000"/>
          <w:sz w:val="24"/>
          <w:szCs w:val="24"/>
        </w:rPr>
      </w:pPr>
      <w:r w:rsidRPr="009D3EEA">
        <w:rPr>
          <w:rFonts w:ascii="Times New Roman" w:hAnsi="Times New Roman" w:cs="Times New Roman"/>
          <w:color w:val="000000"/>
          <w:sz w:val="24"/>
          <w:szCs w:val="24"/>
        </w:rPr>
        <w:t>Ja Līgums tiek izbeigts, Izpildītājs nekavējoties pārtrauc Pakalpojuma izpildi, par ko tiek sastādīts Pakalpojuma nodošanas – pieņemšanas akts, un saņem samaksu par visu līdz Līguma izbeigšanas brīdim kvalitatīvi izpildīto Pakalpojumu 30 (trīsdesmit) dienu laikā, skaitot no dienas, kad Līdzēji vai to pilnvaroti pārstāvji parakstījuši šajā Līguma punktā noteikto aktu.</w:t>
      </w:r>
    </w:p>
    <w:p w14:paraId="7E64BDD6" w14:textId="77777777" w:rsidR="008E4776" w:rsidRPr="009D3EEA" w:rsidRDefault="008E4776" w:rsidP="008E4776">
      <w:pPr>
        <w:tabs>
          <w:tab w:val="num" w:pos="567"/>
        </w:tabs>
        <w:ind w:left="560" w:right="-1"/>
        <w:jc w:val="both"/>
        <w:rPr>
          <w:rFonts w:ascii="Times New Roman" w:hAnsi="Times New Roman" w:cs="Times New Roman"/>
          <w:color w:val="000000"/>
          <w:sz w:val="24"/>
          <w:szCs w:val="24"/>
        </w:rPr>
      </w:pPr>
    </w:p>
    <w:p w14:paraId="79D3C56E" w14:textId="77777777" w:rsidR="008E4776" w:rsidRPr="009D3EEA" w:rsidRDefault="008E4776" w:rsidP="008E4776">
      <w:pPr>
        <w:numPr>
          <w:ilvl w:val="0"/>
          <w:numId w:val="48"/>
        </w:numPr>
        <w:spacing w:after="120"/>
        <w:ind w:right="-1"/>
        <w:jc w:val="center"/>
        <w:rPr>
          <w:rFonts w:ascii="Times New Roman" w:hAnsi="Times New Roman" w:cs="Times New Roman"/>
          <w:b/>
          <w:bCs/>
          <w:sz w:val="24"/>
          <w:szCs w:val="24"/>
        </w:rPr>
      </w:pPr>
      <w:r w:rsidRPr="009D3EEA">
        <w:rPr>
          <w:rFonts w:ascii="Times New Roman" w:hAnsi="Times New Roman" w:cs="Times New Roman"/>
          <w:b/>
          <w:bCs/>
          <w:sz w:val="24"/>
          <w:szCs w:val="24"/>
        </w:rPr>
        <w:t>Līguma grozījumi</w:t>
      </w:r>
    </w:p>
    <w:p w14:paraId="4C4A158E" w14:textId="77777777" w:rsidR="008E4776" w:rsidRPr="009D3EEA" w:rsidRDefault="008E4776" w:rsidP="008E4776">
      <w:pPr>
        <w:numPr>
          <w:ilvl w:val="1"/>
          <w:numId w:val="48"/>
        </w:numPr>
        <w:ind w:left="567" w:right="-1" w:hanging="567"/>
        <w:jc w:val="both"/>
        <w:rPr>
          <w:rFonts w:ascii="Times New Roman" w:hAnsi="Times New Roman" w:cs="Times New Roman"/>
          <w:color w:val="000000"/>
          <w:sz w:val="24"/>
          <w:szCs w:val="24"/>
        </w:rPr>
      </w:pPr>
      <w:r w:rsidRPr="009D3EEA">
        <w:rPr>
          <w:rFonts w:ascii="Times New Roman" w:hAnsi="Times New Roman" w:cs="Times New Roman"/>
          <w:color w:val="000000"/>
          <w:sz w:val="24"/>
          <w:szCs w:val="24"/>
        </w:rPr>
        <w:lastRenderedPageBreak/>
        <w:t xml:space="preserve">Līdzēji, savstarpēji vienojoties, ir tiesīgi izdarīt grozījumus Līgumā, ievērojot Līguma un Publisko iepirkumu likuma 61. panta noteikumus. Ikviens Līguma grozījums tiek noformēts </w:t>
      </w:r>
      <w:proofErr w:type="spellStart"/>
      <w:r w:rsidRPr="009D3EEA">
        <w:rPr>
          <w:rFonts w:ascii="Times New Roman" w:hAnsi="Times New Roman" w:cs="Times New Roman"/>
          <w:color w:val="000000"/>
          <w:sz w:val="24"/>
          <w:szCs w:val="24"/>
        </w:rPr>
        <w:t>rakstveidā</w:t>
      </w:r>
      <w:proofErr w:type="spellEnd"/>
      <w:r w:rsidRPr="009D3EEA">
        <w:rPr>
          <w:rFonts w:ascii="Times New Roman" w:hAnsi="Times New Roman" w:cs="Times New Roman"/>
          <w:color w:val="000000"/>
          <w:sz w:val="24"/>
          <w:szCs w:val="24"/>
        </w:rPr>
        <w:t xml:space="preserve"> un abu Līdzēju parakstīts. Jebkuri grozījumi Līgumā kļūst par Līguma neatņemamu sastāvdaļu.</w:t>
      </w:r>
    </w:p>
    <w:p w14:paraId="5129C785" w14:textId="77777777" w:rsidR="008E4776" w:rsidRPr="009D3EEA" w:rsidRDefault="008E4776" w:rsidP="008E4776">
      <w:pPr>
        <w:numPr>
          <w:ilvl w:val="1"/>
          <w:numId w:val="48"/>
        </w:numPr>
        <w:ind w:left="567" w:right="-1" w:hanging="567"/>
        <w:jc w:val="both"/>
        <w:rPr>
          <w:rFonts w:ascii="Times New Roman" w:hAnsi="Times New Roman" w:cs="Times New Roman"/>
          <w:color w:val="000000"/>
          <w:sz w:val="24"/>
          <w:szCs w:val="24"/>
        </w:rPr>
      </w:pPr>
      <w:r w:rsidRPr="009D3EEA">
        <w:rPr>
          <w:rFonts w:ascii="Times New Roman" w:hAnsi="Times New Roman" w:cs="Times New Roman"/>
          <w:sz w:val="24"/>
          <w:szCs w:val="24"/>
        </w:rPr>
        <w:t>Pasūtītājam ir tiesības veikt Līguma grozījumus saskaņā ar Publisko iepirkumu likuma</w:t>
      </w:r>
      <w:r>
        <w:rPr>
          <w:rFonts w:ascii="Times New Roman" w:hAnsi="Times New Roman" w:cs="Times New Roman"/>
          <w:sz w:val="24"/>
          <w:szCs w:val="24"/>
        </w:rPr>
        <w:t xml:space="preserve"> </w:t>
      </w:r>
      <w:r w:rsidRPr="009D3EEA">
        <w:rPr>
          <w:rFonts w:ascii="Times New Roman" w:hAnsi="Times New Roman" w:cs="Times New Roman"/>
          <w:sz w:val="24"/>
          <w:szCs w:val="24"/>
        </w:rPr>
        <w:t>61. pantu, nemainot Līguma vispārējo raksturu, veidu un mērķi un, ja grozījumi atbilst vienam no šādiem gadījumiem:</w:t>
      </w:r>
    </w:p>
    <w:p w14:paraId="4AD8187A" w14:textId="77777777" w:rsidR="008E4776" w:rsidRPr="009D3EEA" w:rsidRDefault="008E4776" w:rsidP="008E4776">
      <w:pPr>
        <w:numPr>
          <w:ilvl w:val="2"/>
          <w:numId w:val="48"/>
        </w:numPr>
        <w:tabs>
          <w:tab w:val="num" w:pos="2615"/>
        </w:tabs>
        <w:ind w:left="1418" w:right="-1" w:hanging="851"/>
        <w:jc w:val="both"/>
        <w:rPr>
          <w:rFonts w:ascii="Times New Roman" w:hAnsi="Times New Roman" w:cs="Times New Roman"/>
          <w:color w:val="000000"/>
          <w:sz w:val="24"/>
          <w:szCs w:val="24"/>
        </w:rPr>
      </w:pPr>
      <w:r w:rsidRPr="009D3EEA">
        <w:rPr>
          <w:rFonts w:ascii="Times New Roman" w:hAnsi="Times New Roman" w:cs="Times New Roman"/>
          <w:sz w:val="24"/>
          <w:szCs w:val="24"/>
        </w:rPr>
        <w:t>grozījumi ir nebūtiski;</w:t>
      </w:r>
    </w:p>
    <w:p w14:paraId="5F2FCE05" w14:textId="77777777" w:rsidR="008E4776" w:rsidRPr="009D3EEA" w:rsidRDefault="008E4776" w:rsidP="008E4776">
      <w:pPr>
        <w:numPr>
          <w:ilvl w:val="2"/>
          <w:numId w:val="48"/>
        </w:numPr>
        <w:tabs>
          <w:tab w:val="num" w:pos="2615"/>
        </w:tabs>
        <w:ind w:left="1418" w:right="-1" w:hanging="851"/>
        <w:jc w:val="both"/>
        <w:rPr>
          <w:rFonts w:ascii="Times New Roman" w:hAnsi="Times New Roman" w:cs="Times New Roman"/>
          <w:color w:val="000000"/>
          <w:sz w:val="24"/>
          <w:szCs w:val="24"/>
        </w:rPr>
      </w:pPr>
      <w:r w:rsidRPr="009D3EEA">
        <w:rPr>
          <w:rFonts w:ascii="Times New Roman" w:hAnsi="Times New Roman" w:cs="Times New Roman"/>
          <w:sz w:val="24"/>
          <w:szCs w:val="24"/>
        </w:rPr>
        <w:t>grozījumi ir būtiski un tiek izdarīti Publisko iepirkumu likuma 61. panta trešajā daļā minētajos gadījumos;</w:t>
      </w:r>
    </w:p>
    <w:p w14:paraId="47FF7D84" w14:textId="77777777" w:rsidR="008E4776" w:rsidRPr="009D3EEA" w:rsidRDefault="008E4776" w:rsidP="008E4776">
      <w:pPr>
        <w:numPr>
          <w:ilvl w:val="2"/>
          <w:numId w:val="48"/>
        </w:numPr>
        <w:tabs>
          <w:tab w:val="num" w:pos="2615"/>
        </w:tabs>
        <w:ind w:left="1418" w:right="-1" w:hanging="851"/>
        <w:jc w:val="both"/>
        <w:rPr>
          <w:rFonts w:ascii="Times New Roman" w:hAnsi="Times New Roman" w:cs="Times New Roman"/>
          <w:color w:val="000000"/>
          <w:sz w:val="24"/>
          <w:szCs w:val="24"/>
        </w:rPr>
      </w:pPr>
      <w:r w:rsidRPr="009D3EEA">
        <w:rPr>
          <w:rFonts w:ascii="Times New Roman" w:hAnsi="Times New Roman" w:cs="Times New Roman"/>
          <w:sz w:val="24"/>
          <w:szCs w:val="24"/>
        </w:rPr>
        <w:t>grozījumi tiek izdarīti Publisko iepirkumu likuma 61. panta piektajā daļā minētajā gadījumā neatkarīgi no tā, vai tie ir būtiski vai nebūtiski.</w:t>
      </w:r>
    </w:p>
    <w:p w14:paraId="2F7F19C7" w14:textId="77777777" w:rsidR="008E4776" w:rsidRPr="009D3EEA" w:rsidRDefault="008E4776" w:rsidP="008E4776">
      <w:pPr>
        <w:numPr>
          <w:ilvl w:val="1"/>
          <w:numId w:val="48"/>
        </w:numPr>
        <w:tabs>
          <w:tab w:val="num" w:pos="2615"/>
        </w:tabs>
        <w:ind w:left="567" w:right="-1" w:hanging="567"/>
        <w:jc w:val="both"/>
        <w:rPr>
          <w:rFonts w:ascii="Times New Roman" w:hAnsi="Times New Roman" w:cs="Times New Roman"/>
          <w:color w:val="000000"/>
          <w:sz w:val="24"/>
          <w:szCs w:val="24"/>
        </w:rPr>
      </w:pPr>
      <w:r w:rsidRPr="009D3EEA">
        <w:rPr>
          <w:rFonts w:ascii="Times New Roman" w:hAnsi="Times New Roman" w:cs="Times New Roman"/>
          <w:color w:val="000000"/>
          <w:sz w:val="24"/>
          <w:szCs w:val="24"/>
        </w:rPr>
        <w:t>Pasūtītājs Līguma izpildes laikā var pieļaut Līguma grozījumu veikšanu šādos gadījumos:</w:t>
      </w:r>
    </w:p>
    <w:p w14:paraId="3A0CC58E" w14:textId="77777777" w:rsidR="008E4776" w:rsidRPr="009D3EEA" w:rsidRDefault="008E4776" w:rsidP="008E4776">
      <w:pPr>
        <w:numPr>
          <w:ilvl w:val="2"/>
          <w:numId w:val="48"/>
        </w:numPr>
        <w:ind w:left="1418" w:right="-1" w:hanging="851"/>
        <w:jc w:val="both"/>
        <w:rPr>
          <w:rFonts w:ascii="Times New Roman" w:hAnsi="Times New Roman" w:cs="Times New Roman"/>
          <w:color w:val="000000"/>
          <w:sz w:val="24"/>
          <w:szCs w:val="24"/>
        </w:rPr>
      </w:pPr>
      <w:r w:rsidRPr="009D3EEA">
        <w:rPr>
          <w:rFonts w:ascii="Times New Roman" w:hAnsi="Times New Roman" w:cs="Times New Roman"/>
          <w:color w:val="000000"/>
          <w:sz w:val="24"/>
          <w:szCs w:val="24"/>
        </w:rPr>
        <w:t>ja objektīvu apstākļu dēļ pakalpojuma izpildes laikā Pasūtītājs ir uzdevis veikt Izpildītājam Līgumā vai Iepirkuma nolikuma Tehniskajā specifikācijā neparedzētu darbu izpildi;</w:t>
      </w:r>
    </w:p>
    <w:p w14:paraId="17039F65" w14:textId="77777777" w:rsidR="008E4776" w:rsidRPr="009D3EEA" w:rsidRDefault="008E4776" w:rsidP="008E4776">
      <w:pPr>
        <w:numPr>
          <w:ilvl w:val="2"/>
          <w:numId w:val="48"/>
        </w:numPr>
        <w:ind w:left="1418" w:right="-1" w:hanging="851"/>
        <w:jc w:val="both"/>
        <w:rPr>
          <w:rFonts w:ascii="Times New Roman" w:hAnsi="Times New Roman" w:cs="Times New Roman"/>
          <w:color w:val="000000"/>
          <w:sz w:val="24"/>
          <w:szCs w:val="24"/>
        </w:rPr>
      </w:pPr>
      <w:r w:rsidRPr="009D3EEA">
        <w:rPr>
          <w:rFonts w:ascii="Times New Roman" w:hAnsi="Times New Roman" w:cs="Times New Roman"/>
          <w:color w:val="000000"/>
          <w:sz w:val="24"/>
          <w:szCs w:val="24"/>
        </w:rPr>
        <w:t>neparedzētie darbi ir ierosināti pēc Pasūtītāja iniciatīvas, Pasūtītājam precizējot vai papildinot Līguma priekšmetu;</w:t>
      </w:r>
    </w:p>
    <w:p w14:paraId="0106B21F" w14:textId="77777777" w:rsidR="008E4776" w:rsidRPr="009D3EEA" w:rsidRDefault="008E4776" w:rsidP="008E4776">
      <w:pPr>
        <w:numPr>
          <w:ilvl w:val="2"/>
          <w:numId w:val="48"/>
        </w:numPr>
        <w:ind w:left="1418" w:right="-1" w:hanging="851"/>
        <w:jc w:val="both"/>
        <w:rPr>
          <w:rFonts w:ascii="Times New Roman" w:hAnsi="Times New Roman" w:cs="Times New Roman"/>
          <w:color w:val="000000"/>
          <w:sz w:val="24"/>
          <w:szCs w:val="24"/>
        </w:rPr>
      </w:pPr>
      <w:r w:rsidRPr="009D3EEA">
        <w:rPr>
          <w:rFonts w:ascii="Times New Roman" w:hAnsi="Times New Roman" w:cs="Times New Roman"/>
          <w:color w:val="000000"/>
          <w:sz w:val="24"/>
          <w:szCs w:val="24"/>
        </w:rPr>
        <w:t>Līguma izpildes laikā atklājas, ka nepieciešami tādi darbu apjomi, kuri pirms tam nebija noteikti, un tie ir nepieciešami pilnvērtīgai Līguma izpildei.</w:t>
      </w:r>
    </w:p>
    <w:p w14:paraId="78EC0D39" w14:textId="77777777" w:rsidR="008E4776" w:rsidRPr="009D3EEA" w:rsidRDefault="008E4776" w:rsidP="008E4776">
      <w:pPr>
        <w:numPr>
          <w:ilvl w:val="1"/>
          <w:numId w:val="48"/>
        </w:numPr>
        <w:ind w:left="567" w:right="-1" w:hanging="567"/>
        <w:jc w:val="both"/>
        <w:rPr>
          <w:rFonts w:ascii="Times New Roman" w:hAnsi="Times New Roman" w:cs="Times New Roman"/>
          <w:color w:val="000000"/>
          <w:sz w:val="24"/>
          <w:szCs w:val="24"/>
        </w:rPr>
      </w:pPr>
      <w:r w:rsidRPr="009D3EEA">
        <w:rPr>
          <w:rFonts w:ascii="Times New Roman" w:hAnsi="Times New Roman" w:cs="Times New Roman"/>
          <w:bCs/>
          <w:iCs/>
          <w:color w:val="000000"/>
          <w:sz w:val="24"/>
          <w:szCs w:val="24"/>
        </w:rPr>
        <w:t xml:space="preserve">Ja Līguma izpildes laikā ir radušies apstākļi, kas aizkavē </w:t>
      </w:r>
      <w:r w:rsidRPr="009D3EEA">
        <w:rPr>
          <w:rFonts w:ascii="Times New Roman" w:hAnsi="Times New Roman" w:cs="Times New Roman"/>
          <w:color w:val="000000"/>
          <w:sz w:val="24"/>
          <w:szCs w:val="24"/>
        </w:rPr>
        <w:t xml:space="preserve">Izpildītāja </w:t>
      </w:r>
      <w:r w:rsidRPr="009D3EEA">
        <w:rPr>
          <w:rFonts w:ascii="Times New Roman" w:hAnsi="Times New Roman" w:cs="Times New Roman"/>
          <w:bCs/>
          <w:iCs/>
          <w:color w:val="000000"/>
          <w:sz w:val="24"/>
          <w:szCs w:val="24"/>
        </w:rPr>
        <w:t xml:space="preserve">Līgumā noteikto saistību izpildi, </w:t>
      </w:r>
      <w:r w:rsidRPr="009D3EEA">
        <w:rPr>
          <w:rFonts w:ascii="Times New Roman" w:hAnsi="Times New Roman" w:cs="Times New Roman"/>
          <w:color w:val="000000"/>
          <w:sz w:val="24"/>
          <w:szCs w:val="24"/>
        </w:rPr>
        <w:t xml:space="preserve">Izpildītājam </w:t>
      </w:r>
      <w:r w:rsidRPr="009D3EEA">
        <w:rPr>
          <w:rFonts w:ascii="Times New Roman" w:hAnsi="Times New Roman" w:cs="Times New Roman"/>
          <w:bCs/>
          <w:iCs/>
          <w:color w:val="000000"/>
          <w:sz w:val="24"/>
          <w:szCs w:val="24"/>
        </w:rPr>
        <w:t xml:space="preserve">ir nekavējoties </w:t>
      </w:r>
      <w:proofErr w:type="spellStart"/>
      <w:r w:rsidRPr="009D3EEA">
        <w:rPr>
          <w:rFonts w:ascii="Times New Roman" w:hAnsi="Times New Roman" w:cs="Times New Roman"/>
          <w:bCs/>
          <w:iCs/>
          <w:color w:val="000000"/>
          <w:sz w:val="24"/>
          <w:szCs w:val="24"/>
        </w:rPr>
        <w:t>rakstveidā</w:t>
      </w:r>
      <w:proofErr w:type="spellEnd"/>
      <w:r w:rsidRPr="009D3EEA">
        <w:rPr>
          <w:rFonts w:ascii="Times New Roman" w:hAnsi="Times New Roman" w:cs="Times New Roman"/>
          <w:bCs/>
          <w:iCs/>
          <w:color w:val="000000"/>
          <w:sz w:val="24"/>
          <w:szCs w:val="24"/>
        </w:rPr>
        <w:t xml:space="preserve"> jāpaziņo Pasūtītājam par aizkavēšanās faktu, par tā iespējamo ilgumu un iemesliem. Pēc </w:t>
      </w:r>
      <w:r w:rsidRPr="009D3EEA">
        <w:rPr>
          <w:rFonts w:ascii="Times New Roman" w:hAnsi="Times New Roman" w:cs="Times New Roman"/>
          <w:color w:val="000000"/>
          <w:sz w:val="24"/>
          <w:szCs w:val="24"/>
        </w:rPr>
        <w:t xml:space="preserve">Izpildītāja </w:t>
      </w:r>
      <w:r w:rsidRPr="009D3EEA">
        <w:rPr>
          <w:rFonts w:ascii="Times New Roman" w:hAnsi="Times New Roman" w:cs="Times New Roman"/>
          <w:bCs/>
          <w:iCs/>
          <w:color w:val="000000"/>
          <w:sz w:val="24"/>
          <w:szCs w:val="24"/>
        </w:rPr>
        <w:t xml:space="preserve">paziņojuma saņemšanas Pasūtītājam ir jānovērtē situācija un ir tiesības pagarināt </w:t>
      </w:r>
      <w:r w:rsidRPr="009D3EEA">
        <w:rPr>
          <w:rFonts w:ascii="Times New Roman" w:hAnsi="Times New Roman" w:cs="Times New Roman"/>
          <w:color w:val="000000"/>
          <w:sz w:val="24"/>
          <w:szCs w:val="24"/>
        </w:rPr>
        <w:t xml:space="preserve">Izpildītāja </w:t>
      </w:r>
      <w:r w:rsidRPr="009D3EEA">
        <w:rPr>
          <w:rFonts w:ascii="Times New Roman" w:hAnsi="Times New Roman" w:cs="Times New Roman"/>
          <w:bCs/>
          <w:iCs/>
          <w:color w:val="000000"/>
          <w:sz w:val="24"/>
          <w:szCs w:val="24"/>
        </w:rPr>
        <w:t>saistību izpildes termiņu.</w:t>
      </w:r>
    </w:p>
    <w:p w14:paraId="12C44C3B" w14:textId="77777777" w:rsidR="008E4776" w:rsidRPr="009D3EEA" w:rsidRDefault="008E4776" w:rsidP="008E4776">
      <w:pPr>
        <w:numPr>
          <w:ilvl w:val="0"/>
          <w:numId w:val="48"/>
        </w:numPr>
        <w:spacing w:before="240" w:after="120"/>
        <w:ind w:right="-1"/>
        <w:jc w:val="center"/>
        <w:rPr>
          <w:rFonts w:ascii="Times New Roman" w:hAnsi="Times New Roman" w:cs="Times New Roman"/>
          <w:sz w:val="24"/>
          <w:szCs w:val="24"/>
        </w:rPr>
      </w:pPr>
      <w:r w:rsidRPr="009D3EEA">
        <w:rPr>
          <w:rFonts w:ascii="Times New Roman" w:hAnsi="Times New Roman" w:cs="Times New Roman"/>
          <w:b/>
          <w:sz w:val="24"/>
          <w:szCs w:val="24"/>
        </w:rPr>
        <w:t>Strīdu izskatīšanas kārtība</w:t>
      </w:r>
    </w:p>
    <w:p w14:paraId="0FAD3081" w14:textId="77777777" w:rsidR="008E4776" w:rsidRPr="009D3EEA" w:rsidRDefault="008E4776" w:rsidP="008E4776">
      <w:pPr>
        <w:numPr>
          <w:ilvl w:val="1"/>
          <w:numId w:val="48"/>
        </w:numPr>
        <w:ind w:left="560" w:right="-1" w:hanging="560"/>
        <w:jc w:val="both"/>
        <w:rPr>
          <w:rFonts w:ascii="Times New Roman" w:hAnsi="Times New Roman" w:cs="Times New Roman"/>
          <w:sz w:val="24"/>
          <w:szCs w:val="24"/>
        </w:rPr>
      </w:pPr>
      <w:r w:rsidRPr="009D3EEA">
        <w:rPr>
          <w:rFonts w:ascii="Times New Roman" w:hAnsi="Times New Roman" w:cs="Times New Roman"/>
          <w:color w:val="000000"/>
          <w:sz w:val="24"/>
          <w:szCs w:val="24"/>
        </w:rPr>
        <w:t>Visas domstarpības un strīdi, kas rodas starp Līdzējiem saistībā ar Līguma izpildi, tiek risināti</w:t>
      </w:r>
      <w:r w:rsidRPr="009D3EEA">
        <w:rPr>
          <w:rFonts w:ascii="Times New Roman" w:hAnsi="Times New Roman" w:cs="Times New Roman"/>
          <w:sz w:val="24"/>
          <w:szCs w:val="24"/>
        </w:rPr>
        <w:t xml:space="preserve"> </w:t>
      </w:r>
      <w:r w:rsidRPr="009D3EEA">
        <w:rPr>
          <w:rFonts w:ascii="Times New Roman" w:hAnsi="Times New Roman" w:cs="Times New Roman"/>
          <w:color w:val="000000"/>
          <w:sz w:val="24"/>
          <w:szCs w:val="24"/>
        </w:rPr>
        <w:t>savstarpēju pārrunu ceļā, ja nepieciešams, papildinot vai grozot Līguma tekstu.</w:t>
      </w:r>
    </w:p>
    <w:p w14:paraId="022A79C4" w14:textId="77777777" w:rsidR="008E4776" w:rsidRPr="009D3EEA" w:rsidRDefault="008E4776" w:rsidP="008E4776">
      <w:pPr>
        <w:numPr>
          <w:ilvl w:val="1"/>
          <w:numId w:val="48"/>
        </w:numPr>
        <w:ind w:left="560" w:right="-1" w:hanging="560"/>
        <w:jc w:val="both"/>
        <w:rPr>
          <w:rFonts w:ascii="Times New Roman" w:hAnsi="Times New Roman" w:cs="Times New Roman"/>
          <w:sz w:val="24"/>
          <w:szCs w:val="24"/>
        </w:rPr>
      </w:pPr>
      <w:r w:rsidRPr="009D3EEA">
        <w:rPr>
          <w:rFonts w:ascii="Times New Roman" w:hAnsi="Times New Roman" w:cs="Times New Roman"/>
          <w:color w:val="000000"/>
          <w:sz w:val="24"/>
          <w:szCs w:val="24"/>
        </w:rPr>
        <w:t>Ja Līdzēji nespēj strīdu atrisināt savstarpēju pārrunu rezultātā, tas tiek nodots izskatīšanai tiesā Latvijas Republikā spēkā esošo normatīvo aktu noteiktajā kārtībā.</w:t>
      </w:r>
    </w:p>
    <w:p w14:paraId="328E10D2" w14:textId="77777777" w:rsidR="008E4776" w:rsidRPr="009D3EEA" w:rsidRDefault="008E4776" w:rsidP="008E4776">
      <w:pPr>
        <w:ind w:left="560" w:right="-1"/>
        <w:jc w:val="both"/>
        <w:rPr>
          <w:rFonts w:ascii="Times New Roman" w:hAnsi="Times New Roman" w:cs="Times New Roman"/>
          <w:sz w:val="24"/>
          <w:szCs w:val="24"/>
        </w:rPr>
      </w:pPr>
    </w:p>
    <w:p w14:paraId="0F28201C" w14:textId="77777777" w:rsidR="008E4776" w:rsidRPr="009D3EEA" w:rsidRDefault="008E4776" w:rsidP="008E4776">
      <w:pPr>
        <w:numPr>
          <w:ilvl w:val="0"/>
          <w:numId w:val="48"/>
        </w:numPr>
        <w:tabs>
          <w:tab w:val="left" w:pos="900"/>
          <w:tab w:val="left" w:pos="1080"/>
        </w:tabs>
        <w:spacing w:after="120"/>
        <w:ind w:right="-1"/>
        <w:jc w:val="center"/>
        <w:rPr>
          <w:rFonts w:ascii="Times New Roman" w:hAnsi="Times New Roman" w:cs="Times New Roman"/>
          <w:b/>
          <w:color w:val="000000"/>
          <w:sz w:val="24"/>
          <w:szCs w:val="24"/>
        </w:rPr>
      </w:pPr>
      <w:r w:rsidRPr="009D3EEA">
        <w:rPr>
          <w:rFonts w:ascii="Times New Roman" w:hAnsi="Times New Roman" w:cs="Times New Roman"/>
          <w:b/>
          <w:color w:val="000000"/>
          <w:sz w:val="24"/>
          <w:szCs w:val="24"/>
        </w:rPr>
        <w:t>Personas datu aizsardzība</w:t>
      </w:r>
    </w:p>
    <w:p w14:paraId="11649828" w14:textId="77777777" w:rsidR="008E4776" w:rsidRPr="009D3EEA" w:rsidRDefault="008E4776" w:rsidP="008E4776">
      <w:pPr>
        <w:numPr>
          <w:ilvl w:val="1"/>
          <w:numId w:val="48"/>
        </w:numPr>
        <w:ind w:left="567" w:right="-1" w:hanging="567"/>
        <w:jc w:val="both"/>
        <w:rPr>
          <w:rFonts w:ascii="Times New Roman" w:hAnsi="Times New Roman" w:cs="Times New Roman"/>
          <w:b/>
          <w:iCs/>
          <w:sz w:val="24"/>
          <w:szCs w:val="24"/>
        </w:rPr>
      </w:pPr>
      <w:r w:rsidRPr="009D3EEA">
        <w:rPr>
          <w:rFonts w:ascii="Times New Roman" w:hAnsi="Times New Roman" w:cs="Times New Roman"/>
          <w:sz w:val="24"/>
          <w:szCs w:val="24"/>
        </w:rPr>
        <w:t>Ja Līguma un ar to saistīto pienākumu izpildes gaitā Līdzēju rīcībā nonāk informācija, kas saistīta ar konkrētām fiziskām personām, turpmāk tekstā – Personas dati, Līdzēji apņemas:</w:t>
      </w:r>
    </w:p>
    <w:p w14:paraId="5B2E0308" w14:textId="77777777" w:rsidR="008E4776" w:rsidRPr="009D3EEA" w:rsidRDefault="008E4776" w:rsidP="008E4776">
      <w:pPr>
        <w:numPr>
          <w:ilvl w:val="2"/>
          <w:numId w:val="48"/>
        </w:numPr>
        <w:tabs>
          <w:tab w:val="num" w:pos="2615"/>
        </w:tabs>
        <w:ind w:left="1418" w:right="-1" w:hanging="851"/>
        <w:jc w:val="both"/>
        <w:rPr>
          <w:rFonts w:ascii="Times New Roman" w:hAnsi="Times New Roman" w:cs="Times New Roman"/>
          <w:b/>
          <w:iCs/>
          <w:sz w:val="24"/>
          <w:szCs w:val="24"/>
        </w:rPr>
      </w:pPr>
      <w:r w:rsidRPr="009D3EEA">
        <w:rPr>
          <w:rFonts w:ascii="Times New Roman" w:hAnsi="Times New Roman" w:cs="Times New Roman"/>
          <w:sz w:val="24"/>
          <w:szCs w:val="24"/>
        </w:rPr>
        <w:t>Personas datus izmantot tikai Līgumā noteikto pienākumu pildīšanai un mērķu sasniegšanai;</w:t>
      </w:r>
    </w:p>
    <w:p w14:paraId="0F373535" w14:textId="77777777" w:rsidR="008E4776" w:rsidRPr="009D3EEA" w:rsidRDefault="008E4776" w:rsidP="008E4776">
      <w:pPr>
        <w:numPr>
          <w:ilvl w:val="2"/>
          <w:numId w:val="48"/>
        </w:numPr>
        <w:tabs>
          <w:tab w:val="num" w:pos="2615"/>
        </w:tabs>
        <w:ind w:left="1418" w:right="-1" w:hanging="851"/>
        <w:jc w:val="both"/>
        <w:rPr>
          <w:rFonts w:ascii="Times New Roman" w:hAnsi="Times New Roman" w:cs="Times New Roman"/>
          <w:b/>
          <w:iCs/>
          <w:sz w:val="24"/>
          <w:szCs w:val="24"/>
        </w:rPr>
      </w:pPr>
      <w:r w:rsidRPr="009D3EEA">
        <w:rPr>
          <w:rFonts w:ascii="Times New Roman" w:hAnsi="Times New Roman" w:cs="Times New Roman"/>
          <w:sz w:val="24"/>
          <w:szCs w:val="24"/>
        </w:rPr>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5400E9ED" w14:textId="77777777" w:rsidR="008E4776" w:rsidRPr="009D3EEA" w:rsidRDefault="008E4776" w:rsidP="008E4776">
      <w:pPr>
        <w:numPr>
          <w:ilvl w:val="2"/>
          <w:numId w:val="48"/>
        </w:numPr>
        <w:tabs>
          <w:tab w:val="num" w:pos="2615"/>
        </w:tabs>
        <w:ind w:left="1418" w:right="-1" w:hanging="851"/>
        <w:jc w:val="both"/>
        <w:rPr>
          <w:rFonts w:ascii="Times New Roman" w:hAnsi="Times New Roman" w:cs="Times New Roman"/>
          <w:b/>
          <w:iCs/>
          <w:sz w:val="24"/>
          <w:szCs w:val="24"/>
        </w:rPr>
      </w:pPr>
      <w:r w:rsidRPr="009D3EEA">
        <w:rPr>
          <w:rFonts w:ascii="Times New Roman" w:hAnsi="Times New Roman" w:cs="Times New Roman"/>
          <w:sz w:val="24"/>
          <w:szCs w:val="24"/>
        </w:rPr>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421B015D" w14:textId="77777777" w:rsidR="008E4776" w:rsidRPr="009D3EEA" w:rsidRDefault="008E4776" w:rsidP="008E4776">
      <w:pPr>
        <w:numPr>
          <w:ilvl w:val="2"/>
          <w:numId w:val="48"/>
        </w:numPr>
        <w:tabs>
          <w:tab w:val="num" w:pos="2615"/>
        </w:tabs>
        <w:ind w:left="1418" w:right="-1" w:hanging="851"/>
        <w:jc w:val="both"/>
        <w:rPr>
          <w:rFonts w:ascii="Times New Roman" w:hAnsi="Times New Roman" w:cs="Times New Roman"/>
          <w:b/>
          <w:iCs/>
          <w:sz w:val="24"/>
          <w:szCs w:val="24"/>
        </w:rPr>
      </w:pPr>
      <w:r w:rsidRPr="009D3EEA">
        <w:rPr>
          <w:rFonts w:ascii="Times New Roman" w:hAnsi="Times New Roman" w:cs="Times New Roman"/>
          <w:sz w:val="24"/>
          <w:szCs w:val="24"/>
        </w:rPr>
        <w:t>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14:paraId="21102594" w14:textId="77777777" w:rsidR="008E4776" w:rsidRPr="009D3EEA" w:rsidRDefault="008E4776" w:rsidP="008E4776">
      <w:pPr>
        <w:numPr>
          <w:ilvl w:val="2"/>
          <w:numId w:val="48"/>
        </w:numPr>
        <w:tabs>
          <w:tab w:val="num" w:pos="2615"/>
        </w:tabs>
        <w:ind w:left="1418" w:right="-1" w:hanging="851"/>
        <w:jc w:val="both"/>
        <w:rPr>
          <w:rFonts w:ascii="Times New Roman" w:hAnsi="Times New Roman" w:cs="Times New Roman"/>
          <w:b/>
          <w:iCs/>
          <w:sz w:val="24"/>
          <w:szCs w:val="24"/>
        </w:rPr>
      </w:pPr>
      <w:r w:rsidRPr="009D3EEA">
        <w:rPr>
          <w:rFonts w:ascii="Times New Roman" w:hAnsi="Times New Roman" w:cs="Times New Roman"/>
          <w:iCs/>
          <w:sz w:val="24"/>
          <w:szCs w:val="24"/>
        </w:rPr>
        <w:lastRenderedPageBreak/>
        <w:t>n</w:t>
      </w:r>
      <w:r w:rsidRPr="009D3EEA">
        <w:rPr>
          <w:rFonts w:ascii="Times New Roman" w:hAnsi="Times New Roman" w:cs="Times New Roman"/>
          <w:sz w:val="24"/>
          <w:szCs w:val="24"/>
        </w:rPr>
        <w:t>ekavējoties pēc jebkura Personas datu aizsardzības pārkāpuma konstatēšanas attiecībā uz otra Līdzēja nodoto Personas datu apstrādi, informēt par to Līgumā norādīto otra Līdzēja atbildīgo personu.</w:t>
      </w:r>
    </w:p>
    <w:p w14:paraId="037E5B9D" w14:textId="77777777" w:rsidR="008E4776" w:rsidRPr="009D3EEA" w:rsidRDefault="008E4776" w:rsidP="008E4776">
      <w:pPr>
        <w:numPr>
          <w:ilvl w:val="1"/>
          <w:numId w:val="48"/>
        </w:numPr>
        <w:tabs>
          <w:tab w:val="num" w:pos="2160"/>
        </w:tabs>
        <w:ind w:left="567" w:right="401" w:hanging="567"/>
        <w:jc w:val="both"/>
        <w:rPr>
          <w:rFonts w:ascii="Times New Roman" w:hAnsi="Times New Roman" w:cs="Times New Roman"/>
          <w:b/>
          <w:iCs/>
          <w:sz w:val="24"/>
          <w:szCs w:val="24"/>
        </w:rPr>
      </w:pPr>
      <w:r w:rsidRPr="009D3EEA">
        <w:rPr>
          <w:rFonts w:ascii="Times New Roman" w:hAnsi="Times New Roman" w:cs="Times New Roman"/>
          <w:sz w:val="24"/>
          <w:szCs w:val="24"/>
        </w:rPr>
        <w:t>Pēc Līguma termiņa beigām Izpildītājs savās sistēmās dzēš tam nodotos Personas datus vai, ja tam ir tiesisks pamats, uzglabā tos tikai normatīvajos aktos paredzēto laika periodu.</w:t>
      </w:r>
    </w:p>
    <w:p w14:paraId="218D3608" w14:textId="77777777" w:rsidR="008E4776" w:rsidRPr="009D3EEA" w:rsidRDefault="008E4776" w:rsidP="008E4776">
      <w:pPr>
        <w:numPr>
          <w:ilvl w:val="1"/>
          <w:numId w:val="48"/>
        </w:numPr>
        <w:tabs>
          <w:tab w:val="num" w:pos="2160"/>
        </w:tabs>
        <w:ind w:left="567" w:right="401" w:hanging="567"/>
        <w:jc w:val="both"/>
        <w:rPr>
          <w:rFonts w:ascii="Times New Roman" w:hAnsi="Times New Roman" w:cs="Times New Roman"/>
          <w:b/>
          <w:iCs/>
          <w:sz w:val="24"/>
          <w:szCs w:val="24"/>
        </w:rPr>
      </w:pPr>
      <w:r w:rsidRPr="009D3EEA">
        <w:rPr>
          <w:rFonts w:ascii="Times New Roman" w:hAnsi="Times New Roman" w:cs="Times New Roman"/>
          <w:sz w:val="24"/>
          <w:szCs w:val="24"/>
        </w:rPr>
        <w:t>Līdzēji ievēro spēkā esošās prasības Personas datu nodošanai uz trešajām valstīm.</w:t>
      </w:r>
    </w:p>
    <w:p w14:paraId="415E99E3" w14:textId="77777777" w:rsidR="008E4776" w:rsidRPr="00E80342" w:rsidRDefault="008E4776" w:rsidP="008E4776">
      <w:pPr>
        <w:numPr>
          <w:ilvl w:val="0"/>
          <w:numId w:val="48"/>
        </w:numPr>
        <w:tabs>
          <w:tab w:val="num" w:pos="426"/>
        </w:tabs>
        <w:spacing w:before="240" w:after="120"/>
        <w:jc w:val="center"/>
        <w:rPr>
          <w:rFonts w:ascii="Times New Roman" w:hAnsi="Times New Roman" w:cs="Times New Roman"/>
          <w:b/>
          <w:sz w:val="24"/>
          <w:szCs w:val="24"/>
        </w:rPr>
      </w:pPr>
      <w:r w:rsidRPr="00E80342">
        <w:rPr>
          <w:rFonts w:ascii="Times New Roman" w:hAnsi="Times New Roman" w:cs="Times New Roman"/>
          <w:b/>
          <w:sz w:val="24"/>
          <w:szCs w:val="24"/>
        </w:rPr>
        <w:t>Izcelsmes ierobežojumi</w:t>
      </w:r>
    </w:p>
    <w:p w14:paraId="65427028" w14:textId="77777777" w:rsidR="008E4776" w:rsidRPr="00E80342" w:rsidRDefault="008E4776" w:rsidP="008E4776">
      <w:pPr>
        <w:numPr>
          <w:ilvl w:val="1"/>
          <w:numId w:val="48"/>
        </w:numPr>
        <w:tabs>
          <w:tab w:val="clear" w:pos="1915"/>
          <w:tab w:val="num" w:pos="426"/>
          <w:tab w:val="num" w:pos="567"/>
        </w:tabs>
        <w:ind w:left="567" w:hanging="567"/>
        <w:jc w:val="both"/>
        <w:rPr>
          <w:rFonts w:ascii="Times New Roman" w:hAnsi="Times New Roman" w:cs="Times New Roman"/>
          <w:b/>
          <w:sz w:val="24"/>
          <w:szCs w:val="24"/>
        </w:rPr>
      </w:pPr>
      <w:r w:rsidRPr="00E80342">
        <w:rPr>
          <w:rFonts w:ascii="Times New Roman" w:eastAsia="Calibri" w:hAnsi="Times New Roman" w:cs="Times New Roman"/>
          <w:color w:val="000000"/>
          <w:sz w:val="24"/>
          <w:szCs w:val="24"/>
          <w:u w:color="000000"/>
          <w:bdr w:val="nil"/>
        </w:rPr>
        <w:t xml:space="preserve">Izpildītājs nodrošina, ka Līguma izpildē netiek izmantotas Krievijas Federācijas un Baltkrievijas Republikas izcelsmes preces un pakalpojumi. </w:t>
      </w:r>
      <w:r w:rsidRPr="00E80342">
        <w:rPr>
          <w:rFonts w:ascii="Times New Roman" w:hAnsi="Times New Roman" w:cs="Times New Roman"/>
          <w:sz w:val="24"/>
          <w:szCs w:val="24"/>
          <w:bdr w:val="nil"/>
        </w:rPr>
        <w:t>Šajā punktā noteiktās prasības izriet no Publisko iepirkumu likuma 2.</w:t>
      </w:r>
      <w:r w:rsidRPr="00E80342">
        <w:rPr>
          <w:rFonts w:ascii="Times New Roman" w:hAnsi="Times New Roman" w:cs="Times New Roman"/>
          <w:sz w:val="24"/>
          <w:szCs w:val="24"/>
          <w:bdr w:val="nil"/>
          <w:vertAlign w:val="superscript"/>
        </w:rPr>
        <w:t>2</w:t>
      </w:r>
      <w:r w:rsidRPr="00E80342">
        <w:rPr>
          <w:rFonts w:ascii="Times New Roman" w:hAnsi="Times New Roman" w:cs="Times New Roman"/>
          <w:sz w:val="24"/>
          <w:szCs w:val="24"/>
          <w:bdr w:val="nil"/>
        </w:rPr>
        <w:t xml:space="preserve"> panta un ir uzskatāmas par būtisku Līguma izpildes noteikumu.</w:t>
      </w:r>
    </w:p>
    <w:p w14:paraId="40D58E71" w14:textId="77777777" w:rsidR="008E4776" w:rsidRPr="00E80342" w:rsidRDefault="008E4776" w:rsidP="008E4776">
      <w:pPr>
        <w:numPr>
          <w:ilvl w:val="1"/>
          <w:numId w:val="48"/>
        </w:numPr>
        <w:tabs>
          <w:tab w:val="clear" w:pos="1915"/>
          <w:tab w:val="num" w:pos="426"/>
          <w:tab w:val="num" w:pos="567"/>
        </w:tabs>
        <w:ind w:left="567" w:hanging="567"/>
        <w:jc w:val="both"/>
        <w:rPr>
          <w:rFonts w:ascii="Times New Roman" w:hAnsi="Times New Roman" w:cs="Times New Roman"/>
          <w:b/>
          <w:sz w:val="24"/>
          <w:szCs w:val="24"/>
        </w:rPr>
      </w:pPr>
      <w:r w:rsidRPr="00E80342">
        <w:rPr>
          <w:rFonts w:ascii="Times New Roman" w:hAnsi="Times New Roman" w:cs="Times New Roman"/>
          <w:sz w:val="24"/>
          <w:szCs w:val="24"/>
          <w:bdr w:val="nil"/>
        </w:rPr>
        <w:t>Izpildītājs ir atbildīgs par to, lai arī tā piesaistītie apakšuzņēmēji ievērotu Līguma</w:t>
      </w:r>
      <w:r>
        <w:rPr>
          <w:rFonts w:ascii="Times New Roman" w:hAnsi="Times New Roman" w:cs="Times New Roman"/>
          <w:sz w:val="24"/>
          <w:szCs w:val="24"/>
          <w:bdr w:val="nil"/>
        </w:rPr>
        <w:t xml:space="preserve"> </w:t>
      </w:r>
      <w:r w:rsidRPr="00E80342">
        <w:rPr>
          <w:rFonts w:ascii="Times New Roman" w:hAnsi="Times New Roman" w:cs="Times New Roman"/>
          <w:sz w:val="24"/>
          <w:szCs w:val="24"/>
          <w:bdr w:val="nil"/>
        </w:rPr>
        <w:t>1</w:t>
      </w:r>
      <w:r>
        <w:rPr>
          <w:rFonts w:ascii="Times New Roman" w:hAnsi="Times New Roman" w:cs="Times New Roman"/>
          <w:sz w:val="24"/>
          <w:szCs w:val="24"/>
          <w:bdr w:val="nil"/>
        </w:rPr>
        <w:t>3</w:t>
      </w:r>
      <w:r w:rsidRPr="00E80342">
        <w:rPr>
          <w:rFonts w:ascii="Times New Roman" w:hAnsi="Times New Roman" w:cs="Times New Roman"/>
          <w:sz w:val="24"/>
          <w:szCs w:val="24"/>
          <w:bdr w:val="nil"/>
        </w:rPr>
        <w:t>.1. punktā noteiktās prasības.</w:t>
      </w:r>
    </w:p>
    <w:p w14:paraId="5BC64BB5" w14:textId="77777777" w:rsidR="008E4776" w:rsidRPr="00E80342" w:rsidRDefault="008E4776" w:rsidP="008E4776">
      <w:pPr>
        <w:numPr>
          <w:ilvl w:val="1"/>
          <w:numId w:val="48"/>
        </w:numPr>
        <w:tabs>
          <w:tab w:val="clear" w:pos="1915"/>
          <w:tab w:val="num" w:pos="426"/>
          <w:tab w:val="num" w:pos="567"/>
        </w:tabs>
        <w:ind w:left="567" w:hanging="567"/>
        <w:jc w:val="both"/>
        <w:rPr>
          <w:rFonts w:ascii="Times New Roman" w:hAnsi="Times New Roman" w:cs="Times New Roman"/>
          <w:b/>
          <w:sz w:val="24"/>
          <w:szCs w:val="24"/>
        </w:rPr>
      </w:pPr>
      <w:r w:rsidRPr="00E80342">
        <w:rPr>
          <w:rFonts w:ascii="Times New Roman" w:hAnsi="Times New Roman" w:cs="Times New Roman"/>
          <w:sz w:val="24"/>
          <w:szCs w:val="24"/>
          <w:bdr w:val="nil"/>
        </w:rPr>
        <w:t>Pēc Pasūtītāja pieprasījuma Izpildītājs iesniedz informāciju un pamatojumu par izmantoto preču izcelsmi, kā arī apliecinājumu, ka Līguma izpildē netiek izmantotas Krievijas Federācijas un Baltkrievijas Republikas izcelsmes preces un pakalpojumi.</w:t>
      </w:r>
    </w:p>
    <w:p w14:paraId="6153439B" w14:textId="77777777" w:rsidR="008E4776" w:rsidRPr="00E80342" w:rsidRDefault="008E4776" w:rsidP="008E4776">
      <w:pPr>
        <w:numPr>
          <w:ilvl w:val="1"/>
          <w:numId w:val="48"/>
        </w:numPr>
        <w:tabs>
          <w:tab w:val="clear" w:pos="1915"/>
          <w:tab w:val="num" w:pos="426"/>
          <w:tab w:val="num" w:pos="567"/>
        </w:tabs>
        <w:ind w:left="567" w:hanging="567"/>
        <w:jc w:val="both"/>
        <w:rPr>
          <w:rFonts w:ascii="Times New Roman" w:hAnsi="Times New Roman" w:cs="Times New Roman"/>
          <w:b/>
          <w:sz w:val="24"/>
          <w:szCs w:val="24"/>
        </w:rPr>
      </w:pPr>
      <w:r w:rsidRPr="00E80342">
        <w:rPr>
          <w:rFonts w:ascii="Times New Roman" w:hAnsi="Times New Roman" w:cs="Times New Roman"/>
          <w:sz w:val="24"/>
          <w:szCs w:val="24"/>
          <w:bdr w:val="nil"/>
        </w:rPr>
        <w:t>Ja tiek konstatēts, ka Līguma izpildē ir izmantotas Līguma 1</w:t>
      </w:r>
      <w:r>
        <w:rPr>
          <w:rFonts w:ascii="Times New Roman" w:hAnsi="Times New Roman" w:cs="Times New Roman"/>
          <w:sz w:val="24"/>
          <w:szCs w:val="24"/>
          <w:bdr w:val="nil"/>
        </w:rPr>
        <w:t>3</w:t>
      </w:r>
      <w:r w:rsidRPr="00E80342">
        <w:rPr>
          <w:rFonts w:ascii="Times New Roman" w:hAnsi="Times New Roman" w:cs="Times New Roman"/>
          <w:sz w:val="24"/>
          <w:szCs w:val="24"/>
          <w:bdr w:val="nil"/>
        </w:rPr>
        <w:t>.1. punktā aizliegtās izcelsmes preces un/vai pakalpojumi, Pasūtītājam ir tiesības:</w:t>
      </w:r>
    </w:p>
    <w:p w14:paraId="52557DE1" w14:textId="77777777" w:rsidR="008E4776" w:rsidRPr="00E80342" w:rsidRDefault="008E4776" w:rsidP="008E4776">
      <w:pPr>
        <w:numPr>
          <w:ilvl w:val="2"/>
          <w:numId w:val="48"/>
        </w:numPr>
        <w:tabs>
          <w:tab w:val="clear" w:pos="2492"/>
          <w:tab w:val="num" w:pos="1418"/>
          <w:tab w:val="num" w:pos="1560"/>
        </w:tabs>
        <w:ind w:left="1418" w:hanging="851"/>
        <w:jc w:val="both"/>
        <w:rPr>
          <w:rFonts w:ascii="Times New Roman" w:hAnsi="Times New Roman" w:cs="Times New Roman"/>
          <w:b/>
          <w:sz w:val="24"/>
          <w:szCs w:val="24"/>
        </w:rPr>
      </w:pPr>
      <w:r w:rsidRPr="00E80342">
        <w:rPr>
          <w:rFonts w:ascii="Times New Roman" w:hAnsi="Times New Roman" w:cs="Times New Roman"/>
          <w:sz w:val="24"/>
          <w:szCs w:val="24"/>
          <w:bdr w:val="nil"/>
        </w:rPr>
        <w:t>pieprasīt attiecīgo preču vai pakalpojumu nomaiņu;</w:t>
      </w:r>
    </w:p>
    <w:p w14:paraId="34CB0225" w14:textId="77777777" w:rsidR="008E4776" w:rsidRPr="005143D3" w:rsidRDefault="008E4776" w:rsidP="008E4776">
      <w:pPr>
        <w:numPr>
          <w:ilvl w:val="2"/>
          <w:numId w:val="48"/>
        </w:numPr>
        <w:tabs>
          <w:tab w:val="clear" w:pos="2492"/>
          <w:tab w:val="num" w:pos="1418"/>
        </w:tabs>
        <w:ind w:left="1418" w:hanging="851"/>
        <w:jc w:val="both"/>
        <w:rPr>
          <w:rFonts w:ascii="Times New Roman" w:hAnsi="Times New Roman" w:cs="Times New Roman"/>
          <w:b/>
          <w:sz w:val="24"/>
          <w:szCs w:val="24"/>
        </w:rPr>
      </w:pPr>
      <w:r w:rsidRPr="00E80342">
        <w:rPr>
          <w:rFonts w:ascii="Times New Roman" w:hAnsi="Times New Roman" w:cs="Times New Roman"/>
          <w:sz w:val="24"/>
          <w:szCs w:val="24"/>
          <w:bdr w:val="nil"/>
        </w:rPr>
        <w:t>piemērot līgumsodu 10 % (desmit procenti) apmērā no attiecīgo preču piegādes vai pakalpojumu vērtības;</w:t>
      </w:r>
    </w:p>
    <w:p w14:paraId="6B1E2460" w14:textId="77777777" w:rsidR="008E4776" w:rsidRPr="005143D3" w:rsidRDefault="008E4776" w:rsidP="008E4776">
      <w:pPr>
        <w:numPr>
          <w:ilvl w:val="2"/>
          <w:numId w:val="48"/>
        </w:numPr>
        <w:tabs>
          <w:tab w:val="clear" w:pos="2492"/>
          <w:tab w:val="num" w:pos="1418"/>
        </w:tabs>
        <w:ind w:left="1418" w:hanging="851"/>
        <w:jc w:val="both"/>
        <w:rPr>
          <w:rFonts w:ascii="Times New Roman" w:hAnsi="Times New Roman" w:cs="Times New Roman"/>
          <w:b/>
          <w:sz w:val="24"/>
          <w:szCs w:val="24"/>
        </w:rPr>
      </w:pPr>
      <w:r w:rsidRPr="005143D3">
        <w:rPr>
          <w:rFonts w:ascii="Times New Roman" w:hAnsi="Times New Roman" w:cs="Times New Roman"/>
          <w:sz w:val="24"/>
          <w:szCs w:val="24"/>
          <w:bdr w:val="nil"/>
        </w:rPr>
        <w:t>vienpusēji izbeigt Līgumu, ja pārkāpums netiek novērsts Pasūtītāja noteiktajā termiņā.</w:t>
      </w:r>
    </w:p>
    <w:p w14:paraId="7E665608" w14:textId="77777777" w:rsidR="008E4776" w:rsidRPr="009D3EEA" w:rsidRDefault="008E4776" w:rsidP="008E4776">
      <w:pPr>
        <w:numPr>
          <w:ilvl w:val="0"/>
          <w:numId w:val="48"/>
        </w:numPr>
        <w:spacing w:before="240" w:after="120"/>
        <w:ind w:right="401"/>
        <w:jc w:val="center"/>
        <w:rPr>
          <w:rFonts w:ascii="Times New Roman" w:hAnsi="Times New Roman" w:cs="Times New Roman"/>
          <w:b/>
          <w:bCs/>
          <w:sz w:val="24"/>
          <w:szCs w:val="24"/>
        </w:rPr>
      </w:pPr>
      <w:r w:rsidRPr="009D3EEA">
        <w:rPr>
          <w:rFonts w:ascii="Times New Roman" w:hAnsi="Times New Roman" w:cs="Times New Roman"/>
          <w:b/>
          <w:bCs/>
          <w:sz w:val="24"/>
          <w:szCs w:val="24"/>
        </w:rPr>
        <w:t>Pārējie noteikumi</w:t>
      </w:r>
    </w:p>
    <w:p w14:paraId="36FF651F" w14:textId="77777777" w:rsidR="008E4776" w:rsidRPr="009D3EEA" w:rsidRDefault="008E4776" w:rsidP="008E4776">
      <w:pPr>
        <w:numPr>
          <w:ilvl w:val="1"/>
          <w:numId w:val="48"/>
        </w:numPr>
        <w:ind w:left="560" w:right="-1" w:hanging="560"/>
        <w:jc w:val="both"/>
        <w:rPr>
          <w:rFonts w:ascii="Times New Roman" w:hAnsi="Times New Roman" w:cs="Times New Roman"/>
          <w:color w:val="000000"/>
          <w:sz w:val="24"/>
          <w:szCs w:val="24"/>
        </w:rPr>
      </w:pPr>
      <w:r w:rsidRPr="009D3EEA">
        <w:rPr>
          <w:rFonts w:ascii="Times New Roman" w:eastAsia="Calibri" w:hAnsi="Times New Roman" w:cs="Times New Roman"/>
          <w:sz w:val="24"/>
          <w:szCs w:val="24"/>
        </w:rPr>
        <w:t xml:space="preserve">Līgums pilnībā apliecina </w:t>
      </w:r>
      <w:r w:rsidRPr="009D3EEA">
        <w:rPr>
          <w:rFonts w:ascii="Times New Roman" w:hAnsi="Times New Roman" w:cs="Times New Roman"/>
          <w:color w:val="000000"/>
          <w:sz w:val="24"/>
          <w:szCs w:val="24"/>
        </w:rPr>
        <w:t xml:space="preserve">Līdzēju </w:t>
      </w:r>
      <w:r w:rsidRPr="009D3EEA">
        <w:rPr>
          <w:rFonts w:ascii="Times New Roman" w:eastAsia="Calibri" w:hAnsi="Times New Roman" w:cs="Times New Roman"/>
          <w:sz w:val="24"/>
          <w:szCs w:val="24"/>
        </w:rPr>
        <w:t>vienošanos.</w:t>
      </w:r>
    </w:p>
    <w:p w14:paraId="7ED7259B" w14:textId="77777777" w:rsidR="008E4776" w:rsidRPr="009D3EEA" w:rsidRDefault="008E4776" w:rsidP="008E4776">
      <w:pPr>
        <w:numPr>
          <w:ilvl w:val="1"/>
          <w:numId w:val="48"/>
        </w:numPr>
        <w:ind w:left="560" w:right="-1" w:hanging="560"/>
        <w:jc w:val="both"/>
        <w:rPr>
          <w:rFonts w:ascii="Times New Roman" w:hAnsi="Times New Roman" w:cs="Times New Roman"/>
          <w:color w:val="000000"/>
          <w:sz w:val="24"/>
          <w:szCs w:val="24"/>
        </w:rPr>
      </w:pPr>
      <w:r w:rsidRPr="009D3EEA">
        <w:rPr>
          <w:rFonts w:ascii="Times New Roman" w:eastAsia="Calibri" w:hAnsi="Times New Roman" w:cs="Times New Roman"/>
          <w:sz w:val="24"/>
          <w:szCs w:val="24"/>
        </w:rPr>
        <w:t xml:space="preserve">Visi paziņojumi un uzaicinājumi, kuri ir būtiski Līguma saistību izpildes sakarā, Līdzējam ir </w:t>
      </w:r>
      <w:proofErr w:type="spellStart"/>
      <w:r w:rsidRPr="009D3EEA">
        <w:rPr>
          <w:rFonts w:ascii="Times New Roman" w:eastAsia="Calibri" w:hAnsi="Times New Roman" w:cs="Times New Roman"/>
          <w:sz w:val="24"/>
          <w:szCs w:val="24"/>
        </w:rPr>
        <w:t>jānosūta</w:t>
      </w:r>
      <w:proofErr w:type="spellEnd"/>
      <w:r w:rsidRPr="009D3EEA">
        <w:rPr>
          <w:rFonts w:ascii="Times New Roman" w:eastAsia="Calibri" w:hAnsi="Times New Roman" w:cs="Times New Roman"/>
          <w:sz w:val="24"/>
          <w:szCs w:val="24"/>
        </w:rPr>
        <w:t xml:space="preserve"> otram Līdzējam uz Līgumā norādīto adresi ierakstītās vēstulēs vai iesniedzot tos personīgi, taču informācijas apmaiņai Līdzēji var izmantot elektroniskos sakaru līdzekļus:</w:t>
      </w:r>
      <w:r>
        <w:rPr>
          <w:rFonts w:ascii="Times New Roman" w:eastAsia="Calibri" w:hAnsi="Times New Roman" w:cs="Times New Roman"/>
          <w:sz w:val="24"/>
          <w:szCs w:val="24"/>
        </w:rPr>
        <w:t xml:space="preserve"> </w:t>
      </w:r>
      <w:r w:rsidRPr="009D3EEA">
        <w:rPr>
          <w:rFonts w:ascii="Times New Roman" w:eastAsia="Calibri" w:hAnsi="Times New Roman" w:cs="Times New Roman"/>
          <w:sz w:val="24"/>
          <w:szCs w:val="24"/>
        </w:rPr>
        <w:t>e-pastu, faksu vai sazināties telefoniski</w:t>
      </w:r>
      <w:r w:rsidRPr="009D3EEA">
        <w:rPr>
          <w:rFonts w:ascii="Times New Roman" w:hAnsi="Times New Roman" w:cs="Times New Roman"/>
          <w:color w:val="000000"/>
          <w:sz w:val="24"/>
          <w:szCs w:val="24"/>
        </w:rPr>
        <w:t>.</w:t>
      </w:r>
    </w:p>
    <w:p w14:paraId="1ECAB93A" w14:textId="77777777" w:rsidR="008E4776" w:rsidRPr="009D3EEA" w:rsidRDefault="008E4776" w:rsidP="008E4776">
      <w:pPr>
        <w:numPr>
          <w:ilvl w:val="1"/>
          <w:numId w:val="48"/>
        </w:numPr>
        <w:ind w:left="560" w:right="-1" w:hanging="560"/>
        <w:jc w:val="both"/>
        <w:rPr>
          <w:rFonts w:ascii="Times New Roman" w:hAnsi="Times New Roman" w:cs="Times New Roman"/>
          <w:color w:val="000000"/>
          <w:sz w:val="24"/>
          <w:szCs w:val="24"/>
        </w:rPr>
      </w:pPr>
      <w:r w:rsidRPr="009D3EEA">
        <w:rPr>
          <w:rFonts w:ascii="Times New Roman" w:hAnsi="Times New Roman" w:cs="Times New Roman"/>
          <w:color w:val="000000"/>
          <w:sz w:val="24"/>
          <w:szCs w:val="24"/>
        </w:rPr>
        <w:t xml:space="preserve">Gadījumā, ja kāds no Līdzējiem maina savu juridisko adresi, pasta adresi vai bankas rekvizītus, tas ne vēlāk kā 3 (trīs) dienu laikā </w:t>
      </w:r>
      <w:proofErr w:type="spellStart"/>
      <w:r w:rsidRPr="009D3EEA">
        <w:rPr>
          <w:rFonts w:ascii="Times New Roman" w:hAnsi="Times New Roman" w:cs="Times New Roman"/>
          <w:color w:val="000000"/>
          <w:sz w:val="24"/>
          <w:szCs w:val="24"/>
        </w:rPr>
        <w:t>rakstveidā</w:t>
      </w:r>
      <w:proofErr w:type="spellEnd"/>
      <w:r w:rsidRPr="009D3EEA">
        <w:rPr>
          <w:rFonts w:ascii="Times New Roman" w:hAnsi="Times New Roman" w:cs="Times New Roman"/>
          <w:color w:val="000000"/>
          <w:sz w:val="24"/>
          <w:szCs w:val="24"/>
        </w:rPr>
        <w:t xml:space="preserve"> paziņo par to otram Līdzējam.</w:t>
      </w:r>
    </w:p>
    <w:p w14:paraId="62309ABE" w14:textId="77777777" w:rsidR="008E4776" w:rsidRPr="009D3EEA" w:rsidRDefault="008E4776" w:rsidP="008E4776">
      <w:pPr>
        <w:numPr>
          <w:ilvl w:val="1"/>
          <w:numId w:val="48"/>
        </w:numPr>
        <w:ind w:left="560" w:right="-1" w:hanging="560"/>
        <w:jc w:val="both"/>
        <w:rPr>
          <w:rFonts w:ascii="Times New Roman" w:hAnsi="Times New Roman" w:cs="Times New Roman"/>
          <w:color w:val="000000"/>
          <w:sz w:val="24"/>
          <w:szCs w:val="24"/>
        </w:rPr>
      </w:pPr>
      <w:r w:rsidRPr="009D3EEA">
        <w:rPr>
          <w:rFonts w:ascii="Times New Roman" w:hAnsi="Times New Roman" w:cs="Times New Roman"/>
          <w:color w:val="000000"/>
          <w:sz w:val="24"/>
          <w:szCs w:val="24"/>
        </w:rPr>
        <w:t>Visus jautājumus, kas nav regulēti Līgumā, Līdzēji risina atbilstoši spēkā esošajiem Latvijas Republikas normatīvajiem aktiem.</w:t>
      </w:r>
    </w:p>
    <w:p w14:paraId="7DAD5F75" w14:textId="77777777" w:rsidR="008E4776" w:rsidRPr="009D3EEA" w:rsidRDefault="008E4776" w:rsidP="008E4776">
      <w:pPr>
        <w:numPr>
          <w:ilvl w:val="1"/>
          <w:numId w:val="48"/>
        </w:numPr>
        <w:ind w:left="560" w:right="-1" w:hanging="560"/>
        <w:jc w:val="both"/>
        <w:rPr>
          <w:rFonts w:ascii="Times New Roman" w:hAnsi="Times New Roman" w:cs="Times New Roman"/>
          <w:color w:val="000000"/>
          <w:sz w:val="24"/>
          <w:szCs w:val="24"/>
        </w:rPr>
      </w:pPr>
      <w:r w:rsidRPr="009D3EEA">
        <w:rPr>
          <w:rFonts w:ascii="Times New Roman" w:eastAsia="Calibri" w:hAnsi="Times New Roman" w:cs="Times New Roman"/>
          <w:sz w:val="24"/>
          <w:szCs w:val="24"/>
        </w:rPr>
        <w:t>Ja kāds no Līguma noteikumiem zaudē spēku, tas neietekmē pārējo Līguma noteikumu spēkā esamību. Ja kāds no Līguma punktiem ir vai kļūst pretrunā ar spēkā esošajiem Latvijas Republikas normatīvajiem aktiem, tas nav par iemeslu pārējo Līguma punktu neievērošanai vai Līguma izbeigšanai pirms termiņa. Ja kāds no Līguma noteikumiem nonāk pretrunā ar spēkā esošo Latvijas Republikas normatīvo aktu prasībām sakarā ar grozījumiem spēkā esošajos Latvijas Republikas normatīvajos aktos, Līdzējiem ir pienākums bez kavēšanās izdarīt attiecīgus grozījumus vai papildinājumus Līgumā, lai novērstu pretrunas starp Līguma noteikumiem un spēkā esošajiem Latvijas Republikas normatīvajiem aktiem. Līdz attiecīgo Līguma grozījumu vai papildinājumu spēkā stāšanās brīdim Līdzēji, pildot Līgumā noteiktās saistības, nepiemēro tos Līguma punktus, kas ir pretrunā ar spēkā esošo Latvijas Republikas normatīvo aktu prasībām, bet rīkojas saskaņā ar spēkā esošo Latvijas Republikas normatīvo aktu prasībām.</w:t>
      </w:r>
    </w:p>
    <w:p w14:paraId="7F34160B" w14:textId="77777777" w:rsidR="008E4776" w:rsidRPr="009D3EEA" w:rsidRDefault="008E4776" w:rsidP="008E4776">
      <w:pPr>
        <w:numPr>
          <w:ilvl w:val="1"/>
          <w:numId w:val="48"/>
        </w:numPr>
        <w:ind w:left="560" w:right="-1" w:hanging="560"/>
        <w:jc w:val="both"/>
        <w:rPr>
          <w:rFonts w:ascii="Times New Roman" w:hAnsi="Times New Roman" w:cs="Times New Roman"/>
          <w:color w:val="000000"/>
          <w:sz w:val="24"/>
          <w:szCs w:val="24"/>
        </w:rPr>
      </w:pPr>
      <w:r w:rsidRPr="009D3EEA">
        <w:rPr>
          <w:rFonts w:ascii="Times New Roman" w:hAnsi="Times New Roman" w:cs="Times New Roman"/>
          <w:sz w:val="24"/>
          <w:szCs w:val="24"/>
        </w:rPr>
        <w:t>Līgums ir saistošs Līdzējiem, to pilnvarotajām personām, kā arī tiesību un saistību pārņēmējiem.</w:t>
      </w:r>
    </w:p>
    <w:p w14:paraId="0C3E9EA8" w14:textId="77777777" w:rsidR="008E4776" w:rsidRPr="0094203A" w:rsidRDefault="008E4776" w:rsidP="008E4776">
      <w:pPr>
        <w:numPr>
          <w:ilvl w:val="1"/>
          <w:numId w:val="48"/>
        </w:numPr>
        <w:ind w:left="560" w:right="-1" w:hanging="560"/>
        <w:jc w:val="both"/>
        <w:rPr>
          <w:rFonts w:ascii="Times New Roman" w:hAnsi="Times New Roman" w:cs="Times New Roman"/>
          <w:color w:val="000000"/>
          <w:sz w:val="24"/>
          <w:szCs w:val="24"/>
        </w:rPr>
      </w:pPr>
      <w:r w:rsidRPr="009D3EEA">
        <w:rPr>
          <w:rFonts w:ascii="Times New Roman" w:hAnsi="Times New Roman" w:cs="Times New Roman"/>
          <w:color w:val="000000"/>
          <w:sz w:val="24"/>
          <w:szCs w:val="24"/>
        </w:rPr>
        <w:t>Pēc Līguma darbības termiņa beigām Izpildītāja veiktās pārbūves un uzlabojumi izglītības iestādes telpās un iekārtās paliek Pasūtītāja īpašumā.</w:t>
      </w:r>
    </w:p>
    <w:p w14:paraId="595953D8" w14:textId="77777777" w:rsidR="008E4776" w:rsidRPr="005101EC" w:rsidRDefault="008E4776" w:rsidP="008E4776">
      <w:pPr>
        <w:numPr>
          <w:ilvl w:val="1"/>
          <w:numId w:val="48"/>
        </w:numPr>
        <w:ind w:left="560" w:right="-1" w:hanging="560"/>
        <w:jc w:val="both"/>
        <w:rPr>
          <w:rFonts w:ascii="Times New Roman" w:hAnsi="Times New Roman" w:cs="Times New Roman"/>
          <w:sz w:val="24"/>
          <w:szCs w:val="24"/>
        </w:rPr>
      </w:pPr>
      <w:r w:rsidRPr="001D6FD8">
        <w:rPr>
          <w:rFonts w:ascii="Times New Roman" w:hAnsi="Times New Roman" w:cs="Times New Roman"/>
          <w:color w:val="000000"/>
          <w:sz w:val="24"/>
          <w:szCs w:val="24"/>
        </w:rPr>
        <w:lastRenderedPageBreak/>
        <w:t>Pasūtītāja atbildīgā</w:t>
      </w:r>
      <w:r>
        <w:rPr>
          <w:rFonts w:ascii="Times New Roman" w:hAnsi="Times New Roman" w:cs="Times New Roman"/>
          <w:color w:val="000000"/>
          <w:sz w:val="24"/>
          <w:szCs w:val="24"/>
        </w:rPr>
        <w:t>s</w:t>
      </w:r>
      <w:r w:rsidRPr="001D6FD8">
        <w:rPr>
          <w:rFonts w:ascii="Times New Roman" w:hAnsi="Times New Roman" w:cs="Times New Roman"/>
          <w:color w:val="000000"/>
          <w:sz w:val="24"/>
          <w:szCs w:val="24"/>
        </w:rPr>
        <w:t xml:space="preserve"> persona</w:t>
      </w:r>
      <w:r>
        <w:rPr>
          <w:rFonts w:ascii="Times New Roman" w:hAnsi="Times New Roman" w:cs="Times New Roman"/>
          <w:color w:val="000000"/>
          <w:sz w:val="24"/>
          <w:szCs w:val="24"/>
        </w:rPr>
        <w:t>s</w:t>
      </w:r>
      <w:r w:rsidRPr="001D6FD8">
        <w:rPr>
          <w:rFonts w:ascii="Times New Roman" w:hAnsi="Times New Roman" w:cs="Times New Roman"/>
          <w:color w:val="000000"/>
          <w:sz w:val="24"/>
          <w:szCs w:val="24"/>
        </w:rPr>
        <w:t xml:space="preserve"> par Līguma izpildi,</w:t>
      </w:r>
      <w:r w:rsidRPr="001D6FD8">
        <w:rPr>
          <w:rFonts w:ascii="Times New Roman" w:hAnsi="Times New Roman" w:cs="Times New Roman"/>
          <w:sz w:val="24"/>
          <w:szCs w:val="24"/>
        </w:rPr>
        <w:t xml:space="preserve"> </w:t>
      </w:r>
      <w:r w:rsidRPr="001D6FD8">
        <w:rPr>
          <w:rFonts w:ascii="Times New Roman" w:hAnsi="Times New Roman" w:cs="Times New Roman"/>
          <w:color w:val="000000"/>
          <w:sz w:val="24"/>
          <w:szCs w:val="24"/>
        </w:rPr>
        <w:t>tajā skaitā ar tiesībām Pasūtītāja vārdā parakstīt pieņemšanas – nodošanas aktus:</w:t>
      </w:r>
      <w:r>
        <w:rPr>
          <w:rFonts w:ascii="Times New Roman" w:hAnsi="Times New Roman" w:cs="Times New Roman"/>
          <w:sz w:val="24"/>
          <w:szCs w:val="24"/>
        </w:rPr>
        <w:t xml:space="preserve"> </w:t>
      </w:r>
      <w:r w:rsidRPr="003460C7">
        <w:rPr>
          <w:rFonts w:ascii="Times New Roman" w:hAnsi="Times New Roman" w:cs="Times New Roman"/>
          <w:bCs/>
          <w:sz w:val="24"/>
          <w:szCs w:val="24"/>
        </w:rPr>
        <w:t xml:space="preserve">___________________ </w:t>
      </w:r>
      <w:r w:rsidRPr="003460C7">
        <w:rPr>
          <w:rFonts w:ascii="Times New Roman" w:hAnsi="Times New Roman" w:cs="Times New Roman"/>
          <w:bCs/>
          <w:i/>
          <w:sz w:val="24"/>
          <w:szCs w:val="24"/>
        </w:rPr>
        <w:t>(amats, vārds, uzvārds)</w:t>
      </w:r>
      <w:r w:rsidRPr="003460C7">
        <w:rPr>
          <w:rFonts w:ascii="Times New Roman" w:hAnsi="Times New Roman" w:cs="Times New Roman"/>
          <w:bCs/>
          <w:sz w:val="24"/>
          <w:szCs w:val="24"/>
        </w:rPr>
        <w:t>, tālruņa</w:t>
      </w:r>
      <w:r>
        <w:rPr>
          <w:rFonts w:ascii="Times New Roman" w:hAnsi="Times New Roman" w:cs="Times New Roman"/>
          <w:bCs/>
          <w:sz w:val="24"/>
          <w:szCs w:val="24"/>
        </w:rPr>
        <w:t xml:space="preserve"> </w:t>
      </w:r>
      <w:r w:rsidRPr="003460C7">
        <w:rPr>
          <w:rFonts w:ascii="Times New Roman" w:hAnsi="Times New Roman" w:cs="Times New Roman"/>
          <w:bCs/>
          <w:sz w:val="24"/>
          <w:szCs w:val="24"/>
        </w:rPr>
        <w:t>Nr. _____________</w:t>
      </w:r>
      <w:r w:rsidRPr="005101EC">
        <w:rPr>
          <w:rFonts w:ascii="Times New Roman" w:hAnsi="Times New Roman" w:cs="Times New Roman"/>
          <w:sz w:val="24"/>
          <w:szCs w:val="24"/>
        </w:rPr>
        <w:t>.</w:t>
      </w:r>
    </w:p>
    <w:p w14:paraId="52F263E1" w14:textId="77777777" w:rsidR="008E4776" w:rsidRPr="003460C7" w:rsidRDefault="008E4776" w:rsidP="008E4776">
      <w:pPr>
        <w:numPr>
          <w:ilvl w:val="1"/>
          <w:numId w:val="48"/>
        </w:numPr>
        <w:ind w:left="560" w:right="-1" w:hanging="560"/>
        <w:jc w:val="both"/>
        <w:rPr>
          <w:rFonts w:ascii="Times New Roman" w:hAnsi="Times New Roman" w:cs="Times New Roman"/>
          <w:sz w:val="24"/>
          <w:szCs w:val="24"/>
        </w:rPr>
      </w:pPr>
      <w:r w:rsidRPr="001D6FD8">
        <w:rPr>
          <w:rFonts w:ascii="Times New Roman" w:hAnsi="Times New Roman" w:cs="Times New Roman"/>
          <w:color w:val="000000"/>
          <w:sz w:val="24"/>
          <w:szCs w:val="24"/>
        </w:rPr>
        <w:t>Izpildītāja atbildīgā persona par Līguma izpildi:</w:t>
      </w:r>
      <w:r w:rsidRPr="003460C7">
        <w:rPr>
          <w:rFonts w:ascii="Times New Roman" w:hAnsi="Times New Roman" w:cs="Times New Roman"/>
          <w:sz w:val="24"/>
          <w:szCs w:val="24"/>
        </w:rPr>
        <w:t xml:space="preserve"> </w:t>
      </w:r>
      <w:r w:rsidRPr="003460C7">
        <w:rPr>
          <w:rFonts w:ascii="Times New Roman" w:hAnsi="Times New Roman" w:cs="Times New Roman"/>
          <w:bCs/>
          <w:sz w:val="24"/>
          <w:szCs w:val="24"/>
        </w:rPr>
        <w:t xml:space="preserve">___________________ </w:t>
      </w:r>
      <w:r w:rsidRPr="003460C7">
        <w:rPr>
          <w:rFonts w:ascii="Times New Roman" w:hAnsi="Times New Roman" w:cs="Times New Roman"/>
          <w:bCs/>
          <w:i/>
          <w:sz w:val="24"/>
          <w:szCs w:val="24"/>
        </w:rPr>
        <w:t>(amats, vārds, uzvārds)</w:t>
      </w:r>
      <w:r w:rsidRPr="003460C7">
        <w:rPr>
          <w:rFonts w:ascii="Times New Roman" w:hAnsi="Times New Roman" w:cs="Times New Roman"/>
          <w:bCs/>
          <w:sz w:val="24"/>
          <w:szCs w:val="24"/>
        </w:rPr>
        <w:t>, tālruņa</w:t>
      </w:r>
      <w:r>
        <w:rPr>
          <w:rFonts w:ascii="Times New Roman" w:hAnsi="Times New Roman" w:cs="Times New Roman"/>
          <w:bCs/>
          <w:sz w:val="24"/>
          <w:szCs w:val="24"/>
        </w:rPr>
        <w:t xml:space="preserve"> </w:t>
      </w:r>
      <w:r w:rsidRPr="003460C7">
        <w:rPr>
          <w:rFonts w:ascii="Times New Roman" w:hAnsi="Times New Roman" w:cs="Times New Roman"/>
          <w:bCs/>
          <w:sz w:val="24"/>
          <w:szCs w:val="24"/>
        </w:rPr>
        <w:t>Nr. _____________</w:t>
      </w:r>
      <w:r w:rsidRPr="003460C7">
        <w:rPr>
          <w:rFonts w:ascii="Times New Roman" w:hAnsi="Times New Roman" w:cs="Times New Roman"/>
          <w:sz w:val="24"/>
          <w:szCs w:val="24"/>
        </w:rPr>
        <w:t>.</w:t>
      </w:r>
    </w:p>
    <w:p w14:paraId="37EE837C" w14:textId="77777777" w:rsidR="008E4776" w:rsidRPr="009D3EEA" w:rsidRDefault="008E4776" w:rsidP="008E4776">
      <w:pPr>
        <w:numPr>
          <w:ilvl w:val="1"/>
          <w:numId w:val="48"/>
        </w:numPr>
        <w:ind w:left="709" w:right="-1" w:hanging="709"/>
        <w:jc w:val="both"/>
        <w:rPr>
          <w:rFonts w:ascii="Times New Roman" w:hAnsi="Times New Roman" w:cs="Times New Roman"/>
          <w:sz w:val="24"/>
          <w:szCs w:val="24"/>
        </w:rPr>
      </w:pPr>
      <w:r w:rsidRPr="009D3EEA">
        <w:rPr>
          <w:rFonts w:ascii="Times New Roman" w:hAnsi="Times New Roman" w:cs="Times New Roman"/>
          <w:sz w:val="24"/>
          <w:szCs w:val="24"/>
        </w:rPr>
        <w:t>Līgumam ir 2 (divi) pielikumi, kas ir Līguma neatņemamas sastāvdaļas:</w:t>
      </w:r>
    </w:p>
    <w:p w14:paraId="5436F03B" w14:textId="77777777" w:rsidR="008E4776" w:rsidRPr="009D3EEA" w:rsidRDefault="008E4776" w:rsidP="008E4776">
      <w:pPr>
        <w:numPr>
          <w:ilvl w:val="2"/>
          <w:numId w:val="48"/>
        </w:numPr>
        <w:tabs>
          <w:tab w:val="num" w:pos="2615"/>
        </w:tabs>
        <w:ind w:left="1560" w:right="-1" w:hanging="851"/>
        <w:jc w:val="both"/>
        <w:rPr>
          <w:rFonts w:ascii="Times New Roman" w:hAnsi="Times New Roman" w:cs="Times New Roman"/>
          <w:sz w:val="24"/>
          <w:szCs w:val="24"/>
        </w:rPr>
      </w:pPr>
      <w:r w:rsidRPr="009D3EEA">
        <w:rPr>
          <w:rFonts w:ascii="Times New Roman" w:hAnsi="Times New Roman" w:cs="Times New Roman"/>
          <w:sz w:val="24"/>
          <w:szCs w:val="24"/>
        </w:rPr>
        <w:t>1. pielikums – Iepirkuma</w:t>
      </w:r>
      <w:r w:rsidRPr="009D3EEA">
        <w:rPr>
          <w:rFonts w:ascii="Times New Roman" w:hAnsi="Times New Roman" w:cs="Times New Roman"/>
          <w:color w:val="000000"/>
          <w:sz w:val="24"/>
          <w:szCs w:val="24"/>
        </w:rPr>
        <w:t xml:space="preserve"> nolikuma Tehniskās specifikācijas</w:t>
      </w:r>
      <w:r w:rsidRPr="009D3EEA">
        <w:rPr>
          <w:rFonts w:ascii="Times New Roman" w:hAnsi="Times New Roman" w:cs="Times New Roman"/>
          <w:sz w:val="24"/>
          <w:szCs w:val="24"/>
        </w:rPr>
        <w:t xml:space="preserve"> kopija uz </w:t>
      </w:r>
      <w:r w:rsidRPr="009D3EEA">
        <w:rPr>
          <w:rFonts w:ascii="Times New Roman" w:hAnsi="Times New Roman" w:cs="Times New Roman"/>
          <w:color w:val="000000"/>
          <w:sz w:val="24"/>
          <w:szCs w:val="24"/>
        </w:rPr>
        <w:t xml:space="preserve">__ (________) </w:t>
      </w:r>
      <w:r w:rsidRPr="009D3EEA">
        <w:rPr>
          <w:rFonts w:ascii="Times New Roman" w:hAnsi="Times New Roman" w:cs="Times New Roman"/>
          <w:sz w:val="24"/>
          <w:szCs w:val="24"/>
        </w:rPr>
        <w:t>lapām;</w:t>
      </w:r>
    </w:p>
    <w:p w14:paraId="5AAAEC83" w14:textId="77777777" w:rsidR="008E4776" w:rsidRPr="009D3EEA" w:rsidRDefault="008E4776" w:rsidP="008E4776">
      <w:pPr>
        <w:numPr>
          <w:ilvl w:val="2"/>
          <w:numId w:val="48"/>
        </w:numPr>
        <w:tabs>
          <w:tab w:val="num" w:pos="2615"/>
        </w:tabs>
        <w:ind w:left="1560" w:right="-1" w:hanging="851"/>
        <w:jc w:val="both"/>
        <w:rPr>
          <w:rFonts w:ascii="Times New Roman" w:hAnsi="Times New Roman" w:cs="Times New Roman"/>
          <w:sz w:val="24"/>
          <w:szCs w:val="24"/>
        </w:rPr>
      </w:pPr>
      <w:r w:rsidRPr="009D3EEA">
        <w:rPr>
          <w:rFonts w:ascii="Times New Roman" w:hAnsi="Times New Roman" w:cs="Times New Roman"/>
          <w:sz w:val="24"/>
          <w:szCs w:val="24"/>
        </w:rPr>
        <w:t xml:space="preserve">2. pielikums – Izpildītāja Piedāvājuma kopija uz </w:t>
      </w:r>
      <w:r w:rsidRPr="009D3EEA">
        <w:rPr>
          <w:rFonts w:ascii="Times New Roman" w:hAnsi="Times New Roman" w:cs="Times New Roman"/>
          <w:color w:val="000000"/>
          <w:sz w:val="24"/>
          <w:szCs w:val="24"/>
        </w:rPr>
        <w:t xml:space="preserve">__ (________) </w:t>
      </w:r>
      <w:r w:rsidRPr="009D3EEA">
        <w:rPr>
          <w:rFonts w:ascii="Times New Roman" w:hAnsi="Times New Roman" w:cs="Times New Roman"/>
          <w:sz w:val="24"/>
          <w:szCs w:val="24"/>
        </w:rPr>
        <w:t>lapām.</w:t>
      </w:r>
    </w:p>
    <w:p w14:paraId="6A4038B3" w14:textId="77777777" w:rsidR="008E4776" w:rsidRDefault="008E4776" w:rsidP="008E4776">
      <w:pPr>
        <w:numPr>
          <w:ilvl w:val="1"/>
          <w:numId w:val="48"/>
        </w:numPr>
        <w:ind w:left="700" w:right="-1" w:hanging="700"/>
        <w:jc w:val="both"/>
        <w:rPr>
          <w:rFonts w:ascii="Times New Roman" w:hAnsi="Times New Roman" w:cs="Times New Roman"/>
          <w:sz w:val="24"/>
          <w:szCs w:val="24"/>
        </w:rPr>
      </w:pPr>
      <w:r w:rsidRPr="009D3EEA">
        <w:rPr>
          <w:rFonts w:ascii="Times New Roman" w:hAnsi="Times New Roman" w:cs="Times New Roman"/>
          <w:sz w:val="24"/>
          <w:szCs w:val="24"/>
        </w:rPr>
        <w:t xml:space="preserve">Līgums sagatavots un parakstīts 2 </w:t>
      </w:r>
      <w:r w:rsidRPr="009D3EEA">
        <w:rPr>
          <w:rFonts w:ascii="Times New Roman" w:hAnsi="Times New Roman" w:cs="Times New Roman"/>
          <w:color w:val="000000"/>
          <w:sz w:val="24"/>
          <w:szCs w:val="24"/>
        </w:rPr>
        <w:t>(divos) eksemplāros latviešu valodā, katrs</w:t>
      </w:r>
      <w:r w:rsidRPr="009D3EEA">
        <w:rPr>
          <w:rFonts w:ascii="Times New Roman" w:hAnsi="Times New Roman" w:cs="Times New Roman"/>
          <w:sz w:val="24"/>
          <w:szCs w:val="24"/>
        </w:rPr>
        <w:t xml:space="preserve"> uz</w:t>
      </w:r>
      <w:r>
        <w:rPr>
          <w:rFonts w:ascii="Times New Roman" w:hAnsi="Times New Roman" w:cs="Times New Roman"/>
          <w:sz w:val="24"/>
          <w:szCs w:val="24"/>
        </w:rPr>
        <w:t xml:space="preserve"> </w:t>
      </w:r>
      <w:r w:rsidRPr="009D3EEA">
        <w:rPr>
          <w:rFonts w:ascii="Times New Roman" w:hAnsi="Times New Roman" w:cs="Times New Roman"/>
          <w:color w:val="000000"/>
          <w:sz w:val="24"/>
          <w:szCs w:val="24"/>
        </w:rPr>
        <w:t xml:space="preserve">__ (________) </w:t>
      </w:r>
      <w:r w:rsidRPr="009D3EEA">
        <w:rPr>
          <w:rFonts w:ascii="Times New Roman" w:hAnsi="Times New Roman" w:cs="Times New Roman"/>
          <w:sz w:val="24"/>
          <w:szCs w:val="24"/>
        </w:rPr>
        <w:t xml:space="preserve"> lapām,</w:t>
      </w:r>
      <w:r w:rsidRPr="009D3EEA">
        <w:rPr>
          <w:rFonts w:ascii="Times New Roman" w:hAnsi="Times New Roman" w:cs="Times New Roman"/>
          <w:color w:val="000000"/>
          <w:sz w:val="24"/>
          <w:szCs w:val="24"/>
        </w:rPr>
        <w:t xml:space="preserve"> neieskaitot tā pielikumus, </w:t>
      </w:r>
      <w:r w:rsidRPr="009D3EEA">
        <w:rPr>
          <w:rFonts w:ascii="Times New Roman" w:hAnsi="Times New Roman" w:cs="Times New Roman"/>
          <w:sz w:val="24"/>
          <w:szCs w:val="24"/>
        </w:rPr>
        <w:t xml:space="preserve">no kuriem viens eksemplārs glabājas pie </w:t>
      </w:r>
      <w:r w:rsidRPr="009D3EEA">
        <w:rPr>
          <w:rFonts w:ascii="Times New Roman" w:hAnsi="Times New Roman" w:cs="Times New Roman"/>
          <w:color w:val="000000"/>
          <w:sz w:val="24"/>
          <w:szCs w:val="24"/>
        </w:rPr>
        <w:t>Pasūtītāja,</w:t>
      </w:r>
      <w:r w:rsidRPr="009D3EEA">
        <w:rPr>
          <w:rFonts w:ascii="Times New Roman" w:hAnsi="Times New Roman" w:cs="Times New Roman"/>
          <w:sz w:val="24"/>
          <w:szCs w:val="24"/>
        </w:rPr>
        <w:t xml:space="preserve"> otrs – pie Izpildītāja. Abiem Līguma eksemplāriem ir vienāds juridiskais spēks.</w:t>
      </w:r>
    </w:p>
    <w:p w14:paraId="3CCC266F" w14:textId="77777777" w:rsidR="008E4776" w:rsidRPr="009D3EEA" w:rsidRDefault="008E4776" w:rsidP="008E4776">
      <w:pPr>
        <w:ind w:left="700" w:right="401"/>
        <w:jc w:val="both"/>
        <w:rPr>
          <w:rFonts w:ascii="Times New Roman" w:hAnsi="Times New Roman" w:cs="Times New Roman"/>
          <w:sz w:val="24"/>
          <w:szCs w:val="24"/>
        </w:rPr>
      </w:pPr>
      <w:r w:rsidRPr="009D3EEA">
        <w:rPr>
          <w:rFonts w:ascii="Times New Roman" w:hAnsi="Times New Roman" w:cs="Times New Roman"/>
          <w:color w:val="000000"/>
          <w:sz w:val="24"/>
          <w:szCs w:val="24"/>
        </w:rPr>
        <w:t xml:space="preserve"> </w:t>
      </w:r>
    </w:p>
    <w:p w14:paraId="7EEB5061" w14:textId="77777777" w:rsidR="008E4776" w:rsidRPr="00AB31DF" w:rsidRDefault="008E4776" w:rsidP="008E4776">
      <w:pPr>
        <w:pStyle w:val="Virsraksts7"/>
        <w:numPr>
          <w:ilvl w:val="0"/>
          <w:numId w:val="0"/>
        </w:numPr>
        <w:tabs>
          <w:tab w:val="left" w:pos="4200"/>
        </w:tabs>
        <w:spacing w:after="120"/>
        <w:ind w:left="1863" w:right="401"/>
        <w:jc w:val="center"/>
        <w:rPr>
          <w:i w:val="0"/>
          <w:iCs/>
          <w:szCs w:val="24"/>
        </w:rPr>
      </w:pPr>
      <w:r w:rsidRPr="00AB31DF">
        <w:rPr>
          <w:i w:val="0"/>
          <w:iCs/>
          <w:szCs w:val="24"/>
        </w:rPr>
        <w:t>Līdzēju rekvizīti un paraksti</w:t>
      </w:r>
    </w:p>
    <w:p w14:paraId="24779433" w14:textId="77777777" w:rsidR="008E4776" w:rsidRPr="009D3EEA" w:rsidRDefault="008E4776" w:rsidP="008E4776">
      <w:pPr>
        <w:ind w:right="401"/>
        <w:rPr>
          <w:rFonts w:ascii="Times New Roman" w:hAnsi="Times New Roman" w:cs="Times New Roman"/>
          <w:sz w:val="24"/>
          <w:szCs w:val="24"/>
        </w:rPr>
      </w:pPr>
    </w:p>
    <w:tbl>
      <w:tblPr>
        <w:tblW w:w="9957" w:type="dxa"/>
        <w:tblInd w:w="108" w:type="dxa"/>
        <w:tblLook w:val="01E0" w:firstRow="1" w:lastRow="1" w:firstColumn="1" w:lastColumn="1" w:noHBand="0" w:noVBand="0"/>
      </w:tblPr>
      <w:tblGrid>
        <w:gridCol w:w="4938"/>
        <w:gridCol w:w="5019"/>
      </w:tblGrid>
      <w:tr w:rsidR="008E4776" w:rsidRPr="009D3EEA" w14:paraId="71D70EF7" w14:textId="77777777" w:rsidTr="00AD36E3">
        <w:trPr>
          <w:trHeight w:val="4395"/>
        </w:trPr>
        <w:tc>
          <w:tcPr>
            <w:tcW w:w="4938" w:type="dxa"/>
          </w:tcPr>
          <w:p w14:paraId="1A7D1EDA" w14:textId="77777777" w:rsidR="008E4776" w:rsidRPr="009D3EEA" w:rsidRDefault="008E4776" w:rsidP="00AD36E3">
            <w:pPr>
              <w:keepNext/>
              <w:ind w:right="401"/>
              <w:outlineLvl w:val="4"/>
              <w:rPr>
                <w:rFonts w:ascii="Times New Roman" w:hAnsi="Times New Roman" w:cs="Times New Roman"/>
                <w:b/>
                <w:bCs/>
                <w:color w:val="000000"/>
                <w:sz w:val="24"/>
                <w:szCs w:val="24"/>
              </w:rPr>
            </w:pPr>
            <w:r w:rsidRPr="009D3EEA">
              <w:rPr>
                <w:rFonts w:ascii="Times New Roman" w:hAnsi="Times New Roman" w:cs="Times New Roman"/>
                <w:b/>
                <w:bCs/>
                <w:color w:val="000000"/>
                <w:sz w:val="24"/>
                <w:szCs w:val="24"/>
              </w:rPr>
              <w:t>Pasūtītājs</w:t>
            </w:r>
          </w:p>
          <w:p w14:paraId="4D155F1F" w14:textId="77777777" w:rsidR="008E4776" w:rsidRPr="009D3EEA" w:rsidRDefault="008E4776" w:rsidP="00AD36E3">
            <w:pPr>
              <w:keepNext/>
              <w:tabs>
                <w:tab w:val="left" w:pos="900"/>
              </w:tabs>
              <w:spacing w:before="120"/>
              <w:ind w:left="6" w:right="401" w:hanging="6"/>
              <w:outlineLvl w:val="2"/>
              <w:rPr>
                <w:rFonts w:ascii="Times New Roman" w:hAnsi="Times New Roman" w:cs="Times New Roman"/>
                <w:b/>
                <w:bCs/>
                <w:sz w:val="24"/>
                <w:szCs w:val="24"/>
              </w:rPr>
            </w:pPr>
            <w:r w:rsidRPr="009D3EEA">
              <w:rPr>
                <w:rFonts w:ascii="Times New Roman" w:hAnsi="Times New Roman" w:cs="Times New Roman"/>
                <w:b/>
                <w:bCs/>
                <w:sz w:val="24"/>
                <w:szCs w:val="24"/>
              </w:rPr>
              <w:t>Limbažu novada pašvaldība</w:t>
            </w:r>
          </w:p>
          <w:p w14:paraId="47EEFE81" w14:textId="77777777" w:rsidR="008E4776" w:rsidRPr="009D3EEA" w:rsidRDefault="008E4776" w:rsidP="00AD36E3">
            <w:pPr>
              <w:tabs>
                <w:tab w:val="left" w:pos="900"/>
                <w:tab w:val="center" w:pos="2743"/>
              </w:tabs>
              <w:ind w:left="7" w:right="401" w:hanging="7"/>
              <w:rPr>
                <w:rFonts w:ascii="Times New Roman" w:hAnsi="Times New Roman" w:cs="Times New Roman"/>
                <w:sz w:val="24"/>
                <w:szCs w:val="24"/>
              </w:rPr>
            </w:pPr>
            <w:r w:rsidRPr="009D3EEA">
              <w:rPr>
                <w:rFonts w:ascii="Times New Roman" w:hAnsi="Times New Roman" w:cs="Times New Roman"/>
                <w:sz w:val="24"/>
                <w:szCs w:val="24"/>
              </w:rPr>
              <w:t xml:space="preserve">Nodokļu maksātāja </w:t>
            </w:r>
            <w:proofErr w:type="spellStart"/>
            <w:r w:rsidRPr="009D3EEA">
              <w:rPr>
                <w:rFonts w:ascii="Times New Roman" w:hAnsi="Times New Roman" w:cs="Times New Roman"/>
                <w:sz w:val="24"/>
                <w:szCs w:val="24"/>
              </w:rPr>
              <w:t>reģ</w:t>
            </w:r>
            <w:proofErr w:type="spellEnd"/>
            <w:r w:rsidRPr="009D3EEA">
              <w:rPr>
                <w:rFonts w:ascii="Times New Roman" w:hAnsi="Times New Roman" w:cs="Times New Roman"/>
                <w:sz w:val="24"/>
                <w:szCs w:val="24"/>
              </w:rPr>
              <w:t>. Nr. 90009114631</w:t>
            </w:r>
            <w:r w:rsidRPr="009D3EEA">
              <w:rPr>
                <w:rFonts w:ascii="Times New Roman" w:hAnsi="Times New Roman" w:cs="Times New Roman"/>
                <w:sz w:val="24"/>
                <w:szCs w:val="24"/>
              </w:rPr>
              <w:tab/>
            </w:r>
          </w:p>
          <w:p w14:paraId="36A67753" w14:textId="77777777" w:rsidR="008E4776" w:rsidRPr="009D3EEA" w:rsidRDefault="008E4776" w:rsidP="00AD36E3">
            <w:pPr>
              <w:tabs>
                <w:tab w:val="left" w:pos="900"/>
              </w:tabs>
              <w:ind w:left="7" w:right="401" w:hanging="7"/>
              <w:rPr>
                <w:rFonts w:ascii="Times New Roman" w:hAnsi="Times New Roman" w:cs="Times New Roman"/>
                <w:sz w:val="24"/>
                <w:szCs w:val="24"/>
              </w:rPr>
            </w:pPr>
            <w:r w:rsidRPr="009D3EEA">
              <w:rPr>
                <w:rFonts w:ascii="Times New Roman" w:hAnsi="Times New Roman" w:cs="Times New Roman"/>
                <w:sz w:val="24"/>
                <w:szCs w:val="24"/>
              </w:rPr>
              <w:t>Juridiskā adrese: Rīgas iela 16</w:t>
            </w:r>
          </w:p>
          <w:p w14:paraId="2B3C8A8A" w14:textId="77777777" w:rsidR="008E4776" w:rsidRPr="009D3EEA" w:rsidRDefault="008E4776" w:rsidP="00AD36E3">
            <w:pPr>
              <w:tabs>
                <w:tab w:val="left" w:pos="900"/>
              </w:tabs>
              <w:ind w:left="7" w:right="401" w:hanging="7"/>
              <w:rPr>
                <w:rFonts w:ascii="Times New Roman" w:hAnsi="Times New Roman" w:cs="Times New Roman"/>
                <w:sz w:val="24"/>
                <w:szCs w:val="24"/>
              </w:rPr>
            </w:pPr>
            <w:r w:rsidRPr="009D3EEA">
              <w:rPr>
                <w:rFonts w:ascii="Times New Roman" w:hAnsi="Times New Roman" w:cs="Times New Roman"/>
                <w:sz w:val="24"/>
                <w:szCs w:val="24"/>
              </w:rPr>
              <w:t xml:space="preserve">Limbaži,  </w:t>
            </w:r>
            <w:r w:rsidRPr="009D3EEA">
              <w:rPr>
                <w:rFonts w:ascii="Times New Roman" w:hAnsi="Times New Roman" w:cs="Times New Roman"/>
                <w:color w:val="000000"/>
                <w:sz w:val="24"/>
                <w:szCs w:val="24"/>
              </w:rPr>
              <w:t>Limbažu novads</w:t>
            </w:r>
            <w:r w:rsidRPr="009D3EEA">
              <w:rPr>
                <w:rFonts w:ascii="Times New Roman" w:hAnsi="Times New Roman" w:cs="Times New Roman"/>
                <w:sz w:val="24"/>
                <w:szCs w:val="24"/>
              </w:rPr>
              <w:t>, LV-4001</w:t>
            </w:r>
          </w:p>
          <w:p w14:paraId="4C9B8C60" w14:textId="77777777" w:rsidR="008E4776" w:rsidRPr="009D3EEA" w:rsidRDefault="008E4776" w:rsidP="00AD36E3">
            <w:pPr>
              <w:tabs>
                <w:tab w:val="left" w:pos="900"/>
              </w:tabs>
              <w:ind w:left="7" w:right="401" w:hanging="7"/>
              <w:rPr>
                <w:rFonts w:ascii="Times New Roman" w:hAnsi="Times New Roman" w:cs="Times New Roman"/>
                <w:sz w:val="24"/>
                <w:szCs w:val="24"/>
              </w:rPr>
            </w:pPr>
            <w:r w:rsidRPr="009D3EEA">
              <w:rPr>
                <w:rFonts w:ascii="Times New Roman" w:hAnsi="Times New Roman" w:cs="Times New Roman"/>
                <w:sz w:val="24"/>
                <w:szCs w:val="24"/>
              </w:rPr>
              <w:t>E-pasta adrese: pasts@limbazunovads.lv</w:t>
            </w:r>
          </w:p>
          <w:p w14:paraId="06651A37" w14:textId="77777777" w:rsidR="008E4776" w:rsidRPr="009D3EEA" w:rsidRDefault="008E4776" w:rsidP="00AD36E3">
            <w:pPr>
              <w:tabs>
                <w:tab w:val="left" w:pos="900"/>
              </w:tabs>
              <w:ind w:left="7" w:right="401" w:hanging="7"/>
              <w:rPr>
                <w:rFonts w:ascii="Times New Roman" w:hAnsi="Times New Roman" w:cs="Times New Roman"/>
                <w:sz w:val="24"/>
                <w:szCs w:val="24"/>
              </w:rPr>
            </w:pPr>
            <w:r w:rsidRPr="009D3EEA">
              <w:rPr>
                <w:rFonts w:ascii="Times New Roman" w:hAnsi="Times New Roman" w:cs="Times New Roman"/>
                <w:sz w:val="24"/>
                <w:szCs w:val="24"/>
              </w:rPr>
              <w:t xml:space="preserve">Bankas rekvizīti: </w:t>
            </w:r>
          </w:p>
          <w:p w14:paraId="6FAB7390" w14:textId="77777777" w:rsidR="008E4776" w:rsidRPr="009D3EEA" w:rsidRDefault="008E4776" w:rsidP="00AD36E3">
            <w:pPr>
              <w:tabs>
                <w:tab w:val="left" w:pos="900"/>
              </w:tabs>
              <w:ind w:right="401"/>
              <w:rPr>
                <w:rFonts w:ascii="Times New Roman" w:hAnsi="Times New Roman" w:cs="Times New Roman"/>
                <w:sz w:val="24"/>
                <w:szCs w:val="24"/>
              </w:rPr>
            </w:pPr>
            <w:r w:rsidRPr="009D3EEA">
              <w:rPr>
                <w:rFonts w:ascii="Times New Roman" w:hAnsi="Times New Roman" w:cs="Times New Roman"/>
                <w:sz w:val="24"/>
                <w:szCs w:val="24"/>
              </w:rPr>
              <w:t xml:space="preserve">AS „SEB banka” </w:t>
            </w:r>
          </w:p>
          <w:p w14:paraId="1F7D555F" w14:textId="77777777" w:rsidR="008E4776" w:rsidRPr="009D3EEA" w:rsidRDefault="008E4776" w:rsidP="00AD36E3">
            <w:pPr>
              <w:ind w:right="401"/>
              <w:rPr>
                <w:rFonts w:ascii="Times New Roman" w:hAnsi="Times New Roman" w:cs="Times New Roman"/>
                <w:sz w:val="24"/>
                <w:szCs w:val="24"/>
              </w:rPr>
            </w:pPr>
            <w:r w:rsidRPr="009D3EEA">
              <w:rPr>
                <w:rFonts w:ascii="Times New Roman" w:hAnsi="Times New Roman" w:cs="Times New Roman"/>
                <w:sz w:val="24"/>
                <w:szCs w:val="24"/>
              </w:rPr>
              <w:t>Konta Nr. LV37UNLA0050014284308</w:t>
            </w:r>
          </w:p>
          <w:p w14:paraId="2640F34E" w14:textId="77777777" w:rsidR="008E4776" w:rsidRPr="009D3EEA" w:rsidRDefault="008E4776" w:rsidP="00AD36E3">
            <w:pPr>
              <w:ind w:right="401" w:hanging="7"/>
              <w:rPr>
                <w:rFonts w:ascii="Times New Roman" w:hAnsi="Times New Roman" w:cs="Times New Roman"/>
                <w:sz w:val="24"/>
                <w:szCs w:val="24"/>
              </w:rPr>
            </w:pPr>
            <w:r w:rsidRPr="009D3EEA">
              <w:rPr>
                <w:rFonts w:ascii="Times New Roman" w:hAnsi="Times New Roman" w:cs="Times New Roman"/>
                <w:sz w:val="24"/>
                <w:szCs w:val="24"/>
              </w:rPr>
              <w:t>Kods UNLALV2X</w:t>
            </w:r>
          </w:p>
          <w:p w14:paraId="24C2D05A" w14:textId="77777777" w:rsidR="008E4776" w:rsidRPr="009D3EEA" w:rsidRDefault="008E4776" w:rsidP="00AD36E3">
            <w:pPr>
              <w:ind w:right="401" w:hanging="7"/>
              <w:jc w:val="both"/>
              <w:rPr>
                <w:rFonts w:ascii="Times New Roman" w:hAnsi="Times New Roman" w:cs="Times New Roman"/>
                <w:sz w:val="24"/>
                <w:szCs w:val="24"/>
              </w:rPr>
            </w:pPr>
          </w:p>
          <w:p w14:paraId="60BFDE71" w14:textId="77777777" w:rsidR="008E4776" w:rsidRPr="009D3EEA" w:rsidRDefault="008E4776" w:rsidP="00AD36E3">
            <w:pPr>
              <w:ind w:right="401"/>
              <w:jc w:val="both"/>
              <w:rPr>
                <w:rFonts w:ascii="Times New Roman" w:hAnsi="Times New Roman" w:cs="Times New Roman"/>
                <w:sz w:val="24"/>
                <w:szCs w:val="24"/>
              </w:rPr>
            </w:pPr>
            <w:r w:rsidRPr="009D3EEA">
              <w:rPr>
                <w:rFonts w:ascii="Times New Roman" w:hAnsi="Times New Roman" w:cs="Times New Roman"/>
                <w:sz w:val="24"/>
                <w:szCs w:val="24"/>
              </w:rPr>
              <w:t xml:space="preserve">____________________________________   </w:t>
            </w:r>
          </w:p>
          <w:p w14:paraId="3BC57569" w14:textId="77777777" w:rsidR="008E4776" w:rsidRPr="009D3EEA" w:rsidRDefault="008E4776" w:rsidP="00AD36E3">
            <w:pPr>
              <w:ind w:right="401"/>
              <w:rPr>
                <w:rFonts w:ascii="Times New Roman" w:hAnsi="Times New Roman" w:cs="Times New Roman"/>
                <w:sz w:val="24"/>
                <w:szCs w:val="24"/>
              </w:rPr>
            </w:pPr>
            <w:r w:rsidRPr="009D3EEA">
              <w:rPr>
                <w:rFonts w:ascii="Times New Roman" w:hAnsi="Times New Roman" w:cs="Times New Roman"/>
                <w:sz w:val="24"/>
                <w:szCs w:val="24"/>
              </w:rPr>
              <w:t xml:space="preserve">                                                    A. </w:t>
            </w:r>
            <w:proofErr w:type="spellStart"/>
            <w:r w:rsidRPr="009D3EEA">
              <w:rPr>
                <w:rFonts w:ascii="Times New Roman" w:hAnsi="Times New Roman" w:cs="Times New Roman"/>
                <w:sz w:val="24"/>
                <w:szCs w:val="24"/>
              </w:rPr>
              <w:t>Ārgalis</w:t>
            </w:r>
            <w:proofErr w:type="spellEnd"/>
          </w:p>
          <w:p w14:paraId="21360740" w14:textId="77777777" w:rsidR="008E4776" w:rsidRPr="009D3EEA" w:rsidRDefault="008E4776" w:rsidP="00AD36E3">
            <w:pPr>
              <w:ind w:right="401"/>
              <w:rPr>
                <w:rFonts w:ascii="Times New Roman" w:hAnsi="Times New Roman" w:cs="Times New Roman"/>
                <w:sz w:val="24"/>
                <w:szCs w:val="24"/>
              </w:rPr>
            </w:pPr>
            <w:r w:rsidRPr="009D3EEA">
              <w:rPr>
                <w:rFonts w:ascii="Times New Roman" w:hAnsi="Times New Roman" w:cs="Times New Roman"/>
                <w:sz w:val="24"/>
                <w:szCs w:val="24"/>
              </w:rPr>
              <w:t>___.___.202</w:t>
            </w:r>
            <w:r>
              <w:rPr>
                <w:rFonts w:ascii="Times New Roman" w:hAnsi="Times New Roman" w:cs="Times New Roman"/>
                <w:sz w:val="24"/>
                <w:szCs w:val="24"/>
              </w:rPr>
              <w:t>6</w:t>
            </w:r>
            <w:r w:rsidRPr="009D3EEA">
              <w:rPr>
                <w:rFonts w:ascii="Times New Roman" w:hAnsi="Times New Roman" w:cs="Times New Roman"/>
                <w:sz w:val="24"/>
                <w:szCs w:val="24"/>
              </w:rPr>
              <w:t>.</w:t>
            </w:r>
          </w:p>
        </w:tc>
        <w:tc>
          <w:tcPr>
            <w:tcW w:w="5019" w:type="dxa"/>
          </w:tcPr>
          <w:p w14:paraId="30C0EE61" w14:textId="77777777" w:rsidR="008E4776" w:rsidRPr="009D3EEA" w:rsidRDefault="008E4776" w:rsidP="00AD36E3">
            <w:pPr>
              <w:keepNext/>
              <w:spacing w:after="120"/>
              <w:ind w:right="403"/>
              <w:outlineLvl w:val="4"/>
              <w:rPr>
                <w:rFonts w:ascii="Times New Roman" w:hAnsi="Times New Roman" w:cs="Times New Roman"/>
                <w:b/>
                <w:bCs/>
                <w:color w:val="000000"/>
                <w:sz w:val="24"/>
                <w:szCs w:val="24"/>
              </w:rPr>
            </w:pPr>
            <w:r w:rsidRPr="009D3EEA">
              <w:rPr>
                <w:rFonts w:ascii="Times New Roman" w:hAnsi="Times New Roman" w:cs="Times New Roman"/>
                <w:b/>
                <w:bCs/>
                <w:color w:val="000000"/>
                <w:spacing w:val="4"/>
                <w:sz w:val="24"/>
                <w:szCs w:val="24"/>
              </w:rPr>
              <w:t>Izpildītājs</w:t>
            </w:r>
          </w:p>
          <w:p w14:paraId="7485C7B1" w14:textId="77777777" w:rsidR="008E4776" w:rsidRPr="009D3EEA" w:rsidRDefault="008E4776" w:rsidP="00AD36E3">
            <w:pPr>
              <w:tabs>
                <w:tab w:val="left" w:pos="900"/>
                <w:tab w:val="center" w:pos="2743"/>
              </w:tabs>
              <w:ind w:left="6" w:right="403" w:hanging="6"/>
              <w:rPr>
                <w:rFonts w:ascii="Times New Roman" w:hAnsi="Times New Roman" w:cs="Times New Roman"/>
                <w:b/>
                <w:sz w:val="24"/>
                <w:szCs w:val="24"/>
              </w:rPr>
            </w:pPr>
            <w:r w:rsidRPr="009D3EEA">
              <w:rPr>
                <w:rFonts w:ascii="Times New Roman" w:hAnsi="Times New Roman" w:cs="Times New Roman"/>
                <w:b/>
                <w:sz w:val="24"/>
                <w:szCs w:val="24"/>
              </w:rPr>
              <w:t>__________________________________</w:t>
            </w:r>
          </w:p>
          <w:p w14:paraId="4B4AC3F1" w14:textId="77777777" w:rsidR="008E4776" w:rsidRPr="009D3EEA" w:rsidRDefault="008E4776" w:rsidP="00AD36E3">
            <w:pPr>
              <w:tabs>
                <w:tab w:val="left" w:pos="900"/>
                <w:tab w:val="center" w:pos="2743"/>
              </w:tabs>
              <w:ind w:left="6" w:right="403" w:hanging="6"/>
              <w:rPr>
                <w:rFonts w:ascii="Times New Roman" w:hAnsi="Times New Roman" w:cs="Times New Roman"/>
                <w:sz w:val="24"/>
                <w:szCs w:val="24"/>
              </w:rPr>
            </w:pPr>
            <w:r w:rsidRPr="009D3EEA">
              <w:rPr>
                <w:rFonts w:ascii="Times New Roman" w:hAnsi="Times New Roman" w:cs="Times New Roman"/>
                <w:sz w:val="24"/>
                <w:szCs w:val="24"/>
              </w:rPr>
              <w:t>Vienotais reģistrācijas Nr. _____________</w:t>
            </w:r>
          </w:p>
          <w:p w14:paraId="0E4BCB19" w14:textId="77777777" w:rsidR="008E4776" w:rsidRPr="009D3EEA" w:rsidRDefault="008E4776" w:rsidP="00AD36E3">
            <w:pPr>
              <w:tabs>
                <w:tab w:val="left" w:pos="900"/>
                <w:tab w:val="center" w:pos="2743"/>
              </w:tabs>
              <w:ind w:left="6" w:right="403" w:hanging="6"/>
              <w:rPr>
                <w:rFonts w:ascii="Times New Roman" w:hAnsi="Times New Roman" w:cs="Times New Roman"/>
                <w:sz w:val="24"/>
                <w:szCs w:val="24"/>
              </w:rPr>
            </w:pPr>
            <w:r w:rsidRPr="009D3EEA">
              <w:rPr>
                <w:rFonts w:ascii="Times New Roman" w:hAnsi="Times New Roman" w:cs="Times New Roman"/>
                <w:sz w:val="24"/>
                <w:szCs w:val="24"/>
              </w:rPr>
              <w:t>Juridiskā adrese: ____________________</w:t>
            </w:r>
          </w:p>
          <w:p w14:paraId="0CBB29B2" w14:textId="77777777" w:rsidR="008E4776" w:rsidRPr="009D3EEA" w:rsidRDefault="008E4776" w:rsidP="00AD36E3">
            <w:pPr>
              <w:tabs>
                <w:tab w:val="left" w:pos="900"/>
                <w:tab w:val="center" w:pos="2743"/>
              </w:tabs>
              <w:ind w:left="6" w:right="403" w:hanging="6"/>
              <w:rPr>
                <w:rFonts w:ascii="Times New Roman" w:hAnsi="Times New Roman" w:cs="Times New Roman"/>
                <w:sz w:val="24"/>
                <w:szCs w:val="24"/>
              </w:rPr>
            </w:pPr>
            <w:r w:rsidRPr="009D3EEA">
              <w:rPr>
                <w:rFonts w:ascii="Times New Roman" w:hAnsi="Times New Roman" w:cs="Times New Roman"/>
                <w:sz w:val="24"/>
                <w:szCs w:val="24"/>
              </w:rPr>
              <w:t>________________, LV-________</w:t>
            </w:r>
          </w:p>
          <w:p w14:paraId="033B3A34" w14:textId="77777777" w:rsidR="008E4776" w:rsidRPr="009D3EEA" w:rsidRDefault="008E4776" w:rsidP="00AD36E3">
            <w:pPr>
              <w:tabs>
                <w:tab w:val="left" w:pos="900"/>
                <w:tab w:val="center" w:pos="2743"/>
              </w:tabs>
              <w:ind w:left="6" w:right="403" w:hanging="6"/>
              <w:rPr>
                <w:rFonts w:ascii="Times New Roman" w:hAnsi="Times New Roman" w:cs="Times New Roman"/>
                <w:sz w:val="24"/>
                <w:szCs w:val="24"/>
              </w:rPr>
            </w:pPr>
            <w:r w:rsidRPr="009D3EEA">
              <w:rPr>
                <w:rFonts w:ascii="Times New Roman" w:hAnsi="Times New Roman" w:cs="Times New Roman"/>
                <w:sz w:val="24"/>
                <w:szCs w:val="24"/>
              </w:rPr>
              <w:t>E-pasta adrese: _____________________</w:t>
            </w:r>
          </w:p>
          <w:p w14:paraId="12349AA2" w14:textId="77777777" w:rsidR="008E4776" w:rsidRPr="009D3EEA" w:rsidRDefault="008E4776" w:rsidP="00AD36E3">
            <w:pPr>
              <w:tabs>
                <w:tab w:val="left" w:pos="900"/>
                <w:tab w:val="center" w:pos="2743"/>
              </w:tabs>
              <w:ind w:left="6" w:right="403" w:hanging="6"/>
              <w:rPr>
                <w:rFonts w:ascii="Times New Roman" w:hAnsi="Times New Roman" w:cs="Times New Roman"/>
                <w:sz w:val="24"/>
                <w:szCs w:val="24"/>
              </w:rPr>
            </w:pPr>
            <w:r w:rsidRPr="009D3EEA">
              <w:rPr>
                <w:rFonts w:ascii="Times New Roman" w:hAnsi="Times New Roman" w:cs="Times New Roman"/>
                <w:sz w:val="24"/>
                <w:szCs w:val="24"/>
              </w:rPr>
              <w:t xml:space="preserve">Bankas rekvizīti: </w:t>
            </w:r>
          </w:p>
          <w:p w14:paraId="071D061C" w14:textId="77777777" w:rsidR="008E4776" w:rsidRPr="009D3EEA" w:rsidRDefault="008E4776" w:rsidP="00AD36E3">
            <w:pPr>
              <w:tabs>
                <w:tab w:val="left" w:pos="900"/>
                <w:tab w:val="center" w:pos="2743"/>
              </w:tabs>
              <w:ind w:left="6" w:right="403" w:hanging="6"/>
              <w:rPr>
                <w:rFonts w:ascii="Times New Roman" w:hAnsi="Times New Roman" w:cs="Times New Roman"/>
                <w:sz w:val="24"/>
                <w:szCs w:val="24"/>
              </w:rPr>
            </w:pPr>
            <w:r w:rsidRPr="009D3EEA">
              <w:rPr>
                <w:rFonts w:ascii="Times New Roman" w:hAnsi="Times New Roman" w:cs="Times New Roman"/>
                <w:sz w:val="24"/>
                <w:szCs w:val="24"/>
              </w:rPr>
              <w:t>__________________________________</w:t>
            </w:r>
          </w:p>
          <w:p w14:paraId="7F800EB3" w14:textId="77777777" w:rsidR="008E4776" w:rsidRPr="009D3EEA" w:rsidRDefault="008E4776" w:rsidP="00AD36E3">
            <w:pPr>
              <w:tabs>
                <w:tab w:val="left" w:pos="900"/>
                <w:tab w:val="center" w:pos="2743"/>
              </w:tabs>
              <w:ind w:left="6" w:right="403" w:hanging="6"/>
              <w:rPr>
                <w:rFonts w:ascii="Times New Roman" w:hAnsi="Times New Roman" w:cs="Times New Roman"/>
                <w:sz w:val="24"/>
                <w:szCs w:val="24"/>
              </w:rPr>
            </w:pPr>
            <w:r w:rsidRPr="009D3EEA">
              <w:rPr>
                <w:rFonts w:ascii="Times New Roman" w:hAnsi="Times New Roman" w:cs="Times New Roman"/>
                <w:sz w:val="24"/>
                <w:szCs w:val="24"/>
              </w:rPr>
              <w:t>Konta Nr.__________________________</w:t>
            </w:r>
          </w:p>
          <w:p w14:paraId="6EC0E182" w14:textId="77777777" w:rsidR="008E4776" w:rsidRPr="009D3EEA" w:rsidRDefault="008E4776" w:rsidP="00AD36E3">
            <w:pPr>
              <w:tabs>
                <w:tab w:val="left" w:pos="900"/>
                <w:tab w:val="center" w:pos="2743"/>
              </w:tabs>
              <w:ind w:left="6" w:right="403" w:hanging="6"/>
              <w:rPr>
                <w:rFonts w:ascii="Times New Roman" w:hAnsi="Times New Roman" w:cs="Times New Roman"/>
                <w:sz w:val="24"/>
                <w:szCs w:val="24"/>
              </w:rPr>
            </w:pPr>
            <w:r w:rsidRPr="009D3EEA">
              <w:rPr>
                <w:rFonts w:ascii="Times New Roman" w:hAnsi="Times New Roman" w:cs="Times New Roman"/>
                <w:sz w:val="24"/>
                <w:szCs w:val="24"/>
              </w:rPr>
              <w:t>Kods ________________________</w:t>
            </w:r>
          </w:p>
          <w:p w14:paraId="78983B6C" w14:textId="77777777" w:rsidR="008E4776" w:rsidRPr="009D3EEA" w:rsidRDefault="008E4776" w:rsidP="00AD36E3">
            <w:pPr>
              <w:tabs>
                <w:tab w:val="left" w:pos="900"/>
                <w:tab w:val="center" w:pos="2743"/>
              </w:tabs>
              <w:ind w:left="6" w:right="403" w:hanging="6"/>
              <w:rPr>
                <w:rFonts w:ascii="Times New Roman" w:hAnsi="Times New Roman" w:cs="Times New Roman"/>
                <w:sz w:val="24"/>
                <w:szCs w:val="24"/>
              </w:rPr>
            </w:pPr>
          </w:p>
          <w:p w14:paraId="032CA08A" w14:textId="77777777" w:rsidR="008E4776" w:rsidRPr="009D3EEA" w:rsidRDefault="008E4776" w:rsidP="00AD36E3">
            <w:pPr>
              <w:tabs>
                <w:tab w:val="left" w:pos="900"/>
                <w:tab w:val="center" w:pos="2743"/>
              </w:tabs>
              <w:ind w:left="6" w:right="403" w:hanging="6"/>
              <w:rPr>
                <w:rFonts w:ascii="Times New Roman" w:hAnsi="Times New Roman" w:cs="Times New Roman"/>
                <w:sz w:val="24"/>
                <w:szCs w:val="24"/>
              </w:rPr>
            </w:pPr>
            <w:r w:rsidRPr="009D3EEA">
              <w:rPr>
                <w:rFonts w:ascii="Times New Roman" w:hAnsi="Times New Roman" w:cs="Times New Roman"/>
                <w:sz w:val="24"/>
                <w:szCs w:val="24"/>
              </w:rPr>
              <w:t xml:space="preserve">__________________________________    </w:t>
            </w:r>
          </w:p>
          <w:p w14:paraId="62177CD0" w14:textId="77777777" w:rsidR="008E4776" w:rsidRPr="009D3EEA" w:rsidRDefault="008E4776" w:rsidP="00AD36E3">
            <w:pPr>
              <w:tabs>
                <w:tab w:val="left" w:pos="3270"/>
              </w:tabs>
              <w:ind w:right="403"/>
              <w:rPr>
                <w:rFonts w:ascii="Times New Roman" w:hAnsi="Times New Roman" w:cs="Times New Roman"/>
                <w:sz w:val="24"/>
                <w:szCs w:val="24"/>
              </w:rPr>
            </w:pPr>
            <w:r w:rsidRPr="009D3EEA">
              <w:rPr>
                <w:rFonts w:ascii="Times New Roman" w:hAnsi="Times New Roman" w:cs="Times New Roman"/>
                <w:sz w:val="24"/>
                <w:szCs w:val="24"/>
              </w:rPr>
              <w:t xml:space="preserve">                                             __________</w:t>
            </w:r>
          </w:p>
          <w:p w14:paraId="3A1C17A0" w14:textId="77777777" w:rsidR="008E4776" w:rsidRPr="009D3EEA" w:rsidRDefault="008E4776" w:rsidP="00AD36E3">
            <w:pPr>
              <w:ind w:right="403"/>
              <w:rPr>
                <w:rFonts w:ascii="Times New Roman" w:hAnsi="Times New Roman" w:cs="Times New Roman"/>
                <w:sz w:val="24"/>
                <w:szCs w:val="24"/>
              </w:rPr>
            </w:pPr>
            <w:r w:rsidRPr="009D3EEA">
              <w:rPr>
                <w:rFonts w:ascii="Times New Roman" w:hAnsi="Times New Roman" w:cs="Times New Roman"/>
                <w:sz w:val="24"/>
                <w:szCs w:val="24"/>
              </w:rPr>
              <w:t>___.___.202</w:t>
            </w:r>
            <w:r>
              <w:rPr>
                <w:rFonts w:ascii="Times New Roman" w:hAnsi="Times New Roman" w:cs="Times New Roman"/>
                <w:sz w:val="24"/>
                <w:szCs w:val="24"/>
              </w:rPr>
              <w:t>6</w:t>
            </w:r>
            <w:r w:rsidRPr="009D3EEA">
              <w:rPr>
                <w:rFonts w:ascii="Times New Roman" w:hAnsi="Times New Roman" w:cs="Times New Roman"/>
                <w:sz w:val="24"/>
                <w:szCs w:val="24"/>
              </w:rPr>
              <w:t>.</w:t>
            </w:r>
          </w:p>
          <w:p w14:paraId="62C31A5B" w14:textId="77777777" w:rsidR="008E4776" w:rsidRPr="009D3EEA" w:rsidRDefault="008E4776" w:rsidP="00AD36E3">
            <w:pPr>
              <w:tabs>
                <w:tab w:val="left" w:pos="3270"/>
              </w:tabs>
              <w:ind w:right="401"/>
              <w:rPr>
                <w:rFonts w:ascii="Times New Roman" w:hAnsi="Times New Roman" w:cs="Times New Roman"/>
                <w:sz w:val="24"/>
                <w:szCs w:val="24"/>
              </w:rPr>
            </w:pPr>
          </w:p>
        </w:tc>
      </w:tr>
    </w:tbl>
    <w:p w14:paraId="626607E0" w14:textId="77777777" w:rsidR="008E4776" w:rsidRPr="009D3EEA" w:rsidRDefault="008E4776" w:rsidP="008E4776">
      <w:pPr>
        <w:ind w:right="401"/>
      </w:pPr>
    </w:p>
    <w:p w14:paraId="7F48F6CF" w14:textId="77777777" w:rsidR="008E4776" w:rsidRPr="009D3EEA" w:rsidRDefault="008E4776" w:rsidP="008E4776">
      <w:pPr>
        <w:ind w:right="401"/>
      </w:pPr>
    </w:p>
    <w:p w14:paraId="29CD65D4" w14:textId="77777777" w:rsidR="006D7A22" w:rsidRPr="00E9506C" w:rsidRDefault="006D7A22" w:rsidP="006D7A22">
      <w:pPr>
        <w:ind w:right="401"/>
      </w:pPr>
    </w:p>
    <w:p w14:paraId="1E0DCAC0" w14:textId="77777777" w:rsidR="00A61098" w:rsidRPr="00E9506C" w:rsidRDefault="00A61098" w:rsidP="007F5B9B">
      <w:pPr>
        <w:jc w:val="right"/>
        <w:rPr>
          <w:rFonts w:ascii="Times New Roman" w:hAnsi="Times New Roman" w:cs="Times New Roman"/>
          <w:b/>
          <w:sz w:val="24"/>
          <w:szCs w:val="24"/>
        </w:rPr>
        <w:sectPr w:rsidR="00A61098" w:rsidRPr="00E9506C" w:rsidSect="00840020">
          <w:headerReference w:type="default" r:id="rId20"/>
          <w:footerReference w:type="even" r:id="rId21"/>
          <w:footerReference w:type="default" r:id="rId22"/>
          <w:type w:val="nextColumn"/>
          <w:pgSz w:w="11906" w:h="16838" w:code="9"/>
          <w:pgMar w:top="1134" w:right="567" w:bottom="1134" w:left="1701" w:header="709" w:footer="709" w:gutter="0"/>
          <w:cols w:space="708"/>
          <w:titlePg/>
          <w:docGrid w:linePitch="360"/>
        </w:sectPr>
      </w:pPr>
    </w:p>
    <w:p w14:paraId="1227E99D" w14:textId="77777777" w:rsidR="007F5B9B" w:rsidRPr="00E9506C" w:rsidRDefault="007F5B9B" w:rsidP="007F5B9B">
      <w:pPr>
        <w:jc w:val="right"/>
        <w:rPr>
          <w:rFonts w:ascii="Times New Roman" w:hAnsi="Times New Roman" w:cs="Times New Roman"/>
          <w:b/>
          <w:sz w:val="24"/>
          <w:szCs w:val="24"/>
        </w:rPr>
      </w:pPr>
      <w:r w:rsidRPr="00E9506C">
        <w:rPr>
          <w:rFonts w:ascii="Times New Roman" w:hAnsi="Times New Roman" w:cs="Times New Roman"/>
          <w:b/>
          <w:sz w:val="24"/>
          <w:szCs w:val="24"/>
        </w:rPr>
        <w:lastRenderedPageBreak/>
        <w:t>4.pielikums</w:t>
      </w:r>
    </w:p>
    <w:p w14:paraId="2039F8EA" w14:textId="112A7701" w:rsidR="007F5B9B" w:rsidRPr="00E9506C" w:rsidRDefault="00A2198A" w:rsidP="007F5B9B">
      <w:pPr>
        <w:jc w:val="right"/>
        <w:rPr>
          <w:rFonts w:ascii="Times New Roman" w:hAnsi="Times New Roman" w:cs="Times New Roman"/>
          <w:sz w:val="24"/>
          <w:szCs w:val="24"/>
        </w:rPr>
      </w:pPr>
      <w:r w:rsidRPr="00E9506C">
        <w:rPr>
          <w:rFonts w:ascii="Times New Roman" w:hAnsi="Times New Roman" w:cs="Times New Roman"/>
          <w:sz w:val="24"/>
          <w:szCs w:val="24"/>
        </w:rPr>
        <w:t>iepirkuma „</w:t>
      </w:r>
      <w:r w:rsidR="00150F64" w:rsidRPr="00150F64">
        <w:rPr>
          <w:rFonts w:ascii="Times New Roman" w:hAnsi="Times New Roman"/>
          <w:sz w:val="24"/>
          <w:szCs w:val="24"/>
        </w:rPr>
        <w:t xml:space="preserve"> </w:t>
      </w:r>
      <w:r w:rsidR="00150F64" w:rsidRPr="009D3EEA">
        <w:rPr>
          <w:rFonts w:ascii="Times New Roman" w:hAnsi="Times New Roman"/>
          <w:sz w:val="24"/>
          <w:szCs w:val="24"/>
        </w:rPr>
        <w:t>Ēdināšanas pakalpojumu sniegšana Limbažu novada pašvaldības izglītības iestādēm</w:t>
      </w:r>
      <w:r w:rsidR="00631BB1" w:rsidRPr="00E9506C">
        <w:rPr>
          <w:rFonts w:ascii="Times New Roman" w:hAnsi="Times New Roman" w:cs="Times New Roman"/>
          <w:bCs/>
          <w:sz w:val="24"/>
          <w:szCs w:val="24"/>
        </w:rPr>
        <w:t>”</w:t>
      </w:r>
      <w:r w:rsidR="007F5B9B" w:rsidRPr="00E9506C">
        <w:rPr>
          <w:rFonts w:ascii="Times New Roman" w:hAnsi="Times New Roman" w:cs="Times New Roman"/>
          <w:sz w:val="24"/>
          <w:szCs w:val="24"/>
        </w:rPr>
        <w:t xml:space="preserve">, iepirkuma identifikācijas Nr. LNP </w:t>
      </w:r>
      <w:r w:rsidR="00150F64">
        <w:rPr>
          <w:rFonts w:ascii="Times New Roman" w:hAnsi="Times New Roman" w:cs="Times New Roman"/>
          <w:sz w:val="24"/>
          <w:szCs w:val="24"/>
        </w:rPr>
        <w:t>2026/103</w:t>
      </w:r>
      <w:r w:rsidR="007F5B9B" w:rsidRPr="00E9506C">
        <w:rPr>
          <w:rFonts w:ascii="Times New Roman" w:hAnsi="Times New Roman" w:cs="Times New Roman"/>
          <w:sz w:val="24"/>
          <w:szCs w:val="24"/>
        </w:rPr>
        <w:t>, nolikumam</w:t>
      </w:r>
    </w:p>
    <w:p w14:paraId="35EF25A4" w14:textId="77777777" w:rsidR="0072284B" w:rsidRPr="009D3EEA" w:rsidRDefault="0072284B" w:rsidP="0072284B">
      <w:pPr>
        <w:pStyle w:val="Pamattekstaatkpe2"/>
        <w:spacing w:after="0" w:line="240" w:lineRule="auto"/>
        <w:ind w:left="284"/>
        <w:jc w:val="center"/>
        <w:rPr>
          <w:rFonts w:ascii="Times New Roman" w:hAnsi="Times New Roman" w:cs="Times New Roman"/>
          <w:b/>
          <w:bCs/>
          <w:sz w:val="24"/>
          <w:szCs w:val="24"/>
        </w:rPr>
      </w:pPr>
      <w:r w:rsidRPr="009D3EEA">
        <w:rPr>
          <w:rFonts w:ascii="Times New Roman" w:hAnsi="Times New Roman" w:cs="Times New Roman"/>
          <w:b/>
          <w:bCs/>
          <w:sz w:val="24"/>
          <w:szCs w:val="24"/>
        </w:rPr>
        <w:t>FINANŠU PIEDĀVĀJUMS</w:t>
      </w:r>
    </w:p>
    <w:p w14:paraId="3283D62D" w14:textId="77777777" w:rsidR="0072284B" w:rsidRPr="009D3EEA" w:rsidRDefault="0072284B" w:rsidP="0072284B">
      <w:pPr>
        <w:jc w:val="center"/>
        <w:rPr>
          <w:rFonts w:ascii="Times New Roman" w:hAnsi="Times New Roman" w:cs="Times New Roman"/>
          <w:b/>
          <w:sz w:val="24"/>
          <w:szCs w:val="24"/>
        </w:rPr>
      </w:pPr>
      <w:r w:rsidRPr="009D3EEA">
        <w:rPr>
          <w:rFonts w:ascii="Times New Roman" w:hAnsi="Times New Roman" w:cs="Times New Roman"/>
          <w:b/>
          <w:sz w:val="24"/>
          <w:szCs w:val="24"/>
        </w:rPr>
        <w:t>Iepirkuma priekšmeta 1.daļā “</w:t>
      </w:r>
      <w:r w:rsidRPr="009D3EEA">
        <w:rPr>
          <w:rFonts w:ascii="Times New Roman" w:hAnsi="Times New Roman" w:cs="Times New Roman"/>
          <w:b/>
          <w:bCs/>
          <w:sz w:val="24"/>
          <w:szCs w:val="24"/>
        </w:rPr>
        <w:t>Ēdināšanas pakalpojumu sniegšana Limbažu Valsts ģimnāzijā un Limbažu pilsētas 2.pirmsskolas izglītības iestādē “</w:t>
      </w:r>
      <w:proofErr w:type="spellStart"/>
      <w:r w:rsidRPr="009D3EEA">
        <w:rPr>
          <w:rFonts w:ascii="Times New Roman" w:hAnsi="Times New Roman" w:cs="Times New Roman"/>
          <w:b/>
          <w:bCs/>
          <w:sz w:val="24"/>
          <w:szCs w:val="24"/>
        </w:rPr>
        <w:t>Kāpēcītis</w:t>
      </w:r>
      <w:proofErr w:type="spellEnd"/>
      <w:r w:rsidRPr="009D3EEA">
        <w:rPr>
          <w:rFonts w:ascii="Times New Roman" w:hAnsi="Times New Roman" w:cs="Times New Roman"/>
          <w:b/>
          <w:bCs/>
          <w:sz w:val="24"/>
          <w:szCs w:val="24"/>
        </w:rPr>
        <w:t>” un Skultes pirmsskolas izglītības iestādē “</w:t>
      </w:r>
      <w:proofErr w:type="spellStart"/>
      <w:r w:rsidRPr="009D3EEA">
        <w:rPr>
          <w:rFonts w:ascii="Times New Roman" w:hAnsi="Times New Roman" w:cs="Times New Roman"/>
          <w:b/>
          <w:bCs/>
          <w:sz w:val="24"/>
          <w:szCs w:val="24"/>
        </w:rPr>
        <w:t>Aģupīte</w:t>
      </w:r>
      <w:proofErr w:type="spellEnd"/>
      <w:r w:rsidRPr="009D3EEA">
        <w:rPr>
          <w:rFonts w:ascii="Times New Roman" w:hAnsi="Times New Roman" w:cs="Times New Roman"/>
          <w:b/>
          <w:bCs/>
          <w:sz w:val="24"/>
          <w:szCs w:val="24"/>
        </w:rPr>
        <w:t>””</w:t>
      </w:r>
    </w:p>
    <w:p w14:paraId="06BC4EC6" w14:textId="77777777" w:rsidR="0072284B" w:rsidRPr="009D3EEA" w:rsidRDefault="0072284B" w:rsidP="0072284B">
      <w:pPr>
        <w:spacing w:before="120"/>
        <w:jc w:val="both"/>
        <w:rPr>
          <w:rFonts w:ascii="Times New Roman" w:hAnsi="Times New Roman" w:cs="Times New Roman"/>
          <w:sz w:val="24"/>
          <w:szCs w:val="24"/>
        </w:rPr>
      </w:pPr>
      <w:r w:rsidRPr="009D3EEA">
        <w:rPr>
          <w:rFonts w:ascii="Times New Roman" w:hAnsi="Times New Roman" w:cs="Times New Roman"/>
          <w:b/>
          <w:sz w:val="24"/>
          <w:szCs w:val="24"/>
        </w:rPr>
        <w:t>Limbažu Valsts ģimnāzijai</w:t>
      </w:r>
    </w:p>
    <w:tbl>
      <w:tblPr>
        <w:tblW w:w="1477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3312"/>
        <w:gridCol w:w="1418"/>
        <w:gridCol w:w="7"/>
        <w:gridCol w:w="2403"/>
        <w:gridCol w:w="992"/>
        <w:gridCol w:w="2551"/>
        <w:gridCol w:w="1276"/>
        <w:gridCol w:w="1985"/>
      </w:tblGrid>
      <w:tr w:rsidR="00AC2761" w:rsidRPr="009D3EEA" w14:paraId="2DC4FF1D" w14:textId="77777777" w:rsidTr="00AC2761">
        <w:tc>
          <w:tcPr>
            <w:tcW w:w="828" w:type="dxa"/>
          </w:tcPr>
          <w:p w14:paraId="0126ADEB" w14:textId="77777777" w:rsidR="00AC2761" w:rsidRPr="009D3EEA" w:rsidRDefault="00AC2761" w:rsidP="003362AF">
            <w:pPr>
              <w:jc w:val="center"/>
              <w:rPr>
                <w:rFonts w:ascii="Times New Roman" w:hAnsi="Times New Roman" w:cs="Times New Roman"/>
                <w:b/>
                <w:sz w:val="24"/>
                <w:szCs w:val="24"/>
              </w:rPr>
            </w:pPr>
            <w:proofErr w:type="spellStart"/>
            <w:r w:rsidRPr="009D3EEA">
              <w:rPr>
                <w:rFonts w:ascii="Times New Roman" w:hAnsi="Times New Roman" w:cs="Times New Roman"/>
                <w:b/>
                <w:sz w:val="24"/>
                <w:szCs w:val="24"/>
              </w:rPr>
              <w:t>Nr.p.k</w:t>
            </w:r>
            <w:proofErr w:type="spellEnd"/>
            <w:r w:rsidRPr="009D3EEA">
              <w:rPr>
                <w:rFonts w:ascii="Times New Roman" w:hAnsi="Times New Roman" w:cs="Times New Roman"/>
                <w:b/>
                <w:sz w:val="24"/>
                <w:szCs w:val="24"/>
              </w:rPr>
              <w:t>.</w:t>
            </w:r>
          </w:p>
        </w:tc>
        <w:tc>
          <w:tcPr>
            <w:tcW w:w="3312" w:type="dxa"/>
          </w:tcPr>
          <w:p w14:paraId="43EAB563" w14:textId="77777777" w:rsidR="00AC2761" w:rsidRPr="009D3EEA" w:rsidRDefault="00AC2761" w:rsidP="003362AF">
            <w:pPr>
              <w:jc w:val="center"/>
              <w:rPr>
                <w:rFonts w:ascii="Times New Roman" w:hAnsi="Times New Roman" w:cs="Times New Roman"/>
                <w:b/>
                <w:sz w:val="24"/>
                <w:szCs w:val="24"/>
              </w:rPr>
            </w:pPr>
            <w:r w:rsidRPr="009D3EEA">
              <w:rPr>
                <w:rFonts w:ascii="Times New Roman" w:hAnsi="Times New Roman" w:cs="Times New Roman"/>
                <w:b/>
                <w:sz w:val="24"/>
                <w:szCs w:val="24"/>
              </w:rPr>
              <w:t>Nosaukums</w:t>
            </w:r>
          </w:p>
        </w:tc>
        <w:tc>
          <w:tcPr>
            <w:tcW w:w="1418" w:type="dxa"/>
          </w:tcPr>
          <w:p w14:paraId="1E3D6678" w14:textId="77777777" w:rsidR="00AC2761" w:rsidRPr="009D3EEA" w:rsidRDefault="00AC2761" w:rsidP="003362AF">
            <w:pPr>
              <w:ind w:right="-108" w:hanging="108"/>
              <w:jc w:val="center"/>
              <w:rPr>
                <w:rFonts w:ascii="Times New Roman" w:hAnsi="Times New Roman" w:cs="Times New Roman"/>
                <w:b/>
                <w:sz w:val="24"/>
                <w:szCs w:val="24"/>
              </w:rPr>
            </w:pPr>
            <w:r w:rsidRPr="009D3EEA">
              <w:rPr>
                <w:rFonts w:ascii="Times New Roman" w:hAnsi="Times New Roman" w:cs="Times New Roman"/>
                <w:b/>
                <w:sz w:val="24"/>
                <w:szCs w:val="24"/>
              </w:rPr>
              <w:t>Mērvienības</w:t>
            </w:r>
          </w:p>
        </w:tc>
        <w:tc>
          <w:tcPr>
            <w:tcW w:w="2410" w:type="dxa"/>
            <w:gridSpan w:val="2"/>
          </w:tcPr>
          <w:p w14:paraId="3490BDD2" w14:textId="77777777" w:rsidR="00AC2761" w:rsidRPr="009D3EEA" w:rsidRDefault="00AC2761" w:rsidP="003362AF">
            <w:pPr>
              <w:jc w:val="center"/>
              <w:rPr>
                <w:rFonts w:ascii="Times New Roman" w:hAnsi="Times New Roman" w:cs="Times New Roman"/>
                <w:b/>
                <w:sz w:val="24"/>
                <w:szCs w:val="24"/>
              </w:rPr>
            </w:pPr>
            <w:r w:rsidRPr="009D3EEA">
              <w:rPr>
                <w:rFonts w:ascii="Times New Roman" w:hAnsi="Times New Roman" w:cs="Times New Roman"/>
                <w:b/>
                <w:sz w:val="24"/>
                <w:szCs w:val="24"/>
              </w:rPr>
              <w:t>Vienas vienības izmaksas EUR, bez PVN</w:t>
            </w:r>
          </w:p>
        </w:tc>
        <w:tc>
          <w:tcPr>
            <w:tcW w:w="992" w:type="dxa"/>
          </w:tcPr>
          <w:p w14:paraId="2FCEEBEB" w14:textId="77777777" w:rsidR="00AC2761" w:rsidRPr="009D3EEA" w:rsidRDefault="00AC2761" w:rsidP="003362AF">
            <w:pPr>
              <w:jc w:val="center"/>
              <w:rPr>
                <w:rFonts w:ascii="Times New Roman" w:hAnsi="Times New Roman" w:cs="Times New Roman"/>
                <w:b/>
                <w:sz w:val="24"/>
                <w:szCs w:val="24"/>
              </w:rPr>
            </w:pPr>
            <w:r w:rsidRPr="009D3EEA">
              <w:rPr>
                <w:rFonts w:ascii="Times New Roman" w:hAnsi="Times New Roman" w:cs="Times New Roman"/>
                <w:b/>
                <w:sz w:val="24"/>
                <w:szCs w:val="24"/>
              </w:rPr>
              <w:t>PVN</w:t>
            </w:r>
          </w:p>
        </w:tc>
        <w:tc>
          <w:tcPr>
            <w:tcW w:w="2551" w:type="dxa"/>
          </w:tcPr>
          <w:p w14:paraId="303D6CEA" w14:textId="77777777" w:rsidR="00AC2761" w:rsidRPr="009D3EEA" w:rsidRDefault="00AC2761" w:rsidP="003362AF">
            <w:pPr>
              <w:jc w:val="center"/>
              <w:rPr>
                <w:rFonts w:ascii="Times New Roman" w:hAnsi="Times New Roman" w:cs="Times New Roman"/>
                <w:b/>
                <w:sz w:val="24"/>
                <w:szCs w:val="24"/>
              </w:rPr>
            </w:pPr>
            <w:r w:rsidRPr="009D3EEA">
              <w:rPr>
                <w:rFonts w:ascii="Times New Roman" w:hAnsi="Times New Roman" w:cs="Times New Roman"/>
                <w:b/>
                <w:sz w:val="24"/>
                <w:szCs w:val="24"/>
              </w:rPr>
              <w:t>Vienas vienības izmaksas, EUR ar PVN</w:t>
            </w:r>
          </w:p>
        </w:tc>
        <w:tc>
          <w:tcPr>
            <w:tcW w:w="1276" w:type="dxa"/>
          </w:tcPr>
          <w:p w14:paraId="3F881EFB" w14:textId="77777777" w:rsidR="00AC2761" w:rsidRPr="009D3EEA" w:rsidRDefault="00AC2761" w:rsidP="003362AF">
            <w:pPr>
              <w:jc w:val="center"/>
              <w:rPr>
                <w:rFonts w:ascii="Times New Roman" w:hAnsi="Times New Roman" w:cs="Times New Roman"/>
                <w:b/>
                <w:sz w:val="24"/>
                <w:szCs w:val="24"/>
              </w:rPr>
            </w:pPr>
            <w:r w:rsidRPr="009D3EEA">
              <w:rPr>
                <w:rFonts w:ascii="Times New Roman" w:hAnsi="Times New Roman" w:cs="Times New Roman"/>
                <w:b/>
                <w:sz w:val="24"/>
                <w:szCs w:val="24"/>
              </w:rPr>
              <w:t xml:space="preserve">Plānotais vienību skaits </w:t>
            </w:r>
          </w:p>
        </w:tc>
        <w:tc>
          <w:tcPr>
            <w:tcW w:w="1985" w:type="dxa"/>
          </w:tcPr>
          <w:p w14:paraId="64195215" w14:textId="77777777" w:rsidR="00AC2761" w:rsidRPr="009D3EEA" w:rsidRDefault="00AC2761" w:rsidP="003362AF">
            <w:pPr>
              <w:jc w:val="center"/>
              <w:rPr>
                <w:rFonts w:ascii="Times New Roman" w:hAnsi="Times New Roman" w:cs="Times New Roman"/>
                <w:b/>
                <w:sz w:val="24"/>
                <w:szCs w:val="24"/>
              </w:rPr>
            </w:pPr>
            <w:r w:rsidRPr="009D3EEA">
              <w:rPr>
                <w:rFonts w:ascii="Times New Roman" w:hAnsi="Times New Roman" w:cs="Times New Roman"/>
                <w:b/>
                <w:sz w:val="24"/>
                <w:szCs w:val="24"/>
              </w:rPr>
              <w:t>Kopējās izmaksas</w:t>
            </w:r>
            <w:smartTag w:uri="schemas-tilde-lv/tildestengine" w:element="currency2">
              <w:smartTagPr>
                <w:attr w:name="currency_id" w:val="16"/>
                <w:attr w:name="currency_key" w:val="EUR"/>
                <w:attr w:name="currency_value" w:val="."/>
                <w:attr w:name="currency_text" w:val="EUR"/>
              </w:smartTagPr>
              <w:r w:rsidRPr="009D3EEA">
                <w:rPr>
                  <w:rFonts w:ascii="Times New Roman" w:hAnsi="Times New Roman" w:cs="Times New Roman"/>
                  <w:b/>
                  <w:sz w:val="24"/>
                  <w:szCs w:val="24"/>
                </w:rPr>
                <w:t>, EUR, bez</w:t>
              </w:r>
            </w:smartTag>
            <w:r w:rsidRPr="009D3EEA">
              <w:rPr>
                <w:rFonts w:ascii="Times New Roman" w:hAnsi="Times New Roman" w:cs="Times New Roman"/>
                <w:b/>
                <w:sz w:val="24"/>
                <w:szCs w:val="24"/>
              </w:rPr>
              <w:t xml:space="preserve"> PVN</w:t>
            </w:r>
          </w:p>
        </w:tc>
      </w:tr>
      <w:tr w:rsidR="00AC2761" w:rsidRPr="009D3EEA" w14:paraId="51FF605E" w14:textId="77777777" w:rsidTr="00AC2761">
        <w:trPr>
          <w:trHeight w:val="788"/>
        </w:trPr>
        <w:tc>
          <w:tcPr>
            <w:tcW w:w="828" w:type="dxa"/>
          </w:tcPr>
          <w:p w14:paraId="797BD6B8" w14:textId="77777777" w:rsidR="00AC2761" w:rsidRPr="009D3EEA" w:rsidRDefault="00AC2761" w:rsidP="0072284B">
            <w:pPr>
              <w:numPr>
                <w:ilvl w:val="0"/>
                <w:numId w:val="40"/>
              </w:numPr>
              <w:tabs>
                <w:tab w:val="left" w:pos="0"/>
              </w:tabs>
              <w:jc w:val="center"/>
              <w:rPr>
                <w:rFonts w:ascii="Times New Roman" w:hAnsi="Times New Roman" w:cs="Times New Roman"/>
                <w:b/>
                <w:sz w:val="24"/>
                <w:szCs w:val="24"/>
              </w:rPr>
            </w:pPr>
          </w:p>
        </w:tc>
        <w:tc>
          <w:tcPr>
            <w:tcW w:w="3312" w:type="dxa"/>
          </w:tcPr>
          <w:p w14:paraId="1EE95339" w14:textId="77777777" w:rsidR="00AC2761" w:rsidRPr="009D3EEA" w:rsidRDefault="00AC2761" w:rsidP="003362AF">
            <w:pPr>
              <w:jc w:val="both"/>
              <w:rPr>
                <w:rFonts w:ascii="Times New Roman" w:hAnsi="Times New Roman" w:cs="Times New Roman"/>
                <w:b/>
                <w:sz w:val="24"/>
                <w:szCs w:val="24"/>
              </w:rPr>
            </w:pPr>
            <w:r w:rsidRPr="009D3EEA">
              <w:rPr>
                <w:rFonts w:ascii="Times New Roman" w:hAnsi="Times New Roman" w:cs="Times New Roman"/>
                <w:sz w:val="24"/>
                <w:szCs w:val="24"/>
              </w:rPr>
              <w:t>Kompleksās pusdienas 1.-4.klases izglītojamajiem</w:t>
            </w:r>
          </w:p>
        </w:tc>
        <w:tc>
          <w:tcPr>
            <w:tcW w:w="1418" w:type="dxa"/>
          </w:tcPr>
          <w:p w14:paraId="782A6747" w14:textId="77777777" w:rsidR="00AC2761" w:rsidRPr="009D3EEA" w:rsidRDefault="00AC2761"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2410" w:type="dxa"/>
            <w:gridSpan w:val="2"/>
          </w:tcPr>
          <w:p w14:paraId="0DC90A21" w14:textId="77777777" w:rsidR="00AC2761" w:rsidRPr="009D3EEA" w:rsidRDefault="00AC2761" w:rsidP="003362AF">
            <w:pPr>
              <w:jc w:val="right"/>
              <w:rPr>
                <w:rFonts w:ascii="Times New Roman" w:hAnsi="Times New Roman" w:cs="Times New Roman"/>
                <w:sz w:val="24"/>
                <w:szCs w:val="24"/>
              </w:rPr>
            </w:pPr>
          </w:p>
        </w:tc>
        <w:tc>
          <w:tcPr>
            <w:tcW w:w="992" w:type="dxa"/>
          </w:tcPr>
          <w:p w14:paraId="749646DD" w14:textId="77777777" w:rsidR="00AC2761" w:rsidRPr="009D3EEA" w:rsidRDefault="00AC2761" w:rsidP="003362AF">
            <w:pPr>
              <w:jc w:val="center"/>
              <w:rPr>
                <w:rFonts w:ascii="Times New Roman" w:hAnsi="Times New Roman" w:cs="Times New Roman"/>
                <w:sz w:val="24"/>
                <w:szCs w:val="24"/>
              </w:rPr>
            </w:pPr>
          </w:p>
        </w:tc>
        <w:tc>
          <w:tcPr>
            <w:tcW w:w="2551" w:type="dxa"/>
          </w:tcPr>
          <w:p w14:paraId="442972F0" w14:textId="77777777" w:rsidR="00AC2761" w:rsidRPr="009D3EEA" w:rsidRDefault="00AC2761" w:rsidP="003362AF">
            <w:pPr>
              <w:jc w:val="center"/>
              <w:rPr>
                <w:rFonts w:ascii="Times New Roman" w:hAnsi="Times New Roman" w:cs="Times New Roman"/>
                <w:sz w:val="24"/>
                <w:szCs w:val="24"/>
              </w:rPr>
            </w:pPr>
          </w:p>
        </w:tc>
        <w:tc>
          <w:tcPr>
            <w:tcW w:w="1276" w:type="dxa"/>
          </w:tcPr>
          <w:p w14:paraId="052B3556" w14:textId="77777777" w:rsidR="00AC2761" w:rsidRPr="009D3EEA" w:rsidRDefault="00AC2761" w:rsidP="003362AF">
            <w:pPr>
              <w:jc w:val="center"/>
              <w:rPr>
                <w:rFonts w:ascii="Times New Roman" w:hAnsi="Times New Roman" w:cs="Times New Roman"/>
                <w:sz w:val="24"/>
                <w:szCs w:val="24"/>
              </w:rPr>
            </w:pPr>
            <w:r>
              <w:rPr>
                <w:rFonts w:ascii="Times New Roman" w:hAnsi="Times New Roman" w:cs="Times New Roman"/>
                <w:sz w:val="24"/>
                <w:szCs w:val="24"/>
              </w:rPr>
              <w:t>119175</w:t>
            </w:r>
          </w:p>
        </w:tc>
        <w:tc>
          <w:tcPr>
            <w:tcW w:w="1985" w:type="dxa"/>
          </w:tcPr>
          <w:p w14:paraId="65A9D70B" w14:textId="77777777" w:rsidR="00AC2761" w:rsidRPr="009D3EEA" w:rsidRDefault="00AC2761" w:rsidP="003362AF">
            <w:pPr>
              <w:jc w:val="right"/>
              <w:rPr>
                <w:rFonts w:ascii="Times New Roman" w:hAnsi="Times New Roman" w:cs="Times New Roman"/>
                <w:b/>
                <w:sz w:val="24"/>
                <w:szCs w:val="24"/>
              </w:rPr>
            </w:pPr>
          </w:p>
        </w:tc>
      </w:tr>
      <w:tr w:rsidR="00AC2761" w:rsidRPr="009D3EEA" w14:paraId="02BD1D46" w14:textId="77777777" w:rsidTr="00AC2761">
        <w:tc>
          <w:tcPr>
            <w:tcW w:w="828" w:type="dxa"/>
          </w:tcPr>
          <w:p w14:paraId="4D20E198" w14:textId="77777777" w:rsidR="00AC2761" w:rsidRPr="009D3EEA" w:rsidRDefault="00AC2761" w:rsidP="0072284B">
            <w:pPr>
              <w:numPr>
                <w:ilvl w:val="0"/>
                <w:numId w:val="40"/>
              </w:numPr>
              <w:tabs>
                <w:tab w:val="left" w:pos="0"/>
              </w:tabs>
              <w:jc w:val="center"/>
              <w:rPr>
                <w:rFonts w:ascii="Times New Roman" w:hAnsi="Times New Roman" w:cs="Times New Roman"/>
                <w:b/>
                <w:sz w:val="24"/>
                <w:szCs w:val="24"/>
              </w:rPr>
            </w:pPr>
          </w:p>
        </w:tc>
        <w:tc>
          <w:tcPr>
            <w:tcW w:w="3312" w:type="dxa"/>
          </w:tcPr>
          <w:p w14:paraId="017B7032" w14:textId="77777777" w:rsidR="00AC2761" w:rsidRPr="009D3EEA" w:rsidRDefault="00AC2761" w:rsidP="003362AF">
            <w:pPr>
              <w:jc w:val="both"/>
              <w:rPr>
                <w:rFonts w:ascii="Times New Roman" w:hAnsi="Times New Roman" w:cs="Times New Roman"/>
                <w:sz w:val="24"/>
                <w:szCs w:val="24"/>
              </w:rPr>
            </w:pPr>
            <w:r w:rsidRPr="009D3EEA">
              <w:rPr>
                <w:rFonts w:ascii="Times New Roman" w:hAnsi="Times New Roman" w:cs="Times New Roman"/>
                <w:sz w:val="24"/>
                <w:szCs w:val="24"/>
              </w:rPr>
              <w:t>Kompleksās pusdienas 5.-</w:t>
            </w:r>
            <w:r>
              <w:rPr>
                <w:rFonts w:ascii="Times New Roman" w:hAnsi="Times New Roman" w:cs="Times New Roman"/>
                <w:sz w:val="24"/>
                <w:szCs w:val="24"/>
              </w:rPr>
              <w:t>9</w:t>
            </w:r>
            <w:r w:rsidRPr="009D3EEA">
              <w:rPr>
                <w:rFonts w:ascii="Times New Roman" w:hAnsi="Times New Roman" w:cs="Times New Roman"/>
                <w:sz w:val="24"/>
                <w:szCs w:val="24"/>
              </w:rPr>
              <w:t>.klases izglītojamajiem</w:t>
            </w:r>
          </w:p>
        </w:tc>
        <w:tc>
          <w:tcPr>
            <w:tcW w:w="1418" w:type="dxa"/>
          </w:tcPr>
          <w:p w14:paraId="778BD7D2" w14:textId="77777777" w:rsidR="00AC2761" w:rsidRPr="009D3EEA" w:rsidRDefault="00AC2761"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p>
        </w:tc>
        <w:tc>
          <w:tcPr>
            <w:tcW w:w="2410" w:type="dxa"/>
            <w:gridSpan w:val="2"/>
          </w:tcPr>
          <w:p w14:paraId="4AE39331" w14:textId="77777777" w:rsidR="00AC2761" w:rsidRPr="009D3EEA" w:rsidRDefault="00AC2761" w:rsidP="003362AF">
            <w:pPr>
              <w:jc w:val="right"/>
              <w:rPr>
                <w:rFonts w:ascii="Times New Roman" w:hAnsi="Times New Roman" w:cs="Times New Roman"/>
                <w:sz w:val="24"/>
                <w:szCs w:val="24"/>
              </w:rPr>
            </w:pPr>
          </w:p>
        </w:tc>
        <w:tc>
          <w:tcPr>
            <w:tcW w:w="992" w:type="dxa"/>
          </w:tcPr>
          <w:p w14:paraId="1792A694" w14:textId="77777777" w:rsidR="00AC2761" w:rsidRPr="009D3EEA" w:rsidRDefault="00AC2761" w:rsidP="003362AF">
            <w:pPr>
              <w:jc w:val="center"/>
              <w:rPr>
                <w:rFonts w:ascii="Times New Roman" w:hAnsi="Times New Roman" w:cs="Times New Roman"/>
                <w:sz w:val="24"/>
                <w:szCs w:val="24"/>
              </w:rPr>
            </w:pPr>
          </w:p>
        </w:tc>
        <w:tc>
          <w:tcPr>
            <w:tcW w:w="2551" w:type="dxa"/>
          </w:tcPr>
          <w:p w14:paraId="700D4531" w14:textId="77777777" w:rsidR="00AC2761" w:rsidRPr="009D3EEA" w:rsidRDefault="00AC2761" w:rsidP="003362AF">
            <w:pPr>
              <w:jc w:val="center"/>
              <w:rPr>
                <w:rFonts w:ascii="Times New Roman" w:hAnsi="Times New Roman" w:cs="Times New Roman"/>
                <w:sz w:val="24"/>
                <w:szCs w:val="24"/>
              </w:rPr>
            </w:pPr>
          </w:p>
        </w:tc>
        <w:tc>
          <w:tcPr>
            <w:tcW w:w="1276" w:type="dxa"/>
          </w:tcPr>
          <w:p w14:paraId="4824694D" w14:textId="77777777" w:rsidR="00AC2761" w:rsidRPr="009D3EEA" w:rsidRDefault="00AC2761" w:rsidP="003362AF">
            <w:pPr>
              <w:jc w:val="center"/>
              <w:rPr>
                <w:rFonts w:ascii="Times New Roman" w:hAnsi="Times New Roman" w:cs="Times New Roman"/>
                <w:sz w:val="24"/>
                <w:szCs w:val="24"/>
              </w:rPr>
            </w:pPr>
            <w:r>
              <w:rPr>
                <w:rFonts w:ascii="Times New Roman" w:hAnsi="Times New Roman" w:cs="Times New Roman"/>
                <w:sz w:val="24"/>
                <w:szCs w:val="24"/>
              </w:rPr>
              <w:t>172725</w:t>
            </w:r>
          </w:p>
        </w:tc>
        <w:tc>
          <w:tcPr>
            <w:tcW w:w="1985" w:type="dxa"/>
          </w:tcPr>
          <w:p w14:paraId="37E89C98" w14:textId="77777777" w:rsidR="00AC2761" w:rsidRPr="009D3EEA" w:rsidRDefault="00AC2761" w:rsidP="003362AF">
            <w:pPr>
              <w:jc w:val="right"/>
              <w:rPr>
                <w:rFonts w:ascii="Times New Roman" w:hAnsi="Times New Roman" w:cs="Times New Roman"/>
                <w:b/>
                <w:sz w:val="24"/>
                <w:szCs w:val="24"/>
              </w:rPr>
            </w:pPr>
          </w:p>
        </w:tc>
      </w:tr>
      <w:tr w:rsidR="00AC2761" w:rsidRPr="009D3EEA" w14:paraId="70497679" w14:textId="77777777" w:rsidTr="00AC2761">
        <w:tc>
          <w:tcPr>
            <w:tcW w:w="828" w:type="dxa"/>
          </w:tcPr>
          <w:p w14:paraId="2C18A9CC" w14:textId="77777777" w:rsidR="00AC2761" w:rsidRPr="009D3EEA" w:rsidRDefault="00AC2761" w:rsidP="0072284B">
            <w:pPr>
              <w:numPr>
                <w:ilvl w:val="0"/>
                <w:numId w:val="40"/>
              </w:numPr>
              <w:tabs>
                <w:tab w:val="left" w:pos="0"/>
              </w:tabs>
              <w:jc w:val="center"/>
              <w:rPr>
                <w:rFonts w:ascii="Times New Roman" w:hAnsi="Times New Roman" w:cs="Times New Roman"/>
                <w:b/>
                <w:sz w:val="24"/>
                <w:szCs w:val="24"/>
              </w:rPr>
            </w:pPr>
          </w:p>
        </w:tc>
        <w:tc>
          <w:tcPr>
            <w:tcW w:w="3312" w:type="dxa"/>
          </w:tcPr>
          <w:p w14:paraId="4936C6C3" w14:textId="77777777" w:rsidR="00AC2761" w:rsidRPr="009D3EEA" w:rsidRDefault="00AC2761" w:rsidP="003362AF">
            <w:pPr>
              <w:jc w:val="both"/>
              <w:rPr>
                <w:rFonts w:ascii="Times New Roman" w:hAnsi="Times New Roman" w:cs="Times New Roman"/>
                <w:sz w:val="24"/>
                <w:szCs w:val="24"/>
              </w:rPr>
            </w:pPr>
            <w:r w:rsidRPr="009D3EEA">
              <w:rPr>
                <w:rFonts w:ascii="Times New Roman" w:hAnsi="Times New Roman" w:cs="Times New Roman"/>
                <w:sz w:val="24"/>
                <w:szCs w:val="24"/>
              </w:rPr>
              <w:t xml:space="preserve">Kompleksās pusdienas </w:t>
            </w:r>
            <w:r>
              <w:rPr>
                <w:rFonts w:ascii="Times New Roman" w:hAnsi="Times New Roman" w:cs="Times New Roman"/>
                <w:sz w:val="24"/>
                <w:szCs w:val="24"/>
              </w:rPr>
              <w:t>10</w:t>
            </w:r>
            <w:r w:rsidRPr="009D3EEA">
              <w:rPr>
                <w:rFonts w:ascii="Times New Roman" w:hAnsi="Times New Roman" w:cs="Times New Roman"/>
                <w:sz w:val="24"/>
                <w:szCs w:val="24"/>
              </w:rPr>
              <w:t>.-12.klases izglītojamajiem</w:t>
            </w:r>
          </w:p>
        </w:tc>
        <w:tc>
          <w:tcPr>
            <w:tcW w:w="1418" w:type="dxa"/>
          </w:tcPr>
          <w:p w14:paraId="5573F48A" w14:textId="77777777" w:rsidR="00AC2761" w:rsidRPr="009D3EEA" w:rsidRDefault="00AC2761"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p>
        </w:tc>
        <w:tc>
          <w:tcPr>
            <w:tcW w:w="2410" w:type="dxa"/>
            <w:gridSpan w:val="2"/>
          </w:tcPr>
          <w:p w14:paraId="5C7939D5" w14:textId="77777777" w:rsidR="00AC2761" w:rsidRPr="009D3EEA" w:rsidRDefault="00AC2761" w:rsidP="003362AF">
            <w:pPr>
              <w:jc w:val="right"/>
              <w:rPr>
                <w:rFonts w:ascii="Times New Roman" w:hAnsi="Times New Roman" w:cs="Times New Roman"/>
                <w:sz w:val="24"/>
                <w:szCs w:val="24"/>
              </w:rPr>
            </w:pPr>
          </w:p>
        </w:tc>
        <w:tc>
          <w:tcPr>
            <w:tcW w:w="992" w:type="dxa"/>
          </w:tcPr>
          <w:p w14:paraId="31AC8934" w14:textId="77777777" w:rsidR="00AC2761" w:rsidRPr="009D3EEA" w:rsidRDefault="00AC2761" w:rsidP="003362AF">
            <w:pPr>
              <w:jc w:val="center"/>
              <w:rPr>
                <w:rFonts w:ascii="Times New Roman" w:hAnsi="Times New Roman" w:cs="Times New Roman"/>
                <w:sz w:val="24"/>
                <w:szCs w:val="24"/>
              </w:rPr>
            </w:pPr>
          </w:p>
        </w:tc>
        <w:tc>
          <w:tcPr>
            <w:tcW w:w="2551" w:type="dxa"/>
          </w:tcPr>
          <w:p w14:paraId="43186E27" w14:textId="77777777" w:rsidR="00AC2761" w:rsidRPr="009D3EEA" w:rsidRDefault="00AC2761" w:rsidP="003362AF">
            <w:pPr>
              <w:jc w:val="center"/>
              <w:rPr>
                <w:rFonts w:ascii="Times New Roman" w:hAnsi="Times New Roman" w:cs="Times New Roman"/>
                <w:sz w:val="24"/>
                <w:szCs w:val="24"/>
              </w:rPr>
            </w:pPr>
          </w:p>
        </w:tc>
        <w:tc>
          <w:tcPr>
            <w:tcW w:w="1276" w:type="dxa"/>
          </w:tcPr>
          <w:p w14:paraId="1B4694FA" w14:textId="77777777" w:rsidR="00AC2761" w:rsidRPr="009D3EEA" w:rsidRDefault="00AC2761" w:rsidP="003362AF">
            <w:pPr>
              <w:jc w:val="center"/>
              <w:rPr>
                <w:rFonts w:ascii="Times New Roman" w:hAnsi="Times New Roman" w:cs="Times New Roman"/>
                <w:sz w:val="24"/>
                <w:szCs w:val="24"/>
              </w:rPr>
            </w:pPr>
            <w:r>
              <w:rPr>
                <w:rFonts w:ascii="Times New Roman" w:hAnsi="Times New Roman" w:cs="Times New Roman"/>
                <w:sz w:val="24"/>
                <w:szCs w:val="24"/>
              </w:rPr>
              <w:t>94500</w:t>
            </w:r>
          </w:p>
        </w:tc>
        <w:tc>
          <w:tcPr>
            <w:tcW w:w="1985" w:type="dxa"/>
          </w:tcPr>
          <w:p w14:paraId="7DCE073E" w14:textId="77777777" w:rsidR="00AC2761" w:rsidRPr="009D3EEA" w:rsidRDefault="00AC2761" w:rsidP="003362AF">
            <w:pPr>
              <w:jc w:val="right"/>
              <w:rPr>
                <w:rFonts w:ascii="Times New Roman" w:hAnsi="Times New Roman" w:cs="Times New Roman"/>
                <w:b/>
                <w:sz w:val="24"/>
                <w:szCs w:val="24"/>
              </w:rPr>
            </w:pPr>
          </w:p>
        </w:tc>
      </w:tr>
      <w:tr w:rsidR="00AC2761" w:rsidRPr="009D3EEA" w14:paraId="09A52CBD" w14:textId="77777777" w:rsidTr="00AC2761">
        <w:tc>
          <w:tcPr>
            <w:tcW w:w="828" w:type="dxa"/>
          </w:tcPr>
          <w:p w14:paraId="4D52FE83" w14:textId="77777777" w:rsidR="00AC2761" w:rsidRPr="009D3EEA" w:rsidRDefault="00AC2761" w:rsidP="0072284B">
            <w:pPr>
              <w:numPr>
                <w:ilvl w:val="0"/>
                <w:numId w:val="40"/>
              </w:numPr>
              <w:tabs>
                <w:tab w:val="left" w:pos="0"/>
              </w:tabs>
              <w:jc w:val="center"/>
              <w:rPr>
                <w:rFonts w:ascii="Times New Roman" w:hAnsi="Times New Roman" w:cs="Times New Roman"/>
                <w:b/>
                <w:sz w:val="24"/>
                <w:szCs w:val="24"/>
              </w:rPr>
            </w:pPr>
          </w:p>
        </w:tc>
        <w:tc>
          <w:tcPr>
            <w:tcW w:w="3312" w:type="dxa"/>
          </w:tcPr>
          <w:p w14:paraId="03FAB97E" w14:textId="77777777" w:rsidR="00AC2761" w:rsidRPr="009D3EEA" w:rsidRDefault="00AC2761" w:rsidP="003362AF">
            <w:pPr>
              <w:jc w:val="both"/>
              <w:rPr>
                <w:rFonts w:ascii="Times New Roman" w:hAnsi="Times New Roman" w:cs="Times New Roman"/>
                <w:sz w:val="24"/>
                <w:szCs w:val="24"/>
              </w:rPr>
            </w:pPr>
            <w:r w:rsidRPr="009D3EEA">
              <w:rPr>
                <w:rFonts w:ascii="Times New Roman" w:hAnsi="Times New Roman" w:cs="Times New Roman"/>
                <w:sz w:val="24"/>
                <w:szCs w:val="24"/>
              </w:rPr>
              <w:t xml:space="preserve">Kompleksās pusdienas </w:t>
            </w:r>
            <w:bookmarkStart w:id="31" w:name="_Hlk139283221"/>
            <w:r w:rsidRPr="009D3EEA">
              <w:rPr>
                <w:rFonts w:ascii="Times New Roman" w:hAnsi="Times New Roman" w:cs="Times New Roman"/>
                <w:sz w:val="24"/>
                <w:szCs w:val="24"/>
              </w:rPr>
              <w:t xml:space="preserve">izglītojamajiem ar ārsta apstiprinātu diagnozi, kuras dēļ nepieciešama uztura korekcija </w:t>
            </w:r>
            <w:bookmarkEnd w:id="31"/>
          </w:p>
        </w:tc>
        <w:tc>
          <w:tcPr>
            <w:tcW w:w="1418" w:type="dxa"/>
          </w:tcPr>
          <w:p w14:paraId="44AAB857" w14:textId="77777777" w:rsidR="00AC2761" w:rsidRPr="009D3EEA" w:rsidRDefault="00AC2761"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p>
        </w:tc>
        <w:tc>
          <w:tcPr>
            <w:tcW w:w="2410" w:type="dxa"/>
            <w:gridSpan w:val="2"/>
          </w:tcPr>
          <w:p w14:paraId="646EC9D4" w14:textId="77777777" w:rsidR="00AC2761" w:rsidRPr="009D3EEA" w:rsidRDefault="00AC2761" w:rsidP="003362AF">
            <w:pPr>
              <w:jc w:val="right"/>
              <w:rPr>
                <w:rFonts w:ascii="Times New Roman" w:hAnsi="Times New Roman" w:cs="Times New Roman"/>
                <w:sz w:val="24"/>
                <w:szCs w:val="24"/>
              </w:rPr>
            </w:pPr>
          </w:p>
        </w:tc>
        <w:tc>
          <w:tcPr>
            <w:tcW w:w="992" w:type="dxa"/>
          </w:tcPr>
          <w:p w14:paraId="0941BD42" w14:textId="77777777" w:rsidR="00AC2761" w:rsidRPr="009D3EEA" w:rsidRDefault="00AC2761" w:rsidP="003362AF">
            <w:pPr>
              <w:jc w:val="center"/>
              <w:rPr>
                <w:rFonts w:ascii="Times New Roman" w:hAnsi="Times New Roman" w:cs="Times New Roman"/>
                <w:sz w:val="24"/>
                <w:szCs w:val="24"/>
              </w:rPr>
            </w:pPr>
          </w:p>
        </w:tc>
        <w:tc>
          <w:tcPr>
            <w:tcW w:w="2551" w:type="dxa"/>
          </w:tcPr>
          <w:p w14:paraId="3A064E64" w14:textId="77777777" w:rsidR="00AC2761" w:rsidRPr="009D3EEA" w:rsidRDefault="00AC2761" w:rsidP="003362AF">
            <w:pPr>
              <w:jc w:val="center"/>
              <w:rPr>
                <w:rFonts w:ascii="Times New Roman" w:hAnsi="Times New Roman" w:cs="Times New Roman"/>
                <w:sz w:val="24"/>
                <w:szCs w:val="24"/>
              </w:rPr>
            </w:pPr>
          </w:p>
        </w:tc>
        <w:tc>
          <w:tcPr>
            <w:tcW w:w="1276" w:type="dxa"/>
          </w:tcPr>
          <w:p w14:paraId="1EFA1BC3" w14:textId="77777777" w:rsidR="00AC2761" w:rsidRPr="009D3EEA" w:rsidRDefault="00AC2761" w:rsidP="003362AF">
            <w:pPr>
              <w:jc w:val="center"/>
              <w:rPr>
                <w:rFonts w:ascii="Times New Roman" w:hAnsi="Times New Roman" w:cs="Times New Roman"/>
                <w:sz w:val="24"/>
                <w:szCs w:val="24"/>
              </w:rPr>
            </w:pPr>
            <w:r>
              <w:rPr>
                <w:rFonts w:ascii="Times New Roman" w:hAnsi="Times New Roman" w:cs="Times New Roman"/>
                <w:sz w:val="24"/>
                <w:szCs w:val="24"/>
              </w:rPr>
              <w:t>13125</w:t>
            </w:r>
          </w:p>
        </w:tc>
        <w:tc>
          <w:tcPr>
            <w:tcW w:w="1985" w:type="dxa"/>
          </w:tcPr>
          <w:p w14:paraId="7C07BB9D" w14:textId="77777777" w:rsidR="00AC2761" w:rsidRPr="009D3EEA" w:rsidRDefault="00AC2761" w:rsidP="003362AF">
            <w:pPr>
              <w:jc w:val="right"/>
              <w:rPr>
                <w:rFonts w:ascii="Times New Roman" w:hAnsi="Times New Roman" w:cs="Times New Roman"/>
                <w:b/>
                <w:sz w:val="24"/>
                <w:szCs w:val="24"/>
              </w:rPr>
            </w:pPr>
          </w:p>
        </w:tc>
      </w:tr>
      <w:tr w:rsidR="00AC2761" w:rsidRPr="009D3EEA" w14:paraId="5113205D" w14:textId="77777777" w:rsidTr="00AC2761">
        <w:tc>
          <w:tcPr>
            <w:tcW w:w="828" w:type="dxa"/>
          </w:tcPr>
          <w:p w14:paraId="20B2043C" w14:textId="77777777" w:rsidR="00AC2761" w:rsidRPr="009D3EEA" w:rsidRDefault="00AC2761" w:rsidP="0072284B">
            <w:pPr>
              <w:numPr>
                <w:ilvl w:val="0"/>
                <w:numId w:val="40"/>
              </w:numPr>
              <w:tabs>
                <w:tab w:val="left" w:pos="0"/>
              </w:tabs>
              <w:jc w:val="center"/>
              <w:rPr>
                <w:rFonts w:ascii="Times New Roman" w:hAnsi="Times New Roman" w:cs="Times New Roman"/>
                <w:b/>
                <w:sz w:val="24"/>
                <w:szCs w:val="24"/>
              </w:rPr>
            </w:pPr>
          </w:p>
        </w:tc>
        <w:tc>
          <w:tcPr>
            <w:tcW w:w="3312" w:type="dxa"/>
          </w:tcPr>
          <w:p w14:paraId="685946C3" w14:textId="77777777" w:rsidR="00AC2761" w:rsidRPr="009D3EEA" w:rsidRDefault="00AC2761" w:rsidP="003362AF">
            <w:pPr>
              <w:jc w:val="both"/>
              <w:rPr>
                <w:rFonts w:ascii="Times New Roman" w:hAnsi="Times New Roman" w:cs="Times New Roman"/>
                <w:sz w:val="24"/>
                <w:szCs w:val="24"/>
              </w:rPr>
            </w:pPr>
            <w:r w:rsidRPr="009D3EEA">
              <w:rPr>
                <w:rFonts w:ascii="Times New Roman" w:hAnsi="Times New Roman" w:cs="Times New Roman"/>
                <w:sz w:val="24"/>
                <w:szCs w:val="24"/>
              </w:rPr>
              <w:t>Launags</w:t>
            </w:r>
          </w:p>
        </w:tc>
        <w:tc>
          <w:tcPr>
            <w:tcW w:w="1418" w:type="dxa"/>
          </w:tcPr>
          <w:p w14:paraId="43FCA64B" w14:textId="77777777" w:rsidR="00AC2761" w:rsidRPr="009D3EEA" w:rsidRDefault="00AC2761"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2410" w:type="dxa"/>
            <w:gridSpan w:val="2"/>
          </w:tcPr>
          <w:p w14:paraId="4E8463F6" w14:textId="77777777" w:rsidR="00AC2761" w:rsidRPr="009D3EEA" w:rsidRDefault="00AC2761" w:rsidP="003362AF">
            <w:pPr>
              <w:jc w:val="right"/>
              <w:rPr>
                <w:rFonts w:ascii="Times New Roman" w:hAnsi="Times New Roman" w:cs="Times New Roman"/>
                <w:sz w:val="24"/>
                <w:szCs w:val="24"/>
              </w:rPr>
            </w:pPr>
          </w:p>
        </w:tc>
        <w:tc>
          <w:tcPr>
            <w:tcW w:w="992" w:type="dxa"/>
          </w:tcPr>
          <w:p w14:paraId="47FBB09B" w14:textId="77777777" w:rsidR="00AC2761" w:rsidRPr="009D3EEA" w:rsidRDefault="00AC2761" w:rsidP="003362AF">
            <w:pPr>
              <w:jc w:val="center"/>
              <w:rPr>
                <w:rFonts w:ascii="Times New Roman" w:hAnsi="Times New Roman" w:cs="Times New Roman"/>
                <w:sz w:val="24"/>
                <w:szCs w:val="24"/>
              </w:rPr>
            </w:pPr>
          </w:p>
        </w:tc>
        <w:tc>
          <w:tcPr>
            <w:tcW w:w="2551" w:type="dxa"/>
          </w:tcPr>
          <w:p w14:paraId="1DB2F4CA" w14:textId="77777777" w:rsidR="00AC2761" w:rsidRPr="009D3EEA" w:rsidRDefault="00AC2761" w:rsidP="003362AF">
            <w:pPr>
              <w:jc w:val="center"/>
              <w:rPr>
                <w:rFonts w:ascii="Times New Roman" w:hAnsi="Times New Roman" w:cs="Times New Roman"/>
                <w:sz w:val="24"/>
                <w:szCs w:val="24"/>
              </w:rPr>
            </w:pPr>
          </w:p>
        </w:tc>
        <w:tc>
          <w:tcPr>
            <w:tcW w:w="1276" w:type="dxa"/>
          </w:tcPr>
          <w:p w14:paraId="7565B1FC" w14:textId="77777777" w:rsidR="00AC2761" w:rsidRPr="009D3EEA" w:rsidRDefault="00AC2761" w:rsidP="003362AF">
            <w:pPr>
              <w:jc w:val="center"/>
              <w:rPr>
                <w:rFonts w:ascii="Times New Roman" w:hAnsi="Times New Roman" w:cs="Times New Roman"/>
                <w:sz w:val="24"/>
                <w:szCs w:val="24"/>
              </w:rPr>
            </w:pPr>
            <w:r>
              <w:rPr>
                <w:rFonts w:ascii="Times New Roman" w:hAnsi="Times New Roman" w:cs="Times New Roman"/>
                <w:sz w:val="24"/>
                <w:szCs w:val="24"/>
              </w:rPr>
              <w:t>13125</w:t>
            </w:r>
          </w:p>
        </w:tc>
        <w:tc>
          <w:tcPr>
            <w:tcW w:w="1985" w:type="dxa"/>
          </w:tcPr>
          <w:p w14:paraId="596A111F" w14:textId="77777777" w:rsidR="00AC2761" w:rsidRPr="009D3EEA" w:rsidRDefault="00AC2761" w:rsidP="003362AF">
            <w:pPr>
              <w:jc w:val="right"/>
              <w:rPr>
                <w:rFonts w:ascii="Times New Roman" w:hAnsi="Times New Roman" w:cs="Times New Roman"/>
                <w:b/>
                <w:sz w:val="24"/>
                <w:szCs w:val="24"/>
              </w:rPr>
            </w:pPr>
          </w:p>
        </w:tc>
      </w:tr>
      <w:tr w:rsidR="00AC2761" w:rsidRPr="009D3EEA" w14:paraId="14B6127E" w14:textId="77777777" w:rsidTr="00AC2761">
        <w:tc>
          <w:tcPr>
            <w:tcW w:w="5565" w:type="dxa"/>
            <w:gridSpan w:val="4"/>
          </w:tcPr>
          <w:p w14:paraId="65CD704A" w14:textId="77777777" w:rsidR="00AC2761" w:rsidRPr="009D3EEA" w:rsidRDefault="00AC2761" w:rsidP="003362AF">
            <w:pPr>
              <w:jc w:val="right"/>
              <w:rPr>
                <w:rFonts w:ascii="Times New Roman" w:hAnsi="Times New Roman" w:cs="Times New Roman"/>
                <w:b/>
                <w:sz w:val="24"/>
                <w:szCs w:val="24"/>
              </w:rPr>
            </w:pPr>
            <w:r w:rsidRPr="009D3EEA">
              <w:rPr>
                <w:rFonts w:ascii="Times New Roman" w:hAnsi="Times New Roman" w:cs="Times New Roman"/>
                <w:b/>
                <w:sz w:val="24"/>
                <w:szCs w:val="24"/>
              </w:rPr>
              <w:t>KOPĀ:</w:t>
            </w:r>
          </w:p>
        </w:tc>
        <w:tc>
          <w:tcPr>
            <w:tcW w:w="2403" w:type="dxa"/>
          </w:tcPr>
          <w:p w14:paraId="1559C54A" w14:textId="77777777" w:rsidR="00AC2761" w:rsidRPr="009D3EEA" w:rsidRDefault="00AC2761" w:rsidP="003362AF">
            <w:pPr>
              <w:jc w:val="right"/>
              <w:rPr>
                <w:rFonts w:ascii="Times New Roman" w:hAnsi="Times New Roman" w:cs="Times New Roman"/>
                <w:sz w:val="24"/>
                <w:szCs w:val="24"/>
              </w:rPr>
            </w:pPr>
          </w:p>
        </w:tc>
        <w:tc>
          <w:tcPr>
            <w:tcW w:w="992" w:type="dxa"/>
          </w:tcPr>
          <w:p w14:paraId="2FF26BC5" w14:textId="77777777" w:rsidR="00AC2761" w:rsidRPr="009D3EEA" w:rsidRDefault="00AC2761" w:rsidP="003362AF">
            <w:pPr>
              <w:jc w:val="center"/>
              <w:rPr>
                <w:rFonts w:ascii="Times New Roman" w:hAnsi="Times New Roman" w:cs="Times New Roman"/>
                <w:sz w:val="24"/>
                <w:szCs w:val="24"/>
              </w:rPr>
            </w:pPr>
          </w:p>
        </w:tc>
        <w:tc>
          <w:tcPr>
            <w:tcW w:w="2551" w:type="dxa"/>
          </w:tcPr>
          <w:p w14:paraId="021D2DC7" w14:textId="77777777" w:rsidR="00AC2761" w:rsidRPr="009D3EEA" w:rsidRDefault="00AC2761" w:rsidP="003362AF">
            <w:pPr>
              <w:jc w:val="center"/>
              <w:rPr>
                <w:rFonts w:ascii="Times New Roman" w:hAnsi="Times New Roman" w:cs="Times New Roman"/>
                <w:sz w:val="24"/>
                <w:szCs w:val="24"/>
              </w:rPr>
            </w:pPr>
          </w:p>
        </w:tc>
        <w:tc>
          <w:tcPr>
            <w:tcW w:w="1276" w:type="dxa"/>
            <w:shd w:val="clear" w:color="auto" w:fill="D0CECE" w:themeFill="background2" w:themeFillShade="E6"/>
          </w:tcPr>
          <w:p w14:paraId="3471CA2A" w14:textId="77777777" w:rsidR="00AC2761" w:rsidRPr="009D3EEA" w:rsidRDefault="00AC2761" w:rsidP="003362AF">
            <w:pPr>
              <w:jc w:val="center"/>
              <w:rPr>
                <w:rFonts w:ascii="Times New Roman" w:hAnsi="Times New Roman" w:cs="Times New Roman"/>
                <w:sz w:val="24"/>
                <w:szCs w:val="24"/>
              </w:rPr>
            </w:pPr>
          </w:p>
        </w:tc>
        <w:tc>
          <w:tcPr>
            <w:tcW w:w="1985" w:type="dxa"/>
          </w:tcPr>
          <w:p w14:paraId="0C6580CF" w14:textId="77777777" w:rsidR="00AC2761" w:rsidRPr="009D3EEA" w:rsidRDefault="00AC2761" w:rsidP="003362AF">
            <w:pPr>
              <w:jc w:val="right"/>
              <w:rPr>
                <w:rFonts w:ascii="Times New Roman" w:hAnsi="Times New Roman" w:cs="Times New Roman"/>
                <w:b/>
                <w:sz w:val="24"/>
                <w:szCs w:val="24"/>
              </w:rPr>
            </w:pPr>
          </w:p>
        </w:tc>
      </w:tr>
    </w:tbl>
    <w:p w14:paraId="27F02C5D" w14:textId="77777777" w:rsidR="0072284B" w:rsidRPr="009D3EEA" w:rsidRDefault="0072284B" w:rsidP="0072284B">
      <w:pPr>
        <w:jc w:val="both"/>
        <w:rPr>
          <w:rFonts w:ascii="Times New Roman" w:hAnsi="Times New Roman" w:cs="Times New Roman"/>
          <w:sz w:val="24"/>
          <w:szCs w:val="24"/>
        </w:rPr>
      </w:pPr>
    </w:p>
    <w:p w14:paraId="6B51B8FD" w14:textId="77777777" w:rsidR="0072284B" w:rsidRPr="009D3EEA" w:rsidRDefault="0072284B" w:rsidP="0072284B">
      <w:pPr>
        <w:jc w:val="both"/>
        <w:rPr>
          <w:rFonts w:ascii="Times New Roman" w:hAnsi="Times New Roman" w:cs="Times New Roman"/>
          <w:sz w:val="24"/>
          <w:szCs w:val="24"/>
        </w:rPr>
      </w:pPr>
      <w:r w:rsidRPr="009D3EEA">
        <w:rPr>
          <w:rFonts w:ascii="Times New Roman" w:hAnsi="Times New Roman" w:cs="Times New Roman"/>
          <w:b/>
          <w:sz w:val="24"/>
          <w:szCs w:val="24"/>
        </w:rPr>
        <w:t>Limbažu pilsētas 2.pirmsskolas izglītības iestādei “</w:t>
      </w:r>
      <w:proofErr w:type="spellStart"/>
      <w:r w:rsidRPr="009D3EEA">
        <w:rPr>
          <w:rFonts w:ascii="Times New Roman" w:hAnsi="Times New Roman" w:cs="Times New Roman"/>
          <w:b/>
          <w:sz w:val="24"/>
          <w:szCs w:val="24"/>
        </w:rPr>
        <w:t>Kāpēcītis</w:t>
      </w:r>
      <w:proofErr w:type="spellEnd"/>
      <w:r w:rsidRPr="009D3EEA">
        <w:rPr>
          <w:rFonts w:ascii="Times New Roman" w:hAnsi="Times New Roman" w:cs="Times New Roman"/>
          <w:b/>
          <w:sz w:val="24"/>
          <w:szCs w:val="24"/>
        </w:rPr>
        <w:t>”</w:t>
      </w:r>
    </w:p>
    <w:tbl>
      <w:tblPr>
        <w:tblW w:w="148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6"/>
        <w:gridCol w:w="553"/>
        <w:gridCol w:w="992"/>
        <w:gridCol w:w="284"/>
        <w:gridCol w:w="1021"/>
        <w:gridCol w:w="113"/>
        <w:gridCol w:w="1730"/>
        <w:gridCol w:w="1284"/>
        <w:gridCol w:w="1161"/>
        <w:gridCol w:w="115"/>
        <w:gridCol w:w="2695"/>
        <w:gridCol w:w="1843"/>
        <w:gridCol w:w="14"/>
        <w:gridCol w:w="2242"/>
        <w:gridCol w:w="14"/>
        <w:gridCol w:w="40"/>
      </w:tblGrid>
      <w:tr w:rsidR="00AC2761" w:rsidRPr="00AC2761" w14:paraId="1DBDB1EA" w14:textId="77777777" w:rsidTr="00AC2761">
        <w:trPr>
          <w:gridAfter w:val="1"/>
          <w:wAfter w:w="40" w:type="dxa"/>
        </w:trPr>
        <w:tc>
          <w:tcPr>
            <w:tcW w:w="712" w:type="dxa"/>
            <w:gridSpan w:val="2"/>
          </w:tcPr>
          <w:p w14:paraId="3932AB56" w14:textId="77777777" w:rsidR="00AC2761" w:rsidRPr="00AC2761" w:rsidRDefault="00AC2761" w:rsidP="003362AF">
            <w:pPr>
              <w:jc w:val="center"/>
              <w:rPr>
                <w:rFonts w:ascii="Times New Roman" w:hAnsi="Times New Roman" w:cs="Times New Roman"/>
                <w:b/>
                <w:sz w:val="24"/>
                <w:szCs w:val="24"/>
              </w:rPr>
            </w:pPr>
            <w:r w:rsidRPr="00AC2761">
              <w:rPr>
                <w:rFonts w:ascii="Times New Roman" w:hAnsi="Times New Roman" w:cs="Times New Roman"/>
                <w:b/>
                <w:sz w:val="24"/>
                <w:szCs w:val="24"/>
              </w:rPr>
              <w:t>Nr.  p.k.</w:t>
            </w:r>
          </w:p>
        </w:tc>
        <w:tc>
          <w:tcPr>
            <w:tcW w:w="1545" w:type="dxa"/>
            <w:gridSpan w:val="2"/>
          </w:tcPr>
          <w:p w14:paraId="67E3CB98" w14:textId="77777777" w:rsidR="00AC2761" w:rsidRPr="00AC2761" w:rsidRDefault="00AC2761" w:rsidP="003362AF">
            <w:pPr>
              <w:jc w:val="center"/>
              <w:rPr>
                <w:rFonts w:ascii="Times New Roman" w:hAnsi="Times New Roman" w:cs="Times New Roman"/>
                <w:b/>
                <w:sz w:val="24"/>
                <w:szCs w:val="24"/>
              </w:rPr>
            </w:pPr>
            <w:r w:rsidRPr="00AC2761">
              <w:rPr>
                <w:rFonts w:ascii="Times New Roman" w:hAnsi="Times New Roman" w:cs="Times New Roman"/>
                <w:b/>
                <w:sz w:val="24"/>
                <w:szCs w:val="24"/>
              </w:rPr>
              <w:t>Nosaukums</w:t>
            </w:r>
          </w:p>
        </w:tc>
        <w:tc>
          <w:tcPr>
            <w:tcW w:w="1418" w:type="dxa"/>
            <w:gridSpan w:val="3"/>
          </w:tcPr>
          <w:p w14:paraId="29067FC1" w14:textId="77777777" w:rsidR="00AC2761" w:rsidRPr="00AC2761" w:rsidRDefault="00AC2761" w:rsidP="003362AF">
            <w:pPr>
              <w:ind w:right="-108" w:hanging="108"/>
              <w:jc w:val="center"/>
              <w:rPr>
                <w:rFonts w:ascii="Times New Roman" w:hAnsi="Times New Roman" w:cs="Times New Roman"/>
                <w:b/>
                <w:sz w:val="24"/>
                <w:szCs w:val="24"/>
              </w:rPr>
            </w:pPr>
            <w:r w:rsidRPr="00AC2761">
              <w:rPr>
                <w:rFonts w:ascii="Times New Roman" w:hAnsi="Times New Roman" w:cs="Times New Roman"/>
                <w:b/>
                <w:sz w:val="24"/>
                <w:szCs w:val="24"/>
              </w:rPr>
              <w:t>Mērvienības</w:t>
            </w:r>
          </w:p>
        </w:tc>
        <w:tc>
          <w:tcPr>
            <w:tcW w:w="3014" w:type="dxa"/>
            <w:gridSpan w:val="2"/>
          </w:tcPr>
          <w:p w14:paraId="795FDA6A" w14:textId="77777777" w:rsidR="00AC2761" w:rsidRPr="00AC2761" w:rsidRDefault="00AC2761" w:rsidP="003362AF">
            <w:pPr>
              <w:jc w:val="center"/>
              <w:rPr>
                <w:rFonts w:ascii="Times New Roman" w:hAnsi="Times New Roman" w:cs="Times New Roman"/>
                <w:b/>
                <w:sz w:val="24"/>
                <w:szCs w:val="24"/>
              </w:rPr>
            </w:pPr>
            <w:r w:rsidRPr="00AC2761">
              <w:rPr>
                <w:rFonts w:ascii="Times New Roman" w:hAnsi="Times New Roman" w:cs="Times New Roman"/>
                <w:b/>
                <w:sz w:val="24"/>
                <w:szCs w:val="24"/>
              </w:rPr>
              <w:t>Vienas vienības izmaksas EUR, bez PVN</w:t>
            </w:r>
          </w:p>
        </w:tc>
        <w:tc>
          <w:tcPr>
            <w:tcW w:w="1276" w:type="dxa"/>
            <w:gridSpan w:val="2"/>
          </w:tcPr>
          <w:p w14:paraId="6D4B0366" w14:textId="77777777" w:rsidR="00AC2761" w:rsidRPr="00AC2761" w:rsidRDefault="00AC2761" w:rsidP="003362AF">
            <w:pPr>
              <w:jc w:val="center"/>
              <w:rPr>
                <w:rFonts w:ascii="Times New Roman" w:hAnsi="Times New Roman" w:cs="Times New Roman"/>
                <w:b/>
                <w:sz w:val="24"/>
                <w:szCs w:val="24"/>
              </w:rPr>
            </w:pPr>
            <w:r w:rsidRPr="00AC2761">
              <w:rPr>
                <w:rFonts w:ascii="Times New Roman" w:hAnsi="Times New Roman" w:cs="Times New Roman"/>
                <w:b/>
                <w:sz w:val="24"/>
                <w:szCs w:val="24"/>
              </w:rPr>
              <w:t>PVN</w:t>
            </w:r>
          </w:p>
        </w:tc>
        <w:tc>
          <w:tcPr>
            <w:tcW w:w="2695" w:type="dxa"/>
          </w:tcPr>
          <w:p w14:paraId="71CE59A9" w14:textId="77777777" w:rsidR="00AC2761" w:rsidRPr="00AC2761" w:rsidRDefault="00AC2761" w:rsidP="003362AF">
            <w:pPr>
              <w:jc w:val="center"/>
              <w:rPr>
                <w:rFonts w:ascii="Times New Roman" w:hAnsi="Times New Roman" w:cs="Times New Roman"/>
                <w:b/>
                <w:sz w:val="24"/>
                <w:szCs w:val="24"/>
              </w:rPr>
            </w:pPr>
            <w:r w:rsidRPr="00AC2761">
              <w:rPr>
                <w:rFonts w:ascii="Times New Roman" w:hAnsi="Times New Roman" w:cs="Times New Roman"/>
                <w:b/>
                <w:sz w:val="24"/>
                <w:szCs w:val="24"/>
              </w:rPr>
              <w:t>Vienas vienības izmaksas, EUR ar PVN</w:t>
            </w:r>
          </w:p>
        </w:tc>
        <w:tc>
          <w:tcPr>
            <w:tcW w:w="1843" w:type="dxa"/>
          </w:tcPr>
          <w:p w14:paraId="1452A11B" w14:textId="77777777" w:rsidR="00AC2761" w:rsidRPr="00AC2761" w:rsidRDefault="00AC2761" w:rsidP="003362AF">
            <w:pPr>
              <w:jc w:val="center"/>
              <w:rPr>
                <w:rFonts w:ascii="Times New Roman" w:hAnsi="Times New Roman" w:cs="Times New Roman"/>
                <w:b/>
                <w:sz w:val="24"/>
                <w:szCs w:val="24"/>
              </w:rPr>
            </w:pPr>
            <w:r w:rsidRPr="00AC2761">
              <w:rPr>
                <w:rFonts w:ascii="Times New Roman" w:hAnsi="Times New Roman" w:cs="Times New Roman"/>
                <w:b/>
                <w:sz w:val="24"/>
                <w:szCs w:val="24"/>
              </w:rPr>
              <w:t>Plānotais vienību skaits</w:t>
            </w:r>
          </w:p>
        </w:tc>
        <w:tc>
          <w:tcPr>
            <w:tcW w:w="2268" w:type="dxa"/>
            <w:gridSpan w:val="3"/>
          </w:tcPr>
          <w:p w14:paraId="40FB5443" w14:textId="77777777" w:rsidR="00AC2761" w:rsidRPr="00AC2761" w:rsidRDefault="00AC2761" w:rsidP="003362AF">
            <w:pPr>
              <w:jc w:val="center"/>
              <w:rPr>
                <w:rFonts w:ascii="Times New Roman" w:hAnsi="Times New Roman" w:cs="Times New Roman"/>
                <w:b/>
                <w:sz w:val="24"/>
                <w:szCs w:val="24"/>
              </w:rPr>
            </w:pPr>
            <w:r w:rsidRPr="00AC2761">
              <w:rPr>
                <w:rFonts w:ascii="Times New Roman" w:hAnsi="Times New Roman" w:cs="Times New Roman"/>
                <w:b/>
                <w:sz w:val="24"/>
                <w:szCs w:val="24"/>
              </w:rPr>
              <w:t>Kopējās izmaksas</w:t>
            </w:r>
            <w:smartTag w:uri="schemas-tilde-lv/tildestengine" w:element="currency2">
              <w:smartTagPr>
                <w:attr w:name="currency_text" w:val="EUR"/>
                <w:attr w:name="currency_value" w:val="."/>
                <w:attr w:name="currency_key" w:val="EUR"/>
                <w:attr w:name="currency_id" w:val="16"/>
              </w:smartTagPr>
              <w:r w:rsidRPr="00AC2761">
                <w:rPr>
                  <w:rFonts w:ascii="Times New Roman" w:hAnsi="Times New Roman" w:cs="Times New Roman"/>
                  <w:b/>
                  <w:sz w:val="24"/>
                  <w:szCs w:val="24"/>
                </w:rPr>
                <w:t>, EUR, bez</w:t>
              </w:r>
            </w:smartTag>
            <w:r w:rsidRPr="00AC2761">
              <w:rPr>
                <w:rFonts w:ascii="Times New Roman" w:hAnsi="Times New Roman" w:cs="Times New Roman"/>
                <w:b/>
                <w:sz w:val="24"/>
                <w:szCs w:val="24"/>
              </w:rPr>
              <w:t xml:space="preserve"> PVN</w:t>
            </w:r>
          </w:p>
        </w:tc>
      </w:tr>
      <w:tr w:rsidR="00AC2761" w:rsidRPr="00AC2761" w14:paraId="7D346CCC" w14:textId="77777777" w:rsidTr="00AC2761">
        <w:tc>
          <w:tcPr>
            <w:tcW w:w="712" w:type="dxa"/>
            <w:gridSpan w:val="2"/>
          </w:tcPr>
          <w:p w14:paraId="115F1B61" w14:textId="77777777" w:rsidR="00AC2761" w:rsidRPr="00AC2761" w:rsidRDefault="00AC2761" w:rsidP="003362AF">
            <w:pPr>
              <w:rPr>
                <w:rFonts w:ascii="Times New Roman" w:hAnsi="Times New Roman" w:cs="Times New Roman"/>
                <w:sz w:val="24"/>
                <w:szCs w:val="24"/>
              </w:rPr>
            </w:pPr>
            <w:r w:rsidRPr="00AC2761">
              <w:rPr>
                <w:rFonts w:ascii="Times New Roman" w:hAnsi="Times New Roman" w:cs="Times New Roman"/>
                <w:sz w:val="24"/>
                <w:szCs w:val="24"/>
              </w:rPr>
              <w:t>1.</w:t>
            </w:r>
          </w:p>
        </w:tc>
        <w:tc>
          <w:tcPr>
            <w:tcW w:w="14099" w:type="dxa"/>
            <w:gridSpan w:val="15"/>
          </w:tcPr>
          <w:p w14:paraId="707C0B61" w14:textId="6BCFFEDD" w:rsidR="00AC2761" w:rsidRPr="00AC2761" w:rsidRDefault="00AC2761" w:rsidP="003362AF">
            <w:pPr>
              <w:rPr>
                <w:rFonts w:ascii="Times New Roman" w:hAnsi="Times New Roman" w:cs="Times New Roman"/>
                <w:b/>
                <w:sz w:val="24"/>
                <w:szCs w:val="24"/>
              </w:rPr>
            </w:pPr>
            <w:r w:rsidRPr="00AC2761">
              <w:rPr>
                <w:rFonts w:ascii="Times New Roman" w:hAnsi="Times New Roman" w:cs="Times New Roman"/>
                <w:b/>
                <w:sz w:val="24"/>
                <w:szCs w:val="24"/>
              </w:rPr>
              <w:t>Bērnudārza audzēkņi vecumposmā 1,5 – 3 gadi (26 bērni)</w:t>
            </w:r>
          </w:p>
        </w:tc>
      </w:tr>
      <w:tr w:rsidR="00AC2761" w:rsidRPr="00AC2761" w14:paraId="7428113F" w14:textId="77777777" w:rsidTr="00AC2761">
        <w:trPr>
          <w:gridAfter w:val="1"/>
          <w:wAfter w:w="40" w:type="dxa"/>
        </w:trPr>
        <w:tc>
          <w:tcPr>
            <w:tcW w:w="712" w:type="dxa"/>
            <w:gridSpan w:val="2"/>
          </w:tcPr>
          <w:p w14:paraId="5F3ECDC9" w14:textId="77777777" w:rsidR="00AC2761" w:rsidRPr="00AC2761" w:rsidRDefault="00AC2761" w:rsidP="003362AF">
            <w:pPr>
              <w:tabs>
                <w:tab w:val="left" w:pos="0"/>
              </w:tabs>
              <w:jc w:val="center"/>
              <w:rPr>
                <w:rFonts w:ascii="Times New Roman" w:hAnsi="Times New Roman" w:cs="Times New Roman"/>
                <w:sz w:val="24"/>
                <w:szCs w:val="24"/>
              </w:rPr>
            </w:pPr>
            <w:r w:rsidRPr="00AC2761">
              <w:rPr>
                <w:rFonts w:ascii="Times New Roman" w:hAnsi="Times New Roman" w:cs="Times New Roman"/>
                <w:sz w:val="24"/>
                <w:szCs w:val="24"/>
              </w:rPr>
              <w:t>1.1.</w:t>
            </w:r>
          </w:p>
        </w:tc>
        <w:tc>
          <w:tcPr>
            <w:tcW w:w="1545" w:type="dxa"/>
            <w:gridSpan w:val="2"/>
          </w:tcPr>
          <w:p w14:paraId="076985A5" w14:textId="77777777" w:rsidR="00AC2761" w:rsidRPr="00AC2761" w:rsidRDefault="00AC2761" w:rsidP="003362AF">
            <w:pPr>
              <w:jc w:val="both"/>
              <w:rPr>
                <w:rFonts w:ascii="Times New Roman" w:hAnsi="Times New Roman" w:cs="Times New Roman"/>
                <w:b/>
                <w:sz w:val="24"/>
                <w:szCs w:val="24"/>
              </w:rPr>
            </w:pPr>
            <w:r w:rsidRPr="00AC2761">
              <w:rPr>
                <w:rFonts w:ascii="Times New Roman" w:hAnsi="Times New Roman" w:cs="Times New Roman"/>
                <w:sz w:val="24"/>
                <w:szCs w:val="24"/>
              </w:rPr>
              <w:t>Brokastis</w:t>
            </w:r>
          </w:p>
        </w:tc>
        <w:tc>
          <w:tcPr>
            <w:tcW w:w="1418" w:type="dxa"/>
            <w:gridSpan w:val="3"/>
          </w:tcPr>
          <w:p w14:paraId="7638B473" w14:textId="77777777" w:rsidR="00AC2761" w:rsidRPr="00AC2761" w:rsidRDefault="00AC2761" w:rsidP="003362AF">
            <w:pPr>
              <w:jc w:val="center"/>
              <w:rPr>
                <w:rFonts w:ascii="Times New Roman" w:hAnsi="Times New Roman" w:cs="Times New Roman"/>
                <w:sz w:val="24"/>
                <w:szCs w:val="24"/>
              </w:rPr>
            </w:pPr>
            <w:proofErr w:type="spellStart"/>
            <w:r w:rsidRPr="00AC2761">
              <w:rPr>
                <w:rFonts w:ascii="Times New Roman" w:hAnsi="Times New Roman" w:cs="Times New Roman"/>
                <w:sz w:val="24"/>
                <w:szCs w:val="24"/>
              </w:rPr>
              <w:t>porc</w:t>
            </w:r>
            <w:proofErr w:type="spellEnd"/>
            <w:r w:rsidRPr="00AC2761">
              <w:rPr>
                <w:rFonts w:ascii="Times New Roman" w:hAnsi="Times New Roman" w:cs="Times New Roman"/>
                <w:sz w:val="24"/>
                <w:szCs w:val="24"/>
              </w:rPr>
              <w:t>.</w:t>
            </w:r>
          </w:p>
        </w:tc>
        <w:tc>
          <w:tcPr>
            <w:tcW w:w="3014" w:type="dxa"/>
            <w:gridSpan w:val="2"/>
          </w:tcPr>
          <w:p w14:paraId="786F91BD" w14:textId="77777777" w:rsidR="00AC2761" w:rsidRPr="00AC2761" w:rsidRDefault="00AC2761" w:rsidP="003362AF">
            <w:pPr>
              <w:jc w:val="center"/>
              <w:rPr>
                <w:rFonts w:ascii="Times New Roman" w:hAnsi="Times New Roman" w:cs="Times New Roman"/>
                <w:sz w:val="24"/>
                <w:szCs w:val="24"/>
              </w:rPr>
            </w:pPr>
          </w:p>
        </w:tc>
        <w:tc>
          <w:tcPr>
            <w:tcW w:w="1276" w:type="dxa"/>
            <w:gridSpan w:val="2"/>
          </w:tcPr>
          <w:p w14:paraId="6B370A80" w14:textId="77777777" w:rsidR="00AC2761" w:rsidRPr="00AC2761" w:rsidRDefault="00AC2761" w:rsidP="003362AF">
            <w:pPr>
              <w:jc w:val="center"/>
              <w:rPr>
                <w:rFonts w:ascii="Times New Roman" w:hAnsi="Times New Roman" w:cs="Times New Roman"/>
                <w:sz w:val="24"/>
                <w:szCs w:val="24"/>
              </w:rPr>
            </w:pPr>
          </w:p>
        </w:tc>
        <w:tc>
          <w:tcPr>
            <w:tcW w:w="2695" w:type="dxa"/>
          </w:tcPr>
          <w:p w14:paraId="399AC0AB" w14:textId="77777777" w:rsidR="00AC2761" w:rsidRPr="00AC2761" w:rsidRDefault="00AC2761" w:rsidP="003362AF">
            <w:pPr>
              <w:jc w:val="center"/>
              <w:rPr>
                <w:rFonts w:ascii="Times New Roman" w:hAnsi="Times New Roman" w:cs="Times New Roman"/>
                <w:sz w:val="24"/>
                <w:szCs w:val="24"/>
              </w:rPr>
            </w:pPr>
          </w:p>
        </w:tc>
        <w:tc>
          <w:tcPr>
            <w:tcW w:w="1843" w:type="dxa"/>
          </w:tcPr>
          <w:p w14:paraId="00DE36D1" w14:textId="77777777" w:rsidR="00AC2761" w:rsidRPr="00AC2761" w:rsidRDefault="00AC2761" w:rsidP="003362AF">
            <w:pPr>
              <w:jc w:val="center"/>
              <w:rPr>
                <w:rFonts w:ascii="Times New Roman" w:hAnsi="Times New Roman" w:cs="Times New Roman"/>
                <w:sz w:val="24"/>
                <w:szCs w:val="24"/>
              </w:rPr>
            </w:pPr>
            <w:r w:rsidRPr="00AC2761">
              <w:rPr>
                <w:rFonts w:ascii="Times New Roman" w:hAnsi="Times New Roman" w:cs="Times New Roman"/>
                <w:sz w:val="24"/>
                <w:szCs w:val="24"/>
              </w:rPr>
              <w:t>18 720</w:t>
            </w:r>
          </w:p>
        </w:tc>
        <w:tc>
          <w:tcPr>
            <w:tcW w:w="2268" w:type="dxa"/>
            <w:gridSpan w:val="3"/>
          </w:tcPr>
          <w:p w14:paraId="67E9A978" w14:textId="77777777" w:rsidR="00AC2761" w:rsidRPr="00AC2761" w:rsidRDefault="00AC2761" w:rsidP="003362AF">
            <w:pPr>
              <w:jc w:val="right"/>
              <w:rPr>
                <w:rFonts w:ascii="Times New Roman" w:hAnsi="Times New Roman" w:cs="Times New Roman"/>
                <w:b/>
                <w:sz w:val="24"/>
                <w:szCs w:val="24"/>
              </w:rPr>
            </w:pPr>
          </w:p>
        </w:tc>
      </w:tr>
      <w:tr w:rsidR="00AC2761" w:rsidRPr="00AC2761" w14:paraId="6CDA305D" w14:textId="77777777" w:rsidTr="00AC2761">
        <w:trPr>
          <w:gridAfter w:val="1"/>
          <w:wAfter w:w="40" w:type="dxa"/>
        </w:trPr>
        <w:tc>
          <w:tcPr>
            <w:tcW w:w="712" w:type="dxa"/>
            <w:gridSpan w:val="2"/>
          </w:tcPr>
          <w:p w14:paraId="402A94F3" w14:textId="77777777" w:rsidR="00AC2761" w:rsidRPr="00AC2761" w:rsidRDefault="00AC2761" w:rsidP="003362AF">
            <w:pPr>
              <w:tabs>
                <w:tab w:val="left" w:pos="0"/>
              </w:tabs>
              <w:jc w:val="center"/>
              <w:rPr>
                <w:rFonts w:ascii="Times New Roman" w:hAnsi="Times New Roman" w:cs="Times New Roman"/>
                <w:sz w:val="24"/>
                <w:szCs w:val="24"/>
              </w:rPr>
            </w:pPr>
            <w:r w:rsidRPr="00AC2761">
              <w:rPr>
                <w:rFonts w:ascii="Times New Roman" w:hAnsi="Times New Roman" w:cs="Times New Roman"/>
                <w:sz w:val="24"/>
                <w:szCs w:val="24"/>
              </w:rPr>
              <w:t>1.2.</w:t>
            </w:r>
          </w:p>
        </w:tc>
        <w:tc>
          <w:tcPr>
            <w:tcW w:w="1545" w:type="dxa"/>
            <w:gridSpan w:val="2"/>
          </w:tcPr>
          <w:p w14:paraId="3CA0F9E1" w14:textId="77777777" w:rsidR="00AC2761" w:rsidRPr="00AC2761" w:rsidRDefault="00AC2761" w:rsidP="003362AF">
            <w:pPr>
              <w:jc w:val="both"/>
              <w:rPr>
                <w:rFonts w:ascii="Times New Roman" w:hAnsi="Times New Roman" w:cs="Times New Roman"/>
                <w:sz w:val="24"/>
                <w:szCs w:val="24"/>
              </w:rPr>
            </w:pPr>
            <w:r w:rsidRPr="00AC2761">
              <w:rPr>
                <w:rFonts w:ascii="Times New Roman" w:hAnsi="Times New Roman" w:cs="Times New Roman"/>
                <w:sz w:val="24"/>
                <w:szCs w:val="24"/>
              </w:rPr>
              <w:t>Pusdienas</w:t>
            </w:r>
          </w:p>
        </w:tc>
        <w:tc>
          <w:tcPr>
            <w:tcW w:w="1418" w:type="dxa"/>
            <w:gridSpan w:val="3"/>
          </w:tcPr>
          <w:p w14:paraId="069F1125" w14:textId="77777777" w:rsidR="00AC2761" w:rsidRPr="00AC2761" w:rsidRDefault="00AC2761" w:rsidP="003362AF">
            <w:pPr>
              <w:jc w:val="center"/>
              <w:rPr>
                <w:rFonts w:ascii="Times New Roman" w:hAnsi="Times New Roman" w:cs="Times New Roman"/>
                <w:sz w:val="24"/>
                <w:szCs w:val="24"/>
              </w:rPr>
            </w:pPr>
            <w:proofErr w:type="spellStart"/>
            <w:r w:rsidRPr="00AC2761">
              <w:rPr>
                <w:rFonts w:ascii="Times New Roman" w:hAnsi="Times New Roman" w:cs="Times New Roman"/>
                <w:sz w:val="24"/>
                <w:szCs w:val="24"/>
              </w:rPr>
              <w:t>porc</w:t>
            </w:r>
            <w:proofErr w:type="spellEnd"/>
            <w:r w:rsidRPr="00AC2761">
              <w:rPr>
                <w:rFonts w:ascii="Times New Roman" w:hAnsi="Times New Roman" w:cs="Times New Roman"/>
                <w:sz w:val="24"/>
                <w:szCs w:val="24"/>
              </w:rPr>
              <w:t>.</w:t>
            </w:r>
          </w:p>
        </w:tc>
        <w:tc>
          <w:tcPr>
            <w:tcW w:w="3014" w:type="dxa"/>
            <w:gridSpan w:val="2"/>
          </w:tcPr>
          <w:p w14:paraId="1F617B34" w14:textId="77777777" w:rsidR="00AC2761" w:rsidRPr="00AC2761" w:rsidRDefault="00AC2761" w:rsidP="003362AF">
            <w:pPr>
              <w:jc w:val="center"/>
              <w:rPr>
                <w:rFonts w:ascii="Times New Roman" w:hAnsi="Times New Roman" w:cs="Times New Roman"/>
                <w:sz w:val="24"/>
                <w:szCs w:val="24"/>
              </w:rPr>
            </w:pPr>
          </w:p>
        </w:tc>
        <w:tc>
          <w:tcPr>
            <w:tcW w:w="1276" w:type="dxa"/>
            <w:gridSpan w:val="2"/>
          </w:tcPr>
          <w:p w14:paraId="79C04DA8" w14:textId="77777777" w:rsidR="00AC2761" w:rsidRPr="00AC2761" w:rsidRDefault="00AC2761" w:rsidP="003362AF">
            <w:pPr>
              <w:jc w:val="center"/>
              <w:rPr>
                <w:rFonts w:ascii="Times New Roman" w:hAnsi="Times New Roman" w:cs="Times New Roman"/>
                <w:sz w:val="24"/>
                <w:szCs w:val="24"/>
              </w:rPr>
            </w:pPr>
          </w:p>
        </w:tc>
        <w:tc>
          <w:tcPr>
            <w:tcW w:w="2695" w:type="dxa"/>
          </w:tcPr>
          <w:p w14:paraId="61702914" w14:textId="77777777" w:rsidR="00AC2761" w:rsidRPr="00AC2761" w:rsidRDefault="00AC2761" w:rsidP="003362AF">
            <w:pPr>
              <w:jc w:val="center"/>
              <w:rPr>
                <w:rFonts w:ascii="Times New Roman" w:hAnsi="Times New Roman" w:cs="Times New Roman"/>
                <w:sz w:val="24"/>
                <w:szCs w:val="24"/>
              </w:rPr>
            </w:pPr>
          </w:p>
        </w:tc>
        <w:tc>
          <w:tcPr>
            <w:tcW w:w="1843" w:type="dxa"/>
          </w:tcPr>
          <w:p w14:paraId="26E4D8A2" w14:textId="77777777" w:rsidR="00AC2761" w:rsidRPr="00AC2761" w:rsidRDefault="00AC2761" w:rsidP="003362AF">
            <w:pPr>
              <w:jc w:val="center"/>
              <w:rPr>
                <w:rFonts w:ascii="Times New Roman" w:hAnsi="Times New Roman" w:cs="Times New Roman"/>
                <w:sz w:val="24"/>
                <w:szCs w:val="24"/>
              </w:rPr>
            </w:pPr>
            <w:r w:rsidRPr="00AC2761">
              <w:rPr>
                <w:rFonts w:ascii="Times New Roman" w:hAnsi="Times New Roman" w:cs="Times New Roman"/>
                <w:sz w:val="24"/>
                <w:szCs w:val="24"/>
              </w:rPr>
              <w:t>18 720</w:t>
            </w:r>
          </w:p>
        </w:tc>
        <w:tc>
          <w:tcPr>
            <w:tcW w:w="2268" w:type="dxa"/>
            <w:gridSpan w:val="3"/>
          </w:tcPr>
          <w:p w14:paraId="345775B3" w14:textId="77777777" w:rsidR="00AC2761" w:rsidRPr="00AC2761" w:rsidRDefault="00AC2761" w:rsidP="003362AF">
            <w:pPr>
              <w:jc w:val="right"/>
              <w:rPr>
                <w:rFonts w:ascii="Times New Roman" w:hAnsi="Times New Roman" w:cs="Times New Roman"/>
                <w:b/>
                <w:sz w:val="24"/>
                <w:szCs w:val="24"/>
              </w:rPr>
            </w:pPr>
          </w:p>
        </w:tc>
      </w:tr>
      <w:tr w:rsidR="00AC2761" w:rsidRPr="00AC2761" w14:paraId="03A8280B" w14:textId="77777777" w:rsidTr="00AC2761">
        <w:trPr>
          <w:gridAfter w:val="1"/>
          <w:wAfter w:w="40" w:type="dxa"/>
        </w:trPr>
        <w:tc>
          <w:tcPr>
            <w:tcW w:w="712" w:type="dxa"/>
            <w:gridSpan w:val="2"/>
          </w:tcPr>
          <w:p w14:paraId="097E4CE2" w14:textId="77777777" w:rsidR="00AC2761" w:rsidRPr="00AC2761" w:rsidRDefault="00AC2761" w:rsidP="003362AF">
            <w:pPr>
              <w:tabs>
                <w:tab w:val="left" w:pos="0"/>
              </w:tabs>
              <w:jc w:val="center"/>
              <w:rPr>
                <w:rFonts w:ascii="Times New Roman" w:hAnsi="Times New Roman" w:cs="Times New Roman"/>
                <w:sz w:val="24"/>
                <w:szCs w:val="24"/>
              </w:rPr>
            </w:pPr>
            <w:r w:rsidRPr="00AC2761">
              <w:rPr>
                <w:rFonts w:ascii="Times New Roman" w:hAnsi="Times New Roman" w:cs="Times New Roman"/>
                <w:sz w:val="24"/>
                <w:szCs w:val="24"/>
              </w:rPr>
              <w:t>1.3.</w:t>
            </w:r>
          </w:p>
        </w:tc>
        <w:tc>
          <w:tcPr>
            <w:tcW w:w="1545" w:type="dxa"/>
            <w:gridSpan w:val="2"/>
          </w:tcPr>
          <w:p w14:paraId="4D583F8F" w14:textId="77777777" w:rsidR="00AC2761" w:rsidRPr="00AC2761" w:rsidRDefault="00AC2761" w:rsidP="003362AF">
            <w:pPr>
              <w:jc w:val="both"/>
              <w:rPr>
                <w:rFonts w:ascii="Times New Roman" w:hAnsi="Times New Roman" w:cs="Times New Roman"/>
                <w:sz w:val="24"/>
                <w:szCs w:val="24"/>
              </w:rPr>
            </w:pPr>
            <w:r w:rsidRPr="00AC2761">
              <w:rPr>
                <w:rFonts w:ascii="Times New Roman" w:hAnsi="Times New Roman" w:cs="Times New Roman"/>
                <w:sz w:val="24"/>
                <w:szCs w:val="24"/>
              </w:rPr>
              <w:t>Launags</w:t>
            </w:r>
          </w:p>
        </w:tc>
        <w:tc>
          <w:tcPr>
            <w:tcW w:w="1418" w:type="dxa"/>
            <w:gridSpan w:val="3"/>
          </w:tcPr>
          <w:p w14:paraId="4D8B3966" w14:textId="77777777" w:rsidR="00AC2761" w:rsidRPr="00AC2761" w:rsidRDefault="00AC2761" w:rsidP="003362AF">
            <w:pPr>
              <w:jc w:val="center"/>
              <w:rPr>
                <w:rFonts w:ascii="Times New Roman" w:hAnsi="Times New Roman" w:cs="Times New Roman"/>
                <w:sz w:val="24"/>
                <w:szCs w:val="24"/>
              </w:rPr>
            </w:pPr>
            <w:proofErr w:type="spellStart"/>
            <w:r w:rsidRPr="00AC2761">
              <w:rPr>
                <w:rFonts w:ascii="Times New Roman" w:hAnsi="Times New Roman" w:cs="Times New Roman"/>
                <w:sz w:val="24"/>
                <w:szCs w:val="24"/>
              </w:rPr>
              <w:t>porc</w:t>
            </w:r>
            <w:proofErr w:type="spellEnd"/>
            <w:r w:rsidRPr="00AC2761">
              <w:rPr>
                <w:rFonts w:ascii="Times New Roman" w:hAnsi="Times New Roman" w:cs="Times New Roman"/>
                <w:sz w:val="24"/>
                <w:szCs w:val="24"/>
              </w:rPr>
              <w:t>.</w:t>
            </w:r>
          </w:p>
        </w:tc>
        <w:tc>
          <w:tcPr>
            <w:tcW w:w="3014" w:type="dxa"/>
            <w:gridSpan w:val="2"/>
          </w:tcPr>
          <w:p w14:paraId="7125DFD5" w14:textId="77777777" w:rsidR="00AC2761" w:rsidRPr="00AC2761" w:rsidRDefault="00AC2761" w:rsidP="003362AF">
            <w:pPr>
              <w:jc w:val="center"/>
              <w:rPr>
                <w:rFonts w:ascii="Times New Roman" w:hAnsi="Times New Roman" w:cs="Times New Roman"/>
                <w:sz w:val="24"/>
                <w:szCs w:val="24"/>
              </w:rPr>
            </w:pPr>
          </w:p>
        </w:tc>
        <w:tc>
          <w:tcPr>
            <w:tcW w:w="1276" w:type="dxa"/>
            <w:gridSpan w:val="2"/>
          </w:tcPr>
          <w:p w14:paraId="5508F027" w14:textId="77777777" w:rsidR="00AC2761" w:rsidRPr="00AC2761" w:rsidRDefault="00AC2761" w:rsidP="003362AF">
            <w:pPr>
              <w:jc w:val="center"/>
              <w:rPr>
                <w:rFonts w:ascii="Times New Roman" w:hAnsi="Times New Roman" w:cs="Times New Roman"/>
                <w:sz w:val="24"/>
                <w:szCs w:val="24"/>
              </w:rPr>
            </w:pPr>
          </w:p>
        </w:tc>
        <w:tc>
          <w:tcPr>
            <w:tcW w:w="2695" w:type="dxa"/>
          </w:tcPr>
          <w:p w14:paraId="52F1F916" w14:textId="77777777" w:rsidR="00AC2761" w:rsidRPr="00AC2761" w:rsidRDefault="00AC2761" w:rsidP="003362AF">
            <w:pPr>
              <w:jc w:val="center"/>
              <w:rPr>
                <w:rFonts w:ascii="Times New Roman" w:hAnsi="Times New Roman" w:cs="Times New Roman"/>
                <w:sz w:val="24"/>
                <w:szCs w:val="24"/>
              </w:rPr>
            </w:pPr>
          </w:p>
        </w:tc>
        <w:tc>
          <w:tcPr>
            <w:tcW w:w="1843" w:type="dxa"/>
          </w:tcPr>
          <w:p w14:paraId="27ED9091" w14:textId="77777777" w:rsidR="00AC2761" w:rsidRPr="00AC2761" w:rsidRDefault="00AC2761" w:rsidP="003362AF">
            <w:pPr>
              <w:jc w:val="center"/>
              <w:rPr>
                <w:rFonts w:ascii="Times New Roman" w:hAnsi="Times New Roman" w:cs="Times New Roman"/>
                <w:sz w:val="24"/>
                <w:szCs w:val="24"/>
              </w:rPr>
            </w:pPr>
            <w:r w:rsidRPr="00AC2761">
              <w:rPr>
                <w:rFonts w:ascii="Times New Roman" w:hAnsi="Times New Roman" w:cs="Times New Roman"/>
                <w:sz w:val="24"/>
                <w:szCs w:val="24"/>
              </w:rPr>
              <w:t>18 720</w:t>
            </w:r>
          </w:p>
        </w:tc>
        <w:tc>
          <w:tcPr>
            <w:tcW w:w="2268" w:type="dxa"/>
            <w:gridSpan w:val="3"/>
          </w:tcPr>
          <w:p w14:paraId="5FCFE0C4" w14:textId="77777777" w:rsidR="00AC2761" w:rsidRPr="00AC2761" w:rsidRDefault="00AC2761" w:rsidP="003362AF">
            <w:pPr>
              <w:jc w:val="right"/>
              <w:rPr>
                <w:rFonts w:ascii="Times New Roman" w:hAnsi="Times New Roman" w:cs="Times New Roman"/>
                <w:b/>
                <w:sz w:val="24"/>
                <w:szCs w:val="24"/>
              </w:rPr>
            </w:pPr>
          </w:p>
        </w:tc>
      </w:tr>
      <w:tr w:rsidR="00AC2761" w:rsidRPr="00AC2761" w14:paraId="4A404161" w14:textId="77777777" w:rsidTr="00AC2761">
        <w:trPr>
          <w:gridAfter w:val="1"/>
          <w:wAfter w:w="40" w:type="dxa"/>
        </w:trPr>
        <w:tc>
          <w:tcPr>
            <w:tcW w:w="3675" w:type="dxa"/>
            <w:gridSpan w:val="7"/>
          </w:tcPr>
          <w:p w14:paraId="6514EA03" w14:textId="77777777" w:rsidR="00AC2761" w:rsidRPr="00AC2761" w:rsidRDefault="00AC2761" w:rsidP="003362AF">
            <w:pPr>
              <w:jc w:val="right"/>
              <w:rPr>
                <w:rFonts w:ascii="Times New Roman" w:hAnsi="Times New Roman" w:cs="Times New Roman"/>
                <w:sz w:val="24"/>
                <w:szCs w:val="24"/>
              </w:rPr>
            </w:pPr>
            <w:r w:rsidRPr="00AC2761">
              <w:rPr>
                <w:rFonts w:ascii="Times New Roman" w:hAnsi="Times New Roman" w:cs="Times New Roman"/>
                <w:b/>
                <w:sz w:val="24"/>
                <w:szCs w:val="24"/>
              </w:rPr>
              <w:t>Kopā (1.punkts):</w:t>
            </w:r>
          </w:p>
        </w:tc>
        <w:tc>
          <w:tcPr>
            <w:tcW w:w="3014" w:type="dxa"/>
            <w:gridSpan w:val="2"/>
          </w:tcPr>
          <w:p w14:paraId="6E6261E2" w14:textId="77777777" w:rsidR="00AC2761" w:rsidRPr="00AC2761" w:rsidRDefault="00AC2761" w:rsidP="003362AF">
            <w:pPr>
              <w:jc w:val="center"/>
              <w:rPr>
                <w:rFonts w:ascii="Times New Roman" w:hAnsi="Times New Roman" w:cs="Times New Roman"/>
                <w:sz w:val="24"/>
                <w:szCs w:val="24"/>
              </w:rPr>
            </w:pPr>
          </w:p>
        </w:tc>
        <w:tc>
          <w:tcPr>
            <w:tcW w:w="1276" w:type="dxa"/>
            <w:gridSpan w:val="2"/>
          </w:tcPr>
          <w:p w14:paraId="4F52116A" w14:textId="77777777" w:rsidR="00AC2761" w:rsidRPr="00AC2761" w:rsidRDefault="00AC2761" w:rsidP="003362AF">
            <w:pPr>
              <w:jc w:val="center"/>
              <w:rPr>
                <w:rFonts w:ascii="Times New Roman" w:hAnsi="Times New Roman" w:cs="Times New Roman"/>
                <w:sz w:val="24"/>
                <w:szCs w:val="24"/>
              </w:rPr>
            </w:pPr>
          </w:p>
        </w:tc>
        <w:tc>
          <w:tcPr>
            <w:tcW w:w="2695" w:type="dxa"/>
          </w:tcPr>
          <w:p w14:paraId="1A72E228" w14:textId="77777777" w:rsidR="00AC2761" w:rsidRPr="00AC2761" w:rsidRDefault="00AC2761" w:rsidP="003362AF">
            <w:pPr>
              <w:jc w:val="center"/>
              <w:rPr>
                <w:rFonts w:ascii="Times New Roman" w:hAnsi="Times New Roman" w:cs="Times New Roman"/>
                <w:sz w:val="24"/>
                <w:szCs w:val="24"/>
              </w:rPr>
            </w:pPr>
          </w:p>
        </w:tc>
        <w:tc>
          <w:tcPr>
            <w:tcW w:w="1843" w:type="dxa"/>
            <w:shd w:val="clear" w:color="auto" w:fill="D9D9D9" w:themeFill="background1" w:themeFillShade="D9"/>
          </w:tcPr>
          <w:p w14:paraId="445AD96B" w14:textId="77777777" w:rsidR="00AC2761" w:rsidRPr="00AC2761" w:rsidRDefault="00AC2761" w:rsidP="003362AF">
            <w:pPr>
              <w:jc w:val="center"/>
              <w:rPr>
                <w:rFonts w:ascii="Times New Roman" w:hAnsi="Times New Roman" w:cs="Times New Roman"/>
                <w:sz w:val="24"/>
                <w:szCs w:val="24"/>
              </w:rPr>
            </w:pPr>
          </w:p>
        </w:tc>
        <w:tc>
          <w:tcPr>
            <w:tcW w:w="2268" w:type="dxa"/>
            <w:gridSpan w:val="3"/>
          </w:tcPr>
          <w:p w14:paraId="6C53C33F" w14:textId="77777777" w:rsidR="00AC2761" w:rsidRPr="00AC2761" w:rsidRDefault="00AC2761" w:rsidP="003362AF">
            <w:pPr>
              <w:jc w:val="right"/>
              <w:rPr>
                <w:rFonts w:ascii="Times New Roman" w:hAnsi="Times New Roman" w:cs="Times New Roman"/>
                <w:b/>
                <w:sz w:val="24"/>
                <w:szCs w:val="24"/>
              </w:rPr>
            </w:pPr>
          </w:p>
        </w:tc>
      </w:tr>
      <w:tr w:rsidR="00AC2761" w:rsidRPr="00AC2761" w14:paraId="494D70CE" w14:textId="77777777" w:rsidTr="00AC2761">
        <w:trPr>
          <w:trHeight w:val="145"/>
        </w:trPr>
        <w:tc>
          <w:tcPr>
            <w:tcW w:w="705" w:type="dxa"/>
            <w:vAlign w:val="center"/>
          </w:tcPr>
          <w:p w14:paraId="1E19131D" w14:textId="77777777" w:rsidR="00AC2761" w:rsidRPr="00AC2761" w:rsidRDefault="00AC2761" w:rsidP="003362AF">
            <w:pPr>
              <w:rPr>
                <w:rFonts w:ascii="Times New Roman" w:hAnsi="Times New Roman" w:cs="Times New Roman"/>
                <w:sz w:val="24"/>
                <w:szCs w:val="24"/>
              </w:rPr>
            </w:pPr>
            <w:r w:rsidRPr="00AC2761">
              <w:rPr>
                <w:rFonts w:ascii="Times New Roman" w:hAnsi="Times New Roman" w:cs="Times New Roman"/>
                <w:sz w:val="24"/>
                <w:szCs w:val="24"/>
              </w:rPr>
              <w:lastRenderedPageBreak/>
              <w:t>2.</w:t>
            </w:r>
          </w:p>
        </w:tc>
        <w:tc>
          <w:tcPr>
            <w:tcW w:w="14106" w:type="dxa"/>
            <w:gridSpan w:val="16"/>
          </w:tcPr>
          <w:p w14:paraId="08731A45" w14:textId="60DF96CB" w:rsidR="00AC2761" w:rsidRPr="00AC2761" w:rsidRDefault="00AC2761" w:rsidP="003362AF">
            <w:pPr>
              <w:rPr>
                <w:rFonts w:ascii="Times New Roman" w:hAnsi="Times New Roman" w:cs="Times New Roman"/>
                <w:b/>
                <w:sz w:val="24"/>
                <w:szCs w:val="24"/>
              </w:rPr>
            </w:pPr>
            <w:r w:rsidRPr="00AC2761">
              <w:rPr>
                <w:rFonts w:ascii="Times New Roman" w:hAnsi="Times New Roman" w:cs="Times New Roman"/>
                <w:b/>
                <w:sz w:val="24"/>
                <w:szCs w:val="24"/>
              </w:rPr>
              <w:t>Bērnudārza audzēkņi vecumposmā 4 – 7 gadi (73 bērns)</w:t>
            </w:r>
          </w:p>
        </w:tc>
      </w:tr>
      <w:tr w:rsidR="00AC2761" w:rsidRPr="00AC2761" w14:paraId="2358145B" w14:textId="77777777" w:rsidTr="00AC2761">
        <w:trPr>
          <w:gridAfter w:val="1"/>
          <w:wAfter w:w="40" w:type="dxa"/>
          <w:trHeight w:val="145"/>
        </w:trPr>
        <w:tc>
          <w:tcPr>
            <w:tcW w:w="705" w:type="dxa"/>
            <w:vAlign w:val="center"/>
          </w:tcPr>
          <w:p w14:paraId="3AED6F7E" w14:textId="77777777" w:rsidR="00AC2761" w:rsidRPr="00AC2761" w:rsidRDefault="00AC2761" w:rsidP="003362AF">
            <w:pPr>
              <w:jc w:val="right"/>
              <w:rPr>
                <w:rFonts w:ascii="Times New Roman" w:hAnsi="Times New Roman" w:cs="Times New Roman"/>
                <w:sz w:val="24"/>
                <w:szCs w:val="24"/>
              </w:rPr>
            </w:pPr>
            <w:r w:rsidRPr="00AC2761">
              <w:rPr>
                <w:rFonts w:ascii="Times New Roman" w:hAnsi="Times New Roman" w:cs="Times New Roman"/>
                <w:sz w:val="24"/>
                <w:szCs w:val="24"/>
              </w:rPr>
              <w:t>2.1.</w:t>
            </w:r>
          </w:p>
        </w:tc>
        <w:tc>
          <w:tcPr>
            <w:tcW w:w="1552" w:type="dxa"/>
            <w:gridSpan w:val="3"/>
          </w:tcPr>
          <w:p w14:paraId="41DB1AC0" w14:textId="77777777" w:rsidR="00AC2761" w:rsidRPr="00AC2761" w:rsidRDefault="00AC2761" w:rsidP="003362AF">
            <w:pPr>
              <w:jc w:val="both"/>
              <w:rPr>
                <w:rFonts w:ascii="Times New Roman" w:hAnsi="Times New Roman" w:cs="Times New Roman"/>
                <w:b/>
                <w:sz w:val="24"/>
                <w:szCs w:val="24"/>
              </w:rPr>
            </w:pPr>
            <w:r w:rsidRPr="00AC2761">
              <w:rPr>
                <w:rFonts w:ascii="Times New Roman" w:hAnsi="Times New Roman" w:cs="Times New Roman"/>
                <w:sz w:val="24"/>
                <w:szCs w:val="24"/>
              </w:rPr>
              <w:t>Brokastis</w:t>
            </w:r>
          </w:p>
        </w:tc>
        <w:tc>
          <w:tcPr>
            <w:tcW w:w="1418" w:type="dxa"/>
            <w:gridSpan w:val="3"/>
          </w:tcPr>
          <w:p w14:paraId="0D9E19C2" w14:textId="77777777" w:rsidR="00AC2761" w:rsidRPr="00AC2761" w:rsidRDefault="00AC2761" w:rsidP="003362AF">
            <w:pPr>
              <w:jc w:val="center"/>
              <w:rPr>
                <w:rFonts w:ascii="Times New Roman" w:hAnsi="Times New Roman" w:cs="Times New Roman"/>
                <w:sz w:val="24"/>
                <w:szCs w:val="24"/>
              </w:rPr>
            </w:pPr>
            <w:proofErr w:type="spellStart"/>
            <w:r w:rsidRPr="00AC2761">
              <w:rPr>
                <w:rFonts w:ascii="Times New Roman" w:hAnsi="Times New Roman" w:cs="Times New Roman"/>
                <w:sz w:val="24"/>
                <w:szCs w:val="24"/>
              </w:rPr>
              <w:t>porc</w:t>
            </w:r>
            <w:proofErr w:type="spellEnd"/>
            <w:r w:rsidRPr="00AC2761">
              <w:rPr>
                <w:rFonts w:ascii="Times New Roman" w:hAnsi="Times New Roman" w:cs="Times New Roman"/>
                <w:sz w:val="24"/>
                <w:szCs w:val="24"/>
              </w:rPr>
              <w:t>.</w:t>
            </w:r>
          </w:p>
        </w:tc>
        <w:tc>
          <w:tcPr>
            <w:tcW w:w="3014" w:type="dxa"/>
            <w:gridSpan w:val="2"/>
          </w:tcPr>
          <w:p w14:paraId="054EF16F" w14:textId="77777777" w:rsidR="00AC2761" w:rsidRPr="00AC2761" w:rsidRDefault="00AC2761" w:rsidP="003362AF">
            <w:pPr>
              <w:jc w:val="center"/>
              <w:rPr>
                <w:rFonts w:ascii="Times New Roman" w:hAnsi="Times New Roman" w:cs="Times New Roman"/>
                <w:sz w:val="24"/>
                <w:szCs w:val="24"/>
              </w:rPr>
            </w:pPr>
          </w:p>
        </w:tc>
        <w:tc>
          <w:tcPr>
            <w:tcW w:w="1276" w:type="dxa"/>
            <w:gridSpan w:val="2"/>
          </w:tcPr>
          <w:p w14:paraId="4090ED84" w14:textId="77777777" w:rsidR="00AC2761" w:rsidRPr="00AC2761" w:rsidRDefault="00AC2761" w:rsidP="003362AF">
            <w:pPr>
              <w:jc w:val="center"/>
              <w:rPr>
                <w:rFonts w:ascii="Times New Roman" w:hAnsi="Times New Roman" w:cs="Times New Roman"/>
                <w:sz w:val="24"/>
                <w:szCs w:val="24"/>
              </w:rPr>
            </w:pPr>
          </w:p>
        </w:tc>
        <w:tc>
          <w:tcPr>
            <w:tcW w:w="2695" w:type="dxa"/>
          </w:tcPr>
          <w:p w14:paraId="12F4B1A7" w14:textId="77777777" w:rsidR="00AC2761" w:rsidRPr="00AC2761" w:rsidRDefault="00AC2761" w:rsidP="003362AF">
            <w:pPr>
              <w:jc w:val="center"/>
              <w:rPr>
                <w:rFonts w:ascii="Times New Roman" w:hAnsi="Times New Roman" w:cs="Times New Roman"/>
                <w:sz w:val="24"/>
                <w:szCs w:val="24"/>
              </w:rPr>
            </w:pPr>
          </w:p>
        </w:tc>
        <w:tc>
          <w:tcPr>
            <w:tcW w:w="1843" w:type="dxa"/>
          </w:tcPr>
          <w:p w14:paraId="50501F32" w14:textId="77777777" w:rsidR="00AC2761" w:rsidRPr="00AC2761" w:rsidRDefault="00AC2761" w:rsidP="003362AF">
            <w:pPr>
              <w:jc w:val="center"/>
              <w:rPr>
                <w:rFonts w:ascii="Times New Roman" w:hAnsi="Times New Roman" w:cs="Times New Roman"/>
                <w:sz w:val="24"/>
                <w:szCs w:val="24"/>
              </w:rPr>
            </w:pPr>
            <w:r w:rsidRPr="00AC2761">
              <w:rPr>
                <w:rFonts w:ascii="Times New Roman" w:hAnsi="Times New Roman" w:cs="Times New Roman"/>
                <w:sz w:val="24"/>
                <w:szCs w:val="24"/>
              </w:rPr>
              <w:t>52 560</w:t>
            </w:r>
          </w:p>
        </w:tc>
        <w:tc>
          <w:tcPr>
            <w:tcW w:w="2268" w:type="dxa"/>
            <w:gridSpan w:val="3"/>
          </w:tcPr>
          <w:p w14:paraId="2CC99E9A" w14:textId="77777777" w:rsidR="00AC2761" w:rsidRPr="00AC2761" w:rsidRDefault="00AC2761" w:rsidP="003362AF">
            <w:pPr>
              <w:jc w:val="right"/>
              <w:rPr>
                <w:rFonts w:ascii="Times New Roman" w:hAnsi="Times New Roman" w:cs="Times New Roman"/>
                <w:b/>
                <w:sz w:val="24"/>
                <w:szCs w:val="24"/>
              </w:rPr>
            </w:pPr>
          </w:p>
        </w:tc>
      </w:tr>
      <w:tr w:rsidR="00AC2761" w:rsidRPr="00AC2761" w14:paraId="628E4FA5" w14:textId="77777777" w:rsidTr="00AC2761">
        <w:trPr>
          <w:gridAfter w:val="1"/>
          <w:wAfter w:w="40" w:type="dxa"/>
          <w:trHeight w:val="145"/>
        </w:trPr>
        <w:tc>
          <w:tcPr>
            <w:tcW w:w="705" w:type="dxa"/>
            <w:vAlign w:val="center"/>
          </w:tcPr>
          <w:p w14:paraId="0511A33B" w14:textId="77777777" w:rsidR="00AC2761" w:rsidRPr="00AC2761" w:rsidRDefault="00AC2761" w:rsidP="003362AF">
            <w:pPr>
              <w:jc w:val="right"/>
              <w:rPr>
                <w:rFonts w:ascii="Times New Roman" w:hAnsi="Times New Roman" w:cs="Times New Roman"/>
                <w:sz w:val="24"/>
                <w:szCs w:val="24"/>
              </w:rPr>
            </w:pPr>
            <w:r w:rsidRPr="00AC2761">
              <w:rPr>
                <w:rFonts w:ascii="Times New Roman" w:hAnsi="Times New Roman" w:cs="Times New Roman"/>
                <w:sz w:val="24"/>
                <w:szCs w:val="24"/>
              </w:rPr>
              <w:t>2.2.</w:t>
            </w:r>
          </w:p>
        </w:tc>
        <w:tc>
          <w:tcPr>
            <w:tcW w:w="1552" w:type="dxa"/>
            <w:gridSpan w:val="3"/>
          </w:tcPr>
          <w:p w14:paraId="10AFBC71" w14:textId="77777777" w:rsidR="00AC2761" w:rsidRPr="00AC2761" w:rsidRDefault="00AC2761" w:rsidP="003362AF">
            <w:pPr>
              <w:jc w:val="both"/>
              <w:rPr>
                <w:rFonts w:ascii="Times New Roman" w:hAnsi="Times New Roman" w:cs="Times New Roman"/>
                <w:sz w:val="24"/>
                <w:szCs w:val="24"/>
              </w:rPr>
            </w:pPr>
            <w:r w:rsidRPr="00AC2761">
              <w:rPr>
                <w:rFonts w:ascii="Times New Roman" w:hAnsi="Times New Roman" w:cs="Times New Roman"/>
                <w:sz w:val="24"/>
                <w:szCs w:val="24"/>
              </w:rPr>
              <w:t>Pusdienas</w:t>
            </w:r>
          </w:p>
        </w:tc>
        <w:tc>
          <w:tcPr>
            <w:tcW w:w="1418" w:type="dxa"/>
            <w:gridSpan w:val="3"/>
          </w:tcPr>
          <w:p w14:paraId="40DD02C2" w14:textId="77777777" w:rsidR="00AC2761" w:rsidRPr="00AC2761" w:rsidRDefault="00AC2761" w:rsidP="003362AF">
            <w:pPr>
              <w:jc w:val="center"/>
              <w:rPr>
                <w:rFonts w:ascii="Times New Roman" w:hAnsi="Times New Roman" w:cs="Times New Roman"/>
                <w:sz w:val="24"/>
                <w:szCs w:val="24"/>
              </w:rPr>
            </w:pPr>
            <w:proofErr w:type="spellStart"/>
            <w:r w:rsidRPr="00AC2761">
              <w:rPr>
                <w:rFonts w:ascii="Times New Roman" w:hAnsi="Times New Roman" w:cs="Times New Roman"/>
                <w:sz w:val="24"/>
                <w:szCs w:val="24"/>
              </w:rPr>
              <w:t>porc</w:t>
            </w:r>
            <w:proofErr w:type="spellEnd"/>
            <w:r w:rsidRPr="00AC2761">
              <w:rPr>
                <w:rFonts w:ascii="Times New Roman" w:hAnsi="Times New Roman" w:cs="Times New Roman"/>
                <w:sz w:val="24"/>
                <w:szCs w:val="24"/>
              </w:rPr>
              <w:t>.</w:t>
            </w:r>
          </w:p>
        </w:tc>
        <w:tc>
          <w:tcPr>
            <w:tcW w:w="3014" w:type="dxa"/>
            <w:gridSpan w:val="2"/>
          </w:tcPr>
          <w:p w14:paraId="79BF9FCB" w14:textId="77777777" w:rsidR="00AC2761" w:rsidRPr="00AC2761" w:rsidRDefault="00AC2761" w:rsidP="003362AF">
            <w:pPr>
              <w:jc w:val="center"/>
              <w:rPr>
                <w:rFonts w:ascii="Times New Roman" w:hAnsi="Times New Roman" w:cs="Times New Roman"/>
                <w:sz w:val="24"/>
                <w:szCs w:val="24"/>
              </w:rPr>
            </w:pPr>
          </w:p>
        </w:tc>
        <w:tc>
          <w:tcPr>
            <w:tcW w:w="1276" w:type="dxa"/>
            <w:gridSpan w:val="2"/>
          </w:tcPr>
          <w:p w14:paraId="47622E59" w14:textId="77777777" w:rsidR="00AC2761" w:rsidRPr="00AC2761" w:rsidRDefault="00AC2761" w:rsidP="003362AF">
            <w:pPr>
              <w:jc w:val="center"/>
              <w:rPr>
                <w:rFonts w:ascii="Times New Roman" w:hAnsi="Times New Roman" w:cs="Times New Roman"/>
                <w:sz w:val="24"/>
                <w:szCs w:val="24"/>
              </w:rPr>
            </w:pPr>
          </w:p>
        </w:tc>
        <w:tc>
          <w:tcPr>
            <w:tcW w:w="2695" w:type="dxa"/>
          </w:tcPr>
          <w:p w14:paraId="1C98F310" w14:textId="77777777" w:rsidR="00AC2761" w:rsidRPr="00AC2761" w:rsidRDefault="00AC2761" w:rsidP="003362AF">
            <w:pPr>
              <w:jc w:val="center"/>
              <w:rPr>
                <w:rFonts w:ascii="Times New Roman" w:hAnsi="Times New Roman" w:cs="Times New Roman"/>
                <w:sz w:val="24"/>
                <w:szCs w:val="24"/>
              </w:rPr>
            </w:pPr>
          </w:p>
        </w:tc>
        <w:tc>
          <w:tcPr>
            <w:tcW w:w="1843" w:type="dxa"/>
          </w:tcPr>
          <w:p w14:paraId="32B1616A" w14:textId="77777777" w:rsidR="00AC2761" w:rsidRPr="00AC2761" w:rsidRDefault="00AC2761" w:rsidP="003362AF">
            <w:pPr>
              <w:jc w:val="center"/>
              <w:rPr>
                <w:rFonts w:ascii="Times New Roman" w:hAnsi="Times New Roman" w:cs="Times New Roman"/>
                <w:sz w:val="24"/>
                <w:szCs w:val="24"/>
              </w:rPr>
            </w:pPr>
            <w:r w:rsidRPr="00AC2761">
              <w:rPr>
                <w:rFonts w:ascii="Times New Roman" w:hAnsi="Times New Roman" w:cs="Times New Roman"/>
                <w:sz w:val="24"/>
                <w:szCs w:val="24"/>
              </w:rPr>
              <w:t>52 560</w:t>
            </w:r>
          </w:p>
        </w:tc>
        <w:tc>
          <w:tcPr>
            <w:tcW w:w="2268" w:type="dxa"/>
            <w:gridSpan w:val="3"/>
          </w:tcPr>
          <w:p w14:paraId="59F2E69D" w14:textId="77777777" w:rsidR="00AC2761" w:rsidRPr="00AC2761" w:rsidRDefault="00AC2761" w:rsidP="003362AF">
            <w:pPr>
              <w:jc w:val="right"/>
              <w:rPr>
                <w:rFonts w:ascii="Times New Roman" w:hAnsi="Times New Roman" w:cs="Times New Roman"/>
                <w:b/>
                <w:sz w:val="24"/>
                <w:szCs w:val="24"/>
              </w:rPr>
            </w:pPr>
          </w:p>
        </w:tc>
      </w:tr>
      <w:tr w:rsidR="00AC2761" w:rsidRPr="00AC2761" w14:paraId="38EC3953" w14:textId="77777777" w:rsidTr="00AC2761">
        <w:trPr>
          <w:gridAfter w:val="1"/>
          <w:wAfter w:w="40" w:type="dxa"/>
          <w:trHeight w:val="145"/>
        </w:trPr>
        <w:tc>
          <w:tcPr>
            <w:tcW w:w="705" w:type="dxa"/>
            <w:vAlign w:val="center"/>
          </w:tcPr>
          <w:p w14:paraId="08925D43" w14:textId="77777777" w:rsidR="00AC2761" w:rsidRPr="00AC2761" w:rsidRDefault="00AC2761" w:rsidP="003362AF">
            <w:pPr>
              <w:jc w:val="right"/>
              <w:rPr>
                <w:rFonts w:ascii="Times New Roman" w:hAnsi="Times New Roman" w:cs="Times New Roman"/>
                <w:sz w:val="24"/>
                <w:szCs w:val="24"/>
              </w:rPr>
            </w:pPr>
            <w:r w:rsidRPr="00AC2761">
              <w:rPr>
                <w:rFonts w:ascii="Times New Roman" w:hAnsi="Times New Roman" w:cs="Times New Roman"/>
                <w:sz w:val="24"/>
                <w:szCs w:val="24"/>
              </w:rPr>
              <w:t>2.3.</w:t>
            </w:r>
          </w:p>
        </w:tc>
        <w:tc>
          <w:tcPr>
            <w:tcW w:w="1552" w:type="dxa"/>
            <w:gridSpan w:val="3"/>
          </w:tcPr>
          <w:p w14:paraId="72109187" w14:textId="77777777" w:rsidR="00AC2761" w:rsidRPr="00AC2761" w:rsidRDefault="00AC2761" w:rsidP="003362AF">
            <w:pPr>
              <w:jc w:val="both"/>
              <w:rPr>
                <w:rFonts w:ascii="Times New Roman" w:hAnsi="Times New Roman" w:cs="Times New Roman"/>
                <w:sz w:val="24"/>
                <w:szCs w:val="24"/>
              </w:rPr>
            </w:pPr>
            <w:r w:rsidRPr="00AC2761">
              <w:rPr>
                <w:rFonts w:ascii="Times New Roman" w:hAnsi="Times New Roman" w:cs="Times New Roman"/>
                <w:sz w:val="24"/>
                <w:szCs w:val="24"/>
              </w:rPr>
              <w:t>Launags</w:t>
            </w:r>
          </w:p>
        </w:tc>
        <w:tc>
          <w:tcPr>
            <w:tcW w:w="1418" w:type="dxa"/>
            <w:gridSpan w:val="3"/>
          </w:tcPr>
          <w:p w14:paraId="00ABDF1C" w14:textId="77777777" w:rsidR="00AC2761" w:rsidRPr="00AC2761" w:rsidRDefault="00AC2761" w:rsidP="003362AF">
            <w:pPr>
              <w:jc w:val="center"/>
              <w:rPr>
                <w:rFonts w:ascii="Times New Roman" w:hAnsi="Times New Roman" w:cs="Times New Roman"/>
                <w:sz w:val="24"/>
                <w:szCs w:val="24"/>
              </w:rPr>
            </w:pPr>
            <w:proofErr w:type="spellStart"/>
            <w:r w:rsidRPr="00AC2761">
              <w:rPr>
                <w:rFonts w:ascii="Times New Roman" w:hAnsi="Times New Roman" w:cs="Times New Roman"/>
                <w:sz w:val="24"/>
                <w:szCs w:val="24"/>
              </w:rPr>
              <w:t>porc</w:t>
            </w:r>
            <w:proofErr w:type="spellEnd"/>
            <w:r w:rsidRPr="00AC2761">
              <w:rPr>
                <w:rFonts w:ascii="Times New Roman" w:hAnsi="Times New Roman" w:cs="Times New Roman"/>
                <w:sz w:val="24"/>
                <w:szCs w:val="24"/>
              </w:rPr>
              <w:t>.</w:t>
            </w:r>
          </w:p>
        </w:tc>
        <w:tc>
          <w:tcPr>
            <w:tcW w:w="3014" w:type="dxa"/>
            <w:gridSpan w:val="2"/>
          </w:tcPr>
          <w:p w14:paraId="5C9ADA69" w14:textId="77777777" w:rsidR="00AC2761" w:rsidRPr="00AC2761" w:rsidRDefault="00AC2761" w:rsidP="003362AF">
            <w:pPr>
              <w:jc w:val="center"/>
              <w:rPr>
                <w:rFonts w:ascii="Times New Roman" w:hAnsi="Times New Roman" w:cs="Times New Roman"/>
                <w:sz w:val="24"/>
                <w:szCs w:val="24"/>
              </w:rPr>
            </w:pPr>
          </w:p>
        </w:tc>
        <w:tc>
          <w:tcPr>
            <w:tcW w:w="1276" w:type="dxa"/>
            <w:gridSpan w:val="2"/>
          </w:tcPr>
          <w:p w14:paraId="3BB9D28D" w14:textId="77777777" w:rsidR="00AC2761" w:rsidRPr="00AC2761" w:rsidRDefault="00AC2761" w:rsidP="003362AF">
            <w:pPr>
              <w:jc w:val="center"/>
              <w:rPr>
                <w:rFonts w:ascii="Times New Roman" w:hAnsi="Times New Roman" w:cs="Times New Roman"/>
                <w:sz w:val="24"/>
                <w:szCs w:val="24"/>
              </w:rPr>
            </w:pPr>
          </w:p>
        </w:tc>
        <w:tc>
          <w:tcPr>
            <w:tcW w:w="2695" w:type="dxa"/>
          </w:tcPr>
          <w:p w14:paraId="62CF3972" w14:textId="77777777" w:rsidR="00AC2761" w:rsidRPr="00AC2761" w:rsidRDefault="00AC2761" w:rsidP="003362AF">
            <w:pPr>
              <w:jc w:val="center"/>
              <w:rPr>
                <w:rFonts w:ascii="Times New Roman" w:hAnsi="Times New Roman" w:cs="Times New Roman"/>
                <w:sz w:val="24"/>
                <w:szCs w:val="24"/>
              </w:rPr>
            </w:pPr>
          </w:p>
        </w:tc>
        <w:tc>
          <w:tcPr>
            <w:tcW w:w="1843" w:type="dxa"/>
          </w:tcPr>
          <w:p w14:paraId="42DBBC88" w14:textId="77777777" w:rsidR="00AC2761" w:rsidRPr="00AC2761" w:rsidRDefault="00AC2761" w:rsidP="003362AF">
            <w:pPr>
              <w:jc w:val="center"/>
              <w:rPr>
                <w:rFonts w:ascii="Times New Roman" w:hAnsi="Times New Roman" w:cs="Times New Roman"/>
                <w:sz w:val="24"/>
                <w:szCs w:val="24"/>
              </w:rPr>
            </w:pPr>
            <w:r w:rsidRPr="00AC2761">
              <w:rPr>
                <w:rFonts w:ascii="Times New Roman" w:hAnsi="Times New Roman" w:cs="Times New Roman"/>
                <w:sz w:val="24"/>
                <w:szCs w:val="24"/>
              </w:rPr>
              <w:t>52 560</w:t>
            </w:r>
          </w:p>
        </w:tc>
        <w:tc>
          <w:tcPr>
            <w:tcW w:w="2268" w:type="dxa"/>
            <w:gridSpan w:val="3"/>
          </w:tcPr>
          <w:p w14:paraId="02DC7963" w14:textId="77777777" w:rsidR="00AC2761" w:rsidRPr="00AC2761" w:rsidRDefault="00AC2761" w:rsidP="003362AF">
            <w:pPr>
              <w:jc w:val="right"/>
              <w:rPr>
                <w:rFonts w:ascii="Times New Roman" w:hAnsi="Times New Roman" w:cs="Times New Roman"/>
                <w:b/>
                <w:sz w:val="24"/>
                <w:szCs w:val="24"/>
              </w:rPr>
            </w:pPr>
          </w:p>
        </w:tc>
      </w:tr>
      <w:tr w:rsidR="00AC2761" w:rsidRPr="00AC2761" w14:paraId="477BDE54" w14:textId="77777777" w:rsidTr="00AC2761">
        <w:trPr>
          <w:gridAfter w:val="1"/>
          <w:wAfter w:w="40" w:type="dxa"/>
          <w:trHeight w:val="145"/>
        </w:trPr>
        <w:tc>
          <w:tcPr>
            <w:tcW w:w="3675" w:type="dxa"/>
            <w:gridSpan w:val="7"/>
            <w:vAlign w:val="center"/>
          </w:tcPr>
          <w:p w14:paraId="595FE72A" w14:textId="77777777" w:rsidR="00AC2761" w:rsidRPr="00AC2761" w:rsidRDefault="00AC2761" w:rsidP="003362AF">
            <w:pPr>
              <w:jc w:val="right"/>
              <w:rPr>
                <w:rFonts w:ascii="Times New Roman" w:hAnsi="Times New Roman" w:cs="Times New Roman"/>
                <w:sz w:val="24"/>
                <w:szCs w:val="24"/>
              </w:rPr>
            </w:pPr>
            <w:r w:rsidRPr="00AC2761">
              <w:rPr>
                <w:rFonts w:ascii="Times New Roman" w:hAnsi="Times New Roman" w:cs="Times New Roman"/>
                <w:b/>
                <w:sz w:val="24"/>
                <w:szCs w:val="24"/>
              </w:rPr>
              <w:t>Kopā (2.punkts):</w:t>
            </w:r>
          </w:p>
        </w:tc>
        <w:tc>
          <w:tcPr>
            <w:tcW w:w="3014" w:type="dxa"/>
            <w:gridSpan w:val="2"/>
          </w:tcPr>
          <w:p w14:paraId="4F341112" w14:textId="77777777" w:rsidR="00AC2761" w:rsidRPr="00AC2761" w:rsidRDefault="00AC2761" w:rsidP="003362AF">
            <w:pPr>
              <w:jc w:val="center"/>
              <w:rPr>
                <w:rFonts w:ascii="Times New Roman" w:hAnsi="Times New Roman" w:cs="Times New Roman"/>
                <w:sz w:val="24"/>
                <w:szCs w:val="24"/>
              </w:rPr>
            </w:pPr>
          </w:p>
        </w:tc>
        <w:tc>
          <w:tcPr>
            <w:tcW w:w="1276" w:type="dxa"/>
            <w:gridSpan w:val="2"/>
          </w:tcPr>
          <w:p w14:paraId="1B7FBF13" w14:textId="77777777" w:rsidR="00AC2761" w:rsidRPr="00AC2761" w:rsidRDefault="00AC2761" w:rsidP="003362AF">
            <w:pPr>
              <w:jc w:val="center"/>
              <w:rPr>
                <w:rFonts w:ascii="Times New Roman" w:hAnsi="Times New Roman" w:cs="Times New Roman"/>
                <w:sz w:val="24"/>
                <w:szCs w:val="24"/>
              </w:rPr>
            </w:pPr>
          </w:p>
        </w:tc>
        <w:tc>
          <w:tcPr>
            <w:tcW w:w="2695" w:type="dxa"/>
          </w:tcPr>
          <w:p w14:paraId="0ED20616" w14:textId="77777777" w:rsidR="00AC2761" w:rsidRPr="00AC2761" w:rsidRDefault="00AC2761" w:rsidP="003362AF">
            <w:pPr>
              <w:jc w:val="center"/>
              <w:rPr>
                <w:rFonts w:ascii="Times New Roman" w:hAnsi="Times New Roman" w:cs="Times New Roman"/>
                <w:sz w:val="24"/>
                <w:szCs w:val="24"/>
              </w:rPr>
            </w:pPr>
          </w:p>
        </w:tc>
        <w:tc>
          <w:tcPr>
            <w:tcW w:w="1843" w:type="dxa"/>
            <w:shd w:val="clear" w:color="auto" w:fill="D9D9D9" w:themeFill="background1" w:themeFillShade="D9"/>
          </w:tcPr>
          <w:p w14:paraId="2A4026BA" w14:textId="77777777" w:rsidR="00AC2761" w:rsidRPr="00AC2761" w:rsidRDefault="00AC2761" w:rsidP="003362AF">
            <w:pPr>
              <w:jc w:val="center"/>
              <w:rPr>
                <w:rFonts w:ascii="Times New Roman" w:hAnsi="Times New Roman" w:cs="Times New Roman"/>
                <w:sz w:val="24"/>
                <w:szCs w:val="24"/>
              </w:rPr>
            </w:pPr>
          </w:p>
        </w:tc>
        <w:tc>
          <w:tcPr>
            <w:tcW w:w="2268" w:type="dxa"/>
            <w:gridSpan w:val="3"/>
          </w:tcPr>
          <w:p w14:paraId="7A1A71E7" w14:textId="77777777" w:rsidR="00AC2761" w:rsidRPr="00AC2761" w:rsidRDefault="00AC2761" w:rsidP="003362AF">
            <w:pPr>
              <w:jc w:val="right"/>
              <w:rPr>
                <w:rFonts w:ascii="Times New Roman" w:hAnsi="Times New Roman" w:cs="Times New Roman"/>
                <w:b/>
                <w:sz w:val="24"/>
                <w:szCs w:val="24"/>
              </w:rPr>
            </w:pPr>
          </w:p>
        </w:tc>
      </w:tr>
      <w:tr w:rsidR="00AC2761" w:rsidRPr="00AC2761" w14:paraId="3659FC8A" w14:textId="77777777" w:rsidTr="00AC2761">
        <w:tc>
          <w:tcPr>
            <w:tcW w:w="712" w:type="dxa"/>
            <w:gridSpan w:val="2"/>
          </w:tcPr>
          <w:p w14:paraId="760D1168" w14:textId="77777777" w:rsidR="00AC2761" w:rsidRPr="00AC2761" w:rsidRDefault="00AC2761" w:rsidP="003362AF">
            <w:pPr>
              <w:rPr>
                <w:rFonts w:ascii="Times New Roman" w:hAnsi="Times New Roman" w:cs="Times New Roman"/>
                <w:sz w:val="24"/>
                <w:szCs w:val="24"/>
              </w:rPr>
            </w:pPr>
            <w:r w:rsidRPr="00AC2761">
              <w:rPr>
                <w:rFonts w:ascii="Times New Roman" w:hAnsi="Times New Roman" w:cs="Times New Roman"/>
                <w:sz w:val="24"/>
                <w:szCs w:val="24"/>
              </w:rPr>
              <w:t>3.</w:t>
            </w:r>
          </w:p>
        </w:tc>
        <w:tc>
          <w:tcPr>
            <w:tcW w:w="14099" w:type="dxa"/>
            <w:gridSpan w:val="15"/>
          </w:tcPr>
          <w:p w14:paraId="67410D8B" w14:textId="6C6334D5" w:rsidR="00AC2761" w:rsidRPr="00AC2761" w:rsidRDefault="00AC2761" w:rsidP="003362AF">
            <w:pPr>
              <w:rPr>
                <w:rFonts w:ascii="Times New Roman" w:hAnsi="Times New Roman" w:cs="Times New Roman"/>
                <w:b/>
                <w:sz w:val="24"/>
                <w:szCs w:val="24"/>
              </w:rPr>
            </w:pPr>
            <w:r w:rsidRPr="00AC2761">
              <w:rPr>
                <w:rFonts w:ascii="Times New Roman" w:hAnsi="Times New Roman" w:cs="Times New Roman"/>
                <w:b/>
                <w:sz w:val="24"/>
                <w:szCs w:val="24"/>
              </w:rPr>
              <w:t xml:space="preserve">1 audzēkņi </w:t>
            </w:r>
            <w:bookmarkStart w:id="32" w:name="_Hlk139283530"/>
            <w:r w:rsidRPr="00AC2761">
              <w:rPr>
                <w:rFonts w:ascii="Times New Roman" w:hAnsi="Times New Roman" w:cs="Times New Roman"/>
                <w:b/>
                <w:sz w:val="24"/>
                <w:szCs w:val="24"/>
              </w:rPr>
              <w:t>ar ārsta apstiprinātu diagnozi, kuras dēļ nepieciešama uztura korekcija</w:t>
            </w:r>
          </w:p>
        </w:tc>
        <w:bookmarkEnd w:id="32"/>
      </w:tr>
      <w:tr w:rsidR="00AC2761" w:rsidRPr="00AC2761" w14:paraId="42933E4F" w14:textId="77777777" w:rsidTr="00AC2761">
        <w:trPr>
          <w:gridAfter w:val="2"/>
          <w:wAfter w:w="52" w:type="dxa"/>
        </w:trPr>
        <w:tc>
          <w:tcPr>
            <w:tcW w:w="712" w:type="dxa"/>
            <w:gridSpan w:val="2"/>
          </w:tcPr>
          <w:p w14:paraId="353A1612" w14:textId="77777777" w:rsidR="00AC2761" w:rsidRPr="00AC2761" w:rsidRDefault="00AC2761" w:rsidP="003362AF">
            <w:pPr>
              <w:tabs>
                <w:tab w:val="left" w:pos="0"/>
              </w:tabs>
              <w:jc w:val="center"/>
              <w:rPr>
                <w:rFonts w:ascii="Times New Roman" w:hAnsi="Times New Roman" w:cs="Times New Roman"/>
                <w:sz w:val="24"/>
                <w:szCs w:val="24"/>
              </w:rPr>
            </w:pPr>
            <w:r w:rsidRPr="00AC2761">
              <w:rPr>
                <w:rFonts w:ascii="Times New Roman" w:hAnsi="Times New Roman" w:cs="Times New Roman"/>
                <w:sz w:val="24"/>
                <w:szCs w:val="24"/>
              </w:rPr>
              <w:t>3.1.</w:t>
            </w:r>
          </w:p>
        </w:tc>
        <w:tc>
          <w:tcPr>
            <w:tcW w:w="1545" w:type="dxa"/>
            <w:gridSpan w:val="2"/>
          </w:tcPr>
          <w:p w14:paraId="106D8583" w14:textId="77777777" w:rsidR="00AC2761" w:rsidRPr="00AC2761" w:rsidRDefault="00AC2761" w:rsidP="003362AF">
            <w:pPr>
              <w:jc w:val="both"/>
              <w:rPr>
                <w:rFonts w:ascii="Times New Roman" w:hAnsi="Times New Roman" w:cs="Times New Roman"/>
                <w:b/>
                <w:sz w:val="24"/>
                <w:szCs w:val="24"/>
              </w:rPr>
            </w:pPr>
            <w:r w:rsidRPr="00AC2761">
              <w:rPr>
                <w:rFonts w:ascii="Times New Roman" w:hAnsi="Times New Roman" w:cs="Times New Roman"/>
                <w:sz w:val="24"/>
                <w:szCs w:val="24"/>
              </w:rPr>
              <w:t>Brokastis</w:t>
            </w:r>
          </w:p>
        </w:tc>
        <w:tc>
          <w:tcPr>
            <w:tcW w:w="1305" w:type="dxa"/>
            <w:gridSpan w:val="2"/>
          </w:tcPr>
          <w:p w14:paraId="54A7A551" w14:textId="77777777" w:rsidR="00AC2761" w:rsidRPr="00AC2761" w:rsidRDefault="00AC2761" w:rsidP="003362AF">
            <w:pPr>
              <w:jc w:val="center"/>
              <w:rPr>
                <w:rFonts w:ascii="Times New Roman" w:hAnsi="Times New Roman" w:cs="Times New Roman"/>
                <w:sz w:val="24"/>
                <w:szCs w:val="24"/>
              </w:rPr>
            </w:pPr>
            <w:proofErr w:type="spellStart"/>
            <w:r w:rsidRPr="00AC2761">
              <w:rPr>
                <w:rFonts w:ascii="Times New Roman" w:hAnsi="Times New Roman" w:cs="Times New Roman"/>
                <w:sz w:val="24"/>
                <w:szCs w:val="24"/>
              </w:rPr>
              <w:t>porc</w:t>
            </w:r>
            <w:proofErr w:type="spellEnd"/>
            <w:r w:rsidRPr="00AC2761">
              <w:rPr>
                <w:rFonts w:ascii="Times New Roman" w:hAnsi="Times New Roman" w:cs="Times New Roman"/>
                <w:sz w:val="24"/>
                <w:szCs w:val="24"/>
              </w:rPr>
              <w:t>.</w:t>
            </w:r>
          </w:p>
        </w:tc>
        <w:tc>
          <w:tcPr>
            <w:tcW w:w="1843" w:type="dxa"/>
            <w:gridSpan w:val="2"/>
          </w:tcPr>
          <w:p w14:paraId="3E7DED24" w14:textId="77777777" w:rsidR="00AC2761" w:rsidRPr="00AC2761" w:rsidRDefault="00AC2761" w:rsidP="003362AF">
            <w:pPr>
              <w:jc w:val="center"/>
              <w:rPr>
                <w:rFonts w:ascii="Times New Roman" w:hAnsi="Times New Roman" w:cs="Times New Roman"/>
                <w:sz w:val="24"/>
                <w:szCs w:val="24"/>
              </w:rPr>
            </w:pPr>
          </w:p>
        </w:tc>
        <w:tc>
          <w:tcPr>
            <w:tcW w:w="2445" w:type="dxa"/>
            <w:gridSpan w:val="2"/>
          </w:tcPr>
          <w:p w14:paraId="7FFF5A50" w14:textId="77777777" w:rsidR="00AC2761" w:rsidRPr="00AC2761" w:rsidRDefault="00AC2761" w:rsidP="003362AF">
            <w:pPr>
              <w:jc w:val="center"/>
              <w:rPr>
                <w:rFonts w:ascii="Times New Roman" w:hAnsi="Times New Roman" w:cs="Times New Roman"/>
                <w:sz w:val="24"/>
                <w:szCs w:val="24"/>
              </w:rPr>
            </w:pPr>
          </w:p>
        </w:tc>
        <w:tc>
          <w:tcPr>
            <w:tcW w:w="2810" w:type="dxa"/>
            <w:gridSpan w:val="2"/>
          </w:tcPr>
          <w:p w14:paraId="02389FE9" w14:textId="77777777" w:rsidR="00AC2761" w:rsidRPr="00AC2761" w:rsidRDefault="00AC2761" w:rsidP="003362AF">
            <w:pPr>
              <w:jc w:val="center"/>
              <w:rPr>
                <w:rFonts w:ascii="Times New Roman" w:hAnsi="Times New Roman" w:cs="Times New Roman"/>
                <w:sz w:val="24"/>
                <w:szCs w:val="24"/>
              </w:rPr>
            </w:pPr>
          </w:p>
        </w:tc>
        <w:tc>
          <w:tcPr>
            <w:tcW w:w="1843" w:type="dxa"/>
          </w:tcPr>
          <w:p w14:paraId="515B5009" w14:textId="77777777" w:rsidR="00AC2761" w:rsidRPr="00AC2761" w:rsidRDefault="00AC2761" w:rsidP="003362AF">
            <w:pPr>
              <w:jc w:val="center"/>
              <w:rPr>
                <w:rFonts w:ascii="Times New Roman" w:hAnsi="Times New Roman" w:cs="Times New Roman"/>
                <w:sz w:val="24"/>
                <w:szCs w:val="24"/>
              </w:rPr>
            </w:pPr>
            <w:r w:rsidRPr="00AC2761">
              <w:rPr>
                <w:rFonts w:ascii="Times New Roman" w:hAnsi="Times New Roman" w:cs="Times New Roman"/>
                <w:sz w:val="24"/>
                <w:szCs w:val="24"/>
              </w:rPr>
              <w:t>720</w:t>
            </w:r>
          </w:p>
        </w:tc>
        <w:tc>
          <w:tcPr>
            <w:tcW w:w="2256" w:type="dxa"/>
            <w:gridSpan w:val="2"/>
          </w:tcPr>
          <w:p w14:paraId="371A516C" w14:textId="77777777" w:rsidR="00AC2761" w:rsidRPr="00AC2761" w:rsidRDefault="00AC2761" w:rsidP="003362AF">
            <w:pPr>
              <w:jc w:val="right"/>
              <w:rPr>
                <w:rFonts w:ascii="Times New Roman" w:hAnsi="Times New Roman" w:cs="Times New Roman"/>
                <w:b/>
                <w:sz w:val="24"/>
                <w:szCs w:val="24"/>
              </w:rPr>
            </w:pPr>
          </w:p>
        </w:tc>
      </w:tr>
      <w:tr w:rsidR="00AC2761" w:rsidRPr="00AC2761" w14:paraId="0007D5F6" w14:textId="77777777" w:rsidTr="00AC2761">
        <w:trPr>
          <w:gridAfter w:val="2"/>
          <w:wAfter w:w="52" w:type="dxa"/>
        </w:trPr>
        <w:tc>
          <w:tcPr>
            <w:tcW w:w="712" w:type="dxa"/>
            <w:gridSpan w:val="2"/>
          </w:tcPr>
          <w:p w14:paraId="25CA3A49" w14:textId="77777777" w:rsidR="00AC2761" w:rsidRPr="00AC2761" w:rsidRDefault="00AC2761" w:rsidP="003362AF">
            <w:pPr>
              <w:tabs>
                <w:tab w:val="left" w:pos="0"/>
              </w:tabs>
              <w:jc w:val="center"/>
              <w:rPr>
                <w:rFonts w:ascii="Times New Roman" w:hAnsi="Times New Roman" w:cs="Times New Roman"/>
                <w:sz w:val="24"/>
                <w:szCs w:val="24"/>
              </w:rPr>
            </w:pPr>
            <w:r w:rsidRPr="00AC2761">
              <w:rPr>
                <w:rFonts w:ascii="Times New Roman" w:hAnsi="Times New Roman" w:cs="Times New Roman"/>
                <w:sz w:val="24"/>
                <w:szCs w:val="24"/>
              </w:rPr>
              <w:t>3.2.</w:t>
            </w:r>
          </w:p>
        </w:tc>
        <w:tc>
          <w:tcPr>
            <w:tcW w:w="1545" w:type="dxa"/>
            <w:gridSpan w:val="2"/>
          </w:tcPr>
          <w:p w14:paraId="5A2AD756" w14:textId="77777777" w:rsidR="00AC2761" w:rsidRPr="00AC2761" w:rsidRDefault="00AC2761" w:rsidP="003362AF">
            <w:pPr>
              <w:jc w:val="both"/>
              <w:rPr>
                <w:rFonts w:ascii="Times New Roman" w:hAnsi="Times New Roman" w:cs="Times New Roman"/>
                <w:sz w:val="24"/>
                <w:szCs w:val="24"/>
              </w:rPr>
            </w:pPr>
            <w:r w:rsidRPr="00AC2761">
              <w:rPr>
                <w:rFonts w:ascii="Times New Roman" w:hAnsi="Times New Roman" w:cs="Times New Roman"/>
                <w:sz w:val="24"/>
                <w:szCs w:val="24"/>
              </w:rPr>
              <w:t>Pusdienas</w:t>
            </w:r>
          </w:p>
        </w:tc>
        <w:tc>
          <w:tcPr>
            <w:tcW w:w="1305" w:type="dxa"/>
            <w:gridSpan w:val="2"/>
          </w:tcPr>
          <w:p w14:paraId="3893EFC2" w14:textId="77777777" w:rsidR="00AC2761" w:rsidRPr="00AC2761" w:rsidRDefault="00AC2761" w:rsidP="003362AF">
            <w:pPr>
              <w:jc w:val="center"/>
              <w:rPr>
                <w:rFonts w:ascii="Times New Roman" w:hAnsi="Times New Roman" w:cs="Times New Roman"/>
                <w:sz w:val="24"/>
                <w:szCs w:val="24"/>
              </w:rPr>
            </w:pPr>
            <w:proofErr w:type="spellStart"/>
            <w:r w:rsidRPr="00AC2761">
              <w:rPr>
                <w:rFonts w:ascii="Times New Roman" w:hAnsi="Times New Roman" w:cs="Times New Roman"/>
                <w:sz w:val="24"/>
                <w:szCs w:val="24"/>
              </w:rPr>
              <w:t>porc</w:t>
            </w:r>
            <w:proofErr w:type="spellEnd"/>
            <w:r w:rsidRPr="00AC2761">
              <w:rPr>
                <w:rFonts w:ascii="Times New Roman" w:hAnsi="Times New Roman" w:cs="Times New Roman"/>
                <w:sz w:val="24"/>
                <w:szCs w:val="24"/>
              </w:rPr>
              <w:t>.</w:t>
            </w:r>
          </w:p>
        </w:tc>
        <w:tc>
          <w:tcPr>
            <w:tcW w:w="1843" w:type="dxa"/>
            <w:gridSpan w:val="2"/>
          </w:tcPr>
          <w:p w14:paraId="1E61C670" w14:textId="77777777" w:rsidR="00AC2761" w:rsidRPr="00AC2761" w:rsidRDefault="00AC2761" w:rsidP="003362AF">
            <w:pPr>
              <w:jc w:val="center"/>
              <w:rPr>
                <w:rFonts w:ascii="Times New Roman" w:hAnsi="Times New Roman" w:cs="Times New Roman"/>
                <w:sz w:val="24"/>
                <w:szCs w:val="24"/>
              </w:rPr>
            </w:pPr>
          </w:p>
        </w:tc>
        <w:tc>
          <w:tcPr>
            <w:tcW w:w="2445" w:type="dxa"/>
            <w:gridSpan w:val="2"/>
          </w:tcPr>
          <w:p w14:paraId="28066BD0" w14:textId="77777777" w:rsidR="00AC2761" w:rsidRPr="00AC2761" w:rsidRDefault="00AC2761" w:rsidP="003362AF">
            <w:pPr>
              <w:jc w:val="center"/>
              <w:rPr>
                <w:rFonts w:ascii="Times New Roman" w:hAnsi="Times New Roman" w:cs="Times New Roman"/>
                <w:sz w:val="24"/>
                <w:szCs w:val="24"/>
              </w:rPr>
            </w:pPr>
          </w:p>
        </w:tc>
        <w:tc>
          <w:tcPr>
            <w:tcW w:w="2810" w:type="dxa"/>
            <w:gridSpan w:val="2"/>
          </w:tcPr>
          <w:p w14:paraId="1962DC16" w14:textId="77777777" w:rsidR="00AC2761" w:rsidRPr="00AC2761" w:rsidRDefault="00AC2761" w:rsidP="003362AF">
            <w:pPr>
              <w:jc w:val="center"/>
              <w:rPr>
                <w:rFonts w:ascii="Times New Roman" w:hAnsi="Times New Roman" w:cs="Times New Roman"/>
                <w:sz w:val="24"/>
                <w:szCs w:val="24"/>
              </w:rPr>
            </w:pPr>
          </w:p>
        </w:tc>
        <w:tc>
          <w:tcPr>
            <w:tcW w:w="1843" w:type="dxa"/>
          </w:tcPr>
          <w:p w14:paraId="00A20373" w14:textId="77777777" w:rsidR="00AC2761" w:rsidRPr="00AC2761" w:rsidRDefault="00AC2761" w:rsidP="003362AF">
            <w:pPr>
              <w:jc w:val="center"/>
              <w:rPr>
                <w:rFonts w:ascii="Times New Roman" w:hAnsi="Times New Roman" w:cs="Times New Roman"/>
                <w:sz w:val="24"/>
                <w:szCs w:val="24"/>
              </w:rPr>
            </w:pPr>
            <w:r w:rsidRPr="00AC2761">
              <w:rPr>
                <w:rFonts w:ascii="Times New Roman" w:hAnsi="Times New Roman" w:cs="Times New Roman"/>
                <w:sz w:val="24"/>
                <w:szCs w:val="24"/>
              </w:rPr>
              <w:t>720</w:t>
            </w:r>
          </w:p>
        </w:tc>
        <w:tc>
          <w:tcPr>
            <w:tcW w:w="2256" w:type="dxa"/>
            <w:gridSpan w:val="2"/>
          </w:tcPr>
          <w:p w14:paraId="626B02E1" w14:textId="77777777" w:rsidR="00AC2761" w:rsidRPr="00AC2761" w:rsidRDefault="00AC2761" w:rsidP="003362AF">
            <w:pPr>
              <w:jc w:val="right"/>
              <w:rPr>
                <w:rFonts w:ascii="Times New Roman" w:hAnsi="Times New Roman" w:cs="Times New Roman"/>
                <w:b/>
                <w:sz w:val="24"/>
                <w:szCs w:val="24"/>
              </w:rPr>
            </w:pPr>
          </w:p>
        </w:tc>
      </w:tr>
      <w:tr w:rsidR="00AC2761" w:rsidRPr="00AC2761" w14:paraId="37134CAB" w14:textId="77777777" w:rsidTr="00AC2761">
        <w:trPr>
          <w:gridAfter w:val="2"/>
          <w:wAfter w:w="52" w:type="dxa"/>
        </w:trPr>
        <w:tc>
          <w:tcPr>
            <w:tcW w:w="712" w:type="dxa"/>
            <w:gridSpan w:val="2"/>
          </w:tcPr>
          <w:p w14:paraId="47A7FE6E" w14:textId="77777777" w:rsidR="00AC2761" w:rsidRPr="00AC2761" w:rsidRDefault="00AC2761" w:rsidP="003362AF">
            <w:pPr>
              <w:tabs>
                <w:tab w:val="left" w:pos="0"/>
              </w:tabs>
              <w:jc w:val="center"/>
              <w:rPr>
                <w:rFonts w:ascii="Times New Roman" w:hAnsi="Times New Roman" w:cs="Times New Roman"/>
                <w:sz w:val="24"/>
                <w:szCs w:val="24"/>
              </w:rPr>
            </w:pPr>
            <w:r w:rsidRPr="00AC2761">
              <w:rPr>
                <w:rFonts w:ascii="Times New Roman" w:hAnsi="Times New Roman" w:cs="Times New Roman"/>
                <w:sz w:val="24"/>
                <w:szCs w:val="24"/>
              </w:rPr>
              <w:t>3.3.</w:t>
            </w:r>
          </w:p>
        </w:tc>
        <w:tc>
          <w:tcPr>
            <w:tcW w:w="1545" w:type="dxa"/>
            <w:gridSpan w:val="2"/>
          </w:tcPr>
          <w:p w14:paraId="12D8A76B" w14:textId="77777777" w:rsidR="00AC2761" w:rsidRPr="00AC2761" w:rsidRDefault="00AC2761" w:rsidP="003362AF">
            <w:pPr>
              <w:jc w:val="both"/>
              <w:rPr>
                <w:rFonts w:ascii="Times New Roman" w:hAnsi="Times New Roman" w:cs="Times New Roman"/>
                <w:sz w:val="24"/>
                <w:szCs w:val="24"/>
              </w:rPr>
            </w:pPr>
            <w:r w:rsidRPr="00AC2761">
              <w:rPr>
                <w:rFonts w:ascii="Times New Roman" w:hAnsi="Times New Roman" w:cs="Times New Roman"/>
                <w:sz w:val="24"/>
                <w:szCs w:val="24"/>
              </w:rPr>
              <w:t>Launags</w:t>
            </w:r>
          </w:p>
        </w:tc>
        <w:tc>
          <w:tcPr>
            <w:tcW w:w="1305" w:type="dxa"/>
            <w:gridSpan w:val="2"/>
          </w:tcPr>
          <w:p w14:paraId="1C9B72BD" w14:textId="77777777" w:rsidR="00AC2761" w:rsidRPr="00AC2761" w:rsidRDefault="00AC2761" w:rsidP="003362AF">
            <w:pPr>
              <w:jc w:val="center"/>
              <w:rPr>
                <w:rFonts w:ascii="Times New Roman" w:hAnsi="Times New Roman" w:cs="Times New Roman"/>
                <w:sz w:val="24"/>
                <w:szCs w:val="24"/>
              </w:rPr>
            </w:pPr>
            <w:proofErr w:type="spellStart"/>
            <w:r w:rsidRPr="00AC2761">
              <w:rPr>
                <w:rFonts w:ascii="Times New Roman" w:hAnsi="Times New Roman" w:cs="Times New Roman"/>
                <w:sz w:val="24"/>
                <w:szCs w:val="24"/>
              </w:rPr>
              <w:t>porc</w:t>
            </w:r>
            <w:proofErr w:type="spellEnd"/>
            <w:r w:rsidRPr="00AC2761">
              <w:rPr>
                <w:rFonts w:ascii="Times New Roman" w:hAnsi="Times New Roman" w:cs="Times New Roman"/>
                <w:sz w:val="24"/>
                <w:szCs w:val="24"/>
              </w:rPr>
              <w:t>.</w:t>
            </w:r>
          </w:p>
        </w:tc>
        <w:tc>
          <w:tcPr>
            <w:tcW w:w="1843" w:type="dxa"/>
            <w:gridSpan w:val="2"/>
          </w:tcPr>
          <w:p w14:paraId="128D7F59" w14:textId="77777777" w:rsidR="00AC2761" w:rsidRPr="00AC2761" w:rsidRDefault="00AC2761" w:rsidP="003362AF">
            <w:pPr>
              <w:jc w:val="center"/>
              <w:rPr>
                <w:rFonts w:ascii="Times New Roman" w:hAnsi="Times New Roman" w:cs="Times New Roman"/>
                <w:sz w:val="24"/>
                <w:szCs w:val="24"/>
              </w:rPr>
            </w:pPr>
          </w:p>
        </w:tc>
        <w:tc>
          <w:tcPr>
            <w:tcW w:w="2445" w:type="dxa"/>
            <w:gridSpan w:val="2"/>
          </w:tcPr>
          <w:p w14:paraId="595B4622" w14:textId="77777777" w:rsidR="00AC2761" w:rsidRPr="00AC2761" w:rsidRDefault="00AC2761" w:rsidP="003362AF">
            <w:pPr>
              <w:jc w:val="center"/>
              <w:rPr>
                <w:rFonts w:ascii="Times New Roman" w:hAnsi="Times New Roman" w:cs="Times New Roman"/>
                <w:sz w:val="24"/>
                <w:szCs w:val="24"/>
              </w:rPr>
            </w:pPr>
          </w:p>
        </w:tc>
        <w:tc>
          <w:tcPr>
            <w:tcW w:w="2810" w:type="dxa"/>
            <w:gridSpan w:val="2"/>
          </w:tcPr>
          <w:p w14:paraId="1D9E6729" w14:textId="77777777" w:rsidR="00AC2761" w:rsidRPr="00AC2761" w:rsidRDefault="00AC2761" w:rsidP="003362AF">
            <w:pPr>
              <w:jc w:val="center"/>
              <w:rPr>
                <w:rFonts w:ascii="Times New Roman" w:hAnsi="Times New Roman" w:cs="Times New Roman"/>
                <w:sz w:val="24"/>
                <w:szCs w:val="24"/>
              </w:rPr>
            </w:pPr>
          </w:p>
        </w:tc>
        <w:tc>
          <w:tcPr>
            <w:tcW w:w="1843" w:type="dxa"/>
          </w:tcPr>
          <w:p w14:paraId="60E85D72" w14:textId="77777777" w:rsidR="00AC2761" w:rsidRPr="00AC2761" w:rsidRDefault="00AC2761" w:rsidP="003362AF">
            <w:pPr>
              <w:jc w:val="center"/>
              <w:rPr>
                <w:rFonts w:ascii="Times New Roman" w:hAnsi="Times New Roman" w:cs="Times New Roman"/>
                <w:sz w:val="24"/>
                <w:szCs w:val="24"/>
              </w:rPr>
            </w:pPr>
            <w:r w:rsidRPr="00AC2761">
              <w:rPr>
                <w:rFonts w:ascii="Times New Roman" w:hAnsi="Times New Roman" w:cs="Times New Roman"/>
                <w:sz w:val="24"/>
                <w:szCs w:val="24"/>
              </w:rPr>
              <w:t>720</w:t>
            </w:r>
          </w:p>
        </w:tc>
        <w:tc>
          <w:tcPr>
            <w:tcW w:w="2256" w:type="dxa"/>
            <w:gridSpan w:val="2"/>
          </w:tcPr>
          <w:p w14:paraId="4D55B82D" w14:textId="77777777" w:rsidR="00AC2761" w:rsidRPr="00AC2761" w:rsidRDefault="00AC2761" w:rsidP="003362AF">
            <w:pPr>
              <w:jc w:val="right"/>
              <w:rPr>
                <w:rFonts w:ascii="Times New Roman" w:hAnsi="Times New Roman" w:cs="Times New Roman"/>
                <w:b/>
                <w:sz w:val="24"/>
                <w:szCs w:val="24"/>
              </w:rPr>
            </w:pPr>
          </w:p>
        </w:tc>
      </w:tr>
      <w:tr w:rsidR="00AC2761" w:rsidRPr="00AC2761" w14:paraId="562152CB" w14:textId="77777777" w:rsidTr="00AC2761">
        <w:trPr>
          <w:gridAfter w:val="2"/>
          <w:wAfter w:w="52" w:type="dxa"/>
        </w:trPr>
        <w:tc>
          <w:tcPr>
            <w:tcW w:w="3562" w:type="dxa"/>
            <w:gridSpan w:val="6"/>
          </w:tcPr>
          <w:p w14:paraId="7A710B64" w14:textId="77777777" w:rsidR="00AC2761" w:rsidRPr="00AC2761" w:rsidRDefault="00AC2761" w:rsidP="003362AF">
            <w:pPr>
              <w:jc w:val="right"/>
              <w:rPr>
                <w:rFonts w:ascii="Times New Roman" w:hAnsi="Times New Roman" w:cs="Times New Roman"/>
                <w:sz w:val="24"/>
                <w:szCs w:val="24"/>
              </w:rPr>
            </w:pPr>
            <w:r w:rsidRPr="00AC2761">
              <w:rPr>
                <w:rFonts w:ascii="Times New Roman" w:hAnsi="Times New Roman" w:cs="Times New Roman"/>
                <w:b/>
                <w:sz w:val="24"/>
                <w:szCs w:val="24"/>
              </w:rPr>
              <w:t>Kopā (3.punkts):</w:t>
            </w:r>
          </w:p>
        </w:tc>
        <w:tc>
          <w:tcPr>
            <w:tcW w:w="1843" w:type="dxa"/>
            <w:gridSpan w:val="2"/>
          </w:tcPr>
          <w:p w14:paraId="5DCF0246" w14:textId="77777777" w:rsidR="00AC2761" w:rsidRPr="00AC2761" w:rsidRDefault="00AC2761" w:rsidP="003362AF">
            <w:pPr>
              <w:jc w:val="center"/>
              <w:rPr>
                <w:rFonts w:ascii="Times New Roman" w:hAnsi="Times New Roman" w:cs="Times New Roman"/>
                <w:sz w:val="24"/>
                <w:szCs w:val="24"/>
              </w:rPr>
            </w:pPr>
          </w:p>
        </w:tc>
        <w:tc>
          <w:tcPr>
            <w:tcW w:w="2445" w:type="dxa"/>
            <w:gridSpan w:val="2"/>
          </w:tcPr>
          <w:p w14:paraId="69971683" w14:textId="77777777" w:rsidR="00AC2761" w:rsidRPr="00AC2761" w:rsidRDefault="00AC2761" w:rsidP="003362AF">
            <w:pPr>
              <w:jc w:val="center"/>
              <w:rPr>
                <w:rFonts w:ascii="Times New Roman" w:hAnsi="Times New Roman" w:cs="Times New Roman"/>
                <w:sz w:val="24"/>
                <w:szCs w:val="24"/>
              </w:rPr>
            </w:pPr>
          </w:p>
        </w:tc>
        <w:tc>
          <w:tcPr>
            <w:tcW w:w="2810" w:type="dxa"/>
            <w:gridSpan w:val="2"/>
          </w:tcPr>
          <w:p w14:paraId="64478CAF" w14:textId="77777777" w:rsidR="00AC2761" w:rsidRPr="00AC2761" w:rsidRDefault="00AC2761" w:rsidP="003362AF">
            <w:pPr>
              <w:jc w:val="center"/>
              <w:rPr>
                <w:rFonts w:ascii="Times New Roman" w:hAnsi="Times New Roman" w:cs="Times New Roman"/>
                <w:sz w:val="24"/>
                <w:szCs w:val="24"/>
              </w:rPr>
            </w:pPr>
          </w:p>
        </w:tc>
        <w:tc>
          <w:tcPr>
            <w:tcW w:w="1843" w:type="dxa"/>
            <w:shd w:val="clear" w:color="auto" w:fill="D9D9D9" w:themeFill="background1" w:themeFillShade="D9"/>
          </w:tcPr>
          <w:p w14:paraId="27ED0166" w14:textId="77777777" w:rsidR="00AC2761" w:rsidRPr="00AC2761" w:rsidRDefault="00AC2761" w:rsidP="003362AF">
            <w:pPr>
              <w:jc w:val="center"/>
              <w:rPr>
                <w:rFonts w:ascii="Times New Roman" w:hAnsi="Times New Roman" w:cs="Times New Roman"/>
                <w:sz w:val="24"/>
                <w:szCs w:val="24"/>
              </w:rPr>
            </w:pPr>
          </w:p>
        </w:tc>
        <w:tc>
          <w:tcPr>
            <w:tcW w:w="2256" w:type="dxa"/>
            <w:gridSpan w:val="2"/>
          </w:tcPr>
          <w:p w14:paraId="4A5B6824" w14:textId="77777777" w:rsidR="00AC2761" w:rsidRPr="00AC2761" w:rsidRDefault="00AC2761" w:rsidP="003362AF">
            <w:pPr>
              <w:jc w:val="right"/>
              <w:rPr>
                <w:rFonts w:ascii="Times New Roman" w:hAnsi="Times New Roman" w:cs="Times New Roman"/>
                <w:b/>
                <w:sz w:val="24"/>
                <w:szCs w:val="24"/>
              </w:rPr>
            </w:pPr>
          </w:p>
        </w:tc>
      </w:tr>
      <w:tr w:rsidR="00AC2761" w:rsidRPr="00AC2761" w14:paraId="4EF3E7E4" w14:textId="77777777" w:rsidTr="00AC2761">
        <w:trPr>
          <w:gridAfter w:val="1"/>
          <w:wAfter w:w="38" w:type="dxa"/>
        </w:trPr>
        <w:tc>
          <w:tcPr>
            <w:tcW w:w="1265" w:type="dxa"/>
            <w:gridSpan w:val="3"/>
          </w:tcPr>
          <w:p w14:paraId="57722BAF" w14:textId="77777777" w:rsidR="00AC2761" w:rsidRPr="00AC2761" w:rsidRDefault="00AC2761" w:rsidP="003362AF">
            <w:pPr>
              <w:jc w:val="right"/>
              <w:rPr>
                <w:rFonts w:ascii="Times New Roman" w:hAnsi="Times New Roman" w:cs="Times New Roman"/>
                <w:b/>
                <w:sz w:val="24"/>
                <w:szCs w:val="24"/>
              </w:rPr>
            </w:pPr>
          </w:p>
        </w:tc>
        <w:tc>
          <w:tcPr>
            <w:tcW w:w="1276" w:type="dxa"/>
            <w:gridSpan w:val="2"/>
          </w:tcPr>
          <w:p w14:paraId="5202AEAB" w14:textId="77777777" w:rsidR="00AC2761" w:rsidRPr="00AC2761" w:rsidRDefault="00AC2761" w:rsidP="003362AF">
            <w:pPr>
              <w:jc w:val="right"/>
              <w:rPr>
                <w:rFonts w:ascii="Times New Roman" w:hAnsi="Times New Roman" w:cs="Times New Roman"/>
                <w:b/>
                <w:sz w:val="24"/>
                <w:szCs w:val="24"/>
              </w:rPr>
            </w:pPr>
          </w:p>
        </w:tc>
        <w:tc>
          <w:tcPr>
            <w:tcW w:w="9976" w:type="dxa"/>
            <w:gridSpan w:val="9"/>
            <w:vAlign w:val="center"/>
          </w:tcPr>
          <w:p w14:paraId="4BF3A4A5" w14:textId="77777777" w:rsidR="00AC2761" w:rsidRPr="00AC2761" w:rsidRDefault="00AC2761" w:rsidP="003362AF">
            <w:pPr>
              <w:jc w:val="right"/>
              <w:rPr>
                <w:rFonts w:ascii="Times New Roman" w:hAnsi="Times New Roman" w:cs="Times New Roman"/>
                <w:b/>
                <w:sz w:val="24"/>
                <w:szCs w:val="24"/>
              </w:rPr>
            </w:pPr>
            <w:r w:rsidRPr="00AC2761">
              <w:rPr>
                <w:rFonts w:ascii="Times New Roman" w:hAnsi="Times New Roman" w:cs="Times New Roman"/>
                <w:b/>
                <w:sz w:val="24"/>
                <w:szCs w:val="24"/>
              </w:rPr>
              <w:t>KOPĀ (1.+2.+3.punkts)</w:t>
            </w:r>
          </w:p>
        </w:tc>
        <w:tc>
          <w:tcPr>
            <w:tcW w:w="2256" w:type="dxa"/>
            <w:gridSpan w:val="2"/>
          </w:tcPr>
          <w:p w14:paraId="5D003591" w14:textId="77777777" w:rsidR="00AC2761" w:rsidRPr="00AC2761" w:rsidRDefault="00AC2761" w:rsidP="003362AF">
            <w:pPr>
              <w:jc w:val="right"/>
              <w:rPr>
                <w:rFonts w:ascii="Times New Roman" w:hAnsi="Times New Roman" w:cs="Times New Roman"/>
                <w:b/>
                <w:sz w:val="24"/>
                <w:szCs w:val="24"/>
              </w:rPr>
            </w:pPr>
          </w:p>
        </w:tc>
      </w:tr>
    </w:tbl>
    <w:p w14:paraId="7E13ECBE" w14:textId="77777777" w:rsidR="0072284B" w:rsidRPr="00AC2761" w:rsidRDefault="0072284B" w:rsidP="0072284B">
      <w:pPr>
        <w:rPr>
          <w:rFonts w:ascii="Times New Roman" w:hAnsi="Times New Roman" w:cs="Times New Roman"/>
          <w:sz w:val="24"/>
          <w:szCs w:val="24"/>
        </w:rPr>
      </w:pPr>
    </w:p>
    <w:p w14:paraId="6D2229E6" w14:textId="77777777" w:rsidR="0072284B" w:rsidRPr="00AC2761" w:rsidRDefault="0072284B" w:rsidP="0072284B">
      <w:pPr>
        <w:jc w:val="both"/>
        <w:rPr>
          <w:rFonts w:ascii="Times New Roman" w:hAnsi="Times New Roman" w:cs="Times New Roman"/>
          <w:sz w:val="24"/>
          <w:szCs w:val="24"/>
        </w:rPr>
      </w:pPr>
      <w:bookmarkStart w:id="33" w:name="_Hlk139283575"/>
      <w:r w:rsidRPr="00AC2761">
        <w:rPr>
          <w:rFonts w:ascii="Times New Roman" w:hAnsi="Times New Roman" w:cs="Times New Roman"/>
          <w:b/>
          <w:bCs/>
          <w:sz w:val="24"/>
          <w:szCs w:val="24"/>
        </w:rPr>
        <w:t>Skultes pirmsskolas izglītības iestādē “</w:t>
      </w:r>
      <w:proofErr w:type="spellStart"/>
      <w:r w:rsidRPr="00AC2761">
        <w:rPr>
          <w:rFonts w:ascii="Times New Roman" w:hAnsi="Times New Roman" w:cs="Times New Roman"/>
          <w:b/>
          <w:bCs/>
          <w:sz w:val="24"/>
          <w:szCs w:val="24"/>
        </w:rPr>
        <w:t>Aģupīte</w:t>
      </w:r>
      <w:proofErr w:type="spellEnd"/>
      <w:r w:rsidRPr="00AC2761">
        <w:rPr>
          <w:rFonts w:ascii="Times New Roman" w:hAnsi="Times New Roman" w:cs="Times New Roman"/>
          <w:b/>
          <w:bCs/>
          <w:sz w:val="24"/>
          <w:szCs w:val="24"/>
        </w:rPr>
        <w:t>”</w:t>
      </w:r>
      <w:bookmarkEnd w:id="33"/>
    </w:p>
    <w:tbl>
      <w:tblPr>
        <w:tblW w:w="148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6"/>
        <w:gridCol w:w="8"/>
        <w:gridCol w:w="554"/>
        <w:gridCol w:w="992"/>
        <w:gridCol w:w="284"/>
        <w:gridCol w:w="1021"/>
        <w:gridCol w:w="113"/>
        <w:gridCol w:w="1729"/>
        <w:gridCol w:w="1143"/>
        <w:gridCol w:w="1149"/>
        <w:gridCol w:w="127"/>
        <w:gridCol w:w="2834"/>
        <w:gridCol w:w="1843"/>
        <w:gridCol w:w="2268"/>
        <w:gridCol w:w="41"/>
      </w:tblGrid>
      <w:tr w:rsidR="00AC2761" w:rsidRPr="00AC2761" w14:paraId="605A791A" w14:textId="77777777" w:rsidTr="00AC2761">
        <w:trPr>
          <w:gridAfter w:val="1"/>
          <w:wAfter w:w="41" w:type="dxa"/>
        </w:trPr>
        <w:tc>
          <w:tcPr>
            <w:tcW w:w="714" w:type="dxa"/>
            <w:gridSpan w:val="2"/>
          </w:tcPr>
          <w:p w14:paraId="52AE60CD" w14:textId="77777777" w:rsidR="00AC2761" w:rsidRPr="00AC2761" w:rsidRDefault="00AC2761" w:rsidP="003362AF">
            <w:pPr>
              <w:jc w:val="center"/>
              <w:rPr>
                <w:rFonts w:ascii="Times New Roman" w:hAnsi="Times New Roman" w:cs="Times New Roman"/>
                <w:b/>
                <w:sz w:val="24"/>
                <w:szCs w:val="24"/>
              </w:rPr>
            </w:pPr>
            <w:r w:rsidRPr="00AC2761">
              <w:rPr>
                <w:rFonts w:ascii="Times New Roman" w:hAnsi="Times New Roman" w:cs="Times New Roman"/>
                <w:b/>
                <w:sz w:val="24"/>
                <w:szCs w:val="24"/>
              </w:rPr>
              <w:t>Nr.  p.k.</w:t>
            </w:r>
          </w:p>
        </w:tc>
        <w:tc>
          <w:tcPr>
            <w:tcW w:w="1546" w:type="dxa"/>
            <w:gridSpan w:val="2"/>
          </w:tcPr>
          <w:p w14:paraId="06C4893E" w14:textId="77777777" w:rsidR="00AC2761" w:rsidRPr="00AC2761" w:rsidRDefault="00AC2761" w:rsidP="003362AF">
            <w:pPr>
              <w:jc w:val="center"/>
              <w:rPr>
                <w:rFonts w:ascii="Times New Roman" w:hAnsi="Times New Roman" w:cs="Times New Roman"/>
                <w:b/>
                <w:sz w:val="24"/>
                <w:szCs w:val="24"/>
              </w:rPr>
            </w:pPr>
            <w:r w:rsidRPr="00AC2761">
              <w:rPr>
                <w:rFonts w:ascii="Times New Roman" w:hAnsi="Times New Roman" w:cs="Times New Roman"/>
                <w:b/>
                <w:sz w:val="24"/>
                <w:szCs w:val="24"/>
              </w:rPr>
              <w:t>Nosaukums</w:t>
            </w:r>
          </w:p>
        </w:tc>
        <w:tc>
          <w:tcPr>
            <w:tcW w:w="1418" w:type="dxa"/>
            <w:gridSpan w:val="3"/>
          </w:tcPr>
          <w:p w14:paraId="3CD1D129" w14:textId="77777777" w:rsidR="00AC2761" w:rsidRPr="00AC2761" w:rsidRDefault="00AC2761" w:rsidP="003362AF">
            <w:pPr>
              <w:ind w:right="-108" w:hanging="108"/>
              <w:jc w:val="center"/>
              <w:rPr>
                <w:rFonts w:ascii="Times New Roman" w:hAnsi="Times New Roman" w:cs="Times New Roman"/>
                <w:b/>
                <w:sz w:val="24"/>
                <w:szCs w:val="24"/>
              </w:rPr>
            </w:pPr>
            <w:r w:rsidRPr="00AC2761">
              <w:rPr>
                <w:rFonts w:ascii="Times New Roman" w:hAnsi="Times New Roman" w:cs="Times New Roman"/>
                <w:b/>
                <w:sz w:val="24"/>
                <w:szCs w:val="24"/>
              </w:rPr>
              <w:t>Mērvienības</w:t>
            </w:r>
          </w:p>
        </w:tc>
        <w:tc>
          <w:tcPr>
            <w:tcW w:w="2872" w:type="dxa"/>
            <w:gridSpan w:val="2"/>
          </w:tcPr>
          <w:p w14:paraId="5851F03A" w14:textId="77777777" w:rsidR="00AC2761" w:rsidRPr="00AC2761" w:rsidRDefault="00AC2761" w:rsidP="003362AF">
            <w:pPr>
              <w:jc w:val="center"/>
              <w:rPr>
                <w:rFonts w:ascii="Times New Roman" w:hAnsi="Times New Roman" w:cs="Times New Roman"/>
                <w:b/>
                <w:sz w:val="24"/>
                <w:szCs w:val="24"/>
              </w:rPr>
            </w:pPr>
            <w:r w:rsidRPr="00AC2761">
              <w:rPr>
                <w:rFonts w:ascii="Times New Roman" w:hAnsi="Times New Roman" w:cs="Times New Roman"/>
                <w:b/>
                <w:sz w:val="24"/>
                <w:szCs w:val="24"/>
              </w:rPr>
              <w:t>Vienas vienības izmaksas EUR, bez PVN</w:t>
            </w:r>
          </w:p>
        </w:tc>
        <w:tc>
          <w:tcPr>
            <w:tcW w:w="1276" w:type="dxa"/>
            <w:gridSpan w:val="2"/>
          </w:tcPr>
          <w:p w14:paraId="5A79D535" w14:textId="77777777" w:rsidR="00AC2761" w:rsidRPr="00AC2761" w:rsidRDefault="00AC2761" w:rsidP="003362AF">
            <w:pPr>
              <w:jc w:val="center"/>
              <w:rPr>
                <w:rFonts w:ascii="Times New Roman" w:hAnsi="Times New Roman" w:cs="Times New Roman"/>
                <w:b/>
                <w:sz w:val="24"/>
                <w:szCs w:val="24"/>
              </w:rPr>
            </w:pPr>
            <w:r w:rsidRPr="00AC2761">
              <w:rPr>
                <w:rFonts w:ascii="Times New Roman" w:hAnsi="Times New Roman" w:cs="Times New Roman"/>
                <w:b/>
                <w:sz w:val="24"/>
                <w:szCs w:val="24"/>
              </w:rPr>
              <w:t>PVN</w:t>
            </w:r>
          </w:p>
        </w:tc>
        <w:tc>
          <w:tcPr>
            <w:tcW w:w="2834" w:type="dxa"/>
          </w:tcPr>
          <w:p w14:paraId="0EF540ED" w14:textId="77777777" w:rsidR="00AC2761" w:rsidRPr="00AC2761" w:rsidRDefault="00AC2761" w:rsidP="003362AF">
            <w:pPr>
              <w:jc w:val="center"/>
              <w:rPr>
                <w:rFonts w:ascii="Times New Roman" w:hAnsi="Times New Roman" w:cs="Times New Roman"/>
                <w:b/>
                <w:sz w:val="24"/>
                <w:szCs w:val="24"/>
              </w:rPr>
            </w:pPr>
            <w:r w:rsidRPr="00AC2761">
              <w:rPr>
                <w:rFonts w:ascii="Times New Roman" w:hAnsi="Times New Roman" w:cs="Times New Roman"/>
                <w:b/>
                <w:sz w:val="24"/>
                <w:szCs w:val="24"/>
              </w:rPr>
              <w:t>Vienas vienības izmaksas, EUR ar PVN</w:t>
            </w:r>
          </w:p>
        </w:tc>
        <w:tc>
          <w:tcPr>
            <w:tcW w:w="1843" w:type="dxa"/>
          </w:tcPr>
          <w:p w14:paraId="71C8826F" w14:textId="77777777" w:rsidR="00AC2761" w:rsidRPr="00AC2761" w:rsidRDefault="00AC2761" w:rsidP="003362AF">
            <w:pPr>
              <w:jc w:val="center"/>
              <w:rPr>
                <w:rFonts w:ascii="Times New Roman" w:hAnsi="Times New Roman" w:cs="Times New Roman"/>
                <w:b/>
                <w:sz w:val="24"/>
                <w:szCs w:val="24"/>
              </w:rPr>
            </w:pPr>
            <w:r w:rsidRPr="00AC2761">
              <w:rPr>
                <w:rFonts w:ascii="Times New Roman" w:hAnsi="Times New Roman" w:cs="Times New Roman"/>
                <w:b/>
                <w:sz w:val="24"/>
                <w:szCs w:val="24"/>
              </w:rPr>
              <w:t>Plānotais vienību skaits</w:t>
            </w:r>
          </w:p>
        </w:tc>
        <w:tc>
          <w:tcPr>
            <w:tcW w:w="2268" w:type="dxa"/>
          </w:tcPr>
          <w:p w14:paraId="3440E153" w14:textId="77777777" w:rsidR="00AC2761" w:rsidRPr="00AC2761" w:rsidRDefault="00AC2761" w:rsidP="003362AF">
            <w:pPr>
              <w:jc w:val="center"/>
              <w:rPr>
                <w:rFonts w:ascii="Times New Roman" w:hAnsi="Times New Roman" w:cs="Times New Roman"/>
                <w:b/>
                <w:sz w:val="24"/>
                <w:szCs w:val="24"/>
              </w:rPr>
            </w:pPr>
            <w:r w:rsidRPr="00AC2761">
              <w:rPr>
                <w:rFonts w:ascii="Times New Roman" w:hAnsi="Times New Roman" w:cs="Times New Roman"/>
                <w:b/>
                <w:sz w:val="24"/>
                <w:szCs w:val="24"/>
              </w:rPr>
              <w:t>Kopējās izmaksas</w:t>
            </w:r>
            <w:smartTag w:uri="schemas-tilde-lv/tildestengine" w:element="currency2">
              <w:smartTagPr>
                <w:attr w:name="currency_id" w:val="16"/>
                <w:attr w:name="currency_key" w:val="EUR"/>
                <w:attr w:name="currency_value" w:val="."/>
                <w:attr w:name="currency_text" w:val="EUR"/>
              </w:smartTagPr>
              <w:r w:rsidRPr="00AC2761">
                <w:rPr>
                  <w:rFonts w:ascii="Times New Roman" w:hAnsi="Times New Roman" w:cs="Times New Roman"/>
                  <w:b/>
                  <w:sz w:val="24"/>
                  <w:szCs w:val="24"/>
                </w:rPr>
                <w:t>, EUR, bez</w:t>
              </w:r>
            </w:smartTag>
            <w:r w:rsidRPr="00AC2761">
              <w:rPr>
                <w:rFonts w:ascii="Times New Roman" w:hAnsi="Times New Roman" w:cs="Times New Roman"/>
                <w:b/>
                <w:sz w:val="24"/>
                <w:szCs w:val="24"/>
              </w:rPr>
              <w:t xml:space="preserve"> PVN</w:t>
            </w:r>
          </w:p>
        </w:tc>
      </w:tr>
      <w:tr w:rsidR="00AC2761" w:rsidRPr="00AC2761" w14:paraId="1B55F81D" w14:textId="77777777" w:rsidTr="00AC2761">
        <w:tc>
          <w:tcPr>
            <w:tcW w:w="714" w:type="dxa"/>
            <w:gridSpan w:val="2"/>
          </w:tcPr>
          <w:p w14:paraId="09E4D1CF" w14:textId="77777777" w:rsidR="00AC2761" w:rsidRPr="00AC2761" w:rsidRDefault="00AC2761" w:rsidP="003362AF">
            <w:pPr>
              <w:rPr>
                <w:rFonts w:ascii="Times New Roman" w:hAnsi="Times New Roman" w:cs="Times New Roman"/>
                <w:sz w:val="24"/>
                <w:szCs w:val="24"/>
              </w:rPr>
            </w:pPr>
            <w:r w:rsidRPr="00AC2761">
              <w:rPr>
                <w:rFonts w:ascii="Times New Roman" w:hAnsi="Times New Roman" w:cs="Times New Roman"/>
                <w:sz w:val="24"/>
                <w:szCs w:val="24"/>
              </w:rPr>
              <w:t>1.</w:t>
            </w:r>
          </w:p>
        </w:tc>
        <w:tc>
          <w:tcPr>
            <w:tcW w:w="14098" w:type="dxa"/>
            <w:gridSpan w:val="13"/>
          </w:tcPr>
          <w:p w14:paraId="5CDBEC83" w14:textId="62716FA8" w:rsidR="00AC2761" w:rsidRPr="00AC2761" w:rsidRDefault="00AC2761" w:rsidP="003362AF">
            <w:pPr>
              <w:rPr>
                <w:rFonts w:ascii="Times New Roman" w:hAnsi="Times New Roman" w:cs="Times New Roman"/>
                <w:b/>
                <w:sz w:val="24"/>
                <w:szCs w:val="24"/>
              </w:rPr>
            </w:pPr>
            <w:r w:rsidRPr="00AC2761">
              <w:rPr>
                <w:rFonts w:ascii="Times New Roman" w:hAnsi="Times New Roman" w:cs="Times New Roman"/>
                <w:b/>
                <w:sz w:val="24"/>
                <w:szCs w:val="24"/>
              </w:rPr>
              <w:t>Bērnudārza audzēkņi vecumposmā 1,5 – 3 gadi (28 bērni)</w:t>
            </w:r>
          </w:p>
        </w:tc>
      </w:tr>
      <w:tr w:rsidR="00AC2761" w:rsidRPr="00AC2761" w14:paraId="052FA9F1" w14:textId="77777777" w:rsidTr="00AC2761">
        <w:trPr>
          <w:gridAfter w:val="1"/>
          <w:wAfter w:w="41" w:type="dxa"/>
        </w:trPr>
        <w:tc>
          <w:tcPr>
            <w:tcW w:w="714" w:type="dxa"/>
            <w:gridSpan w:val="2"/>
          </w:tcPr>
          <w:p w14:paraId="4C1C38EA" w14:textId="77777777" w:rsidR="00AC2761" w:rsidRPr="00AC2761" w:rsidRDefault="00AC2761" w:rsidP="003362AF">
            <w:pPr>
              <w:tabs>
                <w:tab w:val="left" w:pos="0"/>
              </w:tabs>
              <w:jc w:val="center"/>
              <w:rPr>
                <w:rFonts w:ascii="Times New Roman" w:hAnsi="Times New Roman" w:cs="Times New Roman"/>
                <w:sz w:val="24"/>
                <w:szCs w:val="24"/>
              </w:rPr>
            </w:pPr>
            <w:r w:rsidRPr="00AC2761">
              <w:rPr>
                <w:rFonts w:ascii="Times New Roman" w:hAnsi="Times New Roman" w:cs="Times New Roman"/>
                <w:sz w:val="24"/>
                <w:szCs w:val="24"/>
              </w:rPr>
              <w:t>1.1.</w:t>
            </w:r>
          </w:p>
        </w:tc>
        <w:tc>
          <w:tcPr>
            <w:tcW w:w="1546" w:type="dxa"/>
            <w:gridSpan w:val="2"/>
          </w:tcPr>
          <w:p w14:paraId="71C054AD" w14:textId="77777777" w:rsidR="00AC2761" w:rsidRPr="00AC2761" w:rsidRDefault="00AC2761" w:rsidP="003362AF">
            <w:pPr>
              <w:jc w:val="both"/>
              <w:rPr>
                <w:rFonts w:ascii="Times New Roman" w:hAnsi="Times New Roman" w:cs="Times New Roman"/>
                <w:b/>
                <w:sz w:val="24"/>
                <w:szCs w:val="24"/>
              </w:rPr>
            </w:pPr>
            <w:r w:rsidRPr="00AC2761">
              <w:rPr>
                <w:rFonts w:ascii="Times New Roman" w:hAnsi="Times New Roman" w:cs="Times New Roman"/>
                <w:sz w:val="24"/>
                <w:szCs w:val="24"/>
              </w:rPr>
              <w:t>Brokastis</w:t>
            </w:r>
          </w:p>
        </w:tc>
        <w:tc>
          <w:tcPr>
            <w:tcW w:w="1418" w:type="dxa"/>
            <w:gridSpan w:val="3"/>
          </w:tcPr>
          <w:p w14:paraId="7A7D71B9" w14:textId="77777777" w:rsidR="00AC2761" w:rsidRPr="00AC2761" w:rsidRDefault="00AC2761" w:rsidP="003362AF">
            <w:pPr>
              <w:jc w:val="center"/>
              <w:rPr>
                <w:rFonts w:ascii="Times New Roman" w:hAnsi="Times New Roman" w:cs="Times New Roman"/>
                <w:sz w:val="24"/>
                <w:szCs w:val="24"/>
              </w:rPr>
            </w:pPr>
            <w:proofErr w:type="spellStart"/>
            <w:r w:rsidRPr="00AC2761">
              <w:rPr>
                <w:rFonts w:ascii="Times New Roman" w:hAnsi="Times New Roman" w:cs="Times New Roman"/>
                <w:sz w:val="24"/>
                <w:szCs w:val="24"/>
              </w:rPr>
              <w:t>porc</w:t>
            </w:r>
            <w:proofErr w:type="spellEnd"/>
            <w:r w:rsidRPr="00AC2761">
              <w:rPr>
                <w:rFonts w:ascii="Times New Roman" w:hAnsi="Times New Roman" w:cs="Times New Roman"/>
                <w:sz w:val="24"/>
                <w:szCs w:val="24"/>
              </w:rPr>
              <w:t>.</w:t>
            </w:r>
          </w:p>
        </w:tc>
        <w:tc>
          <w:tcPr>
            <w:tcW w:w="2872" w:type="dxa"/>
            <w:gridSpan w:val="2"/>
          </w:tcPr>
          <w:p w14:paraId="3980B03B" w14:textId="77777777" w:rsidR="00AC2761" w:rsidRPr="00AC2761" w:rsidRDefault="00AC2761" w:rsidP="003362AF">
            <w:pPr>
              <w:jc w:val="center"/>
              <w:rPr>
                <w:rFonts w:ascii="Times New Roman" w:hAnsi="Times New Roman" w:cs="Times New Roman"/>
                <w:sz w:val="24"/>
                <w:szCs w:val="24"/>
              </w:rPr>
            </w:pPr>
          </w:p>
        </w:tc>
        <w:tc>
          <w:tcPr>
            <w:tcW w:w="1276" w:type="dxa"/>
            <w:gridSpan w:val="2"/>
          </w:tcPr>
          <w:p w14:paraId="18F5A22D" w14:textId="77777777" w:rsidR="00AC2761" w:rsidRPr="00AC2761" w:rsidRDefault="00AC2761" w:rsidP="003362AF">
            <w:pPr>
              <w:jc w:val="center"/>
              <w:rPr>
                <w:rFonts w:ascii="Times New Roman" w:hAnsi="Times New Roman" w:cs="Times New Roman"/>
                <w:sz w:val="24"/>
                <w:szCs w:val="24"/>
              </w:rPr>
            </w:pPr>
          </w:p>
        </w:tc>
        <w:tc>
          <w:tcPr>
            <w:tcW w:w="2834" w:type="dxa"/>
          </w:tcPr>
          <w:p w14:paraId="225B4A8D" w14:textId="77777777" w:rsidR="00AC2761" w:rsidRPr="00AC2761" w:rsidRDefault="00AC2761" w:rsidP="003362AF">
            <w:pPr>
              <w:jc w:val="center"/>
              <w:rPr>
                <w:rFonts w:ascii="Times New Roman" w:hAnsi="Times New Roman" w:cs="Times New Roman"/>
                <w:sz w:val="24"/>
                <w:szCs w:val="24"/>
              </w:rPr>
            </w:pPr>
          </w:p>
        </w:tc>
        <w:tc>
          <w:tcPr>
            <w:tcW w:w="1843" w:type="dxa"/>
          </w:tcPr>
          <w:p w14:paraId="2347D186" w14:textId="77777777" w:rsidR="00AC2761" w:rsidRPr="00AC2761" w:rsidRDefault="00AC2761" w:rsidP="003362AF">
            <w:pPr>
              <w:jc w:val="center"/>
              <w:rPr>
                <w:rFonts w:ascii="Times New Roman" w:hAnsi="Times New Roman" w:cs="Times New Roman"/>
                <w:bCs/>
                <w:sz w:val="24"/>
                <w:szCs w:val="24"/>
              </w:rPr>
            </w:pPr>
            <w:r w:rsidRPr="00AC2761">
              <w:rPr>
                <w:rFonts w:ascii="Times New Roman" w:hAnsi="Times New Roman" w:cs="Times New Roman"/>
                <w:bCs/>
                <w:sz w:val="24"/>
                <w:szCs w:val="24"/>
              </w:rPr>
              <w:t>20160</w:t>
            </w:r>
          </w:p>
        </w:tc>
        <w:tc>
          <w:tcPr>
            <w:tcW w:w="2268" w:type="dxa"/>
          </w:tcPr>
          <w:p w14:paraId="153DD467" w14:textId="77777777" w:rsidR="00AC2761" w:rsidRPr="00AC2761" w:rsidRDefault="00AC2761" w:rsidP="003362AF">
            <w:pPr>
              <w:jc w:val="right"/>
              <w:rPr>
                <w:rFonts w:ascii="Times New Roman" w:hAnsi="Times New Roman" w:cs="Times New Roman"/>
                <w:b/>
                <w:sz w:val="24"/>
                <w:szCs w:val="24"/>
              </w:rPr>
            </w:pPr>
          </w:p>
        </w:tc>
      </w:tr>
      <w:tr w:rsidR="00AC2761" w:rsidRPr="00AC2761" w14:paraId="77364ACA" w14:textId="77777777" w:rsidTr="00AC2761">
        <w:trPr>
          <w:gridAfter w:val="1"/>
          <w:wAfter w:w="41" w:type="dxa"/>
        </w:trPr>
        <w:tc>
          <w:tcPr>
            <w:tcW w:w="714" w:type="dxa"/>
            <w:gridSpan w:val="2"/>
          </w:tcPr>
          <w:p w14:paraId="10972ADE" w14:textId="77777777" w:rsidR="00AC2761" w:rsidRPr="00AC2761" w:rsidRDefault="00AC2761" w:rsidP="003362AF">
            <w:pPr>
              <w:tabs>
                <w:tab w:val="left" w:pos="0"/>
              </w:tabs>
              <w:jc w:val="center"/>
              <w:rPr>
                <w:rFonts w:ascii="Times New Roman" w:hAnsi="Times New Roman" w:cs="Times New Roman"/>
                <w:sz w:val="24"/>
                <w:szCs w:val="24"/>
              </w:rPr>
            </w:pPr>
            <w:r w:rsidRPr="00AC2761">
              <w:rPr>
                <w:rFonts w:ascii="Times New Roman" w:hAnsi="Times New Roman" w:cs="Times New Roman"/>
                <w:sz w:val="24"/>
                <w:szCs w:val="24"/>
              </w:rPr>
              <w:t>1.2.</w:t>
            </w:r>
          </w:p>
        </w:tc>
        <w:tc>
          <w:tcPr>
            <w:tcW w:w="1546" w:type="dxa"/>
            <w:gridSpan w:val="2"/>
          </w:tcPr>
          <w:p w14:paraId="12542F7D" w14:textId="77777777" w:rsidR="00AC2761" w:rsidRPr="00AC2761" w:rsidRDefault="00AC2761" w:rsidP="003362AF">
            <w:pPr>
              <w:jc w:val="both"/>
              <w:rPr>
                <w:rFonts w:ascii="Times New Roman" w:hAnsi="Times New Roman" w:cs="Times New Roman"/>
                <w:sz w:val="24"/>
                <w:szCs w:val="24"/>
              </w:rPr>
            </w:pPr>
            <w:r w:rsidRPr="00AC2761">
              <w:rPr>
                <w:rFonts w:ascii="Times New Roman" w:hAnsi="Times New Roman" w:cs="Times New Roman"/>
                <w:sz w:val="24"/>
                <w:szCs w:val="24"/>
              </w:rPr>
              <w:t>Pusdienas</w:t>
            </w:r>
          </w:p>
        </w:tc>
        <w:tc>
          <w:tcPr>
            <w:tcW w:w="1418" w:type="dxa"/>
            <w:gridSpan w:val="3"/>
          </w:tcPr>
          <w:p w14:paraId="42AE81A9" w14:textId="77777777" w:rsidR="00AC2761" w:rsidRPr="00AC2761" w:rsidRDefault="00AC2761" w:rsidP="003362AF">
            <w:pPr>
              <w:jc w:val="center"/>
              <w:rPr>
                <w:rFonts w:ascii="Times New Roman" w:hAnsi="Times New Roman" w:cs="Times New Roman"/>
                <w:sz w:val="24"/>
                <w:szCs w:val="24"/>
              </w:rPr>
            </w:pPr>
            <w:proofErr w:type="spellStart"/>
            <w:r w:rsidRPr="00AC2761">
              <w:rPr>
                <w:rFonts w:ascii="Times New Roman" w:hAnsi="Times New Roman" w:cs="Times New Roman"/>
                <w:sz w:val="24"/>
                <w:szCs w:val="24"/>
              </w:rPr>
              <w:t>porc</w:t>
            </w:r>
            <w:proofErr w:type="spellEnd"/>
            <w:r w:rsidRPr="00AC2761">
              <w:rPr>
                <w:rFonts w:ascii="Times New Roman" w:hAnsi="Times New Roman" w:cs="Times New Roman"/>
                <w:sz w:val="24"/>
                <w:szCs w:val="24"/>
              </w:rPr>
              <w:t>.</w:t>
            </w:r>
          </w:p>
        </w:tc>
        <w:tc>
          <w:tcPr>
            <w:tcW w:w="2872" w:type="dxa"/>
            <w:gridSpan w:val="2"/>
          </w:tcPr>
          <w:p w14:paraId="3BB11386" w14:textId="77777777" w:rsidR="00AC2761" w:rsidRPr="00AC2761" w:rsidRDefault="00AC2761" w:rsidP="003362AF">
            <w:pPr>
              <w:jc w:val="center"/>
              <w:rPr>
                <w:rFonts w:ascii="Times New Roman" w:hAnsi="Times New Roman" w:cs="Times New Roman"/>
                <w:sz w:val="24"/>
                <w:szCs w:val="24"/>
              </w:rPr>
            </w:pPr>
          </w:p>
        </w:tc>
        <w:tc>
          <w:tcPr>
            <w:tcW w:w="1276" w:type="dxa"/>
            <w:gridSpan w:val="2"/>
          </w:tcPr>
          <w:p w14:paraId="1346E16F" w14:textId="77777777" w:rsidR="00AC2761" w:rsidRPr="00AC2761" w:rsidRDefault="00AC2761" w:rsidP="003362AF">
            <w:pPr>
              <w:jc w:val="center"/>
              <w:rPr>
                <w:rFonts w:ascii="Times New Roman" w:hAnsi="Times New Roman" w:cs="Times New Roman"/>
                <w:sz w:val="24"/>
                <w:szCs w:val="24"/>
              </w:rPr>
            </w:pPr>
          </w:p>
        </w:tc>
        <w:tc>
          <w:tcPr>
            <w:tcW w:w="2834" w:type="dxa"/>
          </w:tcPr>
          <w:p w14:paraId="21432C6D" w14:textId="77777777" w:rsidR="00AC2761" w:rsidRPr="00AC2761" w:rsidRDefault="00AC2761" w:rsidP="003362AF">
            <w:pPr>
              <w:jc w:val="center"/>
              <w:rPr>
                <w:rFonts w:ascii="Times New Roman" w:hAnsi="Times New Roman" w:cs="Times New Roman"/>
                <w:sz w:val="24"/>
                <w:szCs w:val="24"/>
              </w:rPr>
            </w:pPr>
          </w:p>
        </w:tc>
        <w:tc>
          <w:tcPr>
            <w:tcW w:w="1843" w:type="dxa"/>
          </w:tcPr>
          <w:p w14:paraId="290C27EB" w14:textId="77777777" w:rsidR="00AC2761" w:rsidRPr="00AC2761" w:rsidRDefault="00AC2761" w:rsidP="003362AF">
            <w:pPr>
              <w:jc w:val="center"/>
              <w:rPr>
                <w:rFonts w:ascii="Times New Roman" w:hAnsi="Times New Roman" w:cs="Times New Roman"/>
                <w:bCs/>
                <w:sz w:val="24"/>
                <w:szCs w:val="24"/>
              </w:rPr>
            </w:pPr>
            <w:r w:rsidRPr="00AC2761">
              <w:rPr>
                <w:rFonts w:ascii="Times New Roman" w:hAnsi="Times New Roman" w:cs="Times New Roman"/>
                <w:bCs/>
                <w:sz w:val="24"/>
                <w:szCs w:val="24"/>
              </w:rPr>
              <w:t>20160</w:t>
            </w:r>
          </w:p>
        </w:tc>
        <w:tc>
          <w:tcPr>
            <w:tcW w:w="2268" w:type="dxa"/>
          </w:tcPr>
          <w:p w14:paraId="52641F70" w14:textId="77777777" w:rsidR="00AC2761" w:rsidRPr="00AC2761" w:rsidRDefault="00AC2761" w:rsidP="003362AF">
            <w:pPr>
              <w:jc w:val="right"/>
              <w:rPr>
                <w:rFonts w:ascii="Times New Roman" w:hAnsi="Times New Roman" w:cs="Times New Roman"/>
                <w:b/>
                <w:sz w:val="24"/>
                <w:szCs w:val="24"/>
              </w:rPr>
            </w:pPr>
          </w:p>
        </w:tc>
      </w:tr>
      <w:tr w:rsidR="00AC2761" w:rsidRPr="00AC2761" w14:paraId="00B8CF37" w14:textId="77777777" w:rsidTr="00AC2761">
        <w:trPr>
          <w:gridAfter w:val="1"/>
          <w:wAfter w:w="41" w:type="dxa"/>
        </w:trPr>
        <w:tc>
          <w:tcPr>
            <w:tcW w:w="714" w:type="dxa"/>
            <w:gridSpan w:val="2"/>
          </w:tcPr>
          <w:p w14:paraId="78E02316" w14:textId="77777777" w:rsidR="00AC2761" w:rsidRPr="00AC2761" w:rsidRDefault="00AC2761" w:rsidP="003362AF">
            <w:pPr>
              <w:tabs>
                <w:tab w:val="left" w:pos="0"/>
              </w:tabs>
              <w:jc w:val="center"/>
              <w:rPr>
                <w:rFonts w:ascii="Times New Roman" w:hAnsi="Times New Roman" w:cs="Times New Roman"/>
                <w:sz w:val="24"/>
                <w:szCs w:val="24"/>
              </w:rPr>
            </w:pPr>
            <w:r w:rsidRPr="00AC2761">
              <w:rPr>
                <w:rFonts w:ascii="Times New Roman" w:hAnsi="Times New Roman" w:cs="Times New Roman"/>
                <w:sz w:val="24"/>
                <w:szCs w:val="24"/>
              </w:rPr>
              <w:t>1.3.</w:t>
            </w:r>
          </w:p>
        </w:tc>
        <w:tc>
          <w:tcPr>
            <w:tcW w:w="1546" w:type="dxa"/>
            <w:gridSpan w:val="2"/>
          </w:tcPr>
          <w:p w14:paraId="49AEFF00" w14:textId="77777777" w:rsidR="00AC2761" w:rsidRPr="00AC2761" w:rsidRDefault="00AC2761" w:rsidP="003362AF">
            <w:pPr>
              <w:jc w:val="both"/>
              <w:rPr>
                <w:rFonts w:ascii="Times New Roman" w:hAnsi="Times New Roman" w:cs="Times New Roman"/>
                <w:sz w:val="24"/>
                <w:szCs w:val="24"/>
              </w:rPr>
            </w:pPr>
            <w:r w:rsidRPr="00AC2761">
              <w:rPr>
                <w:rFonts w:ascii="Times New Roman" w:hAnsi="Times New Roman" w:cs="Times New Roman"/>
                <w:sz w:val="24"/>
                <w:szCs w:val="24"/>
              </w:rPr>
              <w:t>Launags</w:t>
            </w:r>
          </w:p>
        </w:tc>
        <w:tc>
          <w:tcPr>
            <w:tcW w:w="1418" w:type="dxa"/>
            <w:gridSpan w:val="3"/>
          </w:tcPr>
          <w:p w14:paraId="59796E27" w14:textId="77777777" w:rsidR="00AC2761" w:rsidRPr="00AC2761" w:rsidRDefault="00AC2761" w:rsidP="003362AF">
            <w:pPr>
              <w:jc w:val="center"/>
              <w:rPr>
                <w:rFonts w:ascii="Times New Roman" w:hAnsi="Times New Roman" w:cs="Times New Roman"/>
                <w:sz w:val="24"/>
                <w:szCs w:val="24"/>
              </w:rPr>
            </w:pPr>
            <w:proofErr w:type="spellStart"/>
            <w:r w:rsidRPr="00AC2761">
              <w:rPr>
                <w:rFonts w:ascii="Times New Roman" w:hAnsi="Times New Roman" w:cs="Times New Roman"/>
                <w:sz w:val="24"/>
                <w:szCs w:val="24"/>
              </w:rPr>
              <w:t>porc</w:t>
            </w:r>
            <w:proofErr w:type="spellEnd"/>
            <w:r w:rsidRPr="00AC2761">
              <w:rPr>
                <w:rFonts w:ascii="Times New Roman" w:hAnsi="Times New Roman" w:cs="Times New Roman"/>
                <w:sz w:val="24"/>
                <w:szCs w:val="24"/>
              </w:rPr>
              <w:t>.</w:t>
            </w:r>
          </w:p>
        </w:tc>
        <w:tc>
          <w:tcPr>
            <w:tcW w:w="2872" w:type="dxa"/>
            <w:gridSpan w:val="2"/>
          </w:tcPr>
          <w:p w14:paraId="2283AF21" w14:textId="77777777" w:rsidR="00AC2761" w:rsidRPr="00AC2761" w:rsidRDefault="00AC2761" w:rsidP="003362AF">
            <w:pPr>
              <w:jc w:val="center"/>
              <w:rPr>
                <w:rFonts w:ascii="Times New Roman" w:hAnsi="Times New Roman" w:cs="Times New Roman"/>
                <w:sz w:val="24"/>
                <w:szCs w:val="24"/>
              </w:rPr>
            </w:pPr>
          </w:p>
        </w:tc>
        <w:tc>
          <w:tcPr>
            <w:tcW w:w="1276" w:type="dxa"/>
            <w:gridSpan w:val="2"/>
          </w:tcPr>
          <w:p w14:paraId="30E23A1D" w14:textId="77777777" w:rsidR="00AC2761" w:rsidRPr="00AC2761" w:rsidRDefault="00AC2761" w:rsidP="003362AF">
            <w:pPr>
              <w:jc w:val="center"/>
              <w:rPr>
                <w:rFonts w:ascii="Times New Roman" w:hAnsi="Times New Roman" w:cs="Times New Roman"/>
                <w:sz w:val="24"/>
                <w:szCs w:val="24"/>
              </w:rPr>
            </w:pPr>
          </w:p>
        </w:tc>
        <w:tc>
          <w:tcPr>
            <w:tcW w:w="2834" w:type="dxa"/>
          </w:tcPr>
          <w:p w14:paraId="71DC3C0E" w14:textId="77777777" w:rsidR="00AC2761" w:rsidRPr="00AC2761" w:rsidRDefault="00AC2761" w:rsidP="003362AF">
            <w:pPr>
              <w:jc w:val="center"/>
              <w:rPr>
                <w:rFonts w:ascii="Times New Roman" w:hAnsi="Times New Roman" w:cs="Times New Roman"/>
                <w:sz w:val="24"/>
                <w:szCs w:val="24"/>
              </w:rPr>
            </w:pPr>
          </w:p>
        </w:tc>
        <w:tc>
          <w:tcPr>
            <w:tcW w:w="1843" w:type="dxa"/>
          </w:tcPr>
          <w:p w14:paraId="28F8D6E7" w14:textId="77777777" w:rsidR="00AC2761" w:rsidRPr="00AC2761" w:rsidRDefault="00AC2761" w:rsidP="003362AF">
            <w:pPr>
              <w:jc w:val="center"/>
              <w:rPr>
                <w:rFonts w:ascii="Times New Roman" w:hAnsi="Times New Roman" w:cs="Times New Roman"/>
                <w:bCs/>
                <w:sz w:val="24"/>
                <w:szCs w:val="24"/>
              </w:rPr>
            </w:pPr>
            <w:r w:rsidRPr="00AC2761">
              <w:rPr>
                <w:rFonts w:ascii="Times New Roman" w:hAnsi="Times New Roman" w:cs="Times New Roman"/>
                <w:bCs/>
                <w:sz w:val="24"/>
                <w:szCs w:val="24"/>
              </w:rPr>
              <w:t>20160</w:t>
            </w:r>
          </w:p>
        </w:tc>
        <w:tc>
          <w:tcPr>
            <w:tcW w:w="2268" w:type="dxa"/>
          </w:tcPr>
          <w:p w14:paraId="6D593275" w14:textId="77777777" w:rsidR="00AC2761" w:rsidRPr="00AC2761" w:rsidRDefault="00AC2761" w:rsidP="003362AF">
            <w:pPr>
              <w:jc w:val="right"/>
              <w:rPr>
                <w:rFonts w:ascii="Times New Roman" w:hAnsi="Times New Roman" w:cs="Times New Roman"/>
                <w:b/>
                <w:sz w:val="24"/>
                <w:szCs w:val="24"/>
              </w:rPr>
            </w:pPr>
          </w:p>
        </w:tc>
      </w:tr>
      <w:tr w:rsidR="00AC2761" w:rsidRPr="00AC2761" w14:paraId="5B67A7A8" w14:textId="77777777" w:rsidTr="00AC2761">
        <w:trPr>
          <w:gridAfter w:val="1"/>
          <w:wAfter w:w="41" w:type="dxa"/>
        </w:trPr>
        <w:tc>
          <w:tcPr>
            <w:tcW w:w="3678" w:type="dxa"/>
            <w:gridSpan w:val="7"/>
          </w:tcPr>
          <w:p w14:paraId="4CF20FC7" w14:textId="77777777" w:rsidR="00AC2761" w:rsidRPr="00AC2761" w:rsidRDefault="00AC2761" w:rsidP="003362AF">
            <w:pPr>
              <w:jc w:val="right"/>
              <w:rPr>
                <w:rFonts w:ascii="Times New Roman" w:hAnsi="Times New Roman" w:cs="Times New Roman"/>
                <w:sz w:val="24"/>
                <w:szCs w:val="24"/>
              </w:rPr>
            </w:pPr>
            <w:r w:rsidRPr="00AC2761">
              <w:rPr>
                <w:rFonts w:ascii="Times New Roman" w:hAnsi="Times New Roman" w:cs="Times New Roman"/>
                <w:b/>
                <w:sz w:val="24"/>
                <w:szCs w:val="24"/>
              </w:rPr>
              <w:t>Kopā (1.punkts):</w:t>
            </w:r>
          </w:p>
        </w:tc>
        <w:tc>
          <w:tcPr>
            <w:tcW w:w="2872" w:type="dxa"/>
            <w:gridSpan w:val="2"/>
          </w:tcPr>
          <w:p w14:paraId="7D5411DE" w14:textId="77777777" w:rsidR="00AC2761" w:rsidRPr="00AC2761" w:rsidRDefault="00AC2761" w:rsidP="003362AF">
            <w:pPr>
              <w:jc w:val="center"/>
              <w:rPr>
                <w:rFonts w:ascii="Times New Roman" w:hAnsi="Times New Roman" w:cs="Times New Roman"/>
                <w:sz w:val="24"/>
                <w:szCs w:val="24"/>
              </w:rPr>
            </w:pPr>
          </w:p>
        </w:tc>
        <w:tc>
          <w:tcPr>
            <w:tcW w:w="1276" w:type="dxa"/>
            <w:gridSpan w:val="2"/>
          </w:tcPr>
          <w:p w14:paraId="1D3E6F61" w14:textId="77777777" w:rsidR="00AC2761" w:rsidRPr="00AC2761" w:rsidRDefault="00AC2761" w:rsidP="003362AF">
            <w:pPr>
              <w:jc w:val="center"/>
              <w:rPr>
                <w:rFonts w:ascii="Times New Roman" w:hAnsi="Times New Roman" w:cs="Times New Roman"/>
                <w:sz w:val="24"/>
                <w:szCs w:val="24"/>
              </w:rPr>
            </w:pPr>
          </w:p>
        </w:tc>
        <w:tc>
          <w:tcPr>
            <w:tcW w:w="2834" w:type="dxa"/>
          </w:tcPr>
          <w:p w14:paraId="7F43AE48" w14:textId="77777777" w:rsidR="00AC2761" w:rsidRPr="00AC2761" w:rsidRDefault="00AC2761" w:rsidP="003362AF">
            <w:pPr>
              <w:jc w:val="center"/>
              <w:rPr>
                <w:rFonts w:ascii="Times New Roman" w:hAnsi="Times New Roman" w:cs="Times New Roman"/>
                <w:sz w:val="24"/>
                <w:szCs w:val="24"/>
              </w:rPr>
            </w:pPr>
          </w:p>
        </w:tc>
        <w:tc>
          <w:tcPr>
            <w:tcW w:w="1843" w:type="dxa"/>
            <w:shd w:val="clear" w:color="auto" w:fill="D9D9D9" w:themeFill="background1" w:themeFillShade="D9"/>
          </w:tcPr>
          <w:p w14:paraId="6281FC63" w14:textId="77777777" w:rsidR="00AC2761" w:rsidRPr="00AC2761" w:rsidRDefault="00AC2761" w:rsidP="003362AF">
            <w:pPr>
              <w:jc w:val="center"/>
              <w:rPr>
                <w:rFonts w:ascii="Times New Roman" w:hAnsi="Times New Roman" w:cs="Times New Roman"/>
                <w:sz w:val="24"/>
                <w:szCs w:val="24"/>
              </w:rPr>
            </w:pPr>
          </w:p>
        </w:tc>
        <w:tc>
          <w:tcPr>
            <w:tcW w:w="2268" w:type="dxa"/>
          </w:tcPr>
          <w:p w14:paraId="2FBC4219" w14:textId="77777777" w:rsidR="00AC2761" w:rsidRPr="00AC2761" w:rsidRDefault="00AC2761" w:rsidP="003362AF">
            <w:pPr>
              <w:jc w:val="right"/>
              <w:rPr>
                <w:rFonts w:ascii="Times New Roman" w:hAnsi="Times New Roman" w:cs="Times New Roman"/>
                <w:b/>
                <w:sz w:val="24"/>
                <w:szCs w:val="24"/>
              </w:rPr>
            </w:pPr>
          </w:p>
        </w:tc>
      </w:tr>
      <w:tr w:rsidR="00AC2761" w:rsidRPr="00AC2761" w14:paraId="62A14C56" w14:textId="77777777" w:rsidTr="00AC2761">
        <w:trPr>
          <w:trHeight w:val="145"/>
        </w:trPr>
        <w:tc>
          <w:tcPr>
            <w:tcW w:w="706" w:type="dxa"/>
            <w:vAlign w:val="center"/>
          </w:tcPr>
          <w:p w14:paraId="3297AEE0" w14:textId="77777777" w:rsidR="00AC2761" w:rsidRPr="00AC2761" w:rsidRDefault="00AC2761" w:rsidP="003362AF">
            <w:pPr>
              <w:rPr>
                <w:rFonts w:ascii="Times New Roman" w:hAnsi="Times New Roman" w:cs="Times New Roman"/>
                <w:sz w:val="24"/>
                <w:szCs w:val="24"/>
              </w:rPr>
            </w:pPr>
            <w:r w:rsidRPr="00AC2761">
              <w:rPr>
                <w:rFonts w:ascii="Times New Roman" w:hAnsi="Times New Roman" w:cs="Times New Roman"/>
                <w:sz w:val="24"/>
                <w:szCs w:val="24"/>
              </w:rPr>
              <w:t>2.</w:t>
            </w:r>
          </w:p>
        </w:tc>
        <w:tc>
          <w:tcPr>
            <w:tcW w:w="14106" w:type="dxa"/>
            <w:gridSpan w:val="14"/>
          </w:tcPr>
          <w:p w14:paraId="2F3B5C27" w14:textId="3126A121" w:rsidR="00AC2761" w:rsidRPr="00AC2761" w:rsidRDefault="00AC2761" w:rsidP="003362AF">
            <w:pPr>
              <w:rPr>
                <w:rFonts w:ascii="Times New Roman" w:hAnsi="Times New Roman" w:cs="Times New Roman"/>
                <w:b/>
                <w:sz w:val="24"/>
                <w:szCs w:val="24"/>
              </w:rPr>
            </w:pPr>
            <w:r w:rsidRPr="00AC2761">
              <w:rPr>
                <w:rFonts w:ascii="Times New Roman" w:hAnsi="Times New Roman" w:cs="Times New Roman"/>
                <w:b/>
                <w:sz w:val="24"/>
                <w:szCs w:val="24"/>
              </w:rPr>
              <w:t>Bērnudārza audzēkņi vecumposmā 4 – 7 gadi (58 bērns)</w:t>
            </w:r>
          </w:p>
        </w:tc>
      </w:tr>
      <w:tr w:rsidR="00AC2761" w:rsidRPr="00AC2761" w14:paraId="747CCF3A" w14:textId="77777777" w:rsidTr="00AC2761">
        <w:trPr>
          <w:gridAfter w:val="1"/>
          <w:wAfter w:w="41" w:type="dxa"/>
          <w:trHeight w:val="145"/>
        </w:trPr>
        <w:tc>
          <w:tcPr>
            <w:tcW w:w="706" w:type="dxa"/>
            <w:vAlign w:val="center"/>
          </w:tcPr>
          <w:p w14:paraId="60FA64D8" w14:textId="77777777" w:rsidR="00AC2761" w:rsidRPr="00AC2761" w:rsidRDefault="00AC2761" w:rsidP="003362AF">
            <w:pPr>
              <w:jc w:val="right"/>
              <w:rPr>
                <w:rFonts w:ascii="Times New Roman" w:hAnsi="Times New Roman" w:cs="Times New Roman"/>
                <w:sz w:val="24"/>
                <w:szCs w:val="24"/>
              </w:rPr>
            </w:pPr>
            <w:r w:rsidRPr="00AC2761">
              <w:rPr>
                <w:rFonts w:ascii="Times New Roman" w:hAnsi="Times New Roman" w:cs="Times New Roman"/>
                <w:sz w:val="24"/>
                <w:szCs w:val="24"/>
              </w:rPr>
              <w:t>2.1.</w:t>
            </w:r>
          </w:p>
        </w:tc>
        <w:tc>
          <w:tcPr>
            <w:tcW w:w="1554" w:type="dxa"/>
            <w:gridSpan w:val="3"/>
          </w:tcPr>
          <w:p w14:paraId="00FBA663" w14:textId="77777777" w:rsidR="00AC2761" w:rsidRPr="00AC2761" w:rsidRDefault="00AC2761" w:rsidP="003362AF">
            <w:pPr>
              <w:jc w:val="both"/>
              <w:rPr>
                <w:rFonts w:ascii="Times New Roman" w:hAnsi="Times New Roman" w:cs="Times New Roman"/>
                <w:b/>
                <w:sz w:val="24"/>
                <w:szCs w:val="24"/>
              </w:rPr>
            </w:pPr>
            <w:r w:rsidRPr="00AC2761">
              <w:rPr>
                <w:rFonts w:ascii="Times New Roman" w:hAnsi="Times New Roman" w:cs="Times New Roman"/>
                <w:sz w:val="24"/>
                <w:szCs w:val="24"/>
              </w:rPr>
              <w:t>Brokastis</w:t>
            </w:r>
          </w:p>
        </w:tc>
        <w:tc>
          <w:tcPr>
            <w:tcW w:w="1418" w:type="dxa"/>
            <w:gridSpan w:val="3"/>
          </w:tcPr>
          <w:p w14:paraId="512AD75D" w14:textId="77777777" w:rsidR="00AC2761" w:rsidRPr="00AC2761" w:rsidRDefault="00AC2761" w:rsidP="003362AF">
            <w:pPr>
              <w:jc w:val="center"/>
              <w:rPr>
                <w:rFonts w:ascii="Times New Roman" w:hAnsi="Times New Roman" w:cs="Times New Roman"/>
                <w:sz w:val="24"/>
                <w:szCs w:val="24"/>
              </w:rPr>
            </w:pPr>
            <w:proofErr w:type="spellStart"/>
            <w:r w:rsidRPr="00AC2761">
              <w:rPr>
                <w:rFonts w:ascii="Times New Roman" w:hAnsi="Times New Roman" w:cs="Times New Roman"/>
                <w:sz w:val="24"/>
                <w:szCs w:val="24"/>
              </w:rPr>
              <w:t>porc</w:t>
            </w:r>
            <w:proofErr w:type="spellEnd"/>
            <w:r w:rsidRPr="00AC2761">
              <w:rPr>
                <w:rFonts w:ascii="Times New Roman" w:hAnsi="Times New Roman" w:cs="Times New Roman"/>
                <w:sz w:val="24"/>
                <w:szCs w:val="24"/>
              </w:rPr>
              <w:t>.</w:t>
            </w:r>
          </w:p>
        </w:tc>
        <w:tc>
          <w:tcPr>
            <w:tcW w:w="2872" w:type="dxa"/>
            <w:gridSpan w:val="2"/>
          </w:tcPr>
          <w:p w14:paraId="7394FBDA" w14:textId="77777777" w:rsidR="00AC2761" w:rsidRPr="00AC2761" w:rsidRDefault="00AC2761" w:rsidP="003362AF">
            <w:pPr>
              <w:jc w:val="center"/>
              <w:rPr>
                <w:rFonts w:ascii="Times New Roman" w:hAnsi="Times New Roman" w:cs="Times New Roman"/>
                <w:sz w:val="24"/>
                <w:szCs w:val="24"/>
              </w:rPr>
            </w:pPr>
          </w:p>
        </w:tc>
        <w:tc>
          <w:tcPr>
            <w:tcW w:w="1276" w:type="dxa"/>
            <w:gridSpan w:val="2"/>
          </w:tcPr>
          <w:p w14:paraId="358EC32C" w14:textId="77777777" w:rsidR="00AC2761" w:rsidRPr="00AC2761" w:rsidRDefault="00AC2761" w:rsidP="003362AF">
            <w:pPr>
              <w:jc w:val="center"/>
              <w:rPr>
                <w:rFonts w:ascii="Times New Roman" w:hAnsi="Times New Roman" w:cs="Times New Roman"/>
                <w:sz w:val="24"/>
                <w:szCs w:val="24"/>
              </w:rPr>
            </w:pPr>
          </w:p>
        </w:tc>
        <w:tc>
          <w:tcPr>
            <w:tcW w:w="2834" w:type="dxa"/>
          </w:tcPr>
          <w:p w14:paraId="40E234E5" w14:textId="77777777" w:rsidR="00AC2761" w:rsidRPr="00AC2761" w:rsidRDefault="00AC2761" w:rsidP="003362AF">
            <w:pPr>
              <w:jc w:val="center"/>
              <w:rPr>
                <w:rFonts w:ascii="Times New Roman" w:hAnsi="Times New Roman" w:cs="Times New Roman"/>
                <w:sz w:val="24"/>
                <w:szCs w:val="24"/>
              </w:rPr>
            </w:pPr>
          </w:p>
        </w:tc>
        <w:tc>
          <w:tcPr>
            <w:tcW w:w="1843" w:type="dxa"/>
          </w:tcPr>
          <w:p w14:paraId="4113FABA" w14:textId="77777777" w:rsidR="00AC2761" w:rsidRPr="00AC2761" w:rsidRDefault="00AC2761" w:rsidP="003362AF">
            <w:pPr>
              <w:jc w:val="center"/>
              <w:rPr>
                <w:rFonts w:ascii="Times New Roman" w:hAnsi="Times New Roman" w:cs="Times New Roman"/>
                <w:sz w:val="24"/>
                <w:szCs w:val="24"/>
              </w:rPr>
            </w:pPr>
            <w:r w:rsidRPr="00AC2761">
              <w:rPr>
                <w:rFonts w:ascii="Times New Roman" w:hAnsi="Times New Roman" w:cs="Times New Roman"/>
                <w:sz w:val="24"/>
                <w:szCs w:val="24"/>
              </w:rPr>
              <w:t>41 760</w:t>
            </w:r>
          </w:p>
        </w:tc>
        <w:tc>
          <w:tcPr>
            <w:tcW w:w="2268" w:type="dxa"/>
          </w:tcPr>
          <w:p w14:paraId="36867AA0" w14:textId="77777777" w:rsidR="00AC2761" w:rsidRPr="00AC2761" w:rsidRDefault="00AC2761" w:rsidP="003362AF">
            <w:pPr>
              <w:jc w:val="right"/>
              <w:rPr>
                <w:rFonts w:ascii="Times New Roman" w:hAnsi="Times New Roman" w:cs="Times New Roman"/>
                <w:b/>
                <w:sz w:val="24"/>
                <w:szCs w:val="24"/>
              </w:rPr>
            </w:pPr>
          </w:p>
        </w:tc>
      </w:tr>
      <w:tr w:rsidR="00AC2761" w:rsidRPr="00AC2761" w14:paraId="221CD470" w14:textId="77777777" w:rsidTr="00AC2761">
        <w:trPr>
          <w:gridAfter w:val="1"/>
          <w:wAfter w:w="41" w:type="dxa"/>
          <w:trHeight w:val="145"/>
        </w:trPr>
        <w:tc>
          <w:tcPr>
            <w:tcW w:w="706" w:type="dxa"/>
            <w:vAlign w:val="center"/>
          </w:tcPr>
          <w:p w14:paraId="7326EBC3" w14:textId="77777777" w:rsidR="00AC2761" w:rsidRPr="00AC2761" w:rsidRDefault="00AC2761" w:rsidP="003362AF">
            <w:pPr>
              <w:jc w:val="right"/>
              <w:rPr>
                <w:rFonts w:ascii="Times New Roman" w:hAnsi="Times New Roman" w:cs="Times New Roman"/>
                <w:sz w:val="24"/>
                <w:szCs w:val="24"/>
              </w:rPr>
            </w:pPr>
            <w:r w:rsidRPr="00AC2761">
              <w:rPr>
                <w:rFonts w:ascii="Times New Roman" w:hAnsi="Times New Roman" w:cs="Times New Roman"/>
                <w:sz w:val="24"/>
                <w:szCs w:val="24"/>
              </w:rPr>
              <w:t>2.2.</w:t>
            </w:r>
          </w:p>
        </w:tc>
        <w:tc>
          <w:tcPr>
            <w:tcW w:w="1554" w:type="dxa"/>
            <w:gridSpan w:val="3"/>
          </w:tcPr>
          <w:p w14:paraId="372F963F" w14:textId="77777777" w:rsidR="00AC2761" w:rsidRPr="00AC2761" w:rsidRDefault="00AC2761" w:rsidP="003362AF">
            <w:pPr>
              <w:jc w:val="both"/>
              <w:rPr>
                <w:rFonts w:ascii="Times New Roman" w:hAnsi="Times New Roman" w:cs="Times New Roman"/>
                <w:sz w:val="24"/>
                <w:szCs w:val="24"/>
              </w:rPr>
            </w:pPr>
            <w:r w:rsidRPr="00AC2761">
              <w:rPr>
                <w:rFonts w:ascii="Times New Roman" w:hAnsi="Times New Roman" w:cs="Times New Roman"/>
                <w:sz w:val="24"/>
                <w:szCs w:val="24"/>
              </w:rPr>
              <w:t>Pusdienas</w:t>
            </w:r>
          </w:p>
        </w:tc>
        <w:tc>
          <w:tcPr>
            <w:tcW w:w="1418" w:type="dxa"/>
            <w:gridSpan w:val="3"/>
          </w:tcPr>
          <w:p w14:paraId="37A3B2D9" w14:textId="77777777" w:rsidR="00AC2761" w:rsidRPr="00AC2761" w:rsidRDefault="00AC2761" w:rsidP="003362AF">
            <w:pPr>
              <w:jc w:val="center"/>
              <w:rPr>
                <w:rFonts w:ascii="Times New Roman" w:hAnsi="Times New Roman" w:cs="Times New Roman"/>
                <w:sz w:val="24"/>
                <w:szCs w:val="24"/>
              </w:rPr>
            </w:pPr>
            <w:proofErr w:type="spellStart"/>
            <w:r w:rsidRPr="00AC2761">
              <w:rPr>
                <w:rFonts w:ascii="Times New Roman" w:hAnsi="Times New Roman" w:cs="Times New Roman"/>
                <w:sz w:val="24"/>
                <w:szCs w:val="24"/>
              </w:rPr>
              <w:t>porc</w:t>
            </w:r>
            <w:proofErr w:type="spellEnd"/>
            <w:r w:rsidRPr="00AC2761">
              <w:rPr>
                <w:rFonts w:ascii="Times New Roman" w:hAnsi="Times New Roman" w:cs="Times New Roman"/>
                <w:sz w:val="24"/>
                <w:szCs w:val="24"/>
              </w:rPr>
              <w:t>.</w:t>
            </w:r>
          </w:p>
        </w:tc>
        <w:tc>
          <w:tcPr>
            <w:tcW w:w="2872" w:type="dxa"/>
            <w:gridSpan w:val="2"/>
          </w:tcPr>
          <w:p w14:paraId="1E10FF02" w14:textId="77777777" w:rsidR="00AC2761" w:rsidRPr="00AC2761" w:rsidRDefault="00AC2761" w:rsidP="003362AF">
            <w:pPr>
              <w:jc w:val="center"/>
              <w:rPr>
                <w:rFonts w:ascii="Times New Roman" w:hAnsi="Times New Roman" w:cs="Times New Roman"/>
                <w:sz w:val="24"/>
                <w:szCs w:val="24"/>
              </w:rPr>
            </w:pPr>
          </w:p>
        </w:tc>
        <w:tc>
          <w:tcPr>
            <w:tcW w:w="1276" w:type="dxa"/>
            <w:gridSpan w:val="2"/>
          </w:tcPr>
          <w:p w14:paraId="0D13B0D8" w14:textId="77777777" w:rsidR="00AC2761" w:rsidRPr="00AC2761" w:rsidRDefault="00AC2761" w:rsidP="003362AF">
            <w:pPr>
              <w:jc w:val="center"/>
              <w:rPr>
                <w:rFonts w:ascii="Times New Roman" w:hAnsi="Times New Roman" w:cs="Times New Roman"/>
                <w:sz w:val="24"/>
                <w:szCs w:val="24"/>
              </w:rPr>
            </w:pPr>
          </w:p>
        </w:tc>
        <w:tc>
          <w:tcPr>
            <w:tcW w:w="2834" w:type="dxa"/>
          </w:tcPr>
          <w:p w14:paraId="4773FC06" w14:textId="77777777" w:rsidR="00AC2761" w:rsidRPr="00AC2761" w:rsidRDefault="00AC2761" w:rsidP="003362AF">
            <w:pPr>
              <w:jc w:val="center"/>
              <w:rPr>
                <w:rFonts w:ascii="Times New Roman" w:hAnsi="Times New Roman" w:cs="Times New Roman"/>
                <w:sz w:val="24"/>
                <w:szCs w:val="24"/>
              </w:rPr>
            </w:pPr>
          </w:p>
        </w:tc>
        <w:tc>
          <w:tcPr>
            <w:tcW w:w="1843" w:type="dxa"/>
          </w:tcPr>
          <w:p w14:paraId="47985CCD" w14:textId="77777777" w:rsidR="00AC2761" w:rsidRPr="00AC2761" w:rsidRDefault="00AC2761" w:rsidP="003362AF">
            <w:pPr>
              <w:jc w:val="center"/>
              <w:rPr>
                <w:rFonts w:ascii="Times New Roman" w:hAnsi="Times New Roman" w:cs="Times New Roman"/>
                <w:sz w:val="24"/>
                <w:szCs w:val="24"/>
              </w:rPr>
            </w:pPr>
            <w:r w:rsidRPr="00AC2761">
              <w:rPr>
                <w:rFonts w:ascii="Times New Roman" w:hAnsi="Times New Roman" w:cs="Times New Roman"/>
                <w:sz w:val="24"/>
                <w:szCs w:val="24"/>
              </w:rPr>
              <w:t>41 760</w:t>
            </w:r>
          </w:p>
        </w:tc>
        <w:tc>
          <w:tcPr>
            <w:tcW w:w="2268" w:type="dxa"/>
          </w:tcPr>
          <w:p w14:paraId="3B2D1085" w14:textId="77777777" w:rsidR="00AC2761" w:rsidRPr="00AC2761" w:rsidRDefault="00AC2761" w:rsidP="003362AF">
            <w:pPr>
              <w:jc w:val="right"/>
              <w:rPr>
                <w:rFonts w:ascii="Times New Roman" w:hAnsi="Times New Roman" w:cs="Times New Roman"/>
                <w:b/>
                <w:sz w:val="24"/>
                <w:szCs w:val="24"/>
              </w:rPr>
            </w:pPr>
          </w:p>
        </w:tc>
      </w:tr>
      <w:tr w:rsidR="00AC2761" w:rsidRPr="00AC2761" w14:paraId="1DE0233F" w14:textId="77777777" w:rsidTr="00AC2761">
        <w:trPr>
          <w:gridAfter w:val="1"/>
          <w:wAfter w:w="41" w:type="dxa"/>
          <w:trHeight w:val="145"/>
        </w:trPr>
        <w:tc>
          <w:tcPr>
            <w:tcW w:w="706" w:type="dxa"/>
            <w:vAlign w:val="center"/>
          </w:tcPr>
          <w:p w14:paraId="470E8CC0" w14:textId="77777777" w:rsidR="00AC2761" w:rsidRPr="00AC2761" w:rsidRDefault="00AC2761" w:rsidP="003362AF">
            <w:pPr>
              <w:jc w:val="right"/>
              <w:rPr>
                <w:rFonts w:ascii="Times New Roman" w:hAnsi="Times New Roman" w:cs="Times New Roman"/>
                <w:sz w:val="24"/>
                <w:szCs w:val="24"/>
              </w:rPr>
            </w:pPr>
            <w:r w:rsidRPr="00AC2761">
              <w:rPr>
                <w:rFonts w:ascii="Times New Roman" w:hAnsi="Times New Roman" w:cs="Times New Roman"/>
                <w:sz w:val="24"/>
                <w:szCs w:val="24"/>
              </w:rPr>
              <w:t>2.3.</w:t>
            </w:r>
          </w:p>
        </w:tc>
        <w:tc>
          <w:tcPr>
            <w:tcW w:w="1554" w:type="dxa"/>
            <w:gridSpan w:val="3"/>
          </w:tcPr>
          <w:p w14:paraId="143A8735" w14:textId="77777777" w:rsidR="00AC2761" w:rsidRPr="00AC2761" w:rsidRDefault="00AC2761" w:rsidP="003362AF">
            <w:pPr>
              <w:jc w:val="both"/>
              <w:rPr>
                <w:rFonts w:ascii="Times New Roman" w:hAnsi="Times New Roman" w:cs="Times New Roman"/>
                <w:sz w:val="24"/>
                <w:szCs w:val="24"/>
              </w:rPr>
            </w:pPr>
            <w:r w:rsidRPr="00AC2761">
              <w:rPr>
                <w:rFonts w:ascii="Times New Roman" w:hAnsi="Times New Roman" w:cs="Times New Roman"/>
                <w:sz w:val="24"/>
                <w:szCs w:val="24"/>
              </w:rPr>
              <w:t>Launags</w:t>
            </w:r>
          </w:p>
        </w:tc>
        <w:tc>
          <w:tcPr>
            <w:tcW w:w="1418" w:type="dxa"/>
            <w:gridSpan w:val="3"/>
          </w:tcPr>
          <w:p w14:paraId="2461AD7C" w14:textId="77777777" w:rsidR="00AC2761" w:rsidRPr="00AC2761" w:rsidRDefault="00AC2761" w:rsidP="003362AF">
            <w:pPr>
              <w:jc w:val="center"/>
              <w:rPr>
                <w:rFonts w:ascii="Times New Roman" w:hAnsi="Times New Roman" w:cs="Times New Roman"/>
                <w:sz w:val="24"/>
                <w:szCs w:val="24"/>
              </w:rPr>
            </w:pPr>
            <w:proofErr w:type="spellStart"/>
            <w:r w:rsidRPr="00AC2761">
              <w:rPr>
                <w:rFonts w:ascii="Times New Roman" w:hAnsi="Times New Roman" w:cs="Times New Roman"/>
                <w:sz w:val="24"/>
                <w:szCs w:val="24"/>
              </w:rPr>
              <w:t>porc</w:t>
            </w:r>
            <w:proofErr w:type="spellEnd"/>
            <w:r w:rsidRPr="00AC2761">
              <w:rPr>
                <w:rFonts w:ascii="Times New Roman" w:hAnsi="Times New Roman" w:cs="Times New Roman"/>
                <w:sz w:val="24"/>
                <w:szCs w:val="24"/>
              </w:rPr>
              <w:t>.</w:t>
            </w:r>
          </w:p>
        </w:tc>
        <w:tc>
          <w:tcPr>
            <w:tcW w:w="2872" w:type="dxa"/>
            <w:gridSpan w:val="2"/>
          </w:tcPr>
          <w:p w14:paraId="52492E7C" w14:textId="77777777" w:rsidR="00AC2761" w:rsidRPr="00AC2761" w:rsidRDefault="00AC2761" w:rsidP="003362AF">
            <w:pPr>
              <w:jc w:val="center"/>
              <w:rPr>
                <w:rFonts w:ascii="Times New Roman" w:hAnsi="Times New Roman" w:cs="Times New Roman"/>
                <w:sz w:val="24"/>
                <w:szCs w:val="24"/>
              </w:rPr>
            </w:pPr>
          </w:p>
        </w:tc>
        <w:tc>
          <w:tcPr>
            <w:tcW w:w="1276" w:type="dxa"/>
            <w:gridSpan w:val="2"/>
          </w:tcPr>
          <w:p w14:paraId="5C892CFA" w14:textId="77777777" w:rsidR="00AC2761" w:rsidRPr="00AC2761" w:rsidRDefault="00AC2761" w:rsidP="003362AF">
            <w:pPr>
              <w:jc w:val="center"/>
              <w:rPr>
                <w:rFonts w:ascii="Times New Roman" w:hAnsi="Times New Roman" w:cs="Times New Roman"/>
                <w:sz w:val="24"/>
                <w:szCs w:val="24"/>
              </w:rPr>
            </w:pPr>
          </w:p>
        </w:tc>
        <w:tc>
          <w:tcPr>
            <w:tcW w:w="2834" w:type="dxa"/>
          </w:tcPr>
          <w:p w14:paraId="158F5C2C" w14:textId="77777777" w:rsidR="00AC2761" w:rsidRPr="00AC2761" w:rsidRDefault="00AC2761" w:rsidP="003362AF">
            <w:pPr>
              <w:jc w:val="center"/>
              <w:rPr>
                <w:rFonts w:ascii="Times New Roman" w:hAnsi="Times New Roman" w:cs="Times New Roman"/>
                <w:sz w:val="24"/>
                <w:szCs w:val="24"/>
              </w:rPr>
            </w:pPr>
          </w:p>
        </w:tc>
        <w:tc>
          <w:tcPr>
            <w:tcW w:w="1843" w:type="dxa"/>
          </w:tcPr>
          <w:p w14:paraId="37CFC64C" w14:textId="77777777" w:rsidR="00AC2761" w:rsidRPr="00AC2761" w:rsidRDefault="00AC2761" w:rsidP="003362AF">
            <w:pPr>
              <w:jc w:val="center"/>
              <w:rPr>
                <w:rFonts w:ascii="Times New Roman" w:hAnsi="Times New Roman" w:cs="Times New Roman"/>
                <w:sz w:val="24"/>
                <w:szCs w:val="24"/>
              </w:rPr>
            </w:pPr>
            <w:r w:rsidRPr="00AC2761">
              <w:rPr>
                <w:rFonts w:ascii="Times New Roman" w:hAnsi="Times New Roman" w:cs="Times New Roman"/>
                <w:sz w:val="24"/>
                <w:szCs w:val="24"/>
              </w:rPr>
              <w:t>41 760</w:t>
            </w:r>
          </w:p>
        </w:tc>
        <w:tc>
          <w:tcPr>
            <w:tcW w:w="2268" w:type="dxa"/>
          </w:tcPr>
          <w:p w14:paraId="38F721EF" w14:textId="77777777" w:rsidR="00AC2761" w:rsidRPr="00AC2761" w:rsidRDefault="00AC2761" w:rsidP="003362AF">
            <w:pPr>
              <w:jc w:val="right"/>
              <w:rPr>
                <w:rFonts w:ascii="Times New Roman" w:hAnsi="Times New Roman" w:cs="Times New Roman"/>
                <w:b/>
                <w:sz w:val="24"/>
                <w:szCs w:val="24"/>
              </w:rPr>
            </w:pPr>
          </w:p>
        </w:tc>
      </w:tr>
      <w:tr w:rsidR="00AC2761" w:rsidRPr="00AC2761" w14:paraId="7321CDFB" w14:textId="77777777" w:rsidTr="00AC2761">
        <w:trPr>
          <w:gridAfter w:val="1"/>
          <w:wAfter w:w="41" w:type="dxa"/>
          <w:trHeight w:val="145"/>
        </w:trPr>
        <w:tc>
          <w:tcPr>
            <w:tcW w:w="3678" w:type="dxa"/>
            <w:gridSpan w:val="7"/>
            <w:vAlign w:val="center"/>
          </w:tcPr>
          <w:p w14:paraId="3AB4F48A" w14:textId="77777777" w:rsidR="00AC2761" w:rsidRPr="00AC2761" w:rsidRDefault="00AC2761" w:rsidP="003362AF">
            <w:pPr>
              <w:jc w:val="right"/>
              <w:rPr>
                <w:rFonts w:ascii="Times New Roman" w:hAnsi="Times New Roman" w:cs="Times New Roman"/>
                <w:sz w:val="24"/>
                <w:szCs w:val="24"/>
              </w:rPr>
            </w:pPr>
            <w:r w:rsidRPr="00AC2761">
              <w:rPr>
                <w:rFonts w:ascii="Times New Roman" w:hAnsi="Times New Roman" w:cs="Times New Roman"/>
                <w:b/>
                <w:sz w:val="24"/>
                <w:szCs w:val="24"/>
              </w:rPr>
              <w:t>Kopā (2.punkts):</w:t>
            </w:r>
          </w:p>
        </w:tc>
        <w:tc>
          <w:tcPr>
            <w:tcW w:w="2872" w:type="dxa"/>
            <w:gridSpan w:val="2"/>
          </w:tcPr>
          <w:p w14:paraId="4B162501" w14:textId="77777777" w:rsidR="00AC2761" w:rsidRPr="00AC2761" w:rsidRDefault="00AC2761" w:rsidP="003362AF">
            <w:pPr>
              <w:jc w:val="center"/>
              <w:rPr>
                <w:rFonts w:ascii="Times New Roman" w:hAnsi="Times New Roman" w:cs="Times New Roman"/>
                <w:sz w:val="24"/>
                <w:szCs w:val="24"/>
              </w:rPr>
            </w:pPr>
          </w:p>
        </w:tc>
        <w:tc>
          <w:tcPr>
            <w:tcW w:w="1276" w:type="dxa"/>
            <w:gridSpan w:val="2"/>
          </w:tcPr>
          <w:p w14:paraId="2B966D28" w14:textId="77777777" w:rsidR="00AC2761" w:rsidRPr="00AC2761" w:rsidRDefault="00AC2761" w:rsidP="003362AF">
            <w:pPr>
              <w:jc w:val="center"/>
              <w:rPr>
                <w:rFonts w:ascii="Times New Roman" w:hAnsi="Times New Roman" w:cs="Times New Roman"/>
                <w:sz w:val="24"/>
                <w:szCs w:val="24"/>
              </w:rPr>
            </w:pPr>
          </w:p>
        </w:tc>
        <w:tc>
          <w:tcPr>
            <w:tcW w:w="2834" w:type="dxa"/>
          </w:tcPr>
          <w:p w14:paraId="44E6708C" w14:textId="77777777" w:rsidR="00AC2761" w:rsidRPr="00AC2761" w:rsidRDefault="00AC2761" w:rsidP="003362AF">
            <w:pPr>
              <w:jc w:val="center"/>
              <w:rPr>
                <w:rFonts w:ascii="Times New Roman" w:hAnsi="Times New Roman" w:cs="Times New Roman"/>
                <w:sz w:val="24"/>
                <w:szCs w:val="24"/>
              </w:rPr>
            </w:pPr>
          </w:p>
        </w:tc>
        <w:tc>
          <w:tcPr>
            <w:tcW w:w="1843" w:type="dxa"/>
            <w:shd w:val="clear" w:color="auto" w:fill="D9D9D9" w:themeFill="background1" w:themeFillShade="D9"/>
          </w:tcPr>
          <w:p w14:paraId="57787C9B" w14:textId="77777777" w:rsidR="00AC2761" w:rsidRPr="00AC2761" w:rsidRDefault="00AC2761" w:rsidP="003362AF">
            <w:pPr>
              <w:jc w:val="center"/>
              <w:rPr>
                <w:rFonts w:ascii="Times New Roman" w:hAnsi="Times New Roman" w:cs="Times New Roman"/>
                <w:sz w:val="24"/>
                <w:szCs w:val="24"/>
              </w:rPr>
            </w:pPr>
          </w:p>
        </w:tc>
        <w:tc>
          <w:tcPr>
            <w:tcW w:w="2268" w:type="dxa"/>
          </w:tcPr>
          <w:p w14:paraId="445126AB" w14:textId="77777777" w:rsidR="00AC2761" w:rsidRPr="00AC2761" w:rsidRDefault="00AC2761" w:rsidP="003362AF">
            <w:pPr>
              <w:jc w:val="right"/>
              <w:rPr>
                <w:rFonts w:ascii="Times New Roman" w:hAnsi="Times New Roman" w:cs="Times New Roman"/>
                <w:b/>
                <w:sz w:val="24"/>
                <w:szCs w:val="24"/>
              </w:rPr>
            </w:pPr>
          </w:p>
        </w:tc>
      </w:tr>
      <w:tr w:rsidR="00AC2761" w:rsidRPr="00AC2761" w14:paraId="11AF1937" w14:textId="77777777" w:rsidTr="00AC2761">
        <w:tc>
          <w:tcPr>
            <w:tcW w:w="714" w:type="dxa"/>
            <w:gridSpan w:val="2"/>
          </w:tcPr>
          <w:p w14:paraId="72E808D2" w14:textId="77777777" w:rsidR="00AC2761" w:rsidRPr="00AC2761" w:rsidRDefault="00AC2761" w:rsidP="003362AF">
            <w:pPr>
              <w:rPr>
                <w:rFonts w:ascii="Times New Roman" w:hAnsi="Times New Roman" w:cs="Times New Roman"/>
                <w:sz w:val="24"/>
                <w:szCs w:val="24"/>
              </w:rPr>
            </w:pPr>
            <w:r w:rsidRPr="00AC2761">
              <w:rPr>
                <w:rFonts w:ascii="Times New Roman" w:hAnsi="Times New Roman" w:cs="Times New Roman"/>
                <w:sz w:val="24"/>
                <w:szCs w:val="24"/>
              </w:rPr>
              <w:t>3.</w:t>
            </w:r>
          </w:p>
        </w:tc>
        <w:tc>
          <w:tcPr>
            <w:tcW w:w="14098" w:type="dxa"/>
            <w:gridSpan w:val="13"/>
          </w:tcPr>
          <w:p w14:paraId="7217B089" w14:textId="60155D33" w:rsidR="00AC2761" w:rsidRPr="00AC2761" w:rsidRDefault="00AC2761" w:rsidP="003362AF">
            <w:pPr>
              <w:rPr>
                <w:rFonts w:ascii="Times New Roman" w:hAnsi="Times New Roman" w:cs="Times New Roman"/>
                <w:b/>
                <w:sz w:val="24"/>
                <w:szCs w:val="24"/>
              </w:rPr>
            </w:pPr>
            <w:r w:rsidRPr="00AC2761">
              <w:rPr>
                <w:rFonts w:ascii="Times New Roman" w:hAnsi="Times New Roman" w:cs="Times New Roman"/>
                <w:b/>
                <w:sz w:val="24"/>
                <w:szCs w:val="24"/>
              </w:rPr>
              <w:t>2 audzēkņi ar ārsta apstiprinātu diagnozi, kuras dēļ nepieciešama uztura korekcija</w:t>
            </w:r>
          </w:p>
        </w:tc>
      </w:tr>
      <w:tr w:rsidR="00AC2761" w:rsidRPr="00AC2761" w14:paraId="39DC9280" w14:textId="77777777" w:rsidTr="00AC2761">
        <w:trPr>
          <w:gridAfter w:val="1"/>
          <w:wAfter w:w="41" w:type="dxa"/>
        </w:trPr>
        <w:tc>
          <w:tcPr>
            <w:tcW w:w="714" w:type="dxa"/>
            <w:gridSpan w:val="2"/>
          </w:tcPr>
          <w:p w14:paraId="0567027D" w14:textId="77777777" w:rsidR="00AC2761" w:rsidRPr="00AC2761" w:rsidRDefault="00AC2761" w:rsidP="003362AF">
            <w:pPr>
              <w:tabs>
                <w:tab w:val="left" w:pos="0"/>
              </w:tabs>
              <w:jc w:val="center"/>
              <w:rPr>
                <w:rFonts w:ascii="Times New Roman" w:hAnsi="Times New Roman" w:cs="Times New Roman"/>
                <w:sz w:val="24"/>
                <w:szCs w:val="24"/>
              </w:rPr>
            </w:pPr>
            <w:r w:rsidRPr="00AC2761">
              <w:rPr>
                <w:rFonts w:ascii="Times New Roman" w:hAnsi="Times New Roman" w:cs="Times New Roman"/>
                <w:sz w:val="24"/>
                <w:szCs w:val="24"/>
              </w:rPr>
              <w:t>3.1.</w:t>
            </w:r>
          </w:p>
        </w:tc>
        <w:tc>
          <w:tcPr>
            <w:tcW w:w="1546" w:type="dxa"/>
            <w:gridSpan w:val="2"/>
          </w:tcPr>
          <w:p w14:paraId="5BD72F07" w14:textId="77777777" w:rsidR="00AC2761" w:rsidRPr="00AC2761" w:rsidRDefault="00AC2761" w:rsidP="003362AF">
            <w:pPr>
              <w:jc w:val="both"/>
              <w:rPr>
                <w:rFonts w:ascii="Times New Roman" w:hAnsi="Times New Roman" w:cs="Times New Roman"/>
                <w:b/>
                <w:sz w:val="24"/>
                <w:szCs w:val="24"/>
              </w:rPr>
            </w:pPr>
            <w:r w:rsidRPr="00AC2761">
              <w:rPr>
                <w:rFonts w:ascii="Times New Roman" w:hAnsi="Times New Roman" w:cs="Times New Roman"/>
                <w:sz w:val="24"/>
                <w:szCs w:val="24"/>
              </w:rPr>
              <w:t>Brokastis</w:t>
            </w:r>
          </w:p>
        </w:tc>
        <w:tc>
          <w:tcPr>
            <w:tcW w:w="1305" w:type="dxa"/>
            <w:gridSpan w:val="2"/>
          </w:tcPr>
          <w:p w14:paraId="69341388" w14:textId="77777777" w:rsidR="00AC2761" w:rsidRPr="00AC2761" w:rsidRDefault="00AC2761" w:rsidP="003362AF">
            <w:pPr>
              <w:jc w:val="center"/>
              <w:rPr>
                <w:rFonts w:ascii="Times New Roman" w:hAnsi="Times New Roman" w:cs="Times New Roman"/>
                <w:sz w:val="24"/>
                <w:szCs w:val="24"/>
              </w:rPr>
            </w:pPr>
            <w:proofErr w:type="spellStart"/>
            <w:r w:rsidRPr="00AC2761">
              <w:rPr>
                <w:rFonts w:ascii="Times New Roman" w:hAnsi="Times New Roman" w:cs="Times New Roman"/>
                <w:sz w:val="24"/>
                <w:szCs w:val="24"/>
              </w:rPr>
              <w:t>porc</w:t>
            </w:r>
            <w:proofErr w:type="spellEnd"/>
            <w:r w:rsidRPr="00AC2761">
              <w:rPr>
                <w:rFonts w:ascii="Times New Roman" w:hAnsi="Times New Roman" w:cs="Times New Roman"/>
                <w:sz w:val="24"/>
                <w:szCs w:val="24"/>
              </w:rPr>
              <w:t>.</w:t>
            </w:r>
          </w:p>
        </w:tc>
        <w:tc>
          <w:tcPr>
            <w:tcW w:w="1842" w:type="dxa"/>
            <w:gridSpan w:val="2"/>
          </w:tcPr>
          <w:p w14:paraId="0DDE2924" w14:textId="77777777" w:rsidR="00AC2761" w:rsidRPr="00AC2761" w:rsidRDefault="00AC2761" w:rsidP="003362AF">
            <w:pPr>
              <w:jc w:val="center"/>
              <w:rPr>
                <w:rFonts w:ascii="Times New Roman" w:hAnsi="Times New Roman" w:cs="Times New Roman"/>
                <w:sz w:val="24"/>
                <w:szCs w:val="24"/>
              </w:rPr>
            </w:pPr>
          </w:p>
        </w:tc>
        <w:tc>
          <w:tcPr>
            <w:tcW w:w="2292" w:type="dxa"/>
            <w:gridSpan w:val="2"/>
          </w:tcPr>
          <w:p w14:paraId="1EDD10AA" w14:textId="77777777" w:rsidR="00AC2761" w:rsidRPr="00AC2761" w:rsidRDefault="00AC2761" w:rsidP="003362AF">
            <w:pPr>
              <w:jc w:val="center"/>
              <w:rPr>
                <w:rFonts w:ascii="Times New Roman" w:hAnsi="Times New Roman" w:cs="Times New Roman"/>
                <w:sz w:val="24"/>
                <w:szCs w:val="24"/>
              </w:rPr>
            </w:pPr>
          </w:p>
        </w:tc>
        <w:tc>
          <w:tcPr>
            <w:tcW w:w="2961" w:type="dxa"/>
            <w:gridSpan w:val="2"/>
          </w:tcPr>
          <w:p w14:paraId="21D50148" w14:textId="77777777" w:rsidR="00AC2761" w:rsidRPr="00AC2761" w:rsidRDefault="00AC2761" w:rsidP="003362AF">
            <w:pPr>
              <w:jc w:val="center"/>
              <w:rPr>
                <w:rFonts w:ascii="Times New Roman" w:hAnsi="Times New Roman" w:cs="Times New Roman"/>
                <w:sz w:val="24"/>
                <w:szCs w:val="24"/>
              </w:rPr>
            </w:pPr>
          </w:p>
        </w:tc>
        <w:tc>
          <w:tcPr>
            <w:tcW w:w="1843" w:type="dxa"/>
          </w:tcPr>
          <w:p w14:paraId="039EF17D" w14:textId="77777777" w:rsidR="00AC2761" w:rsidRPr="00AC2761" w:rsidRDefault="00AC2761" w:rsidP="003362AF">
            <w:pPr>
              <w:jc w:val="center"/>
              <w:rPr>
                <w:rFonts w:ascii="Times New Roman" w:hAnsi="Times New Roman" w:cs="Times New Roman"/>
                <w:sz w:val="24"/>
                <w:szCs w:val="24"/>
              </w:rPr>
            </w:pPr>
            <w:r w:rsidRPr="00AC2761">
              <w:rPr>
                <w:rFonts w:ascii="Times New Roman" w:hAnsi="Times New Roman" w:cs="Times New Roman"/>
                <w:sz w:val="24"/>
                <w:szCs w:val="24"/>
              </w:rPr>
              <w:t>1440</w:t>
            </w:r>
          </w:p>
        </w:tc>
        <w:tc>
          <w:tcPr>
            <w:tcW w:w="2268" w:type="dxa"/>
          </w:tcPr>
          <w:p w14:paraId="03A30315" w14:textId="77777777" w:rsidR="00AC2761" w:rsidRPr="00AC2761" w:rsidRDefault="00AC2761" w:rsidP="003362AF">
            <w:pPr>
              <w:jc w:val="right"/>
              <w:rPr>
                <w:rFonts w:ascii="Times New Roman" w:hAnsi="Times New Roman" w:cs="Times New Roman"/>
                <w:b/>
                <w:sz w:val="24"/>
                <w:szCs w:val="24"/>
              </w:rPr>
            </w:pPr>
          </w:p>
        </w:tc>
      </w:tr>
      <w:tr w:rsidR="00AC2761" w:rsidRPr="00AC2761" w14:paraId="7A0A67E5" w14:textId="77777777" w:rsidTr="00AC2761">
        <w:trPr>
          <w:gridAfter w:val="1"/>
          <w:wAfter w:w="41" w:type="dxa"/>
        </w:trPr>
        <w:tc>
          <w:tcPr>
            <w:tcW w:w="714" w:type="dxa"/>
            <w:gridSpan w:val="2"/>
          </w:tcPr>
          <w:p w14:paraId="5DED0B72" w14:textId="77777777" w:rsidR="00AC2761" w:rsidRPr="00AC2761" w:rsidRDefault="00AC2761" w:rsidP="003362AF">
            <w:pPr>
              <w:tabs>
                <w:tab w:val="left" w:pos="0"/>
              </w:tabs>
              <w:jc w:val="center"/>
              <w:rPr>
                <w:rFonts w:ascii="Times New Roman" w:hAnsi="Times New Roman" w:cs="Times New Roman"/>
                <w:sz w:val="24"/>
                <w:szCs w:val="24"/>
              </w:rPr>
            </w:pPr>
            <w:r w:rsidRPr="00AC2761">
              <w:rPr>
                <w:rFonts w:ascii="Times New Roman" w:hAnsi="Times New Roman" w:cs="Times New Roman"/>
                <w:sz w:val="24"/>
                <w:szCs w:val="24"/>
              </w:rPr>
              <w:t>3.2.</w:t>
            </w:r>
          </w:p>
        </w:tc>
        <w:tc>
          <w:tcPr>
            <w:tcW w:w="1546" w:type="dxa"/>
            <w:gridSpan w:val="2"/>
          </w:tcPr>
          <w:p w14:paraId="69DCF12C" w14:textId="77777777" w:rsidR="00AC2761" w:rsidRPr="00AC2761" w:rsidRDefault="00AC2761" w:rsidP="003362AF">
            <w:pPr>
              <w:jc w:val="both"/>
              <w:rPr>
                <w:rFonts w:ascii="Times New Roman" w:hAnsi="Times New Roman" w:cs="Times New Roman"/>
                <w:sz w:val="24"/>
                <w:szCs w:val="24"/>
              </w:rPr>
            </w:pPr>
            <w:r w:rsidRPr="00AC2761">
              <w:rPr>
                <w:rFonts w:ascii="Times New Roman" w:hAnsi="Times New Roman" w:cs="Times New Roman"/>
                <w:sz w:val="24"/>
                <w:szCs w:val="24"/>
              </w:rPr>
              <w:t>Pusdienas</w:t>
            </w:r>
          </w:p>
        </w:tc>
        <w:tc>
          <w:tcPr>
            <w:tcW w:w="1305" w:type="dxa"/>
            <w:gridSpan w:val="2"/>
          </w:tcPr>
          <w:p w14:paraId="5C1D203D" w14:textId="77777777" w:rsidR="00AC2761" w:rsidRPr="00AC2761" w:rsidRDefault="00AC2761" w:rsidP="003362AF">
            <w:pPr>
              <w:jc w:val="center"/>
              <w:rPr>
                <w:rFonts w:ascii="Times New Roman" w:hAnsi="Times New Roman" w:cs="Times New Roman"/>
                <w:sz w:val="24"/>
                <w:szCs w:val="24"/>
              </w:rPr>
            </w:pPr>
            <w:proofErr w:type="spellStart"/>
            <w:r w:rsidRPr="00AC2761">
              <w:rPr>
                <w:rFonts w:ascii="Times New Roman" w:hAnsi="Times New Roman" w:cs="Times New Roman"/>
                <w:sz w:val="24"/>
                <w:szCs w:val="24"/>
              </w:rPr>
              <w:t>porc</w:t>
            </w:r>
            <w:proofErr w:type="spellEnd"/>
            <w:r w:rsidRPr="00AC2761">
              <w:rPr>
                <w:rFonts w:ascii="Times New Roman" w:hAnsi="Times New Roman" w:cs="Times New Roman"/>
                <w:sz w:val="24"/>
                <w:szCs w:val="24"/>
              </w:rPr>
              <w:t>.</w:t>
            </w:r>
          </w:p>
        </w:tc>
        <w:tc>
          <w:tcPr>
            <w:tcW w:w="1842" w:type="dxa"/>
            <w:gridSpan w:val="2"/>
          </w:tcPr>
          <w:p w14:paraId="646ABCA5" w14:textId="77777777" w:rsidR="00AC2761" w:rsidRPr="00AC2761" w:rsidRDefault="00AC2761" w:rsidP="003362AF">
            <w:pPr>
              <w:jc w:val="center"/>
              <w:rPr>
                <w:rFonts w:ascii="Times New Roman" w:hAnsi="Times New Roman" w:cs="Times New Roman"/>
                <w:sz w:val="24"/>
                <w:szCs w:val="24"/>
              </w:rPr>
            </w:pPr>
          </w:p>
        </w:tc>
        <w:tc>
          <w:tcPr>
            <w:tcW w:w="2292" w:type="dxa"/>
            <w:gridSpan w:val="2"/>
          </w:tcPr>
          <w:p w14:paraId="6DD3E2C6" w14:textId="77777777" w:rsidR="00AC2761" w:rsidRPr="00AC2761" w:rsidRDefault="00AC2761" w:rsidP="003362AF">
            <w:pPr>
              <w:jc w:val="center"/>
              <w:rPr>
                <w:rFonts w:ascii="Times New Roman" w:hAnsi="Times New Roman" w:cs="Times New Roman"/>
                <w:sz w:val="24"/>
                <w:szCs w:val="24"/>
              </w:rPr>
            </w:pPr>
          </w:p>
        </w:tc>
        <w:tc>
          <w:tcPr>
            <w:tcW w:w="2961" w:type="dxa"/>
            <w:gridSpan w:val="2"/>
          </w:tcPr>
          <w:p w14:paraId="74AFC827" w14:textId="77777777" w:rsidR="00AC2761" w:rsidRPr="00AC2761" w:rsidRDefault="00AC2761" w:rsidP="003362AF">
            <w:pPr>
              <w:jc w:val="center"/>
              <w:rPr>
                <w:rFonts w:ascii="Times New Roman" w:hAnsi="Times New Roman" w:cs="Times New Roman"/>
                <w:sz w:val="24"/>
                <w:szCs w:val="24"/>
              </w:rPr>
            </w:pPr>
          </w:p>
        </w:tc>
        <w:tc>
          <w:tcPr>
            <w:tcW w:w="1843" w:type="dxa"/>
          </w:tcPr>
          <w:p w14:paraId="169E74AF" w14:textId="77777777" w:rsidR="00AC2761" w:rsidRPr="00AC2761" w:rsidRDefault="00AC2761" w:rsidP="003362AF">
            <w:pPr>
              <w:jc w:val="center"/>
              <w:rPr>
                <w:rFonts w:ascii="Times New Roman" w:hAnsi="Times New Roman" w:cs="Times New Roman"/>
                <w:sz w:val="24"/>
                <w:szCs w:val="24"/>
              </w:rPr>
            </w:pPr>
            <w:r w:rsidRPr="00AC2761">
              <w:rPr>
                <w:rFonts w:ascii="Times New Roman" w:hAnsi="Times New Roman" w:cs="Times New Roman"/>
                <w:sz w:val="24"/>
                <w:szCs w:val="24"/>
              </w:rPr>
              <w:t>1440</w:t>
            </w:r>
          </w:p>
        </w:tc>
        <w:tc>
          <w:tcPr>
            <w:tcW w:w="2268" w:type="dxa"/>
          </w:tcPr>
          <w:p w14:paraId="57EF226F" w14:textId="77777777" w:rsidR="00AC2761" w:rsidRPr="00AC2761" w:rsidRDefault="00AC2761" w:rsidP="003362AF">
            <w:pPr>
              <w:jc w:val="right"/>
              <w:rPr>
                <w:rFonts w:ascii="Times New Roman" w:hAnsi="Times New Roman" w:cs="Times New Roman"/>
                <w:b/>
                <w:sz w:val="24"/>
                <w:szCs w:val="24"/>
              </w:rPr>
            </w:pPr>
          </w:p>
        </w:tc>
      </w:tr>
      <w:tr w:rsidR="00AC2761" w:rsidRPr="00AC2761" w14:paraId="0105CB52" w14:textId="77777777" w:rsidTr="00AC2761">
        <w:trPr>
          <w:gridAfter w:val="1"/>
          <w:wAfter w:w="41" w:type="dxa"/>
        </w:trPr>
        <w:tc>
          <w:tcPr>
            <w:tcW w:w="714" w:type="dxa"/>
            <w:gridSpan w:val="2"/>
          </w:tcPr>
          <w:p w14:paraId="7C40A2EA" w14:textId="77777777" w:rsidR="00AC2761" w:rsidRPr="00AC2761" w:rsidRDefault="00AC2761" w:rsidP="003362AF">
            <w:pPr>
              <w:tabs>
                <w:tab w:val="left" w:pos="0"/>
              </w:tabs>
              <w:jc w:val="center"/>
              <w:rPr>
                <w:rFonts w:ascii="Times New Roman" w:hAnsi="Times New Roman" w:cs="Times New Roman"/>
                <w:sz w:val="24"/>
                <w:szCs w:val="24"/>
              </w:rPr>
            </w:pPr>
            <w:r w:rsidRPr="00AC2761">
              <w:rPr>
                <w:rFonts w:ascii="Times New Roman" w:hAnsi="Times New Roman" w:cs="Times New Roman"/>
                <w:sz w:val="24"/>
                <w:szCs w:val="24"/>
              </w:rPr>
              <w:t>3.3.</w:t>
            </w:r>
          </w:p>
        </w:tc>
        <w:tc>
          <w:tcPr>
            <w:tcW w:w="1546" w:type="dxa"/>
            <w:gridSpan w:val="2"/>
          </w:tcPr>
          <w:p w14:paraId="56B6EC68" w14:textId="77777777" w:rsidR="00AC2761" w:rsidRPr="00AC2761" w:rsidRDefault="00AC2761" w:rsidP="003362AF">
            <w:pPr>
              <w:jc w:val="both"/>
              <w:rPr>
                <w:rFonts w:ascii="Times New Roman" w:hAnsi="Times New Roman" w:cs="Times New Roman"/>
                <w:sz w:val="24"/>
                <w:szCs w:val="24"/>
              </w:rPr>
            </w:pPr>
            <w:r w:rsidRPr="00AC2761">
              <w:rPr>
                <w:rFonts w:ascii="Times New Roman" w:hAnsi="Times New Roman" w:cs="Times New Roman"/>
                <w:sz w:val="24"/>
                <w:szCs w:val="24"/>
              </w:rPr>
              <w:t>Launags</w:t>
            </w:r>
          </w:p>
        </w:tc>
        <w:tc>
          <w:tcPr>
            <w:tcW w:w="1305" w:type="dxa"/>
            <w:gridSpan w:val="2"/>
          </w:tcPr>
          <w:p w14:paraId="4298464B" w14:textId="77777777" w:rsidR="00AC2761" w:rsidRPr="00AC2761" w:rsidRDefault="00AC2761" w:rsidP="003362AF">
            <w:pPr>
              <w:jc w:val="center"/>
              <w:rPr>
                <w:rFonts w:ascii="Times New Roman" w:hAnsi="Times New Roman" w:cs="Times New Roman"/>
                <w:sz w:val="24"/>
                <w:szCs w:val="24"/>
              </w:rPr>
            </w:pPr>
            <w:proofErr w:type="spellStart"/>
            <w:r w:rsidRPr="00AC2761">
              <w:rPr>
                <w:rFonts w:ascii="Times New Roman" w:hAnsi="Times New Roman" w:cs="Times New Roman"/>
                <w:sz w:val="24"/>
                <w:szCs w:val="24"/>
              </w:rPr>
              <w:t>porc</w:t>
            </w:r>
            <w:proofErr w:type="spellEnd"/>
            <w:r w:rsidRPr="00AC2761">
              <w:rPr>
                <w:rFonts w:ascii="Times New Roman" w:hAnsi="Times New Roman" w:cs="Times New Roman"/>
                <w:sz w:val="24"/>
                <w:szCs w:val="24"/>
              </w:rPr>
              <w:t>.</w:t>
            </w:r>
          </w:p>
        </w:tc>
        <w:tc>
          <w:tcPr>
            <w:tcW w:w="1842" w:type="dxa"/>
            <w:gridSpan w:val="2"/>
          </w:tcPr>
          <w:p w14:paraId="66CD9664" w14:textId="77777777" w:rsidR="00AC2761" w:rsidRPr="00AC2761" w:rsidRDefault="00AC2761" w:rsidP="003362AF">
            <w:pPr>
              <w:jc w:val="center"/>
              <w:rPr>
                <w:rFonts w:ascii="Times New Roman" w:hAnsi="Times New Roman" w:cs="Times New Roman"/>
                <w:sz w:val="24"/>
                <w:szCs w:val="24"/>
              </w:rPr>
            </w:pPr>
          </w:p>
        </w:tc>
        <w:tc>
          <w:tcPr>
            <w:tcW w:w="2292" w:type="dxa"/>
            <w:gridSpan w:val="2"/>
          </w:tcPr>
          <w:p w14:paraId="780F70C9" w14:textId="77777777" w:rsidR="00AC2761" w:rsidRPr="00AC2761" w:rsidRDefault="00AC2761" w:rsidP="003362AF">
            <w:pPr>
              <w:jc w:val="center"/>
              <w:rPr>
                <w:rFonts w:ascii="Times New Roman" w:hAnsi="Times New Roman" w:cs="Times New Roman"/>
                <w:sz w:val="24"/>
                <w:szCs w:val="24"/>
              </w:rPr>
            </w:pPr>
          </w:p>
        </w:tc>
        <w:tc>
          <w:tcPr>
            <w:tcW w:w="2961" w:type="dxa"/>
            <w:gridSpan w:val="2"/>
          </w:tcPr>
          <w:p w14:paraId="0366D5E5" w14:textId="77777777" w:rsidR="00AC2761" w:rsidRPr="00AC2761" w:rsidRDefault="00AC2761" w:rsidP="003362AF">
            <w:pPr>
              <w:jc w:val="center"/>
              <w:rPr>
                <w:rFonts w:ascii="Times New Roman" w:hAnsi="Times New Roman" w:cs="Times New Roman"/>
                <w:sz w:val="24"/>
                <w:szCs w:val="24"/>
              </w:rPr>
            </w:pPr>
          </w:p>
        </w:tc>
        <w:tc>
          <w:tcPr>
            <w:tcW w:w="1843" w:type="dxa"/>
          </w:tcPr>
          <w:p w14:paraId="1B2863DF" w14:textId="77777777" w:rsidR="00AC2761" w:rsidRPr="00AC2761" w:rsidRDefault="00AC2761" w:rsidP="003362AF">
            <w:pPr>
              <w:jc w:val="center"/>
              <w:rPr>
                <w:rFonts w:ascii="Times New Roman" w:hAnsi="Times New Roman" w:cs="Times New Roman"/>
                <w:sz w:val="24"/>
                <w:szCs w:val="24"/>
              </w:rPr>
            </w:pPr>
            <w:r w:rsidRPr="00AC2761">
              <w:rPr>
                <w:rFonts w:ascii="Times New Roman" w:hAnsi="Times New Roman" w:cs="Times New Roman"/>
                <w:sz w:val="24"/>
                <w:szCs w:val="24"/>
              </w:rPr>
              <w:t>1440</w:t>
            </w:r>
          </w:p>
        </w:tc>
        <w:tc>
          <w:tcPr>
            <w:tcW w:w="2268" w:type="dxa"/>
          </w:tcPr>
          <w:p w14:paraId="778C25E5" w14:textId="77777777" w:rsidR="00AC2761" w:rsidRPr="00AC2761" w:rsidRDefault="00AC2761" w:rsidP="003362AF">
            <w:pPr>
              <w:jc w:val="right"/>
              <w:rPr>
                <w:rFonts w:ascii="Times New Roman" w:hAnsi="Times New Roman" w:cs="Times New Roman"/>
                <w:b/>
                <w:sz w:val="24"/>
                <w:szCs w:val="24"/>
              </w:rPr>
            </w:pPr>
          </w:p>
        </w:tc>
      </w:tr>
      <w:tr w:rsidR="00AC2761" w:rsidRPr="00AC2761" w14:paraId="5E3C4727" w14:textId="77777777" w:rsidTr="00AC2761">
        <w:trPr>
          <w:gridAfter w:val="1"/>
          <w:wAfter w:w="41" w:type="dxa"/>
        </w:trPr>
        <w:tc>
          <w:tcPr>
            <w:tcW w:w="3565" w:type="dxa"/>
            <w:gridSpan w:val="6"/>
          </w:tcPr>
          <w:p w14:paraId="5655CC73" w14:textId="77777777" w:rsidR="00AC2761" w:rsidRPr="00AC2761" w:rsidRDefault="00AC2761" w:rsidP="003362AF">
            <w:pPr>
              <w:jc w:val="center"/>
              <w:rPr>
                <w:rFonts w:ascii="Times New Roman" w:hAnsi="Times New Roman" w:cs="Times New Roman"/>
                <w:sz w:val="24"/>
                <w:szCs w:val="24"/>
              </w:rPr>
            </w:pPr>
            <w:r w:rsidRPr="00AC2761">
              <w:rPr>
                <w:rFonts w:ascii="Times New Roman" w:hAnsi="Times New Roman" w:cs="Times New Roman"/>
                <w:b/>
                <w:sz w:val="24"/>
                <w:szCs w:val="24"/>
              </w:rPr>
              <w:t>Kopā (3.punkts):</w:t>
            </w:r>
          </w:p>
        </w:tc>
        <w:tc>
          <w:tcPr>
            <w:tcW w:w="1842" w:type="dxa"/>
            <w:gridSpan w:val="2"/>
          </w:tcPr>
          <w:p w14:paraId="34913271" w14:textId="77777777" w:rsidR="00AC2761" w:rsidRPr="00AC2761" w:rsidRDefault="00AC2761" w:rsidP="003362AF">
            <w:pPr>
              <w:jc w:val="center"/>
              <w:rPr>
                <w:rFonts w:ascii="Times New Roman" w:hAnsi="Times New Roman" w:cs="Times New Roman"/>
                <w:sz w:val="24"/>
                <w:szCs w:val="24"/>
              </w:rPr>
            </w:pPr>
          </w:p>
        </w:tc>
        <w:tc>
          <w:tcPr>
            <w:tcW w:w="2292" w:type="dxa"/>
            <w:gridSpan w:val="2"/>
          </w:tcPr>
          <w:p w14:paraId="4148F61D" w14:textId="77777777" w:rsidR="00AC2761" w:rsidRPr="00AC2761" w:rsidRDefault="00AC2761" w:rsidP="003362AF">
            <w:pPr>
              <w:jc w:val="center"/>
              <w:rPr>
                <w:rFonts w:ascii="Times New Roman" w:hAnsi="Times New Roman" w:cs="Times New Roman"/>
                <w:sz w:val="24"/>
                <w:szCs w:val="24"/>
              </w:rPr>
            </w:pPr>
          </w:p>
        </w:tc>
        <w:tc>
          <w:tcPr>
            <w:tcW w:w="2961" w:type="dxa"/>
            <w:gridSpan w:val="2"/>
          </w:tcPr>
          <w:p w14:paraId="271680F1" w14:textId="77777777" w:rsidR="00AC2761" w:rsidRPr="00AC2761" w:rsidRDefault="00AC2761" w:rsidP="003362AF">
            <w:pPr>
              <w:jc w:val="center"/>
              <w:rPr>
                <w:rFonts w:ascii="Times New Roman" w:hAnsi="Times New Roman" w:cs="Times New Roman"/>
                <w:sz w:val="24"/>
                <w:szCs w:val="24"/>
              </w:rPr>
            </w:pPr>
          </w:p>
        </w:tc>
        <w:tc>
          <w:tcPr>
            <w:tcW w:w="1843" w:type="dxa"/>
            <w:shd w:val="clear" w:color="auto" w:fill="D9D9D9" w:themeFill="background1" w:themeFillShade="D9"/>
          </w:tcPr>
          <w:p w14:paraId="255D5F31" w14:textId="77777777" w:rsidR="00AC2761" w:rsidRPr="00AC2761" w:rsidRDefault="00AC2761" w:rsidP="003362AF">
            <w:pPr>
              <w:jc w:val="center"/>
              <w:rPr>
                <w:rFonts w:ascii="Times New Roman" w:hAnsi="Times New Roman" w:cs="Times New Roman"/>
                <w:sz w:val="24"/>
                <w:szCs w:val="24"/>
              </w:rPr>
            </w:pPr>
          </w:p>
        </w:tc>
        <w:tc>
          <w:tcPr>
            <w:tcW w:w="2268" w:type="dxa"/>
          </w:tcPr>
          <w:p w14:paraId="0A1992C7" w14:textId="77777777" w:rsidR="00AC2761" w:rsidRPr="00AC2761" w:rsidRDefault="00AC2761" w:rsidP="003362AF">
            <w:pPr>
              <w:jc w:val="right"/>
              <w:rPr>
                <w:rFonts w:ascii="Times New Roman" w:hAnsi="Times New Roman" w:cs="Times New Roman"/>
                <w:b/>
                <w:sz w:val="24"/>
                <w:szCs w:val="24"/>
              </w:rPr>
            </w:pPr>
          </w:p>
        </w:tc>
      </w:tr>
      <w:tr w:rsidR="00AC2761" w:rsidRPr="00AC2761" w14:paraId="2E5CE754" w14:textId="77777777" w:rsidTr="00AC2761">
        <w:trPr>
          <w:gridAfter w:val="1"/>
          <w:wAfter w:w="41" w:type="dxa"/>
        </w:trPr>
        <w:tc>
          <w:tcPr>
            <w:tcW w:w="1268" w:type="dxa"/>
            <w:gridSpan w:val="3"/>
          </w:tcPr>
          <w:p w14:paraId="498281CD" w14:textId="77777777" w:rsidR="00AC2761" w:rsidRPr="00AC2761" w:rsidRDefault="00AC2761" w:rsidP="003362AF">
            <w:pPr>
              <w:jc w:val="right"/>
              <w:rPr>
                <w:rFonts w:ascii="Times New Roman" w:hAnsi="Times New Roman" w:cs="Times New Roman"/>
                <w:b/>
                <w:sz w:val="24"/>
                <w:szCs w:val="24"/>
              </w:rPr>
            </w:pPr>
          </w:p>
        </w:tc>
        <w:tc>
          <w:tcPr>
            <w:tcW w:w="1276" w:type="dxa"/>
            <w:gridSpan w:val="2"/>
          </w:tcPr>
          <w:p w14:paraId="2EBA7F1F" w14:textId="77777777" w:rsidR="00AC2761" w:rsidRPr="00AC2761" w:rsidRDefault="00AC2761" w:rsidP="003362AF">
            <w:pPr>
              <w:jc w:val="right"/>
              <w:rPr>
                <w:rFonts w:ascii="Times New Roman" w:hAnsi="Times New Roman" w:cs="Times New Roman"/>
                <w:b/>
                <w:sz w:val="24"/>
                <w:szCs w:val="24"/>
              </w:rPr>
            </w:pPr>
          </w:p>
        </w:tc>
        <w:tc>
          <w:tcPr>
            <w:tcW w:w="9959" w:type="dxa"/>
            <w:gridSpan w:val="8"/>
            <w:vAlign w:val="center"/>
          </w:tcPr>
          <w:p w14:paraId="43ABA672" w14:textId="77777777" w:rsidR="00AC2761" w:rsidRPr="00AC2761" w:rsidRDefault="00AC2761" w:rsidP="003362AF">
            <w:pPr>
              <w:jc w:val="right"/>
              <w:rPr>
                <w:rFonts w:ascii="Times New Roman" w:hAnsi="Times New Roman" w:cs="Times New Roman"/>
                <w:b/>
                <w:sz w:val="24"/>
                <w:szCs w:val="24"/>
              </w:rPr>
            </w:pPr>
            <w:r w:rsidRPr="00AC2761">
              <w:rPr>
                <w:rFonts w:ascii="Times New Roman" w:hAnsi="Times New Roman" w:cs="Times New Roman"/>
                <w:b/>
                <w:sz w:val="24"/>
                <w:szCs w:val="24"/>
              </w:rPr>
              <w:t>KOPĀ (1.+2.+3.punkts)</w:t>
            </w:r>
          </w:p>
        </w:tc>
        <w:tc>
          <w:tcPr>
            <w:tcW w:w="2268" w:type="dxa"/>
          </w:tcPr>
          <w:p w14:paraId="2B1D499E" w14:textId="77777777" w:rsidR="00AC2761" w:rsidRPr="00AC2761" w:rsidRDefault="00AC2761" w:rsidP="003362AF">
            <w:pPr>
              <w:jc w:val="right"/>
              <w:rPr>
                <w:rFonts w:ascii="Times New Roman" w:hAnsi="Times New Roman" w:cs="Times New Roman"/>
                <w:b/>
                <w:sz w:val="24"/>
                <w:szCs w:val="24"/>
              </w:rPr>
            </w:pPr>
          </w:p>
        </w:tc>
      </w:tr>
    </w:tbl>
    <w:p w14:paraId="3D2347A6" w14:textId="77777777" w:rsidR="0072284B" w:rsidRPr="00AC2761" w:rsidRDefault="0072284B" w:rsidP="0072284B">
      <w:pPr>
        <w:rPr>
          <w:rFonts w:ascii="Times New Roman" w:hAnsi="Times New Roman" w:cs="Times New Roman"/>
          <w:sz w:val="24"/>
          <w:szCs w:val="24"/>
        </w:rPr>
      </w:pPr>
    </w:p>
    <w:p w14:paraId="0D8085BF" w14:textId="77777777" w:rsidR="0072284B" w:rsidRPr="00AC2761" w:rsidRDefault="0072284B" w:rsidP="0072284B">
      <w:pPr>
        <w:jc w:val="both"/>
        <w:rPr>
          <w:rFonts w:ascii="Times New Roman" w:hAnsi="Times New Roman" w:cs="Times New Roman"/>
          <w:sz w:val="24"/>
          <w:szCs w:val="24"/>
        </w:rPr>
      </w:pPr>
      <w:r w:rsidRPr="00AC2761">
        <w:rPr>
          <w:rFonts w:ascii="Times New Roman" w:hAnsi="Times New Roman" w:cs="Times New Roman"/>
          <w:sz w:val="24"/>
          <w:szCs w:val="24"/>
        </w:rPr>
        <w:lastRenderedPageBreak/>
        <w:t>KOPSAVILKUMS</w:t>
      </w:r>
    </w:p>
    <w:tbl>
      <w:tblPr>
        <w:tblStyle w:val="Reatabula"/>
        <w:tblW w:w="15021" w:type="dxa"/>
        <w:tblLook w:val="04A0" w:firstRow="1" w:lastRow="0" w:firstColumn="1" w:lastColumn="0" w:noHBand="0" w:noVBand="1"/>
      </w:tblPr>
      <w:tblGrid>
        <w:gridCol w:w="6374"/>
        <w:gridCol w:w="3827"/>
        <w:gridCol w:w="1134"/>
        <w:gridCol w:w="3686"/>
      </w:tblGrid>
      <w:tr w:rsidR="0072284B" w:rsidRPr="00AC2761" w14:paraId="66767B82" w14:textId="77777777" w:rsidTr="003362AF">
        <w:tc>
          <w:tcPr>
            <w:tcW w:w="6374" w:type="dxa"/>
          </w:tcPr>
          <w:p w14:paraId="1697AD15" w14:textId="77777777" w:rsidR="0072284B" w:rsidRPr="00AC2761" w:rsidRDefault="0072284B" w:rsidP="003362AF">
            <w:pPr>
              <w:jc w:val="both"/>
              <w:rPr>
                <w:rFonts w:ascii="Times New Roman" w:hAnsi="Times New Roman" w:cs="Times New Roman"/>
                <w:b/>
                <w:sz w:val="24"/>
                <w:szCs w:val="24"/>
              </w:rPr>
            </w:pPr>
            <w:r w:rsidRPr="00AC2761">
              <w:rPr>
                <w:rFonts w:ascii="Times New Roman" w:hAnsi="Times New Roman" w:cs="Times New Roman"/>
                <w:b/>
                <w:sz w:val="24"/>
                <w:szCs w:val="24"/>
              </w:rPr>
              <w:t>Iestādes nosaukums</w:t>
            </w:r>
          </w:p>
        </w:tc>
        <w:tc>
          <w:tcPr>
            <w:tcW w:w="3827" w:type="dxa"/>
          </w:tcPr>
          <w:p w14:paraId="53D7B70D" w14:textId="77777777" w:rsidR="0072284B" w:rsidRPr="00AC2761" w:rsidRDefault="0072284B" w:rsidP="003362AF">
            <w:pPr>
              <w:jc w:val="center"/>
              <w:rPr>
                <w:rFonts w:ascii="Times New Roman" w:hAnsi="Times New Roman" w:cs="Times New Roman"/>
                <w:b/>
                <w:sz w:val="24"/>
                <w:szCs w:val="24"/>
              </w:rPr>
            </w:pPr>
            <w:r w:rsidRPr="00AC2761">
              <w:rPr>
                <w:rFonts w:ascii="Times New Roman" w:hAnsi="Times New Roman" w:cs="Times New Roman"/>
                <w:b/>
                <w:sz w:val="24"/>
                <w:szCs w:val="24"/>
              </w:rPr>
              <w:t>Kopējās izmaksas</w:t>
            </w:r>
            <w:smartTag w:uri="schemas-tilde-lv/tildestengine" w:element="currency2">
              <w:smartTagPr>
                <w:attr w:name="currency_id" w:val="16"/>
                <w:attr w:name="currency_key" w:val="EUR"/>
                <w:attr w:name="currency_value" w:val="."/>
                <w:attr w:name="currency_text" w:val="EUR"/>
              </w:smartTagPr>
              <w:r w:rsidRPr="00AC2761">
                <w:rPr>
                  <w:rFonts w:ascii="Times New Roman" w:hAnsi="Times New Roman" w:cs="Times New Roman"/>
                  <w:b/>
                  <w:sz w:val="24"/>
                  <w:szCs w:val="24"/>
                </w:rPr>
                <w:t>, EUR, bez</w:t>
              </w:r>
            </w:smartTag>
            <w:r w:rsidRPr="00AC2761">
              <w:rPr>
                <w:rFonts w:ascii="Times New Roman" w:hAnsi="Times New Roman" w:cs="Times New Roman"/>
                <w:b/>
                <w:sz w:val="24"/>
                <w:szCs w:val="24"/>
              </w:rPr>
              <w:t xml:space="preserve"> PVN</w:t>
            </w:r>
          </w:p>
        </w:tc>
        <w:tc>
          <w:tcPr>
            <w:tcW w:w="1134" w:type="dxa"/>
          </w:tcPr>
          <w:p w14:paraId="15963EF3" w14:textId="77777777" w:rsidR="0072284B" w:rsidRPr="00AC2761" w:rsidRDefault="0072284B" w:rsidP="003362AF">
            <w:pPr>
              <w:jc w:val="center"/>
              <w:rPr>
                <w:rFonts w:ascii="Times New Roman" w:hAnsi="Times New Roman" w:cs="Times New Roman"/>
                <w:b/>
                <w:sz w:val="24"/>
                <w:szCs w:val="24"/>
              </w:rPr>
            </w:pPr>
            <w:r w:rsidRPr="00AC2761">
              <w:rPr>
                <w:rFonts w:ascii="Times New Roman" w:hAnsi="Times New Roman" w:cs="Times New Roman"/>
                <w:b/>
                <w:sz w:val="24"/>
                <w:szCs w:val="24"/>
              </w:rPr>
              <w:t>PVN</w:t>
            </w:r>
          </w:p>
        </w:tc>
        <w:tc>
          <w:tcPr>
            <w:tcW w:w="3686" w:type="dxa"/>
          </w:tcPr>
          <w:p w14:paraId="3FF99FDB" w14:textId="77777777" w:rsidR="0072284B" w:rsidRPr="00AC2761" w:rsidRDefault="0072284B" w:rsidP="003362AF">
            <w:pPr>
              <w:jc w:val="center"/>
              <w:rPr>
                <w:rFonts w:ascii="Times New Roman" w:hAnsi="Times New Roman" w:cs="Times New Roman"/>
                <w:b/>
                <w:sz w:val="24"/>
                <w:szCs w:val="24"/>
              </w:rPr>
            </w:pPr>
            <w:r w:rsidRPr="00AC2761">
              <w:rPr>
                <w:rFonts w:ascii="Times New Roman" w:hAnsi="Times New Roman" w:cs="Times New Roman"/>
                <w:b/>
                <w:sz w:val="24"/>
                <w:szCs w:val="24"/>
              </w:rPr>
              <w:t>Kopējās izmaksas, EUR, ar PVN</w:t>
            </w:r>
          </w:p>
        </w:tc>
      </w:tr>
      <w:tr w:rsidR="0072284B" w:rsidRPr="00AC2761" w14:paraId="1F51ADEF" w14:textId="77777777" w:rsidTr="003362AF">
        <w:tc>
          <w:tcPr>
            <w:tcW w:w="6374" w:type="dxa"/>
          </w:tcPr>
          <w:p w14:paraId="6A6D1A18" w14:textId="77777777" w:rsidR="0072284B" w:rsidRPr="00AC2761" w:rsidRDefault="0072284B" w:rsidP="003362AF">
            <w:pPr>
              <w:jc w:val="both"/>
              <w:rPr>
                <w:rFonts w:ascii="Times New Roman" w:hAnsi="Times New Roman" w:cs="Times New Roman"/>
                <w:sz w:val="24"/>
                <w:szCs w:val="24"/>
              </w:rPr>
            </w:pPr>
            <w:r w:rsidRPr="00AC2761">
              <w:rPr>
                <w:rFonts w:ascii="Times New Roman" w:hAnsi="Times New Roman" w:cs="Times New Roman"/>
                <w:sz w:val="24"/>
                <w:szCs w:val="24"/>
              </w:rPr>
              <w:t>Limbažu Valsts ģimnāzijai</w:t>
            </w:r>
          </w:p>
        </w:tc>
        <w:tc>
          <w:tcPr>
            <w:tcW w:w="3827" w:type="dxa"/>
          </w:tcPr>
          <w:p w14:paraId="768EEBD3" w14:textId="77777777" w:rsidR="0072284B" w:rsidRPr="00AC2761" w:rsidRDefault="0072284B" w:rsidP="003362AF">
            <w:pPr>
              <w:jc w:val="both"/>
              <w:rPr>
                <w:rFonts w:ascii="Times New Roman" w:hAnsi="Times New Roman" w:cs="Times New Roman"/>
                <w:sz w:val="24"/>
                <w:szCs w:val="24"/>
              </w:rPr>
            </w:pPr>
          </w:p>
        </w:tc>
        <w:tc>
          <w:tcPr>
            <w:tcW w:w="1134" w:type="dxa"/>
          </w:tcPr>
          <w:p w14:paraId="63F9E713" w14:textId="77777777" w:rsidR="0072284B" w:rsidRPr="00AC2761" w:rsidRDefault="0072284B" w:rsidP="003362AF">
            <w:pPr>
              <w:jc w:val="both"/>
              <w:rPr>
                <w:rFonts w:ascii="Times New Roman" w:hAnsi="Times New Roman" w:cs="Times New Roman"/>
                <w:sz w:val="24"/>
                <w:szCs w:val="24"/>
              </w:rPr>
            </w:pPr>
          </w:p>
        </w:tc>
        <w:tc>
          <w:tcPr>
            <w:tcW w:w="3686" w:type="dxa"/>
          </w:tcPr>
          <w:p w14:paraId="0522B3A0" w14:textId="77777777" w:rsidR="0072284B" w:rsidRPr="00AC2761" w:rsidRDefault="0072284B" w:rsidP="003362AF">
            <w:pPr>
              <w:jc w:val="both"/>
              <w:rPr>
                <w:rFonts w:ascii="Times New Roman" w:hAnsi="Times New Roman" w:cs="Times New Roman"/>
                <w:sz w:val="24"/>
                <w:szCs w:val="24"/>
              </w:rPr>
            </w:pPr>
          </w:p>
        </w:tc>
      </w:tr>
      <w:tr w:rsidR="0072284B" w:rsidRPr="00AC2761" w14:paraId="0BBFFCE8" w14:textId="77777777" w:rsidTr="003362AF">
        <w:tc>
          <w:tcPr>
            <w:tcW w:w="6374" w:type="dxa"/>
          </w:tcPr>
          <w:p w14:paraId="1B8A7521" w14:textId="77777777" w:rsidR="0072284B" w:rsidRPr="00AC2761" w:rsidRDefault="0072284B" w:rsidP="003362AF">
            <w:pPr>
              <w:jc w:val="both"/>
              <w:rPr>
                <w:rFonts w:ascii="Times New Roman" w:hAnsi="Times New Roman" w:cs="Times New Roman"/>
                <w:sz w:val="24"/>
                <w:szCs w:val="24"/>
              </w:rPr>
            </w:pPr>
            <w:r w:rsidRPr="00AC2761">
              <w:rPr>
                <w:rFonts w:ascii="Times New Roman" w:hAnsi="Times New Roman" w:cs="Times New Roman"/>
                <w:sz w:val="24"/>
                <w:szCs w:val="24"/>
              </w:rPr>
              <w:t>Limbažu pilsētas 2.pirmsskolas izglītības iestādei “</w:t>
            </w:r>
            <w:proofErr w:type="spellStart"/>
            <w:r w:rsidRPr="00AC2761">
              <w:rPr>
                <w:rFonts w:ascii="Times New Roman" w:hAnsi="Times New Roman" w:cs="Times New Roman"/>
                <w:sz w:val="24"/>
                <w:szCs w:val="24"/>
              </w:rPr>
              <w:t>Kāpēcītis</w:t>
            </w:r>
            <w:proofErr w:type="spellEnd"/>
            <w:r w:rsidRPr="00AC2761">
              <w:rPr>
                <w:rFonts w:ascii="Times New Roman" w:hAnsi="Times New Roman" w:cs="Times New Roman"/>
                <w:sz w:val="24"/>
                <w:szCs w:val="24"/>
              </w:rPr>
              <w:t>”</w:t>
            </w:r>
          </w:p>
        </w:tc>
        <w:tc>
          <w:tcPr>
            <w:tcW w:w="3827" w:type="dxa"/>
          </w:tcPr>
          <w:p w14:paraId="29BC3B85" w14:textId="77777777" w:rsidR="0072284B" w:rsidRPr="00AC2761" w:rsidRDefault="0072284B" w:rsidP="003362AF">
            <w:pPr>
              <w:jc w:val="both"/>
              <w:rPr>
                <w:rFonts w:ascii="Times New Roman" w:hAnsi="Times New Roman" w:cs="Times New Roman"/>
                <w:sz w:val="24"/>
                <w:szCs w:val="24"/>
              </w:rPr>
            </w:pPr>
          </w:p>
        </w:tc>
        <w:tc>
          <w:tcPr>
            <w:tcW w:w="1134" w:type="dxa"/>
          </w:tcPr>
          <w:p w14:paraId="35443090" w14:textId="77777777" w:rsidR="0072284B" w:rsidRPr="00AC2761" w:rsidRDefault="0072284B" w:rsidP="003362AF">
            <w:pPr>
              <w:jc w:val="both"/>
              <w:rPr>
                <w:rFonts w:ascii="Times New Roman" w:hAnsi="Times New Roman" w:cs="Times New Roman"/>
                <w:sz w:val="24"/>
                <w:szCs w:val="24"/>
              </w:rPr>
            </w:pPr>
          </w:p>
        </w:tc>
        <w:tc>
          <w:tcPr>
            <w:tcW w:w="3686" w:type="dxa"/>
          </w:tcPr>
          <w:p w14:paraId="1407D696" w14:textId="77777777" w:rsidR="0072284B" w:rsidRPr="00AC2761" w:rsidRDefault="0072284B" w:rsidP="003362AF">
            <w:pPr>
              <w:jc w:val="both"/>
              <w:rPr>
                <w:rFonts w:ascii="Times New Roman" w:hAnsi="Times New Roman" w:cs="Times New Roman"/>
                <w:sz w:val="24"/>
                <w:szCs w:val="24"/>
              </w:rPr>
            </w:pPr>
          </w:p>
        </w:tc>
      </w:tr>
      <w:tr w:rsidR="0072284B" w:rsidRPr="00AC2761" w14:paraId="742AA5F4" w14:textId="77777777" w:rsidTr="003362AF">
        <w:tc>
          <w:tcPr>
            <w:tcW w:w="6374" w:type="dxa"/>
          </w:tcPr>
          <w:p w14:paraId="5F55FD89" w14:textId="77777777" w:rsidR="0072284B" w:rsidRPr="00AC2761" w:rsidRDefault="0072284B" w:rsidP="003362AF">
            <w:pPr>
              <w:jc w:val="both"/>
              <w:rPr>
                <w:rFonts w:ascii="Times New Roman" w:hAnsi="Times New Roman" w:cs="Times New Roman"/>
                <w:sz w:val="24"/>
                <w:szCs w:val="24"/>
              </w:rPr>
            </w:pPr>
            <w:r w:rsidRPr="00AC2761">
              <w:rPr>
                <w:rFonts w:ascii="Times New Roman" w:hAnsi="Times New Roman" w:cs="Times New Roman"/>
                <w:sz w:val="24"/>
                <w:szCs w:val="24"/>
              </w:rPr>
              <w:t>Skultes pirmsskolas izglītības iestādē “</w:t>
            </w:r>
            <w:proofErr w:type="spellStart"/>
            <w:r w:rsidRPr="00AC2761">
              <w:rPr>
                <w:rFonts w:ascii="Times New Roman" w:hAnsi="Times New Roman" w:cs="Times New Roman"/>
                <w:sz w:val="24"/>
                <w:szCs w:val="24"/>
              </w:rPr>
              <w:t>Aģupīte</w:t>
            </w:r>
            <w:proofErr w:type="spellEnd"/>
            <w:r w:rsidRPr="00AC2761">
              <w:rPr>
                <w:rFonts w:ascii="Times New Roman" w:hAnsi="Times New Roman" w:cs="Times New Roman"/>
                <w:sz w:val="24"/>
                <w:szCs w:val="24"/>
              </w:rPr>
              <w:t>”</w:t>
            </w:r>
          </w:p>
        </w:tc>
        <w:tc>
          <w:tcPr>
            <w:tcW w:w="3827" w:type="dxa"/>
          </w:tcPr>
          <w:p w14:paraId="00EC65E3" w14:textId="77777777" w:rsidR="0072284B" w:rsidRPr="00AC2761" w:rsidRDefault="0072284B" w:rsidP="003362AF">
            <w:pPr>
              <w:jc w:val="both"/>
              <w:rPr>
                <w:rFonts w:ascii="Times New Roman" w:hAnsi="Times New Roman" w:cs="Times New Roman"/>
                <w:sz w:val="24"/>
                <w:szCs w:val="24"/>
              </w:rPr>
            </w:pPr>
          </w:p>
        </w:tc>
        <w:tc>
          <w:tcPr>
            <w:tcW w:w="1134" w:type="dxa"/>
          </w:tcPr>
          <w:p w14:paraId="080D6546" w14:textId="77777777" w:rsidR="0072284B" w:rsidRPr="00AC2761" w:rsidRDefault="0072284B" w:rsidP="003362AF">
            <w:pPr>
              <w:jc w:val="both"/>
              <w:rPr>
                <w:rFonts w:ascii="Times New Roman" w:hAnsi="Times New Roman" w:cs="Times New Roman"/>
                <w:sz w:val="24"/>
                <w:szCs w:val="24"/>
              </w:rPr>
            </w:pPr>
          </w:p>
        </w:tc>
        <w:tc>
          <w:tcPr>
            <w:tcW w:w="3686" w:type="dxa"/>
          </w:tcPr>
          <w:p w14:paraId="04F2DD91" w14:textId="77777777" w:rsidR="0072284B" w:rsidRPr="00AC2761" w:rsidRDefault="0072284B" w:rsidP="003362AF">
            <w:pPr>
              <w:jc w:val="both"/>
              <w:rPr>
                <w:rFonts w:ascii="Times New Roman" w:hAnsi="Times New Roman" w:cs="Times New Roman"/>
                <w:sz w:val="24"/>
                <w:szCs w:val="24"/>
              </w:rPr>
            </w:pPr>
          </w:p>
        </w:tc>
      </w:tr>
      <w:tr w:rsidR="0072284B" w:rsidRPr="00AC2761" w14:paraId="082FA564" w14:textId="77777777" w:rsidTr="003362AF">
        <w:tc>
          <w:tcPr>
            <w:tcW w:w="6374" w:type="dxa"/>
          </w:tcPr>
          <w:p w14:paraId="232D7286" w14:textId="77777777" w:rsidR="0072284B" w:rsidRPr="00AC2761" w:rsidRDefault="0072284B" w:rsidP="003362AF">
            <w:pPr>
              <w:jc w:val="right"/>
              <w:rPr>
                <w:rFonts w:ascii="Times New Roman" w:hAnsi="Times New Roman" w:cs="Times New Roman"/>
                <w:b/>
                <w:sz w:val="24"/>
                <w:szCs w:val="24"/>
              </w:rPr>
            </w:pPr>
            <w:r w:rsidRPr="00AC2761">
              <w:rPr>
                <w:rFonts w:ascii="Times New Roman" w:hAnsi="Times New Roman" w:cs="Times New Roman"/>
                <w:b/>
                <w:sz w:val="24"/>
                <w:szCs w:val="24"/>
              </w:rPr>
              <w:t>KOPĀ:</w:t>
            </w:r>
          </w:p>
        </w:tc>
        <w:tc>
          <w:tcPr>
            <w:tcW w:w="3827" w:type="dxa"/>
          </w:tcPr>
          <w:p w14:paraId="218F37B4" w14:textId="77777777" w:rsidR="0072284B" w:rsidRPr="00AC2761" w:rsidRDefault="0072284B" w:rsidP="003362AF">
            <w:pPr>
              <w:jc w:val="both"/>
              <w:rPr>
                <w:rFonts w:ascii="Times New Roman" w:hAnsi="Times New Roman" w:cs="Times New Roman"/>
                <w:sz w:val="24"/>
                <w:szCs w:val="24"/>
              </w:rPr>
            </w:pPr>
          </w:p>
        </w:tc>
        <w:tc>
          <w:tcPr>
            <w:tcW w:w="1134" w:type="dxa"/>
          </w:tcPr>
          <w:p w14:paraId="0E58B0A3" w14:textId="77777777" w:rsidR="0072284B" w:rsidRPr="00AC2761" w:rsidRDefault="0072284B" w:rsidP="003362AF">
            <w:pPr>
              <w:jc w:val="both"/>
              <w:rPr>
                <w:rFonts w:ascii="Times New Roman" w:hAnsi="Times New Roman" w:cs="Times New Roman"/>
                <w:sz w:val="24"/>
                <w:szCs w:val="24"/>
              </w:rPr>
            </w:pPr>
          </w:p>
        </w:tc>
        <w:tc>
          <w:tcPr>
            <w:tcW w:w="3686" w:type="dxa"/>
          </w:tcPr>
          <w:p w14:paraId="7B7D1230" w14:textId="77777777" w:rsidR="0072284B" w:rsidRPr="00AC2761" w:rsidRDefault="0072284B" w:rsidP="003362AF">
            <w:pPr>
              <w:jc w:val="both"/>
              <w:rPr>
                <w:rFonts w:ascii="Times New Roman" w:hAnsi="Times New Roman" w:cs="Times New Roman"/>
                <w:sz w:val="24"/>
                <w:szCs w:val="24"/>
              </w:rPr>
            </w:pPr>
          </w:p>
        </w:tc>
      </w:tr>
    </w:tbl>
    <w:p w14:paraId="26E89AD0" w14:textId="77777777" w:rsidR="0072284B" w:rsidRPr="00AC2761" w:rsidRDefault="0072284B" w:rsidP="0072284B">
      <w:pPr>
        <w:jc w:val="both"/>
        <w:rPr>
          <w:rFonts w:ascii="Times New Roman" w:hAnsi="Times New Roman" w:cs="Times New Roman"/>
          <w:sz w:val="24"/>
          <w:szCs w:val="24"/>
        </w:rPr>
      </w:pPr>
    </w:p>
    <w:p w14:paraId="4487DADB" w14:textId="77777777" w:rsidR="0072284B" w:rsidRPr="009D3EEA" w:rsidRDefault="0072284B" w:rsidP="0072284B">
      <w:pPr>
        <w:jc w:val="both"/>
        <w:rPr>
          <w:rFonts w:ascii="Times New Roman" w:hAnsi="Times New Roman" w:cs="Times New Roman"/>
          <w:sz w:val="24"/>
          <w:szCs w:val="24"/>
        </w:rPr>
      </w:pPr>
      <w:r w:rsidRPr="009D3EEA">
        <w:rPr>
          <w:rFonts w:ascii="Times New Roman" w:hAnsi="Times New Roman" w:cs="Times New Roman"/>
          <w:sz w:val="24"/>
          <w:szCs w:val="24"/>
        </w:rPr>
        <w:t xml:space="preserve">Piedāvātajā vienības cenā esam iekļāvuši visus nodokļus, izmaksas, izdevumus un riskus (pārtikas cenu kāpums </w:t>
      </w:r>
      <w:proofErr w:type="spellStart"/>
      <w:r w:rsidRPr="009D3EEA">
        <w:rPr>
          <w:rFonts w:ascii="Times New Roman" w:hAnsi="Times New Roman" w:cs="Times New Roman"/>
          <w:sz w:val="24"/>
          <w:szCs w:val="24"/>
        </w:rPr>
        <w:t>u.c</w:t>
      </w:r>
      <w:proofErr w:type="spellEnd"/>
      <w:r w:rsidRPr="009D3EEA">
        <w:rPr>
          <w:rFonts w:ascii="Times New Roman" w:hAnsi="Times New Roman" w:cs="Times New Roman"/>
          <w:sz w:val="24"/>
          <w:szCs w:val="24"/>
        </w:rPr>
        <w:t xml:space="preserve">), kas saistīti ar pakalpojumu sniegšanu. </w:t>
      </w:r>
    </w:p>
    <w:p w14:paraId="2AE3CD5D" w14:textId="77777777" w:rsidR="0072284B" w:rsidRPr="009D3EEA" w:rsidRDefault="0072284B" w:rsidP="0072284B">
      <w:pPr>
        <w:jc w:val="both"/>
        <w:rPr>
          <w:rFonts w:ascii="Times New Roman" w:hAnsi="Times New Roman" w:cs="Times New Roman"/>
          <w:sz w:val="24"/>
          <w:szCs w:val="24"/>
        </w:rPr>
      </w:pPr>
      <w:r w:rsidRPr="009D3EEA">
        <w:rPr>
          <w:rFonts w:ascii="Times New Roman" w:hAnsi="Times New Roman" w:cs="Times New Roman"/>
          <w:sz w:val="24"/>
          <w:szCs w:val="24"/>
        </w:rPr>
        <w:t>Apliecinām, ka piedāvātā vienības cena ir spēkā neatkarīgi no izglītojamo skaita izmaiņām un finanšu piedāvājumā norādītās vienības izmaksas būs spēkā visā līguma darbības periodā</w:t>
      </w:r>
    </w:p>
    <w:p w14:paraId="004A3F68" w14:textId="77777777" w:rsidR="0072284B" w:rsidRPr="009D3EEA" w:rsidRDefault="0072284B" w:rsidP="0072284B">
      <w:pPr>
        <w:spacing w:after="160" w:line="259" w:lineRule="auto"/>
        <w:rPr>
          <w:rFonts w:ascii="Times New Roman" w:hAnsi="Times New Roman" w:cs="Times New Roman"/>
          <w:b/>
          <w:sz w:val="24"/>
          <w:szCs w:val="24"/>
        </w:rPr>
      </w:pPr>
      <w:r w:rsidRPr="009D3EEA">
        <w:rPr>
          <w:rFonts w:ascii="Times New Roman" w:hAnsi="Times New Roman" w:cs="Times New Roman"/>
          <w:i/>
          <w:sz w:val="24"/>
          <w:szCs w:val="24"/>
        </w:rPr>
        <w:t>Pretendenta pārstāvja vai pilnvarotās personas paraksts</w:t>
      </w:r>
      <w:r w:rsidRPr="009D3EEA">
        <w:rPr>
          <w:rFonts w:ascii="Times New Roman" w:hAnsi="Times New Roman" w:cs="Times New Roman"/>
          <w:b/>
          <w:sz w:val="24"/>
          <w:szCs w:val="24"/>
        </w:rPr>
        <w:t xml:space="preserve"> ________________________</w:t>
      </w:r>
      <w:r w:rsidRPr="009D3EEA">
        <w:rPr>
          <w:rFonts w:ascii="Times New Roman" w:hAnsi="Times New Roman" w:cs="Times New Roman"/>
          <w:b/>
          <w:sz w:val="24"/>
          <w:szCs w:val="24"/>
        </w:rPr>
        <w:br w:type="page"/>
      </w:r>
    </w:p>
    <w:p w14:paraId="3B6F2B5C" w14:textId="77777777" w:rsidR="0072284B" w:rsidRPr="009D3EEA" w:rsidRDefault="0072284B" w:rsidP="0072284B">
      <w:pPr>
        <w:jc w:val="center"/>
        <w:rPr>
          <w:rFonts w:ascii="Times New Roman" w:hAnsi="Times New Roman" w:cs="Times New Roman"/>
          <w:b/>
          <w:sz w:val="24"/>
          <w:szCs w:val="24"/>
        </w:rPr>
      </w:pPr>
      <w:r w:rsidRPr="00AC2761">
        <w:rPr>
          <w:rFonts w:ascii="Times New Roman" w:hAnsi="Times New Roman" w:cs="Times New Roman"/>
          <w:b/>
          <w:sz w:val="24"/>
          <w:szCs w:val="24"/>
        </w:rPr>
        <w:lastRenderedPageBreak/>
        <w:t>Iepirkuma priekšmeta 2.daļa “</w:t>
      </w:r>
      <w:r w:rsidRPr="00AC2761">
        <w:rPr>
          <w:rFonts w:ascii="Times New Roman" w:hAnsi="Times New Roman" w:cs="Times New Roman"/>
          <w:b/>
          <w:bCs/>
          <w:sz w:val="24"/>
          <w:szCs w:val="24"/>
        </w:rPr>
        <w:t>Ēdināšanas pakalpojumu sniegšana Limbažu pilsētas 1.pirmsskolas izglītības iestādē “</w:t>
      </w:r>
      <w:proofErr w:type="spellStart"/>
      <w:r w:rsidRPr="00AC2761">
        <w:rPr>
          <w:rFonts w:ascii="Times New Roman" w:hAnsi="Times New Roman" w:cs="Times New Roman"/>
          <w:b/>
          <w:bCs/>
          <w:sz w:val="24"/>
          <w:szCs w:val="24"/>
        </w:rPr>
        <w:t>Buratīno</w:t>
      </w:r>
      <w:proofErr w:type="spellEnd"/>
      <w:r w:rsidRPr="00AC2761">
        <w:rPr>
          <w:rFonts w:ascii="Times New Roman" w:hAnsi="Times New Roman" w:cs="Times New Roman"/>
          <w:b/>
          <w:bCs/>
          <w:sz w:val="24"/>
          <w:szCs w:val="24"/>
        </w:rPr>
        <w:t>”,  Limbažu pilsētas 3.pirmsskolas izglītības iestādē “Spārīte”, Ozolaines pirmsskolas izglītības iestādē un tās pirmsskolas izglītības programmas īstenošanas vietā</w:t>
      </w:r>
      <w:r w:rsidRPr="00AC2761">
        <w:rPr>
          <w:rFonts w:ascii="Times New Roman" w:hAnsi="Times New Roman" w:cs="Times New Roman"/>
          <w:b/>
          <w:sz w:val="24"/>
          <w:szCs w:val="24"/>
        </w:rPr>
        <w:t>”</w:t>
      </w:r>
    </w:p>
    <w:p w14:paraId="32DF3334" w14:textId="77777777" w:rsidR="0072284B" w:rsidRPr="009D3EEA" w:rsidRDefault="0072284B" w:rsidP="0072284B">
      <w:pPr>
        <w:spacing w:before="120"/>
        <w:jc w:val="center"/>
        <w:rPr>
          <w:rFonts w:ascii="Times New Roman" w:hAnsi="Times New Roman" w:cs="Times New Roman"/>
          <w:b/>
          <w:sz w:val="24"/>
          <w:szCs w:val="24"/>
        </w:rPr>
      </w:pPr>
      <w:r w:rsidRPr="009D3EEA">
        <w:rPr>
          <w:rFonts w:ascii="Times New Roman" w:hAnsi="Times New Roman" w:cs="Times New Roman"/>
          <w:b/>
          <w:sz w:val="24"/>
          <w:szCs w:val="24"/>
        </w:rPr>
        <w:t>Limbažu pilsētas 1.pirmsskolas izglītības iestādei “</w:t>
      </w:r>
      <w:proofErr w:type="spellStart"/>
      <w:r w:rsidRPr="009D3EEA">
        <w:rPr>
          <w:rFonts w:ascii="Times New Roman" w:hAnsi="Times New Roman" w:cs="Times New Roman"/>
          <w:b/>
          <w:sz w:val="24"/>
          <w:szCs w:val="24"/>
        </w:rPr>
        <w:t>Buratīno</w:t>
      </w:r>
      <w:proofErr w:type="spellEnd"/>
      <w:r w:rsidRPr="009D3EEA">
        <w:rPr>
          <w:rFonts w:ascii="Times New Roman" w:hAnsi="Times New Roman" w:cs="Times New Roman"/>
          <w:b/>
          <w:sz w:val="24"/>
          <w:szCs w:val="24"/>
        </w:rPr>
        <w:t>”</w:t>
      </w:r>
    </w:p>
    <w:tbl>
      <w:tblPr>
        <w:tblW w:w="146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1"/>
        <w:gridCol w:w="1435"/>
        <w:gridCol w:w="542"/>
        <w:gridCol w:w="332"/>
        <w:gridCol w:w="472"/>
        <w:gridCol w:w="72"/>
        <w:gridCol w:w="1113"/>
        <w:gridCol w:w="663"/>
        <w:gridCol w:w="67"/>
        <w:gridCol w:w="867"/>
        <w:gridCol w:w="391"/>
        <w:gridCol w:w="18"/>
        <w:gridCol w:w="977"/>
        <w:gridCol w:w="298"/>
        <w:gridCol w:w="696"/>
        <w:gridCol w:w="1147"/>
        <w:gridCol w:w="2126"/>
        <w:gridCol w:w="851"/>
        <w:gridCol w:w="1842"/>
      </w:tblGrid>
      <w:tr w:rsidR="0072284B" w:rsidRPr="009D3EEA" w14:paraId="010E1B5A" w14:textId="77777777" w:rsidTr="00AC2761">
        <w:tc>
          <w:tcPr>
            <w:tcW w:w="720" w:type="dxa"/>
            <w:gridSpan w:val="2"/>
          </w:tcPr>
          <w:p w14:paraId="37BC1E65"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Nr.  p.k.</w:t>
            </w:r>
          </w:p>
        </w:tc>
        <w:tc>
          <w:tcPr>
            <w:tcW w:w="1435" w:type="dxa"/>
          </w:tcPr>
          <w:p w14:paraId="46E6CDA0"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Nosaukums</w:t>
            </w:r>
          </w:p>
        </w:tc>
        <w:tc>
          <w:tcPr>
            <w:tcW w:w="1418" w:type="dxa"/>
            <w:gridSpan w:val="4"/>
          </w:tcPr>
          <w:p w14:paraId="1F6B512A" w14:textId="77777777" w:rsidR="0072284B" w:rsidRPr="009D3EEA" w:rsidRDefault="0072284B" w:rsidP="003362AF">
            <w:pPr>
              <w:ind w:right="-108" w:hanging="108"/>
              <w:jc w:val="center"/>
              <w:rPr>
                <w:rFonts w:ascii="Times New Roman" w:hAnsi="Times New Roman" w:cs="Times New Roman"/>
                <w:b/>
                <w:sz w:val="24"/>
                <w:szCs w:val="24"/>
              </w:rPr>
            </w:pPr>
            <w:r w:rsidRPr="009D3EEA">
              <w:rPr>
                <w:rFonts w:ascii="Times New Roman" w:hAnsi="Times New Roman" w:cs="Times New Roman"/>
                <w:b/>
                <w:sz w:val="24"/>
                <w:szCs w:val="24"/>
              </w:rPr>
              <w:t>Mērvienības</w:t>
            </w:r>
          </w:p>
        </w:tc>
        <w:tc>
          <w:tcPr>
            <w:tcW w:w="1843" w:type="dxa"/>
            <w:gridSpan w:val="3"/>
          </w:tcPr>
          <w:p w14:paraId="73156A28"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Vienas vienības izmaksas EUR, bez PVN</w:t>
            </w:r>
          </w:p>
        </w:tc>
        <w:tc>
          <w:tcPr>
            <w:tcW w:w="1276" w:type="dxa"/>
            <w:gridSpan w:val="3"/>
          </w:tcPr>
          <w:p w14:paraId="17967FB0"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PVN</w:t>
            </w:r>
          </w:p>
        </w:tc>
        <w:tc>
          <w:tcPr>
            <w:tcW w:w="1275" w:type="dxa"/>
            <w:gridSpan w:val="2"/>
          </w:tcPr>
          <w:p w14:paraId="03AD3FDC"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Vienas vienības izmaksas, EUR ar PVN</w:t>
            </w:r>
          </w:p>
        </w:tc>
        <w:tc>
          <w:tcPr>
            <w:tcW w:w="1843" w:type="dxa"/>
            <w:gridSpan w:val="2"/>
          </w:tcPr>
          <w:p w14:paraId="287781E3"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Plānotais vienību skaits</w:t>
            </w:r>
          </w:p>
        </w:tc>
        <w:tc>
          <w:tcPr>
            <w:tcW w:w="2126" w:type="dxa"/>
          </w:tcPr>
          <w:p w14:paraId="0BBEA654"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Kopējās izmaksas</w:t>
            </w:r>
            <w:smartTag w:uri="schemas-tilde-lv/tildestengine" w:element="currency2">
              <w:smartTagPr>
                <w:attr w:name="currency_text" w:val="EUR"/>
                <w:attr w:name="currency_value" w:val="."/>
                <w:attr w:name="currency_key" w:val="EUR"/>
                <w:attr w:name="currency_id" w:val="16"/>
              </w:smartTagPr>
              <w:r w:rsidRPr="009D3EEA">
                <w:rPr>
                  <w:rFonts w:ascii="Times New Roman" w:hAnsi="Times New Roman" w:cs="Times New Roman"/>
                  <w:b/>
                  <w:sz w:val="24"/>
                  <w:szCs w:val="24"/>
                </w:rPr>
                <w:t>, EUR, bez</w:t>
              </w:r>
            </w:smartTag>
            <w:r w:rsidRPr="009D3EEA">
              <w:rPr>
                <w:rFonts w:ascii="Times New Roman" w:hAnsi="Times New Roman" w:cs="Times New Roman"/>
                <w:b/>
                <w:sz w:val="24"/>
                <w:szCs w:val="24"/>
              </w:rPr>
              <w:t xml:space="preserve"> PVN</w:t>
            </w:r>
          </w:p>
        </w:tc>
        <w:tc>
          <w:tcPr>
            <w:tcW w:w="851" w:type="dxa"/>
          </w:tcPr>
          <w:p w14:paraId="2BFF9538"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PVN</w:t>
            </w:r>
          </w:p>
        </w:tc>
        <w:tc>
          <w:tcPr>
            <w:tcW w:w="1842" w:type="dxa"/>
          </w:tcPr>
          <w:p w14:paraId="070C61BC"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Kopējās izmaksas, EUR, ar PVN</w:t>
            </w:r>
          </w:p>
        </w:tc>
      </w:tr>
      <w:tr w:rsidR="00AC2761" w:rsidRPr="009D3EEA" w14:paraId="2276931E" w14:textId="77777777" w:rsidTr="00AC2761">
        <w:tc>
          <w:tcPr>
            <w:tcW w:w="720" w:type="dxa"/>
            <w:gridSpan w:val="2"/>
          </w:tcPr>
          <w:p w14:paraId="153C0C10" w14:textId="77777777" w:rsidR="00AC2761" w:rsidRPr="009D3EEA" w:rsidRDefault="00AC2761" w:rsidP="003362AF">
            <w:pPr>
              <w:rPr>
                <w:rFonts w:ascii="Times New Roman" w:hAnsi="Times New Roman" w:cs="Times New Roman"/>
                <w:sz w:val="24"/>
                <w:szCs w:val="24"/>
              </w:rPr>
            </w:pPr>
            <w:r w:rsidRPr="009D3EEA">
              <w:rPr>
                <w:rFonts w:ascii="Times New Roman" w:hAnsi="Times New Roman" w:cs="Times New Roman"/>
                <w:sz w:val="24"/>
                <w:szCs w:val="24"/>
              </w:rPr>
              <w:t>1.</w:t>
            </w:r>
          </w:p>
        </w:tc>
        <w:tc>
          <w:tcPr>
            <w:tcW w:w="2781" w:type="dxa"/>
            <w:gridSpan w:val="4"/>
          </w:tcPr>
          <w:p w14:paraId="3203BF8E" w14:textId="77777777" w:rsidR="00AC2761" w:rsidRPr="009D3EEA" w:rsidRDefault="00AC2761" w:rsidP="003362AF">
            <w:pPr>
              <w:rPr>
                <w:rFonts w:ascii="Times New Roman" w:hAnsi="Times New Roman" w:cs="Times New Roman"/>
                <w:b/>
                <w:sz w:val="24"/>
                <w:szCs w:val="24"/>
              </w:rPr>
            </w:pPr>
            <w:r w:rsidRPr="009D3EEA">
              <w:rPr>
                <w:rFonts w:ascii="Times New Roman" w:hAnsi="Times New Roman" w:cs="Times New Roman"/>
                <w:b/>
                <w:sz w:val="24"/>
                <w:szCs w:val="24"/>
              </w:rPr>
              <w:t>Bērnudārza audzēkņi vecumposmā 1,5 – 3 gadi (</w:t>
            </w:r>
            <w:r>
              <w:rPr>
                <w:rFonts w:ascii="Times New Roman" w:hAnsi="Times New Roman" w:cs="Times New Roman"/>
                <w:b/>
                <w:sz w:val="24"/>
                <w:szCs w:val="24"/>
              </w:rPr>
              <w:t>30</w:t>
            </w:r>
            <w:r w:rsidRPr="009D3EEA">
              <w:rPr>
                <w:rFonts w:ascii="Times New Roman" w:hAnsi="Times New Roman" w:cs="Times New Roman"/>
                <w:b/>
                <w:sz w:val="24"/>
                <w:szCs w:val="24"/>
              </w:rPr>
              <w:t xml:space="preserve"> bērni)</w:t>
            </w:r>
          </w:p>
        </w:tc>
        <w:tc>
          <w:tcPr>
            <w:tcW w:w="2782" w:type="dxa"/>
            <w:gridSpan w:val="5"/>
          </w:tcPr>
          <w:p w14:paraId="54D87896" w14:textId="77777777" w:rsidR="00AC2761" w:rsidRPr="009D3EEA" w:rsidRDefault="00AC2761" w:rsidP="003362AF">
            <w:pPr>
              <w:rPr>
                <w:rFonts w:ascii="Times New Roman" w:hAnsi="Times New Roman" w:cs="Times New Roman"/>
                <w:b/>
                <w:sz w:val="24"/>
                <w:szCs w:val="24"/>
              </w:rPr>
            </w:pPr>
          </w:p>
        </w:tc>
        <w:tc>
          <w:tcPr>
            <w:tcW w:w="5653" w:type="dxa"/>
            <w:gridSpan w:val="7"/>
          </w:tcPr>
          <w:p w14:paraId="0F96EFB5" w14:textId="77777777" w:rsidR="00AC2761" w:rsidRPr="009D3EEA" w:rsidRDefault="00AC2761" w:rsidP="003362AF">
            <w:pPr>
              <w:rPr>
                <w:rFonts w:ascii="Times New Roman" w:hAnsi="Times New Roman" w:cs="Times New Roman"/>
                <w:b/>
                <w:sz w:val="24"/>
                <w:szCs w:val="24"/>
              </w:rPr>
            </w:pPr>
          </w:p>
        </w:tc>
        <w:tc>
          <w:tcPr>
            <w:tcW w:w="851" w:type="dxa"/>
          </w:tcPr>
          <w:p w14:paraId="2C76A4BC" w14:textId="77777777" w:rsidR="00AC2761" w:rsidRPr="009D3EEA" w:rsidRDefault="00AC2761" w:rsidP="003362AF">
            <w:pPr>
              <w:rPr>
                <w:rFonts w:ascii="Times New Roman" w:hAnsi="Times New Roman" w:cs="Times New Roman"/>
                <w:b/>
                <w:sz w:val="24"/>
                <w:szCs w:val="24"/>
              </w:rPr>
            </w:pPr>
          </w:p>
        </w:tc>
        <w:tc>
          <w:tcPr>
            <w:tcW w:w="1842" w:type="dxa"/>
          </w:tcPr>
          <w:p w14:paraId="3BA7766A" w14:textId="1E68B566" w:rsidR="00AC2761" w:rsidRPr="009D3EEA" w:rsidRDefault="00AC2761" w:rsidP="003362AF">
            <w:pPr>
              <w:rPr>
                <w:rFonts w:ascii="Times New Roman" w:hAnsi="Times New Roman" w:cs="Times New Roman"/>
                <w:b/>
                <w:sz w:val="24"/>
                <w:szCs w:val="24"/>
              </w:rPr>
            </w:pPr>
          </w:p>
        </w:tc>
      </w:tr>
      <w:tr w:rsidR="0072284B" w:rsidRPr="009D3EEA" w14:paraId="786492AC" w14:textId="77777777" w:rsidTr="00AC2761">
        <w:tc>
          <w:tcPr>
            <w:tcW w:w="720" w:type="dxa"/>
            <w:gridSpan w:val="2"/>
          </w:tcPr>
          <w:p w14:paraId="39F6B686" w14:textId="77777777" w:rsidR="0072284B" w:rsidRPr="009D3EEA" w:rsidRDefault="0072284B" w:rsidP="003362AF">
            <w:pPr>
              <w:tabs>
                <w:tab w:val="left" w:pos="0"/>
              </w:tabs>
              <w:jc w:val="center"/>
              <w:rPr>
                <w:rFonts w:ascii="Times New Roman" w:hAnsi="Times New Roman" w:cs="Times New Roman"/>
                <w:sz w:val="24"/>
                <w:szCs w:val="24"/>
              </w:rPr>
            </w:pPr>
            <w:r w:rsidRPr="009D3EEA">
              <w:rPr>
                <w:rFonts w:ascii="Times New Roman" w:hAnsi="Times New Roman" w:cs="Times New Roman"/>
                <w:sz w:val="24"/>
                <w:szCs w:val="24"/>
              </w:rPr>
              <w:t>1.1.</w:t>
            </w:r>
          </w:p>
        </w:tc>
        <w:tc>
          <w:tcPr>
            <w:tcW w:w="1435" w:type="dxa"/>
          </w:tcPr>
          <w:p w14:paraId="48C4F73D" w14:textId="77777777" w:rsidR="0072284B" w:rsidRPr="009D3EEA" w:rsidRDefault="0072284B" w:rsidP="003362AF">
            <w:pPr>
              <w:jc w:val="both"/>
              <w:rPr>
                <w:rFonts w:ascii="Times New Roman" w:hAnsi="Times New Roman" w:cs="Times New Roman"/>
                <w:b/>
                <w:sz w:val="24"/>
                <w:szCs w:val="24"/>
              </w:rPr>
            </w:pPr>
            <w:r w:rsidRPr="009D3EEA">
              <w:rPr>
                <w:rFonts w:ascii="Times New Roman" w:hAnsi="Times New Roman" w:cs="Times New Roman"/>
                <w:sz w:val="24"/>
                <w:szCs w:val="24"/>
              </w:rPr>
              <w:t>Brokastis</w:t>
            </w:r>
          </w:p>
        </w:tc>
        <w:tc>
          <w:tcPr>
            <w:tcW w:w="1418" w:type="dxa"/>
            <w:gridSpan w:val="4"/>
          </w:tcPr>
          <w:p w14:paraId="474DC0B7"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gridSpan w:val="3"/>
          </w:tcPr>
          <w:p w14:paraId="0CE7195B" w14:textId="77777777" w:rsidR="0072284B" w:rsidRPr="009D3EEA" w:rsidRDefault="0072284B" w:rsidP="003362AF">
            <w:pPr>
              <w:jc w:val="center"/>
              <w:rPr>
                <w:rFonts w:ascii="Times New Roman" w:hAnsi="Times New Roman" w:cs="Times New Roman"/>
                <w:sz w:val="24"/>
                <w:szCs w:val="24"/>
              </w:rPr>
            </w:pPr>
          </w:p>
        </w:tc>
        <w:tc>
          <w:tcPr>
            <w:tcW w:w="1276" w:type="dxa"/>
            <w:gridSpan w:val="3"/>
          </w:tcPr>
          <w:p w14:paraId="18C4689D" w14:textId="77777777" w:rsidR="0072284B" w:rsidRPr="009D3EEA" w:rsidRDefault="0072284B" w:rsidP="003362AF">
            <w:pPr>
              <w:jc w:val="center"/>
              <w:rPr>
                <w:rFonts w:ascii="Times New Roman" w:hAnsi="Times New Roman" w:cs="Times New Roman"/>
                <w:sz w:val="24"/>
                <w:szCs w:val="24"/>
              </w:rPr>
            </w:pPr>
          </w:p>
        </w:tc>
        <w:tc>
          <w:tcPr>
            <w:tcW w:w="1275" w:type="dxa"/>
            <w:gridSpan w:val="2"/>
          </w:tcPr>
          <w:p w14:paraId="41EE1D7C" w14:textId="77777777" w:rsidR="0072284B" w:rsidRPr="009D3EEA" w:rsidRDefault="0072284B" w:rsidP="003362AF">
            <w:pPr>
              <w:jc w:val="right"/>
              <w:rPr>
                <w:rFonts w:ascii="Times New Roman" w:hAnsi="Times New Roman" w:cs="Times New Roman"/>
                <w:b/>
                <w:sz w:val="24"/>
                <w:szCs w:val="24"/>
              </w:rPr>
            </w:pPr>
          </w:p>
        </w:tc>
        <w:tc>
          <w:tcPr>
            <w:tcW w:w="1843" w:type="dxa"/>
            <w:gridSpan w:val="2"/>
          </w:tcPr>
          <w:p w14:paraId="66EDFEB4" w14:textId="77777777" w:rsidR="0072284B" w:rsidRPr="009D3EEA" w:rsidRDefault="0072284B" w:rsidP="003362AF">
            <w:pPr>
              <w:jc w:val="right"/>
              <w:rPr>
                <w:rFonts w:ascii="Times New Roman" w:hAnsi="Times New Roman" w:cs="Times New Roman"/>
                <w:b/>
                <w:sz w:val="24"/>
                <w:szCs w:val="24"/>
              </w:rPr>
            </w:pPr>
            <w:r>
              <w:rPr>
                <w:rFonts w:ascii="Times New Roman" w:hAnsi="Times New Roman" w:cs="Times New Roman"/>
                <w:sz w:val="24"/>
                <w:szCs w:val="24"/>
              </w:rPr>
              <w:t>21600</w:t>
            </w:r>
          </w:p>
        </w:tc>
        <w:tc>
          <w:tcPr>
            <w:tcW w:w="2126" w:type="dxa"/>
          </w:tcPr>
          <w:p w14:paraId="5351255E" w14:textId="77777777" w:rsidR="0072284B" w:rsidRPr="009D3EEA" w:rsidRDefault="0072284B" w:rsidP="003362AF">
            <w:pPr>
              <w:jc w:val="right"/>
              <w:rPr>
                <w:rFonts w:ascii="Times New Roman" w:hAnsi="Times New Roman" w:cs="Times New Roman"/>
                <w:b/>
                <w:sz w:val="24"/>
                <w:szCs w:val="24"/>
              </w:rPr>
            </w:pPr>
          </w:p>
        </w:tc>
        <w:tc>
          <w:tcPr>
            <w:tcW w:w="851" w:type="dxa"/>
          </w:tcPr>
          <w:p w14:paraId="6B136927" w14:textId="77777777" w:rsidR="0072284B" w:rsidRPr="009D3EEA" w:rsidRDefault="0072284B" w:rsidP="003362AF">
            <w:pPr>
              <w:jc w:val="right"/>
              <w:rPr>
                <w:rFonts w:ascii="Times New Roman" w:hAnsi="Times New Roman" w:cs="Times New Roman"/>
                <w:b/>
                <w:sz w:val="24"/>
                <w:szCs w:val="24"/>
              </w:rPr>
            </w:pPr>
          </w:p>
        </w:tc>
        <w:tc>
          <w:tcPr>
            <w:tcW w:w="1842" w:type="dxa"/>
          </w:tcPr>
          <w:p w14:paraId="62B5ED7C" w14:textId="77777777" w:rsidR="0072284B" w:rsidRPr="009D3EEA" w:rsidRDefault="0072284B" w:rsidP="003362AF">
            <w:pPr>
              <w:jc w:val="right"/>
              <w:rPr>
                <w:rFonts w:ascii="Times New Roman" w:hAnsi="Times New Roman" w:cs="Times New Roman"/>
                <w:b/>
                <w:sz w:val="24"/>
                <w:szCs w:val="24"/>
              </w:rPr>
            </w:pPr>
          </w:p>
        </w:tc>
      </w:tr>
      <w:tr w:rsidR="0072284B" w:rsidRPr="009D3EEA" w14:paraId="1BE8D0A5" w14:textId="77777777" w:rsidTr="00AC2761">
        <w:tc>
          <w:tcPr>
            <w:tcW w:w="720" w:type="dxa"/>
            <w:gridSpan w:val="2"/>
          </w:tcPr>
          <w:p w14:paraId="455BCE84" w14:textId="77777777" w:rsidR="0072284B" w:rsidRPr="009D3EEA" w:rsidRDefault="0072284B" w:rsidP="003362AF">
            <w:pPr>
              <w:tabs>
                <w:tab w:val="left" w:pos="0"/>
              </w:tabs>
              <w:jc w:val="center"/>
              <w:rPr>
                <w:rFonts w:ascii="Times New Roman" w:hAnsi="Times New Roman" w:cs="Times New Roman"/>
                <w:sz w:val="24"/>
                <w:szCs w:val="24"/>
              </w:rPr>
            </w:pPr>
            <w:r w:rsidRPr="009D3EEA">
              <w:rPr>
                <w:rFonts w:ascii="Times New Roman" w:hAnsi="Times New Roman" w:cs="Times New Roman"/>
                <w:sz w:val="24"/>
                <w:szCs w:val="24"/>
              </w:rPr>
              <w:t>1.2.</w:t>
            </w:r>
          </w:p>
        </w:tc>
        <w:tc>
          <w:tcPr>
            <w:tcW w:w="1435" w:type="dxa"/>
          </w:tcPr>
          <w:p w14:paraId="6E0E6582" w14:textId="77777777" w:rsidR="0072284B" w:rsidRPr="009D3EEA" w:rsidRDefault="0072284B" w:rsidP="003362AF">
            <w:pPr>
              <w:jc w:val="both"/>
              <w:rPr>
                <w:rFonts w:ascii="Times New Roman" w:hAnsi="Times New Roman" w:cs="Times New Roman"/>
                <w:sz w:val="24"/>
                <w:szCs w:val="24"/>
              </w:rPr>
            </w:pPr>
            <w:r w:rsidRPr="009D3EEA">
              <w:rPr>
                <w:rFonts w:ascii="Times New Roman" w:hAnsi="Times New Roman" w:cs="Times New Roman"/>
                <w:sz w:val="24"/>
                <w:szCs w:val="24"/>
              </w:rPr>
              <w:t>Pusdienas</w:t>
            </w:r>
          </w:p>
        </w:tc>
        <w:tc>
          <w:tcPr>
            <w:tcW w:w="1418" w:type="dxa"/>
            <w:gridSpan w:val="4"/>
          </w:tcPr>
          <w:p w14:paraId="395917F9"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gridSpan w:val="3"/>
          </w:tcPr>
          <w:p w14:paraId="29F98D17" w14:textId="77777777" w:rsidR="0072284B" w:rsidRPr="009D3EEA" w:rsidRDefault="0072284B" w:rsidP="003362AF">
            <w:pPr>
              <w:jc w:val="center"/>
              <w:rPr>
                <w:rFonts w:ascii="Times New Roman" w:hAnsi="Times New Roman" w:cs="Times New Roman"/>
                <w:sz w:val="24"/>
                <w:szCs w:val="24"/>
              </w:rPr>
            </w:pPr>
          </w:p>
        </w:tc>
        <w:tc>
          <w:tcPr>
            <w:tcW w:w="1276" w:type="dxa"/>
            <w:gridSpan w:val="3"/>
          </w:tcPr>
          <w:p w14:paraId="65A678D4" w14:textId="77777777" w:rsidR="0072284B" w:rsidRPr="009D3EEA" w:rsidRDefault="0072284B" w:rsidP="003362AF">
            <w:pPr>
              <w:jc w:val="center"/>
              <w:rPr>
                <w:rFonts w:ascii="Times New Roman" w:hAnsi="Times New Roman" w:cs="Times New Roman"/>
                <w:sz w:val="24"/>
                <w:szCs w:val="24"/>
              </w:rPr>
            </w:pPr>
          </w:p>
        </w:tc>
        <w:tc>
          <w:tcPr>
            <w:tcW w:w="1275" w:type="dxa"/>
            <w:gridSpan w:val="2"/>
          </w:tcPr>
          <w:p w14:paraId="3E76562D" w14:textId="77777777" w:rsidR="0072284B" w:rsidRPr="009D3EEA" w:rsidRDefault="0072284B" w:rsidP="003362AF">
            <w:pPr>
              <w:jc w:val="right"/>
              <w:rPr>
                <w:rFonts w:ascii="Times New Roman" w:hAnsi="Times New Roman" w:cs="Times New Roman"/>
                <w:b/>
                <w:sz w:val="24"/>
                <w:szCs w:val="24"/>
              </w:rPr>
            </w:pPr>
          </w:p>
        </w:tc>
        <w:tc>
          <w:tcPr>
            <w:tcW w:w="1843" w:type="dxa"/>
            <w:gridSpan w:val="2"/>
          </w:tcPr>
          <w:p w14:paraId="5CD4CB2C" w14:textId="77777777" w:rsidR="0072284B" w:rsidRPr="009D3EEA" w:rsidRDefault="0072284B" w:rsidP="003362AF">
            <w:pPr>
              <w:jc w:val="right"/>
              <w:rPr>
                <w:rFonts w:ascii="Times New Roman" w:hAnsi="Times New Roman" w:cs="Times New Roman"/>
                <w:b/>
                <w:sz w:val="24"/>
                <w:szCs w:val="24"/>
              </w:rPr>
            </w:pPr>
            <w:r>
              <w:rPr>
                <w:rFonts w:ascii="Times New Roman" w:hAnsi="Times New Roman" w:cs="Times New Roman"/>
                <w:sz w:val="24"/>
                <w:szCs w:val="24"/>
              </w:rPr>
              <w:t>21600</w:t>
            </w:r>
          </w:p>
        </w:tc>
        <w:tc>
          <w:tcPr>
            <w:tcW w:w="2126" w:type="dxa"/>
          </w:tcPr>
          <w:p w14:paraId="6A83341E" w14:textId="77777777" w:rsidR="0072284B" w:rsidRPr="009D3EEA" w:rsidRDefault="0072284B" w:rsidP="003362AF">
            <w:pPr>
              <w:jc w:val="right"/>
              <w:rPr>
                <w:rFonts w:ascii="Times New Roman" w:hAnsi="Times New Roman" w:cs="Times New Roman"/>
                <w:b/>
                <w:sz w:val="24"/>
                <w:szCs w:val="24"/>
              </w:rPr>
            </w:pPr>
          </w:p>
        </w:tc>
        <w:tc>
          <w:tcPr>
            <w:tcW w:w="851" w:type="dxa"/>
          </w:tcPr>
          <w:p w14:paraId="46735AA2" w14:textId="77777777" w:rsidR="0072284B" w:rsidRPr="009D3EEA" w:rsidRDefault="0072284B" w:rsidP="003362AF">
            <w:pPr>
              <w:jc w:val="right"/>
              <w:rPr>
                <w:rFonts w:ascii="Times New Roman" w:hAnsi="Times New Roman" w:cs="Times New Roman"/>
                <w:b/>
                <w:sz w:val="24"/>
                <w:szCs w:val="24"/>
              </w:rPr>
            </w:pPr>
          </w:p>
        </w:tc>
        <w:tc>
          <w:tcPr>
            <w:tcW w:w="1842" w:type="dxa"/>
          </w:tcPr>
          <w:p w14:paraId="5268DCBB" w14:textId="77777777" w:rsidR="0072284B" w:rsidRPr="009D3EEA" w:rsidRDefault="0072284B" w:rsidP="003362AF">
            <w:pPr>
              <w:jc w:val="right"/>
              <w:rPr>
                <w:rFonts w:ascii="Times New Roman" w:hAnsi="Times New Roman" w:cs="Times New Roman"/>
                <w:b/>
                <w:sz w:val="24"/>
                <w:szCs w:val="24"/>
              </w:rPr>
            </w:pPr>
          </w:p>
        </w:tc>
      </w:tr>
      <w:tr w:rsidR="0072284B" w:rsidRPr="009D3EEA" w14:paraId="6DBDCECA" w14:textId="77777777" w:rsidTr="00AC2761">
        <w:tc>
          <w:tcPr>
            <w:tcW w:w="720" w:type="dxa"/>
            <w:gridSpan w:val="2"/>
          </w:tcPr>
          <w:p w14:paraId="4D991432" w14:textId="77777777" w:rsidR="0072284B" w:rsidRPr="009D3EEA" w:rsidRDefault="0072284B" w:rsidP="003362AF">
            <w:pPr>
              <w:tabs>
                <w:tab w:val="left" w:pos="0"/>
              </w:tabs>
              <w:jc w:val="center"/>
              <w:rPr>
                <w:rFonts w:ascii="Times New Roman" w:hAnsi="Times New Roman" w:cs="Times New Roman"/>
                <w:sz w:val="24"/>
                <w:szCs w:val="24"/>
              </w:rPr>
            </w:pPr>
            <w:r w:rsidRPr="009D3EEA">
              <w:rPr>
                <w:rFonts w:ascii="Times New Roman" w:hAnsi="Times New Roman" w:cs="Times New Roman"/>
                <w:sz w:val="24"/>
                <w:szCs w:val="24"/>
              </w:rPr>
              <w:t>1.3.</w:t>
            </w:r>
          </w:p>
        </w:tc>
        <w:tc>
          <w:tcPr>
            <w:tcW w:w="1435" w:type="dxa"/>
          </w:tcPr>
          <w:p w14:paraId="04A89C3B" w14:textId="77777777" w:rsidR="0072284B" w:rsidRPr="009D3EEA" w:rsidRDefault="0072284B" w:rsidP="003362AF">
            <w:pPr>
              <w:jc w:val="both"/>
              <w:rPr>
                <w:rFonts w:ascii="Times New Roman" w:hAnsi="Times New Roman" w:cs="Times New Roman"/>
                <w:sz w:val="24"/>
                <w:szCs w:val="24"/>
              </w:rPr>
            </w:pPr>
            <w:r w:rsidRPr="009D3EEA">
              <w:rPr>
                <w:rFonts w:ascii="Times New Roman" w:hAnsi="Times New Roman" w:cs="Times New Roman"/>
                <w:sz w:val="24"/>
                <w:szCs w:val="24"/>
              </w:rPr>
              <w:t>Launags</w:t>
            </w:r>
          </w:p>
        </w:tc>
        <w:tc>
          <w:tcPr>
            <w:tcW w:w="1418" w:type="dxa"/>
            <w:gridSpan w:val="4"/>
          </w:tcPr>
          <w:p w14:paraId="537E43A5"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gridSpan w:val="3"/>
          </w:tcPr>
          <w:p w14:paraId="2DF60455" w14:textId="77777777" w:rsidR="0072284B" w:rsidRPr="009D3EEA" w:rsidRDefault="0072284B" w:rsidP="003362AF">
            <w:pPr>
              <w:jc w:val="center"/>
              <w:rPr>
                <w:rFonts w:ascii="Times New Roman" w:hAnsi="Times New Roman" w:cs="Times New Roman"/>
                <w:sz w:val="24"/>
                <w:szCs w:val="24"/>
              </w:rPr>
            </w:pPr>
          </w:p>
        </w:tc>
        <w:tc>
          <w:tcPr>
            <w:tcW w:w="1276" w:type="dxa"/>
            <w:gridSpan w:val="3"/>
          </w:tcPr>
          <w:p w14:paraId="5211003A" w14:textId="77777777" w:rsidR="0072284B" w:rsidRPr="009D3EEA" w:rsidRDefault="0072284B" w:rsidP="003362AF">
            <w:pPr>
              <w:jc w:val="center"/>
              <w:rPr>
                <w:rFonts w:ascii="Times New Roman" w:hAnsi="Times New Roman" w:cs="Times New Roman"/>
                <w:sz w:val="24"/>
                <w:szCs w:val="24"/>
              </w:rPr>
            </w:pPr>
          </w:p>
        </w:tc>
        <w:tc>
          <w:tcPr>
            <w:tcW w:w="1275" w:type="dxa"/>
            <w:gridSpan w:val="2"/>
          </w:tcPr>
          <w:p w14:paraId="7142989E" w14:textId="77777777" w:rsidR="0072284B" w:rsidRPr="009D3EEA" w:rsidRDefault="0072284B" w:rsidP="003362AF">
            <w:pPr>
              <w:jc w:val="right"/>
              <w:rPr>
                <w:rFonts w:ascii="Times New Roman" w:hAnsi="Times New Roman" w:cs="Times New Roman"/>
                <w:b/>
                <w:sz w:val="24"/>
                <w:szCs w:val="24"/>
              </w:rPr>
            </w:pPr>
          </w:p>
        </w:tc>
        <w:tc>
          <w:tcPr>
            <w:tcW w:w="1843" w:type="dxa"/>
            <w:gridSpan w:val="2"/>
          </w:tcPr>
          <w:p w14:paraId="22E5E6A7" w14:textId="77777777" w:rsidR="0072284B" w:rsidRPr="009D3EEA" w:rsidRDefault="0072284B" w:rsidP="003362AF">
            <w:pPr>
              <w:jc w:val="right"/>
              <w:rPr>
                <w:rFonts w:ascii="Times New Roman" w:hAnsi="Times New Roman" w:cs="Times New Roman"/>
                <w:b/>
                <w:sz w:val="24"/>
                <w:szCs w:val="24"/>
              </w:rPr>
            </w:pPr>
            <w:r>
              <w:rPr>
                <w:rFonts w:ascii="Times New Roman" w:hAnsi="Times New Roman" w:cs="Times New Roman"/>
                <w:sz w:val="24"/>
                <w:szCs w:val="24"/>
              </w:rPr>
              <w:t>21600</w:t>
            </w:r>
          </w:p>
        </w:tc>
        <w:tc>
          <w:tcPr>
            <w:tcW w:w="2126" w:type="dxa"/>
          </w:tcPr>
          <w:p w14:paraId="68CE54E1" w14:textId="77777777" w:rsidR="0072284B" w:rsidRPr="009D3EEA" w:rsidRDefault="0072284B" w:rsidP="003362AF">
            <w:pPr>
              <w:jc w:val="right"/>
              <w:rPr>
                <w:rFonts w:ascii="Times New Roman" w:hAnsi="Times New Roman" w:cs="Times New Roman"/>
                <w:b/>
                <w:sz w:val="24"/>
                <w:szCs w:val="24"/>
              </w:rPr>
            </w:pPr>
          </w:p>
        </w:tc>
        <w:tc>
          <w:tcPr>
            <w:tcW w:w="851" w:type="dxa"/>
          </w:tcPr>
          <w:p w14:paraId="4E9B2F21" w14:textId="77777777" w:rsidR="0072284B" w:rsidRPr="009D3EEA" w:rsidRDefault="0072284B" w:rsidP="003362AF">
            <w:pPr>
              <w:jc w:val="right"/>
              <w:rPr>
                <w:rFonts w:ascii="Times New Roman" w:hAnsi="Times New Roman" w:cs="Times New Roman"/>
                <w:b/>
                <w:sz w:val="24"/>
                <w:szCs w:val="24"/>
              </w:rPr>
            </w:pPr>
          </w:p>
        </w:tc>
        <w:tc>
          <w:tcPr>
            <w:tcW w:w="1842" w:type="dxa"/>
          </w:tcPr>
          <w:p w14:paraId="326BD457" w14:textId="77777777" w:rsidR="0072284B" w:rsidRPr="009D3EEA" w:rsidRDefault="0072284B" w:rsidP="003362AF">
            <w:pPr>
              <w:jc w:val="right"/>
              <w:rPr>
                <w:rFonts w:ascii="Times New Roman" w:hAnsi="Times New Roman" w:cs="Times New Roman"/>
                <w:b/>
                <w:sz w:val="24"/>
                <w:szCs w:val="24"/>
              </w:rPr>
            </w:pPr>
          </w:p>
        </w:tc>
      </w:tr>
      <w:tr w:rsidR="0072284B" w:rsidRPr="009D3EEA" w14:paraId="243FEBDB" w14:textId="77777777" w:rsidTr="00AC2761">
        <w:tc>
          <w:tcPr>
            <w:tcW w:w="3573" w:type="dxa"/>
            <w:gridSpan w:val="7"/>
          </w:tcPr>
          <w:p w14:paraId="25B31CA3" w14:textId="77777777" w:rsidR="0072284B" w:rsidRPr="009D3EEA" w:rsidRDefault="0072284B" w:rsidP="003362AF">
            <w:pPr>
              <w:jc w:val="right"/>
              <w:rPr>
                <w:rFonts w:ascii="Times New Roman" w:hAnsi="Times New Roman" w:cs="Times New Roman"/>
                <w:sz w:val="24"/>
                <w:szCs w:val="24"/>
              </w:rPr>
            </w:pPr>
            <w:r w:rsidRPr="009D3EEA">
              <w:rPr>
                <w:rFonts w:ascii="Times New Roman" w:hAnsi="Times New Roman" w:cs="Times New Roman"/>
                <w:b/>
                <w:sz w:val="24"/>
                <w:szCs w:val="24"/>
              </w:rPr>
              <w:t>Kopā (1.punkts):</w:t>
            </w:r>
          </w:p>
        </w:tc>
        <w:tc>
          <w:tcPr>
            <w:tcW w:w="1843" w:type="dxa"/>
            <w:gridSpan w:val="3"/>
          </w:tcPr>
          <w:p w14:paraId="635E596D" w14:textId="77777777" w:rsidR="0072284B" w:rsidRPr="009D3EEA" w:rsidRDefault="0072284B" w:rsidP="003362AF">
            <w:pPr>
              <w:jc w:val="center"/>
              <w:rPr>
                <w:rFonts w:ascii="Times New Roman" w:hAnsi="Times New Roman" w:cs="Times New Roman"/>
                <w:sz w:val="24"/>
                <w:szCs w:val="24"/>
              </w:rPr>
            </w:pPr>
          </w:p>
        </w:tc>
        <w:tc>
          <w:tcPr>
            <w:tcW w:w="1276" w:type="dxa"/>
            <w:gridSpan w:val="3"/>
          </w:tcPr>
          <w:p w14:paraId="35999DFD" w14:textId="77777777" w:rsidR="0072284B" w:rsidRPr="009D3EEA" w:rsidRDefault="0072284B" w:rsidP="003362AF">
            <w:pPr>
              <w:jc w:val="center"/>
              <w:rPr>
                <w:rFonts w:ascii="Times New Roman" w:hAnsi="Times New Roman" w:cs="Times New Roman"/>
                <w:sz w:val="24"/>
                <w:szCs w:val="24"/>
              </w:rPr>
            </w:pPr>
          </w:p>
        </w:tc>
        <w:tc>
          <w:tcPr>
            <w:tcW w:w="1275" w:type="dxa"/>
            <w:gridSpan w:val="2"/>
          </w:tcPr>
          <w:p w14:paraId="614EC242" w14:textId="77777777" w:rsidR="0072284B" w:rsidRPr="009D3EEA" w:rsidRDefault="0072284B" w:rsidP="003362AF">
            <w:pPr>
              <w:jc w:val="right"/>
              <w:rPr>
                <w:rFonts w:ascii="Times New Roman" w:hAnsi="Times New Roman" w:cs="Times New Roman"/>
                <w:b/>
                <w:sz w:val="24"/>
                <w:szCs w:val="24"/>
              </w:rPr>
            </w:pPr>
          </w:p>
        </w:tc>
        <w:tc>
          <w:tcPr>
            <w:tcW w:w="1843" w:type="dxa"/>
            <w:gridSpan w:val="2"/>
            <w:shd w:val="clear" w:color="auto" w:fill="E7E6E6" w:themeFill="background2"/>
          </w:tcPr>
          <w:p w14:paraId="257F4588" w14:textId="77777777" w:rsidR="0072284B" w:rsidRPr="009D3EEA" w:rsidRDefault="0072284B" w:rsidP="003362AF">
            <w:pPr>
              <w:jc w:val="right"/>
              <w:rPr>
                <w:rFonts w:ascii="Times New Roman" w:hAnsi="Times New Roman" w:cs="Times New Roman"/>
                <w:b/>
                <w:sz w:val="24"/>
                <w:szCs w:val="24"/>
              </w:rPr>
            </w:pPr>
          </w:p>
        </w:tc>
        <w:tc>
          <w:tcPr>
            <w:tcW w:w="2126" w:type="dxa"/>
          </w:tcPr>
          <w:p w14:paraId="1E9B26EF" w14:textId="77777777" w:rsidR="0072284B" w:rsidRPr="009D3EEA" w:rsidRDefault="0072284B" w:rsidP="003362AF">
            <w:pPr>
              <w:jc w:val="right"/>
              <w:rPr>
                <w:rFonts w:ascii="Times New Roman" w:hAnsi="Times New Roman" w:cs="Times New Roman"/>
                <w:b/>
                <w:sz w:val="24"/>
                <w:szCs w:val="24"/>
              </w:rPr>
            </w:pPr>
          </w:p>
        </w:tc>
        <w:tc>
          <w:tcPr>
            <w:tcW w:w="851" w:type="dxa"/>
          </w:tcPr>
          <w:p w14:paraId="41315EF7" w14:textId="77777777" w:rsidR="0072284B" w:rsidRPr="009D3EEA" w:rsidRDefault="0072284B" w:rsidP="003362AF">
            <w:pPr>
              <w:jc w:val="right"/>
              <w:rPr>
                <w:rFonts w:ascii="Times New Roman" w:hAnsi="Times New Roman" w:cs="Times New Roman"/>
                <w:b/>
                <w:sz w:val="24"/>
                <w:szCs w:val="24"/>
              </w:rPr>
            </w:pPr>
          </w:p>
        </w:tc>
        <w:tc>
          <w:tcPr>
            <w:tcW w:w="1842" w:type="dxa"/>
          </w:tcPr>
          <w:p w14:paraId="1E14EFCA" w14:textId="77777777" w:rsidR="0072284B" w:rsidRPr="009D3EEA" w:rsidRDefault="0072284B" w:rsidP="003362AF">
            <w:pPr>
              <w:jc w:val="right"/>
              <w:rPr>
                <w:rFonts w:ascii="Times New Roman" w:hAnsi="Times New Roman" w:cs="Times New Roman"/>
                <w:b/>
                <w:sz w:val="24"/>
                <w:szCs w:val="24"/>
              </w:rPr>
            </w:pPr>
          </w:p>
        </w:tc>
      </w:tr>
      <w:tr w:rsidR="00AC2761" w:rsidRPr="009D3EEA" w14:paraId="394DDD7B" w14:textId="77777777" w:rsidTr="00AC2761">
        <w:trPr>
          <w:trHeight w:val="145"/>
        </w:trPr>
        <w:tc>
          <w:tcPr>
            <w:tcW w:w="709" w:type="dxa"/>
            <w:vAlign w:val="center"/>
          </w:tcPr>
          <w:p w14:paraId="4347F15F" w14:textId="77777777" w:rsidR="00AC2761" w:rsidRPr="009D3EEA" w:rsidRDefault="00AC2761" w:rsidP="003362AF">
            <w:pPr>
              <w:rPr>
                <w:rFonts w:ascii="Times New Roman" w:hAnsi="Times New Roman" w:cs="Times New Roman"/>
                <w:sz w:val="24"/>
                <w:szCs w:val="24"/>
              </w:rPr>
            </w:pPr>
            <w:r w:rsidRPr="009D3EEA">
              <w:rPr>
                <w:rFonts w:ascii="Times New Roman" w:hAnsi="Times New Roman" w:cs="Times New Roman"/>
                <w:sz w:val="24"/>
                <w:szCs w:val="24"/>
              </w:rPr>
              <w:t>2.</w:t>
            </w:r>
          </w:p>
        </w:tc>
        <w:tc>
          <w:tcPr>
            <w:tcW w:w="2320" w:type="dxa"/>
            <w:gridSpan w:val="4"/>
          </w:tcPr>
          <w:p w14:paraId="49B6464E" w14:textId="77777777" w:rsidR="00AC2761" w:rsidRPr="009D3EEA" w:rsidRDefault="00AC2761" w:rsidP="003362AF">
            <w:pPr>
              <w:rPr>
                <w:rFonts w:ascii="Times New Roman" w:hAnsi="Times New Roman" w:cs="Times New Roman"/>
                <w:b/>
                <w:sz w:val="24"/>
                <w:szCs w:val="24"/>
              </w:rPr>
            </w:pPr>
            <w:r w:rsidRPr="009D3EEA">
              <w:rPr>
                <w:rFonts w:ascii="Times New Roman" w:hAnsi="Times New Roman" w:cs="Times New Roman"/>
                <w:b/>
                <w:sz w:val="24"/>
                <w:szCs w:val="24"/>
              </w:rPr>
              <w:t>Bērnudārza audzēkņi vecumposmā 4 – 6 gadi (</w:t>
            </w:r>
            <w:r>
              <w:rPr>
                <w:rFonts w:ascii="Times New Roman" w:hAnsi="Times New Roman" w:cs="Times New Roman"/>
                <w:b/>
                <w:sz w:val="24"/>
                <w:szCs w:val="24"/>
              </w:rPr>
              <w:t>88</w:t>
            </w:r>
            <w:r w:rsidRPr="009D3EEA">
              <w:rPr>
                <w:rFonts w:ascii="Times New Roman" w:hAnsi="Times New Roman" w:cs="Times New Roman"/>
                <w:b/>
                <w:sz w:val="24"/>
                <w:szCs w:val="24"/>
              </w:rPr>
              <w:t xml:space="preserve">  bērns)</w:t>
            </w:r>
          </w:p>
        </w:tc>
        <w:tc>
          <w:tcPr>
            <w:tcW w:w="2320" w:type="dxa"/>
            <w:gridSpan w:val="4"/>
          </w:tcPr>
          <w:p w14:paraId="70B3F8B2" w14:textId="77777777" w:rsidR="00AC2761" w:rsidRPr="009D3EEA" w:rsidRDefault="00AC2761" w:rsidP="003362AF">
            <w:pPr>
              <w:rPr>
                <w:rFonts w:ascii="Times New Roman" w:hAnsi="Times New Roman" w:cs="Times New Roman"/>
                <w:b/>
                <w:sz w:val="24"/>
                <w:szCs w:val="24"/>
              </w:rPr>
            </w:pPr>
          </w:p>
        </w:tc>
        <w:tc>
          <w:tcPr>
            <w:tcW w:w="2320" w:type="dxa"/>
            <w:gridSpan w:val="5"/>
          </w:tcPr>
          <w:p w14:paraId="4358C71D" w14:textId="77777777" w:rsidR="00AC2761" w:rsidRPr="009D3EEA" w:rsidRDefault="00AC2761" w:rsidP="003362AF">
            <w:pPr>
              <w:rPr>
                <w:rFonts w:ascii="Times New Roman" w:hAnsi="Times New Roman" w:cs="Times New Roman"/>
                <w:b/>
                <w:sz w:val="24"/>
                <w:szCs w:val="24"/>
              </w:rPr>
            </w:pPr>
          </w:p>
        </w:tc>
        <w:tc>
          <w:tcPr>
            <w:tcW w:w="2141" w:type="dxa"/>
            <w:gridSpan w:val="3"/>
          </w:tcPr>
          <w:p w14:paraId="3FDB8684" w14:textId="77777777" w:rsidR="00AC2761" w:rsidRPr="009D3EEA" w:rsidRDefault="00AC2761" w:rsidP="003362AF">
            <w:pPr>
              <w:rPr>
                <w:rFonts w:ascii="Times New Roman" w:hAnsi="Times New Roman" w:cs="Times New Roman"/>
                <w:b/>
                <w:sz w:val="24"/>
                <w:szCs w:val="24"/>
              </w:rPr>
            </w:pPr>
          </w:p>
        </w:tc>
        <w:tc>
          <w:tcPr>
            <w:tcW w:w="2126" w:type="dxa"/>
          </w:tcPr>
          <w:p w14:paraId="215FB555" w14:textId="77777777" w:rsidR="00AC2761" w:rsidRPr="009D3EEA" w:rsidRDefault="00AC2761" w:rsidP="003362AF">
            <w:pPr>
              <w:rPr>
                <w:rFonts w:ascii="Times New Roman" w:hAnsi="Times New Roman" w:cs="Times New Roman"/>
                <w:b/>
                <w:sz w:val="24"/>
                <w:szCs w:val="24"/>
              </w:rPr>
            </w:pPr>
          </w:p>
        </w:tc>
        <w:tc>
          <w:tcPr>
            <w:tcW w:w="851" w:type="dxa"/>
          </w:tcPr>
          <w:p w14:paraId="63C44DC4" w14:textId="2BDEE764" w:rsidR="00AC2761" w:rsidRPr="009D3EEA" w:rsidRDefault="00AC2761" w:rsidP="003362AF">
            <w:pPr>
              <w:rPr>
                <w:rFonts w:ascii="Times New Roman" w:hAnsi="Times New Roman" w:cs="Times New Roman"/>
                <w:b/>
                <w:sz w:val="24"/>
                <w:szCs w:val="24"/>
              </w:rPr>
            </w:pPr>
          </w:p>
        </w:tc>
        <w:tc>
          <w:tcPr>
            <w:tcW w:w="1842" w:type="dxa"/>
          </w:tcPr>
          <w:p w14:paraId="3A03A7EC" w14:textId="435FB52D" w:rsidR="00AC2761" w:rsidRPr="009D3EEA" w:rsidRDefault="00AC2761" w:rsidP="003362AF">
            <w:pPr>
              <w:rPr>
                <w:rFonts w:ascii="Times New Roman" w:hAnsi="Times New Roman" w:cs="Times New Roman"/>
                <w:b/>
                <w:sz w:val="24"/>
                <w:szCs w:val="24"/>
              </w:rPr>
            </w:pPr>
          </w:p>
        </w:tc>
      </w:tr>
      <w:tr w:rsidR="0072284B" w:rsidRPr="009D3EEA" w14:paraId="062C44BF" w14:textId="77777777" w:rsidTr="00AC2761">
        <w:trPr>
          <w:trHeight w:val="145"/>
        </w:trPr>
        <w:tc>
          <w:tcPr>
            <w:tcW w:w="709" w:type="dxa"/>
            <w:vAlign w:val="center"/>
          </w:tcPr>
          <w:p w14:paraId="7B367BDD" w14:textId="77777777" w:rsidR="0072284B" w:rsidRPr="009D3EEA" w:rsidRDefault="0072284B" w:rsidP="003362AF">
            <w:pPr>
              <w:jc w:val="right"/>
              <w:rPr>
                <w:rFonts w:ascii="Times New Roman" w:hAnsi="Times New Roman" w:cs="Times New Roman"/>
                <w:sz w:val="24"/>
                <w:szCs w:val="24"/>
              </w:rPr>
            </w:pPr>
            <w:r w:rsidRPr="009D3EEA">
              <w:rPr>
                <w:rFonts w:ascii="Times New Roman" w:hAnsi="Times New Roman" w:cs="Times New Roman"/>
                <w:sz w:val="24"/>
                <w:szCs w:val="24"/>
              </w:rPr>
              <w:t>2.1.</w:t>
            </w:r>
          </w:p>
        </w:tc>
        <w:tc>
          <w:tcPr>
            <w:tcW w:w="1446" w:type="dxa"/>
            <w:gridSpan w:val="2"/>
          </w:tcPr>
          <w:p w14:paraId="743AD8B9" w14:textId="77777777" w:rsidR="0072284B" w:rsidRPr="009D3EEA" w:rsidRDefault="0072284B" w:rsidP="003362AF">
            <w:pPr>
              <w:jc w:val="both"/>
              <w:rPr>
                <w:rFonts w:ascii="Times New Roman" w:hAnsi="Times New Roman" w:cs="Times New Roman"/>
                <w:b/>
                <w:sz w:val="24"/>
                <w:szCs w:val="24"/>
              </w:rPr>
            </w:pPr>
            <w:r w:rsidRPr="009D3EEA">
              <w:rPr>
                <w:rFonts w:ascii="Times New Roman" w:hAnsi="Times New Roman" w:cs="Times New Roman"/>
                <w:sz w:val="24"/>
                <w:szCs w:val="24"/>
              </w:rPr>
              <w:t>Brokastis</w:t>
            </w:r>
          </w:p>
        </w:tc>
        <w:tc>
          <w:tcPr>
            <w:tcW w:w="1418" w:type="dxa"/>
            <w:gridSpan w:val="4"/>
          </w:tcPr>
          <w:p w14:paraId="109932C3"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gridSpan w:val="3"/>
          </w:tcPr>
          <w:p w14:paraId="603D1890" w14:textId="77777777" w:rsidR="0072284B" w:rsidRPr="009D3EEA" w:rsidRDefault="0072284B" w:rsidP="003362AF">
            <w:pPr>
              <w:jc w:val="center"/>
              <w:rPr>
                <w:rFonts w:ascii="Times New Roman" w:hAnsi="Times New Roman" w:cs="Times New Roman"/>
                <w:sz w:val="24"/>
                <w:szCs w:val="24"/>
              </w:rPr>
            </w:pPr>
          </w:p>
        </w:tc>
        <w:tc>
          <w:tcPr>
            <w:tcW w:w="1276" w:type="dxa"/>
            <w:gridSpan w:val="3"/>
          </w:tcPr>
          <w:p w14:paraId="22E42F38" w14:textId="77777777" w:rsidR="0072284B" w:rsidRPr="009D3EEA" w:rsidRDefault="0072284B" w:rsidP="003362AF">
            <w:pPr>
              <w:jc w:val="center"/>
              <w:rPr>
                <w:rFonts w:ascii="Times New Roman" w:hAnsi="Times New Roman" w:cs="Times New Roman"/>
                <w:sz w:val="24"/>
                <w:szCs w:val="24"/>
              </w:rPr>
            </w:pPr>
          </w:p>
        </w:tc>
        <w:tc>
          <w:tcPr>
            <w:tcW w:w="1275" w:type="dxa"/>
            <w:gridSpan w:val="2"/>
          </w:tcPr>
          <w:p w14:paraId="26F44831" w14:textId="77777777" w:rsidR="0072284B" w:rsidRPr="009D3EEA" w:rsidRDefault="0072284B" w:rsidP="003362AF">
            <w:pPr>
              <w:jc w:val="right"/>
              <w:rPr>
                <w:rFonts w:ascii="Times New Roman" w:hAnsi="Times New Roman" w:cs="Times New Roman"/>
                <w:b/>
                <w:sz w:val="24"/>
                <w:szCs w:val="24"/>
              </w:rPr>
            </w:pPr>
          </w:p>
        </w:tc>
        <w:tc>
          <w:tcPr>
            <w:tcW w:w="1843" w:type="dxa"/>
            <w:gridSpan w:val="2"/>
          </w:tcPr>
          <w:p w14:paraId="04825945" w14:textId="77777777" w:rsidR="0072284B" w:rsidRPr="009D3EEA" w:rsidRDefault="0072284B" w:rsidP="003362AF">
            <w:pPr>
              <w:jc w:val="right"/>
              <w:rPr>
                <w:rFonts w:ascii="Times New Roman" w:hAnsi="Times New Roman" w:cs="Times New Roman"/>
                <w:b/>
                <w:sz w:val="24"/>
                <w:szCs w:val="24"/>
              </w:rPr>
            </w:pPr>
            <w:r>
              <w:rPr>
                <w:rFonts w:ascii="Times New Roman" w:hAnsi="Times New Roman" w:cs="Times New Roman"/>
                <w:sz w:val="24"/>
                <w:szCs w:val="24"/>
              </w:rPr>
              <w:t>63360</w:t>
            </w:r>
          </w:p>
        </w:tc>
        <w:tc>
          <w:tcPr>
            <w:tcW w:w="2126" w:type="dxa"/>
          </w:tcPr>
          <w:p w14:paraId="17A75AE6" w14:textId="77777777" w:rsidR="0072284B" w:rsidRPr="009D3EEA" w:rsidRDefault="0072284B" w:rsidP="003362AF">
            <w:pPr>
              <w:jc w:val="right"/>
              <w:rPr>
                <w:rFonts w:ascii="Times New Roman" w:hAnsi="Times New Roman" w:cs="Times New Roman"/>
                <w:b/>
                <w:sz w:val="24"/>
                <w:szCs w:val="24"/>
              </w:rPr>
            </w:pPr>
          </w:p>
        </w:tc>
        <w:tc>
          <w:tcPr>
            <w:tcW w:w="851" w:type="dxa"/>
          </w:tcPr>
          <w:p w14:paraId="0A56F131" w14:textId="77777777" w:rsidR="0072284B" w:rsidRPr="009D3EEA" w:rsidRDefault="0072284B" w:rsidP="003362AF">
            <w:pPr>
              <w:jc w:val="right"/>
              <w:rPr>
                <w:rFonts w:ascii="Times New Roman" w:hAnsi="Times New Roman" w:cs="Times New Roman"/>
                <w:b/>
                <w:sz w:val="24"/>
                <w:szCs w:val="24"/>
              </w:rPr>
            </w:pPr>
          </w:p>
        </w:tc>
        <w:tc>
          <w:tcPr>
            <w:tcW w:w="1842" w:type="dxa"/>
          </w:tcPr>
          <w:p w14:paraId="446F8ACA" w14:textId="77777777" w:rsidR="0072284B" w:rsidRPr="009D3EEA" w:rsidRDefault="0072284B" w:rsidP="003362AF">
            <w:pPr>
              <w:jc w:val="right"/>
              <w:rPr>
                <w:rFonts w:ascii="Times New Roman" w:hAnsi="Times New Roman" w:cs="Times New Roman"/>
                <w:b/>
                <w:sz w:val="24"/>
                <w:szCs w:val="24"/>
              </w:rPr>
            </w:pPr>
          </w:p>
        </w:tc>
      </w:tr>
      <w:tr w:rsidR="0072284B" w:rsidRPr="009D3EEA" w14:paraId="04F39981" w14:textId="77777777" w:rsidTr="00AC2761">
        <w:trPr>
          <w:trHeight w:val="145"/>
        </w:trPr>
        <w:tc>
          <w:tcPr>
            <w:tcW w:w="709" w:type="dxa"/>
            <w:vAlign w:val="center"/>
          </w:tcPr>
          <w:p w14:paraId="6B56134C" w14:textId="77777777" w:rsidR="0072284B" w:rsidRPr="009D3EEA" w:rsidRDefault="0072284B" w:rsidP="003362AF">
            <w:pPr>
              <w:jc w:val="right"/>
              <w:rPr>
                <w:rFonts w:ascii="Times New Roman" w:hAnsi="Times New Roman" w:cs="Times New Roman"/>
                <w:sz w:val="24"/>
                <w:szCs w:val="24"/>
              </w:rPr>
            </w:pPr>
            <w:r w:rsidRPr="009D3EEA">
              <w:rPr>
                <w:rFonts w:ascii="Times New Roman" w:hAnsi="Times New Roman" w:cs="Times New Roman"/>
                <w:sz w:val="24"/>
                <w:szCs w:val="24"/>
              </w:rPr>
              <w:t>2.2.</w:t>
            </w:r>
          </w:p>
        </w:tc>
        <w:tc>
          <w:tcPr>
            <w:tcW w:w="1446" w:type="dxa"/>
            <w:gridSpan w:val="2"/>
          </w:tcPr>
          <w:p w14:paraId="602F487D" w14:textId="77777777" w:rsidR="0072284B" w:rsidRPr="009D3EEA" w:rsidRDefault="0072284B" w:rsidP="003362AF">
            <w:pPr>
              <w:jc w:val="both"/>
              <w:rPr>
                <w:rFonts w:ascii="Times New Roman" w:hAnsi="Times New Roman" w:cs="Times New Roman"/>
                <w:sz w:val="24"/>
                <w:szCs w:val="24"/>
              </w:rPr>
            </w:pPr>
            <w:r w:rsidRPr="009D3EEA">
              <w:rPr>
                <w:rFonts w:ascii="Times New Roman" w:hAnsi="Times New Roman" w:cs="Times New Roman"/>
                <w:sz w:val="24"/>
                <w:szCs w:val="24"/>
              </w:rPr>
              <w:t>Pusdienas</w:t>
            </w:r>
          </w:p>
        </w:tc>
        <w:tc>
          <w:tcPr>
            <w:tcW w:w="1418" w:type="dxa"/>
            <w:gridSpan w:val="4"/>
          </w:tcPr>
          <w:p w14:paraId="10FCC33F"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gridSpan w:val="3"/>
          </w:tcPr>
          <w:p w14:paraId="4BDB0793" w14:textId="77777777" w:rsidR="0072284B" w:rsidRPr="009D3EEA" w:rsidRDefault="0072284B" w:rsidP="003362AF">
            <w:pPr>
              <w:jc w:val="center"/>
              <w:rPr>
                <w:rFonts w:ascii="Times New Roman" w:hAnsi="Times New Roman" w:cs="Times New Roman"/>
                <w:sz w:val="24"/>
                <w:szCs w:val="24"/>
              </w:rPr>
            </w:pPr>
          </w:p>
        </w:tc>
        <w:tc>
          <w:tcPr>
            <w:tcW w:w="1276" w:type="dxa"/>
            <w:gridSpan w:val="3"/>
          </w:tcPr>
          <w:p w14:paraId="2CBE7B61" w14:textId="77777777" w:rsidR="0072284B" w:rsidRPr="009D3EEA" w:rsidRDefault="0072284B" w:rsidP="003362AF">
            <w:pPr>
              <w:jc w:val="center"/>
              <w:rPr>
                <w:rFonts w:ascii="Times New Roman" w:hAnsi="Times New Roman" w:cs="Times New Roman"/>
                <w:sz w:val="24"/>
                <w:szCs w:val="24"/>
              </w:rPr>
            </w:pPr>
          </w:p>
        </w:tc>
        <w:tc>
          <w:tcPr>
            <w:tcW w:w="1275" w:type="dxa"/>
            <w:gridSpan w:val="2"/>
          </w:tcPr>
          <w:p w14:paraId="228FFE13" w14:textId="77777777" w:rsidR="0072284B" w:rsidRPr="009D3EEA" w:rsidRDefault="0072284B" w:rsidP="003362AF">
            <w:pPr>
              <w:jc w:val="right"/>
              <w:rPr>
                <w:rFonts w:ascii="Times New Roman" w:hAnsi="Times New Roman" w:cs="Times New Roman"/>
                <w:b/>
                <w:sz w:val="24"/>
                <w:szCs w:val="24"/>
              </w:rPr>
            </w:pPr>
          </w:p>
        </w:tc>
        <w:tc>
          <w:tcPr>
            <w:tcW w:w="1843" w:type="dxa"/>
            <w:gridSpan w:val="2"/>
          </w:tcPr>
          <w:p w14:paraId="0912DD79" w14:textId="77777777" w:rsidR="0072284B" w:rsidRPr="009D3EEA" w:rsidRDefault="0072284B" w:rsidP="003362AF">
            <w:pPr>
              <w:jc w:val="right"/>
              <w:rPr>
                <w:rFonts w:ascii="Times New Roman" w:hAnsi="Times New Roman" w:cs="Times New Roman"/>
                <w:b/>
                <w:sz w:val="24"/>
                <w:szCs w:val="24"/>
              </w:rPr>
            </w:pPr>
            <w:r>
              <w:rPr>
                <w:rFonts w:ascii="Times New Roman" w:hAnsi="Times New Roman" w:cs="Times New Roman"/>
                <w:sz w:val="24"/>
                <w:szCs w:val="24"/>
              </w:rPr>
              <w:t>63360</w:t>
            </w:r>
          </w:p>
        </w:tc>
        <w:tc>
          <w:tcPr>
            <w:tcW w:w="2126" w:type="dxa"/>
          </w:tcPr>
          <w:p w14:paraId="33C711C5" w14:textId="77777777" w:rsidR="0072284B" w:rsidRPr="009D3EEA" w:rsidRDefault="0072284B" w:rsidP="003362AF">
            <w:pPr>
              <w:jc w:val="right"/>
              <w:rPr>
                <w:rFonts w:ascii="Times New Roman" w:hAnsi="Times New Roman" w:cs="Times New Roman"/>
                <w:b/>
                <w:sz w:val="24"/>
                <w:szCs w:val="24"/>
              </w:rPr>
            </w:pPr>
          </w:p>
        </w:tc>
        <w:tc>
          <w:tcPr>
            <w:tcW w:w="851" w:type="dxa"/>
          </w:tcPr>
          <w:p w14:paraId="77018FD9" w14:textId="77777777" w:rsidR="0072284B" w:rsidRPr="009D3EEA" w:rsidRDefault="0072284B" w:rsidP="003362AF">
            <w:pPr>
              <w:jc w:val="right"/>
              <w:rPr>
                <w:rFonts w:ascii="Times New Roman" w:hAnsi="Times New Roman" w:cs="Times New Roman"/>
                <w:b/>
                <w:sz w:val="24"/>
                <w:szCs w:val="24"/>
              </w:rPr>
            </w:pPr>
          </w:p>
        </w:tc>
        <w:tc>
          <w:tcPr>
            <w:tcW w:w="1842" w:type="dxa"/>
          </w:tcPr>
          <w:p w14:paraId="11F87D82" w14:textId="77777777" w:rsidR="0072284B" w:rsidRPr="009D3EEA" w:rsidRDefault="0072284B" w:rsidP="003362AF">
            <w:pPr>
              <w:jc w:val="right"/>
              <w:rPr>
                <w:rFonts w:ascii="Times New Roman" w:hAnsi="Times New Roman" w:cs="Times New Roman"/>
                <w:b/>
                <w:sz w:val="24"/>
                <w:szCs w:val="24"/>
              </w:rPr>
            </w:pPr>
          </w:p>
        </w:tc>
      </w:tr>
      <w:tr w:rsidR="0072284B" w:rsidRPr="009D3EEA" w14:paraId="10D1D92A" w14:textId="77777777" w:rsidTr="00AC2761">
        <w:trPr>
          <w:trHeight w:val="145"/>
        </w:trPr>
        <w:tc>
          <w:tcPr>
            <w:tcW w:w="709" w:type="dxa"/>
            <w:vAlign w:val="center"/>
          </w:tcPr>
          <w:p w14:paraId="1054A2F6" w14:textId="77777777" w:rsidR="0072284B" w:rsidRPr="009D3EEA" w:rsidRDefault="0072284B" w:rsidP="003362AF">
            <w:pPr>
              <w:jc w:val="right"/>
              <w:rPr>
                <w:rFonts w:ascii="Times New Roman" w:hAnsi="Times New Roman" w:cs="Times New Roman"/>
                <w:sz w:val="24"/>
                <w:szCs w:val="24"/>
              </w:rPr>
            </w:pPr>
            <w:r w:rsidRPr="009D3EEA">
              <w:rPr>
                <w:rFonts w:ascii="Times New Roman" w:hAnsi="Times New Roman" w:cs="Times New Roman"/>
                <w:sz w:val="24"/>
                <w:szCs w:val="24"/>
              </w:rPr>
              <w:t>2.3.</w:t>
            </w:r>
          </w:p>
        </w:tc>
        <w:tc>
          <w:tcPr>
            <w:tcW w:w="1446" w:type="dxa"/>
            <w:gridSpan w:val="2"/>
          </w:tcPr>
          <w:p w14:paraId="19FC7A95" w14:textId="77777777" w:rsidR="0072284B" w:rsidRPr="009D3EEA" w:rsidRDefault="0072284B" w:rsidP="003362AF">
            <w:pPr>
              <w:jc w:val="both"/>
              <w:rPr>
                <w:rFonts w:ascii="Times New Roman" w:hAnsi="Times New Roman" w:cs="Times New Roman"/>
                <w:sz w:val="24"/>
                <w:szCs w:val="24"/>
              </w:rPr>
            </w:pPr>
            <w:r w:rsidRPr="009D3EEA">
              <w:rPr>
                <w:rFonts w:ascii="Times New Roman" w:hAnsi="Times New Roman" w:cs="Times New Roman"/>
                <w:sz w:val="24"/>
                <w:szCs w:val="24"/>
              </w:rPr>
              <w:t>Launags</w:t>
            </w:r>
          </w:p>
        </w:tc>
        <w:tc>
          <w:tcPr>
            <w:tcW w:w="1418" w:type="dxa"/>
            <w:gridSpan w:val="4"/>
          </w:tcPr>
          <w:p w14:paraId="05F756FC"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gridSpan w:val="3"/>
          </w:tcPr>
          <w:p w14:paraId="7CD0C581" w14:textId="77777777" w:rsidR="0072284B" w:rsidRPr="009D3EEA" w:rsidRDefault="0072284B" w:rsidP="003362AF">
            <w:pPr>
              <w:jc w:val="center"/>
              <w:rPr>
                <w:rFonts w:ascii="Times New Roman" w:hAnsi="Times New Roman" w:cs="Times New Roman"/>
                <w:sz w:val="24"/>
                <w:szCs w:val="24"/>
              </w:rPr>
            </w:pPr>
          </w:p>
        </w:tc>
        <w:tc>
          <w:tcPr>
            <w:tcW w:w="1276" w:type="dxa"/>
            <w:gridSpan w:val="3"/>
          </w:tcPr>
          <w:p w14:paraId="7035DC66" w14:textId="77777777" w:rsidR="0072284B" w:rsidRPr="009D3EEA" w:rsidRDefault="0072284B" w:rsidP="003362AF">
            <w:pPr>
              <w:jc w:val="center"/>
              <w:rPr>
                <w:rFonts w:ascii="Times New Roman" w:hAnsi="Times New Roman" w:cs="Times New Roman"/>
                <w:sz w:val="24"/>
                <w:szCs w:val="24"/>
              </w:rPr>
            </w:pPr>
          </w:p>
        </w:tc>
        <w:tc>
          <w:tcPr>
            <w:tcW w:w="1275" w:type="dxa"/>
            <w:gridSpan w:val="2"/>
          </w:tcPr>
          <w:p w14:paraId="5D551CAE" w14:textId="77777777" w:rsidR="0072284B" w:rsidRPr="009D3EEA" w:rsidRDefault="0072284B" w:rsidP="003362AF">
            <w:pPr>
              <w:jc w:val="right"/>
              <w:rPr>
                <w:rFonts w:ascii="Times New Roman" w:hAnsi="Times New Roman" w:cs="Times New Roman"/>
                <w:b/>
                <w:sz w:val="24"/>
                <w:szCs w:val="24"/>
              </w:rPr>
            </w:pPr>
          </w:p>
        </w:tc>
        <w:tc>
          <w:tcPr>
            <w:tcW w:w="1843" w:type="dxa"/>
            <w:gridSpan w:val="2"/>
          </w:tcPr>
          <w:p w14:paraId="253A2125" w14:textId="77777777" w:rsidR="0072284B" w:rsidRPr="009D3EEA" w:rsidRDefault="0072284B" w:rsidP="003362AF">
            <w:pPr>
              <w:jc w:val="right"/>
              <w:rPr>
                <w:rFonts w:ascii="Times New Roman" w:hAnsi="Times New Roman" w:cs="Times New Roman"/>
                <w:b/>
                <w:sz w:val="24"/>
                <w:szCs w:val="24"/>
              </w:rPr>
            </w:pPr>
            <w:r>
              <w:rPr>
                <w:rFonts w:ascii="Times New Roman" w:hAnsi="Times New Roman" w:cs="Times New Roman"/>
                <w:sz w:val="24"/>
                <w:szCs w:val="24"/>
              </w:rPr>
              <w:t>62640</w:t>
            </w:r>
          </w:p>
        </w:tc>
        <w:tc>
          <w:tcPr>
            <w:tcW w:w="2126" w:type="dxa"/>
          </w:tcPr>
          <w:p w14:paraId="42164B6D" w14:textId="77777777" w:rsidR="0072284B" w:rsidRPr="009D3EEA" w:rsidRDefault="0072284B" w:rsidP="003362AF">
            <w:pPr>
              <w:jc w:val="right"/>
              <w:rPr>
                <w:rFonts w:ascii="Times New Roman" w:hAnsi="Times New Roman" w:cs="Times New Roman"/>
                <w:b/>
                <w:sz w:val="24"/>
                <w:szCs w:val="24"/>
              </w:rPr>
            </w:pPr>
          </w:p>
        </w:tc>
        <w:tc>
          <w:tcPr>
            <w:tcW w:w="851" w:type="dxa"/>
          </w:tcPr>
          <w:p w14:paraId="6C587D45" w14:textId="77777777" w:rsidR="0072284B" w:rsidRPr="009D3EEA" w:rsidRDefault="0072284B" w:rsidP="003362AF">
            <w:pPr>
              <w:jc w:val="right"/>
              <w:rPr>
                <w:rFonts w:ascii="Times New Roman" w:hAnsi="Times New Roman" w:cs="Times New Roman"/>
                <w:b/>
                <w:sz w:val="24"/>
                <w:szCs w:val="24"/>
              </w:rPr>
            </w:pPr>
          </w:p>
        </w:tc>
        <w:tc>
          <w:tcPr>
            <w:tcW w:w="1842" w:type="dxa"/>
          </w:tcPr>
          <w:p w14:paraId="19CAB6C1" w14:textId="77777777" w:rsidR="0072284B" w:rsidRPr="009D3EEA" w:rsidRDefault="0072284B" w:rsidP="003362AF">
            <w:pPr>
              <w:jc w:val="right"/>
              <w:rPr>
                <w:rFonts w:ascii="Times New Roman" w:hAnsi="Times New Roman" w:cs="Times New Roman"/>
                <w:b/>
                <w:sz w:val="24"/>
                <w:szCs w:val="24"/>
              </w:rPr>
            </w:pPr>
          </w:p>
        </w:tc>
      </w:tr>
      <w:tr w:rsidR="0072284B" w:rsidRPr="009D3EEA" w14:paraId="756ADE80" w14:textId="77777777" w:rsidTr="00AC2761">
        <w:trPr>
          <w:trHeight w:val="145"/>
        </w:trPr>
        <w:tc>
          <w:tcPr>
            <w:tcW w:w="3573" w:type="dxa"/>
            <w:gridSpan w:val="7"/>
            <w:vAlign w:val="center"/>
          </w:tcPr>
          <w:p w14:paraId="5D84EBEF" w14:textId="77777777" w:rsidR="0072284B" w:rsidRPr="009D3EEA" w:rsidRDefault="0072284B" w:rsidP="003362AF">
            <w:pPr>
              <w:jc w:val="right"/>
              <w:rPr>
                <w:rFonts w:ascii="Times New Roman" w:hAnsi="Times New Roman" w:cs="Times New Roman"/>
                <w:sz w:val="24"/>
                <w:szCs w:val="24"/>
              </w:rPr>
            </w:pPr>
            <w:r w:rsidRPr="009D3EEA">
              <w:rPr>
                <w:rFonts w:ascii="Times New Roman" w:hAnsi="Times New Roman" w:cs="Times New Roman"/>
                <w:b/>
                <w:sz w:val="24"/>
                <w:szCs w:val="24"/>
              </w:rPr>
              <w:t>Kopā (2.punkts):</w:t>
            </w:r>
          </w:p>
        </w:tc>
        <w:tc>
          <w:tcPr>
            <w:tcW w:w="1843" w:type="dxa"/>
            <w:gridSpan w:val="3"/>
          </w:tcPr>
          <w:p w14:paraId="4F5C1B32" w14:textId="77777777" w:rsidR="0072284B" w:rsidRPr="009D3EEA" w:rsidRDefault="0072284B" w:rsidP="003362AF">
            <w:pPr>
              <w:jc w:val="center"/>
              <w:rPr>
                <w:rFonts w:ascii="Times New Roman" w:hAnsi="Times New Roman" w:cs="Times New Roman"/>
                <w:sz w:val="24"/>
                <w:szCs w:val="24"/>
              </w:rPr>
            </w:pPr>
          </w:p>
        </w:tc>
        <w:tc>
          <w:tcPr>
            <w:tcW w:w="1276" w:type="dxa"/>
            <w:gridSpan w:val="3"/>
          </w:tcPr>
          <w:p w14:paraId="1B8C322C" w14:textId="77777777" w:rsidR="0072284B" w:rsidRPr="009D3EEA" w:rsidRDefault="0072284B" w:rsidP="003362AF">
            <w:pPr>
              <w:jc w:val="center"/>
              <w:rPr>
                <w:rFonts w:ascii="Times New Roman" w:hAnsi="Times New Roman" w:cs="Times New Roman"/>
                <w:sz w:val="24"/>
                <w:szCs w:val="24"/>
              </w:rPr>
            </w:pPr>
          </w:p>
        </w:tc>
        <w:tc>
          <w:tcPr>
            <w:tcW w:w="1275" w:type="dxa"/>
            <w:gridSpan w:val="2"/>
          </w:tcPr>
          <w:p w14:paraId="6C6D6FC3" w14:textId="77777777" w:rsidR="0072284B" w:rsidRPr="009D3EEA" w:rsidRDefault="0072284B" w:rsidP="003362AF">
            <w:pPr>
              <w:jc w:val="right"/>
              <w:rPr>
                <w:rFonts w:ascii="Times New Roman" w:hAnsi="Times New Roman" w:cs="Times New Roman"/>
                <w:b/>
                <w:sz w:val="24"/>
                <w:szCs w:val="24"/>
              </w:rPr>
            </w:pPr>
          </w:p>
        </w:tc>
        <w:tc>
          <w:tcPr>
            <w:tcW w:w="1843" w:type="dxa"/>
            <w:gridSpan w:val="2"/>
            <w:shd w:val="clear" w:color="auto" w:fill="E7E6E6" w:themeFill="background2"/>
          </w:tcPr>
          <w:p w14:paraId="3D658B5E" w14:textId="77777777" w:rsidR="0072284B" w:rsidRPr="009D3EEA" w:rsidRDefault="0072284B" w:rsidP="003362AF">
            <w:pPr>
              <w:jc w:val="right"/>
              <w:rPr>
                <w:rFonts w:ascii="Times New Roman" w:hAnsi="Times New Roman" w:cs="Times New Roman"/>
                <w:b/>
                <w:sz w:val="24"/>
                <w:szCs w:val="24"/>
              </w:rPr>
            </w:pPr>
          </w:p>
        </w:tc>
        <w:tc>
          <w:tcPr>
            <w:tcW w:w="2126" w:type="dxa"/>
          </w:tcPr>
          <w:p w14:paraId="7BA074FA" w14:textId="77777777" w:rsidR="0072284B" w:rsidRPr="009D3EEA" w:rsidRDefault="0072284B" w:rsidP="003362AF">
            <w:pPr>
              <w:jc w:val="right"/>
              <w:rPr>
                <w:rFonts w:ascii="Times New Roman" w:hAnsi="Times New Roman" w:cs="Times New Roman"/>
                <w:b/>
                <w:sz w:val="24"/>
                <w:szCs w:val="24"/>
              </w:rPr>
            </w:pPr>
          </w:p>
        </w:tc>
        <w:tc>
          <w:tcPr>
            <w:tcW w:w="851" w:type="dxa"/>
          </w:tcPr>
          <w:p w14:paraId="55B4A73C" w14:textId="77777777" w:rsidR="0072284B" w:rsidRPr="009D3EEA" w:rsidRDefault="0072284B" w:rsidP="003362AF">
            <w:pPr>
              <w:jc w:val="right"/>
              <w:rPr>
                <w:rFonts w:ascii="Times New Roman" w:hAnsi="Times New Roman" w:cs="Times New Roman"/>
                <w:b/>
                <w:sz w:val="24"/>
                <w:szCs w:val="24"/>
              </w:rPr>
            </w:pPr>
          </w:p>
        </w:tc>
        <w:tc>
          <w:tcPr>
            <w:tcW w:w="1842" w:type="dxa"/>
          </w:tcPr>
          <w:p w14:paraId="0E8091ED" w14:textId="77777777" w:rsidR="0072284B" w:rsidRPr="009D3EEA" w:rsidRDefault="0072284B" w:rsidP="003362AF">
            <w:pPr>
              <w:jc w:val="right"/>
              <w:rPr>
                <w:rFonts w:ascii="Times New Roman" w:hAnsi="Times New Roman" w:cs="Times New Roman"/>
                <w:b/>
                <w:sz w:val="24"/>
                <w:szCs w:val="24"/>
              </w:rPr>
            </w:pPr>
          </w:p>
        </w:tc>
      </w:tr>
      <w:tr w:rsidR="00AC2761" w:rsidRPr="009D3EEA" w14:paraId="61DD09EB" w14:textId="77777777" w:rsidTr="00AC2761">
        <w:trPr>
          <w:trHeight w:val="145"/>
        </w:trPr>
        <w:tc>
          <w:tcPr>
            <w:tcW w:w="709" w:type="dxa"/>
            <w:vAlign w:val="center"/>
          </w:tcPr>
          <w:p w14:paraId="1FE6D78D" w14:textId="77777777" w:rsidR="00AC2761" w:rsidRPr="009D3EEA" w:rsidRDefault="00AC2761" w:rsidP="003362AF">
            <w:pPr>
              <w:jc w:val="right"/>
              <w:rPr>
                <w:rFonts w:ascii="Times New Roman" w:hAnsi="Times New Roman" w:cs="Times New Roman"/>
                <w:sz w:val="24"/>
                <w:szCs w:val="24"/>
              </w:rPr>
            </w:pPr>
            <w:r w:rsidRPr="009D3EEA">
              <w:rPr>
                <w:rFonts w:ascii="Times New Roman" w:hAnsi="Times New Roman" w:cs="Times New Roman"/>
                <w:sz w:val="24"/>
                <w:szCs w:val="24"/>
              </w:rPr>
              <w:t>3.</w:t>
            </w:r>
          </w:p>
        </w:tc>
        <w:tc>
          <w:tcPr>
            <w:tcW w:w="1988" w:type="dxa"/>
            <w:gridSpan w:val="3"/>
          </w:tcPr>
          <w:p w14:paraId="138AACDE" w14:textId="77777777" w:rsidR="00AC2761" w:rsidRPr="009D3EEA" w:rsidRDefault="00AC2761" w:rsidP="003362AF">
            <w:pPr>
              <w:rPr>
                <w:rFonts w:ascii="Times New Roman" w:hAnsi="Times New Roman" w:cs="Times New Roman"/>
                <w:b/>
                <w:sz w:val="24"/>
                <w:szCs w:val="24"/>
              </w:rPr>
            </w:pPr>
            <w:r>
              <w:rPr>
                <w:rFonts w:ascii="Times New Roman" w:hAnsi="Times New Roman" w:cs="Times New Roman"/>
                <w:b/>
                <w:sz w:val="24"/>
                <w:szCs w:val="24"/>
              </w:rPr>
              <w:t>4</w:t>
            </w:r>
            <w:r w:rsidRPr="009D3EEA">
              <w:rPr>
                <w:rFonts w:ascii="Times New Roman" w:hAnsi="Times New Roman" w:cs="Times New Roman"/>
                <w:b/>
                <w:sz w:val="24"/>
                <w:szCs w:val="24"/>
              </w:rPr>
              <w:t xml:space="preserve"> audzēkņi ar ārsta apstiprinātu diagnozi, kuras dēļ nepieciešama uztura korekcija</w:t>
            </w:r>
          </w:p>
        </w:tc>
        <w:tc>
          <w:tcPr>
            <w:tcW w:w="1989" w:type="dxa"/>
            <w:gridSpan w:val="4"/>
          </w:tcPr>
          <w:p w14:paraId="4A167FD0" w14:textId="77777777" w:rsidR="00AC2761" w:rsidRPr="009D3EEA" w:rsidRDefault="00AC2761" w:rsidP="003362AF">
            <w:pPr>
              <w:rPr>
                <w:rFonts w:ascii="Times New Roman" w:hAnsi="Times New Roman" w:cs="Times New Roman"/>
                <w:b/>
                <w:sz w:val="24"/>
                <w:szCs w:val="24"/>
              </w:rPr>
            </w:pPr>
          </w:p>
        </w:tc>
        <w:tc>
          <w:tcPr>
            <w:tcW w:w="1988" w:type="dxa"/>
            <w:gridSpan w:val="4"/>
          </w:tcPr>
          <w:p w14:paraId="5C322D1F" w14:textId="77777777" w:rsidR="00AC2761" w:rsidRPr="009D3EEA" w:rsidRDefault="00AC2761" w:rsidP="003362AF">
            <w:pPr>
              <w:rPr>
                <w:rFonts w:ascii="Times New Roman" w:hAnsi="Times New Roman" w:cs="Times New Roman"/>
                <w:b/>
                <w:sz w:val="24"/>
                <w:szCs w:val="24"/>
              </w:rPr>
            </w:pPr>
          </w:p>
        </w:tc>
        <w:tc>
          <w:tcPr>
            <w:tcW w:w="1989" w:type="dxa"/>
            <w:gridSpan w:val="4"/>
          </w:tcPr>
          <w:p w14:paraId="0BF9E0F2" w14:textId="77777777" w:rsidR="00AC2761" w:rsidRPr="009D3EEA" w:rsidRDefault="00AC2761" w:rsidP="003362AF">
            <w:pPr>
              <w:rPr>
                <w:rFonts w:ascii="Times New Roman" w:hAnsi="Times New Roman" w:cs="Times New Roman"/>
                <w:b/>
                <w:sz w:val="24"/>
                <w:szCs w:val="24"/>
              </w:rPr>
            </w:pPr>
          </w:p>
        </w:tc>
        <w:tc>
          <w:tcPr>
            <w:tcW w:w="3273" w:type="dxa"/>
            <w:gridSpan w:val="2"/>
          </w:tcPr>
          <w:p w14:paraId="0C375FDC" w14:textId="77777777" w:rsidR="00AC2761" w:rsidRPr="009D3EEA" w:rsidRDefault="00AC2761" w:rsidP="003362AF">
            <w:pPr>
              <w:rPr>
                <w:rFonts w:ascii="Times New Roman" w:hAnsi="Times New Roman" w:cs="Times New Roman"/>
                <w:b/>
                <w:sz w:val="24"/>
                <w:szCs w:val="24"/>
              </w:rPr>
            </w:pPr>
          </w:p>
        </w:tc>
        <w:tc>
          <w:tcPr>
            <w:tcW w:w="851" w:type="dxa"/>
          </w:tcPr>
          <w:p w14:paraId="43653A63" w14:textId="77777777" w:rsidR="00AC2761" w:rsidRPr="009D3EEA" w:rsidRDefault="00AC2761" w:rsidP="003362AF">
            <w:pPr>
              <w:rPr>
                <w:rFonts w:ascii="Times New Roman" w:hAnsi="Times New Roman" w:cs="Times New Roman"/>
                <w:b/>
                <w:sz w:val="24"/>
                <w:szCs w:val="24"/>
              </w:rPr>
            </w:pPr>
          </w:p>
        </w:tc>
        <w:tc>
          <w:tcPr>
            <w:tcW w:w="1842" w:type="dxa"/>
          </w:tcPr>
          <w:p w14:paraId="75E80A38" w14:textId="40478A1F" w:rsidR="00AC2761" w:rsidRPr="009D3EEA" w:rsidRDefault="00AC2761" w:rsidP="003362AF">
            <w:pPr>
              <w:rPr>
                <w:rFonts w:ascii="Times New Roman" w:hAnsi="Times New Roman" w:cs="Times New Roman"/>
                <w:b/>
                <w:sz w:val="24"/>
                <w:szCs w:val="24"/>
              </w:rPr>
            </w:pPr>
          </w:p>
        </w:tc>
      </w:tr>
      <w:tr w:rsidR="0072284B" w:rsidRPr="009D3EEA" w14:paraId="0DFA90F9" w14:textId="77777777" w:rsidTr="00AC2761">
        <w:trPr>
          <w:trHeight w:val="145"/>
        </w:trPr>
        <w:tc>
          <w:tcPr>
            <w:tcW w:w="709" w:type="dxa"/>
            <w:vAlign w:val="center"/>
          </w:tcPr>
          <w:p w14:paraId="77D254B5" w14:textId="77777777" w:rsidR="0072284B" w:rsidRPr="009D3EEA" w:rsidRDefault="0072284B" w:rsidP="003362AF">
            <w:pPr>
              <w:jc w:val="right"/>
              <w:rPr>
                <w:rFonts w:ascii="Times New Roman" w:hAnsi="Times New Roman" w:cs="Times New Roman"/>
                <w:sz w:val="24"/>
                <w:szCs w:val="24"/>
              </w:rPr>
            </w:pPr>
            <w:r w:rsidRPr="009D3EEA">
              <w:rPr>
                <w:rFonts w:ascii="Times New Roman" w:hAnsi="Times New Roman" w:cs="Times New Roman"/>
                <w:sz w:val="24"/>
                <w:szCs w:val="24"/>
              </w:rPr>
              <w:t>3.1.</w:t>
            </w:r>
          </w:p>
        </w:tc>
        <w:tc>
          <w:tcPr>
            <w:tcW w:w="1446" w:type="dxa"/>
            <w:gridSpan w:val="2"/>
          </w:tcPr>
          <w:p w14:paraId="5B08A9E0" w14:textId="77777777" w:rsidR="0072284B" w:rsidRPr="009D3EEA" w:rsidRDefault="0072284B" w:rsidP="003362AF">
            <w:pPr>
              <w:jc w:val="both"/>
              <w:rPr>
                <w:rFonts w:ascii="Times New Roman" w:hAnsi="Times New Roman" w:cs="Times New Roman"/>
                <w:b/>
                <w:sz w:val="24"/>
                <w:szCs w:val="24"/>
              </w:rPr>
            </w:pPr>
            <w:r w:rsidRPr="009D3EEA">
              <w:rPr>
                <w:rFonts w:ascii="Times New Roman" w:hAnsi="Times New Roman" w:cs="Times New Roman"/>
                <w:sz w:val="24"/>
                <w:szCs w:val="24"/>
              </w:rPr>
              <w:t>Brokastis</w:t>
            </w:r>
          </w:p>
        </w:tc>
        <w:tc>
          <w:tcPr>
            <w:tcW w:w="1418" w:type="dxa"/>
            <w:gridSpan w:val="4"/>
          </w:tcPr>
          <w:p w14:paraId="7669D59B"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gridSpan w:val="3"/>
          </w:tcPr>
          <w:p w14:paraId="55349657" w14:textId="77777777" w:rsidR="0072284B" w:rsidRPr="009D3EEA" w:rsidRDefault="0072284B" w:rsidP="003362AF">
            <w:pPr>
              <w:jc w:val="center"/>
              <w:rPr>
                <w:rFonts w:ascii="Times New Roman" w:hAnsi="Times New Roman" w:cs="Times New Roman"/>
                <w:sz w:val="24"/>
                <w:szCs w:val="24"/>
              </w:rPr>
            </w:pPr>
          </w:p>
        </w:tc>
        <w:tc>
          <w:tcPr>
            <w:tcW w:w="1276" w:type="dxa"/>
            <w:gridSpan w:val="3"/>
          </w:tcPr>
          <w:p w14:paraId="5D786B55" w14:textId="77777777" w:rsidR="0072284B" w:rsidRPr="009D3EEA" w:rsidRDefault="0072284B" w:rsidP="003362AF">
            <w:pPr>
              <w:jc w:val="center"/>
              <w:rPr>
                <w:rFonts w:ascii="Times New Roman" w:hAnsi="Times New Roman" w:cs="Times New Roman"/>
                <w:sz w:val="24"/>
                <w:szCs w:val="24"/>
              </w:rPr>
            </w:pPr>
          </w:p>
        </w:tc>
        <w:tc>
          <w:tcPr>
            <w:tcW w:w="1275" w:type="dxa"/>
            <w:gridSpan w:val="2"/>
          </w:tcPr>
          <w:p w14:paraId="6FBA9303" w14:textId="77777777" w:rsidR="0072284B" w:rsidRPr="009D3EEA" w:rsidRDefault="0072284B" w:rsidP="003362AF">
            <w:pPr>
              <w:jc w:val="right"/>
              <w:rPr>
                <w:rFonts w:ascii="Times New Roman" w:hAnsi="Times New Roman" w:cs="Times New Roman"/>
                <w:b/>
                <w:sz w:val="24"/>
                <w:szCs w:val="24"/>
              </w:rPr>
            </w:pPr>
          </w:p>
        </w:tc>
        <w:tc>
          <w:tcPr>
            <w:tcW w:w="1843" w:type="dxa"/>
            <w:gridSpan w:val="2"/>
          </w:tcPr>
          <w:p w14:paraId="63A6D2F3" w14:textId="77777777" w:rsidR="0072284B" w:rsidRPr="009D3EEA" w:rsidRDefault="0072284B" w:rsidP="003362AF">
            <w:pPr>
              <w:jc w:val="right"/>
              <w:rPr>
                <w:rFonts w:ascii="Times New Roman" w:hAnsi="Times New Roman" w:cs="Times New Roman"/>
                <w:b/>
                <w:sz w:val="24"/>
                <w:szCs w:val="24"/>
              </w:rPr>
            </w:pPr>
            <w:r>
              <w:rPr>
                <w:rFonts w:ascii="Times New Roman" w:hAnsi="Times New Roman" w:cs="Times New Roman"/>
                <w:sz w:val="24"/>
                <w:szCs w:val="24"/>
              </w:rPr>
              <w:t>2880</w:t>
            </w:r>
          </w:p>
        </w:tc>
        <w:tc>
          <w:tcPr>
            <w:tcW w:w="2126" w:type="dxa"/>
          </w:tcPr>
          <w:p w14:paraId="11F78DAC" w14:textId="77777777" w:rsidR="0072284B" w:rsidRPr="009D3EEA" w:rsidRDefault="0072284B" w:rsidP="003362AF">
            <w:pPr>
              <w:jc w:val="right"/>
              <w:rPr>
                <w:rFonts w:ascii="Times New Roman" w:hAnsi="Times New Roman" w:cs="Times New Roman"/>
                <w:b/>
                <w:sz w:val="24"/>
                <w:szCs w:val="24"/>
              </w:rPr>
            </w:pPr>
          </w:p>
        </w:tc>
        <w:tc>
          <w:tcPr>
            <w:tcW w:w="851" w:type="dxa"/>
          </w:tcPr>
          <w:p w14:paraId="6102A758" w14:textId="77777777" w:rsidR="0072284B" w:rsidRPr="009D3EEA" w:rsidRDefault="0072284B" w:rsidP="003362AF">
            <w:pPr>
              <w:jc w:val="right"/>
              <w:rPr>
                <w:rFonts w:ascii="Times New Roman" w:hAnsi="Times New Roman" w:cs="Times New Roman"/>
                <w:b/>
                <w:sz w:val="24"/>
                <w:szCs w:val="24"/>
              </w:rPr>
            </w:pPr>
          </w:p>
        </w:tc>
        <w:tc>
          <w:tcPr>
            <w:tcW w:w="1842" w:type="dxa"/>
          </w:tcPr>
          <w:p w14:paraId="3DDACD16" w14:textId="77777777" w:rsidR="0072284B" w:rsidRPr="009D3EEA" w:rsidRDefault="0072284B" w:rsidP="003362AF">
            <w:pPr>
              <w:jc w:val="right"/>
              <w:rPr>
                <w:rFonts w:ascii="Times New Roman" w:hAnsi="Times New Roman" w:cs="Times New Roman"/>
                <w:b/>
                <w:sz w:val="24"/>
                <w:szCs w:val="24"/>
              </w:rPr>
            </w:pPr>
          </w:p>
        </w:tc>
      </w:tr>
      <w:tr w:rsidR="0072284B" w:rsidRPr="009D3EEA" w14:paraId="0E487DD9" w14:textId="77777777" w:rsidTr="00AC2761">
        <w:trPr>
          <w:trHeight w:val="145"/>
        </w:trPr>
        <w:tc>
          <w:tcPr>
            <w:tcW w:w="709" w:type="dxa"/>
            <w:vAlign w:val="center"/>
          </w:tcPr>
          <w:p w14:paraId="60985AF9" w14:textId="77777777" w:rsidR="0072284B" w:rsidRPr="009D3EEA" w:rsidRDefault="0072284B" w:rsidP="003362AF">
            <w:pPr>
              <w:jc w:val="right"/>
              <w:rPr>
                <w:rFonts w:ascii="Times New Roman" w:hAnsi="Times New Roman" w:cs="Times New Roman"/>
                <w:sz w:val="24"/>
                <w:szCs w:val="24"/>
              </w:rPr>
            </w:pPr>
            <w:r w:rsidRPr="009D3EEA">
              <w:rPr>
                <w:rFonts w:ascii="Times New Roman" w:hAnsi="Times New Roman" w:cs="Times New Roman"/>
                <w:sz w:val="24"/>
                <w:szCs w:val="24"/>
              </w:rPr>
              <w:t>3.2.</w:t>
            </w:r>
          </w:p>
        </w:tc>
        <w:tc>
          <w:tcPr>
            <w:tcW w:w="1446" w:type="dxa"/>
            <w:gridSpan w:val="2"/>
          </w:tcPr>
          <w:p w14:paraId="4FE6FD57" w14:textId="77777777" w:rsidR="0072284B" w:rsidRPr="009D3EEA" w:rsidRDefault="0072284B" w:rsidP="003362AF">
            <w:pPr>
              <w:jc w:val="both"/>
              <w:rPr>
                <w:rFonts w:ascii="Times New Roman" w:hAnsi="Times New Roman" w:cs="Times New Roman"/>
                <w:sz w:val="24"/>
                <w:szCs w:val="24"/>
              </w:rPr>
            </w:pPr>
            <w:r w:rsidRPr="009D3EEA">
              <w:rPr>
                <w:rFonts w:ascii="Times New Roman" w:hAnsi="Times New Roman" w:cs="Times New Roman"/>
                <w:sz w:val="24"/>
                <w:szCs w:val="24"/>
              </w:rPr>
              <w:t>Pusdienas</w:t>
            </w:r>
          </w:p>
        </w:tc>
        <w:tc>
          <w:tcPr>
            <w:tcW w:w="1418" w:type="dxa"/>
            <w:gridSpan w:val="4"/>
          </w:tcPr>
          <w:p w14:paraId="6B91C83F"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gridSpan w:val="3"/>
          </w:tcPr>
          <w:p w14:paraId="52BC0A54" w14:textId="77777777" w:rsidR="0072284B" w:rsidRPr="009D3EEA" w:rsidRDefault="0072284B" w:rsidP="003362AF">
            <w:pPr>
              <w:jc w:val="center"/>
              <w:rPr>
                <w:rFonts w:ascii="Times New Roman" w:hAnsi="Times New Roman" w:cs="Times New Roman"/>
                <w:sz w:val="24"/>
                <w:szCs w:val="24"/>
              </w:rPr>
            </w:pPr>
          </w:p>
        </w:tc>
        <w:tc>
          <w:tcPr>
            <w:tcW w:w="1276" w:type="dxa"/>
            <w:gridSpan w:val="3"/>
          </w:tcPr>
          <w:p w14:paraId="12E512A8" w14:textId="77777777" w:rsidR="0072284B" w:rsidRPr="009D3EEA" w:rsidRDefault="0072284B" w:rsidP="003362AF">
            <w:pPr>
              <w:jc w:val="center"/>
              <w:rPr>
                <w:rFonts w:ascii="Times New Roman" w:hAnsi="Times New Roman" w:cs="Times New Roman"/>
                <w:sz w:val="24"/>
                <w:szCs w:val="24"/>
              </w:rPr>
            </w:pPr>
          </w:p>
        </w:tc>
        <w:tc>
          <w:tcPr>
            <w:tcW w:w="1275" w:type="dxa"/>
            <w:gridSpan w:val="2"/>
          </w:tcPr>
          <w:p w14:paraId="79097E36" w14:textId="77777777" w:rsidR="0072284B" w:rsidRPr="009D3EEA" w:rsidRDefault="0072284B" w:rsidP="003362AF">
            <w:pPr>
              <w:jc w:val="right"/>
              <w:rPr>
                <w:rFonts w:ascii="Times New Roman" w:hAnsi="Times New Roman" w:cs="Times New Roman"/>
                <w:b/>
                <w:sz w:val="24"/>
                <w:szCs w:val="24"/>
              </w:rPr>
            </w:pPr>
          </w:p>
        </w:tc>
        <w:tc>
          <w:tcPr>
            <w:tcW w:w="1843" w:type="dxa"/>
            <w:gridSpan w:val="2"/>
          </w:tcPr>
          <w:p w14:paraId="7C3BCCE2" w14:textId="77777777" w:rsidR="0072284B" w:rsidRPr="009D3EEA" w:rsidRDefault="0072284B" w:rsidP="003362AF">
            <w:pPr>
              <w:jc w:val="right"/>
              <w:rPr>
                <w:rFonts w:ascii="Times New Roman" w:hAnsi="Times New Roman" w:cs="Times New Roman"/>
                <w:b/>
                <w:sz w:val="24"/>
                <w:szCs w:val="24"/>
              </w:rPr>
            </w:pPr>
            <w:r>
              <w:rPr>
                <w:rFonts w:ascii="Times New Roman" w:hAnsi="Times New Roman" w:cs="Times New Roman"/>
                <w:sz w:val="24"/>
                <w:szCs w:val="24"/>
              </w:rPr>
              <w:t>2880</w:t>
            </w:r>
          </w:p>
        </w:tc>
        <w:tc>
          <w:tcPr>
            <w:tcW w:w="2126" w:type="dxa"/>
          </w:tcPr>
          <w:p w14:paraId="1D2FF044" w14:textId="77777777" w:rsidR="0072284B" w:rsidRPr="009D3EEA" w:rsidRDefault="0072284B" w:rsidP="003362AF">
            <w:pPr>
              <w:jc w:val="right"/>
              <w:rPr>
                <w:rFonts w:ascii="Times New Roman" w:hAnsi="Times New Roman" w:cs="Times New Roman"/>
                <w:b/>
                <w:sz w:val="24"/>
                <w:szCs w:val="24"/>
              </w:rPr>
            </w:pPr>
          </w:p>
        </w:tc>
        <w:tc>
          <w:tcPr>
            <w:tcW w:w="851" w:type="dxa"/>
          </w:tcPr>
          <w:p w14:paraId="53212569" w14:textId="77777777" w:rsidR="0072284B" w:rsidRPr="009D3EEA" w:rsidRDefault="0072284B" w:rsidP="003362AF">
            <w:pPr>
              <w:jc w:val="right"/>
              <w:rPr>
                <w:rFonts w:ascii="Times New Roman" w:hAnsi="Times New Roman" w:cs="Times New Roman"/>
                <w:b/>
                <w:sz w:val="24"/>
                <w:szCs w:val="24"/>
              </w:rPr>
            </w:pPr>
          </w:p>
        </w:tc>
        <w:tc>
          <w:tcPr>
            <w:tcW w:w="1842" w:type="dxa"/>
          </w:tcPr>
          <w:p w14:paraId="39A51CA3" w14:textId="77777777" w:rsidR="0072284B" w:rsidRPr="009D3EEA" w:rsidRDefault="0072284B" w:rsidP="003362AF">
            <w:pPr>
              <w:jc w:val="right"/>
              <w:rPr>
                <w:rFonts w:ascii="Times New Roman" w:hAnsi="Times New Roman" w:cs="Times New Roman"/>
                <w:b/>
                <w:sz w:val="24"/>
                <w:szCs w:val="24"/>
              </w:rPr>
            </w:pPr>
          </w:p>
        </w:tc>
      </w:tr>
      <w:tr w:rsidR="0072284B" w:rsidRPr="009D3EEA" w14:paraId="39B01BCE" w14:textId="77777777" w:rsidTr="00AC2761">
        <w:trPr>
          <w:trHeight w:val="145"/>
        </w:trPr>
        <w:tc>
          <w:tcPr>
            <w:tcW w:w="709" w:type="dxa"/>
            <w:vAlign w:val="center"/>
          </w:tcPr>
          <w:p w14:paraId="0E109F23" w14:textId="77777777" w:rsidR="0072284B" w:rsidRPr="009D3EEA" w:rsidRDefault="0072284B" w:rsidP="003362AF">
            <w:pPr>
              <w:jc w:val="right"/>
              <w:rPr>
                <w:rFonts w:ascii="Times New Roman" w:hAnsi="Times New Roman" w:cs="Times New Roman"/>
                <w:sz w:val="24"/>
                <w:szCs w:val="24"/>
              </w:rPr>
            </w:pPr>
            <w:r w:rsidRPr="009D3EEA">
              <w:rPr>
                <w:rFonts w:ascii="Times New Roman" w:hAnsi="Times New Roman" w:cs="Times New Roman"/>
                <w:sz w:val="24"/>
                <w:szCs w:val="24"/>
              </w:rPr>
              <w:lastRenderedPageBreak/>
              <w:t>3.3.</w:t>
            </w:r>
          </w:p>
        </w:tc>
        <w:tc>
          <w:tcPr>
            <w:tcW w:w="1446" w:type="dxa"/>
            <w:gridSpan w:val="2"/>
          </w:tcPr>
          <w:p w14:paraId="2EB5C91F" w14:textId="77777777" w:rsidR="0072284B" w:rsidRPr="009D3EEA" w:rsidRDefault="0072284B" w:rsidP="003362AF">
            <w:pPr>
              <w:jc w:val="both"/>
              <w:rPr>
                <w:rFonts w:ascii="Times New Roman" w:hAnsi="Times New Roman" w:cs="Times New Roman"/>
                <w:sz w:val="24"/>
                <w:szCs w:val="24"/>
              </w:rPr>
            </w:pPr>
            <w:r w:rsidRPr="009D3EEA">
              <w:rPr>
                <w:rFonts w:ascii="Times New Roman" w:hAnsi="Times New Roman" w:cs="Times New Roman"/>
                <w:sz w:val="24"/>
                <w:szCs w:val="24"/>
              </w:rPr>
              <w:t>Launags</w:t>
            </w:r>
          </w:p>
        </w:tc>
        <w:tc>
          <w:tcPr>
            <w:tcW w:w="1418" w:type="dxa"/>
            <w:gridSpan w:val="4"/>
          </w:tcPr>
          <w:p w14:paraId="0EF18813"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gridSpan w:val="3"/>
          </w:tcPr>
          <w:p w14:paraId="62FE0443" w14:textId="77777777" w:rsidR="0072284B" w:rsidRPr="009D3EEA" w:rsidRDefault="0072284B" w:rsidP="003362AF">
            <w:pPr>
              <w:jc w:val="center"/>
              <w:rPr>
                <w:rFonts w:ascii="Times New Roman" w:hAnsi="Times New Roman" w:cs="Times New Roman"/>
                <w:sz w:val="24"/>
                <w:szCs w:val="24"/>
              </w:rPr>
            </w:pPr>
          </w:p>
        </w:tc>
        <w:tc>
          <w:tcPr>
            <w:tcW w:w="1276" w:type="dxa"/>
            <w:gridSpan w:val="3"/>
          </w:tcPr>
          <w:p w14:paraId="45F6637E" w14:textId="77777777" w:rsidR="0072284B" w:rsidRPr="009D3EEA" w:rsidRDefault="0072284B" w:rsidP="003362AF">
            <w:pPr>
              <w:jc w:val="center"/>
              <w:rPr>
                <w:rFonts w:ascii="Times New Roman" w:hAnsi="Times New Roman" w:cs="Times New Roman"/>
                <w:sz w:val="24"/>
                <w:szCs w:val="24"/>
              </w:rPr>
            </w:pPr>
          </w:p>
        </w:tc>
        <w:tc>
          <w:tcPr>
            <w:tcW w:w="1275" w:type="dxa"/>
            <w:gridSpan w:val="2"/>
          </w:tcPr>
          <w:p w14:paraId="1853BADB" w14:textId="77777777" w:rsidR="0072284B" w:rsidRPr="009D3EEA" w:rsidRDefault="0072284B" w:rsidP="003362AF">
            <w:pPr>
              <w:jc w:val="right"/>
              <w:rPr>
                <w:rFonts w:ascii="Times New Roman" w:hAnsi="Times New Roman" w:cs="Times New Roman"/>
                <w:b/>
                <w:sz w:val="24"/>
                <w:szCs w:val="24"/>
              </w:rPr>
            </w:pPr>
          </w:p>
        </w:tc>
        <w:tc>
          <w:tcPr>
            <w:tcW w:w="1843" w:type="dxa"/>
            <w:gridSpan w:val="2"/>
          </w:tcPr>
          <w:p w14:paraId="5F34347B" w14:textId="77777777" w:rsidR="0072284B" w:rsidRPr="009D3EEA" w:rsidRDefault="0072284B" w:rsidP="003362AF">
            <w:pPr>
              <w:jc w:val="right"/>
              <w:rPr>
                <w:rFonts w:ascii="Times New Roman" w:hAnsi="Times New Roman" w:cs="Times New Roman"/>
                <w:b/>
                <w:sz w:val="24"/>
                <w:szCs w:val="24"/>
              </w:rPr>
            </w:pPr>
            <w:r>
              <w:rPr>
                <w:rFonts w:ascii="Times New Roman" w:hAnsi="Times New Roman" w:cs="Times New Roman"/>
                <w:sz w:val="24"/>
                <w:szCs w:val="24"/>
              </w:rPr>
              <w:t>2880</w:t>
            </w:r>
          </w:p>
        </w:tc>
        <w:tc>
          <w:tcPr>
            <w:tcW w:w="2126" w:type="dxa"/>
          </w:tcPr>
          <w:p w14:paraId="70CE331D" w14:textId="77777777" w:rsidR="0072284B" w:rsidRPr="009D3EEA" w:rsidRDefault="0072284B" w:rsidP="003362AF">
            <w:pPr>
              <w:jc w:val="right"/>
              <w:rPr>
                <w:rFonts w:ascii="Times New Roman" w:hAnsi="Times New Roman" w:cs="Times New Roman"/>
                <w:b/>
                <w:sz w:val="24"/>
                <w:szCs w:val="24"/>
              </w:rPr>
            </w:pPr>
          </w:p>
        </w:tc>
        <w:tc>
          <w:tcPr>
            <w:tcW w:w="851" w:type="dxa"/>
          </w:tcPr>
          <w:p w14:paraId="318BD6F9" w14:textId="77777777" w:rsidR="0072284B" w:rsidRPr="009D3EEA" w:rsidRDefault="0072284B" w:rsidP="003362AF">
            <w:pPr>
              <w:jc w:val="right"/>
              <w:rPr>
                <w:rFonts w:ascii="Times New Roman" w:hAnsi="Times New Roman" w:cs="Times New Roman"/>
                <w:b/>
                <w:sz w:val="24"/>
                <w:szCs w:val="24"/>
              </w:rPr>
            </w:pPr>
          </w:p>
        </w:tc>
        <w:tc>
          <w:tcPr>
            <w:tcW w:w="1842" w:type="dxa"/>
          </w:tcPr>
          <w:p w14:paraId="5CC2D69D" w14:textId="77777777" w:rsidR="0072284B" w:rsidRPr="009D3EEA" w:rsidRDefault="0072284B" w:rsidP="003362AF">
            <w:pPr>
              <w:jc w:val="right"/>
              <w:rPr>
                <w:rFonts w:ascii="Times New Roman" w:hAnsi="Times New Roman" w:cs="Times New Roman"/>
                <w:b/>
                <w:sz w:val="24"/>
                <w:szCs w:val="24"/>
              </w:rPr>
            </w:pPr>
          </w:p>
        </w:tc>
      </w:tr>
      <w:tr w:rsidR="0072284B" w:rsidRPr="009D3EEA" w14:paraId="1620574D" w14:textId="77777777" w:rsidTr="00AC2761">
        <w:trPr>
          <w:trHeight w:val="145"/>
        </w:trPr>
        <w:tc>
          <w:tcPr>
            <w:tcW w:w="3573" w:type="dxa"/>
            <w:gridSpan w:val="7"/>
            <w:vAlign w:val="center"/>
          </w:tcPr>
          <w:p w14:paraId="34276E5A" w14:textId="77777777" w:rsidR="0072284B" w:rsidRPr="009D3EEA" w:rsidRDefault="0072284B" w:rsidP="003362AF">
            <w:pPr>
              <w:jc w:val="right"/>
              <w:rPr>
                <w:rFonts w:ascii="Times New Roman" w:hAnsi="Times New Roman" w:cs="Times New Roman"/>
                <w:sz w:val="24"/>
                <w:szCs w:val="24"/>
              </w:rPr>
            </w:pPr>
            <w:r w:rsidRPr="009D3EEA">
              <w:rPr>
                <w:rFonts w:ascii="Times New Roman" w:hAnsi="Times New Roman" w:cs="Times New Roman"/>
                <w:b/>
                <w:sz w:val="24"/>
                <w:szCs w:val="24"/>
              </w:rPr>
              <w:t>Kopā (3.punkts):</w:t>
            </w:r>
          </w:p>
        </w:tc>
        <w:tc>
          <w:tcPr>
            <w:tcW w:w="1843" w:type="dxa"/>
            <w:gridSpan w:val="3"/>
          </w:tcPr>
          <w:p w14:paraId="67C1353B" w14:textId="77777777" w:rsidR="0072284B" w:rsidRPr="009D3EEA" w:rsidRDefault="0072284B" w:rsidP="003362AF">
            <w:pPr>
              <w:jc w:val="center"/>
              <w:rPr>
                <w:rFonts w:ascii="Times New Roman" w:hAnsi="Times New Roman" w:cs="Times New Roman"/>
                <w:sz w:val="24"/>
                <w:szCs w:val="24"/>
              </w:rPr>
            </w:pPr>
          </w:p>
        </w:tc>
        <w:tc>
          <w:tcPr>
            <w:tcW w:w="1276" w:type="dxa"/>
            <w:gridSpan w:val="3"/>
          </w:tcPr>
          <w:p w14:paraId="7A23FDA9" w14:textId="77777777" w:rsidR="0072284B" w:rsidRPr="009D3EEA" w:rsidRDefault="0072284B" w:rsidP="003362AF">
            <w:pPr>
              <w:jc w:val="center"/>
              <w:rPr>
                <w:rFonts w:ascii="Times New Roman" w:hAnsi="Times New Roman" w:cs="Times New Roman"/>
                <w:sz w:val="24"/>
                <w:szCs w:val="24"/>
              </w:rPr>
            </w:pPr>
          </w:p>
        </w:tc>
        <w:tc>
          <w:tcPr>
            <w:tcW w:w="1275" w:type="dxa"/>
            <w:gridSpan w:val="2"/>
          </w:tcPr>
          <w:p w14:paraId="51C72571" w14:textId="77777777" w:rsidR="0072284B" w:rsidRPr="009D3EEA" w:rsidRDefault="0072284B" w:rsidP="003362AF">
            <w:pPr>
              <w:jc w:val="right"/>
              <w:rPr>
                <w:rFonts w:ascii="Times New Roman" w:hAnsi="Times New Roman" w:cs="Times New Roman"/>
                <w:b/>
                <w:sz w:val="24"/>
                <w:szCs w:val="24"/>
              </w:rPr>
            </w:pPr>
          </w:p>
        </w:tc>
        <w:tc>
          <w:tcPr>
            <w:tcW w:w="1843" w:type="dxa"/>
            <w:gridSpan w:val="2"/>
            <w:shd w:val="clear" w:color="auto" w:fill="E7E6E6" w:themeFill="background2"/>
          </w:tcPr>
          <w:p w14:paraId="5FF4535D" w14:textId="77777777" w:rsidR="0072284B" w:rsidRPr="009D3EEA" w:rsidRDefault="0072284B" w:rsidP="003362AF">
            <w:pPr>
              <w:jc w:val="right"/>
              <w:rPr>
                <w:rFonts w:ascii="Times New Roman" w:hAnsi="Times New Roman" w:cs="Times New Roman"/>
                <w:b/>
                <w:sz w:val="24"/>
                <w:szCs w:val="24"/>
              </w:rPr>
            </w:pPr>
          </w:p>
        </w:tc>
        <w:tc>
          <w:tcPr>
            <w:tcW w:w="2126" w:type="dxa"/>
          </w:tcPr>
          <w:p w14:paraId="3B2F0588" w14:textId="77777777" w:rsidR="0072284B" w:rsidRPr="009D3EEA" w:rsidRDefault="0072284B" w:rsidP="003362AF">
            <w:pPr>
              <w:jc w:val="right"/>
              <w:rPr>
                <w:rFonts w:ascii="Times New Roman" w:hAnsi="Times New Roman" w:cs="Times New Roman"/>
                <w:b/>
                <w:sz w:val="24"/>
                <w:szCs w:val="24"/>
              </w:rPr>
            </w:pPr>
          </w:p>
        </w:tc>
        <w:tc>
          <w:tcPr>
            <w:tcW w:w="851" w:type="dxa"/>
          </w:tcPr>
          <w:p w14:paraId="15F3F7B8" w14:textId="77777777" w:rsidR="0072284B" w:rsidRPr="009D3EEA" w:rsidRDefault="0072284B" w:rsidP="003362AF">
            <w:pPr>
              <w:jc w:val="right"/>
              <w:rPr>
                <w:rFonts w:ascii="Times New Roman" w:hAnsi="Times New Roman" w:cs="Times New Roman"/>
                <w:b/>
                <w:sz w:val="24"/>
                <w:szCs w:val="24"/>
              </w:rPr>
            </w:pPr>
          </w:p>
        </w:tc>
        <w:tc>
          <w:tcPr>
            <w:tcW w:w="1842" w:type="dxa"/>
          </w:tcPr>
          <w:p w14:paraId="4B7301FE" w14:textId="77777777" w:rsidR="0072284B" w:rsidRPr="009D3EEA" w:rsidRDefault="0072284B" w:rsidP="003362AF">
            <w:pPr>
              <w:jc w:val="right"/>
              <w:rPr>
                <w:rFonts w:ascii="Times New Roman" w:hAnsi="Times New Roman" w:cs="Times New Roman"/>
                <w:b/>
                <w:sz w:val="24"/>
                <w:szCs w:val="24"/>
              </w:rPr>
            </w:pPr>
          </w:p>
        </w:tc>
      </w:tr>
      <w:tr w:rsidR="0072284B" w:rsidRPr="009D3EEA" w14:paraId="3EF49CA0" w14:textId="77777777" w:rsidTr="00AC2761">
        <w:trPr>
          <w:trHeight w:val="145"/>
        </w:trPr>
        <w:tc>
          <w:tcPr>
            <w:tcW w:w="3573" w:type="dxa"/>
            <w:gridSpan w:val="7"/>
            <w:vAlign w:val="center"/>
          </w:tcPr>
          <w:p w14:paraId="71C1D945" w14:textId="77777777" w:rsidR="0072284B" w:rsidRPr="009D3EEA" w:rsidRDefault="0072284B" w:rsidP="003362AF">
            <w:pPr>
              <w:jc w:val="right"/>
              <w:rPr>
                <w:rFonts w:ascii="Times New Roman" w:hAnsi="Times New Roman" w:cs="Times New Roman"/>
                <w:b/>
                <w:sz w:val="24"/>
                <w:szCs w:val="24"/>
              </w:rPr>
            </w:pPr>
            <w:r w:rsidRPr="009D3EEA">
              <w:rPr>
                <w:rFonts w:ascii="Times New Roman" w:hAnsi="Times New Roman" w:cs="Times New Roman"/>
                <w:b/>
                <w:sz w:val="24"/>
                <w:szCs w:val="24"/>
              </w:rPr>
              <w:t>KOPĀ (1.+2.+3.punkts):</w:t>
            </w:r>
          </w:p>
        </w:tc>
        <w:tc>
          <w:tcPr>
            <w:tcW w:w="1843" w:type="dxa"/>
            <w:gridSpan w:val="3"/>
          </w:tcPr>
          <w:p w14:paraId="34B92407" w14:textId="77777777" w:rsidR="0072284B" w:rsidRPr="009D3EEA" w:rsidRDefault="0072284B" w:rsidP="003362AF">
            <w:pPr>
              <w:jc w:val="center"/>
              <w:rPr>
                <w:rFonts w:ascii="Times New Roman" w:hAnsi="Times New Roman" w:cs="Times New Roman"/>
                <w:sz w:val="24"/>
                <w:szCs w:val="24"/>
              </w:rPr>
            </w:pPr>
          </w:p>
        </w:tc>
        <w:tc>
          <w:tcPr>
            <w:tcW w:w="1276" w:type="dxa"/>
            <w:gridSpan w:val="3"/>
          </w:tcPr>
          <w:p w14:paraId="3DA7F30A" w14:textId="77777777" w:rsidR="0072284B" w:rsidRPr="009D3EEA" w:rsidRDefault="0072284B" w:rsidP="003362AF">
            <w:pPr>
              <w:jc w:val="center"/>
              <w:rPr>
                <w:rFonts w:ascii="Times New Roman" w:hAnsi="Times New Roman" w:cs="Times New Roman"/>
                <w:sz w:val="24"/>
                <w:szCs w:val="24"/>
              </w:rPr>
            </w:pPr>
          </w:p>
        </w:tc>
        <w:tc>
          <w:tcPr>
            <w:tcW w:w="1275" w:type="dxa"/>
            <w:gridSpan w:val="2"/>
          </w:tcPr>
          <w:p w14:paraId="6F239FF2" w14:textId="77777777" w:rsidR="0072284B" w:rsidRPr="009D3EEA" w:rsidRDefault="0072284B" w:rsidP="003362AF">
            <w:pPr>
              <w:jc w:val="right"/>
              <w:rPr>
                <w:rFonts w:ascii="Times New Roman" w:hAnsi="Times New Roman" w:cs="Times New Roman"/>
                <w:b/>
                <w:sz w:val="24"/>
                <w:szCs w:val="24"/>
              </w:rPr>
            </w:pPr>
          </w:p>
        </w:tc>
        <w:tc>
          <w:tcPr>
            <w:tcW w:w="1843" w:type="dxa"/>
            <w:gridSpan w:val="2"/>
            <w:shd w:val="clear" w:color="auto" w:fill="E7E6E6" w:themeFill="background2"/>
          </w:tcPr>
          <w:p w14:paraId="44BBF489" w14:textId="77777777" w:rsidR="0072284B" w:rsidRPr="009D3EEA" w:rsidRDefault="0072284B" w:rsidP="003362AF">
            <w:pPr>
              <w:jc w:val="right"/>
              <w:rPr>
                <w:rFonts w:ascii="Times New Roman" w:hAnsi="Times New Roman" w:cs="Times New Roman"/>
                <w:b/>
                <w:sz w:val="24"/>
                <w:szCs w:val="24"/>
              </w:rPr>
            </w:pPr>
          </w:p>
        </w:tc>
        <w:tc>
          <w:tcPr>
            <w:tcW w:w="2126" w:type="dxa"/>
          </w:tcPr>
          <w:p w14:paraId="79A0FBB7" w14:textId="77777777" w:rsidR="0072284B" w:rsidRPr="009D3EEA" w:rsidRDefault="0072284B" w:rsidP="003362AF">
            <w:pPr>
              <w:jc w:val="right"/>
              <w:rPr>
                <w:rFonts w:ascii="Times New Roman" w:hAnsi="Times New Roman" w:cs="Times New Roman"/>
                <w:b/>
                <w:sz w:val="24"/>
                <w:szCs w:val="24"/>
              </w:rPr>
            </w:pPr>
          </w:p>
        </w:tc>
        <w:tc>
          <w:tcPr>
            <w:tcW w:w="851" w:type="dxa"/>
          </w:tcPr>
          <w:p w14:paraId="2FE5946B" w14:textId="77777777" w:rsidR="0072284B" w:rsidRPr="009D3EEA" w:rsidRDefault="0072284B" w:rsidP="003362AF">
            <w:pPr>
              <w:jc w:val="right"/>
              <w:rPr>
                <w:rFonts w:ascii="Times New Roman" w:hAnsi="Times New Roman" w:cs="Times New Roman"/>
                <w:b/>
                <w:sz w:val="24"/>
                <w:szCs w:val="24"/>
              </w:rPr>
            </w:pPr>
          </w:p>
        </w:tc>
        <w:tc>
          <w:tcPr>
            <w:tcW w:w="1842" w:type="dxa"/>
          </w:tcPr>
          <w:p w14:paraId="157B86F2" w14:textId="77777777" w:rsidR="0072284B" w:rsidRPr="009D3EEA" w:rsidRDefault="0072284B" w:rsidP="003362AF">
            <w:pPr>
              <w:jc w:val="right"/>
              <w:rPr>
                <w:rFonts w:ascii="Times New Roman" w:hAnsi="Times New Roman" w:cs="Times New Roman"/>
                <w:b/>
                <w:sz w:val="24"/>
                <w:szCs w:val="24"/>
              </w:rPr>
            </w:pPr>
          </w:p>
        </w:tc>
      </w:tr>
    </w:tbl>
    <w:p w14:paraId="49296E21" w14:textId="77777777" w:rsidR="0072284B" w:rsidRPr="009D3EEA" w:rsidRDefault="0072284B" w:rsidP="0072284B">
      <w:pPr>
        <w:rPr>
          <w:rFonts w:ascii="Times New Roman" w:hAnsi="Times New Roman" w:cs="Times New Roman"/>
          <w:sz w:val="24"/>
          <w:szCs w:val="24"/>
        </w:rPr>
      </w:pPr>
    </w:p>
    <w:p w14:paraId="31B5EED5" w14:textId="77777777" w:rsidR="0072284B" w:rsidRPr="009D3EEA" w:rsidRDefault="0072284B" w:rsidP="0072284B">
      <w:pPr>
        <w:jc w:val="center"/>
        <w:rPr>
          <w:rFonts w:ascii="Times New Roman" w:hAnsi="Times New Roman" w:cs="Times New Roman"/>
          <w:b/>
          <w:sz w:val="24"/>
          <w:szCs w:val="24"/>
        </w:rPr>
      </w:pPr>
      <w:bookmarkStart w:id="34" w:name="_Hlk139283746"/>
      <w:r w:rsidRPr="009D3EEA">
        <w:rPr>
          <w:rFonts w:ascii="Times New Roman" w:hAnsi="Times New Roman" w:cs="Times New Roman"/>
          <w:b/>
          <w:sz w:val="24"/>
          <w:szCs w:val="24"/>
        </w:rPr>
        <w:t>Limbažu pilsētas 3.pirmsskolas izglītības iestādei “Spārīte”</w:t>
      </w:r>
    </w:p>
    <w:tbl>
      <w:tblPr>
        <w:tblW w:w="14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6"/>
        <w:gridCol w:w="11"/>
        <w:gridCol w:w="556"/>
        <w:gridCol w:w="879"/>
        <w:gridCol w:w="113"/>
        <w:gridCol w:w="284"/>
        <w:gridCol w:w="1021"/>
        <w:gridCol w:w="1843"/>
        <w:gridCol w:w="1276"/>
        <w:gridCol w:w="1843"/>
        <w:gridCol w:w="1277"/>
        <w:gridCol w:w="1985"/>
        <w:gridCol w:w="851"/>
        <w:gridCol w:w="1701"/>
      </w:tblGrid>
      <w:tr w:rsidR="0072284B" w:rsidRPr="009D3EEA" w14:paraId="0BA224E6" w14:textId="77777777" w:rsidTr="003362AF">
        <w:tc>
          <w:tcPr>
            <w:tcW w:w="717" w:type="dxa"/>
            <w:gridSpan w:val="2"/>
          </w:tcPr>
          <w:bookmarkEnd w:id="34"/>
          <w:p w14:paraId="2B98232B"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Nr.  p.k.</w:t>
            </w:r>
          </w:p>
        </w:tc>
        <w:tc>
          <w:tcPr>
            <w:tcW w:w="1435" w:type="dxa"/>
            <w:gridSpan w:val="2"/>
          </w:tcPr>
          <w:p w14:paraId="0689EE88"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Nosaukums</w:t>
            </w:r>
          </w:p>
        </w:tc>
        <w:tc>
          <w:tcPr>
            <w:tcW w:w="1418" w:type="dxa"/>
            <w:gridSpan w:val="3"/>
          </w:tcPr>
          <w:p w14:paraId="74909CF0" w14:textId="77777777" w:rsidR="0072284B" w:rsidRPr="009D3EEA" w:rsidRDefault="0072284B" w:rsidP="003362AF">
            <w:pPr>
              <w:ind w:right="-108" w:hanging="108"/>
              <w:jc w:val="center"/>
              <w:rPr>
                <w:rFonts w:ascii="Times New Roman" w:hAnsi="Times New Roman" w:cs="Times New Roman"/>
                <w:b/>
                <w:sz w:val="24"/>
                <w:szCs w:val="24"/>
              </w:rPr>
            </w:pPr>
            <w:r w:rsidRPr="009D3EEA">
              <w:rPr>
                <w:rFonts w:ascii="Times New Roman" w:hAnsi="Times New Roman" w:cs="Times New Roman"/>
                <w:b/>
                <w:sz w:val="24"/>
                <w:szCs w:val="24"/>
              </w:rPr>
              <w:t>Mērvienības</w:t>
            </w:r>
          </w:p>
        </w:tc>
        <w:tc>
          <w:tcPr>
            <w:tcW w:w="1843" w:type="dxa"/>
          </w:tcPr>
          <w:p w14:paraId="6AE1929B"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Vienas vienības izmaksas EUR, bez PVN</w:t>
            </w:r>
          </w:p>
        </w:tc>
        <w:tc>
          <w:tcPr>
            <w:tcW w:w="1276" w:type="dxa"/>
          </w:tcPr>
          <w:p w14:paraId="6AC2220B"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PVN</w:t>
            </w:r>
          </w:p>
        </w:tc>
        <w:tc>
          <w:tcPr>
            <w:tcW w:w="1843" w:type="dxa"/>
          </w:tcPr>
          <w:p w14:paraId="34A0E2D4"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Vienas vienības izmaksas, EUR ar PVN</w:t>
            </w:r>
          </w:p>
        </w:tc>
        <w:tc>
          <w:tcPr>
            <w:tcW w:w="1277" w:type="dxa"/>
          </w:tcPr>
          <w:p w14:paraId="1B2AA8E6"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Plānotais vienību skaits</w:t>
            </w:r>
          </w:p>
        </w:tc>
        <w:tc>
          <w:tcPr>
            <w:tcW w:w="1985" w:type="dxa"/>
          </w:tcPr>
          <w:p w14:paraId="4E9E36C7"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Kopējās izmaksas</w:t>
            </w:r>
            <w:smartTag w:uri="schemas-tilde-lv/tildestengine" w:element="currency2">
              <w:smartTagPr>
                <w:attr w:name="currency_id" w:val="16"/>
                <w:attr w:name="currency_key" w:val="EUR"/>
                <w:attr w:name="currency_value" w:val="."/>
                <w:attr w:name="currency_text" w:val="EUR"/>
              </w:smartTagPr>
              <w:r w:rsidRPr="009D3EEA">
                <w:rPr>
                  <w:rFonts w:ascii="Times New Roman" w:hAnsi="Times New Roman" w:cs="Times New Roman"/>
                  <w:b/>
                  <w:sz w:val="24"/>
                  <w:szCs w:val="24"/>
                </w:rPr>
                <w:t>, EUR, bez</w:t>
              </w:r>
            </w:smartTag>
            <w:r w:rsidRPr="009D3EEA">
              <w:rPr>
                <w:rFonts w:ascii="Times New Roman" w:hAnsi="Times New Roman" w:cs="Times New Roman"/>
                <w:b/>
                <w:sz w:val="24"/>
                <w:szCs w:val="24"/>
              </w:rPr>
              <w:t xml:space="preserve"> PVN</w:t>
            </w:r>
          </w:p>
        </w:tc>
        <w:tc>
          <w:tcPr>
            <w:tcW w:w="851" w:type="dxa"/>
          </w:tcPr>
          <w:p w14:paraId="26A8451D"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PVN</w:t>
            </w:r>
          </w:p>
        </w:tc>
        <w:tc>
          <w:tcPr>
            <w:tcW w:w="1701" w:type="dxa"/>
          </w:tcPr>
          <w:p w14:paraId="207034B1"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Kopējās izmaksas, EUR, ar PVN</w:t>
            </w:r>
          </w:p>
        </w:tc>
      </w:tr>
      <w:tr w:rsidR="0072284B" w:rsidRPr="009D3EEA" w14:paraId="4FF20BC0" w14:textId="77777777" w:rsidTr="003362AF">
        <w:tc>
          <w:tcPr>
            <w:tcW w:w="717" w:type="dxa"/>
            <w:gridSpan w:val="2"/>
          </w:tcPr>
          <w:p w14:paraId="666E40AD" w14:textId="77777777" w:rsidR="0072284B" w:rsidRPr="009D3EEA" w:rsidRDefault="0072284B" w:rsidP="003362AF">
            <w:pPr>
              <w:rPr>
                <w:rFonts w:ascii="Times New Roman" w:hAnsi="Times New Roman" w:cs="Times New Roman"/>
                <w:sz w:val="24"/>
                <w:szCs w:val="24"/>
              </w:rPr>
            </w:pPr>
            <w:r w:rsidRPr="009D3EEA">
              <w:rPr>
                <w:rFonts w:ascii="Times New Roman" w:hAnsi="Times New Roman" w:cs="Times New Roman"/>
                <w:sz w:val="24"/>
                <w:szCs w:val="24"/>
              </w:rPr>
              <w:t>1.</w:t>
            </w:r>
          </w:p>
        </w:tc>
        <w:tc>
          <w:tcPr>
            <w:tcW w:w="13629" w:type="dxa"/>
            <w:gridSpan w:val="12"/>
          </w:tcPr>
          <w:p w14:paraId="2EB424BC" w14:textId="77777777" w:rsidR="0072284B" w:rsidRPr="009D3EEA" w:rsidRDefault="0072284B" w:rsidP="003362AF">
            <w:pPr>
              <w:rPr>
                <w:rFonts w:ascii="Times New Roman" w:hAnsi="Times New Roman" w:cs="Times New Roman"/>
                <w:b/>
                <w:sz w:val="24"/>
                <w:szCs w:val="24"/>
              </w:rPr>
            </w:pPr>
            <w:r w:rsidRPr="009D3EEA">
              <w:rPr>
                <w:rFonts w:ascii="Times New Roman" w:hAnsi="Times New Roman" w:cs="Times New Roman"/>
                <w:b/>
                <w:sz w:val="24"/>
                <w:szCs w:val="24"/>
              </w:rPr>
              <w:t>Bērnudārza audzēkņi vecumposmā 1,5 – 3 gadi (</w:t>
            </w:r>
            <w:r>
              <w:rPr>
                <w:rFonts w:ascii="Times New Roman" w:hAnsi="Times New Roman" w:cs="Times New Roman"/>
                <w:b/>
                <w:sz w:val="24"/>
                <w:szCs w:val="24"/>
              </w:rPr>
              <w:t>31</w:t>
            </w:r>
            <w:r w:rsidRPr="009D3EEA">
              <w:rPr>
                <w:rFonts w:ascii="Times New Roman" w:hAnsi="Times New Roman" w:cs="Times New Roman"/>
                <w:b/>
                <w:sz w:val="24"/>
                <w:szCs w:val="24"/>
              </w:rPr>
              <w:t xml:space="preserve"> bērni)</w:t>
            </w:r>
          </w:p>
        </w:tc>
      </w:tr>
      <w:tr w:rsidR="0072284B" w:rsidRPr="009D3EEA" w14:paraId="5B02F632" w14:textId="77777777" w:rsidTr="003362AF">
        <w:tc>
          <w:tcPr>
            <w:tcW w:w="717" w:type="dxa"/>
            <w:gridSpan w:val="2"/>
          </w:tcPr>
          <w:p w14:paraId="13B99B38" w14:textId="77777777" w:rsidR="0072284B" w:rsidRPr="009D3EEA" w:rsidRDefault="0072284B" w:rsidP="003362AF">
            <w:pPr>
              <w:tabs>
                <w:tab w:val="left" w:pos="0"/>
              </w:tabs>
              <w:jc w:val="center"/>
              <w:rPr>
                <w:rFonts w:ascii="Times New Roman" w:hAnsi="Times New Roman" w:cs="Times New Roman"/>
                <w:sz w:val="24"/>
                <w:szCs w:val="24"/>
              </w:rPr>
            </w:pPr>
            <w:r w:rsidRPr="009D3EEA">
              <w:rPr>
                <w:rFonts w:ascii="Times New Roman" w:hAnsi="Times New Roman" w:cs="Times New Roman"/>
                <w:sz w:val="24"/>
                <w:szCs w:val="24"/>
              </w:rPr>
              <w:t>1.1.</w:t>
            </w:r>
          </w:p>
        </w:tc>
        <w:tc>
          <w:tcPr>
            <w:tcW w:w="1435" w:type="dxa"/>
            <w:gridSpan w:val="2"/>
          </w:tcPr>
          <w:p w14:paraId="52847E59" w14:textId="77777777" w:rsidR="0072284B" w:rsidRPr="009D3EEA" w:rsidRDefault="0072284B" w:rsidP="003362AF">
            <w:pPr>
              <w:jc w:val="both"/>
              <w:rPr>
                <w:rFonts w:ascii="Times New Roman" w:hAnsi="Times New Roman" w:cs="Times New Roman"/>
                <w:b/>
                <w:sz w:val="24"/>
                <w:szCs w:val="24"/>
              </w:rPr>
            </w:pPr>
            <w:r w:rsidRPr="009D3EEA">
              <w:rPr>
                <w:rFonts w:ascii="Times New Roman" w:hAnsi="Times New Roman" w:cs="Times New Roman"/>
                <w:sz w:val="24"/>
                <w:szCs w:val="24"/>
              </w:rPr>
              <w:t>Brokastis</w:t>
            </w:r>
          </w:p>
        </w:tc>
        <w:tc>
          <w:tcPr>
            <w:tcW w:w="1418" w:type="dxa"/>
            <w:gridSpan w:val="3"/>
          </w:tcPr>
          <w:p w14:paraId="3FEFEF5A"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tcPr>
          <w:p w14:paraId="72BE336C" w14:textId="77777777" w:rsidR="0072284B" w:rsidRPr="009D3EEA" w:rsidRDefault="0072284B" w:rsidP="003362AF">
            <w:pPr>
              <w:jc w:val="center"/>
              <w:rPr>
                <w:rFonts w:ascii="Times New Roman" w:hAnsi="Times New Roman" w:cs="Times New Roman"/>
                <w:sz w:val="24"/>
                <w:szCs w:val="24"/>
              </w:rPr>
            </w:pPr>
          </w:p>
        </w:tc>
        <w:tc>
          <w:tcPr>
            <w:tcW w:w="1276" w:type="dxa"/>
          </w:tcPr>
          <w:p w14:paraId="05C7AD60" w14:textId="77777777" w:rsidR="0072284B" w:rsidRPr="009D3EEA" w:rsidRDefault="0072284B" w:rsidP="003362AF">
            <w:pPr>
              <w:jc w:val="center"/>
              <w:rPr>
                <w:rFonts w:ascii="Times New Roman" w:hAnsi="Times New Roman" w:cs="Times New Roman"/>
                <w:sz w:val="24"/>
                <w:szCs w:val="24"/>
              </w:rPr>
            </w:pPr>
          </w:p>
        </w:tc>
        <w:tc>
          <w:tcPr>
            <w:tcW w:w="1843" w:type="dxa"/>
          </w:tcPr>
          <w:p w14:paraId="5852E828" w14:textId="77777777" w:rsidR="0072284B" w:rsidRPr="009D3EEA" w:rsidRDefault="0072284B" w:rsidP="003362AF">
            <w:pPr>
              <w:jc w:val="center"/>
              <w:rPr>
                <w:rFonts w:ascii="Times New Roman" w:hAnsi="Times New Roman" w:cs="Times New Roman"/>
                <w:sz w:val="24"/>
                <w:szCs w:val="24"/>
              </w:rPr>
            </w:pPr>
          </w:p>
        </w:tc>
        <w:tc>
          <w:tcPr>
            <w:tcW w:w="1277" w:type="dxa"/>
          </w:tcPr>
          <w:p w14:paraId="7FA12DC7" w14:textId="77777777" w:rsidR="0072284B" w:rsidRPr="009D3EEA" w:rsidRDefault="0072284B" w:rsidP="003362AF">
            <w:pPr>
              <w:jc w:val="center"/>
              <w:rPr>
                <w:rFonts w:ascii="Times New Roman" w:hAnsi="Times New Roman" w:cs="Times New Roman"/>
                <w:sz w:val="24"/>
                <w:szCs w:val="24"/>
              </w:rPr>
            </w:pPr>
            <w:r>
              <w:rPr>
                <w:rFonts w:ascii="Times New Roman" w:hAnsi="Times New Roman" w:cs="Times New Roman"/>
                <w:sz w:val="24"/>
                <w:szCs w:val="24"/>
              </w:rPr>
              <w:t>2232</w:t>
            </w:r>
            <w:r w:rsidRPr="009D3EEA">
              <w:rPr>
                <w:rFonts w:ascii="Times New Roman" w:hAnsi="Times New Roman" w:cs="Times New Roman"/>
                <w:sz w:val="24"/>
                <w:szCs w:val="24"/>
              </w:rPr>
              <w:t>0</w:t>
            </w:r>
          </w:p>
        </w:tc>
        <w:tc>
          <w:tcPr>
            <w:tcW w:w="1985" w:type="dxa"/>
          </w:tcPr>
          <w:p w14:paraId="65663708" w14:textId="77777777" w:rsidR="0072284B" w:rsidRPr="009D3EEA" w:rsidRDefault="0072284B" w:rsidP="003362AF">
            <w:pPr>
              <w:jc w:val="right"/>
              <w:rPr>
                <w:rFonts w:ascii="Times New Roman" w:hAnsi="Times New Roman" w:cs="Times New Roman"/>
                <w:b/>
                <w:sz w:val="24"/>
                <w:szCs w:val="24"/>
              </w:rPr>
            </w:pPr>
          </w:p>
        </w:tc>
        <w:tc>
          <w:tcPr>
            <w:tcW w:w="851" w:type="dxa"/>
          </w:tcPr>
          <w:p w14:paraId="1D5A24F8" w14:textId="77777777" w:rsidR="0072284B" w:rsidRPr="009D3EEA" w:rsidRDefault="0072284B" w:rsidP="003362AF">
            <w:pPr>
              <w:jc w:val="right"/>
              <w:rPr>
                <w:rFonts w:ascii="Times New Roman" w:hAnsi="Times New Roman" w:cs="Times New Roman"/>
                <w:b/>
                <w:sz w:val="24"/>
                <w:szCs w:val="24"/>
              </w:rPr>
            </w:pPr>
          </w:p>
        </w:tc>
        <w:tc>
          <w:tcPr>
            <w:tcW w:w="1701" w:type="dxa"/>
          </w:tcPr>
          <w:p w14:paraId="264909A0" w14:textId="77777777" w:rsidR="0072284B" w:rsidRPr="009D3EEA" w:rsidRDefault="0072284B" w:rsidP="003362AF">
            <w:pPr>
              <w:jc w:val="right"/>
              <w:rPr>
                <w:rFonts w:ascii="Times New Roman" w:hAnsi="Times New Roman" w:cs="Times New Roman"/>
                <w:b/>
                <w:sz w:val="24"/>
                <w:szCs w:val="24"/>
              </w:rPr>
            </w:pPr>
          </w:p>
        </w:tc>
      </w:tr>
      <w:tr w:rsidR="0072284B" w:rsidRPr="009D3EEA" w14:paraId="352B76A7" w14:textId="77777777" w:rsidTr="003362AF">
        <w:tc>
          <w:tcPr>
            <w:tcW w:w="717" w:type="dxa"/>
            <w:gridSpan w:val="2"/>
          </w:tcPr>
          <w:p w14:paraId="1BABC969" w14:textId="77777777" w:rsidR="0072284B" w:rsidRPr="009D3EEA" w:rsidRDefault="0072284B" w:rsidP="003362AF">
            <w:pPr>
              <w:tabs>
                <w:tab w:val="left" w:pos="0"/>
              </w:tabs>
              <w:jc w:val="center"/>
              <w:rPr>
                <w:rFonts w:ascii="Times New Roman" w:hAnsi="Times New Roman" w:cs="Times New Roman"/>
                <w:sz w:val="24"/>
                <w:szCs w:val="24"/>
              </w:rPr>
            </w:pPr>
            <w:r w:rsidRPr="009D3EEA">
              <w:rPr>
                <w:rFonts w:ascii="Times New Roman" w:hAnsi="Times New Roman" w:cs="Times New Roman"/>
                <w:sz w:val="24"/>
                <w:szCs w:val="24"/>
              </w:rPr>
              <w:t>1.2.</w:t>
            </w:r>
          </w:p>
        </w:tc>
        <w:tc>
          <w:tcPr>
            <w:tcW w:w="1435" w:type="dxa"/>
            <w:gridSpan w:val="2"/>
          </w:tcPr>
          <w:p w14:paraId="285A948B" w14:textId="77777777" w:rsidR="0072284B" w:rsidRPr="009D3EEA" w:rsidRDefault="0072284B" w:rsidP="003362AF">
            <w:pPr>
              <w:jc w:val="both"/>
              <w:rPr>
                <w:rFonts w:ascii="Times New Roman" w:hAnsi="Times New Roman" w:cs="Times New Roman"/>
                <w:sz w:val="24"/>
                <w:szCs w:val="24"/>
              </w:rPr>
            </w:pPr>
            <w:r w:rsidRPr="009D3EEA">
              <w:rPr>
                <w:rFonts w:ascii="Times New Roman" w:hAnsi="Times New Roman" w:cs="Times New Roman"/>
                <w:sz w:val="24"/>
                <w:szCs w:val="24"/>
              </w:rPr>
              <w:t>Pusdienas</w:t>
            </w:r>
          </w:p>
        </w:tc>
        <w:tc>
          <w:tcPr>
            <w:tcW w:w="1418" w:type="dxa"/>
            <w:gridSpan w:val="3"/>
          </w:tcPr>
          <w:p w14:paraId="36015257"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tcPr>
          <w:p w14:paraId="6BC0B622" w14:textId="77777777" w:rsidR="0072284B" w:rsidRPr="009D3EEA" w:rsidRDefault="0072284B" w:rsidP="003362AF">
            <w:pPr>
              <w:jc w:val="center"/>
              <w:rPr>
                <w:rFonts w:ascii="Times New Roman" w:hAnsi="Times New Roman" w:cs="Times New Roman"/>
                <w:sz w:val="24"/>
                <w:szCs w:val="24"/>
              </w:rPr>
            </w:pPr>
          </w:p>
        </w:tc>
        <w:tc>
          <w:tcPr>
            <w:tcW w:w="1276" w:type="dxa"/>
          </w:tcPr>
          <w:p w14:paraId="5B183115" w14:textId="77777777" w:rsidR="0072284B" w:rsidRPr="009D3EEA" w:rsidRDefault="0072284B" w:rsidP="003362AF">
            <w:pPr>
              <w:jc w:val="center"/>
              <w:rPr>
                <w:rFonts w:ascii="Times New Roman" w:hAnsi="Times New Roman" w:cs="Times New Roman"/>
                <w:sz w:val="24"/>
                <w:szCs w:val="24"/>
              </w:rPr>
            </w:pPr>
          </w:p>
        </w:tc>
        <w:tc>
          <w:tcPr>
            <w:tcW w:w="1843" w:type="dxa"/>
          </w:tcPr>
          <w:p w14:paraId="4A1FE0D9" w14:textId="77777777" w:rsidR="0072284B" w:rsidRPr="009D3EEA" w:rsidRDefault="0072284B" w:rsidP="003362AF">
            <w:pPr>
              <w:jc w:val="center"/>
              <w:rPr>
                <w:rFonts w:ascii="Times New Roman" w:hAnsi="Times New Roman" w:cs="Times New Roman"/>
                <w:sz w:val="24"/>
                <w:szCs w:val="24"/>
              </w:rPr>
            </w:pPr>
          </w:p>
        </w:tc>
        <w:tc>
          <w:tcPr>
            <w:tcW w:w="1277" w:type="dxa"/>
          </w:tcPr>
          <w:p w14:paraId="4401C617" w14:textId="77777777" w:rsidR="0072284B" w:rsidRPr="009D3EEA" w:rsidRDefault="0072284B" w:rsidP="003362AF">
            <w:pPr>
              <w:jc w:val="center"/>
              <w:rPr>
                <w:rFonts w:ascii="Times New Roman" w:hAnsi="Times New Roman" w:cs="Times New Roman"/>
                <w:sz w:val="24"/>
                <w:szCs w:val="24"/>
              </w:rPr>
            </w:pPr>
            <w:r>
              <w:rPr>
                <w:rFonts w:ascii="Times New Roman" w:hAnsi="Times New Roman" w:cs="Times New Roman"/>
                <w:sz w:val="24"/>
                <w:szCs w:val="24"/>
              </w:rPr>
              <w:t>2232</w:t>
            </w:r>
            <w:r w:rsidRPr="009D3EEA">
              <w:rPr>
                <w:rFonts w:ascii="Times New Roman" w:hAnsi="Times New Roman" w:cs="Times New Roman"/>
                <w:sz w:val="24"/>
                <w:szCs w:val="24"/>
              </w:rPr>
              <w:t>0</w:t>
            </w:r>
          </w:p>
        </w:tc>
        <w:tc>
          <w:tcPr>
            <w:tcW w:w="1985" w:type="dxa"/>
          </w:tcPr>
          <w:p w14:paraId="1319315B" w14:textId="77777777" w:rsidR="0072284B" w:rsidRPr="009D3EEA" w:rsidRDefault="0072284B" w:rsidP="003362AF">
            <w:pPr>
              <w:jc w:val="right"/>
              <w:rPr>
                <w:rFonts w:ascii="Times New Roman" w:hAnsi="Times New Roman" w:cs="Times New Roman"/>
                <w:b/>
                <w:sz w:val="24"/>
                <w:szCs w:val="24"/>
              </w:rPr>
            </w:pPr>
          </w:p>
        </w:tc>
        <w:tc>
          <w:tcPr>
            <w:tcW w:w="851" w:type="dxa"/>
          </w:tcPr>
          <w:p w14:paraId="48873119" w14:textId="77777777" w:rsidR="0072284B" w:rsidRPr="009D3EEA" w:rsidRDefault="0072284B" w:rsidP="003362AF">
            <w:pPr>
              <w:jc w:val="right"/>
              <w:rPr>
                <w:rFonts w:ascii="Times New Roman" w:hAnsi="Times New Roman" w:cs="Times New Roman"/>
                <w:b/>
                <w:sz w:val="24"/>
                <w:szCs w:val="24"/>
              </w:rPr>
            </w:pPr>
          </w:p>
        </w:tc>
        <w:tc>
          <w:tcPr>
            <w:tcW w:w="1701" w:type="dxa"/>
          </w:tcPr>
          <w:p w14:paraId="0573590A" w14:textId="77777777" w:rsidR="0072284B" w:rsidRPr="009D3EEA" w:rsidRDefault="0072284B" w:rsidP="003362AF">
            <w:pPr>
              <w:jc w:val="right"/>
              <w:rPr>
                <w:rFonts w:ascii="Times New Roman" w:hAnsi="Times New Roman" w:cs="Times New Roman"/>
                <w:b/>
                <w:sz w:val="24"/>
                <w:szCs w:val="24"/>
              </w:rPr>
            </w:pPr>
          </w:p>
        </w:tc>
      </w:tr>
      <w:tr w:rsidR="0072284B" w:rsidRPr="009D3EEA" w14:paraId="423C3D66" w14:textId="77777777" w:rsidTr="003362AF">
        <w:trPr>
          <w:trHeight w:val="348"/>
        </w:trPr>
        <w:tc>
          <w:tcPr>
            <w:tcW w:w="717" w:type="dxa"/>
            <w:gridSpan w:val="2"/>
          </w:tcPr>
          <w:p w14:paraId="5F73A9FA" w14:textId="77777777" w:rsidR="0072284B" w:rsidRPr="009D3EEA" w:rsidRDefault="0072284B" w:rsidP="003362AF">
            <w:pPr>
              <w:tabs>
                <w:tab w:val="left" w:pos="0"/>
              </w:tabs>
              <w:jc w:val="center"/>
              <w:rPr>
                <w:rFonts w:ascii="Times New Roman" w:hAnsi="Times New Roman" w:cs="Times New Roman"/>
                <w:sz w:val="24"/>
                <w:szCs w:val="24"/>
              </w:rPr>
            </w:pPr>
            <w:r w:rsidRPr="009D3EEA">
              <w:rPr>
                <w:rFonts w:ascii="Times New Roman" w:hAnsi="Times New Roman" w:cs="Times New Roman"/>
                <w:sz w:val="24"/>
                <w:szCs w:val="24"/>
              </w:rPr>
              <w:t>1.3.</w:t>
            </w:r>
          </w:p>
        </w:tc>
        <w:tc>
          <w:tcPr>
            <w:tcW w:w="1435" w:type="dxa"/>
            <w:gridSpan w:val="2"/>
          </w:tcPr>
          <w:p w14:paraId="734CB655" w14:textId="77777777" w:rsidR="0072284B" w:rsidRPr="009D3EEA" w:rsidRDefault="0072284B" w:rsidP="003362AF">
            <w:pPr>
              <w:jc w:val="both"/>
              <w:rPr>
                <w:rFonts w:ascii="Times New Roman" w:hAnsi="Times New Roman" w:cs="Times New Roman"/>
                <w:sz w:val="24"/>
                <w:szCs w:val="24"/>
              </w:rPr>
            </w:pPr>
            <w:r w:rsidRPr="009D3EEA">
              <w:rPr>
                <w:rFonts w:ascii="Times New Roman" w:hAnsi="Times New Roman" w:cs="Times New Roman"/>
                <w:sz w:val="24"/>
                <w:szCs w:val="24"/>
              </w:rPr>
              <w:t>Launags</w:t>
            </w:r>
          </w:p>
        </w:tc>
        <w:tc>
          <w:tcPr>
            <w:tcW w:w="1418" w:type="dxa"/>
            <w:gridSpan w:val="3"/>
          </w:tcPr>
          <w:p w14:paraId="60FBC4E7"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tcPr>
          <w:p w14:paraId="35BDACA8" w14:textId="77777777" w:rsidR="0072284B" w:rsidRPr="009D3EEA" w:rsidRDefault="0072284B" w:rsidP="003362AF">
            <w:pPr>
              <w:jc w:val="center"/>
              <w:rPr>
                <w:rFonts w:ascii="Times New Roman" w:hAnsi="Times New Roman" w:cs="Times New Roman"/>
                <w:sz w:val="24"/>
                <w:szCs w:val="24"/>
              </w:rPr>
            </w:pPr>
          </w:p>
        </w:tc>
        <w:tc>
          <w:tcPr>
            <w:tcW w:w="1276" w:type="dxa"/>
          </w:tcPr>
          <w:p w14:paraId="48958199" w14:textId="77777777" w:rsidR="0072284B" w:rsidRPr="009D3EEA" w:rsidRDefault="0072284B" w:rsidP="003362AF">
            <w:pPr>
              <w:jc w:val="center"/>
              <w:rPr>
                <w:rFonts w:ascii="Times New Roman" w:hAnsi="Times New Roman" w:cs="Times New Roman"/>
                <w:sz w:val="24"/>
                <w:szCs w:val="24"/>
              </w:rPr>
            </w:pPr>
          </w:p>
        </w:tc>
        <w:tc>
          <w:tcPr>
            <w:tcW w:w="1843" w:type="dxa"/>
          </w:tcPr>
          <w:p w14:paraId="2A9998E2" w14:textId="77777777" w:rsidR="0072284B" w:rsidRPr="009D3EEA" w:rsidRDefault="0072284B" w:rsidP="003362AF">
            <w:pPr>
              <w:jc w:val="center"/>
              <w:rPr>
                <w:rFonts w:ascii="Times New Roman" w:hAnsi="Times New Roman" w:cs="Times New Roman"/>
                <w:sz w:val="24"/>
                <w:szCs w:val="24"/>
              </w:rPr>
            </w:pPr>
          </w:p>
        </w:tc>
        <w:tc>
          <w:tcPr>
            <w:tcW w:w="1277" w:type="dxa"/>
          </w:tcPr>
          <w:p w14:paraId="618AE8D2" w14:textId="77777777" w:rsidR="0072284B" w:rsidRPr="009D3EEA" w:rsidRDefault="0072284B" w:rsidP="003362AF">
            <w:pPr>
              <w:jc w:val="center"/>
              <w:rPr>
                <w:rFonts w:ascii="Times New Roman" w:hAnsi="Times New Roman" w:cs="Times New Roman"/>
                <w:sz w:val="24"/>
                <w:szCs w:val="24"/>
              </w:rPr>
            </w:pPr>
            <w:r>
              <w:rPr>
                <w:rFonts w:ascii="Times New Roman" w:hAnsi="Times New Roman" w:cs="Times New Roman"/>
                <w:sz w:val="24"/>
                <w:szCs w:val="24"/>
              </w:rPr>
              <w:t>2232</w:t>
            </w:r>
            <w:r w:rsidRPr="009D3EEA">
              <w:rPr>
                <w:rFonts w:ascii="Times New Roman" w:hAnsi="Times New Roman" w:cs="Times New Roman"/>
                <w:sz w:val="24"/>
                <w:szCs w:val="24"/>
              </w:rPr>
              <w:t>0</w:t>
            </w:r>
          </w:p>
        </w:tc>
        <w:tc>
          <w:tcPr>
            <w:tcW w:w="1985" w:type="dxa"/>
          </w:tcPr>
          <w:p w14:paraId="2912AE83" w14:textId="77777777" w:rsidR="0072284B" w:rsidRPr="009D3EEA" w:rsidRDefault="0072284B" w:rsidP="003362AF">
            <w:pPr>
              <w:jc w:val="right"/>
              <w:rPr>
                <w:rFonts w:ascii="Times New Roman" w:hAnsi="Times New Roman" w:cs="Times New Roman"/>
                <w:b/>
                <w:sz w:val="24"/>
                <w:szCs w:val="24"/>
              </w:rPr>
            </w:pPr>
          </w:p>
        </w:tc>
        <w:tc>
          <w:tcPr>
            <w:tcW w:w="851" w:type="dxa"/>
          </w:tcPr>
          <w:p w14:paraId="4CBD927C" w14:textId="77777777" w:rsidR="0072284B" w:rsidRPr="009D3EEA" w:rsidRDefault="0072284B" w:rsidP="003362AF">
            <w:pPr>
              <w:jc w:val="right"/>
              <w:rPr>
                <w:rFonts w:ascii="Times New Roman" w:hAnsi="Times New Roman" w:cs="Times New Roman"/>
                <w:b/>
                <w:sz w:val="24"/>
                <w:szCs w:val="24"/>
              </w:rPr>
            </w:pPr>
          </w:p>
        </w:tc>
        <w:tc>
          <w:tcPr>
            <w:tcW w:w="1701" w:type="dxa"/>
          </w:tcPr>
          <w:p w14:paraId="1FA9700C" w14:textId="77777777" w:rsidR="0072284B" w:rsidRPr="009D3EEA" w:rsidRDefault="0072284B" w:rsidP="003362AF">
            <w:pPr>
              <w:jc w:val="right"/>
              <w:rPr>
                <w:rFonts w:ascii="Times New Roman" w:hAnsi="Times New Roman" w:cs="Times New Roman"/>
                <w:b/>
                <w:sz w:val="24"/>
                <w:szCs w:val="24"/>
              </w:rPr>
            </w:pPr>
          </w:p>
        </w:tc>
      </w:tr>
      <w:tr w:rsidR="0072284B" w:rsidRPr="009D3EEA" w14:paraId="0D9205DF" w14:textId="77777777" w:rsidTr="003362AF">
        <w:tc>
          <w:tcPr>
            <w:tcW w:w="3570" w:type="dxa"/>
            <w:gridSpan w:val="7"/>
          </w:tcPr>
          <w:p w14:paraId="1C0C3F02" w14:textId="77777777" w:rsidR="0072284B" w:rsidRPr="009D3EEA" w:rsidRDefault="0072284B" w:rsidP="003362AF">
            <w:pPr>
              <w:jc w:val="right"/>
              <w:rPr>
                <w:rFonts w:ascii="Times New Roman" w:hAnsi="Times New Roman" w:cs="Times New Roman"/>
                <w:sz w:val="24"/>
                <w:szCs w:val="24"/>
              </w:rPr>
            </w:pPr>
            <w:r w:rsidRPr="009D3EEA">
              <w:rPr>
                <w:rFonts w:ascii="Times New Roman" w:hAnsi="Times New Roman" w:cs="Times New Roman"/>
                <w:b/>
                <w:sz w:val="24"/>
                <w:szCs w:val="24"/>
              </w:rPr>
              <w:t>Kopā (1.punkts):</w:t>
            </w:r>
          </w:p>
        </w:tc>
        <w:tc>
          <w:tcPr>
            <w:tcW w:w="1843" w:type="dxa"/>
          </w:tcPr>
          <w:p w14:paraId="1CD9F81C" w14:textId="77777777" w:rsidR="0072284B" w:rsidRPr="009D3EEA" w:rsidRDefault="0072284B" w:rsidP="003362AF">
            <w:pPr>
              <w:jc w:val="center"/>
              <w:rPr>
                <w:rFonts w:ascii="Times New Roman" w:hAnsi="Times New Roman" w:cs="Times New Roman"/>
                <w:sz w:val="24"/>
                <w:szCs w:val="24"/>
              </w:rPr>
            </w:pPr>
          </w:p>
        </w:tc>
        <w:tc>
          <w:tcPr>
            <w:tcW w:w="1276" w:type="dxa"/>
          </w:tcPr>
          <w:p w14:paraId="71100F7A" w14:textId="77777777" w:rsidR="0072284B" w:rsidRPr="009D3EEA" w:rsidRDefault="0072284B" w:rsidP="003362AF">
            <w:pPr>
              <w:jc w:val="center"/>
              <w:rPr>
                <w:rFonts w:ascii="Times New Roman" w:hAnsi="Times New Roman" w:cs="Times New Roman"/>
                <w:sz w:val="24"/>
                <w:szCs w:val="24"/>
              </w:rPr>
            </w:pPr>
          </w:p>
        </w:tc>
        <w:tc>
          <w:tcPr>
            <w:tcW w:w="1843" w:type="dxa"/>
          </w:tcPr>
          <w:p w14:paraId="102EBC33" w14:textId="77777777" w:rsidR="0072284B" w:rsidRPr="009D3EEA" w:rsidRDefault="0072284B" w:rsidP="003362AF">
            <w:pPr>
              <w:jc w:val="center"/>
              <w:rPr>
                <w:rFonts w:ascii="Times New Roman" w:hAnsi="Times New Roman" w:cs="Times New Roman"/>
                <w:sz w:val="24"/>
                <w:szCs w:val="24"/>
              </w:rPr>
            </w:pPr>
          </w:p>
        </w:tc>
        <w:tc>
          <w:tcPr>
            <w:tcW w:w="1277" w:type="dxa"/>
            <w:shd w:val="clear" w:color="auto" w:fill="D9D9D9" w:themeFill="background1" w:themeFillShade="D9"/>
          </w:tcPr>
          <w:p w14:paraId="6BF6B42F" w14:textId="77777777" w:rsidR="0072284B" w:rsidRPr="009D3EEA" w:rsidRDefault="0072284B" w:rsidP="003362AF">
            <w:pPr>
              <w:jc w:val="center"/>
              <w:rPr>
                <w:rFonts w:ascii="Times New Roman" w:hAnsi="Times New Roman" w:cs="Times New Roman"/>
                <w:sz w:val="24"/>
                <w:szCs w:val="24"/>
              </w:rPr>
            </w:pPr>
          </w:p>
        </w:tc>
        <w:tc>
          <w:tcPr>
            <w:tcW w:w="1985" w:type="dxa"/>
          </w:tcPr>
          <w:p w14:paraId="726B7019" w14:textId="77777777" w:rsidR="0072284B" w:rsidRPr="009D3EEA" w:rsidRDefault="0072284B" w:rsidP="003362AF">
            <w:pPr>
              <w:jc w:val="right"/>
              <w:rPr>
                <w:rFonts w:ascii="Times New Roman" w:hAnsi="Times New Roman" w:cs="Times New Roman"/>
                <w:b/>
                <w:sz w:val="24"/>
                <w:szCs w:val="24"/>
              </w:rPr>
            </w:pPr>
          </w:p>
        </w:tc>
        <w:tc>
          <w:tcPr>
            <w:tcW w:w="851" w:type="dxa"/>
          </w:tcPr>
          <w:p w14:paraId="1EB86732" w14:textId="77777777" w:rsidR="0072284B" w:rsidRPr="009D3EEA" w:rsidRDefault="0072284B" w:rsidP="003362AF">
            <w:pPr>
              <w:jc w:val="right"/>
              <w:rPr>
                <w:rFonts w:ascii="Times New Roman" w:hAnsi="Times New Roman" w:cs="Times New Roman"/>
                <w:b/>
                <w:sz w:val="24"/>
                <w:szCs w:val="24"/>
              </w:rPr>
            </w:pPr>
          </w:p>
        </w:tc>
        <w:tc>
          <w:tcPr>
            <w:tcW w:w="1701" w:type="dxa"/>
          </w:tcPr>
          <w:p w14:paraId="235BA33C" w14:textId="77777777" w:rsidR="0072284B" w:rsidRPr="009D3EEA" w:rsidRDefault="0072284B" w:rsidP="003362AF">
            <w:pPr>
              <w:jc w:val="right"/>
              <w:rPr>
                <w:rFonts w:ascii="Times New Roman" w:hAnsi="Times New Roman" w:cs="Times New Roman"/>
                <w:b/>
                <w:sz w:val="24"/>
                <w:szCs w:val="24"/>
              </w:rPr>
            </w:pPr>
          </w:p>
        </w:tc>
      </w:tr>
      <w:tr w:rsidR="0072284B" w:rsidRPr="009D3EEA" w14:paraId="67EF350F" w14:textId="77777777" w:rsidTr="003362AF">
        <w:trPr>
          <w:trHeight w:val="145"/>
        </w:trPr>
        <w:tc>
          <w:tcPr>
            <w:tcW w:w="706" w:type="dxa"/>
            <w:vAlign w:val="center"/>
          </w:tcPr>
          <w:p w14:paraId="35F80405" w14:textId="77777777" w:rsidR="0072284B" w:rsidRPr="009D3EEA" w:rsidRDefault="0072284B" w:rsidP="003362AF">
            <w:pPr>
              <w:rPr>
                <w:rFonts w:ascii="Times New Roman" w:hAnsi="Times New Roman" w:cs="Times New Roman"/>
                <w:sz w:val="24"/>
                <w:szCs w:val="24"/>
              </w:rPr>
            </w:pPr>
            <w:r w:rsidRPr="009D3EEA">
              <w:rPr>
                <w:rFonts w:ascii="Times New Roman" w:hAnsi="Times New Roman" w:cs="Times New Roman"/>
                <w:sz w:val="24"/>
                <w:szCs w:val="24"/>
              </w:rPr>
              <w:t>2.</w:t>
            </w:r>
          </w:p>
        </w:tc>
        <w:tc>
          <w:tcPr>
            <w:tcW w:w="13640" w:type="dxa"/>
            <w:gridSpan w:val="13"/>
          </w:tcPr>
          <w:p w14:paraId="06BEFCA7" w14:textId="77777777" w:rsidR="0072284B" w:rsidRPr="009D3EEA" w:rsidRDefault="0072284B" w:rsidP="003362AF">
            <w:pPr>
              <w:rPr>
                <w:rFonts w:ascii="Times New Roman" w:hAnsi="Times New Roman" w:cs="Times New Roman"/>
                <w:b/>
                <w:sz w:val="24"/>
                <w:szCs w:val="24"/>
              </w:rPr>
            </w:pPr>
            <w:r w:rsidRPr="009D3EEA">
              <w:rPr>
                <w:rFonts w:ascii="Times New Roman" w:hAnsi="Times New Roman" w:cs="Times New Roman"/>
                <w:b/>
                <w:sz w:val="24"/>
                <w:szCs w:val="24"/>
              </w:rPr>
              <w:t>Bērnudārza audzēkņi vecumposmā 4 – 6 gadi (1</w:t>
            </w:r>
            <w:r>
              <w:rPr>
                <w:rFonts w:ascii="Times New Roman" w:hAnsi="Times New Roman" w:cs="Times New Roman"/>
                <w:b/>
                <w:sz w:val="24"/>
                <w:szCs w:val="24"/>
              </w:rPr>
              <w:t>2</w:t>
            </w:r>
            <w:r w:rsidRPr="009D3EEA">
              <w:rPr>
                <w:rFonts w:ascii="Times New Roman" w:hAnsi="Times New Roman" w:cs="Times New Roman"/>
                <w:b/>
                <w:sz w:val="24"/>
                <w:szCs w:val="24"/>
              </w:rPr>
              <w:t>0 bērns)</w:t>
            </w:r>
          </w:p>
        </w:tc>
      </w:tr>
      <w:tr w:rsidR="0072284B" w:rsidRPr="009D3EEA" w14:paraId="2146F970" w14:textId="77777777" w:rsidTr="003362AF">
        <w:trPr>
          <w:trHeight w:val="145"/>
        </w:trPr>
        <w:tc>
          <w:tcPr>
            <w:tcW w:w="706" w:type="dxa"/>
            <w:vAlign w:val="center"/>
          </w:tcPr>
          <w:p w14:paraId="5ED36899" w14:textId="77777777" w:rsidR="0072284B" w:rsidRPr="009D3EEA" w:rsidRDefault="0072284B" w:rsidP="003362AF">
            <w:pPr>
              <w:jc w:val="right"/>
              <w:rPr>
                <w:rFonts w:ascii="Times New Roman" w:hAnsi="Times New Roman" w:cs="Times New Roman"/>
                <w:sz w:val="24"/>
                <w:szCs w:val="24"/>
              </w:rPr>
            </w:pPr>
            <w:r w:rsidRPr="009D3EEA">
              <w:rPr>
                <w:rFonts w:ascii="Times New Roman" w:hAnsi="Times New Roman" w:cs="Times New Roman"/>
                <w:sz w:val="24"/>
                <w:szCs w:val="24"/>
              </w:rPr>
              <w:t>2.1.</w:t>
            </w:r>
          </w:p>
        </w:tc>
        <w:tc>
          <w:tcPr>
            <w:tcW w:w="1446" w:type="dxa"/>
            <w:gridSpan w:val="3"/>
          </w:tcPr>
          <w:p w14:paraId="6F60A1DA" w14:textId="77777777" w:rsidR="0072284B" w:rsidRPr="009D3EEA" w:rsidRDefault="0072284B" w:rsidP="003362AF">
            <w:pPr>
              <w:jc w:val="both"/>
              <w:rPr>
                <w:rFonts w:ascii="Times New Roman" w:hAnsi="Times New Roman" w:cs="Times New Roman"/>
                <w:b/>
                <w:sz w:val="24"/>
                <w:szCs w:val="24"/>
              </w:rPr>
            </w:pPr>
            <w:r w:rsidRPr="009D3EEA">
              <w:rPr>
                <w:rFonts w:ascii="Times New Roman" w:hAnsi="Times New Roman" w:cs="Times New Roman"/>
                <w:sz w:val="24"/>
                <w:szCs w:val="24"/>
              </w:rPr>
              <w:t>Brokastis</w:t>
            </w:r>
          </w:p>
        </w:tc>
        <w:tc>
          <w:tcPr>
            <w:tcW w:w="1418" w:type="dxa"/>
            <w:gridSpan w:val="3"/>
          </w:tcPr>
          <w:p w14:paraId="692E1417"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tcPr>
          <w:p w14:paraId="27C5A5C7" w14:textId="77777777" w:rsidR="0072284B" w:rsidRPr="009D3EEA" w:rsidRDefault="0072284B" w:rsidP="003362AF">
            <w:pPr>
              <w:jc w:val="center"/>
              <w:rPr>
                <w:rFonts w:ascii="Times New Roman" w:hAnsi="Times New Roman" w:cs="Times New Roman"/>
                <w:sz w:val="24"/>
                <w:szCs w:val="24"/>
              </w:rPr>
            </w:pPr>
          </w:p>
        </w:tc>
        <w:tc>
          <w:tcPr>
            <w:tcW w:w="1276" w:type="dxa"/>
          </w:tcPr>
          <w:p w14:paraId="64757A97" w14:textId="77777777" w:rsidR="0072284B" w:rsidRPr="009D3EEA" w:rsidRDefault="0072284B" w:rsidP="003362AF">
            <w:pPr>
              <w:jc w:val="center"/>
              <w:rPr>
                <w:rFonts w:ascii="Times New Roman" w:hAnsi="Times New Roman" w:cs="Times New Roman"/>
                <w:sz w:val="24"/>
                <w:szCs w:val="24"/>
              </w:rPr>
            </w:pPr>
          </w:p>
        </w:tc>
        <w:tc>
          <w:tcPr>
            <w:tcW w:w="1843" w:type="dxa"/>
          </w:tcPr>
          <w:p w14:paraId="09ECCEA5" w14:textId="77777777" w:rsidR="0072284B" w:rsidRPr="009D3EEA" w:rsidRDefault="0072284B" w:rsidP="003362AF">
            <w:pPr>
              <w:jc w:val="center"/>
              <w:rPr>
                <w:rFonts w:ascii="Times New Roman" w:hAnsi="Times New Roman" w:cs="Times New Roman"/>
                <w:sz w:val="24"/>
                <w:szCs w:val="24"/>
              </w:rPr>
            </w:pPr>
          </w:p>
        </w:tc>
        <w:tc>
          <w:tcPr>
            <w:tcW w:w="1277" w:type="dxa"/>
          </w:tcPr>
          <w:p w14:paraId="5CC056F9" w14:textId="77777777" w:rsidR="0072284B" w:rsidRPr="009D3EEA" w:rsidRDefault="0072284B" w:rsidP="003362AF">
            <w:pPr>
              <w:jc w:val="center"/>
              <w:rPr>
                <w:rFonts w:ascii="Times New Roman" w:hAnsi="Times New Roman" w:cs="Times New Roman"/>
                <w:sz w:val="24"/>
                <w:szCs w:val="24"/>
              </w:rPr>
            </w:pPr>
            <w:r>
              <w:rPr>
                <w:rFonts w:ascii="Times New Roman" w:hAnsi="Times New Roman" w:cs="Times New Roman"/>
                <w:sz w:val="24"/>
                <w:szCs w:val="24"/>
              </w:rPr>
              <w:t>86 400</w:t>
            </w:r>
          </w:p>
        </w:tc>
        <w:tc>
          <w:tcPr>
            <w:tcW w:w="1985" w:type="dxa"/>
          </w:tcPr>
          <w:p w14:paraId="59D56FCA" w14:textId="77777777" w:rsidR="0072284B" w:rsidRPr="009D3EEA" w:rsidRDefault="0072284B" w:rsidP="003362AF">
            <w:pPr>
              <w:jc w:val="right"/>
              <w:rPr>
                <w:rFonts w:ascii="Times New Roman" w:hAnsi="Times New Roman" w:cs="Times New Roman"/>
                <w:b/>
                <w:sz w:val="24"/>
                <w:szCs w:val="24"/>
              </w:rPr>
            </w:pPr>
          </w:p>
        </w:tc>
        <w:tc>
          <w:tcPr>
            <w:tcW w:w="851" w:type="dxa"/>
          </w:tcPr>
          <w:p w14:paraId="6C2E7059" w14:textId="77777777" w:rsidR="0072284B" w:rsidRPr="009D3EEA" w:rsidRDefault="0072284B" w:rsidP="003362AF">
            <w:pPr>
              <w:jc w:val="right"/>
              <w:rPr>
                <w:rFonts w:ascii="Times New Roman" w:hAnsi="Times New Roman" w:cs="Times New Roman"/>
                <w:b/>
                <w:sz w:val="24"/>
                <w:szCs w:val="24"/>
              </w:rPr>
            </w:pPr>
          </w:p>
        </w:tc>
        <w:tc>
          <w:tcPr>
            <w:tcW w:w="1701" w:type="dxa"/>
          </w:tcPr>
          <w:p w14:paraId="4C98E99D" w14:textId="77777777" w:rsidR="0072284B" w:rsidRPr="009D3EEA" w:rsidRDefault="0072284B" w:rsidP="003362AF">
            <w:pPr>
              <w:jc w:val="right"/>
              <w:rPr>
                <w:rFonts w:ascii="Times New Roman" w:hAnsi="Times New Roman" w:cs="Times New Roman"/>
                <w:b/>
                <w:sz w:val="24"/>
                <w:szCs w:val="24"/>
              </w:rPr>
            </w:pPr>
          </w:p>
        </w:tc>
      </w:tr>
      <w:tr w:rsidR="0072284B" w:rsidRPr="009D3EEA" w14:paraId="41E4120F" w14:textId="77777777" w:rsidTr="003362AF">
        <w:trPr>
          <w:trHeight w:val="145"/>
        </w:trPr>
        <w:tc>
          <w:tcPr>
            <w:tcW w:w="706" w:type="dxa"/>
            <w:vAlign w:val="center"/>
          </w:tcPr>
          <w:p w14:paraId="3ADC0984" w14:textId="77777777" w:rsidR="0072284B" w:rsidRPr="009D3EEA" w:rsidRDefault="0072284B" w:rsidP="003362AF">
            <w:pPr>
              <w:jc w:val="right"/>
              <w:rPr>
                <w:rFonts w:ascii="Times New Roman" w:hAnsi="Times New Roman" w:cs="Times New Roman"/>
                <w:sz w:val="24"/>
                <w:szCs w:val="24"/>
              </w:rPr>
            </w:pPr>
            <w:r w:rsidRPr="009D3EEA">
              <w:rPr>
                <w:rFonts w:ascii="Times New Roman" w:hAnsi="Times New Roman" w:cs="Times New Roman"/>
                <w:sz w:val="24"/>
                <w:szCs w:val="24"/>
              </w:rPr>
              <w:t>2.2.</w:t>
            </w:r>
          </w:p>
        </w:tc>
        <w:tc>
          <w:tcPr>
            <w:tcW w:w="1446" w:type="dxa"/>
            <w:gridSpan w:val="3"/>
          </w:tcPr>
          <w:p w14:paraId="2665DFE7" w14:textId="77777777" w:rsidR="0072284B" w:rsidRPr="009D3EEA" w:rsidRDefault="0072284B" w:rsidP="003362AF">
            <w:pPr>
              <w:jc w:val="both"/>
              <w:rPr>
                <w:rFonts w:ascii="Times New Roman" w:hAnsi="Times New Roman" w:cs="Times New Roman"/>
                <w:sz w:val="24"/>
                <w:szCs w:val="24"/>
              </w:rPr>
            </w:pPr>
            <w:r w:rsidRPr="009D3EEA">
              <w:rPr>
                <w:rFonts w:ascii="Times New Roman" w:hAnsi="Times New Roman" w:cs="Times New Roman"/>
                <w:sz w:val="24"/>
                <w:szCs w:val="24"/>
              </w:rPr>
              <w:t>Pusdienas</w:t>
            </w:r>
          </w:p>
        </w:tc>
        <w:tc>
          <w:tcPr>
            <w:tcW w:w="1418" w:type="dxa"/>
            <w:gridSpan w:val="3"/>
          </w:tcPr>
          <w:p w14:paraId="2D4B5751"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tcPr>
          <w:p w14:paraId="3E619352" w14:textId="77777777" w:rsidR="0072284B" w:rsidRPr="009D3EEA" w:rsidRDefault="0072284B" w:rsidP="003362AF">
            <w:pPr>
              <w:jc w:val="center"/>
              <w:rPr>
                <w:rFonts w:ascii="Times New Roman" w:hAnsi="Times New Roman" w:cs="Times New Roman"/>
                <w:sz w:val="24"/>
                <w:szCs w:val="24"/>
              </w:rPr>
            </w:pPr>
          </w:p>
        </w:tc>
        <w:tc>
          <w:tcPr>
            <w:tcW w:w="1276" w:type="dxa"/>
          </w:tcPr>
          <w:p w14:paraId="405D82E9" w14:textId="77777777" w:rsidR="0072284B" w:rsidRPr="009D3EEA" w:rsidRDefault="0072284B" w:rsidP="003362AF">
            <w:pPr>
              <w:jc w:val="center"/>
              <w:rPr>
                <w:rFonts w:ascii="Times New Roman" w:hAnsi="Times New Roman" w:cs="Times New Roman"/>
                <w:sz w:val="24"/>
                <w:szCs w:val="24"/>
              </w:rPr>
            </w:pPr>
          </w:p>
        </w:tc>
        <w:tc>
          <w:tcPr>
            <w:tcW w:w="1843" w:type="dxa"/>
          </w:tcPr>
          <w:p w14:paraId="5E74017B" w14:textId="77777777" w:rsidR="0072284B" w:rsidRPr="009D3EEA" w:rsidRDefault="0072284B" w:rsidP="003362AF">
            <w:pPr>
              <w:jc w:val="center"/>
              <w:rPr>
                <w:rFonts w:ascii="Times New Roman" w:hAnsi="Times New Roman" w:cs="Times New Roman"/>
                <w:sz w:val="24"/>
                <w:szCs w:val="24"/>
              </w:rPr>
            </w:pPr>
          </w:p>
        </w:tc>
        <w:tc>
          <w:tcPr>
            <w:tcW w:w="1277" w:type="dxa"/>
          </w:tcPr>
          <w:p w14:paraId="2369A78C" w14:textId="77777777" w:rsidR="0072284B" w:rsidRPr="009D3EEA" w:rsidRDefault="0072284B" w:rsidP="003362AF">
            <w:pPr>
              <w:jc w:val="center"/>
              <w:rPr>
                <w:rFonts w:ascii="Times New Roman" w:hAnsi="Times New Roman" w:cs="Times New Roman"/>
                <w:sz w:val="24"/>
                <w:szCs w:val="24"/>
              </w:rPr>
            </w:pPr>
            <w:r>
              <w:rPr>
                <w:rFonts w:ascii="Times New Roman" w:hAnsi="Times New Roman" w:cs="Times New Roman"/>
                <w:sz w:val="24"/>
                <w:szCs w:val="24"/>
              </w:rPr>
              <w:t>86 400</w:t>
            </w:r>
          </w:p>
        </w:tc>
        <w:tc>
          <w:tcPr>
            <w:tcW w:w="1985" w:type="dxa"/>
          </w:tcPr>
          <w:p w14:paraId="274D73DD" w14:textId="77777777" w:rsidR="0072284B" w:rsidRPr="009D3EEA" w:rsidRDefault="0072284B" w:rsidP="003362AF">
            <w:pPr>
              <w:jc w:val="right"/>
              <w:rPr>
                <w:rFonts w:ascii="Times New Roman" w:hAnsi="Times New Roman" w:cs="Times New Roman"/>
                <w:b/>
                <w:sz w:val="24"/>
                <w:szCs w:val="24"/>
              </w:rPr>
            </w:pPr>
          </w:p>
        </w:tc>
        <w:tc>
          <w:tcPr>
            <w:tcW w:w="851" w:type="dxa"/>
          </w:tcPr>
          <w:p w14:paraId="61629C22" w14:textId="77777777" w:rsidR="0072284B" w:rsidRPr="009D3EEA" w:rsidRDefault="0072284B" w:rsidP="003362AF">
            <w:pPr>
              <w:jc w:val="right"/>
              <w:rPr>
                <w:rFonts w:ascii="Times New Roman" w:hAnsi="Times New Roman" w:cs="Times New Roman"/>
                <w:b/>
                <w:sz w:val="24"/>
                <w:szCs w:val="24"/>
              </w:rPr>
            </w:pPr>
          </w:p>
        </w:tc>
        <w:tc>
          <w:tcPr>
            <w:tcW w:w="1701" w:type="dxa"/>
          </w:tcPr>
          <w:p w14:paraId="1F0C9CB2" w14:textId="77777777" w:rsidR="0072284B" w:rsidRPr="009D3EEA" w:rsidRDefault="0072284B" w:rsidP="003362AF">
            <w:pPr>
              <w:jc w:val="right"/>
              <w:rPr>
                <w:rFonts w:ascii="Times New Roman" w:hAnsi="Times New Roman" w:cs="Times New Roman"/>
                <w:b/>
                <w:sz w:val="24"/>
                <w:szCs w:val="24"/>
              </w:rPr>
            </w:pPr>
          </w:p>
        </w:tc>
      </w:tr>
      <w:tr w:rsidR="0072284B" w:rsidRPr="009D3EEA" w14:paraId="192658EE" w14:textId="77777777" w:rsidTr="003362AF">
        <w:trPr>
          <w:trHeight w:val="145"/>
        </w:trPr>
        <w:tc>
          <w:tcPr>
            <w:tcW w:w="706" w:type="dxa"/>
            <w:vAlign w:val="center"/>
          </w:tcPr>
          <w:p w14:paraId="6595A888" w14:textId="77777777" w:rsidR="0072284B" w:rsidRPr="009D3EEA" w:rsidRDefault="0072284B" w:rsidP="003362AF">
            <w:pPr>
              <w:jc w:val="right"/>
              <w:rPr>
                <w:rFonts w:ascii="Times New Roman" w:hAnsi="Times New Roman" w:cs="Times New Roman"/>
                <w:sz w:val="24"/>
                <w:szCs w:val="24"/>
              </w:rPr>
            </w:pPr>
            <w:r w:rsidRPr="009D3EEA">
              <w:rPr>
                <w:rFonts w:ascii="Times New Roman" w:hAnsi="Times New Roman" w:cs="Times New Roman"/>
                <w:sz w:val="24"/>
                <w:szCs w:val="24"/>
              </w:rPr>
              <w:t>2.3.</w:t>
            </w:r>
          </w:p>
        </w:tc>
        <w:tc>
          <w:tcPr>
            <w:tcW w:w="1446" w:type="dxa"/>
            <w:gridSpan w:val="3"/>
          </w:tcPr>
          <w:p w14:paraId="396F5681" w14:textId="77777777" w:rsidR="0072284B" w:rsidRPr="009D3EEA" w:rsidRDefault="0072284B" w:rsidP="003362AF">
            <w:pPr>
              <w:jc w:val="both"/>
              <w:rPr>
                <w:rFonts w:ascii="Times New Roman" w:hAnsi="Times New Roman" w:cs="Times New Roman"/>
                <w:sz w:val="24"/>
                <w:szCs w:val="24"/>
              </w:rPr>
            </w:pPr>
            <w:r w:rsidRPr="009D3EEA">
              <w:rPr>
                <w:rFonts w:ascii="Times New Roman" w:hAnsi="Times New Roman" w:cs="Times New Roman"/>
                <w:sz w:val="24"/>
                <w:szCs w:val="24"/>
              </w:rPr>
              <w:t>Launags</w:t>
            </w:r>
          </w:p>
        </w:tc>
        <w:tc>
          <w:tcPr>
            <w:tcW w:w="1418" w:type="dxa"/>
            <w:gridSpan w:val="3"/>
          </w:tcPr>
          <w:p w14:paraId="7F565851"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tcPr>
          <w:p w14:paraId="2E872A3E" w14:textId="77777777" w:rsidR="0072284B" w:rsidRPr="009D3EEA" w:rsidRDefault="0072284B" w:rsidP="003362AF">
            <w:pPr>
              <w:jc w:val="center"/>
              <w:rPr>
                <w:rFonts w:ascii="Times New Roman" w:hAnsi="Times New Roman" w:cs="Times New Roman"/>
                <w:sz w:val="24"/>
                <w:szCs w:val="24"/>
              </w:rPr>
            </w:pPr>
          </w:p>
        </w:tc>
        <w:tc>
          <w:tcPr>
            <w:tcW w:w="1276" w:type="dxa"/>
          </w:tcPr>
          <w:p w14:paraId="126C4818" w14:textId="77777777" w:rsidR="0072284B" w:rsidRPr="009D3EEA" w:rsidRDefault="0072284B" w:rsidP="003362AF">
            <w:pPr>
              <w:jc w:val="center"/>
              <w:rPr>
                <w:rFonts w:ascii="Times New Roman" w:hAnsi="Times New Roman" w:cs="Times New Roman"/>
                <w:sz w:val="24"/>
                <w:szCs w:val="24"/>
              </w:rPr>
            </w:pPr>
          </w:p>
        </w:tc>
        <w:tc>
          <w:tcPr>
            <w:tcW w:w="1843" w:type="dxa"/>
          </w:tcPr>
          <w:p w14:paraId="5F1683B4" w14:textId="77777777" w:rsidR="0072284B" w:rsidRPr="009D3EEA" w:rsidRDefault="0072284B" w:rsidP="003362AF">
            <w:pPr>
              <w:jc w:val="center"/>
              <w:rPr>
                <w:rFonts w:ascii="Times New Roman" w:hAnsi="Times New Roman" w:cs="Times New Roman"/>
                <w:sz w:val="24"/>
                <w:szCs w:val="24"/>
              </w:rPr>
            </w:pPr>
          </w:p>
        </w:tc>
        <w:tc>
          <w:tcPr>
            <w:tcW w:w="1277" w:type="dxa"/>
          </w:tcPr>
          <w:p w14:paraId="7DC77910" w14:textId="77777777" w:rsidR="0072284B" w:rsidRPr="009D3EEA" w:rsidRDefault="0072284B" w:rsidP="003362AF">
            <w:pPr>
              <w:jc w:val="center"/>
              <w:rPr>
                <w:rFonts w:ascii="Times New Roman" w:hAnsi="Times New Roman" w:cs="Times New Roman"/>
                <w:sz w:val="24"/>
                <w:szCs w:val="24"/>
              </w:rPr>
            </w:pPr>
            <w:r>
              <w:rPr>
                <w:rFonts w:ascii="Times New Roman" w:hAnsi="Times New Roman" w:cs="Times New Roman"/>
                <w:sz w:val="24"/>
                <w:szCs w:val="24"/>
              </w:rPr>
              <w:t>86 400</w:t>
            </w:r>
          </w:p>
        </w:tc>
        <w:tc>
          <w:tcPr>
            <w:tcW w:w="1985" w:type="dxa"/>
          </w:tcPr>
          <w:p w14:paraId="687C517F" w14:textId="77777777" w:rsidR="0072284B" w:rsidRPr="009D3EEA" w:rsidRDefault="0072284B" w:rsidP="003362AF">
            <w:pPr>
              <w:jc w:val="right"/>
              <w:rPr>
                <w:rFonts w:ascii="Times New Roman" w:hAnsi="Times New Roman" w:cs="Times New Roman"/>
                <w:b/>
                <w:sz w:val="24"/>
                <w:szCs w:val="24"/>
              </w:rPr>
            </w:pPr>
          </w:p>
        </w:tc>
        <w:tc>
          <w:tcPr>
            <w:tcW w:w="851" w:type="dxa"/>
          </w:tcPr>
          <w:p w14:paraId="044F6A8E" w14:textId="77777777" w:rsidR="0072284B" w:rsidRPr="009D3EEA" w:rsidRDefault="0072284B" w:rsidP="003362AF">
            <w:pPr>
              <w:jc w:val="right"/>
              <w:rPr>
                <w:rFonts w:ascii="Times New Roman" w:hAnsi="Times New Roman" w:cs="Times New Roman"/>
                <w:b/>
                <w:sz w:val="24"/>
                <w:szCs w:val="24"/>
              </w:rPr>
            </w:pPr>
          </w:p>
        </w:tc>
        <w:tc>
          <w:tcPr>
            <w:tcW w:w="1701" w:type="dxa"/>
          </w:tcPr>
          <w:p w14:paraId="75B76EE6" w14:textId="77777777" w:rsidR="0072284B" w:rsidRPr="009D3EEA" w:rsidRDefault="0072284B" w:rsidP="003362AF">
            <w:pPr>
              <w:jc w:val="right"/>
              <w:rPr>
                <w:rFonts w:ascii="Times New Roman" w:hAnsi="Times New Roman" w:cs="Times New Roman"/>
                <w:b/>
                <w:sz w:val="24"/>
                <w:szCs w:val="24"/>
              </w:rPr>
            </w:pPr>
          </w:p>
        </w:tc>
      </w:tr>
      <w:tr w:rsidR="0072284B" w:rsidRPr="009D3EEA" w14:paraId="298FF60A" w14:textId="77777777" w:rsidTr="003362AF">
        <w:trPr>
          <w:trHeight w:val="145"/>
        </w:trPr>
        <w:tc>
          <w:tcPr>
            <w:tcW w:w="3570" w:type="dxa"/>
            <w:gridSpan w:val="7"/>
            <w:vAlign w:val="center"/>
          </w:tcPr>
          <w:p w14:paraId="6F2E612C" w14:textId="77777777" w:rsidR="0072284B" w:rsidRPr="009D3EEA" w:rsidRDefault="0072284B" w:rsidP="003362AF">
            <w:pPr>
              <w:jc w:val="right"/>
              <w:rPr>
                <w:rFonts w:ascii="Times New Roman" w:hAnsi="Times New Roman" w:cs="Times New Roman"/>
                <w:sz w:val="24"/>
                <w:szCs w:val="24"/>
              </w:rPr>
            </w:pPr>
            <w:r w:rsidRPr="009D3EEA">
              <w:rPr>
                <w:rFonts w:ascii="Times New Roman" w:hAnsi="Times New Roman" w:cs="Times New Roman"/>
                <w:b/>
                <w:sz w:val="24"/>
                <w:szCs w:val="24"/>
              </w:rPr>
              <w:t>Kopā (2.punkts):</w:t>
            </w:r>
          </w:p>
        </w:tc>
        <w:tc>
          <w:tcPr>
            <w:tcW w:w="1843" w:type="dxa"/>
          </w:tcPr>
          <w:p w14:paraId="6152D675" w14:textId="77777777" w:rsidR="0072284B" w:rsidRPr="009D3EEA" w:rsidRDefault="0072284B" w:rsidP="003362AF">
            <w:pPr>
              <w:jc w:val="center"/>
              <w:rPr>
                <w:rFonts w:ascii="Times New Roman" w:hAnsi="Times New Roman" w:cs="Times New Roman"/>
                <w:sz w:val="24"/>
                <w:szCs w:val="24"/>
              </w:rPr>
            </w:pPr>
          </w:p>
        </w:tc>
        <w:tc>
          <w:tcPr>
            <w:tcW w:w="1276" w:type="dxa"/>
          </w:tcPr>
          <w:p w14:paraId="41FA41E9" w14:textId="77777777" w:rsidR="0072284B" w:rsidRPr="009D3EEA" w:rsidRDefault="0072284B" w:rsidP="003362AF">
            <w:pPr>
              <w:jc w:val="center"/>
              <w:rPr>
                <w:rFonts w:ascii="Times New Roman" w:hAnsi="Times New Roman" w:cs="Times New Roman"/>
                <w:sz w:val="24"/>
                <w:szCs w:val="24"/>
              </w:rPr>
            </w:pPr>
          </w:p>
        </w:tc>
        <w:tc>
          <w:tcPr>
            <w:tcW w:w="1843" w:type="dxa"/>
          </w:tcPr>
          <w:p w14:paraId="38BF67B4" w14:textId="77777777" w:rsidR="0072284B" w:rsidRPr="009D3EEA" w:rsidRDefault="0072284B" w:rsidP="003362AF">
            <w:pPr>
              <w:jc w:val="center"/>
              <w:rPr>
                <w:rFonts w:ascii="Times New Roman" w:hAnsi="Times New Roman" w:cs="Times New Roman"/>
                <w:sz w:val="24"/>
                <w:szCs w:val="24"/>
              </w:rPr>
            </w:pPr>
          </w:p>
        </w:tc>
        <w:tc>
          <w:tcPr>
            <w:tcW w:w="1277" w:type="dxa"/>
            <w:shd w:val="clear" w:color="auto" w:fill="D9D9D9" w:themeFill="background1" w:themeFillShade="D9"/>
          </w:tcPr>
          <w:p w14:paraId="21FA38FD" w14:textId="77777777" w:rsidR="0072284B" w:rsidRPr="009D3EEA" w:rsidRDefault="0072284B" w:rsidP="003362AF">
            <w:pPr>
              <w:jc w:val="center"/>
              <w:rPr>
                <w:rFonts w:ascii="Times New Roman" w:hAnsi="Times New Roman" w:cs="Times New Roman"/>
                <w:sz w:val="24"/>
                <w:szCs w:val="24"/>
              </w:rPr>
            </w:pPr>
          </w:p>
        </w:tc>
        <w:tc>
          <w:tcPr>
            <w:tcW w:w="1985" w:type="dxa"/>
          </w:tcPr>
          <w:p w14:paraId="1768F829" w14:textId="77777777" w:rsidR="0072284B" w:rsidRPr="009D3EEA" w:rsidRDefault="0072284B" w:rsidP="003362AF">
            <w:pPr>
              <w:jc w:val="right"/>
              <w:rPr>
                <w:rFonts w:ascii="Times New Roman" w:hAnsi="Times New Roman" w:cs="Times New Roman"/>
                <w:b/>
                <w:sz w:val="24"/>
                <w:szCs w:val="24"/>
              </w:rPr>
            </w:pPr>
          </w:p>
        </w:tc>
        <w:tc>
          <w:tcPr>
            <w:tcW w:w="851" w:type="dxa"/>
          </w:tcPr>
          <w:p w14:paraId="310503DA" w14:textId="77777777" w:rsidR="0072284B" w:rsidRPr="009D3EEA" w:rsidRDefault="0072284B" w:rsidP="003362AF">
            <w:pPr>
              <w:jc w:val="right"/>
              <w:rPr>
                <w:rFonts w:ascii="Times New Roman" w:hAnsi="Times New Roman" w:cs="Times New Roman"/>
                <w:b/>
                <w:sz w:val="24"/>
                <w:szCs w:val="24"/>
              </w:rPr>
            </w:pPr>
          </w:p>
        </w:tc>
        <w:tc>
          <w:tcPr>
            <w:tcW w:w="1701" w:type="dxa"/>
          </w:tcPr>
          <w:p w14:paraId="28719C90" w14:textId="77777777" w:rsidR="0072284B" w:rsidRPr="009D3EEA" w:rsidRDefault="0072284B" w:rsidP="003362AF">
            <w:pPr>
              <w:jc w:val="right"/>
              <w:rPr>
                <w:rFonts w:ascii="Times New Roman" w:hAnsi="Times New Roman" w:cs="Times New Roman"/>
                <w:b/>
                <w:sz w:val="24"/>
                <w:szCs w:val="24"/>
              </w:rPr>
            </w:pPr>
          </w:p>
        </w:tc>
      </w:tr>
      <w:tr w:rsidR="0072284B" w:rsidRPr="009D3EEA" w14:paraId="66E234A0" w14:textId="77777777" w:rsidTr="003362AF">
        <w:tc>
          <w:tcPr>
            <w:tcW w:w="717" w:type="dxa"/>
            <w:gridSpan w:val="2"/>
          </w:tcPr>
          <w:p w14:paraId="12DE9A2E" w14:textId="77777777" w:rsidR="0072284B" w:rsidRPr="009D3EEA" w:rsidRDefault="0072284B" w:rsidP="003362AF">
            <w:pPr>
              <w:rPr>
                <w:rFonts w:ascii="Times New Roman" w:hAnsi="Times New Roman" w:cs="Times New Roman"/>
                <w:sz w:val="24"/>
                <w:szCs w:val="24"/>
              </w:rPr>
            </w:pPr>
            <w:r w:rsidRPr="009D3EEA">
              <w:rPr>
                <w:rFonts w:ascii="Times New Roman" w:hAnsi="Times New Roman" w:cs="Times New Roman"/>
                <w:sz w:val="24"/>
                <w:szCs w:val="24"/>
              </w:rPr>
              <w:t>3.</w:t>
            </w:r>
          </w:p>
        </w:tc>
        <w:tc>
          <w:tcPr>
            <w:tcW w:w="13629" w:type="dxa"/>
            <w:gridSpan w:val="12"/>
          </w:tcPr>
          <w:p w14:paraId="00CD8133" w14:textId="77777777" w:rsidR="0072284B" w:rsidRPr="009D3EEA" w:rsidRDefault="0072284B" w:rsidP="003362AF">
            <w:pPr>
              <w:rPr>
                <w:rFonts w:ascii="Times New Roman" w:hAnsi="Times New Roman" w:cs="Times New Roman"/>
                <w:b/>
                <w:sz w:val="24"/>
                <w:szCs w:val="24"/>
              </w:rPr>
            </w:pPr>
            <w:r>
              <w:rPr>
                <w:rFonts w:ascii="Times New Roman" w:hAnsi="Times New Roman" w:cs="Times New Roman"/>
                <w:b/>
                <w:sz w:val="24"/>
                <w:szCs w:val="24"/>
              </w:rPr>
              <w:t xml:space="preserve">3 </w:t>
            </w:r>
            <w:r w:rsidRPr="009D3EEA">
              <w:rPr>
                <w:rFonts w:ascii="Times New Roman" w:hAnsi="Times New Roman" w:cs="Times New Roman"/>
                <w:b/>
                <w:sz w:val="24"/>
                <w:szCs w:val="24"/>
              </w:rPr>
              <w:t>audzēkņi ar ārsta apstiprinātu diagnozi, kuras dēļ nepieciešama uztura korekcija</w:t>
            </w:r>
          </w:p>
        </w:tc>
      </w:tr>
      <w:tr w:rsidR="0072284B" w:rsidRPr="009D3EEA" w14:paraId="6386DDA5" w14:textId="77777777" w:rsidTr="003362AF">
        <w:tc>
          <w:tcPr>
            <w:tcW w:w="717" w:type="dxa"/>
            <w:gridSpan w:val="2"/>
          </w:tcPr>
          <w:p w14:paraId="0F09D9B0" w14:textId="77777777" w:rsidR="0072284B" w:rsidRPr="009D3EEA" w:rsidRDefault="0072284B" w:rsidP="003362AF">
            <w:pPr>
              <w:tabs>
                <w:tab w:val="left" w:pos="0"/>
              </w:tabs>
              <w:jc w:val="center"/>
              <w:rPr>
                <w:rFonts w:ascii="Times New Roman" w:hAnsi="Times New Roman" w:cs="Times New Roman"/>
                <w:sz w:val="24"/>
                <w:szCs w:val="24"/>
              </w:rPr>
            </w:pPr>
            <w:r w:rsidRPr="009D3EEA">
              <w:rPr>
                <w:rFonts w:ascii="Times New Roman" w:hAnsi="Times New Roman" w:cs="Times New Roman"/>
                <w:sz w:val="24"/>
                <w:szCs w:val="24"/>
              </w:rPr>
              <w:t>3.1.</w:t>
            </w:r>
          </w:p>
        </w:tc>
        <w:tc>
          <w:tcPr>
            <w:tcW w:w="1548" w:type="dxa"/>
            <w:gridSpan w:val="3"/>
          </w:tcPr>
          <w:p w14:paraId="07F0E1AC" w14:textId="77777777" w:rsidR="0072284B" w:rsidRPr="009D3EEA" w:rsidRDefault="0072284B" w:rsidP="003362AF">
            <w:pPr>
              <w:jc w:val="both"/>
              <w:rPr>
                <w:rFonts w:ascii="Times New Roman" w:hAnsi="Times New Roman" w:cs="Times New Roman"/>
                <w:b/>
                <w:sz w:val="24"/>
                <w:szCs w:val="24"/>
              </w:rPr>
            </w:pPr>
            <w:r w:rsidRPr="009D3EEA">
              <w:rPr>
                <w:rFonts w:ascii="Times New Roman" w:hAnsi="Times New Roman" w:cs="Times New Roman"/>
                <w:sz w:val="24"/>
                <w:szCs w:val="24"/>
              </w:rPr>
              <w:t>Brokastis</w:t>
            </w:r>
          </w:p>
        </w:tc>
        <w:tc>
          <w:tcPr>
            <w:tcW w:w="1305" w:type="dxa"/>
            <w:gridSpan w:val="2"/>
          </w:tcPr>
          <w:p w14:paraId="3F0E47D2"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tcPr>
          <w:p w14:paraId="21E60FF1" w14:textId="77777777" w:rsidR="0072284B" w:rsidRPr="009D3EEA" w:rsidRDefault="0072284B" w:rsidP="003362AF">
            <w:pPr>
              <w:jc w:val="center"/>
              <w:rPr>
                <w:rFonts w:ascii="Times New Roman" w:hAnsi="Times New Roman" w:cs="Times New Roman"/>
                <w:sz w:val="24"/>
                <w:szCs w:val="24"/>
              </w:rPr>
            </w:pPr>
          </w:p>
        </w:tc>
        <w:tc>
          <w:tcPr>
            <w:tcW w:w="1276" w:type="dxa"/>
          </w:tcPr>
          <w:p w14:paraId="11FE636D" w14:textId="77777777" w:rsidR="0072284B" w:rsidRPr="009D3EEA" w:rsidRDefault="0072284B" w:rsidP="003362AF">
            <w:pPr>
              <w:jc w:val="center"/>
              <w:rPr>
                <w:rFonts w:ascii="Times New Roman" w:hAnsi="Times New Roman" w:cs="Times New Roman"/>
                <w:sz w:val="24"/>
                <w:szCs w:val="24"/>
              </w:rPr>
            </w:pPr>
          </w:p>
        </w:tc>
        <w:tc>
          <w:tcPr>
            <w:tcW w:w="1843" w:type="dxa"/>
          </w:tcPr>
          <w:p w14:paraId="6738FC06" w14:textId="77777777" w:rsidR="0072284B" w:rsidRPr="009D3EEA" w:rsidRDefault="0072284B" w:rsidP="003362AF">
            <w:pPr>
              <w:jc w:val="center"/>
              <w:rPr>
                <w:rFonts w:ascii="Times New Roman" w:hAnsi="Times New Roman" w:cs="Times New Roman"/>
                <w:sz w:val="24"/>
                <w:szCs w:val="24"/>
              </w:rPr>
            </w:pPr>
          </w:p>
        </w:tc>
        <w:tc>
          <w:tcPr>
            <w:tcW w:w="1277" w:type="dxa"/>
          </w:tcPr>
          <w:p w14:paraId="10297190" w14:textId="77777777" w:rsidR="0072284B" w:rsidRPr="009D3EEA" w:rsidRDefault="0072284B" w:rsidP="003362AF">
            <w:pPr>
              <w:jc w:val="center"/>
              <w:rPr>
                <w:rFonts w:ascii="Times New Roman" w:hAnsi="Times New Roman" w:cs="Times New Roman"/>
                <w:sz w:val="24"/>
                <w:szCs w:val="24"/>
              </w:rPr>
            </w:pPr>
            <w:r>
              <w:rPr>
                <w:rFonts w:ascii="Times New Roman" w:hAnsi="Times New Roman" w:cs="Times New Roman"/>
                <w:sz w:val="24"/>
                <w:szCs w:val="24"/>
              </w:rPr>
              <w:t>2160</w:t>
            </w:r>
          </w:p>
        </w:tc>
        <w:tc>
          <w:tcPr>
            <w:tcW w:w="1985" w:type="dxa"/>
          </w:tcPr>
          <w:p w14:paraId="20F64CB3" w14:textId="77777777" w:rsidR="0072284B" w:rsidRPr="009D3EEA" w:rsidRDefault="0072284B" w:rsidP="003362AF">
            <w:pPr>
              <w:jc w:val="right"/>
              <w:rPr>
                <w:rFonts w:ascii="Times New Roman" w:hAnsi="Times New Roman" w:cs="Times New Roman"/>
                <w:b/>
                <w:sz w:val="24"/>
                <w:szCs w:val="24"/>
              </w:rPr>
            </w:pPr>
          </w:p>
        </w:tc>
        <w:tc>
          <w:tcPr>
            <w:tcW w:w="851" w:type="dxa"/>
          </w:tcPr>
          <w:p w14:paraId="23E92906" w14:textId="77777777" w:rsidR="0072284B" w:rsidRPr="009D3EEA" w:rsidRDefault="0072284B" w:rsidP="003362AF">
            <w:pPr>
              <w:jc w:val="right"/>
              <w:rPr>
                <w:rFonts w:ascii="Times New Roman" w:hAnsi="Times New Roman" w:cs="Times New Roman"/>
                <w:b/>
                <w:sz w:val="24"/>
                <w:szCs w:val="24"/>
              </w:rPr>
            </w:pPr>
          </w:p>
        </w:tc>
        <w:tc>
          <w:tcPr>
            <w:tcW w:w="1701" w:type="dxa"/>
          </w:tcPr>
          <w:p w14:paraId="42D79549" w14:textId="77777777" w:rsidR="0072284B" w:rsidRPr="009D3EEA" w:rsidRDefault="0072284B" w:rsidP="003362AF">
            <w:pPr>
              <w:jc w:val="right"/>
              <w:rPr>
                <w:rFonts w:ascii="Times New Roman" w:hAnsi="Times New Roman" w:cs="Times New Roman"/>
                <w:b/>
                <w:sz w:val="24"/>
                <w:szCs w:val="24"/>
              </w:rPr>
            </w:pPr>
          </w:p>
        </w:tc>
      </w:tr>
      <w:tr w:rsidR="0072284B" w:rsidRPr="009D3EEA" w14:paraId="62520A96" w14:textId="77777777" w:rsidTr="003362AF">
        <w:tc>
          <w:tcPr>
            <w:tcW w:w="717" w:type="dxa"/>
            <w:gridSpan w:val="2"/>
          </w:tcPr>
          <w:p w14:paraId="47F1F1C3" w14:textId="77777777" w:rsidR="0072284B" w:rsidRPr="009D3EEA" w:rsidRDefault="0072284B" w:rsidP="003362AF">
            <w:pPr>
              <w:tabs>
                <w:tab w:val="left" w:pos="0"/>
              </w:tabs>
              <w:jc w:val="center"/>
              <w:rPr>
                <w:rFonts w:ascii="Times New Roman" w:hAnsi="Times New Roman" w:cs="Times New Roman"/>
                <w:sz w:val="24"/>
                <w:szCs w:val="24"/>
              </w:rPr>
            </w:pPr>
            <w:r w:rsidRPr="009D3EEA">
              <w:rPr>
                <w:rFonts w:ascii="Times New Roman" w:hAnsi="Times New Roman" w:cs="Times New Roman"/>
                <w:sz w:val="24"/>
                <w:szCs w:val="24"/>
              </w:rPr>
              <w:t>3.2.</w:t>
            </w:r>
          </w:p>
        </w:tc>
        <w:tc>
          <w:tcPr>
            <w:tcW w:w="1548" w:type="dxa"/>
            <w:gridSpan w:val="3"/>
          </w:tcPr>
          <w:p w14:paraId="27D4921E" w14:textId="77777777" w:rsidR="0072284B" w:rsidRPr="009D3EEA" w:rsidRDefault="0072284B" w:rsidP="003362AF">
            <w:pPr>
              <w:jc w:val="both"/>
              <w:rPr>
                <w:rFonts w:ascii="Times New Roman" w:hAnsi="Times New Roman" w:cs="Times New Roman"/>
                <w:sz w:val="24"/>
                <w:szCs w:val="24"/>
              </w:rPr>
            </w:pPr>
            <w:r w:rsidRPr="009D3EEA">
              <w:rPr>
                <w:rFonts w:ascii="Times New Roman" w:hAnsi="Times New Roman" w:cs="Times New Roman"/>
                <w:sz w:val="24"/>
                <w:szCs w:val="24"/>
              </w:rPr>
              <w:t>Pusdienas</w:t>
            </w:r>
          </w:p>
        </w:tc>
        <w:tc>
          <w:tcPr>
            <w:tcW w:w="1305" w:type="dxa"/>
            <w:gridSpan w:val="2"/>
          </w:tcPr>
          <w:p w14:paraId="20F65F4B"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tcPr>
          <w:p w14:paraId="26B28448" w14:textId="77777777" w:rsidR="0072284B" w:rsidRPr="009D3EEA" w:rsidRDefault="0072284B" w:rsidP="003362AF">
            <w:pPr>
              <w:jc w:val="center"/>
              <w:rPr>
                <w:rFonts w:ascii="Times New Roman" w:hAnsi="Times New Roman" w:cs="Times New Roman"/>
                <w:sz w:val="24"/>
                <w:szCs w:val="24"/>
              </w:rPr>
            </w:pPr>
          </w:p>
        </w:tc>
        <w:tc>
          <w:tcPr>
            <w:tcW w:w="1276" w:type="dxa"/>
          </w:tcPr>
          <w:p w14:paraId="2989954D" w14:textId="77777777" w:rsidR="0072284B" w:rsidRPr="009D3EEA" w:rsidRDefault="0072284B" w:rsidP="003362AF">
            <w:pPr>
              <w:jc w:val="center"/>
              <w:rPr>
                <w:rFonts w:ascii="Times New Roman" w:hAnsi="Times New Roman" w:cs="Times New Roman"/>
                <w:sz w:val="24"/>
                <w:szCs w:val="24"/>
              </w:rPr>
            </w:pPr>
          </w:p>
        </w:tc>
        <w:tc>
          <w:tcPr>
            <w:tcW w:w="1843" w:type="dxa"/>
          </w:tcPr>
          <w:p w14:paraId="1E3167F7" w14:textId="77777777" w:rsidR="0072284B" w:rsidRPr="009D3EEA" w:rsidRDefault="0072284B" w:rsidP="003362AF">
            <w:pPr>
              <w:jc w:val="center"/>
              <w:rPr>
                <w:rFonts w:ascii="Times New Roman" w:hAnsi="Times New Roman" w:cs="Times New Roman"/>
                <w:sz w:val="24"/>
                <w:szCs w:val="24"/>
              </w:rPr>
            </w:pPr>
          </w:p>
        </w:tc>
        <w:tc>
          <w:tcPr>
            <w:tcW w:w="1277" w:type="dxa"/>
          </w:tcPr>
          <w:p w14:paraId="686E4306" w14:textId="77777777" w:rsidR="0072284B" w:rsidRPr="009D3EEA" w:rsidRDefault="0072284B" w:rsidP="003362AF">
            <w:pPr>
              <w:jc w:val="center"/>
              <w:rPr>
                <w:rFonts w:ascii="Times New Roman" w:hAnsi="Times New Roman" w:cs="Times New Roman"/>
                <w:sz w:val="24"/>
                <w:szCs w:val="24"/>
              </w:rPr>
            </w:pPr>
            <w:r>
              <w:rPr>
                <w:rFonts w:ascii="Times New Roman" w:hAnsi="Times New Roman" w:cs="Times New Roman"/>
                <w:sz w:val="24"/>
                <w:szCs w:val="24"/>
              </w:rPr>
              <w:t>2160</w:t>
            </w:r>
          </w:p>
        </w:tc>
        <w:tc>
          <w:tcPr>
            <w:tcW w:w="1985" w:type="dxa"/>
          </w:tcPr>
          <w:p w14:paraId="690E2447" w14:textId="77777777" w:rsidR="0072284B" w:rsidRPr="009D3EEA" w:rsidRDefault="0072284B" w:rsidP="003362AF">
            <w:pPr>
              <w:jc w:val="right"/>
              <w:rPr>
                <w:rFonts w:ascii="Times New Roman" w:hAnsi="Times New Roman" w:cs="Times New Roman"/>
                <w:b/>
                <w:sz w:val="24"/>
                <w:szCs w:val="24"/>
              </w:rPr>
            </w:pPr>
          </w:p>
        </w:tc>
        <w:tc>
          <w:tcPr>
            <w:tcW w:w="851" w:type="dxa"/>
          </w:tcPr>
          <w:p w14:paraId="5E92B599" w14:textId="77777777" w:rsidR="0072284B" w:rsidRPr="009D3EEA" w:rsidRDefault="0072284B" w:rsidP="003362AF">
            <w:pPr>
              <w:jc w:val="right"/>
              <w:rPr>
                <w:rFonts w:ascii="Times New Roman" w:hAnsi="Times New Roman" w:cs="Times New Roman"/>
                <w:b/>
                <w:sz w:val="24"/>
                <w:szCs w:val="24"/>
              </w:rPr>
            </w:pPr>
          </w:p>
        </w:tc>
        <w:tc>
          <w:tcPr>
            <w:tcW w:w="1701" w:type="dxa"/>
          </w:tcPr>
          <w:p w14:paraId="3D4D8773" w14:textId="77777777" w:rsidR="0072284B" w:rsidRPr="009D3EEA" w:rsidRDefault="0072284B" w:rsidP="003362AF">
            <w:pPr>
              <w:jc w:val="right"/>
              <w:rPr>
                <w:rFonts w:ascii="Times New Roman" w:hAnsi="Times New Roman" w:cs="Times New Roman"/>
                <w:b/>
                <w:sz w:val="24"/>
                <w:szCs w:val="24"/>
              </w:rPr>
            </w:pPr>
          </w:p>
        </w:tc>
      </w:tr>
      <w:tr w:rsidR="0072284B" w:rsidRPr="009D3EEA" w14:paraId="49A54739" w14:textId="77777777" w:rsidTr="003362AF">
        <w:tc>
          <w:tcPr>
            <w:tcW w:w="717" w:type="dxa"/>
            <w:gridSpan w:val="2"/>
          </w:tcPr>
          <w:p w14:paraId="006D0519" w14:textId="77777777" w:rsidR="0072284B" w:rsidRPr="009D3EEA" w:rsidRDefault="0072284B" w:rsidP="003362AF">
            <w:pPr>
              <w:tabs>
                <w:tab w:val="left" w:pos="0"/>
              </w:tabs>
              <w:jc w:val="center"/>
              <w:rPr>
                <w:rFonts w:ascii="Times New Roman" w:hAnsi="Times New Roman" w:cs="Times New Roman"/>
                <w:sz w:val="24"/>
                <w:szCs w:val="24"/>
              </w:rPr>
            </w:pPr>
            <w:r w:rsidRPr="009D3EEA">
              <w:rPr>
                <w:rFonts w:ascii="Times New Roman" w:hAnsi="Times New Roman" w:cs="Times New Roman"/>
                <w:sz w:val="24"/>
                <w:szCs w:val="24"/>
              </w:rPr>
              <w:t>3.3.</w:t>
            </w:r>
          </w:p>
        </w:tc>
        <w:tc>
          <w:tcPr>
            <w:tcW w:w="1548" w:type="dxa"/>
            <w:gridSpan w:val="3"/>
          </w:tcPr>
          <w:p w14:paraId="71693312" w14:textId="77777777" w:rsidR="0072284B" w:rsidRPr="009D3EEA" w:rsidRDefault="0072284B" w:rsidP="003362AF">
            <w:pPr>
              <w:jc w:val="both"/>
              <w:rPr>
                <w:rFonts w:ascii="Times New Roman" w:hAnsi="Times New Roman" w:cs="Times New Roman"/>
                <w:sz w:val="24"/>
                <w:szCs w:val="24"/>
              </w:rPr>
            </w:pPr>
            <w:r w:rsidRPr="009D3EEA">
              <w:rPr>
                <w:rFonts w:ascii="Times New Roman" w:hAnsi="Times New Roman" w:cs="Times New Roman"/>
                <w:sz w:val="24"/>
                <w:szCs w:val="24"/>
              </w:rPr>
              <w:t>Launags</w:t>
            </w:r>
          </w:p>
        </w:tc>
        <w:tc>
          <w:tcPr>
            <w:tcW w:w="1305" w:type="dxa"/>
            <w:gridSpan w:val="2"/>
          </w:tcPr>
          <w:p w14:paraId="6BD93312"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tcPr>
          <w:p w14:paraId="068936C0" w14:textId="77777777" w:rsidR="0072284B" w:rsidRPr="009D3EEA" w:rsidRDefault="0072284B" w:rsidP="003362AF">
            <w:pPr>
              <w:jc w:val="center"/>
              <w:rPr>
                <w:rFonts w:ascii="Times New Roman" w:hAnsi="Times New Roman" w:cs="Times New Roman"/>
                <w:sz w:val="24"/>
                <w:szCs w:val="24"/>
              </w:rPr>
            </w:pPr>
          </w:p>
        </w:tc>
        <w:tc>
          <w:tcPr>
            <w:tcW w:w="1276" w:type="dxa"/>
          </w:tcPr>
          <w:p w14:paraId="590604F1" w14:textId="77777777" w:rsidR="0072284B" w:rsidRPr="009D3EEA" w:rsidRDefault="0072284B" w:rsidP="003362AF">
            <w:pPr>
              <w:jc w:val="center"/>
              <w:rPr>
                <w:rFonts w:ascii="Times New Roman" w:hAnsi="Times New Roman" w:cs="Times New Roman"/>
                <w:sz w:val="24"/>
                <w:szCs w:val="24"/>
              </w:rPr>
            </w:pPr>
          </w:p>
        </w:tc>
        <w:tc>
          <w:tcPr>
            <w:tcW w:w="1843" w:type="dxa"/>
          </w:tcPr>
          <w:p w14:paraId="56F87D4C" w14:textId="77777777" w:rsidR="0072284B" w:rsidRPr="009D3EEA" w:rsidRDefault="0072284B" w:rsidP="003362AF">
            <w:pPr>
              <w:jc w:val="center"/>
              <w:rPr>
                <w:rFonts w:ascii="Times New Roman" w:hAnsi="Times New Roman" w:cs="Times New Roman"/>
                <w:sz w:val="24"/>
                <w:szCs w:val="24"/>
              </w:rPr>
            </w:pPr>
          </w:p>
        </w:tc>
        <w:tc>
          <w:tcPr>
            <w:tcW w:w="1277" w:type="dxa"/>
          </w:tcPr>
          <w:p w14:paraId="15EBAE18" w14:textId="77777777" w:rsidR="0072284B" w:rsidRPr="009D3EEA" w:rsidRDefault="0072284B" w:rsidP="003362AF">
            <w:pPr>
              <w:jc w:val="center"/>
              <w:rPr>
                <w:rFonts w:ascii="Times New Roman" w:hAnsi="Times New Roman" w:cs="Times New Roman"/>
                <w:sz w:val="24"/>
                <w:szCs w:val="24"/>
              </w:rPr>
            </w:pPr>
            <w:r>
              <w:rPr>
                <w:rFonts w:ascii="Times New Roman" w:hAnsi="Times New Roman" w:cs="Times New Roman"/>
                <w:sz w:val="24"/>
                <w:szCs w:val="24"/>
              </w:rPr>
              <w:t>2160</w:t>
            </w:r>
          </w:p>
        </w:tc>
        <w:tc>
          <w:tcPr>
            <w:tcW w:w="1985" w:type="dxa"/>
          </w:tcPr>
          <w:p w14:paraId="0D828E43" w14:textId="77777777" w:rsidR="0072284B" w:rsidRPr="009D3EEA" w:rsidRDefault="0072284B" w:rsidP="003362AF">
            <w:pPr>
              <w:jc w:val="right"/>
              <w:rPr>
                <w:rFonts w:ascii="Times New Roman" w:hAnsi="Times New Roman" w:cs="Times New Roman"/>
                <w:b/>
                <w:sz w:val="24"/>
                <w:szCs w:val="24"/>
              </w:rPr>
            </w:pPr>
          </w:p>
        </w:tc>
        <w:tc>
          <w:tcPr>
            <w:tcW w:w="851" w:type="dxa"/>
          </w:tcPr>
          <w:p w14:paraId="64985503" w14:textId="77777777" w:rsidR="0072284B" w:rsidRPr="009D3EEA" w:rsidRDefault="0072284B" w:rsidP="003362AF">
            <w:pPr>
              <w:jc w:val="right"/>
              <w:rPr>
                <w:rFonts w:ascii="Times New Roman" w:hAnsi="Times New Roman" w:cs="Times New Roman"/>
                <w:b/>
                <w:sz w:val="24"/>
                <w:szCs w:val="24"/>
              </w:rPr>
            </w:pPr>
          </w:p>
        </w:tc>
        <w:tc>
          <w:tcPr>
            <w:tcW w:w="1701" w:type="dxa"/>
          </w:tcPr>
          <w:p w14:paraId="43024887" w14:textId="77777777" w:rsidR="0072284B" w:rsidRPr="009D3EEA" w:rsidRDefault="0072284B" w:rsidP="003362AF">
            <w:pPr>
              <w:jc w:val="right"/>
              <w:rPr>
                <w:rFonts w:ascii="Times New Roman" w:hAnsi="Times New Roman" w:cs="Times New Roman"/>
                <w:b/>
                <w:sz w:val="24"/>
                <w:szCs w:val="24"/>
              </w:rPr>
            </w:pPr>
          </w:p>
        </w:tc>
      </w:tr>
      <w:tr w:rsidR="0072284B" w:rsidRPr="009D3EEA" w14:paraId="4512D5D1" w14:textId="77777777" w:rsidTr="003362AF">
        <w:tc>
          <w:tcPr>
            <w:tcW w:w="3570" w:type="dxa"/>
            <w:gridSpan w:val="7"/>
          </w:tcPr>
          <w:p w14:paraId="64AA29ED" w14:textId="77777777" w:rsidR="0072284B" w:rsidRPr="009D3EEA" w:rsidRDefault="0072284B" w:rsidP="003362AF">
            <w:pPr>
              <w:jc w:val="center"/>
              <w:rPr>
                <w:rFonts w:ascii="Times New Roman" w:hAnsi="Times New Roman" w:cs="Times New Roman"/>
                <w:sz w:val="24"/>
                <w:szCs w:val="24"/>
              </w:rPr>
            </w:pPr>
            <w:r w:rsidRPr="009D3EEA">
              <w:rPr>
                <w:rFonts w:ascii="Times New Roman" w:hAnsi="Times New Roman" w:cs="Times New Roman"/>
                <w:b/>
                <w:sz w:val="24"/>
                <w:szCs w:val="24"/>
              </w:rPr>
              <w:t>Kopā (3.punkts):</w:t>
            </w:r>
          </w:p>
        </w:tc>
        <w:tc>
          <w:tcPr>
            <w:tcW w:w="1843" w:type="dxa"/>
          </w:tcPr>
          <w:p w14:paraId="6F17493A" w14:textId="77777777" w:rsidR="0072284B" w:rsidRPr="009D3EEA" w:rsidRDefault="0072284B" w:rsidP="003362AF">
            <w:pPr>
              <w:jc w:val="center"/>
              <w:rPr>
                <w:rFonts w:ascii="Times New Roman" w:hAnsi="Times New Roman" w:cs="Times New Roman"/>
                <w:sz w:val="24"/>
                <w:szCs w:val="24"/>
              </w:rPr>
            </w:pPr>
          </w:p>
        </w:tc>
        <w:tc>
          <w:tcPr>
            <w:tcW w:w="1276" w:type="dxa"/>
          </w:tcPr>
          <w:p w14:paraId="6B6137FE" w14:textId="77777777" w:rsidR="0072284B" w:rsidRPr="009D3EEA" w:rsidRDefault="0072284B" w:rsidP="003362AF">
            <w:pPr>
              <w:jc w:val="center"/>
              <w:rPr>
                <w:rFonts w:ascii="Times New Roman" w:hAnsi="Times New Roman" w:cs="Times New Roman"/>
                <w:sz w:val="24"/>
                <w:szCs w:val="24"/>
              </w:rPr>
            </w:pPr>
          </w:p>
        </w:tc>
        <w:tc>
          <w:tcPr>
            <w:tcW w:w="1843" w:type="dxa"/>
          </w:tcPr>
          <w:p w14:paraId="0BAE0A48" w14:textId="77777777" w:rsidR="0072284B" w:rsidRPr="009D3EEA" w:rsidRDefault="0072284B" w:rsidP="003362AF">
            <w:pPr>
              <w:jc w:val="center"/>
              <w:rPr>
                <w:rFonts w:ascii="Times New Roman" w:hAnsi="Times New Roman" w:cs="Times New Roman"/>
                <w:sz w:val="24"/>
                <w:szCs w:val="24"/>
              </w:rPr>
            </w:pPr>
          </w:p>
        </w:tc>
        <w:tc>
          <w:tcPr>
            <w:tcW w:w="1277" w:type="dxa"/>
            <w:shd w:val="clear" w:color="auto" w:fill="D9D9D9" w:themeFill="background1" w:themeFillShade="D9"/>
          </w:tcPr>
          <w:p w14:paraId="2ECD1B23" w14:textId="77777777" w:rsidR="0072284B" w:rsidRPr="009D3EEA" w:rsidRDefault="0072284B" w:rsidP="003362AF">
            <w:pPr>
              <w:jc w:val="center"/>
              <w:rPr>
                <w:rFonts w:ascii="Times New Roman" w:hAnsi="Times New Roman" w:cs="Times New Roman"/>
                <w:sz w:val="24"/>
                <w:szCs w:val="24"/>
              </w:rPr>
            </w:pPr>
          </w:p>
        </w:tc>
        <w:tc>
          <w:tcPr>
            <w:tcW w:w="1985" w:type="dxa"/>
          </w:tcPr>
          <w:p w14:paraId="0D96E349" w14:textId="77777777" w:rsidR="0072284B" w:rsidRPr="009D3EEA" w:rsidRDefault="0072284B" w:rsidP="003362AF">
            <w:pPr>
              <w:jc w:val="right"/>
              <w:rPr>
                <w:rFonts w:ascii="Times New Roman" w:hAnsi="Times New Roman" w:cs="Times New Roman"/>
                <w:b/>
                <w:sz w:val="24"/>
                <w:szCs w:val="24"/>
              </w:rPr>
            </w:pPr>
          </w:p>
        </w:tc>
        <w:tc>
          <w:tcPr>
            <w:tcW w:w="851" w:type="dxa"/>
          </w:tcPr>
          <w:p w14:paraId="709A2BA0" w14:textId="77777777" w:rsidR="0072284B" w:rsidRPr="009D3EEA" w:rsidRDefault="0072284B" w:rsidP="003362AF">
            <w:pPr>
              <w:jc w:val="right"/>
              <w:rPr>
                <w:rFonts w:ascii="Times New Roman" w:hAnsi="Times New Roman" w:cs="Times New Roman"/>
                <w:b/>
                <w:sz w:val="24"/>
                <w:szCs w:val="24"/>
              </w:rPr>
            </w:pPr>
          </w:p>
        </w:tc>
        <w:tc>
          <w:tcPr>
            <w:tcW w:w="1701" w:type="dxa"/>
          </w:tcPr>
          <w:p w14:paraId="65889D99" w14:textId="77777777" w:rsidR="0072284B" w:rsidRPr="009D3EEA" w:rsidRDefault="0072284B" w:rsidP="003362AF">
            <w:pPr>
              <w:jc w:val="right"/>
              <w:rPr>
                <w:rFonts w:ascii="Times New Roman" w:hAnsi="Times New Roman" w:cs="Times New Roman"/>
                <w:b/>
                <w:sz w:val="24"/>
                <w:szCs w:val="24"/>
              </w:rPr>
            </w:pPr>
          </w:p>
        </w:tc>
      </w:tr>
      <w:tr w:rsidR="0072284B" w:rsidRPr="009D3EEA" w14:paraId="77D61419" w14:textId="77777777" w:rsidTr="003362AF">
        <w:tc>
          <w:tcPr>
            <w:tcW w:w="1273" w:type="dxa"/>
            <w:gridSpan w:val="3"/>
          </w:tcPr>
          <w:p w14:paraId="7EA18797" w14:textId="77777777" w:rsidR="0072284B" w:rsidRPr="009D3EEA" w:rsidRDefault="0072284B" w:rsidP="003362AF">
            <w:pPr>
              <w:jc w:val="right"/>
              <w:rPr>
                <w:rFonts w:ascii="Times New Roman" w:hAnsi="Times New Roman" w:cs="Times New Roman"/>
                <w:b/>
                <w:sz w:val="24"/>
                <w:szCs w:val="24"/>
              </w:rPr>
            </w:pPr>
          </w:p>
        </w:tc>
        <w:tc>
          <w:tcPr>
            <w:tcW w:w="1276" w:type="dxa"/>
            <w:gridSpan w:val="3"/>
          </w:tcPr>
          <w:p w14:paraId="15DBB5CD" w14:textId="77777777" w:rsidR="0072284B" w:rsidRPr="009D3EEA" w:rsidRDefault="0072284B" w:rsidP="003362AF">
            <w:pPr>
              <w:jc w:val="right"/>
              <w:rPr>
                <w:rFonts w:ascii="Times New Roman" w:hAnsi="Times New Roman" w:cs="Times New Roman"/>
                <w:b/>
                <w:sz w:val="24"/>
                <w:szCs w:val="24"/>
              </w:rPr>
            </w:pPr>
          </w:p>
        </w:tc>
        <w:tc>
          <w:tcPr>
            <w:tcW w:w="7260" w:type="dxa"/>
            <w:gridSpan w:val="5"/>
            <w:vAlign w:val="center"/>
          </w:tcPr>
          <w:p w14:paraId="28DA3C63" w14:textId="77777777" w:rsidR="0072284B" w:rsidRPr="009D3EEA" w:rsidRDefault="0072284B" w:rsidP="003362AF">
            <w:pPr>
              <w:jc w:val="right"/>
              <w:rPr>
                <w:rFonts w:ascii="Times New Roman" w:hAnsi="Times New Roman" w:cs="Times New Roman"/>
                <w:b/>
                <w:sz w:val="24"/>
                <w:szCs w:val="24"/>
              </w:rPr>
            </w:pPr>
            <w:r w:rsidRPr="009D3EEA">
              <w:rPr>
                <w:rFonts w:ascii="Times New Roman" w:hAnsi="Times New Roman" w:cs="Times New Roman"/>
                <w:b/>
                <w:sz w:val="24"/>
                <w:szCs w:val="24"/>
              </w:rPr>
              <w:t>KOPĀ (1.+2.+3. punkts)</w:t>
            </w:r>
          </w:p>
        </w:tc>
        <w:tc>
          <w:tcPr>
            <w:tcW w:w="1985" w:type="dxa"/>
          </w:tcPr>
          <w:p w14:paraId="574B5D4F" w14:textId="77777777" w:rsidR="0072284B" w:rsidRPr="009D3EEA" w:rsidRDefault="0072284B" w:rsidP="003362AF">
            <w:pPr>
              <w:jc w:val="right"/>
              <w:rPr>
                <w:rFonts w:ascii="Times New Roman" w:hAnsi="Times New Roman" w:cs="Times New Roman"/>
                <w:b/>
                <w:sz w:val="24"/>
                <w:szCs w:val="24"/>
              </w:rPr>
            </w:pPr>
          </w:p>
        </w:tc>
        <w:tc>
          <w:tcPr>
            <w:tcW w:w="851" w:type="dxa"/>
          </w:tcPr>
          <w:p w14:paraId="01477426" w14:textId="77777777" w:rsidR="0072284B" w:rsidRPr="009D3EEA" w:rsidRDefault="0072284B" w:rsidP="003362AF">
            <w:pPr>
              <w:jc w:val="right"/>
              <w:rPr>
                <w:rFonts w:ascii="Times New Roman" w:hAnsi="Times New Roman" w:cs="Times New Roman"/>
                <w:b/>
                <w:sz w:val="24"/>
                <w:szCs w:val="24"/>
              </w:rPr>
            </w:pPr>
          </w:p>
        </w:tc>
        <w:tc>
          <w:tcPr>
            <w:tcW w:w="1701" w:type="dxa"/>
          </w:tcPr>
          <w:p w14:paraId="2D3F7E1E" w14:textId="77777777" w:rsidR="0072284B" w:rsidRPr="009D3EEA" w:rsidRDefault="0072284B" w:rsidP="003362AF">
            <w:pPr>
              <w:jc w:val="right"/>
              <w:rPr>
                <w:rFonts w:ascii="Times New Roman" w:hAnsi="Times New Roman" w:cs="Times New Roman"/>
                <w:b/>
                <w:sz w:val="24"/>
                <w:szCs w:val="24"/>
              </w:rPr>
            </w:pPr>
          </w:p>
        </w:tc>
      </w:tr>
    </w:tbl>
    <w:p w14:paraId="6ACDE832" w14:textId="77777777" w:rsidR="0072284B" w:rsidRPr="009D3EEA" w:rsidRDefault="0072284B" w:rsidP="0072284B">
      <w:pPr>
        <w:rPr>
          <w:rFonts w:ascii="Times New Roman" w:hAnsi="Times New Roman" w:cs="Times New Roman"/>
          <w:sz w:val="24"/>
          <w:szCs w:val="24"/>
        </w:rPr>
      </w:pPr>
    </w:p>
    <w:p w14:paraId="4ED2279E" w14:textId="77777777" w:rsidR="0072284B" w:rsidRPr="009D3EEA" w:rsidRDefault="0072284B" w:rsidP="0072284B">
      <w:pPr>
        <w:jc w:val="center"/>
        <w:rPr>
          <w:rFonts w:ascii="Times New Roman" w:hAnsi="Times New Roman" w:cs="Times New Roman"/>
          <w:b/>
          <w:sz w:val="24"/>
          <w:szCs w:val="24"/>
        </w:rPr>
      </w:pPr>
      <w:bookmarkStart w:id="35" w:name="_Hlk139283773"/>
      <w:r w:rsidRPr="009D3EEA">
        <w:rPr>
          <w:rFonts w:ascii="Times New Roman" w:hAnsi="Times New Roman" w:cs="Times New Roman"/>
          <w:b/>
          <w:bCs/>
          <w:sz w:val="24"/>
          <w:szCs w:val="24"/>
        </w:rPr>
        <w:t>Ozolaines pirmsskolas izglītības iestādē</w:t>
      </w:r>
      <w:bookmarkEnd w:id="35"/>
      <w:r>
        <w:rPr>
          <w:rFonts w:ascii="Times New Roman" w:hAnsi="Times New Roman" w:cs="Times New Roman"/>
          <w:b/>
          <w:bCs/>
          <w:sz w:val="24"/>
          <w:szCs w:val="24"/>
        </w:rPr>
        <w:t xml:space="preserve"> </w:t>
      </w:r>
    </w:p>
    <w:tbl>
      <w:tblPr>
        <w:tblW w:w="14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6"/>
        <w:gridCol w:w="11"/>
        <w:gridCol w:w="556"/>
        <w:gridCol w:w="879"/>
        <w:gridCol w:w="113"/>
        <w:gridCol w:w="284"/>
        <w:gridCol w:w="1021"/>
        <w:gridCol w:w="1843"/>
        <w:gridCol w:w="1276"/>
        <w:gridCol w:w="1843"/>
        <w:gridCol w:w="1277"/>
        <w:gridCol w:w="1985"/>
        <w:gridCol w:w="851"/>
        <w:gridCol w:w="1701"/>
      </w:tblGrid>
      <w:tr w:rsidR="0072284B" w:rsidRPr="009D3EEA" w14:paraId="45560FAC" w14:textId="77777777" w:rsidTr="003362AF">
        <w:tc>
          <w:tcPr>
            <w:tcW w:w="717" w:type="dxa"/>
            <w:gridSpan w:val="2"/>
          </w:tcPr>
          <w:p w14:paraId="6F46AE57"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Nr.  p.k.</w:t>
            </w:r>
          </w:p>
        </w:tc>
        <w:tc>
          <w:tcPr>
            <w:tcW w:w="1435" w:type="dxa"/>
            <w:gridSpan w:val="2"/>
          </w:tcPr>
          <w:p w14:paraId="059B2690"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Nosaukums</w:t>
            </w:r>
          </w:p>
        </w:tc>
        <w:tc>
          <w:tcPr>
            <w:tcW w:w="1418" w:type="dxa"/>
            <w:gridSpan w:val="3"/>
          </w:tcPr>
          <w:p w14:paraId="2C23059B" w14:textId="77777777" w:rsidR="0072284B" w:rsidRPr="009D3EEA" w:rsidRDefault="0072284B" w:rsidP="003362AF">
            <w:pPr>
              <w:ind w:right="-108" w:hanging="108"/>
              <w:jc w:val="center"/>
              <w:rPr>
                <w:rFonts w:ascii="Times New Roman" w:hAnsi="Times New Roman" w:cs="Times New Roman"/>
                <w:b/>
                <w:sz w:val="24"/>
                <w:szCs w:val="24"/>
              </w:rPr>
            </w:pPr>
            <w:r w:rsidRPr="009D3EEA">
              <w:rPr>
                <w:rFonts w:ascii="Times New Roman" w:hAnsi="Times New Roman" w:cs="Times New Roman"/>
                <w:b/>
                <w:sz w:val="24"/>
                <w:szCs w:val="24"/>
              </w:rPr>
              <w:t>Mērvienības</w:t>
            </w:r>
          </w:p>
        </w:tc>
        <w:tc>
          <w:tcPr>
            <w:tcW w:w="1843" w:type="dxa"/>
          </w:tcPr>
          <w:p w14:paraId="569AD3FD"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Vienas vienības izmaksas EUR, bez PVN</w:t>
            </w:r>
          </w:p>
        </w:tc>
        <w:tc>
          <w:tcPr>
            <w:tcW w:w="1276" w:type="dxa"/>
          </w:tcPr>
          <w:p w14:paraId="0CC37218"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PVN</w:t>
            </w:r>
          </w:p>
        </w:tc>
        <w:tc>
          <w:tcPr>
            <w:tcW w:w="1843" w:type="dxa"/>
          </w:tcPr>
          <w:p w14:paraId="40FCCCC0"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Vienas vienības izmaksas, EUR ar PVN</w:t>
            </w:r>
          </w:p>
        </w:tc>
        <w:tc>
          <w:tcPr>
            <w:tcW w:w="1277" w:type="dxa"/>
          </w:tcPr>
          <w:p w14:paraId="3D47A6E9"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Plānotais vienību skaits</w:t>
            </w:r>
          </w:p>
        </w:tc>
        <w:tc>
          <w:tcPr>
            <w:tcW w:w="1985" w:type="dxa"/>
          </w:tcPr>
          <w:p w14:paraId="00DB053A"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Kopējās izmaksas</w:t>
            </w:r>
            <w:smartTag w:uri="schemas-tilde-lv/tildestengine" w:element="currency2">
              <w:smartTagPr>
                <w:attr w:name="currency_id" w:val="16"/>
                <w:attr w:name="currency_key" w:val="EUR"/>
                <w:attr w:name="currency_value" w:val="."/>
                <w:attr w:name="currency_text" w:val="EUR"/>
              </w:smartTagPr>
              <w:r w:rsidRPr="009D3EEA">
                <w:rPr>
                  <w:rFonts w:ascii="Times New Roman" w:hAnsi="Times New Roman" w:cs="Times New Roman"/>
                  <w:b/>
                  <w:sz w:val="24"/>
                  <w:szCs w:val="24"/>
                </w:rPr>
                <w:t>, EUR, bez</w:t>
              </w:r>
            </w:smartTag>
            <w:r w:rsidRPr="009D3EEA">
              <w:rPr>
                <w:rFonts w:ascii="Times New Roman" w:hAnsi="Times New Roman" w:cs="Times New Roman"/>
                <w:b/>
                <w:sz w:val="24"/>
                <w:szCs w:val="24"/>
              </w:rPr>
              <w:t xml:space="preserve"> PVN</w:t>
            </w:r>
          </w:p>
        </w:tc>
        <w:tc>
          <w:tcPr>
            <w:tcW w:w="851" w:type="dxa"/>
          </w:tcPr>
          <w:p w14:paraId="6D64279B"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PVN</w:t>
            </w:r>
          </w:p>
        </w:tc>
        <w:tc>
          <w:tcPr>
            <w:tcW w:w="1701" w:type="dxa"/>
          </w:tcPr>
          <w:p w14:paraId="36506597"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Kopējās izmaksas, EUR, ar PVN</w:t>
            </w:r>
          </w:p>
        </w:tc>
      </w:tr>
      <w:tr w:rsidR="0072284B" w:rsidRPr="009D3EEA" w14:paraId="0D37FA3F" w14:textId="77777777" w:rsidTr="003362AF">
        <w:tc>
          <w:tcPr>
            <w:tcW w:w="717" w:type="dxa"/>
            <w:gridSpan w:val="2"/>
          </w:tcPr>
          <w:p w14:paraId="11A40DB5" w14:textId="77777777" w:rsidR="0072284B" w:rsidRPr="009D3EEA" w:rsidRDefault="0072284B" w:rsidP="003362AF">
            <w:pPr>
              <w:rPr>
                <w:rFonts w:ascii="Times New Roman" w:hAnsi="Times New Roman" w:cs="Times New Roman"/>
                <w:sz w:val="24"/>
                <w:szCs w:val="24"/>
              </w:rPr>
            </w:pPr>
            <w:r w:rsidRPr="009D3EEA">
              <w:rPr>
                <w:rFonts w:ascii="Times New Roman" w:hAnsi="Times New Roman" w:cs="Times New Roman"/>
                <w:sz w:val="24"/>
                <w:szCs w:val="24"/>
              </w:rPr>
              <w:t>1.</w:t>
            </w:r>
          </w:p>
        </w:tc>
        <w:tc>
          <w:tcPr>
            <w:tcW w:w="13629" w:type="dxa"/>
            <w:gridSpan w:val="12"/>
          </w:tcPr>
          <w:p w14:paraId="5DAE9286" w14:textId="77777777" w:rsidR="0072284B" w:rsidRPr="009D3EEA" w:rsidRDefault="0072284B" w:rsidP="003362AF">
            <w:pPr>
              <w:rPr>
                <w:rFonts w:ascii="Times New Roman" w:hAnsi="Times New Roman" w:cs="Times New Roman"/>
                <w:b/>
                <w:sz w:val="24"/>
                <w:szCs w:val="24"/>
              </w:rPr>
            </w:pPr>
            <w:r w:rsidRPr="009D3EEA">
              <w:rPr>
                <w:rFonts w:ascii="Times New Roman" w:hAnsi="Times New Roman" w:cs="Times New Roman"/>
                <w:b/>
                <w:sz w:val="24"/>
                <w:szCs w:val="24"/>
              </w:rPr>
              <w:t>Bērnudārza audzēkņi vecumposmā 1,5 – 3 gadi (1</w:t>
            </w:r>
            <w:r>
              <w:rPr>
                <w:rFonts w:ascii="Times New Roman" w:hAnsi="Times New Roman" w:cs="Times New Roman"/>
                <w:b/>
                <w:sz w:val="24"/>
                <w:szCs w:val="24"/>
              </w:rPr>
              <w:t>4</w:t>
            </w:r>
            <w:r w:rsidRPr="009D3EEA">
              <w:rPr>
                <w:rFonts w:ascii="Times New Roman" w:hAnsi="Times New Roman" w:cs="Times New Roman"/>
                <w:b/>
                <w:sz w:val="24"/>
                <w:szCs w:val="24"/>
              </w:rPr>
              <w:t xml:space="preserve"> bērni)</w:t>
            </w:r>
          </w:p>
        </w:tc>
      </w:tr>
      <w:tr w:rsidR="0072284B" w:rsidRPr="009D3EEA" w14:paraId="7DED08CA" w14:textId="77777777" w:rsidTr="003362AF">
        <w:tc>
          <w:tcPr>
            <w:tcW w:w="717" w:type="dxa"/>
            <w:gridSpan w:val="2"/>
          </w:tcPr>
          <w:p w14:paraId="3787F504" w14:textId="77777777" w:rsidR="0072284B" w:rsidRPr="009D3EEA" w:rsidRDefault="0072284B" w:rsidP="003362AF">
            <w:pPr>
              <w:tabs>
                <w:tab w:val="left" w:pos="0"/>
              </w:tabs>
              <w:jc w:val="center"/>
              <w:rPr>
                <w:rFonts w:ascii="Times New Roman" w:hAnsi="Times New Roman" w:cs="Times New Roman"/>
                <w:sz w:val="24"/>
                <w:szCs w:val="24"/>
              </w:rPr>
            </w:pPr>
            <w:r w:rsidRPr="009D3EEA">
              <w:rPr>
                <w:rFonts w:ascii="Times New Roman" w:hAnsi="Times New Roman" w:cs="Times New Roman"/>
                <w:sz w:val="24"/>
                <w:szCs w:val="24"/>
              </w:rPr>
              <w:t>1.1.</w:t>
            </w:r>
          </w:p>
        </w:tc>
        <w:tc>
          <w:tcPr>
            <w:tcW w:w="1435" w:type="dxa"/>
            <w:gridSpan w:val="2"/>
          </w:tcPr>
          <w:p w14:paraId="75CF61C8" w14:textId="77777777" w:rsidR="0072284B" w:rsidRPr="009D3EEA" w:rsidRDefault="0072284B" w:rsidP="003362AF">
            <w:pPr>
              <w:jc w:val="both"/>
              <w:rPr>
                <w:rFonts w:ascii="Times New Roman" w:hAnsi="Times New Roman" w:cs="Times New Roman"/>
                <w:b/>
                <w:sz w:val="24"/>
                <w:szCs w:val="24"/>
              </w:rPr>
            </w:pPr>
            <w:r w:rsidRPr="009D3EEA">
              <w:rPr>
                <w:rFonts w:ascii="Times New Roman" w:hAnsi="Times New Roman" w:cs="Times New Roman"/>
                <w:sz w:val="24"/>
                <w:szCs w:val="24"/>
              </w:rPr>
              <w:t>Brokastis</w:t>
            </w:r>
          </w:p>
        </w:tc>
        <w:tc>
          <w:tcPr>
            <w:tcW w:w="1418" w:type="dxa"/>
            <w:gridSpan w:val="3"/>
          </w:tcPr>
          <w:p w14:paraId="2FE732DD"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tcPr>
          <w:p w14:paraId="53970FD7" w14:textId="77777777" w:rsidR="0072284B" w:rsidRPr="009D3EEA" w:rsidRDefault="0072284B" w:rsidP="003362AF">
            <w:pPr>
              <w:jc w:val="center"/>
              <w:rPr>
                <w:rFonts w:ascii="Times New Roman" w:hAnsi="Times New Roman" w:cs="Times New Roman"/>
                <w:sz w:val="24"/>
                <w:szCs w:val="24"/>
              </w:rPr>
            </w:pPr>
          </w:p>
        </w:tc>
        <w:tc>
          <w:tcPr>
            <w:tcW w:w="1276" w:type="dxa"/>
          </w:tcPr>
          <w:p w14:paraId="654796DA" w14:textId="77777777" w:rsidR="0072284B" w:rsidRPr="009D3EEA" w:rsidRDefault="0072284B" w:rsidP="003362AF">
            <w:pPr>
              <w:jc w:val="center"/>
              <w:rPr>
                <w:rFonts w:ascii="Times New Roman" w:hAnsi="Times New Roman" w:cs="Times New Roman"/>
                <w:sz w:val="24"/>
                <w:szCs w:val="24"/>
              </w:rPr>
            </w:pPr>
          </w:p>
        </w:tc>
        <w:tc>
          <w:tcPr>
            <w:tcW w:w="1843" w:type="dxa"/>
          </w:tcPr>
          <w:p w14:paraId="06730AAE" w14:textId="77777777" w:rsidR="0072284B" w:rsidRPr="009D3EEA" w:rsidRDefault="0072284B" w:rsidP="003362AF">
            <w:pPr>
              <w:jc w:val="center"/>
              <w:rPr>
                <w:rFonts w:ascii="Times New Roman" w:hAnsi="Times New Roman" w:cs="Times New Roman"/>
                <w:sz w:val="24"/>
                <w:szCs w:val="24"/>
              </w:rPr>
            </w:pPr>
          </w:p>
        </w:tc>
        <w:tc>
          <w:tcPr>
            <w:tcW w:w="1277" w:type="dxa"/>
          </w:tcPr>
          <w:p w14:paraId="066D74C1" w14:textId="77777777" w:rsidR="0072284B" w:rsidRPr="009D3EEA" w:rsidRDefault="0072284B" w:rsidP="003362AF">
            <w:pPr>
              <w:jc w:val="center"/>
              <w:rPr>
                <w:rFonts w:ascii="Times New Roman" w:hAnsi="Times New Roman" w:cs="Times New Roman"/>
                <w:sz w:val="24"/>
                <w:szCs w:val="24"/>
              </w:rPr>
            </w:pPr>
            <w:r w:rsidRPr="009D3EEA">
              <w:rPr>
                <w:rFonts w:ascii="Times New Roman" w:hAnsi="Times New Roman" w:cs="Times New Roman"/>
                <w:sz w:val="24"/>
                <w:szCs w:val="24"/>
              </w:rPr>
              <w:t>1</w:t>
            </w:r>
            <w:r>
              <w:rPr>
                <w:rFonts w:ascii="Times New Roman" w:hAnsi="Times New Roman" w:cs="Times New Roman"/>
                <w:sz w:val="24"/>
                <w:szCs w:val="24"/>
              </w:rPr>
              <w:t>0080</w:t>
            </w:r>
          </w:p>
        </w:tc>
        <w:tc>
          <w:tcPr>
            <w:tcW w:w="1985" w:type="dxa"/>
          </w:tcPr>
          <w:p w14:paraId="3024C4CA" w14:textId="77777777" w:rsidR="0072284B" w:rsidRPr="009D3EEA" w:rsidRDefault="0072284B" w:rsidP="003362AF">
            <w:pPr>
              <w:jc w:val="right"/>
              <w:rPr>
                <w:rFonts w:ascii="Times New Roman" w:hAnsi="Times New Roman" w:cs="Times New Roman"/>
                <w:b/>
                <w:sz w:val="24"/>
                <w:szCs w:val="24"/>
              </w:rPr>
            </w:pPr>
          </w:p>
        </w:tc>
        <w:tc>
          <w:tcPr>
            <w:tcW w:w="851" w:type="dxa"/>
          </w:tcPr>
          <w:p w14:paraId="0D9E4776" w14:textId="77777777" w:rsidR="0072284B" w:rsidRPr="009D3EEA" w:rsidRDefault="0072284B" w:rsidP="003362AF">
            <w:pPr>
              <w:jc w:val="right"/>
              <w:rPr>
                <w:rFonts w:ascii="Times New Roman" w:hAnsi="Times New Roman" w:cs="Times New Roman"/>
                <w:b/>
                <w:sz w:val="24"/>
                <w:szCs w:val="24"/>
              </w:rPr>
            </w:pPr>
          </w:p>
        </w:tc>
        <w:tc>
          <w:tcPr>
            <w:tcW w:w="1701" w:type="dxa"/>
          </w:tcPr>
          <w:p w14:paraId="0C2837B0" w14:textId="77777777" w:rsidR="0072284B" w:rsidRPr="009D3EEA" w:rsidRDefault="0072284B" w:rsidP="003362AF">
            <w:pPr>
              <w:jc w:val="right"/>
              <w:rPr>
                <w:rFonts w:ascii="Times New Roman" w:hAnsi="Times New Roman" w:cs="Times New Roman"/>
                <w:b/>
                <w:sz w:val="24"/>
                <w:szCs w:val="24"/>
              </w:rPr>
            </w:pPr>
          </w:p>
        </w:tc>
      </w:tr>
      <w:tr w:rsidR="0072284B" w:rsidRPr="009D3EEA" w14:paraId="5F5ECB5B" w14:textId="77777777" w:rsidTr="003362AF">
        <w:tc>
          <w:tcPr>
            <w:tcW w:w="717" w:type="dxa"/>
            <w:gridSpan w:val="2"/>
          </w:tcPr>
          <w:p w14:paraId="097733E2" w14:textId="77777777" w:rsidR="0072284B" w:rsidRPr="009D3EEA" w:rsidRDefault="0072284B" w:rsidP="003362AF">
            <w:pPr>
              <w:tabs>
                <w:tab w:val="left" w:pos="0"/>
              </w:tabs>
              <w:jc w:val="center"/>
              <w:rPr>
                <w:rFonts w:ascii="Times New Roman" w:hAnsi="Times New Roman" w:cs="Times New Roman"/>
                <w:sz w:val="24"/>
                <w:szCs w:val="24"/>
              </w:rPr>
            </w:pPr>
            <w:r w:rsidRPr="009D3EEA">
              <w:rPr>
                <w:rFonts w:ascii="Times New Roman" w:hAnsi="Times New Roman" w:cs="Times New Roman"/>
                <w:sz w:val="24"/>
                <w:szCs w:val="24"/>
              </w:rPr>
              <w:t>1.2.</w:t>
            </w:r>
          </w:p>
        </w:tc>
        <w:tc>
          <w:tcPr>
            <w:tcW w:w="1435" w:type="dxa"/>
            <w:gridSpan w:val="2"/>
          </w:tcPr>
          <w:p w14:paraId="3D0E1A60" w14:textId="77777777" w:rsidR="0072284B" w:rsidRPr="009D3EEA" w:rsidRDefault="0072284B" w:rsidP="003362AF">
            <w:pPr>
              <w:jc w:val="both"/>
              <w:rPr>
                <w:rFonts w:ascii="Times New Roman" w:hAnsi="Times New Roman" w:cs="Times New Roman"/>
                <w:sz w:val="24"/>
                <w:szCs w:val="24"/>
              </w:rPr>
            </w:pPr>
            <w:r w:rsidRPr="009D3EEA">
              <w:rPr>
                <w:rFonts w:ascii="Times New Roman" w:hAnsi="Times New Roman" w:cs="Times New Roman"/>
                <w:sz w:val="24"/>
                <w:szCs w:val="24"/>
              </w:rPr>
              <w:t>Pusdienas</w:t>
            </w:r>
          </w:p>
        </w:tc>
        <w:tc>
          <w:tcPr>
            <w:tcW w:w="1418" w:type="dxa"/>
            <w:gridSpan w:val="3"/>
          </w:tcPr>
          <w:p w14:paraId="6116B455"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tcPr>
          <w:p w14:paraId="3F110A74" w14:textId="77777777" w:rsidR="0072284B" w:rsidRPr="009D3EEA" w:rsidRDefault="0072284B" w:rsidP="003362AF">
            <w:pPr>
              <w:jc w:val="center"/>
              <w:rPr>
                <w:rFonts w:ascii="Times New Roman" w:hAnsi="Times New Roman" w:cs="Times New Roman"/>
                <w:sz w:val="24"/>
                <w:szCs w:val="24"/>
              </w:rPr>
            </w:pPr>
          </w:p>
        </w:tc>
        <w:tc>
          <w:tcPr>
            <w:tcW w:w="1276" w:type="dxa"/>
          </w:tcPr>
          <w:p w14:paraId="0BCADB5C" w14:textId="77777777" w:rsidR="0072284B" w:rsidRPr="009D3EEA" w:rsidRDefault="0072284B" w:rsidP="003362AF">
            <w:pPr>
              <w:jc w:val="center"/>
              <w:rPr>
                <w:rFonts w:ascii="Times New Roman" w:hAnsi="Times New Roman" w:cs="Times New Roman"/>
                <w:sz w:val="24"/>
                <w:szCs w:val="24"/>
              </w:rPr>
            </w:pPr>
          </w:p>
        </w:tc>
        <w:tc>
          <w:tcPr>
            <w:tcW w:w="1843" w:type="dxa"/>
          </w:tcPr>
          <w:p w14:paraId="004E1C63" w14:textId="77777777" w:rsidR="0072284B" w:rsidRPr="009D3EEA" w:rsidRDefault="0072284B" w:rsidP="003362AF">
            <w:pPr>
              <w:jc w:val="center"/>
              <w:rPr>
                <w:rFonts w:ascii="Times New Roman" w:hAnsi="Times New Roman" w:cs="Times New Roman"/>
                <w:sz w:val="24"/>
                <w:szCs w:val="24"/>
              </w:rPr>
            </w:pPr>
          </w:p>
        </w:tc>
        <w:tc>
          <w:tcPr>
            <w:tcW w:w="1277" w:type="dxa"/>
          </w:tcPr>
          <w:p w14:paraId="4FA3ABC6" w14:textId="77777777" w:rsidR="0072284B" w:rsidRPr="009D3EEA" w:rsidRDefault="0072284B" w:rsidP="003362AF">
            <w:pPr>
              <w:jc w:val="center"/>
              <w:rPr>
                <w:rFonts w:ascii="Times New Roman" w:hAnsi="Times New Roman" w:cs="Times New Roman"/>
                <w:sz w:val="24"/>
                <w:szCs w:val="24"/>
              </w:rPr>
            </w:pPr>
            <w:r w:rsidRPr="009D3EEA">
              <w:rPr>
                <w:rFonts w:ascii="Times New Roman" w:hAnsi="Times New Roman" w:cs="Times New Roman"/>
                <w:sz w:val="24"/>
                <w:szCs w:val="24"/>
              </w:rPr>
              <w:t>1</w:t>
            </w:r>
            <w:r>
              <w:rPr>
                <w:rFonts w:ascii="Times New Roman" w:hAnsi="Times New Roman" w:cs="Times New Roman"/>
                <w:sz w:val="24"/>
                <w:szCs w:val="24"/>
              </w:rPr>
              <w:t>0080</w:t>
            </w:r>
          </w:p>
        </w:tc>
        <w:tc>
          <w:tcPr>
            <w:tcW w:w="1985" w:type="dxa"/>
          </w:tcPr>
          <w:p w14:paraId="5501B268" w14:textId="77777777" w:rsidR="0072284B" w:rsidRPr="009D3EEA" w:rsidRDefault="0072284B" w:rsidP="003362AF">
            <w:pPr>
              <w:jc w:val="right"/>
              <w:rPr>
                <w:rFonts w:ascii="Times New Roman" w:hAnsi="Times New Roman" w:cs="Times New Roman"/>
                <w:b/>
                <w:sz w:val="24"/>
                <w:szCs w:val="24"/>
              </w:rPr>
            </w:pPr>
          </w:p>
        </w:tc>
        <w:tc>
          <w:tcPr>
            <w:tcW w:w="851" w:type="dxa"/>
          </w:tcPr>
          <w:p w14:paraId="3D262216" w14:textId="77777777" w:rsidR="0072284B" w:rsidRPr="009D3EEA" w:rsidRDefault="0072284B" w:rsidP="003362AF">
            <w:pPr>
              <w:jc w:val="right"/>
              <w:rPr>
                <w:rFonts w:ascii="Times New Roman" w:hAnsi="Times New Roman" w:cs="Times New Roman"/>
                <w:b/>
                <w:sz w:val="24"/>
                <w:szCs w:val="24"/>
              </w:rPr>
            </w:pPr>
          </w:p>
        </w:tc>
        <w:tc>
          <w:tcPr>
            <w:tcW w:w="1701" w:type="dxa"/>
          </w:tcPr>
          <w:p w14:paraId="7AF68BD1" w14:textId="77777777" w:rsidR="0072284B" w:rsidRPr="009D3EEA" w:rsidRDefault="0072284B" w:rsidP="003362AF">
            <w:pPr>
              <w:jc w:val="right"/>
              <w:rPr>
                <w:rFonts w:ascii="Times New Roman" w:hAnsi="Times New Roman" w:cs="Times New Roman"/>
                <w:b/>
                <w:sz w:val="24"/>
                <w:szCs w:val="24"/>
              </w:rPr>
            </w:pPr>
          </w:p>
        </w:tc>
      </w:tr>
      <w:tr w:rsidR="0072284B" w:rsidRPr="009D3EEA" w14:paraId="1BBCAF9D" w14:textId="77777777" w:rsidTr="003362AF">
        <w:trPr>
          <w:trHeight w:val="348"/>
        </w:trPr>
        <w:tc>
          <w:tcPr>
            <w:tcW w:w="717" w:type="dxa"/>
            <w:gridSpan w:val="2"/>
          </w:tcPr>
          <w:p w14:paraId="52AC5AC4" w14:textId="77777777" w:rsidR="0072284B" w:rsidRPr="009D3EEA" w:rsidRDefault="0072284B" w:rsidP="003362AF">
            <w:pPr>
              <w:tabs>
                <w:tab w:val="left" w:pos="0"/>
              </w:tabs>
              <w:jc w:val="center"/>
              <w:rPr>
                <w:rFonts w:ascii="Times New Roman" w:hAnsi="Times New Roman" w:cs="Times New Roman"/>
                <w:sz w:val="24"/>
                <w:szCs w:val="24"/>
              </w:rPr>
            </w:pPr>
            <w:r w:rsidRPr="009D3EEA">
              <w:rPr>
                <w:rFonts w:ascii="Times New Roman" w:hAnsi="Times New Roman" w:cs="Times New Roman"/>
                <w:sz w:val="24"/>
                <w:szCs w:val="24"/>
              </w:rPr>
              <w:lastRenderedPageBreak/>
              <w:t>1.3.</w:t>
            </w:r>
          </w:p>
        </w:tc>
        <w:tc>
          <w:tcPr>
            <w:tcW w:w="1435" w:type="dxa"/>
            <w:gridSpan w:val="2"/>
          </w:tcPr>
          <w:p w14:paraId="392302F2" w14:textId="77777777" w:rsidR="0072284B" w:rsidRPr="009D3EEA" w:rsidRDefault="0072284B" w:rsidP="003362AF">
            <w:pPr>
              <w:jc w:val="both"/>
              <w:rPr>
                <w:rFonts w:ascii="Times New Roman" w:hAnsi="Times New Roman" w:cs="Times New Roman"/>
                <w:sz w:val="24"/>
                <w:szCs w:val="24"/>
              </w:rPr>
            </w:pPr>
            <w:r w:rsidRPr="009D3EEA">
              <w:rPr>
                <w:rFonts w:ascii="Times New Roman" w:hAnsi="Times New Roman" w:cs="Times New Roman"/>
                <w:sz w:val="24"/>
                <w:szCs w:val="24"/>
              </w:rPr>
              <w:t>Launags</w:t>
            </w:r>
          </w:p>
        </w:tc>
        <w:tc>
          <w:tcPr>
            <w:tcW w:w="1418" w:type="dxa"/>
            <w:gridSpan w:val="3"/>
          </w:tcPr>
          <w:p w14:paraId="0F34CD6B"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tcPr>
          <w:p w14:paraId="77B92AA1" w14:textId="77777777" w:rsidR="0072284B" w:rsidRPr="009D3EEA" w:rsidRDefault="0072284B" w:rsidP="003362AF">
            <w:pPr>
              <w:jc w:val="center"/>
              <w:rPr>
                <w:rFonts w:ascii="Times New Roman" w:hAnsi="Times New Roman" w:cs="Times New Roman"/>
                <w:sz w:val="24"/>
                <w:szCs w:val="24"/>
              </w:rPr>
            </w:pPr>
          </w:p>
        </w:tc>
        <w:tc>
          <w:tcPr>
            <w:tcW w:w="1276" w:type="dxa"/>
          </w:tcPr>
          <w:p w14:paraId="15A55B80" w14:textId="77777777" w:rsidR="0072284B" w:rsidRPr="009D3EEA" w:rsidRDefault="0072284B" w:rsidP="003362AF">
            <w:pPr>
              <w:jc w:val="center"/>
              <w:rPr>
                <w:rFonts w:ascii="Times New Roman" w:hAnsi="Times New Roman" w:cs="Times New Roman"/>
                <w:sz w:val="24"/>
                <w:szCs w:val="24"/>
              </w:rPr>
            </w:pPr>
          </w:p>
        </w:tc>
        <w:tc>
          <w:tcPr>
            <w:tcW w:w="1843" w:type="dxa"/>
          </w:tcPr>
          <w:p w14:paraId="03B3FE78" w14:textId="77777777" w:rsidR="0072284B" w:rsidRPr="009D3EEA" w:rsidRDefault="0072284B" w:rsidP="003362AF">
            <w:pPr>
              <w:jc w:val="center"/>
              <w:rPr>
                <w:rFonts w:ascii="Times New Roman" w:hAnsi="Times New Roman" w:cs="Times New Roman"/>
                <w:sz w:val="24"/>
                <w:szCs w:val="24"/>
              </w:rPr>
            </w:pPr>
          </w:p>
        </w:tc>
        <w:tc>
          <w:tcPr>
            <w:tcW w:w="1277" w:type="dxa"/>
          </w:tcPr>
          <w:p w14:paraId="2B35E137" w14:textId="77777777" w:rsidR="0072284B" w:rsidRPr="009D3EEA" w:rsidRDefault="0072284B" w:rsidP="003362AF">
            <w:pPr>
              <w:jc w:val="center"/>
              <w:rPr>
                <w:rFonts w:ascii="Times New Roman" w:hAnsi="Times New Roman" w:cs="Times New Roman"/>
                <w:sz w:val="24"/>
                <w:szCs w:val="24"/>
              </w:rPr>
            </w:pPr>
            <w:r w:rsidRPr="009D3EEA">
              <w:rPr>
                <w:rFonts w:ascii="Times New Roman" w:hAnsi="Times New Roman" w:cs="Times New Roman"/>
                <w:sz w:val="24"/>
                <w:szCs w:val="24"/>
              </w:rPr>
              <w:t>1</w:t>
            </w:r>
            <w:r>
              <w:rPr>
                <w:rFonts w:ascii="Times New Roman" w:hAnsi="Times New Roman" w:cs="Times New Roman"/>
                <w:sz w:val="24"/>
                <w:szCs w:val="24"/>
              </w:rPr>
              <w:t>0080</w:t>
            </w:r>
          </w:p>
        </w:tc>
        <w:tc>
          <w:tcPr>
            <w:tcW w:w="1985" w:type="dxa"/>
          </w:tcPr>
          <w:p w14:paraId="4D0DC77B" w14:textId="77777777" w:rsidR="0072284B" w:rsidRPr="009D3EEA" w:rsidRDefault="0072284B" w:rsidP="003362AF">
            <w:pPr>
              <w:jc w:val="right"/>
              <w:rPr>
                <w:rFonts w:ascii="Times New Roman" w:hAnsi="Times New Roman" w:cs="Times New Roman"/>
                <w:b/>
                <w:sz w:val="24"/>
                <w:szCs w:val="24"/>
              </w:rPr>
            </w:pPr>
          </w:p>
        </w:tc>
        <w:tc>
          <w:tcPr>
            <w:tcW w:w="851" w:type="dxa"/>
          </w:tcPr>
          <w:p w14:paraId="24AAA4FC" w14:textId="77777777" w:rsidR="0072284B" w:rsidRPr="009D3EEA" w:rsidRDefault="0072284B" w:rsidP="003362AF">
            <w:pPr>
              <w:jc w:val="right"/>
              <w:rPr>
                <w:rFonts w:ascii="Times New Roman" w:hAnsi="Times New Roman" w:cs="Times New Roman"/>
                <w:b/>
                <w:sz w:val="24"/>
                <w:szCs w:val="24"/>
              </w:rPr>
            </w:pPr>
          </w:p>
        </w:tc>
        <w:tc>
          <w:tcPr>
            <w:tcW w:w="1701" w:type="dxa"/>
          </w:tcPr>
          <w:p w14:paraId="41880F38" w14:textId="77777777" w:rsidR="0072284B" w:rsidRPr="009D3EEA" w:rsidRDefault="0072284B" w:rsidP="003362AF">
            <w:pPr>
              <w:jc w:val="right"/>
              <w:rPr>
                <w:rFonts w:ascii="Times New Roman" w:hAnsi="Times New Roman" w:cs="Times New Roman"/>
                <w:b/>
                <w:sz w:val="24"/>
                <w:szCs w:val="24"/>
              </w:rPr>
            </w:pPr>
          </w:p>
        </w:tc>
      </w:tr>
      <w:tr w:rsidR="0072284B" w:rsidRPr="009D3EEA" w14:paraId="11183D8D" w14:textId="77777777" w:rsidTr="003362AF">
        <w:tc>
          <w:tcPr>
            <w:tcW w:w="3570" w:type="dxa"/>
            <w:gridSpan w:val="7"/>
          </w:tcPr>
          <w:p w14:paraId="30A9CC77" w14:textId="77777777" w:rsidR="0072284B" w:rsidRPr="009D3EEA" w:rsidRDefault="0072284B" w:rsidP="003362AF">
            <w:pPr>
              <w:jc w:val="right"/>
              <w:rPr>
                <w:rFonts w:ascii="Times New Roman" w:hAnsi="Times New Roman" w:cs="Times New Roman"/>
                <w:sz w:val="24"/>
                <w:szCs w:val="24"/>
              </w:rPr>
            </w:pPr>
            <w:r w:rsidRPr="009D3EEA">
              <w:rPr>
                <w:rFonts w:ascii="Times New Roman" w:hAnsi="Times New Roman" w:cs="Times New Roman"/>
                <w:b/>
                <w:sz w:val="24"/>
                <w:szCs w:val="24"/>
              </w:rPr>
              <w:t>Kopā (1.punkts):</w:t>
            </w:r>
          </w:p>
        </w:tc>
        <w:tc>
          <w:tcPr>
            <w:tcW w:w="1843" w:type="dxa"/>
          </w:tcPr>
          <w:p w14:paraId="7D15AE12" w14:textId="77777777" w:rsidR="0072284B" w:rsidRPr="009D3EEA" w:rsidRDefault="0072284B" w:rsidP="003362AF">
            <w:pPr>
              <w:jc w:val="center"/>
              <w:rPr>
                <w:rFonts w:ascii="Times New Roman" w:hAnsi="Times New Roman" w:cs="Times New Roman"/>
                <w:sz w:val="24"/>
                <w:szCs w:val="24"/>
              </w:rPr>
            </w:pPr>
          </w:p>
        </w:tc>
        <w:tc>
          <w:tcPr>
            <w:tcW w:w="1276" w:type="dxa"/>
          </w:tcPr>
          <w:p w14:paraId="43C3D543" w14:textId="77777777" w:rsidR="0072284B" w:rsidRPr="009D3EEA" w:rsidRDefault="0072284B" w:rsidP="003362AF">
            <w:pPr>
              <w:jc w:val="center"/>
              <w:rPr>
                <w:rFonts w:ascii="Times New Roman" w:hAnsi="Times New Roman" w:cs="Times New Roman"/>
                <w:sz w:val="24"/>
                <w:szCs w:val="24"/>
              </w:rPr>
            </w:pPr>
          </w:p>
        </w:tc>
        <w:tc>
          <w:tcPr>
            <w:tcW w:w="1843" w:type="dxa"/>
          </w:tcPr>
          <w:p w14:paraId="4AD93465" w14:textId="77777777" w:rsidR="0072284B" w:rsidRPr="009D3EEA" w:rsidRDefault="0072284B" w:rsidP="003362AF">
            <w:pPr>
              <w:jc w:val="center"/>
              <w:rPr>
                <w:rFonts w:ascii="Times New Roman" w:hAnsi="Times New Roman" w:cs="Times New Roman"/>
                <w:sz w:val="24"/>
                <w:szCs w:val="24"/>
              </w:rPr>
            </w:pPr>
          </w:p>
        </w:tc>
        <w:tc>
          <w:tcPr>
            <w:tcW w:w="1277" w:type="dxa"/>
            <w:shd w:val="clear" w:color="auto" w:fill="D9D9D9" w:themeFill="background1" w:themeFillShade="D9"/>
          </w:tcPr>
          <w:p w14:paraId="09BBE45B" w14:textId="77777777" w:rsidR="0072284B" w:rsidRPr="009D3EEA" w:rsidRDefault="0072284B" w:rsidP="003362AF">
            <w:pPr>
              <w:jc w:val="center"/>
              <w:rPr>
                <w:rFonts w:ascii="Times New Roman" w:hAnsi="Times New Roman" w:cs="Times New Roman"/>
                <w:sz w:val="24"/>
                <w:szCs w:val="24"/>
              </w:rPr>
            </w:pPr>
          </w:p>
        </w:tc>
        <w:tc>
          <w:tcPr>
            <w:tcW w:w="1985" w:type="dxa"/>
          </w:tcPr>
          <w:p w14:paraId="08342C7C" w14:textId="77777777" w:rsidR="0072284B" w:rsidRPr="009D3EEA" w:rsidRDefault="0072284B" w:rsidP="003362AF">
            <w:pPr>
              <w:jc w:val="right"/>
              <w:rPr>
                <w:rFonts w:ascii="Times New Roman" w:hAnsi="Times New Roman" w:cs="Times New Roman"/>
                <w:b/>
                <w:sz w:val="24"/>
                <w:szCs w:val="24"/>
              </w:rPr>
            </w:pPr>
          </w:p>
        </w:tc>
        <w:tc>
          <w:tcPr>
            <w:tcW w:w="851" w:type="dxa"/>
          </w:tcPr>
          <w:p w14:paraId="549B5814" w14:textId="77777777" w:rsidR="0072284B" w:rsidRPr="009D3EEA" w:rsidRDefault="0072284B" w:rsidP="003362AF">
            <w:pPr>
              <w:jc w:val="right"/>
              <w:rPr>
                <w:rFonts w:ascii="Times New Roman" w:hAnsi="Times New Roman" w:cs="Times New Roman"/>
                <w:b/>
                <w:sz w:val="24"/>
                <w:szCs w:val="24"/>
              </w:rPr>
            </w:pPr>
          </w:p>
        </w:tc>
        <w:tc>
          <w:tcPr>
            <w:tcW w:w="1701" w:type="dxa"/>
          </w:tcPr>
          <w:p w14:paraId="668ED898" w14:textId="77777777" w:rsidR="0072284B" w:rsidRPr="009D3EEA" w:rsidRDefault="0072284B" w:rsidP="003362AF">
            <w:pPr>
              <w:jc w:val="right"/>
              <w:rPr>
                <w:rFonts w:ascii="Times New Roman" w:hAnsi="Times New Roman" w:cs="Times New Roman"/>
                <w:b/>
                <w:sz w:val="24"/>
                <w:szCs w:val="24"/>
              </w:rPr>
            </w:pPr>
          </w:p>
        </w:tc>
      </w:tr>
      <w:tr w:rsidR="0072284B" w:rsidRPr="009D3EEA" w14:paraId="20C303A5" w14:textId="77777777" w:rsidTr="003362AF">
        <w:trPr>
          <w:trHeight w:val="145"/>
        </w:trPr>
        <w:tc>
          <w:tcPr>
            <w:tcW w:w="706" w:type="dxa"/>
            <w:vAlign w:val="center"/>
          </w:tcPr>
          <w:p w14:paraId="69FE0723" w14:textId="77777777" w:rsidR="0072284B" w:rsidRPr="009D3EEA" w:rsidRDefault="0072284B" w:rsidP="003362AF">
            <w:pPr>
              <w:rPr>
                <w:rFonts w:ascii="Times New Roman" w:hAnsi="Times New Roman" w:cs="Times New Roman"/>
                <w:sz w:val="24"/>
                <w:szCs w:val="24"/>
              </w:rPr>
            </w:pPr>
            <w:r w:rsidRPr="009D3EEA">
              <w:rPr>
                <w:rFonts w:ascii="Times New Roman" w:hAnsi="Times New Roman" w:cs="Times New Roman"/>
                <w:sz w:val="24"/>
                <w:szCs w:val="24"/>
              </w:rPr>
              <w:t>2.</w:t>
            </w:r>
          </w:p>
        </w:tc>
        <w:tc>
          <w:tcPr>
            <w:tcW w:w="13640" w:type="dxa"/>
            <w:gridSpan w:val="13"/>
          </w:tcPr>
          <w:p w14:paraId="5164BD67" w14:textId="77777777" w:rsidR="0072284B" w:rsidRPr="009D3EEA" w:rsidRDefault="0072284B" w:rsidP="003362AF">
            <w:pPr>
              <w:rPr>
                <w:rFonts w:ascii="Times New Roman" w:hAnsi="Times New Roman" w:cs="Times New Roman"/>
                <w:b/>
                <w:sz w:val="24"/>
                <w:szCs w:val="24"/>
              </w:rPr>
            </w:pPr>
            <w:r w:rsidRPr="009D3EEA">
              <w:rPr>
                <w:rFonts w:ascii="Times New Roman" w:hAnsi="Times New Roman" w:cs="Times New Roman"/>
                <w:b/>
                <w:sz w:val="24"/>
                <w:szCs w:val="24"/>
              </w:rPr>
              <w:t>Bērnudārza audzēkņi vecumposmā 4 – 6 gadi (</w:t>
            </w:r>
            <w:r>
              <w:rPr>
                <w:rFonts w:ascii="Times New Roman" w:hAnsi="Times New Roman" w:cs="Times New Roman"/>
                <w:b/>
                <w:sz w:val="24"/>
                <w:szCs w:val="24"/>
              </w:rPr>
              <w:t>29</w:t>
            </w:r>
            <w:r w:rsidRPr="009D3EEA">
              <w:rPr>
                <w:rFonts w:ascii="Times New Roman" w:hAnsi="Times New Roman" w:cs="Times New Roman"/>
                <w:b/>
                <w:sz w:val="24"/>
                <w:szCs w:val="24"/>
              </w:rPr>
              <w:t xml:space="preserve"> bērns)</w:t>
            </w:r>
          </w:p>
        </w:tc>
      </w:tr>
      <w:tr w:rsidR="0072284B" w:rsidRPr="009D3EEA" w14:paraId="3CE14B1C" w14:textId="77777777" w:rsidTr="003362AF">
        <w:trPr>
          <w:trHeight w:val="145"/>
        </w:trPr>
        <w:tc>
          <w:tcPr>
            <w:tcW w:w="706" w:type="dxa"/>
            <w:vAlign w:val="center"/>
          </w:tcPr>
          <w:p w14:paraId="746F81A4" w14:textId="77777777" w:rsidR="0072284B" w:rsidRPr="009D3EEA" w:rsidRDefault="0072284B" w:rsidP="003362AF">
            <w:pPr>
              <w:jc w:val="right"/>
              <w:rPr>
                <w:rFonts w:ascii="Times New Roman" w:hAnsi="Times New Roman" w:cs="Times New Roman"/>
                <w:sz w:val="24"/>
                <w:szCs w:val="24"/>
              </w:rPr>
            </w:pPr>
            <w:r w:rsidRPr="009D3EEA">
              <w:rPr>
                <w:rFonts w:ascii="Times New Roman" w:hAnsi="Times New Roman" w:cs="Times New Roman"/>
                <w:sz w:val="24"/>
                <w:szCs w:val="24"/>
              </w:rPr>
              <w:t>2.1.</w:t>
            </w:r>
          </w:p>
        </w:tc>
        <w:tc>
          <w:tcPr>
            <w:tcW w:w="1446" w:type="dxa"/>
            <w:gridSpan w:val="3"/>
          </w:tcPr>
          <w:p w14:paraId="74CD7353" w14:textId="77777777" w:rsidR="0072284B" w:rsidRPr="009D3EEA" w:rsidRDefault="0072284B" w:rsidP="003362AF">
            <w:pPr>
              <w:jc w:val="both"/>
              <w:rPr>
                <w:rFonts w:ascii="Times New Roman" w:hAnsi="Times New Roman" w:cs="Times New Roman"/>
                <w:b/>
                <w:sz w:val="24"/>
                <w:szCs w:val="24"/>
              </w:rPr>
            </w:pPr>
            <w:r w:rsidRPr="009D3EEA">
              <w:rPr>
                <w:rFonts w:ascii="Times New Roman" w:hAnsi="Times New Roman" w:cs="Times New Roman"/>
                <w:sz w:val="24"/>
                <w:szCs w:val="24"/>
              </w:rPr>
              <w:t>Brokastis</w:t>
            </w:r>
          </w:p>
        </w:tc>
        <w:tc>
          <w:tcPr>
            <w:tcW w:w="1418" w:type="dxa"/>
            <w:gridSpan w:val="3"/>
          </w:tcPr>
          <w:p w14:paraId="08CE3602"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tcPr>
          <w:p w14:paraId="69FAB222" w14:textId="77777777" w:rsidR="0072284B" w:rsidRPr="009D3EEA" w:rsidRDefault="0072284B" w:rsidP="003362AF">
            <w:pPr>
              <w:jc w:val="center"/>
              <w:rPr>
                <w:rFonts w:ascii="Times New Roman" w:hAnsi="Times New Roman" w:cs="Times New Roman"/>
                <w:sz w:val="24"/>
                <w:szCs w:val="24"/>
              </w:rPr>
            </w:pPr>
          </w:p>
        </w:tc>
        <w:tc>
          <w:tcPr>
            <w:tcW w:w="1276" w:type="dxa"/>
          </w:tcPr>
          <w:p w14:paraId="5190A029" w14:textId="77777777" w:rsidR="0072284B" w:rsidRPr="009D3EEA" w:rsidRDefault="0072284B" w:rsidP="003362AF">
            <w:pPr>
              <w:jc w:val="center"/>
              <w:rPr>
                <w:rFonts w:ascii="Times New Roman" w:hAnsi="Times New Roman" w:cs="Times New Roman"/>
                <w:sz w:val="24"/>
                <w:szCs w:val="24"/>
              </w:rPr>
            </w:pPr>
          </w:p>
        </w:tc>
        <w:tc>
          <w:tcPr>
            <w:tcW w:w="1843" w:type="dxa"/>
          </w:tcPr>
          <w:p w14:paraId="345D2E9F" w14:textId="77777777" w:rsidR="0072284B" w:rsidRPr="009D3EEA" w:rsidRDefault="0072284B" w:rsidP="003362AF">
            <w:pPr>
              <w:jc w:val="center"/>
              <w:rPr>
                <w:rFonts w:ascii="Times New Roman" w:hAnsi="Times New Roman" w:cs="Times New Roman"/>
                <w:sz w:val="24"/>
                <w:szCs w:val="24"/>
              </w:rPr>
            </w:pPr>
          </w:p>
        </w:tc>
        <w:tc>
          <w:tcPr>
            <w:tcW w:w="1277" w:type="dxa"/>
          </w:tcPr>
          <w:p w14:paraId="75D2488C" w14:textId="77777777" w:rsidR="0072284B" w:rsidRPr="009D3EEA" w:rsidRDefault="0072284B" w:rsidP="003362AF">
            <w:pPr>
              <w:jc w:val="center"/>
              <w:rPr>
                <w:rFonts w:ascii="Times New Roman" w:hAnsi="Times New Roman" w:cs="Times New Roman"/>
                <w:sz w:val="24"/>
                <w:szCs w:val="24"/>
              </w:rPr>
            </w:pPr>
            <w:r>
              <w:rPr>
                <w:rFonts w:ascii="Times New Roman" w:hAnsi="Times New Roman" w:cs="Times New Roman"/>
                <w:sz w:val="24"/>
                <w:szCs w:val="24"/>
              </w:rPr>
              <w:t>20880</w:t>
            </w:r>
          </w:p>
        </w:tc>
        <w:tc>
          <w:tcPr>
            <w:tcW w:w="1985" w:type="dxa"/>
          </w:tcPr>
          <w:p w14:paraId="1F362B4E" w14:textId="77777777" w:rsidR="0072284B" w:rsidRPr="009D3EEA" w:rsidRDefault="0072284B" w:rsidP="003362AF">
            <w:pPr>
              <w:jc w:val="right"/>
              <w:rPr>
                <w:rFonts w:ascii="Times New Roman" w:hAnsi="Times New Roman" w:cs="Times New Roman"/>
                <w:b/>
                <w:sz w:val="24"/>
                <w:szCs w:val="24"/>
              </w:rPr>
            </w:pPr>
          </w:p>
        </w:tc>
        <w:tc>
          <w:tcPr>
            <w:tcW w:w="851" w:type="dxa"/>
          </w:tcPr>
          <w:p w14:paraId="7C282054" w14:textId="77777777" w:rsidR="0072284B" w:rsidRPr="009D3EEA" w:rsidRDefault="0072284B" w:rsidP="003362AF">
            <w:pPr>
              <w:jc w:val="right"/>
              <w:rPr>
                <w:rFonts w:ascii="Times New Roman" w:hAnsi="Times New Roman" w:cs="Times New Roman"/>
                <w:b/>
                <w:sz w:val="24"/>
                <w:szCs w:val="24"/>
              </w:rPr>
            </w:pPr>
          </w:p>
        </w:tc>
        <w:tc>
          <w:tcPr>
            <w:tcW w:w="1701" w:type="dxa"/>
          </w:tcPr>
          <w:p w14:paraId="2A6D4448" w14:textId="77777777" w:rsidR="0072284B" w:rsidRPr="009D3EEA" w:rsidRDefault="0072284B" w:rsidP="003362AF">
            <w:pPr>
              <w:jc w:val="right"/>
              <w:rPr>
                <w:rFonts w:ascii="Times New Roman" w:hAnsi="Times New Roman" w:cs="Times New Roman"/>
                <w:b/>
                <w:sz w:val="24"/>
                <w:szCs w:val="24"/>
              </w:rPr>
            </w:pPr>
          </w:p>
        </w:tc>
      </w:tr>
      <w:tr w:rsidR="0072284B" w:rsidRPr="009D3EEA" w14:paraId="6BEA0BDA" w14:textId="77777777" w:rsidTr="003362AF">
        <w:trPr>
          <w:trHeight w:val="145"/>
        </w:trPr>
        <w:tc>
          <w:tcPr>
            <w:tcW w:w="706" w:type="dxa"/>
            <w:vAlign w:val="center"/>
          </w:tcPr>
          <w:p w14:paraId="2A0B398E" w14:textId="77777777" w:rsidR="0072284B" w:rsidRPr="009D3EEA" w:rsidRDefault="0072284B" w:rsidP="003362AF">
            <w:pPr>
              <w:jc w:val="right"/>
              <w:rPr>
                <w:rFonts w:ascii="Times New Roman" w:hAnsi="Times New Roman" w:cs="Times New Roman"/>
                <w:sz w:val="24"/>
                <w:szCs w:val="24"/>
              </w:rPr>
            </w:pPr>
            <w:r w:rsidRPr="009D3EEA">
              <w:rPr>
                <w:rFonts w:ascii="Times New Roman" w:hAnsi="Times New Roman" w:cs="Times New Roman"/>
                <w:sz w:val="24"/>
                <w:szCs w:val="24"/>
              </w:rPr>
              <w:t>2.2.</w:t>
            </w:r>
          </w:p>
        </w:tc>
        <w:tc>
          <w:tcPr>
            <w:tcW w:w="1446" w:type="dxa"/>
            <w:gridSpan w:val="3"/>
          </w:tcPr>
          <w:p w14:paraId="0BABC1E6" w14:textId="77777777" w:rsidR="0072284B" w:rsidRPr="009D3EEA" w:rsidRDefault="0072284B" w:rsidP="003362AF">
            <w:pPr>
              <w:jc w:val="both"/>
              <w:rPr>
                <w:rFonts w:ascii="Times New Roman" w:hAnsi="Times New Roman" w:cs="Times New Roman"/>
                <w:sz w:val="24"/>
                <w:szCs w:val="24"/>
              </w:rPr>
            </w:pPr>
            <w:r w:rsidRPr="009D3EEA">
              <w:rPr>
                <w:rFonts w:ascii="Times New Roman" w:hAnsi="Times New Roman" w:cs="Times New Roman"/>
                <w:sz w:val="24"/>
                <w:szCs w:val="24"/>
              </w:rPr>
              <w:t>Pusdienas</w:t>
            </w:r>
          </w:p>
        </w:tc>
        <w:tc>
          <w:tcPr>
            <w:tcW w:w="1418" w:type="dxa"/>
            <w:gridSpan w:val="3"/>
          </w:tcPr>
          <w:p w14:paraId="573A48B4"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tcPr>
          <w:p w14:paraId="72040B69" w14:textId="77777777" w:rsidR="0072284B" w:rsidRPr="009D3EEA" w:rsidRDefault="0072284B" w:rsidP="003362AF">
            <w:pPr>
              <w:jc w:val="center"/>
              <w:rPr>
                <w:rFonts w:ascii="Times New Roman" w:hAnsi="Times New Roman" w:cs="Times New Roman"/>
                <w:sz w:val="24"/>
                <w:szCs w:val="24"/>
              </w:rPr>
            </w:pPr>
          </w:p>
        </w:tc>
        <w:tc>
          <w:tcPr>
            <w:tcW w:w="1276" w:type="dxa"/>
          </w:tcPr>
          <w:p w14:paraId="2036BC2C" w14:textId="77777777" w:rsidR="0072284B" w:rsidRPr="009D3EEA" w:rsidRDefault="0072284B" w:rsidP="003362AF">
            <w:pPr>
              <w:jc w:val="center"/>
              <w:rPr>
                <w:rFonts w:ascii="Times New Roman" w:hAnsi="Times New Roman" w:cs="Times New Roman"/>
                <w:sz w:val="24"/>
                <w:szCs w:val="24"/>
              </w:rPr>
            </w:pPr>
          </w:p>
        </w:tc>
        <w:tc>
          <w:tcPr>
            <w:tcW w:w="1843" w:type="dxa"/>
          </w:tcPr>
          <w:p w14:paraId="6EDDB5BB" w14:textId="77777777" w:rsidR="0072284B" w:rsidRPr="009D3EEA" w:rsidRDefault="0072284B" w:rsidP="003362AF">
            <w:pPr>
              <w:jc w:val="center"/>
              <w:rPr>
                <w:rFonts w:ascii="Times New Roman" w:hAnsi="Times New Roman" w:cs="Times New Roman"/>
                <w:sz w:val="24"/>
                <w:szCs w:val="24"/>
              </w:rPr>
            </w:pPr>
          </w:p>
        </w:tc>
        <w:tc>
          <w:tcPr>
            <w:tcW w:w="1277" w:type="dxa"/>
          </w:tcPr>
          <w:p w14:paraId="4A91A74B" w14:textId="77777777" w:rsidR="0072284B" w:rsidRPr="009D3EEA" w:rsidRDefault="0072284B" w:rsidP="003362AF">
            <w:pPr>
              <w:jc w:val="center"/>
              <w:rPr>
                <w:rFonts w:ascii="Times New Roman" w:hAnsi="Times New Roman" w:cs="Times New Roman"/>
                <w:sz w:val="24"/>
                <w:szCs w:val="24"/>
              </w:rPr>
            </w:pPr>
            <w:r>
              <w:rPr>
                <w:rFonts w:ascii="Times New Roman" w:hAnsi="Times New Roman" w:cs="Times New Roman"/>
                <w:sz w:val="24"/>
                <w:szCs w:val="24"/>
              </w:rPr>
              <w:t>20880</w:t>
            </w:r>
          </w:p>
        </w:tc>
        <w:tc>
          <w:tcPr>
            <w:tcW w:w="1985" w:type="dxa"/>
          </w:tcPr>
          <w:p w14:paraId="50CBB280" w14:textId="77777777" w:rsidR="0072284B" w:rsidRPr="009D3EEA" w:rsidRDefault="0072284B" w:rsidP="003362AF">
            <w:pPr>
              <w:jc w:val="right"/>
              <w:rPr>
                <w:rFonts w:ascii="Times New Roman" w:hAnsi="Times New Roman" w:cs="Times New Roman"/>
                <w:b/>
                <w:sz w:val="24"/>
                <w:szCs w:val="24"/>
              </w:rPr>
            </w:pPr>
          </w:p>
        </w:tc>
        <w:tc>
          <w:tcPr>
            <w:tcW w:w="851" w:type="dxa"/>
          </w:tcPr>
          <w:p w14:paraId="318BB291" w14:textId="77777777" w:rsidR="0072284B" w:rsidRPr="009D3EEA" w:rsidRDefault="0072284B" w:rsidP="003362AF">
            <w:pPr>
              <w:jc w:val="right"/>
              <w:rPr>
                <w:rFonts w:ascii="Times New Roman" w:hAnsi="Times New Roman" w:cs="Times New Roman"/>
                <w:b/>
                <w:sz w:val="24"/>
                <w:szCs w:val="24"/>
              </w:rPr>
            </w:pPr>
          </w:p>
        </w:tc>
        <w:tc>
          <w:tcPr>
            <w:tcW w:w="1701" w:type="dxa"/>
          </w:tcPr>
          <w:p w14:paraId="574E24E3" w14:textId="77777777" w:rsidR="0072284B" w:rsidRPr="009D3EEA" w:rsidRDefault="0072284B" w:rsidP="003362AF">
            <w:pPr>
              <w:jc w:val="right"/>
              <w:rPr>
                <w:rFonts w:ascii="Times New Roman" w:hAnsi="Times New Roman" w:cs="Times New Roman"/>
                <w:b/>
                <w:sz w:val="24"/>
                <w:szCs w:val="24"/>
              </w:rPr>
            </w:pPr>
          </w:p>
        </w:tc>
      </w:tr>
      <w:tr w:rsidR="0072284B" w:rsidRPr="009D3EEA" w14:paraId="4C903A70" w14:textId="77777777" w:rsidTr="003362AF">
        <w:trPr>
          <w:trHeight w:val="145"/>
        </w:trPr>
        <w:tc>
          <w:tcPr>
            <w:tcW w:w="706" w:type="dxa"/>
            <w:vAlign w:val="center"/>
          </w:tcPr>
          <w:p w14:paraId="0CD59FE9" w14:textId="77777777" w:rsidR="0072284B" w:rsidRPr="009D3EEA" w:rsidRDefault="0072284B" w:rsidP="003362AF">
            <w:pPr>
              <w:jc w:val="right"/>
              <w:rPr>
                <w:rFonts w:ascii="Times New Roman" w:hAnsi="Times New Roman" w:cs="Times New Roman"/>
                <w:sz w:val="24"/>
                <w:szCs w:val="24"/>
              </w:rPr>
            </w:pPr>
            <w:r w:rsidRPr="009D3EEA">
              <w:rPr>
                <w:rFonts w:ascii="Times New Roman" w:hAnsi="Times New Roman" w:cs="Times New Roman"/>
                <w:sz w:val="24"/>
                <w:szCs w:val="24"/>
              </w:rPr>
              <w:t>2.3.</w:t>
            </w:r>
          </w:p>
        </w:tc>
        <w:tc>
          <w:tcPr>
            <w:tcW w:w="1446" w:type="dxa"/>
            <w:gridSpan w:val="3"/>
          </w:tcPr>
          <w:p w14:paraId="7A646EE7" w14:textId="77777777" w:rsidR="0072284B" w:rsidRPr="009D3EEA" w:rsidRDefault="0072284B" w:rsidP="003362AF">
            <w:pPr>
              <w:jc w:val="both"/>
              <w:rPr>
                <w:rFonts w:ascii="Times New Roman" w:hAnsi="Times New Roman" w:cs="Times New Roman"/>
                <w:sz w:val="24"/>
                <w:szCs w:val="24"/>
              </w:rPr>
            </w:pPr>
            <w:r w:rsidRPr="009D3EEA">
              <w:rPr>
                <w:rFonts w:ascii="Times New Roman" w:hAnsi="Times New Roman" w:cs="Times New Roman"/>
                <w:sz w:val="24"/>
                <w:szCs w:val="24"/>
              </w:rPr>
              <w:t>Launags</w:t>
            </w:r>
          </w:p>
        </w:tc>
        <w:tc>
          <w:tcPr>
            <w:tcW w:w="1418" w:type="dxa"/>
            <w:gridSpan w:val="3"/>
          </w:tcPr>
          <w:p w14:paraId="79FF9C22"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tcPr>
          <w:p w14:paraId="5E15CD3E" w14:textId="77777777" w:rsidR="0072284B" w:rsidRPr="009D3EEA" w:rsidRDefault="0072284B" w:rsidP="003362AF">
            <w:pPr>
              <w:jc w:val="center"/>
              <w:rPr>
                <w:rFonts w:ascii="Times New Roman" w:hAnsi="Times New Roman" w:cs="Times New Roman"/>
                <w:sz w:val="24"/>
                <w:szCs w:val="24"/>
              </w:rPr>
            </w:pPr>
          </w:p>
        </w:tc>
        <w:tc>
          <w:tcPr>
            <w:tcW w:w="1276" w:type="dxa"/>
          </w:tcPr>
          <w:p w14:paraId="056FBE56" w14:textId="77777777" w:rsidR="0072284B" w:rsidRPr="009D3EEA" w:rsidRDefault="0072284B" w:rsidP="003362AF">
            <w:pPr>
              <w:jc w:val="center"/>
              <w:rPr>
                <w:rFonts w:ascii="Times New Roman" w:hAnsi="Times New Roman" w:cs="Times New Roman"/>
                <w:sz w:val="24"/>
                <w:szCs w:val="24"/>
              </w:rPr>
            </w:pPr>
          </w:p>
        </w:tc>
        <w:tc>
          <w:tcPr>
            <w:tcW w:w="1843" w:type="dxa"/>
          </w:tcPr>
          <w:p w14:paraId="2AE5918E" w14:textId="77777777" w:rsidR="0072284B" w:rsidRPr="009D3EEA" w:rsidRDefault="0072284B" w:rsidP="003362AF">
            <w:pPr>
              <w:jc w:val="center"/>
              <w:rPr>
                <w:rFonts w:ascii="Times New Roman" w:hAnsi="Times New Roman" w:cs="Times New Roman"/>
                <w:sz w:val="24"/>
                <w:szCs w:val="24"/>
              </w:rPr>
            </w:pPr>
          </w:p>
        </w:tc>
        <w:tc>
          <w:tcPr>
            <w:tcW w:w="1277" w:type="dxa"/>
          </w:tcPr>
          <w:p w14:paraId="440DC3C9" w14:textId="77777777" w:rsidR="0072284B" w:rsidRPr="009D3EEA" w:rsidRDefault="0072284B" w:rsidP="003362AF">
            <w:pPr>
              <w:jc w:val="center"/>
              <w:rPr>
                <w:rFonts w:ascii="Times New Roman" w:hAnsi="Times New Roman" w:cs="Times New Roman"/>
                <w:sz w:val="24"/>
                <w:szCs w:val="24"/>
              </w:rPr>
            </w:pPr>
            <w:r>
              <w:rPr>
                <w:rFonts w:ascii="Times New Roman" w:hAnsi="Times New Roman" w:cs="Times New Roman"/>
                <w:sz w:val="24"/>
                <w:szCs w:val="24"/>
              </w:rPr>
              <w:t>20880</w:t>
            </w:r>
          </w:p>
        </w:tc>
        <w:tc>
          <w:tcPr>
            <w:tcW w:w="1985" w:type="dxa"/>
          </w:tcPr>
          <w:p w14:paraId="5F1CCFA2" w14:textId="77777777" w:rsidR="0072284B" w:rsidRPr="009D3EEA" w:rsidRDefault="0072284B" w:rsidP="003362AF">
            <w:pPr>
              <w:jc w:val="right"/>
              <w:rPr>
                <w:rFonts w:ascii="Times New Roman" w:hAnsi="Times New Roman" w:cs="Times New Roman"/>
                <w:b/>
                <w:sz w:val="24"/>
                <w:szCs w:val="24"/>
              </w:rPr>
            </w:pPr>
          </w:p>
        </w:tc>
        <w:tc>
          <w:tcPr>
            <w:tcW w:w="851" w:type="dxa"/>
          </w:tcPr>
          <w:p w14:paraId="6F565CFB" w14:textId="77777777" w:rsidR="0072284B" w:rsidRPr="009D3EEA" w:rsidRDefault="0072284B" w:rsidP="003362AF">
            <w:pPr>
              <w:jc w:val="right"/>
              <w:rPr>
                <w:rFonts w:ascii="Times New Roman" w:hAnsi="Times New Roman" w:cs="Times New Roman"/>
                <w:b/>
                <w:sz w:val="24"/>
                <w:szCs w:val="24"/>
              </w:rPr>
            </w:pPr>
          </w:p>
        </w:tc>
        <w:tc>
          <w:tcPr>
            <w:tcW w:w="1701" w:type="dxa"/>
          </w:tcPr>
          <w:p w14:paraId="5F39EEEF" w14:textId="77777777" w:rsidR="0072284B" w:rsidRPr="009D3EEA" w:rsidRDefault="0072284B" w:rsidP="003362AF">
            <w:pPr>
              <w:jc w:val="right"/>
              <w:rPr>
                <w:rFonts w:ascii="Times New Roman" w:hAnsi="Times New Roman" w:cs="Times New Roman"/>
                <w:b/>
                <w:sz w:val="24"/>
                <w:szCs w:val="24"/>
              </w:rPr>
            </w:pPr>
          </w:p>
        </w:tc>
      </w:tr>
      <w:tr w:rsidR="0072284B" w:rsidRPr="009D3EEA" w14:paraId="140BFB3A" w14:textId="77777777" w:rsidTr="003362AF">
        <w:trPr>
          <w:trHeight w:val="145"/>
        </w:trPr>
        <w:tc>
          <w:tcPr>
            <w:tcW w:w="3570" w:type="dxa"/>
            <w:gridSpan w:val="7"/>
            <w:vAlign w:val="center"/>
          </w:tcPr>
          <w:p w14:paraId="541EBEF1" w14:textId="77777777" w:rsidR="0072284B" w:rsidRPr="009D3EEA" w:rsidRDefault="0072284B" w:rsidP="003362AF">
            <w:pPr>
              <w:jc w:val="right"/>
              <w:rPr>
                <w:rFonts w:ascii="Times New Roman" w:hAnsi="Times New Roman" w:cs="Times New Roman"/>
                <w:sz w:val="24"/>
                <w:szCs w:val="24"/>
              </w:rPr>
            </w:pPr>
            <w:r w:rsidRPr="009D3EEA">
              <w:rPr>
                <w:rFonts w:ascii="Times New Roman" w:hAnsi="Times New Roman" w:cs="Times New Roman"/>
                <w:b/>
                <w:sz w:val="24"/>
                <w:szCs w:val="24"/>
              </w:rPr>
              <w:t>Kopā (2.punkts):</w:t>
            </w:r>
          </w:p>
        </w:tc>
        <w:tc>
          <w:tcPr>
            <w:tcW w:w="1843" w:type="dxa"/>
          </w:tcPr>
          <w:p w14:paraId="3A8FFEBD" w14:textId="77777777" w:rsidR="0072284B" w:rsidRPr="009D3EEA" w:rsidRDefault="0072284B" w:rsidP="003362AF">
            <w:pPr>
              <w:jc w:val="center"/>
              <w:rPr>
                <w:rFonts w:ascii="Times New Roman" w:hAnsi="Times New Roman" w:cs="Times New Roman"/>
                <w:sz w:val="24"/>
                <w:szCs w:val="24"/>
              </w:rPr>
            </w:pPr>
          </w:p>
        </w:tc>
        <w:tc>
          <w:tcPr>
            <w:tcW w:w="1276" w:type="dxa"/>
          </w:tcPr>
          <w:p w14:paraId="412C74AC" w14:textId="77777777" w:rsidR="0072284B" w:rsidRPr="009D3EEA" w:rsidRDefault="0072284B" w:rsidP="003362AF">
            <w:pPr>
              <w:jc w:val="center"/>
              <w:rPr>
                <w:rFonts w:ascii="Times New Roman" w:hAnsi="Times New Roman" w:cs="Times New Roman"/>
                <w:sz w:val="24"/>
                <w:szCs w:val="24"/>
              </w:rPr>
            </w:pPr>
          </w:p>
        </w:tc>
        <w:tc>
          <w:tcPr>
            <w:tcW w:w="1843" w:type="dxa"/>
          </w:tcPr>
          <w:p w14:paraId="6184C66B" w14:textId="77777777" w:rsidR="0072284B" w:rsidRPr="009D3EEA" w:rsidRDefault="0072284B" w:rsidP="003362AF">
            <w:pPr>
              <w:jc w:val="center"/>
              <w:rPr>
                <w:rFonts w:ascii="Times New Roman" w:hAnsi="Times New Roman" w:cs="Times New Roman"/>
                <w:sz w:val="24"/>
                <w:szCs w:val="24"/>
              </w:rPr>
            </w:pPr>
          </w:p>
        </w:tc>
        <w:tc>
          <w:tcPr>
            <w:tcW w:w="1277" w:type="dxa"/>
            <w:shd w:val="clear" w:color="auto" w:fill="D9D9D9" w:themeFill="background1" w:themeFillShade="D9"/>
          </w:tcPr>
          <w:p w14:paraId="3DBCF234" w14:textId="77777777" w:rsidR="0072284B" w:rsidRPr="009D3EEA" w:rsidRDefault="0072284B" w:rsidP="003362AF">
            <w:pPr>
              <w:jc w:val="center"/>
              <w:rPr>
                <w:rFonts w:ascii="Times New Roman" w:hAnsi="Times New Roman" w:cs="Times New Roman"/>
                <w:sz w:val="24"/>
                <w:szCs w:val="24"/>
              </w:rPr>
            </w:pPr>
          </w:p>
        </w:tc>
        <w:tc>
          <w:tcPr>
            <w:tcW w:w="1985" w:type="dxa"/>
          </w:tcPr>
          <w:p w14:paraId="14A48DFC" w14:textId="77777777" w:rsidR="0072284B" w:rsidRPr="009D3EEA" w:rsidRDefault="0072284B" w:rsidP="003362AF">
            <w:pPr>
              <w:jc w:val="right"/>
              <w:rPr>
                <w:rFonts w:ascii="Times New Roman" w:hAnsi="Times New Roman" w:cs="Times New Roman"/>
                <w:b/>
                <w:sz w:val="24"/>
                <w:szCs w:val="24"/>
              </w:rPr>
            </w:pPr>
          </w:p>
        </w:tc>
        <w:tc>
          <w:tcPr>
            <w:tcW w:w="851" w:type="dxa"/>
          </w:tcPr>
          <w:p w14:paraId="07E7AEE7" w14:textId="77777777" w:rsidR="0072284B" w:rsidRPr="009D3EEA" w:rsidRDefault="0072284B" w:rsidP="003362AF">
            <w:pPr>
              <w:jc w:val="right"/>
              <w:rPr>
                <w:rFonts w:ascii="Times New Roman" w:hAnsi="Times New Roman" w:cs="Times New Roman"/>
                <w:b/>
                <w:sz w:val="24"/>
                <w:szCs w:val="24"/>
              </w:rPr>
            </w:pPr>
          </w:p>
        </w:tc>
        <w:tc>
          <w:tcPr>
            <w:tcW w:w="1701" w:type="dxa"/>
          </w:tcPr>
          <w:p w14:paraId="5E2D89CA" w14:textId="77777777" w:rsidR="0072284B" w:rsidRPr="009D3EEA" w:rsidRDefault="0072284B" w:rsidP="003362AF">
            <w:pPr>
              <w:jc w:val="right"/>
              <w:rPr>
                <w:rFonts w:ascii="Times New Roman" w:hAnsi="Times New Roman" w:cs="Times New Roman"/>
                <w:b/>
                <w:sz w:val="24"/>
                <w:szCs w:val="24"/>
              </w:rPr>
            </w:pPr>
          </w:p>
        </w:tc>
      </w:tr>
      <w:tr w:rsidR="0072284B" w:rsidRPr="009D3EEA" w14:paraId="403466F7" w14:textId="77777777" w:rsidTr="003362AF">
        <w:tc>
          <w:tcPr>
            <w:tcW w:w="717" w:type="dxa"/>
            <w:gridSpan w:val="2"/>
          </w:tcPr>
          <w:p w14:paraId="2AB1A8AD" w14:textId="77777777" w:rsidR="0072284B" w:rsidRPr="009D3EEA" w:rsidRDefault="0072284B" w:rsidP="003362AF">
            <w:pPr>
              <w:rPr>
                <w:rFonts w:ascii="Times New Roman" w:hAnsi="Times New Roman" w:cs="Times New Roman"/>
                <w:sz w:val="24"/>
                <w:szCs w:val="24"/>
              </w:rPr>
            </w:pPr>
            <w:r w:rsidRPr="009D3EEA">
              <w:rPr>
                <w:rFonts w:ascii="Times New Roman" w:hAnsi="Times New Roman" w:cs="Times New Roman"/>
                <w:sz w:val="24"/>
                <w:szCs w:val="24"/>
              </w:rPr>
              <w:t>3.</w:t>
            </w:r>
          </w:p>
        </w:tc>
        <w:tc>
          <w:tcPr>
            <w:tcW w:w="13629" w:type="dxa"/>
            <w:gridSpan w:val="12"/>
          </w:tcPr>
          <w:p w14:paraId="7CA0CF0F" w14:textId="77777777" w:rsidR="0072284B" w:rsidRPr="009D3EEA" w:rsidRDefault="0072284B" w:rsidP="003362AF">
            <w:pPr>
              <w:rPr>
                <w:rFonts w:ascii="Times New Roman" w:hAnsi="Times New Roman" w:cs="Times New Roman"/>
                <w:b/>
                <w:sz w:val="24"/>
                <w:szCs w:val="24"/>
              </w:rPr>
            </w:pPr>
            <w:r w:rsidRPr="009D3EEA">
              <w:rPr>
                <w:rFonts w:ascii="Times New Roman" w:hAnsi="Times New Roman" w:cs="Times New Roman"/>
                <w:b/>
                <w:sz w:val="24"/>
                <w:szCs w:val="24"/>
              </w:rPr>
              <w:t>1 audzēkņi ar ārsta apstiprinātu diagnozi, kuras dēļ nepieciešama uztura korekcija</w:t>
            </w:r>
          </w:p>
        </w:tc>
      </w:tr>
      <w:tr w:rsidR="0072284B" w:rsidRPr="009D3EEA" w14:paraId="05B30951" w14:textId="77777777" w:rsidTr="003362AF">
        <w:tc>
          <w:tcPr>
            <w:tcW w:w="717" w:type="dxa"/>
            <w:gridSpan w:val="2"/>
          </w:tcPr>
          <w:p w14:paraId="355ED697" w14:textId="77777777" w:rsidR="0072284B" w:rsidRPr="009D3EEA" w:rsidRDefault="0072284B" w:rsidP="003362AF">
            <w:pPr>
              <w:tabs>
                <w:tab w:val="left" w:pos="0"/>
              </w:tabs>
              <w:jc w:val="center"/>
              <w:rPr>
                <w:rFonts w:ascii="Times New Roman" w:hAnsi="Times New Roman" w:cs="Times New Roman"/>
                <w:sz w:val="24"/>
                <w:szCs w:val="24"/>
              </w:rPr>
            </w:pPr>
            <w:r w:rsidRPr="009D3EEA">
              <w:rPr>
                <w:rFonts w:ascii="Times New Roman" w:hAnsi="Times New Roman" w:cs="Times New Roman"/>
                <w:sz w:val="24"/>
                <w:szCs w:val="24"/>
              </w:rPr>
              <w:t>3.1.</w:t>
            </w:r>
          </w:p>
        </w:tc>
        <w:tc>
          <w:tcPr>
            <w:tcW w:w="1548" w:type="dxa"/>
            <w:gridSpan w:val="3"/>
          </w:tcPr>
          <w:p w14:paraId="125B35ED" w14:textId="77777777" w:rsidR="0072284B" w:rsidRPr="009D3EEA" w:rsidRDefault="0072284B" w:rsidP="003362AF">
            <w:pPr>
              <w:jc w:val="both"/>
              <w:rPr>
                <w:rFonts w:ascii="Times New Roman" w:hAnsi="Times New Roman" w:cs="Times New Roman"/>
                <w:b/>
                <w:sz w:val="24"/>
                <w:szCs w:val="24"/>
              </w:rPr>
            </w:pPr>
            <w:r w:rsidRPr="009D3EEA">
              <w:rPr>
                <w:rFonts w:ascii="Times New Roman" w:hAnsi="Times New Roman" w:cs="Times New Roman"/>
                <w:sz w:val="24"/>
                <w:szCs w:val="24"/>
              </w:rPr>
              <w:t>Brokastis</w:t>
            </w:r>
          </w:p>
        </w:tc>
        <w:tc>
          <w:tcPr>
            <w:tcW w:w="1305" w:type="dxa"/>
            <w:gridSpan w:val="2"/>
          </w:tcPr>
          <w:p w14:paraId="50307B1F"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tcPr>
          <w:p w14:paraId="6EF02CAD" w14:textId="77777777" w:rsidR="0072284B" w:rsidRPr="009D3EEA" w:rsidRDefault="0072284B" w:rsidP="003362AF">
            <w:pPr>
              <w:jc w:val="center"/>
              <w:rPr>
                <w:rFonts w:ascii="Times New Roman" w:hAnsi="Times New Roman" w:cs="Times New Roman"/>
                <w:sz w:val="24"/>
                <w:szCs w:val="24"/>
              </w:rPr>
            </w:pPr>
          </w:p>
        </w:tc>
        <w:tc>
          <w:tcPr>
            <w:tcW w:w="1276" w:type="dxa"/>
          </w:tcPr>
          <w:p w14:paraId="0EEECF94" w14:textId="77777777" w:rsidR="0072284B" w:rsidRPr="009D3EEA" w:rsidRDefault="0072284B" w:rsidP="003362AF">
            <w:pPr>
              <w:jc w:val="center"/>
              <w:rPr>
                <w:rFonts w:ascii="Times New Roman" w:hAnsi="Times New Roman" w:cs="Times New Roman"/>
                <w:sz w:val="24"/>
                <w:szCs w:val="24"/>
              </w:rPr>
            </w:pPr>
          </w:p>
        </w:tc>
        <w:tc>
          <w:tcPr>
            <w:tcW w:w="1843" w:type="dxa"/>
          </w:tcPr>
          <w:p w14:paraId="7A9E1570" w14:textId="77777777" w:rsidR="0072284B" w:rsidRPr="009D3EEA" w:rsidRDefault="0072284B" w:rsidP="003362AF">
            <w:pPr>
              <w:jc w:val="center"/>
              <w:rPr>
                <w:rFonts w:ascii="Times New Roman" w:hAnsi="Times New Roman" w:cs="Times New Roman"/>
                <w:sz w:val="24"/>
                <w:szCs w:val="24"/>
              </w:rPr>
            </w:pPr>
          </w:p>
        </w:tc>
        <w:tc>
          <w:tcPr>
            <w:tcW w:w="1277" w:type="dxa"/>
          </w:tcPr>
          <w:p w14:paraId="1DA95E21" w14:textId="77777777" w:rsidR="0072284B" w:rsidRPr="009D3EEA" w:rsidRDefault="0072284B" w:rsidP="003362AF">
            <w:pPr>
              <w:jc w:val="center"/>
              <w:rPr>
                <w:rFonts w:ascii="Times New Roman" w:hAnsi="Times New Roman" w:cs="Times New Roman"/>
                <w:sz w:val="24"/>
                <w:szCs w:val="24"/>
              </w:rPr>
            </w:pPr>
            <w:r w:rsidRPr="009D3EEA">
              <w:rPr>
                <w:rFonts w:ascii="Times New Roman" w:hAnsi="Times New Roman" w:cs="Times New Roman"/>
                <w:sz w:val="24"/>
                <w:szCs w:val="24"/>
              </w:rPr>
              <w:t>7</w:t>
            </w:r>
            <w:r>
              <w:rPr>
                <w:rFonts w:ascii="Times New Roman" w:hAnsi="Times New Roman" w:cs="Times New Roman"/>
                <w:sz w:val="24"/>
                <w:szCs w:val="24"/>
              </w:rPr>
              <w:t>20</w:t>
            </w:r>
          </w:p>
        </w:tc>
        <w:tc>
          <w:tcPr>
            <w:tcW w:w="1985" w:type="dxa"/>
          </w:tcPr>
          <w:p w14:paraId="058CD5F5" w14:textId="77777777" w:rsidR="0072284B" w:rsidRPr="009D3EEA" w:rsidRDefault="0072284B" w:rsidP="003362AF">
            <w:pPr>
              <w:jc w:val="right"/>
              <w:rPr>
                <w:rFonts w:ascii="Times New Roman" w:hAnsi="Times New Roman" w:cs="Times New Roman"/>
                <w:b/>
                <w:sz w:val="24"/>
                <w:szCs w:val="24"/>
              </w:rPr>
            </w:pPr>
          </w:p>
        </w:tc>
        <w:tc>
          <w:tcPr>
            <w:tcW w:w="851" w:type="dxa"/>
          </w:tcPr>
          <w:p w14:paraId="06F8D3CD" w14:textId="77777777" w:rsidR="0072284B" w:rsidRPr="009D3EEA" w:rsidRDefault="0072284B" w:rsidP="003362AF">
            <w:pPr>
              <w:jc w:val="right"/>
              <w:rPr>
                <w:rFonts w:ascii="Times New Roman" w:hAnsi="Times New Roman" w:cs="Times New Roman"/>
                <w:b/>
                <w:sz w:val="24"/>
                <w:szCs w:val="24"/>
              </w:rPr>
            </w:pPr>
          </w:p>
        </w:tc>
        <w:tc>
          <w:tcPr>
            <w:tcW w:w="1701" w:type="dxa"/>
          </w:tcPr>
          <w:p w14:paraId="12E21101" w14:textId="77777777" w:rsidR="0072284B" w:rsidRPr="009D3EEA" w:rsidRDefault="0072284B" w:rsidP="003362AF">
            <w:pPr>
              <w:jc w:val="right"/>
              <w:rPr>
                <w:rFonts w:ascii="Times New Roman" w:hAnsi="Times New Roman" w:cs="Times New Roman"/>
                <w:b/>
                <w:sz w:val="24"/>
                <w:szCs w:val="24"/>
              </w:rPr>
            </w:pPr>
          </w:p>
        </w:tc>
      </w:tr>
      <w:tr w:rsidR="0072284B" w:rsidRPr="009D3EEA" w14:paraId="15A17DFA" w14:textId="77777777" w:rsidTr="003362AF">
        <w:tc>
          <w:tcPr>
            <w:tcW w:w="717" w:type="dxa"/>
            <w:gridSpan w:val="2"/>
          </w:tcPr>
          <w:p w14:paraId="40791383" w14:textId="77777777" w:rsidR="0072284B" w:rsidRPr="009D3EEA" w:rsidRDefault="0072284B" w:rsidP="003362AF">
            <w:pPr>
              <w:tabs>
                <w:tab w:val="left" w:pos="0"/>
              </w:tabs>
              <w:jc w:val="center"/>
              <w:rPr>
                <w:rFonts w:ascii="Times New Roman" w:hAnsi="Times New Roman" w:cs="Times New Roman"/>
                <w:sz w:val="24"/>
                <w:szCs w:val="24"/>
              </w:rPr>
            </w:pPr>
            <w:r w:rsidRPr="009D3EEA">
              <w:rPr>
                <w:rFonts w:ascii="Times New Roman" w:hAnsi="Times New Roman" w:cs="Times New Roman"/>
                <w:sz w:val="24"/>
                <w:szCs w:val="24"/>
              </w:rPr>
              <w:t>3.2.</w:t>
            </w:r>
          </w:p>
        </w:tc>
        <w:tc>
          <w:tcPr>
            <w:tcW w:w="1548" w:type="dxa"/>
            <w:gridSpan w:val="3"/>
          </w:tcPr>
          <w:p w14:paraId="7FEE4D12" w14:textId="77777777" w:rsidR="0072284B" w:rsidRPr="009D3EEA" w:rsidRDefault="0072284B" w:rsidP="003362AF">
            <w:pPr>
              <w:jc w:val="both"/>
              <w:rPr>
                <w:rFonts w:ascii="Times New Roman" w:hAnsi="Times New Roman" w:cs="Times New Roman"/>
                <w:sz w:val="24"/>
                <w:szCs w:val="24"/>
              </w:rPr>
            </w:pPr>
            <w:r w:rsidRPr="009D3EEA">
              <w:rPr>
                <w:rFonts w:ascii="Times New Roman" w:hAnsi="Times New Roman" w:cs="Times New Roman"/>
                <w:sz w:val="24"/>
                <w:szCs w:val="24"/>
              </w:rPr>
              <w:t>Pusdienas</w:t>
            </w:r>
          </w:p>
        </w:tc>
        <w:tc>
          <w:tcPr>
            <w:tcW w:w="1305" w:type="dxa"/>
            <w:gridSpan w:val="2"/>
          </w:tcPr>
          <w:p w14:paraId="740FAC7D"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tcPr>
          <w:p w14:paraId="1859287B" w14:textId="77777777" w:rsidR="0072284B" w:rsidRPr="009D3EEA" w:rsidRDefault="0072284B" w:rsidP="003362AF">
            <w:pPr>
              <w:jc w:val="center"/>
              <w:rPr>
                <w:rFonts w:ascii="Times New Roman" w:hAnsi="Times New Roman" w:cs="Times New Roman"/>
                <w:sz w:val="24"/>
                <w:szCs w:val="24"/>
              </w:rPr>
            </w:pPr>
          </w:p>
        </w:tc>
        <w:tc>
          <w:tcPr>
            <w:tcW w:w="1276" w:type="dxa"/>
          </w:tcPr>
          <w:p w14:paraId="2F72ADE8" w14:textId="77777777" w:rsidR="0072284B" w:rsidRPr="009D3EEA" w:rsidRDefault="0072284B" w:rsidP="003362AF">
            <w:pPr>
              <w:jc w:val="center"/>
              <w:rPr>
                <w:rFonts w:ascii="Times New Roman" w:hAnsi="Times New Roman" w:cs="Times New Roman"/>
                <w:sz w:val="24"/>
                <w:szCs w:val="24"/>
              </w:rPr>
            </w:pPr>
          </w:p>
        </w:tc>
        <w:tc>
          <w:tcPr>
            <w:tcW w:w="1843" w:type="dxa"/>
          </w:tcPr>
          <w:p w14:paraId="5D867219" w14:textId="77777777" w:rsidR="0072284B" w:rsidRPr="009D3EEA" w:rsidRDefault="0072284B" w:rsidP="003362AF">
            <w:pPr>
              <w:jc w:val="center"/>
              <w:rPr>
                <w:rFonts w:ascii="Times New Roman" w:hAnsi="Times New Roman" w:cs="Times New Roman"/>
                <w:sz w:val="24"/>
                <w:szCs w:val="24"/>
              </w:rPr>
            </w:pPr>
          </w:p>
        </w:tc>
        <w:tc>
          <w:tcPr>
            <w:tcW w:w="1277" w:type="dxa"/>
          </w:tcPr>
          <w:p w14:paraId="09D41A9A" w14:textId="77777777" w:rsidR="0072284B" w:rsidRPr="009D3EEA" w:rsidRDefault="0072284B" w:rsidP="003362AF">
            <w:pPr>
              <w:jc w:val="center"/>
              <w:rPr>
                <w:rFonts w:ascii="Times New Roman" w:hAnsi="Times New Roman" w:cs="Times New Roman"/>
                <w:sz w:val="24"/>
                <w:szCs w:val="24"/>
              </w:rPr>
            </w:pPr>
            <w:r w:rsidRPr="009D3EEA">
              <w:rPr>
                <w:rFonts w:ascii="Times New Roman" w:hAnsi="Times New Roman" w:cs="Times New Roman"/>
                <w:sz w:val="24"/>
                <w:szCs w:val="24"/>
              </w:rPr>
              <w:t>7</w:t>
            </w:r>
            <w:r>
              <w:rPr>
                <w:rFonts w:ascii="Times New Roman" w:hAnsi="Times New Roman" w:cs="Times New Roman"/>
                <w:sz w:val="24"/>
                <w:szCs w:val="24"/>
              </w:rPr>
              <w:t>20</w:t>
            </w:r>
          </w:p>
        </w:tc>
        <w:tc>
          <w:tcPr>
            <w:tcW w:w="1985" w:type="dxa"/>
          </w:tcPr>
          <w:p w14:paraId="290D408A" w14:textId="77777777" w:rsidR="0072284B" w:rsidRPr="009D3EEA" w:rsidRDefault="0072284B" w:rsidP="003362AF">
            <w:pPr>
              <w:jc w:val="right"/>
              <w:rPr>
                <w:rFonts w:ascii="Times New Roman" w:hAnsi="Times New Roman" w:cs="Times New Roman"/>
                <w:b/>
                <w:sz w:val="24"/>
                <w:szCs w:val="24"/>
              </w:rPr>
            </w:pPr>
          </w:p>
        </w:tc>
        <w:tc>
          <w:tcPr>
            <w:tcW w:w="851" w:type="dxa"/>
          </w:tcPr>
          <w:p w14:paraId="7C71C99E" w14:textId="77777777" w:rsidR="0072284B" w:rsidRPr="009D3EEA" w:rsidRDefault="0072284B" w:rsidP="003362AF">
            <w:pPr>
              <w:jc w:val="right"/>
              <w:rPr>
                <w:rFonts w:ascii="Times New Roman" w:hAnsi="Times New Roman" w:cs="Times New Roman"/>
                <w:b/>
                <w:sz w:val="24"/>
                <w:szCs w:val="24"/>
              </w:rPr>
            </w:pPr>
          </w:p>
        </w:tc>
        <w:tc>
          <w:tcPr>
            <w:tcW w:w="1701" w:type="dxa"/>
          </w:tcPr>
          <w:p w14:paraId="3450AA49" w14:textId="77777777" w:rsidR="0072284B" w:rsidRPr="009D3EEA" w:rsidRDefault="0072284B" w:rsidP="003362AF">
            <w:pPr>
              <w:jc w:val="right"/>
              <w:rPr>
                <w:rFonts w:ascii="Times New Roman" w:hAnsi="Times New Roman" w:cs="Times New Roman"/>
                <w:b/>
                <w:sz w:val="24"/>
                <w:szCs w:val="24"/>
              </w:rPr>
            </w:pPr>
          </w:p>
        </w:tc>
      </w:tr>
      <w:tr w:rsidR="0072284B" w:rsidRPr="009D3EEA" w14:paraId="472F1878" w14:textId="77777777" w:rsidTr="003362AF">
        <w:tc>
          <w:tcPr>
            <w:tcW w:w="717" w:type="dxa"/>
            <w:gridSpan w:val="2"/>
          </w:tcPr>
          <w:p w14:paraId="6F6A8FEC" w14:textId="77777777" w:rsidR="0072284B" w:rsidRPr="009D3EEA" w:rsidRDefault="0072284B" w:rsidP="003362AF">
            <w:pPr>
              <w:tabs>
                <w:tab w:val="left" w:pos="0"/>
              </w:tabs>
              <w:jc w:val="center"/>
              <w:rPr>
                <w:rFonts w:ascii="Times New Roman" w:hAnsi="Times New Roman" w:cs="Times New Roman"/>
                <w:sz w:val="24"/>
                <w:szCs w:val="24"/>
              </w:rPr>
            </w:pPr>
            <w:r w:rsidRPr="009D3EEA">
              <w:rPr>
                <w:rFonts w:ascii="Times New Roman" w:hAnsi="Times New Roman" w:cs="Times New Roman"/>
                <w:sz w:val="24"/>
                <w:szCs w:val="24"/>
              </w:rPr>
              <w:t>3.3.</w:t>
            </w:r>
          </w:p>
        </w:tc>
        <w:tc>
          <w:tcPr>
            <w:tcW w:w="1548" w:type="dxa"/>
            <w:gridSpan w:val="3"/>
          </w:tcPr>
          <w:p w14:paraId="66204219" w14:textId="77777777" w:rsidR="0072284B" w:rsidRPr="009D3EEA" w:rsidRDefault="0072284B" w:rsidP="003362AF">
            <w:pPr>
              <w:jc w:val="both"/>
              <w:rPr>
                <w:rFonts w:ascii="Times New Roman" w:hAnsi="Times New Roman" w:cs="Times New Roman"/>
                <w:sz w:val="24"/>
                <w:szCs w:val="24"/>
              </w:rPr>
            </w:pPr>
            <w:r w:rsidRPr="009D3EEA">
              <w:rPr>
                <w:rFonts w:ascii="Times New Roman" w:hAnsi="Times New Roman" w:cs="Times New Roman"/>
                <w:sz w:val="24"/>
                <w:szCs w:val="24"/>
              </w:rPr>
              <w:t>Launags</w:t>
            </w:r>
          </w:p>
        </w:tc>
        <w:tc>
          <w:tcPr>
            <w:tcW w:w="1305" w:type="dxa"/>
            <w:gridSpan w:val="2"/>
          </w:tcPr>
          <w:p w14:paraId="7E94B28A"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tcPr>
          <w:p w14:paraId="299242D5" w14:textId="77777777" w:rsidR="0072284B" w:rsidRPr="009D3EEA" w:rsidRDefault="0072284B" w:rsidP="003362AF">
            <w:pPr>
              <w:jc w:val="center"/>
              <w:rPr>
                <w:rFonts w:ascii="Times New Roman" w:hAnsi="Times New Roman" w:cs="Times New Roman"/>
                <w:sz w:val="24"/>
                <w:szCs w:val="24"/>
              </w:rPr>
            </w:pPr>
          </w:p>
        </w:tc>
        <w:tc>
          <w:tcPr>
            <w:tcW w:w="1276" w:type="dxa"/>
          </w:tcPr>
          <w:p w14:paraId="6B1AB207" w14:textId="77777777" w:rsidR="0072284B" w:rsidRPr="009D3EEA" w:rsidRDefault="0072284B" w:rsidP="003362AF">
            <w:pPr>
              <w:jc w:val="center"/>
              <w:rPr>
                <w:rFonts w:ascii="Times New Roman" w:hAnsi="Times New Roman" w:cs="Times New Roman"/>
                <w:sz w:val="24"/>
                <w:szCs w:val="24"/>
              </w:rPr>
            </w:pPr>
          </w:p>
        </w:tc>
        <w:tc>
          <w:tcPr>
            <w:tcW w:w="1843" w:type="dxa"/>
          </w:tcPr>
          <w:p w14:paraId="7A2CAFC6" w14:textId="77777777" w:rsidR="0072284B" w:rsidRPr="009D3EEA" w:rsidRDefault="0072284B" w:rsidP="003362AF">
            <w:pPr>
              <w:jc w:val="center"/>
              <w:rPr>
                <w:rFonts w:ascii="Times New Roman" w:hAnsi="Times New Roman" w:cs="Times New Roman"/>
                <w:sz w:val="24"/>
                <w:szCs w:val="24"/>
              </w:rPr>
            </w:pPr>
          </w:p>
        </w:tc>
        <w:tc>
          <w:tcPr>
            <w:tcW w:w="1277" w:type="dxa"/>
          </w:tcPr>
          <w:p w14:paraId="1F603B3D" w14:textId="77777777" w:rsidR="0072284B" w:rsidRPr="009D3EEA" w:rsidRDefault="0072284B" w:rsidP="003362AF">
            <w:pPr>
              <w:jc w:val="center"/>
              <w:rPr>
                <w:rFonts w:ascii="Times New Roman" w:hAnsi="Times New Roman" w:cs="Times New Roman"/>
                <w:sz w:val="24"/>
                <w:szCs w:val="24"/>
              </w:rPr>
            </w:pPr>
            <w:r w:rsidRPr="009D3EEA">
              <w:rPr>
                <w:rFonts w:ascii="Times New Roman" w:hAnsi="Times New Roman" w:cs="Times New Roman"/>
                <w:sz w:val="24"/>
                <w:szCs w:val="24"/>
              </w:rPr>
              <w:t>7</w:t>
            </w:r>
            <w:r>
              <w:rPr>
                <w:rFonts w:ascii="Times New Roman" w:hAnsi="Times New Roman" w:cs="Times New Roman"/>
                <w:sz w:val="24"/>
                <w:szCs w:val="24"/>
              </w:rPr>
              <w:t>20</w:t>
            </w:r>
          </w:p>
        </w:tc>
        <w:tc>
          <w:tcPr>
            <w:tcW w:w="1985" w:type="dxa"/>
          </w:tcPr>
          <w:p w14:paraId="49CD53D3" w14:textId="77777777" w:rsidR="0072284B" w:rsidRPr="009D3EEA" w:rsidRDefault="0072284B" w:rsidP="003362AF">
            <w:pPr>
              <w:jc w:val="right"/>
              <w:rPr>
                <w:rFonts w:ascii="Times New Roman" w:hAnsi="Times New Roman" w:cs="Times New Roman"/>
                <w:b/>
                <w:sz w:val="24"/>
                <w:szCs w:val="24"/>
              </w:rPr>
            </w:pPr>
          </w:p>
        </w:tc>
        <w:tc>
          <w:tcPr>
            <w:tcW w:w="851" w:type="dxa"/>
          </w:tcPr>
          <w:p w14:paraId="65159620" w14:textId="77777777" w:rsidR="0072284B" w:rsidRPr="009D3EEA" w:rsidRDefault="0072284B" w:rsidP="003362AF">
            <w:pPr>
              <w:jc w:val="right"/>
              <w:rPr>
                <w:rFonts w:ascii="Times New Roman" w:hAnsi="Times New Roman" w:cs="Times New Roman"/>
                <w:b/>
                <w:sz w:val="24"/>
                <w:szCs w:val="24"/>
              </w:rPr>
            </w:pPr>
          </w:p>
        </w:tc>
        <w:tc>
          <w:tcPr>
            <w:tcW w:w="1701" w:type="dxa"/>
          </w:tcPr>
          <w:p w14:paraId="082D269D" w14:textId="77777777" w:rsidR="0072284B" w:rsidRPr="009D3EEA" w:rsidRDefault="0072284B" w:rsidP="003362AF">
            <w:pPr>
              <w:jc w:val="right"/>
              <w:rPr>
                <w:rFonts w:ascii="Times New Roman" w:hAnsi="Times New Roman" w:cs="Times New Roman"/>
                <w:b/>
                <w:sz w:val="24"/>
                <w:szCs w:val="24"/>
              </w:rPr>
            </w:pPr>
          </w:p>
        </w:tc>
      </w:tr>
      <w:tr w:rsidR="0072284B" w:rsidRPr="009D3EEA" w14:paraId="140EE65D" w14:textId="77777777" w:rsidTr="003362AF">
        <w:tc>
          <w:tcPr>
            <w:tcW w:w="3570" w:type="dxa"/>
            <w:gridSpan w:val="7"/>
          </w:tcPr>
          <w:p w14:paraId="74CA9FB6" w14:textId="77777777" w:rsidR="0072284B" w:rsidRPr="009D3EEA" w:rsidRDefault="0072284B" w:rsidP="003362AF">
            <w:pPr>
              <w:jc w:val="center"/>
              <w:rPr>
                <w:rFonts w:ascii="Times New Roman" w:hAnsi="Times New Roman" w:cs="Times New Roman"/>
                <w:sz w:val="24"/>
                <w:szCs w:val="24"/>
              </w:rPr>
            </w:pPr>
            <w:r w:rsidRPr="009D3EEA">
              <w:rPr>
                <w:rFonts w:ascii="Times New Roman" w:hAnsi="Times New Roman" w:cs="Times New Roman"/>
                <w:b/>
                <w:sz w:val="24"/>
                <w:szCs w:val="24"/>
              </w:rPr>
              <w:t>Kopā (3.punkts):</w:t>
            </w:r>
          </w:p>
        </w:tc>
        <w:tc>
          <w:tcPr>
            <w:tcW w:w="1843" w:type="dxa"/>
          </w:tcPr>
          <w:p w14:paraId="1C5E0D71" w14:textId="77777777" w:rsidR="0072284B" w:rsidRPr="009D3EEA" w:rsidRDefault="0072284B" w:rsidP="003362AF">
            <w:pPr>
              <w:jc w:val="center"/>
              <w:rPr>
                <w:rFonts w:ascii="Times New Roman" w:hAnsi="Times New Roman" w:cs="Times New Roman"/>
                <w:sz w:val="24"/>
                <w:szCs w:val="24"/>
              </w:rPr>
            </w:pPr>
          </w:p>
        </w:tc>
        <w:tc>
          <w:tcPr>
            <w:tcW w:w="1276" w:type="dxa"/>
          </w:tcPr>
          <w:p w14:paraId="5F36797F" w14:textId="77777777" w:rsidR="0072284B" w:rsidRPr="009D3EEA" w:rsidRDefault="0072284B" w:rsidP="003362AF">
            <w:pPr>
              <w:jc w:val="center"/>
              <w:rPr>
                <w:rFonts w:ascii="Times New Roman" w:hAnsi="Times New Roman" w:cs="Times New Roman"/>
                <w:sz w:val="24"/>
                <w:szCs w:val="24"/>
              </w:rPr>
            </w:pPr>
          </w:p>
        </w:tc>
        <w:tc>
          <w:tcPr>
            <w:tcW w:w="1843" w:type="dxa"/>
          </w:tcPr>
          <w:p w14:paraId="47DFE7FC" w14:textId="77777777" w:rsidR="0072284B" w:rsidRPr="009D3EEA" w:rsidRDefault="0072284B" w:rsidP="003362AF">
            <w:pPr>
              <w:jc w:val="center"/>
              <w:rPr>
                <w:rFonts w:ascii="Times New Roman" w:hAnsi="Times New Roman" w:cs="Times New Roman"/>
                <w:sz w:val="24"/>
                <w:szCs w:val="24"/>
              </w:rPr>
            </w:pPr>
          </w:p>
        </w:tc>
        <w:tc>
          <w:tcPr>
            <w:tcW w:w="1277" w:type="dxa"/>
            <w:shd w:val="clear" w:color="auto" w:fill="D9D9D9" w:themeFill="background1" w:themeFillShade="D9"/>
          </w:tcPr>
          <w:p w14:paraId="73D38922" w14:textId="77777777" w:rsidR="0072284B" w:rsidRPr="009D3EEA" w:rsidRDefault="0072284B" w:rsidP="003362AF">
            <w:pPr>
              <w:jc w:val="center"/>
              <w:rPr>
                <w:rFonts w:ascii="Times New Roman" w:hAnsi="Times New Roman" w:cs="Times New Roman"/>
                <w:sz w:val="24"/>
                <w:szCs w:val="24"/>
              </w:rPr>
            </w:pPr>
          </w:p>
        </w:tc>
        <w:tc>
          <w:tcPr>
            <w:tcW w:w="1985" w:type="dxa"/>
          </w:tcPr>
          <w:p w14:paraId="1540CE59" w14:textId="77777777" w:rsidR="0072284B" w:rsidRPr="009D3EEA" w:rsidRDefault="0072284B" w:rsidP="003362AF">
            <w:pPr>
              <w:jc w:val="right"/>
              <w:rPr>
                <w:rFonts w:ascii="Times New Roman" w:hAnsi="Times New Roman" w:cs="Times New Roman"/>
                <w:b/>
                <w:sz w:val="24"/>
                <w:szCs w:val="24"/>
              </w:rPr>
            </w:pPr>
          </w:p>
        </w:tc>
        <w:tc>
          <w:tcPr>
            <w:tcW w:w="851" w:type="dxa"/>
          </w:tcPr>
          <w:p w14:paraId="7238DC82" w14:textId="77777777" w:rsidR="0072284B" w:rsidRPr="009D3EEA" w:rsidRDefault="0072284B" w:rsidP="003362AF">
            <w:pPr>
              <w:jc w:val="right"/>
              <w:rPr>
                <w:rFonts w:ascii="Times New Roman" w:hAnsi="Times New Roman" w:cs="Times New Roman"/>
                <w:b/>
                <w:sz w:val="24"/>
                <w:szCs w:val="24"/>
              </w:rPr>
            </w:pPr>
          </w:p>
        </w:tc>
        <w:tc>
          <w:tcPr>
            <w:tcW w:w="1701" w:type="dxa"/>
          </w:tcPr>
          <w:p w14:paraId="0A705F91" w14:textId="77777777" w:rsidR="0072284B" w:rsidRPr="009D3EEA" w:rsidRDefault="0072284B" w:rsidP="003362AF">
            <w:pPr>
              <w:jc w:val="right"/>
              <w:rPr>
                <w:rFonts w:ascii="Times New Roman" w:hAnsi="Times New Roman" w:cs="Times New Roman"/>
                <w:b/>
                <w:sz w:val="24"/>
                <w:szCs w:val="24"/>
              </w:rPr>
            </w:pPr>
          </w:p>
        </w:tc>
      </w:tr>
      <w:tr w:rsidR="0072284B" w:rsidRPr="009D3EEA" w14:paraId="3543B9C1" w14:textId="77777777" w:rsidTr="003362AF">
        <w:tc>
          <w:tcPr>
            <w:tcW w:w="1273" w:type="dxa"/>
            <w:gridSpan w:val="3"/>
          </w:tcPr>
          <w:p w14:paraId="1AA84977" w14:textId="77777777" w:rsidR="0072284B" w:rsidRPr="009D3EEA" w:rsidRDefault="0072284B" w:rsidP="003362AF">
            <w:pPr>
              <w:jc w:val="right"/>
              <w:rPr>
                <w:rFonts w:ascii="Times New Roman" w:hAnsi="Times New Roman" w:cs="Times New Roman"/>
                <w:b/>
                <w:sz w:val="24"/>
                <w:szCs w:val="24"/>
              </w:rPr>
            </w:pPr>
          </w:p>
        </w:tc>
        <w:tc>
          <w:tcPr>
            <w:tcW w:w="1276" w:type="dxa"/>
            <w:gridSpan w:val="3"/>
          </w:tcPr>
          <w:p w14:paraId="45171F3D" w14:textId="77777777" w:rsidR="0072284B" w:rsidRPr="009D3EEA" w:rsidRDefault="0072284B" w:rsidP="003362AF">
            <w:pPr>
              <w:jc w:val="right"/>
              <w:rPr>
                <w:rFonts w:ascii="Times New Roman" w:hAnsi="Times New Roman" w:cs="Times New Roman"/>
                <w:b/>
                <w:sz w:val="24"/>
                <w:szCs w:val="24"/>
              </w:rPr>
            </w:pPr>
          </w:p>
        </w:tc>
        <w:tc>
          <w:tcPr>
            <w:tcW w:w="7260" w:type="dxa"/>
            <w:gridSpan w:val="5"/>
            <w:vAlign w:val="center"/>
          </w:tcPr>
          <w:p w14:paraId="23164C2A" w14:textId="77777777" w:rsidR="0072284B" w:rsidRPr="009D3EEA" w:rsidRDefault="0072284B" w:rsidP="003362AF">
            <w:pPr>
              <w:jc w:val="right"/>
              <w:rPr>
                <w:rFonts w:ascii="Times New Roman" w:hAnsi="Times New Roman" w:cs="Times New Roman"/>
                <w:b/>
                <w:sz w:val="24"/>
                <w:szCs w:val="24"/>
              </w:rPr>
            </w:pPr>
            <w:r w:rsidRPr="009D3EEA">
              <w:rPr>
                <w:rFonts w:ascii="Times New Roman" w:hAnsi="Times New Roman" w:cs="Times New Roman"/>
                <w:b/>
                <w:sz w:val="24"/>
                <w:szCs w:val="24"/>
              </w:rPr>
              <w:t>KOPĀ (1.+2.+3. punkts)</w:t>
            </w:r>
          </w:p>
        </w:tc>
        <w:tc>
          <w:tcPr>
            <w:tcW w:w="1985" w:type="dxa"/>
          </w:tcPr>
          <w:p w14:paraId="2974BB67" w14:textId="77777777" w:rsidR="0072284B" w:rsidRPr="009D3EEA" w:rsidRDefault="0072284B" w:rsidP="003362AF">
            <w:pPr>
              <w:jc w:val="right"/>
              <w:rPr>
                <w:rFonts w:ascii="Times New Roman" w:hAnsi="Times New Roman" w:cs="Times New Roman"/>
                <w:b/>
                <w:sz w:val="24"/>
                <w:szCs w:val="24"/>
              </w:rPr>
            </w:pPr>
          </w:p>
        </w:tc>
        <w:tc>
          <w:tcPr>
            <w:tcW w:w="851" w:type="dxa"/>
          </w:tcPr>
          <w:p w14:paraId="7E463794" w14:textId="77777777" w:rsidR="0072284B" w:rsidRPr="009D3EEA" w:rsidRDefault="0072284B" w:rsidP="003362AF">
            <w:pPr>
              <w:jc w:val="right"/>
              <w:rPr>
                <w:rFonts w:ascii="Times New Roman" w:hAnsi="Times New Roman" w:cs="Times New Roman"/>
                <w:b/>
                <w:sz w:val="24"/>
                <w:szCs w:val="24"/>
              </w:rPr>
            </w:pPr>
          </w:p>
        </w:tc>
        <w:tc>
          <w:tcPr>
            <w:tcW w:w="1701" w:type="dxa"/>
          </w:tcPr>
          <w:p w14:paraId="66CF2ECF" w14:textId="77777777" w:rsidR="0072284B" w:rsidRPr="009D3EEA" w:rsidRDefault="0072284B" w:rsidP="003362AF">
            <w:pPr>
              <w:jc w:val="right"/>
              <w:rPr>
                <w:rFonts w:ascii="Times New Roman" w:hAnsi="Times New Roman" w:cs="Times New Roman"/>
                <w:b/>
                <w:sz w:val="24"/>
                <w:szCs w:val="24"/>
              </w:rPr>
            </w:pPr>
          </w:p>
        </w:tc>
      </w:tr>
    </w:tbl>
    <w:p w14:paraId="0239F2F0" w14:textId="77777777" w:rsidR="0072284B" w:rsidRPr="009D3EEA" w:rsidRDefault="0072284B" w:rsidP="0072284B">
      <w:pPr>
        <w:rPr>
          <w:rFonts w:ascii="Times New Roman" w:hAnsi="Times New Roman" w:cs="Times New Roman"/>
          <w:sz w:val="24"/>
          <w:szCs w:val="24"/>
        </w:rPr>
      </w:pPr>
    </w:p>
    <w:p w14:paraId="0429A228" w14:textId="77777777" w:rsidR="0072284B" w:rsidRPr="006851D4" w:rsidRDefault="0072284B" w:rsidP="0072284B">
      <w:pPr>
        <w:jc w:val="center"/>
        <w:rPr>
          <w:rFonts w:ascii="Times New Roman" w:hAnsi="Times New Roman" w:cs="Times New Roman"/>
          <w:b/>
          <w:bCs/>
          <w:sz w:val="24"/>
          <w:szCs w:val="24"/>
        </w:rPr>
      </w:pPr>
      <w:r w:rsidRPr="006851D4">
        <w:rPr>
          <w:rFonts w:ascii="Times New Roman" w:hAnsi="Times New Roman" w:cs="Times New Roman"/>
          <w:b/>
          <w:bCs/>
          <w:sz w:val="24"/>
          <w:szCs w:val="24"/>
        </w:rPr>
        <w:t>Ozolaines pirmsskolas izglītības iestādes pirmsskolas izglītības programmas īstenošanas vietā</w:t>
      </w:r>
    </w:p>
    <w:tbl>
      <w:tblPr>
        <w:tblW w:w="143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6"/>
        <w:gridCol w:w="11"/>
        <w:gridCol w:w="556"/>
        <w:gridCol w:w="879"/>
        <w:gridCol w:w="397"/>
        <w:gridCol w:w="1021"/>
        <w:gridCol w:w="1843"/>
        <w:gridCol w:w="1276"/>
        <w:gridCol w:w="1843"/>
        <w:gridCol w:w="1277"/>
        <w:gridCol w:w="1985"/>
        <w:gridCol w:w="851"/>
        <w:gridCol w:w="1701"/>
      </w:tblGrid>
      <w:tr w:rsidR="0072284B" w:rsidRPr="009D3EEA" w14:paraId="6797A43A" w14:textId="77777777" w:rsidTr="003362AF">
        <w:tc>
          <w:tcPr>
            <w:tcW w:w="717" w:type="dxa"/>
            <w:gridSpan w:val="2"/>
          </w:tcPr>
          <w:p w14:paraId="4C3E7827"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Nr.  p.k.</w:t>
            </w:r>
          </w:p>
        </w:tc>
        <w:tc>
          <w:tcPr>
            <w:tcW w:w="1435" w:type="dxa"/>
            <w:gridSpan w:val="2"/>
          </w:tcPr>
          <w:p w14:paraId="139453AB"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Nosaukums</w:t>
            </w:r>
          </w:p>
        </w:tc>
        <w:tc>
          <w:tcPr>
            <w:tcW w:w="1418" w:type="dxa"/>
            <w:gridSpan w:val="2"/>
          </w:tcPr>
          <w:p w14:paraId="3C5A73B4" w14:textId="77777777" w:rsidR="0072284B" w:rsidRPr="009D3EEA" w:rsidRDefault="0072284B" w:rsidP="003362AF">
            <w:pPr>
              <w:ind w:right="-108" w:hanging="108"/>
              <w:jc w:val="center"/>
              <w:rPr>
                <w:rFonts w:ascii="Times New Roman" w:hAnsi="Times New Roman" w:cs="Times New Roman"/>
                <w:b/>
                <w:sz w:val="24"/>
                <w:szCs w:val="24"/>
              </w:rPr>
            </w:pPr>
            <w:r w:rsidRPr="009D3EEA">
              <w:rPr>
                <w:rFonts w:ascii="Times New Roman" w:hAnsi="Times New Roman" w:cs="Times New Roman"/>
                <w:b/>
                <w:sz w:val="24"/>
                <w:szCs w:val="24"/>
              </w:rPr>
              <w:t>Mērvienības</w:t>
            </w:r>
          </w:p>
        </w:tc>
        <w:tc>
          <w:tcPr>
            <w:tcW w:w="1843" w:type="dxa"/>
          </w:tcPr>
          <w:p w14:paraId="75159D26"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Vienas vienības izmaksas EUR, bez PVN</w:t>
            </w:r>
          </w:p>
        </w:tc>
        <w:tc>
          <w:tcPr>
            <w:tcW w:w="1276" w:type="dxa"/>
          </w:tcPr>
          <w:p w14:paraId="593AB60F"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PVN</w:t>
            </w:r>
          </w:p>
        </w:tc>
        <w:tc>
          <w:tcPr>
            <w:tcW w:w="1843" w:type="dxa"/>
          </w:tcPr>
          <w:p w14:paraId="3C675602"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Vienas vienības izmaksas, EUR ar PVN</w:t>
            </w:r>
          </w:p>
        </w:tc>
        <w:tc>
          <w:tcPr>
            <w:tcW w:w="1277" w:type="dxa"/>
          </w:tcPr>
          <w:p w14:paraId="635B6E87"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Plānotais vienību skaits</w:t>
            </w:r>
          </w:p>
        </w:tc>
        <w:tc>
          <w:tcPr>
            <w:tcW w:w="1985" w:type="dxa"/>
          </w:tcPr>
          <w:p w14:paraId="45AC2F26"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Kopējās izmaksas</w:t>
            </w:r>
            <w:smartTag w:uri="schemas-tilde-lv/tildestengine" w:element="currency2">
              <w:smartTagPr>
                <w:attr w:name="currency_id" w:val="16"/>
                <w:attr w:name="currency_key" w:val="EUR"/>
                <w:attr w:name="currency_value" w:val="."/>
                <w:attr w:name="currency_text" w:val="EUR"/>
              </w:smartTagPr>
              <w:r w:rsidRPr="009D3EEA">
                <w:rPr>
                  <w:rFonts w:ascii="Times New Roman" w:hAnsi="Times New Roman" w:cs="Times New Roman"/>
                  <w:b/>
                  <w:sz w:val="24"/>
                  <w:szCs w:val="24"/>
                </w:rPr>
                <w:t>, EUR, bez</w:t>
              </w:r>
            </w:smartTag>
            <w:r w:rsidRPr="009D3EEA">
              <w:rPr>
                <w:rFonts w:ascii="Times New Roman" w:hAnsi="Times New Roman" w:cs="Times New Roman"/>
                <w:b/>
                <w:sz w:val="24"/>
                <w:szCs w:val="24"/>
              </w:rPr>
              <w:t xml:space="preserve"> PVN</w:t>
            </w:r>
          </w:p>
        </w:tc>
        <w:tc>
          <w:tcPr>
            <w:tcW w:w="851" w:type="dxa"/>
          </w:tcPr>
          <w:p w14:paraId="7999932D"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PVN</w:t>
            </w:r>
          </w:p>
        </w:tc>
        <w:tc>
          <w:tcPr>
            <w:tcW w:w="1701" w:type="dxa"/>
          </w:tcPr>
          <w:p w14:paraId="13B02567"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Kopējās izmaksas, EUR, ar PVN</w:t>
            </w:r>
          </w:p>
        </w:tc>
      </w:tr>
      <w:tr w:rsidR="0072284B" w:rsidRPr="009D3EEA" w14:paraId="38695347" w14:textId="77777777" w:rsidTr="003362AF">
        <w:tc>
          <w:tcPr>
            <w:tcW w:w="717" w:type="dxa"/>
            <w:gridSpan w:val="2"/>
          </w:tcPr>
          <w:p w14:paraId="3F842DAC" w14:textId="77777777" w:rsidR="0072284B" w:rsidRPr="009D3EEA" w:rsidRDefault="0072284B" w:rsidP="003362AF">
            <w:pPr>
              <w:rPr>
                <w:rFonts w:ascii="Times New Roman" w:hAnsi="Times New Roman" w:cs="Times New Roman"/>
                <w:sz w:val="24"/>
                <w:szCs w:val="24"/>
              </w:rPr>
            </w:pPr>
            <w:r w:rsidRPr="009D3EEA">
              <w:rPr>
                <w:rFonts w:ascii="Times New Roman" w:hAnsi="Times New Roman" w:cs="Times New Roman"/>
                <w:sz w:val="24"/>
                <w:szCs w:val="24"/>
              </w:rPr>
              <w:t>1.</w:t>
            </w:r>
          </w:p>
        </w:tc>
        <w:tc>
          <w:tcPr>
            <w:tcW w:w="13629" w:type="dxa"/>
            <w:gridSpan w:val="11"/>
          </w:tcPr>
          <w:p w14:paraId="4CD8E8D7" w14:textId="77777777" w:rsidR="0072284B" w:rsidRPr="009D3EEA" w:rsidRDefault="0072284B" w:rsidP="003362AF">
            <w:pPr>
              <w:rPr>
                <w:rFonts w:ascii="Times New Roman" w:hAnsi="Times New Roman" w:cs="Times New Roman"/>
                <w:b/>
                <w:sz w:val="24"/>
                <w:szCs w:val="24"/>
              </w:rPr>
            </w:pPr>
            <w:r w:rsidRPr="009D3EEA">
              <w:rPr>
                <w:rFonts w:ascii="Times New Roman" w:hAnsi="Times New Roman" w:cs="Times New Roman"/>
                <w:b/>
                <w:sz w:val="24"/>
                <w:szCs w:val="24"/>
              </w:rPr>
              <w:t>Bērnudārza audzēkņi vecumposmā 1,5 – 3 gadi (</w:t>
            </w:r>
            <w:r>
              <w:rPr>
                <w:rFonts w:ascii="Times New Roman" w:hAnsi="Times New Roman" w:cs="Times New Roman"/>
                <w:b/>
                <w:sz w:val="24"/>
                <w:szCs w:val="24"/>
              </w:rPr>
              <w:t>4</w:t>
            </w:r>
            <w:r w:rsidRPr="009D3EEA">
              <w:rPr>
                <w:rFonts w:ascii="Times New Roman" w:hAnsi="Times New Roman" w:cs="Times New Roman"/>
                <w:b/>
                <w:sz w:val="24"/>
                <w:szCs w:val="24"/>
              </w:rPr>
              <w:t xml:space="preserve"> bērni)</w:t>
            </w:r>
          </w:p>
        </w:tc>
      </w:tr>
      <w:tr w:rsidR="0072284B" w:rsidRPr="009D3EEA" w14:paraId="0FFF2418" w14:textId="77777777" w:rsidTr="003362AF">
        <w:tc>
          <w:tcPr>
            <w:tcW w:w="717" w:type="dxa"/>
            <w:gridSpan w:val="2"/>
          </w:tcPr>
          <w:p w14:paraId="3BAC9619" w14:textId="77777777" w:rsidR="0072284B" w:rsidRPr="009D3EEA" w:rsidRDefault="0072284B" w:rsidP="003362AF">
            <w:pPr>
              <w:tabs>
                <w:tab w:val="left" w:pos="0"/>
              </w:tabs>
              <w:jc w:val="center"/>
              <w:rPr>
                <w:rFonts w:ascii="Times New Roman" w:hAnsi="Times New Roman" w:cs="Times New Roman"/>
                <w:sz w:val="24"/>
                <w:szCs w:val="24"/>
              </w:rPr>
            </w:pPr>
            <w:r w:rsidRPr="009D3EEA">
              <w:rPr>
                <w:rFonts w:ascii="Times New Roman" w:hAnsi="Times New Roman" w:cs="Times New Roman"/>
                <w:sz w:val="24"/>
                <w:szCs w:val="24"/>
              </w:rPr>
              <w:t>1.1.</w:t>
            </w:r>
          </w:p>
        </w:tc>
        <w:tc>
          <w:tcPr>
            <w:tcW w:w="1435" w:type="dxa"/>
            <w:gridSpan w:val="2"/>
          </w:tcPr>
          <w:p w14:paraId="6707059C" w14:textId="77777777" w:rsidR="0072284B" w:rsidRPr="009D3EEA" w:rsidRDefault="0072284B" w:rsidP="003362AF">
            <w:pPr>
              <w:jc w:val="both"/>
              <w:rPr>
                <w:rFonts w:ascii="Times New Roman" w:hAnsi="Times New Roman" w:cs="Times New Roman"/>
                <w:b/>
                <w:sz w:val="24"/>
                <w:szCs w:val="24"/>
              </w:rPr>
            </w:pPr>
            <w:r w:rsidRPr="009D3EEA">
              <w:rPr>
                <w:rFonts w:ascii="Times New Roman" w:hAnsi="Times New Roman" w:cs="Times New Roman"/>
                <w:sz w:val="24"/>
                <w:szCs w:val="24"/>
              </w:rPr>
              <w:t>Brokastis</w:t>
            </w:r>
          </w:p>
        </w:tc>
        <w:tc>
          <w:tcPr>
            <w:tcW w:w="1418" w:type="dxa"/>
            <w:gridSpan w:val="2"/>
          </w:tcPr>
          <w:p w14:paraId="136F2B49"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tcPr>
          <w:p w14:paraId="2ADC3B6E" w14:textId="77777777" w:rsidR="0072284B" w:rsidRPr="009D3EEA" w:rsidRDefault="0072284B" w:rsidP="003362AF">
            <w:pPr>
              <w:jc w:val="center"/>
              <w:rPr>
                <w:rFonts w:ascii="Times New Roman" w:hAnsi="Times New Roman" w:cs="Times New Roman"/>
                <w:sz w:val="24"/>
                <w:szCs w:val="24"/>
              </w:rPr>
            </w:pPr>
          </w:p>
        </w:tc>
        <w:tc>
          <w:tcPr>
            <w:tcW w:w="1276" w:type="dxa"/>
          </w:tcPr>
          <w:p w14:paraId="5DE0AF5E" w14:textId="77777777" w:rsidR="0072284B" w:rsidRPr="009D3EEA" w:rsidRDefault="0072284B" w:rsidP="003362AF">
            <w:pPr>
              <w:jc w:val="center"/>
              <w:rPr>
                <w:rFonts w:ascii="Times New Roman" w:hAnsi="Times New Roman" w:cs="Times New Roman"/>
                <w:sz w:val="24"/>
                <w:szCs w:val="24"/>
              </w:rPr>
            </w:pPr>
          </w:p>
        </w:tc>
        <w:tc>
          <w:tcPr>
            <w:tcW w:w="1843" w:type="dxa"/>
          </w:tcPr>
          <w:p w14:paraId="0FB4A323" w14:textId="77777777" w:rsidR="0072284B" w:rsidRPr="009D3EEA" w:rsidRDefault="0072284B" w:rsidP="003362AF">
            <w:pPr>
              <w:jc w:val="center"/>
              <w:rPr>
                <w:rFonts w:ascii="Times New Roman" w:hAnsi="Times New Roman" w:cs="Times New Roman"/>
                <w:sz w:val="24"/>
                <w:szCs w:val="24"/>
              </w:rPr>
            </w:pPr>
          </w:p>
        </w:tc>
        <w:tc>
          <w:tcPr>
            <w:tcW w:w="1277" w:type="dxa"/>
          </w:tcPr>
          <w:p w14:paraId="1FE31E1A" w14:textId="77777777" w:rsidR="0072284B" w:rsidRPr="009D3EEA" w:rsidRDefault="0072284B" w:rsidP="003362AF">
            <w:pPr>
              <w:jc w:val="center"/>
              <w:rPr>
                <w:rFonts w:ascii="Times New Roman" w:hAnsi="Times New Roman" w:cs="Times New Roman"/>
                <w:sz w:val="24"/>
                <w:szCs w:val="24"/>
              </w:rPr>
            </w:pPr>
            <w:r>
              <w:rPr>
                <w:rFonts w:ascii="Times New Roman" w:hAnsi="Times New Roman" w:cs="Times New Roman"/>
                <w:sz w:val="24"/>
                <w:szCs w:val="24"/>
              </w:rPr>
              <w:t>2880</w:t>
            </w:r>
          </w:p>
        </w:tc>
        <w:tc>
          <w:tcPr>
            <w:tcW w:w="1985" w:type="dxa"/>
          </w:tcPr>
          <w:p w14:paraId="6706A19C" w14:textId="77777777" w:rsidR="0072284B" w:rsidRPr="009D3EEA" w:rsidRDefault="0072284B" w:rsidP="003362AF">
            <w:pPr>
              <w:jc w:val="right"/>
              <w:rPr>
                <w:rFonts w:ascii="Times New Roman" w:hAnsi="Times New Roman" w:cs="Times New Roman"/>
                <w:b/>
                <w:sz w:val="24"/>
                <w:szCs w:val="24"/>
              </w:rPr>
            </w:pPr>
          </w:p>
        </w:tc>
        <w:tc>
          <w:tcPr>
            <w:tcW w:w="851" w:type="dxa"/>
          </w:tcPr>
          <w:p w14:paraId="0472D988" w14:textId="77777777" w:rsidR="0072284B" w:rsidRPr="009D3EEA" w:rsidRDefault="0072284B" w:rsidP="003362AF">
            <w:pPr>
              <w:jc w:val="right"/>
              <w:rPr>
                <w:rFonts w:ascii="Times New Roman" w:hAnsi="Times New Roman" w:cs="Times New Roman"/>
                <w:b/>
                <w:sz w:val="24"/>
                <w:szCs w:val="24"/>
              </w:rPr>
            </w:pPr>
          </w:p>
        </w:tc>
        <w:tc>
          <w:tcPr>
            <w:tcW w:w="1701" w:type="dxa"/>
          </w:tcPr>
          <w:p w14:paraId="450FF38C" w14:textId="77777777" w:rsidR="0072284B" w:rsidRPr="009D3EEA" w:rsidRDefault="0072284B" w:rsidP="003362AF">
            <w:pPr>
              <w:jc w:val="right"/>
              <w:rPr>
                <w:rFonts w:ascii="Times New Roman" w:hAnsi="Times New Roman" w:cs="Times New Roman"/>
                <w:b/>
                <w:sz w:val="24"/>
                <w:szCs w:val="24"/>
              </w:rPr>
            </w:pPr>
          </w:p>
        </w:tc>
      </w:tr>
      <w:tr w:rsidR="0072284B" w:rsidRPr="009D3EEA" w14:paraId="08B35821" w14:textId="77777777" w:rsidTr="003362AF">
        <w:tc>
          <w:tcPr>
            <w:tcW w:w="717" w:type="dxa"/>
            <w:gridSpan w:val="2"/>
          </w:tcPr>
          <w:p w14:paraId="4A186537" w14:textId="77777777" w:rsidR="0072284B" w:rsidRPr="009D3EEA" w:rsidRDefault="0072284B" w:rsidP="003362AF">
            <w:pPr>
              <w:tabs>
                <w:tab w:val="left" w:pos="0"/>
              </w:tabs>
              <w:jc w:val="center"/>
              <w:rPr>
                <w:rFonts w:ascii="Times New Roman" w:hAnsi="Times New Roman" w:cs="Times New Roman"/>
                <w:sz w:val="24"/>
                <w:szCs w:val="24"/>
              </w:rPr>
            </w:pPr>
            <w:r w:rsidRPr="009D3EEA">
              <w:rPr>
                <w:rFonts w:ascii="Times New Roman" w:hAnsi="Times New Roman" w:cs="Times New Roman"/>
                <w:sz w:val="24"/>
                <w:szCs w:val="24"/>
              </w:rPr>
              <w:t>1.2.</w:t>
            </w:r>
          </w:p>
        </w:tc>
        <w:tc>
          <w:tcPr>
            <w:tcW w:w="1435" w:type="dxa"/>
            <w:gridSpan w:val="2"/>
          </w:tcPr>
          <w:p w14:paraId="24EFC72C" w14:textId="77777777" w:rsidR="0072284B" w:rsidRPr="009D3EEA" w:rsidRDefault="0072284B" w:rsidP="003362AF">
            <w:pPr>
              <w:jc w:val="both"/>
              <w:rPr>
                <w:rFonts w:ascii="Times New Roman" w:hAnsi="Times New Roman" w:cs="Times New Roman"/>
                <w:sz w:val="24"/>
                <w:szCs w:val="24"/>
              </w:rPr>
            </w:pPr>
            <w:r w:rsidRPr="009D3EEA">
              <w:rPr>
                <w:rFonts w:ascii="Times New Roman" w:hAnsi="Times New Roman" w:cs="Times New Roman"/>
                <w:sz w:val="24"/>
                <w:szCs w:val="24"/>
              </w:rPr>
              <w:t>Pusdienas</w:t>
            </w:r>
          </w:p>
        </w:tc>
        <w:tc>
          <w:tcPr>
            <w:tcW w:w="1418" w:type="dxa"/>
            <w:gridSpan w:val="2"/>
          </w:tcPr>
          <w:p w14:paraId="1DB8B4CF"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tcPr>
          <w:p w14:paraId="51FD2A29" w14:textId="77777777" w:rsidR="0072284B" w:rsidRPr="009D3EEA" w:rsidRDefault="0072284B" w:rsidP="003362AF">
            <w:pPr>
              <w:jc w:val="center"/>
              <w:rPr>
                <w:rFonts w:ascii="Times New Roman" w:hAnsi="Times New Roman" w:cs="Times New Roman"/>
                <w:sz w:val="24"/>
                <w:szCs w:val="24"/>
              </w:rPr>
            </w:pPr>
          </w:p>
        </w:tc>
        <w:tc>
          <w:tcPr>
            <w:tcW w:w="1276" w:type="dxa"/>
          </w:tcPr>
          <w:p w14:paraId="7847533D" w14:textId="77777777" w:rsidR="0072284B" w:rsidRPr="009D3EEA" w:rsidRDefault="0072284B" w:rsidP="003362AF">
            <w:pPr>
              <w:jc w:val="center"/>
              <w:rPr>
                <w:rFonts w:ascii="Times New Roman" w:hAnsi="Times New Roman" w:cs="Times New Roman"/>
                <w:sz w:val="24"/>
                <w:szCs w:val="24"/>
              </w:rPr>
            </w:pPr>
          </w:p>
        </w:tc>
        <w:tc>
          <w:tcPr>
            <w:tcW w:w="1843" w:type="dxa"/>
          </w:tcPr>
          <w:p w14:paraId="63513E06" w14:textId="77777777" w:rsidR="0072284B" w:rsidRPr="009D3EEA" w:rsidRDefault="0072284B" w:rsidP="003362AF">
            <w:pPr>
              <w:jc w:val="center"/>
              <w:rPr>
                <w:rFonts w:ascii="Times New Roman" w:hAnsi="Times New Roman" w:cs="Times New Roman"/>
                <w:sz w:val="24"/>
                <w:szCs w:val="24"/>
              </w:rPr>
            </w:pPr>
          </w:p>
        </w:tc>
        <w:tc>
          <w:tcPr>
            <w:tcW w:w="1277" w:type="dxa"/>
          </w:tcPr>
          <w:p w14:paraId="3EC5578D" w14:textId="77777777" w:rsidR="0072284B" w:rsidRPr="009D3EEA" w:rsidRDefault="0072284B" w:rsidP="003362AF">
            <w:pPr>
              <w:jc w:val="center"/>
              <w:rPr>
                <w:rFonts w:ascii="Times New Roman" w:hAnsi="Times New Roman" w:cs="Times New Roman"/>
                <w:sz w:val="24"/>
                <w:szCs w:val="24"/>
              </w:rPr>
            </w:pPr>
            <w:r>
              <w:rPr>
                <w:rFonts w:ascii="Times New Roman" w:hAnsi="Times New Roman" w:cs="Times New Roman"/>
                <w:sz w:val="24"/>
                <w:szCs w:val="24"/>
              </w:rPr>
              <w:t>2880</w:t>
            </w:r>
          </w:p>
        </w:tc>
        <w:tc>
          <w:tcPr>
            <w:tcW w:w="1985" w:type="dxa"/>
          </w:tcPr>
          <w:p w14:paraId="33BCA13A" w14:textId="77777777" w:rsidR="0072284B" w:rsidRPr="009D3EEA" w:rsidRDefault="0072284B" w:rsidP="003362AF">
            <w:pPr>
              <w:jc w:val="right"/>
              <w:rPr>
                <w:rFonts w:ascii="Times New Roman" w:hAnsi="Times New Roman" w:cs="Times New Roman"/>
                <w:b/>
                <w:sz w:val="24"/>
                <w:szCs w:val="24"/>
              </w:rPr>
            </w:pPr>
          </w:p>
        </w:tc>
        <w:tc>
          <w:tcPr>
            <w:tcW w:w="851" w:type="dxa"/>
          </w:tcPr>
          <w:p w14:paraId="66820236" w14:textId="77777777" w:rsidR="0072284B" w:rsidRPr="009D3EEA" w:rsidRDefault="0072284B" w:rsidP="003362AF">
            <w:pPr>
              <w:jc w:val="right"/>
              <w:rPr>
                <w:rFonts w:ascii="Times New Roman" w:hAnsi="Times New Roman" w:cs="Times New Roman"/>
                <w:b/>
                <w:sz w:val="24"/>
                <w:szCs w:val="24"/>
              </w:rPr>
            </w:pPr>
          </w:p>
        </w:tc>
        <w:tc>
          <w:tcPr>
            <w:tcW w:w="1701" w:type="dxa"/>
          </w:tcPr>
          <w:p w14:paraId="249BD126" w14:textId="77777777" w:rsidR="0072284B" w:rsidRPr="009D3EEA" w:rsidRDefault="0072284B" w:rsidP="003362AF">
            <w:pPr>
              <w:jc w:val="right"/>
              <w:rPr>
                <w:rFonts w:ascii="Times New Roman" w:hAnsi="Times New Roman" w:cs="Times New Roman"/>
                <w:b/>
                <w:sz w:val="24"/>
                <w:szCs w:val="24"/>
              </w:rPr>
            </w:pPr>
          </w:p>
        </w:tc>
      </w:tr>
      <w:tr w:rsidR="0072284B" w:rsidRPr="009D3EEA" w14:paraId="1154A5BF" w14:textId="77777777" w:rsidTr="003362AF">
        <w:trPr>
          <w:trHeight w:val="348"/>
        </w:trPr>
        <w:tc>
          <w:tcPr>
            <w:tcW w:w="717" w:type="dxa"/>
            <w:gridSpan w:val="2"/>
          </w:tcPr>
          <w:p w14:paraId="63489BBD" w14:textId="77777777" w:rsidR="0072284B" w:rsidRPr="009D3EEA" w:rsidRDefault="0072284B" w:rsidP="003362AF">
            <w:pPr>
              <w:tabs>
                <w:tab w:val="left" w:pos="0"/>
              </w:tabs>
              <w:jc w:val="center"/>
              <w:rPr>
                <w:rFonts w:ascii="Times New Roman" w:hAnsi="Times New Roman" w:cs="Times New Roman"/>
                <w:sz w:val="24"/>
                <w:szCs w:val="24"/>
              </w:rPr>
            </w:pPr>
            <w:r w:rsidRPr="009D3EEA">
              <w:rPr>
                <w:rFonts w:ascii="Times New Roman" w:hAnsi="Times New Roman" w:cs="Times New Roman"/>
                <w:sz w:val="24"/>
                <w:szCs w:val="24"/>
              </w:rPr>
              <w:t>1.3.</w:t>
            </w:r>
          </w:p>
        </w:tc>
        <w:tc>
          <w:tcPr>
            <w:tcW w:w="1435" w:type="dxa"/>
            <w:gridSpan w:val="2"/>
          </w:tcPr>
          <w:p w14:paraId="738B92E0" w14:textId="77777777" w:rsidR="0072284B" w:rsidRPr="009D3EEA" w:rsidRDefault="0072284B" w:rsidP="003362AF">
            <w:pPr>
              <w:jc w:val="both"/>
              <w:rPr>
                <w:rFonts w:ascii="Times New Roman" w:hAnsi="Times New Roman" w:cs="Times New Roman"/>
                <w:sz w:val="24"/>
                <w:szCs w:val="24"/>
              </w:rPr>
            </w:pPr>
            <w:r w:rsidRPr="009D3EEA">
              <w:rPr>
                <w:rFonts w:ascii="Times New Roman" w:hAnsi="Times New Roman" w:cs="Times New Roman"/>
                <w:sz w:val="24"/>
                <w:szCs w:val="24"/>
              </w:rPr>
              <w:t>Launags</w:t>
            </w:r>
          </w:p>
        </w:tc>
        <w:tc>
          <w:tcPr>
            <w:tcW w:w="1418" w:type="dxa"/>
            <w:gridSpan w:val="2"/>
          </w:tcPr>
          <w:p w14:paraId="4C8E86D2"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tcPr>
          <w:p w14:paraId="12D7126A" w14:textId="77777777" w:rsidR="0072284B" w:rsidRPr="009D3EEA" w:rsidRDefault="0072284B" w:rsidP="003362AF">
            <w:pPr>
              <w:jc w:val="center"/>
              <w:rPr>
                <w:rFonts w:ascii="Times New Roman" w:hAnsi="Times New Roman" w:cs="Times New Roman"/>
                <w:sz w:val="24"/>
                <w:szCs w:val="24"/>
              </w:rPr>
            </w:pPr>
          </w:p>
        </w:tc>
        <w:tc>
          <w:tcPr>
            <w:tcW w:w="1276" w:type="dxa"/>
          </w:tcPr>
          <w:p w14:paraId="5FEA241A" w14:textId="77777777" w:rsidR="0072284B" w:rsidRPr="009D3EEA" w:rsidRDefault="0072284B" w:rsidP="003362AF">
            <w:pPr>
              <w:jc w:val="center"/>
              <w:rPr>
                <w:rFonts w:ascii="Times New Roman" w:hAnsi="Times New Roman" w:cs="Times New Roman"/>
                <w:sz w:val="24"/>
                <w:szCs w:val="24"/>
              </w:rPr>
            </w:pPr>
          </w:p>
        </w:tc>
        <w:tc>
          <w:tcPr>
            <w:tcW w:w="1843" w:type="dxa"/>
          </w:tcPr>
          <w:p w14:paraId="3477F11B" w14:textId="77777777" w:rsidR="0072284B" w:rsidRPr="009D3EEA" w:rsidRDefault="0072284B" w:rsidP="003362AF">
            <w:pPr>
              <w:jc w:val="center"/>
              <w:rPr>
                <w:rFonts w:ascii="Times New Roman" w:hAnsi="Times New Roman" w:cs="Times New Roman"/>
                <w:sz w:val="24"/>
                <w:szCs w:val="24"/>
              </w:rPr>
            </w:pPr>
          </w:p>
        </w:tc>
        <w:tc>
          <w:tcPr>
            <w:tcW w:w="1277" w:type="dxa"/>
          </w:tcPr>
          <w:p w14:paraId="786975B7" w14:textId="77777777" w:rsidR="0072284B" w:rsidRPr="009D3EEA" w:rsidRDefault="0072284B" w:rsidP="003362AF">
            <w:pPr>
              <w:jc w:val="center"/>
              <w:rPr>
                <w:rFonts w:ascii="Times New Roman" w:hAnsi="Times New Roman" w:cs="Times New Roman"/>
                <w:sz w:val="24"/>
                <w:szCs w:val="24"/>
              </w:rPr>
            </w:pPr>
            <w:r>
              <w:rPr>
                <w:rFonts w:ascii="Times New Roman" w:hAnsi="Times New Roman" w:cs="Times New Roman"/>
                <w:sz w:val="24"/>
                <w:szCs w:val="24"/>
              </w:rPr>
              <w:t>2880</w:t>
            </w:r>
          </w:p>
        </w:tc>
        <w:tc>
          <w:tcPr>
            <w:tcW w:w="1985" w:type="dxa"/>
          </w:tcPr>
          <w:p w14:paraId="00D5F6AE" w14:textId="77777777" w:rsidR="0072284B" w:rsidRPr="009D3EEA" w:rsidRDefault="0072284B" w:rsidP="003362AF">
            <w:pPr>
              <w:jc w:val="right"/>
              <w:rPr>
                <w:rFonts w:ascii="Times New Roman" w:hAnsi="Times New Roman" w:cs="Times New Roman"/>
                <w:b/>
                <w:sz w:val="24"/>
                <w:szCs w:val="24"/>
              </w:rPr>
            </w:pPr>
          </w:p>
        </w:tc>
        <w:tc>
          <w:tcPr>
            <w:tcW w:w="851" w:type="dxa"/>
          </w:tcPr>
          <w:p w14:paraId="2B6514CE" w14:textId="77777777" w:rsidR="0072284B" w:rsidRPr="009D3EEA" w:rsidRDefault="0072284B" w:rsidP="003362AF">
            <w:pPr>
              <w:jc w:val="right"/>
              <w:rPr>
                <w:rFonts w:ascii="Times New Roman" w:hAnsi="Times New Roman" w:cs="Times New Roman"/>
                <w:b/>
                <w:sz w:val="24"/>
                <w:szCs w:val="24"/>
              </w:rPr>
            </w:pPr>
          </w:p>
        </w:tc>
        <w:tc>
          <w:tcPr>
            <w:tcW w:w="1701" w:type="dxa"/>
          </w:tcPr>
          <w:p w14:paraId="5FDBE107" w14:textId="77777777" w:rsidR="0072284B" w:rsidRPr="009D3EEA" w:rsidRDefault="0072284B" w:rsidP="003362AF">
            <w:pPr>
              <w:jc w:val="right"/>
              <w:rPr>
                <w:rFonts w:ascii="Times New Roman" w:hAnsi="Times New Roman" w:cs="Times New Roman"/>
                <w:b/>
                <w:sz w:val="24"/>
                <w:szCs w:val="24"/>
              </w:rPr>
            </w:pPr>
          </w:p>
        </w:tc>
      </w:tr>
      <w:tr w:rsidR="0072284B" w:rsidRPr="009D3EEA" w14:paraId="043AD64C" w14:textId="77777777" w:rsidTr="003362AF">
        <w:tc>
          <w:tcPr>
            <w:tcW w:w="3570" w:type="dxa"/>
            <w:gridSpan w:val="6"/>
          </w:tcPr>
          <w:p w14:paraId="7767443C" w14:textId="77777777" w:rsidR="0072284B" w:rsidRPr="009D3EEA" w:rsidRDefault="0072284B" w:rsidP="003362AF">
            <w:pPr>
              <w:jc w:val="right"/>
              <w:rPr>
                <w:rFonts w:ascii="Times New Roman" w:hAnsi="Times New Roman" w:cs="Times New Roman"/>
                <w:sz w:val="24"/>
                <w:szCs w:val="24"/>
              </w:rPr>
            </w:pPr>
            <w:r w:rsidRPr="009D3EEA">
              <w:rPr>
                <w:rFonts w:ascii="Times New Roman" w:hAnsi="Times New Roman" w:cs="Times New Roman"/>
                <w:b/>
                <w:sz w:val="24"/>
                <w:szCs w:val="24"/>
              </w:rPr>
              <w:t>Kopā (1.punkts):</w:t>
            </w:r>
          </w:p>
        </w:tc>
        <w:tc>
          <w:tcPr>
            <w:tcW w:w="1843" w:type="dxa"/>
          </w:tcPr>
          <w:p w14:paraId="4FB1A64F" w14:textId="77777777" w:rsidR="0072284B" w:rsidRPr="009D3EEA" w:rsidRDefault="0072284B" w:rsidP="003362AF">
            <w:pPr>
              <w:jc w:val="center"/>
              <w:rPr>
                <w:rFonts w:ascii="Times New Roman" w:hAnsi="Times New Roman" w:cs="Times New Roman"/>
                <w:sz w:val="24"/>
                <w:szCs w:val="24"/>
              </w:rPr>
            </w:pPr>
          </w:p>
        </w:tc>
        <w:tc>
          <w:tcPr>
            <w:tcW w:w="1276" w:type="dxa"/>
          </w:tcPr>
          <w:p w14:paraId="6D460FEB" w14:textId="77777777" w:rsidR="0072284B" w:rsidRPr="009D3EEA" w:rsidRDefault="0072284B" w:rsidP="003362AF">
            <w:pPr>
              <w:jc w:val="center"/>
              <w:rPr>
                <w:rFonts w:ascii="Times New Roman" w:hAnsi="Times New Roman" w:cs="Times New Roman"/>
                <w:sz w:val="24"/>
                <w:szCs w:val="24"/>
              </w:rPr>
            </w:pPr>
          </w:p>
        </w:tc>
        <w:tc>
          <w:tcPr>
            <w:tcW w:w="1843" w:type="dxa"/>
          </w:tcPr>
          <w:p w14:paraId="33DDA7CD" w14:textId="77777777" w:rsidR="0072284B" w:rsidRPr="009D3EEA" w:rsidRDefault="0072284B" w:rsidP="003362AF">
            <w:pPr>
              <w:jc w:val="center"/>
              <w:rPr>
                <w:rFonts w:ascii="Times New Roman" w:hAnsi="Times New Roman" w:cs="Times New Roman"/>
                <w:sz w:val="24"/>
                <w:szCs w:val="24"/>
              </w:rPr>
            </w:pPr>
          </w:p>
        </w:tc>
        <w:tc>
          <w:tcPr>
            <w:tcW w:w="1277" w:type="dxa"/>
            <w:shd w:val="clear" w:color="auto" w:fill="D9D9D9" w:themeFill="background1" w:themeFillShade="D9"/>
          </w:tcPr>
          <w:p w14:paraId="597B4002" w14:textId="77777777" w:rsidR="0072284B" w:rsidRPr="009D3EEA" w:rsidRDefault="0072284B" w:rsidP="003362AF">
            <w:pPr>
              <w:jc w:val="center"/>
              <w:rPr>
                <w:rFonts w:ascii="Times New Roman" w:hAnsi="Times New Roman" w:cs="Times New Roman"/>
                <w:sz w:val="24"/>
                <w:szCs w:val="24"/>
              </w:rPr>
            </w:pPr>
          </w:p>
        </w:tc>
        <w:tc>
          <w:tcPr>
            <w:tcW w:w="1985" w:type="dxa"/>
          </w:tcPr>
          <w:p w14:paraId="68537314" w14:textId="77777777" w:rsidR="0072284B" w:rsidRPr="009D3EEA" w:rsidRDefault="0072284B" w:rsidP="003362AF">
            <w:pPr>
              <w:jc w:val="right"/>
              <w:rPr>
                <w:rFonts w:ascii="Times New Roman" w:hAnsi="Times New Roman" w:cs="Times New Roman"/>
                <w:b/>
                <w:sz w:val="24"/>
                <w:szCs w:val="24"/>
              </w:rPr>
            </w:pPr>
          </w:p>
        </w:tc>
        <w:tc>
          <w:tcPr>
            <w:tcW w:w="851" w:type="dxa"/>
          </w:tcPr>
          <w:p w14:paraId="6472A4C0" w14:textId="77777777" w:rsidR="0072284B" w:rsidRPr="009D3EEA" w:rsidRDefault="0072284B" w:rsidP="003362AF">
            <w:pPr>
              <w:jc w:val="right"/>
              <w:rPr>
                <w:rFonts w:ascii="Times New Roman" w:hAnsi="Times New Roman" w:cs="Times New Roman"/>
                <w:b/>
                <w:sz w:val="24"/>
                <w:szCs w:val="24"/>
              </w:rPr>
            </w:pPr>
          </w:p>
        </w:tc>
        <w:tc>
          <w:tcPr>
            <w:tcW w:w="1701" w:type="dxa"/>
          </w:tcPr>
          <w:p w14:paraId="1D273577" w14:textId="77777777" w:rsidR="0072284B" w:rsidRPr="009D3EEA" w:rsidRDefault="0072284B" w:rsidP="003362AF">
            <w:pPr>
              <w:jc w:val="right"/>
              <w:rPr>
                <w:rFonts w:ascii="Times New Roman" w:hAnsi="Times New Roman" w:cs="Times New Roman"/>
                <w:b/>
                <w:sz w:val="24"/>
                <w:szCs w:val="24"/>
              </w:rPr>
            </w:pPr>
          </w:p>
        </w:tc>
      </w:tr>
      <w:tr w:rsidR="0072284B" w:rsidRPr="009D3EEA" w14:paraId="3F2C3633" w14:textId="77777777" w:rsidTr="003362AF">
        <w:trPr>
          <w:trHeight w:val="145"/>
        </w:trPr>
        <w:tc>
          <w:tcPr>
            <w:tcW w:w="706" w:type="dxa"/>
            <w:vAlign w:val="center"/>
          </w:tcPr>
          <w:p w14:paraId="603BE0B3" w14:textId="77777777" w:rsidR="0072284B" w:rsidRPr="009D3EEA" w:rsidRDefault="0072284B" w:rsidP="003362AF">
            <w:pPr>
              <w:rPr>
                <w:rFonts w:ascii="Times New Roman" w:hAnsi="Times New Roman" w:cs="Times New Roman"/>
                <w:sz w:val="24"/>
                <w:szCs w:val="24"/>
              </w:rPr>
            </w:pPr>
            <w:r w:rsidRPr="009D3EEA">
              <w:rPr>
                <w:rFonts w:ascii="Times New Roman" w:hAnsi="Times New Roman" w:cs="Times New Roman"/>
                <w:sz w:val="24"/>
                <w:szCs w:val="24"/>
              </w:rPr>
              <w:t>2.</w:t>
            </w:r>
          </w:p>
        </w:tc>
        <w:tc>
          <w:tcPr>
            <w:tcW w:w="13640" w:type="dxa"/>
            <w:gridSpan w:val="12"/>
          </w:tcPr>
          <w:p w14:paraId="74280A9E" w14:textId="77777777" w:rsidR="0072284B" w:rsidRPr="009D3EEA" w:rsidRDefault="0072284B" w:rsidP="003362AF">
            <w:pPr>
              <w:rPr>
                <w:rFonts w:ascii="Times New Roman" w:hAnsi="Times New Roman" w:cs="Times New Roman"/>
                <w:b/>
                <w:sz w:val="24"/>
                <w:szCs w:val="24"/>
              </w:rPr>
            </w:pPr>
            <w:r w:rsidRPr="009D3EEA">
              <w:rPr>
                <w:rFonts w:ascii="Times New Roman" w:hAnsi="Times New Roman" w:cs="Times New Roman"/>
                <w:b/>
                <w:sz w:val="24"/>
                <w:szCs w:val="24"/>
              </w:rPr>
              <w:t>Bērnudārza audzēkņi vecumposmā 4 – 6 gadi (</w:t>
            </w:r>
            <w:r>
              <w:rPr>
                <w:rFonts w:ascii="Times New Roman" w:hAnsi="Times New Roman" w:cs="Times New Roman"/>
                <w:b/>
                <w:sz w:val="24"/>
                <w:szCs w:val="24"/>
              </w:rPr>
              <w:t>24</w:t>
            </w:r>
            <w:r w:rsidRPr="009D3EEA">
              <w:rPr>
                <w:rFonts w:ascii="Times New Roman" w:hAnsi="Times New Roman" w:cs="Times New Roman"/>
                <w:b/>
                <w:sz w:val="24"/>
                <w:szCs w:val="24"/>
              </w:rPr>
              <w:t xml:space="preserve"> bērns)</w:t>
            </w:r>
          </w:p>
        </w:tc>
      </w:tr>
      <w:tr w:rsidR="0072284B" w:rsidRPr="009D3EEA" w14:paraId="307C975E" w14:textId="77777777" w:rsidTr="003362AF">
        <w:trPr>
          <w:trHeight w:val="145"/>
        </w:trPr>
        <w:tc>
          <w:tcPr>
            <w:tcW w:w="706" w:type="dxa"/>
            <w:vAlign w:val="center"/>
          </w:tcPr>
          <w:p w14:paraId="1E282476" w14:textId="77777777" w:rsidR="0072284B" w:rsidRPr="009D3EEA" w:rsidRDefault="0072284B" w:rsidP="003362AF">
            <w:pPr>
              <w:jc w:val="right"/>
              <w:rPr>
                <w:rFonts w:ascii="Times New Roman" w:hAnsi="Times New Roman" w:cs="Times New Roman"/>
                <w:sz w:val="24"/>
                <w:szCs w:val="24"/>
              </w:rPr>
            </w:pPr>
            <w:r w:rsidRPr="009D3EEA">
              <w:rPr>
                <w:rFonts w:ascii="Times New Roman" w:hAnsi="Times New Roman" w:cs="Times New Roman"/>
                <w:sz w:val="24"/>
                <w:szCs w:val="24"/>
              </w:rPr>
              <w:t>2.1.</w:t>
            </w:r>
          </w:p>
        </w:tc>
        <w:tc>
          <w:tcPr>
            <w:tcW w:w="1446" w:type="dxa"/>
            <w:gridSpan w:val="3"/>
          </w:tcPr>
          <w:p w14:paraId="050B85DB" w14:textId="77777777" w:rsidR="0072284B" w:rsidRPr="009D3EEA" w:rsidRDefault="0072284B" w:rsidP="003362AF">
            <w:pPr>
              <w:jc w:val="both"/>
              <w:rPr>
                <w:rFonts w:ascii="Times New Roman" w:hAnsi="Times New Roman" w:cs="Times New Roman"/>
                <w:b/>
                <w:sz w:val="24"/>
                <w:szCs w:val="24"/>
              </w:rPr>
            </w:pPr>
            <w:r w:rsidRPr="009D3EEA">
              <w:rPr>
                <w:rFonts w:ascii="Times New Roman" w:hAnsi="Times New Roman" w:cs="Times New Roman"/>
                <w:sz w:val="24"/>
                <w:szCs w:val="24"/>
              </w:rPr>
              <w:t>Brokastis</w:t>
            </w:r>
          </w:p>
        </w:tc>
        <w:tc>
          <w:tcPr>
            <w:tcW w:w="1418" w:type="dxa"/>
            <w:gridSpan w:val="2"/>
          </w:tcPr>
          <w:p w14:paraId="261AE4DF"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tcPr>
          <w:p w14:paraId="70CB0F55" w14:textId="77777777" w:rsidR="0072284B" w:rsidRPr="009D3EEA" w:rsidRDefault="0072284B" w:rsidP="003362AF">
            <w:pPr>
              <w:jc w:val="center"/>
              <w:rPr>
                <w:rFonts w:ascii="Times New Roman" w:hAnsi="Times New Roman" w:cs="Times New Roman"/>
                <w:sz w:val="24"/>
                <w:szCs w:val="24"/>
              </w:rPr>
            </w:pPr>
          </w:p>
        </w:tc>
        <w:tc>
          <w:tcPr>
            <w:tcW w:w="1276" w:type="dxa"/>
          </w:tcPr>
          <w:p w14:paraId="3918254B" w14:textId="77777777" w:rsidR="0072284B" w:rsidRPr="009D3EEA" w:rsidRDefault="0072284B" w:rsidP="003362AF">
            <w:pPr>
              <w:jc w:val="center"/>
              <w:rPr>
                <w:rFonts w:ascii="Times New Roman" w:hAnsi="Times New Roman" w:cs="Times New Roman"/>
                <w:sz w:val="24"/>
                <w:szCs w:val="24"/>
              </w:rPr>
            </w:pPr>
          </w:p>
        </w:tc>
        <w:tc>
          <w:tcPr>
            <w:tcW w:w="1843" w:type="dxa"/>
          </w:tcPr>
          <w:p w14:paraId="6E5B79FF" w14:textId="77777777" w:rsidR="0072284B" w:rsidRPr="009D3EEA" w:rsidRDefault="0072284B" w:rsidP="003362AF">
            <w:pPr>
              <w:jc w:val="center"/>
              <w:rPr>
                <w:rFonts w:ascii="Times New Roman" w:hAnsi="Times New Roman" w:cs="Times New Roman"/>
                <w:sz w:val="24"/>
                <w:szCs w:val="24"/>
              </w:rPr>
            </w:pPr>
          </w:p>
        </w:tc>
        <w:tc>
          <w:tcPr>
            <w:tcW w:w="1277" w:type="dxa"/>
          </w:tcPr>
          <w:p w14:paraId="46641DFA" w14:textId="77777777" w:rsidR="0072284B" w:rsidRPr="009D3EEA" w:rsidRDefault="0072284B" w:rsidP="003362AF">
            <w:pPr>
              <w:jc w:val="center"/>
              <w:rPr>
                <w:rFonts w:ascii="Times New Roman" w:hAnsi="Times New Roman" w:cs="Times New Roman"/>
                <w:sz w:val="24"/>
                <w:szCs w:val="24"/>
              </w:rPr>
            </w:pPr>
            <w:r>
              <w:rPr>
                <w:rFonts w:ascii="Times New Roman" w:hAnsi="Times New Roman" w:cs="Times New Roman"/>
                <w:sz w:val="24"/>
                <w:szCs w:val="24"/>
              </w:rPr>
              <w:t>17280</w:t>
            </w:r>
          </w:p>
        </w:tc>
        <w:tc>
          <w:tcPr>
            <w:tcW w:w="1985" w:type="dxa"/>
          </w:tcPr>
          <w:p w14:paraId="09DEE0DB" w14:textId="77777777" w:rsidR="0072284B" w:rsidRPr="009D3EEA" w:rsidRDefault="0072284B" w:rsidP="003362AF">
            <w:pPr>
              <w:jc w:val="right"/>
              <w:rPr>
                <w:rFonts w:ascii="Times New Roman" w:hAnsi="Times New Roman" w:cs="Times New Roman"/>
                <w:b/>
                <w:sz w:val="24"/>
                <w:szCs w:val="24"/>
              </w:rPr>
            </w:pPr>
          </w:p>
        </w:tc>
        <w:tc>
          <w:tcPr>
            <w:tcW w:w="851" w:type="dxa"/>
          </w:tcPr>
          <w:p w14:paraId="4664EDA7" w14:textId="77777777" w:rsidR="0072284B" w:rsidRPr="009D3EEA" w:rsidRDefault="0072284B" w:rsidP="003362AF">
            <w:pPr>
              <w:jc w:val="right"/>
              <w:rPr>
                <w:rFonts w:ascii="Times New Roman" w:hAnsi="Times New Roman" w:cs="Times New Roman"/>
                <w:b/>
                <w:sz w:val="24"/>
                <w:szCs w:val="24"/>
              </w:rPr>
            </w:pPr>
          </w:p>
        </w:tc>
        <w:tc>
          <w:tcPr>
            <w:tcW w:w="1701" w:type="dxa"/>
          </w:tcPr>
          <w:p w14:paraId="28FDED12" w14:textId="77777777" w:rsidR="0072284B" w:rsidRPr="009D3EEA" w:rsidRDefault="0072284B" w:rsidP="003362AF">
            <w:pPr>
              <w:jc w:val="right"/>
              <w:rPr>
                <w:rFonts w:ascii="Times New Roman" w:hAnsi="Times New Roman" w:cs="Times New Roman"/>
                <w:b/>
                <w:sz w:val="24"/>
                <w:szCs w:val="24"/>
              </w:rPr>
            </w:pPr>
          </w:p>
        </w:tc>
      </w:tr>
      <w:tr w:rsidR="0072284B" w:rsidRPr="009D3EEA" w14:paraId="1760E143" w14:textId="77777777" w:rsidTr="003362AF">
        <w:trPr>
          <w:trHeight w:val="145"/>
        </w:trPr>
        <w:tc>
          <w:tcPr>
            <w:tcW w:w="706" w:type="dxa"/>
            <w:vAlign w:val="center"/>
          </w:tcPr>
          <w:p w14:paraId="36C7C418" w14:textId="77777777" w:rsidR="0072284B" w:rsidRPr="009D3EEA" w:rsidRDefault="0072284B" w:rsidP="003362AF">
            <w:pPr>
              <w:jc w:val="right"/>
              <w:rPr>
                <w:rFonts w:ascii="Times New Roman" w:hAnsi="Times New Roman" w:cs="Times New Roman"/>
                <w:sz w:val="24"/>
                <w:szCs w:val="24"/>
              </w:rPr>
            </w:pPr>
            <w:r w:rsidRPr="009D3EEA">
              <w:rPr>
                <w:rFonts w:ascii="Times New Roman" w:hAnsi="Times New Roman" w:cs="Times New Roman"/>
                <w:sz w:val="24"/>
                <w:szCs w:val="24"/>
              </w:rPr>
              <w:t>2.2.</w:t>
            </w:r>
          </w:p>
        </w:tc>
        <w:tc>
          <w:tcPr>
            <w:tcW w:w="1446" w:type="dxa"/>
            <w:gridSpan w:val="3"/>
          </w:tcPr>
          <w:p w14:paraId="28BAA97B" w14:textId="77777777" w:rsidR="0072284B" w:rsidRPr="009D3EEA" w:rsidRDefault="0072284B" w:rsidP="003362AF">
            <w:pPr>
              <w:jc w:val="both"/>
              <w:rPr>
                <w:rFonts w:ascii="Times New Roman" w:hAnsi="Times New Roman" w:cs="Times New Roman"/>
                <w:sz w:val="24"/>
                <w:szCs w:val="24"/>
              </w:rPr>
            </w:pPr>
            <w:r w:rsidRPr="009D3EEA">
              <w:rPr>
                <w:rFonts w:ascii="Times New Roman" w:hAnsi="Times New Roman" w:cs="Times New Roman"/>
                <w:sz w:val="24"/>
                <w:szCs w:val="24"/>
              </w:rPr>
              <w:t>Pusdienas</w:t>
            </w:r>
          </w:p>
        </w:tc>
        <w:tc>
          <w:tcPr>
            <w:tcW w:w="1418" w:type="dxa"/>
            <w:gridSpan w:val="2"/>
          </w:tcPr>
          <w:p w14:paraId="1C04A894"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tcPr>
          <w:p w14:paraId="79C407E2" w14:textId="77777777" w:rsidR="0072284B" w:rsidRPr="009D3EEA" w:rsidRDefault="0072284B" w:rsidP="003362AF">
            <w:pPr>
              <w:jc w:val="center"/>
              <w:rPr>
                <w:rFonts w:ascii="Times New Roman" w:hAnsi="Times New Roman" w:cs="Times New Roman"/>
                <w:sz w:val="24"/>
                <w:szCs w:val="24"/>
              </w:rPr>
            </w:pPr>
          </w:p>
        </w:tc>
        <w:tc>
          <w:tcPr>
            <w:tcW w:w="1276" w:type="dxa"/>
          </w:tcPr>
          <w:p w14:paraId="706F6C4C" w14:textId="77777777" w:rsidR="0072284B" w:rsidRPr="009D3EEA" w:rsidRDefault="0072284B" w:rsidP="003362AF">
            <w:pPr>
              <w:jc w:val="center"/>
              <w:rPr>
                <w:rFonts w:ascii="Times New Roman" w:hAnsi="Times New Roman" w:cs="Times New Roman"/>
                <w:sz w:val="24"/>
                <w:szCs w:val="24"/>
              </w:rPr>
            </w:pPr>
          </w:p>
        </w:tc>
        <w:tc>
          <w:tcPr>
            <w:tcW w:w="1843" w:type="dxa"/>
          </w:tcPr>
          <w:p w14:paraId="7D9AA1E8" w14:textId="77777777" w:rsidR="0072284B" w:rsidRPr="009D3EEA" w:rsidRDefault="0072284B" w:rsidP="003362AF">
            <w:pPr>
              <w:jc w:val="center"/>
              <w:rPr>
                <w:rFonts w:ascii="Times New Roman" w:hAnsi="Times New Roman" w:cs="Times New Roman"/>
                <w:sz w:val="24"/>
                <w:szCs w:val="24"/>
              </w:rPr>
            </w:pPr>
          </w:p>
        </w:tc>
        <w:tc>
          <w:tcPr>
            <w:tcW w:w="1277" w:type="dxa"/>
          </w:tcPr>
          <w:p w14:paraId="30423CB0" w14:textId="77777777" w:rsidR="0072284B" w:rsidRPr="009D3EEA" w:rsidRDefault="0072284B" w:rsidP="003362AF">
            <w:pPr>
              <w:jc w:val="center"/>
              <w:rPr>
                <w:rFonts w:ascii="Times New Roman" w:hAnsi="Times New Roman" w:cs="Times New Roman"/>
                <w:sz w:val="24"/>
                <w:szCs w:val="24"/>
              </w:rPr>
            </w:pPr>
            <w:r>
              <w:rPr>
                <w:rFonts w:ascii="Times New Roman" w:hAnsi="Times New Roman" w:cs="Times New Roman"/>
                <w:sz w:val="24"/>
                <w:szCs w:val="24"/>
              </w:rPr>
              <w:t>17280</w:t>
            </w:r>
          </w:p>
        </w:tc>
        <w:tc>
          <w:tcPr>
            <w:tcW w:w="1985" w:type="dxa"/>
          </w:tcPr>
          <w:p w14:paraId="781F0C11" w14:textId="77777777" w:rsidR="0072284B" w:rsidRPr="009D3EEA" w:rsidRDefault="0072284B" w:rsidP="003362AF">
            <w:pPr>
              <w:jc w:val="right"/>
              <w:rPr>
                <w:rFonts w:ascii="Times New Roman" w:hAnsi="Times New Roman" w:cs="Times New Roman"/>
                <w:b/>
                <w:sz w:val="24"/>
                <w:szCs w:val="24"/>
              </w:rPr>
            </w:pPr>
          </w:p>
        </w:tc>
        <w:tc>
          <w:tcPr>
            <w:tcW w:w="851" w:type="dxa"/>
          </w:tcPr>
          <w:p w14:paraId="5A1EEA1A" w14:textId="77777777" w:rsidR="0072284B" w:rsidRPr="009D3EEA" w:rsidRDefault="0072284B" w:rsidP="003362AF">
            <w:pPr>
              <w:jc w:val="right"/>
              <w:rPr>
                <w:rFonts w:ascii="Times New Roman" w:hAnsi="Times New Roman" w:cs="Times New Roman"/>
                <w:b/>
                <w:sz w:val="24"/>
                <w:szCs w:val="24"/>
              </w:rPr>
            </w:pPr>
          </w:p>
        </w:tc>
        <w:tc>
          <w:tcPr>
            <w:tcW w:w="1701" w:type="dxa"/>
          </w:tcPr>
          <w:p w14:paraId="6F07C015" w14:textId="77777777" w:rsidR="0072284B" w:rsidRPr="009D3EEA" w:rsidRDefault="0072284B" w:rsidP="003362AF">
            <w:pPr>
              <w:jc w:val="right"/>
              <w:rPr>
                <w:rFonts w:ascii="Times New Roman" w:hAnsi="Times New Roman" w:cs="Times New Roman"/>
                <w:b/>
                <w:sz w:val="24"/>
                <w:szCs w:val="24"/>
              </w:rPr>
            </w:pPr>
          </w:p>
        </w:tc>
      </w:tr>
      <w:tr w:rsidR="0072284B" w:rsidRPr="009D3EEA" w14:paraId="03C8C7A6" w14:textId="77777777" w:rsidTr="003362AF">
        <w:trPr>
          <w:trHeight w:val="145"/>
        </w:trPr>
        <w:tc>
          <w:tcPr>
            <w:tcW w:w="706" w:type="dxa"/>
            <w:vAlign w:val="center"/>
          </w:tcPr>
          <w:p w14:paraId="7AAE9616" w14:textId="77777777" w:rsidR="0072284B" w:rsidRPr="009D3EEA" w:rsidRDefault="0072284B" w:rsidP="003362AF">
            <w:pPr>
              <w:jc w:val="right"/>
              <w:rPr>
                <w:rFonts w:ascii="Times New Roman" w:hAnsi="Times New Roman" w:cs="Times New Roman"/>
                <w:sz w:val="24"/>
                <w:szCs w:val="24"/>
              </w:rPr>
            </w:pPr>
            <w:r w:rsidRPr="009D3EEA">
              <w:rPr>
                <w:rFonts w:ascii="Times New Roman" w:hAnsi="Times New Roman" w:cs="Times New Roman"/>
                <w:sz w:val="24"/>
                <w:szCs w:val="24"/>
              </w:rPr>
              <w:t>2.3.</w:t>
            </w:r>
          </w:p>
        </w:tc>
        <w:tc>
          <w:tcPr>
            <w:tcW w:w="1446" w:type="dxa"/>
            <w:gridSpan w:val="3"/>
          </w:tcPr>
          <w:p w14:paraId="16C0C687" w14:textId="77777777" w:rsidR="0072284B" w:rsidRPr="009D3EEA" w:rsidRDefault="0072284B" w:rsidP="003362AF">
            <w:pPr>
              <w:jc w:val="both"/>
              <w:rPr>
                <w:rFonts w:ascii="Times New Roman" w:hAnsi="Times New Roman" w:cs="Times New Roman"/>
                <w:sz w:val="24"/>
                <w:szCs w:val="24"/>
              </w:rPr>
            </w:pPr>
            <w:r w:rsidRPr="009D3EEA">
              <w:rPr>
                <w:rFonts w:ascii="Times New Roman" w:hAnsi="Times New Roman" w:cs="Times New Roman"/>
                <w:sz w:val="24"/>
                <w:szCs w:val="24"/>
              </w:rPr>
              <w:t>Launags</w:t>
            </w:r>
          </w:p>
        </w:tc>
        <w:tc>
          <w:tcPr>
            <w:tcW w:w="1418" w:type="dxa"/>
            <w:gridSpan w:val="2"/>
          </w:tcPr>
          <w:p w14:paraId="7C8CD852" w14:textId="77777777" w:rsidR="0072284B" w:rsidRPr="009D3EEA" w:rsidRDefault="0072284B" w:rsidP="003362AF">
            <w:pPr>
              <w:jc w:val="center"/>
              <w:rPr>
                <w:rFonts w:ascii="Times New Roman" w:hAnsi="Times New Roman" w:cs="Times New Roman"/>
                <w:sz w:val="24"/>
                <w:szCs w:val="24"/>
              </w:rPr>
            </w:pPr>
            <w:proofErr w:type="spellStart"/>
            <w:r w:rsidRPr="009D3EEA">
              <w:rPr>
                <w:rFonts w:ascii="Times New Roman" w:hAnsi="Times New Roman" w:cs="Times New Roman"/>
                <w:sz w:val="24"/>
                <w:szCs w:val="24"/>
              </w:rPr>
              <w:t>porc</w:t>
            </w:r>
            <w:proofErr w:type="spellEnd"/>
            <w:r w:rsidRPr="009D3EEA">
              <w:rPr>
                <w:rFonts w:ascii="Times New Roman" w:hAnsi="Times New Roman" w:cs="Times New Roman"/>
                <w:sz w:val="24"/>
                <w:szCs w:val="24"/>
              </w:rPr>
              <w:t>.</w:t>
            </w:r>
          </w:p>
        </w:tc>
        <w:tc>
          <w:tcPr>
            <w:tcW w:w="1843" w:type="dxa"/>
          </w:tcPr>
          <w:p w14:paraId="4253B33B" w14:textId="77777777" w:rsidR="0072284B" w:rsidRPr="009D3EEA" w:rsidRDefault="0072284B" w:rsidP="003362AF">
            <w:pPr>
              <w:jc w:val="center"/>
              <w:rPr>
                <w:rFonts w:ascii="Times New Roman" w:hAnsi="Times New Roman" w:cs="Times New Roman"/>
                <w:sz w:val="24"/>
                <w:szCs w:val="24"/>
              </w:rPr>
            </w:pPr>
          </w:p>
        </w:tc>
        <w:tc>
          <w:tcPr>
            <w:tcW w:w="1276" w:type="dxa"/>
          </w:tcPr>
          <w:p w14:paraId="200FB893" w14:textId="77777777" w:rsidR="0072284B" w:rsidRPr="009D3EEA" w:rsidRDefault="0072284B" w:rsidP="003362AF">
            <w:pPr>
              <w:jc w:val="center"/>
              <w:rPr>
                <w:rFonts w:ascii="Times New Roman" w:hAnsi="Times New Roman" w:cs="Times New Roman"/>
                <w:sz w:val="24"/>
                <w:szCs w:val="24"/>
              </w:rPr>
            </w:pPr>
          </w:p>
        </w:tc>
        <w:tc>
          <w:tcPr>
            <w:tcW w:w="1843" w:type="dxa"/>
          </w:tcPr>
          <w:p w14:paraId="1628A696" w14:textId="77777777" w:rsidR="0072284B" w:rsidRPr="009D3EEA" w:rsidRDefault="0072284B" w:rsidP="003362AF">
            <w:pPr>
              <w:jc w:val="center"/>
              <w:rPr>
                <w:rFonts w:ascii="Times New Roman" w:hAnsi="Times New Roman" w:cs="Times New Roman"/>
                <w:sz w:val="24"/>
                <w:szCs w:val="24"/>
              </w:rPr>
            </w:pPr>
          </w:p>
        </w:tc>
        <w:tc>
          <w:tcPr>
            <w:tcW w:w="1277" w:type="dxa"/>
          </w:tcPr>
          <w:p w14:paraId="308B9166" w14:textId="77777777" w:rsidR="0072284B" w:rsidRPr="009D3EEA" w:rsidRDefault="0072284B" w:rsidP="003362AF">
            <w:pPr>
              <w:jc w:val="center"/>
              <w:rPr>
                <w:rFonts w:ascii="Times New Roman" w:hAnsi="Times New Roman" w:cs="Times New Roman"/>
                <w:sz w:val="24"/>
                <w:szCs w:val="24"/>
              </w:rPr>
            </w:pPr>
            <w:r>
              <w:rPr>
                <w:rFonts w:ascii="Times New Roman" w:hAnsi="Times New Roman" w:cs="Times New Roman"/>
                <w:sz w:val="24"/>
                <w:szCs w:val="24"/>
              </w:rPr>
              <w:t>17280</w:t>
            </w:r>
          </w:p>
        </w:tc>
        <w:tc>
          <w:tcPr>
            <w:tcW w:w="1985" w:type="dxa"/>
          </w:tcPr>
          <w:p w14:paraId="7555C5C7" w14:textId="77777777" w:rsidR="0072284B" w:rsidRPr="009D3EEA" w:rsidRDefault="0072284B" w:rsidP="003362AF">
            <w:pPr>
              <w:jc w:val="right"/>
              <w:rPr>
                <w:rFonts w:ascii="Times New Roman" w:hAnsi="Times New Roman" w:cs="Times New Roman"/>
                <w:b/>
                <w:sz w:val="24"/>
                <w:szCs w:val="24"/>
              </w:rPr>
            </w:pPr>
          </w:p>
        </w:tc>
        <w:tc>
          <w:tcPr>
            <w:tcW w:w="851" w:type="dxa"/>
          </w:tcPr>
          <w:p w14:paraId="76914752" w14:textId="77777777" w:rsidR="0072284B" w:rsidRPr="009D3EEA" w:rsidRDefault="0072284B" w:rsidP="003362AF">
            <w:pPr>
              <w:jc w:val="right"/>
              <w:rPr>
                <w:rFonts w:ascii="Times New Roman" w:hAnsi="Times New Roman" w:cs="Times New Roman"/>
                <w:b/>
                <w:sz w:val="24"/>
                <w:szCs w:val="24"/>
              </w:rPr>
            </w:pPr>
          </w:p>
        </w:tc>
        <w:tc>
          <w:tcPr>
            <w:tcW w:w="1701" w:type="dxa"/>
          </w:tcPr>
          <w:p w14:paraId="3E6A0183" w14:textId="77777777" w:rsidR="0072284B" w:rsidRPr="009D3EEA" w:rsidRDefault="0072284B" w:rsidP="003362AF">
            <w:pPr>
              <w:jc w:val="right"/>
              <w:rPr>
                <w:rFonts w:ascii="Times New Roman" w:hAnsi="Times New Roman" w:cs="Times New Roman"/>
                <w:b/>
                <w:sz w:val="24"/>
                <w:szCs w:val="24"/>
              </w:rPr>
            </w:pPr>
          </w:p>
        </w:tc>
      </w:tr>
      <w:tr w:rsidR="0072284B" w:rsidRPr="009D3EEA" w14:paraId="0B393F44" w14:textId="77777777" w:rsidTr="003362AF">
        <w:trPr>
          <w:trHeight w:val="145"/>
        </w:trPr>
        <w:tc>
          <w:tcPr>
            <w:tcW w:w="3570" w:type="dxa"/>
            <w:gridSpan w:val="6"/>
            <w:vAlign w:val="center"/>
          </w:tcPr>
          <w:p w14:paraId="489FE29A" w14:textId="77777777" w:rsidR="0072284B" w:rsidRPr="009D3EEA" w:rsidRDefault="0072284B" w:rsidP="003362AF">
            <w:pPr>
              <w:jc w:val="right"/>
              <w:rPr>
                <w:rFonts w:ascii="Times New Roman" w:hAnsi="Times New Roman" w:cs="Times New Roman"/>
                <w:sz w:val="24"/>
                <w:szCs w:val="24"/>
              </w:rPr>
            </w:pPr>
            <w:r w:rsidRPr="009D3EEA">
              <w:rPr>
                <w:rFonts w:ascii="Times New Roman" w:hAnsi="Times New Roman" w:cs="Times New Roman"/>
                <w:b/>
                <w:sz w:val="24"/>
                <w:szCs w:val="24"/>
              </w:rPr>
              <w:t>Kopā (2.punkts):</w:t>
            </w:r>
          </w:p>
        </w:tc>
        <w:tc>
          <w:tcPr>
            <w:tcW w:w="1843" w:type="dxa"/>
          </w:tcPr>
          <w:p w14:paraId="38C509BC" w14:textId="77777777" w:rsidR="0072284B" w:rsidRPr="009D3EEA" w:rsidRDefault="0072284B" w:rsidP="003362AF">
            <w:pPr>
              <w:jc w:val="center"/>
              <w:rPr>
                <w:rFonts w:ascii="Times New Roman" w:hAnsi="Times New Roman" w:cs="Times New Roman"/>
                <w:sz w:val="24"/>
                <w:szCs w:val="24"/>
              </w:rPr>
            </w:pPr>
          </w:p>
        </w:tc>
        <w:tc>
          <w:tcPr>
            <w:tcW w:w="1276" w:type="dxa"/>
          </w:tcPr>
          <w:p w14:paraId="7A133853" w14:textId="77777777" w:rsidR="0072284B" w:rsidRPr="009D3EEA" w:rsidRDefault="0072284B" w:rsidP="003362AF">
            <w:pPr>
              <w:jc w:val="center"/>
              <w:rPr>
                <w:rFonts w:ascii="Times New Roman" w:hAnsi="Times New Roman" w:cs="Times New Roman"/>
                <w:sz w:val="24"/>
                <w:szCs w:val="24"/>
              </w:rPr>
            </w:pPr>
          </w:p>
        </w:tc>
        <w:tc>
          <w:tcPr>
            <w:tcW w:w="1843" w:type="dxa"/>
          </w:tcPr>
          <w:p w14:paraId="4E64CFD9" w14:textId="77777777" w:rsidR="0072284B" w:rsidRPr="009D3EEA" w:rsidRDefault="0072284B" w:rsidP="003362AF">
            <w:pPr>
              <w:jc w:val="center"/>
              <w:rPr>
                <w:rFonts w:ascii="Times New Roman" w:hAnsi="Times New Roman" w:cs="Times New Roman"/>
                <w:sz w:val="24"/>
                <w:szCs w:val="24"/>
              </w:rPr>
            </w:pPr>
          </w:p>
        </w:tc>
        <w:tc>
          <w:tcPr>
            <w:tcW w:w="1277" w:type="dxa"/>
            <w:shd w:val="clear" w:color="auto" w:fill="D9D9D9" w:themeFill="background1" w:themeFillShade="D9"/>
          </w:tcPr>
          <w:p w14:paraId="0C868FE0" w14:textId="77777777" w:rsidR="0072284B" w:rsidRPr="009D3EEA" w:rsidRDefault="0072284B" w:rsidP="003362AF">
            <w:pPr>
              <w:jc w:val="center"/>
              <w:rPr>
                <w:rFonts w:ascii="Times New Roman" w:hAnsi="Times New Roman" w:cs="Times New Roman"/>
                <w:sz w:val="24"/>
                <w:szCs w:val="24"/>
              </w:rPr>
            </w:pPr>
          </w:p>
        </w:tc>
        <w:tc>
          <w:tcPr>
            <w:tcW w:w="1985" w:type="dxa"/>
          </w:tcPr>
          <w:p w14:paraId="214A4843" w14:textId="77777777" w:rsidR="0072284B" w:rsidRPr="009D3EEA" w:rsidRDefault="0072284B" w:rsidP="003362AF">
            <w:pPr>
              <w:jc w:val="right"/>
              <w:rPr>
                <w:rFonts w:ascii="Times New Roman" w:hAnsi="Times New Roman" w:cs="Times New Roman"/>
                <w:b/>
                <w:sz w:val="24"/>
                <w:szCs w:val="24"/>
              </w:rPr>
            </w:pPr>
          </w:p>
        </w:tc>
        <w:tc>
          <w:tcPr>
            <w:tcW w:w="851" w:type="dxa"/>
          </w:tcPr>
          <w:p w14:paraId="39C2FB8C" w14:textId="77777777" w:rsidR="0072284B" w:rsidRPr="009D3EEA" w:rsidRDefault="0072284B" w:rsidP="003362AF">
            <w:pPr>
              <w:jc w:val="right"/>
              <w:rPr>
                <w:rFonts w:ascii="Times New Roman" w:hAnsi="Times New Roman" w:cs="Times New Roman"/>
                <w:b/>
                <w:sz w:val="24"/>
                <w:szCs w:val="24"/>
              </w:rPr>
            </w:pPr>
          </w:p>
        </w:tc>
        <w:tc>
          <w:tcPr>
            <w:tcW w:w="1701" w:type="dxa"/>
          </w:tcPr>
          <w:p w14:paraId="0838EF19" w14:textId="77777777" w:rsidR="0072284B" w:rsidRPr="009D3EEA" w:rsidRDefault="0072284B" w:rsidP="003362AF">
            <w:pPr>
              <w:jc w:val="right"/>
              <w:rPr>
                <w:rFonts w:ascii="Times New Roman" w:hAnsi="Times New Roman" w:cs="Times New Roman"/>
                <w:b/>
                <w:sz w:val="24"/>
                <w:szCs w:val="24"/>
              </w:rPr>
            </w:pPr>
          </w:p>
        </w:tc>
      </w:tr>
      <w:tr w:rsidR="0072284B" w:rsidRPr="009D3EEA" w14:paraId="7F754598" w14:textId="77777777" w:rsidTr="003362AF">
        <w:tc>
          <w:tcPr>
            <w:tcW w:w="1273" w:type="dxa"/>
            <w:gridSpan w:val="3"/>
          </w:tcPr>
          <w:p w14:paraId="2E3CDB7C" w14:textId="77777777" w:rsidR="0072284B" w:rsidRPr="009D3EEA" w:rsidRDefault="0072284B" w:rsidP="003362AF">
            <w:pPr>
              <w:jc w:val="right"/>
              <w:rPr>
                <w:rFonts w:ascii="Times New Roman" w:hAnsi="Times New Roman" w:cs="Times New Roman"/>
                <w:b/>
                <w:sz w:val="24"/>
                <w:szCs w:val="24"/>
              </w:rPr>
            </w:pPr>
          </w:p>
        </w:tc>
        <w:tc>
          <w:tcPr>
            <w:tcW w:w="1276" w:type="dxa"/>
            <w:gridSpan w:val="2"/>
          </w:tcPr>
          <w:p w14:paraId="6FBCFE55" w14:textId="77777777" w:rsidR="0072284B" w:rsidRPr="009D3EEA" w:rsidRDefault="0072284B" w:rsidP="003362AF">
            <w:pPr>
              <w:jc w:val="right"/>
              <w:rPr>
                <w:rFonts w:ascii="Times New Roman" w:hAnsi="Times New Roman" w:cs="Times New Roman"/>
                <w:b/>
                <w:sz w:val="24"/>
                <w:szCs w:val="24"/>
              </w:rPr>
            </w:pPr>
          </w:p>
        </w:tc>
        <w:tc>
          <w:tcPr>
            <w:tcW w:w="7260" w:type="dxa"/>
            <w:gridSpan w:val="5"/>
            <w:vAlign w:val="center"/>
          </w:tcPr>
          <w:p w14:paraId="4075FE5C" w14:textId="77777777" w:rsidR="0072284B" w:rsidRPr="009D3EEA" w:rsidRDefault="0072284B" w:rsidP="003362AF">
            <w:pPr>
              <w:jc w:val="right"/>
              <w:rPr>
                <w:rFonts w:ascii="Times New Roman" w:hAnsi="Times New Roman" w:cs="Times New Roman"/>
                <w:b/>
                <w:sz w:val="24"/>
                <w:szCs w:val="24"/>
              </w:rPr>
            </w:pPr>
            <w:r w:rsidRPr="009D3EEA">
              <w:rPr>
                <w:rFonts w:ascii="Times New Roman" w:hAnsi="Times New Roman" w:cs="Times New Roman"/>
                <w:b/>
                <w:sz w:val="24"/>
                <w:szCs w:val="24"/>
              </w:rPr>
              <w:t>KOPĀ (1.+2. punkts)</w:t>
            </w:r>
          </w:p>
        </w:tc>
        <w:tc>
          <w:tcPr>
            <w:tcW w:w="1985" w:type="dxa"/>
          </w:tcPr>
          <w:p w14:paraId="09ABF674" w14:textId="77777777" w:rsidR="0072284B" w:rsidRPr="009D3EEA" w:rsidRDefault="0072284B" w:rsidP="003362AF">
            <w:pPr>
              <w:jc w:val="right"/>
              <w:rPr>
                <w:rFonts w:ascii="Times New Roman" w:hAnsi="Times New Roman" w:cs="Times New Roman"/>
                <w:b/>
                <w:sz w:val="24"/>
                <w:szCs w:val="24"/>
              </w:rPr>
            </w:pPr>
          </w:p>
        </w:tc>
        <w:tc>
          <w:tcPr>
            <w:tcW w:w="851" w:type="dxa"/>
          </w:tcPr>
          <w:p w14:paraId="251A6A41" w14:textId="77777777" w:rsidR="0072284B" w:rsidRPr="009D3EEA" w:rsidRDefault="0072284B" w:rsidP="003362AF">
            <w:pPr>
              <w:jc w:val="right"/>
              <w:rPr>
                <w:rFonts w:ascii="Times New Roman" w:hAnsi="Times New Roman" w:cs="Times New Roman"/>
                <w:b/>
                <w:sz w:val="24"/>
                <w:szCs w:val="24"/>
              </w:rPr>
            </w:pPr>
          </w:p>
        </w:tc>
        <w:tc>
          <w:tcPr>
            <w:tcW w:w="1701" w:type="dxa"/>
          </w:tcPr>
          <w:p w14:paraId="016AF63D" w14:textId="77777777" w:rsidR="0072284B" w:rsidRPr="009D3EEA" w:rsidRDefault="0072284B" w:rsidP="003362AF">
            <w:pPr>
              <w:jc w:val="right"/>
              <w:rPr>
                <w:rFonts w:ascii="Times New Roman" w:hAnsi="Times New Roman" w:cs="Times New Roman"/>
                <w:b/>
                <w:sz w:val="24"/>
                <w:szCs w:val="24"/>
              </w:rPr>
            </w:pPr>
          </w:p>
        </w:tc>
      </w:tr>
    </w:tbl>
    <w:p w14:paraId="50FBC457" w14:textId="77777777" w:rsidR="0072284B" w:rsidRPr="009D3EEA" w:rsidRDefault="0072284B" w:rsidP="0072284B">
      <w:pPr>
        <w:rPr>
          <w:rFonts w:ascii="Times New Roman" w:hAnsi="Times New Roman" w:cs="Times New Roman"/>
          <w:sz w:val="24"/>
          <w:szCs w:val="24"/>
        </w:rPr>
      </w:pPr>
    </w:p>
    <w:p w14:paraId="65A8272D" w14:textId="77777777" w:rsidR="0072284B" w:rsidRDefault="0072284B" w:rsidP="0072284B">
      <w:pPr>
        <w:jc w:val="both"/>
        <w:rPr>
          <w:rFonts w:ascii="Times New Roman" w:hAnsi="Times New Roman" w:cs="Times New Roman"/>
          <w:b/>
          <w:sz w:val="24"/>
          <w:szCs w:val="24"/>
        </w:rPr>
      </w:pPr>
    </w:p>
    <w:p w14:paraId="7EF3E6ED" w14:textId="77777777" w:rsidR="0072284B" w:rsidRDefault="0072284B" w:rsidP="0072284B">
      <w:pPr>
        <w:jc w:val="both"/>
        <w:rPr>
          <w:rFonts w:ascii="Times New Roman" w:hAnsi="Times New Roman" w:cs="Times New Roman"/>
          <w:b/>
          <w:sz w:val="24"/>
          <w:szCs w:val="24"/>
        </w:rPr>
      </w:pPr>
    </w:p>
    <w:p w14:paraId="6DEEFC6B" w14:textId="77777777" w:rsidR="0072284B" w:rsidRPr="009D3EEA" w:rsidRDefault="0072284B" w:rsidP="0072284B">
      <w:pPr>
        <w:jc w:val="both"/>
        <w:rPr>
          <w:rFonts w:ascii="Times New Roman" w:hAnsi="Times New Roman" w:cs="Times New Roman"/>
          <w:b/>
          <w:sz w:val="24"/>
          <w:szCs w:val="24"/>
        </w:rPr>
      </w:pPr>
      <w:r w:rsidRPr="009D3EEA">
        <w:rPr>
          <w:rFonts w:ascii="Times New Roman" w:hAnsi="Times New Roman" w:cs="Times New Roman"/>
          <w:b/>
          <w:sz w:val="24"/>
          <w:szCs w:val="24"/>
        </w:rPr>
        <w:lastRenderedPageBreak/>
        <w:t>KOPSAVILKUMS</w:t>
      </w:r>
    </w:p>
    <w:tbl>
      <w:tblPr>
        <w:tblStyle w:val="Reatabula"/>
        <w:tblW w:w="15162" w:type="dxa"/>
        <w:tblLook w:val="04A0" w:firstRow="1" w:lastRow="0" w:firstColumn="1" w:lastColumn="0" w:noHBand="0" w:noVBand="1"/>
      </w:tblPr>
      <w:tblGrid>
        <w:gridCol w:w="5382"/>
        <w:gridCol w:w="3827"/>
        <w:gridCol w:w="2268"/>
        <w:gridCol w:w="3685"/>
      </w:tblGrid>
      <w:tr w:rsidR="0072284B" w:rsidRPr="009D3EEA" w14:paraId="27BF492F" w14:textId="77777777" w:rsidTr="003362AF">
        <w:tc>
          <w:tcPr>
            <w:tcW w:w="5382" w:type="dxa"/>
          </w:tcPr>
          <w:p w14:paraId="04568B7D" w14:textId="77777777" w:rsidR="0072284B" w:rsidRPr="009D3EEA" w:rsidRDefault="0072284B" w:rsidP="003362AF">
            <w:pPr>
              <w:jc w:val="both"/>
              <w:rPr>
                <w:rFonts w:ascii="Times New Roman" w:hAnsi="Times New Roman" w:cs="Times New Roman"/>
                <w:b/>
                <w:sz w:val="24"/>
                <w:szCs w:val="24"/>
              </w:rPr>
            </w:pPr>
            <w:r w:rsidRPr="009D3EEA">
              <w:rPr>
                <w:rFonts w:ascii="Times New Roman" w:hAnsi="Times New Roman" w:cs="Times New Roman"/>
                <w:b/>
                <w:sz w:val="24"/>
                <w:szCs w:val="24"/>
              </w:rPr>
              <w:t>Iestādes nosaukums</w:t>
            </w:r>
          </w:p>
        </w:tc>
        <w:tc>
          <w:tcPr>
            <w:tcW w:w="3827" w:type="dxa"/>
          </w:tcPr>
          <w:p w14:paraId="0731DC35"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Kopējās izmaksas</w:t>
            </w:r>
            <w:smartTag w:uri="schemas-tilde-lv/tildestengine" w:element="currency2">
              <w:smartTagPr>
                <w:attr w:name="currency_text" w:val="EUR"/>
                <w:attr w:name="currency_value" w:val="."/>
                <w:attr w:name="currency_key" w:val="EUR"/>
                <w:attr w:name="currency_id" w:val="16"/>
              </w:smartTagPr>
              <w:r w:rsidRPr="009D3EEA">
                <w:rPr>
                  <w:rFonts w:ascii="Times New Roman" w:hAnsi="Times New Roman" w:cs="Times New Roman"/>
                  <w:b/>
                  <w:sz w:val="24"/>
                  <w:szCs w:val="24"/>
                </w:rPr>
                <w:t>, EUR, bez</w:t>
              </w:r>
            </w:smartTag>
            <w:r w:rsidRPr="009D3EEA">
              <w:rPr>
                <w:rFonts w:ascii="Times New Roman" w:hAnsi="Times New Roman" w:cs="Times New Roman"/>
                <w:b/>
                <w:sz w:val="24"/>
                <w:szCs w:val="24"/>
              </w:rPr>
              <w:t xml:space="preserve"> PVN</w:t>
            </w:r>
          </w:p>
        </w:tc>
        <w:tc>
          <w:tcPr>
            <w:tcW w:w="2268" w:type="dxa"/>
          </w:tcPr>
          <w:p w14:paraId="1ED98DA9"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PVN</w:t>
            </w:r>
          </w:p>
        </w:tc>
        <w:tc>
          <w:tcPr>
            <w:tcW w:w="3685" w:type="dxa"/>
          </w:tcPr>
          <w:p w14:paraId="1B1C4CE9" w14:textId="77777777" w:rsidR="0072284B" w:rsidRPr="009D3EEA" w:rsidRDefault="0072284B" w:rsidP="003362AF">
            <w:pPr>
              <w:jc w:val="center"/>
              <w:rPr>
                <w:rFonts w:ascii="Times New Roman" w:hAnsi="Times New Roman" w:cs="Times New Roman"/>
                <w:b/>
                <w:sz w:val="24"/>
                <w:szCs w:val="24"/>
              </w:rPr>
            </w:pPr>
            <w:r w:rsidRPr="009D3EEA">
              <w:rPr>
                <w:rFonts w:ascii="Times New Roman" w:hAnsi="Times New Roman" w:cs="Times New Roman"/>
                <w:b/>
                <w:sz w:val="24"/>
                <w:szCs w:val="24"/>
              </w:rPr>
              <w:t>Kopējās izmaksas, EUR, ar PVN</w:t>
            </w:r>
          </w:p>
        </w:tc>
      </w:tr>
      <w:tr w:rsidR="0072284B" w:rsidRPr="009D3EEA" w14:paraId="2CFCE3D5" w14:textId="77777777" w:rsidTr="003362AF">
        <w:tc>
          <w:tcPr>
            <w:tcW w:w="5382" w:type="dxa"/>
          </w:tcPr>
          <w:p w14:paraId="70674EF0" w14:textId="77777777" w:rsidR="0072284B" w:rsidRPr="009D3EEA" w:rsidRDefault="0072284B" w:rsidP="003362AF">
            <w:pPr>
              <w:jc w:val="both"/>
              <w:rPr>
                <w:rFonts w:ascii="Times New Roman" w:hAnsi="Times New Roman" w:cs="Times New Roman"/>
                <w:sz w:val="24"/>
                <w:szCs w:val="24"/>
              </w:rPr>
            </w:pPr>
            <w:r w:rsidRPr="009D3EEA">
              <w:rPr>
                <w:rFonts w:ascii="Times New Roman" w:hAnsi="Times New Roman" w:cs="Times New Roman"/>
                <w:sz w:val="24"/>
                <w:szCs w:val="24"/>
              </w:rPr>
              <w:t>Limbažu 1.pirmsskolas izglītības iestādei “</w:t>
            </w:r>
            <w:proofErr w:type="spellStart"/>
            <w:r w:rsidRPr="009D3EEA">
              <w:rPr>
                <w:rFonts w:ascii="Times New Roman" w:hAnsi="Times New Roman" w:cs="Times New Roman"/>
                <w:sz w:val="24"/>
                <w:szCs w:val="24"/>
              </w:rPr>
              <w:t>Buratīno</w:t>
            </w:r>
            <w:proofErr w:type="spellEnd"/>
            <w:r w:rsidRPr="009D3EEA">
              <w:rPr>
                <w:rFonts w:ascii="Times New Roman" w:hAnsi="Times New Roman" w:cs="Times New Roman"/>
                <w:sz w:val="24"/>
                <w:szCs w:val="24"/>
              </w:rPr>
              <w:t>”</w:t>
            </w:r>
          </w:p>
        </w:tc>
        <w:tc>
          <w:tcPr>
            <w:tcW w:w="3827" w:type="dxa"/>
          </w:tcPr>
          <w:p w14:paraId="464C363D" w14:textId="77777777" w:rsidR="0072284B" w:rsidRPr="009D3EEA" w:rsidRDefault="0072284B" w:rsidP="003362AF">
            <w:pPr>
              <w:jc w:val="both"/>
              <w:rPr>
                <w:rFonts w:ascii="Times New Roman" w:hAnsi="Times New Roman" w:cs="Times New Roman"/>
                <w:sz w:val="24"/>
                <w:szCs w:val="24"/>
              </w:rPr>
            </w:pPr>
          </w:p>
        </w:tc>
        <w:tc>
          <w:tcPr>
            <w:tcW w:w="2268" w:type="dxa"/>
          </w:tcPr>
          <w:p w14:paraId="74C98F1C" w14:textId="77777777" w:rsidR="0072284B" w:rsidRPr="009D3EEA" w:rsidRDefault="0072284B" w:rsidP="003362AF">
            <w:pPr>
              <w:jc w:val="both"/>
              <w:rPr>
                <w:rFonts w:ascii="Times New Roman" w:hAnsi="Times New Roman" w:cs="Times New Roman"/>
                <w:sz w:val="24"/>
                <w:szCs w:val="24"/>
              </w:rPr>
            </w:pPr>
          </w:p>
        </w:tc>
        <w:tc>
          <w:tcPr>
            <w:tcW w:w="3685" w:type="dxa"/>
          </w:tcPr>
          <w:p w14:paraId="738413EA" w14:textId="77777777" w:rsidR="0072284B" w:rsidRPr="009D3EEA" w:rsidRDefault="0072284B" w:rsidP="003362AF">
            <w:pPr>
              <w:jc w:val="both"/>
              <w:rPr>
                <w:rFonts w:ascii="Times New Roman" w:hAnsi="Times New Roman" w:cs="Times New Roman"/>
                <w:sz w:val="24"/>
                <w:szCs w:val="24"/>
              </w:rPr>
            </w:pPr>
          </w:p>
        </w:tc>
      </w:tr>
      <w:tr w:rsidR="0072284B" w:rsidRPr="009D3EEA" w14:paraId="2B12DB78" w14:textId="77777777" w:rsidTr="003362AF">
        <w:tc>
          <w:tcPr>
            <w:tcW w:w="5382" w:type="dxa"/>
          </w:tcPr>
          <w:p w14:paraId="7CBD248A" w14:textId="77777777" w:rsidR="0072284B" w:rsidRPr="009D3EEA" w:rsidRDefault="0072284B" w:rsidP="003362AF">
            <w:pPr>
              <w:jc w:val="both"/>
              <w:rPr>
                <w:rFonts w:ascii="Times New Roman" w:hAnsi="Times New Roman" w:cs="Times New Roman"/>
                <w:sz w:val="24"/>
                <w:szCs w:val="24"/>
              </w:rPr>
            </w:pPr>
            <w:r w:rsidRPr="009D3EEA">
              <w:rPr>
                <w:rFonts w:ascii="Times New Roman" w:hAnsi="Times New Roman" w:cs="Times New Roman"/>
                <w:sz w:val="24"/>
                <w:szCs w:val="24"/>
              </w:rPr>
              <w:t>Limbažu 3.pirmsskolas izglītības iestādei “Spārīte”</w:t>
            </w:r>
          </w:p>
        </w:tc>
        <w:tc>
          <w:tcPr>
            <w:tcW w:w="3827" w:type="dxa"/>
          </w:tcPr>
          <w:p w14:paraId="7F2FAAE1" w14:textId="77777777" w:rsidR="0072284B" w:rsidRPr="009D3EEA" w:rsidRDefault="0072284B" w:rsidP="003362AF">
            <w:pPr>
              <w:jc w:val="both"/>
              <w:rPr>
                <w:rFonts w:ascii="Times New Roman" w:hAnsi="Times New Roman" w:cs="Times New Roman"/>
                <w:sz w:val="24"/>
                <w:szCs w:val="24"/>
              </w:rPr>
            </w:pPr>
          </w:p>
        </w:tc>
        <w:tc>
          <w:tcPr>
            <w:tcW w:w="2268" w:type="dxa"/>
          </w:tcPr>
          <w:p w14:paraId="62BB778B" w14:textId="77777777" w:rsidR="0072284B" w:rsidRPr="009D3EEA" w:rsidRDefault="0072284B" w:rsidP="003362AF">
            <w:pPr>
              <w:jc w:val="both"/>
              <w:rPr>
                <w:rFonts w:ascii="Times New Roman" w:hAnsi="Times New Roman" w:cs="Times New Roman"/>
                <w:sz w:val="24"/>
                <w:szCs w:val="24"/>
              </w:rPr>
            </w:pPr>
          </w:p>
        </w:tc>
        <w:tc>
          <w:tcPr>
            <w:tcW w:w="3685" w:type="dxa"/>
          </w:tcPr>
          <w:p w14:paraId="4CE5E86F" w14:textId="77777777" w:rsidR="0072284B" w:rsidRPr="009D3EEA" w:rsidRDefault="0072284B" w:rsidP="003362AF">
            <w:pPr>
              <w:jc w:val="both"/>
              <w:rPr>
                <w:rFonts w:ascii="Times New Roman" w:hAnsi="Times New Roman" w:cs="Times New Roman"/>
                <w:sz w:val="24"/>
                <w:szCs w:val="24"/>
              </w:rPr>
            </w:pPr>
          </w:p>
        </w:tc>
      </w:tr>
      <w:tr w:rsidR="0072284B" w:rsidRPr="009D3EEA" w14:paraId="7891AFF0" w14:textId="77777777" w:rsidTr="003362AF">
        <w:tc>
          <w:tcPr>
            <w:tcW w:w="5382" w:type="dxa"/>
          </w:tcPr>
          <w:p w14:paraId="0D7A48B6" w14:textId="77777777" w:rsidR="0072284B" w:rsidRPr="009D3EEA" w:rsidRDefault="0072284B" w:rsidP="003362AF">
            <w:pPr>
              <w:jc w:val="both"/>
              <w:rPr>
                <w:rFonts w:ascii="Times New Roman" w:hAnsi="Times New Roman" w:cs="Times New Roman"/>
                <w:sz w:val="24"/>
                <w:szCs w:val="24"/>
              </w:rPr>
            </w:pPr>
            <w:r w:rsidRPr="009D3EEA">
              <w:rPr>
                <w:rFonts w:ascii="Times New Roman" w:hAnsi="Times New Roman" w:cs="Times New Roman"/>
                <w:sz w:val="24"/>
                <w:szCs w:val="24"/>
              </w:rPr>
              <w:t>Ozolaines pirmsskolas izglītības iestādē</w:t>
            </w:r>
          </w:p>
        </w:tc>
        <w:tc>
          <w:tcPr>
            <w:tcW w:w="3827" w:type="dxa"/>
          </w:tcPr>
          <w:p w14:paraId="274437D9" w14:textId="77777777" w:rsidR="0072284B" w:rsidRPr="009D3EEA" w:rsidRDefault="0072284B" w:rsidP="003362AF">
            <w:pPr>
              <w:jc w:val="both"/>
              <w:rPr>
                <w:rFonts w:ascii="Times New Roman" w:hAnsi="Times New Roman" w:cs="Times New Roman"/>
                <w:sz w:val="24"/>
                <w:szCs w:val="24"/>
              </w:rPr>
            </w:pPr>
          </w:p>
        </w:tc>
        <w:tc>
          <w:tcPr>
            <w:tcW w:w="2268" w:type="dxa"/>
          </w:tcPr>
          <w:p w14:paraId="7F1F4F7A" w14:textId="77777777" w:rsidR="0072284B" w:rsidRPr="009D3EEA" w:rsidRDefault="0072284B" w:rsidP="003362AF">
            <w:pPr>
              <w:jc w:val="both"/>
              <w:rPr>
                <w:rFonts w:ascii="Times New Roman" w:hAnsi="Times New Roman" w:cs="Times New Roman"/>
                <w:sz w:val="24"/>
                <w:szCs w:val="24"/>
              </w:rPr>
            </w:pPr>
          </w:p>
        </w:tc>
        <w:tc>
          <w:tcPr>
            <w:tcW w:w="3685" w:type="dxa"/>
          </w:tcPr>
          <w:p w14:paraId="6F38FEBE" w14:textId="77777777" w:rsidR="0072284B" w:rsidRPr="009D3EEA" w:rsidRDefault="0072284B" w:rsidP="003362AF">
            <w:pPr>
              <w:jc w:val="both"/>
              <w:rPr>
                <w:rFonts w:ascii="Times New Roman" w:hAnsi="Times New Roman" w:cs="Times New Roman"/>
                <w:sz w:val="24"/>
                <w:szCs w:val="24"/>
              </w:rPr>
            </w:pPr>
          </w:p>
        </w:tc>
      </w:tr>
      <w:tr w:rsidR="0072284B" w:rsidRPr="009D3EEA" w14:paraId="10946C5C" w14:textId="77777777" w:rsidTr="003362AF">
        <w:tc>
          <w:tcPr>
            <w:tcW w:w="5382" w:type="dxa"/>
          </w:tcPr>
          <w:p w14:paraId="08178034" w14:textId="77777777" w:rsidR="0072284B" w:rsidRPr="006851D4" w:rsidRDefault="0072284B" w:rsidP="003362AF">
            <w:pPr>
              <w:jc w:val="both"/>
              <w:rPr>
                <w:rFonts w:ascii="Times New Roman" w:hAnsi="Times New Roman" w:cs="Times New Roman"/>
                <w:sz w:val="24"/>
                <w:szCs w:val="24"/>
              </w:rPr>
            </w:pPr>
            <w:r w:rsidRPr="006851D4">
              <w:rPr>
                <w:rFonts w:ascii="Times New Roman" w:hAnsi="Times New Roman" w:cs="Times New Roman"/>
                <w:sz w:val="24"/>
                <w:szCs w:val="24"/>
              </w:rPr>
              <w:t>Ozolaines pirmsskolas izglītības iestādes pirmsskolas izglītības programmas īstenošanas vietā</w:t>
            </w:r>
          </w:p>
        </w:tc>
        <w:tc>
          <w:tcPr>
            <w:tcW w:w="3827" w:type="dxa"/>
          </w:tcPr>
          <w:p w14:paraId="089E01AB" w14:textId="77777777" w:rsidR="0072284B" w:rsidRPr="009D3EEA" w:rsidRDefault="0072284B" w:rsidP="003362AF">
            <w:pPr>
              <w:jc w:val="both"/>
              <w:rPr>
                <w:rFonts w:ascii="Times New Roman" w:hAnsi="Times New Roman" w:cs="Times New Roman"/>
                <w:sz w:val="24"/>
                <w:szCs w:val="24"/>
              </w:rPr>
            </w:pPr>
          </w:p>
        </w:tc>
        <w:tc>
          <w:tcPr>
            <w:tcW w:w="2268" w:type="dxa"/>
          </w:tcPr>
          <w:p w14:paraId="30B2A822" w14:textId="77777777" w:rsidR="0072284B" w:rsidRPr="009D3EEA" w:rsidRDefault="0072284B" w:rsidP="003362AF">
            <w:pPr>
              <w:jc w:val="both"/>
              <w:rPr>
                <w:rFonts w:ascii="Times New Roman" w:hAnsi="Times New Roman" w:cs="Times New Roman"/>
                <w:sz w:val="24"/>
                <w:szCs w:val="24"/>
              </w:rPr>
            </w:pPr>
          </w:p>
        </w:tc>
        <w:tc>
          <w:tcPr>
            <w:tcW w:w="3685" w:type="dxa"/>
          </w:tcPr>
          <w:p w14:paraId="50E8DDDE" w14:textId="77777777" w:rsidR="0072284B" w:rsidRPr="009D3EEA" w:rsidRDefault="0072284B" w:rsidP="003362AF">
            <w:pPr>
              <w:jc w:val="both"/>
              <w:rPr>
                <w:rFonts w:ascii="Times New Roman" w:hAnsi="Times New Roman" w:cs="Times New Roman"/>
                <w:sz w:val="24"/>
                <w:szCs w:val="24"/>
              </w:rPr>
            </w:pPr>
          </w:p>
        </w:tc>
      </w:tr>
      <w:tr w:rsidR="0072284B" w:rsidRPr="009D3EEA" w14:paraId="28AC8CA6" w14:textId="77777777" w:rsidTr="003362AF">
        <w:tc>
          <w:tcPr>
            <w:tcW w:w="5382" w:type="dxa"/>
          </w:tcPr>
          <w:p w14:paraId="290DCFAD" w14:textId="77777777" w:rsidR="0072284B" w:rsidRPr="009D3EEA" w:rsidRDefault="0072284B" w:rsidP="003362AF">
            <w:pPr>
              <w:jc w:val="right"/>
              <w:rPr>
                <w:rFonts w:ascii="Times New Roman" w:hAnsi="Times New Roman" w:cs="Times New Roman"/>
                <w:b/>
                <w:sz w:val="24"/>
                <w:szCs w:val="24"/>
              </w:rPr>
            </w:pPr>
            <w:r w:rsidRPr="009D3EEA">
              <w:rPr>
                <w:rFonts w:ascii="Times New Roman" w:hAnsi="Times New Roman" w:cs="Times New Roman"/>
                <w:b/>
                <w:sz w:val="24"/>
                <w:szCs w:val="24"/>
              </w:rPr>
              <w:t>KOPĀ:</w:t>
            </w:r>
          </w:p>
        </w:tc>
        <w:tc>
          <w:tcPr>
            <w:tcW w:w="3827" w:type="dxa"/>
          </w:tcPr>
          <w:p w14:paraId="11E4F9EA" w14:textId="77777777" w:rsidR="0072284B" w:rsidRPr="009D3EEA" w:rsidRDefault="0072284B" w:rsidP="003362AF">
            <w:pPr>
              <w:jc w:val="both"/>
              <w:rPr>
                <w:rFonts w:ascii="Times New Roman" w:hAnsi="Times New Roman" w:cs="Times New Roman"/>
                <w:sz w:val="24"/>
                <w:szCs w:val="24"/>
              </w:rPr>
            </w:pPr>
          </w:p>
        </w:tc>
        <w:tc>
          <w:tcPr>
            <w:tcW w:w="2268" w:type="dxa"/>
          </w:tcPr>
          <w:p w14:paraId="18544639" w14:textId="77777777" w:rsidR="0072284B" w:rsidRPr="009D3EEA" w:rsidRDefault="0072284B" w:rsidP="003362AF">
            <w:pPr>
              <w:jc w:val="both"/>
              <w:rPr>
                <w:rFonts w:ascii="Times New Roman" w:hAnsi="Times New Roman" w:cs="Times New Roman"/>
                <w:sz w:val="24"/>
                <w:szCs w:val="24"/>
              </w:rPr>
            </w:pPr>
          </w:p>
        </w:tc>
        <w:tc>
          <w:tcPr>
            <w:tcW w:w="3685" w:type="dxa"/>
          </w:tcPr>
          <w:p w14:paraId="7416C5BB" w14:textId="77777777" w:rsidR="0072284B" w:rsidRPr="009D3EEA" w:rsidRDefault="0072284B" w:rsidP="003362AF">
            <w:pPr>
              <w:jc w:val="both"/>
              <w:rPr>
                <w:rFonts w:ascii="Times New Roman" w:hAnsi="Times New Roman" w:cs="Times New Roman"/>
                <w:sz w:val="24"/>
                <w:szCs w:val="24"/>
              </w:rPr>
            </w:pPr>
          </w:p>
        </w:tc>
      </w:tr>
    </w:tbl>
    <w:p w14:paraId="7E9C7D90" w14:textId="77777777" w:rsidR="0072284B" w:rsidRPr="009D3EEA" w:rsidRDefault="0072284B" w:rsidP="0072284B">
      <w:pPr>
        <w:jc w:val="both"/>
        <w:rPr>
          <w:rFonts w:ascii="Times New Roman" w:hAnsi="Times New Roman" w:cs="Times New Roman"/>
          <w:sz w:val="24"/>
          <w:szCs w:val="24"/>
        </w:rPr>
      </w:pPr>
      <w:r w:rsidRPr="009D3EEA">
        <w:rPr>
          <w:rFonts w:ascii="Times New Roman" w:hAnsi="Times New Roman" w:cs="Times New Roman"/>
          <w:sz w:val="24"/>
          <w:szCs w:val="24"/>
        </w:rPr>
        <w:t xml:space="preserve">Piedāvātajā vienības cenā esam iekļāvuši visus nodokļus, izmaksas, izdevumus un riskus (pārtikas cenu kāpums </w:t>
      </w:r>
      <w:proofErr w:type="spellStart"/>
      <w:r w:rsidRPr="009D3EEA">
        <w:rPr>
          <w:rFonts w:ascii="Times New Roman" w:hAnsi="Times New Roman" w:cs="Times New Roman"/>
          <w:sz w:val="24"/>
          <w:szCs w:val="24"/>
        </w:rPr>
        <w:t>u.c</w:t>
      </w:r>
      <w:proofErr w:type="spellEnd"/>
      <w:r w:rsidRPr="009D3EEA">
        <w:rPr>
          <w:rFonts w:ascii="Times New Roman" w:hAnsi="Times New Roman" w:cs="Times New Roman"/>
          <w:sz w:val="24"/>
          <w:szCs w:val="24"/>
        </w:rPr>
        <w:t xml:space="preserve">), kas saistīti ar pakalpojumu sniegšanu. </w:t>
      </w:r>
    </w:p>
    <w:p w14:paraId="548A0588" w14:textId="77777777" w:rsidR="0072284B" w:rsidRPr="009D3EEA" w:rsidRDefault="0072284B" w:rsidP="0072284B">
      <w:pPr>
        <w:jc w:val="both"/>
        <w:rPr>
          <w:rFonts w:ascii="Times New Roman" w:hAnsi="Times New Roman" w:cs="Times New Roman"/>
          <w:sz w:val="24"/>
          <w:szCs w:val="24"/>
        </w:rPr>
      </w:pPr>
      <w:r w:rsidRPr="009D3EEA">
        <w:rPr>
          <w:rFonts w:ascii="Times New Roman" w:hAnsi="Times New Roman" w:cs="Times New Roman"/>
          <w:sz w:val="24"/>
          <w:szCs w:val="24"/>
        </w:rPr>
        <w:t>Apliecinām, ka piedāvātā vienības cena ir spēkā neatkarīgi no izglītojamo skaita izmaiņām.</w:t>
      </w:r>
    </w:p>
    <w:p w14:paraId="4E0314F0" w14:textId="77777777" w:rsidR="0072284B" w:rsidRPr="009D3EEA" w:rsidRDefault="0072284B" w:rsidP="0072284B">
      <w:pPr>
        <w:pStyle w:val="Pamattekstaatkpe2"/>
        <w:ind w:hanging="283"/>
        <w:jc w:val="both"/>
        <w:rPr>
          <w:rFonts w:ascii="Times New Roman" w:hAnsi="Times New Roman" w:cs="Times New Roman"/>
          <w:sz w:val="24"/>
          <w:szCs w:val="24"/>
        </w:rPr>
      </w:pPr>
      <w:r w:rsidRPr="009D3EEA">
        <w:rPr>
          <w:rFonts w:ascii="Times New Roman" w:hAnsi="Times New Roman" w:cs="Times New Roman"/>
          <w:sz w:val="24"/>
          <w:szCs w:val="24"/>
        </w:rPr>
        <w:t>Apliecinām, ka finanšu piedāvājumā norādītās vienības izmaksas būs spēkā visā līguma darbības periodā</w:t>
      </w:r>
    </w:p>
    <w:p w14:paraId="67470F8E" w14:textId="77777777" w:rsidR="0072284B" w:rsidRPr="009D3EEA" w:rsidRDefault="0072284B" w:rsidP="0072284B">
      <w:pPr>
        <w:pStyle w:val="Pamattekstaatkpe2"/>
        <w:ind w:hanging="283"/>
        <w:jc w:val="both"/>
        <w:rPr>
          <w:rFonts w:ascii="Times New Roman" w:hAnsi="Times New Roman" w:cs="Times New Roman"/>
          <w:sz w:val="24"/>
          <w:szCs w:val="24"/>
        </w:rPr>
      </w:pPr>
      <w:r w:rsidRPr="009D3EEA">
        <w:rPr>
          <w:rFonts w:ascii="Times New Roman" w:hAnsi="Times New Roman" w:cs="Times New Roman"/>
          <w:i/>
          <w:sz w:val="24"/>
          <w:szCs w:val="24"/>
        </w:rPr>
        <w:t>Pretendenta pārstāvja vai pilnvarotās personas paraksts</w:t>
      </w:r>
      <w:r w:rsidRPr="009D3EEA">
        <w:rPr>
          <w:rFonts w:ascii="Times New Roman" w:hAnsi="Times New Roman" w:cs="Times New Roman"/>
          <w:b/>
          <w:sz w:val="24"/>
          <w:szCs w:val="24"/>
        </w:rPr>
        <w:t xml:space="preserve"> _________________________</w:t>
      </w:r>
    </w:p>
    <w:p w14:paraId="270451A9" w14:textId="09059343" w:rsidR="00280BC0" w:rsidRPr="00E9506C" w:rsidRDefault="00280BC0" w:rsidP="007F5B9B">
      <w:pPr>
        <w:spacing w:after="160" w:line="259" w:lineRule="auto"/>
        <w:rPr>
          <w:rFonts w:ascii="Times New Roman" w:hAnsi="Times New Roman" w:cs="Times New Roman"/>
          <w:b/>
          <w:sz w:val="24"/>
          <w:szCs w:val="24"/>
        </w:rPr>
      </w:pPr>
    </w:p>
    <w:p w14:paraId="28D3DE5E" w14:textId="77777777" w:rsidR="00280BC0" w:rsidRPr="00E9506C" w:rsidRDefault="00280BC0" w:rsidP="007F5B9B">
      <w:pPr>
        <w:spacing w:after="160" w:line="259" w:lineRule="auto"/>
        <w:rPr>
          <w:rFonts w:ascii="Times New Roman" w:hAnsi="Times New Roman" w:cs="Times New Roman"/>
          <w:b/>
          <w:sz w:val="24"/>
          <w:szCs w:val="24"/>
        </w:rPr>
        <w:sectPr w:rsidR="00280BC0" w:rsidRPr="00E9506C" w:rsidSect="00280BC0">
          <w:pgSz w:w="16838" w:h="11906" w:orient="landscape" w:code="9"/>
          <w:pgMar w:top="1418" w:right="1134" w:bottom="567" w:left="1134" w:header="709" w:footer="709" w:gutter="0"/>
          <w:cols w:space="708"/>
          <w:docGrid w:linePitch="360"/>
        </w:sectPr>
      </w:pPr>
    </w:p>
    <w:p w14:paraId="63068E45" w14:textId="77777777" w:rsidR="007F5B9B" w:rsidRPr="00E9506C" w:rsidRDefault="007F5B9B" w:rsidP="006666FF">
      <w:pPr>
        <w:spacing w:after="160" w:line="259" w:lineRule="auto"/>
        <w:jc w:val="right"/>
        <w:rPr>
          <w:rFonts w:ascii="Times New Roman" w:hAnsi="Times New Roman" w:cs="Times New Roman"/>
          <w:b/>
          <w:sz w:val="24"/>
          <w:szCs w:val="24"/>
        </w:rPr>
      </w:pPr>
      <w:r w:rsidRPr="00E9506C">
        <w:rPr>
          <w:rFonts w:ascii="Times New Roman" w:hAnsi="Times New Roman" w:cs="Times New Roman"/>
          <w:b/>
          <w:sz w:val="24"/>
          <w:szCs w:val="24"/>
        </w:rPr>
        <w:lastRenderedPageBreak/>
        <w:t>5.pielikums</w:t>
      </w:r>
    </w:p>
    <w:p w14:paraId="0D8CC9E8" w14:textId="06FC08E0" w:rsidR="007F5B9B" w:rsidRPr="00E9506C" w:rsidRDefault="00A2198A" w:rsidP="007F5B9B">
      <w:pPr>
        <w:jc w:val="right"/>
        <w:rPr>
          <w:rFonts w:ascii="Times New Roman" w:hAnsi="Times New Roman" w:cs="Times New Roman"/>
          <w:sz w:val="24"/>
          <w:szCs w:val="24"/>
        </w:rPr>
      </w:pPr>
      <w:r w:rsidRPr="00E9506C">
        <w:rPr>
          <w:rFonts w:ascii="Times New Roman" w:hAnsi="Times New Roman" w:cs="Times New Roman"/>
          <w:sz w:val="24"/>
          <w:szCs w:val="24"/>
        </w:rPr>
        <w:t xml:space="preserve">iepirkuma </w:t>
      </w:r>
      <w:r w:rsidR="00083043" w:rsidRPr="00E9506C">
        <w:rPr>
          <w:rFonts w:ascii="Times New Roman" w:hAnsi="Times New Roman" w:cs="Times New Roman"/>
          <w:sz w:val="24"/>
          <w:szCs w:val="24"/>
        </w:rPr>
        <w:t>“</w:t>
      </w:r>
      <w:r w:rsidR="00150F64" w:rsidRPr="009D3EEA">
        <w:rPr>
          <w:rFonts w:ascii="Times New Roman" w:hAnsi="Times New Roman"/>
          <w:sz w:val="24"/>
          <w:szCs w:val="24"/>
        </w:rPr>
        <w:t>Ēdināšanas pakalpojumu sniegšana Limbažu novada pašvaldības izglītības iestādēm</w:t>
      </w:r>
      <w:r w:rsidR="00631BB1" w:rsidRPr="00E9506C">
        <w:rPr>
          <w:rFonts w:ascii="Times New Roman" w:hAnsi="Times New Roman" w:cs="Times New Roman"/>
          <w:bCs/>
          <w:sz w:val="24"/>
          <w:szCs w:val="24"/>
        </w:rPr>
        <w:t>”</w:t>
      </w:r>
      <w:r w:rsidR="007F5B9B" w:rsidRPr="00E9506C">
        <w:rPr>
          <w:rFonts w:ascii="Times New Roman" w:hAnsi="Times New Roman" w:cs="Times New Roman"/>
          <w:sz w:val="24"/>
          <w:szCs w:val="24"/>
        </w:rPr>
        <w:t xml:space="preserve">, iepirkuma identifikācijas Nr. LNP </w:t>
      </w:r>
      <w:r w:rsidR="00150F64">
        <w:rPr>
          <w:rFonts w:ascii="Times New Roman" w:hAnsi="Times New Roman" w:cs="Times New Roman"/>
          <w:sz w:val="24"/>
          <w:szCs w:val="24"/>
        </w:rPr>
        <w:t>2026/103</w:t>
      </w:r>
      <w:r w:rsidR="007F5B9B" w:rsidRPr="00E9506C">
        <w:rPr>
          <w:rFonts w:ascii="Times New Roman" w:hAnsi="Times New Roman" w:cs="Times New Roman"/>
          <w:sz w:val="24"/>
          <w:szCs w:val="24"/>
        </w:rPr>
        <w:t>, nolikumam</w:t>
      </w:r>
    </w:p>
    <w:p w14:paraId="11CAB31A" w14:textId="77777777" w:rsidR="003B3225" w:rsidRPr="00E9506C" w:rsidRDefault="003B3225" w:rsidP="002122AB">
      <w:pPr>
        <w:jc w:val="center"/>
        <w:rPr>
          <w:rFonts w:ascii="Times New Roman" w:eastAsia="Calibri" w:hAnsi="Times New Roman" w:cs="Times New Roman"/>
          <w:b/>
          <w:bCs/>
          <w:iCs/>
          <w:color w:val="000000"/>
          <w:sz w:val="24"/>
          <w:szCs w:val="24"/>
        </w:rPr>
      </w:pPr>
    </w:p>
    <w:p w14:paraId="2181AC6B" w14:textId="0CE8833E" w:rsidR="005A1EED" w:rsidRPr="00E9506C" w:rsidRDefault="002122AB" w:rsidP="002122AB">
      <w:pPr>
        <w:jc w:val="center"/>
        <w:rPr>
          <w:rFonts w:ascii="Times New Roman" w:eastAsia="Calibri" w:hAnsi="Times New Roman" w:cs="Times New Roman"/>
          <w:b/>
          <w:bCs/>
          <w:iCs/>
          <w:color w:val="000000"/>
          <w:sz w:val="24"/>
          <w:szCs w:val="24"/>
        </w:rPr>
      </w:pPr>
      <w:r w:rsidRPr="00E9506C">
        <w:rPr>
          <w:rFonts w:ascii="Times New Roman" w:eastAsia="Calibri" w:hAnsi="Times New Roman" w:cs="Times New Roman"/>
          <w:b/>
          <w:bCs/>
          <w:iCs/>
          <w:color w:val="000000"/>
          <w:sz w:val="24"/>
          <w:szCs w:val="24"/>
        </w:rPr>
        <w:t>TEHNISKĀ PIEDĀVĀJUMA VEIDLAPA</w:t>
      </w:r>
      <w:r w:rsidR="004A5FBF" w:rsidRPr="00E9506C">
        <w:rPr>
          <w:rFonts w:ascii="Times New Roman" w:eastAsia="Calibri" w:hAnsi="Times New Roman" w:cs="Times New Roman"/>
          <w:b/>
          <w:bCs/>
          <w:iCs/>
          <w:color w:val="000000"/>
          <w:sz w:val="24"/>
          <w:szCs w:val="24"/>
        </w:rPr>
        <w:t xml:space="preserve"> </w:t>
      </w:r>
    </w:p>
    <w:p w14:paraId="06C0483C" w14:textId="77777777" w:rsidR="005A1EED" w:rsidRPr="00E9506C" w:rsidRDefault="005A1EED" w:rsidP="005A1EED">
      <w:pPr>
        <w:pStyle w:val="Default"/>
        <w:jc w:val="center"/>
        <w:rPr>
          <w:b/>
          <w:color w:val="auto"/>
          <w:lang w:eastAsia="ar-SA"/>
        </w:rPr>
      </w:pPr>
    </w:p>
    <w:p w14:paraId="072ADE0A" w14:textId="4D6320B7" w:rsidR="002122AB" w:rsidRPr="00E9506C" w:rsidRDefault="002122AB" w:rsidP="002122AB">
      <w:pPr>
        <w:ind w:left="360" w:right="-6" w:firstLine="360"/>
        <w:contextualSpacing/>
        <w:jc w:val="both"/>
        <w:rPr>
          <w:rFonts w:ascii="Times New Roman" w:hAnsi="Times New Roman" w:cs="Times New Roman"/>
          <w:sz w:val="24"/>
          <w:szCs w:val="24"/>
        </w:rPr>
      </w:pPr>
      <w:r w:rsidRPr="00E9506C">
        <w:rPr>
          <w:rFonts w:ascii="Times New Roman" w:hAnsi="Times New Roman" w:cs="Times New Roman"/>
          <w:sz w:val="24"/>
          <w:szCs w:val="24"/>
        </w:rPr>
        <w:t xml:space="preserve">Apliecinām, ka izglītojamo ēdienkartēs iekļauto ēdienu pagatavošanai un pasniegšanai visā līguma darbības laikā izmantosim sekojošus produktus, kuri atbilst bioloģiskās lauksaimniecības (turpmāk – BL) vai nacionālās pārtikas kvalitātes shēmas (turpmāk – NPKS), vai lauksaimniecības produktu integrētās audzēšanas  prasībām (turpmāk – LPIA), kas noteiktas Ministru kabineta 2014. gada 12. augusta noteikumos Nr. 461 “Prasības pārtikas kvalitātes shēmām, to ieviešanas, darbības, uzraudzības un kontroles kārtība”, Ministru kabineta 2009.gada 26.maija noteikumos Nr. 485 “Bioloģiskās lauksaimniecības uzraudzības un kontroles kārtība” un Ministru kabineta 2009. gada 15. septembra noteikumos Nr. 1056 “Lauksaimniecības produktu integrētās audzēšanas, uzglabāšanas un marķēšanas prasības un kontroles kārtība”, kā arī Ministru kabineta 2012. gada 13. marta noteikumu Nr. 172 “Noteikumi par uztura normām izglītības iestāžu izglītojamiem, sociālās aprūpes un sociālās rehabilitācijas institūciju klientiem un ārstniecības iestāžu pacientiem”, un šo produktu piegāde tiks veikta </w:t>
      </w:r>
      <w:r w:rsidRPr="00E9506C">
        <w:rPr>
          <w:rFonts w:ascii="Times New Roman" w:hAnsi="Times New Roman" w:cs="Times New Roman"/>
          <w:b/>
          <w:bCs/>
          <w:sz w:val="24"/>
          <w:szCs w:val="24"/>
          <w:u w:val="single"/>
        </w:rPr>
        <w:t>ne vairāk kā 250 km</w:t>
      </w:r>
      <w:r w:rsidRPr="00E9506C">
        <w:rPr>
          <w:rFonts w:ascii="Times New Roman" w:hAnsi="Times New Roman" w:cs="Times New Roman"/>
          <w:sz w:val="24"/>
          <w:szCs w:val="24"/>
        </w:rPr>
        <w:t xml:space="preserve"> ietvaros (izmantojot ceļa infrastruktūru) no pārtikas produktu izcelsmes (tikai audzēšanas/ražošanas) </w:t>
      </w:r>
      <w:r w:rsidRPr="00332EE6">
        <w:rPr>
          <w:rFonts w:ascii="Times New Roman" w:hAnsi="Times New Roman" w:cs="Times New Roman"/>
          <w:i/>
          <w:iCs/>
          <w:sz w:val="24"/>
          <w:szCs w:val="24"/>
        </w:rPr>
        <w:t xml:space="preserve">vietas līdz </w:t>
      </w:r>
      <w:r w:rsidR="00AD5605" w:rsidRPr="00332EE6">
        <w:rPr>
          <w:rFonts w:ascii="Times New Roman" w:hAnsi="Times New Roman" w:cs="Times New Roman"/>
          <w:i/>
          <w:iCs/>
          <w:sz w:val="24"/>
          <w:szCs w:val="24"/>
        </w:rPr>
        <w:t>izglītības iestādei</w:t>
      </w:r>
      <w:r w:rsidR="00332EE6" w:rsidRPr="00332EE6">
        <w:rPr>
          <w:rFonts w:ascii="Times New Roman" w:hAnsi="Times New Roman" w:cs="Times New Roman"/>
          <w:i/>
          <w:iCs/>
          <w:sz w:val="24"/>
          <w:szCs w:val="24"/>
        </w:rPr>
        <w:t xml:space="preserve"> vai tās struktūrvienībai</w:t>
      </w:r>
      <w:r w:rsidR="00207426" w:rsidRPr="00332EE6">
        <w:rPr>
          <w:rFonts w:ascii="Times New Roman" w:hAnsi="Times New Roman" w:cs="Times New Roman"/>
          <w:i/>
          <w:iCs/>
          <w:sz w:val="24"/>
          <w:szCs w:val="24"/>
        </w:rPr>
        <w:t>.</w:t>
      </w:r>
    </w:p>
    <w:p w14:paraId="1294E387" w14:textId="77777777" w:rsidR="002122AB" w:rsidRPr="00E9506C" w:rsidRDefault="002122AB" w:rsidP="002122AB">
      <w:pPr>
        <w:jc w:val="both"/>
        <w:rPr>
          <w:rFonts w:ascii="Times New Roman" w:hAnsi="Times New Roman" w:cs="Times New Roman"/>
          <w:color w:val="000000"/>
          <w:sz w:val="24"/>
          <w:szCs w:val="24"/>
        </w:rPr>
      </w:pPr>
    </w:p>
    <w:p w14:paraId="74E966DD" w14:textId="77777777" w:rsidR="002122AB" w:rsidRPr="00E9506C" w:rsidRDefault="002122AB">
      <w:pPr>
        <w:numPr>
          <w:ilvl w:val="0"/>
          <w:numId w:val="24"/>
        </w:numPr>
        <w:autoSpaceDN w:val="0"/>
        <w:spacing w:line="276" w:lineRule="auto"/>
        <w:ind w:right="-6"/>
        <w:contextualSpacing/>
        <w:jc w:val="both"/>
        <w:rPr>
          <w:rFonts w:ascii="Times New Roman" w:hAnsi="Times New Roman" w:cs="Times New Roman"/>
          <w:bCs/>
          <w:sz w:val="24"/>
          <w:szCs w:val="24"/>
        </w:rPr>
      </w:pPr>
      <w:r w:rsidRPr="00E9506C">
        <w:rPr>
          <w:rFonts w:ascii="Times New Roman" w:hAnsi="Times New Roman" w:cs="Times New Roman"/>
          <w:b/>
          <w:sz w:val="24"/>
          <w:szCs w:val="24"/>
        </w:rPr>
        <w:t xml:space="preserve">Pasūtītāja noteiktie </w:t>
      </w:r>
      <w:r w:rsidRPr="00E9506C">
        <w:rPr>
          <w:rFonts w:ascii="Times New Roman" w:hAnsi="Times New Roman" w:cs="Times New Roman"/>
          <w:b/>
          <w:sz w:val="24"/>
          <w:szCs w:val="24"/>
          <w:u w:val="single"/>
        </w:rPr>
        <w:t>obligātie BL</w:t>
      </w:r>
      <w:r w:rsidRPr="00E9506C">
        <w:rPr>
          <w:rFonts w:ascii="Times New Roman" w:hAnsi="Times New Roman" w:cs="Times New Roman"/>
          <w:b/>
          <w:sz w:val="24"/>
          <w:szCs w:val="24"/>
        </w:rPr>
        <w:t xml:space="preserve"> pārtikas produkti atbilstoši zaļā publiskā iepirkuma prasībām</w:t>
      </w:r>
      <w:r w:rsidRPr="00E9506C">
        <w:rPr>
          <w:rFonts w:ascii="Times New Roman" w:hAnsi="Times New Roman" w:cs="Times New Roman"/>
          <w:bCs/>
          <w:sz w:val="24"/>
          <w:szCs w:val="24"/>
        </w:rPr>
        <w:t>:</w:t>
      </w:r>
    </w:p>
    <w:p w14:paraId="391C2EA9" w14:textId="6A249580" w:rsidR="002122AB" w:rsidRPr="00E9506C" w:rsidRDefault="002122AB" w:rsidP="002122AB">
      <w:pPr>
        <w:ind w:left="720" w:right="-6"/>
        <w:contextualSpacing/>
        <w:jc w:val="both"/>
        <w:rPr>
          <w:rFonts w:ascii="Times New Roman" w:hAnsi="Times New Roman" w:cs="Times New Roman"/>
          <w:bCs/>
          <w:i/>
          <w:iCs/>
          <w:sz w:val="24"/>
          <w:szCs w:val="24"/>
        </w:rPr>
      </w:pPr>
      <w:r w:rsidRPr="00E9506C">
        <w:rPr>
          <w:rFonts w:ascii="Times New Roman" w:hAnsi="Times New Roman" w:cs="Times New Roman"/>
          <w:b/>
          <w:i/>
          <w:iCs/>
          <w:sz w:val="24"/>
          <w:szCs w:val="24"/>
        </w:rPr>
        <w:t xml:space="preserve">Pienam </w:t>
      </w:r>
      <w:r w:rsidRPr="00E9506C">
        <w:rPr>
          <w:rFonts w:ascii="Times New Roman" w:hAnsi="Times New Roman" w:cs="Times New Roman"/>
          <w:bCs/>
          <w:i/>
          <w:iCs/>
          <w:sz w:val="24"/>
          <w:szCs w:val="24"/>
        </w:rPr>
        <w:t xml:space="preserve">un </w:t>
      </w:r>
      <w:r w:rsidRPr="00E9506C">
        <w:rPr>
          <w:rFonts w:ascii="Times New Roman" w:hAnsi="Times New Roman" w:cs="Times New Roman"/>
          <w:b/>
          <w:i/>
          <w:iCs/>
          <w:sz w:val="24"/>
          <w:szCs w:val="24"/>
        </w:rPr>
        <w:t xml:space="preserve">kefīram </w:t>
      </w:r>
      <w:r w:rsidRPr="00E9506C">
        <w:rPr>
          <w:rFonts w:ascii="Times New Roman" w:hAnsi="Times New Roman" w:cs="Times New Roman"/>
          <w:bCs/>
          <w:i/>
          <w:iCs/>
          <w:sz w:val="24"/>
          <w:szCs w:val="24"/>
        </w:rPr>
        <w:t xml:space="preserve">kuri tiks izmantoti ēdienu gatavošanā,  50 (piecdesmit) procentu apmērā no visas produktu masas un vērtības, bet graudaugu pārstrādes produktiem (kviešu miltiem, auzu pārslām, griķiem) 20 (divdesmit) procentu apmērā no visas produkta masas un vērtības jābūt ražotiem atbilstoši BL metodēm saskaņā ar Padomes </w:t>
      </w:r>
      <w:r w:rsidR="005F5CF4" w:rsidRPr="00E9506C">
        <w:rPr>
          <w:rFonts w:ascii="Times New Roman" w:hAnsi="Times New Roman" w:cs="Times New Roman"/>
          <w:i/>
          <w:iCs/>
          <w:sz w:val="24"/>
          <w:szCs w:val="24"/>
        </w:rPr>
        <w:t>2018. gada 30. maija Regulu (EK) Nr. 2018/848  par  bioloģisko ražošanu un bioloģisko produktu marķēšanu un par Regulas (EEK) Nr. 834/2007</w:t>
      </w:r>
      <w:r w:rsidR="005F5CF4" w:rsidRPr="00E9506C">
        <w:rPr>
          <w:rFonts w:ascii="Times New Roman" w:hAnsi="Times New Roman" w:cs="Times New Roman"/>
          <w:sz w:val="24"/>
          <w:szCs w:val="24"/>
        </w:rPr>
        <w:t xml:space="preserve"> </w:t>
      </w:r>
      <w:r w:rsidRPr="00E9506C">
        <w:rPr>
          <w:rFonts w:ascii="Times New Roman" w:hAnsi="Times New Roman" w:cs="Times New Roman"/>
          <w:bCs/>
          <w:i/>
          <w:iCs/>
          <w:sz w:val="24"/>
          <w:szCs w:val="24"/>
        </w:rPr>
        <w:t>atcelšanu</w:t>
      </w:r>
      <w:r w:rsidR="00952FC6" w:rsidRPr="00E9506C">
        <w:rPr>
          <w:rFonts w:ascii="Times New Roman" w:hAnsi="Times New Roman" w:cs="Times New Roman"/>
          <w:bCs/>
          <w:i/>
          <w:iCs/>
          <w:sz w:val="24"/>
          <w:szCs w:val="24"/>
        </w:rPr>
        <w:t>.</w:t>
      </w:r>
    </w:p>
    <w:p w14:paraId="0936E556" w14:textId="77777777" w:rsidR="002122AB" w:rsidRPr="00E9506C" w:rsidRDefault="002122AB" w:rsidP="002122AB">
      <w:pPr>
        <w:ind w:left="1080" w:right="-6"/>
        <w:contextualSpacing/>
        <w:jc w:val="right"/>
        <w:rPr>
          <w:rFonts w:ascii="Times New Roman" w:hAnsi="Times New Roman" w:cs="Times New Roman"/>
          <w:bCs/>
          <w:i/>
          <w:iCs/>
          <w:sz w:val="24"/>
          <w:szCs w:val="24"/>
        </w:rPr>
      </w:pPr>
      <w:r w:rsidRPr="00E9506C">
        <w:rPr>
          <w:rFonts w:ascii="Times New Roman" w:hAnsi="Times New Roman" w:cs="Times New Roman"/>
          <w:bCs/>
          <w:i/>
          <w:iCs/>
          <w:sz w:val="24"/>
          <w:szCs w:val="24"/>
        </w:rPr>
        <w:t>Tabula Nr.1</w:t>
      </w:r>
    </w:p>
    <w:tbl>
      <w:tblPr>
        <w:tblW w:w="9070"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1898"/>
        <w:gridCol w:w="1844"/>
        <w:gridCol w:w="2058"/>
        <w:gridCol w:w="2433"/>
      </w:tblGrid>
      <w:tr w:rsidR="00952FC6" w:rsidRPr="00E9506C" w14:paraId="7B473F2C" w14:textId="77777777" w:rsidTr="003E3996">
        <w:trPr>
          <w:trHeight w:val="1077"/>
        </w:trPr>
        <w:tc>
          <w:tcPr>
            <w:tcW w:w="837" w:type="dxa"/>
            <w:tcBorders>
              <w:top w:val="single" w:sz="4" w:space="0" w:color="auto"/>
              <w:left w:val="single" w:sz="4" w:space="0" w:color="auto"/>
              <w:bottom w:val="single" w:sz="4" w:space="0" w:color="auto"/>
              <w:right w:val="single" w:sz="4" w:space="0" w:color="auto"/>
            </w:tcBorders>
            <w:vAlign w:val="center"/>
            <w:hideMark/>
          </w:tcPr>
          <w:p w14:paraId="5D27D7EC" w14:textId="77777777" w:rsidR="002122AB" w:rsidRPr="00E9506C" w:rsidRDefault="002122AB" w:rsidP="00BF0BE4">
            <w:pPr>
              <w:ind w:right="-6"/>
              <w:jc w:val="center"/>
              <w:rPr>
                <w:rFonts w:ascii="Times New Roman" w:hAnsi="Times New Roman" w:cs="Times New Roman"/>
                <w:b/>
                <w:sz w:val="24"/>
                <w:szCs w:val="24"/>
              </w:rPr>
            </w:pPr>
            <w:proofErr w:type="spellStart"/>
            <w:r w:rsidRPr="00E9506C">
              <w:rPr>
                <w:rFonts w:ascii="Times New Roman" w:hAnsi="Times New Roman" w:cs="Times New Roman"/>
                <w:b/>
                <w:sz w:val="24"/>
                <w:szCs w:val="24"/>
              </w:rPr>
              <w:t>N.p.k</w:t>
            </w:r>
            <w:proofErr w:type="spellEnd"/>
            <w:r w:rsidRPr="00E9506C">
              <w:rPr>
                <w:rFonts w:ascii="Times New Roman" w:hAnsi="Times New Roman" w:cs="Times New Roman"/>
                <w:b/>
                <w:sz w:val="24"/>
                <w:szCs w:val="24"/>
              </w:rPr>
              <w:t>.</w:t>
            </w:r>
          </w:p>
        </w:tc>
        <w:tc>
          <w:tcPr>
            <w:tcW w:w="1898" w:type="dxa"/>
            <w:tcBorders>
              <w:top w:val="single" w:sz="4" w:space="0" w:color="auto"/>
              <w:left w:val="single" w:sz="4" w:space="0" w:color="auto"/>
              <w:bottom w:val="single" w:sz="4" w:space="0" w:color="auto"/>
              <w:right w:val="single" w:sz="4" w:space="0" w:color="auto"/>
            </w:tcBorders>
            <w:vAlign w:val="center"/>
            <w:hideMark/>
          </w:tcPr>
          <w:p w14:paraId="5C935173" w14:textId="77777777" w:rsidR="002122AB" w:rsidRPr="00E9506C" w:rsidRDefault="002122AB" w:rsidP="00BF0BE4">
            <w:pPr>
              <w:ind w:right="-6"/>
              <w:jc w:val="center"/>
              <w:rPr>
                <w:rFonts w:ascii="Times New Roman" w:hAnsi="Times New Roman" w:cs="Times New Roman"/>
                <w:b/>
                <w:sz w:val="24"/>
                <w:szCs w:val="24"/>
              </w:rPr>
            </w:pPr>
            <w:r w:rsidRPr="00E9506C">
              <w:rPr>
                <w:rFonts w:ascii="Times New Roman" w:hAnsi="Times New Roman" w:cs="Times New Roman"/>
                <w:b/>
                <w:sz w:val="24"/>
                <w:szCs w:val="24"/>
              </w:rPr>
              <w:t xml:space="preserve">Produkta, </w:t>
            </w:r>
            <w:r w:rsidRPr="00E9506C">
              <w:rPr>
                <w:rFonts w:ascii="Times New Roman" w:hAnsi="Times New Roman" w:cs="Times New Roman"/>
                <w:sz w:val="24"/>
                <w:szCs w:val="24"/>
              </w:rPr>
              <w:t xml:space="preserve">kurš atbilst  BL prasībām, </w:t>
            </w:r>
            <w:r w:rsidRPr="00E9506C">
              <w:rPr>
                <w:rFonts w:ascii="Times New Roman" w:hAnsi="Times New Roman" w:cs="Times New Roman"/>
                <w:b/>
                <w:sz w:val="24"/>
                <w:szCs w:val="24"/>
              </w:rPr>
              <w:t>nosaukums</w:t>
            </w:r>
          </w:p>
        </w:tc>
        <w:tc>
          <w:tcPr>
            <w:tcW w:w="1844" w:type="dxa"/>
            <w:tcBorders>
              <w:top w:val="single" w:sz="4" w:space="0" w:color="auto"/>
              <w:left w:val="single" w:sz="4" w:space="0" w:color="auto"/>
              <w:bottom w:val="single" w:sz="4" w:space="0" w:color="auto"/>
              <w:right w:val="single" w:sz="4" w:space="0" w:color="auto"/>
            </w:tcBorders>
            <w:vAlign w:val="center"/>
            <w:hideMark/>
          </w:tcPr>
          <w:p w14:paraId="1AA88504" w14:textId="77777777" w:rsidR="002122AB" w:rsidRPr="00E9506C" w:rsidRDefault="002122AB" w:rsidP="00BF0BE4">
            <w:pPr>
              <w:ind w:right="-6"/>
              <w:jc w:val="center"/>
              <w:rPr>
                <w:rFonts w:ascii="Times New Roman" w:hAnsi="Times New Roman" w:cs="Times New Roman"/>
                <w:b/>
                <w:sz w:val="24"/>
                <w:szCs w:val="24"/>
              </w:rPr>
            </w:pPr>
            <w:r w:rsidRPr="00E9506C">
              <w:rPr>
                <w:rFonts w:ascii="Times New Roman" w:hAnsi="Times New Roman" w:cs="Times New Roman"/>
                <w:b/>
                <w:sz w:val="24"/>
                <w:szCs w:val="24"/>
              </w:rPr>
              <w:t>Produkta</w:t>
            </w:r>
            <w:r w:rsidRPr="00E9506C">
              <w:rPr>
                <w:rFonts w:ascii="Times New Roman" w:hAnsi="Times New Roman" w:cs="Times New Roman"/>
                <w:sz w:val="24"/>
                <w:szCs w:val="24"/>
              </w:rPr>
              <w:t xml:space="preserve">, kurš atbilst  BL prasībām, </w:t>
            </w:r>
            <w:r w:rsidRPr="00E9506C">
              <w:rPr>
                <w:rFonts w:ascii="Times New Roman" w:hAnsi="Times New Roman" w:cs="Times New Roman"/>
                <w:b/>
                <w:sz w:val="24"/>
                <w:szCs w:val="24"/>
                <w:u w:val="single"/>
              </w:rPr>
              <w:t>ražotāja</w:t>
            </w:r>
            <w:r w:rsidRPr="00E9506C">
              <w:rPr>
                <w:rFonts w:ascii="Times New Roman" w:hAnsi="Times New Roman" w:cs="Times New Roman"/>
                <w:b/>
                <w:sz w:val="24"/>
                <w:szCs w:val="24"/>
              </w:rPr>
              <w:t xml:space="preserve"> </w:t>
            </w:r>
            <w:r w:rsidRPr="00E9506C">
              <w:rPr>
                <w:rFonts w:ascii="Times New Roman" w:hAnsi="Times New Roman" w:cs="Times New Roman"/>
                <w:b/>
                <w:sz w:val="24"/>
                <w:szCs w:val="24"/>
                <w:u w:val="single"/>
              </w:rPr>
              <w:t>nosaukums</w:t>
            </w:r>
            <w:r w:rsidRPr="00E9506C">
              <w:rPr>
                <w:rFonts w:ascii="Times New Roman" w:hAnsi="Times New Roman" w:cs="Times New Roman"/>
                <w:b/>
                <w:sz w:val="24"/>
                <w:szCs w:val="24"/>
              </w:rPr>
              <w:t xml:space="preserve"> un </w:t>
            </w:r>
            <w:r w:rsidRPr="00E9506C">
              <w:rPr>
                <w:rFonts w:ascii="Times New Roman" w:hAnsi="Times New Roman" w:cs="Times New Roman"/>
                <w:b/>
                <w:sz w:val="24"/>
                <w:szCs w:val="24"/>
                <w:u w:val="single"/>
              </w:rPr>
              <w:t>produkta</w:t>
            </w:r>
            <w:r w:rsidRPr="00E9506C">
              <w:rPr>
                <w:rFonts w:ascii="Times New Roman" w:hAnsi="Times New Roman" w:cs="Times New Roman"/>
                <w:b/>
                <w:sz w:val="24"/>
                <w:szCs w:val="24"/>
              </w:rPr>
              <w:t xml:space="preserve"> </w:t>
            </w:r>
            <w:r w:rsidRPr="00E9506C">
              <w:rPr>
                <w:rFonts w:ascii="Times New Roman" w:hAnsi="Times New Roman" w:cs="Times New Roman"/>
                <w:b/>
                <w:sz w:val="24"/>
                <w:szCs w:val="24"/>
                <w:u w:val="single"/>
              </w:rPr>
              <w:t>nosaukums</w:t>
            </w:r>
            <w:r w:rsidRPr="00E9506C">
              <w:rPr>
                <w:rFonts w:ascii="Times New Roman" w:hAnsi="Times New Roman" w:cs="Times New Roman"/>
                <w:sz w:val="24"/>
                <w:szCs w:val="24"/>
                <w:u w:val="single"/>
              </w:rPr>
              <w:t xml:space="preserve"> </w:t>
            </w:r>
          </w:p>
        </w:tc>
        <w:tc>
          <w:tcPr>
            <w:tcW w:w="2058" w:type="dxa"/>
            <w:tcBorders>
              <w:top w:val="single" w:sz="4" w:space="0" w:color="auto"/>
              <w:left w:val="single" w:sz="4" w:space="0" w:color="auto"/>
              <w:bottom w:val="single" w:sz="4" w:space="0" w:color="auto"/>
              <w:right w:val="single" w:sz="4" w:space="0" w:color="auto"/>
            </w:tcBorders>
            <w:vAlign w:val="center"/>
            <w:hideMark/>
          </w:tcPr>
          <w:p w14:paraId="4E03B4EE" w14:textId="77777777" w:rsidR="002122AB" w:rsidRPr="00E9506C" w:rsidRDefault="002122AB" w:rsidP="00BF0BE4">
            <w:pPr>
              <w:ind w:right="-6"/>
              <w:jc w:val="center"/>
              <w:rPr>
                <w:rFonts w:ascii="Times New Roman" w:hAnsi="Times New Roman" w:cs="Times New Roman"/>
                <w:sz w:val="24"/>
                <w:szCs w:val="24"/>
              </w:rPr>
            </w:pPr>
            <w:r w:rsidRPr="00E9506C">
              <w:rPr>
                <w:rFonts w:ascii="Times New Roman" w:hAnsi="Times New Roman" w:cs="Times New Roman"/>
                <w:b/>
                <w:sz w:val="24"/>
                <w:szCs w:val="24"/>
              </w:rPr>
              <w:t>Produkta,</w:t>
            </w:r>
            <w:r w:rsidRPr="00E9506C">
              <w:rPr>
                <w:rFonts w:ascii="Times New Roman" w:hAnsi="Times New Roman" w:cs="Times New Roman"/>
                <w:sz w:val="24"/>
                <w:szCs w:val="24"/>
              </w:rPr>
              <w:t xml:space="preserve"> kurš atbilst BL prasībām ražotāja</w:t>
            </w:r>
            <w:r w:rsidRPr="00E9506C">
              <w:rPr>
                <w:rFonts w:ascii="Times New Roman" w:hAnsi="Times New Roman" w:cs="Times New Roman"/>
                <w:b/>
                <w:sz w:val="24"/>
                <w:szCs w:val="24"/>
              </w:rPr>
              <w:t xml:space="preserve"> </w:t>
            </w:r>
            <w:r w:rsidRPr="00E9506C">
              <w:rPr>
                <w:rFonts w:ascii="Times New Roman" w:hAnsi="Times New Roman" w:cs="Times New Roman"/>
                <w:b/>
                <w:sz w:val="24"/>
                <w:szCs w:val="24"/>
                <w:u w:val="single"/>
              </w:rPr>
              <w:t>sertifikāta numurs</w:t>
            </w:r>
            <w:r w:rsidRPr="00E9506C">
              <w:rPr>
                <w:rFonts w:ascii="Times New Roman" w:hAnsi="Times New Roman" w:cs="Times New Roman"/>
                <w:b/>
                <w:sz w:val="24"/>
                <w:szCs w:val="24"/>
              </w:rPr>
              <w:t xml:space="preserve"> un </w:t>
            </w:r>
            <w:r w:rsidRPr="00E9506C">
              <w:rPr>
                <w:rFonts w:ascii="Times New Roman" w:hAnsi="Times New Roman" w:cs="Times New Roman"/>
                <w:b/>
                <w:sz w:val="24"/>
                <w:szCs w:val="24"/>
                <w:u w:val="single"/>
              </w:rPr>
              <w:t>sertifikāta izdevēja nosaukums</w:t>
            </w:r>
          </w:p>
        </w:tc>
        <w:tc>
          <w:tcPr>
            <w:tcW w:w="2433" w:type="dxa"/>
            <w:tcBorders>
              <w:top w:val="single" w:sz="4" w:space="0" w:color="auto"/>
              <w:left w:val="single" w:sz="4" w:space="0" w:color="auto"/>
              <w:bottom w:val="single" w:sz="4" w:space="0" w:color="auto"/>
              <w:right w:val="single" w:sz="4" w:space="0" w:color="auto"/>
            </w:tcBorders>
            <w:vAlign w:val="center"/>
            <w:hideMark/>
          </w:tcPr>
          <w:p w14:paraId="7F40FD6D" w14:textId="5393154F" w:rsidR="002122AB" w:rsidRPr="00E9506C" w:rsidRDefault="00207426" w:rsidP="00BF0BE4">
            <w:pPr>
              <w:ind w:right="-6"/>
              <w:jc w:val="center"/>
              <w:rPr>
                <w:rFonts w:ascii="Times New Roman" w:hAnsi="Times New Roman" w:cs="Times New Roman"/>
                <w:b/>
                <w:sz w:val="24"/>
                <w:szCs w:val="24"/>
              </w:rPr>
            </w:pPr>
            <w:r w:rsidRPr="00E9506C">
              <w:rPr>
                <w:rFonts w:ascii="Times New Roman" w:hAnsi="Times New Roman" w:cs="Times New Roman"/>
                <w:bCs/>
                <w:sz w:val="24"/>
                <w:szCs w:val="24"/>
              </w:rPr>
              <w:t>Produkta ražošanas vai audzēšanas adrese</w:t>
            </w:r>
          </w:p>
        </w:tc>
      </w:tr>
      <w:tr w:rsidR="00952FC6" w:rsidRPr="00E9506C" w14:paraId="06A4A2B0" w14:textId="77777777" w:rsidTr="003E3996">
        <w:trPr>
          <w:trHeight w:val="340"/>
        </w:trPr>
        <w:tc>
          <w:tcPr>
            <w:tcW w:w="837" w:type="dxa"/>
            <w:tcBorders>
              <w:top w:val="single" w:sz="4" w:space="0" w:color="auto"/>
              <w:left w:val="single" w:sz="4" w:space="0" w:color="auto"/>
              <w:bottom w:val="single" w:sz="4" w:space="0" w:color="auto"/>
              <w:right w:val="single" w:sz="4" w:space="0" w:color="auto"/>
            </w:tcBorders>
            <w:vAlign w:val="center"/>
            <w:hideMark/>
          </w:tcPr>
          <w:p w14:paraId="774F6F7F" w14:textId="77777777" w:rsidR="002122AB" w:rsidRPr="00E9506C" w:rsidRDefault="002122AB" w:rsidP="00BF0BE4">
            <w:pPr>
              <w:ind w:right="-6"/>
              <w:jc w:val="center"/>
              <w:rPr>
                <w:rFonts w:ascii="Times New Roman" w:hAnsi="Times New Roman" w:cs="Times New Roman"/>
                <w:sz w:val="24"/>
                <w:szCs w:val="24"/>
              </w:rPr>
            </w:pPr>
            <w:r w:rsidRPr="00E9506C">
              <w:rPr>
                <w:rFonts w:ascii="Times New Roman" w:hAnsi="Times New Roman" w:cs="Times New Roman"/>
                <w:sz w:val="24"/>
                <w:szCs w:val="24"/>
              </w:rPr>
              <w:t>1.</w:t>
            </w:r>
          </w:p>
        </w:tc>
        <w:tc>
          <w:tcPr>
            <w:tcW w:w="1898" w:type="dxa"/>
            <w:tcBorders>
              <w:top w:val="single" w:sz="4" w:space="0" w:color="auto"/>
              <w:left w:val="single" w:sz="4" w:space="0" w:color="auto"/>
              <w:bottom w:val="single" w:sz="4" w:space="0" w:color="auto"/>
              <w:right w:val="single" w:sz="4" w:space="0" w:color="auto"/>
            </w:tcBorders>
            <w:vAlign w:val="center"/>
            <w:hideMark/>
          </w:tcPr>
          <w:p w14:paraId="3D75465C" w14:textId="7A4D989B" w:rsidR="002122AB" w:rsidRPr="00E9506C" w:rsidRDefault="002122AB" w:rsidP="00BF0BE4">
            <w:pPr>
              <w:ind w:right="-6"/>
              <w:jc w:val="center"/>
              <w:rPr>
                <w:rFonts w:ascii="Times New Roman" w:hAnsi="Times New Roman" w:cs="Times New Roman"/>
                <w:sz w:val="24"/>
                <w:szCs w:val="24"/>
              </w:rPr>
            </w:pPr>
            <w:r w:rsidRPr="00E9506C">
              <w:rPr>
                <w:rFonts w:ascii="Times New Roman" w:hAnsi="Times New Roman" w:cs="Times New Roman"/>
                <w:sz w:val="24"/>
                <w:szCs w:val="24"/>
              </w:rPr>
              <w:t xml:space="preserve">Piens </w:t>
            </w:r>
          </w:p>
        </w:tc>
        <w:tc>
          <w:tcPr>
            <w:tcW w:w="1844" w:type="dxa"/>
            <w:tcBorders>
              <w:top w:val="single" w:sz="4" w:space="0" w:color="auto"/>
              <w:left w:val="single" w:sz="4" w:space="0" w:color="auto"/>
              <w:bottom w:val="single" w:sz="4" w:space="0" w:color="auto"/>
              <w:right w:val="single" w:sz="4" w:space="0" w:color="auto"/>
            </w:tcBorders>
            <w:vAlign w:val="center"/>
          </w:tcPr>
          <w:p w14:paraId="57190E90" w14:textId="77777777" w:rsidR="002122AB" w:rsidRPr="00E9506C" w:rsidRDefault="002122AB" w:rsidP="00BF0BE4">
            <w:pPr>
              <w:ind w:right="-6"/>
              <w:jc w:val="center"/>
              <w:rPr>
                <w:rFonts w:ascii="Times New Roman" w:hAnsi="Times New Roman" w:cs="Times New Roman"/>
                <w:sz w:val="24"/>
                <w:szCs w:val="24"/>
              </w:rPr>
            </w:pPr>
          </w:p>
        </w:tc>
        <w:tc>
          <w:tcPr>
            <w:tcW w:w="2058" w:type="dxa"/>
            <w:tcBorders>
              <w:top w:val="single" w:sz="4" w:space="0" w:color="auto"/>
              <w:left w:val="single" w:sz="4" w:space="0" w:color="auto"/>
              <w:bottom w:val="single" w:sz="4" w:space="0" w:color="auto"/>
              <w:right w:val="single" w:sz="4" w:space="0" w:color="auto"/>
            </w:tcBorders>
            <w:vAlign w:val="center"/>
          </w:tcPr>
          <w:p w14:paraId="77508DAA" w14:textId="77777777" w:rsidR="002122AB" w:rsidRPr="00E9506C" w:rsidRDefault="002122AB" w:rsidP="00BF0BE4">
            <w:pPr>
              <w:ind w:right="-6"/>
              <w:jc w:val="center"/>
              <w:rPr>
                <w:rFonts w:ascii="Times New Roman" w:hAnsi="Times New Roman" w:cs="Times New Roman"/>
                <w:sz w:val="24"/>
                <w:szCs w:val="24"/>
              </w:rPr>
            </w:pPr>
          </w:p>
        </w:tc>
        <w:tc>
          <w:tcPr>
            <w:tcW w:w="2433" w:type="dxa"/>
            <w:tcBorders>
              <w:top w:val="single" w:sz="4" w:space="0" w:color="auto"/>
              <w:left w:val="single" w:sz="4" w:space="0" w:color="auto"/>
              <w:bottom w:val="single" w:sz="4" w:space="0" w:color="auto"/>
              <w:right w:val="single" w:sz="4" w:space="0" w:color="auto"/>
            </w:tcBorders>
            <w:vAlign w:val="center"/>
          </w:tcPr>
          <w:p w14:paraId="6857AD6A" w14:textId="77777777" w:rsidR="002122AB" w:rsidRPr="00E9506C" w:rsidRDefault="002122AB" w:rsidP="00BF0BE4">
            <w:pPr>
              <w:ind w:right="-6"/>
              <w:jc w:val="center"/>
              <w:rPr>
                <w:rFonts w:ascii="Times New Roman" w:hAnsi="Times New Roman" w:cs="Times New Roman"/>
                <w:sz w:val="24"/>
                <w:szCs w:val="24"/>
              </w:rPr>
            </w:pPr>
          </w:p>
        </w:tc>
      </w:tr>
      <w:tr w:rsidR="00952FC6" w:rsidRPr="00E9506C" w14:paraId="2634D9A3" w14:textId="77777777" w:rsidTr="003E3996">
        <w:trPr>
          <w:trHeight w:val="340"/>
        </w:trPr>
        <w:tc>
          <w:tcPr>
            <w:tcW w:w="837" w:type="dxa"/>
            <w:tcBorders>
              <w:top w:val="single" w:sz="4" w:space="0" w:color="auto"/>
              <w:left w:val="single" w:sz="4" w:space="0" w:color="auto"/>
              <w:bottom w:val="single" w:sz="4" w:space="0" w:color="auto"/>
              <w:right w:val="single" w:sz="4" w:space="0" w:color="auto"/>
            </w:tcBorders>
            <w:vAlign w:val="center"/>
            <w:hideMark/>
          </w:tcPr>
          <w:p w14:paraId="7501F1FB" w14:textId="77777777" w:rsidR="002122AB" w:rsidRPr="00E9506C" w:rsidRDefault="002122AB" w:rsidP="00BF0BE4">
            <w:pPr>
              <w:ind w:right="-6"/>
              <w:jc w:val="center"/>
              <w:rPr>
                <w:rFonts w:ascii="Times New Roman" w:hAnsi="Times New Roman" w:cs="Times New Roman"/>
                <w:sz w:val="24"/>
                <w:szCs w:val="24"/>
              </w:rPr>
            </w:pPr>
            <w:r w:rsidRPr="00E9506C">
              <w:rPr>
                <w:rFonts w:ascii="Times New Roman" w:hAnsi="Times New Roman" w:cs="Times New Roman"/>
                <w:sz w:val="24"/>
                <w:szCs w:val="24"/>
              </w:rPr>
              <w:t>2.</w:t>
            </w:r>
          </w:p>
        </w:tc>
        <w:tc>
          <w:tcPr>
            <w:tcW w:w="1898" w:type="dxa"/>
            <w:tcBorders>
              <w:top w:val="single" w:sz="4" w:space="0" w:color="auto"/>
              <w:left w:val="single" w:sz="4" w:space="0" w:color="auto"/>
              <w:bottom w:val="single" w:sz="4" w:space="0" w:color="auto"/>
              <w:right w:val="single" w:sz="4" w:space="0" w:color="auto"/>
            </w:tcBorders>
            <w:vAlign w:val="center"/>
            <w:hideMark/>
          </w:tcPr>
          <w:p w14:paraId="66AD254A" w14:textId="0DE459DD" w:rsidR="002122AB" w:rsidRPr="00E9506C" w:rsidRDefault="002122AB" w:rsidP="00BF0BE4">
            <w:pPr>
              <w:ind w:right="-6"/>
              <w:jc w:val="center"/>
              <w:rPr>
                <w:rFonts w:ascii="Times New Roman" w:hAnsi="Times New Roman" w:cs="Times New Roman"/>
                <w:sz w:val="24"/>
                <w:szCs w:val="24"/>
              </w:rPr>
            </w:pPr>
            <w:r w:rsidRPr="00E9506C">
              <w:rPr>
                <w:rFonts w:ascii="Times New Roman" w:hAnsi="Times New Roman" w:cs="Times New Roman"/>
                <w:sz w:val="24"/>
                <w:szCs w:val="24"/>
              </w:rPr>
              <w:t xml:space="preserve">Kefīrs </w:t>
            </w:r>
          </w:p>
        </w:tc>
        <w:tc>
          <w:tcPr>
            <w:tcW w:w="1844" w:type="dxa"/>
            <w:tcBorders>
              <w:top w:val="single" w:sz="4" w:space="0" w:color="auto"/>
              <w:left w:val="single" w:sz="4" w:space="0" w:color="auto"/>
              <w:bottom w:val="single" w:sz="4" w:space="0" w:color="auto"/>
              <w:right w:val="single" w:sz="4" w:space="0" w:color="auto"/>
            </w:tcBorders>
            <w:vAlign w:val="center"/>
          </w:tcPr>
          <w:p w14:paraId="1B7C7282" w14:textId="77777777" w:rsidR="002122AB" w:rsidRPr="00E9506C" w:rsidRDefault="002122AB" w:rsidP="00BF0BE4">
            <w:pPr>
              <w:ind w:right="-6"/>
              <w:jc w:val="center"/>
              <w:rPr>
                <w:rFonts w:ascii="Times New Roman" w:hAnsi="Times New Roman" w:cs="Times New Roman"/>
                <w:sz w:val="24"/>
                <w:szCs w:val="24"/>
              </w:rPr>
            </w:pPr>
          </w:p>
        </w:tc>
        <w:tc>
          <w:tcPr>
            <w:tcW w:w="2058" w:type="dxa"/>
            <w:tcBorders>
              <w:top w:val="single" w:sz="4" w:space="0" w:color="auto"/>
              <w:left w:val="single" w:sz="4" w:space="0" w:color="auto"/>
              <w:bottom w:val="single" w:sz="4" w:space="0" w:color="auto"/>
              <w:right w:val="single" w:sz="4" w:space="0" w:color="auto"/>
            </w:tcBorders>
            <w:vAlign w:val="center"/>
          </w:tcPr>
          <w:p w14:paraId="1041AAEA" w14:textId="77777777" w:rsidR="002122AB" w:rsidRPr="00E9506C" w:rsidRDefault="002122AB" w:rsidP="00BF0BE4">
            <w:pPr>
              <w:ind w:right="-6"/>
              <w:jc w:val="center"/>
              <w:rPr>
                <w:rFonts w:ascii="Times New Roman" w:hAnsi="Times New Roman" w:cs="Times New Roman"/>
                <w:sz w:val="24"/>
                <w:szCs w:val="24"/>
              </w:rPr>
            </w:pPr>
          </w:p>
        </w:tc>
        <w:tc>
          <w:tcPr>
            <w:tcW w:w="2433" w:type="dxa"/>
            <w:tcBorders>
              <w:top w:val="single" w:sz="4" w:space="0" w:color="auto"/>
              <w:left w:val="single" w:sz="4" w:space="0" w:color="auto"/>
              <w:bottom w:val="single" w:sz="4" w:space="0" w:color="auto"/>
              <w:right w:val="single" w:sz="4" w:space="0" w:color="auto"/>
            </w:tcBorders>
            <w:vAlign w:val="center"/>
          </w:tcPr>
          <w:p w14:paraId="424683A3" w14:textId="77777777" w:rsidR="002122AB" w:rsidRPr="00E9506C" w:rsidRDefault="002122AB" w:rsidP="00BF0BE4">
            <w:pPr>
              <w:ind w:right="-6"/>
              <w:jc w:val="center"/>
              <w:rPr>
                <w:rFonts w:ascii="Times New Roman" w:hAnsi="Times New Roman" w:cs="Times New Roman"/>
                <w:sz w:val="24"/>
                <w:szCs w:val="24"/>
              </w:rPr>
            </w:pPr>
          </w:p>
        </w:tc>
      </w:tr>
      <w:tr w:rsidR="00207426" w:rsidRPr="00E9506C" w14:paraId="02E5CE81" w14:textId="77777777" w:rsidTr="003E3996">
        <w:trPr>
          <w:trHeight w:val="340"/>
        </w:trPr>
        <w:tc>
          <w:tcPr>
            <w:tcW w:w="837" w:type="dxa"/>
            <w:tcBorders>
              <w:top w:val="single" w:sz="4" w:space="0" w:color="auto"/>
              <w:left w:val="single" w:sz="4" w:space="0" w:color="auto"/>
              <w:bottom w:val="single" w:sz="4" w:space="0" w:color="auto"/>
              <w:right w:val="single" w:sz="4" w:space="0" w:color="auto"/>
            </w:tcBorders>
            <w:vAlign w:val="center"/>
            <w:hideMark/>
          </w:tcPr>
          <w:p w14:paraId="548DF863" w14:textId="77777777" w:rsidR="002122AB" w:rsidRPr="00E9506C" w:rsidRDefault="002122AB" w:rsidP="00BF0BE4">
            <w:pPr>
              <w:ind w:right="-6"/>
              <w:jc w:val="center"/>
              <w:rPr>
                <w:rFonts w:ascii="Times New Roman" w:hAnsi="Times New Roman" w:cs="Times New Roman"/>
                <w:sz w:val="24"/>
                <w:szCs w:val="24"/>
              </w:rPr>
            </w:pPr>
            <w:r w:rsidRPr="00E9506C">
              <w:rPr>
                <w:rFonts w:ascii="Times New Roman" w:hAnsi="Times New Roman" w:cs="Times New Roman"/>
                <w:sz w:val="24"/>
                <w:szCs w:val="24"/>
              </w:rPr>
              <w:t>3.</w:t>
            </w:r>
          </w:p>
        </w:tc>
        <w:tc>
          <w:tcPr>
            <w:tcW w:w="1898" w:type="dxa"/>
            <w:tcBorders>
              <w:top w:val="single" w:sz="4" w:space="0" w:color="auto"/>
              <w:left w:val="single" w:sz="4" w:space="0" w:color="auto"/>
              <w:bottom w:val="single" w:sz="4" w:space="0" w:color="auto"/>
              <w:right w:val="single" w:sz="4" w:space="0" w:color="auto"/>
            </w:tcBorders>
            <w:vAlign w:val="center"/>
            <w:hideMark/>
          </w:tcPr>
          <w:p w14:paraId="657ED451" w14:textId="77777777" w:rsidR="002122AB" w:rsidRPr="00E9506C" w:rsidRDefault="002122AB" w:rsidP="00BF0BE4">
            <w:pPr>
              <w:ind w:right="-6"/>
              <w:jc w:val="center"/>
              <w:rPr>
                <w:rFonts w:ascii="Times New Roman" w:hAnsi="Times New Roman" w:cs="Times New Roman"/>
                <w:sz w:val="24"/>
                <w:szCs w:val="24"/>
              </w:rPr>
            </w:pPr>
            <w:r w:rsidRPr="00E9506C">
              <w:rPr>
                <w:rFonts w:ascii="Times New Roman" w:hAnsi="Times New Roman" w:cs="Times New Roman"/>
                <w:sz w:val="24"/>
                <w:szCs w:val="24"/>
              </w:rPr>
              <w:t>Bioloģiskie kviešu milti</w:t>
            </w:r>
          </w:p>
        </w:tc>
        <w:tc>
          <w:tcPr>
            <w:tcW w:w="1844" w:type="dxa"/>
            <w:tcBorders>
              <w:top w:val="single" w:sz="4" w:space="0" w:color="auto"/>
              <w:left w:val="single" w:sz="4" w:space="0" w:color="auto"/>
              <w:bottom w:val="single" w:sz="4" w:space="0" w:color="auto"/>
              <w:right w:val="single" w:sz="4" w:space="0" w:color="auto"/>
            </w:tcBorders>
            <w:vAlign w:val="center"/>
          </w:tcPr>
          <w:p w14:paraId="4DA405E9" w14:textId="77777777" w:rsidR="002122AB" w:rsidRPr="00E9506C" w:rsidRDefault="002122AB" w:rsidP="00BF0BE4">
            <w:pPr>
              <w:ind w:right="-6"/>
              <w:jc w:val="center"/>
              <w:rPr>
                <w:rFonts w:ascii="Times New Roman" w:hAnsi="Times New Roman" w:cs="Times New Roman"/>
                <w:sz w:val="24"/>
                <w:szCs w:val="24"/>
              </w:rPr>
            </w:pPr>
          </w:p>
        </w:tc>
        <w:tc>
          <w:tcPr>
            <w:tcW w:w="2058" w:type="dxa"/>
            <w:tcBorders>
              <w:top w:val="single" w:sz="4" w:space="0" w:color="auto"/>
              <w:left w:val="single" w:sz="4" w:space="0" w:color="auto"/>
              <w:bottom w:val="single" w:sz="4" w:space="0" w:color="auto"/>
              <w:right w:val="single" w:sz="4" w:space="0" w:color="auto"/>
            </w:tcBorders>
            <w:vAlign w:val="center"/>
          </w:tcPr>
          <w:p w14:paraId="2883975C" w14:textId="77777777" w:rsidR="002122AB" w:rsidRPr="00E9506C" w:rsidRDefault="002122AB" w:rsidP="00BF0BE4">
            <w:pPr>
              <w:ind w:right="-6"/>
              <w:jc w:val="center"/>
              <w:rPr>
                <w:rFonts w:ascii="Times New Roman" w:hAnsi="Times New Roman" w:cs="Times New Roman"/>
                <w:sz w:val="24"/>
                <w:szCs w:val="24"/>
              </w:rPr>
            </w:pPr>
          </w:p>
        </w:tc>
        <w:tc>
          <w:tcPr>
            <w:tcW w:w="2433" w:type="dxa"/>
            <w:tcBorders>
              <w:top w:val="single" w:sz="4" w:space="0" w:color="auto"/>
              <w:left w:val="single" w:sz="4" w:space="0" w:color="auto"/>
              <w:bottom w:val="single" w:sz="4" w:space="0" w:color="auto"/>
              <w:right w:val="single" w:sz="4" w:space="0" w:color="auto"/>
            </w:tcBorders>
            <w:vAlign w:val="center"/>
          </w:tcPr>
          <w:p w14:paraId="5B52647C" w14:textId="77777777" w:rsidR="002122AB" w:rsidRPr="00E9506C" w:rsidRDefault="002122AB" w:rsidP="00BF0BE4">
            <w:pPr>
              <w:ind w:right="-6"/>
              <w:jc w:val="center"/>
              <w:rPr>
                <w:rFonts w:ascii="Times New Roman" w:hAnsi="Times New Roman" w:cs="Times New Roman"/>
                <w:sz w:val="24"/>
                <w:szCs w:val="24"/>
              </w:rPr>
            </w:pPr>
          </w:p>
        </w:tc>
      </w:tr>
      <w:tr w:rsidR="00207426" w:rsidRPr="00E9506C" w14:paraId="409F069B" w14:textId="77777777" w:rsidTr="003E3996">
        <w:trPr>
          <w:trHeight w:val="340"/>
        </w:trPr>
        <w:tc>
          <w:tcPr>
            <w:tcW w:w="837" w:type="dxa"/>
            <w:tcBorders>
              <w:top w:val="single" w:sz="4" w:space="0" w:color="auto"/>
              <w:left w:val="single" w:sz="4" w:space="0" w:color="auto"/>
              <w:bottom w:val="single" w:sz="4" w:space="0" w:color="auto"/>
              <w:right w:val="single" w:sz="4" w:space="0" w:color="auto"/>
            </w:tcBorders>
            <w:vAlign w:val="center"/>
            <w:hideMark/>
          </w:tcPr>
          <w:p w14:paraId="452FDC17" w14:textId="77777777" w:rsidR="002122AB" w:rsidRPr="00E9506C" w:rsidRDefault="002122AB" w:rsidP="00BF0BE4">
            <w:pPr>
              <w:ind w:right="-6"/>
              <w:jc w:val="center"/>
              <w:rPr>
                <w:rFonts w:ascii="Times New Roman" w:hAnsi="Times New Roman" w:cs="Times New Roman"/>
                <w:sz w:val="24"/>
                <w:szCs w:val="24"/>
              </w:rPr>
            </w:pPr>
            <w:r w:rsidRPr="00E9506C">
              <w:rPr>
                <w:rFonts w:ascii="Times New Roman" w:hAnsi="Times New Roman" w:cs="Times New Roman"/>
                <w:sz w:val="24"/>
                <w:szCs w:val="24"/>
              </w:rPr>
              <w:t xml:space="preserve">4. </w:t>
            </w:r>
          </w:p>
        </w:tc>
        <w:tc>
          <w:tcPr>
            <w:tcW w:w="1898" w:type="dxa"/>
            <w:tcBorders>
              <w:top w:val="single" w:sz="4" w:space="0" w:color="auto"/>
              <w:left w:val="single" w:sz="4" w:space="0" w:color="auto"/>
              <w:bottom w:val="single" w:sz="4" w:space="0" w:color="auto"/>
              <w:right w:val="single" w:sz="4" w:space="0" w:color="auto"/>
            </w:tcBorders>
            <w:vAlign w:val="center"/>
            <w:hideMark/>
          </w:tcPr>
          <w:p w14:paraId="581B4529" w14:textId="77777777" w:rsidR="002122AB" w:rsidRPr="00E9506C" w:rsidRDefault="002122AB" w:rsidP="00BF0BE4">
            <w:pPr>
              <w:ind w:right="-6"/>
              <w:jc w:val="center"/>
              <w:rPr>
                <w:rFonts w:ascii="Times New Roman" w:hAnsi="Times New Roman" w:cs="Times New Roman"/>
                <w:sz w:val="24"/>
                <w:szCs w:val="24"/>
              </w:rPr>
            </w:pPr>
            <w:r w:rsidRPr="00E9506C">
              <w:rPr>
                <w:rFonts w:ascii="Times New Roman" w:hAnsi="Times New Roman" w:cs="Times New Roman"/>
                <w:sz w:val="24"/>
                <w:szCs w:val="24"/>
              </w:rPr>
              <w:t>Auzu pārslas</w:t>
            </w:r>
          </w:p>
        </w:tc>
        <w:tc>
          <w:tcPr>
            <w:tcW w:w="1844" w:type="dxa"/>
            <w:tcBorders>
              <w:top w:val="single" w:sz="4" w:space="0" w:color="auto"/>
              <w:left w:val="single" w:sz="4" w:space="0" w:color="auto"/>
              <w:bottom w:val="single" w:sz="4" w:space="0" w:color="auto"/>
              <w:right w:val="single" w:sz="4" w:space="0" w:color="auto"/>
            </w:tcBorders>
            <w:vAlign w:val="center"/>
          </w:tcPr>
          <w:p w14:paraId="29390878" w14:textId="77777777" w:rsidR="002122AB" w:rsidRPr="00E9506C" w:rsidRDefault="002122AB" w:rsidP="00BF0BE4">
            <w:pPr>
              <w:ind w:right="-6"/>
              <w:jc w:val="center"/>
              <w:rPr>
                <w:rFonts w:ascii="Times New Roman" w:hAnsi="Times New Roman" w:cs="Times New Roman"/>
                <w:sz w:val="24"/>
                <w:szCs w:val="24"/>
              </w:rPr>
            </w:pPr>
          </w:p>
        </w:tc>
        <w:tc>
          <w:tcPr>
            <w:tcW w:w="2058" w:type="dxa"/>
            <w:tcBorders>
              <w:top w:val="single" w:sz="4" w:space="0" w:color="auto"/>
              <w:left w:val="single" w:sz="4" w:space="0" w:color="auto"/>
              <w:bottom w:val="single" w:sz="4" w:space="0" w:color="auto"/>
              <w:right w:val="single" w:sz="4" w:space="0" w:color="auto"/>
            </w:tcBorders>
            <w:vAlign w:val="center"/>
          </w:tcPr>
          <w:p w14:paraId="0C069D84" w14:textId="77777777" w:rsidR="002122AB" w:rsidRPr="00E9506C" w:rsidRDefault="002122AB" w:rsidP="00BF0BE4">
            <w:pPr>
              <w:ind w:right="-6"/>
              <w:jc w:val="center"/>
              <w:rPr>
                <w:rFonts w:ascii="Times New Roman" w:hAnsi="Times New Roman" w:cs="Times New Roman"/>
                <w:sz w:val="24"/>
                <w:szCs w:val="24"/>
              </w:rPr>
            </w:pPr>
          </w:p>
        </w:tc>
        <w:tc>
          <w:tcPr>
            <w:tcW w:w="2433" w:type="dxa"/>
            <w:tcBorders>
              <w:top w:val="single" w:sz="4" w:space="0" w:color="auto"/>
              <w:left w:val="single" w:sz="4" w:space="0" w:color="auto"/>
              <w:bottom w:val="single" w:sz="4" w:space="0" w:color="auto"/>
              <w:right w:val="single" w:sz="4" w:space="0" w:color="auto"/>
            </w:tcBorders>
            <w:vAlign w:val="center"/>
          </w:tcPr>
          <w:p w14:paraId="74D59416" w14:textId="77777777" w:rsidR="002122AB" w:rsidRPr="00E9506C" w:rsidRDefault="002122AB" w:rsidP="00BF0BE4">
            <w:pPr>
              <w:ind w:right="-6"/>
              <w:jc w:val="center"/>
              <w:rPr>
                <w:rFonts w:ascii="Times New Roman" w:hAnsi="Times New Roman" w:cs="Times New Roman"/>
                <w:sz w:val="24"/>
                <w:szCs w:val="24"/>
              </w:rPr>
            </w:pPr>
          </w:p>
        </w:tc>
      </w:tr>
      <w:tr w:rsidR="00207426" w:rsidRPr="00E9506C" w14:paraId="26CAD628" w14:textId="77777777" w:rsidTr="003E3996">
        <w:trPr>
          <w:trHeight w:val="340"/>
        </w:trPr>
        <w:tc>
          <w:tcPr>
            <w:tcW w:w="837" w:type="dxa"/>
            <w:tcBorders>
              <w:top w:val="single" w:sz="4" w:space="0" w:color="auto"/>
              <w:left w:val="single" w:sz="4" w:space="0" w:color="auto"/>
              <w:bottom w:val="single" w:sz="4" w:space="0" w:color="auto"/>
              <w:right w:val="single" w:sz="4" w:space="0" w:color="auto"/>
            </w:tcBorders>
            <w:vAlign w:val="center"/>
            <w:hideMark/>
          </w:tcPr>
          <w:p w14:paraId="2FCD3077" w14:textId="77777777" w:rsidR="002122AB" w:rsidRPr="00E9506C" w:rsidRDefault="002122AB" w:rsidP="00BF0BE4">
            <w:pPr>
              <w:ind w:right="-6"/>
              <w:jc w:val="center"/>
              <w:rPr>
                <w:rFonts w:ascii="Times New Roman" w:hAnsi="Times New Roman" w:cs="Times New Roman"/>
                <w:sz w:val="24"/>
                <w:szCs w:val="24"/>
              </w:rPr>
            </w:pPr>
            <w:r w:rsidRPr="00E9506C">
              <w:rPr>
                <w:rFonts w:ascii="Times New Roman" w:hAnsi="Times New Roman" w:cs="Times New Roman"/>
                <w:sz w:val="24"/>
                <w:szCs w:val="24"/>
              </w:rPr>
              <w:t>5.</w:t>
            </w:r>
          </w:p>
        </w:tc>
        <w:tc>
          <w:tcPr>
            <w:tcW w:w="1898" w:type="dxa"/>
            <w:tcBorders>
              <w:top w:val="single" w:sz="4" w:space="0" w:color="auto"/>
              <w:left w:val="single" w:sz="4" w:space="0" w:color="auto"/>
              <w:bottom w:val="single" w:sz="4" w:space="0" w:color="auto"/>
              <w:right w:val="single" w:sz="4" w:space="0" w:color="auto"/>
            </w:tcBorders>
            <w:vAlign w:val="center"/>
            <w:hideMark/>
          </w:tcPr>
          <w:p w14:paraId="6DC91BFF" w14:textId="77777777" w:rsidR="002122AB" w:rsidRPr="00E9506C" w:rsidRDefault="002122AB" w:rsidP="00BF0BE4">
            <w:pPr>
              <w:ind w:right="-6"/>
              <w:jc w:val="center"/>
              <w:rPr>
                <w:rFonts w:ascii="Times New Roman" w:hAnsi="Times New Roman" w:cs="Times New Roman"/>
                <w:sz w:val="24"/>
                <w:szCs w:val="24"/>
              </w:rPr>
            </w:pPr>
            <w:r w:rsidRPr="00E9506C">
              <w:rPr>
                <w:rFonts w:ascii="Times New Roman" w:hAnsi="Times New Roman" w:cs="Times New Roman"/>
                <w:sz w:val="24"/>
                <w:szCs w:val="24"/>
              </w:rPr>
              <w:t>Griķi</w:t>
            </w:r>
          </w:p>
        </w:tc>
        <w:tc>
          <w:tcPr>
            <w:tcW w:w="1844" w:type="dxa"/>
            <w:tcBorders>
              <w:top w:val="single" w:sz="4" w:space="0" w:color="auto"/>
              <w:left w:val="single" w:sz="4" w:space="0" w:color="auto"/>
              <w:bottom w:val="single" w:sz="4" w:space="0" w:color="auto"/>
              <w:right w:val="single" w:sz="4" w:space="0" w:color="auto"/>
            </w:tcBorders>
            <w:vAlign w:val="center"/>
          </w:tcPr>
          <w:p w14:paraId="5743EC83" w14:textId="77777777" w:rsidR="002122AB" w:rsidRPr="00E9506C" w:rsidRDefault="002122AB" w:rsidP="00BF0BE4">
            <w:pPr>
              <w:ind w:right="-6"/>
              <w:jc w:val="center"/>
              <w:rPr>
                <w:rFonts w:ascii="Times New Roman" w:hAnsi="Times New Roman" w:cs="Times New Roman"/>
                <w:sz w:val="24"/>
                <w:szCs w:val="24"/>
              </w:rPr>
            </w:pPr>
          </w:p>
        </w:tc>
        <w:tc>
          <w:tcPr>
            <w:tcW w:w="2058" w:type="dxa"/>
            <w:tcBorders>
              <w:top w:val="single" w:sz="4" w:space="0" w:color="auto"/>
              <w:left w:val="single" w:sz="4" w:space="0" w:color="auto"/>
              <w:bottom w:val="single" w:sz="4" w:space="0" w:color="auto"/>
              <w:right w:val="single" w:sz="4" w:space="0" w:color="auto"/>
            </w:tcBorders>
            <w:vAlign w:val="center"/>
          </w:tcPr>
          <w:p w14:paraId="63D54690" w14:textId="77777777" w:rsidR="002122AB" w:rsidRPr="00E9506C" w:rsidRDefault="002122AB" w:rsidP="00BF0BE4">
            <w:pPr>
              <w:ind w:right="-6"/>
              <w:jc w:val="center"/>
              <w:rPr>
                <w:rFonts w:ascii="Times New Roman" w:hAnsi="Times New Roman" w:cs="Times New Roman"/>
                <w:sz w:val="24"/>
                <w:szCs w:val="24"/>
              </w:rPr>
            </w:pPr>
          </w:p>
        </w:tc>
        <w:tc>
          <w:tcPr>
            <w:tcW w:w="2433" w:type="dxa"/>
            <w:tcBorders>
              <w:top w:val="single" w:sz="4" w:space="0" w:color="auto"/>
              <w:left w:val="single" w:sz="4" w:space="0" w:color="auto"/>
              <w:bottom w:val="single" w:sz="4" w:space="0" w:color="auto"/>
              <w:right w:val="single" w:sz="4" w:space="0" w:color="auto"/>
            </w:tcBorders>
            <w:vAlign w:val="center"/>
          </w:tcPr>
          <w:p w14:paraId="0800EE83" w14:textId="77777777" w:rsidR="002122AB" w:rsidRPr="00E9506C" w:rsidRDefault="002122AB" w:rsidP="00BF0BE4">
            <w:pPr>
              <w:ind w:right="-6"/>
              <w:jc w:val="center"/>
              <w:rPr>
                <w:rFonts w:ascii="Times New Roman" w:hAnsi="Times New Roman" w:cs="Times New Roman"/>
                <w:sz w:val="24"/>
                <w:szCs w:val="24"/>
              </w:rPr>
            </w:pPr>
          </w:p>
        </w:tc>
      </w:tr>
    </w:tbl>
    <w:p w14:paraId="7CAF34A2" w14:textId="03B147E8" w:rsidR="000F73B2" w:rsidRPr="00E9506C" w:rsidRDefault="000F73B2" w:rsidP="000F73B2">
      <w:pPr>
        <w:autoSpaceDN w:val="0"/>
        <w:spacing w:line="276" w:lineRule="auto"/>
        <w:ind w:left="720" w:right="-6"/>
        <w:contextualSpacing/>
        <w:jc w:val="both"/>
        <w:rPr>
          <w:rFonts w:ascii="Times New Roman" w:hAnsi="Times New Roman" w:cs="Times New Roman"/>
          <w:bCs/>
          <w:sz w:val="24"/>
          <w:szCs w:val="24"/>
        </w:rPr>
      </w:pPr>
    </w:p>
    <w:p w14:paraId="4320356B" w14:textId="77777777" w:rsidR="000F73B2" w:rsidRPr="00E9506C" w:rsidRDefault="000F73B2">
      <w:pPr>
        <w:spacing w:after="160" w:line="259" w:lineRule="auto"/>
        <w:rPr>
          <w:rFonts w:ascii="Times New Roman" w:hAnsi="Times New Roman" w:cs="Times New Roman"/>
          <w:bCs/>
          <w:sz w:val="24"/>
          <w:szCs w:val="24"/>
        </w:rPr>
      </w:pPr>
      <w:r w:rsidRPr="00E9506C">
        <w:rPr>
          <w:rFonts w:ascii="Times New Roman" w:hAnsi="Times New Roman" w:cs="Times New Roman"/>
          <w:bCs/>
          <w:sz w:val="24"/>
          <w:szCs w:val="24"/>
        </w:rPr>
        <w:br w:type="page"/>
      </w:r>
    </w:p>
    <w:p w14:paraId="0A2334E7" w14:textId="77777777" w:rsidR="000F73B2" w:rsidRPr="00E9506C" w:rsidRDefault="000F73B2" w:rsidP="000F73B2">
      <w:pPr>
        <w:autoSpaceDN w:val="0"/>
        <w:spacing w:line="276" w:lineRule="auto"/>
        <w:ind w:left="720" w:right="-6"/>
        <w:contextualSpacing/>
        <w:jc w:val="both"/>
        <w:rPr>
          <w:rFonts w:ascii="Times New Roman" w:hAnsi="Times New Roman" w:cs="Times New Roman"/>
          <w:bCs/>
          <w:sz w:val="24"/>
          <w:szCs w:val="24"/>
        </w:rPr>
      </w:pPr>
    </w:p>
    <w:p w14:paraId="4E8689B5" w14:textId="55FD97A3" w:rsidR="002122AB" w:rsidRPr="00E9506C" w:rsidRDefault="002122AB">
      <w:pPr>
        <w:numPr>
          <w:ilvl w:val="0"/>
          <w:numId w:val="24"/>
        </w:numPr>
        <w:autoSpaceDN w:val="0"/>
        <w:spacing w:line="276" w:lineRule="auto"/>
        <w:ind w:right="-6"/>
        <w:contextualSpacing/>
        <w:jc w:val="both"/>
        <w:rPr>
          <w:rFonts w:ascii="Times New Roman" w:hAnsi="Times New Roman" w:cs="Times New Roman"/>
          <w:bCs/>
          <w:sz w:val="24"/>
          <w:szCs w:val="24"/>
        </w:rPr>
      </w:pPr>
      <w:r w:rsidRPr="00E9506C">
        <w:rPr>
          <w:rFonts w:ascii="Times New Roman" w:hAnsi="Times New Roman" w:cs="Times New Roman"/>
          <w:b/>
          <w:sz w:val="24"/>
          <w:szCs w:val="24"/>
        </w:rPr>
        <w:t xml:space="preserve">Pasūtītāja noteiktie </w:t>
      </w:r>
      <w:r w:rsidRPr="00E9506C">
        <w:rPr>
          <w:rFonts w:ascii="Times New Roman" w:hAnsi="Times New Roman" w:cs="Times New Roman"/>
          <w:b/>
          <w:sz w:val="24"/>
          <w:szCs w:val="24"/>
          <w:u w:val="single"/>
        </w:rPr>
        <w:t>obligātie NPKS</w:t>
      </w:r>
      <w:r w:rsidRPr="00E9506C">
        <w:rPr>
          <w:rFonts w:ascii="Times New Roman" w:hAnsi="Times New Roman" w:cs="Times New Roman"/>
          <w:b/>
          <w:sz w:val="24"/>
          <w:szCs w:val="24"/>
        </w:rPr>
        <w:t xml:space="preserve"> pārtikas produkti atbilstoši zaļā publiskā iepirkuma prasībām</w:t>
      </w:r>
      <w:r w:rsidRPr="00E9506C">
        <w:rPr>
          <w:rFonts w:ascii="Times New Roman" w:hAnsi="Times New Roman" w:cs="Times New Roman"/>
          <w:bCs/>
          <w:sz w:val="24"/>
          <w:szCs w:val="24"/>
        </w:rPr>
        <w:t>:</w:t>
      </w:r>
    </w:p>
    <w:p w14:paraId="1A5DC20B" w14:textId="77777777" w:rsidR="002122AB" w:rsidRPr="00E9506C" w:rsidRDefault="002122AB" w:rsidP="002122AB">
      <w:pPr>
        <w:spacing w:after="200"/>
        <w:ind w:left="720" w:right="-6"/>
        <w:contextualSpacing/>
        <w:jc w:val="both"/>
        <w:rPr>
          <w:rFonts w:ascii="Times New Roman" w:hAnsi="Times New Roman" w:cs="Times New Roman"/>
          <w:i/>
          <w:iCs/>
          <w:sz w:val="24"/>
          <w:szCs w:val="24"/>
        </w:rPr>
      </w:pPr>
      <w:r w:rsidRPr="00E9506C">
        <w:rPr>
          <w:rFonts w:ascii="Times New Roman" w:hAnsi="Times New Roman" w:cs="Times New Roman"/>
          <w:i/>
          <w:iCs/>
          <w:sz w:val="24"/>
          <w:szCs w:val="24"/>
        </w:rPr>
        <w:t>Cūkgaļai, vistas gaļai, vistu olām, biezpienam, skābajam krējumam, sieram, sviestam un maizei, kuri tiks izmantoti ēdienu gatavošanā un pasniegšanā, 100 (viens simts) procentu apmērā no visas produkta masas un vērtības jāatbilst NPKS prasībām, ko apliecina Pārtikas un veterinārā dienesta izsniegts sertifikāts.</w:t>
      </w:r>
    </w:p>
    <w:p w14:paraId="19E9D8F2" w14:textId="77777777" w:rsidR="002122AB" w:rsidRPr="00E9506C" w:rsidRDefault="002122AB" w:rsidP="002122AB">
      <w:pPr>
        <w:ind w:left="720" w:right="-6"/>
        <w:contextualSpacing/>
        <w:jc w:val="both"/>
        <w:rPr>
          <w:rFonts w:ascii="Times New Roman" w:hAnsi="Times New Roman" w:cs="Times New Roman"/>
          <w:i/>
          <w:iCs/>
          <w:sz w:val="24"/>
          <w:szCs w:val="24"/>
        </w:rPr>
      </w:pPr>
    </w:p>
    <w:p w14:paraId="3B347130" w14:textId="77777777" w:rsidR="002122AB" w:rsidRPr="00E9506C" w:rsidRDefault="002122AB" w:rsidP="002122AB">
      <w:pPr>
        <w:ind w:left="720" w:right="-6"/>
        <w:contextualSpacing/>
        <w:jc w:val="right"/>
        <w:rPr>
          <w:rFonts w:ascii="Times New Roman" w:hAnsi="Times New Roman" w:cs="Times New Roman"/>
          <w:i/>
          <w:iCs/>
          <w:sz w:val="24"/>
          <w:szCs w:val="24"/>
        </w:rPr>
      </w:pPr>
      <w:r w:rsidRPr="00E9506C">
        <w:rPr>
          <w:rFonts w:ascii="Times New Roman" w:hAnsi="Times New Roman" w:cs="Times New Roman"/>
          <w:i/>
          <w:iCs/>
          <w:sz w:val="24"/>
          <w:szCs w:val="24"/>
        </w:rPr>
        <w:t>Tabula Nr.2</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8"/>
        <w:gridCol w:w="2985"/>
        <w:gridCol w:w="2032"/>
        <w:gridCol w:w="2009"/>
        <w:gridCol w:w="1912"/>
      </w:tblGrid>
      <w:tr w:rsidR="002122AB" w:rsidRPr="00E9506C" w14:paraId="27592CB8" w14:textId="77777777" w:rsidTr="003E3996">
        <w:trPr>
          <w:trHeight w:val="1519"/>
        </w:trPr>
        <w:tc>
          <w:tcPr>
            <w:tcW w:w="838" w:type="dxa"/>
            <w:tcBorders>
              <w:top w:val="single" w:sz="4" w:space="0" w:color="auto"/>
              <w:left w:val="single" w:sz="4" w:space="0" w:color="auto"/>
              <w:bottom w:val="single" w:sz="4" w:space="0" w:color="auto"/>
              <w:right w:val="single" w:sz="4" w:space="0" w:color="auto"/>
            </w:tcBorders>
            <w:vAlign w:val="center"/>
            <w:hideMark/>
          </w:tcPr>
          <w:p w14:paraId="65E71DE5" w14:textId="77777777" w:rsidR="002122AB" w:rsidRPr="00E9506C" w:rsidRDefault="002122AB" w:rsidP="00BF0BE4">
            <w:pPr>
              <w:ind w:right="-6"/>
              <w:jc w:val="center"/>
              <w:rPr>
                <w:rFonts w:ascii="Times New Roman" w:hAnsi="Times New Roman" w:cs="Times New Roman"/>
                <w:b/>
                <w:sz w:val="24"/>
                <w:szCs w:val="24"/>
              </w:rPr>
            </w:pPr>
            <w:bookmarkStart w:id="36" w:name="_Hlk113974462"/>
            <w:proofErr w:type="spellStart"/>
            <w:r w:rsidRPr="00E9506C">
              <w:rPr>
                <w:rFonts w:ascii="Times New Roman" w:hAnsi="Times New Roman" w:cs="Times New Roman"/>
                <w:b/>
                <w:sz w:val="24"/>
                <w:szCs w:val="24"/>
              </w:rPr>
              <w:t>N.p.k</w:t>
            </w:r>
            <w:proofErr w:type="spellEnd"/>
            <w:r w:rsidRPr="00E9506C">
              <w:rPr>
                <w:rFonts w:ascii="Times New Roman" w:hAnsi="Times New Roman" w:cs="Times New Roman"/>
                <w:b/>
                <w:sz w:val="24"/>
                <w:szCs w:val="24"/>
              </w:rPr>
              <w:t>.</w:t>
            </w:r>
          </w:p>
        </w:tc>
        <w:tc>
          <w:tcPr>
            <w:tcW w:w="2985" w:type="dxa"/>
            <w:tcBorders>
              <w:top w:val="single" w:sz="4" w:space="0" w:color="auto"/>
              <w:left w:val="single" w:sz="4" w:space="0" w:color="auto"/>
              <w:bottom w:val="single" w:sz="4" w:space="0" w:color="auto"/>
              <w:right w:val="single" w:sz="4" w:space="0" w:color="auto"/>
            </w:tcBorders>
            <w:vAlign w:val="center"/>
            <w:hideMark/>
          </w:tcPr>
          <w:p w14:paraId="6E72C3C3" w14:textId="77777777" w:rsidR="002122AB" w:rsidRPr="00E9506C" w:rsidRDefault="002122AB" w:rsidP="00BF0BE4">
            <w:pPr>
              <w:ind w:right="-6"/>
              <w:jc w:val="center"/>
              <w:rPr>
                <w:rFonts w:ascii="Times New Roman" w:hAnsi="Times New Roman" w:cs="Times New Roman"/>
                <w:b/>
                <w:sz w:val="24"/>
                <w:szCs w:val="24"/>
              </w:rPr>
            </w:pPr>
            <w:r w:rsidRPr="00E9506C">
              <w:rPr>
                <w:rFonts w:ascii="Times New Roman" w:hAnsi="Times New Roman" w:cs="Times New Roman"/>
                <w:b/>
                <w:sz w:val="24"/>
                <w:szCs w:val="24"/>
              </w:rPr>
              <w:t xml:space="preserve">Produkta, </w:t>
            </w:r>
            <w:r w:rsidRPr="00E9506C">
              <w:rPr>
                <w:rFonts w:ascii="Times New Roman" w:hAnsi="Times New Roman" w:cs="Times New Roman"/>
                <w:sz w:val="24"/>
                <w:szCs w:val="24"/>
              </w:rPr>
              <w:t xml:space="preserve">kurš atbilst NPKS  prasībām, </w:t>
            </w:r>
            <w:r w:rsidRPr="00E9506C">
              <w:rPr>
                <w:rFonts w:ascii="Times New Roman" w:hAnsi="Times New Roman" w:cs="Times New Roman"/>
                <w:b/>
                <w:sz w:val="24"/>
                <w:szCs w:val="24"/>
              </w:rPr>
              <w:t>nosaukums</w:t>
            </w:r>
          </w:p>
        </w:tc>
        <w:tc>
          <w:tcPr>
            <w:tcW w:w="2032" w:type="dxa"/>
            <w:tcBorders>
              <w:top w:val="single" w:sz="4" w:space="0" w:color="auto"/>
              <w:left w:val="single" w:sz="4" w:space="0" w:color="auto"/>
              <w:bottom w:val="single" w:sz="4" w:space="0" w:color="auto"/>
              <w:right w:val="single" w:sz="4" w:space="0" w:color="auto"/>
            </w:tcBorders>
            <w:vAlign w:val="center"/>
            <w:hideMark/>
          </w:tcPr>
          <w:p w14:paraId="43CD0D6B" w14:textId="77777777" w:rsidR="002122AB" w:rsidRPr="00E9506C" w:rsidRDefault="002122AB" w:rsidP="00BF0BE4">
            <w:pPr>
              <w:ind w:right="-6"/>
              <w:jc w:val="center"/>
              <w:rPr>
                <w:rFonts w:ascii="Times New Roman" w:hAnsi="Times New Roman" w:cs="Times New Roman"/>
                <w:b/>
                <w:sz w:val="24"/>
                <w:szCs w:val="24"/>
              </w:rPr>
            </w:pPr>
            <w:r w:rsidRPr="00E9506C">
              <w:rPr>
                <w:rFonts w:ascii="Times New Roman" w:hAnsi="Times New Roman" w:cs="Times New Roman"/>
                <w:b/>
                <w:sz w:val="24"/>
                <w:szCs w:val="24"/>
              </w:rPr>
              <w:t>Produkta</w:t>
            </w:r>
            <w:r w:rsidRPr="00E9506C">
              <w:rPr>
                <w:rFonts w:ascii="Times New Roman" w:hAnsi="Times New Roman" w:cs="Times New Roman"/>
                <w:sz w:val="24"/>
                <w:szCs w:val="24"/>
              </w:rPr>
              <w:t xml:space="preserve">, kurš atbilst NPKS prasībām </w:t>
            </w:r>
            <w:r w:rsidRPr="00E9506C">
              <w:rPr>
                <w:rFonts w:ascii="Times New Roman" w:hAnsi="Times New Roman" w:cs="Times New Roman"/>
                <w:b/>
                <w:sz w:val="24"/>
                <w:szCs w:val="24"/>
                <w:u w:val="single"/>
              </w:rPr>
              <w:t>ražotāja un produkta nosaukums</w:t>
            </w:r>
            <w:r w:rsidRPr="00E9506C">
              <w:rPr>
                <w:rFonts w:ascii="Times New Roman" w:hAnsi="Times New Roman" w:cs="Times New Roman"/>
                <w:sz w:val="24"/>
                <w:szCs w:val="24"/>
              </w:rPr>
              <w:t xml:space="preserve"> </w:t>
            </w:r>
          </w:p>
        </w:tc>
        <w:tc>
          <w:tcPr>
            <w:tcW w:w="2009" w:type="dxa"/>
            <w:tcBorders>
              <w:top w:val="single" w:sz="4" w:space="0" w:color="auto"/>
              <w:left w:val="single" w:sz="4" w:space="0" w:color="auto"/>
              <w:bottom w:val="single" w:sz="4" w:space="0" w:color="auto"/>
              <w:right w:val="single" w:sz="4" w:space="0" w:color="auto"/>
            </w:tcBorders>
            <w:vAlign w:val="center"/>
            <w:hideMark/>
          </w:tcPr>
          <w:p w14:paraId="2C88AC32" w14:textId="77777777" w:rsidR="002122AB" w:rsidRPr="00E9506C" w:rsidRDefault="002122AB" w:rsidP="00BF0BE4">
            <w:pPr>
              <w:ind w:right="-6"/>
              <w:jc w:val="center"/>
              <w:rPr>
                <w:rFonts w:ascii="Times New Roman" w:hAnsi="Times New Roman" w:cs="Times New Roman"/>
                <w:b/>
                <w:sz w:val="24"/>
                <w:szCs w:val="24"/>
              </w:rPr>
            </w:pPr>
            <w:r w:rsidRPr="00E9506C">
              <w:rPr>
                <w:rFonts w:ascii="Times New Roman" w:hAnsi="Times New Roman" w:cs="Times New Roman"/>
                <w:b/>
                <w:sz w:val="24"/>
                <w:szCs w:val="24"/>
              </w:rPr>
              <w:t>Produkta,</w:t>
            </w:r>
            <w:r w:rsidRPr="00E9506C">
              <w:rPr>
                <w:rFonts w:ascii="Times New Roman" w:hAnsi="Times New Roman" w:cs="Times New Roman"/>
                <w:sz w:val="24"/>
                <w:szCs w:val="24"/>
              </w:rPr>
              <w:t xml:space="preserve"> kurš atbilst NPKS prasībām </w:t>
            </w:r>
            <w:r w:rsidRPr="00E9506C">
              <w:rPr>
                <w:rFonts w:ascii="Times New Roman" w:hAnsi="Times New Roman" w:cs="Times New Roman"/>
                <w:b/>
                <w:sz w:val="24"/>
                <w:szCs w:val="24"/>
              </w:rPr>
              <w:t>sertifikāta numurs</w:t>
            </w:r>
          </w:p>
        </w:tc>
        <w:tc>
          <w:tcPr>
            <w:tcW w:w="1912" w:type="dxa"/>
            <w:tcBorders>
              <w:top w:val="single" w:sz="4" w:space="0" w:color="auto"/>
              <w:left w:val="single" w:sz="4" w:space="0" w:color="auto"/>
              <w:bottom w:val="single" w:sz="4" w:space="0" w:color="auto"/>
              <w:right w:val="single" w:sz="4" w:space="0" w:color="auto"/>
            </w:tcBorders>
            <w:vAlign w:val="center"/>
            <w:hideMark/>
          </w:tcPr>
          <w:p w14:paraId="1242CA57" w14:textId="0304DBC7" w:rsidR="002122AB" w:rsidRPr="00E9506C" w:rsidRDefault="00207426" w:rsidP="00BF0BE4">
            <w:pPr>
              <w:ind w:right="-6"/>
              <w:jc w:val="center"/>
              <w:rPr>
                <w:rFonts w:ascii="Times New Roman" w:hAnsi="Times New Roman" w:cs="Times New Roman"/>
                <w:sz w:val="24"/>
                <w:szCs w:val="24"/>
              </w:rPr>
            </w:pPr>
            <w:r w:rsidRPr="00E9506C">
              <w:rPr>
                <w:rFonts w:ascii="Times New Roman" w:hAnsi="Times New Roman" w:cs="Times New Roman"/>
                <w:bCs/>
                <w:sz w:val="24"/>
                <w:szCs w:val="24"/>
              </w:rPr>
              <w:t>Produkta ražošanas vai audzēšanas adrese</w:t>
            </w:r>
          </w:p>
        </w:tc>
      </w:tr>
      <w:tr w:rsidR="002122AB" w:rsidRPr="00E9506C" w14:paraId="597C2522" w14:textId="77777777" w:rsidTr="003E3996">
        <w:trPr>
          <w:trHeight w:val="454"/>
        </w:trPr>
        <w:tc>
          <w:tcPr>
            <w:tcW w:w="838" w:type="dxa"/>
            <w:tcBorders>
              <w:top w:val="single" w:sz="4" w:space="0" w:color="auto"/>
              <w:left w:val="single" w:sz="4" w:space="0" w:color="auto"/>
              <w:bottom w:val="single" w:sz="4" w:space="0" w:color="auto"/>
              <w:right w:val="single" w:sz="4" w:space="0" w:color="auto"/>
            </w:tcBorders>
            <w:vAlign w:val="center"/>
            <w:hideMark/>
          </w:tcPr>
          <w:p w14:paraId="231562C4" w14:textId="77777777" w:rsidR="002122AB" w:rsidRPr="00E9506C" w:rsidRDefault="002122AB" w:rsidP="003B3225">
            <w:pPr>
              <w:ind w:right="-6"/>
              <w:jc w:val="center"/>
              <w:rPr>
                <w:rFonts w:ascii="Times New Roman" w:hAnsi="Times New Roman" w:cs="Times New Roman"/>
                <w:sz w:val="24"/>
                <w:szCs w:val="24"/>
              </w:rPr>
            </w:pPr>
            <w:r w:rsidRPr="00E9506C">
              <w:rPr>
                <w:rFonts w:ascii="Times New Roman" w:hAnsi="Times New Roman" w:cs="Times New Roman"/>
                <w:sz w:val="24"/>
                <w:szCs w:val="24"/>
              </w:rPr>
              <w:t>1.</w:t>
            </w:r>
          </w:p>
        </w:tc>
        <w:tc>
          <w:tcPr>
            <w:tcW w:w="2985" w:type="dxa"/>
            <w:tcBorders>
              <w:top w:val="single" w:sz="4" w:space="0" w:color="auto"/>
              <w:left w:val="single" w:sz="4" w:space="0" w:color="auto"/>
              <w:bottom w:val="single" w:sz="4" w:space="0" w:color="auto"/>
              <w:right w:val="single" w:sz="4" w:space="0" w:color="auto"/>
            </w:tcBorders>
            <w:vAlign w:val="center"/>
            <w:hideMark/>
          </w:tcPr>
          <w:p w14:paraId="067ABD77" w14:textId="77777777" w:rsidR="002122AB" w:rsidRPr="00E9506C" w:rsidRDefault="002122AB" w:rsidP="003B3225">
            <w:pPr>
              <w:ind w:right="-6"/>
              <w:jc w:val="center"/>
              <w:rPr>
                <w:rFonts w:ascii="Times New Roman" w:hAnsi="Times New Roman" w:cs="Times New Roman"/>
                <w:color w:val="000000"/>
                <w:sz w:val="24"/>
                <w:szCs w:val="24"/>
              </w:rPr>
            </w:pPr>
            <w:r w:rsidRPr="00E9506C">
              <w:rPr>
                <w:rFonts w:ascii="Times New Roman" w:hAnsi="Times New Roman" w:cs="Times New Roman"/>
                <w:color w:val="000000"/>
                <w:sz w:val="24"/>
                <w:szCs w:val="24"/>
              </w:rPr>
              <w:t>Cūkgaļa</w:t>
            </w:r>
          </w:p>
          <w:p w14:paraId="2DC343EA" w14:textId="77777777" w:rsidR="002122AB" w:rsidRPr="00E9506C" w:rsidRDefault="002122AB" w:rsidP="003B3225">
            <w:pPr>
              <w:ind w:right="-6"/>
              <w:jc w:val="center"/>
              <w:rPr>
                <w:rFonts w:ascii="Times New Roman" w:hAnsi="Times New Roman" w:cs="Times New Roman"/>
                <w:sz w:val="24"/>
                <w:szCs w:val="24"/>
              </w:rPr>
            </w:pPr>
            <w:r w:rsidRPr="00E9506C">
              <w:rPr>
                <w:rFonts w:ascii="Times New Roman" w:hAnsi="Times New Roman" w:cs="Times New Roman"/>
                <w:color w:val="000000"/>
                <w:sz w:val="24"/>
                <w:szCs w:val="24"/>
              </w:rPr>
              <w:t xml:space="preserve"> (atdzesēta, sadalīta)</w:t>
            </w:r>
          </w:p>
        </w:tc>
        <w:tc>
          <w:tcPr>
            <w:tcW w:w="2032" w:type="dxa"/>
            <w:tcBorders>
              <w:top w:val="single" w:sz="4" w:space="0" w:color="auto"/>
              <w:left w:val="single" w:sz="4" w:space="0" w:color="auto"/>
              <w:bottom w:val="single" w:sz="4" w:space="0" w:color="auto"/>
              <w:right w:val="single" w:sz="4" w:space="0" w:color="auto"/>
            </w:tcBorders>
            <w:vAlign w:val="center"/>
          </w:tcPr>
          <w:p w14:paraId="37113F00" w14:textId="77777777" w:rsidR="002122AB" w:rsidRPr="00E9506C" w:rsidRDefault="002122AB" w:rsidP="003B3225">
            <w:pPr>
              <w:ind w:right="-6"/>
              <w:jc w:val="center"/>
              <w:rPr>
                <w:rFonts w:ascii="Times New Roman" w:hAnsi="Times New Roman" w:cs="Times New Roman"/>
                <w:sz w:val="24"/>
                <w:szCs w:val="24"/>
              </w:rPr>
            </w:pPr>
          </w:p>
        </w:tc>
        <w:tc>
          <w:tcPr>
            <w:tcW w:w="2009" w:type="dxa"/>
            <w:tcBorders>
              <w:top w:val="single" w:sz="4" w:space="0" w:color="auto"/>
              <w:left w:val="single" w:sz="4" w:space="0" w:color="auto"/>
              <w:bottom w:val="single" w:sz="4" w:space="0" w:color="auto"/>
              <w:right w:val="single" w:sz="4" w:space="0" w:color="auto"/>
            </w:tcBorders>
            <w:vAlign w:val="center"/>
          </w:tcPr>
          <w:p w14:paraId="2BAAB86B" w14:textId="77777777" w:rsidR="002122AB" w:rsidRPr="00E9506C" w:rsidRDefault="002122AB" w:rsidP="003B3225">
            <w:pPr>
              <w:ind w:right="-6"/>
              <w:jc w:val="center"/>
              <w:rPr>
                <w:rFonts w:ascii="Times New Roman" w:hAnsi="Times New Roman" w:cs="Times New Roman"/>
                <w:sz w:val="24"/>
                <w:szCs w:val="24"/>
              </w:rPr>
            </w:pPr>
          </w:p>
        </w:tc>
        <w:tc>
          <w:tcPr>
            <w:tcW w:w="1912" w:type="dxa"/>
            <w:tcBorders>
              <w:top w:val="single" w:sz="4" w:space="0" w:color="auto"/>
              <w:left w:val="single" w:sz="4" w:space="0" w:color="auto"/>
              <w:bottom w:val="single" w:sz="4" w:space="0" w:color="auto"/>
              <w:right w:val="single" w:sz="4" w:space="0" w:color="auto"/>
            </w:tcBorders>
            <w:vAlign w:val="center"/>
          </w:tcPr>
          <w:p w14:paraId="4F71BD68" w14:textId="77777777" w:rsidR="002122AB" w:rsidRPr="00E9506C" w:rsidRDefault="002122AB" w:rsidP="003B3225">
            <w:pPr>
              <w:ind w:right="-6"/>
              <w:jc w:val="center"/>
              <w:rPr>
                <w:rFonts w:ascii="Times New Roman" w:hAnsi="Times New Roman" w:cs="Times New Roman"/>
                <w:sz w:val="24"/>
                <w:szCs w:val="24"/>
              </w:rPr>
            </w:pPr>
          </w:p>
        </w:tc>
      </w:tr>
      <w:tr w:rsidR="002122AB" w:rsidRPr="00E9506C" w14:paraId="16FDE564" w14:textId="77777777" w:rsidTr="003E3996">
        <w:trPr>
          <w:trHeight w:val="454"/>
        </w:trPr>
        <w:tc>
          <w:tcPr>
            <w:tcW w:w="838" w:type="dxa"/>
            <w:tcBorders>
              <w:top w:val="single" w:sz="4" w:space="0" w:color="auto"/>
              <w:left w:val="single" w:sz="4" w:space="0" w:color="auto"/>
              <w:bottom w:val="single" w:sz="4" w:space="0" w:color="auto"/>
              <w:right w:val="single" w:sz="4" w:space="0" w:color="auto"/>
            </w:tcBorders>
            <w:vAlign w:val="center"/>
            <w:hideMark/>
          </w:tcPr>
          <w:p w14:paraId="0AA967D7" w14:textId="77777777" w:rsidR="002122AB" w:rsidRPr="00E9506C" w:rsidRDefault="002122AB" w:rsidP="003B3225">
            <w:pPr>
              <w:ind w:right="-6"/>
              <w:jc w:val="center"/>
              <w:rPr>
                <w:rFonts w:ascii="Times New Roman" w:hAnsi="Times New Roman" w:cs="Times New Roman"/>
                <w:sz w:val="24"/>
                <w:szCs w:val="24"/>
              </w:rPr>
            </w:pPr>
            <w:r w:rsidRPr="00E9506C">
              <w:rPr>
                <w:rFonts w:ascii="Times New Roman" w:hAnsi="Times New Roman" w:cs="Times New Roman"/>
                <w:sz w:val="24"/>
                <w:szCs w:val="24"/>
              </w:rPr>
              <w:t>2.</w:t>
            </w:r>
          </w:p>
        </w:tc>
        <w:tc>
          <w:tcPr>
            <w:tcW w:w="2985" w:type="dxa"/>
            <w:tcBorders>
              <w:top w:val="single" w:sz="4" w:space="0" w:color="auto"/>
              <w:left w:val="single" w:sz="4" w:space="0" w:color="auto"/>
              <w:bottom w:val="single" w:sz="4" w:space="0" w:color="auto"/>
              <w:right w:val="single" w:sz="4" w:space="0" w:color="auto"/>
            </w:tcBorders>
            <w:vAlign w:val="center"/>
            <w:hideMark/>
          </w:tcPr>
          <w:p w14:paraId="20015875" w14:textId="77777777" w:rsidR="002122AB" w:rsidRPr="00E9506C" w:rsidRDefault="002122AB" w:rsidP="003B3225">
            <w:pPr>
              <w:ind w:right="-6"/>
              <w:jc w:val="center"/>
              <w:rPr>
                <w:rFonts w:ascii="Times New Roman" w:hAnsi="Times New Roman" w:cs="Times New Roman"/>
                <w:sz w:val="24"/>
                <w:szCs w:val="24"/>
              </w:rPr>
            </w:pPr>
            <w:r w:rsidRPr="00E9506C">
              <w:rPr>
                <w:rFonts w:ascii="Times New Roman" w:hAnsi="Times New Roman" w:cs="Times New Roman"/>
                <w:sz w:val="24"/>
                <w:szCs w:val="24"/>
              </w:rPr>
              <w:t xml:space="preserve">Vistas gaļa </w:t>
            </w:r>
          </w:p>
          <w:p w14:paraId="6EAB4091" w14:textId="77777777" w:rsidR="002122AB" w:rsidRPr="00E9506C" w:rsidRDefault="002122AB" w:rsidP="003B3225">
            <w:pPr>
              <w:ind w:right="-6"/>
              <w:jc w:val="center"/>
              <w:rPr>
                <w:rFonts w:ascii="Times New Roman" w:hAnsi="Times New Roman" w:cs="Times New Roman"/>
                <w:sz w:val="24"/>
                <w:szCs w:val="24"/>
              </w:rPr>
            </w:pPr>
            <w:r w:rsidRPr="00E9506C">
              <w:rPr>
                <w:rFonts w:ascii="Times New Roman" w:hAnsi="Times New Roman" w:cs="Times New Roman"/>
                <w:sz w:val="24"/>
                <w:szCs w:val="24"/>
              </w:rPr>
              <w:t>(atdzesētas cāļu liemeņu daļas)</w:t>
            </w:r>
          </w:p>
        </w:tc>
        <w:tc>
          <w:tcPr>
            <w:tcW w:w="2032" w:type="dxa"/>
            <w:tcBorders>
              <w:top w:val="single" w:sz="4" w:space="0" w:color="auto"/>
              <w:left w:val="single" w:sz="4" w:space="0" w:color="auto"/>
              <w:bottom w:val="single" w:sz="4" w:space="0" w:color="auto"/>
              <w:right w:val="single" w:sz="4" w:space="0" w:color="auto"/>
            </w:tcBorders>
            <w:vAlign w:val="center"/>
          </w:tcPr>
          <w:p w14:paraId="3AD8E021" w14:textId="77777777" w:rsidR="002122AB" w:rsidRPr="00E9506C" w:rsidRDefault="002122AB" w:rsidP="003B3225">
            <w:pPr>
              <w:ind w:right="-6"/>
              <w:jc w:val="center"/>
              <w:rPr>
                <w:rFonts w:ascii="Times New Roman" w:hAnsi="Times New Roman" w:cs="Times New Roman"/>
                <w:sz w:val="24"/>
                <w:szCs w:val="24"/>
              </w:rPr>
            </w:pPr>
          </w:p>
        </w:tc>
        <w:tc>
          <w:tcPr>
            <w:tcW w:w="2009" w:type="dxa"/>
            <w:tcBorders>
              <w:top w:val="single" w:sz="4" w:space="0" w:color="auto"/>
              <w:left w:val="single" w:sz="4" w:space="0" w:color="auto"/>
              <w:bottom w:val="single" w:sz="4" w:space="0" w:color="auto"/>
              <w:right w:val="single" w:sz="4" w:space="0" w:color="auto"/>
            </w:tcBorders>
            <w:vAlign w:val="center"/>
          </w:tcPr>
          <w:p w14:paraId="2D1B29BB" w14:textId="77777777" w:rsidR="002122AB" w:rsidRPr="00E9506C" w:rsidRDefault="002122AB" w:rsidP="003B3225">
            <w:pPr>
              <w:ind w:right="-6"/>
              <w:jc w:val="center"/>
              <w:rPr>
                <w:rFonts w:ascii="Times New Roman" w:hAnsi="Times New Roman" w:cs="Times New Roman"/>
                <w:sz w:val="24"/>
                <w:szCs w:val="24"/>
              </w:rPr>
            </w:pPr>
          </w:p>
        </w:tc>
        <w:tc>
          <w:tcPr>
            <w:tcW w:w="1912" w:type="dxa"/>
            <w:tcBorders>
              <w:top w:val="single" w:sz="4" w:space="0" w:color="auto"/>
              <w:left w:val="single" w:sz="4" w:space="0" w:color="auto"/>
              <w:bottom w:val="single" w:sz="4" w:space="0" w:color="auto"/>
              <w:right w:val="single" w:sz="4" w:space="0" w:color="auto"/>
            </w:tcBorders>
            <w:vAlign w:val="center"/>
          </w:tcPr>
          <w:p w14:paraId="061CB950" w14:textId="77777777" w:rsidR="002122AB" w:rsidRPr="00E9506C" w:rsidRDefault="002122AB" w:rsidP="003B3225">
            <w:pPr>
              <w:ind w:right="-6"/>
              <w:jc w:val="center"/>
              <w:rPr>
                <w:rFonts w:ascii="Times New Roman" w:hAnsi="Times New Roman" w:cs="Times New Roman"/>
                <w:sz w:val="24"/>
                <w:szCs w:val="24"/>
              </w:rPr>
            </w:pPr>
          </w:p>
        </w:tc>
      </w:tr>
      <w:tr w:rsidR="002122AB" w:rsidRPr="00E9506C" w14:paraId="5433E632" w14:textId="77777777" w:rsidTr="003E3996">
        <w:trPr>
          <w:trHeight w:val="454"/>
        </w:trPr>
        <w:tc>
          <w:tcPr>
            <w:tcW w:w="838" w:type="dxa"/>
            <w:tcBorders>
              <w:top w:val="single" w:sz="4" w:space="0" w:color="auto"/>
              <w:left w:val="single" w:sz="4" w:space="0" w:color="auto"/>
              <w:bottom w:val="single" w:sz="4" w:space="0" w:color="auto"/>
              <w:right w:val="single" w:sz="4" w:space="0" w:color="auto"/>
            </w:tcBorders>
            <w:vAlign w:val="center"/>
            <w:hideMark/>
          </w:tcPr>
          <w:p w14:paraId="2555F111" w14:textId="77777777" w:rsidR="002122AB" w:rsidRPr="00E9506C" w:rsidRDefault="002122AB" w:rsidP="003B3225">
            <w:pPr>
              <w:ind w:right="-6"/>
              <w:jc w:val="center"/>
              <w:rPr>
                <w:rFonts w:ascii="Times New Roman" w:hAnsi="Times New Roman" w:cs="Times New Roman"/>
                <w:sz w:val="24"/>
                <w:szCs w:val="24"/>
              </w:rPr>
            </w:pPr>
            <w:r w:rsidRPr="00E9506C">
              <w:rPr>
                <w:rFonts w:ascii="Times New Roman" w:hAnsi="Times New Roman" w:cs="Times New Roman"/>
                <w:sz w:val="24"/>
                <w:szCs w:val="24"/>
              </w:rPr>
              <w:t>3.</w:t>
            </w:r>
          </w:p>
        </w:tc>
        <w:tc>
          <w:tcPr>
            <w:tcW w:w="2985" w:type="dxa"/>
            <w:tcBorders>
              <w:top w:val="single" w:sz="4" w:space="0" w:color="auto"/>
              <w:left w:val="single" w:sz="4" w:space="0" w:color="auto"/>
              <w:bottom w:val="single" w:sz="4" w:space="0" w:color="auto"/>
              <w:right w:val="single" w:sz="4" w:space="0" w:color="auto"/>
            </w:tcBorders>
            <w:vAlign w:val="center"/>
            <w:hideMark/>
          </w:tcPr>
          <w:p w14:paraId="6D0DD471" w14:textId="77777777" w:rsidR="002122AB" w:rsidRPr="00E9506C" w:rsidRDefault="002122AB" w:rsidP="003B3225">
            <w:pPr>
              <w:ind w:right="-6"/>
              <w:jc w:val="center"/>
              <w:rPr>
                <w:rFonts w:ascii="Times New Roman" w:hAnsi="Times New Roman" w:cs="Times New Roman"/>
                <w:sz w:val="24"/>
                <w:szCs w:val="24"/>
              </w:rPr>
            </w:pPr>
            <w:r w:rsidRPr="00E9506C">
              <w:rPr>
                <w:rFonts w:ascii="Times New Roman" w:hAnsi="Times New Roman" w:cs="Times New Roman"/>
                <w:sz w:val="24"/>
                <w:szCs w:val="24"/>
              </w:rPr>
              <w:t>Vistu olas</w:t>
            </w:r>
          </w:p>
        </w:tc>
        <w:tc>
          <w:tcPr>
            <w:tcW w:w="2032" w:type="dxa"/>
            <w:tcBorders>
              <w:top w:val="single" w:sz="4" w:space="0" w:color="auto"/>
              <w:left w:val="single" w:sz="4" w:space="0" w:color="auto"/>
              <w:bottom w:val="single" w:sz="4" w:space="0" w:color="auto"/>
              <w:right w:val="single" w:sz="4" w:space="0" w:color="auto"/>
            </w:tcBorders>
            <w:vAlign w:val="center"/>
          </w:tcPr>
          <w:p w14:paraId="469BE6E4" w14:textId="77777777" w:rsidR="002122AB" w:rsidRPr="00E9506C" w:rsidRDefault="002122AB" w:rsidP="003B3225">
            <w:pPr>
              <w:ind w:right="-6"/>
              <w:jc w:val="center"/>
              <w:rPr>
                <w:rFonts w:ascii="Times New Roman" w:hAnsi="Times New Roman" w:cs="Times New Roman"/>
                <w:sz w:val="24"/>
                <w:szCs w:val="24"/>
              </w:rPr>
            </w:pPr>
          </w:p>
        </w:tc>
        <w:tc>
          <w:tcPr>
            <w:tcW w:w="2009" w:type="dxa"/>
            <w:tcBorders>
              <w:top w:val="single" w:sz="4" w:space="0" w:color="auto"/>
              <w:left w:val="single" w:sz="4" w:space="0" w:color="auto"/>
              <w:bottom w:val="single" w:sz="4" w:space="0" w:color="auto"/>
              <w:right w:val="single" w:sz="4" w:space="0" w:color="auto"/>
            </w:tcBorders>
            <w:vAlign w:val="center"/>
          </w:tcPr>
          <w:p w14:paraId="65F58BC6" w14:textId="77777777" w:rsidR="002122AB" w:rsidRPr="00E9506C" w:rsidRDefault="002122AB" w:rsidP="003B3225">
            <w:pPr>
              <w:ind w:right="-6"/>
              <w:jc w:val="center"/>
              <w:rPr>
                <w:rFonts w:ascii="Times New Roman" w:hAnsi="Times New Roman" w:cs="Times New Roman"/>
                <w:sz w:val="24"/>
                <w:szCs w:val="24"/>
              </w:rPr>
            </w:pPr>
          </w:p>
        </w:tc>
        <w:tc>
          <w:tcPr>
            <w:tcW w:w="1912" w:type="dxa"/>
            <w:tcBorders>
              <w:top w:val="single" w:sz="4" w:space="0" w:color="auto"/>
              <w:left w:val="single" w:sz="4" w:space="0" w:color="auto"/>
              <w:bottom w:val="single" w:sz="4" w:space="0" w:color="auto"/>
              <w:right w:val="single" w:sz="4" w:space="0" w:color="auto"/>
            </w:tcBorders>
            <w:vAlign w:val="center"/>
          </w:tcPr>
          <w:p w14:paraId="180007B2" w14:textId="77777777" w:rsidR="002122AB" w:rsidRPr="00E9506C" w:rsidRDefault="002122AB" w:rsidP="003B3225">
            <w:pPr>
              <w:ind w:right="-6"/>
              <w:jc w:val="center"/>
              <w:rPr>
                <w:rFonts w:ascii="Times New Roman" w:hAnsi="Times New Roman" w:cs="Times New Roman"/>
                <w:sz w:val="24"/>
                <w:szCs w:val="24"/>
              </w:rPr>
            </w:pPr>
          </w:p>
        </w:tc>
      </w:tr>
      <w:tr w:rsidR="002122AB" w:rsidRPr="00E9506C" w14:paraId="0ED9885A" w14:textId="77777777" w:rsidTr="003E3996">
        <w:trPr>
          <w:trHeight w:val="454"/>
        </w:trPr>
        <w:tc>
          <w:tcPr>
            <w:tcW w:w="838" w:type="dxa"/>
            <w:tcBorders>
              <w:top w:val="single" w:sz="4" w:space="0" w:color="auto"/>
              <w:left w:val="single" w:sz="4" w:space="0" w:color="auto"/>
              <w:bottom w:val="single" w:sz="4" w:space="0" w:color="auto"/>
              <w:right w:val="single" w:sz="4" w:space="0" w:color="auto"/>
            </w:tcBorders>
            <w:vAlign w:val="center"/>
            <w:hideMark/>
          </w:tcPr>
          <w:p w14:paraId="6612DE49" w14:textId="77777777" w:rsidR="002122AB" w:rsidRPr="00E9506C" w:rsidRDefault="002122AB" w:rsidP="003B3225">
            <w:pPr>
              <w:ind w:right="-6"/>
              <w:jc w:val="center"/>
              <w:rPr>
                <w:rFonts w:ascii="Times New Roman" w:hAnsi="Times New Roman" w:cs="Times New Roman"/>
                <w:sz w:val="24"/>
                <w:szCs w:val="24"/>
              </w:rPr>
            </w:pPr>
            <w:r w:rsidRPr="00E9506C">
              <w:rPr>
                <w:rFonts w:ascii="Times New Roman" w:hAnsi="Times New Roman" w:cs="Times New Roman"/>
                <w:sz w:val="24"/>
                <w:szCs w:val="24"/>
              </w:rPr>
              <w:t>4.</w:t>
            </w:r>
          </w:p>
        </w:tc>
        <w:tc>
          <w:tcPr>
            <w:tcW w:w="2985" w:type="dxa"/>
            <w:tcBorders>
              <w:top w:val="single" w:sz="4" w:space="0" w:color="auto"/>
              <w:left w:val="single" w:sz="4" w:space="0" w:color="auto"/>
              <w:bottom w:val="single" w:sz="4" w:space="0" w:color="auto"/>
              <w:right w:val="single" w:sz="4" w:space="0" w:color="auto"/>
            </w:tcBorders>
            <w:vAlign w:val="center"/>
            <w:hideMark/>
          </w:tcPr>
          <w:p w14:paraId="7CE6735A" w14:textId="77777777" w:rsidR="002122AB" w:rsidRPr="00E9506C" w:rsidRDefault="002122AB" w:rsidP="003B3225">
            <w:pPr>
              <w:ind w:right="-6"/>
              <w:jc w:val="center"/>
              <w:rPr>
                <w:rFonts w:ascii="Times New Roman" w:hAnsi="Times New Roman" w:cs="Times New Roman"/>
                <w:sz w:val="24"/>
                <w:szCs w:val="24"/>
              </w:rPr>
            </w:pPr>
            <w:r w:rsidRPr="00E9506C">
              <w:rPr>
                <w:rFonts w:ascii="Times New Roman" w:hAnsi="Times New Roman" w:cs="Times New Roman"/>
                <w:sz w:val="24"/>
                <w:szCs w:val="24"/>
              </w:rPr>
              <w:t>Biezpiens 9%</w:t>
            </w:r>
          </w:p>
        </w:tc>
        <w:tc>
          <w:tcPr>
            <w:tcW w:w="2032" w:type="dxa"/>
            <w:tcBorders>
              <w:top w:val="single" w:sz="4" w:space="0" w:color="auto"/>
              <w:left w:val="single" w:sz="4" w:space="0" w:color="auto"/>
              <w:bottom w:val="single" w:sz="4" w:space="0" w:color="auto"/>
              <w:right w:val="single" w:sz="4" w:space="0" w:color="auto"/>
            </w:tcBorders>
            <w:vAlign w:val="center"/>
          </w:tcPr>
          <w:p w14:paraId="2FE445EC" w14:textId="77777777" w:rsidR="002122AB" w:rsidRPr="00E9506C" w:rsidRDefault="002122AB" w:rsidP="003B3225">
            <w:pPr>
              <w:ind w:right="-6"/>
              <w:jc w:val="center"/>
              <w:rPr>
                <w:rFonts w:ascii="Times New Roman" w:hAnsi="Times New Roman" w:cs="Times New Roman"/>
                <w:sz w:val="24"/>
                <w:szCs w:val="24"/>
              </w:rPr>
            </w:pPr>
          </w:p>
        </w:tc>
        <w:tc>
          <w:tcPr>
            <w:tcW w:w="2009" w:type="dxa"/>
            <w:tcBorders>
              <w:top w:val="single" w:sz="4" w:space="0" w:color="auto"/>
              <w:left w:val="single" w:sz="4" w:space="0" w:color="auto"/>
              <w:bottom w:val="single" w:sz="4" w:space="0" w:color="auto"/>
              <w:right w:val="single" w:sz="4" w:space="0" w:color="auto"/>
            </w:tcBorders>
            <w:vAlign w:val="center"/>
          </w:tcPr>
          <w:p w14:paraId="635B3CE2" w14:textId="77777777" w:rsidR="002122AB" w:rsidRPr="00E9506C" w:rsidRDefault="002122AB" w:rsidP="003B3225">
            <w:pPr>
              <w:ind w:right="-6"/>
              <w:jc w:val="center"/>
              <w:rPr>
                <w:rFonts w:ascii="Times New Roman" w:hAnsi="Times New Roman" w:cs="Times New Roman"/>
                <w:sz w:val="24"/>
                <w:szCs w:val="24"/>
              </w:rPr>
            </w:pPr>
          </w:p>
        </w:tc>
        <w:tc>
          <w:tcPr>
            <w:tcW w:w="1912" w:type="dxa"/>
            <w:tcBorders>
              <w:top w:val="single" w:sz="4" w:space="0" w:color="auto"/>
              <w:left w:val="single" w:sz="4" w:space="0" w:color="auto"/>
              <w:bottom w:val="single" w:sz="4" w:space="0" w:color="auto"/>
              <w:right w:val="single" w:sz="4" w:space="0" w:color="auto"/>
            </w:tcBorders>
            <w:vAlign w:val="center"/>
          </w:tcPr>
          <w:p w14:paraId="3E3B9540" w14:textId="77777777" w:rsidR="002122AB" w:rsidRPr="00E9506C" w:rsidRDefault="002122AB" w:rsidP="003B3225">
            <w:pPr>
              <w:ind w:right="-6"/>
              <w:jc w:val="center"/>
              <w:rPr>
                <w:rFonts w:ascii="Times New Roman" w:hAnsi="Times New Roman" w:cs="Times New Roman"/>
                <w:sz w:val="24"/>
                <w:szCs w:val="24"/>
              </w:rPr>
            </w:pPr>
          </w:p>
        </w:tc>
      </w:tr>
      <w:tr w:rsidR="002122AB" w:rsidRPr="00E9506C" w14:paraId="1F2E686A" w14:textId="77777777" w:rsidTr="003E3996">
        <w:trPr>
          <w:trHeight w:val="454"/>
        </w:trPr>
        <w:tc>
          <w:tcPr>
            <w:tcW w:w="838" w:type="dxa"/>
            <w:tcBorders>
              <w:top w:val="single" w:sz="4" w:space="0" w:color="auto"/>
              <w:left w:val="single" w:sz="4" w:space="0" w:color="auto"/>
              <w:bottom w:val="single" w:sz="4" w:space="0" w:color="auto"/>
              <w:right w:val="single" w:sz="4" w:space="0" w:color="auto"/>
            </w:tcBorders>
            <w:vAlign w:val="center"/>
            <w:hideMark/>
          </w:tcPr>
          <w:p w14:paraId="4A509ED7" w14:textId="77777777" w:rsidR="002122AB" w:rsidRPr="00E9506C" w:rsidRDefault="002122AB" w:rsidP="003B3225">
            <w:pPr>
              <w:ind w:right="-6"/>
              <w:jc w:val="center"/>
              <w:rPr>
                <w:rFonts w:ascii="Times New Roman" w:hAnsi="Times New Roman" w:cs="Times New Roman"/>
                <w:sz w:val="24"/>
                <w:szCs w:val="24"/>
              </w:rPr>
            </w:pPr>
            <w:r w:rsidRPr="00E9506C">
              <w:rPr>
                <w:rFonts w:ascii="Times New Roman" w:hAnsi="Times New Roman" w:cs="Times New Roman"/>
                <w:sz w:val="24"/>
                <w:szCs w:val="24"/>
              </w:rPr>
              <w:t>5.</w:t>
            </w:r>
          </w:p>
        </w:tc>
        <w:tc>
          <w:tcPr>
            <w:tcW w:w="2985" w:type="dxa"/>
            <w:tcBorders>
              <w:top w:val="single" w:sz="4" w:space="0" w:color="auto"/>
              <w:left w:val="single" w:sz="4" w:space="0" w:color="auto"/>
              <w:bottom w:val="single" w:sz="4" w:space="0" w:color="auto"/>
              <w:right w:val="single" w:sz="4" w:space="0" w:color="auto"/>
            </w:tcBorders>
            <w:vAlign w:val="center"/>
            <w:hideMark/>
          </w:tcPr>
          <w:p w14:paraId="11EA7626" w14:textId="77777777" w:rsidR="002122AB" w:rsidRPr="00E9506C" w:rsidRDefault="002122AB" w:rsidP="003B3225">
            <w:pPr>
              <w:ind w:right="-6"/>
              <w:jc w:val="center"/>
              <w:rPr>
                <w:rFonts w:ascii="Times New Roman" w:hAnsi="Times New Roman" w:cs="Times New Roman"/>
                <w:sz w:val="24"/>
                <w:szCs w:val="24"/>
              </w:rPr>
            </w:pPr>
            <w:r w:rsidRPr="00E9506C">
              <w:rPr>
                <w:rFonts w:ascii="Times New Roman" w:hAnsi="Times New Roman" w:cs="Times New Roman"/>
                <w:color w:val="000000"/>
                <w:sz w:val="24"/>
                <w:szCs w:val="24"/>
              </w:rPr>
              <w:t>Krējums skābais  20%</w:t>
            </w:r>
          </w:p>
        </w:tc>
        <w:tc>
          <w:tcPr>
            <w:tcW w:w="2032" w:type="dxa"/>
            <w:tcBorders>
              <w:top w:val="single" w:sz="4" w:space="0" w:color="auto"/>
              <w:left w:val="single" w:sz="4" w:space="0" w:color="auto"/>
              <w:bottom w:val="single" w:sz="4" w:space="0" w:color="auto"/>
              <w:right w:val="single" w:sz="4" w:space="0" w:color="auto"/>
            </w:tcBorders>
            <w:vAlign w:val="center"/>
          </w:tcPr>
          <w:p w14:paraId="6AC353B0" w14:textId="77777777" w:rsidR="002122AB" w:rsidRPr="00E9506C" w:rsidRDefault="002122AB" w:rsidP="003B3225">
            <w:pPr>
              <w:ind w:right="-6"/>
              <w:jc w:val="center"/>
              <w:rPr>
                <w:rFonts w:ascii="Times New Roman" w:hAnsi="Times New Roman" w:cs="Times New Roman"/>
                <w:sz w:val="24"/>
                <w:szCs w:val="24"/>
              </w:rPr>
            </w:pPr>
          </w:p>
        </w:tc>
        <w:tc>
          <w:tcPr>
            <w:tcW w:w="2009" w:type="dxa"/>
            <w:tcBorders>
              <w:top w:val="single" w:sz="4" w:space="0" w:color="auto"/>
              <w:left w:val="single" w:sz="4" w:space="0" w:color="auto"/>
              <w:bottom w:val="single" w:sz="4" w:space="0" w:color="auto"/>
              <w:right w:val="single" w:sz="4" w:space="0" w:color="auto"/>
            </w:tcBorders>
            <w:vAlign w:val="center"/>
          </w:tcPr>
          <w:p w14:paraId="626E7681" w14:textId="77777777" w:rsidR="002122AB" w:rsidRPr="00E9506C" w:rsidRDefault="002122AB" w:rsidP="003B3225">
            <w:pPr>
              <w:ind w:right="-6"/>
              <w:jc w:val="center"/>
              <w:rPr>
                <w:rFonts w:ascii="Times New Roman" w:hAnsi="Times New Roman" w:cs="Times New Roman"/>
                <w:sz w:val="24"/>
                <w:szCs w:val="24"/>
              </w:rPr>
            </w:pPr>
          </w:p>
        </w:tc>
        <w:tc>
          <w:tcPr>
            <w:tcW w:w="1912" w:type="dxa"/>
            <w:tcBorders>
              <w:top w:val="single" w:sz="4" w:space="0" w:color="auto"/>
              <w:left w:val="single" w:sz="4" w:space="0" w:color="auto"/>
              <w:bottom w:val="single" w:sz="4" w:space="0" w:color="auto"/>
              <w:right w:val="single" w:sz="4" w:space="0" w:color="auto"/>
            </w:tcBorders>
            <w:vAlign w:val="center"/>
          </w:tcPr>
          <w:p w14:paraId="42C51E76" w14:textId="77777777" w:rsidR="002122AB" w:rsidRPr="00E9506C" w:rsidRDefault="002122AB" w:rsidP="003B3225">
            <w:pPr>
              <w:ind w:right="-6"/>
              <w:jc w:val="center"/>
              <w:rPr>
                <w:rFonts w:ascii="Times New Roman" w:hAnsi="Times New Roman" w:cs="Times New Roman"/>
                <w:sz w:val="24"/>
                <w:szCs w:val="24"/>
              </w:rPr>
            </w:pPr>
          </w:p>
        </w:tc>
      </w:tr>
      <w:tr w:rsidR="002122AB" w:rsidRPr="00E9506C" w14:paraId="4E88DAF2" w14:textId="77777777" w:rsidTr="003E3996">
        <w:trPr>
          <w:trHeight w:val="454"/>
        </w:trPr>
        <w:tc>
          <w:tcPr>
            <w:tcW w:w="838" w:type="dxa"/>
            <w:tcBorders>
              <w:top w:val="single" w:sz="4" w:space="0" w:color="auto"/>
              <w:left w:val="single" w:sz="4" w:space="0" w:color="auto"/>
              <w:bottom w:val="single" w:sz="4" w:space="0" w:color="auto"/>
              <w:right w:val="single" w:sz="4" w:space="0" w:color="auto"/>
            </w:tcBorders>
            <w:vAlign w:val="center"/>
            <w:hideMark/>
          </w:tcPr>
          <w:p w14:paraId="5268724A" w14:textId="77777777" w:rsidR="002122AB" w:rsidRPr="00E9506C" w:rsidRDefault="002122AB" w:rsidP="003B3225">
            <w:pPr>
              <w:ind w:right="-6"/>
              <w:jc w:val="center"/>
              <w:rPr>
                <w:rFonts w:ascii="Times New Roman" w:hAnsi="Times New Roman" w:cs="Times New Roman"/>
                <w:sz w:val="24"/>
                <w:szCs w:val="24"/>
              </w:rPr>
            </w:pPr>
            <w:r w:rsidRPr="00E9506C">
              <w:rPr>
                <w:rFonts w:ascii="Times New Roman" w:hAnsi="Times New Roman" w:cs="Times New Roman"/>
                <w:sz w:val="24"/>
                <w:szCs w:val="24"/>
              </w:rPr>
              <w:t>6.</w:t>
            </w:r>
          </w:p>
        </w:tc>
        <w:tc>
          <w:tcPr>
            <w:tcW w:w="2985" w:type="dxa"/>
            <w:tcBorders>
              <w:top w:val="single" w:sz="4" w:space="0" w:color="auto"/>
              <w:left w:val="single" w:sz="4" w:space="0" w:color="auto"/>
              <w:bottom w:val="single" w:sz="4" w:space="0" w:color="auto"/>
              <w:right w:val="single" w:sz="4" w:space="0" w:color="auto"/>
            </w:tcBorders>
            <w:vAlign w:val="center"/>
            <w:hideMark/>
          </w:tcPr>
          <w:p w14:paraId="0BF55B2D" w14:textId="77777777" w:rsidR="002122AB" w:rsidRPr="00E9506C" w:rsidRDefault="002122AB" w:rsidP="003B3225">
            <w:pPr>
              <w:ind w:right="-6"/>
              <w:jc w:val="center"/>
              <w:rPr>
                <w:rFonts w:ascii="Times New Roman" w:hAnsi="Times New Roman" w:cs="Times New Roman"/>
                <w:color w:val="000000"/>
                <w:sz w:val="24"/>
                <w:szCs w:val="24"/>
              </w:rPr>
            </w:pPr>
            <w:r w:rsidRPr="00E9506C">
              <w:rPr>
                <w:rFonts w:ascii="Times New Roman" w:hAnsi="Times New Roman" w:cs="Times New Roman"/>
                <w:color w:val="000000"/>
                <w:sz w:val="24"/>
                <w:szCs w:val="24"/>
              </w:rPr>
              <w:t xml:space="preserve">Siers </w:t>
            </w:r>
            <w:proofErr w:type="spellStart"/>
            <w:r w:rsidRPr="00E9506C">
              <w:rPr>
                <w:rFonts w:ascii="Times New Roman" w:hAnsi="Times New Roman" w:cs="Times New Roman"/>
                <w:color w:val="000000"/>
                <w:sz w:val="24"/>
                <w:szCs w:val="24"/>
              </w:rPr>
              <w:t>puscietais</w:t>
            </w:r>
            <w:proofErr w:type="spellEnd"/>
            <w:r w:rsidRPr="00E9506C">
              <w:rPr>
                <w:rFonts w:ascii="Times New Roman" w:hAnsi="Times New Roman" w:cs="Times New Roman"/>
                <w:color w:val="000000"/>
                <w:sz w:val="24"/>
                <w:szCs w:val="24"/>
              </w:rPr>
              <w:t>, tauku saturs sausnā vismaz 45 %,</w:t>
            </w:r>
          </w:p>
        </w:tc>
        <w:tc>
          <w:tcPr>
            <w:tcW w:w="2032" w:type="dxa"/>
            <w:tcBorders>
              <w:top w:val="single" w:sz="4" w:space="0" w:color="auto"/>
              <w:left w:val="single" w:sz="4" w:space="0" w:color="auto"/>
              <w:bottom w:val="single" w:sz="4" w:space="0" w:color="auto"/>
              <w:right w:val="single" w:sz="4" w:space="0" w:color="auto"/>
            </w:tcBorders>
            <w:vAlign w:val="center"/>
          </w:tcPr>
          <w:p w14:paraId="5EB77C1A" w14:textId="77777777" w:rsidR="002122AB" w:rsidRPr="00E9506C" w:rsidRDefault="002122AB" w:rsidP="003B3225">
            <w:pPr>
              <w:ind w:right="-6"/>
              <w:jc w:val="center"/>
              <w:rPr>
                <w:rFonts w:ascii="Times New Roman" w:hAnsi="Times New Roman" w:cs="Times New Roman"/>
                <w:sz w:val="24"/>
                <w:szCs w:val="24"/>
              </w:rPr>
            </w:pPr>
          </w:p>
        </w:tc>
        <w:tc>
          <w:tcPr>
            <w:tcW w:w="2009" w:type="dxa"/>
            <w:tcBorders>
              <w:top w:val="single" w:sz="4" w:space="0" w:color="auto"/>
              <w:left w:val="single" w:sz="4" w:space="0" w:color="auto"/>
              <w:bottom w:val="single" w:sz="4" w:space="0" w:color="auto"/>
              <w:right w:val="single" w:sz="4" w:space="0" w:color="auto"/>
            </w:tcBorders>
            <w:vAlign w:val="center"/>
          </w:tcPr>
          <w:p w14:paraId="4020D879" w14:textId="77777777" w:rsidR="002122AB" w:rsidRPr="00E9506C" w:rsidRDefault="002122AB" w:rsidP="003B3225">
            <w:pPr>
              <w:ind w:right="-6"/>
              <w:jc w:val="center"/>
              <w:rPr>
                <w:rFonts w:ascii="Times New Roman" w:hAnsi="Times New Roman" w:cs="Times New Roman"/>
                <w:sz w:val="24"/>
                <w:szCs w:val="24"/>
              </w:rPr>
            </w:pPr>
          </w:p>
        </w:tc>
        <w:tc>
          <w:tcPr>
            <w:tcW w:w="1912" w:type="dxa"/>
            <w:tcBorders>
              <w:top w:val="single" w:sz="4" w:space="0" w:color="auto"/>
              <w:left w:val="single" w:sz="4" w:space="0" w:color="auto"/>
              <w:bottom w:val="single" w:sz="4" w:space="0" w:color="auto"/>
              <w:right w:val="single" w:sz="4" w:space="0" w:color="auto"/>
            </w:tcBorders>
            <w:vAlign w:val="center"/>
          </w:tcPr>
          <w:p w14:paraId="471D6A6E" w14:textId="77777777" w:rsidR="002122AB" w:rsidRPr="00E9506C" w:rsidRDefault="002122AB" w:rsidP="003B3225">
            <w:pPr>
              <w:ind w:right="-6"/>
              <w:jc w:val="center"/>
              <w:rPr>
                <w:rFonts w:ascii="Times New Roman" w:hAnsi="Times New Roman" w:cs="Times New Roman"/>
                <w:sz w:val="24"/>
                <w:szCs w:val="24"/>
              </w:rPr>
            </w:pPr>
          </w:p>
        </w:tc>
      </w:tr>
      <w:tr w:rsidR="002122AB" w:rsidRPr="00E9506C" w14:paraId="34BB8208" w14:textId="77777777" w:rsidTr="003E3996">
        <w:trPr>
          <w:trHeight w:val="454"/>
        </w:trPr>
        <w:tc>
          <w:tcPr>
            <w:tcW w:w="838" w:type="dxa"/>
            <w:tcBorders>
              <w:top w:val="single" w:sz="4" w:space="0" w:color="auto"/>
              <w:left w:val="single" w:sz="4" w:space="0" w:color="auto"/>
              <w:bottom w:val="single" w:sz="4" w:space="0" w:color="auto"/>
              <w:right w:val="single" w:sz="4" w:space="0" w:color="auto"/>
            </w:tcBorders>
            <w:vAlign w:val="center"/>
            <w:hideMark/>
          </w:tcPr>
          <w:p w14:paraId="73445FB6" w14:textId="77777777" w:rsidR="002122AB" w:rsidRPr="00E9506C" w:rsidRDefault="002122AB" w:rsidP="003B3225">
            <w:pPr>
              <w:ind w:right="-6"/>
              <w:jc w:val="center"/>
              <w:rPr>
                <w:rFonts w:ascii="Times New Roman" w:hAnsi="Times New Roman" w:cs="Times New Roman"/>
                <w:sz w:val="24"/>
                <w:szCs w:val="24"/>
              </w:rPr>
            </w:pPr>
            <w:r w:rsidRPr="00E9506C">
              <w:rPr>
                <w:rFonts w:ascii="Times New Roman" w:hAnsi="Times New Roman" w:cs="Times New Roman"/>
                <w:sz w:val="24"/>
                <w:szCs w:val="24"/>
              </w:rPr>
              <w:t>7.</w:t>
            </w:r>
          </w:p>
        </w:tc>
        <w:tc>
          <w:tcPr>
            <w:tcW w:w="2985" w:type="dxa"/>
            <w:tcBorders>
              <w:top w:val="single" w:sz="4" w:space="0" w:color="auto"/>
              <w:left w:val="single" w:sz="4" w:space="0" w:color="auto"/>
              <w:bottom w:val="single" w:sz="4" w:space="0" w:color="auto"/>
              <w:right w:val="single" w:sz="4" w:space="0" w:color="auto"/>
            </w:tcBorders>
            <w:vAlign w:val="center"/>
            <w:hideMark/>
          </w:tcPr>
          <w:p w14:paraId="2118B53E" w14:textId="76A2F61C" w:rsidR="002122AB" w:rsidRPr="00E9506C" w:rsidRDefault="002122AB" w:rsidP="003B3225">
            <w:pPr>
              <w:ind w:right="-6"/>
              <w:jc w:val="center"/>
              <w:rPr>
                <w:rFonts w:ascii="Times New Roman" w:hAnsi="Times New Roman" w:cs="Times New Roman"/>
                <w:sz w:val="24"/>
                <w:szCs w:val="24"/>
              </w:rPr>
            </w:pPr>
            <w:r w:rsidRPr="00E9506C">
              <w:rPr>
                <w:rFonts w:ascii="Times New Roman" w:hAnsi="Times New Roman" w:cs="Times New Roman"/>
                <w:sz w:val="24"/>
                <w:szCs w:val="24"/>
              </w:rPr>
              <w:t>Svie</w:t>
            </w:r>
            <w:r w:rsidR="00C83763" w:rsidRPr="00E9506C">
              <w:rPr>
                <w:rFonts w:ascii="Times New Roman" w:hAnsi="Times New Roman" w:cs="Times New Roman"/>
                <w:sz w:val="24"/>
                <w:szCs w:val="24"/>
              </w:rPr>
              <w:t>s</w:t>
            </w:r>
            <w:r w:rsidRPr="00E9506C">
              <w:rPr>
                <w:rFonts w:ascii="Times New Roman" w:hAnsi="Times New Roman" w:cs="Times New Roman"/>
                <w:sz w:val="24"/>
                <w:szCs w:val="24"/>
              </w:rPr>
              <w:t>ts 82%</w:t>
            </w:r>
          </w:p>
        </w:tc>
        <w:tc>
          <w:tcPr>
            <w:tcW w:w="2032" w:type="dxa"/>
            <w:tcBorders>
              <w:top w:val="single" w:sz="4" w:space="0" w:color="auto"/>
              <w:left w:val="single" w:sz="4" w:space="0" w:color="auto"/>
              <w:bottom w:val="single" w:sz="4" w:space="0" w:color="auto"/>
              <w:right w:val="single" w:sz="4" w:space="0" w:color="auto"/>
            </w:tcBorders>
            <w:vAlign w:val="center"/>
          </w:tcPr>
          <w:p w14:paraId="4BEDC332" w14:textId="77777777" w:rsidR="002122AB" w:rsidRPr="00E9506C" w:rsidRDefault="002122AB" w:rsidP="003B3225">
            <w:pPr>
              <w:ind w:right="-6"/>
              <w:jc w:val="center"/>
              <w:rPr>
                <w:rFonts w:ascii="Times New Roman" w:hAnsi="Times New Roman" w:cs="Times New Roman"/>
                <w:sz w:val="24"/>
                <w:szCs w:val="24"/>
              </w:rPr>
            </w:pPr>
          </w:p>
        </w:tc>
        <w:tc>
          <w:tcPr>
            <w:tcW w:w="2009" w:type="dxa"/>
            <w:tcBorders>
              <w:top w:val="single" w:sz="4" w:space="0" w:color="auto"/>
              <w:left w:val="single" w:sz="4" w:space="0" w:color="auto"/>
              <w:bottom w:val="single" w:sz="4" w:space="0" w:color="auto"/>
              <w:right w:val="single" w:sz="4" w:space="0" w:color="auto"/>
            </w:tcBorders>
            <w:vAlign w:val="center"/>
          </w:tcPr>
          <w:p w14:paraId="7B662D6D" w14:textId="77777777" w:rsidR="002122AB" w:rsidRPr="00E9506C" w:rsidRDefault="002122AB" w:rsidP="003B3225">
            <w:pPr>
              <w:ind w:right="-6"/>
              <w:jc w:val="center"/>
              <w:rPr>
                <w:rFonts w:ascii="Times New Roman" w:hAnsi="Times New Roman" w:cs="Times New Roman"/>
                <w:sz w:val="24"/>
                <w:szCs w:val="24"/>
              </w:rPr>
            </w:pPr>
          </w:p>
        </w:tc>
        <w:tc>
          <w:tcPr>
            <w:tcW w:w="1912" w:type="dxa"/>
            <w:tcBorders>
              <w:top w:val="single" w:sz="4" w:space="0" w:color="auto"/>
              <w:left w:val="single" w:sz="4" w:space="0" w:color="auto"/>
              <w:bottom w:val="single" w:sz="4" w:space="0" w:color="auto"/>
              <w:right w:val="single" w:sz="4" w:space="0" w:color="auto"/>
            </w:tcBorders>
            <w:vAlign w:val="center"/>
          </w:tcPr>
          <w:p w14:paraId="19E9ADC1" w14:textId="77777777" w:rsidR="002122AB" w:rsidRPr="00E9506C" w:rsidRDefault="002122AB" w:rsidP="003B3225">
            <w:pPr>
              <w:ind w:right="-6"/>
              <w:jc w:val="center"/>
              <w:rPr>
                <w:rFonts w:ascii="Times New Roman" w:hAnsi="Times New Roman" w:cs="Times New Roman"/>
                <w:sz w:val="24"/>
                <w:szCs w:val="24"/>
              </w:rPr>
            </w:pPr>
          </w:p>
        </w:tc>
      </w:tr>
      <w:tr w:rsidR="002122AB" w:rsidRPr="00E9506C" w14:paraId="32C8F253" w14:textId="77777777" w:rsidTr="003E3996">
        <w:trPr>
          <w:trHeight w:val="454"/>
        </w:trPr>
        <w:tc>
          <w:tcPr>
            <w:tcW w:w="838" w:type="dxa"/>
            <w:tcBorders>
              <w:top w:val="single" w:sz="4" w:space="0" w:color="auto"/>
              <w:left w:val="single" w:sz="4" w:space="0" w:color="auto"/>
              <w:bottom w:val="single" w:sz="4" w:space="0" w:color="auto"/>
              <w:right w:val="single" w:sz="4" w:space="0" w:color="auto"/>
            </w:tcBorders>
            <w:vAlign w:val="center"/>
            <w:hideMark/>
          </w:tcPr>
          <w:p w14:paraId="18783A3C" w14:textId="77777777" w:rsidR="002122AB" w:rsidRPr="00E9506C" w:rsidRDefault="002122AB" w:rsidP="003B3225">
            <w:pPr>
              <w:ind w:right="-6"/>
              <w:jc w:val="center"/>
              <w:rPr>
                <w:rFonts w:ascii="Times New Roman" w:hAnsi="Times New Roman" w:cs="Times New Roman"/>
                <w:sz w:val="24"/>
                <w:szCs w:val="24"/>
              </w:rPr>
            </w:pPr>
            <w:r w:rsidRPr="00E9506C">
              <w:rPr>
                <w:rFonts w:ascii="Times New Roman" w:hAnsi="Times New Roman" w:cs="Times New Roman"/>
                <w:sz w:val="24"/>
                <w:szCs w:val="24"/>
              </w:rPr>
              <w:t xml:space="preserve">8. </w:t>
            </w:r>
          </w:p>
        </w:tc>
        <w:tc>
          <w:tcPr>
            <w:tcW w:w="2985" w:type="dxa"/>
            <w:tcBorders>
              <w:top w:val="single" w:sz="4" w:space="0" w:color="auto"/>
              <w:left w:val="single" w:sz="4" w:space="0" w:color="auto"/>
              <w:bottom w:val="single" w:sz="4" w:space="0" w:color="auto"/>
              <w:right w:val="single" w:sz="4" w:space="0" w:color="auto"/>
            </w:tcBorders>
            <w:vAlign w:val="center"/>
            <w:hideMark/>
          </w:tcPr>
          <w:p w14:paraId="575ED4A8" w14:textId="77777777" w:rsidR="002122AB" w:rsidRPr="00E9506C" w:rsidRDefault="002122AB" w:rsidP="003B3225">
            <w:pPr>
              <w:ind w:right="-6"/>
              <w:jc w:val="center"/>
              <w:rPr>
                <w:rFonts w:ascii="Times New Roman" w:hAnsi="Times New Roman" w:cs="Times New Roman"/>
                <w:sz w:val="24"/>
                <w:szCs w:val="24"/>
              </w:rPr>
            </w:pPr>
            <w:r w:rsidRPr="00E9506C">
              <w:rPr>
                <w:rFonts w:ascii="Times New Roman" w:hAnsi="Times New Roman" w:cs="Times New Roman"/>
                <w:sz w:val="24"/>
                <w:szCs w:val="24"/>
              </w:rPr>
              <w:t>Rudzu maize (rupjmaize)</w:t>
            </w:r>
          </w:p>
        </w:tc>
        <w:tc>
          <w:tcPr>
            <w:tcW w:w="2032" w:type="dxa"/>
            <w:tcBorders>
              <w:top w:val="single" w:sz="4" w:space="0" w:color="auto"/>
              <w:left w:val="single" w:sz="4" w:space="0" w:color="auto"/>
              <w:bottom w:val="single" w:sz="4" w:space="0" w:color="auto"/>
              <w:right w:val="single" w:sz="4" w:space="0" w:color="auto"/>
            </w:tcBorders>
            <w:vAlign w:val="center"/>
          </w:tcPr>
          <w:p w14:paraId="6C110818" w14:textId="77777777" w:rsidR="002122AB" w:rsidRPr="00E9506C" w:rsidRDefault="002122AB" w:rsidP="003B3225">
            <w:pPr>
              <w:ind w:right="-6"/>
              <w:jc w:val="center"/>
              <w:rPr>
                <w:rFonts w:ascii="Times New Roman" w:hAnsi="Times New Roman" w:cs="Times New Roman"/>
                <w:sz w:val="24"/>
                <w:szCs w:val="24"/>
              </w:rPr>
            </w:pPr>
          </w:p>
        </w:tc>
        <w:tc>
          <w:tcPr>
            <w:tcW w:w="2009" w:type="dxa"/>
            <w:tcBorders>
              <w:top w:val="single" w:sz="4" w:space="0" w:color="auto"/>
              <w:left w:val="single" w:sz="4" w:space="0" w:color="auto"/>
              <w:bottom w:val="single" w:sz="4" w:space="0" w:color="auto"/>
              <w:right w:val="single" w:sz="4" w:space="0" w:color="auto"/>
            </w:tcBorders>
            <w:vAlign w:val="center"/>
          </w:tcPr>
          <w:p w14:paraId="64708377" w14:textId="77777777" w:rsidR="002122AB" w:rsidRPr="00E9506C" w:rsidRDefault="002122AB" w:rsidP="003B3225">
            <w:pPr>
              <w:ind w:right="-6"/>
              <w:jc w:val="center"/>
              <w:rPr>
                <w:rFonts w:ascii="Times New Roman" w:hAnsi="Times New Roman" w:cs="Times New Roman"/>
                <w:sz w:val="24"/>
                <w:szCs w:val="24"/>
              </w:rPr>
            </w:pPr>
          </w:p>
        </w:tc>
        <w:tc>
          <w:tcPr>
            <w:tcW w:w="1912" w:type="dxa"/>
            <w:tcBorders>
              <w:top w:val="single" w:sz="4" w:space="0" w:color="auto"/>
              <w:left w:val="single" w:sz="4" w:space="0" w:color="auto"/>
              <w:bottom w:val="single" w:sz="4" w:space="0" w:color="auto"/>
              <w:right w:val="single" w:sz="4" w:space="0" w:color="auto"/>
            </w:tcBorders>
            <w:vAlign w:val="center"/>
          </w:tcPr>
          <w:p w14:paraId="4B706B15" w14:textId="77777777" w:rsidR="002122AB" w:rsidRPr="00E9506C" w:rsidRDefault="002122AB" w:rsidP="003B3225">
            <w:pPr>
              <w:ind w:right="-6"/>
              <w:jc w:val="center"/>
              <w:rPr>
                <w:rFonts w:ascii="Times New Roman" w:hAnsi="Times New Roman" w:cs="Times New Roman"/>
                <w:sz w:val="24"/>
                <w:szCs w:val="24"/>
              </w:rPr>
            </w:pPr>
          </w:p>
        </w:tc>
      </w:tr>
      <w:tr w:rsidR="002122AB" w:rsidRPr="00E9506C" w14:paraId="614B94C9" w14:textId="77777777" w:rsidTr="003E3996">
        <w:trPr>
          <w:trHeight w:val="454"/>
        </w:trPr>
        <w:tc>
          <w:tcPr>
            <w:tcW w:w="838" w:type="dxa"/>
            <w:tcBorders>
              <w:top w:val="single" w:sz="4" w:space="0" w:color="auto"/>
              <w:left w:val="single" w:sz="4" w:space="0" w:color="auto"/>
              <w:bottom w:val="single" w:sz="4" w:space="0" w:color="auto"/>
              <w:right w:val="single" w:sz="4" w:space="0" w:color="auto"/>
            </w:tcBorders>
            <w:vAlign w:val="center"/>
            <w:hideMark/>
          </w:tcPr>
          <w:p w14:paraId="620530FE" w14:textId="77777777" w:rsidR="002122AB" w:rsidRPr="00E9506C" w:rsidRDefault="002122AB" w:rsidP="003B3225">
            <w:pPr>
              <w:ind w:right="-6"/>
              <w:jc w:val="center"/>
              <w:rPr>
                <w:rFonts w:ascii="Times New Roman" w:hAnsi="Times New Roman" w:cs="Times New Roman"/>
                <w:sz w:val="24"/>
                <w:szCs w:val="24"/>
              </w:rPr>
            </w:pPr>
            <w:r w:rsidRPr="00E9506C">
              <w:rPr>
                <w:rFonts w:ascii="Times New Roman" w:hAnsi="Times New Roman" w:cs="Times New Roman"/>
                <w:sz w:val="24"/>
                <w:szCs w:val="24"/>
              </w:rPr>
              <w:t>9.</w:t>
            </w:r>
          </w:p>
        </w:tc>
        <w:tc>
          <w:tcPr>
            <w:tcW w:w="2985" w:type="dxa"/>
            <w:tcBorders>
              <w:top w:val="single" w:sz="4" w:space="0" w:color="auto"/>
              <w:left w:val="single" w:sz="4" w:space="0" w:color="auto"/>
              <w:bottom w:val="single" w:sz="4" w:space="0" w:color="auto"/>
              <w:right w:val="single" w:sz="4" w:space="0" w:color="auto"/>
            </w:tcBorders>
            <w:vAlign w:val="center"/>
            <w:hideMark/>
          </w:tcPr>
          <w:p w14:paraId="7C356E1D" w14:textId="77777777" w:rsidR="002122AB" w:rsidRPr="00E9506C" w:rsidRDefault="002122AB" w:rsidP="003B3225">
            <w:pPr>
              <w:ind w:right="-6"/>
              <w:jc w:val="center"/>
              <w:rPr>
                <w:rFonts w:ascii="Times New Roman" w:hAnsi="Times New Roman" w:cs="Times New Roman"/>
                <w:sz w:val="24"/>
                <w:szCs w:val="24"/>
              </w:rPr>
            </w:pPr>
            <w:r w:rsidRPr="00E9506C">
              <w:rPr>
                <w:rFonts w:ascii="Times New Roman" w:hAnsi="Times New Roman" w:cs="Times New Roman"/>
                <w:sz w:val="24"/>
                <w:szCs w:val="24"/>
              </w:rPr>
              <w:t>Baltmaize</w:t>
            </w:r>
          </w:p>
        </w:tc>
        <w:tc>
          <w:tcPr>
            <w:tcW w:w="2032" w:type="dxa"/>
            <w:tcBorders>
              <w:top w:val="single" w:sz="4" w:space="0" w:color="auto"/>
              <w:left w:val="single" w:sz="4" w:space="0" w:color="auto"/>
              <w:bottom w:val="single" w:sz="4" w:space="0" w:color="auto"/>
              <w:right w:val="single" w:sz="4" w:space="0" w:color="auto"/>
            </w:tcBorders>
            <w:vAlign w:val="center"/>
          </w:tcPr>
          <w:p w14:paraId="28CE59AE" w14:textId="77777777" w:rsidR="002122AB" w:rsidRPr="00E9506C" w:rsidRDefault="002122AB" w:rsidP="003B3225">
            <w:pPr>
              <w:ind w:right="-6"/>
              <w:jc w:val="center"/>
              <w:rPr>
                <w:rFonts w:ascii="Times New Roman" w:hAnsi="Times New Roman" w:cs="Times New Roman"/>
                <w:sz w:val="24"/>
                <w:szCs w:val="24"/>
              </w:rPr>
            </w:pPr>
          </w:p>
        </w:tc>
        <w:tc>
          <w:tcPr>
            <w:tcW w:w="2009" w:type="dxa"/>
            <w:tcBorders>
              <w:top w:val="single" w:sz="4" w:space="0" w:color="auto"/>
              <w:left w:val="single" w:sz="4" w:space="0" w:color="auto"/>
              <w:bottom w:val="single" w:sz="4" w:space="0" w:color="auto"/>
              <w:right w:val="single" w:sz="4" w:space="0" w:color="auto"/>
            </w:tcBorders>
            <w:vAlign w:val="center"/>
          </w:tcPr>
          <w:p w14:paraId="0F532787" w14:textId="77777777" w:rsidR="002122AB" w:rsidRPr="00E9506C" w:rsidRDefault="002122AB" w:rsidP="003B3225">
            <w:pPr>
              <w:ind w:right="-6"/>
              <w:jc w:val="center"/>
              <w:rPr>
                <w:rFonts w:ascii="Times New Roman" w:hAnsi="Times New Roman" w:cs="Times New Roman"/>
                <w:sz w:val="24"/>
                <w:szCs w:val="24"/>
              </w:rPr>
            </w:pPr>
          </w:p>
        </w:tc>
        <w:tc>
          <w:tcPr>
            <w:tcW w:w="1912" w:type="dxa"/>
            <w:tcBorders>
              <w:top w:val="single" w:sz="4" w:space="0" w:color="auto"/>
              <w:left w:val="single" w:sz="4" w:space="0" w:color="auto"/>
              <w:bottom w:val="single" w:sz="4" w:space="0" w:color="auto"/>
              <w:right w:val="single" w:sz="4" w:space="0" w:color="auto"/>
            </w:tcBorders>
            <w:vAlign w:val="center"/>
          </w:tcPr>
          <w:p w14:paraId="04202C2E" w14:textId="77777777" w:rsidR="002122AB" w:rsidRPr="00E9506C" w:rsidRDefault="002122AB" w:rsidP="003B3225">
            <w:pPr>
              <w:ind w:right="-6"/>
              <w:jc w:val="center"/>
              <w:rPr>
                <w:rFonts w:ascii="Times New Roman" w:hAnsi="Times New Roman" w:cs="Times New Roman"/>
                <w:sz w:val="24"/>
                <w:szCs w:val="24"/>
              </w:rPr>
            </w:pPr>
          </w:p>
        </w:tc>
      </w:tr>
      <w:tr w:rsidR="002122AB" w:rsidRPr="00E9506C" w14:paraId="2A31822C" w14:textId="77777777" w:rsidTr="003E3996">
        <w:trPr>
          <w:trHeight w:val="454"/>
        </w:trPr>
        <w:tc>
          <w:tcPr>
            <w:tcW w:w="838" w:type="dxa"/>
            <w:tcBorders>
              <w:top w:val="single" w:sz="4" w:space="0" w:color="auto"/>
              <w:left w:val="single" w:sz="4" w:space="0" w:color="auto"/>
              <w:bottom w:val="single" w:sz="4" w:space="0" w:color="auto"/>
              <w:right w:val="single" w:sz="4" w:space="0" w:color="auto"/>
            </w:tcBorders>
            <w:vAlign w:val="center"/>
            <w:hideMark/>
          </w:tcPr>
          <w:p w14:paraId="2B97C614" w14:textId="77777777" w:rsidR="002122AB" w:rsidRPr="00E9506C" w:rsidRDefault="002122AB" w:rsidP="003B3225">
            <w:pPr>
              <w:ind w:right="-6"/>
              <w:jc w:val="center"/>
              <w:rPr>
                <w:rFonts w:ascii="Times New Roman" w:hAnsi="Times New Roman" w:cs="Times New Roman"/>
                <w:sz w:val="24"/>
                <w:szCs w:val="24"/>
              </w:rPr>
            </w:pPr>
            <w:r w:rsidRPr="00E9506C">
              <w:rPr>
                <w:rFonts w:ascii="Times New Roman" w:hAnsi="Times New Roman" w:cs="Times New Roman"/>
                <w:sz w:val="24"/>
                <w:szCs w:val="24"/>
              </w:rPr>
              <w:t>10.</w:t>
            </w:r>
          </w:p>
        </w:tc>
        <w:tc>
          <w:tcPr>
            <w:tcW w:w="2985" w:type="dxa"/>
            <w:tcBorders>
              <w:top w:val="single" w:sz="4" w:space="0" w:color="auto"/>
              <w:left w:val="single" w:sz="4" w:space="0" w:color="auto"/>
              <w:bottom w:val="single" w:sz="4" w:space="0" w:color="auto"/>
              <w:right w:val="single" w:sz="4" w:space="0" w:color="auto"/>
            </w:tcBorders>
            <w:vAlign w:val="center"/>
            <w:hideMark/>
          </w:tcPr>
          <w:p w14:paraId="7896A5AF" w14:textId="77777777" w:rsidR="002122AB" w:rsidRPr="00E9506C" w:rsidRDefault="002122AB" w:rsidP="003B3225">
            <w:pPr>
              <w:ind w:right="-6"/>
              <w:jc w:val="center"/>
              <w:rPr>
                <w:rFonts w:ascii="Times New Roman" w:hAnsi="Times New Roman" w:cs="Times New Roman"/>
                <w:sz w:val="24"/>
                <w:szCs w:val="24"/>
              </w:rPr>
            </w:pPr>
            <w:r w:rsidRPr="00E9506C">
              <w:rPr>
                <w:rFonts w:ascii="Times New Roman" w:hAnsi="Times New Roman" w:cs="Times New Roman"/>
                <w:sz w:val="24"/>
                <w:szCs w:val="24"/>
              </w:rPr>
              <w:t>Saldskābmaize</w:t>
            </w:r>
          </w:p>
        </w:tc>
        <w:tc>
          <w:tcPr>
            <w:tcW w:w="2032" w:type="dxa"/>
            <w:tcBorders>
              <w:top w:val="single" w:sz="4" w:space="0" w:color="auto"/>
              <w:left w:val="single" w:sz="4" w:space="0" w:color="auto"/>
              <w:bottom w:val="single" w:sz="4" w:space="0" w:color="auto"/>
              <w:right w:val="single" w:sz="4" w:space="0" w:color="auto"/>
            </w:tcBorders>
            <w:vAlign w:val="center"/>
          </w:tcPr>
          <w:p w14:paraId="465F2229" w14:textId="77777777" w:rsidR="002122AB" w:rsidRPr="00E9506C" w:rsidRDefault="002122AB" w:rsidP="003B3225">
            <w:pPr>
              <w:ind w:right="-6"/>
              <w:jc w:val="center"/>
              <w:rPr>
                <w:rFonts w:ascii="Times New Roman" w:hAnsi="Times New Roman" w:cs="Times New Roman"/>
                <w:sz w:val="24"/>
                <w:szCs w:val="24"/>
              </w:rPr>
            </w:pPr>
          </w:p>
        </w:tc>
        <w:tc>
          <w:tcPr>
            <w:tcW w:w="2009" w:type="dxa"/>
            <w:tcBorders>
              <w:top w:val="single" w:sz="4" w:space="0" w:color="auto"/>
              <w:left w:val="single" w:sz="4" w:space="0" w:color="auto"/>
              <w:bottom w:val="single" w:sz="4" w:space="0" w:color="auto"/>
              <w:right w:val="single" w:sz="4" w:space="0" w:color="auto"/>
            </w:tcBorders>
            <w:vAlign w:val="center"/>
          </w:tcPr>
          <w:p w14:paraId="4AAE54D6" w14:textId="77777777" w:rsidR="002122AB" w:rsidRPr="00E9506C" w:rsidRDefault="002122AB" w:rsidP="003B3225">
            <w:pPr>
              <w:ind w:right="-6"/>
              <w:jc w:val="center"/>
              <w:rPr>
                <w:rFonts w:ascii="Times New Roman" w:hAnsi="Times New Roman" w:cs="Times New Roman"/>
                <w:sz w:val="24"/>
                <w:szCs w:val="24"/>
              </w:rPr>
            </w:pPr>
          </w:p>
        </w:tc>
        <w:tc>
          <w:tcPr>
            <w:tcW w:w="1912" w:type="dxa"/>
            <w:tcBorders>
              <w:top w:val="single" w:sz="4" w:space="0" w:color="auto"/>
              <w:left w:val="single" w:sz="4" w:space="0" w:color="auto"/>
              <w:bottom w:val="single" w:sz="4" w:space="0" w:color="auto"/>
              <w:right w:val="single" w:sz="4" w:space="0" w:color="auto"/>
            </w:tcBorders>
            <w:vAlign w:val="center"/>
          </w:tcPr>
          <w:p w14:paraId="1CF97CB2" w14:textId="77777777" w:rsidR="002122AB" w:rsidRPr="00E9506C" w:rsidRDefault="002122AB" w:rsidP="003B3225">
            <w:pPr>
              <w:ind w:right="-6"/>
              <w:jc w:val="center"/>
              <w:rPr>
                <w:rFonts w:ascii="Times New Roman" w:hAnsi="Times New Roman" w:cs="Times New Roman"/>
                <w:sz w:val="24"/>
                <w:szCs w:val="24"/>
              </w:rPr>
            </w:pPr>
          </w:p>
        </w:tc>
      </w:tr>
      <w:bookmarkEnd w:id="36"/>
    </w:tbl>
    <w:p w14:paraId="485B8CBA" w14:textId="77777777" w:rsidR="002122AB" w:rsidRPr="00E9506C" w:rsidRDefault="002122AB" w:rsidP="002122AB">
      <w:pPr>
        <w:ind w:left="720" w:right="-6"/>
        <w:jc w:val="both"/>
        <w:rPr>
          <w:rFonts w:ascii="Times New Roman" w:hAnsi="Times New Roman" w:cs="Times New Roman"/>
          <w:b/>
          <w:sz w:val="24"/>
          <w:szCs w:val="24"/>
        </w:rPr>
      </w:pPr>
    </w:p>
    <w:p w14:paraId="7B32A4FE" w14:textId="77777777" w:rsidR="002122AB" w:rsidRPr="00E9506C" w:rsidRDefault="002122AB" w:rsidP="002122AB">
      <w:pPr>
        <w:ind w:left="720" w:right="-6"/>
        <w:jc w:val="both"/>
        <w:rPr>
          <w:rFonts w:ascii="Times New Roman" w:hAnsi="Times New Roman" w:cs="Times New Roman"/>
          <w:b/>
          <w:sz w:val="24"/>
          <w:szCs w:val="24"/>
        </w:rPr>
      </w:pPr>
    </w:p>
    <w:p w14:paraId="60F093EA" w14:textId="77777777" w:rsidR="002122AB" w:rsidRPr="00E9506C" w:rsidRDefault="002122AB" w:rsidP="002122AB">
      <w:pPr>
        <w:ind w:left="720" w:right="-6"/>
        <w:jc w:val="both"/>
        <w:rPr>
          <w:rFonts w:ascii="Times New Roman" w:hAnsi="Times New Roman" w:cs="Times New Roman"/>
          <w:b/>
          <w:sz w:val="24"/>
          <w:szCs w:val="24"/>
        </w:rPr>
      </w:pPr>
    </w:p>
    <w:p w14:paraId="08676ABA" w14:textId="77777777" w:rsidR="002122AB" w:rsidRPr="00E9506C" w:rsidRDefault="002122AB" w:rsidP="002122AB">
      <w:pPr>
        <w:ind w:left="720" w:right="-6"/>
        <w:jc w:val="both"/>
        <w:rPr>
          <w:rFonts w:ascii="Times New Roman" w:hAnsi="Times New Roman" w:cs="Times New Roman"/>
          <w:b/>
          <w:sz w:val="24"/>
          <w:szCs w:val="24"/>
        </w:rPr>
      </w:pPr>
    </w:p>
    <w:p w14:paraId="02761892" w14:textId="77777777" w:rsidR="002122AB" w:rsidRPr="00E9506C" w:rsidRDefault="002122AB" w:rsidP="002122AB">
      <w:pPr>
        <w:ind w:left="720" w:right="-6"/>
        <w:jc w:val="both"/>
        <w:rPr>
          <w:rFonts w:ascii="Times New Roman" w:hAnsi="Times New Roman" w:cs="Times New Roman"/>
          <w:b/>
          <w:sz w:val="24"/>
          <w:szCs w:val="24"/>
        </w:rPr>
      </w:pPr>
    </w:p>
    <w:p w14:paraId="079958F5" w14:textId="77777777" w:rsidR="002122AB" w:rsidRPr="00E9506C" w:rsidRDefault="002122AB" w:rsidP="002122AB">
      <w:pPr>
        <w:ind w:left="720" w:right="-6"/>
        <w:jc w:val="both"/>
        <w:rPr>
          <w:rFonts w:ascii="Times New Roman" w:hAnsi="Times New Roman" w:cs="Times New Roman"/>
          <w:b/>
          <w:sz w:val="24"/>
          <w:szCs w:val="24"/>
        </w:rPr>
      </w:pPr>
    </w:p>
    <w:p w14:paraId="20F66029" w14:textId="77777777" w:rsidR="002122AB" w:rsidRPr="00E9506C" w:rsidRDefault="002122AB" w:rsidP="002122AB">
      <w:pPr>
        <w:ind w:right="-6"/>
        <w:jc w:val="both"/>
        <w:rPr>
          <w:rFonts w:ascii="Times New Roman" w:hAnsi="Times New Roman" w:cs="Times New Roman"/>
          <w:b/>
          <w:sz w:val="24"/>
          <w:szCs w:val="24"/>
        </w:rPr>
      </w:pPr>
    </w:p>
    <w:p w14:paraId="26D3D55C" w14:textId="77777777" w:rsidR="002122AB" w:rsidRPr="00E9506C" w:rsidRDefault="002122AB" w:rsidP="002122AB">
      <w:pPr>
        <w:ind w:right="-6"/>
        <w:jc w:val="both"/>
        <w:rPr>
          <w:rFonts w:ascii="Times New Roman" w:hAnsi="Times New Roman" w:cs="Times New Roman"/>
          <w:b/>
          <w:sz w:val="24"/>
          <w:szCs w:val="24"/>
        </w:rPr>
      </w:pPr>
    </w:p>
    <w:p w14:paraId="27ACF829" w14:textId="77777777" w:rsidR="002122AB" w:rsidRPr="00E9506C" w:rsidRDefault="002122AB" w:rsidP="002122AB">
      <w:pPr>
        <w:ind w:right="-6"/>
        <w:jc w:val="both"/>
        <w:rPr>
          <w:rFonts w:ascii="Times New Roman" w:hAnsi="Times New Roman" w:cs="Times New Roman"/>
          <w:b/>
          <w:sz w:val="24"/>
          <w:szCs w:val="24"/>
        </w:rPr>
      </w:pPr>
    </w:p>
    <w:p w14:paraId="31B914E6" w14:textId="77777777" w:rsidR="002122AB" w:rsidRPr="00E9506C" w:rsidRDefault="002122AB" w:rsidP="002122AB">
      <w:pPr>
        <w:ind w:right="-6"/>
        <w:jc w:val="both"/>
        <w:rPr>
          <w:rFonts w:ascii="Times New Roman" w:hAnsi="Times New Roman" w:cs="Times New Roman"/>
          <w:b/>
          <w:sz w:val="24"/>
          <w:szCs w:val="24"/>
        </w:rPr>
      </w:pPr>
    </w:p>
    <w:p w14:paraId="24638F24" w14:textId="77777777" w:rsidR="002122AB" w:rsidRPr="00E9506C" w:rsidRDefault="002122AB" w:rsidP="002122AB">
      <w:pPr>
        <w:ind w:right="-6"/>
        <w:jc w:val="both"/>
        <w:rPr>
          <w:rFonts w:ascii="Times New Roman" w:hAnsi="Times New Roman" w:cs="Times New Roman"/>
          <w:b/>
          <w:sz w:val="24"/>
          <w:szCs w:val="24"/>
        </w:rPr>
      </w:pPr>
    </w:p>
    <w:p w14:paraId="1A77102A" w14:textId="77777777" w:rsidR="002122AB" w:rsidRPr="00E9506C" w:rsidRDefault="002122AB" w:rsidP="002122AB">
      <w:pPr>
        <w:ind w:right="-6"/>
        <w:jc w:val="both"/>
        <w:rPr>
          <w:rFonts w:ascii="Times New Roman" w:hAnsi="Times New Roman" w:cs="Times New Roman"/>
          <w:b/>
          <w:sz w:val="24"/>
          <w:szCs w:val="24"/>
        </w:rPr>
      </w:pPr>
    </w:p>
    <w:p w14:paraId="64B3E04D" w14:textId="77777777" w:rsidR="002122AB" w:rsidRPr="00E9506C" w:rsidRDefault="002122AB" w:rsidP="002122AB">
      <w:pPr>
        <w:ind w:right="-6"/>
        <w:jc w:val="both"/>
        <w:rPr>
          <w:rFonts w:ascii="Times New Roman" w:hAnsi="Times New Roman" w:cs="Times New Roman"/>
          <w:b/>
          <w:sz w:val="24"/>
          <w:szCs w:val="24"/>
        </w:rPr>
      </w:pPr>
    </w:p>
    <w:p w14:paraId="63B0E5A4" w14:textId="77777777" w:rsidR="002122AB" w:rsidRPr="00E9506C" w:rsidRDefault="002122AB" w:rsidP="002122AB">
      <w:pPr>
        <w:ind w:right="-6"/>
        <w:jc w:val="both"/>
        <w:rPr>
          <w:rFonts w:ascii="Times New Roman" w:hAnsi="Times New Roman" w:cs="Times New Roman"/>
          <w:b/>
          <w:sz w:val="24"/>
          <w:szCs w:val="24"/>
        </w:rPr>
      </w:pPr>
    </w:p>
    <w:p w14:paraId="1466A9E2" w14:textId="77777777" w:rsidR="002122AB" w:rsidRPr="00E9506C" w:rsidRDefault="002122AB" w:rsidP="002122AB">
      <w:pPr>
        <w:ind w:right="-6"/>
        <w:jc w:val="both"/>
        <w:rPr>
          <w:rFonts w:ascii="Times New Roman" w:hAnsi="Times New Roman" w:cs="Times New Roman"/>
          <w:b/>
          <w:sz w:val="24"/>
          <w:szCs w:val="24"/>
        </w:rPr>
      </w:pPr>
    </w:p>
    <w:p w14:paraId="4E463728" w14:textId="26E48559" w:rsidR="00D821AA" w:rsidRPr="00E9506C" w:rsidRDefault="00D821AA">
      <w:pPr>
        <w:spacing w:after="160" w:line="259" w:lineRule="auto"/>
        <w:rPr>
          <w:rFonts w:ascii="Times New Roman" w:hAnsi="Times New Roman" w:cs="Times New Roman"/>
          <w:b/>
          <w:sz w:val="24"/>
          <w:szCs w:val="24"/>
        </w:rPr>
      </w:pPr>
      <w:r w:rsidRPr="00E9506C">
        <w:rPr>
          <w:rFonts w:ascii="Times New Roman" w:hAnsi="Times New Roman" w:cs="Times New Roman"/>
          <w:b/>
          <w:sz w:val="24"/>
          <w:szCs w:val="24"/>
        </w:rPr>
        <w:br w:type="page"/>
      </w:r>
    </w:p>
    <w:p w14:paraId="27DC6467" w14:textId="77777777" w:rsidR="002122AB" w:rsidRPr="00E9506C" w:rsidRDefault="002122AB" w:rsidP="002122AB">
      <w:pPr>
        <w:ind w:right="-6"/>
        <w:jc w:val="both"/>
        <w:rPr>
          <w:rFonts w:ascii="Times New Roman" w:hAnsi="Times New Roman" w:cs="Times New Roman"/>
          <w:b/>
          <w:sz w:val="24"/>
          <w:szCs w:val="24"/>
        </w:rPr>
      </w:pPr>
    </w:p>
    <w:p w14:paraId="12D96883" w14:textId="77777777" w:rsidR="002122AB" w:rsidRPr="00E9506C" w:rsidRDefault="002122AB">
      <w:pPr>
        <w:numPr>
          <w:ilvl w:val="0"/>
          <w:numId w:val="24"/>
        </w:numPr>
        <w:overflowPunct w:val="0"/>
        <w:autoSpaceDE w:val="0"/>
        <w:autoSpaceDN w:val="0"/>
        <w:adjustRightInd w:val="0"/>
        <w:ind w:right="-6"/>
        <w:jc w:val="both"/>
        <w:rPr>
          <w:rFonts w:ascii="Times New Roman" w:hAnsi="Times New Roman" w:cs="Times New Roman"/>
          <w:b/>
          <w:sz w:val="24"/>
          <w:szCs w:val="24"/>
        </w:rPr>
      </w:pPr>
      <w:r w:rsidRPr="00E9506C">
        <w:rPr>
          <w:rFonts w:ascii="Times New Roman" w:hAnsi="Times New Roman" w:cs="Times New Roman"/>
          <w:b/>
          <w:sz w:val="24"/>
          <w:szCs w:val="24"/>
        </w:rPr>
        <w:t xml:space="preserve">BL, NPKS, LPIA produkti, </w:t>
      </w:r>
      <w:r w:rsidRPr="00E9506C">
        <w:rPr>
          <w:rFonts w:ascii="Times New Roman" w:hAnsi="Times New Roman" w:cs="Times New Roman"/>
          <w:b/>
          <w:sz w:val="24"/>
          <w:szCs w:val="24"/>
          <w:u w:val="single"/>
        </w:rPr>
        <w:t>kurus Pretendents izvēlas</w:t>
      </w:r>
      <w:r w:rsidRPr="00E9506C">
        <w:rPr>
          <w:rFonts w:ascii="Times New Roman" w:hAnsi="Times New Roman" w:cs="Times New Roman"/>
          <w:b/>
          <w:sz w:val="24"/>
          <w:szCs w:val="24"/>
        </w:rPr>
        <w:t xml:space="preserve"> </w:t>
      </w:r>
      <w:r w:rsidRPr="00E9506C">
        <w:rPr>
          <w:rFonts w:ascii="Times New Roman" w:hAnsi="Times New Roman" w:cs="Times New Roman"/>
          <w:b/>
          <w:sz w:val="24"/>
          <w:szCs w:val="24"/>
          <w:u w:val="single"/>
        </w:rPr>
        <w:t>piedāvāt papildus</w:t>
      </w:r>
      <w:r w:rsidRPr="00E9506C">
        <w:rPr>
          <w:rFonts w:ascii="Times New Roman" w:hAnsi="Times New Roman" w:cs="Times New Roman"/>
          <w:b/>
          <w:sz w:val="24"/>
          <w:szCs w:val="24"/>
        </w:rPr>
        <w:t xml:space="preserve"> tiem BL un NPKS produktiem, kas no Pasūtītāja puses noteikti kā obligāti</w:t>
      </w:r>
    </w:p>
    <w:p w14:paraId="398B2EC0" w14:textId="77777777" w:rsidR="002122AB" w:rsidRPr="00E9506C" w:rsidRDefault="002122AB" w:rsidP="002122AB">
      <w:pPr>
        <w:ind w:left="720" w:right="-6"/>
        <w:jc w:val="both"/>
        <w:rPr>
          <w:rFonts w:ascii="Times New Roman" w:hAnsi="Times New Roman" w:cs="Times New Roman"/>
          <w:bCs/>
          <w:i/>
          <w:iCs/>
          <w:sz w:val="24"/>
          <w:szCs w:val="24"/>
        </w:rPr>
      </w:pPr>
      <w:r w:rsidRPr="00E9506C">
        <w:rPr>
          <w:rFonts w:ascii="Times New Roman" w:hAnsi="Times New Roman" w:cs="Times New Roman"/>
          <w:bCs/>
          <w:i/>
          <w:iCs/>
          <w:sz w:val="24"/>
          <w:szCs w:val="24"/>
        </w:rPr>
        <w:t>(ja Pretendents nepiedāvā kādu no zemāk minētā BL, NPKS, LPIA produktu saraksta 2.kolonnā minētajiem produktiem, tad attiecīgo rindu neaizpilda ar informāciju. Pretendents BL, NPKS, LPIA produktu sarakstā neveido papildus rindas un papildus pozīcijas nenorāda, tātad nepiedāvā papildus BL, NPKS, LPIA produktus, kas nav minēti 2.kolonnā):</w:t>
      </w:r>
    </w:p>
    <w:p w14:paraId="2B8D4854" w14:textId="77777777" w:rsidR="002122AB" w:rsidRPr="00E9506C" w:rsidRDefault="002122AB" w:rsidP="002122AB">
      <w:pPr>
        <w:ind w:right="-6"/>
        <w:jc w:val="center"/>
        <w:rPr>
          <w:rFonts w:ascii="Times New Roman" w:hAnsi="Times New Roman" w:cs="Times New Roman"/>
          <w:b/>
          <w:i/>
          <w:iCs/>
          <w:sz w:val="24"/>
          <w:szCs w:val="24"/>
        </w:rPr>
      </w:pPr>
      <w:r w:rsidRPr="00E9506C">
        <w:rPr>
          <w:rFonts w:ascii="Times New Roman" w:hAnsi="Times New Roman" w:cs="Times New Roman"/>
          <w:b/>
          <w:i/>
          <w:iCs/>
          <w:sz w:val="24"/>
          <w:szCs w:val="24"/>
        </w:rPr>
        <w:t>Produktu saraksts</w:t>
      </w:r>
    </w:p>
    <w:p w14:paraId="661C8A6A" w14:textId="77777777" w:rsidR="002122AB" w:rsidRPr="00E9506C" w:rsidRDefault="002122AB" w:rsidP="002122AB">
      <w:pPr>
        <w:ind w:right="-6"/>
        <w:jc w:val="right"/>
        <w:rPr>
          <w:rFonts w:ascii="Times New Roman" w:hAnsi="Times New Roman" w:cs="Times New Roman"/>
          <w:bCs/>
          <w:i/>
          <w:iCs/>
          <w:sz w:val="24"/>
          <w:szCs w:val="24"/>
        </w:rPr>
      </w:pPr>
      <w:r w:rsidRPr="00E9506C">
        <w:rPr>
          <w:rFonts w:ascii="Times New Roman" w:hAnsi="Times New Roman" w:cs="Times New Roman"/>
          <w:bCs/>
          <w:i/>
          <w:iCs/>
          <w:sz w:val="24"/>
          <w:szCs w:val="24"/>
        </w:rPr>
        <w:t>Tabula Nr.3</w:t>
      </w:r>
    </w:p>
    <w:p w14:paraId="6FF704C8" w14:textId="77777777" w:rsidR="002122AB" w:rsidRPr="00E9506C" w:rsidRDefault="002122AB" w:rsidP="002122AB">
      <w:pPr>
        <w:ind w:right="-6"/>
        <w:rPr>
          <w:rFonts w:ascii="Times New Roman" w:hAnsi="Times New Roman" w:cs="Times New Roman"/>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808"/>
        <w:gridCol w:w="1244"/>
        <w:gridCol w:w="1893"/>
        <w:gridCol w:w="1573"/>
        <w:gridCol w:w="2546"/>
      </w:tblGrid>
      <w:tr w:rsidR="002122AB" w:rsidRPr="00E9506C" w14:paraId="1E96B7E7" w14:textId="77777777" w:rsidTr="00A2462A">
        <w:trPr>
          <w:cantSplit/>
          <w:trHeight w:val="1984"/>
        </w:trPr>
        <w:tc>
          <w:tcPr>
            <w:tcW w:w="293" w:type="pct"/>
            <w:tcBorders>
              <w:top w:val="single" w:sz="4" w:space="0" w:color="auto"/>
              <w:left w:val="single" w:sz="4" w:space="0" w:color="auto"/>
              <w:bottom w:val="single" w:sz="4" w:space="0" w:color="auto"/>
              <w:right w:val="single" w:sz="4" w:space="0" w:color="auto"/>
            </w:tcBorders>
            <w:textDirection w:val="btLr"/>
            <w:hideMark/>
          </w:tcPr>
          <w:p w14:paraId="727F6BA8" w14:textId="77777777" w:rsidR="002122AB" w:rsidRPr="00E9506C" w:rsidRDefault="002122AB" w:rsidP="00BF0BE4">
            <w:pPr>
              <w:tabs>
                <w:tab w:val="left" w:pos="1560"/>
              </w:tabs>
              <w:ind w:left="113" w:right="113"/>
              <w:jc w:val="both"/>
              <w:rPr>
                <w:rFonts w:ascii="Times New Roman" w:hAnsi="Times New Roman" w:cs="Times New Roman"/>
                <w:color w:val="000000"/>
                <w:sz w:val="24"/>
                <w:szCs w:val="24"/>
              </w:rPr>
            </w:pPr>
            <w:proofErr w:type="spellStart"/>
            <w:r w:rsidRPr="00E9506C">
              <w:rPr>
                <w:rFonts w:ascii="Times New Roman" w:hAnsi="Times New Roman" w:cs="Times New Roman"/>
                <w:color w:val="000000"/>
                <w:sz w:val="24"/>
                <w:szCs w:val="24"/>
              </w:rPr>
              <w:t>Nr.p.k</w:t>
            </w:r>
            <w:proofErr w:type="spellEnd"/>
          </w:p>
        </w:tc>
        <w:tc>
          <w:tcPr>
            <w:tcW w:w="939" w:type="pct"/>
            <w:tcBorders>
              <w:top w:val="single" w:sz="4" w:space="0" w:color="auto"/>
              <w:left w:val="single" w:sz="4" w:space="0" w:color="auto"/>
              <w:bottom w:val="single" w:sz="4" w:space="0" w:color="auto"/>
              <w:right w:val="single" w:sz="4" w:space="0" w:color="auto"/>
            </w:tcBorders>
            <w:vAlign w:val="center"/>
            <w:hideMark/>
          </w:tcPr>
          <w:p w14:paraId="1D5207BE" w14:textId="77777777" w:rsidR="002122AB" w:rsidRPr="00E9506C" w:rsidRDefault="002122AB" w:rsidP="00BF0BE4">
            <w:pPr>
              <w:tabs>
                <w:tab w:val="left" w:pos="1560"/>
              </w:tabs>
              <w:jc w:val="center"/>
              <w:rPr>
                <w:rFonts w:ascii="Times New Roman" w:hAnsi="Times New Roman" w:cs="Times New Roman"/>
                <w:b/>
                <w:bCs/>
                <w:color w:val="000000"/>
                <w:sz w:val="24"/>
                <w:szCs w:val="24"/>
              </w:rPr>
            </w:pPr>
            <w:r w:rsidRPr="00E9506C">
              <w:rPr>
                <w:rFonts w:ascii="Times New Roman" w:hAnsi="Times New Roman" w:cs="Times New Roman"/>
                <w:b/>
                <w:bCs/>
                <w:color w:val="000000"/>
                <w:sz w:val="24"/>
                <w:szCs w:val="24"/>
              </w:rPr>
              <w:t>Produkta nosaukums</w:t>
            </w:r>
          </w:p>
          <w:p w14:paraId="6EFFB34D" w14:textId="3152A870" w:rsidR="002122AB" w:rsidRPr="00E9506C" w:rsidRDefault="002122AB" w:rsidP="00BF0BE4">
            <w:pPr>
              <w:tabs>
                <w:tab w:val="left" w:pos="1560"/>
              </w:tabs>
              <w:jc w:val="center"/>
              <w:rPr>
                <w:rFonts w:ascii="Times New Roman" w:hAnsi="Times New Roman" w:cs="Times New Roman"/>
                <w:i/>
                <w:iCs/>
                <w:color w:val="000000"/>
                <w:sz w:val="24"/>
                <w:szCs w:val="24"/>
              </w:rPr>
            </w:pPr>
            <w:r w:rsidRPr="00E9506C">
              <w:rPr>
                <w:rFonts w:ascii="Times New Roman" w:hAnsi="Times New Roman" w:cs="Times New Roman"/>
                <w:i/>
                <w:iCs/>
                <w:color w:val="000000"/>
                <w:sz w:val="24"/>
                <w:szCs w:val="24"/>
              </w:rPr>
              <w:t>(2.kolonnā norādītie Pasūtītāja produktu nosaukumi NAV rediģējami</w:t>
            </w:r>
            <w:r w:rsidR="00F35943" w:rsidRPr="00E9506C">
              <w:rPr>
                <w:rFonts w:ascii="Times New Roman" w:hAnsi="Times New Roman" w:cs="Times New Roman"/>
                <w:i/>
                <w:iCs/>
                <w:color w:val="000000"/>
                <w:sz w:val="24"/>
                <w:szCs w:val="24"/>
              </w:rPr>
              <w:t xml:space="preserve"> un papildināmi</w:t>
            </w:r>
            <w:r w:rsidRPr="00E9506C">
              <w:rPr>
                <w:rFonts w:ascii="Times New Roman" w:hAnsi="Times New Roman" w:cs="Times New Roman"/>
                <w:i/>
                <w:iCs/>
                <w:color w:val="000000"/>
                <w:sz w:val="24"/>
                <w:szCs w:val="24"/>
              </w:rPr>
              <w:t xml:space="preserve">) </w:t>
            </w:r>
          </w:p>
        </w:tc>
        <w:tc>
          <w:tcPr>
            <w:tcW w:w="646" w:type="pct"/>
            <w:tcBorders>
              <w:top w:val="single" w:sz="4" w:space="0" w:color="auto"/>
              <w:left w:val="single" w:sz="4" w:space="0" w:color="auto"/>
              <w:bottom w:val="single" w:sz="4" w:space="0" w:color="auto"/>
              <w:right w:val="single" w:sz="4" w:space="0" w:color="auto"/>
            </w:tcBorders>
            <w:vAlign w:val="center"/>
            <w:hideMark/>
          </w:tcPr>
          <w:p w14:paraId="628E826A" w14:textId="77777777" w:rsidR="002122AB" w:rsidRPr="00E9506C" w:rsidRDefault="002122AB" w:rsidP="00BF0BE4">
            <w:pPr>
              <w:tabs>
                <w:tab w:val="left" w:pos="1560"/>
              </w:tabs>
              <w:jc w:val="center"/>
              <w:rPr>
                <w:rFonts w:ascii="Times New Roman" w:hAnsi="Times New Roman" w:cs="Times New Roman"/>
                <w:b/>
                <w:color w:val="000000"/>
                <w:sz w:val="24"/>
                <w:szCs w:val="24"/>
              </w:rPr>
            </w:pPr>
            <w:r w:rsidRPr="00E9506C">
              <w:rPr>
                <w:rFonts w:ascii="Times New Roman" w:hAnsi="Times New Roman" w:cs="Times New Roman"/>
                <w:b/>
                <w:color w:val="000000"/>
                <w:sz w:val="24"/>
                <w:szCs w:val="24"/>
              </w:rPr>
              <w:t>Pretendenta piedāvātā NPKS, BL, LPIA</w:t>
            </w:r>
            <w:r w:rsidRPr="00E9506C">
              <w:rPr>
                <w:rFonts w:ascii="Times New Roman" w:hAnsi="Times New Roman" w:cs="Times New Roman"/>
                <w:color w:val="000000"/>
                <w:sz w:val="24"/>
                <w:szCs w:val="24"/>
              </w:rPr>
              <w:t xml:space="preserve"> </w:t>
            </w:r>
            <w:r w:rsidRPr="00E9506C">
              <w:rPr>
                <w:rFonts w:ascii="Times New Roman" w:hAnsi="Times New Roman" w:cs="Times New Roman"/>
                <w:b/>
                <w:color w:val="000000"/>
                <w:sz w:val="24"/>
                <w:szCs w:val="24"/>
              </w:rPr>
              <w:t xml:space="preserve">produkta nosaukums </w:t>
            </w:r>
          </w:p>
          <w:p w14:paraId="102DF6A6" w14:textId="77777777" w:rsidR="002122AB" w:rsidRPr="00E9506C" w:rsidRDefault="002122AB" w:rsidP="00BF0BE4">
            <w:pPr>
              <w:tabs>
                <w:tab w:val="left" w:pos="1560"/>
              </w:tabs>
              <w:jc w:val="center"/>
              <w:rPr>
                <w:rFonts w:ascii="Times New Roman" w:hAnsi="Times New Roman" w:cs="Times New Roman"/>
                <w:i/>
                <w:iCs/>
                <w:color w:val="000000"/>
                <w:sz w:val="24"/>
                <w:szCs w:val="24"/>
              </w:rPr>
            </w:pPr>
            <w:r w:rsidRPr="00E9506C">
              <w:rPr>
                <w:rFonts w:ascii="Times New Roman" w:hAnsi="Times New Roman" w:cs="Times New Roman"/>
                <w:i/>
                <w:iCs/>
                <w:color w:val="000000"/>
                <w:sz w:val="24"/>
                <w:szCs w:val="24"/>
              </w:rPr>
              <w:t>(produkta nosaukumam jāatbilst sertifikātā/ reģistrā norādītajam)</w:t>
            </w:r>
          </w:p>
        </w:tc>
        <w:tc>
          <w:tcPr>
            <w:tcW w:w="983" w:type="pct"/>
            <w:tcBorders>
              <w:top w:val="single" w:sz="4" w:space="0" w:color="auto"/>
              <w:left w:val="single" w:sz="4" w:space="0" w:color="auto"/>
              <w:bottom w:val="single" w:sz="4" w:space="0" w:color="auto"/>
              <w:right w:val="single" w:sz="4" w:space="0" w:color="auto"/>
            </w:tcBorders>
            <w:vAlign w:val="center"/>
            <w:hideMark/>
          </w:tcPr>
          <w:p w14:paraId="4E5C057C" w14:textId="77777777" w:rsidR="002122AB" w:rsidRPr="00E9506C" w:rsidRDefault="002122AB" w:rsidP="00BF0BE4">
            <w:pPr>
              <w:tabs>
                <w:tab w:val="left" w:pos="1560"/>
              </w:tabs>
              <w:jc w:val="center"/>
              <w:rPr>
                <w:rFonts w:ascii="Times New Roman" w:hAnsi="Times New Roman" w:cs="Times New Roman"/>
                <w:b/>
                <w:color w:val="000000"/>
                <w:sz w:val="24"/>
                <w:szCs w:val="24"/>
              </w:rPr>
            </w:pPr>
            <w:r w:rsidRPr="00E9506C">
              <w:rPr>
                <w:rFonts w:ascii="Times New Roman" w:hAnsi="Times New Roman" w:cs="Times New Roman"/>
                <w:b/>
                <w:color w:val="000000"/>
                <w:sz w:val="24"/>
                <w:szCs w:val="24"/>
              </w:rPr>
              <w:t>BL produkta, kas sertificēts Latvijā:</w:t>
            </w:r>
          </w:p>
          <w:p w14:paraId="3B4B5551" w14:textId="12831133" w:rsidR="002122AB" w:rsidRPr="00E9506C" w:rsidRDefault="002122AB" w:rsidP="00BF0BE4">
            <w:pPr>
              <w:tabs>
                <w:tab w:val="left" w:pos="1560"/>
              </w:tabs>
              <w:jc w:val="center"/>
              <w:rPr>
                <w:rFonts w:ascii="Times New Roman" w:hAnsi="Times New Roman" w:cs="Times New Roman"/>
                <w:color w:val="000000"/>
                <w:sz w:val="24"/>
                <w:szCs w:val="24"/>
              </w:rPr>
            </w:pPr>
            <w:r w:rsidRPr="00E9506C">
              <w:rPr>
                <w:rFonts w:ascii="Times New Roman" w:hAnsi="Times New Roman" w:cs="Times New Roman"/>
                <w:color w:val="000000"/>
                <w:sz w:val="24"/>
                <w:szCs w:val="24"/>
              </w:rPr>
              <w:t>1) ražotāja vai audzētāja nosaukums</w:t>
            </w:r>
            <w:r w:rsidR="00207426" w:rsidRPr="00E9506C">
              <w:rPr>
                <w:rFonts w:ascii="Times New Roman" w:hAnsi="Times New Roman" w:cs="Times New Roman"/>
                <w:color w:val="000000"/>
                <w:sz w:val="24"/>
                <w:szCs w:val="24"/>
              </w:rPr>
              <w:t>, adrese</w:t>
            </w:r>
            <w:r w:rsidRPr="00E9506C">
              <w:rPr>
                <w:rFonts w:ascii="Times New Roman" w:hAnsi="Times New Roman" w:cs="Times New Roman"/>
                <w:color w:val="000000"/>
                <w:sz w:val="24"/>
                <w:szCs w:val="24"/>
              </w:rPr>
              <w:t xml:space="preserve">, kam izdots sertifikāts par produkta atbilstību BL prasībām, un šī </w:t>
            </w:r>
            <w:r w:rsidRPr="00E9506C">
              <w:rPr>
                <w:rFonts w:ascii="Times New Roman" w:eastAsia="Calibri" w:hAnsi="Times New Roman" w:cs="Times New Roman"/>
                <w:color w:val="000000"/>
                <w:sz w:val="24"/>
                <w:szCs w:val="24"/>
              </w:rPr>
              <w:t>sertifikāta izdevēja nosaukums, sertifikāta datums un numurs (sertifikāts nav jāpievieno)</w:t>
            </w:r>
            <w:r w:rsidRPr="00E9506C">
              <w:rPr>
                <w:rFonts w:ascii="Times New Roman" w:hAnsi="Times New Roman" w:cs="Times New Roman"/>
                <w:color w:val="000000"/>
                <w:sz w:val="24"/>
                <w:szCs w:val="24"/>
              </w:rPr>
              <w:t>;</w:t>
            </w:r>
          </w:p>
          <w:p w14:paraId="5414D426" w14:textId="77777777" w:rsidR="002122AB" w:rsidRPr="00E9506C" w:rsidRDefault="002122AB" w:rsidP="00BF0BE4">
            <w:pPr>
              <w:tabs>
                <w:tab w:val="left" w:pos="1560"/>
              </w:tabs>
              <w:jc w:val="center"/>
              <w:rPr>
                <w:rFonts w:ascii="Times New Roman" w:eastAsia="Calibri" w:hAnsi="Times New Roman" w:cs="Times New Roman"/>
                <w:color w:val="000000"/>
                <w:sz w:val="24"/>
                <w:szCs w:val="24"/>
              </w:rPr>
            </w:pPr>
            <w:r w:rsidRPr="00E9506C">
              <w:rPr>
                <w:rFonts w:ascii="Times New Roman" w:hAnsi="Times New Roman" w:cs="Times New Roman"/>
                <w:color w:val="000000"/>
                <w:sz w:val="24"/>
                <w:szCs w:val="24"/>
              </w:rPr>
              <w:t xml:space="preserve">2) </w:t>
            </w:r>
            <w:r w:rsidRPr="00E9506C">
              <w:rPr>
                <w:rFonts w:ascii="Times New Roman" w:eastAsia="Calibri" w:hAnsi="Times New Roman" w:cs="Times New Roman"/>
                <w:color w:val="000000"/>
                <w:sz w:val="24"/>
                <w:szCs w:val="24"/>
              </w:rPr>
              <w:t>ja produktu pretendentam nepiegādā pats ražotājs vai audzētājs, norādīt arī</w:t>
            </w:r>
            <w:r w:rsidRPr="00E9506C">
              <w:rPr>
                <w:rFonts w:ascii="Times New Roman" w:hAnsi="Times New Roman" w:cs="Times New Roman"/>
                <w:color w:val="000000"/>
                <w:sz w:val="24"/>
                <w:szCs w:val="24"/>
              </w:rPr>
              <w:t xml:space="preserve"> piegādātāja/operatora nosaukumu, kas izplata BL produktu Latvijā, un šī </w:t>
            </w:r>
            <w:r w:rsidRPr="00E9506C">
              <w:rPr>
                <w:rFonts w:ascii="Times New Roman" w:eastAsia="Calibri" w:hAnsi="Times New Roman" w:cs="Times New Roman"/>
                <w:color w:val="000000"/>
                <w:sz w:val="24"/>
                <w:szCs w:val="24"/>
              </w:rPr>
              <w:t>sertifikāta izdevēja nosaukums, sertifikāta datums un numurs (sertifikāts nav jāpievieno).</w:t>
            </w:r>
          </w:p>
        </w:tc>
        <w:tc>
          <w:tcPr>
            <w:tcW w:w="817" w:type="pct"/>
            <w:tcBorders>
              <w:top w:val="single" w:sz="4" w:space="0" w:color="auto"/>
              <w:left w:val="single" w:sz="4" w:space="0" w:color="auto"/>
              <w:bottom w:val="single" w:sz="4" w:space="0" w:color="auto"/>
              <w:right w:val="single" w:sz="4" w:space="0" w:color="auto"/>
            </w:tcBorders>
            <w:vAlign w:val="center"/>
            <w:hideMark/>
          </w:tcPr>
          <w:p w14:paraId="3E1B99D6" w14:textId="77777777" w:rsidR="002122AB" w:rsidRPr="00E9506C" w:rsidRDefault="002122AB" w:rsidP="00BF0BE4">
            <w:pPr>
              <w:tabs>
                <w:tab w:val="left" w:pos="1560"/>
              </w:tabs>
              <w:jc w:val="center"/>
              <w:rPr>
                <w:rFonts w:ascii="Times New Roman" w:hAnsi="Times New Roman" w:cs="Times New Roman"/>
                <w:b/>
                <w:color w:val="000000"/>
                <w:sz w:val="24"/>
                <w:szCs w:val="24"/>
              </w:rPr>
            </w:pPr>
            <w:r w:rsidRPr="00E9506C">
              <w:rPr>
                <w:rFonts w:ascii="Times New Roman" w:hAnsi="Times New Roman" w:cs="Times New Roman"/>
                <w:b/>
                <w:color w:val="000000"/>
                <w:sz w:val="24"/>
                <w:szCs w:val="24"/>
              </w:rPr>
              <w:t>NPKS produkta:</w:t>
            </w:r>
          </w:p>
          <w:p w14:paraId="43E96D06" w14:textId="576F929C" w:rsidR="002122AB" w:rsidRPr="00E9506C" w:rsidRDefault="002122AB" w:rsidP="00BF0BE4">
            <w:pPr>
              <w:tabs>
                <w:tab w:val="left" w:pos="317"/>
                <w:tab w:val="left" w:pos="1560"/>
              </w:tabs>
              <w:jc w:val="center"/>
              <w:rPr>
                <w:rFonts w:ascii="Times New Roman" w:hAnsi="Times New Roman" w:cs="Times New Roman"/>
                <w:color w:val="000000"/>
                <w:sz w:val="24"/>
                <w:szCs w:val="24"/>
              </w:rPr>
            </w:pPr>
            <w:r w:rsidRPr="00E9506C">
              <w:rPr>
                <w:rFonts w:ascii="Times New Roman" w:hAnsi="Times New Roman" w:cs="Times New Roman"/>
                <w:color w:val="000000"/>
                <w:sz w:val="24"/>
                <w:szCs w:val="24"/>
              </w:rPr>
              <w:t>1) ražotāja vai audzētāja nosaukums</w:t>
            </w:r>
            <w:r w:rsidR="00207426" w:rsidRPr="00E9506C">
              <w:rPr>
                <w:rFonts w:ascii="Times New Roman" w:hAnsi="Times New Roman" w:cs="Times New Roman"/>
                <w:color w:val="000000"/>
                <w:sz w:val="24"/>
                <w:szCs w:val="24"/>
              </w:rPr>
              <w:t>, adrese</w:t>
            </w:r>
            <w:r w:rsidRPr="00E9506C">
              <w:rPr>
                <w:rFonts w:ascii="Times New Roman" w:hAnsi="Times New Roman" w:cs="Times New Roman"/>
                <w:color w:val="000000"/>
                <w:sz w:val="24"/>
                <w:szCs w:val="24"/>
              </w:rPr>
              <w:t>;</w:t>
            </w:r>
          </w:p>
          <w:p w14:paraId="6D08678D" w14:textId="77777777" w:rsidR="002122AB" w:rsidRPr="00E9506C" w:rsidRDefault="002122AB" w:rsidP="00BF0BE4">
            <w:pPr>
              <w:tabs>
                <w:tab w:val="left" w:pos="317"/>
                <w:tab w:val="left" w:pos="1560"/>
              </w:tabs>
              <w:jc w:val="center"/>
              <w:rPr>
                <w:rFonts w:ascii="Times New Roman" w:hAnsi="Times New Roman" w:cs="Times New Roman"/>
                <w:color w:val="000000"/>
                <w:sz w:val="24"/>
                <w:szCs w:val="24"/>
              </w:rPr>
            </w:pPr>
            <w:r w:rsidRPr="00E9506C">
              <w:rPr>
                <w:rFonts w:ascii="Times New Roman" w:hAnsi="Times New Roman" w:cs="Times New Roman"/>
                <w:color w:val="000000"/>
                <w:sz w:val="24"/>
                <w:szCs w:val="24"/>
              </w:rPr>
              <w:t xml:space="preserve">2) sertifikāta numurs </w:t>
            </w:r>
            <w:r w:rsidRPr="00E9506C">
              <w:rPr>
                <w:rFonts w:ascii="Times New Roman" w:eastAsia="Calibri" w:hAnsi="Times New Roman" w:cs="Times New Roman"/>
                <w:color w:val="000000"/>
                <w:sz w:val="24"/>
                <w:szCs w:val="24"/>
              </w:rPr>
              <w:t>(sertifikāts nav jāpievieno)</w:t>
            </w:r>
            <w:r w:rsidRPr="00E9506C">
              <w:rPr>
                <w:rFonts w:ascii="Times New Roman" w:hAnsi="Times New Roman" w:cs="Times New Roman"/>
                <w:color w:val="000000"/>
                <w:sz w:val="24"/>
                <w:szCs w:val="24"/>
              </w:rPr>
              <w:t>;</w:t>
            </w:r>
          </w:p>
          <w:p w14:paraId="76798D65" w14:textId="77777777" w:rsidR="002122AB" w:rsidRPr="00E9506C" w:rsidRDefault="002122AB" w:rsidP="00BF0BE4">
            <w:pPr>
              <w:tabs>
                <w:tab w:val="left" w:pos="317"/>
                <w:tab w:val="left" w:pos="1309"/>
              </w:tabs>
              <w:jc w:val="center"/>
              <w:rPr>
                <w:rFonts w:ascii="Times New Roman" w:hAnsi="Times New Roman" w:cs="Times New Roman"/>
                <w:color w:val="000000"/>
                <w:sz w:val="24"/>
                <w:szCs w:val="24"/>
              </w:rPr>
            </w:pPr>
            <w:r w:rsidRPr="00E9506C">
              <w:rPr>
                <w:rFonts w:ascii="Times New Roman" w:hAnsi="Times New Roman" w:cs="Times New Roman"/>
                <w:color w:val="000000"/>
                <w:sz w:val="24"/>
                <w:szCs w:val="24"/>
              </w:rPr>
              <w:t xml:space="preserve">3) </w:t>
            </w:r>
            <w:r w:rsidRPr="00E9506C">
              <w:rPr>
                <w:rFonts w:ascii="Times New Roman" w:eastAsia="Calibri" w:hAnsi="Times New Roman" w:cs="Times New Roman"/>
                <w:color w:val="000000"/>
                <w:sz w:val="24"/>
                <w:szCs w:val="24"/>
              </w:rPr>
              <w:t xml:space="preserve">ja produktu pretendentam nepiegādā pats ražotājs norādīt arī </w:t>
            </w:r>
            <w:r w:rsidRPr="00E9506C">
              <w:rPr>
                <w:rFonts w:ascii="Times New Roman" w:hAnsi="Times New Roman" w:cs="Times New Roman"/>
                <w:color w:val="000000"/>
                <w:sz w:val="24"/>
                <w:szCs w:val="24"/>
              </w:rPr>
              <w:t>piegādātāja nosaukumu.</w:t>
            </w:r>
          </w:p>
        </w:tc>
        <w:tc>
          <w:tcPr>
            <w:tcW w:w="1322" w:type="pct"/>
            <w:tcBorders>
              <w:top w:val="single" w:sz="4" w:space="0" w:color="auto"/>
              <w:left w:val="single" w:sz="4" w:space="0" w:color="auto"/>
              <w:bottom w:val="single" w:sz="4" w:space="0" w:color="auto"/>
              <w:right w:val="single" w:sz="4" w:space="0" w:color="auto"/>
            </w:tcBorders>
            <w:vAlign w:val="center"/>
            <w:hideMark/>
          </w:tcPr>
          <w:p w14:paraId="30326197" w14:textId="77777777" w:rsidR="002122AB" w:rsidRPr="00E9506C" w:rsidRDefault="002122AB" w:rsidP="00BF0BE4">
            <w:pPr>
              <w:tabs>
                <w:tab w:val="left" w:pos="450"/>
                <w:tab w:val="left" w:pos="1560"/>
              </w:tabs>
              <w:jc w:val="center"/>
              <w:rPr>
                <w:rFonts w:ascii="Times New Roman" w:hAnsi="Times New Roman" w:cs="Times New Roman"/>
                <w:color w:val="000000"/>
                <w:sz w:val="24"/>
                <w:szCs w:val="24"/>
              </w:rPr>
            </w:pPr>
            <w:r w:rsidRPr="00E9506C">
              <w:rPr>
                <w:rFonts w:ascii="Times New Roman" w:hAnsi="Times New Roman" w:cs="Times New Roman"/>
                <w:b/>
                <w:color w:val="000000"/>
                <w:sz w:val="24"/>
                <w:szCs w:val="24"/>
              </w:rPr>
              <w:t>LPIA kultūrauga:</w:t>
            </w:r>
          </w:p>
          <w:p w14:paraId="17D6A81D" w14:textId="402EDC05" w:rsidR="002122AB" w:rsidRPr="00E9506C" w:rsidRDefault="002122AB" w:rsidP="00BF0BE4">
            <w:pPr>
              <w:tabs>
                <w:tab w:val="left" w:pos="450"/>
                <w:tab w:val="left" w:pos="1560"/>
              </w:tabs>
              <w:jc w:val="center"/>
              <w:rPr>
                <w:rFonts w:ascii="Times New Roman" w:hAnsi="Times New Roman" w:cs="Times New Roman"/>
                <w:color w:val="000000"/>
                <w:sz w:val="24"/>
                <w:szCs w:val="24"/>
              </w:rPr>
            </w:pPr>
            <w:r w:rsidRPr="00E9506C">
              <w:rPr>
                <w:rFonts w:ascii="Times New Roman" w:hAnsi="Times New Roman" w:cs="Times New Roman"/>
                <w:color w:val="000000"/>
                <w:sz w:val="24"/>
                <w:szCs w:val="24"/>
              </w:rPr>
              <w:t>1)ražotāja/audzētāja/saimniecības nosaukums</w:t>
            </w:r>
            <w:r w:rsidR="00207426" w:rsidRPr="00E9506C">
              <w:rPr>
                <w:rFonts w:ascii="Times New Roman" w:hAnsi="Times New Roman" w:cs="Times New Roman"/>
                <w:color w:val="000000"/>
                <w:sz w:val="24"/>
                <w:szCs w:val="24"/>
              </w:rPr>
              <w:t>, adrese</w:t>
            </w:r>
            <w:r w:rsidRPr="00E9506C">
              <w:rPr>
                <w:rFonts w:ascii="Times New Roman" w:hAnsi="Times New Roman" w:cs="Times New Roman"/>
                <w:color w:val="000000"/>
                <w:sz w:val="24"/>
                <w:szCs w:val="24"/>
              </w:rPr>
              <w:t>;</w:t>
            </w:r>
          </w:p>
          <w:p w14:paraId="20FC143D" w14:textId="77777777" w:rsidR="002122AB" w:rsidRPr="00E9506C" w:rsidRDefault="002122AB" w:rsidP="00BF0BE4">
            <w:pPr>
              <w:tabs>
                <w:tab w:val="left" w:pos="318"/>
                <w:tab w:val="left" w:pos="1560"/>
              </w:tabs>
              <w:ind w:right="318"/>
              <w:jc w:val="center"/>
              <w:rPr>
                <w:rFonts w:ascii="Times New Roman" w:eastAsia="Calibri" w:hAnsi="Times New Roman" w:cs="Times New Roman"/>
                <w:color w:val="000000"/>
                <w:sz w:val="24"/>
                <w:szCs w:val="24"/>
              </w:rPr>
            </w:pPr>
            <w:r w:rsidRPr="00E9506C">
              <w:rPr>
                <w:rFonts w:ascii="Times New Roman" w:eastAsia="Calibri" w:hAnsi="Times New Roman" w:cs="Times New Roman"/>
                <w:color w:val="000000"/>
                <w:sz w:val="24"/>
                <w:szCs w:val="24"/>
              </w:rPr>
              <w:t>2) audzētāja numurs;</w:t>
            </w:r>
          </w:p>
          <w:p w14:paraId="01A12861" w14:textId="77777777" w:rsidR="002122AB" w:rsidRPr="00E9506C" w:rsidRDefault="002122AB" w:rsidP="00BF0BE4">
            <w:pPr>
              <w:tabs>
                <w:tab w:val="left" w:pos="317"/>
                <w:tab w:val="left" w:pos="1309"/>
              </w:tabs>
              <w:jc w:val="center"/>
              <w:rPr>
                <w:rFonts w:ascii="Times New Roman" w:hAnsi="Times New Roman" w:cs="Times New Roman"/>
                <w:b/>
                <w:bCs/>
                <w:color w:val="000000"/>
                <w:sz w:val="24"/>
                <w:szCs w:val="24"/>
              </w:rPr>
            </w:pPr>
            <w:r w:rsidRPr="00E9506C">
              <w:rPr>
                <w:rFonts w:ascii="Times New Roman" w:hAnsi="Times New Roman" w:cs="Times New Roman"/>
                <w:color w:val="000000"/>
                <w:sz w:val="24"/>
                <w:szCs w:val="24"/>
              </w:rPr>
              <w:t xml:space="preserve">3) </w:t>
            </w:r>
            <w:r w:rsidRPr="00E9506C">
              <w:rPr>
                <w:rFonts w:ascii="Times New Roman" w:eastAsia="Calibri" w:hAnsi="Times New Roman" w:cs="Times New Roman"/>
                <w:color w:val="000000"/>
                <w:sz w:val="24"/>
                <w:szCs w:val="24"/>
              </w:rPr>
              <w:t>ja produktu pretendentam nepiegādā pats ražotājs norādīt arī</w:t>
            </w:r>
            <w:r w:rsidRPr="00E9506C">
              <w:rPr>
                <w:rFonts w:ascii="Times New Roman" w:hAnsi="Times New Roman" w:cs="Times New Roman"/>
                <w:color w:val="000000"/>
                <w:sz w:val="24"/>
                <w:szCs w:val="24"/>
              </w:rPr>
              <w:t xml:space="preserve"> piegādātāja nosaukumu.</w:t>
            </w:r>
          </w:p>
        </w:tc>
      </w:tr>
      <w:tr w:rsidR="002122AB" w:rsidRPr="00E9506C" w14:paraId="15018DCF" w14:textId="77777777" w:rsidTr="00A2462A">
        <w:tc>
          <w:tcPr>
            <w:tcW w:w="293" w:type="pct"/>
            <w:tcBorders>
              <w:top w:val="single" w:sz="4" w:space="0" w:color="auto"/>
              <w:left w:val="single" w:sz="4" w:space="0" w:color="auto"/>
              <w:bottom w:val="single" w:sz="4" w:space="0" w:color="auto"/>
              <w:right w:val="single" w:sz="4" w:space="0" w:color="auto"/>
            </w:tcBorders>
            <w:hideMark/>
          </w:tcPr>
          <w:p w14:paraId="1719E845" w14:textId="77777777" w:rsidR="002122AB" w:rsidRPr="00E9506C" w:rsidRDefault="002122AB" w:rsidP="00BF0BE4">
            <w:pPr>
              <w:tabs>
                <w:tab w:val="left" w:pos="1560"/>
              </w:tabs>
              <w:jc w:val="center"/>
              <w:rPr>
                <w:rFonts w:ascii="Times New Roman" w:hAnsi="Times New Roman" w:cs="Times New Roman"/>
                <w:i/>
                <w:iCs/>
                <w:color w:val="000000"/>
                <w:sz w:val="24"/>
                <w:szCs w:val="24"/>
              </w:rPr>
            </w:pPr>
            <w:r w:rsidRPr="00E9506C">
              <w:rPr>
                <w:rFonts w:ascii="Times New Roman" w:hAnsi="Times New Roman" w:cs="Times New Roman"/>
                <w:i/>
                <w:iCs/>
                <w:color w:val="000000"/>
                <w:sz w:val="24"/>
                <w:szCs w:val="24"/>
              </w:rPr>
              <w:t>1</w:t>
            </w:r>
          </w:p>
        </w:tc>
        <w:tc>
          <w:tcPr>
            <w:tcW w:w="939" w:type="pct"/>
            <w:tcBorders>
              <w:top w:val="single" w:sz="4" w:space="0" w:color="auto"/>
              <w:left w:val="single" w:sz="4" w:space="0" w:color="auto"/>
              <w:bottom w:val="single" w:sz="4" w:space="0" w:color="auto"/>
              <w:right w:val="single" w:sz="4" w:space="0" w:color="auto"/>
            </w:tcBorders>
            <w:hideMark/>
          </w:tcPr>
          <w:p w14:paraId="57F06BC1" w14:textId="77777777" w:rsidR="002122AB" w:rsidRPr="00E9506C" w:rsidRDefault="002122AB" w:rsidP="00BF0BE4">
            <w:pPr>
              <w:tabs>
                <w:tab w:val="left" w:pos="1560"/>
              </w:tabs>
              <w:jc w:val="center"/>
              <w:rPr>
                <w:rFonts w:ascii="Times New Roman" w:hAnsi="Times New Roman" w:cs="Times New Roman"/>
                <w:i/>
                <w:iCs/>
                <w:color w:val="000000"/>
                <w:sz w:val="24"/>
                <w:szCs w:val="24"/>
              </w:rPr>
            </w:pPr>
            <w:r w:rsidRPr="00E9506C">
              <w:rPr>
                <w:rFonts w:ascii="Times New Roman" w:hAnsi="Times New Roman" w:cs="Times New Roman"/>
                <w:i/>
                <w:iCs/>
                <w:color w:val="000000"/>
                <w:sz w:val="24"/>
                <w:szCs w:val="24"/>
              </w:rPr>
              <w:t>2</w:t>
            </w:r>
          </w:p>
        </w:tc>
        <w:tc>
          <w:tcPr>
            <w:tcW w:w="646" w:type="pct"/>
            <w:tcBorders>
              <w:top w:val="single" w:sz="4" w:space="0" w:color="auto"/>
              <w:left w:val="single" w:sz="4" w:space="0" w:color="auto"/>
              <w:bottom w:val="single" w:sz="4" w:space="0" w:color="auto"/>
              <w:right w:val="single" w:sz="4" w:space="0" w:color="auto"/>
            </w:tcBorders>
            <w:hideMark/>
          </w:tcPr>
          <w:p w14:paraId="3D62B4A6" w14:textId="77777777" w:rsidR="002122AB" w:rsidRPr="00E9506C" w:rsidRDefault="002122AB" w:rsidP="00BF0BE4">
            <w:pPr>
              <w:tabs>
                <w:tab w:val="left" w:pos="1560"/>
              </w:tabs>
              <w:jc w:val="center"/>
              <w:rPr>
                <w:rFonts w:ascii="Times New Roman" w:hAnsi="Times New Roman" w:cs="Times New Roman"/>
                <w:i/>
                <w:iCs/>
                <w:color w:val="000000"/>
                <w:sz w:val="24"/>
                <w:szCs w:val="24"/>
              </w:rPr>
            </w:pPr>
            <w:r w:rsidRPr="00E9506C">
              <w:rPr>
                <w:rFonts w:ascii="Times New Roman" w:hAnsi="Times New Roman" w:cs="Times New Roman"/>
                <w:i/>
                <w:iCs/>
                <w:color w:val="000000"/>
                <w:sz w:val="24"/>
                <w:szCs w:val="24"/>
              </w:rPr>
              <w:t>3</w:t>
            </w:r>
          </w:p>
        </w:tc>
        <w:tc>
          <w:tcPr>
            <w:tcW w:w="983" w:type="pct"/>
            <w:tcBorders>
              <w:top w:val="single" w:sz="4" w:space="0" w:color="auto"/>
              <w:left w:val="single" w:sz="4" w:space="0" w:color="auto"/>
              <w:bottom w:val="single" w:sz="4" w:space="0" w:color="auto"/>
              <w:right w:val="single" w:sz="4" w:space="0" w:color="auto"/>
            </w:tcBorders>
            <w:hideMark/>
          </w:tcPr>
          <w:p w14:paraId="0EB92B42" w14:textId="77777777" w:rsidR="002122AB" w:rsidRPr="00E9506C" w:rsidRDefault="002122AB" w:rsidP="00BF0BE4">
            <w:pPr>
              <w:tabs>
                <w:tab w:val="left" w:pos="1560"/>
              </w:tabs>
              <w:jc w:val="center"/>
              <w:rPr>
                <w:rFonts w:ascii="Times New Roman" w:hAnsi="Times New Roman" w:cs="Times New Roman"/>
                <w:i/>
                <w:iCs/>
                <w:color w:val="000000"/>
                <w:sz w:val="24"/>
                <w:szCs w:val="24"/>
              </w:rPr>
            </w:pPr>
            <w:r w:rsidRPr="00E9506C">
              <w:rPr>
                <w:rFonts w:ascii="Times New Roman" w:hAnsi="Times New Roman" w:cs="Times New Roman"/>
                <w:i/>
                <w:iCs/>
                <w:color w:val="000000"/>
                <w:sz w:val="24"/>
                <w:szCs w:val="24"/>
              </w:rPr>
              <w:t>4</w:t>
            </w:r>
          </w:p>
        </w:tc>
        <w:tc>
          <w:tcPr>
            <w:tcW w:w="817" w:type="pct"/>
            <w:tcBorders>
              <w:top w:val="single" w:sz="4" w:space="0" w:color="auto"/>
              <w:left w:val="single" w:sz="4" w:space="0" w:color="auto"/>
              <w:bottom w:val="single" w:sz="4" w:space="0" w:color="auto"/>
              <w:right w:val="single" w:sz="4" w:space="0" w:color="auto"/>
            </w:tcBorders>
            <w:hideMark/>
          </w:tcPr>
          <w:p w14:paraId="70BD4C7B" w14:textId="77777777" w:rsidR="002122AB" w:rsidRPr="00E9506C" w:rsidRDefault="002122AB" w:rsidP="00BF0BE4">
            <w:pPr>
              <w:tabs>
                <w:tab w:val="left" w:pos="1560"/>
              </w:tabs>
              <w:jc w:val="center"/>
              <w:rPr>
                <w:rFonts w:ascii="Times New Roman" w:hAnsi="Times New Roman" w:cs="Times New Roman"/>
                <w:i/>
                <w:iCs/>
                <w:color w:val="000000"/>
                <w:sz w:val="24"/>
                <w:szCs w:val="24"/>
              </w:rPr>
            </w:pPr>
            <w:r w:rsidRPr="00E9506C">
              <w:rPr>
                <w:rFonts w:ascii="Times New Roman" w:hAnsi="Times New Roman" w:cs="Times New Roman"/>
                <w:i/>
                <w:iCs/>
                <w:color w:val="000000"/>
                <w:sz w:val="24"/>
                <w:szCs w:val="24"/>
              </w:rPr>
              <w:t>5</w:t>
            </w:r>
          </w:p>
        </w:tc>
        <w:tc>
          <w:tcPr>
            <w:tcW w:w="1322" w:type="pct"/>
            <w:tcBorders>
              <w:top w:val="single" w:sz="4" w:space="0" w:color="auto"/>
              <w:left w:val="single" w:sz="4" w:space="0" w:color="auto"/>
              <w:bottom w:val="single" w:sz="4" w:space="0" w:color="auto"/>
              <w:right w:val="single" w:sz="4" w:space="0" w:color="auto"/>
            </w:tcBorders>
            <w:hideMark/>
          </w:tcPr>
          <w:p w14:paraId="292BEBCB" w14:textId="77777777" w:rsidR="002122AB" w:rsidRPr="00E9506C" w:rsidRDefault="002122AB" w:rsidP="00BF0BE4">
            <w:pPr>
              <w:tabs>
                <w:tab w:val="left" w:pos="1560"/>
              </w:tabs>
              <w:jc w:val="center"/>
              <w:rPr>
                <w:rFonts w:ascii="Times New Roman" w:hAnsi="Times New Roman" w:cs="Times New Roman"/>
                <w:i/>
                <w:iCs/>
                <w:color w:val="000000"/>
                <w:sz w:val="24"/>
                <w:szCs w:val="24"/>
              </w:rPr>
            </w:pPr>
            <w:r w:rsidRPr="00E9506C">
              <w:rPr>
                <w:rFonts w:ascii="Times New Roman" w:hAnsi="Times New Roman" w:cs="Times New Roman"/>
                <w:i/>
                <w:iCs/>
                <w:color w:val="000000"/>
                <w:sz w:val="24"/>
                <w:szCs w:val="24"/>
              </w:rPr>
              <w:t>6</w:t>
            </w:r>
          </w:p>
        </w:tc>
      </w:tr>
      <w:tr w:rsidR="002122AB" w:rsidRPr="00E9506C" w14:paraId="317680F7"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hideMark/>
          </w:tcPr>
          <w:p w14:paraId="77AA077A"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bookmarkStart w:id="37" w:name="_Hlk105752543"/>
            <w:r w:rsidRPr="00E9506C">
              <w:rPr>
                <w:rFonts w:ascii="Times New Roman" w:hAnsi="Times New Roman" w:cs="Times New Roman"/>
                <w:color w:val="000000" w:themeColor="text1"/>
                <w:sz w:val="24"/>
                <w:szCs w:val="24"/>
              </w:rPr>
              <w:t>1.</w:t>
            </w:r>
          </w:p>
        </w:tc>
        <w:tc>
          <w:tcPr>
            <w:tcW w:w="939" w:type="pct"/>
            <w:tcBorders>
              <w:top w:val="single" w:sz="4" w:space="0" w:color="auto"/>
              <w:left w:val="single" w:sz="4" w:space="0" w:color="auto"/>
              <w:bottom w:val="single" w:sz="4" w:space="0" w:color="auto"/>
              <w:right w:val="single" w:sz="4" w:space="0" w:color="auto"/>
            </w:tcBorders>
            <w:vAlign w:val="center"/>
            <w:hideMark/>
          </w:tcPr>
          <w:p w14:paraId="50EDC5E3"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b/>
                <w:bCs/>
                <w:color w:val="000000" w:themeColor="text1"/>
                <w:sz w:val="24"/>
                <w:szCs w:val="24"/>
              </w:rPr>
              <w:t>Kartupeļi</w:t>
            </w:r>
          </w:p>
          <w:p w14:paraId="4CCD64F7"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color w:val="000000" w:themeColor="text1"/>
                <w:sz w:val="24"/>
                <w:szCs w:val="24"/>
              </w:rPr>
              <w:lastRenderedPageBreak/>
              <w:t>(no septembra līdz aprīlim (ieskaitot))</w:t>
            </w:r>
          </w:p>
        </w:tc>
        <w:tc>
          <w:tcPr>
            <w:tcW w:w="646" w:type="pct"/>
            <w:tcBorders>
              <w:top w:val="single" w:sz="4" w:space="0" w:color="auto"/>
              <w:left w:val="single" w:sz="4" w:space="0" w:color="auto"/>
              <w:bottom w:val="single" w:sz="4" w:space="0" w:color="auto"/>
              <w:right w:val="single" w:sz="4" w:space="0" w:color="auto"/>
            </w:tcBorders>
            <w:vAlign w:val="center"/>
          </w:tcPr>
          <w:p w14:paraId="7EA726DA"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6D8A7234"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734C1C37"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49E35667"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112C1DEB"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hideMark/>
          </w:tcPr>
          <w:p w14:paraId="2A3E4B83"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2.</w:t>
            </w:r>
          </w:p>
        </w:tc>
        <w:tc>
          <w:tcPr>
            <w:tcW w:w="939" w:type="pct"/>
            <w:tcBorders>
              <w:top w:val="single" w:sz="4" w:space="0" w:color="auto"/>
              <w:left w:val="single" w:sz="4" w:space="0" w:color="auto"/>
              <w:bottom w:val="single" w:sz="4" w:space="0" w:color="auto"/>
              <w:right w:val="single" w:sz="4" w:space="0" w:color="auto"/>
            </w:tcBorders>
            <w:vAlign w:val="center"/>
            <w:hideMark/>
          </w:tcPr>
          <w:p w14:paraId="32E3BAE1"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b/>
                <w:bCs/>
                <w:color w:val="000000" w:themeColor="text1"/>
                <w:sz w:val="24"/>
                <w:szCs w:val="24"/>
              </w:rPr>
              <w:t>Burkāni</w:t>
            </w:r>
            <w:r w:rsidRPr="00E9506C">
              <w:rPr>
                <w:rFonts w:ascii="Times New Roman" w:eastAsia="Calibri" w:hAnsi="Times New Roman" w:cs="Times New Roman"/>
                <w:color w:val="000000" w:themeColor="text1"/>
                <w:sz w:val="24"/>
                <w:szCs w:val="24"/>
              </w:rPr>
              <w:t xml:space="preserve"> </w:t>
            </w:r>
          </w:p>
          <w:p w14:paraId="65851EDB"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color w:val="000000" w:themeColor="text1"/>
                <w:sz w:val="24"/>
                <w:szCs w:val="24"/>
              </w:rPr>
              <w:t>(no septembra līdz aprīlim (ieskaitot))</w:t>
            </w:r>
          </w:p>
        </w:tc>
        <w:tc>
          <w:tcPr>
            <w:tcW w:w="646" w:type="pct"/>
            <w:tcBorders>
              <w:top w:val="single" w:sz="4" w:space="0" w:color="auto"/>
              <w:left w:val="single" w:sz="4" w:space="0" w:color="auto"/>
              <w:bottom w:val="single" w:sz="4" w:space="0" w:color="auto"/>
              <w:right w:val="single" w:sz="4" w:space="0" w:color="auto"/>
            </w:tcBorders>
            <w:vAlign w:val="center"/>
          </w:tcPr>
          <w:p w14:paraId="3EFD9E96"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22B9B0F8"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48C6D0B7"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0E41E648"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466BCBFA"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hideMark/>
          </w:tcPr>
          <w:p w14:paraId="648477F7"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3.</w:t>
            </w:r>
          </w:p>
        </w:tc>
        <w:tc>
          <w:tcPr>
            <w:tcW w:w="939" w:type="pct"/>
            <w:tcBorders>
              <w:top w:val="single" w:sz="4" w:space="0" w:color="auto"/>
              <w:left w:val="single" w:sz="4" w:space="0" w:color="auto"/>
              <w:bottom w:val="single" w:sz="4" w:space="0" w:color="auto"/>
              <w:right w:val="single" w:sz="4" w:space="0" w:color="auto"/>
            </w:tcBorders>
            <w:vAlign w:val="center"/>
            <w:hideMark/>
          </w:tcPr>
          <w:p w14:paraId="48FB3664"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b/>
                <w:bCs/>
                <w:color w:val="000000" w:themeColor="text1"/>
                <w:sz w:val="24"/>
                <w:szCs w:val="24"/>
              </w:rPr>
              <w:t xml:space="preserve">Galviņkāposti </w:t>
            </w:r>
          </w:p>
          <w:p w14:paraId="6862773D"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color w:val="000000" w:themeColor="text1"/>
                <w:sz w:val="24"/>
                <w:szCs w:val="24"/>
              </w:rPr>
              <w:t>(no jūlija līdz maijam (ieskaitot))</w:t>
            </w:r>
          </w:p>
        </w:tc>
        <w:tc>
          <w:tcPr>
            <w:tcW w:w="646" w:type="pct"/>
            <w:tcBorders>
              <w:top w:val="single" w:sz="4" w:space="0" w:color="auto"/>
              <w:left w:val="single" w:sz="4" w:space="0" w:color="auto"/>
              <w:bottom w:val="single" w:sz="4" w:space="0" w:color="auto"/>
              <w:right w:val="single" w:sz="4" w:space="0" w:color="auto"/>
            </w:tcBorders>
            <w:vAlign w:val="center"/>
          </w:tcPr>
          <w:p w14:paraId="248541FE"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27417728"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1584F0C2"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2814F0EF"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2C58C8F7"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hideMark/>
          </w:tcPr>
          <w:p w14:paraId="307D16C7"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4.</w:t>
            </w:r>
          </w:p>
        </w:tc>
        <w:tc>
          <w:tcPr>
            <w:tcW w:w="939" w:type="pct"/>
            <w:tcBorders>
              <w:top w:val="single" w:sz="4" w:space="0" w:color="auto"/>
              <w:left w:val="single" w:sz="4" w:space="0" w:color="auto"/>
              <w:bottom w:val="single" w:sz="4" w:space="0" w:color="auto"/>
              <w:right w:val="single" w:sz="4" w:space="0" w:color="auto"/>
            </w:tcBorders>
            <w:vAlign w:val="center"/>
            <w:hideMark/>
          </w:tcPr>
          <w:p w14:paraId="49DFABC8"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b/>
                <w:bCs/>
                <w:color w:val="000000" w:themeColor="text1"/>
                <w:sz w:val="24"/>
                <w:szCs w:val="24"/>
              </w:rPr>
              <w:t>Sarkanās galda bietes</w:t>
            </w:r>
          </w:p>
          <w:p w14:paraId="24CDE92E"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color w:val="000000" w:themeColor="text1"/>
                <w:sz w:val="24"/>
                <w:szCs w:val="24"/>
              </w:rPr>
              <w:t>(no septembra līdz maijam (ieskaitot))</w:t>
            </w:r>
          </w:p>
        </w:tc>
        <w:tc>
          <w:tcPr>
            <w:tcW w:w="646" w:type="pct"/>
            <w:tcBorders>
              <w:top w:val="single" w:sz="4" w:space="0" w:color="auto"/>
              <w:left w:val="single" w:sz="4" w:space="0" w:color="auto"/>
              <w:bottom w:val="single" w:sz="4" w:space="0" w:color="auto"/>
              <w:right w:val="single" w:sz="4" w:space="0" w:color="auto"/>
            </w:tcBorders>
            <w:vAlign w:val="center"/>
          </w:tcPr>
          <w:p w14:paraId="0A77552B"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1F0B02BA"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04746494"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00432E6D"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4D249258"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hideMark/>
          </w:tcPr>
          <w:p w14:paraId="65227C81"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5.</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0F41BE"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b/>
                <w:bCs/>
                <w:color w:val="000000" w:themeColor="text1"/>
                <w:sz w:val="24"/>
                <w:szCs w:val="24"/>
              </w:rPr>
              <w:t>Ķīnas kāposti</w:t>
            </w:r>
          </w:p>
          <w:p w14:paraId="1F5A10E8"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color w:val="000000" w:themeColor="text1"/>
                <w:sz w:val="24"/>
                <w:szCs w:val="24"/>
              </w:rPr>
              <w:t>(no augusta līdz janvārim (ieskaitot))</w:t>
            </w:r>
          </w:p>
        </w:tc>
        <w:tc>
          <w:tcPr>
            <w:tcW w:w="646" w:type="pct"/>
            <w:tcBorders>
              <w:top w:val="single" w:sz="4" w:space="0" w:color="auto"/>
              <w:left w:val="single" w:sz="4" w:space="0" w:color="auto"/>
              <w:bottom w:val="single" w:sz="4" w:space="0" w:color="auto"/>
              <w:right w:val="single" w:sz="4" w:space="0" w:color="auto"/>
            </w:tcBorders>
            <w:vAlign w:val="center"/>
          </w:tcPr>
          <w:p w14:paraId="5D4769EC"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17B7742E"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73F0BC55"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75760ED9"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12F86976"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hideMark/>
          </w:tcPr>
          <w:p w14:paraId="0F0F0905"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6.</w:t>
            </w:r>
          </w:p>
        </w:tc>
        <w:tc>
          <w:tcPr>
            <w:tcW w:w="939" w:type="pct"/>
            <w:tcBorders>
              <w:top w:val="single" w:sz="4" w:space="0" w:color="auto"/>
              <w:left w:val="single" w:sz="4" w:space="0" w:color="auto"/>
              <w:bottom w:val="single" w:sz="4" w:space="0" w:color="auto"/>
              <w:right w:val="single" w:sz="4" w:space="0" w:color="auto"/>
            </w:tcBorders>
            <w:vAlign w:val="center"/>
            <w:hideMark/>
          </w:tcPr>
          <w:p w14:paraId="4ED9D07E"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b/>
                <w:bCs/>
                <w:color w:val="000000" w:themeColor="text1"/>
                <w:sz w:val="24"/>
                <w:szCs w:val="24"/>
              </w:rPr>
              <w:t>Tomāti</w:t>
            </w:r>
            <w:r w:rsidRPr="00E9506C">
              <w:rPr>
                <w:rFonts w:ascii="Times New Roman" w:eastAsia="Calibri" w:hAnsi="Times New Roman" w:cs="Times New Roman"/>
                <w:color w:val="000000" w:themeColor="text1"/>
                <w:sz w:val="24"/>
                <w:szCs w:val="24"/>
              </w:rPr>
              <w:t xml:space="preserve"> </w:t>
            </w:r>
          </w:p>
          <w:p w14:paraId="15205D26"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color w:val="000000" w:themeColor="text1"/>
                <w:sz w:val="24"/>
                <w:szCs w:val="24"/>
              </w:rPr>
              <w:t>(no augusta līdz oktobrim (ieskaitot))</w:t>
            </w:r>
          </w:p>
        </w:tc>
        <w:tc>
          <w:tcPr>
            <w:tcW w:w="646" w:type="pct"/>
            <w:tcBorders>
              <w:top w:val="single" w:sz="4" w:space="0" w:color="auto"/>
              <w:left w:val="single" w:sz="4" w:space="0" w:color="auto"/>
              <w:bottom w:val="single" w:sz="4" w:space="0" w:color="auto"/>
              <w:right w:val="single" w:sz="4" w:space="0" w:color="auto"/>
            </w:tcBorders>
            <w:vAlign w:val="center"/>
          </w:tcPr>
          <w:p w14:paraId="15A23973"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0B829E90"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2D09AD1E"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67431137"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3AB42FB5"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hideMark/>
          </w:tcPr>
          <w:p w14:paraId="5EF29EB8"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7.</w:t>
            </w:r>
          </w:p>
        </w:tc>
        <w:tc>
          <w:tcPr>
            <w:tcW w:w="939" w:type="pct"/>
            <w:tcBorders>
              <w:top w:val="single" w:sz="4" w:space="0" w:color="auto"/>
              <w:left w:val="single" w:sz="4" w:space="0" w:color="auto"/>
              <w:bottom w:val="single" w:sz="4" w:space="0" w:color="auto"/>
              <w:right w:val="single" w:sz="4" w:space="0" w:color="auto"/>
            </w:tcBorders>
            <w:vAlign w:val="center"/>
            <w:hideMark/>
          </w:tcPr>
          <w:p w14:paraId="1CBFE44B"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b/>
                <w:bCs/>
                <w:color w:val="000000" w:themeColor="text1"/>
                <w:sz w:val="24"/>
                <w:szCs w:val="24"/>
              </w:rPr>
              <w:t>Sīpoli</w:t>
            </w:r>
          </w:p>
          <w:p w14:paraId="08A5D6DC"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color w:val="000000" w:themeColor="text1"/>
                <w:sz w:val="24"/>
                <w:szCs w:val="24"/>
              </w:rPr>
              <w:t>(no septembra līdz aprīlim (ieskaitot))</w:t>
            </w:r>
          </w:p>
        </w:tc>
        <w:tc>
          <w:tcPr>
            <w:tcW w:w="646" w:type="pct"/>
            <w:tcBorders>
              <w:top w:val="single" w:sz="4" w:space="0" w:color="auto"/>
              <w:left w:val="single" w:sz="4" w:space="0" w:color="auto"/>
              <w:bottom w:val="single" w:sz="4" w:space="0" w:color="auto"/>
              <w:right w:val="single" w:sz="4" w:space="0" w:color="auto"/>
            </w:tcBorders>
            <w:vAlign w:val="center"/>
          </w:tcPr>
          <w:p w14:paraId="5D305F95"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23CFB0AC"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71B96C48"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717BF007"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2C9AB9B3"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hideMark/>
          </w:tcPr>
          <w:p w14:paraId="2D9713A3"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8.</w:t>
            </w:r>
          </w:p>
        </w:tc>
        <w:tc>
          <w:tcPr>
            <w:tcW w:w="939" w:type="pct"/>
            <w:tcBorders>
              <w:top w:val="single" w:sz="4" w:space="0" w:color="auto"/>
              <w:left w:val="single" w:sz="4" w:space="0" w:color="auto"/>
              <w:bottom w:val="single" w:sz="4" w:space="0" w:color="auto"/>
              <w:right w:val="single" w:sz="4" w:space="0" w:color="auto"/>
            </w:tcBorders>
            <w:vAlign w:val="center"/>
            <w:hideMark/>
          </w:tcPr>
          <w:p w14:paraId="17D928BD"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b/>
                <w:bCs/>
                <w:color w:val="000000" w:themeColor="text1"/>
                <w:sz w:val="24"/>
                <w:szCs w:val="24"/>
              </w:rPr>
              <w:t>Kāļi</w:t>
            </w:r>
            <w:r w:rsidRPr="00E9506C">
              <w:rPr>
                <w:rFonts w:ascii="Times New Roman" w:eastAsia="Calibri" w:hAnsi="Times New Roman" w:cs="Times New Roman"/>
                <w:color w:val="000000" w:themeColor="text1"/>
                <w:sz w:val="24"/>
                <w:szCs w:val="24"/>
              </w:rPr>
              <w:t xml:space="preserve"> </w:t>
            </w:r>
          </w:p>
          <w:p w14:paraId="00FC89F2"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color w:val="000000" w:themeColor="text1"/>
                <w:sz w:val="24"/>
                <w:szCs w:val="24"/>
              </w:rPr>
              <w:t>(no septembra līdz  maijam (ieskaitot))</w:t>
            </w:r>
          </w:p>
        </w:tc>
        <w:tc>
          <w:tcPr>
            <w:tcW w:w="646" w:type="pct"/>
            <w:tcBorders>
              <w:top w:val="single" w:sz="4" w:space="0" w:color="auto"/>
              <w:left w:val="single" w:sz="4" w:space="0" w:color="auto"/>
              <w:bottom w:val="single" w:sz="4" w:space="0" w:color="auto"/>
              <w:right w:val="single" w:sz="4" w:space="0" w:color="auto"/>
            </w:tcBorders>
            <w:vAlign w:val="center"/>
          </w:tcPr>
          <w:p w14:paraId="7344ADA0"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2CC5D37B"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3C4EDA8B"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3822DD90"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27C66114"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hideMark/>
          </w:tcPr>
          <w:p w14:paraId="46D2E071"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9.</w:t>
            </w:r>
          </w:p>
        </w:tc>
        <w:tc>
          <w:tcPr>
            <w:tcW w:w="939" w:type="pct"/>
            <w:tcBorders>
              <w:top w:val="single" w:sz="4" w:space="0" w:color="auto"/>
              <w:left w:val="single" w:sz="4" w:space="0" w:color="auto"/>
              <w:bottom w:val="single" w:sz="4" w:space="0" w:color="auto"/>
              <w:right w:val="single" w:sz="4" w:space="0" w:color="auto"/>
            </w:tcBorders>
            <w:vAlign w:val="center"/>
            <w:hideMark/>
          </w:tcPr>
          <w:p w14:paraId="22F935C8" w14:textId="77777777" w:rsidR="002122AB" w:rsidRPr="00E9506C" w:rsidRDefault="002122AB" w:rsidP="00BF0BE4">
            <w:pPr>
              <w:jc w:val="center"/>
              <w:rPr>
                <w:rFonts w:ascii="Times New Roman" w:eastAsia="Calibri" w:hAnsi="Times New Roman" w:cs="Times New Roman"/>
                <w:b/>
                <w:bCs/>
                <w:color w:val="000000" w:themeColor="text1"/>
                <w:sz w:val="24"/>
                <w:szCs w:val="24"/>
              </w:rPr>
            </w:pPr>
            <w:r w:rsidRPr="00E9506C">
              <w:rPr>
                <w:rFonts w:ascii="Times New Roman" w:eastAsia="Calibri" w:hAnsi="Times New Roman" w:cs="Times New Roman"/>
                <w:b/>
                <w:bCs/>
                <w:color w:val="000000" w:themeColor="text1"/>
                <w:sz w:val="24"/>
                <w:szCs w:val="24"/>
              </w:rPr>
              <w:t xml:space="preserve">Ķirbji </w:t>
            </w:r>
          </w:p>
          <w:p w14:paraId="4D90EE41"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color w:val="000000" w:themeColor="text1"/>
                <w:sz w:val="24"/>
                <w:szCs w:val="24"/>
              </w:rPr>
              <w:t>(no septembra līdz februārim (ieskaitot))</w:t>
            </w:r>
          </w:p>
        </w:tc>
        <w:tc>
          <w:tcPr>
            <w:tcW w:w="646" w:type="pct"/>
            <w:tcBorders>
              <w:top w:val="single" w:sz="4" w:space="0" w:color="auto"/>
              <w:left w:val="single" w:sz="4" w:space="0" w:color="auto"/>
              <w:bottom w:val="single" w:sz="4" w:space="0" w:color="auto"/>
              <w:right w:val="single" w:sz="4" w:space="0" w:color="auto"/>
            </w:tcBorders>
            <w:vAlign w:val="center"/>
          </w:tcPr>
          <w:p w14:paraId="4C112115"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482F0AEE"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4FC3204E"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0BBB33FE"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23AD9D0C"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hideMark/>
          </w:tcPr>
          <w:p w14:paraId="008712E3"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10.</w:t>
            </w:r>
          </w:p>
        </w:tc>
        <w:tc>
          <w:tcPr>
            <w:tcW w:w="939" w:type="pct"/>
            <w:tcBorders>
              <w:top w:val="single" w:sz="4" w:space="0" w:color="auto"/>
              <w:left w:val="single" w:sz="4" w:space="0" w:color="auto"/>
              <w:bottom w:val="single" w:sz="4" w:space="0" w:color="auto"/>
              <w:right w:val="single" w:sz="4" w:space="0" w:color="auto"/>
            </w:tcBorders>
            <w:vAlign w:val="center"/>
            <w:hideMark/>
          </w:tcPr>
          <w:p w14:paraId="58EC410A"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b/>
                <w:bCs/>
                <w:color w:val="000000" w:themeColor="text1"/>
                <w:sz w:val="24"/>
                <w:szCs w:val="24"/>
              </w:rPr>
              <w:t>Ziedkāposti/Puķu kāposti</w:t>
            </w:r>
            <w:r w:rsidRPr="00E9506C">
              <w:rPr>
                <w:rFonts w:ascii="Times New Roman" w:eastAsia="Calibri" w:hAnsi="Times New Roman" w:cs="Times New Roman"/>
                <w:color w:val="000000" w:themeColor="text1"/>
                <w:sz w:val="24"/>
                <w:szCs w:val="24"/>
              </w:rPr>
              <w:t xml:space="preserve"> (no septembra līdz novembrim (ieskaitot))</w:t>
            </w:r>
          </w:p>
        </w:tc>
        <w:tc>
          <w:tcPr>
            <w:tcW w:w="646" w:type="pct"/>
            <w:tcBorders>
              <w:top w:val="single" w:sz="4" w:space="0" w:color="auto"/>
              <w:left w:val="single" w:sz="4" w:space="0" w:color="auto"/>
              <w:bottom w:val="single" w:sz="4" w:space="0" w:color="auto"/>
              <w:right w:val="single" w:sz="4" w:space="0" w:color="auto"/>
            </w:tcBorders>
            <w:vAlign w:val="center"/>
          </w:tcPr>
          <w:p w14:paraId="7A880DC6"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508554DF"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2615D73D"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2EEF0C0A"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10FADDF4"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hideMark/>
          </w:tcPr>
          <w:p w14:paraId="566E9ECA"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11.</w:t>
            </w:r>
          </w:p>
        </w:tc>
        <w:tc>
          <w:tcPr>
            <w:tcW w:w="939" w:type="pct"/>
            <w:tcBorders>
              <w:top w:val="single" w:sz="4" w:space="0" w:color="auto"/>
              <w:left w:val="single" w:sz="4" w:space="0" w:color="auto"/>
              <w:bottom w:val="single" w:sz="4" w:space="0" w:color="auto"/>
              <w:right w:val="single" w:sz="4" w:space="0" w:color="auto"/>
            </w:tcBorders>
            <w:vAlign w:val="center"/>
            <w:hideMark/>
          </w:tcPr>
          <w:p w14:paraId="6CCE8585"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b/>
                <w:bCs/>
                <w:color w:val="000000" w:themeColor="text1"/>
                <w:sz w:val="24"/>
                <w:szCs w:val="24"/>
              </w:rPr>
              <w:t>Kabači</w:t>
            </w:r>
          </w:p>
          <w:p w14:paraId="49E52CDC"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color w:val="000000" w:themeColor="text1"/>
                <w:sz w:val="24"/>
                <w:szCs w:val="24"/>
              </w:rPr>
              <w:t>(no jūlija līdz decembrim (ieskaitot))</w:t>
            </w:r>
          </w:p>
        </w:tc>
        <w:tc>
          <w:tcPr>
            <w:tcW w:w="646" w:type="pct"/>
            <w:tcBorders>
              <w:top w:val="single" w:sz="4" w:space="0" w:color="auto"/>
              <w:left w:val="single" w:sz="4" w:space="0" w:color="auto"/>
              <w:bottom w:val="single" w:sz="4" w:space="0" w:color="auto"/>
              <w:right w:val="single" w:sz="4" w:space="0" w:color="auto"/>
            </w:tcBorders>
            <w:vAlign w:val="center"/>
          </w:tcPr>
          <w:p w14:paraId="77F6E356"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557C5E44"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1F3932A4"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7058928B"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70EDFA6F"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hideMark/>
          </w:tcPr>
          <w:p w14:paraId="64317F66" w14:textId="1D382D5D"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1</w:t>
            </w:r>
            <w:r w:rsidR="00F2667F" w:rsidRPr="00E9506C">
              <w:rPr>
                <w:rFonts w:ascii="Times New Roman" w:hAnsi="Times New Roman" w:cs="Times New Roman"/>
                <w:color w:val="000000" w:themeColor="text1"/>
                <w:sz w:val="24"/>
                <w:szCs w:val="24"/>
              </w:rPr>
              <w:t>2</w:t>
            </w:r>
            <w:r w:rsidRPr="00E9506C">
              <w:rPr>
                <w:rFonts w:ascii="Times New Roman" w:hAnsi="Times New Roman" w:cs="Times New Roman"/>
                <w:color w:val="000000" w:themeColor="text1"/>
                <w:sz w:val="24"/>
                <w:szCs w:val="24"/>
              </w:rPr>
              <w:t>.</w:t>
            </w:r>
          </w:p>
        </w:tc>
        <w:tc>
          <w:tcPr>
            <w:tcW w:w="939" w:type="pct"/>
            <w:tcBorders>
              <w:top w:val="single" w:sz="4" w:space="0" w:color="auto"/>
              <w:left w:val="single" w:sz="4" w:space="0" w:color="auto"/>
              <w:bottom w:val="single" w:sz="4" w:space="0" w:color="auto"/>
              <w:right w:val="single" w:sz="4" w:space="0" w:color="auto"/>
            </w:tcBorders>
            <w:vAlign w:val="center"/>
            <w:hideMark/>
          </w:tcPr>
          <w:p w14:paraId="59F14D16"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b/>
                <w:bCs/>
                <w:color w:val="000000" w:themeColor="text1"/>
                <w:sz w:val="24"/>
                <w:szCs w:val="24"/>
              </w:rPr>
              <w:t>Ķiploki</w:t>
            </w:r>
            <w:r w:rsidRPr="00E9506C">
              <w:rPr>
                <w:rFonts w:ascii="Times New Roman" w:eastAsia="Calibri" w:hAnsi="Times New Roman" w:cs="Times New Roman"/>
                <w:color w:val="000000" w:themeColor="text1"/>
                <w:sz w:val="24"/>
                <w:szCs w:val="24"/>
              </w:rPr>
              <w:t xml:space="preserve"> </w:t>
            </w:r>
          </w:p>
          <w:p w14:paraId="19272773"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color w:val="000000" w:themeColor="text1"/>
                <w:sz w:val="24"/>
                <w:szCs w:val="24"/>
              </w:rPr>
              <w:t>(no augusta līdz janvārim (ieskaitot))</w:t>
            </w:r>
          </w:p>
        </w:tc>
        <w:tc>
          <w:tcPr>
            <w:tcW w:w="646" w:type="pct"/>
            <w:tcBorders>
              <w:top w:val="single" w:sz="4" w:space="0" w:color="auto"/>
              <w:left w:val="single" w:sz="4" w:space="0" w:color="auto"/>
              <w:bottom w:val="single" w:sz="4" w:space="0" w:color="auto"/>
              <w:right w:val="single" w:sz="4" w:space="0" w:color="auto"/>
            </w:tcBorders>
            <w:vAlign w:val="center"/>
          </w:tcPr>
          <w:p w14:paraId="0E21342E"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2ADB948A"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44DE4514"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1E0CED07"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6AB8154E"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hideMark/>
          </w:tcPr>
          <w:p w14:paraId="74AD6CCE" w14:textId="64E8AC68"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1</w:t>
            </w:r>
            <w:r w:rsidR="00F2667F" w:rsidRPr="00E9506C">
              <w:rPr>
                <w:rFonts w:ascii="Times New Roman" w:hAnsi="Times New Roman" w:cs="Times New Roman"/>
                <w:color w:val="000000" w:themeColor="text1"/>
                <w:sz w:val="24"/>
                <w:szCs w:val="24"/>
              </w:rPr>
              <w:t>3</w:t>
            </w:r>
            <w:r w:rsidRPr="00E9506C">
              <w:rPr>
                <w:rFonts w:ascii="Times New Roman" w:hAnsi="Times New Roman" w:cs="Times New Roman"/>
                <w:color w:val="000000" w:themeColor="text1"/>
                <w:sz w:val="24"/>
                <w:szCs w:val="24"/>
              </w:rPr>
              <w:t>.</w:t>
            </w:r>
          </w:p>
        </w:tc>
        <w:tc>
          <w:tcPr>
            <w:tcW w:w="939" w:type="pct"/>
            <w:tcBorders>
              <w:top w:val="single" w:sz="4" w:space="0" w:color="auto"/>
              <w:left w:val="single" w:sz="4" w:space="0" w:color="auto"/>
              <w:bottom w:val="single" w:sz="4" w:space="0" w:color="auto"/>
              <w:right w:val="single" w:sz="4" w:space="0" w:color="auto"/>
            </w:tcBorders>
            <w:vAlign w:val="center"/>
            <w:hideMark/>
          </w:tcPr>
          <w:p w14:paraId="3C341E09"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b/>
                <w:bCs/>
                <w:color w:val="000000" w:themeColor="text1"/>
                <w:sz w:val="24"/>
                <w:szCs w:val="24"/>
              </w:rPr>
              <w:t>Āboli</w:t>
            </w:r>
          </w:p>
          <w:p w14:paraId="36711B35"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color w:val="000000" w:themeColor="text1"/>
                <w:sz w:val="24"/>
                <w:szCs w:val="24"/>
              </w:rPr>
              <w:lastRenderedPageBreak/>
              <w:t>(no septembra līdz martam (ieskaitot))</w:t>
            </w:r>
          </w:p>
        </w:tc>
        <w:tc>
          <w:tcPr>
            <w:tcW w:w="646" w:type="pct"/>
            <w:tcBorders>
              <w:top w:val="single" w:sz="4" w:space="0" w:color="auto"/>
              <w:left w:val="single" w:sz="4" w:space="0" w:color="auto"/>
              <w:bottom w:val="single" w:sz="4" w:space="0" w:color="auto"/>
              <w:right w:val="single" w:sz="4" w:space="0" w:color="auto"/>
            </w:tcBorders>
            <w:vAlign w:val="center"/>
          </w:tcPr>
          <w:p w14:paraId="2C2D9539"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6BC284CB"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206D5ED4"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1EDBA0E4"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4006C290"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hideMark/>
          </w:tcPr>
          <w:p w14:paraId="3316404E" w14:textId="064CDA05"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1</w:t>
            </w:r>
            <w:r w:rsidR="00F2667F" w:rsidRPr="00E9506C">
              <w:rPr>
                <w:rFonts w:ascii="Times New Roman" w:hAnsi="Times New Roman" w:cs="Times New Roman"/>
                <w:color w:val="000000" w:themeColor="text1"/>
                <w:sz w:val="24"/>
                <w:szCs w:val="24"/>
              </w:rPr>
              <w:t>4</w:t>
            </w:r>
            <w:r w:rsidRPr="00E9506C">
              <w:rPr>
                <w:rFonts w:ascii="Times New Roman" w:hAnsi="Times New Roman" w:cs="Times New Roman"/>
                <w:color w:val="000000" w:themeColor="text1"/>
                <w:sz w:val="24"/>
                <w:szCs w:val="24"/>
              </w:rPr>
              <w:t>.</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ADCA8C" w14:textId="77777777" w:rsidR="002122AB" w:rsidRPr="00E9506C" w:rsidRDefault="002122AB" w:rsidP="00BF0BE4">
            <w:pPr>
              <w:jc w:val="center"/>
              <w:rPr>
                <w:rFonts w:ascii="Times New Roman" w:eastAsia="Calibri" w:hAnsi="Times New Roman" w:cs="Times New Roman"/>
                <w:b/>
                <w:bCs/>
                <w:color w:val="000000" w:themeColor="text1"/>
                <w:sz w:val="24"/>
                <w:szCs w:val="24"/>
              </w:rPr>
            </w:pPr>
            <w:r w:rsidRPr="00E9506C">
              <w:rPr>
                <w:rFonts w:ascii="Times New Roman" w:eastAsia="Calibri" w:hAnsi="Times New Roman" w:cs="Times New Roman"/>
                <w:b/>
                <w:bCs/>
                <w:color w:val="000000" w:themeColor="text1"/>
                <w:sz w:val="24"/>
                <w:szCs w:val="24"/>
              </w:rPr>
              <w:t>Bumbieri</w:t>
            </w:r>
          </w:p>
          <w:p w14:paraId="6140515F"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color w:val="000000" w:themeColor="text1"/>
                <w:sz w:val="24"/>
                <w:szCs w:val="24"/>
              </w:rPr>
              <w:t>(no septembra līdz februārim (ieskaitot))</w:t>
            </w:r>
          </w:p>
        </w:tc>
        <w:tc>
          <w:tcPr>
            <w:tcW w:w="646" w:type="pct"/>
            <w:tcBorders>
              <w:top w:val="single" w:sz="4" w:space="0" w:color="auto"/>
              <w:left w:val="single" w:sz="4" w:space="0" w:color="auto"/>
              <w:bottom w:val="single" w:sz="4" w:space="0" w:color="auto"/>
              <w:right w:val="single" w:sz="4" w:space="0" w:color="auto"/>
            </w:tcBorders>
            <w:vAlign w:val="center"/>
          </w:tcPr>
          <w:p w14:paraId="7B7E94BB"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421CC75D"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65191752"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0EA08B25"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44B924AF"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hideMark/>
          </w:tcPr>
          <w:p w14:paraId="5E62EA06" w14:textId="41EBD037"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1</w:t>
            </w:r>
            <w:r w:rsidR="00F2667F" w:rsidRPr="00E9506C">
              <w:rPr>
                <w:rFonts w:ascii="Times New Roman" w:hAnsi="Times New Roman" w:cs="Times New Roman"/>
                <w:color w:val="000000" w:themeColor="text1"/>
                <w:sz w:val="24"/>
                <w:szCs w:val="24"/>
              </w:rPr>
              <w:t>5</w:t>
            </w:r>
            <w:r w:rsidRPr="00E9506C">
              <w:rPr>
                <w:rFonts w:ascii="Times New Roman" w:hAnsi="Times New Roman" w:cs="Times New Roman"/>
                <w:color w:val="000000" w:themeColor="text1"/>
                <w:sz w:val="24"/>
                <w:szCs w:val="24"/>
              </w:rPr>
              <w:t>.</w:t>
            </w:r>
          </w:p>
        </w:tc>
        <w:tc>
          <w:tcPr>
            <w:tcW w:w="939" w:type="pct"/>
            <w:tcBorders>
              <w:top w:val="single" w:sz="4" w:space="0" w:color="auto"/>
              <w:left w:val="single" w:sz="4" w:space="0" w:color="auto"/>
              <w:bottom w:val="single" w:sz="4" w:space="0" w:color="auto"/>
              <w:right w:val="single" w:sz="4" w:space="0" w:color="auto"/>
            </w:tcBorders>
            <w:hideMark/>
          </w:tcPr>
          <w:p w14:paraId="13B8CE9C" w14:textId="77777777" w:rsidR="002122AB" w:rsidRPr="00E9506C" w:rsidRDefault="002122AB" w:rsidP="00BF0BE4">
            <w:pPr>
              <w:jc w:val="center"/>
              <w:rPr>
                <w:rFonts w:ascii="Times New Roman" w:eastAsia="Calibri" w:hAnsi="Times New Roman" w:cs="Times New Roman"/>
                <w:b/>
                <w:bCs/>
                <w:color w:val="000000" w:themeColor="text1"/>
                <w:sz w:val="24"/>
                <w:szCs w:val="24"/>
              </w:rPr>
            </w:pPr>
            <w:r w:rsidRPr="00E9506C">
              <w:rPr>
                <w:rFonts w:ascii="Times New Roman" w:eastAsia="Calibri" w:hAnsi="Times New Roman" w:cs="Times New Roman"/>
                <w:b/>
                <w:bCs/>
                <w:color w:val="000000" w:themeColor="text1"/>
                <w:sz w:val="24"/>
                <w:szCs w:val="24"/>
              </w:rPr>
              <w:t>Rutki</w:t>
            </w:r>
          </w:p>
          <w:p w14:paraId="33DAF5C3"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color w:val="000000" w:themeColor="text1"/>
                <w:sz w:val="24"/>
                <w:szCs w:val="24"/>
              </w:rPr>
              <w:t>(no septembra līdz aprīlim (ieskaitot))</w:t>
            </w:r>
          </w:p>
        </w:tc>
        <w:tc>
          <w:tcPr>
            <w:tcW w:w="646" w:type="pct"/>
            <w:tcBorders>
              <w:top w:val="single" w:sz="4" w:space="0" w:color="auto"/>
              <w:left w:val="single" w:sz="4" w:space="0" w:color="auto"/>
              <w:bottom w:val="single" w:sz="4" w:space="0" w:color="auto"/>
              <w:right w:val="single" w:sz="4" w:space="0" w:color="auto"/>
            </w:tcBorders>
            <w:vAlign w:val="center"/>
          </w:tcPr>
          <w:p w14:paraId="7213116E"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60908FC3"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24E80DC6"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756527EA"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59D3A332"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hideMark/>
          </w:tcPr>
          <w:p w14:paraId="0DC11DFA" w14:textId="1B389485"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1</w:t>
            </w:r>
            <w:r w:rsidR="00F2667F" w:rsidRPr="00E9506C">
              <w:rPr>
                <w:rFonts w:ascii="Times New Roman" w:hAnsi="Times New Roman" w:cs="Times New Roman"/>
                <w:color w:val="000000" w:themeColor="text1"/>
                <w:sz w:val="24"/>
                <w:szCs w:val="24"/>
              </w:rPr>
              <w:t>6</w:t>
            </w:r>
            <w:r w:rsidRPr="00E9506C">
              <w:rPr>
                <w:rFonts w:ascii="Times New Roman" w:hAnsi="Times New Roman" w:cs="Times New Roman"/>
                <w:color w:val="000000" w:themeColor="text1"/>
                <w:sz w:val="24"/>
                <w:szCs w:val="24"/>
              </w:rPr>
              <w:t>.</w:t>
            </w:r>
          </w:p>
        </w:tc>
        <w:tc>
          <w:tcPr>
            <w:tcW w:w="939" w:type="pct"/>
            <w:tcBorders>
              <w:top w:val="single" w:sz="4" w:space="0" w:color="auto"/>
              <w:left w:val="single" w:sz="4" w:space="0" w:color="auto"/>
              <w:bottom w:val="single" w:sz="4" w:space="0" w:color="auto"/>
              <w:right w:val="single" w:sz="4" w:space="0" w:color="auto"/>
            </w:tcBorders>
            <w:vAlign w:val="center"/>
            <w:hideMark/>
          </w:tcPr>
          <w:p w14:paraId="44A7AF7A"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b/>
                <w:bCs/>
                <w:color w:val="000000" w:themeColor="text1"/>
                <w:sz w:val="24"/>
                <w:szCs w:val="24"/>
              </w:rPr>
              <w:t>Saldais krējums</w:t>
            </w:r>
          </w:p>
          <w:p w14:paraId="7003A2E0"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color w:val="000000" w:themeColor="text1"/>
                <w:sz w:val="24"/>
                <w:szCs w:val="24"/>
              </w:rPr>
              <w:t>35%</w:t>
            </w:r>
          </w:p>
        </w:tc>
        <w:tc>
          <w:tcPr>
            <w:tcW w:w="646" w:type="pct"/>
            <w:tcBorders>
              <w:top w:val="single" w:sz="4" w:space="0" w:color="auto"/>
              <w:left w:val="single" w:sz="4" w:space="0" w:color="auto"/>
              <w:bottom w:val="single" w:sz="4" w:space="0" w:color="auto"/>
              <w:right w:val="single" w:sz="4" w:space="0" w:color="auto"/>
            </w:tcBorders>
            <w:vAlign w:val="center"/>
          </w:tcPr>
          <w:p w14:paraId="568C571F"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60F721E4"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03DC1BAC"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2E1E41EB"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2496F01B"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hideMark/>
          </w:tcPr>
          <w:p w14:paraId="2728924D" w14:textId="5FC1213A"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1</w:t>
            </w:r>
            <w:r w:rsidR="00F2667F" w:rsidRPr="00E9506C">
              <w:rPr>
                <w:rFonts w:ascii="Times New Roman" w:hAnsi="Times New Roman" w:cs="Times New Roman"/>
                <w:color w:val="000000" w:themeColor="text1"/>
                <w:sz w:val="24"/>
                <w:szCs w:val="24"/>
              </w:rPr>
              <w:t>7</w:t>
            </w:r>
            <w:r w:rsidRPr="00E9506C">
              <w:rPr>
                <w:rFonts w:ascii="Times New Roman" w:hAnsi="Times New Roman" w:cs="Times New Roman"/>
                <w:color w:val="000000" w:themeColor="text1"/>
                <w:sz w:val="24"/>
                <w:szCs w:val="24"/>
              </w:rPr>
              <w:t>.</w:t>
            </w:r>
          </w:p>
        </w:tc>
        <w:tc>
          <w:tcPr>
            <w:tcW w:w="939" w:type="pct"/>
            <w:tcBorders>
              <w:top w:val="single" w:sz="4" w:space="0" w:color="auto"/>
              <w:left w:val="single" w:sz="4" w:space="0" w:color="auto"/>
              <w:bottom w:val="single" w:sz="4" w:space="0" w:color="auto"/>
              <w:right w:val="single" w:sz="4" w:space="0" w:color="auto"/>
            </w:tcBorders>
            <w:vAlign w:val="center"/>
            <w:hideMark/>
          </w:tcPr>
          <w:p w14:paraId="5A816558" w14:textId="77777777" w:rsidR="002122AB" w:rsidRPr="00E9506C" w:rsidRDefault="002122AB" w:rsidP="00BF0BE4">
            <w:pPr>
              <w:jc w:val="center"/>
              <w:rPr>
                <w:rFonts w:ascii="Times New Roman" w:eastAsia="Calibri" w:hAnsi="Times New Roman" w:cs="Times New Roman"/>
                <w:b/>
                <w:bCs/>
                <w:color w:val="000000" w:themeColor="text1"/>
                <w:sz w:val="24"/>
                <w:szCs w:val="24"/>
              </w:rPr>
            </w:pPr>
            <w:r w:rsidRPr="00E9506C">
              <w:rPr>
                <w:rFonts w:ascii="Times New Roman" w:eastAsia="Calibri" w:hAnsi="Times New Roman" w:cs="Times New Roman"/>
                <w:b/>
                <w:bCs/>
                <w:color w:val="000000" w:themeColor="text1"/>
                <w:sz w:val="24"/>
                <w:szCs w:val="24"/>
              </w:rPr>
              <w:t>Skābais krējums</w:t>
            </w:r>
          </w:p>
          <w:p w14:paraId="3119C4D9"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color w:val="000000" w:themeColor="text1"/>
                <w:sz w:val="24"/>
                <w:szCs w:val="24"/>
              </w:rPr>
              <w:t>25%</w:t>
            </w:r>
          </w:p>
        </w:tc>
        <w:tc>
          <w:tcPr>
            <w:tcW w:w="646" w:type="pct"/>
            <w:tcBorders>
              <w:top w:val="single" w:sz="4" w:space="0" w:color="auto"/>
              <w:left w:val="single" w:sz="4" w:space="0" w:color="auto"/>
              <w:bottom w:val="single" w:sz="4" w:space="0" w:color="auto"/>
              <w:right w:val="single" w:sz="4" w:space="0" w:color="auto"/>
            </w:tcBorders>
            <w:vAlign w:val="center"/>
          </w:tcPr>
          <w:p w14:paraId="44A1978B"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063F79C1"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4C2E94D0"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320FD624"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615206AD"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hideMark/>
          </w:tcPr>
          <w:p w14:paraId="4D860B28" w14:textId="07ACC540"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1</w:t>
            </w:r>
            <w:r w:rsidR="00F2667F" w:rsidRPr="00E9506C">
              <w:rPr>
                <w:rFonts w:ascii="Times New Roman" w:hAnsi="Times New Roman" w:cs="Times New Roman"/>
                <w:color w:val="000000" w:themeColor="text1"/>
                <w:sz w:val="24"/>
                <w:szCs w:val="24"/>
              </w:rPr>
              <w:t>8</w:t>
            </w:r>
            <w:r w:rsidRPr="00E9506C">
              <w:rPr>
                <w:rFonts w:ascii="Times New Roman" w:hAnsi="Times New Roman" w:cs="Times New Roman"/>
                <w:color w:val="000000" w:themeColor="text1"/>
                <w:sz w:val="24"/>
                <w:szCs w:val="24"/>
              </w:rPr>
              <w:t>.</w:t>
            </w:r>
          </w:p>
        </w:tc>
        <w:tc>
          <w:tcPr>
            <w:tcW w:w="939" w:type="pct"/>
            <w:tcBorders>
              <w:top w:val="single" w:sz="4" w:space="0" w:color="auto"/>
              <w:left w:val="single" w:sz="4" w:space="0" w:color="auto"/>
              <w:bottom w:val="single" w:sz="4" w:space="0" w:color="auto"/>
              <w:right w:val="single" w:sz="4" w:space="0" w:color="auto"/>
            </w:tcBorders>
            <w:vAlign w:val="center"/>
            <w:hideMark/>
          </w:tcPr>
          <w:p w14:paraId="2A66E515" w14:textId="77777777" w:rsidR="002122AB" w:rsidRPr="00E9506C" w:rsidRDefault="002122AB" w:rsidP="00BF0BE4">
            <w:pPr>
              <w:jc w:val="center"/>
              <w:rPr>
                <w:rFonts w:ascii="Times New Roman" w:eastAsia="Calibri" w:hAnsi="Times New Roman" w:cs="Times New Roman"/>
                <w:b/>
                <w:bCs/>
                <w:color w:val="000000" w:themeColor="text1"/>
                <w:sz w:val="24"/>
                <w:szCs w:val="24"/>
              </w:rPr>
            </w:pPr>
            <w:r w:rsidRPr="00E9506C">
              <w:rPr>
                <w:rFonts w:ascii="Times New Roman" w:eastAsia="Calibri" w:hAnsi="Times New Roman" w:cs="Times New Roman"/>
                <w:b/>
                <w:bCs/>
                <w:color w:val="000000" w:themeColor="text1"/>
                <w:sz w:val="24"/>
                <w:szCs w:val="24"/>
              </w:rPr>
              <w:t>Vājpiena biezpiens</w:t>
            </w:r>
          </w:p>
          <w:p w14:paraId="486F3184"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color w:val="000000" w:themeColor="text1"/>
                <w:sz w:val="24"/>
                <w:szCs w:val="24"/>
              </w:rPr>
              <w:t>0,5%</w:t>
            </w:r>
          </w:p>
        </w:tc>
        <w:tc>
          <w:tcPr>
            <w:tcW w:w="646" w:type="pct"/>
            <w:tcBorders>
              <w:top w:val="single" w:sz="4" w:space="0" w:color="auto"/>
              <w:left w:val="single" w:sz="4" w:space="0" w:color="auto"/>
              <w:bottom w:val="single" w:sz="4" w:space="0" w:color="auto"/>
              <w:right w:val="single" w:sz="4" w:space="0" w:color="auto"/>
            </w:tcBorders>
            <w:vAlign w:val="center"/>
          </w:tcPr>
          <w:p w14:paraId="6CCB7B74"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554BFD90"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5F4B50DB"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6769CFB3"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3992DA78"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hideMark/>
          </w:tcPr>
          <w:p w14:paraId="22D71655" w14:textId="638378D3" w:rsidR="002122AB" w:rsidRPr="00E9506C" w:rsidRDefault="00F2667F"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19</w:t>
            </w:r>
            <w:r w:rsidR="002122AB" w:rsidRPr="00E9506C">
              <w:rPr>
                <w:rFonts w:ascii="Times New Roman" w:hAnsi="Times New Roman" w:cs="Times New Roman"/>
                <w:color w:val="000000" w:themeColor="text1"/>
                <w:sz w:val="24"/>
                <w:szCs w:val="24"/>
              </w:rPr>
              <w:t>.</w:t>
            </w:r>
          </w:p>
        </w:tc>
        <w:tc>
          <w:tcPr>
            <w:tcW w:w="939" w:type="pct"/>
            <w:tcBorders>
              <w:top w:val="single" w:sz="4" w:space="0" w:color="auto"/>
              <w:left w:val="single" w:sz="4" w:space="0" w:color="auto"/>
              <w:bottom w:val="single" w:sz="4" w:space="0" w:color="auto"/>
              <w:right w:val="single" w:sz="4" w:space="0" w:color="auto"/>
            </w:tcBorders>
            <w:vAlign w:val="center"/>
            <w:hideMark/>
          </w:tcPr>
          <w:p w14:paraId="30807B8B" w14:textId="77777777" w:rsidR="002122AB" w:rsidRPr="00E9506C" w:rsidRDefault="002122AB" w:rsidP="00BF0BE4">
            <w:pPr>
              <w:jc w:val="center"/>
              <w:rPr>
                <w:rFonts w:ascii="Times New Roman" w:eastAsia="Calibri" w:hAnsi="Times New Roman" w:cs="Times New Roman"/>
                <w:b/>
                <w:bCs/>
                <w:color w:val="000000" w:themeColor="text1"/>
                <w:sz w:val="24"/>
                <w:szCs w:val="24"/>
              </w:rPr>
            </w:pPr>
            <w:r w:rsidRPr="00E9506C">
              <w:rPr>
                <w:rFonts w:ascii="Times New Roman" w:eastAsia="Calibri" w:hAnsi="Times New Roman" w:cs="Times New Roman"/>
                <w:b/>
                <w:bCs/>
                <w:color w:val="000000" w:themeColor="text1"/>
                <w:sz w:val="24"/>
                <w:szCs w:val="24"/>
              </w:rPr>
              <w:t>Liellopu gaļa</w:t>
            </w:r>
          </w:p>
          <w:p w14:paraId="4C1053F8"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color w:val="000000" w:themeColor="text1"/>
                <w:sz w:val="24"/>
                <w:szCs w:val="24"/>
              </w:rPr>
              <w:t>(atdzesēta, sadalīta)</w:t>
            </w:r>
          </w:p>
        </w:tc>
        <w:tc>
          <w:tcPr>
            <w:tcW w:w="646" w:type="pct"/>
            <w:tcBorders>
              <w:top w:val="single" w:sz="4" w:space="0" w:color="auto"/>
              <w:left w:val="single" w:sz="4" w:space="0" w:color="auto"/>
              <w:bottom w:val="single" w:sz="4" w:space="0" w:color="auto"/>
              <w:right w:val="single" w:sz="4" w:space="0" w:color="auto"/>
            </w:tcBorders>
            <w:vAlign w:val="center"/>
          </w:tcPr>
          <w:p w14:paraId="29722E15"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1C5E9F11"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750914EE"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7874F2C8"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37C1F418"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hideMark/>
          </w:tcPr>
          <w:p w14:paraId="51D3F227" w14:textId="4E2AA078"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2</w:t>
            </w:r>
            <w:r w:rsidR="00F2667F" w:rsidRPr="00E9506C">
              <w:rPr>
                <w:rFonts w:ascii="Times New Roman" w:hAnsi="Times New Roman" w:cs="Times New Roman"/>
                <w:color w:val="000000" w:themeColor="text1"/>
                <w:sz w:val="24"/>
                <w:szCs w:val="24"/>
              </w:rPr>
              <w:t>0</w:t>
            </w:r>
            <w:r w:rsidRPr="00E9506C">
              <w:rPr>
                <w:rFonts w:ascii="Times New Roman" w:hAnsi="Times New Roman" w:cs="Times New Roman"/>
                <w:color w:val="000000" w:themeColor="text1"/>
                <w:sz w:val="24"/>
                <w:szCs w:val="24"/>
              </w:rPr>
              <w:t>.</w:t>
            </w:r>
          </w:p>
        </w:tc>
        <w:tc>
          <w:tcPr>
            <w:tcW w:w="939" w:type="pct"/>
            <w:tcBorders>
              <w:top w:val="single" w:sz="4" w:space="0" w:color="auto"/>
              <w:left w:val="single" w:sz="4" w:space="0" w:color="auto"/>
              <w:bottom w:val="single" w:sz="4" w:space="0" w:color="auto"/>
              <w:right w:val="single" w:sz="4" w:space="0" w:color="auto"/>
            </w:tcBorders>
            <w:vAlign w:val="center"/>
            <w:hideMark/>
          </w:tcPr>
          <w:p w14:paraId="4AFDA3B9" w14:textId="77777777" w:rsidR="002122AB" w:rsidRPr="00E9506C" w:rsidRDefault="002122AB" w:rsidP="00BF0BE4">
            <w:pPr>
              <w:jc w:val="center"/>
              <w:rPr>
                <w:rFonts w:ascii="Times New Roman" w:eastAsia="Calibri" w:hAnsi="Times New Roman" w:cs="Times New Roman"/>
                <w:b/>
                <w:bCs/>
                <w:color w:val="000000" w:themeColor="text1"/>
                <w:sz w:val="24"/>
                <w:szCs w:val="24"/>
              </w:rPr>
            </w:pPr>
            <w:r w:rsidRPr="00E9506C">
              <w:rPr>
                <w:rFonts w:ascii="Times New Roman" w:eastAsia="Calibri" w:hAnsi="Times New Roman" w:cs="Times New Roman"/>
                <w:b/>
                <w:bCs/>
                <w:color w:val="000000" w:themeColor="text1"/>
                <w:sz w:val="24"/>
                <w:szCs w:val="24"/>
              </w:rPr>
              <w:t>Cīsiņi gaļas</w:t>
            </w:r>
          </w:p>
          <w:p w14:paraId="7F7EDD13"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color w:val="000000" w:themeColor="text1"/>
                <w:sz w:val="24"/>
                <w:szCs w:val="24"/>
              </w:rPr>
              <w:t>(atbilstoši13.03.2012. MK noteikumiem Nr.172)</w:t>
            </w:r>
          </w:p>
        </w:tc>
        <w:tc>
          <w:tcPr>
            <w:tcW w:w="646" w:type="pct"/>
            <w:tcBorders>
              <w:top w:val="single" w:sz="4" w:space="0" w:color="auto"/>
              <w:left w:val="single" w:sz="4" w:space="0" w:color="auto"/>
              <w:bottom w:val="single" w:sz="4" w:space="0" w:color="auto"/>
              <w:right w:val="single" w:sz="4" w:space="0" w:color="auto"/>
            </w:tcBorders>
            <w:vAlign w:val="center"/>
          </w:tcPr>
          <w:p w14:paraId="40F41F2F"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705D1C86"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3F1C2156"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3537C65F"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33B7A355"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hideMark/>
          </w:tcPr>
          <w:p w14:paraId="26BDFE6F" w14:textId="438032BA"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2</w:t>
            </w:r>
            <w:r w:rsidR="00F2667F" w:rsidRPr="00E9506C">
              <w:rPr>
                <w:rFonts w:ascii="Times New Roman" w:hAnsi="Times New Roman" w:cs="Times New Roman"/>
                <w:color w:val="000000" w:themeColor="text1"/>
                <w:sz w:val="24"/>
                <w:szCs w:val="24"/>
              </w:rPr>
              <w:t>1</w:t>
            </w:r>
            <w:r w:rsidRPr="00E9506C">
              <w:rPr>
                <w:rFonts w:ascii="Times New Roman" w:hAnsi="Times New Roman" w:cs="Times New Roman"/>
                <w:color w:val="000000" w:themeColor="text1"/>
                <w:sz w:val="24"/>
                <w:szCs w:val="24"/>
              </w:rPr>
              <w:t>.</w:t>
            </w:r>
          </w:p>
        </w:tc>
        <w:tc>
          <w:tcPr>
            <w:tcW w:w="939" w:type="pct"/>
            <w:tcBorders>
              <w:top w:val="single" w:sz="4" w:space="0" w:color="auto"/>
              <w:left w:val="single" w:sz="4" w:space="0" w:color="auto"/>
              <w:bottom w:val="single" w:sz="4" w:space="0" w:color="auto"/>
              <w:right w:val="single" w:sz="4" w:space="0" w:color="auto"/>
            </w:tcBorders>
            <w:vAlign w:val="center"/>
            <w:hideMark/>
          </w:tcPr>
          <w:p w14:paraId="61D6A743" w14:textId="77777777" w:rsidR="002122AB" w:rsidRPr="00E9506C" w:rsidRDefault="002122AB" w:rsidP="00BF0BE4">
            <w:pPr>
              <w:jc w:val="center"/>
              <w:rPr>
                <w:rFonts w:ascii="Times New Roman" w:eastAsia="Calibri" w:hAnsi="Times New Roman" w:cs="Times New Roman"/>
                <w:b/>
                <w:bCs/>
                <w:color w:val="000000" w:themeColor="text1"/>
                <w:sz w:val="24"/>
                <w:szCs w:val="24"/>
              </w:rPr>
            </w:pPr>
            <w:r w:rsidRPr="00E9506C">
              <w:rPr>
                <w:rFonts w:ascii="Times New Roman" w:eastAsia="Calibri" w:hAnsi="Times New Roman" w:cs="Times New Roman"/>
                <w:b/>
                <w:bCs/>
                <w:color w:val="000000" w:themeColor="text1"/>
                <w:sz w:val="24"/>
                <w:szCs w:val="24"/>
              </w:rPr>
              <w:t xml:space="preserve">Auzu pārslas </w:t>
            </w:r>
          </w:p>
          <w:p w14:paraId="02DBA55D" w14:textId="77777777" w:rsidR="002122AB" w:rsidRPr="00E9506C" w:rsidRDefault="002122AB" w:rsidP="00BF0BE4">
            <w:pPr>
              <w:jc w:val="center"/>
              <w:rPr>
                <w:rFonts w:ascii="Times New Roman" w:eastAsia="Calibri" w:hAnsi="Times New Roman" w:cs="Times New Roman"/>
                <w:color w:val="000000" w:themeColor="text1"/>
                <w:sz w:val="24"/>
                <w:szCs w:val="24"/>
              </w:rPr>
            </w:pPr>
            <w:proofErr w:type="spellStart"/>
            <w:r w:rsidRPr="00E9506C">
              <w:rPr>
                <w:rFonts w:ascii="Times New Roman" w:eastAsia="Calibri" w:hAnsi="Times New Roman" w:cs="Times New Roman"/>
                <w:color w:val="000000" w:themeColor="text1"/>
                <w:sz w:val="24"/>
                <w:szCs w:val="24"/>
              </w:rPr>
              <w:t>pilngraudu</w:t>
            </w:r>
            <w:proofErr w:type="spellEnd"/>
          </w:p>
        </w:tc>
        <w:tc>
          <w:tcPr>
            <w:tcW w:w="646" w:type="pct"/>
            <w:tcBorders>
              <w:top w:val="single" w:sz="4" w:space="0" w:color="auto"/>
              <w:left w:val="single" w:sz="4" w:space="0" w:color="auto"/>
              <w:bottom w:val="single" w:sz="4" w:space="0" w:color="auto"/>
              <w:right w:val="single" w:sz="4" w:space="0" w:color="auto"/>
            </w:tcBorders>
            <w:vAlign w:val="center"/>
          </w:tcPr>
          <w:p w14:paraId="3F63831A"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67A95DA1"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6779CA85"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465B32C6"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0A954256"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hideMark/>
          </w:tcPr>
          <w:p w14:paraId="2701BFB5" w14:textId="742EC480"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2</w:t>
            </w:r>
            <w:r w:rsidR="00F2667F" w:rsidRPr="00E9506C">
              <w:rPr>
                <w:rFonts w:ascii="Times New Roman" w:hAnsi="Times New Roman" w:cs="Times New Roman"/>
                <w:color w:val="000000" w:themeColor="text1"/>
                <w:sz w:val="24"/>
                <w:szCs w:val="24"/>
              </w:rPr>
              <w:t>2</w:t>
            </w:r>
            <w:r w:rsidRPr="00E9506C">
              <w:rPr>
                <w:rFonts w:ascii="Times New Roman" w:hAnsi="Times New Roman" w:cs="Times New Roman"/>
                <w:color w:val="000000" w:themeColor="text1"/>
                <w:sz w:val="24"/>
                <w:szCs w:val="24"/>
              </w:rPr>
              <w:t>.</w:t>
            </w:r>
          </w:p>
        </w:tc>
        <w:tc>
          <w:tcPr>
            <w:tcW w:w="939" w:type="pct"/>
            <w:tcBorders>
              <w:top w:val="single" w:sz="4" w:space="0" w:color="auto"/>
              <w:left w:val="single" w:sz="4" w:space="0" w:color="auto"/>
              <w:bottom w:val="single" w:sz="4" w:space="0" w:color="auto"/>
              <w:right w:val="single" w:sz="4" w:space="0" w:color="auto"/>
            </w:tcBorders>
            <w:vAlign w:val="center"/>
            <w:hideMark/>
          </w:tcPr>
          <w:p w14:paraId="092455B4" w14:textId="77777777" w:rsidR="002122AB" w:rsidRPr="00E9506C" w:rsidRDefault="002122AB" w:rsidP="00BF0BE4">
            <w:pPr>
              <w:jc w:val="center"/>
              <w:rPr>
                <w:rFonts w:ascii="Times New Roman" w:eastAsia="Calibri" w:hAnsi="Times New Roman" w:cs="Times New Roman"/>
                <w:b/>
                <w:bCs/>
                <w:color w:val="000000" w:themeColor="text1"/>
                <w:sz w:val="24"/>
                <w:szCs w:val="24"/>
              </w:rPr>
            </w:pPr>
            <w:r w:rsidRPr="00E9506C">
              <w:rPr>
                <w:rFonts w:ascii="Times New Roman" w:eastAsia="Calibri" w:hAnsi="Times New Roman" w:cs="Times New Roman"/>
                <w:b/>
                <w:bCs/>
                <w:color w:val="000000" w:themeColor="text1"/>
                <w:sz w:val="24"/>
                <w:szCs w:val="24"/>
              </w:rPr>
              <w:t>Dabīgais medus</w:t>
            </w:r>
          </w:p>
        </w:tc>
        <w:tc>
          <w:tcPr>
            <w:tcW w:w="646" w:type="pct"/>
            <w:tcBorders>
              <w:top w:val="single" w:sz="4" w:space="0" w:color="auto"/>
              <w:left w:val="single" w:sz="4" w:space="0" w:color="auto"/>
              <w:bottom w:val="single" w:sz="4" w:space="0" w:color="auto"/>
              <w:right w:val="single" w:sz="4" w:space="0" w:color="auto"/>
            </w:tcBorders>
            <w:vAlign w:val="center"/>
          </w:tcPr>
          <w:p w14:paraId="51F890CA"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47D76A47"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2E14F7EA"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7577A8D7"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1F2E4BDE"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hideMark/>
          </w:tcPr>
          <w:p w14:paraId="1B1E8508" w14:textId="341BF2F9"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2</w:t>
            </w:r>
            <w:r w:rsidR="00F2667F" w:rsidRPr="00E9506C">
              <w:rPr>
                <w:rFonts w:ascii="Times New Roman" w:hAnsi="Times New Roman" w:cs="Times New Roman"/>
                <w:color w:val="000000" w:themeColor="text1"/>
                <w:sz w:val="24"/>
                <w:szCs w:val="24"/>
              </w:rPr>
              <w:t>3</w:t>
            </w:r>
            <w:r w:rsidRPr="00E9506C">
              <w:rPr>
                <w:rFonts w:ascii="Times New Roman" w:hAnsi="Times New Roman" w:cs="Times New Roman"/>
                <w:color w:val="000000" w:themeColor="text1"/>
                <w:sz w:val="24"/>
                <w:szCs w:val="24"/>
              </w:rPr>
              <w:t>.</w:t>
            </w:r>
          </w:p>
        </w:tc>
        <w:tc>
          <w:tcPr>
            <w:tcW w:w="939" w:type="pct"/>
            <w:tcBorders>
              <w:top w:val="single" w:sz="4" w:space="0" w:color="auto"/>
              <w:left w:val="single" w:sz="4" w:space="0" w:color="auto"/>
              <w:bottom w:val="single" w:sz="4" w:space="0" w:color="auto"/>
              <w:right w:val="single" w:sz="4" w:space="0" w:color="auto"/>
            </w:tcBorders>
            <w:vAlign w:val="center"/>
            <w:hideMark/>
          </w:tcPr>
          <w:p w14:paraId="7CE248B0" w14:textId="77777777" w:rsidR="002122AB" w:rsidRPr="00E9506C" w:rsidRDefault="002122AB" w:rsidP="00BF0BE4">
            <w:pPr>
              <w:jc w:val="center"/>
              <w:rPr>
                <w:rFonts w:ascii="Times New Roman" w:eastAsia="Calibri" w:hAnsi="Times New Roman" w:cs="Times New Roman"/>
                <w:b/>
                <w:color w:val="000000"/>
                <w:sz w:val="24"/>
                <w:szCs w:val="24"/>
              </w:rPr>
            </w:pPr>
            <w:r w:rsidRPr="00E9506C">
              <w:rPr>
                <w:rFonts w:ascii="Times New Roman" w:eastAsia="Calibri" w:hAnsi="Times New Roman" w:cs="Times New Roman"/>
                <w:b/>
                <w:color w:val="000000"/>
                <w:sz w:val="24"/>
                <w:szCs w:val="24"/>
              </w:rPr>
              <w:t>Makaroni</w:t>
            </w:r>
          </w:p>
          <w:p w14:paraId="100B7E67" w14:textId="77777777" w:rsidR="002122AB" w:rsidRPr="00E9506C" w:rsidRDefault="002122AB" w:rsidP="00BF0BE4">
            <w:pPr>
              <w:jc w:val="center"/>
              <w:rPr>
                <w:rFonts w:ascii="Times New Roman" w:eastAsia="Calibri" w:hAnsi="Times New Roman" w:cs="Times New Roman"/>
                <w:color w:val="000000"/>
                <w:sz w:val="24"/>
                <w:szCs w:val="24"/>
              </w:rPr>
            </w:pPr>
            <w:r w:rsidRPr="00E9506C">
              <w:rPr>
                <w:rFonts w:ascii="Times New Roman" w:eastAsia="Calibri" w:hAnsi="Times New Roman" w:cs="Times New Roman"/>
                <w:color w:val="000000"/>
                <w:sz w:val="24"/>
                <w:szCs w:val="24"/>
              </w:rPr>
              <w:t>no mīksto kviešu šķirņu miltiem</w:t>
            </w:r>
          </w:p>
        </w:tc>
        <w:tc>
          <w:tcPr>
            <w:tcW w:w="646" w:type="pct"/>
            <w:tcBorders>
              <w:top w:val="single" w:sz="4" w:space="0" w:color="auto"/>
              <w:left w:val="single" w:sz="4" w:space="0" w:color="auto"/>
              <w:bottom w:val="single" w:sz="4" w:space="0" w:color="auto"/>
              <w:right w:val="single" w:sz="4" w:space="0" w:color="auto"/>
            </w:tcBorders>
            <w:vAlign w:val="center"/>
          </w:tcPr>
          <w:p w14:paraId="23FCEFA4"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39821F3A"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4FF4B3D5"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79A3E252"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7B43525B"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hideMark/>
          </w:tcPr>
          <w:p w14:paraId="4E2142AA" w14:textId="08DD9123"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2</w:t>
            </w:r>
            <w:r w:rsidR="00F2667F" w:rsidRPr="00E9506C">
              <w:rPr>
                <w:rFonts w:ascii="Times New Roman" w:hAnsi="Times New Roman" w:cs="Times New Roman"/>
                <w:color w:val="000000" w:themeColor="text1"/>
                <w:sz w:val="24"/>
                <w:szCs w:val="24"/>
              </w:rPr>
              <w:t>4</w:t>
            </w:r>
            <w:r w:rsidRPr="00E9506C">
              <w:rPr>
                <w:rFonts w:ascii="Times New Roman" w:hAnsi="Times New Roman" w:cs="Times New Roman"/>
                <w:color w:val="000000" w:themeColor="text1"/>
                <w:sz w:val="24"/>
                <w:szCs w:val="24"/>
              </w:rPr>
              <w:t>.</w:t>
            </w:r>
          </w:p>
        </w:tc>
        <w:tc>
          <w:tcPr>
            <w:tcW w:w="939" w:type="pct"/>
            <w:tcBorders>
              <w:top w:val="single" w:sz="4" w:space="0" w:color="auto"/>
              <w:left w:val="single" w:sz="4" w:space="0" w:color="auto"/>
              <w:bottom w:val="single" w:sz="4" w:space="0" w:color="auto"/>
              <w:right w:val="single" w:sz="4" w:space="0" w:color="auto"/>
            </w:tcBorders>
            <w:vAlign w:val="center"/>
            <w:hideMark/>
          </w:tcPr>
          <w:p w14:paraId="6D074461" w14:textId="77777777" w:rsidR="002122AB" w:rsidRPr="00E9506C" w:rsidRDefault="002122AB" w:rsidP="00BF0BE4">
            <w:pPr>
              <w:jc w:val="center"/>
              <w:rPr>
                <w:rFonts w:ascii="Times New Roman" w:eastAsia="Calibri" w:hAnsi="Times New Roman" w:cs="Times New Roman"/>
                <w:b/>
                <w:bCs/>
                <w:color w:val="000000" w:themeColor="text1"/>
                <w:sz w:val="24"/>
                <w:szCs w:val="24"/>
              </w:rPr>
            </w:pPr>
            <w:r w:rsidRPr="00E9506C">
              <w:rPr>
                <w:rFonts w:ascii="Times New Roman" w:eastAsia="Calibri" w:hAnsi="Times New Roman" w:cs="Times New Roman"/>
                <w:b/>
                <w:bCs/>
                <w:color w:val="000000" w:themeColor="text1"/>
                <w:sz w:val="24"/>
                <w:szCs w:val="24"/>
              </w:rPr>
              <w:t>Manna</w:t>
            </w:r>
          </w:p>
        </w:tc>
        <w:tc>
          <w:tcPr>
            <w:tcW w:w="646" w:type="pct"/>
            <w:tcBorders>
              <w:top w:val="single" w:sz="4" w:space="0" w:color="auto"/>
              <w:left w:val="single" w:sz="4" w:space="0" w:color="auto"/>
              <w:bottom w:val="single" w:sz="4" w:space="0" w:color="auto"/>
              <w:right w:val="single" w:sz="4" w:space="0" w:color="auto"/>
            </w:tcBorders>
            <w:vAlign w:val="center"/>
          </w:tcPr>
          <w:p w14:paraId="4AD72829"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3B2C8E87"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37649E85"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2A22271D"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619A99E0"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hideMark/>
          </w:tcPr>
          <w:p w14:paraId="60BB708E" w14:textId="54CDBDDC"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2</w:t>
            </w:r>
            <w:r w:rsidR="00F2667F" w:rsidRPr="00E9506C">
              <w:rPr>
                <w:rFonts w:ascii="Times New Roman" w:hAnsi="Times New Roman" w:cs="Times New Roman"/>
                <w:color w:val="000000" w:themeColor="text1"/>
                <w:sz w:val="24"/>
                <w:szCs w:val="24"/>
              </w:rPr>
              <w:t>5</w:t>
            </w:r>
            <w:r w:rsidRPr="00E9506C">
              <w:rPr>
                <w:rFonts w:ascii="Times New Roman" w:hAnsi="Times New Roman" w:cs="Times New Roman"/>
                <w:color w:val="000000" w:themeColor="text1"/>
                <w:sz w:val="24"/>
                <w:szCs w:val="24"/>
              </w:rPr>
              <w:t>.</w:t>
            </w:r>
          </w:p>
        </w:tc>
        <w:tc>
          <w:tcPr>
            <w:tcW w:w="939" w:type="pct"/>
            <w:tcBorders>
              <w:top w:val="single" w:sz="4" w:space="0" w:color="auto"/>
              <w:left w:val="single" w:sz="4" w:space="0" w:color="auto"/>
              <w:bottom w:val="single" w:sz="4" w:space="0" w:color="auto"/>
              <w:right w:val="single" w:sz="4" w:space="0" w:color="auto"/>
            </w:tcBorders>
            <w:vAlign w:val="center"/>
            <w:hideMark/>
          </w:tcPr>
          <w:p w14:paraId="11D9EF66" w14:textId="77777777" w:rsidR="002122AB" w:rsidRPr="00E9506C" w:rsidRDefault="002122AB" w:rsidP="00BF0BE4">
            <w:pPr>
              <w:jc w:val="center"/>
              <w:rPr>
                <w:rFonts w:ascii="Times New Roman" w:eastAsia="Calibri" w:hAnsi="Times New Roman" w:cs="Times New Roman"/>
                <w:b/>
                <w:bCs/>
                <w:color w:val="000000" w:themeColor="text1"/>
                <w:sz w:val="24"/>
                <w:szCs w:val="24"/>
              </w:rPr>
            </w:pPr>
            <w:r w:rsidRPr="00E9506C">
              <w:rPr>
                <w:rFonts w:ascii="Times New Roman" w:eastAsia="Calibri" w:hAnsi="Times New Roman" w:cs="Times New Roman"/>
                <w:b/>
                <w:bCs/>
                <w:color w:val="000000" w:themeColor="text1"/>
                <w:sz w:val="24"/>
                <w:szCs w:val="24"/>
              </w:rPr>
              <w:t>Kviešu milti</w:t>
            </w:r>
          </w:p>
          <w:p w14:paraId="70C1E089" w14:textId="77777777" w:rsidR="002122AB" w:rsidRPr="00E9506C" w:rsidRDefault="002122AB" w:rsidP="00BF0BE4">
            <w:pPr>
              <w:jc w:val="center"/>
              <w:rPr>
                <w:rFonts w:ascii="Times New Roman" w:eastAsia="Calibri" w:hAnsi="Times New Roman" w:cs="Times New Roman"/>
                <w:color w:val="000000" w:themeColor="text1"/>
                <w:sz w:val="24"/>
                <w:szCs w:val="24"/>
              </w:rPr>
            </w:pPr>
            <w:r w:rsidRPr="00E9506C">
              <w:rPr>
                <w:rFonts w:ascii="Times New Roman" w:eastAsia="Calibri" w:hAnsi="Times New Roman" w:cs="Times New Roman"/>
                <w:b/>
                <w:bCs/>
                <w:color w:val="000000" w:themeColor="text1"/>
                <w:sz w:val="24"/>
                <w:szCs w:val="24"/>
              </w:rPr>
              <w:t xml:space="preserve"> </w:t>
            </w:r>
            <w:r w:rsidRPr="00E9506C">
              <w:rPr>
                <w:rFonts w:ascii="Times New Roman" w:eastAsia="Calibri" w:hAnsi="Times New Roman" w:cs="Times New Roman"/>
                <w:color w:val="000000" w:themeColor="text1"/>
                <w:sz w:val="24"/>
                <w:szCs w:val="24"/>
              </w:rPr>
              <w:t>augstākā labuma, 405.tips</w:t>
            </w:r>
          </w:p>
        </w:tc>
        <w:tc>
          <w:tcPr>
            <w:tcW w:w="646" w:type="pct"/>
            <w:tcBorders>
              <w:top w:val="single" w:sz="4" w:space="0" w:color="auto"/>
              <w:left w:val="single" w:sz="4" w:space="0" w:color="auto"/>
              <w:bottom w:val="single" w:sz="4" w:space="0" w:color="auto"/>
              <w:right w:val="single" w:sz="4" w:space="0" w:color="auto"/>
            </w:tcBorders>
            <w:vAlign w:val="center"/>
          </w:tcPr>
          <w:p w14:paraId="58CFE8B8"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3B1FCBE9"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4DDE8728"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6CF3D761"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6730641D"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hideMark/>
          </w:tcPr>
          <w:p w14:paraId="030E071D" w14:textId="440A0678"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2</w:t>
            </w:r>
            <w:r w:rsidR="00F2667F" w:rsidRPr="00E9506C">
              <w:rPr>
                <w:rFonts w:ascii="Times New Roman" w:hAnsi="Times New Roman" w:cs="Times New Roman"/>
                <w:color w:val="000000" w:themeColor="text1"/>
                <w:sz w:val="24"/>
                <w:szCs w:val="24"/>
              </w:rPr>
              <w:t>6</w:t>
            </w:r>
            <w:r w:rsidRPr="00E9506C">
              <w:rPr>
                <w:rFonts w:ascii="Times New Roman" w:hAnsi="Times New Roman" w:cs="Times New Roman"/>
                <w:color w:val="000000" w:themeColor="text1"/>
                <w:sz w:val="24"/>
                <w:szCs w:val="24"/>
              </w:rPr>
              <w:t>.</w:t>
            </w:r>
          </w:p>
        </w:tc>
        <w:tc>
          <w:tcPr>
            <w:tcW w:w="939" w:type="pct"/>
            <w:tcBorders>
              <w:top w:val="single" w:sz="4" w:space="0" w:color="auto"/>
              <w:left w:val="single" w:sz="4" w:space="0" w:color="auto"/>
              <w:bottom w:val="single" w:sz="4" w:space="0" w:color="auto"/>
              <w:right w:val="single" w:sz="4" w:space="0" w:color="auto"/>
            </w:tcBorders>
            <w:vAlign w:val="center"/>
            <w:hideMark/>
          </w:tcPr>
          <w:p w14:paraId="4C3383C1" w14:textId="77777777" w:rsidR="002122AB" w:rsidRPr="00E9506C" w:rsidRDefault="002122AB" w:rsidP="00BF0BE4">
            <w:pPr>
              <w:jc w:val="center"/>
              <w:rPr>
                <w:rFonts w:ascii="Times New Roman" w:eastAsia="Calibri" w:hAnsi="Times New Roman" w:cs="Times New Roman"/>
                <w:b/>
                <w:bCs/>
                <w:color w:val="000000" w:themeColor="text1"/>
                <w:sz w:val="24"/>
                <w:szCs w:val="24"/>
              </w:rPr>
            </w:pPr>
            <w:r w:rsidRPr="00E9506C">
              <w:rPr>
                <w:rFonts w:ascii="Times New Roman" w:eastAsia="Calibri" w:hAnsi="Times New Roman" w:cs="Times New Roman"/>
                <w:b/>
                <w:bCs/>
                <w:color w:val="000000" w:themeColor="text1"/>
                <w:sz w:val="24"/>
                <w:szCs w:val="24"/>
              </w:rPr>
              <w:t>Šķeltie zirņi</w:t>
            </w:r>
          </w:p>
        </w:tc>
        <w:tc>
          <w:tcPr>
            <w:tcW w:w="646" w:type="pct"/>
            <w:tcBorders>
              <w:top w:val="single" w:sz="4" w:space="0" w:color="auto"/>
              <w:left w:val="single" w:sz="4" w:space="0" w:color="auto"/>
              <w:bottom w:val="single" w:sz="4" w:space="0" w:color="auto"/>
              <w:right w:val="single" w:sz="4" w:space="0" w:color="auto"/>
            </w:tcBorders>
            <w:vAlign w:val="center"/>
          </w:tcPr>
          <w:p w14:paraId="6F526100"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46601E55"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70787AEB"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5910739E"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3A7268B3"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tcPr>
          <w:p w14:paraId="467DA612" w14:textId="56BCB9AA"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2</w:t>
            </w:r>
            <w:r w:rsidR="00F2667F" w:rsidRPr="00E9506C">
              <w:rPr>
                <w:rFonts w:ascii="Times New Roman" w:hAnsi="Times New Roman" w:cs="Times New Roman"/>
                <w:color w:val="000000" w:themeColor="text1"/>
                <w:sz w:val="24"/>
                <w:szCs w:val="24"/>
              </w:rPr>
              <w:t>7</w:t>
            </w:r>
            <w:r w:rsidR="00D821AA" w:rsidRPr="00E9506C">
              <w:rPr>
                <w:rFonts w:ascii="Times New Roman" w:hAnsi="Times New Roman" w:cs="Times New Roman"/>
                <w:color w:val="000000" w:themeColor="text1"/>
                <w:sz w:val="24"/>
                <w:szCs w:val="24"/>
              </w:rPr>
              <w:t>.</w:t>
            </w:r>
          </w:p>
        </w:tc>
        <w:tc>
          <w:tcPr>
            <w:tcW w:w="939" w:type="pct"/>
            <w:tcBorders>
              <w:top w:val="single" w:sz="4" w:space="0" w:color="auto"/>
              <w:left w:val="single" w:sz="4" w:space="0" w:color="auto"/>
              <w:bottom w:val="single" w:sz="4" w:space="0" w:color="auto"/>
              <w:right w:val="single" w:sz="4" w:space="0" w:color="auto"/>
            </w:tcBorders>
            <w:vAlign w:val="center"/>
            <w:hideMark/>
          </w:tcPr>
          <w:p w14:paraId="5D58CBD7" w14:textId="77777777" w:rsidR="002122AB" w:rsidRPr="00E9506C" w:rsidRDefault="002122AB" w:rsidP="00BF0BE4">
            <w:pPr>
              <w:jc w:val="center"/>
              <w:rPr>
                <w:rFonts w:ascii="Times New Roman" w:eastAsia="Calibri" w:hAnsi="Times New Roman" w:cs="Times New Roman"/>
                <w:b/>
                <w:bCs/>
                <w:color w:val="000000" w:themeColor="text1"/>
                <w:sz w:val="24"/>
                <w:szCs w:val="24"/>
              </w:rPr>
            </w:pPr>
            <w:r w:rsidRPr="00E9506C">
              <w:rPr>
                <w:rFonts w:ascii="Times New Roman" w:eastAsia="Calibri" w:hAnsi="Times New Roman" w:cs="Times New Roman"/>
                <w:b/>
                <w:bCs/>
                <w:color w:val="000000" w:themeColor="text1"/>
                <w:sz w:val="24"/>
                <w:szCs w:val="24"/>
              </w:rPr>
              <w:t>Kartupeļu ciete</w:t>
            </w:r>
          </w:p>
        </w:tc>
        <w:tc>
          <w:tcPr>
            <w:tcW w:w="646" w:type="pct"/>
            <w:tcBorders>
              <w:top w:val="single" w:sz="4" w:space="0" w:color="auto"/>
              <w:left w:val="single" w:sz="4" w:space="0" w:color="auto"/>
              <w:bottom w:val="single" w:sz="4" w:space="0" w:color="auto"/>
              <w:right w:val="single" w:sz="4" w:space="0" w:color="auto"/>
            </w:tcBorders>
            <w:vAlign w:val="center"/>
          </w:tcPr>
          <w:p w14:paraId="3290E600"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7BD4613E"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1DA38029"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24786975"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2122AB" w:rsidRPr="00E9506C" w14:paraId="550E2A13"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tcPr>
          <w:p w14:paraId="52276189" w14:textId="218DFFF1"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2</w:t>
            </w:r>
            <w:r w:rsidR="00F2667F" w:rsidRPr="00E9506C">
              <w:rPr>
                <w:rFonts w:ascii="Times New Roman" w:hAnsi="Times New Roman" w:cs="Times New Roman"/>
                <w:color w:val="000000" w:themeColor="text1"/>
                <w:sz w:val="24"/>
                <w:szCs w:val="24"/>
              </w:rPr>
              <w:t>8</w:t>
            </w:r>
          </w:p>
        </w:tc>
        <w:tc>
          <w:tcPr>
            <w:tcW w:w="939" w:type="pct"/>
            <w:tcBorders>
              <w:top w:val="single" w:sz="4" w:space="0" w:color="auto"/>
              <w:left w:val="single" w:sz="4" w:space="0" w:color="auto"/>
              <w:bottom w:val="single" w:sz="4" w:space="0" w:color="auto"/>
              <w:right w:val="single" w:sz="4" w:space="0" w:color="auto"/>
            </w:tcBorders>
            <w:vAlign w:val="center"/>
            <w:hideMark/>
          </w:tcPr>
          <w:p w14:paraId="4BD59BB0" w14:textId="77777777" w:rsidR="002122AB" w:rsidRPr="00E9506C" w:rsidRDefault="002122AB" w:rsidP="00BF0BE4">
            <w:pPr>
              <w:jc w:val="center"/>
              <w:rPr>
                <w:rFonts w:ascii="Times New Roman" w:eastAsia="Calibri" w:hAnsi="Times New Roman" w:cs="Times New Roman"/>
                <w:b/>
                <w:bCs/>
                <w:color w:val="000000" w:themeColor="text1"/>
                <w:sz w:val="24"/>
                <w:szCs w:val="24"/>
              </w:rPr>
            </w:pPr>
            <w:r w:rsidRPr="00E9506C">
              <w:rPr>
                <w:rFonts w:ascii="Times New Roman" w:eastAsia="Calibri" w:hAnsi="Times New Roman" w:cs="Times New Roman"/>
                <w:b/>
                <w:bCs/>
                <w:color w:val="000000" w:themeColor="text1"/>
                <w:sz w:val="24"/>
                <w:szCs w:val="24"/>
              </w:rPr>
              <w:t>Rīvmaize</w:t>
            </w:r>
          </w:p>
        </w:tc>
        <w:tc>
          <w:tcPr>
            <w:tcW w:w="646" w:type="pct"/>
            <w:tcBorders>
              <w:top w:val="single" w:sz="4" w:space="0" w:color="auto"/>
              <w:left w:val="single" w:sz="4" w:space="0" w:color="auto"/>
              <w:bottom w:val="single" w:sz="4" w:space="0" w:color="auto"/>
              <w:right w:val="single" w:sz="4" w:space="0" w:color="auto"/>
            </w:tcBorders>
            <w:vAlign w:val="center"/>
          </w:tcPr>
          <w:p w14:paraId="5CC27D63"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2C511FA0"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3F36FCBD"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3B8AC0AB"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r>
      <w:tr w:rsidR="00F2667F" w:rsidRPr="00E9506C" w14:paraId="3D114245"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tcPr>
          <w:p w14:paraId="60C59158" w14:textId="4F7422C8" w:rsidR="00F2667F" w:rsidRPr="00E9506C" w:rsidRDefault="00F2667F"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29.</w:t>
            </w:r>
          </w:p>
        </w:tc>
        <w:tc>
          <w:tcPr>
            <w:tcW w:w="939" w:type="pct"/>
            <w:tcBorders>
              <w:top w:val="single" w:sz="4" w:space="0" w:color="auto"/>
              <w:left w:val="single" w:sz="4" w:space="0" w:color="auto"/>
              <w:bottom w:val="single" w:sz="4" w:space="0" w:color="auto"/>
              <w:right w:val="single" w:sz="4" w:space="0" w:color="auto"/>
            </w:tcBorders>
            <w:vAlign w:val="center"/>
          </w:tcPr>
          <w:p w14:paraId="1665B71C" w14:textId="1EE7B1A7" w:rsidR="00F2667F" w:rsidRPr="00E9506C" w:rsidRDefault="00F2667F" w:rsidP="00BF0BE4">
            <w:pPr>
              <w:jc w:val="center"/>
              <w:rPr>
                <w:rFonts w:ascii="Times New Roman" w:eastAsia="Calibri" w:hAnsi="Times New Roman" w:cs="Times New Roman"/>
                <w:b/>
                <w:bCs/>
                <w:color w:val="000000" w:themeColor="text1"/>
                <w:sz w:val="24"/>
                <w:szCs w:val="24"/>
              </w:rPr>
            </w:pPr>
            <w:r w:rsidRPr="00E9506C">
              <w:rPr>
                <w:rFonts w:ascii="Times New Roman" w:hAnsi="Times New Roman" w:cs="Times New Roman"/>
                <w:b/>
                <w:bCs/>
                <w:color w:val="000000" w:themeColor="text1"/>
                <w:sz w:val="24"/>
                <w:szCs w:val="24"/>
              </w:rPr>
              <w:t>Skābēti kāposti ar burkāniem</w:t>
            </w:r>
          </w:p>
        </w:tc>
        <w:tc>
          <w:tcPr>
            <w:tcW w:w="646" w:type="pct"/>
            <w:tcBorders>
              <w:top w:val="single" w:sz="4" w:space="0" w:color="auto"/>
              <w:left w:val="single" w:sz="4" w:space="0" w:color="auto"/>
              <w:bottom w:val="single" w:sz="4" w:space="0" w:color="auto"/>
              <w:right w:val="single" w:sz="4" w:space="0" w:color="auto"/>
            </w:tcBorders>
            <w:vAlign w:val="center"/>
          </w:tcPr>
          <w:p w14:paraId="572E745A" w14:textId="77777777" w:rsidR="00F2667F" w:rsidRPr="00E9506C" w:rsidRDefault="00F2667F"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2C328FF7" w14:textId="77777777" w:rsidR="00F2667F" w:rsidRPr="00E9506C" w:rsidRDefault="00F2667F"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2AC9C675" w14:textId="77777777" w:rsidR="00F2667F" w:rsidRPr="00E9506C" w:rsidRDefault="00F2667F"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19CF342C" w14:textId="77777777" w:rsidR="00F2667F" w:rsidRPr="00E9506C" w:rsidRDefault="00F2667F" w:rsidP="00BF0BE4">
            <w:pPr>
              <w:tabs>
                <w:tab w:val="left" w:pos="1560"/>
              </w:tabs>
              <w:jc w:val="center"/>
              <w:rPr>
                <w:rFonts w:ascii="Times New Roman" w:hAnsi="Times New Roman" w:cs="Times New Roman"/>
                <w:color w:val="000000" w:themeColor="text1"/>
                <w:sz w:val="24"/>
                <w:szCs w:val="24"/>
              </w:rPr>
            </w:pPr>
          </w:p>
        </w:tc>
      </w:tr>
      <w:tr w:rsidR="00F2667F" w:rsidRPr="00E9506C" w14:paraId="05FD6C5B" w14:textId="77777777" w:rsidTr="00A2462A">
        <w:trPr>
          <w:trHeight w:val="113"/>
        </w:trPr>
        <w:tc>
          <w:tcPr>
            <w:tcW w:w="293" w:type="pct"/>
            <w:tcBorders>
              <w:top w:val="single" w:sz="4" w:space="0" w:color="auto"/>
              <w:left w:val="single" w:sz="4" w:space="0" w:color="auto"/>
              <w:bottom w:val="single" w:sz="4" w:space="0" w:color="auto"/>
              <w:right w:val="single" w:sz="4" w:space="0" w:color="auto"/>
            </w:tcBorders>
            <w:vAlign w:val="center"/>
          </w:tcPr>
          <w:p w14:paraId="732736AC" w14:textId="00B557E5" w:rsidR="00F2667F" w:rsidRPr="00E9506C" w:rsidRDefault="00F2667F"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color w:val="000000" w:themeColor="text1"/>
                <w:sz w:val="24"/>
                <w:szCs w:val="24"/>
              </w:rPr>
              <w:t>30.</w:t>
            </w:r>
          </w:p>
        </w:tc>
        <w:tc>
          <w:tcPr>
            <w:tcW w:w="939" w:type="pct"/>
            <w:tcBorders>
              <w:top w:val="single" w:sz="4" w:space="0" w:color="auto"/>
              <w:left w:val="single" w:sz="4" w:space="0" w:color="auto"/>
              <w:bottom w:val="single" w:sz="4" w:space="0" w:color="auto"/>
              <w:right w:val="single" w:sz="4" w:space="0" w:color="auto"/>
            </w:tcBorders>
            <w:vAlign w:val="center"/>
          </w:tcPr>
          <w:p w14:paraId="42695BD8" w14:textId="4F216CC6" w:rsidR="00F2667F" w:rsidRPr="00E9506C" w:rsidRDefault="00F2667F" w:rsidP="00BF0BE4">
            <w:pPr>
              <w:jc w:val="center"/>
              <w:rPr>
                <w:rFonts w:ascii="Times New Roman" w:hAnsi="Times New Roman" w:cs="Times New Roman"/>
                <w:b/>
                <w:bCs/>
                <w:color w:val="000000" w:themeColor="text1"/>
                <w:sz w:val="24"/>
                <w:szCs w:val="24"/>
              </w:rPr>
            </w:pPr>
            <w:r w:rsidRPr="00E9506C">
              <w:rPr>
                <w:rFonts w:ascii="Times New Roman" w:hAnsi="Times New Roman" w:cs="Times New Roman"/>
                <w:b/>
                <w:bCs/>
                <w:color w:val="000000" w:themeColor="text1"/>
                <w:sz w:val="24"/>
                <w:szCs w:val="24"/>
              </w:rPr>
              <w:t>Vārītas bietes</w:t>
            </w:r>
          </w:p>
        </w:tc>
        <w:tc>
          <w:tcPr>
            <w:tcW w:w="646" w:type="pct"/>
            <w:tcBorders>
              <w:top w:val="single" w:sz="4" w:space="0" w:color="auto"/>
              <w:left w:val="single" w:sz="4" w:space="0" w:color="auto"/>
              <w:bottom w:val="single" w:sz="4" w:space="0" w:color="auto"/>
              <w:right w:val="single" w:sz="4" w:space="0" w:color="auto"/>
            </w:tcBorders>
            <w:vAlign w:val="center"/>
          </w:tcPr>
          <w:p w14:paraId="5EF554F1" w14:textId="77777777" w:rsidR="00F2667F" w:rsidRPr="00E9506C" w:rsidRDefault="00F2667F"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bottom w:val="single" w:sz="4" w:space="0" w:color="auto"/>
              <w:right w:val="single" w:sz="4" w:space="0" w:color="auto"/>
            </w:tcBorders>
            <w:vAlign w:val="center"/>
          </w:tcPr>
          <w:p w14:paraId="04C89BD6" w14:textId="77777777" w:rsidR="00F2667F" w:rsidRPr="00E9506C" w:rsidRDefault="00F2667F" w:rsidP="00BF0BE4">
            <w:pPr>
              <w:tabs>
                <w:tab w:val="left" w:pos="1560"/>
              </w:tabs>
              <w:jc w:val="center"/>
              <w:rPr>
                <w:rFonts w:ascii="Times New Roman" w:hAnsi="Times New Roman" w:cs="Times New Roman"/>
                <w:color w:val="000000" w:themeColor="text1"/>
                <w:sz w:val="24"/>
                <w:szCs w:val="24"/>
              </w:rPr>
            </w:pPr>
          </w:p>
        </w:tc>
        <w:tc>
          <w:tcPr>
            <w:tcW w:w="817" w:type="pct"/>
            <w:tcBorders>
              <w:top w:val="single" w:sz="4" w:space="0" w:color="auto"/>
              <w:left w:val="single" w:sz="4" w:space="0" w:color="auto"/>
              <w:bottom w:val="single" w:sz="4" w:space="0" w:color="auto"/>
              <w:right w:val="single" w:sz="4" w:space="0" w:color="auto"/>
            </w:tcBorders>
            <w:vAlign w:val="center"/>
          </w:tcPr>
          <w:p w14:paraId="1F0F2501" w14:textId="77777777" w:rsidR="00F2667F" w:rsidRPr="00E9506C" w:rsidRDefault="00F2667F" w:rsidP="00BF0BE4">
            <w:pPr>
              <w:tabs>
                <w:tab w:val="left" w:pos="1560"/>
              </w:tabs>
              <w:jc w:val="center"/>
              <w:rPr>
                <w:rFonts w:ascii="Times New Roman" w:hAnsi="Times New Roman" w:cs="Times New Roman"/>
                <w:color w:val="000000" w:themeColor="text1"/>
                <w:sz w:val="24"/>
                <w:szCs w:val="24"/>
              </w:rPr>
            </w:pPr>
          </w:p>
        </w:tc>
        <w:tc>
          <w:tcPr>
            <w:tcW w:w="1322" w:type="pct"/>
            <w:tcBorders>
              <w:top w:val="single" w:sz="4" w:space="0" w:color="auto"/>
              <w:left w:val="single" w:sz="4" w:space="0" w:color="auto"/>
              <w:bottom w:val="single" w:sz="4" w:space="0" w:color="auto"/>
              <w:right w:val="single" w:sz="4" w:space="0" w:color="auto"/>
            </w:tcBorders>
            <w:vAlign w:val="center"/>
          </w:tcPr>
          <w:p w14:paraId="230B5D0C" w14:textId="77777777" w:rsidR="00F2667F" w:rsidRPr="00E9506C" w:rsidRDefault="00F2667F" w:rsidP="00BF0BE4">
            <w:pPr>
              <w:tabs>
                <w:tab w:val="left" w:pos="1560"/>
              </w:tabs>
              <w:jc w:val="center"/>
              <w:rPr>
                <w:rFonts w:ascii="Times New Roman" w:hAnsi="Times New Roman" w:cs="Times New Roman"/>
                <w:color w:val="000000" w:themeColor="text1"/>
                <w:sz w:val="24"/>
                <w:szCs w:val="24"/>
              </w:rPr>
            </w:pPr>
          </w:p>
        </w:tc>
      </w:tr>
      <w:bookmarkEnd w:id="37"/>
      <w:tr w:rsidR="002122AB" w:rsidRPr="00E9506C" w14:paraId="7002A4F6" w14:textId="77777777" w:rsidTr="00A2462A">
        <w:trPr>
          <w:trHeight w:val="384"/>
        </w:trPr>
        <w:tc>
          <w:tcPr>
            <w:tcW w:w="293" w:type="pct"/>
            <w:tcBorders>
              <w:top w:val="single" w:sz="4" w:space="0" w:color="auto"/>
              <w:left w:val="single" w:sz="4" w:space="0" w:color="auto"/>
              <w:right w:val="single" w:sz="4" w:space="0" w:color="auto"/>
            </w:tcBorders>
            <w:vAlign w:val="center"/>
          </w:tcPr>
          <w:p w14:paraId="1B70FF75" w14:textId="5AABAF94"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39" w:type="pct"/>
            <w:tcBorders>
              <w:top w:val="single" w:sz="4" w:space="0" w:color="auto"/>
              <w:left w:val="single" w:sz="4" w:space="0" w:color="auto"/>
              <w:right w:val="single" w:sz="4" w:space="0" w:color="auto"/>
            </w:tcBorders>
            <w:vAlign w:val="center"/>
          </w:tcPr>
          <w:p w14:paraId="5904FC33" w14:textId="77777777" w:rsidR="002122AB" w:rsidRPr="00E9506C" w:rsidRDefault="002122AB" w:rsidP="00BF0BE4">
            <w:pPr>
              <w:jc w:val="center"/>
              <w:rPr>
                <w:rFonts w:ascii="Times New Roman" w:eastAsia="Calibri" w:hAnsi="Times New Roman" w:cs="Times New Roman"/>
                <w:b/>
                <w:bCs/>
                <w:color w:val="000000" w:themeColor="text1"/>
                <w:sz w:val="24"/>
                <w:szCs w:val="24"/>
              </w:rPr>
            </w:pPr>
            <w:r w:rsidRPr="00E9506C">
              <w:rPr>
                <w:rFonts w:ascii="Times New Roman" w:eastAsia="Calibri" w:hAnsi="Times New Roman" w:cs="Times New Roman"/>
                <w:color w:val="000000"/>
                <w:sz w:val="24"/>
                <w:szCs w:val="24"/>
              </w:rPr>
              <w:t>KOPĀ:</w:t>
            </w:r>
          </w:p>
        </w:tc>
        <w:tc>
          <w:tcPr>
            <w:tcW w:w="646" w:type="pct"/>
            <w:tcBorders>
              <w:top w:val="single" w:sz="4" w:space="0" w:color="auto"/>
              <w:left w:val="single" w:sz="4" w:space="0" w:color="auto"/>
              <w:right w:val="single" w:sz="4" w:space="0" w:color="auto"/>
            </w:tcBorders>
            <w:vAlign w:val="center"/>
          </w:tcPr>
          <w:p w14:paraId="2F4C226B"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p>
        </w:tc>
        <w:tc>
          <w:tcPr>
            <w:tcW w:w="983" w:type="pct"/>
            <w:tcBorders>
              <w:top w:val="single" w:sz="4" w:space="0" w:color="auto"/>
              <w:left w:val="single" w:sz="4" w:space="0" w:color="auto"/>
              <w:right w:val="single" w:sz="4" w:space="0" w:color="auto"/>
            </w:tcBorders>
            <w:vAlign w:val="center"/>
          </w:tcPr>
          <w:p w14:paraId="16D1404F" w14:textId="77777777" w:rsidR="002122AB" w:rsidRPr="00E9506C" w:rsidRDefault="002122AB" w:rsidP="00BF0BE4">
            <w:pPr>
              <w:tabs>
                <w:tab w:val="left" w:pos="1560"/>
              </w:tabs>
              <w:jc w:val="both"/>
              <w:rPr>
                <w:rFonts w:ascii="Times New Roman" w:hAnsi="Times New Roman" w:cs="Times New Roman"/>
                <w:color w:val="000000" w:themeColor="text1"/>
                <w:sz w:val="24"/>
                <w:szCs w:val="24"/>
              </w:rPr>
            </w:pPr>
            <w:r w:rsidRPr="00E9506C">
              <w:rPr>
                <w:rFonts w:ascii="Times New Roman" w:hAnsi="Times New Roman" w:cs="Times New Roman"/>
                <w:b/>
                <w:sz w:val="24"/>
                <w:szCs w:val="24"/>
              </w:rPr>
              <w:t>BL produktu skaits:___________</w:t>
            </w:r>
          </w:p>
        </w:tc>
        <w:tc>
          <w:tcPr>
            <w:tcW w:w="817" w:type="pct"/>
            <w:tcBorders>
              <w:top w:val="single" w:sz="4" w:space="0" w:color="auto"/>
              <w:left w:val="single" w:sz="4" w:space="0" w:color="auto"/>
              <w:right w:val="single" w:sz="4" w:space="0" w:color="auto"/>
            </w:tcBorders>
            <w:vAlign w:val="center"/>
          </w:tcPr>
          <w:p w14:paraId="749CDD94" w14:textId="77777777" w:rsidR="002122AB" w:rsidRPr="00E9506C" w:rsidRDefault="002122AB" w:rsidP="00BF0BE4">
            <w:pPr>
              <w:tabs>
                <w:tab w:val="left" w:pos="1560"/>
              </w:tabs>
              <w:jc w:val="both"/>
              <w:rPr>
                <w:rFonts w:ascii="Times New Roman" w:hAnsi="Times New Roman" w:cs="Times New Roman"/>
                <w:color w:val="000000" w:themeColor="text1"/>
                <w:sz w:val="24"/>
                <w:szCs w:val="24"/>
              </w:rPr>
            </w:pPr>
            <w:r w:rsidRPr="00E9506C">
              <w:rPr>
                <w:rFonts w:ascii="Times New Roman" w:hAnsi="Times New Roman" w:cs="Times New Roman"/>
                <w:b/>
                <w:sz w:val="24"/>
                <w:szCs w:val="24"/>
              </w:rPr>
              <w:t>NPKS produktu skaits:___</w:t>
            </w:r>
          </w:p>
        </w:tc>
        <w:tc>
          <w:tcPr>
            <w:tcW w:w="1322" w:type="pct"/>
            <w:tcBorders>
              <w:top w:val="single" w:sz="4" w:space="0" w:color="auto"/>
              <w:left w:val="single" w:sz="4" w:space="0" w:color="auto"/>
              <w:right w:val="single" w:sz="4" w:space="0" w:color="auto"/>
            </w:tcBorders>
            <w:vAlign w:val="center"/>
          </w:tcPr>
          <w:p w14:paraId="40ED7086" w14:textId="77777777" w:rsidR="002122AB" w:rsidRPr="00E9506C" w:rsidRDefault="002122AB" w:rsidP="00BF0BE4">
            <w:pPr>
              <w:tabs>
                <w:tab w:val="left" w:pos="1560"/>
              </w:tabs>
              <w:jc w:val="center"/>
              <w:rPr>
                <w:rFonts w:ascii="Times New Roman" w:hAnsi="Times New Roman" w:cs="Times New Roman"/>
                <w:color w:val="000000" w:themeColor="text1"/>
                <w:sz w:val="24"/>
                <w:szCs w:val="24"/>
              </w:rPr>
            </w:pPr>
            <w:r w:rsidRPr="00E9506C">
              <w:rPr>
                <w:rFonts w:ascii="Times New Roman" w:hAnsi="Times New Roman" w:cs="Times New Roman"/>
                <w:b/>
                <w:sz w:val="24"/>
                <w:szCs w:val="24"/>
              </w:rPr>
              <w:t>LPIA produktu skaits:___</w:t>
            </w:r>
          </w:p>
        </w:tc>
      </w:tr>
    </w:tbl>
    <w:p w14:paraId="7B0C48D2" w14:textId="77777777" w:rsidR="00074992" w:rsidRPr="00E9506C" w:rsidRDefault="00074992" w:rsidP="002122AB">
      <w:pPr>
        <w:ind w:right="-6"/>
        <w:jc w:val="both"/>
        <w:rPr>
          <w:rFonts w:ascii="Times New Roman" w:hAnsi="Times New Roman" w:cs="Times New Roman"/>
          <w:b/>
          <w:sz w:val="24"/>
          <w:szCs w:val="24"/>
        </w:rPr>
      </w:pPr>
    </w:p>
    <w:p w14:paraId="307F5ADE" w14:textId="52ED7773" w:rsidR="002122AB" w:rsidRPr="00E9506C" w:rsidRDefault="002122AB" w:rsidP="002122AB">
      <w:pPr>
        <w:ind w:right="-6"/>
        <w:jc w:val="both"/>
        <w:rPr>
          <w:rFonts w:ascii="Times New Roman" w:hAnsi="Times New Roman" w:cs="Times New Roman"/>
          <w:b/>
          <w:sz w:val="24"/>
          <w:szCs w:val="24"/>
        </w:rPr>
      </w:pPr>
      <w:r w:rsidRPr="00E9506C">
        <w:rPr>
          <w:rFonts w:ascii="Times New Roman" w:hAnsi="Times New Roman" w:cs="Times New Roman"/>
          <w:b/>
          <w:sz w:val="24"/>
          <w:szCs w:val="24"/>
        </w:rPr>
        <w:t>Pielikumā:</w:t>
      </w:r>
      <w:r w:rsidRPr="00E9506C">
        <w:rPr>
          <w:rFonts w:ascii="Times New Roman" w:hAnsi="Times New Roman" w:cs="Times New Roman"/>
          <w:b/>
          <w:sz w:val="24"/>
          <w:szCs w:val="24"/>
        </w:rPr>
        <w:tab/>
      </w:r>
    </w:p>
    <w:p w14:paraId="20CDC6E6" w14:textId="1C3FCC20" w:rsidR="002122AB" w:rsidRPr="00E9506C" w:rsidRDefault="002122AB" w:rsidP="002122AB">
      <w:pPr>
        <w:ind w:right="-6"/>
        <w:jc w:val="both"/>
        <w:rPr>
          <w:rFonts w:ascii="Times New Roman" w:hAnsi="Times New Roman" w:cs="Times New Roman"/>
          <w:bCs/>
          <w:sz w:val="24"/>
          <w:szCs w:val="24"/>
        </w:rPr>
      </w:pPr>
      <w:r w:rsidRPr="00E9506C">
        <w:rPr>
          <w:rFonts w:ascii="Times New Roman" w:hAnsi="Times New Roman" w:cs="Times New Roman"/>
          <w:bCs/>
          <w:sz w:val="24"/>
          <w:szCs w:val="24"/>
        </w:rPr>
        <w:t>Apliecinājumi, kas apliecina Pretendenta sadarbību ar BL, NPKS vai LPIA produkta ražotāju un/vai piegādātāju, pamatojoties uz  abpusēji parakstītu vienošanos par sadarbību (līguma slēgšanu) ar šī produkta ražotāju un/vai piegādātāju gadījumā, ja iepirkuma rezultātā pretendentam tiks piešķirtas līguma slēgšanas tiesības.</w:t>
      </w:r>
    </w:p>
    <w:p w14:paraId="794B7A72" w14:textId="77777777" w:rsidR="00074992" w:rsidRPr="00E9506C" w:rsidRDefault="00074992" w:rsidP="002122AB">
      <w:pPr>
        <w:ind w:right="-6"/>
        <w:jc w:val="both"/>
        <w:rPr>
          <w:rFonts w:ascii="Times New Roman" w:hAnsi="Times New Roman" w:cs="Times New Roman"/>
          <w:b/>
          <w:sz w:val="24"/>
          <w:szCs w:val="24"/>
        </w:rPr>
      </w:pPr>
    </w:p>
    <w:p w14:paraId="11542DA4" w14:textId="21529C86" w:rsidR="002122AB" w:rsidRPr="00E9506C" w:rsidRDefault="002122AB" w:rsidP="002122AB">
      <w:pPr>
        <w:ind w:right="-6"/>
        <w:jc w:val="both"/>
        <w:rPr>
          <w:rFonts w:ascii="Times New Roman" w:hAnsi="Times New Roman" w:cs="Times New Roman"/>
          <w:b/>
          <w:sz w:val="24"/>
          <w:szCs w:val="24"/>
        </w:rPr>
      </w:pPr>
      <w:r w:rsidRPr="00E9506C">
        <w:rPr>
          <w:rFonts w:ascii="Times New Roman" w:hAnsi="Times New Roman" w:cs="Times New Roman"/>
          <w:b/>
          <w:sz w:val="24"/>
          <w:szCs w:val="24"/>
        </w:rPr>
        <w:t>Informācijai:</w:t>
      </w:r>
    </w:p>
    <w:p w14:paraId="65679603" w14:textId="215EFD9C" w:rsidR="002122AB" w:rsidRPr="00E9506C" w:rsidRDefault="002122AB" w:rsidP="002122AB">
      <w:pPr>
        <w:ind w:right="-6"/>
        <w:jc w:val="both"/>
        <w:rPr>
          <w:rFonts w:ascii="Times New Roman" w:hAnsi="Times New Roman" w:cs="Times New Roman"/>
          <w:bCs/>
          <w:sz w:val="24"/>
          <w:szCs w:val="24"/>
        </w:rPr>
      </w:pPr>
      <w:r w:rsidRPr="00E9506C">
        <w:rPr>
          <w:rFonts w:ascii="Times New Roman" w:hAnsi="Times New Roman" w:cs="Times New Roman"/>
          <w:bCs/>
          <w:sz w:val="24"/>
          <w:szCs w:val="24"/>
        </w:rPr>
        <w:t>Ja kādam no 3.tabulas 2.kolonnā norādītajiem produktiem (piemēram, kartupeļiem) Pretendents norāda atbilstību gan BL gan NPKS, gan LPIA prasībām, Pasūtītājs vērtēs šo produktu kā vienu produktu</w:t>
      </w:r>
      <w:r w:rsidR="00F82323" w:rsidRPr="00E9506C">
        <w:rPr>
          <w:rFonts w:ascii="Times New Roman" w:hAnsi="Times New Roman" w:cs="Times New Roman"/>
          <w:bCs/>
          <w:sz w:val="24"/>
          <w:szCs w:val="24"/>
        </w:rPr>
        <w:t>.</w:t>
      </w:r>
    </w:p>
    <w:p w14:paraId="51F2DC16" w14:textId="3ED8A309" w:rsidR="002122AB" w:rsidRPr="00E9506C" w:rsidRDefault="002122AB" w:rsidP="002122AB">
      <w:pPr>
        <w:ind w:right="-6"/>
        <w:jc w:val="both"/>
        <w:rPr>
          <w:rFonts w:ascii="Times New Roman" w:hAnsi="Times New Roman" w:cs="Times New Roman"/>
          <w:bCs/>
          <w:sz w:val="24"/>
          <w:szCs w:val="24"/>
        </w:rPr>
      </w:pPr>
      <w:r w:rsidRPr="00E9506C">
        <w:rPr>
          <w:rFonts w:ascii="Times New Roman" w:hAnsi="Times New Roman" w:cs="Times New Roman"/>
          <w:bCs/>
          <w:sz w:val="24"/>
          <w:szCs w:val="24"/>
        </w:rPr>
        <w:t>Pasūtītājs informāciju par Latvijas BL uzņēmumiem pārbaudīs publiski pieejamā Pārtikas un veterinārā dienesta reģistrā “Kontroles institūcijās reģistrētie bioloģiskās lauksaimniecības uzņēmumi”. Informāciju par Latvijas institūcijās izsniegtajiem BL sertifikātiem publiski pieejamā biedrības “Vides kvalitāte” sertifikācijas institūcijas “Vides kvalitāte” un Valsts sabiedrības ar ierobežotu atbildību "Sertifikācijas un testēšanas centrs" bioloģiskās lauksaimniecības uzņēmumu sertificēšanas reģistros. Informāciju par NPKS produktiem un to ražotājiem pārbaudīs publiski pieejamā Pārtikas un veterinārā dienesta reģistrā “Nacionālās pārtikas kvalitātes shēmas produkti un to ražotāji”. Informāciju par LPIA produktiem pārbaudīs publiski pieejamā Valsts augu aizsardzības dienesta lauksaimniecības produktu integrētās audzēšanas reģistrā. Gadījumā, ja   Pasūtītājs  fiksēs Pretendenta norādītās informācijas neatbilstību reģistros vai sertifikātos norādītajai informācijai, produkts a</w:t>
      </w:r>
      <w:r w:rsidR="00B05FB7" w:rsidRPr="00E9506C">
        <w:rPr>
          <w:rFonts w:ascii="Times New Roman" w:hAnsi="Times New Roman" w:cs="Times New Roman"/>
          <w:bCs/>
          <w:sz w:val="24"/>
          <w:szCs w:val="24"/>
        </w:rPr>
        <w:t>t</w:t>
      </w:r>
      <w:r w:rsidRPr="00E9506C">
        <w:rPr>
          <w:rFonts w:ascii="Times New Roman" w:hAnsi="Times New Roman" w:cs="Times New Roman"/>
          <w:bCs/>
          <w:sz w:val="24"/>
          <w:szCs w:val="24"/>
        </w:rPr>
        <w:t>tiecīgajā kvalitātes prasību grupā netiks ieskaitīts.</w:t>
      </w:r>
    </w:p>
    <w:p w14:paraId="1788C16A" w14:textId="77777777" w:rsidR="002122AB" w:rsidRPr="00E9506C" w:rsidRDefault="002122AB" w:rsidP="00886954">
      <w:pPr>
        <w:jc w:val="right"/>
        <w:rPr>
          <w:rFonts w:ascii="Times New Roman" w:hAnsi="Times New Roman" w:cs="Times New Roman"/>
          <w:b/>
          <w:sz w:val="24"/>
          <w:szCs w:val="24"/>
        </w:rPr>
      </w:pPr>
    </w:p>
    <w:p w14:paraId="13F3C683" w14:textId="77777777" w:rsidR="00074992" w:rsidRPr="00E9506C" w:rsidRDefault="00074992" w:rsidP="00886954">
      <w:pPr>
        <w:jc w:val="right"/>
        <w:rPr>
          <w:rFonts w:ascii="Times New Roman" w:hAnsi="Times New Roman" w:cs="Times New Roman"/>
          <w:b/>
          <w:sz w:val="24"/>
          <w:szCs w:val="24"/>
        </w:rPr>
      </w:pPr>
    </w:p>
    <w:p w14:paraId="22C994C7" w14:textId="77777777" w:rsidR="00074992" w:rsidRPr="00E9506C" w:rsidRDefault="00074992" w:rsidP="00886954">
      <w:pPr>
        <w:jc w:val="right"/>
        <w:rPr>
          <w:rFonts w:ascii="Times New Roman" w:hAnsi="Times New Roman" w:cs="Times New Roman"/>
          <w:b/>
          <w:sz w:val="24"/>
          <w:szCs w:val="24"/>
        </w:rPr>
      </w:pPr>
    </w:p>
    <w:p w14:paraId="22448295" w14:textId="77777777" w:rsidR="002122AB" w:rsidRPr="00E9506C" w:rsidRDefault="002122AB" w:rsidP="00886954">
      <w:pPr>
        <w:jc w:val="right"/>
        <w:rPr>
          <w:rFonts w:ascii="Times New Roman" w:hAnsi="Times New Roman" w:cs="Times New Roman"/>
          <w:b/>
          <w:sz w:val="24"/>
          <w:szCs w:val="24"/>
        </w:rPr>
      </w:pPr>
    </w:p>
    <w:p w14:paraId="3C136EB5" w14:textId="77777777" w:rsidR="009974F4" w:rsidRPr="00E9506C" w:rsidRDefault="009974F4" w:rsidP="00886954">
      <w:pPr>
        <w:jc w:val="right"/>
        <w:rPr>
          <w:rFonts w:ascii="Times New Roman" w:hAnsi="Times New Roman" w:cs="Times New Roman"/>
          <w:b/>
          <w:sz w:val="24"/>
          <w:szCs w:val="24"/>
        </w:rPr>
      </w:pPr>
    </w:p>
    <w:p w14:paraId="4F17DEA4" w14:textId="77777777" w:rsidR="009974F4" w:rsidRPr="00E9506C" w:rsidRDefault="009974F4" w:rsidP="009974F4">
      <w:pPr>
        <w:pStyle w:val="Galvene"/>
        <w:tabs>
          <w:tab w:val="clear" w:pos="4320"/>
          <w:tab w:val="clear" w:pos="8640"/>
        </w:tabs>
        <w:ind w:left="9360" w:hanging="9360"/>
        <w:rPr>
          <w:rFonts w:ascii="Times New Roman" w:hAnsi="Times New Roman"/>
          <w:i/>
          <w:color w:val="FF0000"/>
          <w:sz w:val="24"/>
          <w:szCs w:val="24"/>
          <w:lang w:val="lv-LV"/>
        </w:rPr>
      </w:pPr>
      <w:r w:rsidRPr="00E9506C">
        <w:rPr>
          <w:rFonts w:ascii="Times New Roman" w:hAnsi="Times New Roman"/>
          <w:i/>
          <w:sz w:val="24"/>
          <w:szCs w:val="24"/>
          <w:lang w:val="lv-LV"/>
        </w:rPr>
        <w:t>Pretendenta pārstāvja vai pilnvarotās personas paraksts</w:t>
      </w:r>
      <w:r w:rsidRPr="00E9506C">
        <w:rPr>
          <w:rFonts w:ascii="Times New Roman" w:hAnsi="Times New Roman"/>
          <w:b/>
          <w:sz w:val="24"/>
          <w:szCs w:val="24"/>
          <w:lang w:val="lv-LV"/>
        </w:rPr>
        <w:t xml:space="preserve"> _________________________</w:t>
      </w:r>
    </w:p>
    <w:p w14:paraId="61C527F2" w14:textId="77777777" w:rsidR="009974F4" w:rsidRPr="00E9506C" w:rsidRDefault="009974F4" w:rsidP="009974F4">
      <w:pPr>
        <w:pStyle w:val="Galvene"/>
        <w:tabs>
          <w:tab w:val="clear" w:pos="4320"/>
          <w:tab w:val="clear" w:pos="8640"/>
        </w:tabs>
        <w:ind w:left="9360"/>
        <w:rPr>
          <w:rFonts w:ascii="Times New Roman" w:hAnsi="Times New Roman"/>
          <w:i/>
          <w:color w:val="FF0000"/>
          <w:sz w:val="24"/>
          <w:szCs w:val="24"/>
          <w:lang w:val="lv-LV"/>
        </w:rPr>
      </w:pPr>
    </w:p>
    <w:p w14:paraId="797315CA" w14:textId="77777777" w:rsidR="009974F4" w:rsidRPr="00E9506C" w:rsidRDefault="009974F4" w:rsidP="00886954">
      <w:pPr>
        <w:jc w:val="right"/>
        <w:rPr>
          <w:rFonts w:ascii="Times New Roman" w:hAnsi="Times New Roman" w:cs="Times New Roman"/>
          <w:b/>
          <w:sz w:val="24"/>
          <w:szCs w:val="24"/>
        </w:rPr>
      </w:pPr>
    </w:p>
    <w:p w14:paraId="28297540" w14:textId="77777777" w:rsidR="002122AB" w:rsidRPr="00E9506C" w:rsidRDefault="002122AB" w:rsidP="00886954">
      <w:pPr>
        <w:jc w:val="right"/>
        <w:rPr>
          <w:rFonts w:ascii="Times New Roman" w:hAnsi="Times New Roman" w:cs="Times New Roman"/>
          <w:b/>
          <w:sz w:val="24"/>
          <w:szCs w:val="24"/>
        </w:rPr>
      </w:pPr>
    </w:p>
    <w:p w14:paraId="3607ECBC" w14:textId="77777777" w:rsidR="002122AB" w:rsidRPr="00E9506C" w:rsidRDefault="002122AB" w:rsidP="00886954">
      <w:pPr>
        <w:jc w:val="right"/>
        <w:rPr>
          <w:rFonts w:ascii="Times New Roman" w:hAnsi="Times New Roman" w:cs="Times New Roman"/>
          <w:b/>
          <w:sz w:val="24"/>
          <w:szCs w:val="24"/>
        </w:rPr>
      </w:pPr>
    </w:p>
    <w:p w14:paraId="68D31013" w14:textId="77777777" w:rsidR="002122AB" w:rsidRPr="00E9506C" w:rsidRDefault="002122AB" w:rsidP="00886954">
      <w:pPr>
        <w:jc w:val="right"/>
        <w:rPr>
          <w:rFonts w:ascii="Times New Roman" w:hAnsi="Times New Roman" w:cs="Times New Roman"/>
          <w:b/>
          <w:sz w:val="24"/>
          <w:szCs w:val="24"/>
        </w:rPr>
      </w:pPr>
    </w:p>
    <w:p w14:paraId="58EC955C" w14:textId="77777777" w:rsidR="002122AB" w:rsidRPr="00E9506C" w:rsidRDefault="002122AB" w:rsidP="00886954">
      <w:pPr>
        <w:jc w:val="right"/>
        <w:rPr>
          <w:rFonts w:ascii="Times New Roman" w:hAnsi="Times New Roman" w:cs="Times New Roman"/>
          <w:b/>
          <w:sz w:val="24"/>
          <w:szCs w:val="24"/>
        </w:rPr>
      </w:pPr>
    </w:p>
    <w:p w14:paraId="57968D5F" w14:textId="77777777" w:rsidR="00207426" w:rsidRPr="00E9506C" w:rsidRDefault="00207426">
      <w:pPr>
        <w:spacing w:after="160" w:line="259" w:lineRule="auto"/>
        <w:rPr>
          <w:rFonts w:ascii="Times New Roman" w:hAnsi="Times New Roman" w:cs="Times New Roman"/>
          <w:b/>
          <w:sz w:val="24"/>
          <w:szCs w:val="24"/>
        </w:rPr>
      </w:pPr>
      <w:r w:rsidRPr="00E9506C">
        <w:rPr>
          <w:rFonts w:ascii="Times New Roman" w:hAnsi="Times New Roman" w:cs="Times New Roman"/>
          <w:b/>
          <w:sz w:val="24"/>
          <w:szCs w:val="24"/>
        </w:rPr>
        <w:br w:type="page"/>
      </w:r>
    </w:p>
    <w:p w14:paraId="26113093" w14:textId="2F6883D7" w:rsidR="007F5B9B" w:rsidRPr="00E9506C" w:rsidRDefault="00CE63B5" w:rsidP="00886954">
      <w:pPr>
        <w:jc w:val="right"/>
        <w:rPr>
          <w:rFonts w:ascii="Times New Roman" w:hAnsi="Times New Roman" w:cs="Times New Roman"/>
          <w:sz w:val="24"/>
          <w:szCs w:val="24"/>
        </w:rPr>
      </w:pPr>
      <w:r w:rsidRPr="00E9506C">
        <w:rPr>
          <w:rFonts w:ascii="Times New Roman" w:hAnsi="Times New Roman" w:cs="Times New Roman"/>
          <w:b/>
          <w:sz w:val="24"/>
          <w:szCs w:val="24"/>
        </w:rPr>
        <w:lastRenderedPageBreak/>
        <w:t>6</w:t>
      </w:r>
      <w:r w:rsidR="007F5B9B" w:rsidRPr="00E9506C">
        <w:rPr>
          <w:rFonts w:ascii="Times New Roman" w:hAnsi="Times New Roman" w:cs="Times New Roman"/>
          <w:b/>
          <w:sz w:val="24"/>
          <w:szCs w:val="24"/>
        </w:rPr>
        <w:t>.pielikums</w:t>
      </w:r>
    </w:p>
    <w:p w14:paraId="7C814852" w14:textId="49ACF3DF" w:rsidR="007F5B9B" w:rsidRPr="00E9506C" w:rsidRDefault="00A2198A" w:rsidP="007F5B9B">
      <w:pPr>
        <w:jc w:val="right"/>
        <w:rPr>
          <w:rFonts w:ascii="Times New Roman" w:hAnsi="Times New Roman" w:cs="Times New Roman"/>
          <w:sz w:val="24"/>
          <w:szCs w:val="24"/>
        </w:rPr>
      </w:pPr>
      <w:r w:rsidRPr="00E9506C">
        <w:rPr>
          <w:rFonts w:ascii="Times New Roman" w:hAnsi="Times New Roman" w:cs="Times New Roman"/>
          <w:sz w:val="24"/>
          <w:szCs w:val="24"/>
        </w:rPr>
        <w:t>iepirkuma „</w:t>
      </w:r>
      <w:r w:rsidR="00150F64" w:rsidRPr="009D3EEA">
        <w:rPr>
          <w:rFonts w:ascii="Times New Roman" w:hAnsi="Times New Roman"/>
          <w:sz w:val="24"/>
          <w:szCs w:val="24"/>
        </w:rPr>
        <w:t>Ēdināšanas pakalpojumu sniegšana Limbažu novada pašvaldības izglītības iestādēm</w:t>
      </w:r>
      <w:r w:rsidR="00631BB1" w:rsidRPr="00E9506C">
        <w:rPr>
          <w:rFonts w:ascii="Times New Roman" w:hAnsi="Times New Roman" w:cs="Times New Roman"/>
          <w:bCs/>
          <w:sz w:val="24"/>
          <w:szCs w:val="24"/>
        </w:rPr>
        <w:t>”</w:t>
      </w:r>
      <w:r w:rsidR="007F5B9B" w:rsidRPr="00E9506C">
        <w:rPr>
          <w:rFonts w:ascii="Times New Roman" w:hAnsi="Times New Roman" w:cs="Times New Roman"/>
          <w:sz w:val="24"/>
          <w:szCs w:val="24"/>
        </w:rPr>
        <w:t xml:space="preserve">, iepirkuma identifikācijas Nr. LNP </w:t>
      </w:r>
      <w:r w:rsidR="00150F64">
        <w:rPr>
          <w:rFonts w:ascii="Times New Roman" w:hAnsi="Times New Roman" w:cs="Times New Roman"/>
          <w:sz w:val="24"/>
          <w:szCs w:val="24"/>
        </w:rPr>
        <w:t>2026/103</w:t>
      </w:r>
      <w:r w:rsidR="007F5B9B" w:rsidRPr="00E9506C">
        <w:rPr>
          <w:rFonts w:ascii="Times New Roman" w:hAnsi="Times New Roman" w:cs="Times New Roman"/>
          <w:sz w:val="24"/>
          <w:szCs w:val="24"/>
        </w:rPr>
        <w:t>, nolikumam</w:t>
      </w:r>
    </w:p>
    <w:p w14:paraId="06C07897" w14:textId="77777777" w:rsidR="007F5B9B" w:rsidRPr="00E9506C" w:rsidRDefault="007F5B9B" w:rsidP="007F5B9B">
      <w:pPr>
        <w:pStyle w:val="Galvene"/>
        <w:tabs>
          <w:tab w:val="clear" w:pos="4320"/>
          <w:tab w:val="clear" w:pos="8640"/>
        </w:tabs>
        <w:ind w:left="9360" w:hanging="9360"/>
        <w:jc w:val="center"/>
        <w:rPr>
          <w:rFonts w:ascii="Times New Roman" w:hAnsi="Times New Roman"/>
          <w:b/>
          <w:color w:val="000000" w:themeColor="text1"/>
          <w:sz w:val="24"/>
          <w:szCs w:val="24"/>
          <w:lang w:val="lv-LV"/>
        </w:rPr>
      </w:pPr>
    </w:p>
    <w:p w14:paraId="20DEE3A4" w14:textId="77777777" w:rsidR="007F5B9B" w:rsidRPr="00E9506C" w:rsidRDefault="007F5B9B" w:rsidP="007F5B9B">
      <w:pPr>
        <w:pStyle w:val="Galvene"/>
        <w:tabs>
          <w:tab w:val="clear" w:pos="4320"/>
          <w:tab w:val="clear" w:pos="8640"/>
        </w:tabs>
        <w:ind w:left="9360" w:hanging="9360"/>
        <w:jc w:val="center"/>
        <w:rPr>
          <w:rFonts w:ascii="Times New Roman" w:hAnsi="Times New Roman"/>
          <w:b/>
          <w:color w:val="000000" w:themeColor="text1"/>
          <w:sz w:val="24"/>
          <w:szCs w:val="24"/>
          <w:lang w:val="lv-LV"/>
        </w:rPr>
      </w:pPr>
      <w:r w:rsidRPr="00E9506C">
        <w:rPr>
          <w:rFonts w:ascii="Times New Roman" w:hAnsi="Times New Roman"/>
          <w:b/>
          <w:color w:val="000000" w:themeColor="text1"/>
          <w:sz w:val="24"/>
          <w:szCs w:val="24"/>
          <w:lang w:val="lv-LV"/>
        </w:rPr>
        <w:t>PRETENDENTA KVALIFIKĀCIJAS VEIDLAPA</w:t>
      </w:r>
    </w:p>
    <w:p w14:paraId="21CFD98E" w14:textId="62C5B186" w:rsidR="000329EE" w:rsidRPr="00E9506C" w:rsidRDefault="000329EE" w:rsidP="007F5B9B">
      <w:pPr>
        <w:pStyle w:val="Galvene"/>
        <w:tabs>
          <w:tab w:val="clear" w:pos="4320"/>
          <w:tab w:val="clear" w:pos="8640"/>
        </w:tabs>
        <w:ind w:left="9360" w:hanging="9360"/>
        <w:jc w:val="center"/>
        <w:rPr>
          <w:rFonts w:ascii="Times New Roman" w:hAnsi="Times New Roman"/>
          <w:b/>
          <w:color w:val="000000" w:themeColor="text1"/>
          <w:sz w:val="24"/>
          <w:szCs w:val="24"/>
          <w:lang w:val="lv-LV"/>
        </w:rPr>
      </w:pPr>
    </w:p>
    <w:p w14:paraId="3DD9E14C" w14:textId="77777777" w:rsidR="007F5B9B" w:rsidRPr="00E9506C" w:rsidRDefault="007F5B9B" w:rsidP="007F5B9B">
      <w:pPr>
        <w:pStyle w:val="Paraststmeklis"/>
        <w:spacing w:before="0" w:after="0"/>
        <w:jc w:val="center"/>
        <w:rPr>
          <w:rFonts w:ascii="Times New Roman" w:hAnsi="Times New Roman"/>
          <w:b/>
          <w:lang w:val="lv-LV"/>
        </w:rPr>
      </w:pPr>
      <w:r w:rsidRPr="00E9506C">
        <w:rPr>
          <w:rFonts w:ascii="Times New Roman" w:hAnsi="Times New Roman"/>
          <w:b/>
          <w:lang w:val="lv-LV"/>
        </w:rPr>
        <w:t>PRETENDENTA PIEREDZES APLIECINĀJUMS</w:t>
      </w:r>
    </w:p>
    <w:tbl>
      <w:tblPr>
        <w:tblW w:w="9869" w:type="dxa"/>
        <w:tblInd w:w="-111" w:type="dxa"/>
        <w:tblLayout w:type="fixed"/>
        <w:tblLook w:val="0000" w:firstRow="0" w:lastRow="0" w:firstColumn="0" w:lastColumn="0" w:noHBand="0" w:noVBand="0"/>
      </w:tblPr>
      <w:tblGrid>
        <w:gridCol w:w="659"/>
        <w:gridCol w:w="2141"/>
        <w:gridCol w:w="3289"/>
        <w:gridCol w:w="2259"/>
        <w:gridCol w:w="1521"/>
      </w:tblGrid>
      <w:tr w:rsidR="007F5B9B" w:rsidRPr="00E9506C" w14:paraId="2C188B09" w14:textId="77777777" w:rsidTr="007F5B9B">
        <w:trPr>
          <w:cantSplit/>
          <w:trHeight w:hRule="exact" w:val="805"/>
        </w:trPr>
        <w:tc>
          <w:tcPr>
            <w:tcW w:w="659" w:type="dxa"/>
            <w:tcBorders>
              <w:top w:val="single" w:sz="4" w:space="0" w:color="000000"/>
              <w:left w:val="single" w:sz="4" w:space="0" w:color="000000"/>
              <w:bottom w:val="single" w:sz="4" w:space="0" w:color="000000"/>
            </w:tcBorders>
            <w:vAlign w:val="center"/>
          </w:tcPr>
          <w:p w14:paraId="6AA4E9BD" w14:textId="77777777" w:rsidR="007F5B9B" w:rsidRPr="00E9506C" w:rsidRDefault="007F5B9B" w:rsidP="00D24004">
            <w:pPr>
              <w:pStyle w:val="Pamatteksts"/>
              <w:snapToGrid w:val="0"/>
              <w:jc w:val="center"/>
              <w:rPr>
                <w:rFonts w:ascii="Times New Roman" w:hAnsi="Times New Roman" w:cs="Times New Roman"/>
                <w:sz w:val="24"/>
                <w:szCs w:val="24"/>
              </w:rPr>
            </w:pPr>
            <w:r w:rsidRPr="00E9506C">
              <w:rPr>
                <w:rFonts w:ascii="Times New Roman" w:hAnsi="Times New Roman" w:cs="Times New Roman"/>
                <w:sz w:val="24"/>
                <w:szCs w:val="24"/>
              </w:rPr>
              <w:t>Nr.</w:t>
            </w:r>
          </w:p>
          <w:p w14:paraId="53A7DC4A" w14:textId="77777777" w:rsidR="007F5B9B" w:rsidRPr="00E9506C" w:rsidRDefault="007F5B9B" w:rsidP="00D24004">
            <w:pPr>
              <w:pStyle w:val="Pamatteksts"/>
              <w:jc w:val="center"/>
              <w:rPr>
                <w:rFonts w:ascii="Times New Roman" w:hAnsi="Times New Roman" w:cs="Times New Roman"/>
                <w:sz w:val="24"/>
                <w:szCs w:val="24"/>
              </w:rPr>
            </w:pPr>
            <w:r w:rsidRPr="00E9506C">
              <w:rPr>
                <w:rFonts w:ascii="Times New Roman" w:hAnsi="Times New Roman" w:cs="Times New Roman"/>
                <w:sz w:val="24"/>
                <w:szCs w:val="24"/>
              </w:rPr>
              <w:t>p.k.</w:t>
            </w:r>
          </w:p>
        </w:tc>
        <w:tc>
          <w:tcPr>
            <w:tcW w:w="2141" w:type="dxa"/>
            <w:tcBorders>
              <w:top w:val="single" w:sz="4" w:space="0" w:color="000000"/>
              <w:left w:val="single" w:sz="4" w:space="0" w:color="000000"/>
              <w:bottom w:val="single" w:sz="4" w:space="0" w:color="000000"/>
            </w:tcBorders>
            <w:vAlign w:val="center"/>
          </w:tcPr>
          <w:p w14:paraId="69BADA8C" w14:textId="77777777" w:rsidR="007F5B9B" w:rsidRPr="00E9506C" w:rsidRDefault="007F5B9B" w:rsidP="00D24004">
            <w:pPr>
              <w:pStyle w:val="Pamatteksts"/>
              <w:snapToGrid w:val="0"/>
              <w:jc w:val="center"/>
              <w:rPr>
                <w:rFonts w:ascii="Times New Roman" w:hAnsi="Times New Roman" w:cs="Times New Roman"/>
                <w:sz w:val="24"/>
                <w:szCs w:val="24"/>
              </w:rPr>
            </w:pPr>
            <w:r w:rsidRPr="00E9506C">
              <w:rPr>
                <w:rFonts w:ascii="Times New Roman" w:hAnsi="Times New Roman" w:cs="Times New Roman"/>
                <w:sz w:val="24"/>
                <w:szCs w:val="24"/>
              </w:rPr>
              <w:t>Pakalpojuma nosaukums un īss raksturojums</w:t>
            </w:r>
          </w:p>
        </w:tc>
        <w:tc>
          <w:tcPr>
            <w:tcW w:w="3289" w:type="dxa"/>
            <w:tcBorders>
              <w:top w:val="single" w:sz="4" w:space="0" w:color="000000"/>
              <w:left w:val="single" w:sz="4" w:space="0" w:color="000000"/>
              <w:bottom w:val="single" w:sz="4" w:space="0" w:color="000000"/>
            </w:tcBorders>
            <w:vAlign w:val="center"/>
          </w:tcPr>
          <w:p w14:paraId="405F1AA1" w14:textId="77777777" w:rsidR="007F5B9B" w:rsidRPr="00E9506C" w:rsidRDefault="007F5B9B" w:rsidP="00D24004">
            <w:pPr>
              <w:pStyle w:val="Pamatteksts"/>
              <w:snapToGrid w:val="0"/>
              <w:jc w:val="center"/>
              <w:rPr>
                <w:rFonts w:ascii="Times New Roman" w:hAnsi="Times New Roman" w:cs="Times New Roman"/>
                <w:sz w:val="24"/>
                <w:szCs w:val="24"/>
              </w:rPr>
            </w:pPr>
            <w:r w:rsidRPr="00E9506C">
              <w:rPr>
                <w:rFonts w:ascii="Times New Roman" w:hAnsi="Times New Roman" w:cs="Times New Roman"/>
                <w:sz w:val="24"/>
                <w:szCs w:val="24"/>
              </w:rPr>
              <w:t>Pasūtītājs (nosaukums, reģistrācijas numurs, adrese un kontaktpersona)</w:t>
            </w:r>
          </w:p>
        </w:tc>
        <w:tc>
          <w:tcPr>
            <w:tcW w:w="2259" w:type="dxa"/>
            <w:tcBorders>
              <w:top w:val="single" w:sz="4" w:space="0" w:color="000000"/>
              <w:left w:val="single" w:sz="4" w:space="0" w:color="000000"/>
              <w:bottom w:val="single" w:sz="4" w:space="0" w:color="000000"/>
              <w:right w:val="single" w:sz="4" w:space="0" w:color="000000"/>
            </w:tcBorders>
            <w:vAlign w:val="center"/>
          </w:tcPr>
          <w:p w14:paraId="1B8D704D" w14:textId="77777777" w:rsidR="007F5B9B" w:rsidRPr="00E9506C" w:rsidRDefault="007F5B9B" w:rsidP="00D24004">
            <w:pPr>
              <w:pStyle w:val="Pamatteksts"/>
              <w:snapToGrid w:val="0"/>
              <w:jc w:val="center"/>
              <w:rPr>
                <w:rFonts w:ascii="Times New Roman" w:hAnsi="Times New Roman" w:cs="Times New Roman"/>
                <w:sz w:val="24"/>
                <w:szCs w:val="24"/>
              </w:rPr>
            </w:pPr>
            <w:r w:rsidRPr="00E9506C">
              <w:rPr>
                <w:rFonts w:ascii="Times New Roman" w:hAnsi="Times New Roman" w:cs="Times New Roman"/>
                <w:sz w:val="24"/>
                <w:szCs w:val="24"/>
              </w:rPr>
              <w:t>Darbu uzsākšanas un pabeigšanas gads un mēnesis</w:t>
            </w:r>
          </w:p>
        </w:tc>
        <w:tc>
          <w:tcPr>
            <w:tcW w:w="1521" w:type="dxa"/>
            <w:tcBorders>
              <w:top w:val="single" w:sz="4" w:space="0" w:color="000000"/>
              <w:left w:val="single" w:sz="4" w:space="0" w:color="000000"/>
              <w:bottom w:val="single" w:sz="4" w:space="0" w:color="000000"/>
              <w:right w:val="single" w:sz="4" w:space="0" w:color="000000"/>
            </w:tcBorders>
          </w:tcPr>
          <w:p w14:paraId="1C19FD56" w14:textId="77777777" w:rsidR="007F5B9B" w:rsidRPr="00E9506C" w:rsidRDefault="007F5B9B" w:rsidP="009D2205">
            <w:pPr>
              <w:pStyle w:val="Pamatteksts"/>
              <w:snapToGrid w:val="0"/>
              <w:jc w:val="center"/>
              <w:rPr>
                <w:rFonts w:ascii="Times New Roman" w:hAnsi="Times New Roman" w:cs="Times New Roman"/>
                <w:sz w:val="24"/>
                <w:szCs w:val="24"/>
              </w:rPr>
            </w:pPr>
            <w:r w:rsidRPr="00E9506C">
              <w:rPr>
                <w:rFonts w:ascii="Times New Roman" w:hAnsi="Times New Roman" w:cs="Times New Roman"/>
                <w:sz w:val="24"/>
                <w:szCs w:val="24"/>
              </w:rPr>
              <w:t>Ēdināto skaits dienā</w:t>
            </w:r>
          </w:p>
        </w:tc>
      </w:tr>
      <w:tr w:rsidR="007F5B9B" w:rsidRPr="00E9506C" w14:paraId="6418C293" w14:textId="77777777" w:rsidTr="007F5B9B">
        <w:trPr>
          <w:cantSplit/>
          <w:trHeight w:hRule="exact" w:val="359"/>
        </w:trPr>
        <w:tc>
          <w:tcPr>
            <w:tcW w:w="659" w:type="dxa"/>
            <w:tcBorders>
              <w:top w:val="single" w:sz="4" w:space="0" w:color="000000"/>
              <w:left w:val="single" w:sz="4" w:space="0" w:color="000000"/>
              <w:bottom w:val="single" w:sz="4" w:space="0" w:color="000000"/>
            </w:tcBorders>
            <w:vAlign w:val="center"/>
          </w:tcPr>
          <w:p w14:paraId="449A93FD" w14:textId="77777777" w:rsidR="007F5B9B" w:rsidRPr="00E9506C" w:rsidRDefault="007F5B9B" w:rsidP="00D24004">
            <w:pPr>
              <w:pStyle w:val="Pamatteksts"/>
              <w:snapToGrid w:val="0"/>
              <w:jc w:val="center"/>
              <w:rPr>
                <w:rFonts w:ascii="Times New Roman" w:hAnsi="Times New Roman" w:cs="Times New Roman"/>
                <w:b/>
                <w:bCs/>
                <w:sz w:val="24"/>
                <w:szCs w:val="24"/>
              </w:rPr>
            </w:pPr>
          </w:p>
        </w:tc>
        <w:tc>
          <w:tcPr>
            <w:tcW w:w="2141" w:type="dxa"/>
            <w:tcBorders>
              <w:top w:val="single" w:sz="4" w:space="0" w:color="000000"/>
              <w:left w:val="single" w:sz="4" w:space="0" w:color="000000"/>
              <w:bottom w:val="single" w:sz="4" w:space="0" w:color="000000"/>
            </w:tcBorders>
            <w:vAlign w:val="center"/>
          </w:tcPr>
          <w:p w14:paraId="792C21D4" w14:textId="77777777" w:rsidR="007F5B9B" w:rsidRPr="00E9506C" w:rsidRDefault="007F5B9B" w:rsidP="00D24004">
            <w:pPr>
              <w:pStyle w:val="Pamatteksts"/>
              <w:snapToGrid w:val="0"/>
              <w:jc w:val="center"/>
              <w:rPr>
                <w:rFonts w:ascii="Times New Roman" w:hAnsi="Times New Roman" w:cs="Times New Roman"/>
                <w:b/>
                <w:bCs/>
                <w:sz w:val="24"/>
                <w:szCs w:val="24"/>
              </w:rPr>
            </w:pPr>
          </w:p>
        </w:tc>
        <w:tc>
          <w:tcPr>
            <w:tcW w:w="3289" w:type="dxa"/>
            <w:tcBorders>
              <w:top w:val="single" w:sz="4" w:space="0" w:color="000000"/>
              <w:left w:val="single" w:sz="4" w:space="0" w:color="000000"/>
              <w:bottom w:val="single" w:sz="4" w:space="0" w:color="000000"/>
            </w:tcBorders>
            <w:vAlign w:val="center"/>
          </w:tcPr>
          <w:p w14:paraId="2D1AC8D0" w14:textId="77777777" w:rsidR="007F5B9B" w:rsidRPr="00E9506C" w:rsidRDefault="007F5B9B" w:rsidP="00D24004">
            <w:pPr>
              <w:pStyle w:val="Pamatteksts"/>
              <w:snapToGrid w:val="0"/>
              <w:jc w:val="center"/>
              <w:rPr>
                <w:rFonts w:ascii="Times New Roman" w:hAnsi="Times New Roman" w:cs="Times New Roman"/>
                <w:b/>
                <w:bCs/>
                <w:sz w:val="24"/>
                <w:szCs w:val="24"/>
              </w:rPr>
            </w:pPr>
          </w:p>
        </w:tc>
        <w:tc>
          <w:tcPr>
            <w:tcW w:w="2259" w:type="dxa"/>
            <w:tcBorders>
              <w:top w:val="single" w:sz="4" w:space="0" w:color="000000"/>
              <w:left w:val="single" w:sz="4" w:space="0" w:color="000000"/>
              <w:bottom w:val="single" w:sz="4" w:space="0" w:color="000000"/>
              <w:right w:val="single" w:sz="4" w:space="0" w:color="000000"/>
            </w:tcBorders>
            <w:vAlign w:val="center"/>
          </w:tcPr>
          <w:p w14:paraId="7796A4B5" w14:textId="77777777" w:rsidR="007F5B9B" w:rsidRPr="00E9506C" w:rsidRDefault="007F5B9B" w:rsidP="00D24004">
            <w:pPr>
              <w:pStyle w:val="Pamatteksts"/>
              <w:snapToGrid w:val="0"/>
              <w:jc w:val="center"/>
              <w:rPr>
                <w:rFonts w:ascii="Times New Roman" w:hAnsi="Times New Roman" w:cs="Times New Roman"/>
                <w:b/>
                <w:bCs/>
                <w:sz w:val="24"/>
                <w:szCs w:val="24"/>
              </w:rPr>
            </w:pPr>
          </w:p>
        </w:tc>
        <w:tc>
          <w:tcPr>
            <w:tcW w:w="1521" w:type="dxa"/>
            <w:tcBorders>
              <w:top w:val="single" w:sz="4" w:space="0" w:color="000000"/>
              <w:left w:val="single" w:sz="4" w:space="0" w:color="000000"/>
              <w:bottom w:val="single" w:sz="4" w:space="0" w:color="000000"/>
              <w:right w:val="single" w:sz="4" w:space="0" w:color="000000"/>
            </w:tcBorders>
          </w:tcPr>
          <w:p w14:paraId="6939A917" w14:textId="77777777" w:rsidR="007F5B9B" w:rsidRPr="00E9506C" w:rsidRDefault="007F5B9B" w:rsidP="00D24004">
            <w:pPr>
              <w:pStyle w:val="Pamatteksts"/>
              <w:snapToGrid w:val="0"/>
              <w:jc w:val="center"/>
              <w:rPr>
                <w:rFonts w:ascii="Times New Roman" w:hAnsi="Times New Roman" w:cs="Times New Roman"/>
                <w:b/>
                <w:bCs/>
                <w:sz w:val="24"/>
                <w:szCs w:val="24"/>
              </w:rPr>
            </w:pPr>
          </w:p>
        </w:tc>
      </w:tr>
      <w:tr w:rsidR="007F5B9B" w:rsidRPr="00E9506C" w14:paraId="73FFF9D5" w14:textId="77777777" w:rsidTr="007F5B9B">
        <w:trPr>
          <w:cantSplit/>
          <w:trHeight w:hRule="exact" w:val="355"/>
        </w:trPr>
        <w:tc>
          <w:tcPr>
            <w:tcW w:w="659" w:type="dxa"/>
            <w:tcBorders>
              <w:top w:val="single" w:sz="4" w:space="0" w:color="000000"/>
              <w:left w:val="single" w:sz="4" w:space="0" w:color="000000"/>
              <w:bottom w:val="single" w:sz="4" w:space="0" w:color="000000"/>
            </w:tcBorders>
            <w:vAlign w:val="center"/>
          </w:tcPr>
          <w:p w14:paraId="24ED7ED6" w14:textId="77777777" w:rsidR="007F5B9B" w:rsidRPr="00E9506C" w:rsidRDefault="007F5B9B" w:rsidP="00D24004">
            <w:pPr>
              <w:pStyle w:val="Pamatteksts"/>
              <w:snapToGrid w:val="0"/>
              <w:jc w:val="center"/>
              <w:rPr>
                <w:rFonts w:ascii="Times New Roman" w:hAnsi="Times New Roman" w:cs="Times New Roman"/>
                <w:b/>
                <w:bCs/>
                <w:sz w:val="24"/>
                <w:szCs w:val="24"/>
              </w:rPr>
            </w:pPr>
          </w:p>
        </w:tc>
        <w:tc>
          <w:tcPr>
            <w:tcW w:w="2141" w:type="dxa"/>
            <w:tcBorders>
              <w:top w:val="single" w:sz="4" w:space="0" w:color="000000"/>
              <w:left w:val="single" w:sz="4" w:space="0" w:color="000000"/>
              <w:bottom w:val="single" w:sz="4" w:space="0" w:color="000000"/>
            </w:tcBorders>
            <w:vAlign w:val="center"/>
          </w:tcPr>
          <w:p w14:paraId="46278DC4" w14:textId="77777777" w:rsidR="007F5B9B" w:rsidRPr="00E9506C" w:rsidRDefault="007F5B9B" w:rsidP="00D24004">
            <w:pPr>
              <w:pStyle w:val="Pamatteksts"/>
              <w:snapToGrid w:val="0"/>
              <w:jc w:val="center"/>
              <w:rPr>
                <w:rFonts w:ascii="Times New Roman" w:hAnsi="Times New Roman" w:cs="Times New Roman"/>
                <w:b/>
                <w:bCs/>
                <w:sz w:val="24"/>
                <w:szCs w:val="24"/>
              </w:rPr>
            </w:pPr>
          </w:p>
        </w:tc>
        <w:tc>
          <w:tcPr>
            <w:tcW w:w="3289" w:type="dxa"/>
            <w:tcBorders>
              <w:top w:val="single" w:sz="4" w:space="0" w:color="000000"/>
              <w:left w:val="single" w:sz="4" w:space="0" w:color="000000"/>
              <w:bottom w:val="single" w:sz="4" w:space="0" w:color="000000"/>
            </w:tcBorders>
            <w:vAlign w:val="center"/>
          </w:tcPr>
          <w:p w14:paraId="7676709E" w14:textId="77777777" w:rsidR="007F5B9B" w:rsidRPr="00E9506C" w:rsidRDefault="007F5B9B" w:rsidP="00D24004">
            <w:pPr>
              <w:pStyle w:val="Pamatteksts"/>
              <w:snapToGrid w:val="0"/>
              <w:jc w:val="center"/>
              <w:rPr>
                <w:rFonts w:ascii="Times New Roman" w:hAnsi="Times New Roman" w:cs="Times New Roman"/>
                <w:b/>
                <w:bCs/>
                <w:sz w:val="24"/>
                <w:szCs w:val="24"/>
              </w:rPr>
            </w:pPr>
          </w:p>
        </w:tc>
        <w:tc>
          <w:tcPr>
            <w:tcW w:w="2259" w:type="dxa"/>
            <w:tcBorders>
              <w:top w:val="single" w:sz="4" w:space="0" w:color="000000"/>
              <w:left w:val="single" w:sz="4" w:space="0" w:color="000000"/>
              <w:bottom w:val="single" w:sz="4" w:space="0" w:color="000000"/>
              <w:right w:val="single" w:sz="4" w:space="0" w:color="000000"/>
            </w:tcBorders>
            <w:vAlign w:val="center"/>
          </w:tcPr>
          <w:p w14:paraId="38CB4420" w14:textId="77777777" w:rsidR="007F5B9B" w:rsidRPr="00E9506C" w:rsidRDefault="007F5B9B" w:rsidP="00D24004">
            <w:pPr>
              <w:pStyle w:val="Pamatteksts"/>
              <w:snapToGrid w:val="0"/>
              <w:jc w:val="center"/>
              <w:rPr>
                <w:rFonts w:ascii="Times New Roman" w:hAnsi="Times New Roman" w:cs="Times New Roman"/>
                <w:b/>
                <w:bCs/>
                <w:sz w:val="24"/>
                <w:szCs w:val="24"/>
              </w:rPr>
            </w:pPr>
          </w:p>
        </w:tc>
        <w:tc>
          <w:tcPr>
            <w:tcW w:w="1521" w:type="dxa"/>
            <w:tcBorders>
              <w:top w:val="single" w:sz="4" w:space="0" w:color="000000"/>
              <w:left w:val="single" w:sz="4" w:space="0" w:color="000000"/>
              <w:bottom w:val="single" w:sz="4" w:space="0" w:color="000000"/>
              <w:right w:val="single" w:sz="4" w:space="0" w:color="000000"/>
            </w:tcBorders>
          </w:tcPr>
          <w:p w14:paraId="69015AA9" w14:textId="77777777" w:rsidR="007F5B9B" w:rsidRPr="00E9506C" w:rsidRDefault="007F5B9B" w:rsidP="00D24004">
            <w:pPr>
              <w:pStyle w:val="Pamatteksts"/>
              <w:snapToGrid w:val="0"/>
              <w:jc w:val="center"/>
              <w:rPr>
                <w:rFonts w:ascii="Times New Roman" w:hAnsi="Times New Roman" w:cs="Times New Roman"/>
                <w:b/>
                <w:bCs/>
                <w:sz w:val="24"/>
                <w:szCs w:val="24"/>
              </w:rPr>
            </w:pPr>
          </w:p>
        </w:tc>
      </w:tr>
    </w:tbl>
    <w:p w14:paraId="3E20448F" w14:textId="77777777" w:rsidR="007F5B9B" w:rsidRPr="00E9506C" w:rsidRDefault="007F5B9B" w:rsidP="007F5B9B">
      <w:pPr>
        <w:pStyle w:val="Galvene"/>
        <w:tabs>
          <w:tab w:val="clear" w:pos="4320"/>
          <w:tab w:val="clear" w:pos="8640"/>
        </w:tabs>
        <w:ind w:left="9360"/>
        <w:rPr>
          <w:rFonts w:ascii="Times New Roman" w:hAnsi="Times New Roman"/>
          <w:i/>
          <w:color w:val="FF0000"/>
          <w:sz w:val="24"/>
          <w:szCs w:val="24"/>
          <w:lang w:val="lv-LV"/>
        </w:rPr>
      </w:pPr>
    </w:p>
    <w:p w14:paraId="76F2F63E" w14:textId="77777777" w:rsidR="007F5B9B" w:rsidRPr="00E9506C" w:rsidRDefault="007F5B9B" w:rsidP="007F5B9B">
      <w:pPr>
        <w:pStyle w:val="Galvene"/>
        <w:tabs>
          <w:tab w:val="clear" w:pos="4320"/>
          <w:tab w:val="clear" w:pos="8640"/>
        </w:tabs>
        <w:ind w:left="9360"/>
        <w:rPr>
          <w:rFonts w:ascii="Times New Roman" w:hAnsi="Times New Roman"/>
          <w:i/>
          <w:color w:val="FF0000"/>
          <w:sz w:val="24"/>
          <w:szCs w:val="24"/>
          <w:lang w:val="lv-LV"/>
        </w:rPr>
      </w:pPr>
    </w:p>
    <w:p w14:paraId="4119DEC2" w14:textId="77777777" w:rsidR="00D23982" w:rsidRPr="00E9506C" w:rsidRDefault="00D23982" w:rsidP="00D23982">
      <w:pPr>
        <w:rPr>
          <w:rFonts w:ascii="Times New Roman" w:hAnsi="Times New Roman" w:cs="Times New Roman"/>
          <w:sz w:val="24"/>
          <w:szCs w:val="24"/>
        </w:rPr>
      </w:pPr>
    </w:p>
    <w:p w14:paraId="188392D8" w14:textId="3EFEC31E" w:rsidR="007F5B9B" w:rsidRPr="00E9506C" w:rsidRDefault="007F5B9B" w:rsidP="007F5B9B">
      <w:pPr>
        <w:jc w:val="both"/>
        <w:rPr>
          <w:rFonts w:ascii="Times New Roman" w:hAnsi="Times New Roman" w:cs="Times New Roman"/>
          <w:sz w:val="24"/>
          <w:szCs w:val="24"/>
        </w:rPr>
      </w:pPr>
      <w:r w:rsidRPr="00E9506C">
        <w:rPr>
          <w:rFonts w:ascii="Times New Roman" w:hAnsi="Times New Roman" w:cs="Times New Roman"/>
          <w:sz w:val="24"/>
          <w:szCs w:val="24"/>
        </w:rPr>
        <w:t xml:space="preserve">Apliecinu, ka gadījumā, ja ar pretendentu _____________________ tiks noslēgts iepirkuma līgums, </w:t>
      </w:r>
      <w:r w:rsidR="00180E2A" w:rsidRPr="00E9506C">
        <w:rPr>
          <w:rFonts w:ascii="Times New Roman" w:hAnsi="Times New Roman" w:cs="Times New Roman"/>
          <w:sz w:val="24"/>
          <w:szCs w:val="24"/>
        </w:rPr>
        <w:t>pakalpojumu sniegšanai tiks nodrošināts Tehniskās specifikācijas prasībām atbilstošs, kvalificēts pavārs</w:t>
      </w:r>
      <w:r w:rsidRPr="00E9506C">
        <w:rPr>
          <w:rFonts w:ascii="Times New Roman" w:hAnsi="Times New Roman" w:cs="Times New Roman"/>
          <w:sz w:val="24"/>
          <w:szCs w:val="24"/>
        </w:rPr>
        <w:t>.</w:t>
      </w:r>
    </w:p>
    <w:p w14:paraId="0AA51E32" w14:textId="77777777" w:rsidR="007F5B9B" w:rsidRPr="00E9506C" w:rsidRDefault="007F5B9B" w:rsidP="007F5B9B">
      <w:pPr>
        <w:ind w:left="360" w:hanging="360"/>
        <w:rPr>
          <w:rFonts w:ascii="Times New Roman" w:hAnsi="Times New Roman" w:cs="Times New Roman"/>
          <w:sz w:val="24"/>
          <w:szCs w:val="24"/>
        </w:rPr>
      </w:pPr>
    </w:p>
    <w:p w14:paraId="7B8420B4" w14:textId="77777777" w:rsidR="007F5B9B" w:rsidRPr="00E9506C" w:rsidRDefault="007F5B9B" w:rsidP="007F5B9B">
      <w:pPr>
        <w:ind w:left="1440" w:hanging="1440"/>
        <w:rPr>
          <w:rFonts w:ascii="Times New Roman" w:hAnsi="Times New Roman" w:cs="Times New Roman"/>
          <w:sz w:val="24"/>
          <w:szCs w:val="24"/>
        </w:rPr>
      </w:pPr>
      <w:r w:rsidRPr="00E9506C">
        <w:rPr>
          <w:rFonts w:ascii="Times New Roman" w:hAnsi="Times New Roman" w:cs="Times New Roman"/>
          <w:sz w:val="24"/>
          <w:szCs w:val="24"/>
        </w:rPr>
        <w:t xml:space="preserve">Pielikumā: </w:t>
      </w:r>
      <w:r w:rsidRPr="00E9506C">
        <w:rPr>
          <w:rFonts w:ascii="Times New Roman" w:hAnsi="Times New Roman" w:cs="Times New Roman"/>
          <w:sz w:val="24"/>
          <w:szCs w:val="24"/>
        </w:rPr>
        <w:tab/>
        <w:t>___________ atsauksme par sniegtajiem pakalpojumiem.</w:t>
      </w:r>
    </w:p>
    <w:p w14:paraId="4CA33D7C" w14:textId="77777777" w:rsidR="007F5B9B" w:rsidRPr="00E9506C" w:rsidRDefault="007F5B9B" w:rsidP="007F5B9B">
      <w:pPr>
        <w:ind w:left="360" w:hanging="360"/>
        <w:rPr>
          <w:rFonts w:ascii="Times New Roman" w:hAnsi="Times New Roman" w:cs="Times New Roman"/>
          <w:sz w:val="24"/>
          <w:szCs w:val="24"/>
        </w:rPr>
      </w:pPr>
    </w:p>
    <w:p w14:paraId="2D7A9A36" w14:textId="77777777" w:rsidR="007F5B9B" w:rsidRPr="00E9506C" w:rsidRDefault="007F5B9B" w:rsidP="007F5B9B">
      <w:pPr>
        <w:pStyle w:val="Galvene"/>
        <w:tabs>
          <w:tab w:val="clear" w:pos="4320"/>
          <w:tab w:val="clear" w:pos="8640"/>
        </w:tabs>
        <w:ind w:left="9360" w:hanging="9360"/>
        <w:rPr>
          <w:rFonts w:ascii="Times New Roman" w:hAnsi="Times New Roman"/>
          <w:i/>
          <w:color w:val="FF0000"/>
          <w:sz w:val="24"/>
          <w:szCs w:val="24"/>
          <w:lang w:val="lv-LV"/>
        </w:rPr>
      </w:pPr>
      <w:r w:rsidRPr="00E9506C">
        <w:rPr>
          <w:rFonts w:ascii="Times New Roman" w:hAnsi="Times New Roman"/>
          <w:i/>
          <w:sz w:val="24"/>
          <w:szCs w:val="24"/>
          <w:lang w:val="lv-LV"/>
        </w:rPr>
        <w:t>Pretendenta pārstāvja vai pilnvarotās personas paraksts</w:t>
      </w:r>
      <w:r w:rsidRPr="00E9506C">
        <w:rPr>
          <w:rFonts w:ascii="Times New Roman" w:hAnsi="Times New Roman"/>
          <w:b/>
          <w:sz w:val="24"/>
          <w:szCs w:val="24"/>
          <w:lang w:val="lv-LV"/>
        </w:rPr>
        <w:t xml:space="preserve"> _________________________</w:t>
      </w:r>
    </w:p>
    <w:p w14:paraId="537ACD20" w14:textId="77777777" w:rsidR="007F5B9B" w:rsidRPr="00E9506C" w:rsidRDefault="007F5B9B" w:rsidP="007F5B9B">
      <w:pPr>
        <w:pStyle w:val="Galvene"/>
        <w:tabs>
          <w:tab w:val="clear" w:pos="4320"/>
          <w:tab w:val="clear" w:pos="8640"/>
        </w:tabs>
        <w:ind w:left="9360"/>
        <w:rPr>
          <w:rFonts w:ascii="Times New Roman" w:hAnsi="Times New Roman"/>
          <w:i/>
          <w:color w:val="FF0000"/>
          <w:sz w:val="24"/>
          <w:szCs w:val="24"/>
          <w:lang w:val="lv-LV"/>
        </w:rPr>
      </w:pPr>
    </w:p>
    <w:p w14:paraId="291C37B7" w14:textId="77777777" w:rsidR="007F5B9B" w:rsidRPr="00E9506C" w:rsidRDefault="007F5B9B" w:rsidP="007F5B9B">
      <w:pPr>
        <w:pStyle w:val="Galvene"/>
        <w:tabs>
          <w:tab w:val="clear" w:pos="4320"/>
          <w:tab w:val="clear" w:pos="8640"/>
        </w:tabs>
        <w:ind w:left="9360"/>
        <w:rPr>
          <w:rFonts w:ascii="Times New Roman" w:hAnsi="Times New Roman"/>
          <w:i/>
          <w:color w:val="FF0000"/>
          <w:sz w:val="24"/>
          <w:szCs w:val="24"/>
          <w:lang w:val="lv-LV"/>
        </w:rPr>
      </w:pPr>
    </w:p>
    <w:p w14:paraId="3A924152" w14:textId="77777777" w:rsidR="007F5B9B" w:rsidRPr="00E9506C" w:rsidRDefault="007F5B9B" w:rsidP="007F5B9B">
      <w:pPr>
        <w:pStyle w:val="Galvene"/>
        <w:tabs>
          <w:tab w:val="clear" w:pos="4320"/>
          <w:tab w:val="clear" w:pos="8640"/>
        </w:tabs>
        <w:ind w:left="9360"/>
        <w:rPr>
          <w:rFonts w:ascii="Times New Roman" w:hAnsi="Times New Roman"/>
          <w:i/>
          <w:color w:val="FF0000"/>
          <w:sz w:val="24"/>
          <w:szCs w:val="24"/>
          <w:lang w:val="lv-LV"/>
        </w:rPr>
      </w:pPr>
    </w:p>
    <w:p w14:paraId="17E0B877" w14:textId="77777777" w:rsidR="007F5B9B" w:rsidRPr="00E9506C" w:rsidRDefault="007F5B9B" w:rsidP="007F5B9B">
      <w:pPr>
        <w:pStyle w:val="Galvene"/>
        <w:tabs>
          <w:tab w:val="clear" w:pos="4320"/>
          <w:tab w:val="clear" w:pos="8640"/>
        </w:tabs>
        <w:ind w:left="9360"/>
        <w:rPr>
          <w:rFonts w:ascii="Times New Roman" w:hAnsi="Times New Roman"/>
          <w:i/>
          <w:color w:val="FF0000"/>
          <w:sz w:val="24"/>
          <w:szCs w:val="24"/>
          <w:lang w:val="lv-LV"/>
        </w:rPr>
      </w:pPr>
    </w:p>
    <w:p w14:paraId="23116042" w14:textId="77777777" w:rsidR="00A42F84" w:rsidRPr="00E9506C" w:rsidRDefault="00A42F84">
      <w:pPr>
        <w:spacing w:after="160" w:line="259" w:lineRule="auto"/>
        <w:rPr>
          <w:rFonts w:ascii="Times New Roman" w:hAnsi="Times New Roman" w:cs="Times New Roman"/>
          <w:b/>
          <w:sz w:val="24"/>
          <w:szCs w:val="24"/>
        </w:rPr>
      </w:pPr>
      <w:r w:rsidRPr="00E9506C">
        <w:rPr>
          <w:rFonts w:ascii="Times New Roman" w:hAnsi="Times New Roman" w:cs="Times New Roman"/>
          <w:b/>
          <w:sz w:val="24"/>
          <w:szCs w:val="24"/>
        </w:rPr>
        <w:br w:type="page"/>
      </w:r>
    </w:p>
    <w:p w14:paraId="0F79563C" w14:textId="172FA51F" w:rsidR="00D23982" w:rsidRPr="00E9506C" w:rsidRDefault="00207426" w:rsidP="00D23982">
      <w:pPr>
        <w:jc w:val="right"/>
        <w:rPr>
          <w:rFonts w:ascii="Times New Roman" w:hAnsi="Times New Roman" w:cs="Times New Roman"/>
          <w:sz w:val="24"/>
          <w:szCs w:val="24"/>
        </w:rPr>
      </w:pPr>
      <w:r w:rsidRPr="00E9506C">
        <w:rPr>
          <w:rFonts w:ascii="Times New Roman" w:hAnsi="Times New Roman" w:cs="Times New Roman"/>
          <w:b/>
          <w:sz w:val="24"/>
          <w:szCs w:val="24"/>
        </w:rPr>
        <w:lastRenderedPageBreak/>
        <w:t>7</w:t>
      </w:r>
      <w:r w:rsidR="00D23982" w:rsidRPr="00E9506C">
        <w:rPr>
          <w:rFonts w:ascii="Times New Roman" w:hAnsi="Times New Roman" w:cs="Times New Roman"/>
          <w:b/>
          <w:sz w:val="24"/>
          <w:szCs w:val="24"/>
        </w:rPr>
        <w:t>.pielikums</w:t>
      </w:r>
    </w:p>
    <w:p w14:paraId="3CEDEEAC" w14:textId="303E6EF7" w:rsidR="00D23982" w:rsidRPr="00E9506C" w:rsidRDefault="00D23982" w:rsidP="00D23982">
      <w:pPr>
        <w:jc w:val="right"/>
        <w:rPr>
          <w:rFonts w:ascii="Times New Roman" w:hAnsi="Times New Roman" w:cs="Times New Roman"/>
          <w:sz w:val="24"/>
          <w:szCs w:val="24"/>
        </w:rPr>
      </w:pPr>
      <w:r w:rsidRPr="00E9506C">
        <w:rPr>
          <w:rFonts w:ascii="Times New Roman" w:hAnsi="Times New Roman" w:cs="Times New Roman"/>
          <w:sz w:val="24"/>
          <w:szCs w:val="24"/>
        </w:rPr>
        <w:t>iepirkuma „</w:t>
      </w:r>
      <w:r w:rsidR="00150F64" w:rsidRPr="009D3EEA">
        <w:rPr>
          <w:rFonts w:ascii="Times New Roman" w:hAnsi="Times New Roman"/>
          <w:sz w:val="24"/>
          <w:szCs w:val="24"/>
        </w:rPr>
        <w:t>Ēdināšanas pakalpojumu sniegšana Limbažu novada pašvaldības izglītības iestādēm</w:t>
      </w:r>
      <w:r w:rsidR="00631BB1" w:rsidRPr="00E9506C">
        <w:rPr>
          <w:rFonts w:ascii="Times New Roman" w:hAnsi="Times New Roman" w:cs="Times New Roman"/>
          <w:bCs/>
          <w:sz w:val="24"/>
          <w:szCs w:val="24"/>
        </w:rPr>
        <w:t>”</w:t>
      </w:r>
      <w:r w:rsidRPr="00E9506C">
        <w:rPr>
          <w:rFonts w:ascii="Times New Roman" w:hAnsi="Times New Roman" w:cs="Times New Roman"/>
          <w:sz w:val="24"/>
          <w:szCs w:val="24"/>
        </w:rPr>
        <w:t xml:space="preserve">, iepirkuma identifikācijas Nr. LNP </w:t>
      </w:r>
      <w:r w:rsidR="00150F64">
        <w:rPr>
          <w:rFonts w:ascii="Times New Roman" w:hAnsi="Times New Roman" w:cs="Times New Roman"/>
          <w:sz w:val="24"/>
          <w:szCs w:val="24"/>
        </w:rPr>
        <w:t>2026/103</w:t>
      </w:r>
      <w:r w:rsidRPr="00E9506C">
        <w:rPr>
          <w:rFonts w:ascii="Times New Roman" w:hAnsi="Times New Roman" w:cs="Times New Roman"/>
          <w:sz w:val="24"/>
          <w:szCs w:val="24"/>
        </w:rPr>
        <w:t>, nolikumam</w:t>
      </w:r>
    </w:p>
    <w:p w14:paraId="0EEA2324" w14:textId="77777777" w:rsidR="00D23982" w:rsidRPr="00E9506C" w:rsidRDefault="00D23982" w:rsidP="00D23982">
      <w:pPr>
        <w:pStyle w:val="Pamattekstsaratkpi"/>
        <w:widowControl w:val="0"/>
        <w:jc w:val="center"/>
        <w:rPr>
          <w:b/>
        </w:rPr>
      </w:pPr>
    </w:p>
    <w:p w14:paraId="4752C9B6" w14:textId="77777777" w:rsidR="00D23982" w:rsidRPr="00E9506C" w:rsidRDefault="00D23982" w:rsidP="00D23982">
      <w:pPr>
        <w:pStyle w:val="Pamattekstsaratkpi"/>
        <w:widowControl w:val="0"/>
        <w:jc w:val="center"/>
        <w:rPr>
          <w:b/>
        </w:rPr>
      </w:pPr>
      <w:r w:rsidRPr="00E9506C">
        <w:rPr>
          <w:b/>
        </w:rPr>
        <w:t>OBJEKTA APSEKOŠANAS AKTS</w:t>
      </w:r>
    </w:p>
    <w:p w14:paraId="4E111658" w14:textId="77777777" w:rsidR="00D23982" w:rsidRPr="00E9506C" w:rsidRDefault="00D23982" w:rsidP="00D23982">
      <w:pPr>
        <w:widowControl w:val="0"/>
        <w:autoSpaceDE w:val="0"/>
        <w:autoSpaceDN w:val="0"/>
        <w:adjustRightInd w:val="0"/>
        <w:ind w:left="-284"/>
        <w:rPr>
          <w:rFonts w:ascii="Times New Roman" w:hAnsi="Times New Roman" w:cs="Times New Roman"/>
          <w:b/>
          <w:sz w:val="24"/>
          <w:szCs w:val="24"/>
        </w:rPr>
      </w:pPr>
      <w:r w:rsidRPr="00E9506C">
        <w:rPr>
          <w:rFonts w:ascii="Times New Roman" w:hAnsi="Times New Roman" w:cs="Times New Roman"/>
          <w:b/>
          <w:sz w:val="24"/>
          <w:szCs w:val="24"/>
        </w:rPr>
        <w:tab/>
        <w:t>Apsekošanas dati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27"/>
        <w:gridCol w:w="5145"/>
      </w:tblGrid>
      <w:tr w:rsidR="00D23982" w:rsidRPr="00E9506C" w14:paraId="303044D9" w14:textId="77777777" w:rsidTr="003D4FA5">
        <w:tc>
          <w:tcPr>
            <w:tcW w:w="4427" w:type="dxa"/>
            <w:vAlign w:val="bottom"/>
          </w:tcPr>
          <w:p w14:paraId="009315E6" w14:textId="77777777" w:rsidR="00D23982" w:rsidRPr="00E9506C" w:rsidRDefault="00D23982" w:rsidP="003D4FA5">
            <w:pPr>
              <w:spacing w:line="480" w:lineRule="auto"/>
              <w:jc w:val="center"/>
              <w:rPr>
                <w:rFonts w:ascii="Times New Roman" w:hAnsi="Times New Roman" w:cs="Times New Roman"/>
                <w:b/>
                <w:sz w:val="24"/>
                <w:szCs w:val="24"/>
              </w:rPr>
            </w:pPr>
            <w:r w:rsidRPr="00E9506C">
              <w:rPr>
                <w:rFonts w:ascii="Times New Roman" w:hAnsi="Times New Roman" w:cs="Times New Roman"/>
                <w:b/>
                <w:sz w:val="24"/>
                <w:szCs w:val="24"/>
              </w:rPr>
              <w:t>Apsekošanas datums</w:t>
            </w:r>
          </w:p>
        </w:tc>
        <w:tc>
          <w:tcPr>
            <w:tcW w:w="5145" w:type="dxa"/>
            <w:vAlign w:val="bottom"/>
          </w:tcPr>
          <w:p w14:paraId="25BBC98F" w14:textId="0DDE8027" w:rsidR="00D23982" w:rsidRPr="00E9506C" w:rsidRDefault="00D23982" w:rsidP="00566F9D">
            <w:pPr>
              <w:spacing w:line="480" w:lineRule="auto"/>
              <w:jc w:val="center"/>
              <w:rPr>
                <w:rFonts w:ascii="Times New Roman" w:hAnsi="Times New Roman" w:cs="Times New Roman"/>
                <w:sz w:val="24"/>
                <w:szCs w:val="24"/>
              </w:rPr>
            </w:pPr>
            <w:r w:rsidRPr="00E9506C">
              <w:rPr>
                <w:rFonts w:ascii="Times New Roman" w:hAnsi="Times New Roman" w:cs="Times New Roman"/>
                <w:sz w:val="24"/>
                <w:szCs w:val="24"/>
              </w:rPr>
              <w:t>__.__.</w:t>
            </w:r>
            <w:r w:rsidR="00207426" w:rsidRPr="00E9506C">
              <w:rPr>
                <w:rFonts w:ascii="Times New Roman" w:hAnsi="Times New Roman" w:cs="Times New Roman"/>
                <w:sz w:val="24"/>
                <w:szCs w:val="24"/>
              </w:rPr>
              <w:t>202</w:t>
            </w:r>
            <w:r w:rsidR="00064E22">
              <w:rPr>
                <w:rFonts w:ascii="Times New Roman" w:hAnsi="Times New Roman" w:cs="Times New Roman"/>
                <w:sz w:val="24"/>
                <w:szCs w:val="24"/>
              </w:rPr>
              <w:t>6</w:t>
            </w:r>
            <w:r w:rsidRPr="00E9506C">
              <w:rPr>
                <w:rFonts w:ascii="Times New Roman" w:hAnsi="Times New Roman" w:cs="Times New Roman"/>
                <w:sz w:val="24"/>
                <w:szCs w:val="24"/>
              </w:rPr>
              <w:t>.</w:t>
            </w:r>
          </w:p>
        </w:tc>
      </w:tr>
    </w:tbl>
    <w:p w14:paraId="46CE0C44" w14:textId="77777777" w:rsidR="00D23982" w:rsidRPr="00E9506C" w:rsidRDefault="00D23982" w:rsidP="00D23982">
      <w:pPr>
        <w:pStyle w:val="Pamatteksts"/>
        <w:rPr>
          <w:rFonts w:ascii="Times New Roman" w:hAnsi="Times New Roman" w:cs="Times New Roman"/>
          <w:b/>
          <w:sz w:val="24"/>
          <w:szCs w:val="24"/>
        </w:rPr>
      </w:pPr>
    </w:p>
    <w:p w14:paraId="69B95D36" w14:textId="77777777" w:rsidR="00D23982" w:rsidRPr="00E9506C" w:rsidRDefault="00D23982" w:rsidP="00D23982">
      <w:pPr>
        <w:pStyle w:val="Pamatteksts"/>
        <w:rPr>
          <w:rFonts w:ascii="Times New Roman" w:hAnsi="Times New Roman" w:cs="Times New Roman"/>
          <w:b/>
          <w:sz w:val="24"/>
          <w:szCs w:val="24"/>
        </w:rPr>
      </w:pPr>
      <w:r w:rsidRPr="00E9506C">
        <w:rPr>
          <w:rFonts w:ascii="Times New Roman" w:hAnsi="Times New Roman" w:cs="Times New Roman"/>
          <w:sz w:val="24"/>
          <w:szCs w:val="24"/>
        </w:rPr>
        <w:t>Pretendents: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D23982" w:rsidRPr="00E9506C" w14:paraId="24000805" w14:textId="77777777" w:rsidTr="003D4FA5">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0739D44F" w14:textId="77777777" w:rsidR="00D23982" w:rsidRPr="00E9506C" w:rsidRDefault="00D23982" w:rsidP="003D4FA5">
            <w:pPr>
              <w:pStyle w:val="Galvene"/>
              <w:jc w:val="both"/>
              <w:rPr>
                <w:rFonts w:ascii="Times New Roman" w:hAnsi="Times New Roman"/>
                <w:b/>
                <w:sz w:val="24"/>
                <w:szCs w:val="24"/>
                <w:lang w:val="lv-LV"/>
              </w:rPr>
            </w:pPr>
            <w:r w:rsidRPr="00E9506C">
              <w:rPr>
                <w:rFonts w:ascii="Times New Roman" w:hAnsi="Times New Roman"/>
                <w:b/>
                <w:sz w:val="24"/>
                <w:szCs w:val="24"/>
                <w:lang w:val="lv-LV"/>
              </w:rPr>
              <w:t>Uzņēmuma nosaukums</w:t>
            </w:r>
          </w:p>
        </w:tc>
        <w:tc>
          <w:tcPr>
            <w:tcW w:w="4678" w:type="dxa"/>
            <w:tcBorders>
              <w:top w:val="single" w:sz="4" w:space="0" w:color="auto"/>
              <w:left w:val="single" w:sz="4" w:space="0" w:color="auto"/>
              <w:bottom w:val="single" w:sz="4" w:space="0" w:color="auto"/>
              <w:right w:val="single" w:sz="4" w:space="0" w:color="auto"/>
            </w:tcBorders>
          </w:tcPr>
          <w:p w14:paraId="50929F8F" w14:textId="77777777" w:rsidR="00D23982" w:rsidRPr="00E9506C" w:rsidRDefault="00D23982" w:rsidP="003D4FA5">
            <w:pPr>
              <w:pStyle w:val="Galvene"/>
              <w:jc w:val="both"/>
              <w:rPr>
                <w:rFonts w:ascii="Times New Roman" w:hAnsi="Times New Roman"/>
                <w:sz w:val="24"/>
                <w:szCs w:val="24"/>
                <w:lang w:val="lv-LV"/>
              </w:rPr>
            </w:pPr>
          </w:p>
        </w:tc>
      </w:tr>
      <w:tr w:rsidR="00D23982" w:rsidRPr="00E9506C" w14:paraId="7511AA0A" w14:textId="77777777" w:rsidTr="003D4FA5">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30405DD7" w14:textId="77777777" w:rsidR="00D23982" w:rsidRPr="00E9506C" w:rsidRDefault="00D23982" w:rsidP="003D4FA5">
            <w:pPr>
              <w:pStyle w:val="Galvene"/>
              <w:jc w:val="both"/>
              <w:rPr>
                <w:rFonts w:ascii="Times New Roman" w:hAnsi="Times New Roman"/>
                <w:b/>
                <w:sz w:val="24"/>
                <w:szCs w:val="24"/>
                <w:lang w:val="lv-LV"/>
              </w:rPr>
            </w:pPr>
            <w:r w:rsidRPr="00E9506C">
              <w:rPr>
                <w:rFonts w:ascii="Times New Roman" w:hAnsi="Times New Roman"/>
                <w:b/>
                <w:sz w:val="24"/>
                <w:szCs w:val="24"/>
                <w:lang w:val="lv-LV"/>
              </w:rPr>
              <w:t>Reģistrācijas Nr.</w:t>
            </w:r>
          </w:p>
        </w:tc>
        <w:tc>
          <w:tcPr>
            <w:tcW w:w="4678" w:type="dxa"/>
            <w:tcBorders>
              <w:top w:val="single" w:sz="4" w:space="0" w:color="auto"/>
              <w:left w:val="single" w:sz="4" w:space="0" w:color="auto"/>
              <w:bottom w:val="single" w:sz="4" w:space="0" w:color="auto"/>
              <w:right w:val="single" w:sz="4" w:space="0" w:color="auto"/>
            </w:tcBorders>
          </w:tcPr>
          <w:p w14:paraId="305CD986" w14:textId="77777777" w:rsidR="00D23982" w:rsidRPr="00E9506C" w:rsidRDefault="00D23982" w:rsidP="003D4FA5">
            <w:pPr>
              <w:pStyle w:val="Galvene"/>
              <w:jc w:val="both"/>
              <w:rPr>
                <w:rFonts w:ascii="Times New Roman" w:hAnsi="Times New Roman"/>
                <w:sz w:val="24"/>
                <w:szCs w:val="24"/>
                <w:lang w:val="lv-LV"/>
              </w:rPr>
            </w:pPr>
          </w:p>
        </w:tc>
      </w:tr>
      <w:tr w:rsidR="00D23982" w:rsidRPr="00E9506C" w14:paraId="01903001" w14:textId="77777777" w:rsidTr="003D4FA5">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41B542F6" w14:textId="77777777" w:rsidR="00D23982" w:rsidRPr="00E9506C" w:rsidRDefault="00D23982" w:rsidP="003D4FA5">
            <w:pPr>
              <w:pStyle w:val="Galvene"/>
              <w:jc w:val="both"/>
              <w:rPr>
                <w:rFonts w:ascii="Times New Roman" w:hAnsi="Times New Roman"/>
                <w:b/>
                <w:sz w:val="24"/>
                <w:szCs w:val="24"/>
                <w:lang w:val="lv-LV"/>
              </w:rPr>
            </w:pPr>
            <w:r w:rsidRPr="00E9506C">
              <w:rPr>
                <w:rFonts w:ascii="Times New Roman" w:hAnsi="Times New Roman"/>
                <w:b/>
                <w:sz w:val="24"/>
                <w:szCs w:val="24"/>
                <w:lang w:val="lv-LV"/>
              </w:rPr>
              <w:t>Adrese</w:t>
            </w:r>
          </w:p>
        </w:tc>
        <w:tc>
          <w:tcPr>
            <w:tcW w:w="4678" w:type="dxa"/>
            <w:tcBorders>
              <w:top w:val="single" w:sz="4" w:space="0" w:color="auto"/>
              <w:left w:val="single" w:sz="4" w:space="0" w:color="auto"/>
              <w:bottom w:val="single" w:sz="4" w:space="0" w:color="auto"/>
              <w:right w:val="single" w:sz="4" w:space="0" w:color="auto"/>
            </w:tcBorders>
          </w:tcPr>
          <w:p w14:paraId="61D69E9F" w14:textId="77777777" w:rsidR="00D23982" w:rsidRPr="00E9506C" w:rsidRDefault="00D23982" w:rsidP="003D4FA5">
            <w:pPr>
              <w:pStyle w:val="Galvene"/>
              <w:jc w:val="both"/>
              <w:rPr>
                <w:rFonts w:ascii="Times New Roman" w:hAnsi="Times New Roman"/>
                <w:sz w:val="24"/>
                <w:szCs w:val="24"/>
                <w:lang w:val="lv-LV"/>
              </w:rPr>
            </w:pPr>
          </w:p>
        </w:tc>
      </w:tr>
      <w:tr w:rsidR="00D23982" w:rsidRPr="00E9506C" w14:paraId="596E2E44" w14:textId="77777777" w:rsidTr="003D4FA5">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138E3B9B" w14:textId="77777777" w:rsidR="00D23982" w:rsidRPr="00E9506C" w:rsidRDefault="00D23982" w:rsidP="003D4FA5">
            <w:pPr>
              <w:pStyle w:val="Galvene"/>
              <w:jc w:val="both"/>
              <w:rPr>
                <w:rFonts w:ascii="Times New Roman" w:hAnsi="Times New Roman"/>
                <w:b/>
                <w:sz w:val="24"/>
                <w:szCs w:val="24"/>
                <w:lang w:val="lv-LV"/>
              </w:rPr>
            </w:pPr>
            <w:r w:rsidRPr="00E9506C">
              <w:rPr>
                <w:rFonts w:ascii="Times New Roman" w:hAnsi="Times New Roman"/>
                <w:b/>
                <w:sz w:val="24"/>
                <w:szCs w:val="24"/>
                <w:lang w:val="lv-LV"/>
              </w:rPr>
              <w:t>Pārstāvja amats, vārds, uzvārds</w:t>
            </w:r>
          </w:p>
        </w:tc>
        <w:tc>
          <w:tcPr>
            <w:tcW w:w="4678" w:type="dxa"/>
            <w:tcBorders>
              <w:top w:val="single" w:sz="4" w:space="0" w:color="auto"/>
              <w:left w:val="single" w:sz="4" w:space="0" w:color="auto"/>
              <w:bottom w:val="single" w:sz="4" w:space="0" w:color="auto"/>
              <w:right w:val="single" w:sz="4" w:space="0" w:color="auto"/>
            </w:tcBorders>
            <w:vAlign w:val="bottom"/>
          </w:tcPr>
          <w:p w14:paraId="52916759" w14:textId="77777777" w:rsidR="00D23982" w:rsidRPr="00E9506C" w:rsidRDefault="00D23982" w:rsidP="003D4FA5">
            <w:pPr>
              <w:pStyle w:val="Galvene"/>
              <w:rPr>
                <w:rFonts w:ascii="Times New Roman" w:hAnsi="Times New Roman"/>
                <w:sz w:val="24"/>
                <w:szCs w:val="24"/>
                <w:lang w:val="lv-LV"/>
              </w:rPr>
            </w:pPr>
          </w:p>
          <w:p w14:paraId="2F36B5F6" w14:textId="77777777" w:rsidR="00D23982" w:rsidRPr="00E9506C" w:rsidRDefault="00D23982" w:rsidP="003D4FA5">
            <w:pPr>
              <w:pStyle w:val="Galvene"/>
              <w:rPr>
                <w:rFonts w:ascii="Times New Roman" w:hAnsi="Times New Roman"/>
                <w:sz w:val="24"/>
                <w:szCs w:val="24"/>
                <w:lang w:val="lv-LV"/>
              </w:rPr>
            </w:pPr>
          </w:p>
          <w:p w14:paraId="60EF5A75" w14:textId="77777777" w:rsidR="00D23982" w:rsidRPr="00E9506C" w:rsidRDefault="00D23982" w:rsidP="003D4FA5">
            <w:pPr>
              <w:pStyle w:val="Galvene"/>
              <w:rPr>
                <w:rFonts w:ascii="Times New Roman" w:hAnsi="Times New Roman"/>
                <w:sz w:val="24"/>
                <w:szCs w:val="24"/>
                <w:lang w:val="lv-LV"/>
              </w:rPr>
            </w:pPr>
          </w:p>
        </w:tc>
      </w:tr>
      <w:tr w:rsidR="00D23982" w:rsidRPr="00E9506C" w14:paraId="6EE4C78C" w14:textId="77777777" w:rsidTr="003D4FA5">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72F1D8E4" w14:textId="77777777" w:rsidR="00D23982" w:rsidRPr="00E9506C" w:rsidRDefault="00D23982" w:rsidP="003D4FA5">
            <w:pPr>
              <w:pStyle w:val="Galvene"/>
              <w:jc w:val="both"/>
              <w:rPr>
                <w:rFonts w:ascii="Times New Roman" w:hAnsi="Times New Roman"/>
                <w:b/>
                <w:sz w:val="24"/>
                <w:szCs w:val="24"/>
                <w:lang w:val="lv-LV"/>
              </w:rPr>
            </w:pPr>
            <w:r w:rsidRPr="00E9506C">
              <w:rPr>
                <w:rFonts w:ascii="Times New Roman" w:hAnsi="Times New Roman"/>
                <w:b/>
                <w:sz w:val="24"/>
                <w:szCs w:val="24"/>
                <w:lang w:val="lv-LV"/>
              </w:rPr>
              <w:t>Kontaktinformācija (tālrunis, fakss, e-pasts)</w:t>
            </w:r>
          </w:p>
        </w:tc>
        <w:tc>
          <w:tcPr>
            <w:tcW w:w="4678" w:type="dxa"/>
            <w:tcBorders>
              <w:top w:val="single" w:sz="4" w:space="0" w:color="auto"/>
              <w:left w:val="single" w:sz="4" w:space="0" w:color="auto"/>
              <w:bottom w:val="single" w:sz="4" w:space="0" w:color="auto"/>
              <w:right w:val="single" w:sz="4" w:space="0" w:color="auto"/>
            </w:tcBorders>
          </w:tcPr>
          <w:p w14:paraId="431A9C23" w14:textId="77777777" w:rsidR="00D23982" w:rsidRPr="00E9506C" w:rsidRDefault="00D23982" w:rsidP="003D4FA5">
            <w:pPr>
              <w:pStyle w:val="Galvene"/>
              <w:jc w:val="both"/>
              <w:rPr>
                <w:rFonts w:ascii="Times New Roman" w:hAnsi="Times New Roman"/>
                <w:sz w:val="24"/>
                <w:szCs w:val="24"/>
                <w:lang w:val="lv-LV"/>
              </w:rPr>
            </w:pPr>
          </w:p>
        </w:tc>
      </w:tr>
    </w:tbl>
    <w:p w14:paraId="59C84815" w14:textId="77777777" w:rsidR="00D23982" w:rsidRPr="00E9506C" w:rsidRDefault="00D23982" w:rsidP="00D23982">
      <w:pPr>
        <w:pStyle w:val="Pamatteksts2"/>
        <w:widowControl w:val="0"/>
        <w:rPr>
          <w:rFonts w:ascii="Times New Roman" w:hAnsi="Times New Roman" w:cs="Times New Roman"/>
          <w:sz w:val="24"/>
          <w:szCs w:val="24"/>
        </w:rPr>
      </w:pPr>
    </w:p>
    <w:p w14:paraId="73824224" w14:textId="77777777" w:rsidR="00D23982" w:rsidRPr="00E9506C" w:rsidRDefault="00D23982" w:rsidP="00D23982">
      <w:pPr>
        <w:pStyle w:val="Pamatteksts2"/>
        <w:widowControl w:val="0"/>
        <w:spacing w:after="0"/>
        <w:ind w:left="1134" w:hanging="1134"/>
        <w:rPr>
          <w:rFonts w:ascii="Times New Roman" w:hAnsi="Times New Roman" w:cs="Times New Roman"/>
          <w:sz w:val="24"/>
          <w:szCs w:val="24"/>
        </w:rPr>
      </w:pPr>
      <w:r w:rsidRPr="00E9506C">
        <w:rPr>
          <w:rFonts w:ascii="Times New Roman" w:hAnsi="Times New Roman" w:cs="Times New Roman"/>
          <w:sz w:val="24"/>
          <w:szCs w:val="24"/>
        </w:rPr>
        <w:t>Pretendenta ___________________________________ pārstāvis ________________________</w:t>
      </w:r>
      <w:r w:rsidRPr="00E9506C">
        <w:rPr>
          <w:rFonts w:ascii="Times New Roman" w:hAnsi="Times New Roman" w:cs="Times New Roman"/>
          <w:sz w:val="24"/>
          <w:szCs w:val="24"/>
        </w:rPr>
        <w:tab/>
      </w:r>
      <w:r w:rsidRPr="00E9506C">
        <w:rPr>
          <w:rFonts w:ascii="Times New Roman" w:hAnsi="Times New Roman" w:cs="Times New Roman"/>
          <w:sz w:val="24"/>
          <w:szCs w:val="24"/>
        </w:rPr>
        <w:tab/>
        <w:t xml:space="preserve">    /uzņēmuma nosaukums/</w:t>
      </w:r>
      <w:r w:rsidRPr="00E9506C">
        <w:rPr>
          <w:rFonts w:ascii="Times New Roman" w:hAnsi="Times New Roman" w:cs="Times New Roman"/>
          <w:sz w:val="24"/>
          <w:szCs w:val="24"/>
        </w:rPr>
        <w:tab/>
      </w:r>
      <w:r w:rsidRPr="00E9506C">
        <w:rPr>
          <w:rFonts w:ascii="Times New Roman" w:hAnsi="Times New Roman" w:cs="Times New Roman"/>
          <w:sz w:val="24"/>
          <w:szCs w:val="24"/>
        </w:rPr>
        <w:tab/>
      </w:r>
      <w:r w:rsidRPr="00E9506C">
        <w:rPr>
          <w:rFonts w:ascii="Times New Roman" w:hAnsi="Times New Roman" w:cs="Times New Roman"/>
          <w:sz w:val="24"/>
          <w:szCs w:val="24"/>
        </w:rPr>
        <w:tab/>
      </w:r>
      <w:r w:rsidRPr="00E9506C">
        <w:rPr>
          <w:rFonts w:ascii="Times New Roman" w:hAnsi="Times New Roman" w:cs="Times New Roman"/>
          <w:sz w:val="24"/>
          <w:szCs w:val="24"/>
        </w:rPr>
        <w:tab/>
        <w:t xml:space="preserve">                         /vārds, uzvārds/</w:t>
      </w:r>
    </w:p>
    <w:p w14:paraId="67304A39" w14:textId="6920C98F" w:rsidR="00D23982" w:rsidRPr="00E9506C" w:rsidRDefault="00D23982" w:rsidP="00083043">
      <w:pPr>
        <w:pStyle w:val="Pamatteksts2"/>
        <w:widowControl w:val="0"/>
        <w:spacing w:after="0" w:line="240" w:lineRule="auto"/>
        <w:jc w:val="both"/>
        <w:rPr>
          <w:rFonts w:ascii="Times New Roman" w:hAnsi="Times New Roman" w:cs="Times New Roman"/>
          <w:sz w:val="24"/>
          <w:szCs w:val="24"/>
        </w:rPr>
      </w:pPr>
      <w:r w:rsidRPr="00E9506C">
        <w:rPr>
          <w:rFonts w:ascii="Times New Roman" w:hAnsi="Times New Roman" w:cs="Times New Roman"/>
          <w:sz w:val="24"/>
          <w:szCs w:val="24"/>
        </w:rPr>
        <w:t xml:space="preserve">veicis objektu apsekošanu saskaņā ar </w:t>
      </w:r>
      <w:r w:rsidR="001E1EAA" w:rsidRPr="00E9506C">
        <w:rPr>
          <w:rFonts w:ascii="Times New Roman" w:hAnsi="Times New Roman" w:cs="Times New Roman"/>
          <w:sz w:val="24"/>
          <w:szCs w:val="24"/>
        </w:rPr>
        <w:t>iepirkuma</w:t>
      </w:r>
      <w:r w:rsidRPr="00E9506C">
        <w:rPr>
          <w:rFonts w:ascii="Times New Roman" w:hAnsi="Times New Roman" w:cs="Times New Roman"/>
          <w:sz w:val="24"/>
          <w:szCs w:val="24"/>
        </w:rPr>
        <w:t xml:space="preserve"> “</w:t>
      </w:r>
      <w:r w:rsidR="00150F64" w:rsidRPr="009D3EEA">
        <w:rPr>
          <w:rFonts w:ascii="Times New Roman" w:hAnsi="Times New Roman"/>
          <w:sz w:val="24"/>
          <w:szCs w:val="24"/>
        </w:rPr>
        <w:t>Ēdināšanas pakalpojumu sniegšana Limbažu novada pašvaldības izglītības iestādēm</w:t>
      </w:r>
      <w:r w:rsidR="00631BB1" w:rsidRPr="00E9506C">
        <w:rPr>
          <w:rFonts w:ascii="Times New Roman" w:hAnsi="Times New Roman" w:cs="Times New Roman"/>
          <w:bCs/>
          <w:sz w:val="24"/>
          <w:szCs w:val="24"/>
        </w:rPr>
        <w:t>”</w:t>
      </w:r>
      <w:r w:rsidRPr="00E9506C">
        <w:rPr>
          <w:rFonts w:ascii="Times New Roman" w:hAnsi="Times New Roman" w:cs="Times New Roman"/>
          <w:sz w:val="24"/>
          <w:szCs w:val="24"/>
        </w:rPr>
        <w:t xml:space="preserve">, iepirkuma identifikācijas Nr. LNP </w:t>
      </w:r>
      <w:r w:rsidR="00150F64">
        <w:rPr>
          <w:rFonts w:ascii="Times New Roman" w:hAnsi="Times New Roman" w:cs="Times New Roman"/>
          <w:sz w:val="24"/>
          <w:szCs w:val="24"/>
        </w:rPr>
        <w:t>2026/103</w:t>
      </w:r>
      <w:r w:rsidRPr="00E9506C">
        <w:rPr>
          <w:rFonts w:ascii="Times New Roman" w:hAnsi="Times New Roman" w:cs="Times New Roman"/>
          <w:sz w:val="24"/>
          <w:szCs w:val="24"/>
        </w:rPr>
        <w:t>, nolikuma prasībām.</w:t>
      </w:r>
    </w:p>
    <w:p w14:paraId="049B08E0" w14:textId="77777777" w:rsidR="00D23982" w:rsidRPr="00E9506C" w:rsidRDefault="00D23982" w:rsidP="00D23982">
      <w:pPr>
        <w:widowControl w:val="0"/>
        <w:tabs>
          <w:tab w:val="left" w:pos="1134"/>
        </w:tabs>
        <w:jc w:val="both"/>
        <w:rPr>
          <w:rFonts w:ascii="Times New Roman" w:hAnsi="Times New Roman" w:cs="Times New Roman"/>
          <w:b/>
          <w:sz w:val="24"/>
          <w:szCs w:val="24"/>
        </w:rPr>
      </w:pPr>
    </w:p>
    <w:p w14:paraId="4AB022CF" w14:textId="77777777" w:rsidR="00D23982" w:rsidRPr="00E9506C" w:rsidRDefault="00D23982" w:rsidP="00D23982">
      <w:pPr>
        <w:pStyle w:val="Style9"/>
        <w:widowControl/>
        <w:spacing w:before="120"/>
        <w:ind w:left="-142"/>
        <w:jc w:val="both"/>
        <w:rPr>
          <w:rFonts w:ascii="Times New Roman" w:hAnsi="Times New Roman" w:cs="Times New Roman"/>
          <w:b/>
        </w:rPr>
      </w:pPr>
      <w:r w:rsidRPr="00E9506C">
        <w:rPr>
          <w:rFonts w:ascii="Times New Roman" w:hAnsi="Times New Roman" w:cs="Times New Roman"/>
          <w:b/>
        </w:rPr>
        <w:t>Objekta apsekošanas dalībnieku paraksti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2"/>
        <w:gridCol w:w="4160"/>
      </w:tblGrid>
      <w:tr w:rsidR="00D23982" w:rsidRPr="00E9506C" w14:paraId="646470AF" w14:textId="77777777" w:rsidTr="003D4FA5">
        <w:tc>
          <w:tcPr>
            <w:tcW w:w="5382" w:type="dxa"/>
          </w:tcPr>
          <w:p w14:paraId="62344A32" w14:textId="77777777" w:rsidR="00D23982" w:rsidRPr="00E9506C" w:rsidRDefault="00D23982" w:rsidP="003D4FA5">
            <w:pPr>
              <w:pStyle w:val="Style9"/>
              <w:widowControl/>
              <w:spacing w:before="120"/>
              <w:rPr>
                <w:rFonts w:ascii="Times New Roman" w:hAnsi="Times New Roman" w:cs="Times New Roman"/>
              </w:rPr>
            </w:pPr>
            <w:r w:rsidRPr="00E9506C">
              <w:rPr>
                <w:rStyle w:val="FontStyle60"/>
                <w:rFonts w:ascii="Times New Roman" w:hAnsi="Times New Roman" w:cs="Times New Roman"/>
                <w:sz w:val="24"/>
                <w:szCs w:val="24"/>
              </w:rPr>
              <w:t>Pasūtītāja pārstāvis (amats, vārds, uzvārds)</w:t>
            </w:r>
          </w:p>
        </w:tc>
        <w:tc>
          <w:tcPr>
            <w:tcW w:w="4160" w:type="dxa"/>
          </w:tcPr>
          <w:p w14:paraId="0B0F48B1" w14:textId="77777777" w:rsidR="00D23982" w:rsidRPr="00E9506C" w:rsidRDefault="00D23982" w:rsidP="003D4FA5">
            <w:pPr>
              <w:pStyle w:val="Style9"/>
              <w:widowControl/>
              <w:spacing w:before="120"/>
              <w:rPr>
                <w:rFonts w:ascii="Times New Roman" w:hAnsi="Times New Roman" w:cs="Times New Roman"/>
              </w:rPr>
            </w:pPr>
            <w:r w:rsidRPr="00E9506C">
              <w:rPr>
                <w:rStyle w:val="FontStyle60"/>
                <w:rFonts w:ascii="Times New Roman" w:hAnsi="Times New Roman" w:cs="Times New Roman"/>
                <w:sz w:val="24"/>
                <w:szCs w:val="24"/>
              </w:rPr>
              <w:t>Pasūtītāja pārstāvja paraksts</w:t>
            </w:r>
          </w:p>
        </w:tc>
      </w:tr>
      <w:tr w:rsidR="00D23982" w:rsidRPr="00E9506C" w14:paraId="65069D97" w14:textId="77777777" w:rsidTr="003D4FA5">
        <w:trPr>
          <w:trHeight w:val="242"/>
        </w:trPr>
        <w:tc>
          <w:tcPr>
            <w:tcW w:w="5382" w:type="dxa"/>
          </w:tcPr>
          <w:p w14:paraId="4F978BD8" w14:textId="77777777" w:rsidR="00D23982" w:rsidRPr="00E9506C" w:rsidRDefault="00D23982" w:rsidP="00174392">
            <w:pPr>
              <w:pStyle w:val="Style9"/>
              <w:widowControl/>
              <w:spacing w:before="120"/>
              <w:rPr>
                <w:rFonts w:ascii="Times New Roman" w:hAnsi="Times New Roman" w:cs="Times New Roman"/>
                <w:bCs/>
                <w:iCs/>
              </w:rPr>
            </w:pPr>
            <w:r w:rsidRPr="00E9506C">
              <w:rPr>
                <w:rFonts w:ascii="Times New Roman" w:hAnsi="Times New Roman" w:cs="Times New Roman"/>
                <w:bCs/>
                <w:iCs/>
              </w:rPr>
              <w:t xml:space="preserve">  </w:t>
            </w:r>
          </w:p>
          <w:p w14:paraId="540A8D5C" w14:textId="5A3BF1F7" w:rsidR="00174392" w:rsidRPr="00E9506C" w:rsidRDefault="00174392" w:rsidP="00174392">
            <w:pPr>
              <w:pStyle w:val="Style9"/>
              <w:widowControl/>
              <w:spacing w:before="120"/>
              <w:rPr>
                <w:rStyle w:val="FontStyle60"/>
                <w:rFonts w:ascii="Times New Roman" w:hAnsi="Times New Roman" w:cs="Times New Roman"/>
                <w:b w:val="0"/>
                <w:iCs/>
                <w:sz w:val="24"/>
                <w:szCs w:val="24"/>
              </w:rPr>
            </w:pPr>
          </w:p>
        </w:tc>
        <w:tc>
          <w:tcPr>
            <w:tcW w:w="4160" w:type="dxa"/>
          </w:tcPr>
          <w:p w14:paraId="33DDF4D7" w14:textId="77777777" w:rsidR="00D23982" w:rsidRPr="00E9506C" w:rsidRDefault="00D23982" w:rsidP="003D4FA5">
            <w:pPr>
              <w:pStyle w:val="Style9"/>
              <w:widowControl/>
              <w:spacing w:before="120"/>
              <w:jc w:val="left"/>
              <w:rPr>
                <w:rStyle w:val="FontStyle60"/>
                <w:rFonts w:ascii="Times New Roman" w:hAnsi="Times New Roman" w:cs="Times New Roman"/>
                <w:b w:val="0"/>
                <w:sz w:val="24"/>
                <w:szCs w:val="24"/>
              </w:rPr>
            </w:pPr>
          </w:p>
        </w:tc>
      </w:tr>
      <w:tr w:rsidR="00D23982" w:rsidRPr="00E9506C" w14:paraId="25BC4040" w14:textId="77777777" w:rsidTr="003D4FA5">
        <w:tc>
          <w:tcPr>
            <w:tcW w:w="5382" w:type="dxa"/>
          </w:tcPr>
          <w:p w14:paraId="04D92D74" w14:textId="77777777" w:rsidR="00D23982" w:rsidRPr="00E9506C" w:rsidRDefault="00D23982" w:rsidP="003D4FA5">
            <w:pPr>
              <w:jc w:val="center"/>
              <w:rPr>
                <w:rFonts w:ascii="Times New Roman" w:hAnsi="Times New Roman" w:cs="Times New Roman"/>
                <w:bCs/>
                <w:sz w:val="24"/>
                <w:szCs w:val="24"/>
              </w:rPr>
            </w:pPr>
            <w:r w:rsidRPr="00E9506C">
              <w:rPr>
                <w:rStyle w:val="FontStyle60"/>
                <w:rFonts w:ascii="Times New Roman" w:hAnsi="Times New Roman" w:cs="Times New Roman"/>
                <w:sz w:val="24"/>
                <w:szCs w:val="24"/>
              </w:rPr>
              <w:t>Pretendenta pārstāvis (amats, vārds, uzvārds)</w:t>
            </w:r>
          </w:p>
        </w:tc>
        <w:tc>
          <w:tcPr>
            <w:tcW w:w="4160" w:type="dxa"/>
          </w:tcPr>
          <w:p w14:paraId="1AB17AAF" w14:textId="77777777" w:rsidR="00D23982" w:rsidRPr="00E9506C" w:rsidRDefault="00D23982" w:rsidP="003D4FA5">
            <w:pPr>
              <w:pStyle w:val="Style9"/>
              <w:widowControl/>
              <w:spacing w:before="120"/>
              <w:rPr>
                <w:rFonts w:ascii="Times New Roman" w:hAnsi="Times New Roman" w:cs="Times New Roman"/>
              </w:rPr>
            </w:pPr>
            <w:r w:rsidRPr="00E9506C">
              <w:rPr>
                <w:rStyle w:val="FontStyle60"/>
                <w:rFonts w:ascii="Times New Roman" w:hAnsi="Times New Roman" w:cs="Times New Roman"/>
                <w:sz w:val="24"/>
                <w:szCs w:val="24"/>
              </w:rPr>
              <w:t>Pretendenta pārstāvja paraksts</w:t>
            </w:r>
          </w:p>
        </w:tc>
      </w:tr>
      <w:tr w:rsidR="00D23982" w:rsidRPr="00E9506C" w14:paraId="368F7937" w14:textId="77777777" w:rsidTr="003D4FA5">
        <w:trPr>
          <w:trHeight w:val="224"/>
        </w:trPr>
        <w:tc>
          <w:tcPr>
            <w:tcW w:w="5382" w:type="dxa"/>
          </w:tcPr>
          <w:p w14:paraId="41F9A553" w14:textId="77777777" w:rsidR="00D23982" w:rsidRPr="00E9506C" w:rsidRDefault="00D23982" w:rsidP="003D4FA5">
            <w:pPr>
              <w:pStyle w:val="Style9"/>
              <w:widowControl/>
              <w:spacing w:before="120"/>
              <w:jc w:val="left"/>
              <w:rPr>
                <w:rFonts w:ascii="Times New Roman" w:hAnsi="Times New Roman" w:cs="Times New Roman"/>
              </w:rPr>
            </w:pPr>
          </w:p>
          <w:p w14:paraId="21484555" w14:textId="77777777" w:rsidR="00D23982" w:rsidRPr="00E9506C" w:rsidRDefault="00D23982" w:rsidP="003D4FA5">
            <w:pPr>
              <w:pStyle w:val="Style9"/>
              <w:widowControl/>
              <w:spacing w:before="120"/>
              <w:jc w:val="left"/>
              <w:rPr>
                <w:rFonts w:ascii="Times New Roman" w:hAnsi="Times New Roman" w:cs="Times New Roman"/>
              </w:rPr>
            </w:pPr>
          </w:p>
        </w:tc>
        <w:tc>
          <w:tcPr>
            <w:tcW w:w="4160" w:type="dxa"/>
          </w:tcPr>
          <w:p w14:paraId="6C98A219" w14:textId="77777777" w:rsidR="00D23982" w:rsidRPr="00E9506C" w:rsidRDefault="00D23982" w:rsidP="003D4FA5">
            <w:pPr>
              <w:pStyle w:val="Style9"/>
              <w:widowControl/>
              <w:spacing w:before="120"/>
              <w:jc w:val="left"/>
              <w:rPr>
                <w:rFonts w:ascii="Times New Roman" w:hAnsi="Times New Roman" w:cs="Times New Roman"/>
              </w:rPr>
            </w:pPr>
          </w:p>
        </w:tc>
      </w:tr>
    </w:tbl>
    <w:p w14:paraId="392A0E9E" w14:textId="77777777" w:rsidR="00D23982" w:rsidRPr="00E9506C" w:rsidRDefault="00D23982" w:rsidP="00D23982">
      <w:pPr>
        <w:rPr>
          <w:rFonts w:ascii="Times New Roman" w:hAnsi="Times New Roman" w:cs="Times New Roman"/>
          <w:sz w:val="24"/>
          <w:szCs w:val="24"/>
        </w:rPr>
      </w:pPr>
    </w:p>
    <w:p w14:paraId="1D7FA2DC" w14:textId="77777777" w:rsidR="00D23982" w:rsidRPr="00E9506C" w:rsidRDefault="00D23982" w:rsidP="00D23982">
      <w:pPr>
        <w:shd w:val="clear" w:color="auto" w:fill="FFFFFF"/>
        <w:spacing w:before="120"/>
        <w:ind w:right="441"/>
        <w:rPr>
          <w:rFonts w:ascii="Times New Roman" w:hAnsi="Times New Roman" w:cs="Times New Roman"/>
          <w:b/>
          <w:bCs/>
          <w:color w:val="000000"/>
          <w:spacing w:val="-1"/>
          <w:sz w:val="24"/>
          <w:szCs w:val="24"/>
        </w:rPr>
      </w:pPr>
    </w:p>
    <w:p w14:paraId="44979522" w14:textId="3F4E6EC0" w:rsidR="001E1EAA" w:rsidRPr="00E9506C" w:rsidRDefault="001E1EAA">
      <w:pPr>
        <w:spacing w:after="160" w:line="259" w:lineRule="auto"/>
        <w:rPr>
          <w:rFonts w:ascii="Times New Roman" w:hAnsi="Times New Roman" w:cs="Times New Roman"/>
          <w:sz w:val="24"/>
          <w:szCs w:val="24"/>
        </w:rPr>
      </w:pPr>
      <w:r w:rsidRPr="00E9506C">
        <w:rPr>
          <w:rFonts w:ascii="Times New Roman" w:hAnsi="Times New Roman" w:cs="Times New Roman"/>
          <w:sz w:val="24"/>
          <w:szCs w:val="24"/>
        </w:rPr>
        <w:br w:type="page"/>
      </w:r>
    </w:p>
    <w:p w14:paraId="40495C7E" w14:textId="4A67B0B5" w:rsidR="001E1EAA" w:rsidRPr="00E9506C" w:rsidRDefault="001E1EAA" w:rsidP="001E1EAA">
      <w:pPr>
        <w:jc w:val="right"/>
        <w:rPr>
          <w:rFonts w:ascii="Times New Roman" w:hAnsi="Times New Roman" w:cs="Times New Roman"/>
          <w:sz w:val="24"/>
          <w:szCs w:val="24"/>
        </w:rPr>
      </w:pPr>
      <w:r w:rsidRPr="00E9506C">
        <w:rPr>
          <w:rFonts w:ascii="Times New Roman" w:hAnsi="Times New Roman" w:cs="Times New Roman"/>
          <w:b/>
          <w:sz w:val="24"/>
          <w:szCs w:val="24"/>
        </w:rPr>
        <w:lastRenderedPageBreak/>
        <w:t>8.pielikums</w:t>
      </w:r>
    </w:p>
    <w:p w14:paraId="596E2CB5" w14:textId="4710EFDE" w:rsidR="001E1EAA" w:rsidRPr="00E9506C" w:rsidRDefault="001E1EAA" w:rsidP="001E1EAA">
      <w:pPr>
        <w:jc w:val="right"/>
        <w:rPr>
          <w:rFonts w:ascii="Times New Roman" w:hAnsi="Times New Roman" w:cs="Times New Roman"/>
          <w:sz w:val="24"/>
          <w:szCs w:val="24"/>
        </w:rPr>
      </w:pPr>
      <w:r w:rsidRPr="00E9506C">
        <w:rPr>
          <w:rFonts w:ascii="Times New Roman" w:hAnsi="Times New Roman" w:cs="Times New Roman"/>
          <w:sz w:val="24"/>
          <w:szCs w:val="24"/>
        </w:rPr>
        <w:t>iepirkuma „</w:t>
      </w:r>
      <w:r w:rsidR="00150F64" w:rsidRPr="009D3EEA">
        <w:rPr>
          <w:rFonts w:ascii="Times New Roman" w:hAnsi="Times New Roman"/>
          <w:sz w:val="24"/>
          <w:szCs w:val="24"/>
        </w:rPr>
        <w:t>Ēdināšanas pakalpojumu sniegšana Limbažu novada pašvaldības izglītības iestādēm</w:t>
      </w:r>
      <w:r w:rsidRPr="00E9506C">
        <w:rPr>
          <w:rFonts w:ascii="Times New Roman" w:hAnsi="Times New Roman" w:cs="Times New Roman"/>
          <w:sz w:val="24"/>
          <w:szCs w:val="24"/>
        </w:rPr>
        <w:t xml:space="preserve">”, iepirkuma identifikācijas Nr. LNP </w:t>
      </w:r>
      <w:r w:rsidR="00150F64">
        <w:rPr>
          <w:rFonts w:ascii="Times New Roman" w:hAnsi="Times New Roman" w:cs="Times New Roman"/>
          <w:sz w:val="24"/>
          <w:szCs w:val="24"/>
        </w:rPr>
        <w:t>2026/103</w:t>
      </w:r>
      <w:r w:rsidRPr="00E9506C">
        <w:rPr>
          <w:rFonts w:ascii="Times New Roman" w:hAnsi="Times New Roman" w:cs="Times New Roman"/>
          <w:sz w:val="24"/>
          <w:szCs w:val="24"/>
        </w:rPr>
        <w:t>, nolikumam</w:t>
      </w:r>
    </w:p>
    <w:p w14:paraId="52C968FF" w14:textId="77777777" w:rsidR="001E1EAA" w:rsidRPr="00E9506C" w:rsidRDefault="001E1EAA" w:rsidP="001E1EAA">
      <w:pPr>
        <w:pStyle w:val="Parasts2"/>
        <w:jc w:val="right"/>
        <w:rPr>
          <w:b/>
        </w:rPr>
      </w:pPr>
    </w:p>
    <w:p w14:paraId="13CDD196" w14:textId="77777777" w:rsidR="001E1EAA" w:rsidRPr="00E9506C" w:rsidRDefault="001E1EAA" w:rsidP="008D7986">
      <w:pPr>
        <w:pStyle w:val="Parasts2"/>
        <w:jc w:val="center"/>
      </w:pPr>
      <w:r w:rsidRPr="00E9506C">
        <w:rPr>
          <w:b/>
        </w:rPr>
        <w:t>APLIECINĀJUMS PAR NEATKARĪGI IZSTRĀDĀTU PIEDĀVĀJUMU</w:t>
      </w:r>
    </w:p>
    <w:p w14:paraId="59EE1DE4" w14:textId="77777777" w:rsidR="001E1EAA" w:rsidRPr="00E9506C" w:rsidRDefault="001E1EAA" w:rsidP="008D7986">
      <w:pPr>
        <w:pStyle w:val="naisf"/>
        <w:ind w:left="1344" w:right="423" w:firstLine="0"/>
        <w:jc w:val="center"/>
      </w:pPr>
    </w:p>
    <w:p w14:paraId="1EFD88B9" w14:textId="77777777" w:rsidR="001E1EAA" w:rsidRPr="00E9506C" w:rsidRDefault="001E1EAA" w:rsidP="001E1EAA">
      <w:pPr>
        <w:pStyle w:val="naisf"/>
        <w:ind w:left="1344" w:right="423" w:hanging="624"/>
      </w:pPr>
      <w:r w:rsidRPr="00E9506C">
        <w:rPr>
          <w:rStyle w:val="Noklusjumarindkopasfonts2"/>
        </w:rPr>
        <w:t xml:space="preserve">Ar šo, sniedzot izsmeļošu un patiesu informāciju, </w:t>
      </w:r>
      <w:r w:rsidRPr="00E9506C">
        <w:rPr>
          <w:rStyle w:val="Noklusjumarindkopasfonts2"/>
          <w:bCs/>
        </w:rPr>
        <w:t xml:space="preserve">______________, </w:t>
      </w:r>
      <w:proofErr w:type="spellStart"/>
      <w:r w:rsidRPr="00E9506C">
        <w:rPr>
          <w:rStyle w:val="Noklusjumarindkopasfonts2"/>
          <w:bCs/>
        </w:rPr>
        <w:t>reģ</w:t>
      </w:r>
      <w:proofErr w:type="spellEnd"/>
      <w:r w:rsidRPr="00E9506C">
        <w:rPr>
          <w:rStyle w:val="Noklusjumarindkopasfonts2"/>
          <w:bCs/>
        </w:rPr>
        <w:t xml:space="preserve"> nr</w:t>
      </w:r>
      <w:r w:rsidRPr="00E9506C">
        <w:rPr>
          <w:rStyle w:val="Noklusjumarindkopasfonts2"/>
          <w:b/>
        </w:rPr>
        <w:t>.__________</w:t>
      </w:r>
    </w:p>
    <w:p w14:paraId="7F72F353" w14:textId="77777777" w:rsidR="001E1EAA" w:rsidRPr="00E9506C" w:rsidRDefault="001E1EAA" w:rsidP="001E1EAA">
      <w:pPr>
        <w:pStyle w:val="naisf"/>
        <w:ind w:right="423" w:firstLine="0"/>
      </w:pPr>
      <w:r w:rsidRPr="00E9506C">
        <w:rPr>
          <w:rStyle w:val="Noklusjumarindkopasfonts2"/>
        </w:rPr>
        <w:t>(turpmāk – Pretendents) attiecībā uz konkrēto iepirkumu apliecina, ka</w:t>
      </w:r>
    </w:p>
    <w:p w14:paraId="77EDBA59" w14:textId="77777777" w:rsidR="001E1EAA" w:rsidRPr="00E9506C" w:rsidRDefault="001E1EAA" w:rsidP="001E1EAA">
      <w:pPr>
        <w:pStyle w:val="naisf"/>
        <w:ind w:left="1344" w:right="423" w:firstLine="0"/>
      </w:pPr>
    </w:p>
    <w:p w14:paraId="7612EAA1" w14:textId="77777777" w:rsidR="001E1EAA" w:rsidRPr="00E9506C" w:rsidRDefault="001E1EAA" w:rsidP="001E1EAA">
      <w:pPr>
        <w:pStyle w:val="Parasts2"/>
        <w:ind w:left="284" w:hanging="284"/>
        <w:jc w:val="both"/>
      </w:pPr>
      <w:r w:rsidRPr="00E9506C">
        <w:rPr>
          <w:rStyle w:val="Noklusjumarindkopasfonts2"/>
          <w:b/>
          <w:bCs/>
        </w:rPr>
        <w:t xml:space="preserve">1. </w:t>
      </w:r>
      <w:r w:rsidRPr="00E9506C">
        <w:t>Pretendents</w:t>
      </w:r>
      <w:r w:rsidRPr="00E9506C">
        <w:rPr>
          <w:rStyle w:val="Noklusjumarindkopasfonts2"/>
          <w:bCs/>
        </w:rPr>
        <w:t xml:space="preserve"> ir iepazinies un piekrīt šī apliecinājuma saturam</w:t>
      </w:r>
      <w:r w:rsidRPr="00E9506C">
        <w:t>.</w:t>
      </w:r>
    </w:p>
    <w:p w14:paraId="4EC01DE5" w14:textId="77777777" w:rsidR="001E1EAA" w:rsidRPr="00E9506C" w:rsidRDefault="001E1EAA" w:rsidP="001E1EAA">
      <w:pPr>
        <w:pStyle w:val="Parasts2"/>
        <w:ind w:left="284" w:hanging="284"/>
        <w:jc w:val="both"/>
      </w:pPr>
      <w:r w:rsidRPr="00E9506C">
        <w:rPr>
          <w:rStyle w:val="Noklusjumarindkopasfonts2"/>
          <w:b/>
          <w:bCs/>
        </w:rPr>
        <w:t xml:space="preserve">2. </w:t>
      </w:r>
      <w:r w:rsidRPr="00E9506C">
        <w:t>Pretendents apzinās savu pienākumu šajā apliecinājumā norādīt pilnīgu, izsmeļošu un patiesu informāciju.</w:t>
      </w:r>
    </w:p>
    <w:p w14:paraId="3B47BA53" w14:textId="77777777" w:rsidR="001E1EAA" w:rsidRPr="00E9506C" w:rsidRDefault="001E1EAA" w:rsidP="001E1EAA">
      <w:pPr>
        <w:pStyle w:val="Parasts2"/>
        <w:ind w:left="284" w:hanging="284"/>
        <w:jc w:val="both"/>
      </w:pPr>
      <w:r w:rsidRPr="00E9506C">
        <w:rPr>
          <w:rStyle w:val="Noklusjumarindkopasfonts2"/>
          <w:b/>
          <w:bCs/>
        </w:rPr>
        <w:t xml:space="preserve">3. </w:t>
      </w:r>
      <w:r w:rsidRPr="00E9506C">
        <w:t>Pretendents</w:t>
      </w:r>
      <w:r w:rsidRPr="00E9506C">
        <w:rPr>
          <w:rStyle w:val="Noklusjumarindkopasfonts2"/>
          <w:bCs/>
        </w:rPr>
        <w:t xml:space="preserve"> ir pilnvarojis</w:t>
      </w:r>
      <w:r w:rsidRPr="00E9506C">
        <w:rPr>
          <w:rStyle w:val="Noklusjumarindkopasfonts2"/>
          <w:b/>
          <w:bCs/>
        </w:rPr>
        <w:t xml:space="preserve"> </w:t>
      </w:r>
      <w:r w:rsidRPr="00E9506C">
        <w:rPr>
          <w:rStyle w:val="Noklusjumarindkopasfonts2"/>
          <w:bCs/>
        </w:rPr>
        <w:t xml:space="preserve">katru personu, kuras paraksts atrodas uz iepirkuma piedāvājuma, </w:t>
      </w:r>
      <w:r w:rsidRPr="00E9506C">
        <w:t>parakstīt šo apliecinājumu Pretendenta vārdā.</w:t>
      </w:r>
    </w:p>
    <w:p w14:paraId="49C3DDB7" w14:textId="77777777" w:rsidR="001E1EAA" w:rsidRPr="00E9506C" w:rsidRDefault="001E1EAA" w:rsidP="001E1EAA">
      <w:pPr>
        <w:pStyle w:val="Parasts2"/>
        <w:ind w:left="284" w:hanging="284"/>
        <w:jc w:val="both"/>
      </w:pPr>
      <w:r w:rsidRPr="00E9506C">
        <w:rPr>
          <w:rStyle w:val="Noklusjumarindkopasfonts2"/>
          <w:b/>
          <w:bCs/>
        </w:rPr>
        <w:t xml:space="preserve">4. </w:t>
      </w:r>
      <w:r w:rsidRPr="00E9506C">
        <w:rPr>
          <w:rStyle w:val="Noklusjumarindkopasfonts2"/>
          <w:bCs/>
        </w:rPr>
        <w:t>Pretendents informē, ka</w:t>
      </w:r>
      <w:r w:rsidRPr="00E9506C">
        <w:t xml:space="preserve"> (</w:t>
      </w:r>
      <w:r w:rsidRPr="00E9506C">
        <w:rPr>
          <w:rStyle w:val="Noklusjumarindkopasfonts2"/>
          <w:i/>
        </w:rPr>
        <w:t>pēc vajadzības, atzīmējiet vienu no turpmāk minētajiem</w:t>
      </w:r>
      <w:r w:rsidRPr="00E9506C">
        <w:t>):</w:t>
      </w:r>
    </w:p>
    <w:tbl>
      <w:tblPr>
        <w:tblW w:w="8519" w:type="dxa"/>
        <w:tblInd w:w="1177" w:type="dxa"/>
        <w:tblLayout w:type="fixed"/>
        <w:tblLook w:val="04A0" w:firstRow="1" w:lastRow="0" w:firstColumn="1" w:lastColumn="0" w:noHBand="0" w:noVBand="1"/>
      </w:tblPr>
      <w:tblGrid>
        <w:gridCol w:w="236"/>
        <w:gridCol w:w="8283"/>
      </w:tblGrid>
      <w:tr w:rsidR="001E1EAA" w:rsidRPr="00E9506C" w14:paraId="51142C39" w14:textId="77777777" w:rsidTr="00BF0BE4">
        <w:trPr>
          <w:trHeight w:val="490"/>
        </w:trPr>
        <w:tc>
          <w:tcPr>
            <w:tcW w:w="220" w:type="dxa"/>
            <w:tcBorders>
              <w:top w:val="single" w:sz="4" w:space="0" w:color="auto"/>
              <w:left w:val="single" w:sz="4" w:space="0" w:color="auto"/>
              <w:bottom w:val="single" w:sz="4" w:space="0" w:color="auto"/>
              <w:right w:val="single" w:sz="4" w:space="0" w:color="auto"/>
            </w:tcBorders>
          </w:tcPr>
          <w:p w14:paraId="7A1D8DF8" w14:textId="77777777" w:rsidR="001E1EAA" w:rsidRPr="00E9506C" w:rsidRDefault="001E1EAA" w:rsidP="00BF0BE4">
            <w:pPr>
              <w:pStyle w:val="Parasts2"/>
              <w:widowControl w:val="0"/>
              <w:jc w:val="both"/>
            </w:pPr>
          </w:p>
        </w:tc>
        <w:tc>
          <w:tcPr>
            <w:tcW w:w="8299" w:type="dxa"/>
            <w:tcBorders>
              <w:top w:val="single" w:sz="4" w:space="0" w:color="FFFFFF"/>
              <w:left w:val="single" w:sz="4" w:space="0" w:color="auto"/>
              <w:bottom w:val="single" w:sz="4" w:space="0" w:color="FFFFFF"/>
              <w:right w:val="single" w:sz="4" w:space="0" w:color="FFFFFF"/>
            </w:tcBorders>
            <w:hideMark/>
          </w:tcPr>
          <w:p w14:paraId="5ADC50CA" w14:textId="77777777" w:rsidR="001E1EAA" w:rsidRPr="00E9506C" w:rsidRDefault="001E1EAA" w:rsidP="00BF0BE4">
            <w:pPr>
              <w:pStyle w:val="Parasts2"/>
              <w:widowControl w:val="0"/>
              <w:jc w:val="both"/>
            </w:pPr>
            <w:r w:rsidRPr="00E9506C">
              <w:rPr>
                <w:rStyle w:val="Noklusjumarindkopasfonts2"/>
              </w:rPr>
              <w:t>4.1. ir iesniedzis piedāvājumu neatkarīgi no konkurentiem un bez konsultācijām, līgumiem vai vienošanām, vai cita veida saziņas ar konkurentiem;</w:t>
            </w:r>
          </w:p>
        </w:tc>
      </w:tr>
      <w:tr w:rsidR="001E1EAA" w:rsidRPr="00E9506C" w14:paraId="4485279A" w14:textId="77777777" w:rsidTr="00BF0BE4">
        <w:trPr>
          <w:trHeight w:val="995"/>
        </w:trPr>
        <w:tc>
          <w:tcPr>
            <w:tcW w:w="220" w:type="dxa"/>
            <w:tcBorders>
              <w:top w:val="single" w:sz="4" w:space="0" w:color="auto"/>
              <w:left w:val="single" w:sz="4" w:space="0" w:color="auto"/>
              <w:bottom w:val="single" w:sz="4" w:space="0" w:color="auto"/>
              <w:right w:val="single" w:sz="4" w:space="0" w:color="auto"/>
            </w:tcBorders>
          </w:tcPr>
          <w:p w14:paraId="0DF1748E" w14:textId="77777777" w:rsidR="001E1EAA" w:rsidRPr="00E9506C" w:rsidRDefault="001E1EAA" w:rsidP="00BF0BE4">
            <w:pPr>
              <w:pStyle w:val="Parasts2"/>
              <w:widowControl w:val="0"/>
              <w:jc w:val="both"/>
            </w:pPr>
          </w:p>
        </w:tc>
        <w:tc>
          <w:tcPr>
            <w:tcW w:w="8299" w:type="dxa"/>
            <w:tcBorders>
              <w:top w:val="single" w:sz="4" w:space="0" w:color="FFFFFF"/>
              <w:left w:val="single" w:sz="4" w:space="0" w:color="auto"/>
              <w:bottom w:val="single" w:sz="4" w:space="0" w:color="FFFFFF"/>
              <w:right w:val="single" w:sz="4" w:space="0" w:color="FFFFFF"/>
            </w:tcBorders>
            <w:hideMark/>
          </w:tcPr>
          <w:p w14:paraId="03112A01" w14:textId="77777777" w:rsidR="001E1EAA" w:rsidRPr="00E9506C" w:rsidRDefault="001E1EAA" w:rsidP="00BF0BE4">
            <w:pPr>
              <w:pStyle w:val="Parasts2"/>
              <w:widowControl w:val="0"/>
              <w:jc w:val="both"/>
            </w:pPr>
            <w:r w:rsidRPr="00E9506C">
              <w:rPr>
                <w:rStyle w:val="Noklusjumarindkopasfonts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34D247A" w14:textId="77777777" w:rsidR="001E1EAA" w:rsidRPr="00E9506C" w:rsidRDefault="001E1EAA" w:rsidP="001E1EAA">
      <w:pPr>
        <w:pStyle w:val="Parasts2"/>
        <w:jc w:val="both"/>
      </w:pPr>
    </w:p>
    <w:p w14:paraId="017D2B86" w14:textId="77777777" w:rsidR="001E1EAA" w:rsidRPr="00E9506C" w:rsidRDefault="001E1EAA" w:rsidP="001E1EAA">
      <w:pPr>
        <w:pStyle w:val="Parasts2"/>
        <w:ind w:left="284" w:hanging="284"/>
        <w:jc w:val="both"/>
      </w:pPr>
      <w:r w:rsidRPr="00E9506C">
        <w:rPr>
          <w:rStyle w:val="Noklusjumarindkopasfonts2"/>
          <w:b/>
          <w:bCs/>
        </w:rPr>
        <w:t xml:space="preserve">5. </w:t>
      </w:r>
      <w:r w:rsidRPr="00E9506C">
        <w:rPr>
          <w:rStyle w:val="Noklusjumarindkopasfonts2"/>
          <w:bCs/>
        </w:rPr>
        <w:t>P</w:t>
      </w:r>
      <w:r w:rsidRPr="00E9506C">
        <w:t>retendentam, izņemot gadījumu, kad pretendents šādu saziņu ir paziņojis saskaņā ar šī apliecinājuma 4.2. apakšpunktu, ne ar vienu konkurentu nav bijusi saziņa attiecībā uz:</w:t>
      </w:r>
    </w:p>
    <w:p w14:paraId="39FB66EE" w14:textId="77777777" w:rsidR="001E1EAA" w:rsidRPr="00E9506C" w:rsidRDefault="001E1EAA" w:rsidP="001E1EAA">
      <w:pPr>
        <w:pStyle w:val="Parasts2"/>
        <w:ind w:left="720" w:firstLine="720"/>
        <w:jc w:val="both"/>
      </w:pPr>
      <w:r w:rsidRPr="00E9506C">
        <w:t>5.1. cenām;</w:t>
      </w:r>
    </w:p>
    <w:p w14:paraId="7CA89B97" w14:textId="77777777" w:rsidR="001E1EAA" w:rsidRPr="00E9506C" w:rsidRDefault="001E1EAA" w:rsidP="001E1EAA">
      <w:pPr>
        <w:pStyle w:val="Parasts2"/>
        <w:ind w:left="720" w:firstLine="720"/>
        <w:jc w:val="both"/>
      </w:pPr>
      <w:r w:rsidRPr="00E9506C">
        <w:t>5.2. cenas aprēķināšanas metodēm, faktoriem (apstākļiem) vai formulām;</w:t>
      </w:r>
    </w:p>
    <w:p w14:paraId="6B65E112" w14:textId="77777777" w:rsidR="001E1EAA" w:rsidRPr="00E9506C" w:rsidRDefault="001E1EAA" w:rsidP="001E1EAA">
      <w:pPr>
        <w:pStyle w:val="Parasts2"/>
        <w:ind w:left="1440"/>
        <w:jc w:val="both"/>
      </w:pPr>
      <w:r w:rsidRPr="00E9506C">
        <w:t>5.3. nodomu vai lēmumu piedalīties vai nepiedalīties iepirkumā (iesniegt vai neiesniegt piedāvājumu); vai</w:t>
      </w:r>
    </w:p>
    <w:p w14:paraId="3E785B10" w14:textId="77777777" w:rsidR="001E1EAA" w:rsidRPr="00E9506C" w:rsidRDefault="001E1EAA" w:rsidP="001E1EAA">
      <w:pPr>
        <w:pStyle w:val="Parasts2"/>
        <w:ind w:left="720" w:firstLine="720"/>
        <w:jc w:val="both"/>
      </w:pPr>
      <w:r w:rsidRPr="00E9506C">
        <w:t xml:space="preserve">5.4. tādu piedāvājuma iesniegšanu, kas neatbilst iepirkuma prasībām; </w:t>
      </w:r>
    </w:p>
    <w:p w14:paraId="2A4A4177" w14:textId="77777777" w:rsidR="001E1EAA" w:rsidRPr="00E9506C" w:rsidRDefault="001E1EAA" w:rsidP="001E1EAA">
      <w:pPr>
        <w:pStyle w:val="Parasts2"/>
        <w:ind w:left="1440"/>
        <w:jc w:val="both"/>
      </w:pPr>
      <w:r w:rsidRPr="00E9506C">
        <w:t>5.5. kvalitāti, apjomu, specifikāciju, izpildes, piegādes vai citiem nosacījumiem, kas risināmi neatkarīgi no konkurentiem, tiem produktiem vai pakalpojumiem, uz ko attiecas šis iepirkums.</w:t>
      </w:r>
    </w:p>
    <w:p w14:paraId="7DBE4519" w14:textId="77777777" w:rsidR="001E1EAA" w:rsidRPr="00E9506C" w:rsidRDefault="001E1EAA" w:rsidP="001E1EAA">
      <w:pPr>
        <w:pStyle w:val="Parasts2"/>
        <w:ind w:left="284" w:hanging="284"/>
        <w:jc w:val="both"/>
      </w:pPr>
      <w:r w:rsidRPr="00E9506C">
        <w:rPr>
          <w:rStyle w:val="Noklusjumarindkopasfonts2"/>
          <w:b/>
        </w:rPr>
        <w:t>6.</w:t>
      </w:r>
      <w:r w:rsidRPr="00E9506C">
        <w:t xml:space="preserve"> </w:t>
      </w:r>
      <w:r w:rsidRPr="00E9506C">
        <w:rPr>
          <w:rStyle w:val="Noklusjumarindkopasfonts2"/>
          <w:bCs/>
        </w:rPr>
        <w:t>Pretendents</w:t>
      </w:r>
      <w:r w:rsidRPr="00E9506C">
        <w:rPr>
          <w:rStyle w:val="Noklusjumarindkopasfonts2"/>
          <w:b/>
          <w:bCs/>
        </w:rPr>
        <w:t xml:space="preserve"> </w:t>
      </w:r>
      <w:r w:rsidRPr="00E9506C">
        <w:rPr>
          <w:rStyle w:val="Noklusjumarindkopasfonts2"/>
          <w:bCs/>
        </w:rPr>
        <w:t xml:space="preserve">nav </w:t>
      </w:r>
      <w:r w:rsidRPr="00E9506C">
        <w:t>apzināti, tieši vai netieši</w:t>
      </w:r>
      <w:r w:rsidRPr="00E9506C">
        <w:rPr>
          <w:rStyle w:val="Noklusjumarindkopasfonts2"/>
          <w:bCs/>
        </w:rPr>
        <w:t xml:space="preserve"> atklājis un neatklās piedāvājuma noteikumus</w:t>
      </w:r>
      <w:r w:rsidRPr="00E9506C">
        <w:t xml:space="preserve"> nevienam konkurentam pirms oficiālā piedāvājumu atvēršanas datuma un laika vai līguma slēgšanas tiesību piešķiršanas, vai arī tas ir īpaši atklāts saskaņā šī apliecinājuma ar 4.2. apakšpunktu.</w:t>
      </w:r>
    </w:p>
    <w:p w14:paraId="076DCC3E" w14:textId="77777777" w:rsidR="001E1EAA" w:rsidRPr="00E9506C" w:rsidRDefault="001E1EAA" w:rsidP="001E1EAA">
      <w:pPr>
        <w:pStyle w:val="Parasts2"/>
        <w:ind w:left="284" w:hanging="284"/>
        <w:jc w:val="both"/>
      </w:pPr>
      <w:r w:rsidRPr="00E9506C">
        <w:rPr>
          <w:rStyle w:val="Noklusjumarindkopasfonts2"/>
          <w:b/>
        </w:rPr>
        <w:t xml:space="preserve">7. </w:t>
      </w:r>
      <w:r w:rsidRPr="00E9506C">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iepirkumā. </w:t>
      </w:r>
      <w:r w:rsidRPr="00E9506C">
        <w:rPr>
          <w:rStyle w:val="Noklusjumarindkopasfonts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A411941" w14:textId="77777777" w:rsidR="001E1EAA" w:rsidRPr="00E9506C" w:rsidRDefault="001E1EAA" w:rsidP="001E1EAA">
      <w:pPr>
        <w:pStyle w:val="Parasts2"/>
        <w:rPr>
          <w:lang w:eastAsia="ru-RU"/>
        </w:rPr>
      </w:pPr>
    </w:p>
    <w:p w14:paraId="4E7284F7" w14:textId="54565E97" w:rsidR="001E1EAA" w:rsidRPr="00E9506C" w:rsidRDefault="007706F0" w:rsidP="001E1EAA">
      <w:pPr>
        <w:pStyle w:val="Parasts2"/>
      </w:pPr>
      <w:r>
        <w:rPr>
          <w:lang w:eastAsia="ru-RU"/>
        </w:rPr>
        <w:t>Datums __.___.202</w:t>
      </w:r>
      <w:r w:rsidR="00064E22">
        <w:rPr>
          <w:lang w:eastAsia="ru-RU"/>
        </w:rPr>
        <w:t>6</w:t>
      </w:r>
      <w:r w:rsidR="001E1EAA" w:rsidRPr="00E9506C">
        <w:rPr>
          <w:lang w:eastAsia="ru-RU"/>
        </w:rPr>
        <w:t>.</w:t>
      </w:r>
      <w:r w:rsidR="001E1EAA" w:rsidRPr="00E9506C">
        <w:rPr>
          <w:lang w:eastAsia="ru-RU"/>
        </w:rPr>
        <w:tab/>
      </w:r>
      <w:r w:rsidR="001E1EAA" w:rsidRPr="00E9506C">
        <w:rPr>
          <w:lang w:eastAsia="ru-RU"/>
        </w:rPr>
        <w:tab/>
      </w:r>
      <w:r w:rsidR="001E1EAA" w:rsidRPr="00E9506C">
        <w:rPr>
          <w:lang w:eastAsia="ru-RU"/>
        </w:rPr>
        <w:tab/>
        <w:t xml:space="preserve">                </w:t>
      </w:r>
      <w:r w:rsidR="001E1EAA" w:rsidRPr="00E9506C">
        <w:rPr>
          <w:lang w:eastAsia="ru-RU"/>
        </w:rPr>
        <w:tab/>
      </w:r>
    </w:p>
    <w:tbl>
      <w:tblPr>
        <w:tblW w:w="10079" w:type="dxa"/>
        <w:tblInd w:w="108" w:type="dxa"/>
        <w:tblLayout w:type="fixed"/>
        <w:tblLook w:val="04A0" w:firstRow="1" w:lastRow="0" w:firstColumn="1" w:lastColumn="0" w:noHBand="0" w:noVBand="1"/>
      </w:tblPr>
      <w:tblGrid>
        <w:gridCol w:w="1837"/>
        <w:gridCol w:w="1649"/>
        <w:gridCol w:w="1649"/>
        <w:gridCol w:w="1648"/>
        <w:gridCol w:w="1647"/>
        <w:gridCol w:w="1649"/>
      </w:tblGrid>
      <w:tr w:rsidR="00064E22" w:rsidRPr="00E9506C" w14:paraId="2D230679" w14:textId="77777777" w:rsidTr="00064E22">
        <w:trPr>
          <w:trHeight w:val="269"/>
        </w:trPr>
        <w:tc>
          <w:tcPr>
            <w:tcW w:w="1837" w:type="dxa"/>
          </w:tcPr>
          <w:p w14:paraId="1A63D3F8" w14:textId="77777777" w:rsidR="00064E22" w:rsidRPr="00E9506C" w:rsidRDefault="00064E22" w:rsidP="00BF0BE4">
            <w:pPr>
              <w:pStyle w:val="Parasts2"/>
              <w:widowControl w:val="0"/>
            </w:pPr>
          </w:p>
        </w:tc>
        <w:tc>
          <w:tcPr>
            <w:tcW w:w="1649" w:type="dxa"/>
          </w:tcPr>
          <w:p w14:paraId="62F1078B" w14:textId="77777777" w:rsidR="00064E22" w:rsidRPr="00E9506C" w:rsidRDefault="00064E22" w:rsidP="00BF0BE4">
            <w:pPr>
              <w:pStyle w:val="Parasts2"/>
              <w:widowControl w:val="0"/>
              <w:jc w:val="center"/>
              <w:rPr>
                <w:lang w:eastAsia="ru-RU"/>
              </w:rPr>
            </w:pPr>
          </w:p>
        </w:tc>
        <w:tc>
          <w:tcPr>
            <w:tcW w:w="1649" w:type="dxa"/>
          </w:tcPr>
          <w:p w14:paraId="02C79B94" w14:textId="4CC5FFBE" w:rsidR="00064E22" w:rsidRPr="00E9506C" w:rsidRDefault="00064E22" w:rsidP="00BF0BE4">
            <w:pPr>
              <w:pStyle w:val="Parasts2"/>
              <w:widowControl w:val="0"/>
              <w:jc w:val="center"/>
              <w:rPr>
                <w:lang w:eastAsia="ru-RU"/>
              </w:rPr>
            </w:pPr>
          </w:p>
        </w:tc>
        <w:tc>
          <w:tcPr>
            <w:tcW w:w="1648" w:type="dxa"/>
          </w:tcPr>
          <w:p w14:paraId="3EA81F02" w14:textId="77777777" w:rsidR="00064E22" w:rsidRPr="00E9506C" w:rsidRDefault="00064E22" w:rsidP="00BF0BE4">
            <w:pPr>
              <w:pStyle w:val="Parasts2"/>
              <w:widowControl w:val="0"/>
              <w:jc w:val="center"/>
              <w:rPr>
                <w:lang w:eastAsia="ru-RU"/>
              </w:rPr>
            </w:pPr>
          </w:p>
        </w:tc>
        <w:tc>
          <w:tcPr>
            <w:tcW w:w="1647" w:type="dxa"/>
          </w:tcPr>
          <w:p w14:paraId="52BA69F1" w14:textId="77777777" w:rsidR="00064E22" w:rsidRPr="00E9506C" w:rsidRDefault="00064E22" w:rsidP="00BF0BE4">
            <w:pPr>
              <w:pStyle w:val="Parasts2"/>
              <w:widowControl w:val="0"/>
              <w:jc w:val="center"/>
              <w:rPr>
                <w:lang w:eastAsia="ru-RU"/>
              </w:rPr>
            </w:pPr>
          </w:p>
        </w:tc>
        <w:tc>
          <w:tcPr>
            <w:tcW w:w="1649" w:type="dxa"/>
            <w:tcBorders>
              <w:top w:val="single" w:sz="4" w:space="0" w:color="000000"/>
              <w:left w:val="nil"/>
              <w:bottom w:val="nil"/>
              <w:right w:val="nil"/>
            </w:tcBorders>
            <w:hideMark/>
          </w:tcPr>
          <w:p w14:paraId="547F27B4" w14:textId="77777777" w:rsidR="00064E22" w:rsidRPr="00E9506C" w:rsidRDefault="00064E22" w:rsidP="00BF0BE4">
            <w:pPr>
              <w:pStyle w:val="Parasts2"/>
              <w:widowControl w:val="0"/>
              <w:jc w:val="center"/>
            </w:pPr>
            <w:r w:rsidRPr="00E9506C">
              <w:rPr>
                <w:lang w:eastAsia="ru-RU"/>
              </w:rPr>
              <w:t>Paraksts</w:t>
            </w:r>
          </w:p>
        </w:tc>
      </w:tr>
    </w:tbl>
    <w:p w14:paraId="3EFB8927" w14:textId="45DBF4BC" w:rsidR="005602E7" w:rsidRPr="00E9506C" w:rsidRDefault="005602E7">
      <w:pPr>
        <w:spacing w:after="160" w:line="259" w:lineRule="auto"/>
        <w:rPr>
          <w:rFonts w:ascii="Times New Roman" w:hAnsi="Times New Roman" w:cs="Times New Roman"/>
          <w:sz w:val="24"/>
          <w:szCs w:val="24"/>
        </w:rPr>
      </w:pPr>
    </w:p>
    <w:p w14:paraId="2248A126" w14:textId="77777777" w:rsidR="005602E7" w:rsidRPr="00E9506C" w:rsidRDefault="005602E7">
      <w:pPr>
        <w:spacing w:after="160" w:line="259" w:lineRule="auto"/>
        <w:rPr>
          <w:rFonts w:ascii="Times New Roman" w:hAnsi="Times New Roman" w:cs="Times New Roman"/>
          <w:sz w:val="24"/>
          <w:szCs w:val="24"/>
        </w:rPr>
      </w:pPr>
      <w:r w:rsidRPr="00E9506C">
        <w:rPr>
          <w:rFonts w:ascii="Times New Roman" w:hAnsi="Times New Roman" w:cs="Times New Roman"/>
          <w:sz w:val="24"/>
          <w:szCs w:val="24"/>
        </w:rPr>
        <w:br w:type="page"/>
      </w:r>
    </w:p>
    <w:p w14:paraId="7E0B5247" w14:textId="08F45DB2" w:rsidR="005602E7" w:rsidRPr="00E9506C" w:rsidRDefault="005602E7" w:rsidP="005602E7">
      <w:pPr>
        <w:jc w:val="right"/>
        <w:rPr>
          <w:rFonts w:ascii="Times New Roman" w:hAnsi="Times New Roman" w:cs="Times New Roman"/>
          <w:sz w:val="24"/>
          <w:szCs w:val="24"/>
        </w:rPr>
      </w:pPr>
      <w:bookmarkStart w:id="38" w:name="_Hlk180573589"/>
      <w:r w:rsidRPr="00E9506C">
        <w:rPr>
          <w:rFonts w:ascii="Times New Roman" w:hAnsi="Times New Roman" w:cs="Times New Roman"/>
          <w:b/>
          <w:sz w:val="24"/>
          <w:szCs w:val="24"/>
        </w:rPr>
        <w:lastRenderedPageBreak/>
        <w:t>9.pielikums</w:t>
      </w:r>
    </w:p>
    <w:p w14:paraId="13607185" w14:textId="01DE89E0" w:rsidR="005602E7" w:rsidRPr="00E9506C" w:rsidRDefault="005602E7" w:rsidP="005602E7">
      <w:pPr>
        <w:jc w:val="right"/>
        <w:rPr>
          <w:rFonts w:ascii="Times New Roman" w:hAnsi="Times New Roman" w:cs="Times New Roman"/>
          <w:sz w:val="24"/>
          <w:szCs w:val="24"/>
        </w:rPr>
      </w:pPr>
      <w:r w:rsidRPr="00E9506C">
        <w:rPr>
          <w:rFonts w:ascii="Times New Roman" w:hAnsi="Times New Roman" w:cs="Times New Roman"/>
          <w:sz w:val="24"/>
          <w:szCs w:val="24"/>
        </w:rPr>
        <w:t xml:space="preserve">iepirkuma </w:t>
      </w:r>
      <w:r w:rsidR="005E2E24">
        <w:rPr>
          <w:rFonts w:ascii="Times New Roman" w:hAnsi="Times New Roman" w:cs="Times New Roman"/>
          <w:sz w:val="24"/>
          <w:szCs w:val="24"/>
        </w:rPr>
        <w:t>“</w:t>
      </w:r>
      <w:r w:rsidR="00150F64" w:rsidRPr="009D3EEA">
        <w:rPr>
          <w:rFonts w:ascii="Times New Roman" w:hAnsi="Times New Roman"/>
          <w:sz w:val="24"/>
          <w:szCs w:val="24"/>
        </w:rPr>
        <w:t>Ēdināšanas pakalpojumu sniegšana Limbažu novada pašvaldības izglītības iestādēm</w:t>
      </w:r>
      <w:r w:rsidRPr="00E9506C">
        <w:rPr>
          <w:rFonts w:ascii="Times New Roman" w:hAnsi="Times New Roman" w:cs="Times New Roman"/>
          <w:sz w:val="24"/>
          <w:szCs w:val="24"/>
        </w:rPr>
        <w:t xml:space="preserve">”, iepirkuma identifikācijas Nr. LNP </w:t>
      </w:r>
      <w:r w:rsidR="00150F64">
        <w:rPr>
          <w:rFonts w:ascii="Times New Roman" w:hAnsi="Times New Roman" w:cs="Times New Roman"/>
          <w:sz w:val="24"/>
          <w:szCs w:val="24"/>
        </w:rPr>
        <w:t>2026/103</w:t>
      </w:r>
      <w:r w:rsidRPr="00E9506C">
        <w:rPr>
          <w:rFonts w:ascii="Times New Roman" w:hAnsi="Times New Roman" w:cs="Times New Roman"/>
          <w:sz w:val="24"/>
          <w:szCs w:val="24"/>
        </w:rPr>
        <w:t>, nolikumam</w:t>
      </w:r>
    </w:p>
    <w:p w14:paraId="6F1C9108" w14:textId="77777777" w:rsidR="009B4788" w:rsidRPr="00E9506C" w:rsidRDefault="009B4788" w:rsidP="005602E7">
      <w:pPr>
        <w:jc w:val="right"/>
        <w:rPr>
          <w:rFonts w:ascii="Times New Roman" w:hAnsi="Times New Roman" w:cs="Times New Roman"/>
          <w:sz w:val="24"/>
          <w:szCs w:val="24"/>
        </w:rPr>
      </w:pPr>
    </w:p>
    <w:bookmarkEnd w:id="38"/>
    <w:p w14:paraId="7B4843BC" w14:textId="540597E4" w:rsidR="00755596" w:rsidRPr="00E9506C" w:rsidRDefault="00755596" w:rsidP="00755596">
      <w:pPr>
        <w:jc w:val="center"/>
        <w:rPr>
          <w:rFonts w:ascii="Times New Roman" w:hAnsi="Times New Roman" w:cs="Times New Roman"/>
          <w:b/>
          <w:bCs/>
          <w:sz w:val="24"/>
          <w:szCs w:val="24"/>
        </w:rPr>
      </w:pPr>
      <w:r w:rsidRPr="00E9506C">
        <w:rPr>
          <w:rFonts w:ascii="Times New Roman" w:hAnsi="Times New Roman" w:cs="Times New Roman"/>
          <w:b/>
          <w:bCs/>
          <w:sz w:val="24"/>
          <w:szCs w:val="24"/>
        </w:rPr>
        <w:t>TELPU NOMAS LĪGUMA PROJEKTS</w:t>
      </w:r>
    </w:p>
    <w:p w14:paraId="095FB63A" w14:textId="77777777" w:rsidR="00BA5985" w:rsidRPr="00E9506C" w:rsidRDefault="00BA5985" w:rsidP="00BA5985">
      <w:pPr>
        <w:jc w:val="center"/>
        <w:rPr>
          <w:rFonts w:ascii="Times New Roman" w:hAnsi="Times New Roman" w:cs="Times New Roman"/>
          <w:b/>
          <w:caps/>
          <w:sz w:val="24"/>
          <w:szCs w:val="24"/>
        </w:rPr>
      </w:pPr>
      <w:r w:rsidRPr="00E9506C">
        <w:rPr>
          <w:rFonts w:ascii="Times New Roman" w:hAnsi="Times New Roman" w:cs="Times New Roman"/>
          <w:b/>
          <w:caps/>
          <w:sz w:val="24"/>
          <w:szCs w:val="24"/>
        </w:rPr>
        <w:t xml:space="preserve">nedzīvojamo telpu nomas Līgums </w:t>
      </w:r>
      <w:r w:rsidRPr="00E9506C">
        <w:rPr>
          <w:rFonts w:ascii="Times New Roman" w:hAnsi="Times New Roman" w:cs="Times New Roman"/>
          <w:b/>
          <w:sz w:val="24"/>
          <w:szCs w:val="24"/>
        </w:rPr>
        <w:t xml:space="preserve">Nr. </w:t>
      </w:r>
      <w:r w:rsidRPr="00E9506C">
        <w:rPr>
          <w:rFonts w:ascii="Times New Roman" w:hAnsi="Times New Roman" w:cs="Times New Roman"/>
          <w:b/>
          <w:caps/>
          <w:sz w:val="24"/>
          <w:szCs w:val="24"/>
        </w:rPr>
        <w:t>______________</w:t>
      </w:r>
    </w:p>
    <w:p w14:paraId="37DE8A7D" w14:textId="77777777" w:rsidR="00BA5985" w:rsidRPr="00E9506C" w:rsidRDefault="00BA5985" w:rsidP="00BA5985">
      <w:pPr>
        <w:spacing w:before="120"/>
        <w:rPr>
          <w:rFonts w:ascii="Times New Roman" w:hAnsi="Times New Roman" w:cs="Times New Roman"/>
          <w:b/>
          <w:sz w:val="24"/>
          <w:szCs w:val="24"/>
        </w:rPr>
      </w:pPr>
      <w:r w:rsidRPr="00E9506C">
        <w:rPr>
          <w:rFonts w:ascii="Times New Roman" w:hAnsi="Times New Roman" w:cs="Times New Roman"/>
          <w:b/>
          <w:sz w:val="24"/>
          <w:szCs w:val="24"/>
        </w:rPr>
        <w:tab/>
      </w:r>
      <w:r w:rsidRPr="00E9506C">
        <w:rPr>
          <w:rFonts w:ascii="Times New Roman" w:hAnsi="Times New Roman" w:cs="Times New Roman"/>
          <w:b/>
          <w:sz w:val="24"/>
          <w:szCs w:val="24"/>
        </w:rPr>
        <w:tab/>
      </w:r>
      <w:r w:rsidRPr="00E9506C">
        <w:rPr>
          <w:rFonts w:ascii="Times New Roman" w:hAnsi="Times New Roman" w:cs="Times New Roman"/>
          <w:b/>
          <w:sz w:val="24"/>
          <w:szCs w:val="24"/>
        </w:rPr>
        <w:tab/>
      </w:r>
      <w:r w:rsidRPr="00E9506C">
        <w:rPr>
          <w:rFonts w:ascii="Times New Roman" w:hAnsi="Times New Roman" w:cs="Times New Roman"/>
          <w:b/>
          <w:sz w:val="24"/>
          <w:szCs w:val="24"/>
        </w:rPr>
        <w:tab/>
      </w:r>
      <w:r w:rsidRPr="00E9506C">
        <w:rPr>
          <w:rFonts w:ascii="Times New Roman" w:hAnsi="Times New Roman" w:cs="Times New Roman"/>
          <w:b/>
          <w:sz w:val="24"/>
          <w:szCs w:val="24"/>
        </w:rPr>
        <w:tab/>
      </w:r>
      <w:r w:rsidRPr="00E9506C">
        <w:rPr>
          <w:rFonts w:ascii="Times New Roman" w:hAnsi="Times New Roman" w:cs="Times New Roman"/>
          <w:b/>
          <w:sz w:val="24"/>
          <w:szCs w:val="24"/>
        </w:rPr>
        <w:tab/>
      </w:r>
    </w:p>
    <w:p w14:paraId="6F73B8D2" w14:textId="4E0FB96B" w:rsidR="00BA5985" w:rsidRPr="00E9506C" w:rsidRDefault="009B4788" w:rsidP="00BA5985">
      <w:pPr>
        <w:spacing w:before="120"/>
        <w:jc w:val="both"/>
        <w:rPr>
          <w:rFonts w:ascii="Times New Roman" w:hAnsi="Times New Roman" w:cs="Times New Roman"/>
          <w:sz w:val="24"/>
          <w:szCs w:val="24"/>
        </w:rPr>
      </w:pPr>
      <w:r w:rsidRPr="00E9506C">
        <w:rPr>
          <w:rFonts w:ascii="Times New Roman" w:hAnsi="Times New Roman" w:cs="Times New Roman"/>
          <w:sz w:val="24"/>
          <w:szCs w:val="24"/>
        </w:rPr>
        <w:t>__________</w:t>
      </w:r>
      <w:r w:rsidR="00BA5985" w:rsidRPr="00E9506C">
        <w:rPr>
          <w:rFonts w:ascii="Times New Roman" w:hAnsi="Times New Roman" w:cs="Times New Roman"/>
          <w:sz w:val="24"/>
          <w:szCs w:val="24"/>
        </w:rPr>
        <w:t>, Limbažu novadā                                                    Datums skatām laika zīmogā</w:t>
      </w:r>
    </w:p>
    <w:p w14:paraId="45864135" w14:textId="77777777" w:rsidR="00BA5985" w:rsidRPr="00E9506C" w:rsidRDefault="00BA5985" w:rsidP="00BA5985">
      <w:pPr>
        <w:jc w:val="both"/>
        <w:rPr>
          <w:rFonts w:ascii="Times New Roman" w:hAnsi="Times New Roman" w:cs="Times New Roman"/>
          <w:sz w:val="24"/>
          <w:szCs w:val="24"/>
        </w:rPr>
      </w:pPr>
      <w:r w:rsidRPr="00E9506C">
        <w:rPr>
          <w:rFonts w:ascii="Times New Roman" w:hAnsi="Times New Roman" w:cs="Times New Roman"/>
          <w:sz w:val="24"/>
          <w:szCs w:val="24"/>
        </w:rPr>
        <w:t xml:space="preserve">                   </w:t>
      </w:r>
    </w:p>
    <w:p w14:paraId="4A805DE7" w14:textId="77777777" w:rsidR="00BA5985" w:rsidRPr="00E9506C" w:rsidRDefault="00BA5985" w:rsidP="00BA5985">
      <w:pPr>
        <w:ind w:firstLine="720"/>
        <w:jc w:val="both"/>
        <w:rPr>
          <w:rFonts w:ascii="Times New Roman" w:hAnsi="Times New Roman" w:cs="Times New Roman"/>
          <w:sz w:val="24"/>
          <w:szCs w:val="24"/>
        </w:rPr>
      </w:pPr>
      <w:r w:rsidRPr="00E9506C">
        <w:rPr>
          <w:rFonts w:ascii="Times New Roman" w:hAnsi="Times New Roman" w:cs="Times New Roman"/>
          <w:b/>
          <w:sz w:val="24"/>
          <w:szCs w:val="24"/>
          <w:lang w:eastAsia="ru-RU"/>
        </w:rPr>
        <w:t>Limbažu</w:t>
      </w:r>
      <w:r w:rsidRPr="00E9506C">
        <w:rPr>
          <w:rFonts w:ascii="Times New Roman" w:hAnsi="Times New Roman" w:cs="Times New Roman"/>
          <w:sz w:val="24"/>
          <w:szCs w:val="24"/>
          <w:lang w:eastAsia="ru-RU"/>
        </w:rPr>
        <w:t xml:space="preserve"> </w:t>
      </w:r>
      <w:r w:rsidRPr="00E9506C">
        <w:rPr>
          <w:rFonts w:ascii="Times New Roman" w:hAnsi="Times New Roman" w:cs="Times New Roman"/>
          <w:b/>
          <w:bCs/>
          <w:sz w:val="24"/>
          <w:szCs w:val="24"/>
          <w:lang w:eastAsia="ru-RU"/>
        </w:rPr>
        <w:t>novada</w:t>
      </w:r>
      <w:r w:rsidRPr="00E9506C">
        <w:rPr>
          <w:rFonts w:ascii="Times New Roman" w:hAnsi="Times New Roman" w:cs="Times New Roman"/>
          <w:sz w:val="24"/>
          <w:szCs w:val="24"/>
          <w:lang w:eastAsia="ru-RU"/>
        </w:rPr>
        <w:t xml:space="preserve"> </w:t>
      </w:r>
      <w:r w:rsidRPr="00E9506C">
        <w:rPr>
          <w:rFonts w:ascii="Times New Roman" w:hAnsi="Times New Roman" w:cs="Times New Roman"/>
          <w:b/>
          <w:bCs/>
          <w:sz w:val="24"/>
          <w:szCs w:val="24"/>
          <w:lang w:eastAsia="ru-RU"/>
        </w:rPr>
        <w:t>pašvaldības</w:t>
      </w:r>
      <w:r w:rsidRPr="00E9506C">
        <w:rPr>
          <w:rFonts w:ascii="Times New Roman" w:hAnsi="Times New Roman" w:cs="Times New Roman"/>
          <w:b/>
          <w:sz w:val="24"/>
          <w:szCs w:val="24"/>
          <w:lang w:eastAsia="ru-RU"/>
        </w:rPr>
        <w:t>,</w:t>
      </w:r>
      <w:r w:rsidRPr="00E9506C">
        <w:rPr>
          <w:rFonts w:ascii="Times New Roman" w:hAnsi="Times New Roman" w:cs="Times New Roman"/>
          <w:sz w:val="24"/>
          <w:szCs w:val="24"/>
          <w:lang w:eastAsia="ru-RU"/>
        </w:rPr>
        <w:t xml:space="preserve"> nodokļu maksātāja reģistrācijas Nr. 90009114631, iestāde </w:t>
      </w:r>
      <w:r w:rsidRPr="00E9506C">
        <w:rPr>
          <w:rFonts w:ascii="Times New Roman" w:hAnsi="Times New Roman" w:cs="Times New Roman"/>
          <w:b/>
          <w:sz w:val="24"/>
          <w:szCs w:val="24"/>
          <w:lang w:eastAsia="ru-RU"/>
        </w:rPr>
        <w:t xml:space="preserve">__________________ </w:t>
      </w:r>
      <w:r w:rsidRPr="00E9506C">
        <w:rPr>
          <w:rFonts w:ascii="Times New Roman" w:hAnsi="Times New Roman" w:cs="Times New Roman"/>
          <w:sz w:val="24"/>
          <w:szCs w:val="24"/>
          <w:lang w:eastAsia="ru-RU"/>
        </w:rPr>
        <w:t xml:space="preserve">juridiskā adrese: </w:t>
      </w:r>
      <w:r w:rsidRPr="00E9506C">
        <w:rPr>
          <w:rFonts w:ascii="Times New Roman" w:hAnsi="Times New Roman" w:cs="Times New Roman"/>
          <w:sz w:val="24"/>
          <w:szCs w:val="24"/>
        </w:rPr>
        <w:t xml:space="preserve"> ______, ___________</w:t>
      </w:r>
      <w:r w:rsidRPr="00E9506C">
        <w:rPr>
          <w:rFonts w:ascii="Times New Roman" w:hAnsi="Times New Roman" w:cs="Times New Roman"/>
          <w:bCs/>
          <w:sz w:val="24"/>
          <w:szCs w:val="24"/>
        </w:rPr>
        <w:t>, Limbažu novads</w:t>
      </w:r>
      <w:r w:rsidRPr="00E9506C">
        <w:rPr>
          <w:rFonts w:ascii="Times New Roman" w:hAnsi="Times New Roman" w:cs="Times New Roman"/>
          <w:sz w:val="24"/>
          <w:szCs w:val="24"/>
          <w:lang w:eastAsia="ru-RU"/>
        </w:rPr>
        <w:t>, LV-40__, kuras vārdā saskaņā ar iestādes nolikumu rīkojas _________________</w:t>
      </w:r>
      <w:r w:rsidRPr="00E9506C">
        <w:rPr>
          <w:rFonts w:ascii="Times New Roman" w:hAnsi="Times New Roman" w:cs="Times New Roman"/>
          <w:sz w:val="24"/>
          <w:szCs w:val="24"/>
        </w:rPr>
        <w:t xml:space="preserve">, turpmāk tekstā – </w:t>
      </w:r>
      <w:r w:rsidRPr="00E9506C">
        <w:rPr>
          <w:rFonts w:ascii="Times New Roman" w:hAnsi="Times New Roman" w:cs="Times New Roman"/>
          <w:b/>
          <w:bCs/>
          <w:sz w:val="24"/>
          <w:szCs w:val="24"/>
        </w:rPr>
        <w:t>Iznomātājs</w:t>
      </w:r>
      <w:r w:rsidRPr="00E9506C">
        <w:rPr>
          <w:rFonts w:ascii="Times New Roman" w:hAnsi="Times New Roman" w:cs="Times New Roman"/>
          <w:sz w:val="24"/>
          <w:szCs w:val="24"/>
        </w:rPr>
        <w:t>, no vienas puses, un</w:t>
      </w:r>
    </w:p>
    <w:p w14:paraId="399F43FB" w14:textId="77777777" w:rsidR="00BA5985" w:rsidRPr="00E9506C" w:rsidRDefault="00BA5985" w:rsidP="00BA5985">
      <w:pPr>
        <w:ind w:firstLine="720"/>
        <w:jc w:val="both"/>
        <w:rPr>
          <w:rFonts w:ascii="Times New Roman" w:hAnsi="Times New Roman" w:cs="Times New Roman"/>
          <w:b/>
          <w:bCs/>
          <w:sz w:val="24"/>
          <w:szCs w:val="24"/>
        </w:rPr>
      </w:pPr>
    </w:p>
    <w:p w14:paraId="2DFFBE97" w14:textId="233E32B7" w:rsidR="00BA5985" w:rsidRPr="00E9506C" w:rsidRDefault="00BA5985" w:rsidP="00BA5985">
      <w:pPr>
        <w:ind w:firstLine="720"/>
        <w:jc w:val="both"/>
        <w:rPr>
          <w:rFonts w:ascii="Times New Roman" w:hAnsi="Times New Roman" w:cs="Times New Roman"/>
          <w:sz w:val="24"/>
          <w:szCs w:val="24"/>
        </w:rPr>
      </w:pPr>
      <w:r w:rsidRPr="00E9506C">
        <w:rPr>
          <w:rFonts w:ascii="Times New Roman" w:hAnsi="Times New Roman" w:cs="Times New Roman"/>
          <w:b/>
          <w:sz w:val="24"/>
          <w:szCs w:val="24"/>
        </w:rPr>
        <w:t>__________________</w:t>
      </w:r>
      <w:r w:rsidRPr="00E9506C">
        <w:rPr>
          <w:rFonts w:ascii="Times New Roman" w:hAnsi="Times New Roman" w:cs="Times New Roman"/>
          <w:bCs/>
          <w:sz w:val="24"/>
          <w:szCs w:val="24"/>
        </w:rPr>
        <w:t xml:space="preserve">, reģistrācijas Nr. </w:t>
      </w:r>
      <w:r w:rsidRPr="00E9506C">
        <w:rPr>
          <w:rFonts w:ascii="Times New Roman" w:hAnsi="Times New Roman" w:cs="Times New Roman"/>
          <w:sz w:val="24"/>
          <w:szCs w:val="24"/>
        </w:rPr>
        <w:t>___________</w:t>
      </w:r>
      <w:r w:rsidRPr="00E9506C">
        <w:rPr>
          <w:rFonts w:ascii="Times New Roman" w:hAnsi="Times New Roman" w:cs="Times New Roman"/>
          <w:bCs/>
          <w:sz w:val="24"/>
          <w:szCs w:val="24"/>
        </w:rPr>
        <w:t>,</w:t>
      </w:r>
      <w:r w:rsidRPr="00E9506C">
        <w:rPr>
          <w:rFonts w:ascii="Times New Roman" w:hAnsi="Times New Roman" w:cs="Times New Roman"/>
          <w:sz w:val="24"/>
          <w:szCs w:val="24"/>
        </w:rPr>
        <w:t xml:space="preserve"> juridiskā adrese: __________, _____________, LV-___________, </w:t>
      </w:r>
      <w:r w:rsidRPr="00E9506C">
        <w:rPr>
          <w:rFonts w:ascii="Times New Roman" w:hAnsi="Times New Roman" w:cs="Times New Roman"/>
          <w:iCs/>
          <w:sz w:val="24"/>
          <w:szCs w:val="24"/>
        </w:rPr>
        <w:t xml:space="preserve">kuras vārdā saskaņā ar sabiedrības statūtiem rīkojas valdes priekšsēdētājs </w:t>
      </w:r>
      <w:r w:rsidR="004012AE" w:rsidRPr="00E9506C">
        <w:rPr>
          <w:rFonts w:ascii="Times New Roman" w:hAnsi="Times New Roman" w:cs="Times New Roman"/>
          <w:b/>
          <w:bCs/>
          <w:iCs/>
          <w:sz w:val="24"/>
          <w:szCs w:val="24"/>
        </w:rPr>
        <w:t>___________</w:t>
      </w:r>
      <w:r w:rsidRPr="00E9506C">
        <w:rPr>
          <w:rFonts w:ascii="Times New Roman" w:hAnsi="Times New Roman" w:cs="Times New Roman"/>
          <w:b/>
          <w:bCs/>
          <w:iCs/>
          <w:sz w:val="24"/>
          <w:szCs w:val="24"/>
        </w:rPr>
        <w:t>,</w:t>
      </w:r>
      <w:r w:rsidRPr="00E9506C">
        <w:rPr>
          <w:rFonts w:ascii="Times New Roman" w:hAnsi="Times New Roman" w:cs="Times New Roman"/>
          <w:sz w:val="24"/>
          <w:szCs w:val="28"/>
        </w:rPr>
        <w:t xml:space="preserve"> </w:t>
      </w:r>
      <w:r w:rsidRPr="00E9506C">
        <w:rPr>
          <w:rFonts w:ascii="Times New Roman" w:hAnsi="Times New Roman" w:cs="Times New Roman"/>
          <w:sz w:val="24"/>
          <w:szCs w:val="24"/>
        </w:rPr>
        <w:t xml:space="preserve">turpmāk tekstā – </w:t>
      </w:r>
      <w:r w:rsidRPr="00E9506C">
        <w:rPr>
          <w:rFonts w:ascii="Times New Roman" w:hAnsi="Times New Roman" w:cs="Times New Roman"/>
          <w:b/>
          <w:bCs/>
          <w:sz w:val="24"/>
          <w:szCs w:val="24"/>
        </w:rPr>
        <w:t>Nomnieks</w:t>
      </w:r>
      <w:r w:rsidRPr="00E9506C">
        <w:rPr>
          <w:rFonts w:ascii="Times New Roman" w:hAnsi="Times New Roman" w:cs="Times New Roman"/>
          <w:sz w:val="24"/>
          <w:szCs w:val="24"/>
        </w:rPr>
        <w:t>, no otras puses,</w:t>
      </w:r>
    </w:p>
    <w:p w14:paraId="473F687E" w14:textId="77777777" w:rsidR="00BA5985" w:rsidRPr="00E9506C" w:rsidRDefault="00BA5985" w:rsidP="00BA5985">
      <w:pPr>
        <w:ind w:firstLine="720"/>
        <w:jc w:val="both"/>
        <w:outlineLvl w:val="0"/>
        <w:rPr>
          <w:rFonts w:ascii="Times New Roman" w:hAnsi="Times New Roman" w:cs="Times New Roman"/>
          <w:sz w:val="24"/>
          <w:szCs w:val="24"/>
        </w:rPr>
      </w:pPr>
      <w:r w:rsidRPr="00E9506C">
        <w:rPr>
          <w:rFonts w:ascii="Times New Roman" w:hAnsi="Times New Roman" w:cs="Times New Roman"/>
          <w:sz w:val="24"/>
          <w:szCs w:val="24"/>
        </w:rPr>
        <w:t xml:space="preserve">abi kopā turpmāk tekstā saukti – Līdzēji, katrs atsevišķi – </w:t>
      </w:r>
      <w:r w:rsidRPr="00E9506C">
        <w:rPr>
          <w:rFonts w:ascii="Times New Roman" w:hAnsi="Times New Roman" w:cs="Times New Roman"/>
          <w:iCs/>
          <w:sz w:val="24"/>
          <w:szCs w:val="24"/>
        </w:rPr>
        <w:t>Līdzējs</w:t>
      </w:r>
      <w:r w:rsidRPr="00E9506C">
        <w:rPr>
          <w:rFonts w:ascii="Times New Roman" w:hAnsi="Times New Roman" w:cs="Times New Roman"/>
          <w:sz w:val="24"/>
          <w:szCs w:val="24"/>
        </w:rPr>
        <w:t xml:space="preserve">, </w:t>
      </w:r>
      <w:r w:rsidRPr="00E9506C">
        <w:rPr>
          <w:rFonts w:ascii="Times New Roman" w:hAnsi="Times New Roman" w:cs="Times New Roman"/>
          <w:sz w:val="24"/>
        </w:rPr>
        <w:t xml:space="preserve">bez maldiem, viltus un spaidiem, savstarpēji vienojoties </w:t>
      </w:r>
      <w:r w:rsidRPr="00E9506C">
        <w:rPr>
          <w:rFonts w:ascii="Times New Roman" w:hAnsi="Times New Roman" w:cs="Times New Roman"/>
          <w:sz w:val="24"/>
          <w:szCs w:val="24"/>
        </w:rPr>
        <w:t>noslēdz šādu līgumu, turpmāk tekstā – Līgums:</w:t>
      </w:r>
    </w:p>
    <w:p w14:paraId="6698881B" w14:textId="77777777" w:rsidR="00BA5985" w:rsidRPr="00E9506C" w:rsidRDefault="00BA5985" w:rsidP="00BA5985">
      <w:pPr>
        <w:jc w:val="both"/>
        <w:rPr>
          <w:rFonts w:ascii="Times New Roman" w:hAnsi="Times New Roman" w:cs="Times New Roman"/>
          <w:sz w:val="24"/>
          <w:szCs w:val="24"/>
        </w:rPr>
      </w:pPr>
      <w:r w:rsidRPr="00E9506C">
        <w:rPr>
          <w:rFonts w:ascii="Times New Roman" w:hAnsi="Times New Roman" w:cs="Times New Roman"/>
          <w:sz w:val="24"/>
          <w:szCs w:val="24"/>
        </w:rPr>
        <w:t xml:space="preserve"> </w:t>
      </w:r>
    </w:p>
    <w:p w14:paraId="04AA67F4" w14:textId="77777777" w:rsidR="00BA5985" w:rsidRPr="00E9506C" w:rsidRDefault="00BA5985">
      <w:pPr>
        <w:numPr>
          <w:ilvl w:val="0"/>
          <w:numId w:val="26"/>
        </w:numPr>
        <w:tabs>
          <w:tab w:val="left" w:pos="0"/>
        </w:tabs>
        <w:spacing w:after="120"/>
        <w:jc w:val="center"/>
        <w:rPr>
          <w:rFonts w:ascii="Times New Roman" w:hAnsi="Times New Roman" w:cs="Times New Roman"/>
          <w:b/>
          <w:sz w:val="24"/>
          <w:szCs w:val="24"/>
        </w:rPr>
      </w:pPr>
      <w:r w:rsidRPr="00E9506C">
        <w:rPr>
          <w:rFonts w:ascii="Times New Roman" w:hAnsi="Times New Roman" w:cs="Times New Roman"/>
          <w:b/>
          <w:sz w:val="24"/>
          <w:szCs w:val="24"/>
        </w:rPr>
        <w:t>Līguma priekšmets</w:t>
      </w:r>
    </w:p>
    <w:p w14:paraId="18629D96" w14:textId="07DB16DE"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 xml:space="preserve">Iznomātājs nodod un Nomnieks pieņem nomas lietošanā Iznomātāja nedzīvojamās telpas:  </w:t>
      </w:r>
      <w:r w:rsidRPr="00E9506C">
        <w:rPr>
          <w:rFonts w:ascii="Times New Roman" w:hAnsi="Times New Roman" w:cs="Times New Roman"/>
          <w:b/>
          <w:i/>
          <w:iCs/>
          <w:sz w:val="24"/>
          <w:szCs w:val="24"/>
          <w:highlight w:val="yellow"/>
        </w:rPr>
        <w:t>virtuves telpas</w:t>
      </w:r>
      <w:r w:rsidRPr="00E9506C">
        <w:rPr>
          <w:rFonts w:ascii="Times New Roman" w:hAnsi="Times New Roman" w:cs="Times New Roman"/>
          <w:i/>
          <w:iCs/>
          <w:sz w:val="24"/>
          <w:szCs w:val="24"/>
          <w:highlight w:val="yellow"/>
        </w:rPr>
        <w:t xml:space="preserve"> </w:t>
      </w:r>
      <w:r w:rsidRPr="00E9506C">
        <w:rPr>
          <w:rFonts w:ascii="Times New Roman" w:hAnsi="Times New Roman" w:cs="Times New Roman"/>
          <w:b/>
          <w:bCs/>
          <w:i/>
          <w:iCs/>
          <w:sz w:val="24"/>
          <w:szCs w:val="24"/>
          <w:highlight w:val="yellow"/>
        </w:rPr>
        <w:t>_________________ (adresē)</w:t>
      </w:r>
      <w:r w:rsidRPr="00E9506C">
        <w:rPr>
          <w:rFonts w:ascii="Times New Roman" w:hAnsi="Times New Roman" w:cs="Times New Roman"/>
          <w:bCs/>
          <w:i/>
          <w:iCs/>
          <w:sz w:val="24"/>
          <w:szCs w:val="24"/>
          <w:highlight w:val="yellow"/>
        </w:rPr>
        <w:t>,</w:t>
      </w:r>
      <w:r w:rsidRPr="00E9506C">
        <w:rPr>
          <w:rFonts w:ascii="Times New Roman" w:hAnsi="Times New Roman" w:cs="Times New Roman"/>
          <w:b/>
          <w:bCs/>
          <w:i/>
          <w:iCs/>
          <w:sz w:val="24"/>
          <w:szCs w:val="24"/>
          <w:highlight w:val="yellow"/>
        </w:rPr>
        <w:t xml:space="preserve"> kas virtuvi ____ m</w:t>
      </w:r>
      <w:r w:rsidRPr="00E9506C">
        <w:rPr>
          <w:rFonts w:ascii="Times New Roman" w:hAnsi="Times New Roman" w:cs="Times New Roman"/>
          <w:b/>
          <w:bCs/>
          <w:i/>
          <w:iCs/>
          <w:sz w:val="24"/>
          <w:szCs w:val="24"/>
          <w:highlight w:val="yellow"/>
          <w:vertAlign w:val="superscript"/>
        </w:rPr>
        <w:t>2</w:t>
      </w:r>
      <w:r w:rsidRPr="00E9506C">
        <w:rPr>
          <w:rFonts w:ascii="Times New Roman" w:hAnsi="Times New Roman" w:cs="Times New Roman"/>
          <w:b/>
          <w:bCs/>
          <w:i/>
          <w:iCs/>
          <w:sz w:val="24"/>
          <w:szCs w:val="24"/>
          <w:highlight w:val="yellow"/>
        </w:rPr>
        <w:t>, noliktavu ___ m</w:t>
      </w:r>
      <w:r w:rsidRPr="00E9506C">
        <w:rPr>
          <w:rFonts w:ascii="Times New Roman" w:hAnsi="Times New Roman" w:cs="Times New Roman"/>
          <w:b/>
          <w:bCs/>
          <w:i/>
          <w:iCs/>
          <w:sz w:val="24"/>
          <w:szCs w:val="24"/>
          <w:highlight w:val="yellow"/>
          <w:vertAlign w:val="superscript"/>
        </w:rPr>
        <w:t>2</w:t>
      </w:r>
      <w:r w:rsidRPr="00E9506C">
        <w:rPr>
          <w:rFonts w:ascii="Times New Roman" w:hAnsi="Times New Roman" w:cs="Times New Roman"/>
          <w:i/>
          <w:iCs/>
          <w:sz w:val="24"/>
          <w:szCs w:val="24"/>
          <w:highlight w:val="yellow"/>
        </w:rPr>
        <w:t xml:space="preserve">, turpmāk tekstā – Telpas, un Iznomātājam piederošas </w:t>
      </w:r>
      <w:r w:rsidRPr="00E9506C">
        <w:rPr>
          <w:rFonts w:ascii="Times New Roman" w:hAnsi="Times New Roman" w:cs="Times New Roman"/>
          <w:b/>
          <w:i/>
          <w:iCs/>
          <w:sz w:val="24"/>
          <w:szCs w:val="24"/>
          <w:highlight w:val="yellow"/>
        </w:rPr>
        <w:t>virtuves iekārtas un inventāru</w:t>
      </w:r>
      <w:r w:rsidRPr="00E9506C">
        <w:rPr>
          <w:rFonts w:ascii="Times New Roman" w:hAnsi="Times New Roman" w:cs="Times New Roman"/>
          <w:sz w:val="24"/>
          <w:szCs w:val="24"/>
        </w:rPr>
        <w:t>, turpmāk tekstā – inventārs, atbilstoši inventāra sarakstam (līguma pielikums).</w:t>
      </w:r>
    </w:p>
    <w:p w14:paraId="1A4441D6"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 xml:space="preserve">Iznomātājs iznomā Telpas Nomniekam ēdināšanas pakalpojumu sniegšanai saskaņā ar Nomnieka ar Limbažu novada pašvaldību noslēgto 202_. gada __. ______ līgumu Nr. </w:t>
      </w:r>
      <w:r w:rsidRPr="00E9506C">
        <w:rPr>
          <w:rFonts w:ascii="Times New Roman" w:hAnsi="Times New Roman" w:cs="Times New Roman"/>
          <w:bCs/>
          <w:sz w:val="24"/>
          <w:szCs w:val="24"/>
        </w:rPr>
        <w:t>4.10.4/__/___</w:t>
      </w:r>
      <w:r w:rsidRPr="00E9506C">
        <w:rPr>
          <w:rFonts w:ascii="Times New Roman" w:hAnsi="Times New Roman" w:cs="Times New Roman"/>
          <w:sz w:val="24"/>
          <w:szCs w:val="24"/>
        </w:rPr>
        <w:t xml:space="preserve"> par ēdināšanas pakalpojumu sniegšanu. </w:t>
      </w:r>
    </w:p>
    <w:p w14:paraId="479E6703"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Telpu faktiskais stāvoklis Nomniekam ir zināms un Nomniekam pret to nav pretenziju.</w:t>
      </w:r>
    </w:p>
    <w:p w14:paraId="22E2C7BE"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Iznomātājs garantē, ka iznomāšanas brīdī nomā nododamais inventārs ir pilnā tehniskā kārtībā un komplektācijā, un ka tā izmantošana atbilstoši tā uzdevumam nenodarīs materiālos zaudējumus un/vai kaitējumu cilvēka veselībai.</w:t>
      </w:r>
    </w:p>
    <w:p w14:paraId="71157BD8" w14:textId="77777777" w:rsidR="00BA5985" w:rsidRPr="00E9506C" w:rsidRDefault="00BA5985" w:rsidP="00BA5985">
      <w:pPr>
        <w:ind w:firstLine="700"/>
        <w:jc w:val="both"/>
        <w:rPr>
          <w:rFonts w:ascii="Times New Roman" w:hAnsi="Times New Roman" w:cs="Times New Roman"/>
          <w:sz w:val="24"/>
          <w:szCs w:val="24"/>
        </w:rPr>
      </w:pPr>
    </w:p>
    <w:p w14:paraId="603CF3AB" w14:textId="77777777" w:rsidR="00BA5985" w:rsidRPr="00E9506C" w:rsidRDefault="00BA5985">
      <w:pPr>
        <w:numPr>
          <w:ilvl w:val="0"/>
          <w:numId w:val="26"/>
        </w:numPr>
        <w:tabs>
          <w:tab w:val="num" w:pos="0"/>
        </w:tabs>
        <w:spacing w:after="120"/>
        <w:jc w:val="center"/>
        <w:rPr>
          <w:rFonts w:ascii="Times New Roman" w:hAnsi="Times New Roman" w:cs="Times New Roman"/>
          <w:b/>
          <w:sz w:val="24"/>
          <w:szCs w:val="24"/>
        </w:rPr>
      </w:pPr>
      <w:r w:rsidRPr="00E9506C">
        <w:rPr>
          <w:rFonts w:ascii="Times New Roman" w:hAnsi="Times New Roman" w:cs="Times New Roman"/>
          <w:b/>
          <w:sz w:val="24"/>
          <w:szCs w:val="24"/>
        </w:rPr>
        <w:t>Līguma darbības termiņš</w:t>
      </w:r>
    </w:p>
    <w:p w14:paraId="1D5CDE09" w14:textId="77777777" w:rsidR="00BA5985" w:rsidRPr="00E9506C" w:rsidRDefault="00BA5985">
      <w:pPr>
        <w:numPr>
          <w:ilvl w:val="1"/>
          <w:numId w:val="26"/>
        </w:numPr>
        <w:ind w:left="700" w:hanging="700"/>
        <w:jc w:val="both"/>
        <w:rPr>
          <w:rFonts w:ascii="Times New Roman" w:hAnsi="Times New Roman" w:cs="Times New Roman"/>
          <w:b/>
          <w:sz w:val="24"/>
          <w:szCs w:val="24"/>
        </w:rPr>
      </w:pPr>
      <w:r w:rsidRPr="00E9506C">
        <w:rPr>
          <w:rFonts w:ascii="Times New Roman" w:hAnsi="Times New Roman" w:cs="Times New Roman"/>
          <w:sz w:val="24"/>
          <w:szCs w:val="24"/>
        </w:rPr>
        <w:t>Līgums stājas spēkā, kad Līdzēji ir to parakstījuši un kad sastādīts un parakstīts Telpu nodošanas – pieņemšanas akts.</w:t>
      </w:r>
    </w:p>
    <w:p w14:paraId="0EBEBCDD"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 xml:space="preserve">Telpu nomas termiņš tiek noteikts </w:t>
      </w:r>
      <w:r w:rsidRPr="00E9506C">
        <w:rPr>
          <w:rFonts w:ascii="Times New Roman" w:hAnsi="Times New Roman" w:cs="Times New Roman"/>
          <w:b/>
          <w:sz w:val="24"/>
          <w:szCs w:val="24"/>
        </w:rPr>
        <w:t>36 (trīsdesmit seši) mēneši</w:t>
      </w:r>
      <w:r w:rsidRPr="00E9506C">
        <w:rPr>
          <w:rFonts w:ascii="Times New Roman" w:hAnsi="Times New Roman" w:cs="Times New Roman"/>
          <w:sz w:val="24"/>
          <w:szCs w:val="24"/>
        </w:rPr>
        <w:t xml:space="preserve"> no Līguma spēkā stāšanās dienas.</w:t>
      </w:r>
    </w:p>
    <w:p w14:paraId="46602999"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Nomas līguma termiņš var tikt grozīts, Līdzējiem rakstiski vienojoties.</w:t>
      </w:r>
    </w:p>
    <w:p w14:paraId="7228BF13" w14:textId="77777777" w:rsidR="00BA5985" w:rsidRPr="00E9506C" w:rsidRDefault="00BA5985" w:rsidP="00BA5985">
      <w:pPr>
        <w:ind w:firstLine="700"/>
        <w:jc w:val="both"/>
        <w:rPr>
          <w:rFonts w:ascii="Times New Roman" w:hAnsi="Times New Roman" w:cs="Times New Roman"/>
          <w:sz w:val="24"/>
          <w:szCs w:val="24"/>
        </w:rPr>
      </w:pPr>
    </w:p>
    <w:p w14:paraId="20373CB5" w14:textId="77777777" w:rsidR="00BA5985" w:rsidRPr="00E9506C" w:rsidRDefault="00BA5985">
      <w:pPr>
        <w:numPr>
          <w:ilvl w:val="0"/>
          <w:numId w:val="26"/>
        </w:numPr>
        <w:tabs>
          <w:tab w:val="num" w:pos="0"/>
        </w:tabs>
        <w:spacing w:after="120"/>
        <w:jc w:val="center"/>
        <w:rPr>
          <w:rFonts w:ascii="Times New Roman" w:hAnsi="Times New Roman" w:cs="Times New Roman"/>
          <w:sz w:val="24"/>
          <w:szCs w:val="24"/>
        </w:rPr>
      </w:pPr>
      <w:r w:rsidRPr="00E9506C">
        <w:rPr>
          <w:rFonts w:ascii="Times New Roman" w:hAnsi="Times New Roman" w:cs="Times New Roman"/>
          <w:b/>
          <w:sz w:val="24"/>
          <w:szCs w:val="24"/>
        </w:rPr>
        <w:t>Nomas maksa un norēķinu kārtība</w:t>
      </w:r>
    </w:p>
    <w:p w14:paraId="0220A886" w14:textId="3ADB9ED6" w:rsidR="00BA5985" w:rsidRPr="00E9506C" w:rsidRDefault="00BA5985">
      <w:pPr>
        <w:numPr>
          <w:ilvl w:val="1"/>
          <w:numId w:val="26"/>
        </w:numPr>
        <w:ind w:left="700" w:hanging="700"/>
        <w:jc w:val="both"/>
        <w:rPr>
          <w:rFonts w:ascii="Times New Roman" w:hAnsi="Times New Roman" w:cs="Times New Roman"/>
          <w:bCs/>
          <w:sz w:val="24"/>
          <w:szCs w:val="24"/>
        </w:rPr>
      </w:pPr>
      <w:r w:rsidRPr="00E9506C">
        <w:rPr>
          <w:rFonts w:ascii="Times New Roman" w:hAnsi="Times New Roman" w:cs="Times New Roman"/>
          <w:bCs/>
          <w:sz w:val="24"/>
          <w:szCs w:val="24"/>
        </w:rPr>
        <w:t xml:space="preserve">Nomas maksa mēnesī par Telpu izmantošanu </w:t>
      </w:r>
      <w:r w:rsidRPr="00E9506C">
        <w:rPr>
          <w:rFonts w:ascii="Times New Roman" w:hAnsi="Times New Roman" w:cs="Times New Roman"/>
          <w:b/>
          <w:sz w:val="24"/>
          <w:szCs w:val="24"/>
        </w:rPr>
        <w:t>________________, ______, ______,</w:t>
      </w:r>
      <w:r w:rsidRPr="00E9506C">
        <w:rPr>
          <w:rFonts w:ascii="Times New Roman" w:hAnsi="Times New Roman" w:cs="Times New Roman"/>
          <w:bCs/>
          <w:sz w:val="24"/>
          <w:szCs w:val="24"/>
        </w:rPr>
        <w:t xml:space="preserve"> _______, Limbažu novadā (adresē) tiek noteikta ____ EUR (____________ eiro un __ centi) un par Telpām _________________, _____, ____, _____, Limbažu novadā tiek noteikta __,__ EUR (______ eiro un __ centi), kopā par Telpām ___,__ EUR (</w:t>
      </w:r>
      <w:r w:rsidR="00631BB1" w:rsidRPr="00E9506C">
        <w:rPr>
          <w:rFonts w:ascii="Times New Roman" w:hAnsi="Times New Roman" w:cs="Times New Roman"/>
          <w:bCs/>
          <w:sz w:val="24"/>
          <w:szCs w:val="24"/>
        </w:rPr>
        <w:t>__________</w:t>
      </w:r>
      <w:r w:rsidRPr="00E9506C">
        <w:rPr>
          <w:rFonts w:ascii="Times New Roman" w:hAnsi="Times New Roman" w:cs="Times New Roman"/>
          <w:bCs/>
          <w:sz w:val="24"/>
          <w:szCs w:val="24"/>
        </w:rPr>
        <w:t xml:space="preserve"> un </w:t>
      </w:r>
      <w:r w:rsidR="00631BB1" w:rsidRPr="00E9506C">
        <w:rPr>
          <w:rFonts w:ascii="Times New Roman" w:hAnsi="Times New Roman" w:cs="Times New Roman"/>
          <w:bCs/>
          <w:sz w:val="24"/>
          <w:szCs w:val="24"/>
        </w:rPr>
        <w:t>__</w:t>
      </w:r>
      <w:r w:rsidRPr="00E9506C">
        <w:rPr>
          <w:rFonts w:ascii="Times New Roman" w:hAnsi="Times New Roman" w:cs="Times New Roman"/>
          <w:bCs/>
          <w:sz w:val="24"/>
          <w:szCs w:val="24"/>
        </w:rPr>
        <w:t xml:space="preserve"> centi),  kurai tiek pieskaitīts normatīvajos aktos noteiktais pievienotās vērtības nodoklis.  </w:t>
      </w:r>
    </w:p>
    <w:p w14:paraId="39EDDC12" w14:textId="0B1ADFFD" w:rsidR="00BA5985" w:rsidRPr="00E9506C" w:rsidRDefault="00BA5985">
      <w:pPr>
        <w:numPr>
          <w:ilvl w:val="1"/>
          <w:numId w:val="26"/>
        </w:numPr>
        <w:ind w:left="700" w:hanging="700"/>
        <w:jc w:val="both"/>
        <w:rPr>
          <w:rFonts w:ascii="Times New Roman" w:hAnsi="Times New Roman" w:cs="Times New Roman"/>
          <w:b/>
          <w:bCs/>
          <w:sz w:val="24"/>
          <w:szCs w:val="24"/>
        </w:rPr>
      </w:pPr>
      <w:r w:rsidRPr="00E9506C">
        <w:rPr>
          <w:rFonts w:ascii="Times New Roman" w:hAnsi="Times New Roman" w:cs="Times New Roman"/>
          <w:sz w:val="24"/>
          <w:szCs w:val="24"/>
        </w:rPr>
        <w:t xml:space="preserve">Nomas maksā </w:t>
      </w:r>
      <w:r w:rsidR="00A36A58" w:rsidRPr="00E9506C">
        <w:rPr>
          <w:rFonts w:ascii="Times New Roman" w:hAnsi="Times New Roman" w:cs="Times New Roman"/>
          <w:sz w:val="24"/>
          <w:szCs w:val="24"/>
        </w:rPr>
        <w:t>nav</w:t>
      </w:r>
      <w:r w:rsidRPr="00E9506C">
        <w:rPr>
          <w:rFonts w:ascii="Times New Roman" w:hAnsi="Times New Roman" w:cs="Times New Roman"/>
          <w:sz w:val="24"/>
          <w:szCs w:val="24"/>
        </w:rPr>
        <w:t xml:space="preserve"> iekļauta maksa par siltumapgādi Telpām. Nomas maksā nav iekļauts nekustamā īpašuma nodoklis par telpām, par komunālo pakalpojumu, elektroenerģijas un citu pakalpojumu saņemšanu.  </w:t>
      </w:r>
    </w:p>
    <w:p w14:paraId="75206BA4" w14:textId="77777777" w:rsidR="00BA5985" w:rsidRPr="00E9506C" w:rsidRDefault="00BA5985">
      <w:pPr>
        <w:pStyle w:val="Sarakstarindkopa"/>
        <w:numPr>
          <w:ilvl w:val="2"/>
          <w:numId w:val="26"/>
        </w:numPr>
        <w:tabs>
          <w:tab w:val="clear" w:pos="2615"/>
          <w:tab w:val="num" w:pos="1418"/>
        </w:tabs>
        <w:ind w:left="1418" w:hanging="709"/>
        <w:jc w:val="both"/>
        <w:rPr>
          <w:rFonts w:ascii="Times New Roman" w:hAnsi="Times New Roman"/>
          <w:szCs w:val="24"/>
        </w:rPr>
      </w:pPr>
      <w:r w:rsidRPr="00E9506C">
        <w:rPr>
          <w:rFonts w:ascii="Times New Roman" w:hAnsi="Times New Roman"/>
          <w:szCs w:val="24"/>
        </w:rPr>
        <w:lastRenderedPageBreak/>
        <w:t>Par siltumapgādi, elektroenerģiju, ūdensapgādi un kanalizāciju Nomnieks maksā proporcionāli iznomātajai platībai.</w:t>
      </w:r>
    </w:p>
    <w:p w14:paraId="77CE5FE5" w14:textId="309EC89B" w:rsidR="00BA5985" w:rsidRDefault="00BA5985">
      <w:pPr>
        <w:pStyle w:val="Sarakstarindkopa"/>
        <w:numPr>
          <w:ilvl w:val="2"/>
          <w:numId w:val="26"/>
        </w:numPr>
        <w:tabs>
          <w:tab w:val="clear" w:pos="2615"/>
          <w:tab w:val="num" w:pos="1418"/>
        </w:tabs>
        <w:ind w:left="1418" w:hanging="709"/>
        <w:jc w:val="both"/>
        <w:rPr>
          <w:rFonts w:ascii="Times New Roman" w:hAnsi="Times New Roman"/>
          <w:szCs w:val="24"/>
        </w:rPr>
      </w:pPr>
      <w:r w:rsidRPr="00E9506C">
        <w:rPr>
          <w:rFonts w:ascii="Times New Roman" w:hAnsi="Times New Roman"/>
          <w:szCs w:val="24"/>
        </w:rPr>
        <w:t xml:space="preserve">Ja Nomnieks vai Iznomātājs ir uzstādījis </w:t>
      </w:r>
      <w:proofErr w:type="spellStart"/>
      <w:r w:rsidRPr="00E9506C">
        <w:rPr>
          <w:rFonts w:ascii="Times New Roman" w:hAnsi="Times New Roman"/>
          <w:szCs w:val="24"/>
        </w:rPr>
        <w:t>starpskaitītājus</w:t>
      </w:r>
      <w:proofErr w:type="spellEnd"/>
      <w:r w:rsidRPr="00E9506C">
        <w:rPr>
          <w:rFonts w:ascii="Times New Roman" w:hAnsi="Times New Roman"/>
          <w:szCs w:val="24"/>
        </w:rPr>
        <w:t xml:space="preserve">, tad Nomnieks par elektroenerģiju, ūdensapgādi vai kanalizāciju maksā par faktiski patērēto, rādījumus nolasot pašam un paziņojot tos katru mēnesi no 25. datuma līdz 27.datumam Limbažu novada administrācijas Finanšu un ekonomikas nodaļai, e-pasts: </w:t>
      </w:r>
      <w:hyperlink r:id="rId23" w:history="1">
        <w:r w:rsidR="00CC460A" w:rsidRPr="00283395">
          <w:rPr>
            <w:rStyle w:val="Hipersaite"/>
            <w:rFonts w:ascii="Times New Roman" w:hAnsi="Times New Roman"/>
            <w:szCs w:val="24"/>
          </w:rPr>
          <w:t>finansu.nodala@limbazunovads.lv</w:t>
        </w:r>
      </w:hyperlink>
      <w:r w:rsidR="00CC460A">
        <w:rPr>
          <w:rFonts w:ascii="Times New Roman" w:hAnsi="Times New Roman"/>
          <w:szCs w:val="24"/>
        </w:rPr>
        <w:t>;</w:t>
      </w:r>
    </w:p>
    <w:p w14:paraId="4927B5E8" w14:textId="6993D4E8" w:rsidR="00CC460A" w:rsidRPr="00E9506C" w:rsidRDefault="00CC460A">
      <w:pPr>
        <w:pStyle w:val="Sarakstarindkopa"/>
        <w:numPr>
          <w:ilvl w:val="2"/>
          <w:numId w:val="26"/>
        </w:numPr>
        <w:tabs>
          <w:tab w:val="clear" w:pos="2615"/>
          <w:tab w:val="num" w:pos="1418"/>
        </w:tabs>
        <w:ind w:left="1418" w:hanging="709"/>
        <w:jc w:val="both"/>
        <w:rPr>
          <w:rFonts w:ascii="Times New Roman" w:hAnsi="Times New Roman"/>
          <w:szCs w:val="24"/>
        </w:rPr>
      </w:pPr>
      <w:r>
        <w:rPr>
          <w:rFonts w:ascii="Times New Roman" w:hAnsi="Times New Roman"/>
          <w:szCs w:val="24"/>
        </w:rPr>
        <w:t>Iznomātājs ne retāk kā reizi gadā veic tauku ķērāja un ventilācijas iekārtu tīrīšanu.</w:t>
      </w:r>
    </w:p>
    <w:p w14:paraId="4341D4FE" w14:textId="77777777" w:rsidR="00BA5985" w:rsidRPr="00E9506C" w:rsidRDefault="00BA5985">
      <w:pPr>
        <w:numPr>
          <w:ilvl w:val="1"/>
          <w:numId w:val="26"/>
        </w:numPr>
        <w:ind w:left="700" w:hanging="700"/>
        <w:jc w:val="both"/>
        <w:rPr>
          <w:rFonts w:ascii="Times New Roman" w:hAnsi="Times New Roman" w:cs="Times New Roman"/>
          <w:b/>
          <w:bCs/>
          <w:sz w:val="24"/>
          <w:szCs w:val="24"/>
        </w:rPr>
      </w:pPr>
      <w:r w:rsidRPr="00E9506C">
        <w:rPr>
          <w:rFonts w:ascii="Times New Roman" w:hAnsi="Times New Roman" w:cs="Times New Roman"/>
          <w:sz w:val="24"/>
          <w:szCs w:val="24"/>
        </w:rPr>
        <w:t>Pamatojoties uz Iznomātāja sastādītajiem rēķiniem par Telpu nomu, kas izsūtāmi Nomniekam ne vēlāk kā līdz kārtējā mēneša 10. (desmitajam) datumam, Līguma 3.1. un 3.2. punktā noteikto nomas maksu Nomnieks maksā Iznomātājam vienu reizi mēnesī, maksājumus izdarot par kārtējo mēnesi līdz mēneša 25. (divdesmit piektajam) datumam, maksājumus ieskaitot Līgumā norādītajā Iznomātāja bankas norēķinu kontā.</w:t>
      </w:r>
    </w:p>
    <w:p w14:paraId="4F94F767" w14:textId="77777777" w:rsidR="00BA5985" w:rsidRPr="00E9506C" w:rsidRDefault="00BA5985">
      <w:pPr>
        <w:numPr>
          <w:ilvl w:val="1"/>
          <w:numId w:val="26"/>
        </w:numPr>
        <w:ind w:left="700" w:hanging="700"/>
        <w:jc w:val="both"/>
        <w:rPr>
          <w:rFonts w:ascii="Times New Roman" w:hAnsi="Times New Roman" w:cs="Times New Roman"/>
          <w:b/>
          <w:bCs/>
          <w:sz w:val="24"/>
          <w:szCs w:val="24"/>
        </w:rPr>
      </w:pPr>
      <w:r w:rsidRPr="00E9506C">
        <w:rPr>
          <w:rFonts w:ascii="Times New Roman" w:hAnsi="Times New Roman" w:cs="Times New Roman"/>
          <w:sz w:val="24"/>
          <w:szCs w:val="24"/>
        </w:rPr>
        <w:t>Par maksājuma izdarīšanas dienu tiek uzskatīta diena, kurā maksājuma summa faktiski tikusi pārskaitīta uz Iznomātāja bankas norēķinu kontu.</w:t>
      </w:r>
    </w:p>
    <w:p w14:paraId="20E4102C"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Gadījumā, ja Iznomātāja vai trešo personu vainas dēļ Nomnieks ar nokavēšanos saņem Iznomātāja sastādīto rēķinu un līdz ar to pārkāpj Līguma 3.4. punktā noteikto samaksas termiņu, Nomnieks nav saucams pie atbildības par saistību nesavlaicīgu izpildi.</w:t>
      </w:r>
    </w:p>
    <w:p w14:paraId="684D3515"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 xml:space="preserve">Nomnieks patstāvīgi veic samaksu par citiem </w:t>
      </w:r>
      <w:r w:rsidRPr="00E9506C">
        <w:rPr>
          <w:rFonts w:ascii="Times New Roman" w:hAnsi="Times New Roman" w:cs="Times New Roman"/>
          <w:sz w:val="24"/>
          <w:szCs w:val="24"/>
          <w:shd w:val="clear" w:color="auto" w:fill="FFFFFF"/>
        </w:rPr>
        <w:t xml:space="preserve">Telpu uzturēšanai nepieciešamajiem pakalpojumiem, </w:t>
      </w:r>
      <w:r w:rsidRPr="00E9506C">
        <w:rPr>
          <w:rFonts w:ascii="Times New Roman" w:hAnsi="Times New Roman" w:cs="Times New Roman"/>
          <w:sz w:val="24"/>
          <w:szCs w:val="24"/>
        </w:rPr>
        <w:t xml:space="preserve">pamatojoties uz Nomnieka noslēgtajiem līgumiem ar minēto pakalpojumu sniedzējiem vai veic samaksu saskaņā ar skaitītāju rādījumiem pēc pakalpojumu sniedzēju tarifiem. </w:t>
      </w:r>
    </w:p>
    <w:p w14:paraId="74FA634F" w14:textId="77777777" w:rsidR="00BA5985" w:rsidRPr="00E9506C" w:rsidRDefault="00BA5985" w:rsidP="00BA5985">
      <w:pPr>
        <w:jc w:val="both"/>
        <w:rPr>
          <w:rFonts w:ascii="Times New Roman" w:hAnsi="Times New Roman" w:cs="Times New Roman"/>
          <w:sz w:val="24"/>
          <w:szCs w:val="24"/>
        </w:rPr>
      </w:pPr>
      <w:bookmarkStart w:id="39" w:name="OLE_LINK1"/>
      <w:bookmarkStart w:id="40" w:name="OLE_LINK2"/>
    </w:p>
    <w:bookmarkEnd w:id="39"/>
    <w:bookmarkEnd w:id="40"/>
    <w:p w14:paraId="44C0B121" w14:textId="77777777" w:rsidR="00BA5985" w:rsidRPr="00E9506C" w:rsidRDefault="00BA5985">
      <w:pPr>
        <w:numPr>
          <w:ilvl w:val="0"/>
          <w:numId w:val="26"/>
        </w:numPr>
        <w:tabs>
          <w:tab w:val="num" w:pos="0"/>
        </w:tabs>
        <w:spacing w:after="120"/>
        <w:jc w:val="center"/>
        <w:rPr>
          <w:rFonts w:ascii="Times New Roman" w:hAnsi="Times New Roman" w:cs="Times New Roman"/>
          <w:b/>
          <w:sz w:val="24"/>
          <w:szCs w:val="24"/>
        </w:rPr>
      </w:pPr>
      <w:r w:rsidRPr="00E9506C">
        <w:rPr>
          <w:rFonts w:ascii="Times New Roman" w:hAnsi="Times New Roman" w:cs="Times New Roman"/>
          <w:b/>
          <w:sz w:val="24"/>
          <w:szCs w:val="24"/>
        </w:rPr>
        <w:t>Nomnieka pienākumi un tiesības</w:t>
      </w:r>
    </w:p>
    <w:p w14:paraId="2F581A54"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Izmantojot Telpas, Nomnieks apņemas:</w:t>
      </w:r>
    </w:p>
    <w:p w14:paraId="61F6CC19" w14:textId="77777777" w:rsidR="00BA5985" w:rsidRPr="00E9506C" w:rsidRDefault="00BA5985">
      <w:pPr>
        <w:numPr>
          <w:ilvl w:val="2"/>
          <w:numId w:val="26"/>
        </w:numPr>
        <w:tabs>
          <w:tab w:val="num" w:pos="1400"/>
        </w:tabs>
        <w:ind w:left="1400" w:hanging="700"/>
        <w:jc w:val="both"/>
        <w:rPr>
          <w:rFonts w:ascii="Times New Roman" w:hAnsi="Times New Roman" w:cs="Times New Roman"/>
          <w:sz w:val="24"/>
          <w:szCs w:val="24"/>
        </w:rPr>
      </w:pPr>
      <w:r w:rsidRPr="00E9506C">
        <w:rPr>
          <w:rFonts w:ascii="Times New Roman" w:hAnsi="Times New Roman" w:cs="Times New Roman"/>
          <w:sz w:val="24"/>
          <w:szCs w:val="24"/>
        </w:rPr>
        <w:t xml:space="preserve">izmantot Telpas tikai Līguma 1.2. punktā paredzētajam mērķim; </w:t>
      </w:r>
    </w:p>
    <w:p w14:paraId="5400D524" w14:textId="77777777" w:rsidR="00BA5985" w:rsidRPr="00E9506C" w:rsidRDefault="00BA5985">
      <w:pPr>
        <w:numPr>
          <w:ilvl w:val="2"/>
          <w:numId w:val="26"/>
        </w:numPr>
        <w:tabs>
          <w:tab w:val="num" w:pos="1400"/>
        </w:tabs>
        <w:ind w:left="1400" w:hanging="700"/>
        <w:jc w:val="both"/>
        <w:rPr>
          <w:rFonts w:ascii="Times New Roman" w:hAnsi="Times New Roman" w:cs="Times New Roman"/>
          <w:sz w:val="24"/>
          <w:szCs w:val="24"/>
        </w:rPr>
      </w:pPr>
      <w:r w:rsidRPr="00E9506C">
        <w:rPr>
          <w:rFonts w:ascii="Times New Roman" w:hAnsi="Times New Roman" w:cs="Times New Roman"/>
          <w:sz w:val="24"/>
          <w:szCs w:val="24"/>
        </w:rPr>
        <w:t>ievērot vispārējos namīpašumu ekspluatācijas noteikumus, drošības tehnikas, sanitāri – higiēniskās un ugunsdrošības prasības, darba drošības, veselības, apkārtējās vides aizsardzības, kā arī citus normatīvos aktus, kas regulē Nomnieka veikto darbību Telpās;</w:t>
      </w:r>
    </w:p>
    <w:p w14:paraId="3EFD9BCC" w14:textId="77777777" w:rsidR="00BA5985" w:rsidRDefault="00BA5985">
      <w:pPr>
        <w:numPr>
          <w:ilvl w:val="2"/>
          <w:numId w:val="26"/>
        </w:numPr>
        <w:tabs>
          <w:tab w:val="num" w:pos="1400"/>
        </w:tabs>
        <w:ind w:left="1400" w:hanging="700"/>
        <w:jc w:val="both"/>
        <w:rPr>
          <w:rFonts w:ascii="Times New Roman" w:hAnsi="Times New Roman" w:cs="Times New Roman"/>
          <w:sz w:val="24"/>
          <w:szCs w:val="24"/>
        </w:rPr>
      </w:pPr>
      <w:r w:rsidRPr="00E9506C">
        <w:rPr>
          <w:rFonts w:ascii="Times New Roman" w:hAnsi="Times New Roman" w:cs="Times New Roman"/>
          <w:sz w:val="24"/>
          <w:szCs w:val="24"/>
        </w:rPr>
        <w:t>uzturēt Telpas atbilstošā kārtībā un nepieciešamības gadījumā, ja Telpas nolietojums Nomnieka rīcības rezultātā pārsniedz Telpu dabisko nolietojumu, uz sava rēķina un par saviem līdzekļiem veikt kārtējo Telpu remontu;</w:t>
      </w:r>
    </w:p>
    <w:p w14:paraId="63503EFA" w14:textId="0C252AC2" w:rsidR="00103890" w:rsidRPr="00E9506C" w:rsidRDefault="00103890">
      <w:pPr>
        <w:numPr>
          <w:ilvl w:val="2"/>
          <w:numId w:val="26"/>
        </w:numPr>
        <w:tabs>
          <w:tab w:val="num" w:pos="1400"/>
        </w:tabs>
        <w:ind w:left="1400" w:hanging="700"/>
        <w:jc w:val="both"/>
        <w:rPr>
          <w:rFonts w:ascii="Times New Roman" w:hAnsi="Times New Roman" w:cs="Times New Roman"/>
          <w:sz w:val="24"/>
          <w:szCs w:val="24"/>
        </w:rPr>
      </w:pPr>
      <w:r>
        <w:rPr>
          <w:rFonts w:ascii="Times New Roman" w:hAnsi="Times New Roman" w:cs="Times New Roman"/>
          <w:sz w:val="24"/>
          <w:szCs w:val="24"/>
        </w:rPr>
        <w:t xml:space="preserve">veikt ventilācijas sistēmu un tauku savācēju bedres uzturēšanu un tīrīšanu, atbilstoši spēkā esošās likumdošanas prasībām. Nodrošināt </w:t>
      </w:r>
      <w:proofErr w:type="spellStart"/>
      <w:r>
        <w:rPr>
          <w:rFonts w:ascii="Times New Roman" w:hAnsi="Times New Roman" w:cs="Times New Roman"/>
          <w:sz w:val="24"/>
          <w:szCs w:val="24"/>
        </w:rPr>
        <w:t>Ugundrošības</w:t>
      </w:r>
      <w:proofErr w:type="spellEnd"/>
      <w:r>
        <w:rPr>
          <w:rFonts w:ascii="Times New Roman" w:hAnsi="Times New Roman" w:cs="Times New Roman"/>
          <w:sz w:val="24"/>
          <w:szCs w:val="24"/>
        </w:rPr>
        <w:t xml:space="preserve"> normu ievērošanu iznomātajās telpās;</w:t>
      </w:r>
    </w:p>
    <w:p w14:paraId="224EB328" w14:textId="77777777" w:rsidR="00BA5985" w:rsidRPr="00E9506C" w:rsidRDefault="00BA5985">
      <w:pPr>
        <w:numPr>
          <w:ilvl w:val="2"/>
          <w:numId w:val="26"/>
        </w:numPr>
        <w:tabs>
          <w:tab w:val="num" w:pos="1400"/>
        </w:tabs>
        <w:ind w:left="1400" w:hanging="700"/>
        <w:jc w:val="both"/>
        <w:rPr>
          <w:rFonts w:ascii="Times New Roman" w:hAnsi="Times New Roman" w:cs="Times New Roman"/>
          <w:sz w:val="24"/>
          <w:szCs w:val="24"/>
        </w:rPr>
      </w:pPr>
      <w:r w:rsidRPr="00E9506C">
        <w:rPr>
          <w:rFonts w:ascii="Times New Roman" w:hAnsi="Times New Roman" w:cs="Times New Roman"/>
          <w:sz w:val="24"/>
          <w:szCs w:val="24"/>
        </w:rPr>
        <w:t>nenodot Telpas apakšnomā trešajām personām bez Iznomātāja rakstiskas piekrišanas;</w:t>
      </w:r>
    </w:p>
    <w:p w14:paraId="403BDB66" w14:textId="77777777" w:rsidR="00BA5985" w:rsidRPr="00E9506C" w:rsidRDefault="00BA5985">
      <w:pPr>
        <w:numPr>
          <w:ilvl w:val="2"/>
          <w:numId w:val="26"/>
        </w:numPr>
        <w:tabs>
          <w:tab w:val="num" w:pos="1400"/>
        </w:tabs>
        <w:ind w:left="1400" w:hanging="700"/>
        <w:jc w:val="both"/>
        <w:rPr>
          <w:rFonts w:ascii="Times New Roman" w:hAnsi="Times New Roman" w:cs="Times New Roman"/>
          <w:sz w:val="24"/>
          <w:szCs w:val="24"/>
        </w:rPr>
      </w:pPr>
      <w:r w:rsidRPr="00E9506C">
        <w:rPr>
          <w:rFonts w:ascii="Times New Roman" w:hAnsi="Times New Roman" w:cs="Times New Roman"/>
          <w:sz w:val="24"/>
          <w:szCs w:val="24"/>
        </w:rPr>
        <w:t>veikt Līgumā noteiktos maksājumus Līgumā noteiktajos termiņos un kārtībā;</w:t>
      </w:r>
    </w:p>
    <w:p w14:paraId="535CB809" w14:textId="77777777" w:rsidR="00BA5985" w:rsidRPr="00E9506C" w:rsidRDefault="00BA5985">
      <w:pPr>
        <w:numPr>
          <w:ilvl w:val="2"/>
          <w:numId w:val="26"/>
        </w:numPr>
        <w:tabs>
          <w:tab w:val="num" w:pos="1400"/>
        </w:tabs>
        <w:ind w:left="1400" w:hanging="700"/>
        <w:jc w:val="both"/>
        <w:rPr>
          <w:rFonts w:ascii="Times New Roman" w:hAnsi="Times New Roman" w:cs="Times New Roman"/>
          <w:sz w:val="24"/>
          <w:szCs w:val="24"/>
        </w:rPr>
      </w:pPr>
      <w:r w:rsidRPr="00E9506C">
        <w:rPr>
          <w:rFonts w:ascii="Times New Roman" w:hAnsi="Times New Roman" w:cs="Times New Roman"/>
          <w:sz w:val="24"/>
          <w:szCs w:val="24"/>
        </w:rPr>
        <w:t>ūdensapgādes, kanalizācijas un/vai siltumapgādes sistēmu avārijas gadījumos Telpās nekavējoties par to informēt Iznomātāju un attiecīgos specializētos dienestus, kā arī savu iespēju robežās veikt nepieciešamos pasākumus avārijas seku likvidēšanai;</w:t>
      </w:r>
    </w:p>
    <w:p w14:paraId="270D2543" w14:textId="77777777" w:rsidR="00BA5985" w:rsidRPr="00E9506C" w:rsidRDefault="00BA5985">
      <w:pPr>
        <w:numPr>
          <w:ilvl w:val="2"/>
          <w:numId w:val="26"/>
        </w:numPr>
        <w:tabs>
          <w:tab w:val="num" w:pos="1400"/>
        </w:tabs>
        <w:ind w:left="1400" w:hanging="700"/>
        <w:jc w:val="both"/>
        <w:rPr>
          <w:rFonts w:ascii="Times New Roman" w:hAnsi="Times New Roman" w:cs="Times New Roman"/>
          <w:sz w:val="24"/>
          <w:szCs w:val="24"/>
        </w:rPr>
      </w:pPr>
      <w:r w:rsidRPr="00E9506C">
        <w:rPr>
          <w:rFonts w:ascii="Times New Roman" w:hAnsi="Times New Roman" w:cs="Times New Roman"/>
          <w:sz w:val="24"/>
          <w:szCs w:val="24"/>
        </w:rPr>
        <w:t>Līguma izbeigšanas gadījumā nodot Iznomātājam Telpas atbilstošā stāvoklī, ievērojot Telpu dabisko nolietojumu, kā arī atbrīvot Telpas no Nomniekam piederošām mantām (tajā skaitā noņemt reklāmas un informatīvos materiālus no ēkas, kurā atrodas Telpas, un tai pieguļošās teritorijas, izlabot to radītos bojājumus, ja tādi radušies).</w:t>
      </w:r>
    </w:p>
    <w:p w14:paraId="3E5B35B6"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Telpu apgrūtinātas lietošanas gadījumā Nomnieka pienākums ir nekavējoties informēt Iznomātāju par šo faktu un apgrūtinājuma raksturu, ka arī kopīgi piedalīties apsekošanas akta sastādīšanā un parakstīšanā.</w:t>
      </w:r>
    </w:p>
    <w:p w14:paraId="4C284DB3"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 xml:space="preserve">Nomniekam ir pienākums ļaut Iznomātāja pārstāvjiem veikt iznomāto Telpu un inventāra tehnisko pārbaudi, ja tas ticis rakstiski abpusēji saskaņots ne mazāk kā 3 (trīs) darba dienas </w:t>
      </w:r>
      <w:r w:rsidRPr="00E9506C">
        <w:rPr>
          <w:rFonts w:ascii="Times New Roman" w:hAnsi="Times New Roman" w:cs="Times New Roman"/>
          <w:sz w:val="24"/>
          <w:szCs w:val="24"/>
        </w:rPr>
        <w:lastRenderedPageBreak/>
        <w:t>iepriekš, kā arī nodrošināt Nomnieka pārstāvja piedalīšanos pārbaudes akta sastādīšanā un parakstīšanā.</w:t>
      </w:r>
    </w:p>
    <w:p w14:paraId="4139A9EA" w14:textId="77777777" w:rsidR="00BA5985" w:rsidRPr="00E9506C" w:rsidRDefault="00BA5985">
      <w:pPr>
        <w:numPr>
          <w:ilvl w:val="1"/>
          <w:numId w:val="26"/>
        </w:numPr>
        <w:ind w:left="697" w:hanging="697"/>
        <w:jc w:val="both"/>
        <w:rPr>
          <w:rFonts w:ascii="Times New Roman" w:hAnsi="Times New Roman" w:cs="Times New Roman"/>
          <w:sz w:val="24"/>
          <w:szCs w:val="24"/>
        </w:rPr>
      </w:pPr>
      <w:r w:rsidRPr="00E9506C">
        <w:rPr>
          <w:rFonts w:ascii="Times New Roman" w:hAnsi="Times New Roman" w:cs="Times New Roman"/>
          <w:sz w:val="24"/>
          <w:szCs w:val="24"/>
        </w:rPr>
        <w:t xml:space="preserve">Telpu un inventāra apskates un uzraudzības laikā konstatētie pārkāpumi, tai skaitā defekti (bojājumi) un trūkumi tiek fiksēti ar aktu. Nomniekam ir pienākums atlīdzināt ar aktu konstatētos Telpu vai inventāra defektus un trūkumus, ja vien tie nav radušies Iznomātāja vainas vai rīcības dēļ.  </w:t>
      </w:r>
    </w:p>
    <w:p w14:paraId="5C384056"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Nomniekam ir tiesības veikt Telpu pārbūvi vai pārplānošanu tikai ar Iznomātāja rakstisku atļauju.</w:t>
      </w:r>
    </w:p>
    <w:p w14:paraId="75090445"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Nomniekam ir tiesības, noņemt atdalāmos Telpas uzlabojumus, ja tie ir Nomnieka īpašums, atstājot Telpu sakarā ar Līguma izbeigšanu.</w:t>
      </w:r>
    </w:p>
    <w:p w14:paraId="75F5D3E2" w14:textId="77777777" w:rsidR="00BA5985" w:rsidRPr="00E9506C" w:rsidRDefault="00BA5985">
      <w:pPr>
        <w:numPr>
          <w:ilvl w:val="1"/>
          <w:numId w:val="26"/>
        </w:numPr>
        <w:ind w:left="697" w:hanging="697"/>
        <w:jc w:val="both"/>
        <w:rPr>
          <w:rFonts w:ascii="Times New Roman" w:hAnsi="Times New Roman" w:cs="Times New Roman"/>
          <w:sz w:val="24"/>
          <w:szCs w:val="24"/>
        </w:rPr>
      </w:pPr>
      <w:r w:rsidRPr="00E9506C">
        <w:rPr>
          <w:rFonts w:ascii="Times New Roman" w:hAnsi="Times New Roman" w:cs="Times New Roman"/>
          <w:sz w:val="24"/>
          <w:szCs w:val="24"/>
        </w:rPr>
        <w:t xml:space="preserve">Nomniekam ir tiesības izmantot ēkas, kurā atrodas Telpas, fasādi, kā arī piegulošo teritoriju </w:t>
      </w:r>
      <w:proofErr w:type="spellStart"/>
      <w:r w:rsidRPr="00E9506C">
        <w:rPr>
          <w:rFonts w:ascii="Times New Roman" w:hAnsi="Times New Roman" w:cs="Times New Roman"/>
          <w:sz w:val="24"/>
          <w:szCs w:val="24"/>
        </w:rPr>
        <w:t>izkārtņu</w:t>
      </w:r>
      <w:proofErr w:type="spellEnd"/>
      <w:r w:rsidRPr="00E9506C">
        <w:rPr>
          <w:rFonts w:ascii="Times New Roman" w:hAnsi="Times New Roman" w:cs="Times New Roman"/>
          <w:sz w:val="24"/>
          <w:szCs w:val="24"/>
        </w:rPr>
        <w:t xml:space="preserve"> un reklāmas izvietošanai, ievērojot attiecīgos normatīvos aktus un saskaņojot rakstiski ar attiecīgajiem dienestiem un Iznomātāju.</w:t>
      </w:r>
    </w:p>
    <w:p w14:paraId="72CE7903" w14:textId="77777777" w:rsidR="00BA5985" w:rsidRPr="00E9506C" w:rsidRDefault="00BA5985">
      <w:pPr>
        <w:numPr>
          <w:ilvl w:val="1"/>
          <w:numId w:val="26"/>
        </w:numPr>
        <w:ind w:left="697" w:hanging="697"/>
        <w:jc w:val="both"/>
        <w:rPr>
          <w:rFonts w:ascii="Times New Roman" w:hAnsi="Times New Roman" w:cs="Times New Roman"/>
          <w:sz w:val="24"/>
          <w:szCs w:val="24"/>
        </w:rPr>
      </w:pPr>
      <w:r w:rsidRPr="00E9506C">
        <w:rPr>
          <w:rFonts w:ascii="Times New Roman" w:hAnsi="Times New Roman" w:cs="Times New Roman"/>
          <w:sz w:val="24"/>
          <w:szCs w:val="24"/>
        </w:rPr>
        <w:t xml:space="preserve">Nomnieks pārbauda saņemtā inventāra tehnisko stāvokli un ar savu parakstu Līgumā apliecina, ka inventārs ir darba kārtībā, tam nav nekādu trūkumu vai defektu, Nomnieku inventāra tehniskais stāvoklis apmierina un Nomnieks ir iepazinies ar inventāra lietošanas un drošības noteikumiem. </w:t>
      </w:r>
    </w:p>
    <w:p w14:paraId="7605684A" w14:textId="77777777" w:rsidR="00BA5985" w:rsidRPr="00E9506C" w:rsidRDefault="00BA5985">
      <w:pPr>
        <w:numPr>
          <w:ilvl w:val="1"/>
          <w:numId w:val="26"/>
        </w:numPr>
        <w:ind w:left="697" w:hanging="697"/>
        <w:jc w:val="both"/>
        <w:rPr>
          <w:rFonts w:ascii="Times New Roman" w:hAnsi="Times New Roman" w:cs="Times New Roman"/>
          <w:sz w:val="24"/>
          <w:szCs w:val="24"/>
        </w:rPr>
      </w:pPr>
      <w:r w:rsidRPr="00E9506C">
        <w:rPr>
          <w:rFonts w:ascii="Times New Roman" w:hAnsi="Times New Roman" w:cs="Times New Roman"/>
          <w:sz w:val="24"/>
          <w:szCs w:val="24"/>
        </w:rPr>
        <w:t>Gadījumā, ja inventāram, kuru Nomnieks pieņēmis lietošanā no Iznomātāja atklājas slēpti trūkumi, defekti, kuri netika konstatēti nodošanas brīdī, Nomniekam ir pienākums 2 (divu) darba dienu laikā no nodošanas – pieņemšanas akta parakstīšanas brīža paziņot Iznomātājam par trūkumiem vai defektiem (bojājumiem), kurus tas atklājis. Iznomātājam ir tiesības 2 (divu) darba dienu laikā no paziņojuma saņemšanas brīža apskatīt Nomnieka konstatētos inventāra defektus un/vai trūkumus, un, ja tie ir pamatoti, tad Iznomātājs par saviem līdzekļiem novērš šos trūkumus un defektus Līdzēju rakstiski saskaņotā termiņā. Gadījumā, ja šajā Līguma punktā noteiktajā termiņā Nomnieks nav paziņojis Iznomātājam par atklātiem slēptiem trūkumiem vai defektiem, Nomnieks zaudē tiesības pieteikt tos vēlāk un/vai pamatot ar tiem savus nākotnē celtos iebildumus, prasības un pretenzijas.</w:t>
      </w:r>
    </w:p>
    <w:p w14:paraId="487ED6FE" w14:textId="77777777" w:rsidR="00BA5985" w:rsidRPr="00E9506C" w:rsidRDefault="00BA5985">
      <w:pPr>
        <w:numPr>
          <w:ilvl w:val="1"/>
          <w:numId w:val="26"/>
        </w:numPr>
        <w:ind w:left="697" w:hanging="697"/>
        <w:jc w:val="both"/>
        <w:rPr>
          <w:rFonts w:ascii="Times New Roman" w:hAnsi="Times New Roman" w:cs="Times New Roman"/>
          <w:sz w:val="24"/>
          <w:szCs w:val="24"/>
        </w:rPr>
      </w:pPr>
      <w:r w:rsidRPr="00E9506C">
        <w:rPr>
          <w:rFonts w:ascii="Times New Roman" w:hAnsi="Times New Roman" w:cs="Times New Roman"/>
          <w:sz w:val="24"/>
          <w:szCs w:val="24"/>
        </w:rPr>
        <w:t xml:space="preserve">Ar inventāra pieņemšanas brīdi Nomnieks ir pilnā apmērā materiāli atbildīgs par inventāra saglabāšanu, uzturēšanu un tehnisko stāvokli, kā arī uzņemas inventāra nejaušas bojāejas risku. </w:t>
      </w:r>
    </w:p>
    <w:p w14:paraId="450AAEB5" w14:textId="77777777" w:rsidR="00BA5985" w:rsidRPr="00E9506C" w:rsidRDefault="00BA5985">
      <w:pPr>
        <w:numPr>
          <w:ilvl w:val="1"/>
          <w:numId w:val="26"/>
        </w:numPr>
        <w:ind w:left="697" w:hanging="697"/>
        <w:jc w:val="both"/>
        <w:rPr>
          <w:rFonts w:ascii="Times New Roman" w:hAnsi="Times New Roman" w:cs="Times New Roman"/>
          <w:sz w:val="24"/>
          <w:szCs w:val="24"/>
        </w:rPr>
      </w:pPr>
      <w:r w:rsidRPr="00E9506C">
        <w:rPr>
          <w:rFonts w:ascii="Times New Roman" w:hAnsi="Times New Roman" w:cs="Times New Roman"/>
          <w:sz w:val="24"/>
          <w:szCs w:val="24"/>
        </w:rPr>
        <w:t xml:space="preserve">Nomnieks uzņemas pilnu materiālo atbildību pret Iznomātāju par zaudējumiem, kuri Līguma darbības laikā ir radušies trešo personu rīcības rezultātā, kā piemēram, inventāra zādzību, nolaupīšanu vai Telpu bojāšanu u. c.  </w:t>
      </w:r>
    </w:p>
    <w:p w14:paraId="45DD26D4" w14:textId="77777777" w:rsidR="00BA5985" w:rsidRPr="00E9506C" w:rsidRDefault="00BA5985">
      <w:pPr>
        <w:numPr>
          <w:ilvl w:val="1"/>
          <w:numId w:val="26"/>
        </w:numPr>
        <w:ind w:left="697" w:hanging="697"/>
        <w:jc w:val="both"/>
        <w:rPr>
          <w:rFonts w:ascii="Times New Roman" w:hAnsi="Times New Roman" w:cs="Times New Roman"/>
          <w:sz w:val="24"/>
          <w:szCs w:val="24"/>
        </w:rPr>
      </w:pPr>
      <w:r w:rsidRPr="00E9506C">
        <w:rPr>
          <w:rFonts w:ascii="Times New Roman" w:hAnsi="Times New Roman" w:cs="Times New Roman"/>
          <w:sz w:val="24"/>
          <w:szCs w:val="24"/>
        </w:rPr>
        <w:t xml:space="preserve">Nomnieks apņemas Līgumā noteiktā nomas termiņa beigās atgriezt Iznomātājam iznomātās Telpas pilnā tehniskā kārtībā un komplektācijā, sakoptu, tīru un bez bojājumiem. </w:t>
      </w:r>
    </w:p>
    <w:p w14:paraId="50275B05" w14:textId="77777777" w:rsidR="00BA5985" w:rsidRPr="00E9506C" w:rsidRDefault="00BA5985">
      <w:pPr>
        <w:numPr>
          <w:ilvl w:val="1"/>
          <w:numId w:val="26"/>
        </w:numPr>
        <w:ind w:left="697" w:hanging="697"/>
        <w:jc w:val="both"/>
        <w:rPr>
          <w:rFonts w:ascii="Times New Roman" w:hAnsi="Times New Roman" w:cs="Times New Roman"/>
          <w:sz w:val="24"/>
          <w:szCs w:val="24"/>
        </w:rPr>
      </w:pPr>
      <w:r w:rsidRPr="00E9506C">
        <w:rPr>
          <w:rFonts w:ascii="Times New Roman" w:hAnsi="Times New Roman" w:cs="Times New Roman"/>
          <w:sz w:val="24"/>
          <w:szCs w:val="24"/>
        </w:rPr>
        <w:t>Nomniekam ir pienākums ievērot un nodrošināt visas spēkā esošās tehnikas un darba drošības instrukcijas un prasības, kā arī uzturēt un lietot pēc nozīmes tam lietošanā nodoto inventāru.</w:t>
      </w:r>
    </w:p>
    <w:p w14:paraId="10DBBE03" w14:textId="77777777" w:rsidR="00BA5985" w:rsidRPr="00E9506C" w:rsidRDefault="00BA5985">
      <w:pPr>
        <w:numPr>
          <w:ilvl w:val="1"/>
          <w:numId w:val="26"/>
        </w:numPr>
        <w:ind w:left="697" w:hanging="697"/>
        <w:jc w:val="both"/>
        <w:rPr>
          <w:rFonts w:ascii="Times New Roman" w:hAnsi="Times New Roman" w:cs="Times New Roman"/>
          <w:sz w:val="24"/>
          <w:szCs w:val="24"/>
        </w:rPr>
      </w:pPr>
      <w:r w:rsidRPr="00E9506C">
        <w:rPr>
          <w:rFonts w:ascii="Times New Roman" w:hAnsi="Times New Roman" w:cs="Times New Roman"/>
          <w:sz w:val="24"/>
          <w:szCs w:val="24"/>
        </w:rPr>
        <w:t>Nomniekam ir pienākums izmantot un kontrolēt inventāra izmantošanu Līguma 1.2. punktā noteiktajam mērķim.</w:t>
      </w:r>
    </w:p>
    <w:p w14:paraId="591541D8" w14:textId="77777777" w:rsidR="00BA5985" w:rsidRPr="00E9506C" w:rsidRDefault="00BA5985">
      <w:pPr>
        <w:numPr>
          <w:ilvl w:val="1"/>
          <w:numId w:val="26"/>
        </w:numPr>
        <w:ind w:left="697" w:hanging="697"/>
        <w:jc w:val="both"/>
        <w:rPr>
          <w:rFonts w:ascii="Times New Roman" w:hAnsi="Times New Roman" w:cs="Times New Roman"/>
          <w:sz w:val="24"/>
          <w:szCs w:val="24"/>
        </w:rPr>
      </w:pPr>
      <w:r w:rsidRPr="00E9506C">
        <w:rPr>
          <w:rFonts w:ascii="Times New Roman" w:hAnsi="Times New Roman" w:cs="Times New Roman"/>
          <w:sz w:val="24"/>
          <w:szCs w:val="24"/>
        </w:rPr>
        <w:t>Nomniekam ir tiesības par saviem līdzekļiem apdrošināt Telpas un inventāru uz nomas termiņu pret bojāšanos, bojāeju vai zādzību.</w:t>
      </w:r>
    </w:p>
    <w:p w14:paraId="1F8BE39F" w14:textId="77777777" w:rsidR="00BA5985" w:rsidRPr="00E9506C" w:rsidRDefault="00BA5985">
      <w:pPr>
        <w:numPr>
          <w:ilvl w:val="1"/>
          <w:numId w:val="26"/>
        </w:numPr>
        <w:ind w:left="697" w:hanging="697"/>
        <w:jc w:val="both"/>
        <w:rPr>
          <w:rFonts w:ascii="Times New Roman" w:hAnsi="Times New Roman" w:cs="Times New Roman"/>
          <w:sz w:val="24"/>
          <w:szCs w:val="24"/>
        </w:rPr>
      </w:pPr>
      <w:r w:rsidRPr="00E9506C">
        <w:rPr>
          <w:rFonts w:ascii="Times New Roman" w:hAnsi="Times New Roman" w:cs="Times New Roman"/>
          <w:sz w:val="24"/>
          <w:szCs w:val="24"/>
        </w:rPr>
        <w:t xml:space="preserve">Ja nomas laikā Telpām vai inventāram rodas jebkāda veida bojājums vai zaudējums, Nomniekam nekavējoties par to rakstiski jāpaziņo Iznomātājam un, ja nepieciešams, </w:t>
      </w:r>
      <w:proofErr w:type="spellStart"/>
      <w:r w:rsidRPr="00E9506C">
        <w:rPr>
          <w:rFonts w:ascii="Times New Roman" w:hAnsi="Times New Roman" w:cs="Times New Roman"/>
          <w:sz w:val="24"/>
          <w:szCs w:val="24"/>
        </w:rPr>
        <w:t>tiesībsargājošām</w:t>
      </w:r>
      <w:proofErr w:type="spellEnd"/>
      <w:r w:rsidRPr="00E9506C">
        <w:rPr>
          <w:rFonts w:ascii="Times New Roman" w:hAnsi="Times New Roman" w:cs="Times New Roman"/>
          <w:sz w:val="24"/>
          <w:szCs w:val="24"/>
        </w:rPr>
        <w:t xml:space="preserve"> iestādēm (piemēram, zādzību gadījumā).</w:t>
      </w:r>
    </w:p>
    <w:p w14:paraId="54A810AB" w14:textId="77777777" w:rsidR="00BA5985" w:rsidRPr="00E9506C" w:rsidRDefault="00BA5985">
      <w:pPr>
        <w:numPr>
          <w:ilvl w:val="1"/>
          <w:numId w:val="26"/>
        </w:numPr>
        <w:ind w:left="697" w:hanging="697"/>
        <w:jc w:val="both"/>
        <w:rPr>
          <w:rFonts w:ascii="Times New Roman" w:hAnsi="Times New Roman" w:cs="Times New Roman"/>
          <w:sz w:val="24"/>
          <w:szCs w:val="24"/>
        </w:rPr>
      </w:pPr>
      <w:r w:rsidRPr="00E9506C">
        <w:rPr>
          <w:rFonts w:ascii="Times New Roman" w:hAnsi="Times New Roman" w:cs="Times New Roman"/>
          <w:sz w:val="24"/>
          <w:szCs w:val="24"/>
        </w:rPr>
        <w:t>Nomnieks uzņemas pilnu atbildību par darba drošību un darba aizsardzību, iznomāto iekārtu un aprīkojuma ekspluatāciju un norīko savu atbildīgo personu.</w:t>
      </w:r>
    </w:p>
    <w:p w14:paraId="4E945C04" w14:textId="77777777" w:rsidR="00BA5985" w:rsidRPr="00E9506C" w:rsidRDefault="00BA5985">
      <w:pPr>
        <w:numPr>
          <w:ilvl w:val="1"/>
          <w:numId w:val="26"/>
        </w:numPr>
        <w:ind w:left="697" w:hanging="697"/>
        <w:jc w:val="both"/>
        <w:rPr>
          <w:rFonts w:ascii="Times New Roman" w:hAnsi="Times New Roman" w:cs="Times New Roman"/>
          <w:sz w:val="24"/>
          <w:szCs w:val="24"/>
        </w:rPr>
      </w:pPr>
      <w:r w:rsidRPr="00E9506C">
        <w:rPr>
          <w:rFonts w:ascii="Times New Roman" w:hAnsi="Times New Roman" w:cs="Times New Roman"/>
          <w:sz w:val="24"/>
          <w:szCs w:val="24"/>
        </w:rPr>
        <w:t>Nomnieks ir atbildīgs par tiešajiem un netiešajiem zaudējumiem, kas radušies Iznomātājam Nomnieka darbības vai bezdarbības rezultātā.</w:t>
      </w:r>
    </w:p>
    <w:p w14:paraId="2C9AF4DF" w14:textId="77777777" w:rsidR="00BA5985" w:rsidRPr="00E9506C" w:rsidRDefault="00BA5985" w:rsidP="00BA5985">
      <w:pPr>
        <w:ind w:left="697"/>
        <w:jc w:val="both"/>
        <w:rPr>
          <w:rFonts w:ascii="Times New Roman" w:hAnsi="Times New Roman" w:cs="Times New Roman"/>
          <w:sz w:val="24"/>
          <w:szCs w:val="24"/>
        </w:rPr>
      </w:pPr>
    </w:p>
    <w:p w14:paraId="4FB0ECAC" w14:textId="77777777" w:rsidR="00BA5985" w:rsidRPr="00E9506C" w:rsidRDefault="00BA5985">
      <w:pPr>
        <w:numPr>
          <w:ilvl w:val="0"/>
          <w:numId w:val="26"/>
        </w:numPr>
        <w:spacing w:after="120"/>
        <w:jc w:val="center"/>
        <w:rPr>
          <w:rFonts w:ascii="Times New Roman" w:hAnsi="Times New Roman" w:cs="Times New Roman"/>
          <w:b/>
          <w:sz w:val="24"/>
          <w:szCs w:val="24"/>
        </w:rPr>
      </w:pPr>
      <w:r w:rsidRPr="00E9506C">
        <w:rPr>
          <w:rFonts w:ascii="Times New Roman" w:hAnsi="Times New Roman" w:cs="Times New Roman"/>
          <w:b/>
          <w:sz w:val="24"/>
          <w:szCs w:val="24"/>
        </w:rPr>
        <w:t>Iznomātāja pienākumi un tiesības</w:t>
      </w:r>
    </w:p>
    <w:p w14:paraId="51745E45"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lastRenderedPageBreak/>
        <w:t>Iznomātāja pienākums nodrošināt Nomniekam brīvu un netraucētu pieeju Telpām to lietošanas laikā.</w:t>
      </w:r>
    </w:p>
    <w:p w14:paraId="78516A75"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Iznomātājs ir atbildīgs par zaudējumiem, kas radušies Nomniekam Iznomātāja vai tā pilnvaroto personu prettiesiskas rīcības rezultātā.</w:t>
      </w:r>
    </w:p>
    <w:p w14:paraId="666E1232"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 xml:space="preserve">Iznomātājs kopā ar Nomnieka pārstāvi ir tiesīgs pārbaudīt Telpas, ja ne mazāk kā 3 (trīs) darba dienas iepriekš Iznomātājs ir rakstiski brīdinājis Nomnieku par Telpu pārbaudes veikšanu. </w:t>
      </w:r>
    </w:p>
    <w:p w14:paraId="27BD0692"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Iznomātājam ir tiesības bez Nomnieka iepriekšējas brīdināšanas iekļūt Telpās tikai avārijas vai ugunsgrēka gadījumā.</w:t>
      </w:r>
    </w:p>
    <w:p w14:paraId="19B1D2ED" w14:textId="77777777" w:rsidR="00BA5985" w:rsidRPr="00E9506C" w:rsidRDefault="00BA5985">
      <w:pPr>
        <w:numPr>
          <w:ilvl w:val="1"/>
          <w:numId w:val="26"/>
        </w:numPr>
        <w:ind w:left="697" w:hanging="697"/>
        <w:jc w:val="both"/>
        <w:rPr>
          <w:rFonts w:ascii="Times New Roman" w:hAnsi="Times New Roman" w:cs="Times New Roman"/>
          <w:sz w:val="24"/>
          <w:szCs w:val="24"/>
        </w:rPr>
      </w:pPr>
      <w:r w:rsidRPr="00E9506C">
        <w:rPr>
          <w:rFonts w:ascii="Times New Roman" w:hAnsi="Times New Roman" w:cs="Times New Roman"/>
          <w:sz w:val="24"/>
          <w:szCs w:val="24"/>
        </w:rPr>
        <w:t>Iznomātājs nav atbildīgs par pārtraukumiem elektroenerģijas un ūdens apgādē, kā arī par to avārijām un sekām.</w:t>
      </w:r>
    </w:p>
    <w:p w14:paraId="55F5974D" w14:textId="77777777" w:rsidR="00BA5985" w:rsidRPr="00E9506C" w:rsidRDefault="00BA5985">
      <w:pPr>
        <w:numPr>
          <w:ilvl w:val="1"/>
          <w:numId w:val="26"/>
        </w:numPr>
        <w:ind w:left="697" w:hanging="697"/>
        <w:jc w:val="both"/>
        <w:rPr>
          <w:rFonts w:ascii="Times New Roman" w:hAnsi="Times New Roman" w:cs="Times New Roman"/>
          <w:sz w:val="24"/>
          <w:szCs w:val="24"/>
        </w:rPr>
      </w:pPr>
      <w:r w:rsidRPr="00E9506C">
        <w:rPr>
          <w:rFonts w:ascii="Times New Roman" w:hAnsi="Times New Roman" w:cs="Times New Roman"/>
          <w:sz w:val="24"/>
          <w:szCs w:val="24"/>
        </w:rPr>
        <w:t>Iznomātājs pirms, kā arī pēc Telpu un inventāra nodošanas Nomniekam, ir tiesīgs iepazīties ar to lietošanas vietu un pārbaudīt, vai tā atbilst darba un drošības tehnikas noteikumiem, un prasīt, lai nekavējoties tiktu novērstas Iznomātāja norādītās nepilnības.</w:t>
      </w:r>
    </w:p>
    <w:p w14:paraId="49BA5092" w14:textId="77777777" w:rsidR="00BA5985" w:rsidRPr="00E9506C" w:rsidRDefault="00BA5985">
      <w:pPr>
        <w:numPr>
          <w:ilvl w:val="1"/>
          <w:numId w:val="26"/>
        </w:numPr>
        <w:ind w:left="697" w:hanging="697"/>
        <w:jc w:val="both"/>
        <w:rPr>
          <w:rFonts w:ascii="Times New Roman" w:hAnsi="Times New Roman" w:cs="Times New Roman"/>
          <w:sz w:val="24"/>
          <w:szCs w:val="24"/>
        </w:rPr>
      </w:pPr>
      <w:r w:rsidRPr="00E9506C">
        <w:rPr>
          <w:rFonts w:ascii="Times New Roman" w:hAnsi="Times New Roman" w:cs="Times New Roman"/>
          <w:sz w:val="24"/>
          <w:szCs w:val="24"/>
        </w:rPr>
        <w:t>Iznomātājs Telpu un inventāra nodošanas vai atgriešanas brīdī ir tiesīgs iepazīties ar Nomnieka lietošanā bijušā Telpu un inventāra stāvokli.</w:t>
      </w:r>
    </w:p>
    <w:p w14:paraId="0BB1C496" w14:textId="77777777" w:rsidR="00BA5985" w:rsidRPr="00E9506C" w:rsidRDefault="00BA5985">
      <w:pPr>
        <w:numPr>
          <w:ilvl w:val="1"/>
          <w:numId w:val="26"/>
        </w:numPr>
        <w:ind w:left="697" w:hanging="697"/>
        <w:jc w:val="both"/>
        <w:rPr>
          <w:rFonts w:ascii="Times New Roman" w:hAnsi="Times New Roman" w:cs="Times New Roman"/>
          <w:sz w:val="24"/>
          <w:szCs w:val="24"/>
        </w:rPr>
      </w:pPr>
      <w:r w:rsidRPr="00E9506C">
        <w:rPr>
          <w:rFonts w:ascii="Times New Roman" w:hAnsi="Times New Roman" w:cs="Times New Roman"/>
          <w:sz w:val="24"/>
          <w:szCs w:val="24"/>
        </w:rPr>
        <w:t>Iznomātājs nav atbildīgs par tiešiem vai netiešiem zaudējumiem (arī dīkstāves dēļ), kas nomas laikā radušies Nomniekam, lietojot vai nelietojot iznomāto Telpu.</w:t>
      </w:r>
    </w:p>
    <w:p w14:paraId="3DCF7646" w14:textId="77777777" w:rsidR="00BA5985" w:rsidRPr="00E9506C" w:rsidRDefault="00BA5985">
      <w:pPr>
        <w:numPr>
          <w:ilvl w:val="1"/>
          <w:numId w:val="26"/>
        </w:numPr>
        <w:ind w:left="697" w:hanging="697"/>
        <w:jc w:val="both"/>
        <w:rPr>
          <w:rFonts w:ascii="Times New Roman" w:hAnsi="Times New Roman" w:cs="Times New Roman"/>
          <w:sz w:val="24"/>
          <w:szCs w:val="24"/>
        </w:rPr>
      </w:pPr>
      <w:r w:rsidRPr="00E9506C">
        <w:rPr>
          <w:rFonts w:ascii="Times New Roman" w:hAnsi="Times New Roman" w:cs="Times New Roman"/>
          <w:sz w:val="24"/>
          <w:szCs w:val="24"/>
        </w:rPr>
        <w:t>Iznomātājs nedrīkst traucēt Nomniekam nodotās Telpas un inventāra lietošanu, izņemot gadījumus, kas paredzēti Līgumā, kad ir nepieciešams veikt aizsardzības pasākumus sakarā ar to, ka Nomnieks pārkāpj Līguma noteikumus.</w:t>
      </w:r>
    </w:p>
    <w:p w14:paraId="5AF935B8" w14:textId="77777777" w:rsidR="00BA5985" w:rsidRPr="00E9506C" w:rsidRDefault="00BA5985" w:rsidP="00BA5985">
      <w:pPr>
        <w:ind w:left="697"/>
        <w:jc w:val="both"/>
        <w:rPr>
          <w:rFonts w:ascii="Times New Roman" w:hAnsi="Times New Roman" w:cs="Times New Roman"/>
          <w:sz w:val="24"/>
          <w:szCs w:val="24"/>
        </w:rPr>
      </w:pPr>
    </w:p>
    <w:p w14:paraId="258EA8F7" w14:textId="77777777" w:rsidR="00BA5985" w:rsidRPr="00E9506C" w:rsidRDefault="00BA5985">
      <w:pPr>
        <w:numPr>
          <w:ilvl w:val="0"/>
          <w:numId w:val="26"/>
        </w:numPr>
        <w:tabs>
          <w:tab w:val="num" w:pos="0"/>
        </w:tabs>
        <w:spacing w:after="120"/>
        <w:jc w:val="center"/>
        <w:rPr>
          <w:rFonts w:ascii="Times New Roman" w:hAnsi="Times New Roman" w:cs="Times New Roman"/>
          <w:b/>
          <w:sz w:val="24"/>
          <w:szCs w:val="24"/>
        </w:rPr>
      </w:pPr>
      <w:r w:rsidRPr="00E9506C">
        <w:rPr>
          <w:rFonts w:ascii="Times New Roman" w:hAnsi="Times New Roman" w:cs="Times New Roman"/>
          <w:b/>
          <w:sz w:val="24"/>
          <w:szCs w:val="24"/>
        </w:rPr>
        <w:t>Līguma grozīšana un izbeigšana</w:t>
      </w:r>
    </w:p>
    <w:p w14:paraId="6CF4CC64"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 xml:space="preserve">Līgums var tikt grozīts tikai Līdzējiem savstarpēji vienojoties. Šāda vienošanās noformējama </w:t>
      </w:r>
      <w:proofErr w:type="spellStart"/>
      <w:r w:rsidRPr="00E9506C">
        <w:rPr>
          <w:rFonts w:ascii="Times New Roman" w:hAnsi="Times New Roman" w:cs="Times New Roman"/>
          <w:sz w:val="24"/>
          <w:szCs w:val="24"/>
        </w:rPr>
        <w:t>rakstveidā</w:t>
      </w:r>
      <w:proofErr w:type="spellEnd"/>
      <w:r w:rsidRPr="00E9506C">
        <w:rPr>
          <w:rFonts w:ascii="Times New Roman" w:hAnsi="Times New Roman" w:cs="Times New Roman"/>
          <w:sz w:val="24"/>
          <w:szCs w:val="24"/>
        </w:rPr>
        <w:t xml:space="preserve"> un no parakstīšanas brīža kļūst par Līguma neatņemamu sastāvdaļu.</w:t>
      </w:r>
    </w:p>
    <w:p w14:paraId="06520F2B" w14:textId="77777777" w:rsidR="00BA5985" w:rsidRPr="00E9506C" w:rsidRDefault="00BA5985">
      <w:pPr>
        <w:numPr>
          <w:ilvl w:val="1"/>
          <w:numId w:val="26"/>
        </w:numPr>
        <w:ind w:left="700" w:hanging="700"/>
        <w:jc w:val="both"/>
        <w:rPr>
          <w:rFonts w:ascii="Times New Roman" w:hAnsi="Times New Roman" w:cs="Times New Roman"/>
          <w:sz w:val="24"/>
          <w:szCs w:val="28"/>
        </w:rPr>
      </w:pPr>
      <w:r w:rsidRPr="00E9506C">
        <w:rPr>
          <w:rFonts w:ascii="Times New Roman" w:hAnsi="Times New Roman" w:cs="Times New Roman"/>
          <w:sz w:val="24"/>
          <w:szCs w:val="24"/>
        </w:rPr>
        <w:t xml:space="preserve">Iznomātājam ir tiesības, </w:t>
      </w:r>
      <w:r w:rsidRPr="00E9506C">
        <w:rPr>
          <w:rFonts w:ascii="Times New Roman" w:hAnsi="Times New Roman" w:cs="Times New Roman"/>
          <w:sz w:val="24"/>
          <w:szCs w:val="28"/>
        </w:rPr>
        <w:t xml:space="preserve">rakstiski informējot </w:t>
      </w:r>
      <w:r w:rsidRPr="00E9506C">
        <w:rPr>
          <w:rFonts w:ascii="Times New Roman" w:hAnsi="Times New Roman" w:cs="Times New Roman"/>
          <w:sz w:val="24"/>
          <w:szCs w:val="24"/>
        </w:rPr>
        <w:t>Nomnieku 1 (vienu) mēnesi iepriekš</w:t>
      </w:r>
      <w:r w:rsidRPr="00E9506C">
        <w:rPr>
          <w:rFonts w:ascii="Times New Roman" w:hAnsi="Times New Roman" w:cs="Times New Roman"/>
          <w:sz w:val="24"/>
          <w:szCs w:val="28"/>
        </w:rPr>
        <w:t xml:space="preserve"> vienpusēji izbeigt Līgumu, neatlīdzinot Nomnieka zaudējumus, kas saistīti ar Līguma pirmstermiņa izbeigšanu, kā arī Nomnieka veiktos izdevumus Telpās, ja:</w:t>
      </w:r>
    </w:p>
    <w:p w14:paraId="151C9B66" w14:textId="77777777" w:rsidR="00BA5985" w:rsidRPr="00E9506C" w:rsidRDefault="00BA5985">
      <w:pPr>
        <w:numPr>
          <w:ilvl w:val="2"/>
          <w:numId w:val="26"/>
        </w:numPr>
        <w:tabs>
          <w:tab w:val="num" w:pos="1400"/>
        </w:tabs>
        <w:ind w:left="1400" w:hanging="700"/>
        <w:jc w:val="both"/>
        <w:rPr>
          <w:rFonts w:ascii="Times New Roman" w:hAnsi="Times New Roman" w:cs="Times New Roman"/>
          <w:sz w:val="24"/>
          <w:szCs w:val="28"/>
        </w:rPr>
      </w:pPr>
      <w:r w:rsidRPr="00E9506C">
        <w:rPr>
          <w:rFonts w:ascii="Times New Roman" w:hAnsi="Times New Roman" w:cs="Times New Roman"/>
          <w:sz w:val="24"/>
          <w:szCs w:val="28"/>
        </w:rPr>
        <w:t>Nomnieka darbības dēļ tiek bojātas Telpas un/vai Nomnieks neveic</w:t>
      </w:r>
      <w:r w:rsidRPr="00E9506C">
        <w:rPr>
          <w:rFonts w:ascii="Times New Roman" w:hAnsi="Times New Roman" w:cs="Times New Roman"/>
          <w:sz w:val="24"/>
          <w:szCs w:val="24"/>
        </w:rPr>
        <w:t xml:space="preserve"> inventāra pienācīgu uzturēšanu un glabāšanu</w:t>
      </w:r>
      <w:r w:rsidRPr="00E9506C">
        <w:rPr>
          <w:rFonts w:ascii="Times New Roman" w:hAnsi="Times New Roman" w:cs="Times New Roman"/>
          <w:sz w:val="24"/>
          <w:szCs w:val="28"/>
        </w:rPr>
        <w:t>;</w:t>
      </w:r>
    </w:p>
    <w:p w14:paraId="05824311" w14:textId="77777777" w:rsidR="00BA5985" w:rsidRPr="00E9506C" w:rsidRDefault="00BA5985">
      <w:pPr>
        <w:numPr>
          <w:ilvl w:val="2"/>
          <w:numId w:val="26"/>
        </w:numPr>
        <w:tabs>
          <w:tab w:val="num" w:pos="1400"/>
        </w:tabs>
        <w:ind w:left="1400" w:hanging="700"/>
        <w:jc w:val="both"/>
        <w:rPr>
          <w:rFonts w:ascii="Times New Roman" w:hAnsi="Times New Roman" w:cs="Times New Roman"/>
          <w:sz w:val="24"/>
          <w:szCs w:val="28"/>
        </w:rPr>
      </w:pPr>
      <w:r w:rsidRPr="00E9506C">
        <w:rPr>
          <w:rFonts w:ascii="Times New Roman" w:hAnsi="Times New Roman" w:cs="Times New Roman"/>
          <w:sz w:val="24"/>
          <w:szCs w:val="28"/>
        </w:rPr>
        <w:t>Nomnieks kavē Telpu nomas maksas maksājumus vairāk kā 2 (divus) mēnešus;</w:t>
      </w:r>
    </w:p>
    <w:p w14:paraId="7153A0B0" w14:textId="77777777" w:rsidR="00BA5985" w:rsidRPr="00E9506C" w:rsidRDefault="00BA5985">
      <w:pPr>
        <w:numPr>
          <w:ilvl w:val="2"/>
          <w:numId w:val="26"/>
        </w:numPr>
        <w:tabs>
          <w:tab w:val="num" w:pos="1400"/>
        </w:tabs>
        <w:ind w:left="1400" w:hanging="700"/>
        <w:jc w:val="both"/>
        <w:rPr>
          <w:rFonts w:ascii="Times New Roman" w:hAnsi="Times New Roman" w:cs="Times New Roman"/>
          <w:sz w:val="24"/>
          <w:szCs w:val="28"/>
        </w:rPr>
      </w:pPr>
      <w:r w:rsidRPr="00E9506C">
        <w:rPr>
          <w:rFonts w:ascii="Times New Roman" w:hAnsi="Times New Roman" w:cs="Times New Roman"/>
          <w:sz w:val="24"/>
          <w:szCs w:val="28"/>
        </w:rPr>
        <w:t>Telpas bez Iznomātāja piekrišanas tiek nodotas apakšnomā.</w:t>
      </w:r>
    </w:p>
    <w:p w14:paraId="30488503" w14:textId="77777777" w:rsidR="00BA5985" w:rsidRPr="00E9506C" w:rsidRDefault="00BA5985">
      <w:pPr>
        <w:numPr>
          <w:ilvl w:val="1"/>
          <w:numId w:val="26"/>
        </w:numPr>
        <w:tabs>
          <w:tab w:val="num" w:pos="700"/>
        </w:tabs>
        <w:ind w:left="700" w:hanging="700"/>
        <w:jc w:val="both"/>
        <w:rPr>
          <w:rFonts w:ascii="Times New Roman" w:hAnsi="Times New Roman" w:cs="Times New Roman"/>
          <w:sz w:val="24"/>
          <w:szCs w:val="28"/>
        </w:rPr>
      </w:pPr>
      <w:r w:rsidRPr="00E9506C">
        <w:rPr>
          <w:rFonts w:ascii="Times New Roman" w:hAnsi="Times New Roman" w:cs="Times New Roman"/>
          <w:sz w:val="24"/>
          <w:szCs w:val="28"/>
        </w:rPr>
        <w:t>Iznomātājam ir tiesības, rakstiski informējot Nomnieku 3 (trīs) mēnešus iepriekš, vienpusēji izbeigt Līgumu, neatlīdzinot Nomnieka zaudējumus, kas saistīti ar Līguma pirmstermiņa izbeigšanu, ja Telpas Iznomātājam nepieciešamas sabiedrisko vajadzību nodrošināšanai vai normatīvajos aktos noteikto publisko funkciju veikšanai.</w:t>
      </w:r>
    </w:p>
    <w:p w14:paraId="69238E57" w14:textId="77777777" w:rsidR="00BA5985" w:rsidRPr="00E9506C" w:rsidRDefault="00BA5985">
      <w:pPr>
        <w:numPr>
          <w:ilvl w:val="1"/>
          <w:numId w:val="26"/>
        </w:numPr>
        <w:tabs>
          <w:tab w:val="num" w:pos="700"/>
        </w:tabs>
        <w:ind w:left="700" w:hanging="700"/>
        <w:jc w:val="both"/>
        <w:rPr>
          <w:rFonts w:ascii="Times New Roman" w:hAnsi="Times New Roman" w:cs="Times New Roman"/>
          <w:sz w:val="24"/>
          <w:szCs w:val="24"/>
        </w:rPr>
      </w:pPr>
      <w:r w:rsidRPr="00E9506C">
        <w:rPr>
          <w:rFonts w:ascii="Times New Roman" w:hAnsi="Times New Roman" w:cs="Times New Roman"/>
          <w:sz w:val="24"/>
          <w:szCs w:val="28"/>
        </w:rPr>
        <w:t xml:space="preserve">Ja Iznomātājs vienpusēji izbeidz Līgumu Līguma 6.3. punktā minētajā gadījumā, Iznomātājs, ievērojot Civillikumu un Līgumu, atlīdzina Nomnieka nepieciešamos un derīgos izdevumus, ko Nomnieks taisījis Telpās, kā arī, ja iespējams, noslēdz ar Nomnieku līgumu par citu telpu iznomāšanu Nomniekam Līguma 1.2. punktā norādītajam mērķim uz atlikušo Līguma 2.2. punktā minēto Telpu nomas termiņu, ievērojot Līgumā noteikto nomas maksas apmēru un citus Līguma noteikumus.   </w:t>
      </w:r>
    </w:p>
    <w:p w14:paraId="1418A009" w14:textId="77777777" w:rsidR="00BA5985" w:rsidRPr="00E9506C" w:rsidRDefault="00BA5985" w:rsidP="00BA5985">
      <w:pPr>
        <w:ind w:left="700"/>
        <w:jc w:val="both"/>
        <w:rPr>
          <w:rFonts w:ascii="Times New Roman" w:hAnsi="Times New Roman" w:cs="Times New Roman"/>
          <w:sz w:val="24"/>
          <w:szCs w:val="24"/>
        </w:rPr>
      </w:pPr>
    </w:p>
    <w:p w14:paraId="0FC0397D" w14:textId="77777777" w:rsidR="00BA5985" w:rsidRPr="00E9506C" w:rsidRDefault="00BA5985">
      <w:pPr>
        <w:numPr>
          <w:ilvl w:val="0"/>
          <w:numId w:val="26"/>
        </w:numPr>
        <w:tabs>
          <w:tab w:val="num" w:pos="0"/>
        </w:tabs>
        <w:spacing w:after="120"/>
        <w:jc w:val="center"/>
        <w:rPr>
          <w:rFonts w:ascii="Times New Roman" w:hAnsi="Times New Roman" w:cs="Times New Roman"/>
          <w:sz w:val="24"/>
          <w:szCs w:val="24"/>
        </w:rPr>
      </w:pPr>
      <w:r w:rsidRPr="00E9506C">
        <w:rPr>
          <w:rFonts w:ascii="Times New Roman" w:hAnsi="Times New Roman" w:cs="Times New Roman"/>
          <w:b/>
          <w:sz w:val="24"/>
          <w:szCs w:val="24"/>
        </w:rPr>
        <w:t>Līdzēju atbildība</w:t>
      </w:r>
    </w:p>
    <w:p w14:paraId="5C6A1712"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Ja Nomnieks Līgumā noteiktajā termiņā nesamaksā Iznomātājam Telpu nomas maksu, Nomnieks par katru nokavēto dienu</w:t>
      </w:r>
      <w:r w:rsidRPr="00E9506C">
        <w:rPr>
          <w:rFonts w:ascii="Times New Roman" w:hAnsi="Times New Roman" w:cs="Times New Roman"/>
          <w:sz w:val="24"/>
          <w:szCs w:val="23"/>
        </w:rPr>
        <w:t xml:space="preserve"> </w:t>
      </w:r>
      <w:r w:rsidRPr="00E9506C">
        <w:rPr>
          <w:rFonts w:ascii="Times New Roman" w:hAnsi="Times New Roman" w:cs="Times New Roman"/>
          <w:sz w:val="24"/>
          <w:szCs w:val="24"/>
        </w:rPr>
        <w:t xml:space="preserve">maksā Iznomātājam </w:t>
      </w:r>
      <w:r w:rsidRPr="00E9506C">
        <w:rPr>
          <w:rFonts w:ascii="Times New Roman" w:hAnsi="Times New Roman" w:cs="Times New Roman"/>
          <w:sz w:val="24"/>
          <w:szCs w:val="23"/>
        </w:rPr>
        <w:t xml:space="preserve">līgumsodu </w:t>
      </w:r>
      <w:r w:rsidRPr="00E9506C">
        <w:rPr>
          <w:rFonts w:ascii="Times New Roman" w:hAnsi="Times New Roman" w:cs="Times New Roman"/>
          <w:sz w:val="24"/>
          <w:szCs w:val="24"/>
        </w:rPr>
        <w:t xml:space="preserve">0,5 % (nulle, komats, pieci procenti) apmērā no nokavētā maksājuma summas, bet ne vairāk kā 10 % (desmit procenti) no </w:t>
      </w:r>
      <w:r w:rsidRPr="00E9506C">
        <w:rPr>
          <w:rFonts w:ascii="Times New Roman" w:hAnsi="Times New Roman" w:cs="Times New Roman"/>
          <w:bCs/>
          <w:iCs/>
          <w:sz w:val="24"/>
          <w:szCs w:val="24"/>
        </w:rPr>
        <w:t>nokavētā maksājuma summas.</w:t>
      </w:r>
    </w:p>
    <w:p w14:paraId="6D040340"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Līgumsoda samaksa neatbrīvo Līdzēju no pārējo līgumsaistību izpildes.</w:t>
      </w:r>
    </w:p>
    <w:p w14:paraId="4DFD95CD"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Līdzēji viens pret otru ir mantiski atbildīgi par Līguma saistību pārkāpšanu, kā arī zaudējumu radīšanu otram Līdzējam saskaņā ar Latvijas Republikas normatīvajiem aktiem.</w:t>
      </w:r>
    </w:p>
    <w:p w14:paraId="1468B483"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lastRenderedPageBreak/>
        <w:t>Līdzēji nav tiesīgi izpaust citām personām otra Līdzēja konfidenciāla rakstura informāciju, kas nonākusi to rīcībā saistībā ar Līguma izpildi. Šis noteikums neattiecas uz vispārpieejamas informācijas izpaušanu un gadījumiem, kad Līdzējam normatīvajos aktos noteiktā kārtībā uzlikts pienākums sniegt pieprasīto informāciju.</w:t>
      </w:r>
    </w:p>
    <w:p w14:paraId="0FE1D3AB" w14:textId="77777777" w:rsidR="00BA5985" w:rsidRPr="00E9506C" w:rsidRDefault="00BA5985" w:rsidP="00BA5985">
      <w:pPr>
        <w:jc w:val="both"/>
        <w:rPr>
          <w:rFonts w:ascii="Times New Roman" w:hAnsi="Times New Roman" w:cs="Times New Roman"/>
          <w:b/>
          <w:caps/>
          <w:sz w:val="24"/>
          <w:szCs w:val="24"/>
        </w:rPr>
      </w:pPr>
    </w:p>
    <w:p w14:paraId="658204EF" w14:textId="77777777" w:rsidR="00BA5985" w:rsidRPr="00E9506C" w:rsidRDefault="00BA5985">
      <w:pPr>
        <w:numPr>
          <w:ilvl w:val="0"/>
          <w:numId w:val="26"/>
        </w:numPr>
        <w:tabs>
          <w:tab w:val="num" w:pos="0"/>
        </w:tabs>
        <w:spacing w:after="120"/>
        <w:jc w:val="center"/>
        <w:rPr>
          <w:rFonts w:ascii="Times New Roman" w:hAnsi="Times New Roman" w:cs="Times New Roman"/>
          <w:b/>
          <w:bCs/>
          <w:sz w:val="24"/>
          <w:szCs w:val="24"/>
        </w:rPr>
      </w:pPr>
      <w:r w:rsidRPr="00E9506C">
        <w:rPr>
          <w:rFonts w:ascii="Times New Roman" w:hAnsi="Times New Roman" w:cs="Times New Roman"/>
          <w:b/>
          <w:bCs/>
          <w:sz w:val="24"/>
          <w:szCs w:val="24"/>
        </w:rPr>
        <w:t>Nepārvaramas varas apstākļi</w:t>
      </w:r>
    </w:p>
    <w:p w14:paraId="48043F68" w14:textId="77777777" w:rsidR="00BA5985" w:rsidRPr="00E9506C" w:rsidRDefault="00BA5985">
      <w:pPr>
        <w:numPr>
          <w:ilvl w:val="1"/>
          <w:numId w:val="26"/>
        </w:numPr>
        <w:tabs>
          <w:tab w:val="num" w:pos="700"/>
        </w:tabs>
        <w:ind w:left="700" w:hanging="700"/>
        <w:jc w:val="both"/>
        <w:rPr>
          <w:rFonts w:ascii="Times New Roman" w:hAnsi="Times New Roman" w:cs="Times New Roman"/>
          <w:b/>
          <w:bCs/>
          <w:sz w:val="24"/>
          <w:szCs w:val="24"/>
        </w:rPr>
      </w:pPr>
      <w:r w:rsidRPr="00E9506C">
        <w:rPr>
          <w:rFonts w:ascii="Times New Roman" w:hAnsi="Times New Roman" w:cs="Times New Roman"/>
          <w:sz w:val="24"/>
          <w:szCs w:val="28"/>
        </w:rPr>
        <w:t xml:space="preserve">Līdzēji tiek atbrīvoti no atbildības par Līguma daļēju vai pilnīgu nepildīšanu, ja tā radusies nepārvaramas varas apstākļu, t. i., ugunsgrēka, zemestrīces, plūdu vai citu stihisko </w:t>
      </w:r>
      <w:proofErr w:type="spellStart"/>
      <w:r w:rsidRPr="00E9506C">
        <w:rPr>
          <w:rFonts w:ascii="Times New Roman" w:hAnsi="Times New Roman" w:cs="Times New Roman"/>
          <w:sz w:val="24"/>
          <w:szCs w:val="28"/>
        </w:rPr>
        <w:t>nelaimju</w:t>
      </w:r>
      <w:proofErr w:type="spellEnd"/>
      <w:r w:rsidRPr="00E9506C">
        <w:rPr>
          <w:rFonts w:ascii="Times New Roman" w:hAnsi="Times New Roman" w:cs="Times New Roman"/>
          <w:sz w:val="24"/>
          <w:szCs w:val="28"/>
        </w:rPr>
        <w:t>, kara darbības, blokādes, valsts institūciju darbības vai citu Līdzējiem nekontrolējamu apstākļu rezultātā, ja šie apstākļi ir radušies pēc Līguma parakstīšanas un ir tieši ietekmējuši Līguma izpildi.</w:t>
      </w:r>
    </w:p>
    <w:p w14:paraId="660158EA" w14:textId="77777777" w:rsidR="00BA5985" w:rsidRPr="00E9506C" w:rsidRDefault="00BA5985">
      <w:pPr>
        <w:numPr>
          <w:ilvl w:val="1"/>
          <w:numId w:val="26"/>
        </w:numPr>
        <w:tabs>
          <w:tab w:val="num" w:pos="700"/>
        </w:tabs>
        <w:ind w:left="700" w:hanging="700"/>
        <w:jc w:val="both"/>
        <w:rPr>
          <w:rFonts w:ascii="Times New Roman" w:hAnsi="Times New Roman" w:cs="Times New Roman"/>
          <w:b/>
          <w:bCs/>
          <w:sz w:val="24"/>
          <w:szCs w:val="24"/>
        </w:rPr>
      </w:pPr>
      <w:r w:rsidRPr="00E9506C">
        <w:rPr>
          <w:rFonts w:ascii="Times New Roman" w:hAnsi="Times New Roman" w:cs="Times New Roman"/>
          <w:sz w:val="24"/>
          <w:szCs w:val="28"/>
        </w:rPr>
        <w:t>Līdzējam, kura saistību izpildi  kavē nepārvaramas varas apstākļi, 3 (trīs) dienu laikā rakstiski par tiem jābrīdina otrs Līdzējs,</w:t>
      </w:r>
      <w:r w:rsidRPr="00E9506C">
        <w:rPr>
          <w:rFonts w:ascii="Times New Roman" w:hAnsi="Times New Roman" w:cs="Times New Roman"/>
          <w:sz w:val="24"/>
          <w:szCs w:val="24"/>
        </w:rPr>
        <w:t xml:space="preserve"> kā arī jānorāda, kādā termiņā paredzama atlikušo saistību izpilde.</w:t>
      </w:r>
      <w:r w:rsidRPr="00E9506C">
        <w:rPr>
          <w:rFonts w:ascii="Times New Roman" w:hAnsi="Times New Roman" w:cs="Times New Roman"/>
          <w:sz w:val="24"/>
          <w:szCs w:val="28"/>
        </w:rPr>
        <w:t xml:space="preserve"> Nesavlaicīga paziņošana par nepārvaramas varas apstākļiem liedz tiesības attiecīgajam Līdzējam uz tiem atsaukties.</w:t>
      </w:r>
    </w:p>
    <w:p w14:paraId="5CBCE492" w14:textId="77777777" w:rsidR="00BA5985" w:rsidRPr="00E9506C" w:rsidRDefault="00BA5985" w:rsidP="00BA5985">
      <w:pPr>
        <w:tabs>
          <w:tab w:val="num" w:pos="1915"/>
        </w:tabs>
        <w:ind w:left="700"/>
        <w:jc w:val="both"/>
        <w:rPr>
          <w:rFonts w:ascii="Times New Roman" w:hAnsi="Times New Roman" w:cs="Times New Roman"/>
          <w:b/>
          <w:bCs/>
          <w:sz w:val="24"/>
          <w:szCs w:val="24"/>
        </w:rPr>
      </w:pPr>
    </w:p>
    <w:p w14:paraId="55998D87" w14:textId="77777777" w:rsidR="00BA5985" w:rsidRPr="00E9506C" w:rsidRDefault="00BA5985">
      <w:pPr>
        <w:numPr>
          <w:ilvl w:val="0"/>
          <w:numId w:val="26"/>
        </w:numPr>
        <w:tabs>
          <w:tab w:val="num" w:pos="0"/>
        </w:tabs>
        <w:spacing w:after="120"/>
        <w:jc w:val="center"/>
        <w:rPr>
          <w:rFonts w:ascii="Times New Roman" w:hAnsi="Times New Roman" w:cs="Times New Roman"/>
          <w:b/>
          <w:sz w:val="24"/>
          <w:szCs w:val="24"/>
        </w:rPr>
      </w:pPr>
      <w:r w:rsidRPr="00E9506C">
        <w:rPr>
          <w:rFonts w:ascii="Times New Roman" w:hAnsi="Times New Roman" w:cs="Times New Roman"/>
          <w:b/>
          <w:sz w:val="24"/>
          <w:szCs w:val="24"/>
        </w:rPr>
        <w:t>Strīdu izskatīšanas kārtība</w:t>
      </w:r>
    </w:p>
    <w:p w14:paraId="7ED761BC" w14:textId="77777777" w:rsidR="00BA5985" w:rsidRPr="00E9506C" w:rsidRDefault="00BA5985">
      <w:pPr>
        <w:numPr>
          <w:ilvl w:val="1"/>
          <w:numId w:val="26"/>
        </w:numPr>
        <w:tabs>
          <w:tab w:val="clear" w:pos="1915"/>
          <w:tab w:val="num" w:pos="709"/>
        </w:tabs>
        <w:ind w:left="709" w:hanging="709"/>
        <w:jc w:val="both"/>
        <w:rPr>
          <w:rFonts w:ascii="Times New Roman" w:hAnsi="Times New Roman" w:cs="Times New Roman"/>
          <w:sz w:val="24"/>
          <w:szCs w:val="24"/>
        </w:rPr>
      </w:pPr>
      <w:r w:rsidRPr="00E9506C">
        <w:rPr>
          <w:rFonts w:ascii="Times New Roman" w:hAnsi="Times New Roman" w:cs="Times New Roman"/>
          <w:sz w:val="24"/>
        </w:rPr>
        <w:t>Visas domstarpības un strīdi, kas rodas starp Līdzējiem saistībā ar Līguma izpildi, tiek atrisināti</w:t>
      </w:r>
      <w:r w:rsidRPr="00E9506C">
        <w:rPr>
          <w:rFonts w:ascii="Times New Roman" w:hAnsi="Times New Roman" w:cs="Times New Roman"/>
          <w:sz w:val="24"/>
          <w:szCs w:val="28"/>
        </w:rPr>
        <w:t xml:space="preserve"> </w:t>
      </w:r>
      <w:r w:rsidRPr="00E9506C">
        <w:rPr>
          <w:rFonts w:ascii="Times New Roman" w:hAnsi="Times New Roman" w:cs="Times New Roman"/>
          <w:sz w:val="24"/>
        </w:rPr>
        <w:t>savstarpēju pārrunu ceļā, ja nepieciešams, papildinot vai grozot Līguma tekstu</w:t>
      </w:r>
      <w:r w:rsidRPr="00E9506C">
        <w:rPr>
          <w:rFonts w:ascii="Times New Roman" w:hAnsi="Times New Roman" w:cs="Times New Roman"/>
          <w:sz w:val="24"/>
          <w:szCs w:val="24"/>
        </w:rPr>
        <w:t>.</w:t>
      </w:r>
    </w:p>
    <w:p w14:paraId="27CD6681" w14:textId="77777777" w:rsidR="00BA5985" w:rsidRPr="00E9506C" w:rsidRDefault="00BA5985">
      <w:pPr>
        <w:numPr>
          <w:ilvl w:val="1"/>
          <w:numId w:val="26"/>
        </w:numPr>
        <w:tabs>
          <w:tab w:val="clear" w:pos="1915"/>
          <w:tab w:val="num" w:pos="709"/>
        </w:tabs>
        <w:ind w:left="709" w:hanging="709"/>
        <w:jc w:val="both"/>
        <w:rPr>
          <w:rFonts w:ascii="Times New Roman" w:hAnsi="Times New Roman" w:cs="Times New Roman"/>
          <w:sz w:val="24"/>
          <w:szCs w:val="24"/>
        </w:rPr>
      </w:pPr>
      <w:r w:rsidRPr="00E9506C">
        <w:rPr>
          <w:rFonts w:ascii="Times New Roman" w:hAnsi="Times New Roman" w:cs="Times New Roman"/>
          <w:sz w:val="24"/>
        </w:rPr>
        <w:t>Ja Līdzēji nespēj strīdu atrisināt savstarpēju pārrunu rezultātā, tas tiek nodots izskatīšanai tiesā spēkā esošo normatīvo aktu noteiktajā kārtībā.</w:t>
      </w:r>
    </w:p>
    <w:p w14:paraId="0DE22A6C" w14:textId="77777777" w:rsidR="00BA5985" w:rsidRPr="00E9506C" w:rsidRDefault="00BA5985" w:rsidP="00BA5985">
      <w:pPr>
        <w:jc w:val="both"/>
        <w:rPr>
          <w:rFonts w:ascii="Times New Roman" w:hAnsi="Times New Roman" w:cs="Times New Roman"/>
          <w:sz w:val="24"/>
          <w:szCs w:val="24"/>
        </w:rPr>
      </w:pPr>
    </w:p>
    <w:p w14:paraId="3882369E" w14:textId="77777777" w:rsidR="00BA5985" w:rsidRPr="00E9506C" w:rsidRDefault="00BA5985">
      <w:pPr>
        <w:numPr>
          <w:ilvl w:val="0"/>
          <w:numId w:val="26"/>
        </w:numPr>
        <w:tabs>
          <w:tab w:val="num" w:pos="0"/>
        </w:tabs>
        <w:spacing w:after="120"/>
        <w:jc w:val="center"/>
        <w:rPr>
          <w:rFonts w:ascii="Times New Roman" w:hAnsi="Times New Roman" w:cs="Times New Roman"/>
          <w:sz w:val="24"/>
          <w:szCs w:val="24"/>
        </w:rPr>
      </w:pPr>
      <w:r w:rsidRPr="00E9506C">
        <w:rPr>
          <w:rFonts w:ascii="Times New Roman" w:hAnsi="Times New Roman" w:cs="Times New Roman"/>
          <w:b/>
          <w:sz w:val="24"/>
          <w:szCs w:val="24"/>
        </w:rPr>
        <w:t>Pārējie noteikumi</w:t>
      </w:r>
    </w:p>
    <w:p w14:paraId="76762CE1"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8"/>
        </w:rPr>
        <w:t>Ja Telpām saskaņā ar Iznomātāja vērtējumu ir nepieciešams remonts, renovācija, rekonstrukcija vai restaurācija, un Nomnieks to veic saskaņā ar Līgumu par saviem līdzekļiem un ar Iznomātāja rakstisku piekrišanu, un akceptētu izmaksu tāmi, ievērojot normatīvo aktu prasības, pēc minēto darbu pabeigšanas Iznomātājam ir tiesības nomas maksu samazināt proporcionāli Nomnieka veiktajiem ieguldījumiem, ievērojot Civillikumā minētos nosacījumus par nepieciešamo un derīgo izdevumu atlīdzināšanu. Nomas maksu samazina, ja Iznomātājs konstatē, ka Nomnieks attiecīgos ieguldījumus ir veicis.</w:t>
      </w:r>
    </w:p>
    <w:p w14:paraId="2EA499A4"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Gadījumā, ja Līgumā nav noregulēts kāds Līdzēju savstarpējo attiecību aspekts, piemērojams Latvijas Republikas Civillikuma un/ vai citu speciālo normatīvo aktu regulējums.</w:t>
      </w:r>
    </w:p>
    <w:p w14:paraId="7BA7039D"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Līgums ir spēkā, kamēr spēkā ir starp Limbažu novada pašvaldību un Nomnieku 202_. gada __. ______ noslēgtais līgums Nr. 4.10.4/____</w:t>
      </w:r>
      <w:r w:rsidRPr="00E9506C">
        <w:rPr>
          <w:rFonts w:ascii="Times New Roman" w:hAnsi="Times New Roman" w:cs="Times New Roman"/>
          <w:bCs/>
          <w:sz w:val="24"/>
          <w:szCs w:val="24"/>
        </w:rPr>
        <w:t xml:space="preserve"> vai līdz </w:t>
      </w:r>
      <w:r w:rsidRPr="00E9506C">
        <w:rPr>
          <w:rFonts w:ascii="Times New Roman" w:hAnsi="Times New Roman" w:cs="Times New Roman"/>
          <w:sz w:val="24"/>
          <w:szCs w:val="24"/>
        </w:rPr>
        <w:t>brīdim, kad Līdzēji ir izpildījuši visas savas saistības, vai līdz brīdim, kad Līdzēji ir panākuši vienošanos par Līguma izpildes pārtraukšanu, vai arī līdz brīdim, kad kāds no Līdzējiem saskaņā ar Līgumu to izbeidz vienpusēji.</w:t>
      </w:r>
    </w:p>
    <w:p w14:paraId="51429279"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 xml:space="preserve">Visiem paziņojumiem, ko Līdzēji </w:t>
      </w:r>
      <w:proofErr w:type="spellStart"/>
      <w:r w:rsidRPr="00E9506C">
        <w:rPr>
          <w:rFonts w:ascii="Times New Roman" w:hAnsi="Times New Roman" w:cs="Times New Roman"/>
          <w:sz w:val="24"/>
          <w:szCs w:val="24"/>
        </w:rPr>
        <w:t>sūta</w:t>
      </w:r>
      <w:proofErr w:type="spellEnd"/>
      <w:r w:rsidRPr="00E9506C">
        <w:rPr>
          <w:rFonts w:ascii="Times New Roman" w:hAnsi="Times New Roman" w:cs="Times New Roman"/>
          <w:sz w:val="24"/>
          <w:szCs w:val="24"/>
        </w:rPr>
        <w:t xml:space="preserve"> viens otram saskaņā ar Līgumu, ir jābūt rakstiskiem un ir jābūt nodotiem personīgi vai nosūtītiem uz Līgumā norādīto e-pasta adresi vai ierakstītā vēstulē. Paziņojums tiek uzskatīts par nosūtītu dienā, kad paziņojums ir nodots personīgi, e-pasta nosūtīšanas dienā vai ierakstītas vēstules saņemšanas dienā.</w:t>
      </w:r>
    </w:p>
    <w:p w14:paraId="01FA104A"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Gadījumā, ja kāds Līdzējs maina savu juridisko adresi, pasta adresi vai bankas rekvizītus, tas ne vēlāk kā 3 (</w:t>
      </w:r>
      <w:r w:rsidRPr="00E9506C">
        <w:rPr>
          <w:rFonts w:ascii="Times New Roman" w:hAnsi="Times New Roman" w:cs="Times New Roman"/>
          <w:iCs/>
          <w:sz w:val="24"/>
          <w:szCs w:val="24"/>
        </w:rPr>
        <w:t>trīs</w:t>
      </w:r>
      <w:r w:rsidRPr="00E9506C">
        <w:rPr>
          <w:rFonts w:ascii="Times New Roman" w:hAnsi="Times New Roman" w:cs="Times New Roman"/>
          <w:sz w:val="24"/>
          <w:szCs w:val="24"/>
        </w:rPr>
        <w:t>) dienu laikā rakstiski paziņo par to otram Līdzējam.</w:t>
      </w:r>
    </w:p>
    <w:p w14:paraId="714FA2AC"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 xml:space="preserve">Visai sarakstei un jebkurai informācijai, ko kāds no Līdzējiem </w:t>
      </w:r>
      <w:proofErr w:type="spellStart"/>
      <w:r w:rsidRPr="00E9506C">
        <w:rPr>
          <w:rFonts w:ascii="Times New Roman" w:hAnsi="Times New Roman" w:cs="Times New Roman"/>
          <w:sz w:val="24"/>
          <w:szCs w:val="24"/>
        </w:rPr>
        <w:t>nosūta</w:t>
      </w:r>
      <w:proofErr w:type="spellEnd"/>
      <w:r w:rsidRPr="00E9506C">
        <w:rPr>
          <w:rFonts w:ascii="Times New Roman" w:hAnsi="Times New Roman" w:cs="Times New Roman"/>
          <w:sz w:val="24"/>
          <w:szCs w:val="24"/>
        </w:rPr>
        <w:t xml:space="preserve"> otram, ir jābūt latviešu valodā un nosūtītai uz Līgumā norādīto adresi, ja vien Līdzējs – informācijas saņēmējs – nav iepriekš norādījis savādāk.</w:t>
      </w:r>
    </w:p>
    <w:p w14:paraId="17209EBE"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Līgums ir saistošs Līdzējiem, to pārstāvjiem, kā arī Līdzēju juridiskajiem saistību pārņēmējiem.</w:t>
      </w:r>
    </w:p>
    <w:p w14:paraId="5976ABF9"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 xml:space="preserve">Iznomātāja atbildīgā persona par Līguma izpildi – </w:t>
      </w:r>
      <w:r w:rsidRPr="00E9506C">
        <w:rPr>
          <w:rFonts w:ascii="Times New Roman" w:hAnsi="Times New Roman" w:cs="Times New Roman"/>
          <w:sz w:val="24"/>
          <w:szCs w:val="24"/>
          <w:lang w:eastAsia="ru-RU"/>
        </w:rPr>
        <w:t xml:space="preserve">______________ </w:t>
      </w:r>
      <w:r w:rsidRPr="00E9506C">
        <w:rPr>
          <w:rFonts w:ascii="Times New Roman" w:hAnsi="Times New Roman" w:cs="Times New Roman"/>
          <w:i/>
          <w:sz w:val="24"/>
          <w:szCs w:val="24"/>
          <w:lang w:eastAsia="ru-RU"/>
        </w:rPr>
        <w:t>(amats, vārds, uzvārds)</w:t>
      </w:r>
      <w:r w:rsidRPr="00E9506C">
        <w:rPr>
          <w:rFonts w:ascii="Times New Roman" w:hAnsi="Times New Roman" w:cs="Times New Roman"/>
          <w:sz w:val="24"/>
          <w:szCs w:val="24"/>
        </w:rPr>
        <w:t>, tālruņa Nr. ____________.</w:t>
      </w:r>
    </w:p>
    <w:p w14:paraId="38B05E34"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lastRenderedPageBreak/>
        <w:t xml:space="preserve">Nomnieka atbildīgā persona par Līguma izpildi – </w:t>
      </w:r>
      <w:r w:rsidRPr="00E9506C">
        <w:rPr>
          <w:rFonts w:ascii="Times New Roman" w:hAnsi="Times New Roman" w:cs="Times New Roman"/>
          <w:sz w:val="24"/>
          <w:szCs w:val="24"/>
          <w:lang w:eastAsia="ru-RU"/>
        </w:rPr>
        <w:t xml:space="preserve">______________ </w:t>
      </w:r>
      <w:r w:rsidRPr="00E9506C">
        <w:rPr>
          <w:rFonts w:ascii="Times New Roman" w:hAnsi="Times New Roman" w:cs="Times New Roman"/>
          <w:i/>
          <w:sz w:val="24"/>
          <w:szCs w:val="24"/>
          <w:lang w:eastAsia="ru-RU"/>
        </w:rPr>
        <w:t>(amats, vārds, uzvārds)</w:t>
      </w:r>
      <w:r w:rsidRPr="00E9506C">
        <w:rPr>
          <w:rFonts w:ascii="Times New Roman" w:hAnsi="Times New Roman" w:cs="Times New Roman"/>
          <w:sz w:val="24"/>
          <w:szCs w:val="24"/>
        </w:rPr>
        <w:t>, tālruņa Nr. ____________.</w:t>
      </w:r>
    </w:p>
    <w:p w14:paraId="611AB633"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Līgumam ir 1 (viens) pielikums, kas ir tā neatņemama sastāvdaļa:  Inventāra saraksts uz 3 (trīs) lapām.</w:t>
      </w:r>
    </w:p>
    <w:p w14:paraId="58CC9D0A" w14:textId="77777777" w:rsidR="00BA5985" w:rsidRPr="00E9506C" w:rsidRDefault="00BA5985">
      <w:pPr>
        <w:numPr>
          <w:ilvl w:val="1"/>
          <w:numId w:val="26"/>
        </w:numPr>
        <w:ind w:left="700" w:hanging="700"/>
        <w:jc w:val="both"/>
        <w:rPr>
          <w:rFonts w:ascii="Times New Roman" w:hAnsi="Times New Roman" w:cs="Times New Roman"/>
          <w:sz w:val="24"/>
          <w:szCs w:val="24"/>
        </w:rPr>
      </w:pPr>
      <w:r w:rsidRPr="00E9506C">
        <w:rPr>
          <w:rFonts w:ascii="Times New Roman" w:hAnsi="Times New Roman" w:cs="Times New Roman"/>
          <w:sz w:val="24"/>
          <w:szCs w:val="24"/>
        </w:rPr>
        <w:t>Līgums sastādīts un parakstīts latviešu valodā. Līdzēju pārstāvji Līgumu paraksta ar drošu elektronisko parakstu, kurš satur laika zīmogu. Līguma parakstīšanas datums ir pēdējā pievienotā droša elektroniskā paraksta un tā laika zīmoga datums. Līdzējiem ir pieejams abpusēji parakstīts Līgums elektroniskā formātā.</w:t>
      </w:r>
    </w:p>
    <w:p w14:paraId="3CB172A8" w14:textId="77777777" w:rsidR="00BA5985" w:rsidRPr="00E9506C" w:rsidRDefault="00BA5985" w:rsidP="00BA5985">
      <w:pPr>
        <w:jc w:val="both"/>
        <w:rPr>
          <w:rFonts w:ascii="Times New Roman" w:hAnsi="Times New Roman" w:cs="Times New Roman"/>
          <w:sz w:val="24"/>
          <w:szCs w:val="24"/>
        </w:rPr>
      </w:pPr>
    </w:p>
    <w:p w14:paraId="7E8871B1" w14:textId="77777777" w:rsidR="00BA5985" w:rsidRPr="00E9506C" w:rsidRDefault="00BA5985">
      <w:pPr>
        <w:keepNext/>
        <w:numPr>
          <w:ilvl w:val="0"/>
          <w:numId w:val="26"/>
        </w:numPr>
        <w:jc w:val="center"/>
        <w:outlineLvl w:val="3"/>
        <w:rPr>
          <w:rFonts w:ascii="Times New Roman" w:hAnsi="Times New Roman" w:cs="Times New Roman"/>
          <w:b/>
          <w:sz w:val="24"/>
          <w:szCs w:val="24"/>
        </w:rPr>
      </w:pPr>
      <w:r w:rsidRPr="00E9506C">
        <w:rPr>
          <w:rFonts w:ascii="Times New Roman" w:hAnsi="Times New Roman" w:cs="Times New Roman"/>
          <w:b/>
          <w:caps/>
          <w:sz w:val="24"/>
          <w:szCs w:val="24"/>
        </w:rPr>
        <w:t>L</w:t>
      </w:r>
      <w:r w:rsidRPr="00E9506C">
        <w:rPr>
          <w:rFonts w:ascii="Times New Roman" w:hAnsi="Times New Roman" w:cs="Times New Roman"/>
          <w:b/>
          <w:sz w:val="24"/>
          <w:szCs w:val="24"/>
        </w:rPr>
        <w:t>īdzēju rekvizīti un paraksti</w:t>
      </w:r>
    </w:p>
    <w:p w14:paraId="537E8B43" w14:textId="77777777" w:rsidR="00BA5985" w:rsidRPr="00E9506C" w:rsidRDefault="00BA5985" w:rsidP="00BA5985">
      <w:pPr>
        <w:rPr>
          <w:rFonts w:ascii="Times New Roman" w:hAnsi="Times New Roman" w:cs="Times New Roman"/>
          <w:sz w:val="28"/>
          <w:szCs w:val="28"/>
        </w:rPr>
      </w:pPr>
    </w:p>
    <w:tbl>
      <w:tblPr>
        <w:tblW w:w="9464" w:type="dxa"/>
        <w:tblLayout w:type="fixed"/>
        <w:tblLook w:val="01E0" w:firstRow="1" w:lastRow="1" w:firstColumn="1" w:lastColumn="1" w:noHBand="0" w:noVBand="0"/>
      </w:tblPr>
      <w:tblGrid>
        <w:gridCol w:w="4786"/>
        <w:gridCol w:w="4678"/>
      </w:tblGrid>
      <w:tr w:rsidR="00BA5985" w:rsidRPr="00E9506C" w14:paraId="18D8F4E6" w14:textId="77777777" w:rsidTr="00BF0BE4">
        <w:trPr>
          <w:trHeight w:val="3677"/>
        </w:trPr>
        <w:tc>
          <w:tcPr>
            <w:tcW w:w="4786" w:type="dxa"/>
          </w:tcPr>
          <w:p w14:paraId="38B15BD6" w14:textId="77777777" w:rsidR="00BA5985" w:rsidRPr="00E9506C" w:rsidRDefault="00BA5985" w:rsidP="00BF0BE4">
            <w:pPr>
              <w:rPr>
                <w:rFonts w:ascii="Times New Roman" w:hAnsi="Times New Roman" w:cs="Times New Roman"/>
                <w:b/>
                <w:sz w:val="24"/>
                <w:szCs w:val="24"/>
              </w:rPr>
            </w:pPr>
            <w:r w:rsidRPr="00E9506C">
              <w:rPr>
                <w:rFonts w:ascii="Times New Roman" w:hAnsi="Times New Roman" w:cs="Times New Roman"/>
                <w:b/>
                <w:sz w:val="24"/>
                <w:szCs w:val="24"/>
              </w:rPr>
              <w:t>Iznomātājs</w:t>
            </w:r>
          </w:p>
          <w:p w14:paraId="071CFA0F" w14:textId="77777777" w:rsidR="00BA5985" w:rsidRPr="00E9506C" w:rsidRDefault="00BA5985" w:rsidP="00BF0BE4">
            <w:pPr>
              <w:spacing w:before="120"/>
              <w:ind w:right="282"/>
              <w:rPr>
                <w:rFonts w:ascii="Times New Roman" w:hAnsi="Times New Roman" w:cs="Times New Roman"/>
                <w:b/>
                <w:sz w:val="24"/>
                <w:szCs w:val="24"/>
                <w:lang w:eastAsia="ru-RU"/>
              </w:rPr>
            </w:pPr>
            <w:r w:rsidRPr="00E9506C">
              <w:rPr>
                <w:rFonts w:ascii="Times New Roman" w:hAnsi="Times New Roman" w:cs="Times New Roman"/>
                <w:b/>
                <w:sz w:val="24"/>
                <w:szCs w:val="24"/>
                <w:lang w:eastAsia="ru-RU"/>
              </w:rPr>
              <w:t>Limbažu novada pašvaldības</w:t>
            </w:r>
          </w:p>
          <w:p w14:paraId="7DB1D8B4" w14:textId="77777777" w:rsidR="00BA5985" w:rsidRPr="00E9506C" w:rsidRDefault="00BA5985" w:rsidP="00BF0BE4">
            <w:pPr>
              <w:ind w:right="34"/>
              <w:rPr>
                <w:rFonts w:ascii="Times New Roman" w:hAnsi="Times New Roman" w:cs="Times New Roman"/>
                <w:sz w:val="24"/>
                <w:szCs w:val="24"/>
                <w:lang w:eastAsia="ru-RU"/>
              </w:rPr>
            </w:pPr>
            <w:r w:rsidRPr="00E9506C">
              <w:rPr>
                <w:rFonts w:ascii="Times New Roman" w:hAnsi="Times New Roman" w:cs="Times New Roman"/>
                <w:sz w:val="24"/>
                <w:szCs w:val="24"/>
                <w:lang w:eastAsia="ru-RU"/>
              </w:rPr>
              <w:t xml:space="preserve">Nodokļu maksātāja </w:t>
            </w:r>
            <w:proofErr w:type="spellStart"/>
            <w:r w:rsidRPr="00E9506C">
              <w:rPr>
                <w:rFonts w:ascii="Times New Roman" w:hAnsi="Times New Roman" w:cs="Times New Roman"/>
                <w:sz w:val="24"/>
                <w:szCs w:val="24"/>
                <w:lang w:eastAsia="ru-RU"/>
              </w:rPr>
              <w:t>reģ</w:t>
            </w:r>
            <w:proofErr w:type="spellEnd"/>
            <w:r w:rsidRPr="00E9506C">
              <w:rPr>
                <w:rFonts w:ascii="Times New Roman" w:hAnsi="Times New Roman" w:cs="Times New Roman"/>
                <w:sz w:val="24"/>
                <w:szCs w:val="24"/>
                <w:lang w:eastAsia="ru-RU"/>
              </w:rPr>
              <w:t>. Nr. 90009114631</w:t>
            </w:r>
          </w:p>
          <w:p w14:paraId="2AD367A1" w14:textId="77777777" w:rsidR="00BA5985" w:rsidRPr="00E9506C" w:rsidRDefault="00BA5985" w:rsidP="00BF0BE4">
            <w:pPr>
              <w:ind w:right="282"/>
              <w:rPr>
                <w:rFonts w:ascii="Times New Roman" w:hAnsi="Times New Roman" w:cs="Times New Roman"/>
                <w:b/>
                <w:sz w:val="24"/>
                <w:szCs w:val="24"/>
                <w:lang w:eastAsia="ru-RU"/>
              </w:rPr>
            </w:pPr>
            <w:r w:rsidRPr="00E9506C">
              <w:rPr>
                <w:rFonts w:ascii="Times New Roman" w:hAnsi="Times New Roman" w:cs="Times New Roman"/>
                <w:sz w:val="24"/>
                <w:szCs w:val="24"/>
                <w:lang w:eastAsia="ru-RU"/>
              </w:rPr>
              <w:t>iestāde</w:t>
            </w:r>
            <w:r w:rsidRPr="00E9506C">
              <w:rPr>
                <w:rFonts w:ascii="Times New Roman" w:hAnsi="Times New Roman" w:cs="Times New Roman"/>
                <w:b/>
                <w:sz w:val="24"/>
                <w:szCs w:val="24"/>
                <w:lang w:eastAsia="ru-RU"/>
              </w:rPr>
              <w:t xml:space="preserve"> _____________</w:t>
            </w:r>
          </w:p>
          <w:p w14:paraId="0B3B573F" w14:textId="77777777" w:rsidR="00BA5985" w:rsidRPr="00E9506C" w:rsidRDefault="00BA5985" w:rsidP="00BF0BE4">
            <w:pPr>
              <w:ind w:right="34"/>
              <w:rPr>
                <w:rFonts w:ascii="Times New Roman" w:hAnsi="Times New Roman" w:cs="Times New Roman"/>
                <w:sz w:val="24"/>
                <w:szCs w:val="24"/>
                <w:lang w:eastAsia="ru-RU"/>
              </w:rPr>
            </w:pPr>
            <w:r w:rsidRPr="00E9506C">
              <w:rPr>
                <w:rFonts w:ascii="Times New Roman" w:hAnsi="Times New Roman" w:cs="Times New Roman"/>
                <w:sz w:val="24"/>
                <w:szCs w:val="24"/>
                <w:lang w:eastAsia="ru-RU"/>
              </w:rPr>
              <w:t xml:space="preserve">Juridiskā adrese: </w:t>
            </w:r>
            <w:r w:rsidRPr="00E9506C">
              <w:rPr>
                <w:rFonts w:ascii="Times New Roman" w:hAnsi="Times New Roman" w:cs="Times New Roman"/>
                <w:sz w:val="24"/>
                <w:szCs w:val="24"/>
              </w:rPr>
              <w:t>_______________</w:t>
            </w:r>
            <w:r w:rsidRPr="00E9506C">
              <w:rPr>
                <w:rFonts w:ascii="Times New Roman" w:hAnsi="Times New Roman" w:cs="Times New Roman"/>
                <w:bCs/>
                <w:sz w:val="24"/>
                <w:szCs w:val="24"/>
              </w:rPr>
              <w:t xml:space="preserve">, </w:t>
            </w:r>
            <w:r w:rsidRPr="00E9506C">
              <w:rPr>
                <w:rFonts w:ascii="Times New Roman" w:hAnsi="Times New Roman" w:cs="Times New Roman"/>
                <w:sz w:val="24"/>
                <w:szCs w:val="24"/>
                <w:lang w:eastAsia="ru-RU"/>
              </w:rPr>
              <w:t>LV-40__</w:t>
            </w:r>
          </w:p>
          <w:p w14:paraId="7E8EB17F" w14:textId="77777777" w:rsidR="00BA5985" w:rsidRPr="00E9506C" w:rsidRDefault="00BA5985" w:rsidP="00BF0BE4">
            <w:pPr>
              <w:ind w:right="34"/>
              <w:rPr>
                <w:rFonts w:ascii="Times New Roman" w:hAnsi="Times New Roman" w:cs="Times New Roman"/>
                <w:bCs/>
                <w:sz w:val="24"/>
                <w:szCs w:val="24"/>
              </w:rPr>
            </w:pPr>
            <w:r w:rsidRPr="00E9506C">
              <w:rPr>
                <w:rFonts w:ascii="Times New Roman" w:hAnsi="Times New Roman" w:cs="Times New Roman"/>
                <w:sz w:val="24"/>
              </w:rPr>
              <w:t>E-pasta adrese: __________________</w:t>
            </w:r>
          </w:p>
          <w:p w14:paraId="433C5C62" w14:textId="77777777" w:rsidR="00BA5985" w:rsidRPr="00E9506C" w:rsidRDefault="00BA5985" w:rsidP="00BF0BE4">
            <w:pPr>
              <w:rPr>
                <w:rFonts w:ascii="Times New Roman" w:hAnsi="Times New Roman" w:cs="Times New Roman"/>
                <w:sz w:val="24"/>
                <w:szCs w:val="24"/>
              </w:rPr>
            </w:pPr>
            <w:r w:rsidRPr="00E9506C">
              <w:rPr>
                <w:rFonts w:ascii="Times New Roman" w:hAnsi="Times New Roman" w:cs="Times New Roman"/>
                <w:sz w:val="24"/>
                <w:szCs w:val="24"/>
              </w:rPr>
              <w:t>Norēķinu rekvizīti:</w:t>
            </w:r>
          </w:p>
          <w:p w14:paraId="7DB0F031" w14:textId="77777777" w:rsidR="00BA5985" w:rsidRPr="00E9506C" w:rsidRDefault="00BA5985" w:rsidP="00BF0BE4">
            <w:pPr>
              <w:rPr>
                <w:rFonts w:ascii="Times New Roman" w:hAnsi="Times New Roman" w:cs="Times New Roman"/>
                <w:sz w:val="24"/>
                <w:szCs w:val="24"/>
              </w:rPr>
            </w:pPr>
            <w:r w:rsidRPr="00E9506C">
              <w:rPr>
                <w:rFonts w:ascii="Times New Roman" w:hAnsi="Times New Roman" w:cs="Times New Roman"/>
                <w:sz w:val="24"/>
                <w:szCs w:val="24"/>
              </w:rPr>
              <w:t>________________________</w:t>
            </w:r>
          </w:p>
          <w:p w14:paraId="07FB8AC7" w14:textId="77777777" w:rsidR="00BA5985" w:rsidRPr="00E9506C" w:rsidRDefault="00BA5985" w:rsidP="00BF0BE4">
            <w:pPr>
              <w:rPr>
                <w:rFonts w:ascii="Times New Roman" w:hAnsi="Times New Roman" w:cs="Times New Roman"/>
                <w:sz w:val="24"/>
                <w:szCs w:val="24"/>
              </w:rPr>
            </w:pPr>
            <w:r w:rsidRPr="00E9506C">
              <w:rPr>
                <w:rFonts w:ascii="Times New Roman" w:hAnsi="Times New Roman" w:cs="Times New Roman"/>
                <w:sz w:val="24"/>
                <w:szCs w:val="24"/>
              </w:rPr>
              <w:t>Konta Nr. ________________</w:t>
            </w:r>
          </w:p>
          <w:p w14:paraId="5807BB40" w14:textId="77777777" w:rsidR="00BA5985" w:rsidRPr="00E9506C" w:rsidRDefault="00BA5985" w:rsidP="00BF0BE4">
            <w:pPr>
              <w:rPr>
                <w:rFonts w:ascii="Times New Roman" w:hAnsi="Times New Roman" w:cs="Times New Roman"/>
                <w:sz w:val="24"/>
                <w:szCs w:val="24"/>
              </w:rPr>
            </w:pPr>
            <w:r w:rsidRPr="00E9506C">
              <w:rPr>
                <w:rFonts w:ascii="Times New Roman" w:hAnsi="Times New Roman" w:cs="Times New Roman"/>
                <w:sz w:val="24"/>
                <w:szCs w:val="24"/>
              </w:rPr>
              <w:t>Kods ___________________</w:t>
            </w:r>
          </w:p>
          <w:p w14:paraId="3BA7609D" w14:textId="77777777" w:rsidR="00BA5985" w:rsidRPr="00E9506C" w:rsidRDefault="00BA5985" w:rsidP="00BF0BE4">
            <w:pPr>
              <w:rPr>
                <w:rFonts w:ascii="Times New Roman" w:hAnsi="Times New Roman" w:cs="Times New Roman"/>
                <w:sz w:val="24"/>
                <w:szCs w:val="24"/>
              </w:rPr>
            </w:pPr>
          </w:p>
          <w:p w14:paraId="1F324320" w14:textId="77777777" w:rsidR="00BA5985" w:rsidRPr="00E9506C" w:rsidRDefault="00BA5985" w:rsidP="00BF0BE4">
            <w:pPr>
              <w:rPr>
                <w:rFonts w:ascii="Times New Roman" w:hAnsi="Times New Roman" w:cs="Times New Roman"/>
                <w:sz w:val="24"/>
                <w:szCs w:val="24"/>
              </w:rPr>
            </w:pPr>
            <w:r w:rsidRPr="00E9506C">
              <w:rPr>
                <w:rFonts w:ascii="Times New Roman" w:hAnsi="Times New Roman" w:cs="Times New Roman"/>
                <w:sz w:val="24"/>
                <w:szCs w:val="24"/>
              </w:rPr>
              <w:t>____________________________________</w:t>
            </w:r>
          </w:p>
          <w:p w14:paraId="6645DF2A" w14:textId="77777777" w:rsidR="00BA5985" w:rsidRPr="00E9506C" w:rsidRDefault="00BA5985" w:rsidP="00BF0BE4">
            <w:pPr>
              <w:rPr>
                <w:rFonts w:ascii="Times New Roman" w:hAnsi="Times New Roman" w:cs="Times New Roman"/>
                <w:sz w:val="24"/>
                <w:szCs w:val="24"/>
              </w:rPr>
            </w:pPr>
            <w:r w:rsidRPr="00E9506C">
              <w:rPr>
                <w:rFonts w:ascii="Times New Roman" w:hAnsi="Times New Roman" w:cs="Times New Roman"/>
                <w:sz w:val="24"/>
                <w:szCs w:val="24"/>
              </w:rPr>
              <w:t xml:space="preserve">                                                       V. </w:t>
            </w:r>
            <w:r w:rsidRPr="00E9506C">
              <w:rPr>
                <w:rFonts w:ascii="Times New Roman" w:hAnsi="Times New Roman" w:cs="Times New Roman"/>
                <w:bCs/>
                <w:sz w:val="24"/>
                <w:szCs w:val="24"/>
                <w:lang w:eastAsia="ru-RU"/>
              </w:rPr>
              <w:t>Uzvārds</w:t>
            </w:r>
          </w:p>
          <w:p w14:paraId="218F4579" w14:textId="77777777" w:rsidR="00BA5985" w:rsidRPr="00E9506C" w:rsidRDefault="00BA5985" w:rsidP="00BF0BE4">
            <w:pPr>
              <w:jc w:val="both"/>
              <w:rPr>
                <w:rFonts w:ascii="Times New Roman" w:hAnsi="Times New Roman" w:cs="Times New Roman"/>
                <w:sz w:val="24"/>
                <w:szCs w:val="24"/>
              </w:rPr>
            </w:pPr>
          </w:p>
        </w:tc>
        <w:tc>
          <w:tcPr>
            <w:tcW w:w="4678" w:type="dxa"/>
          </w:tcPr>
          <w:p w14:paraId="1068E610" w14:textId="77777777" w:rsidR="00BA5985" w:rsidRPr="00E9506C" w:rsidRDefault="00BA5985" w:rsidP="00BF0BE4">
            <w:pPr>
              <w:rPr>
                <w:rFonts w:ascii="Times New Roman" w:hAnsi="Times New Roman" w:cs="Times New Roman"/>
                <w:b/>
                <w:sz w:val="24"/>
                <w:szCs w:val="24"/>
              </w:rPr>
            </w:pPr>
            <w:r w:rsidRPr="00E9506C">
              <w:rPr>
                <w:rFonts w:ascii="Times New Roman" w:hAnsi="Times New Roman" w:cs="Times New Roman"/>
                <w:b/>
                <w:sz w:val="24"/>
                <w:szCs w:val="24"/>
              </w:rPr>
              <w:t>Nomnieks</w:t>
            </w:r>
          </w:p>
          <w:p w14:paraId="234EA2A5" w14:textId="77777777" w:rsidR="00BA5985" w:rsidRPr="00E9506C" w:rsidRDefault="00BA5985" w:rsidP="00BF0BE4">
            <w:pPr>
              <w:tabs>
                <w:tab w:val="left" w:pos="900"/>
                <w:tab w:val="center" w:pos="2743"/>
              </w:tabs>
              <w:ind w:left="6" w:right="176" w:hanging="6"/>
              <w:rPr>
                <w:rFonts w:ascii="Times New Roman" w:hAnsi="Times New Roman" w:cs="Times New Roman"/>
                <w:sz w:val="24"/>
                <w:szCs w:val="24"/>
              </w:rPr>
            </w:pPr>
          </w:p>
          <w:p w14:paraId="1AC25B93" w14:textId="77777777" w:rsidR="00BA5985" w:rsidRPr="00E9506C" w:rsidRDefault="00BA5985" w:rsidP="00BF0BE4">
            <w:pPr>
              <w:tabs>
                <w:tab w:val="left" w:pos="900"/>
                <w:tab w:val="center" w:pos="2743"/>
              </w:tabs>
              <w:ind w:left="6" w:right="176" w:hanging="6"/>
              <w:rPr>
                <w:rFonts w:ascii="Times New Roman" w:hAnsi="Times New Roman" w:cs="Times New Roman"/>
                <w:sz w:val="24"/>
                <w:szCs w:val="24"/>
              </w:rPr>
            </w:pPr>
          </w:p>
          <w:p w14:paraId="2D3FE2C1" w14:textId="77777777" w:rsidR="00BA5985" w:rsidRPr="00E9506C" w:rsidRDefault="00BA5985" w:rsidP="00BF0BE4">
            <w:pPr>
              <w:tabs>
                <w:tab w:val="left" w:pos="900"/>
                <w:tab w:val="center" w:pos="2743"/>
              </w:tabs>
              <w:ind w:left="6" w:right="176" w:hanging="6"/>
              <w:rPr>
                <w:rFonts w:ascii="Times New Roman" w:hAnsi="Times New Roman" w:cs="Times New Roman"/>
                <w:sz w:val="24"/>
                <w:szCs w:val="24"/>
              </w:rPr>
            </w:pPr>
          </w:p>
          <w:p w14:paraId="06EAE37A" w14:textId="77777777" w:rsidR="00BA5985" w:rsidRPr="00E9506C" w:rsidRDefault="00BA5985" w:rsidP="00BF0BE4">
            <w:pPr>
              <w:tabs>
                <w:tab w:val="left" w:pos="900"/>
                <w:tab w:val="center" w:pos="2743"/>
              </w:tabs>
              <w:ind w:left="6" w:right="176" w:hanging="6"/>
              <w:rPr>
                <w:rFonts w:ascii="Times New Roman" w:hAnsi="Times New Roman" w:cs="Times New Roman"/>
                <w:sz w:val="24"/>
                <w:szCs w:val="24"/>
              </w:rPr>
            </w:pPr>
          </w:p>
          <w:p w14:paraId="7C257F3B" w14:textId="77777777" w:rsidR="00BA5985" w:rsidRPr="00E9506C" w:rsidRDefault="00BA5985" w:rsidP="00BF0BE4">
            <w:pPr>
              <w:tabs>
                <w:tab w:val="left" w:pos="900"/>
                <w:tab w:val="center" w:pos="2743"/>
              </w:tabs>
              <w:ind w:left="6" w:right="176" w:hanging="6"/>
              <w:rPr>
                <w:rFonts w:ascii="Times New Roman" w:hAnsi="Times New Roman" w:cs="Times New Roman"/>
                <w:sz w:val="24"/>
                <w:szCs w:val="24"/>
              </w:rPr>
            </w:pPr>
            <w:r w:rsidRPr="00E9506C">
              <w:rPr>
                <w:rFonts w:ascii="Times New Roman" w:hAnsi="Times New Roman" w:cs="Times New Roman"/>
                <w:sz w:val="24"/>
                <w:szCs w:val="24"/>
              </w:rPr>
              <w:t xml:space="preserve">__________________________________    </w:t>
            </w:r>
          </w:p>
          <w:p w14:paraId="458EF850" w14:textId="77777777" w:rsidR="00BA5985" w:rsidRPr="00E9506C" w:rsidRDefault="00BA5985" w:rsidP="00BF0BE4">
            <w:pPr>
              <w:rPr>
                <w:rFonts w:ascii="Times New Roman" w:hAnsi="Times New Roman" w:cs="Times New Roman"/>
                <w:sz w:val="24"/>
                <w:szCs w:val="24"/>
              </w:rPr>
            </w:pPr>
            <w:r w:rsidRPr="00E9506C">
              <w:rPr>
                <w:rFonts w:ascii="Times New Roman" w:hAnsi="Times New Roman" w:cs="Times New Roman"/>
                <w:sz w:val="24"/>
                <w:szCs w:val="24"/>
              </w:rPr>
              <w:t xml:space="preserve">                                         </w:t>
            </w:r>
          </w:p>
        </w:tc>
      </w:tr>
    </w:tbl>
    <w:p w14:paraId="5637DB3E" w14:textId="77777777" w:rsidR="00BA5985" w:rsidRPr="00E9506C" w:rsidRDefault="00BA5985" w:rsidP="00BA5985">
      <w:pPr>
        <w:spacing w:after="200" w:line="276" w:lineRule="auto"/>
        <w:rPr>
          <w:rFonts w:ascii="Times New Roman" w:hAnsi="Times New Roman" w:cs="Times New Roman"/>
          <w:sz w:val="24"/>
          <w:szCs w:val="24"/>
        </w:rPr>
      </w:pPr>
    </w:p>
    <w:p w14:paraId="37E2C280" w14:textId="77777777" w:rsidR="00BA5985" w:rsidRPr="00E9506C" w:rsidRDefault="00BA5985" w:rsidP="007706F0">
      <w:pPr>
        <w:spacing w:after="200" w:line="276" w:lineRule="auto"/>
        <w:jc w:val="center"/>
        <w:rPr>
          <w:rFonts w:ascii="Times New Roman" w:hAnsi="Times New Roman" w:cs="Times New Roman"/>
          <w:sz w:val="24"/>
          <w:szCs w:val="24"/>
        </w:rPr>
      </w:pPr>
      <w:r w:rsidRPr="00E9506C">
        <w:rPr>
          <w:rFonts w:ascii="Times New Roman" w:hAnsi="Times New Roman" w:cs="Times New Roman"/>
          <w:sz w:val="24"/>
          <w:szCs w:val="24"/>
        </w:rPr>
        <w:t>ŠIS DOKUMENTS IR PARAKSTĪTS AR DROŠU ELEKTRONISKO PARAKSTU UN SATUR LAIKA ZĪMOGU</w:t>
      </w:r>
    </w:p>
    <w:p w14:paraId="114C6E56" w14:textId="77777777" w:rsidR="00BA5985" w:rsidRPr="00E9506C" w:rsidRDefault="00BA5985" w:rsidP="00BA5985">
      <w:pPr>
        <w:rPr>
          <w:rFonts w:ascii="Times New Roman" w:hAnsi="Times New Roman" w:cs="Times New Roman"/>
          <w:sz w:val="24"/>
          <w:szCs w:val="24"/>
        </w:rPr>
      </w:pPr>
    </w:p>
    <w:p w14:paraId="3C3197CF" w14:textId="77777777" w:rsidR="00BA5985" w:rsidRPr="00E9506C" w:rsidRDefault="00BA5985" w:rsidP="00BA5985">
      <w:pPr>
        <w:rPr>
          <w:rFonts w:ascii="Times New Roman" w:hAnsi="Times New Roman" w:cs="Times New Roman"/>
          <w:sz w:val="24"/>
          <w:szCs w:val="24"/>
        </w:rPr>
      </w:pPr>
    </w:p>
    <w:p w14:paraId="5599AD60" w14:textId="77777777" w:rsidR="00BA5985" w:rsidRPr="00E9506C" w:rsidRDefault="00BA5985" w:rsidP="00BA5985">
      <w:pPr>
        <w:rPr>
          <w:rFonts w:ascii="Times New Roman" w:hAnsi="Times New Roman" w:cs="Times New Roman"/>
          <w:sz w:val="24"/>
          <w:szCs w:val="24"/>
        </w:rPr>
      </w:pPr>
    </w:p>
    <w:p w14:paraId="039D192A" w14:textId="77777777" w:rsidR="00BA5985" w:rsidRPr="00E9506C" w:rsidRDefault="00BA5985" w:rsidP="00BA5985">
      <w:pPr>
        <w:rPr>
          <w:rFonts w:ascii="Times New Roman" w:hAnsi="Times New Roman" w:cs="Times New Roman"/>
          <w:sz w:val="24"/>
          <w:szCs w:val="24"/>
        </w:rPr>
      </w:pPr>
    </w:p>
    <w:p w14:paraId="3CDB1934" w14:textId="77777777" w:rsidR="00BA5985" w:rsidRPr="00E9506C" w:rsidRDefault="00BA5985" w:rsidP="00BA5985">
      <w:pPr>
        <w:rPr>
          <w:rFonts w:ascii="Times New Roman" w:hAnsi="Times New Roman" w:cs="Times New Roman"/>
          <w:sz w:val="24"/>
          <w:szCs w:val="24"/>
        </w:rPr>
      </w:pPr>
    </w:p>
    <w:p w14:paraId="3C62BB87" w14:textId="77777777" w:rsidR="00BA5985" w:rsidRPr="00E9506C" w:rsidRDefault="00BA5985" w:rsidP="00BA5985">
      <w:pPr>
        <w:rPr>
          <w:rFonts w:ascii="Times New Roman" w:hAnsi="Times New Roman" w:cs="Times New Roman"/>
          <w:sz w:val="24"/>
          <w:szCs w:val="24"/>
        </w:rPr>
      </w:pPr>
    </w:p>
    <w:p w14:paraId="32C10981" w14:textId="77777777" w:rsidR="00BA5985" w:rsidRPr="00E9506C" w:rsidRDefault="00BA5985" w:rsidP="00BA5985">
      <w:pPr>
        <w:rPr>
          <w:rFonts w:ascii="Times New Roman" w:hAnsi="Times New Roman" w:cs="Times New Roman"/>
          <w:sz w:val="24"/>
          <w:szCs w:val="24"/>
        </w:rPr>
      </w:pPr>
    </w:p>
    <w:p w14:paraId="32965D13" w14:textId="77777777" w:rsidR="00BA5985" w:rsidRPr="00E9506C" w:rsidRDefault="00BA5985" w:rsidP="00BA5985">
      <w:pPr>
        <w:tabs>
          <w:tab w:val="left" w:pos="3135"/>
        </w:tabs>
        <w:rPr>
          <w:rFonts w:ascii="Times New Roman" w:hAnsi="Times New Roman" w:cs="Times New Roman"/>
          <w:sz w:val="24"/>
          <w:szCs w:val="24"/>
        </w:rPr>
        <w:sectPr w:rsidR="00BA5985" w:rsidRPr="00E9506C" w:rsidSect="001D129D">
          <w:headerReference w:type="default" r:id="rId24"/>
          <w:pgSz w:w="11906" w:h="16838" w:code="9"/>
          <w:pgMar w:top="1134" w:right="567" w:bottom="1134" w:left="1701" w:header="709" w:footer="709" w:gutter="0"/>
          <w:cols w:space="708"/>
          <w:titlePg/>
          <w:docGrid w:linePitch="360"/>
        </w:sectPr>
      </w:pPr>
    </w:p>
    <w:p w14:paraId="4D7D791E" w14:textId="77777777" w:rsidR="00BA5985" w:rsidRPr="00E9506C" w:rsidRDefault="00BA5985" w:rsidP="00BA5985">
      <w:pPr>
        <w:tabs>
          <w:tab w:val="left" w:pos="3135"/>
        </w:tabs>
        <w:jc w:val="right"/>
        <w:rPr>
          <w:rFonts w:ascii="Times New Roman" w:hAnsi="Times New Roman" w:cs="Times New Roman"/>
          <w:sz w:val="24"/>
          <w:szCs w:val="24"/>
        </w:rPr>
      </w:pPr>
      <w:r w:rsidRPr="00E9506C">
        <w:rPr>
          <w:rFonts w:ascii="Times New Roman" w:hAnsi="Times New Roman" w:cs="Times New Roman"/>
          <w:sz w:val="24"/>
          <w:szCs w:val="24"/>
        </w:rPr>
        <w:lastRenderedPageBreak/>
        <w:t xml:space="preserve">Pielikums  </w:t>
      </w:r>
    </w:p>
    <w:p w14:paraId="619C5E38" w14:textId="77777777" w:rsidR="00BA5985" w:rsidRPr="00E9506C" w:rsidRDefault="00BA5985" w:rsidP="00BA5985">
      <w:pPr>
        <w:tabs>
          <w:tab w:val="left" w:pos="3135"/>
        </w:tabs>
        <w:jc w:val="right"/>
        <w:rPr>
          <w:rFonts w:ascii="Times New Roman" w:hAnsi="Times New Roman" w:cs="Times New Roman"/>
          <w:sz w:val="24"/>
          <w:szCs w:val="24"/>
        </w:rPr>
      </w:pPr>
      <w:r w:rsidRPr="00E9506C">
        <w:rPr>
          <w:rFonts w:ascii="Times New Roman" w:hAnsi="Times New Roman" w:cs="Times New Roman"/>
          <w:sz w:val="24"/>
          <w:szCs w:val="24"/>
        </w:rPr>
        <w:t xml:space="preserve">202_. gada __. __________ nedzīvojamo telpu un </w:t>
      </w:r>
    </w:p>
    <w:p w14:paraId="46D780E1" w14:textId="77777777" w:rsidR="00BA5985" w:rsidRPr="00E9506C" w:rsidRDefault="00BA5985" w:rsidP="00BA5985">
      <w:pPr>
        <w:tabs>
          <w:tab w:val="left" w:pos="3135"/>
        </w:tabs>
        <w:jc w:val="right"/>
        <w:rPr>
          <w:rFonts w:ascii="Times New Roman" w:hAnsi="Times New Roman" w:cs="Times New Roman"/>
          <w:sz w:val="24"/>
          <w:szCs w:val="24"/>
        </w:rPr>
      </w:pPr>
      <w:r w:rsidRPr="00E9506C">
        <w:rPr>
          <w:rFonts w:ascii="Times New Roman" w:hAnsi="Times New Roman" w:cs="Times New Roman"/>
          <w:sz w:val="24"/>
          <w:szCs w:val="24"/>
        </w:rPr>
        <w:t>virtuves iekārtu un inventāra nomas līgumam Nr. _________</w:t>
      </w:r>
    </w:p>
    <w:p w14:paraId="54781F37" w14:textId="77777777" w:rsidR="00BA5985" w:rsidRPr="00E9506C" w:rsidRDefault="00BA5985" w:rsidP="00BA5985">
      <w:pPr>
        <w:spacing w:before="120" w:after="120" w:line="276" w:lineRule="auto"/>
        <w:jc w:val="center"/>
        <w:rPr>
          <w:rFonts w:ascii="Times New Roman" w:hAnsi="Times New Roman" w:cs="Times New Roman"/>
          <w:b/>
          <w:sz w:val="24"/>
          <w:szCs w:val="24"/>
        </w:rPr>
      </w:pPr>
    </w:p>
    <w:p w14:paraId="1F5254E7" w14:textId="77777777" w:rsidR="00BA5985" w:rsidRPr="00E9506C" w:rsidRDefault="00BA5985" w:rsidP="00BA5985">
      <w:pPr>
        <w:spacing w:before="120" w:after="120" w:line="276" w:lineRule="auto"/>
        <w:jc w:val="center"/>
        <w:rPr>
          <w:rFonts w:ascii="Times New Roman" w:hAnsi="Times New Roman" w:cs="Times New Roman"/>
          <w:b/>
          <w:sz w:val="24"/>
          <w:szCs w:val="24"/>
        </w:rPr>
      </w:pPr>
      <w:r w:rsidRPr="00E9506C">
        <w:rPr>
          <w:rFonts w:ascii="Times New Roman" w:hAnsi="Times New Roman" w:cs="Times New Roman"/>
          <w:b/>
          <w:sz w:val="24"/>
          <w:szCs w:val="24"/>
        </w:rPr>
        <w:t>Inventāra saraksts</w:t>
      </w:r>
    </w:p>
    <w:p w14:paraId="348FE62E" w14:textId="77777777" w:rsidR="00BA5985" w:rsidRPr="00E9506C" w:rsidRDefault="00BA5985" w:rsidP="00BA5985">
      <w:pPr>
        <w:spacing w:before="120" w:after="120" w:line="276" w:lineRule="auto"/>
        <w:jc w:val="center"/>
        <w:rPr>
          <w:rFonts w:ascii="Times New Roman" w:hAnsi="Times New Roman" w:cs="Times New Roman"/>
          <w:b/>
          <w:sz w:val="24"/>
          <w:szCs w:val="24"/>
        </w:rPr>
      </w:pPr>
    </w:p>
    <w:p w14:paraId="0F7E3866" w14:textId="77777777" w:rsidR="00BA5985" w:rsidRPr="00E9506C" w:rsidRDefault="00BA5985" w:rsidP="00BA5985">
      <w:pPr>
        <w:spacing w:before="120" w:after="120" w:line="276" w:lineRule="auto"/>
        <w:jc w:val="center"/>
        <w:rPr>
          <w:rFonts w:ascii="Times New Roman" w:hAnsi="Times New Roman" w:cs="Times New Roman"/>
          <w:b/>
          <w:sz w:val="24"/>
          <w:szCs w:val="24"/>
        </w:rPr>
      </w:pPr>
    </w:p>
    <w:tbl>
      <w:tblPr>
        <w:tblW w:w="9464" w:type="dxa"/>
        <w:tblLayout w:type="fixed"/>
        <w:tblLook w:val="01E0" w:firstRow="1" w:lastRow="1" w:firstColumn="1" w:lastColumn="1" w:noHBand="0" w:noVBand="0"/>
      </w:tblPr>
      <w:tblGrid>
        <w:gridCol w:w="4786"/>
        <w:gridCol w:w="4678"/>
      </w:tblGrid>
      <w:tr w:rsidR="00BA5985" w:rsidRPr="00E9506C" w14:paraId="02061D76" w14:textId="77777777" w:rsidTr="00BF0BE4">
        <w:trPr>
          <w:trHeight w:val="3677"/>
        </w:trPr>
        <w:tc>
          <w:tcPr>
            <w:tcW w:w="4786" w:type="dxa"/>
          </w:tcPr>
          <w:p w14:paraId="784651AE" w14:textId="77777777" w:rsidR="00BA5985" w:rsidRPr="00E9506C" w:rsidRDefault="00BA5985" w:rsidP="00BF0BE4">
            <w:pPr>
              <w:rPr>
                <w:rFonts w:ascii="Times New Roman" w:hAnsi="Times New Roman" w:cs="Times New Roman"/>
                <w:b/>
                <w:sz w:val="24"/>
                <w:szCs w:val="24"/>
              </w:rPr>
            </w:pPr>
            <w:r w:rsidRPr="00E9506C">
              <w:rPr>
                <w:rFonts w:ascii="Times New Roman" w:hAnsi="Times New Roman" w:cs="Times New Roman"/>
                <w:b/>
                <w:sz w:val="24"/>
                <w:szCs w:val="24"/>
              </w:rPr>
              <w:t>Iznomātājs</w:t>
            </w:r>
          </w:p>
          <w:p w14:paraId="3CB87BFE" w14:textId="77777777" w:rsidR="00BA5985" w:rsidRPr="00E9506C" w:rsidRDefault="00BA5985" w:rsidP="00BF0BE4">
            <w:pPr>
              <w:spacing w:before="120"/>
              <w:ind w:right="282"/>
              <w:rPr>
                <w:rFonts w:ascii="Times New Roman" w:hAnsi="Times New Roman" w:cs="Times New Roman"/>
                <w:b/>
                <w:sz w:val="24"/>
                <w:szCs w:val="24"/>
                <w:lang w:eastAsia="ru-RU"/>
              </w:rPr>
            </w:pPr>
            <w:r w:rsidRPr="00E9506C">
              <w:rPr>
                <w:rFonts w:ascii="Times New Roman" w:hAnsi="Times New Roman" w:cs="Times New Roman"/>
                <w:b/>
                <w:sz w:val="24"/>
                <w:szCs w:val="24"/>
                <w:lang w:eastAsia="ru-RU"/>
              </w:rPr>
              <w:t>Limbažu novada pašvaldības</w:t>
            </w:r>
          </w:p>
          <w:p w14:paraId="0C799BD0" w14:textId="77777777" w:rsidR="00BA5985" w:rsidRPr="00E9506C" w:rsidRDefault="00BA5985" w:rsidP="00BF0BE4">
            <w:pPr>
              <w:ind w:right="34"/>
              <w:rPr>
                <w:rFonts w:ascii="Times New Roman" w:hAnsi="Times New Roman" w:cs="Times New Roman"/>
                <w:sz w:val="24"/>
                <w:szCs w:val="24"/>
                <w:lang w:eastAsia="ru-RU"/>
              </w:rPr>
            </w:pPr>
            <w:r w:rsidRPr="00E9506C">
              <w:rPr>
                <w:rFonts w:ascii="Times New Roman" w:hAnsi="Times New Roman" w:cs="Times New Roman"/>
                <w:sz w:val="24"/>
                <w:szCs w:val="24"/>
                <w:lang w:eastAsia="ru-RU"/>
              </w:rPr>
              <w:t xml:space="preserve">Nodokļu maksātāja </w:t>
            </w:r>
            <w:proofErr w:type="spellStart"/>
            <w:r w:rsidRPr="00E9506C">
              <w:rPr>
                <w:rFonts w:ascii="Times New Roman" w:hAnsi="Times New Roman" w:cs="Times New Roman"/>
                <w:sz w:val="24"/>
                <w:szCs w:val="24"/>
                <w:lang w:eastAsia="ru-RU"/>
              </w:rPr>
              <w:t>reģ</w:t>
            </w:r>
            <w:proofErr w:type="spellEnd"/>
            <w:r w:rsidRPr="00E9506C">
              <w:rPr>
                <w:rFonts w:ascii="Times New Roman" w:hAnsi="Times New Roman" w:cs="Times New Roman"/>
                <w:sz w:val="24"/>
                <w:szCs w:val="24"/>
                <w:lang w:eastAsia="ru-RU"/>
              </w:rPr>
              <w:t>. Nr. 90009114631</w:t>
            </w:r>
          </w:p>
          <w:p w14:paraId="305B3A8D" w14:textId="77777777" w:rsidR="00BA5985" w:rsidRPr="00E9506C" w:rsidRDefault="00BA5985" w:rsidP="00BF0BE4">
            <w:pPr>
              <w:ind w:right="282"/>
              <w:rPr>
                <w:rFonts w:ascii="Times New Roman" w:hAnsi="Times New Roman" w:cs="Times New Roman"/>
                <w:b/>
                <w:sz w:val="24"/>
                <w:szCs w:val="24"/>
                <w:lang w:eastAsia="ru-RU"/>
              </w:rPr>
            </w:pPr>
            <w:r w:rsidRPr="00E9506C">
              <w:rPr>
                <w:rFonts w:ascii="Times New Roman" w:hAnsi="Times New Roman" w:cs="Times New Roman"/>
                <w:sz w:val="24"/>
                <w:szCs w:val="24"/>
                <w:lang w:eastAsia="ru-RU"/>
              </w:rPr>
              <w:t>iestāde</w:t>
            </w:r>
            <w:r w:rsidRPr="00E9506C">
              <w:rPr>
                <w:rFonts w:ascii="Times New Roman" w:hAnsi="Times New Roman" w:cs="Times New Roman"/>
                <w:b/>
                <w:sz w:val="24"/>
                <w:szCs w:val="24"/>
                <w:lang w:eastAsia="ru-RU"/>
              </w:rPr>
              <w:t xml:space="preserve"> _____________</w:t>
            </w:r>
          </w:p>
          <w:p w14:paraId="36E211B5" w14:textId="77777777" w:rsidR="00BA5985" w:rsidRPr="00E9506C" w:rsidRDefault="00BA5985" w:rsidP="00BF0BE4">
            <w:pPr>
              <w:ind w:right="34"/>
              <w:rPr>
                <w:rFonts w:ascii="Times New Roman" w:hAnsi="Times New Roman" w:cs="Times New Roman"/>
                <w:sz w:val="24"/>
                <w:szCs w:val="24"/>
                <w:lang w:eastAsia="ru-RU"/>
              </w:rPr>
            </w:pPr>
            <w:r w:rsidRPr="00E9506C">
              <w:rPr>
                <w:rFonts w:ascii="Times New Roman" w:hAnsi="Times New Roman" w:cs="Times New Roman"/>
                <w:sz w:val="24"/>
                <w:szCs w:val="24"/>
                <w:lang w:eastAsia="ru-RU"/>
              </w:rPr>
              <w:t xml:space="preserve">Juridiskā adrese: </w:t>
            </w:r>
            <w:r w:rsidRPr="00E9506C">
              <w:rPr>
                <w:rFonts w:ascii="Times New Roman" w:hAnsi="Times New Roman" w:cs="Times New Roman"/>
                <w:sz w:val="24"/>
                <w:szCs w:val="24"/>
              </w:rPr>
              <w:t>_______________</w:t>
            </w:r>
            <w:r w:rsidRPr="00E9506C">
              <w:rPr>
                <w:rFonts w:ascii="Times New Roman" w:hAnsi="Times New Roman" w:cs="Times New Roman"/>
                <w:bCs/>
                <w:sz w:val="24"/>
                <w:szCs w:val="24"/>
              </w:rPr>
              <w:t xml:space="preserve">, </w:t>
            </w:r>
            <w:r w:rsidRPr="00E9506C">
              <w:rPr>
                <w:rFonts w:ascii="Times New Roman" w:hAnsi="Times New Roman" w:cs="Times New Roman"/>
                <w:sz w:val="24"/>
                <w:szCs w:val="24"/>
                <w:lang w:eastAsia="ru-RU"/>
              </w:rPr>
              <w:t>LV-40__</w:t>
            </w:r>
          </w:p>
          <w:p w14:paraId="19CE2878" w14:textId="77777777" w:rsidR="00BA5985" w:rsidRPr="00E9506C" w:rsidRDefault="00BA5985" w:rsidP="00BF0BE4">
            <w:pPr>
              <w:ind w:right="34"/>
              <w:rPr>
                <w:rFonts w:ascii="Times New Roman" w:hAnsi="Times New Roman" w:cs="Times New Roman"/>
                <w:bCs/>
                <w:sz w:val="24"/>
                <w:szCs w:val="24"/>
              </w:rPr>
            </w:pPr>
            <w:r w:rsidRPr="00E9506C">
              <w:rPr>
                <w:rFonts w:ascii="Times New Roman" w:hAnsi="Times New Roman" w:cs="Times New Roman"/>
                <w:sz w:val="24"/>
              </w:rPr>
              <w:t>E-pasta adrese: __________________</w:t>
            </w:r>
          </w:p>
          <w:p w14:paraId="14F343A9" w14:textId="77777777" w:rsidR="00BA5985" w:rsidRPr="00E9506C" w:rsidRDefault="00BA5985" w:rsidP="00BF0BE4">
            <w:pPr>
              <w:rPr>
                <w:rFonts w:ascii="Times New Roman" w:hAnsi="Times New Roman" w:cs="Times New Roman"/>
                <w:sz w:val="24"/>
                <w:szCs w:val="24"/>
              </w:rPr>
            </w:pPr>
            <w:r w:rsidRPr="00E9506C">
              <w:rPr>
                <w:rFonts w:ascii="Times New Roman" w:hAnsi="Times New Roman" w:cs="Times New Roman"/>
                <w:sz w:val="24"/>
                <w:szCs w:val="24"/>
              </w:rPr>
              <w:t>Norēķinu rekvizīti:</w:t>
            </w:r>
          </w:p>
          <w:p w14:paraId="5377697C" w14:textId="77777777" w:rsidR="00BA5985" w:rsidRPr="00E9506C" w:rsidRDefault="00BA5985" w:rsidP="00BF0BE4">
            <w:pPr>
              <w:rPr>
                <w:rFonts w:ascii="Times New Roman" w:hAnsi="Times New Roman" w:cs="Times New Roman"/>
                <w:sz w:val="24"/>
                <w:szCs w:val="24"/>
              </w:rPr>
            </w:pPr>
            <w:r w:rsidRPr="00E9506C">
              <w:rPr>
                <w:rFonts w:ascii="Times New Roman" w:hAnsi="Times New Roman" w:cs="Times New Roman"/>
                <w:sz w:val="24"/>
                <w:szCs w:val="24"/>
              </w:rPr>
              <w:t>________________________</w:t>
            </w:r>
          </w:p>
          <w:p w14:paraId="271691A4" w14:textId="77777777" w:rsidR="00BA5985" w:rsidRPr="00E9506C" w:rsidRDefault="00BA5985" w:rsidP="00BF0BE4">
            <w:pPr>
              <w:rPr>
                <w:rFonts w:ascii="Times New Roman" w:hAnsi="Times New Roman" w:cs="Times New Roman"/>
                <w:sz w:val="24"/>
                <w:szCs w:val="24"/>
              </w:rPr>
            </w:pPr>
            <w:r w:rsidRPr="00E9506C">
              <w:rPr>
                <w:rFonts w:ascii="Times New Roman" w:hAnsi="Times New Roman" w:cs="Times New Roman"/>
                <w:sz w:val="24"/>
                <w:szCs w:val="24"/>
              </w:rPr>
              <w:t>Konta Nr. ________________</w:t>
            </w:r>
          </w:p>
          <w:p w14:paraId="27DE0105" w14:textId="77777777" w:rsidR="00BA5985" w:rsidRPr="00E9506C" w:rsidRDefault="00BA5985" w:rsidP="00BF0BE4">
            <w:pPr>
              <w:rPr>
                <w:rFonts w:ascii="Times New Roman" w:hAnsi="Times New Roman" w:cs="Times New Roman"/>
                <w:sz w:val="24"/>
                <w:szCs w:val="24"/>
              </w:rPr>
            </w:pPr>
            <w:r w:rsidRPr="00E9506C">
              <w:rPr>
                <w:rFonts w:ascii="Times New Roman" w:hAnsi="Times New Roman" w:cs="Times New Roman"/>
                <w:sz w:val="24"/>
                <w:szCs w:val="24"/>
              </w:rPr>
              <w:t>Kods ___________________</w:t>
            </w:r>
          </w:p>
          <w:p w14:paraId="0AD9D863" w14:textId="77777777" w:rsidR="00BA5985" w:rsidRPr="00E9506C" w:rsidRDefault="00BA5985" w:rsidP="00BF0BE4">
            <w:pPr>
              <w:rPr>
                <w:rFonts w:ascii="Times New Roman" w:hAnsi="Times New Roman" w:cs="Times New Roman"/>
                <w:sz w:val="24"/>
                <w:szCs w:val="24"/>
              </w:rPr>
            </w:pPr>
          </w:p>
          <w:p w14:paraId="624F10F3" w14:textId="77777777" w:rsidR="00BA5985" w:rsidRPr="00E9506C" w:rsidRDefault="00BA5985" w:rsidP="00BF0BE4">
            <w:pPr>
              <w:rPr>
                <w:rFonts w:ascii="Times New Roman" w:hAnsi="Times New Roman" w:cs="Times New Roman"/>
                <w:sz w:val="24"/>
                <w:szCs w:val="24"/>
              </w:rPr>
            </w:pPr>
            <w:r w:rsidRPr="00E9506C">
              <w:rPr>
                <w:rFonts w:ascii="Times New Roman" w:hAnsi="Times New Roman" w:cs="Times New Roman"/>
                <w:sz w:val="24"/>
                <w:szCs w:val="24"/>
              </w:rPr>
              <w:t>____________________________________</w:t>
            </w:r>
          </w:p>
          <w:p w14:paraId="0E4A22F5" w14:textId="77777777" w:rsidR="00BA5985" w:rsidRPr="00E9506C" w:rsidRDefault="00BA5985" w:rsidP="00BF0BE4">
            <w:pPr>
              <w:rPr>
                <w:rFonts w:ascii="Times New Roman" w:hAnsi="Times New Roman" w:cs="Times New Roman"/>
                <w:sz w:val="24"/>
                <w:szCs w:val="24"/>
              </w:rPr>
            </w:pPr>
            <w:r w:rsidRPr="00E9506C">
              <w:rPr>
                <w:rFonts w:ascii="Times New Roman" w:hAnsi="Times New Roman" w:cs="Times New Roman"/>
                <w:sz w:val="24"/>
                <w:szCs w:val="24"/>
              </w:rPr>
              <w:t xml:space="preserve">                                                       V. </w:t>
            </w:r>
            <w:r w:rsidRPr="00E9506C">
              <w:rPr>
                <w:rFonts w:ascii="Times New Roman" w:hAnsi="Times New Roman" w:cs="Times New Roman"/>
                <w:bCs/>
                <w:sz w:val="24"/>
                <w:szCs w:val="24"/>
                <w:lang w:eastAsia="ru-RU"/>
              </w:rPr>
              <w:t>Uzvārds</w:t>
            </w:r>
          </w:p>
          <w:p w14:paraId="4D2BBAF7" w14:textId="77777777" w:rsidR="00BA5985" w:rsidRPr="00E9506C" w:rsidRDefault="00BA5985" w:rsidP="00BF0BE4">
            <w:pPr>
              <w:jc w:val="both"/>
              <w:rPr>
                <w:rFonts w:ascii="Times New Roman" w:hAnsi="Times New Roman" w:cs="Times New Roman"/>
                <w:sz w:val="24"/>
                <w:szCs w:val="24"/>
              </w:rPr>
            </w:pPr>
          </w:p>
        </w:tc>
        <w:tc>
          <w:tcPr>
            <w:tcW w:w="4678" w:type="dxa"/>
          </w:tcPr>
          <w:p w14:paraId="21B064C8" w14:textId="77777777" w:rsidR="00BA5985" w:rsidRPr="00E9506C" w:rsidRDefault="00BA5985" w:rsidP="00BF0BE4">
            <w:pPr>
              <w:rPr>
                <w:rFonts w:ascii="Times New Roman" w:hAnsi="Times New Roman" w:cs="Times New Roman"/>
                <w:b/>
                <w:sz w:val="24"/>
                <w:szCs w:val="24"/>
              </w:rPr>
            </w:pPr>
            <w:r w:rsidRPr="00E9506C">
              <w:rPr>
                <w:rFonts w:ascii="Times New Roman" w:hAnsi="Times New Roman" w:cs="Times New Roman"/>
                <w:b/>
                <w:sz w:val="24"/>
                <w:szCs w:val="24"/>
              </w:rPr>
              <w:t>Nomnieks</w:t>
            </w:r>
          </w:p>
          <w:p w14:paraId="07171856" w14:textId="77777777" w:rsidR="00BA5985" w:rsidRPr="00E9506C" w:rsidRDefault="00BA5985" w:rsidP="00BF0BE4">
            <w:pPr>
              <w:tabs>
                <w:tab w:val="left" w:pos="900"/>
                <w:tab w:val="center" w:pos="2743"/>
              </w:tabs>
              <w:ind w:left="6" w:right="176" w:hanging="6"/>
              <w:rPr>
                <w:rFonts w:ascii="Times New Roman" w:hAnsi="Times New Roman" w:cs="Times New Roman"/>
                <w:sz w:val="24"/>
                <w:szCs w:val="24"/>
              </w:rPr>
            </w:pPr>
          </w:p>
          <w:p w14:paraId="1C0D6041" w14:textId="77777777" w:rsidR="00BA5985" w:rsidRPr="00E9506C" w:rsidRDefault="00BA5985" w:rsidP="00BF0BE4">
            <w:pPr>
              <w:tabs>
                <w:tab w:val="left" w:pos="900"/>
                <w:tab w:val="center" w:pos="2743"/>
              </w:tabs>
              <w:ind w:left="6" w:right="176" w:hanging="6"/>
              <w:rPr>
                <w:rFonts w:ascii="Times New Roman" w:hAnsi="Times New Roman" w:cs="Times New Roman"/>
                <w:sz w:val="24"/>
                <w:szCs w:val="24"/>
              </w:rPr>
            </w:pPr>
          </w:p>
          <w:p w14:paraId="48325C41" w14:textId="77777777" w:rsidR="00BA5985" w:rsidRPr="00E9506C" w:rsidRDefault="00BA5985" w:rsidP="00BF0BE4">
            <w:pPr>
              <w:tabs>
                <w:tab w:val="left" w:pos="900"/>
                <w:tab w:val="center" w:pos="2743"/>
              </w:tabs>
              <w:ind w:left="6" w:right="176" w:hanging="6"/>
              <w:rPr>
                <w:rFonts w:ascii="Times New Roman" w:hAnsi="Times New Roman" w:cs="Times New Roman"/>
                <w:sz w:val="24"/>
                <w:szCs w:val="24"/>
              </w:rPr>
            </w:pPr>
          </w:p>
          <w:p w14:paraId="4F09FDC2" w14:textId="77777777" w:rsidR="00BA5985" w:rsidRPr="00E9506C" w:rsidRDefault="00BA5985" w:rsidP="00BF0BE4">
            <w:pPr>
              <w:tabs>
                <w:tab w:val="left" w:pos="900"/>
                <w:tab w:val="center" w:pos="2743"/>
              </w:tabs>
              <w:ind w:left="6" w:right="176" w:hanging="6"/>
              <w:rPr>
                <w:rFonts w:ascii="Times New Roman" w:hAnsi="Times New Roman" w:cs="Times New Roman"/>
                <w:sz w:val="24"/>
                <w:szCs w:val="24"/>
              </w:rPr>
            </w:pPr>
          </w:p>
          <w:p w14:paraId="4D58D4A4" w14:textId="77777777" w:rsidR="00BA5985" w:rsidRPr="00E9506C" w:rsidRDefault="00BA5985" w:rsidP="00BF0BE4">
            <w:pPr>
              <w:tabs>
                <w:tab w:val="left" w:pos="900"/>
                <w:tab w:val="center" w:pos="2743"/>
              </w:tabs>
              <w:ind w:left="6" w:right="176" w:hanging="6"/>
              <w:rPr>
                <w:rFonts w:ascii="Times New Roman" w:hAnsi="Times New Roman" w:cs="Times New Roman"/>
                <w:sz w:val="24"/>
                <w:szCs w:val="24"/>
              </w:rPr>
            </w:pPr>
            <w:r w:rsidRPr="00E9506C">
              <w:rPr>
                <w:rFonts w:ascii="Times New Roman" w:hAnsi="Times New Roman" w:cs="Times New Roman"/>
                <w:sz w:val="24"/>
                <w:szCs w:val="24"/>
              </w:rPr>
              <w:t xml:space="preserve">__________________________________    </w:t>
            </w:r>
          </w:p>
          <w:p w14:paraId="63E27742" w14:textId="77777777" w:rsidR="00BA5985" w:rsidRPr="00E9506C" w:rsidRDefault="00BA5985" w:rsidP="00BF0BE4">
            <w:pPr>
              <w:rPr>
                <w:rFonts w:ascii="Times New Roman" w:hAnsi="Times New Roman" w:cs="Times New Roman"/>
                <w:sz w:val="24"/>
                <w:szCs w:val="24"/>
              </w:rPr>
            </w:pPr>
            <w:r w:rsidRPr="00E9506C">
              <w:rPr>
                <w:rFonts w:ascii="Times New Roman" w:hAnsi="Times New Roman" w:cs="Times New Roman"/>
                <w:sz w:val="24"/>
                <w:szCs w:val="24"/>
              </w:rPr>
              <w:t xml:space="preserve">                                         </w:t>
            </w:r>
          </w:p>
        </w:tc>
      </w:tr>
    </w:tbl>
    <w:p w14:paraId="3FA4DC5C" w14:textId="77777777" w:rsidR="00BA5985" w:rsidRPr="00E9506C" w:rsidRDefault="00BA5985" w:rsidP="00BA5985">
      <w:pPr>
        <w:rPr>
          <w:rFonts w:ascii="Times New Roman" w:hAnsi="Times New Roman" w:cs="Times New Roman"/>
          <w:sz w:val="24"/>
          <w:szCs w:val="24"/>
        </w:rPr>
      </w:pPr>
    </w:p>
    <w:p w14:paraId="32A67A82" w14:textId="77777777" w:rsidR="00BA5985" w:rsidRPr="00E9506C" w:rsidRDefault="00BA5985" w:rsidP="00BA5985">
      <w:pPr>
        <w:spacing w:after="200" w:line="276" w:lineRule="auto"/>
        <w:jc w:val="both"/>
        <w:rPr>
          <w:rFonts w:ascii="Times New Roman" w:hAnsi="Times New Roman" w:cs="Times New Roman"/>
          <w:sz w:val="24"/>
          <w:szCs w:val="24"/>
        </w:rPr>
      </w:pPr>
      <w:r w:rsidRPr="00E9506C">
        <w:rPr>
          <w:rFonts w:ascii="Times New Roman" w:hAnsi="Times New Roman" w:cs="Times New Roman"/>
          <w:sz w:val="24"/>
          <w:szCs w:val="24"/>
        </w:rPr>
        <w:t>ŠIS DOKUMENTS IR PARAKSTĪTS AR DROŠU ELEKTRONISKO PARAKSTU UN SATUR LAIKA ZĪMOGU</w:t>
      </w:r>
    </w:p>
    <w:p w14:paraId="37B6A9D7" w14:textId="77777777" w:rsidR="00BA5985" w:rsidRPr="00E9506C" w:rsidRDefault="00BA5985" w:rsidP="00BA5985"/>
    <w:p w14:paraId="1DE8DC7F" w14:textId="77777777" w:rsidR="00BA5985" w:rsidRPr="00E9506C" w:rsidRDefault="00BA5985" w:rsidP="00755596">
      <w:pPr>
        <w:jc w:val="center"/>
        <w:rPr>
          <w:rFonts w:ascii="Times New Roman" w:hAnsi="Times New Roman" w:cs="Times New Roman"/>
          <w:b/>
          <w:bCs/>
          <w:sz w:val="24"/>
          <w:szCs w:val="24"/>
        </w:rPr>
      </w:pPr>
    </w:p>
    <w:p w14:paraId="50923AC8" w14:textId="77777777" w:rsidR="009E7407" w:rsidRPr="00E9506C" w:rsidRDefault="009E7407">
      <w:pPr>
        <w:spacing w:after="160" w:line="259" w:lineRule="auto"/>
        <w:rPr>
          <w:rFonts w:ascii="Times New Roman" w:hAnsi="Times New Roman" w:cs="Times New Roman"/>
          <w:sz w:val="24"/>
          <w:szCs w:val="24"/>
        </w:rPr>
      </w:pPr>
    </w:p>
    <w:p w14:paraId="3ED5CD04" w14:textId="77777777" w:rsidR="00211340" w:rsidRPr="00E9506C" w:rsidRDefault="00211340">
      <w:pPr>
        <w:spacing w:after="160" w:line="259" w:lineRule="auto"/>
        <w:rPr>
          <w:rFonts w:ascii="Times New Roman" w:hAnsi="Times New Roman" w:cs="Times New Roman"/>
          <w:sz w:val="24"/>
          <w:szCs w:val="24"/>
        </w:rPr>
      </w:pPr>
    </w:p>
    <w:p w14:paraId="111855D7" w14:textId="77777777" w:rsidR="00211340" w:rsidRPr="00E9506C" w:rsidRDefault="00211340">
      <w:pPr>
        <w:spacing w:after="160" w:line="259" w:lineRule="auto"/>
        <w:rPr>
          <w:rFonts w:ascii="Times New Roman" w:hAnsi="Times New Roman" w:cs="Times New Roman"/>
          <w:sz w:val="24"/>
          <w:szCs w:val="24"/>
        </w:rPr>
      </w:pPr>
    </w:p>
    <w:p w14:paraId="75F2821D" w14:textId="77777777" w:rsidR="00211340" w:rsidRPr="00E9506C" w:rsidRDefault="00211340">
      <w:pPr>
        <w:spacing w:after="160" w:line="259" w:lineRule="auto"/>
        <w:rPr>
          <w:rFonts w:ascii="Times New Roman" w:hAnsi="Times New Roman" w:cs="Times New Roman"/>
          <w:sz w:val="24"/>
          <w:szCs w:val="24"/>
        </w:rPr>
      </w:pPr>
    </w:p>
    <w:p w14:paraId="162BD945" w14:textId="77777777" w:rsidR="00211340" w:rsidRPr="00E9506C" w:rsidRDefault="00211340">
      <w:pPr>
        <w:spacing w:after="160" w:line="259" w:lineRule="auto"/>
        <w:rPr>
          <w:rFonts w:ascii="Times New Roman" w:hAnsi="Times New Roman" w:cs="Times New Roman"/>
          <w:b/>
          <w:sz w:val="24"/>
          <w:szCs w:val="24"/>
        </w:rPr>
      </w:pPr>
      <w:r w:rsidRPr="00E9506C">
        <w:rPr>
          <w:rFonts w:ascii="Times New Roman" w:hAnsi="Times New Roman" w:cs="Times New Roman"/>
          <w:b/>
          <w:sz w:val="24"/>
          <w:szCs w:val="24"/>
        </w:rPr>
        <w:br w:type="page"/>
      </w:r>
    </w:p>
    <w:p w14:paraId="5613AE95" w14:textId="5274CD63" w:rsidR="00211340" w:rsidRPr="00E9506C" w:rsidRDefault="00A169BB" w:rsidP="00211340">
      <w:pPr>
        <w:jc w:val="right"/>
        <w:rPr>
          <w:rFonts w:ascii="Times New Roman" w:hAnsi="Times New Roman" w:cs="Times New Roman"/>
          <w:sz w:val="24"/>
          <w:szCs w:val="24"/>
        </w:rPr>
      </w:pPr>
      <w:r w:rsidRPr="00E9506C">
        <w:rPr>
          <w:rFonts w:ascii="Times New Roman" w:hAnsi="Times New Roman" w:cs="Times New Roman"/>
          <w:b/>
          <w:sz w:val="24"/>
          <w:szCs w:val="24"/>
        </w:rPr>
        <w:lastRenderedPageBreak/>
        <w:t>10</w:t>
      </w:r>
      <w:r w:rsidR="00211340" w:rsidRPr="00E9506C">
        <w:rPr>
          <w:rFonts w:ascii="Times New Roman" w:hAnsi="Times New Roman" w:cs="Times New Roman"/>
          <w:b/>
          <w:sz w:val="24"/>
          <w:szCs w:val="24"/>
        </w:rPr>
        <w:t>.pielikums</w:t>
      </w:r>
    </w:p>
    <w:p w14:paraId="4C1D68FD" w14:textId="70274067" w:rsidR="00211340" w:rsidRPr="00E9506C" w:rsidRDefault="00211340" w:rsidP="00211340">
      <w:pPr>
        <w:jc w:val="right"/>
        <w:rPr>
          <w:rFonts w:ascii="Times New Roman" w:hAnsi="Times New Roman" w:cs="Times New Roman"/>
          <w:sz w:val="24"/>
          <w:szCs w:val="24"/>
        </w:rPr>
      </w:pPr>
      <w:r w:rsidRPr="00E9506C">
        <w:rPr>
          <w:rFonts w:ascii="Times New Roman" w:hAnsi="Times New Roman" w:cs="Times New Roman"/>
          <w:sz w:val="24"/>
          <w:szCs w:val="24"/>
        </w:rPr>
        <w:t>iepirkuma „</w:t>
      </w:r>
      <w:r w:rsidR="00150F64" w:rsidRPr="009D3EEA">
        <w:rPr>
          <w:rFonts w:ascii="Times New Roman" w:hAnsi="Times New Roman"/>
          <w:sz w:val="24"/>
          <w:szCs w:val="24"/>
        </w:rPr>
        <w:t>Ēdināšanas pakalpojumu sniegšana Limbažu novada pašvaldības izglītības iestādēm</w:t>
      </w:r>
      <w:r w:rsidR="00631BB1" w:rsidRPr="00E9506C">
        <w:rPr>
          <w:rFonts w:ascii="Times New Roman" w:hAnsi="Times New Roman" w:cs="Times New Roman"/>
          <w:bCs/>
          <w:sz w:val="24"/>
          <w:szCs w:val="24"/>
        </w:rPr>
        <w:t>”</w:t>
      </w:r>
      <w:r w:rsidRPr="00E9506C">
        <w:rPr>
          <w:rFonts w:ascii="Times New Roman" w:hAnsi="Times New Roman" w:cs="Times New Roman"/>
          <w:sz w:val="24"/>
          <w:szCs w:val="24"/>
        </w:rPr>
        <w:t xml:space="preserve">, iepirkuma identifikācijas Nr. LNP </w:t>
      </w:r>
      <w:r w:rsidR="00150F64">
        <w:rPr>
          <w:rFonts w:ascii="Times New Roman" w:hAnsi="Times New Roman" w:cs="Times New Roman"/>
          <w:sz w:val="24"/>
          <w:szCs w:val="24"/>
        </w:rPr>
        <w:t>2026/103</w:t>
      </w:r>
      <w:r w:rsidRPr="00E9506C">
        <w:rPr>
          <w:rFonts w:ascii="Times New Roman" w:hAnsi="Times New Roman" w:cs="Times New Roman"/>
          <w:sz w:val="24"/>
          <w:szCs w:val="24"/>
        </w:rPr>
        <w:t>, nolikumam</w:t>
      </w:r>
    </w:p>
    <w:p w14:paraId="1E629413" w14:textId="77777777" w:rsidR="00211340" w:rsidRPr="00E9506C" w:rsidRDefault="00211340" w:rsidP="00211340">
      <w:pPr>
        <w:spacing w:after="160" w:line="259" w:lineRule="auto"/>
        <w:jc w:val="center"/>
        <w:rPr>
          <w:rFonts w:ascii="Times New Roman" w:hAnsi="Times New Roman" w:cs="Times New Roman"/>
          <w:b/>
          <w:bCs/>
          <w:sz w:val="24"/>
          <w:szCs w:val="24"/>
        </w:rPr>
      </w:pPr>
    </w:p>
    <w:p w14:paraId="25054423" w14:textId="245A1392" w:rsidR="00211340" w:rsidRPr="00E9506C" w:rsidRDefault="00211340" w:rsidP="00211340">
      <w:pPr>
        <w:spacing w:after="160" w:line="259" w:lineRule="auto"/>
        <w:jc w:val="center"/>
        <w:rPr>
          <w:rFonts w:ascii="Times New Roman" w:hAnsi="Times New Roman" w:cs="Times New Roman"/>
          <w:b/>
          <w:bCs/>
          <w:sz w:val="24"/>
          <w:szCs w:val="24"/>
        </w:rPr>
      </w:pPr>
      <w:r w:rsidRPr="00E9506C">
        <w:rPr>
          <w:rFonts w:ascii="Times New Roman" w:hAnsi="Times New Roman" w:cs="Times New Roman"/>
          <w:b/>
          <w:bCs/>
          <w:sz w:val="24"/>
          <w:szCs w:val="24"/>
        </w:rPr>
        <w:t xml:space="preserve">DARBU ORGANIZĀCIJAS </w:t>
      </w:r>
      <w:r w:rsidR="000B228A" w:rsidRPr="00E9506C">
        <w:rPr>
          <w:rFonts w:ascii="Times New Roman" w:hAnsi="Times New Roman" w:cs="Times New Roman"/>
          <w:b/>
          <w:bCs/>
          <w:sz w:val="24"/>
          <w:szCs w:val="24"/>
        </w:rPr>
        <w:t>APRAKSTS</w:t>
      </w:r>
    </w:p>
    <w:p w14:paraId="77B6FEEA" w14:textId="3F140CA9" w:rsidR="002C1D2E" w:rsidRPr="00E9506C" w:rsidRDefault="002C1D2E" w:rsidP="00952FC6">
      <w:pPr>
        <w:spacing w:after="160" w:line="259" w:lineRule="auto"/>
        <w:rPr>
          <w:rFonts w:ascii="Times New Roman" w:hAnsi="Times New Roman" w:cs="Times New Roman"/>
          <w:b/>
          <w:bCs/>
          <w:sz w:val="24"/>
          <w:szCs w:val="24"/>
        </w:rPr>
      </w:pPr>
      <w:r w:rsidRPr="00E9506C">
        <w:rPr>
          <w:rFonts w:ascii="Times New Roman" w:hAnsi="Times New Roman" w:cs="Times New Roman"/>
          <w:sz w:val="24"/>
          <w:szCs w:val="24"/>
        </w:rPr>
        <w:t>Papildus no pasūtītāja nomātajam inventāram tiks nodrošināts  šāds tehniskais aprīkojums, inventārs un saimniecības pamatlīdzekļi:</w:t>
      </w:r>
    </w:p>
    <w:tbl>
      <w:tblPr>
        <w:tblpPr w:leftFromText="180" w:rightFromText="180" w:bottomFromText="200" w:vertAnchor="text" w:horzAnchor="margin" w:tblpY="239"/>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7"/>
        <w:gridCol w:w="4220"/>
        <w:gridCol w:w="2271"/>
        <w:gridCol w:w="765"/>
        <w:gridCol w:w="1783"/>
      </w:tblGrid>
      <w:tr w:rsidR="002C1D2E" w:rsidRPr="00E9506C" w14:paraId="73A5340D" w14:textId="0E441253" w:rsidTr="002C1D2E">
        <w:trPr>
          <w:trHeight w:val="452"/>
        </w:trPr>
        <w:tc>
          <w:tcPr>
            <w:tcW w:w="0" w:type="auto"/>
            <w:tcBorders>
              <w:top w:val="single" w:sz="4" w:space="0" w:color="auto"/>
              <w:left w:val="single" w:sz="4" w:space="0" w:color="auto"/>
              <w:bottom w:val="single" w:sz="4" w:space="0" w:color="auto"/>
              <w:right w:val="single" w:sz="4" w:space="0" w:color="auto"/>
            </w:tcBorders>
            <w:vAlign w:val="center"/>
            <w:hideMark/>
          </w:tcPr>
          <w:p w14:paraId="425E5EC7" w14:textId="77777777" w:rsidR="002C1D2E" w:rsidRPr="00E9506C" w:rsidRDefault="002C1D2E" w:rsidP="007706F0">
            <w:pPr>
              <w:spacing w:after="160" w:line="259" w:lineRule="auto"/>
              <w:jc w:val="center"/>
              <w:rPr>
                <w:rFonts w:ascii="Times New Roman" w:hAnsi="Times New Roman" w:cs="Times New Roman"/>
                <w:b/>
                <w:bCs/>
                <w:sz w:val="24"/>
                <w:szCs w:val="24"/>
              </w:rPr>
            </w:pPr>
            <w:proofErr w:type="spellStart"/>
            <w:r w:rsidRPr="00E9506C">
              <w:rPr>
                <w:rFonts w:ascii="Times New Roman" w:hAnsi="Times New Roman" w:cs="Times New Roman"/>
                <w:b/>
                <w:bCs/>
                <w:sz w:val="24"/>
                <w:szCs w:val="24"/>
              </w:rPr>
              <w:t>Nr.p.k</w:t>
            </w:r>
            <w:proofErr w:type="spellEnd"/>
            <w:r w:rsidRPr="00E9506C">
              <w:rPr>
                <w:rFonts w:ascii="Times New Roman" w:hAnsi="Times New Roman" w:cs="Times New Roman"/>
                <w:b/>
                <w:bCs/>
                <w:sz w:val="24"/>
                <w:szCs w:val="24"/>
              </w:rPr>
              <w:t>.</w:t>
            </w:r>
          </w:p>
        </w:tc>
        <w:tc>
          <w:tcPr>
            <w:tcW w:w="4220" w:type="dxa"/>
            <w:tcBorders>
              <w:top w:val="single" w:sz="4" w:space="0" w:color="auto"/>
              <w:left w:val="single" w:sz="4" w:space="0" w:color="auto"/>
              <w:bottom w:val="single" w:sz="4" w:space="0" w:color="auto"/>
              <w:right w:val="single" w:sz="4" w:space="0" w:color="auto"/>
            </w:tcBorders>
            <w:vAlign w:val="center"/>
            <w:hideMark/>
          </w:tcPr>
          <w:p w14:paraId="3966D73A" w14:textId="77777777" w:rsidR="002C1D2E" w:rsidRPr="00E9506C" w:rsidRDefault="002C1D2E" w:rsidP="007706F0">
            <w:pPr>
              <w:spacing w:after="160" w:line="259" w:lineRule="auto"/>
              <w:jc w:val="center"/>
              <w:rPr>
                <w:rFonts w:ascii="Times New Roman" w:hAnsi="Times New Roman" w:cs="Times New Roman"/>
                <w:b/>
                <w:bCs/>
                <w:sz w:val="24"/>
                <w:szCs w:val="24"/>
              </w:rPr>
            </w:pPr>
            <w:r w:rsidRPr="00E9506C">
              <w:rPr>
                <w:rFonts w:ascii="Times New Roman" w:hAnsi="Times New Roman" w:cs="Times New Roman"/>
                <w:b/>
                <w:bCs/>
                <w:sz w:val="24"/>
                <w:szCs w:val="24"/>
              </w:rPr>
              <w:t>Inventāra un saimniecības pamatlīdzekļu nosaukums</w:t>
            </w:r>
          </w:p>
        </w:tc>
        <w:tc>
          <w:tcPr>
            <w:tcW w:w="0" w:type="auto"/>
            <w:tcBorders>
              <w:top w:val="single" w:sz="4" w:space="0" w:color="auto"/>
              <w:left w:val="single" w:sz="4" w:space="0" w:color="auto"/>
              <w:bottom w:val="single" w:sz="4" w:space="0" w:color="auto"/>
              <w:right w:val="single" w:sz="4" w:space="0" w:color="auto"/>
            </w:tcBorders>
            <w:vAlign w:val="center"/>
            <w:hideMark/>
          </w:tcPr>
          <w:p w14:paraId="395BAB3B" w14:textId="77777777" w:rsidR="002C1D2E" w:rsidRPr="00E9506C" w:rsidRDefault="002C1D2E" w:rsidP="007706F0">
            <w:pPr>
              <w:spacing w:after="160" w:line="259" w:lineRule="auto"/>
              <w:jc w:val="center"/>
              <w:rPr>
                <w:rFonts w:ascii="Times New Roman" w:hAnsi="Times New Roman" w:cs="Times New Roman"/>
                <w:b/>
                <w:bCs/>
                <w:sz w:val="24"/>
                <w:szCs w:val="24"/>
              </w:rPr>
            </w:pPr>
            <w:r w:rsidRPr="00E9506C">
              <w:rPr>
                <w:rFonts w:ascii="Times New Roman" w:hAnsi="Times New Roman" w:cs="Times New Roman"/>
                <w:b/>
                <w:bCs/>
                <w:sz w:val="24"/>
                <w:szCs w:val="24"/>
              </w:rPr>
              <w:t>Izgatavošanas datums</w:t>
            </w:r>
          </w:p>
        </w:tc>
        <w:tc>
          <w:tcPr>
            <w:tcW w:w="765" w:type="dxa"/>
            <w:tcBorders>
              <w:top w:val="single" w:sz="4" w:space="0" w:color="auto"/>
              <w:left w:val="single" w:sz="4" w:space="0" w:color="auto"/>
              <w:bottom w:val="single" w:sz="4" w:space="0" w:color="auto"/>
              <w:right w:val="single" w:sz="4" w:space="0" w:color="auto"/>
            </w:tcBorders>
            <w:vAlign w:val="center"/>
            <w:hideMark/>
          </w:tcPr>
          <w:p w14:paraId="0CC4C423" w14:textId="77777777" w:rsidR="002C1D2E" w:rsidRPr="00E9506C" w:rsidRDefault="002C1D2E" w:rsidP="007706F0">
            <w:pPr>
              <w:spacing w:after="160" w:line="259" w:lineRule="auto"/>
              <w:jc w:val="center"/>
              <w:rPr>
                <w:rFonts w:ascii="Times New Roman" w:hAnsi="Times New Roman" w:cs="Times New Roman"/>
                <w:b/>
                <w:bCs/>
                <w:sz w:val="24"/>
                <w:szCs w:val="24"/>
              </w:rPr>
            </w:pPr>
            <w:r w:rsidRPr="00E9506C">
              <w:rPr>
                <w:rFonts w:ascii="Times New Roman" w:hAnsi="Times New Roman" w:cs="Times New Roman"/>
                <w:b/>
                <w:bCs/>
                <w:sz w:val="24"/>
                <w:szCs w:val="24"/>
              </w:rPr>
              <w:t>Skaits</w:t>
            </w:r>
          </w:p>
        </w:tc>
        <w:tc>
          <w:tcPr>
            <w:tcW w:w="1783" w:type="dxa"/>
            <w:tcBorders>
              <w:top w:val="single" w:sz="4" w:space="0" w:color="auto"/>
              <w:left w:val="single" w:sz="4" w:space="0" w:color="auto"/>
              <w:bottom w:val="single" w:sz="4" w:space="0" w:color="auto"/>
              <w:right w:val="single" w:sz="4" w:space="0" w:color="auto"/>
            </w:tcBorders>
          </w:tcPr>
          <w:p w14:paraId="647FB3B2" w14:textId="47987E80" w:rsidR="002C1D2E" w:rsidRPr="00E9506C" w:rsidRDefault="002C1D2E" w:rsidP="007706F0">
            <w:pPr>
              <w:spacing w:after="160" w:line="259" w:lineRule="auto"/>
              <w:jc w:val="center"/>
              <w:rPr>
                <w:rFonts w:ascii="Times New Roman" w:hAnsi="Times New Roman" w:cs="Times New Roman"/>
                <w:b/>
                <w:bCs/>
                <w:sz w:val="24"/>
                <w:szCs w:val="24"/>
              </w:rPr>
            </w:pPr>
            <w:r w:rsidRPr="00E9506C">
              <w:rPr>
                <w:rFonts w:ascii="Times New Roman" w:hAnsi="Times New Roman" w:cs="Times New Roman"/>
                <w:b/>
                <w:bCs/>
                <w:sz w:val="24"/>
                <w:szCs w:val="24"/>
              </w:rPr>
              <w:t>Pakalpojumu sniegšanas adrese, kur iekārta tiks izvietota</w:t>
            </w:r>
          </w:p>
        </w:tc>
      </w:tr>
      <w:tr w:rsidR="002C1D2E" w:rsidRPr="00E9506C" w14:paraId="70CCF642" w14:textId="121DA0B0" w:rsidTr="002C1D2E">
        <w:trPr>
          <w:trHeight w:val="197"/>
        </w:trPr>
        <w:tc>
          <w:tcPr>
            <w:tcW w:w="0" w:type="auto"/>
            <w:tcBorders>
              <w:top w:val="single" w:sz="4" w:space="0" w:color="auto"/>
              <w:left w:val="single" w:sz="4" w:space="0" w:color="auto"/>
              <w:bottom w:val="single" w:sz="4" w:space="0" w:color="auto"/>
              <w:right w:val="single" w:sz="4" w:space="0" w:color="auto"/>
            </w:tcBorders>
          </w:tcPr>
          <w:p w14:paraId="23CABF8D" w14:textId="77777777" w:rsidR="002C1D2E" w:rsidRPr="00E9506C" w:rsidRDefault="002C1D2E" w:rsidP="007706F0">
            <w:pPr>
              <w:spacing w:after="160" w:line="259" w:lineRule="auto"/>
              <w:jc w:val="center"/>
              <w:rPr>
                <w:rFonts w:ascii="Times New Roman" w:hAnsi="Times New Roman" w:cs="Times New Roman"/>
                <w:b/>
                <w:bCs/>
                <w:sz w:val="24"/>
                <w:szCs w:val="24"/>
              </w:rPr>
            </w:pPr>
          </w:p>
        </w:tc>
        <w:tc>
          <w:tcPr>
            <w:tcW w:w="4220" w:type="dxa"/>
            <w:tcBorders>
              <w:top w:val="single" w:sz="4" w:space="0" w:color="auto"/>
              <w:left w:val="single" w:sz="4" w:space="0" w:color="auto"/>
              <w:bottom w:val="single" w:sz="4" w:space="0" w:color="auto"/>
              <w:right w:val="single" w:sz="4" w:space="0" w:color="auto"/>
            </w:tcBorders>
            <w:vAlign w:val="center"/>
          </w:tcPr>
          <w:p w14:paraId="34233C32" w14:textId="77777777" w:rsidR="002C1D2E" w:rsidRPr="00E9506C" w:rsidRDefault="002C1D2E" w:rsidP="007706F0">
            <w:pPr>
              <w:spacing w:after="160" w:line="259" w:lineRule="auto"/>
              <w:jc w:val="center"/>
              <w:rPr>
                <w:rFonts w:ascii="Times New Roman" w:hAnsi="Times New Roman" w:cs="Times New Roman"/>
                <w:b/>
                <w:bCs/>
                <w:sz w:val="24"/>
                <w:szCs w:val="24"/>
              </w:rPr>
            </w:pPr>
          </w:p>
        </w:tc>
        <w:tc>
          <w:tcPr>
            <w:tcW w:w="0" w:type="auto"/>
            <w:tcBorders>
              <w:top w:val="single" w:sz="4" w:space="0" w:color="auto"/>
              <w:left w:val="single" w:sz="4" w:space="0" w:color="auto"/>
              <w:bottom w:val="single" w:sz="4" w:space="0" w:color="auto"/>
              <w:right w:val="single" w:sz="4" w:space="0" w:color="auto"/>
            </w:tcBorders>
          </w:tcPr>
          <w:p w14:paraId="46C917F1" w14:textId="77777777" w:rsidR="002C1D2E" w:rsidRPr="00E9506C" w:rsidRDefault="002C1D2E" w:rsidP="007706F0">
            <w:pPr>
              <w:spacing w:after="160" w:line="259" w:lineRule="auto"/>
              <w:jc w:val="center"/>
              <w:rPr>
                <w:rFonts w:ascii="Times New Roman" w:hAnsi="Times New Roman" w:cs="Times New Roman"/>
                <w:b/>
                <w:bCs/>
                <w:i/>
                <w:iCs/>
                <w:sz w:val="24"/>
                <w:szCs w:val="24"/>
              </w:rPr>
            </w:pPr>
          </w:p>
        </w:tc>
        <w:tc>
          <w:tcPr>
            <w:tcW w:w="765" w:type="dxa"/>
            <w:tcBorders>
              <w:top w:val="single" w:sz="4" w:space="0" w:color="auto"/>
              <w:left w:val="single" w:sz="4" w:space="0" w:color="auto"/>
              <w:bottom w:val="single" w:sz="4" w:space="0" w:color="auto"/>
              <w:right w:val="single" w:sz="4" w:space="0" w:color="auto"/>
            </w:tcBorders>
            <w:vAlign w:val="center"/>
          </w:tcPr>
          <w:p w14:paraId="2BA840DC" w14:textId="77777777" w:rsidR="002C1D2E" w:rsidRPr="00E9506C" w:rsidRDefault="002C1D2E" w:rsidP="007706F0">
            <w:pPr>
              <w:spacing w:after="160" w:line="259" w:lineRule="auto"/>
              <w:jc w:val="center"/>
              <w:rPr>
                <w:rFonts w:ascii="Times New Roman" w:hAnsi="Times New Roman" w:cs="Times New Roman"/>
                <w:b/>
                <w:bCs/>
                <w:i/>
                <w:iCs/>
                <w:sz w:val="24"/>
                <w:szCs w:val="24"/>
              </w:rPr>
            </w:pPr>
          </w:p>
        </w:tc>
        <w:tc>
          <w:tcPr>
            <w:tcW w:w="1783" w:type="dxa"/>
            <w:tcBorders>
              <w:top w:val="single" w:sz="4" w:space="0" w:color="auto"/>
              <w:left w:val="single" w:sz="4" w:space="0" w:color="auto"/>
              <w:bottom w:val="single" w:sz="4" w:space="0" w:color="auto"/>
              <w:right w:val="single" w:sz="4" w:space="0" w:color="auto"/>
            </w:tcBorders>
          </w:tcPr>
          <w:p w14:paraId="15AA3E6E" w14:textId="77777777" w:rsidR="002C1D2E" w:rsidRPr="00E9506C" w:rsidRDefault="002C1D2E" w:rsidP="007706F0">
            <w:pPr>
              <w:spacing w:after="160" w:line="259" w:lineRule="auto"/>
              <w:jc w:val="center"/>
              <w:rPr>
                <w:rFonts w:ascii="Times New Roman" w:hAnsi="Times New Roman" w:cs="Times New Roman"/>
                <w:b/>
                <w:bCs/>
                <w:i/>
                <w:iCs/>
                <w:sz w:val="24"/>
                <w:szCs w:val="24"/>
              </w:rPr>
            </w:pPr>
          </w:p>
        </w:tc>
      </w:tr>
      <w:tr w:rsidR="002C1D2E" w:rsidRPr="00E9506C" w14:paraId="35EF785E" w14:textId="3F29C82B" w:rsidTr="002C1D2E">
        <w:trPr>
          <w:trHeight w:val="197"/>
        </w:trPr>
        <w:tc>
          <w:tcPr>
            <w:tcW w:w="0" w:type="auto"/>
            <w:tcBorders>
              <w:top w:val="single" w:sz="4" w:space="0" w:color="auto"/>
              <w:left w:val="single" w:sz="4" w:space="0" w:color="auto"/>
              <w:bottom w:val="single" w:sz="4" w:space="0" w:color="auto"/>
              <w:right w:val="single" w:sz="4" w:space="0" w:color="auto"/>
            </w:tcBorders>
          </w:tcPr>
          <w:p w14:paraId="021046FA" w14:textId="77777777" w:rsidR="002C1D2E" w:rsidRPr="00E9506C" w:rsidRDefault="002C1D2E" w:rsidP="007706F0">
            <w:pPr>
              <w:spacing w:after="160" w:line="259" w:lineRule="auto"/>
              <w:jc w:val="center"/>
              <w:rPr>
                <w:rFonts w:ascii="Times New Roman" w:hAnsi="Times New Roman" w:cs="Times New Roman"/>
                <w:b/>
                <w:bCs/>
                <w:sz w:val="24"/>
                <w:szCs w:val="24"/>
              </w:rPr>
            </w:pPr>
          </w:p>
        </w:tc>
        <w:tc>
          <w:tcPr>
            <w:tcW w:w="4220" w:type="dxa"/>
            <w:tcBorders>
              <w:top w:val="single" w:sz="4" w:space="0" w:color="auto"/>
              <w:left w:val="single" w:sz="4" w:space="0" w:color="auto"/>
              <w:bottom w:val="single" w:sz="4" w:space="0" w:color="auto"/>
              <w:right w:val="single" w:sz="4" w:space="0" w:color="auto"/>
            </w:tcBorders>
            <w:vAlign w:val="center"/>
          </w:tcPr>
          <w:p w14:paraId="457FA82E" w14:textId="77777777" w:rsidR="002C1D2E" w:rsidRPr="00E9506C" w:rsidRDefault="002C1D2E" w:rsidP="007706F0">
            <w:pPr>
              <w:spacing w:after="160" w:line="259" w:lineRule="auto"/>
              <w:jc w:val="center"/>
              <w:rPr>
                <w:rFonts w:ascii="Times New Roman" w:hAnsi="Times New Roman" w:cs="Times New Roman"/>
                <w:b/>
                <w:bCs/>
                <w:sz w:val="24"/>
                <w:szCs w:val="24"/>
              </w:rPr>
            </w:pPr>
          </w:p>
        </w:tc>
        <w:tc>
          <w:tcPr>
            <w:tcW w:w="0" w:type="auto"/>
            <w:tcBorders>
              <w:top w:val="single" w:sz="4" w:space="0" w:color="auto"/>
              <w:left w:val="single" w:sz="4" w:space="0" w:color="auto"/>
              <w:bottom w:val="single" w:sz="4" w:space="0" w:color="auto"/>
              <w:right w:val="single" w:sz="4" w:space="0" w:color="auto"/>
            </w:tcBorders>
          </w:tcPr>
          <w:p w14:paraId="4D63D1DE" w14:textId="77777777" w:rsidR="002C1D2E" w:rsidRPr="00E9506C" w:rsidRDefault="002C1D2E" w:rsidP="007706F0">
            <w:pPr>
              <w:spacing w:after="160" w:line="259" w:lineRule="auto"/>
              <w:jc w:val="center"/>
              <w:rPr>
                <w:rFonts w:ascii="Times New Roman" w:hAnsi="Times New Roman" w:cs="Times New Roman"/>
                <w:b/>
                <w:bCs/>
                <w:i/>
                <w:iCs/>
                <w:sz w:val="24"/>
                <w:szCs w:val="24"/>
              </w:rPr>
            </w:pPr>
          </w:p>
        </w:tc>
        <w:tc>
          <w:tcPr>
            <w:tcW w:w="765" w:type="dxa"/>
            <w:tcBorders>
              <w:top w:val="single" w:sz="4" w:space="0" w:color="auto"/>
              <w:left w:val="single" w:sz="4" w:space="0" w:color="auto"/>
              <w:bottom w:val="single" w:sz="4" w:space="0" w:color="auto"/>
              <w:right w:val="single" w:sz="4" w:space="0" w:color="auto"/>
            </w:tcBorders>
            <w:vAlign w:val="center"/>
          </w:tcPr>
          <w:p w14:paraId="0977045F" w14:textId="77777777" w:rsidR="002C1D2E" w:rsidRPr="00E9506C" w:rsidRDefault="002C1D2E" w:rsidP="007706F0">
            <w:pPr>
              <w:spacing w:after="160" w:line="259" w:lineRule="auto"/>
              <w:jc w:val="center"/>
              <w:rPr>
                <w:rFonts w:ascii="Times New Roman" w:hAnsi="Times New Roman" w:cs="Times New Roman"/>
                <w:b/>
                <w:bCs/>
                <w:i/>
                <w:iCs/>
                <w:sz w:val="24"/>
                <w:szCs w:val="24"/>
              </w:rPr>
            </w:pPr>
          </w:p>
        </w:tc>
        <w:tc>
          <w:tcPr>
            <w:tcW w:w="1783" w:type="dxa"/>
            <w:tcBorders>
              <w:top w:val="single" w:sz="4" w:space="0" w:color="auto"/>
              <w:left w:val="single" w:sz="4" w:space="0" w:color="auto"/>
              <w:bottom w:val="single" w:sz="4" w:space="0" w:color="auto"/>
              <w:right w:val="single" w:sz="4" w:space="0" w:color="auto"/>
            </w:tcBorders>
          </w:tcPr>
          <w:p w14:paraId="40F0FB07" w14:textId="77777777" w:rsidR="002C1D2E" w:rsidRPr="00E9506C" w:rsidRDefault="002C1D2E" w:rsidP="007706F0">
            <w:pPr>
              <w:spacing w:after="160" w:line="259" w:lineRule="auto"/>
              <w:jc w:val="center"/>
              <w:rPr>
                <w:rFonts w:ascii="Times New Roman" w:hAnsi="Times New Roman" w:cs="Times New Roman"/>
                <w:b/>
                <w:bCs/>
                <w:i/>
                <w:iCs/>
                <w:sz w:val="24"/>
                <w:szCs w:val="24"/>
              </w:rPr>
            </w:pPr>
          </w:p>
        </w:tc>
      </w:tr>
    </w:tbl>
    <w:p w14:paraId="77E8F5E4" w14:textId="63D1FFDE" w:rsidR="002C1D2E" w:rsidRPr="00E9506C" w:rsidRDefault="00D73545" w:rsidP="002C1D2E">
      <w:pPr>
        <w:spacing w:after="160" w:line="259" w:lineRule="auto"/>
        <w:jc w:val="both"/>
        <w:rPr>
          <w:rFonts w:ascii="Times New Roman" w:hAnsi="Times New Roman" w:cs="Times New Roman"/>
          <w:b/>
          <w:bCs/>
          <w:sz w:val="24"/>
          <w:szCs w:val="24"/>
        </w:rPr>
      </w:pPr>
      <w:r>
        <w:rPr>
          <w:rFonts w:ascii="Times New Roman" w:hAnsi="Times New Roman" w:cs="Times New Roman"/>
          <w:b/>
          <w:bCs/>
          <w:sz w:val="24"/>
          <w:szCs w:val="24"/>
        </w:rPr>
        <w:t>Darbinieku</w:t>
      </w:r>
      <w:r w:rsidR="002C1D2E" w:rsidRPr="00E9506C">
        <w:rPr>
          <w:rFonts w:ascii="Times New Roman" w:hAnsi="Times New Roman" w:cs="Times New Roman"/>
          <w:b/>
          <w:bCs/>
          <w:sz w:val="24"/>
          <w:szCs w:val="24"/>
        </w:rPr>
        <w:t xml:space="preserve"> saraksts pakalpojumu sniegšanai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3105"/>
        <w:gridCol w:w="2936"/>
        <w:gridCol w:w="2899"/>
      </w:tblGrid>
      <w:tr w:rsidR="002C1D2E" w:rsidRPr="00E9506C" w14:paraId="7E55B082" w14:textId="77777777" w:rsidTr="007706F0">
        <w:trPr>
          <w:cantSplit/>
          <w:trHeight w:val="1022"/>
        </w:trPr>
        <w:tc>
          <w:tcPr>
            <w:tcW w:w="841" w:type="dxa"/>
            <w:tcBorders>
              <w:top w:val="single" w:sz="4" w:space="0" w:color="auto"/>
              <w:left w:val="single" w:sz="4" w:space="0" w:color="auto"/>
              <w:bottom w:val="single" w:sz="4" w:space="0" w:color="auto"/>
              <w:right w:val="single" w:sz="4" w:space="0" w:color="auto"/>
            </w:tcBorders>
            <w:hideMark/>
          </w:tcPr>
          <w:p w14:paraId="3F2E21B1" w14:textId="77777777" w:rsidR="002C1D2E" w:rsidRPr="00E9506C" w:rsidRDefault="002C1D2E" w:rsidP="007706F0">
            <w:pPr>
              <w:spacing w:after="160" w:line="259" w:lineRule="auto"/>
              <w:jc w:val="center"/>
              <w:rPr>
                <w:rFonts w:ascii="Times New Roman" w:hAnsi="Times New Roman" w:cs="Times New Roman"/>
                <w:b/>
                <w:bCs/>
                <w:sz w:val="24"/>
                <w:szCs w:val="24"/>
              </w:rPr>
            </w:pPr>
            <w:r w:rsidRPr="00E9506C">
              <w:rPr>
                <w:rFonts w:ascii="Times New Roman" w:hAnsi="Times New Roman" w:cs="Times New Roman"/>
                <w:b/>
                <w:bCs/>
                <w:sz w:val="24"/>
                <w:szCs w:val="24"/>
              </w:rPr>
              <w:t>Nr.</w:t>
            </w:r>
          </w:p>
        </w:tc>
        <w:tc>
          <w:tcPr>
            <w:tcW w:w="3105" w:type="dxa"/>
            <w:tcBorders>
              <w:top w:val="single" w:sz="4" w:space="0" w:color="auto"/>
              <w:left w:val="single" w:sz="4" w:space="0" w:color="auto"/>
              <w:bottom w:val="single" w:sz="4" w:space="0" w:color="auto"/>
              <w:right w:val="single" w:sz="4" w:space="0" w:color="auto"/>
            </w:tcBorders>
            <w:hideMark/>
          </w:tcPr>
          <w:p w14:paraId="67CF527F" w14:textId="56BC85D4" w:rsidR="002C1D2E" w:rsidRPr="00E9506C" w:rsidRDefault="00D73545" w:rsidP="007706F0">
            <w:pPr>
              <w:spacing w:after="160" w:line="259" w:lineRule="auto"/>
              <w:jc w:val="center"/>
              <w:rPr>
                <w:rFonts w:ascii="Times New Roman" w:hAnsi="Times New Roman" w:cs="Times New Roman"/>
                <w:b/>
                <w:bCs/>
                <w:sz w:val="24"/>
                <w:szCs w:val="24"/>
              </w:rPr>
            </w:pPr>
            <w:r>
              <w:rPr>
                <w:rFonts w:ascii="Times New Roman" w:hAnsi="Times New Roman" w:cs="Times New Roman"/>
                <w:b/>
                <w:bCs/>
                <w:sz w:val="24"/>
                <w:szCs w:val="24"/>
              </w:rPr>
              <w:t>Darbinieka</w:t>
            </w:r>
            <w:r w:rsidR="002C1D2E" w:rsidRPr="00E9506C">
              <w:rPr>
                <w:rFonts w:ascii="Times New Roman" w:hAnsi="Times New Roman" w:cs="Times New Roman"/>
                <w:b/>
                <w:bCs/>
                <w:sz w:val="24"/>
                <w:szCs w:val="24"/>
              </w:rPr>
              <w:t xml:space="preserve"> vārds, uzvārds</w:t>
            </w:r>
          </w:p>
        </w:tc>
        <w:tc>
          <w:tcPr>
            <w:tcW w:w="2936" w:type="dxa"/>
            <w:tcBorders>
              <w:top w:val="single" w:sz="4" w:space="0" w:color="auto"/>
              <w:left w:val="single" w:sz="4" w:space="0" w:color="auto"/>
              <w:bottom w:val="single" w:sz="4" w:space="0" w:color="auto"/>
              <w:right w:val="single" w:sz="4" w:space="0" w:color="auto"/>
            </w:tcBorders>
            <w:hideMark/>
          </w:tcPr>
          <w:p w14:paraId="179CD21E" w14:textId="77777777" w:rsidR="002C1D2E" w:rsidRPr="00E9506C" w:rsidRDefault="002C1D2E" w:rsidP="007706F0">
            <w:pPr>
              <w:spacing w:after="160" w:line="259" w:lineRule="auto"/>
              <w:jc w:val="center"/>
              <w:rPr>
                <w:rFonts w:ascii="Times New Roman" w:hAnsi="Times New Roman" w:cs="Times New Roman"/>
                <w:b/>
                <w:bCs/>
                <w:sz w:val="24"/>
                <w:szCs w:val="24"/>
              </w:rPr>
            </w:pPr>
            <w:r w:rsidRPr="00E9506C">
              <w:rPr>
                <w:rFonts w:ascii="Times New Roman" w:hAnsi="Times New Roman" w:cs="Times New Roman"/>
                <w:b/>
                <w:bCs/>
                <w:sz w:val="24"/>
                <w:szCs w:val="24"/>
              </w:rPr>
              <w:t>Veicamie  darbi</w:t>
            </w:r>
          </w:p>
        </w:tc>
        <w:tc>
          <w:tcPr>
            <w:tcW w:w="2899" w:type="dxa"/>
            <w:tcBorders>
              <w:top w:val="single" w:sz="4" w:space="0" w:color="auto"/>
              <w:left w:val="single" w:sz="4" w:space="0" w:color="auto"/>
              <w:bottom w:val="single" w:sz="4" w:space="0" w:color="auto"/>
              <w:right w:val="single" w:sz="4" w:space="0" w:color="auto"/>
            </w:tcBorders>
          </w:tcPr>
          <w:p w14:paraId="763585AA" w14:textId="77777777" w:rsidR="002C1D2E" w:rsidRPr="00E9506C" w:rsidRDefault="002C1D2E" w:rsidP="007706F0">
            <w:pPr>
              <w:spacing w:after="160" w:line="259" w:lineRule="auto"/>
              <w:jc w:val="center"/>
              <w:rPr>
                <w:rFonts w:ascii="Times New Roman" w:hAnsi="Times New Roman" w:cs="Times New Roman"/>
                <w:b/>
                <w:bCs/>
                <w:sz w:val="24"/>
                <w:szCs w:val="24"/>
              </w:rPr>
            </w:pPr>
            <w:r w:rsidRPr="00E9506C">
              <w:rPr>
                <w:rFonts w:ascii="Times New Roman" w:hAnsi="Times New Roman" w:cs="Times New Roman"/>
                <w:b/>
                <w:bCs/>
                <w:sz w:val="24"/>
                <w:szCs w:val="24"/>
              </w:rPr>
              <w:t>Amats</w:t>
            </w:r>
          </w:p>
        </w:tc>
      </w:tr>
      <w:tr w:rsidR="002C1D2E" w:rsidRPr="00E9506C" w14:paraId="1438123A" w14:textId="77777777" w:rsidTr="007706F0">
        <w:tc>
          <w:tcPr>
            <w:tcW w:w="841" w:type="dxa"/>
            <w:tcBorders>
              <w:top w:val="single" w:sz="4" w:space="0" w:color="auto"/>
              <w:left w:val="single" w:sz="4" w:space="0" w:color="auto"/>
              <w:bottom w:val="single" w:sz="4" w:space="0" w:color="auto"/>
              <w:right w:val="single" w:sz="4" w:space="0" w:color="auto"/>
            </w:tcBorders>
            <w:hideMark/>
          </w:tcPr>
          <w:p w14:paraId="10BD00CD" w14:textId="77777777" w:rsidR="002C1D2E" w:rsidRPr="00E9506C" w:rsidRDefault="002C1D2E" w:rsidP="007706F0">
            <w:pPr>
              <w:spacing w:after="160" w:line="259" w:lineRule="auto"/>
              <w:jc w:val="center"/>
              <w:rPr>
                <w:rFonts w:ascii="Times New Roman" w:hAnsi="Times New Roman" w:cs="Times New Roman"/>
                <w:b/>
                <w:bCs/>
                <w:sz w:val="24"/>
                <w:szCs w:val="24"/>
              </w:rPr>
            </w:pPr>
            <w:r w:rsidRPr="00E9506C">
              <w:rPr>
                <w:rFonts w:ascii="Times New Roman" w:hAnsi="Times New Roman" w:cs="Times New Roman"/>
                <w:b/>
                <w:bCs/>
                <w:sz w:val="24"/>
                <w:szCs w:val="24"/>
              </w:rPr>
              <w:t>1</w:t>
            </w:r>
          </w:p>
        </w:tc>
        <w:tc>
          <w:tcPr>
            <w:tcW w:w="3105" w:type="dxa"/>
            <w:tcBorders>
              <w:top w:val="single" w:sz="4" w:space="0" w:color="auto"/>
              <w:left w:val="single" w:sz="4" w:space="0" w:color="auto"/>
              <w:bottom w:val="single" w:sz="4" w:space="0" w:color="auto"/>
              <w:right w:val="single" w:sz="4" w:space="0" w:color="auto"/>
            </w:tcBorders>
            <w:hideMark/>
          </w:tcPr>
          <w:p w14:paraId="3DD478D6" w14:textId="182AB13D" w:rsidR="002C1D2E" w:rsidRPr="00E9506C" w:rsidRDefault="002C1D2E" w:rsidP="007706F0">
            <w:pPr>
              <w:spacing w:after="160" w:line="259" w:lineRule="auto"/>
              <w:jc w:val="center"/>
              <w:rPr>
                <w:rFonts w:ascii="Times New Roman" w:hAnsi="Times New Roman" w:cs="Times New Roman"/>
                <w:b/>
                <w:bCs/>
                <w:sz w:val="24"/>
                <w:szCs w:val="24"/>
              </w:rPr>
            </w:pPr>
          </w:p>
        </w:tc>
        <w:tc>
          <w:tcPr>
            <w:tcW w:w="2936" w:type="dxa"/>
            <w:tcBorders>
              <w:top w:val="single" w:sz="4" w:space="0" w:color="auto"/>
              <w:left w:val="single" w:sz="4" w:space="0" w:color="auto"/>
              <w:bottom w:val="single" w:sz="4" w:space="0" w:color="auto"/>
              <w:right w:val="single" w:sz="4" w:space="0" w:color="auto"/>
            </w:tcBorders>
          </w:tcPr>
          <w:p w14:paraId="1B2C84B5" w14:textId="77777777" w:rsidR="002C1D2E" w:rsidRPr="00E9506C" w:rsidRDefault="002C1D2E" w:rsidP="007706F0">
            <w:pPr>
              <w:spacing w:after="160" w:line="259" w:lineRule="auto"/>
              <w:jc w:val="center"/>
              <w:rPr>
                <w:rFonts w:ascii="Times New Roman" w:hAnsi="Times New Roman" w:cs="Times New Roman"/>
                <w:b/>
                <w:bCs/>
                <w:sz w:val="24"/>
                <w:szCs w:val="24"/>
              </w:rPr>
            </w:pPr>
          </w:p>
        </w:tc>
        <w:tc>
          <w:tcPr>
            <w:tcW w:w="2899" w:type="dxa"/>
            <w:tcBorders>
              <w:top w:val="single" w:sz="4" w:space="0" w:color="auto"/>
              <w:left w:val="single" w:sz="4" w:space="0" w:color="auto"/>
              <w:bottom w:val="single" w:sz="4" w:space="0" w:color="auto"/>
              <w:right w:val="single" w:sz="4" w:space="0" w:color="auto"/>
            </w:tcBorders>
          </w:tcPr>
          <w:p w14:paraId="15EBDADD" w14:textId="77777777" w:rsidR="002C1D2E" w:rsidRPr="00E9506C" w:rsidRDefault="002C1D2E" w:rsidP="007706F0">
            <w:pPr>
              <w:spacing w:after="160" w:line="259" w:lineRule="auto"/>
              <w:jc w:val="center"/>
              <w:rPr>
                <w:rFonts w:ascii="Times New Roman" w:hAnsi="Times New Roman" w:cs="Times New Roman"/>
                <w:b/>
                <w:bCs/>
                <w:sz w:val="24"/>
                <w:szCs w:val="24"/>
              </w:rPr>
            </w:pPr>
          </w:p>
        </w:tc>
      </w:tr>
    </w:tbl>
    <w:p w14:paraId="5D9E49F5" w14:textId="77777777" w:rsidR="002C1D2E" w:rsidRPr="00E9506C" w:rsidRDefault="002C1D2E" w:rsidP="002C1D2E">
      <w:pPr>
        <w:spacing w:after="160" w:line="259" w:lineRule="auto"/>
        <w:jc w:val="center"/>
        <w:rPr>
          <w:rFonts w:ascii="Times New Roman" w:hAnsi="Times New Roman" w:cs="Times New Roman"/>
          <w:b/>
          <w:bCs/>
          <w:sz w:val="24"/>
          <w:szCs w:val="24"/>
        </w:rPr>
      </w:pPr>
    </w:p>
    <w:p w14:paraId="513352C8" w14:textId="13892EC9" w:rsidR="00662469" w:rsidRPr="00E9506C" w:rsidRDefault="00662469" w:rsidP="00662469">
      <w:pPr>
        <w:spacing w:after="160" w:line="259" w:lineRule="auto"/>
        <w:ind w:left="1418" w:hanging="1276"/>
        <w:jc w:val="both"/>
        <w:rPr>
          <w:rFonts w:ascii="Times New Roman" w:hAnsi="Times New Roman" w:cs="Times New Roman"/>
          <w:sz w:val="24"/>
          <w:szCs w:val="24"/>
        </w:rPr>
      </w:pPr>
      <w:r w:rsidRPr="00E9506C">
        <w:rPr>
          <w:rFonts w:ascii="Times New Roman" w:hAnsi="Times New Roman" w:cs="Times New Roman"/>
          <w:sz w:val="24"/>
          <w:szCs w:val="24"/>
        </w:rPr>
        <w:t xml:space="preserve">Pielikumā: </w:t>
      </w:r>
      <w:r w:rsidR="00280BC0" w:rsidRPr="00E9506C">
        <w:rPr>
          <w:rFonts w:ascii="Times New Roman" w:hAnsi="Times New Roman" w:cs="Times New Roman"/>
          <w:sz w:val="24"/>
          <w:szCs w:val="24"/>
        </w:rPr>
        <w:t xml:space="preserve">   </w:t>
      </w:r>
      <w:r w:rsidRPr="00E9506C">
        <w:rPr>
          <w:rFonts w:ascii="Times New Roman" w:hAnsi="Times New Roman" w:cs="Times New Roman"/>
          <w:sz w:val="24"/>
          <w:szCs w:val="24"/>
        </w:rPr>
        <w:t>Detalizēts pakalpojumu sniegšanas apraksts izglītības iestādē uz _ lapām</w:t>
      </w:r>
      <w:r w:rsidR="00280BC0" w:rsidRPr="00E9506C">
        <w:rPr>
          <w:rFonts w:ascii="Times New Roman" w:hAnsi="Times New Roman" w:cs="Times New Roman"/>
          <w:sz w:val="24"/>
          <w:szCs w:val="24"/>
        </w:rPr>
        <w:t>;</w:t>
      </w:r>
    </w:p>
    <w:p w14:paraId="17AB7730" w14:textId="464ADF4F" w:rsidR="00280BC0" w:rsidRPr="00E9506C" w:rsidRDefault="00280BC0" w:rsidP="00662469">
      <w:pPr>
        <w:spacing w:after="160" w:line="259" w:lineRule="auto"/>
        <w:ind w:left="1418" w:hanging="1276"/>
        <w:jc w:val="both"/>
        <w:rPr>
          <w:rFonts w:ascii="Times New Roman" w:hAnsi="Times New Roman" w:cs="Times New Roman"/>
          <w:sz w:val="24"/>
          <w:szCs w:val="24"/>
        </w:rPr>
      </w:pPr>
      <w:r w:rsidRPr="00E9506C">
        <w:rPr>
          <w:rFonts w:ascii="Times New Roman" w:hAnsi="Times New Roman" w:cs="Times New Roman"/>
          <w:sz w:val="24"/>
          <w:szCs w:val="24"/>
        </w:rPr>
        <w:tab/>
      </w:r>
      <w:r w:rsidR="00D73545">
        <w:rPr>
          <w:rFonts w:ascii="Times New Roman" w:hAnsi="Times New Roman" w:cs="Times New Roman"/>
          <w:sz w:val="24"/>
          <w:szCs w:val="24"/>
        </w:rPr>
        <w:t xml:space="preserve">Darbinieka </w:t>
      </w:r>
      <w:r w:rsidRPr="00E9506C">
        <w:rPr>
          <w:rFonts w:ascii="Times New Roman" w:hAnsi="Times New Roman" w:cs="Times New Roman"/>
          <w:sz w:val="24"/>
          <w:szCs w:val="24"/>
        </w:rPr>
        <w:t>apliecinājums uz _lapām.</w:t>
      </w:r>
    </w:p>
    <w:p w14:paraId="3FA6E1A6" w14:textId="15A6E33B" w:rsidR="002C1D2E" w:rsidRPr="00E9506C" w:rsidRDefault="002C1D2E" w:rsidP="00662469">
      <w:pPr>
        <w:pStyle w:val="Galvene"/>
        <w:tabs>
          <w:tab w:val="clear" w:pos="4320"/>
          <w:tab w:val="clear" w:pos="8640"/>
        </w:tabs>
        <w:ind w:left="9360" w:hanging="9360"/>
        <w:rPr>
          <w:rFonts w:ascii="Times New Roman" w:hAnsi="Times New Roman"/>
          <w:i/>
          <w:color w:val="FF0000"/>
          <w:sz w:val="24"/>
          <w:szCs w:val="24"/>
          <w:lang w:val="lv-LV"/>
        </w:rPr>
      </w:pPr>
      <w:r w:rsidRPr="00E9506C">
        <w:rPr>
          <w:rFonts w:ascii="Times New Roman" w:hAnsi="Times New Roman"/>
          <w:i/>
          <w:sz w:val="24"/>
          <w:szCs w:val="24"/>
          <w:lang w:val="lv-LV"/>
        </w:rPr>
        <w:t>Pretendenta pārstāvja vai pilnvarotās personas paraksts</w:t>
      </w:r>
      <w:r w:rsidRPr="00E9506C">
        <w:rPr>
          <w:rFonts w:ascii="Times New Roman" w:hAnsi="Times New Roman"/>
          <w:b/>
          <w:sz w:val="24"/>
          <w:szCs w:val="24"/>
          <w:lang w:val="lv-LV"/>
        </w:rPr>
        <w:t xml:space="preserve"> _________________________</w:t>
      </w:r>
    </w:p>
    <w:sectPr w:rsidR="002C1D2E" w:rsidRPr="00E9506C" w:rsidSect="00840020">
      <w:headerReference w:type="even" r:id="rId25"/>
      <w:headerReference w:type="default" r:id="rId26"/>
      <w:footerReference w:type="even" r:id="rId27"/>
      <w:footerReference w:type="default" r:id="rId28"/>
      <w:headerReference w:type="first" r:id="rId29"/>
      <w:footerReference w:type="first" r:id="rId30"/>
      <w:type w:val="nextColumn"/>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43A8C" w14:textId="77777777" w:rsidR="0054778A" w:rsidRPr="001D7039" w:rsidRDefault="0054778A">
      <w:r w:rsidRPr="001D7039">
        <w:separator/>
      </w:r>
    </w:p>
  </w:endnote>
  <w:endnote w:type="continuationSeparator" w:id="0">
    <w:p w14:paraId="73C3D664" w14:textId="77777777" w:rsidR="0054778A" w:rsidRPr="001D7039" w:rsidRDefault="0054778A">
      <w:r w:rsidRPr="001D703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00"/>
    <w:family w:val="auto"/>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entury Gothic">
    <w:panose1 w:val="020B0502020202020204"/>
    <w:charset w:val="BA"/>
    <w:family w:val="swiss"/>
    <w:pitch w:val="variable"/>
    <w:sig w:usb0="00000287" w:usb1="00000000" w:usb2="00000000" w:usb3="00000000" w:csb0="0000009F" w:csb1="00000000"/>
  </w:font>
  <w:font w:name="ArialMT">
    <w:altName w:val="Arial"/>
    <w:charset w:val="00"/>
    <w:family w:val="swiss"/>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D5AF2" w14:textId="77777777" w:rsidR="00F03598" w:rsidRPr="001D7039" w:rsidRDefault="00F03598" w:rsidP="00D24004">
    <w:pPr>
      <w:pStyle w:val="Kjene"/>
      <w:framePr w:wrap="around" w:vAnchor="text" w:hAnchor="margin" w:xAlign="right" w:y="1"/>
      <w:rPr>
        <w:rStyle w:val="Lappusesnumurs"/>
      </w:rPr>
    </w:pPr>
    <w:r w:rsidRPr="001D7039">
      <w:rPr>
        <w:rStyle w:val="Lappusesnumurs"/>
      </w:rPr>
      <w:fldChar w:fldCharType="begin"/>
    </w:r>
    <w:r w:rsidRPr="001D7039">
      <w:rPr>
        <w:rStyle w:val="Lappusesnumurs"/>
      </w:rPr>
      <w:instrText xml:space="preserve">PAGE  </w:instrText>
    </w:r>
    <w:r w:rsidRPr="001D7039">
      <w:rPr>
        <w:rStyle w:val="Lappusesnumurs"/>
      </w:rPr>
      <w:fldChar w:fldCharType="end"/>
    </w:r>
  </w:p>
  <w:p w14:paraId="6886F1C5" w14:textId="77777777" w:rsidR="00F03598" w:rsidRPr="001D7039" w:rsidRDefault="00F03598" w:rsidP="00D24004">
    <w:pPr>
      <w:pStyle w:val="Kjene"/>
      <w:ind w:right="360"/>
    </w:pPr>
  </w:p>
  <w:p w14:paraId="1BF5F626" w14:textId="77777777" w:rsidR="00F03598" w:rsidRPr="001D7039" w:rsidRDefault="00F0359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DB851" w14:textId="77777777" w:rsidR="00F03598" w:rsidRPr="001D7039" w:rsidRDefault="00F03598" w:rsidP="00D24004">
    <w:pPr>
      <w:pStyle w:val="Kjene"/>
      <w:ind w:right="360"/>
      <w:rPr>
        <w:i/>
        <w:color w:val="80808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E76D7" w14:textId="77777777" w:rsidR="00F03598" w:rsidRPr="001D7039" w:rsidRDefault="00F03598">
    <w:pPr>
      <w:pStyle w:val="Kjene"/>
    </w:pPr>
  </w:p>
  <w:p w14:paraId="1431EA07" w14:textId="77777777" w:rsidR="00F03598" w:rsidRPr="001D7039" w:rsidRDefault="00F0359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2EE85" w14:textId="5FB4B8DF" w:rsidR="00F03598" w:rsidRPr="001D7039" w:rsidRDefault="00F03598" w:rsidP="003B3225">
    <w:pPr>
      <w:pStyle w:val="Kjene"/>
    </w:pPr>
  </w:p>
  <w:p w14:paraId="56853B4F" w14:textId="77777777" w:rsidR="00F03598" w:rsidRPr="001D7039" w:rsidRDefault="00F03598">
    <w:pPr>
      <w:pStyle w:val="Kjene"/>
    </w:pPr>
  </w:p>
  <w:p w14:paraId="50411B1E" w14:textId="77777777" w:rsidR="00F03598" w:rsidRPr="001D7039" w:rsidRDefault="00F03598"/>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6E837" w14:textId="77777777" w:rsidR="00F03598" w:rsidRPr="001D7039" w:rsidRDefault="00F03598">
    <w:pPr>
      <w:pStyle w:val="Kjene"/>
    </w:pPr>
  </w:p>
  <w:p w14:paraId="6F5753D4" w14:textId="77777777" w:rsidR="00F03598" w:rsidRPr="001D7039" w:rsidRDefault="00F0359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8B69B" w14:textId="77777777" w:rsidR="0054778A" w:rsidRPr="001D7039" w:rsidRDefault="0054778A">
      <w:r w:rsidRPr="001D7039">
        <w:separator/>
      </w:r>
    </w:p>
  </w:footnote>
  <w:footnote w:type="continuationSeparator" w:id="0">
    <w:p w14:paraId="1EDDC96A" w14:textId="77777777" w:rsidR="0054778A" w:rsidRPr="001D7039" w:rsidRDefault="0054778A">
      <w:r w:rsidRPr="001D7039">
        <w:continuationSeparator/>
      </w:r>
    </w:p>
  </w:footnote>
  <w:footnote w:id="1">
    <w:p w14:paraId="73489C22" w14:textId="77777777" w:rsidR="00F03598" w:rsidRPr="00AD181B" w:rsidRDefault="00F03598" w:rsidP="00BF0BE4">
      <w:pPr>
        <w:pStyle w:val="Vresteksts"/>
        <w:jc w:val="both"/>
        <w:rPr>
          <w:rFonts w:ascii="Times New Roman" w:hAnsi="Times New Roman" w:cs="Times New Roman"/>
          <w:sz w:val="16"/>
          <w:szCs w:val="16"/>
          <w:lang w:val="en-GB"/>
        </w:rPr>
      </w:pPr>
      <w:r w:rsidRPr="00AD181B">
        <w:rPr>
          <w:rStyle w:val="Vresatsauce"/>
        </w:rPr>
        <w:footnoteRef/>
      </w:r>
      <w:r w:rsidRPr="00AD181B">
        <w:rPr>
          <w:rFonts w:ascii="Times New Roman" w:hAnsi="Times New Roman" w:cs="Times New Roman"/>
        </w:rPr>
        <w:t xml:space="preserve"> </w:t>
      </w:r>
      <w:r w:rsidRPr="00AD181B">
        <w:rPr>
          <w:rFonts w:ascii="Times New Roman" w:hAnsi="Times New Roman" w:cs="Times New Roman"/>
          <w:sz w:val="16"/>
          <w:szCs w:val="16"/>
        </w:rPr>
        <w:t xml:space="preserve">Informāciju attiecībā uz personu, kurai kandidātā vai pretendentā ir </w:t>
      </w:r>
      <w:r w:rsidRPr="00AD181B">
        <w:rPr>
          <w:rFonts w:ascii="Times New Roman" w:hAnsi="Times New Roman" w:cs="Times New Roman"/>
          <w:b/>
          <w:bCs/>
          <w:sz w:val="16"/>
          <w:szCs w:val="16"/>
        </w:rPr>
        <w:t>izšķirošā ietekme</w:t>
      </w:r>
      <w:r w:rsidRPr="00AD181B">
        <w:rPr>
          <w:rFonts w:ascii="Times New Roman" w:hAnsi="Times New Roman" w:cs="Times New Roman"/>
          <w:sz w:val="16"/>
          <w:szCs w:val="16"/>
        </w:rPr>
        <w:t xml:space="preserve"> uz līdzdalības pamata normatīvo aktu par koncerniem izpratnē, pasūtītājs iegūst no kandidāta vai pretendenta (skat. PIL 42. panta piektās daļas 1. punkta “e” apakšpunktu).</w:t>
      </w:r>
    </w:p>
    <w:p w14:paraId="439AAC81" w14:textId="77777777" w:rsidR="00F03598" w:rsidRDefault="00F03598" w:rsidP="00BF0BE4">
      <w:pPr>
        <w:pStyle w:val="Vresteksts"/>
        <w:jc w:val="both"/>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lv-LV"/>
      </w:rPr>
      <w:id w:val="636141550"/>
      <w:docPartObj>
        <w:docPartGallery w:val="Page Numbers (Top of Page)"/>
        <w:docPartUnique/>
      </w:docPartObj>
    </w:sdtPr>
    <w:sdtEndPr>
      <w:rPr>
        <w:sz w:val="24"/>
        <w:szCs w:val="24"/>
      </w:rPr>
    </w:sdtEndPr>
    <w:sdtContent>
      <w:p w14:paraId="156BEAE4" w14:textId="77777777" w:rsidR="00F03598" w:rsidRPr="001D7039" w:rsidRDefault="00F03598">
        <w:pPr>
          <w:pStyle w:val="Galvene"/>
          <w:jc w:val="center"/>
          <w:rPr>
            <w:sz w:val="24"/>
            <w:szCs w:val="24"/>
            <w:lang w:val="lv-LV"/>
          </w:rPr>
        </w:pPr>
        <w:r w:rsidRPr="001D7039">
          <w:rPr>
            <w:sz w:val="24"/>
            <w:szCs w:val="24"/>
            <w:lang w:val="lv-LV"/>
          </w:rPr>
          <w:fldChar w:fldCharType="begin"/>
        </w:r>
        <w:r w:rsidRPr="001D7039">
          <w:rPr>
            <w:sz w:val="24"/>
            <w:szCs w:val="24"/>
            <w:lang w:val="lv-LV"/>
          </w:rPr>
          <w:instrText>PAGE   \* MERGEFORMAT</w:instrText>
        </w:r>
        <w:r w:rsidRPr="001D7039">
          <w:rPr>
            <w:sz w:val="24"/>
            <w:szCs w:val="24"/>
            <w:lang w:val="lv-LV"/>
          </w:rPr>
          <w:fldChar w:fldCharType="separate"/>
        </w:r>
        <w:r w:rsidR="00F629E1">
          <w:rPr>
            <w:noProof/>
            <w:sz w:val="24"/>
            <w:szCs w:val="24"/>
            <w:lang w:val="lv-LV"/>
          </w:rPr>
          <w:t>58</w:t>
        </w:r>
        <w:r w:rsidRPr="001D7039">
          <w:rPr>
            <w:sz w:val="24"/>
            <w:szCs w:val="24"/>
            <w:lang w:val="lv-LV"/>
          </w:rPr>
          <w:fldChar w:fldCharType="end"/>
        </w:r>
      </w:p>
    </w:sdtContent>
  </w:sdt>
  <w:p w14:paraId="681EF13C" w14:textId="77777777" w:rsidR="00F03598" w:rsidRPr="001D7039" w:rsidRDefault="00F03598">
    <w:pPr>
      <w:pStyle w:val="Galvene"/>
      <w:rPr>
        <w:lang w:val="lv-LV"/>
      </w:rPr>
    </w:pPr>
  </w:p>
  <w:p w14:paraId="061984C9" w14:textId="77777777" w:rsidR="00F03598" w:rsidRPr="001D7039" w:rsidRDefault="00F0359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9166910"/>
      <w:docPartObj>
        <w:docPartGallery w:val="Page Numbers (Top of Page)"/>
        <w:docPartUnique/>
      </w:docPartObj>
    </w:sdtPr>
    <w:sdtEndPr/>
    <w:sdtContent>
      <w:p w14:paraId="759E640F" w14:textId="77777777" w:rsidR="00F03598" w:rsidRDefault="00F03598">
        <w:pPr>
          <w:pStyle w:val="Galvene"/>
          <w:jc w:val="center"/>
        </w:pPr>
        <w:r w:rsidRPr="001A7466">
          <w:rPr>
            <w:rFonts w:ascii="Times New Roman" w:hAnsi="Times New Roman"/>
            <w:sz w:val="24"/>
            <w:szCs w:val="24"/>
          </w:rPr>
          <w:fldChar w:fldCharType="begin"/>
        </w:r>
        <w:r w:rsidRPr="001A7466">
          <w:rPr>
            <w:rFonts w:ascii="Times New Roman" w:hAnsi="Times New Roman"/>
            <w:sz w:val="24"/>
            <w:szCs w:val="24"/>
          </w:rPr>
          <w:instrText>PAGE   \* MERGEFORMAT</w:instrText>
        </w:r>
        <w:r w:rsidRPr="001A7466">
          <w:rPr>
            <w:rFonts w:ascii="Times New Roman" w:hAnsi="Times New Roman"/>
            <w:sz w:val="24"/>
            <w:szCs w:val="24"/>
          </w:rPr>
          <w:fldChar w:fldCharType="separate"/>
        </w:r>
        <w:r w:rsidR="00F629E1">
          <w:rPr>
            <w:rFonts w:ascii="Times New Roman" w:hAnsi="Times New Roman"/>
            <w:noProof/>
            <w:sz w:val="24"/>
            <w:szCs w:val="24"/>
          </w:rPr>
          <w:t>60</w:t>
        </w:r>
        <w:r w:rsidRPr="001A7466">
          <w:rPr>
            <w:rFonts w:ascii="Times New Roman" w:hAnsi="Times New Roman"/>
            <w:sz w:val="24"/>
            <w:szCs w:val="24"/>
          </w:rPr>
          <w:fldChar w:fldCharType="end"/>
        </w:r>
      </w:p>
    </w:sdtContent>
  </w:sdt>
  <w:p w14:paraId="5871942D" w14:textId="77777777" w:rsidR="00F03598" w:rsidRDefault="00F03598">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22084" w14:textId="77777777" w:rsidR="00F03598" w:rsidRPr="001D7039" w:rsidRDefault="00F03598">
    <w:pPr>
      <w:pStyle w:val="Galvene"/>
      <w:rPr>
        <w:lang w:val="lv-LV"/>
      </w:rPr>
    </w:pPr>
  </w:p>
  <w:p w14:paraId="1FD650B5" w14:textId="77777777" w:rsidR="00F03598" w:rsidRPr="001D7039" w:rsidRDefault="00F0359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lv-LV"/>
      </w:rPr>
      <w:id w:val="1519498158"/>
      <w:docPartObj>
        <w:docPartGallery w:val="Page Numbers (Top of Page)"/>
        <w:docPartUnique/>
      </w:docPartObj>
    </w:sdtPr>
    <w:sdtEndPr>
      <w:rPr>
        <w:rFonts w:ascii="Times New Roman" w:hAnsi="Times New Roman"/>
        <w:sz w:val="24"/>
        <w:szCs w:val="24"/>
      </w:rPr>
    </w:sdtEndPr>
    <w:sdtContent>
      <w:p w14:paraId="6BD23587" w14:textId="0E13EBC6" w:rsidR="00F03598" w:rsidRPr="001D7039" w:rsidRDefault="00F03598">
        <w:pPr>
          <w:pStyle w:val="Galvene"/>
          <w:jc w:val="center"/>
          <w:rPr>
            <w:rFonts w:ascii="Times New Roman" w:hAnsi="Times New Roman"/>
            <w:sz w:val="24"/>
            <w:szCs w:val="24"/>
            <w:lang w:val="lv-LV"/>
          </w:rPr>
        </w:pPr>
        <w:r w:rsidRPr="001D7039">
          <w:rPr>
            <w:rFonts w:ascii="Times New Roman" w:hAnsi="Times New Roman"/>
            <w:sz w:val="24"/>
            <w:szCs w:val="24"/>
            <w:lang w:val="lv-LV"/>
          </w:rPr>
          <w:fldChar w:fldCharType="begin"/>
        </w:r>
        <w:r w:rsidRPr="001D7039">
          <w:rPr>
            <w:rFonts w:ascii="Times New Roman" w:hAnsi="Times New Roman"/>
            <w:sz w:val="24"/>
            <w:szCs w:val="24"/>
            <w:lang w:val="lv-LV"/>
          </w:rPr>
          <w:instrText>PAGE   \* MERGEFORMAT</w:instrText>
        </w:r>
        <w:r w:rsidRPr="001D7039">
          <w:rPr>
            <w:rFonts w:ascii="Times New Roman" w:hAnsi="Times New Roman"/>
            <w:sz w:val="24"/>
            <w:szCs w:val="24"/>
            <w:lang w:val="lv-LV"/>
          </w:rPr>
          <w:fldChar w:fldCharType="separate"/>
        </w:r>
        <w:r w:rsidR="005C53FF">
          <w:rPr>
            <w:rFonts w:ascii="Times New Roman" w:hAnsi="Times New Roman"/>
            <w:noProof/>
            <w:sz w:val="24"/>
            <w:szCs w:val="24"/>
            <w:lang w:val="lv-LV"/>
          </w:rPr>
          <w:t>75</w:t>
        </w:r>
        <w:r w:rsidRPr="001D7039">
          <w:rPr>
            <w:rFonts w:ascii="Times New Roman" w:hAnsi="Times New Roman"/>
            <w:sz w:val="24"/>
            <w:szCs w:val="24"/>
            <w:lang w:val="lv-LV"/>
          </w:rPr>
          <w:fldChar w:fldCharType="end"/>
        </w:r>
      </w:p>
    </w:sdtContent>
  </w:sdt>
  <w:p w14:paraId="03F348DA" w14:textId="77777777" w:rsidR="00F03598" w:rsidRPr="001D7039" w:rsidRDefault="00F03598"/>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ACAAD" w14:textId="77777777" w:rsidR="00F03598" w:rsidRPr="001D7039" w:rsidRDefault="00F03598">
    <w:pPr>
      <w:pStyle w:val="Galvene"/>
      <w:rPr>
        <w:lang w:val="lv-LV"/>
      </w:rPr>
    </w:pPr>
  </w:p>
  <w:p w14:paraId="7C3E2D7B" w14:textId="77777777" w:rsidR="00F03598" w:rsidRPr="001D7039" w:rsidRDefault="00F0359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D0FA3"/>
    <w:multiLevelType w:val="multilevel"/>
    <w:tmpl w:val="43128C9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386961"/>
    <w:multiLevelType w:val="multilevel"/>
    <w:tmpl w:val="9ACAE584"/>
    <w:lvl w:ilvl="0">
      <w:start w:val="1"/>
      <w:numFmt w:val="decimal"/>
      <w:lvlText w:val="%1."/>
      <w:lvlJc w:val="left"/>
      <w:pPr>
        <w:tabs>
          <w:tab w:val="num" w:pos="360"/>
        </w:tabs>
        <w:ind w:left="360" w:hanging="360"/>
      </w:pPr>
      <w:rPr>
        <w:b w:val="0"/>
        <w:bCs/>
      </w:rPr>
    </w:lvl>
    <w:lvl w:ilvl="1">
      <w:start w:val="1"/>
      <w:numFmt w:val="decimal"/>
      <w:lvlText w:val="%1.%2."/>
      <w:lvlJc w:val="left"/>
      <w:pPr>
        <w:tabs>
          <w:tab w:val="num" w:pos="792"/>
        </w:tabs>
        <w:ind w:left="792" w:hanging="432"/>
      </w:pPr>
      <w:rPr>
        <w:b w:val="0"/>
        <w:bCs/>
        <w:i w:val="0"/>
        <w:sz w:val="24"/>
        <w:szCs w:val="24"/>
      </w:rPr>
    </w:lvl>
    <w:lvl w:ilvl="2">
      <w:start w:val="1"/>
      <w:numFmt w:val="decimal"/>
      <w:lvlText w:val="%1.%2.%3."/>
      <w:lvlJc w:val="left"/>
      <w:pPr>
        <w:tabs>
          <w:tab w:val="num" w:pos="1440"/>
        </w:tabs>
        <w:ind w:left="1224" w:hanging="504"/>
      </w:pPr>
      <w:rPr>
        <w:b w:val="0"/>
        <w:bCs/>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9720821"/>
    <w:multiLevelType w:val="multilevel"/>
    <w:tmpl w:val="87649A06"/>
    <w:lvl w:ilvl="0">
      <w:start w:val="9"/>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b w:val="0"/>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 w15:restartNumberingAfterBreak="0">
    <w:nsid w:val="0BBC6061"/>
    <w:multiLevelType w:val="multilevel"/>
    <w:tmpl w:val="9ACAE584"/>
    <w:lvl w:ilvl="0">
      <w:start w:val="1"/>
      <w:numFmt w:val="decimal"/>
      <w:lvlText w:val="%1."/>
      <w:lvlJc w:val="left"/>
      <w:pPr>
        <w:tabs>
          <w:tab w:val="num" w:pos="360"/>
        </w:tabs>
        <w:ind w:left="360" w:hanging="360"/>
      </w:pPr>
      <w:rPr>
        <w:b w:val="0"/>
        <w:bCs/>
      </w:rPr>
    </w:lvl>
    <w:lvl w:ilvl="1">
      <w:start w:val="1"/>
      <w:numFmt w:val="decimal"/>
      <w:lvlText w:val="%1.%2."/>
      <w:lvlJc w:val="left"/>
      <w:pPr>
        <w:tabs>
          <w:tab w:val="num" w:pos="792"/>
        </w:tabs>
        <w:ind w:left="792" w:hanging="432"/>
      </w:pPr>
      <w:rPr>
        <w:b w:val="0"/>
        <w:bCs/>
        <w:i w:val="0"/>
        <w:sz w:val="24"/>
        <w:szCs w:val="24"/>
      </w:rPr>
    </w:lvl>
    <w:lvl w:ilvl="2">
      <w:start w:val="1"/>
      <w:numFmt w:val="decimal"/>
      <w:lvlText w:val="%1.%2.%3."/>
      <w:lvlJc w:val="left"/>
      <w:pPr>
        <w:tabs>
          <w:tab w:val="num" w:pos="1440"/>
        </w:tabs>
        <w:ind w:left="1224" w:hanging="504"/>
      </w:pPr>
      <w:rPr>
        <w:b w:val="0"/>
        <w:bCs/>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C652B96"/>
    <w:multiLevelType w:val="multilevel"/>
    <w:tmpl w:val="9CC8123C"/>
    <w:lvl w:ilvl="0">
      <w:start w:val="3"/>
      <w:numFmt w:val="decimal"/>
      <w:lvlText w:val="%1."/>
      <w:lvlJc w:val="left"/>
      <w:pPr>
        <w:tabs>
          <w:tab w:val="num" w:pos="360"/>
        </w:tabs>
        <w:ind w:left="0" w:firstLine="0"/>
      </w:pPr>
      <w:rPr>
        <w:rFonts w:hint="default"/>
        <w:b/>
      </w:rPr>
    </w:lvl>
    <w:lvl w:ilvl="1">
      <w:start w:val="1"/>
      <w:numFmt w:val="decimal"/>
      <w:lvlText w:val="%1.%2."/>
      <w:lvlJc w:val="left"/>
      <w:pPr>
        <w:tabs>
          <w:tab w:val="num" w:pos="1915"/>
        </w:tabs>
        <w:ind w:left="1915" w:hanging="1215"/>
      </w:pPr>
      <w:rPr>
        <w:rFonts w:hint="default"/>
        <w:b w:val="0"/>
        <w:bCs w:val="0"/>
        <w:sz w:val="24"/>
      </w:rPr>
    </w:lvl>
    <w:lvl w:ilvl="2">
      <w:start w:val="1"/>
      <w:numFmt w:val="decimal"/>
      <w:lvlText w:val="%1.%2.%3."/>
      <w:lvlJc w:val="left"/>
      <w:pPr>
        <w:tabs>
          <w:tab w:val="num" w:pos="2615"/>
        </w:tabs>
        <w:ind w:left="2615" w:hanging="1215"/>
      </w:pPr>
      <w:rPr>
        <w:rFonts w:hint="default"/>
        <w:b w:val="0"/>
        <w:bCs w:val="0"/>
        <w:sz w:val="24"/>
      </w:rPr>
    </w:lvl>
    <w:lvl w:ilvl="3">
      <w:start w:val="1"/>
      <w:numFmt w:val="decimal"/>
      <w:lvlText w:val="%1.%2.%3.%4."/>
      <w:lvlJc w:val="left"/>
      <w:pPr>
        <w:tabs>
          <w:tab w:val="num" w:pos="3315"/>
        </w:tabs>
        <w:ind w:left="3315" w:hanging="1215"/>
      </w:pPr>
      <w:rPr>
        <w:rFonts w:hint="default"/>
        <w:b w:val="0"/>
        <w:bCs w:val="0"/>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5" w15:restartNumberingAfterBreak="0">
    <w:nsid w:val="0E934F67"/>
    <w:multiLevelType w:val="multilevel"/>
    <w:tmpl w:val="D9B8EA18"/>
    <w:lvl w:ilvl="0">
      <w:start w:val="3"/>
      <w:numFmt w:val="decimal"/>
      <w:lvlText w:val="%1."/>
      <w:lvlJc w:val="left"/>
      <w:pPr>
        <w:ind w:left="540" w:hanging="540"/>
      </w:pPr>
      <w:rPr>
        <w:rFonts w:hint="default"/>
      </w:rPr>
    </w:lvl>
    <w:lvl w:ilvl="1">
      <w:start w:val="1"/>
      <w:numFmt w:val="decimal"/>
      <w:lvlText w:val="%1.%2."/>
      <w:lvlJc w:val="left"/>
      <w:pPr>
        <w:ind w:left="894" w:hanging="540"/>
      </w:pPr>
      <w:rPr>
        <w:rFonts w:hint="default"/>
        <w:b w:val="0"/>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15:restartNumberingAfterBreak="0">
    <w:nsid w:val="1026399B"/>
    <w:multiLevelType w:val="multilevel"/>
    <w:tmpl w:val="4B3A547E"/>
    <w:lvl w:ilvl="0">
      <w:start w:val="9"/>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120B5CF8"/>
    <w:multiLevelType w:val="multilevel"/>
    <w:tmpl w:val="B43CD392"/>
    <w:lvl w:ilvl="0">
      <w:start w:val="2"/>
      <w:numFmt w:val="decimal"/>
      <w:lvlText w:val="%1."/>
      <w:lvlJc w:val="left"/>
      <w:pPr>
        <w:ind w:left="720" w:hanging="720"/>
      </w:pPr>
      <w:rPr>
        <w:rFonts w:hint="default"/>
      </w:rPr>
    </w:lvl>
    <w:lvl w:ilvl="1">
      <w:start w:val="4"/>
      <w:numFmt w:val="decimal"/>
      <w:lvlText w:val="%1.%2."/>
      <w:lvlJc w:val="left"/>
      <w:pPr>
        <w:ind w:left="956" w:hanging="720"/>
      </w:pPr>
      <w:rPr>
        <w:rFonts w:hint="default"/>
      </w:rPr>
    </w:lvl>
    <w:lvl w:ilvl="2">
      <w:start w:val="1"/>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8" w15:restartNumberingAfterBreak="0">
    <w:nsid w:val="12A914CE"/>
    <w:multiLevelType w:val="hybridMultilevel"/>
    <w:tmpl w:val="B04E27A4"/>
    <w:lvl w:ilvl="0" w:tplc="9EAA8FA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9" w15:restartNumberingAfterBreak="0">
    <w:nsid w:val="13781BE5"/>
    <w:multiLevelType w:val="multilevel"/>
    <w:tmpl w:val="B0AA18B6"/>
    <w:lvl w:ilvl="0">
      <w:start w:val="7"/>
      <w:numFmt w:val="upperRoman"/>
      <w:lvlText w:val="%1."/>
      <w:lvlJc w:val="left"/>
      <w:pPr>
        <w:tabs>
          <w:tab w:val="num" w:pos="1456"/>
        </w:tabs>
        <w:ind w:left="1457" w:hanging="181"/>
      </w:pPr>
      <w:rPr>
        <w:rFonts w:hint="default"/>
        <w:b/>
      </w:rPr>
    </w:lvl>
    <w:lvl w:ilvl="1">
      <w:start w:val="1"/>
      <w:numFmt w:val="decimal"/>
      <w:isLgl/>
      <w:lvlText w:val="%1.%2."/>
      <w:lvlJc w:val="left"/>
      <w:pPr>
        <w:tabs>
          <w:tab w:val="num" w:pos="1456"/>
        </w:tabs>
        <w:ind w:left="1457" w:hanging="181"/>
      </w:pPr>
      <w:rPr>
        <w:rFonts w:ascii="Times New Roman" w:eastAsia="Times New Roman" w:hAnsi="Times New Roman" w:cs="Times New Roman" w:hint="default"/>
        <w:b w:val="0"/>
        <w:color w:val="auto"/>
        <w:sz w:val="24"/>
        <w:szCs w:val="24"/>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10" w15:restartNumberingAfterBreak="0">
    <w:nsid w:val="141A4F55"/>
    <w:multiLevelType w:val="multilevel"/>
    <w:tmpl w:val="4A6C8DA0"/>
    <w:lvl w:ilvl="0">
      <w:start w:val="1"/>
      <w:numFmt w:val="decimal"/>
      <w:lvlText w:val="%1."/>
      <w:lvlJc w:val="left"/>
      <w:pPr>
        <w:tabs>
          <w:tab w:val="num" w:pos="720"/>
        </w:tabs>
        <w:ind w:left="720" w:hanging="720"/>
      </w:pPr>
      <w:rPr>
        <w:rFonts w:hint="default"/>
        <w:color w:val="auto"/>
      </w:rPr>
    </w:lvl>
    <w:lvl w:ilvl="1">
      <w:start w:val="1"/>
      <w:numFmt w:val="decimal"/>
      <w:lvlText w:val="%1.%2."/>
      <w:lvlJc w:val="left"/>
      <w:pPr>
        <w:tabs>
          <w:tab w:val="num" w:pos="720"/>
        </w:tabs>
        <w:ind w:left="720" w:hanging="720"/>
      </w:pPr>
      <w:rPr>
        <w:rFonts w:hint="default"/>
        <w:b w:val="0"/>
        <w:color w:val="auto"/>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1080"/>
        </w:tabs>
        <w:ind w:left="1080" w:hanging="1080"/>
      </w:pPr>
      <w:rPr>
        <w:rFonts w:hint="default"/>
        <w:color w:val="3366FF"/>
      </w:rPr>
    </w:lvl>
    <w:lvl w:ilvl="4">
      <w:start w:val="1"/>
      <w:numFmt w:val="decimal"/>
      <w:lvlText w:val="%1.%2.%3.%4.%5."/>
      <w:lvlJc w:val="left"/>
      <w:pPr>
        <w:tabs>
          <w:tab w:val="num" w:pos="1080"/>
        </w:tabs>
        <w:ind w:left="1080" w:hanging="1080"/>
      </w:pPr>
      <w:rPr>
        <w:rFonts w:hint="default"/>
        <w:color w:val="3366FF"/>
      </w:rPr>
    </w:lvl>
    <w:lvl w:ilvl="5">
      <w:start w:val="1"/>
      <w:numFmt w:val="decimal"/>
      <w:lvlText w:val="%1.%2.%3.%4.%5.%6."/>
      <w:lvlJc w:val="left"/>
      <w:pPr>
        <w:tabs>
          <w:tab w:val="num" w:pos="1440"/>
        </w:tabs>
        <w:ind w:left="1440" w:hanging="1440"/>
      </w:pPr>
      <w:rPr>
        <w:rFonts w:hint="default"/>
        <w:color w:val="3366FF"/>
      </w:rPr>
    </w:lvl>
    <w:lvl w:ilvl="6">
      <w:start w:val="1"/>
      <w:numFmt w:val="decimal"/>
      <w:lvlText w:val="%1.%2.%3.%4.%5.%6.%7."/>
      <w:lvlJc w:val="left"/>
      <w:pPr>
        <w:tabs>
          <w:tab w:val="num" w:pos="1440"/>
        </w:tabs>
        <w:ind w:left="1440" w:hanging="1440"/>
      </w:pPr>
      <w:rPr>
        <w:rFonts w:hint="default"/>
        <w:color w:val="3366FF"/>
      </w:rPr>
    </w:lvl>
    <w:lvl w:ilvl="7">
      <w:start w:val="1"/>
      <w:numFmt w:val="decimal"/>
      <w:lvlText w:val="%1.%2.%3.%4.%5.%6.%7.%8."/>
      <w:lvlJc w:val="left"/>
      <w:pPr>
        <w:tabs>
          <w:tab w:val="num" w:pos="1800"/>
        </w:tabs>
        <w:ind w:left="1800" w:hanging="1800"/>
      </w:pPr>
      <w:rPr>
        <w:rFonts w:hint="default"/>
        <w:color w:val="3366FF"/>
      </w:rPr>
    </w:lvl>
    <w:lvl w:ilvl="8">
      <w:start w:val="1"/>
      <w:numFmt w:val="decimal"/>
      <w:lvlText w:val="%1.%2.%3.%4.%5.%6.%7.%8.%9."/>
      <w:lvlJc w:val="left"/>
      <w:pPr>
        <w:tabs>
          <w:tab w:val="num" w:pos="1800"/>
        </w:tabs>
        <w:ind w:left="1800" w:hanging="1800"/>
      </w:pPr>
      <w:rPr>
        <w:rFonts w:hint="default"/>
        <w:color w:val="3366FF"/>
      </w:rPr>
    </w:lvl>
  </w:abstractNum>
  <w:abstractNum w:abstractNumId="11" w15:restartNumberingAfterBreak="0">
    <w:nsid w:val="220E2491"/>
    <w:multiLevelType w:val="multilevel"/>
    <w:tmpl w:val="842627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2" w15:restartNumberingAfterBreak="0">
    <w:nsid w:val="23AA63DC"/>
    <w:multiLevelType w:val="multilevel"/>
    <w:tmpl w:val="8EA6099E"/>
    <w:lvl w:ilvl="0">
      <w:start w:val="11"/>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15:restartNumberingAfterBreak="0">
    <w:nsid w:val="26512932"/>
    <w:multiLevelType w:val="multilevel"/>
    <w:tmpl w:val="CAE43D42"/>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7187A0F"/>
    <w:multiLevelType w:val="multilevel"/>
    <w:tmpl w:val="9ACAE584"/>
    <w:lvl w:ilvl="0">
      <w:start w:val="1"/>
      <w:numFmt w:val="decimal"/>
      <w:lvlText w:val="%1."/>
      <w:lvlJc w:val="left"/>
      <w:pPr>
        <w:tabs>
          <w:tab w:val="num" w:pos="360"/>
        </w:tabs>
        <w:ind w:left="360" w:hanging="360"/>
      </w:pPr>
      <w:rPr>
        <w:b w:val="0"/>
        <w:bCs/>
      </w:rPr>
    </w:lvl>
    <w:lvl w:ilvl="1">
      <w:start w:val="1"/>
      <w:numFmt w:val="decimal"/>
      <w:lvlText w:val="%1.%2."/>
      <w:lvlJc w:val="left"/>
      <w:pPr>
        <w:tabs>
          <w:tab w:val="num" w:pos="792"/>
        </w:tabs>
        <w:ind w:left="792" w:hanging="432"/>
      </w:pPr>
      <w:rPr>
        <w:b w:val="0"/>
        <w:bCs/>
        <w:i w:val="0"/>
        <w:sz w:val="24"/>
        <w:szCs w:val="24"/>
      </w:rPr>
    </w:lvl>
    <w:lvl w:ilvl="2">
      <w:start w:val="1"/>
      <w:numFmt w:val="decimal"/>
      <w:lvlText w:val="%1.%2.%3."/>
      <w:lvlJc w:val="left"/>
      <w:pPr>
        <w:tabs>
          <w:tab w:val="num" w:pos="1440"/>
        </w:tabs>
        <w:ind w:left="1224" w:hanging="504"/>
      </w:pPr>
      <w:rPr>
        <w:b w:val="0"/>
        <w:bCs/>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29F26DB1"/>
    <w:multiLevelType w:val="hybridMultilevel"/>
    <w:tmpl w:val="2CC83F4E"/>
    <w:lvl w:ilvl="0" w:tplc="FFFFFFFF">
      <w:start w:val="1"/>
      <w:numFmt w:val="decimal"/>
      <w:lvlText w:val="%1."/>
      <w:lvlJc w:val="left"/>
      <w:pPr>
        <w:ind w:left="673" w:hanging="360"/>
      </w:pPr>
      <w:rPr>
        <w:rFonts w:hint="default"/>
      </w:rPr>
    </w:lvl>
    <w:lvl w:ilvl="1" w:tplc="FFFFFFFF" w:tentative="1">
      <w:start w:val="1"/>
      <w:numFmt w:val="lowerLetter"/>
      <w:lvlText w:val="%2."/>
      <w:lvlJc w:val="left"/>
      <w:pPr>
        <w:ind w:left="1393" w:hanging="360"/>
      </w:pPr>
    </w:lvl>
    <w:lvl w:ilvl="2" w:tplc="FFFFFFFF" w:tentative="1">
      <w:start w:val="1"/>
      <w:numFmt w:val="lowerRoman"/>
      <w:lvlText w:val="%3."/>
      <w:lvlJc w:val="right"/>
      <w:pPr>
        <w:ind w:left="2113" w:hanging="180"/>
      </w:pPr>
    </w:lvl>
    <w:lvl w:ilvl="3" w:tplc="FFFFFFFF" w:tentative="1">
      <w:start w:val="1"/>
      <w:numFmt w:val="decimal"/>
      <w:lvlText w:val="%4."/>
      <w:lvlJc w:val="left"/>
      <w:pPr>
        <w:ind w:left="2833" w:hanging="360"/>
      </w:pPr>
    </w:lvl>
    <w:lvl w:ilvl="4" w:tplc="FFFFFFFF" w:tentative="1">
      <w:start w:val="1"/>
      <w:numFmt w:val="lowerLetter"/>
      <w:lvlText w:val="%5."/>
      <w:lvlJc w:val="left"/>
      <w:pPr>
        <w:ind w:left="3553" w:hanging="360"/>
      </w:pPr>
    </w:lvl>
    <w:lvl w:ilvl="5" w:tplc="FFFFFFFF" w:tentative="1">
      <w:start w:val="1"/>
      <w:numFmt w:val="lowerRoman"/>
      <w:lvlText w:val="%6."/>
      <w:lvlJc w:val="right"/>
      <w:pPr>
        <w:ind w:left="4273" w:hanging="180"/>
      </w:pPr>
    </w:lvl>
    <w:lvl w:ilvl="6" w:tplc="FFFFFFFF" w:tentative="1">
      <w:start w:val="1"/>
      <w:numFmt w:val="decimal"/>
      <w:lvlText w:val="%7."/>
      <w:lvlJc w:val="left"/>
      <w:pPr>
        <w:ind w:left="4993" w:hanging="360"/>
      </w:pPr>
    </w:lvl>
    <w:lvl w:ilvl="7" w:tplc="FFFFFFFF" w:tentative="1">
      <w:start w:val="1"/>
      <w:numFmt w:val="lowerLetter"/>
      <w:lvlText w:val="%8."/>
      <w:lvlJc w:val="left"/>
      <w:pPr>
        <w:ind w:left="5713" w:hanging="360"/>
      </w:pPr>
    </w:lvl>
    <w:lvl w:ilvl="8" w:tplc="FFFFFFFF" w:tentative="1">
      <w:start w:val="1"/>
      <w:numFmt w:val="lowerRoman"/>
      <w:lvlText w:val="%9."/>
      <w:lvlJc w:val="right"/>
      <w:pPr>
        <w:ind w:left="6433" w:hanging="180"/>
      </w:pPr>
    </w:lvl>
  </w:abstractNum>
  <w:abstractNum w:abstractNumId="16" w15:restartNumberingAfterBreak="0">
    <w:nsid w:val="2BB8692C"/>
    <w:multiLevelType w:val="hybridMultilevel"/>
    <w:tmpl w:val="2CFABE74"/>
    <w:lvl w:ilvl="0" w:tplc="45B8F060">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2BB6E98"/>
    <w:multiLevelType w:val="multilevel"/>
    <w:tmpl w:val="23C23704"/>
    <w:lvl w:ilvl="0">
      <w:start w:val="12"/>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76B35BD"/>
    <w:multiLevelType w:val="multilevel"/>
    <w:tmpl w:val="97B6B81A"/>
    <w:lvl w:ilvl="0">
      <w:start w:val="11"/>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B637431"/>
    <w:multiLevelType w:val="multilevel"/>
    <w:tmpl w:val="3B1C087A"/>
    <w:lvl w:ilvl="0">
      <w:start w:val="1"/>
      <w:numFmt w:val="decimal"/>
      <w:lvlText w:val="%1."/>
      <w:lvlJc w:val="left"/>
      <w:pPr>
        <w:ind w:left="390" w:hanging="390"/>
      </w:pPr>
      <w:rPr>
        <w:rFonts w:ascii="Times New Roman" w:hAnsi="Times New Roman" w:cs="Times New Roman" w:hint="default"/>
        <w:b w:val="0"/>
        <w:i w:val="0"/>
        <w:sz w:val="24"/>
        <w:szCs w:val="24"/>
      </w:rPr>
    </w:lvl>
    <w:lvl w:ilvl="1">
      <w:start w:val="1"/>
      <w:numFmt w:val="decimal"/>
      <w:lvlText w:val="%1.%2."/>
      <w:lvlJc w:val="left"/>
      <w:pPr>
        <w:ind w:left="1260" w:hanging="720"/>
      </w:pPr>
      <w:rPr>
        <w:color w:val="auto"/>
      </w:rPr>
    </w:lvl>
    <w:lvl w:ilvl="2">
      <w:start w:val="1"/>
      <w:numFmt w:val="decimal"/>
      <w:lvlText w:val="%1.%2.%3."/>
      <w:lvlJc w:val="left"/>
      <w:pPr>
        <w:ind w:left="1800" w:hanging="720"/>
      </w:pPr>
    </w:lvl>
    <w:lvl w:ilvl="3">
      <w:start w:val="1"/>
      <w:numFmt w:val="decimal"/>
      <w:lvlText w:val="%1.%2.%3.%4."/>
      <w:lvlJc w:val="left"/>
      <w:pPr>
        <w:ind w:left="2700" w:hanging="1080"/>
      </w:pPr>
    </w:lvl>
    <w:lvl w:ilvl="4">
      <w:start w:val="1"/>
      <w:numFmt w:val="decimal"/>
      <w:lvlText w:val="%1.%2.%3.%4.%5."/>
      <w:lvlJc w:val="left"/>
      <w:pPr>
        <w:ind w:left="3240" w:hanging="1080"/>
      </w:pPr>
    </w:lvl>
    <w:lvl w:ilvl="5">
      <w:start w:val="1"/>
      <w:numFmt w:val="decimal"/>
      <w:lvlText w:val="%1.%2.%3.%4.%5.%6."/>
      <w:lvlJc w:val="left"/>
      <w:pPr>
        <w:ind w:left="4140" w:hanging="1440"/>
      </w:pPr>
    </w:lvl>
    <w:lvl w:ilvl="6">
      <w:start w:val="1"/>
      <w:numFmt w:val="decimal"/>
      <w:lvlText w:val="%1.%2.%3.%4.%5.%6.%7."/>
      <w:lvlJc w:val="left"/>
      <w:pPr>
        <w:ind w:left="4680" w:hanging="1440"/>
      </w:pPr>
    </w:lvl>
    <w:lvl w:ilvl="7">
      <w:start w:val="1"/>
      <w:numFmt w:val="decimal"/>
      <w:lvlText w:val="%1.%2.%3.%4.%5.%6.%7.%8."/>
      <w:lvlJc w:val="left"/>
      <w:pPr>
        <w:ind w:left="5580" w:hanging="1800"/>
      </w:pPr>
    </w:lvl>
    <w:lvl w:ilvl="8">
      <w:start w:val="1"/>
      <w:numFmt w:val="decimal"/>
      <w:lvlText w:val="%1.%2.%3.%4.%5.%6.%7.%8.%9."/>
      <w:lvlJc w:val="left"/>
      <w:pPr>
        <w:ind w:left="6120" w:hanging="1800"/>
      </w:pPr>
    </w:lvl>
  </w:abstractNum>
  <w:abstractNum w:abstractNumId="20" w15:restartNumberingAfterBreak="0">
    <w:nsid w:val="3B9E552F"/>
    <w:multiLevelType w:val="multilevel"/>
    <w:tmpl w:val="72661F84"/>
    <w:lvl w:ilvl="0">
      <w:start w:val="8"/>
      <w:numFmt w:val="decimal"/>
      <w:lvlText w:val="%1."/>
      <w:lvlJc w:val="left"/>
      <w:pPr>
        <w:ind w:left="504" w:hanging="504"/>
      </w:pPr>
      <w:rPr>
        <w:rFonts w:hint="default"/>
      </w:rPr>
    </w:lvl>
    <w:lvl w:ilvl="1">
      <w:start w:val="2"/>
      <w:numFmt w:val="decimal"/>
      <w:lvlText w:val="%1.%2."/>
      <w:lvlJc w:val="left"/>
      <w:pPr>
        <w:ind w:left="858" w:hanging="504"/>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1" w15:restartNumberingAfterBreak="0">
    <w:nsid w:val="3E657641"/>
    <w:multiLevelType w:val="hybridMultilevel"/>
    <w:tmpl w:val="B4E094F4"/>
    <w:lvl w:ilvl="0" w:tplc="691E13A2">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0A70B23"/>
    <w:multiLevelType w:val="multilevel"/>
    <w:tmpl w:val="D5E2DA36"/>
    <w:lvl w:ilvl="0">
      <w:start w:val="13"/>
      <w:numFmt w:val="decimal"/>
      <w:lvlText w:val="%1."/>
      <w:lvlJc w:val="left"/>
      <w:pPr>
        <w:ind w:left="660" w:hanging="6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448742F3"/>
    <w:multiLevelType w:val="multilevel"/>
    <w:tmpl w:val="9ACAE584"/>
    <w:lvl w:ilvl="0">
      <w:start w:val="1"/>
      <w:numFmt w:val="decimal"/>
      <w:lvlText w:val="%1."/>
      <w:lvlJc w:val="left"/>
      <w:pPr>
        <w:tabs>
          <w:tab w:val="num" w:pos="360"/>
        </w:tabs>
        <w:ind w:left="360" w:hanging="360"/>
      </w:pPr>
      <w:rPr>
        <w:b w:val="0"/>
        <w:bCs/>
      </w:rPr>
    </w:lvl>
    <w:lvl w:ilvl="1">
      <w:start w:val="1"/>
      <w:numFmt w:val="decimal"/>
      <w:lvlText w:val="%1.%2."/>
      <w:lvlJc w:val="left"/>
      <w:pPr>
        <w:tabs>
          <w:tab w:val="num" w:pos="792"/>
        </w:tabs>
        <w:ind w:left="792" w:hanging="432"/>
      </w:pPr>
      <w:rPr>
        <w:b w:val="0"/>
        <w:bCs/>
        <w:i w:val="0"/>
        <w:sz w:val="24"/>
        <w:szCs w:val="24"/>
      </w:rPr>
    </w:lvl>
    <w:lvl w:ilvl="2">
      <w:start w:val="1"/>
      <w:numFmt w:val="decimal"/>
      <w:lvlText w:val="%1.%2.%3."/>
      <w:lvlJc w:val="left"/>
      <w:pPr>
        <w:tabs>
          <w:tab w:val="num" w:pos="1440"/>
        </w:tabs>
        <w:ind w:left="1224" w:hanging="504"/>
      </w:pPr>
      <w:rPr>
        <w:b w:val="0"/>
        <w:bCs/>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44CC0BD6"/>
    <w:multiLevelType w:val="multilevel"/>
    <w:tmpl w:val="26A61A2C"/>
    <w:lvl w:ilvl="0">
      <w:start w:val="2"/>
      <w:numFmt w:val="decimal"/>
      <w:lvlText w:val="%1."/>
      <w:lvlJc w:val="left"/>
      <w:pPr>
        <w:tabs>
          <w:tab w:val="num" w:pos="360"/>
        </w:tabs>
        <w:ind w:left="0" w:firstLine="0"/>
      </w:pPr>
      <w:rPr>
        <w:rFonts w:hint="default"/>
        <w:b/>
      </w:rPr>
    </w:lvl>
    <w:lvl w:ilvl="1">
      <w:start w:val="1"/>
      <w:numFmt w:val="decimal"/>
      <w:lvlText w:val="%1.%2."/>
      <w:lvlJc w:val="left"/>
      <w:pPr>
        <w:tabs>
          <w:tab w:val="num" w:pos="1915"/>
        </w:tabs>
        <w:ind w:left="1915" w:hanging="1215"/>
      </w:pPr>
      <w:rPr>
        <w:rFonts w:hint="default"/>
        <w:b w:val="0"/>
        <w:bCs w:val="0"/>
        <w:sz w:val="24"/>
      </w:rPr>
    </w:lvl>
    <w:lvl w:ilvl="2">
      <w:start w:val="1"/>
      <w:numFmt w:val="decimal"/>
      <w:lvlText w:val="%1.%2.%3."/>
      <w:lvlJc w:val="left"/>
      <w:pPr>
        <w:tabs>
          <w:tab w:val="num" w:pos="2615"/>
        </w:tabs>
        <w:ind w:left="2615" w:hanging="1215"/>
      </w:pPr>
      <w:rPr>
        <w:rFonts w:hint="default"/>
        <w:b w:val="0"/>
        <w:bCs w:val="0"/>
        <w:sz w:val="24"/>
      </w:rPr>
    </w:lvl>
    <w:lvl w:ilvl="3">
      <w:start w:val="1"/>
      <w:numFmt w:val="decimal"/>
      <w:lvlText w:val="%1.%2.%3.%4."/>
      <w:lvlJc w:val="left"/>
      <w:pPr>
        <w:tabs>
          <w:tab w:val="num" w:pos="3315"/>
        </w:tabs>
        <w:ind w:left="3315" w:hanging="1215"/>
      </w:pPr>
      <w:rPr>
        <w:rFonts w:hint="default"/>
        <w:b w:val="0"/>
        <w:bCs w:val="0"/>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25" w15:restartNumberingAfterBreak="0">
    <w:nsid w:val="46DA56C5"/>
    <w:multiLevelType w:val="multilevel"/>
    <w:tmpl w:val="5178EFA6"/>
    <w:lvl w:ilvl="0">
      <w:start w:val="5"/>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AF858E6"/>
    <w:multiLevelType w:val="hybridMultilevel"/>
    <w:tmpl w:val="238294C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B095292"/>
    <w:multiLevelType w:val="multilevel"/>
    <w:tmpl w:val="22B0168E"/>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val="0"/>
        <w:color w:val="auto"/>
      </w:rPr>
    </w:lvl>
    <w:lvl w:ilvl="2">
      <w:start w:val="1"/>
      <w:numFmt w:val="decimal"/>
      <w:lvlText w:val="%1.%2.%3."/>
      <w:lvlJc w:val="left"/>
      <w:pPr>
        <w:tabs>
          <w:tab w:val="num" w:pos="1288"/>
        </w:tabs>
        <w:ind w:left="1288" w:hanging="720"/>
      </w:pPr>
      <w:rPr>
        <w:rFonts w:hint="default"/>
        <w:b w:val="0"/>
        <w:color w:val="auto"/>
        <w:sz w:val="24"/>
        <w:szCs w:val="24"/>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8" w15:restartNumberingAfterBreak="0">
    <w:nsid w:val="4B8E5758"/>
    <w:multiLevelType w:val="multilevel"/>
    <w:tmpl w:val="1A4EA680"/>
    <w:styleLink w:val="Style365"/>
    <w:lvl w:ilvl="0">
      <w:start w:val="10"/>
      <w:numFmt w:val="decimal"/>
      <w:lvlText w:val="%1."/>
      <w:lvlJc w:val="left"/>
      <w:pPr>
        <w:ind w:left="480" w:hanging="480"/>
      </w:pPr>
    </w:lvl>
    <w:lvl w:ilvl="1">
      <w:start w:val="1"/>
      <w:numFmt w:val="decimal"/>
      <w:lvlText w:val="%1.%2."/>
      <w:lvlJc w:val="left"/>
      <w:pPr>
        <w:ind w:left="622" w:hanging="480"/>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29" w15:restartNumberingAfterBreak="0">
    <w:nsid w:val="4F4430C1"/>
    <w:multiLevelType w:val="hybridMultilevel"/>
    <w:tmpl w:val="0FC8E8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A246D90"/>
    <w:multiLevelType w:val="multilevel"/>
    <w:tmpl w:val="5A2CC61A"/>
    <w:lvl w:ilvl="0">
      <w:start w:val="4"/>
      <w:numFmt w:val="decimal"/>
      <w:lvlText w:val="%1."/>
      <w:lvlJc w:val="left"/>
      <w:pPr>
        <w:tabs>
          <w:tab w:val="num" w:pos="360"/>
        </w:tabs>
        <w:ind w:left="0" w:firstLine="0"/>
      </w:pPr>
      <w:rPr>
        <w:rFonts w:hint="default"/>
        <w:b/>
      </w:rPr>
    </w:lvl>
    <w:lvl w:ilvl="1">
      <w:start w:val="1"/>
      <w:numFmt w:val="decimal"/>
      <w:lvlText w:val="%1.%2."/>
      <w:lvlJc w:val="left"/>
      <w:pPr>
        <w:tabs>
          <w:tab w:val="num" w:pos="1915"/>
        </w:tabs>
        <w:ind w:left="1915" w:hanging="1215"/>
      </w:pPr>
      <w:rPr>
        <w:rFonts w:hint="default"/>
        <w:b w:val="0"/>
        <w:bCs w:val="0"/>
        <w:sz w:val="24"/>
      </w:rPr>
    </w:lvl>
    <w:lvl w:ilvl="2">
      <w:start w:val="1"/>
      <w:numFmt w:val="decimal"/>
      <w:lvlText w:val="%1.%2.%3."/>
      <w:lvlJc w:val="left"/>
      <w:pPr>
        <w:tabs>
          <w:tab w:val="num" w:pos="2492"/>
        </w:tabs>
        <w:ind w:left="2492" w:hanging="1215"/>
      </w:pPr>
      <w:rPr>
        <w:rFonts w:hint="default"/>
        <w:b w:val="0"/>
        <w:bCs w:val="0"/>
        <w:sz w:val="24"/>
      </w:rPr>
    </w:lvl>
    <w:lvl w:ilvl="3">
      <w:start w:val="1"/>
      <w:numFmt w:val="decimal"/>
      <w:lvlText w:val="%1.%2.%3.%4."/>
      <w:lvlJc w:val="left"/>
      <w:pPr>
        <w:tabs>
          <w:tab w:val="num" w:pos="3315"/>
        </w:tabs>
        <w:ind w:left="3315" w:hanging="1215"/>
      </w:pPr>
      <w:rPr>
        <w:rFonts w:hint="default"/>
        <w:b w:val="0"/>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31" w15:restartNumberingAfterBreak="0">
    <w:nsid w:val="5C7D7EF1"/>
    <w:multiLevelType w:val="multilevel"/>
    <w:tmpl w:val="6DA01F68"/>
    <w:lvl w:ilvl="0">
      <w:start w:val="2"/>
      <w:numFmt w:val="decimal"/>
      <w:lvlText w:val="%1."/>
      <w:lvlJc w:val="left"/>
      <w:pPr>
        <w:ind w:left="705" w:hanging="705"/>
      </w:pPr>
      <w:rPr>
        <w:rFonts w:hint="default"/>
      </w:rPr>
    </w:lvl>
    <w:lvl w:ilvl="1">
      <w:start w:val="3"/>
      <w:numFmt w:val="decimal"/>
      <w:lvlText w:val="%1.%2."/>
      <w:lvlJc w:val="left"/>
      <w:pPr>
        <w:ind w:left="1425" w:hanging="7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5E5947F5"/>
    <w:multiLevelType w:val="hybridMultilevel"/>
    <w:tmpl w:val="16EA9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631D80"/>
    <w:multiLevelType w:val="hybridMultilevel"/>
    <w:tmpl w:val="BA2A81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0A85F80"/>
    <w:multiLevelType w:val="hybridMultilevel"/>
    <w:tmpl w:val="2CC83F4E"/>
    <w:lvl w:ilvl="0" w:tplc="FA24D432">
      <w:start w:val="1"/>
      <w:numFmt w:val="decimal"/>
      <w:lvlText w:val="%1."/>
      <w:lvlJc w:val="left"/>
      <w:pPr>
        <w:ind w:left="673" w:hanging="360"/>
      </w:pPr>
      <w:rPr>
        <w:rFonts w:hint="default"/>
      </w:rPr>
    </w:lvl>
    <w:lvl w:ilvl="1" w:tplc="04260019" w:tentative="1">
      <w:start w:val="1"/>
      <w:numFmt w:val="lowerLetter"/>
      <w:lvlText w:val="%2."/>
      <w:lvlJc w:val="left"/>
      <w:pPr>
        <w:ind w:left="1393" w:hanging="360"/>
      </w:pPr>
    </w:lvl>
    <w:lvl w:ilvl="2" w:tplc="0426001B" w:tentative="1">
      <w:start w:val="1"/>
      <w:numFmt w:val="lowerRoman"/>
      <w:lvlText w:val="%3."/>
      <w:lvlJc w:val="right"/>
      <w:pPr>
        <w:ind w:left="2113" w:hanging="180"/>
      </w:pPr>
    </w:lvl>
    <w:lvl w:ilvl="3" w:tplc="0426000F" w:tentative="1">
      <w:start w:val="1"/>
      <w:numFmt w:val="decimal"/>
      <w:lvlText w:val="%4."/>
      <w:lvlJc w:val="left"/>
      <w:pPr>
        <w:ind w:left="2833" w:hanging="360"/>
      </w:pPr>
    </w:lvl>
    <w:lvl w:ilvl="4" w:tplc="04260019" w:tentative="1">
      <w:start w:val="1"/>
      <w:numFmt w:val="lowerLetter"/>
      <w:lvlText w:val="%5."/>
      <w:lvlJc w:val="left"/>
      <w:pPr>
        <w:ind w:left="3553" w:hanging="360"/>
      </w:pPr>
    </w:lvl>
    <w:lvl w:ilvl="5" w:tplc="0426001B" w:tentative="1">
      <w:start w:val="1"/>
      <w:numFmt w:val="lowerRoman"/>
      <w:lvlText w:val="%6."/>
      <w:lvlJc w:val="right"/>
      <w:pPr>
        <w:ind w:left="4273" w:hanging="180"/>
      </w:pPr>
    </w:lvl>
    <w:lvl w:ilvl="6" w:tplc="0426000F" w:tentative="1">
      <w:start w:val="1"/>
      <w:numFmt w:val="decimal"/>
      <w:lvlText w:val="%7."/>
      <w:lvlJc w:val="left"/>
      <w:pPr>
        <w:ind w:left="4993" w:hanging="360"/>
      </w:pPr>
    </w:lvl>
    <w:lvl w:ilvl="7" w:tplc="04260019" w:tentative="1">
      <w:start w:val="1"/>
      <w:numFmt w:val="lowerLetter"/>
      <w:lvlText w:val="%8."/>
      <w:lvlJc w:val="left"/>
      <w:pPr>
        <w:ind w:left="5713" w:hanging="360"/>
      </w:pPr>
    </w:lvl>
    <w:lvl w:ilvl="8" w:tplc="0426001B" w:tentative="1">
      <w:start w:val="1"/>
      <w:numFmt w:val="lowerRoman"/>
      <w:lvlText w:val="%9."/>
      <w:lvlJc w:val="right"/>
      <w:pPr>
        <w:ind w:left="6433" w:hanging="180"/>
      </w:pPr>
    </w:lvl>
  </w:abstractNum>
  <w:abstractNum w:abstractNumId="35" w15:restartNumberingAfterBreak="0">
    <w:nsid w:val="61B47826"/>
    <w:multiLevelType w:val="multilevel"/>
    <w:tmpl w:val="E228B6A8"/>
    <w:lvl w:ilvl="0">
      <w:start w:val="1"/>
      <w:numFmt w:val="upperRoman"/>
      <w:lvlText w:val="%1."/>
      <w:lvlJc w:val="lef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Times New Roman" w:eastAsia="Times New Roman" w:hAnsi="Times New Roman" w:cs="Times New Roman" w:hint="default"/>
        <w:b w:val="0"/>
        <w:color w:val="auto"/>
        <w:sz w:val="24"/>
        <w:szCs w:val="24"/>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6" w15:restartNumberingAfterBreak="0">
    <w:nsid w:val="63003E69"/>
    <w:multiLevelType w:val="multilevel"/>
    <w:tmpl w:val="8B722FF2"/>
    <w:lvl w:ilvl="0">
      <w:start w:val="1"/>
      <w:numFmt w:val="decimal"/>
      <w:lvlText w:val="%1."/>
      <w:lvlJc w:val="left"/>
      <w:pPr>
        <w:tabs>
          <w:tab w:val="num" w:pos="360"/>
        </w:tabs>
        <w:ind w:left="0" w:firstLine="0"/>
      </w:pPr>
      <w:rPr>
        <w:rFonts w:hint="default"/>
        <w:b/>
      </w:rPr>
    </w:lvl>
    <w:lvl w:ilvl="1">
      <w:start w:val="1"/>
      <w:numFmt w:val="decimal"/>
      <w:lvlText w:val="%1.%2."/>
      <w:lvlJc w:val="left"/>
      <w:pPr>
        <w:tabs>
          <w:tab w:val="num" w:pos="1915"/>
        </w:tabs>
        <w:ind w:left="1915" w:hanging="1215"/>
      </w:pPr>
      <w:rPr>
        <w:rFonts w:hint="default"/>
        <w:b w:val="0"/>
        <w:color w:val="auto"/>
      </w:rPr>
    </w:lvl>
    <w:lvl w:ilvl="2">
      <w:start w:val="1"/>
      <w:numFmt w:val="decimal"/>
      <w:lvlText w:val="%1.%2.%3."/>
      <w:lvlJc w:val="left"/>
      <w:pPr>
        <w:tabs>
          <w:tab w:val="num" w:pos="2615"/>
        </w:tabs>
        <w:ind w:left="2615" w:hanging="1215"/>
      </w:pPr>
      <w:rPr>
        <w:rFonts w:hint="default"/>
        <w:b w:val="0"/>
        <w:color w:val="auto"/>
      </w:rPr>
    </w:lvl>
    <w:lvl w:ilvl="3">
      <w:start w:val="1"/>
      <w:numFmt w:val="decimal"/>
      <w:lvlText w:val="%1.%2.%3.%4."/>
      <w:lvlJc w:val="left"/>
      <w:pPr>
        <w:tabs>
          <w:tab w:val="num" w:pos="3315"/>
        </w:tabs>
        <w:ind w:left="3315" w:hanging="1215"/>
      </w:pPr>
      <w:rPr>
        <w:rFonts w:hint="default"/>
        <w:b/>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37" w15:restartNumberingAfterBreak="0">
    <w:nsid w:val="638A6C5C"/>
    <w:multiLevelType w:val="multilevel"/>
    <w:tmpl w:val="04260029"/>
    <w:lvl w:ilvl="0">
      <w:start w:val="1"/>
      <w:numFmt w:val="decimal"/>
      <w:pStyle w:val="Virsraksts1"/>
      <w:suff w:val="space"/>
      <w:lvlText w:val="Chapter %1"/>
      <w:lvlJc w:val="left"/>
      <w:pPr>
        <w:ind w:left="2269" w:firstLine="0"/>
      </w:pPr>
      <w:rPr>
        <w:rFonts w:hint="default"/>
      </w:rPr>
    </w:lvl>
    <w:lvl w:ilvl="1">
      <w:start w:val="1"/>
      <w:numFmt w:val="none"/>
      <w:pStyle w:val="Virsraksts2"/>
      <w:suff w:val="nothing"/>
      <w:lvlText w:val=""/>
      <w:lvlJc w:val="left"/>
      <w:pPr>
        <w:ind w:left="2269" w:firstLine="0"/>
      </w:pPr>
      <w:rPr>
        <w:rFonts w:hint="default"/>
      </w:rPr>
    </w:lvl>
    <w:lvl w:ilvl="2">
      <w:start w:val="1"/>
      <w:numFmt w:val="none"/>
      <w:pStyle w:val="Virsraksts3"/>
      <w:suff w:val="nothing"/>
      <w:lvlText w:val=""/>
      <w:lvlJc w:val="left"/>
      <w:pPr>
        <w:ind w:left="2269" w:firstLine="0"/>
      </w:pPr>
      <w:rPr>
        <w:rFonts w:hint="default"/>
      </w:rPr>
    </w:lvl>
    <w:lvl w:ilvl="3">
      <w:start w:val="1"/>
      <w:numFmt w:val="none"/>
      <w:pStyle w:val="Virsraksts4"/>
      <w:suff w:val="nothing"/>
      <w:lvlText w:val=""/>
      <w:lvlJc w:val="left"/>
      <w:pPr>
        <w:ind w:left="2269" w:firstLine="0"/>
      </w:pPr>
      <w:rPr>
        <w:rFonts w:hint="default"/>
        <w:b/>
        <w:color w:val="auto"/>
      </w:rPr>
    </w:lvl>
    <w:lvl w:ilvl="4">
      <w:start w:val="1"/>
      <w:numFmt w:val="none"/>
      <w:pStyle w:val="Virsraksts5"/>
      <w:suff w:val="nothing"/>
      <w:lvlText w:val=""/>
      <w:lvlJc w:val="left"/>
      <w:pPr>
        <w:ind w:left="2269" w:firstLine="0"/>
      </w:pPr>
      <w:rPr>
        <w:rFonts w:hint="default"/>
      </w:rPr>
    </w:lvl>
    <w:lvl w:ilvl="5">
      <w:start w:val="1"/>
      <w:numFmt w:val="none"/>
      <w:pStyle w:val="Virsraksts6"/>
      <w:suff w:val="nothing"/>
      <w:lvlText w:val=""/>
      <w:lvlJc w:val="left"/>
      <w:pPr>
        <w:ind w:left="2269" w:firstLine="0"/>
      </w:pPr>
      <w:rPr>
        <w:rFonts w:hint="default"/>
      </w:rPr>
    </w:lvl>
    <w:lvl w:ilvl="6">
      <w:start w:val="1"/>
      <w:numFmt w:val="none"/>
      <w:pStyle w:val="Virsraksts7"/>
      <w:suff w:val="nothing"/>
      <w:lvlText w:val=""/>
      <w:lvlJc w:val="left"/>
      <w:pPr>
        <w:ind w:left="2269" w:firstLine="0"/>
      </w:pPr>
      <w:rPr>
        <w:rFonts w:hint="default"/>
      </w:rPr>
    </w:lvl>
    <w:lvl w:ilvl="7">
      <w:start w:val="1"/>
      <w:numFmt w:val="none"/>
      <w:pStyle w:val="Virsraksts8"/>
      <w:suff w:val="nothing"/>
      <w:lvlText w:val=""/>
      <w:lvlJc w:val="left"/>
      <w:pPr>
        <w:ind w:left="2269" w:firstLine="0"/>
      </w:pPr>
      <w:rPr>
        <w:rFonts w:hint="default"/>
      </w:rPr>
    </w:lvl>
    <w:lvl w:ilvl="8">
      <w:start w:val="1"/>
      <w:numFmt w:val="none"/>
      <w:pStyle w:val="Virsraksts9"/>
      <w:suff w:val="nothing"/>
      <w:lvlText w:val=""/>
      <w:lvlJc w:val="left"/>
      <w:pPr>
        <w:ind w:left="2269" w:firstLine="0"/>
      </w:pPr>
      <w:rPr>
        <w:rFonts w:hint="default"/>
      </w:rPr>
    </w:lvl>
  </w:abstractNum>
  <w:abstractNum w:abstractNumId="38" w15:restartNumberingAfterBreak="0">
    <w:nsid w:val="664701FC"/>
    <w:multiLevelType w:val="multilevel"/>
    <w:tmpl w:val="9118BC40"/>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CE7225B"/>
    <w:multiLevelType w:val="hybridMultilevel"/>
    <w:tmpl w:val="22FED4E2"/>
    <w:lvl w:ilvl="0" w:tplc="5D784892">
      <w:start w:val="1"/>
      <w:numFmt w:val="decimal"/>
      <w:lvlText w:val="%1."/>
      <w:lvlJc w:val="left"/>
      <w:pPr>
        <w:tabs>
          <w:tab w:val="num" w:pos="720"/>
        </w:tabs>
        <w:ind w:left="720" w:hanging="360"/>
      </w:pPr>
      <w:rPr>
        <w:b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0" w15:restartNumberingAfterBreak="0">
    <w:nsid w:val="76B7177B"/>
    <w:multiLevelType w:val="multilevel"/>
    <w:tmpl w:val="C0620290"/>
    <w:lvl w:ilvl="0">
      <w:start w:val="12"/>
      <w:numFmt w:val="upperRoman"/>
      <w:lvlText w:val="%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Times New Roman" w:eastAsia="Times New Roman" w:hAnsi="Times New Roman" w:cs="Times New Roman" w:hint="default"/>
        <w:b w:val="0"/>
        <w:color w:val="auto"/>
        <w:sz w:val="24"/>
        <w:szCs w:val="24"/>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41" w15:restartNumberingAfterBreak="0">
    <w:nsid w:val="7A030596"/>
    <w:multiLevelType w:val="multilevel"/>
    <w:tmpl w:val="30A23EEE"/>
    <w:lvl w:ilvl="0">
      <w:start w:val="1"/>
      <w:numFmt w:val="decimal"/>
      <w:lvlText w:val="%1."/>
      <w:lvlJc w:val="left"/>
      <w:pPr>
        <w:ind w:left="540" w:hanging="360"/>
      </w:pPr>
      <w:rPr>
        <w:rFonts w:ascii="Times New Roman" w:eastAsia="Arial" w:hAnsi="Times New Roman" w:cs="Times New Roman" w:hint="default"/>
        <w:b/>
        <w:vertAlign w:val="baseline"/>
      </w:rPr>
    </w:lvl>
    <w:lvl w:ilvl="1">
      <w:start w:val="1"/>
      <w:numFmt w:val="decimal"/>
      <w:lvlText w:val="%1.%2."/>
      <w:lvlJc w:val="left"/>
      <w:pPr>
        <w:ind w:left="1430" w:hanging="720"/>
      </w:pPr>
      <w:rPr>
        <w:b w:val="0"/>
        <w:bCs/>
        <w:vertAlign w:val="baseline"/>
      </w:rPr>
    </w:lvl>
    <w:lvl w:ilvl="2">
      <w:start w:val="1"/>
      <w:numFmt w:val="decimal"/>
      <w:lvlText w:val="%1.%2.%3."/>
      <w:lvlJc w:val="left"/>
      <w:pPr>
        <w:ind w:left="862" w:hanging="720"/>
      </w:pPr>
      <w:rPr>
        <w:b w:val="0"/>
        <w:vertAlign w:val="baseline"/>
      </w:rPr>
    </w:lvl>
    <w:lvl w:ilvl="3">
      <w:start w:val="1"/>
      <w:numFmt w:val="decimal"/>
      <w:lvlText w:val="%1.%2.%3.%4."/>
      <w:lvlJc w:val="left"/>
      <w:pPr>
        <w:ind w:left="2160" w:hanging="1080"/>
      </w:pPr>
      <w:rPr>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3240" w:hanging="144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4320" w:hanging="1800"/>
      </w:pPr>
      <w:rPr>
        <w:vertAlign w:val="baseline"/>
      </w:rPr>
    </w:lvl>
    <w:lvl w:ilvl="8">
      <w:start w:val="1"/>
      <w:numFmt w:val="decimal"/>
      <w:lvlText w:val="%1.%2.%3.%4.%5.%6.%7.%8.%9."/>
      <w:lvlJc w:val="left"/>
      <w:pPr>
        <w:ind w:left="4680" w:hanging="1800"/>
      </w:pPr>
      <w:rPr>
        <w:vertAlign w:val="baseline"/>
      </w:rPr>
    </w:lvl>
  </w:abstractNum>
  <w:abstractNum w:abstractNumId="42" w15:restartNumberingAfterBreak="0">
    <w:nsid w:val="7AA32162"/>
    <w:multiLevelType w:val="multilevel"/>
    <w:tmpl w:val="B27A6B52"/>
    <w:lvl w:ilvl="0">
      <w:start w:val="6"/>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7C53423F"/>
    <w:multiLevelType w:val="multilevel"/>
    <w:tmpl w:val="259C2778"/>
    <w:lvl w:ilvl="0">
      <w:start w:val="1"/>
      <w:numFmt w:val="decimal"/>
      <w:lvlText w:val="%1."/>
      <w:lvlJc w:val="left"/>
      <w:pPr>
        <w:tabs>
          <w:tab w:val="num" w:pos="360"/>
        </w:tabs>
        <w:ind w:left="0" w:firstLine="0"/>
      </w:pPr>
      <w:rPr>
        <w:rFonts w:hint="default"/>
        <w:b/>
        <w:bCs/>
      </w:rPr>
    </w:lvl>
    <w:lvl w:ilvl="1">
      <w:start w:val="1"/>
      <w:numFmt w:val="decimal"/>
      <w:lvlText w:val="%1.%2."/>
      <w:lvlJc w:val="left"/>
      <w:pPr>
        <w:tabs>
          <w:tab w:val="num" w:pos="1915"/>
        </w:tabs>
        <w:ind w:left="1915" w:hanging="1215"/>
      </w:pPr>
      <w:rPr>
        <w:rFonts w:hint="default"/>
        <w:b w:val="0"/>
        <w:bCs w:val="0"/>
        <w:sz w:val="24"/>
      </w:rPr>
    </w:lvl>
    <w:lvl w:ilvl="2">
      <w:start w:val="1"/>
      <w:numFmt w:val="decimal"/>
      <w:lvlText w:val="%1.%2.%3."/>
      <w:lvlJc w:val="left"/>
      <w:pPr>
        <w:tabs>
          <w:tab w:val="num" w:pos="2615"/>
        </w:tabs>
        <w:ind w:left="2615" w:hanging="1215"/>
      </w:pPr>
      <w:rPr>
        <w:rFonts w:hint="default"/>
        <w:b w:val="0"/>
        <w:sz w:val="24"/>
      </w:rPr>
    </w:lvl>
    <w:lvl w:ilvl="3">
      <w:start w:val="1"/>
      <w:numFmt w:val="decimal"/>
      <w:lvlText w:val="%1.%2.%3.%4."/>
      <w:lvlJc w:val="left"/>
      <w:pPr>
        <w:tabs>
          <w:tab w:val="num" w:pos="3315"/>
        </w:tabs>
        <w:ind w:left="3315" w:hanging="1215"/>
      </w:pPr>
      <w:rPr>
        <w:rFonts w:hint="default"/>
        <w:b/>
      </w:rPr>
    </w:lvl>
    <w:lvl w:ilvl="4">
      <w:start w:val="1"/>
      <w:numFmt w:val="decimal"/>
      <w:lvlText w:val="%1.%2.%3.%4.%5."/>
      <w:lvlJc w:val="left"/>
      <w:pPr>
        <w:tabs>
          <w:tab w:val="num" w:pos="4015"/>
        </w:tabs>
        <w:ind w:left="4015" w:hanging="1215"/>
      </w:pPr>
      <w:rPr>
        <w:rFonts w:hint="default"/>
        <w:b/>
      </w:rPr>
    </w:lvl>
    <w:lvl w:ilvl="5">
      <w:start w:val="1"/>
      <w:numFmt w:val="decimal"/>
      <w:lvlText w:val="%1.%2.%3.%4.%5.%6."/>
      <w:lvlJc w:val="left"/>
      <w:pPr>
        <w:tabs>
          <w:tab w:val="num" w:pos="4715"/>
        </w:tabs>
        <w:ind w:left="4715" w:hanging="1215"/>
      </w:pPr>
      <w:rPr>
        <w:rFonts w:hint="default"/>
        <w:b/>
      </w:rPr>
    </w:lvl>
    <w:lvl w:ilvl="6">
      <w:start w:val="1"/>
      <w:numFmt w:val="decimal"/>
      <w:lvlText w:val="%1.%2.%3.%4.%5.%6.%7."/>
      <w:lvlJc w:val="left"/>
      <w:pPr>
        <w:tabs>
          <w:tab w:val="num" w:pos="5640"/>
        </w:tabs>
        <w:ind w:left="5640" w:hanging="1440"/>
      </w:pPr>
      <w:rPr>
        <w:rFonts w:hint="default"/>
        <w:b/>
      </w:rPr>
    </w:lvl>
    <w:lvl w:ilvl="7">
      <w:start w:val="1"/>
      <w:numFmt w:val="decimal"/>
      <w:lvlText w:val="%1.%2.%3.%4.%5.%6.%7.%8."/>
      <w:lvlJc w:val="left"/>
      <w:pPr>
        <w:tabs>
          <w:tab w:val="num" w:pos="6340"/>
        </w:tabs>
        <w:ind w:left="6340" w:hanging="1440"/>
      </w:pPr>
      <w:rPr>
        <w:rFonts w:hint="default"/>
        <w:b/>
      </w:rPr>
    </w:lvl>
    <w:lvl w:ilvl="8">
      <w:start w:val="1"/>
      <w:numFmt w:val="decimal"/>
      <w:lvlText w:val="%1.%2.%3.%4.%5.%6.%7.%8.%9."/>
      <w:lvlJc w:val="left"/>
      <w:pPr>
        <w:tabs>
          <w:tab w:val="num" w:pos="7400"/>
        </w:tabs>
        <w:ind w:left="7400" w:hanging="1800"/>
      </w:pPr>
      <w:rPr>
        <w:rFonts w:hint="default"/>
        <w:b/>
      </w:rPr>
    </w:lvl>
  </w:abstractNum>
  <w:abstractNum w:abstractNumId="44" w15:restartNumberingAfterBreak="0">
    <w:nsid w:val="7E0552F2"/>
    <w:multiLevelType w:val="multilevel"/>
    <w:tmpl w:val="8DE87F50"/>
    <w:lvl w:ilvl="0">
      <w:start w:val="7"/>
      <w:numFmt w:val="upperRoman"/>
      <w:lvlText w:val="%1."/>
      <w:lvlJc w:val="left"/>
      <w:pPr>
        <w:tabs>
          <w:tab w:val="num" w:pos="1456"/>
        </w:tabs>
        <w:ind w:left="1457" w:hanging="181"/>
      </w:pPr>
      <w:rPr>
        <w:rFonts w:hint="default"/>
        <w:b/>
      </w:rPr>
    </w:lvl>
    <w:lvl w:ilvl="1">
      <w:start w:val="2"/>
      <w:numFmt w:val="decimal"/>
      <w:isLgl/>
      <w:lvlText w:val="%1.%2."/>
      <w:lvlJc w:val="left"/>
      <w:pPr>
        <w:tabs>
          <w:tab w:val="num" w:pos="1456"/>
        </w:tabs>
        <w:ind w:left="1457" w:hanging="181"/>
      </w:pPr>
      <w:rPr>
        <w:rFonts w:ascii="Arial" w:eastAsia="Times New Roman" w:hAnsi="Arial" w:cs="Arial" w:hint="default"/>
        <w:b/>
        <w:color w:val="auto"/>
        <w:sz w:val="20"/>
        <w:szCs w:val="20"/>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num w:numId="1" w16cid:durableId="630012964">
    <w:abstractNumId w:val="37"/>
  </w:num>
  <w:num w:numId="2" w16cid:durableId="1508205059">
    <w:abstractNumId w:val="35"/>
  </w:num>
  <w:num w:numId="3" w16cid:durableId="813912564">
    <w:abstractNumId w:val="27"/>
  </w:num>
  <w:num w:numId="4" w16cid:durableId="264700380">
    <w:abstractNumId w:val="10"/>
  </w:num>
  <w:num w:numId="5" w16cid:durableId="1283147252">
    <w:abstractNumId w:val="40"/>
  </w:num>
  <w:num w:numId="6" w16cid:durableId="1543706852">
    <w:abstractNumId w:val="44"/>
  </w:num>
  <w:num w:numId="7" w16cid:durableId="1314142008">
    <w:abstractNumId w:val="9"/>
  </w:num>
  <w:num w:numId="8" w16cid:durableId="615259147">
    <w:abstractNumId w:val="42"/>
  </w:num>
  <w:num w:numId="9" w16cid:durableId="45032643">
    <w:abstractNumId w:val="5"/>
  </w:num>
  <w:num w:numId="10" w16cid:durableId="825587089">
    <w:abstractNumId w:val="17"/>
  </w:num>
  <w:num w:numId="11" w16cid:durableId="877359489">
    <w:abstractNumId w:val="22"/>
  </w:num>
  <w:num w:numId="12" w16cid:durableId="321352615">
    <w:abstractNumId w:val="2"/>
  </w:num>
  <w:num w:numId="13" w16cid:durableId="1793934783">
    <w:abstractNumId w:val="6"/>
  </w:num>
  <w:num w:numId="14" w16cid:durableId="889145581">
    <w:abstractNumId w:val="12"/>
  </w:num>
  <w:num w:numId="15" w16cid:durableId="1495609791">
    <w:abstractNumId w:val="18"/>
  </w:num>
  <w:num w:numId="16" w16cid:durableId="1664821333">
    <w:abstractNumId w:val="0"/>
  </w:num>
  <w:num w:numId="17" w16cid:durableId="1505166047">
    <w:abstractNumId w:val="38"/>
  </w:num>
  <w:num w:numId="18" w16cid:durableId="6711762">
    <w:abstractNumId w:val="25"/>
  </w:num>
  <w:num w:numId="19" w16cid:durableId="1573927650">
    <w:abstractNumId w:val="13"/>
  </w:num>
  <w:num w:numId="20" w16cid:durableId="141000277">
    <w:abstractNumId w:val="20"/>
  </w:num>
  <w:num w:numId="21" w16cid:durableId="1231116211">
    <w:abstractNumId w:val="21"/>
  </w:num>
  <w:num w:numId="22" w16cid:durableId="5139828">
    <w:abstractNumId w:val="16"/>
  </w:num>
  <w:num w:numId="23" w16cid:durableId="1247497358">
    <w:abstractNumId w:val="41"/>
  </w:num>
  <w:num w:numId="24" w16cid:durableId="164962548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31788656">
    <w:abstractNumId w:val="28"/>
  </w:num>
  <w:num w:numId="26" w16cid:durableId="1654606172">
    <w:abstractNumId w:val="36"/>
  </w:num>
  <w:num w:numId="27" w16cid:durableId="17242792">
    <w:abstractNumId w:val="1"/>
  </w:num>
  <w:num w:numId="28" w16cid:durableId="24885020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78208395">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60324583">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46961406">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68444436">
    <w:abstractNumId w:val="7"/>
  </w:num>
  <w:num w:numId="33" w16cid:durableId="2141486762">
    <w:abstractNumId w:val="8"/>
  </w:num>
  <w:num w:numId="34" w16cid:durableId="190530115">
    <w:abstractNumId w:val="3"/>
  </w:num>
  <w:num w:numId="35" w16cid:durableId="248584064">
    <w:abstractNumId w:val="34"/>
  </w:num>
  <w:num w:numId="36" w16cid:durableId="449781632">
    <w:abstractNumId w:val="26"/>
  </w:num>
  <w:num w:numId="37" w16cid:durableId="2042855337">
    <w:abstractNumId w:val="15"/>
  </w:num>
  <w:num w:numId="38" w16cid:durableId="1671566712">
    <w:abstractNumId w:val="14"/>
  </w:num>
  <w:num w:numId="39" w16cid:durableId="351302904">
    <w:abstractNumId w:val="31"/>
  </w:num>
  <w:num w:numId="40" w16cid:durableId="1856840836">
    <w:abstractNumId w:val="39"/>
  </w:num>
  <w:num w:numId="41" w16cid:durableId="654408061">
    <w:abstractNumId w:val="23"/>
  </w:num>
  <w:num w:numId="42" w16cid:durableId="1721637688">
    <w:abstractNumId w:val="33"/>
  </w:num>
  <w:num w:numId="43" w16cid:durableId="10732351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71705091">
    <w:abstractNumId w:val="11"/>
  </w:num>
  <w:num w:numId="45" w16cid:durableId="489371868">
    <w:abstractNumId w:val="29"/>
  </w:num>
  <w:num w:numId="46" w16cid:durableId="1565410856">
    <w:abstractNumId w:val="43"/>
  </w:num>
  <w:num w:numId="47" w16cid:durableId="1084838022">
    <w:abstractNumId w:val="24"/>
  </w:num>
  <w:num w:numId="48" w16cid:durableId="1848519934">
    <w:abstractNumId w:val="30"/>
  </w:num>
  <w:num w:numId="49" w16cid:durableId="2007439734">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3E90"/>
    <w:rsid w:val="000009FB"/>
    <w:rsid w:val="00005972"/>
    <w:rsid w:val="00011C03"/>
    <w:rsid w:val="0001239A"/>
    <w:rsid w:val="00025910"/>
    <w:rsid w:val="00025E14"/>
    <w:rsid w:val="00026397"/>
    <w:rsid w:val="00026B69"/>
    <w:rsid w:val="00030595"/>
    <w:rsid w:val="000329EE"/>
    <w:rsid w:val="00032FC3"/>
    <w:rsid w:val="000367C4"/>
    <w:rsid w:val="0003771F"/>
    <w:rsid w:val="0004015E"/>
    <w:rsid w:val="00041370"/>
    <w:rsid w:val="000438DF"/>
    <w:rsid w:val="00045A43"/>
    <w:rsid w:val="0005146F"/>
    <w:rsid w:val="00055B6C"/>
    <w:rsid w:val="00055CB7"/>
    <w:rsid w:val="00056086"/>
    <w:rsid w:val="0006052E"/>
    <w:rsid w:val="00060C81"/>
    <w:rsid w:val="00061194"/>
    <w:rsid w:val="00064E22"/>
    <w:rsid w:val="00066345"/>
    <w:rsid w:val="00070719"/>
    <w:rsid w:val="0007132B"/>
    <w:rsid w:val="00073532"/>
    <w:rsid w:val="00074992"/>
    <w:rsid w:val="00074EDA"/>
    <w:rsid w:val="00076714"/>
    <w:rsid w:val="00077A5F"/>
    <w:rsid w:val="00083043"/>
    <w:rsid w:val="0008587D"/>
    <w:rsid w:val="00091E61"/>
    <w:rsid w:val="000941CD"/>
    <w:rsid w:val="00095D52"/>
    <w:rsid w:val="000A1881"/>
    <w:rsid w:val="000A480C"/>
    <w:rsid w:val="000A48F1"/>
    <w:rsid w:val="000A71EB"/>
    <w:rsid w:val="000B0083"/>
    <w:rsid w:val="000B1422"/>
    <w:rsid w:val="000B228A"/>
    <w:rsid w:val="000B22D1"/>
    <w:rsid w:val="000B2DD5"/>
    <w:rsid w:val="000B4BAE"/>
    <w:rsid w:val="000B5EFD"/>
    <w:rsid w:val="000B6089"/>
    <w:rsid w:val="000C0347"/>
    <w:rsid w:val="000C1DE8"/>
    <w:rsid w:val="000C51B8"/>
    <w:rsid w:val="000C593B"/>
    <w:rsid w:val="000C5DAD"/>
    <w:rsid w:val="000D4E00"/>
    <w:rsid w:val="000F3909"/>
    <w:rsid w:val="000F40BD"/>
    <w:rsid w:val="000F4B97"/>
    <w:rsid w:val="000F73B2"/>
    <w:rsid w:val="000F7CC4"/>
    <w:rsid w:val="00100F48"/>
    <w:rsid w:val="001027B4"/>
    <w:rsid w:val="00103890"/>
    <w:rsid w:val="00103D95"/>
    <w:rsid w:val="001050C7"/>
    <w:rsid w:val="00107860"/>
    <w:rsid w:val="001106C0"/>
    <w:rsid w:val="00110EC7"/>
    <w:rsid w:val="001121E1"/>
    <w:rsid w:val="0011654F"/>
    <w:rsid w:val="001165D5"/>
    <w:rsid w:val="00120D61"/>
    <w:rsid w:val="00121C18"/>
    <w:rsid w:val="00126DA2"/>
    <w:rsid w:val="00127AED"/>
    <w:rsid w:val="00130866"/>
    <w:rsid w:val="00131349"/>
    <w:rsid w:val="0013511D"/>
    <w:rsid w:val="0013677F"/>
    <w:rsid w:val="00150023"/>
    <w:rsid w:val="00150F64"/>
    <w:rsid w:val="001511BB"/>
    <w:rsid w:val="0016005D"/>
    <w:rsid w:val="00162ED6"/>
    <w:rsid w:val="00163BF4"/>
    <w:rsid w:val="00165CC3"/>
    <w:rsid w:val="0017297A"/>
    <w:rsid w:val="00174392"/>
    <w:rsid w:val="00174607"/>
    <w:rsid w:val="00175B3E"/>
    <w:rsid w:val="00175B71"/>
    <w:rsid w:val="00177465"/>
    <w:rsid w:val="0017776D"/>
    <w:rsid w:val="00180E2A"/>
    <w:rsid w:val="0018143A"/>
    <w:rsid w:val="00184F75"/>
    <w:rsid w:val="00193CE9"/>
    <w:rsid w:val="001965C0"/>
    <w:rsid w:val="0019678F"/>
    <w:rsid w:val="001A09B3"/>
    <w:rsid w:val="001A1D50"/>
    <w:rsid w:val="001A5D1C"/>
    <w:rsid w:val="001A68D5"/>
    <w:rsid w:val="001C08B3"/>
    <w:rsid w:val="001C09FB"/>
    <w:rsid w:val="001C28CB"/>
    <w:rsid w:val="001C71DA"/>
    <w:rsid w:val="001D0F7B"/>
    <w:rsid w:val="001D129D"/>
    <w:rsid w:val="001D18BD"/>
    <w:rsid w:val="001D3BBC"/>
    <w:rsid w:val="001D7039"/>
    <w:rsid w:val="001E1EAA"/>
    <w:rsid w:val="001E4EAB"/>
    <w:rsid w:val="001E6865"/>
    <w:rsid w:val="001F06F7"/>
    <w:rsid w:val="001F5AD8"/>
    <w:rsid w:val="00203800"/>
    <w:rsid w:val="00207426"/>
    <w:rsid w:val="00211340"/>
    <w:rsid w:val="002122AB"/>
    <w:rsid w:val="002179EA"/>
    <w:rsid w:val="00222137"/>
    <w:rsid w:val="00222C14"/>
    <w:rsid w:val="00230B04"/>
    <w:rsid w:val="00233B4C"/>
    <w:rsid w:val="00233B81"/>
    <w:rsid w:val="0023439F"/>
    <w:rsid w:val="00244738"/>
    <w:rsid w:val="00250414"/>
    <w:rsid w:val="00250714"/>
    <w:rsid w:val="002564E7"/>
    <w:rsid w:val="002655A1"/>
    <w:rsid w:val="0026619A"/>
    <w:rsid w:val="00266DFF"/>
    <w:rsid w:val="002731E1"/>
    <w:rsid w:val="002746CC"/>
    <w:rsid w:val="00277B6F"/>
    <w:rsid w:val="00280BC0"/>
    <w:rsid w:val="002821BE"/>
    <w:rsid w:val="00284C34"/>
    <w:rsid w:val="00294393"/>
    <w:rsid w:val="0029465D"/>
    <w:rsid w:val="002A0393"/>
    <w:rsid w:val="002A4104"/>
    <w:rsid w:val="002A4897"/>
    <w:rsid w:val="002A552D"/>
    <w:rsid w:val="002A5967"/>
    <w:rsid w:val="002B299E"/>
    <w:rsid w:val="002B61AC"/>
    <w:rsid w:val="002C14B2"/>
    <w:rsid w:val="002C1D2E"/>
    <w:rsid w:val="002C2DCD"/>
    <w:rsid w:val="002D4EE7"/>
    <w:rsid w:val="002D6CE0"/>
    <w:rsid w:val="002E16D1"/>
    <w:rsid w:val="002E5259"/>
    <w:rsid w:val="002E7AC5"/>
    <w:rsid w:val="002F0CA3"/>
    <w:rsid w:val="002F3107"/>
    <w:rsid w:val="002F479F"/>
    <w:rsid w:val="002F5638"/>
    <w:rsid w:val="002F5EDC"/>
    <w:rsid w:val="002F6053"/>
    <w:rsid w:val="002F70C9"/>
    <w:rsid w:val="0030173C"/>
    <w:rsid w:val="00302A16"/>
    <w:rsid w:val="003033C2"/>
    <w:rsid w:val="00304019"/>
    <w:rsid w:val="00304BC0"/>
    <w:rsid w:val="00312974"/>
    <w:rsid w:val="00314C8D"/>
    <w:rsid w:val="003150C2"/>
    <w:rsid w:val="00315A1D"/>
    <w:rsid w:val="00316309"/>
    <w:rsid w:val="00320E00"/>
    <w:rsid w:val="0032227A"/>
    <w:rsid w:val="0032733A"/>
    <w:rsid w:val="003313E1"/>
    <w:rsid w:val="00332EE6"/>
    <w:rsid w:val="0033328D"/>
    <w:rsid w:val="00340595"/>
    <w:rsid w:val="003415AE"/>
    <w:rsid w:val="003512BF"/>
    <w:rsid w:val="00351663"/>
    <w:rsid w:val="00354248"/>
    <w:rsid w:val="00364510"/>
    <w:rsid w:val="00364C9A"/>
    <w:rsid w:val="00367B87"/>
    <w:rsid w:val="00370BAB"/>
    <w:rsid w:val="00370CA3"/>
    <w:rsid w:val="00370D0D"/>
    <w:rsid w:val="00372BF8"/>
    <w:rsid w:val="0037348E"/>
    <w:rsid w:val="00374695"/>
    <w:rsid w:val="00374697"/>
    <w:rsid w:val="003751D3"/>
    <w:rsid w:val="003837F5"/>
    <w:rsid w:val="00385C2B"/>
    <w:rsid w:val="00385D43"/>
    <w:rsid w:val="00386308"/>
    <w:rsid w:val="003865F9"/>
    <w:rsid w:val="00387A81"/>
    <w:rsid w:val="00392897"/>
    <w:rsid w:val="003928C9"/>
    <w:rsid w:val="003952A3"/>
    <w:rsid w:val="00397DB4"/>
    <w:rsid w:val="003A1469"/>
    <w:rsid w:val="003B0026"/>
    <w:rsid w:val="003B0D4C"/>
    <w:rsid w:val="003B0EC0"/>
    <w:rsid w:val="003B27AE"/>
    <w:rsid w:val="003B3225"/>
    <w:rsid w:val="003B3D64"/>
    <w:rsid w:val="003B4FE3"/>
    <w:rsid w:val="003C08BF"/>
    <w:rsid w:val="003C3474"/>
    <w:rsid w:val="003C43FB"/>
    <w:rsid w:val="003D01A7"/>
    <w:rsid w:val="003D2DD3"/>
    <w:rsid w:val="003D4FA5"/>
    <w:rsid w:val="003D543C"/>
    <w:rsid w:val="003D5A01"/>
    <w:rsid w:val="003E05BD"/>
    <w:rsid w:val="003E3996"/>
    <w:rsid w:val="003E5349"/>
    <w:rsid w:val="003E6CB7"/>
    <w:rsid w:val="003F0278"/>
    <w:rsid w:val="003F052D"/>
    <w:rsid w:val="003F35EC"/>
    <w:rsid w:val="003F500C"/>
    <w:rsid w:val="003F7BB3"/>
    <w:rsid w:val="004012AE"/>
    <w:rsid w:val="004073BA"/>
    <w:rsid w:val="004133CF"/>
    <w:rsid w:val="0041412D"/>
    <w:rsid w:val="004143FA"/>
    <w:rsid w:val="00417EAD"/>
    <w:rsid w:val="0042221A"/>
    <w:rsid w:val="004233AB"/>
    <w:rsid w:val="004238AA"/>
    <w:rsid w:val="004306C7"/>
    <w:rsid w:val="0043082B"/>
    <w:rsid w:val="00430FE3"/>
    <w:rsid w:val="004317EA"/>
    <w:rsid w:val="004338BC"/>
    <w:rsid w:val="00434D44"/>
    <w:rsid w:val="00435B45"/>
    <w:rsid w:val="00435D91"/>
    <w:rsid w:val="00436187"/>
    <w:rsid w:val="00436F7D"/>
    <w:rsid w:val="0043773F"/>
    <w:rsid w:val="004438C5"/>
    <w:rsid w:val="00450A77"/>
    <w:rsid w:val="00451152"/>
    <w:rsid w:val="00456BEF"/>
    <w:rsid w:val="004578DC"/>
    <w:rsid w:val="00460BFE"/>
    <w:rsid w:val="00460EAB"/>
    <w:rsid w:val="00464120"/>
    <w:rsid w:val="00465967"/>
    <w:rsid w:val="0046682D"/>
    <w:rsid w:val="004675D4"/>
    <w:rsid w:val="0047219C"/>
    <w:rsid w:val="00473813"/>
    <w:rsid w:val="00473EF4"/>
    <w:rsid w:val="004818DA"/>
    <w:rsid w:val="00482110"/>
    <w:rsid w:val="00485130"/>
    <w:rsid w:val="004858B3"/>
    <w:rsid w:val="0048618E"/>
    <w:rsid w:val="004865EF"/>
    <w:rsid w:val="00490949"/>
    <w:rsid w:val="00491089"/>
    <w:rsid w:val="004916F1"/>
    <w:rsid w:val="00491E99"/>
    <w:rsid w:val="00494F79"/>
    <w:rsid w:val="004A2CEA"/>
    <w:rsid w:val="004A47C2"/>
    <w:rsid w:val="004A5FBF"/>
    <w:rsid w:val="004B4D56"/>
    <w:rsid w:val="004B5B8B"/>
    <w:rsid w:val="004B6362"/>
    <w:rsid w:val="004C2C53"/>
    <w:rsid w:val="004C38FF"/>
    <w:rsid w:val="004C3F87"/>
    <w:rsid w:val="004C6927"/>
    <w:rsid w:val="004D0D60"/>
    <w:rsid w:val="004D4472"/>
    <w:rsid w:val="004E00E6"/>
    <w:rsid w:val="004E06A8"/>
    <w:rsid w:val="004E1EF5"/>
    <w:rsid w:val="004E2844"/>
    <w:rsid w:val="004F5015"/>
    <w:rsid w:val="004F7968"/>
    <w:rsid w:val="00501001"/>
    <w:rsid w:val="00503E90"/>
    <w:rsid w:val="00507004"/>
    <w:rsid w:val="0051067B"/>
    <w:rsid w:val="0051402F"/>
    <w:rsid w:val="005301CF"/>
    <w:rsid w:val="0053159B"/>
    <w:rsid w:val="00533850"/>
    <w:rsid w:val="00543D0D"/>
    <w:rsid w:val="00543E68"/>
    <w:rsid w:val="00544F21"/>
    <w:rsid w:val="0054778A"/>
    <w:rsid w:val="00547CBD"/>
    <w:rsid w:val="00550919"/>
    <w:rsid w:val="00555D99"/>
    <w:rsid w:val="005602E7"/>
    <w:rsid w:val="00562996"/>
    <w:rsid w:val="00566F9D"/>
    <w:rsid w:val="005674C0"/>
    <w:rsid w:val="00574A2C"/>
    <w:rsid w:val="005756C8"/>
    <w:rsid w:val="0057620C"/>
    <w:rsid w:val="005878D0"/>
    <w:rsid w:val="005921AB"/>
    <w:rsid w:val="005936AB"/>
    <w:rsid w:val="00593EE6"/>
    <w:rsid w:val="00595243"/>
    <w:rsid w:val="00596AF3"/>
    <w:rsid w:val="005A007E"/>
    <w:rsid w:val="005A1EED"/>
    <w:rsid w:val="005B3490"/>
    <w:rsid w:val="005B57FC"/>
    <w:rsid w:val="005B74C0"/>
    <w:rsid w:val="005B7E76"/>
    <w:rsid w:val="005C1FFC"/>
    <w:rsid w:val="005C53FF"/>
    <w:rsid w:val="005C5B6D"/>
    <w:rsid w:val="005C6860"/>
    <w:rsid w:val="005C7190"/>
    <w:rsid w:val="005C7965"/>
    <w:rsid w:val="005D1240"/>
    <w:rsid w:val="005D52D6"/>
    <w:rsid w:val="005D641F"/>
    <w:rsid w:val="005E0A0A"/>
    <w:rsid w:val="005E21EF"/>
    <w:rsid w:val="005E2E24"/>
    <w:rsid w:val="005E4BE7"/>
    <w:rsid w:val="005E51CC"/>
    <w:rsid w:val="005F16E7"/>
    <w:rsid w:val="005F20C5"/>
    <w:rsid w:val="005F5CF4"/>
    <w:rsid w:val="005F6C19"/>
    <w:rsid w:val="005F722D"/>
    <w:rsid w:val="005F7F5D"/>
    <w:rsid w:val="00602E99"/>
    <w:rsid w:val="0060423F"/>
    <w:rsid w:val="00611EEB"/>
    <w:rsid w:val="0061526F"/>
    <w:rsid w:val="00616076"/>
    <w:rsid w:val="00625525"/>
    <w:rsid w:val="00631BB1"/>
    <w:rsid w:val="0063212D"/>
    <w:rsid w:val="006367E0"/>
    <w:rsid w:val="00640813"/>
    <w:rsid w:val="00641012"/>
    <w:rsid w:val="00643A00"/>
    <w:rsid w:val="00646114"/>
    <w:rsid w:val="00647F6B"/>
    <w:rsid w:val="00650AE3"/>
    <w:rsid w:val="00652A7B"/>
    <w:rsid w:val="006538D7"/>
    <w:rsid w:val="00653C3B"/>
    <w:rsid w:val="00654DBD"/>
    <w:rsid w:val="00662469"/>
    <w:rsid w:val="006666FF"/>
    <w:rsid w:val="00667535"/>
    <w:rsid w:val="0067305E"/>
    <w:rsid w:val="00674520"/>
    <w:rsid w:val="00674ADE"/>
    <w:rsid w:val="00674B1F"/>
    <w:rsid w:val="00675684"/>
    <w:rsid w:val="00675DEE"/>
    <w:rsid w:val="00677FA8"/>
    <w:rsid w:val="006851D4"/>
    <w:rsid w:val="0068566C"/>
    <w:rsid w:val="0068596C"/>
    <w:rsid w:val="00686BBE"/>
    <w:rsid w:val="006902BE"/>
    <w:rsid w:val="0069438C"/>
    <w:rsid w:val="00695FC3"/>
    <w:rsid w:val="006964B9"/>
    <w:rsid w:val="00697FCF"/>
    <w:rsid w:val="006A00A7"/>
    <w:rsid w:val="006A2AED"/>
    <w:rsid w:val="006A3C02"/>
    <w:rsid w:val="006A6181"/>
    <w:rsid w:val="006A7BC6"/>
    <w:rsid w:val="006B30A7"/>
    <w:rsid w:val="006B38D1"/>
    <w:rsid w:val="006B406A"/>
    <w:rsid w:val="006B7F53"/>
    <w:rsid w:val="006C1F41"/>
    <w:rsid w:val="006C233A"/>
    <w:rsid w:val="006D1978"/>
    <w:rsid w:val="006D2048"/>
    <w:rsid w:val="006D59A6"/>
    <w:rsid w:val="006D7A22"/>
    <w:rsid w:val="006E003C"/>
    <w:rsid w:val="006E4AC9"/>
    <w:rsid w:val="006E4EC7"/>
    <w:rsid w:val="006F0215"/>
    <w:rsid w:val="006F0CE6"/>
    <w:rsid w:val="006F149E"/>
    <w:rsid w:val="006F3FCE"/>
    <w:rsid w:val="006F43D7"/>
    <w:rsid w:val="007064D5"/>
    <w:rsid w:val="0071019C"/>
    <w:rsid w:val="00711A06"/>
    <w:rsid w:val="007122A8"/>
    <w:rsid w:val="00712975"/>
    <w:rsid w:val="00713F66"/>
    <w:rsid w:val="0072161E"/>
    <w:rsid w:val="00721CE7"/>
    <w:rsid w:val="0072284B"/>
    <w:rsid w:val="00723E8C"/>
    <w:rsid w:val="00724928"/>
    <w:rsid w:val="00725B52"/>
    <w:rsid w:val="00727202"/>
    <w:rsid w:val="0073118F"/>
    <w:rsid w:val="007316C1"/>
    <w:rsid w:val="0074134E"/>
    <w:rsid w:val="007414B8"/>
    <w:rsid w:val="00744731"/>
    <w:rsid w:val="00751136"/>
    <w:rsid w:val="00752C96"/>
    <w:rsid w:val="00753F2F"/>
    <w:rsid w:val="00755596"/>
    <w:rsid w:val="00763004"/>
    <w:rsid w:val="00763D9E"/>
    <w:rsid w:val="007650BC"/>
    <w:rsid w:val="007706F0"/>
    <w:rsid w:val="007722E8"/>
    <w:rsid w:val="007779CF"/>
    <w:rsid w:val="00780F7D"/>
    <w:rsid w:val="00781BF3"/>
    <w:rsid w:val="007821BC"/>
    <w:rsid w:val="0078222A"/>
    <w:rsid w:val="007877D3"/>
    <w:rsid w:val="00787FDD"/>
    <w:rsid w:val="00790222"/>
    <w:rsid w:val="00791BA9"/>
    <w:rsid w:val="00793E0D"/>
    <w:rsid w:val="00795876"/>
    <w:rsid w:val="00795B7B"/>
    <w:rsid w:val="007A0701"/>
    <w:rsid w:val="007A2231"/>
    <w:rsid w:val="007A479E"/>
    <w:rsid w:val="007B215A"/>
    <w:rsid w:val="007B4056"/>
    <w:rsid w:val="007B6E31"/>
    <w:rsid w:val="007C4BA9"/>
    <w:rsid w:val="007D5C21"/>
    <w:rsid w:val="007E4D1F"/>
    <w:rsid w:val="007F035A"/>
    <w:rsid w:val="007F1111"/>
    <w:rsid w:val="007F2564"/>
    <w:rsid w:val="007F5378"/>
    <w:rsid w:val="007F5B9B"/>
    <w:rsid w:val="00802492"/>
    <w:rsid w:val="00804074"/>
    <w:rsid w:val="00807190"/>
    <w:rsid w:val="008127A7"/>
    <w:rsid w:val="008129EA"/>
    <w:rsid w:val="00814E87"/>
    <w:rsid w:val="00817C27"/>
    <w:rsid w:val="00817DBA"/>
    <w:rsid w:val="00821EDB"/>
    <w:rsid w:val="008333A1"/>
    <w:rsid w:val="0083434F"/>
    <w:rsid w:val="00836202"/>
    <w:rsid w:val="00840020"/>
    <w:rsid w:val="008436E5"/>
    <w:rsid w:val="0084692A"/>
    <w:rsid w:val="008478BA"/>
    <w:rsid w:val="00852666"/>
    <w:rsid w:val="00852990"/>
    <w:rsid w:val="008602C5"/>
    <w:rsid w:val="0086076E"/>
    <w:rsid w:val="00865010"/>
    <w:rsid w:val="008671D8"/>
    <w:rsid w:val="0086785D"/>
    <w:rsid w:val="00867F23"/>
    <w:rsid w:val="00870096"/>
    <w:rsid w:val="00872A85"/>
    <w:rsid w:val="00873E07"/>
    <w:rsid w:val="00876794"/>
    <w:rsid w:val="00876AB3"/>
    <w:rsid w:val="008778F9"/>
    <w:rsid w:val="00880537"/>
    <w:rsid w:val="00883663"/>
    <w:rsid w:val="0088476A"/>
    <w:rsid w:val="00886389"/>
    <w:rsid w:val="00886954"/>
    <w:rsid w:val="00886B9A"/>
    <w:rsid w:val="0089046C"/>
    <w:rsid w:val="00896648"/>
    <w:rsid w:val="00896809"/>
    <w:rsid w:val="00897FD5"/>
    <w:rsid w:val="008A105D"/>
    <w:rsid w:val="008A158C"/>
    <w:rsid w:val="008A2330"/>
    <w:rsid w:val="008A5BF5"/>
    <w:rsid w:val="008A6535"/>
    <w:rsid w:val="008B02B8"/>
    <w:rsid w:val="008C31C6"/>
    <w:rsid w:val="008C677B"/>
    <w:rsid w:val="008D1337"/>
    <w:rsid w:val="008D4666"/>
    <w:rsid w:val="008D5179"/>
    <w:rsid w:val="008D5CB3"/>
    <w:rsid w:val="008D753E"/>
    <w:rsid w:val="008D755D"/>
    <w:rsid w:val="008D7986"/>
    <w:rsid w:val="008E040D"/>
    <w:rsid w:val="008E0CD0"/>
    <w:rsid w:val="008E4776"/>
    <w:rsid w:val="008E7677"/>
    <w:rsid w:val="008F1032"/>
    <w:rsid w:val="008F1403"/>
    <w:rsid w:val="0090015C"/>
    <w:rsid w:val="00902E17"/>
    <w:rsid w:val="00903168"/>
    <w:rsid w:val="00907D8F"/>
    <w:rsid w:val="0091037A"/>
    <w:rsid w:val="009158E1"/>
    <w:rsid w:val="00916429"/>
    <w:rsid w:val="00917732"/>
    <w:rsid w:val="00921C4E"/>
    <w:rsid w:val="009277CE"/>
    <w:rsid w:val="00930242"/>
    <w:rsid w:val="00932CC9"/>
    <w:rsid w:val="00936001"/>
    <w:rsid w:val="00937D12"/>
    <w:rsid w:val="0094020F"/>
    <w:rsid w:val="009403EA"/>
    <w:rsid w:val="00940BA9"/>
    <w:rsid w:val="009422FE"/>
    <w:rsid w:val="00942C2A"/>
    <w:rsid w:val="00944F09"/>
    <w:rsid w:val="009462B0"/>
    <w:rsid w:val="00946844"/>
    <w:rsid w:val="00947DAB"/>
    <w:rsid w:val="00952FC6"/>
    <w:rsid w:val="00954815"/>
    <w:rsid w:val="00957A6F"/>
    <w:rsid w:val="00962FC7"/>
    <w:rsid w:val="00966093"/>
    <w:rsid w:val="00966B6B"/>
    <w:rsid w:val="009670D5"/>
    <w:rsid w:val="009758F9"/>
    <w:rsid w:val="00975B00"/>
    <w:rsid w:val="0097640B"/>
    <w:rsid w:val="009764B7"/>
    <w:rsid w:val="00977D43"/>
    <w:rsid w:val="00984476"/>
    <w:rsid w:val="009869EE"/>
    <w:rsid w:val="009930E2"/>
    <w:rsid w:val="00993232"/>
    <w:rsid w:val="00993A81"/>
    <w:rsid w:val="009974F4"/>
    <w:rsid w:val="009A12D0"/>
    <w:rsid w:val="009A3F01"/>
    <w:rsid w:val="009B1086"/>
    <w:rsid w:val="009B4788"/>
    <w:rsid w:val="009B5E0D"/>
    <w:rsid w:val="009C2BBE"/>
    <w:rsid w:val="009C3E9F"/>
    <w:rsid w:val="009C7619"/>
    <w:rsid w:val="009D0B38"/>
    <w:rsid w:val="009D2205"/>
    <w:rsid w:val="009D3EEA"/>
    <w:rsid w:val="009D7D67"/>
    <w:rsid w:val="009E324D"/>
    <w:rsid w:val="009E3376"/>
    <w:rsid w:val="009E7407"/>
    <w:rsid w:val="009F453C"/>
    <w:rsid w:val="009F4F11"/>
    <w:rsid w:val="00A037B4"/>
    <w:rsid w:val="00A03F2C"/>
    <w:rsid w:val="00A0535B"/>
    <w:rsid w:val="00A10933"/>
    <w:rsid w:val="00A12C81"/>
    <w:rsid w:val="00A169BB"/>
    <w:rsid w:val="00A17F60"/>
    <w:rsid w:val="00A217B4"/>
    <w:rsid w:val="00A218F3"/>
    <w:rsid w:val="00A2198A"/>
    <w:rsid w:val="00A2377C"/>
    <w:rsid w:val="00A2462A"/>
    <w:rsid w:val="00A2554E"/>
    <w:rsid w:val="00A255FE"/>
    <w:rsid w:val="00A26769"/>
    <w:rsid w:val="00A274EB"/>
    <w:rsid w:val="00A33284"/>
    <w:rsid w:val="00A36A58"/>
    <w:rsid w:val="00A42F84"/>
    <w:rsid w:val="00A44847"/>
    <w:rsid w:val="00A458C5"/>
    <w:rsid w:val="00A51174"/>
    <w:rsid w:val="00A5250E"/>
    <w:rsid w:val="00A536F2"/>
    <w:rsid w:val="00A55043"/>
    <w:rsid w:val="00A5536E"/>
    <w:rsid w:val="00A566FD"/>
    <w:rsid w:val="00A61098"/>
    <w:rsid w:val="00A64840"/>
    <w:rsid w:val="00A65BC5"/>
    <w:rsid w:val="00A67AB9"/>
    <w:rsid w:val="00A707FD"/>
    <w:rsid w:val="00A73A59"/>
    <w:rsid w:val="00A83B83"/>
    <w:rsid w:val="00A83C03"/>
    <w:rsid w:val="00A84D8A"/>
    <w:rsid w:val="00A91715"/>
    <w:rsid w:val="00A92316"/>
    <w:rsid w:val="00A92EBE"/>
    <w:rsid w:val="00A9332F"/>
    <w:rsid w:val="00A93BC7"/>
    <w:rsid w:val="00A94C33"/>
    <w:rsid w:val="00A95876"/>
    <w:rsid w:val="00A97CB5"/>
    <w:rsid w:val="00AA1912"/>
    <w:rsid w:val="00AA21B3"/>
    <w:rsid w:val="00AA39F4"/>
    <w:rsid w:val="00AA3CE0"/>
    <w:rsid w:val="00AA5858"/>
    <w:rsid w:val="00AB1B89"/>
    <w:rsid w:val="00AB5DB9"/>
    <w:rsid w:val="00AB6108"/>
    <w:rsid w:val="00AB6212"/>
    <w:rsid w:val="00AB67AD"/>
    <w:rsid w:val="00AC21CE"/>
    <w:rsid w:val="00AC2761"/>
    <w:rsid w:val="00AC73EF"/>
    <w:rsid w:val="00AD181B"/>
    <w:rsid w:val="00AD1BC0"/>
    <w:rsid w:val="00AD5605"/>
    <w:rsid w:val="00AD687C"/>
    <w:rsid w:val="00AE1845"/>
    <w:rsid w:val="00AE3902"/>
    <w:rsid w:val="00AE77FD"/>
    <w:rsid w:val="00AF1F8A"/>
    <w:rsid w:val="00AF30E0"/>
    <w:rsid w:val="00AF6847"/>
    <w:rsid w:val="00AF7F11"/>
    <w:rsid w:val="00B03721"/>
    <w:rsid w:val="00B04EE9"/>
    <w:rsid w:val="00B05FB7"/>
    <w:rsid w:val="00B13EF2"/>
    <w:rsid w:val="00B15641"/>
    <w:rsid w:val="00B16236"/>
    <w:rsid w:val="00B208E1"/>
    <w:rsid w:val="00B23892"/>
    <w:rsid w:val="00B238FB"/>
    <w:rsid w:val="00B30D74"/>
    <w:rsid w:val="00B3112E"/>
    <w:rsid w:val="00B3174A"/>
    <w:rsid w:val="00B31B73"/>
    <w:rsid w:val="00B324F6"/>
    <w:rsid w:val="00B32654"/>
    <w:rsid w:val="00B35FD6"/>
    <w:rsid w:val="00B363E0"/>
    <w:rsid w:val="00B36570"/>
    <w:rsid w:val="00B37524"/>
    <w:rsid w:val="00B4076E"/>
    <w:rsid w:val="00B4098B"/>
    <w:rsid w:val="00B422D5"/>
    <w:rsid w:val="00B44951"/>
    <w:rsid w:val="00B45ACE"/>
    <w:rsid w:val="00B4744E"/>
    <w:rsid w:val="00B5570E"/>
    <w:rsid w:val="00B632E4"/>
    <w:rsid w:val="00B71EEF"/>
    <w:rsid w:val="00B74749"/>
    <w:rsid w:val="00B7787A"/>
    <w:rsid w:val="00B843CB"/>
    <w:rsid w:val="00B8759C"/>
    <w:rsid w:val="00B90877"/>
    <w:rsid w:val="00B92DCD"/>
    <w:rsid w:val="00B934E3"/>
    <w:rsid w:val="00B936D0"/>
    <w:rsid w:val="00B94D5A"/>
    <w:rsid w:val="00BA2168"/>
    <w:rsid w:val="00BA2887"/>
    <w:rsid w:val="00BA43C5"/>
    <w:rsid w:val="00BA5985"/>
    <w:rsid w:val="00BA6324"/>
    <w:rsid w:val="00BB1CAE"/>
    <w:rsid w:val="00BB2E9A"/>
    <w:rsid w:val="00BB37EE"/>
    <w:rsid w:val="00BB3F9D"/>
    <w:rsid w:val="00BB499A"/>
    <w:rsid w:val="00BB51A2"/>
    <w:rsid w:val="00BB5BA2"/>
    <w:rsid w:val="00BC0F6E"/>
    <w:rsid w:val="00BC2220"/>
    <w:rsid w:val="00BC456F"/>
    <w:rsid w:val="00BC72DE"/>
    <w:rsid w:val="00BD06A3"/>
    <w:rsid w:val="00BD2949"/>
    <w:rsid w:val="00BD5A3C"/>
    <w:rsid w:val="00BD6978"/>
    <w:rsid w:val="00BD72DD"/>
    <w:rsid w:val="00BE06AA"/>
    <w:rsid w:val="00BE0CAD"/>
    <w:rsid w:val="00BE3298"/>
    <w:rsid w:val="00BE5B44"/>
    <w:rsid w:val="00BE5D63"/>
    <w:rsid w:val="00BE7DCE"/>
    <w:rsid w:val="00BF0BE4"/>
    <w:rsid w:val="00BF18D0"/>
    <w:rsid w:val="00BF28AB"/>
    <w:rsid w:val="00BF67FF"/>
    <w:rsid w:val="00C00ED4"/>
    <w:rsid w:val="00C01C8B"/>
    <w:rsid w:val="00C06FDE"/>
    <w:rsid w:val="00C1054F"/>
    <w:rsid w:val="00C1059C"/>
    <w:rsid w:val="00C2408A"/>
    <w:rsid w:val="00C2492D"/>
    <w:rsid w:val="00C279E5"/>
    <w:rsid w:val="00C32AE4"/>
    <w:rsid w:val="00C33EBD"/>
    <w:rsid w:val="00C34E79"/>
    <w:rsid w:val="00C364E2"/>
    <w:rsid w:val="00C36E1F"/>
    <w:rsid w:val="00C36F8B"/>
    <w:rsid w:val="00C400E3"/>
    <w:rsid w:val="00C40C59"/>
    <w:rsid w:val="00C45CA9"/>
    <w:rsid w:val="00C471F4"/>
    <w:rsid w:val="00C47E07"/>
    <w:rsid w:val="00C5257F"/>
    <w:rsid w:val="00C53E4F"/>
    <w:rsid w:val="00C5654F"/>
    <w:rsid w:val="00C61E06"/>
    <w:rsid w:val="00C62F00"/>
    <w:rsid w:val="00C66B13"/>
    <w:rsid w:val="00C7016D"/>
    <w:rsid w:val="00C70844"/>
    <w:rsid w:val="00C74788"/>
    <w:rsid w:val="00C74E9C"/>
    <w:rsid w:val="00C763C9"/>
    <w:rsid w:val="00C773AF"/>
    <w:rsid w:val="00C818D1"/>
    <w:rsid w:val="00C83763"/>
    <w:rsid w:val="00C83ACE"/>
    <w:rsid w:val="00C84F3B"/>
    <w:rsid w:val="00C85EA4"/>
    <w:rsid w:val="00C911F0"/>
    <w:rsid w:val="00C9534F"/>
    <w:rsid w:val="00CA052B"/>
    <w:rsid w:val="00CA0C98"/>
    <w:rsid w:val="00CA1571"/>
    <w:rsid w:val="00CA22F1"/>
    <w:rsid w:val="00CA36B9"/>
    <w:rsid w:val="00CB2A30"/>
    <w:rsid w:val="00CB37A1"/>
    <w:rsid w:val="00CB39B9"/>
    <w:rsid w:val="00CB6567"/>
    <w:rsid w:val="00CB7C2E"/>
    <w:rsid w:val="00CC0C79"/>
    <w:rsid w:val="00CC1E36"/>
    <w:rsid w:val="00CC460A"/>
    <w:rsid w:val="00CC64E1"/>
    <w:rsid w:val="00CC6925"/>
    <w:rsid w:val="00CC6F2D"/>
    <w:rsid w:val="00CD2073"/>
    <w:rsid w:val="00CD47D3"/>
    <w:rsid w:val="00CD5401"/>
    <w:rsid w:val="00CD5B34"/>
    <w:rsid w:val="00CD7338"/>
    <w:rsid w:val="00CE0E62"/>
    <w:rsid w:val="00CE11F7"/>
    <w:rsid w:val="00CE1E37"/>
    <w:rsid w:val="00CE2E54"/>
    <w:rsid w:val="00CE3732"/>
    <w:rsid w:val="00CE37CE"/>
    <w:rsid w:val="00CE63B5"/>
    <w:rsid w:val="00CE7D6B"/>
    <w:rsid w:val="00CF43FB"/>
    <w:rsid w:val="00D13B29"/>
    <w:rsid w:val="00D13FCB"/>
    <w:rsid w:val="00D14577"/>
    <w:rsid w:val="00D175E7"/>
    <w:rsid w:val="00D20052"/>
    <w:rsid w:val="00D20835"/>
    <w:rsid w:val="00D22760"/>
    <w:rsid w:val="00D23982"/>
    <w:rsid w:val="00D24004"/>
    <w:rsid w:val="00D24D88"/>
    <w:rsid w:val="00D2673D"/>
    <w:rsid w:val="00D26EAE"/>
    <w:rsid w:val="00D27ED1"/>
    <w:rsid w:val="00D31CBD"/>
    <w:rsid w:val="00D330F4"/>
    <w:rsid w:val="00D336AB"/>
    <w:rsid w:val="00D33A06"/>
    <w:rsid w:val="00D33E41"/>
    <w:rsid w:val="00D3590A"/>
    <w:rsid w:val="00D35BE1"/>
    <w:rsid w:val="00D400B2"/>
    <w:rsid w:val="00D43A0C"/>
    <w:rsid w:val="00D461A7"/>
    <w:rsid w:val="00D50BB5"/>
    <w:rsid w:val="00D51444"/>
    <w:rsid w:val="00D51621"/>
    <w:rsid w:val="00D520C4"/>
    <w:rsid w:val="00D53331"/>
    <w:rsid w:val="00D53F8E"/>
    <w:rsid w:val="00D61E31"/>
    <w:rsid w:val="00D6220B"/>
    <w:rsid w:val="00D664CB"/>
    <w:rsid w:val="00D706D1"/>
    <w:rsid w:val="00D716C2"/>
    <w:rsid w:val="00D73545"/>
    <w:rsid w:val="00D7522B"/>
    <w:rsid w:val="00D77857"/>
    <w:rsid w:val="00D80E42"/>
    <w:rsid w:val="00D821AA"/>
    <w:rsid w:val="00D8234D"/>
    <w:rsid w:val="00D847DA"/>
    <w:rsid w:val="00D86611"/>
    <w:rsid w:val="00D86952"/>
    <w:rsid w:val="00D919E5"/>
    <w:rsid w:val="00D92DA5"/>
    <w:rsid w:val="00D938FA"/>
    <w:rsid w:val="00DA1A98"/>
    <w:rsid w:val="00DA557D"/>
    <w:rsid w:val="00DB11A8"/>
    <w:rsid w:val="00DB1CA0"/>
    <w:rsid w:val="00DC03C7"/>
    <w:rsid w:val="00DC477D"/>
    <w:rsid w:val="00DC51BB"/>
    <w:rsid w:val="00DC6574"/>
    <w:rsid w:val="00DD2E52"/>
    <w:rsid w:val="00DE0B2D"/>
    <w:rsid w:val="00DE111C"/>
    <w:rsid w:val="00DE346F"/>
    <w:rsid w:val="00DE7EC0"/>
    <w:rsid w:val="00DF1257"/>
    <w:rsid w:val="00DF49D4"/>
    <w:rsid w:val="00DF616A"/>
    <w:rsid w:val="00E00E7A"/>
    <w:rsid w:val="00E033EF"/>
    <w:rsid w:val="00E07585"/>
    <w:rsid w:val="00E0762F"/>
    <w:rsid w:val="00E11DDA"/>
    <w:rsid w:val="00E1236F"/>
    <w:rsid w:val="00E13DBB"/>
    <w:rsid w:val="00E146C8"/>
    <w:rsid w:val="00E1536C"/>
    <w:rsid w:val="00E1656E"/>
    <w:rsid w:val="00E1786D"/>
    <w:rsid w:val="00E213DD"/>
    <w:rsid w:val="00E223B8"/>
    <w:rsid w:val="00E2415B"/>
    <w:rsid w:val="00E30491"/>
    <w:rsid w:val="00E31A29"/>
    <w:rsid w:val="00E361D7"/>
    <w:rsid w:val="00E42F10"/>
    <w:rsid w:val="00E44B9C"/>
    <w:rsid w:val="00E45692"/>
    <w:rsid w:val="00E45C84"/>
    <w:rsid w:val="00E46698"/>
    <w:rsid w:val="00E5481C"/>
    <w:rsid w:val="00E55A6B"/>
    <w:rsid w:val="00E6217B"/>
    <w:rsid w:val="00E641CD"/>
    <w:rsid w:val="00E64500"/>
    <w:rsid w:val="00E654DE"/>
    <w:rsid w:val="00E67742"/>
    <w:rsid w:val="00E73122"/>
    <w:rsid w:val="00E73CD0"/>
    <w:rsid w:val="00E76B7C"/>
    <w:rsid w:val="00E81D81"/>
    <w:rsid w:val="00E82B0E"/>
    <w:rsid w:val="00E849AE"/>
    <w:rsid w:val="00E85730"/>
    <w:rsid w:val="00E86B27"/>
    <w:rsid w:val="00E86B29"/>
    <w:rsid w:val="00E92593"/>
    <w:rsid w:val="00E9506C"/>
    <w:rsid w:val="00E97642"/>
    <w:rsid w:val="00EA0610"/>
    <w:rsid w:val="00EA08AD"/>
    <w:rsid w:val="00EA26EA"/>
    <w:rsid w:val="00EA3A3D"/>
    <w:rsid w:val="00EA63F1"/>
    <w:rsid w:val="00EA692E"/>
    <w:rsid w:val="00EA76A1"/>
    <w:rsid w:val="00EC043B"/>
    <w:rsid w:val="00EC2080"/>
    <w:rsid w:val="00ED42E7"/>
    <w:rsid w:val="00ED4B1D"/>
    <w:rsid w:val="00ED7BF8"/>
    <w:rsid w:val="00EF6927"/>
    <w:rsid w:val="00F0091C"/>
    <w:rsid w:val="00F024E0"/>
    <w:rsid w:val="00F03598"/>
    <w:rsid w:val="00F03941"/>
    <w:rsid w:val="00F04DDC"/>
    <w:rsid w:val="00F06080"/>
    <w:rsid w:val="00F10716"/>
    <w:rsid w:val="00F1239A"/>
    <w:rsid w:val="00F124FF"/>
    <w:rsid w:val="00F16A69"/>
    <w:rsid w:val="00F22DBB"/>
    <w:rsid w:val="00F236F4"/>
    <w:rsid w:val="00F25A29"/>
    <w:rsid w:val="00F25E6A"/>
    <w:rsid w:val="00F2667F"/>
    <w:rsid w:val="00F32755"/>
    <w:rsid w:val="00F355CB"/>
    <w:rsid w:val="00F35943"/>
    <w:rsid w:val="00F36A54"/>
    <w:rsid w:val="00F4283E"/>
    <w:rsid w:val="00F44154"/>
    <w:rsid w:val="00F45C75"/>
    <w:rsid w:val="00F47598"/>
    <w:rsid w:val="00F479AA"/>
    <w:rsid w:val="00F5367C"/>
    <w:rsid w:val="00F54741"/>
    <w:rsid w:val="00F54FEC"/>
    <w:rsid w:val="00F55756"/>
    <w:rsid w:val="00F566C2"/>
    <w:rsid w:val="00F572CD"/>
    <w:rsid w:val="00F629E1"/>
    <w:rsid w:val="00F636CB"/>
    <w:rsid w:val="00F63B2D"/>
    <w:rsid w:val="00F72A3C"/>
    <w:rsid w:val="00F737D1"/>
    <w:rsid w:val="00F754D4"/>
    <w:rsid w:val="00F765AC"/>
    <w:rsid w:val="00F77DAD"/>
    <w:rsid w:val="00F802C2"/>
    <w:rsid w:val="00F81FAC"/>
    <w:rsid w:val="00F82323"/>
    <w:rsid w:val="00F8328E"/>
    <w:rsid w:val="00F83C0D"/>
    <w:rsid w:val="00F87B91"/>
    <w:rsid w:val="00F95C88"/>
    <w:rsid w:val="00F96A38"/>
    <w:rsid w:val="00FA1BE7"/>
    <w:rsid w:val="00FA55A3"/>
    <w:rsid w:val="00FB035E"/>
    <w:rsid w:val="00FB6278"/>
    <w:rsid w:val="00FC1EBE"/>
    <w:rsid w:val="00FC2294"/>
    <w:rsid w:val="00FC24E5"/>
    <w:rsid w:val="00FC2533"/>
    <w:rsid w:val="00FC4C4D"/>
    <w:rsid w:val="00FC58E1"/>
    <w:rsid w:val="00FD305B"/>
    <w:rsid w:val="00FD35E9"/>
    <w:rsid w:val="00FD4DD9"/>
    <w:rsid w:val="00FD6668"/>
    <w:rsid w:val="00FD7EAF"/>
    <w:rsid w:val="00FE0286"/>
    <w:rsid w:val="00FE05A7"/>
    <w:rsid w:val="00FE0B17"/>
    <w:rsid w:val="00FE2F1B"/>
    <w:rsid w:val="00FE3002"/>
    <w:rsid w:val="00FE4A00"/>
    <w:rsid w:val="00FE4EC9"/>
    <w:rsid w:val="00FE5225"/>
    <w:rsid w:val="00FE5B86"/>
    <w:rsid w:val="00FF2A3A"/>
    <w:rsid w:val="00FF2A4E"/>
    <w:rsid w:val="00FF308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martTagType w:namespaceuri="schemas-tilde-lv/tildestengine" w:name="veidnes"/>
  <w:shapeDefaults>
    <o:shapedefaults v:ext="edit" spidmax="2050"/>
    <o:shapelayout v:ext="edit">
      <o:idmap v:ext="edit" data="2"/>
    </o:shapelayout>
  </w:shapeDefaults>
  <w:decimalSymbol w:val=","/>
  <w:listSeparator w:val=";"/>
  <w14:docId w14:val="697D327B"/>
  <w15:docId w15:val="{1EAA4D4A-A1C8-4E34-B645-5E2DA909F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03E90"/>
    <w:pPr>
      <w:spacing w:after="0" w:line="240" w:lineRule="auto"/>
    </w:pPr>
    <w:rPr>
      <w:rFonts w:ascii="Arial" w:eastAsia="Times New Roman" w:hAnsi="Arial" w:cs="Arial"/>
      <w:lang w:eastAsia="lv-LV"/>
    </w:rPr>
  </w:style>
  <w:style w:type="paragraph" w:styleId="Virsraksts1">
    <w:name w:val="heading 1"/>
    <w:aliases w:val="H1,Section Heading,heading1,Antraste 1,h1,Heading 1 Char,Section Heading Char,heading1 Char,Antraste 1 Char,h1 Char"/>
    <w:basedOn w:val="Parasts"/>
    <w:next w:val="Parasts"/>
    <w:link w:val="Virsraksts1Rakstz"/>
    <w:qFormat/>
    <w:rsid w:val="00503E90"/>
    <w:pPr>
      <w:keepNext/>
      <w:numPr>
        <w:numId w:val="1"/>
      </w:numPr>
      <w:jc w:val="center"/>
      <w:outlineLvl w:val="0"/>
    </w:pPr>
    <w:rPr>
      <w:rFonts w:ascii="Times New Roman" w:hAnsi="Times New Roman" w:cs="Times New Roman"/>
      <w:b/>
      <w:sz w:val="28"/>
      <w:szCs w:val="20"/>
      <w:lang w:eastAsia="en-US"/>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uiPriority w:val="99"/>
    <w:qFormat/>
    <w:rsid w:val="00503E90"/>
    <w:pPr>
      <w:keepNext/>
      <w:numPr>
        <w:ilvl w:val="1"/>
        <w:numId w:val="1"/>
      </w:numPr>
      <w:outlineLvl w:val="1"/>
    </w:pPr>
    <w:rPr>
      <w:rFonts w:ascii="Times New Roman" w:hAnsi="Times New Roman" w:cs="Times New Roman"/>
      <w:b/>
      <w:sz w:val="28"/>
      <w:szCs w:val="20"/>
      <w:lang w:eastAsia="en-US"/>
    </w:rPr>
  </w:style>
  <w:style w:type="paragraph" w:styleId="Virsraksts3">
    <w:name w:val="heading 3"/>
    <w:basedOn w:val="Parasts"/>
    <w:next w:val="Parasts"/>
    <w:link w:val="Virsraksts3Rakstz"/>
    <w:uiPriority w:val="9"/>
    <w:qFormat/>
    <w:rsid w:val="00503E90"/>
    <w:pPr>
      <w:keepNext/>
      <w:numPr>
        <w:ilvl w:val="2"/>
        <w:numId w:val="1"/>
      </w:numPr>
      <w:jc w:val="center"/>
      <w:outlineLvl w:val="2"/>
    </w:pPr>
    <w:rPr>
      <w:rFonts w:ascii="Times New Roman" w:hAnsi="Times New Roman" w:cs="Times New Roman"/>
      <w:b/>
      <w:sz w:val="28"/>
      <w:szCs w:val="20"/>
      <w:lang w:eastAsia="en-US"/>
    </w:rPr>
  </w:style>
  <w:style w:type="paragraph" w:styleId="Virsraksts4">
    <w:name w:val="heading 4"/>
    <w:basedOn w:val="Parasts"/>
    <w:next w:val="Parasts"/>
    <w:link w:val="Virsraksts4Rakstz"/>
    <w:qFormat/>
    <w:rsid w:val="00503E90"/>
    <w:pPr>
      <w:keepNext/>
      <w:widowControl w:val="0"/>
      <w:numPr>
        <w:ilvl w:val="3"/>
        <w:numId w:val="1"/>
      </w:numPr>
      <w:jc w:val="both"/>
      <w:outlineLvl w:val="3"/>
    </w:pPr>
    <w:rPr>
      <w:rFonts w:cs="Times New Roman"/>
      <w:b/>
      <w:sz w:val="24"/>
      <w:szCs w:val="20"/>
      <w:lang w:eastAsia="en-US"/>
    </w:rPr>
  </w:style>
  <w:style w:type="paragraph" w:styleId="Virsraksts5">
    <w:name w:val="heading 5"/>
    <w:basedOn w:val="Parasts"/>
    <w:next w:val="Parasts"/>
    <w:link w:val="Virsraksts5Rakstz"/>
    <w:qFormat/>
    <w:rsid w:val="00503E90"/>
    <w:pPr>
      <w:keepNext/>
      <w:numPr>
        <w:ilvl w:val="4"/>
        <w:numId w:val="1"/>
      </w:numPr>
      <w:jc w:val="both"/>
      <w:outlineLvl w:val="4"/>
    </w:pPr>
    <w:rPr>
      <w:rFonts w:ascii="Times New Roman" w:hAnsi="Times New Roman" w:cs="Times New Roman"/>
      <w:b/>
      <w:sz w:val="28"/>
      <w:szCs w:val="20"/>
      <w:lang w:eastAsia="en-US"/>
    </w:rPr>
  </w:style>
  <w:style w:type="paragraph" w:styleId="Virsraksts6">
    <w:name w:val="heading 6"/>
    <w:basedOn w:val="Parasts"/>
    <w:next w:val="Parasts"/>
    <w:link w:val="Virsraksts6Rakstz"/>
    <w:qFormat/>
    <w:rsid w:val="00503E90"/>
    <w:pPr>
      <w:keepNext/>
      <w:numPr>
        <w:ilvl w:val="5"/>
        <w:numId w:val="1"/>
      </w:numPr>
      <w:jc w:val="both"/>
      <w:outlineLvl w:val="5"/>
    </w:pPr>
    <w:rPr>
      <w:rFonts w:ascii="Times New Roman" w:hAnsi="Times New Roman" w:cs="Times New Roman"/>
      <w:b/>
      <w:sz w:val="28"/>
      <w:szCs w:val="20"/>
      <w:lang w:eastAsia="en-US"/>
    </w:rPr>
  </w:style>
  <w:style w:type="paragraph" w:styleId="Virsraksts7">
    <w:name w:val="heading 7"/>
    <w:basedOn w:val="Parasts"/>
    <w:next w:val="Parasts"/>
    <w:link w:val="Virsraksts7Rakstz"/>
    <w:qFormat/>
    <w:rsid w:val="00503E90"/>
    <w:pPr>
      <w:keepNext/>
      <w:numPr>
        <w:ilvl w:val="6"/>
        <w:numId w:val="1"/>
      </w:numPr>
      <w:outlineLvl w:val="6"/>
    </w:pPr>
    <w:rPr>
      <w:rFonts w:ascii="Times New Roman" w:hAnsi="Times New Roman" w:cs="Times New Roman"/>
      <w:b/>
      <w:i/>
      <w:sz w:val="24"/>
      <w:szCs w:val="20"/>
      <w:lang w:eastAsia="en-US"/>
    </w:rPr>
  </w:style>
  <w:style w:type="paragraph" w:styleId="Virsraksts8">
    <w:name w:val="heading 8"/>
    <w:basedOn w:val="Parasts"/>
    <w:next w:val="Parasts"/>
    <w:link w:val="Virsraksts8Rakstz"/>
    <w:qFormat/>
    <w:rsid w:val="00503E90"/>
    <w:pPr>
      <w:keepNext/>
      <w:numPr>
        <w:ilvl w:val="7"/>
        <w:numId w:val="1"/>
      </w:numPr>
      <w:jc w:val="right"/>
      <w:outlineLvl w:val="7"/>
    </w:pPr>
    <w:rPr>
      <w:rFonts w:ascii="Times New Roman" w:hAnsi="Times New Roman" w:cs="Times New Roman"/>
      <w:b/>
      <w:sz w:val="28"/>
      <w:szCs w:val="20"/>
      <w:lang w:eastAsia="en-US"/>
    </w:rPr>
  </w:style>
  <w:style w:type="paragraph" w:styleId="Virsraksts9">
    <w:name w:val="heading 9"/>
    <w:basedOn w:val="Parasts"/>
    <w:next w:val="Parasts"/>
    <w:link w:val="Virsraksts9Rakstz"/>
    <w:qFormat/>
    <w:rsid w:val="00503E90"/>
    <w:pPr>
      <w:keepNext/>
      <w:numPr>
        <w:ilvl w:val="8"/>
        <w:numId w:val="1"/>
      </w:numPr>
      <w:ind w:right="-58"/>
      <w:jc w:val="center"/>
      <w:outlineLvl w:val="8"/>
    </w:pPr>
    <w:rPr>
      <w:rFonts w:ascii="Times New Roman" w:hAnsi="Times New Roman" w:cs="Times New Roman"/>
      <w:b/>
      <w:sz w:val="28"/>
      <w:szCs w:val="20"/>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rsid w:val="00503E90"/>
    <w:rPr>
      <w:rFonts w:ascii="Times New Roman" w:eastAsia="Times New Roman" w:hAnsi="Times New Roman" w:cs="Times New Roman"/>
      <w:b/>
      <w:sz w:val="28"/>
      <w:szCs w:val="20"/>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uiPriority w:val="9"/>
    <w:rsid w:val="00503E90"/>
    <w:rPr>
      <w:rFonts w:ascii="Times New Roman" w:eastAsia="Times New Roman" w:hAnsi="Times New Roman" w:cs="Times New Roman"/>
      <w:b/>
      <w:sz w:val="28"/>
      <w:szCs w:val="20"/>
    </w:rPr>
  </w:style>
  <w:style w:type="character" w:customStyle="1" w:styleId="Virsraksts3Rakstz">
    <w:name w:val="Virsraksts 3 Rakstz."/>
    <w:basedOn w:val="Noklusjumarindkopasfonts"/>
    <w:link w:val="Virsraksts3"/>
    <w:uiPriority w:val="9"/>
    <w:rsid w:val="00503E90"/>
    <w:rPr>
      <w:rFonts w:ascii="Times New Roman" w:eastAsia="Times New Roman" w:hAnsi="Times New Roman" w:cs="Times New Roman"/>
      <w:b/>
      <w:sz w:val="28"/>
      <w:szCs w:val="20"/>
    </w:rPr>
  </w:style>
  <w:style w:type="character" w:customStyle="1" w:styleId="Virsraksts4Rakstz">
    <w:name w:val="Virsraksts 4 Rakstz."/>
    <w:basedOn w:val="Noklusjumarindkopasfonts"/>
    <w:link w:val="Virsraksts4"/>
    <w:uiPriority w:val="9"/>
    <w:rsid w:val="00503E90"/>
    <w:rPr>
      <w:rFonts w:ascii="Arial" w:eastAsia="Times New Roman" w:hAnsi="Arial" w:cs="Times New Roman"/>
      <w:b/>
      <w:sz w:val="24"/>
      <w:szCs w:val="20"/>
    </w:rPr>
  </w:style>
  <w:style w:type="character" w:customStyle="1" w:styleId="Virsraksts5Rakstz">
    <w:name w:val="Virsraksts 5 Rakstz."/>
    <w:basedOn w:val="Noklusjumarindkopasfonts"/>
    <w:link w:val="Virsraksts5"/>
    <w:uiPriority w:val="9"/>
    <w:rsid w:val="00503E90"/>
    <w:rPr>
      <w:rFonts w:ascii="Times New Roman" w:eastAsia="Times New Roman" w:hAnsi="Times New Roman" w:cs="Times New Roman"/>
      <w:b/>
      <w:sz w:val="28"/>
      <w:szCs w:val="20"/>
    </w:rPr>
  </w:style>
  <w:style w:type="character" w:customStyle="1" w:styleId="Virsraksts6Rakstz">
    <w:name w:val="Virsraksts 6 Rakstz."/>
    <w:basedOn w:val="Noklusjumarindkopasfonts"/>
    <w:link w:val="Virsraksts6"/>
    <w:uiPriority w:val="9"/>
    <w:rsid w:val="00503E90"/>
    <w:rPr>
      <w:rFonts w:ascii="Times New Roman" w:eastAsia="Times New Roman" w:hAnsi="Times New Roman" w:cs="Times New Roman"/>
      <w:b/>
      <w:sz w:val="28"/>
      <w:szCs w:val="20"/>
    </w:rPr>
  </w:style>
  <w:style w:type="character" w:customStyle="1" w:styleId="Virsraksts7Rakstz">
    <w:name w:val="Virsraksts 7 Rakstz."/>
    <w:basedOn w:val="Noklusjumarindkopasfonts"/>
    <w:link w:val="Virsraksts7"/>
    <w:rsid w:val="00503E90"/>
    <w:rPr>
      <w:rFonts w:ascii="Times New Roman" w:eastAsia="Times New Roman" w:hAnsi="Times New Roman" w:cs="Times New Roman"/>
      <w:b/>
      <w:i/>
      <w:sz w:val="24"/>
      <w:szCs w:val="20"/>
    </w:rPr>
  </w:style>
  <w:style w:type="character" w:customStyle="1" w:styleId="Virsraksts8Rakstz">
    <w:name w:val="Virsraksts 8 Rakstz."/>
    <w:basedOn w:val="Noklusjumarindkopasfonts"/>
    <w:link w:val="Virsraksts8"/>
    <w:uiPriority w:val="9"/>
    <w:rsid w:val="00503E90"/>
    <w:rPr>
      <w:rFonts w:ascii="Times New Roman" w:eastAsia="Times New Roman" w:hAnsi="Times New Roman" w:cs="Times New Roman"/>
      <w:b/>
      <w:sz w:val="28"/>
      <w:szCs w:val="20"/>
    </w:rPr>
  </w:style>
  <w:style w:type="character" w:customStyle="1" w:styleId="Virsraksts9Rakstz">
    <w:name w:val="Virsraksts 9 Rakstz."/>
    <w:basedOn w:val="Noklusjumarindkopasfonts"/>
    <w:link w:val="Virsraksts9"/>
    <w:uiPriority w:val="9"/>
    <w:rsid w:val="00503E90"/>
    <w:rPr>
      <w:rFonts w:ascii="Times New Roman" w:eastAsia="Times New Roman" w:hAnsi="Times New Roman" w:cs="Times New Roman"/>
      <w:b/>
      <w:sz w:val="28"/>
      <w:szCs w:val="20"/>
    </w:rPr>
  </w:style>
  <w:style w:type="paragraph" w:styleId="Pamatteksts">
    <w:name w:val="Body Text"/>
    <w:aliases w:val="Body Text1"/>
    <w:basedOn w:val="Parasts"/>
    <w:link w:val="PamattekstsRakstz"/>
    <w:rsid w:val="00503E90"/>
    <w:pPr>
      <w:spacing w:after="120"/>
    </w:pPr>
  </w:style>
  <w:style w:type="character" w:customStyle="1" w:styleId="PamattekstsRakstz">
    <w:name w:val="Pamatteksts Rakstz."/>
    <w:aliases w:val="Body Text1 Rakstz."/>
    <w:basedOn w:val="Noklusjumarindkopasfonts"/>
    <w:link w:val="Pamatteksts"/>
    <w:rsid w:val="00503E90"/>
    <w:rPr>
      <w:rFonts w:ascii="Arial" w:eastAsia="Times New Roman" w:hAnsi="Arial" w:cs="Arial"/>
      <w:lang w:eastAsia="lv-LV"/>
    </w:rPr>
  </w:style>
  <w:style w:type="paragraph" w:styleId="Pamatteksts3">
    <w:name w:val="Body Text 3"/>
    <w:basedOn w:val="Parasts"/>
    <w:link w:val="Pamatteksts3Rakstz"/>
    <w:rsid w:val="00503E90"/>
    <w:pPr>
      <w:jc w:val="both"/>
    </w:pPr>
    <w:rPr>
      <w:rFonts w:ascii="Times New Roman" w:hAnsi="Times New Roman" w:cs="Times New Roman"/>
      <w:sz w:val="28"/>
      <w:szCs w:val="20"/>
      <w:lang w:eastAsia="en-US"/>
    </w:rPr>
  </w:style>
  <w:style w:type="character" w:customStyle="1" w:styleId="Pamatteksts3Rakstz">
    <w:name w:val="Pamatteksts 3 Rakstz."/>
    <w:basedOn w:val="Noklusjumarindkopasfonts"/>
    <w:link w:val="Pamatteksts3"/>
    <w:rsid w:val="00503E90"/>
    <w:rPr>
      <w:rFonts w:ascii="Times New Roman" w:eastAsia="Times New Roman" w:hAnsi="Times New Roman" w:cs="Times New Roman"/>
      <w:sz w:val="28"/>
      <w:szCs w:val="20"/>
    </w:rPr>
  </w:style>
  <w:style w:type="paragraph" w:styleId="Galvene">
    <w:name w:val="header"/>
    <w:aliases w:val="Header Char Char"/>
    <w:basedOn w:val="Parasts"/>
    <w:link w:val="GalveneRakstz"/>
    <w:uiPriority w:val="99"/>
    <w:rsid w:val="00503E90"/>
    <w:pPr>
      <w:tabs>
        <w:tab w:val="center" w:pos="4320"/>
        <w:tab w:val="right" w:pos="8640"/>
      </w:tabs>
    </w:pPr>
    <w:rPr>
      <w:rFonts w:ascii="RimTimes" w:hAnsi="RimTimes" w:cs="Times New Roman"/>
      <w:sz w:val="28"/>
      <w:szCs w:val="20"/>
      <w:lang w:val="en-GB" w:eastAsia="en-US"/>
    </w:rPr>
  </w:style>
  <w:style w:type="character" w:customStyle="1" w:styleId="GalveneRakstz">
    <w:name w:val="Galvene Rakstz."/>
    <w:aliases w:val="Header Char Char Rakstz."/>
    <w:basedOn w:val="Noklusjumarindkopasfonts"/>
    <w:link w:val="Galvene"/>
    <w:uiPriority w:val="99"/>
    <w:rsid w:val="00503E90"/>
    <w:rPr>
      <w:rFonts w:ascii="RimTimes" w:eastAsia="Times New Roman" w:hAnsi="RimTimes" w:cs="Times New Roman"/>
      <w:sz w:val="28"/>
      <w:szCs w:val="20"/>
      <w:lang w:val="en-GB"/>
    </w:rPr>
  </w:style>
  <w:style w:type="paragraph" w:styleId="Pamattekstaatkpe3">
    <w:name w:val="Body Text Indent 3"/>
    <w:basedOn w:val="Parasts"/>
    <w:link w:val="Pamattekstaatkpe3Rakstz"/>
    <w:rsid w:val="00503E90"/>
    <w:pPr>
      <w:ind w:left="142" w:firstLine="1298"/>
    </w:pPr>
    <w:rPr>
      <w:rFonts w:ascii="Times New Roman" w:hAnsi="Times New Roman" w:cs="Times New Roman"/>
      <w:sz w:val="28"/>
      <w:szCs w:val="20"/>
      <w:lang w:eastAsia="en-US"/>
    </w:rPr>
  </w:style>
  <w:style w:type="character" w:customStyle="1" w:styleId="Pamattekstaatkpe3Rakstz">
    <w:name w:val="Pamatteksta atkāpe 3 Rakstz."/>
    <w:basedOn w:val="Noklusjumarindkopasfonts"/>
    <w:link w:val="Pamattekstaatkpe3"/>
    <w:rsid w:val="00503E90"/>
    <w:rPr>
      <w:rFonts w:ascii="Times New Roman" w:eastAsia="Times New Roman" w:hAnsi="Times New Roman" w:cs="Times New Roman"/>
      <w:sz w:val="28"/>
      <w:szCs w:val="20"/>
    </w:rPr>
  </w:style>
  <w:style w:type="character" w:styleId="Hipersaite">
    <w:name w:val="Hyperlink"/>
    <w:rsid w:val="00503E90"/>
    <w:rPr>
      <w:color w:val="0000FF"/>
      <w:u w:val="single"/>
    </w:rPr>
  </w:style>
  <w:style w:type="paragraph" w:styleId="Kjene">
    <w:name w:val="footer"/>
    <w:basedOn w:val="Parasts"/>
    <w:link w:val="KjeneRakstz"/>
    <w:uiPriority w:val="99"/>
    <w:rsid w:val="00503E90"/>
    <w:pPr>
      <w:tabs>
        <w:tab w:val="center" w:pos="4677"/>
        <w:tab w:val="right" w:pos="9355"/>
      </w:tabs>
    </w:pPr>
    <w:rPr>
      <w:rFonts w:ascii="Times New Roman" w:hAnsi="Times New Roman" w:cs="Times New Roman"/>
      <w:sz w:val="28"/>
      <w:szCs w:val="20"/>
      <w:lang w:eastAsia="en-US"/>
    </w:rPr>
  </w:style>
  <w:style w:type="character" w:customStyle="1" w:styleId="KjeneRakstz">
    <w:name w:val="Kājene Rakstz."/>
    <w:basedOn w:val="Noklusjumarindkopasfonts"/>
    <w:link w:val="Kjene"/>
    <w:uiPriority w:val="99"/>
    <w:rsid w:val="00503E90"/>
    <w:rPr>
      <w:rFonts w:ascii="Times New Roman" w:eastAsia="Times New Roman" w:hAnsi="Times New Roman" w:cs="Times New Roman"/>
      <w:sz w:val="28"/>
      <w:szCs w:val="20"/>
    </w:rPr>
  </w:style>
  <w:style w:type="paragraph" w:customStyle="1" w:styleId="naisf">
    <w:name w:val="naisf"/>
    <w:basedOn w:val="Parasts"/>
    <w:qFormat/>
    <w:rsid w:val="00503E90"/>
    <w:pPr>
      <w:spacing w:before="75" w:after="75"/>
      <w:ind w:firstLine="375"/>
      <w:jc w:val="both"/>
    </w:pPr>
    <w:rPr>
      <w:rFonts w:ascii="Times New Roman" w:hAnsi="Times New Roman" w:cs="Times New Roman"/>
      <w:sz w:val="24"/>
      <w:szCs w:val="24"/>
    </w:rPr>
  </w:style>
  <w:style w:type="paragraph" w:styleId="Paraststmeklis">
    <w:name w:val="Normal (Web)"/>
    <w:basedOn w:val="Parasts"/>
    <w:uiPriority w:val="99"/>
    <w:rsid w:val="00503E90"/>
    <w:pPr>
      <w:spacing w:before="100" w:beforeAutospacing="1" w:after="100" w:afterAutospacing="1"/>
    </w:pPr>
    <w:rPr>
      <w:rFonts w:ascii="Arial Unicode MS" w:hAnsi="Arial Unicode MS" w:cs="Times New Roman"/>
      <w:sz w:val="24"/>
      <w:szCs w:val="24"/>
      <w:lang w:val="en-GB" w:eastAsia="en-US"/>
    </w:rPr>
  </w:style>
  <w:style w:type="paragraph" w:styleId="Sarakstarindkopa">
    <w:name w:val="List Paragraph"/>
    <w:aliases w:val="Normal bullet 2,Bullet list,List Paragraph1,H&amp;P List Paragraph,2,Saistīto dokumentu saraksts,Syle 1,Numurets,Strip,Virsraksti,Colorful List - Accent 12,Table of contents numbered,Citation List,PPS_Bullet,Bullet EY,ERP-List Paragraph"/>
    <w:basedOn w:val="Parasts"/>
    <w:link w:val="SarakstarindkopaRakstz"/>
    <w:qFormat/>
    <w:rsid w:val="00503E90"/>
    <w:pPr>
      <w:ind w:left="720"/>
      <w:contextualSpacing/>
    </w:pPr>
    <w:rPr>
      <w:rFonts w:cs="Times New Roman"/>
      <w:sz w:val="24"/>
      <w:szCs w:val="20"/>
    </w:rPr>
  </w:style>
  <w:style w:type="paragraph" w:customStyle="1" w:styleId="tv2131">
    <w:name w:val="tv2131"/>
    <w:basedOn w:val="Parasts"/>
    <w:rsid w:val="00503E90"/>
    <w:pPr>
      <w:spacing w:line="360" w:lineRule="auto"/>
      <w:ind w:firstLine="300"/>
    </w:pPr>
    <w:rPr>
      <w:rFonts w:ascii="Times New Roman" w:hAnsi="Times New Roman" w:cs="Times New Roman"/>
      <w:color w:val="414142"/>
      <w:sz w:val="20"/>
      <w:szCs w:val="20"/>
    </w:rPr>
  </w:style>
  <w:style w:type="character" w:customStyle="1" w:styleId="SarakstarindkopaRakstz">
    <w:name w:val="Saraksta rindkopa Rakstz."/>
    <w:aliases w:val="Normal bullet 2 Rakstz.,Bullet list Rakstz.,List Paragraph1 Rakstz.,H&amp;P List Paragraph Rakstz.,2 Rakstz.,Saistīto dokumentu saraksts Rakstz.,Syle 1 Rakstz.,Numurets Rakstz.,Strip Rakstz.,Virsraksti Rakstz.,Citation List Rakstz."/>
    <w:link w:val="Sarakstarindkopa"/>
    <w:qFormat/>
    <w:locked/>
    <w:rsid w:val="00503E90"/>
    <w:rPr>
      <w:rFonts w:ascii="Arial" w:eastAsia="Times New Roman" w:hAnsi="Arial" w:cs="Times New Roman"/>
      <w:sz w:val="24"/>
      <w:szCs w:val="20"/>
      <w:lang w:eastAsia="lv-LV"/>
    </w:rPr>
  </w:style>
  <w:style w:type="paragraph" w:customStyle="1" w:styleId="Default">
    <w:name w:val="Default"/>
    <w:rsid w:val="00503E9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ListParagraph2">
    <w:name w:val="List Paragraph2"/>
    <w:basedOn w:val="Parasts"/>
    <w:uiPriority w:val="99"/>
    <w:rsid w:val="00503E90"/>
    <w:pPr>
      <w:spacing w:after="200" w:line="276" w:lineRule="auto"/>
      <w:ind w:left="720"/>
    </w:pPr>
    <w:rPr>
      <w:rFonts w:ascii="Calibri" w:eastAsia="Calibri" w:hAnsi="Calibri" w:cs="Calibri"/>
      <w:lang w:eastAsia="en-US"/>
    </w:rPr>
  </w:style>
  <w:style w:type="paragraph" w:customStyle="1" w:styleId="NoSpacing1">
    <w:name w:val="No Spacing1"/>
    <w:qFormat/>
    <w:rsid w:val="00503E90"/>
    <w:pPr>
      <w:suppressAutoHyphens/>
      <w:spacing w:after="0" w:line="240" w:lineRule="auto"/>
    </w:pPr>
    <w:rPr>
      <w:rFonts w:ascii="Calibri" w:eastAsia="Calibri" w:hAnsi="Calibri" w:cs="Times New Roman"/>
      <w:lang w:eastAsia="ar-SA"/>
    </w:rPr>
  </w:style>
  <w:style w:type="paragraph" w:styleId="Bezatstarpm">
    <w:name w:val="No Spacing"/>
    <w:link w:val="BezatstarpmRakstz"/>
    <w:uiPriority w:val="1"/>
    <w:qFormat/>
    <w:rsid w:val="00503E90"/>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503E90"/>
    <w:rPr>
      <w:rFonts w:ascii="Times New Roman" w:eastAsia="Times New Roman" w:hAnsi="Times New Roman" w:cs="Times New Roman"/>
      <w:sz w:val="24"/>
      <w:szCs w:val="24"/>
      <w:lang w:eastAsia="ar-SA"/>
    </w:rPr>
  </w:style>
  <w:style w:type="paragraph" w:styleId="Parakstszemobjekta">
    <w:name w:val="caption"/>
    <w:basedOn w:val="Parasts"/>
    <w:qFormat/>
    <w:rsid w:val="00503E90"/>
    <w:pPr>
      <w:suppressLineNumbers/>
      <w:suppressAutoHyphens/>
      <w:spacing w:before="120" w:after="120"/>
    </w:pPr>
    <w:rPr>
      <w:rFonts w:ascii="Times New Roman" w:hAnsi="Times New Roman" w:cs="Tahoma"/>
      <w:i/>
      <w:iCs/>
      <w:sz w:val="24"/>
      <w:szCs w:val="24"/>
      <w:lang w:eastAsia="ar-SA"/>
    </w:rPr>
  </w:style>
  <w:style w:type="paragraph" w:styleId="Pamattekstaatkpe2">
    <w:name w:val="Body Text Indent 2"/>
    <w:basedOn w:val="Parasts"/>
    <w:link w:val="Pamattekstaatkpe2Rakstz"/>
    <w:uiPriority w:val="99"/>
    <w:unhideWhenUsed/>
    <w:rsid w:val="007F5B9B"/>
    <w:pPr>
      <w:spacing w:after="120" w:line="480" w:lineRule="auto"/>
      <w:ind w:left="283"/>
    </w:pPr>
  </w:style>
  <w:style w:type="character" w:customStyle="1" w:styleId="Pamattekstaatkpe2Rakstz">
    <w:name w:val="Pamatteksta atkāpe 2 Rakstz."/>
    <w:basedOn w:val="Noklusjumarindkopasfonts"/>
    <w:link w:val="Pamattekstaatkpe2"/>
    <w:uiPriority w:val="99"/>
    <w:rsid w:val="007F5B9B"/>
    <w:rPr>
      <w:rFonts w:ascii="Arial" w:eastAsia="Times New Roman" w:hAnsi="Arial" w:cs="Arial"/>
      <w:lang w:eastAsia="lv-LV"/>
    </w:rPr>
  </w:style>
  <w:style w:type="character" w:styleId="Lappusesnumurs">
    <w:name w:val="page number"/>
    <w:basedOn w:val="Noklusjumarindkopasfonts"/>
    <w:rsid w:val="007F5B9B"/>
  </w:style>
  <w:style w:type="table" w:styleId="Reatabula">
    <w:name w:val="Table Grid"/>
    <w:basedOn w:val="Parastatabula"/>
    <w:rsid w:val="007F5B9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ne">
    <w:name w:val="None"/>
    <w:rsid w:val="00D24004"/>
  </w:style>
  <w:style w:type="paragraph" w:styleId="Balonteksts">
    <w:name w:val="Balloon Text"/>
    <w:basedOn w:val="Parasts"/>
    <w:link w:val="BalontekstsRakstz"/>
    <w:unhideWhenUsed/>
    <w:rsid w:val="00B30D74"/>
    <w:rPr>
      <w:rFonts w:ascii="Segoe UI" w:hAnsi="Segoe UI" w:cs="Segoe UI"/>
      <w:sz w:val="18"/>
      <w:szCs w:val="18"/>
    </w:rPr>
  </w:style>
  <w:style w:type="character" w:customStyle="1" w:styleId="BalontekstsRakstz">
    <w:name w:val="Balonteksts Rakstz."/>
    <w:basedOn w:val="Noklusjumarindkopasfonts"/>
    <w:link w:val="Balonteksts"/>
    <w:rsid w:val="00B30D74"/>
    <w:rPr>
      <w:rFonts w:ascii="Segoe UI" w:eastAsia="Times New Roman" w:hAnsi="Segoe UI" w:cs="Segoe UI"/>
      <w:sz w:val="18"/>
      <w:szCs w:val="18"/>
      <w:lang w:eastAsia="lv-LV"/>
    </w:rPr>
  </w:style>
  <w:style w:type="paragraph" w:styleId="Nosaukums">
    <w:name w:val="Title"/>
    <w:basedOn w:val="Parasts"/>
    <w:link w:val="NosaukumsRakstz"/>
    <w:qFormat/>
    <w:rsid w:val="001A68D5"/>
    <w:pPr>
      <w:jc w:val="center"/>
    </w:pPr>
    <w:rPr>
      <w:rFonts w:ascii="Times New Roman" w:hAnsi="Times New Roman" w:cs="Times New Roman"/>
      <w:b/>
      <w:caps/>
      <w:sz w:val="24"/>
      <w:szCs w:val="24"/>
    </w:rPr>
  </w:style>
  <w:style w:type="character" w:customStyle="1" w:styleId="NosaukumsRakstz">
    <w:name w:val="Nosaukums Rakstz."/>
    <w:basedOn w:val="Noklusjumarindkopasfonts"/>
    <w:link w:val="Nosaukums"/>
    <w:rsid w:val="001A68D5"/>
    <w:rPr>
      <w:rFonts w:ascii="Times New Roman" w:eastAsia="Times New Roman" w:hAnsi="Times New Roman" w:cs="Times New Roman"/>
      <w:b/>
      <w:caps/>
      <w:sz w:val="24"/>
      <w:szCs w:val="24"/>
      <w:lang w:eastAsia="lv-LV"/>
    </w:rPr>
  </w:style>
  <w:style w:type="paragraph" w:styleId="Pamatteksts2">
    <w:name w:val="Body Text 2"/>
    <w:basedOn w:val="Parasts"/>
    <w:link w:val="Pamatteksts2Rakstz"/>
    <w:unhideWhenUsed/>
    <w:rsid w:val="00D23982"/>
    <w:pPr>
      <w:spacing w:after="120" w:line="480" w:lineRule="auto"/>
    </w:pPr>
  </w:style>
  <w:style w:type="character" w:customStyle="1" w:styleId="Pamatteksts2Rakstz">
    <w:name w:val="Pamatteksts 2 Rakstz."/>
    <w:basedOn w:val="Noklusjumarindkopasfonts"/>
    <w:link w:val="Pamatteksts2"/>
    <w:uiPriority w:val="99"/>
    <w:semiHidden/>
    <w:rsid w:val="00D23982"/>
    <w:rPr>
      <w:rFonts w:ascii="Arial" w:eastAsia="Times New Roman" w:hAnsi="Arial" w:cs="Arial"/>
      <w:lang w:eastAsia="lv-LV"/>
    </w:rPr>
  </w:style>
  <w:style w:type="paragraph" w:styleId="Pamattekstsaratkpi">
    <w:name w:val="Body Text Indent"/>
    <w:basedOn w:val="Parasts"/>
    <w:link w:val="PamattekstsaratkpiRakstz"/>
    <w:uiPriority w:val="99"/>
    <w:semiHidden/>
    <w:unhideWhenUsed/>
    <w:rsid w:val="00D23982"/>
    <w:pPr>
      <w:spacing w:after="120"/>
      <w:ind w:left="283"/>
    </w:pPr>
    <w:rPr>
      <w:rFonts w:ascii="Times New Roman" w:hAnsi="Times New Roman" w:cs="Times New Roman"/>
      <w:sz w:val="24"/>
      <w:szCs w:val="24"/>
      <w:lang w:eastAsia="en-US"/>
    </w:rPr>
  </w:style>
  <w:style w:type="character" w:customStyle="1" w:styleId="PamattekstsaratkpiRakstz">
    <w:name w:val="Pamatteksts ar atkāpi Rakstz."/>
    <w:basedOn w:val="Noklusjumarindkopasfonts"/>
    <w:link w:val="Pamattekstsaratkpi"/>
    <w:uiPriority w:val="99"/>
    <w:semiHidden/>
    <w:rsid w:val="00D23982"/>
    <w:rPr>
      <w:rFonts w:ascii="Times New Roman" w:eastAsia="Times New Roman" w:hAnsi="Times New Roman" w:cs="Times New Roman"/>
      <w:sz w:val="24"/>
      <w:szCs w:val="24"/>
    </w:rPr>
  </w:style>
  <w:style w:type="character" w:customStyle="1" w:styleId="FontStyle60">
    <w:name w:val="Font Style60"/>
    <w:rsid w:val="00D23982"/>
    <w:rPr>
      <w:rFonts w:ascii="Arial" w:hAnsi="Arial" w:cs="Arial"/>
      <w:b/>
      <w:bCs/>
      <w:sz w:val="18"/>
      <w:szCs w:val="18"/>
    </w:rPr>
  </w:style>
  <w:style w:type="paragraph" w:customStyle="1" w:styleId="Style9">
    <w:name w:val="Style9"/>
    <w:basedOn w:val="Parasts"/>
    <w:rsid w:val="00D23982"/>
    <w:pPr>
      <w:widowControl w:val="0"/>
      <w:autoSpaceDE w:val="0"/>
      <w:autoSpaceDN w:val="0"/>
      <w:adjustRightInd w:val="0"/>
      <w:spacing w:line="230" w:lineRule="exact"/>
      <w:jc w:val="center"/>
    </w:pPr>
    <w:rPr>
      <w:rFonts w:ascii="Century Gothic" w:hAnsi="Century Gothic" w:cs="Century Gothic"/>
      <w:sz w:val="24"/>
      <w:szCs w:val="24"/>
    </w:rPr>
  </w:style>
  <w:style w:type="character" w:customStyle="1" w:styleId="Neatrisintapieminana1">
    <w:name w:val="Neatrisināta pieminēšana1"/>
    <w:basedOn w:val="Noklusjumarindkopasfonts"/>
    <w:uiPriority w:val="99"/>
    <w:semiHidden/>
    <w:unhideWhenUsed/>
    <w:rsid w:val="00FD4DD9"/>
    <w:rPr>
      <w:color w:val="605E5C"/>
      <w:shd w:val="clear" w:color="auto" w:fill="E1DFDD"/>
    </w:rPr>
  </w:style>
  <w:style w:type="character" w:styleId="Komentraatsauce">
    <w:name w:val="annotation reference"/>
    <w:basedOn w:val="Noklusjumarindkopasfonts"/>
    <w:uiPriority w:val="99"/>
    <w:semiHidden/>
    <w:unhideWhenUsed/>
    <w:rsid w:val="006A00A7"/>
    <w:rPr>
      <w:sz w:val="16"/>
      <w:szCs w:val="16"/>
    </w:rPr>
  </w:style>
  <w:style w:type="paragraph" w:styleId="Komentrateksts">
    <w:name w:val="annotation text"/>
    <w:basedOn w:val="Parasts"/>
    <w:link w:val="KomentratekstsRakstz"/>
    <w:uiPriority w:val="99"/>
    <w:unhideWhenUsed/>
    <w:rsid w:val="006A00A7"/>
    <w:rPr>
      <w:sz w:val="20"/>
      <w:szCs w:val="20"/>
    </w:rPr>
  </w:style>
  <w:style w:type="character" w:customStyle="1" w:styleId="KomentratekstsRakstz">
    <w:name w:val="Komentāra teksts Rakstz."/>
    <w:basedOn w:val="Noklusjumarindkopasfonts"/>
    <w:link w:val="Komentrateksts"/>
    <w:uiPriority w:val="99"/>
    <w:rsid w:val="006A00A7"/>
    <w:rPr>
      <w:rFonts w:ascii="Arial" w:eastAsia="Times New Roman" w:hAnsi="Arial" w:cs="Arial"/>
      <w:sz w:val="20"/>
      <w:szCs w:val="20"/>
      <w:lang w:eastAsia="lv-LV"/>
    </w:rPr>
  </w:style>
  <w:style w:type="paragraph" w:styleId="Komentratma">
    <w:name w:val="annotation subject"/>
    <w:basedOn w:val="Komentrateksts"/>
    <w:next w:val="Komentrateksts"/>
    <w:link w:val="KomentratmaRakstz"/>
    <w:uiPriority w:val="99"/>
    <w:semiHidden/>
    <w:unhideWhenUsed/>
    <w:rsid w:val="006A00A7"/>
    <w:rPr>
      <w:b/>
      <w:bCs/>
    </w:rPr>
  </w:style>
  <w:style w:type="character" w:customStyle="1" w:styleId="KomentratmaRakstz">
    <w:name w:val="Komentāra tēma Rakstz."/>
    <w:basedOn w:val="KomentratekstsRakstz"/>
    <w:link w:val="Komentratma"/>
    <w:uiPriority w:val="99"/>
    <w:semiHidden/>
    <w:rsid w:val="006A00A7"/>
    <w:rPr>
      <w:rFonts w:ascii="Arial" w:eastAsia="Times New Roman" w:hAnsi="Arial" w:cs="Arial"/>
      <w:b/>
      <w:bCs/>
      <w:sz w:val="20"/>
      <w:szCs w:val="20"/>
      <w:lang w:eastAsia="lv-LV"/>
    </w:rPr>
  </w:style>
  <w:style w:type="character" w:styleId="Izmantotahipersaite">
    <w:name w:val="FollowedHyperlink"/>
    <w:basedOn w:val="Noklusjumarindkopasfonts"/>
    <w:uiPriority w:val="99"/>
    <w:semiHidden/>
    <w:unhideWhenUsed/>
    <w:rsid w:val="00725B52"/>
    <w:rPr>
      <w:color w:val="954F72" w:themeColor="followedHyperlink"/>
      <w:u w:val="single"/>
    </w:rPr>
  </w:style>
  <w:style w:type="paragraph" w:customStyle="1" w:styleId="Parasts2">
    <w:name w:val="Parasts2"/>
    <w:qFormat/>
    <w:rsid w:val="001E1EAA"/>
    <w:pPr>
      <w:suppressAutoHyphens/>
      <w:spacing w:after="0" w:line="240" w:lineRule="auto"/>
    </w:pPr>
    <w:rPr>
      <w:rFonts w:ascii="Times New Roman" w:eastAsia="Times New Roman" w:hAnsi="Times New Roman" w:cs="Times New Roman"/>
      <w:sz w:val="24"/>
      <w:szCs w:val="24"/>
      <w:lang w:eastAsia="lv-LV"/>
    </w:rPr>
  </w:style>
  <w:style w:type="character" w:customStyle="1" w:styleId="Noklusjumarindkopasfonts2">
    <w:name w:val="Noklusējuma rindkopas fonts2"/>
    <w:qFormat/>
    <w:rsid w:val="001E1EAA"/>
  </w:style>
  <w:style w:type="numbering" w:customStyle="1" w:styleId="Style365">
    <w:name w:val="Style365"/>
    <w:uiPriority w:val="99"/>
    <w:rsid w:val="00DA557D"/>
    <w:pPr>
      <w:numPr>
        <w:numId w:val="25"/>
      </w:numPr>
    </w:pPr>
  </w:style>
  <w:style w:type="paragraph" w:styleId="Vresteksts">
    <w:name w:val="footnote text"/>
    <w:aliases w:val="Footnote,Fußnote,Fußnote Char,Fußnote Char Char,Fußnote Char Char Char Char Char Char,Footnote Text Char1,Footnote Text Char Char,Footnote Text Char1 Char Char,Footnote Text Char Char Char Char,Footnote Text Char1 Char Char1 Char Char,f"/>
    <w:basedOn w:val="Parasts"/>
    <w:link w:val="VrestekstsRakstz"/>
    <w:uiPriority w:val="99"/>
    <w:unhideWhenUsed/>
    <w:rsid w:val="005602E7"/>
    <w:rPr>
      <w:rFonts w:asciiTheme="minorHAnsi" w:eastAsiaTheme="minorHAnsi" w:hAnsiTheme="minorHAnsi" w:cstheme="minorBidi"/>
      <w:kern w:val="2"/>
      <w:sz w:val="20"/>
      <w:szCs w:val="20"/>
      <w:lang w:eastAsia="en-US"/>
      <w14:ligatures w14:val="standardContextual"/>
    </w:rPr>
  </w:style>
  <w:style w:type="character" w:customStyle="1" w:styleId="VrestekstsRakstz">
    <w:name w:val="Vēres teksts Rakstz."/>
    <w:aliases w:val="Footnote Rakstz.,Fußnote Rakstz.,Fußnote Char Rakstz.,Fußnote Char Char Rakstz.,Fußnote Char Char Char Char Char Char Rakstz.,Footnote Text Char1 Rakstz.,Footnote Text Char Char Rakstz.,Footnote Text Char1 Char Char Rakstz."/>
    <w:basedOn w:val="Noklusjumarindkopasfonts"/>
    <w:link w:val="Vresteksts"/>
    <w:uiPriority w:val="99"/>
    <w:rsid w:val="005602E7"/>
    <w:rPr>
      <w:kern w:val="2"/>
      <w:sz w:val="20"/>
      <w:szCs w:val="20"/>
      <w14:ligatures w14:val="standardContextual"/>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uiPriority w:val="99"/>
    <w:unhideWhenUsed/>
    <w:qFormat/>
    <w:rsid w:val="005602E7"/>
    <w:rPr>
      <w:rFonts w:ascii="Times New Roman" w:hAnsi="Times New Roman" w:cs="Times New Roman" w:hint="default"/>
      <w:vertAlign w:val="superscript"/>
    </w:rPr>
  </w:style>
  <w:style w:type="character" w:customStyle="1" w:styleId="Neatrisintapieminana2">
    <w:name w:val="Neatrisināta pieminēšana2"/>
    <w:basedOn w:val="Noklusjumarindkopasfonts"/>
    <w:uiPriority w:val="99"/>
    <w:semiHidden/>
    <w:unhideWhenUsed/>
    <w:rsid w:val="00CC460A"/>
    <w:rPr>
      <w:color w:val="605E5C"/>
      <w:shd w:val="clear" w:color="auto" w:fill="E1DFDD"/>
    </w:rPr>
  </w:style>
  <w:style w:type="paragraph" w:styleId="Apakvirsraksts">
    <w:name w:val="Subtitle"/>
    <w:basedOn w:val="Parasts"/>
    <w:next w:val="Parasts"/>
    <w:link w:val="ApakvirsrakstsRakstz"/>
    <w:uiPriority w:val="11"/>
    <w:qFormat/>
    <w:rsid w:val="0072284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2284B"/>
    <w:rPr>
      <w:rFonts w:ascii="Arial" w:eastAsiaTheme="majorEastAsia" w:hAnsi="Arial" w:cstheme="majorBidi"/>
      <w:color w:val="595959" w:themeColor="text1" w:themeTint="A6"/>
      <w:spacing w:val="15"/>
      <w:sz w:val="28"/>
      <w:szCs w:val="28"/>
      <w:lang w:eastAsia="lv-LV"/>
    </w:rPr>
  </w:style>
  <w:style w:type="paragraph" w:styleId="Citts">
    <w:name w:val="Quote"/>
    <w:basedOn w:val="Parasts"/>
    <w:next w:val="Parasts"/>
    <w:link w:val="CittsRakstz"/>
    <w:uiPriority w:val="29"/>
    <w:qFormat/>
    <w:rsid w:val="0072284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2284B"/>
    <w:rPr>
      <w:rFonts w:ascii="Arial" w:eastAsia="Times New Roman" w:hAnsi="Arial" w:cs="Arial"/>
      <w:i/>
      <w:iCs/>
      <w:color w:val="404040" w:themeColor="text1" w:themeTint="BF"/>
      <w:lang w:eastAsia="lv-LV"/>
    </w:rPr>
  </w:style>
  <w:style w:type="character" w:styleId="Intensvsizclums">
    <w:name w:val="Intense Emphasis"/>
    <w:basedOn w:val="Noklusjumarindkopasfonts"/>
    <w:uiPriority w:val="21"/>
    <w:qFormat/>
    <w:rsid w:val="0072284B"/>
    <w:rPr>
      <w:i/>
      <w:iCs/>
      <w:color w:val="2E74B5" w:themeColor="accent1" w:themeShade="BF"/>
    </w:rPr>
  </w:style>
  <w:style w:type="paragraph" w:styleId="Intensvscitts">
    <w:name w:val="Intense Quote"/>
    <w:basedOn w:val="Parasts"/>
    <w:next w:val="Parasts"/>
    <w:link w:val="IntensvscittsRakstz"/>
    <w:uiPriority w:val="30"/>
    <w:qFormat/>
    <w:rsid w:val="0072284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72284B"/>
    <w:rPr>
      <w:rFonts w:ascii="Arial" w:eastAsia="Times New Roman" w:hAnsi="Arial" w:cs="Arial"/>
      <w:i/>
      <w:iCs/>
      <w:color w:val="2E74B5" w:themeColor="accent1" w:themeShade="BF"/>
      <w:lang w:eastAsia="lv-LV"/>
    </w:rPr>
  </w:style>
  <w:style w:type="character" w:styleId="Intensvaatsauce">
    <w:name w:val="Intense Reference"/>
    <w:basedOn w:val="Noklusjumarindkopasfonts"/>
    <w:uiPriority w:val="32"/>
    <w:qFormat/>
    <w:rsid w:val="0072284B"/>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82805">
      <w:bodyDiv w:val="1"/>
      <w:marLeft w:val="0"/>
      <w:marRight w:val="0"/>
      <w:marTop w:val="0"/>
      <w:marBottom w:val="0"/>
      <w:divBdr>
        <w:top w:val="none" w:sz="0" w:space="0" w:color="auto"/>
        <w:left w:val="none" w:sz="0" w:space="0" w:color="auto"/>
        <w:bottom w:val="none" w:sz="0" w:space="0" w:color="auto"/>
        <w:right w:val="none" w:sz="0" w:space="0" w:color="auto"/>
      </w:divBdr>
    </w:div>
    <w:div w:id="129859272">
      <w:bodyDiv w:val="1"/>
      <w:marLeft w:val="0"/>
      <w:marRight w:val="0"/>
      <w:marTop w:val="0"/>
      <w:marBottom w:val="0"/>
      <w:divBdr>
        <w:top w:val="none" w:sz="0" w:space="0" w:color="auto"/>
        <w:left w:val="none" w:sz="0" w:space="0" w:color="auto"/>
        <w:bottom w:val="none" w:sz="0" w:space="0" w:color="auto"/>
        <w:right w:val="none" w:sz="0" w:space="0" w:color="auto"/>
      </w:divBdr>
    </w:div>
    <w:div w:id="174274385">
      <w:bodyDiv w:val="1"/>
      <w:marLeft w:val="0"/>
      <w:marRight w:val="0"/>
      <w:marTop w:val="0"/>
      <w:marBottom w:val="0"/>
      <w:divBdr>
        <w:top w:val="none" w:sz="0" w:space="0" w:color="auto"/>
        <w:left w:val="none" w:sz="0" w:space="0" w:color="auto"/>
        <w:bottom w:val="none" w:sz="0" w:space="0" w:color="auto"/>
        <w:right w:val="none" w:sz="0" w:space="0" w:color="auto"/>
      </w:divBdr>
    </w:div>
    <w:div w:id="266960579">
      <w:bodyDiv w:val="1"/>
      <w:marLeft w:val="0"/>
      <w:marRight w:val="0"/>
      <w:marTop w:val="0"/>
      <w:marBottom w:val="0"/>
      <w:divBdr>
        <w:top w:val="none" w:sz="0" w:space="0" w:color="auto"/>
        <w:left w:val="none" w:sz="0" w:space="0" w:color="auto"/>
        <w:bottom w:val="none" w:sz="0" w:space="0" w:color="auto"/>
        <w:right w:val="none" w:sz="0" w:space="0" w:color="auto"/>
      </w:divBdr>
    </w:div>
    <w:div w:id="320357335">
      <w:bodyDiv w:val="1"/>
      <w:marLeft w:val="0"/>
      <w:marRight w:val="0"/>
      <w:marTop w:val="0"/>
      <w:marBottom w:val="0"/>
      <w:divBdr>
        <w:top w:val="none" w:sz="0" w:space="0" w:color="auto"/>
        <w:left w:val="none" w:sz="0" w:space="0" w:color="auto"/>
        <w:bottom w:val="none" w:sz="0" w:space="0" w:color="auto"/>
        <w:right w:val="none" w:sz="0" w:space="0" w:color="auto"/>
      </w:divBdr>
    </w:div>
    <w:div w:id="439031558">
      <w:bodyDiv w:val="1"/>
      <w:marLeft w:val="0"/>
      <w:marRight w:val="0"/>
      <w:marTop w:val="0"/>
      <w:marBottom w:val="0"/>
      <w:divBdr>
        <w:top w:val="none" w:sz="0" w:space="0" w:color="auto"/>
        <w:left w:val="none" w:sz="0" w:space="0" w:color="auto"/>
        <w:bottom w:val="none" w:sz="0" w:space="0" w:color="auto"/>
        <w:right w:val="none" w:sz="0" w:space="0" w:color="auto"/>
      </w:divBdr>
    </w:div>
    <w:div w:id="458962532">
      <w:bodyDiv w:val="1"/>
      <w:marLeft w:val="0"/>
      <w:marRight w:val="0"/>
      <w:marTop w:val="0"/>
      <w:marBottom w:val="0"/>
      <w:divBdr>
        <w:top w:val="none" w:sz="0" w:space="0" w:color="auto"/>
        <w:left w:val="none" w:sz="0" w:space="0" w:color="auto"/>
        <w:bottom w:val="none" w:sz="0" w:space="0" w:color="auto"/>
        <w:right w:val="none" w:sz="0" w:space="0" w:color="auto"/>
      </w:divBdr>
    </w:div>
    <w:div w:id="637496962">
      <w:bodyDiv w:val="1"/>
      <w:marLeft w:val="0"/>
      <w:marRight w:val="0"/>
      <w:marTop w:val="0"/>
      <w:marBottom w:val="0"/>
      <w:divBdr>
        <w:top w:val="none" w:sz="0" w:space="0" w:color="auto"/>
        <w:left w:val="none" w:sz="0" w:space="0" w:color="auto"/>
        <w:bottom w:val="none" w:sz="0" w:space="0" w:color="auto"/>
        <w:right w:val="none" w:sz="0" w:space="0" w:color="auto"/>
      </w:divBdr>
    </w:div>
    <w:div w:id="644510027">
      <w:bodyDiv w:val="1"/>
      <w:marLeft w:val="0"/>
      <w:marRight w:val="0"/>
      <w:marTop w:val="0"/>
      <w:marBottom w:val="0"/>
      <w:divBdr>
        <w:top w:val="none" w:sz="0" w:space="0" w:color="auto"/>
        <w:left w:val="none" w:sz="0" w:space="0" w:color="auto"/>
        <w:bottom w:val="none" w:sz="0" w:space="0" w:color="auto"/>
        <w:right w:val="none" w:sz="0" w:space="0" w:color="auto"/>
      </w:divBdr>
    </w:div>
    <w:div w:id="706489419">
      <w:bodyDiv w:val="1"/>
      <w:marLeft w:val="0"/>
      <w:marRight w:val="0"/>
      <w:marTop w:val="0"/>
      <w:marBottom w:val="0"/>
      <w:divBdr>
        <w:top w:val="none" w:sz="0" w:space="0" w:color="auto"/>
        <w:left w:val="none" w:sz="0" w:space="0" w:color="auto"/>
        <w:bottom w:val="none" w:sz="0" w:space="0" w:color="auto"/>
        <w:right w:val="none" w:sz="0" w:space="0" w:color="auto"/>
      </w:divBdr>
    </w:div>
    <w:div w:id="801777287">
      <w:bodyDiv w:val="1"/>
      <w:marLeft w:val="0"/>
      <w:marRight w:val="0"/>
      <w:marTop w:val="0"/>
      <w:marBottom w:val="0"/>
      <w:divBdr>
        <w:top w:val="none" w:sz="0" w:space="0" w:color="auto"/>
        <w:left w:val="none" w:sz="0" w:space="0" w:color="auto"/>
        <w:bottom w:val="none" w:sz="0" w:space="0" w:color="auto"/>
        <w:right w:val="none" w:sz="0" w:space="0" w:color="auto"/>
      </w:divBdr>
    </w:div>
    <w:div w:id="822816722">
      <w:bodyDiv w:val="1"/>
      <w:marLeft w:val="0"/>
      <w:marRight w:val="0"/>
      <w:marTop w:val="0"/>
      <w:marBottom w:val="0"/>
      <w:divBdr>
        <w:top w:val="none" w:sz="0" w:space="0" w:color="auto"/>
        <w:left w:val="none" w:sz="0" w:space="0" w:color="auto"/>
        <w:bottom w:val="none" w:sz="0" w:space="0" w:color="auto"/>
        <w:right w:val="none" w:sz="0" w:space="0" w:color="auto"/>
      </w:divBdr>
    </w:div>
    <w:div w:id="845512483">
      <w:bodyDiv w:val="1"/>
      <w:marLeft w:val="0"/>
      <w:marRight w:val="0"/>
      <w:marTop w:val="0"/>
      <w:marBottom w:val="0"/>
      <w:divBdr>
        <w:top w:val="none" w:sz="0" w:space="0" w:color="auto"/>
        <w:left w:val="none" w:sz="0" w:space="0" w:color="auto"/>
        <w:bottom w:val="none" w:sz="0" w:space="0" w:color="auto"/>
        <w:right w:val="none" w:sz="0" w:space="0" w:color="auto"/>
      </w:divBdr>
    </w:div>
    <w:div w:id="871108605">
      <w:bodyDiv w:val="1"/>
      <w:marLeft w:val="0"/>
      <w:marRight w:val="0"/>
      <w:marTop w:val="0"/>
      <w:marBottom w:val="0"/>
      <w:divBdr>
        <w:top w:val="none" w:sz="0" w:space="0" w:color="auto"/>
        <w:left w:val="none" w:sz="0" w:space="0" w:color="auto"/>
        <w:bottom w:val="none" w:sz="0" w:space="0" w:color="auto"/>
        <w:right w:val="none" w:sz="0" w:space="0" w:color="auto"/>
      </w:divBdr>
    </w:div>
    <w:div w:id="883445700">
      <w:bodyDiv w:val="1"/>
      <w:marLeft w:val="0"/>
      <w:marRight w:val="0"/>
      <w:marTop w:val="0"/>
      <w:marBottom w:val="0"/>
      <w:divBdr>
        <w:top w:val="none" w:sz="0" w:space="0" w:color="auto"/>
        <w:left w:val="none" w:sz="0" w:space="0" w:color="auto"/>
        <w:bottom w:val="none" w:sz="0" w:space="0" w:color="auto"/>
        <w:right w:val="none" w:sz="0" w:space="0" w:color="auto"/>
      </w:divBdr>
    </w:div>
    <w:div w:id="901215724">
      <w:bodyDiv w:val="1"/>
      <w:marLeft w:val="0"/>
      <w:marRight w:val="0"/>
      <w:marTop w:val="0"/>
      <w:marBottom w:val="0"/>
      <w:divBdr>
        <w:top w:val="none" w:sz="0" w:space="0" w:color="auto"/>
        <w:left w:val="none" w:sz="0" w:space="0" w:color="auto"/>
        <w:bottom w:val="none" w:sz="0" w:space="0" w:color="auto"/>
        <w:right w:val="none" w:sz="0" w:space="0" w:color="auto"/>
      </w:divBdr>
    </w:div>
    <w:div w:id="913709909">
      <w:bodyDiv w:val="1"/>
      <w:marLeft w:val="0"/>
      <w:marRight w:val="0"/>
      <w:marTop w:val="0"/>
      <w:marBottom w:val="0"/>
      <w:divBdr>
        <w:top w:val="none" w:sz="0" w:space="0" w:color="auto"/>
        <w:left w:val="none" w:sz="0" w:space="0" w:color="auto"/>
        <w:bottom w:val="none" w:sz="0" w:space="0" w:color="auto"/>
        <w:right w:val="none" w:sz="0" w:space="0" w:color="auto"/>
      </w:divBdr>
    </w:div>
    <w:div w:id="925305064">
      <w:bodyDiv w:val="1"/>
      <w:marLeft w:val="0"/>
      <w:marRight w:val="0"/>
      <w:marTop w:val="0"/>
      <w:marBottom w:val="0"/>
      <w:divBdr>
        <w:top w:val="none" w:sz="0" w:space="0" w:color="auto"/>
        <w:left w:val="none" w:sz="0" w:space="0" w:color="auto"/>
        <w:bottom w:val="none" w:sz="0" w:space="0" w:color="auto"/>
        <w:right w:val="none" w:sz="0" w:space="0" w:color="auto"/>
      </w:divBdr>
    </w:div>
    <w:div w:id="963468582">
      <w:bodyDiv w:val="1"/>
      <w:marLeft w:val="0"/>
      <w:marRight w:val="0"/>
      <w:marTop w:val="0"/>
      <w:marBottom w:val="0"/>
      <w:divBdr>
        <w:top w:val="none" w:sz="0" w:space="0" w:color="auto"/>
        <w:left w:val="none" w:sz="0" w:space="0" w:color="auto"/>
        <w:bottom w:val="none" w:sz="0" w:space="0" w:color="auto"/>
        <w:right w:val="none" w:sz="0" w:space="0" w:color="auto"/>
      </w:divBdr>
    </w:div>
    <w:div w:id="985622379">
      <w:bodyDiv w:val="1"/>
      <w:marLeft w:val="0"/>
      <w:marRight w:val="0"/>
      <w:marTop w:val="0"/>
      <w:marBottom w:val="0"/>
      <w:divBdr>
        <w:top w:val="none" w:sz="0" w:space="0" w:color="auto"/>
        <w:left w:val="none" w:sz="0" w:space="0" w:color="auto"/>
        <w:bottom w:val="none" w:sz="0" w:space="0" w:color="auto"/>
        <w:right w:val="none" w:sz="0" w:space="0" w:color="auto"/>
      </w:divBdr>
    </w:div>
    <w:div w:id="1046182378">
      <w:bodyDiv w:val="1"/>
      <w:marLeft w:val="0"/>
      <w:marRight w:val="0"/>
      <w:marTop w:val="0"/>
      <w:marBottom w:val="0"/>
      <w:divBdr>
        <w:top w:val="none" w:sz="0" w:space="0" w:color="auto"/>
        <w:left w:val="none" w:sz="0" w:space="0" w:color="auto"/>
        <w:bottom w:val="none" w:sz="0" w:space="0" w:color="auto"/>
        <w:right w:val="none" w:sz="0" w:space="0" w:color="auto"/>
      </w:divBdr>
    </w:div>
    <w:div w:id="1208376478">
      <w:bodyDiv w:val="1"/>
      <w:marLeft w:val="0"/>
      <w:marRight w:val="0"/>
      <w:marTop w:val="0"/>
      <w:marBottom w:val="0"/>
      <w:divBdr>
        <w:top w:val="none" w:sz="0" w:space="0" w:color="auto"/>
        <w:left w:val="none" w:sz="0" w:space="0" w:color="auto"/>
        <w:bottom w:val="none" w:sz="0" w:space="0" w:color="auto"/>
        <w:right w:val="none" w:sz="0" w:space="0" w:color="auto"/>
      </w:divBdr>
    </w:div>
    <w:div w:id="1255095815">
      <w:bodyDiv w:val="1"/>
      <w:marLeft w:val="0"/>
      <w:marRight w:val="0"/>
      <w:marTop w:val="0"/>
      <w:marBottom w:val="0"/>
      <w:divBdr>
        <w:top w:val="none" w:sz="0" w:space="0" w:color="auto"/>
        <w:left w:val="none" w:sz="0" w:space="0" w:color="auto"/>
        <w:bottom w:val="none" w:sz="0" w:space="0" w:color="auto"/>
        <w:right w:val="none" w:sz="0" w:space="0" w:color="auto"/>
      </w:divBdr>
    </w:div>
    <w:div w:id="1385442406">
      <w:bodyDiv w:val="1"/>
      <w:marLeft w:val="0"/>
      <w:marRight w:val="0"/>
      <w:marTop w:val="0"/>
      <w:marBottom w:val="0"/>
      <w:divBdr>
        <w:top w:val="none" w:sz="0" w:space="0" w:color="auto"/>
        <w:left w:val="none" w:sz="0" w:space="0" w:color="auto"/>
        <w:bottom w:val="none" w:sz="0" w:space="0" w:color="auto"/>
        <w:right w:val="none" w:sz="0" w:space="0" w:color="auto"/>
      </w:divBdr>
    </w:div>
    <w:div w:id="1515146710">
      <w:bodyDiv w:val="1"/>
      <w:marLeft w:val="0"/>
      <w:marRight w:val="0"/>
      <w:marTop w:val="0"/>
      <w:marBottom w:val="0"/>
      <w:divBdr>
        <w:top w:val="none" w:sz="0" w:space="0" w:color="auto"/>
        <w:left w:val="none" w:sz="0" w:space="0" w:color="auto"/>
        <w:bottom w:val="none" w:sz="0" w:space="0" w:color="auto"/>
        <w:right w:val="none" w:sz="0" w:space="0" w:color="auto"/>
      </w:divBdr>
    </w:div>
    <w:div w:id="1870141727">
      <w:bodyDiv w:val="1"/>
      <w:marLeft w:val="0"/>
      <w:marRight w:val="0"/>
      <w:marTop w:val="0"/>
      <w:marBottom w:val="0"/>
      <w:divBdr>
        <w:top w:val="none" w:sz="0" w:space="0" w:color="auto"/>
        <w:left w:val="none" w:sz="0" w:space="0" w:color="auto"/>
        <w:bottom w:val="none" w:sz="0" w:space="0" w:color="auto"/>
        <w:right w:val="none" w:sz="0" w:space="0" w:color="auto"/>
      </w:divBdr>
    </w:div>
    <w:div w:id="1870364240">
      <w:bodyDiv w:val="1"/>
      <w:marLeft w:val="0"/>
      <w:marRight w:val="0"/>
      <w:marTop w:val="0"/>
      <w:marBottom w:val="0"/>
      <w:divBdr>
        <w:top w:val="none" w:sz="0" w:space="0" w:color="auto"/>
        <w:left w:val="none" w:sz="0" w:space="0" w:color="auto"/>
        <w:bottom w:val="none" w:sz="0" w:space="0" w:color="auto"/>
        <w:right w:val="none" w:sz="0" w:space="0" w:color="auto"/>
      </w:divBdr>
    </w:div>
    <w:div w:id="2113813020">
      <w:bodyDiv w:val="1"/>
      <w:marLeft w:val="0"/>
      <w:marRight w:val="0"/>
      <w:marTop w:val="0"/>
      <w:marBottom w:val="0"/>
      <w:divBdr>
        <w:top w:val="none" w:sz="0" w:space="0" w:color="auto"/>
        <w:left w:val="none" w:sz="0" w:space="0" w:color="auto"/>
        <w:bottom w:val="none" w:sz="0" w:space="0" w:color="auto"/>
        <w:right w:val="none" w:sz="0" w:space="0" w:color="auto"/>
      </w:divBdr>
    </w:div>
    <w:div w:id="213617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mbazunovads.lv" TargetMode="External"/><Relationship Id="rId13" Type="http://schemas.openxmlformats.org/officeDocument/2006/relationships/hyperlink" Target="https://www.eis.gov.lv/EKEIS/Supplier/Organizer/301" TargetMode="External"/><Relationship Id="rId18" Type="http://schemas.openxmlformats.org/officeDocument/2006/relationships/hyperlink" Target="http://www.limbazunovads.lv"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Organizer/301" TargetMode="External"/><Relationship Id="rId17" Type="http://schemas.openxmlformats.org/officeDocument/2006/relationships/hyperlink" Target="https://www.eis.gov.lv/EKEIS/Supplier/Organizer/301"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eis.gov.lv/EKEIS/Supplier/Organizer/301" TargetMode="External"/><Relationship Id="rId20" Type="http://schemas.openxmlformats.org/officeDocument/2006/relationships/header" Target="header1.xm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limbazunovads.lv" TargetMode="External"/><Relationship Id="rId24" Type="http://schemas.openxmlformats.org/officeDocument/2006/relationships/header" Target="header2.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m.likumi.lv/doc.php?id=287760" TargetMode="External"/><Relationship Id="rId23" Type="http://schemas.openxmlformats.org/officeDocument/2006/relationships/hyperlink" Target="mailto:finansu.nodala@limbazunovads.lv" TargetMode="External"/><Relationship Id="rId28" Type="http://schemas.openxmlformats.org/officeDocument/2006/relationships/footer" Target="footer4.xml"/><Relationship Id="rId10" Type="http://schemas.openxmlformats.org/officeDocument/2006/relationships/hyperlink" Target="https://www.eis.gov.lv/EKEIS/Supplier/Organizer/301" TargetMode="External"/><Relationship Id="rId19" Type="http://schemas.openxmlformats.org/officeDocument/2006/relationships/hyperlink" Target="http://t.sk/"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imbazunovads.lv" TargetMode="External"/><Relationship Id="rId14" Type="http://schemas.openxmlformats.org/officeDocument/2006/relationships/hyperlink" Target="https://pvd.gov.lv" TargetMode="External"/><Relationship Id="rId22" Type="http://schemas.openxmlformats.org/officeDocument/2006/relationships/footer" Target="footer2.xml"/><Relationship Id="rId27" Type="http://schemas.openxmlformats.org/officeDocument/2006/relationships/footer" Target="footer3.xml"/><Relationship Id="rId30" Type="http://schemas.openxmlformats.org/officeDocument/2006/relationships/footer" Target="footer5.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101138-9346-4157-8CF5-C60229151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68</Pages>
  <Words>110045</Words>
  <Characters>62727</Characters>
  <Application>Microsoft Office Word</Application>
  <DocSecurity>0</DocSecurity>
  <Lines>522</Lines>
  <Paragraphs>344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172428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Mežinska</dc:creator>
  <cp:keywords/>
  <dc:description/>
  <cp:lastModifiedBy>Evija Mežinska</cp:lastModifiedBy>
  <cp:revision>2</cp:revision>
  <cp:lastPrinted>2025-10-01T11:42:00Z</cp:lastPrinted>
  <dcterms:created xsi:type="dcterms:W3CDTF">2026-07-09T09:35:00Z</dcterms:created>
  <dcterms:modified xsi:type="dcterms:W3CDTF">2026-07-09T09:35:00Z</dcterms:modified>
</cp:coreProperties>
</file>