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A2726" w14:textId="4CD3DDDD" w:rsidR="00AC1801" w:rsidRPr="003F463D" w:rsidRDefault="00AC1801" w:rsidP="008312FD">
      <w:pPr>
        <w:spacing w:after="0" w:line="240" w:lineRule="auto"/>
        <w:ind w:left="4320" w:firstLine="720"/>
        <w:jc w:val="right"/>
        <w:rPr>
          <w:rFonts w:ascii="Times New Roman" w:eastAsia="Calibri" w:hAnsi="Times New Roman" w:cs="Times New Roman"/>
          <w:noProof/>
          <w:sz w:val="20"/>
          <w:szCs w:val="20"/>
        </w:rPr>
      </w:pPr>
      <w:bookmarkStart w:id="0" w:name="_Hlk113284793"/>
      <w:r w:rsidRPr="003F463D">
        <w:rPr>
          <w:rFonts w:ascii="Times New Roman" w:eastAsia="Calibri" w:hAnsi="Times New Roman" w:cs="Times New Roman"/>
          <w:noProof/>
          <w:sz w:val="20"/>
          <w:szCs w:val="20"/>
        </w:rPr>
        <w:t>3.</w:t>
      </w:r>
      <w:r w:rsidR="00407241" w:rsidRPr="003F463D">
        <w:rPr>
          <w:rFonts w:ascii="Times New Roman" w:eastAsia="Calibri" w:hAnsi="Times New Roman" w:cs="Times New Roman"/>
          <w:noProof/>
          <w:sz w:val="20"/>
          <w:szCs w:val="20"/>
        </w:rPr>
        <w:t>1</w:t>
      </w:r>
      <w:r w:rsidRPr="003F463D">
        <w:rPr>
          <w:rFonts w:ascii="Times New Roman" w:eastAsia="Calibri" w:hAnsi="Times New Roman" w:cs="Times New Roman"/>
          <w:noProof/>
          <w:sz w:val="20"/>
          <w:szCs w:val="20"/>
        </w:rPr>
        <w:t>.pielikums</w:t>
      </w:r>
    </w:p>
    <w:p w14:paraId="7C8341B9" w14:textId="77777777" w:rsidR="003F463D" w:rsidRPr="003F463D" w:rsidRDefault="00407241" w:rsidP="003F463D">
      <w:pPr>
        <w:pStyle w:val="Bezatstarpm"/>
        <w:jc w:val="right"/>
        <w:rPr>
          <w:rFonts w:ascii="Times New Roman" w:hAnsi="Times New Roman" w:cs="Times New Roman"/>
        </w:rPr>
      </w:pPr>
      <w:r w:rsidRPr="003F463D">
        <w:rPr>
          <w:rFonts w:ascii="Times New Roman" w:eastAsia="Calibri" w:hAnsi="Times New Roman" w:cs="Times New Roman"/>
        </w:rPr>
        <w:t>Atklāta konkursa “</w:t>
      </w:r>
      <w:r w:rsidR="003F463D" w:rsidRPr="003F463D">
        <w:rPr>
          <w:rFonts w:ascii="Times New Roman" w:hAnsi="Times New Roman" w:cs="Times New Roman"/>
        </w:rPr>
        <w:t xml:space="preserve">Laboratorijas aprīkojuma (t.sk. reaģentu) iegāde </w:t>
      </w:r>
    </w:p>
    <w:p w14:paraId="4A64D09F" w14:textId="527D5AFB" w:rsidR="00407241" w:rsidRPr="00265240" w:rsidRDefault="003F463D" w:rsidP="003F463D">
      <w:pPr>
        <w:pStyle w:val="Bezatstarpm"/>
        <w:jc w:val="right"/>
        <w:rPr>
          <w:rFonts w:ascii="Times New Roman" w:eastAsia="Calibri" w:hAnsi="Times New Roman" w:cs="Times New Roman"/>
          <w:iCs/>
        </w:rPr>
      </w:pPr>
      <w:r w:rsidRPr="00265240">
        <w:rPr>
          <w:rFonts w:ascii="Times New Roman" w:hAnsi="Times New Roman" w:cs="Times New Roman"/>
        </w:rPr>
        <w:t>histoloģijas laboratorijas attīstībai un tā tehniskā apkope</w:t>
      </w:r>
      <w:r w:rsidR="00407241" w:rsidRPr="00265240">
        <w:rPr>
          <w:rFonts w:ascii="Times New Roman" w:eastAsia="Calibri" w:hAnsi="Times New Roman" w:cs="Times New Roman"/>
          <w:iCs/>
        </w:rPr>
        <w:t>”</w:t>
      </w:r>
    </w:p>
    <w:p w14:paraId="18A44A44" w14:textId="4FDDF569" w:rsidR="00407241" w:rsidRPr="00265240" w:rsidRDefault="00407241" w:rsidP="00407241">
      <w:pPr>
        <w:spacing w:after="0" w:line="240" w:lineRule="auto"/>
        <w:ind w:left="5040"/>
        <w:jc w:val="right"/>
        <w:rPr>
          <w:rFonts w:ascii="Times New Roman" w:hAnsi="Times New Roman" w:cs="Times New Roman"/>
          <w:noProof/>
          <w:sz w:val="20"/>
          <w:szCs w:val="20"/>
        </w:rPr>
      </w:pPr>
      <w:r w:rsidRPr="00265240">
        <w:rPr>
          <w:rFonts w:ascii="Times New Roman" w:hAnsi="Times New Roman" w:cs="Times New Roman"/>
          <w:sz w:val="20"/>
          <w:szCs w:val="20"/>
        </w:rPr>
        <w:t>ID Nr.</w:t>
      </w:r>
      <w:r w:rsidRPr="00265240">
        <w:rPr>
          <w:rFonts w:ascii="Times New Roman" w:hAnsi="Times New Roman" w:cs="Times New Roman"/>
          <w:b/>
          <w:bCs/>
          <w:sz w:val="20"/>
          <w:szCs w:val="20"/>
        </w:rPr>
        <w:t xml:space="preserve"> </w:t>
      </w:r>
      <w:r w:rsidRPr="00265240">
        <w:rPr>
          <w:rFonts w:ascii="Times New Roman" w:eastAsia="Calibri" w:hAnsi="Times New Roman" w:cs="Times New Roman"/>
          <w:sz w:val="20"/>
          <w:szCs w:val="20"/>
          <w:lang w:eastAsia="lv-LV"/>
        </w:rPr>
        <w:t>BKUS 202</w:t>
      </w:r>
      <w:r w:rsidR="003F463D" w:rsidRPr="00265240">
        <w:rPr>
          <w:rFonts w:ascii="Times New Roman" w:eastAsia="Calibri" w:hAnsi="Times New Roman" w:cs="Times New Roman"/>
          <w:sz w:val="20"/>
          <w:szCs w:val="20"/>
          <w:lang w:eastAsia="lv-LV"/>
        </w:rPr>
        <w:t>6</w:t>
      </w:r>
      <w:r w:rsidRPr="00265240">
        <w:rPr>
          <w:rFonts w:ascii="Times New Roman" w:eastAsia="Calibri" w:hAnsi="Times New Roman" w:cs="Times New Roman"/>
          <w:sz w:val="20"/>
          <w:szCs w:val="20"/>
          <w:lang w:eastAsia="lv-LV"/>
        </w:rPr>
        <w:t>/</w:t>
      </w:r>
      <w:r w:rsidR="00D711F8">
        <w:rPr>
          <w:rFonts w:ascii="Times New Roman" w:eastAsia="Calibri" w:hAnsi="Times New Roman" w:cs="Times New Roman"/>
          <w:sz w:val="20"/>
          <w:szCs w:val="20"/>
          <w:lang w:eastAsia="lv-LV"/>
        </w:rPr>
        <w:t>48</w:t>
      </w:r>
      <w:r w:rsidRPr="00265240">
        <w:rPr>
          <w:rFonts w:ascii="Times New Roman" w:eastAsia="Calibri" w:hAnsi="Times New Roman" w:cs="Times New Roman"/>
          <w:sz w:val="20"/>
          <w:szCs w:val="20"/>
          <w:lang w:eastAsia="lv-LV"/>
        </w:rPr>
        <w:t>, nolikuma</w:t>
      </w:r>
      <w:r w:rsidRPr="00265240">
        <w:rPr>
          <w:rFonts w:ascii="Times New Roman" w:hAnsi="Times New Roman" w:cs="Times New Roman"/>
          <w:noProof/>
          <w:sz w:val="20"/>
          <w:szCs w:val="20"/>
        </w:rPr>
        <w:t xml:space="preserve"> </w:t>
      </w:r>
    </w:p>
    <w:p w14:paraId="71C1D8C2" w14:textId="77777777" w:rsidR="00407241" w:rsidRPr="00265240" w:rsidRDefault="00407241" w:rsidP="00407241">
      <w:pPr>
        <w:spacing w:after="0" w:line="240" w:lineRule="auto"/>
        <w:ind w:left="4320" w:firstLine="720"/>
        <w:jc w:val="right"/>
        <w:rPr>
          <w:rFonts w:ascii="Times New Roman" w:hAnsi="Times New Roman" w:cs="Times New Roman"/>
          <w:noProof/>
          <w:sz w:val="20"/>
          <w:szCs w:val="20"/>
        </w:rPr>
      </w:pPr>
      <w:r w:rsidRPr="00265240">
        <w:rPr>
          <w:rFonts w:ascii="Times New Roman" w:hAnsi="Times New Roman" w:cs="Times New Roman"/>
          <w:noProof/>
          <w:sz w:val="20"/>
          <w:szCs w:val="20"/>
        </w:rPr>
        <w:t>3.pielikumam “Vispārīgā vienošanās (projektam)”</w:t>
      </w:r>
    </w:p>
    <w:p w14:paraId="7578E993" w14:textId="4F0922EB" w:rsidR="00AC1801" w:rsidRPr="00265240" w:rsidRDefault="00AC1801" w:rsidP="008312FD">
      <w:pPr>
        <w:spacing w:after="0" w:line="240" w:lineRule="auto"/>
        <w:ind w:left="4320" w:firstLine="720"/>
        <w:jc w:val="right"/>
        <w:rPr>
          <w:rFonts w:ascii="Times New Roman" w:hAnsi="Times New Roman" w:cs="Times New Roman"/>
          <w:noProof/>
          <w:sz w:val="20"/>
          <w:szCs w:val="20"/>
        </w:rPr>
      </w:pPr>
    </w:p>
    <w:p w14:paraId="4C0EF1CF" w14:textId="77777777" w:rsidR="007F30EA" w:rsidRPr="00265240" w:rsidRDefault="007F30EA" w:rsidP="008312FD">
      <w:pPr>
        <w:spacing w:after="0" w:line="240" w:lineRule="auto"/>
        <w:ind w:left="4320" w:firstLine="720"/>
        <w:jc w:val="right"/>
        <w:rPr>
          <w:rFonts w:ascii="Times New Roman" w:hAnsi="Times New Roman" w:cs="Times New Roman"/>
          <w:noProof/>
          <w:sz w:val="20"/>
          <w:szCs w:val="20"/>
        </w:rPr>
      </w:pPr>
    </w:p>
    <w:p w14:paraId="3AA5A0D7" w14:textId="77777777" w:rsidR="00AC1801" w:rsidRPr="00265240" w:rsidRDefault="00AC1801" w:rsidP="008312FD">
      <w:pPr>
        <w:spacing w:after="0" w:line="240" w:lineRule="auto"/>
        <w:jc w:val="center"/>
        <w:rPr>
          <w:rFonts w:ascii="Times New Roman" w:hAnsi="Times New Roman" w:cs="Times New Roman"/>
          <w:noProof/>
          <w:sz w:val="24"/>
          <w:szCs w:val="24"/>
        </w:rPr>
      </w:pPr>
    </w:p>
    <w:p w14:paraId="7F183C6E" w14:textId="1FBDD434" w:rsidR="00AC1801" w:rsidRPr="00265240" w:rsidRDefault="00AC1801" w:rsidP="008312FD">
      <w:pPr>
        <w:spacing w:after="0" w:line="240" w:lineRule="auto"/>
        <w:jc w:val="center"/>
        <w:rPr>
          <w:rFonts w:ascii="Times New Roman" w:hAnsi="Times New Roman" w:cs="Times New Roman"/>
          <w:b/>
          <w:bCs/>
          <w:noProof/>
          <w:sz w:val="24"/>
          <w:szCs w:val="24"/>
        </w:rPr>
      </w:pPr>
      <w:r w:rsidRPr="00265240">
        <w:rPr>
          <w:rFonts w:ascii="Times New Roman" w:hAnsi="Times New Roman" w:cs="Times New Roman"/>
          <w:b/>
          <w:bCs/>
          <w:noProof/>
          <w:sz w:val="24"/>
          <w:szCs w:val="24"/>
        </w:rPr>
        <w:t>PIEGĀDES LĪGUMS BKUS 202</w:t>
      </w:r>
      <w:r w:rsidR="003F463D" w:rsidRPr="00265240">
        <w:rPr>
          <w:rFonts w:ascii="Times New Roman" w:hAnsi="Times New Roman" w:cs="Times New Roman"/>
          <w:b/>
          <w:bCs/>
          <w:noProof/>
          <w:sz w:val="24"/>
          <w:szCs w:val="24"/>
        </w:rPr>
        <w:t>6</w:t>
      </w:r>
      <w:r w:rsidRPr="00265240">
        <w:rPr>
          <w:rFonts w:ascii="Times New Roman" w:hAnsi="Times New Roman" w:cs="Times New Roman"/>
          <w:b/>
          <w:bCs/>
          <w:noProof/>
          <w:sz w:val="24"/>
          <w:szCs w:val="24"/>
        </w:rPr>
        <w:t>/</w:t>
      </w:r>
      <w:r w:rsidR="00D711F8">
        <w:rPr>
          <w:rFonts w:ascii="Times New Roman" w:hAnsi="Times New Roman" w:cs="Times New Roman"/>
          <w:b/>
          <w:bCs/>
          <w:noProof/>
          <w:sz w:val="24"/>
          <w:szCs w:val="24"/>
        </w:rPr>
        <w:t>48</w:t>
      </w:r>
      <w:r w:rsidRPr="00265240">
        <w:rPr>
          <w:rFonts w:ascii="Times New Roman" w:hAnsi="Times New Roman" w:cs="Times New Roman"/>
          <w:b/>
          <w:bCs/>
          <w:noProof/>
          <w:sz w:val="24"/>
          <w:szCs w:val="24"/>
        </w:rPr>
        <w:t>-</w:t>
      </w:r>
    </w:p>
    <w:p w14:paraId="10D364AE" w14:textId="2A44DF1F" w:rsidR="00407241" w:rsidRPr="00265240" w:rsidRDefault="00407241" w:rsidP="00407241">
      <w:pPr>
        <w:suppressAutoHyphens/>
        <w:autoSpaceDN w:val="0"/>
        <w:spacing w:after="0" w:line="240" w:lineRule="auto"/>
        <w:jc w:val="center"/>
        <w:textAlignment w:val="baseline"/>
        <w:rPr>
          <w:rFonts w:ascii="Times New Roman" w:eastAsia="Calibri" w:hAnsi="Times New Roman" w:cs="Times New Roman"/>
          <w:b/>
          <w:bCs/>
          <w:sz w:val="24"/>
          <w:szCs w:val="24"/>
        </w:rPr>
      </w:pPr>
      <w:r w:rsidRPr="00265240">
        <w:rPr>
          <w:rFonts w:ascii="Times New Roman" w:eastAsia="Calibri" w:hAnsi="Times New Roman" w:cs="Times New Roman"/>
          <w:b/>
          <w:bCs/>
          <w:sz w:val="24"/>
          <w:szCs w:val="24"/>
        </w:rPr>
        <w:t xml:space="preserve">par </w:t>
      </w:r>
      <w:r w:rsidR="00265240" w:rsidRPr="00265240">
        <w:rPr>
          <w:rFonts w:ascii="Times New Roman" w:hAnsi="Times New Roman"/>
          <w:b/>
          <w:bCs/>
          <w:sz w:val="24"/>
          <w:szCs w:val="24"/>
        </w:rPr>
        <w:t>laboratorijas aprīkojuma (t.sk. reaģentu) iegādi histoloģijas laboratorijas attīstībai un tā tehnisko apkopi</w:t>
      </w:r>
    </w:p>
    <w:p w14:paraId="18CA1E49" w14:textId="77777777" w:rsidR="00407241" w:rsidRPr="00407241" w:rsidRDefault="00407241" w:rsidP="00407241">
      <w:pPr>
        <w:suppressAutoHyphens/>
        <w:autoSpaceDN w:val="0"/>
        <w:spacing w:after="0" w:line="240" w:lineRule="auto"/>
        <w:jc w:val="center"/>
        <w:textAlignment w:val="baseline"/>
        <w:rPr>
          <w:rFonts w:ascii="Times New Roman" w:eastAsia="Calibri" w:hAnsi="Times New Roman" w:cs="Times New Roman"/>
          <w:b/>
          <w:bCs/>
          <w:iCs/>
          <w:noProof/>
          <w:sz w:val="24"/>
          <w:szCs w:val="24"/>
        </w:rPr>
      </w:pPr>
      <w:r w:rsidRPr="00265240">
        <w:rPr>
          <w:rFonts w:ascii="Times New Roman" w:eastAsia="Calibri" w:hAnsi="Times New Roman" w:cs="Times New Roman"/>
          <w:b/>
          <w:bCs/>
          <w:sz w:val="24"/>
          <w:szCs w:val="24"/>
        </w:rPr>
        <w:t>Iepirkuma priekšmeta __.pozīcijā</w:t>
      </w:r>
    </w:p>
    <w:p w14:paraId="48C356B9" w14:textId="77777777" w:rsidR="00AC1801" w:rsidRPr="00407241" w:rsidRDefault="00AC1801" w:rsidP="008312FD">
      <w:pPr>
        <w:spacing w:after="0" w:line="240" w:lineRule="auto"/>
        <w:jc w:val="center"/>
        <w:rPr>
          <w:rFonts w:ascii="Times New Roman" w:hAnsi="Times New Roman" w:cs="Times New Roman"/>
          <w:noProof/>
          <w:sz w:val="24"/>
          <w:szCs w:val="24"/>
        </w:rPr>
      </w:pPr>
    </w:p>
    <w:p w14:paraId="08E2E176" w14:textId="77777777" w:rsidR="00AC1801" w:rsidRPr="00407241" w:rsidRDefault="00AC1801" w:rsidP="008312FD">
      <w:pPr>
        <w:spacing w:after="60" w:line="240" w:lineRule="auto"/>
        <w:ind w:firstLine="567"/>
        <w:jc w:val="both"/>
        <w:rPr>
          <w:rFonts w:ascii="Times New Roman" w:hAnsi="Times New Roman" w:cs="Times New Roman"/>
          <w:noProof/>
          <w:sz w:val="24"/>
          <w:szCs w:val="24"/>
        </w:rPr>
      </w:pPr>
      <w:bookmarkStart w:id="1" w:name="_Hlk109739493"/>
      <w:r w:rsidRPr="00407241">
        <w:rPr>
          <w:rFonts w:ascii="Times New Roman" w:hAnsi="Times New Roman" w:cs="Times New Roman"/>
          <w:b/>
          <w:bCs/>
          <w:noProof/>
          <w:sz w:val="24"/>
          <w:szCs w:val="24"/>
        </w:rPr>
        <w:t xml:space="preserve">VSIA „Bērnu klīniskā universitātes slimnīca”, </w:t>
      </w:r>
      <w:r w:rsidRPr="00407241">
        <w:rPr>
          <w:rFonts w:ascii="Times New Roman" w:hAnsi="Times New Roman" w:cs="Times New Roman"/>
          <w:noProof/>
          <w:sz w:val="24"/>
          <w:szCs w:val="24"/>
        </w:rPr>
        <w:t>(turpmāk – Pasūtītājs), kuru saskaņā ar 20__.gada ___ pilnvarojumu pārstāv tās ____________, no vienas puses</w:t>
      </w:r>
      <w:r w:rsidRPr="00407241">
        <w:rPr>
          <w:rFonts w:ascii="Times New Roman" w:hAnsi="Times New Roman" w:cs="Times New Roman"/>
          <w:noProof/>
          <w:spacing w:val="4"/>
          <w:sz w:val="24"/>
          <w:szCs w:val="24"/>
        </w:rPr>
        <w:t>, u</w:t>
      </w:r>
      <w:r w:rsidRPr="00407241">
        <w:rPr>
          <w:rFonts w:ascii="Times New Roman" w:hAnsi="Times New Roman" w:cs="Times New Roman"/>
          <w:noProof/>
          <w:sz w:val="24"/>
          <w:szCs w:val="24"/>
        </w:rPr>
        <w:t>n</w:t>
      </w:r>
    </w:p>
    <w:p w14:paraId="02F00EB7" w14:textId="1FD3F292" w:rsidR="00AC1801" w:rsidRPr="00265240" w:rsidRDefault="00AC1801" w:rsidP="008312FD">
      <w:pPr>
        <w:spacing w:after="60" w:line="240" w:lineRule="auto"/>
        <w:ind w:firstLine="567"/>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______________, (turpmāk – Piegādātājs), kuru saskaņā ar statūtiem, pārstāv </w:t>
      </w:r>
      <w:r w:rsidRPr="00265240">
        <w:rPr>
          <w:rFonts w:ascii="Times New Roman" w:hAnsi="Times New Roman" w:cs="Times New Roman"/>
          <w:noProof/>
          <w:sz w:val="24"/>
          <w:szCs w:val="24"/>
        </w:rPr>
        <w:t>_________________,</w:t>
      </w:r>
    </w:p>
    <w:p w14:paraId="4E71215A" w14:textId="77777777" w:rsidR="00AC1801" w:rsidRPr="00265240" w:rsidRDefault="00AC1801" w:rsidP="008312FD">
      <w:pPr>
        <w:spacing w:after="60" w:line="240" w:lineRule="auto"/>
        <w:ind w:firstLine="567"/>
        <w:jc w:val="both"/>
        <w:rPr>
          <w:rFonts w:ascii="Times New Roman" w:hAnsi="Times New Roman" w:cs="Times New Roman"/>
          <w:noProof/>
          <w:sz w:val="24"/>
          <w:szCs w:val="24"/>
        </w:rPr>
      </w:pPr>
      <w:r w:rsidRPr="00265240">
        <w:rPr>
          <w:rFonts w:ascii="Times New Roman" w:hAnsi="Times New Roman" w:cs="Times New Roman"/>
          <w:noProof/>
          <w:sz w:val="24"/>
          <w:szCs w:val="24"/>
        </w:rPr>
        <w:t>abi kopā saukti Puses, bet katrs atsevišķi – Puse,</w:t>
      </w:r>
    </w:p>
    <w:p w14:paraId="65194D3E" w14:textId="4B5F0AC7" w:rsidR="00AC1801" w:rsidRPr="00407241" w:rsidRDefault="00AC1801" w:rsidP="008312FD">
      <w:pPr>
        <w:spacing w:after="0" w:line="240" w:lineRule="auto"/>
        <w:ind w:firstLine="567"/>
        <w:jc w:val="both"/>
        <w:rPr>
          <w:rFonts w:ascii="Times New Roman" w:hAnsi="Times New Roman" w:cs="Times New Roman"/>
          <w:noProof/>
          <w:sz w:val="24"/>
          <w:szCs w:val="24"/>
        </w:rPr>
      </w:pPr>
      <w:r w:rsidRPr="00265240">
        <w:rPr>
          <w:rFonts w:ascii="Times New Roman" w:hAnsi="Times New Roman" w:cs="Times New Roman"/>
          <w:noProof/>
          <w:sz w:val="24"/>
          <w:szCs w:val="24"/>
        </w:rPr>
        <w:t>pamatojoties uz Publisko iepirkumu likuma 8.panta kārtībā rīkotā atklātā konkursa „</w:t>
      </w:r>
      <w:r w:rsidR="00265240" w:rsidRPr="00265240">
        <w:rPr>
          <w:rFonts w:ascii="Times New Roman" w:hAnsi="Times New Roman"/>
          <w:sz w:val="24"/>
          <w:szCs w:val="24"/>
        </w:rPr>
        <w:t xml:space="preserve"> Laboratorijas aprīkojuma (t.sk. reaģentu) iegāde histoloģijas laboratorijas attīstībai un tā tehniskā apkope</w:t>
      </w:r>
      <w:r w:rsidRPr="00265240">
        <w:rPr>
          <w:rFonts w:ascii="Times New Roman" w:hAnsi="Times New Roman" w:cs="Times New Roman"/>
          <w:noProof/>
          <w:sz w:val="24"/>
          <w:szCs w:val="24"/>
        </w:rPr>
        <w:t>” Id.Nr. BKUS 202</w:t>
      </w:r>
      <w:r w:rsidR="003F463D" w:rsidRPr="00265240">
        <w:rPr>
          <w:rFonts w:ascii="Times New Roman" w:hAnsi="Times New Roman" w:cs="Times New Roman"/>
          <w:noProof/>
          <w:sz w:val="24"/>
          <w:szCs w:val="24"/>
        </w:rPr>
        <w:t>6</w:t>
      </w:r>
      <w:r w:rsidRPr="00265240">
        <w:rPr>
          <w:rFonts w:ascii="Times New Roman" w:hAnsi="Times New Roman" w:cs="Times New Roman"/>
          <w:noProof/>
          <w:sz w:val="24"/>
          <w:szCs w:val="24"/>
        </w:rPr>
        <w:t>/</w:t>
      </w:r>
      <w:r w:rsidR="00D711F8">
        <w:rPr>
          <w:rFonts w:ascii="Times New Roman" w:hAnsi="Times New Roman" w:cs="Times New Roman"/>
          <w:noProof/>
          <w:sz w:val="24"/>
          <w:szCs w:val="24"/>
        </w:rPr>
        <w:t>48</w:t>
      </w:r>
      <w:r w:rsidRPr="00265240">
        <w:rPr>
          <w:rFonts w:ascii="Times New Roman" w:hAnsi="Times New Roman" w:cs="Times New Roman"/>
          <w:noProof/>
          <w:sz w:val="24"/>
          <w:szCs w:val="24"/>
        </w:rPr>
        <w:t xml:space="preserve"> (turpmāk – Konkurss) rezultātā</w:t>
      </w:r>
      <w:r w:rsidR="00407241" w:rsidRPr="00265240">
        <w:rPr>
          <w:rFonts w:ascii="Times New Roman" w:hAnsi="Times New Roman" w:cs="Times New Roman"/>
          <w:noProof/>
          <w:sz w:val="24"/>
          <w:szCs w:val="24"/>
        </w:rPr>
        <w:t xml:space="preserve"> 202</w:t>
      </w:r>
      <w:r w:rsidR="003F463D" w:rsidRPr="00265240">
        <w:rPr>
          <w:rFonts w:ascii="Times New Roman" w:hAnsi="Times New Roman" w:cs="Times New Roman"/>
          <w:noProof/>
          <w:sz w:val="24"/>
          <w:szCs w:val="24"/>
        </w:rPr>
        <w:t>6.</w:t>
      </w:r>
      <w:r w:rsidR="00407241" w:rsidRPr="00265240">
        <w:rPr>
          <w:rFonts w:ascii="Times New Roman" w:hAnsi="Times New Roman" w:cs="Times New Roman"/>
          <w:noProof/>
          <w:sz w:val="24"/>
          <w:szCs w:val="24"/>
        </w:rPr>
        <w:t>gada ____</w:t>
      </w:r>
      <w:r w:rsidRPr="00265240">
        <w:rPr>
          <w:rFonts w:ascii="Times New Roman" w:hAnsi="Times New Roman" w:cs="Times New Roman"/>
          <w:noProof/>
          <w:sz w:val="24"/>
          <w:szCs w:val="24"/>
        </w:rPr>
        <w:t xml:space="preserve"> noslēgtās vispārīgās vienošanās Nr. BKUS 202</w:t>
      </w:r>
      <w:r w:rsidR="003F463D" w:rsidRPr="00265240">
        <w:rPr>
          <w:rFonts w:ascii="Times New Roman" w:hAnsi="Times New Roman" w:cs="Times New Roman"/>
          <w:noProof/>
          <w:sz w:val="24"/>
          <w:szCs w:val="24"/>
        </w:rPr>
        <w:t>6</w:t>
      </w:r>
      <w:r w:rsidR="00D711F8">
        <w:rPr>
          <w:rFonts w:ascii="Times New Roman" w:hAnsi="Times New Roman" w:cs="Times New Roman"/>
          <w:noProof/>
          <w:sz w:val="24"/>
          <w:szCs w:val="24"/>
        </w:rPr>
        <w:t xml:space="preserve">/48 </w:t>
      </w:r>
      <w:r w:rsidRPr="00265240">
        <w:rPr>
          <w:rFonts w:ascii="Times New Roman" w:hAnsi="Times New Roman" w:cs="Times New Roman"/>
          <w:noProof/>
          <w:sz w:val="24"/>
          <w:szCs w:val="24"/>
        </w:rPr>
        <w:t xml:space="preserve">(turpmāk – Vienošanās) ietvaros noslēdz līgumu </w:t>
      </w:r>
      <w:r w:rsidRPr="00265240">
        <w:rPr>
          <w:rFonts w:ascii="Times New Roman" w:eastAsia="Calibri" w:hAnsi="Times New Roman" w:cs="Times New Roman"/>
          <w:iCs/>
          <w:noProof/>
          <w:sz w:val="24"/>
          <w:szCs w:val="24"/>
        </w:rPr>
        <w:t xml:space="preserve">par aprūpes aprīkojuma piegādi </w:t>
      </w:r>
      <w:r w:rsidRPr="00265240">
        <w:rPr>
          <w:rFonts w:ascii="Times New Roman" w:hAnsi="Times New Roman" w:cs="Times New Roman"/>
          <w:noProof/>
          <w:sz w:val="24"/>
          <w:szCs w:val="24"/>
        </w:rPr>
        <w:t>(turpmāk – Līgums):</w:t>
      </w:r>
    </w:p>
    <w:bookmarkEnd w:id="0"/>
    <w:bookmarkEnd w:id="1"/>
    <w:p w14:paraId="3F3BEF6B" w14:textId="1385965D" w:rsidR="00A267DC" w:rsidRPr="00407241" w:rsidRDefault="008312FD" w:rsidP="008312FD">
      <w:pPr>
        <w:pStyle w:val="1Lgumam"/>
        <w:numPr>
          <w:ilvl w:val="0"/>
          <w:numId w:val="1"/>
        </w:numPr>
        <w:rPr>
          <w:rFonts w:ascii="Times New Roman" w:hAnsi="Times New Roman" w:cs="Times New Roman"/>
          <w:noProof/>
          <w:szCs w:val="24"/>
        </w:rPr>
      </w:pPr>
      <w:r w:rsidRPr="00407241">
        <w:rPr>
          <w:rFonts w:ascii="Times New Roman" w:hAnsi="Times New Roman" w:cs="Times New Roman"/>
          <w:noProof/>
          <w:szCs w:val="24"/>
        </w:rPr>
        <w:t>Līguma priekšmets</w:t>
      </w:r>
    </w:p>
    <w:p w14:paraId="795CC2D2" w14:textId="18D0C4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bookmarkStart w:id="2" w:name="_Hlk113284867"/>
      <w:r w:rsidRPr="00407241">
        <w:rPr>
          <w:rFonts w:ascii="Times New Roman" w:hAnsi="Times New Roman" w:cs="Times New Roman"/>
          <w:noProof/>
          <w:sz w:val="24"/>
          <w:szCs w:val="24"/>
        </w:rPr>
        <w:t>Pasūtītājs pasūta un iegādājas, bet Piegādātājs pārdod un piegādā Pasūtītājam</w:t>
      </w:r>
      <w:r w:rsidR="008312FD" w:rsidRPr="00407241">
        <w:rPr>
          <w:rFonts w:ascii="Times New Roman" w:hAnsi="Times New Roman" w:cs="Times New Roman"/>
          <w:noProof/>
          <w:sz w:val="24"/>
          <w:szCs w:val="24"/>
        </w:rPr>
        <w:t xml:space="preserve"> </w:t>
      </w:r>
      <w:r w:rsidR="00407241" w:rsidRPr="00407241">
        <w:rPr>
          <w:rFonts w:ascii="Times New Roman" w:eastAsia="Calibri" w:hAnsi="Times New Roman" w:cs="Times New Roman"/>
          <w:iCs/>
          <w:noProof/>
          <w:sz w:val="24"/>
          <w:szCs w:val="24"/>
        </w:rPr>
        <w:t>laboratorijas aprīkojumu</w:t>
      </w:r>
      <w:r w:rsidR="008312FD" w:rsidRPr="00407241">
        <w:rPr>
          <w:rFonts w:ascii="Times New Roman" w:eastAsia="Calibri" w:hAnsi="Times New Roman" w:cs="Times New Roman"/>
          <w:iCs/>
          <w:noProof/>
          <w:sz w:val="24"/>
          <w:szCs w:val="24"/>
        </w:rPr>
        <w:t xml:space="preserve"> </w:t>
      </w:r>
      <w:r w:rsidR="00AC1801" w:rsidRPr="00407241">
        <w:rPr>
          <w:rFonts w:ascii="Times New Roman" w:eastAsia="Calibri" w:hAnsi="Times New Roman" w:cs="Times New Roman"/>
          <w:iCs/>
          <w:noProof/>
          <w:sz w:val="24"/>
          <w:szCs w:val="24"/>
        </w:rPr>
        <w:t xml:space="preserve">(turpmāk – </w:t>
      </w:r>
      <w:r w:rsidR="00AC1801" w:rsidRPr="00407241">
        <w:rPr>
          <w:rFonts w:ascii="Times New Roman" w:eastAsia="Calibri" w:hAnsi="Times New Roman" w:cs="Times New Roman"/>
          <w:b/>
          <w:bCs/>
          <w:iCs/>
          <w:noProof/>
          <w:sz w:val="24"/>
          <w:szCs w:val="24"/>
        </w:rPr>
        <w:t>Prece</w:t>
      </w:r>
      <w:r w:rsidR="00AC1801" w:rsidRPr="00407241">
        <w:rPr>
          <w:rFonts w:ascii="Times New Roman" w:eastAsia="Calibri" w:hAnsi="Times New Roman" w:cs="Times New Roman"/>
          <w:iCs/>
          <w:noProof/>
          <w:sz w:val="24"/>
          <w:szCs w:val="24"/>
        </w:rPr>
        <w:t>)</w:t>
      </w:r>
      <w:r w:rsidR="008312FD" w:rsidRPr="00407241">
        <w:rPr>
          <w:rFonts w:ascii="Times New Roman" w:eastAsia="Calibri" w:hAnsi="Times New Roman" w:cs="Times New Roman"/>
          <w:iCs/>
          <w:noProof/>
          <w:sz w:val="24"/>
          <w:szCs w:val="24"/>
        </w:rPr>
        <w:t xml:space="preserve"> un</w:t>
      </w:r>
      <w:r w:rsidR="00AC1801" w:rsidRPr="00407241">
        <w:rPr>
          <w:rFonts w:ascii="Times New Roman" w:eastAsia="Calibri" w:hAnsi="Times New Roman" w:cs="Times New Roman"/>
          <w:iCs/>
          <w:noProof/>
          <w:sz w:val="24"/>
          <w:szCs w:val="24"/>
        </w:rPr>
        <w:t xml:space="preserve"> nodrošina Preces tehnisko apakalpošanu un uzraudzību </w:t>
      </w:r>
      <w:r w:rsidRPr="00407241">
        <w:rPr>
          <w:rFonts w:ascii="Times New Roman" w:hAnsi="Times New Roman" w:cs="Times New Roman"/>
          <w:noProof/>
          <w:sz w:val="24"/>
          <w:szCs w:val="24"/>
        </w:rPr>
        <w:t xml:space="preserve">(turpmāk – </w:t>
      </w:r>
      <w:r w:rsidRPr="00407241">
        <w:rPr>
          <w:rFonts w:ascii="Times New Roman" w:hAnsi="Times New Roman" w:cs="Times New Roman"/>
          <w:b/>
          <w:bCs/>
          <w:noProof/>
          <w:sz w:val="24"/>
          <w:szCs w:val="24"/>
        </w:rPr>
        <w:t>Pakalpojums</w:t>
      </w:r>
      <w:r w:rsidRPr="00407241">
        <w:rPr>
          <w:rFonts w:ascii="Times New Roman" w:hAnsi="Times New Roman" w:cs="Times New Roman"/>
          <w:noProof/>
          <w:sz w:val="24"/>
          <w:szCs w:val="24"/>
        </w:rPr>
        <w:t>) saskaņā ar noslēgto Vienošanos un tās 1.pielikumu “Tehniskā specifikācija” un Līguma 1.pielikumu “Tehniskā specifikācija. Tehniskais un finanšu piedāvājums” (turpmāk – Piedāvājums).</w:t>
      </w:r>
    </w:p>
    <w:bookmarkEnd w:id="2"/>
    <w:p w14:paraId="14B2F9B7" w14:textId="682F90A1"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Piegādātājs piegādā, uzstāda Pasūtītājam </w:t>
      </w:r>
      <w:r w:rsidRPr="00407241">
        <w:rPr>
          <w:rFonts w:ascii="Times New Roman" w:hAnsi="Times New Roman" w:cs="Times New Roman"/>
          <w:bCs/>
          <w:sz w:val="24"/>
          <w:szCs w:val="24"/>
        </w:rPr>
        <w:t xml:space="preserve">Pakalpojuma izpildē nepieciešamās </w:t>
      </w:r>
      <w:r w:rsidR="00465F56" w:rsidRPr="00407241">
        <w:rPr>
          <w:rFonts w:ascii="Times New Roman" w:hAnsi="Times New Roman" w:cs="Times New Roman"/>
          <w:bCs/>
          <w:sz w:val="24"/>
          <w:szCs w:val="24"/>
        </w:rPr>
        <w:t>Preces</w:t>
      </w:r>
      <w:r w:rsidRPr="00407241">
        <w:rPr>
          <w:rFonts w:ascii="Times New Roman" w:hAnsi="Times New Roman" w:cs="Times New Roman"/>
          <w:bCs/>
          <w:sz w:val="24"/>
          <w:szCs w:val="24"/>
        </w:rPr>
        <w:t>, aprīkojumu</w:t>
      </w:r>
      <w:r w:rsidRPr="00407241">
        <w:rPr>
          <w:rFonts w:ascii="Times New Roman" w:hAnsi="Times New Roman" w:cs="Times New Roman"/>
          <w:b/>
          <w:sz w:val="24"/>
          <w:szCs w:val="24"/>
        </w:rPr>
        <w:t xml:space="preserve"> </w:t>
      </w:r>
      <w:r w:rsidRPr="00407241">
        <w:rPr>
          <w:rFonts w:ascii="Times New Roman" w:hAnsi="Times New Roman" w:cs="Times New Roman"/>
          <w:sz w:val="24"/>
          <w:szCs w:val="24"/>
        </w:rPr>
        <w:t>un materiālus</w:t>
      </w:r>
      <w:r w:rsidRPr="00407241">
        <w:rPr>
          <w:rFonts w:ascii="Times New Roman" w:hAnsi="Times New Roman" w:cs="Times New Roman"/>
          <w:sz w:val="24"/>
          <w:szCs w:val="24"/>
          <w:lang w:eastAsia="zh-CN"/>
        </w:rPr>
        <w:t xml:space="preserve">, un nodrošina, ka </w:t>
      </w:r>
      <w:r w:rsidR="00465F56" w:rsidRPr="00407241">
        <w:rPr>
          <w:rFonts w:ascii="Times New Roman" w:hAnsi="Times New Roman" w:cs="Times New Roman"/>
          <w:sz w:val="24"/>
          <w:szCs w:val="24"/>
          <w:lang w:eastAsia="zh-CN"/>
        </w:rPr>
        <w:t>Prece</w:t>
      </w:r>
      <w:r w:rsidRPr="00407241">
        <w:rPr>
          <w:rFonts w:ascii="Times New Roman" w:hAnsi="Times New Roman" w:cs="Times New Roman"/>
          <w:sz w:val="24"/>
          <w:szCs w:val="24"/>
        </w:rPr>
        <w:t xml:space="preserve"> ir kvalitatīva, tehniskā un vizuālā kārtībā, </w:t>
      </w:r>
      <w:r w:rsidRPr="00407241">
        <w:rPr>
          <w:rFonts w:ascii="Times New Roman" w:hAnsi="Times New Roman" w:cs="Times New Roman"/>
          <w:sz w:val="24"/>
          <w:szCs w:val="24"/>
          <w:lang w:eastAsia="lv-LV"/>
        </w:rPr>
        <w:t xml:space="preserve">nav atsavināta, nav ieķīlāta, apgrūtināta ar parādiem un saistībām, par </w:t>
      </w:r>
      <w:r w:rsidR="00465F56" w:rsidRPr="00407241">
        <w:rPr>
          <w:rFonts w:ascii="Times New Roman" w:hAnsi="Times New Roman" w:cs="Times New Roman"/>
          <w:sz w:val="24"/>
          <w:szCs w:val="24"/>
          <w:lang w:eastAsia="lv-LV"/>
        </w:rPr>
        <w:t>to</w:t>
      </w:r>
      <w:r w:rsidRPr="00407241">
        <w:rPr>
          <w:rFonts w:ascii="Times New Roman" w:hAnsi="Times New Roman" w:cs="Times New Roman"/>
          <w:sz w:val="24"/>
          <w:szCs w:val="24"/>
          <w:lang w:eastAsia="lv-LV"/>
        </w:rPr>
        <w:t xml:space="preserve"> nav tiesas strīdu</w:t>
      </w:r>
      <w:r w:rsidRPr="00407241">
        <w:rPr>
          <w:rFonts w:ascii="Times New Roman" w:hAnsi="Times New Roman" w:cs="Times New Roman"/>
          <w:sz w:val="24"/>
          <w:szCs w:val="24"/>
        </w:rPr>
        <w:t xml:space="preserve">, un tās atbilst Līgumā izvirzītajām prasībām. </w:t>
      </w:r>
    </w:p>
    <w:p w14:paraId="1A1D659F" w14:textId="60E49BF3"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Ar kvalitatīvu Preci un Pakalpojumu </w:t>
      </w:r>
      <w:r w:rsidR="00465F56" w:rsidRPr="00407241">
        <w:rPr>
          <w:rFonts w:ascii="Times New Roman" w:hAnsi="Times New Roman" w:cs="Times New Roman"/>
          <w:sz w:val="24"/>
          <w:szCs w:val="24"/>
        </w:rPr>
        <w:t xml:space="preserve">izpildi </w:t>
      </w:r>
      <w:r w:rsidRPr="00407241">
        <w:rPr>
          <w:rFonts w:ascii="Times New Roman" w:hAnsi="Times New Roman" w:cs="Times New Roman"/>
          <w:sz w:val="24"/>
          <w:szCs w:val="24"/>
        </w:rPr>
        <w:t xml:space="preserve">Līguma ietvaros saprotama Prece un Pakalpojums, kas atbilst Līguma, tā pielikumu noteikumiem, un spēkā esošo normatīvo aktu prasībām attiecībā uz Preces un Pakalpojuma izpildes kvalitāti. </w:t>
      </w:r>
    </w:p>
    <w:p w14:paraId="74D04D37"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eastAsia="Times New Roman" w:hAnsi="Times New Roman" w:cs="Times New Roman"/>
          <w:noProof/>
          <w:color w:val="000000"/>
          <w:sz w:val="24"/>
          <w:szCs w:val="24"/>
        </w:rPr>
        <w:t>Piegādātājs</w:t>
      </w:r>
      <w:r w:rsidRPr="00407241">
        <w:rPr>
          <w:rFonts w:ascii="Times New Roman" w:hAnsi="Times New Roman" w:cs="Times New Roman"/>
          <w:sz w:val="24"/>
          <w:szCs w:val="24"/>
        </w:rPr>
        <w:t xml:space="preserve"> Preci piegādā un Pakalpojumu sniedz </w:t>
      </w:r>
      <w:r w:rsidRPr="00407241">
        <w:rPr>
          <w:rFonts w:ascii="Times New Roman" w:hAnsi="Times New Roman" w:cs="Times New Roman"/>
          <w:noProof/>
          <w:sz w:val="24"/>
          <w:szCs w:val="24"/>
        </w:rPr>
        <w:t xml:space="preserve">VSIA “Bērnu klīniskā universitātes slimnīca”, Vienības gatvē 45, Rīgā, LV </w:t>
      </w:r>
      <w:r w:rsidRPr="00407241">
        <w:rPr>
          <w:rFonts w:ascii="Times New Roman" w:hAnsi="Times New Roman" w:cs="Times New Roman"/>
          <w:sz w:val="24"/>
          <w:szCs w:val="24"/>
        </w:rPr>
        <w:t xml:space="preserve">– </w:t>
      </w:r>
      <w:r w:rsidRPr="00407241">
        <w:rPr>
          <w:rFonts w:ascii="Times New Roman" w:hAnsi="Times New Roman" w:cs="Times New Roman"/>
          <w:noProof/>
          <w:sz w:val="24"/>
          <w:szCs w:val="24"/>
        </w:rPr>
        <w:t xml:space="preserve">1004. </w:t>
      </w:r>
    </w:p>
    <w:p w14:paraId="0A5C8F4F" w14:textId="7398701B" w:rsidR="00A267DC" w:rsidRPr="00407241" w:rsidRDefault="00A267DC" w:rsidP="003C3D13">
      <w:pPr>
        <w:pStyle w:val="1Lgumam"/>
        <w:numPr>
          <w:ilvl w:val="0"/>
          <w:numId w:val="1"/>
        </w:numPr>
        <w:rPr>
          <w:rFonts w:ascii="Times New Roman" w:hAnsi="Times New Roman" w:cs="Times New Roman"/>
          <w:noProof/>
          <w:szCs w:val="24"/>
        </w:rPr>
      </w:pPr>
      <w:r w:rsidRPr="00407241">
        <w:rPr>
          <w:rFonts w:ascii="Times New Roman" w:hAnsi="Times New Roman" w:cs="Times New Roman"/>
          <w:noProof/>
          <w:szCs w:val="24"/>
        </w:rPr>
        <w:t>Preces un pakalpojuma cena un norēķinu kārtība</w:t>
      </w:r>
    </w:p>
    <w:p w14:paraId="1BF27563" w14:textId="6DFB3F31" w:rsidR="00A267DC" w:rsidRPr="00474D6F"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Piedāvājumā norādītā Preces vienas vienības cena (turpmāk</w:t>
      </w:r>
      <w:r w:rsidR="00E06189" w:rsidRPr="00407241">
        <w:rPr>
          <w:rFonts w:ascii="Times New Roman" w:hAnsi="Times New Roman" w:cs="Times New Roman"/>
          <w:noProof/>
          <w:sz w:val="24"/>
          <w:szCs w:val="24"/>
        </w:rPr>
        <w:t xml:space="preserve"> </w:t>
      </w:r>
      <w:r w:rsidRPr="00407241">
        <w:rPr>
          <w:rFonts w:ascii="Times New Roman" w:hAnsi="Times New Roman" w:cs="Times New Roman"/>
          <w:noProof/>
          <w:sz w:val="24"/>
          <w:szCs w:val="24"/>
        </w:rPr>
        <w:t xml:space="preserve">– Preces cena) ir cena, par kādu Piegādātājs piegādā Preci un nodrošina Pakalpojumu izpildi Līguma darbības laikā. Preces cena </w:t>
      </w:r>
      <w:r w:rsidRPr="00474D6F">
        <w:rPr>
          <w:rFonts w:ascii="Times New Roman" w:hAnsi="Times New Roman" w:cs="Times New Roman"/>
          <w:noProof/>
          <w:sz w:val="24"/>
          <w:szCs w:val="24"/>
        </w:rPr>
        <w:t>ir noteikta bez pievienotās vērtības nodokļa (turpmāk – PVN). PVN tiek aprēķināts un piemērots normatīvajos aktos noteiktajā kārtībā un apmērā.</w:t>
      </w:r>
    </w:p>
    <w:p w14:paraId="6C44F2F7" w14:textId="066C6427" w:rsidR="00E06189" w:rsidRPr="00474D6F"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D711F8">
        <w:rPr>
          <w:rFonts w:ascii="Times New Roman" w:hAnsi="Times New Roman" w:cs="Times New Roman"/>
          <w:noProof/>
          <w:color w:val="000000" w:themeColor="text1"/>
          <w:sz w:val="24"/>
          <w:szCs w:val="24"/>
        </w:rPr>
        <w:t>Preces cenā ir iekļautas visas izmaksas par Preces iegādi</w:t>
      </w:r>
      <w:r w:rsidR="003C3D13" w:rsidRPr="00D711F8">
        <w:rPr>
          <w:rFonts w:ascii="Times New Roman" w:hAnsi="Times New Roman" w:cs="Times New Roman"/>
          <w:noProof/>
          <w:color w:val="000000" w:themeColor="text1"/>
          <w:sz w:val="24"/>
          <w:szCs w:val="24"/>
        </w:rPr>
        <w:t>/</w:t>
      </w:r>
      <w:r w:rsidRPr="00D711F8">
        <w:rPr>
          <w:rFonts w:ascii="Times New Roman" w:hAnsi="Times New Roman" w:cs="Times New Roman"/>
          <w:noProof/>
          <w:color w:val="000000" w:themeColor="text1"/>
          <w:sz w:val="24"/>
          <w:szCs w:val="24"/>
        </w:rPr>
        <w:t xml:space="preserve">piegādi, un visas izmaksas, kas saistītas ar pilnīgu un kvalitatīvu Līguma izpildi, tajā skaitā, </w:t>
      </w:r>
      <w:r w:rsidR="003C3D13" w:rsidRPr="00D711F8">
        <w:rPr>
          <w:rFonts w:ascii="Times New Roman" w:hAnsi="Times New Roman" w:cs="Times New Roman"/>
          <w:color w:val="000000" w:themeColor="text1"/>
          <w:sz w:val="24"/>
          <w:szCs w:val="24"/>
        </w:rPr>
        <w:t>Preces</w:t>
      </w:r>
      <w:r w:rsidRPr="00D711F8">
        <w:rPr>
          <w:rFonts w:ascii="Times New Roman" w:hAnsi="Times New Roman" w:cs="Times New Roman"/>
          <w:color w:val="000000" w:themeColor="text1"/>
          <w:sz w:val="24"/>
          <w:szCs w:val="24"/>
        </w:rPr>
        <w:t xml:space="preserve"> tehniskās apkalpošanas un uzraudzības izmaksas</w:t>
      </w:r>
      <w:r w:rsidR="00474D6F" w:rsidRPr="00D711F8">
        <w:rPr>
          <w:rFonts w:ascii="Times New Roman" w:hAnsi="Times New Roman" w:cs="Times New Roman"/>
          <w:color w:val="000000" w:themeColor="text1"/>
          <w:sz w:val="24"/>
          <w:szCs w:val="24"/>
        </w:rPr>
        <w:t xml:space="preserve"> garantijas periodā</w:t>
      </w:r>
      <w:r w:rsidRPr="00D711F8">
        <w:rPr>
          <w:rFonts w:ascii="Times New Roman" w:hAnsi="Times New Roman" w:cs="Times New Roman"/>
          <w:color w:val="000000" w:themeColor="text1"/>
          <w:sz w:val="24"/>
          <w:szCs w:val="24"/>
        </w:rPr>
        <w:t xml:space="preserve">, </w:t>
      </w:r>
      <w:r w:rsidR="003C3D13" w:rsidRPr="00D711F8">
        <w:rPr>
          <w:rFonts w:ascii="Times New Roman" w:hAnsi="Times New Roman" w:cs="Times New Roman"/>
          <w:color w:val="000000" w:themeColor="text1"/>
          <w:sz w:val="24"/>
          <w:szCs w:val="24"/>
        </w:rPr>
        <w:t>Preces</w:t>
      </w:r>
      <w:r w:rsidRPr="00D711F8">
        <w:rPr>
          <w:rFonts w:ascii="Times New Roman" w:hAnsi="Times New Roman" w:cs="Times New Roman"/>
          <w:color w:val="000000" w:themeColor="text1"/>
          <w:sz w:val="24"/>
          <w:szCs w:val="24"/>
        </w:rPr>
        <w:t xml:space="preserve"> uzstādīšanas</w:t>
      </w:r>
      <w:r w:rsidRPr="00474D6F">
        <w:rPr>
          <w:rFonts w:ascii="Times New Roman" w:hAnsi="Times New Roman" w:cs="Times New Roman"/>
          <w:sz w:val="24"/>
          <w:szCs w:val="24"/>
        </w:rPr>
        <w:t>, ražotāja pārbaud</w:t>
      </w:r>
      <w:r w:rsidR="003C3D13" w:rsidRPr="00474D6F">
        <w:rPr>
          <w:rFonts w:ascii="Times New Roman" w:hAnsi="Times New Roman" w:cs="Times New Roman"/>
          <w:sz w:val="24"/>
          <w:szCs w:val="24"/>
        </w:rPr>
        <w:t>es</w:t>
      </w:r>
      <w:r w:rsidRPr="00474D6F">
        <w:rPr>
          <w:rFonts w:ascii="Times New Roman" w:hAnsi="Times New Roman" w:cs="Times New Roman"/>
          <w:sz w:val="24"/>
          <w:szCs w:val="24"/>
        </w:rPr>
        <w:t xml:space="preserve"> (ja tādu ražotājs ir paredzējis), lietotāju apmācības, darbaspēka (tajā skaitā arī </w:t>
      </w:r>
      <w:r w:rsidRPr="00474D6F">
        <w:rPr>
          <w:rFonts w:ascii="Times New Roman" w:hAnsi="Times New Roman" w:cs="Times New Roman"/>
          <w:bCs/>
          <w:sz w:val="24"/>
          <w:szCs w:val="24"/>
        </w:rPr>
        <w:t>inženieru darba un</w:t>
      </w:r>
      <w:r w:rsidRPr="00474D6F">
        <w:rPr>
          <w:rFonts w:ascii="Times New Roman" w:hAnsi="Times New Roman" w:cs="Times New Roman"/>
          <w:sz w:val="24"/>
          <w:szCs w:val="24"/>
        </w:rPr>
        <w:t xml:space="preserve"> komandējuma) izmaksas, pakalpojuma sniegšanā nepieciešamo mehānismu, instrumentu, materiālu </w:t>
      </w:r>
      <w:r w:rsidRPr="00474D6F">
        <w:rPr>
          <w:rFonts w:ascii="Times New Roman" w:hAnsi="Times New Roman" w:cs="Times New Roman"/>
          <w:bCs/>
          <w:sz w:val="24"/>
          <w:szCs w:val="24"/>
        </w:rPr>
        <w:t>un rezerves daļu (ja tādas nepieciešamas apkopē) izmaksas</w:t>
      </w:r>
      <w:r w:rsidRPr="00474D6F">
        <w:rPr>
          <w:rFonts w:ascii="Times New Roman" w:hAnsi="Times New Roman" w:cs="Times New Roman"/>
          <w:sz w:val="24"/>
          <w:szCs w:val="24"/>
        </w:rPr>
        <w:t xml:space="preserve">, transporta, tehnisko palīglīdzekļu izmaksas, visi valsts un pašvaldības noteiktie nodokļi (izņemot PVN) un nodevas, tajā skaitā peļņu un ar risku faktoriem saistītās izmaksas, ietverot arī tādus riskus kā normatīvo </w:t>
      </w:r>
      <w:r w:rsidRPr="00474D6F">
        <w:rPr>
          <w:rFonts w:ascii="Times New Roman" w:hAnsi="Times New Roman" w:cs="Times New Roman"/>
          <w:sz w:val="24"/>
          <w:szCs w:val="24"/>
        </w:rPr>
        <w:lastRenderedPageBreak/>
        <w:t>aktu izmaiņu risks, pakalpojuma (tajā skaitā arī darbaspēka) sadārdzinājuma risks u.c. tiešās un pieskaitāmās izmaksas, kas nepieciešamas Līguma saistību izpildei.</w:t>
      </w:r>
    </w:p>
    <w:p w14:paraId="4C6390AA" w14:textId="2A8B3348" w:rsidR="00E06189" w:rsidRPr="00407241" w:rsidRDefault="00474D6F" w:rsidP="0032763B">
      <w:pPr>
        <w:numPr>
          <w:ilvl w:val="1"/>
          <w:numId w:val="1"/>
        </w:numPr>
        <w:spacing w:after="40" w:line="240" w:lineRule="auto"/>
        <w:ind w:left="851" w:hanging="851"/>
        <w:jc w:val="both"/>
        <w:rPr>
          <w:rFonts w:ascii="Times New Roman" w:hAnsi="Times New Roman" w:cs="Times New Roman"/>
          <w:noProof/>
          <w:sz w:val="24"/>
          <w:szCs w:val="24"/>
        </w:rPr>
      </w:pPr>
      <w:r w:rsidRPr="00D711F8">
        <w:rPr>
          <w:rFonts w:ascii="Times New Roman" w:hAnsi="Times New Roman" w:cs="Times New Roman"/>
          <w:noProof/>
          <w:color w:val="000000" w:themeColor="text1"/>
          <w:sz w:val="23"/>
          <w:szCs w:val="23"/>
        </w:rPr>
        <w:t>Pakalpojuma cena (</w:t>
      </w:r>
      <w:r w:rsidRPr="00D711F8">
        <w:rPr>
          <w:rFonts w:ascii="Times New Roman" w:hAnsi="Times New Roman" w:cs="Times New Roman"/>
          <w:color w:val="000000" w:themeColor="text1"/>
          <w:sz w:val="23"/>
          <w:szCs w:val="23"/>
        </w:rPr>
        <w:t xml:space="preserve">tehniskās apkalpošanas, uzraudzības izmaksas </w:t>
      </w:r>
      <w:proofErr w:type="spellStart"/>
      <w:r w:rsidRPr="00D711F8">
        <w:rPr>
          <w:rFonts w:ascii="Times New Roman" w:hAnsi="Times New Roman" w:cs="Times New Roman"/>
          <w:color w:val="000000" w:themeColor="text1"/>
          <w:sz w:val="23"/>
          <w:szCs w:val="23"/>
        </w:rPr>
        <w:t>pēcgarantijas</w:t>
      </w:r>
      <w:proofErr w:type="spellEnd"/>
      <w:r w:rsidRPr="00D711F8">
        <w:rPr>
          <w:rFonts w:ascii="Times New Roman" w:hAnsi="Times New Roman" w:cs="Times New Roman"/>
          <w:color w:val="000000" w:themeColor="text1"/>
          <w:sz w:val="23"/>
          <w:szCs w:val="23"/>
        </w:rPr>
        <w:t xml:space="preserve"> periodā</w:t>
      </w:r>
      <w:r w:rsidRPr="00D711F8">
        <w:rPr>
          <w:rFonts w:ascii="Times New Roman" w:hAnsi="Times New Roman" w:cs="Times New Roman"/>
          <w:noProof/>
          <w:color w:val="000000" w:themeColor="text1"/>
          <w:sz w:val="23"/>
          <w:szCs w:val="23"/>
        </w:rPr>
        <w:t xml:space="preserve">) ir cena, par kādu Piegādātājs ir apņēmies nodrošināt Pakalpojumu visā Līguma darbības laikā. Pakalpojuma </w:t>
      </w:r>
      <w:r w:rsidRPr="00B0431C">
        <w:rPr>
          <w:rFonts w:ascii="Times New Roman" w:hAnsi="Times New Roman" w:cs="Times New Roman"/>
          <w:noProof/>
          <w:sz w:val="23"/>
          <w:szCs w:val="23"/>
        </w:rPr>
        <w:t>cena ir noteikta bez PVN. PVN tiek aprēķināts un piemērots normatīvajos aktos noteiktajā kārtībā un apmērā</w:t>
      </w:r>
      <w:r w:rsidR="00E06189" w:rsidRPr="00407241">
        <w:rPr>
          <w:rFonts w:ascii="Times New Roman" w:hAnsi="Times New Roman" w:cs="Times New Roman"/>
          <w:noProof/>
          <w:sz w:val="24"/>
          <w:szCs w:val="24"/>
        </w:rPr>
        <w:t>.</w:t>
      </w:r>
    </w:p>
    <w:p w14:paraId="469B0994" w14:textId="20B767FA"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Piegādātājs nodrošina Piedāvājumā norādītās Pakalpojuma cenas nemainīgumu visā Līguma izpildes laikā. Iespējamā inflācija, tirgus apstākļu maiņa vai jebkuri citi apstākļi nevar būt par pamatu Vienošanās summas vai Pakalpojuma cenas paaugstināšanai, un šo procesu radītās sekas Piegādātājs ir prognozējis un aprēķinājis, sastādot Piedāvājumu.</w:t>
      </w:r>
    </w:p>
    <w:p w14:paraId="44CB4064" w14:textId="2E171815"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Piedāvājumā norādītās </w:t>
      </w:r>
      <w:r w:rsidRPr="00407241">
        <w:rPr>
          <w:rFonts w:ascii="Times New Roman" w:hAnsi="Times New Roman" w:cs="Times New Roman"/>
          <w:noProof/>
          <w:sz w:val="24"/>
          <w:szCs w:val="24"/>
        </w:rPr>
        <w:t>Preces cena nedrīkst tikt paaugstināta visā Līguma darbības laikā, izņemot Vienošanās 3.nodaļā “</w:t>
      </w:r>
      <w:r w:rsidR="00582BDF" w:rsidRPr="00582BDF">
        <w:rPr>
          <w:rFonts w:ascii="Times New Roman" w:hAnsi="Times New Roman" w:cs="Times New Roman"/>
          <w:noProof/>
          <w:sz w:val="24"/>
          <w:szCs w:val="24"/>
        </w:rPr>
        <w:t>Preces un Pakalpojuma apjoma un cenas izmaiņas</w:t>
      </w:r>
      <w:r w:rsidRPr="00407241">
        <w:rPr>
          <w:rFonts w:ascii="Times New Roman" w:hAnsi="Times New Roman" w:cs="Times New Roman"/>
          <w:noProof/>
          <w:sz w:val="24"/>
          <w:szCs w:val="24"/>
        </w:rPr>
        <w:t>” noteiktajos gadījumos. Pakalpojuma cena netiek mainīta visu Vienošanās un Līguma darbības laiku.</w:t>
      </w:r>
    </w:p>
    <w:p w14:paraId="44721D10"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Gadījumā, ja Līguma darbības laikā Pasūtītājs nav izlietojis visu Tehniskajā specifikācijā norādīto Preces vai Pakalpojuma apjomu, Piegādātājs nav tiesīgs celt jebkāda veida pretenzijas un pieprasīt Tehniskajā specifikācijā plānotās Preces vai Pakalpojuma apjoma summas samaksu pilnā apmērā. </w:t>
      </w:r>
    </w:p>
    <w:p w14:paraId="68D1B565" w14:textId="68108F9E"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Pasūtītājs samaksu par kvalitatīvu un atbilstoši Līguma noteikumiem piegādātu </w:t>
      </w:r>
      <w:r w:rsidRPr="00407241">
        <w:rPr>
          <w:rFonts w:ascii="Times New Roman" w:hAnsi="Times New Roman" w:cs="Times New Roman"/>
          <w:b/>
          <w:bCs/>
          <w:noProof/>
          <w:sz w:val="24"/>
          <w:szCs w:val="24"/>
        </w:rPr>
        <w:t>Preci veic</w:t>
      </w:r>
      <w:r w:rsidRPr="00407241">
        <w:rPr>
          <w:rFonts w:ascii="Times New Roman" w:hAnsi="Times New Roman" w:cs="Times New Roman"/>
          <w:noProof/>
          <w:sz w:val="24"/>
          <w:szCs w:val="24"/>
        </w:rPr>
        <w:t xml:space="preserve"> </w:t>
      </w:r>
      <w:r w:rsidRPr="00407241">
        <w:rPr>
          <w:rFonts w:ascii="Times New Roman" w:hAnsi="Times New Roman" w:cs="Times New Roman"/>
          <w:b/>
          <w:bCs/>
          <w:noProof/>
          <w:sz w:val="24"/>
          <w:szCs w:val="24"/>
        </w:rPr>
        <w:t>30 dienu</w:t>
      </w:r>
      <w:r w:rsidRPr="00407241">
        <w:rPr>
          <w:rFonts w:ascii="Times New Roman" w:hAnsi="Times New Roman" w:cs="Times New Roman"/>
          <w:noProof/>
          <w:sz w:val="24"/>
          <w:szCs w:val="24"/>
        </w:rPr>
        <w:t xml:space="preserve"> laikā pēc Preces piegādes </w:t>
      </w:r>
      <w:r w:rsidR="00956897" w:rsidRPr="00407241">
        <w:rPr>
          <w:rFonts w:ascii="Times New Roman" w:hAnsi="Times New Roman" w:cs="Times New Roman"/>
          <w:noProof/>
          <w:sz w:val="24"/>
          <w:szCs w:val="24"/>
        </w:rPr>
        <w:t xml:space="preserve">ar nosacījumu, ka Piegādātājs ir iesniedzis nodošanas – pieņemšanas aktu (turpmāk - Akts), kuru parakstījušas Pušu pilnvarotās personas un </w:t>
      </w:r>
      <w:r w:rsidR="003C3D13" w:rsidRPr="00407241">
        <w:rPr>
          <w:rFonts w:ascii="Times New Roman" w:hAnsi="Times New Roman" w:cs="Times New Roman"/>
          <w:noProof/>
          <w:sz w:val="24"/>
          <w:szCs w:val="24"/>
        </w:rPr>
        <w:t>p</w:t>
      </w:r>
      <w:r w:rsidR="00956897" w:rsidRPr="00407241">
        <w:rPr>
          <w:rFonts w:ascii="Times New Roman" w:hAnsi="Times New Roman" w:cs="Times New Roman"/>
          <w:noProof/>
          <w:sz w:val="24"/>
          <w:szCs w:val="24"/>
        </w:rPr>
        <w:t>reces pavadzīmi</w:t>
      </w:r>
      <w:r w:rsidRPr="00407241">
        <w:rPr>
          <w:rFonts w:ascii="Times New Roman" w:hAnsi="Times New Roman" w:cs="Times New Roman"/>
          <w:noProof/>
          <w:sz w:val="24"/>
          <w:szCs w:val="24"/>
        </w:rPr>
        <w:t>.</w:t>
      </w:r>
    </w:p>
    <w:p w14:paraId="5028C193"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eastAsia="Times New Roman" w:hAnsi="Times New Roman" w:cs="Times New Roman"/>
          <w:noProof/>
          <w:color w:val="000000"/>
          <w:sz w:val="24"/>
          <w:szCs w:val="24"/>
        </w:rPr>
        <w:t>Piegādātājs</w:t>
      </w:r>
      <w:r w:rsidRPr="00407241">
        <w:rPr>
          <w:rFonts w:ascii="Times New Roman" w:hAnsi="Times New Roman" w:cs="Times New Roman"/>
          <w:sz w:val="24"/>
          <w:szCs w:val="24"/>
        </w:rPr>
        <w:t xml:space="preserve"> rēķinā norāda Pasūtītāja piešķirto Līguma reģistrācijas numuru, Līguma datumu, piegādāto Preci un Akta numuru.</w:t>
      </w:r>
    </w:p>
    <w:p w14:paraId="46971518"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Pasūtītājs samaksu par kvalitatīvu, Līguma noteikumiem atbilstoši </w:t>
      </w:r>
      <w:r w:rsidRPr="00407241">
        <w:rPr>
          <w:rFonts w:ascii="Times New Roman" w:hAnsi="Times New Roman" w:cs="Times New Roman"/>
          <w:b/>
          <w:bCs/>
          <w:sz w:val="24"/>
          <w:szCs w:val="24"/>
        </w:rPr>
        <w:t>sniegtu Pakalpojumu veic 30 dienu laikā</w:t>
      </w:r>
      <w:r w:rsidRPr="00407241">
        <w:rPr>
          <w:rFonts w:ascii="Times New Roman" w:hAnsi="Times New Roman" w:cs="Times New Roman"/>
          <w:sz w:val="24"/>
          <w:szCs w:val="24"/>
        </w:rPr>
        <w:t xml:space="preserve"> pēc Pakalpojuma pieņemšanas – nodošanas akta parakstīšanas dienas, saskaņā ar Piedāvājumā noteikto Pakalpojuma cenu un attiecīga rēķina saņemšanas no Piegādātāja.</w:t>
      </w:r>
    </w:p>
    <w:p w14:paraId="2D111AC1" w14:textId="6B898BE5"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Pakalpojuma pieņemšanas nodošanas aktā Piegādātājs norāda </w:t>
      </w:r>
      <w:r w:rsidR="00670C56" w:rsidRPr="00407241">
        <w:rPr>
          <w:rFonts w:ascii="Times New Roman" w:hAnsi="Times New Roman" w:cs="Times New Roman"/>
          <w:sz w:val="24"/>
          <w:szCs w:val="24"/>
        </w:rPr>
        <w:t>Preces</w:t>
      </w:r>
      <w:r w:rsidRPr="00407241">
        <w:rPr>
          <w:rFonts w:ascii="Times New Roman" w:hAnsi="Times New Roman" w:cs="Times New Roman"/>
          <w:sz w:val="24"/>
          <w:szCs w:val="24"/>
        </w:rPr>
        <w:t xml:space="preserve"> nosaukumu, modeli, sērijas vai partijas numuru, Piegādātāja pārstāvja vārdu, uzvārdu, kurš nodrošinājis Pakalpojumu. Pakalpojuma nodrošināšanai izmantoto mērīšanas iekārtu nosaukumu, modeli un sērijas vai partijas numuru, mērīšanas iekārtu kalibrēšanas datumu, kalibrēšanas veicēja nosaukumu un akreditācijas apliecības reģistrācijas numuru Piegādātājs ir tiesīgs norādīt elektrodrošības un funkcionālo pārbaužu protokolā, kas attiecīgi pievienojams Pakalpojuma pieņemšanas – nodošanas aktam kā pielikums. Savukārt rēķinā Piegādātājs norāda Līguma numuru un akta numuru/-</w:t>
      </w:r>
      <w:proofErr w:type="spellStart"/>
      <w:r w:rsidRPr="00407241">
        <w:rPr>
          <w:rFonts w:ascii="Times New Roman" w:hAnsi="Times New Roman" w:cs="Times New Roman"/>
          <w:sz w:val="24"/>
          <w:szCs w:val="24"/>
        </w:rPr>
        <w:t>us</w:t>
      </w:r>
      <w:proofErr w:type="spellEnd"/>
      <w:r w:rsidRPr="00407241">
        <w:rPr>
          <w:rFonts w:ascii="Times New Roman" w:hAnsi="Times New Roman" w:cs="Times New Roman"/>
          <w:sz w:val="24"/>
          <w:szCs w:val="24"/>
        </w:rPr>
        <w:t xml:space="preserve">, uz kura/-u apmaksu rēķins ir attiecināms. </w:t>
      </w:r>
    </w:p>
    <w:p w14:paraId="043C1A36" w14:textId="22320B8E"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Ja rēķinā nav norādīta Līguma 2.</w:t>
      </w:r>
      <w:r w:rsidR="00E06189" w:rsidRPr="00407241">
        <w:rPr>
          <w:rFonts w:ascii="Times New Roman" w:hAnsi="Times New Roman" w:cs="Times New Roman"/>
          <w:sz w:val="24"/>
          <w:szCs w:val="24"/>
        </w:rPr>
        <w:t>8</w:t>
      </w:r>
      <w:r w:rsidRPr="00407241">
        <w:rPr>
          <w:rFonts w:ascii="Times New Roman" w:hAnsi="Times New Roman" w:cs="Times New Roman"/>
          <w:sz w:val="24"/>
          <w:szCs w:val="24"/>
        </w:rPr>
        <w:t>.punktā, vai Pakalpojuma pieņemšanas – nodošanas aktā nav norādīta 2.</w:t>
      </w:r>
      <w:r w:rsidR="00E06189" w:rsidRPr="00407241">
        <w:rPr>
          <w:rFonts w:ascii="Times New Roman" w:hAnsi="Times New Roman" w:cs="Times New Roman"/>
          <w:sz w:val="24"/>
          <w:szCs w:val="24"/>
        </w:rPr>
        <w:t>10</w:t>
      </w:r>
      <w:r w:rsidRPr="00407241">
        <w:rPr>
          <w:rFonts w:ascii="Times New Roman" w:hAnsi="Times New Roman" w:cs="Times New Roman"/>
          <w:sz w:val="24"/>
          <w:szCs w:val="24"/>
        </w:rPr>
        <w:t xml:space="preserve">.punktā noteiktā informācija, </w:t>
      </w:r>
      <w:r w:rsidR="00555C0F" w:rsidRPr="00407241">
        <w:rPr>
          <w:rFonts w:ascii="Times New Roman" w:hAnsi="Times New Roman" w:cs="Times New Roman"/>
          <w:sz w:val="24"/>
          <w:szCs w:val="24"/>
        </w:rPr>
        <w:t>9.</w:t>
      </w:r>
      <w:r w:rsidR="005A26DD" w:rsidRPr="00407241">
        <w:rPr>
          <w:rFonts w:ascii="Times New Roman" w:hAnsi="Times New Roman" w:cs="Times New Roman"/>
          <w:sz w:val="24"/>
          <w:szCs w:val="24"/>
        </w:rPr>
        <w:t>1</w:t>
      </w:r>
      <w:r w:rsidR="00555C0F" w:rsidRPr="00407241">
        <w:rPr>
          <w:rFonts w:ascii="Times New Roman" w:hAnsi="Times New Roman" w:cs="Times New Roman"/>
          <w:sz w:val="24"/>
          <w:szCs w:val="24"/>
        </w:rPr>
        <w:t>.1</w:t>
      </w:r>
      <w:r w:rsidRPr="00407241">
        <w:rPr>
          <w:rFonts w:ascii="Times New Roman" w:hAnsi="Times New Roman" w:cs="Times New Roman"/>
          <w:sz w:val="24"/>
          <w:szCs w:val="24"/>
        </w:rPr>
        <w:t xml:space="preserve">.apakšpunktā norādītā Pasūtītāja pilnvarotā persona (turpmāk – Pasūtītāja pilnvarotā persona) veic piezīmes rēķinā vai pieņemšanas nodošanas aktā, neparakstot to. Par konstatētajām nepilnībām rēķinā </w:t>
      </w:r>
      <w:bookmarkStart w:id="3" w:name="_Hlk51843166"/>
      <w:r w:rsidRPr="00407241">
        <w:rPr>
          <w:rFonts w:ascii="Times New Roman" w:hAnsi="Times New Roman" w:cs="Times New Roman"/>
          <w:sz w:val="24"/>
          <w:szCs w:val="24"/>
        </w:rPr>
        <w:t xml:space="preserve">vai Pakalpojuma pieņemšanas – nodošanas aktā attiecīgā Pasūtītāja pilnvarotā persona  paziņo </w:t>
      </w:r>
      <w:proofErr w:type="spellStart"/>
      <w:r w:rsidRPr="00407241">
        <w:rPr>
          <w:rFonts w:ascii="Times New Roman" w:hAnsi="Times New Roman" w:cs="Times New Roman"/>
          <w:sz w:val="24"/>
          <w:szCs w:val="24"/>
        </w:rPr>
        <w:t>rakstveidā</w:t>
      </w:r>
      <w:proofErr w:type="spellEnd"/>
      <w:r w:rsidRPr="00407241">
        <w:rPr>
          <w:rFonts w:ascii="Times New Roman" w:hAnsi="Times New Roman" w:cs="Times New Roman"/>
          <w:sz w:val="24"/>
          <w:szCs w:val="24"/>
        </w:rPr>
        <w:t xml:space="preserve"> Līguma </w:t>
      </w:r>
      <w:r w:rsidR="00555C0F" w:rsidRPr="00407241">
        <w:rPr>
          <w:rFonts w:ascii="Times New Roman" w:hAnsi="Times New Roman" w:cs="Times New Roman"/>
          <w:sz w:val="24"/>
          <w:szCs w:val="24"/>
        </w:rPr>
        <w:t>9.</w:t>
      </w:r>
      <w:r w:rsidR="005A26DD" w:rsidRPr="00407241">
        <w:rPr>
          <w:rFonts w:ascii="Times New Roman" w:hAnsi="Times New Roman" w:cs="Times New Roman"/>
          <w:sz w:val="24"/>
          <w:szCs w:val="24"/>
        </w:rPr>
        <w:t>1</w:t>
      </w:r>
      <w:r w:rsidR="00555C0F" w:rsidRPr="00407241">
        <w:rPr>
          <w:rFonts w:ascii="Times New Roman" w:hAnsi="Times New Roman" w:cs="Times New Roman"/>
          <w:sz w:val="24"/>
          <w:szCs w:val="24"/>
        </w:rPr>
        <w:t>.2</w:t>
      </w:r>
      <w:r w:rsidR="00B80540" w:rsidRPr="00407241">
        <w:rPr>
          <w:rFonts w:ascii="Times New Roman" w:hAnsi="Times New Roman" w:cs="Times New Roman"/>
          <w:sz w:val="24"/>
          <w:szCs w:val="24"/>
        </w:rPr>
        <w:t>.</w:t>
      </w:r>
      <w:r w:rsidRPr="00407241">
        <w:rPr>
          <w:rFonts w:ascii="Times New Roman" w:hAnsi="Times New Roman" w:cs="Times New Roman"/>
          <w:sz w:val="24"/>
          <w:szCs w:val="24"/>
        </w:rPr>
        <w:t xml:space="preserve">apakšpunktā norādītai </w:t>
      </w:r>
      <w:r w:rsidRPr="00407241">
        <w:rPr>
          <w:rFonts w:ascii="Times New Roman" w:eastAsia="Times New Roman" w:hAnsi="Times New Roman" w:cs="Times New Roman"/>
          <w:noProof/>
          <w:color w:val="000000"/>
          <w:sz w:val="24"/>
          <w:szCs w:val="24"/>
        </w:rPr>
        <w:t>Piegādātāj</w:t>
      </w:r>
      <w:r w:rsidRPr="00407241">
        <w:rPr>
          <w:rFonts w:ascii="Times New Roman" w:hAnsi="Times New Roman" w:cs="Times New Roman"/>
          <w:sz w:val="24"/>
          <w:szCs w:val="24"/>
        </w:rPr>
        <w:t xml:space="preserve">a pilnvarotai personai (turpmāk – </w:t>
      </w:r>
      <w:r w:rsidRPr="00407241">
        <w:rPr>
          <w:rFonts w:ascii="Times New Roman" w:eastAsia="Times New Roman" w:hAnsi="Times New Roman" w:cs="Times New Roman"/>
          <w:noProof/>
          <w:color w:val="000000"/>
          <w:sz w:val="24"/>
          <w:szCs w:val="24"/>
        </w:rPr>
        <w:t>Piegādātāj</w:t>
      </w:r>
      <w:r w:rsidRPr="00407241">
        <w:rPr>
          <w:rFonts w:ascii="Times New Roman" w:hAnsi="Times New Roman" w:cs="Times New Roman"/>
          <w:sz w:val="24"/>
          <w:szCs w:val="24"/>
        </w:rPr>
        <w:t xml:space="preserve">a pilnvarotā persona) uz Līgumā norādīto e – pasta adresi. </w:t>
      </w:r>
      <w:bookmarkEnd w:id="3"/>
      <w:r w:rsidRPr="00407241">
        <w:rPr>
          <w:rFonts w:ascii="Times New Roman" w:eastAsia="Times New Roman" w:hAnsi="Times New Roman" w:cs="Times New Roman"/>
          <w:noProof/>
          <w:color w:val="000000"/>
          <w:sz w:val="24"/>
          <w:szCs w:val="24"/>
        </w:rPr>
        <w:t>Piegādātāja</w:t>
      </w:r>
      <w:r w:rsidRPr="00407241">
        <w:rPr>
          <w:rFonts w:ascii="Times New Roman" w:hAnsi="Times New Roman" w:cs="Times New Roman"/>
          <w:sz w:val="24"/>
          <w:szCs w:val="24"/>
        </w:rPr>
        <w:t xml:space="preserve"> pilnvarotā persona pēc informācijas par </w:t>
      </w:r>
      <w:r w:rsidRPr="00407241">
        <w:rPr>
          <w:rFonts w:ascii="Times New Roman" w:eastAsia="Times New Roman" w:hAnsi="Times New Roman" w:cs="Times New Roman"/>
          <w:sz w:val="24"/>
          <w:szCs w:val="24"/>
        </w:rPr>
        <w:t>Preces</w:t>
      </w:r>
      <w:r w:rsidRPr="00407241">
        <w:rPr>
          <w:rFonts w:ascii="Times New Roman" w:hAnsi="Times New Roman" w:cs="Times New Roman"/>
          <w:sz w:val="24"/>
          <w:szCs w:val="24"/>
        </w:rPr>
        <w:t xml:space="preserve"> rēķina neatbilstību saņemšanas dienas trīs darba dienu laikā sagatavo atbilstošu </w:t>
      </w:r>
      <w:r w:rsidRPr="00407241">
        <w:rPr>
          <w:rFonts w:ascii="Times New Roman" w:eastAsia="Times New Roman" w:hAnsi="Times New Roman" w:cs="Times New Roman"/>
          <w:sz w:val="24"/>
          <w:szCs w:val="24"/>
        </w:rPr>
        <w:t>rēķinu</w:t>
      </w:r>
      <w:r w:rsidRPr="00407241">
        <w:rPr>
          <w:rFonts w:ascii="Times New Roman" w:hAnsi="Times New Roman" w:cs="Times New Roman"/>
          <w:sz w:val="24"/>
          <w:szCs w:val="24"/>
        </w:rPr>
        <w:t xml:space="preserve"> vai Pakalpojuma pieņemšanas – nodošanas aktu un atkārtoti iesniedz Pasūtītājam. Pasūtītājs neveic norēķinu ar </w:t>
      </w:r>
      <w:r w:rsidRPr="00407241">
        <w:rPr>
          <w:rFonts w:ascii="Times New Roman" w:eastAsia="Times New Roman" w:hAnsi="Times New Roman" w:cs="Times New Roman"/>
          <w:noProof/>
          <w:color w:val="000000"/>
          <w:sz w:val="24"/>
          <w:szCs w:val="24"/>
        </w:rPr>
        <w:t>Piegādātāju</w:t>
      </w:r>
      <w:r w:rsidRPr="00407241">
        <w:rPr>
          <w:rFonts w:ascii="Times New Roman" w:hAnsi="Times New Roman" w:cs="Times New Roman"/>
          <w:sz w:val="24"/>
          <w:szCs w:val="24"/>
        </w:rPr>
        <w:t xml:space="preserve"> līdz atbilstoša rēķina vai Pakalpojuma pieņemšanas – nodošanas akta sagatavošanai un iesniegšanai Pasūtītājam.</w:t>
      </w:r>
    </w:p>
    <w:p w14:paraId="10C630A8"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Par samaksas dienu tiek uzskatīta diena, kad Pasūtītājs veicis naudas pārskaitījumu uz </w:t>
      </w:r>
      <w:r w:rsidRPr="00407241">
        <w:rPr>
          <w:rFonts w:ascii="Times New Roman" w:eastAsia="Times New Roman" w:hAnsi="Times New Roman" w:cs="Times New Roman"/>
          <w:noProof/>
          <w:color w:val="000000"/>
          <w:sz w:val="24"/>
          <w:szCs w:val="24"/>
        </w:rPr>
        <w:t>Piegādātāja</w:t>
      </w:r>
      <w:r w:rsidRPr="00407241">
        <w:rPr>
          <w:rFonts w:ascii="Times New Roman" w:hAnsi="Times New Roman" w:cs="Times New Roman"/>
          <w:sz w:val="24"/>
          <w:szCs w:val="24"/>
        </w:rPr>
        <w:t xml:space="preserve"> Līgumā norādīto bankas norēķina kontu. Katra no Pusēm sedz savus izdevumus par norēķinu pakalpojumiem, kas saistīti ar naudas pārskaitījumu.</w:t>
      </w:r>
    </w:p>
    <w:p w14:paraId="1E4568DC"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Ja Pakalpojums sniegts nekvalitatīvi vai neatbilst Līguma nosacījumiem, par ko </w:t>
      </w:r>
      <w:r w:rsidRPr="00407241">
        <w:rPr>
          <w:rFonts w:ascii="Times New Roman" w:eastAsia="Times New Roman" w:hAnsi="Times New Roman" w:cs="Times New Roman"/>
          <w:noProof/>
          <w:color w:val="000000"/>
          <w:sz w:val="24"/>
          <w:szCs w:val="24"/>
        </w:rPr>
        <w:t>Piegādātāj</w:t>
      </w:r>
      <w:r w:rsidRPr="00407241">
        <w:rPr>
          <w:rFonts w:ascii="Times New Roman" w:hAnsi="Times New Roman" w:cs="Times New Roman"/>
          <w:sz w:val="24"/>
          <w:szCs w:val="24"/>
        </w:rPr>
        <w:t>am nosūtīta pretenzija par konstatētajām neatbilstībām (turpmāk – pretenzija), samaksas termiņš tiek pagarināts attiecīgi par tādu laika periodu, kādā tiek novērsti pretenzijā norādītie trūkumi.</w:t>
      </w:r>
    </w:p>
    <w:p w14:paraId="67D492DE"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lastRenderedPageBreak/>
        <w:t>Ja Līgums tiek izbeigts pirms termiņa beigām, Pasūtītājs samaksu veic tikai par kvalitatīvi sniegtu un Pasūtītāja pieņemtu Pakalpojumu vai piegādātu Preci.</w:t>
      </w:r>
    </w:p>
    <w:p w14:paraId="61132B68" w14:textId="77777777" w:rsidR="00A267DC" w:rsidRPr="00407241" w:rsidRDefault="00A267DC" w:rsidP="00F02D18">
      <w:pPr>
        <w:pStyle w:val="1Lgumam"/>
        <w:numPr>
          <w:ilvl w:val="0"/>
          <w:numId w:val="1"/>
        </w:numPr>
        <w:rPr>
          <w:rFonts w:ascii="Times New Roman" w:hAnsi="Times New Roman" w:cs="Times New Roman"/>
          <w:noProof/>
          <w:szCs w:val="24"/>
        </w:rPr>
      </w:pPr>
      <w:r w:rsidRPr="00407241">
        <w:rPr>
          <w:rFonts w:ascii="Times New Roman" w:hAnsi="Times New Roman" w:cs="Times New Roman"/>
          <w:noProof/>
          <w:szCs w:val="24"/>
        </w:rPr>
        <w:t>Preces pasūtīšanas, piegādes un pieņemšanas kārtība</w:t>
      </w:r>
    </w:p>
    <w:p w14:paraId="3775300A"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Tehniskajā specifikācijā un Piedāvājumā norādītie Preču apjomi ir aptuvenie orientējošie apjomi. Pasūtītājs atbilstoši savām vajadzībām Līguma ietvaros pasūta nepieciešamo Preces daudzumu. Pasūtītājam nav pienākums iegādāties visu Tehniskajā specifikācijā un Piedāvājumā norādīto Preču apjomu attiecīgajā pozīcijā, un Piegādātājs šajā sakarā nav tiesīgs celt jebkāda veida pretenzijas.</w:t>
      </w:r>
    </w:p>
    <w:p w14:paraId="25C0C1C2" w14:textId="24F15BF6"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Pasūtītājs Līguma izpildes laikā ir tiesīgs att</w:t>
      </w:r>
      <w:r w:rsidR="00B744C3" w:rsidRPr="00407241">
        <w:rPr>
          <w:rFonts w:ascii="Times New Roman" w:hAnsi="Times New Roman" w:cs="Times New Roman"/>
          <w:noProof/>
          <w:sz w:val="24"/>
          <w:szCs w:val="24"/>
        </w:rPr>
        <w:t>ei</w:t>
      </w:r>
      <w:r w:rsidRPr="00407241">
        <w:rPr>
          <w:rFonts w:ascii="Times New Roman" w:hAnsi="Times New Roman" w:cs="Times New Roman"/>
          <w:noProof/>
          <w:sz w:val="24"/>
          <w:szCs w:val="24"/>
        </w:rPr>
        <w:t>kties no attiecīgās Preces iegādes, kā arī ir tiesīgs palielināt Tehniskajā specifikācijā norādīto Preču apjomus, un Piegādātājs šajā sakarā nav tiesīgs celt jebkāda veida pretenzijas.</w:t>
      </w:r>
    </w:p>
    <w:p w14:paraId="6ED5E5F2"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Pasūtītāja pilnvarotā persona vai Pasūtītāja kontaktpersona piesaka Preci nosūtot Piegādātāja pilnvarotajai personai pieprasījumu (turpmāk – Pieprasījums) uz </w:t>
      </w:r>
      <w:r w:rsidRPr="00407241">
        <w:rPr>
          <w:rFonts w:ascii="Times New Roman" w:hAnsi="Times New Roman" w:cs="Times New Roman"/>
          <w:sz w:val="24"/>
          <w:szCs w:val="24"/>
        </w:rPr>
        <w:t>Līgumā norādīto e – pasta adresi</w:t>
      </w:r>
      <w:r w:rsidRPr="00407241">
        <w:rPr>
          <w:rFonts w:ascii="Times New Roman" w:hAnsi="Times New Roman" w:cs="Times New Roman"/>
          <w:noProof/>
          <w:sz w:val="24"/>
          <w:szCs w:val="24"/>
        </w:rPr>
        <w:t xml:space="preserve">, informējot Piegādātāja pilnvaroto personu par Pieprasījuma nosūtīšanu. </w:t>
      </w:r>
    </w:p>
    <w:p w14:paraId="1EE37724"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Pieprasījumu veic Pasūtītāja pilnvarotā persona vai kontaktpersona, Pieprasījumā norādot Preces nosaukumu, kodu, pozīciju, daudzumu, Līguma numuru, Preces piegādes vietu un citu informāciju, ja tā ir nepieciešama.</w:t>
      </w:r>
    </w:p>
    <w:p w14:paraId="175E6E3B"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Piegādātājs </w:t>
      </w:r>
      <w:r w:rsidRPr="00407241">
        <w:rPr>
          <w:rFonts w:ascii="Times New Roman" w:hAnsi="Times New Roman" w:cs="Times New Roman"/>
          <w:b/>
          <w:bCs/>
          <w:noProof/>
          <w:sz w:val="24"/>
          <w:szCs w:val="24"/>
        </w:rPr>
        <w:t>vienas darba dienas</w:t>
      </w:r>
      <w:r w:rsidRPr="00407241">
        <w:rPr>
          <w:rFonts w:ascii="Times New Roman" w:hAnsi="Times New Roman" w:cs="Times New Roman"/>
          <w:noProof/>
          <w:sz w:val="24"/>
          <w:szCs w:val="24"/>
        </w:rPr>
        <w:t xml:space="preserve"> laikā apstiprina saņemto Pieprasījumu un tajā norāda Preces piegādes laiku.</w:t>
      </w:r>
    </w:p>
    <w:p w14:paraId="49713E71" w14:textId="05B956F5"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Piegādātājs piegādā Preci Pasūtītāja norādītajā adresē </w:t>
      </w:r>
      <w:r w:rsidR="00F249C2" w:rsidRPr="00407241">
        <w:rPr>
          <w:rFonts w:ascii="Times New Roman" w:hAnsi="Times New Roman" w:cs="Times New Roman"/>
          <w:b/>
          <w:bCs/>
          <w:noProof/>
          <w:sz w:val="24"/>
          <w:szCs w:val="24"/>
        </w:rPr>
        <w:t>_______</w:t>
      </w:r>
      <w:r w:rsidRPr="00407241">
        <w:rPr>
          <w:rFonts w:ascii="Times New Roman" w:hAnsi="Times New Roman" w:cs="Times New Roman"/>
          <w:b/>
          <w:bCs/>
          <w:noProof/>
          <w:sz w:val="24"/>
          <w:szCs w:val="24"/>
        </w:rPr>
        <w:t xml:space="preserve"> dienu</w:t>
      </w:r>
      <w:r w:rsidRPr="00407241">
        <w:rPr>
          <w:rFonts w:ascii="Times New Roman" w:hAnsi="Times New Roman" w:cs="Times New Roman"/>
          <w:noProof/>
          <w:sz w:val="24"/>
          <w:szCs w:val="24"/>
        </w:rPr>
        <w:t xml:space="preserve"> laikā no Pieprasījuma nosūtīšanas dienas. Piegādātājs nodrošina Preces piegādi darba dienās no plkst. 08.00 līdz plkst. 16.00 Pasūtītāja norādītajā vietā. </w:t>
      </w:r>
    </w:p>
    <w:p w14:paraId="3F606F8B" w14:textId="77777777" w:rsidR="00F02D18" w:rsidRPr="00407241" w:rsidRDefault="00A267DC" w:rsidP="00F02D18">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Piegādātājs </w:t>
      </w:r>
      <w:r w:rsidRPr="00407241">
        <w:rPr>
          <w:rFonts w:ascii="Times New Roman" w:hAnsi="Times New Roman" w:cs="Times New Roman"/>
          <w:b/>
          <w:bCs/>
          <w:noProof/>
          <w:sz w:val="24"/>
          <w:szCs w:val="24"/>
        </w:rPr>
        <w:t>vienu darba dienu</w:t>
      </w:r>
      <w:r w:rsidRPr="00407241">
        <w:rPr>
          <w:rFonts w:ascii="Times New Roman" w:hAnsi="Times New Roman" w:cs="Times New Roman"/>
          <w:noProof/>
          <w:sz w:val="24"/>
          <w:szCs w:val="24"/>
        </w:rPr>
        <w:t xml:space="preserve"> pirms Preces piegādes saskaņo (telefoniski vai e- pastā) ar Pasūtītāja pilnvaroto personu vai Pasūtītāja kontaktpersonu Preces piegādes laiku un vietu.</w:t>
      </w:r>
    </w:p>
    <w:p w14:paraId="686026FD" w14:textId="02923DFB" w:rsidR="00A267DC" w:rsidRPr="00407241" w:rsidRDefault="00A267DC" w:rsidP="00F02D18">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Piegādātājs ne vēlāk kā </w:t>
      </w:r>
      <w:r w:rsidR="00AC1801" w:rsidRPr="00407241">
        <w:rPr>
          <w:rFonts w:ascii="Times New Roman" w:hAnsi="Times New Roman" w:cs="Times New Roman"/>
          <w:b/>
          <w:bCs/>
          <w:noProof/>
          <w:sz w:val="24"/>
          <w:szCs w:val="24"/>
        </w:rPr>
        <w:t>piecas</w:t>
      </w:r>
      <w:r w:rsidRPr="00407241">
        <w:rPr>
          <w:rFonts w:ascii="Times New Roman" w:hAnsi="Times New Roman" w:cs="Times New Roman"/>
          <w:b/>
          <w:bCs/>
          <w:noProof/>
          <w:sz w:val="24"/>
          <w:szCs w:val="24"/>
        </w:rPr>
        <w:t xml:space="preserve"> darba dienas</w:t>
      </w:r>
      <w:r w:rsidRPr="00407241">
        <w:rPr>
          <w:rFonts w:ascii="Times New Roman" w:hAnsi="Times New Roman" w:cs="Times New Roman"/>
          <w:noProof/>
          <w:sz w:val="24"/>
          <w:szCs w:val="24"/>
        </w:rPr>
        <w:t xml:space="preserve"> pirms Preces piegādes termiņa iestāšanās informē Pasūtītāju par objektīviem apstākļiem (tādi apstākļi kas nav atkarīgi no Piegādātāja rīcības), kas kavē Preces piegādi termiņā. Pasūtītājs izvērtējot Piegādātāja sniegto skaidrojumu ir tiesīgs noteikt citu Preces piegādes termiņu,</w:t>
      </w:r>
      <w:r w:rsidR="00A81017" w:rsidRPr="00407241">
        <w:rPr>
          <w:rFonts w:ascii="Times New Roman" w:hAnsi="Times New Roman" w:cs="Times New Roman"/>
          <w:noProof/>
          <w:sz w:val="24"/>
          <w:szCs w:val="24"/>
        </w:rPr>
        <w:t xml:space="preserve">tomēr jebkurā gadījumā, Preces piegādes termiņa pagarinājums nevar būt garāks par </w:t>
      </w:r>
      <w:r w:rsidR="00A81017" w:rsidRPr="00407241">
        <w:rPr>
          <w:rFonts w:ascii="Times New Roman" w:hAnsi="Times New Roman" w:cs="Times New Roman"/>
          <w:b/>
          <w:bCs/>
          <w:noProof/>
          <w:sz w:val="24"/>
          <w:szCs w:val="24"/>
        </w:rPr>
        <w:t>3 (trīs) mēnešiem</w:t>
      </w:r>
      <w:r w:rsidR="00A81017" w:rsidRPr="00407241">
        <w:rPr>
          <w:rFonts w:ascii="Times New Roman" w:hAnsi="Times New Roman" w:cs="Times New Roman"/>
          <w:noProof/>
          <w:sz w:val="24"/>
          <w:szCs w:val="24"/>
        </w:rPr>
        <w:t xml:space="preserve"> un tas neatsvabina Piegādātāju no pienākuma maksāt līgumsodu par Preces piegādes termiņa kavējumu, ja Pasūtītāja ieskatā šāds līgumsods būtu piemērojams.</w:t>
      </w:r>
    </w:p>
    <w:p w14:paraId="4BC4A228" w14:textId="6814EF2A"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Prece uzskatāma par piegādātu ar Preces pavadzīmes abpusēju parakstīšanu, kurai ir pievienota Preces lietošanas instrukcija (papīra formātā) (ja attiecināms) valsts valodā</w:t>
      </w:r>
      <w:r w:rsidR="00500CA1" w:rsidRPr="00407241">
        <w:rPr>
          <w:rFonts w:ascii="Times New Roman" w:hAnsi="Times New Roman" w:cs="Times New Roman"/>
          <w:noProof/>
          <w:sz w:val="24"/>
          <w:szCs w:val="24"/>
        </w:rPr>
        <w:t xml:space="preserve"> un Pušu parakstīts pieņemšanas- nodošanas Akts par Iekārtas uzstādīšanu, sagatavošanu lietošanai un Pasūtītāja darbinieku apmācību</w:t>
      </w:r>
      <w:r w:rsidRPr="00407241">
        <w:rPr>
          <w:rFonts w:ascii="Times New Roman" w:hAnsi="Times New Roman" w:cs="Times New Roman"/>
          <w:noProof/>
          <w:sz w:val="24"/>
          <w:szCs w:val="24"/>
        </w:rPr>
        <w:t>.</w:t>
      </w:r>
    </w:p>
    <w:p w14:paraId="506BED41" w14:textId="5A173E5C" w:rsidR="00F02D18" w:rsidRPr="00407241" w:rsidRDefault="001F4F14" w:rsidP="00F02D18">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Piegādātājs nodrošina medicīniskās ierīces tehniskajā dokumentācijā pieprasīto ierīces lietošanas vides raksturlielumu un garantētā elektroapgādes režīma pārbaudi un šo pierakstu nodošanu pasūtītājam (Attiecināms uz Aktīvām IIa, aktīvām IIb un aktīvām III klases medicīnas ierīcēm</w:t>
      </w:r>
      <w:r w:rsidRPr="00407241">
        <w:rPr>
          <w:rFonts w:ascii="Times New Roman" w:hAnsi="Times New Roman" w:cs="Times New Roman"/>
          <w:sz w:val="24"/>
          <w:szCs w:val="24"/>
        </w:rPr>
        <w:t xml:space="preserve"> un ierīcēm, kurām ražotājs šādu pārbaudi ir noteicis</w:t>
      </w:r>
      <w:r w:rsidRPr="00407241">
        <w:rPr>
          <w:rFonts w:ascii="Times New Roman" w:hAnsi="Times New Roman" w:cs="Times New Roman"/>
          <w:noProof/>
          <w:sz w:val="24"/>
          <w:szCs w:val="24"/>
        </w:rPr>
        <w:t>)</w:t>
      </w:r>
      <w:r w:rsidR="00F02D18" w:rsidRPr="00407241">
        <w:rPr>
          <w:rFonts w:ascii="Times New Roman" w:hAnsi="Times New Roman" w:cs="Times New Roman"/>
          <w:noProof/>
          <w:sz w:val="24"/>
          <w:szCs w:val="24"/>
        </w:rPr>
        <w:t>.</w:t>
      </w:r>
    </w:p>
    <w:p w14:paraId="518DC819" w14:textId="18715F91" w:rsidR="00A267DC" w:rsidRPr="00407241" w:rsidRDefault="00A267DC" w:rsidP="00F02D18">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Piegādātājs ir atbildīgs par piegādājamās Preces nejaušas, pilnīgas vai daļējas bojāejas vai bojāšanās risku līdz Preces pavadzīmes</w:t>
      </w:r>
      <w:r w:rsidR="00500CA1" w:rsidRPr="00407241">
        <w:rPr>
          <w:rFonts w:ascii="Times New Roman" w:hAnsi="Times New Roman" w:cs="Times New Roman"/>
          <w:noProof/>
          <w:sz w:val="24"/>
          <w:szCs w:val="24"/>
        </w:rPr>
        <w:t xml:space="preserve"> un pieņemšanas-nodošanas aktu</w:t>
      </w:r>
      <w:r w:rsidRPr="00407241">
        <w:rPr>
          <w:rFonts w:ascii="Times New Roman" w:hAnsi="Times New Roman" w:cs="Times New Roman"/>
          <w:noProof/>
          <w:sz w:val="24"/>
          <w:szCs w:val="24"/>
        </w:rPr>
        <w:t xml:space="preserve"> abpusējai parakstīšanai.</w:t>
      </w:r>
    </w:p>
    <w:p w14:paraId="474252AE" w14:textId="62308963"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Pasūtītājs ir tiesīgs pirms pieņemšanas pārbaudīt Preci, nepieņemt to, neparakstīt Preces pavadzīmi</w:t>
      </w:r>
      <w:r w:rsidR="00500CA1" w:rsidRPr="00407241">
        <w:rPr>
          <w:rFonts w:ascii="Times New Roman" w:hAnsi="Times New Roman" w:cs="Times New Roman"/>
          <w:noProof/>
          <w:sz w:val="24"/>
          <w:szCs w:val="24"/>
        </w:rPr>
        <w:t xml:space="preserve"> un pieņemšanas-nodošanas aktu</w:t>
      </w:r>
      <w:r w:rsidRPr="00407241">
        <w:rPr>
          <w:rFonts w:ascii="Times New Roman" w:hAnsi="Times New Roman" w:cs="Times New Roman"/>
          <w:noProof/>
          <w:sz w:val="24"/>
          <w:szCs w:val="24"/>
        </w:rPr>
        <w:t xml:space="preserve">, ja Prece neatbilst Preces pavadzīmē norādītajam, ja Prece nav kvalitatīva vai ir Līguma noteikumiem, Tehniskajai specifikācijai un Piedāvājumam neatbilstoša. Šajā punktā noteiktajā gadījumā Piegādātājs par saviem līdzekļiem un resursiem Piegādātājs </w:t>
      </w:r>
      <w:r w:rsidRPr="00407241">
        <w:rPr>
          <w:rFonts w:ascii="Times New Roman" w:hAnsi="Times New Roman" w:cs="Times New Roman"/>
          <w:b/>
          <w:bCs/>
          <w:noProof/>
          <w:sz w:val="24"/>
          <w:szCs w:val="24"/>
        </w:rPr>
        <w:t>vienas darba dienas</w:t>
      </w:r>
      <w:r w:rsidRPr="00407241">
        <w:rPr>
          <w:rFonts w:ascii="Times New Roman" w:hAnsi="Times New Roman" w:cs="Times New Roman"/>
          <w:noProof/>
          <w:sz w:val="24"/>
          <w:szCs w:val="24"/>
        </w:rPr>
        <w:t xml:space="preserve"> laikā piegādā kvalitatīvu un Līguma noteikumiem atbilstošu Preci.</w:t>
      </w:r>
    </w:p>
    <w:p w14:paraId="566AB0C1" w14:textId="29FFCEF6" w:rsidR="00A267DC" w:rsidRPr="00407241" w:rsidRDefault="00A267DC" w:rsidP="00A267DC">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Ja pēc Preces pavadzīmes</w:t>
      </w:r>
      <w:r w:rsidR="00500CA1" w:rsidRPr="00407241">
        <w:rPr>
          <w:rFonts w:ascii="Times New Roman" w:hAnsi="Times New Roman" w:cs="Times New Roman"/>
          <w:noProof/>
          <w:sz w:val="24"/>
          <w:szCs w:val="24"/>
        </w:rPr>
        <w:t xml:space="preserve"> un pieņemšanas-nodošanas akta,</w:t>
      </w:r>
      <w:r w:rsidRPr="00407241">
        <w:rPr>
          <w:rFonts w:ascii="Times New Roman" w:hAnsi="Times New Roman" w:cs="Times New Roman"/>
          <w:noProof/>
          <w:sz w:val="24"/>
          <w:szCs w:val="24"/>
        </w:rPr>
        <w:t xml:space="preserve"> abpusējas parakstīšanas Pasūtītājs konstatē, ka piegādāta Līguma noteikumiem neatbilstoša Prece, Pasūtītājs nosūta Piegādātājam rakstveida pretenziju un uzaicina Piegādātāju Pasūtītāja norādītā adresē un termiņā ierasties </w:t>
      </w:r>
      <w:r w:rsidRPr="00407241">
        <w:rPr>
          <w:rFonts w:ascii="Times New Roman" w:hAnsi="Times New Roman" w:cs="Times New Roman"/>
          <w:noProof/>
          <w:sz w:val="24"/>
          <w:szCs w:val="24"/>
        </w:rPr>
        <w:lastRenderedPageBreak/>
        <w:t>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560BCA42" w14:textId="77777777" w:rsidR="00A267DC" w:rsidRPr="00407241" w:rsidRDefault="00A267DC" w:rsidP="00A267DC">
      <w:pPr>
        <w:numPr>
          <w:ilvl w:val="1"/>
          <w:numId w:val="1"/>
        </w:numPr>
        <w:spacing w:after="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Piegādātājam ir pienākums </w:t>
      </w:r>
      <w:r w:rsidRPr="00407241">
        <w:rPr>
          <w:rFonts w:ascii="Times New Roman" w:hAnsi="Times New Roman" w:cs="Times New Roman"/>
          <w:b/>
          <w:bCs/>
          <w:noProof/>
          <w:sz w:val="24"/>
          <w:szCs w:val="24"/>
        </w:rPr>
        <w:t>vienas darba dienas</w:t>
      </w:r>
      <w:r w:rsidRPr="00407241">
        <w:rPr>
          <w:rFonts w:ascii="Times New Roman" w:hAnsi="Times New Roman" w:cs="Times New Roman"/>
          <w:noProof/>
          <w:sz w:val="24"/>
          <w:szCs w:val="24"/>
        </w:rPr>
        <w:t xml:space="preserve"> laikā pēc Defekta akta sagatavošanas par saviem līdzekļiem atkārtoti piegādāt Līguma noteikumiem atbilstošu Preci, kā arī pildīt Līgumā noteiktās sankcijas par Preces piegādes termiņa kavēšanu.</w:t>
      </w:r>
    </w:p>
    <w:p w14:paraId="673B53C7" w14:textId="77777777" w:rsidR="00F02D18" w:rsidRPr="00407241" w:rsidRDefault="00F02D18" w:rsidP="00F02D18">
      <w:pPr>
        <w:spacing w:after="0" w:line="240" w:lineRule="auto"/>
        <w:jc w:val="both"/>
        <w:rPr>
          <w:rFonts w:ascii="Times New Roman" w:hAnsi="Times New Roman" w:cs="Times New Roman"/>
          <w:noProof/>
          <w:sz w:val="24"/>
          <w:szCs w:val="24"/>
        </w:rPr>
      </w:pPr>
    </w:p>
    <w:p w14:paraId="1D5B2045" w14:textId="77777777" w:rsidR="00A267DC" w:rsidRPr="00407241" w:rsidRDefault="00A267DC" w:rsidP="00F02D18">
      <w:pPr>
        <w:pStyle w:val="1Lgumam"/>
        <w:numPr>
          <w:ilvl w:val="0"/>
          <w:numId w:val="1"/>
        </w:numPr>
        <w:rPr>
          <w:rFonts w:ascii="Times New Roman" w:hAnsi="Times New Roman" w:cs="Times New Roman"/>
          <w:noProof/>
          <w:szCs w:val="24"/>
        </w:rPr>
      </w:pPr>
      <w:r w:rsidRPr="00407241">
        <w:rPr>
          <w:rFonts w:ascii="Times New Roman" w:hAnsi="Times New Roman" w:cs="Times New Roman"/>
          <w:noProof/>
          <w:szCs w:val="24"/>
        </w:rPr>
        <w:t>Pakalpojuma izpildes kārtība</w:t>
      </w:r>
    </w:p>
    <w:p w14:paraId="4BF1A5D2" w14:textId="43E5B601" w:rsidR="00A267DC" w:rsidRPr="00407241" w:rsidRDefault="00A267DC" w:rsidP="00A267DC">
      <w:pPr>
        <w:numPr>
          <w:ilvl w:val="1"/>
          <w:numId w:val="1"/>
        </w:numPr>
        <w:suppressAutoHyphens/>
        <w:autoSpaceDN w:val="0"/>
        <w:spacing w:after="40" w:line="240" w:lineRule="auto"/>
        <w:ind w:left="851" w:hanging="851"/>
        <w:jc w:val="both"/>
        <w:textAlignment w:val="baseline"/>
        <w:rPr>
          <w:rFonts w:ascii="Times New Roman" w:hAnsi="Times New Roman" w:cs="Times New Roman"/>
          <w:sz w:val="24"/>
          <w:szCs w:val="24"/>
        </w:rPr>
      </w:pPr>
      <w:bookmarkStart w:id="4" w:name="_Toc336440070"/>
      <w:bookmarkStart w:id="5" w:name="_Ref336248080"/>
      <w:r w:rsidRPr="00407241">
        <w:rPr>
          <w:rFonts w:ascii="Times New Roman" w:hAnsi="Times New Roman" w:cs="Times New Roman"/>
          <w:sz w:val="24"/>
          <w:szCs w:val="24"/>
        </w:rPr>
        <w:t>Piegādātājs visā Līguma darbības laikā sniedz Pakalpojumu, nodrošinot iekārtas periodiski veicamos darbus,</w:t>
      </w:r>
      <w:r w:rsidRPr="00407241">
        <w:rPr>
          <w:rFonts w:ascii="Times New Roman" w:eastAsia="Calibri" w:hAnsi="Times New Roman" w:cs="Times New Roman"/>
          <w:iCs/>
          <w:noProof/>
          <w:sz w:val="24"/>
          <w:szCs w:val="24"/>
        </w:rPr>
        <w:t xml:space="preserve"> tehnisko apakalpošanu un uzraudzību</w:t>
      </w:r>
      <w:r w:rsidRPr="00407241">
        <w:rPr>
          <w:rFonts w:ascii="Times New Roman" w:hAnsi="Times New Roman" w:cs="Times New Roman"/>
          <w:sz w:val="24"/>
          <w:szCs w:val="24"/>
        </w:rPr>
        <w:t xml:space="preserve"> saskaņā ar Līguma un Tehniskās specifikācijas nosacījumiem.</w:t>
      </w:r>
    </w:p>
    <w:bookmarkEnd w:id="4"/>
    <w:bookmarkEnd w:id="5"/>
    <w:p w14:paraId="10735052" w14:textId="5E841848" w:rsidR="00A267DC" w:rsidRPr="00407241" w:rsidRDefault="00A267DC" w:rsidP="00A267DC">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hAnsi="Times New Roman" w:cs="Times New Roman"/>
          <w:sz w:val="24"/>
          <w:szCs w:val="24"/>
        </w:rPr>
        <w:t>Piegādātājs nodrošina Pakalpojumu (periodiski veicamos darbus, tehnisko apkalpošanu un uzraudzību) bez papildu samaksas. Visas izmaksas, kas saistītas ar Pakalpojuma nodrošināšanu atbilstoši Līguma un Tehniskās specifikācijas noteikumiem ir ietvertas Pakalpojuma cenā (izņemot iekārtas rezerves daļu izmaksas), un atsevišķa samaksa par Pakalpojumu netiek veikta.</w:t>
      </w:r>
    </w:p>
    <w:p w14:paraId="32DD03E6" w14:textId="77777777" w:rsidR="00A267DC" w:rsidRPr="00407241" w:rsidRDefault="00A267DC" w:rsidP="00A267DC">
      <w:pPr>
        <w:numPr>
          <w:ilvl w:val="1"/>
          <w:numId w:val="1"/>
        </w:numPr>
        <w:suppressAutoHyphens/>
        <w:autoSpaceDN w:val="0"/>
        <w:spacing w:after="40" w:line="240" w:lineRule="auto"/>
        <w:ind w:left="851" w:hanging="851"/>
        <w:jc w:val="both"/>
        <w:textAlignment w:val="baseline"/>
        <w:rPr>
          <w:rFonts w:ascii="Times New Roman" w:hAnsi="Times New Roman" w:cs="Times New Roman"/>
          <w:sz w:val="24"/>
          <w:szCs w:val="24"/>
        </w:rPr>
      </w:pPr>
      <w:r w:rsidRPr="00407241">
        <w:rPr>
          <w:rFonts w:ascii="Times New Roman" w:hAnsi="Times New Roman" w:cs="Times New Roman"/>
          <w:sz w:val="24"/>
          <w:szCs w:val="24"/>
        </w:rPr>
        <w:t xml:space="preserve">Piegādātājs Pakalpojumu sniedz Tehniskajā specifikācijā, normatīvajos aktos noteiktajā kārtībā vai  pēc Pasūtītāja pieprasījuma. Pasūtītājs Pakalpojumu </w:t>
      </w:r>
      <w:proofErr w:type="spellStart"/>
      <w:r w:rsidRPr="00407241">
        <w:rPr>
          <w:rFonts w:ascii="Times New Roman" w:hAnsi="Times New Roman" w:cs="Times New Roman"/>
          <w:sz w:val="24"/>
          <w:szCs w:val="24"/>
        </w:rPr>
        <w:t>pasūta</w:t>
      </w:r>
      <w:proofErr w:type="spellEnd"/>
      <w:r w:rsidRPr="00407241">
        <w:rPr>
          <w:rFonts w:ascii="Times New Roman" w:hAnsi="Times New Roman" w:cs="Times New Roman"/>
          <w:sz w:val="24"/>
          <w:szCs w:val="24"/>
        </w:rPr>
        <w:t xml:space="preserve"> pēc faktiskās nepieciešamības, nosūtot Piegādātāja pilnvarotai personai Pieprasījumu uz e–pasta adresi, vai piesakot pa tālruni</w:t>
      </w:r>
      <w:r w:rsidRPr="00407241">
        <w:rPr>
          <w:rFonts w:ascii="Times New Roman" w:hAnsi="Times New Roman" w:cs="Times New Roman"/>
          <w:noProof/>
          <w:sz w:val="24"/>
          <w:szCs w:val="24"/>
        </w:rPr>
        <w:t>.</w:t>
      </w:r>
    </w:p>
    <w:p w14:paraId="63EB6B8A" w14:textId="439075EB" w:rsidR="00A267DC" w:rsidRPr="00407241" w:rsidRDefault="00A267DC" w:rsidP="00A267DC">
      <w:pPr>
        <w:numPr>
          <w:ilvl w:val="1"/>
          <w:numId w:val="1"/>
        </w:numPr>
        <w:suppressAutoHyphens/>
        <w:autoSpaceDN w:val="0"/>
        <w:spacing w:after="40" w:line="240" w:lineRule="auto"/>
        <w:ind w:left="851" w:hanging="851"/>
        <w:jc w:val="both"/>
        <w:textAlignment w:val="baseline"/>
        <w:rPr>
          <w:rFonts w:ascii="Times New Roman" w:hAnsi="Times New Roman" w:cs="Times New Roman"/>
          <w:sz w:val="24"/>
          <w:szCs w:val="24"/>
        </w:rPr>
      </w:pPr>
      <w:r w:rsidRPr="00407241">
        <w:rPr>
          <w:rFonts w:ascii="Times New Roman" w:hAnsi="Times New Roman" w:cs="Times New Roman"/>
          <w:sz w:val="24"/>
          <w:szCs w:val="24"/>
        </w:rPr>
        <w:t xml:space="preserve">Pakalpojuma sniegšanu Piegādātājs nodrošina </w:t>
      </w:r>
      <w:r w:rsidRPr="00407241">
        <w:rPr>
          <w:rFonts w:ascii="Times New Roman" w:hAnsi="Times New Roman" w:cs="Times New Roman"/>
          <w:b/>
          <w:bCs/>
          <w:sz w:val="24"/>
          <w:szCs w:val="24"/>
        </w:rPr>
        <w:t>desmit</w:t>
      </w:r>
      <w:r w:rsidRPr="00407241">
        <w:rPr>
          <w:rFonts w:ascii="Times New Roman" w:hAnsi="Times New Roman" w:cs="Times New Roman"/>
          <w:sz w:val="24"/>
          <w:szCs w:val="24"/>
        </w:rPr>
        <w:t xml:space="preserve"> </w:t>
      </w:r>
      <w:r w:rsidRPr="00407241">
        <w:rPr>
          <w:rFonts w:ascii="Times New Roman" w:hAnsi="Times New Roman" w:cs="Times New Roman"/>
          <w:b/>
          <w:bCs/>
          <w:sz w:val="24"/>
          <w:szCs w:val="24"/>
        </w:rPr>
        <w:t>darba dienu</w:t>
      </w:r>
      <w:r w:rsidRPr="00407241">
        <w:rPr>
          <w:rFonts w:ascii="Times New Roman" w:hAnsi="Times New Roman" w:cs="Times New Roman"/>
          <w:sz w:val="24"/>
          <w:szCs w:val="24"/>
        </w:rPr>
        <w:t xml:space="preserve"> laikā pēc Pieprasījuma saņemšanas dienas, ja tas nav saistīts ar </w:t>
      </w:r>
      <w:r w:rsidR="00F64E0C" w:rsidRPr="00407241">
        <w:rPr>
          <w:rFonts w:ascii="Times New Roman" w:hAnsi="Times New Roman" w:cs="Times New Roman"/>
          <w:sz w:val="24"/>
          <w:szCs w:val="24"/>
        </w:rPr>
        <w:t>Preces</w:t>
      </w:r>
      <w:r w:rsidRPr="00407241">
        <w:rPr>
          <w:rFonts w:ascii="Times New Roman" w:hAnsi="Times New Roman" w:cs="Times New Roman"/>
          <w:sz w:val="24"/>
          <w:szCs w:val="24"/>
        </w:rPr>
        <w:t xml:space="preserve"> darbības traucējumiem un nav nepieciešama </w:t>
      </w:r>
      <w:r w:rsidR="00F64E0C" w:rsidRPr="00407241">
        <w:rPr>
          <w:rFonts w:ascii="Times New Roman" w:hAnsi="Times New Roman" w:cs="Times New Roman"/>
          <w:sz w:val="24"/>
          <w:szCs w:val="24"/>
        </w:rPr>
        <w:t>Preces</w:t>
      </w:r>
      <w:r w:rsidRPr="00407241">
        <w:rPr>
          <w:rFonts w:ascii="Times New Roman" w:hAnsi="Times New Roman" w:cs="Times New Roman"/>
          <w:sz w:val="24"/>
          <w:szCs w:val="24"/>
        </w:rPr>
        <w:t xml:space="preserve"> rezerves daļu nomaiņa.</w:t>
      </w:r>
    </w:p>
    <w:p w14:paraId="598976EE" w14:textId="2975507E" w:rsidR="00A267DC" w:rsidRPr="00407241" w:rsidRDefault="00F64E0C" w:rsidP="00A267DC">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hAnsi="Times New Roman" w:cs="Times New Roman"/>
          <w:sz w:val="24"/>
          <w:szCs w:val="24"/>
        </w:rPr>
        <w:t>Preces</w:t>
      </w:r>
      <w:r w:rsidR="00A267DC" w:rsidRPr="00407241">
        <w:rPr>
          <w:rFonts w:ascii="Times New Roman" w:hAnsi="Times New Roman" w:cs="Times New Roman"/>
          <w:sz w:val="24"/>
          <w:szCs w:val="24"/>
        </w:rPr>
        <w:t xml:space="preserve"> defektu novērtēšanu, atzinumu par </w:t>
      </w:r>
      <w:r w:rsidRPr="00407241">
        <w:rPr>
          <w:rFonts w:ascii="Times New Roman" w:hAnsi="Times New Roman" w:cs="Times New Roman"/>
          <w:sz w:val="24"/>
          <w:szCs w:val="24"/>
        </w:rPr>
        <w:t>Preces</w:t>
      </w:r>
      <w:r w:rsidR="00A267DC" w:rsidRPr="00407241">
        <w:rPr>
          <w:rFonts w:ascii="Times New Roman" w:hAnsi="Times New Roman" w:cs="Times New Roman"/>
          <w:sz w:val="24"/>
          <w:szCs w:val="24"/>
        </w:rPr>
        <w:t xml:space="preserve"> tehnisko stāvokli un remontdarbu tāmi, Piegādātājs iesniedz </w:t>
      </w:r>
      <w:proofErr w:type="spellStart"/>
      <w:r w:rsidR="00A267DC" w:rsidRPr="00407241">
        <w:rPr>
          <w:rFonts w:ascii="Times New Roman" w:hAnsi="Times New Roman" w:cs="Times New Roman"/>
          <w:sz w:val="24"/>
          <w:szCs w:val="24"/>
        </w:rPr>
        <w:t>rakstveidā</w:t>
      </w:r>
      <w:proofErr w:type="spellEnd"/>
      <w:r w:rsidR="00A267DC" w:rsidRPr="00407241">
        <w:rPr>
          <w:rFonts w:ascii="Times New Roman" w:hAnsi="Times New Roman" w:cs="Times New Roman"/>
          <w:sz w:val="24"/>
          <w:szCs w:val="24"/>
        </w:rPr>
        <w:t xml:space="preserve"> </w:t>
      </w:r>
      <w:r w:rsidR="00A267DC" w:rsidRPr="00407241">
        <w:rPr>
          <w:rFonts w:ascii="Times New Roman" w:hAnsi="Times New Roman" w:cs="Times New Roman"/>
          <w:b/>
          <w:bCs/>
          <w:sz w:val="24"/>
          <w:szCs w:val="24"/>
        </w:rPr>
        <w:t>vienas darba dienas</w:t>
      </w:r>
      <w:r w:rsidR="00A267DC" w:rsidRPr="00407241">
        <w:rPr>
          <w:rFonts w:ascii="Times New Roman" w:hAnsi="Times New Roman" w:cs="Times New Roman"/>
          <w:sz w:val="24"/>
          <w:szCs w:val="24"/>
        </w:rPr>
        <w:t xml:space="preserve"> laikā no Pieprasījuma saņemšanas dienas. Tehniskajā atzinumā Piegādātājs norāda iemeslu detaļu nomaiņas nepieciešamībai un paredzamās izmaksas.</w:t>
      </w:r>
    </w:p>
    <w:p w14:paraId="09A47496" w14:textId="6FC4E0A3" w:rsidR="00A267DC" w:rsidRPr="00407241" w:rsidRDefault="00A267DC" w:rsidP="00A267DC">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eastAsia="Times New Roman" w:hAnsi="Times New Roman" w:cs="Times New Roman"/>
          <w:noProof/>
          <w:color w:val="000000"/>
          <w:sz w:val="24"/>
          <w:szCs w:val="24"/>
        </w:rPr>
        <w:t>Piegādātājs</w:t>
      </w:r>
      <w:r w:rsidRPr="00407241">
        <w:rPr>
          <w:rFonts w:ascii="Times New Roman" w:hAnsi="Times New Roman" w:cs="Times New Roman"/>
          <w:sz w:val="24"/>
          <w:szCs w:val="24"/>
        </w:rPr>
        <w:t xml:space="preserve"> Pakalpojumu, ja tas saistīta ar </w:t>
      </w:r>
      <w:r w:rsidR="00F64E0C" w:rsidRPr="00407241">
        <w:rPr>
          <w:rFonts w:ascii="Times New Roman" w:hAnsi="Times New Roman" w:cs="Times New Roman"/>
          <w:sz w:val="24"/>
          <w:szCs w:val="24"/>
        </w:rPr>
        <w:t>Preces</w:t>
      </w:r>
      <w:r w:rsidRPr="00407241">
        <w:rPr>
          <w:rFonts w:ascii="Times New Roman" w:hAnsi="Times New Roman" w:cs="Times New Roman"/>
          <w:sz w:val="24"/>
          <w:szCs w:val="24"/>
        </w:rPr>
        <w:t xml:space="preserve"> darbības traucējumiem, sniedz </w:t>
      </w:r>
      <w:r w:rsidRPr="00407241">
        <w:rPr>
          <w:rFonts w:ascii="Times New Roman" w:hAnsi="Times New Roman" w:cs="Times New Roman"/>
          <w:b/>
          <w:bCs/>
          <w:sz w:val="24"/>
          <w:szCs w:val="24"/>
        </w:rPr>
        <w:t>divu darba dienu</w:t>
      </w:r>
      <w:r w:rsidRPr="00407241">
        <w:rPr>
          <w:rFonts w:ascii="Times New Roman" w:hAnsi="Times New Roman" w:cs="Times New Roman"/>
          <w:sz w:val="24"/>
          <w:szCs w:val="24"/>
        </w:rPr>
        <w:t xml:space="preserve"> laikā pēc Pušu saskaņotas remontdarbu tāmes.</w:t>
      </w:r>
      <w:r w:rsidRPr="00407241">
        <w:rPr>
          <w:rFonts w:ascii="Times New Roman" w:hAnsi="Times New Roman" w:cs="Times New Roman"/>
          <w:noProof/>
          <w:sz w:val="24"/>
          <w:szCs w:val="24"/>
        </w:rPr>
        <w:t xml:space="preserve"> Pasūtītājs ir tiesīgs pagarināt šajā punktā minēto Pakalpojuma izpildes termiņu, ja objektīvu apstākļu dēļ (tādi apstākļi kas nav atkarīgi no </w:t>
      </w:r>
      <w:r w:rsidRPr="00407241">
        <w:rPr>
          <w:rFonts w:ascii="Times New Roman" w:eastAsia="Times New Roman" w:hAnsi="Times New Roman" w:cs="Times New Roman"/>
          <w:noProof/>
          <w:color w:val="000000"/>
          <w:sz w:val="24"/>
          <w:szCs w:val="24"/>
        </w:rPr>
        <w:t>Piegādātāja</w:t>
      </w:r>
      <w:r w:rsidRPr="00407241">
        <w:rPr>
          <w:rFonts w:ascii="Times New Roman" w:hAnsi="Times New Roman" w:cs="Times New Roman"/>
          <w:noProof/>
          <w:sz w:val="24"/>
          <w:szCs w:val="24"/>
        </w:rPr>
        <w:t xml:space="preserve"> rīcības), </w:t>
      </w:r>
      <w:r w:rsidRPr="00407241">
        <w:rPr>
          <w:rFonts w:ascii="Times New Roman" w:eastAsia="Times New Roman" w:hAnsi="Times New Roman" w:cs="Times New Roman"/>
          <w:noProof/>
          <w:color w:val="000000"/>
          <w:sz w:val="24"/>
          <w:szCs w:val="24"/>
        </w:rPr>
        <w:t>Piegādātājs</w:t>
      </w:r>
      <w:r w:rsidRPr="00407241">
        <w:rPr>
          <w:rFonts w:ascii="Times New Roman" w:hAnsi="Times New Roman" w:cs="Times New Roman"/>
          <w:noProof/>
          <w:sz w:val="24"/>
          <w:szCs w:val="24"/>
        </w:rPr>
        <w:t xml:space="preserve"> nevar sniegt Pakalpojumu noteiktajā termiņā.</w:t>
      </w:r>
    </w:p>
    <w:p w14:paraId="05195618"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eastAsia="Times New Roman" w:hAnsi="Times New Roman" w:cs="Times New Roman"/>
          <w:noProof/>
          <w:color w:val="000000"/>
          <w:sz w:val="24"/>
          <w:szCs w:val="24"/>
        </w:rPr>
        <w:t>Piegādātājs</w:t>
      </w:r>
      <w:r w:rsidRPr="00407241">
        <w:rPr>
          <w:rFonts w:ascii="Times New Roman" w:hAnsi="Times New Roman" w:cs="Times New Roman"/>
          <w:sz w:val="24"/>
          <w:szCs w:val="24"/>
        </w:rPr>
        <w:t xml:space="preserve"> nodrošina Pakalpojuma sniegšanu Pasūtītāja norādītajā vietā un darba laikā (darba dienās no pirmdienas līdz ceturtdienai no plkst. 8:00 līdz plkst.17:00 un piektdienās no plkst.8:00 līdz 15:00) vai citā laikā, atsevišķi par to vienojoties.</w:t>
      </w:r>
    </w:p>
    <w:p w14:paraId="380881A7"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hAnsi="Times New Roman" w:cs="Times New Roman"/>
          <w:sz w:val="24"/>
          <w:szCs w:val="24"/>
        </w:rPr>
        <w:t xml:space="preserve">Par Pakalpojuma izpildi </w:t>
      </w:r>
      <w:r w:rsidRPr="00407241">
        <w:rPr>
          <w:rFonts w:ascii="Times New Roman" w:eastAsia="Times New Roman" w:hAnsi="Times New Roman" w:cs="Times New Roman"/>
          <w:noProof/>
          <w:color w:val="000000"/>
          <w:sz w:val="24"/>
          <w:szCs w:val="24"/>
        </w:rPr>
        <w:t>Piegādātājs</w:t>
      </w:r>
      <w:r w:rsidRPr="00407241">
        <w:rPr>
          <w:rFonts w:ascii="Times New Roman" w:hAnsi="Times New Roman" w:cs="Times New Roman"/>
          <w:sz w:val="24"/>
          <w:szCs w:val="24"/>
        </w:rPr>
        <w:t xml:space="preserve"> sagatavo Pakalpojuma pieņemšanas – nodošanas aktu, kas tiek parakstīts abpusēji. Pakalpojuma pieņemšanas – nodošanas akts  tiek sagatavots divos identiskos eksemplāros, no kuriem viens glabājas pie Pasūtītāja un otrs pie </w:t>
      </w:r>
      <w:r w:rsidRPr="00407241">
        <w:rPr>
          <w:rFonts w:ascii="Times New Roman" w:eastAsia="Times New Roman" w:hAnsi="Times New Roman" w:cs="Times New Roman"/>
          <w:noProof/>
          <w:color w:val="000000"/>
          <w:sz w:val="24"/>
          <w:szCs w:val="24"/>
        </w:rPr>
        <w:t>Piegādātāj</w:t>
      </w:r>
      <w:r w:rsidRPr="00407241">
        <w:rPr>
          <w:rFonts w:ascii="Times New Roman" w:hAnsi="Times New Roman" w:cs="Times New Roman"/>
          <w:sz w:val="24"/>
          <w:szCs w:val="24"/>
        </w:rPr>
        <w:t>a. Pakalpojums tiek uzskatīts par sniegtu atbilstoši Līguma un normatīvo aktu noteikumiem, Pusēm abpusēji parakstot Pakalpojuma pieņemšanas – nodošanas aktu.</w:t>
      </w:r>
    </w:p>
    <w:p w14:paraId="3962C094"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hAnsi="Times New Roman" w:cs="Times New Roman"/>
          <w:sz w:val="24"/>
          <w:szCs w:val="24"/>
        </w:rPr>
        <w:t>Pasūtītājs nepieņem Pakalpojumu un neparaksta Pakalpojuma pieņemšanas – nodošanas aktu un Pakalpojuma rēķinu, ja Pakalpojums neatbilst Līguma noteikumiem, Tehniskajai specifikācijai un Piedāvājumam, ja Pakalpojums sniegts  nekvalitatīvi vai nav izpildīts Pasūtītāja noteiktajā apjomā.</w:t>
      </w:r>
      <w:r w:rsidRPr="00407241">
        <w:rPr>
          <w:rFonts w:ascii="Times New Roman" w:hAnsi="Times New Roman" w:cs="Times New Roman"/>
          <w:i/>
          <w:sz w:val="24"/>
          <w:szCs w:val="24"/>
        </w:rPr>
        <w:t xml:space="preserve"> </w:t>
      </w:r>
      <w:r w:rsidRPr="00407241">
        <w:rPr>
          <w:rFonts w:ascii="Times New Roman" w:hAnsi="Times New Roman" w:cs="Times New Roman"/>
          <w:sz w:val="24"/>
          <w:szCs w:val="24"/>
        </w:rPr>
        <w:t>Šajā punktā noteiktajā gadījumā</w:t>
      </w:r>
      <w:r w:rsidRPr="00407241">
        <w:rPr>
          <w:rFonts w:ascii="Times New Roman" w:hAnsi="Times New Roman" w:cs="Times New Roman"/>
          <w:i/>
          <w:sz w:val="24"/>
          <w:szCs w:val="24"/>
        </w:rPr>
        <w:t xml:space="preserve"> </w:t>
      </w:r>
      <w:r w:rsidRPr="00407241">
        <w:rPr>
          <w:rFonts w:ascii="Times New Roman" w:eastAsia="Times New Roman" w:hAnsi="Times New Roman" w:cs="Times New Roman"/>
          <w:noProof/>
          <w:color w:val="000000"/>
          <w:sz w:val="24"/>
          <w:szCs w:val="24"/>
        </w:rPr>
        <w:t>Piegādātājs</w:t>
      </w:r>
      <w:r w:rsidRPr="00407241">
        <w:rPr>
          <w:rFonts w:ascii="Times New Roman" w:hAnsi="Times New Roman" w:cs="Times New Roman"/>
          <w:sz w:val="24"/>
          <w:szCs w:val="24"/>
        </w:rPr>
        <w:t xml:space="preserve"> par saviem līdzekļiem un resursiem </w:t>
      </w:r>
      <w:r w:rsidRPr="00407241">
        <w:rPr>
          <w:rFonts w:ascii="Times New Roman" w:hAnsi="Times New Roman" w:cs="Times New Roman"/>
          <w:b/>
          <w:bCs/>
          <w:sz w:val="24"/>
          <w:szCs w:val="24"/>
        </w:rPr>
        <w:t>vienas darba dienas</w:t>
      </w:r>
      <w:r w:rsidRPr="00407241">
        <w:rPr>
          <w:rFonts w:ascii="Times New Roman" w:hAnsi="Times New Roman" w:cs="Times New Roman"/>
          <w:sz w:val="24"/>
          <w:szCs w:val="24"/>
        </w:rPr>
        <w:t xml:space="preserve"> laikā novērš konstatētos trūkumus vai defektus. Šādā gadījumā Pakalpojuma pieņemšanas – nodošanas akts tiek parakstīts pēc visu konstatēto trūkumu vai defektu novēršanas.</w:t>
      </w:r>
    </w:p>
    <w:p w14:paraId="1C82D099" w14:textId="77777777" w:rsidR="00A267DC" w:rsidRPr="00407241" w:rsidRDefault="00A267DC" w:rsidP="00A267DC">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hAnsi="Times New Roman" w:cs="Times New Roman"/>
          <w:sz w:val="24"/>
          <w:szCs w:val="24"/>
        </w:rPr>
        <w:t xml:space="preserve">Ja pēc Pakalpojuma pieņemšanas nodošanas akta parakstīšanas Pasūtītājs konstatē, ka Pakalpojums nav sniegts atbilstoši Līguma un normatīvajiem aktiem noteikumiem, Pasūtītājs </w:t>
      </w:r>
      <w:proofErr w:type="spellStart"/>
      <w:r w:rsidRPr="00407241">
        <w:rPr>
          <w:rFonts w:ascii="Times New Roman" w:hAnsi="Times New Roman" w:cs="Times New Roman"/>
          <w:sz w:val="24"/>
          <w:szCs w:val="24"/>
        </w:rPr>
        <w:t>nosūta</w:t>
      </w:r>
      <w:proofErr w:type="spellEnd"/>
      <w:r w:rsidRPr="00407241">
        <w:rPr>
          <w:rFonts w:ascii="Times New Roman" w:hAnsi="Times New Roman" w:cs="Times New Roman"/>
          <w:sz w:val="24"/>
          <w:szCs w:val="24"/>
        </w:rPr>
        <w:t xml:space="preserve"> </w:t>
      </w:r>
      <w:r w:rsidRPr="00407241">
        <w:rPr>
          <w:rFonts w:ascii="Times New Roman" w:eastAsia="Times New Roman" w:hAnsi="Times New Roman" w:cs="Times New Roman"/>
          <w:noProof/>
          <w:color w:val="000000"/>
          <w:sz w:val="24"/>
          <w:szCs w:val="24"/>
        </w:rPr>
        <w:t>Piegādātāj</w:t>
      </w:r>
      <w:r w:rsidRPr="00407241">
        <w:rPr>
          <w:rFonts w:ascii="Times New Roman" w:hAnsi="Times New Roman" w:cs="Times New Roman"/>
          <w:sz w:val="24"/>
          <w:szCs w:val="24"/>
        </w:rPr>
        <w:t xml:space="preserve">am rakstveida pretenziju un uzaicina </w:t>
      </w:r>
      <w:r w:rsidRPr="00407241">
        <w:rPr>
          <w:rFonts w:ascii="Times New Roman" w:eastAsia="Times New Roman" w:hAnsi="Times New Roman" w:cs="Times New Roman"/>
          <w:noProof/>
          <w:color w:val="000000"/>
          <w:sz w:val="24"/>
          <w:szCs w:val="24"/>
        </w:rPr>
        <w:t>Piegādātāju</w:t>
      </w:r>
      <w:r w:rsidRPr="00407241">
        <w:rPr>
          <w:rFonts w:ascii="Times New Roman" w:hAnsi="Times New Roman" w:cs="Times New Roman"/>
          <w:sz w:val="24"/>
          <w:szCs w:val="24"/>
        </w:rPr>
        <w:t xml:space="preserve"> Pasūtītāja norādītā adresē un termiņā ierasties sagatavot Defekta aktu par konstatētajiem trūkumiem. </w:t>
      </w:r>
      <w:r w:rsidRPr="00407241">
        <w:rPr>
          <w:rFonts w:ascii="Times New Roman" w:eastAsia="Times New Roman" w:hAnsi="Times New Roman" w:cs="Times New Roman"/>
          <w:noProof/>
          <w:color w:val="000000"/>
          <w:sz w:val="24"/>
          <w:szCs w:val="24"/>
        </w:rPr>
        <w:t>Piegādātāja</w:t>
      </w:r>
      <w:r w:rsidRPr="00407241">
        <w:rPr>
          <w:rFonts w:ascii="Times New Roman" w:hAnsi="Times New Roman" w:cs="Times New Roman"/>
          <w:sz w:val="24"/>
          <w:szCs w:val="24"/>
        </w:rPr>
        <w:t xml:space="preserve"> neierašanās gadījumā Pasūtītājs sagatavo Defekta aktu bez </w:t>
      </w:r>
      <w:r w:rsidRPr="00407241">
        <w:rPr>
          <w:rFonts w:ascii="Times New Roman" w:eastAsia="Times New Roman" w:hAnsi="Times New Roman" w:cs="Times New Roman"/>
          <w:noProof/>
          <w:color w:val="000000"/>
          <w:sz w:val="24"/>
          <w:szCs w:val="24"/>
        </w:rPr>
        <w:t>Piegādātāja</w:t>
      </w:r>
      <w:r w:rsidRPr="00407241">
        <w:rPr>
          <w:rFonts w:ascii="Times New Roman" w:hAnsi="Times New Roman" w:cs="Times New Roman"/>
          <w:sz w:val="24"/>
          <w:szCs w:val="24"/>
        </w:rPr>
        <w:t xml:space="preserve"> klātbūtnes un </w:t>
      </w:r>
      <w:proofErr w:type="spellStart"/>
      <w:r w:rsidRPr="00407241">
        <w:rPr>
          <w:rFonts w:ascii="Times New Roman" w:hAnsi="Times New Roman" w:cs="Times New Roman"/>
          <w:sz w:val="24"/>
          <w:szCs w:val="24"/>
        </w:rPr>
        <w:t>nosūta</w:t>
      </w:r>
      <w:proofErr w:type="spellEnd"/>
      <w:r w:rsidRPr="00407241">
        <w:rPr>
          <w:rFonts w:ascii="Times New Roman" w:hAnsi="Times New Roman" w:cs="Times New Roman"/>
          <w:sz w:val="24"/>
          <w:szCs w:val="24"/>
        </w:rPr>
        <w:t xml:space="preserve"> sagatavoto Defekta aktu </w:t>
      </w:r>
      <w:r w:rsidRPr="00407241">
        <w:rPr>
          <w:rFonts w:ascii="Times New Roman" w:eastAsia="Times New Roman" w:hAnsi="Times New Roman" w:cs="Times New Roman"/>
          <w:noProof/>
          <w:sz w:val="24"/>
          <w:szCs w:val="24"/>
        </w:rPr>
        <w:t>Piegādātāja</w:t>
      </w:r>
      <w:r w:rsidRPr="00407241">
        <w:rPr>
          <w:rFonts w:ascii="Times New Roman" w:hAnsi="Times New Roman" w:cs="Times New Roman"/>
          <w:sz w:val="24"/>
          <w:szCs w:val="24"/>
        </w:rPr>
        <w:t xml:space="preserve"> pilnvarotajai personai uz Līgumā norādīto e – pasta adresi.</w:t>
      </w:r>
    </w:p>
    <w:p w14:paraId="5AC892F6" w14:textId="77777777" w:rsidR="00F64A12" w:rsidRPr="00407241" w:rsidRDefault="00F64A12" w:rsidP="00F64A12">
      <w:pPr>
        <w:numPr>
          <w:ilvl w:val="1"/>
          <w:numId w:val="1"/>
        </w:numPr>
        <w:spacing w:after="40" w:line="240" w:lineRule="auto"/>
        <w:ind w:left="851" w:hanging="851"/>
        <w:jc w:val="both"/>
        <w:rPr>
          <w:rFonts w:ascii="Times New Roman" w:hAnsi="Times New Roman" w:cs="Times New Roman"/>
          <w:sz w:val="24"/>
          <w:szCs w:val="24"/>
        </w:rPr>
      </w:pPr>
      <w:r w:rsidRPr="00407241">
        <w:rPr>
          <w:rFonts w:ascii="Times New Roman" w:eastAsia="Times New Roman" w:hAnsi="Times New Roman" w:cs="Times New Roman"/>
          <w:noProof/>
          <w:sz w:val="24"/>
          <w:szCs w:val="24"/>
        </w:rPr>
        <w:lastRenderedPageBreak/>
        <w:t>Piegādātājam</w:t>
      </w:r>
      <w:r w:rsidRPr="00407241">
        <w:rPr>
          <w:rFonts w:ascii="Times New Roman" w:hAnsi="Times New Roman" w:cs="Times New Roman"/>
          <w:sz w:val="24"/>
          <w:szCs w:val="24"/>
        </w:rPr>
        <w:t xml:space="preserve"> ir pienākums </w:t>
      </w:r>
      <w:r w:rsidRPr="00407241">
        <w:rPr>
          <w:rFonts w:ascii="Times New Roman" w:hAnsi="Times New Roman" w:cs="Times New Roman"/>
          <w:b/>
          <w:bCs/>
          <w:sz w:val="24"/>
          <w:szCs w:val="24"/>
        </w:rPr>
        <w:t>vienas darba dienas</w:t>
      </w:r>
      <w:r w:rsidRPr="00407241">
        <w:rPr>
          <w:rFonts w:ascii="Times New Roman" w:hAnsi="Times New Roman" w:cs="Times New Roman"/>
          <w:sz w:val="24"/>
          <w:szCs w:val="24"/>
        </w:rPr>
        <w:t xml:space="preserve"> laikā pēc Defekta akta sagatavošanas par saviem līdzekļiem sniegt Līguma noteikumiem atbilstošu Pakalpojumu, kā arī pildīt Līgumā noteiktās sankcijas par Pakalpojuma izpildes termiņa kavēšanu.</w:t>
      </w:r>
    </w:p>
    <w:p w14:paraId="6A875773" w14:textId="77777777" w:rsidR="00A267DC" w:rsidRPr="00407241" w:rsidRDefault="00A267DC" w:rsidP="00F64E0C">
      <w:pPr>
        <w:pStyle w:val="1Lgumam"/>
        <w:numPr>
          <w:ilvl w:val="0"/>
          <w:numId w:val="1"/>
        </w:numPr>
        <w:rPr>
          <w:rFonts w:ascii="Times New Roman" w:hAnsi="Times New Roman" w:cs="Times New Roman"/>
          <w:noProof/>
          <w:szCs w:val="24"/>
        </w:rPr>
      </w:pPr>
      <w:r w:rsidRPr="00407241">
        <w:rPr>
          <w:rFonts w:ascii="Times New Roman" w:hAnsi="Times New Roman" w:cs="Times New Roman"/>
          <w:noProof/>
          <w:szCs w:val="24"/>
        </w:rPr>
        <w:t>Pušu tiesības un pienākumi</w:t>
      </w:r>
    </w:p>
    <w:p w14:paraId="6532D1F5" w14:textId="77777777" w:rsidR="00A267DC" w:rsidRPr="00407241" w:rsidRDefault="00A267DC" w:rsidP="00A267DC">
      <w:pPr>
        <w:numPr>
          <w:ilvl w:val="1"/>
          <w:numId w:val="1"/>
        </w:numPr>
        <w:suppressAutoHyphens/>
        <w:autoSpaceDN w:val="0"/>
        <w:spacing w:after="40" w:line="240" w:lineRule="auto"/>
        <w:ind w:left="851" w:hanging="851"/>
        <w:jc w:val="both"/>
        <w:textAlignment w:val="baseline"/>
        <w:rPr>
          <w:rFonts w:ascii="Times New Roman" w:hAnsi="Times New Roman" w:cs="Times New Roman"/>
          <w:b/>
          <w:bCs/>
          <w:sz w:val="24"/>
          <w:szCs w:val="24"/>
        </w:rPr>
      </w:pPr>
      <w:r w:rsidRPr="00407241">
        <w:rPr>
          <w:rFonts w:ascii="Times New Roman" w:hAnsi="Times New Roman" w:cs="Times New Roman"/>
          <w:b/>
          <w:bCs/>
          <w:sz w:val="24"/>
          <w:szCs w:val="24"/>
        </w:rPr>
        <w:t>Pasūtītājs:</w:t>
      </w:r>
    </w:p>
    <w:p w14:paraId="69AD9585" w14:textId="77777777" w:rsidR="00A267DC" w:rsidRPr="00407241" w:rsidRDefault="00A267DC" w:rsidP="00A267DC">
      <w:pPr>
        <w:numPr>
          <w:ilvl w:val="2"/>
          <w:numId w:val="1"/>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pieņem izpildītu, Līguma prasībām atbilstošu, kvalitatīvu Preci un Pakalpojumu, kas atbilst spēkā esošajiem normatīvajiem aktiem, kas attiecas uz Preci un Pakalpojuma izpildes kārtību un kvalitāti;</w:t>
      </w:r>
    </w:p>
    <w:p w14:paraId="434DF046" w14:textId="77777777" w:rsidR="00A267DC" w:rsidRPr="00407241" w:rsidRDefault="00A267DC" w:rsidP="00A267DC">
      <w:pPr>
        <w:numPr>
          <w:ilvl w:val="2"/>
          <w:numId w:val="1"/>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savlaicīgi un pilnā apjomā apmaksā kvalitatīvi piegādātu Preci un sniegtu Pakalpojumu saskaņā ar Līguma noteikumiem. Nekvalitatīva vai Līguma noteikumiem neatbilstoša Prece vai Pakalpojums netiek pieņemts un apmaksāts līdz konstatēto trūkumu vai defektu novēršanai un atkārtotai pieņemšanai atbilstoši Līguma noteikumiem;</w:t>
      </w:r>
    </w:p>
    <w:p w14:paraId="200788EB" w14:textId="77777777" w:rsidR="00A267DC" w:rsidRPr="00407241" w:rsidRDefault="00A267DC" w:rsidP="00A267DC">
      <w:pPr>
        <w:numPr>
          <w:ilvl w:val="2"/>
          <w:numId w:val="1"/>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sniedz Piegādātāja pieprasīto Līguma izpildei nepieciešamo informāciju;</w:t>
      </w:r>
    </w:p>
    <w:p w14:paraId="5C1C70E4" w14:textId="77777777" w:rsidR="00A267DC" w:rsidRPr="00407241" w:rsidRDefault="00A267DC" w:rsidP="00A267DC">
      <w:pPr>
        <w:numPr>
          <w:ilvl w:val="2"/>
          <w:numId w:val="1"/>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nodrošina Piegādātāja darbinieku piekļuvi Pakalpojuma sniegšanas vai Preces piegādes vietai;</w:t>
      </w:r>
    </w:p>
    <w:p w14:paraId="4A23CCA5" w14:textId="77777777" w:rsidR="00A267DC" w:rsidRPr="00407241" w:rsidRDefault="00A267DC" w:rsidP="00A267DC">
      <w:pPr>
        <w:numPr>
          <w:ilvl w:val="2"/>
          <w:numId w:val="1"/>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nekavējoties informē Piegādātāju par konstatētajiem bojājumiem vai traucējumiem nomā nodotajās iekārtās;</w:t>
      </w:r>
    </w:p>
    <w:p w14:paraId="5A6EAC68" w14:textId="77777777" w:rsidR="00A267DC" w:rsidRPr="00407241" w:rsidRDefault="00A267DC" w:rsidP="00A267DC">
      <w:pPr>
        <w:numPr>
          <w:ilvl w:val="2"/>
          <w:numId w:val="1"/>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nav atbildīgs par Piegādātāja inventāru, tehniku un materiāliem Pakalpojuma sniegšanas laikā;</w:t>
      </w:r>
    </w:p>
    <w:p w14:paraId="3A5A9BD3" w14:textId="77777777" w:rsidR="00A267DC" w:rsidRPr="00407241" w:rsidRDefault="00A267DC" w:rsidP="00A267DC">
      <w:pPr>
        <w:numPr>
          <w:ilvl w:val="2"/>
          <w:numId w:val="2"/>
        </w:numPr>
        <w:spacing w:after="40" w:line="240" w:lineRule="auto"/>
        <w:ind w:left="1560"/>
        <w:jc w:val="both"/>
        <w:rPr>
          <w:rFonts w:ascii="Times New Roman" w:hAnsi="Times New Roman" w:cs="Times New Roman"/>
          <w:sz w:val="24"/>
          <w:szCs w:val="24"/>
        </w:rPr>
      </w:pPr>
      <w:r w:rsidRPr="00407241">
        <w:rPr>
          <w:rFonts w:ascii="Times New Roman" w:hAnsi="Times New Roman" w:cs="Times New Roman"/>
          <w:sz w:val="24"/>
          <w:szCs w:val="24"/>
        </w:rPr>
        <w:t>ir tiesīgs apturēt Pakalpojuma izpildi līdz pārkāpuma novēršanai, nepagarinot Pakalpojuma izpildes termiņu, ja Piegādātājs Pakalpojuma izpildē neievēro darba drošības, darba aizsardzības un ugunsdrošības prasības;</w:t>
      </w:r>
    </w:p>
    <w:p w14:paraId="4118D162" w14:textId="77777777" w:rsidR="00A267DC" w:rsidRPr="00407241" w:rsidRDefault="00A267DC" w:rsidP="00A267DC">
      <w:pPr>
        <w:numPr>
          <w:ilvl w:val="2"/>
          <w:numId w:val="2"/>
        </w:numPr>
        <w:spacing w:after="40" w:line="240" w:lineRule="auto"/>
        <w:ind w:left="1560"/>
        <w:jc w:val="both"/>
        <w:rPr>
          <w:rFonts w:ascii="Times New Roman" w:hAnsi="Times New Roman" w:cs="Times New Roman"/>
          <w:sz w:val="24"/>
          <w:szCs w:val="24"/>
        </w:rPr>
      </w:pPr>
      <w:r w:rsidRPr="00407241">
        <w:rPr>
          <w:rFonts w:ascii="Times New Roman" w:hAnsi="Times New Roman" w:cs="Times New Roman"/>
          <w:sz w:val="24"/>
          <w:szCs w:val="24"/>
        </w:rPr>
        <w:t xml:space="preserve">ir tiesīgs pēc saviem ieskatiem Līguma izpildes ietvaros saņemtos dokumentus nodot izmantošanai trešajām personām; </w:t>
      </w:r>
    </w:p>
    <w:p w14:paraId="70256D5F" w14:textId="77777777" w:rsidR="00A267DC" w:rsidRPr="00407241" w:rsidRDefault="00A267DC" w:rsidP="00A267DC">
      <w:pPr>
        <w:numPr>
          <w:ilvl w:val="2"/>
          <w:numId w:val="2"/>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ir tiesīgs kontrolēt Līguma izpildi un jebkurā laikā pieprasīt nepieciešamo informāciju par Preci vai Pakalpojuma sniegšanas gaitu un rezultātiem;</w:t>
      </w:r>
    </w:p>
    <w:p w14:paraId="66E1CE5E" w14:textId="77777777" w:rsidR="00A267DC" w:rsidRPr="00407241" w:rsidRDefault="00A267DC" w:rsidP="00A267DC">
      <w:pPr>
        <w:numPr>
          <w:ilvl w:val="2"/>
          <w:numId w:val="2"/>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ir tiesīgs jebkurā laikā veikt Preces vai Pakalpojuma pārbaudi, pārbaudot Preces vai Pakalpojuma atbilstību Līgumam un tā pielikumiem. Preces vai Pakalpojuma atbilstības pārbaudes var veikt Pasūtītājs, kā arī Pasūtītājs pēc saviem ieskatiem ir tiesīgs pieaicināt jebkuras personas noteikto pārbaužu veikšanai.</w:t>
      </w:r>
    </w:p>
    <w:p w14:paraId="7FB6EBE6" w14:textId="77777777" w:rsidR="00A267DC" w:rsidRPr="00407241" w:rsidRDefault="00A267DC" w:rsidP="00A267DC">
      <w:pPr>
        <w:numPr>
          <w:ilvl w:val="1"/>
          <w:numId w:val="2"/>
        </w:numPr>
        <w:tabs>
          <w:tab w:val="left" w:pos="4678"/>
        </w:tabs>
        <w:suppressAutoHyphens/>
        <w:autoSpaceDN w:val="0"/>
        <w:spacing w:after="40" w:line="240" w:lineRule="auto"/>
        <w:ind w:left="851" w:hanging="851"/>
        <w:jc w:val="both"/>
        <w:textAlignment w:val="baseline"/>
        <w:rPr>
          <w:rFonts w:ascii="Times New Roman" w:hAnsi="Times New Roman" w:cs="Times New Roman"/>
          <w:b/>
          <w:bCs/>
          <w:sz w:val="24"/>
          <w:szCs w:val="24"/>
        </w:rPr>
      </w:pPr>
      <w:r w:rsidRPr="00407241">
        <w:rPr>
          <w:rFonts w:ascii="Times New Roman" w:hAnsi="Times New Roman" w:cs="Times New Roman"/>
          <w:b/>
          <w:bCs/>
          <w:sz w:val="24"/>
          <w:szCs w:val="24"/>
        </w:rPr>
        <w:t>Piegādātājs:</w:t>
      </w:r>
    </w:p>
    <w:p w14:paraId="2784CB25" w14:textId="77777777" w:rsidR="00A267DC" w:rsidRPr="00407241" w:rsidRDefault="00A267DC" w:rsidP="00A267DC">
      <w:pPr>
        <w:numPr>
          <w:ilvl w:val="2"/>
          <w:numId w:val="3"/>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407241">
        <w:rPr>
          <w:rFonts w:ascii="Times New Roman" w:hAnsi="Times New Roman" w:cs="Times New Roman"/>
          <w:sz w:val="24"/>
          <w:szCs w:val="24"/>
        </w:rPr>
        <w:t>pārdod, piegādā un izkrauj Līguma noteikumiem atbilstošu, kvalitatīvu Preci saskaņā ar Līguma noteikumiem un Pieprasījumu. Transportējot Preci nodrošina pilnīgu tās drošību pret iespējamiem bojājumiem;</w:t>
      </w:r>
    </w:p>
    <w:p w14:paraId="2C721632" w14:textId="77777777" w:rsidR="00A267DC" w:rsidRPr="00407241" w:rsidRDefault="00A267DC" w:rsidP="00A267DC">
      <w:pPr>
        <w:numPr>
          <w:ilvl w:val="2"/>
          <w:numId w:val="3"/>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407241">
        <w:rPr>
          <w:rFonts w:ascii="Times New Roman" w:eastAsia="Calibri" w:hAnsi="Times New Roman" w:cs="Times New Roman"/>
          <w:sz w:val="24"/>
          <w:szCs w:val="24"/>
        </w:rPr>
        <w:t>Preces piegādē un Pakalpojuma izpildē ievēro Pasūtītāja norādījumus, Līguma un spēkā esošo normatīvo aktu noteikumus un profesionālās prakses standartus, kas attiecas uz Pakalpojuma izpildes kārtību un kvalitāti;</w:t>
      </w:r>
    </w:p>
    <w:p w14:paraId="2FCA4825" w14:textId="209B575C" w:rsidR="00A267DC" w:rsidRPr="00407241" w:rsidRDefault="00A267DC" w:rsidP="00A267DC">
      <w:pPr>
        <w:numPr>
          <w:ilvl w:val="2"/>
          <w:numId w:val="3"/>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407241">
        <w:rPr>
          <w:rFonts w:ascii="Times New Roman" w:eastAsia="Calibri" w:hAnsi="Times New Roman" w:cs="Times New Roman"/>
          <w:sz w:val="24"/>
          <w:szCs w:val="24"/>
        </w:rPr>
        <w:t>pirms Preces piegādes vai Pakalpojuma uzsākšanas</w:t>
      </w:r>
      <w:r w:rsidR="00F64E0C" w:rsidRPr="00407241">
        <w:rPr>
          <w:rFonts w:ascii="Times New Roman" w:eastAsia="Calibri" w:hAnsi="Times New Roman" w:cs="Times New Roman"/>
          <w:sz w:val="24"/>
          <w:szCs w:val="24"/>
        </w:rPr>
        <w:t>,</w:t>
      </w:r>
      <w:r w:rsidRPr="00407241">
        <w:rPr>
          <w:rFonts w:ascii="Times New Roman" w:eastAsia="Calibri" w:hAnsi="Times New Roman" w:cs="Times New Roman"/>
          <w:sz w:val="24"/>
          <w:szCs w:val="24"/>
        </w:rPr>
        <w:t xml:space="preserve"> vai Preces piegādes vai Pakalpojuma sniegšanas laikā</w:t>
      </w:r>
      <w:r w:rsidR="00F64E0C" w:rsidRPr="00407241">
        <w:rPr>
          <w:rFonts w:ascii="Times New Roman" w:eastAsia="Calibri" w:hAnsi="Times New Roman" w:cs="Times New Roman"/>
          <w:sz w:val="24"/>
          <w:szCs w:val="24"/>
        </w:rPr>
        <w:t>,</w:t>
      </w:r>
      <w:r w:rsidRPr="00407241">
        <w:rPr>
          <w:rFonts w:ascii="Times New Roman" w:eastAsia="Calibri" w:hAnsi="Times New Roman" w:cs="Times New Roman"/>
          <w:sz w:val="24"/>
          <w:szCs w:val="24"/>
        </w:rPr>
        <w:t xml:space="preserve"> brīdina Pasūtītāju par Līgumā neparedzētiem apstākļiem, kas var ietekmēt tā izpildi, vienlaicīgi iesniedzot savus priekšlikumus situācijas risinājumam. Pasūtītājs vienpersoniski izlemj jautājumu par risinājumu šajā apakšpunktā paredzētajās situācijās;</w:t>
      </w:r>
    </w:p>
    <w:p w14:paraId="7E3E6DF5" w14:textId="02732C6F"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 xml:space="preserve">nodrošina, ka Prece un sniegtais Pakalpojums atbilst Līguma noteikumiem, Eiropas Savienībā un Latvijas Republikā spēkā esošo normatīvo aktu un piemērojamo standartu prasībām, un Pasūtītājs var Preci droši un netraucēti ekspluatēt </w:t>
      </w:r>
      <w:r w:rsidRPr="00407241">
        <w:rPr>
          <w:rFonts w:ascii="Times New Roman" w:hAnsi="Times New Roman" w:cs="Times New Roman"/>
          <w:noProof/>
          <w:sz w:val="24"/>
          <w:szCs w:val="24"/>
        </w:rPr>
        <w:t>atbilstoši iekārtas un Preces uzdevumiem, nenodarot kaitējumu cilvēka veselībai un dzīvībai;</w:t>
      </w:r>
    </w:p>
    <w:p w14:paraId="3C0D4AE3"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 xml:space="preserve">sniedz Pakalpojumu, ar pienācīgu rūpību izturoties pret Pasūtītāja īpašumu, nenodarot tam kaitējumu; </w:t>
      </w:r>
    </w:p>
    <w:p w14:paraId="64FEBC1B" w14:textId="0FE2FB40"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 xml:space="preserve">Līguma darbības laikā uztur Pakalpojuma ietvaros nodotās </w:t>
      </w:r>
      <w:r w:rsidR="00F64E0C" w:rsidRPr="00407241">
        <w:rPr>
          <w:rFonts w:ascii="Times New Roman" w:hAnsi="Times New Roman" w:cs="Times New Roman"/>
          <w:sz w:val="24"/>
          <w:szCs w:val="24"/>
        </w:rPr>
        <w:t>Preces</w:t>
      </w:r>
      <w:r w:rsidRPr="00407241">
        <w:rPr>
          <w:rFonts w:ascii="Times New Roman" w:hAnsi="Times New Roman" w:cs="Times New Roman"/>
          <w:sz w:val="24"/>
          <w:szCs w:val="24"/>
        </w:rPr>
        <w:t xml:space="preserve"> tehniskā kārtībā un nodrošina </w:t>
      </w:r>
      <w:r w:rsidR="00F64E0C" w:rsidRPr="00407241">
        <w:rPr>
          <w:rFonts w:ascii="Times New Roman" w:hAnsi="Times New Roman" w:cs="Times New Roman"/>
          <w:sz w:val="24"/>
          <w:szCs w:val="24"/>
        </w:rPr>
        <w:t>Preces</w:t>
      </w:r>
      <w:r w:rsidRPr="00407241">
        <w:rPr>
          <w:rFonts w:ascii="Times New Roman" w:hAnsi="Times New Roman" w:cs="Times New Roman"/>
          <w:sz w:val="24"/>
          <w:szCs w:val="24"/>
        </w:rPr>
        <w:t xml:space="preserve"> nepārtrauktu darbību un Līguma noteikumiem atbilstoša Pakalpojuma </w:t>
      </w:r>
      <w:r w:rsidRPr="00407241">
        <w:rPr>
          <w:rFonts w:ascii="Times New Roman" w:hAnsi="Times New Roman" w:cs="Times New Roman"/>
          <w:sz w:val="24"/>
          <w:szCs w:val="24"/>
        </w:rPr>
        <w:lastRenderedPageBreak/>
        <w:t xml:space="preserve">sniegšanu. Gadījumā, ja </w:t>
      </w:r>
      <w:r w:rsidR="00F64E0C" w:rsidRPr="00407241">
        <w:rPr>
          <w:rFonts w:ascii="Times New Roman" w:hAnsi="Times New Roman" w:cs="Times New Roman"/>
          <w:sz w:val="24"/>
          <w:szCs w:val="24"/>
        </w:rPr>
        <w:t>Prece</w:t>
      </w:r>
      <w:r w:rsidRPr="00407241">
        <w:rPr>
          <w:rFonts w:ascii="Times New Roman" w:hAnsi="Times New Roman" w:cs="Times New Roman"/>
          <w:sz w:val="24"/>
          <w:szCs w:val="24"/>
        </w:rPr>
        <w:t xml:space="preserve"> ir sabojājusies un nav labojama, Piegādātājs </w:t>
      </w:r>
      <w:r w:rsidR="00F64E0C" w:rsidRPr="00407241">
        <w:rPr>
          <w:rFonts w:ascii="Times New Roman" w:hAnsi="Times New Roman" w:cs="Times New Roman"/>
          <w:sz w:val="24"/>
          <w:szCs w:val="24"/>
        </w:rPr>
        <w:t xml:space="preserve">Preci </w:t>
      </w:r>
      <w:r w:rsidRPr="00407241">
        <w:rPr>
          <w:rFonts w:ascii="Times New Roman" w:hAnsi="Times New Roman" w:cs="Times New Roman"/>
          <w:sz w:val="24"/>
          <w:szCs w:val="24"/>
        </w:rPr>
        <w:t xml:space="preserve">aizstāj ar citu līdzvērtīgu </w:t>
      </w:r>
      <w:r w:rsidR="00F64E0C" w:rsidRPr="00407241">
        <w:rPr>
          <w:rFonts w:ascii="Times New Roman" w:hAnsi="Times New Roman" w:cs="Times New Roman"/>
          <w:sz w:val="24"/>
          <w:szCs w:val="24"/>
        </w:rPr>
        <w:t>Prec</w:t>
      </w:r>
      <w:r w:rsidRPr="00407241">
        <w:rPr>
          <w:rFonts w:ascii="Times New Roman" w:hAnsi="Times New Roman" w:cs="Times New Roman"/>
          <w:sz w:val="24"/>
          <w:szCs w:val="24"/>
        </w:rPr>
        <w:t xml:space="preserve">. Nekavējoties informē Pasūtītāju par konstatētajiem bojājumiem vai traucējumiem </w:t>
      </w:r>
      <w:r w:rsidR="00F64E0C" w:rsidRPr="00407241">
        <w:rPr>
          <w:rFonts w:ascii="Times New Roman" w:hAnsi="Times New Roman" w:cs="Times New Roman"/>
          <w:sz w:val="24"/>
          <w:szCs w:val="24"/>
        </w:rPr>
        <w:t>Precei</w:t>
      </w:r>
      <w:r w:rsidRPr="00407241">
        <w:rPr>
          <w:rFonts w:ascii="Times New Roman" w:hAnsi="Times New Roman" w:cs="Times New Roman"/>
          <w:sz w:val="24"/>
          <w:szCs w:val="24"/>
        </w:rPr>
        <w:t>;</w:t>
      </w:r>
    </w:p>
    <w:p w14:paraId="1B834941"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eastAsia="Times New Roman" w:hAnsi="Times New Roman" w:cs="Times New Roman"/>
          <w:sz w:val="24"/>
          <w:szCs w:val="24"/>
        </w:rPr>
        <w:t xml:space="preserve">nodrošina, ka Piegādātāja rīcībā </w:t>
      </w:r>
      <w:r w:rsidRPr="00407241">
        <w:rPr>
          <w:rFonts w:ascii="Times New Roman" w:hAnsi="Times New Roman" w:cs="Times New Roman"/>
          <w:sz w:val="24"/>
          <w:szCs w:val="24"/>
        </w:rPr>
        <w:t>ir tehniskais aprīkojums, kas nepieciešams Pakalpojuma sniegšanai Tehniskajā specifikācijā noteiktajām prasībām;</w:t>
      </w:r>
    </w:p>
    <w:p w14:paraId="169DF63E"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eastAsia="Times New Roman" w:hAnsi="Times New Roman" w:cs="Times New Roman"/>
          <w:bCs/>
          <w:sz w:val="24"/>
          <w:szCs w:val="24"/>
        </w:rPr>
        <w:t>ir materiāli atbildīgs par Pakalpojuma sniegšanā nepieciešamo iekārtu, materiālu, īpašuma zudumu, bojājumu vai iznīcināšanu, ja zaudējums radies Piegādātāja, tā darbinieka vai apakšuzņēmēju darbības vai bezdarbības rezultātā;</w:t>
      </w:r>
    </w:p>
    <w:p w14:paraId="44FC61C5"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 xml:space="preserve">ievēro Preces piegādes un Pakalpojuma izpildes termiņu; </w:t>
      </w:r>
    </w:p>
    <w:p w14:paraId="213F93B7"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 xml:space="preserve">ir tiesīgs pieprasīt un saņemt no Pasūtītāja visu nepieciešamo informāciju un dokumentus, kas nepieciešami Līguma izpildei jebkurā tā stadijā; </w:t>
      </w:r>
    </w:p>
    <w:p w14:paraId="1F12A275" w14:textId="13D3B75B"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 xml:space="preserve">sniedz Pasūtītājam tā pieprasīto informāciju saistībā ar </w:t>
      </w:r>
      <w:r w:rsidR="00F64E0C" w:rsidRPr="00407241">
        <w:rPr>
          <w:rFonts w:ascii="Times New Roman" w:hAnsi="Times New Roman" w:cs="Times New Roman"/>
          <w:sz w:val="24"/>
          <w:szCs w:val="24"/>
        </w:rPr>
        <w:t>Preci</w:t>
      </w:r>
      <w:r w:rsidRPr="00407241">
        <w:rPr>
          <w:rFonts w:ascii="Times New Roman" w:hAnsi="Times New Roman" w:cs="Times New Roman"/>
          <w:sz w:val="24"/>
          <w:szCs w:val="24"/>
        </w:rPr>
        <w:t xml:space="preserve"> vai Pakalpojuma sniegšanas gaitu jebkurā tā stadijā visā Līguma darbības laikā; </w:t>
      </w:r>
    </w:p>
    <w:p w14:paraId="28EF2737"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izskata Pasūtītāja sagatavoto pretenziju un novērš tajā norādītos trūkumus Līgumā noteiktajā termiņā;</w:t>
      </w:r>
      <w:bookmarkStart w:id="6" w:name="_Hlk52396258"/>
    </w:p>
    <w:p w14:paraId="79C0321B" w14:textId="21562FAD"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iesaista Pakalpojuma sniegšanā</w:t>
      </w:r>
      <w:bookmarkEnd w:id="6"/>
      <w:r w:rsidRPr="00407241">
        <w:rPr>
          <w:rFonts w:ascii="Times New Roman" w:hAnsi="Times New Roman" w:cs="Times New Roman"/>
          <w:sz w:val="24"/>
          <w:szCs w:val="24"/>
        </w:rPr>
        <w:t xml:space="preserve"> apakšuzņēmēju, kuru norādījis savā piedāvājumā Iepirkumam. </w:t>
      </w:r>
      <w:r w:rsidR="001947E3" w:rsidRPr="00407241">
        <w:rPr>
          <w:rFonts w:ascii="Times New Roman" w:hAnsi="Times New Roman" w:cs="Times New Roman"/>
          <w:sz w:val="24"/>
          <w:szCs w:val="24"/>
        </w:rPr>
        <w:t>A</w:t>
      </w:r>
      <w:r w:rsidRPr="00407241">
        <w:rPr>
          <w:rFonts w:ascii="Times New Roman" w:hAnsi="Times New Roman" w:cs="Times New Roman"/>
          <w:sz w:val="24"/>
          <w:szCs w:val="24"/>
        </w:rPr>
        <w:t>pakšuzņēmēja nomaiņu veic tikai ar Pasūtītāja rakstveida atļauju;</w:t>
      </w:r>
    </w:p>
    <w:p w14:paraId="5D4F40CD"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eastAsia="Times New Roman" w:hAnsi="Times New Roman" w:cs="Times New Roman"/>
          <w:bCs/>
          <w:sz w:val="24"/>
          <w:szCs w:val="24"/>
        </w:rPr>
        <w:t xml:space="preserve">ir atbildīgs par precīzu darba tehnoloģiju izvēli, darba rīku un </w:t>
      </w:r>
      <w:proofErr w:type="spellStart"/>
      <w:r w:rsidRPr="00407241">
        <w:rPr>
          <w:rFonts w:ascii="Times New Roman" w:eastAsia="Times New Roman" w:hAnsi="Times New Roman" w:cs="Times New Roman"/>
          <w:bCs/>
          <w:sz w:val="24"/>
          <w:szCs w:val="24"/>
        </w:rPr>
        <w:t>mērlīdzekļu</w:t>
      </w:r>
      <w:proofErr w:type="spellEnd"/>
      <w:r w:rsidRPr="00407241">
        <w:rPr>
          <w:rFonts w:ascii="Times New Roman" w:eastAsia="Times New Roman" w:hAnsi="Times New Roman" w:cs="Times New Roman"/>
          <w:bCs/>
          <w:sz w:val="24"/>
          <w:szCs w:val="24"/>
        </w:rPr>
        <w:t xml:space="preserve"> pielietošanu, kā arī par izpildāmo Pakalpojuma apjomu novērtēšanu uzdevuma veikšanai. Piegādātājs pats izvērtē Pakalpojuma veikšanai nepieciešamo darbaspēku un resursus</w:t>
      </w:r>
      <w:r w:rsidRPr="00407241">
        <w:rPr>
          <w:rFonts w:ascii="Times New Roman" w:hAnsi="Times New Roman" w:cs="Times New Roman"/>
          <w:sz w:val="24"/>
          <w:szCs w:val="24"/>
        </w:rPr>
        <w:t>;</w:t>
      </w:r>
    </w:p>
    <w:p w14:paraId="4475D037"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ir atbildīgs par katras Pakalpojuma sniegšanas ietvaros nepieciešamās iekārtas, materiālu u.c. pareizu izvēli, to tehnoloģisko darbību un drošības normu atbilstību;</w:t>
      </w:r>
    </w:p>
    <w:p w14:paraId="76C19C5A" w14:textId="50C3AEBB"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par saviem līdzekļiem Līgumā noteiktajā kārtībā novērš Preces bojājumus</w:t>
      </w:r>
      <w:r w:rsidR="00500405">
        <w:rPr>
          <w:rFonts w:ascii="Times New Roman" w:hAnsi="Times New Roman" w:cs="Times New Roman"/>
          <w:sz w:val="24"/>
          <w:szCs w:val="24"/>
        </w:rPr>
        <w:t xml:space="preserve"> (j</w:t>
      </w:r>
      <w:r w:rsidR="00500405" w:rsidRPr="00500405">
        <w:rPr>
          <w:rFonts w:ascii="Times New Roman" w:hAnsi="Times New Roman" w:cs="Times New Roman"/>
          <w:sz w:val="24"/>
          <w:szCs w:val="24"/>
        </w:rPr>
        <w:t>a tie nav radušies no Pasūtītāja rīcības)</w:t>
      </w:r>
      <w:r w:rsidRPr="00407241">
        <w:rPr>
          <w:rFonts w:ascii="Times New Roman" w:hAnsi="Times New Roman" w:cs="Times New Roman"/>
          <w:sz w:val="24"/>
          <w:szCs w:val="24"/>
        </w:rPr>
        <w:t xml:space="preserve">, defektus vai Pakalpojuma izpildē konstatētos bojājumus, traucējumus vai defektus; </w:t>
      </w:r>
    </w:p>
    <w:p w14:paraId="7C9828BF"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hAnsi="Times New Roman" w:cs="Times New Roman"/>
          <w:sz w:val="24"/>
          <w:szCs w:val="24"/>
        </w:rPr>
        <w:t xml:space="preserve">piegādājot Preci un sniedzot Pakalpojumu, </w:t>
      </w:r>
      <w:r w:rsidRPr="00407241">
        <w:rPr>
          <w:rFonts w:ascii="Times New Roman" w:eastAsia="Times New Roman" w:hAnsi="Times New Roman" w:cs="Times New Roman"/>
          <w:bCs/>
          <w:sz w:val="24"/>
          <w:szCs w:val="24"/>
        </w:rPr>
        <w:t xml:space="preserve">uzņemas atbildību par </w:t>
      </w:r>
      <w:r w:rsidRPr="00407241">
        <w:rPr>
          <w:rFonts w:ascii="Times New Roman" w:hAnsi="Times New Roman" w:cs="Times New Roman"/>
          <w:sz w:val="24"/>
          <w:szCs w:val="24"/>
        </w:rPr>
        <w:t>savu darbinieku un trešo personu drošību, veselību un dzīvību;</w:t>
      </w:r>
    </w:p>
    <w:p w14:paraId="7460118F" w14:textId="77777777" w:rsidR="00A267DC" w:rsidRPr="00407241" w:rsidRDefault="00A267DC" w:rsidP="00A267DC">
      <w:pPr>
        <w:numPr>
          <w:ilvl w:val="2"/>
          <w:numId w:val="3"/>
        </w:numPr>
        <w:spacing w:after="40" w:line="240" w:lineRule="auto"/>
        <w:ind w:left="1560" w:hanging="709"/>
        <w:jc w:val="both"/>
        <w:rPr>
          <w:rFonts w:ascii="Times New Roman" w:hAnsi="Times New Roman" w:cs="Times New Roman"/>
          <w:sz w:val="24"/>
          <w:szCs w:val="24"/>
        </w:rPr>
      </w:pPr>
      <w:r w:rsidRPr="00407241">
        <w:rPr>
          <w:rFonts w:ascii="Times New Roman" w:eastAsia="Times New Roman" w:hAnsi="Times New Roman" w:cs="Times New Roman"/>
          <w:sz w:val="24"/>
          <w:szCs w:val="24"/>
          <w:lang w:eastAsia="lv-LV"/>
        </w:rPr>
        <w:t>uzņemas Preces vai sniegtā Pakalpojuma garantijas saistības, labo defektus vai aizstāj ar Preci vai iekārtu ar citu līdzvērtīgu Preci vai iekārtu par saviem līdzekļiem;</w:t>
      </w:r>
    </w:p>
    <w:p w14:paraId="248E83A0" w14:textId="386436AA" w:rsidR="00A267DC" w:rsidRPr="00407241" w:rsidRDefault="00A267DC" w:rsidP="00A267DC">
      <w:pPr>
        <w:numPr>
          <w:ilvl w:val="2"/>
          <w:numId w:val="3"/>
        </w:numPr>
        <w:spacing w:after="40" w:line="240" w:lineRule="auto"/>
        <w:ind w:left="1560" w:hanging="851"/>
        <w:jc w:val="both"/>
        <w:outlineLvl w:val="2"/>
        <w:rPr>
          <w:rFonts w:ascii="Times New Roman" w:eastAsia="Times New Roman" w:hAnsi="Times New Roman" w:cs="Times New Roman"/>
          <w:sz w:val="24"/>
          <w:szCs w:val="24"/>
        </w:rPr>
      </w:pPr>
      <w:bookmarkStart w:id="7" w:name="_Hlk52396628"/>
      <w:r w:rsidRPr="00407241">
        <w:rPr>
          <w:rFonts w:ascii="Times New Roman" w:hAnsi="Times New Roman" w:cs="Times New Roman"/>
          <w:kern w:val="28"/>
          <w:sz w:val="24"/>
          <w:szCs w:val="24"/>
        </w:rPr>
        <w:t xml:space="preserve">nodrošina, ka </w:t>
      </w:r>
      <w:r w:rsidR="00F64E0C" w:rsidRPr="00407241">
        <w:rPr>
          <w:rFonts w:ascii="Times New Roman" w:hAnsi="Times New Roman" w:cs="Times New Roman"/>
          <w:kern w:val="28"/>
          <w:sz w:val="24"/>
          <w:szCs w:val="24"/>
        </w:rPr>
        <w:t>Prece</w:t>
      </w:r>
      <w:r w:rsidRPr="00407241">
        <w:rPr>
          <w:rFonts w:ascii="Times New Roman" w:hAnsi="Times New Roman" w:cs="Times New Roman"/>
          <w:kern w:val="28"/>
          <w:sz w:val="24"/>
          <w:szCs w:val="24"/>
        </w:rPr>
        <w:t xml:space="preserve">, kas nepieciešama Pakalpojuma nodrošināšanai, ir pilnā komplektācijā, ražotāja oriģināls, vienota tipa, atbilst </w:t>
      </w:r>
      <w:r w:rsidR="00F64E0C" w:rsidRPr="00407241">
        <w:rPr>
          <w:rFonts w:ascii="Times New Roman" w:hAnsi="Times New Roman" w:cs="Times New Roman"/>
          <w:kern w:val="28"/>
          <w:sz w:val="24"/>
          <w:szCs w:val="24"/>
        </w:rPr>
        <w:t>Preces</w:t>
      </w:r>
      <w:r w:rsidRPr="00407241">
        <w:rPr>
          <w:rFonts w:ascii="Times New Roman" w:hAnsi="Times New Roman" w:cs="Times New Roman"/>
          <w:kern w:val="28"/>
          <w:sz w:val="24"/>
          <w:szCs w:val="24"/>
        </w:rPr>
        <w:t xml:space="preserve"> ražotāja tehniskajai specifikācijai un kvalitātes standartiem, nodrošinot visu Pasūtītāja pieprasīto funkciju izpildi;</w:t>
      </w:r>
    </w:p>
    <w:bookmarkEnd w:id="7"/>
    <w:p w14:paraId="0A5C6187" w14:textId="710A71A6" w:rsidR="00A267DC" w:rsidRPr="00407241" w:rsidRDefault="00A267DC" w:rsidP="00A267DC">
      <w:pPr>
        <w:numPr>
          <w:ilvl w:val="2"/>
          <w:numId w:val="3"/>
        </w:numPr>
        <w:spacing w:after="40" w:line="240" w:lineRule="auto"/>
        <w:ind w:left="1560" w:hanging="851"/>
        <w:jc w:val="both"/>
        <w:outlineLvl w:val="0"/>
        <w:rPr>
          <w:rFonts w:ascii="Times New Roman" w:hAnsi="Times New Roman" w:cs="Times New Roman"/>
          <w:sz w:val="24"/>
          <w:szCs w:val="24"/>
        </w:rPr>
      </w:pPr>
      <w:r w:rsidRPr="00407241">
        <w:rPr>
          <w:rFonts w:ascii="Times New Roman" w:hAnsi="Times New Roman" w:cs="Times New Roman"/>
          <w:bCs/>
          <w:sz w:val="24"/>
          <w:szCs w:val="24"/>
        </w:rPr>
        <w:t xml:space="preserve">uzņemas pilnu materiālo atbildību Pasūtītājam vai trešajām personām nodarītajiem zaudējumiem un sedz visus izdevumus, kas radušies </w:t>
      </w:r>
      <w:r w:rsidRPr="00407241">
        <w:rPr>
          <w:rFonts w:ascii="Times New Roman" w:eastAsia="Times New Roman" w:hAnsi="Times New Roman" w:cs="Times New Roman"/>
          <w:noProof/>
          <w:color w:val="000000"/>
          <w:sz w:val="24"/>
          <w:szCs w:val="24"/>
        </w:rPr>
        <w:t>Piegādātāja</w:t>
      </w:r>
      <w:r w:rsidRPr="00407241">
        <w:rPr>
          <w:rFonts w:ascii="Times New Roman" w:hAnsi="Times New Roman" w:cs="Times New Roman"/>
          <w:bCs/>
          <w:sz w:val="24"/>
          <w:szCs w:val="24"/>
        </w:rPr>
        <w:t xml:space="preserve"> vai tā piesaistītā apakšuzņēmēja darbības vai bezdarbības rezultātā</w:t>
      </w:r>
      <w:r w:rsidR="00500405">
        <w:rPr>
          <w:rFonts w:ascii="Times New Roman" w:hAnsi="Times New Roman" w:cs="Times New Roman"/>
          <w:sz w:val="24"/>
          <w:szCs w:val="24"/>
        </w:rPr>
        <w:t>.</w:t>
      </w:r>
    </w:p>
    <w:p w14:paraId="151627B3" w14:textId="77777777" w:rsidR="00A267DC" w:rsidRPr="00407241" w:rsidRDefault="00A267DC" w:rsidP="00A267DC">
      <w:pPr>
        <w:numPr>
          <w:ilvl w:val="1"/>
          <w:numId w:val="2"/>
        </w:numPr>
        <w:spacing w:after="0" w:line="240" w:lineRule="auto"/>
        <w:jc w:val="both"/>
        <w:rPr>
          <w:rFonts w:ascii="Times New Roman" w:hAnsi="Times New Roman" w:cs="Times New Roman"/>
          <w:sz w:val="24"/>
          <w:szCs w:val="24"/>
        </w:rPr>
      </w:pPr>
      <w:r w:rsidRPr="00407241">
        <w:rPr>
          <w:rFonts w:ascii="Times New Roman" w:hAnsi="Times New Roman" w:cs="Times New Roman"/>
          <w:sz w:val="24"/>
          <w:szCs w:val="24"/>
        </w:rPr>
        <w:t>Puses ir tiesīgas Preces vai Pakalpojuma kvalitātes novērtējumā pieaicināt neatkarīgu ekspertu, kura slēdziens ir saistošs abām Pusēm. Ja Prece vai Pakalpojums atzīts par kvalitatīvu, izdevumus par eksperta slēdzienu sedz Puse kura ekspertu ir piesaistījusi.</w:t>
      </w:r>
    </w:p>
    <w:p w14:paraId="0DFDC596" w14:textId="77777777" w:rsidR="00A267DC" w:rsidRPr="00407241" w:rsidRDefault="00A267DC" w:rsidP="00F64E0C">
      <w:pPr>
        <w:pStyle w:val="1Lgumam"/>
        <w:numPr>
          <w:ilvl w:val="0"/>
          <w:numId w:val="1"/>
        </w:numPr>
        <w:rPr>
          <w:rFonts w:ascii="Times New Roman" w:hAnsi="Times New Roman" w:cs="Times New Roman"/>
          <w:noProof/>
          <w:szCs w:val="24"/>
        </w:rPr>
      </w:pPr>
      <w:r w:rsidRPr="00407241">
        <w:rPr>
          <w:rFonts w:ascii="Times New Roman" w:hAnsi="Times New Roman" w:cs="Times New Roman"/>
          <w:noProof/>
          <w:szCs w:val="24"/>
        </w:rPr>
        <w:t>Preces un Pakalpojuma kvalitāte un garantija</w:t>
      </w:r>
    </w:p>
    <w:p w14:paraId="5B91D0E0" w14:textId="31906B3D" w:rsidR="00A267DC" w:rsidRPr="00407241" w:rsidRDefault="00A267DC" w:rsidP="00493FCB">
      <w:pPr>
        <w:numPr>
          <w:ilvl w:val="1"/>
          <w:numId w:val="1"/>
        </w:numPr>
        <w:spacing w:after="40" w:line="240" w:lineRule="auto"/>
        <w:ind w:left="851" w:hanging="851"/>
        <w:jc w:val="both"/>
        <w:rPr>
          <w:rFonts w:ascii="Times New Roman" w:eastAsia="Times New Roman" w:hAnsi="Times New Roman" w:cs="Times New Roman"/>
          <w:sz w:val="24"/>
          <w:szCs w:val="24"/>
        </w:rPr>
      </w:pPr>
      <w:r w:rsidRPr="00407241">
        <w:rPr>
          <w:rFonts w:ascii="Times New Roman" w:eastAsia="Times New Roman" w:hAnsi="Times New Roman" w:cs="Times New Roman"/>
          <w:sz w:val="24"/>
          <w:szCs w:val="24"/>
        </w:rPr>
        <w:t xml:space="preserve">Piegādātājs nodrošina, ka Prece un Pakalpojums atbilst Līgumam, noteiktajiem tehniskajiem rādītājiem attiecīgai </w:t>
      </w:r>
      <w:r w:rsidR="00F64E0C" w:rsidRPr="00407241">
        <w:rPr>
          <w:rFonts w:ascii="Times New Roman" w:eastAsia="Times New Roman" w:hAnsi="Times New Roman" w:cs="Times New Roman"/>
          <w:sz w:val="24"/>
          <w:szCs w:val="24"/>
        </w:rPr>
        <w:t>Precei</w:t>
      </w:r>
      <w:r w:rsidRPr="00407241">
        <w:rPr>
          <w:rFonts w:ascii="Times New Roman" w:eastAsia="Times New Roman" w:hAnsi="Times New Roman" w:cs="Times New Roman"/>
          <w:sz w:val="24"/>
          <w:szCs w:val="24"/>
        </w:rPr>
        <w:t xml:space="preserve"> un Pakalpojumam, Eiropas Savienības un Latvijas Republikā spēkā esošo normatīvo aktu un piemērojamo standartu prasībām. </w:t>
      </w:r>
    </w:p>
    <w:p w14:paraId="040702DC" w14:textId="77777777"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eastAsia="Times New Roman" w:hAnsi="Times New Roman" w:cs="Times New Roman"/>
          <w:sz w:val="24"/>
          <w:szCs w:val="24"/>
        </w:rPr>
        <w:t xml:space="preserve">Piegādātājs ir atbildīgs par konstatētajiem Preces vai Pakalpojuma defektiem vai neatbilstībām, Pasūtītājam un trešajām personām nodarītiem zaudējumiem, kas rodas vai var rasties konstatēto defektu rezultātā. </w:t>
      </w:r>
    </w:p>
    <w:p w14:paraId="1C057177" w14:textId="77777777"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Piegādātājs piegādā Preci iepakojumā, kas nodrošina Preces saglabāšanu, pārvadāšanu un uzglabāšanu, atbilstoši Preces ražotāja noteiktām prasībām un spēkā esošiem normatīvajiem aktiem.</w:t>
      </w:r>
    </w:p>
    <w:p w14:paraId="17DE96E8" w14:textId="5921FBD4"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lastRenderedPageBreak/>
        <w:t>Prece ir individuāli iesaiņota (ja Preces ražotājs nav noteicis citādāk), Prece ir marķēta ar ražotāja firmas zīmi, preces kodu, tai ir CE marķējums un pievienota lietošanas instrukcija latviešu valodā atbilstoši spēkā esošajiem normatīvajiem aktiem.</w:t>
      </w:r>
    </w:p>
    <w:p w14:paraId="5150105B" w14:textId="07C6D068"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Piegādātājs garantē, ka Prece atbilst Līguma noteikumiem un ir derīga lietošanai, un Preces izmantošana, atbilstoši tās uzdevumiem, nenodara kaitējumu cilvēka veselībai un dzīvībai.</w:t>
      </w:r>
    </w:p>
    <w:p w14:paraId="0790573E" w14:textId="7135D7D5"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Preces garantijas laiks ir ražotāja noteiktais garantijas laiks. Garantijas termiņš sākas no Preces </w:t>
      </w:r>
      <w:r w:rsidR="00500CA1" w:rsidRPr="00407241">
        <w:rPr>
          <w:rFonts w:ascii="Times New Roman" w:hAnsi="Times New Roman" w:cs="Times New Roman"/>
          <w:noProof/>
          <w:sz w:val="24"/>
          <w:szCs w:val="24"/>
        </w:rPr>
        <w:t>pieņemšanas-nodošanas Akta</w:t>
      </w:r>
      <w:r w:rsidRPr="00407241">
        <w:rPr>
          <w:rFonts w:ascii="Times New Roman" w:hAnsi="Times New Roman" w:cs="Times New Roman"/>
          <w:noProof/>
          <w:sz w:val="24"/>
          <w:szCs w:val="24"/>
        </w:rPr>
        <w:t xml:space="preserve"> abpusējas parakstīšanas dienas. Garantijas termiņā Piegādātājs nodrošina, ka Prece saglabā tās drošumu un kvalitāti.</w:t>
      </w:r>
    </w:p>
    <w:p w14:paraId="476F9361" w14:textId="77777777"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Pasūtītājs garantijas laikā Preci uzglabā un lieto atbilstoši Preces lietošanas noteikumiem. Ja Pasūtītājs Preces garantijas laikā konstatē, ka Precei ir defekti, Pasūtītājs sagatavo rakstveida pretenziju un nosūta to Piegādātāja pilnvarotai personai.</w:t>
      </w:r>
    </w:p>
    <w:p w14:paraId="1E75D060" w14:textId="72232D2F"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noProof/>
          <w:sz w:val="24"/>
          <w:szCs w:val="24"/>
        </w:rPr>
        <w:t xml:space="preserve">Garantijas termiņa laikā Piegādātājs </w:t>
      </w:r>
      <w:r w:rsidRPr="00407241">
        <w:rPr>
          <w:rFonts w:ascii="Times New Roman" w:hAnsi="Times New Roman" w:cs="Times New Roman"/>
          <w:b/>
          <w:bCs/>
          <w:noProof/>
          <w:sz w:val="24"/>
          <w:szCs w:val="24"/>
        </w:rPr>
        <w:t>vienas darba dienas</w:t>
      </w:r>
      <w:r w:rsidRPr="00407241">
        <w:rPr>
          <w:rFonts w:ascii="Times New Roman" w:hAnsi="Times New Roman" w:cs="Times New Roman"/>
          <w:noProof/>
          <w:sz w:val="24"/>
          <w:szCs w:val="24"/>
        </w:rPr>
        <w:t xml:space="preserve"> laikā no Pasūtītāja rakstveida pretenzijas nosūtīšanas (elektroniski) dienas ierodas Preces atrašanās vietā, sagatavo aktu par konstatētajiem defektiem, kas atklāti un radušies Precei pēc Preces</w:t>
      </w:r>
      <w:r w:rsidR="00500CA1" w:rsidRPr="00407241">
        <w:rPr>
          <w:rFonts w:ascii="Times New Roman" w:hAnsi="Times New Roman" w:cs="Times New Roman"/>
          <w:noProof/>
          <w:sz w:val="24"/>
          <w:szCs w:val="24"/>
        </w:rPr>
        <w:t xml:space="preserve"> pieņemšanas – nodošanas akta</w:t>
      </w:r>
      <w:r w:rsidRPr="00407241">
        <w:rPr>
          <w:rFonts w:ascii="Times New Roman" w:hAnsi="Times New Roman" w:cs="Times New Roman"/>
          <w:noProof/>
          <w:sz w:val="24"/>
          <w:szCs w:val="24"/>
        </w:rPr>
        <w:t xml:space="preserve"> abpusējas parakstīšanas. Preces defekti tiek novērsti </w:t>
      </w:r>
      <w:r w:rsidRPr="00407241">
        <w:rPr>
          <w:rFonts w:ascii="Times New Roman" w:hAnsi="Times New Roman" w:cs="Times New Roman"/>
          <w:b/>
          <w:bCs/>
          <w:noProof/>
          <w:sz w:val="24"/>
          <w:szCs w:val="24"/>
        </w:rPr>
        <w:t>divu darba dienu</w:t>
      </w:r>
      <w:r w:rsidRPr="00407241">
        <w:rPr>
          <w:rFonts w:ascii="Times New Roman" w:hAnsi="Times New Roman" w:cs="Times New Roman"/>
          <w:noProof/>
          <w:sz w:val="24"/>
          <w:szCs w:val="24"/>
        </w:rPr>
        <w:t xml:space="preserve"> laikā.</w:t>
      </w:r>
    </w:p>
    <w:p w14:paraId="28C7A813" w14:textId="66FD03F9"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hAnsi="Times New Roman" w:cs="Times New Roman"/>
          <w:sz w:val="24"/>
          <w:szCs w:val="24"/>
        </w:rPr>
        <w:t xml:space="preserve">Pakalpojuma </w:t>
      </w:r>
      <w:r w:rsidRPr="00407241">
        <w:rPr>
          <w:rFonts w:ascii="Times New Roman" w:hAnsi="Times New Roman" w:cs="Times New Roman"/>
          <w:bCs/>
          <w:sz w:val="24"/>
          <w:szCs w:val="24"/>
        </w:rPr>
        <w:t xml:space="preserve">garantijas termiņš ir noteikts saskaņā ar izgatavotāja noteiktām garantijām, taču jebkurā gadījumā tas nav mazāks kā </w:t>
      </w:r>
      <w:r w:rsidRPr="00407241">
        <w:rPr>
          <w:rFonts w:ascii="Times New Roman" w:eastAsia="Times New Roman" w:hAnsi="Times New Roman" w:cs="Times New Roman"/>
          <w:b/>
          <w:bCs/>
          <w:sz w:val="24"/>
          <w:szCs w:val="24"/>
        </w:rPr>
        <w:t>24 mēneši</w:t>
      </w:r>
      <w:r w:rsidRPr="00407241">
        <w:rPr>
          <w:rFonts w:ascii="Times New Roman" w:eastAsia="Times New Roman" w:hAnsi="Times New Roman" w:cs="Times New Roman"/>
          <w:bCs/>
          <w:sz w:val="24"/>
          <w:szCs w:val="24"/>
          <w:vertAlign w:val="superscript"/>
        </w:rPr>
        <w:footnoteReference w:id="1"/>
      </w:r>
      <w:r w:rsidRPr="00407241">
        <w:rPr>
          <w:rFonts w:ascii="Times New Roman" w:eastAsia="Times New Roman" w:hAnsi="Times New Roman" w:cs="Times New Roman"/>
          <w:bCs/>
          <w:sz w:val="24"/>
          <w:szCs w:val="24"/>
        </w:rPr>
        <w:t xml:space="preserve"> (ja Tehniskajā specifikācijā nav noteikts citādi) </w:t>
      </w:r>
      <w:r w:rsidRPr="00407241">
        <w:rPr>
          <w:rFonts w:ascii="Times New Roman" w:hAnsi="Times New Roman" w:cs="Times New Roman"/>
          <w:sz w:val="24"/>
          <w:szCs w:val="24"/>
        </w:rPr>
        <w:t xml:space="preserve">no dienas, kad Puses ir parakstījušas pieņemšanas – nodošanas aktu, ar noteikumu, ka Piegādātājs ir izsniedzis Pasūtītājam </w:t>
      </w:r>
      <w:r w:rsidR="00493FCB" w:rsidRPr="00407241">
        <w:rPr>
          <w:rFonts w:ascii="Times New Roman" w:hAnsi="Times New Roman" w:cs="Times New Roman"/>
          <w:sz w:val="24"/>
          <w:szCs w:val="24"/>
        </w:rPr>
        <w:t>Preces</w:t>
      </w:r>
      <w:r w:rsidRPr="00407241">
        <w:rPr>
          <w:rFonts w:ascii="Times New Roman" w:hAnsi="Times New Roman" w:cs="Times New Roman"/>
          <w:sz w:val="24"/>
          <w:szCs w:val="24"/>
        </w:rPr>
        <w:t xml:space="preserve"> ekspluatācijas un garantijas noteikumus latviešu valodā.</w:t>
      </w:r>
    </w:p>
    <w:p w14:paraId="0E87B965" w14:textId="1D09BA2A"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bookmarkStart w:id="8" w:name="_Ref367704246"/>
      <w:r w:rsidRPr="00407241">
        <w:rPr>
          <w:rFonts w:ascii="Times New Roman" w:eastAsia="Times New Roman" w:hAnsi="Times New Roman" w:cs="Times New Roman"/>
          <w:sz w:val="24"/>
          <w:szCs w:val="24"/>
        </w:rPr>
        <w:t xml:space="preserve">Garantijas remonts neattiecas uz mehāniski bojātu </w:t>
      </w:r>
      <w:r w:rsidR="00493FCB" w:rsidRPr="00407241">
        <w:rPr>
          <w:rFonts w:ascii="Times New Roman" w:eastAsia="Times New Roman" w:hAnsi="Times New Roman" w:cs="Times New Roman"/>
          <w:bCs/>
          <w:sz w:val="24"/>
          <w:szCs w:val="24"/>
        </w:rPr>
        <w:t>Preci</w:t>
      </w:r>
      <w:r w:rsidRPr="00407241">
        <w:rPr>
          <w:rFonts w:ascii="Times New Roman" w:eastAsia="Times New Roman" w:hAnsi="Times New Roman" w:cs="Times New Roman"/>
          <w:sz w:val="24"/>
          <w:szCs w:val="24"/>
        </w:rPr>
        <w:t xml:space="preserve"> nepareizas ekspluatācijas rezultātā vai patvaļīgas komplektējošo daļu nomaiņas gadījumā radītiem bojājumiem.</w:t>
      </w:r>
      <w:bookmarkEnd w:id="8"/>
    </w:p>
    <w:p w14:paraId="07E01F07" w14:textId="059FD02B"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eastAsia="Times New Roman" w:hAnsi="Times New Roman" w:cs="Times New Roman"/>
          <w:noProof/>
          <w:sz w:val="24"/>
          <w:szCs w:val="24"/>
        </w:rPr>
        <w:t>Piegādātājs nodrošina</w:t>
      </w:r>
      <w:r w:rsidR="00500CA1" w:rsidRPr="00407241">
        <w:rPr>
          <w:rFonts w:ascii="Times New Roman" w:eastAsia="Times New Roman" w:hAnsi="Times New Roman" w:cs="Times New Roman"/>
          <w:noProof/>
          <w:sz w:val="24"/>
          <w:szCs w:val="24"/>
        </w:rPr>
        <w:t xml:space="preserve"> Preces un</w:t>
      </w:r>
      <w:r w:rsidRPr="00407241">
        <w:rPr>
          <w:rFonts w:ascii="Times New Roman" w:eastAsia="Times New Roman" w:hAnsi="Times New Roman" w:cs="Times New Roman"/>
          <w:noProof/>
          <w:sz w:val="24"/>
          <w:szCs w:val="24"/>
        </w:rPr>
        <w:t xml:space="preserve"> </w:t>
      </w:r>
      <w:r w:rsidRPr="00407241">
        <w:rPr>
          <w:rFonts w:ascii="Times New Roman" w:eastAsia="Times New Roman" w:hAnsi="Times New Roman" w:cs="Times New Roman"/>
          <w:sz w:val="24"/>
          <w:szCs w:val="24"/>
        </w:rPr>
        <w:t xml:space="preserve">Pakalpojuma garantijas saistību izpildi, un tās izmaksas ir iekļautas </w:t>
      </w:r>
      <w:r w:rsidR="00493FCB" w:rsidRPr="00407241">
        <w:rPr>
          <w:rFonts w:ascii="Times New Roman" w:eastAsia="Times New Roman" w:hAnsi="Times New Roman" w:cs="Times New Roman"/>
          <w:sz w:val="24"/>
          <w:szCs w:val="24"/>
        </w:rPr>
        <w:t>Piedāvājumā</w:t>
      </w:r>
      <w:r w:rsidRPr="00407241">
        <w:rPr>
          <w:rFonts w:ascii="Times New Roman" w:eastAsia="Times New Roman" w:hAnsi="Times New Roman" w:cs="Times New Roman"/>
          <w:sz w:val="24"/>
          <w:szCs w:val="24"/>
        </w:rPr>
        <w:t xml:space="preserve">. </w:t>
      </w:r>
      <w:r w:rsidRPr="00407241">
        <w:rPr>
          <w:rFonts w:ascii="Times New Roman" w:eastAsia="Times New Roman" w:hAnsi="Times New Roman" w:cs="Times New Roman"/>
          <w:sz w:val="24"/>
          <w:szCs w:val="24"/>
          <w:lang w:eastAsia="lv-LV"/>
        </w:rPr>
        <w:t>Garantijas remonts tiek uzskatīts par veiktu dienā, kad Puses ir parakstījušas nodošanas – pieņemšanas aktu.</w:t>
      </w:r>
    </w:p>
    <w:p w14:paraId="3C130006" w14:textId="77777777"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eastAsia="Times New Roman" w:hAnsi="Times New Roman" w:cs="Times New Roman"/>
          <w:sz w:val="24"/>
          <w:szCs w:val="24"/>
        </w:rPr>
        <w:t xml:space="preserve">Pakalpojuma </w:t>
      </w:r>
      <w:r w:rsidRPr="00407241">
        <w:rPr>
          <w:rFonts w:ascii="Times New Roman" w:eastAsia="Times New Roman" w:hAnsi="Times New Roman" w:cs="Times New Roman"/>
          <w:sz w:val="24"/>
          <w:szCs w:val="24"/>
          <w:lang w:eastAsia="lv-LV"/>
        </w:rPr>
        <w:t xml:space="preserve">garantijas termiņa laikā Piegādātājs par saviem līdzekļiem </w:t>
      </w:r>
      <w:r w:rsidRPr="00407241">
        <w:rPr>
          <w:rFonts w:ascii="Times New Roman" w:eastAsia="Times New Roman" w:hAnsi="Times New Roman" w:cs="Times New Roman"/>
          <w:b/>
          <w:bCs/>
          <w:sz w:val="24"/>
          <w:szCs w:val="24"/>
          <w:lang w:eastAsia="lv-LV"/>
        </w:rPr>
        <w:t>vienas darba dienu</w:t>
      </w:r>
      <w:r w:rsidRPr="00407241">
        <w:rPr>
          <w:rFonts w:ascii="Times New Roman" w:eastAsia="Times New Roman" w:hAnsi="Times New Roman" w:cs="Times New Roman"/>
          <w:sz w:val="24"/>
          <w:szCs w:val="24"/>
          <w:lang w:eastAsia="lv-LV"/>
        </w:rPr>
        <w:t xml:space="preserve"> laikā no Pasūtītāja rakstveida pretenzijas nosūtīšanas dienas ierodas Pasūtītāja norādītajā adresē, sagatavo aktu piedaloties attiecīgai Pasūtītāja pilnvarotajai personai un </w:t>
      </w:r>
      <w:r w:rsidRPr="00407241">
        <w:rPr>
          <w:rFonts w:ascii="Times New Roman" w:eastAsia="Times New Roman" w:hAnsi="Times New Roman" w:cs="Times New Roman"/>
          <w:b/>
          <w:bCs/>
          <w:sz w:val="24"/>
          <w:szCs w:val="24"/>
          <w:lang w:eastAsia="lv-LV"/>
        </w:rPr>
        <w:t>divu darba dienu</w:t>
      </w:r>
      <w:r w:rsidRPr="00407241">
        <w:rPr>
          <w:rFonts w:ascii="Times New Roman" w:eastAsia="Times New Roman" w:hAnsi="Times New Roman" w:cs="Times New Roman"/>
          <w:sz w:val="24"/>
          <w:szCs w:val="24"/>
          <w:lang w:eastAsia="lv-LV"/>
        </w:rPr>
        <w:t xml:space="preserve"> laikā novērš defektus, kas atklāti un radušies pēc nodošanas - pieņemšanas akta abpusējas parakstīšanas.</w:t>
      </w:r>
      <w:r w:rsidRPr="00407241">
        <w:rPr>
          <w:rFonts w:ascii="Times New Roman" w:eastAsia="Times New Roman" w:hAnsi="Times New Roman" w:cs="Times New Roman"/>
          <w:sz w:val="24"/>
          <w:szCs w:val="24"/>
        </w:rPr>
        <w:t xml:space="preserve"> </w:t>
      </w:r>
      <w:r w:rsidRPr="00407241">
        <w:rPr>
          <w:rFonts w:ascii="Times New Roman" w:hAnsi="Times New Roman" w:cs="Times New Roman"/>
          <w:sz w:val="24"/>
          <w:szCs w:val="24"/>
          <w:lang w:eastAsia="lv-LV"/>
        </w:rPr>
        <w:t xml:space="preserve">Gadījumā ja defektu un trūkumu novēršanai ir pamatoti nepieciešams ilgāks laiks </w:t>
      </w:r>
      <w:r w:rsidRPr="00407241">
        <w:rPr>
          <w:rFonts w:ascii="Times New Roman" w:hAnsi="Times New Roman" w:cs="Times New Roman"/>
          <w:sz w:val="24"/>
          <w:szCs w:val="24"/>
        </w:rPr>
        <w:t xml:space="preserve">Pasūtītājs ir tiesīgs noteikt citu izpildes termiņu. </w:t>
      </w:r>
    </w:p>
    <w:p w14:paraId="3FF4ADA9" w14:textId="77777777" w:rsidR="00A267DC" w:rsidRPr="00407241" w:rsidRDefault="00A267DC" w:rsidP="00493FCB">
      <w:pPr>
        <w:numPr>
          <w:ilvl w:val="1"/>
          <w:numId w:val="1"/>
        </w:numPr>
        <w:spacing w:after="40" w:line="240" w:lineRule="auto"/>
        <w:ind w:left="851" w:hanging="851"/>
        <w:jc w:val="both"/>
        <w:rPr>
          <w:rFonts w:ascii="Times New Roman" w:hAnsi="Times New Roman" w:cs="Times New Roman"/>
          <w:noProof/>
          <w:sz w:val="24"/>
          <w:szCs w:val="24"/>
        </w:rPr>
      </w:pPr>
      <w:r w:rsidRPr="00407241">
        <w:rPr>
          <w:rFonts w:ascii="Times New Roman" w:eastAsia="Times New Roman" w:hAnsi="Times New Roman" w:cs="Times New Roman"/>
          <w:sz w:val="24"/>
          <w:szCs w:val="24"/>
        </w:rPr>
        <w:t xml:space="preserve">Ja Piegādātājs neierodas uz defektu akta sastādīšanu, Pasūtītājs ir tiesīgs sastādīt aktu vienpusēji, un tas ir saistošs arī Piegādātājam. Par garantijas laika defektu akta sastādīšanu tiek paziņots Piegādātāja pilnvarotai personai rakstiski, norādot vietu un laiku, kad akts ir ticis sastādīts. Akts tiek sastādīts divos eksemplāros, no kuriem viens eksemplārs tiek nosūtīts uz Piegādātāja pilnvarotās personas e- pasta adresi, un uzskatāms, ka Piegādātājs aktu saņēmis, un tas stājas spēkā nākamajā dienā pēc tā nosūtīšanas uz Piegādātāja pilnvarotās personas e – pastu. </w:t>
      </w:r>
    </w:p>
    <w:p w14:paraId="4C58F659" w14:textId="02EE8016" w:rsidR="002C44E4" w:rsidRPr="00407241" w:rsidRDefault="00A267DC" w:rsidP="00493FCB">
      <w:pPr>
        <w:numPr>
          <w:ilvl w:val="1"/>
          <w:numId w:val="1"/>
        </w:numPr>
        <w:spacing w:after="0" w:line="240" w:lineRule="auto"/>
        <w:ind w:left="851" w:hanging="851"/>
        <w:jc w:val="both"/>
        <w:rPr>
          <w:rFonts w:ascii="Times New Roman" w:hAnsi="Times New Roman" w:cs="Times New Roman"/>
          <w:noProof/>
          <w:sz w:val="24"/>
          <w:szCs w:val="24"/>
        </w:rPr>
      </w:pPr>
      <w:r w:rsidRPr="00407241">
        <w:rPr>
          <w:rFonts w:ascii="Times New Roman" w:eastAsia="Times New Roman" w:hAnsi="Times New Roman" w:cs="Times New Roman"/>
          <w:sz w:val="24"/>
          <w:szCs w:val="24"/>
        </w:rPr>
        <w:t xml:space="preserve">Ja defektu novēršana netiek uzsākta Pasūtītāja norādītajā termiņā, Pasūtītājs ir tiesīgs to novēršanu veikt patstāvīgi vai pieaicinot trešās personas. Piegādātājs šādā gadījumā atlīdzina Pasūtītājam visus šajā sakarā </w:t>
      </w:r>
      <w:bookmarkStart w:id="9" w:name="_Hlk52395375"/>
      <w:r w:rsidRPr="00407241">
        <w:rPr>
          <w:rFonts w:ascii="Times New Roman" w:eastAsia="Times New Roman" w:hAnsi="Times New Roman" w:cs="Times New Roman"/>
          <w:sz w:val="24"/>
          <w:szCs w:val="24"/>
        </w:rPr>
        <w:t xml:space="preserve">radušās izmaksas </w:t>
      </w:r>
      <w:bookmarkEnd w:id="9"/>
      <w:r w:rsidRPr="00407241">
        <w:rPr>
          <w:rFonts w:ascii="Times New Roman" w:eastAsia="Times New Roman" w:hAnsi="Times New Roman" w:cs="Times New Roman"/>
          <w:sz w:val="24"/>
          <w:szCs w:val="24"/>
        </w:rPr>
        <w:t xml:space="preserve">zaudējumus, samaksu veicot </w:t>
      </w:r>
      <w:r w:rsidRPr="00407241">
        <w:rPr>
          <w:rFonts w:ascii="Times New Roman" w:eastAsia="Times New Roman" w:hAnsi="Times New Roman" w:cs="Times New Roman"/>
          <w:b/>
          <w:bCs/>
          <w:sz w:val="24"/>
          <w:szCs w:val="24"/>
        </w:rPr>
        <w:t>10 dienu</w:t>
      </w:r>
      <w:r w:rsidRPr="00407241">
        <w:rPr>
          <w:rFonts w:ascii="Times New Roman" w:eastAsia="Times New Roman" w:hAnsi="Times New Roman" w:cs="Times New Roman"/>
          <w:sz w:val="24"/>
          <w:szCs w:val="24"/>
        </w:rPr>
        <w:t xml:space="preserve"> laikā pēc atbilstoša Pasūtītāja rēķina saņemšanas dienas.</w:t>
      </w:r>
    </w:p>
    <w:p w14:paraId="70FB4272" w14:textId="68DAB52F" w:rsidR="00BE1D75" w:rsidRPr="00E778E0" w:rsidRDefault="00493FCB" w:rsidP="00493FCB">
      <w:pPr>
        <w:pStyle w:val="1Lgumam"/>
        <w:numPr>
          <w:ilvl w:val="0"/>
          <w:numId w:val="1"/>
        </w:numPr>
        <w:rPr>
          <w:rFonts w:ascii="Times New Roman" w:hAnsi="Times New Roman" w:cs="Times New Roman"/>
          <w:b w:val="0"/>
          <w:color w:val="000000" w:themeColor="text1"/>
          <w:szCs w:val="24"/>
        </w:rPr>
      </w:pPr>
      <w:r w:rsidRPr="00E778E0">
        <w:rPr>
          <w:rFonts w:ascii="Times New Roman" w:hAnsi="Times New Roman" w:cs="Times New Roman"/>
          <w:noProof/>
          <w:color w:val="000000" w:themeColor="text1"/>
          <w:szCs w:val="24"/>
        </w:rPr>
        <w:t xml:space="preserve">Pušu mantiskā atbildība </w:t>
      </w:r>
    </w:p>
    <w:p w14:paraId="33BE642F" w14:textId="0A68925F" w:rsidR="00493FCB" w:rsidRPr="00E778E0" w:rsidRDefault="00BE1D75" w:rsidP="00582BDF">
      <w:pPr>
        <w:numPr>
          <w:ilvl w:val="1"/>
          <w:numId w:val="1"/>
        </w:numPr>
        <w:suppressAutoHyphens/>
        <w:autoSpaceDN w:val="0"/>
        <w:spacing w:after="0" w:line="240" w:lineRule="auto"/>
        <w:ind w:hanging="720"/>
        <w:jc w:val="both"/>
        <w:textAlignment w:val="baseline"/>
        <w:rPr>
          <w:rFonts w:ascii="Times New Roman" w:hAnsi="Times New Roman" w:cs="Times New Roman"/>
          <w:color w:val="000000" w:themeColor="text1"/>
          <w:sz w:val="24"/>
          <w:szCs w:val="24"/>
        </w:rPr>
      </w:pPr>
      <w:r w:rsidRPr="00E778E0">
        <w:rPr>
          <w:rFonts w:ascii="Times New Roman" w:hAnsi="Times New Roman" w:cs="Times New Roman"/>
          <w:color w:val="000000" w:themeColor="text1"/>
          <w:sz w:val="24"/>
          <w:szCs w:val="24"/>
        </w:rPr>
        <w:t xml:space="preserve">Gadījumā, ja Pasūtītājs neievēro Līgumā noteikto Preces samaksas termiņu, Piegādātājs ir tiesīgs aprēķināt Pasūtītājam līgumsodu </w:t>
      </w:r>
      <w:r w:rsidRPr="00E778E0">
        <w:rPr>
          <w:rFonts w:ascii="Times New Roman" w:hAnsi="Times New Roman" w:cs="Times New Roman"/>
          <w:b/>
          <w:color w:val="000000" w:themeColor="text1"/>
          <w:sz w:val="24"/>
          <w:szCs w:val="24"/>
        </w:rPr>
        <w:t xml:space="preserve">0,1 </w:t>
      </w:r>
      <w:r w:rsidR="00E06189" w:rsidRPr="00E778E0">
        <w:rPr>
          <w:rFonts w:ascii="Times New Roman" w:hAnsi="Times New Roman" w:cs="Times New Roman"/>
          <w:b/>
          <w:color w:val="000000" w:themeColor="text1"/>
          <w:sz w:val="24"/>
          <w:szCs w:val="24"/>
        </w:rPr>
        <w:t>procenta</w:t>
      </w:r>
      <w:r w:rsidRPr="00E778E0">
        <w:rPr>
          <w:rFonts w:ascii="Times New Roman" w:hAnsi="Times New Roman" w:cs="Times New Roman"/>
          <w:color w:val="000000" w:themeColor="text1"/>
          <w:sz w:val="24"/>
          <w:szCs w:val="24"/>
        </w:rPr>
        <w:t xml:space="preserve"> apmērā no termiņā nesamaksātās summas par katru kavējuma dienu, bet ne vairāk kā </w:t>
      </w:r>
      <w:r w:rsidRPr="00E778E0">
        <w:rPr>
          <w:rFonts w:ascii="Times New Roman" w:hAnsi="Times New Roman" w:cs="Times New Roman"/>
          <w:b/>
          <w:color w:val="000000" w:themeColor="text1"/>
          <w:sz w:val="24"/>
          <w:szCs w:val="24"/>
        </w:rPr>
        <w:t>10 procentu</w:t>
      </w:r>
      <w:r w:rsidRPr="00E778E0">
        <w:rPr>
          <w:rFonts w:ascii="Times New Roman" w:hAnsi="Times New Roman" w:cs="Times New Roman"/>
          <w:color w:val="000000" w:themeColor="text1"/>
          <w:sz w:val="24"/>
          <w:szCs w:val="24"/>
        </w:rPr>
        <w:t xml:space="preserve"> apmērā no termiņā nesamaksātās summas.</w:t>
      </w:r>
      <w:bookmarkStart w:id="10" w:name="_Hlk109993367"/>
      <w:r w:rsidR="00E778E0" w:rsidRPr="00E778E0">
        <w:rPr>
          <w:rFonts w:ascii="Times New Roman" w:hAnsi="Times New Roman" w:cs="Times New Roman"/>
          <w:color w:val="000000" w:themeColor="text1"/>
          <w:sz w:val="24"/>
          <w:szCs w:val="24"/>
        </w:rPr>
        <w:t xml:space="preserve"> </w:t>
      </w:r>
      <w:r w:rsidR="00E778E0" w:rsidRPr="00E778E0">
        <w:rPr>
          <w:rFonts w:ascii="Times New Roman" w:hAnsi="Times New Roman" w:cs="Times New Roman"/>
          <w:color w:val="000000" w:themeColor="text1"/>
          <w:sz w:val="23"/>
          <w:szCs w:val="23"/>
        </w:rPr>
        <w:t xml:space="preserve">Pasūtītājs līgumsodu samaksā </w:t>
      </w:r>
      <w:r w:rsidR="00E778E0" w:rsidRPr="00E778E0">
        <w:rPr>
          <w:rFonts w:ascii="Times New Roman" w:hAnsi="Times New Roman" w:cs="Times New Roman"/>
          <w:b/>
          <w:bCs/>
          <w:color w:val="000000" w:themeColor="text1"/>
          <w:sz w:val="23"/>
          <w:szCs w:val="23"/>
        </w:rPr>
        <w:t>10 darba dienu laikā</w:t>
      </w:r>
      <w:r w:rsidR="00E778E0" w:rsidRPr="00E778E0">
        <w:rPr>
          <w:rFonts w:ascii="Times New Roman" w:hAnsi="Times New Roman" w:cs="Times New Roman"/>
          <w:color w:val="000000" w:themeColor="text1"/>
          <w:sz w:val="23"/>
          <w:szCs w:val="23"/>
        </w:rPr>
        <w:t xml:space="preserve"> no Piegādātāja rēķina nosūtīšanas dienas.</w:t>
      </w:r>
    </w:p>
    <w:p w14:paraId="5DF7A051" w14:textId="608ADD78" w:rsidR="00BE1D75" w:rsidRPr="00407241" w:rsidRDefault="00BE1D75" w:rsidP="00582BDF">
      <w:pPr>
        <w:numPr>
          <w:ilvl w:val="1"/>
          <w:numId w:val="1"/>
        </w:numPr>
        <w:suppressAutoHyphens/>
        <w:autoSpaceDN w:val="0"/>
        <w:spacing w:after="0" w:line="240" w:lineRule="auto"/>
        <w:ind w:hanging="720"/>
        <w:jc w:val="both"/>
        <w:textAlignment w:val="baseline"/>
        <w:rPr>
          <w:rFonts w:ascii="Times New Roman" w:hAnsi="Times New Roman" w:cs="Times New Roman"/>
          <w:sz w:val="24"/>
          <w:szCs w:val="24"/>
        </w:rPr>
      </w:pPr>
      <w:r w:rsidRPr="00407241">
        <w:rPr>
          <w:rFonts w:ascii="Times New Roman" w:hAnsi="Times New Roman" w:cs="Times New Roman"/>
          <w:sz w:val="24"/>
          <w:szCs w:val="24"/>
        </w:rPr>
        <w:t xml:space="preserve">Gadījumā, ja </w:t>
      </w:r>
      <w:r w:rsidRPr="00407241">
        <w:rPr>
          <w:rFonts w:ascii="Times New Roman" w:hAnsi="Times New Roman" w:cs="Times New Roman"/>
          <w:sz w:val="24"/>
          <w:szCs w:val="24"/>
          <w:lang w:eastAsia="zh-CN"/>
        </w:rPr>
        <w:t xml:space="preserve">Piegādātājs </w:t>
      </w:r>
      <w:r w:rsidRPr="00407241">
        <w:rPr>
          <w:rFonts w:ascii="Times New Roman" w:hAnsi="Times New Roman" w:cs="Times New Roman"/>
          <w:sz w:val="24"/>
          <w:szCs w:val="24"/>
        </w:rPr>
        <w:t xml:space="preserve">neievēro Līgumā noteikto Preces piegādes termiņu, Pasūtītājs ir tiesīgs aprēķināt Piegādātājam līgumsodu </w:t>
      </w:r>
      <w:r w:rsidRPr="00407241">
        <w:rPr>
          <w:rFonts w:ascii="Times New Roman" w:hAnsi="Times New Roman" w:cs="Times New Roman"/>
          <w:b/>
          <w:bCs/>
          <w:sz w:val="24"/>
          <w:szCs w:val="24"/>
        </w:rPr>
        <w:t xml:space="preserve">0,1 </w:t>
      </w:r>
      <w:r w:rsidR="00E06189" w:rsidRPr="00407241">
        <w:rPr>
          <w:rFonts w:ascii="Times New Roman" w:hAnsi="Times New Roman" w:cs="Times New Roman"/>
          <w:b/>
          <w:bCs/>
          <w:sz w:val="24"/>
          <w:szCs w:val="24"/>
        </w:rPr>
        <w:t>procenta</w:t>
      </w:r>
      <w:r w:rsidRPr="00407241">
        <w:rPr>
          <w:rFonts w:ascii="Times New Roman" w:hAnsi="Times New Roman" w:cs="Times New Roman"/>
          <w:sz w:val="24"/>
          <w:szCs w:val="24"/>
        </w:rPr>
        <w:t xml:space="preserve"> no termiņā nepiegādātas Preces summas par </w:t>
      </w:r>
      <w:r w:rsidRPr="00407241">
        <w:rPr>
          <w:rFonts w:ascii="Times New Roman" w:hAnsi="Times New Roman" w:cs="Times New Roman"/>
          <w:sz w:val="24"/>
          <w:szCs w:val="24"/>
        </w:rPr>
        <w:lastRenderedPageBreak/>
        <w:t xml:space="preserve">katru kavējuma dienu, bet ne vairāk kā </w:t>
      </w:r>
      <w:r w:rsidRPr="00407241">
        <w:rPr>
          <w:rFonts w:ascii="Times New Roman" w:hAnsi="Times New Roman" w:cs="Times New Roman"/>
          <w:b/>
          <w:bCs/>
          <w:sz w:val="24"/>
          <w:szCs w:val="24"/>
        </w:rPr>
        <w:t>10</w:t>
      </w:r>
      <w:r w:rsidR="00E06189" w:rsidRPr="00407241">
        <w:rPr>
          <w:rFonts w:ascii="Times New Roman" w:hAnsi="Times New Roman" w:cs="Times New Roman"/>
          <w:b/>
          <w:bCs/>
          <w:sz w:val="24"/>
          <w:szCs w:val="24"/>
        </w:rPr>
        <w:t xml:space="preserve"> procentu</w:t>
      </w:r>
      <w:r w:rsidR="00E06189" w:rsidRPr="00407241">
        <w:rPr>
          <w:rFonts w:ascii="Times New Roman" w:hAnsi="Times New Roman" w:cs="Times New Roman"/>
          <w:sz w:val="24"/>
          <w:szCs w:val="24"/>
        </w:rPr>
        <w:t xml:space="preserve"> </w:t>
      </w:r>
      <w:r w:rsidRPr="00407241">
        <w:rPr>
          <w:rFonts w:ascii="Times New Roman" w:hAnsi="Times New Roman" w:cs="Times New Roman"/>
          <w:sz w:val="24"/>
          <w:szCs w:val="24"/>
        </w:rPr>
        <w:t xml:space="preserve">no termiņā nepiegādātās Preces summas. Piegādātājs līgumsodu samaksā </w:t>
      </w:r>
      <w:r w:rsidRPr="00407241">
        <w:rPr>
          <w:rFonts w:ascii="Times New Roman" w:hAnsi="Times New Roman" w:cs="Times New Roman"/>
          <w:b/>
          <w:bCs/>
          <w:sz w:val="24"/>
          <w:szCs w:val="24"/>
        </w:rPr>
        <w:t>10 darba dienu</w:t>
      </w:r>
      <w:r w:rsidRPr="00407241">
        <w:rPr>
          <w:rFonts w:ascii="Times New Roman" w:hAnsi="Times New Roman" w:cs="Times New Roman"/>
          <w:sz w:val="24"/>
          <w:szCs w:val="24"/>
        </w:rPr>
        <w:t xml:space="preserve"> laikā no Pasūtītāja rēķina nosūtīšanas dienas</w:t>
      </w:r>
      <w:bookmarkEnd w:id="10"/>
      <w:r w:rsidRPr="00407241">
        <w:rPr>
          <w:rFonts w:ascii="Times New Roman" w:hAnsi="Times New Roman" w:cs="Times New Roman"/>
          <w:sz w:val="24"/>
          <w:szCs w:val="24"/>
        </w:rPr>
        <w:t>.</w:t>
      </w:r>
    </w:p>
    <w:p w14:paraId="7FCE1FA9" w14:textId="0B391A61" w:rsidR="00BE1D75" w:rsidRPr="00407241" w:rsidRDefault="00493FCB" w:rsidP="00582BDF">
      <w:pPr>
        <w:numPr>
          <w:ilvl w:val="1"/>
          <w:numId w:val="1"/>
        </w:numPr>
        <w:suppressAutoHyphens/>
        <w:autoSpaceDN w:val="0"/>
        <w:spacing w:after="0" w:line="240" w:lineRule="auto"/>
        <w:ind w:hanging="720"/>
        <w:jc w:val="both"/>
        <w:textAlignment w:val="baseline"/>
        <w:rPr>
          <w:rFonts w:ascii="Times New Roman" w:hAnsi="Times New Roman" w:cs="Times New Roman"/>
          <w:sz w:val="24"/>
          <w:szCs w:val="24"/>
        </w:rPr>
      </w:pPr>
      <w:r w:rsidRPr="00407241">
        <w:rPr>
          <w:rFonts w:ascii="Times New Roman" w:eastAsia="Times New Roman" w:hAnsi="Times New Roman" w:cs="Times New Roman"/>
          <w:noProof/>
          <w:color w:val="000000"/>
          <w:sz w:val="24"/>
          <w:szCs w:val="24"/>
        </w:rPr>
        <w:t xml:space="preserve">Gadījumā, ja Piegādātājs ir piegādājis nekvalitatīvu Preci, par ko ir nosūtīta rakstveida pretenzija, Pasūtītājs ir tiesīgs aprēķināt Piegādātājam līgumsodu </w:t>
      </w:r>
      <w:r w:rsidRPr="00407241">
        <w:rPr>
          <w:rFonts w:ascii="Times New Roman" w:eastAsia="Times New Roman" w:hAnsi="Times New Roman" w:cs="Times New Roman"/>
          <w:b/>
          <w:bCs/>
          <w:noProof/>
          <w:color w:val="000000"/>
          <w:sz w:val="24"/>
          <w:szCs w:val="24"/>
        </w:rPr>
        <w:t>10 procentu</w:t>
      </w:r>
      <w:r w:rsidRPr="00407241">
        <w:rPr>
          <w:rFonts w:ascii="Times New Roman" w:eastAsia="Times New Roman" w:hAnsi="Times New Roman" w:cs="Times New Roman"/>
          <w:noProof/>
          <w:color w:val="000000"/>
          <w:sz w:val="24"/>
          <w:szCs w:val="24"/>
        </w:rPr>
        <w:t xml:space="preserve"> apmērā no Preces cenas</w:t>
      </w:r>
      <w:r w:rsidR="00BE1D75" w:rsidRPr="00407241">
        <w:rPr>
          <w:rFonts w:ascii="Times New Roman" w:hAnsi="Times New Roman" w:cs="Times New Roman"/>
          <w:noProof/>
          <w:sz w:val="24"/>
          <w:szCs w:val="24"/>
        </w:rPr>
        <w:t>.</w:t>
      </w:r>
    </w:p>
    <w:p w14:paraId="0CD635E8" w14:textId="4C48593B" w:rsidR="005549FE" w:rsidRPr="00407241" w:rsidRDefault="005549FE" w:rsidP="00582BDF">
      <w:pPr>
        <w:numPr>
          <w:ilvl w:val="1"/>
          <w:numId w:val="1"/>
        </w:numPr>
        <w:suppressAutoHyphens/>
        <w:autoSpaceDN w:val="0"/>
        <w:spacing w:after="0" w:line="240" w:lineRule="auto"/>
        <w:ind w:hanging="720"/>
        <w:jc w:val="both"/>
        <w:textAlignment w:val="baseline"/>
        <w:rPr>
          <w:rFonts w:ascii="Times New Roman" w:eastAsia="Calibri" w:hAnsi="Times New Roman" w:cs="Times New Roman"/>
          <w:sz w:val="24"/>
          <w:szCs w:val="24"/>
        </w:rPr>
      </w:pPr>
      <w:r w:rsidRPr="00407241">
        <w:rPr>
          <w:rFonts w:ascii="Times New Roman" w:eastAsia="Calibri" w:hAnsi="Times New Roman" w:cs="Times New Roman"/>
          <w:sz w:val="24"/>
          <w:szCs w:val="24"/>
        </w:rPr>
        <w:t xml:space="preserve">Gadījumā, ja </w:t>
      </w:r>
      <w:r w:rsidRPr="00407241">
        <w:rPr>
          <w:rFonts w:ascii="Times New Roman" w:eastAsia="Calibri" w:hAnsi="Times New Roman" w:cs="Times New Roman"/>
          <w:sz w:val="24"/>
          <w:szCs w:val="24"/>
          <w:lang w:eastAsia="zh-CN"/>
        </w:rPr>
        <w:t>Piegādātājs</w:t>
      </w:r>
      <w:r w:rsidRPr="00407241">
        <w:rPr>
          <w:rFonts w:ascii="Times New Roman" w:eastAsia="Calibri" w:hAnsi="Times New Roman" w:cs="Times New Roman"/>
          <w:sz w:val="24"/>
          <w:szCs w:val="24"/>
        </w:rPr>
        <w:t xml:space="preserve"> neievēro Līgumā noteikto Pakalpojuma uzsākšanas vai izpildes termiņu, Pasūtītājs ir tiesīgs aprēķināt </w:t>
      </w:r>
      <w:r w:rsidR="00555C0F" w:rsidRPr="00407241">
        <w:rPr>
          <w:rFonts w:ascii="Times New Roman" w:eastAsia="Calibri" w:hAnsi="Times New Roman" w:cs="Times New Roman"/>
          <w:sz w:val="24"/>
          <w:szCs w:val="24"/>
        </w:rPr>
        <w:t>Piegādātājam</w:t>
      </w:r>
      <w:r w:rsidRPr="00407241">
        <w:rPr>
          <w:rFonts w:ascii="Times New Roman" w:eastAsia="Calibri" w:hAnsi="Times New Roman" w:cs="Times New Roman"/>
          <w:sz w:val="24"/>
          <w:szCs w:val="24"/>
        </w:rPr>
        <w:t xml:space="preserve"> līgumsodu </w:t>
      </w:r>
      <w:r w:rsidRPr="00407241">
        <w:rPr>
          <w:rFonts w:ascii="Times New Roman" w:eastAsia="Calibri" w:hAnsi="Times New Roman" w:cs="Times New Roman"/>
          <w:b/>
          <w:bCs/>
          <w:sz w:val="24"/>
          <w:szCs w:val="24"/>
        </w:rPr>
        <w:t>0,1</w:t>
      </w:r>
      <w:r w:rsidRPr="00407241">
        <w:rPr>
          <w:rFonts w:ascii="Times New Roman" w:eastAsia="Calibri" w:hAnsi="Times New Roman" w:cs="Times New Roman"/>
          <w:sz w:val="24"/>
          <w:szCs w:val="24"/>
        </w:rPr>
        <w:t xml:space="preserve"> </w:t>
      </w:r>
      <w:r w:rsidRPr="00407241">
        <w:rPr>
          <w:rFonts w:ascii="Times New Roman" w:eastAsia="Calibri" w:hAnsi="Times New Roman" w:cs="Times New Roman"/>
          <w:b/>
          <w:bCs/>
          <w:sz w:val="24"/>
          <w:szCs w:val="24"/>
        </w:rPr>
        <w:t>procenta</w:t>
      </w:r>
      <w:r w:rsidRPr="00407241">
        <w:rPr>
          <w:rFonts w:ascii="Times New Roman" w:eastAsia="Calibri" w:hAnsi="Times New Roman" w:cs="Times New Roman"/>
          <w:sz w:val="24"/>
          <w:szCs w:val="24"/>
        </w:rPr>
        <w:t xml:space="preserve"> no termiņā nesniegtā Pakalpojuma summas par katru kavējuma dienu, bet ne vairāk kā </w:t>
      </w:r>
      <w:r w:rsidRPr="00407241">
        <w:rPr>
          <w:rFonts w:ascii="Times New Roman" w:eastAsia="Calibri" w:hAnsi="Times New Roman" w:cs="Times New Roman"/>
          <w:b/>
          <w:bCs/>
          <w:sz w:val="24"/>
          <w:szCs w:val="24"/>
        </w:rPr>
        <w:t xml:space="preserve">10 procenti </w:t>
      </w:r>
      <w:r w:rsidRPr="00407241">
        <w:rPr>
          <w:rFonts w:ascii="Times New Roman" w:eastAsia="Calibri" w:hAnsi="Times New Roman" w:cs="Times New Roman"/>
          <w:sz w:val="24"/>
          <w:szCs w:val="24"/>
        </w:rPr>
        <w:t xml:space="preserve">no termiņā nesniegtā Pakalpojuma summas. </w:t>
      </w:r>
      <w:r w:rsidR="00555C0F" w:rsidRPr="00407241">
        <w:rPr>
          <w:rFonts w:ascii="Times New Roman" w:eastAsia="Calibri" w:hAnsi="Times New Roman" w:cs="Times New Roman"/>
          <w:sz w:val="24"/>
          <w:szCs w:val="24"/>
        </w:rPr>
        <w:t>Piegādātājs</w:t>
      </w:r>
      <w:r w:rsidRPr="00407241">
        <w:rPr>
          <w:rFonts w:ascii="Times New Roman" w:eastAsia="Calibri" w:hAnsi="Times New Roman" w:cs="Times New Roman"/>
          <w:sz w:val="24"/>
          <w:szCs w:val="24"/>
        </w:rPr>
        <w:t xml:space="preserve"> līgumsodu samaksā </w:t>
      </w:r>
      <w:r w:rsidRPr="00407241">
        <w:rPr>
          <w:rFonts w:ascii="Times New Roman" w:eastAsia="Calibri" w:hAnsi="Times New Roman" w:cs="Times New Roman"/>
          <w:b/>
          <w:bCs/>
          <w:sz w:val="24"/>
          <w:szCs w:val="24"/>
        </w:rPr>
        <w:t>10 darba dienu</w:t>
      </w:r>
      <w:r w:rsidRPr="00407241">
        <w:rPr>
          <w:rFonts w:ascii="Times New Roman" w:eastAsia="Calibri" w:hAnsi="Times New Roman" w:cs="Times New Roman"/>
          <w:sz w:val="24"/>
          <w:szCs w:val="24"/>
        </w:rPr>
        <w:t xml:space="preserve"> laikā no Pasūtītāja rēķina nosūtīšanas dienas.</w:t>
      </w:r>
    </w:p>
    <w:p w14:paraId="1D7490F9" w14:textId="6042D748" w:rsidR="00493FCB" w:rsidRPr="00407241" w:rsidRDefault="00493FCB" w:rsidP="00582BDF">
      <w:pPr>
        <w:numPr>
          <w:ilvl w:val="1"/>
          <w:numId w:val="1"/>
        </w:numPr>
        <w:suppressAutoHyphens/>
        <w:autoSpaceDN w:val="0"/>
        <w:spacing w:after="40" w:line="240" w:lineRule="auto"/>
        <w:ind w:hanging="720"/>
        <w:jc w:val="both"/>
        <w:textAlignment w:val="baseline"/>
        <w:rPr>
          <w:rFonts w:ascii="Times New Roman" w:eastAsia="Times New Roman" w:hAnsi="Times New Roman" w:cs="Times New Roman"/>
          <w:noProof/>
          <w:color w:val="000000"/>
          <w:sz w:val="24"/>
          <w:szCs w:val="24"/>
        </w:rPr>
      </w:pPr>
      <w:r w:rsidRPr="00407241">
        <w:rPr>
          <w:rFonts w:ascii="Times New Roman" w:hAnsi="Times New Roman" w:cs="Times New Roman"/>
          <w:sz w:val="24"/>
          <w:szCs w:val="24"/>
        </w:rPr>
        <w:t xml:space="preserve">Gadījumā, ja Piegādātājs ir sniedzis nekvalitatīvu Pakalpojumu, par ko ir nosūtīta rakstveida pretenzija, Pasūtītājs ir tiesīgs aprēķināt Piegādātājam līgumsodu </w:t>
      </w:r>
      <w:r w:rsidRPr="00407241">
        <w:rPr>
          <w:rFonts w:ascii="Times New Roman" w:hAnsi="Times New Roman" w:cs="Times New Roman"/>
          <w:b/>
          <w:bCs/>
          <w:sz w:val="24"/>
          <w:szCs w:val="24"/>
        </w:rPr>
        <w:t xml:space="preserve">EUR </w:t>
      </w:r>
      <w:r w:rsidR="00E06189" w:rsidRPr="00407241">
        <w:rPr>
          <w:rFonts w:ascii="Times New Roman" w:hAnsi="Times New Roman" w:cs="Times New Roman"/>
          <w:b/>
          <w:bCs/>
          <w:sz w:val="24"/>
          <w:szCs w:val="24"/>
        </w:rPr>
        <w:t xml:space="preserve">500 </w:t>
      </w:r>
      <w:r w:rsidRPr="00407241">
        <w:rPr>
          <w:rFonts w:ascii="Times New Roman" w:hAnsi="Times New Roman" w:cs="Times New Roman"/>
          <w:b/>
          <w:bCs/>
          <w:sz w:val="24"/>
          <w:szCs w:val="24"/>
        </w:rPr>
        <w:t>(</w:t>
      </w:r>
      <w:r w:rsidR="00E06189" w:rsidRPr="00407241">
        <w:rPr>
          <w:rFonts w:ascii="Times New Roman" w:hAnsi="Times New Roman" w:cs="Times New Roman"/>
          <w:b/>
          <w:bCs/>
          <w:sz w:val="24"/>
          <w:szCs w:val="24"/>
        </w:rPr>
        <w:t xml:space="preserve">pieci simti </w:t>
      </w:r>
      <w:proofErr w:type="spellStart"/>
      <w:r w:rsidRPr="00407241">
        <w:rPr>
          <w:rFonts w:ascii="Times New Roman" w:hAnsi="Times New Roman" w:cs="Times New Roman"/>
          <w:b/>
          <w:bCs/>
          <w:sz w:val="24"/>
          <w:szCs w:val="24"/>
        </w:rPr>
        <w:t>euro</w:t>
      </w:r>
      <w:proofErr w:type="spellEnd"/>
      <w:r w:rsidRPr="00407241">
        <w:rPr>
          <w:rFonts w:ascii="Times New Roman" w:hAnsi="Times New Roman" w:cs="Times New Roman"/>
          <w:b/>
          <w:bCs/>
          <w:sz w:val="24"/>
          <w:szCs w:val="24"/>
        </w:rPr>
        <w:t>)</w:t>
      </w:r>
      <w:r w:rsidRPr="00407241">
        <w:rPr>
          <w:rFonts w:ascii="Times New Roman" w:hAnsi="Times New Roman" w:cs="Times New Roman"/>
          <w:sz w:val="24"/>
          <w:szCs w:val="24"/>
        </w:rPr>
        <w:t xml:space="preserve"> apmērā.</w:t>
      </w:r>
      <w:r w:rsidRPr="00407241">
        <w:rPr>
          <w:rFonts w:ascii="Times New Roman" w:eastAsia="Times New Roman" w:hAnsi="Times New Roman" w:cs="Times New Roman"/>
          <w:noProof/>
          <w:color w:val="000000"/>
          <w:sz w:val="24"/>
          <w:szCs w:val="24"/>
        </w:rPr>
        <w:t xml:space="preserve"> </w:t>
      </w:r>
      <w:r w:rsidRPr="00407241">
        <w:rPr>
          <w:rFonts w:ascii="Times New Roman" w:hAnsi="Times New Roman" w:cs="Times New Roman"/>
          <w:sz w:val="24"/>
          <w:szCs w:val="24"/>
          <w:lang w:eastAsia="lv-LV"/>
        </w:rPr>
        <w:t xml:space="preserve">Līgumsodu </w:t>
      </w:r>
      <w:r w:rsidRPr="00407241">
        <w:rPr>
          <w:rFonts w:ascii="Times New Roman" w:hAnsi="Times New Roman" w:cs="Times New Roman"/>
          <w:sz w:val="24"/>
          <w:szCs w:val="24"/>
        </w:rPr>
        <w:t xml:space="preserve">Piegādātājs samaksā </w:t>
      </w:r>
      <w:r w:rsidRPr="00407241">
        <w:rPr>
          <w:rFonts w:ascii="Times New Roman" w:hAnsi="Times New Roman" w:cs="Times New Roman"/>
          <w:b/>
          <w:bCs/>
          <w:sz w:val="24"/>
          <w:szCs w:val="24"/>
        </w:rPr>
        <w:t>10 darba dienu</w:t>
      </w:r>
      <w:r w:rsidRPr="00407241">
        <w:rPr>
          <w:rFonts w:ascii="Times New Roman" w:hAnsi="Times New Roman" w:cs="Times New Roman"/>
          <w:sz w:val="24"/>
          <w:szCs w:val="24"/>
        </w:rPr>
        <w:t xml:space="preserve"> laikā no Pasūtītāja rēķina nosūtīšanas dienas</w:t>
      </w:r>
      <w:r w:rsidRPr="00407241">
        <w:rPr>
          <w:rFonts w:ascii="Times New Roman" w:hAnsi="Times New Roman" w:cs="Times New Roman"/>
          <w:noProof/>
          <w:sz w:val="24"/>
          <w:szCs w:val="24"/>
        </w:rPr>
        <w:t>.</w:t>
      </w:r>
    </w:p>
    <w:p w14:paraId="17CFC720" w14:textId="77777777" w:rsidR="00493FCB" w:rsidRPr="00407241" w:rsidRDefault="00493FCB" w:rsidP="00582BDF">
      <w:pPr>
        <w:numPr>
          <w:ilvl w:val="1"/>
          <w:numId w:val="1"/>
        </w:numPr>
        <w:suppressAutoHyphens/>
        <w:autoSpaceDN w:val="0"/>
        <w:spacing w:after="40" w:line="240" w:lineRule="auto"/>
        <w:ind w:hanging="720"/>
        <w:jc w:val="both"/>
        <w:textAlignment w:val="baseline"/>
        <w:rPr>
          <w:rFonts w:ascii="Times New Roman" w:eastAsia="Times New Roman" w:hAnsi="Times New Roman" w:cs="Times New Roman"/>
          <w:noProof/>
          <w:color w:val="000000"/>
          <w:sz w:val="24"/>
          <w:szCs w:val="24"/>
        </w:rPr>
      </w:pPr>
      <w:r w:rsidRPr="00407241">
        <w:rPr>
          <w:rFonts w:ascii="Times New Roman" w:eastAsia="Times New Roman" w:hAnsi="Times New Roman" w:cs="Times New Roman"/>
          <w:noProof/>
          <w:color w:val="000000"/>
          <w:sz w:val="24"/>
          <w:szCs w:val="24"/>
        </w:rPr>
        <w:t xml:space="preserve">Par konfidenciālās informācijas izpaušanu, ja to izdarījusi Puse, tās darbinieki, piesaistītais apakšuzņēmējs vai tā personāls, Puse ir tiesīga prasīt otrai Pusei līgumsodu </w:t>
      </w:r>
      <w:r w:rsidRPr="00407241">
        <w:rPr>
          <w:rFonts w:ascii="Times New Roman" w:eastAsia="Times New Roman" w:hAnsi="Times New Roman" w:cs="Times New Roman"/>
          <w:b/>
          <w:bCs/>
          <w:noProof/>
          <w:color w:val="000000"/>
          <w:sz w:val="24"/>
          <w:szCs w:val="24"/>
        </w:rPr>
        <w:t>EUR</w:t>
      </w:r>
      <w:r w:rsidRPr="00407241">
        <w:rPr>
          <w:rFonts w:ascii="Times New Roman" w:eastAsia="Times New Roman" w:hAnsi="Times New Roman" w:cs="Times New Roman"/>
          <w:noProof/>
          <w:color w:val="000000"/>
          <w:sz w:val="24"/>
          <w:szCs w:val="24"/>
        </w:rPr>
        <w:t xml:space="preserve"> </w:t>
      </w:r>
      <w:r w:rsidRPr="00407241">
        <w:rPr>
          <w:rFonts w:ascii="Times New Roman" w:eastAsia="Times New Roman" w:hAnsi="Times New Roman" w:cs="Times New Roman"/>
          <w:b/>
          <w:noProof/>
          <w:color w:val="000000"/>
          <w:sz w:val="24"/>
          <w:szCs w:val="24"/>
        </w:rPr>
        <w:t>500</w:t>
      </w:r>
      <w:r w:rsidRPr="00407241">
        <w:rPr>
          <w:rFonts w:ascii="Times New Roman" w:eastAsia="Times New Roman" w:hAnsi="Times New Roman" w:cs="Times New Roman"/>
          <w:b/>
          <w:i/>
          <w:noProof/>
          <w:color w:val="000000"/>
          <w:sz w:val="24"/>
          <w:szCs w:val="24"/>
        </w:rPr>
        <w:t xml:space="preserve"> </w:t>
      </w:r>
      <w:r w:rsidRPr="00407241">
        <w:rPr>
          <w:rFonts w:ascii="Times New Roman" w:eastAsia="Times New Roman" w:hAnsi="Times New Roman" w:cs="Times New Roman"/>
          <w:bCs/>
          <w:iCs/>
          <w:noProof/>
          <w:color w:val="000000"/>
          <w:sz w:val="24"/>
          <w:szCs w:val="24"/>
        </w:rPr>
        <w:t>(pieci simti euro)</w:t>
      </w:r>
      <w:r w:rsidRPr="00407241">
        <w:rPr>
          <w:rFonts w:ascii="Times New Roman" w:eastAsia="Times New Roman" w:hAnsi="Times New Roman" w:cs="Times New Roman"/>
          <w:bCs/>
          <w:noProof/>
          <w:color w:val="000000"/>
          <w:sz w:val="24"/>
          <w:szCs w:val="24"/>
        </w:rPr>
        <w:t xml:space="preserve"> </w:t>
      </w:r>
      <w:r w:rsidRPr="00407241">
        <w:rPr>
          <w:rFonts w:ascii="Times New Roman" w:eastAsia="Times New Roman" w:hAnsi="Times New Roman" w:cs="Times New Roman"/>
          <w:noProof/>
          <w:color w:val="000000"/>
          <w:sz w:val="24"/>
          <w:szCs w:val="24"/>
        </w:rPr>
        <w:t xml:space="preserve">apmērā par katru gadījumu. </w:t>
      </w:r>
      <w:r w:rsidRPr="00407241">
        <w:rPr>
          <w:rFonts w:ascii="Times New Roman" w:hAnsi="Times New Roman" w:cs="Times New Roman"/>
          <w:sz w:val="24"/>
          <w:szCs w:val="24"/>
        </w:rPr>
        <w:t xml:space="preserve">Puse līgumsodu samaksā </w:t>
      </w:r>
      <w:r w:rsidRPr="00407241">
        <w:rPr>
          <w:rFonts w:ascii="Times New Roman" w:hAnsi="Times New Roman" w:cs="Times New Roman"/>
          <w:b/>
          <w:bCs/>
          <w:sz w:val="24"/>
          <w:szCs w:val="24"/>
        </w:rPr>
        <w:t>10 darba dienu</w:t>
      </w:r>
      <w:r w:rsidRPr="00407241">
        <w:rPr>
          <w:rFonts w:ascii="Times New Roman" w:hAnsi="Times New Roman" w:cs="Times New Roman"/>
          <w:sz w:val="24"/>
          <w:szCs w:val="24"/>
        </w:rPr>
        <w:t xml:space="preserve"> laikā no Pasūtītāja rēķina nosūtīšanas dienas.</w:t>
      </w:r>
    </w:p>
    <w:p w14:paraId="4CCDF7EA" w14:textId="790E7AFC" w:rsidR="00BE1D75" w:rsidRPr="00407241" w:rsidRDefault="00BE1D75" w:rsidP="00582BDF">
      <w:pPr>
        <w:numPr>
          <w:ilvl w:val="1"/>
          <w:numId w:val="1"/>
        </w:numPr>
        <w:suppressAutoHyphens/>
        <w:autoSpaceDN w:val="0"/>
        <w:spacing w:after="40" w:line="240" w:lineRule="auto"/>
        <w:ind w:hanging="720"/>
        <w:jc w:val="both"/>
        <w:textAlignment w:val="baseline"/>
        <w:rPr>
          <w:rFonts w:ascii="Times New Roman" w:eastAsia="Times New Roman" w:hAnsi="Times New Roman" w:cs="Times New Roman"/>
          <w:noProof/>
          <w:color w:val="000000"/>
          <w:sz w:val="24"/>
          <w:szCs w:val="24"/>
        </w:rPr>
      </w:pPr>
      <w:r w:rsidRPr="00407241">
        <w:rPr>
          <w:rFonts w:ascii="Times New Roman" w:hAnsi="Times New Roman" w:cs="Times New Roman"/>
          <w:sz w:val="24"/>
          <w:szCs w:val="24"/>
        </w:rPr>
        <w:t xml:space="preserve">Ja Piegādātājs vienpusēji izbeidz Līgumu, izņemot Līguma </w:t>
      </w:r>
      <w:r w:rsidR="008505F8" w:rsidRPr="00407241">
        <w:rPr>
          <w:rFonts w:ascii="Times New Roman" w:hAnsi="Times New Roman" w:cs="Times New Roman"/>
          <w:sz w:val="24"/>
          <w:szCs w:val="24"/>
        </w:rPr>
        <w:t>8</w:t>
      </w:r>
      <w:r w:rsidRPr="00407241">
        <w:rPr>
          <w:rFonts w:ascii="Times New Roman" w:hAnsi="Times New Roman" w:cs="Times New Roman"/>
          <w:sz w:val="24"/>
          <w:szCs w:val="24"/>
        </w:rPr>
        <w:t>.</w:t>
      </w:r>
      <w:r w:rsidR="00582BDF">
        <w:rPr>
          <w:rFonts w:ascii="Times New Roman" w:hAnsi="Times New Roman" w:cs="Times New Roman"/>
          <w:sz w:val="24"/>
          <w:szCs w:val="24"/>
        </w:rPr>
        <w:t>7</w:t>
      </w:r>
      <w:r w:rsidRPr="00407241">
        <w:rPr>
          <w:rFonts w:ascii="Times New Roman" w:hAnsi="Times New Roman" w:cs="Times New Roman"/>
          <w:sz w:val="24"/>
          <w:szCs w:val="24"/>
        </w:rPr>
        <w:t xml:space="preserve">.punktā noteiktajos gadījumos, Pasūtītājs ir tiesīgs aprēķināt Piegādātājam līgumsodu </w:t>
      </w:r>
      <w:r w:rsidRPr="00407241">
        <w:rPr>
          <w:rFonts w:ascii="Times New Roman" w:hAnsi="Times New Roman" w:cs="Times New Roman"/>
          <w:b/>
          <w:bCs/>
          <w:sz w:val="24"/>
          <w:szCs w:val="24"/>
        </w:rPr>
        <w:t>10</w:t>
      </w:r>
      <w:r w:rsidR="00E06189" w:rsidRPr="00407241">
        <w:rPr>
          <w:rFonts w:ascii="Times New Roman" w:hAnsi="Times New Roman" w:cs="Times New Roman"/>
          <w:b/>
          <w:bCs/>
          <w:sz w:val="24"/>
          <w:szCs w:val="24"/>
        </w:rPr>
        <w:t xml:space="preserve"> procentu</w:t>
      </w:r>
      <w:r w:rsidR="00E06189" w:rsidRPr="00407241">
        <w:rPr>
          <w:rFonts w:ascii="Times New Roman" w:hAnsi="Times New Roman" w:cs="Times New Roman"/>
          <w:sz w:val="24"/>
          <w:szCs w:val="24"/>
        </w:rPr>
        <w:t xml:space="preserve"> </w:t>
      </w:r>
      <w:r w:rsidRPr="00407241">
        <w:rPr>
          <w:rFonts w:ascii="Times New Roman" w:hAnsi="Times New Roman" w:cs="Times New Roman"/>
          <w:sz w:val="24"/>
          <w:szCs w:val="24"/>
        </w:rPr>
        <w:t xml:space="preserve">apmērā </w:t>
      </w:r>
      <w:bookmarkStart w:id="11" w:name="_Hlk109993406"/>
      <w:r w:rsidRPr="00407241">
        <w:rPr>
          <w:rFonts w:ascii="Times New Roman" w:hAnsi="Times New Roman" w:cs="Times New Roman"/>
          <w:sz w:val="24"/>
          <w:szCs w:val="24"/>
        </w:rPr>
        <w:t xml:space="preserve">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407241">
        <w:rPr>
          <w:rFonts w:ascii="Times New Roman" w:hAnsi="Times New Roman" w:cs="Times New Roman"/>
          <w:b/>
          <w:bCs/>
          <w:sz w:val="24"/>
          <w:szCs w:val="24"/>
        </w:rPr>
        <w:t>10 darba dienu</w:t>
      </w:r>
      <w:r w:rsidRPr="00407241">
        <w:rPr>
          <w:rFonts w:ascii="Times New Roman" w:hAnsi="Times New Roman" w:cs="Times New Roman"/>
          <w:sz w:val="24"/>
          <w:szCs w:val="24"/>
        </w:rPr>
        <w:t xml:space="preserve"> laikā no Pasūtītāja rēķina nosūtīšanas dienas Piegādātājam.</w:t>
      </w:r>
      <w:bookmarkEnd w:id="11"/>
    </w:p>
    <w:p w14:paraId="14ACB429" w14:textId="561C9C2D" w:rsidR="00BE1D75" w:rsidRPr="00407241" w:rsidRDefault="00BE1D75" w:rsidP="00582BDF">
      <w:pPr>
        <w:numPr>
          <w:ilvl w:val="1"/>
          <w:numId w:val="1"/>
        </w:numPr>
        <w:suppressAutoHyphens/>
        <w:autoSpaceDN w:val="0"/>
        <w:spacing w:after="0" w:line="240" w:lineRule="auto"/>
        <w:ind w:hanging="720"/>
        <w:jc w:val="both"/>
        <w:textAlignment w:val="baseline"/>
        <w:rPr>
          <w:rFonts w:ascii="Times New Roman" w:hAnsi="Times New Roman" w:cs="Times New Roman"/>
          <w:sz w:val="24"/>
          <w:szCs w:val="24"/>
        </w:rPr>
      </w:pPr>
      <w:bookmarkStart w:id="12" w:name="_Hlk109993453"/>
      <w:r w:rsidRPr="00407241">
        <w:rPr>
          <w:rFonts w:ascii="Times New Roman" w:hAnsi="Times New Roman" w:cs="Times New Roman"/>
          <w:sz w:val="24"/>
          <w:szCs w:val="24"/>
        </w:rPr>
        <w:t xml:space="preserve">Izbeidzot Līgumu </w:t>
      </w:r>
      <w:r w:rsidR="00493FCB" w:rsidRPr="00407241">
        <w:rPr>
          <w:rFonts w:ascii="Times New Roman" w:hAnsi="Times New Roman" w:cs="Times New Roman"/>
          <w:sz w:val="24"/>
          <w:szCs w:val="24"/>
        </w:rPr>
        <w:t>8</w:t>
      </w:r>
      <w:r w:rsidRPr="00407241">
        <w:rPr>
          <w:rFonts w:ascii="Times New Roman" w:hAnsi="Times New Roman" w:cs="Times New Roman"/>
          <w:sz w:val="24"/>
          <w:szCs w:val="24"/>
        </w:rPr>
        <w:t>.</w:t>
      </w:r>
      <w:r w:rsidR="00582BDF">
        <w:rPr>
          <w:rFonts w:ascii="Times New Roman" w:hAnsi="Times New Roman" w:cs="Times New Roman"/>
          <w:sz w:val="24"/>
          <w:szCs w:val="24"/>
        </w:rPr>
        <w:t>9</w:t>
      </w:r>
      <w:r w:rsidRPr="00407241">
        <w:rPr>
          <w:rFonts w:ascii="Times New Roman" w:hAnsi="Times New Roman" w:cs="Times New Roman"/>
          <w:sz w:val="24"/>
          <w:szCs w:val="24"/>
        </w:rPr>
        <w:t xml:space="preserve">.punktā noteiktajos gadījumos, Pasūtītājs ir tiesīgs aprēķināt Piegādātājam līgumsodu </w:t>
      </w:r>
      <w:r w:rsidRPr="00407241">
        <w:rPr>
          <w:rFonts w:ascii="Times New Roman" w:hAnsi="Times New Roman" w:cs="Times New Roman"/>
          <w:b/>
          <w:bCs/>
          <w:sz w:val="24"/>
          <w:szCs w:val="24"/>
        </w:rPr>
        <w:t>10</w:t>
      </w:r>
      <w:r w:rsidR="00E06189" w:rsidRPr="00407241">
        <w:rPr>
          <w:rFonts w:ascii="Times New Roman" w:hAnsi="Times New Roman" w:cs="Times New Roman"/>
          <w:b/>
          <w:bCs/>
          <w:sz w:val="24"/>
          <w:szCs w:val="24"/>
        </w:rPr>
        <w:t xml:space="preserve"> procentu</w:t>
      </w:r>
      <w:r w:rsidR="00E06189" w:rsidRPr="00407241">
        <w:rPr>
          <w:rFonts w:ascii="Times New Roman" w:hAnsi="Times New Roman" w:cs="Times New Roman"/>
          <w:sz w:val="24"/>
          <w:szCs w:val="24"/>
        </w:rPr>
        <w:t xml:space="preserve"> </w:t>
      </w:r>
      <w:r w:rsidRPr="00407241">
        <w:rPr>
          <w:rFonts w:ascii="Times New Roman" w:hAnsi="Times New Roman" w:cs="Times New Roman"/>
          <w:sz w:val="24"/>
          <w:szCs w:val="24"/>
        </w:rPr>
        <w:t xml:space="preserve">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407241">
        <w:rPr>
          <w:rFonts w:ascii="Times New Roman" w:hAnsi="Times New Roman" w:cs="Times New Roman"/>
          <w:b/>
          <w:bCs/>
          <w:sz w:val="24"/>
          <w:szCs w:val="24"/>
        </w:rPr>
        <w:t>10 darba dienu</w:t>
      </w:r>
      <w:r w:rsidRPr="00407241">
        <w:rPr>
          <w:rFonts w:ascii="Times New Roman" w:hAnsi="Times New Roman" w:cs="Times New Roman"/>
          <w:sz w:val="24"/>
          <w:szCs w:val="24"/>
        </w:rPr>
        <w:t xml:space="preserve"> laikā no Pasūtītāja rēķina nosūtīšanas dienas Piegādātājam</w:t>
      </w:r>
      <w:bookmarkEnd w:id="12"/>
      <w:r w:rsidRPr="00407241">
        <w:rPr>
          <w:rFonts w:ascii="Times New Roman" w:hAnsi="Times New Roman" w:cs="Times New Roman"/>
          <w:sz w:val="24"/>
          <w:szCs w:val="24"/>
        </w:rPr>
        <w:t>.</w:t>
      </w:r>
    </w:p>
    <w:p w14:paraId="5579442A" w14:textId="77777777" w:rsidR="00493FCB" w:rsidRPr="00407241" w:rsidRDefault="00BE1D75" w:rsidP="00582BDF">
      <w:pPr>
        <w:numPr>
          <w:ilvl w:val="1"/>
          <w:numId w:val="1"/>
        </w:numPr>
        <w:suppressAutoHyphens/>
        <w:autoSpaceDN w:val="0"/>
        <w:spacing w:after="0" w:line="240" w:lineRule="auto"/>
        <w:ind w:hanging="720"/>
        <w:jc w:val="both"/>
        <w:textAlignment w:val="baseline"/>
        <w:rPr>
          <w:rFonts w:ascii="Times New Roman" w:hAnsi="Times New Roman" w:cs="Times New Roman"/>
          <w:sz w:val="24"/>
          <w:szCs w:val="24"/>
        </w:rPr>
      </w:pPr>
      <w:bookmarkStart w:id="13" w:name="_Hlk109993563"/>
      <w:r w:rsidRPr="00407241">
        <w:rPr>
          <w:rFonts w:ascii="Times New Roman" w:hAnsi="Times New Roman" w:cs="Times New Roman"/>
          <w:sz w:val="24"/>
          <w:szCs w:val="24"/>
        </w:rPr>
        <w:t>Līgumsoda samaksa neatbrīvo Puses no saistību izpildes</w:t>
      </w:r>
      <w:bookmarkEnd w:id="13"/>
      <w:r w:rsidRPr="00407241">
        <w:rPr>
          <w:rFonts w:ascii="Times New Roman" w:hAnsi="Times New Roman" w:cs="Times New Roman"/>
          <w:sz w:val="24"/>
          <w:szCs w:val="24"/>
        </w:rPr>
        <w:t>.</w:t>
      </w:r>
      <w:bookmarkStart w:id="14" w:name="_Hlk109993585"/>
    </w:p>
    <w:p w14:paraId="72E8D790" w14:textId="316BB1F4" w:rsidR="00BE1D75" w:rsidRPr="00500405" w:rsidRDefault="00BE1D75" w:rsidP="00500405">
      <w:pPr>
        <w:numPr>
          <w:ilvl w:val="1"/>
          <w:numId w:val="1"/>
        </w:numPr>
        <w:suppressAutoHyphens/>
        <w:autoSpaceDN w:val="0"/>
        <w:spacing w:after="0" w:line="240" w:lineRule="auto"/>
        <w:ind w:hanging="720"/>
        <w:jc w:val="both"/>
        <w:textAlignment w:val="baseline"/>
        <w:rPr>
          <w:rFonts w:ascii="Times New Roman" w:hAnsi="Times New Roman" w:cs="Times New Roman"/>
          <w:sz w:val="24"/>
          <w:szCs w:val="24"/>
        </w:rPr>
      </w:pPr>
      <w:r w:rsidRPr="00407241">
        <w:rPr>
          <w:rFonts w:ascii="Times New Roman" w:hAnsi="Times New Roman" w:cs="Times New Roman"/>
          <w:sz w:val="24"/>
          <w:szCs w:val="24"/>
        </w:rPr>
        <w:t>Pasūtītājam ir tiesības ieskaita kārtībā samazināt maksājamo naudas summu par pieņemto Pakalpojumu tādā apmērā, kāds ir Līgumā noteiktajā kārtībā aprēķinātais līgumsods Piegādātājam</w:t>
      </w:r>
      <w:bookmarkEnd w:id="14"/>
      <w:r w:rsidRPr="00407241">
        <w:rPr>
          <w:rFonts w:ascii="Times New Roman" w:hAnsi="Times New Roman" w:cs="Times New Roman"/>
          <w:sz w:val="24"/>
          <w:szCs w:val="24"/>
        </w:rPr>
        <w:t>.</w:t>
      </w:r>
    </w:p>
    <w:p w14:paraId="69A2B355" w14:textId="77777777" w:rsidR="00BE1D75" w:rsidRPr="00407241" w:rsidRDefault="00BE1D75" w:rsidP="00582BDF">
      <w:pPr>
        <w:numPr>
          <w:ilvl w:val="1"/>
          <w:numId w:val="1"/>
        </w:numPr>
        <w:spacing w:after="0" w:line="240" w:lineRule="auto"/>
        <w:ind w:hanging="720"/>
        <w:jc w:val="both"/>
        <w:outlineLvl w:val="2"/>
        <w:rPr>
          <w:rFonts w:ascii="Times New Roman" w:eastAsia="Times New Roman" w:hAnsi="Times New Roman" w:cs="Times New Roman"/>
          <w:spacing w:val="2"/>
          <w:position w:val="2"/>
          <w:sz w:val="24"/>
          <w:szCs w:val="24"/>
          <w:lang w:eastAsia="lv-LV"/>
        </w:rPr>
      </w:pPr>
      <w:bookmarkStart w:id="15" w:name="_Hlk52366451"/>
      <w:r w:rsidRPr="00407241">
        <w:rPr>
          <w:rFonts w:ascii="Times New Roman" w:hAnsi="Times New Roman" w:cs="Times New Roman"/>
          <w:sz w:val="24"/>
          <w:szCs w:val="24"/>
        </w:rPr>
        <w:t>Gadījumā, ja Līgumā noteikto termiņu neievērošanas vai nekvalitatīvas Preces rezultātā Piegādātājs Pasūtītājam ir radījis zaudējumus, Piegādātājs tos sedz pilnā apmērā</w:t>
      </w:r>
      <w:r w:rsidRPr="00407241">
        <w:rPr>
          <w:rFonts w:ascii="Times New Roman" w:eastAsia="Times New Roman" w:hAnsi="Times New Roman" w:cs="Times New Roman"/>
          <w:spacing w:val="2"/>
          <w:position w:val="2"/>
          <w:sz w:val="24"/>
          <w:szCs w:val="24"/>
          <w:lang w:eastAsia="lv-LV"/>
        </w:rPr>
        <w:t>.</w:t>
      </w:r>
    </w:p>
    <w:bookmarkEnd w:id="15"/>
    <w:p w14:paraId="5B97BE30" w14:textId="77777777" w:rsidR="00BE1D75" w:rsidRPr="00407241" w:rsidRDefault="00BE1D75" w:rsidP="00582BDF">
      <w:pPr>
        <w:numPr>
          <w:ilvl w:val="1"/>
          <w:numId w:val="1"/>
        </w:numPr>
        <w:spacing w:after="0" w:line="240" w:lineRule="auto"/>
        <w:ind w:hanging="720"/>
        <w:jc w:val="both"/>
        <w:outlineLvl w:val="2"/>
        <w:rPr>
          <w:rFonts w:ascii="Times New Roman" w:eastAsia="Times New Roman" w:hAnsi="Times New Roman" w:cs="Times New Roman"/>
          <w:spacing w:val="2"/>
          <w:position w:val="2"/>
          <w:sz w:val="24"/>
          <w:szCs w:val="24"/>
          <w:lang w:eastAsia="lv-LV"/>
        </w:rPr>
      </w:pPr>
      <w:r w:rsidRPr="00407241">
        <w:rPr>
          <w:rFonts w:ascii="Times New Roman" w:hAnsi="Times New Roman" w:cs="Times New Roman"/>
          <w:sz w:val="24"/>
          <w:szCs w:val="24"/>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r w:rsidRPr="00407241">
        <w:rPr>
          <w:rFonts w:ascii="Times New Roman" w:eastAsia="Times New Roman" w:hAnsi="Times New Roman" w:cs="Times New Roman"/>
          <w:spacing w:val="2"/>
          <w:position w:val="2"/>
          <w:sz w:val="24"/>
          <w:szCs w:val="24"/>
          <w:lang w:eastAsia="lv-LV"/>
        </w:rPr>
        <w:t>.</w:t>
      </w:r>
    </w:p>
    <w:p w14:paraId="0E9A0436" w14:textId="4CD19611" w:rsidR="0009050E" w:rsidRPr="00407241" w:rsidRDefault="00BE1D75" w:rsidP="00582BDF">
      <w:pPr>
        <w:numPr>
          <w:ilvl w:val="1"/>
          <w:numId w:val="1"/>
        </w:numPr>
        <w:spacing w:after="0" w:line="240" w:lineRule="auto"/>
        <w:ind w:hanging="720"/>
        <w:jc w:val="both"/>
        <w:outlineLvl w:val="2"/>
        <w:rPr>
          <w:rFonts w:ascii="Times New Roman" w:eastAsia="Times New Roman" w:hAnsi="Times New Roman" w:cs="Times New Roman"/>
          <w:spacing w:val="2"/>
          <w:position w:val="2"/>
          <w:sz w:val="24"/>
          <w:szCs w:val="24"/>
          <w:lang w:eastAsia="lv-LV"/>
        </w:rPr>
      </w:pPr>
      <w:r w:rsidRPr="00407241">
        <w:rPr>
          <w:rFonts w:ascii="Times New Roman" w:hAnsi="Times New Roman" w:cs="Times New Roman"/>
          <w:sz w:val="24"/>
          <w:szCs w:val="24"/>
        </w:rPr>
        <w:t>Pasūtītājam ir tiesības nodot ar Līgumu saistīto informāciju trešajām personām no Līguma izrietošo maksājumu piedziņas veikšanai, kā arī gadījumos, kad to noteic normatīvo aktu prasības</w:t>
      </w:r>
      <w:r w:rsidRPr="00407241">
        <w:rPr>
          <w:rFonts w:ascii="Times New Roman" w:eastAsia="Times New Roman" w:hAnsi="Times New Roman" w:cs="Times New Roman"/>
          <w:spacing w:val="2"/>
          <w:position w:val="2"/>
          <w:sz w:val="24"/>
          <w:szCs w:val="24"/>
          <w:lang w:eastAsia="lv-LV"/>
        </w:rPr>
        <w:t>.</w:t>
      </w:r>
    </w:p>
    <w:p w14:paraId="24AA96B0" w14:textId="7982CA4F" w:rsidR="0009050E" w:rsidRPr="00407241" w:rsidRDefault="00915CF8" w:rsidP="00493FCB">
      <w:pPr>
        <w:pStyle w:val="1Lgumam"/>
        <w:numPr>
          <w:ilvl w:val="0"/>
          <w:numId w:val="1"/>
        </w:numPr>
        <w:rPr>
          <w:rFonts w:ascii="Times New Roman" w:hAnsi="Times New Roman" w:cs="Times New Roman"/>
          <w:noProof/>
          <w:szCs w:val="24"/>
        </w:rPr>
      </w:pPr>
      <w:r w:rsidRPr="00407241">
        <w:rPr>
          <w:rFonts w:ascii="Times New Roman" w:hAnsi="Times New Roman" w:cs="Times New Roman"/>
          <w:noProof/>
          <w:szCs w:val="24"/>
        </w:rPr>
        <w:t xml:space="preserve">Līguma darbības termiņš, grozījumu veikšana un izbeigšana </w:t>
      </w:r>
      <w:bookmarkStart w:id="16" w:name="_Hlk109994375"/>
    </w:p>
    <w:p w14:paraId="3F639E4D" w14:textId="2DFBCCCF" w:rsidR="0009050E" w:rsidRPr="00407241" w:rsidRDefault="0009050E" w:rsidP="00915CF8">
      <w:pPr>
        <w:numPr>
          <w:ilvl w:val="1"/>
          <w:numId w:val="1"/>
        </w:numPr>
        <w:spacing w:after="40" w:line="240" w:lineRule="auto"/>
        <w:ind w:left="851" w:hanging="851"/>
        <w:jc w:val="both"/>
        <w:rPr>
          <w:rFonts w:ascii="Times New Roman" w:eastAsia="Times New Roman" w:hAnsi="Times New Roman" w:cs="Times New Roman"/>
          <w:sz w:val="24"/>
          <w:szCs w:val="24"/>
        </w:rPr>
      </w:pPr>
      <w:r w:rsidRPr="00407241">
        <w:rPr>
          <w:rFonts w:ascii="Times New Roman" w:eastAsia="Times New Roman" w:hAnsi="Times New Roman" w:cs="Times New Roman"/>
          <w:sz w:val="24"/>
          <w:szCs w:val="24"/>
        </w:rPr>
        <w:t>Līgums stājas spēkā tā parakstīšanas dienā.</w:t>
      </w:r>
      <w:r w:rsidR="00915CF8" w:rsidRPr="00407241">
        <w:rPr>
          <w:rFonts w:ascii="Times New Roman" w:eastAsia="Times New Roman" w:hAnsi="Times New Roman" w:cs="Times New Roman"/>
          <w:sz w:val="24"/>
          <w:szCs w:val="24"/>
        </w:rPr>
        <w:t xml:space="preserve"> </w:t>
      </w:r>
      <w:r w:rsidRPr="00407241">
        <w:rPr>
          <w:rFonts w:ascii="Times New Roman" w:eastAsia="Times New Roman" w:hAnsi="Times New Roman" w:cs="Times New Roman"/>
          <w:sz w:val="24"/>
          <w:szCs w:val="24"/>
        </w:rPr>
        <w:t xml:space="preserve"> </w:t>
      </w:r>
      <w:bookmarkEnd w:id="16"/>
      <w:r w:rsidR="00915CF8" w:rsidRPr="00407241">
        <w:rPr>
          <w:rFonts w:ascii="Times New Roman" w:eastAsia="Times New Roman" w:hAnsi="Times New Roman" w:cs="Times New Roman"/>
          <w:sz w:val="24"/>
          <w:szCs w:val="24"/>
        </w:rPr>
        <w:t>Līgum</w:t>
      </w:r>
      <w:r w:rsidR="00917A60">
        <w:rPr>
          <w:rFonts w:ascii="Times New Roman" w:eastAsia="Times New Roman" w:hAnsi="Times New Roman" w:cs="Times New Roman"/>
          <w:sz w:val="24"/>
          <w:szCs w:val="24"/>
        </w:rPr>
        <w:t xml:space="preserve">s ir spēkā </w:t>
      </w:r>
      <w:r w:rsidR="00915CF8" w:rsidRPr="00407241">
        <w:rPr>
          <w:rFonts w:ascii="Times New Roman" w:eastAsia="Times New Roman" w:hAnsi="Times New Roman" w:cs="Times New Roman"/>
          <w:b/>
          <w:bCs/>
          <w:sz w:val="24"/>
          <w:szCs w:val="24"/>
        </w:rPr>
        <w:t>60 (sešdesmit) mēneš</w:t>
      </w:r>
      <w:r w:rsidR="00917A60">
        <w:rPr>
          <w:rFonts w:ascii="Times New Roman" w:eastAsia="Times New Roman" w:hAnsi="Times New Roman" w:cs="Times New Roman"/>
          <w:b/>
          <w:bCs/>
          <w:sz w:val="24"/>
          <w:szCs w:val="24"/>
        </w:rPr>
        <w:t>us</w:t>
      </w:r>
      <w:r w:rsidR="00915CF8" w:rsidRPr="00407241">
        <w:rPr>
          <w:rFonts w:ascii="Times New Roman" w:eastAsia="Times New Roman" w:hAnsi="Times New Roman" w:cs="Times New Roman"/>
          <w:sz w:val="24"/>
          <w:szCs w:val="24"/>
        </w:rPr>
        <w:t xml:space="preserve"> no Preces piegādes un abpusējas pieņemšanas- nodošana Akta parakstīšanas brīža vai līdz Vienošanās summas izlietojumam</w:t>
      </w:r>
      <w:r w:rsidR="00AC1A15" w:rsidRPr="00407241">
        <w:rPr>
          <w:rFonts w:ascii="Times New Roman" w:eastAsia="Times New Roman" w:hAnsi="Times New Roman" w:cs="Times New Roman"/>
          <w:sz w:val="24"/>
          <w:szCs w:val="24"/>
        </w:rPr>
        <w:t>.</w:t>
      </w:r>
    </w:p>
    <w:p w14:paraId="6BBCCAEF" w14:textId="77777777" w:rsidR="0009050E" w:rsidRPr="00407241" w:rsidRDefault="0009050E" w:rsidP="00915CF8">
      <w:pPr>
        <w:numPr>
          <w:ilvl w:val="1"/>
          <w:numId w:val="1"/>
        </w:numPr>
        <w:spacing w:after="40" w:line="240" w:lineRule="auto"/>
        <w:ind w:left="851" w:hanging="851"/>
        <w:jc w:val="both"/>
        <w:rPr>
          <w:rFonts w:ascii="Times New Roman" w:eastAsia="Times New Roman" w:hAnsi="Times New Roman" w:cs="Times New Roman"/>
          <w:sz w:val="24"/>
          <w:szCs w:val="24"/>
        </w:rPr>
      </w:pPr>
      <w:bookmarkStart w:id="17" w:name="_Hlk109994465"/>
      <w:r w:rsidRPr="00407241">
        <w:rPr>
          <w:rFonts w:ascii="Times New Roman" w:eastAsia="Times New Roman" w:hAnsi="Times New Roman" w:cs="Times New Roman"/>
          <w:sz w:val="24"/>
          <w:szCs w:val="24"/>
        </w:rPr>
        <w:t xml:space="preserve">Līguma grozījumi ir spēkā tikai tad, ja tie izdarīti </w:t>
      </w:r>
      <w:proofErr w:type="spellStart"/>
      <w:r w:rsidRPr="00407241">
        <w:rPr>
          <w:rFonts w:ascii="Times New Roman" w:eastAsia="Times New Roman" w:hAnsi="Times New Roman" w:cs="Times New Roman"/>
          <w:sz w:val="24"/>
          <w:szCs w:val="24"/>
        </w:rPr>
        <w:t>rakstveidā</w:t>
      </w:r>
      <w:proofErr w:type="spellEnd"/>
      <w:r w:rsidRPr="00407241">
        <w:rPr>
          <w:rFonts w:ascii="Times New Roman" w:eastAsia="Times New Roman" w:hAnsi="Times New Roman" w:cs="Times New Roman"/>
          <w:sz w:val="24"/>
          <w:szCs w:val="24"/>
        </w:rPr>
        <w:t xml:space="preserve"> un tos parakstījušas abas Puses</w:t>
      </w:r>
      <w:bookmarkEnd w:id="17"/>
      <w:r w:rsidRPr="00407241">
        <w:rPr>
          <w:rFonts w:ascii="Times New Roman" w:eastAsia="Times New Roman" w:hAnsi="Times New Roman" w:cs="Times New Roman"/>
          <w:sz w:val="24"/>
          <w:szCs w:val="24"/>
        </w:rPr>
        <w:t>.</w:t>
      </w:r>
    </w:p>
    <w:p w14:paraId="44C2204B" w14:textId="77777777" w:rsidR="0009050E" w:rsidRPr="00407241" w:rsidRDefault="0009050E" w:rsidP="00915CF8">
      <w:pPr>
        <w:numPr>
          <w:ilvl w:val="1"/>
          <w:numId w:val="1"/>
        </w:numPr>
        <w:spacing w:after="40" w:line="240" w:lineRule="auto"/>
        <w:ind w:left="851" w:hanging="851"/>
        <w:jc w:val="both"/>
        <w:rPr>
          <w:rFonts w:ascii="Times New Roman" w:eastAsia="Times New Roman" w:hAnsi="Times New Roman" w:cs="Times New Roman"/>
          <w:sz w:val="24"/>
          <w:szCs w:val="24"/>
        </w:rPr>
      </w:pPr>
      <w:r w:rsidRPr="00407241">
        <w:rPr>
          <w:rFonts w:ascii="Times New Roman" w:eastAsia="Times New Roman" w:hAnsi="Times New Roman" w:cs="Times New Roman"/>
          <w:sz w:val="24"/>
          <w:szCs w:val="24"/>
        </w:rPr>
        <w:t>Pasūtītājam ir tiesības veikt Līguma grozījumus saskaņā ar Publisko iepirkumu likuma 61.pantu, nemainot Līguma vispārējo raksturu, veidu un mērķi un, ja grozījumi atbilst vienam no šādiem gadījumiem:</w:t>
      </w:r>
    </w:p>
    <w:p w14:paraId="665DC59F" w14:textId="77777777" w:rsidR="0009050E" w:rsidRPr="00407241" w:rsidRDefault="0009050E" w:rsidP="00493FCB">
      <w:pPr>
        <w:numPr>
          <w:ilvl w:val="2"/>
          <w:numId w:val="1"/>
        </w:numPr>
        <w:adjustRightInd w:val="0"/>
        <w:snapToGrid w:val="0"/>
        <w:spacing w:after="0" w:line="240" w:lineRule="auto"/>
        <w:ind w:hanging="788"/>
        <w:jc w:val="both"/>
        <w:rPr>
          <w:rFonts w:ascii="Times New Roman" w:eastAsia="Times New Roman" w:hAnsi="Times New Roman" w:cs="Times New Roman"/>
          <w:sz w:val="24"/>
          <w:szCs w:val="24"/>
          <w:lang w:eastAsia="lv-LV"/>
        </w:rPr>
      </w:pPr>
      <w:r w:rsidRPr="00407241">
        <w:rPr>
          <w:rFonts w:ascii="Times New Roman" w:eastAsia="Times New Roman" w:hAnsi="Times New Roman" w:cs="Times New Roman"/>
          <w:sz w:val="24"/>
          <w:szCs w:val="24"/>
          <w:lang w:eastAsia="lv-LV"/>
        </w:rPr>
        <w:t xml:space="preserve">grozījumi ir nebūtiski, </w:t>
      </w:r>
    </w:p>
    <w:p w14:paraId="36733F93" w14:textId="77777777" w:rsidR="0009050E" w:rsidRPr="00407241" w:rsidRDefault="0009050E" w:rsidP="00493FCB">
      <w:pPr>
        <w:numPr>
          <w:ilvl w:val="2"/>
          <w:numId w:val="1"/>
        </w:numPr>
        <w:adjustRightInd w:val="0"/>
        <w:snapToGrid w:val="0"/>
        <w:spacing w:after="0" w:line="240" w:lineRule="auto"/>
        <w:ind w:hanging="788"/>
        <w:jc w:val="both"/>
        <w:rPr>
          <w:rFonts w:ascii="Times New Roman" w:eastAsia="Times New Roman" w:hAnsi="Times New Roman" w:cs="Times New Roman"/>
          <w:sz w:val="24"/>
          <w:szCs w:val="24"/>
          <w:lang w:eastAsia="lv-LV"/>
        </w:rPr>
      </w:pPr>
      <w:r w:rsidRPr="00407241">
        <w:rPr>
          <w:rFonts w:ascii="Times New Roman" w:eastAsia="Times New Roman" w:hAnsi="Times New Roman" w:cs="Times New Roman"/>
          <w:sz w:val="24"/>
          <w:szCs w:val="24"/>
          <w:lang w:eastAsia="lv-LV"/>
        </w:rPr>
        <w:t xml:space="preserve">grozījumi ir būtiski un tiek izdarīti Publisko iepirkumu likuma 61. panta trešajā daļā minētajos gadījumos, </w:t>
      </w:r>
    </w:p>
    <w:p w14:paraId="7E5AC9EF" w14:textId="77777777" w:rsidR="0009050E" w:rsidRPr="00407241" w:rsidRDefault="0009050E" w:rsidP="00493FCB">
      <w:pPr>
        <w:numPr>
          <w:ilvl w:val="2"/>
          <w:numId w:val="1"/>
        </w:numPr>
        <w:adjustRightInd w:val="0"/>
        <w:snapToGrid w:val="0"/>
        <w:spacing w:after="0" w:line="240" w:lineRule="auto"/>
        <w:ind w:hanging="788"/>
        <w:jc w:val="both"/>
        <w:rPr>
          <w:rFonts w:ascii="Times New Roman" w:eastAsia="Times New Roman" w:hAnsi="Times New Roman" w:cs="Times New Roman"/>
          <w:sz w:val="24"/>
          <w:szCs w:val="24"/>
          <w:lang w:eastAsia="lv-LV"/>
        </w:rPr>
      </w:pPr>
      <w:r w:rsidRPr="00407241">
        <w:rPr>
          <w:rFonts w:ascii="Times New Roman" w:eastAsia="Times New Roman" w:hAnsi="Times New Roman" w:cs="Times New Roman"/>
          <w:sz w:val="24"/>
          <w:szCs w:val="24"/>
          <w:lang w:eastAsia="lv-LV"/>
        </w:rPr>
        <w:lastRenderedPageBreak/>
        <w:t xml:space="preserve">grozījumi tiek izdarīti Publisko iepirkumu likuma 61. panta piektajā daļā minētajā gadījumā neatkarīgi no tā, vai tie ir būtiski vai nebūtiski. </w:t>
      </w:r>
    </w:p>
    <w:p w14:paraId="7C01C65D" w14:textId="77777777" w:rsidR="0009050E" w:rsidRPr="00B90D96" w:rsidRDefault="0009050E" w:rsidP="00493FCB">
      <w:pPr>
        <w:numPr>
          <w:ilvl w:val="1"/>
          <w:numId w:val="1"/>
        </w:numPr>
        <w:spacing w:after="0" w:line="240" w:lineRule="auto"/>
        <w:ind w:hanging="792"/>
        <w:jc w:val="both"/>
        <w:outlineLvl w:val="2"/>
        <w:rPr>
          <w:rFonts w:ascii="Times New Roman" w:eastAsia="Times New Roman" w:hAnsi="Times New Roman" w:cs="Times New Roman"/>
          <w:spacing w:val="2"/>
          <w:position w:val="2"/>
          <w:sz w:val="24"/>
          <w:szCs w:val="24"/>
          <w:lang w:eastAsia="lv-LV"/>
        </w:rPr>
      </w:pPr>
      <w:r w:rsidRPr="00407241">
        <w:rPr>
          <w:rFonts w:ascii="Times New Roman" w:eastAsia="Times New Roman" w:hAnsi="Times New Roman" w:cs="Times New Roman"/>
          <w:noProof/>
          <w:sz w:val="24"/>
          <w:szCs w:val="24"/>
          <w:lang w:eastAsia="ar-SA"/>
        </w:rPr>
        <w:t xml:space="preserve">Pasūtītājs Līguma izpildes laikā saskaņā ar Publisko iepirkumu likumu var pieļaut grozījumu </w:t>
      </w:r>
      <w:r w:rsidRPr="00B90D96">
        <w:rPr>
          <w:rFonts w:ascii="Times New Roman" w:eastAsia="Times New Roman" w:hAnsi="Times New Roman" w:cs="Times New Roman"/>
          <w:noProof/>
          <w:sz w:val="24"/>
          <w:szCs w:val="24"/>
          <w:lang w:eastAsia="ar-SA"/>
        </w:rPr>
        <w:t>veikšanu šādos gadījumos</w:t>
      </w:r>
      <w:r w:rsidRPr="00B90D96">
        <w:rPr>
          <w:rFonts w:ascii="Times New Roman" w:eastAsia="Times New Roman" w:hAnsi="Times New Roman" w:cs="Times New Roman"/>
          <w:spacing w:val="2"/>
          <w:position w:val="2"/>
          <w:sz w:val="24"/>
          <w:szCs w:val="24"/>
          <w:lang w:eastAsia="lv-LV"/>
        </w:rPr>
        <w:t>:</w:t>
      </w:r>
    </w:p>
    <w:p w14:paraId="2573600C" w14:textId="1A7671E2" w:rsidR="00915CF8" w:rsidRPr="00B90D96" w:rsidRDefault="00B90D96"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18" w:name="_Hlk109994540"/>
      <w:r w:rsidRPr="00B90D96">
        <w:rPr>
          <w:rFonts w:ascii="Times New Roman" w:eastAsia="Times New Roman" w:hAnsi="Times New Roman"/>
          <w:noProof/>
          <w:color w:val="000000"/>
          <w:sz w:val="24"/>
          <w:szCs w:val="24"/>
          <w:lang w:eastAsia="ar-SA"/>
        </w:rPr>
        <w:t xml:space="preserve">Līguma izpildes laikā atklājas, ka nepieciešams tāds pakalpojums vai preces un to apjomi, kuras pirms tam nebija noteiktas, bet ir nepieciešamas pilnvērtīgai un neatliekamai </w:t>
      </w:r>
      <w:r w:rsidRPr="00B90D96">
        <w:rPr>
          <w:rFonts w:ascii="Times New Roman" w:hAnsi="Times New Roman"/>
          <w:noProof/>
          <w:sz w:val="24"/>
          <w:szCs w:val="24"/>
        </w:rPr>
        <w:t>Tehniskajā specifikācijā minēto Preču</w:t>
      </w:r>
      <w:r w:rsidRPr="00B90D96">
        <w:rPr>
          <w:rFonts w:ascii="Times New Roman" w:hAnsi="Times New Roman"/>
          <w:i/>
          <w:iCs/>
          <w:noProof/>
          <w:sz w:val="24"/>
          <w:szCs w:val="24"/>
        </w:rPr>
        <w:t xml:space="preserve"> </w:t>
      </w:r>
      <w:r w:rsidRPr="00B90D96">
        <w:rPr>
          <w:rFonts w:ascii="Times New Roman" w:eastAsia="Times New Roman" w:hAnsi="Times New Roman"/>
          <w:noProof/>
          <w:color w:val="000000"/>
          <w:sz w:val="24"/>
          <w:szCs w:val="24"/>
          <w:lang w:eastAsia="ar-SA"/>
        </w:rPr>
        <w:t>darbības nodrošināšanai</w:t>
      </w:r>
      <w:r w:rsidR="00915CF8" w:rsidRPr="00B90D96">
        <w:rPr>
          <w:rFonts w:ascii="Times New Roman" w:eastAsia="Times New Roman" w:hAnsi="Times New Roman" w:cs="Times New Roman"/>
          <w:noProof/>
          <w:sz w:val="24"/>
          <w:szCs w:val="24"/>
          <w:lang w:eastAsia="lv-LV"/>
        </w:rPr>
        <w:t>;</w:t>
      </w:r>
    </w:p>
    <w:p w14:paraId="563883E0" w14:textId="77777777" w:rsidR="00915CF8" w:rsidRPr="00B90D96" w:rsidRDefault="00915CF8" w:rsidP="00915CF8">
      <w:pPr>
        <w:pStyle w:val="Sarakstarindkopa"/>
        <w:numPr>
          <w:ilvl w:val="2"/>
          <w:numId w:val="1"/>
        </w:numPr>
        <w:jc w:val="both"/>
        <w:rPr>
          <w:rFonts w:ascii="Times New Roman" w:eastAsia="Times New Roman" w:hAnsi="Times New Roman" w:cs="Times New Roman"/>
          <w:noProof/>
          <w:sz w:val="24"/>
          <w:szCs w:val="24"/>
          <w:lang w:eastAsia="lv-LV"/>
        </w:rPr>
      </w:pPr>
      <w:r w:rsidRPr="00B90D96">
        <w:rPr>
          <w:rFonts w:ascii="Times New Roman" w:eastAsia="Times New Roman" w:hAnsi="Times New Roman" w:cs="Times New Roman"/>
          <w:sz w:val="24"/>
          <w:szCs w:val="24"/>
          <w:lang w:eastAsia="lv-LV"/>
        </w:rPr>
        <w:t>Neparedzēta pakalpojuma vai preču iegāde ir ierosināta pēc Pasūtītāja iniciatīvas, Pasūtītājam precizējot vai papildinot Tehnisko specifikāciju.</w:t>
      </w:r>
    </w:p>
    <w:p w14:paraId="51280835" w14:textId="5AB92413" w:rsidR="00915CF8" w:rsidRPr="00B90D96" w:rsidRDefault="00915CF8" w:rsidP="00915CF8">
      <w:pPr>
        <w:pStyle w:val="Sarakstarindkopa"/>
        <w:numPr>
          <w:ilvl w:val="2"/>
          <w:numId w:val="1"/>
        </w:numPr>
        <w:jc w:val="both"/>
        <w:rPr>
          <w:rFonts w:ascii="Times New Roman" w:eastAsia="Times New Roman" w:hAnsi="Times New Roman" w:cs="Times New Roman"/>
          <w:noProof/>
          <w:sz w:val="24"/>
          <w:szCs w:val="24"/>
          <w:lang w:eastAsia="lv-LV"/>
        </w:rPr>
      </w:pPr>
      <w:r w:rsidRPr="00B90D96">
        <w:rPr>
          <w:rFonts w:ascii="Times New Roman" w:eastAsia="Times New Roman" w:hAnsi="Times New Roman" w:cs="Times New Roman"/>
          <w:sz w:val="24"/>
          <w:szCs w:val="24"/>
          <w:lang w:eastAsia="ar-SA"/>
        </w:rPr>
        <w:t xml:space="preserve">Ja Līguma darbības laikā Pasūtītājam ir nepieciešams iegādāties papildu Preci vai Pakalpojumu, Pasūtītājs ir tiesīgs veikt </w:t>
      </w:r>
      <w:r w:rsidR="00B90D96" w:rsidRPr="00B90D96">
        <w:rPr>
          <w:rFonts w:ascii="Times New Roman" w:eastAsia="Times New Roman" w:hAnsi="Times New Roman"/>
          <w:noProof/>
          <w:sz w:val="24"/>
          <w:szCs w:val="24"/>
          <w:lang w:eastAsia="lv-LV"/>
        </w:rPr>
        <w:t xml:space="preserve">grozījumus </w:t>
      </w:r>
      <w:r w:rsidR="00B90D96">
        <w:rPr>
          <w:rFonts w:ascii="Times New Roman" w:eastAsia="Times New Roman" w:hAnsi="Times New Roman"/>
          <w:noProof/>
          <w:sz w:val="24"/>
          <w:szCs w:val="24"/>
          <w:lang w:eastAsia="lv-LV"/>
        </w:rPr>
        <w:t>Līgumā</w:t>
      </w:r>
      <w:r w:rsidR="00B90D96" w:rsidRPr="00B90D96">
        <w:rPr>
          <w:rFonts w:ascii="Times New Roman" w:eastAsia="Times New Roman" w:hAnsi="Times New Roman"/>
          <w:noProof/>
          <w:sz w:val="24"/>
          <w:szCs w:val="24"/>
          <w:lang w:eastAsia="lv-LV"/>
        </w:rPr>
        <w:t xml:space="preserve"> palielinot iegādājamo Preču</w:t>
      </w:r>
      <w:r w:rsidR="00B90D96">
        <w:rPr>
          <w:rFonts w:ascii="Times New Roman" w:eastAsia="Times New Roman" w:hAnsi="Times New Roman"/>
          <w:noProof/>
          <w:sz w:val="24"/>
          <w:szCs w:val="24"/>
          <w:lang w:eastAsia="lv-LV"/>
        </w:rPr>
        <w:t xml:space="preserve"> </w:t>
      </w:r>
      <w:r w:rsidR="00B90D96" w:rsidRPr="00B90D96">
        <w:rPr>
          <w:rFonts w:ascii="Times New Roman" w:eastAsia="Times New Roman" w:hAnsi="Times New Roman"/>
          <w:noProof/>
          <w:sz w:val="24"/>
          <w:szCs w:val="24"/>
          <w:lang w:eastAsia="lv-LV"/>
        </w:rPr>
        <w:t xml:space="preserve">vai Pakalpojuma skaitu un palielinot Vienošanās summu līdz </w:t>
      </w:r>
      <w:r w:rsidR="00B90D96" w:rsidRPr="00B307B1">
        <w:rPr>
          <w:rFonts w:ascii="Times New Roman" w:eastAsia="Times New Roman" w:hAnsi="Times New Roman"/>
          <w:noProof/>
          <w:sz w:val="24"/>
          <w:szCs w:val="24"/>
          <w:lang w:eastAsia="lv-LV"/>
        </w:rPr>
        <w:t>50 procentus</w:t>
      </w:r>
      <w:r w:rsidR="00B90D96" w:rsidRPr="00B90D96">
        <w:rPr>
          <w:rFonts w:ascii="Times New Roman" w:eastAsia="Times New Roman" w:hAnsi="Times New Roman"/>
          <w:noProof/>
          <w:sz w:val="24"/>
          <w:szCs w:val="24"/>
          <w:lang w:eastAsia="lv-LV"/>
        </w:rPr>
        <w:t xml:space="preserve"> no Vienošanās summas;</w:t>
      </w:r>
    </w:p>
    <w:p w14:paraId="6970E280" w14:textId="77777777" w:rsidR="00915CF8" w:rsidRPr="00407241" w:rsidRDefault="00915CF8" w:rsidP="00915CF8">
      <w:pPr>
        <w:pStyle w:val="Sarakstarindkopa"/>
        <w:numPr>
          <w:ilvl w:val="2"/>
          <w:numId w:val="1"/>
        </w:numPr>
        <w:jc w:val="both"/>
        <w:rPr>
          <w:rFonts w:ascii="Times New Roman" w:eastAsia="Times New Roman" w:hAnsi="Times New Roman" w:cs="Times New Roman"/>
          <w:noProof/>
          <w:sz w:val="24"/>
          <w:szCs w:val="24"/>
          <w:lang w:eastAsia="lv-LV"/>
        </w:rPr>
      </w:pPr>
      <w:r w:rsidRPr="00407241">
        <w:rPr>
          <w:rFonts w:ascii="Times New Roman" w:eastAsia="Times New Roman" w:hAnsi="Times New Roman" w:cs="Times New Roman"/>
          <w:sz w:val="24"/>
          <w:szCs w:val="24"/>
          <w:lang w:eastAsia="ar-SA"/>
        </w:rPr>
        <w:t>Līguma izpildes laikā atklājas, ka nepieciešami tādi pakalpojumu apjomi, kuri pirms tam nebija noteikti, un tie ir nepieciešami pilnvērtīgai Līguma izpildei.</w:t>
      </w:r>
    </w:p>
    <w:p w14:paraId="24E0242E" w14:textId="77777777" w:rsidR="00241ED2" w:rsidRPr="00407241" w:rsidRDefault="00915CF8" w:rsidP="00241ED2">
      <w:pPr>
        <w:pStyle w:val="Sarakstarindkopa"/>
        <w:numPr>
          <w:ilvl w:val="2"/>
          <w:numId w:val="1"/>
        </w:numPr>
        <w:spacing w:line="240" w:lineRule="auto"/>
        <w:jc w:val="both"/>
        <w:rPr>
          <w:rFonts w:ascii="Times New Roman" w:eastAsia="Times New Roman" w:hAnsi="Times New Roman" w:cs="Times New Roman"/>
          <w:noProof/>
          <w:sz w:val="24"/>
          <w:szCs w:val="24"/>
          <w:lang w:eastAsia="lv-LV"/>
        </w:rPr>
      </w:pPr>
      <w:r w:rsidRPr="00407241">
        <w:rPr>
          <w:rFonts w:ascii="Times New Roman" w:eastAsia="Times New Roman" w:hAnsi="Times New Roman" w:cs="Times New Roman"/>
          <w:noProof/>
          <w:color w:val="000000"/>
          <w:sz w:val="24"/>
          <w:szCs w:val="24"/>
          <w:lang w:eastAsia="lv-LV"/>
        </w:rPr>
        <w:t>Preces piegādes termiņa pagarinājums ir radies Pasūtītāja saimnieciskās darbības rezultātā;</w:t>
      </w:r>
    </w:p>
    <w:p w14:paraId="1CDE4EE6" w14:textId="76548E33" w:rsidR="00915CF8" w:rsidRPr="00407241" w:rsidRDefault="00915CF8" w:rsidP="00241ED2">
      <w:pPr>
        <w:pStyle w:val="Sarakstarindkopa"/>
        <w:numPr>
          <w:ilvl w:val="2"/>
          <w:numId w:val="1"/>
        </w:numPr>
        <w:spacing w:line="240" w:lineRule="auto"/>
        <w:jc w:val="both"/>
        <w:rPr>
          <w:rFonts w:ascii="Times New Roman" w:eastAsia="Times New Roman" w:hAnsi="Times New Roman" w:cs="Times New Roman"/>
          <w:noProof/>
          <w:sz w:val="24"/>
          <w:szCs w:val="24"/>
          <w:lang w:eastAsia="lv-LV"/>
        </w:rPr>
      </w:pPr>
      <w:r w:rsidRPr="00407241">
        <w:rPr>
          <w:rFonts w:ascii="Times New Roman" w:eastAsia="Times New Roman" w:hAnsi="Times New Roman" w:cs="Times New Roman"/>
          <w:noProof/>
          <w:sz w:val="24"/>
          <w:szCs w:val="24"/>
          <w:lang w:eastAsia="ar-SA"/>
        </w:rPr>
        <w:t>Līguma darbības termiņa pagarinājums ir nepieciešams, lai nodrošinātu Pasūtītāja saimnieciskās darbības nepārtrauktību līdz jauna iepirkuma līguma noslēgšanai.</w:t>
      </w:r>
    </w:p>
    <w:p w14:paraId="66544717" w14:textId="533EBD2C" w:rsidR="00241ED2" w:rsidRPr="00407241" w:rsidRDefault="0009050E" w:rsidP="00241ED2">
      <w:pPr>
        <w:numPr>
          <w:ilvl w:val="1"/>
          <w:numId w:val="1"/>
        </w:numPr>
        <w:spacing w:after="0" w:line="240" w:lineRule="auto"/>
        <w:ind w:hanging="792"/>
        <w:jc w:val="both"/>
        <w:outlineLvl w:val="2"/>
        <w:rPr>
          <w:rFonts w:ascii="Times New Roman" w:eastAsia="Times New Roman" w:hAnsi="Times New Roman" w:cs="Times New Roman"/>
          <w:noProof/>
          <w:sz w:val="24"/>
          <w:szCs w:val="24"/>
          <w:lang w:eastAsia="ar-SA"/>
        </w:rPr>
      </w:pPr>
      <w:r w:rsidRPr="00407241">
        <w:rPr>
          <w:rFonts w:ascii="Times New Roman" w:eastAsia="Times New Roman" w:hAnsi="Times New Roman" w:cs="Times New Roman"/>
          <w:noProof/>
          <w:sz w:val="24"/>
          <w:szCs w:val="24"/>
          <w:lang w:eastAsia="ar-SA"/>
        </w:rPr>
        <w:t>Puses var izbeigt Līgumu pirms Līguma termiņa beigām, Pusēm savstarpēji rakstveidā vienojoties</w:t>
      </w:r>
      <w:bookmarkEnd w:id="18"/>
      <w:r w:rsidRPr="00407241">
        <w:rPr>
          <w:rFonts w:ascii="Times New Roman" w:eastAsia="Times New Roman" w:hAnsi="Times New Roman" w:cs="Times New Roman"/>
          <w:noProof/>
          <w:sz w:val="24"/>
          <w:szCs w:val="24"/>
          <w:lang w:eastAsia="ar-SA"/>
        </w:rPr>
        <w:t>.</w:t>
      </w:r>
      <w:bookmarkStart w:id="19" w:name="_Hlk109994568"/>
    </w:p>
    <w:p w14:paraId="12E2F176" w14:textId="5AD2DC24" w:rsidR="0009050E" w:rsidRPr="00407241" w:rsidRDefault="0009050E" w:rsidP="00241ED2">
      <w:pPr>
        <w:numPr>
          <w:ilvl w:val="1"/>
          <w:numId w:val="1"/>
        </w:numPr>
        <w:spacing w:after="0" w:line="240" w:lineRule="auto"/>
        <w:ind w:hanging="792"/>
        <w:jc w:val="both"/>
        <w:outlineLvl w:val="2"/>
        <w:rPr>
          <w:rFonts w:ascii="Times New Roman" w:eastAsia="Times New Roman" w:hAnsi="Times New Roman" w:cs="Times New Roman"/>
          <w:noProof/>
          <w:sz w:val="24"/>
          <w:szCs w:val="24"/>
          <w:lang w:eastAsia="ar-SA"/>
        </w:rPr>
      </w:pPr>
      <w:r w:rsidRPr="00407241">
        <w:rPr>
          <w:rFonts w:ascii="Times New Roman" w:eastAsia="Times New Roman" w:hAnsi="Times New Roman" w:cs="Times New Roman"/>
          <w:sz w:val="24"/>
          <w:szCs w:val="24"/>
        </w:rPr>
        <w:t>Pasūtītājam ir tiesības vienpusēji izbeigt Līgumu bez Piegādātāja piekrišanas, ja</w:t>
      </w:r>
      <w:bookmarkEnd w:id="19"/>
      <w:r w:rsidRPr="00407241">
        <w:rPr>
          <w:rFonts w:ascii="Times New Roman" w:eastAsia="Times New Roman" w:hAnsi="Times New Roman" w:cs="Times New Roman"/>
          <w:sz w:val="24"/>
          <w:szCs w:val="24"/>
        </w:rPr>
        <w:t>:</w:t>
      </w:r>
    </w:p>
    <w:p w14:paraId="275606DF" w14:textId="7C6F89D6"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0" w:name="_Hlk109994595"/>
      <w:r w:rsidRPr="00407241">
        <w:rPr>
          <w:rFonts w:ascii="Times New Roman" w:eastAsia="Times New Roman" w:hAnsi="Times New Roman" w:cs="Times New Roman"/>
          <w:noProof/>
          <w:sz w:val="24"/>
          <w:szCs w:val="24"/>
          <w:lang w:eastAsia="lv-LV"/>
        </w:rPr>
        <w:t>ir izbeigta Vienošanās ar Piegādātāju</w:t>
      </w:r>
      <w:bookmarkEnd w:id="20"/>
      <w:r w:rsidRPr="00407241">
        <w:rPr>
          <w:rFonts w:ascii="Times New Roman" w:eastAsia="Times New Roman" w:hAnsi="Times New Roman" w:cs="Times New Roman"/>
          <w:noProof/>
          <w:sz w:val="24"/>
          <w:szCs w:val="24"/>
          <w:lang w:eastAsia="lv-LV"/>
        </w:rPr>
        <w:t xml:space="preserve">; </w:t>
      </w:r>
    </w:p>
    <w:p w14:paraId="2A526C09"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1" w:name="_Hlk109994614"/>
      <w:r w:rsidRPr="00407241">
        <w:rPr>
          <w:rFonts w:ascii="Times New Roman" w:eastAsia="Times New Roman" w:hAnsi="Times New Roman" w:cs="Times New Roman"/>
          <w:noProof/>
          <w:sz w:val="24"/>
          <w:szCs w:val="24"/>
          <w:lang w:eastAsia="lv-LV"/>
        </w:rPr>
        <w:t>Piegādātājs  divas reizes nav ievērojis Līgumā noteikto Preces piegādes termiņu, par ko ir nosūtītas divas pretenzijas</w:t>
      </w:r>
      <w:bookmarkEnd w:id="21"/>
      <w:r w:rsidRPr="00407241">
        <w:rPr>
          <w:rFonts w:ascii="Times New Roman" w:eastAsia="Times New Roman" w:hAnsi="Times New Roman" w:cs="Times New Roman"/>
          <w:noProof/>
          <w:sz w:val="24"/>
          <w:szCs w:val="24"/>
          <w:lang w:eastAsia="lv-LV"/>
        </w:rPr>
        <w:t>;</w:t>
      </w:r>
    </w:p>
    <w:p w14:paraId="370752A3"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2" w:name="_Hlk109994638"/>
      <w:r w:rsidRPr="00407241">
        <w:rPr>
          <w:rFonts w:ascii="Times New Roman" w:eastAsia="Times New Roman" w:hAnsi="Times New Roman" w:cs="Times New Roman"/>
          <w:noProof/>
          <w:sz w:val="24"/>
          <w:szCs w:val="24"/>
          <w:lang w:eastAsia="lv-LV"/>
        </w:rPr>
        <w:t>Piegādātājs divas reizes ir piegādājis nekvalitatīvu vai Līguma noteikumiem neatbilstošu Preci, par ko Pasūtītājs sastādījis un nosūtījis Piegādātājam divas pretenzijas</w:t>
      </w:r>
      <w:bookmarkEnd w:id="22"/>
      <w:r w:rsidRPr="00407241">
        <w:rPr>
          <w:rFonts w:ascii="Times New Roman" w:eastAsia="Times New Roman" w:hAnsi="Times New Roman" w:cs="Times New Roman"/>
          <w:noProof/>
          <w:sz w:val="24"/>
          <w:szCs w:val="24"/>
          <w:lang w:eastAsia="lv-LV"/>
        </w:rPr>
        <w:t>;</w:t>
      </w:r>
    </w:p>
    <w:p w14:paraId="2EFA07FD"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3" w:name="_Hlk109994651"/>
      <w:r w:rsidRPr="00407241">
        <w:rPr>
          <w:rFonts w:ascii="Times New Roman" w:eastAsia="Times New Roman" w:hAnsi="Times New Roman" w:cs="Times New Roman"/>
          <w:noProof/>
          <w:sz w:val="24"/>
          <w:szCs w:val="24"/>
          <w:lang w:eastAsia="lv-LV"/>
        </w:rPr>
        <w:t>Piegādātājs apzināti sniedzis Pasūtītājam nepatiesu informāciju, nav ievērojis godīgas komercprakses vai konkurences principus, vai ar nolūku veicis citas prettiesiskas darbības</w:t>
      </w:r>
      <w:bookmarkEnd w:id="23"/>
      <w:r w:rsidRPr="00407241">
        <w:rPr>
          <w:rFonts w:ascii="Times New Roman" w:eastAsia="Times New Roman" w:hAnsi="Times New Roman" w:cs="Times New Roman"/>
          <w:noProof/>
          <w:sz w:val="24"/>
          <w:szCs w:val="24"/>
          <w:lang w:eastAsia="lv-LV"/>
        </w:rPr>
        <w:t>;</w:t>
      </w:r>
    </w:p>
    <w:p w14:paraId="49114768"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4" w:name="_Hlk109994681"/>
      <w:r w:rsidRPr="00407241">
        <w:rPr>
          <w:rFonts w:ascii="Times New Roman" w:eastAsia="Times New Roman" w:hAnsi="Times New Roman" w:cs="Times New Roman"/>
          <w:noProof/>
          <w:sz w:val="24"/>
          <w:szCs w:val="24"/>
          <w:lang w:eastAsia="lv-LV"/>
        </w:rPr>
        <w:t>Piegādātājs Pasūtītājam nodarījis zaudējumus</w:t>
      </w:r>
      <w:bookmarkEnd w:id="24"/>
      <w:r w:rsidRPr="00407241">
        <w:rPr>
          <w:rFonts w:ascii="Times New Roman" w:eastAsia="Times New Roman" w:hAnsi="Times New Roman" w:cs="Times New Roman"/>
          <w:noProof/>
          <w:sz w:val="24"/>
          <w:szCs w:val="24"/>
          <w:lang w:eastAsia="lv-LV"/>
        </w:rPr>
        <w:t>;</w:t>
      </w:r>
    </w:p>
    <w:p w14:paraId="36ED3A19"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5" w:name="_Hlk109994691"/>
      <w:r w:rsidRPr="00407241">
        <w:rPr>
          <w:rFonts w:ascii="Times New Roman" w:eastAsia="Times New Roman" w:hAnsi="Times New Roman" w:cs="Times New Roman"/>
          <w:noProof/>
          <w:sz w:val="24"/>
          <w:szCs w:val="24"/>
          <w:lang w:eastAsia="lv-LV"/>
        </w:rPr>
        <w:t>iestājas apstākļi, kas liedz vai liegs Piegādātājam turpināt Līguma izpildi saskaņā ar Līguma noteikumiem vai kas negatīvi ietekmē Pasūtītāja tiesības, kas izriet no Līguma</w:t>
      </w:r>
      <w:bookmarkEnd w:id="25"/>
      <w:r w:rsidRPr="00407241">
        <w:rPr>
          <w:rFonts w:ascii="Times New Roman" w:eastAsia="Times New Roman" w:hAnsi="Times New Roman" w:cs="Times New Roman"/>
          <w:noProof/>
          <w:sz w:val="24"/>
          <w:szCs w:val="24"/>
          <w:lang w:eastAsia="lv-LV"/>
        </w:rPr>
        <w:t>;</w:t>
      </w:r>
    </w:p>
    <w:p w14:paraId="45DA9857"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6" w:name="_Hlk109994703"/>
      <w:r w:rsidRPr="00407241">
        <w:rPr>
          <w:rFonts w:ascii="Times New Roman" w:eastAsia="Times New Roman" w:hAnsi="Times New Roman" w:cs="Times New Roman"/>
          <w:noProof/>
          <w:sz w:val="24"/>
          <w:szCs w:val="24"/>
          <w:lang w:eastAsia="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11.1  panta trešā daļa</w:t>
      </w:r>
      <w:bookmarkEnd w:id="26"/>
      <w:r w:rsidRPr="00407241">
        <w:rPr>
          <w:rFonts w:ascii="Times New Roman" w:eastAsia="Times New Roman" w:hAnsi="Times New Roman" w:cs="Times New Roman"/>
          <w:noProof/>
          <w:sz w:val="24"/>
          <w:szCs w:val="24"/>
          <w:lang w:eastAsia="lv-LV"/>
        </w:rPr>
        <w:t>;</w:t>
      </w:r>
    </w:p>
    <w:p w14:paraId="6E13117A"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7" w:name="_Hlk109994713"/>
      <w:r w:rsidRPr="00407241">
        <w:rPr>
          <w:rFonts w:ascii="Times New Roman" w:eastAsia="Times New Roman" w:hAnsi="Times New Roman" w:cs="Times New Roman"/>
          <w:noProof/>
          <w:sz w:val="24"/>
          <w:szCs w:val="24"/>
          <w:lang w:eastAsia="lv-LV"/>
        </w:rPr>
        <w:t>pasludināts Piegādātāja maksātnespējas process, pasludināts tiesiskās aizsardzības īstenošanas process, uzsākta Piegādātāja likvidācija vai apturēta tā saimnieciskā darbība</w:t>
      </w:r>
      <w:bookmarkEnd w:id="27"/>
      <w:r w:rsidRPr="00407241">
        <w:rPr>
          <w:rFonts w:ascii="Times New Roman" w:eastAsia="Times New Roman" w:hAnsi="Times New Roman" w:cs="Times New Roman"/>
          <w:noProof/>
          <w:sz w:val="24"/>
          <w:szCs w:val="24"/>
          <w:lang w:eastAsia="lv-LV"/>
        </w:rPr>
        <w:t>;</w:t>
      </w:r>
    </w:p>
    <w:p w14:paraId="6C926749" w14:textId="77777777" w:rsidR="0009050E"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r w:rsidRPr="00407241">
        <w:rPr>
          <w:rFonts w:ascii="Times New Roman" w:eastAsia="Times New Roman" w:hAnsi="Times New Roman" w:cs="Times New Roman"/>
          <w:noProof/>
          <w:sz w:val="24"/>
          <w:szCs w:val="24"/>
          <w:lang w:eastAsia="lv-LV"/>
        </w:rPr>
        <w:t>nepārvaramas varas iestāšanās gadījumā;</w:t>
      </w:r>
    </w:p>
    <w:p w14:paraId="27911E72" w14:textId="77777777" w:rsidR="00915CF8" w:rsidRPr="00407241" w:rsidRDefault="0009050E" w:rsidP="00915CF8">
      <w:pPr>
        <w:pStyle w:val="Sarakstarindkopa"/>
        <w:numPr>
          <w:ilvl w:val="2"/>
          <w:numId w:val="1"/>
        </w:numPr>
        <w:jc w:val="both"/>
        <w:rPr>
          <w:rFonts w:ascii="Times New Roman" w:eastAsia="Times New Roman" w:hAnsi="Times New Roman" w:cs="Times New Roman"/>
          <w:noProof/>
          <w:sz w:val="24"/>
          <w:szCs w:val="24"/>
          <w:lang w:eastAsia="lv-LV"/>
        </w:rPr>
      </w:pPr>
      <w:bookmarkStart w:id="28" w:name="_Hlk109994732"/>
      <w:r w:rsidRPr="00407241">
        <w:rPr>
          <w:rFonts w:ascii="Times New Roman" w:eastAsia="Times New Roman" w:hAnsi="Times New Roman" w:cs="Times New Roman"/>
          <w:noProof/>
          <w:sz w:val="24"/>
          <w:szCs w:val="24"/>
          <w:lang w:eastAsia="lv-LV"/>
        </w:rPr>
        <w:t>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bookmarkEnd w:id="28"/>
      <w:r w:rsidRPr="00407241">
        <w:rPr>
          <w:rFonts w:ascii="Times New Roman" w:eastAsia="Times New Roman" w:hAnsi="Times New Roman" w:cs="Times New Roman"/>
          <w:noProof/>
          <w:sz w:val="24"/>
          <w:szCs w:val="24"/>
          <w:lang w:eastAsia="lv-LV"/>
        </w:rPr>
        <w:t>.</w:t>
      </w:r>
    </w:p>
    <w:p w14:paraId="7087A714" w14:textId="3BF03B5F" w:rsidR="00915CF8" w:rsidRPr="00407241" w:rsidRDefault="00915CF8" w:rsidP="00915CF8">
      <w:pPr>
        <w:pStyle w:val="Sarakstarindkopa"/>
        <w:numPr>
          <w:ilvl w:val="2"/>
          <w:numId w:val="1"/>
        </w:numPr>
        <w:jc w:val="both"/>
        <w:rPr>
          <w:rFonts w:ascii="Times New Roman" w:eastAsia="Times New Roman" w:hAnsi="Times New Roman" w:cs="Times New Roman"/>
          <w:noProof/>
          <w:sz w:val="24"/>
          <w:szCs w:val="24"/>
          <w:lang w:eastAsia="lv-LV"/>
        </w:rPr>
      </w:pPr>
      <w:r w:rsidRPr="00407241">
        <w:rPr>
          <w:rFonts w:ascii="Times New Roman" w:hAnsi="Times New Roman" w:cs="Times New Roman"/>
          <w:sz w:val="24"/>
          <w:szCs w:val="24"/>
        </w:rPr>
        <w:t xml:space="preserve">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w:t>
      </w:r>
      <w:r w:rsidR="001947E3" w:rsidRPr="00407241">
        <w:rPr>
          <w:rFonts w:ascii="Times New Roman" w:hAnsi="Times New Roman" w:cs="Times New Roman"/>
          <w:sz w:val="24"/>
          <w:szCs w:val="24"/>
        </w:rPr>
        <w:t xml:space="preserve">Piegādātāja </w:t>
      </w:r>
      <w:r w:rsidRPr="00407241">
        <w:rPr>
          <w:rFonts w:ascii="Times New Roman" w:hAnsi="Times New Roman" w:cs="Times New Roman"/>
          <w:sz w:val="24"/>
          <w:szCs w:val="24"/>
        </w:rPr>
        <w:lastRenderedPageBreak/>
        <w:t xml:space="preserve">struktūrvienībām un filiālēm, kā arī uz to </w:t>
      </w:r>
      <w:proofErr w:type="spellStart"/>
      <w:r w:rsidRPr="00407241">
        <w:rPr>
          <w:rFonts w:ascii="Times New Roman" w:hAnsi="Times New Roman" w:cs="Times New Roman"/>
          <w:sz w:val="24"/>
          <w:szCs w:val="24"/>
        </w:rPr>
        <w:t>pārstāvēttiesīgajām</w:t>
      </w:r>
      <w:proofErr w:type="spellEnd"/>
      <w:r w:rsidRPr="00407241">
        <w:rPr>
          <w:rFonts w:ascii="Times New Roman" w:hAnsi="Times New Roman" w:cs="Times New Roman"/>
          <w:sz w:val="24"/>
          <w:szCs w:val="24"/>
        </w:rPr>
        <w:t xml:space="preserve"> personām (valdes, padomes locekļiem, patiesā labuma guvējiem utt.).</w:t>
      </w:r>
    </w:p>
    <w:p w14:paraId="2A5109CE" w14:textId="77777777" w:rsidR="0009050E" w:rsidRPr="00407241" w:rsidRDefault="0009050E" w:rsidP="00493FCB">
      <w:pPr>
        <w:numPr>
          <w:ilvl w:val="1"/>
          <w:numId w:val="1"/>
        </w:numPr>
        <w:spacing w:after="0" w:line="240" w:lineRule="auto"/>
        <w:ind w:hanging="792"/>
        <w:jc w:val="both"/>
        <w:outlineLvl w:val="2"/>
        <w:rPr>
          <w:rFonts w:ascii="Times New Roman" w:eastAsia="Times New Roman" w:hAnsi="Times New Roman" w:cs="Times New Roman"/>
          <w:spacing w:val="2"/>
          <w:position w:val="2"/>
          <w:sz w:val="24"/>
          <w:szCs w:val="24"/>
          <w:lang w:eastAsia="lv-LV"/>
        </w:rPr>
      </w:pPr>
      <w:bookmarkStart w:id="29" w:name="_Hlk109994976"/>
      <w:r w:rsidRPr="00407241">
        <w:rPr>
          <w:rFonts w:ascii="Times New Roman" w:eastAsia="Times New Roman" w:hAnsi="Times New Roman" w:cs="Times New Roman"/>
          <w:spacing w:val="2"/>
          <w:position w:val="2"/>
          <w:sz w:val="24"/>
          <w:szCs w:val="24"/>
          <w:lang w:eastAsia="lv-LV"/>
        </w:rPr>
        <w:t>Piegādātājam ir tiesības vienpusēji izbeigt Līgumu bez Pasūtītāja piekrišanas, ja</w:t>
      </w:r>
      <w:bookmarkEnd w:id="29"/>
      <w:r w:rsidRPr="00407241">
        <w:rPr>
          <w:rFonts w:ascii="Times New Roman" w:eastAsia="Times New Roman" w:hAnsi="Times New Roman" w:cs="Times New Roman"/>
          <w:spacing w:val="2"/>
          <w:position w:val="2"/>
          <w:sz w:val="24"/>
          <w:szCs w:val="24"/>
          <w:lang w:eastAsia="lv-LV"/>
        </w:rPr>
        <w:t>:</w:t>
      </w:r>
    </w:p>
    <w:p w14:paraId="3095A106" w14:textId="77777777" w:rsidR="008A7922" w:rsidRPr="00407241" w:rsidRDefault="0009050E" w:rsidP="00241ED2">
      <w:pPr>
        <w:pStyle w:val="Sarakstarindkopa"/>
        <w:numPr>
          <w:ilvl w:val="2"/>
          <w:numId w:val="1"/>
        </w:numPr>
        <w:jc w:val="both"/>
        <w:rPr>
          <w:rFonts w:ascii="Times New Roman" w:hAnsi="Times New Roman" w:cs="Times New Roman"/>
          <w:sz w:val="24"/>
          <w:szCs w:val="24"/>
        </w:rPr>
      </w:pPr>
      <w:bookmarkStart w:id="30" w:name="_Hlk109994990"/>
      <w:r w:rsidRPr="00407241">
        <w:rPr>
          <w:rFonts w:ascii="Times New Roman" w:hAnsi="Times New Roman" w:cs="Times New Roman"/>
          <w:sz w:val="24"/>
          <w:szCs w:val="24"/>
        </w:rPr>
        <w:t xml:space="preserve">Pasūtītājs Līgumā noteiktajā termiņā </w:t>
      </w:r>
      <w:r w:rsidRPr="00407241">
        <w:rPr>
          <w:rFonts w:ascii="Times New Roman" w:hAnsi="Times New Roman" w:cs="Times New Roman"/>
          <w:b/>
          <w:bCs/>
          <w:sz w:val="24"/>
          <w:szCs w:val="24"/>
        </w:rPr>
        <w:t>divas reizes</w:t>
      </w:r>
      <w:r w:rsidRPr="00407241">
        <w:rPr>
          <w:rFonts w:ascii="Times New Roman" w:hAnsi="Times New Roman" w:cs="Times New Roman"/>
          <w:sz w:val="24"/>
          <w:szCs w:val="24"/>
        </w:rPr>
        <w:t xml:space="preserve"> nav veicis noteiktos maksājumus un katra maksājuma kavējums ir pārsniedzis 30 dienas</w:t>
      </w:r>
      <w:bookmarkEnd w:id="30"/>
      <w:r w:rsidRPr="00407241">
        <w:rPr>
          <w:rFonts w:ascii="Times New Roman" w:hAnsi="Times New Roman" w:cs="Times New Roman"/>
          <w:sz w:val="24"/>
          <w:szCs w:val="24"/>
        </w:rPr>
        <w:t>;</w:t>
      </w:r>
    </w:p>
    <w:p w14:paraId="3B220D15" w14:textId="05A89CD7" w:rsidR="0009050E" w:rsidRPr="00407241" w:rsidRDefault="0009050E" w:rsidP="00241ED2">
      <w:pPr>
        <w:pStyle w:val="Sarakstarindkopa"/>
        <w:numPr>
          <w:ilvl w:val="2"/>
          <w:numId w:val="1"/>
        </w:numPr>
        <w:jc w:val="both"/>
        <w:rPr>
          <w:rFonts w:ascii="Times New Roman" w:hAnsi="Times New Roman" w:cs="Times New Roman"/>
          <w:sz w:val="24"/>
          <w:szCs w:val="24"/>
        </w:rPr>
      </w:pPr>
      <w:r w:rsidRPr="00407241">
        <w:rPr>
          <w:rFonts w:ascii="Times New Roman" w:hAnsi="Times New Roman" w:cs="Times New Roman"/>
          <w:sz w:val="24"/>
          <w:szCs w:val="24"/>
        </w:rPr>
        <w:t>nepārvaramas varas iestāšanās gadījumā.</w:t>
      </w:r>
    </w:p>
    <w:p w14:paraId="245CA969" w14:textId="5C4AB2BB" w:rsidR="0009050E" w:rsidRPr="00407241" w:rsidRDefault="0009050E" w:rsidP="00493FCB">
      <w:pPr>
        <w:numPr>
          <w:ilvl w:val="1"/>
          <w:numId w:val="1"/>
        </w:numPr>
        <w:spacing w:after="0" w:line="240" w:lineRule="auto"/>
        <w:ind w:hanging="792"/>
        <w:jc w:val="both"/>
        <w:outlineLvl w:val="2"/>
        <w:rPr>
          <w:rFonts w:ascii="Times New Roman" w:eastAsia="Times New Roman" w:hAnsi="Times New Roman" w:cs="Times New Roman"/>
          <w:spacing w:val="2"/>
          <w:position w:val="2"/>
          <w:sz w:val="24"/>
          <w:szCs w:val="24"/>
          <w:lang w:eastAsia="lv-LV"/>
        </w:rPr>
      </w:pPr>
      <w:bookmarkStart w:id="31" w:name="_Hlk109995001"/>
      <w:r w:rsidRPr="00407241">
        <w:rPr>
          <w:rFonts w:ascii="Times New Roman" w:eastAsia="Times New Roman" w:hAnsi="Times New Roman" w:cs="Times New Roman"/>
          <w:spacing w:val="2"/>
          <w:position w:val="2"/>
          <w:sz w:val="24"/>
          <w:szCs w:val="24"/>
          <w:lang w:eastAsia="lv-LV"/>
        </w:rPr>
        <w:t xml:space="preserve">Ja Pasūtītājam ir zudusi nepieciešamība saņemt Preci un Pakalpojumu, Pasūtītājs ir tiesīgs vienpusēji izbeigt Līgumu, informējot </w:t>
      </w:r>
      <w:r w:rsidR="00582BDF">
        <w:rPr>
          <w:rFonts w:ascii="Times New Roman" w:eastAsia="Times New Roman" w:hAnsi="Times New Roman" w:cs="Times New Roman"/>
          <w:spacing w:val="2"/>
          <w:position w:val="2"/>
          <w:sz w:val="24"/>
          <w:szCs w:val="24"/>
          <w:lang w:eastAsia="lv-LV"/>
        </w:rPr>
        <w:t>Piegādātāju</w:t>
      </w:r>
      <w:r w:rsidRPr="00407241">
        <w:rPr>
          <w:rFonts w:ascii="Times New Roman" w:eastAsia="Times New Roman" w:hAnsi="Times New Roman" w:cs="Times New Roman"/>
          <w:spacing w:val="2"/>
          <w:position w:val="2"/>
          <w:sz w:val="24"/>
          <w:szCs w:val="24"/>
          <w:lang w:eastAsia="lv-LV"/>
        </w:rPr>
        <w:t xml:space="preserve"> rakstiski vismaz </w:t>
      </w:r>
      <w:r w:rsidRPr="00407241">
        <w:rPr>
          <w:rFonts w:ascii="Times New Roman" w:eastAsia="Times New Roman" w:hAnsi="Times New Roman" w:cs="Times New Roman"/>
          <w:b/>
          <w:bCs/>
          <w:spacing w:val="2"/>
          <w:position w:val="2"/>
          <w:sz w:val="24"/>
          <w:szCs w:val="24"/>
          <w:lang w:eastAsia="lv-LV"/>
        </w:rPr>
        <w:t>divas nedēļas</w:t>
      </w:r>
      <w:r w:rsidRPr="00407241">
        <w:rPr>
          <w:rFonts w:ascii="Times New Roman" w:eastAsia="Times New Roman" w:hAnsi="Times New Roman" w:cs="Times New Roman"/>
          <w:spacing w:val="2"/>
          <w:position w:val="2"/>
          <w:sz w:val="24"/>
          <w:szCs w:val="24"/>
          <w:lang w:eastAsia="lv-LV"/>
        </w:rPr>
        <w:t xml:space="preserve"> iepriekš</w:t>
      </w:r>
      <w:bookmarkEnd w:id="31"/>
      <w:r w:rsidRPr="00407241">
        <w:rPr>
          <w:rFonts w:ascii="Times New Roman" w:eastAsia="Times New Roman" w:hAnsi="Times New Roman" w:cs="Times New Roman"/>
          <w:spacing w:val="2"/>
          <w:position w:val="2"/>
          <w:sz w:val="24"/>
          <w:szCs w:val="24"/>
          <w:lang w:eastAsia="lv-LV"/>
        </w:rPr>
        <w:t>.</w:t>
      </w:r>
    </w:p>
    <w:p w14:paraId="11DBF644" w14:textId="02DB876F" w:rsidR="0009050E" w:rsidRPr="00407241" w:rsidRDefault="0009050E" w:rsidP="00493FCB">
      <w:pPr>
        <w:numPr>
          <w:ilvl w:val="1"/>
          <w:numId w:val="1"/>
        </w:numPr>
        <w:spacing w:after="0" w:line="240" w:lineRule="auto"/>
        <w:ind w:hanging="792"/>
        <w:jc w:val="both"/>
        <w:outlineLvl w:val="2"/>
        <w:rPr>
          <w:rFonts w:ascii="Times New Roman" w:eastAsia="Times New Roman" w:hAnsi="Times New Roman" w:cs="Times New Roman"/>
          <w:spacing w:val="2"/>
          <w:position w:val="2"/>
          <w:sz w:val="24"/>
          <w:szCs w:val="24"/>
          <w:lang w:eastAsia="lv-LV"/>
        </w:rPr>
      </w:pPr>
      <w:r w:rsidRPr="00407241">
        <w:rPr>
          <w:rFonts w:ascii="Times New Roman" w:eastAsia="Times New Roman" w:hAnsi="Times New Roman" w:cs="Times New Roman"/>
          <w:spacing w:val="2"/>
          <w:position w:val="2"/>
          <w:sz w:val="24"/>
          <w:szCs w:val="24"/>
          <w:lang w:eastAsia="lv-LV"/>
        </w:rPr>
        <w:t xml:space="preserve">Izbeidzot Līgumu </w:t>
      </w:r>
      <w:r w:rsidR="000A1C8D" w:rsidRPr="00407241">
        <w:rPr>
          <w:rFonts w:ascii="Times New Roman" w:eastAsia="Times New Roman" w:hAnsi="Times New Roman" w:cs="Times New Roman"/>
          <w:spacing w:val="2"/>
          <w:position w:val="2"/>
          <w:sz w:val="24"/>
          <w:szCs w:val="24"/>
          <w:lang w:eastAsia="lv-LV"/>
        </w:rPr>
        <w:t>8</w:t>
      </w:r>
      <w:r w:rsidRPr="00407241">
        <w:rPr>
          <w:rFonts w:ascii="Times New Roman" w:eastAsia="Times New Roman" w:hAnsi="Times New Roman" w:cs="Times New Roman"/>
          <w:spacing w:val="2"/>
          <w:position w:val="2"/>
          <w:sz w:val="24"/>
          <w:szCs w:val="24"/>
          <w:lang w:eastAsia="lv-LV"/>
        </w:rPr>
        <w:t>.</w:t>
      </w:r>
      <w:r w:rsidR="00582BDF">
        <w:rPr>
          <w:rFonts w:ascii="Times New Roman" w:eastAsia="Times New Roman" w:hAnsi="Times New Roman" w:cs="Times New Roman"/>
          <w:spacing w:val="2"/>
          <w:position w:val="2"/>
          <w:sz w:val="24"/>
          <w:szCs w:val="24"/>
          <w:lang w:eastAsia="lv-LV"/>
        </w:rPr>
        <w:t>6</w:t>
      </w:r>
      <w:r w:rsidRPr="00407241">
        <w:rPr>
          <w:rFonts w:ascii="Times New Roman" w:eastAsia="Times New Roman" w:hAnsi="Times New Roman" w:cs="Times New Roman"/>
          <w:spacing w:val="2"/>
          <w:position w:val="2"/>
          <w:sz w:val="24"/>
          <w:szCs w:val="24"/>
          <w:lang w:eastAsia="lv-LV"/>
        </w:rPr>
        <w:t>.2.</w:t>
      </w:r>
      <w:r w:rsidR="001947E3" w:rsidRPr="00407241">
        <w:rPr>
          <w:rFonts w:ascii="Times New Roman" w:eastAsia="Times New Roman" w:hAnsi="Times New Roman" w:cs="Times New Roman"/>
          <w:spacing w:val="2"/>
          <w:position w:val="2"/>
          <w:sz w:val="24"/>
          <w:szCs w:val="24"/>
          <w:lang w:eastAsia="lv-LV"/>
        </w:rPr>
        <w:t>-</w:t>
      </w:r>
      <w:r w:rsidR="000A1C8D" w:rsidRPr="00407241">
        <w:rPr>
          <w:rFonts w:ascii="Times New Roman" w:eastAsia="Times New Roman" w:hAnsi="Times New Roman" w:cs="Times New Roman"/>
          <w:spacing w:val="2"/>
          <w:position w:val="2"/>
          <w:sz w:val="24"/>
          <w:szCs w:val="24"/>
          <w:lang w:eastAsia="lv-LV"/>
        </w:rPr>
        <w:t>8</w:t>
      </w:r>
      <w:r w:rsidRPr="00407241">
        <w:rPr>
          <w:rFonts w:ascii="Times New Roman" w:eastAsia="Times New Roman" w:hAnsi="Times New Roman" w:cs="Times New Roman"/>
          <w:spacing w:val="2"/>
          <w:position w:val="2"/>
          <w:sz w:val="24"/>
          <w:szCs w:val="24"/>
          <w:lang w:eastAsia="lv-LV"/>
        </w:rPr>
        <w:t>.</w:t>
      </w:r>
      <w:r w:rsidR="00582BDF">
        <w:rPr>
          <w:rFonts w:ascii="Times New Roman" w:eastAsia="Times New Roman" w:hAnsi="Times New Roman" w:cs="Times New Roman"/>
          <w:spacing w:val="2"/>
          <w:position w:val="2"/>
          <w:sz w:val="24"/>
          <w:szCs w:val="24"/>
          <w:lang w:eastAsia="lv-LV"/>
        </w:rPr>
        <w:t>6</w:t>
      </w:r>
      <w:r w:rsidRPr="00407241">
        <w:rPr>
          <w:rFonts w:ascii="Times New Roman" w:eastAsia="Times New Roman" w:hAnsi="Times New Roman" w:cs="Times New Roman"/>
          <w:spacing w:val="2"/>
          <w:position w:val="2"/>
          <w:sz w:val="24"/>
          <w:szCs w:val="24"/>
          <w:lang w:eastAsia="lv-LV"/>
        </w:rPr>
        <w:t xml:space="preserve">.5.apakšpunktā </w:t>
      </w:r>
      <w:bookmarkStart w:id="32" w:name="_Hlk109995025"/>
      <w:r w:rsidRPr="00407241">
        <w:rPr>
          <w:rFonts w:ascii="Times New Roman" w:eastAsia="Times New Roman" w:hAnsi="Times New Roman" w:cs="Times New Roman"/>
          <w:spacing w:val="2"/>
          <w:position w:val="2"/>
          <w:sz w:val="24"/>
          <w:szCs w:val="24"/>
          <w:lang w:eastAsia="lv-LV"/>
        </w:rPr>
        <w:t xml:space="preserve">noteiktajos gadījumos, Pasūtītājs ir tiesīgs aprēķināt </w:t>
      </w:r>
      <w:r w:rsidR="00582BDF">
        <w:rPr>
          <w:rFonts w:ascii="Times New Roman" w:eastAsia="Times New Roman" w:hAnsi="Times New Roman" w:cs="Times New Roman"/>
          <w:spacing w:val="2"/>
          <w:position w:val="2"/>
          <w:sz w:val="24"/>
          <w:szCs w:val="24"/>
          <w:lang w:eastAsia="lv-LV"/>
        </w:rPr>
        <w:t>Piegādātājam</w:t>
      </w:r>
      <w:r w:rsidRPr="00407241">
        <w:rPr>
          <w:rFonts w:ascii="Times New Roman" w:eastAsia="Times New Roman" w:hAnsi="Times New Roman" w:cs="Times New Roman"/>
          <w:spacing w:val="2"/>
          <w:position w:val="2"/>
          <w:sz w:val="24"/>
          <w:szCs w:val="24"/>
          <w:lang w:eastAsia="lv-LV"/>
        </w:rPr>
        <w:t xml:space="preserve"> līgumsodu, kā arī </w:t>
      </w:r>
      <w:r w:rsidR="00582BDF">
        <w:rPr>
          <w:rFonts w:ascii="Times New Roman" w:eastAsia="Times New Roman" w:hAnsi="Times New Roman" w:cs="Times New Roman"/>
          <w:spacing w:val="2"/>
          <w:position w:val="2"/>
          <w:sz w:val="24"/>
          <w:szCs w:val="24"/>
          <w:lang w:eastAsia="lv-LV"/>
        </w:rPr>
        <w:t>Piegādātājs</w:t>
      </w:r>
      <w:r w:rsidRPr="00407241">
        <w:rPr>
          <w:rFonts w:ascii="Times New Roman" w:eastAsia="Times New Roman" w:hAnsi="Times New Roman" w:cs="Times New Roman"/>
          <w:spacing w:val="2"/>
          <w:position w:val="2"/>
          <w:sz w:val="24"/>
          <w:szCs w:val="24"/>
          <w:lang w:eastAsia="lv-LV"/>
        </w:rPr>
        <w:t xml:space="preserve"> atlīdzina Pasūtītājam radušos zaudējumus</w:t>
      </w:r>
      <w:bookmarkEnd w:id="32"/>
      <w:r w:rsidRPr="00407241">
        <w:rPr>
          <w:rFonts w:ascii="Times New Roman" w:eastAsia="Times New Roman" w:hAnsi="Times New Roman" w:cs="Times New Roman"/>
          <w:spacing w:val="2"/>
          <w:position w:val="2"/>
          <w:sz w:val="24"/>
          <w:szCs w:val="24"/>
          <w:lang w:eastAsia="lv-LV"/>
        </w:rPr>
        <w:t>.</w:t>
      </w:r>
    </w:p>
    <w:p w14:paraId="3E834F5E" w14:textId="4418B702" w:rsidR="0009050E" w:rsidRPr="00407241" w:rsidRDefault="0009050E" w:rsidP="00493FCB">
      <w:pPr>
        <w:numPr>
          <w:ilvl w:val="1"/>
          <w:numId w:val="1"/>
        </w:numPr>
        <w:spacing w:after="0" w:line="240" w:lineRule="auto"/>
        <w:ind w:hanging="792"/>
        <w:jc w:val="both"/>
        <w:outlineLvl w:val="2"/>
        <w:rPr>
          <w:rFonts w:ascii="Times New Roman" w:eastAsia="Times New Roman" w:hAnsi="Times New Roman" w:cs="Times New Roman"/>
          <w:spacing w:val="2"/>
          <w:position w:val="2"/>
          <w:sz w:val="24"/>
          <w:szCs w:val="24"/>
          <w:lang w:eastAsia="lv-LV"/>
        </w:rPr>
      </w:pPr>
      <w:r w:rsidRPr="00407241">
        <w:rPr>
          <w:rFonts w:ascii="Times New Roman" w:eastAsia="Times New Roman" w:hAnsi="Times New Roman" w:cs="Times New Roman"/>
          <w:spacing w:val="2"/>
          <w:position w:val="2"/>
          <w:sz w:val="24"/>
          <w:szCs w:val="24"/>
          <w:lang w:eastAsia="lv-LV"/>
        </w:rPr>
        <w:t xml:space="preserve">Izbeidzot Līgumu </w:t>
      </w:r>
      <w:r w:rsidR="000A1C8D" w:rsidRPr="00407241">
        <w:rPr>
          <w:rFonts w:ascii="Times New Roman" w:eastAsia="Times New Roman" w:hAnsi="Times New Roman" w:cs="Times New Roman"/>
          <w:spacing w:val="2"/>
          <w:position w:val="2"/>
          <w:sz w:val="24"/>
          <w:szCs w:val="24"/>
          <w:lang w:eastAsia="lv-LV"/>
        </w:rPr>
        <w:t>8</w:t>
      </w:r>
      <w:r w:rsidRPr="00407241">
        <w:rPr>
          <w:rFonts w:ascii="Times New Roman" w:eastAsia="Times New Roman" w:hAnsi="Times New Roman" w:cs="Times New Roman"/>
          <w:spacing w:val="2"/>
          <w:position w:val="2"/>
          <w:sz w:val="24"/>
          <w:szCs w:val="24"/>
          <w:lang w:eastAsia="lv-LV"/>
        </w:rPr>
        <w:t>.</w:t>
      </w:r>
      <w:r w:rsidR="00582BDF">
        <w:rPr>
          <w:rFonts w:ascii="Times New Roman" w:eastAsia="Times New Roman" w:hAnsi="Times New Roman" w:cs="Times New Roman"/>
          <w:spacing w:val="2"/>
          <w:position w:val="2"/>
          <w:sz w:val="24"/>
          <w:szCs w:val="24"/>
          <w:lang w:eastAsia="lv-LV"/>
        </w:rPr>
        <w:t>6</w:t>
      </w:r>
      <w:r w:rsidRPr="00407241">
        <w:rPr>
          <w:rFonts w:ascii="Times New Roman" w:eastAsia="Times New Roman" w:hAnsi="Times New Roman" w:cs="Times New Roman"/>
          <w:spacing w:val="2"/>
          <w:position w:val="2"/>
          <w:sz w:val="24"/>
          <w:szCs w:val="24"/>
          <w:lang w:eastAsia="lv-LV"/>
        </w:rPr>
        <w:t>.6.</w:t>
      </w:r>
      <w:r w:rsidR="001947E3" w:rsidRPr="00407241">
        <w:rPr>
          <w:rFonts w:ascii="Times New Roman" w:eastAsia="Times New Roman" w:hAnsi="Times New Roman" w:cs="Times New Roman"/>
          <w:spacing w:val="2"/>
          <w:position w:val="2"/>
          <w:sz w:val="24"/>
          <w:szCs w:val="24"/>
          <w:lang w:eastAsia="lv-LV"/>
        </w:rPr>
        <w:t>-</w:t>
      </w:r>
      <w:r w:rsidR="000A1C8D" w:rsidRPr="00407241">
        <w:rPr>
          <w:rFonts w:ascii="Times New Roman" w:eastAsia="Times New Roman" w:hAnsi="Times New Roman" w:cs="Times New Roman"/>
          <w:spacing w:val="2"/>
          <w:position w:val="2"/>
          <w:sz w:val="24"/>
          <w:szCs w:val="24"/>
          <w:lang w:eastAsia="lv-LV"/>
        </w:rPr>
        <w:t>8</w:t>
      </w:r>
      <w:r w:rsidRPr="00407241">
        <w:rPr>
          <w:rFonts w:ascii="Times New Roman" w:eastAsia="Times New Roman" w:hAnsi="Times New Roman" w:cs="Times New Roman"/>
          <w:spacing w:val="2"/>
          <w:position w:val="2"/>
          <w:sz w:val="24"/>
          <w:szCs w:val="24"/>
          <w:lang w:eastAsia="lv-LV"/>
        </w:rPr>
        <w:t>.</w:t>
      </w:r>
      <w:r w:rsidR="00582BDF">
        <w:rPr>
          <w:rFonts w:ascii="Times New Roman" w:eastAsia="Times New Roman" w:hAnsi="Times New Roman" w:cs="Times New Roman"/>
          <w:spacing w:val="2"/>
          <w:position w:val="2"/>
          <w:sz w:val="24"/>
          <w:szCs w:val="24"/>
          <w:lang w:eastAsia="lv-LV"/>
        </w:rPr>
        <w:t>6</w:t>
      </w:r>
      <w:r w:rsidRPr="00407241">
        <w:rPr>
          <w:rFonts w:ascii="Times New Roman" w:eastAsia="Times New Roman" w:hAnsi="Times New Roman" w:cs="Times New Roman"/>
          <w:spacing w:val="2"/>
          <w:position w:val="2"/>
          <w:sz w:val="24"/>
          <w:szCs w:val="24"/>
          <w:lang w:eastAsia="lv-LV"/>
        </w:rPr>
        <w:t>.1</w:t>
      </w:r>
      <w:r w:rsidR="00241ED2" w:rsidRPr="00407241">
        <w:rPr>
          <w:rFonts w:ascii="Times New Roman" w:eastAsia="Times New Roman" w:hAnsi="Times New Roman" w:cs="Times New Roman"/>
          <w:spacing w:val="2"/>
          <w:position w:val="2"/>
          <w:sz w:val="24"/>
          <w:szCs w:val="24"/>
          <w:lang w:eastAsia="lv-LV"/>
        </w:rPr>
        <w:t>1</w:t>
      </w:r>
      <w:r w:rsidRPr="00407241">
        <w:rPr>
          <w:rFonts w:ascii="Times New Roman" w:eastAsia="Times New Roman" w:hAnsi="Times New Roman" w:cs="Times New Roman"/>
          <w:spacing w:val="2"/>
          <w:position w:val="2"/>
          <w:sz w:val="24"/>
          <w:szCs w:val="24"/>
          <w:lang w:eastAsia="lv-LV"/>
        </w:rPr>
        <w:t>.</w:t>
      </w:r>
      <w:r w:rsidR="001947E3" w:rsidRPr="00407241">
        <w:rPr>
          <w:rFonts w:ascii="Times New Roman" w:eastAsia="Times New Roman" w:hAnsi="Times New Roman" w:cs="Times New Roman"/>
          <w:spacing w:val="2"/>
          <w:position w:val="2"/>
          <w:sz w:val="24"/>
          <w:szCs w:val="24"/>
          <w:lang w:eastAsia="lv-LV"/>
        </w:rPr>
        <w:t>, 8.</w:t>
      </w:r>
      <w:r w:rsidR="00582BDF">
        <w:rPr>
          <w:rFonts w:ascii="Times New Roman" w:eastAsia="Times New Roman" w:hAnsi="Times New Roman" w:cs="Times New Roman"/>
          <w:spacing w:val="2"/>
          <w:position w:val="2"/>
          <w:sz w:val="24"/>
          <w:szCs w:val="24"/>
          <w:lang w:eastAsia="lv-LV"/>
        </w:rPr>
        <w:t>7</w:t>
      </w:r>
      <w:r w:rsidR="001947E3" w:rsidRPr="00407241">
        <w:rPr>
          <w:rFonts w:ascii="Times New Roman" w:eastAsia="Times New Roman" w:hAnsi="Times New Roman" w:cs="Times New Roman"/>
          <w:spacing w:val="2"/>
          <w:position w:val="2"/>
          <w:sz w:val="24"/>
          <w:szCs w:val="24"/>
          <w:lang w:eastAsia="lv-LV"/>
        </w:rPr>
        <w:t>.2.</w:t>
      </w:r>
      <w:r w:rsidRPr="00407241">
        <w:rPr>
          <w:rFonts w:ascii="Times New Roman" w:eastAsia="Times New Roman" w:hAnsi="Times New Roman" w:cs="Times New Roman"/>
          <w:spacing w:val="2"/>
          <w:position w:val="2"/>
          <w:sz w:val="24"/>
          <w:szCs w:val="24"/>
          <w:lang w:eastAsia="lv-LV"/>
        </w:rPr>
        <w:t xml:space="preserve">apakšpunktā un </w:t>
      </w:r>
      <w:r w:rsidR="001947E3" w:rsidRPr="00407241">
        <w:rPr>
          <w:rFonts w:ascii="Times New Roman" w:eastAsia="Times New Roman" w:hAnsi="Times New Roman" w:cs="Times New Roman"/>
          <w:spacing w:val="2"/>
          <w:position w:val="2"/>
          <w:sz w:val="24"/>
          <w:szCs w:val="24"/>
          <w:lang w:eastAsia="lv-LV"/>
        </w:rPr>
        <w:t>8.9.</w:t>
      </w:r>
      <w:r w:rsidRPr="00407241">
        <w:rPr>
          <w:rFonts w:ascii="Times New Roman" w:eastAsia="Times New Roman" w:hAnsi="Times New Roman" w:cs="Times New Roman"/>
          <w:spacing w:val="2"/>
          <w:position w:val="2"/>
          <w:sz w:val="24"/>
          <w:szCs w:val="24"/>
          <w:lang w:eastAsia="lv-LV"/>
        </w:rPr>
        <w:t>punktā noteiktajos gadījumos, nevienai no Pusēm nav tiesības pieprasīt no otras Puses līgumsodu, atlīdzināt zaudējumus vai pieprasīt kompensāciju par jebkura veida zaudējumiem, kas radušies saistībā ar Līguma izbeigšanu pirms termiņa.</w:t>
      </w:r>
    </w:p>
    <w:p w14:paraId="4E88999F" w14:textId="77777777" w:rsidR="0009050E" w:rsidRPr="00407241" w:rsidRDefault="0009050E" w:rsidP="00493FCB">
      <w:pPr>
        <w:numPr>
          <w:ilvl w:val="1"/>
          <w:numId w:val="1"/>
        </w:numPr>
        <w:spacing w:after="0" w:line="240" w:lineRule="auto"/>
        <w:ind w:hanging="792"/>
        <w:jc w:val="both"/>
        <w:outlineLvl w:val="2"/>
        <w:rPr>
          <w:rFonts w:ascii="Times New Roman" w:eastAsia="Times New Roman" w:hAnsi="Times New Roman" w:cs="Times New Roman"/>
          <w:spacing w:val="2"/>
          <w:position w:val="2"/>
          <w:sz w:val="24"/>
          <w:szCs w:val="24"/>
          <w:lang w:eastAsia="lv-LV"/>
        </w:rPr>
      </w:pPr>
      <w:r w:rsidRPr="00407241">
        <w:rPr>
          <w:rFonts w:ascii="Times New Roman" w:eastAsia="Times New Roman" w:hAnsi="Times New Roman" w:cs="Times New Roman"/>
          <w:spacing w:val="2"/>
          <w:position w:val="2"/>
          <w:sz w:val="24"/>
          <w:szCs w:val="24"/>
          <w:lang w:eastAsia="lv-LV"/>
        </w:rPr>
        <w:t>Līgumā noteiktajos gadījumos Līgums uzskatāms par izbeigtu septītajā dienā pēc Pušu paziņojuma par Līguma izbeigšanu (ierakstītas vēstules) nodošanas pastā dienas vai  otrajā dienā, ja paziņojums parakstīts ar drošu elektronisko parakstu.</w:t>
      </w:r>
    </w:p>
    <w:p w14:paraId="06CF6D56" w14:textId="5A86054A" w:rsidR="0009050E" w:rsidRPr="00407241" w:rsidRDefault="0009050E" w:rsidP="00085614">
      <w:pPr>
        <w:numPr>
          <w:ilvl w:val="1"/>
          <w:numId w:val="1"/>
        </w:numPr>
        <w:spacing w:after="0" w:line="240" w:lineRule="auto"/>
        <w:ind w:hanging="792"/>
        <w:jc w:val="both"/>
        <w:outlineLvl w:val="2"/>
        <w:rPr>
          <w:rFonts w:ascii="Times New Roman" w:eastAsia="Times New Roman" w:hAnsi="Times New Roman" w:cs="Times New Roman"/>
          <w:spacing w:val="2"/>
          <w:position w:val="2"/>
          <w:sz w:val="24"/>
          <w:szCs w:val="24"/>
          <w:lang w:eastAsia="lv-LV"/>
        </w:rPr>
      </w:pPr>
      <w:r w:rsidRPr="00407241">
        <w:rPr>
          <w:rFonts w:ascii="Times New Roman" w:eastAsia="Times New Roman" w:hAnsi="Times New Roman" w:cs="Times New Roman"/>
          <w:spacing w:val="2"/>
          <w:position w:val="2"/>
          <w:sz w:val="24"/>
          <w:szCs w:val="24"/>
          <w:lang w:eastAsia="lv-LV"/>
        </w:rPr>
        <w:t>Pirms termiņa izbeidzot Līgumu, Puses veic savstarpējos norēķinus (līgumsoda samaksu, zaudējumu atlīdzināšanu, samaksu atbilstoši Līguma nosacījumiem) ne vēlāk kā līdz Līguma izbeigšanas dienai.</w:t>
      </w:r>
    </w:p>
    <w:p w14:paraId="121AAA97" w14:textId="515003EF" w:rsidR="00A267DC" w:rsidRPr="00407241" w:rsidRDefault="00085614" w:rsidP="008A7922">
      <w:pPr>
        <w:numPr>
          <w:ilvl w:val="0"/>
          <w:numId w:val="12"/>
        </w:numPr>
        <w:suppressAutoHyphens/>
        <w:autoSpaceDN w:val="0"/>
        <w:spacing w:after="0" w:line="240" w:lineRule="auto"/>
        <w:jc w:val="center"/>
        <w:textAlignment w:val="baseline"/>
        <w:rPr>
          <w:rFonts w:ascii="Times New Roman" w:hAnsi="Times New Roman" w:cs="Times New Roman"/>
          <w:b/>
          <w:sz w:val="24"/>
          <w:szCs w:val="24"/>
        </w:rPr>
      </w:pPr>
      <w:r w:rsidRPr="00407241">
        <w:rPr>
          <w:rFonts w:ascii="Times New Roman" w:hAnsi="Times New Roman" w:cs="Times New Roman"/>
          <w:b/>
          <w:sz w:val="24"/>
          <w:szCs w:val="24"/>
        </w:rPr>
        <w:t>Vispārīgie noteikumi</w:t>
      </w:r>
    </w:p>
    <w:p w14:paraId="240F2206" w14:textId="413C8FCE" w:rsidR="00A267DC" w:rsidRPr="00407241" w:rsidRDefault="00A267DC" w:rsidP="001663D6">
      <w:pPr>
        <w:pStyle w:val="Sarakstarindkopa"/>
        <w:numPr>
          <w:ilvl w:val="1"/>
          <w:numId w:val="14"/>
        </w:numPr>
        <w:suppressAutoHyphens/>
        <w:autoSpaceDN w:val="0"/>
        <w:spacing w:after="40" w:line="240" w:lineRule="auto"/>
        <w:jc w:val="both"/>
        <w:textAlignment w:val="baseline"/>
        <w:rPr>
          <w:rFonts w:ascii="Times New Roman" w:eastAsia="Times New Roman" w:hAnsi="Times New Roman" w:cs="Times New Roman"/>
          <w:sz w:val="24"/>
          <w:szCs w:val="24"/>
        </w:rPr>
      </w:pPr>
      <w:r w:rsidRPr="00407241">
        <w:rPr>
          <w:rFonts w:ascii="Times New Roman" w:eastAsia="Times New Roman" w:hAnsi="Times New Roman" w:cs="Times New Roman"/>
          <w:sz w:val="24"/>
          <w:szCs w:val="24"/>
        </w:rPr>
        <w:t>Puses vienojas, ka ar Līguma izpildi saistītos jautājumus (</w:t>
      </w:r>
      <w:proofErr w:type="spellStart"/>
      <w:r w:rsidRPr="00407241">
        <w:rPr>
          <w:rFonts w:ascii="Times New Roman" w:eastAsia="Times New Roman" w:hAnsi="Times New Roman" w:cs="Times New Roman"/>
          <w:sz w:val="24"/>
          <w:szCs w:val="24"/>
        </w:rPr>
        <w:t>nosūta</w:t>
      </w:r>
      <w:proofErr w:type="spellEnd"/>
      <w:r w:rsidRPr="00407241">
        <w:rPr>
          <w:rFonts w:ascii="Times New Roman" w:eastAsia="Times New Roman" w:hAnsi="Times New Roman" w:cs="Times New Roman"/>
          <w:sz w:val="24"/>
          <w:szCs w:val="24"/>
        </w:rPr>
        <w:t xml:space="preserve"> Pieprasījumu, saskaņo Preču pavadzīmi un pieņemšanas – nodošanas aktu, sagatavo Defekta aktu, pretenzijas, nodod apmaksai pavadzīmes u.c.) risinās šādas Pušu pilnvarotās personas:</w:t>
      </w:r>
    </w:p>
    <w:p w14:paraId="7398F860" w14:textId="77777777" w:rsidR="00A267DC" w:rsidRPr="00407241" w:rsidRDefault="00A267DC" w:rsidP="001663D6">
      <w:pPr>
        <w:numPr>
          <w:ilvl w:val="2"/>
          <w:numId w:val="14"/>
        </w:numPr>
        <w:spacing w:after="40" w:line="240" w:lineRule="auto"/>
        <w:ind w:left="1560" w:hanging="709"/>
        <w:jc w:val="both"/>
        <w:rPr>
          <w:rFonts w:ascii="Times New Roman" w:eastAsia="Times New Roman" w:hAnsi="Times New Roman" w:cs="Times New Roman"/>
          <w:noProof/>
          <w:color w:val="000000"/>
          <w:sz w:val="24"/>
          <w:szCs w:val="24"/>
        </w:rPr>
      </w:pPr>
      <w:r w:rsidRPr="00407241">
        <w:rPr>
          <w:rFonts w:ascii="Times New Roman" w:eastAsia="Times New Roman" w:hAnsi="Times New Roman" w:cs="Times New Roman"/>
          <w:b/>
          <w:bCs/>
          <w:noProof/>
          <w:color w:val="000000"/>
          <w:sz w:val="24"/>
          <w:szCs w:val="24"/>
        </w:rPr>
        <w:t>no Pasūtītāja puses</w:t>
      </w:r>
      <w:r w:rsidRPr="00407241">
        <w:rPr>
          <w:rFonts w:ascii="Times New Roman" w:eastAsia="Times New Roman" w:hAnsi="Times New Roman" w:cs="Times New Roman"/>
          <w:noProof/>
          <w:color w:val="000000"/>
          <w:sz w:val="24"/>
          <w:szCs w:val="24"/>
        </w:rPr>
        <w:t xml:space="preserve"> –  Pilnvarotā persona (vārds, uzvārds, amats, tālr. Nr., elektroniskā pasta adrese) un kontaktpersona (vārds, uzvārds, amats, tālr. Nr., elektroniskā pasta adrese);</w:t>
      </w:r>
    </w:p>
    <w:p w14:paraId="4E7D5D8E" w14:textId="77777777" w:rsidR="00A267DC" w:rsidRPr="00407241" w:rsidRDefault="00A267DC" w:rsidP="001663D6">
      <w:pPr>
        <w:numPr>
          <w:ilvl w:val="2"/>
          <w:numId w:val="14"/>
        </w:numPr>
        <w:spacing w:after="40" w:line="240" w:lineRule="auto"/>
        <w:ind w:left="1560" w:hanging="709"/>
        <w:jc w:val="both"/>
        <w:rPr>
          <w:rFonts w:ascii="Times New Roman" w:eastAsia="Times New Roman" w:hAnsi="Times New Roman" w:cs="Times New Roman"/>
          <w:noProof/>
          <w:color w:val="000000"/>
          <w:sz w:val="24"/>
          <w:szCs w:val="24"/>
        </w:rPr>
      </w:pPr>
      <w:r w:rsidRPr="00407241">
        <w:rPr>
          <w:rFonts w:ascii="Times New Roman" w:eastAsia="Times New Roman" w:hAnsi="Times New Roman" w:cs="Times New Roman"/>
          <w:b/>
          <w:bCs/>
          <w:noProof/>
          <w:color w:val="000000"/>
          <w:sz w:val="24"/>
          <w:szCs w:val="24"/>
        </w:rPr>
        <w:t>no Piegādātāja puses</w:t>
      </w:r>
      <w:r w:rsidRPr="00407241">
        <w:rPr>
          <w:rFonts w:ascii="Times New Roman" w:eastAsia="Times New Roman" w:hAnsi="Times New Roman" w:cs="Times New Roman"/>
          <w:noProof/>
          <w:color w:val="000000"/>
          <w:sz w:val="24"/>
          <w:szCs w:val="24"/>
        </w:rPr>
        <w:t xml:space="preserve"> – (vārds, uzvārds, amats, tālr. Nr., elektroniskā pasta adrese).</w:t>
      </w:r>
    </w:p>
    <w:p w14:paraId="3A7AF2F8" w14:textId="77777777" w:rsidR="00A267DC" w:rsidRPr="00407241" w:rsidRDefault="00A267DC" w:rsidP="001663D6">
      <w:pPr>
        <w:numPr>
          <w:ilvl w:val="1"/>
          <w:numId w:val="14"/>
        </w:numPr>
        <w:suppressAutoHyphens/>
        <w:autoSpaceDN w:val="0"/>
        <w:spacing w:after="40" w:line="240" w:lineRule="auto"/>
        <w:ind w:left="851" w:hanging="851"/>
        <w:jc w:val="both"/>
        <w:textAlignment w:val="baseline"/>
        <w:rPr>
          <w:rFonts w:ascii="Times New Roman" w:hAnsi="Times New Roman" w:cs="Times New Roman"/>
          <w:b/>
          <w:sz w:val="24"/>
          <w:szCs w:val="24"/>
        </w:rPr>
      </w:pPr>
      <w:r w:rsidRPr="00407241">
        <w:rPr>
          <w:rFonts w:ascii="Times New Roman" w:eastAsia="Calibri" w:hAnsi="Times New Roman" w:cs="Times New Roman"/>
          <w:sz w:val="24"/>
          <w:szCs w:val="24"/>
        </w:rPr>
        <w:t>Līgums sastādīts latviešu valodā. Pušu pārstāvji Līgumu paraksta ar drošu elektronisko parakstu, kurš satur laika zīmogu. Līguma parakstīšanas datums ir pēdējā pievienotā droša elektroniskā paraksta un tā laika zīmoga datums. Pusēm ir pieejams Pušu parakstīts Līguma formāts, un tam ir pievienoti šādi pielikumi:</w:t>
      </w:r>
    </w:p>
    <w:p w14:paraId="19C7DA87" w14:textId="7A07C3AF" w:rsidR="00A267DC" w:rsidRPr="00407241" w:rsidRDefault="00A267DC" w:rsidP="001663D6">
      <w:pPr>
        <w:numPr>
          <w:ilvl w:val="2"/>
          <w:numId w:val="14"/>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407241">
        <w:rPr>
          <w:rFonts w:ascii="Times New Roman" w:hAnsi="Times New Roman" w:cs="Times New Roman"/>
          <w:sz w:val="24"/>
          <w:szCs w:val="24"/>
        </w:rPr>
        <w:t>Līguma 1. pielikums „</w:t>
      </w:r>
      <w:r w:rsidR="00915CF8" w:rsidRPr="00407241">
        <w:rPr>
          <w:rFonts w:ascii="Times New Roman" w:hAnsi="Times New Roman" w:cs="Times New Roman"/>
          <w:sz w:val="24"/>
          <w:szCs w:val="24"/>
        </w:rPr>
        <w:t xml:space="preserve">Piedāvājums”; </w:t>
      </w:r>
    </w:p>
    <w:p w14:paraId="3D9B3997" w14:textId="7DE5F4FB" w:rsidR="00A81017" w:rsidRPr="00407241" w:rsidRDefault="00A81017" w:rsidP="001663D6">
      <w:pPr>
        <w:numPr>
          <w:ilvl w:val="2"/>
          <w:numId w:val="14"/>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407241">
        <w:rPr>
          <w:rFonts w:ascii="Times New Roman" w:hAnsi="Times New Roman" w:cs="Times New Roman"/>
          <w:sz w:val="24"/>
          <w:szCs w:val="24"/>
        </w:rPr>
        <w:t>Līguma 2.pielikums “Akts”</w:t>
      </w:r>
    </w:p>
    <w:p w14:paraId="4D8BAED8" w14:textId="77777777" w:rsidR="00A267DC" w:rsidRPr="00407241" w:rsidRDefault="00A267DC" w:rsidP="00BE1D75">
      <w:pPr>
        <w:suppressAutoHyphens/>
        <w:autoSpaceDN w:val="0"/>
        <w:spacing w:after="0" w:line="240" w:lineRule="auto"/>
        <w:ind w:left="540"/>
        <w:textAlignment w:val="baseline"/>
        <w:rPr>
          <w:rFonts w:ascii="Times New Roman" w:hAnsi="Times New Roman" w:cs="Times New Roman"/>
          <w:b/>
          <w:sz w:val="24"/>
          <w:szCs w:val="24"/>
        </w:rPr>
      </w:pPr>
    </w:p>
    <w:p w14:paraId="02BF74C1" w14:textId="3EF3881C" w:rsidR="00A267DC" w:rsidRPr="00407241" w:rsidRDefault="00915CF8" w:rsidP="001663D6">
      <w:pPr>
        <w:numPr>
          <w:ilvl w:val="0"/>
          <w:numId w:val="14"/>
        </w:numPr>
        <w:suppressAutoHyphens/>
        <w:autoSpaceDN w:val="0"/>
        <w:spacing w:after="0" w:line="240" w:lineRule="auto"/>
        <w:jc w:val="center"/>
        <w:textAlignment w:val="baseline"/>
        <w:rPr>
          <w:rFonts w:ascii="Times New Roman" w:hAnsi="Times New Roman" w:cs="Times New Roman"/>
          <w:b/>
          <w:sz w:val="24"/>
          <w:szCs w:val="24"/>
        </w:rPr>
      </w:pPr>
      <w:r w:rsidRPr="00407241">
        <w:rPr>
          <w:rFonts w:ascii="Times New Roman" w:hAnsi="Times New Roman" w:cs="Times New Roman"/>
          <w:b/>
          <w:sz w:val="24"/>
          <w:szCs w:val="24"/>
        </w:rPr>
        <w:t>Pušu rekvizīti</w:t>
      </w:r>
    </w:p>
    <w:p w14:paraId="05EED341" w14:textId="77777777" w:rsidR="00A267DC" w:rsidRPr="00A267DC" w:rsidRDefault="00A267DC" w:rsidP="005B5FA8">
      <w:pPr>
        <w:jc w:val="center"/>
        <w:rPr>
          <w:rFonts w:ascii="Times New Roman" w:hAnsi="Times New Roman" w:cs="Times New Roman"/>
          <w:noProof/>
          <w:sz w:val="24"/>
          <w:szCs w:val="24"/>
        </w:rPr>
      </w:pPr>
    </w:p>
    <w:p w14:paraId="2B9A2CE1" w14:textId="77777777" w:rsidR="00D57F6B" w:rsidRPr="00A264E0" w:rsidRDefault="00D57F6B">
      <w:pPr>
        <w:rPr>
          <w:rFonts w:ascii="Times New Roman" w:hAnsi="Times New Roman" w:cs="Times New Roman"/>
          <w:sz w:val="24"/>
          <w:szCs w:val="24"/>
        </w:rPr>
      </w:pPr>
    </w:p>
    <w:sectPr w:rsidR="00D57F6B" w:rsidRPr="00A264E0" w:rsidSect="00086E57">
      <w:footerReference w:type="default" r:id="rId7"/>
      <w:pgSz w:w="11900" w:h="16840"/>
      <w:pgMar w:top="851"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8E4F2" w14:textId="77777777" w:rsidR="00554293" w:rsidRDefault="00554293" w:rsidP="00A267DC">
      <w:pPr>
        <w:spacing w:after="0" w:line="240" w:lineRule="auto"/>
      </w:pPr>
      <w:r>
        <w:separator/>
      </w:r>
    </w:p>
  </w:endnote>
  <w:endnote w:type="continuationSeparator" w:id="0">
    <w:p w14:paraId="147C9B7D" w14:textId="77777777" w:rsidR="00554293" w:rsidRDefault="00554293" w:rsidP="00A26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CCB9" w14:textId="77777777" w:rsidR="00AC32CA" w:rsidRPr="001F06DC" w:rsidRDefault="00AC32CA" w:rsidP="004A238F">
    <w:pPr>
      <w:pStyle w:val="Kjene"/>
      <w:tabs>
        <w:tab w:val="clear" w:pos="4153"/>
        <w:tab w:val="clear" w:pos="8306"/>
        <w:tab w:val="left" w:pos="5496"/>
      </w:tabs>
      <w:ind w:left="-397"/>
      <w:jc w:val="center"/>
      <w:rPr>
        <w:rFonts w:ascii="Times New Roman" w:hAnsi="Times New Roman" w:cs="Times New Roman"/>
        <w:sz w:val="20"/>
        <w:szCs w:val="20"/>
      </w:rPr>
    </w:pPr>
    <w:bookmarkStart w:id="33" w:name="_Hlk113285249"/>
    <w:r w:rsidRPr="001F06DC">
      <w:rPr>
        <w:rFonts w:ascii="Times New Roman" w:hAnsi="Times New Roman" w:cs="Times New Roman"/>
        <w:sz w:val="20"/>
        <w:szCs w:val="20"/>
      </w:rPr>
      <w:t>* DOKUMENTS IR PARAKSTĪTS AR DROŠU ELEKTRONISKO PARAKSTU UN SATUR LAIKA ZĪMOGU</w:t>
    </w:r>
    <w:bookmarkEnd w:id="33"/>
  </w:p>
  <w:p w14:paraId="722BE2CD" w14:textId="77777777" w:rsidR="00AC32CA" w:rsidRDefault="00AC32C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958F1" w14:textId="77777777" w:rsidR="00554293" w:rsidRDefault="00554293" w:rsidP="00A267DC">
      <w:pPr>
        <w:spacing w:after="0" w:line="240" w:lineRule="auto"/>
      </w:pPr>
      <w:r>
        <w:separator/>
      </w:r>
    </w:p>
  </w:footnote>
  <w:footnote w:type="continuationSeparator" w:id="0">
    <w:p w14:paraId="51400EE5" w14:textId="77777777" w:rsidR="00554293" w:rsidRDefault="00554293" w:rsidP="00A267DC">
      <w:pPr>
        <w:spacing w:after="0" w:line="240" w:lineRule="auto"/>
      </w:pPr>
      <w:r>
        <w:continuationSeparator/>
      </w:r>
    </w:p>
  </w:footnote>
  <w:footnote w:id="1">
    <w:p w14:paraId="362B0E80" w14:textId="77777777" w:rsidR="00A267DC" w:rsidRPr="00461362" w:rsidRDefault="00A267DC" w:rsidP="00A267DC">
      <w:pPr>
        <w:pStyle w:val="Vresteksts"/>
        <w:jc w:val="both"/>
        <w:rPr>
          <w:rFonts w:ascii="Times New Roman" w:hAnsi="Times New Roman"/>
        </w:rPr>
      </w:pPr>
      <w:r w:rsidRPr="00461362">
        <w:rPr>
          <w:rStyle w:val="Vresatsauce"/>
          <w:rFonts w:ascii="Times New Roman" w:eastAsiaTheme="minorEastAsia" w:hAnsi="Times New Roman"/>
        </w:rPr>
        <w:footnoteRef/>
      </w:r>
      <w:r w:rsidRPr="00461362">
        <w:rPr>
          <w:rFonts w:ascii="Times New Roman" w:hAnsi="Times New Roman"/>
        </w:rPr>
        <w:t xml:space="preserve"> Pakalpojuma garantijas termiņš var tikt precizēts (noteikts garāks) atbilstoši pretendenta iesniegtam piedāvājumam Iepirkumā.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2C15288"/>
    <w:multiLevelType w:val="multilevel"/>
    <w:tmpl w:val="DC1A927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41DF4B8A"/>
    <w:multiLevelType w:val="multilevel"/>
    <w:tmpl w:val="54ACBEF0"/>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1C2711"/>
    <w:multiLevelType w:val="multilevel"/>
    <w:tmpl w:val="DC1A927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46127495"/>
    <w:multiLevelType w:val="multilevel"/>
    <w:tmpl w:val="79A8B584"/>
    <w:lvl w:ilvl="0">
      <w:start w:val="8"/>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566359AD"/>
    <w:multiLevelType w:val="multilevel"/>
    <w:tmpl w:val="3462F67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EB52089"/>
    <w:multiLevelType w:val="multilevel"/>
    <w:tmpl w:val="FF2268E6"/>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val="0"/>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67F74D65"/>
    <w:multiLevelType w:val="multilevel"/>
    <w:tmpl w:val="38E28FCE"/>
    <w:lvl w:ilvl="0">
      <w:start w:val="10"/>
      <w:numFmt w:val="decimal"/>
      <w:lvlText w:val="%1."/>
      <w:lvlJc w:val="left"/>
      <w:pPr>
        <w:ind w:left="540" w:hanging="540"/>
      </w:pPr>
      <w:rPr>
        <w:rFonts w:hint="default"/>
      </w:rPr>
    </w:lvl>
    <w:lvl w:ilvl="1">
      <w:start w:val="3"/>
      <w:numFmt w:val="decimal"/>
      <w:lvlText w:val="%1.%2."/>
      <w:lvlJc w:val="left"/>
      <w:pPr>
        <w:ind w:left="823" w:hanging="540"/>
      </w:pPr>
      <w:rPr>
        <w:rFonts w:hint="default"/>
        <w:b w:val="0"/>
        <w:bCs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68F2530C"/>
    <w:multiLevelType w:val="multilevel"/>
    <w:tmpl w:val="270C5EA4"/>
    <w:lvl w:ilvl="0">
      <w:start w:val="9"/>
      <w:numFmt w:val="decimal"/>
      <w:lvlText w:val="%1."/>
      <w:lvlJc w:val="left"/>
      <w:pPr>
        <w:ind w:left="540" w:hanging="540"/>
      </w:pPr>
      <w:rPr>
        <w:rFonts w:eastAsiaTheme="minorHAnsi" w:cstheme="minorBidi" w:hint="default"/>
      </w:rPr>
    </w:lvl>
    <w:lvl w:ilvl="1">
      <w:start w:val="6"/>
      <w:numFmt w:val="decimal"/>
      <w:lvlText w:val="%1.%2."/>
      <w:lvlJc w:val="left"/>
      <w:pPr>
        <w:ind w:left="540" w:hanging="540"/>
      </w:pPr>
      <w:rPr>
        <w:rFonts w:eastAsiaTheme="minorHAnsi" w:cstheme="minorBidi" w:hint="default"/>
        <w:b w:val="0"/>
        <w:bCs/>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10" w15:restartNumberingAfterBreak="0">
    <w:nsid w:val="6B560FF5"/>
    <w:multiLevelType w:val="multilevel"/>
    <w:tmpl w:val="E44CE792"/>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52319192">
    <w:abstractNumId w:val="6"/>
  </w:num>
  <w:num w:numId="2" w16cid:durableId="155848936">
    <w:abstractNumId w:val="7"/>
  </w:num>
  <w:num w:numId="3" w16cid:durableId="1296448653">
    <w:abstractNumId w:val="3"/>
  </w:num>
  <w:num w:numId="4" w16cid:durableId="490174694">
    <w:abstractNumId w:val="1"/>
  </w:num>
  <w:num w:numId="5" w16cid:durableId="1338656872">
    <w:abstractNumId w:val="5"/>
    <w:lvlOverride w:ilvl="0">
      <w:lvl w:ilvl="0">
        <w:start w:val="1"/>
        <w:numFmt w:val="decimal"/>
        <w:pStyle w:val="1Lgumam"/>
        <w:lvlText w:val="%1..."/>
        <w:lvlJc w:val="left"/>
        <w:pPr>
          <w:ind w:left="1497" w:hanging="504"/>
        </w:pPr>
        <w:rPr>
          <w:rFonts w:cs="Times New Roman"/>
          <w:b w:val="0"/>
        </w:rPr>
      </w:lvl>
    </w:lvlOverride>
  </w:num>
  <w:num w:numId="6" w16cid:durableId="1270162822">
    <w:abstractNumId w:val="5"/>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7" w16cid:durableId="1190873958">
    <w:abstractNumId w:val="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59792746">
    <w:abstractNumId w:val="5"/>
  </w:num>
  <w:num w:numId="9" w16cid:durableId="1673989221">
    <w:abstractNumId w:val="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bCs/>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2028173579">
    <w:abstractNumId w:val="0"/>
  </w:num>
  <w:num w:numId="11" w16cid:durableId="497503214">
    <w:abstractNumId w:val="9"/>
  </w:num>
  <w:num w:numId="12" w16cid:durableId="1046834089">
    <w:abstractNumId w:val="2"/>
  </w:num>
  <w:num w:numId="13" w16cid:durableId="307906627">
    <w:abstractNumId w:val="4"/>
  </w:num>
  <w:num w:numId="14" w16cid:durableId="1946617975">
    <w:abstractNumId w:val="10"/>
  </w:num>
  <w:num w:numId="15" w16cid:durableId="488327088">
    <w:abstractNumId w:val="8"/>
  </w:num>
  <w:num w:numId="16" w16cid:durableId="533614204">
    <w:abstractNumId w:val="5"/>
    <w:lvlOverride w:ilvl="0">
      <w:lvl w:ilvl="0">
        <w:start w:val="1"/>
        <w:numFmt w:val="decimal"/>
        <w:pStyle w:val="1Lgumam"/>
        <w:lvlText w:val="%1..."/>
        <w:lvlJc w:val="left"/>
        <w:pPr>
          <w:ind w:left="1497" w:hanging="504"/>
        </w:pPr>
        <w:rPr>
          <w:rFonts w:cs="Times New Roman"/>
          <w:b w:val="0"/>
        </w:rPr>
      </w:lvl>
    </w:lvlOverride>
  </w:num>
  <w:num w:numId="17" w16cid:durableId="600645115">
    <w:abstractNumId w:val="5"/>
    <w:lvlOverride w:ilvl="0">
      <w:lvl w:ilvl="0">
        <w:start w:val="1"/>
        <w:numFmt w:val="decimal"/>
        <w:pStyle w:val="1Lgumam"/>
        <w:lvlText w:val="%1..."/>
        <w:lvlJc w:val="left"/>
        <w:pPr>
          <w:ind w:left="1497" w:hanging="504"/>
        </w:pPr>
        <w:rPr>
          <w:rFonts w:cs="Times New Roman"/>
          <w:b w:val="0"/>
        </w:rPr>
      </w:lvl>
    </w:lvlOverride>
  </w:num>
  <w:num w:numId="18" w16cid:durableId="242448909">
    <w:abstractNumId w:val="5"/>
    <w:lvlOverride w:ilvl="0">
      <w:lvl w:ilvl="0">
        <w:start w:val="1"/>
        <w:numFmt w:val="decimal"/>
        <w:pStyle w:val="1Lgumam"/>
        <w:lvlText w:val="%1..."/>
        <w:lvlJc w:val="left"/>
        <w:pPr>
          <w:ind w:left="1497" w:hanging="504"/>
        </w:pPr>
        <w:rPr>
          <w:rFonts w:cs="Times New Roman"/>
          <w:b w:val="0"/>
        </w:rPr>
      </w:lvl>
    </w:lvlOverride>
  </w:num>
  <w:num w:numId="19" w16cid:durableId="1787312524">
    <w:abstractNumId w:val="5"/>
    <w:lvlOverride w:ilvl="0">
      <w:lvl w:ilvl="0">
        <w:start w:val="1"/>
        <w:numFmt w:val="decimal"/>
        <w:pStyle w:val="1Lgumam"/>
        <w:lvlText w:val="%1..."/>
        <w:lvlJc w:val="left"/>
        <w:pPr>
          <w:ind w:left="1497" w:hanging="504"/>
        </w:pPr>
        <w:rPr>
          <w:rFonts w:cs="Times New Roman"/>
          <w:b w:val="0"/>
        </w:rPr>
      </w:lvl>
    </w:lvlOverride>
  </w:num>
  <w:num w:numId="20" w16cid:durableId="2006862437">
    <w:abstractNumId w:val="5"/>
    <w:lvlOverride w:ilvl="0">
      <w:lvl w:ilvl="0">
        <w:start w:val="1"/>
        <w:numFmt w:val="decimal"/>
        <w:pStyle w:val="1Lgumam"/>
        <w:lvlText w:val="%1..."/>
        <w:lvlJc w:val="left"/>
        <w:pPr>
          <w:ind w:left="1497" w:hanging="504"/>
        </w:pPr>
        <w:rPr>
          <w:rFonts w:cs="Times New Roman"/>
          <w:b w:val="0"/>
        </w:rPr>
      </w:lvl>
    </w:lvlOverride>
  </w:num>
  <w:num w:numId="21" w16cid:durableId="402527985">
    <w:abstractNumId w:val="5"/>
    <w:lvlOverride w:ilvl="0">
      <w:lvl w:ilvl="0">
        <w:start w:val="1"/>
        <w:numFmt w:val="decimal"/>
        <w:pStyle w:val="1Lgumam"/>
        <w:lvlText w:val="%1..."/>
        <w:lvlJc w:val="left"/>
        <w:pPr>
          <w:ind w:left="1497" w:hanging="504"/>
        </w:pPr>
        <w:rPr>
          <w:rFonts w:cs="Times New Roman"/>
          <w:b w:val="0"/>
        </w:rPr>
      </w:lvl>
    </w:lvlOverride>
  </w:num>
  <w:num w:numId="22" w16cid:durableId="487865172">
    <w:abstractNumId w:val="5"/>
    <w:lvlOverride w:ilvl="0">
      <w:lvl w:ilvl="0">
        <w:start w:val="1"/>
        <w:numFmt w:val="decimal"/>
        <w:pStyle w:val="1Lgumam"/>
        <w:lvlText w:val="%1..."/>
        <w:lvlJc w:val="left"/>
        <w:pPr>
          <w:ind w:left="1497" w:hanging="504"/>
        </w:pPr>
        <w:rPr>
          <w:rFonts w:cs="Times New Roman"/>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7DC"/>
    <w:rsid w:val="00002A48"/>
    <w:rsid w:val="00037EC6"/>
    <w:rsid w:val="00077AC1"/>
    <w:rsid w:val="00085614"/>
    <w:rsid w:val="0009050E"/>
    <w:rsid w:val="000A1C8D"/>
    <w:rsid w:val="001111E7"/>
    <w:rsid w:val="001663D6"/>
    <w:rsid w:val="001947E3"/>
    <w:rsid w:val="001E5AB6"/>
    <w:rsid w:val="001F06DC"/>
    <w:rsid w:val="001F20D3"/>
    <w:rsid w:val="001F4F14"/>
    <w:rsid w:val="0021620E"/>
    <w:rsid w:val="002322F3"/>
    <w:rsid w:val="00233776"/>
    <w:rsid w:val="0024099D"/>
    <w:rsid w:val="00241ED2"/>
    <w:rsid w:val="00244563"/>
    <w:rsid w:val="002477E4"/>
    <w:rsid w:val="00265240"/>
    <w:rsid w:val="002C44E4"/>
    <w:rsid w:val="002E4B3C"/>
    <w:rsid w:val="0032763B"/>
    <w:rsid w:val="003506E5"/>
    <w:rsid w:val="003A00DD"/>
    <w:rsid w:val="003B0CE6"/>
    <w:rsid w:val="003C3D13"/>
    <w:rsid w:val="003D66B1"/>
    <w:rsid w:val="003E6282"/>
    <w:rsid w:val="003F463D"/>
    <w:rsid w:val="00400633"/>
    <w:rsid w:val="004010E8"/>
    <w:rsid w:val="00407241"/>
    <w:rsid w:val="00424149"/>
    <w:rsid w:val="00465F56"/>
    <w:rsid w:val="00474D6F"/>
    <w:rsid w:val="00493FCB"/>
    <w:rsid w:val="004A238F"/>
    <w:rsid w:val="004D2ECA"/>
    <w:rsid w:val="00500405"/>
    <w:rsid w:val="00500CA1"/>
    <w:rsid w:val="00525AFA"/>
    <w:rsid w:val="00541C13"/>
    <w:rsid w:val="005433F9"/>
    <w:rsid w:val="00544EDA"/>
    <w:rsid w:val="00554293"/>
    <w:rsid w:val="005549FE"/>
    <w:rsid w:val="00555C0F"/>
    <w:rsid w:val="00582BDF"/>
    <w:rsid w:val="005A26DD"/>
    <w:rsid w:val="005B5FA8"/>
    <w:rsid w:val="005F35D7"/>
    <w:rsid w:val="00612E10"/>
    <w:rsid w:val="00670C56"/>
    <w:rsid w:val="00685F00"/>
    <w:rsid w:val="00686206"/>
    <w:rsid w:val="006A579A"/>
    <w:rsid w:val="006E6AD9"/>
    <w:rsid w:val="00733A4B"/>
    <w:rsid w:val="0076395F"/>
    <w:rsid w:val="007752EE"/>
    <w:rsid w:val="007A5220"/>
    <w:rsid w:val="007D7FFE"/>
    <w:rsid w:val="007F30EA"/>
    <w:rsid w:val="007F6CA8"/>
    <w:rsid w:val="008312FD"/>
    <w:rsid w:val="008321BB"/>
    <w:rsid w:val="008505F8"/>
    <w:rsid w:val="008A7922"/>
    <w:rsid w:val="008B22D8"/>
    <w:rsid w:val="00915CF8"/>
    <w:rsid w:val="00917A60"/>
    <w:rsid w:val="00935ADF"/>
    <w:rsid w:val="00956897"/>
    <w:rsid w:val="00995092"/>
    <w:rsid w:val="009D5958"/>
    <w:rsid w:val="00A14425"/>
    <w:rsid w:val="00A264E0"/>
    <w:rsid w:val="00A267DC"/>
    <w:rsid w:val="00A6312C"/>
    <w:rsid w:val="00A81017"/>
    <w:rsid w:val="00A92735"/>
    <w:rsid w:val="00AB19A2"/>
    <w:rsid w:val="00AC1801"/>
    <w:rsid w:val="00AC1A15"/>
    <w:rsid w:val="00AC32CA"/>
    <w:rsid w:val="00AE251F"/>
    <w:rsid w:val="00B307B1"/>
    <w:rsid w:val="00B372EB"/>
    <w:rsid w:val="00B744C3"/>
    <w:rsid w:val="00B80540"/>
    <w:rsid w:val="00B83DEB"/>
    <w:rsid w:val="00B90D96"/>
    <w:rsid w:val="00B912AD"/>
    <w:rsid w:val="00BA3B1A"/>
    <w:rsid w:val="00BC1B9D"/>
    <w:rsid w:val="00BE1D75"/>
    <w:rsid w:val="00C01826"/>
    <w:rsid w:val="00C040FB"/>
    <w:rsid w:val="00C048BF"/>
    <w:rsid w:val="00C457DB"/>
    <w:rsid w:val="00C543B4"/>
    <w:rsid w:val="00C61B2B"/>
    <w:rsid w:val="00C82067"/>
    <w:rsid w:val="00C91156"/>
    <w:rsid w:val="00C979EF"/>
    <w:rsid w:val="00CC28D7"/>
    <w:rsid w:val="00CD0440"/>
    <w:rsid w:val="00D06C6D"/>
    <w:rsid w:val="00D57F6B"/>
    <w:rsid w:val="00D711F8"/>
    <w:rsid w:val="00D8008F"/>
    <w:rsid w:val="00DB6AC5"/>
    <w:rsid w:val="00E011EF"/>
    <w:rsid w:val="00E02789"/>
    <w:rsid w:val="00E06189"/>
    <w:rsid w:val="00E110AF"/>
    <w:rsid w:val="00E2740E"/>
    <w:rsid w:val="00E53AE2"/>
    <w:rsid w:val="00E7301E"/>
    <w:rsid w:val="00E73565"/>
    <w:rsid w:val="00E778E0"/>
    <w:rsid w:val="00EC42A6"/>
    <w:rsid w:val="00EE0B6F"/>
    <w:rsid w:val="00F02D18"/>
    <w:rsid w:val="00F249C2"/>
    <w:rsid w:val="00F3708D"/>
    <w:rsid w:val="00F53BB5"/>
    <w:rsid w:val="00F56D2C"/>
    <w:rsid w:val="00F64A12"/>
    <w:rsid w:val="00F64E0C"/>
    <w:rsid w:val="00F73EE6"/>
    <w:rsid w:val="00FD6E5B"/>
    <w:rsid w:val="00FE0A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35883"/>
  <w15:chartTrackingRefBased/>
  <w15:docId w15:val="{EAA93BBB-A83A-4EAA-A2E1-4E55F21C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A267DC"/>
    <w:pPr>
      <w:spacing w:after="0" w:line="240" w:lineRule="auto"/>
    </w:pPr>
    <w:rPr>
      <w:rFonts w:ascii="Calibri" w:eastAsia="Calibri" w:hAnsi="Calibri" w:cs="Times New Roman"/>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A267DC"/>
    <w:rPr>
      <w:rFonts w:ascii="Calibri" w:eastAsia="Calibri" w:hAnsi="Calibri" w:cs="Times New Roman"/>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267DC"/>
    <w:rPr>
      <w:vertAlign w:val="superscript"/>
    </w:rPr>
  </w:style>
  <w:style w:type="paragraph" w:customStyle="1" w:styleId="1Lgumam">
    <w:name w:val="1. Līgumam"/>
    <w:basedOn w:val="Parasts"/>
    <w:qFormat/>
    <w:rsid w:val="00BE1D75"/>
    <w:pPr>
      <w:numPr>
        <w:numId w:val="5"/>
      </w:numPr>
      <w:spacing w:before="120" w:after="0" w:line="240" w:lineRule="auto"/>
      <w:jc w:val="center"/>
    </w:pPr>
    <w:rPr>
      <w:b/>
      <w:sz w:val="24"/>
    </w:rPr>
  </w:style>
  <w:style w:type="paragraph" w:customStyle="1" w:styleId="11Lgumam">
    <w:name w:val="1.1. Līgumam"/>
    <w:basedOn w:val="Parasts"/>
    <w:qFormat/>
    <w:rsid w:val="00BE1D75"/>
    <w:pPr>
      <w:numPr>
        <w:ilvl w:val="1"/>
        <w:numId w:val="5"/>
      </w:numPr>
      <w:spacing w:after="60" w:line="240" w:lineRule="auto"/>
      <w:ind w:left="709" w:hanging="709"/>
      <w:jc w:val="both"/>
      <w:outlineLvl w:val="2"/>
    </w:pPr>
    <w:rPr>
      <w:sz w:val="24"/>
    </w:rPr>
  </w:style>
  <w:style w:type="paragraph" w:customStyle="1" w:styleId="111Lgumam">
    <w:name w:val="1.1.1. Līgumam"/>
    <w:basedOn w:val="Parasts"/>
    <w:qFormat/>
    <w:rsid w:val="00BE1D75"/>
    <w:pPr>
      <w:numPr>
        <w:ilvl w:val="2"/>
        <w:numId w:val="5"/>
      </w:numPr>
      <w:spacing w:after="60" w:line="240" w:lineRule="auto"/>
      <w:jc w:val="both"/>
    </w:pPr>
    <w:rPr>
      <w:sz w:val="24"/>
    </w:rPr>
  </w:style>
  <w:style w:type="paragraph" w:customStyle="1" w:styleId="1111lgumam">
    <w:name w:val="1.1.1.1. līgumam"/>
    <w:basedOn w:val="Parasts"/>
    <w:qFormat/>
    <w:rsid w:val="00BE1D75"/>
    <w:pPr>
      <w:numPr>
        <w:ilvl w:val="3"/>
        <w:numId w:val="5"/>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BE1D75"/>
    <w:pPr>
      <w:numPr>
        <w:numId w:val="8"/>
      </w:numPr>
    </w:p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BE1D75"/>
    <w:pPr>
      <w:ind w:left="720"/>
      <w:contextualSpacing/>
    </w:pPr>
  </w:style>
  <w:style w:type="paragraph" w:styleId="Prskatjums">
    <w:name w:val="Revision"/>
    <w:hidden/>
    <w:uiPriority w:val="99"/>
    <w:semiHidden/>
    <w:rsid w:val="00B80540"/>
    <w:pPr>
      <w:spacing w:after="0" w:line="240" w:lineRule="auto"/>
    </w:pPr>
  </w:style>
  <w:style w:type="paragraph" w:styleId="Galvene">
    <w:name w:val="header"/>
    <w:basedOn w:val="Parasts"/>
    <w:link w:val="GalveneRakstz"/>
    <w:uiPriority w:val="99"/>
    <w:unhideWhenUsed/>
    <w:rsid w:val="00AC32C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C32CA"/>
  </w:style>
  <w:style w:type="paragraph" w:styleId="Kjene">
    <w:name w:val="footer"/>
    <w:basedOn w:val="Parasts"/>
    <w:link w:val="KjeneRakstz"/>
    <w:uiPriority w:val="99"/>
    <w:unhideWhenUsed/>
    <w:rsid w:val="00AC32C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C32CA"/>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915CF8"/>
  </w:style>
  <w:style w:type="paragraph" w:styleId="Bezatstarpm">
    <w:name w:val="No Spacing"/>
    <w:uiPriority w:val="1"/>
    <w:qFormat/>
    <w:rsid w:val="003F46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363</TotalTime>
  <Pages>10</Pages>
  <Words>5423</Words>
  <Characters>30916</Characters>
  <Application>Microsoft Office Word</Application>
  <DocSecurity>0</DocSecurity>
  <Lines>257</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 Kaire-Mače</dc:creator>
  <cp:keywords/>
  <dc:description/>
  <cp:lastModifiedBy>Viktorija Abrama</cp:lastModifiedBy>
  <cp:revision>26</cp:revision>
  <dcterms:created xsi:type="dcterms:W3CDTF">2024-03-07T13:48:00Z</dcterms:created>
  <dcterms:modified xsi:type="dcterms:W3CDTF">2026-07-09T11:15:00Z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b901bf16d0558961993e7481182bd9c5aa0cfce0fd3d39d08cb0dceb10b8d0cf</vt:lpwstr>
  </property>
</Properties>
</file>