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7FF4D" w14:textId="14253617" w:rsidR="00190F7E" w:rsidRPr="007C532B" w:rsidRDefault="00190F7E" w:rsidP="008478AB">
      <w:pPr>
        <w:ind w:firstLine="720"/>
        <w:rPr>
          <w:rFonts w:ascii="Times New Roman" w:hAnsi="Times New Roman"/>
          <w:sz w:val="28"/>
          <w:szCs w:val="28"/>
          <w:lang w:val="lv-LV"/>
        </w:rPr>
      </w:pPr>
    </w:p>
    <w:p w14:paraId="7D22FBEA" w14:textId="223D8979" w:rsidR="00C42D61" w:rsidRPr="00F91224" w:rsidRDefault="00C42D61" w:rsidP="00C42D61">
      <w:pPr>
        <w:jc w:val="right"/>
        <w:rPr>
          <w:rFonts w:ascii="Times New Roman" w:hAnsi="Times New Roman"/>
          <w:bCs/>
          <w:lang w:val="lv-LV"/>
        </w:rPr>
      </w:pPr>
      <w:r w:rsidRPr="00F91224">
        <w:rPr>
          <w:rFonts w:ascii="Times New Roman" w:hAnsi="Times New Roman"/>
          <w:bCs/>
          <w:lang w:val="lv-LV"/>
        </w:rPr>
        <w:t>6.</w:t>
      </w:r>
      <w:r>
        <w:rPr>
          <w:rFonts w:ascii="Times New Roman" w:hAnsi="Times New Roman"/>
          <w:bCs/>
          <w:lang w:val="lv-LV"/>
        </w:rPr>
        <w:t>2.</w:t>
      </w:r>
      <w:r w:rsidRPr="00F91224">
        <w:rPr>
          <w:rFonts w:ascii="Times New Roman" w:hAnsi="Times New Roman"/>
          <w:bCs/>
          <w:lang w:val="lv-LV"/>
        </w:rPr>
        <w:t> pielikums</w:t>
      </w:r>
    </w:p>
    <w:p w14:paraId="42272EC1" w14:textId="77777777" w:rsidR="00C42D61" w:rsidRPr="00F91224" w:rsidRDefault="00C42D61" w:rsidP="00C42D61">
      <w:pPr>
        <w:jc w:val="right"/>
        <w:rPr>
          <w:rFonts w:ascii="Times New Roman" w:hAnsi="Times New Roman"/>
          <w:bCs/>
          <w:iCs/>
          <w:lang w:val="lv-LV"/>
        </w:rPr>
      </w:pPr>
      <w:r w:rsidRPr="00F91224">
        <w:rPr>
          <w:rFonts w:ascii="Times New Roman" w:hAnsi="Times New Roman"/>
          <w:bCs/>
          <w:iCs/>
          <w:lang w:val="lv-LV"/>
        </w:rPr>
        <w:t>Atklātam konkursam</w:t>
      </w:r>
    </w:p>
    <w:p w14:paraId="4C3BC68B" w14:textId="74396792" w:rsidR="00C42D61" w:rsidRDefault="00C42D61" w:rsidP="00C42D61">
      <w:pPr>
        <w:jc w:val="right"/>
        <w:rPr>
          <w:rFonts w:ascii="Times New Roman" w:hAnsi="Times New Roman"/>
          <w:bCs/>
          <w:lang w:val="lv-LV"/>
        </w:rPr>
      </w:pPr>
      <w:r w:rsidRPr="00F91224">
        <w:rPr>
          <w:rFonts w:ascii="Times New Roman" w:hAnsi="Times New Roman"/>
          <w:bCs/>
          <w:lang w:val="lv-LV"/>
        </w:rPr>
        <w:t>VIAA 2026/43 ERAF RMMT</w:t>
      </w:r>
    </w:p>
    <w:p w14:paraId="419FACD6" w14:textId="77777777" w:rsidR="00C42D61" w:rsidRDefault="00C42D61" w:rsidP="00C42D61">
      <w:pPr>
        <w:jc w:val="right"/>
        <w:rPr>
          <w:rFonts w:ascii="Times New Roman" w:hAnsi="Times New Roman"/>
          <w:b/>
          <w:bCs/>
          <w:sz w:val="28"/>
          <w:szCs w:val="28"/>
          <w:lang w:val="lv-LV"/>
        </w:rPr>
      </w:pPr>
    </w:p>
    <w:p w14:paraId="55F75836" w14:textId="39A363E3" w:rsidR="00190F7E" w:rsidRDefault="00190F7E" w:rsidP="00190F7E">
      <w:pPr>
        <w:jc w:val="center"/>
        <w:rPr>
          <w:rFonts w:ascii="Times New Roman" w:hAnsi="Times New Roman"/>
          <w:b/>
          <w:bCs/>
          <w:sz w:val="28"/>
          <w:szCs w:val="28"/>
          <w:lang w:val="lv-LV"/>
        </w:rPr>
      </w:pPr>
      <w:r w:rsidRPr="3300D4B0">
        <w:rPr>
          <w:rFonts w:ascii="Times New Roman" w:hAnsi="Times New Roman"/>
          <w:b/>
          <w:bCs/>
          <w:sz w:val="28"/>
          <w:szCs w:val="28"/>
          <w:lang w:val="lv-LV"/>
        </w:rPr>
        <w:t>DARBA UZDEVUM</w:t>
      </w:r>
      <w:r w:rsidR="008478AB" w:rsidRPr="3300D4B0">
        <w:rPr>
          <w:rFonts w:ascii="Times New Roman" w:hAnsi="Times New Roman"/>
          <w:b/>
          <w:bCs/>
          <w:sz w:val="28"/>
          <w:szCs w:val="28"/>
          <w:lang w:val="lv-LV"/>
        </w:rPr>
        <w:t>S</w:t>
      </w:r>
    </w:p>
    <w:p w14:paraId="6745303B" w14:textId="77777777" w:rsidR="00C42D61" w:rsidRPr="00C42D61" w:rsidRDefault="00C42D61" w:rsidP="00190F7E">
      <w:pPr>
        <w:jc w:val="center"/>
        <w:rPr>
          <w:rFonts w:ascii="Times New Roman" w:hAnsi="Times New Roman"/>
          <w:b/>
          <w:bCs/>
          <w:lang w:val="lv-LV"/>
        </w:rPr>
      </w:pPr>
    </w:p>
    <w:p w14:paraId="76E99E8E" w14:textId="2B1F69FD" w:rsidR="645C5809" w:rsidRDefault="00C42D61" w:rsidP="3300D4B0">
      <w:pPr>
        <w:jc w:val="center"/>
        <w:rPr>
          <w:rFonts w:ascii="Times New Roman" w:hAnsi="Times New Roman"/>
          <w:b/>
          <w:bCs/>
          <w:lang w:val="lv-LV"/>
        </w:rPr>
      </w:pPr>
      <w:r w:rsidRPr="00C42D61">
        <w:rPr>
          <w:rFonts w:ascii="Times New Roman" w:hAnsi="Times New Roman"/>
          <w:b/>
          <w:bCs/>
          <w:lang w:val="lv-LV"/>
        </w:rPr>
        <w:t>“</w:t>
      </w:r>
      <w:proofErr w:type="spellStart"/>
      <w:r w:rsidRPr="00C42D61">
        <w:rPr>
          <w:rFonts w:ascii="Times New Roman" w:hAnsi="Times New Roman"/>
          <w:b/>
          <w:bCs/>
          <w:lang w:val="lv-LV"/>
        </w:rPr>
        <w:t>Būvn</w:t>
      </w:r>
      <w:proofErr w:type="spellEnd"/>
      <w:r w:rsidRPr="00C42D61">
        <w:rPr>
          <w:rFonts w:ascii="Times New Roman" w:hAnsi="Times New Roman"/>
          <w:b/>
          <w:bCs/>
          <w:lang w:val="lv-LV"/>
        </w:rPr>
        <w:t xml:space="preserve">. ieceres dokumentācijas izstrāde, būvdarbi un autoruzraudzība RMMT sporta un mācību korpusu sanitāro mezglu un </w:t>
      </w:r>
      <w:proofErr w:type="spellStart"/>
      <w:r w:rsidRPr="00C42D61">
        <w:rPr>
          <w:rFonts w:ascii="Times New Roman" w:hAnsi="Times New Roman"/>
          <w:b/>
          <w:bCs/>
          <w:lang w:val="lv-LV"/>
        </w:rPr>
        <w:t>inženierkom</w:t>
      </w:r>
      <w:proofErr w:type="spellEnd"/>
      <w:r w:rsidRPr="00C42D61">
        <w:rPr>
          <w:rFonts w:ascii="Times New Roman" w:hAnsi="Times New Roman"/>
          <w:b/>
          <w:bCs/>
          <w:lang w:val="lv-LV"/>
        </w:rPr>
        <w:t>. pārbūvei un pieguļošās teritorijas pielāgošanai vides pieejamībai”</w:t>
      </w:r>
    </w:p>
    <w:p w14:paraId="7CF4E50D" w14:textId="77777777" w:rsidR="00C42D61" w:rsidRDefault="00C42D61" w:rsidP="3300D4B0">
      <w:pPr>
        <w:jc w:val="center"/>
        <w:rPr>
          <w:rFonts w:ascii="Times New Roman" w:hAnsi="Times New Roman"/>
          <w:b/>
          <w:bCs/>
          <w:lang w:val="lv-LV"/>
        </w:rPr>
      </w:pPr>
    </w:p>
    <w:p w14:paraId="6DD006B3" w14:textId="69A191A9" w:rsidR="00C42D61" w:rsidRDefault="00C42D61" w:rsidP="3300D4B0">
      <w:pPr>
        <w:jc w:val="center"/>
        <w:rPr>
          <w:rFonts w:ascii="Times New Roman" w:hAnsi="Times New Roman"/>
          <w:b/>
          <w:bCs/>
          <w:highlight w:val="yellow"/>
          <w:lang w:val="lv-LV"/>
        </w:rPr>
      </w:pPr>
      <w:r w:rsidRPr="007D5842">
        <w:rPr>
          <w:rFonts w:ascii="Times New Roman" w:hAnsi="Times New Roman"/>
          <w:b/>
          <w:bCs/>
          <w:lang w:val="lv-LV"/>
        </w:rPr>
        <w:t xml:space="preserve">Iepirkuma priekšmeta </w:t>
      </w:r>
      <w:r>
        <w:rPr>
          <w:rFonts w:ascii="Times New Roman" w:hAnsi="Times New Roman"/>
          <w:b/>
          <w:bCs/>
          <w:lang w:val="lv-LV"/>
        </w:rPr>
        <w:t>2</w:t>
      </w:r>
      <w:r w:rsidRPr="007D5842">
        <w:rPr>
          <w:rFonts w:ascii="Times New Roman" w:hAnsi="Times New Roman"/>
          <w:b/>
          <w:bCs/>
          <w:lang w:val="lv-LV"/>
        </w:rPr>
        <w:t>. daļā “</w:t>
      </w:r>
      <w:r w:rsidRPr="00C42D61">
        <w:rPr>
          <w:rFonts w:ascii="Times New Roman" w:hAnsi="Times New Roman"/>
          <w:b/>
          <w:bCs/>
          <w:lang w:val="lv-LV"/>
        </w:rPr>
        <w:t>Mācību korpusa sanitāro mezglu un inženierkomunikāciju pārbūve, iekšējā lifta izbūve un pieguļošās teritorijas pielāgošana vides pieejamībai</w:t>
      </w:r>
      <w:r w:rsidRPr="007D5842">
        <w:rPr>
          <w:rFonts w:ascii="Times New Roman" w:hAnsi="Times New Roman"/>
          <w:b/>
          <w:bCs/>
          <w:lang w:val="lv-LV"/>
        </w:rPr>
        <w:t>”</w:t>
      </w:r>
    </w:p>
    <w:p w14:paraId="2664311B" w14:textId="77777777" w:rsidR="0076168C" w:rsidRDefault="0076168C" w:rsidP="008478AB">
      <w:pPr>
        <w:jc w:val="center"/>
        <w:rPr>
          <w:rFonts w:ascii="Times New Roman" w:hAnsi="Times New Roman"/>
          <w:lang w:val="lv-LV"/>
        </w:rPr>
      </w:pPr>
    </w:p>
    <w:p w14:paraId="19B03A69" w14:textId="32564E18" w:rsidR="00552D5A" w:rsidRPr="0076168C" w:rsidRDefault="0076168C" w:rsidP="008478AB">
      <w:pPr>
        <w:jc w:val="center"/>
        <w:rPr>
          <w:rFonts w:ascii="Times New Roman" w:hAnsi="Times New Roman"/>
          <w:lang w:val="lv-LV"/>
        </w:rPr>
      </w:pPr>
      <w:r w:rsidRPr="0076168C">
        <w:rPr>
          <w:rFonts w:ascii="Times New Roman" w:hAnsi="Times New Roman"/>
          <w:lang w:val="lv-LV"/>
        </w:rPr>
        <w:t xml:space="preserve">Aktualizācijas </w:t>
      </w:r>
      <w:r w:rsidRPr="00DF23C5">
        <w:rPr>
          <w:rFonts w:ascii="Times New Roman" w:hAnsi="Times New Roman"/>
          <w:lang w:val="lv-LV"/>
        </w:rPr>
        <w:t xml:space="preserve">datums – </w:t>
      </w:r>
      <w:r w:rsidR="00DF23C5" w:rsidRPr="00DF23C5">
        <w:rPr>
          <w:rFonts w:ascii="Times New Roman" w:hAnsi="Times New Roman"/>
          <w:lang w:val="lv-LV"/>
        </w:rPr>
        <w:t>09</w:t>
      </w:r>
      <w:r w:rsidRPr="00DF23C5">
        <w:rPr>
          <w:rFonts w:ascii="Times New Roman" w:hAnsi="Times New Roman"/>
          <w:lang w:val="lv-LV"/>
        </w:rPr>
        <w:t>.07.2026.</w:t>
      </w:r>
    </w:p>
    <w:p w14:paraId="1C1EB300" w14:textId="77777777" w:rsidR="0076168C" w:rsidRDefault="0076168C" w:rsidP="008478AB">
      <w:pPr>
        <w:jc w:val="center"/>
        <w:rPr>
          <w:rFonts w:ascii="Times New Roman" w:hAnsi="Times New Roman"/>
          <w:lang w:val="lv-LV"/>
        </w:rPr>
      </w:pPr>
    </w:p>
    <w:p w14:paraId="7C0368BD" w14:textId="6CBCA54F" w:rsidR="008478AB" w:rsidRDefault="00663708" w:rsidP="008478AB">
      <w:pPr>
        <w:jc w:val="center"/>
        <w:rPr>
          <w:rFonts w:ascii="Times New Roman" w:hAnsi="Times New Roman"/>
          <w:lang w:val="lv-LV"/>
        </w:rPr>
      </w:pPr>
      <w:r>
        <w:rPr>
          <w:rFonts w:ascii="Times New Roman" w:hAnsi="Times New Roman"/>
          <w:lang w:val="lv-LV"/>
        </w:rPr>
        <w:t>Apvienotā projektēšana un būvdarbi</w:t>
      </w:r>
    </w:p>
    <w:p w14:paraId="3622EFA5" w14:textId="77777777" w:rsidR="00663708" w:rsidRDefault="00663708" w:rsidP="008478AB">
      <w:pPr>
        <w:jc w:val="center"/>
        <w:rPr>
          <w:rFonts w:ascii="Times New Roman" w:hAnsi="Times New Roman"/>
          <w:lang w:val="lv-LV"/>
        </w:rPr>
      </w:pPr>
    </w:p>
    <w:p w14:paraId="04A79C56" w14:textId="77777777" w:rsidR="00663708" w:rsidRDefault="00663708" w:rsidP="008478AB">
      <w:pPr>
        <w:jc w:val="center"/>
        <w:rPr>
          <w:rFonts w:ascii="Times New Roman" w:hAnsi="Times New Roman"/>
          <w:lang w:val="lv-LV"/>
        </w:rPr>
      </w:pPr>
    </w:p>
    <w:p w14:paraId="140CF51C" w14:textId="093B3435" w:rsidR="008820D9" w:rsidRDefault="008820D9" w:rsidP="008820D9">
      <w:pPr>
        <w:rPr>
          <w:rFonts w:ascii="Times New Roman" w:hAnsi="Times New Roman"/>
          <w:b/>
          <w:bCs/>
          <w:lang w:val="lv-LV"/>
        </w:rPr>
      </w:pPr>
      <w:r w:rsidRPr="008820D9">
        <w:rPr>
          <w:rFonts w:ascii="Times New Roman" w:hAnsi="Times New Roman"/>
          <w:b/>
          <w:bCs/>
          <w:lang w:val="lv-LV"/>
        </w:rPr>
        <w:t xml:space="preserve">Uzdevums: </w:t>
      </w:r>
    </w:p>
    <w:p w14:paraId="2C121E9D" w14:textId="45404E62" w:rsidR="00096CDD" w:rsidRDefault="008820D9" w:rsidP="0076168C">
      <w:pPr>
        <w:jc w:val="both"/>
        <w:rPr>
          <w:rFonts w:ascii="Times New Roman" w:hAnsi="Times New Roman"/>
          <w:lang w:val="lv-LV"/>
        </w:rPr>
      </w:pPr>
      <w:r w:rsidRPr="008820D9">
        <w:rPr>
          <w:rFonts w:ascii="Times New Roman" w:hAnsi="Times New Roman"/>
          <w:lang w:val="lv-LV"/>
        </w:rPr>
        <w:t xml:space="preserve">Iecere paredz </w:t>
      </w:r>
      <w:proofErr w:type="spellStart"/>
      <w:r w:rsidR="00276DDA">
        <w:rPr>
          <w:rFonts w:ascii="Times New Roman" w:hAnsi="Times New Roman"/>
          <w:lang w:val="lv-LV"/>
        </w:rPr>
        <w:t>pa</w:t>
      </w:r>
      <w:r w:rsidR="00EC1C45">
        <w:rPr>
          <w:rFonts w:ascii="Times New Roman" w:hAnsi="Times New Roman"/>
          <w:lang w:val="lv-LV"/>
        </w:rPr>
        <w:t>n</w:t>
      </w:r>
      <w:r w:rsidR="00276DDA">
        <w:rPr>
          <w:rFonts w:ascii="Times New Roman" w:hAnsi="Times New Roman"/>
          <w:lang w:val="lv-LV"/>
        </w:rPr>
        <w:t>dusa</w:t>
      </w:r>
      <w:proofErr w:type="spellEnd"/>
      <w:r w:rsidR="00276DDA">
        <w:rPr>
          <w:rFonts w:ascii="Times New Roman" w:hAnsi="Times New Roman"/>
          <w:lang w:val="lv-LV"/>
        </w:rPr>
        <w:t>/</w:t>
      </w:r>
      <w:proofErr w:type="spellStart"/>
      <w:r w:rsidR="00276DDA">
        <w:rPr>
          <w:rFonts w:ascii="Times New Roman" w:hAnsi="Times New Roman"/>
          <w:lang w:val="lv-LV"/>
        </w:rPr>
        <w:t>uzbrauktuves</w:t>
      </w:r>
      <w:proofErr w:type="spellEnd"/>
      <w:r w:rsidR="00276DDA">
        <w:rPr>
          <w:rFonts w:ascii="Times New Roman" w:hAnsi="Times New Roman"/>
          <w:lang w:val="lv-LV"/>
        </w:rPr>
        <w:t xml:space="preserve"> </w:t>
      </w:r>
      <w:r w:rsidR="00A04756">
        <w:rPr>
          <w:rFonts w:ascii="Times New Roman" w:hAnsi="Times New Roman"/>
          <w:lang w:val="lv-LV"/>
        </w:rPr>
        <w:t xml:space="preserve">izbūvi pie </w:t>
      </w:r>
      <w:r w:rsidR="00355ED9">
        <w:rPr>
          <w:rFonts w:ascii="Times New Roman" w:hAnsi="Times New Roman"/>
          <w:lang w:val="lv-LV"/>
        </w:rPr>
        <w:t xml:space="preserve">Rīgas </w:t>
      </w:r>
      <w:r w:rsidR="00315AD1">
        <w:rPr>
          <w:rFonts w:ascii="Times New Roman" w:hAnsi="Times New Roman"/>
          <w:lang w:val="lv-LV"/>
        </w:rPr>
        <w:t>M</w:t>
      </w:r>
      <w:r w:rsidR="00355ED9">
        <w:rPr>
          <w:rFonts w:ascii="Times New Roman" w:hAnsi="Times New Roman"/>
          <w:lang w:val="lv-LV"/>
        </w:rPr>
        <w:t xml:space="preserve">ākslas un mediju tehnikuma (RMMT) </w:t>
      </w:r>
      <w:r w:rsidR="004E5065">
        <w:rPr>
          <w:rFonts w:ascii="Times New Roman" w:hAnsi="Times New Roman"/>
          <w:lang w:val="lv-LV"/>
        </w:rPr>
        <w:t>mācību</w:t>
      </w:r>
      <w:r w:rsidR="00355ED9">
        <w:rPr>
          <w:rFonts w:ascii="Times New Roman" w:hAnsi="Times New Roman"/>
          <w:lang w:val="lv-LV"/>
        </w:rPr>
        <w:t xml:space="preserve"> korpusa (ar kadastra apzīmējumu </w:t>
      </w:r>
      <w:r w:rsidR="00B54497">
        <w:rPr>
          <w:rFonts w:ascii="Times New Roman" w:hAnsi="Times New Roman"/>
          <w:lang w:val="lv-LV"/>
        </w:rPr>
        <w:t xml:space="preserve">0100 082 </w:t>
      </w:r>
      <w:r w:rsidR="00EC1C45">
        <w:rPr>
          <w:rFonts w:ascii="Times New Roman" w:hAnsi="Times New Roman"/>
          <w:lang w:val="lv-LV"/>
        </w:rPr>
        <w:t>2</w:t>
      </w:r>
      <w:r w:rsidR="00B54497">
        <w:rPr>
          <w:rFonts w:ascii="Times New Roman" w:hAnsi="Times New Roman"/>
          <w:lang w:val="lv-LV"/>
        </w:rPr>
        <w:t>24</w:t>
      </w:r>
      <w:r w:rsidR="004E5065">
        <w:rPr>
          <w:rFonts w:ascii="Times New Roman" w:hAnsi="Times New Roman"/>
          <w:lang w:val="lv-LV"/>
        </w:rPr>
        <w:t>7</w:t>
      </w:r>
      <w:r w:rsidR="00B54497">
        <w:rPr>
          <w:rFonts w:ascii="Times New Roman" w:hAnsi="Times New Roman"/>
          <w:lang w:val="lv-LV"/>
        </w:rPr>
        <w:t xml:space="preserve"> 00</w:t>
      </w:r>
      <w:r w:rsidR="004E5065">
        <w:rPr>
          <w:rFonts w:ascii="Times New Roman" w:hAnsi="Times New Roman"/>
          <w:lang w:val="lv-LV"/>
        </w:rPr>
        <w:t>1</w:t>
      </w:r>
      <w:r w:rsidR="00B54497">
        <w:rPr>
          <w:rFonts w:ascii="Times New Roman" w:hAnsi="Times New Roman"/>
          <w:lang w:val="lv-LV"/>
        </w:rPr>
        <w:t>)</w:t>
      </w:r>
      <w:r w:rsidR="003016E3">
        <w:rPr>
          <w:rFonts w:ascii="Times New Roman" w:hAnsi="Times New Roman"/>
          <w:lang w:val="lv-LV"/>
        </w:rPr>
        <w:t xml:space="preserve"> </w:t>
      </w:r>
      <w:r w:rsidR="009A4BF1">
        <w:rPr>
          <w:rFonts w:ascii="Times New Roman" w:hAnsi="Times New Roman"/>
          <w:lang w:val="lv-LV"/>
        </w:rPr>
        <w:t>austrumu</w:t>
      </w:r>
      <w:r w:rsidR="004E5065">
        <w:rPr>
          <w:rFonts w:ascii="Times New Roman" w:hAnsi="Times New Roman"/>
          <w:lang w:val="lv-LV"/>
        </w:rPr>
        <w:t xml:space="preserve"> f</w:t>
      </w:r>
      <w:r w:rsidR="00B54497">
        <w:rPr>
          <w:rFonts w:ascii="Times New Roman" w:hAnsi="Times New Roman"/>
          <w:lang w:val="lv-LV"/>
        </w:rPr>
        <w:t>asād</w:t>
      </w:r>
      <w:r w:rsidR="004E5065">
        <w:rPr>
          <w:rFonts w:ascii="Times New Roman" w:hAnsi="Times New Roman"/>
          <w:lang w:val="lv-LV"/>
        </w:rPr>
        <w:t>es</w:t>
      </w:r>
      <w:r w:rsidR="003016E3" w:rsidRPr="00A04756">
        <w:rPr>
          <w:rFonts w:ascii="Times New Roman" w:hAnsi="Times New Roman"/>
          <w:lang w:val="lv-LV"/>
        </w:rPr>
        <w:t>, nodrošinot vides pieejamību personām ar kustību traucējumiem, kā arī iekšējā lifta izbūv</w:t>
      </w:r>
      <w:r w:rsidR="00A04756">
        <w:rPr>
          <w:rFonts w:ascii="Times New Roman" w:hAnsi="Times New Roman"/>
          <w:lang w:val="lv-LV"/>
        </w:rPr>
        <w:t>i</w:t>
      </w:r>
      <w:r w:rsidR="003016E3" w:rsidRPr="00A04756">
        <w:rPr>
          <w:rFonts w:ascii="Times New Roman" w:hAnsi="Times New Roman"/>
          <w:lang w:val="lv-LV"/>
        </w:rPr>
        <w:t xml:space="preserve"> un esošās WC telpas pielāgošan</w:t>
      </w:r>
      <w:r w:rsidR="00A04756">
        <w:rPr>
          <w:rFonts w:ascii="Times New Roman" w:hAnsi="Times New Roman"/>
          <w:lang w:val="lv-LV"/>
        </w:rPr>
        <w:t>u</w:t>
      </w:r>
      <w:r w:rsidR="003016E3" w:rsidRPr="00A04756">
        <w:rPr>
          <w:rFonts w:ascii="Times New Roman" w:hAnsi="Times New Roman"/>
          <w:lang w:val="lv-LV"/>
        </w:rPr>
        <w:t xml:space="preserve"> personām ar kustību traucējumiem.</w:t>
      </w:r>
    </w:p>
    <w:p w14:paraId="6F7E477B" w14:textId="77777777" w:rsidR="00A04756" w:rsidRPr="008820D9" w:rsidRDefault="00A04756" w:rsidP="008820D9">
      <w:pPr>
        <w:rPr>
          <w:rFonts w:ascii="Times New Roman" w:hAnsi="Times New Roman"/>
          <w:lang w:val="lv-LV"/>
        </w:rPr>
      </w:pPr>
    </w:p>
    <w:p w14:paraId="75764F82" w14:textId="77777777" w:rsidR="008820D9" w:rsidRPr="008820D9" w:rsidRDefault="008820D9" w:rsidP="008820D9">
      <w:pPr>
        <w:rPr>
          <w:rFonts w:ascii="Times New Roman" w:hAnsi="Times New Roman"/>
          <w:lang w:val="lv-LV"/>
        </w:rPr>
      </w:pPr>
      <w:r w:rsidRPr="008820D9">
        <w:rPr>
          <w:rFonts w:ascii="Times New Roman" w:hAnsi="Times New Roman"/>
          <w:lang w:val="lv-LV"/>
        </w:rPr>
        <w:t>Iepirkuma priekšmets :</w:t>
      </w:r>
    </w:p>
    <w:p w14:paraId="56D52882" w14:textId="3E177569" w:rsidR="008820D9" w:rsidRPr="008820D9" w:rsidRDefault="6A50883D" w:rsidP="008820D9">
      <w:pPr>
        <w:rPr>
          <w:rFonts w:ascii="Times New Roman" w:hAnsi="Times New Roman"/>
          <w:lang w:val="lv-LV"/>
        </w:rPr>
      </w:pPr>
      <w:r w:rsidRPr="40068763">
        <w:rPr>
          <w:rFonts w:ascii="Times New Roman" w:hAnsi="Times New Roman"/>
          <w:lang w:val="lv-LV"/>
        </w:rPr>
        <w:t xml:space="preserve">- </w:t>
      </w:r>
      <w:r w:rsidR="00614E4B">
        <w:rPr>
          <w:rFonts w:ascii="Times New Roman" w:hAnsi="Times New Roman"/>
          <w:lang w:val="lv-LV"/>
        </w:rPr>
        <w:t xml:space="preserve">Būvniecības ieceres </w:t>
      </w:r>
      <w:r w:rsidR="0267BE32" w:rsidRPr="40068763">
        <w:rPr>
          <w:rFonts w:ascii="Times New Roman" w:hAnsi="Times New Roman"/>
          <w:lang w:val="lv-LV"/>
        </w:rPr>
        <w:t>dokumentācijas izstrāde</w:t>
      </w:r>
      <w:r w:rsidRPr="40068763">
        <w:rPr>
          <w:rFonts w:ascii="Times New Roman" w:hAnsi="Times New Roman"/>
          <w:lang w:val="lv-LV"/>
        </w:rPr>
        <w:t>;</w:t>
      </w:r>
    </w:p>
    <w:p w14:paraId="4A7FEDD9" w14:textId="77777777" w:rsidR="008820D9" w:rsidRPr="008820D9" w:rsidRDefault="008820D9" w:rsidP="008820D9">
      <w:pPr>
        <w:rPr>
          <w:rFonts w:ascii="Times New Roman" w:hAnsi="Times New Roman"/>
          <w:lang w:val="lv-LV"/>
        </w:rPr>
      </w:pPr>
      <w:r w:rsidRPr="008820D9">
        <w:rPr>
          <w:rFonts w:ascii="Times New Roman" w:hAnsi="Times New Roman"/>
          <w:lang w:val="lv-LV"/>
        </w:rPr>
        <w:t xml:space="preserve">- Būvdarbi; </w:t>
      </w:r>
    </w:p>
    <w:p w14:paraId="28D489E1" w14:textId="77777777" w:rsidR="008820D9" w:rsidRPr="008820D9" w:rsidRDefault="008820D9" w:rsidP="008820D9">
      <w:pPr>
        <w:rPr>
          <w:rFonts w:ascii="Times New Roman" w:hAnsi="Times New Roman"/>
          <w:lang w:val="lv-LV"/>
        </w:rPr>
      </w:pPr>
      <w:r w:rsidRPr="1B25ED80">
        <w:rPr>
          <w:rFonts w:ascii="Times New Roman" w:hAnsi="Times New Roman"/>
          <w:lang w:val="lv-LV"/>
        </w:rPr>
        <w:t>- Autoruzraudzība;</w:t>
      </w:r>
    </w:p>
    <w:p w14:paraId="460ADB23" w14:textId="2722567E" w:rsidR="008820D9" w:rsidRDefault="503FEA72" w:rsidP="008820D9">
      <w:pPr>
        <w:rPr>
          <w:rFonts w:ascii="Times New Roman" w:hAnsi="Times New Roman"/>
          <w:lang w:val="lv-LV"/>
        </w:rPr>
      </w:pPr>
      <w:r w:rsidRPr="1B25ED80">
        <w:rPr>
          <w:rFonts w:ascii="Times New Roman" w:hAnsi="Times New Roman"/>
          <w:lang w:val="lv-LV"/>
        </w:rPr>
        <w:t xml:space="preserve">- </w:t>
      </w:r>
      <w:r w:rsidR="008820D9" w:rsidRPr="008820D9">
        <w:rPr>
          <w:rFonts w:ascii="Times New Roman" w:hAnsi="Times New Roman"/>
          <w:lang w:val="lv-LV"/>
        </w:rPr>
        <w:t>Garantijas perioda nodrošināšana.</w:t>
      </w:r>
    </w:p>
    <w:p w14:paraId="0386B9E5" w14:textId="77777777" w:rsidR="00A04756" w:rsidRDefault="00A04756" w:rsidP="008820D9">
      <w:pPr>
        <w:rPr>
          <w:rFonts w:ascii="Times New Roman" w:hAnsi="Times New Roman"/>
          <w:lang w:val="lv-LV"/>
        </w:rPr>
      </w:pPr>
    </w:p>
    <w:p w14:paraId="214AD0BE" w14:textId="4F24EA6D" w:rsidR="00F53CAB" w:rsidRDefault="00A04756" w:rsidP="00F53CAB">
      <w:pPr>
        <w:jc w:val="center"/>
        <w:rPr>
          <w:rFonts w:ascii="Times New Roman" w:hAnsi="Times New Roman"/>
          <w:lang w:val="lv-LV"/>
        </w:rPr>
      </w:pPr>
      <w:r>
        <w:rPr>
          <w:noProof/>
          <w14:ligatures w14:val="standardContextual"/>
        </w:rPr>
        <mc:AlternateContent>
          <mc:Choice Requires="wps">
            <w:drawing>
              <wp:anchor distT="0" distB="0" distL="114300" distR="114300" simplePos="0" relativeHeight="251658240" behindDoc="0" locked="0" layoutInCell="1" allowOverlap="1" wp14:anchorId="564241EB" wp14:editId="6C4D86AE">
                <wp:simplePos x="0" y="0"/>
                <wp:positionH relativeFrom="column">
                  <wp:posOffset>3967279</wp:posOffset>
                </wp:positionH>
                <wp:positionV relativeFrom="paragraph">
                  <wp:posOffset>2060724</wp:posOffset>
                </wp:positionV>
                <wp:extent cx="320092" cy="383274"/>
                <wp:effectExtent l="25717" t="12383" r="0" b="29527"/>
                <wp:wrapNone/>
                <wp:docPr id="2039147038" name="Arrow: Down 6"/>
                <wp:cNvGraphicFramePr/>
                <a:graphic xmlns:a="http://schemas.openxmlformats.org/drawingml/2006/main">
                  <a:graphicData uri="http://schemas.microsoft.com/office/word/2010/wordprocessingShape">
                    <wps:wsp>
                      <wps:cNvSpPr/>
                      <wps:spPr>
                        <a:xfrm rot="5400000">
                          <a:off x="0" y="0"/>
                          <a:ext cx="320092" cy="383274"/>
                        </a:xfrm>
                        <a:prstGeom prst="downArrow">
                          <a:avLst/>
                        </a:prstGeom>
                        <a:solidFill>
                          <a:srgbClr val="92D05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rto="http://schemas.microsoft.com/office/word/2006/arto">
            <w:pict>
              <v:shapetype id="_x0000_t67" coordsize="21600,21600" o:spt="67" adj="16200,5400" path="m0@0l@1@0@1,0@2,0@2@0,21600@0,10800,21600xe" w14:anchorId="24012290">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6" style="position:absolute;margin-left:312.4pt;margin-top:162.25pt;width:25.2pt;height:30.2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92d050" strokecolor="#030e13 [484]" strokeweight="1pt" type="#_x0000_t67" adj="12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"/>
            </w:pict>
          </mc:Fallback>
        </mc:AlternateContent>
      </w:r>
      <w:r w:rsidR="00F53CAB" w:rsidRPr="008F26AE">
        <w:rPr>
          <w:noProof/>
        </w:rPr>
        <w:drawing>
          <wp:inline distT="0" distB="0" distL="0" distR="0" wp14:anchorId="6B934635" wp14:editId="02FDC70E">
            <wp:extent cx="2500604" cy="2912747"/>
            <wp:effectExtent l="0" t="0" r="0" b="1905"/>
            <wp:docPr id="2146023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023527" name=""/>
                    <pic:cNvPicPr/>
                  </pic:nvPicPr>
                  <pic:blipFill>
                    <a:blip r:embed="rId8"/>
                    <a:stretch>
                      <a:fillRect/>
                    </a:stretch>
                  </pic:blipFill>
                  <pic:spPr>
                    <a:xfrm>
                      <a:off x="0" y="0"/>
                      <a:ext cx="2532926" cy="2950396"/>
                    </a:xfrm>
                    <a:prstGeom prst="rect">
                      <a:avLst/>
                    </a:prstGeom>
                  </pic:spPr>
                </pic:pic>
              </a:graphicData>
            </a:graphic>
          </wp:inline>
        </w:drawing>
      </w:r>
    </w:p>
    <w:p w14:paraId="339B1DAB" w14:textId="77777777" w:rsidR="00A04756" w:rsidRDefault="00A04756" w:rsidP="00F53CAB">
      <w:pPr>
        <w:jc w:val="center"/>
        <w:rPr>
          <w:rFonts w:ascii="Times New Roman" w:hAnsi="Times New Roman"/>
          <w:lang w:val="lv-LV"/>
        </w:rPr>
      </w:pPr>
    </w:p>
    <w:p w14:paraId="4D271357" w14:textId="16201CDF" w:rsidR="008820D9" w:rsidRDefault="0035469E" w:rsidP="008820D9">
      <w:pPr>
        <w:rPr>
          <w:rFonts w:ascii="Times New Roman" w:hAnsi="Times New Roman"/>
          <w:lang w:val="lv-LV"/>
        </w:rPr>
      </w:pPr>
      <w:proofErr w:type="spellStart"/>
      <w:r w:rsidRPr="0035469E">
        <w:rPr>
          <w:rFonts w:ascii="Times New Roman" w:hAnsi="Times New Roman"/>
          <w:lang w:val="lv-LV"/>
        </w:rPr>
        <w:lastRenderedPageBreak/>
        <w:t>Ekrānšāviņš</w:t>
      </w:r>
      <w:proofErr w:type="spellEnd"/>
      <w:r w:rsidRPr="0035469E">
        <w:rPr>
          <w:rFonts w:ascii="Times New Roman" w:hAnsi="Times New Roman"/>
          <w:lang w:val="lv-LV"/>
        </w:rPr>
        <w:t xml:space="preserve"> </w:t>
      </w:r>
      <w:r w:rsidR="006A5928">
        <w:rPr>
          <w:rFonts w:ascii="Times New Roman" w:hAnsi="Times New Roman"/>
          <w:lang w:val="lv-LV"/>
        </w:rPr>
        <w:t xml:space="preserve">no Kadastrs.lv Rīgas </w:t>
      </w:r>
      <w:r w:rsidR="00315AD1">
        <w:rPr>
          <w:rFonts w:ascii="Times New Roman" w:hAnsi="Times New Roman"/>
          <w:lang w:val="lv-LV"/>
        </w:rPr>
        <w:t>M</w:t>
      </w:r>
      <w:r w:rsidR="006A5928">
        <w:rPr>
          <w:rFonts w:ascii="Times New Roman" w:hAnsi="Times New Roman"/>
          <w:lang w:val="lv-LV"/>
        </w:rPr>
        <w:t>ākslas un mediju tehnikums, Jūrmalas gatve 96</w:t>
      </w:r>
      <w:r>
        <w:rPr>
          <w:rFonts w:ascii="Times New Roman" w:hAnsi="Times New Roman"/>
          <w:lang w:val="lv-LV"/>
        </w:rPr>
        <w:t xml:space="preserve"> k-2</w:t>
      </w:r>
      <w:r w:rsidR="006A5928">
        <w:rPr>
          <w:rFonts w:ascii="Times New Roman" w:hAnsi="Times New Roman"/>
          <w:lang w:val="lv-LV"/>
        </w:rPr>
        <w:t>, Rīgā, LV- 1069</w:t>
      </w:r>
    </w:p>
    <w:p w14:paraId="5013A162" w14:textId="77777777" w:rsidR="006A5928" w:rsidRDefault="006A5928" w:rsidP="008820D9">
      <w:pPr>
        <w:rPr>
          <w:rFonts w:ascii="Times New Roman" w:hAnsi="Times New Roman"/>
          <w:lang w:val="lv-LV"/>
        </w:rPr>
      </w:pPr>
    </w:p>
    <w:p w14:paraId="06F46C24" w14:textId="77777777" w:rsidR="006A5928" w:rsidRPr="008820D9" w:rsidRDefault="006A5928" w:rsidP="008820D9">
      <w:pPr>
        <w:rPr>
          <w:rFonts w:ascii="Times New Roman" w:hAnsi="Times New Roman"/>
          <w:lang w:val="lv-LV"/>
        </w:rPr>
      </w:pPr>
    </w:p>
    <w:p w14:paraId="31BFCFA1" w14:textId="77777777" w:rsidR="008820D9" w:rsidRDefault="008820D9" w:rsidP="008820D9">
      <w:pPr>
        <w:rPr>
          <w:rFonts w:ascii="Times New Roman" w:hAnsi="Times New Roman"/>
          <w:b/>
          <w:bCs/>
          <w:lang w:val="lv-LV"/>
        </w:rPr>
      </w:pPr>
      <w:r w:rsidRPr="008820D9">
        <w:rPr>
          <w:rFonts w:ascii="Times New Roman" w:hAnsi="Times New Roman"/>
          <w:b/>
          <w:bCs/>
          <w:lang w:val="lv-LV"/>
        </w:rPr>
        <w:t>Informācija par objektu:</w:t>
      </w:r>
    </w:p>
    <w:p w14:paraId="317EA560" w14:textId="7549EBA6" w:rsidR="00C76125" w:rsidRDefault="00C76125" w:rsidP="008820D9">
      <w:pPr>
        <w:rPr>
          <w:rFonts w:ascii="Times New Roman" w:hAnsi="Times New Roman"/>
          <w:highlight w:val="yellow"/>
          <w:lang w:val="lv-LV"/>
        </w:rPr>
      </w:pPr>
    </w:p>
    <w:p w14:paraId="693E048E" w14:textId="0D074C58" w:rsidR="00B54497" w:rsidRDefault="00B54497" w:rsidP="47E68FC2">
      <w:pPr>
        <w:ind w:right="-90"/>
        <w:jc w:val="both"/>
        <w:rPr>
          <w:rFonts w:ascii="Times New Roman" w:hAnsi="Times New Roman"/>
          <w:lang w:val="lv-LV"/>
        </w:rPr>
      </w:pPr>
      <w:r w:rsidRPr="002402F9">
        <w:rPr>
          <w:rFonts w:ascii="Times New Roman" w:hAnsi="Times New Roman"/>
          <w:lang w:val="lv-LV"/>
        </w:rPr>
        <w:t xml:space="preserve">RMMT </w:t>
      </w:r>
      <w:r w:rsidR="000B7BB5" w:rsidRPr="002402F9">
        <w:rPr>
          <w:rFonts w:ascii="Times New Roman" w:hAnsi="Times New Roman"/>
          <w:lang w:val="lv-LV"/>
        </w:rPr>
        <w:t>mācību</w:t>
      </w:r>
      <w:r w:rsidRPr="002402F9">
        <w:rPr>
          <w:rFonts w:ascii="Times New Roman" w:hAnsi="Times New Roman"/>
          <w:lang w:val="lv-LV"/>
        </w:rPr>
        <w:t xml:space="preserve"> korpusa ēk</w:t>
      </w:r>
      <w:r w:rsidR="00017B35" w:rsidRPr="002402F9">
        <w:rPr>
          <w:rFonts w:ascii="Times New Roman" w:hAnsi="Times New Roman"/>
          <w:lang w:val="lv-LV"/>
        </w:rPr>
        <w:t>a būvēta pagājušā gadsimta 80-gados.</w:t>
      </w:r>
      <w:r w:rsidRPr="002402F9">
        <w:rPr>
          <w:rFonts w:ascii="Times New Roman" w:hAnsi="Times New Roman"/>
          <w:lang w:val="lv-LV"/>
        </w:rPr>
        <w:t xml:space="preserve"> </w:t>
      </w:r>
      <w:r w:rsidR="00017B35" w:rsidRPr="002402F9">
        <w:rPr>
          <w:rFonts w:ascii="Times New Roman" w:hAnsi="Times New Roman"/>
          <w:lang w:val="lv-LV"/>
        </w:rPr>
        <w:t xml:space="preserve">Šajā </w:t>
      </w:r>
      <w:r w:rsidRPr="002402F9">
        <w:rPr>
          <w:rFonts w:ascii="Times New Roman" w:hAnsi="Times New Roman"/>
          <w:lang w:val="lv-LV"/>
        </w:rPr>
        <w:t xml:space="preserve"> korpusā veikti vienkāršoti interjera atjaunošanas darbi, kā arī 201</w:t>
      </w:r>
      <w:r w:rsidR="006A5928" w:rsidRPr="002402F9">
        <w:rPr>
          <w:rFonts w:ascii="Times New Roman" w:hAnsi="Times New Roman"/>
          <w:lang w:val="lv-LV"/>
        </w:rPr>
        <w:t>4</w:t>
      </w:r>
      <w:r w:rsidRPr="002402F9">
        <w:rPr>
          <w:rFonts w:ascii="Times New Roman" w:hAnsi="Times New Roman"/>
          <w:lang w:val="lv-LV"/>
        </w:rPr>
        <w:t>.</w:t>
      </w:r>
      <w:r w:rsidR="00E845AD" w:rsidRPr="002402F9">
        <w:rPr>
          <w:rFonts w:ascii="Times New Roman" w:hAnsi="Times New Roman"/>
          <w:lang w:val="lv-LV"/>
        </w:rPr>
        <w:t xml:space="preserve"> </w:t>
      </w:r>
      <w:r w:rsidRPr="002402F9">
        <w:rPr>
          <w:rFonts w:ascii="Times New Roman" w:hAnsi="Times New Roman"/>
          <w:lang w:val="lv-LV"/>
        </w:rPr>
        <w:t>gadā veikti korpusa energoefektivitātes paaugstināšanas darbi (siltinātas ēkas norobežojošās konstrukcijas, nomainīti logi</w:t>
      </w:r>
      <w:r w:rsidR="00614E4B" w:rsidRPr="002402F9">
        <w:rPr>
          <w:rFonts w:ascii="Times New Roman" w:hAnsi="Times New Roman"/>
          <w:lang w:val="lv-LV"/>
        </w:rPr>
        <w:t>,</w:t>
      </w:r>
      <w:r w:rsidRPr="002402F9">
        <w:rPr>
          <w:rFonts w:ascii="Times New Roman" w:hAnsi="Times New Roman"/>
          <w:lang w:val="lv-LV"/>
        </w:rPr>
        <w:t xml:space="preserve"> jumta segums).</w:t>
      </w:r>
      <w:r w:rsidR="00017B35" w:rsidRPr="002402F9">
        <w:rPr>
          <w:rFonts w:ascii="Times New Roman" w:hAnsi="Times New Roman"/>
          <w:lang w:val="lv-LV"/>
        </w:rPr>
        <w:t xml:space="preserve"> </w:t>
      </w:r>
      <w:r w:rsidR="00614E4B" w:rsidRPr="002402F9">
        <w:rPr>
          <w:rFonts w:ascii="Times New Roman" w:hAnsi="Times New Roman"/>
          <w:lang w:val="lv-LV"/>
        </w:rPr>
        <w:t xml:space="preserve">Jumta segums un virsgaismas mainītas </w:t>
      </w:r>
      <w:r w:rsidR="00017B35" w:rsidRPr="002402F9">
        <w:rPr>
          <w:rFonts w:ascii="Times New Roman" w:hAnsi="Times New Roman"/>
          <w:lang w:val="lv-LV"/>
        </w:rPr>
        <w:t>2023.gadā.</w:t>
      </w:r>
    </w:p>
    <w:p w14:paraId="237637C1" w14:textId="7A7E33C2" w:rsidR="00276DDA" w:rsidRPr="00276DDA" w:rsidRDefault="00276DDA" w:rsidP="47E68FC2">
      <w:pPr>
        <w:ind w:right="-90"/>
        <w:jc w:val="both"/>
        <w:rPr>
          <w:rFonts w:ascii="Times New Roman" w:hAnsi="Times New Roman"/>
          <w:lang w:val="lv-LV"/>
        </w:rPr>
      </w:pPr>
      <w:r w:rsidRPr="00276DDA">
        <w:rPr>
          <w:rFonts w:ascii="Times New Roman" w:hAnsi="Times New Roman"/>
          <w:lang w:val="lv-LV"/>
        </w:rPr>
        <w:t>Objektā notiek funkcionējošs mācību process. Darbi jāveic nepārtraucot objekta un apkārtējo ēku funkciju. Būvdarbi veicami ar pasūtītāju saskaņotā laika periodā arī mācību procesa laikā. Būvdarbi nedrīkst traucēt objekta izmantošanu, vai ietekmēt mācību procesu darba dienās.</w:t>
      </w:r>
    </w:p>
    <w:p w14:paraId="33AC0F1E" w14:textId="7991CBA2" w:rsidR="00650631" w:rsidRDefault="00B54497" w:rsidP="47E68FC2">
      <w:pPr>
        <w:ind w:right="-90"/>
        <w:jc w:val="both"/>
        <w:rPr>
          <w:rFonts w:ascii="Times New Roman" w:hAnsi="Times New Roman"/>
          <w:lang w:val="lv-LV"/>
        </w:rPr>
      </w:pPr>
      <w:r>
        <w:rPr>
          <w:rFonts w:ascii="Times New Roman" w:hAnsi="Times New Roman"/>
          <w:lang w:val="lv-LV"/>
        </w:rPr>
        <w:t xml:space="preserve"> </w:t>
      </w:r>
    </w:p>
    <w:p w14:paraId="619B1997" w14:textId="685EADE9" w:rsidR="00C76125" w:rsidRDefault="00C76125" w:rsidP="008820D9">
      <w:pPr>
        <w:rPr>
          <w:rFonts w:ascii="Times New Roman" w:hAnsi="Times New Roman"/>
          <w:b/>
          <w:bCs/>
          <w:lang w:val="lv-LV"/>
        </w:rPr>
      </w:pPr>
      <w:r w:rsidRPr="00C76125">
        <w:rPr>
          <w:rFonts w:ascii="Times New Roman" w:hAnsi="Times New Roman"/>
          <w:b/>
          <w:bCs/>
          <w:lang w:val="lv-LV"/>
        </w:rPr>
        <w:t>Projekta uzdevums</w:t>
      </w:r>
    </w:p>
    <w:p w14:paraId="27893BC3" w14:textId="5AA1DAA6" w:rsidR="47E68FC2" w:rsidRDefault="47E68FC2" w:rsidP="47E68FC2">
      <w:pPr>
        <w:rPr>
          <w:rFonts w:ascii="Times New Roman" w:hAnsi="Times New Roman"/>
          <w:b/>
          <w:bCs/>
          <w:lang w:val="lv-LV"/>
        </w:rPr>
      </w:pPr>
    </w:p>
    <w:tbl>
      <w:tblPr>
        <w:tblW w:w="921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3"/>
        <w:gridCol w:w="2751"/>
        <w:gridCol w:w="5841"/>
      </w:tblGrid>
      <w:tr w:rsidR="00C76125" w:rsidRPr="00DD4085" w14:paraId="5437774B" w14:textId="77777777" w:rsidTr="2FE8F8A2">
        <w:trPr>
          <w:trHeight w:val="620"/>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E8A49FB" w14:textId="500E5AD1" w:rsidR="00C76125" w:rsidRPr="003255A6"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A44F5F4" w14:textId="77777777" w:rsidR="00C76125" w:rsidRPr="003255A6" w:rsidRDefault="00C76125">
            <w:pPr>
              <w:pStyle w:val="NormalWeb"/>
              <w:spacing w:before="0" w:after="0"/>
            </w:pPr>
            <w:r w:rsidRPr="003255A6">
              <w:rPr>
                <w:b/>
                <w:bCs/>
              </w:rPr>
              <w:t>Objekta nosaukums</w:t>
            </w:r>
          </w:p>
          <w:p w14:paraId="029C6E55" w14:textId="77777777" w:rsidR="00C76125" w:rsidRPr="003255A6" w:rsidRDefault="00C76125">
            <w:pPr>
              <w:pStyle w:val="NormalWeb"/>
              <w:spacing w:before="0" w:after="0"/>
            </w:pPr>
            <w:r w:rsidRPr="003255A6">
              <w:rPr>
                <w:b/>
                <w:bCs/>
              </w:rPr>
              <w:t>un tā būvniecības vieta</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6415A71" w14:textId="4CE87B8E" w:rsidR="00C76125" w:rsidRPr="003255A6" w:rsidRDefault="00E845AD">
            <w:pPr>
              <w:pStyle w:val="NormalWeb"/>
              <w:spacing w:before="0" w:after="0"/>
              <w:jc w:val="both"/>
            </w:pPr>
            <w:r>
              <w:t xml:space="preserve">Rīgas </w:t>
            </w:r>
            <w:r w:rsidR="00315AD1">
              <w:t>M</w:t>
            </w:r>
            <w:r>
              <w:t xml:space="preserve">ākslas mediju tehnikuma </w:t>
            </w:r>
            <w:r w:rsidR="000B7BB5">
              <w:t xml:space="preserve">mācību </w:t>
            </w:r>
            <w:r>
              <w:t>korpusa</w:t>
            </w:r>
            <w:r w:rsidR="000B7BB5">
              <w:t xml:space="preserve"> vides pielāgošanai </w:t>
            </w:r>
            <w:proofErr w:type="spellStart"/>
            <w:r w:rsidR="000B7BB5">
              <w:t>uzbrauktuves</w:t>
            </w:r>
            <w:proofErr w:type="spellEnd"/>
            <w:r w:rsidR="000B7BB5" w:rsidRPr="000B7BB5">
              <w:t>, iekšējā lifta i</w:t>
            </w:r>
            <w:r w:rsidR="000B7BB5">
              <w:t>zbūve</w:t>
            </w:r>
            <w:r w:rsidR="000B7BB5" w:rsidRPr="000B7BB5">
              <w:t xml:space="preserve"> un </w:t>
            </w:r>
            <w:r w:rsidR="00614E4B">
              <w:t>WC</w:t>
            </w:r>
            <w:r w:rsidR="000B7BB5" w:rsidRPr="000B7BB5">
              <w:t xml:space="preserve"> telpas pielāgošanu personām ar kustīb</w:t>
            </w:r>
            <w:r w:rsidR="000B7BB5">
              <w:t>u</w:t>
            </w:r>
            <w:r w:rsidR="000B7BB5" w:rsidRPr="000B7BB5">
              <w:t xml:space="preserve"> traucējumiem</w:t>
            </w:r>
            <w:r w:rsidR="000B7BB5">
              <w:t>,</w:t>
            </w:r>
            <w:r>
              <w:t xml:space="preserve"> Jūrmalas gatve 96 k-</w:t>
            </w:r>
            <w:r w:rsidR="000B7BB5">
              <w:t>2</w:t>
            </w:r>
            <w:r>
              <w:t>, Rīga, LV-1069</w:t>
            </w:r>
          </w:p>
        </w:tc>
      </w:tr>
      <w:tr w:rsidR="00C76125" w:rsidRPr="003255A6" w14:paraId="18ED2B61" w14:textId="77777777" w:rsidTr="2FE8F8A2">
        <w:trPr>
          <w:trHeight w:val="726"/>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EE86BB5" w14:textId="20FB4923" w:rsidR="00C76125" w:rsidRPr="003255A6"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578FB6F" w14:textId="228412EB" w:rsidR="00C76125" w:rsidRPr="003255A6" w:rsidRDefault="00E845AD">
            <w:pPr>
              <w:pStyle w:val="NormalWeb"/>
              <w:spacing w:before="0" w:after="0"/>
            </w:pPr>
            <w:r w:rsidRPr="00E845AD">
              <w:rPr>
                <w:b/>
                <w:bCs/>
              </w:rPr>
              <w:t>Pasūtītāja organizācijas nosaukums, adrese</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7F4E809E" w14:textId="77777777" w:rsidR="002402F9" w:rsidRPr="00F91224" w:rsidRDefault="002402F9" w:rsidP="002402F9">
            <w:pPr>
              <w:pStyle w:val="NormalWeb"/>
              <w:spacing w:before="0" w:after="0"/>
              <w:jc w:val="both"/>
            </w:pPr>
            <w:r w:rsidRPr="00F91224">
              <w:t xml:space="preserve">RMMT, Jūrmalas gatve 96, Rīgā, LV- 1069, </w:t>
            </w:r>
          </w:p>
          <w:p w14:paraId="6D52B4C0" w14:textId="01A925E3" w:rsidR="00C76125" w:rsidRPr="003255A6" w:rsidRDefault="002402F9" w:rsidP="002402F9">
            <w:pPr>
              <w:pStyle w:val="NormalWeb"/>
              <w:spacing w:before="0" w:after="0"/>
              <w:jc w:val="both"/>
            </w:pPr>
            <w:proofErr w:type="spellStart"/>
            <w:r w:rsidRPr="00F91224">
              <w:t>Reģ</w:t>
            </w:r>
            <w:proofErr w:type="spellEnd"/>
            <w:r w:rsidRPr="00F91224">
              <w:t>. Nr. 90001251999</w:t>
            </w:r>
          </w:p>
        </w:tc>
      </w:tr>
      <w:tr w:rsidR="00C76125" w:rsidRPr="003255A6" w14:paraId="02DD5752" w14:textId="77777777" w:rsidTr="2FE8F8A2">
        <w:trPr>
          <w:trHeight w:val="377"/>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5DA5E501" w14:textId="7F87B880" w:rsidR="00C76125" w:rsidRPr="003255A6"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04F3D1E" w14:textId="77777777" w:rsidR="00C76125" w:rsidRPr="003255A6" w:rsidRDefault="00C76125">
            <w:pPr>
              <w:pStyle w:val="NormalWeb"/>
              <w:spacing w:before="0" w:after="0"/>
            </w:pPr>
            <w:r w:rsidRPr="003255A6">
              <w:rPr>
                <w:b/>
                <w:bCs/>
              </w:rPr>
              <w:t>Objekta būvniecības veids</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AE87500" w14:textId="30B18B11" w:rsidR="00C76125" w:rsidRPr="003255A6" w:rsidRDefault="00A558CD">
            <w:pPr>
              <w:pStyle w:val="NormalWeb"/>
              <w:spacing w:before="0" w:after="0"/>
              <w:jc w:val="both"/>
            </w:pPr>
            <w:r w:rsidRPr="003255A6">
              <w:t xml:space="preserve">Paskaidrojuma raksts </w:t>
            </w:r>
            <w:r w:rsidR="00E845AD">
              <w:t>vienkāršotai pārbūvei</w:t>
            </w:r>
          </w:p>
        </w:tc>
      </w:tr>
      <w:tr w:rsidR="00C76125" w:rsidRPr="00614E4B" w14:paraId="40E2ADB6" w14:textId="77777777" w:rsidTr="2FE8F8A2">
        <w:trPr>
          <w:trHeight w:val="620"/>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06BA1DC" w14:textId="56005C92" w:rsidR="00C76125" w:rsidRPr="003255A6"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3C2D29D3" w14:textId="63C639DE" w:rsidR="00C76125" w:rsidRPr="003255A6" w:rsidRDefault="00D652F5">
            <w:pPr>
              <w:pStyle w:val="NormalWeb"/>
              <w:spacing w:before="0" w:after="0"/>
            </w:pPr>
            <w:r w:rsidRPr="003255A6">
              <w:rPr>
                <w:b/>
                <w:bCs/>
              </w:rPr>
              <w:t>Būves galvenais izmantošanas veids, būves projektējamā platība</w:t>
            </w:r>
            <w:r w:rsidR="00C76125" w:rsidRPr="003255A6">
              <w:rPr>
                <w:b/>
                <w:bCs/>
              </w:rPr>
              <w:tab/>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DA04A80" w14:textId="1261BC28" w:rsidR="00D652F5" w:rsidRPr="00BB2AEF" w:rsidRDefault="62DC49E7" w:rsidP="349A530A">
            <w:pPr>
              <w:pStyle w:val="BodyA"/>
              <w:ind w:right="141"/>
              <w:rPr>
                <w:rFonts w:cs="Times New Roman"/>
              </w:rPr>
            </w:pPr>
            <w:r w:rsidRPr="00BB2AEF">
              <w:rPr>
                <w:rFonts w:cs="Times New Roman"/>
              </w:rPr>
              <w:t>126</w:t>
            </w:r>
            <w:r w:rsidR="000B7BB5" w:rsidRPr="00BB2AEF">
              <w:rPr>
                <w:rFonts w:cs="Times New Roman"/>
              </w:rPr>
              <w:t>3 Skolas, universitātes un zinātniskajai pētniecībai</w:t>
            </w:r>
            <w:r w:rsidR="00E845AD" w:rsidRPr="00BB2AEF">
              <w:rPr>
                <w:rFonts w:cs="Times New Roman"/>
              </w:rPr>
              <w:t xml:space="preserve"> </w:t>
            </w:r>
            <w:r w:rsidR="000B7BB5" w:rsidRPr="00BB2AEF">
              <w:rPr>
                <w:rFonts w:cs="Times New Roman"/>
              </w:rPr>
              <w:t xml:space="preserve">paredzētās </w:t>
            </w:r>
            <w:r w:rsidRPr="00BB2AEF">
              <w:rPr>
                <w:rFonts w:cs="Times New Roman"/>
              </w:rPr>
              <w:t>ēkas;</w:t>
            </w:r>
          </w:p>
          <w:p w14:paraId="395706D0" w14:textId="77777777" w:rsidR="00D652F5" w:rsidRPr="00BB2AEF" w:rsidRDefault="62DC49E7" w:rsidP="349A530A">
            <w:pPr>
              <w:pStyle w:val="BodyA"/>
              <w:ind w:right="141"/>
              <w:rPr>
                <w:rFonts w:cs="Times New Roman"/>
              </w:rPr>
            </w:pPr>
            <w:r w:rsidRPr="00BB2AEF">
              <w:rPr>
                <w:rFonts w:cs="Times New Roman"/>
              </w:rPr>
              <w:t>III grupa – Publiskā ēka;</w:t>
            </w:r>
          </w:p>
          <w:p w14:paraId="3EF2E72D" w14:textId="0E7DD3C7" w:rsidR="00E845AD" w:rsidRPr="00BB2AEF" w:rsidRDefault="000B7BB5" w:rsidP="349A530A">
            <w:pPr>
              <w:pStyle w:val="BodyA"/>
              <w:ind w:right="141"/>
              <w:rPr>
                <w:rFonts w:cs="Times New Roman"/>
              </w:rPr>
            </w:pPr>
            <w:r w:rsidRPr="00BB2AEF">
              <w:rPr>
                <w:rFonts w:cs="Times New Roman"/>
              </w:rPr>
              <w:t>5</w:t>
            </w:r>
            <w:r w:rsidR="62DC49E7" w:rsidRPr="00BB2AEF">
              <w:rPr>
                <w:rFonts w:cs="Times New Roman"/>
              </w:rPr>
              <w:t xml:space="preserve"> virszemes stāvi, </w:t>
            </w:r>
            <w:r w:rsidRPr="00BB2AEF">
              <w:rPr>
                <w:rFonts w:cs="Times New Roman"/>
              </w:rPr>
              <w:t>1</w:t>
            </w:r>
            <w:r w:rsidR="00E845AD" w:rsidRPr="00BB2AEF">
              <w:rPr>
                <w:rFonts w:cs="Times New Roman"/>
              </w:rPr>
              <w:t xml:space="preserve"> </w:t>
            </w:r>
            <w:r w:rsidR="62DC49E7" w:rsidRPr="00BB2AEF">
              <w:rPr>
                <w:rFonts w:cs="Times New Roman"/>
              </w:rPr>
              <w:t xml:space="preserve">pazemes stāvs; </w:t>
            </w:r>
          </w:p>
          <w:p w14:paraId="5AAD2C35" w14:textId="30D62B5A" w:rsidR="00D652F5" w:rsidRPr="00BB2AEF" w:rsidRDefault="62DC49E7" w:rsidP="349A530A">
            <w:pPr>
              <w:pStyle w:val="BodyA"/>
              <w:ind w:right="141"/>
              <w:rPr>
                <w:rFonts w:cs="Times New Roman"/>
              </w:rPr>
            </w:pPr>
            <w:r w:rsidRPr="00BB2AEF">
              <w:rPr>
                <w:rFonts w:cs="Times New Roman"/>
              </w:rPr>
              <w:t>Kopējā platība</w:t>
            </w:r>
            <w:r w:rsidR="00E845AD" w:rsidRPr="00BB2AEF">
              <w:rPr>
                <w:rFonts w:cs="Times New Roman"/>
              </w:rPr>
              <w:t xml:space="preserve"> </w:t>
            </w:r>
            <w:r w:rsidR="000B7BB5" w:rsidRPr="00BB2AEF">
              <w:rPr>
                <w:rFonts w:cs="Times New Roman"/>
              </w:rPr>
              <w:t>4557,4</w:t>
            </w:r>
            <w:r w:rsidR="009A2A54" w:rsidRPr="00BB2AEF">
              <w:rPr>
                <w:rFonts w:cs="Times New Roman"/>
              </w:rPr>
              <w:t xml:space="preserve"> m²</w:t>
            </w:r>
            <w:r w:rsidR="003E71BF" w:rsidRPr="00BB2AEF">
              <w:rPr>
                <w:rFonts w:cs="Times New Roman"/>
              </w:rPr>
              <w:t>;</w:t>
            </w:r>
          </w:p>
          <w:p w14:paraId="50B4789C" w14:textId="1766844E" w:rsidR="00C76125" w:rsidRPr="003255A6" w:rsidRDefault="62DC49E7" w:rsidP="349A530A">
            <w:pPr>
              <w:pStyle w:val="BodyA"/>
              <w:shd w:val="clear" w:color="auto" w:fill="FFFFFF" w:themeFill="background1"/>
              <w:jc w:val="both"/>
              <w:rPr>
                <w:rFonts w:cs="Times New Roman"/>
                <w:b/>
                <w:bCs/>
                <w:lang w:val="en-GB"/>
              </w:rPr>
            </w:pPr>
            <w:r w:rsidRPr="00BB2AEF">
              <w:rPr>
                <w:rFonts w:cs="Times New Roman"/>
                <w:b/>
                <w:bCs/>
              </w:rPr>
              <w:t>Projektējamā platība</w:t>
            </w:r>
            <w:r w:rsidR="739E855A" w:rsidRPr="00BB2AEF">
              <w:rPr>
                <w:rFonts w:cs="Times New Roman"/>
                <w:b/>
                <w:bCs/>
              </w:rPr>
              <w:t xml:space="preserve"> (</w:t>
            </w:r>
            <w:r w:rsidR="009A2A54" w:rsidRPr="00BB2AEF">
              <w:rPr>
                <w:rFonts w:cs="Times New Roman"/>
                <w:b/>
                <w:bCs/>
              </w:rPr>
              <w:t>iekšdarbi</w:t>
            </w:r>
            <w:r w:rsidR="739E855A" w:rsidRPr="00BB2AEF">
              <w:rPr>
                <w:rFonts w:cs="Times New Roman"/>
                <w:b/>
                <w:bCs/>
              </w:rPr>
              <w:t xml:space="preserve">) </w:t>
            </w:r>
            <w:r w:rsidRPr="00BB2AEF">
              <w:rPr>
                <w:rFonts w:cs="Times New Roman"/>
                <w:b/>
                <w:bCs/>
              </w:rPr>
              <w:t>~</w:t>
            </w:r>
            <w:r w:rsidR="003E71BF" w:rsidRPr="00BB2AEF">
              <w:rPr>
                <w:rFonts w:cs="Times New Roman"/>
                <w:b/>
                <w:bCs/>
              </w:rPr>
              <w:t>33,5</w:t>
            </w:r>
            <w:r w:rsidRPr="00BB2AEF">
              <w:rPr>
                <w:rFonts w:cs="Times New Roman"/>
                <w:b/>
                <w:bCs/>
              </w:rPr>
              <w:t>m²</w:t>
            </w:r>
            <w:r w:rsidR="37FD13F9" w:rsidRPr="00BB2AEF">
              <w:rPr>
                <w:rFonts w:cs="Times New Roman"/>
                <w:b/>
                <w:bCs/>
              </w:rPr>
              <w:t>,</w:t>
            </w:r>
            <w:r w:rsidR="00250724" w:rsidRPr="00BB2AEF">
              <w:rPr>
                <w:rFonts w:cs="Times New Roman"/>
                <w:b/>
                <w:bCs/>
              </w:rPr>
              <w:t xml:space="preserve"> </w:t>
            </w:r>
            <w:proofErr w:type="spellStart"/>
            <w:r w:rsidR="00250724" w:rsidRPr="00BB2AEF">
              <w:rPr>
                <w:rFonts w:cs="Times New Roman"/>
                <w:b/>
                <w:bCs/>
              </w:rPr>
              <w:t>ārtelpas</w:t>
            </w:r>
            <w:proofErr w:type="spellEnd"/>
            <w:r w:rsidR="00250724" w:rsidRPr="00BB2AEF">
              <w:rPr>
                <w:rFonts w:cs="Times New Roman"/>
                <w:b/>
                <w:bCs/>
              </w:rPr>
              <w:t xml:space="preserve"> projektējamā platība ~</w:t>
            </w:r>
            <w:r w:rsidR="003E71BF" w:rsidRPr="349A530A">
              <w:rPr>
                <w:rFonts w:cs="Times New Roman"/>
                <w:b/>
                <w:bCs/>
                <w:lang w:val="en-GB"/>
              </w:rPr>
              <w:t>62,0</w:t>
            </w:r>
            <w:r w:rsidR="00250724" w:rsidRPr="349A530A">
              <w:rPr>
                <w:rFonts w:cs="Times New Roman"/>
                <w:b/>
                <w:bCs/>
                <w:lang w:val="en-GB"/>
              </w:rPr>
              <w:t>m².</w:t>
            </w:r>
          </w:p>
          <w:p w14:paraId="2BAA5745" w14:textId="105E47F7" w:rsidR="00F11813" w:rsidRPr="003255A6" w:rsidRDefault="00F11813" w:rsidP="00D652F5">
            <w:pPr>
              <w:pStyle w:val="BodyA"/>
              <w:shd w:val="clear" w:color="auto" w:fill="FFFFFF"/>
              <w:jc w:val="both"/>
              <w:rPr>
                <w:rFonts w:cs="Times New Roman"/>
              </w:rPr>
            </w:pPr>
          </w:p>
        </w:tc>
      </w:tr>
      <w:tr w:rsidR="00C76125" w:rsidRPr="003255A6" w14:paraId="5582F3A8" w14:textId="77777777" w:rsidTr="2FE8F8A2">
        <w:trPr>
          <w:trHeight w:val="937"/>
          <w:jc w:val="center"/>
        </w:trPr>
        <w:tc>
          <w:tcPr>
            <w:tcW w:w="623" w:type="dxa"/>
            <w:tcBorders>
              <w:top w:val="single" w:sz="6" w:space="0" w:color="000001"/>
              <w:left w:val="single" w:sz="6" w:space="0" w:color="000001"/>
              <w:bottom w:val="single" w:sz="2" w:space="0" w:color="000001"/>
              <w:right w:val="single" w:sz="6" w:space="0" w:color="000001"/>
            </w:tcBorders>
            <w:tcMar>
              <w:top w:w="80" w:type="dxa"/>
              <w:left w:w="80" w:type="dxa"/>
              <w:bottom w:w="80" w:type="dxa"/>
              <w:right w:w="80" w:type="dxa"/>
            </w:tcMar>
          </w:tcPr>
          <w:p w14:paraId="532EE912" w14:textId="03E8D145" w:rsidR="00C76125" w:rsidRPr="003255A6" w:rsidRDefault="00C76125" w:rsidP="00067053">
            <w:pPr>
              <w:pStyle w:val="NormalWeb"/>
              <w:numPr>
                <w:ilvl w:val="0"/>
                <w:numId w:val="3"/>
              </w:numPr>
              <w:spacing w:before="0" w:after="0"/>
            </w:pPr>
          </w:p>
        </w:tc>
        <w:tc>
          <w:tcPr>
            <w:tcW w:w="2751" w:type="dxa"/>
            <w:tcBorders>
              <w:top w:val="single" w:sz="6" w:space="0" w:color="000001"/>
              <w:left w:val="single" w:sz="6" w:space="0" w:color="000001"/>
              <w:bottom w:val="single" w:sz="2" w:space="0" w:color="000001"/>
              <w:right w:val="single" w:sz="6" w:space="0" w:color="000001"/>
            </w:tcBorders>
            <w:tcMar>
              <w:top w:w="80" w:type="dxa"/>
              <w:left w:w="80" w:type="dxa"/>
              <w:bottom w:w="80" w:type="dxa"/>
              <w:right w:w="80" w:type="dxa"/>
            </w:tcMar>
          </w:tcPr>
          <w:p w14:paraId="49B03C18" w14:textId="618F7058" w:rsidR="00C76125" w:rsidRPr="003255A6" w:rsidRDefault="00C76125">
            <w:pPr>
              <w:pStyle w:val="NormalWeb"/>
              <w:spacing w:before="0" w:after="0"/>
            </w:pPr>
            <w:r w:rsidRPr="003255A6">
              <w:rPr>
                <w:b/>
                <w:bCs/>
              </w:rPr>
              <w:t xml:space="preserve">Projektēšanas </w:t>
            </w:r>
            <w:r w:rsidR="00D652F5" w:rsidRPr="003255A6">
              <w:rPr>
                <w:b/>
                <w:bCs/>
              </w:rPr>
              <w:t>uzdevuma saistošie dokumenti</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2061A935" w14:textId="77777777" w:rsidR="00D652F5" w:rsidRPr="00BB2AEF" w:rsidRDefault="62DC49E7" w:rsidP="349A530A">
            <w:pPr>
              <w:pStyle w:val="BodyA"/>
              <w:numPr>
                <w:ilvl w:val="0"/>
                <w:numId w:val="2"/>
              </w:numPr>
              <w:ind w:right="141"/>
              <w:rPr>
                <w:rFonts w:cs="Times New Roman"/>
              </w:rPr>
            </w:pPr>
            <w:r w:rsidRPr="00BB2AEF">
              <w:rPr>
                <w:rFonts w:cs="Times New Roman"/>
              </w:rPr>
              <w:t>Ēkas kadastrālās uzmērīšanas lieta;</w:t>
            </w:r>
          </w:p>
          <w:p w14:paraId="336D7F9A" w14:textId="77777777" w:rsidR="00D652F5" w:rsidRPr="00BB2AEF" w:rsidRDefault="62DC49E7" w:rsidP="349A530A">
            <w:pPr>
              <w:pStyle w:val="BodyA"/>
              <w:numPr>
                <w:ilvl w:val="0"/>
                <w:numId w:val="2"/>
              </w:numPr>
              <w:ind w:right="141"/>
              <w:rPr>
                <w:rFonts w:cs="Times New Roman"/>
              </w:rPr>
            </w:pPr>
            <w:r w:rsidRPr="00BB2AEF">
              <w:rPr>
                <w:rFonts w:cs="Times New Roman"/>
              </w:rPr>
              <w:t>Zemes robežu plāns;</w:t>
            </w:r>
          </w:p>
          <w:p w14:paraId="03C5C77F" w14:textId="555097F6" w:rsidR="00A504B9" w:rsidRPr="003255A6" w:rsidRDefault="00250724" w:rsidP="349A530A">
            <w:pPr>
              <w:pStyle w:val="BodyA"/>
              <w:numPr>
                <w:ilvl w:val="0"/>
                <w:numId w:val="2"/>
              </w:numPr>
              <w:ind w:right="141"/>
              <w:rPr>
                <w:rFonts w:cs="Times New Roman"/>
                <w:lang w:val="en-GB"/>
              </w:rPr>
            </w:pPr>
            <w:proofErr w:type="spellStart"/>
            <w:r w:rsidRPr="00BB2AEF">
              <w:rPr>
                <w:rFonts w:cs="Times New Roman"/>
              </w:rPr>
              <w:t>Fotofiksācij</w:t>
            </w:r>
            <w:r w:rsidR="00375BD5" w:rsidRPr="00BB2AEF">
              <w:rPr>
                <w:rFonts w:cs="Times New Roman"/>
              </w:rPr>
              <w:t>a</w:t>
            </w:r>
            <w:r w:rsidRPr="00BB2AEF">
              <w:rPr>
                <w:rFonts w:cs="Times New Roman"/>
              </w:rPr>
              <w:t>s</w:t>
            </w:r>
            <w:proofErr w:type="spellEnd"/>
            <w:r w:rsidRPr="349A530A">
              <w:rPr>
                <w:rFonts w:cs="Times New Roman"/>
                <w:lang w:val="en-GB"/>
              </w:rPr>
              <w:t>;</w:t>
            </w:r>
          </w:p>
        </w:tc>
      </w:tr>
      <w:tr w:rsidR="00A558CD" w:rsidRPr="00DD4085" w14:paraId="60868253" w14:textId="77777777" w:rsidTr="2FE8F8A2">
        <w:trPr>
          <w:trHeight w:val="614"/>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DEABF33" w14:textId="10148F74" w:rsidR="00A558CD" w:rsidRPr="003255A6" w:rsidRDefault="00A558CD"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41B5E736" w14:textId="362B9E1B" w:rsidR="00A558CD" w:rsidRPr="003255A6" w:rsidRDefault="00A558CD">
            <w:pPr>
              <w:pStyle w:val="NormalWeb"/>
              <w:spacing w:before="0" w:after="0"/>
              <w:rPr>
                <w:b/>
                <w:bCs/>
              </w:rPr>
            </w:pPr>
            <w:r w:rsidRPr="003255A6">
              <w:rPr>
                <w:b/>
                <w:bCs/>
              </w:rPr>
              <w:t>Izpildītāja pamatuzdevumi būvniecības ieceres dokumentācijas izstrādei</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21BB0741" w14:textId="77777777" w:rsidR="00653D5E" w:rsidRPr="003255A6" w:rsidRDefault="00653D5E" w:rsidP="00067053">
            <w:pPr>
              <w:pStyle w:val="NormalWeb"/>
              <w:numPr>
                <w:ilvl w:val="1"/>
                <w:numId w:val="3"/>
              </w:numPr>
              <w:pBdr>
                <w:top w:val="nil"/>
                <w:left w:val="nil"/>
                <w:bottom w:val="nil"/>
                <w:right w:val="nil"/>
                <w:between w:val="nil"/>
                <w:bar w:val="nil"/>
              </w:pBdr>
              <w:suppressAutoHyphens w:val="0"/>
              <w:spacing w:before="0" w:after="0"/>
              <w:jc w:val="both"/>
            </w:pPr>
            <w:r w:rsidRPr="003255A6">
              <w:t>Projektēšanas darbi izpildāmi, atbilstoši Līgumam, piemērojamiem Latvijas valsts standartiem, Latvijas būvnormatīviem, u.c. saistošiem normatīviem aktiem;</w:t>
            </w:r>
          </w:p>
          <w:p w14:paraId="1F11FF63" w14:textId="77777777" w:rsidR="00653D5E" w:rsidRPr="003255A6" w:rsidRDefault="00653D5E" w:rsidP="00067053">
            <w:pPr>
              <w:pStyle w:val="NormalWeb"/>
              <w:numPr>
                <w:ilvl w:val="1"/>
                <w:numId w:val="3"/>
              </w:numPr>
              <w:pBdr>
                <w:top w:val="nil"/>
                <w:left w:val="nil"/>
                <w:bottom w:val="nil"/>
                <w:right w:val="nil"/>
                <w:between w:val="nil"/>
                <w:bar w:val="nil"/>
              </w:pBdr>
              <w:suppressAutoHyphens w:val="0"/>
              <w:spacing w:before="0" w:after="0"/>
              <w:jc w:val="both"/>
            </w:pPr>
            <w:r w:rsidRPr="003255A6">
              <w:t>Veikt nepieciešamos izpētes un papildus uzmērīšanas darbus, kas nodrošinās kvalitatīvu  būvniecības ieceres dokumentācijas izstrādi;</w:t>
            </w:r>
          </w:p>
          <w:p w14:paraId="107F4A57" w14:textId="77777777" w:rsidR="00653D5E" w:rsidRPr="003255A6" w:rsidRDefault="00653D5E" w:rsidP="00067053">
            <w:pPr>
              <w:pStyle w:val="NormalWeb"/>
              <w:numPr>
                <w:ilvl w:val="1"/>
                <w:numId w:val="3"/>
              </w:numPr>
              <w:pBdr>
                <w:top w:val="nil"/>
                <w:left w:val="nil"/>
                <w:bottom w:val="nil"/>
                <w:right w:val="nil"/>
                <w:between w:val="nil"/>
                <w:bar w:val="nil"/>
              </w:pBdr>
              <w:suppressAutoHyphens w:val="0"/>
              <w:spacing w:before="0" w:after="0"/>
              <w:jc w:val="both"/>
            </w:pPr>
            <w:r w:rsidRPr="003255A6">
              <w:t>Nepieciešamības gadījumā papildus saņemt ieceres dokumentācijas izstrādei nepieciešamos tehniskos noteikumus;</w:t>
            </w:r>
          </w:p>
          <w:p w14:paraId="7E53A91E" w14:textId="77777777" w:rsidR="00653D5E" w:rsidRPr="003255A6" w:rsidRDefault="00653D5E" w:rsidP="00067053">
            <w:pPr>
              <w:pStyle w:val="NormalWeb"/>
              <w:numPr>
                <w:ilvl w:val="1"/>
                <w:numId w:val="3"/>
              </w:numPr>
              <w:pBdr>
                <w:top w:val="nil"/>
                <w:left w:val="nil"/>
                <w:bottom w:val="nil"/>
                <w:right w:val="nil"/>
                <w:between w:val="nil"/>
                <w:bar w:val="nil"/>
              </w:pBdr>
              <w:suppressAutoHyphens w:val="0"/>
              <w:spacing w:before="0" w:after="0"/>
              <w:jc w:val="both"/>
            </w:pPr>
            <w:r w:rsidRPr="003255A6">
              <w:lastRenderedPageBreak/>
              <w:t>Veikt būvniecības ieceres dokumentācijas prezentāciju objektā, jebkurā tā izstrādes stadijā, ja to pieprasīs Pasūtītājs;</w:t>
            </w:r>
          </w:p>
          <w:p w14:paraId="6A8BE8F8" w14:textId="5F0F3A2C" w:rsidR="00653D5E" w:rsidRPr="003255A6" w:rsidRDefault="00653D5E" w:rsidP="00067053">
            <w:pPr>
              <w:pStyle w:val="ListParagraph"/>
              <w:numPr>
                <w:ilvl w:val="1"/>
                <w:numId w:val="3"/>
              </w:numPr>
              <w:rPr>
                <w:rFonts w:ascii="Times New Roman" w:eastAsia="Times New Roman" w:hAnsi="Times New Roman"/>
                <w:color w:val="auto"/>
                <w:lang w:val="lv-LV" w:eastAsia="ar-SA"/>
              </w:rPr>
            </w:pPr>
            <w:r w:rsidRPr="003255A6">
              <w:rPr>
                <w:rFonts w:ascii="Times New Roman" w:eastAsia="Times New Roman" w:hAnsi="Times New Roman"/>
                <w:color w:val="auto"/>
                <w:lang w:val="lv-LV" w:eastAsia="ar-SA"/>
              </w:rPr>
              <w:t xml:space="preserve">Pirms iesniegšanas elektroniskā vidē Būvniecības informācijas sistēmā (turpmāk tekstā – BIS), saskaņot </w:t>
            </w:r>
            <w:r w:rsidR="00C5328C" w:rsidRPr="003255A6">
              <w:rPr>
                <w:rFonts w:ascii="Times New Roman" w:eastAsia="Times New Roman" w:hAnsi="Times New Roman"/>
                <w:color w:val="auto"/>
                <w:lang w:val="lv-LV" w:eastAsia="ar-SA"/>
              </w:rPr>
              <w:t>vienkāršotās atjaunošanas</w:t>
            </w:r>
            <w:r w:rsidRPr="003255A6">
              <w:rPr>
                <w:rFonts w:ascii="Times New Roman" w:eastAsia="Times New Roman" w:hAnsi="Times New Roman"/>
                <w:color w:val="auto"/>
                <w:lang w:val="lv-LV" w:eastAsia="ar-SA"/>
              </w:rPr>
              <w:t xml:space="preserve"> dokumentāciju ar Pasūtītāja pārstāvi, iesniedzot</w:t>
            </w:r>
            <w:r w:rsidR="00C5328C" w:rsidRPr="003255A6">
              <w:rPr>
                <w:rFonts w:ascii="Times New Roman" w:eastAsia="Times New Roman" w:hAnsi="Times New Roman"/>
                <w:color w:val="auto"/>
                <w:lang w:val="lv-LV" w:eastAsia="ar-SA"/>
              </w:rPr>
              <w:t xml:space="preserve"> </w:t>
            </w:r>
            <w:r w:rsidRPr="003255A6">
              <w:rPr>
                <w:rFonts w:ascii="Times New Roman" w:eastAsia="Times New Roman" w:hAnsi="Times New Roman"/>
                <w:color w:val="auto"/>
                <w:lang w:val="lv-LV" w:eastAsia="ar-SA"/>
              </w:rPr>
              <w:t>dokumentācij</w:t>
            </w:r>
            <w:r w:rsidR="00250724">
              <w:rPr>
                <w:rFonts w:ascii="Times New Roman" w:eastAsia="Times New Roman" w:hAnsi="Times New Roman"/>
                <w:color w:val="auto"/>
                <w:lang w:val="lv-LV" w:eastAsia="ar-SA"/>
              </w:rPr>
              <w:t>as</w:t>
            </w:r>
            <w:r w:rsidRPr="003255A6">
              <w:rPr>
                <w:rFonts w:ascii="Times New Roman" w:eastAsia="Times New Roman" w:hAnsi="Times New Roman"/>
                <w:color w:val="auto"/>
                <w:lang w:val="lv-LV" w:eastAsia="ar-SA"/>
              </w:rPr>
              <w:t xml:space="preserve"> digitālā formātā (PDF), nepieciešamības gadījumā veicot Pasūtītāja norādītās korekcijas;</w:t>
            </w:r>
          </w:p>
          <w:p w14:paraId="499B2926" w14:textId="585D58E4" w:rsidR="009C19A1" w:rsidRPr="003255A6" w:rsidRDefault="009C19A1" w:rsidP="009C19A1">
            <w:pPr>
              <w:pStyle w:val="NormalWeb"/>
              <w:pBdr>
                <w:top w:val="nil"/>
                <w:left w:val="nil"/>
                <w:bottom w:val="nil"/>
                <w:right w:val="nil"/>
                <w:between w:val="nil"/>
                <w:bar w:val="nil"/>
              </w:pBdr>
              <w:suppressAutoHyphens w:val="0"/>
              <w:spacing w:before="0" w:after="0"/>
              <w:ind w:left="720"/>
              <w:jc w:val="both"/>
              <w:rPr>
                <w:sz w:val="22"/>
                <w:szCs w:val="22"/>
              </w:rPr>
            </w:pPr>
          </w:p>
        </w:tc>
      </w:tr>
      <w:tr w:rsidR="009C19A1" w:rsidRPr="00DD4085" w14:paraId="692019B9" w14:textId="77777777" w:rsidTr="2FE8F8A2">
        <w:trPr>
          <w:trHeight w:val="1040"/>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18BD921" w14:textId="77777777" w:rsidR="009C19A1" w:rsidRPr="003255A6" w:rsidRDefault="009C19A1" w:rsidP="00067053">
            <w:pPr>
              <w:pStyle w:val="NormalWeb"/>
              <w:numPr>
                <w:ilvl w:val="0"/>
                <w:numId w:val="3"/>
              </w:numPr>
              <w:spacing w:before="0" w:after="0"/>
              <w:rPr>
                <w:sz w:val="22"/>
                <w:szCs w:val="22"/>
              </w:rPr>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D1584E0" w14:textId="48E91D98" w:rsidR="009C19A1" w:rsidRPr="003255A6" w:rsidRDefault="009C19A1">
            <w:pPr>
              <w:pStyle w:val="NormalWeb"/>
              <w:spacing w:before="0" w:after="0"/>
              <w:rPr>
                <w:b/>
                <w:bCs/>
              </w:rPr>
            </w:pPr>
            <w:r w:rsidRPr="003255A6">
              <w:rPr>
                <w:b/>
                <w:bCs/>
              </w:rPr>
              <w:t>Būvniecības ieceres dokumentācijas sastāvs</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721CC392" w14:textId="7CD53893" w:rsidR="009C19A1" w:rsidRPr="003255A6" w:rsidRDefault="009C19A1" w:rsidP="00067053">
            <w:pPr>
              <w:pStyle w:val="NormalWeb"/>
              <w:numPr>
                <w:ilvl w:val="1"/>
                <w:numId w:val="3"/>
              </w:numPr>
              <w:pBdr>
                <w:top w:val="nil"/>
                <w:left w:val="nil"/>
                <w:bottom w:val="nil"/>
                <w:right w:val="nil"/>
                <w:between w:val="nil"/>
                <w:bar w:val="nil"/>
              </w:pBdr>
              <w:suppressAutoHyphens w:val="0"/>
              <w:spacing w:before="0" w:after="0"/>
              <w:jc w:val="both"/>
            </w:pPr>
            <w:r w:rsidRPr="003255A6">
              <w:rPr>
                <w:b/>
                <w:bCs/>
              </w:rPr>
              <w:t>Vispārīgie dati (VD)</w:t>
            </w:r>
          </w:p>
          <w:p w14:paraId="59FC60A5" w14:textId="15DEC6BA" w:rsidR="009C19A1" w:rsidRPr="003255A6" w:rsidRDefault="00156AA0" w:rsidP="00067053">
            <w:pPr>
              <w:pStyle w:val="NormalWeb"/>
              <w:numPr>
                <w:ilvl w:val="2"/>
                <w:numId w:val="3"/>
              </w:numPr>
              <w:pBdr>
                <w:top w:val="nil"/>
                <w:left w:val="nil"/>
                <w:bottom w:val="nil"/>
                <w:right w:val="nil"/>
                <w:between w:val="nil"/>
                <w:bar w:val="nil"/>
              </w:pBdr>
              <w:suppressAutoHyphens w:val="0"/>
              <w:spacing w:before="0" w:after="0"/>
              <w:jc w:val="both"/>
            </w:pPr>
            <w:r w:rsidRPr="003255A6">
              <w:t>Projektēšanas uzsākšanai nepieciešamie dokumenti un materiāli;</w:t>
            </w:r>
          </w:p>
          <w:p w14:paraId="3A35A977" w14:textId="2955BB28" w:rsidR="00250724" w:rsidRPr="003255A6" w:rsidRDefault="00156AA0" w:rsidP="00067053">
            <w:pPr>
              <w:pStyle w:val="NormalWeb"/>
              <w:numPr>
                <w:ilvl w:val="2"/>
                <w:numId w:val="3"/>
              </w:numPr>
              <w:pBdr>
                <w:top w:val="nil"/>
                <w:left w:val="nil"/>
                <w:bottom w:val="nil"/>
                <w:right w:val="nil"/>
                <w:between w:val="nil"/>
                <w:bar w:val="nil"/>
              </w:pBdr>
              <w:suppressAutoHyphens w:val="0"/>
              <w:spacing w:before="0" w:after="0"/>
              <w:jc w:val="both"/>
            </w:pPr>
            <w:r w:rsidRPr="003255A6">
              <w:t>Skaidrojošais apraksts ar tehniskajiem rādītājiem;</w:t>
            </w:r>
          </w:p>
          <w:p w14:paraId="7ECD36ED" w14:textId="6869D624" w:rsidR="00250724" w:rsidRDefault="00250724" w:rsidP="00067053">
            <w:pPr>
              <w:pStyle w:val="NormalWeb"/>
              <w:numPr>
                <w:ilvl w:val="1"/>
                <w:numId w:val="3"/>
              </w:numPr>
              <w:pBdr>
                <w:top w:val="nil"/>
                <w:left w:val="nil"/>
                <w:bottom w:val="nil"/>
                <w:right w:val="nil"/>
                <w:between w:val="nil"/>
                <w:bar w:val="nil"/>
              </w:pBdr>
              <w:suppressAutoHyphens w:val="0"/>
              <w:spacing w:before="0" w:after="0"/>
              <w:jc w:val="both"/>
              <w:rPr>
                <w:b/>
                <w:bCs/>
              </w:rPr>
            </w:pPr>
            <w:r>
              <w:rPr>
                <w:b/>
                <w:bCs/>
              </w:rPr>
              <w:t>Ģen</w:t>
            </w:r>
            <w:r w:rsidR="006833D4">
              <w:rPr>
                <w:b/>
                <w:bCs/>
              </w:rPr>
              <w:t>erāl</w:t>
            </w:r>
            <w:r>
              <w:rPr>
                <w:b/>
                <w:bCs/>
              </w:rPr>
              <w:t>pl</w:t>
            </w:r>
            <w:r w:rsidR="006833D4">
              <w:rPr>
                <w:b/>
                <w:bCs/>
              </w:rPr>
              <w:t>āns (GP, TS)</w:t>
            </w:r>
          </w:p>
          <w:p w14:paraId="686A2115" w14:textId="58F9B623" w:rsidR="00156AA0" w:rsidRPr="003255A6" w:rsidRDefault="00156AA0" w:rsidP="00067053">
            <w:pPr>
              <w:pStyle w:val="NormalWeb"/>
              <w:numPr>
                <w:ilvl w:val="1"/>
                <w:numId w:val="3"/>
              </w:numPr>
              <w:pBdr>
                <w:top w:val="nil"/>
                <w:left w:val="nil"/>
                <w:bottom w:val="nil"/>
                <w:right w:val="nil"/>
                <w:between w:val="nil"/>
                <w:bar w:val="nil"/>
              </w:pBdr>
              <w:suppressAutoHyphens w:val="0"/>
              <w:spacing w:before="0" w:after="0"/>
              <w:jc w:val="both"/>
              <w:rPr>
                <w:b/>
                <w:bCs/>
              </w:rPr>
            </w:pPr>
            <w:r w:rsidRPr="003255A6">
              <w:rPr>
                <w:b/>
                <w:bCs/>
              </w:rPr>
              <w:t>Arhitektūras daļa (AR)</w:t>
            </w:r>
          </w:p>
          <w:p w14:paraId="2D30004C" w14:textId="77777777" w:rsidR="00F029B6" w:rsidRDefault="00156AA0" w:rsidP="00067053">
            <w:pPr>
              <w:pStyle w:val="NormalWeb"/>
              <w:numPr>
                <w:ilvl w:val="2"/>
                <w:numId w:val="3"/>
              </w:numPr>
              <w:pBdr>
                <w:top w:val="nil"/>
                <w:left w:val="nil"/>
                <w:bottom w:val="nil"/>
                <w:right w:val="nil"/>
                <w:between w:val="nil"/>
                <w:bar w:val="nil"/>
              </w:pBdr>
              <w:suppressAutoHyphens w:val="0"/>
              <w:spacing w:before="0" w:after="0"/>
              <w:jc w:val="both"/>
            </w:pPr>
            <w:r w:rsidRPr="003255A6">
              <w:t xml:space="preserve">Arhitektūras risinājumi: </w:t>
            </w:r>
            <w:r w:rsidR="006833D4" w:rsidRPr="000855CE">
              <w:t>demontāžas plān</w:t>
            </w:r>
            <w:r w:rsidR="00F029B6">
              <w:t>s</w:t>
            </w:r>
            <w:r w:rsidR="006833D4" w:rsidRPr="000855CE">
              <w:t>,</w:t>
            </w:r>
          </w:p>
          <w:p w14:paraId="65EEB2D0" w14:textId="5C0E5717" w:rsidR="00E935DD" w:rsidRPr="003255A6" w:rsidRDefault="006833D4" w:rsidP="00F029B6">
            <w:pPr>
              <w:pStyle w:val="NormalWeb"/>
              <w:pBdr>
                <w:top w:val="nil"/>
                <w:left w:val="nil"/>
                <w:bottom w:val="nil"/>
                <w:right w:val="nil"/>
                <w:between w:val="nil"/>
                <w:bar w:val="nil"/>
              </w:pBdr>
              <w:suppressAutoHyphens w:val="0"/>
              <w:spacing w:before="0" w:after="0"/>
              <w:ind w:left="1224"/>
              <w:jc w:val="both"/>
            </w:pPr>
            <w:r w:rsidRPr="000855CE">
              <w:t xml:space="preserve"> sienu, grīdu plāni, griezumi, mezgli. Skaidrojošais apraksts, apjomi, materiālu specifikācijas, apdares risinājumi. Dušas un san</w:t>
            </w:r>
            <w:r>
              <w:t xml:space="preserve">itāro </w:t>
            </w:r>
            <w:r w:rsidRPr="000855CE">
              <w:t>mezglu telpu sienu izklājumi;</w:t>
            </w:r>
          </w:p>
          <w:p w14:paraId="3EED24F6" w14:textId="0D188EB9" w:rsidR="006833D4" w:rsidRDefault="00E23D97" w:rsidP="00067053">
            <w:pPr>
              <w:pStyle w:val="NormalWeb"/>
              <w:numPr>
                <w:ilvl w:val="1"/>
                <w:numId w:val="3"/>
              </w:numPr>
              <w:pBdr>
                <w:top w:val="nil"/>
                <w:left w:val="nil"/>
                <w:bottom w:val="nil"/>
                <w:right w:val="nil"/>
                <w:between w:val="nil"/>
                <w:bar w:val="nil"/>
              </w:pBdr>
              <w:suppressAutoHyphens w:val="0"/>
              <w:spacing w:before="0" w:after="0"/>
              <w:jc w:val="both"/>
              <w:rPr>
                <w:b/>
                <w:bCs/>
              </w:rPr>
            </w:pPr>
            <w:r>
              <w:rPr>
                <w:b/>
                <w:bCs/>
              </w:rPr>
              <w:t>Būvkonstrukcijas daļa (BK);</w:t>
            </w:r>
          </w:p>
          <w:p w14:paraId="7D011F40" w14:textId="5F488897" w:rsidR="00E23D97" w:rsidRDefault="003C0D65" w:rsidP="00067053">
            <w:pPr>
              <w:pStyle w:val="NormalWeb"/>
              <w:numPr>
                <w:ilvl w:val="1"/>
                <w:numId w:val="3"/>
              </w:numPr>
              <w:pBdr>
                <w:top w:val="nil"/>
                <w:left w:val="nil"/>
                <w:bottom w:val="nil"/>
                <w:right w:val="nil"/>
                <w:between w:val="nil"/>
                <w:bar w:val="nil"/>
              </w:pBdr>
              <w:suppressAutoHyphens w:val="0"/>
              <w:spacing w:before="0" w:after="0"/>
              <w:jc w:val="both"/>
              <w:rPr>
                <w:b/>
                <w:bCs/>
              </w:rPr>
            </w:pPr>
            <w:r>
              <w:rPr>
                <w:b/>
                <w:bCs/>
              </w:rPr>
              <w:t>Ūdensapgāde un kanalizācija, iekšējie tīkli (UK);</w:t>
            </w:r>
          </w:p>
          <w:p w14:paraId="1740CA7F" w14:textId="488D3497" w:rsidR="00471D5F" w:rsidRPr="003255A6" w:rsidRDefault="00BC4D8C" w:rsidP="00067053">
            <w:pPr>
              <w:pStyle w:val="NormalWeb"/>
              <w:numPr>
                <w:ilvl w:val="1"/>
                <w:numId w:val="3"/>
              </w:numPr>
              <w:pBdr>
                <w:top w:val="nil"/>
                <w:left w:val="nil"/>
                <w:bottom w:val="nil"/>
                <w:right w:val="nil"/>
                <w:between w:val="nil"/>
                <w:bar w:val="nil"/>
              </w:pBdr>
              <w:suppressAutoHyphens w:val="0"/>
              <w:spacing w:before="0" w:after="0"/>
              <w:jc w:val="both"/>
              <w:rPr>
                <w:b/>
                <w:bCs/>
              </w:rPr>
            </w:pPr>
            <w:r w:rsidRPr="003255A6">
              <w:rPr>
                <w:b/>
                <w:bCs/>
              </w:rPr>
              <w:t>Elektroapgāde (EL)</w:t>
            </w:r>
            <w:r w:rsidR="003C0D65">
              <w:rPr>
                <w:b/>
                <w:bCs/>
              </w:rPr>
              <w:t>;</w:t>
            </w:r>
          </w:p>
          <w:p w14:paraId="3B8B79CE" w14:textId="171FDFC2" w:rsidR="003C0D65" w:rsidRDefault="003C0D65" w:rsidP="00067053">
            <w:pPr>
              <w:pStyle w:val="NormalWeb"/>
              <w:numPr>
                <w:ilvl w:val="1"/>
                <w:numId w:val="3"/>
              </w:numPr>
              <w:pBdr>
                <w:top w:val="nil"/>
                <w:left w:val="nil"/>
                <w:bottom w:val="nil"/>
                <w:right w:val="nil"/>
                <w:between w:val="nil"/>
                <w:bar w:val="nil"/>
              </w:pBdr>
              <w:suppressAutoHyphens w:val="0"/>
              <w:spacing w:before="0" w:after="0"/>
              <w:jc w:val="both"/>
              <w:rPr>
                <w:b/>
                <w:bCs/>
              </w:rPr>
            </w:pPr>
            <w:r>
              <w:rPr>
                <w:b/>
                <w:bCs/>
              </w:rPr>
              <w:t>Vājstrāvas (UATS);</w:t>
            </w:r>
          </w:p>
          <w:p w14:paraId="666870BF" w14:textId="6C275241" w:rsidR="00D518B8" w:rsidRPr="003255A6" w:rsidRDefault="00D518B8" w:rsidP="00067053">
            <w:pPr>
              <w:pStyle w:val="NormalWeb"/>
              <w:numPr>
                <w:ilvl w:val="1"/>
                <w:numId w:val="3"/>
              </w:numPr>
              <w:pBdr>
                <w:top w:val="nil"/>
                <w:left w:val="nil"/>
                <w:bottom w:val="nil"/>
                <w:right w:val="nil"/>
                <w:between w:val="nil"/>
                <w:bar w:val="nil"/>
              </w:pBdr>
              <w:suppressAutoHyphens w:val="0"/>
              <w:spacing w:before="0" w:after="0"/>
              <w:jc w:val="both"/>
              <w:rPr>
                <w:b/>
                <w:bCs/>
              </w:rPr>
            </w:pPr>
            <w:r w:rsidRPr="003255A6">
              <w:rPr>
                <w:b/>
                <w:bCs/>
              </w:rPr>
              <w:t>Ekonomiskā daļa</w:t>
            </w:r>
          </w:p>
          <w:p w14:paraId="4FA05361" w14:textId="781E44E6" w:rsidR="00D518B8" w:rsidRPr="003255A6" w:rsidRDefault="00D518B8" w:rsidP="00067053">
            <w:pPr>
              <w:pStyle w:val="NormalWeb"/>
              <w:numPr>
                <w:ilvl w:val="2"/>
                <w:numId w:val="3"/>
              </w:numPr>
              <w:pBdr>
                <w:top w:val="nil"/>
                <w:left w:val="nil"/>
                <w:bottom w:val="nil"/>
                <w:right w:val="nil"/>
                <w:between w:val="nil"/>
                <w:bar w:val="nil"/>
              </w:pBdr>
              <w:suppressAutoHyphens w:val="0"/>
              <w:spacing w:before="0" w:after="0"/>
              <w:jc w:val="both"/>
            </w:pPr>
            <w:r w:rsidRPr="003255A6">
              <w:t>Būvdarbu apjomu saraksts</w:t>
            </w:r>
            <w:r w:rsidR="00F8572D" w:rsidRPr="003255A6">
              <w:t xml:space="preserve"> (demontāžas un jaunu darbu apjoms)</w:t>
            </w:r>
            <w:r w:rsidRPr="003255A6">
              <w:t xml:space="preserve"> (BA);</w:t>
            </w:r>
          </w:p>
          <w:p w14:paraId="2D38E345" w14:textId="11089A2C" w:rsidR="00164AE7" w:rsidRPr="003255A6" w:rsidRDefault="00D518B8" w:rsidP="00067053">
            <w:pPr>
              <w:pStyle w:val="NormalWeb"/>
              <w:numPr>
                <w:ilvl w:val="2"/>
                <w:numId w:val="3"/>
              </w:numPr>
              <w:pBdr>
                <w:top w:val="nil"/>
                <w:left w:val="nil"/>
                <w:bottom w:val="nil"/>
                <w:right w:val="nil"/>
                <w:between w:val="nil"/>
                <w:bar w:val="nil"/>
              </w:pBdr>
              <w:suppressAutoHyphens w:val="0"/>
              <w:spacing w:before="0" w:after="0"/>
              <w:jc w:val="both"/>
            </w:pPr>
            <w:r w:rsidRPr="003255A6">
              <w:t>Izmaksu aprēķins (T), izmaksu lokālā tāme “Vispārīgie būvdarbi” iekļaut izmaksas</w:t>
            </w:r>
            <w:r w:rsidR="00164AE7" w:rsidRPr="003255A6">
              <w:t xml:space="preserve"> informācijas stenda (</w:t>
            </w:r>
            <w:proofErr w:type="spellStart"/>
            <w:r w:rsidR="00164AE7" w:rsidRPr="003255A6">
              <w:t>būvtāfeles</w:t>
            </w:r>
            <w:proofErr w:type="spellEnd"/>
            <w:r w:rsidR="00164AE7" w:rsidRPr="003255A6">
              <w:t xml:space="preserve">) uzstādīšanai, kā arī būvlaukuma ierīkošanas un uzturēšanas izmaksas. Izmaksu aprēķinu koptāmē iekļaut visus pieskaitāmos un </w:t>
            </w:r>
            <w:proofErr w:type="spellStart"/>
            <w:r w:rsidR="00164AE7" w:rsidRPr="003255A6">
              <w:t>virsizdevumus</w:t>
            </w:r>
            <w:proofErr w:type="spellEnd"/>
            <w:r w:rsidR="00164AE7" w:rsidRPr="003255A6">
              <w:t>;</w:t>
            </w:r>
          </w:p>
          <w:p w14:paraId="6E7640DF" w14:textId="10690271" w:rsidR="00164AE7" w:rsidRPr="003255A6" w:rsidRDefault="00164AE7" w:rsidP="00067053">
            <w:pPr>
              <w:pStyle w:val="NormalWeb"/>
              <w:numPr>
                <w:ilvl w:val="1"/>
                <w:numId w:val="3"/>
              </w:numPr>
              <w:pBdr>
                <w:top w:val="nil"/>
                <w:left w:val="nil"/>
                <w:bottom w:val="nil"/>
                <w:right w:val="nil"/>
                <w:between w:val="nil"/>
                <w:bar w:val="nil"/>
              </w:pBdr>
              <w:suppressAutoHyphens w:val="0"/>
              <w:spacing w:before="0" w:after="0"/>
              <w:jc w:val="both"/>
              <w:rPr>
                <w:b/>
                <w:bCs/>
              </w:rPr>
            </w:pPr>
            <w:r w:rsidRPr="003255A6">
              <w:rPr>
                <w:b/>
                <w:bCs/>
              </w:rPr>
              <w:t>Darba organizēšanas projekts (DOP).</w:t>
            </w:r>
          </w:p>
          <w:p w14:paraId="7DC4122E" w14:textId="44632876" w:rsidR="00B45BC7" w:rsidRPr="003255A6" w:rsidRDefault="00164AE7" w:rsidP="00067053">
            <w:pPr>
              <w:pStyle w:val="NormalWeb"/>
              <w:numPr>
                <w:ilvl w:val="2"/>
                <w:numId w:val="3"/>
              </w:numPr>
              <w:pBdr>
                <w:top w:val="nil"/>
                <w:left w:val="nil"/>
                <w:bottom w:val="nil"/>
                <w:right w:val="nil"/>
                <w:between w:val="nil"/>
                <w:bar w:val="nil"/>
              </w:pBdr>
              <w:suppressAutoHyphens w:val="0"/>
              <w:spacing w:before="0" w:after="0"/>
              <w:jc w:val="both"/>
            </w:pPr>
            <w:r w:rsidRPr="003255A6">
              <w:t>Izstrādāt atbilstoši normatīviem aktiem, iekļaujot, bet neaprobežojoties ar grafiskiem pielikumiem. Paredzēt pasākumus esošo elementu aizsardzībai ( logi,</w:t>
            </w:r>
            <w:r w:rsidR="00130247" w:rsidRPr="003255A6">
              <w:t xml:space="preserve"> </w:t>
            </w:r>
            <w:r w:rsidR="00F8572D" w:rsidRPr="003255A6">
              <w:t>sienas</w:t>
            </w:r>
            <w:r w:rsidR="00130247" w:rsidRPr="003255A6">
              <w:t>, iekārtas</w:t>
            </w:r>
            <w:r w:rsidRPr="003255A6">
              <w:t xml:space="preserve"> u.c.).</w:t>
            </w:r>
            <w:r w:rsidR="00A47B44" w:rsidRPr="003255A6">
              <w:t xml:space="preserve"> Nodrošināt vides aizsardzības nosacījumus, p</w:t>
            </w:r>
            <w:r w:rsidRPr="003255A6">
              <w:t xml:space="preserve">aredzēt </w:t>
            </w:r>
            <w:r w:rsidR="00A47B44" w:rsidRPr="003255A6">
              <w:t>būvgružu šķirošanu  pārstrādei un utilizācijai;</w:t>
            </w:r>
          </w:p>
          <w:p w14:paraId="25352B57" w14:textId="5F6D68C6" w:rsidR="00B45BC7" w:rsidRPr="003255A6" w:rsidRDefault="61B2F792" w:rsidP="004A6809">
            <w:pPr>
              <w:pStyle w:val="BodyA"/>
              <w:numPr>
                <w:ilvl w:val="1"/>
                <w:numId w:val="3"/>
              </w:numPr>
              <w:ind w:left="924" w:right="142" w:hanging="567"/>
            </w:pPr>
            <w:r w:rsidRPr="0085115F">
              <w:rPr>
                <w:b/>
                <w:bCs/>
              </w:rPr>
              <w:t xml:space="preserve">Citas neuzskaitītās būvniecības ieceres daļas - </w:t>
            </w:r>
            <w:r w:rsidRPr="0085115F">
              <w:t xml:space="preserve">kuras Izpildītājs paredzējis ievērot noteiktos būvnormatīvus un </w:t>
            </w:r>
            <w:r w:rsidR="0085115F" w:rsidRPr="0085115F">
              <w:t>tehnoloģiskās</w:t>
            </w:r>
            <w:r w:rsidRPr="0085115F">
              <w:t xml:space="preserve"> prasības</w:t>
            </w:r>
            <w:r w:rsidRPr="2FE8F8A2">
              <w:rPr>
                <w:lang w:val="en-GB"/>
              </w:rPr>
              <w:t>;</w:t>
            </w:r>
          </w:p>
          <w:p w14:paraId="6D9786ED" w14:textId="217BCB5B" w:rsidR="00B45BC7" w:rsidRPr="003255A6" w:rsidRDefault="00B45BC7" w:rsidP="00B45BC7">
            <w:pPr>
              <w:pStyle w:val="NormalWeb"/>
              <w:pBdr>
                <w:top w:val="nil"/>
                <w:left w:val="nil"/>
                <w:bottom w:val="nil"/>
                <w:right w:val="nil"/>
                <w:between w:val="nil"/>
                <w:bar w:val="nil"/>
              </w:pBdr>
              <w:suppressAutoHyphens w:val="0"/>
              <w:spacing w:before="0" w:after="0"/>
              <w:jc w:val="both"/>
            </w:pPr>
          </w:p>
        </w:tc>
      </w:tr>
      <w:tr w:rsidR="00A47B44" w:rsidRPr="003255A6" w14:paraId="71CBC996" w14:textId="77777777" w:rsidTr="2FE8F8A2">
        <w:trPr>
          <w:trHeight w:val="1605"/>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23CFBD7A" w14:textId="77777777" w:rsidR="00A47B44" w:rsidRPr="003255A6" w:rsidRDefault="00A47B44" w:rsidP="00067053">
            <w:pPr>
              <w:pStyle w:val="NormalWeb"/>
              <w:numPr>
                <w:ilvl w:val="0"/>
                <w:numId w:val="3"/>
              </w:numPr>
              <w:spacing w:before="0" w:after="0"/>
            </w:pP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560CD3ED" w14:textId="77777777" w:rsidR="00A47B44" w:rsidRDefault="003A173E">
            <w:pPr>
              <w:pStyle w:val="NormalWeb"/>
              <w:spacing w:before="0" w:after="0"/>
              <w:rPr>
                <w:b/>
                <w:bCs/>
              </w:rPr>
            </w:pPr>
            <w:r w:rsidRPr="003255A6">
              <w:rPr>
                <w:b/>
                <w:bCs/>
              </w:rPr>
              <w:t>Būvniecības ieceres dokumentācijā paredzētie darbi</w:t>
            </w:r>
          </w:p>
          <w:p w14:paraId="3D970A20" w14:textId="77777777" w:rsidR="003A171C" w:rsidRDefault="003A171C">
            <w:pPr>
              <w:pStyle w:val="NormalWeb"/>
              <w:spacing w:before="0" w:after="0"/>
              <w:rPr>
                <w:b/>
                <w:bCs/>
              </w:rPr>
            </w:pPr>
          </w:p>
          <w:p w14:paraId="63436ECC" w14:textId="77777777" w:rsidR="003A171C" w:rsidRDefault="003A171C">
            <w:pPr>
              <w:pStyle w:val="NormalWeb"/>
              <w:spacing w:before="0" w:after="0"/>
              <w:rPr>
                <w:b/>
                <w:bCs/>
              </w:rPr>
            </w:pPr>
          </w:p>
          <w:p w14:paraId="385C1DCB" w14:textId="77777777" w:rsidR="003A171C" w:rsidRDefault="003A171C">
            <w:pPr>
              <w:pStyle w:val="NormalWeb"/>
              <w:spacing w:before="0" w:after="0"/>
              <w:rPr>
                <w:b/>
                <w:bCs/>
              </w:rPr>
            </w:pPr>
          </w:p>
          <w:p w14:paraId="478DC7ED" w14:textId="77777777" w:rsidR="003A171C" w:rsidRDefault="003A171C">
            <w:pPr>
              <w:pStyle w:val="NormalWeb"/>
              <w:spacing w:before="0" w:after="0"/>
              <w:rPr>
                <w:b/>
                <w:bCs/>
              </w:rPr>
            </w:pPr>
          </w:p>
          <w:p w14:paraId="7ED7F952" w14:textId="77777777" w:rsidR="003A171C" w:rsidRDefault="003A171C">
            <w:pPr>
              <w:pStyle w:val="NormalWeb"/>
              <w:spacing w:before="0" w:after="0"/>
              <w:rPr>
                <w:b/>
                <w:bCs/>
              </w:rPr>
            </w:pPr>
          </w:p>
          <w:p w14:paraId="4A9BC74F" w14:textId="77777777" w:rsidR="0059056E" w:rsidRDefault="0059056E">
            <w:pPr>
              <w:pStyle w:val="NormalWeb"/>
              <w:spacing w:before="0" w:after="0"/>
              <w:rPr>
                <w:b/>
                <w:bCs/>
              </w:rPr>
            </w:pPr>
          </w:p>
          <w:p w14:paraId="2F5F0D2E" w14:textId="77777777" w:rsidR="0059056E" w:rsidRDefault="0059056E">
            <w:pPr>
              <w:pStyle w:val="NormalWeb"/>
              <w:spacing w:before="0" w:after="0"/>
              <w:rPr>
                <w:b/>
                <w:bCs/>
              </w:rPr>
            </w:pPr>
          </w:p>
          <w:p w14:paraId="71126A03" w14:textId="77777777" w:rsidR="0059056E" w:rsidRDefault="0059056E">
            <w:pPr>
              <w:pStyle w:val="NormalWeb"/>
              <w:spacing w:before="0" w:after="0"/>
              <w:rPr>
                <w:b/>
                <w:bCs/>
              </w:rPr>
            </w:pPr>
          </w:p>
          <w:p w14:paraId="626B1F83" w14:textId="77777777" w:rsidR="0059056E" w:rsidRDefault="0059056E">
            <w:pPr>
              <w:pStyle w:val="NormalWeb"/>
              <w:spacing w:before="0" w:after="0"/>
              <w:rPr>
                <w:b/>
                <w:bCs/>
              </w:rPr>
            </w:pPr>
          </w:p>
          <w:p w14:paraId="45836FA0" w14:textId="77777777" w:rsidR="0059056E" w:rsidRDefault="0059056E">
            <w:pPr>
              <w:pStyle w:val="NormalWeb"/>
              <w:spacing w:before="0" w:after="0"/>
              <w:rPr>
                <w:b/>
                <w:bCs/>
              </w:rPr>
            </w:pPr>
          </w:p>
          <w:p w14:paraId="5B129A08" w14:textId="77777777" w:rsidR="0059056E" w:rsidRDefault="0059056E">
            <w:pPr>
              <w:pStyle w:val="NormalWeb"/>
              <w:spacing w:before="0" w:after="0"/>
              <w:rPr>
                <w:b/>
                <w:bCs/>
              </w:rPr>
            </w:pPr>
          </w:p>
          <w:p w14:paraId="2CDF22F1" w14:textId="77777777" w:rsidR="0059056E" w:rsidRDefault="0059056E">
            <w:pPr>
              <w:pStyle w:val="NormalWeb"/>
              <w:spacing w:before="0" w:after="0"/>
              <w:rPr>
                <w:b/>
                <w:bCs/>
              </w:rPr>
            </w:pPr>
          </w:p>
          <w:p w14:paraId="14208EEB" w14:textId="77777777" w:rsidR="0059056E" w:rsidRDefault="0059056E">
            <w:pPr>
              <w:pStyle w:val="NormalWeb"/>
              <w:spacing w:before="0" w:after="0"/>
              <w:rPr>
                <w:b/>
                <w:bCs/>
              </w:rPr>
            </w:pPr>
          </w:p>
          <w:p w14:paraId="63C4B353" w14:textId="77777777" w:rsidR="0059056E" w:rsidRDefault="0059056E">
            <w:pPr>
              <w:pStyle w:val="NormalWeb"/>
              <w:spacing w:before="0" w:after="0"/>
              <w:rPr>
                <w:b/>
                <w:bCs/>
              </w:rPr>
            </w:pPr>
          </w:p>
          <w:p w14:paraId="533C7EFD" w14:textId="77777777" w:rsidR="0059056E" w:rsidRDefault="0059056E">
            <w:pPr>
              <w:pStyle w:val="NormalWeb"/>
              <w:spacing w:before="0" w:after="0"/>
              <w:rPr>
                <w:b/>
                <w:bCs/>
              </w:rPr>
            </w:pPr>
          </w:p>
          <w:p w14:paraId="0EE2B074" w14:textId="77777777" w:rsidR="0059056E" w:rsidRDefault="0059056E">
            <w:pPr>
              <w:pStyle w:val="NormalWeb"/>
              <w:spacing w:before="0" w:after="0"/>
              <w:rPr>
                <w:b/>
                <w:bCs/>
              </w:rPr>
            </w:pPr>
          </w:p>
          <w:p w14:paraId="4AC8714A" w14:textId="77777777" w:rsidR="0059056E" w:rsidRDefault="0059056E">
            <w:pPr>
              <w:pStyle w:val="NormalWeb"/>
              <w:spacing w:before="0" w:after="0"/>
              <w:rPr>
                <w:b/>
                <w:bCs/>
              </w:rPr>
            </w:pPr>
          </w:p>
          <w:p w14:paraId="04B557F3" w14:textId="77777777" w:rsidR="0059056E" w:rsidRDefault="0059056E">
            <w:pPr>
              <w:pStyle w:val="NormalWeb"/>
              <w:spacing w:before="0" w:after="0"/>
              <w:rPr>
                <w:b/>
                <w:bCs/>
              </w:rPr>
            </w:pPr>
          </w:p>
          <w:p w14:paraId="41AF6403" w14:textId="77777777" w:rsidR="0059056E" w:rsidRDefault="0059056E">
            <w:pPr>
              <w:pStyle w:val="NormalWeb"/>
              <w:spacing w:before="0" w:after="0"/>
              <w:rPr>
                <w:b/>
                <w:bCs/>
              </w:rPr>
            </w:pPr>
          </w:p>
          <w:p w14:paraId="12B72912" w14:textId="77777777" w:rsidR="0059056E" w:rsidRDefault="0059056E">
            <w:pPr>
              <w:pStyle w:val="NormalWeb"/>
              <w:spacing w:before="0" w:after="0"/>
              <w:rPr>
                <w:b/>
                <w:bCs/>
              </w:rPr>
            </w:pPr>
          </w:p>
          <w:p w14:paraId="39510779" w14:textId="77777777" w:rsidR="0059056E" w:rsidRDefault="0059056E">
            <w:pPr>
              <w:pStyle w:val="NormalWeb"/>
              <w:spacing w:before="0" w:after="0"/>
              <w:rPr>
                <w:b/>
                <w:bCs/>
              </w:rPr>
            </w:pPr>
          </w:p>
          <w:p w14:paraId="1B9614F4" w14:textId="77777777" w:rsidR="0059056E" w:rsidRDefault="0059056E">
            <w:pPr>
              <w:pStyle w:val="NormalWeb"/>
              <w:spacing w:before="0" w:after="0"/>
              <w:rPr>
                <w:b/>
                <w:bCs/>
              </w:rPr>
            </w:pPr>
          </w:p>
          <w:p w14:paraId="2FE79EB5" w14:textId="77777777" w:rsidR="0059056E" w:rsidRDefault="0059056E">
            <w:pPr>
              <w:pStyle w:val="NormalWeb"/>
              <w:spacing w:before="0" w:after="0"/>
              <w:rPr>
                <w:b/>
                <w:bCs/>
              </w:rPr>
            </w:pPr>
          </w:p>
          <w:p w14:paraId="7D83C2C6" w14:textId="1BE1502C" w:rsidR="0059056E" w:rsidRDefault="0059056E">
            <w:pPr>
              <w:pStyle w:val="NormalWeb"/>
              <w:spacing w:before="0" w:after="0"/>
              <w:rPr>
                <w:b/>
                <w:bCs/>
                <w:color w:val="EE0000"/>
              </w:rPr>
            </w:pPr>
          </w:p>
          <w:p w14:paraId="5DD0AEA7" w14:textId="77777777" w:rsidR="0059056E" w:rsidRDefault="0059056E">
            <w:pPr>
              <w:pStyle w:val="NormalWeb"/>
              <w:spacing w:before="0" w:after="0"/>
              <w:rPr>
                <w:b/>
                <w:bCs/>
                <w:color w:val="EE0000"/>
              </w:rPr>
            </w:pPr>
          </w:p>
          <w:p w14:paraId="26F7B6C8" w14:textId="77777777" w:rsidR="0059056E" w:rsidRDefault="0059056E">
            <w:pPr>
              <w:pStyle w:val="NormalWeb"/>
              <w:spacing w:before="0" w:after="0"/>
              <w:rPr>
                <w:b/>
                <w:bCs/>
                <w:color w:val="EE0000"/>
              </w:rPr>
            </w:pPr>
          </w:p>
          <w:p w14:paraId="16F87DDB" w14:textId="77777777" w:rsidR="0059056E" w:rsidRDefault="0059056E">
            <w:pPr>
              <w:pStyle w:val="NormalWeb"/>
              <w:spacing w:before="0" w:after="0"/>
              <w:rPr>
                <w:b/>
                <w:bCs/>
                <w:color w:val="EE0000"/>
              </w:rPr>
            </w:pPr>
          </w:p>
          <w:p w14:paraId="120E5C16" w14:textId="77777777" w:rsidR="0059056E" w:rsidRDefault="0059056E">
            <w:pPr>
              <w:pStyle w:val="NormalWeb"/>
              <w:spacing w:before="0" w:after="0"/>
              <w:rPr>
                <w:b/>
                <w:bCs/>
                <w:color w:val="EE0000"/>
              </w:rPr>
            </w:pPr>
          </w:p>
          <w:p w14:paraId="3AEC4CEA" w14:textId="77777777" w:rsidR="0059056E" w:rsidRDefault="0059056E">
            <w:pPr>
              <w:pStyle w:val="NormalWeb"/>
              <w:spacing w:before="0" w:after="0"/>
              <w:rPr>
                <w:b/>
                <w:bCs/>
                <w:color w:val="EE0000"/>
              </w:rPr>
            </w:pPr>
          </w:p>
          <w:p w14:paraId="0E080DFC" w14:textId="77777777" w:rsidR="007F256E" w:rsidRDefault="007F256E">
            <w:pPr>
              <w:pStyle w:val="NormalWeb"/>
              <w:spacing w:before="0" w:after="0"/>
              <w:rPr>
                <w:b/>
                <w:bCs/>
                <w:color w:val="EE0000"/>
              </w:rPr>
            </w:pPr>
          </w:p>
          <w:p w14:paraId="22BEAA71" w14:textId="77777777" w:rsidR="007F256E" w:rsidRDefault="007F256E">
            <w:pPr>
              <w:pStyle w:val="NormalWeb"/>
              <w:spacing w:before="0" w:after="0"/>
              <w:rPr>
                <w:b/>
                <w:bCs/>
                <w:color w:val="EE0000"/>
              </w:rPr>
            </w:pPr>
          </w:p>
          <w:p w14:paraId="437F54C3" w14:textId="77777777" w:rsidR="0059056E" w:rsidRDefault="0059056E">
            <w:pPr>
              <w:pStyle w:val="NormalWeb"/>
              <w:spacing w:before="0" w:after="0"/>
              <w:rPr>
                <w:b/>
                <w:bCs/>
                <w:color w:val="EE0000"/>
              </w:rPr>
            </w:pPr>
          </w:p>
          <w:p w14:paraId="63B0E789" w14:textId="77777777" w:rsidR="0059056E" w:rsidRDefault="0059056E">
            <w:pPr>
              <w:pStyle w:val="NormalWeb"/>
              <w:spacing w:before="0" w:after="0"/>
              <w:rPr>
                <w:b/>
                <w:bCs/>
                <w:color w:val="EE0000"/>
              </w:rPr>
            </w:pPr>
          </w:p>
          <w:p w14:paraId="2905D5B3" w14:textId="77777777" w:rsidR="0059056E" w:rsidRDefault="0059056E">
            <w:pPr>
              <w:pStyle w:val="NormalWeb"/>
              <w:spacing w:before="0" w:after="0"/>
              <w:rPr>
                <w:b/>
                <w:bCs/>
                <w:color w:val="EE0000"/>
              </w:rPr>
            </w:pPr>
          </w:p>
          <w:p w14:paraId="4A98D375" w14:textId="77777777" w:rsidR="0059056E" w:rsidRDefault="0059056E">
            <w:pPr>
              <w:pStyle w:val="NormalWeb"/>
              <w:spacing w:before="0" w:after="0"/>
              <w:rPr>
                <w:b/>
                <w:bCs/>
                <w:color w:val="EE0000"/>
              </w:rPr>
            </w:pPr>
          </w:p>
          <w:p w14:paraId="4CE6EA72" w14:textId="77777777" w:rsidR="0059056E" w:rsidRDefault="0059056E">
            <w:pPr>
              <w:pStyle w:val="NormalWeb"/>
              <w:spacing w:before="0" w:after="0"/>
              <w:rPr>
                <w:b/>
                <w:bCs/>
                <w:color w:val="EE0000"/>
              </w:rPr>
            </w:pPr>
          </w:p>
          <w:p w14:paraId="5BC77685" w14:textId="77777777" w:rsidR="0059056E" w:rsidRDefault="0059056E">
            <w:pPr>
              <w:pStyle w:val="NormalWeb"/>
              <w:spacing w:before="0" w:after="0"/>
              <w:rPr>
                <w:b/>
                <w:bCs/>
                <w:color w:val="EE0000"/>
              </w:rPr>
            </w:pPr>
          </w:p>
          <w:p w14:paraId="32F73514" w14:textId="77777777" w:rsidR="0059056E" w:rsidRDefault="0059056E">
            <w:pPr>
              <w:pStyle w:val="NormalWeb"/>
              <w:spacing w:before="0" w:after="0"/>
              <w:rPr>
                <w:b/>
                <w:bCs/>
                <w:color w:val="EE0000"/>
              </w:rPr>
            </w:pPr>
          </w:p>
          <w:p w14:paraId="5A455ADC" w14:textId="77777777" w:rsidR="0059056E" w:rsidRDefault="0059056E">
            <w:pPr>
              <w:pStyle w:val="NormalWeb"/>
              <w:spacing w:before="0" w:after="0"/>
              <w:rPr>
                <w:b/>
                <w:bCs/>
                <w:color w:val="EE0000"/>
              </w:rPr>
            </w:pPr>
          </w:p>
          <w:p w14:paraId="73A4C829" w14:textId="6415B30E" w:rsidR="0059056E" w:rsidRPr="0059056E" w:rsidRDefault="0059056E">
            <w:pPr>
              <w:pStyle w:val="NormalWeb"/>
              <w:spacing w:before="0" w:after="0"/>
              <w:rPr>
                <w:b/>
                <w:bCs/>
                <w:color w:val="EE0000"/>
              </w:rPr>
            </w:pP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60DBB77A" w14:textId="243F4C9A" w:rsidR="009A4BF1" w:rsidRPr="00C83958" w:rsidRDefault="009A4BF1" w:rsidP="00C83958">
            <w:pPr>
              <w:jc w:val="both"/>
              <w:rPr>
                <w:rFonts w:ascii="Times New Roman" w:hAnsi="Times New Roman"/>
                <w:lang w:val="lv-LV"/>
              </w:rPr>
            </w:pPr>
            <w:proofErr w:type="spellStart"/>
            <w:r w:rsidRPr="00C83958">
              <w:rPr>
                <w:rFonts w:ascii="Times New Roman" w:hAnsi="Times New Roman"/>
                <w:b/>
                <w:bCs/>
                <w:lang w:val="lv-LV"/>
              </w:rPr>
              <w:t>Uzbrauktuves</w:t>
            </w:r>
            <w:proofErr w:type="spellEnd"/>
            <w:r w:rsidRPr="00C83958">
              <w:rPr>
                <w:rFonts w:ascii="Times New Roman" w:hAnsi="Times New Roman"/>
                <w:b/>
                <w:bCs/>
                <w:lang w:val="lv-LV"/>
              </w:rPr>
              <w:t xml:space="preserve"> izbūve pie mācību korpusa austrumu fasādes: </w:t>
            </w:r>
          </w:p>
          <w:p w14:paraId="48232121" w14:textId="255947B6" w:rsidR="009A4BF1" w:rsidRPr="009A4BF1" w:rsidRDefault="009A4BF1" w:rsidP="00533010">
            <w:pPr>
              <w:pStyle w:val="ListParagraph"/>
              <w:numPr>
                <w:ilvl w:val="0"/>
                <w:numId w:val="9"/>
              </w:numPr>
              <w:rPr>
                <w:rFonts w:ascii="Times New Roman" w:hAnsi="Times New Roman"/>
                <w:lang w:val="lv-LV"/>
              </w:rPr>
            </w:pPr>
            <w:r w:rsidRPr="3C745143">
              <w:rPr>
                <w:rFonts w:ascii="Times New Roman" w:hAnsi="Times New Roman"/>
                <w:lang w:val="lv-LV"/>
              </w:rPr>
              <w:t xml:space="preserve">Izbūvēt uzbērumu sablīvētas grunts/smilts, lai izbūvētu </w:t>
            </w:r>
            <w:proofErr w:type="spellStart"/>
            <w:r w:rsidRPr="3C745143">
              <w:rPr>
                <w:rFonts w:ascii="Times New Roman" w:hAnsi="Times New Roman"/>
                <w:lang w:val="lv-LV"/>
              </w:rPr>
              <w:t>pandusu</w:t>
            </w:r>
            <w:proofErr w:type="spellEnd"/>
            <w:r w:rsidRPr="3C745143">
              <w:rPr>
                <w:rFonts w:ascii="Times New Roman" w:hAnsi="Times New Roman"/>
                <w:lang w:val="lv-LV"/>
              </w:rPr>
              <w:t xml:space="preserve"> ar laukumu iekļūšanai ēkā 1. stāva trepju telpā (Skat. </w:t>
            </w:r>
            <w:proofErr w:type="spellStart"/>
            <w:r w:rsidR="004B0C57" w:rsidRPr="3C745143">
              <w:rPr>
                <w:rFonts w:ascii="Times New Roman" w:hAnsi="Times New Roman"/>
                <w:lang w:val="lv-LV"/>
              </w:rPr>
              <w:t>f</w:t>
            </w:r>
            <w:r w:rsidRPr="3C745143">
              <w:rPr>
                <w:rFonts w:ascii="Times New Roman" w:hAnsi="Times New Roman"/>
                <w:lang w:val="lv-LV"/>
              </w:rPr>
              <w:t>otofiksācija</w:t>
            </w:r>
            <w:proofErr w:type="spellEnd"/>
            <w:r w:rsidRPr="3C745143">
              <w:rPr>
                <w:rFonts w:ascii="Times New Roman" w:hAnsi="Times New Roman"/>
                <w:lang w:val="lv-LV"/>
              </w:rPr>
              <w:t xml:space="preserve">  Nr.1</w:t>
            </w:r>
            <w:r w:rsidR="000C1A30" w:rsidRPr="3C745143">
              <w:rPr>
                <w:rFonts w:ascii="Times New Roman" w:hAnsi="Times New Roman"/>
                <w:lang w:val="lv-LV"/>
              </w:rPr>
              <w:t>)</w:t>
            </w:r>
            <w:r w:rsidR="004B0C57" w:rsidRPr="3C745143">
              <w:rPr>
                <w:rFonts w:ascii="Times New Roman" w:hAnsi="Times New Roman"/>
                <w:lang w:val="lv-LV"/>
              </w:rPr>
              <w:t>.</w:t>
            </w:r>
            <w:r w:rsidRPr="3C745143">
              <w:rPr>
                <w:rFonts w:ascii="Times New Roman" w:hAnsi="Times New Roman"/>
                <w:lang w:val="lv-LV"/>
              </w:rPr>
              <w:t xml:space="preserve">  </w:t>
            </w:r>
            <w:proofErr w:type="spellStart"/>
            <w:r w:rsidRPr="3C745143">
              <w:rPr>
                <w:rFonts w:ascii="Times New Roman" w:hAnsi="Times New Roman"/>
                <w:lang w:val="lv-LV"/>
              </w:rPr>
              <w:t>Uzbrauktuves</w:t>
            </w:r>
            <w:proofErr w:type="spellEnd"/>
            <w:r w:rsidRPr="3C745143">
              <w:rPr>
                <w:rFonts w:ascii="Times New Roman" w:hAnsi="Times New Roman"/>
                <w:lang w:val="lv-LV"/>
              </w:rPr>
              <w:t xml:space="preserve"> segums no (SIA “Siguldas bloks” bruģa plāksne 200x200 </w:t>
            </w:r>
            <w:proofErr w:type="spellStart"/>
            <w:r w:rsidRPr="3C745143">
              <w:rPr>
                <w:rFonts w:ascii="Times New Roman" w:hAnsi="Times New Roman"/>
                <w:lang w:val="lv-LV"/>
              </w:rPr>
              <w:t>Plaza</w:t>
            </w:r>
            <w:proofErr w:type="spellEnd"/>
            <w:r w:rsidRPr="3C745143">
              <w:rPr>
                <w:rFonts w:ascii="Times New Roman" w:hAnsi="Times New Roman"/>
                <w:lang w:val="lv-LV"/>
              </w:rPr>
              <w:t xml:space="preserve"> 80mm biezumā, krāsa melna (masā tonēts), identifikācijas Nr.P14-8 BF - bez fāzes) vai ekvivalents. Nogāzes nostiprināt ar </w:t>
            </w:r>
            <w:proofErr w:type="spellStart"/>
            <w:r w:rsidRPr="3C745143">
              <w:rPr>
                <w:rFonts w:ascii="Times New Roman" w:hAnsi="Times New Roman"/>
                <w:lang w:val="lv-LV"/>
              </w:rPr>
              <w:t>ģeotekstilu</w:t>
            </w:r>
            <w:proofErr w:type="spellEnd"/>
            <w:r w:rsidRPr="3C745143">
              <w:rPr>
                <w:rFonts w:ascii="Times New Roman" w:hAnsi="Times New Roman"/>
                <w:lang w:val="lv-LV"/>
              </w:rPr>
              <w:t xml:space="preserve"> un  nodrošināt zāliena ierīkošanu.;</w:t>
            </w:r>
          </w:p>
          <w:p w14:paraId="015EB59C" w14:textId="1D6AA9A9" w:rsidR="00F61563" w:rsidRPr="009A4BF1" w:rsidRDefault="00537BEE" w:rsidP="00533010">
            <w:pPr>
              <w:pStyle w:val="ListParagraph"/>
              <w:numPr>
                <w:ilvl w:val="0"/>
                <w:numId w:val="9"/>
              </w:numPr>
              <w:jc w:val="both"/>
              <w:rPr>
                <w:rFonts w:ascii="Times New Roman" w:hAnsi="Times New Roman"/>
                <w:lang w:val="lv-LV"/>
              </w:rPr>
            </w:pPr>
            <w:r>
              <w:rPr>
                <w:rFonts w:ascii="Times New Roman" w:hAnsi="Times New Roman"/>
                <w:lang w:val="lv-LV"/>
              </w:rPr>
              <w:t>Paredzēt kāpņu laukuma augstuma atzīmē atvērumu ārējā sienā energoefektīvu durvju izbūvei, durvīm paredzēt piekļuves kontroli</w:t>
            </w:r>
            <w:r w:rsidR="000C1A30">
              <w:rPr>
                <w:rFonts w:ascii="Times New Roman" w:hAnsi="Times New Roman"/>
                <w:lang w:val="lv-LV"/>
              </w:rPr>
              <w:t xml:space="preserve"> </w:t>
            </w:r>
            <w:r w:rsidR="000C1A30" w:rsidRPr="009A4BF1">
              <w:rPr>
                <w:rFonts w:ascii="Times New Roman" w:hAnsi="Times New Roman"/>
                <w:lang w:val="lv-LV"/>
              </w:rPr>
              <w:t xml:space="preserve">(Skat. </w:t>
            </w:r>
            <w:proofErr w:type="spellStart"/>
            <w:r w:rsidR="004B0C57">
              <w:rPr>
                <w:rFonts w:ascii="Times New Roman" w:hAnsi="Times New Roman"/>
                <w:lang w:val="lv-LV"/>
              </w:rPr>
              <w:t>f</w:t>
            </w:r>
            <w:r w:rsidR="000C1A30">
              <w:rPr>
                <w:rFonts w:ascii="Times New Roman" w:hAnsi="Times New Roman"/>
                <w:lang w:val="lv-LV"/>
              </w:rPr>
              <w:t>otofiksācijas</w:t>
            </w:r>
            <w:proofErr w:type="spellEnd"/>
            <w:r w:rsidR="000C1A30">
              <w:rPr>
                <w:rFonts w:ascii="Times New Roman" w:hAnsi="Times New Roman"/>
                <w:lang w:val="lv-LV"/>
              </w:rPr>
              <w:t xml:space="preserve">  </w:t>
            </w:r>
            <w:r w:rsidR="000C1A30" w:rsidRPr="009A4BF1">
              <w:rPr>
                <w:rFonts w:ascii="Times New Roman" w:hAnsi="Times New Roman"/>
                <w:lang w:val="lv-LV"/>
              </w:rPr>
              <w:t xml:space="preserve"> Nr.</w:t>
            </w:r>
            <w:r w:rsidR="004B0C57">
              <w:rPr>
                <w:rFonts w:ascii="Times New Roman" w:hAnsi="Times New Roman"/>
                <w:lang w:val="lv-LV"/>
              </w:rPr>
              <w:t>2 un Nr.3</w:t>
            </w:r>
            <w:r w:rsidR="000C1A30">
              <w:rPr>
                <w:rFonts w:ascii="Times New Roman" w:hAnsi="Times New Roman"/>
                <w:lang w:val="lv-LV"/>
              </w:rPr>
              <w:t>);</w:t>
            </w:r>
          </w:p>
          <w:p w14:paraId="2F19F7BB" w14:textId="65DDFE74" w:rsidR="00012832" w:rsidRDefault="00697C14" w:rsidP="00533010">
            <w:pPr>
              <w:pStyle w:val="ListParagraph"/>
              <w:numPr>
                <w:ilvl w:val="0"/>
                <w:numId w:val="9"/>
              </w:numPr>
              <w:jc w:val="both"/>
              <w:rPr>
                <w:rFonts w:ascii="Times New Roman" w:hAnsi="Times New Roman"/>
                <w:lang w:val="lv-LV"/>
              </w:rPr>
            </w:pPr>
            <w:r>
              <w:rPr>
                <w:rFonts w:ascii="Times New Roman" w:hAnsi="Times New Roman"/>
                <w:lang w:val="lv-LV"/>
              </w:rPr>
              <w:t>Nepieciešamības gadījumā veikt apkures stāvvada pārvietošanu;</w:t>
            </w:r>
          </w:p>
          <w:p w14:paraId="77FB2919" w14:textId="30631144" w:rsidR="00614E4B" w:rsidRDefault="00614E4B" w:rsidP="00533010">
            <w:pPr>
              <w:pStyle w:val="ListParagraph"/>
              <w:numPr>
                <w:ilvl w:val="0"/>
                <w:numId w:val="9"/>
              </w:numPr>
              <w:jc w:val="both"/>
              <w:rPr>
                <w:rFonts w:ascii="Times New Roman" w:hAnsi="Times New Roman"/>
                <w:lang w:val="lv-LV"/>
              </w:rPr>
            </w:pPr>
            <w:r>
              <w:rPr>
                <w:rFonts w:ascii="Times New Roman" w:hAnsi="Times New Roman"/>
                <w:lang w:val="lv-LV"/>
              </w:rPr>
              <w:t>Trepju margu pārbūvi;</w:t>
            </w:r>
          </w:p>
          <w:p w14:paraId="2F2097DC" w14:textId="4C3A3A95" w:rsidR="00614E4B" w:rsidRPr="00F61563" w:rsidRDefault="00614E4B" w:rsidP="00533010">
            <w:pPr>
              <w:pStyle w:val="ListParagraph"/>
              <w:numPr>
                <w:ilvl w:val="0"/>
                <w:numId w:val="9"/>
              </w:numPr>
              <w:jc w:val="both"/>
              <w:rPr>
                <w:rFonts w:ascii="Times New Roman" w:hAnsi="Times New Roman"/>
                <w:lang w:val="lv-LV"/>
              </w:rPr>
            </w:pPr>
            <w:r>
              <w:rPr>
                <w:rFonts w:ascii="Times New Roman" w:hAnsi="Times New Roman"/>
                <w:lang w:val="lv-LV"/>
              </w:rPr>
              <w:t>Nepieciešamības gadījumā pārvietot āra apgaismojuma stabu.</w:t>
            </w:r>
          </w:p>
          <w:p w14:paraId="708FA07C" w14:textId="3B7776F1" w:rsidR="00511AA0" w:rsidRDefault="00F61563" w:rsidP="00533010">
            <w:pPr>
              <w:pStyle w:val="ListParagraph"/>
              <w:numPr>
                <w:ilvl w:val="0"/>
                <w:numId w:val="9"/>
              </w:numPr>
              <w:jc w:val="both"/>
              <w:rPr>
                <w:rFonts w:ascii="Times New Roman" w:hAnsi="Times New Roman"/>
                <w:b/>
                <w:bCs/>
                <w:lang w:val="lv-LV"/>
              </w:rPr>
            </w:pPr>
            <w:r>
              <w:rPr>
                <w:rFonts w:ascii="Times New Roman" w:hAnsi="Times New Roman"/>
                <w:b/>
                <w:bCs/>
                <w:lang w:val="lv-LV"/>
              </w:rPr>
              <w:t xml:space="preserve"> </w:t>
            </w:r>
            <w:r w:rsidR="00697C14">
              <w:rPr>
                <w:rFonts w:ascii="Times New Roman" w:hAnsi="Times New Roman"/>
                <w:b/>
                <w:bCs/>
                <w:lang w:val="lv-LV"/>
              </w:rPr>
              <w:t>Lifta izbūve mācību korpusa hallē</w:t>
            </w:r>
            <w:r w:rsidR="00012832" w:rsidRPr="00F61563">
              <w:rPr>
                <w:rFonts w:ascii="Times New Roman" w:hAnsi="Times New Roman"/>
                <w:b/>
                <w:bCs/>
                <w:lang w:val="lv-LV"/>
              </w:rPr>
              <w:t>:</w:t>
            </w:r>
          </w:p>
          <w:p w14:paraId="429E683E" w14:textId="17DCFB6C" w:rsidR="00955879" w:rsidRPr="00B546BB" w:rsidRDefault="00955879" w:rsidP="00533010">
            <w:pPr>
              <w:pStyle w:val="ListParagraph"/>
              <w:numPr>
                <w:ilvl w:val="0"/>
                <w:numId w:val="9"/>
              </w:numPr>
              <w:jc w:val="both"/>
              <w:rPr>
                <w:rFonts w:ascii="Times New Roman" w:hAnsi="Times New Roman"/>
                <w:lang w:val="lv-LV"/>
              </w:rPr>
            </w:pPr>
            <w:r>
              <w:rPr>
                <w:rFonts w:ascii="Times New Roman" w:hAnsi="Times New Roman"/>
                <w:lang w:val="lv-LV"/>
              </w:rPr>
              <w:t xml:space="preserve">1.stāva telpu Nr.21 (pēc kadastra apzīmējuma) </w:t>
            </w:r>
            <w:r w:rsidRPr="009A4BF1">
              <w:rPr>
                <w:rFonts w:ascii="Times New Roman" w:hAnsi="Times New Roman"/>
                <w:lang w:val="lv-LV"/>
              </w:rPr>
              <w:t xml:space="preserve">(Skat. </w:t>
            </w:r>
            <w:proofErr w:type="spellStart"/>
            <w:r>
              <w:rPr>
                <w:rFonts w:ascii="Times New Roman" w:hAnsi="Times New Roman"/>
                <w:lang w:val="lv-LV"/>
              </w:rPr>
              <w:t>fotofiksācija</w:t>
            </w:r>
            <w:proofErr w:type="spellEnd"/>
            <w:r>
              <w:rPr>
                <w:rFonts w:ascii="Times New Roman" w:hAnsi="Times New Roman"/>
                <w:lang w:val="lv-LV"/>
              </w:rPr>
              <w:t xml:space="preserve"> </w:t>
            </w:r>
            <w:r w:rsidRPr="009A4BF1">
              <w:rPr>
                <w:rFonts w:ascii="Times New Roman" w:hAnsi="Times New Roman"/>
                <w:lang w:val="lv-LV"/>
              </w:rPr>
              <w:t xml:space="preserve"> Nr.</w:t>
            </w:r>
            <w:r>
              <w:rPr>
                <w:rFonts w:ascii="Times New Roman" w:hAnsi="Times New Roman"/>
                <w:lang w:val="lv-LV"/>
              </w:rPr>
              <w:t>4) sadalīt: paredzēt vietu liftam un otra daļu noliktavai - izbūvējot jaunu durvju ailu ar jaunu durvju bloku;</w:t>
            </w:r>
          </w:p>
          <w:p w14:paraId="20D3A0E2" w14:textId="1CD642DD" w:rsidR="004A7F88" w:rsidRPr="004A7F88" w:rsidRDefault="00697C14" w:rsidP="00533010">
            <w:pPr>
              <w:pStyle w:val="ListParagraph"/>
              <w:numPr>
                <w:ilvl w:val="0"/>
                <w:numId w:val="9"/>
              </w:numPr>
              <w:jc w:val="both"/>
              <w:rPr>
                <w:rFonts w:ascii="Times New Roman" w:hAnsi="Times New Roman"/>
                <w:lang w:val="lv-LV"/>
              </w:rPr>
            </w:pPr>
            <w:r>
              <w:rPr>
                <w:rFonts w:ascii="Times New Roman" w:hAnsi="Times New Roman"/>
                <w:lang w:val="lv-LV"/>
              </w:rPr>
              <w:t xml:space="preserve">Paredzēt pārseguma atvērumu starp pirmo un otro stāvu telpas Nr.21 robežās. Liftam jāparedz </w:t>
            </w:r>
            <w:proofErr w:type="spellStart"/>
            <w:r>
              <w:rPr>
                <w:rFonts w:ascii="Times New Roman" w:hAnsi="Times New Roman"/>
                <w:lang w:val="lv-LV"/>
              </w:rPr>
              <w:t>pieslēgumus</w:t>
            </w:r>
            <w:proofErr w:type="spellEnd"/>
            <w:r>
              <w:rPr>
                <w:rFonts w:ascii="Times New Roman" w:hAnsi="Times New Roman"/>
                <w:lang w:val="lv-LV"/>
              </w:rPr>
              <w:t xml:space="preserve"> katrā stāvā, balkona līmenī. Nepieciešamības gadījumā jāparedz margu stiprināšanas risinājumus. Otrā stāva līmenī liftam paredzēt norobežojošās margas</w:t>
            </w:r>
            <w:r w:rsidR="001C1E9A">
              <w:rPr>
                <w:rFonts w:ascii="Times New Roman" w:hAnsi="Times New Roman"/>
                <w:lang w:val="lv-LV"/>
              </w:rPr>
              <w:t xml:space="preserve"> </w:t>
            </w:r>
            <w:r w:rsidR="001C1E9A" w:rsidRPr="009A4BF1">
              <w:rPr>
                <w:rFonts w:ascii="Times New Roman" w:hAnsi="Times New Roman"/>
                <w:lang w:val="lv-LV"/>
              </w:rPr>
              <w:t xml:space="preserve">(Skat. </w:t>
            </w:r>
            <w:proofErr w:type="spellStart"/>
            <w:r w:rsidR="001C1E9A">
              <w:rPr>
                <w:rFonts w:ascii="Times New Roman" w:hAnsi="Times New Roman"/>
                <w:lang w:val="lv-LV"/>
              </w:rPr>
              <w:t>fotofiksācija</w:t>
            </w:r>
            <w:proofErr w:type="spellEnd"/>
            <w:r w:rsidR="001C1E9A">
              <w:rPr>
                <w:rFonts w:ascii="Times New Roman" w:hAnsi="Times New Roman"/>
                <w:lang w:val="lv-LV"/>
              </w:rPr>
              <w:t xml:space="preserve"> </w:t>
            </w:r>
            <w:r w:rsidR="001C1E9A" w:rsidRPr="009A4BF1">
              <w:rPr>
                <w:rFonts w:ascii="Times New Roman" w:hAnsi="Times New Roman"/>
                <w:lang w:val="lv-LV"/>
              </w:rPr>
              <w:t xml:space="preserve"> Nr.</w:t>
            </w:r>
            <w:r w:rsidR="001C1E9A">
              <w:rPr>
                <w:rFonts w:ascii="Times New Roman" w:hAnsi="Times New Roman"/>
                <w:lang w:val="lv-LV"/>
              </w:rPr>
              <w:t>5);</w:t>
            </w:r>
            <w:r w:rsidR="00065AD8">
              <w:rPr>
                <w:rFonts w:ascii="Times New Roman" w:hAnsi="Times New Roman"/>
                <w:lang w:val="lv-LV"/>
              </w:rPr>
              <w:t xml:space="preserve"> </w:t>
            </w:r>
          </w:p>
          <w:p w14:paraId="313D1995" w14:textId="245D11F1" w:rsidR="00511AA0" w:rsidRPr="004A7F88" w:rsidRDefault="004A7F88" w:rsidP="00533010">
            <w:pPr>
              <w:pStyle w:val="ListParagraph"/>
              <w:numPr>
                <w:ilvl w:val="0"/>
                <w:numId w:val="9"/>
              </w:numPr>
              <w:jc w:val="both"/>
              <w:rPr>
                <w:rFonts w:ascii="Times New Roman" w:hAnsi="Times New Roman"/>
                <w:lang w:val="lv-LV"/>
              </w:rPr>
            </w:pPr>
            <w:r>
              <w:rPr>
                <w:rFonts w:ascii="Times New Roman" w:hAnsi="Times New Roman"/>
                <w:b/>
                <w:bCs/>
                <w:lang w:val="lv-LV"/>
              </w:rPr>
              <w:t>Lifta izbūvē paredzēt:</w:t>
            </w:r>
          </w:p>
          <w:p w14:paraId="5430C015" w14:textId="0D1C5C82" w:rsidR="004A7F88" w:rsidRPr="004A7F88"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Tipa sertifikāts  – Ir;</w:t>
            </w:r>
          </w:p>
          <w:p w14:paraId="6D45CDC7" w14:textId="4BA188D0" w:rsidR="004A7F88" w:rsidRPr="004A7F88"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Celtspēja – </w:t>
            </w:r>
            <w:r w:rsidR="00312D5D">
              <w:rPr>
                <w:rFonts w:ascii="Times New Roman" w:eastAsia="Times New Roman" w:hAnsi="Times New Roman"/>
                <w:color w:val="000000" w:themeColor="text1"/>
                <w:lang w:val="lv-LV"/>
              </w:rPr>
              <w:t xml:space="preserve">vismaz </w:t>
            </w:r>
            <w:r w:rsidRPr="004A7F88">
              <w:rPr>
                <w:rFonts w:ascii="Times New Roman" w:eastAsia="Times New Roman" w:hAnsi="Times New Roman"/>
                <w:color w:val="000000" w:themeColor="text1"/>
                <w:lang w:val="lv-LV"/>
              </w:rPr>
              <w:t>630kg;</w:t>
            </w:r>
          </w:p>
          <w:p w14:paraId="29F43791" w14:textId="35E196E5" w:rsidR="004A7F88" w:rsidRPr="00533010"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Piedziņa – </w:t>
            </w:r>
            <w:r w:rsidRPr="00533010">
              <w:rPr>
                <w:rFonts w:ascii="Times New Roman" w:eastAsia="Times New Roman" w:hAnsi="Times New Roman"/>
                <w:color w:val="000000" w:themeColor="text1"/>
                <w:lang w:val="lv-LV"/>
              </w:rPr>
              <w:t xml:space="preserve">elektriska, trošu, </w:t>
            </w:r>
            <w:proofErr w:type="spellStart"/>
            <w:r w:rsidR="004D367C" w:rsidRPr="00533010">
              <w:rPr>
                <w:rFonts w:ascii="Times New Roman" w:eastAsia="Times New Roman" w:hAnsi="Times New Roman"/>
                <w:color w:val="000000" w:themeColor="text1"/>
                <w:lang w:val="lv-LV"/>
              </w:rPr>
              <w:t>Bezreduktoru</w:t>
            </w:r>
            <w:proofErr w:type="spellEnd"/>
            <w:r w:rsidR="004D367C" w:rsidRPr="00533010">
              <w:rPr>
                <w:rFonts w:ascii="Times New Roman" w:eastAsia="Times New Roman" w:hAnsi="Times New Roman"/>
                <w:color w:val="000000" w:themeColor="text1"/>
                <w:lang w:val="lv-LV"/>
              </w:rPr>
              <w:t xml:space="preserve"> pastāvīgo magnētu sinhronie motors ar </w:t>
            </w:r>
            <w:proofErr w:type="spellStart"/>
            <w:r w:rsidR="004D367C" w:rsidRPr="00533010">
              <w:rPr>
                <w:rFonts w:ascii="Times New Roman" w:eastAsia="Times New Roman" w:hAnsi="Times New Roman"/>
                <w:color w:val="000000" w:themeColor="text1"/>
                <w:lang w:val="lv-LV"/>
              </w:rPr>
              <w:t>apgriezienu</w:t>
            </w:r>
            <w:proofErr w:type="spellEnd"/>
            <w:r w:rsidR="004D367C" w:rsidRPr="00533010">
              <w:rPr>
                <w:rFonts w:ascii="Times New Roman" w:eastAsia="Times New Roman" w:hAnsi="Times New Roman"/>
                <w:color w:val="000000" w:themeColor="text1"/>
                <w:lang w:val="lv-LV"/>
              </w:rPr>
              <w:t xml:space="preserve"> skaita </w:t>
            </w:r>
            <w:proofErr w:type="spellStart"/>
            <w:r w:rsidR="004D367C" w:rsidRPr="00533010">
              <w:rPr>
                <w:rFonts w:ascii="Times New Roman" w:eastAsia="Times New Roman" w:hAnsi="Times New Roman"/>
                <w:color w:val="000000" w:themeColor="text1"/>
                <w:lang w:val="lv-LV"/>
              </w:rPr>
              <w:t>bezpakāpju</w:t>
            </w:r>
            <w:proofErr w:type="spellEnd"/>
            <w:r w:rsidR="004D367C" w:rsidRPr="00533010">
              <w:rPr>
                <w:rFonts w:ascii="Times New Roman" w:eastAsia="Times New Roman" w:hAnsi="Times New Roman"/>
                <w:color w:val="000000" w:themeColor="text1"/>
                <w:lang w:val="lv-LV"/>
              </w:rPr>
              <w:t xml:space="preserve"> regulēšanu</w:t>
            </w:r>
            <w:r w:rsidRPr="00533010">
              <w:rPr>
                <w:rFonts w:ascii="Times New Roman" w:eastAsia="Times New Roman" w:hAnsi="Times New Roman"/>
                <w:color w:val="000000" w:themeColor="text1"/>
                <w:lang w:val="lv-LV"/>
              </w:rPr>
              <w:t xml:space="preserve"> (frekvenču regulēšana), 180 starti stundā/200 000 starti gadā;</w:t>
            </w:r>
          </w:p>
          <w:p w14:paraId="19047B49" w14:textId="77777777" w:rsidR="004A7F88" w:rsidRPr="004A7F88"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Celšanas augstums/ātrums – 11 m/ ne mazāk kā 0,6 m/s;</w:t>
            </w:r>
          </w:p>
          <w:p w14:paraId="5BFA6F8B" w14:textId="77777777" w:rsidR="004A7F88" w:rsidRPr="004A7F88"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Pieturas/pieejas– 5 no vienas puses; </w:t>
            </w:r>
          </w:p>
          <w:p w14:paraId="31960109" w14:textId="0BA94893" w:rsidR="004A7F88" w:rsidRPr="004A7F88"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Jauda/tīkla spriegums – </w:t>
            </w:r>
            <w:r w:rsidR="00614E4B">
              <w:rPr>
                <w:rFonts w:ascii="Times New Roman" w:eastAsia="Times New Roman" w:hAnsi="Times New Roman"/>
                <w:color w:val="000000" w:themeColor="text1"/>
                <w:lang w:val="lv-LV"/>
              </w:rPr>
              <w:t xml:space="preserve">4 - </w:t>
            </w:r>
            <w:r w:rsidRPr="004A7F88">
              <w:rPr>
                <w:rFonts w:ascii="Times New Roman" w:eastAsia="Times New Roman" w:hAnsi="Times New Roman"/>
                <w:color w:val="000000" w:themeColor="text1"/>
                <w:lang w:val="lv-LV"/>
              </w:rPr>
              <w:t xml:space="preserve">5,7 </w:t>
            </w:r>
            <w:proofErr w:type="spellStart"/>
            <w:r w:rsidRPr="004A7F88">
              <w:rPr>
                <w:rFonts w:ascii="Times New Roman" w:eastAsia="Times New Roman" w:hAnsi="Times New Roman"/>
                <w:color w:val="000000" w:themeColor="text1"/>
                <w:lang w:val="lv-LV"/>
              </w:rPr>
              <w:t>kW</w:t>
            </w:r>
            <w:proofErr w:type="spellEnd"/>
            <w:r w:rsidRPr="004A7F88">
              <w:rPr>
                <w:rFonts w:ascii="Times New Roman" w:eastAsia="Times New Roman" w:hAnsi="Times New Roman"/>
                <w:color w:val="000000" w:themeColor="text1"/>
                <w:lang w:val="lv-LV"/>
              </w:rPr>
              <w:t xml:space="preserve"> / 3 x 380V 50 Hz;</w:t>
            </w:r>
          </w:p>
          <w:p w14:paraId="62B2926E" w14:textId="137F18A3" w:rsidR="004A7F88" w:rsidRPr="004A7F88"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Elektrības pieslēguma vieta </w:t>
            </w:r>
            <w:r w:rsidR="00584069">
              <w:rPr>
                <w:rFonts w:ascii="Times New Roman" w:eastAsia="Times New Roman" w:hAnsi="Times New Roman"/>
                <w:color w:val="000000" w:themeColor="text1"/>
                <w:lang w:val="lv-LV"/>
              </w:rPr>
              <w:t>~39 m</w:t>
            </w:r>
            <w:r w:rsidRPr="004A7F88">
              <w:rPr>
                <w:rFonts w:ascii="Times New Roman" w:eastAsia="Times New Roman" w:hAnsi="Times New Roman"/>
                <w:color w:val="000000" w:themeColor="text1"/>
                <w:lang w:val="lv-LV"/>
              </w:rPr>
              <w:t xml:space="preserve">,  ēkas iekšpusē pie esošās </w:t>
            </w:r>
            <w:proofErr w:type="spellStart"/>
            <w:r w:rsidRPr="004A7F88">
              <w:rPr>
                <w:rFonts w:ascii="Times New Roman" w:eastAsia="Times New Roman" w:hAnsi="Times New Roman"/>
                <w:color w:val="000000" w:themeColor="text1"/>
                <w:lang w:val="lv-LV"/>
              </w:rPr>
              <w:t>sadalnes</w:t>
            </w:r>
            <w:proofErr w:type="spellEnd"/>
            <w:r w:rsidR="00584069">
              <w:rPr>
                <w:rFonts w:ascii="Times New Roman" w:eastAsia="Times New Roman" w:hAnsi="Times New Roman"/>
                <w:color w:val="000000" w:themeColor="text1"/>
                <w:lang w:val="lv-LV"/>
              </w:rPr>
              <w:t xml:space="preserve"> (1.stāva telpa Nr.27)</w:t>
            </w:r>
            <w:r w:rsidRPr="004A7F88">
              <w:rPr>
                <w:rFonts w:ascii="Times New Roman" w:eastAsia="Times New Roman" w:hAnsi="Times New Roman"/>
                <w:color w:val="000000" w:themeColor="text1"/>
                <w:lang w:val="lv-LV"/>
              </w:rPr>
              <w:t>;</w:t>
            </w:r>
          </w:p>
          <w:p w14:paraId="77A86FD5" w14:textId="0AE4380C" w:rsidR="004A7F88" w:rsidRPr="004A7F88"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2FE8F8A2">
              <w:rPr>
                <w:rFonts w:ascii="Times New Roman" w:eastAsia="Times New Roman" w:hAnsi="Times New Roman"/>
                <w:color w:val="000000" w:themeColor="text1"/>
                <w:lang w:val="lv-LV"/>
              </w:rPr>
              <w:t>Kabīnes izmērs – 1</w:t>
            </w:r>
            <w:r w:rsidR="5CC1FAAE" w:rsidRPr="2FE8F8A2">
              <w:rPr>
                <w:rFonts w:ascii="Times New Roman" w:eastAsia="Times New Roman" w:hAnsi="Times New Roman"/>
                <w:color w:val="000000" w:themeColor="text1"/>
                <w:lang w:val="lv-LV"/>
              </w:rPr>
              <w:t>6</w:t>
            </w:r>
            <w:r w:rsidRPr="2FE8F8A2">
              <w:rPr>
                <w:rFonts w:ascii="Times New Roman" w:eastAsia="Times New Roman" w:hAnsi="Times New Roman"/>
                <w:color w:val="000000" w:themeColor="text1"/>
                <w:lang w:val="lv-LV"/>
              </w:rPr>
              <w:t>00 x 1100 x 2200 (h) mm;</w:t>
            </w:r>
          </w:p>
          <w:p w14:paraId="13D73179" w14:textId="77777777" w:rsidR="004A7F88" w:rsidRPr="004A7F88" w:rsidRDefault="004A7F88" w:rsidP="00312D5D">
            <w:pPr>
              <w:pStyle w:val="ListParagraph"/>
              <w:numPr>
                <w:ilvl w:val="1"/>
                <w:numId w:val="9"/>
              </w:numPr>
              <w:ind w:left="891" w:hanging="454"/>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Kabīnes durvju portāls – nerūsējošais tērauds;</w:t>
            </w:r>
          </w:p>
          <w:p w14:paraId="4191A26F"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lastRenderedPageBreak/>
              <w:t>Kabīnes sienas – nerūsējošais tērauds/ stikls;</w:t>
            </w:r>
          </w:p>
          <w:p w14:paraId="0B114E00"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Kabīnes durvis uz skolas iekšpusi – automātiskas, teleskopiskas, 900 x 2100mm, nerūsējošā tērauda;</w:t>
            </w:r>
          </w:p>
          <w:p w14:paraId="31EA0907"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Kabīnes durvju drošība – fotoelementu priekškars;</w:t>
            </w:r>
          </w:p>
          <w:p w14:paraId="7A691FC4"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Griesti – nerūsējošā tērauda ar iebūvētu LED apgaismojumu;</w:t>
            </w:r>
          </w:p>
          <w:p w14:paraId="2DF49452" w14:textId="7C136CE0"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Grīda – </w:t>
            </w:r>
            <w:r w:rsidR="00533010" w:rsidRPr="00533010">
              <w:rPr>
                <w:rFonts w:ascii="Times New Roman" w:eastAsia="Times New Roman" w:hAnsi="Times New Roman"/>
                <w:color w:val="000000" w:themeColor="text1"/>
                <w:lang w:val="lv-LV"/>
              </w:rPr>
              <w:t>nodiluma izturīgs gumijas segums</w:t>
            </w:r>
            <w:r w:rsidRPr="004A7F88">
              <w:rPr>
                <w:rFonts w:ascii="Times New Roman" w:eastAsia="Times New Roman" w:hAnsi="Times New Roman"/>
                <w:color w:val="000000" w:themeColor="text1"/>
                <w:lang w:val="lv-LV"/>
              </w:rPr>
              <w:t xml:space="preserve">, nerūsējošā tērauda </w:t>
            </w:r>
            <w:proofErr w:type="spellStart"/>
            <w:r w:rsidRPr="004A7F88">
              <w:rPr>
                <w:rFonts w:ascii="Times New Roman" w:eastAsia="Times New Roman" w:hAnsi="Times New Roman"/>
                <w:color w:val="000000" w:themeColor="text1"/>
                <w:lang w:val="lv-LV"/>
              </w:rPr>
              <w:t>kājlīstes</w:t>
            </w:r>
            <w:proofErr w:type="spellEnd"/>
            <w:r w:rsidRPr="004A7F88">
              <w:rPr>
                <w:rFonts w:ascii="Times New Roman" w:eastAsia="Times New Roman" w:hAnsi="Times New Roman"/>
                <w:color w:val="000000" w:themeColor="text1"/>
                <w:lang w:val="lv-LV"/>
              </w:rPr>
              <w:t>;</w:t>
            </w:r>
          </w:p>
          <w:p w14:paraId="1AEAD9D8"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Durvju sliekšņi – alumīnija, standarta;</w:t>
            </w:r>
          </w:p>
          <w:p w14:paraId="3EB3F4F5"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Roku balsts – nerūsējošā tērauda pie sānu sienas ar noapaļotiem galiem;</w:t>
            </w:r>
          </w:p>
          <w:p w14:paraId="18C92B68"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Spogulis pie sānu sienas;</w:t>
            </w:r>
          </w:p>
          <w:p w14:paraId="7892E46F"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Pavēles aparāts - pilnā kabīnes augstumā, nerūsējošā tērauda. Kontrastējoša melna nerūsējošā tērauda spiedpogas, ar </w:t>
            </w:r>
            <w:proofErr w:type="spellStart"/>
            <w:r w:rsidRPr="004A7F88">
              <w:rPr>
                <w:rFonts w:ascii="Times New Roman" w:eastAsia="Times New Roman" w:hAnsi="Times New Roman"/>
                <w:color w:val="000000" w:themeColor="text1"/>
                <w:lang w:val="lv-LV"/>
              </w:rPr>
              <w:t>taktīliem</w:t>
            </w:r>
            <w:proofErr w:type="spellEnd"/>
            <w:r w:rsidRPr="004A7F88">
              <w:rPr>
                <w:rFonts w:ascii="Times New Roman" w:eastAsia="Times New Roman" w:hAnsi="Times New Roman"/>
                <w:color w:val="000000" w:themeColor="text1"/>
                <w:lang w:val="lv-LV"/>
              </w:rPr>
              <w:t xml:space="preserve"> simboliem, gaismas un skaņas apstiprinājumiem. </w:t>
            </w:r>
            <w:proofErr w:type="spellStart"/>
            <w:r w:rsidRPr="004A7F88">
              <w:rPr>
                <w:rFonts w:ascii="Times New Roman" w:eastAsia="Times New Roman" w:hAnsi="Times New Roman"/>
                <w:color w:val="000000" w:themeColor="text1"/>
                <w:lang w:val="lv-LV"/>
              </w:rPr>
              <w:t>Braila</w:t>
            </w:r>
            <w:proofErr w:type="spellEnd"/>
            <w:r w:rsidRPr="004A7F88">
              <w:rPr>
                <w:rFonts w:ascii="Times New Roman" w:eastAsia="Times New Roman" w:hAnsi="Times New Roman"/>
                <w:color w:val="000000" w:themeColor="text1"/>
                <w:lang w:val="lv-LV"/>
              </w:rPr>
              <w:t xml:space="preserve"> raksts blakus pogām uz melna nerūsējošā tērauda plāksnītēm, atbilstošs EN81-70;</w:t>
            </w:r>
          </w:p>
          <w:p w14:paraId="3652643F" w14:textId="4809E738"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Šahtas durvis – automātiskas, teleskopiskas, ≥ 900  x 2100 mm, nerūsējošā tērauda </w:t>
            </w:r>
            <w:proofErr w:type="spellStart"/>
            <w:r w:rsidRPr="004A7F88">
              <w:rPr>
                <w:rFonts w:ascii="Times New Roman" w:eastAsia="Times New Roman" w:hAnsi="Times New Roman"/>
                <w:color w:val="000000" w:themeColor="text1"/>
                <w:lang w:val="lv-LV"/>
              </w:rPr>
              <w:t>aprāmējumā</w:t>
            </w:r>
            <w:proofErr w:type="spellEnd"/>
            <w:r w:rsidRPr="004A7F88">
              <w:rPr>
                <w:rFonts w:ascii="Times New Roman" w:eastAsia="Times New Roman" w:hAnsi="Times New Roman"/>
                <w:color w:val="000000" w:themeColor="text1"/>
                <w:lang w:val="lv-LV"/>
              </w:rPr>
              <w:t>, ugunsdrošības klase – EI60</w:t>
            </w:r>
            <w:r w:rsidR="00533010">
              <w:rPr>
                <w:rFonts w:ascii="Times New Roman" w:eastAsia="Times New Roman" w:hAnsi="Times New Roman"/>
                <w:color w:val="000000" w:themeColor="text1"/>
                <w:lang w:val="lv-LV"/>
              </w:rPr>
              <w:t xml:space="preserve"> (pēc nepieciešamības)</w:t>
            </w:r>
            <w:r w:rsidRPr="004A7F88">
              <w:rPr>
                <w:rFonts w:ascii="Times New Roman" w:eastAsia="Times New Roman" w:hAnsi="Times New Roman"/>
                <w:color w:val="000000" w:themeColor="text1"/>
                <w:lang w:val="lv-LV"/>
              </w:rPr>
              <w:t>;</w:t>
            </w:r>
          </w:p>
          <w:p w14:paraId="11DC8A59"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Izsaukuma pogas, nerūsējošā tērauda </w:t>
            </w:r>
            <w:proofErr w:type="spellStart"/>
            <w:r w:rsidRPr="004A7F88">
              <w:rPr>
                <w:rFonts w:ascii="Times New Roman" w:eastAsia="Times New Roman" w:hAnsi="Times New Roman"/>
                <w:color w:val="000000" w:themeColor="text1"/>
                <w:lang w:val="lv-LV"/>
              </w:rPr>
              <w:t>segplāksnes</w:t>
            </w:r>
            <w:proofErr w:type="spellEnd"/>
            <w:r w:rsidRPr="004A7F88">
              <w:rPr>
                <w:rFonts w:ascii="Times New Roman" w:eastAsia="Times New Roman" w:hAnsi="Times New Roman"/>
                <w:color w:val="000000" w:themeColor="text1"/>
                <w:lang w:val="lv-LV"/>
              </w:rPr>
              <w:t xml:space="preserve">, skaņas un gaismas apstiprinājums. </w:t>
            </w:r>
            <w:proofErr w:type="spellStart"/>
            <w:r w:rsidRPr="004A7F88">
              <w:rPr>
                <w:rFonts w:ascii="Times New Roman" w:eastAsia="Times New Roman" w:hAnsi="Times New Roman"/>
                <w:color w:val="000000" w:themeColor="text1"/>
                <w:lang w:val="lv-LV"/>
              </w:rPr>
              <w:t>Taktīlas</w:t>
            </w:r>
            <w:proofErr w:type="spellEnd"/>
            <w:r w:rsidRPr="004A7F88">
              <w:rPr>
                <w:rFonts w:ascii="Times New Roman" w:eastAsia="Times New Roman" w:hAnsi="Times New Roman"/>
                <w:color w:val="000000" w:themeColor="text1"/>
                <w:lang w:val="lv-LV"/>
              </w:rPr>
              <w:t xml:space="preserve"> ar </w:t>
            </w:r>
            <w:proofErr w:type="spellStart"/>
            <w:r w:rsidRPr="004A7F88">
              <w:rPr>
                <w:rFonts w:ascii="Times New Roman" w:eastAsia="Times New Roman" w:hAnsi="Times New Roman"/>
                <w:color w:val="000000" w:themeColor="text1"/>
                <w:lang w:val="lv-LV"/>
              </w:rPr>
              <w:t>braila</w:t>
            </w:r>
            <w:proofErr w:type="spellEnd"/>
            <w:r w:rsidRPr="004A7F88">
              <w:rPr>
                <w:rFonts w:ascii="Times New Roman" w:eastAsia="Times New Roman" w:hAnsi="Times New Roman"/>
                <w:color w:val="000000" w:themeColor="text1"/>
                <w:lang w:val="lv-LV"/>
              </w:rPr>
              <w:t xml:space="preserve"> rakstu;</w:t>
            </w:r>
          </w:p>
          <w:p w14:paraId="54B43A6B"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Indikatori – kabīnē un visos stāvos virs durvīm ar skaņas signāliem;</w:t>
            </w:r>
          </w:p>
          <w:p w14:paraId="2131FCA8" w14:textId="08E1942C"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Šahtas iekšējie izmēri – atbilstoši </w:t>
            </w:r>
            <w:r w:rsidR="00533010">
              <w:rPr>
                <w:rFonts w:ascii="Times New Roman" w:eastAsia="Times New Roman" w:hAnsi="Times New Roman"/>
                <w:color w:val="000000" w:themeColor="text1"/>
                <w:lang w:val="lv-LV"/>
              </w:rPr>
              <w:t>projektam</w:t>
            </w:r>
            <w:r w:rsidRPr="004A7F88">
              <w:rPr>
                <w:rFonts w:ascii="Times New Roman" w:eastAsia="Times New Roman" w:hAnsi="Times New Roman"/>
                <w:color w:val="000000" w:themeColor="text1"/>
                <w:lang w:val="lv-LV"/>
              </w:rPr>
              <w:t>;</w:t>
            </w:r>
          </w:p>
          <w:p w14:paraId="15B66E15" w14:textId="2B61D6F1"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Šahtas galvas augstums – atbilstoši </w:t>
            </w:r>
            <w:r w:rsidR="00533010">
              <w:rPr>
                <w:rFonts w:ascii="Times New Roman" w:eastAsia="Times New Roman" w:hAnsi="Times New Roman"/>
                <w:color w:val="000000" w:themeColor="text1"/>
                <w:lang w:val="lv-LV"/>
              </w:rPr>
              <w:t>projektam</w:t>
            </w:r>
            <w:r w:rsidRPr="004A7F88">
              <w:rPr>
                <w:rFonts w:ascii="Times New Roman" w:eastAsia="Times New Roman" w:hAnsi="Times New Roman"/>
                <w:color w:val="000000" w:themeColor="text1"/>
                <w:lang w:val="lv-LV"/>
              </w:rPr>
              <w:t>;</w:t>
            </w:r>
          </w:p>
          <w:p w14:paraId="12A9E630" w14:textId="250C5FAB"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Šahtas bedres dziļums – atbilstoši </w:t>
            </w:r>
            <w:r w:rsidR="00533010">
              <w:rPr>
                <w:rFonts w:ascii="Times New Roman" w:eastAsia="Times New Roman" w:hAnsi="Times New Roman"/>
                <w:color w:val="000000" w:themeColor="text1"/>
                <w:lang w:val="lv-LV"/>
              </w:rPr>
              <w:t>projektam</w:t>
            </w:r>
            <w:r w:rsidRPr="004A7F88">
              <w:rPr>
                <w:rFonts w:ascii="Times New Roman" w:eastAsia="Times New Roman" w:hAnsi="Times New Roman"/>
                <w:color w:val="000000" w:themeColor="text1"/>
                <w:lang w:val="lv-LV"/>
              </w:rPr>
              <w:t>;</w:t>
            </w:r>
          </w:p>
          <w:p w14:paraId="1AF068A7"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Lifta šahta no stikla;</w:t>
            </w:r>
          </w:p>
          <w:p w14:paraId="4D43049C" w14:textId="77777777" w:rsidR="003725B8" w:rsidRPr="004A7F88" w:rsidRDefault="004A7F88" w:rsidP="003725B8">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Vadības sistēmas:</w:t>
            </w:r>
            <w:r w:rsidRPr="00533010">
              <w:rPr>
                <w:rFonts w:ascii="Times New Roman" w:eastAsia="Times New Roman" w:hAnsi="Times New Roman"/>
                <w:color w:val="000000" w:themeColor="text1"/>
                <w:lang w:val="lv-LV"/>
              </w:rPr>
              <w:tab/>
            </w:r>
            <w:r w:rsidR="003725B8" w:rsidRPr="004A7F88">
              <w:rPr>
                <w:rFonts w:ascii="Times New Roman" w:eastAsia="Times New Roman" w:hAnsi="Times New Roman"/>
                <w:color w:val="000000" w:themeColor="text1"/>
                <w:lang w:val="lv-LV"/>
              </w:rPr>
              <w:t xml:space="preserve">saziņas ierīce starp kabīni un vadības staciju; FDI ugunsdrošības režīms – ugunsgrēka trauksmes gadījumā lifts nobrauc uz galveno stāvu un paliek tur ar atvērtām durvīm līdz trauksmes beigām; Pārslodzes un pilnas slodzes režīms; ventilators ar automātisku vadību; </w:t>
            </w:r>
            <w:proofErr w:type="spellStart"/>
            <w:r w:rsidR="003725B8" w:rsidRPr="004A7F88">
              <w:rPr>
                <w:rFonts w:ascii="Times New Roman" w:eastAsia="Times New Roman" w:hAnsi="Times New Roman"/>
                <w:color w:val="000000" w:themeColor="text1"/>
                <w:lang w:val="lv-LV"/>
              </w:rPr>
              <w:t>Collective</w:t>
            </w:r>
            <w:proofErr w:type="spellEnd"/>
            <w:r w:rsidR="003725B8" w:rsidRPr="004A7F88">
              <w:rPr>
                <w:rFonts w:ascii="Times New Roman" w:eastAsia="Times New Roman" w:hAnsi="Times New Roman"/>
                <w:color w:val="000000" w:themeColor="text1"/>
                <w:lang w:val="lv-LV"/>
              </w:rPr>
              <w:t xml:space="preserve"> izsaukumu sistēma, lifts uzņem ceļabiedrus braucot virzienā uz augšu un leju; Kabīnē iebūvēta GSM pārrunu iekārta saziņai ar 24/7servisu; audio informācija kabīnē par sasniegto stāvu, karšu lasītāju interfeiss kabīnē;</w:t>
            </w:r>
          </w:p>
          <w:p w14:paraId="21AD5E65"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Būvniecības ieceres dokumentāciju, kuras risinājumi nodrošina šajā projektēšanas uzdevumā noteiktās prasības;</w:t>
            </w:r>
          </w:p>
          <w:p w14:paraId="130B0430"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lastRenderedPageBreak/>
              <w:t>Darbu organizēšanas projektu būvniecības iecerei;</w:t>
            </w:r>
          </w:p>
          <w:p w14:paraId="28AC6175"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Vienlaicīgi ar plānotiem būvdarbiem detalizēti risināt mācību korpusa ekspluatāciju, ņemot vērā nepieciešamos </w:t>
            </w:r>
            <w:proofErr w:type="spellStart"/>
            <w:r w:rsidRPr="004A7F88">
              <w:rPr>
                <w:rFonts w:ascii="Times New Roman" w:eastAsia="Times New Roman" w:hAnsi="Times New Roman"/>
                <w:color w:val="000000" w:themeColor="text1"/>
                <w:lang w:val="lv-LV"/>
              </w:rPr>
              <w:t>inženierrisinājumus</w:t>
            </w:r>
            <w:proofErr w:type="spellEnd"/>
            <w:r w:rsidRPr="004A7F88">
              <w:rPr>
                <w:rFonts w:ascii="Times New Roman" w:eastAsia="Times New Roman" w:hAnsi="Times New Roman"/>
                <w:color w:val="000000" w:themeColor="text1"/>
                <w:lang w:val="lv-LV"/>
              </w:rPr>
              <w:t xml:space="preserve">, evakuāciju, ugunsdrošību, video novērošanu </w:t>
            </w:r>
            <w:proofErr w:type="spellStart"/>
            <w:r w:rsidRPr="004A7F88">
              <w:rPr>
                <w:rFonts w:ascii="Times New Roman" w:eastAsia="Times New Roman" w:hAnsi="Times New Roman"/>
                <w:color w:val="000000" w:themeColor="text1"/>
                <w:lang w:val="lv-LV"/>
              </w:rPr>
              <w:t>u.tml</w:t>
            </w:r>
            <w:proofErr w:type="spellEnd"/>
            <w:r w:rsidRPr="004A7F88">
              <w:rPr>
                <w:rFonts w:ascii="Times New Roman" w:eastAsia="Times New Roman" w:hAnsi="Times New Roman"/>
                <w:color w:val="000000" w:themeColor="text1"/>
                <w:lang w:val="lv-LV"/>
              </w:rPr>
              <w:t>;</w:t>
            </w:r>
          </w:p>
          <w:p w14:paraId="78238BEF" w14:textId="16CED84F"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Paredzēt lifta šahtas </w:t>
            </w:r>
            <w:proofErr w:type="spellStart"/>
            <w:r w:rsidRPr="004A7F88">
              <w:rPr>
                <w:rFonts w:ascii="Times New Roman" w:eastAsia="Times New Roman" w:hAnsi="Times New Roman"/>
                <w:color w:val="000000" w:themeColor="text1"/>
                <w:lang w:val="lv-LV"/>
              </w:rPr>
              <w:t>pieslēgumus</w:t>
            </w:r>
            <w:proofErr w:type="spellEnd"/>
            <w:r w:rsidRPr="004A7F88">
              <w:rPr>
                <w:rFonts w:ascii="Times New Roman" w:eastAsia="Times New Roman" w:hAnsi="Times New Roman"/>
                <w:color w:val="000000" w:themeColor="text1"/>
                <w:lang w:val="lv-LV"/>
              </w:rPr>
              <w:t xml:space="preserve"> pie balkona konstrukcijas</w:t>
            </w:r>
            <w:r w:rsidR="0023232B">
              <w:rPr>
                <w:rFonts w:ascii="Times New Roman" w:eastAsia="Times New Roman" w:hAnsi="Times New Roman"/>
                <w:color w:val="000000" w:themeColor="text1"/>
                <w:lang w:val="lv-LV"/>
              </w:rPr>
              <w:t>;</w:t>
            </w:r>
          </w:p>
          <w:p w14:paraId="06BC4624"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Veicot lifta izbūvi gaitenī paredzēt norobežojošas konstrukcijas putekļu aizsardzībai;</w:t>
            </w:r>
          </w:p>
          <w:p w14:paraId="7FDB7F5B" w14:textId="77777777" w:rsidR="004A7F88" w:rsidRPr="004A7F88" w:rsidRDefault="004A7F88" w:rsidP="00312D5D">
            <w:pPr>
              <w:pStyle w:val="ListParagraph"/>
              <w:numPr>
                <w:ilvl w:val="1"/>
                <w:numId w:val="9"/>
              </w:numP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Izmaksu aprēķinu, tā formu saskaņojot ar pasūtītāju;</w:t>
            </w:r>
          </w:p>
          <w:p w14:paraId="22B1D3AD" w14:textId="77777777" w:rsidR="004A7F88" w:rsidRPr="004A7F88" w:rsidRDefault="004A7F88" w:rsidP="00312D5D">
            <w:pPr>
              <w:pStyle w:val="ListParagraph"/>
              <w:numPr>
                <w:ilvl w:val="1"/>
                <w:numId w:val="9"/>
              </w:numPr>
              <w:pBdr>
                <w:top w:val="nil"/>
                <w:left w:val="nil"/>
                <w:bottom w:val="nil"/>
                <w:right w:val="nil"/>
                <w:between w:val="nil"/>
              </w:pBd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Projekta agrīnā stadijā ar pasūtītāju saskaņot būvdarbu kalendāro grafiku, lai plānotu kvalitatīvu mācību procesu.</w:t>
            </w:r>
          </w:p>
          <w:p w14:paraId="1B125304" w14:textId="77777777" w:rsidR="004A7F88" w:rsidRPr="004A7F88" w:rsidRDefault="004A7F88" w:rsidP="00312D5D">
            <w:pPr>
              <w:pStyle w:val="ListParagraph"/>
              <w:numPr>
                <w:ilvl w:val="1"/>
                <w:numId w:val="9"/>
              </w:numPr>
              <w:pBdr>
                <w:top w:val="nil"/>
                <w:left w:val="nil"/>
                <w:bottom w:val="nil"/>
                <w:right w:val="nil"/>
                <w:between w:val="nil"/>
              </w:pBd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Vadība ugunsgrēka gadījumā saskaņā ar LVS EN81-73, paredzēta pievienošana ēkas ugunsdrošības sistēmai;</w:t>
            </w:r>
          </w:p>
          <w:p w14:paraId="290778A7" w14:textId="0E6ED594" w:rsidR="004A7F88" w:rsidRPr="004A7F88" w:rsidRDefault="004A7F88" w:rsidP="00312D5D">
            <w:pPr>
              <w:pStyle w:val="ListParagraph"/>
              <w:numPr>
                <w:ilvl w:val="1"/>
                <w:numId w:val="9"/>
              </w:numPr>
              <w:pBdr>
                <w:top w:val="nil"/>
                <w:left w:val="nil"/>
                <w:bottom w:val="nil"/>
                <w:right w:val="nil"/>
                <w:between w:val="nil"/>
              </w:pBd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 xml:space="preserve">Piedāvātā </w:t>
            </w:r>
            <w:r w:rsidR="00CA2F0C">
              <w:rPr>
                <w:rFonts w:ascii="Times New Roman" w:eastAsia="Times New Roman" w:hAnsi="Times New Roman"/>
                <w:color w:val="000000" w:themeColor="text1"/>
                <w:lang w:val="lv-LV"/>
              </w:rPr>
              <w:t>iekārta</w:t>
            </w:r>
            <w:r w:rsidRPr="004A7F88">
              <w:rPr>
                <w:rFonts w:ascii="Times New Roman" w:eastAsia="Times New Roman" w:hAnsi="Times New Roman"/>
                <w:color w:val="000000" w:themeColor="text1"/>
                <w:lang w:val="lv-LV"/>
              </w:rPr>
              <w:t xml:space="preserve"> atbilst šādiem Latvijas Republikas un Eiropas Savienības normatīvajiem regulējumiem:</w:t>
            </w:r>
          </w:p>
          <w:p w14:paraId="1EAC5AFD" w14:textId="6F782B70" w:rsidR="004A7F88" w:rsidRPr="0023232B" w:rsidRDefault="004A7F88" w:rsidP="0023232B">
            <w:pPr>
              <w:pBdr>
                <w:top w:val="nil"/>
                <w:left w:val="nil"/>
                <w:bottom w:val="nil"/>
                <w:right w:val="nil"/>
                <w:between w:val="nil"/>
              </w:pBdr>
              <w:ind w:left="1072"/>
              <w:jc w:val="both"/>
              <w:rPr>
                <w:rFonts w:ascii="Times New Roman" w:eastAsia="Times New Roman" w:hAnsi="Times New Roman"/>
                <w:color w:val="000000" w:themeColor="text1"/>
                <w:lang w:val="lv-LV"/>
              </w:rPr>
            </w:pPr>
            <w:r w:rsidRPr="0023232B">
              <w:rPr>
                <w:rFonts w:ascii="Times New Roman" w:eastAsia="Times New Roman" w:hAnsi="Times New Roman"/>
                <w:color w:val="000000" w:themeColor="text1"/>
                <w:lang w:val="lv-LV"/>
              </w:rPr>
              <w:t>- Eiropas drošības normas EN81-20, EN81-21, EN81-70</w:t>
            </w:r>
            <w:r w:rsidR="0023232B">
              <w:rPr>
                <w:rFonts w:ascii="Times New Roman" w:eastAsia="Times New Roman" w:hAnsi="Times New Roman"/>
                <w:color w:val="000000" w:themeColor="text1"/>
                <w:lang w:val="lv-LV"/>
              </w:rPr>
              <w:t>;</w:t>
            </w:r>
          </w:p>
          <w:p w14:paraId="552B57DA" w14:textId="30E39D82" w:rsidR="004A7F88" w:rsidRPr="0023232B" w:rsidRDefault="004A7F88" w:rsidP="0023232B">
            <w:pPr>
              <w:pBdr>
                <w:top w:val="nil"/>
                <w:left w:val="nil"/>
                <w:bottom w:val="nil"/>
                <w:right w:val="nil"/>
                <w:between w:val="nil"/>
              </w:pBdr>
              <w:ind w:left="1072"/>
              <w:jc w:val="both"/>
              <w:rPr>
                <w:rFonts w:ascii="Times New Roman" w:eastAsia="Times New Roman" w:hAnsi="Times New Roman"/>
                <w:color w:val="000000" w:themeColor="text1"/>
                <w:lang w:val="lv-LV"/>
              </w:rPr>
            </w:pPr>
            <w:r w:rsidRPr="0023232B">
              <w:rPr>
                <w:rFonts w:ascii="Times New Roman" w:eastAsia="Times New Roman" w:hAnsi="Times New Roman"/>
                <w:color w:val="000000" w:themeColor="text1"/>
                <w:lang w:val="lv-LV"/>
              </w:rPr>
              <w:t>- 17.11.2009. MK noteikumi Nr. 1320 "Noteikumi par bīstamo iekārtu reģistrāciju"</w:t>
            </w:r>
            <w:r w:rsidR="0023232B">
              <w:rPr>
                <w:rFonts w:ascii="Times New Roman" w:eastAsia="Times New Roman" w:hAnsi="Times New Roman"/>
                <w:color w:val="000000" w:themeColor="text1"/>
                <w:lang w:val="lv-LV"/>
              </w:rPr>
              <w:t>;</w:t>
            </w:r>
          </w:p>
          <w:p w14:paraId="7AD62C05" w14:textId="50372470" w:rsidR="004A7F88" w:rsidRPr="0023232B" w:rsidRDefault="004A7F88" w:rsidP="0023232B">
            <w:pPr>
              <w:pBdr>
                <w:top w:val="nil"/>
                <w:left w:val="nil"/>
                <w:bottom w:val="nil"/>
                <w:right w:val="nil"/>
                <w:between w:val="nil"/>
              </w:pBdr>
              <w:ind w:left="1072"/>
              <w:jc w:val="both"/>
              <w:rPr>
                <w:rFonts w:ascii="Times New Roman" w:eastAsia="Times New Roman" w:hAnsi="Times New Roman"/>
                <w:color w:val="000000" w:themeColor="text1"/>
                <w:lang w:val="lv-LV"/>
              </w:rPr>
            </w:pPr>
            <w:r w:rsidRPr="0023232B">
              <w:rPr>
                <w:rFonts w:ascii="Times New Roman" w:eastAsia="Times New Roman" w:hAnsi="Times New Roman"/>
                <w:color w:val="000000" w:themeColor="text1"/>
                <w:lang w:val="lv-LV"/>
              </w:rPr>
              <w:t>- 20.04.2016. MK noteikumi Nr. 206 "Liftu un to drošības sastāvdaļu projektēšanas, ražošanas un liftu uzstādīšanas un atbilstības novērtēšanas noteikumi"</w:t>
            </w:r>
            <w:r w:rsidR="0023232B">
              <w:rPr>
                <w:rFonts w:ascii="Times New Roman" w:eastAsia="Times New Roman" w:hAnsi="Times New Roman"/>
                <w:color w:val="000000" w:themeColor="text1"/>
                <w:lang w:val="lv-LV"/>
              </w:rPr>
              <w:t>;</w:t>
            </w:r>
          </w:p>
          <w:p w14:paraId="0563B641" w14:textId="7947A2DF" w:rsidR="004A7F88" w:rsidRPr="0023232B" w:rsidRDefault="004A7F88" w:rsidP="0023232B">
            <w:pPr>
              <w:pBdr>
                <w:top w:val="nil"/>
                <w:left w:val="nil"/>
                <w:bottom w:val="nil"/>
                <w:right w:val="nil"/>
                <w:between w:val="nil"/>
              </w:pBdr>
              <w:ind w:left="1072"/>
              <w:jc w:val="both"/>
              <w:rPr>
                <w:rFonts w:ascii="Times New Roman" w:eastAsia="Times New Roman" w:hAnsi="Times New Roman"/>
                <w:color w:val="000000" w:themeColor="text1"/>
                <w:lang w:val="lv-LV"/>
              </w:rPr>
            </w:pPr>
            <w:r w:rsidRPr="0023232B">
              <w:rPr>
                <w:rFonts w:ascii="Times New Roman" w:eastAsia="Times New Roman" w:hAnsi="Times New Roman"/>
                <w:color w:val="000000" w:themeColor="text1"/>
                <w:lang w:val="lv-LV"/>
              </w:rPr>
              <w:t xml:space="preserve">- 01.04.2023. MK noteikumi 679 “Liftu un vertikālo </w:t>
            </w:r>
            <w:proofErr w:type="spellStart"/>
            <w:r w:rsidRPr="0023232B">
              <w:rPr>
                <w:rFonts w:ascii="Times New Roman" w:eastAsia="Times New Roman" w:hAnsi="Times New Roman"/>
                <w:color w:val="000000" w:themeColor="text1"/>
                <w:lang w:val="lv-LV"/>
              </w:rPr>
              <w:t>cēlējplatformu</w:t>
            </w:r>
            <w:proofErr w:type="spellEnd"/>
            <w:r w:rsidRPr="0023232B">
              <w:rPr>
                <w:rFonts w:ascii="Times New Roman" w:eastAsia="Times New Roman" w:hAnsi="Times New Roman"/>
                <w:color w:val="000000" w:themeColor="text1"/>
                <w:lang w:val="lv-LV"/>
              </w:rPr>
              <w:t xml:space="preserve"> drošības un tehniskās uzraudzības noteikumi”</w:t>
            </w:r>
            <w:r w:rsidR="00533010" w:rsidRPr="0023232B">
              <w:rPr>
                <w:rFonts w:ascii="Times New Roman" w:eastAsia="Times New Roman" w:hAnsi="Times New Roman"/>
                <w:color w:val="000000" w:themeColor="text1"/>
                <w:lang w:val="lv-LV"/>
              </w:rPr>
              <w:t>;</w:t>
            </w:r>
          </w:p>
          <w:p w14:paraId="5D538798" w14:textId="77777777" w:rsidR="004A7F88" w:rsidRDefault="004A7F88" w:rsidP="00312D5D">
            <w:pPr>
              <w:pStyle w:val="ListParagraph"/>
              <w:numPr>
                <w:ilvl w:val="1"/>
                <w:numId w:val="9"/>
              </w:numPr>
              <w:pBdr>
                <w:top w:val="nil"/>
                <w:left w:val="nil"/>
                <w:bottom w:val="nil"/>
                <w:right w:val="nil"/>
                <w:between w:val="nil"/>
              </w:pBd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Liftu serviss atrodas Latvijā un strādā 24/7;</w:t>
            </w:r>
          </w:p>
          <w:p w14:paraId="1E958E16" w14:textId="0728D968" w:rsidR="00533010" w:rsidRPr="004A7F88" w:rsidRDefault="00533010" w:rsidP="00312D5D">
            <w:pPr>
              <w:pStyle w:val="ListParagraph"/>
              <w:numPr>
                <w:ilvl w:val="1"/>
                <w:numId w:val="9"/>
              </w:numPr>
              <w:pBdr>
                <w:top w:val="nil"/>
                <w:left w:val="nil"/>
                <w:bottom w:val="nil"/>
                <w:right w:val="nil"/>
                <w:between w:val="nil"/>
              </w:pBdr>
              <w:ind w:left="1004" w:hanging="567"/>
              <w:jc w:val="both"/>
              <w:rPr>
                <w:rFonts w:ascii="Times New Roman" w:eastAsia="Times New Roman" w:hAnsi="Times New Roman"/>
                <w:color w:val="000000" w:themeColor="text1"/>
                <w:lang w:val="lv-LV"/>
              </w:rPr>
            </w:pPr>
            <w:r w:rsidRPr="00533010">
              <w:rPr>
                <w:rFonts w:ascii="Times New Roman" w:eastAsia="Times New Roman" w:hAnsi="Times New Roman"/>
                <w:color w:val="000000" w:themeColor="text1"/>
                <w:lang w:val="lv-LV"/>
              </w:rPr>
              <w:t>Latvijas Republikā pastāv ražotāja oficiālā pārstāvniecība;</w:t>
            </w:r>
          </w:p>
          <w:p w14:paraId="6885C3F5" w14:textId="77777777" w:rsidR="004A7F88" w:rsidRPr="004A7F88" w:rsidRDefault="004A7F88" w:rsidP="00312D5D">
            <w:pPr>
              <w:pStyle w:val="ListParagraph"/>
              <w:numPr>
                <w:ilvl w:val="1"/>
                <w:numId w:val="9"/>
              </w:numPr>
              <w:pBdr>
                <w:top w:val="nil"/>
                <w:left w:val="nil"/>
                <w:bottom w:val="nil"/>
                <w:right w:val="nil"/>
                <w:between w:val="nil"/>
              </w:pBdr>
              <w:ind w:left="1004" w:hanging="567"/>
              <w:jc w:val="both"/>
              <w:rPr>
                <w:rFonts w:ascii="Times New Roman" w:eastAsia="Times New Roman" w:hAnsi="Times New Roman"/>
                <w:color w:val="000000" w:themeColor="text1"/>
                <w:lang w:val="lv-LV"/>
              </w:rPr>
            </w:pPr>
            <w:r w:rsidRPr="004A7F88">
              <w:rPr>
                <w:rFonts w:ascii="Times New Roman" w:eastAsia="Times New Roman" w:hAnsi="Times New Roman"/>
                <w:color w:val="000000" w:themeColor="text1"/>
                <w:lang w:val="lv-LV"/>
              </w:rPr>
              <w:t>Lifta rezerves daļas atrodas Latvijā vai arī iegūstamas 24h laikā;</w:t>
            </w:r>
          </w:p>
          <w:p w14:paraId="5A21B641" w14:textId="450CCEEE" w:rsidR="004A7F88" w:rsidRPr="004A7F88" w:rsidRDefault="00CA2F0C" w:rsidP="00312D5D">
            <w:pPr>
              <w:pStyle w:val="ListParagraph"/>
              <w:numPr>
                <w:ilvl w:val="1"/>
                <w:numId w:val="9"/>
              </w:numPr>
              <w:pBdr>
                <w:top w:val="nil"/>
                <w:left w:val="nil"/>
                <w:bottom w:val="nil"/>
                <w:right w:val="nil"/>
                <w:between w:val="nil"/>
              </w:pBdr>
              <w:ind w:left="1004" w:hanging="567"/>
              <w:jc w:val="both"/>
              <w:rPr>
                <w:rFonts w:ascii="Times New Roman" w:eastAsia="Times New Roman" w:hAnsi="Times New Roman"/>
                <w:color w:val="000000" w:themeColor="text1"/>
                <w:lang w:val="lv-LV"/>
              </w:rPr>
            </w:pPr>
            <w:r>
              <w:rPr>
                <w:rFonts w:ascii="Times New Roman" w:eastAsia="Times New Roman" w:hAnsi="Times New Roman"/>
                <w:color w:val="000000" w:themeColor="text1"/>
                <w:lang w:val="lv-LV"/>
              </w:rPr>
              <w:t>Garantijas laiks i</w:t>
            </w:r>
            <w:r w:rsidR="004A7F88" w:rsidRPr="004A7F88">
              <w:rPr>
                <w:rFonts w:ascii="Times New Roman" w:eastAsia="Times New Roman" w:hAnsi="Times New Roman"/>
                <w:color w:val="000000" w:themeColor="text1"/>
                <w:lang w:val="lv-LV"/>
              </w:rPr>
              <w:t xml:space="preserve">ekārtai un darbiem 24 (divdesmit četri) mēneši) no pieņemšanas - nodošanas akta parakstīšanas brīža. Garantija ietver defektu novēršanu, kā arī veicamās regulārās apkopes saskaņā ar </w:t>
            </w:r>
            <w:r w:rsidR="00DA3759">
              <w:rPr>
                <w:rFonts w:ascii="Times New Roman" w:eastAsia="Times New Roman" w:hAnsi="Times New Roman"/>
                <w:color w:val="000000" w:themeColor="text1"/>
                <w:lang w:val="lv-LV"/>
              </w:rPr>
              <w:t>i</w:t>
            </w:r>
            <w:r w:rsidR="004A7F88" w:rsidRPr="004A7F88">
              <w:rPr>
                <w:rFonts w:ascii="Times New Roman" w:eastAsia="Times New Roman" w:hAnsi="Times New Roman"/>
                <w:color w:val="000000" w:themeColor="text1"/>
                <w:lang w:val="lv-LV"/>
              </w:rPr>
              <w:t>ekārtas lietošanas instrukciju, nepieciešamo detaļu nomaiņu, nepieciešamo jauninājumu ieviešanu, kā arī citus nosacījumus saskaņā ar plānoto būvdarbu līgumu.</w:t>
            </w:r>
          </w:p>
          <w:p w14:paraId="2C209904" w14:textId="4135C093" w:rsidR="003430D5" w:rsidRPr="00533010" w:rsidRDefault="0052229B" w:rsidP="00533010">
            <w:pPr>
              <w:pStyle w:val="ListParagraph"/>
              <w:numPr>
                <w:ilvl w:val="0"/>
                <w:numId w:val="9"/>
              </w:numPr>
              <w:jc w:val="both"/>
              <w:rPr>
                <w:rFonts w:ascii="Times New Roman" w:hAnsi="Times New Roman"/>
                <w:b/>
                <w:bCs/>
                <w:lang w:val="lv-LV"/>
              </w:rPr>
            </w:pPr>
            <w:r w:rsidRPr="00533010">
              <w:rPr>
                <w:rFonts w:ascii="Times New Roman" w:hAnsi="Times New Roman"/>
                <w:b/>
                <w:bCs/>
                <w:lang w:val="lv-LV"/>
              </w:rPr>
              <w:t xml:space="preserve">Mācību korpusa 2.stāva </w:t>
            </w:r>
            <w:r w:rsidR="00614E4B" w:rsidRPr="00533010">
              <w:rPr>
                <w:rFonts w:ascii="Times New Roman" w:hAnsi="Times New Roman"/>
                <w:b/>
                <w:bCs/>
                <w:lang w:val="lv-LV"/>
              </w:rPr>
              <w:t>WC</w:t>
            </w:r>
            <w:r w:rsidRPr="00533010">
              <w:rPr>
                <w:rFonts w:ascii="Times New Roman" w:hAnsi="Times New Roman"/>
                <w:b/>
                <w:bCs/>
                <w:lang w:val="lv-LV"/>
              </w:rPr>
              <w:t xml:space="preserve"> telpas Nr.9 un Nr.8 pielāgot personām ar kustību traucējumiem</w:t>
            </w:r>
            <w:r w:rsidR="00955879" w:rsidRPr="00533010">
              <w:rPr>
                <w:rFonts w:ascii="Times New Roman" w:hAnsi="Times New Roman"/>
                <w:b/>
                <w:bCs/>
                <w:lang w:val="lv-LV"/>
              </w:rPr>
              <w:t xml:space="preserve"> </w:t>
            </w:r>
            <w:r w:rsidR="00955879" w:rsidRPr="00533010">
              <w:rPr>
                <w:rFonts w:ascii="Times New Roman" w:hAnsi="Times New Roman"/>
                <w:lang w:val="lv-LV"/>
              </w:rPr>
              <w:lastRenderedPageBreak/>
              <w:t>(</w:t>
            </w:r>
            <w:proofErr w:type="spellStart"/>
            <w:r w:rsidR="00955879" w:rsidRPr="00533010">
              <w:rPr>
                <w:rFonts w:ascii="Times New Roman" w:hAnsi="Times New Roman"/>
                <w:lang w:val="lv-LV"/>
              </w:rPr>
              <w:t>skat.fotofiksācija</w:t>
            </w:r>
            <w:proofErr w:type="spellEnd"/>
            <w:r w:rsidR="00955879" w:rsidRPr="00533010">
              <w:rPr>
                <w:rFonts w:ascii="Times New Roman" w:hAnsi="Times New Roman"/>
                <w:lang w:val="lv-LV"/>
              </w:rPr>
              <w:t xml:space="preserve"> Nr.6). </w:t>
            </w:r>
            <w:r w:rsidR="003430D5" w:rsidRPr="00533010">
              <w:rPr>
                <w:rFonts w:ascii="Times New Roman" w:hAnsi="Times New Roman"/>
                <w:b/>
                <w:bCs/>
                <w:lang w:val="lv-LV"/>
              </w:rPr>
              <w:t>Pieguļošo inženierkomunikāciju (ūdens un kanalizāciju stāvvadu nomaiņ</w:t>
            </w:r>
            <w:r w:rsidR="006270FA" w:rsidRPr="00533010">
              <w:rPr>
                <w:rFonts w:ascii="Times New Roman" w:hAnsi="Times New Roman"/>
                <w:b/>
                <w:bCs/>
                <w:lang w:val="lv-LV"/>
              </w:rPr>
              <w:t>a no 1.stāva līdz 4.stāvam</w:t>
            </w:r>
            <w:r w:rsidR="003430D5" w:rsidRPr="00533010">
              <w:rPr>
                <w:rFonts w:ascii="Times New Roman" w:hAnsi="Times New Roman"/>
                <w:b/>
                <w:bCs/>
                <w:lang w:val="lv-LV"/>
              </w:rPr>
              <w:t>).</w:t>
            </w:r>
          </w:p>
          <w:p w14:paraId="2B81B627" w14:textId="3E0402B2" w:rsidR="0052229B" w:rsidRPr="00533010" w:rsidRDefault="003430D5" w:rsidP="009B309D">
            <w:pPr>
              <w:pStyle w:val="ListParagraph"/>
              <w:numPr>
                <w:ilvl w:val="1"/>
                <w:numId w:val="9"/>
              </w:numPr>
              <w:ind w:left="1004" w:hanging="567"/>
              <w:jc w:val="both"/>
              <w:rPr>
                <w:rFonts w:ascii="Times New Roman" w:hAnsi="Times New Roman"/>
                <w:lang w:val="lv-LV"/>
              </w:rPr>
            </w:pPr>
            <w:r w:rsidRPr="00533010">
              <w:rPr>
                <w:rFonts w:ascii="Times New Roman" w:hAnsi="Times New Roman"/>
                <w:lang w:val="lv-LV"/>
              </w:rPr>
              <w:t>d</w:t>
            </w:r>
            <w:r w:rsidR="00D21EA6" w:rsidRPr="00533010">
              <w:rPr>
                <w:rFonts w:ascii="Times New Roman" w:hAnsi="Times New Roman"/>
                <w:lang w:val="lv-LV"/>
              </w:rPr>
              <w:t>e</w:t>
            </w:r>
            <w:r w:rsidRPr="00533010">
              <w:rPr>
                <w:rFonts w:ascii="Times New Roman" w:hAnsi="Times New Roman"/>
                <w:lang w:val="lv-LV"/>
              </w:rPr>
              <w:t>montēt</w:t>
            </w:r>
            <w:r w:rsidR="006162C5" w:rsidRPr="00533010">
              <w:rPr>
                <w:rFonts w:ascii="Times New Roman" w:hAnsi="Times New Roman"/>
                <w:lang w:val="lv-LV"/>
              </w:rPr>
              <w:t xml:space="preserve"> sienas, grīdas apdari, esoš</w:t>
            </w:r>
            <w:r w:rsidR="009155D8" w:rsidRPr="00533010">
              <w:rPr>
                <w:rFonts w:ascii="Times New Roman" w:hAnsi="Times New Roman"/>
                <w:lang w:val="lv-LV"/>
              </w:rPr>
              <w:t>o</w:t>
            </w:r>
            <w:r w:rsidR="006162C5" w:rsidRPr="00533010">
              <w:rPr>
                <w:rFonts w:ascii="Times New Roman" w:hAnsi="Times New Roman"/>
                <w:lang w:val="lv-LV"/>
              </w:rPr>
              <w:t xml:space="preserve"> sanitāro tehniku, starpsieniņas;</w:t>
            </w:r>
          </w:p>
          <w:p w14:paraId="7716AAB1" w14:textId="717B27F2" w:rsidR="00D21EA6" w:rsidRPr="00533010" w:rsidRDefault="006162C5" w:rsidP="009B309D">
            <w:pPr>
              <w:pStyle w:val="ListParagraph"/>
              <w:numPr>
                <w:ilvl w:val="1"/>
                <w:numId w:val="9"/>
              </w:numPr>
              <w:ind w:left="1004" w:hanging="567"/>
              <w:jc w:val="both"/>
              <w:rPr>
                <w:rFonts w:ascii="Times New Roman" w:hAnsi="Times New Roman"/>
                <w:lang w:val="lv-LV"/>
              </w:rPr>
            </w:pPr>
            <w:r w:rsidRPr="00533010">
              <w:rPr>
                <w:rFonts w:ascii="Times New Roman" w:hAnsi="Times New Roman"/>
                <w:lang w:val="lv-LV"/>
              </w:rPr>
              <w:t>izbūvēt atbilstošas pēc noteiktiem normatīviem durvju ailas;</w:t>
            </w:r>
          </w:p>
          <w:p w14:paraId="058C1EF5" w14:textId="38EAA1E5" w:rsidR="006162C5" w:rsidRPr="00533010" w:rsidRDefault="006162C5" w:rsidP="009B309D">
            <w:pPr>
              <w:pStyle w:val="ListParagraph"/>
              <w:numPr>
                <w:ilvl w:val="1"/>
                <w:numId w:val="9"/>
              </w:numPr>
              <w:ind w:left="1004" w:hanging="567"/>
              <w:jc w:val="both"/>
              <w:rPr>
                <w:rFonts w:ascii="Times New Roman" w:hAnsi="Times New Roman"/>
                <w:lang w:val="lv-LV"/>
              </w:rPr>
            </w:pPr>
            <w:r w:rsidRPr="00533010">
              <w:rPr>
                <w:rFonts w:ascii="Times New Roman" w:hAnsi="Times New Roman"/>
                <w:lang w:val="lv-LV"/>
              </w:rPr>
              <w:t xml:space="preserve">telpā Nr.8 atjaunot apdari, apmetumu – sienas un griestus krāsot ar </w:t>
            </w:r>
            <w:proofErr w:type="spellStart"/>
            <w:r w:rsidRPr="00533010">
              <w:rPr>
                <w:rFonts w:ascii="Times New Roman" w:hAnsi="Times New Roman"/>
                <w:lang w:val="lv-LV"/>
              </w:rPr>
              <w:t>mitrumizturīgām</w:t>
            </w:r>
            <w:proofErr w:type="spellEnd"/>
            <w:r w:rsidRPr="00533010">
              <w:rPr>
                <w:rFonts w:ascii="Times New Roman" w:hAnsi="Times New Roman"/>
                <w:lang w:val="lv-LV"/>
              </w:rPr>
              <w:t xml:space="preserve"> krāsām;</w:t>
            </w:r>
          </w:p>
          <w:p w14:paraId="04BC002B" w14:textId="5C6CB2CD" w:rsidR="006162C5" w:rsidRPr="00533010" w:rsidRDefault="006162C5" w:rsidP="009B309D">
            <w:pPr>
              <w:pStyle w:val="ListParagraph"/>
              <w:numPr>
                <w:ilvl w:val="1"/>
                <w:numId w:val="9"/>
              </w:numPr>
              <w:ind w:left="1004" w:hanging="567"/>
              <w:jc w:val="both"/>
              <w:rPr>
                <w:rFonts w:ascii="Times New Roman" w:hAnsi="Times New Roman"/>
                <w:lang w:val="lv-LV"/>
              </w:rPr>
            </w:pPr>
            <w:r w:rsidRPr="00533010">
              <w:rPr>
                <w:rFonts w:ascii="Times New Roman" w:hAnsi="Times New Roman"/>
                <w:lang w:val="lv-LV"/>
              </w:rPr>
              <w:t xml:space="preserve">telpā Nr.9 atjaunot apmetumu, apdari – sienas, griestus krāsot ar </w:t>
            </w:r>
            <w:proofErr w:type="spellStart"/>
            <w:r w:rsidRPr="00533010">
              <w:rPr>
                <w:rFonts w:ascii="Times New Roman" w:hAnsi="Times New Roman"/>
                <w:lang w:val="lv-LV"/>
              </w:rPr>
              <w:t>mitrumizturīgām</w:t>
            </w:r>
            <w:proofErr w:type="spellEnd"/>
            <w:r w:rsidRPr="00533010">
              <w:rPr>
                <w:rFonts w:ascii="Times New Roman" w:hAnsi="Times New Roman"/>
                <w:lang w:val="lv-LV"/>
              </w:rPr>
              <w:t xml:space="preserve"> krāsām. Sienas, gar sanitārām iekārtām flīzēt ~1,20 m;</w:t>
            </w:r>
          </w:p>
          <w:p w14:paraId="4E6C1BD1" w14:textId="00669A97" w:rsidR="009155D8" w:rsidRPr="00533010" w:rsidRDefault="009155D8" w:rsidP="009B309D">
            <w:pPr>
              <w:pStyle w:val="ListParagraph"/>
              <w:numPr>
                <w:ilvl w:val="1"/>
                <w:numId w:val="9"/>
              </w:numPr>
              <w:ind w:left="1004" w:hanging="567"/>
              <w:jc w:val="both"/>
              <w:rPr>
                <w:rFonts w:ascii="Times New Roman" w:hAnsi="Times New Roman"/>
                <w:lang w:val="lv-LV"/>
              </w:rPr>
            </w:pPr>
            <w:r w:rsidRPr="00533010">
              <w:rPr>
                <w:rFonts w:ascii="Times New Roman" w:hAnsi="Times New Roman"/>
                <w:lang w:val="lv-LV"/>
              </w:rPr>
              <w:t>ūdens un kanalizācijas stāvvadu nomaiņa no 1.-4. stāvam;</w:t>
            </w:r>
          </w:p>
          <w:p w14:paraId="15D6B671" w14:textId="6E498511" w:rsidR="00D97920" w:rsidRPr="00533010" w:rsidRDefault="00D97920" w:rsidP="009B309D">
            <w:pPr>
              <w:pStyle w:val="ListParagraph"/>
              <w:numPr>
                <w:ilvl w:val="1"/>
                <w:numId w:val="9"/>
              </w:numPr>
              <w:ind w:left="1004" w:hanging="567"/>
              <w:jc w:val="both"/>
              <w:rPr>
                <w:rFonts w:ascii="Times New Roman" w:hAnsi="Times New Roman"/>
                <w:lang w:val="lv-LV"/>
              </w:rPr>
            </w:pPr>
            <w:r w:rsidRPr="00533010">
              <w:rPr>
                <w:rFonts w:ascii="Times New Roman" w:hAnsi="Times New Roman"/>
                <w:lang w:val="lv-LV"/>
              </w:rPr>
              <w:t>paredzēt saimniecisko izlietni ar maisītāju;</w:t>
            </w:r>
          </w:p>
          <w:p w14:paraId="1BC46AC6" w14:textId="140CEBF7" w:rsidR="004A7F88" w:rsidRPr="00533010" w:rsidRDefault="00D21EA6" w:rsidP="009B309D">
            <w:pPr>
              <w:pStyle w:val="ListParagraph"/>
              <w:numPr>
                <w:ilvl w:val="1"/>
                <w:numId w:val="9"/>
              </w:numPr>
              <w:ind w:left="1004" w:hanging="567"/>
              <w:jc w:val="both"/>
              <w:rPr>
                <w:rFonts w:ascii="Times New Roman" w:hAnsi="Times New Roman"/>
                <w:lang w:val="lv-LV"/>
              </w:rPr>
            </w:pPr>
            <w:r w:rsidRPr="00533010">
              <w:rPr>
                <w:rFonts w:ascii="Times New Roman" w:hAnsi="Times New Roman"/>
                <w:lang w:val="lv-LV"/>
              </w:rPr>
              <w:t>pēc stāvvadu nomaiņas aizdarināt ar ģipškartona konstrukciju un pēc nepieciešamības ierīkot revīzijas lūkas. Veikt nosegto stāvvadu apdari;</w:t>
            </w:r>
          </w:p>
          <w:p w14:paraId="37147169" w14:textId="2CB05FB5" w:rsidR="00511AA0" w:rsidRPr="004D367C" w:rsidRDefault="00D21EA6" w:rsidP="009B309D">
            <w:pPr>
              <w:pStyle w:val="ListParagraph"/>
              <w:numPr>
                <w:ilvl w:val="1"/>
                <w:numId w:val="9"/>
              </w:numPr>
              <w:ind w:left="1004" w:hanging="567"/>
              <w:jc w:val="both"/>
              <w:rPr>
                <w:rFonts w:ascii="Times New Roman" w:hAnsi="Times New Roman"/>
                <w:lang w:val="lv-LV"/>
              </w:rPr>
            </w:pPr>
            <w:r w:rsidRPr="004D367C">
              <w:rPr>
                <w:rFonts w:ascii="Times New Roman" w:hAnsi="Times New Roman"/>
                <w:lang w:val="lv-LV"/>
              </w:rPr>
              <w:t xml:space="preserve">sanitārajā telpā </w:t>
            </w:r>
            <w:r w:rsidR="00012832" w:rsidRPr="004D367C">
              <w:rPr>
                <w:rFonts w:ascii="Times New Roman" w:hAnsi="Times New Roman"/>
                <w:lang w:val="lv-LV"/>
              </w:rPr>
              <w:t xml:space="preserve">nomainīt elektroinstalāciju līdz tuvākajam sadales skapim (ja nepieciešams jānomaina </w:t>
            </w:r>
            <w:proofErr w:type="spellStart"/>
            <w:r w:rsidR="00012832" w:rsidRPr="004D367C">
              <w:rPr>
                <w:rFonts w:ascii="Times New Roman" w:hAnsi="Times New Roman"/>
                <w:lang w:val="lv-LV"/>
              </w:rPr>
              <w:t>sadalne</w:t>
            </w:r>
            <w:proofErr w:type="spellEnd"/>
            <w:r w:rsidR="00012832" w:rsidRPr="004D367C">
              <w:rPr>
                <w:rFonts w:ascii="Times New Roman" w:hAnsi="Times New Roman"/>
                <w:lang w:val="lv-LV"/>
              </w:rPr>
              <w:t>);</w:t>
            </w:r>
          </w:p>
          <w:p w14:paraId="13C549E8" w14:textId="77777777" w:rsidR="00511AA0" w:rsidRDefault="00012832" w:rsidP="009B309D">
            <w:pPr>
              <w:pStyle w:val="ListParagraph"/>
              <w:numPr>
                <w:ilvl w:val="1"/>
                <w:numId w:val="9"/>
              </w:numPr>
              <w:ind w:left="1004" w:hanging="567"/>
              <w:jc w:val="both"/>
              <w:rPr>
                <w:rFonts w:ascii="Times New Roman" w:hAnsi="Times New Roman"/>
                <w:lang w:val="lv-LV"/>
              </w:rPr>
            </w:pPr>
            <w:r w:rsidRPr="00511AA0">
              <w:rPr>
                <w:rFonts w:ascii="Times New Roman" w:hAnsi="Times New Roman"/>
                <w:lang w:val="lv-LV"/>
              </w:rPr>
              <w:t>nomainīt gaismekļus pret LED gaismekļiem;</w:t>
            </w:r>
          </w:p>
          <w:p w14:paraId="786181FC" w14:textId="77777777" w:rsidR="00D97920" w:rsidRDefault="00D97920" w:rsidP="009B309D">
            <w:pPr>
              <w:pStyle w:val="ListParagraph"/>
              <w:numPr>
                <w:ilvl w:val="1"/>
                <w:numId w:val="9"/>
              </w:numPr>
              <w:ind w:left="1117" w:hanging="680"/>
              <w:jc w:val="both"/>
              <w:rPr>
                <w:rFonts w:ascii="Times New Roman" w:hAnsi="Times New Roman"/>
                <w:lang w:val="lv-LV"/>
              </w:rPr>
            </w:pPr>
            <w:r>
              <w:rPr>
                <w:rFonts w:ascii="Times New Roman" w:hAnsi="Times New Roman"/>
                <w:lang w:val="lv-LV"/>
              </w:rPr>
              <w:t xml:space="preserve">atbilstoši telpu jaunajam telpu plānojumam veikt apkures sistēmas pārbūvi un uzstādīt jaunus radiatorus ar </w:t>
            </w:r>
            <w:proofErr w:type="spellStart"/>
            <w:r>
              <w:rPr>
                <w:rFonts w:ascii="Times New Roman" w:hAnsi="Times New Roman"/>
                <w:lang w:val="lv-LV"/>
              </w:rPr>
              <w:t>termogalvām</w:t>
            </w:r>
            <w:proofErr w:type="spellEnd"/>
            <w:r>
              <w:rPr>
                <w:rFonts w:ascii="Times New Roman" w:hAnsi="Times New Roman"/>
                <w:lang w:val="lv-LV"/>
              </w:rPr>
              <w:t>;</w:t>
            </w:r>
          </w:p>
          <w:p w14:paraId="53EAE2D2" w14:textId="3B8C89DD" w:rsidR="004E0234" w:rsidRPr="00B546BB" w:rsidRDefault="004E0234" w:rsidP="009B309D">
            <w:pPr>
              <w:pStyle w:val="ListParagraph"/>
              <w:numPr>
                <w:ilvl w:val="1"/>
                <w:numId w:val="9"/>
              </w:numPr>
              <w:ind w:left="1117" w:hanging="680"/>
              <w:jc w:val="both"/>
              <w:rPr>
                <w:rFonts w:ascii="Times New Roman" w:hAnsi="Times New Roman"/>
                <w:lang w:val="lv-LV"/>
              </w:rPr>
            </w:pPr>
            <w:r>
              <w:rPr>
                <w:rFonts w:ascii="Times New Roman" w:hAnsi="Times New Roman"/>
                <w:lang w:val="lv-LV"/>
              </w:rPr>
              <w:t xml:space="preserve">Nepieciešamības gadījumā paredzēt sadzīves ventilatorus gaisa </w:t>
            </w:r>
            <w:proofErr w:type="spellStart"/>
            <w:r>
              <w:rPr>
                <w:rFonts w:ascii="Times New Roman" w:hAnsi="Times New Roman"/>
                <w:lang w:val="lv-LV"/>
              </w:rPr>
              <w:t>nosūcei</w:t>
            </w:r>
            <w:proofErr w:type="spellEnd"/>
            <w:r>
              <w:rPr>
                <w:rFonts w:ascii="Times New Roman" w:hAnsi="Times New Roman"/>
                <w:lang w:val="lv-LV"/>
              </w:rPr>
              <w:t>;</w:t>
            </w:r>
          </w:p>
          <w:p w14:paraId="53992EBB" w14:textId="77777777" w:rsidR="00511AA0" w:rsidRPr="00B546BB" w:rsidRDefault="00012832" w:rsidP="009B309D">
            <w:pPr>
              <w:pStyle w:val="ListParagraph"/>
              <w:numPr>
                <w:ilvl w:val="1"/>
                <w:numId w:val="9"/>
              </w:numPr>
              <w:ind w:left="1117" w:hanging="680"/>
              <w:jc w:val="both"/>
              <w:rPr>
                <w:rFonts w:ascii="Times New Roman" w:hAnsi="Times New Roman"/>
                <w:lang w:val="lv-LV"/>
              </w:rPr>
            </w:pPr>
            <w:r w:rsidRPr="00511AA0">
              <w:rPr>
                <w:rFonts w:ascii="Times New Roman" w:hAnsi="Times New Roman"/>
                <w:lang w:val="lv-LV"/>
              </w:rPr>
              <w:t>izbūvēt invalīdu WC trauksmes izsaukuma sistēmu;</w:t>
            </w:r>
          </w:p>
          <w:p w14:paraId="5953ABBA" w14:textId="77777777" w:rsidR="00511AA0" w:rsidRPr="00B546BB" w:rsidRDefault="00012832" w:rsidP="009B309D">
            <w:pPr>
              <w:pStyle w:val="ListParagraph"/>
              <w:numPr>
                <w:ilvl w:val="1"/>
                <w:numId w:val="9"/>
              </w:numPr>
              <w:ind w:left="1117" w:hanging="680"/>
              <w:jc w:val="both"/>
              <w:rPr>
                <w:rFonts w:ascii="Times New Roman" w:hAnsi="Times New Roman"/>
                <w:lang w:val="lv-LV"/>
              </w:rPr>
            </w:pPr>
            <w:r w:rsidRPr="00511AA0">
              <w:rPr>
                <w:rFonts w:ascii="Times New Roman" w:hAnsi="Times New Roman"/>
                <w:lang w:val="lv-LV"/>
              </w:rPr>
              <w:t>izbūvēt UATS siltuma detektorus un pievienot pie esošās sistēmas;</w:t>
            </w:r>
          </w:p>
          <w:p w14:paraId="5E00FABA" w14:textId="77777777" w:rsidR="00511AA0" w:rsidRPr="00B546BB" w:rsidRDefault="00012832" w:rsidP="009B309D">
            <w:pPr>
              <w:pStyle w:val="ListParagraph"/>
              <w:numPr>
                <w:ilvl w:val="1"/>
                <w:numId w:val="9"/>
              </w:numPr>
              <w:ind w:left="1117" w:hanging="680"/>
              <w:jc w:val="both"/>
              <w:rPr>
                <w:rFonts w:ascii="Times New Roman" w:hAnsi="Times New Roman"/>
                <w:lang w:val="lv-LV"/>
              </w:rPr>
            </w:pPr>
            <w:r w:rsidRPr="00511AA0">
              <w:rPr>
                <w:rFonts w:ascii="Times New Roman" w:hAnsi="Times New Roman"/>
                <w:lang w:val="lv-LV"/>
              </w:rPr>
              <w:t>paredzēt santehnikas nomaiņu (dušas, maisītājus, izlietnes, podus) paredzēt papildu aprīkojumu  cilvēkiem ar funkcionāliem traucējumiem;</w:t>
            </w:r>
          </w:p>
          <w:p w14:paraId="5E88BADC" w14:textId="3BD6BB1A" w:rsidR="00511AA0" w:rsidRPr="00B546BB" w:rsidRDefault="00511AA0" w:rsidP="009B309D">
            <w:pPr>
              <w:pStyle w:val="ListParagraph"/>
              <w:numPr>
                <w:ilvl w:val="1"/>
                <w:numId w:val="9"/>
              </w:numPr>
              <w:ind w:left="1117" w:hanging="680"/>
              <w:jc w:val="both"/>
              <w:rPr>
                <w:rFonts w:ascii="Times New Roman" w:hAnsi="Times New Roman"/>
                <w:lang w:val="lv-LV"/>
              </w:rPr>
            </w:pPr>
            <w:r>
              <w:rPr>
                <w:rFonts w:ascii="Times New Roman" w:hAnsi="Times New Roman"/>
                <w:lang w:val="lv-LV"/>
              </w:rPr>
              <w:t>t</w:t>
            </w:r>
            <w:r w:rsidR="00012832" w:rsidRPr="00511AA0">
              <w:rPr>
                <w:rFonts w:ascii="Times New Roman" w:hAnsi="Times New Roman"/>
                <w:lang w:val="lv-LV"/>
              </w:rPr>
              <w:t xml:space="preserve">elpās uzstādīt jaunas </w:t>
            </w:r>
            <w:proofErr w:type="spellStart"/>
            <w:r w:rsidR="00012832" w:rsidRPr="00511AA0">
              <w:rPr>
                <w:rFonts w:ascii="Times New Roman" w:hAnsi="Times New Roman"/>
                <w:lang w:val="lv-LV"/>
              </w:rPr>
              <w:t>mitrumizturīgas</w:t>
            </w:r>
            <w:proofErr w:type="spellEnd"/>
            <w:r w:rsidR="00012832" w:rsidRPr="00511AA0">
              <w:rPr>
                <w:rFonts w:ascii="Times New Roman" w:hAnsi="Times New Roman"/>
                <w:lang w:val="lv-LV"/>
              </w:rPr>
              <w:t xml:space="preserve"> durvis.</w:t>
            </w:r>
          </w:p>
          <w:p w14:paraId="75AA92A1" w14:textId="77777777" w:rsidR="00511AA0" w:rsidRPr="00511AA0" w:rsidRDefault="00511AA0" w:rsidP="00511AA0">
            <w:pPr>
              <w:pStyle w:val="ListParagraph"/>
              <w:jc w:val="both"/>
              <w:rPr>
                <w:rFonts w:ascii="Times New Roman" w:hAnsi="Times New Roman"/>
                <w:b/>
                <w:bCs/>
                <w:lang w:val="lv-LV"/>
              </w:rPr>
            </w:pPr>
          </w:p>
          <w:p w14:paraId="3CF7AD10" w14:textId="0BD7CF57" w:rsidR="00AD634C" w:rsidRPr="00533010" w:rsidRDefault="00AD634C" w:rsidP="00533010">
            <w:pPr>
              <w:pStyle w:val="ListParagraph"/>
              <w:numPr>
                <w:ilvl w:val="0"/>
                <w:numId w:val="9"/>
              </w:numPr>
              <w:jc w:val="both"/>
              <w:rPr>
                <w:rFonts w:ascii="Times New Roman" w:hAnsi="Times New Roman"/>
                <w:b/>
                <w:bCs/>
                <w:lang w:val="lv-LV"/>
              </w:rPr>
            </w:pPr>
            <w:r w:rsidRPr="00533010">
              <w:rPr>
                <w:rFonts w:ascii="Times New Roman" w:hAnsi="Times New Roman"/>
                <w:b/>
                <w:bCs/>
                <w:lang w:val="lv-LV"/>
              </w:rPr>
              <w:t>Materiāli:</w:t>
            </w:r>
          </w:p>
          <w:p w14:paraId="238A4257" w14:textId="77777777" w:rsidR="0082744B" w:rsidRPr="00375BD5" w:rsidRDefault="0082744B" w:rsidP="0059362D">
            <w:pPr>
              <w:pStyle w:val="ListParagraph"/>
              <w:numPr>
                <w:ilvl w:val="1"/>
                <w:numId w:val="9"/>
              </w:numPr>
              <w:ind w:left="1004" w:hanging="567"/>
              <w:jc w:val="both"/>
              <w:rPr>
                <w:rFonts w:ascii="Times New Roman" w:hAnsi="Times New Roman"/>
                <w:lang w:val="lv-LV"/>
              </w:rPr>
            </w:pPr>
            <w:r w:rsidRPr="0082744B">
              <w:rPr>
                <w:rFonts w:ascii="Times New Roman" w:hAnsi="Times New Roman"/>
                <w:lang w:val="lv-LV"/>
              </w:rPr>
              <w:t xml:space="preserve">Bruģis: </w:t>
            </w:r>
            <w:r w:rsidRPr="0082744B">
              <w:rPr>
                <w:rFonts w:ascii="Times New Roman" w:eastAsia="Times New Roman" w:hAnsi="Times New Roman"/>
                <w:lang w:val="lv-LV"/>
              </w:rPr>
              <w:t xml:space="preserve">(SIA “Siguldas bloks” bruģa plāksne 200x200 </w:t>
            </w:r>
            <w:proofErr w:type="spellStart"/>
            <w:r w:rsidRPr="0082744B">
              <w:rPr>
                <w:rFonts w:ascii="Times New Roman" w:eastAsia="Times New Roman" w:hAnsi="Times New Roman"/>
                <w:lang w:val="lv-LV"/>
              </w:rPr>
              <w:t>Plaza</w:t>
            </w:r>
            <w:proofErr w:type="spellEnd"/>
            <w:r w:rsidRPr="0082744B">
              <w:rPr>
                <w:rFonts w:ascii="Times New Roman" w:eastAsia="Times New Roman" w:hAnsi="Times New Roman"/>
                <w:lang w:val="lv-LV"/>
              </w:rPr>
              <w:t xml:space="preserve"> 80mm biezumā, krāsa melna (masā tonēts), identifikācijas Nr.P14-8 BF - bez fāzes) vai ekvivalents;</w:t>
            </w:r>
          </w:p>
          <w:p w14:paraId="14F42CBC" w14:textId="41A246BE" w:rsidR="00FD700C" w:rsidRPr="00533010" w:rsidRDefault="00B053C8" w:rsidP="00533010">
            <w:pPr>
              <w:pStyle w:val="ListParagraph"/>
              <w:numPr>
                <w:ilvl w:val="0"/>
                <w:numId w:val="9"/>
              </w:numPr>
              <w:spacing w:after="160" w:line="278" w:lineRule="auto"/>
              <w:jc w:val="both"/>
              <w:rPr>
                <w:rFonts w:ascii="Times New Roman" w:hAnsi="Times New Roman"/>
                <w:b/>
                <w:bCs/>
                <w:lang w:val="lv-LV"/>
              </w:rPr>
            </w:pPr>
            <w:r w:rsidRPr="00533010">
              <w:rPr>
                <w:rFonts w:ascii="Times New Roman" w:hAnsi="Times New Roman"/>
                <w:b/>
                <w:bCs/>
                <w:lang w:val="lv-LV"/>
              </w:rPr>
              <w:t>Apdarei:</w:t>
            </w:r>
          </w:p>
          <w:p w14:paraId="558CA38B" w14:textId="24F067CB" w:rsidR="00FD700C" w:rsidRPr="00B546BB" w:rsidRDefault="00AD71CD" w:rsidP="006575CB">
            <w:pPr>
              <w:pStyle w:val="ListParagraph"/>
              <w:numPr>
                <w:ilvl w:val="1"/>
                <w:numId w:val="9"/>
              </w:numPr>
              <w:ind w:left="1004" w:hanging="567"/>
              <w:jc w:val="both"/>
              <w:rPr>
                <w:rFonts w:ascii="Times New Roman" w:hAnsi="Times New Roman"/>
                <w:lang w:val="lv-LV"/>
              </w:rPr>
            </w:pPr>
            <w:r w:rsidRPr="00FD700C">
              <w:rPr>
                <w:rFonts w:ascii="Times New Roman" w:hAnsi="Times New Roman"/>
                <w:lang w:val="lv-LV"/>
              </w:rPr>
              <w:t>g</w:t>
            </w:r>
            <w:r w:rsidR="00B053C8" w:rsidRPr="00FD700C">
              <w:rPr>
                <w:rFonts w:ascii="Times New Roman" w:hAnsi="Times New Roman"/>
                <w:lang w:val="lv-LV"/>
              </w:rPr>
              <w:t>rīdas flīzes -</w:t>
            </w:r>
            <w:r w:rsidR="00B053C8" w:rsidRPr="00B546BB">
              <w:rPr>
                <w:rFonts w:ascii="Times New Roman" w:hAnsi="Times New Roman"/>
                <w:lang w:val="lv-LV"/>
              </w:rPr>
              <w:t xml:space="preserve"> akmens masas flīzes, matētas, gludas, neslīdošas virsmas, </w:t>
            </w:r>
            <w:proofErr w:type="spellStart"/>
            <w:r w:rsidR="00B053C8" w:rsidRPr="00B546BB">
              <w:rPr>
                <w:rFonts w:ascii="Times New Roman" w:hAnsi="Times New Roman"/>
                <w:lang w:val="lv-LV"/>
              </w:rPr>
              <w:t>pretslīdes</w:t>
            </w:r>
            <w:proofErr w:type="spellEnd"/>
            <w:r w:rsidR="00B053C8" w:rsidRPr="00B546BB">
              <w:rPr>
                <w:rFonts w:ascii="Times New Roman" w:hAnsi="Times New Roman"/>
                <w:lang w:val="lv-LV"/>
              </w:rPr>
              <w:t xml:space="preserve"> </w:t>
            </w:r>
            <w:r w:rsidR="00485DED" w:rsidRPr="00B546BB">
              <w:rPr>
                <w:rFonts w:ascii="Times New Roman" w:hAnsi="Times New Roman"/>
                <w:lang w:val="lv-LV"/>
              </w:rPr>
              <w:t>koeficients</w:t>
            </w:r>
            <w:r w:rsidR="00B053C8" w:rsidRPr="00B546BB">
              <w:rPr>
                <w:rFonts w:ascii="Times New Roman" w:hAnsi="Times New Roman"/>
                <w:lang w:val="lv-LV"/>
              </w:rPr>
              <w:t xml:space="preserve"> R10, izturība pret netīrumiem minimālais izmērs 300x300mm, flīžu biezums, min 8 mm;</w:t>
            </w:r>
          </w:p>
          <w:p w14:paraId="474F56F5" w14:textId="3B00F810" w:rsidR="00FD700C" w:rsidRPr="00B546BB" w:rsidRDefault="00B053C8" w:rsidP="0059362D">
            <w:pPr>
              <w:pStyle w:val="ListParagraph"/>
              <w:numPr>
                <w:ilvl w:val="1"/>
                <w:numId w:val="9"/>
              </w:numPr>
              <w:ind w:left="1004" w:hanging="567"/>
              <w:jc w:val="both"/>
              <w:rPr>
                <w:rFonts w:ascii="Times New Roman" w:hAnsi="Times New Roman"/>
                <w:lang w:val="lv-LV"/>
              </w:rPr>
            </w:pPr>
            <w:r w:rsidRPr="00B546BB">
              <w:rPr>
                <w:rFonts w:ascii="Times New Roman" w:hAnsi="Times New Roman"/>
                <w:lang w:val="lv-LV"/>
              </w:rPr>
              <w:lastRenderedPageBreak/>
              <w:t xml:space="preserve">sienas - keramikas taisnstūra flīzes, glancētas, izturība pret netīrumiem, flīžu minimālais izmērs </w:t>
            </w:r>
            <w:r w:rsidR="00D21EA6">
              <w:rPr>
                <w:rFonts w:ascii="Times New Roman" w:hAnsi="Times New Roman"/>
                <w:lang w:val="lv-LV"/>
              </w:rPr>
              <w:t xml:space="preserve">70 </w:t>
            </w:r>
            <w:r w:rsidRPr="00B546BB">
              <w:rPr>
                <w:rFonts w:ascii="Times New Roman" w:hAnsi="Times New Roman"/>
                <w:lang w:val="lv-LV"/>
              </w:rPr>
              <w:t>x 250 mm, biezums min. 6 mm;</w:t>
            </w:r>
          </w:p>
          <w:p w14:paraId="2C0B1E0F" w14:textId="77777777" w:rsidR="00FD700C" w:rsidRPr="00533010" w:rsidRDefault="00AD71CD" w:rsidP="0059362D">
            <w:pPr>
              <w:pStyle w:val="ListParagraph"/>
              <w:numPr>
                <w:ilvl w:val="1"/>
                <w:numId w:val="9"/>
              </w:numPr>
              <w:ind w:left="1004" w:hanging="567"/>
              <w:jc w:val="both"/>
              <w:rPr>
                <w:rFonts w:ascii="Times New Roman" w:hAnsi="Times New Roman"/>
                <w:lang w:val="lv-LV"/>
              </w:rPr>
            </w:pPr>
            <w:r w:rsidRPr="00FD700C">
              <w:rPr>
                <w:rFonts w:ascii="Times New Roman" w:hAnsi="Times New Roman"/>
                <w:lang w:val="lv-LV"/>
              </w:rPr>
              <w:t>k</w:t>
            </w:r>
            <w:r w:rsidR="007B6417" w:rsidRPr="00FD700C">
              <w:rPr>
                <w:rFonts w:ascii="Times New Roman" w:hAnsi="Times New Roman"/>
                <w:lang w:val="lv-LV"/>
              </w:rPr>
              <w:t xml:space="preserve">rāsas iekšdarbiem, sienu virsmām </w:t>
            </w:r>
            <w:proofErr w:type="spellStart"/>
            <w:r w:rsidR="007B6417" w:rsidRPr="00FD700C">
              <w:rPr>
                <w:rFonts w:ascii="Times New Roman" w:hAnsi="Times New Roman"/>
                <w:lang w:val="lv-LV"/>
              </w:rPr>
              <w:t>mitrumizturīgas</w:t>
            </w:r>
            <w:proofErr w:type="spellEnd"/>
            <w:r w:rsidR="007B6417" w:rsidRPr="00FD700C">
              <w:rPr>
                <w:rFonts w:ascii="Times New Roman" w:hAnsi="Times New Roman"/>
                <w:lang w:val="lv-LV"/>
              </w:rPr>
              <w:t>, kas pakļautas lielām ekspluatācijas slodzēm;</w:t>
            </w:r>
          </w:p>
          <w:p w14:paraId="5AA429F8" w14:textId="77777777" w:rsidR="0082744B" w:rsidRPr="00B546BB" w:rsidRDefault="00AD71CD" w:rsidP="0059362D">
            <w:pPr>
              <w:pStyle w:val="ListParagraph"/>
              <w:numPr>
                <w:ilvl w:val="1"/>
                <w:numId w:val="9"/>
              </w:numPr>
              <w:ind w:left="1004" w:hanging="567"/>
              <w:jc w:val="both"/>
              <w:rPr>
                <w:rFonts w:ascii="Times New Roman" w:hAnsi="Times New Roman"/>
                <w:lang w:val="lv-LV"/>
              </w:rPr>
            </w:pPr>
            <w:r w:rsidRPr="00FD700C">
              <w:rPr>
                <w:rFonts w:ascii="Times New Roman" w:hAnsi="Times New Roman"/>
                <w:lang w:val="lv-LV"/>
              </w:rPr>
              <w:t>k</w:t>
            </w:r>
            <w:r w:rsidR="007B6417" w:rsidRPr="00FD700C">
              <w:rPr>
                <w:rFonts w:ascii="Times New Roman" w:hAnsi="Times New Roman"/>
                <w:lang w:val="lv-LV"/>
              </w:rPr>
              <w:t>rāsu un flīžu toņus, kā arī durvju veidus,</w:t>
            </w:r>
            <w:r w:rsidR="007B6417" w:rsidRPr="00B546BB">
              <w:rPr>
                <w:rFonts w:ascii="Times New Roman" w:hAnsi="Times New Roman"/>
                <w:lang w:val="lv-LV"/>
              </w:rPr>
              <w:t xml:space="preserve"> </w:t>
            </w:r>
            <w:r w:rsidR="007B6417" w:rsidRPr="00FD700C">
              <w:rPr>
                <w:rFonts w:ascii="Times New Roman" w:hAnsi="Times New Roman"/>
                <w:lang w:val="lv-LV"/>
              </w:rPr>
              <w:t>furnitūru, aprīkojumus, saskaņot ar pasūtītāju</w:t>
            </w:r>
            <w:r w:rsidR="0082744B">
              <w:rPr>
                <w:rFonts w:ascii="Times New Roman" w:hAnsi="Times New Roman"/>
                <w:lang w:val="lv-LV"/>
              </w:rPr>
              <w:t>;</w:t>
            </w:r>
          </w:p>
          <w:p w14:paraId="1581DBF6" w14:textId="61706708" w:rsidR="0082744B" w:rsidRPr="00533010" w:rsidRDefault="00D21EA6" w:rsidP="0059362D">
            <w:pPr>
              <w:pStyle w:val="ListParagraph"/>
              <w:numPr>
                <w:ilvl w:val="1"/>
                <w:numId w:val="9"/>
              </w:numPr>
              <w:ind w:left="1004" w:hanging="567"/>
              <w:jc w:val="both"/>
              <w:rPr>
                <w:rFonts w:ascii="Times New Roman" w:hAnsi="Times New Roman"/>
                <w:lang w:val="lv-LV"/>
              </w:rPr>
            </w:pPr>
            <w:r>
              <w:rPr>
                <w:rFonts w:ascii="Times New Roman" w:hAnsi="Times New Roman"/>
                <w:lang w:val="lv-LV"/>
              </w:rPr>
              <w:t xml:space="preserve">iekšdurvis </w:t>
            </w:r>
            <w:r w:rsidR="0082744B" w:rsidRPr="0082744B">
              <w:rPr>
                <w:rFonts w:ascii="Times New Roman" w:hAnsi="Times New Roman"/>
                <w:lang w:val="lv-LV"/>
              </w:rPr>
              <w:t xml:space="preserve">durvis - </w:t>
            </w:r>
            <w:proofErr w:type="spellStart"/>
            <w:r w:rsidR="0082744B" w:rsidRPr="0082744B">
              <w:rPr>
                <w:rFonts w:ascii="Times New Roman" w:hAnsi="Times New Roman"/>
                <w:lang w:val="lv-LV"/>
              </w:rPr>
              <w:t>bezsliekšņa</w:t>
            </w:r>
            <w:proofErr w:type="spellEnd"/>
            <w:r w:rsidR="0082744B" w:rsidRPr="0082744B">
              <w:rPr>
                <w:rFonts w:ascii="Times New Roman" w:hAnsi="Times New Roman"/>
                <w:lang w:val="lv-LV"/>
              </w:rPr>
              <w:t xml:space="preserve"> koka durvis ar HPL apšūtas. </w:t>
            </w:r>
            <w:proofErr w:type="spellStart"/>
            <w:r w:rsidR="0082744B" w:rsidRPr="0082744B">
              <w:rPr>
                <w:rFonts w:ascii="Times New Roman" w:hAnsi="Times New Roman"/>
                <w:lang w:val="lv-LV"/>
              </w:rPr>
              <w:t>Mitrumizturīga</w:t>
            </w:r>
            <w:proofErr w:type="spellEnd"/>
            <w:r w:rsidR="0082744B" w:rsidRPr="0082744B">
              <w:rPr>
                <w:rFonts w:ascii="Times New Roman" w:hAnsi="Times New Roman"/>
                <w:lang w:val="lv-LV"/>
              </w:rPr>
              <w:t xml:space="preserve"> saplākšņa </w:t>
            </w:r>
            <w:proofErr w:type="spellStart"/>
            <w:r w:rsidR="0082744B" w:rsidRPr="0082744B">
              <w:rPr>
                <w:rFonts w:ascii="Times New Roman" w:hAnsi="Times New Roman"/>
                <w:lang w:val="lv-LV"/>
              </w:rPr>
              <w:t>kleide</w:t>
            </w:r>
            <w:proofErr w:type="spellEnd"/>
            <w:r w:rsidR="0082744B" w:rsidRPr="0082744B">
              <w:rPr>
                <w:rFonts w:ascii="Times New Roman" w:hAnsi="Times New Roman"/>
                <w:lang w:val="lv-LV"/>
              </w:rPr>
              <w:t xml:space="preserve"> 100 mm plata, bie</w:t>
            </w:r>
            <w:r w:rsidR="00485DED">
              <w:rPr>
                <w:rFonts w:ascii="Times New Roman" w:hAnsi="Times New Roman"/>
                <w:lang w:val="lv-LV"/>
              </w:rPr>
              <w:t>zums</w:t>
            </w:r>
            <w:r w:rsidR="0082744B" w:rsidRPr="0082744B">
              <w:rPr>
                <w:rFonts w:ascii="Times New Roman" w:hAnsi="Times New Roman"/>
                <w:lang w:val="lv-LV"/>
              </w:rPr>
              <w:t xml:space="preserve"> 20mm, aplīmēta ar plastikātu. Durvīm pēc montāžas ailā jānodrošina skaņas izolāciju 37 </w:t>
            </w:r>
            <w:proofErr w:type="spellStart"/>
            <w:r w:rsidR="0082744B" w:rsidRPr="0082744B">
              <w:rPr>
                <w:rFonts w:ascii="Times New Roman" w:hAnsi="Times New Roman"/>
                <w:lang w:val="lv-LV"/>
              </w:rPr>
              <w:t>dB</w:t>
            </w:r>
            <w:proofErr w:type="spellEnd"/>
            <w:r w:rsidR="0082744B" w:rsidRPr="0082744B">
              <w:rPr>
                <w:rFonts w:ascii="Times New Roman" w:hAnsi="Times New Roman"/>
                <w:lang w:val="lv-LV"/>
              </w:rPr>
              <w:t xml:space="preserve">. </w:t>
            </w:r>
            <w:r w:rsidR="0082744B" w:rsidRPr="00B546BB">
              <w:rPr>
                <w:rFonts w:ascii="Times New Roman" w:hAnsi="Times New Roman"/>
                <w:lang w:val="lv-LV"/>
              </w:rPr>
              <w:t xml:space="preserve">Furnitūra: klase Nr.4, sabiedriskām ēkām, apdare alumīnija tonis. </w:t>
            </w:r>
            <w:proofErr w:type="spellStart"/>
            <w:r w:rsidR="0082744B" w:rsidRPr="00B546BB">
              <w:rPr>
                <w:rFonts w:ascii="Times New Roman" w:hAnsi="Times New Roman"/>
                <w:lang w:val="lv-LV"/>
              </w:rPr>
              <w:t>Abloy</w:t>
            </w:r>
            <w:proofErr w:type="spellEnd"/>
            <w:r w:rsidR="0082744B" w:rsidRPr="00B546BB">
              <w:rPr>
                <w:rFonts w:ascii="Times New Roman" w:hAnsi="Times New Roman"/>
                <w:lang w:val="lv-LV"/>
              </w:rPr>
              <w:t xml:space="preserve"> nerūsējošā tērauda vai </w:t>
            </w:r>
            <w:r w:rsidR="00485DED">
              <w:rPr>
                <w:rFonts w:ascii="Times New Roman" w:hAnsi="Times New Roman"/>
                <w:lang w:val="lv-LV"/>
              </w:rPr>
              <w:t>ekvivalents</w:t>
            </w:r>
            <w:r w:rsidR="0082744B" w:rsidRPr="00B546BB">
              <w:rPr>
                <w:rFonts w:ascii="Times New Roman" w:hAnsi="Times New Roman"/>
                <w:lang w:val="lv-LV"/>
              </w:rPr>
              <w:t>. Durvis aprīkotas</w:t>
            </w:r>
            <w:r w:rsidR="0082744B" w:rsidRPr="00533010">
              <w:rPr>
                <w:rFonts w:ascii="Times New Roman" w:hAnsi="Times New Roman"/>
                <w:lang w:val="lv-LV"/>
              </w:rPr>
              <w:t xml:space="preserve"> ar </w:t>
            </w:r>
            <w:proofErr w:type="spellStart"/>
            <w:r w:rsidR="0082744B" w:rsidRPr="00533010">
              <w:rPr>
                <w:rFonts w:ascii="Times New Roman" w:hAnsi="Times New Roman"/>
                <w:lang w:val="lv-LV"/>
              </w:rPr>
              <w:t>pašaizvēršanās</w:t>
            </w:r>
            <w:proofErr w:type="spellEnd"/>
            <w:r w:rsidR="0082744B" w:rsidRPr="00533010">
              <w:rPr>
                <w:rFonts w:ascii="Times New Roman" w:hAnsi="Times New Roman"/>
                <w:lang w:val="lv-LV"/>
              </w:rPr>
              <w:t xml:space="preserve"> mehānismu, kas izvietots paralēli durvīm.</w:t>
            </w:r>
          </w:p>
          <w:p w14:paraId="452F5B7D" w14:textId="656D6961" w:rsidR="00D21EA6" w:rsidRPr="00533010" w:rsidRDefault="00D21EA6" w:rsidP="0059362D">
            <w:pPr>
              <w:pStyle w:val="ListParagraph"/>
              <w:numPr>
                <w:ilvl w:val="1"/>
                <w:numId w:val="9"/>
              </w:numPr>
              <w:ind w:left="1004" w:hanging="567"/>
              <w:jc w:val="both"/>
              <w:rPr>
                <w:rFonts w:ascii="Times New Roman" w:hAnsi="Times New Roman"/>
                <w:lang w:val="lv-LV"/>
              </w:rPr>
            </w:pPr>
            <w:r w:rsidRPr="00533010">
              <w:rPr>
                <w:rFonts w:ascii="Times New Roman" w:hAnsi="Times New Roman"/>
                <w:lang w:val="lv-LV"/>
              </w:rPr>
              <w:t>Ārdurvis – alumīnija profila durvis ar stiklu.</w:t>
            </w:r>
            <w:r w:rsidR="00883FDC" w:rsidRPr="00533010">
              <w:rPr>
                <w:rFonts w:ascii="Times New Roman" w:hAnsi="Times New Roman"/>
                <w:lang w:val="lv-LV"/>
              </w:rPr>
              <w:t xml:space="preserve"> </w:t>
            </w:r>
            <w:proofErr w:type="spellStart"/>
            <w:r w:rsidR="00883FDC" w:rsidRPr="00533010">
              <w:rPr>
                <w:rFonts w:ascii="Times New Roman" w:hAnsi="Times New Roman"/>
                <w:lang w:val="lv-LV"/>
              </w:rPr>
              <w:t>Divkameru</w:t>
            </w:r>
            <w:proofErr w:type="spellEnd"/>
            <w:r w:rsidR="00883FDC" w:rsidRPr="00533010">
              <w:rPr>
                <w:rFonts w:ascii="Times New Roman" w:hAnsi="Times New Roman"/>
                <w:lang w:val="lv-LV"/>
              </w:rPr>
              <w:t xml:space="preserve"> stikla pakete. Durvis aprīkotas ar </w:t>
            </w:r>
            <w:proofErr w:type="spellStart"/>
            <w:r w:rsidR="00883FDC" w:rsidRPr="00533010">
              <w:rPr>
                <w:rFonts w:ascii="Times New Roman" w:hAnsi="Times New Roman"/>
                <w:lang w:val="lv-LV"/>
              </w:rPr>
              <w:t>pašaizvēršanās</w:t>
            </w:r>
            <w:proofErr w:type="spellEnd"/>
            <w:r w:rsidR="00883FDC" w:rsidRPr="00533010">
              <w:rPr>
                <w:rFonts w:ascii="Times New Roman" w:hAnsi="Times New Roman"/>
                <w:lang w:val="lv-LV"/>
              </w:rPr>
              <w:t xml:space="preserve"> mehānismu.</w:t>
            </w:r>
            <w:r w:rsidRPr="00533010">
              <w:rPr>
                <w:rFonts w:ascii="Times New Roman" w:hAnsi="Times New Roman"/>
                <w:lang w:val="lv-LV"/>
              </w:rPr>
              <w:t xml:space="preserve"> </w:t>
            </w:r>
          </w:p>
          <w:p w14:paraId="71FB337A" w14:textId="77985989" w:rsidR="00B053C8" w:rsidRPr="00533010" w:rsidRDefault="00B053C8" w:rsidP="00533010">
            <w:pPr>
              <w:pStyle w:val="ListParagraph"/>
              <w:numPr>
                <w:ilvl w:val="0"/>
                <w:numId w:val="9"/>
              </w:numPr>
              <w:spacing w:after="160" w:line="278" w:lineRule="auto"/>
              <w:jc w:val="both"/>
              <w:rPr>
                <w:rFonts w:ascii="Times New Roman" w:hAnsi="Times New Roman"/>
                <w:b/>
                <w:bCs/>
                <w:lang w:val="lv-LV"/>
              </w:rPr>
            </w:pPr>
            <w:r w:rsidRPr="00533010">
              <w:rPr>
                <w:rFonts w:ascii="Times New Roman" w:hAnsi="Times New Roman"/>
                <w:b/>
                <w:bCs/>
                <w:lang w:val="lv-LV"/>
              </w:rPr>
              <w:t>Santehnika:</w:t>
            </w:r>
          </w:p>
          <w:p w14:paraId="7FDDB6F5" w14:textId="033E76DF" w:rsidR="00FD700C" w:rsidRPr="00B546BB" w:rsidRDefault="00B053C8" w:rsidP="0059362D">
            <w:pPr>
              <w:pStyle w:val="ListParagraph"/>
              <w:numPr>
                <w:ilvl w:val="1"/>
                <w:numId w:val="9"/>
              </w:numPr>
              <w:ind w:left="1004" w:hanging="567"/>
              <w:jc w:val="both"/>
              <w:rPr>
                <w:rFonts w:ascii="Times New Roman" w:hAnsi="Times New Roman"/>
                <w:lang w:val="lv-LV"/>
              </w:rPr>
            </w:pPr>
            <w:r w:rsidRPr="00FD700C">
              <w:rPr>
                <w:rFonts w:ascii="Times New Roman" w:hAnsi="Times New Roman"/>
                <w:lang w:val="lv-LV"/>
              </w:rPr>
              <w:t>sadzīves kanalizācijai -</w:t>
            </w:r>
            <w:r w:rsidRPr="00B546BB">
              <w:rPr>
                <w:rFonts w:ascii="Times New Roman" w:hAnsi="Times New Roman"/>
                <w:lang w:val="lv-LV"/>
              </w:rPr>
              <w:t xml:space="preserve"> PP caurules (</w:t>
            </w:r>
            <w:proofErr w:type="spellStart"/>
            <w:r w:rsidRPr="00B546BB">
              <w:rPr>
                <w:rFonts w:ascii="Times New Roman" w:hAnsi="Times New Roman"/>
                <w:lang w:val="lv-LV"/>
              </w:rPr>
              <w:t>Uponor</w:t>
            </w:r>
            <w:proofErr w:type="spellEnd"/>
            <w:r w:rsidRPr="00B546BB">
              <w:rPr>
                <w:rFonts w:ascii="Times New Roman" w:hAnsi="Times New Roman"/>
                <w:lang w:val="lv-LV"/>
              </w:rPr>
              <w:t xml:space="preserve">; </w:t>
            </w:r>
            <w:proofErr w:type="spellStart"/>
            <w:r w:rsidRPr="00B546BB">
              <w:rPr>
                <w:rFonts w:ascii="Times New Roman" w:hAnsi="Times New Roman"/>
                <w:lang w:val="lv-LV"/>
              </w:rPr>
              <w:t>Wavin</w:t>
            </w:r>
            <w:proofErr w:type="spellEnd"/>
            <w:r w:rsidRPr="00B546BB">
              <w:rPr>
                <w:rFonts w:ascii="Times New Roman" w:hAnsi="Times New Roman"/>
                <w:lang w:val="lv-LV"/>
              </w:rPr>
              <w:t xml:space="preserve"> vai ekvivalents);</w:t>
            </w:r>
          </w:p>
          <w:p w14:paraId="09434E1C" w14:textId="77777777" w:rsidR="00FD700C" w:rsidRPr="00B546BB" w:rsidRDefault="00B053C8" w:rsidP="0059362D">
            <w:pPr>
              <w:pStyle w:val="ListParagraph"/>
              <w:numPr>
                <w:ilvl w:val="1"/>
                <w:numId w:val="9"/>
              </w:numPr>
              <w:ind w:left="1004" w:hanging="567"/>
              <w:jc w:val="both"/>
              <w:rPr>
                <w:rFonts w:ascii="Times New Roman" w:hAnsi="Times New Roman"/>
                <w:lang w:val="lv-LV"/>
              </w:rPr>
            </w:pPr>
            <w:r w:rsidRPr="00B546BB">
              <w:rPr>
                <w:rFonts w:ascii="Times New Roman" w:hAnsi="Times New Roman"/>
                <w:lang w:val="lv-LV"/>
              </w:rPr>
              <w:t xml:space="preserve">aukstā un karstā ūdens apgādei - </w:t>
            </w:r>
            <w:proofErr w:type="spellStart"/>
            <w:r w:rsidRPr="00B546BB">
              <w:rPr>
                <w:rFonts w:ascii="Times New Roman" w:hAnsi="Times New Roman"/>
                <w:lang w:val="lv-LV"/>
              </w:rPr>
              <w:t>daudzslāņu</w:t>
            </w:r>
            <w:proofErr w:type="spellEnd"/>
            <w:r w:rsidRPr="00B546BB">
              <w:rPr>
                <w:rFonts w:ascii="Times New Roman" w:hAnsi="Times New Roman"/>
                <w:lang w:val="lv-LV"/>
              </w:rPr>
              <w:t xml:space="preserve"> caurules (</w:t>
            </w:r>
            <w:proofErr w:type="spellStart"/>
            <w:r w:rsidRPr="00B546BB">
              <w:rPr>
                <w:rFonts w:ascii="Times New Roman" w:hAnsi="Times New Roman"/>
                <w:lang w:val="lv-LV"/>
              </w:rPr>
              <w:t>Wavin</w:t>
            </w:r>
            <w:proofErr w:type="spellEnd"/>
            <w:r w:rsidRPr="00B546BB">
              <w:rPr>
                <w:rFonts w:ascii="Times New Roman" w:hAnsi="Times New Roman"/>
                <w:lang w:val="lv-LV"/>
              </w:rPr>
              <w:t xml:space="preserve"> </w:t>
            </w:r>
            <w:proofErr w:type="spellStart"/>
            <w:r w:rsidRPr="00B546BB">
              <w:rPr>
                <w:rFonts w:ascii="Times New Roman" w:hAnsi="Times New Roman"/>
                <w:lang w:val="lv-LV"/>
              </w:rPr>
              <w:t>Tigris</w:t>
            </w:r>
            <w:proofErr w:type="spellEnd"/>
            <w:r w:rsidRPr="00B546BB">
              <w:rPr>
                <w:rFonts w:ascii="Times New Roman" w:hAnsi="Times New Roman"/>
                <w:lang w:val="lv-LV"/>
              </w:rPr>
              <w:t xml:space="preserve"> </w:t>
            </w:r>
            <w:proofErr w:type="spellStart"/>
            <w:r w:rsidRPr="00B546BB">
              <w:rPr>
                <w:rFonts w:ascii="Times New Roman" w:hAnsi="Times New Roman"/>
                <w:lang w:val="lv-LV"/>
              </w:rPr>
              <w:t>Alupex</w:t>
            </w:r>
            <w:proofErr w:type="spellEnd"/>
            <w:r w:rsidRPr="00B546BB">
              <w:rPr>
                <w:rFonts w:ascii="Times New Roman" w:hAnsi="Times New Roman"/>
                <w:lang w:val="lv-LV"/>
              </w:rPr>
              <w:t xml:space="preserve"> vai ekvivalents);</w:t>
            </w:r>
          </w:p>
          <w:p w14:paraId="493E2839" w14:textId="77777777" w:rsidR="00FD700C" w:rsidRPr="00B546BB" w:rsidRDefault="00B053C8" w:rsidP="0059362D">
            <w:pPr>
              <w:pStyle w:val="ListParagraph"/>
              <w:numPr>
                <w:ilvl w:val="1"/>
                <w:numId w:val="9"/>
              </w:numPr>
              <w:ind w:left="1004" w:hanging="567"/>
              <w:jc w:val="both"/>
              <w:rPr>
                <w:rFonts w:ascii="Times New Roman" w:hAnsi="Times New Roman"/>
                <w:lang w:val="lv-LV"/>
              </w:rPr>
            </w:pPr>
            <w:r w:rsidRPr="00B546BB">
              <w:rPr>
                <w:rFonts w:ascii="Times New Roman" w:hAnsi="Times New Roman"/>
                <w:lang w:val="lv-LV"/>
              </w:rPr>
              <w:t xml:space="preserve">sienas keramiskais klozetpods </w:t>
            </w:r>
            <w:proofErr w:type="spellStart"/>
            <w:r w:rsidRPr="00B546BB">
              <w:rPr>
                <w:rFonts w:ascii="Times New Roman" w:hAnsi="Times New Roman"/>
                <w:lang w:val="lv-LV"/>
              </w:rPr>
              <w:t>Ideal</w:t>
            </w:r>
            <w:proofErr w:type="spellEnd"/>
            <w:r w:rsidRPr="00B546BB">
              <w:rPr>
                <w:rFonts w:ascii="Times New Roman" w:hAnsi="Times New Roman"/>
                <w:lang w:val="lv-LV"/>
              </w:rPr>
              <w:t xml:space="preserve"> Standard </w:t>
            </w:r>
            <w:proofErr w:type="spellStart"/>
            <w:r w:rsidRPr="00B546BB">
              <w:rPr>
                <w:rFonts w:ascii="Times New Roman" w:hAnsi="Times New Roman"/>
                <w:lang w:val="lv-LV"/>
              </w:rPr>
              <w:t>iLife</w:t>
            </w:r>
            <w:proofErr w:type="spellEnd"/>
            <w:r w:rsidRPr="00B546BB">
              <w:rPr>
                <w:rFonts w:ascii="Times New Roman" w:hAnsi="Times New Roman"/>
                <w:lang w:val="lv-LV"/>
              </w:rPr>
              <w:t xml:space="preserve"> B </w:t>
            </w:r>
            <w:proofErr w:type="spellStart"/>
            <w:r w:rsidRPr="00B546BB">
              <w:rPr>
                <w:rFonts w:ascii="Times New Roman" w:hAnsi="Times New Roman"/>
                <w:lang w:val="lv-LV"/>
              </w:rPr>
              <w:t>Rimless</w:t>
            </w:r>
            <w:proofErr w:type="spellEnd"/>
            <w:r w:rsidRPr="00B546BB">
              <w:rPr>
                <w:rFonts w:ascii="Times New Roman" w:hAnsi="Times New Roman"/>
                <w:lang w:val="lv-LV"/>
              </w:rPr>
              <w:t xml:space="preserve"> vai ekvivalents;</w:t>
            </w:r>
          </w:p>
          <w:p w14:paraId="5A7435A5" w14:textId="77777777" w:rsidR="00FD700C" w:rsidRPr="00B546BB" w:rsidRDefault="00B053C8" w:rsidP="0059362D">
            <w:pPr>
              <w:pStyle w:val="ListParagraph"/>
              <w:numPr>
                <w:ilvl w:val="1"/>
                <w:numId w:val="9"/>
              </w:numPr>
              <w:ind w:left="1004" w:hanging="567"/>
              <w:jc w:val="both"/>
              <w:rPr>
                <w:rFonts w:ascii="Times New Roman" w:hAnsi="Times New Roman"/>
                <w:lang w:val="lv-LV"/>
              </w:rPr>
            </w:pPr>
            <w:r w:rsidRPr="00B546BB">
              <w:rPr>
                <w:rFonts w:ascii="Times New Roman" w:hAnsi="Times New Roman"/>
                <w:lang w:val="lv-LV"/>
              </w:rPr>
              <w:t xml:space="preserve">skalošanas rāmis </w:t>
            </w:r>
            <w:proofErr w:type="spellStart"/>
            <w:r w:rsidRPr="00B546BB">
              <w:rPr>
                <w:rFonts w:ascii="Times New Roman" w:hAnsi="Times New Roman"/>
                <w:lang w:val="lv-LV"/>
              </w:rPr>
              <w:t>Ideal</w:t>
            </w:r>
            <w:proofErr w:type="spellEnd"/>
            <w:r w:rsidRPr="00B546BB">
              <w:rPr>
                <w:rFonts w:ascii="Times New Roman" w:hAnsi="Times New Roman"/>
                <w:lang w:val="lv-LV"/>
              </w:rPr>
              <w:t xml:space="preserve"> Standart vai ekvivalents;</w:t>
            </w:r>
          </w:p>
          <w:p w14:paraId="4ACAF791" w14:textId="77777777" w:rsidR="00FD700C" w:rsidRPr="00B546BB" w:rsidRDefault="00B053C8" w:rsidP="0059362D">
            <w:pPr>
              <w:pStyle w:val="ListParagraph"/>
              <w:numPr>
                <w:ilvl w:val="1"/>
                <w:numId w:val="9"/>
              </w:numPr>
              <w:ind w:left="1004" w:hanging="567"/>
              <w:jc w:val="both"/>
              <w:rPr>
                <w:rFonts w:ascii="Times New Roman" w:hAnsi="Times New Roman"/>
                <w:lang w:val="lv-LV"/>
              </w:rPr>
            </w:pPr>
            <w:r w:rsidRPr="00B546BB">
              <w:rPr>
                <w:rFonts w:ascii="Times New Roman" w:hAnsi="Times New Roman"/>
                <w:lang w:val="lv-LV"/>
              </w:rPr>
              <w:t>sensora skalošanas taustiņš, hromēts;</w:t>
            </w:r>
          </w:p>
          <w:p w14:paraId="21656799" w14:textId="77777777" w:rsidR="00FD700C" w:rsidRPr="00B546BB" w:rsidRDefault="00B053C8" w:rsidP="0059362D">
            <w:pPr>
              <w:pStyle w:val="ListParagraph"/>
              <w:numPr>
                <w:ilvl w:val="1"/>
                <w:numId w:val="9"/>
              </w:numPr>
              <w:ind w:left="1004" w:hanging="567"/>
              <w:jc w:val="both"/>
              <w:rPr>
                <w:rFonts w:ascii="Times New Roman" w:hAnsi="Times New Roman"/>
                <w:lang w:val="lv-LV"/>
              </w:rPr>
            </w:pPr>
            <w:r w:rsidRPr="00B546BB">
              <w:rPr>
                <w:rFonts w:ascii="Times New Roman" w:hAnsi="Times New Roman"/>
                <w:lang w:val="lv-LV"/>
              </w:rPr>
              <w:t>WC nepieciešamais aprīkojums personām ar kustības traucējumiem;</w:t>
            </w:r>
          </w:p>
          <w:p w14:paraId="72BC1681" w14:textId="6EA1828B" w:rsidR="00FD700C" w:rsidRPr="00B546BB" w:rsidRDefault="00B053C8" w:rsidP="0059362D">
            <w:pPr>
              <w:pStyle w:val="ListParagraph"/>
              <w:numPr>
                <w:ilvl w:val="1"/>
                <w:numId w:val="9"/>
              </w:numPr>
              <w:ind w:left="1004" w:hanging="567"/>
              <w:jc w:val="both"/>
              <w:rPr>
                <w:rFonts w:ascii="Times New Roman" w:hAnsi="Times New Roman"/>
                <w:lang w:val="lv-LV"/>
              </w:rPr>
            </w:pPr>
            <w:proofErr w:type="spellStart"/>
            <w:r w:rsidRPr="00B546BB">
              <w:rPr>
                <w:rFonts w:ascii="Times New Roman" w:hAnsi="Times New Roman"/>
                <w:lang w:val="lv-LV"/>
              </w:rPr>
              <w:t>Schell</w:t>
            </w:r>
            <w:proofErr w:type="spellEnd"/>
            <w:r w:rsidRPr="00B546BB">
              <w:rPr>
                <w:rFonts w:ascii="Times New Roman" w:hAnsi="Times New Roman"/>
                <w:lang w:val="lv-LV"/>
              </w:rPr>
              <w:t xml:space="preserve"> </w:t>
            </w:r>
            <w:r w:rsidR="00485DED">
              <w:rPr>
                <w:rFonts w:ascii="Times New Roman" w:hAnsi="Times New Roman"/>
                <w:lang w:val="lv-LV"/>
              </w:rPr>
              <w:t xml:space="preserve">vai ekvivalenta </w:t>
            </w:r>
            <w:r w:rsidRPr="00B546BB">
              <w:rPr>
                <w:rFonts w:ascii="Times New Roman" w:hAnsi="Times New Roman"/>
                <w:lang w:val="lv-LV"/>
              </w:rPr>
              <w:t xml:space="preserve">pievienojuma </w:t>
            </w:r>
            <w:r w:rsidR="000E729A" w:rsidRPr="00B546BB">
              <w:rPr>
                <w:rFonts w:ascii="Times New Roman" w:hAnsi="Times New Roman"/>
                <w:lang w:val="lv-LV"/>
              </w:rPr>
              <w:t>ventili</w:t>
            </w:r>
            <w:r w:rsidRPr="00B546BB">
              <w:rPr>
                <w:rFonts w:ascii="Times New Roman" w:hAnsi="Times New Roman"/>
                <w:lang w:val="lv-LV"/>
              </w:rPr>
              <w:t xml:space="preserve"> virsmā iebūvēts maisītājs. Hromēts sifons;</w:t>
            </w:r>
          </w:p>
          <w:p w14:paraId="65240EDA" w14:textId="0FD30778" w:rsidR="00FD700C" w:rsidRPr="00B546BB" w:rsidRDefault="00B053C8" w:rsidP="0059362D">
            <w:pPr>
              <w:pStyle w:val="ListParagraph"/>
              <w:numPr>
                <w:ilvl w:val="1"/>
                <w:numId w:val="9"/>
              </w:numPr>
              <w:ind w:left="1004" w:hanging="567"/>
              <w:jc w:val="both"/>
              <w:rPr>
                <w:rFonts w:ascii="Times New Roman" w:hAnsi="Times New Roman"/>
                <w:lang w:val="lv-LV"/>
              </w:rPr>
            </w:pPr>
            <w:r w:rsidRPr="00B546BB">
              <w:rPr>
                <w:rFonts w:ascii="Times New Roman" w:hAnsi="Times New Roman"/>
                <w:lang w:val="lv-LV"/>
              </w:rPr>
              <w:t>izlietne personām ar kustības traucējumiem,</w:t>
            </w:r>
            <w:r w:rsidR="005B252D">
              <w:rPr>
                <w:rFonts w:ascii="Times New Roman" w:hAnsi="Times New Roman"/>
                <w:lang w:val="lv-LV"/>
              </w:rPr>
              <w:t xml:space="preserve"> </w:t>
            </w:r>
            <w:proofErr w:type="spellStart"/>
            <w:r w:rsidR="005B252D" w:rsidRPr="00B546BB">
              <w:rPr>
                <w:rFonts w:ascii="Times New Roman" w:hAnsi="Times New Roman"/>
                <w:lang w:val="lv-LV"/>
              </w:rPr>
              <w:t>Schell</w:t>
            </w:r>
            <w:proofErr w:type="spellEnd"/>
            <w:r w:rsidR="005B252D" w:rsidRPr="00B546BB">
              <w:rPr>
                <w:rFonts w:ascii="Times New Roman" w:hAnsi="Times New Roman"/>
                <w:lang w:val="lv-LV"/>
              </w:rPr>
              <w:t xml:space="preserve"> </w:t>
            </w:r>
            <w:r w:rsidR="00485DED">
              <w:rPr>
                <w:rFonts w:ascii="Times New Roman" w:hAnsi="Times New Roman"/>
                <w:lang w:val="lv-LV"/>
              </w:rPr>
              <w:t xml:space="preserve">vai ekvivalenta </w:t>
            </w:r>
            <w:r w:rsidR="005B252D" w:rsidRPr="00B546BB">
              <w:rPr>
                <w:rFonts w:ascii="Times New Roman" w:hAnsi="Times New Roman"/>
                <w:lang w:val="lv-LV"/>
              </w:rPr>
              <w:t xml:space="preserve">pievienojuma </w:t>
            </w:r>
            <w:r w:rsidR="000E729A" w:rsidRPr="00B546BB">
              <w:rPr>
                <w:rFonts w:ascii="Times New Roman" w:hAnsi="Times New Roman"/>
                <w:lang w:val="lv-LV"/>
              </w:rPr>
              <w:t>ventili</w:t>
            </w:r>
            <w:r w:rsidR="005B252D" w:rsidRPr="00B546BB">
              <w:rPr>
                <w:rFonts w:ascii="Times New Roman" w:hAnsi="Times New Roman"/>
                <w:lang w:val="lv-LV"/>
              </w:rPr>
              <w:t xml:space="preserve"> virsmā iebūvēts maisītājs. </w:t>
            </w:r>
            <w:r w:rsidR="005B252D">
              <w:rPr>
                <w:rFonts w:ascii="Times New Roman" w:hAnsi="Times New Roman"/>
                <w:lang w:val="lv-LV"/>
              </w:rPr>
              <w:t>h</w:t>
            </w:r>
            <w:r w:rsidR="005B252D" w:rsidRPr="00B546BB">
              <w:rPr>
                <w:rFonts w:ascii="Times New Roman" w:hAnsi="Times New Roman"/>
                <w:lang w:val="lv-LV"/>
              </w:rPr>
              <w:t>romēts sifons</w:t>
            </w:r>
            <w:r w:rsidR="005B252D">
              <w:rPr>
                <w:rFonts w:ascii="Times New Roman" w:hAnsi="Times New Roman"/>
                <w:lang w:val="lv-LV"/>
              </w:rPr>
              <w:t>,</w:t>
            </w:r>
            <w:r w:rsidRPr="00B546BB">
              <w:rPr>
                <w:rFonts w:ascii="Times New Roman" w:hAnsi="Times New Roman"/>
                <w:lang w:val="lv-LV"/>
              </w:rPr>
              <w:t xml:space="preserve"> </w:t>
            </w:r>
            <w:proofErr w:type="spellStart"/>
            <w:r w:rsidRPr="00B546BB">
              <w:rPr>
                <w:rFonts w:ascii="Times New Roman" w:hAnsi="Times New Roman"/>
                <w:lang w:val="lv-LV"/>
              </w:rPr>
              <w:t>Ideal</w:t>
            </w:r>
            <w:proofErr w:type="spellEnd"/>
            <w:r w:rsidRPr="00B546BB">
              <w:rPr>
                <w:rFonts w:ascii="Times New Roman" w:hAnsi="Times New Roman"/>
                <w:lang w:val="lv-LV"/>
              </w:rPr>
              <w:t xml:space="preserve"> standart vai ekvivalents. Spogulis un nepieciešamais aprīkojums;</w:t>
            </w:r>
          </w:p>
          <w:p w14:paraId="315C6189" w14:textId="2CAE33E6" w:rsidR="00FD700C" w:rsidRPr="005B252D" w:rsidRDefault="00B053C8" w:rsidP="0059362D">
            <w:pPr>
              <w:pStyle w:val="ListParagraph"/>
              <w:numPr>
                <w:ilvl w:val="1"/>
                <w:numId w:val="9"/>
              </w:numPr>
              <w:ind w:left="1004" w:hanging="567"/>
              <w:jc w:val="both"/>
              <w:rPr>
                <w:rFonts w:ascii="Times New Roman" w:hAnsi="Times New Roman"/>
                <w:lang w:val="lv-LV"/>
              </w:rPr>
            </w:pPr>
            <w:r w:rsidRPr="00B546BB">
              <w:rPr>
                <w:rFonts w:ascii="Times New Roman" w:hAnsi="Times New Roman"/>
                <w:lang w:val="lv-LV"/>
              </w:rPr>
              <w:t xml:space="preserve">sensora jaucējkrāns, hroms, Grohe vai </w:t>
            </w:r>
            <w:r w:rsidR="000E729A">
              <w:rPr>
                <w:rFonts w:ascii="Times New Roman" w:hAnsi="Times New Roman"/>
                <w:lang w:val="lv-LV"/>
              </w:rPr>
              <w:t>ekvivalents</w:t>
            </w:r>
            <w:r w:rsidRPr="00B546BB">
              <w:rPr>
                <w:rFonts w:ascii="Times New Roman" w:hAnsi="Times New Roman"/>
                <w:lang w:val="lv-LV"/>
              </w:rPr>
              <w:t>;</w:t>
            </w:r>
          </w:p>
          <w:p w14:paraId="785C1EA7" w14:textId="558D860C" w:rsidR="007B6417" w:rsidRPr="00861126" w:rsidRDefault="007B6417" w:rsidP="0059362D">
            <w:pPr>
              <w:pStyle w:val="ListParagraph"/>
              <w:numPr>
                <w:ilvl w:val="1"/>
                <w:numId w:val="9"/>
              </w:numPr>
              <w:ind w:left="1117" w:hanging="680"/>
              <w:jc w:val="both"/>
              <w:rPr>
                <w:rFonts w:ascii="Times New Roman" w:hAnsi="Times New Roman"/>
                <w:lang w:val="lv-LV"/>
              </w:rPr>
            </w:pPr>
            <w:r w:rsidRPr="00FD700C">
              <w:rPr>
                <w:rFonts w:ascii="Times New Roman" w:hAnsi="Times New Roman"/>
                <w:lang w:val="lv-LV"/>
              </w:rPr>
              <w:t>Projekta dokumentācijā iekļaut sanitāro iekārtu un aprīkojuma sarakstu ar attēliem;</w:t>
            </w:r>
          </w:p>
          <w:p w14:paraId="171EB368" w14:textId="28CBB5AF" w:rsidR="00AC08D3" w:rsidRDefault="00AC08D3" w:rsidP="00533010">
            <w:pPr>
              <w:pStyle w:val="ListParagraph"/>
              <w:numPr>
                <w:ilvl w:val="0"/>
                <w:numId w:val="9"/>
              </w:numPr>
              <w:spacing w:after="160"/>
              <w:jc w:val="both"/>
              <w:rPr>
                <w:rFonts w:ascii="Times New Roman" w:eastAsia="Times New Roman" w:hAnsi="Times New Roman"/>
                <w:b/>
                <w:bCs/>
                <w:color w:val="000000" w:themeColor="text1"/>
                <w:lang w:val="lv-LV"/>
              </w:rPr>
            </w:pPr>
            <w:r>
              <w:rPr>
                <w:rFonts w:ascii="Times New Roman" w:eastAsia="Times New Roman" w:hAnsi="Times New Roman"/>
                <w:b/>
                <w:bCs/>
                <w:color w:val="000000" w:themeColor="text1"/>
                <w:lang w:val="lv-LV"/>
              </w:rPr>
              <w:t>Elektroinstalācija:</w:t>
            </w:r>
          </w:p>
          <w:p w14:paraId="7146A2AF" w14:textId="77777777" w:rsidR="00AC08D3" w:rsidRPr="006575CB" w:rsidRDefault="00AC08D3" w:rsidP="006575CB">
            <w:pPr>
              <w:pStyle w:val="ListParagraph"/>
              <w:numPr>
                <w:ilvl w:val="1"/>
                <w:numId w:val="9"/>
              </w:numPr>
              <w:pBdr>
                <w:top w:val="nil"/>
                <w:left w:val="nil"/>
                <w:bottom w:val="nil"/>
                <w:right w:val="nil"/>
                <w:between w:val="nil"/>
                <w:bar w:val="nil"/>
              </w:pBdr>
              <w:ind w:left="1004" w:hanging="567"/>
              <w:jc w:val="both"/>
              <w:rPr>
                <w:rFonts w:ascii="Times New Roman" w:hAnsi="Times New Roman"/>
                <w:lang w:val="lv-LV"/>
              </w:rPr>
            </w:pPr>
            <w:r w:rsidRPr="006575CB">
              <w:rPr>
                <w:rFonts w:ascii="Times New Roman" w:hAnsi="Times New Roman"/>
                <w:lang w:val="lv-LV"/>
              </w:rPr>
              <w:t>iekšējo elektrotīklu nomaiņa remontējamās telpās ar vadu nomaiņu līdz tuvākajam sadales skapim;</w:t>
            </w:r>
          </w:p>
          <w:p w14:paraId="4AC22BFF" w14:textId="2501F095" w:rsidR="00AC08D3" w:rsidRPr="006575CB" w:rsidRDefault="000E729A" w:rsidP="006575CB">
            <w:pPr>
              <w:pStyle w:val="ListParagraph"/>
              <w:numPr>
                <w:ilvl w:val="1"/>
                <w:numId w:val="9"/>
              </w:numPr>
              <w:pBdr>
                <w:top w:val="nil"/>
                <w:left w:val="nil"/>
                <w:bottom w:val="nil"/>
                <w:right w:val="nil"/>
                <w:between w:val="nil"/>
                <w:bar w:val="nil"/>
              </w:pBdr>
              <w:ind w:left="1004" w:hanging="567"/>
              <w:jc w:val="both"/>
              <w:rPr>
                <w:rFonts w:ascii="Times New Roman" w:hAnsi="Times New Roman"/>
                <w:lang w:val="lv-LV"/>
              </w:rPr>
            </w:pPr>
            <w:r w:rsidRPr="006575CB">
              <w:rPr>
                <w:rFonts w:ascii="Times New Roman" w:hAnsi="Times New Roman"/>
                <w:lang w:val="lv-LV"/>
              </w:rPr>
              <w:t>elektroapgādes</w:t>
            </w:r>
            <w:r w:rsidR="00AC08D3" w:rsidRPr="006575CB">
              <w:rPr>
                <w:rFonts w:ascii="Times New Roman" w:hAnsi="Times New Roman"/>
                <w:lang w:val="lv-LV"/>
              </w:rPr>
              <w:t xml:space="preserve"> tīklu iestrāde sienās/griestos paredzēt </w:t>
            </w:r>
            <w:proofErr w:type="spellStart"/>
            <w:r w:rsidR="00AC08D3" w:rsidRPr="006575CB">
              <w:rPr>
                <w:rFonts w:ascii="Times New Roman" w:hAnsi="Times New Roman"/>
                <w:lang w:val="lv-LV"/>
              </w:rPr>
              <w:t>zemapmetuma</w:t>
            </w:r>
            <w:proofErr w:type="spellEnd"/>
            <w:r w:rsidR="00AC08D3" w:rsidRPr="006575CB">
              <w:rPr>
                <w:rFonts w:ascii="Times New Roman" w:hAnsi="Times New Roman"/>
                <w:lang w:val="lv-LV"/>
              </w:rPr>
              <w:t>;</w:t>
            </w:r>
          </w:p>
          <w:p w14:paraId="704FD1EF" w14:textId="4094388C" w:rsidR="00AC08D3" w:rsidRPr="006575CB" w:rsidRDefault="00AC08D3" w:rsidP="006575CB">
            <w:pPr>
              <w:pStyle w:val="ListParagraph"/>
              <w:numPr>
                <w:ilvl w:val="1"/>
                <w:numId w:val="9"/>
              </w:numPr>
              <w:pBdr>
                <w:top w:val="nil"/>
                <w:left w:val="nil"/>
                <w:bottom w:val="nil"/>
                <w:right w:val="nil"/>
                <w:between w:val="nil"/>
                <w:bar w:val="nil"/>
              </w:pBdr>
              <w:ind w:left="1004" w:hanging="567"/>
              <w:jc w:val="both"/>
              <w:rPr>
                <w:rFonts w:ascii="Times New Roman" w:hAnsi="Times New Roman"/>
                <w:lang w:val="lv-LV"/>
              </w:rPr>
            </w:pPr>
            <w:r w:rsidRPr="006575CB">
              <w:rPr>
                <w:rFonts w:ascii="Times New Roman" w:hAnsi="Times New Roman"/>
                <w:lang w:val="lv-LV"/>
              </w:rPr>
              <w:lastRenderedPageBreak/>
              <w:t xml:space="preserve">kvalitatīvas LED spuldzes “OSRAM”, “PHILIPS” vai </w:t>
            </w:r>
            <w:r w:rsidR="000E729A">
              <w:rPr>
                <w:rFonts w:ascii="Times New Roman" w:hAnsi="Times New Roman"/>
                <w:lang w:val="lv-LV"/>
              </w:rPr>
              <w:t>ekvivalents</w:t>
            </w:r>
            <w:r w:rsidRPr="006575CB">
              <w:rPr>
                <w:rFonts w:ascii="Times New Roman" w:hAnsi="Times New Roman"/>
                <w:lang w:val="lv-LV"/>
              </w:rPr>
              <w:t>. Gaismas plūsma 990-2070 (+-10%)Lm; izstarošanas leņķis -1600; krāsu atveides indekss (CRI) lielāks par 80; gaismas</w:t>
            </w:r>
            <w:r w:rsidR="000E729A">
              <w:rPr>
                <w:rFonts w:ascii="Times New Roman" w:hAnsi="Times New Roman"/>
                <w:lang w:val="lv-LV"/>
              </w:rPr>
              <w:t xml:space="preserve"> krāsu</w:t>
            </w:r>
            <w:r w:rsidRPr="006575CB">
              <w:rPr>
                <w:rFonts w:ascii="Times New Roman" w:hAnsi="Times New Roman"/>
                <w:lang w:val="lv-LV"/>
              </w:rPr>
              <w:t xml:space="preserve"> temperatūra 4000K; ilgmūžība 50 000st; garantija 5 gadi;</w:t>
            </w:r>
          </w:p>
          <w:p w14:paraId="04F49E10" w14:textId="17F23DB8" w:rsidR="00AD634C" w:rsidRPr="006575CB" w:rsidRDefault="00AC08D3" w:rsidP="006575CB">
            <w:pPr>
              <w:pStyle w:val="ListParagraph"/>
              <w:numPr>
                <w:ilvl w:val="1"/>
                <w:numId w:val="9"/>
              </w:numPr>
              <w:pBdr>
                <w:top w:val="nil"/>
                <w:left w:val="nil"/>
                <w:bottom w:val="nil"/>
                <w:right w:val="nil"/>
                <w:between w:val="nil"/>
                <w:bar w:val="nil"/>
              </w:pBdr>
              <w:ind w:left="1004" w:hanging="567"/>
              <w:jc w:val="both"/>
              <w:rPr>
                <w:rFonts w:ascii="Times New Roman" w:hAnsi="Times New Roman"/>
                <w:lang w:val="lv-LV"/>
              </w:rPr>
            </w:pPr>
            <w:r w:rsidRPr="006575CB">
              <w:rPr>
                <w:rFonts w:ascii="Times New Roman" w:hAnsi="Times New Roman"/>
                <w:lang w:val="lv-LV"/>
              </w:rPr>
              <w:t>paredzēt elektroinstalācijas pretestības mērījumus, testus;</w:t>
            </w:r>
          </w:p>
          <w:p w14:paraId="3752E9D7" w14:textId="4638FC38" w:rsidR="00D97920" w:rsidRPr="00861126" w:rsidRDefault="00D97920" w:rsidP="00861126">
            <w:pPr>
              <w:pStyle w:val="BodyB"/>
              <w:numPr>
                <w:ilvl w:val="0"/>
                <w:numId w:val="9"/>
              </w:numPr>
              <w:jc w:val="both"/>
              <w:rPr>
                <w:rFonts w:cs="Times New Roman"/>
                <w:b/>
                <w:bCs/>
                <w:lang w:val="lv-LV"/>
              </w:rPr>
            </w:pPr>
            <w:r w:rsidRPr="00861126">
              <w:rPr>
                <w:rFonts w:cs="Times New Roman"/>
                <w:b/>
                <w:bCs/>
                <w:lang w:val="lv-LV"/>
              </w:rPr>
              <w:t>Apkures sistēma;</w:t>
            </w:r>
          </w:p>
          <w:p w14:paraId="090FD14A" w14:textId="77777777" w:rsidR="00D97920" w:rsidRPr="00E42945" w:rsidRDefault="00D97920" w:rsidP="00E42945">
            <w:pPr>
              <w:pStyle w:val="ListParagraph"/>
              <w:numPr>
                <w:ilvl w:val="1"/>
                <w:numId w:val="9"/>
              </w:numPr>
              <w:pBdr>
                <w:top w:val="nil"/>
                <w:left w:val="nil"/>
                <w:bottom w:val="nil"/>
                <w:right w:val="nil"/>
                <w:between w:val="nil"/>
                <w:bar w:val="nil"/>
              </w:pBdr>
              <w:ind w:left="1004" w:hanging="567"/>
              <w:jc w:val="both"/>
              <w:rPr>
                <w:rFonts w:ascii="Times New Roman" w:hAnsi="Times New Roman"/>
                <w:lang w:val="lv-LV"/>
              </w:rPr>
            </w:pPr>
            <w:r w:rsidRPr="00E42945">
              <w:rPr>
                <w:rFonts w:ascii="Times New Roman" w:hAnsi="Times New Roman"/>
                <w:lang w:val="lv-LV"/>
              </w:rPr>
              <w:t>Radiatori (PURMO, KERMI vai ekvivalents);</w:t>
            </w:r>
          </w:p>
          <w:p w14:paraId="3EDCC4FF" w14:textId="77777777" w:rsidR="00D97920" w:rsidRPr="00E42945" w:rsidRDefault="00D97920" w:rsidP="00E42945">
            <w:pPr>
              <w:pStyle w:val="ListParagraph"/>
              <w:numPr>
                <w:ilvl w:val="1"/>
                <w:numId w:val="9"/>
              </w:numPr>
              <w:pBdr>
                <w:top w:val="nil"/>
                <w:left w:val="nil"/>
                <w:bottom w:val="nil"/>
                <w:right w:val="nil"/>
                <w:between w:val="nil"/>
                <w:bar w:val="nil"/>
              </w:pBdr>
              <w:ind w:left="1004" w:hanging="567"/>
              <w:jc w:val="both"/>
              <w:rPr>
                <w:rFonts w:ascii="Times New Roman" w:hAnsi="Times New Roman"/>
                <w:lang w:val="lv-LV"/>
              </w:rPr>
            </w:pPr>
            <w:proofErr w:type="spellStart"/>
            <w:r w:rsidRPr="00E42945">
              <w:rPr>
                <w:rFonts w:ascii="Times New Roman" w:hAnsi="Times New Roman"/>
                <w:lang w:val="lv-LV"/>
              </w:rPr>
              <w:t>Termogalvas</w:t>
            </w:r>
            <w:proofErr w:type="spellEnd"/>
            <w:r w:rsidRPr="00E42945">
              <w:rPr>
                <w:rFonts w:ascii="Times New Roman" w:hAnsi="Times New Roman"/>
                <w:lang w:val="lv-LV"/>
              </w:rPr>
              <w:t xml:space="preserve"> (</w:t>
            </w:r>
            <w:proofErr w:type="spellStart"/>
            <w:r w:rsidRPr="00E42945">
              <w:rPr>
                <w:rFonts w:ascii="Times New Roman" w:hAnsi="Times New Roman"/>
                <w:lang w:val="lv-LV"/>
              </w:rPr>
              <w:t>Danfoss</w:t>
            </w:r>
            <w:proofErr w:type="spellEnd"/>
            <w:r w:rsidRPr="00E42945">
              <w:rPr>
                <w:rFonts w:ascii="Times New Roman" w:hAnsi="Times New Roman"/>
                <w:lang w:val="lv-LV"/>
              </w:rPr>
              <w:t xml:space="preserve"> vai ekvivalents);</w:t>
            </w:r>
          </w:p>
          <w:p w14:paraId="139FBABE" w14:textId="3BBBCC02" w:rsidR="00170882" w:rsidRPr="003255A6" w:rsidRDefault="00D97920" w:rsidP="00E42945">
            <w:pPr>
              <w:pStyle w:val="ListParagraph"/>
              <w:numPr>
                <w:ilvl w:val="1"/>
                <w:numId w:val="9"/>
              </w:numPr>
              <w:pBdr>
                <w:top w:val="nil"/>
                <w:left w:val="nil"/>
                <w:bottom w:val="nil"/>
                <w:right w:val="nil"/>
                <w:between w:val="nil"/>
                <w:bar w:val="nil"/>
              </w:pBdr>
              <w:ind w:left="1004" w:hanging="567"/>
              <w:jc w:val="both"/>
              <w:rPr>
                <w:lang w:val="lv-LV"/>
              </w:rPr>
            </w:pPr>
            <w:r w:rsidRPr="00E42945">
              <w:rPr>
                <w:rFonts w:ascii="Times New Roman" w:hAnsi="Times New Roman"/>
                <w:lang w:val="lv-LV"/>
              </w:rPr>
              <w:t xml:space="preserve">Apkures caurules (Kan </w:t>
            </w:r>
            <w:proofErr w:type="spellStart"/>
            <w:r w:rsidRPr="00E42945">
              <w:rPr>
                <w:rFonts w:ascii="Times New Roman" w:hAnsi="Times New Roman"/>
                <w:lang w:val="lv-LV"/>
              </w:rPr>
              <w:t>Therm</w:t>
            </w:r>
            <w:proofErr w:type="spellEnd"/>
            <w:r w:rsidRPr="00E42945">
              <w:rPr>
                <w:rFonts w:ascii="Times New Roman" w:hAnsi="Times New Roman"/>
                <w:lang w:val="lv-LV"/>
              </w:rPr>
              <w:t xml:space="preserve"> vai </w:t>
            </w:r>
            <w:r w:rsidR="000E729A" w:rsidRPr="00E42945">
              <w:rPr>
                <w:rFonts w:ascii="Times New Roman" w:hAnsi="Times New Roman"/>
                <w:lang w:val="lv-LV"/>
              </w:rPr>
              <w:t>ekvivalents</w:t>
            </w:r>
            <w:r w:rsidRPr="00E42945">
              <w:rPr>
                <w:rFonts w:ascii="Times New Roman" w:hAnsi="Times New Roman"/>
                <w:lang w:val="lv-LV"/>
              </w:rPr>
              <w:t>).</w:t>
            </w:r>
          </w:p>
        </w:tc>
      </w:tr>
      <w:tr w:rsidR="00A558CD" w:rsidRPr="00DD4085" w14:paraId="1418826E" w14:textId="77777777" w:rsidTr="2FE8F8A2">
        <w:trPr>
          <w:trHeight w:val="1206"/>
          <w:jc w:val="center"/>
        </w:trPr>
        <w:tc>
          <w:tcPr>
            <w:tcW w:w="623"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124F58FC" w14:textId="0A6EBAA8" w:rsidR="00A558CD" w:rsidRPr="003255A6" w:rsidRDefault="003A173E">
            <w:pPr>
              <w:pStyle w:val="NormalWeb"/>
              <w:spacing w:before="0" w:after="0"/>
            </w:pPr>
            <w:r w:rsidRPr="003255A6">
              <w:lastRenderedPageBreak/>
              <w:t>9.</w:t>
            </w:r>
          </w:p>
        </w:tc>
        <w:tc>
          <w:tcPr>
            <w:tcW w:w="275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0915892D" w14:textId="720E456D" w:rsidR="00A558CD" w:rsidRPr="003255A6" w:rsidRDefault="003A173E">
            <w:pPr>
              <w:pStyle w:val="NormalWeb"/>
              <w:spacing w:before="0" w:after="0"/>
            </w:pPr>
            <w:r w:rsidRPr="003255A6">
              <w:rPr>
                <w:b/>
                <w:bCs/>
              </w:rPr>
              <w:t>Būvniecības ieceres dokumentācijas sastāvs</w:t>
            </w:r>
          </w:p>
        </w:tc>
        <w:tc>
          <w:tcPr>
            <w:tcW w:w="5841" w:type="dxa"/>
            <w:tcBorders>
              <w:top w:val="single" w:sz="6" w:space="0" w:color="000001"/>
              <w:left w:val="single" w:sz="6" w:space="0" w:color="000001"/>
              <w:bottom w:val="single" w:sz="6" w:space="0" w:color="000001"/>
              <w:right w:val="single" w:sz="6" w:space="0" w:color="000001"/>
            </w:tcBorders>
            <w:tcMar>
              <w:top w:w="80" w:type="dxa"/>
              <w:left w:w="80" w:type="dxa"/>
              <w:bottom w:w="80" w:type="dxa"/>
              <w:right w:w="80" w:type="dxa"/>
            </w:tcMar>
          </w:tcPr>
          <w:p w14:paraId="508229EF" w14:textId="72E18780" w:rsidR="00653D5E" w:rsidRPr="00DD4085" w:rsidRDefault="00653D5E" w:rsidP="2FE8F8A2">
            <w:pPr>
              <w:pStyle w:val="Parasts1"/>
              <w:jc w:val="both"/>
              <w:rPr>
                <w:sz w:val="24"/>
                <w:szCs w:val="24"/>
                <w:lang w:val="en-GB"/>
              </w:rPr>
            </w:pPr>
            <w:r w:rsidRPr="000E729A">
              <w:rPr>
                <w:sz w:val="24"/>
                <w:szCs w:val="24"/>
              </w:rPr>
              <w:t>Atbilstoši M</w:t>
            </w:r>
            <w:r w:rsidR="4E25C9CD" w:rsidRPr="000E729A">
              <w:rPr>
                <w:sz w:val="24"/>
                <w:szCs w:val="24"/>
              </w:rPr>
              <w:t>inistru kabineta 2014.gada 2</w:t>
            </w:r>
            <w:r w:rsidR="0DD27CF3" w:rsidRPr="000E729A">
              <w:rPr>
                <w:sz w:val="24"/>
                <w:szCs w:val="24"/>
              </w:rPr>
              <w:t>.septembra</w:t>
            </w:r>
            <w:r w:rsidRPr="000E729A">
              <w:rPr>
                <w:sz w:val="24"/>
                <w:szCs w:val="24"/>
              </w:rPr>
              <w:t xml:space="preserve"> noteikumu Nr.529 “Ēku būvnoteikumi” 20.punktam, būvniecības ieceres dokumentāciju izstrādā elektroniski vienā eksemplārā un pievieno būvniecības informācijas sistēmā</w:t>
            </w:r>
            <w:r w:rsidRPr="2FE8F8A2">
              <w:rPr>
                <w:sz w:val="24"/>
                <w:szCs w:val="24"/>
                <w:lang w:val="en-GB"/>
              </w:rPr>
              <w:t xml:space="preserve"> (BIS).</w:t>
            </w:r>
          </w:p>
          <w:p w14:paraId="1A3C3DB8" w14:textId="582B7171" w:rsidR="00A558CD" w:rsidRPr="003255A6" w:rsidRDefault="00A558CD" w:rsidP="00DE7AA6">
            <w:pPr>
              <w:pStyle w:val="NormalWeb"/>
              <w:pBdr>
                <w:top w:val="nil"/>
                <w:left w:val="nil"/>
                <w:bottom w:val="nil"/>
                <w:right w:val="nil"/>
                <w:between w:val="nil"/>
                <w:bar w:val="nil"/>
              </w:pBdr>
              <w:suppressAutoHyphens w:val="0"/>
              <w:spacing w:before="0" w:after="0"/>
              <w:jc w:val="both"/>
            </w:pPr>
          </w:p>
        </w:tc>
      </w:tr>
    </w:tbl>
    <w:p w14:paraId="5E0601FC" w14:textId="29C1565E" w:rsidR="00471D5F" w:rsidRPr="00836D56" w:rsidRDefault="00471D5F" w:rsidP="008820D9">
      <w:pPr>
        <w:rPr>
          <w:rFonts w:ascii="Times New Roman" w:hAnsi="Times New Roman"/>
          <w:lang w:val="lv-LV"/>
        </w:rPr>
      </w:pPr>
    </w:p>
    <w:p w14:paraId="58AC07D6" w14:textId="77777777" w:rsidR="004D566F" w:rsidRDefault="004D566F" w:rsidP="008820D9">
      <w:pPr>
        <w:rPr>
          <w:rFonts w:ascii="Times New Roman" w:hAnsi="Times New Roman"/>
          <w:b/>
          <w:bCs/>
          <w:lang w:val="lv-LV"/>
        </w:rPr>
      </w:pPr>
    </w:p>
    <w:p w14:paraId="7EC3E199" w14:textId="77777777" w:rsidR="004D566F" w:rsidRDefault="004D566F" w:rsidP="008820D9">
      <w:pPr>
        <w:rPr>
          <w:rFonts w:ascii="Times New Roman" w:hAnsi="Times New Roman"/>
          <w:b/>
          <w:bCs/>
          <w:lang w:val="lv-LV"/>
        </w:rPr>
      </w:pPr>
    </w:p>
    <w:p w14:paraId="513D481B" w14:textId="77777777" w:rsidR="004D566F" w:rsidRDefault="004D566F" w:rsidP="008820D9">
      <w:pPr>
        <w:rPr>
          <w:rFonts w:ascii="Times New Roman" w:hAnsi="Times New Roman"/>
          <w:b/>
          <w:bCs/>
          <w:lang w:val="lv-LV"/>
        </w:rPr>
      </w:pPr>
    </w:p>
    <w:p w14:paraId="340D6E23" w14:textId="77777777" w:rsidR="004D566F" w:rsidRDefault="004D566F" w:rsidP="008820D9">
      <w:pPr>
        <w:rPr>
          <w:rFonts w:ascii="Times New Roman" w:hAnsi="Times New Roman"/>
          <w:b/>
          <w:bCs/>
          <w:lang w:val="lv-LV"/>
        </w:rPr>
      </w:pPr>
    </w:p>
    <w:p w14:paraId="7B370D0E" w14:textId="77777777" w:rsidR="004D566F" w:rsidRDefault="004D566F" w:rsidP="008820D9">
      <w:pPr>
        <w:rPr>
          <w:rFonts w:ascii="Times New Roman" w:hAnsi="Times New Roman"/>
          <w:b/>
          <w:bCs/>
          <w:lang w:val="lv-LV"/>
        </w:rPr>
      </w:pPr>
    </w:p>
    <w:p w14:paraId="440ADEE6" w14:textId="77777777" w:rsidR="004D566F" w:rsidRDefault="004D566F" w:rsidP="008820D9">
      <w:pPr>
        <w:rPr>
          <w:rFonts w:ascii="Times New Roman" w:hAnsi="Times New Roman"/>
          <w:b/>
          <w:bCs/>
          <w:lang w:val="lv-LV"/>
        </w:rPr>
      </w:pPr>
    </w:p>
    <w:p w14:paraId="15DA8E34" w14:textId="77777777" w:rsidR="004D566F" w:rsidRDefault="004D566F" w:rsidP="008820D9">
      <w:pPr>
        <w:rPr>
          <w:rFonts w:ascii="Times New Roman" w:hAnsi="Times New Roman"/>
          <w:b/>
          <w:bCs/>
          <w:lang w:val="lv-LV"/>
        </w:rPr>
      </w:pPr>
    </w:p>
    <w:p w14:paraId="5DAC8E3C" w14:textId="7015F811" w:rsidR="00471D5F" w:rsidRDefault="000005FC" w:rsidP="008820D9">
      <w:pPr>
        <w:rPr>
          <w:rFonts w:ascii="Times New Roman" w:hAnsi="Times New Roman"/>
          <w:b/>
          <w:bCs/>
          <w:lang w:val="lv-LV"/>
        </w:rPr>
      </w:pPr>
      <w:r>
        <w:rPr>
          <w:rFonts w:ascii="Times New Roman" w:hAnsi="Times New Roman"/>
          <w:b/>
          <w:bCs/>
          <w:lang w:val="lv-LV"/>
        </w:rPr>
        <w:t>Mācību</w:t>
      </w:r>
      <w:r w:rsidR="00611131">
        <w:rPr>
          <w:rFonts w:ascii="Times New Roman" w:hAnsi="Times New Roman"/>
          <w:b/>
          <w:bCs/>
          <w:lang w:val="lv-LV"/>
        </w:rPr>
        <w:t xml:space="preserve"> korpusa </w:t>
      </w:r>
      <w:proofErr w:type="spellStart"/>
      <w:r w:rsidR="00611131">
        <w:rPr>
          <w:rFonts w:ascii="Times New Roman" w:hAnsi="Times New Roman"/>
          <w:b/>
          <w:bCs/>
          <w:lang w:val="lv-LV"/>
        </w:rPr>
        <w:t>fotofiksācijas</w:t>
      </w:r>
      <w:proofErr w:type="spellEnd"/>
      <w:r w:rsidR="00611131">
        <w:rPr>
          <w:rFonts w:ascii="Times New Roman" w:hAnsi="Times New Roman"/>
          <w:b/>
          <w:bCs/>
          <w:lang w:val="lv-LV"/>
        </w:rPr>
        <w:t xml:space="preserve"> :</w:t>
      </w:r>
    </w:p>
    <w:p w14:paraId="44D8DFFF" w14:textId="77777777" w:rsidR="00611131" w:rsidRDefault="00611131" w:rsidP="008820D9">
      <w:pPr>
        <w:rPr>
          <w:rFonts w:ascii="Times New Roman" w:hAnsi="Times New Roman"/>
          <w:b/>
          <w:bCs/>
          <w:lang w:val="lv-LV"/>
        </w:rPr>
      </w:pPr>
    </w:p>
    <w:tbl>
      <w:tblPr>
        <w:tblStyle w:val="TableGrid"/>
        <w:tblW w:w="0" w:type="auto"/>
        <w:tblLook w:val="04A0" w:firstRow="1" w:lastRow="0" w:firstColumn="1" w:lastColumn="0" w:noHBand="0" w:noVBand="1"/>
      </w:tblPr>
      <w:tblGrid>
        <w:gridCol w:w="846"/>
        <w:gridCol w:w="2835"/>
        <w:gridCol w:w="5380"/>
      </w:tblGrid>
      <w:tr w:rsidR="00611131" w14:paraId="741D1DFE" w14:textId="77777777" w:rsidTr="00611131">
        <w:tc>
          <w:tcPr>
            <w:tcW w:w="846" w:type="dxa"/>
          </w:tcPr>
          <w:p w14:paraId="363D8955" w14:textId="72C52E6D" w:rsidR="00611131" w:rsidRDefault="00611131" w:rsidP="008820D9">
            <w:pPr>
              <w:rPr>
                <w:rFonts w:ascii="Times New Roman" w:hAnsi="Times New Roman"/>
                <w:b/>
                <w:bCs/>
                <w:lang w:val="lv-LV"/>
              </w:rPr>
            </w:pPr>
            <w:proofErr w:type="spellStart"/>
            <w:r>
              <w:rPr>
                <w:rFonts w:ascii="Times New Roman" w:hAnsi="Times New Roman"/>
                <w:b/>
                <w:bCs/>
                <w:lang w:val="lv-LV"/>
              </w:rPr>
              <w:t>N.p.k</w:t>
            </w:r>
            <w:proofErr w:type="spellEnd"/>
            <w:r>
              <w:rPr>
                <w:rFonts w:ascii="Times New Roman" w:hAnsi="Times New Roman"/>
                <w:b/>
                <w:bCs/>
                <w:lang w:val="lv-LV"/>
              </w:rPr>
              <w:t>.</w:t>
            </w:r>
          </w:p>
        </w:tc>
        <w:tc>
          <w:tcPr>
            <w:tcW w:w="2835" w:type="dxa"/>
          </w:tcPr>
          <w:p w14:paraId="71CA62E9" w14:textId="00FDAFA0" w:rsidR="00611131" w:rsidRDefault="00611131" w:rsidP="008820D9">
            <w:pPr>
              <w:rPr>
                <w:rFonts w:ascii="Times New Roman" w:hAnsi="Times New Roman"/>
                <w:b/>
                <w:bCs/>
                <w:lang w:val="lv-LV"/>
              </w:rPr>
            </w:pPr>
            <w:r>
              <w:rPr>
                <w:rFonts w:ascii="Times New Roman" w:hAnsi="Times New Roman"/>
                <w:b/>
                <w:bCs/>
                <w:lang w:val="lv-LV"/>
              </w:rPr>
              <w:t>Atrašanās vieta</w:t>
            </w:r>
          </w:p>
        </w:tc>
        <w:tc>
          <w:tcPr>
            <w:tcW w:w="5380" w:type="dxa"/>
          </w:tcPr>
          <w:p w14:paraId="7C416719" w14:textId="31EB4BF8" w:rsidR="00611131" w:rsidRDefault="00611131" w:rsidP="008820D9">
            <w:pPr>
              <w:rPr>
                <w:rFonts w:ascii="Times New Roman" w:hAnsi="Times New Roman"/>
                <w:b/>
                <w:bCs/>
                <w:lang w:val="lv-LV"/>
              </w:rPr>
            </w:pPr>
            <w:r>
              <w:rPr>
                <w:rFonts w:ascii="Times New Roman" w:hAnsi="Times New Roman"/>
                <w:b/>
                <w:bCs/>
                <w:lang w:val="lv-LV"/>
              </w:rPr>
              <w:t>Foto</w:t>
            </w:r>
          </w:p>
        </w:tc>
      </w:tr>
      <w:tr w:rsidR="00611131" w14:paraId="7ECE3E68" w14:textId="77777777" w:rsidTr="00611131">
        <w:tc>
          <w:tcPr>
            <w:tcW w:w="846" w:type="dxa"/>
          </w:tcPr>
          <w:p w14:paraId="5DFB3B82" w14:textId="6EBAEA38" w:rsidR="00611131" w:rsidRDefault="00611131" w:rsidP="00611131">
            <w:pPr>
              <w:jc w:val="center"/>
              <w:rPr>
                <w:rFonts w:ascii="Times New Roman" w:hAnsi="Times New Roman"/>
                <w:b/>
                <w:bCs/>
                <w:lang w:val="lv-LV"/>
              </w:rPr>
            </w:pPr>
            <w:r>
              <w:rPr>
                <w:rFonts w:ascii="Times New Roman" w:hAnsi="Times New Roman"/>
                <w:b/>
                <w:bCs/>
                <w:lang w:val="lv-LV"/>
              </w:rPr>
              <w:t>1.</w:t>
            </w:r>
          </w:p>
        </w:tc>
        <w:tc>
          <w:tcPr>
            <w:tcW w:w="2835" w:type="dxa"/>
          </w:tcPr>
          <w:p w14:paraId="0A26C75E" w14:textId="58FAC078" w:rsidR="00611131" w:rsidRDefault="00611131" w:rsidP="008820D9">
            <w:pPr>
              <w:rPr>
                <w:rFonts w:ascii="Times New Roman" w:hAnsi="Times New Roman"/>
                <w:b/>
                <w:bCs/>
                <w:lang w:val="lv-LV"/>
              </w:rPr>
            </w:pPr>
            <w:r>
              <w:rPr>
                <w:rFonts w:ascii="Times New Roman" w:hAnsi="Times New Roman"/>
                <w:b/>
                <w:bCs/>
                <w:lang w:val="lv-LV"/>
              </w:rPr>
              <w:t xml:space="preserve">Korpusa </w:t>
            </w:r>
            <w:r w:rsidR="00CC7A34">
              <w:rPr>
                <w:rFonts w:ascii="Times New Roman" w:hAnsi="Times New Roman"/>
                <w:b/>
                <w:bCs/>
                <w:lang w:val="lv-LV"/>
              </w:rPr>
              <w:t>austrumu</w:t>
            </w:r>
            <w:r>
              <w:rPr>
                <w:rFonts w:ascii="Times New Roman" w:hAnsi="Times New Roman"/>
                <w:b/>
                <w:bCs/>
                <w:lang w:val="lv-LV"/>
              </w:rPr>
              <w:t xml:space="preserve"> fasāde</w:t>
            </w:r>
            <w:r w:rsidR="000C1A30">
              <w:rPr>
                <w:rFonts w:ascii="Times New Roman" w:hAnsi="Times New Roman"/>
                <w:b/>
                <w:bCs/>
                <w:lang w:val="lv-LV"/>
              </w:rPr>
              <w:t>.</w:t>
            </w:r>
          </w:p>
        </w:tc>
        <w:tc>
          <w:tcPr>
            <w:tcW w:w="5380" w:type="dxa"/>
          </w:tcPr>
          <w:p w14:paraId="0CBB0C29" w14:textId="45EA274C" w:rsidR="00611131" w:rsidRDefault="000C1A30" w:rsidP="00611131">
            <w:pPr>
              <w:jc w:val="center"/>
              <w:rPr>
                <w:rFonts w:ascii="Times New Roman" w:hAnsi="Times New Roman"/>
                <w:b/>
                <w:bCs/>
                <w:lang w:val="lv-LV"/>
              </w:rPr>
            </w:pPr>
            <w:r w:rsidRPr="000C1A30">
              <w:rPr>
                <w:rFonts w:ascii="Times New Roman" w:hAnsi="Times New Roman"/>
                <w:b/>
                <w:bCs/>
                <w:noProof/>
                <w:lang w:val="lv-LV"/>
              </w:rPr>
              <w:drawing>
                <wp:inline distT="0" distB="0" distL="0" distR="0" wp14:anchorId="42F27363" wp14:editId="01FA44C0">
                  <wp:extent cx="1362269" cy="1634290"/>
                  <wp:effectExtent l="0" t="0" r="0" b="4445"/>
                  <wp:docPr id="289075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075982" name=""/>
                          <pic:cNvPicPr/>
                        </pic:nvPicPr>
                        <pic:blipFill>
                          <a:blip r:embed="rId9"/>
                          <a:stretch>
                            <a:fillRect/>
                          </a:stretch>
                        </pic:blipFill>
                        <pic:spPr>
                          <a:xfrm>
                            <a:off x="0" y="0"/>
                            <a:ext cx="1374130" cy="1648520"/>
                          </a:xfrm>
                          <a:prstGeom prst="rect">
                            <a:avLst/>
                          </a:prstGeom>
                        </pic:spPr>
                      </pic:pic>
                    </a:graphicData>
                  </a:graphic>
                </wp:inline>
              </w:drawing>
            </w:r>
          </w:p>
        </w:tc>
      </w:tr>
      <w:tr w:rsidR="00611131" w14:paraId="02DF29A6" w14:textId="77777777" w:rsidTr="00611131">
        <w:tc>
          <w:tcPr>
            <w:tcW w:w="846" w:type="dxa"/>
          </w:tcPr>
          <w:p w14:paraId="56E632C4" w14:textId="3D03C433" w:rsidR="00611131" w:rsidRDefault="005A15BE" w:rsidP="005A15BE">
            <w:pPr>
              <w:jc w:val="center"/>
              <w:rPr>
                <w:rFonts w:ascii="Times New Roman" w:hAnsi="Times New Roman"/>
                <w:b/>
                <w:bCs/>
                <w:lang w:val="lv-LV"/>
              </w:rPr>
            </w:pPr>
            <w:r>
              <w:rPr>
                <w:rFonts w:ascii="Times New Roman" w:hAnsi="Times New Roman"/>
                <w:b/>
                <w:bCs/>
                <w:lang w:val="lv-LV"/>
              </w:rPr>
              <w:t>2.</w:t>
            </w:r>
          </w:p>
        </w:tc>
        <w:tc>
          <w:tcPr>
            <w:tcW w:w="2835" w:type="dxa"/>
          </w:tcPr>
          <w:p w14:paraId="58367207" w14:textId="304A509D" w:rsidR="00611131" w:rsidRDefault="005A15BE" w:rsidP="008820D9">
            <w:pPr>
              <w:rPr>
                <w:rFonts w:ascii="Times New Roman" w:hAnsi="Times New Roman"/>
                <w:b/>
                <w:bCs/>
                <w:lang w:val="lv-LV"/>
              </w:rPr>
            </w:pPr>
            <w:r>
              <w:rPr>
                <w:rFonts w:ascii="Times New Roman" w:hAnsi="Times New Roman"/>
                <w:b/>
                <w:bCs/>
                <w:lang w:val="lv-LV"/>
              </w:rPr>
              <w:t xml:space="preserve">Korpusa </w:t>
            </w:r>
            <w:r w:rsidR="000C1A30">
              <w:rPr>
                <w:rFonts w:ascii="Times New Roman" w:hAnsi="Times New Roman"/>
                <w:b/>
                <w:bCs/>
                <w:lang w:val="lv-LV"/>
              </w:rPr>
              <w:t>austrumpuse, vieta, kur plānota durvju aila;</w:t>
            </w:r>
          </w:p>
        </w:tc>
        <w:tc>
          <w:tcPr>
            <w:tcW w:w="5380" w:type="dxa"/>
          </w:tcPr>
          <w:p w14:paraId="3BC154CE" w14:textId="707E5223" w:rsidR="00611131" w:rsidRDefault="000C1A30" w:rsidP="005A15BE">
            <w:pPr>
              <w:jc w:val="center"/>
              <w:rPr>
                <w:rFonts w:ascii="Times New Roman" w:hAnsi="Times New Roman"/>
                <w:b/>
                <w:bCs/>
                <w:lang w:val="lv-LV"/>
              </w:rPr>
            </w:pPr>
            <w:r w:rsidRPr="000C1A30">
              <w:rPr>
                <w:rFonts w:ascii="Times New Roman" w:hAnsi="Times New Roman"/>
                <w:b/>
                <w:bCs/>
                <w:noProof/>
                <w:lang w:val="lv-LV"/>
              </w:rPr>
              <w:drawing>
                <wp:inline distT="0" distB="0" distL="0" distR="0" wp14:anchorId="39220B17" wp14:editId="6630994C">
                  <wp:extent cx="1343609" cy="1623152"/>
                  <wp:effectExtent l="0" t="0" r="9525" b="0"/>
                  <wp:docPr id="2099472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472321" name=""/>
                          <pic:cNvPicPr/>
                        </pic:nvPicPr>
                        <pic:blipFill>
                          <a:blip r:embed="rId10"/>
                          <a:stretch>
                            <a:fillRect/>
                          </a:stretch>
                        </pic:blipFill>
                        <pic:spPr>
                          <a:xfrm>
                            <a:off x="0" y="0"/>
                            <a:ext cx="1356568" cy="1638807"/>
                          </a:xfrm>
                          <a:prstGeom prst="rect">
                            <a:avLst/>
                          </a:prstGeom>
                        </pic:spPr>
                      </pic:pic>
                    </a:graphicData>
                  </a:graphic>
                </wp:inline>
              </w:drawing>
            </w:r>
          </w:p>
        </w:tc>
      </w:tr>
      <w:tr w:rsidR="00611131" w14:paraId="058C06CF" w14:textId="77777777" w:rsidTr="00611131">
        <w:tc>
          <w:tcPr>
            <w:tcW w:w="846" w:type="dxa"/>
          </w:tcPr>
          <w:p w14:paraId="3AE34A28" w14:textId="6690F2C0" w:rsidR="00611131" w:rsidRDefault="005A15BE" w:rsidP="005A15BE">
            <w:pPr>
              <w:jc w:val="center"/>
              <w:rPr>
                <w:rFonts w:ascii="Times New Roman" w:hAnsi="Times New Roman"/>
                <w:b/>
                <w:bCs/>
                <w:lang w:val="lv-LV"/>
              </w:rPr>
            </w:pPr>
            <w:r>
              <w:rPr>
                <w:rFonts w:ascii="Times New Roman" w:hAnsi="Times New Roman"/>
                <w:b/>
                <w:bCs/>
                <w:lang w:val="lv-LV"/>
              </w:rPr>
              <w:lastRenderedPageBreak/>
              <w:t>3.</w:t>
            </w:r>
          </w:p>
        </w:tc>
        <w:tc>
          <w:tcPr>
            <w:tcW w:w="2835" w:type="dxa"/>
          </w:tcPr>
          <w:p w14:paraId="3CA0B606" w14:textId="7F297511" w:rsidR="00611131" w:rsidRDefault="005A15BE" w:rsidP="008820D9">
            <w:pPr>
              <w:rPr>
                <w:rFonts w:ascii="Times New Roman" w:hAnsi="Times New Roman"/>
                <w:b/>
                <w:bCs/>
                <w:lang w:val="lv-LV"/>
              </w:rPr>
            </w:pPr>
            <w:r>
              <w:rPr>
                <w:rFonts w:ascii="Times New Roman" w:hAnsi="Times New Roman"/>
                <w:b/>
                <w:bCs/>
                <w:lang w:val="lv-LV"/>
              </w:rPr>
              <w:t>Korpusa</w:t>
            </w:r>
            <w:r w:rsidR="00FD7DD1">
              <w:rPr>
                <w:rFonts w:ascii="Times New Roman" w:hAnsi="Times New Roman"/>
                <w:b/>
                <w:bCs/>
                <w:lang w:val="lv-LV"/>
              </w:rPr>
              <w:t xml:space="preserve"> kāpņu telpa, 1. stāva līmenis, vieta kur plānota jauna durvju aila, izejai uz plānoto </w:t>
            </w:r>
            <w:proofErr w:type="spellStart"/>
            <w:r w:rsidR="00FD7DD1">
              <w:rPr>
                <w:rFonts w:ascii="Times New Roman" w:hAnsi="Times New Roman"/>
                <w:b/>
                <w:bCs/>
                <w:lang w:val="lv-LV"/>
              </w:rPr>
              <w:t>uzbrauktuvi</w:t>
            </w:r>
            <w:proofErr w:type="spellEnd"/>
            <w:r w:rsidR="00FD7DD1">
              <w:rPr>
                <w:rFonts w:ascii="Times New Roman" w:hAnsi="Times New Roman"/>
                <w:b/>
                <w:bCs/>
                <w:lang w:val="lv-LV"/>
              </w:rPr>
              <w:t>.</w:t>
            </w:r>
          </w:p>
        </w:tc>
        <w:tc>
          <w:tcPr>
            <w:tcW w:w="5380" w:type="dxa"/>
          </w:tcPr>
          <w:p w14:paraId="7C73E7AE" w14:textId="4255F284" w:rsidR="00611131" w:rsidRDefault="000C1A30" w:rsidP="005A15BE">
            <w:pPr>
              <w:jc w:val="center"/>
              <w:rPr>
                <w:rFonts w:ascii="Times New Roman" w:hAnsi="Times New Roman"/>
                <w:b/>
                <w:bCs/>
                <w:lang w:val="lv-LV"/>
              </w:rPr>
            </w:pPr>
            <w:r w:rsidRPr="000C1A30">
              <w:rPr>
                <w:rFonts w:ascii="Times New Roman" w:hAnsi="Times New Roman"/>
                <w:b/>
                <w:bCs/>
                <w:noProof/>
                <w:lang w:val="lv-LV"/>
              </w:rPr>
              <w:drawing>
                <wp:inline distT="0" distB="0" distL="0" distR="0" wp14:anchorId="7645965B" wp14:editId="45EAFA14">
                  <wp:extent cx="1343608" cy="1937625"/>
                  <wp:effectExtent l="0" t="0" r="9525" b="5715"/>
                  <wp:docPr id="969094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094088" name=""/>
                          <pic:cNvPicPr/>
                        </pic:nvPicPr>
                        <pic:blipFill>
                          <a:blip r:embed="rId11"/>
                          <a:stretch>
                            <a:fillRect/>
                          </a:stretch>
                        </pic:blipFill>
                        <pic:spPr>
                          <a:xfrm>
                            <a:off x="0" y="0"/>
                            <a:ext cx="1352159" cy="1949956"/>
                          </a:xfrm>
                          <a:prstGeom prst="rect">
                            <a:avLst/>
                          </a:prstGeom>
                        </pic:spPr>
                      </pic:pic>
                    </a:graphicData>
                  </a:graphic>
                </wp:inline>
              </w:drawing>
            </w:r>
          </w:p>
        </w:tc>
      </w:tr>
      <w:tr w:rsidR="00611131" w14:paraId="218CF760" w14:textId="77777777" w:rsidTr="00FB300D">
        <w:trPr>
          <w:trHeight w:val="1980"/>
        </w:trPr>
        <w:tc>
          <w:tcPr>
            <w:tcW w:w="846" w:type="dxa"/>
          </w:tcPr>
          <w:p w14:paraId="1B16F5F4" w14:textId="6A9107D2" w:rsidR="00611131" w:rsidRDefault="005A15BE" w:rsidP="00FD7DD1">
            <w:pPr>
              <w:jc w:val="center"/>
              <w:rPr>
                <w:rFonts w:ascii="Times New Roman" w:hAnsi="Times New Roman"/>
                <w:b/>
                <w:bCs/>
                <w:lang w:val="lv-LV"/>
              </w:rPr>
            </w:pPr>
            <w:r>
              <w:rPr>
                <w:rFonts w:ascii="Times New Roman" w:hAnsi="Times New Roman"/>
                <w:b/>
                <w:bCs/>
                <w:lang w:val="lv-LV"/>
              </w:rPr>
              <w:t>4.</w:t>
            </w:r>
          </w:p>
        </w:tc>
        <w:tc>
          <w:tcPr>
            <w:tcW w:w="2835" w:type="dxa"/>
          </w:tcPr>
          <w:p w14:paraId="5AE65599" w14:textId="747D0C07" w:rsidR="00611131" w:rsidRDefault="00FD7DD1" w:rsidP="008820D9">
            <w:pPr>
              <w:rPr>
                <w:rFonts w:ascii="Times New Roman" w:hAnsi="Times New Roman"/>
                <w:b/>
                <w:bCs/>
                <w:lang w:val="lv-LV"/>
              </w:rPr>
            </w:pPr>
            <w:r>
              <w:rPr>
                <w:rFonts w:ascii="Times New Roman" w:hAnsi="Times New Roman"/>
                <w:b/>
                <w:bCs/>
                <w:lang w:val="lv-LV"/>
              </w:rPr>
              <w:t>1.stāva telpa, plānotā lifta vieta.</w:t>
            </w:r>
          </w:p>
        </w:tc>
        <w:tc>
          <w:tcPr>
            <w:tcW w:w="5380" w:type="dxa"/>
          </w:tcPr>
          <w:p w14:paraId="516EC51E" w14:textId="470131DF" w:rsidR="00611131" w:rsidRDefault="00FD7DD1" w:rsidP="005A15BE">
            <w:pPr>
              <w:jc w:val="center"/>
              <w:rPr>
                <w:rFonts w:ascii="Times New Roman" w:hAnsi="Times New Roman"/>
                <w:b/>
                <w:bCs/>
                <w:lang w:val="lv-LV"/>
              </w:rPr>
            </w:pPr>
            <w:r w:rsidRPr="00FD7DD1">
              <w:rPr>
                <w:rFonts w:ascii="Times New Roman" w:hAnsi="Times New Roman"/>
                <w:b/>
                <w:bCs/>
                <w:noProof/>
                <w:lang w:val="lv-LV"/>
              </w:rPr>
              <w:drawing>
                <wp:inline distT="0" distB="0" distL="0" distR="0" wp14:anchorId="13E318E6" wp14:editId="6CF8C2C8">
                  <wp:extent cx="1486678" cy="2009466"/>
                  <wp:effectExtent l="0" t="0" r="0" b="0"/>
                  <wp:docPr id="1003658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58333" name=""/>
                          <pic:cNvPicPr/>
                        </pic:nvPicPr>
                        <pic:blipFill>
                          <a:blip r:embed="rId12"/>
                          <a:stretch>
                            <a:fillRect/>
                          </a:stretch>
                        </pic:blipFill>
                        <pic:spPr>
                          <a:xfrm>
                            <a:off x="0" y="0"/>
                            <a:ext cx="1496626" cy="2022912"/>
                          </a:xfrm>
                          <a:prstGeom prst="rect">
                            <a:avLst/>
                          </a:prstGeom>
                        </pic:spPr>
                      </pic:pic>
                    </a:graphicData>
                  </a:graphic>
                </wp:inline>
              </w:drawing>
            </w:r>
          </w:p>
        </w:tc>
      </w:tr>
      <w:tr w:rsidR="00FD7DD1" w14:paraId="3BD7C70C" w14:textId="77777777" w:rsidTr="00FB300D">
        <w:trPr>
          <w:trHeight w:val="1980"/>
        </w:trPr>
        <w:tc>
          <w:tcPr>
            <w:tcW w:w="846" w:type="dxa"/>
          </w:tcPr>
          <w:p w14:paraId="79B4B735" w14:textId="0A35F340" w:rsidR="00FD7DD1" w:rsidRDefault="00FD7DD1" w:rsidP="00FD7DD1">
            <w:pPr>
              <w:jc w:val="center"/>
              <w:rPr>
                <w:rFonts w:ascii="Times New Roman" w:hAnsi="Times New Roman"/>
                <w:b/>
                <w:bCs/>
                <w:lang w:val="lv-LV"/>
              </w:rPr>
            </w:pPr>
            <w:r>
              <w:rPr>
                <w:rFonts w:ascii="Times New Roman" w:hAnsi="Times New Roman"/>
                <w:b/>
                <w:bCs/>
                <w:lang w:val="lv-LV"/>
              </w:rPr>
              <w:t>5.</w:t>
            </w:r>
          </w:p>
        </w:tc>
        <w:tc>
          <w:tcPr>
            <w:tcW w:w="2835" w:type="dxa"/>
          </w:tcPr>
          <w:p w14:paraId="24E570F4" w14:textId="16115683" w:rsidR="00FD7DD1" w:rsidRDefault="00FD7DD1" w:rsidP="008820D9">
            <w:pPr>
              <w:rPr>
                <w:rFonts w:ascii="Times New Roman" w:hAnsi="Times New Roman"/>
                <w:b/>
                <w:bCs/>
                <w:lang w:val="lv-LV"/>
              </w:rPr>
            </w:pPr>
            <w:r>
              <w:rPr>
                <w:rFonts w:ascii="Times New Roman" w:hAnsi="Times New Roman"/>
                <w:b/>
                <w:bCs/>
                <w:lang w:val="lv-LV"/>
              </w:rPr>
              <w:t>Lifta vieta hallē.</w:t>
            </w:r>
          </w:p>
        </w:tc>
        <w:tc>
          <w:tcPr>
            <w:tcW w:w="5380" w:type="dxa"/>
          </w:tcPr>
          <w:p w14:paraId="112B0E7F" w14:textId="64E6ED79" w:rsidR="00FD7DD1" w:rsidRPr="00FD7DD1" w:rsidRDefault="000005FC" w:rsidP="005A15BE">
            <w:pPr>
              <w:jc w:val="center"/>
              <w:rPr>
                <w:rFonts w:ascii="Times New Roman" w:hAnsi="Times New Roman"/>
                <w:b/>
                <w:bCs/>
                <w:lang w:val="lv-LV"/>
              </w:rPr>
            </w:pPr>
            <w:r w:rsidRPr="000005FC">
              <w:rPr>
                <w:rFonts w:ascii="Times New Roman" w:hAnsi="Times New Roman"/>
                <w:b/>
                <w:bCs/>
                <w:noProof/>
                <w:lang w:val="lv-LV"/>
              </w:rPr>
              <w:drawing>
                <wp:inline distT="0" distB="0" distL="0" distR="0" wp14:anchorId="0A3115D9" wp14:editId="1D85AE48">
                  <wp:extent cx="1237862" cy="1946794"/>
                  <wp:effectExtent l="0" t="0" r="635" b="0"/>
                  <wp:docPr id="1836931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931362" name=""/>
                          <pic:cNvPicPr/>
                        </pic:nvPicPr>
                        <pic:blipFill>
                          <a:blip r:embed="rId13"/>
                          <a:stretch>
                            <a:fillRect/>
                          </a:stretch>
                        </pic:blipFill>
                        <pic:spPr>
                          <a:xfrm>
                            <a:off x="0" y="0"/>
                            <a:ext cx="1243374" cy="1955462"/>
                          </a:xfrm>
                          <a:prstGeom prst="rect">
                            <a:avLst/>
                          </a:prstGeom>
                        </pic:spPr>
                      </pic:pic>
                    </a:graphicData>
                  </a:graphic>
                </wp:inline>
              </w:drawing>
            </w:r>
          </w:p>
        </w:tc>
      </w:tr>
      <w:tr w:rsidR="000005FC" w14:paraId="7B12BAC9" w14:textId="77777777" w:rsidTr="00FB300D">
        <w:trPr>
          <w:trHeight w:val="1980"/>
        </w:trPr>
        <w:tc>
          <w:tcPr>
            <w:tcW w:w="846" w:type="dxa"/>
          </w:tcPr>
          <w:p w14:paraId="245BF7E8" w14:textId="01377204" w:rsidR="000005FC" w:rsidRDefault="00955879" w:rsidP="00FD7DD1">
            <w:pPr>
              <w:jc w:val="center"/>
              <w:rPr>
                <w:rFonts w:ascii="Times New Roman" w:hAnsi="Times New Roman"/>
                <w:b/>
                <w:bCs/>
                <w:lang w:val="lv-LV"/>
              </w:rPr>
            </w:pPr>
            <w:r>
              <w:rPr>
                <w:rFonts w:ascii="Times New Roman" w:hAnsi="Times New Roman"/>
                <w:b/>
                <w:bCs/>
                <w:lang w:val="lv-LV"/>
              </w:rPr>
              <w:t>6.</w:t>
            </w:r>
          </w:p>
        </w:tc>
        <w:tc>
          <w:tcPr>
            <w:tcW w:w="2835" w:type="dxa"/>
          </w:tcPr>
          <w:p w14:paraId="77423467" w14:textId="416A2E85" w:rsidR="000005FC" w:rsidRDefault="000005FC" w:rsidP="008820D9">
            <w:pPr>
              <w:rPr>
                <w:rFonts w:ascii="Times New Roman" w:hAnsi="Times New Roman"/>
                <w:b/>
                <w:bCs/>
                <w:lang w:val="lv-LV"/>
              </w:rPr>
            </w:pPr>
            <w:r>
              <w:rPr>
                <w:rFonts w:ascii="Times New Roman" w:hAnsi="Times New Roman"/>
                <w:b/>
                <w:bCs/>
                <w:lang w:val="lv-LV"/>
              </w:rPr>
              <w:t xml:space="preserve">2.stāva </w:t>
            </w:r>
            <w:proofErr w:type="spellStart"/>
            <w:r>
              <w:rPr>
                <w:rFonts w:ascii="Times New Roman" w:hAnsi="Times New Roman"/>
                <w:b/>
                <w:bCs/>
                <w:lang w:val="lv-LV"/>
              </w:rPr>
              <w:t>wc</w:t>
            </w:r>
            <w:proofErr w:type="spellEnd"/>
            <w:r>
              <w:rPr>
                <w:rFonts w:ascii="Times New Roman" w:hAnsi="Times New Roman"/>
                <w:b/>
                <w:bCs/>
                <w:lang w:val="lv-LV"/>
              </w:rPr>
              <w:t xml:space="preserve"> telpa, plānota </w:t>
            </w:r>
            <w:proofErr w:type="spellStart"/>
            <w:r>
              <w:rPr>
                <w:rFonts w:ascii="Times New Roman" w:hAnsi="Times New Roman"/>
                <w:b/>
                <w:bCs/>
                <w:lang w:val="lv-LV"/>
              </w:rPr>
              <w:t>wc</w:t>
            </w:r>
            <w:proofErr w:type="spellEnd"/>
            <w:r>
              <w:rPr>
                <w:rFonts w:ascii="Times New Roman" w:hAnsi="Times New Roman"/>
                <w:b/>
                <w:bCs/>
                <w:lang w:val="lv-LV"/>
              </w:rPr>
              <w:t xml:space="preserve"> telpa pielāgošana personām ar kustību traucējumiem.</w:t>
            </w:r>
          </w:p>
        </w:tc>
        <w:tc>
          <w:tcPr>
            <w:tcW w:w="5380" w:type="dxa"/>
          </w:tcPr>
          <w:p w14:paraId="41E14B4E" w14:textId="0CCF52DD" w:rsidR="000005FC" w:rsidRPr="000005FC" w:rsidRDefault="000005FC" w:rsidP="005A15BE">
            <w:pPr>
              <w:jc w:val="center"/>
              <w:rPr>
                <w:rFonts w:ascii="Times New Roman" w:hAnsi="Times New Roman"/>
                <w:b/>
                <w:bCs/>
                <w:lang w:val="lv-LV"/>
              </w:rPr>
            </w:pPr>
            <w:r w:rsidRPr="000005FC">
              <w:rPr>
                <w:rFonts w:ascii="Times New Roman" w:hAnsi="Times New Roman"/>
                <w:b/>
                <w:bCs/>
                <w:noProof/>
                <w:lang w:val="lv-LV"/>
              </w:rPr>
              <w:drawing>
                <wp:inline distT="0" distB="0" distL="0" distR="0" wp14:anchorId="08AAA3B5" wp14:editId="7C30149B">
                  <wp:extent cx="1511559" cy="2232575"/>
                  <wp:effectExtent l="0" t="0" r="0" b="0"/>
                  <wp:docPr id="1231628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628347" name=""/>
                          <pic:cNvPicPr/>
                        </pic:nvPicPr>
                        <pic:blipFill>
                          <a:blip r:embed="rId14"/>
                          <a:stretch>
                            <a:fillRect/>
                          </a:stretch>
                        </pic:blipFill>
                        <pic:spPr>
                          <a:xfrm>
                            <a:off x="0" y="0"/>
                            <a:ext cx="1525611" cy="2253329"/>
                          </a:xfrm>
                          <a:prstGeom prst="rect">
                            <a:avLst/>
                          </a:prstGeom>
                        </pic:spPr>
                      </pic:pic>
                    </a:graphicData>
                  </a:graphic>
                </wp:inline>
              </w:drawing>
            </w:r>
          </w:p>
        </w:tc>
      </w:tr>
    </w:tbl>
    <w:p w14:paraId="1EC4CC2C" w14:textId="77777777" w:rsidR="00611131" w:rsidRDefault="00611131" w:rsidP="008820D9">
      <w:pPr>
        <w:rPr>
          <w:rFonts w:ascii="Times New Roman" w:hAnsi="Times New Roman"/>
          <w:b/>
          <w:bCs/>
          <w:lang w:val="lv-LV"/>
        </w:rPr>
      </w:pPr>
    </w:p>
    <w:p w14:paraId="236F789E" w14:textId="77777777" w:rsidR="00FB300D" w:rsidRDefault="00FB300D" w:rsidP="008820D9">
      <w:pPr>
        <w:rPr>
          <w:rFonts w:ascii="Times New Roman" w:hAnsi="Times New Roman"/>
          <w:b/>
          <w:bCs/>
          <w:lang w:val="lv-LV"/>
        </w:rPr>
      </w:pPr>
    </w:p>
    <w:p w14:paraId="07C4ACE2" w14:textId="77777777" w:rsidR="00FB300D" w:rsidRDefault="00FB300D" w:rsidP="008820D9">
      <w:pPr>
        <w:rPr>
          <w:rFonts w:ascii="Times New Roman" w:hAnsi="Times New Roman"/>
          <w:b/>
          <w:bCs/>
          <w:lang w:val="lv-LV"/>
        </w:rPr>
      </w:pPr>
    </w:p>
    <w:p w14:paraId="02E6F05E" w14:textId="77777777" w:rsidR="00FB300D" w:rsidRDefault="00FB300D" w:rsidP="008820D9">
      <w:pPr>
        <w:rPr>
          <w:rFonts w:ascii="Times New Roman" w:hAnsi="Times New Roman"/>
          <w:b/>
          <w:bCs/>
          <w:lang w:val="lv-LV"/>
        </w:rPr>
      </w:pPr>
    </w:p>
    <w:p w14:paraId="436C29FB" w14:textId="77777777" w:rsidR="00FB300D" w:rsidRDefault="00FB300D" w:rsidP="008820D9">
      <w:pPr>
        <w:rPr>
          <w:rFonts w:ascii="Times New Roman" w:hAnsi="Times New Roman"/>
          <w:b/>
          <w:bCs/>
          <w:lang w:val="lv-LV"/>
        </w:rPr>
      </w:pPr>
    </w:p>
    <w:p w14:paraId="12126381" w14:textId="25AD19D2" w:rsidR="00611131" w:rsidRDefault="00654526" w:rsidP="008820D9">
      <w:pPr>
        <w:rPr>
          <w:rFonts w:ascii="Times New Roman" w:hAnsi="Times New Roman"/>
          <w:b/>
          <w:bCs/>
          <w:lang w:val="lv-LV"/>
        </w:rPr>
      </w:pPr>
      <w:r>
        <w:rPr>
          <w:rFonts w:ascii="Times New Roman" w:hAnsi="Times New Roman"/>
          <w:b/>
          <w:bCs/>
          <w:lang w:val="lv-LV"/>
        </w:rPr>
        <w:t>Mācību</w:t>
      </w:r>
      <w:r w:rsidR="00FB300D">
        <w:rPr>
          <w:rFonts w:ascii="Times New Roman" w:hAnsi="Times New Roman"/>
          <w:b/>
          <w:bCs/>
          <w:lang w:val="lv-LV"/>
        </w:rPr>
        <w:t xml:space="preserve"> korpusa </w:t>
      </w:r>
      <w:proofErr w:type="spellStart"/>
      <w:r w:rsidR="00FB300D">
        <w:rPr>
          <w:rFonts w:ascii="Times New Roman" w:hAnsi="Times New Roman"/>
          <w:b/>
          <w:bCs/>
          <w:lang w:val="lv-LV"/>
        </w:rPr>
        <w:t>ārtelpas</w:t>
      </w:r>
      <w:proofErr w:type="spellEnd"/>
      <w:r w:rsidR="00FB300D">
        <w:rPr>
          <w:rFonts w:ascii="Times New Roman" w:hAnsi="Times New Roman"/>
          <w:b/>
          <w:bCs/>
          <w:lang w:val="lv-LV"/>
        </w:rPr>
        <w:t xml:space="preserve"> darb</w:t>
      </w:r>
      <w:r w:rsidR="00EB537F">
        <w:rPr>
          <w:rFonts w:ascii="Times New Roman" w:hAnsi="Times New Roman"/>
          <w:b/>
          <w:bCs/>
          <w:lang w:val="lv-LV"/>
        </w:rPr>
        <w:t>a</w:t>
      </w:r>
      <w:r w:rsidR="00FB300D">
        <w:rPr>
          <w:rFonts w:ascii="Times New Roman" w:hAnsi="Times New Roman"/>
          <w:b/>
          <w:bCs/>
          <w:lang w:val="lv-LV"/>
        </w:rPr>
        <w:t xml:space="preserve"> zona:</w:t>
      </w:r>
    </w:p>
    <w:p w14:paraId="0CED640C" w14:textId="292546A9" w:rsidR="00D26A67" w:rsidRDefault="00D26A67" w:rsidP="00D26A67">
      <w:pPr>
        <w:jc w:val="center"/>
        <w:rPr>
          <w:rFonts w:ascii="Times New Roman" w:hAnsi="Times New Roman"/>
          <w:b/>
          <w:bCs/>
          <w:lang w:val="lv-LV"/>
        </w:rPr>
      </w:pPr>
      <w:r w:rsidRPr="00D26A67">
        <w:rPr>
          <w:rFonts w:ascii="Times New Roman" w:hAnsi="Times New Roman"/>
          <w:b/>
          <w:bCs/>
          <w:noProof/>
          <w:lang w:val="lv-LV"/>
        </w:rPr>
        <w:drawing>
          <wp:inline distT="0" distB="0" distL="0" distR="0" wp14:anchorId="16147A91" wp14:editId="7FE3BD7A">
            <wp:extent cx="3831771" cy="3024527"/>
            <wp:effectExtent l="0" t="0" r="0" b="4445"/>
            <wp:docPr id="1956086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86963" name=""/>
                    <pic:cNvPicPr/>
                  </pic:nvPicPr>
                  <pic:blipFill>
                    <a:blip r:embed="rId15"/>
                    <a:stretch>
                      <a:fillRect/>
                    </a:stretch>
                  </pic:blipFill>
                  <pic:spPr>
                    <a:xfrm>
                      <a:off x="0" y="0"/>
                      <a:ext cx="3841985" cy="3032590"/>
                    </a:xfrm>
                    <a:prstGeom prst="rect">
                      <a:avLst/>
                    </a:prstGeom>
                  </pic:spPr>
                </pic:pic>
              </a:graphicData>
            </a:graphic>
          </wp:inline>
        </w:drawing>
      </w:r>
    </w:p>
    <w:p w14:paraId="1565EED1" w14:textId="77777777" w:rsidR="000005FC" w:rsidRDefault="000005FC" w:rsidP="000005FC">
      <w:pPr>
        <w:jc w:val="center"/>
        <w:rPr>
          <w:rFonts w:ascii="Times New Roman" w:hAnsi="Times New Roman"/>
          <w:b/>
          <w:bCs/>
          <w:lang w:val="lv-LV"/>
        </w:rPr>
      </w:pPr>
    </w:p>
    <w:p w14:paraId="06DBEA7C" w14:textId="799D387E" w:rsidR="00611131" w:rsidRDefault="00611131" w:rsidP="00611131">
      <w:pPr>
        <w:jc w:val="center"/>
        <w:rPr>
          <w:rFonts w:ascii="Times New Roman" w:hAnsi="Times New Roman"/>
          <w:b/>
          <w:bCs/>
          <w:lang w:val="lv-LV"/>
        </w:rPr>
      </w:pPr>
    </w:p>
    <w:p w14:paraId="267B7667" w14:textId="697A04B6" w:rsidR="00D26A67" w:rsidRDefault="00654526" w:rsidP="00D26A67">
      <w:pPr>
        <w:rPr>
          <w:rFonts w:ascii="Times New Roman" w:hAnsi="Times New Roman"/>
          <w:b/>
          <w:bCs/>
          <w:lang w:val="lv-LV"/>
        </w:rPr>
      </w:pPr>
      <w:r>
        <w:rPr>
          <w:rFonts w:ascii="Times New Roman" w:hAnsi="Times New Roman"/>
          <w:b/>
          <w:bCs/>
          <w:lang w:val="lv-LV"/>
        </w:rPr>
        <w:t>Mācību</w:t>
      </w:r>
      <w:r w:rsidR="00FB300D">
        <w:rPr>
          <w:rFonts w:ascii="Times New Roman" w:hAnsi="Times New Roman"/>
          <w:b/>
          <w:bCs/>
          <w:lang w:val="lv-LV"/>
        </w:rPr>
        <w:t xml:space="preserve"> kompleksa iekštelpu plānotie darbi:</w:t>
      </w:r>
    </w:p>
    <w:p w14:paraId="63CED9A6" w14:textId="77777777" w:rsidR="00611131" w:rsidRDefault="00611131" w:rsidP="00FB300D">
      <w:pPr>
        <w:rPr>
          <w:rFonts w:ascii="Times New Roman" w:hAnsi="Times New Roman"/>
          <w:b/>
          <w:bCs/>
          <w:lang w:val="lv-LV"/>
        </w:rPr>
      </w:pPr>
    </w:p>
    <w:p w14:paraId="30AF6A6D" w14:textId="31696553" w:rsidR="00FB300D" w:rsidRDefault="00FB300D" w:rsidP="00FB300D">
      <w:pPr>
        <w:rPr>
          <w:rFonts w:ascii="Times New Roman" w:hAnsi="Times New Roman"/>
          <w:b/>
          <w:bCs/>
          <w:lang w:val="lv-LV"/>
        </w:rPr>
      </w:pPr>
      <w:r>
        <w:rPr>
          <w:rFonts w:ascii="Times New Roman" w:hAnsi="Times New Roman"/>
          <w:b/>
          <w:bCs/>
          <w:lang w:val="lv-LV"/>
        </w:rPr>
        <w:t>1.stāvs</w:t>
      </w:r>
    </w:p>
    <w:p w14:paraId="552A6A19" w14:textId="78B9C313" w:rsidR="00D26A67" w:rsidRDefault="00D26A67" w:rsidP="00D26A67">
      <w:pPr>
        <w:jc w:val="center"/>
        <w:rPr>
          <w:rFonts w:ascii="Times New Roman" w:hAnsi="Times New Roman"/>
          <w:b/>
          <w:bCs/>
          <w:lang w:val="lv-LV"/>
        </w:rPr>
      </w:pPr>
      <w:r w:rsidRPr="00D26A67">
        <w:rPr>
          <w:rFonts w:ascii="Times New Roman" w:hAnsi="Times New Roman"/>
          <w:b/>
          <w:bCs/>
          <w:noProof/>
          <w:lang w:val="lv-LV"/>
        </w:rPr>
        <w:drawing>
          <wp:inline distT="0" distB="0" distL="0" distR="0" wp14:anchorId="097D96A2" wp14:editId="0FF8D350">
            <wp:extent cx="3918857" cy="3232377"/>
            <wp:effectExtent l="0" t="0" r="5715" b="6350"/>
            <wp:docPr id="668487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487349" name=""/>
                    <pic:cNvPicPr/>
                  </pic:nvPicPr>
                  <pic:blipFill>
                    <a:blip r:embed="rId16"/>
                    <a:stretch>
                      <a:fillRect/>
                    </a:stretch>
                  </pic:blipFill>
                  <pic:spPr>
                    <a:xfrm>
                      <a:off x="0" y="0"/>
                      <a:ext cx="3925082" cy="3237511"/>
                    </a:xfrm>
                    <a:prstGeom prst="rect">
                      <a:avLst/>
                    </a:prstGeom>
                  </pic:spPr>
                </pic:pic>
              </a:graphicData>
            </a:graphic>
          </wp:inline>
        </w:drawing>
      </w:r>
    </w:p>
    <w:p w14:paraId="0FC064EC" w14:textId="61C28EDB" w:rsidR="00611131" w:rsidRDefault="00611131" w:rsidP="00611131">
      <w:pPr>
        <w:jc w:val="center"/>
        <w:rPr>
          <w:rFonts w:ascii="Times New Roman" w:hAnsi="Times New Roman"/>
          <w:b/>
          <w:bCs/>
          <w:lang w:val="lv-LV"/>
        </w:rPr>
      </w:pPr>
    </w:p>
    <w:p w14:paraId="2294930D" w14:textId="77777777" w:rsidR="00611131" w:rsidRDefault="00611131" w:rsidP="00611131">
      <w:pPr>
        <w:jc w:val="center"/>
        <w:rPr>
          <w:rFonts w:ascii="Times New Roman" w:hAnsi="Times New Roman"/>
          <w:b/>
          <w:bCs/>
          <w:lang w:val="lv-LV"/>
        </w:rPr>
      </w:pPr>
    </w:p>
    <w:p w14:paraId="2010F103" w14:textId="2A4E7E05" w:rsidR="00611131" w:rsidRDefault="00FB300D" w:rsidP="00FB300D">
      <w:pPr>
        <w:rPr>
          <w:rFonts w:ascii="Times New Roman" w:hAnsi="Times New Roman"/>
          <w:b/>
          <w:bCs/>
          <w:lang w:val="lv-LV"/>
        </w:rPr>
      </w:pPr>
      <w:r>
        <w:rPr>
          <w:rFonts w:ascii="Times New Roman" w:hAnsi="Times New Roman"/>
          <w:b/>
          <w:bCs/>
          <w:lang w:val="lv-LV"/>
        </w:rPr>
        <w:t>2.stāvs:</w:t>
      </w:r>
    </w:p>
    <w:p w14:paraId="47E2805E" w14:textId="48DB8A7D" w:rsidR="00D26A67" w:rsidRDefault="00D26A67" w:rsidP="00D26A67">
      <w:pPr>
        <w:jc w:val="center"/>
        <w:rPr>
          <w:rFonts w:ascii="Times New Roman" w:hAnsi="Times New Roman"/>
          <w:b/>
          <w:bCs/>
          <w:lang w:val="lv-LV"/>
        </w:rPr>
      </w:pPr>
      <w:r w:rsidRPr="00D26A67">
        <w:rPr>
          <w:rFonts w:ascii="Times New Roman" w:hAnsi="Times New Roman"/>
          <w:b/>
          <w:bCs/>
          <w:noProof/>
          <w:lang w:val="lv-LV"/>
        </w:rPr>
        <w:lastRenderedPageBreak/>
        <w:drawing>
          <wp:inline distT="0" distB="0" distL="0" distR="0" wp14:anchorId="295CA711" wp14:editId="2B6B26B1">
            <wp:extent cx="4335624" cy="3528818"/>
            <wp:effectExtent l="0" t="0" r="8255" b="0"/>
            <wp:docPr id="992336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36794" name=""/>
                    <pic:cNvPicPr/>
                  </pic:nvPicPr>
                  <pic:blipFill>
                    <a:blip r:embed="rId17"/>
                    <a:stretch>
                      <a:fillRect/>
                    </a:stretch>
                  </pic:blipFill>
                  <pic:spPr>
                    <a:xfrm>
                      <a:off x="0" y="0"/>
                      <a:ext cx="4344090" cy="3535709"/>
                    </a:xfrm>
                    <a:prstGeom prst="rect">
                      <a:avLst/>
                    </a:prstGeom>
                  </pic:spPr>
                </pic:pic>
              </a:graphicData>
            </a:graphic>
          </wp:inline>
        </w:drawing>
      </w:r>
    </w:p>
    <w:p w14:paraId="4F074185" w14:textId="77777777" w:rsidR="00D26A67" w:rsidRDefault="00D26A67" w:rsidP="00D26A67">
      <w:pPr>
        <w:jc w:val="center"/>
        <w:rPr>
          <w:rFonts w:ascii="Times New Roman" w:hAnsi="Times New Roman"/>
          <w:b/>
          <w:bCs/>
          <w:lang w:val="lv-LV"/>
        </w:rPr>
      </w:pPr>
    </w:p>
    <w:p w14:paraId="3985CAC6" w14:textId="77777777" w:rsidR="00D26A67" w:rsidRDefault="00D26A67" w:rsidP="00D26A67">
      <w:pPr>
        <w:jc w:val="center"/>
        <w:rPr>
          <w:rFonts w:ascii="Times New Roman" w:hAnsi="Times New Roman"/>
          <w:b/>
          <w:bCs/>
          <w:lang w:val="lv-LV"/>
        </w:rPr>
      </w:pPr>
    </w:p>
    <w:p w14:paraId="44F84107" w14:textId="77777777" w:rsidR="00D26A67" w:rsidRDefault="00D26A67" w:rsidP="00D26A67">
      <w:pPr>
        <w:jc w:val="center"/>
        <w:rPr>
          <w:rFonts w:ascii="Times New Roman" w:hAnsi="Times New Roman"/>
          <w:b/>
          <w:bCs/>
          <w:lang w:val="lv-LV"/>
        </w:rPr>
      </w:pPr>
    </w:p>
    <w:p w14:paraId="4428201B" w14:textId="7033D264" w:rsidR="00D26A67" w:rsidRDefault="00D26A67" w:rsidP="00D26A67">
      <w:pPr>
        <w:rPr>
          <w:rFonts w:ascii="Times New Roman" w:hAnsi="Times New Roman"/>
          <w:b/>
          <w:bCs/>
          <w:lang w:val="lv-LV"/>
        </w:rPr>
      </w:pPr>
      <w:r>
        <w:rPr>
          <w:rFonts w:ascii="Times New Roman" w:hAnsi="Times New Roman"/>
          <w:b/>
          <w:bCs/>
          <w:lang w:val="lv-LV"/>
        </w:rPr>
        <w:t xml:space="preserve">3. </w:t>
      </w:r>
      <w:r w:rsidR="00FB0A8F">
        <w:rPr>
          <w:rFonts w:ascii="Times New Roman" w:hAnsi="Times New Roman"/>
          <w:b/>
          <w:bCs/>
          <w:lang w:val="lv-LV"/>
        </w:rPr>
        <w:t>- 5</w:t>
      </w:r>
      <w:r>
        <w:rPr>
          <w:rFonts w:ascii="Times New Roman" w:hAnsi="Times New Roman"/>
          <w:b/>
          <w:bCs/>
          <w:lang w:val="lv-LV"/>
        </w:rPr>
        <w:t>. stāvs:</w:t>
      </w:r>
    </w:p>
    <w:p w14:paraId="6C5F61D7" w14:textId="77777777" w:rsidR="00D26A67" w:rsidRDefault="00D26A67" w:rsidP="00D26A67">
      <w:pPr>
        <w:rPr>
          <w:rFonts w:ascii="Times New Roman" w:hAnsi="Times New Roman"/>
          <w:b/>
          <w:bCs/>
          <w:lang w:val="lv-LV"/>
        </w:rPr>
      </w:pPr>
    </w:p>
    <w:p w14:paraId="10FA4484" w14:textId="111615B7" w:rsidR="00D26A67" w:rsidRDefault="00D26A67" w:rsidP="00D26A67">
      <w:pPr>
        <w:jc w:val="center"/>
        <w:rPr>
          <w:rFonts w:ascii="Times New Roman" w:hAnsi="Times New Roman"/>
          <w:b/>
          <w:bCs/>
          <w:lang w:val="lv-LV"/>
        </w:rPr>
      </w:pPr>
      <w:r w:rsidRPr="00D26A67">
        <w:rPr>
          <w:rFonts w:ascii="Times New Roman" w:hAnsi="Times New Roman"/>
          <w:b/>
          <w:bCs/>
          <w:noProof/>
          <w:lang w:val="lv-LV"/>
        </w:rPr>
        <w:drawing>
          <wp:inline distT="0" distB="0" distL="0" distR="0" wp14:anchorId="174BD51D" wp14:editId="0E44D0D2">
            <wp:extent cx="4211216" cy="3370922"/>
            <wp:effectExtent l="0" t="0" r="0" b="1270"/>
            <wp:docPr id="708225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25888" name=""/>
                    <pic:cNvPicPr/>
                  </pic:nvPicPr>
                  <pic:blipFill>
                    <a:blip r:embed="rId18"/>
                    <a:stretch>
                      <a:fillRect/>
                    </a:stretch>
                  </pic:blipFill>
                  <pic:spPr>
                    <a:xfrm>
                      <a:off x="0" y="0"/>
                      <a:ext cx="4220706" cy="3378519"/>
                    </a:xfrm>
                    <a:prstGeom prst="rect">
                      <a:avLst/>
                    </a:prstGeom>
                  </pic:spPr>
                </pic:pic>
              </a:graphicData>
            </a:graphic>
          </wp:inline>
        </w:drawing>
      </w:r>
    </w:p>
    <w:p w14:paraId="291124E4" w14:textId="7FEF5387" w:rsidR="00FB300D" w:rsidRDefault="00FB300D" w:rsidP="00FB300D">
      <w:pPr>
        <w:rPr>
          <w:rFonts w:ascii="Times New Roman" w:hAnsi="Times New Roman"/>
          <w:b/>
          <w:bCs/>
          <w:lang w:val="lv-LV"/>
        </w:rPr>
      </w:pPr>
    </w:p>
    <w:p w14:paraId="639BF2C1" w14:textId="77777777" w:rsidR="00611131" w:rsidRDefault="00611131" w:rsidP="00611131">
      <w:pPr>
        <w:jc w:val="center"/>
        <w:rPr>
          <w:rFonts w:ascii="Times New Roman" w:hAnsi="Times New Roman"/>
          <w:b/>
          <w:bCs/>
          <w:lang w:val="lv-LV"/>
        </w:rPr>
      </w:pPr>
    </w:p>
    <w:p w14:paraId="6EC02148" w14:textId="4222D3CD" w:rsidR="00660937" w:rsidRDefault="00660937" w:rsidP="00660937">
      <w:pPr>
        <w:rPr>
          <w:rFonts w:ascii="Times New Roman" w:hAnsi="Times New Roman"/>
          <w:b/>
          <w:bCs/>
          <w:lang w:val="lv-LV"/>
        </w:rPr>
      </w:pPr>
    </w:p>
    <w:p w14:paraId="3A268043" w14:textId="77777777" w:rsidR="00660937" w:rsidRDefault="00660937" w:rsidP="00660937">
      <w:pPr>
        <w:rPr>
          <w:rFonts w:ascii="Times New Roman" w:hAnsi="Times New Roman"/>
          <w:b/>
          <w:bCs/>
          <w:lang w:val="lv-LV"/>
        </w:rPr>
      </w:pPr>
    </w:p>
    <w:p w14:paraId="16FDF888" w14:textId="77777777" w:rsidR="00611131" w:rsidRDefault="00611131" w:rsidP="00611131">
      <w:pPr>
        <w:jc w:val="center"/>
        <w:rPr>
          <w:rFonts w:ascii="Times New Roman" w:hAnsi="Times New Roman"/>
          <w:b/>
          <w:bCs/>
          <w:lang w:val="lv-LV"/>
        </w:rPr>
      </w:pPr>
    </w:p>
    <w:p w14:paraId="111E3C34" w14:textId="77777777" w:rsidR="00611131" w:rsidRPr="00573D57" w:rsidRDefault="00611131" w:rsidP="00611131">
      <w:pPr>
        <w:jc w:val="center"/>
        <w:rPr>
          <w:rFonts w:ascii="Times New Roman" w:hAnsi="Times New Roman"/>
          <w:b/>
          <w:bCs/>
          <w:lang w:val="lv-LV"/>
        </w:rPr>
      </w:pPr>
    </w:p>
    <w:sectPr w:rsidR="00611131" w:rsidRPr="00573D57" w:rsidSect="003255A6">
      <w:footerReference w:type="default" r:id="rId1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52FF2" w14:textId="77777777" w:rsidR="007F07DD" w:rsidRDefault="007F07DD" w:rsidP="003255A6">
      <w:r>
        <w:separator/>
      </w:r>
    </w:p>
  </w:endnote>
  <w:endnote w:type="continuationSeparator" w:id="0">
    <w:p w14:paraId="70A1796C" w14:textId="77777777" w:rsidR="007F07DD" w:rsidRDefault="007F07DD" w:rsidP="00325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altName w:val="Cambria"/>
    <w:charset w:val="00"/>
    <w:family w:val="roman"/>
    <w:pitch w:val="default"/>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6846704"/>
      <w:docPartObj>
        <w:docPartGallery w:val="Page Numbers (Bottom of Page)"/>
        <w:docPartUnique/>
      </w:docPartObj>
    </w:sdtPr>
    <w:sdtEndPr>
      <w:rPr>
        <w:noProof/>
        <w:sz w:val="22"/>
        <w:szCs w:val="22"/>
      </w:rPr>
    </w:sdtEndPr>
    <w:sdtContent>
      <w:p w14:paraId="0255186F" w14:textId="1AC94B35" w:rsidR="003255A6" w:rsidRPr="003255A6" w:rsidRDefault="003255A6">
        <w:pPr>
          <w:pStyle w:val="Footer"/>
          <w:jc w:val="right"/>
          <w:rPr>
            <w:sz w:val="22"/>
            <w:szCs w:val="22"/>
          </w:rPr>
        </w:pPr>
        <w:r w:rsidRPr="003255A6">
          <w:rPr>
            <w:sz w:val="22"/>
            <w:szCs w:val="22"/>
          </w:rPr>
          <w:fldChar w:fldCharType="begin"/>
        </w:r>
        <w:r w:rsidRPr="003255A6">
          <w:rPr>
            <w:sz w:val="22"/>
            <w:szCs w:val="22"/>
          </w:rPr>
          <w:instrText xml:space="preserve"> PAGE   \* MERGEFORMAT </w:instrText>
        </w:r>
        <w:r w:rsidRPr="003255A6">
          <w:rPr>
            <w:sz w:val="22"/>
            <w:szCs w:val="22"/>
          </w:rPr>
          <w:fldChar w:fldCharType="separate"/>
        </w:r>
        <w:r w:rsidRPr="003255A6">
          <w:rPr>
            <w:noProof/>
            <w:sz w:val="22"/>
            <w:szCs w:val="22"/>
          </w:rPr>
          <w:t>2</w:t>
        </w:r>
        <w:r w:rsidRPr="003255A6">
          <w:rPr>
            <w:noProof/>
            <w:sz w:val="22"/>
            <w:szCs w:val="22"/>
          </w:rPr>
          <w:fldChar w:fldCharType="end"/>
        </w:r>
      </w:p>
    </w:sdtContent>
  </w:sdt>
  <w:p w14:paraId="5204E9D9" w14:textId="77777777" w:rsidR="003255A6" w:rsidRDefault="003255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A7F6" w14:textId="77777777" w:rsidR="007F07DD" w:rsidRDefault="007F07DD" w:rsidP="003255A6">
      <w:r>
        <w:separator/>
      </w:r>
    </w:p>
  </w:footnote>
  <w:footnote w:type="continuationSeparator" w:id="0">
    <w:p w14:paraId="3B990911" w14:textId="77777777" w:rsidR="007F07DD" w:rsidRDefault="007F07DD" w:rsidP="003255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0667"/>
    <w:multiLevelType w:val="multilevel"/>
    <w:tmpl w:val="EBEE91DA"/>
    <w:lvl w:ilvl="0">
      <w:start w:val="1"/>
      <w:numFmt w:val="decimal"/>
      <w:lvlText w:val="%1."/>
      <w:lvlJc w:val="left"/>
      <w:pPr>
        <w:ind w:left="360" w:hanging="360"/>
      </w:p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EA0D79"/>
    <w:multiLevelType w:val="hybridMultilevel"/>
    <w:tmpl w:val="F7528532"/>
    <w:lvl w:ilvl="0" w:tplc="04260001">
      <w:start w:val="1"/>
      <w:numFmt w:val="bullet"/>
      <w:lvlText w:val=""/>
      <w:lvlJc w:val="left"/>
      <w:pPr>
        <w:ind w:left="1260" w:hanging="360"/>
      </w:pPr>
      <w:rPr>
        <w:rFonts w:ascii="Symbol" w:hAnsi="Symbol"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 w15:restartNumberingAfterBreak="0">
    <w:nsid w:val="10716CFF"/>
    <w:multiLevelType w:val="multilevel"/>
    <w:tmpl w:val="D8C0F248"/>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3F38E6"/>
    <w:multiLevelType w:val="hybridMultilevel"/>
    <w:tmpl w:val="B0CE7FD6"/>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410BB3"/>
    <w:multiLevelType w:val="hybridMultilevel"/>
    <w:tmpl w:val="0524899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C8163D1"/>
    <w:multiLevelType w:val="hybridMultilevel"/>
    <w:tmpl w:val="306CF9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E7F4521"/>
    <w:multiLevelType w:val="hybridMultilevel"/>
    <w:tmpl w:val="6CE06A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CD8A964"/>
    <w:multiLevelType w:val="multilevel"/>
    <w:tmpl w:val="8E06F39E"/>
    <w:lvl w:ilvl="0">
      <w:start w:val="1"/>
      <w:numFmt w:val="decimal"/>
      <w:lvlText w:val="%1."/>
      <w:lvlJc w:val="left"/>
      <w:pPr>
        <w:ind w:left="720" w:hanging="360"/>
      </w:p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6E5341BF"/>
    <w:multiLevelType w:val="multilevel"/>
    <w:tmpl w:val="184C6CBA"/>
    <w:styleLink w:val="ImportedStyle1"/>
    <w:lvl w:ilvl="0">
      <w:start w:val="1"/>
      <w:numFmt w:val="decimal"/>
      <w:lvlText w:val="%1."/>
      <w:lvlJc w:val="left"/>
      <w:pPr>
        <w:ind w:left="72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80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6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88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240" w:hanging="108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96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4320" w:hanging="144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5040" w:hanging="180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77D73573"/>
    <w:multiLevelType w:val="multilevel"/>
    <w:tmpl w:val="5964CFAC"/>
    <w:lvl w:ilvl="0">
      <w:start w:val="1"/>
      <w:numFmt w:val="decimal"/>
      <w:lvlText w:val="%1."/>
      <w:lvlJc w:val="left"/>
      <w:pPr>
        <w:ind w:left="720" w:hanging="360"/>
      </w:p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79B43E07"/>
    <w:multiLevelType w:val="hybridMultilevel"/>
    <w:tmpl w:val="98429FF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42199903">
    <w:abstractNumId w:val="8"/>
  </w:num>
  <w:num w:numId="2" w16cid:durableId="521628347">
    <w:abstractNumId w:val="3"/>
  </w:num>
  <w:num w:numId="3" w16cid:durableId="232930220">
    <w:abstractNumId w:val="0"/>
  </w:num>
  <w:num w:numId="4" w16cid:durableId="1243612009">
    <w:abstractNumId w:val="2"/>
  </w:num>
  <w:num w:numId="5" w16cid:durableId="1826236646">
    <w:abstractNumId w:val="4"/>
  </w:num>
  <w:num w:numId="6" w16cid:durableId="105583174">
    <w:abstractNumId w:val="5"/>
  </w:num>
  <w:num w:numId="7" w16cid:durableId="237599141">
    <w:abstractNumId w:val="1"/>
  </w:num>
  <w:num w:numId="8" w16cid:durableId="1627856675">
    <w:abstractNumId w:val="6"/>
  </w:num>
  <w:num w:numId="9" w16cid:durableId="687606852">
    <w:abstractNumId w:val="7"/>
  </w:num>
  <w:num w:numId="10" w16cid:durableId="1215192953">
    <w:abstractNumId w:val="10"/>
  </w:num>
  <w:num w:numId="11" w16cid:durableId="6605485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F7E"/>
    <w:rsid w:val="000005FC"/>
    <w:rsid w:val="000110F8"/>
    <w:rsid w:val="00012832"/>
    <w:rsid w:val="00012AD9"/>
    <w:rsid w:val="000152BF"/>
    <w:rsid w:val="000175E7"/>
    <w:rsid w:val="00017B35"/>
    <w:rsid w:val="000234A0"/>
    <w:rsid w:val="00024FFC"/>
    <w:rsid w:val="0002654C"/>
    <w:rsid w:val="00030F3C"/>
    <w:rsid w:val="00031BD1"/>
    <w:rsid w:val="00033B83"/>
    <w:rsid w:val="00034BAD"/>
    <w:rsid w:val="0003504F"/>
    <w:rsid w:val="00043A82"/>
    <w:rsid w:val="00044C1E"/>
    <w:rsid w:val="000475FD"/>
    <w:rsid w:val="00056F3A"/>
    <w:rsid w:val="00065AD8"/>
    <w:rsid w:val="00067053"/>
    <w:rsid w:val="00075343"/>
    <w:rsid w:val="00076F43"/>
    <w:rsid w:val="00085CDC"/>
    <w:rsid w:val="00085D6D"/>
    <w:rsid w:val="00085FE0"/>
    <w:rsid w:val="00096CDD"/>
    <w:rsid w:val="000A4CA3"/>
    <w:rsid w:val="000A54D3"/>
    <w:rsid w:val="000A581F"/>
    <w:rsid w:val="000B30E9"/>
    <w:rsid w:val="000B35F0"/>
    <w:rsid w:val="000B7BB5"/>
    <w:rsid w:val="000C1A30"/>
    <w:rsid w:val="000C35F5"/>
    <w:rsid w:val="000C6933"/>
    <w:rsid w:val="000D0250"/>
    <w:rsid w:val="000D3C2C"/>
    <w:rsid w:val="000D4386"/>
    <w:rsid w:val="000E090B"/>
    <w:rsid w:val="000E1052"/>
    <w:rsid w:val="000E6FB3"/>
    <w:rsid w:val="000E729A"/>
    <w:rsid w:val="000E7531"/>
    <w:rsid w:val="000E7D8D"/>
    <w:rsid w:val="000F08D4"/>
    <w:rsid w:val="000F0F16"/>
    <w:rsid w:val="000F7207"/>
    <w:rsid w:val="00106D09"/>
    <w:rsid w:val="00121BD4"/>
    <w:rsid w:val="00130247"/>
    <w:rsid w:val="00137B18"/>
    <w:rsid w:val="00141F73"/>
    <w:rsid w:val="00145DF2"/>
    <w:rsid w:val="0014745A"/>
    <w:rsid w:val="00153763"/>
    <w:rsid w:val="00153CF8"/>
    <w:rsid w:val="001543D1"/>
    <w:rsid w:val="00156AA0"/>
    <w:rsid w:val="00157857"/>
    <w:rsid w:val="00161C9D"/>
    <w:rsid w:val="00163CEE"/>
    <w:rsid w:val="00164AE7"/>
    <w:rsid w:val="00170882"/>
    <w:rsid w:val="00181C95"/>
    <w:rsid w:val="00181DC5"/>
    <w:rsid w:val="00190F7E"/>
    <w:rsid w:val="001911FE"/>
    <w:rsid w:val="00193474"/>
    <w:rsid w:val="00195FA6"/>
    <w:rsid w:val="001977AA"/>
    <w:rsid w:val="001A22D2"/>
    <w:rsid w:val="001B3626"/>
    <w:rsid w:val="001B75CF"/>
    <w:rsid w:val="001C149C"/>
    <w:rsid w:val="001C1E9A"/>
    <w:rsid w:val="001D71EA"/>
    <w:rsid w:val="001D741F"/>
    <w:rsid w:val="001E0727"/>
    <w:rsid w:val="001E3EC2"/>
    <w:rsid w:val="001E4781"/>
    <w:rsid w:val="001E60FC"/>
    <w:rsid w:val="001E799C"/>
    <w:rsid w:val="001E7A4D"/>
    <w:rsid w:val="001F165B"/>
    <w:rsid w:val="001F50CE"/>
    <w:rsid w:val="00200ACD"/>
    <w:rsid w:val="0021021E"/>
    <w:rsid w:val="00210BDC"/>
    <w:rsid w:val="00211145"/>
    <w:rsid w:val="002122C7"/>
    <w:rsid w:val="002149E0"/>
    <w:rsid w:val="00220D6B"/>
    <w:rsid w:val="00222FA9"/>
    <w:rsid w:val="00230043"/>
    <w:rsid w:val="0023232B"/>
    <w:rsid w:val="002402F9"/>
    <w:rsid w:val="002418DD"/>
    <w:rsid w:val="0024286E"/>
    <w:rsid w:val="00244503"/>
    <w:rsid w:val="002477DD"/>
    <w:rsid w:val="00250724"/>
    <w:rsid w:val="0025794B"/>
    <w:rsid w:val="0026281A"/>
    <w:rsid w:val="00265612"/>
    <w:rsid w:val="00265678"/>
    <w:rsid w:val="002762C0"/>
    <w:rsid w:val="00276DDA"/>
    <w:rsid w:val="0028674E"/>
    <w:rsid w:val="0029496E"/>
    <w:rsid w:val="00295D4F"/>
    <w:rsid w:val="002A3235"/>
    <w:rsid w:val="002B3D91"/>
    <w:rsid w:val="002B441B"/>
    <w:rsid w:val="002B55F7"/>
    <w:rsid w:val="002C3A3A"/>
    <w:rsid w:val="002D4F19"/>
    <w:rsid w:val="002D6211"/>
    <w:rsid w:val="002D70DE"/>
    <w:rsid w:val="003016E3"/>
    <w:rsid w:val="00303332"/>
    <w:rsid w:val="00312D5D"/>
    <w:rsid w:val="00315AD1"/>
    <w:rsid w:val="003170AB"/>
    <w:rsid w:val="00322EA1"/>
    <w:rsid w:val="003255A6"/>
    <w:rsid w:val="0033072D"/>
    <w:rsid w:val="00342C79"/>
    <w:rsid w:val="003430D5"/>
    <w:rsid w:val="00344799"/>
    <w:rsid w:val="0035469E"/>
    <w:rsid w:val="00355ED9"/>
    <w:rsid w:val="003610D5"/>
    <w:rsid w:val="00366CF4"/>
    <w:rsid w:val="003725B8"/>
    <w:rsid w:val="00372A72"/>
    <w:rsid w:val="00374CBB"/>
    <w:rsid w:val="00374F90"/>
    <w:rsid w:val="00375BD5"/>
    <w:rsid w:val="0038306D"/>
    <w:rsid w:val="00383929"/>
    <w:rsid w:val="0038445D"/>
    <w:rsid w:val="00386EA0"/>
    <w:rsid w:val="003929D7"/>
    <w:rsid w:val="003A171C"/>
    <w:rsid w:val="003A173E"/>
    <w:rsid w:val="003A3043"/>
    <w:rsid w:val="003A5672"/>
    <w:rsid w:val="003A6773"/>
    <w:rsid w:val="003A7034"/>
    <w:rsid w:val="003C06E6"/>
    <w:rsid w:val="003C0D65"/>
    <w:rsid w:val="003C36BE"/>
    <w:rsid w:val="003C76E9"/>
    <w:rsid w:val="003D0A93"/>
    <w:rsid w:val="003D6AE5"/>
    <w:rsid w:val="003E3E51"/>
    <w:rsid w:val="003E71BF"/>
    <w:rsid w:val="003F29CD"/>
    <w:rsid w:val="003F2FC7"/>
    <w:rsid w:val="0040683F"/>
    <w:rsid w:val="00407B5F"/>
    <w:rsid w:val="00414A99"/>
    <w:rsid w:val="00415245"/>
    <w:rsid w:val="004178CA"/>
    <w:rsid w:val="004203B3"/>
    <w:rsid w:val="004232B3"/>
    <w:rsid w:val="00425F82"/>
    <w:rsid w:val="00431720"/>
    <w:rsid w:val="004507CD"/>
    <w:rsid w:val="00452743"/>
    <w:rsid w:val="00462BD2"/>
    <w:rsid w:val="00464895"/>
    <w:rsid w:val="00471D5F"/>
    <w:rsid w:val="00474819"/>
    <w:rsid w:val="004749A0"/>
    <w:rsid w:val="00477804"/>
    <w:rsid w:val="00481F15"/>
    <w:rsid w:val="004821B0"/>
    <w:rsid w:val="004852D8"/>
    <w:rsid w:val="00485DED"/>
    <w:rsid w:val="00491BFB"/>
    <w:rsid w:val="00493100"/>
    <w:rsid w:val="00493747"/>
    <w:rsid w:val="004A08E7"/>
    <w:rsid w:val="004A1F4E"/>
    <w:rsid w:val="004A6192"/>
    <w:rsid w:val="004A6809"/>
    <w:rsid w:val="004A7F88"/>
    <w:rsid w:val="004B0C57"/>
    <w:rsid w:val="004C1745"/>
    <w:rsid w:val="004C3C77"/>
    <w:rsid w:val="004D367C"/>
    <w:rsid w:val="004D566F"/>
    <w:rsid w:val="004D7B5E"/>
    <w:rsid w:val="004E0234"/>
    <w:rsid w:val="004E111C"/>
    <w:rsid w:val="004E402B"/>
    <w:rsid w:val="004E5065"/>
    <w:rsid w:val="004F2E8E"/>
    <w:rsid w:val="00500FAE"/>
    <w:rsid w:val="00506BBA"/>
    <w:rsid w:val="0051159B"/>
    <w:rsid w:val="00511AA0"/>
    <w:rsid w:val="00514C7A"/>
    <w:rsid w:val="00514FA8"/>
    <w:rsid w:val="00517EA6"/>
    <w:rsid w:val="0052229B"/>
    <w:rsid w:val="00533010"/>
    <w:rsid w:val="00533B77"/>
    <w:rsid w:val="0053541E"/>
    <w:rsid w:val="00537BEE"/>
    <w:rsid w:val="00540385"/>
    <w:rsid w:val="00541189"/>
    <w:rsid w:val="00543D1F"/>
    <w:rsid w:val="00545D0A"/>
    <w:rsid w:val="00546BA7"/>
    <w:rsid w:val="00552D5A"/>
    <w:rsid w:val="005600D7"/>
    <w:rsid w:val="005633A1"/>
    <w:rsid w:val="005639D2"/>
    <w:rsid w:val="00570138"/>
    <w:rsid w:val="0057082E"/>
    <w:rsid w:val="0057276C"/>
    <w:rsid w:val="005731D5"/>
    <w:rsid w:val="00573D57"/>
    <w:rsid w:val="0058323E"/>
    <w:rsid w:val="005835F3"/>
    <w:rsid w:val="00584069"/>
    <w:rsid w:val="00587D02"/>
    <w:rsid w:val="0059034C"/>
    <w:rsid w:val="0059056E"/>
    <w:rsid w:val="0059362D"/>
    <w:rsid w:val="00595499"/>
    <w:rsid w:val="00595AFB"/>
    <w:rsid w:val="005965E2"/>
    <w:rsid w:val="005A15BE"/>
    <w:rsid w:val="005A4B4D"/>
    <w:rsid w:val="005A710A"/>
    <w:rsid w:val="005B1C2E"/>
    <w:rsid w:val="005B2321"/>
    <w:rsid w:val="005B252D"/>
    <w:rsid w:val="005B6084"/>
    <w:rsid w:val="005C588F"/>
    <w:rsid w:val="005C6788"/>
    <w:rsid w:val="005E6A98"/>
    <w:rsid w:val="005F0F4A"/>
    <w:rsid w:val="005F51C3"/>
    <w:rsid w:val="005F6A28"/>
    <w:rsid w:val="00605079"/>
    <w:rsid w:val="00611131"/>
    <w:rsid w:val="00614C9F"/>
    <w:rsid w:val="00614E4B"/>
    <w:rsid w:val="006162C5"/>
    <w:rsid w:val="00616B5B"/>
    <w:rsid w:val="0062135C"/>
    <w:rsid w:val="00624602"/>
    <w:rsid w:val="00625003"/>
    <w:rsid w:val="006270FA"/>
    <w:rsid w:val="006463D4"/>
    <w:rsid w:val="00650631"/>
    <w:rsid w:val="00653D5E"/>
    <w:rsid w:val="00654526"/>
    <w:rsid w:val="006575CB"/>
    <w:rsid w:val="00660937"/>
    <w:rsid w:val="00663708"/>
    <w:rsid w:val="00682311"/>
    <w:rsid w:val="006833D4"/>
    <w:rsid w:val="00686067"/>
    <w:rsid w:val="00691D64"/>
    <w:rsid w:val="00697C14"/>
    <w:rsid w:val="006A04CA"/>
    <w:rsid w:val="006A44C0"/>
    <w:rsid w:val="006A5928"/>
    <w:rsid w:val="006A6463"/>
    <w:rsid w:val="006B051E"/>
    <w:rsid w:val="006B6EDA"/>
    <w:rsid w:val="006B7974"/>
    <w:rsid w:val="006C0898"/>
    <w:rsid w:val="006D1F6B"/>
    <w:rsid w:val="006E14B1"/>
    <w:rsid w:val="006F01C0"/>
    <w:rsid w:val="006F7D6C"/>
    <w:rsid w:val="00702BC8"/>
    <w:rsid w:val="007035FE"/>
    <w:rsid w:val="007112B3"/>
    <w:rsid w:val="00713830"/>
    <w:rsid w:val="007209D6"/>
    <w:rsid w:val="00724E85"/>
    <w:rsid w:val="007300FC"/>
    <w:rsid w:val="00732BD1"/>
    <w:rsid w:val="00735326"/>
    <w:rsid w:val="007511BE"/>
    <w:rsid w:val="007527FF"/>
    <w:rsid w:val="0076168C"/>
    <w:rsid w:val="007707DF"/>
    <w:rsid w:val="007726E5"/>
    <w:rsid w:val="007765EF"/>
    <w:rsid w:val="00782F87"/>
    <w:rsid w:val="007A22C9"/>
    <w:rsid w:val="007B0EF0"/>
    <w:rsid w:val="007B4434"/>
    <w:rsid w:val="007B6417"/>
    <w:rsid w:val="007D0181"/>
    <w:rsid w:val="007D050F"/>
    <w:rsid w:val="007D0CAC"/>
    <w:rsid w:val="007D2515"/>
    <w:rsid w:val="007D6AAD"/>
    <w:rsid w:val="007E5339"/>
    <w:rsid w:val="007F07DD"/>
    <w:rsid w:val="007F256E"/>
    <w:rsid w:val="007F7FDD"/>
    <w:rsid w:val="00803176"/>
    <w:rsid w:val="00807E8A"/>
    <w:rsid w:val="00822CEA"/>
    <w:rsid w:val="008268B6"/>
    <w:rsid w:val="0082744B"/>
    <w:rsid w:val="00830E1E"/>
    <w:rsid w:val="00833DF4"/>
    <w:rsid w:val="00835A50"/>
    <w:rsid w:val="00836D56"/>
    <w:rsid w:val="00841112"/>
    <w:rsid w:val="00841164"/>
    <w:rsid w:val="00846EAF"/>
    <w:rsid w:val="008478AB"/>
    <w:rsid w:val="00850AB9"/>
    <w:rsid w:val="0085115F"/>
    <w:rsid w:val="00851D48"/>
    <w:rsid w:val="008537E9"/>
    <w:rsid w:val="0085528B"/>
    <w:rsid w:val="00861126"/>
    <w:rsid w:val="00865E57"/>
    <w:rsid w:val="0087173B"/>
    <w:rsid w:val="0087578A"/>
    <w:rsid w:val="00880D87"/>
    <w:rsid w:val="008820D9"/>
    <w:rsid w:val="00883FDC"/>
    <w:rsid w:val="00884014"/>
    <w:rsid w:val="0089065E"/>
    <w:rsid w:val="00891B96"/>
    <w:rsid w:val="00892B23"/>
    <w:rsid w:val="00893726"/>
    <w:rsid w:val="008A0691"/>
    <w:rsid w:val="008A15F4"/>
    <w:rsid w:val="008A2820"/>
    <w:rsid w:val="008A4E65"/>
    <w:rsid w:val="008B056E"/>
    <w:rsid w:val="008B24CF"/>
    <w:rsid w:val="008B5C4C"/>
    <w:rsid w:val="008B678E"/>
    <w:rsid w:val="008B6DEF"/>
    <w:rsid w:val="008B785A"/>
    <w:rsid w:val="008B7F9B"/>
    <w:rsid w:val="008C03F5"/>
    <w:rsid w:val="008C5F5A"/>
    <w:rsid w:val="008D1D51"/>
    <w:rsid w:val="008D56A6"/>
    <w:rsid w:val="008E2BF0"/>
    <w:rsid w:val="008E3AAE"/>
    <w:rsid w:val="008F2E9D"/>
    <w:rsid w:val="008F5C89"/>
    <w:rsid w:val="009007AE"/>
    <w:rsid w:val="009122C1"/>
    <w:rsid w:val="00913856"/>
    <w:rsid w:val="00914E0C"/>
    <w:rsid w:val="009155D8"/>
    <w:rsid w:val="00915B03"/>
    <w:rsid w:val="00917178"/>
    <w:rsid w:val="00917729"/>
    <w:rsid w:val="00935481"/>
    <w:rsid w:val="00936B1C"/>
    <w:rsid w:val="00940BC6"/>
    <w:rsid w:val="00945D49"/>
    <w:rsid w:val="00947173"/>
    <w:rsid w:val="0095363F"/>
    <w:rsid w:val="00955879"/>
    <w:rsid w:val="0096493E"/>
    <w:rsid w:val="00970025"/>
    <w:rsid w:val="00972E7E"/>
    <w:rsid w:val="00975EF4"/>
    <w:rsid w:val="009A2A54"/>
    <w:rsid w:val="009A4BF1"/>
    <w:rsid w:val="009B309D"/>
    <w:rsid w:val="009B3AA5"/>
    <w:rsid w:val="009B738B"/>
    <w:rsid w:val="009B76DC"/>
    <w:rsid w:val="009C19A1"/>
    <w:rsid w:val="009C58CD"/>
    <w:rsid w:val="009C67D0"/>
    <w:rsid w:val="009D5462"/>
    <w:rsid w:val="009E2BC0"/>
    <w:rsid w:val="009E612F"/>
    <w:rsid w:val="009E7137"/>
    <w:rsid w:val="009F04C0"/>
    <w:rsid w:val="009F0932"/>
    <w:rsid w:val="00A0316E"/>
    <w:rsid w:val="00A04756"/>
    <w:rsid w:val="00A06808"/>
    <w:rsid w:val="00A14E3C"/>
    <w:rsid w:val="00A15490"/>
    <w:rsid w:val="00A219AC"/>
    <w:rsid w:val="00A26EE5"/>
    <w:rsid w:val="00A422C7"/>
    <w:rsid w:val="00A47B44"/>
    <w:rsid w:val="00A504B9"/>
    <w:rsid w:val="00A5083C"/>
    <w:rsid w:val="00A535DE"/>
    <w:rsid w:val="00A558CD"/>
    <w:rsid w:val="00A55BA4"/>
    <w:rsid w:val="00A84636"/>
    <w:rsid w:val="00A931B3"/>
    <w:rsid w:val="00AA276F"/>
    <w:rsid w:val="00AB79EB"/>
    <w:rsid w:val="00AC08D3"/>
    <w:rsid w:val="00AC1DBF"/>
    <w:rsid w:val="00AC2C6D"/>
    <w:rsid w:val="00AC44F7"/>
    <w:rsid w:val="00AD37EA"/>
    <w:rsid w:val="00AD634C"/>
    <w:rsid w:val="00AD71CD"/>
    <w:rsid w:val="00AE6CC8"/>
    <w:rsid w:val="00AF34B4"/>
    <w:rsid w:val="00B037CB"/>
    <w:rsid w:val="00B053C8"/>
    <w:rsid w:val="00B2295D"/>
    <w:rsid w:val="00B23E16"/>
    <w:rsid w:val="00B31754"/>
    <w:rsid w:val="00B45BC7"/>
    <w:rsid w:val="00B54497"/>
    <w:rsid w:val="00B546BB"/>
    <w:rsid w:val="00B56CED"/>
    <w:rsid w:val="00B6621C"/>
    <w:rsid w:val="00B761DD"/>
    <w:rsid w:val="00B87DB2"/>
    <w:rsid w:val="00B91B46"/>
    <w:rsid w:val="00B944C5"/>
    <w:rsid w:val="00B95568"/>
    <w:rsid w:val="00BA42A9"/>
    <w:rsid w:val="00BA5050"/>
    <w:rsid w:val="00BB1C73"/>
    <w:rsid w:val="00BB2AEF"/>
    <w:rsid w:val="00BC2EB2"/>
    <w:rsid w:val="00BC4BE9"/>
    <w:rsid w:val="00BC4D8C"/>
    <w:rsid w:val="00BC7C8D"/>
    <w:rsid w:val="00BD65FF"/>
    <w:rsid w:val="00BD66B6"/>
    <w:rsid w:val="00BE0E67"/>
    <w:rsid w:val="00BE2A1B"/>
    <w:rsid w:val="00BF06E5"/>
    <w:rsid w:val="00BF3D26"/>
    <w:rsid w:val="00BF5480"/>
    <w:rsid w:val="00BF6852"/>
    <w:rsid w:val="00BF7BA7"/>
    <w:rsid w:val="00BF7CF9"/>
    <w:rsid w:val="00C05270"/>
    <w:rsid w:val="00C06021"/>
    <w:rsid w:val="00C07804"/>
    <w:rsid w:val="00C26494"/>
    <w:rsid w:val="00C42942"/>
    <w:rsid w:val="00C42D61"/>
    <w:rsid w:val="00C47C64"/>
    <w:rsid w:val="00C5328C"/>
    <w:rsid w:val="00C542E8"/>
    <w:rsid w:val="00C547BC"/>
    <w:rsid w:val="00C554C5"/>
    <w:rsid w:val="00C66F58"/>
    <w:rsid w:val="00C72A8B"/>
    <w:rsid w:val="00C73462"/>
    <w:rsid w:val="00C74D98"/>
    <w:rsid w:val="00C76125"/>
    <w:rsid w:val="00C83958"/>
    <w:rsid w:val="00C90D85"/>
    <w:rsid w:val="00CA2F0C"/>
    <w:rsid w:val="00CA3012"/>
    <w:rsid w:val="00CA5373"/>
    <w:rsid w:val="00CA6E29"/>
    <w:rsid w:val="00CB68CD"/>
    <w:rsid w:val="00CB7B75"/>
    <w:rsid w:val="00CC0283"/>
    <w:rsid w:val="00CC7A34"/>
    <w:rsid w:val="00CD0A6C"/>
    <w:rsid w:val="00CD1151"/>
    <w:rsid w:val="00CD11F6"/>
    <w:rsid w:val="00CD62E9"/>
    <w:rsid w:val="00CE5666"/>
    <w:rsid w:val="00CF0094"/>
    <w:rsid w:val="00CF1BF6"/>
    <w:rsid w:val="00CF5B22"/>
    <w:rsid w:val="00CF6BD6"/>
    <w:rsid w:val="00CF6E01"/>
    <w:rsid w:val="00CF6FFB"/>
    <w:rsid w:val="00D21EA6"/>
    <w:rsid w:val="00D26A67"/>
    <w:rsid w:val="00D26D66"/>
    <w:rsid w:val="00D34EDA"/>
    <w:rsid w:val="00D3755D"/>
    <w:rsid w:val="00D518B8"/>
    <w:rsid w:val="00D533B3"/>
    <w:rsid w:val="00D56665"/>
    <w:rsid w:val="00D60D6D"/>
    <w:rsid w:val="00D652F5"/>
    <w:rsid w:val="00D677BE"/>
    <w:rsid w:val="00D75720"/>
    <w:rsid w:val="00D83F26"/>
    <w:rsid w:val="00D92C8E"/>
    <w:rsid w:val="00D962AF"/>
    <w:rsid w:val="00D97920"/>
    <w:rsid w:val="00DA1C4F"/>
    <w:rsid w:val="00DA3759"/>
    <w:rsid w:val="00DA4A47"/>
    <w:rsid w:val="00DA739A"/>
    <w:rsid w:val="00DA7472"/>
    <w:rsid w:val="00DB2300"/>
    <w:rsid w:val="00DD4085"/>
    <w:rsid w:val="00DE0757"/>
    <w:rsid w:val="00DE26A4"/>
    <w:rsid w:val="00DE7AA6"/>
    <w:rsid w:val="00DF004E"/>
    <w:rsid w:val="00DF222A"/>
    <w:rsid w:val="00DF23C5"/>
    <w:rsid w:val="00DF48CF"/>
    <w:rsid w:val="00DF550F"/>
    <w:rsid w:val="00E02282"/>
    <w:rsid w:val="00E025E6"/>
    <w:rsid w:val="00E102BC"/>
    <w:rsid w:val="00E1146C"/>
    <w:rsid w:val="00E13589"/>
    <w:rsid w:val="00E147E4"/>
    <w:rsid w:val="00E17CD4"/>
    <w:rsid w:val="00E22ECF"/>
    <w:rsid w:val="00E23D97"/>
    <w:rsid w:val="00E33053"/>
    <w:rsid w:val="00E34A5F"/>
    <w:rsid w:val="00E3623D"/>
    <w:rsid w:val="00E41D10"/>
    <w:rsid w:val="00E42945"/>
    <w:rsid w:val="00E47145"/>
    <w:rsid w:val="00E7372B"/>
    <w:rsid w:val="00E75205"/>
    <w:rsid w:val="00E815D7"/>
    <w:rsid w:val="00E8314E"/>
    <w:rsid w:val="00E83FFF"/>
    <w:rsid w:val="00E845AD"/>
    <w:rsid w:val="00E935DD"/>
    <w:rsid w:val="00E97B31"/>
    <w:rsid w:val="00EB4333"/>
    <w:rsid w:val="00EB537F"/>
    <w:rsid w:val="00EB6121"/>
    <w:rsid w:val="00EC1C45"/>
    <w:rsid w:val="00EC6A15"/>
    <w:rsid w:val="00ED123B"/>
    <w:rsid w:val="00ED3867"/>
    <w:rsid w:val="00EE0C4E"/>
    <w:rsid w:val="00EE0FB3"/>
    <w:rsid w:val="00EE1364"/>
    <w:rsid w:val="00EE14FD"/>
    <w:rsid w:val="00EE53A6"/>
    <w:rsid w:val="00EF4C77"/>
    <w:rsid w:val="00EF7AFE"/>
    <w:rsid w:val="00EF7C93"/>
    <w:rsid w:val="00F029B6"/>
    <w:rsid w:val="00F1026C"/>
    <w:rsid w:val="00F11813"/>
    <w:rsid w:val="00F24CFE"/>
    <w:rsid w:val="00F25990"/>
    <w:rsid w:val="00F25BEF"/>
    <w:rsid w:val="00F25CE7"/>
    <w:rsid w:val="00F3398A"/>
    <w:rsid w:val="00F33D6D"/>
    <w:rsid w:val="00F37158"/>
    <w:rsid w:val="00F429DC"/>
    <w:rsid w:val="00F4375F"/>
    <w:rsid w:val="00F44D86"/>
    <w:rsid w:val="00F53CAB"/>
    <w:rsid w:val="00F61563"/>
    <w:rsid w:val="00F619CE"/>
    <w:rsid w:val="00F75E42"/>
    <w:rsid w:val="00F8572D"/>
    <w:rsid w:val="00F90D81"/>
    <w:rsid w:val="00FA4897"/>
    <w:rsid w:val="00FA4BE0"/>
    <w:rsid w:val="00FA6756"/>
    <w:rsid w:val="00FB0A8F"/>
    <w:rsid w:val="00FB300D"/>
    <w:rsid w:val="00FB501B"/>
    <w:rsid w:val="00FD3843"/>
    <w:rsid w:val="00FD3A19"/>
    <w:rsid w:val="00FD700C"/>
    <w:rsid w:val="00FD7DD1"/>
    <w:rsid w:val="00FD7E63"/>
    <w:rsid w:val="00FE5D1A"/>
    <w:rsid w:val="00FF3A6A"/>
    <w:rsid w:val="0267BE32"/>
    <w:rsid w:val="03169BF1"/>
    <w:rsid w:val="0577BD43"/>
    <w:rsid w:val="06E1CC8A"/>
    <w:rsid w:val="086A5E5F"/>
    <w:rsid w:val="0936598B"/>
    <w:rsid w:val="09663058"/>
    <w:rsid w:val="0969221B"/>
    <w:rsid w:val="0A94662C"/>
    <w:rsid w:val="0C51EDDD"/>
    <w:rsid w:val="0D1BB7F3"/>
    <w:rsid w:val="0DD27CF3"/>
    <w:rsid w:val="0E3878DD"/>
    <w:rsid w:val="11D80E0A"/>
    <w:rsid w:val="1268C3E8"/>
    <w:rsid w:val="12D5BA32"/>
    <w:rsid w:val="13C5D75C"/>
    <w:rsid w:val="1419ECB5"/>
    <w:rsid w:val="144ECA06"/>
    <w:rsid w:val="1680AD48"/>
    <w:rsid w:val="16D56240"/>
    <w:rsid w:val="17132255"/>
    <w:rsid w:val="177E48B2"/>
    <w:rsid w:val="17BE2E46"/>
    <w:rsid w:val="193AD9D2"/>
    <w:rsid w:val="19EBBF3D"/>
    <w:rsid w:val="1AAAD3DF"/>
    <w:rsid w:val="1B25ED80"/>
    <w:rsid w:val="207645F4"/>
    <w:rsid w:val="20CFC528"/>
    <w:rsid w:val="222606A4"/>
    <w:rsid w:val="22327C38"/>
    <w:rsid w:val="227D4B7B"/>
    <w:rsid w:val="2291F278"/>
    <w:rsid w:val="2397F531"/>
    <w:rsid w:val="23A58328"/>
    <w:rsid w:val="276C7008"/>
    <w:rsid w:val="280162A2"/>
    <w:rsid w:val="283A811D"/>
    <w:rsid w:val="294FA334"/>
    <w:rsid w:val="2978E6FE"/>
    <w:rsid w:val="29D3C65A"/>
    <w:rsid w:val="2A06F601"/>
    <w:rsid w:val="2A72BC6A"/>
    <w:rsid w:val="2C9472AA"/>
    <w:rsid w:val="2CD9C01A"/>
    <w:rsid w:val="2FE8F8A2"/>
    <w:rsid w:val="304B0C24"/>
    <w:rsid w:val="3251DC18"/>
    <w:rsid w:val="32558808"/>
    <w:rsid w:val="32A39B16"/>
    <w:rsid w:val="3300D4B0"/>
    <w:rsid w:val="349A530A"/>
    <w:rsid w:val="37378707"/>
    <w:rsid w:val="37FD13F9"/>
    <w:rsid w:val="3A07C3A3"/>
    <w:rsid w:val="3B7242A2"/>
    <w:rsid w:val="3C745143"/>
    <w:rsid w:val="3EA086A2"/>
    <w:rsid w:val="3FF496B8"/>
    <w:rsid w:val="40068763"/>
    <w:rsid w:val="403A7492"/>
    <w:rsid w:val="4249ABB0"/>
    <w:rsid w:val="428E1196"/>
    <w:rsid w:val="47E68FC2"/>
    <w:rsid w:val="48785A03"/>
    <w:rsid w:val="495444CA"/>
    <w:rsid w:val="49A0C8C2"/>
    <w:rsid w:val="49A18B1B"/>
    <w:rsid w:val="49F3D0F2"/>
    <w:rsid w:val="4DF5D87F"/>
    <w:rsid w:val="4E25C9CD"/>
    <w:rsid w:val="4E808C6D"/>
    <w:rsid w:val="503FEA72"/>
    <w:rsid w:val="5214D0AD"/>
    <w:rsid w:val="52406AFD"/>
    <w:rsid w:val="58329CA4"/>
    <w:rsid w:val="5A96C4B4"/>
    <w:rsid w:val="5AF87B40"/>
    <w:rsid w:val="5B856F72"/>
    <w:rsid w:val="5C6E02A1"/>
    <w:rsid w:val="5CC1FAAE"/>
    <w:rsid w:val="5D950E13"/>
    <w:rsid w:val="5E6F74E6"/>
    <w:rsid w:val="5E76C0A1"/>
    <w:rsid w:val="5EE02655"/>
    <w:rsid w:val="61B2F792"/>
    <w:rsid w:val="62DC49E7"/>
    <w:rsid w:val="645C5809"/>
    <w:rsid w:val="688891A5"/>
    <w:rsid w:val="695AB6C6"/>
    <w:rsid w:val="6A11A505"/>
    <w:rsid w:val="6A50883D"/>
    <w:rsid w:val="6B2AC976"/>
    <w:rsid w:val="6EA6D671"/>
    <w:rsid w:val="6F203DA4"/>
    <w:rsid w:val="6F436BF3"/>
    <w:rsid w:val="71146813"/>
    <w:rsid w:val="7128DB5D"/>
    <w:rsid w:val="7269D241"/>
    <w:rsid w:val="72DA6FE6"/>
    <w:rsid w:val="735452D3"/>
    <w:rsid w:val="739E855A"/>
    <w:rsid w:val="741E4EF1"/>
    <w:rsid w:val="74522D51"/>
    <w:rsid w:val="74CBCA6C"/>
    <w:rsid w:val="79B760E2"/>
    <w:rsid w:val="7DBF01C0"/>
    <w:rsid w:val="7F14EC8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A0F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F7E"/>
    <w:pPr>
      <w:spacing w:after="0" w:line="240" w:lineRule="auto"/>
    </w:pPr>
    <w:rPr>
      <w:rFonts w:ascii="Bookman Old Style" w:eastAsia="ヒラギノ角ゴ Pro W3" w:hAnsi="Bookman Old Style" w:cs="Times New Roman"/>
      <w:color w:val="000000"/>
      <w:kern w:val="0"/>
      <w:sz w:val="24"/>
      <w:szCs w:val="24"/>
      <w:lang w:val="en-GB"/>
      <w14:ligatures w14:val="none"/>
    </w:rPr>
  </w:style>
  <w:style w:type="paragraph" w:styleId="Heading1">
    <w:name w:val="heading 1"/>
    <w:basedOn w:val="Normal"/>
    <w:next w:val="Normal"/>
    <w:link w:val="Heading1Char"/>
    <w:uiPriority w:val="9"/>
    <w:qFormat/>
    <w:rsid w:val="00190F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0F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0F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F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F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F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F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F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F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F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0F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0F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F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F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F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F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F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F7E"/>
    <w:rPr>
      <w:rFonts w:eastAsiaTheme="majorEastAsia" w:cstheme="majorBidi"/>
      <w:color w:val="272727" w:themeColor="text1" w:themeTint="D8"/>
    </w:rPr>
  </w:style>
  <w:style w:type="paragraph" w:styleId="Title">
    <w:name w:val="Title"/>
    <w:basedOn w:val="Normal"/>
    <w:next w:val="Normal"/>
    <w:link w:val="TitleChar"/>
    <w:uiPriority w:val="10"/>
    <w:qFormat/>
    <w:rsid w:val="00190F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F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F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F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F7E"/>
    <w:pPr>
      <w:spacing w:before="160"/>
      <w:jc w:val="center"/>
    </w:pPr>
    <w:rPr>
      <w:i/>
      <w:iCs/>
      <w:color w:val="404040" w:themeColor="text1" w:themeTint="BF"/>
    </w:rPr>
  </w:style>
  <w:style w:type="character" w:customStyle="1" w:styleId="QuoteChar">
    <w:name w:val="Quote Char"/>
    <w:basedOn w:val="DefaultParagraphFont"/>
    <w:link w:val="Quote"/>
    <w:uiPriority w:val="29"/>
    <w:rsid w:val="00190F7E"/>
    <w:rPr>
      <w:i/>
      <w:iCs/>
      <w:color w:val="404040" w:themeColor="text1" w:themeTint="BF"/>
    </w:rPr>
  </w:style>
  <w:style w:type="paragraph" w:styleId="ListParagraph">
    <w:name w:val="List Paragraph"/>
    <w:basedOn w:val="Normal"/>
    <w:link w:val="ListParagraphChar"/>
    <w:uiPriority w:val="34"/>
    <w:qFormat/>
    <w:rsid w:val="00190F7E"/>
    <w:pPr>
      <w:ind w:left="720"/>
      <w:contextualSpacing/>
    </w:pPr>
  </w:style>
  <w:style w:type="character" w:styleId="IntenseEmphasis">
    <w:name w:val="Intense Emphasis"/>
    <w:basedOn w:val="DefaultParagraphFont"/>
    <w:uiPriority w:val="21"/>
    <w:qFormat/>
    <w:rsid w:val="00190F7E"/>
    <w:rPr>
      <w:i/>
      <w:iCs/>
      <w:color w:val="0F4761" w:themeColor="accent1" w:themeShade="BF"/>
    </w:rPr>
  </w:style>
  <w:style w:type="paragraph" w:styleId="IntenseQuote">
    <w:name w:val="Intense Quote"/>
    <w:basedOn w:val="Normal"/>
    <w:next w:val="Normal"/>
    <w:link w:val="IntenseQuoteChar"/>
    <w:uiPriority w:val="30"/>
    <w:qFormat/>
    <w:rsid w:val="00190F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F7E"/>
    <w:rPr>
      <w:i/>
      <w:iCs/>
      <w:color w:val="0F4761" w:themeColor="accent1" w:themeShade="BF"/>
    </w:rPr>
  </w:style>
  <w:style w:type="character" w:styleId="IntenseReference">
    <w:name w:val="Intense Reference"/>
    <w:basedOn w:val="DefaultParagraphFont"/>
    <w:uiPriority w:val="32"/>
    <w:qFormat/>
    <w:rsid w:val="00190F7E"/>
    <w:rPr>
      <w:b/>
      <w:bCs/>
      <w:smallCaps/>
      <w:color w:val="0F4761" w:themeColor="accent1" w:themeShade="BF"/>
      <w:spacing w:val="5"/>
    </w:rPr>
  </w:style>
  <w:style w:type="paragraph" w:styleId="NormalWeb">
    <w:name w:val="Normal (Web)"/>
    <w:basedOn w:val="Normal"/>
    <w:rsid w:val="00C76125"/>
    <w:pPr>
      <w:suppressAutoHyphens/>
      <w:spacing w:before="280" w:after="280"/>
    </w:pPr>
    <w:rPr>
      <w:rFonts w:ascii="Times New Roman" w:eastAsia="Times New Roman" w:hAnsi="Times New Roman"/>
      <w:color w:val="auto"/>
      <w:lang w:val="lv-LV" w:eastAsia="ar-SA"/>
    </w:rPr>
  </w:style>
  <w:style w:type="paragraph" w:customStyle="1" w:styleId="BodyA">
    <w:name w:val="Body A"/>
    <w:rsid w:val="00C76125"/>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kern w:val="0"/>
      <w:sz w:val="24"/>
      <w:szCs w:val="24"/>
      <w:u w:color="000000"/>
      <w:bdr w:val="nil"/>
      <w:lang w:eastAsia="lv-LV"/>
      <w14:ligatures w14:val="none"/>
    </w:rPr>
  </w:style>
  <w:style w:type="numbering" w:customStyle="1" w:styleId="ImportedStyle1">
    <w:name w:val="Imported Style 1"/>
    <w:rsid w:val="00C76125"/>
    <w:pPr>
      <w:numPr>
        <w:numId w:val="1"/>
      </w:numPr>
    </w:pPr>
  </w:style>
  <w:style w:type="paragraph" w:styleId="BalloonText">
    <w:name w:val="Balloon Text"/>
    <w:basedOn w:val="Normal"/>
    <w:link w:val="BalloonTextChar"/>
    <w:uiPriority w:val="99"/>
    <w:semiHidden/>
    <w:unhideWhenUsed/>
    <w:rsid w:val="00D652F5"/>
    <w:pPr>
      <w:spacing w:after="200" w:line="276" w:lineRule="auto"/>
    </w:pPr>
    <w:rPr>
      <w:rFonts w:ascii="Tahoma" w:eastAsia="Times New Roman" w:hAnsi="Tahoma" w:cs="Tahoma"/>
      <w:color w:val="auto"/>
      <w:sz w:val="16"/>
      <w:szCs w:val="16"/>
      <w:lang w:val="lv-LV" w:eastAsia="lv-LV"/>
    </w:rPr>
  </w:style>
  <w:style w:type="character" w:customStyle="1" w:styleId="BalloonTextChar">
    <w:name w:val="Balloon Text Char"/>
    <w:basedOn w:val="DefaultParagraphFont"/>
    <w:link w:val="BalloonText"/>
    <w:uiPriority w:val="99"/>
    <w:semiHidden/>
    <w:rsid w:val="00D652F5"/>
    <w:rPr>
      <w:rFonts w:ascii="Tahoma" w:eastAsia="Times New Roman" w:hAnsi="Tahoma" w:cs="Tahoma"/>
      <w:kern w:val="0"/>
      <w:sz w:val="16"/>
      <w:szCs w:val="16"/>
      <w:lang w:eastAsia="lv-LV"/>
      <w14:ligatures w14:val="none"/>
    </w:rPr>
  </w:style>
  <w:style w:type="paragraph" w:styleId="Footer">
    <w:name w:val="footer"/>
    <w:basedOn w:val="Normal"/>
    <w:link w:val="FooterChar"/>
    <w:uiPriority w:val="99"/>
    <w:unhideWhenUsed/>
    <w:rsid w:val="00D652F5"/>
    <w:pPr>
      <w:tabs>
        <w:tab w:val="center" w:pos="4320"/>
        <w:tab w:val="right" w:pos="8640"/>
      </w:tabs>
      <w:spacing w:after="200" w:line="276" w:lineRule="auto"/>
    </w:pPr>
    <w:rPr>
      <w:rFonts w:ascii="Times New Roman" w:eastAsia="Times New Roman" w:hAnsi="Times New Roman"/>
      <w:color w:val="auto"/>
      <w:lang w:val="lv-LV" w:eastAsia="lv-LV"/>
    </w:rPr>
  </w:style>
  <w:style w:type="character" w:customStyle="1" w:styleId="FooterChar">
    <w:name w:val="Footer Char"/>
    <w:basedOn w:val="DefaultParagraphFont"/>
    <w:link w:val="Footer"/>
    <w:uiPriority w:val="99"/>
    <w:rsid w:val="00D652F5"/>
    <w:rPr>
      <w:rFonts w:ascii="Times New Roman" w:eastAsia="Times New Roman" w:hAnsi="Times New Roman" w:cs="Times New Roman"/>
      <w:kern w:val="0"/>
      <w:sz w:val="24"/>
      <w:szCs w:val="24"/>
      <w:lang w:eastAsia="lv-LV"/>
      <w14:ligatures w14:val="none"/>
    </w:rPr>
  </w:style>
  <w:style w:type="paragraph" w:customStyle="1" w:styleId="Parasts1">
    <w:name w:val="Parasts1"/>
    <w:rsid w:val="00DE7AA6"/>
    <w:pPr>
      <w:suppressAutoHyphens/>
      <w:autoSpaceDN w:val="0"/>
      <w:spacing w:after="0" w:line="240" w:lineRule="auto"/>
      <w:textAlignment w:val="baseline"/>
    </w:pPr>
    <w:rPr>
      <w:rFonts w:ascii="Times New Roman" w:eastAsia="Times New Roman" w:hAnsi="Times New Roman" w:cs="Times New Roman"/>
      <w:kern w:val="0"/>
      <w:sz w:val="20"/>
      <w:szCs w:val="20"/>
      <w:lang w:eastAsia="lv-LV"/>
      <w14:ligatures w14:val="none"/>
    </w:rPr>
  </w:style>
  <w:style w:type="paragraph" w:customStyle="1" w:styleId="BodyB">
    <w:name w:val="Body B"/>
    <w:rsid w:val="00AB79EB"/>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s-ES_tradnl" w:eastAsia="lv-LV"/>
      <w14:ligatures w14:val="none"/>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Bookman Old Style" w:eastAsia="ヒラギノ角ゴ Pro W3" w:hAnsi="Bookman Old Style" w:cs="Times New Roman"/>
      <w:color w:val="000000"/>
      <w:kern w:val="0"/>
      <w:sz w:val="20"/>
      <w:szCs w:val="20"/>
      <w:lang w:val="en-GB"/>
      <w14:ligatures w14:val="none"/>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2D4F19"/>
    <w:rPr>
      <w:b/>
      <w:bCs/>
    </w:rPr>
  </w:style>
  <w:style w:type="character" w:customStyle="1" w:styleId="CommentSubjectChar">
    <w:name w:val="Comment Subject Char"/>
    <w:basedOn w:val="CommentTextChar"/>
    <w:link w:val="CommentSubject"/>
    <w:uiPriority w:val="99"/>
    <w:semiHidden/>
    <w:rsid w:val="002D4F19"/>
    <w:rPr>
      <w:rFonts w:ascii="Bookman Old Style" w:eastAsia="ヒラギノ角ゴ Pro W3" w:hAnsi="Bookman Old Style" w:cs="Times New Roman"/>
      <w:b/>
      <w:bCs/>
      <w:color w:val="000000"/>
      <w:kern w:val="0"/>
      <w:sz w:val="20"/>
      <w:szCs w:val="20"/>
      <w:lang w:val="en-GB"/>
      <w14:ligatures w14:val="none"/>
    </w:rPr>
  </w:style>
  <w:style w:type="paragraph" w:styleId="Header">
    <w:name w:val="header"/>
    <w:basedOn w:val="Normal"/>
    <w:link w:val="HeaderChar"/>
    <w:uiPriority w:val="99"/>
    <w:unhideWhenUsed/>
    <w:rsid w:val="003255A6"/>
    <w:pPr>
      <w:tabs>
        <w:tab w:val="center" w:pos="4153"/>
        <w:tab w:val="right" w:pos="8306"/>
      </w:tabs>
    </w:pPr>
  </w:style>
  <w:style w:type="character" w:customStyle="1" w:styleId="HeaderChar">
    <w:name w:val="Header Char"/>
    <w:basedOn w:val="DefaultParagraphFont"/>
    <w:link w:val="Header"/>
    <w:uiPriority w:val="99"/>
    <w:rsid w:val="003255A6"/>
    <w:rPr>
      <w:rFonts w:ascii="Bookman Old Style" w:eastAsia="ヒラギノ角ゴ Pro W3" w:hAnsi="Bookman Old Style" w:cs="Times New Roman"/>
      <w:color w:val="000000"/>
      <w:kern w:val="0"/>
      <w:sz w:val="24"/>
      <w:szCs w:val="24"/>
      <w:lang w:val="en-GB"/>
      <w14:ligatures w14:val="none"/>
    </w:rPr>
  </w:style>
  <w:style w:type="paragraph" w:styleId="Revision">
    <w:name w:val="Revision"/>
    <w:hidden/>
    <w:uiPriority w:val="99"/>
    <w:semiHidden/>
    <w:rsid w:val="00CD11F6"/>
    <w:pPr>
      <w:spacing w:after="0" w:line="240" w:lineRule="auto"/>
    </w:pPr>
    <w:rPr>
      <w:rFonts w:ascii="Bookman Old Style" w:eastAsia="ヒラギノ角ゴ Pro W3" w:hAnsi="Bookman Old Style" w:cs="Times New Roman"/>
      <w:color w:val="000000"/>
      <w:kern w:val="0"/>
      <w:sz w:val="24"/>
      <w:szCs w:val="24"/>
      <w:lang w:val="en-GB"/>
      <w14:ligatures w14:val="none"/>
    </w:rPr>
  </w:style>
  <w:style w:type="character" w:customStyle="1" w:styleId="ListParagraphChar">
    <w:name w:val="List Paragraph Char"/>
    <w:link w:val="ListParagraph"/>
    <w:uiPriority w:val="34"/>
    <w:rsid w:val="003C0D65"/>
    <w:rPr>
      <w:rFonts w:ascii="Bookman Old Style" w:eastAsia="ヒラギノ角ゴ Pro W3" w:hAnsi="Bookman Old Style" w:cs="Times New Roman"/>
      <w:color w:val="000000"/>
      <w:kern w:val="0"/>
      <w:sz w:val="24"/>
      <w:szCs w:val="24"/>
      <w:lang w:val="en-GB"/>
      <w14:ligatures w14:val="none"/>
    </w:rPr>
  </w:style>
  <w:style w:type="table" w:styleId="TableGrid">
    <w:name w:val="Table Grid"/>
    <w:basedOn w:val="TableNormal"/>
    <w:uiPriority w:val="39"/>
    <w:rsid w:val="00611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126869">
      <w:bodyDiv w:val="1"/>
      <w:marLeft w:val="0"/>
      <w:marRight w:val="0"/>
      <w:marTop w:val="0"/>
      <w:marBottom w:val="0"/>
      <w:divBdr>
        <w:top w:val="none" w:sz="0" w:space="0" w:color="auto"/>
        <w:left w:val="none" w:sz="0" w:space="0" w:color="auto"/>
        <w:bottom w:val="none" w:sz="0" w:space="0" w:color="auto"/>
        <w:right w:val="none" w:sz="0" w:space="0" w:color="auto"/>
      </w:divBdr>
    </w:div>
    <w:div w:id="1586574932">
      <w:bodyDiv w:val="1"/>
      <w:marLeft w:val="0"/>
      <w:marRight w:val="0"/>
      <w:marTop w:val="0"/>
      <w:marBottom w:val="0"/>
      <w:divBdr>
        <w:top w:val="none" w:sz="0" w:space="0" w:color="auto"/>
        <w:left w:val="none" w:sz="0" w:space="0" w:color="auto"/>
        <w:bottom w:val="none" w:sz="0" w:space="0" w:color="auto"/>
        <w:right w:val="none" w:sz="0" w:space="0" w:color="auto"/>
      </w:divBdr>
    </w:div>
    <w:div w:id="1620793795">
      <w:bodyDiv w:val="1"/>
      <w:marLeft w:val="0"/>
      <w:marRight w:val="0"/>
      <w:marTop w:val="0"/>
      <w:marBottom w:val="0"/>
      <w:divBdr>
        <w:top w:val="none" w:sz="0" w:space="0" w:color="auto"/>
        <w:left w:val="none" w:sz="0" w:space="0" w:color="auto"/>
        <w:bottom w:val="none" w:sz="0" w:space="0" w:color="auto"/>
        <w:right w:val="none" w:sz="0" w:space="0" w:color="auto"/>
      </w:divBdr>
    </w:div>
    <w:div w:id="199321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A8AFE-44D1-4D33-B578-A3346D606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9676</Words>
  <Characters>5516</Characters>
  <Application>Microsoft Office Word</Application>
  <DocSecurity>0</DocSecurity>
  <Lines>45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2026-07-09T12:50:00Z</dcterms:created>
  <dcterms:modified xsi:type="dcterms:W3CDTF">2026-07-09T12:50:00Z</dcterms:modified>
</cp:coreProperties>
</file>