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440035" w14:textId="77777777" w:rsidR="004D40DD" w:rsidRPr="004D40DD" w:rsidRDefault="004D40DD" w:rsidP="004D40DD">
      <w:pPr>
        <w:jc w:val="center"/>
        <w:rPr>
          <w:b/>
          <w:bCs/>
        </w:rPr>
      </w:pPr>
      <w:r w:rsidRPr="004D40DD">
        <w:rPr>
          <w:b/>
          <w:bCs/>
          <w:color w:val="333333"/>
          <w:shd w:val="clear" w:color="auto" w:fill="FFFFFF"/>
        </w:rPr>
        <w:t xml:space="preserve">Būvniecības dokumentācijas izstrāde un autoruzraudzība pašvaldības objektiem ilgtspējīgas </w:t>
      </w:r>
      <w:proofErr w:type="spellStart"/>
      <w:r w:rsidRPr="004D40DD">
        <w:rPr>
          <w:b/>
          <w:bCs/>
          <w:color w:val="333333"/>
          <w:shd w:val="clear" w:color="auto" w:fill="FFFFFF"/>
        </w:rPr>
        <w:t>lietusūdens</w:t>
      </w:r>
      <w:proofErr w:type="spellEnd"/>
      <w:r w:rsidRPr="004D40DD">
        <w:rPr>
          <w:b/>
          <w:bCs/>
          <w:color w:val="333333"/>
          <w:shd w:val="clear" w:color="auto" w:fill="FFFFFF"/>
        </w:rPr>
        <w:t xml:space="preserve"> novadīšanas sistēmas attīstībai Skrundā, Kuldīgas novadā</w:t>
      </w:r>
    </w:p>
    <w:p w14:paraId="54C8A81A" w14:textId="77777777" w:rsidR="004D40DD" w:rsidRPr="004D40DD" w:rsidRDefault="004D40DD" w:rsidP="004D40DD">
      <w:pPr>
        <w:jc w:val="center"/>
        <w:rPr>
          <w:b/>
          <w:bCs/>
        </w:rPr>
      </w:pPr>
    </w:p>
    <w:p w14:paraId="2908CE27" w14:textId="77777777" w:rsidR="0041391C" w:rsidRPr="0042788F" w:rsidRDefault="0041391C" w:rsidP="0041391C">
      <w:pPr>
        <w:jc w:val="center"/>
        <w:rPr>
          <w:b/>
        </w:rPr>
      </w:pPr>
    </w:p>
    <w:p w14:paraId="4F8B33A5" w14:textId="5A3C1F26" w:rsidR="004D40DD" w:rsidRDefault="004D40DD" w:rsidP="004D40DD">
      <w:pPr>
        <w:jc w:val="center"/>
        <w:rPr>
          <w:b/>
        </w:rPr>
      </w:pPr>
      <w:r w:rsidRPr="0042788F">
        <w:rPr>
          <w:b/>
        </w:rPr>
        <w:t>TEHNISKĀ SPECIFIKĀCIJA</w:t>
      </w:r>
    </w:p>
    <w:p w14:paraId="11103190" w14:textId="77777777" w:rsidR="004D40DD" w:rsidRDefault="004D40DD" w:rsidP="004D40DD">
      <w:pPr>
        <w:jc w:val="center"/>
        <w:rPr>
          <w:b/>
        </w:rPr>
      </w:pPr>
    </w:p>
    <w:p w14:paraId="37D024C5" w14:textId="529C8BF8" w:rsidR="00734C76" w:rsidRDefault="004D40DD" w:rsidP="0037293E">
      <w:pPr>
        <w:pStyle w:val="paragraph"/>
        <w:numPr>
          <w:ilvl w:val="0"/>
          <w:numId w:val="4"/>
        </w:numPr>
        <w:spacing w:before="0" w:beforeAutospacing="0" w:after="0" w:afterAutospacing="0"/>
        <w:jc w:val="both"/>
        <w:textAlignment w:val="baseline"/>
        <w:rPr>
          <w:rStyle w:val="eop"/>
        </w:rPr>
      </w:pPr>
      <w:r>
        <w:rPr>
          <w:rStyle w:val="normaltextrun"/>
          <w:rFonts w:eastAsiaTheme="majorEastAsia"/>
          <w:b/>
          <w:bCs/>
        </w:rPr>
        <w:t>IEPIRKUMA</w:t>
      </w:r>
      <w:r w:rsidRPr="0042788F">
        <w:rPr>
          <w:rStyle w:val="normaltextrun"/>
          <w:rFonts w:eastAsiaTheme="majorEastAsia"/>
          <w:b/>
          <w:bCs/>
        </w:rPr>
        <w:t xml:space="preserve"> PRIEKŠMET</w:t>
      </w:r>
      <w:r>
        <w:rPr>
          <w:rStyle w:val="normaltextrun"/>
          <w:rFonts w:eastAsiaTheme="majorEastAsia"/>
          <w:b/>
          <w:bCs/>
        </w:rPr>
        <w:t>S</w:t>
      </w:r>
    </w:p>
    <w:p w14:paraId="3F5AC57C" w14:textId="77777777" w:rsidR="000F3FBE" w:rsidRPr="0042788F" w:rsidRDefault="000F3FBE" w:rsidP="000F3FBE">
      <w:pPr>
        <w:pStyle w:val="paragraph"/>
        <w:spacing w:before="0" w:beforeAutospacing="0" w:after="0" w:afterAutospacing="0"/>
        <w:ind w:left="360"/>
        <w:jc w:val="both"/>
        <w:textAlignment w:val="baseline"/>
      </w:pPr>
    </w:p>
    <w:p w14:paraId="0123C6F5" w14:textId="551C5C1C" w:rsidR="001F792E" w:rsidRPr="00AE0AE7" w:rsidRDefault="00734C76" w:rsidP="0037293E">
      <w:pPr>
        <w:pStyle w:val="paragraph"/>
        <w:numPr>
          <w:ilvl w:val="1"/>
          <w:numId w:val="4"/>
        </w:numPr>
        <w:spacing w:before="0" w:beforeAutospacing="0" w:after="0" w:afterAutospacing="0"/>
        <w:jc w:val="both"/>
        <w:textAlignment w:val="baseline"/>
        <w:rPr>
          <w:rFonts w:eastAsiaTheme="majorEastAsia"/>
        </w:rPr>
      </w:pPr>
      <w:r w:rsidRPr="0042788F">
        <w:rPr>
          <w:rStyle w:val="normaltextrun"/>
          <w:rFonts w:eastAsiaTheme="majorEastAsia"/>
        </w:rPr>
        <w:t xml:space="preserve">Objekta </w:t>
      </w:r>
      <w:r w:rsidR="002B43D7" w:rsidRPr="0042788F">
        <w:t xml:space="preserve"> </w:t>
      </w:r>
      <w:r w:rsidRPr="0042788F">
        <w:rPr>
          <w:rStyle w:val="normaltextrun"/>
          <w:rFonts w:eastAsiaTheme="majorEastAsia"/>
        </w:rPr>
        <w:t>realizācij</w:t>
      </w:r>
      <w:r w:rsidR="002A128B">
        <w:rPr>
          <w:rStyle w:val="normaltextrun"/>
          <w:rFonts w:eastAsiaTheme="majorEastAsia"/>
        </w:rPr>
        <w:t xml:space="preserve">a, ko Iepirkuma rezultātā veic Uzņēmējs, </w:t>
      </w:r>
      <w:r w:rsidRPr="0042788F">
        <w:rPr>
          <w:rStyle w:val="normaltextrun"/>
          <w:rFonts w:eastAsiaTheme="majorEastAsia"/>
        </w:rPr>
        <w:t>sevī ietver būv</w:t>
      </w:r>
      <w:r w:rsidR="002B43D7">
        <w:rPr>
          <w:rStyle w:val="normaltextrun"/>
          <w:rFonts w:eastAsiaTheme="majorEastAsia"/>
        </w:rPr>
        <w:t xml:space="preserve">niecības dokumentācijas </w:t>
      </w:r>
      <w:r w:rsidRPr="0042788F">
        <w:rPr>
          <w:rStyle w:val="normaltextrun"/>
          <w:rFonts w:eastAsiaTheme="majorEastAsia"/>
        </w:rPr>
        <w:t>izstrādi un saskaņošanu, autoruzraudzības veikšanu, būv</w:t>
      </w:r>
      <w:r w:rsidR="002A128B">
        <w:rPr>
          <w:rStyle w:val="normaltextrun"/>
          <w:rFonts w:eastAsiaTheme="majorEastAsia"/>
        </w:rPr>
        <w:t xml:space="preserve">darbu veikšanu </w:t>
      </w:r>
      <w:r w:rsidRPr="0042788F">
        <w:rPr>
          <w:rStyle w:val="normaltextrun"/>
          <w:rFonts w:eastAsiaTheme="majorEastAsia"/>
        </w:rPr>
        <w:t>atbilstoši</w:t>
      </w:r>
      <w:r w:rsidR="002A128B">
        <w:rPr>
          <w:rStyle w:val="normaltextrun"/>
          <w:rFonts w:eastAsiaTheme="majorEastAsia"/>
        </w:rPr>
        <w:t xml:space="preserve"> </w:t>
      </w:r>
      <w:r w:rsidR="00274D65">
        <w:rPr>
          <w:rStyle w:val="normaltextrun"/>
          <w:rFonts w:eastAsiaTheme="majorEastAsia"/>
        </w:rPr>
        <w:t>projekta dokumentācijai</w:t>
      </w:r>
      <w:r w:rsidRPr="0042788F">
        <w:rPr>
          <w:rStyle w:val="normaltextrun"/>
          <w:rFonts w:eastAsiaTheme="majorEastAsia"/>
        </w:rPr>
        <w:t>, kā</w:t>
      </w:r>
      <w:r w:rsidR="000524AC">
        <w:rPr>
          <w:rStyle w:val="normaltextrun"/>
          <w:rFonts w:eastAsiaTheme="majorEastAsia"/>
        </w:rPr>
        <w:t xml:space="preserve"> </w:t>
      </w:r>
      <w:r w:rsidRPr="0042788F">
        <w:rPr>
          <w:rStyle w:val="normaltextrun"/>
          <w:rFonts w:eastAsiaTheme="majorEastAsia"/>
        </w:rPr>
        <w:t>arī</w:t>
      </w:r>
      <w:r w:rsidR="002A128B">
        <w:rPr>
          <w:rStyle w:val="normaltextrun"/>
          <w:rFonts w:eastAsiaTheme="majorEastAsia"/>
        </w:rPr>
        <w:t xml:space="preserve"> objekta </w:t>
      </w:r>
      <w:r w:rsidRPr="0042788F">
        <w:rPr>
          <w:rStyle w:val="normaltextrun"/>
          <w:rFonts w:eastAsiaTheme="majorEastAsia"/>
        </w:rPr>
        <w:t>nodošanu ekspluatācijā. </w:t>
      </w:r>
    </w:p>
    <w:p w14:paraId="3911A274" w14:textId="75B532C4" w:rsidR="00B03806" w:rsidRDefault="009A5F45" w:rsidP="0037293E">
      <w:pPr>
        <w:pStyle w:val="paragraph"/>
        <w:numPr>
          <w:ilvl w:val="1"/>
          <w:numId w:val="4"/>
        </w:numPr>
        <w:spacing w:before="0" w:beforeAutospacing="0" w:after="0" w:afterAutospacing="0"/>
        <w:jc w:val="both"/>
        <w:textAlignment w:val="baseline"/>
        <w:rPr>
          <w:rStyle w:val="normaltextrun"/>
          <w:rFonts w:eastAsiaTheme="majorEastAsia"/>
        </w:rPr>
      </w:pPr>
      <w:r w:rsidRPr="0042788F">
        <w:rPr>
          <w:rStyle w:val="normaltextrun"/>
          <w:rFonts w:eastAsiaTheme="majorEastAsia"/>
        </w:rPr>
        <w:t>U</w:t>
      </w:r>
      <w:r w:rsidR="00B03806" w:rsidRPr="0042788F">
        <w:rPr>
          <w:rStyle w:val="normaltextrun"/>
          <w:rFonts w:eastAsiaTheme="majorEastAsia"/>
        </w:rPr>
        <w:t xml:space="preserve">zņēmējs ir atbildīgs par </w:t>
      </w:r>
      <w:r w:rsidR="005015B3">
        <w:rPr>
          <w:rStyle w:val="normaltextrun"/>
          <w:rFonts w:eastAsiaTheme="majorEastAsia"/>
        </w:rPr>
        <w:t xml:space="preserve">kopējā </w:t>
      </w:r>
      <w:r w:rsidR="00B03806" w:rsidRPr="0042788F">
        <w:rPr>
          <w:rStyle w:val="normaltextrun"/>
          <w:rFonts w:eastAsiaTheme="majorEastAsia"/>
        </w:rPr>
        <w:t xml:space="preserve">darba kvalitāti. </w:t>
      </w:r>
      <w:r w:rsidRPr="0042788F">
        <w:rPr>
          <w:rStyle w:val="normaltextrun"/>
          <w:rFonts w:eastAsiaTheme="majorEastAsia"/>
        </w:rPr>
        <w:t>U</w:t>
      </w:r>
      <w:r w:rsidR="00B03806" w:rsidRPr="0042788F">
        <w:rPr>
          <w:rStyle w:val="normaltextrun"/>
          <w:rFonts w:eastAsiaTheme="majorEastAsia"/>
        </w:rPr>
        <w:t>zņēmējam jāievēro Latvijas Republikā spēkā esošie būvniecību regulējošie normatīvie akti un likumi.</w:t>
      </w:r>
    </w:p>
    <w:p w14:paraId="60C3D7E6" w14:textId="532E597D" w:rsidR="005015B3" w:rsidRPr="0042788F" w:rsidRDefault="005015B3" w:rsidP="0037293E">
      <w:pPr>
        <w:pStyle w:val="paragraph"/>
        <w:numPr>
          <w:ilvl w:val="1"/>
          <w:numId w:val="4"/>
        </w:numPr>
        <w:spacing w:before="0" w:beforeAutospacing="0" w:after="0" w:afterAutospacing="0"/>
        <w:jc w:val="both"/>
        <w:textAlignment w:val="baseline"/>
      </w:pPr>
      <w:r w:rsidRPr="0042788F">
        <w:t>Uzņēmēja pienākums ir veikt visus darbus un nodrošināt visus procesus un darbības, veikt nepieciešamos maksājumus</w:t>
      </w:r>
      <w:r w:rsidR="000524AC">
        <w:t>,</w:t>
      </w:r>
      <w:r w:rsidRPr="0042788F">
        <w:t xml:space="preserve"> tai skaitā nodevu maksājumus, saņemt skaņojumus un atzinumus un veikt citas aktivitātes, lai nodotu Pasūtītājam pilnībā </w:t>
      </w:r>
      <w:r w:rsidR="00F07101">
        <w:t xml:space="preserve">uzbūvētu objektu </w:t>
      </w:r>
      <w:r w:rsidR="004D40DD">
        <w:t xml:space="preserve"> </w:t>
      </w:r>
      <w:r w:rsidRPr="0042788F">
        <w:t xml:space="preserve">atbilstoši Iepirkuma nolikumam, Tehniskajai specifikācijai un līgumam, tai skaitā, bet ne tikai </w:t>
      </w:r>
      <w:r w:rsidR="00C77908">
        <w:t xml:space="preserve">paredzēti </w:t>
      </w:r>
      <w:r w:rsidRPr="0042788F">
        <w:t>š</w:t>
      </w:r>
      <w:r>
        <w:t>ād</w:t>
      </w:r>
      <w:r w:rsidR="00C77908">
        <w:t>i</w:t>
      </w:r>
      <w:r w:rsidRPr="0042788F">
        <w:t xml:space="preserve"> darbu posmi:</w:t>
      </w:r>
    </w:p>
    <w:p w14:paraId="543E7635" w14:textId="14DB3C11" w:rsidR="005015B3" w:rsidRPr="0042788F" w:rsidRDefault="00A8276D" w:rsidP="0037293E">
      <w:pPr>
        <w:pStyle w:val="paragraph"/>
        <w:numPr>
          <w:ilvl w:val="2"/>
          <w:numId w:val="4"/>
        </w:numPr>
        <w:spacing w:before="0" w:beforeAutospacing="0" w:after="0" w:afterAutospacing="0"/>
        <w:jc w:val="both"/>
        <w:textAlignment w:val="baseline"/>
      </w:pPr>
      <w:r>
        <w:t>Objekta apsekošana, e</w:t>
      </w:r>
      <w:r w:rsidR="005015B3" w:rsidRPr="0042788F">
        <w:t xml:space="preserve">sošās situācijas, dokumentācijas un visu citu esošo apstākļu un lietu detalizēta izpēte (tai skaitā pirms </w:t>
      </w:r>
      <w:r w:rsidR="004D40DD">
        <w:t>iepirkuma</w:t>
      </w:r>
      <w:r w:rsidR="005015B3" w:rsidRPr="0042788F">
        <w:t xml:space="preserve"> piedāvājuma iesniegšanas, piedāvājumā ietverot visu nepieciešamo).</w:t>
      </w:r>
    </w:p>
    <w:p w14:paraId="7B49BF6B" w14:textId="3DFD6ECD" w:rsidR="005015B3" w:rsidRPr="0042788F" w:rsidRDefault="005015B3" w:rsidP="0037293E">
      <w:pPr>
        <w:pStyle w:val="paragraph"/>
        <w:numPr>
          <w:ilvl w:val="2"/>
          <w:numId w:val="4"/>
        </w:numPr>
        <w:spacing w:before="0" w:beforeAutospacing="0" w:after="0" w:afterAutospacing="0"/>
        <w:jc w:val="both"/>
        <w:textAlignment w:val="baseline"/>
      </w:pPr>
      <w:r w:rsidRPr="0042788F">
        <w:t>Būvniecības ieceres dokumentu sagatavošana</w:t>
      </w:r>
      <w:r w:rsidR="004D40DD">
        <w:t>/</w:t>
      </w:r>
      <w:r w:rsidRPr="0042788F">
        <w:t>izstrāde</w:t>
      </w:r>
      <w:r w:rsidR="000041D2">
        <w:t xml:space="preserve"> (tai skaitā topogrāfisko uzmērījumu veikšana, tehnisko noteikumu pieprasīšana u.c.)</w:t>
      </w:r>
      <w:r w:rsidRPr="0042788F">
        <w:t>.</w:t>
      </w:r>
    </w:p>
    <w:p w14:paraId="574168DA" w14:textId="7499741F" w:rsidR="005015B3" w:rsidRPr="0042788F" w:rsidRDefault="005015B3" w:rsidP="0037293E">
      <w:pPr>
        <w:pStyle w:val="paragraph"/>
        <w:numPr>
          <w:ilvl w:val="2"/>
          <w:numId w:val="4"/>
        </w:numPr>
        <w:spacing w:before="0" w:beforeAutospacing="0" w:after="0" w:afterAutospacing="0"/>
        <w:jc w:val="both"/>
        <w:textAlignment w:val="baseline"/>
      </w:pPr>
      <w:r w:rsidRPr="0042788F">
        <w:t xml:space="preserve">Projektēšana </w:t>
      </w:r>
      <w:r w:rsidR="007059E0" w:rsidRPr="00A8276D">
        <w:t>atbilstoši projektēšanas uzdevumam.</w:t>
      </w:r>
    </w:p>
    <w:p w14:paraId="2055A57F" w14:textId="54B621AE" w:rsidR="005015B3" w:rsidRPr="0042788F" w:rsidRDefault="004D40DD" w:rsidP="0037293E">
      <w:pPr>
        <w:pStyle w:val="paragraph"/>
        <w:numPr>
          <w:ilvl w:val="2"/>
          <w:numId w:val="4"/>
        </w:numPr>
        <w:spacing w:before="0" w:beforeAutospacing="0" w:after="0" w:afterAutospacing="0"/>
        <w:jc w:val="both"/>
        <w:textAlignment w:val="baseline"/>
      </w:pPr>
      <w:r>
        <w:t>Būvniecības dokumentācijas</w:t>
      </w:r>
      <w:r w:rsidR="005015B3" w:rsidRPr="0042788F">
        <w:t xml:space="preserve"> saskaņošana – veic Uzņēmējs pēc nepieciešamības atbilstoši spēkā esošajiem normatīvajiem aktiem – ar Pasūtītāju, nepieciešamajām valsts vai pašvaldības iestādēm un citām trešajām personām, kuru intereses var tikt skartas.</w:t>
      </w:r>
    </w:p>
    <w:p w14:paraId="10BAB741" w14:textId="64CF233E" w:rsidR="005015B3" w:rsidRPr="0042788F" w:rsidRDefault="005015B3" w:rsidP="0037293E">
      <w:pPr>
        <w:pStyle w:val="paragraph"/>
        <w:numPr>
          <w:ilvl w:val="2"/>
          <w:numId w:val="4"/>
        </w:numPr>
        <w:spacing w:before="0" w:beforeAutospacing="0" w:after="0" w:afterAutospacing="0"/>
        <w:jc w:val="both"/>
        <w:textAlignment w:val="baseline"/>
      </w:pPr>
      <w:r w:rsidRPr="0042788F">
        <w:t xml:space="preserve">Būvdarbu veikšana, ieskaitot visus etapus un visus Darbus un visus nepieciešamos saistītos darbus, tai skaitā, bet ne tikai - sagatavošanās darbi, visa veida dokumentācija, izziņas, atļaujas, materiālu un iekārtu piegādes, iestrāde, montāža, kārtības uzturēšana, tīrīšana, atkritumu utilizācija, testēšana, darbu vadīšana, </w:t>
      </w:r>
      <w:proofErr w:type="spellStart"/>
      <w:r w:rsidRPr="0042788F">
        <w:t>izpi</w:t>
      </w:r>
      <w:r w:rsidR="008D4135">
        <w:t>l</w:t>
      </w:r>
      <w:r w:rsidRPr="0042788F">
        <w:t>ddokumentācijas</w:t>
      </w:r>
      <w:proofErr w:type="spellEnd"/>
      <w:r w:rsidRPr="0042788F">
        <w:t xml:space="preserve"> </w:t>
      </w:r>
      <w:r w:rsidR="008D4135">
        <w:t>sagatavo</w:t>
      </w:r>
      <w:r w:rsidRPr="0042788F">
        <w:t xml:space="preserve">šana u.c. darbi. </w:t>
      </w:r>
    </w:p>
    <w:p w14:paraId="66150257" w14:textId="4AAAF7FB" w:rsidR="005015B3" w:rsidRPr="0042788F" w:rsidRDefault="005015B3" w:rsidP="0037293E">
      <w:pPr>
        <w:pStyle w:val="paragraph"/>
        <w:numPr>
          <w:ilvl w:val="2"/>
          <w:numId w:val="4"/>
        </w:numPr>
        <w:spacing w:before="0" w:beforeAutospacing="0" w:after="0" w:afterAutospacing="0"/>
        <w:jc w:val="both"/>
        <w:textAlignment w:val="baseline"/>
      </w:pPr>
      <w:r w:rsidRPr="0042788F">
        <w:t xml:space="preserve">Autoruzraudzība (atbilstoši spēkā esošajiem normatīvajiem aktiem par būvdarbu autoruzraudzību, ko nodrošina atbilstoši sertificēti </w:t>
      </w:r>
      <w:r w:rsidR="004D40DD">
        <w:t>speciālisti/</w:t>
      </w:r>
      <w:proofErr w:type="spellStart"/>
      <w:r w:rsidR="004D40DD">
        <w:t>autoruzraugi</w:t>
      </w:r>
      <w:proofErr w:type="spellEnd"/>
      <w:r w:rsidRPr="0042788F">
        <w:t>).</w:t>
      </w:r>
    </w:p>
    <w:p w14:paraId="4F07B99E" w14:textId="6D3E60E7" w:rsidR="005015B3" w:rsidRPr="0042788F" w:rsidRDefault="005015B3" w:rsidP="0037293E">
      <w:pPr>
        <w:pStyle w:val="paragraph"/>
        <w:numPr>
          <w:ilvl w:val="2"/>
          <w:numId w:val="4"/>
        </w:numPr>
        <w:spacing w:before="0" w:beforeAutospacing="0" w:after="0" w:afterAutospacing="0"/>
        <w:jc w:val="both"/>
        <w:textAlignment w:val="baseline"/>
      </w:pPr>
      <w:r w:rsidRPr="0042788F">
        <w:t>Objekta nodošana Pasūtītājam un</w:t>
      </w:r>
      <w:r w:rsidR="008D4135">
        <w:t>,</w:t>
      </w:r>
      <w:r w:rsidRPr="0042788F">
        <w:t xml:space="preserve"> ja nepieciešams</w:t>
      </w:r>
      <w:r w:rsidR="008D4135">
        <w:t>,</w:t>
      </w:r>
      <w:r w:rsidRPr="0042788F">
        <w:t xml:space="preserve"> atbilstoši normatīviem – arī attiecīgajām atbildīgajām instancēm. Visi darbi un etapi, tai skaitā, bet ne tikai atbilstošas dokumentācijas sagatavošana un iesniegšana nepieciešamajiem adresātiem un instancēm (ja nepieciešams – nomaksājot nodevas, komisijas u.c. maksājumus), objekta tīrīšanas darbi, instruktāžas, līdzdalība komisijās, </w:t>
      </w:r>
      <w:proofErr w:type="spellStart"/>
      <w:r w:rsidR="008D4135">
        <w:t>izpilduzmērījumu</w:t>
      </w:r>
      <w:proofErr w:type="spellEnd"/>
      <w:r w:rsidRPr="0042788F">
        <w:t xml:space="preserve"> pasūtīšan</w:t>
      </w:r>
      <w:r w:rsidR="008D4135">
        <w:t>a</w:t>
      </w:r>
      <w:r w:rsidRPr="0042788F">
        <w:t xml:space="preserve"> un apmaks</w:t>
      </w:r>
      <w:r w:rsidR="008D4135">
        <w:t>a</w:t>
      </w:r>
      <w:r w:rsidRPr="0042788F">
        <w:t xml:space="preserve"> u.c.</w:t>
      </w:r>
    </w:p>
    <w:p w14:paraId="7668BF75" w14:textId="1537D264" w:rsidR="005015B3" w:rsidRPr="0042788F" w:rsidRDefault="005015B3" w:rsidP="0037293E">
      <w:pPr>
        <w:pStyle w:val="paragraph"/>
        <w:numPr>
          <w:ilvl w:val="2"/>
          <w:numId w:val="4"/>
        </w:numPr>
        <w:spacing w:before="0" w:beforeAutospacing="0" w:after="0" w:afterAutospacing="0"/>
        <w:jc w:val="both"/>
        <w:textAlignment w:val="baseline"/>
      </w:pPr>
      <w:r w:rsidRPr="0042788F">
        <w:t>Garantijas darbu nodrošināšana, garantijas polišu uzturēšana.</w:t>
      </w:r>
    </w:p>
    <w:p w14:paraId="2B85DC46" w14:textId="755CFB6C" w:rsidR="005015B3" w:rsidRDefault="005015B3" w:rsidP="0037293E">
      <w:pPr>
        <w:pStyle w:val="paragraph"/>
        <w:numPr>
          <w:ilvl w:val="2"/>
          <w:numId w:val="4"/>
        </w:numPr>
        <w:spacing w:before="0" w:beforeAutospacing="0" w:after="0" w:afterAutospacing="0"/>
        <w:jc w:val="both"/>
        <w:textAlignment w:val="baseline"/>
        <w:rPr>
          <w:rStyle w:val="eop"/>
        </w:rPr>
      </w:pPr>
      <w:r w:rsidRPr="0042788F">
        <w:rPr>
          <w:rStyle w:val="normaltextrun"/>
          <w:rFonts w:eastAsiaTheme="majorEastAsia"/>
        </w:rPr>
        <w:t>Uzņēmēja pienākums ir veikt visus saskaņojumus un saņemt atļaujas no attiecīgajām organizācijām</w:t>
      </w:r>
      <w:r w:rsidR="001B0CA6">
        <w:rPr>
          <w:rStyle w:val="normaltextrun"/>
          <w:rFonts w:eastAsiaTheme="majorEastAsia"/>
        </w:rPr>
        <w:t xml:space="preserve"> </w:t>
      </w:r>
      <w:r w:rsidRPr="0042788F">
        <w:rPr>
          <w:rStyle w:val="normaltextrun"/>
          <w:rFonts w:eastAsiaTheme="majorEastAsia"/>
        </w:rPr>
        <w:t>darba veikšanai</w:t>
      </w:r>
      <w:r w:rsidR="001B0CA6">
        <w:rPr>
          <w:rStyle w:val="normaltextrun"/>
          <w:rFonts w:eastAsiaTheme="majorEastAsia"/>
        </w:rPr>
        <w:t xml:space="preserve"> (</w:t>
      </w:r>
      <w:r w:rsidRPr="0042788F">
        <w:rPr>
          <w:rStyle w:val="normaltextrun"/>
          <w:rFonts w:eastAsiaTheme="majorEastAsia"/>
        </w:rPr>
        <w:t xml:space="preserve">jāsaskaņo </w:t>
      </w:r>
      <w:r w:rsidR="00B32B40">
        <w:rPr>
          <w:rStyle w:val="normaltextrun"/>
          <w:rFonts w:eastAsiaTheme="majorEastAsia"/>
        </w:rPr>
        <w:t>objekta</w:t>
      </w:r>
      <w:r w:rsidRPr="0042788F">
        <w:rPr>
          <w:rStyle w:val="normaltextrun"/>
          <w:rFonts w:eastAsiaTheme="majorEastAsia"/>
        </w:rPr>
        <w:t xml:space="preserve"> </w:t>
      </w:r>
      <w:r w:rsidR="00B32B40">
        <w:rPr>
          <w:rStyle w:val="normaltextrun"/>
          <w:rFonts w:eastAsiaTheme="majorEastAsia"/>
        </w:rPr>
        <w:t>rak</w:t>
      </w:r>
      <w:r w:rsidRPr="0042788F">
        <w:rPr>
          <w:rStyle w:val="normaltextrun"/>
          <w:rFonts w:eastAsiaTheme="majorEastAsia"/>
        </w:rPr>
        <w:t xml:space="preserve">šanas </w:t>
      </w:r>
      <w:r w:rsidR="00B32B40">
        <w:rPr>
          <w:rStyle w:val="normaltextrun"/>
          <w:rFonts w:eastAsiaTheme="majorEastAsia"/>
        </w:rPr>
        <w:t xml:space="preserve">darbu </w:t>
      </w:r>
      <w:r w:rsidRPr="0042788F">
        <w:rPr>
          <w:rStyle w:val="normaltextrun"/>
          <w:rFonts w:eastAsiaTheme="majorEastAsia"/>
        </w:rPr>
        <w:t>atļauja Pašvaldībā noteiktajā kārtībā</w:t>
      </w:r>
      <w:r>
        <w:rPr>
          <w:rStyle w:val="normaltextrun"/>
          <w:rFonts w:eastAsiaTheme="majorEastAsia"/>
        </w:rPr>
        <w:t xml:space="preserve"> u.tml</w:t>
      </w:r>
      <w:r w:rsidRPr="0042788F">
        <w:rPr>
          <w:rStyle w:val="normaltextrun"/>
          <w:rFonts w:eastAsiaTheme="majorEastAsia"/>
        </w:rPr>
        <w:t>.</w:t>
      </w:r>
      <w:r w:rsidR="001B0CA6">
        <w:rPr>
          <w:rStyle w:val="normaltextrun"/>
          <w:rFonts w:eastAsiaTheme="majorEastAsia"/>
        </w:rPr>
        <w:t>).</w:t>
      </w:r>
      <w:r w:rsidRPr="0042788F">
        <w:rPr>
          <w:rStyle w:val="normaltextrun"/>
          <w:rFonts w:eastAsiaTheme="majorEastAsia"/>
        </w:rPr>
        <w:t xml:space="preserve"> Uzņēmējam visā būvdarbu laikā jāievēro </w:t>
      </w:r>
      <w:r w:rsidR="001B0CA6">
        <w:rPr>
          <w:rStyle w:val="normaltextrun"/>
          <w:rFonts w:eastAsiaTheme="majorEastAsia"/>
        </w:rPr>
        <w:t>rak</w:t>
      </w:r>
      <w:r w:rsidR="001B0CA6" w:rsidRPr="0042788F">
        <w:rPr>
          <w:rStyle w:val="normaltextrun"/>
          <w:rFonts w:eastAsiaTheme="majorEastAsia"/>
        </w:rPr>
        <w:t xml:space="preserve">šanas </w:t>
      </w:r>
      <w:r w:rsidR="001B0CA6">
        <w:rPr>
          <w:rStyle w:val="normaltextrun"/>
          <w:rFonts w:eastAsiaTheme="majorEastAsia"/>
        </w:rPr>
        <w:t xml:space="preserve">darbu </w:t>
      </w:r>
      <w:r w:rsidRPr="0042788F">
        <w:rPr>
          <w:rStyle w:val="normaltextrun"/>
          <w:rFonts w:eastAsiaTheme="majorEastAsia"/>
        </w:rPr>
        <w:t>atļaujā ietvertie nosacījumi.</w:t>
      </w:r>
      <w:r w:rsidRPr="0042788F">
        <w:rPr>
          <w:rStyle w:val="eop"/>
        </w:rPr>
        <w:t> </w:t>
      </w:r>
    </w:p>
    <w:p w14:paraId="23F9A98A" w14:textId="5417E992" w:rsidR="008166AB" w:rsidRDefault="008166AB" w:rsidP="0037293E">
      <w:pPr>
        <w:pStyle w:val="paragraph"/>
        <w:numPr>
          <w:ilvl w:val="2"/>
          <w:numId w:val="4"/>
        </w:numPr>
        <w:spacing w:before="0" w:beforeAutospacing="0" w:after="0" w:afterAutospacing="0"/>
        <w:jc w:val="both"/>
        <w:textAlignment w:val="baseline"/>
        <w:rPr>
          <w:rStyle w:val="eop"/>
        </w:rPr>
      </w:pPr>
      <w:r>
        <w:rPr>
          <w:rStyle w:val="eop"/>
        </w:rPr>
        <w:t xml:space="preserve">Papildus jāievēro nosacījumi, kas izriet no ERAF projekta MK noteikumiem:  </w:t>
      </w:r>
    </w:p>
    <w:p w14:paraId="3C261F76" w14:textId="77777777" w:rsidR="00583131" w:rsidRPr="00583131" w:rsidRDefault="00583131" w:rsidP="00583131">
      <w:pPr>
        <w:pStyle w:val="paragraph"/>
        <w:numPr>
          <w:ilvl w:val="3"/>
          <w:numId w:val="4"/>
        </w:numPr>
        <w:spacing w:before="0" w:beforeAutospacing="0" w:after="0" w:afterAutospacing="0"/>
        <w:jc w:val="both"/>
        <w:textAlignment w:val="baseline"/>
      </w:pPr>
      <w:r w:rsidRPr="001E4F56">
        <w:t>Būvniecības procesa laikā tiks ievērotas prasības par koku ciršanas aizliegumu putnu ligzdošanas periodā atbilstoši Ministru kabineta 2012. gada 2. maija noteikumos Nr. 309 “Noteikumi par koku ciršanu ārpus meža” noteiktajam termiņam, nodrošināta esošo koku veselības stāvokļa aizsardzība, tai skaitā nekaitējot koku saknēm, un ievērotas attiecīgās pašvaldības vadlīnijas vai saistošie noteikumi par koku aizsardzību.</w:t>
      </w:r>
    </w:p>
    <w:p w14:paraId="2A2AA4B1" w14:textId="50123B51" w:rsidR="00583131" w:rsidRDefault="00583131" w:rsidP="00583131">
      <w:pPr>
        <w:pStyle w:val="paragraph"/>
        <w:numPr>
          <w:ilvl w:val="3"/>
          <w:numId w:val="4"/>
        </w:numPr>
        <w:spacing w:before="0" w:beforeAutospacing="0" w:after="0" w:afterAutospacing="0"/>
        <w:jc w:val="both"/>
        <w:textAlignment w:val="baseline"/>
      </w:pPr>
      <w:r w:rsidRPr="00DD1645">
        <w:t>Projekta ietvaros radītie azbestu saturoši materiāli tiks apstrādāti un transportēti atbilstoši normatīvajiem aktiem par darba aizsardzības prasībām darbā ar azbestu un azbesta atkritumu apsaimniekošanu</w:t>
      </w:r>
      <w:r>
        <w:t xml:space="preserve"> (ja attiecināms).</w:t>
      </w:r>
    </w:p>
    <w:p w14:paraId="03B4A611" w14:textId="5FAAEB45" w:rsidR="00583131" w:rsidRPr="00583131" w:rsidRDefault="00583131" w:rsidP="00583131">
      <w:pPr>
        <w:pStyle w:val="paragraph"/>
        <w:numPr>
          <w:ilvl w:val="3"/>
          <w:numId w:val="4"/>
        </w:numPr>
        <w:spacing w:before="0" w:beforeAutospacing="0" w:after="0" w:afterAutospacing="0"/>
        <w:jc w:val="both"/>
        <w:textAlignment w:val="baseline"/>
      </w:pPr>
      <w:r w:rsidRPr="00DD1645">
        <w:lastRenderedPageBreak/>
        <w:t xml:space="preserve">Nosacījums (vismaz 70% (pēc masas) no nebīstamiem būvgružiem un būvju nojaukšanas atkritumiem, (izņemot dabiskos materiālus), tiks sagatavoti </w:t>
      </w:r>
      <w:proofErr w:type="spellStart"/>
      <w:r w:rsidRPr="00DD1645">
        <w:t>atkalizmantošanai</w:t>
      </w:r>
      <w:proofErr w:type="spellEnd"/>
      <w:r w:rsidRPr="00DD1645">
        <w:t xml:space="preserve">, pārstrādei un citu materiālu reģenerācijai (tostarp aizbēršanas darbībām, kurās atkritumus izmanto citu materiālu aizstāšanai) tiks ievērots,   ja projekta ietvaros izstrādātajā būvniecības iecerē būs paredzēta veco </w:t>
      </w:r>
      <w:proofErr w:type="spellStart"/>
      <w:r w:rsidRPr="00DD1645">
        <w:t>lietusūdens</w:t>
      </w:r>
      <w:proofErr w:type="spellEnd"/>
      <w:r w:rsidRPr="00DD1645">
        <w:t xml:space="preserve"> savākšanas sistēmu nojaukšana. </w:t>
      </w:r>
    </w:p>
    <w:p w14:paraId="1470034B" w14:textId="77777777" w:rsidR="00C77908" w:rsidRDefault="00C77908" w:rsidP="00583131">
      <w:pPr>
        <w:pStyle w:val="paragraph"/>
        <w:spacing w:before="0" w:beforeAutospacing="0" w:after="0" w:afterAutospacing="0"/>
        <w:jc w:val="both"/>
        <w:textAlignment w:val="baseline"/>
        <w:rPr>
          <w:rStyle w:val="eop"/>
        </w:rPr>
      </w:pPr>
    </w:p>
    <w:p w14:paraId="6C6036C3" w14:textId="617B6295" w:rsidR="001F3561" w:rsidRPr="000F3FBE" w:rsidRDefault="001F3561" w:rsidP="0037293E">
      <w:pPr>
        <w:pStyle w:val="paragraph"/>
        <w:numPr>
          <w:ilvl w:val="1"/>
          <w:numId w:val="4"/>
        </w:numPr>
        <w:spacing w:before="0" w:beforeAutospacing="0" w:after="0" w:afterAutospacing="0"/>
        <w:jc w:val="both"/>
        <w:textAlignment w:val="baseline"/>
      </w:pPr>
      <w:r w:rsidRPr="000F3FBE">
        <w:rPr>
          <w:rStyle w:val="normaltextrun"/>
          <w:rFonts w:eastAsiaTheme="majorEastAsia"/>
        </w:rPr>
        <w:t xml:space="preserve">Vispārīgas prasības sadarbībai ar </w:t>
      </w:r>
      <w:r w:rsidR="00C345DA">
        <w:rPr>
          <w:rStyle w:val="normaltextrun"/>
          <w:rFonts w:eastAsiaTheme="majorEastAsia"/>
        </w:rPr>
        <w:t>P</w:t>
      </w:r>
      <w:r w:rsidRPr="000F3FBE">
        <w:rPr>
          <w:rStyle w:val="normaltextrun"/>
          <w:rFonts w:eastAsiaTheme="majorEastAsia"/>
        </w:rPr>
        <w:t>asūtītāju:</w:t>
      </w:r>
      <w:r w:rsidRPr="000F3FBE">
        <w:rPr>
          <w:rStyle w:val="eop"/>
        </w:rPr>
        <w:t> </w:t>
      </w:r>
    </w:p>
    <w:p w14:paraId="50511458" w14:textId="7184FD5B" w:rsidR="001F3561" w:rsidRPr="0042788F" w:rsidRDefault="00C345DA" w:rsidP="0037293E">
      <w:pPr>
        <w:pStyle w:val="paragraph"/>
        <w:numPr>
          <w:ilvl w:val="2"/>
          <w:numId w:val="4"/>
        </w:numPr>
        <w:spacing w:before="0" w:beforeAutospacing="0" w:after="0" w:afterAutospacing="0"/>
        <w:ind w:left="1276" w:hanging="556"/>
        <w:jc w:val="both"/>
        <w:textAlignment w:val="baseline"/>
      </w:pPr>
      <w:r>
        <w:rPr>
          <w:rStyle w:val="normaltextrun"/>
          <w:rFonts w:eastAsiaTheme="majorEastAsia"/>
        </w:rPr>
        <w:t>U</w:t>
      </w:r>
      <w:r w:rsidR="001F3561" w:rsidRPr="001F3561">
        <w:rPr>
          <w:rStyle w:val="normaltextrun"/>
          <w:rFonts w:eastAsiaTheme="majorEastAsia"/>
        </w:rPr>
        <w:t>zņēmējs izveido labu sadarbību ar Pasūtītāju </w:t>
      </w:r>
      <w:r w:rsidR="00AE1DF5">
        <w:rPr>
          <w:rStyle w:val="normaltextrun"/>
          <w:rFonts w:eastAsiaTheme="majorEastAsia"/>
        </w:rPr>
        <w:t xml:space="preserve"> </w:t>
      </w:r>
      <w:r w:rsidR="001F3561" w:rsidRPr="001F3561">
        <w:rPr>
          <w:rStyle w:val="normaltextrun"/>
          <w:rFonts w:eastAsiaTheme="majorEastAsia"/>
        </w:rPr>
        <w:t xml:space="preserve">un </w:t>
      </w:r>
      <w:proofErr w:type="spellStart"/>
      <w:r w:rsidR="001F3561" w:rsidRPr="001F3561">
        <w:rPr>
          <w:rStyle w:val="normaltextrun"/>
          <w:rFonts w:eastAsiaTheme="majorEastAsia"/>
        </w:rPr>
        <w:t>Būv</w:t>
      </w:r>
      <w:proofErr w:type="spellEnd"/>
      <w:r w:rsidR="00AE1DF5">
        <w:rPr>
          <w:rStyle w:val="normaltextrun"/>
          <w:rFonts w:eastAsiaTheme="majorEastAsia"/>
        </w:rPr>
        <w:t>-</w:t>
      </w:r>
      <w:r w:rsidR="008A2A93">
        <w:rPr>
          <w:rStyle w:val="normaltextrun"/>
          <w:rFonts w:eastAsiaTheme="majorEastAsia"/>
        </w:rPr>
        <w:t xml:space="preserve">                                                                                                                                                   </w:t>
      </w:r>
      <w:r w:rsidR="00AE1DF5">
        <w:rPr>
          <w:rStyle w:val="normaltextrun"/>
          <w:rFonts w:eastAsiaTheme="majorEastAsia"/>
        </w:rPr>
        <w:t>u</w:t>
      </w:r>
      <w:r w:rsidR="001F3561" w:rsidRPr="001F3561">
        <w:rPr>
          <w:rStyle w:val="normaltextrun"/>
          <w:rFonts w:eastAsiaTheme="majorEastAsia"/>
        </w:rPr>
        <w:t>zraugu.</w:t>
      </w:r>
      <w:r w:rsidR="001F3561" w:rsidRPr="0042788F">
        <w:rPr>
          <w:rStyle w:val="eop"/>
        </w:rPr>
        <w:t> </w:t>
      </w:r>
    </w:p>
    <w:p w14:paraId="2BB3C9B9" w14:textId="659E5B7B" w:rsidR="001F3561" w:rsidRPr="0042788F" w:rsidRDefault="001F3561" w:rsidP="0037293E">
      <w:pPr>
        <w:pStyle w:val="paragraph"/>
        <w:numPr>
          <w:ilvl w:val="2"/>
          <w:numId w:val="4"/>
        </w:numPr>
        <w:spacing w:before="0" w:beforeAutospacing="0" w:after="0" w:afterAutospacing="0"/>
        <w:ind w:left="1276" w:hanging="556"/>
        <w:jc w:val="both"/>
        <w:textAlignment w:val="baseline"/>
      </w:pPr>
      <w:r w:rsidRPr="0042788F">
        <w:rPr>
          <w:rStyle w:val="normaltextrun"/>
          <w:rFonts w:eastAsiaTheme="majorEastAsia"/>
        </w:rPr>
        <w:t xml:space="preserve">Pasūtītājs nodrošina Uzņēmēju ar visiem </w:t>
      </w:r>
      <w:r>
        <w:rPr>
          <w:rStyle w:val="normaltextrun"/>
          <w:rFonts w:eastAsiaTheme="majorEastAsia"/>
        </w:rPr>
        <w:t>Iepirkuma dokumentācijā uzskaitītajiem</w:t>
      </w:r>
      <w:r w:rsidRPr="0042788F">
        <w:rPr>
          <w:rStyle w:val="normaltextrun"/>
          <w:rFonts w:eastAsiaTheme="majorEastAsia"/>
        </w:rPr>
        <w:t xml:space="preserve"> dokumentiem, kas ir nepieciešami Uzņēmēja darbu izpildei saskaņā ar līgumu. </w:t>
      </w:r>
      <w:r w:rsidRPr="0042788F">
        <w:rPr>
          <w:rStyle w:val="eop"/>
        </w:rPr>
        <w:t> </w:t>
      </w:r>
    </w:p>
    <w:p w14:paraId="2B4E7D26" w14:textId="5828225A" w:rsidR="001F3561" w:rsidRDefault="001F3561" w:rsidP="0037293E">
      <w:pPr>
        <w:pStyle w:val="paragraph"/>
        <w:numPr>
          <w:ilvl w:val="2"/>
          <w:numId w:val="4"/>
        </w:numPr>
        <w:spacing w:before="0" w:beforeAutospacing="0" w:after="0" w:afterAutospacing="0"/>
        <w:ind w:left="1276" w:hanging="556"/>
        <w:jc w:val="both"/>
        <w:textAlignment w:val="baseline"/>
        <w:rPr>
          <w:rStyle w:val="eop"/>
        </w:rPr>
      </w:pPr>
      <w:r w:rsidRPr="0042788F">
        <w:rPr>
          <w:rStyle w:val="normaltextrun"/>
          <w:rFonts w:eastAsiaTheme="majorEastAsia"/>
        </w:rPr>
        <w:t>Ja darbs norit neapmierinoši, Uzņēmējam nekavējoties jāinformē Pasūtītāj</w:t>
      </w:r>
      <w:r w:rsidR="00AE1DF5">
        <w:rPr>
          <w:rStyle w:val="normaltextrun"/>
          <w:rFonts w:eastAsiaTheme="majorEastAsia"/>
        </w:rPr>
        <w:t>s</w:t>
      </w:r>
      <w:r w:rsidRPr="0042788F">
        <w:rPr>
          <w:rStyle w:val="normaltextrun"/>
          <w:rFonts w:eastAsiaTheme="majorEastAsia"/>
        </w:rPr>
        <w:t xml:space="preserve"> un Būvuzraug</w:t>
      </w:r>
      <w:r w:rsidR="00AE1DF5">
        <w:rPr>
          <w:rStyle w:val="normaltextrun"/>
          <w:rFonts w:eastAsiaTheme="majorEastAsia"/>
        </w:rPr>
        <w:t>s</w:t>
      </w:r>
      <w:r w:rsidRPr="0042788F">
        <w:rPr>
          <w:rStyle w:val="normaltextrun"/>
          <w:rFonts w:eastAsiaTheme="majorEastAsia"/>
        </w:rPr>
        <w:t xml:space="preserve"> par darbībām, kas nepieciešamas, lai atrisinātu situāciju un ievērotu būvdarbu līgum</w:t>
      </w:r>
      <w:r w:rsidR="00C345DA">
        <w:rPr>
          <w:rStyle w:val="normaltextrun"/>
          <w:rFonts w:eastAsiaTheme="majorEastAsia"/>
        </w:rPr>
        <w:t>a</w:t>
      </w:r>
      <w:r w:rsidRPr="0042788F">
        <w:rPr>
          <w:rStyle w:val="normaltextrun"/>
          <w:rFonts w:eastAsiaTheme="majorEastAsia"/>
        </w:rPr>
        <w:t xml:space="preserve"> mērķus un laika grafiku.</w:t>
      </w:r>
      <w:r w:rsidRPr="0042788F">
        <w:rPr>
          <w:rStyle w:val="eop"/>
        </w:rPr>
        <w:t> </w:t>
      </w:r>
    </w:p>
    <w:p w14:paraId="71CD12FB" w14:textId="635E2091" w:rsidR="00C73EA6" w:rsidRPr="0042788F" w:rsidRDefault="00C73EA6" w:rsidP="0041391C">
      <w:pPr>
        <w:pStyle w:val="paragraph"/>
        <w:spacing w:before="0" w:beforeAutospacing="0" w:after="0" w:afterAutospacing="0"/>
        <w:jc w:val="both"/>
        <w:textAlignment w:val="baseline"/>
        <w:rPr>
          <w:rStyle w:val="eop"/>
        </w:rPr>
      </w:pPr>
    </w:p>
    <w:p w14:paraId="51D6FE1E" w14:textId="16BAABAB" w:rsidR="00BD42A2" w:rsidRDefault="00BD42A2" w:rsidP="0037293E">
      <w:pPr>
        <w:pStyle w:val="paragraph"/>
        <w:numPr>
          <w:ilvl w:val="0"/>
          <w:numId w:val="4"/>
        </w:numPr>
        <w:spacing w:before="0" w:beforeAutospacing="0" w:after="0" w:afterAutospacing="0"/>
        <w:jc w:val="both"/>
        <w:textAlignment w:val="baseline"/>
        <w:rPr>
          <w:rStyle w:val="eop"/>
        </w:rPr>
      </w:pPr>
      <w:r w:rsidRPr="0042788F">
        <w:rPr>
          <w:rStyle w:val="normaltextrun"/>
          <w:rFonts w:eastAsiaTheme="majorEastAsia"/>
          <w:b/>
          <w:bCs/>
        </w:rPr>
        <w:t>PIEDĀVĀJUMA SAGATAVOŠANA</w:t>
      </w:r>
      <w:r w:rsidR="00F55B92">
        <w:rPr>
          <w:rStyle w:val="normaltextrun"/>
          <w:rFonts w:eastAsiaTheme="majorEastAsia"/>
          <w:b/>
          <w:bCs/>
        </w:rPr>
        <w:t xml:space="preserve">S </w:t>
      </w:r>
      <w:r w:rsidR="00EA4D01">
        <w:rPr>
          <w:rStyle w:val="normaltextrun"/>
          <w:rFonts w:eastAsiaTheme="majorEastAsia"/>
          <w:b/>
          <w:bCs/>
        </w:rPr>
        <w:t>VISPĀRĪGIE NOSACĪJUMI</w:t>
      </w:r>
      <w:r w:rsidR="00F55B92">
        <w:rPr>
          <w:rStyle w:val="normaltextrun"/>
          <w:rFonts w:eastAsiaTheme="majorEastAsia"/>
          <w:b/>
          <w:bCs/>
        </w:rPr>
        <w:t>:</w:t>
      </w:r>
      <w:r w:rsidRPr="0042788F">
        <w:rPr>
          <w:rStyle w:val="eop"/>
        </w:rPr>
        <w:t> </w:t>
      </w:r>
    </w:p>
    <w:p w14:paraId="73FBC11A" w14:textId="77777777" w:rsidR="000F3FBE" w:rsidRPr="0042788F" w:rsidRDefault="000F3FBE" w:rsidP="000F3FBE">
      <w:pPr>
        <w:pStyle w:val="paragraph"/>
        <w:spacing w:before="0" w:beforeAutospacing="0" w:after="0" w:afterAutospacing="0"/>
        <w:ind w:left="360"/>
        <w:jc w:val="both"/>
        <w:textAlignment w:val="baseline"/>
      </w:pPr>
    </w:p>
    <w:p w14:paraId="3FDF9EAA" w14:textId="77777777" w:rsidR="00BD42A2" w:rsidRPr="0042788F" w:rsidRDefault="00BD42A2" w:rsidP="0037293E">
      <w:pPr>
        <w:pStyle w:val="paragraph"/>
        <w:numPr>
          <w:ilvl w:val="1"/>
          <w:numId w:val="4"/>
        </w:numPr>
        <w:spacing w:before="0" w:beforeAutospacing="0" w:after="0" w:afterAutospacing="0"/>
        <w:jc w:val="both"/>
        <w:textAlignment w:val="baseline"/>
      </w:pPr>
      <w:r w:rsidRPr="0042788F">
        <w:rPr>
          <w:rStyle w:val="normaltextrun"/>
          <w:rFonts w:eastAsiaTheme="majorEastAsia"/>
          <w:b/>
          <w:bCs/>
        </w:rPr>
        <w:t>Tehniskajā piedāvājumā iekļaujamie dokumenti</w:t>
      </w:r>
      <w:r w:rsidRPr="0042788F">
        <w:rPr>
          <w:rStyle w:val="eop"/>
        </w:rPr>
        <w:t> </w:t>
      </w:r>
    </w:p>
    <w:p w14:paraId="00D6AA77" w14:textId="7829F3D6" w:rsidR="00BD42A2" w:rsidRPr="0042788F" w:rsidRDefault="00BD42A2" w:rsidP="0037293E">
      <w:pPr>
        <w:pStyle w:val="paragraph"/>
        <w:numPr>
          <w:ilvl w:val="2"/>
          <w:numId w:val="4"/>
        </w:numPr>
        <w:spacing w:before="0" w:beforeAutospacing="0" w:after="0" w:afterAutospacing="0"/>
        <w:jc w:val="both"/>
        <w:textAlignment w:val="baseline"/>
      </w:pPr>
      <w:r w:rsidRPr="0042788F">
        <w:rPr>
          <w:rStyle w:val="normaltextrun"/>
          <w:rFonts w:eastAsiaTheme="majorEastAsia"/>
        </w:rPr>
        <w:t xml:space="preserve">Darba izpildes kalendārais grafiks, kurā tiek iekļautas </w:t>
      </w:r>
      <w:r w:rsidR="00A37581">
        <w:rPr>
          <w:rStyle w:val="normaltextrun"/>
          <w:rFonts w:eastAsiaTheme="majorEastAsia"/>
        </w:rPr>
        <w:t>vismaz šādas</w:t>
      </w:r>
      <w:r w:rsidRPr="0042788F">
        <w:rPr>
          <w:rStyle w:val="normaltextrun"/>
          <w:rFonts w:eastAsiaTheme="majorEastAsia"/>
        </w:rPr>
        <w:t xml:space="preserve"> pozīcijas:</w:t>
      </w:r>
      <w:r w:rsidRPr="0042788F">
        <w:rPr>
          <w:rStyle w:val="eop"/>
        </w:rPr>
        <w:t> </w:t>
      </w:r>
    </w:p>
    <w:p w14:paraId="3299C67C" w14:textId="77777777" w:rsidR="004449CE" w:rsidRPr="004449CE" w:rsidRDefault="004449CE" w:rsidP="0037293E">
      <w:pPr>
        <w:pStyle w:val="paragraph"/>
        <w:numPr>
          <w:ilvl w:val="0"/>
          <w:numId w:val="5"/>
        </w:numPr>
        <w:spacing w:before="0" w:beforeAutospacing="0" w:after="0" w:afterAutospacing="0"/>
        <w:jc w:val="both"/>
        <w:textAlignment w:val="baseline"/>
        <w:rPr>
          <w:rStyle w:val="normaltextrun"/>
        </w:rPr>
      </w:pPr>
      <w:r>
        <w:rPr>
          <w:rStyle w:val="normaltextrun"/>
          <w:rFonts w:eastAsiaTheme="majorEastAsia"/>
        </w:rPr>
        <w:t>Projektēšanas darbu termiņš;</w:t>
      </w:r>
    </w:p>
    <w:p w14:paraId="41CB57E4" w14:textId="74F69407" w:rsidR="00F55B92" w:rsidRDefault="00BD42A2" w:rsidP="0037293E">
      <w:pPr>
        <w:pStyle w:val="paragraph"/>
        <w:numPr>
          <w:ilvl w:val="0"/>
          <w:numId w:val="5"/>
        </w:numPr>
        <w:spacing w:before="0" w:beforeAutospacing="0" w:after="0" w:afterAutospacing="0"/>
        <w:jc w:val="both"/>
        <w:textAlignment w:val="baseline"/>
      </w:pPr>
      <w:r w:rsidRPr="00F55B92">
        <w:rPr>
          <w:rStyle w:val="normaltextrun"/>
          <w:rFonts w:eastAsiaTheme="majorEastAsia"/>
        </w:rPr>
        <w:t>Būvdarbu pārbaudei Uzņēmējs nodod darbus Pasūtītājam </w:t>
      </w:r>
      <w:r w:rsidR="00A37581">
        <w:rPr>
          <w:rStyle w:val="normaltextrun"/>
          <w:rFonts w:eastAsiaTheme="majorEastAsia"/>
        </w:rPr>
        <w:t>savlaicīgi</w:t>
      </w:r>
      <w:r w:rsidRPr="00F55B92">
        <w:rPr>
          <w:rStyle w:val="normaltextrun"/>
          <w:rFonts w:eastAsiaTheme="majorEastAsia"/>
        </w:rPr>
        <w:t xml:space="preserve"> pirms galīgā darbu izpildes termiņa beigām.</w:t>
      </w:r>
      <w:r w:rsidRPr="0042788F">
        <w:rPr>
          <w:rStyle w:val="eop"/>
        </w:rPr>
        <w:t> </w:t>
      </w:r>
    </w:p>
    <w:p w14:paraId="26422618" w14:textId="5661F01D" w:rsidR="00BD42A2" w:rsidRPr="0042788F" w:rsidRDefault="00BD42A2" w:rsidP="0037293E">
      <w:pPr>
        <w:pStyle w:val="paragraph"/>
        <w:numPr>
          <w:ilvl w:val="0"/>
          <w:numId w:val="5"/>
        </w:numPr>
        <w:spacing w:before="0" w:beforeAutospacing="0" w:after="0" w:afterAutospacing="0"/>
        <w:jc w:val="both"/>
        <w:textAlignment w:val="baseline"/>
      </w:pPr>
      <w:r w:rsidRPr="00F55B92">
        <w:rPr>
          <w:rStyle w:val="normaltextrun"/>
          <w:rFonts w:eastAsiaTheme="majorEastAsia"/>
        </w:rPr>
        <w:t xml:space="preserve">Objekta </w:t>
      </w:r>
      <w:r w:rsidR="00A37581">
        <w:rPr>
          <w:rStyle w:val="normaltextrun"/>
          <w:rFonts w:eastAsiaTheme="majorEastAsia"/>
        </w:rPr>
        <w:t xml:space="preserve">nodošanas </w:t>
      </w:r>
      <w:r w:rsidRPr="00F55B92">
        <w:rPr>
          <w:rStyle w:val="normaltextrun"/>
          <w:rFonts w:eastAsiaTheme="majorEastAsia"/>
        </w:rPr>
        <w:t>ekspluatācijā</w:t>
      </w:r>
      <w:r w:rsidR="00A37581">
        <w:rPr>
          <w:rStyle w:val="normaltextrun"/>
          <w:rFonts w:eastAsiaTheme="majorEastAsia"/>
        </w:rPr>
        <w:t xml:space="preserve"> </w:t>
      </w:r>
      <w:r w:rsidRPr="00F55B92">
        <w:rPr>
          <w:rStyle w:val="normaltextrun"/>
          <w:rFonts w:eastAsiaTheme="majorEastAsia"/>
        </w:rPr>
        <w:t>termiņu.</w:t>
      </w:r>
      <w:r w:rsidRPr="0042788F">
        <w:rPr>
          <w:rStyle w:val="eop"/>
        </w:rPr>
        <w:t> </w:t>
      </w:r>
    </w:p>
    <w:p w14:paraId="1AD781B1" w14:textId="4AF05175" w:rsidR="00BD42A2" w:rsidRDefault="00BD42A2" w:rsidP="0037293E">
      <w:pPr>
        <w:pStyle w:val="paragraph"/>
        <w:numPr>
          <w:ilvl w:val="2"/>
          <w:numId w:val="4"/>
        </w:numPr>
        <w:spacing w:before="0" w:beforeAutospacing="0" w:after="0" w:afterAutospacing="0"/>
        <w:jc w:val="both"/>
        <w:textAlignment w:val="baseline"/>
        <w:rPr>
          <w:rStyle w:val="eop"/>
        </w:rPr>
      </w:pPr>
      <w:r w:rsidRPr="0042788F">
        <w:rPr>
          <w:rStyle w:val="normaltextrun"/>
          <w:rFonts w:eastAsiaTheme="majorEastAsia"/>
        </w:rPr>
        <w:t>Cita informācija par paredzamajiem Būvdarbiem, kuru Uzņēmējs uzskata par nepieciešamu sniegt Pasūtītājam.</w:t>
      </w:r>
      <w:r w:rsidRPr="0042788F">
        <w:rPr>
          <w:rStyle w:val="eop"/>
        </w:rPr>
        <w:t> </w:t>
      </w:r>
    </w:p>
    <w:p w14:paraId="0071CB14" w14:textId="77777777" w:rsidR="00267C2C" w:rsidRPr="0042788F" w:rsidRDefault="00267C2C" w:rsidP="00267C2C">
      <w:pPr>
        <w:pStyle w:val="paragraph"/>
        <w:spacing w:before="0" w:beforeAutospacing="0" w:after="0" w:afterAutospacing="0"/>
        <w:ind w:left="1224"/>
        <w:jc w:val="both"/>
        <w:textAlignment w:val="baseline"/>
        <w:rPr>
          <w:rStyle w:val="eop"/>
        </w:rPr>
      </w:pPr>
    </w:p>
    <w:p w14:paraId="3B623326" w14:textId="77777777" w:rsidR="00BD42A2" w:rsidRPr="0042788F" w:rsidRDefault="00BD42A2" w:rsidP="0037293E">
      <w:pPr>
        <w:pStyle w:val="paragraph"/>
        <w:numPr>
          <w:ilvl w:val="1"/>
          <w:numId w:val="4"/>
        </w:numPr>
        <w:spacing w:before="0" w:beforeAutospacing="0" w:after="0" w:afterAutospacing="0"/>
        <w:jc w:val="both"/>
        <w:textAlignment w:val="baseline"/>
      </w:pPr>
      <w:r w:rsidRPr="0042788F">
        <w:rPr>
          <w:rStyle w:val="normaltextrun"/>
          <w:rFonts w:eastAsiaTheme="majorEastAsia"/>
          <w:b/>
          <w:bCs/>
        </w:rPr>
        <w:t>Finanšu piedāvājuma sagatavošana</w:t>
      </w:r>
      <w:r w:rsidRPr="0042788F">
        <w:rPr>
          <w:rStyle w:val="eop"/>
        </w:rPr>
        <w:t> </w:t>
      </w:r>
    </w:p>
    <w:p w14:paraId="4151168A" w14:textId="0E1D0B6B" w:rsidR="00BD42A2" w:rsidRPr="00BD42A2" w:rsidRDefault="0054087E" w:rsidP="0037293E">
      <w:pPr>
        <w:pStyle w:val="paragraph"/>
        <w:numPr>
          <w:ilvl w:val="2"/>
          <w:numId w:val="4"/>
        </w:numPr>
        <w:spacing w:before="0" w:beforeAutospacing="0" w:after="0" w:afterAutospacing="0"/>
        <w:ind w:left="1276" w:hanging="556"/>
        <w:jc w:val="both"/>
        <w:textAlignment w:val="baseline"/>
        <w:rPr>
          <w:rStyle w:val="normaltextrun"/>
          <w:rFonts w:eastAsiaTheme="majorEastAsia"/>
        </w:rPr>
      </w:pPr>
      <w:r>
        <w:rPr>
          <w:rStyle w:val="normaltextrun"/>
          <w:rFonts w:eastAsiaTheme="majorEastAsia"/>
        </w:rPr>
        <w:t>Iepirkuma dokumentācijā</w:t>
      </w:r>
      <w:r w:rsidR="00BD42A2" w:rsidRPr="0042788F">
        <w:rPr>
          <w:rStyle w:val="normaltextrun"/>
          <w:rFonts w:eastAsiaTheme="majorEastAsia"/>
        </w:rPr>
        <w:t xml:space="preserve"> pievienotais darbu</w:t>
      </w:r>
      <w:r w:rsidR="00C828F6">
        <w:rPr>
          <w:rStyle w:val="normaltextrun"/>
          <w:rFonts w:eastAsiaTheme="majorEastAsia"/>
        </w:rPr>
        <w:t>, materiālu</w:t>
      </w:r>
      <w:r w:rsidR="00BD42A2" w:rsidRPr="0042788F">
        <w:rPr>
          <w:rStyle w:val="normaltextrun"/>
          <w:rFonts w:eastAsiaTheme="majorEastAsia"/>
        </w:rPr>
        <w:t xml:space="preserve"> saraksts ir aptuvens</w:t>
      </w:r>
      <w:r w:rsidR="00CC3375">
        <w:rPr>
          <w:rStyle w:val="normaltextrun"/>
          <w:rFonts w:eastAsiaTheme="majorEastAsia"/>
        </w:rPr>
        <w:t>,</w:t>
      </w:r>
      <w:r w:rsidR="00BD42A2" w:rsidRPr="0042788F">
        <w:rPr>
          <w:rStyle w:val="normaltextrun"/>
          <w:rFonts w:eastAsiaTheme="majorEastAsia"/>
        </w:rPr>
        <w:t xml:space="preserve"> </w:t>
      </w:r>
      <w:r w:rsidR="00C345DA">
        <w:rPr>
          <w:rStyle w:val="normaltextrun"/>
          <w:rFonts w:eastAsiaTheme="majorEastAsia"/>
        </w:rPr>
        <w:t>tas</w:t>
      </w:r>
      <w:r w:rsidR="00BD42A2" w:rsidRPr="0042788F">
        <w:rPr>
          <w:rStyle w:val="normaltextrun"/>
          <w:rFonts w:eastAsiaTheme="majorEastAsia"/>
        </w:rPr>
        <w:t xml:space="preserve"> neatspoguļo būvdarbu apjomu daudzumus, bet nosaka </w:t>
      </w:r>
      <w:r w:rsidR="00F55B92">
        <w:rPr>
          <w:rStyle w:val="normaltextrun"/>
          <w:rFonts w:eastAsiaTheme="majorEastAsia"/>
        </w:rPr>
        <w:t xml:space="preserve">galvenos </w:t>
      </w:r>
      <w:r w:rsidR="00BD42A2" w:rsidRPr="0042788F">
        <w:rPr>
          <w:rStyle w:val="normaltextrun"/>
          <w:rFonts w:eastAsiaTheme="majorEastAsia"/>
        </w:rPr>
        <w:t>būvdarbu veidus</w:t>
      </w:r>
      <w:r w:rsidR="00C45736">
        <w:rPr>
          <w:rStyle w:val="normaltextrun"/>
          <w:rFonts w:eastAsiaTheme="majorEastAsia"/>
        </w:rPr>
        <w:t>,</w:t>
      </w:r>
      <w:r w:rsidR="00BD42A2" w:rsidRPr="0042788F">
        <w:rPr>
          <w:rStyle w:val="normaltextrun"/>
          <w:rFonts w:eastAsiaTheme="majorEastAsia"/>
        </w:rPr>
        <w:t xml:space="preserve"> kuri būs jāveic. </w:t>
      </w:r>
      <w:r w:rsidR="00C828F6">
        <w:rPr>
          <w:rStyle w:val="normaltextrun"/>
          <w:rFonts w:eastAsiaTheme="majorEastAsia"/>
        </w:rPr>
        <w:t>S</w:t>
      </w:r>
      <w:r w:rsidR="00BD42A2" w:rsidRPr="0042788F">
        <w:rPr>
          <w:rStyle w:val="normaltextrun"/>
          <w:rFonts w:eastAsiaTheme="majorEastAsia"/>
        </w:rPr>
        <w:t xml:space="preserve">arakstā neiekļauto darbu izmaksas ir iekļaujamas sarakstā esošo </w:t>
      </w:r>
      <w:r w:rsidR="00C45736">
        <w:rPr>
          <w:rStyle w:val="normaltextrun"/>
          <w:rFonts w:eastAsiaTheme="majorEastAsia"/>
        </w:rPr>
        <w:t>darbu</w:t>
      </w:r>
      <w:r w:rsidR="00BD42A2" w:rsidRPr="0042788F">
        <w:rPr>
          <w:rStyle w:val="normaltextrun"/>
          <w:rFonts w:eastAsiaTheme="majorEastAsia"/>
        </w:rPr>
        <w:t xml:space="preserve"> cenā.</w:t>
      </w:r>
      <w:r w:rsidR="00BD42A2" w:rsidRPr="00BD42A2">
        <w:rPr>
          <w:rStyle w:val="normaltextrun"/>
          <w:rFonts w:eastAsiaTheme="majorEastAsia"/>
        </w:rPr>
        <w:t> </w:t>
      </w:r>
    </w:p>
    <w:p w14:paraId="5EDA8EE3" w14:textId="352D532F" w:rsidR="00BD42A2" w:rsidRPr="00BD42A2" w:rsidRDefault="00BD42A2" w:rsidP="0037293E">
      <w:pPr>
        <w:pStyle w:val="paragraph"/>
        <w:numPr>
          <w:ilvl w:val="2"/>
          <w:numId w:val="4"/>
        </w:numPr>
        <w:spacing w:before="0" w:beforeAutospacing="0" w:after="0" w:afterAutospacing="0"/>
        <w:ind w:left="1276" w:hanging="556"/>
        <w:jc w:val="both"/>
        <w:textAlignment w:val="baseline"/>
        <w:rPr>
          <w:rStyle w:val="normaltextrun"/>
          <w:rFonts w:eastAsiaTheme="majorEastAsia"/>
        </w:rPr>
      </w:pPr>
      <w:r w:rsidRPr="0042788F">
        <w:rPr>
          <w:rStyle w:val="normaltextrun"/>
          <w:rFonts w:eastAsiaTheme="majorEastAsia"/>
        </w:rPr>
        <w:t>Sagatavojot tehnisko un finanšu piedāvājumu</w:t>
      </w:r>
      <w:r w:rsidR="0054087E">
        <w:rPr>
          <w:rStyle w:val="normaltextrun"/>
          <w:rFonts w:eastAsiaTheme="majorEastAsia"/>
        </w:rPr>
        <w:t>,</w:t>
      </w:r>
      <w:r w:rsidRPr="0042788F">
        <w:rPr>
          <w:rStyle w:val="normaltextrun"/>
          <w:rFonts w:eastAsiaTheme="majorEastAsia"/>
        </w:rPr>
        <w:t xml:space="preserve"> </w:t>
      </w:r>
      <w:r w:rsidR="0054087E">
        <w:rPr>
          <w:rStyle w:val="normaltextrun"/>
          <w:rFonts w:eastAsiaTheme="majorEastAsia"/>
        </w:rPr>
        <w:t>Objekts un iepirkuma</w:t>
      </w:r>
      <w:r w:rsidRPr="0042788F">
        <w:rPr>
          <w:rStyle w:val="normaltextrun"/>
          <w:rFonts w:eastAsiaTheme="majorEastAsia"/>
        </w:rPr>
        <w:t xml:space="preserve"> dokumentācija Uzņēmējam jāizvērtē ar pietiekamu rūpību, lai parakstot iepirkuma līgumu, varētu apliecināt, ka finanšu piedāvājumā</w:t>
      </w:r>
      <w:r w:rsidR="00001AC3">
        <w:rPr>
          <w:rStyle w:val="normaltextrun"/>
          <w:rFonts w:eastAsiaTheme="majorEastAsia"/>
        </w:rPr>
        <w:t xml:space="preserve"> </w:t>
      </w:r>
      <w:r w:rsidRPr="0042788F">
        <w:rPr>
          <w:rStyle w:val="normaltextrun"/>
          <w:rFonts w:eastAsiaTheme="majorEastAsia"/>
        </w:rPr>
        <w:t xml:space="preserve">iekļauti visi </w:t>
      </w:r>
      <w:r w:rsidR="00001AC3">
        <w:rPr>
          <w:rStyle w:val="normaltextrun"/>
          <w:rFonts w:eastAsiaTheme="majorEastAsia"/>
        </w:rPr>
        <w:t xml:space="preserve">nepieciešamie </w:t>
      </w:r>
      <w:r w:rsidRPr="0042788F">
        <w:rPr>
          <w:rStyle w:val="normaltextrun"/>
          <w:rFonts w:eastAsiaTheme="majorEastAsia"/>
        </w:rPr>
        <w:t xml:space="preserve">darbi un materiāli, t.sk. </w:t>
      </w:r>
      <w:r w:rsidR="0054087E">
        <w:rPr>
          <w:rStyle w:val="normaltextrun"/>
          <w:rFonts w:eastAsiaTheme="majorEastAsia"/>
        </w:rPr>
        <w:t>iepirkuma dokumentācijā</w:t>
      </w:r>
      <w:r w:rsidRPr="0042788F">
        <w:rPr>
          <w:rStyle w:val="normaltextrun"/>
          <w:rFonts w:eastAsiaTheme="majorEastAsia"/>
        </w:rPr>
        <w:t xml:space="preserve"> neiekļautie</w:t>
      </w:r>
      <w:r w:rsidR="00D262E4">
        <w:rPr>
          <w:rStyle w:val="normaltextrun"/>
          <w:rFonts w:eastAsiaTheme="majorEastAsia"/>
        </w:rPr>
        <w:t xml:space="preserve"> izdevumi</w:t>
      </w:r>
      <w:r w:rsidRPr="0042788F">
        <w:rPr>
          <w:rStyle w:val="normaltextrun"/>
          <w:rFonts w:eastAsiaTheme="majorEastAsia"/>
        </w:rPr>
        <w:t xml:space="preserve">, kuri nepieciešami pilnīgai paredzēto darbu veikšanai, lai nodrošinātu Būvdarbu nodošanu Pasūtītājam un </w:t>
      </w:r>
      <w:r w:rsidR="0054087E">
        <w:rPr>
          <w:rStyle w:val="normaltextrun"/>
          <w:rFonts w:eastAsiaTheme="majorEastAsia"/>
        </w:rPr>
        <w:t xml:space="preserve">Objekta </w:t>
      </w:r>
      <w:r w:rsidRPr="0042788F">
        <w:rPr>
          <w:rStyle w:val="normaltextrun"/>
          <w:rFonts w:eastAsiaTheme="majorEastAsia"/>
        </w:rPr>
        <w:t>nodošanu ekspluatācijā līgumā noteiktajā termiņā.</w:t>
      </w:r>
      <w:r w:rsidRPr="00BD42A2">
        <w:rPr>
          <w:rStyle w:val="normaltextrun"/>
          <w:rFonts w:eastAsiaTheme="majorEastAsia"/>
        </w:rPr>
        <w:t> </w:t>
      </w:r>
    </w:p>
    <w:p w14:paraId="38D2CB5E" w14:textId="69B03B56" w:rsidR="00BD42A2" w:rsidRPr="00BD42A2" w:rsidRDefault="00BD42A2" w:rsidP="0037293E">
      <w:pPr>
        <w:pStyle w:val="paragraph"/>
        <w:numPr>
          <w:ilvl w:val="2"/>
          <w:numId w:val="4"/>
        </w:numPr>
        <w:spacing w:before="0" w:beforeAutospacing="0" w:after="0" w:afterAutospacing="0"/>
        <w:ind w:left="1276" w:hanging="556"/>
        <w:jc w:val="both"/>
        <w:textAlignment w:val="baseline"/>
        <w:rPr>
          <w:rStyle w:val="normaltextrun"/>
          <w:rFonts w:eastAsiaTheme="majorEastAsia"/>
        </w:rPr>
      </w:pPr>
      <w:r w:rsidRPr="0042788F">
        <w:rPr>
          <w:rStyle w:val="normaltextrun"/>
          <w:rFonts w:eastAsiaTheme="majorEastAsia"/>
        </w:rPr>
        <w:t xml:space="preserve">Ja Pretendents ir </w:t>
      </w:r>
      <w:r w:rsidR="00001AC3">
        <w:rPr>
          <w:rStyle w:val="normaltextrun"/>
          <w:rFonts w:eastAsiaTheme="majorEastAsia"/>
        </w:rPr>
        <w:t>konstatējis</w:t>
      </w:r>
      <w:r w:rsidRPr="0042788F">
        <w:rPr>
          <w:rStyle w:val="normaltextrun"/>
          <w:rFonts w:eastAsiaTheme="majorEastAsia"/>
        </w:rPr>
        <w:t> </w:t>
      </w:r>
      <w:r w:rsidR="00001AC3">
        <w:rPr>
          <w:rStyle w:val="normaltextrun"/>
          <w:rFonts w:eastAsiaTheme="majorEastAsia"/>
        </w:rPr>
        <w:t>Iepirkuma dokumentācijā</w:t>
      </w:r>
      <w:r w:rsidRPr="0042788F">
        <w:rPr>
          <w:rStyle w:val="normaltextrun"/>
          <w:rFonts w:eastAsiaTheme="majorEastAsia"/>
        </w:rPr>
        <w:t> kādas</w:t>
      </w:r>
      <w:r w:rsidR="00872F47">
        <w:rPr>
          <w:rStyle w:val="normaltextrun"/>
          <w:rFonts w:eastAsiaTheme="majorEastAsia"/>
        </w:rPr>
        <w:t xml:space="preserve"> </w:t>
      </w:r>
      <w:r w:rsidRPr="0042788F">
        <w:rPr>
          <w:rStyle w:val="normaltextrun"/>
          <w:rFonts w:eastAsiaTheme="majorEastAsia"/>
        </w:rPr>
        <w:t xml:space="preserve">nepilnības, kas traucē </w:t>
      </w:r>
      <w:r w:rsidR="00001AC3">
        <w:rPr>
          <w:rStyle w:val="normaltextrun"/>
          <w:rFonts w:eastAsiaTheme="majorEastAsia"/>
        </w:rPr>
        <w:t xml:space="preserve">pilnīgai </w:t>
      </w:r>
      <w:r w:rsidRPr="0042788F">
        <w:rPr>
          <w:rStyle w:val="normaltextrun"/>
          <w:rFonts w:eastAsiaTheme="majorEastAsia"/>
        </w:rPr>
        <w:t xml:space="preserve">piedāvājuma sagatavošanai, </w:t>
      </w:r>
      <w:r w:rsidR="00001AC3">
        <w:rPr>
          <w:rStyle w:val="normaltextrun"/>
          <w:rFonts w:eastAsiaTheme="majorEastAsia"/>
        </w:rPr>
        <w:t xml:space="preserve">tas </w:t>
      </w:r>
      <w:r w:rsidRPr="0042788F">
        <w:rPr>
          <w:rStyle w:val="normaltextrun"/>
          <w:rFonts w:eastAsiaTheme="majorEastAsia"/>
        </w:rPr>
        <w:t>uzdod rakstisku jautājumu Pasūtītājam</w:t>
      </w:r>
      <w:r w:rsidR="00872F47">
        <w:rPr>
          <w:rStyle w:val="normaltextrun"/>
          <w:rFonts w:eastAsiaTheme="majorEastAsia"/>
        </w:rPr>
        <w:t xml:space="preserve"> </w:t>
      </w:r>
      <w:r w:rsidR="00F55B92">
        <w:rPr>
          <w:rStyle w:val="normaltextrun"/>
          <w:rFonts w:eastAsiaTheme="majorEastAsia"/>
        </w:rPr>
        <w:t>Nolikumā noteikt</w:t>
      </w:r>
      <w:r w:rsidR="000041D2">
        <w:rPr>
          <w:rStyle w:val="normaltextrun"/>
          <w:rFonts w:eastAsiaTheme="majorEastAsia"/>
        </w:rPr>
        <w:t>ajā</w:t>
      </w:r>
      <w:r w:rsidR="00F55B92">
        <w:rPr>
          <w:rStyle w:val="normaltextrun"/>
          <w:rFonts w:eastAsiaTheme="majorEastAsia"/>
        </w:rPr>
        <w:t xml:space="preserve"> kārtībā</w:t>
      </w:r>
      <w:r w:rsidRPr="0042788F">
        <w:rPr>
          <w:rStyle w:val="normaltextrun"/>
          <w:rFonts w:eastAsiaTheme="majorEastAsia"/>
        </w:rPr>
        <w:t xml:space="preserve">. </w:t>
      </w:r>
      <w:r w:rsidR="00001AC3">
        <w:rPr>
          <w:rStyle w:val="normaltextrun"/>
          <w:rFonts w:eastAsiaTheme="majorEastAsia"/>
        </w:rPr>
        <w:t>Piedāvājuma sagatavošana tādā gadījumā veicama atbilstoši iepirkuma komisijas atbildei.</w:t>
      </w:r>
      <w:r w:rsidRPr="0042788F">
        <w:rPr>
          <w:rStyle w:val="normaltextrun"/>
          <w:rFonts w:eastAsiaTheme="majorEastAsia"/>
        </w:rPr>
        <w:t xml:space="preserve"> Pēc piedāvājuma iesniegšanas Pretendents nevar atsaukties uz nepilnīgu darba uzdevumu.</w:t>
      </w:r>
      <w:r w:rsidRPr="00BD42A2">
        <w:rPr>
          <w:rStyle w:val="normaltextrun"/>
          <w:rFonts w:eastAsiaTheme="majorEastAsia"/>
        </w:rPr>
        <w:t> </w:t>
      </w:r>
    </w:p>
    <w:p w14:paraId="09D0A999" w14:textId="1FF68ACA" w:rsidR="00BD42A2" w:rsidRDefault="00BD42A2" w:rsidP="0037293E">
      <w:pPr>
        <w:pStyle w:val="paragraph"/>
        <w:numPr>
          <w:ilvl w:val="2"/>
          <w:numId w:val="4"/>
        </w:numPr>
        <w:spacing w:before="0" w:beforeAutospacing="0" w:after="0" w:afterAutospacing="0"/>
        <w:ind w:left="1276" w:hanging="556"/>
        <w:jc w:val="both"/>
        <w:textAlignment w:val="baseline"/>
        <w:rPr>
          <w:rStyle w:val="normaltextrun"/>
          <w:rFonts w:eastAsiaTheme="majorEastAsia"/>
        </w:rPr>
      </w:pPr>
      <w:r w:rsidRPr="0042788F">
        <w:rPr>
          <w:rStyle w:val="normaltextrun"/>
          <w:rFonts w:eastAsiaTheme="majorEastAsia"/>
        </w:rPr>
        <w:t>Piedāvājumā ir jāiekļauj visi darbi,</w:t>
      </w:r>
      <w:r w:rsidR="00872F47">
        <w:rPr>
          <w:rStyle w:val="normaltextrun"/>
          <w:rFonts w:eastAsiaTheme="majorEastAsia"/>
        </w:rPr>
        <w:t xml:space="preserve"> </w:t>
      </w:r>
      <w:r w:rsidRPr="0042788F">
        <w:rPr>
          <w:rStyle w:val="normaltextrun"/>
          <w:rFonts w:eastAsiaTheme="majorEastAsia"/>
        </w:rPr>
        <w:t>materiāli, palīgmateriāli un mehānismi, kas nepieciešami darbu izpildei. Uzņēmējam finanšu piedāvājumā jāievērtē visi darbi, kas nepieciešami būvlaukuma funkcionēšanai, būvniecībai, objekta pieņemšanai ekspluatācijā, kā arī defektu novēršanai garantijas periodā</w:t>
      </w:r>
      <w:r w:rsidR="00001AC3">
        <w:rPr>
          <w:rStyle w:val="normaltextrun"/>
          <w:rFonts w:eastAsiaTheme="majorEastAsia"/>
        </w:rPr>
        <w:t xml:space="preserve"> u.c.</w:t>
      </w:r>
      <w:r w:rsidRPr="00BD42A2">
        <w:rPr>
          <w:rStyle w:val="normaltextrun"/>
          <w:rFonts w:eastAsiaTheme="majorEastAsia"/>
        </w:rPr>
        <w:t> </w:t>
      </w:r>
    </w:p>
    <w:p w14:paraId="5B79088F" w14:textId="203E80C1" w:rsidR="00F413D3" w:rsidRPr="00DB5F62" w:rsidRDefault="00F413D3" w:rsidP="0037293E">
      <w:pPr>
        <w:pStyle w:val="paragraph"/>
        <w:numPr>
          <w:ilvl w:val="2"/>
          <w:numId w:val="4"/>
        </w:numPr>
        <w:spacing w:before="0" w:beforeAutospacing="0" w:after="0" w:afterAutospacing="0"/>
        <w:ind w:left="1276" w:hanging="556"/>
        <w:jc w:val="both"/>
        <w:textAlignment w:val="baseline"/>
        <w:rPr>
          <w:rFonts w:eastAsiaTheme="majorEastAsia"/>
        </w:rPr>
      </w:pPr>
      <w:r w:rsidRPr="00E741D2">
        <w:t xml:space="preserve">Būvniecības darbu izmaksās paredzēt </w:t>
      </w:r>
      <w:proofErr w:type="spellStart"/>
      <w:r w:rsidRPr="00E741D2">
        <w:t>būvtāfeles</w:t>
      </w:r>
      <w:proofErr w:type="spellEnd"/>
      <w:r w:rsidRPr="00E741D2">
        <w:t xml:space="preserve"> </w:t>
      </w:r>
      <w:r w:rsidR="004449CE">
        <w:t xml:space="preserve">un ES fondu informatīvā stenda </w:t>
      </w:r>
      <w:r w:rsidRPr="00E741D2">
        <w:t>uzstādīšanu</w:t>
      </w:r>
      <w:r w:rsidR="004449CE">
        <w:t xml:space="preserve"> (nedrīkst būt apvienotas)</w:t>
      </w:r>
      <w:r w:rsidR="00A06758">
        <w:t xml:space="preserve"> atbilstoši</w:t>
      </w:r>
      <w:r w:rsidR="00A06758">
        <w:rPr>
          <w:lang w:eastAsia="en-US"/>
        </w:rPr>
        <w:t xml:space="preserve"> </w:t>
      </w:r>
      <w:hyperlink r:id="rId8" w:history="1">
        <w:r w:rsidR="00A06758" w:rsidRPr="00A06758">
          <w:rPr>
            <w:color w:val="0000FF"/>
            <w:u w:val="single"/>
            <w:lang w:eastAsia="en-US"/>
          </w:rPr>
          <w:t>ES fondu 2021.-2027. gada un Atveseļošanas fonda komunikācijas un dizaina vadlīnijas - ES fondi</w:t>
        </w:r>
      </w:hyperlink>
      <w:r w:rsidRPr="00E741D2">
        <w:t>. Pirms drukas sagatavotais makets jāsaskaņo ar Pasūtītāju</w:t>
      </w:r>
      <w:r>
        <w:t>.</w:t>
      </w:r>
    </w:p>
    <w:p w14:paraId="76C548E0" w14:textId="07C6F2AB" w:rsidR="00810D5C" w:rsidRPr="00810D5C" w:rsidRDefault="00810D5C" w:rsidP="0037293E">
      <w:pPr>
        <w:pStyle w:val="paragraph"/>
        <w:numPr>
          <w:ilvl w:val="2"/>
          <w:numId w:val="4"/>
        </w:numPr>
        <w:spacing w:before="0" w:beforeAutospacing="0" w:after="0" w:afterAutospacing="0"/>
        <w:ind w:left="1276" w:hanging="556"/>
        <w:jc w:val="both"/>
        <w:textAlignment w:val="baseline"/>
        <w:rPr>
          <w:rFonts w:eastAsiaTheme="majorEastAsia"/>
        </w:rPr>
      </w:pPr>
      <w:r w:rsidRPr="00434D0E">
        <w:t>Darbu izmaksās jāparedz darbu gaitā skarto vai bojāto virsmu, t.i. zālāju, ceļu, ietvju atjaunošanas izmaksas.</w:t>
      </w:r>
    </w:p>
    <w:p w14:paraId="5683C894" w14:textId="195D87FE" w:rsidR="001B0CA6" w:rsidRPr="00196BA1" w:rsidRDefault="00810D5C" w:rsidP="0037293E">
      <w:pPr>
        <w:pStyle w:val="paragraph"/>
        <w:numPr>
          <w:ilvl w:val="2"/>
          <w:numId w:val="4"/>
        </w:numPr>
        <w:spacing w:before="0" w:beforeAutospacing="0" w:after="0" w:afterAutospacing="0"/>
        <w:ind w:left="1276" w:hanging="556"/>
        <w:jc w:val="both"/>
        <w:textAlignment w:val="baseline"/>
        <w:rPr>
          <w:rStyle w:val="normaltextrun"/>
          <w:rFonts w:eastAsiaTheme="majorEastAsia"/>
        </w:rPr>
      </w:pPr>
      <w:r w:rsidRPr="000041D2">
        <w:rPr>
          <w:u w:val="single"/>
        </w:rPr>
        <w:lastRenderedPageBreak/>
        <w:t>Piedāvājumā jāparedz jebkuru nepieciešamo darbu, kas nav atsevišķi norādīti tāmēs, izmaksas, lai pilnībā veiktu visus Iepirkuma priekšmetā paredzētos darbus,</w:t>
      </w:r>
      <w:r w:rsidRPr="00434D0E">
        <w:t xml:space="preserve"> tai skaitā jāparedz visi iespējamie riski saistībā ar iespējamo izdevumu palielināšanos.</w:t>
      </w:r>
    </w:p>
    <w:p w14:paraId="12383670" w14:textId="77777777" w:rsidR="00F34C39" w:rsidRPr="00F34C39" w:rsidRDefault="00F34C39" w:rsidP="0037293E">
      <w:pPr>
        <w:pStyle w:val="paragraph"/>
        <w:numPr>
          <w:ilvl w:val="2"/>
          <w:numId w:val="4"/>
        </w:numPr>
        <w:spacing w:before="0" w:beforeAutospacing="0" w:after="0" w:afterAutospacing="0"/>
        <w:ind w:left="1276" w:hanging="556"/>
        <w:jc w:val="both"/>
        <w:textAlignment w:val="baseline"/>
        <w:rPr>
          <w:rFonts w:eastAsiaTheme="majorEastAsia"/>
        </w:rPr>
      </w:pPr>
      <w:r w:rsidRPr="00F34C39">
        <w:rPr>
          <w:bCs/>
        </w:rPr>
        <w:t>Ekvivalentie materiāli - ja iepirkuma procedūras dokumentos ir norādīts konkrēts preču vai standarta nosaukums vai kāda cita norāde uz specifisku preču izcelsmi, īpašu procesu, zīmolu vai veidu, Pretendents var piedāvāt ekvivalentas preces vai atbilstību ekvivalentiem standartiem, kas atbilst iepirkuma procedūras dokumentos noteiktajām prasībām un parametriem un nodrošina prasīto darbību.</w:t>
      </w:r>
    </w:p>
    <w:p w14:paraId="118D1E96" w14:textId="77777777" w:rsidR="00F34C39" w:rsidRDefault="00F34C39" w:rsidP="00F34C39">
      <w:pPr>
        <w:pStyle w:val="ListParagraph"/>
        <w:ind w:left="1276"/>
        <w:jc w:val="both"/>
        <w:rPr>
          <w:bCs/>
        </w:rPr>
      </w:pPr>
      <w:r w:rsidRPr="00664AD6">
        <w:rPr>
          <w:bCs/>
        </w:rPr>
        <w:t>Pretendents savā piedāvājumā ar ražotāja dokumentāciju vai kompetentas institūcijas izsniegtu apliecinājumu vai izmantojot jebkādus atbilstošus līdzekļus, tajā skaitā Publisko iepirkumu likuma 22.pantā minētos pierādījumus, pierāda, ka piedāvājums ir ekvivalents un apmierina pasūtītāja prasības, kas izteiktas iepirkuma procedūras dokumentos.</w:t>
      </w:r>
    </w:p>
    <w:p w14:paraId="285813F4" w14:textId="51924881" w:rsidR="00F34C39" w:rsidRPr="009C4AF1" w:rsidRDefault="00F34C39" w:rsidP="009C4AF1">
      <w:pPr>
        <w:pStyle w:val="ListParagraph"/>
        <w:ind w:left="1276"/>
        <w:jc w:val="both"/>
        <w:rPr>
          <w:rStyle w:val="normaltextrun"/>
          <w:bCs/>
        </w:rPr>
      </w:pPr>
      <w:r w:rsidRPr="00664AD6">
        <w:rPr>
          <w:bCs/>
        </w:rPr>
        <w:t>Līguma izpildes gaitā jautājumi par ekvivalentiem tiek risināti tikai Līgumā noteiktos gadījumos.</w:t>
      </w:r>
    </w:p>
    <w:p w14:paraId="198BBE9B" w14:textId="2E0A42DB" w:rsidR="00BD42A2" w:rsidRPr="00BD42A2" w:rsidRDefault="00BD42A2" w:rsidP="0037293E">
      <w:pPr>
        <w:pStyle w:val="paragraph"/>
        <w:numPr>
          <w:ilvl w:val="2"/>
          <w:numId w:val="4"/>
        </w:numPr>
        <w:spacing w:before="0" w:beforeAutospacing="0" w:after="0" w:afterAutospacing="0"/>
        <w:ind w:left="1276" w:hanging="556"/>
        <w:jc w:val="both"/>
        <w:textAlignment w:val="baseline"/>
        <w:rPr>
          <w:rStyle w:val="normaltextrun"/>
          <w:rFonts w:eastAsiaTheme="majorEastAsia"/>
        </w:rPr>
      </w:pPr>
      <w:r w:rsidRPr="0042788F">
        <w:rPr>
          <w:rStyle w:val="normaltextrun"/>
          <w:rFonts w:eastAsiaTheme="majorEastAsia"/>
        </w:rPr>
        <w:t xml:space="preserve">Uzņēmējam jāparedz izmaksas par visiem nepieciešamajiem saskaņojumiem, atļaujām būvdarbu uzsākšanai, </w:t>
      </w:r>
      <w:r w:rsidR="004B30A9">
        <w:rPr>
          <w:rStyle w:val="normaltextrun"/>
          <w:rFonts w:eastAsiaTheme="majorEastAsia"/>
        </w:rPr>
        <w:t xml:space="preserve">atzinumiem, </w:t>
      </w:r>
      <w:proofErr w:type="spellStart"/>
      <w:r w:rsidR="004B30A9">
        <w:rPr>
          <w:rStyle w:val="normaltextrun"/>
          <w:rFonts w:eastAsiaTheme="majorEastAsia"/>
        </w:rPr>
        <w:t>izpilddokumentācijas</w:t>
      </w:r>
      <w:proofErr w:type="spellEnd"/>
      <w:r w:rsidR="004B30A9">
        <w:rPr>
          <w:rStyle w:val="normaltextrun"/>
          <w:rFonts w:eastAsiaTheme="majorEastAsia"/>
        </w:rPr>
        <w:t xml:space="preserve"> sagatavošanas</w:t>
      </w:r>
      <w:r w:rsidRPr="0042788F">
        <w:rPr>
          <w:rStyle w:val="normaltextrun"/>
          <w:rFonts w:eastAsiaTheme="majorEastAsia"/>
        </w:rPr>
        <w:t xml:space="preserve"> un objekta pieņemšanai ekspluatācijā.</w:t>
      </w:r>
    </w:p>
    <w:p w14:paraId="3CEE6AC5" w14:textId="33DCDC44" w:rsidR="00BD42A2" w:rsidRDefault="00CC3375" w:rsidP="0037293E">
      <w:pPr>
        <w:pStyle w:val="paragraph"/>
        <w:numPr>
          <w:ilvl w:val="2"/>
          <w:numId w:val="4"/>
        </w:numPr>
        <w:spacing w:before="0" w:beforeAutospacing="0" w:after="0" w:afterAutospacing="0"/>
        <w:ind w:left="1276" w:hanging="556"/>
        <w:jc w:val="both"/>
        <w:textAlignment w:val="baseline"/>
        <w:rPr>
          <w:rStyle w:val="eop"/>
        </w:rPr>
      </w:pPr>
      <w:r>
        <w:rPr>
          <w:rStyle w:val="normaltextrun"/>
          <w:rFonts w:eastAsiaTheme="majorEastAsia"/>
        </w:rPr>
        <w:t>L</w:t>
      </w:r>
      <w:r w:rsidR="00BD42A2" w:rsidRPr="0042788F">
        <w:rPr>
          <w:rStyle w:val="normaltextrun"/>
          <w:rFonts w:eastAsiaTheme="majorEastAsia"/>
        </w:rPr>
        <w:t>īgums tiek slēgts par visiem būvniecības darbiem kopumā, pamatojoties uz Uzņēmēja iesniegto finanšu piedāvājumu, un tajos norādītajām izmaksām. Šai sakarā Uzņēmējam jāplāno visu resursu sadalījums visam objektam kopumā</w:t>
      </w:r>
      <w:r w:rsidR="00111C51">
        <w:rPr>
          <w:rStyle w:val="normaltextrun"/>
          <w:rFonts w:eastAsiaTheme="majorEastAsia"/>
        </w:rPr>
        <w:t>.</w:t>
      </w:r>
    </w:p>
    <w:p w14:paraId="4B9A52B4" w14:textId="1129EAA1" w:rsidR="00BD42A2" w:rsidRDefault="00BD42A2" w:rsidP="0037293E">
      <w:pPr>
        <w:pStyle w:val="paragraph"/>
        <w:numPr>
          <w:ilvl w:val="2"/>
          <w:numId w:val="4"/>
        </w:numPr>
        <w:spacing w:before="0" w:beforeAutospacing="0" w:after="0" w:afterAutospacing="0"/>
        <w:ind w:left="1276" w:hanging="556"/>
        <w:jc w:val="both"/>
        <w:textAlignment w:val="baseline"/>
        <w:rPr>
          <w:rStyle w:val="eop"/>
        </w:rPr>
      </w:pPr>
      <w:r w:rsidRPr="00835611">
        <w:rPr>
          <w:rStyle w:val="normaltextrun"/>
          <w:rFonts w:eastAsiaTheme="majorEastAsia"/>
        </w:rPr>
        <w:t xml:space="preserve">Sagatavošanās darbi ietver visus darbus, kuri </w:t>
      </w:r>
      <w:r w:rsidR="0054087E" w:rsidRPr="00835611">
        <w:rPr>
          <w:rStyle w:val="normaltextrun"/>
          <w:rFonts w:eastAsiaTheme="majorEastAsia"/>
        </w:rPr>
        <w:t xml:space="preserve">iekļauti Iepirkuma dokumentācijā vai tiks </w:t>
      </w:r>
      <w:r w:rsidRPr="00835611">
        <w:rPr>
          <w:rStyle w:val="normaltextrun"/>
          <w:rFonts w:eastAsiaTheme="majorEastAsia"/>
        </w:rPr>
        <w:t xml:space="preserve">ietverti </w:t>
      </w:r>
      <w:r w:rsidR="00DC5C43" w:rsidRPr="00835611">
        <w:rPr>
          <w:rStyle w:val="normaltextrun"/>
          <w:rFonts w:eastAsiaTheme="majorEastAsia"/>
        </w:rPr>
        <w:t>projekta dokumentācijā</w:t>
      </w:r>
      <w:r w:rsidRPr="00835611">
        <w:rPr>
          <w:rStyle w:val="normaltextrun"/>
          <w:rFonts w:eastAsiaTheme="majorEastAsia"/>
        </w:rPr>
        <w:t xml:space="preserve"> un ir nepieciešami darbu izpildes nodrošināšanai. Ja arī kāds darbs nav uzrādīts, tad Uzņēmējam ir jāievērtē visi darbi, kas vajadzīgi būvlaukuma funkcionēšanai</w:t>
      </w:r>
      <w:r w:rsidR="00111C51">
        <w:rPr>
          <w:rStyle w:val="normaltextrun"/>
          <w:rFonts w:eastAsiaTheme="majorEastAsia"/>
        </w:rPr>
        <w:t xml:space="preserve">, </w:t>
      </w:r>
      <w:r w:rsidR="00111C51" w:rsidRPr="00434D0E">
        <w:t>piemēram, iedzīvotāju informēšana</w:t>
      </w:r>
      <w:r w:rsidR="00111C51">
        <w:t xml:space="preserve"> u.c.</w:t>
      </w:r>
      <w:r w:rsidR="00111C51" w:rsidRPr="00434D0E">
        <w:t>, būvobjekta nožogošana un apgaismošana,</w:t>
      </w:r>
      <w:r w:rsidR="00111C51">
        <w:t xml:space="preserve"> objekta apsardze un materiālu uzglabāšana,</w:t>
      </w:r>
      <w:r w:rsidR="00111C51" w:rsidRPr="00434D0E">
        <w:t xml:space="preserve"> pagaidu ceļa zīmju uzstādīšana, būvdarbu nodrošināšanai nepieciešamā elektrības un ūdens patēriņa apmaksa un tamlīdzīgi</w:t>
      </w:r>
      <w:r w:rsidR="00111C51">
        <w:t>, būvgružu un būvniecības laikā radīto atkritumu transportēšanas un nodošanas atkritumu izgāztuvei izdevumi.</w:t>
      </w:r>
    </w:p>
    <w:p w14:paraId="3357D0C1" w14:textId="77777777" w:rsidR="00267C2C" w:rsidRPr="0042788F" w:rsidRDefault="00267C2C" w:rsidP="00267C2C">
      <w:pPr>
        <w:pStyle w:val="paragraph"/>
        <w:spacing w:before="0" w:beforeAutospacing="0" w:after="0" w:afterAutospacing="0"/>
        <w:ind w:left="1276"/>
        <w:jc w:val="both"/>
        <w:textAlignment w:val="baseline"/>
      </w:pPr>
    </w:p>
    <w:p w14:paraId="2F8E3BD0" w14:textId="28E13BAB" w:rsidR="001F792E" w:rsidRPr="0042788F" w:rsidRDefault="008A6AB8" w:rsidP="0037293E">
      <w:pPr>
        <w:pStyle w:val="paragraph"/>
        <w:numPr>
          <w:ilvl w:val="1"/>
          <w:numId w:val="4"/>
        </w:numPr>
        <w:spacing w:before="0" w:beforeAutospacing="0" w:after="0" w:afterAutospacing="0"/>
        <w:jc w:val="both"/>
        <w:textAlignment w:val="baseline"/>
      </w:pPr>
      <w:r>
        <w:rPr>
          <w:b/>
          <w:bCs/>
        </w:rPr>
        <w:t>Citi</w:t>
      </w:r>
      <w:r w:rsidR="00622146" w:rsidRPr="0042788F">
        <w:rPr>
          <w:b/>
          <w:bCs/>
        </w:rPr>
        <w:t xml:space="preserve"> norādījumi</w:t>
      </w:r>
    </w:p>
    <w:p w14:paraId="42753B78" w14:textId="6ACAB236" w:rsidR="008A6AB8" w:rsidRPr="008A6AB8" w:rsidRDefault="00E32CE3" w:rsidP="0037293E">
      <w:pPr>
        <w:pStyle w:val="paragraph"/>
        <w:numPr>
          <w:ilvl w:val="2"/>
          <w:numId w:val="4"/>
        </w:numPr>
        <w:spacing w:before="0" w:beforeAutospacing="0" w:after="0" w:afterAutospacing="0"/>
        <w:jc w:val="both"/>
        <w:textAlignment w:val="baseline"/>
        <w:rPr>
          <w:rStyle w:val="eop"/>
        </w:rPr>
      </w:pPr>
      <w:r w:rsidRPr="0042788F">
        <w:t>Uzņēmējam</w:t>
      </w:r>
      <w:r w:rsidR="00622146" w:rsidRPr="0042788F">
        <w:t xml:space="preserve"> ir </w:t>
      </w:r>
      <w:r w:rsidR="005E1836">
        <w:t>vēlams</w:t>
      </w:r>
      <w:r w:rsidR="00622146" w:rsidRPr="0042788F">
        <w:t xml:space="preserve"> pirms piedāvājuma iesniegšanas rūpīgi iepazīties ar objektu dabā un pārbaudīt visu esošās dokumentācijas pareizību un apzināties darba apjomu un darba apstākļus</w:t>
      </w:r>
      <w:r w:rsidR="008A6AB8">
        <w:t xml:space="preserve">, </w:t>
      </w:r>
      <w:r w:rsidR="008A6AB8" w:rsidRPr="008A6AB8">
        <w:rPr>
          <w:rStyle w:val="normaltextrun"/>
          <w:rFonts w:eastAsiaTheme="majorEastAsia"/>
        </w:rPr>
        <w:t>konstrukcij</w:t>
      </w:r>
      <w:r w:rsidR="008A6AB8">
        <w:rPr>
          <w:rStyle w:val="normaltextrun"/>
          <w:rFonts w:eastAsiaTheme="majorEastAsia"/>
        </w:rPr>
        <w:t>as</w:t>
      </w:r>
      <w:r w:rsidR="008A6AB8" w:rsidRPr="008A6AB8">
        <w:rPr>
          <w:rStyle w:val="normaltextrun"/>
          <w:rFonts w:eastAsiaTheme="majorEastAsia"/>
        </w:rPr>
        <w:t>, komunikācij</w:t>
      </w:r>
      <w:r w:rsidR="008A6AB8">
        <w:rPr>
          <w:rStyle w:val="normaltextrun"/>
          <w:rFonts w:eastAsiaTheme="majorEastAsia"/>
        </w:rPr>
        <w:t>as</w:t>
      </w:r>
      <w:r w:rsidR="00DC5C43">
        <w:rPr>
          <w:rStyle w:val="normaltextrun"/>
          <w:rFonts w:eastAsiaTheme="majorEastAsia"/>
        </w:rPr>
        <w:t xml:space="preserve"> </w:t>
      </w:r>
      <w:r w:rsidR="008A6AB8" w:rsidRPr="008A6AB8">
        <w:rPr>
          <w:rStyle w:val="normaltextrun"/>
          <w:rFonts w:eastAsiaTheme="majorEastAsia"/>
        </w:rPr>
        <w:t>un nepieciešamības</w:t>
      </w:r>
      <w:r w:rsidR="008A6AB8">
        <w:rPr>
          <w:rStyle w:val="normaltextrun"/>
          <w:rFonts w:eastAsiaTheme="majorEastAsia"/>
        </w:rPr>
        <w:t xml:space="preserve"> </w:t>
      </w:r>
      <w:r w:rsidR="008A6AB8" w:rsidRPr="008A6AB8">
        <w:rPr>
          <w:rStyle w:val="normaltextrun"/>
          <w:rFonts w:eastAsiaTheme="majorEastAsia"/>
        </w:rPr>
        <w:t>gadījumā jāveic</w:t>
      </w:r>
      <w:r w:rsidR="00DC5C43">
        <w:rPr>
          <w:rStyle w:val="normaltextrun"/>
          <w:rFonts w:eastAsiaTheme="majorEastAsia"/>
        </w:rPr>
        <w:t xml:space="preserve"> </w:t>
      </w:r>
      <w:r w:rsidR="008A6AB8" w:rsidRPr="008A6AB8">
        <w:rPr>
          <w:rStyle w:val="normaltextrun"/>
          <w:rFonts w:eastAsiaTheme="majorEastAsia"/>
        </w:rPr>
        <w:t xml:space="preserve">visas nepieciešamās </w:t>
      </w:r>
      <w:proofErr w:type="spellStart"/>
      <w:r w:rsidR="008A6AB8" w:rsidRPr="008A6AB8">
        <w:rPr>
          <w:rStyle w:val="normaltextrun"/>
          <w:rFonts w:eastAsiaTheme="majorEastAsia"/>
        </w:rPr>
        <w:t>priekšizpētes</w:t>
      </w:r>
      <w:proofErr w:type="spellEnd"/>
      <w:r w:rsidR="008A6AB8" w:rsidRPr="008A6AB8">
        <w:rPr>
          <w:rStyle w:val="normaltextrun"/>
          <w:rFonts w:eastAsiaTheme="majorEastAsia"/>
        </w:rPr>
        <w:t>.</w:t>
      </w:r>
      <w:r w:rsidR="008A6AB8" w:rsidRPr="0042788F">
        <w:rPr>
          <w:rStyle w:val="eop"/>
        </w:rPr>
        <w:t> </w:t>
      </w:r>
    </w:p>
    <w:p w14:paraId="32264D8B" w14:textId="018BF6EC" w:rsidR="001F792E" w:rsidRPr="0042788F" w:rsidRDefault="00622146" w:rsidP="0037293E">
      <w:pPr>
        <w:pStyle w:val="paragraph"/>
        <w:numPr>
          <w:ilvl w:val="2"/>
          <w:numId w:val="4"/>
        </w:numPr>
        <w:spacing w:before="0" w:beforeAutospacing="0" w:after="0" w:afterAutospacing="0"/>
        <w:jc w:val="both"/>
        <w:textAlignment w:val="baseline"/>
      </w:pPr>
      <w:r w:rsidRPr="0042788F">
        <w:rPr>
          <w:bCs/>
        </w:rPr>
        <w:t xml:space="preserve">Tehniskā specifikācijā, projektēšanas uzdevumā un tā pielikumos ir izvirzītais darbu uzdevums, kas </w:t>
      </w:r>
      <w:r w:rsidR="00BB4A44" w:rsidRPr="0042788F">
        <w:rPr>
          <w:bCs/>
        </w:rPr>
        <w:t>Uzņēmējam</w:t>
      </w:r>
      <w:r w:rsidRPr="0042788F">
        <w:rPr>
          <w:bCs/>
        </w:rPr>
        <w:t xml:space="preserve"> ir jāizvērtē</w:t>
      </w:r>
      <w:r w:rsidR="0054087E">
        <w:rPr>
          <w:bCs/>
        </w:rPr>
        <w:t xml:space="preserve"> piedāvājuma sagatavošanas laikā</w:t>
      </w:r>
      <w:r w:rsidR="00806AAE">
        <w:rPr>
          <w:bCs/>
        </w:rPr>
        <w:t xml:space="preserve"> ar pietiekamu rūpību</w:t>
      </w:r>
      <w:r w:rsidRPr="0042788F">
        <w:t>.</w:t>
      </w:r>
    </w:p>
    <w:p w14:paraId="0D25FAE6" w14:textId="7AC2748E" w:rsidR="001F792E" w:rsidRPr="0042788F" w:rsidRDefault="00BB4A44" w:rsidP="0037293E">
      <w:pPr>
        <w:pStyle w:val="paragraph"/>
        <w:numPr>
          <w:ilvl w:val="2"/>
          <w:numId w:val="4"/>
        </w:numPr>
        <w:spacing w:before="0" w:beforeAutospacing="0" w:after="0" w:afterAutospacing="0"/>
        <w:jc w:val="both"/>
        <w:textAlignment w:val="baseline"/>
      </w:pPr>
      <w:r w:rsidRPr="0042788F">
        <w:t>Uzņēmējs</w:t>
      </w:r>
      <w:r w:rsidR="00622146" w:rsidRPr="0042788F">
        <w:t>, ja nepieciešams, koriģējot projektu un risinājumu, kopumā nodrošina Darbu uzdevumā noteiktā sasniegšanu</w:t>
      </w:r>
      <w:r w:rsidR="009E51B5">
        <w:t>.</w:t>
      </w:r>
      <w:r w:rsidR="00622146" w:rsidRPr="0042788F">
        <w:t xml:space="preserve"> </w:t>
      </w:r>
      <w:r w:rsidR="00E32CE3" w:rsidRPr="0042788F">
        <w:t>Uzņēmējam</w:t>
      </w:r>
      <w:r w:rsidR="00622146" w:rsidRPr="0042788F">
        <w:t xml:space="preserve"> ir pienākums risinājumus veidot iespējami saimnieciski izdevīgus (zemas ekspluatācijas izmaksas, ilgs kalpošanas laiks un vienlaicīgi ērts, funkcionāls, komfortabls).</w:t>
      </w:r>
    </w:p>
    <w:p w14:paraId="32609D38" w14:textId="57627839" w:rsidR="001F792E" w:rsidRPr="0062388B" w:rsidRDefault="00E32CE3" w:rsidP="0037293E">
      <w:pPr>
        <w:pStyle w:val="paragraph"/>
        <w:numPr>
          <w:ilvl w:val="2"/>
          <w:numId w:val="4"/>
        </w:numPr>
        <w:spacing w:before="0" w:beforeAutospacing="0" w:after="0" w:afterAutospacing="0"/>
        <w:jc w:val="both"/>
        <w:textAlignment w:val="baseline"/>
      </w:pPr>
      <w:r w:rsidRPr="0042788F">
        <w:rPr>
          <w:bCs/>
        </w:rPr>
        <w:t>Uzņēmējs</w:t>
      </w:r>
      <w:r w:rsidR="00622146" w:rsidRPr="0042788F">
        <w:rPr>
          <w:bCs/>
        </w:rPr>
        <w:t xml:space="preserve"> izstrādā projektu un detalizē darbu veikšanas kalendāro grafiku, kuru saskaņo ar Pasūtītāju. Pēc </w:t>
      </w:r>
      <w:r w:rsidR="009E51B5">
        <w:rPr>
          <w:bCs/>
        </w:rPr>
        <w:t>projekta dokumentācijas</w:t>
      </w:r>
      <w:r w:rsidR="00622146" w:rsidRPr="0042788F">
        <w:rPr>
          <w:bCs/>
        </w:rPr>
        <w:t xml:space="preserve"> izstrādes un saskaņošanas ar Pasūtītāju, </w:t>
      </w:r>
      <w:r w:rsidRPr="0042788F">
        <w:rPr>
          <w:bCs/>
        </w:rPr>
        <w:t>Uzņēmējs</w:t>
      </w:r>
      <w:r w:rsidR="00622146" w:rsidRPr="0042788F">
        <w:rPr>
          <w:bCs/>
        </w:rPr>
        <w:t xml:space="preserve"> ir atbildīgs par projekta</w:t>
      </w:r>
      <w:r w:rsidR="009E51B5">
        <w:rPr>
          <w:bCs/>
        </w:rPr>
        <w:t xml:space="preserve"> dokumentācijas</w:t>
      </w:r>
      <w:r w:rsidR="00622146" w:rsidRPr="0042788F">
        <w:rPr>
          <w:bCs/>
        </w:rPr>
        <w:t xml:space="preserve"> risinājumiem un sekām. Pēc </w:t>
      </w:r>
      <w:r w:rsidR="009E51B5">
        <w:rPr>
          <w:bCs/>
        </w:rPr>
        <w:t>projekta dokumentācijas</w:t>
      </w:r>
      <w:r w:rsidR="00622146" w:rsidRPr="0042788F">
        <w:rPr>
          <w:bCs/>
        </w:rPr>
        <w:t xml:space="preserve"> saskaņošanas darbu kalendārais grafiks un </w:t>
      </w:r>
      <w:r w:rsidR="009E51B5">
        <w:rPr>
          <w:bCs/>
        </w:rPr>
        <w:t>projekta dokumentācija</w:t>
      </w:r>
      <w:r w:rsidR="00622146" w:rsidRPr="0042788F">
        <w:rPr>
          <w:bCs/>
        </w:rPr>
        <w:t xml:space="preserve"> </w:t>
      </w:r>
      <w:r w:rsidRPr="0042788F">
        <w:rPr>
          <w:bCs/>
        </w:rPr>
        <w:t>Uzņēmējam</w:t>
      </w:r>
      <w:r w:rsidR="00622146" w:rsidRPr="0042788F">
        <w:rPr>
          <w:bCs/>
        </w:rPr>
        <w:t xml:space="preserve"> ir saistoš</w:t>
      </w:r>
      <w:r w:rsidR="00A06758">
        <w:rPr>
          <w:bCs/>
        </w:rPr>
        <w:t>a</w:t>
      </w:r>
      <w:r w:rsidR="00622146" w:rsidRPr="0042788F">
        <w:rPr>
          <w:bCs/>
        </w:rPr>
        <w:t xml:space="preserve">. </w:t>
      </w:r>
      <w:r w:rsidR="009E51B5">
        <w:rPr>
          <w:bCs/>
        </w:rPr>
        <w:t>P</w:t>
      </w:r>
      <w:r w:rsidR="00774FF0" w:rsidRPr="0042788F">
        <w:rPr>
          <w:bCs/>
        </w:rPr>
        <w:t>rojekt</w:t>
      </w:r>
      <w:r w:rsidR="009E51B5">
        <w:rPr>
          <w:bCs/>
        </w:rPr>
        <w:t>a dokumentāciju</w:t>
      </w:r>
      <w:r w:rsidR="00622146" w:rsidRPr="0042788F">
        <w:rPr>
          <w:bCs/>
        </w:rPr>
        <w:t xml:space="preserve"> var labot </w:t>
      </w:r>
      <w:r w:rsidR="00D24CB4">
        <w:rPr>
          <w:bCs/>
        </w:rPr>
        <w:t xml:space="preserve">tikai normatīvajos aktos noteiktā kārtībā un </w:t>
      </w:r>
      <w:r w:rsidR="00622146" w:rsidRPr="0042788F">
        <w:rPr>
          <w:bCs/>
        </w:rPr>
        <w:t>ar Pasūtītāja piekrišanu, ja risinājumi ir līdzvērtīgi vai labāki.</w:t>
      </w:r>
    </w:p>
    <w:p w14:paraId="15F6FB69" w14:textId="69F6C442" w:rsidR="001F792E" w:rsidRPr="0042788F" w:rsidRDefault="00622146" w:rsidP="0037293E">
      <w:pPr>
        <w:pStyle w:val="paragraph"/>
        <w:numPr>
          <w:ilvl w:val="2"/>
          <w:numId w:val="4"/>
        </w:numPr>
        <w:spacing w:before="0" w:beforeAutospacing="0" w:after="0" w:afterAutospacing="0"/>
        <w:jc w:val="both"/>
        <w:textAlignment w:val="baseline"/>
      </w:pPr>
      <w:r w:rsidRPr="0042788F">
        <w:rPr>
          <w:bCs/>
        </w:rPr>
        <w:t xml:space="preserve">Visi materiāli, iekārtas, mezgli un risinājumi ir jāsaskaņo iepriekš ar Pasūtītāju, pirms materiālu un iekārtu pasūtīšanas un darbu veikšanas. Ja </w:t>
      </w:r>
      <w:r w:rsidR="00E32CE3" w:rsidRPr="0042788F">
        <w:rPr>
          <w:bCs/>
        </w:rPr>
        <w:t>Uzņēmējs</w:t>
      </w:r>
      <w:r w:rsidRPr="0042788F">
        <w:rPr>
          <w:bCs/>
        </w:rPr>
        <w:t xml:space="preserve"> neveic saskaņošanu un </w:t>
      </w:r>
      <w:proofErr w:type="spellStart"/>
      <w:r w:rsidRPr="0042788F">
        <w:rPr>
          <w:bCs/>
        </w:rPr>
        <w:t>pasūta</w:t>
      </w:r>
      <w:proofErr w:type="spellEnd"/>
      <w:r w:rsidRPr="0042788F">
        <w:rPr>
          <w:bCs/>
        </w:rPr>
        <w:t xml:space="preserve"> materiālus, iekārtas un/vai veic darbus pirms ir pieņemts attiecīgs lēmums, </w:t>
      </w:r>
      <w:r w:rsidR="00E32CE3" w:rsidRPr="0042788F">
        <w:rPr>
          <w:bCs/>
        </w:rPr>
        <w:t>Uzņēmējs</w:t>
      </w:r>
      <w:r w:rsidRPr="0042788F">
        <w:rPr>
          <w:bCs/>
        </w:rPr>
        <w:t xml:space="preserve"> piekrīt, ka Pasūtītājs var prasīt pirkt citus materiālus un/vai iekārtas, veikt šos </w:t>
      </w:r>
      <w:r w:rsidRPr="0042788F">
        <w:rPr>
          <w:bCs/>
        </w:rPr>
        <w:lastRenderedPageBreak/>
        <w:t>darbus vēlreiz, pie tam</w:t>
      </w:r>
      <w:r w:rsidR="008909B8">
        <w:rPr>
          <w:bCs/>
        </w:rPr>
        <w:t>,</w:t>
      </w:r>
      <w:r w:rsidRPr="0042788F">
        <w:rPr>
          <w:bCs/>
        </w:rPr>
        <w:t xml:space="preserve"> papildu izpildes laika termiņš netiek pagarināts un papildu</w:t>
      </w:r>
      <w:r w:rsidR="00A06758">
        <w:rPr>
          <w:bCs/>
        </w:rPr>
        <w:t xml:space="preserve"> </w:t>
      </w:r>
      <w:r w:rsidRPr="0042788F">
        <w:rPr>
          <w:bCs/>
        </w:rPr>
        <w:t>izmaksas netiek atzītas.</w:t>
      </w:r>
    </w:p>
    <w:p w14:paraId="599CBC87" w14:textId="161FD4F0" w:rsidR="001F792E" w:rsidRPr="0042788F" w:rsidRDefault="00622146" w:rsidP="0037293E">
      <w:pPr>
        <w:pStyle w:val="paragraph"/>
        <w:numPr>
          <w:ilvl w:val="2"/>
          <w:numId w:val="4"/>
        </w:numPr>
        <w:spacing w:before="0" w:beforeAutospacing="0" w:after="0" w:afterAutospacing="0"/>
        <w:jc w:val="both"/>
        <w:textAlignment w:val="baseline"/>
      </w:pPr>
      <w:r w:rsidRPr="0042788F">
        <w:t xml:space="preserve">Izpildīto darbu garantijas laiks būvdarbiem jānodrošina </w:t>
      </w:r>
      <w:r w:rsidR="000041D2">
        <w:t>ne mazāk kā</w:t>
      </w:r>
      <w:r w:rsidR="009C0AD3">
        <w:t xml:space="preserve"> </w:t>
      </w:r>
      <w:r w:rsidR="00A06758">
        <w:t>līgumā noteiktais.</w:t>
      </w:r>
    </w:p>
    <w:p w14:paraId="47E6615A" w14:textId="20184444" w:rsidR="001F792E" w:rsidRPr="0042788F" w:rsidRDefault="00622146" w:rsidP="0037293E">
      <w:pPr>
        <w:pStyle w:val="paragraph"/>
        <w:numPr>
          <w:ilvl w:val="2"/>
          <w:numId w:val="4"/>
        </w:numPr>
        <w:spacing w:before="0" w:beforeAutospacing="0" w:after="0" w:afterAutospacing="0"/>
        <w:jc w:val="both"/>
        <w:textAlignment w:val="baseline"/>
      </w:pPr>
      <w:r w:rsidRPr="0042788F">
        <w:t>Pasūtītājs ir tiesīgs</w:t>
      </w:r>
      <w:r w:rsidRPr="0042788F">
        <w:rPr>
          <w:bCs/>
        </w:rPr>
        <w:t xml:space="preserve"> sasaukt darba progresa sanāksmes jebkurā darbu procesu posmā (projektēšana, būvniecība, doku</w:t>
      </w:r>
      <w:r w:rsidRPr="0042788F">
        <w:t xml:space="preserve">mentācijas sakārtošana). </w:t>
      </w:r>
      <w:r w:rsidR="00E32CE3" w:rsidRPr="0042788F">
        <w:t>Uzņēmēja</w:t>
      </w:r>
      <w:r w:rsidRPr="0042788F">
        <w:t xml:space="preserve"> pienākums ir ierasties uz šīm sapulcēm un sniegt detalizētas un precīzas atbildes uz pieprasīto informāciju, tai skaitā, bet ne tikai bez maksas iesniegt aktuālo dokumentāciju (tai skaitā </w:t>
      </w:r>
      <w:proofErr w:type="spellStart"/>
      <w:r w:rsidRPr="0042788F">
        <w:t>xls</w:t>
      </w:r>
      <w:proofErr w:type="spellEnd"/>
      <w:r w:rsidRPr="0042788F">
        <w:t xml:space="preserve"> un </w:t>
      </w:r>
      <w:proofErr w:type="spellStart"/>
      <w:r w:rsidRPr="0042788F">
        <w:t>dwg</w:t>
      </w:r>
      <w:proofErr w:type="spellEnd"/>
      <w:r w:rsidRPr="0042788F">
        <w:t xml:space="preserve"> formātā), plānoto materiālu paraugus (būvniecības fāzē).</w:t>
      </w:r>
    </w:p>
    <w:p w14:paraId="008DDFB5" w14:textId="4A231F51" w:rsidR="001F792E" w:rsidRDefault="00622146" w:rsidP="0037293E">
      <w:pPr>
        <w:pStyle w:val="paragraph"/>
        <w:numPr>
          <w:ilvl w:val="2"/>
          <w:numId w:val="4"/>
        </w:numPr>
        <w:spacing w:before="0" w:beforeAutospacing="0" w:after="0" w:afterAutospacing="0"/>
        <w:jc w:val="both"/>
        <w:textAlignment w:val="baseline"/>
      </w:pPr>
      <w:r w:rsidRPr="0042788F">
        <w:t xml:space="preserve">Sagatavošanās darbi ietver visus nepieciešamos darbus, kuri ir nepieciešami objekta darbu nodrošināšanai. Ja arī kāds darbs nav īpaši uzsvērts, tad </w:t>
      </w:r>
      <w:r w:rsidR="00E32CE3" w:rsidRPr="0042788F">
        <w:t>Uzņēmējam</w:t>
      </w:r>
      <w:r w:rsidRPr="0042788F">
        <w:t xml:space="preserve"> ir jāievērtē visi darbi, kas vajadzīgi būvlaukuma funkcionēšanai. Ar sagatavošanās darbiem ir jāsaprot arī laika posm</w:t>
      </w:r>
      <w:r w:rsidR="00B30E1C">
        <w:t>s</w:t>
      </w:r>
      <w:r w:rsidRPr="0042788F">
        <w:t xml:space="preserve"> pirms jebkuru atsevišķu darbu uzsākšanas.</w:t>
      </w:r>
    </w:p>
    <w:p w14:paraId="415474DC" w14:textId="4C5A7119" w:rsidR="00196BA1" w:rsidRPr="001E4F56" w:rsidRDefault="00196BA1" w:rsidP="0037293E">
      <w:pPr>
        <w:pStyle w:val="paragraph"/>
        <w:numPr>
          <w:ilvl w:val="2"/>
          <w:numId w:val="4"/>
        </w:numPr>
        <w:spacing w:before="0" w:beforeAutospacing="0" w:after="0" w:afterAutospacing="0"/>
        <w:jc w:val="both"/>
        <w:textAlignment w:val="baseline"/>
      </w:pPr>
      <w:r w:rsidRPr="001E4F56">
        <w:t xml:space="preserve">Sagatavojot </w:t>
      </w:r>
      <w:r w:rsidR="00D20BFA" w:rsidRPr="001E4F56">
        <w:t xml:space="preserve">ikmēneša izpildes </w:t>
      </w:r>
      <w:r w:rsidRPr="001E4F56">
        <w:t>aktus, tajos jāuzrāda veikto darbu daudzumi.</w:t>
      </w:r>
    </w:p>
    <w:p w14:paraId="0994955B" w14:textId="0EF212C8" w:rsidR="0062388B" w:rsidRDefault="0062388B" w:rsidP="0037293E">
      <w:pPr>
        <w:pStyle w:val="paragraph"/>
        <w:numPr>
          <w:ilvl w:val="2"/>
          <w:numId w:val="4"/>
        </w:numPr>
        <w:spacing w:before="0" w:beforeAutospacing="0" w:after="0" w:afterAutospacing="0"/>
        <w:jc w:val="both"/>
        <w:textAlignment w:val="baseline"/>
      </w:pPr>
      <w:r>
        <w:t>Atgūstamie materiāli, ja tādi rodas demontāžas laikā, izpildītājam jāuzrāda pasūtītājam, sagatavojot nodošanas-pieņemšanas aktu par lietderīgajiem materiāliem. Ja izpildītājs neatgriež pasūtītājam atgūtos materiālus, pasūtītājs ir tiesīgs no tekošā mēneša izpildes ieturēt neatgriezto materiālu vērtību, novērtējot atgūtos materiālus jaunu materiālu vērtībā.</w:t>
      </w:r>
    </w:p>
    <w:p w14:paraId="64418EAB" w14:textId="16D4D1AA" w:rsidR="000A021E" w:rsidRDefault="000A021E" w:rsidP="000A021E">
      <w:pPr>
        <w:pStyle w:val="paragraph"/>
        <w:numPr>
          <w:ilvl w:val="2"/>
          <w:numId w:val="4"/>
        </w:numPr>
        <w:spacing w:before="0" w:beforeAutospacing="0" w:after="0" w:afterAutospacing="0"/>
        <w:jc w:val="both"/>
        <w:textAlignment w:val="baseline"/>
      </w:pPr>
      <w:r>
        <w:t>Pretendentam jāņem vērā, ka</w:t>
      </w:r>
      <w:r w:rsidR="00B30E1C">
        <w:t>,</w:t>
      </w:r>
      <w:r>
        <w:t xml:space="preserve"> ja ar to tiks slēgts līgums, tam projektēšanas laikā būs saistošs projekts </w:t>
      </w:r>
      <w:r w:rsidRPr="000A021E">
        <w:t>“Kuldīgas ielas seguma atjaunošana Skrundā, Kuldīgas novadā. 2. kārta”</w:t>
      </w:r>
      <w:r w:rsidR="00B30E1C">
        <w:t xml:space="preserve">, BIS lieta: </w:t>
      </w:r>
      <w:hyperlink r:id="rId9" w:history="1">
        <w:r w:rsidR="00B30E1C" w:rsidRPr="00B30E1C">
          <w:rPr>
            <w:rFonts w:ascii="Arial" w:hAnsi="Arial" w:cs="Arial"/>
            <w:b/>
            <w:bCs/>
            <w:color w:val="008484"/>
            <w:sz w:val="21"/>
            <w:szCs w:val="21"/>
            <w:u w:val="single"/>
            <w:shd w:val="clear" w:color="auto" w:fill="FFFFFF"/>
            <w:lang w:eastAsia="en-US"/>
          </w:rPr>
          <w:t>BIS-BL-882961-13047</w:t>
        </w:r>
      </w:hyperlink>
      <w:r w:rsidR="001E4F56">
        <w:rPr>
          <w:lang w:eastAsia="en-US"/>
        </w:rPr>
        <w:t>.</w:t>
      </w:r>
    </w:p>
    <w:p w14:paraId="760672C2" w14:textId="77777777" w:rsidR="00267C2C" w:rsidRPr="0042788F" w:rsidRDefault="00267C2C" w:rsidP="00267C2C">
      <w:pPr>
        <w:pStyle w:val="paragraph"/>
        <w:spacing w:before="0" w:beforeAutospacing="0" w:after="0" w:afterAutospacing="0"/>
        <w:ind w:left="1224"/>
        <w:jc w:val="both"/>
        <w:textAlignment w:val="baseline"/>
      </w:pPr>
    </w:p>
    <w:p w14:paraId="423796B8" w14:textId="77777777" w:rsidR="001F792E" w:rsidRPr="0042788F" w:rsidRDefault="00622146" w:rsidP="0037293E">
      <w:pPr>
        <w:pStyle w:val="paragraph"/>
        <w:numPr>
          <w:ilvl w:val="1"/>
          <w:numId w:val="4"/>
        </w:numPr>
        <w:spacing w:before="0" w:beforeAutospacing="0" w:after="0" w:afterAutospacing="0"/>
        <w:jc w:val="both"/>
        <w:textAlignment w:val="baseline"/>
      </w:pPr>
      <w:r w:rsidRPr="0042788F">
        <w:rPr>
          <w:b/>
          <w:bCs/>
        </w:rPr>
        <w:t>Detalizācija</w:t>
      </w:r>
      <w:r w:rsidRPr="0042788F">
        <w:rPr>
          <w:b/>
        </w:rPr>
        <w:t xml:space="preserve"> un darba rasējumi/zīmējumi</w:t>
      </w:r>
    </w:p>
    <w:p w14:paraId="509B675D" w14:textId="6425A842" w:rsidR="001F792E" w:rsidRPr="0042788F" w:rsidRDefault="00BB4A44" w:rsidP="0037293E">
      <w:pPr>
        <w:pStyle w:val="paragraph"/>
        <w:numPr>
          <w:ilvl w:val="2"/>
          <w:numId w:val="4"/>
        </w:numPr>
        <w:spacing w:before="0" w:beforeAutospacing="0" w:after="0" w:afterAutospacing="0"/>
        <w:jc w:val="both"/>
        <w:textAlignment w:val="baseline"/>
      </w:pPr>
      <w:r w:rsidRPr="0042788F">
        <w:t>Uzņēmējam</w:t>
      </w:r>
      <w:r w:rsidR="00622146" w:rsidRPr="0042788F">
        <w:t xml:space="preserve"> jāsagatavo tam nepieciešamie darba rasējumi visiem veicamajiem darbiem. Šie rasējumi jāpiegādā visām būvniecībā iesaistītajām pusēm pēc iespējas ātrākā laikā</w:t>
      </w:r>
      <w:r w:rsidR="008909B8">
        <w:t xml:space="preserve">, lai </w:t>
      </w:r>
      <w:r w:rsidR="00622146" w:rsidRPr="0042788F">
        <w:t>dotu pietiekami daudz laika tām iepazīties ar materiālu un sniegt komentārus pirms plānoto darbu uzsākšanas.</w:t>
      </w:r>
    </w:p>
    <w:p w14:paraId="3D2F3A81" w14:textId="75BA4DC6" w:rsidR="001F792E" w:rsidRPr="0042788F" w:rsidRDefault="00622146" w:rsidP="0037293E">
      <w:pPr>
        <w:pStyle w:val="paragraph"/>
        <w:numPr>
          <w:ilvl w:val="2"/>
          <w:numId w:val="4"/>
        </w:numPr>
        <w:spacing w:before="0" w:beforeAutospacing="0" w:after="0" w:afterAutospacing="0"/>
        <w:jc w:val="both"/>
        <w:textAlignment w:val="baseline"/>
      </w:pPr>
      <w:r w:rsidRPr="0042788F">
        <w:t xml:space="preserve">Ja būvdarbi tiek veikti bez saskaņotiem materiāliem un darba zīmējumiem, </w:t>
      </w:r>
      <w:r w:rsidR="00E32CE3" w:rsidRPr="0042788F">
        <w:t>Uzņēmējs</w:t>
      </w:r>
      <w:r w:rsidRPr="0042788F">
        <w:t xml:space="preserve"> piekrīt, ka šie darbi, pēc Pasūtītāja, </w:t>
      </w:r>
      <w:proofErr w:type="spellStart"/>
      <w:r w:rsidRPr="0042788F">
        <w:t>autoruzrauga</w:t>
      </w:r>
      <w:proofErr w:type="spellEnd"/>
      <w:r w:rsidRPr="0042788F">
        <w:t xml:space="preserve"> vai būvuzrauga pieprasījuma, var būt jāpārstrādā, un materiāli </w:t>
      </w:r>
      <w:proofErr w:type="spellStart"/>
      <w:r w:rsidRPr="0042788F">
        <w:t>jāpasūta</w:t>
      </w:r>
      <w:proofErr w:type="spellEnd"/>
      <w:r w:rsidRPr="0042788F">
        <w:t xml:space="preserve"> no jauna, turklāt papildu maksa un papildu termiņš netiks paredzēts.</w:t>
      </w:r>
    </w:p>
    <w:p w14:paraId="6E58FE7E" w14:textId="07468B5C" w:rsidR="001F792E" w:rsidRPr="0042788F" w:rsidRDefault="00622146" w:rsidP="0037293E">
      <w:pPr>
        <w:pStyle w:val="paragraph"/>
        <w:numPr>
          <w:ilvl w:val="2"/>
          <w:numId w:val="4"/>
        </w:numPr>
        <w:spacing w:before="0" w:beforeAutospacing="0" w:after="0" w:afterAutospacing="0"/>
        <w:jc w:val="both"/>
        <w:textAlignment w:val="baseline"/>
      </w:pPr>
      <w:r w:rsidRPr="0042788F">
        <w:t>Parakstītie un apstiprinātie rasējumi nedrīkst tikt izmainīti</w:t>
      </w:r>
      <w:r w:rsidR="00774FF0" w:rsidRPr="0042788F">
        <w:t xml:space="preserve"> bez Pasūtītāja piekrišanas.</w:t>
      </w:r>
      <w:r w:rsidR="00267C2C">
        <w:t xml:space="preserve"> </w:t>
      </w:r>
      <w:r w:rsidRPr="0042788F">
        <w:t>Rasējumu labojumiem jābūt veiktiem</w:t>
      </w:r>
      <w:r w:rsidR="00B30E1C">
        <w:t>,</w:t>
      </w:r>
      <w:r w:rsidRPr="0042788F">
        <w:t xml:space="preserve"> norādot labojumus rasējumu labojumu laukumā</w:t>
      </w:r>
      <w:r w:rsidR="00774FF0" w:rsidRPr="0042788F">
        <w:t>.</w:t>
      </w:r>
    </w:p>
    <w:p w14:paraId="1C625826" w14:textId="0F12D66B" w:rsidR="001F792E" w:rsidRPr="0042788F" w:rsidRDefault="00622146" w:rsidP="0037293E">
      <w:pPr>
        <w:pStyle w:val="paragraph"/>
        <w:numPr>
          <w:ilvl w:val="2"/>
          <w:numId w:val="4"/>
        </w:numPr>
        <w:spacing w:before="0" w:beforeAutospacing="0" w:after="0" w:afterAutospacing="0"/>
        <w:jc w:val="both"/>
        <w:textAlignment w:val="baseline"/>
        <w:rPr>
          <w:rStyle w:val="eop"/>
        </w:rPr>
      </w:pPr>
      <w:proofErr w:type="spellStart"/>
      <w:r w:rsidRPr="0042788F">
        <w:t>Autoruzrauga</w:t>
      </w:r>
      <w:proofErr w:type="spellEnd"/>
      <w:r w:rsidRPr="0042788F">
        <w:t xml:space="preserve"> un Pasūtītāja akcepts atsevišķām darba detaļām vai tehniskajiem rasējumiem vai pasūtījumiem neatbrīvo </w:t>
      </w:r>
      <w:r w:rsidR="00E32CE3" w:rsidRPr="0042788F">
        <w:t>Uzņēmēju</w:t>
      </w:r>
      <w:r w:rsidRPr="0042788F">
        <w:t xml:space="preserve"> no atbildības par kļū</w:t>
      </w:r>
      <w:r w:rsidR="00B30E1C">
        <w:t>dām</w:t>
      </w:r>
      <w:r w:rsidRPr="0042788F">
        <w:t xml:space="preserve"> vai nepareizu darbu izpildi. Pasūtītāja parakstam ir vispārējs raksturs un tas nenodrošina nekādu īpašu pārbaudi un neatbrīvo </w:t>
      </w:r>
      <w:r w:rsidR="00E32CE3" w:rsidRPr="0042788F">
        <w:t>Uzņēmēju</w:t>
      </w:r>
      <w:r w:rsidRPr="0042788F">
        <w:t xml:space="preserve"> no darbu izpildes atbilstoši normatīviem, materiālu pārbaudes un aprīkojuma nodrošināšanas un darbu veikšanas atbilstoši projektam, rasējumiem, specifikācijai un ražotāja dotajām instrukcijām, nepieciešamajiem tehnoloģiskajiem procesiem. </w:t>
      </w:r>
      <w:r w:rsidR="00E32CE3" w:rsidRPr="0042788F">
        <w:t>Uzņēmējam</w:t>
      </w:r>
      <w:r w:rsidRPr="0042788F">
        <w:t xml:space="preserve"> ir jānodrošina gala risinājuma (un/vai iekārtas) garantija neatkarīgi no saņemtajiem norādījumiem, ja vien Pasūtītājs ar parakstu nav akceptējis konkrētu darbu veikšanu, kurā minēts tiešs, konkrēts, nepārprotams </w:t>
      </w:r>
      <w:r w:rsidR="00E32CE3" w:rsidRPr="0042788F">
        <w:t>Uzņēmēja</w:t>
      </w:r>
      <w:r w:rsidRPr="0042788F">
        <w:t xml:space="preserve"> argumentēts, detalizēts brīdinājums par iespējamām nelabvēlīgām sekām vai neatbilstību normatīviem. Gadījumā, ja </w:t>
      </w:r>
      <w:r w:rsidR="00E32CE3" w:rsidRPr="0042788F">
        <w:t>Uzņēmējs</w:t>
      </w:r>
      <w:r w:rsidRPr="0042788F">
        <w:t xml:space="preserve"> nevar nodrošināt Pasūtītāja vai būvuzrauga iniciētās izmaiņas risinājuma atbilstību normatīviem un garantijas periodam, </w:t>
      </w:r>
      <w:r w:rsidR="00E32CE3" w:rsidRPr="0042788F">
        <w:t>Uzņēmējam</w:t>
      </w:r>
      <w:r w:rsidRPr="0042788F">
        <w:t xml:space="preserve"> pirms materiālu un iekārtu pasūtīšanas un pirms darbu veikšanas rakstiski jāinformē par to Pasūtītājs</w:t>
      </w:r>
      <w:r w:rsidR="00D5578C">
        <w:t>,</w:t>
      </w:r>
      <w:r w:rsidRPr="0042788F">
        <w:t xml:space="preserve"> detalizēti argumentējot un pierādot iemeslus, kāpēc risinājums neatbilst normatīviem un/vai nevar tikt nodrošināta garantija, kā arī jāiesniedz savs alternatīvs risinājums, kas normatīvus un garantiju nodrošina</w:t>
      </w:r>
      <w:r w:rsidR="00267C2C">
        <w:t xml:space="preserve">, </w:t>
      </w:r>
      <w:r w:rsidRPr="0042788F">
        <w:t xml:space="preserve">vienlaicīgi piedāvājot ne sliktāku kvalitātes, dizaina, ilgmūžības un citas pozitīvās vērtības, kā noraidītais risinājums. </w:t>
      </w:r>
    </w:p>
    <w:p w14:paraId="5ECC2BF8" w14:textId="56DE76BE" w:rsidR="001B318F" w:rsidRDefault="001B318F" w:rsidP="0041391C">
      <w:pPr>
        <w:pStyle w:val="paragraph"/>
        <w:spacing w:before="0" w:beforeAutospacing="0" w:after="0" w:afterAutospacing="0"/>
        <w:ind w:firstLine="60"/>
        <w:textAlignment w:val="baseline"/>
      </w:pPr>
    </w:p>
    <w:p w14:paraId="356FB864" w14:textId="77777777" w:rsidR="001E4F56" w:rsidRPr="0042788F" w:rsidRDefault="001E4F56" w:rsidP="0041391C">
      <w:pPr>
        <w:pStyle w:val="paragraph"/>
        <w:spacing w:before="0" w:beforeAutospacing="0" w:after="0" w:afterAutospacing="0"/>
        <w:ind w:firstLine="60"/>
        <w:textAlignment w:val="baseline"/>
      </w:pPr>
    </w:p>
    <w:p w14:paraId="0C1187F0" w14:textId="3D2CDA8F" w:rsidR="00BD42A2" w:rsidRDefault="00EA4D01" w:rsidP="0037293E">
      <w:pPr>
        <w:pStyle w:val="NoSpacing"/>
        <w:numPr>
          <w:ilvl w:val="0"/>
          <w:numId w:val="4"/>
        </w:numPr>
        <w:rPr>
          <w:rFonts w:ascii="Times New Roman" w:hAnsi="Times New Roman" w:cs="Times New Roman"/>
          <w:b/>
        </w:rPr>
      </w:pPr>
      <w:r w:rsidRPr="0042788F">
        <w:rPr>
          <w:rFonts w:ascii="Times New Roman" w:hAnsi="Times New Roman" w:cs="Times New Roman"/>
          <w:b/>
        </w:rPr>
        <w:lastRenderedPageBreak/>
        <w:t>PASŪTĪTĀJA</w:t>
      </w:r>
      <w:r>
        <w:rPr>
          <w:rFonts w:ascii="Times New Roman" w:hAnsi="Times New Roman" w:cs="Times New Roman"/>
          <w:b/>
        </w:rPr>
        <w:t xml:space="preserve"> VISPĀRĒJIE</w:t>
      </w:r>
      <w:r w:rsidRPr="0042788F">
        <w:rPr>
          <w:rFonts w:ascii="Times New Roman" w:hAnsi="Times New Roman" w:cs="Times New Roman"/>
          <w:b/>
        </w:rPr>
        <w:t xml:space="preserve"> NOSACĪJUMI PROJEKTA </w:t>
      </w:r>
      <w:r w:rsidR="00D5578C">
        <w:rPr>
          <w:rFonts w:ascii="Times New Roman" w:hAnsi="Times New Roman" w:cs="Times New Roman"/>
          <w:b/>
        </w:rPr>
        <w:t xml:space="preserve">DOKUMENTĀCIJAS </w:t>
      </w:r>
      <w:r w:rsidRPr="0042788F">
        <w:rPr>
          <w:rFonts w:ascii="Times New Roman" w:hAnsi="Times New Roman" w:cs="Times New Roman"/>
          <w:b/>
        </w:rPr>
        <w:t>IZSTRĀDEI</w:t>
      </w:r>
    </w:p>
    <w:p w14:paraId="01110B88" w14:textId="77777777" w:rsidR="00EA4D01" w:rsidRPr="0042788F" w:rsidRDefault="00EA4D01" w:rsidP="00EA4D01">
      <w:pPr>
        <w:pStyle w:val="NoSpacing"/>
        <w:ind w:left="360"/>
        <w:rPr>
          <w:rFonts w:ascii="Times New Roman" w:hAnsi="Times New Roman" w:cs="Times New Roman"/>
          <w:b/>
        </w:rPr>
      </w:pPr>
    </w:p>
    <w:p w14:paraId="1798C913" w14:textId="77777777" w:rsidR="00BD42A2" w:rsidRPr="0042788F" w:rsidRDefault="00BD42A2" w:rsidP="0037293E">
      <w:pPr>
        <w:pStyle w:val="NoSpacing"/>
        <w:numPr>
          <w:ilvl w:val="1"/>
          <w:numId w:val="4"/>
        </w:numPr>
        <w:jc w:val="both"/>
        <w:rPr>
          <w:rStyle w:val="eop"/>
          <w:rFonts w:ascii="Times New Roman" w:hAnsi="Times New Roman" w:cs="Times New Roman"/>
          <w:b/>
        </w:rPr>
      </w:pPr>
      <w:r w:rsidRPr="0042788F">
        <w:rPr>
          <w:rStyle w:val="normaltextrun"/>
          <w:rFonts w:ascii="Times New Roman" w:eastAsiaTheme="majorEastAsia" w:hAnsi="Times New Roman" w:cs="Times New Roman"/>
          <w:b/>
          <w:bCs/>
        </w:rPr>
        <w:t>Uzņēmējs:</w:t>
      </w:r>
      <w:r w:rsidRPr="0042788F">
        <w:rPr>
          <w:rStyle w:val="eop"/>
          <w:rFonts w:ascii="Times New Roman" w:hAnsi="Times New Roman" w:cs="Times New Roman"/>
        </w:rPr>
        <w:t> </w:t>
      </w:r>
    </w:p>
    <w:p w14:paraId="5B668AEF" w14:textId="77777777" w:rsidR="00BD42A2" w:rsidRPr="0042788F" w:rsidRDefault="00BD42A2" w:rsidP="0037293E">
      <w:pPr>
        <w:pStyle w:val="NoSpacing"/>
        <w:numPr>
          <w:ilvl w:val="2"/>
          <w:numId w:val="4"/>
        </w:numPr>
        <w:jc w:val="both"/>
        <w:rPr>
          <w:rStyle w:val="eop"/>
          <w:rFonts w:ascii="Times New Roman" w:hAnsi="Times New Roman" w:cs="Times New Roman"/>
          <w:b/>
        </w:rPr>
      </w:pPr>
      <w:r w:rsidRPr="0042788F">
        <w:rPr>
          <w:rStyle w:val="normaltextrun"/>
          <w:rFonts w:ascii="Times New Roman" w:eastAsiaTheme="majorEastAsia" w:hAnsi="Times New Roman" w:cs="Times New Roman"/>
        </w:rPr>
        <w:t>darbu veikšanai pieaicina sertificētus projektētājus atbilstošā sfērā;</w:t>
      </w:r>
      <w:r w:rsidRPr="0042788F">
        <w:rPr>
          <w:rStyle w:val="eop"/>
          <w:rFonts w:ascii="Times New Roman" w:hAnsi="Times New Roman" w:cs="Times New Roman"/>
        </w:rPr>
        <w:t> </w:t>
      </w:r>
    </w:p>
    <w:p w14:paraId="07ECD309" w14:textId="0A3A0BD9" w:rsidR="00BD42A2" w:rsidRPr="0042788F" w:rsidRDefault="00BD42A2" w:rsidP="0037293E">
      <w:pPr>
        <w:pStyle w:val="NoSpacing"/>
        <w:numPr>
          <w:ilvl w:val="2"/>
          <w:numId w:val="4"/>
        </w:numPr>
        <w:jc w:val="both"/>
        <w:rPr>
          <w:rStyle w:val="eop"/>
          <w:rFonts w:ascii="Times New Roman" w:hAnsi="Times New Roman" w:cs="Times New Roman"/>
          <w:b/>
        </w:rPr>
      </w:pPr>
      <w:r w:rsidRPr="0042788F">
        <w:rPr>
          <w:rStyle w:val="normaltextrun"/>
          <w:rFonts w:ascii="Times New Roman" w:eastAsiaTheme="majorEastAsia" w:hAnsi="Times New Roman" w:cs="Times New Roman"/>
        </w:rPr>
        <w:t>sagatavo nepieciešamo dokumentāciju</w:t>
      </w:r>
      <w:r w:rsidR="00AB1CF2">
        <w:rPr>
          <w:rStyle w:val="normaltextrun"/>
          <w:rFonts w:ascii="Times New Roman" w:eastAsiaTheme="majorEastAsia" w:hAnsi="Times New Roman" w:cs="Times New Roman"/>
        </w:rPr>
        <w:t>;</w:t>
      </w:r>
    </w:p>
    <w:p w14:paraId="2368BC70" w14:textId="77777777" w:rsidR="00BD42A2" w:rsidRPr="0042788F" w:rsidRDefault="00BD42A2" w:rsidP="0037293E">
      <w:pPr>
        <w:pStyle w:val="NoSpacing"/>
        <w:numPr>
          <w:ilvl w:val="2"/>
          <w:numId w:val="4"/>
        </w:numPr>
        <w:jc w:val="both"/>
        <w:rPr>
          <w:rStyle w:val="eop"/>
          <w:rFonts w:ascii="Times New Roman" w:hAnsi="Times New Roman" w:cs="Times New Roman"/>
          <w:b/>
        </w:rPr>
      </w:pPr>
      <w:r w:rsidRPr="0042788F">
        <w:rPr>
          <w:rStyle w:val="normaltextrun"/>
          <w:rFonts w:ascii="Times New Roman" w:eastAsiaTheme="majorEastAsia" w:hAnsi="Times New Roman" w:cs="Times New Roman"/>
        </w:rPr>
        <w:t>nepieciešamības gadījumā vei</w:t>
      </w:r>
      <w:r>
        <w:rPr>
          <w:rStyle w:val="normaltextrun"/>
          <w:rFonts w:ascii="Times New Roman" w:eastAsiaTheme="majorEastAsia" w:hAnsi="Times New Roman" w:cs="Times New Roman"/>
        </w:rPr>
        <w:t>c</w:t>
      </w:r>
      <w:r w:rsidRPr="0042788F">
        <w:rPr>
          <w:rStyle w:val="normaltextrun"/>
          <w:rFonts w:ascii="Times New Roman" w:eastAsiaTheme="majorEastAsia" w:hAnsi="Times New Roman" w:cs="Times New Roman"/>
        </w:rPr>
        <w:t>:</w:t>
      </w:r>
      <w:r w:rsidRPr="0042788F">
        <w:rPr>
          <w:rStyle w:val="eop"/>
          <w:rFonts w:ascii="Times New Roman" w:hAnsi="Times New Roman" w:cs="Times New Roman"/>
        </w:rPr>
        <w:t> </w:t>
      </w:r>
    </w:p>
    <w:p w14:paraId="0411E910" w14:textId="77777777" w:rsidR="00BD42A2" w:rsidRPr="0042788F" w:rsidRDefault="00BD42A2" w:rsidP="0037293E">
      <w:pPr>
        <w:pStyle w:val="NoSpacing"/>
        <w:numPr>
          <w:ilvl w:val="3"/>
          <w:numId w:val="4"/>
        </w:numPr>
        <w:jc w:val="both"/>
        <w:rPr>
          <w:rStyle w:val="eop"/>
          <w:rFonts w:ascii="Times New Roman" w:hAnsi="Times New Roman" w:cs="Times New Roman"/>
          <w:b/>
        </w:rPr>
      </w:pPr>
      <w:r w:rsidRPr="0042788F">
        <w:rPr>
          <w:rStyle w:val="normaltextrun"/>
          <w:rFonts w:ascii="Times New Roman" w:eastAsiaTheme="majorEastAsia" w:hAnsi="Times New Roman" w:cs="Times New Roman"/>
        </w:rPr>
        <w:t>uzmērīšanu;</w:t>
      </w:r>
      <w:r w:rsidRPr="0042788F">
        <w:rPr>
          <w:rStyle w:val="eop"/>
          <w:rFonts w:ascii="Times New Roman" w:hAnsi="Times New Roman" w:cs="Times New Roman"/>
        </w:rPr>
        <w:t> </w:t>
      </w:r>
    </w:p>
    <w:p w14:paraId="0272F20E" w14:textId="53FFA03E" w:rsidR="00BD42A2" w:rsidRPr="000041D2" w:rsidRDefault="00BD42A2" w:rsidP="0037293E">
      <w:pPr>
        <w:pStyle w:val="NoSpacing"/>
        <w:numPr>
          <w:ilvl w:val="3"/>
          <w:numId w:val="4"/>
        </w:numPr>
        <w:jc w:val="both"/>
        <w:rPr>
          <w:rStyle w:val="eop"/>
          <w:rFonts w:ascii="Times New Roman" w:hAnsi="Times New Roman" w:cs="Times New Roman"/>
          <w:b/>
        </w:rPr>
      </w:pPr>
      <w:proofErr w:type="spellStart"/>
      <w:r w:rsidRPr="0042788F">
        <w:rPr>
          <w:rStyle w:val="normaltextrun"/>
          <w:rFonts w:ascii="Times New Roman" w:eastAsiaTheme="majorEastAsia" w:hAnsi="Times New Roman" w:cs="Times New Roman"/>
        </w:rPr>
        <w:t>šurfējumu</w:t>
      </w:r>
      <w:proofErr w:type="spellEnd"/>
      <w:r w:rsidRPr="0042788F">
        <w:rPr>
          <w:rStyle w:val="normaltextrun"/>
          <w:rFonts w:ascii="Times New Roman" w:eastAsiaTheme="majorEastAsia" w:hAnsi="Times New Roman" w:cs="Times New Roman"/>
        </w:rPr>
        <w:t>;</w:t>
      </w:r>
      <w:r w:rsidRPr="0042788F">
        <w:rPr>
          <w:rStyle w:val="eop"/>
          <w:rFonts w:ascii="Times New Roman" w:hAnsi="Times New Roman" w:cs="Times New Roman"/>
        </w:rPr>
        <w:t> </w:t>
      </w:r>
    </w:p>
    <w:p w14:paraId="0EBCB7B0" w14:textId="574C503E" w:rsidR="00BD42A2" w:rsidRPr="0042788F" w:rsidRDefault="00BD42A2" w:rsidP="0037293E">
      <w:pPr>
        <w:pStyle w:val="NoSpacing"/>
        <w:numPr>
          <w:ilvl w:val="3"/>
          <w:numId w:val="4"/>
        </w:numPr>
        <w:jc w:val="both"/>
        <w:rPr>
          <w:rStyle w:val="eop"/>
          <w:rFonts w:ascii="Times New Roman" w:hAnsi="Times New Roman" w:cs="Times New Roman"/>
          <w:b/>
        </w:rPr>
      </w:pPr>
      <w:r w:rsidRPr="0042788F">
        <w:rPr>
          <w:rStyle w:val="normaltextrun"/>
          <w:rFonts w:ascii="Times New Roman" w:eastAsiaTheme="majorEastAsia" w:hAnsi="Times New Roman" w:cs="Times New Roman"/>
        </w:rPr>
        <w:t xml:space="preserve">u.c. darbības, </w:t>
      </w:r>
      <w:r w:rsidR="000041D2">
        <w:rPr>
          <w:rStyle w:val="normaltextrun"/>
          <w:rFonts w:ascii="Times New Roman" w:eastAsiaTheme="majorEastAsia" w:hAnsi="Times New Roman" w:cs="Times New Roman"/>
        </w:rPr>
        <w:t>ja tās</w:t>
      </w:r>
      <w:r w:rsidRPr="0042788F">
        <w:rPr>
          <w:rStyle w:val="normaltextrun"/>
          <w:rFonts w:ascii="Times New Roman" w:eastAsiaTheme="majorEastAsia" w:hAnsi="Times New Roman" w:cs="Times New Roman"/>
        </w:rPr>
        <w:t xml:space="preserve"> nepieciešamas </w:t>
      </w:r>
      <w:proofErr w:type="spellStart"/>
      <w:r w:rsidRPr="0042788F">
        <w:rPr>
          <w:rStyle w:val="normaltextrun"/>
          <w:rFonts w:ascii="Times New Roman" w:eastAsiaTheme="majorEastAsia" w:hAnsi="Times New Roman" w:cs="Times New Roman"/>
        </w:rPr>
        <w:t>priekšizpētes</w:t>
      </w:r>
      <w:proofErr w:type="spellEnd"/>
      <w:r w:rsidRPr="0042788F">
        <w:rPr>
          <w:rStyle w:val="normaltextrun"/>
          <w:rFonts w:ascii="Times New Roman" w:eastAsiaTheme="majorEastAsia" w:hAnsi="Times New Roman" w:cs="Times New Roman"/>
        </w:rPr>
        <w:t> veikšanai;</w:t>
      </w:r>
    </w:p>
    <w:p w14:paraId="78DFA20B" w14:textId="77777777" w:rsidR="00BD42A2" w:rsidRPr="0042788F" w:rsidRDefault="00BD42A2" w:rsidP="0037293E">
      <w:pPr>
        <w:pStyle w:val="NoSpacing"/>
        <w:numPr>
          <w:ilvl w:val="2"/>
          <w:numId w:val="4"/>
        </w:numPr>
        <w:jc w:val="both"/>
        <w:rPr>
          <w:rStyle w:val="eop"/>
          <w:rFonts w:ascii="Times New Roman" w:hAnsi="Times New Roman" w:cs="Times New Roman"/>
          <w:b/>
        </w:rPr>
      </w:pPr>
      <w:r w:rsidRPr="0042788F">
        <w:rPr>
          <w:rStyle w:val="normaltextrun"/>
          <w:rFonts w:ascii="Times New Roman" w:eastAsiaTheme="majorEastAsia" w:hAnsi="Times New Roman" w:cs="Times New Roman"/>
        </w:rPr>
        <w:t>piedalīsies projektēšanas sanāksmēs;</w:t>
      </w:r>
      <w:r w:rsidRPr="0042788F">
        <w:rPr>
          <w:rStyle w:val="eop"/>
          <w:rFonts w:ascii="Times New Roman" w:hAnsi="Times New Roman" w:cs="Times New Roman"/>
        </w:rPr>
        <w:t> </w:t>
      </w:r>
    </w:p>
    <w:p w14:paraId="36587F4D" w14:textId="4CB6FFA8" w:rsidR="00BD42A2" w:rsidRPr="0042788F" w:rsidRDefault="00BD42A2" w:rsidP="0037293E">
      <w:pPr>
        <w:pStyle w:val="NoSpacing"/>
        <w:numPr>
          <w:ilvl w:val="2"/>
          <w:numId w:val="4"/>
        </w:numPr>
        <w:jc w:val="both"/>
        <w:rPr>
          <w:rStyle w:val="eop"/>
          <w:rFonts w:ascii="Times New Roman" w:hAnsi="Times New Roman" w:cs="Times New Roman"/>
          <w:b/>
        </w:rPr>
      </w:pPr>
      <w:r w:rsidRPr="0042788F">
        <w:rPr>
          <w:rStyle w:val="normaltextrun"/>
          <w:rFonts w:ascii="Times New Roman" w:eastAsiaTheme="majorEastAsia" w:hAnsi="Times New Roman" w:cs="Times New Roman"/>
        </w:rPr>
        <w:t xml:space="preserve">saskaņos projektu ar </w:t>
      </w:r>
      <w:r w:rsidR="00AB1CF2">
        <w:rPr>
          <w:rStyle w:val="normaltextrun"/>
          <w:rFonts w:ascii="Times New Roman" w:eastAsiaTheme="majorEastAsia" w:hAnsi="Times New Roman" w:cs="Times New Roman"/>
        </w:rPr>
        <w:t>iesaistītajām pusēm;</w:t>
      </w:r>
      <w:r w:rsidRPr="0042788F">
        <w:rPr>
          <w:rStyle w:val="eop"/>
          <w:rFonts w:ascii="Times New Roman" w:hAnsi="Times New Roman" w:cs="Times New Roman"/>
        </w:rPr>
        <w:t> </w:t>
      </w:r>
    </w:p>
    <w:p w14:paraId="7C1877D3" w14:textId="402A1297" w:rsidR="00BD42A2" w:rsidRPr="00EA4D01" w:rsidRDefault="00BD42A2" w:rsidP="0037293E">
      <w:pPr>
        <w:pStyle w:val="NoSpacing"/>
        <w:numPr>
          <w:ilvl w:val="2"/>
          <w:numId w:val="4"/>
        </w:numPr>
        <w:jc w:val="both"/>
        <w:rPr>
          <w:rStyle w:val="eop"/>
          <w:rFonts w:ascii="Times New Roman" w:hAnsi="Times New Roman" w:cs="Times New Roman"/>
          <w:b/>
        </w:rPr>
      </w:pPr>
      <w:r w:rsidRPr="0042788F">
        <w:rPr>
          <w:rStyle w:val="normaltextrun"/>
          <w:rFonts w:ascii="Times New Roman" w:eastAsiaTheme="majorEastAsia" w:hAnsi="Times New Roman" w:cs="Times New Roman"/>
        </w:rPr>
        <w:t>iesniegs saskaņotu dokumentāciju akceptēšanai Būvvaldē un saņems saskaņojumu.</w:t>
      </w:r>
      <w:r w:rsidRPr="0042788F">
        <w:rPr>
          <w:rStyle w:val="eop"/>
          <w:rFonts w:ascii="Times New Roman" w:hAnsi="Times New Roman" w:cs="Times New Roman"/>
        </w:rPr>
        <w:t> </w:t>
      </w:r>
    </w:p>
    <w:p w14:paraId="2917F88F" w14:textId="77777777" w:rsidR="00EA4D01" w:rsidRPr="0042788F" w:rsidRDefault="00EA4D01" w:rsidP="00EA4D01">
      <w:pPr>
        <w:pStyle w:val="NoSpacing"/>
        <w:ind w:left="1224"/>
        <w:jc w:val="both"/>
        <w:rPr>
          <w:rStyle w:val="eop"/>
          <w:rFonts w:ascii="Times New Roman" w:hAnsi="Times New Roman" w:cs="Times New Roman"/>
          <w:b/>
        </w:rPr>
      </w:pPr>
    </w:p>
    <w:p w14:paraId="5ECB3C34" w14:textId="14A74254" w:rsidR="00BD42A2" w:rsidRPr="0042788F" w:rsidRDefault="00AB1CF2" w:rsidP="0037293E">
      <w:pPr>
        <w:pStyle w:val="paragraph"/>
        <w:numPr>
          <w:ilvl w:val="1"/>
          <w:numId w:val="4"/>
        </w:numPr>
        <w:spacing w:before="0" w:beforeAutospacing="0" w:after="0" w:afterAutospacing="0"/>
        <w:jc w:val="both"/>
        <w:textAlignment w:val="baseline"/>
      </w:pPr>
      <w:r>
        <w:rPr>
          <w:rStyle w:val="normaltextrun"/>
          <w:rFonts w:eastAsiaTheme="majorEastAsia"/>
          <w:b/>
          <w:bCs/>
        </w:rPr>
        <w:t>P</w:t>
      </w:r>
      <w:r w:rsidR="00BD42A2" w:rsidRPr="0042788F">
        <w:rPr>
          <w:rStyle w:val="normaltextrun"/>
          <w:rFonts w:eastAsiaTheme="majorEastAsia"/>
          <w:b/>
          <w:bCs/>
        </w:rPr>
        <w:t xml:space="preserve">rojekta </w:t>
      </w:r>
      <w:r w:rsidR="006B55FE" w:rsidRPr="00237154">
        <w:rPr>
          <w:rStyle w:val="normaltextrun"/>
          <w:rFonts w:eastAsiaTheme="majorEastAsia"/>
          <w:b/>
          <w:bCs/>
        </w:rPr>
        <w:t>dokumentācij</w:t>
      </w:r>
      <w:r w:rsidR="006B55FE">
        <w:rPr>
          <w:rStyle w:val="normaltextrun"/>
          <w:rFonts w:eastAsiaTheme="majorEastAsia"/>
          <w:b/>
          <w:bCs/>
        </w:rPr>
        <w:t>a</w:t>
      </w:r>
      <w:r w:rsidR="00BD42A2" w:rsidRPr="0042788F">
        <w:rPr>
          <w:rStyle w:val="normaltextrun"/>
          <w:rFonts w:eastAsiaTheme="majorEastAsia"/>
          <w:b/>
          <w:bCs/>
        </w:rPr>
        <w:t>:</w:t>
      </w:r>
      <w:r w:rsidR="00BD42A2" w:rsidRPr="0042788F">
        <w:rPr>
          <w:rStyle w:val="eop"/>
        </w:rPr>
        <w:t> </w:t>
      </w:r>
    </w:p>
    <w:p w14:paraId="7AC8D91A" w14:textId="0779DEC1" w:rsidR="00CF25D8" w:rsidRDefault="00BD42A2" w:rsidP="0037293E">
      <w:pPr>
        <w:pStyle w:val="paragraph"/>
        <w:numPr>
          <w:ilvl w:val="2"/>
          <w:numId w:val="4"/>
        </w:numPr>
        <w:spacing w:before="0" w:beforeAutospacing="0" w:after="0" w:afterAutospacing="0"/>
        <w:jc w:val="both"/>
        <w:textAlignment w:val="baseline"/>
        <w:rPr>
          <w:rStyle w:val="eop"/>
        </w:rPr>
      </w:pPr>
      <w:r w:rsidRPr="0042788F">
        <w:rPr>
          <w:rStyle w:val="normaltextrun"/>
          <w:rFonts w:eastAsiaTheme="majorEastAsia"/>
        </w:rPr>
        <w:t xml:space="preserve">Projektēšanas darbi izpildāmi atbilstoši projektēšanas uzdevumam, līgumam, Latvijas valsts standartiem, Latvijas būvnormatīviem, tehniskajiem noteikumiem un </w:t>
      </w:r>
      <w:r w:rsidR="0006211B" w:rsidRPr="0006211B">
        <w:rPr>
          <w:rStyle w:val="normaltextrun"/>
          <w:rFonts w:eastAsiaTheme="majorEastAsia"/>
        </w:rPr>
        <w:t>Skrundas pilsētas teritorijas izmantošanas un apbūves noteikumiem</w:t>
      </w:r>
      <w:r w:rsidR="00B30E1C">
        <w:rPr>
          <w:rStyle w:val="normaltextrun"/>
          <w:rFonts w:eastAsiaTheme="majorEastAsia"/>
        </w:rPr>
        <w:t xml:space="preserve"> (2013)</w:t>
      </w:r>
      <w:r w:rsidRPr="0042788F">
        <w:rPr>
          <w:rStyle w:val="normaltextrun"/>
          <w:rFonts w:eastAsiaTheme="majorEastAsia"/>
        </w:rPr>
        <w:t>;</w:t>
      </w:r>
      <w:r w:rsidRPr="0042788F">
        <w:rPr>
          <w:rStyle w:val="eop"/>
        </w:rPr>
        <w:t> </w:t>
      </w:r>
    </w:p>
    <w:p w14:paraId="1248CE88" w14:textId="020B09DC" w:rsidR="009C0AD3" w:rsidRPr="0042788F" w:rsidRDefault="009C0AD3" w:rsidP="0037293E">
      <w:pPr>
        <w:pStyle w:val="paragraph"/>
        <w:numPr>
          <w:ilvl w:val="2"/>
          <w:numId w:val="4"/>
        </w:numPr>
        <w:spacing w:before="0" w:beforeAutospacing="0" w:after="0" w:afterAutospacing="0"/>
        <w:jc w:val="both"/>
        <w:textAlignment w:val="baseline"/>
      </w:pPr>
      <w:r w:rsidRPr="009C0AD3">
        <w:t>Pēc būvniecības dokumentācijas izstrādes un saskaņošanas ar Pasūtītāju, Izpildītājs ir atbildīgs par būvniecības dokumentācijas, risinājumu realizāciju un tās sekām. Pasūtītāja akcepts atsevišķām darba detaļām vai tehniskajiem rasējumiem vai pasūtījumiem neatbrīvo Izpildītāju no atbildības par kļū</w:t>
      </w:r>
      <w:r w:rsidR="00B30E1C">
        <w:t>dā</w:t>
      </w:r>
      <w:r w:rsidRPr="009C0AD3">
        <w:t xml:space="preserve">m vai nepareizu darbu izpildi. Pasūtītāja parakstam ir vispārējs raksturs un tas nenodrošina nekādu īpašu pārbaudi un neatbrīvo Izpildītāju no darbu izpildes atbilstoši normatīviem, materiālu pārbaudes un aprīkojuma nodrošināšanas un darbu veikšanas atbilstoši būvprojektam, rasējumiem, specifikācijai un ražotāja dotajām instrukcijām, nepieciešamajiem tehnoloģiskajiem procesiem. Izpildītājam ir jānodrošina gala risinājuma (un/vai iekārtas) garantija neatkarīgi no saņemtajiem norādījumiem, ja vien Pasūtītājs ar parakstu nav akceptējis konkrētu darbu veikšanu, kurā minēts tiešs, konkrēts, nepārprotams Izpildītāja argumentēts, detalizēts brīdinājums par iespējamām nelabvēlīgām sekām vai neatbilstību normatīviem. Gadījumā, ja Izpildītājs nevar nodrošināt Pasūtītāja vai būvuzrauga iniciētās izmaiņas risinājuma atbilstību normatīviem un garantijas periodam, Izpildītājam pirms materiālu un iekārtu pasūtīšanas un pirms darbu veikšanas rakstiski jāinformē par to Pasūtītājs detalizēti argumentējot un pierādot iemeslus, kāpēc risinājums neatbilst normatīviem un/vai nevar tikt nodrošināta garantija, kā arī jāiesniedz savs alternatīvs risinājums, kas normatīvus un garantiju nodrošina, vienlaicīgi piedāvājot ne sliktāku kvalitātes, dizaina, ilgmūžības, </w:t>
      </w:r>
      <w:proofErr w:type="spellStart"/>
      <w:r w:rsidRPr="009C0AD3">
        <w:t>energo</w:t>
      </w:r>
      <w:proofErr w:type="spellEnd"/>
      <w:r w:rsidRPr="009C0AD3">
        <w:t xml:space="preserve"> efektivitātes un citas pozitīvās vērtības, kā noraidītais risinājums.</w:t>
      </w:r>
    </w:p>
    <w:p w14:paraId="3F7CA07E" w14:textId="18BC3EF9" w:rsidR="00BD42A2" w:rsidRPr="0042788F" w:rsidRDefault="00BD42A2" w:rsidP="0037293E">
      <w:pPr>
        <w:pStyle w:val="paragraph"/>
        <w:numPr>
          <w:ilvl w:val="2"/>
          <w:numId w:val="4"/>
        </w:numPr>
        <w:spacing w:before="0" w:beforeAutospacing="0" w:after="0" w:afterAutospacing="0"/>
        <w:jc w:val="both"/>
        <w:textAlignment w:val="baseline"/>
      </w:pPr>
      <w:r w:rsidRPr="0042788F">
        <w:rPr>
          <w:rStyle w:val="normaltextrun"/>
          <w:rFonts w:eastAsiaTheme="majorEastAsia"/>
        </w:rPr>
        <w:t>Projektā paredzēt</w:t>
      </w:r>
      <w:r w:rsidR="00AB1CF2">
        <w:rPr>
          <w:rStyle w:val="normaltextrun"/>
          <w:rFonts w:eastAsiaTheme="majorEastAsia"/>
        </w:rPr>
        <w:t xml:space="preserve"> arī:</w:t>
      </w:r>
    </w:p>
    <w:p w14:paraId="2B25DEB0" w14:textId="2940EE9F" w:rsidR="00BD42A2" w:rsidRPr="0042788F" w:rsidRDefault="00AB1CF2" w:rsidP="0037293E">
      <w:pPr>
        <w:pStyle w:val="paragraph"/>
        <w:numPr>
          <w:ilvl w:val="3"/>
          <w:numId w:val="4"/>
        </w:numPr>
        <w:spacing w:before="0" w:beforeAutospacing="0" w:after="0" w:afterAutospacing="0"/>
        <w:jc w:val="both"/>
        <w:textAlignment w:val="baseline"/>
      </w:pPr>
      <w:r>
        <w:rPr>
          <w:rStyle w:val="normaltextrun"/>
          <w:rFonts w:eastAsiaTheme="majorEastAsia"/>
        </w:rPr>
        <w:t>n</w:t>
      </w:r>
      <w:r w:rsidR="00BD42A2" w:rsidRPr="0042788F">
        <w:rPr>
          <w:rStyle w:val="normaltextrun"/>
          <w:rFonts w:eastAsiaTheme="majorEastAsia"/>
        </w:rPr>
        <w:t>epieciešamos mezglus, griezumus, specifikācijas un detalizācijas pakāpi, kas nodrošina rasējumu viennozīmīgu izpratni;</w:t>
      </w:r>
      <w:r w:rsidR="00BD42A2" w:rsidRPr="0042788F">
        <w:rPr>
          <w:rStyle w:val="eop"/>
        </w:rPr>
        <w:t> </w:t>
      </w:r>
    </w:p>
    <w:p w14:paraId="66DCC267" w14:textId="6B4DB6F3" w:rsidR="00BD42A2" w:rsidRPr="0042788F" w:rsidRDefault="00AB1CF2" w:rsidP="0037293E">
      <w:pPr>
        <w:pStyle w:val="paragraph"/>
        <w:numPr>
          <w:ilvl w:val="3"/>
          <w:numId w:val="4"/>
        </w:numPr>
        <w:spacing w:before="0" w:beforeAutospacing="0" w:after="0" w:afterAutospacing="0"/>
        <w:jc w:val="both"/>
        <w:textAlignment w:val="baseline"/>
      </w:pPr>
      <w:r>
        <w:rPr>
          <w:rStyle w:val="normaltextrun"/>
          <w:rFonts w:eastAsiaTheme="majorEastAsia"/>
        </w:rPr>
        <w:t>p</w:t>
      </w:r>
      <w:r w:rsidR="00BD42A2" w:rsidRPr="0042788F">
        <w:rPr>
          <w:rStyle w:val="normaltextrun"/>
          <w:rFonts w:eastAsiaTheme="majorEastAsia"/>
        </w:rPr>
        <w:t>rojekta būvdarbu optimālo izpildes kalendāro grafiku;</w:t>
      </w:r>
      <w:r w:rsidR="00BD42A2" w:rsidRPr="0042788F">
        <w:rPr>
          <w:rStyle w:val="eop"/>
        </w:rPr>
        <w:t> </w:t>
      </w:r>
    </w:p>
    <w:p w14:paraId="3E1AD9A9" w14:textId="77777777" w:rsidR="00BD42A2" w:rsidRPr="002A128B" w:rsidRDefault="00BD42A2" w:rsidP="0037293E">
      <w:pPr>
        <w:pStyle w:val="paragraph"/>
        <w:numPr>
          <w:ilvl w:val="3"/>
          <w:numId w:val="4"/>
        </w:numPr>
        <w:spacing w:before="0" w:beforeAutospacing="0" w:after="0" w:afterAutospacing="0"/>
        <w:jc w:val="both"/>
        <w:textAlignment w:val="baseline"/>
        <w:rPr>
          <w:rStyle w:val="normaltextrun"/>
        </w:rPr>
      </w:pPr>
      <w:r w:rsidRPr="0042788F">
        <w:rPr>
          <w:rStyle w:val="normaltextrun"/>
          <w:rFonts w:eastAsiaTheme="majorEastAsia"/>
        </w:rPr>
        <w:t>darba drošības pasākumus būvdarbu veikšanas laikā</w:t>
      </w:r>
      <w:r>
        <w:rPr>
          <w:rStyle w:val="normaltextrun"/>
          <w:rFonts w:eastAsiaTheme="majorEastAsia"/>
        </w:rPr>
        <w:t>;</w:t>
      </w:r>
    </w:p>
    <w:p w14:paraId="716AB537" w14:textId="77777777" w:rsidR="009C0AD3" w:rsidRDefault="00AB1CF2" w:rsidP="0037293E">
      <w:pPr>
        <w:pStyle w:val="paragraph"/>
        <w:numPr>
          <w:ilvl w:val="3"/>
          <w:numId w:val="4"/>
        </w:numPr>
        <w:spacing w:before="0" w:beforeAutospacing="0" w:after="0" w:afterAutospacing="0"/>
        <w:jc w:val="both"/>
        <w:textAlignment w:val="baseline"/>
      </w:pPr>
      <w:r w:rsidRPr="00472E61">
        <w:rPr>
          <w:rStyle w:val="normaltextrun"/>
          <w:rFonts w:eastAsiaTheme="majorEastAsia"/>
        </w:rPr>
        <w:t>e</w:t>
      </w:r>
      <w:r w:rsidR="00BD42A2" w:rsidRPr="00472E61">
        <w:rPr>
          <w:rStyle w:val="normaltextrun"/>
          <w:rFonts w:eastAsiaTheme="majorEastAsia"/>
        </w:rPr>
        <w:t>konomisko sadaļu</w:t>
      </w:r>
      <w:r w:rsidR="00472E61">
        <w:rPr>
          <w:rStyle w:val="normaltextrun"/>
          <w:rFonts w:eastAsiaTheme="majorEastAsia"/>
        </w:rPr>
        <w:t xml:space="preserve"> </w:t>
      </w:r>
      <w:r w:rsidR="00472E61" w:rsidRPr="00536DCD">
        <w:t>atbilstoši LBN 501-17 "</w:t>
      </w:r>
      <w:proofErr w:type="spellStart"/>
      <w:r w:rsidR="00472E61" w:rsidRPr="00536DCD">
        <w:t>Būvizmaksu</w:t>
      </w:r>
      <w:proofErr w:type="spellEnd"/>
      <w:r w:rsidR="00472E61" w:rsidRPr="00536DCD">
        <w:t xml:space="preserve"> noteikšanas kārtība".</w:t>
      </w:r>
      <w:r w:rsidR="00472E61">
        <w:t xml:space="preserve">   </w:t>
      </w:r>
    </w:p>
    <w:p w14:paraId="5F2B1AD1" w14:textId="179CB51B" w:rsidR="001E4F56" w:rsidRDefault="001E4F56" w:rsidP="0037293E">
      <w:pPr>
        <w:pStyle w:val="paragraph"/>
        <w:numPr>
          <w:ilvl w:val="3"/>
          <w:numId w:val="4"/>
        </w:numPr>
        <w:spacing w:before="0" w:beforeAutospacing="0" w:after="0" w:afterAutospacing="0"/>
        <w:jc w:val="both"/>
        <w:textAlignment w:val="baseline"/>
      </w:pPr>
      <w:proofErr w:type="spellStart"/>
      <w:r>
        <w:rPr>
          <w:lang w:val="en-GB"/>
        </w:rPr>
        <w:t>Iepirkuma</w:t>
      </w:r>
      <w:proofErr w:type="spellEnd"/>
      <w:r>
        <w:rPr>
          <w:lang w:val="en-GB"/>
        </w:rPr>
        <w:t xml:space="preserve"> </w:t>
      </w:r>
      <w:proofErr w:type="gramStart"/>
      <w:r>
        <w:rPr>
          <w:lang w:val="en-GB"/>
        </w:rPr>
        <w:t>1.daļā</w:t>
      </w:r>
      <w:proofErr w:type="gramEnd"/>
      <w:r>
        <w:rPr>
          <w:lang w:val="en-GB"/>
        </w:rPr>
        <w:t xml:space="preserve">  - </w:t>
      </w:r>
      <w:proofErr w:type="spellStart"/>
      <w:r>
        <w:rPr>
          <w:lang w:val="en-GB"/>
        </w:rPr>
        <w:t>dīķa</w:t>
      </w:r>
      <w:proofErr w:type="spellEnd"/>
      <w:r>
        <w:rPr>
          <w:lang w:val="en-GB"/>
        </w:rPr>
        <w:t xml:space="preserve"> </w:t>
      </w:r>
      <w:proofErr w:type="spellStart"/>
      <w:r>
        <w:rPr>
          <w:lang w:val="en-GB"/>
        </w:rPr>
        <w:t>atjaunošanā</w:t>
      </w:r>
      <w:proofErr w:type="spellEnd"/>
      <w:r>
        <w:rPr>
          <w:lang w:val="en-GB"/>
        </w:rPr>
        <w:t xml:space="preserve"> </w:t>
      </w:r>
      <w:proofErr w:type="spellStart"/>
      <w:r>
        <w:rPr>
          <w:lang w:val="en-GB"/>
        </w:rPr>
        <w:t>paredzēt</w:t>
      </w:r>
      <w:proofErr w:type="spellEnd"/>
      <w:r>
        <w:rPr>
          <w:lang w:val="en-GB"/>
        </w:rPr>
        <w:t xml:space="preserve"> </w:t>
      </w:r>
      <w:proofErr w:type="spellStart"/>
      <w:r>
        <w:rPr>
          <w:lang w:val="en-GB"/>
        </w:rPr>
        <w:t>ilgtspējīgus</w:t>
      </w:r>
      <w:proofErr w:type="spellEnd"/>
      <w:r>
        <w:rPr>
          <w:lang w:val="en-GB"/>
        </w:rPr>
        <w:t xml:space="preserve">, </w:t>
      </w:r>
      <w:proofErr w:type="spellStart"/>
      <w:proofErr w:type="gramStart"/>
      <w:r>
        <w:rPr>
          <w:lang w:val="en-GB"/>
        </w:rPr>
        <w:t>daudzgadīgus</w:t>
      </w:r>
      <w:proofErr w:type="spellEnd"/>
      <w:r>
        <w:rPr>
          <w:lang w:val="en-GB"/>
        </w:rPr>
        <w:t xml:space="preserve">  </w:t>
      </w:r>
      <w:proofErr w:type="spellStart"/>
      <w:r>
        <w:rPr>
          <w:lang w:val="en-GB"/>
        </w:rPr>
        <w:t>augus</w:t>
      </w:r>
      <w:proofErr w:type="spellEnd"/>
      <w:proofErr w:type="gramEnd"/>
      <w:r>
        <w:rPr>
          <w:lang w:val="en-GB"/>
        </w:rPr>
        <w:t>.</w:t>
      </w:r>
    </w:p>
    <w:p w14:paraId="11D60B93" w14:textId="3E0649C5" w:rsidR="00EA4D01" w:rsidRDefault="00472E61" w:rsidP="009C0AD3">
      <w:pPr>
        <w:pStyle w:val="paragraph"/>
        <w:spacing w:before="0" w:beforeAutospacing="0" w:after="0" w:afterAutospacing="0"/>
        <w:ind w:left="1728"/>
        <w:jc w:val="both"/>
        <w:textAlignment w:val="baseline"/>
      </w:pPr>
      <w:r>
        <w:t xml:space="preserve">        </w:t>
      </w:r>
    </w:p>
    <w:p w14:paraId="1F77F47F" w14:textId="2F9D928C" w:rsidR="00BD42A2" w:rsidRPr="0042788F" w:rsidRDefault="00BD42A2" w:rsidP="0037293E">
      <w:pPr>
        <w:pStyle w:val="paragraph"/>
        <w:numPr>
          <w:ilvl w:val="1"/>
          <w:numId w:val="4"/>
        </w:numPr>
        <w:spacing w:before="0" w:beforeAutospacing="0" w:after="0" w:afterAutospacing="0"/>
        <w:jc w:val="both"/>
        <w:textAlignment w:val="baseline"/>
      </w:pPr>
      <w:r w:rsidRPr="0042788F">
        <w:rPr>
          <w:rStyle w:val="normaltextrun"/>
          <w:rFonts w:eastAsiaTheme="majorEastAsia"/>
          <w:b/>
          <w:bCs/>
        </w:rPr>
        <w:t>Pasūtītājam nododamā projekta dokumentācija:</w:t>
      </w:r>
      <w:r w:rsidRPr="0042788F">
        <w:rPr>
          <w:rStyle w:val="eop"/>
        </w:rPr>
        <w:t> </w:t>
      </w:r>
    </w:p>
    <w:p w14:paraId="08C2A5A9" w14:textId="57647DE5" w:rsidR="002107B7" w:rsidRPr="002107B7" w:rsidRDefault="002107B7" w:rsidP="0037293E">
      <w:pPr>
        <w:pStyle w:val="paragraph"/>
        <w:numPr>
          <w:ilvl w:val="2"/>
          <w:numId w:val="4"/>
        </w:numPr>
        <w:spacing w:before="0" w:beforeAutospacing="0" w:after="0" w:afterAutospacing="0"/>
        <w:jc w:val="both"/>
        <w:textAlignment w:val="baseline"/>
        <w:rPr>
          <w:rStyle w:val="normaltextrun"/>
        </w:rPr>
      </w:pPr>
      <w:r>
        <w:rPr>
          <w:rStyle w:val="normaltextrun"/>
        </w:rPr>
        <w:t>dokument</w:t>
      </w:r>
      <w:r w:rsidRPr="002107B7">
        <w:rPr>
          <w:rStyle w:val="normaltextrun"/>
          <w:rFonts w:eastAsiaTheme="majorEastAsia"/>
        </w:rPr>
        <w:t>āciju izstrādā elektroniski un pievieno būvniecības informācijas sistēmā (BIS), kur sadaļā</w:t>
      </w:r>
      <w:r>
        <w:rPr>
          <w:rStyle w:val="normaltextrun"/>
          <w:rFonts w:eastAsiaTheme="majorEastAsia"/>
        </w:rPr>
        <w:t xml:space="preserve"> </w:t>
      </w:r>
      <w:r w:rsidRPr="002107B7">
        <w:rPr>
          <w:rStyle w:val="normaltextrun"/>
          <w:rFonts w:eastAsiaTheme="majorEastAsia"/>
        </w:rPr>
        <w:t>“Projekts” pievieno:</w:t>
      </w:r>
    </w:p>
    <w:p w14:paraId="687475AA" w14:textId="77777777" w:rsidR="002107B7" w:rsidRPr="00142D01" w:rsidRDefault="002107B7" w:rsidP="0037293E">
      <w:pPr>
        <w:pStyle w:val="ListParagraph"/>
        <w:numPr>
          <w:ilvl w:val="0"/>
          <w:numId w:val="6"/>
        </w:numPr>
        <w:ind w:firstLine="556"/>
        <w:jc w:val="both"/>
        <w:rPr>
          <w:rStyle w:val="normaltextrun"/>
          <w:rFonts w:eastAsiaTheme="majorEastAsia"/>
          <w:lang w:eastAsia="lv-LV"/>
        </w:rPr>
      </w:pPr>
      <w:r w:rsidRPr="00142D01">
        <w:rPr>
          <w:rStyle w:val="normaltextrun"/>
          <w:rFonts w:eastAsiaTheme="majorEastAsia"/>
          <w:lang w:eastAsia="lv-LV"/>
        </w:rPr>
        <w:t>projekta dokumentāciju PDF formātā, iekļaujot izdotos tehniskos noteikumus,</w:t>
      </w:r>
    </w:p>
    <w:p w14:paraId="56D2FA82" w14:textId="77777777" w:rsidR="002107B7" w:rsidRPr="00142D01" w:rsidRDefault="002107B7" w:rsidP="0037293E">
      <w:pPr>
        <w:pStyle w:val="ListParagraph"/>
        <w:numPr>
          <w:ilvl w:val="0"/>
          <w:numId w:val="6"/>
        </w:numPr>
        <w:ind w:firstLine="556"/>
        <w:jc w:val="both"/>
        <w:rPr>
          <w:rStyle w:val="normaltextrun"/>
          <w:rFonts w:eastAsiaTheme="majorEastAsia"/>
          <w:lang w:eastAsia="lv-LV"/>
        </w:rPr>
      </w:pPr>
      <w:r w:rsidRPr="00142D01">
        <w:rPr>
          <w:rStyle w:val="normaltextrun"/>
          <w:rFonts w:eastAsiaTheme="majorEastAsia"/>
          <w:lang w:eastAsia="lv-LV"/>
        </w:rPr>
        <w:t>projekta dokumentācijas saskaņojumus ar tehnisko noteikumu izdevējiem;</w:t>
      </w:r>
    </w:p>
    <w:p w14:paraId="4B92A2AD" w14:textId="69ECF14F" w:rsidR="002107B7" w:rsidRPr="00142D01" w:rsidRDefault="002107B7" w:rsidP="0037293E">
      <w:pPr>
        <w:pStyle w:val="ListParagraph"/>
        <w:numPr>
          <w:ilvl w:val="0"/>
          <w:numId w:val="6"/>
        </w:numPr>
        <w:ind w:firstLine="556"/>
        <w:jc w:val="both"/>
        <w:rPr>
          <w:rStyle w:val="normaltextrun"/>
          <w:rFonts w:eastAsiaTheme="majorEastAsia"/>
          <w:lang w:eastAsia="lv-LV"/>
        </w:rPr>
      </w:pPr>
      <w:r w:rsidRPr="00142D01">
        <w:rPr>
          <w:rStyle w:val="normaltextrun"/>
          <w:rFonts w:eastAsiaTheme="majorEastAsia"/>
          <w:lang w:eastAsia="lv-LV"/>
        </w:rPr>
        <w:t>projekta dokumentāciju DWG formātā.</w:t>
      </w:r>
    </w:p>
    <w:p w14:paraId="37D7A81E" w14:textId="0671D356" w:rsidR="00142D01" w:rsidRPr="00142D01" w:rsidRDefault="00142D01" w:rsidP="0037293E">
      <w:pPr>
        <w:pStyle w:val="paragraph"/>
        <w:numPr>
          <w:ilvl w:val="2"/>
          <w:numId w:val="4"/>
        </w:numPr>
        <w:spacing w:before="0" w:beforeAutospacing="0" w:after="0" w:afterAutospacing="0"/>
        <w:jc w:val="both"/>
        <w:textAlignment w:val="baseline"/>
        <w:rPr>
          <w:rStyle w:val="normaltextrun"/>
        </w:rPr>
      </w:pPr>
      <w:r>
        <w:rPr>
          <w:rStyle w:val="normaltextrun"/>
        </w:rPr>
        <w:t xml:space="preserve">Pasūtītājam – viens </w:t>
      </w:r>
      <w:r w:rsidRPr="002107B7">
        <w:rPr>
          <w:rStyle w:val="normaltextrun"/>
          <w:rFonts w:eastAsiaTheme="majorEastAsia"/>
        </w:rPr>
        <w:t xml:space="preserve">drukāts eksemplārs, </w:t>
      </w:r>
      <w:proofErr w:type="spellStart"/>
      <w:r w:rsidRPr="002107B7">
        <w:rPr>
          <w:rStyle w:val="normaltextrun"/>
          <w:rFonts w:eastAsiaTheme="majorEastAsia"/>
        </w:rPr>
        <w:t>cauršūts</w:t>
      </w:r>
      <w:proofErr w:type="spellEnd"/>
      <w:r w:rsidRPr="002107B7">
        <w:rPr>
          <w:rStyle w:val="normaltextrun"/>
          <w:rFonts w:eastAsiaTheme="majorEastAsia"/>
        </w:rPr>
        <w:t xml:space="preserve"> un caurauklots, lapas sanumurētas.</w:t>
      </w:r>
    </w:p>
    <w:p w14:paraId="05261C5F" w14:textId="49DA027B" w:rsidR="00396D89" w:rsidRPr="00645B4C" w:rsidRDefault="001B318F" w:rsidP="0037293E">
      <w:pPr>
        <w:pStyle w:val="paragraph"/>
        <w:numPr>
          <w:ilvl w:val="0"/>
          <w:numId w:val="4"/>
        </w:numPr>
        <w:spacing w:before="0" w:beforeAutospacing="0" w:after="0" w:afterAutospacing="0"/>
        <w:jc w:val="both"/>
        <w:textAlignment w:val="baseline"/>
        <w:rPr>
          <w:rStyle w:val="eop"/>
        </w:rPr>
      </w:pPr>
      <w:r w:rsidRPr="00645B4C">
        <w:rPr>
          <w:rStyle w:val="normaltextrun"/>
          <w:rFonts w:eastAsiaTheme="majorEastAsia"/>
          <w:b/>
          <w:bCs/>
        </w:rPr>
        <w:lastRenderedPageBreak/>
        <w:t xml:space="preserve">BŪVDARBU </w:t>
      </w:r>
      <w:r w:rsidR="00EA4D01" w:rsidRPr="00645B4C">
        <w:rPr>
          <w:rStyle w:val="normaltextrun"/>
          <w:rFonts w:eastAsiaTheme="majorEastAsia"/>
          <w:b/>
          <w:bCs/>
        </w:rPr>
        <w:t>VEIKŠANAS</w:t>
      </w:r>
      <w:r w:rsidR="00EA4D01" w:rsidRPr="00645B4C">
        <w:rPr>
          <w:rStyle w:val="eop"/>
        </w:rPr>
        <w:t> </w:t>
      </w:r>
      <w:r w:rsidR="00EA4D01" w:rsidRPr="00645B4C">
        <w:rPr>
          <w:b/>
        </w:rPr>
        <w:t>VISPĀRĒJIE NOSACĪJUMI</w:t>
      </w:r>
    </w:p>
    <w:p w14:paraId="5AC0DC78" w14:textId="77777777" w:rsidR="00EA4D01" w:rsidRPr="0042788F" w:rsidRDefault="00EA4D01" w:rsidP="00EA4D01">
      <w:pPr>
        <w:pStyle w:val="paragraph"/>
        <w:spacing w:before="0" w:beforeAutospacing="0" w:after="0" w:afterAutospacing="0"/>
        <w:ind w:left="360"/>
        <w:jc w:val="both"/>
        <w:textAlignment w:val="baseline"/>
      </w:pPr>
    </w:p>
    <w:p w14:paraId="3D180877" w14:textId="4B37D0E7" w:rsidR="00396D89" w:rsidRDefault="001B318F" w:rsidP="0037293E">
      <w:pPr>
        <w:pStyle w:val="paragraph"/>
        <w:numPr>
          <w:ilvl w:val="1"/>
          <w:numId w:val="4"/>
        </w:numPr>
        <w:spacing w:before="0" w:beforeAutospacing="0" w:after="0" w:afterAutospacing="0"/>
        <w:jc w:val="both"/>
        <w:textAlignment w:val="baseline"/>
        <w:rPr>
          <w:rStyle w:val="eop"/>
        </w:rPr>
      </w:pPr>
      <w:r w:rsidRPr="0042788F">
        <w:rPr>
          <w:rStyle w:val="normaltextrun"/>
          <w:rFonts w:eastAsiaTheme="majorEastAsia"/>
          <w:b/>
          <w:bCs/>
        </w:rPr>
        <w:t>Darbu uzsākšana</w:t>
      </w:r>
      <w:r w:rsidRPr="0042788F">
        <w:rPr>
          <w:rStyle w:val="eop"/>
        </w:rPr>
        <w:t> </w:t>
      </w:r>
    </w:p>
    <w:p w14:paraId="37560FDA" w14:textId="41B0E8A5" w:rsidR="00C74CC8" w:rsidRPr="0041391C" w:rsidRDefault="00C74CC8" w:rsidP="0037293E">
      <w:pPr>
        <w:pStyle w:val="paragraph"/>
        <w:numPr>
          <w:ilvl w:val="2"/>
          <w:numId w:val="4"/>
        </w:numPr>
        <w:spacing w:before="0" w:beforeAutospacing="0" w:after="0" w:afterAutospacing="0"/>
        <w:jc w:val="both"/>
        <w:textAlignment w:val="baseline"/>
      </w:pPr>
      <w:r w:rsidRPr="0041391C">
        <w:rPr>
          <w:rStyle w:val="eop"/>
        </w:rPr>
        <w:t xml:space="preserve">Uzņēmējam </w:t>
      </w:r>
      <w:r w:rsidR="00CB57D5">
        <w:rPr>
          <w:rStyle w:val="eop"/>
        </w:rPr>
        <w:t>līgumā noteiktajā termiņā</w:t>
      </w:r>
      <w:r w:rsidRPr="0041391C">
        <w:rPr>
          <w:rStyle w:val="eop"/>
        </w:rPr>
        <w:t xml:space="preserve"> pēc atzīmes par projektēšanas nosacījumu izpildi saņemšanas jāiesniedz visa nepieciešamā doku</w:t>
      </w:r>
      <w:r w:rsidR="00A629FE">
        <w:rPr>
          <w:rStyle w:val="eop"/>
        </w:rPr>
        <w:t>m</w:t>
      </w:r>
      <w:r w:rsidRPr="0041391C">
        <w:rPr>
          <w:rStyle w:val="eop"/>
        </w:rPr>
        <w:t>entācija būvdarbu uzsākšanas nosacījumu izpild</w:t>
      </w:r>
      <w:r w:rsidR="009B747F">
        <w:rPr>
          <w:rStyle w:val="eop"/>
        </w:rPr>
        <w:t>ei.</w:t>
      </w:r>
    </w:p>
    <w:p w14:paraId="7FA10391" w14:textId="502DA4E1" w:rsidR="00396D89" w:rsidRPr="0042788F" w:rsidRDefault="001B318F" w:rsidP="0037293E">
      <w:pPr>
        <w:pStyle w:val="paragraph"/>
        <w:numPr>
          <w:ilvl w:val="2"/>
          <w:numId w:val="4"/>
        </w:numPr>
        <w:spacing w:before="0" w:beforeAutospacing="0" w:after="0" w:afterAutospacing="0"/>
        <w:jc w:val="both"/>
        <w:textAlignment w:val="baseline"/>
      </w:pPr>
      <w:r w:rsidRPr="0042788F">
        <w:rPr>
          <w:rStyle w:val="normaltextrun"/>
          <w:rFonts w:eastAsiaTheme="majorEastAsia"/>
        </w:rPr>
        <w:t>Pirms būvdarbu uzsākšanas </w:t>
      </w:r>
      <w:r w:rsidR="00C16BC4" w:rsidRPr="0042788F">
        <w:rPr>
          <w:rStyle w:val="normaltextrun"/>
          <w:rFonts w:eastAsiaTheme="majorEastAsia"/>
        </w:rPr>
        <w:t>U</w:t>
      </w:r>
      <w:r w:rsidRPr="0042788F">
        <w:rPr>
          <w:rStyle w:val="normaltextrun"/>
          <w:rFonts w:eastAsiaTheme="majorEastAsia"/>
        </w:rPr>
        <w:t>zņēmējs Līgumā noteiktajā kārtībā</w:t>
      </w:r>
      <w:r w:rsidR="00C16BC4" w:rsidRPr="0042788F">
        <w:rPr>
          <w:rStyle w:val="normaltextrun"/>
          <w:rFonts w:eastAsiaTheme="majorEastAsia"/>
        </w:rPr>
        <w:t xml:space="preserve"> </w:t>
      </w:r>
      <w:r w:rsidRPr="0042788F">
        <w:rPr>
          <w:rStyle w:val="normaltextrun"/>
          <w:rFonts w:eastAsiaTheme="majorEastAsia"/>
        </w:rPr>
        <w:t>no Pasūtītāja pieņem būvdarbu zon</w:t>
      </w:r>
      <w:r w:rsidR="00A629FE">
        <w:rPr>
          <w:rStyle w:val="normaltextrun"/>
          <w:rFonts w:eastAsiaTheme="majorEastAsia"/>
        </w:rPr>
        <w:t>u</w:t>
      </w:r>
      <w:r w:rsidRPr="0042788F">
        <w:rPr>
          <w:rStyle w:val="normaltextrun"/>
          <w:rFonts w:eastAsiaTheme="majorEastAsia"/>
        </w:rPr>
        <w:t xml:space="preserve"> ar pieņemšanas nodošanas aktu.</w:t>
      </w:r>
      <w:r w:rsidRPr="0042788F">
        <w:rPr>
          <w:rStyle w:val="eop"/>
        </w:rPr>
        <w:t> </w:t>
      </w:r>
    </w:p>
    <w:p w14:paraId="23C6039E" w14:textId="77777777" w:rsidR="00A629FE" w:rsidRPr="0042788F" w:rsidRDefault="00A629FE" w:rsidP="009B747F">
      <w:pPr>
        <w:pStyle w:val="paragraph"/>
        <w:spacing w:before="0" w:beforeAutospacing="0" w:after="0" w:afterAutospacing="0"/>
        <w:jc w:val="both"/>
        <w:textAlignment w:val="baseline"/>
      </w:pPr>
    </w:p>
    <w:p w14:paraId="6EC9BE43" w14:textId="77777777" w:rsidR="00396D89" w:rsidRPr="0042788F" w:rsidRDefault="001B318F" w:rsidP="0037293E">
      <w:pPr>
        <w:pStyle w:val="paragraph"/>
        <w:numPr>
          <w:ilvl w:val="1"/>
          <w:numId w:val="4"/>
        </w:numPr>
        <w:spacing w:before="0" w:beforeAutospacing="0" w:after="0" w:afterAutospacing="0"/>
        <w:jc w:val="both"/>
        <w:textAlignment w:val="baseline"/>
      </w:pPr>
      <w:r w:rsidRPr="0042788F">
        <w:rPr>
          <w:rStyle w:val="normaltextrun"/>
          <w:rFonts w:eastAsiaTheme="majorEastAsia"/>
          <w:b/>
          <w:bCs/>
        </w:rPr>
        <w:t>Darbu veikšanas projekts</w:t>
      </w:r>
      <w:r w:rsidRPr="0042788F">
        <w:rPr>
          <w:rStyle w:val="eop"/>
        </w:rPr>
        <w:t> </w:t>
      </w:r>
    </w:p>
    <w:p w14:paraId="3796654C" w14:textId="3ADD4FCA" w:rsidR="009B747F" w:rsidRPr="009B747F" w:rsidRDefault="009B747F" w:rsidP="0037293E">
      <w:pPr>
        <w:pStyle w:val="paragraph"/>
        <w:numPr>
          <w:ilvl w:val="2"/>
          <w:numId w:val="4"/>
        </w:numPr>
        <w:spacing w:before="0" w:beforeAutospacing="0" w:after="0" w:afterAutospacing="0"/>
        <w:jc w:val="both"/>
        <w:textAlignment w:val="baseline"/>
        <w:rPr>
          <w:rStyle w:val="normaltextrun"/>
        </w:rPr>
      </w:pPr>
      <w:r>
        <w:rPr>
          <w:rStyle w:val="normaltextrun"/>
        </w:rPr>
        <w:t xml:space="preserve">Uzņēmējs, pamatojoties uz </w:t>
      </w:r>
      <w:r>
        <w:rPr>
          <w:rStyle w:val="normaltextrun"/>
          <w:rFonts w:eastAsiaTheme="majorEastAsia"/>
        </w:rPr>
        <w:t xml:space="preserve">saskaņoto </w:t>
      </w:r>
      <w:r w:rsidRPr="0042788F">
        <w:rPr>
          <w:rStyle w:val="normaltextrun"/>
          <w:rFonts w:eastAsiaTheme="majorEastAsia"/>
        </w:rPr>
        <w:t>projekt</w:t>
      </w:r>
      <w:r>
        <w:rPr>
          <w:rStyle w:val="normaltextrun"/>
          <w:rFonts w:eastAsiaTheme="majorEastAsia"/>
        </w:rPr>
        <w:t>a dokumentāciju</w:t>
      </w:r>
      <w:r w:rsidRPr="0042788F">
        <w:rPr>
          <w:rStyle w:val="normaltextrun"/>
          <w:rFonts w:eastAsiaTheme="majorEastAsia"/>
        </w:rPr>
        <w:t>, izstrādā Darbu veikšanas projektu, to saskaņo ar Pasūtītāju un Būvuzraugu</w:t>
      </w:r>
      <w:r>
        <w:rPr>
          <w:rStyle w:val="normaltextrun"/>
          <w:rFonts w:eastAsiaTheme="majorEastAsia"/>
        </w:rPr>
        <w:t xml:space="preserve">. </w:t>
      </w:r>
      <w:r w:rsidRPr="0042788F">
        <w:rPr>
          <w:rStyle w:val="normaltextrun"/>
          <w:rFonts w:eastAsiaTheme="majorEastAsia"/>
        </w:rPr>
        <w:t>Darbu veikšanas projektā jāiekļauj transporta shēma</w:t>
      </w:r>
      <w:r>
        <w:rPr>
          <w:rStyle w:val="normaltextrun"/>
          <w:rFonts w:eastAsiaTheme="majorEastAsia"/>
        </w:rPr>
        <w:t>.</w:t>
      </w:r>
    </w:p>
    <w:p w14:paraId="4D299DD5" w14:textId="2713A464" w:rsidR="009B747F" w:rsidRPr="0042788F" w:rsidRDefault="009B747F" w:rsidP="0037293E">
      <w:pPr>
        <w:pStyle w:val="paragraph"/>
        <w:numPr>
          <w:ilvl w:val="2"/>
          <w:numId w:val="4"/>
        </w:numPr>
        <w:spacing w:before="0" w:beforeAutospacing="0" w:after="0" w:afterAutospacing="0"/>
        <w:jc w:val="both"/>
        <w:textAlignment w:val="baseline"/>
      </w:pPr>
      <w:r w:rsidRPr="0042788F">
        <w:rPr>
          <w:rStyle w:val="normaltextrun"/>
          <w:rFonts w:eastAsiaTheme="majorEastAsia"/>
        </w:rPr>
        <w:t>Būvlaukumā jānodrošina būvdarbu vadības telpas, strādnieku sadzīves telpas un WC. </w:t>
      </w:r>
      <w:r w:rsidRPr="0042788F">
        <w:rPr>
          <w:rStyle w:val="eop"/>
        </w:rPr>
        <w:t> </w:t>
      </w:r>
    </w:p>
    <w:p w14:paraId="5098DDA7" w14:textId="574AD4D8" w:rsidR="009B747F" w:rsidRPr="009B747F" w:rsidRDefault="009B747F" w:rsidP="0037293E">
      <w:pPr>
        <w:pStyle w:val="paragraph"/>
        <w:numPr>
          <w:ilvl w:val="2"/>
          <w:numId w:val="4"/>
        </w:numPr>
        <w:spacing w:before="0" w:beforeAutospacing="0" w:after="0" w:afterAutospacing="0"/>
        <w:jc w:val="both"/>
        <w:textAlignment w:val="baseline"/>
        <w:rPr>
          <w:rStyle w:val="normaltextrun"/>
        </w:rPr>
      </w:pPr>
      <w:r w:rsidRPr="0042788F">
        <w:rPr>
          <w:rStyle w:val="normaltextrun"/>
          <w:rFonts w:eastAsiaTheme="majorEastAsia"/>
        </w:rPr>
        <w:t xml:space="preserve">Materiālu krautņu izvietošana jāparedz būvlaukuma teritorijā un (vai) ārpus tā, saskaņā ar darbu veikšanas projektu. </w:t>
      </w:r>
    </w:p>
    <w:p w14:paraId="4FEA8344" w14:textId="7E2184D2" w:rsidR="001B318F" w:rsidRDefault="001B318F" w:rsidP="0037293E">
      <w:pPr>
        <w:pStyle w:val="paragraph"/>
        <w:numPr>
          <w:ilvl w:val="2"/>
          <w:numId w:val="4"/>
        </w:numPr>
        <w:spacing w:before="0" w:beforeAutospacing="0" w:after="0" w:afterAutospacing="0"/>
        <w:jc w:val="both"/>
        <w:textAlignment w:val="baseline"/>
        <w:rPr>
          <w:rStyle w:val="eop"/>
        </w:rPr>
      </w:pPr>
      <w:r w:rsidRPr="009B747F">
        <w:rPr>
          <w:rStyle w:val="normaltextrun"/>
          <w:rFonts w:eastAsiaTheme="majorEastAsia"/>
        </w:rPr>
        <w:t xml:space="preserve">Darbu veikšanas projekta izstrādes izmaksām ir jābūt ietvertām </w:t>
      </w:r>
      <w:r w:rsidR="009B747F">
        <w:rPr>
          <w:rStyle w:val="normaltextrun"/>
          <w:rFonts w:eastAsiaTheme="majorEastAsia"/>
        </w:rPr>
        <w:t>piedāvājuma</w:t>
      </w:r>
      <w:r w:rsidRPr="009B747F">
        <w:rPr>
          <w:rStyle w:val="normaltextrun"/>
          <w:rFonts w:eastAsiaTheme="majorEastAsia"/>
        </w:rPr>
        <w:t xml:space="preserve"> cenās. Papildus izmaksas netiek atzītas. </w:t>
      </w:r>
      <w:r w:rsidRPr="0042788F">
        <w:rPr>
          <w:rStyle w:val="eop"/>
        </w:rPr>
        <w:t> </w:t>
      </w:r>
    </w:p>
    <w:p w14:paraId="63516728" w14:textId="77777777" w:rsidR="00A629FE" w:rsidRPr="0042788F" w:rsidRDefault="00A629FE" w:rsidP="00A629FE">
      <w:pPr>
        <w:pStyle w:val="paragraph"/>
        <w:spacing w:before="0" w:beforeAutospacing="0" w:after="0" w:afterAutospacing="0"/>
        <w:ind w:left="792"/>
        <w:jc w:val="both"/>
        <w:textAlignment w:val="baseline"/>
      </w:pPr>
    </w:p>
    <w:p w14:paraId="4A76541D" w14:textId="7A9915FD" w:rsidR="00396D89" w:rsidRPr="0042788F" w:rsidRDefault="001B318F" w:rsidP="0037293E">
      <w:pPr>
        <w:pStyle w:val="paragraph"/>
        <w:numPr>
          <w:ilvl w:val="1"/>
          <w:numId w:val="4"/>
        </w:numPr>
        <w:spacing w:before="0" w:beforeAutospacing="0" w:after="0" w:afterAutospacing="0"/>
        <w:jc w:val="both"/>
        <w:textAlignment w:val="baseline"/>
      </w:pPr>
      <w:r w:rsidRPr="0042788F">
        <w:rPr>
          <w:rStyle w:val="normaltextrun"/>
          <w:rFonts w:eastAsiaTheme="majorEastAsia"/>
          <w:b/>
          <w:bCs/>
        </w:rPr>
        <w:t>Detalizā</w:t>
      </w:r>
      <w:r w:rsidR="0006211B">
        <w:rPr>
          <w:rStyle w:val="normaltextrun"/>
          <w:rFonts w:eastAsiaTheme="majorEastAsia"/>
          <w:b/>
          <w:bCs/>
        </w:rPr>
        <w:t>cija un darba rasējumi/zīmējumi</w:t>
      </w:r>
    </w:p>
    <w:p w14:paraId="78FEEB40" w14:textId="6DAD7AE1" w:rsidR="00396D89" w:rsidRPr="0042788F" w:rsidRDefault="006C5409" w:rsidP="0037293E">
      <w:pPr>
        <w:pStyle w:val="paragraph"/>
        <w:numPr>
          <w:ilvl w:val="2"/>
          <w:numId w:val="4"/>
        </w:numPr>
        <w:spacing w:before="0" w:beforeAutospacing="0" w:after="0" w:afterAutospacing="0"/>
        <w:jc w:val="both"/>
        <w:textAlignment w:val="baseline"/>
        <w:rPr>
          <w:rStyle w:val="normaltextrun"/>
        </w:rPr>
      </w:pPr>
      <w:r w:rsidRPr="0042788F">
        <w:rPr>
          <w:rStyle w:val="normaltextrun"/>
          <w:rFonts w:eastAsiaTheme="majorEastAsia"/>
        </w:rPr>
        <w:t>U</w:t>
      </w:r>
      <w:r w:rsidR="001B318F" w:rsidRPr="0042788F">
        <w:rPr>
          <w:rStyle w:val="normaltextrun"/>
          <w:rFonts w:eastAsiaTheme="majorEastAsia"/>
        </w:rPr>
        <w:t xml:space="preserve">zņēmējam jāsagatavo viņam nepieciešamie mezglu rasējumi visiem veicamajiem Darbiem, saskaņā ar būvdarbu līguma noteikumiem un projektu. </w:t>
      </w:r>
    </w:p>
    <w:p w14:paraId="29D5E6BD" w14:textId="77777777" w:rsidR="00A629FE" w:rsidRPr="0042788F" w:rsidRDefault="00A629FE" w:rsidP="00A629FE">
      <w:pPr>
        <w:pStyle w:val="paragraph"/>
        <w:spacing w:before="0" w:beforeAutospacing="0" w:after="0" w:afterAutospacing="0"/>
        <w:ind w:left="1224"/>
        <w:jc w:val="both"/>
        <w:textAlignment w:val="baseline"/>
      </w:pPr>
    </w:p>
    <w:p w14:paraId="0B704EC8" w14:textId="33940BE4" w:rsidR="00396D89" w:rsidRPr="0042788F" w:rsidRDefault="001B318F" w:rsidP="0037293E">
      <w:pPr>
        <w:pStyle w:val="paragraph"/>
        <w:numPr>
          <w:ilvl w:val="1"/>
          <w:numId w:val="4"/>
        </w:numPr>
        <w:spacing w:before="0" w:beforeAutospacing="0" w:after="0" w:afterAutospacing="0"/>
        <w:jc w:val="both"/>
        <w:textAlignment w:val="baseline"/>
      </w:pPr>
      <w:r w:rsidRPr="0042788F">
        <w:rPr>
          <w:rStyle w:val="normaltextrun"/>
          <w:rFonts w:eastAsiaTheme="majorEastAsia"/>
          <w:b/>
          <w:bCs/>
        </w:rPr>
        <w:t>Būvniecības projekt</w:t>
      </w:r>
      <w:r w:rsidR="000142D6">
        <w:rPr>
          <w:rStyle w:val="normaltextrun"/>
          <w:rFonts w:eastAsiaTheme="majorEastAsia"/>
          <w:b/>
          <w:bCs/>
        </w:rPr>
        <w:t>s</w:t>
      </w:r>
      <w:r w:rsidRPr="0042788F">
        <w:rPr>
          <w:rStyle w:val="normaltextrun"/>
          <w:rFonts w:eastAsiaTheme="majorEastAsia"/>
          <w:b/>
          <w:bCs/>
        </w:rPr>
        <w:t xml:space="preserve"> un </w:t>
      </w:r>
      <w:proofErr w:type="spellStart"/>
      <w:r w:rsidRPr="0042788F">
        <w:rPr>
          <w:rStyle w:val="normaltextrun"/>
          <w:rFonts w:eastAsiaTheme="majorEastAsia"/>
          <w:b/>
          <w:bCs/>
        </w:rPr>
        <w:t>izpilddokumentācija</w:t>
      </w:r>
      <w:proofErr w:type="spellEnd"/>
      <w:r w:rsidRPr="0042788F">
        <w:rPr>
          <w:rStyle w:val="eop"/>
        </w:rPr>
        <w:t> </w:t>
      </w:r>
    </w:p>
    <w:p w14:paraId="619DF20A" w14:textId="67E901D8" w:rsidR="00396D89" w:rsidRPr="0042788F" w:rsidRDefault="001B318F" w:rsidP="0037293E">
      <w:pPr>
        <w:pStyle w:val="paragraph"/>
        <w:numPr>
          <w:ilvl w:val="2"/>
          <w:numId w:val="4"/>
        </w:numPr>
        <w:spacing w:before="0" w:beforeAutospacing="0" w:after="0" w:afterAutospacing="0"/>
        <w:jc w:val="both"/>
        <w:textAlignment w:val="baseline"/>
      </w:pPr>
      <w:r w:rsidRPr="0042788F">
        <w:rPr>
          <w:rStyle w:val="normaltextrun"/>
          <w:rFonts w:eastAsiaTheme="majorEastAsia"/>
        </w:rPr>
        <w:t xml:space="preserve">Visa veida informācija, dokumenti, aprēķini, rasējumi, grafiki, plāni u.c. </w:t>
      </w:r>
      <w:r w:rsidR="006C5409" w:rsidRPr="0042788F">
        <w:rPr>
          <w:rStyle w:val="normaltextrun"/>
          <w:rFonts w:eastAsiaTheme="majorEastAsia"/>
        </w:rPr>
        <w:t>U</w:t>
      </w:r>
      <w:r w:rsidRPr="0042788F">
        <w:rPr>
          <w:rStyle w:val="normaltextrun"/>
          <w:rFonts w:eastAsiaTheme="majorEastAsia"/>
        </w:rPr>
        <w:t>zņēmējam jāiesniedz Līgumā paredzētajos termiņos, tā, lai to iesniegšana nekavētu projekta Darbu izpildi un pabeigšanu.</w:t>
      </w:r>
      <w:r w:rsidRPr="0042788F">
        <w:rPr>
          <w:rStyle w:val="eop"/>
        </w:rPr>
        <w:t> </w:t>
      </w:r>
    </w:p>
    <w:p w14:paraId="498B85F5" w14:textId="666272CB" w:rsidR="00396D89" w:rsidRPr="0042788F" w:rsidRDefault="001B318F" w:rsidP="0037293E">
      <w:pPr>
        <w:pStyle w:val="paragraph"/>
        <w:numPr>
          <w:ilvl w:val="2"/>
          <w:numId w:val="4"/>
        </w:numPr>
        <w:spacing w:before="0" w:beforeAutospacing="0" w:after="0" w:afterAutospacing="0"/>
        <w:jc w:val="both"/>
        <w:textAlignment w:val="baseline"/>
      </w:pPr>
      <w:r w:rsidRPr="0042788F">
        <w:rPr>
          <w:rStyle w:val="normaltextrun"/>
          <w:rFonts w:eastAsiaTheme="majorEastAsia"/>
        </w:rPr>
        <w:t>Konstrukcijas, kas darbu gaitā tiek aizsegtas (segtie darbi), pirms nāk</w:t>
      </w:r>
      <w:r w:rsidR="00CB57D5">
        <w:rPr>
          <w:rStyle w:val="normaltextrun"/>
          <w:rFonts w:eastAsiaTheme="majorEastAsia"/>
        </w:rPr>
        <w:t>amo</w:t>
      </w:r>
      <w:r w:rsidRPr="0042788F">
        <w:rPr>
          <w:rStyle w:val="normaltextrun"/>
          <w:rFonts w:eastAsiaTheme="majorEastAsia"/>
        </w:rPr>
        <w:t xml:space="preserve"> būvdarbu veikšanas jāuzrāda Būvuzraugam</w:t>
      </w:r>
      <w:r w:rsidR="000142D6">
        <w:rPr>
          <w:rStyle w:val="normaltextrun"/>
          <w:rFonts w:eastAsiaTheme="majorEastAsia"/>
        </w:rPr>
        <w:t xml:space="preserve"> </w:t>
      </w:r>
      <w:r w:rsidRPr="0042788F">
        <w:rPr>
          <w:rStyle w:val="normaltextrun"/>
          <w:rFonts w:eastAsiaTheme="majorEastAsia"/>
        </w:rPr>
        <w:t>un </w:t>
      </w:r>
      <w:proofErr w:type="spellStart"/>
      <w:r w:rsidRPr="0042788F">
        <w:rPr>
          <w:rStyle w:val="normaltextrun"/>
          <w:rFonts w:eastAsiaTheme="majorEastAsia"/>
        </w:rPr>
        <w:t>Autoruzraugam</w:t>
      </w:r>
      <w:proofErr w:type="spellEnd"/>
      <w:r w:rsidRPr="0042788F">
        <w:rPr>
          <w:rStyle w:val="normaltextrun"/>
          <w:rFonts w:eastAsiaTheme="majorEastAsia"/>
        </w:rPr>
        <w:t xml:space="preserve">. </w:t>
      </w:r>
      <w:r w:rsidR="006C5409" w:rsidRPr="0042788F">
        <w:rPr>
          <w:rStyle w:val="normaltextrun"/>
          <w:rFonts w:eastAsiaTheme="majorEastAsia"/>
        </w:rPr>
        <w:t>U</w:t>
      </w:r>
      <w:r w:rsidRPr="0042788F">
        <w:rPr>
          <w:rStyle w:val="normaltextrun"/>
          <w:rFonts w:eastAsiaTheme="majorEastAsia"/>
        </w:rPr>
        <w:t xml:space="preserve">zņēmējam jāiesniedz Būvuzraugam </w:t>
      </w:r>
      <w:r w:rsidR="00304B56">
        <w:rPr>
          <w:rStyle w:val="normaltextrun"/>
          <w:rFonts w:eastAsiaTheme="majorEastAsia"/>
        </w:rPr>
        <w:t xml:space="preserve">atbilstoša būvniecības </w:t>
      </w:r>
      <w:proofErr w:type="spellStart"/>
      <w:r w:rsidR="00304B56">
        <w:rPr>
          <w:rStyle w:val="normaltextrun"/>
          <w:rFonts w:eastAsiaTheme="majorEastAsia"/>
        </w:rPr>
        <w:t>izpild</w:t>
      </w:r>
      <w:r w:rsidRPr="0042788F">
        <w:rPr>
          <w:rStyle w:val="normaltextrun"/>
          <w:rFonts w:eastAsiaTheme="majorEastAsia"/>
        </w:rPr>
        <w:t>dokument</w:t>
      </w:r>
      <w:r w:rsidR="00304B56">
        <w:rPr>
          <w:rStyle w:val="normaltextrun"/>
          <w:rFonts w:eastAsiaTheme="majorEastAsia"/>
        </w:rPr>
        <w:t>ācija</w:t>
      </w:r>
      <w:proofErr w:type="spellEnd"/>
      <w:r w:rsidR="00304B56">
        <w:rPr>
          <w:rStyle w:val="normaltextrun"/>
          <w:rFonts w:eastAsiaTheme="majorEastAsia"/>
        </w:rPr>
        <w:t xml:space="preserve">, </w:t>
      </w:r>
      <w:proofErr w:type="spellStart"/>
      <w:r w:rsidR="00304B56">
        <w:rPr>
          <w:rStyle w:val="normaltextrun"/>
          <w:rFonts w:eastAsiaTheme="majorEastAsia"/>
        </w:rPr>
        <w:t>fotofiksācijas</w:t>
      </w:r>
      <w:proofErr w:type="spellEnd"/>
      <w:r w:rsidR="00304B56">
        <w:rPr>
          <w:rStyle w:val="normaltextrun"/>
          <w:rFonts w:eastAsiaTheme="majorEastAsia"/>
        </w:rPr>
        <w:t>.</w:t>
      </w:r>
    </w:p>
    <w:p w14:paraId="7D8B421F" w14:textId="5DD64A7B" w:rsidR="00495BE4" w:rsidRPr="0042788F" w:rsidRDefault="006C5409" w:rsidP="0037293E">
      <w:pPr>
        <w:pStyle w:val="paragraph"/>
        <w:numPr>
          <w:ilvl w:val="2"/>
          <w:numId w:val="4"/>
        </w:numPr>
        <w:spacing w:before="0" w:beforeAutospacing="0" w:after="0" w:afterAutospacing="0"/>
        <w:jc w:val="both"/>
        <w:textAlignment w:val="baseline"/>
        <w:rPr>
          <w:rStyle w:val="eop"/>
        </w:rPr>
      </w:pPr>
      <w:r w:rsidRPr="0042788F">
        <w:rPr>
          <w:rStyle w:val="normaltextrun"/>
          <w:rFonts w:eastAsiaTheme="majorEastAsia"/>
        </w:rPr>
        <w:t>U</w:t>
      </w:r>
      <w:r w:rsidR="001B318F" w:rsidRPr="0042788F">
        <w:rPr>
          <w:rStyle w:val="normaltextrun"/>
          <w:rFonts w:eastAsiaTheme="majorEastAsia"/>
        </w:rPr>
        <w:t>zņēmējam jāiesniedz izziņa par bīstamo atkritumu utilizāciju</w:t>
      </w:r>
      <w:r w:rsidR="006D2D71">
        <w:rPr>
          <w:rStyle w:val="normaltextrun"/>
          <w:rFonts w:eastAsiaTheme="majorEastAsia"/>
        </w:rPr>
        <w:t xml:space="preserve"> (ja attiecināms)</w:t>
      </w:r>
      <w:r w:rsidR="001B318F" w:rsidRPr="0042788F">
        <w:rPr>
          <w:rStyle w:val="normaltextrun"/>
          <w:rFonts w:eastAsiaTheme="majorEastAsia"/>
        </w:rPr>
        <w:t xml:space="preserve"> un utilizācijā nodoto bīstamo atkritumu apjomu.</w:t>
      </w:r>
      <w:r w:rsidR="001B318F" w:rsidRPr="0042788F">
        <w:rPr>
          <w:rStyle w:val="eop"/>
        </w:rPr>
        <w:t> </w:t>
      </w:r>
    </w:p>
    <w:p w14:paraId="58386A00" w14:textId="0E019EC7" w:rsidR="00495BE4" w:rsidRDefault="00495BE4" w:rsidP="0037293E">
      <w:pPr>
        <w:pStyle w:val="paragraph"/>
        <w:numPr>
          <w:ilvl w:val="2"/>
          <w:numId w:val="4"/>
        </w:numPr>
        <w:spacing w:before="0" w:beforeAutospacing="0" w:after="0" w:afterAutospacing="0"/>
        <w:jc w:val="both"/>
        <w:textAlignment w:val="baseline"/>
      </w:pPr>
      <w:r w:rsidRPr="0042788F">
        <w:t>Uzņēmējam ir jāveic Pasūtītāja personāla (objekta lietotāja pārstāvja nozīmēta personāla) apmācība un instruktāža, jāiepazīstina ar ekspluatācijas instrukcijām.</w:t>
      </w:r>
    </w:p>
    <w:p w14:paraId="6F350205" w14:textId="77777777" w:rsidR="00A629FE" w:rsidRPr="0042788F" w:rsidRDefault="00A629FE" w:rsidP="00A629FE">
      <w:pPr>
        <w:pStyle w:val="paragraph"/>
        <w:spacing w:before="0" w:beforeAutospacing="0" w:after="0" w:afterAutospacing="0"/>
        <w:ind w:left="1224"/>
        <w:jc w:val="both"/>
        <w:textAlignment w:val="baseline"/>
      </w:pPr>
    </w:p>
    <w:p w14:paraId="672F43A7" w14:textId="78049511" w:rsidR="00396D89" w:rsidRPr="0042788F" w:rsidRDefault="0006211B" w:rsidP="0037293E">
      <w:pPr>
        <w:pStyle w:val="paragraph"/>
        <w:numPr>
          <w:ilvl w:val="1"/>
          <w:numId w:val="4"/>
        </w:numPr>
        <w:spacing w:before="0" w:beforeAutospacing="0" w:after="0" w:afterAutospacing="0"/>
        <w:jc w:val="both"/>
        <w:textAlignment w:val="baseline"/>
      </w:pPr>
      <w:r>
        <w:rPr>
          <w:rStyle w:val="normaltextrun"/>
          <w:rFonts w:eastAsiaTheme="majorEastAsia"/>
          <w:b/>
          <w:bCs/>
        </w:rPr>
        <w:t>Pārbaude un testēšana</w:t>
      </w:r>
    </w:p>
    <w:p w14:paraId="6D3E8EB7" w14:textId="77777777" w:rsidR="00396D89" w:rsidRPr="0042788F" w:rsidRDefault="001B318F" w:rsidP="0037293E">
      <w:pPr>
        <w:pStyle w:val="paragraph"/>
        <w:numPr>
          <w:ilvl w:val="2"/>
          <w:numId w:val="4"/>
        </w:numPr>
        <w:spacing w:before="0" w:beforeAutospacing="0" w:after="0" w:afterAutospacing="0"/>
        <w:jc w:val="both"/>
        <w:textAlignment w:val="baseline"/>
      </w:pPr>
      <w:r w:rsidRPr="0042788F">
        <w:rPr>
          <w:rStyle w:val="normaltextrun"/>
          <w:rFonts w:eastAsiaTheme="majorEastAsia"/>
        </w:rPr>
        <w:t>Pasūtītājam ir tiesības pārbaudīt projektam nepieciešamo materiālu ražotnes, kā arī visu uz būvniecību attiecināmo dokumentāciju.</w:t>
      </w:r>
      <w:r w:rsidRPr="0042788F">
        <w:rPr>
          <w:rStyle w:val="eop"/>
        </w:rPr>
        <w:t> </w:t>
      </w:r>
    </w:p>
    <w:p w14:paraId="466F46C7" w14:textId="7BF5F10D" w:rsidR="00396D89" w:rsidRPr="0042788F" w:rsidRDefault="001B318F" w:rsidP="0037293E">
      <w:pPr>
        <w:pStyle w:val="paragraph"/>
        <w:numPr>
          <w:ilvl w:val="2"/>
          <w:numId w:val="4"/>
        </w:numPr>
        <w:spacing w:before="0" w:beforeAutospacing="0" w:after="0" w:afterAutospacing="0"/>
        <w:jc w:val="both"/>
        <w:textAlignment w:val="baseline"/>
      </w:pPr>
      <w:r w:rsidRPr="0042788F">
        <w:rPr>
          <w:rStyle w:val="normaltextrun"/>
          <w:rFonts w:eastAsiaTheme="majorEastAsia"/>
        </w:rPr>
        <w:t>Būvmateriāl</w:t>
      </w:r>
      <w:r w:rsidR="0064659C">
        <w:rPr>
          <w:rStyle w:val="normaltextrun"/>
          <w:rFonts w:eastAsiaTheme="majorEastAsia"/>
        </w:rPr>
        <w:t>u</w:t>
      </w:r>
      <w:r w:rsidRPr="0042788F">
        <w:rPr>
          <w:rStyle w:val="normaltextrun"/>
          <w:rFonts w:eastAsiaTheme="majorEastAsia"/>
        </w:rPr>
        <w:t xml:space="preserve"> kvalitātes pārbaudes:</w:t>
      </w:r>
      <w:r w:rsidRPr="0042788F">
        <w:rPr>
          <w:rStyle w:val="eop"/>
        </w:rPr>
        <w:t> </w:t>
      </w:r>
    </w:p>
    <w:p w14:paraId="0EF6F51C" w14:textId="77777777" w:rsidR="00396D89" w:rsidRPr="0042788F" w:rsidRDefault="001B318F" w:rsidP="0037293E">
      <w:pPr>
        <w:pStyle w:val="paragraph"/>
        <w:numPr>
          <w:ilvl w:val="3"/>
          <w:numId w:val="4"/>
        </w:numPr>
        <w:spacing w:before="0" w:beforeAutospacing="0" w:after="0" w:afterAutospacing="0"/>
        <w:jc w:val="both"/>
        <w:textAlignment w:val="baseline"/>
      </w:pPr>
      <w:r w:rsidRPr="0042788F">
        <w:rPr>
          <w:rStyle w:val="normaltextrun"/>
          <w:rFonts w:eastAsiaTheme="majorEastAsia"/>
        </w:rPr>
        <w:t>Materiāla </w:t>
      </w:r>
      <w:proofErr w:type="spellStart"/>
      <w:r w:rsidRPr="0042788F">
        <w:rPr>
          <w:rStyle w:val="normaltextrun"/>
          <w:rFonts w:eastAsiaTheme="majorEastAsia"/>
        </w:rPr>
        <w:t>pirmspārbaude</w:t>
      </w:r>
      <w:proofErr w:type="spellEnd"/>
      <w:r w:rsidRPr="0042788F">
        <w:rPr>
          <w:rStyle w:val="normaltextrun"/>
          <w:rFonts w:eastAsiaTheme="majorEastAsia"/>
        </w:rPr>
        <w:t>, ko veic ražotājs pirms būvmateriālu izgatavošanas būvniecības vajadzībām,</w:t>
      </w:r>
      <w:r w:rsidRPr="0042788F">
        <w:rPr>
          <w:rStyle w:val="eop"/>
        </w:rPr>
        <w:t> </w:t>
      </w:r>
    </w:p>
    <w:p w14:paraId="02FF900A" w14:textId="616E810A" w:rsidR="00396D89" w:rsidRPr="0042788F" w:rsidRDefault="001B318F" w:rsidP="0037293E">
      <w:pPr>
        <w:pStyle w:val="paragraph"/>
        <w:numPr>
          <w:ilvl w:val="3"/>
          <w:numId w:val="4"/>
        </w:numPr>
        <w:spacing w:before="0" w:beforeAutospacing="0" w:after="0" w:afterAutospacing="0"/>
        <w:jc w:val="both"/>
        <w:textAlignment w:val="baseline"/>
      </w:pPr>
      <w:r w:rsidRPr="0042788F">
        <w:rPr>
          <w:rStyle w:val="normaltextrun"/>
          <w:rFonts w:eastAsiaTheme="majorEastAsia"/>
        </w:rPr>
        <w:t>Materiālu un </w:t>
      </w:r>
      <w:proofErr w:type="spellStart"/>
      <w:r w:rsidRPr="0042788F">
        <w:rPr>
          <w:rStyle w:val="normaltextrun"/>
          <w:rFonts w:eastAsiaTheme="majorEastAsia"/>
        </w:rPr>
        <w:t>iebūves</w:t>
      </w:r>
      <w:proofErr w:type="spellEnd"/>
      <w:r w:rsidRPr="0042788F">
        <w:rPr>
          <w:rStyle w:val="normaltextrun"/>
          <w:rFonts w:eastAsiaTheme="majorEastAsia"/>
        </w:rPr>
        <w:t xml:space="preserve"> kvalitātes pārbaudes, ko </w:t>
      </w:r>
      <w:r w:rsidR="00E32CE3" w:rsidRPr="0042788F">
        <w:rPr>
          <w:rStyle w:val="normaltextrun"/>
          <w:rFonts w:eastAsiaTheme="majorEastAsia"/>
        </w:rPr>
        <w:t>U</w:t>
      </w:r>
      <w:r w:rsidRPr="0042788F">
        <w:rPr>
          <w:rStyle w:val="normaltextrun"/>
          <w:rFonts w:eastAsiaTheme="majorEastAsia"/>
        </w:rPr>
        <w:t>zņēmējs veic atbilstoši kvalitātes kontroles plānam,</w:t>
      </w:r>
      <w:r w:rsidRPr="0042788F">
        <w:rPr>
          <w:rStyle w:val="eop"/>
        </w:rPr>
        <w:t> </w:t>
      </w:r>
    </w:p>
    <w:p w14:paraId="7693D446" w14:textId="77777777" w:rsidR="00396D89" w:rsidRPr="0042788F" w:rsidRDefault="001B318F" w:rsidP="0037293E">
      <w:pPr>
        <w:pStyle w:val="paragraph"/>
        <w:numPr>
          <w:ilvl w:val="3"/>
          <w:numId w:val="4"/>
        </w:numPr>
        <w:spacing w:before="0" w:beforeAutospacing="0" w:after="0" w:afterAutospacing="0"/>
        <w:jc w:val="both"/>
        <w:textAlignment w:val="baseline"/>
      </w:pPr>
      <w:r w:rsidRPr="0042788F">
        <w:rPr>
          <w:rStyle w:val="normaltextrun"/>
          <w:rFonts w:eastAsiaTheme="majorEastAsia"/>
        </w:rPr>
        <w:t>Pasūtītāja papildus kontroles, kas tiek veiktas pēc nepieciešamības.</w:t>
      </w:r>
      <w:r w:rsidRPr="0042788F">
        <w:rPr>
          <w:rStyle w:val="eop"/>
        </w:rPr>
        <w:t> </w:t>
      </w:r>
    </w:p>
    <w:p w14:paraId="4EF9F5B4" w14:textId="1C8ECCC9" w:rsidR="00396D89" w:rsidRPr="0042788F" w:rsidRDefault="0064659C" w:rsidP="0037293E">
      <w:pPr>
        <w:pStyle w:val="paragraph"/>
        <w:numPr>
          <w:ilvl w:val="2"/>
          <w:numId w:val="4"/>
        </w:numPr>
        <w:spacing w:before="0" w:beforeAutospacing="0" w:after="0" w:afterAutospacing="0"/>
        <w:jc w:val="both"/>
        <w:textAlignment w:val="baseline"/>
        <w:rPr>
          <w:rStyle w:val="eop"/>
        </w:rPr>
      </w:pPr>
      <w:r>
        <w:rPr>
          <w:rStyle w:val="normaltextrun"/>
          <w:rFonts w:eastAsiaTheme="majorEastAsia"/>
        </w:rPr>
        <w:t>Ja nepieciešams,</w:t>
      </w:r>
      <w:r w:rsidRPr="0042788F">
        <w:rPr>
          <w:rStyle w:val="normaltextrun"/>
          <w:rFonts w:eastAsiaTheme="majorEastAsia"/>
        </w:rPr>
        <w:t xml:space="preserve"> </w:t>
      </w:r>
      <w:r w:rsidR="006C5409" w:rsidRPr="0042788F">
        <w:rPr>
          <w:rStyle w:val="normaltextrun"/>
          <w:rFonts w:eastAsiaTheme="majorEastAsia"/>
        </w:rPr>
        <w:t>U</w:t>
      </w:r>
      <w:r w:rsidR="001B318F" w:rsidRPr="0042788F">
        <w:rPr>
          <w:rStyle w:val="normaltextrun"/>
          <w:rFonts w:eastAsiaTheme="majorEastAsia"/>
        </w:rPr>
        <w:t>zņēmējam jānodrošina paraugu ņemšana (ieskaitot Pasūtītāja paraugus),</w:t>
      </w:r>
      <w:r w:rsidR="00CF6F9A">
        <w:rPr>
          <w:rStyle w:val="normaltextrun"/>
          <w:rFonts w:eastAsiaTheme="majorEastAsia"/>
        </w:rPr>
        <w:t xml:space="preserve"> </w:t>
      </w:r>
      <w:r w:rsidR="001B318F" w:rsidRPr="0042788F">
        <w:rPr>
          <w:rStyle w:val="normaltextrun"/>
          <w:rFonts w:eastAsiaTheme="majorEastAsia"/>
        </w:rPr>
        <w:t>paraugu testēšana, kvalitātes mērījumi, kā tas noteikts</w:t>
      </w:r>
      <w:r w:rsidR="000142D6">
        <w:rPr>
          <w:rStyle w:val="normaltextrun"/>
          <w:rFonts w:eastAsiaTheme="majorEastAsia"/>
        </w:rPr>
        <w:t xml:space="preserve"> </w:t>
      </w:r>
      <w:r w:rsidR="001B318F" w:rsidRPr="0042788F">
        <w:rPr>
          <w:rStyle w:val="normaltextrun"/>
          <w:rFonts w:eastAsiaTheme="majorEastAsia"/>
        </w:rPr>
        <w:t>projekt</w:t>
      </w:r>
      <w:r>
        <w:rPr>
          <w:rStyle w:val="normaltextrun"/>
          <w:rFonts w:eastAsiaTheme="majorEastAsia"/>
        </w:rPr>
        <w:t>a</w:t>
      </w:r>
      <w:r w:rsidR="001B318F" w:rsidRPr="0042788F">
        <w:rPr>
          <w:rStyle w:val="normaltextrun"/>
          <w:rFonts w:eastAsiaTheme="majorEastAsia"/>
        </w:rPr>
        <w:t xml:space="preserve"> specifikācijās, LVS vai ES standartos. </w:t>
      </w:r>
      <w:r w:rsidR="00E32CE3" w:rsidRPr="0042788F">
        <w:rPr>
          <w:rStyle w:val="normaltextrun"/>
          <w:rFonts w:eastAsiaTheme="majorEastAsia"/>
        </w:rPr>
        <w:t>U</w:t>
      </w:r>
      <w:r w:rsidR="001B318F" w:rsidRPr="0042788F">
        <w:rPr>
          <w:rStyle w:val="normaltextrun"/>
          <w:rFonts w:eastAsiaTheme="majorEastAsia"/>
        </w:rPr>
        <w:t>zņēmējs testēšanas rezultātus un kvalitātes mērījumu dokumentāciju iesniedz Būvuzraugam.</w:t>
      </w:r>
      <w:r w:rsidR="001B318F" w:rsidRPr="0042788F">
        <w:rPr>
          <w:rStyle w:val="eop"/>
        </w:rPr>
        <w:t> </w:t>
      </w:r>
    </w:p>
    <w:p w14:paraId="10FC63C2" w14:textId="31E1952E" w:rsidR="007E4A55" w:rsidRPr="0042788F" w:rsidRDefault="00B23959" w:rsidP="0037293E">
      <w:pPr>
        <w:pStyle w:val="paragraph"/>
        <w:numPr>
          <w:ilvl w:val="1"/>
          <w:numId w:val="4"/>
        </w:numPr>
        <w:spacing w:before="0" w:beforeAutospacing="0" w:after="0" w:afterAutospacing="0"/>
        <w:jc w:val="both"/>
        <w:textAlignment w:val="baseline"/>
      </w:pPr>
      <w:r w:rsidRPr="0042788F">
        <w:t xml:space="preserve">Jebkurā brīdī, kad Pasūtītājs, būvuzraugs vai </w:t>
      </w:r>
      <w:proofErr w:type="spellStart"/>
      <w:r w:rsidRPr="0042788F">
        <w:t>autoruzraugs</w:t>
      </w:r>
      <w:proofErr w:type="spellEnd"/>
      <w:r w:rsidRPr="0042788F">
        <w:t xml:space="preserve"> uzskata par nepieciešamu, viņ</w:t>
      </w:r>
      <w:r w:rsidR="00F85602">
        <w:t>i</w:t>
      </w:r>
      <w:r w:rsidRPr="0042788F">
        <w:t xml:space="preserve"> var apmeklēt Būvobjektu. </w:t>
      </w:r>
    </w:p>
    <w:p w14:paraId="5F0DDAC3" w14:textId="1B1F4785" w:rsidR="00774FF0" w:rsidRDefault="00B23959" w:rsidP="0037293E">
      <w:pPr>
        <w:pStyle w:val="paragraph"/>
        <w:numPr>
          <w:ilvl w:val="1"/>
          <w:numId w:val="4"/>
        </w:numPr>
        <w:spacing w:before="0" w:beforeAutospacing="0" w:after="0" w:afterAutospacing="0"/>
        <w:jc w:val="both"/>
        <w:textAlignment w:val="baseline"/>
      </w:pPr>
      <w:r w:rsidRPr="0042788F">
        <w:t xml:space="preserve">Visi ar Būvobjektu saistītie dokumenti un materiālu un iekārtu ražotāja dokumenti - kvalitātes sertifikāti, atbilstības deklarācijas un izziņas utt., kas apliecina, ka materiāls ir ticis pārbaudīts </w:t>
      </w:r>
      <w:r w:rsidRPr="0042788F">
        <w:lastRenderedPageBreak/>
        <w:t xml:space="preserve">atbilstoši vispārējiem standartiem un atbilst tiem, - pēc Pasūtītāja pieprasījuma, </w:t>
      </w:r>
      <w:r w:rsidR="00E32CE3" w:rsidRPr="0042788F">
        <w:t>Uzņēmējam</w:t>
      </w:r>
      <w:r w:rsidRPr="0042788F">
        <w:t xml:space="preserve"> jāpiegādā objektā bez maksas.</w:t>
      </w:r>
    </w:p>
    <w:p w14:paraId="691DF526" w14:textId="77777777" w:rsidR="00A629FE" w:rsidRPr="0042788F" w:rsidRDefault="00A629FE" w:rsidP="00A629FE">
      <w:pPr>
        <w:pStyle w:val="paragraph"/>
        <w:spacing w:before="0" w:beforeAutospacing="0" w:after="0" w:afterAutospacing="0"/>
        <w:ind w:left="792"/>
        <w:jc w:val="both"/>
        <w:textAlignment w:val="baseline"/>
      </w:pPr>
    </w:p>
    <w:p w14:paraId="5F0534CB" w14:textId="6C0D8E02" w:rsidR="00774FF0" w:rsidRPr="00476351" w:rsidRDefault="00774FF0" w:rsidP="0037293E">
      <w:pPr>
        <w:pStyle w:val="paragraph"/>
        <w:numPr>
          <w:ilvl w:val="1"/>
          <w:numId w:val="4"/>
        </w:numPr>
        <w:spacing w:before="0" w:beforeAutospacing="0" w:after="0" w:afterAutospacing="0"/>
        <w:ind w:left="851" w:hanging="491"/>
        <w:jc w:val="both"/>
        <w:textAlignment w:val="baseline"/>
        <w:rPr>
          <w:rStyle w:val="normaltextrun"/>
          <w:rFonts w:eastAsiaTheme="majorEastAsia"/>
          <w:b/>
          <w:bCs/>
        </w:rPr>
      </w:pPr>
      <w:r w:rsidRPr="0042788F">
        <w:rPr>
          <w:rStyle w:val="normaltextrun"/>
          <w:rFonts w:eastAsiaTheme="majorEastAsia"/>
          <w:b/>
          <w:bCs/>
        </w:rPr>
        <w:t>Dokumentu aprite</w:t>
      </w:r>
      <w:r w:rsidRPr="00476351">
        <w:rPr>
          <w:rStyle w:val="normaltextrun"/>
          <w:rFonts w:eastAsiaTheme="majorEastAsia"/>
          <w:b/>
          <w:bCs/>
        </w:rPr>
        <w:t> </w:t>
      </w:r>
    </w:p>
    <w:p w14:paraId="65C74588" w14:textId="3882EA91" w:rsidR="00774FF0" w:rsidRPr="0042788F" w:rsidRDefault="00774FF0" w:rsidP="0037293E">
      <w:pPr>
        <w:pStyle w:val="paragraph"/>
        <w:numPr>
          <w:ilvl w:val="2"/>
          <w:numId w:val="4"/>
        </w:numPr>
        <w:spacing w:before="0" w:beforeAutospacing="0" w:after="0" w:afterAutospacing="0"/>
        <w:jc w:val="both"/>
        <w:textAlignment w:val="baseline"/>
      </w:pPr>
      <w:r w:rsidRPr="0042788F">
        <w:rPr>
          <w:rStyle w:val="normaltextrun"/>
          <w:rFonts w:eastAsiaTheme="majorEastAsia"/>
        </w:rPr>
        <w:t>Būvniecības laikā informācijas apmaiņa notiek Līgumā noteiktajā kārtībā. Jebkāda būtiska informācija par būvdarbu norisi, kas skar izmaksas, būvdarbu kvalitāti, līguma izpildi un termiņu ievērošanu, Uzņēmējam jāsniedz rakstiski vēstuļu veidā, kā arī jāfiksē iknedēļas plānošanas sanāksmju protokolos</w:t>
      </w:r>
      <w:r w:rsidR="00055E6D">
        <w:rPr>
          <w:rStyle w:val="normaltextrun"/>
          <w:rFonts w:eastAsiaTheme="majorEastAsia"/>
        </w:rPr>
        <w:t>, aktos.</w:t>
      </w:r>
      <w:r w:rsidRPr="0042788F">
        <w:rPr>
          <w:rStyle w:val="normaltextrun"/>
          <w:rFonts w:eastAsiaTheme="majorEastAsia"/>
        </w:rPr>
        <w:t xml:space="preserve"> Savukārt, ikdienas informācijas apmaiņa saistībā ar būvniecības procesu, kā piemēram, dažādu tehnisko risinājumu saskaņošana/precizēšana, pielietoto materiālu saskaņošana, dažādu neskaidrību noskaidrošana, atskaišu iesniegšana u.tml. veicama </w:t>
      </w:r>
      <w:r w:rsidR="00055E6D" w:rsidRPr="00055E6D">
        <w:rPr>
          <w:rStyle w:val="normaltextrun"/>
          <w:rFonts w:eastAsiaTheme="majorEastAsia"/>
        </w:rPr>
        <w:t>sarakstes</w:t>
      </w:r>
      <w:r w:rsidRPr="0042788F">
        <w:rPr>
          <w:rStyle w:val="normaltextrun"/>
          <w:rFonts w:eastAsiaTheme="majorEastAsia"/>
        </w:rPr>
        <w:t xml:space="preserve"> veidā. </w:t>
      </w:r>
      <w:r w:rsidR="0064659C">
        <w:rPr>
          <w:rStyle w:val="normaltextrun"/>
          <w:rFonts w:eastAsiaTheme="majorEastAsia"/>
        </w:rPr>
        <w:t>A</w:t>
      </w:r>
      <w:r w:rsidRPr="0042788F">
        <w:rPr>
          <w:rStyle w:val="normaltextrun"/>
          <w:rFonts w:eastAsiaTheme="majorEastAsia"/>
        </w:rPr>
        <w:t>tbilžu termiņi saskaņojami atsevišķi pirms būvdarbu uzsākšanas. Saraksti veic Līgumā pilnvarotās personas.</w:t>
      </w:r>
      <w:r w:rsidRPr="0042788F">
        <w:rPr>
          <w:rStyle w:val="eop"/>
        </w:rPr>
        <w:t> </w:t>
      </w:r>
    </w:p>
    <w:p w14:paraId="10331E57" w14:textId="4CBF3C36" w:rsidR="00B23959" w:rsidRPr="001E169C" w:rsidRDefault="00774FF0" w:rsidP="0037293E">
      <w:pPr>
        <w:pStyle w:val="paragraph"/>
        <w:numPr>
          <w:ilvl w:val="2"/>
          <w:numId w:val="4"/>
        </w:numPr>
        <w:spacing w:before="0" w:beforeAutospacing="0" w:after="0" w:afterAutospacing="0"/>
        <w:jc w:val="both"/>
        <w:textAlignment w:val="baseline"/>
        <w:rPr>
          <w:rStyle w:val="normaltextrun"/>
        </w:rPr>
      </w:pPr>
      <w:r w:rsidRPr="0042788F">
        <w:rPr>
          <w:rStyle w:val="normaltextrun"/>
          <w:rFonts w:eastAsiaTheme="majorEastAsia"/>
        </w:rPr>
        <w:t xml:space="preserve">Būvdarbu aktīvajā periodā </w:t>
      </w:r>
      <w:r w:rsidR="00A8399B">
        <w:rPr>
          <w:rStyle w:val="normaltextrun"/>
          <w:rFonts w:eastAsiaTheme="majorEastAsia"/>
        </w:rPr>
        <w:t>tiek organizēta</w:t>
      </w:r>
      <w:r w:rsidR="00313395">
        <w:rPr>
          <w:rStyle w:val="normaltextrun"/>
          <w:rFonts w:eastAsiaTheme="majorEastAsia"/>
        </w:rPr>
        <w:t>s</w:t>
      </w:r>
      <w:r w:rsidRPr="0042788F">
        <w:rPr>
          <w:rStyle w:val="normaltextrun"/>
          <w:rFonts w:eastAsiaTheme="majorEastAsia"/>
        </w:rPr>
        <w:t xml:space="preserve"> būvniecības dalībnieku sanāksme</w:t>
      </w:r>
      <w:r w:rsidR="00313395">
        <w:rPr>
          <w:rStyle w:val="normaltextrun"/>
          <w:rFonts w:eastAsiaTheme="majorEastAsia"/>
        </w:rPr>
        <w:t>s</w:t>
      </w:r>
      <w:r w:rsidRPr="0042788F">
        <w:rPr>
          <w:rStyle w:val="normaltextrun"/>
          <w:rFonts w:eastAsiaTheme="majorEastAsia"/>
        </w:rPr>
        <w:t>. Sanāksmes</w:t>
      </w:r>
      <w:r w:rsidR="00E9746F">
        <w:rPr>
          <w:rStyle w:val="normaltextrun"/>
          <w:rFonts w:eastAsiaTheme="majorEastAsia"/>
        </w:rPr>
        <w:t xml:space="preserve"> </w:t>
      </w:r>
      <w:r w:rsidRPr="0042788F">
        <w:rPr>
          <w:rStyle w:val="normaltextrun"/>
          <w:rFonts w:eastAsiaTheme="majorEastAsia"/>
        </w:rPr>
        <w:t xml:space="preserve">gaitā Uzņēmējs atskaitās par būvdarbu progresu, laika grafika ievērošanu, būtiskākajām problēmām un riskiem būvniecības procesā. </w:t>
      </w:r>
    </w:p>
    <w:p w14:paraId="018734EF" w14:textId="77777777" w:rsidR="001E169C" w:rsidRPr="001E169C" w:rsidRDefault="001E169C" w:rsidP="001E169C">
      <w:pPr>
        <w:pStyle w:val="paragraph"/>
        <w:spacing w:before="0" w:beforeAutospacing="0" w:after="0" w:afterAutospacing="0"/>
        <w:ind w:left="1224"/>
        <w:jc w:val="both"/>
        <w:textAlignment w:val="baseline"/>
        <w:rPr>
          <w:rStyle w:val="normaltextrun"/>
        </w:rPr>
      </w:pPr>
    </w:p>
    <w:p w14:paraId="4C5275D8" w14:textId="77777777" w:rsidR="001E169C" w:rsidRPr="00476351" w:rsidRDefault="00B23959" w:rsidP="0037293E">
      <w:pPr>
        <w:pStyle w:val="paragraph"/>
        <w:numPr>
          <w:ilvl w:val="1"/>
          <w:numId w:val="4"/>
        </w:numPr>
        <w:spacing w:before="0" w:beforeAutospacing="0" w:after="0" w:afterAutospacing="0"/>
        <w:ind w:left="851" w:hanging="491"/>
        <w:jc w:val="both"/>
        <w:textAlignment w:val="baseline"/>
        <w:rPr>
          <w:rStyle w:val="normaltextrun"/>
          <w:rFonts w:eastAsiaTheme="majorEastAsia"/>
          <w:b/>
          <w:bCs/>
        </w:rPr>
      </w:pPr>
      <w:r w:rsidRPr="001E169C">
        <w:rPr>
          <w:rStyle w:val="normaltextrun"/>
          <w:rFonts w:eastAsiaTheme="majorEastAsia"/>
          <w:b/>
          <w:bCs/>
        </w:rPr>
        <w:t>Darba aizsardzība un vides aizsardzības pasākumi </w:t>
      </w:r>
      <w:r w:rsidRPr="00476351">
        <w:rPr>
          <w:rStyle w:val="normaltextrun"/>
          <w:rFonts w:eastAsiaTheme="majorEastAsia"/>
          <w:b/>
          <w:bCs/>
        </w:rPr>
        <w:t> </w:t>
      </w:r>
    </w:p>
    <w:p w14:paraId="162CE613" w14:textId="67D1DE8E" w:rsidR="001E169C" w:rsidRDefault="00E32CE3" w:rsidP="0037293E">
      <w:pPr>
        <w:pStyle w:val="paragraph"/>
        <w:numPr>
          <w:ilvl w:val="2"/>
          <w:numId w:val="4"/>
        </w:numPr>
        <w:spacing w:before="0" w:beforeAutospacing="0" w:after="0" w:afterAutospacing="0"/>
        <w:jc w:val="both"/>
        <w:textAlignment w:val="baseline"/>
      </w:pPr>
      <w:r w:rsidRPr="001E169C">
        <w:rPr>
          <w:rStyle w:val="normaltextrun"/>
          <w:rFonts w:eastAsiaTheme="majorEastAsia"/>
        </w:rPr>
        <w:t>U</w:t>
      </w:r>
      <w:r w:rsidR="00B23959" w:rsidRPr="001E169C">
        <w:rPr>
          <w:rStyle w:val="normaltextrun"/>
          <w:rFonts w:eastAsiaTheme="majorEastAsia"/>
        </w:rPr>
        <w:t>zņēmējs pilnā apmērā ir atbildīgs par darba aizsardzību</w:t>
      </w:r>
      <w:r w:rsidR="00A8399B">
        <w:rPr>
          <w:rStyle w:val="normaltextrun"/>
          <w:rFonts w:eastAsiaTheme="majorEastAsia"/>
        </w:rPr>
        <w:t xml:space="preserve">, </w:t>
      </w:r>
      <w:r w:rsidR="00B23959" w:rsidRPr="001E169C">
        <w:rPr>
          <w:rStyle w:val="normaltextrun"/>
          <w:rFonts w:eastAsiaTheme="majorEastAsia"/>
        </w:rPr>
        <w:t>ugunsdrošību objektā un</w:t>
      </w:r>
      <w:r w:rsidR="00A8399B">
        <w:rPr>
          <w:rStyle w:val="normaltextrun"/>
          <w:rFonts w:eastAsiaTheme="majorEastAsia"/>
        </w:rPr>
        <w:t xml:space="preserve"> vides aizsardzības pasākumiem un</w:t>
      </w:r>
      <w:r w:rsidR="00B23959" w:rsidRPr="001E169C">
        <w:rPr>
          <w:rStyle w:val="normaltextrun"/>
          <w:rFonts w:eastAsiaTheme="majorEastAsia"/>
        </w:rPr>
        <w:t xml:space="preserve"> organizē t</w:t>
      </w:r>
      <w:r w:rsidR="00A8399B">
        <w:rPr>
          <w:rStyle w:val="normaltextrun"/>
          <w:rFonts w:eastAsiaTheme="majorEastAsia"/>
        </w:rPr>
        <w:t>o</w:t>
      </w:r>
      <w:r w:rsidR="00B23959" w:rsidRPr="001E169C">
        <w:rPr>
          <w:rStyle w:val="normaltextrun"/>
          <w:rFonts w:eastAsiaTheme="majorEastAsia"/>
        </w:rPr>
        <w:t xml:space="preserve">s saskaņā ar likumu </w:t>
      </w:r>
      <w:r w:rsidR="001E169C">
        <w:rPr>
          <w:rStyle w:val="normaltextrun"/>
          <w:rFonts w:eastAsiaTheme="majorEastAsia"/>
        </w:rPr>
        <w:t xml:space="preserve">un Līguma </w:t>
      </w:r>
      <w:r w:rsidR="00B23959" w:rsidRPr="001E169C">
        <w:rPr>
          <w:rStyle w:val="normaltextrun"/>
          <w:rFonts w:eastAsiaTheme="majorEastAsia"/>
        </w:rPr>
        <w:t xml:space="preserve">prasībām. </w:t>
      </w:r>
      <w:r w:rsidRPr="001E169C">
        <w:rPr>
          <w:rStyle w:val="normaltextrun"/>
          <w:rFonts w:eastAsiaTheme="majorEastAsia"/>
        </w:rPr>
        <w:t>U</w:t>
      </w:r>
      <w:r w:rsidR="00B23959" w:rsidRPr="001E169C">
        <w:rPr>
          <w:rStyle w:val="normaltextrun"/>
          <w:rFonts w:eastAsiaTheme="majorEastAsia"/>
        </w:rPr>
        <w:t>zņēmējs ar rīkojumu norīko par darba aizsardzību un ugunsdrošību atbildīgās personas būvniecības darbiem.</w:t>
      </w:r>
      <w:r w:rsidR="00B23959" w:rsidRPr="0042788F">
        <w:rPr>
          <w:rStyle w:val="eop"/>
        </w:rPr>
        <w:t> </w:t>
      </w:r>
    </w:p>
    <w:p w14:paraId="0D945235" w14:textId="69DACF94" w:rsidR="00B23959" w:rsidRDefault="00E32CE3" w:rsidP="0037293E">
      <w:pPr>
        <w:pStyle w:val="paragraph"/>
        <w:numPr>
          <w:ilvl w:val="2"/>
          <w:numId w:val="4"/>
        </w:numPr>
        <w:spacing w:before="0" w:beforeAutospacing="0" w:after="0" w:afterAutospacing="0"/>
        <w:jc w:val="both"/>
        <w:textAlignment w:val="baseline"/>
        <w:rPr>
          <w:rStyle w:val="eop"/>
        </w:rPr>
      </w:pPr>
      <w:r w:rsidRPr="001E169C">
        <w:rPr>
          <w:rStyle w:val="normaltextrun"/>
          <w:rFonts w:eastAsiaTheme="majorEastAsia"/>
        </w:rPr>
        <w:t>U</w:t>
      </w:r>
      <w:r w:rsidR="00B23959" w:rsidRPr="001E169C">
        <w:rPr>
          <w:rStyle w:val="normaltextrun"/>
          <w:rFonts w:eastAsiaTheme="majorEastAsia"/>
        </w:rPr>
        <w:t>zņēmējs, saskaņā ar MK 25.02.2003. noteikumiem Nr.92 “Darba aizsardzības prasības</w:t>
      </w:r>
      <w:r w:rsidR="00304B56">
        <w:rPr>
          <w:rStyle w:val="normaltextrun"/>
          <w:rFonts w:eastAsiaTheme="majorEastAsia"/>
        </w:rPr>
        <w:t>,</w:t>
      </w:r>
      <w:r w:rsidR="00B23959" w:rsidRPr="001E169C">
        <w:rPr>
          <w:rStyle w:val="normaltextrun"/>
          <w:rFonts w:eastAsiaTheme="majorEastAsia"/>
        </w:rPr>
        <w:t xml:space="preserve"> veicot būvdarbus”, izstrādā Darba aizsardzības plānu</w:t>
      </w:r>
      <w:r w:rsidR="00A8399B">
        <w:rPr>
          <w:rStyle w:val="normaltextrun"/>
          <w:rFonts w:eastAsiaTheme="majorEastAsia"/>
        </w:rPr>
        <w:t>.</w:t>
      </w:r>
    </w:p>
    <w:p w14:paraId="72E2CB3C" w14:textId="77777777" w:rsidR="001E169C" w:rsidRDefault="001E169C" w:rsidP="001E169C">
      <w:pPr>
        <w:pStyle w:val="paragraph"/>
        <w:spacing w:before="0" w:beforeAutospacing="0" w:after="0" w:afterAutospacing="0"/>
        <w:ind w:left="792"/>
        <w:jc w:val="both"/>
        <w:textAlignment w:val="baseline"/>
        <w:rPr>
          <w:rStyle w:val="eop"/>
        </w:rPr>
      </w:pPr>
    </w:p>
    <w:p w14:paraId="091D77C3" w14:textId="5EB22282" w:rsidR="00396D89" w:rsidRPr="00476351" w:rsidRDefault="00B23959" w:rsidP="0037293E">
      <w:pPr>
        <w:pStyle w:val="paragraph"/>
        <w:numPr>
          <w:ilvl w:val="1"/>
          <w:numId w:val="4"/>
        </w:numPr>
        <w:spacing w:before="0" w:beforeAutospacing="0" w:after="0" w:afterAutospacing="0"/>
        <w:ind w:left="851" w:hanging="491"/>
        <w:jc w:val="both"/>
        <w:textAlignment w:val="baseline"/>
        <w:rPr>
          <w:rStyle w:val="normaltextrun"/>
          <w:rFonts w:eastAsiaTheme="majorEastAsia"/>
          <w:b/>
          <w:bCs/>
        </w:rPr>
      </w:pPr>
      <w:r w:rsidRPr="001E169C">
        <w:rPr>
          <w:rStyle w:val="normaltextrun"/>
          <w:rFonts w:eastAsiaTheme="majorEastAsia"/>
          <w:b/>
          <w:bCs/>
        </w:rPr>
        <w:t>Komunālie pakalpojumi</w:t>
      </w:r>
      <w:r w:rsidRPr="00476351">
        <w:rPr>
          <w:rStyle w:val="normaltextrun"/>
          <w:rFonts w:eastAsiaTheme="majorEastAsia"/>
          <w:b/>
          <w:bCs/>
        </w:rPr>
        <w:t> </w:t>
      </w:r>
    </w:p>
    <w:p w14:paraId="3AEDFB76" w14:textId="3B1D41B0" w:rsidR="00396D89" w:rsidRPr="001E169C" w:rsidRDefault="00B23959" w:rsidP="0037293E">
      <w:pPr>
        <w:pStyle w:val="paragraph"/>
        <w:numPr>
          <w:ilvl w:val="2"/>
          <w:numId w:val="4"/>
        </w:numPr>
        <w:spacing w:before="0" w:beforeAutospacing="0" w:after="0" w:afterAutospacing="0"/>
        <w:jc w:val="both"/>
        <w:textAlignment w:val="baseline"/>
        <w:rPr>
          <w:rStyle w:val="normaltextrun"/>
          <w:rFonts w:eastAsiaTheme="majorEastAsia"/>
        </w:rPr>
      </w:pPr>
      <w:r w:rsidRPr="0042788F">
        <w:rPr>
          <w:rStyle w:val="normaltextrun"/>
          <w:rFonts w:eastAsiaTheme="majorEastAsia"/>
        </w:rPr>
        <w:t>Pagaidu </w:t>
      </w:r>
      <w:proofErr w:type="spellStart"/>
      <w:r w:rsidRPr="0042788F">
        <w:rPr>
          <w:rStyle w:val="normaltextrun"/>
          <w:rFonts w:eastAsiaTheme="majorEastAsia"/>
        </w:rPr>
        <w:t>pieslēgumus</w:t>
      </w:r>
      <w:proofErr w:type="spellEnd"/>
      <w:r w:rsidRPr="0042788F">
        <w:rPr>
          <w:rStyle w:val="normaltextrun"/>
          <w:rFonts w:eastAsiaTheme="majorEastAsia"/>
        </w:rPr>
        <w:t xml:space="preserve"> un skaitītājus inženierkomunikācijām </w:t>
      </w:r>
      <w:r w:rsidR="00304B56">
        <w:rPr>
          <w:rStyle w:val="normaltextrun"/>
          <w:rFonts w:eastAsiaTheme="majorEastAsia"/>
        </w:rPr>
        <w:t xml:space="preserve">(ja nepieciešams) </w:t>
      </w:r>
      <w:r w:rsidRPr="0042788F">
        <w:rPr>
          <w:rStyle w:val="normaltextrun"/>
          <w:rFonts w:eastAsiaTheme="majorEastAsia"/>
        </w:rPr>
        <w:t xml:space="preserve">par saviem līdzekļiem izbūvē </w:t>
      </w:r>
      <w:r w:rsidR="00E32CE3" w:rsidRPr="0042788F">
        <w:rPr>
          <w:rStyle w:val="normaltextrun"/>
          <w:rFonts w:eastAsiaTheme="majorEastAsia"/>
        </w:rPr>
        <w:t>U</w:t>
      </w:r>
      <w:r w:rsidRPr="0042788F">
        <w:rPr>
          <w:rStyle w:val="normaltextrun"/>
          <w:rFonts w:eastAsiaTheme="majorEastAsia"/>
        </w:rPr>
        <w:t>zņēmējs.</w:t>
      </w:r>
      <w:r w:rsidRPr="001E169C">
        <w:rPr>
          <w:rStyle w:val="normaltextrun"/>
          <w:rFonts w:eastAsiaTheme="majorEastAsia"/>
        </w:rPr>
        <w:t> </w:t>
      </w:r>
    </w:p>
    <w:p w14:paraId="03166754" w14:textId="6C6DD487" w:rsidR="00396D89" w:rsidRPr="001E169C" w:rsidRDefault="00E32CE3" w:rsidP="0037293E">
      <w:pPr>
        <w:pStyle w:val="paragraph"/>
        <w:numPr>
          <w:ilvl w:val="2"/>
          <w:numId w:val="4"/>
        </w:numPr>
        <w:spacing w:before="0" w:beforeAutospacing="0" w:after="0" w:afterAutospacing="0"/>
        <w:jc w:val="both"/>
        <w:textAlignment w:val="baseline"/>
        <w:rPr>
          <w:rStyle w:val="normaltextrun"/>
          <w:rFonts w:eastAsiaTheme="majorEastAsia"/>
        </w:rPr>
      </w:pPr>
      <w:r w:rsidRPr="0042788F">
        <w:rPr>
          <w:rStyle w:val="normaltextrun"/>
          <w:rFonts w:eastAsiaTheme="majorEastAsia"/>
        </w:rPr>
        <w:t>U</w:t>
      </w:r>
      <w:r w:rsidR="00B23959" w:rsidRPr="0042788F">
        <w:rPr>
          <w:rStyle w:val="normaltextrun"/>
          <w:rFonts w:eastAsiaTheme="majorEastAsia"/>
        </w:rPr>
        <w:t>zņēmējs apmaksā komunālo pakalpojumu rēķinus atbilstoši Pasūtītāja spēkā esošajam aktuālajam pakalpojumu cenrādim, noslēdzot atsevišķu līgumu</w:t>
      </w:r>
      <w:r w:rsidR="009C0AD3">
        <w:rPr>
          <w:rStyle w:val="normaltextrun"/>
          <w:rFonts w:eastAsiaTheme="majorEastAsia"/>
        </w:rPr>
        <w:t xml:space="preserve"> par komunālajiem pakalpojumiem, ja attiecināms.</w:t>
      </w:r>
    </w:p>
    <w:p w14:paraId="3D7B5C68" w14:textId="77777777" w:rsidR="00476351" w:rsidRDefault="00476351" w:rsidP="00476351">
      <w:pPr>
        <w:pStyle w:val="paragraph"/>
        <w:spacing w:before="0" w:beforeAutospacing="0" w:after="0" w:afterAutospacing="0"/>
        <w:ind w:left="1224"/>
        <w:jc w:val="both"/>
        <w:textAlignment w:val="baseline"/>
        <w:rPr>
          <w:rStyle w:val="normaltextrun"/>
          <w:rFonts w:eastAsiaTheme="majorEastAsia"/>
        </w:rPr>
      </w:pPr>
    </w:p>
    <w:p w14:paraId="047C479B" w14:textId="557F945B" w:rsidR="00396D89" w:rsidRPr="001E169C" w:rsidRDefault="001E169C" w:rsidP="0037293E">
      <w:pPr>
        <w:pStyle w:val="paragraph"/>
        <w:numPr>
          <w:ilvl w:val="1"/>
          <w:numId w:val="4"/>
        </w:numPr>
        <w:spacing w:before="0" w:beforeAutospacing="0" w:after="0" w:afterAutospacing="0"/>
        <w:ind w:left="851" w:hanging="491"/>
        <w:jc w:val="both"/>
        <w:textAlignment w:val="baseline"/>
        <w:rPr>
          <w:rStyle w:val="eop"/>
          <w:rFonts w:eastAsiaTheme="majorEastAsia"/>
        </w:rPr>
      </w:pPr>
      <w:r w:rsidRPr="001E169C">
        <w:rPr>
          <w:rStyle w:val="normaltextrun"/>
          <w:rFonts w:eastAsiaTheme="majorEastAsia"/>
          <w:b/>
          <w:bCs/>
        </w:rPr>
        <w:t>Ziņojumi un atskaites</w:t>
      </w:r>
      <w:r w:rsidRPr="0042788F">
        <w:rPr>
          <w:rStyle w:val="eop"/>
        </w:rPr>
        <w:t> </w:t>
      </w:r>
    </w:p>
    <w:p w14:paraId="186F9B80" w14:textId="4C0C7DC4" w:rsidR="00CF1D5D" w:rsidRPr="00720C55" w:rsidRDefault="00B03806" w:rsidP="0037293E">
      <w:pPr>
        <w:pStyle w:val="paragraph"/>
        <w:numPr>
          <w:ilvl w:val="2"/>
          <w:numId w:val="4"/>
        </w:numPr>
        <w:spacing w:before="0" w:beforeAutospacing="0" w:after="0" w:afterAutospacing="0"/>
        <w:ind w:right="304"/>
        <w:jc w:val="both"/>
        <w:textAlignment w:val="baseline"/>
        <w:rPr>
          <w:rStyle w:val="normaltextrun"/>
        </w:rPr>
      </w:pPr>
      <w:r w:rsidRPr="0041391C">
        <w:rPr>
          <w:rStyle w:val="normaltextrun"/>
          <w:rFonts w:eastAsiaTheme="majorEastAsia"/>
        </w:rPr>
        <w:t>U</w:t>
      </w:r>
      <w:r w:rsidR="001B318F" w:rsidRPr="0041391C">
        <w:rPr>
          <w:rStyle w:val="normaltextrun"/>
          <w:rFonts w:eastAsiaTheme="majorEastAsia"/>
        </w:rPr>
        <w:t>zņēmējs par jebkuriem apstākļiem, kas var radīt izmaiņas būvdarbu termiņos, kā arī par būtiskām atkāpēm būvdarbu gaitā, nekavējoties sniedz ziņojumu Pasūtītājam un Būvuzraugam rakstveida formā</w:t>
      </w:r>
      <w:r w:rsidR="009C0AD3">
        <w:rPr>
          <w:rStyle w:val="normaltextrun"/>
          <w:rFonts w:eastAsiaTheme="majorEastAsia"/>
        </w:rPr>
        <w:t>.</w:t>
      </w:r>
    </w:p>
    <w:p w14:paraId="18B2F99F" w14:textId="77777777" w:rsidR="00720C55" w:rsidRPr="00720C55" w:rsidRDefault="00720C55" w:rsidP="00720C55">
      <w:pPr>
        <w:pStyle w:val="paragraph"/>
        <w:spacing w:before="0" w:beforeAutospacing="0" w:after="0" w:afterAutospacing="0"/>
        <w:ind w:left="1224" w:right="304"/>
        <w:jc w:val="both"/>
        <w:textAlignment w:val="baseline"/>
        <w:rPr>
          <w:rStyle w:val="normaltextrun"/>
        </w:rPr>
      </w:pPr>
    </w:p>
    <w:p w14:paraId="1DEA01F0" w14:textId="365A7B02" w:rsidR="003E57DC" w:rsidRPr="00414F00" w:rsidRDefault="003E57DC" w:rsidP="003E57DC">
      <w:pPr>
        <w:pStyle w:val="ListParagraph"/>
        <w:numPr>
          <w:ilvl w:val="0"/>
          <w:numId w:val="4"/>
        </w:numPr>
        <w:tabs>
          <w:tab w:val="left" w:pos="851"/>
        </w:tabs>
        <w:jc w:val="both"/>
        <w:rPr>
          <w:lang w:eastAsia="lv-LV"/>
        </w:rPr>
      </w:pPr>
      <w:r w:rsidRPr="00414F00">
        <w:t xml:space="preserve">Prasības gaismekļu gaismas </w:t>
      </w:r>
      <w:proofErr w:type="spellStart"/>
      <w:r w:rsidRPr="00414F00">
        <w:t>atdevei</w:t>
      </w:r>
      <w:proofErr w:type="spellEnd"/>
      <w:r w:rsidRPr="00414F00">
        <w:t>, ekspluatācijas laikam un īpatnējai jaudai (kur attiecināms)</w:t>
      </w:r>
      <w:r w:rsidRPr="00414F00">
        <w:rPr>
          <w:lang w:eastAsia="lv-LV"/>
        </w:rPr>
        <w:t>:</w:t>
      </w:r>
    </w:p>
    <w:p w14:paraId="3559263C" w14:textId="37214FF6" w:rsidR="003E57DC" w:rsidRPr="001E4F56" w:rsidRDefault="003E57DC" w:rsidP="003E57DC">
      <w:pPr>
        <w:pStyle w:val="ListParagraph"/>
        <w:numPr>
          <w:ilvl w:val="1"/>
          <w:numId w:val="4"/>
        </w:numPr>
        <w:shd w:val="clear" w:color="auto" w:fill="FFFFFF"/>
        <w:spacing w:before="100" w:beforeAutospacing="1" w:line="293" w:lineRule="atLeast"/>
        <w:jc w:val="both"/>
      </w:pPr>
      <w:r w:rsidRPr="001E4F56">
        <w:t>Jāizmanto jaunākā nozarē pielietotā energoefektivitātes klases definīcija</w:t>
      </w:r>
      <w:r w:rsidR="001E4F56">
        <w:t xml:space="preserve"> LED apgaismojumam.</w:t>
      </w:r>
    </w:p>
    <w:p w14:paraId="381CA1AA" w14:textId="397D5733" w:rsidR="003E57DC" w:rsidRPr="001E4F56" w:rsidRDefault="003E57DC" w:rsidP="003E57DC">
      <w:pPr>
        <w:pStyle w:val="ListParagraph"/>
        <w:numPr>
          <w:ilvl w:val="1"/>
          <w:numId w:val="4"/>
        </w:numPr>
        <w:tabs>
          <w:tab w:val="left" w:pos="851"/>
        </w:tabs>
        <w:jc w:val="both"/>
        <w:rPr>
          <w:lang w:eastAsia="lv-LV"/>
        </w:rPr>
      </w:pPr>
      <w:r w:rsidRPr="001E4F56">
        <w:rPr>
          <w:lang w:eastAsia="lv-LV"/>
        </w:rPr>
        <w:t>Ekspluatācijas laiks – spuldzēm, kas paredzētas jaunām un renovētām ierīcēm, un nomaiņas spuldzēm, kas paredzētas esošajām ierīcēm, jābūt tādam ekspluatācijas laikam, kas nav mazāks par L80B10 pie 50 000 h, L90B50 pie 50 000 h vai L70B50 pie 100 000 h, L80B50 pie 100 000 h. Šo punktu var neattiecināt uz pārvietojamiem gaismekļiem ar nemaināmiem gaismas elementiem.</w:t>
      </w:r>
    </w:p>
    <w:p w14:paraId="3D72D6BE" w14:textId="38C6FA11" w:rsidR="003E57DC" w:rsidRPr="001E4F56" w:rsidRDefault="003E57DC" w:rsidP="003E57DC">
      <w:pPr>
        <w:pStyle w:val="ListParagraph"/>
        <w:numPr>
          <w:ilvl w:val="1"/>
          <w:numId w:val="4"/>
        </w:numPr>
        <w:suppressAutoHyphens/>
        <w:autoSpaceDN w:val="0"/>
        <w:jc w:val="both"/>
        <w:textAlignment w:val="baseline"/>
      </w:pPr>
      <w:r w:rsidRPr="001E4F56">
        <w:t xml:space="preserve">Izpildītājs pēc apgaismojuma </w:t>
      </w:r>
      <w:proofErr w:type="spellStart"/>
      <w:r w:rsidRPr="001E4F56">
        <w:t>sistēmas</w:t>
      </w:r>
      <w:proofErr w:type="spellEnd"/>
      <w:r w:rsidRPr="001E4F56">
        <w:t xml:space="preserve"> </w:t>
      </w:r>
      <w:proofErr w:type="spellStart"/>
      <w:r w:rsidRPr="001E4F56">
        <w:t>uzstādīšanas</w:t>
      </w:r>
      <w:proofErr w:type="spellEnd"/>
      <w:r w:rsidRPr="001E4F56">
        <w:t xml:space="preserve"> iesniedz </w:t>
      </w:r>
      <w:proofErr w:type="spellStart"/>
      <w:r w:rsidRPr="001E4F56">
        <w:t>šādus</w:t>
      </w:r>
      <w:proofErr w:type="spellEnd"/>
      <w:r w:rsidRPr="001E4F56">
        <w:t xml:space="preserve"> </w:t>
      </w:r>
      <w:proofErr w:type="spellStart"/>
      <w:r w:rsidRPr="001E4F56">
        <w:t>norādījumus</w:t>
      </w:r>
      <w:proofErr w:type="spellEnd"/>
      <w:r w:rsidRPr="001E4F56">
        <w:t xml:space="preserve"> (kur attiecināms): </w:t>
      </w:r>
    </w:p>
    <w:p w14:paraId="79A504A5" w14:textId="77777777" w:rsidR="003E57DC" w:rsidRPr="001E4F56" w:rsidRDefault="003E57DC" w:rsidP="003E57DC">
      <w:pPr>
        <w:numPr>
          <w:ilvl w:val="0"/>
          <w:numId w:val="12"/>
        </w:numPr>
        <w:suppressAutoHyphens/>
        <w:autoSpaceDN w:val="0"/>
        <w:jc w:val="both"/>
        <w:textAlignment w:val="baseline"/>
      </w:pPr>
      <w:r w:rsidRPr="001E4F56">
        <w:t>apgaismes iekārtu montāžas/uzstādīšanas instrukcijas norādījumus aizliegts izjaukt bez saskaņošanas ar ražotāju vai pieaicinot apmācītu/ kvalificētu speciālistu;</w:t>
      </w:r>
    </w:p>
    <w:p w14:paraId="4AB03509" w14:textId="77777777" w:rsidR="003E57DC" w:rsidRPr="001E4F56" w:rsidRDefault="003E57DC" w:rsidP="003E57DC">
      <w:pPr>
        <w:numPr>
          <w:ilvl w:val="0"/>
          <w:numId w:val="12"/>
        </w:numPr>
        <w:suppressAutoHyphens/>
        <w:autoSpaceDN w:val="0"/>
        <w:jc w:val="both"/>
        <w:textAlignment w:val="baseline"/>
      </w:pPr>
      <w:r w:rsidRPr="001E4F56">
        <w:t>norādījumus lampu nomaiņai un norādījumus, kuras lampas var izmantot apgaismes iekārtās, nepalielinot norādīto īpatnējo jaudu, tikai gadījumos, kad lampas nomaiņa ir piemērota nekvalificētai personai, vai arī norādes par kvalificētas/apmācītas personas iesaisti pretējā gadījumā;</w:t>
      </w:r>
    </w:p>
    <w:p w14:paraId="64EF874A" w14:textId="77777777" w:rsidR="003E57DC" w:rsidRPr="009A5593" w:rsidRDefault="003E57DC" w:rsidP="003E57DC">
      <w:pPr>
        <w:numPr>
          <w:ilvl w:val="0"/>
          <w:numId w:val="12"/>
        </w:numPr>
        <w:suppressAutoHyphens/>
        <w:autoSpaceDN w:val="0"/>
        <w:jc w:val="both"/>
        <w:textAlignment w:val="baseline"/>
      </w:pPr>
      <w:r w:rsidRPr="001E4F56">
        <w:lastRenderedPageBreak/>
        <w:t xml:space="preserve">norādījumus, kā lietot un uzturēt apgaismes vadības ierīces, ar norādījumu, ka bez </w:t>
      </w:r>
      <w:r w:rsidRPr="009A5593">
        <w:t>ražotāja atļaujas aizliegts atvērt korpusu;</w:t>
      </w:r>
    </w:p>
    <w:p w14:paraId="542606BC" w14:textId="77777777" w:rsidR="003E57DC" w:rsidRPr="009A5593" w:rsidRDefault="003E57DC" w:rsidP="003E57DC">
      <w:pPr>
        <w:numPr>
          <w:ilvl w:val="0"/>
          <w:numId w:val="12"/>
        </w:numPr>
        <w:suppressAutoHyphens/>
        <w:autoSpaceDN w:val="0"/>
        <w:jc w:val="both"/>
        <w:textAlignment w:val="baseline"/>
      </w:pPr>
      <w:r w:rsidRPr="009A5593">
        <w:t>norādījumus kustības sensoriem, kā regulēt to jutību un laika aizturi, un ieteikumus, kā to labāk darīt, lai nodrošinātu vizuālās vajadzības bez pārmērīgas enerģijas patēriņa palielināšanas;</w:t>
      </w:r>
    </w:p>
    <w:p w14:paraId="51DD46DE" w14:textId="77777777" w:rsidR="003E57DC" w:rsidRPr="009A5593" w:rsidRDefault="003E57DC" w:rsidP="003E57DC">
      <w:pPr>
        <w:numPr>
          <w:ilvl w:val="0"/>
          <w:numId w:val="12"/>
        </w:numPr>
        <w:suppressAutoHyphens/>
        <w:autoSpaceDN w:val="0"/>
        <w:jc w:val="both"/>
        <w:textAlignment w:val="baseline"/>
      </w:pPr>
      <w:r w:rsidRPr="009A5593">
        <w:t>norādījumus vadības ierīcēm, kas reaģē uz dienasgaismu, kā tās atkārtoti kalibrēt un regulēt, piemēram, ņemot vērā izmaiņas telpas izkārtojumā;</w:t>
      </w:r>
    </w:p>
    <w:p w14:paraId="30F4940E" w14:textId="77777777" w:rsidR="003E57DC" w:rsidRPr="009A5593" w:rsidRDefault="003E57DC" w:rsidP="003E57DC">
      <w:pPr>
        <w:numPr>
          <w:ilvl w:val="0"/>
          <w:numId w:val="12"/>
        </w:numPr>
        <w:suppressAutoHyphens/>
        <w:autoSpaceDN w:val="0"/>
        <w:jc w:val="both"/>
        <w:textAlignment w:val="baseline"/>
      </w:pPr>
      <w:r w:rsidRPr="009A5593">
        <w:t>norādījumus laika relejiem, kā regulēt izslēgšanas laiku, un ieteikumus, kā to labāk darīt, lai nodrošinātu iemītnieku vajadzības bez pārmērīgas enerģijas patēriņa palielināšanas.</w:t>
      </w:r>
    </w:p>
    <w:p w14:paraId="31E0BC05" w14:textId="77777777" w:rsidR="003E57DC" w:rsidRPr="009A5593" w:rsidRDefault="003E57DC" w:rsidP="003E57DC">
      <w:pPr>
        <w:numPr>
          <w:ilvl w:val="0"/>
          <w:numId w:val="12"/>
        </w:numPr>
        <w:suppressAutoHyphens/>
        <w:autoSpaceDN w:val="0"/>
        <w:jc w:val="both"/>
        <w:textAlignment w:val="baseline"/>
      </w:pPr>
      <w:r w:rsidRPr="009A5593">
        <w:t xml:space="preserve">Izpildītājs veic atbilstošus apkārtējās vides aizsardzības pasākumus, lai samazinātu un reģenerētu atkritumus, kas radušies jaunas vai renovētas apgaismojuma sistēmas uzstādīšanas laikā. Visas izlietotās lampas, apgaismes iekārtas un apgaismes vadības ierīces jāsašķiro un </w:t>
      </w:r>
      <w:proofErr w:type="spellStart"/>
      <w:r w:rsidRPr="009A5593">
        <w:t>jānosūta</w:t>
      </w:r>
      <w:proofErr w:type="spellEnd"/>
      <w:r w:rsidRPr="009A5593">
        <w:t xml:space="preserve"> reģenerēšanai saskaņā ar Ministru kabineta 2014.gada 8.jūlija noteikumiem Nr.388 “Elektrisko un elektronisko iekārtu kategorijas un marķēšanas prasības un šo iekārtu atkritumu apsaimniekošanas prasības un kārtība”.</w:t>
      </w:r>
    </w:p>
    <w:p w14:paraId="1599EAFA" w14:textId="3642C746" w:rsidR="003E57DC" w:rsidRPr="009A5593" w:rsidRDefault="003E57DC" w:rsidP="003E57DC">
      <w:pPr>
        <w:pStyle w:val="ListParagraph"/>
        <w:numPr>
          <w:ilvl w:val="1"/>
          <w:numId w:val="4"/>
        </w:numPr>
        <w:suppressAutoHyphens/>
        <w:autoSpaceDN w:val="0"/>
        <w:jc w:val="both"/>
        <w:textAlignment w:val="baseline"/>
      </w:pPr>
      <w:r w:rsidRPr="009A5593">
        <w:t xml:space="preserve">Nododot būvdarbu, </w:t>
      </w:r>
      <w:proofErr w:type="spellStart"/>
      <w:r w:rsidR="009A5593">
        <w:t>jā</w:t>
      </w:r>
      <w:r w:rsidRPr="009A5593">
        <w:t>nodrošina</w:t>
      </w:r>
      <w:proofErr w:type="spellEnd"/>
      <w:r w:rsidRPr="009A5593">
        <w:t xml:space="preserve"> (kur attiecināms):</w:t>
      </w:r>
    </w:p>
    <w:p w14:paraId="4CD84685" w14:textId="77777777" w:rsidR="003E57DC" w:rsidRPr="009A5593" w:rsidRDefault="003E57DC" w:rsidP="003E57DC">
      <w:pPr>
        <w:numPr>
          <w:ilvl w:val="0"/>
          <w:numId w:val="12"/>
        </w:numPr>
        <w:suppressAutoHyphens/>
        <w:autoSpaceDN w:val="0"/>
        <w:jc w:val="both"/>
        <w:textAlignment w:val="baseline"/>
      </w:pPr>
      <w:r w:rsidRPr="009A5593">
        <w:t>jaunas vai renovētas apgaismojuma sistēmas un vadības iekārtas darbojas pareizi un neizmanto vairāk enerģijas, nekā tas ir nepieciešams.</w:t>
      </w:r>
    </w:p>
    <w:p w14:paraId="20164405" w14:textId="75079E01" w:rsidR="003E57DC" w:rsidRPr="009A5593" w:rsidRDefault="003E57DC" w:rsidP="003E57DC">
      <w:pPr>
        <w:numPr>
          <w:ilvl w:val="0"/>
          <w:numId w:val="12"/>
        </w:numPr>
        <w:suppressAutoHyphens/>
        <w:autoSpaceDN w:val="0"/>
        <w:jc w:val="both"/>
        <w:textAlignment w:val="baseline"/>
      </w:pPr>
      <w:r w:rsidRPr="009A5593">
        <w:t>kustības sensoru jutību un laika aizturi iestata noteiktā līmenī, kas atbilst vajadzībām un nevajadzīgi nepatērē enerģiju;</w:t>
      </w:r>
    </w:p>
    <w:p w14:paraId="113C3648" w14:textId="77777777" w:rsidR="003E57DC" w:rsidRPr="009A5593" w:rsidRDefault="003E57DC" w:rsidP="003E57DC">
      <w:pPr>
        <w:numPr>
          <w:ilvl w:val="0"/>
          <w:numId w:val="12"/>
        </w:numPr>
        <w:suppressAutoHyphens/>
        <w:autoSpaceDN w:val="0"/>
        <w:jc w:val="both"/>
        <w:textAlignment w:val="baseline"/>
      </w:pPr>
      <w:r w:rsidRPr="009A5593">
        <w:t>Pārbauda, vai kustības sensori darbojas pareizi un ir pietiekami jutīgi, lai uztvertu iemītnieku parastu kustību;</w:t>
      </w:r>
    </w:p>
    <w:p w14:paraId="4DFB200D" w14:textId="77777777" w:rsidR="003E57DC" w:rsidRPr="009A5593" w:rsidRDefault="003E57DC" w:rsidP="003E57DC">
      <w:pPr>
        <w:numPr>
          <w:ilvl w:val="0"/>
          <w:numId w:val="12"/>
        </w:numPr>
        <w:suppressAutoHyphens/>
        <w:autoSpaceDN w:val="0"/>
        <w:jc w:val="both"/>
        <w:textAlignment w:val="baseline"/>
      </w:pPr>
      <w:r w:rsidRPr="009A5593">
        <w:t>Vadības ierīces, kas reaģē uz dienasgaismu, kalibrē tā, lai tās izslēdz apgaismojumu, kad dienasgaisma ir pietiekama;</w:t>
      </w:r>
    </w:p>
    <w:p w14:paraId="4EC5AEBA" w14:textId="77777777" w:rsidR="003E57DC" w:rsidRDefault="003E57DC" w:rsidP="003E57DC">
      <w:pPr>
        <w:numPr>
          <w:ilvl w:val="0"/>
          <w:numId w:val="12"/>
        </w:numPr>
        <w:suppressAutoHyphens/>
        <w:autoSpaceDN w:val="0"/>
        <w:jc w:val="both"/>
        <w:textAlignment w:val="baseline"/>
      </w:pPr>
      <w:r w:rsidRPr="009A5593">
        <w:t>Piegādātājs nodrošina, lai apgaismojuma aprīkojums (tostarp lampas, apgaismes</w:t>
      </w:r>
      <w:r w:rsidRPr="00200560">
        <w:t xml:space="preserve"> iekārtas un apgaismes vadības ierīces) tiktu uzstādīts tieši tā, kā norādīts saskaņotā projektā.</w:t>
      </w:r>
    </w:p>
    <w:p w14:paraId="428D7ACD" w14:textId="10CCED77" w:rsidR="00720C55" w:rsidRPr="00720C55" w:rsidRDefault="00720C55" w:rsidP="00304B56">
      <w:pPr>
        <w:ind w:left="360"/>
        <w:jc w:val="both"/>
        <w:rPr>
          <w:bCs/>
        </w:rPr>
      </w:pPr>
    </w:p>
    <w:p w14:paraId="771E7E62" w14:textId="38B1B5EF" w:rsidR="00720C55" w:rsidRPr="00720C55" w:rsidRDefault="00720C55" w:rsidP="00304B56">
      <w:pPr>
        <w:ind w:left="360"/>
        <w:jc w:val="both"/>
        <w:rPr>
          <w:bCs/>
        </w:rPr>
      </w:pPr>
    </w:p>
    <w:p w14:paraId="7F5A7C65" w14:textId="77777777" w:rsidR="00720C55" w:rsidRPr="00720C55" w:rsidRDefault="00720C55" w:rsidP="0037293E">
      <w:pPr>
        <w:pStyle w:val="paragraph"/>
        <w:spacing w:before="0" w:beforeAutospacing="0" w:after="0" w:afterAutospacing="0"/>
        <w:ind w:left="360" w:right="304"/>
        <w:jc w:val="both"/>
        <w:textAlignment w:val="baseline"/>
      </w:pPr>
    </w:p>
    <w:sectPr w:rsidR="00720C55" w:rsidRPr="00720C55" w:rsidSect="00267C2C">
      <w:headerReference w:type="default" r:id="rId10"/>
      <w:footerReference w:type="even" r:id="rId11"/>
      <w:footerReference w:type="default" r:id="rId12"/>
      <w:pgSz w:w="11906" w:h="16838" w:code="9"/>
      <w:pgMar w:top="993" w:right="1191" w:bottom="851" w:left="851" w:header="720" w:footer="408" w:gutter="0"/>
      <w:cols w:space="6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1C22DE" w14:textId="77777777" w:rsidR="00DC31D9" w:rsidRDefault="00DC31D9" w:rsidP="009168C6">
      <w:r>
        <w:separator/>
      </w:r>
    </w:p>
  </w:endnote>
  <w:endnote w:type="continuationSeparator" w:id="0">
    <w:p w14:paraId="2974115F" w14:textId="77777777" w:rsidR="00DC31D9" w:rsidRDefault="00DC31D9" w:rsidP="009168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000247B" w:usb2="00000009" w:usb3="00000000" w:csb0="000001FF" w:csb1="00000000"/>
  </w:font>
  <w:font w:name="OpenSymbol">
    <w:altName w:val="MS Gothic"/>
    <w:charset w:val="8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Bookman Old Style">
    <w:panose1 w:val="02050604050505020204"/>
    <w:charset w:val="BA"/>
    <w:family w:val="roman"/>
    <w:pitch w:val="variable"/>
    <w:sig w:usb0="00000287" w:usb1="00000000" w:usb2="00000000" w:usb3="00000000" w:csb0="0000009F" w:csb1="00000000"/>
  </w:font>
  <w:font w:name="Dutch TL">
    <w:charset w:val="BA"/>
    <w:family w:val="roman"/>
    <w:pitch w:val="variable"/>
    <w:sig w:usb0="800002AF" w:usb1="5000204A" w:usb2="00000000" w:usb3="00000000" w:csb0="0000009F" w:csb1="00000000"/>
  </w:font>
  <w:font w:name="ヒラギノ角ゴ Pro W3">
    <w:altName w:val="Times New Roman"/>
    <w:charset w:val="4E"/>
    <w:family w:val="auto"/>
    <w:pitch w:val="variable"/>
    <w:sig w:usb0="E00002FF" w:usb1="7AC7FFFF" w:usb2="00000012" w:usb3="00000000" w:csb0="0002000D" w:csb1="00000000"/>
  </w:font>
  <w:font w:name="Arial Narrow">
    <w:panose1 w:val="020B0606020202030204"/>
    <w:charset w:val="BA"/>
    <w:family w:val="swiss"/>
    <w:pitch w:val="variable"/>
    <w:sig w:usb0="00000287" w:usb1="00000800" w:usb2="00000000" w:usb3="00000000" w:csb0="0000009F" w:csb1="00000000"/>
  </w:font>
  <w:font w:name="Liberation Sans">
    <w:altName w:val="Arial"/>
    <w:charset w:val="00"/>
    <w:family w:val="auto"/>
    <w:pitch w:val="variable"/>
  </w:font>
  <w:font w:name="WenQuanYi Micro Hei">
    <w:charset w:val="01"/>
    <w:family w:val="auto"/>
    <w:pitch w:val="variable"/>
  </w:font>
  <w:font w:name="FreeSans">
    <w:altName w:val="Cambria"/>
    <w:panose1 w:val="00000000000000000000"/>
    <w:charset w:val="00"/>
    <w:family w:val="roman"/>
    <w:notTrueType/>
    <w:pitch w:val="default"/>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3E3D0F" w14:textId="77777777" w:rsidR="00E60F0F" w:rsidRDefault="00E60F0F" w:rsidP="000E4E2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AB920CC" w14:textId="77777777" w:rsidR="00E60F0F" w:rsidRDefault="00E60F0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6334561"/>
      <w:docPartObj>
        <w:docPartGallery w:val="Page Numbers (Bottom of Page)"/>
        <w:docPartUnique/>
      </w:docPartObj>
    </w:sdtPr>
    <w:sdtEndPr/>
    <w:sdtContent>
      <w:p w14:paraId="217D55DA" w14:textId="77777777" w:rsidR="00E60F0F" w:rsidRDefault="00E60F0F">
        <w:pPr>
          <w:pStyle w:val="Footer"/>
          <w:jc w:val="center"/>
        </w:pPr>
        <w:r>
          <w:fldChar w:fldCharType="begin"/>
        </w:r>
        <w:r>
          <w:instrText>PAGE   \* MERGEFORMAT</w:instrText>
        </w:r>
        <w:r>
          <w:fldChar w:fldCharType="separate"/>
        </w:r>
        <w:r w:rsidR="000A021E" w:rsidRPr="000A021E">
          <w:rPr>
            <w:noProof/>
            <w:lang w:val="lv-LV"/>
          </w:rPr>
          <w:t>5</w:t>
        </w:r>
        <w:r>
          <w:rPr>
            <w:noProof/>
            <w:lang w:val="lv-LV"/>
          </w:rPr>
          <w:fldChar w:fldCharType="end"/>
        </w:r>
      </w:p>
    </w:sdtContent>
  </w:sdt>
  <w:p w14:paraId="60534C68" w14:textId="77777777" w:rsidR="00E60F0F" w:rsidRDefault="00E60F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BE1E29" w14:textId="77777777" w:rsidR="00DC31D9" w:rsidRDefault="00DC31D9" w:rsidP="009168C6">
      <w:r>
        <w:separator/>
      </w:r>
    </w:p>
  </w:footnote>
  <w:footnote w:type="continuationSeparator" w:id="0">
    <w:p w14:paraId="7A1343D4" w14:textId="77777777" w:rsidR="00DC31D9" w:rsidRDefault="00DC31D9" w:rsidP="009168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983F5A" w14:textId="77777777" w:rsidR="00E60F0F" w:rsidRPr="00D51EA5" w:rsidRDefault="00E60F0F" w:rsidP="000E4E28">
    <w:pPr>
      <w:pStyle w:val="Header"/>
      <w:jc w:val="right"/>
      <w:rPr>
        <w:i/>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3"/>
    <w:lvl w:ilvl="0">
      <w:start w:val="1"/>
      <w:numFmt w:val="bullet"/>
      <w:lvlText w:val=""/>
      <w:lvlJc w:val="left"/>
      <w:pPr>
        <w:tabs>
          <w:tab w:val="num" w:pos="0"/>
        </w:tabs>
        <w:ind w:left="1440" w:hanging="360"/>
      </w:pPr>
      <w:rPr>
        <w:rFonts w:ascii="Symbol" w:hAnsi="Symbol" w:cs="Symbol" w:hint="default"/>
      </w:rPr>
    </w:lvl>
  </w:abstractNum>
  <w:abstractNum w:abstractNumId="1" w15:restartNumberingAfterBreak="0">
    <w:nsid w:val="00000003"/>
    <w:multiLevelType w:val="multilevel"/>
    <w:tmpl w:val="00000003"/>
    <w:name w:val="WW8Num4"/>
    <w:lvl w:ilvl="0">
      <w:start w:val="1"/>
      <w:numFmt w:val="decimal"/>
      <w:lvlText w:val="%1."/>
      <w:lvlJc w:val="left"/>
      <w:pPr>
        <w:tabs>
          <w:tab w:val="num" w:pos="0"/>
        </w:tabs>
        <w:ind w:left="720" w:hanging="360"/>
      </w:p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2" w15:restartNumberingAfterBreak="0">
    <w:nsid w:val="00000004"/>
    <w:multiLevelType w:val="multilevel"/>
    <w:tmpl w:val="00000004"/>
    <w:name w:val="WW8Num5"/>
    <w:lvl w:ilvl="0">
      <w:start w:val="1"/>
      <w:numFmt w:val="bullet"/>
      <w:lvlText w:val=""/>
      <w:lvlJc w:val="left"/>
      <w:pPr>
        <w:tabs>
          <w:tab w:val="num" w:pos="0"/>
        </w:tabs>
        <w:ind w:left="131" w:hanging="360"/>
      </w:pPr>
      <w:rPr>
        <w:rFonts w:ascii="Symbol" w:hAnsi="Symbol" w:cs="Symbol" w:hint="default"/>
      </w:rPr>
    </w:lvl>
    <w:lvl w:ilvl="1">
      <w:start w:val="1"/>
      <w:numFmt w:val="bullet"/>
      <w:lvlText w:val=""/>
      <w:lvlJc w:val="left"/>
      <w:pPr>
        <w:tabs>
          <w:tab w:val="num" w:pos="0"/>
        </w:tabs>
        <w:ind w:left="664" w:hanging="435"/>
      </w:pPr>
      <w:rPr>
        <w:rFonts w:ascii="Symbol" w:hAnsi="Symbol" w:cs="Symbol" w:hint="default"/>
      </w:rPr>
    </w:lvl>
    <w:lvl w:ilvl="2">
      <w:start w:val="1"/>
      <w:numFmt w:val="bullet"/>
      <w:lvlText w:val=""/>
      <w:lvlJc w:val="left"/>
      <w:pPr>
        <w:tabs>
          <w:tab w:val="num" w:pos="0"/>
        </w:tabs>
        <w:ind w:left="1309" w:hanging="360"/>
      </w:pPr>
      <w:rPr>
        <w:rFonts w:ascii="Wingdings" w:hAnsi="Wingdings" w:cs="Wingdings" w:hint="default"/>
      </w:rPr>
    </w:lvl>
    <w:lvl w:ilvl="3">
      <w:start w:val="1"/>
      <w:numFmt w:val="bullet"/>
      <w:lvlText w:val=""/>
      <w:lvlJc w:val="left"/>
      <w:pPr>
        <w:tabs>
          <w:tab w:val="num" w:pos="0"/>
        </w:tabs>
        <w:ind w:left="2029" w:hanging="360"/>
      </w:pPr>
      <w:rPr>
        <w:rFonts w:ascii="Symbol" w:hAnsi="Symbol" w:cs="Symbol" w:hint="default"/>
      </w:rPr>
    </w:lvl>
    <w:lvl w:ilvl="4">
      <w:start w:val="1"/>
      <w:numFmt w:val="bullet"/>
      <w:lvlText w:val="o"/>
      <w:lvlJc w:val="left"/>
      <w:pPr>
        <w:tabs>
          <w:tab w:val="num" w:pos="0"/>
        </w:tabs>
        <w:ind w:left="2749" w:hanging="360"/>
      </w:pPr>
      <w:rPr>
        <w:rFonts w:ascii="Courier New" w:hAnsi="Courier New" w:cs="Courier New" w:hint="default"/>
      </w:rPr>
    </w:lvl>
    <w:lvl w:ilvl="5">
      <w:start w:val="1"/>
      <w:numFmt w:val="bullet"/>
      <w:lvlText w:val=""/>
      <w:lvlJc w:val="left"/>
      <w:pPr>
        <w:tabs>
          <w:tab w:val="num" w:pos="0"/>
        </w:tabs>
        <w:ind w:left="3469" w:hanging="360"/>
      </w:pPr>
      <w:rPr>
        <w:rFonts w:ascii="Wingdings" w:hAnsi="Wingdings" w:cs="Wingdings" w:hint="default"/>
      </w:rPr>
    </w:lvl>
    <w:lvl w:ilvl="6">
      <w:start w:val="1"/>
      <w:numFmt w:val="bullet"/>
      <w:lvlText w:val=""/>
      <w:lvlJc w:val="left"/>
      <w:pPr>
        <w:tabs>
          <w:tab w:val="num" w:pos="0"/>
        </w:tabs>
        <w:ind w:left="4189" w:hanging="360"/>
      </w:pPr>
      <w:rPr>
        <w:rFonts w:ascii="Symbol" w:hAnsi="Symbol" w:cs="Symbol" w:hint="default"/>
      </w:rPr>
    </w:lvl>
    <w:lvl w:ilvl="7">
      <w:start w:val="1"/>
      <w:numFmt w:val="bullet"/>
      <w:lvlText w:val="o"/>
      <w:lvlJc w:val="left"/>
      <w:pPr>
        <w:tabs>
          <w:tab w:val="num" w:pos="0"/>
        </w:tabs>
        <w:ind w:left="4909" w:hanging="360"/>
      </w:pPr>
      <w:rPr>
        <w:rFonts w:ascii="Courier New" w:hAnsi="Courier New" w:cs="Courier New" w:hint="default"/>
      </w:rPr>
    </w:lvl>
    <w:lvl w:ilvl="8">
      <w:start w:val="1"/>
      <w:numFmt w:val="bullet"/>
      <w:lvlText w:val=""/>
      <w:lvlJc w:val="left"/>
      <w:pPr>
        <w:tabs>
          <w:tab w:val="num" w:pos="0"/>
        </w:tabs>
        <w:ind w:left="5629" w:hanging="360"/>
      </w:pPr>
      <w:rPr>
        <w:rFonts w:ascii="Wingdings" w:hAnsi="Wingdings" w:cs="Wingdings" w:hint="default"/>
      </w:rPr>
    </w:lvl>
  </w:abstractNum>
  <w:abstractNum w:abstractNumId="3" w15:restartNumberingAfterBreak="0">
    <w:nsid w:val="00000005"/>
    <w:multiLevelType w:val="singleLevel"/>
    <w:tmpl w:val="00000005"/>
    <w:name w:val="WW8Num6"/>
    <w:lvl w:ilvl="0">
      <w:start w:val="1"/>
      <w:numFmt w:val="decimal"/>
      <w:lvlText w:val="%1."/>
      <w:lvlJc w:val="left"/>
      <w:pPr>
        <w:tabs>
          <w:tab w:val="num" w:pos="0"/>
        </w:tabs>
        <w:ind w:left="644" w:hanging="360"/>
      </w:pPr>
      <w:rPr>
        <w:sz w:val="20"/>
        <w:szCs w:val="20"/>
      </w:rPr>
    </w:lvl>
  </w:abstractNum>
  <w:abstractNum w:abstractNumId="4" w15:restartNumberingAfterBreak="0">
    <w:nsid w:val="00000006"/>
    <w:multiLevelType w:val="multilevel"/>
    <w:tmpl w:val="00000006"/>
    <w:name w:val="WW8Num7"/>
    <w:lvl w:ilvl="0">
      <w:start w:val="1"/>
      <w:numFmt w:val="bullet"/>
      <w:lvlText w:val=""/>
      <w:lvlJc w:val="left"/>
      <w:pPr>
        <w:tabs>
          <w:tab w:val="num" w:pos="0"/>
        </w:tabs>
        <w:ind w:left="720" w:hanging="360"/>
      </w:pPr>
      <w:rPr>
        <w:rFonts w:ascii="Symbol" w:hAnsi="Symbol" w:cs="Symbol" w:hint="default"/>
      </w:rPr>
    </w:lvl>
    <w:lvl w:ilvl="1">
      <w:start w:val="1"/>
      <w:numFmt w:val="bullet"/>
      <w:lvlText w:val=""/>
      <w:lvlJc w:val="left"/>
      <w:pPr>
        <w:tabs>
          <w:tab w:val="num" w:pos="0"/>
        </w:tabs>
        <w:ind w:left="1260" w:hanging="360"/>
      </w:pPr>
      <w:rPr>
        <w:rFonts w:ascii="Symbol" w:hAnsi="Symbol" w:cs="Symbol" w:hint="default"/>
        <w:b w:val="0"/>
      </w:rPr>
    </w:lvl>
    <w:lvl w:ilvl="2">
      <w:start w:val="1"/>
      <w:numFmt w:val="decimal"/>
      <w:lvlText w:val="%1.%2.%3"/>
      <w:lvlJc w:val="left"/>
      <w:pPr>
        <w:tabs>
          <w:tab w:val="num" w:pos="0"/>
        </w:tabs>
        <w:ind w:left="1800" w:hanging="720"/>
      </w:pPr>
      <w:rPr>
        <w:rFonts w:cs="Times New Roman"/>
      </w:rPr>
    </w:lvl>
    <w:lvl w:ilvl="3">
      <w:start w:val="1"/>
      <w:numFmt w:val="decimal"/>
      <w:lvlText w:val="%1.%2.%3.%4"/>
      <w:lvlJc w:val="left"/>
      <w:pPr>
        <w:tabs>
          <w:tab w:val="num" w:pos="0"/>
        </w:tabs>
        <w:ind w:left="2160" w:hanging="720"/>
      </w:pPr>
      <w:rPr>
        <w:rFonts w:cs="Times New Roman"/>
      </w:rPr>
    </w:lvl>
    <w:lvl w:ilvl="4">
      <w:start w:val="1"/>
      <w:numFmt w:val="decimal"/>
      <w:lvlText w:val="%1.%2.%3.%4.%5"/>
      <w:lvlJc w:val="left"/>
      <w:pPr>
        <w:tabs>
          <w:tab w:val="num" w:pos="0"/>
        </w:tabs>
        <w:ind w:left="2880" w:hanging="1080"/>
      </w:pPr>
      <w:rPr>
        <w:rFonts w:cs="Times New Roman"/>
      </w:rPr>
    </w:lvl>
    <w:lvl w:ilvl="5">
      <w:start w:val="1"/>
      <w:numFmt w:val="decimal"/>
      <w:lvlText w:val="%1.%2.%3.%4.%5.%6"/>
      <w:lvlJc w:val="left"/>
      <w:pPr>
        <w:tabs>
          <w:tab w:val="num" w:pos="0"/>
        </w:tabs>
        <w:ind w:left="3240" w:hanging="1080"/>
      </w:pPr>
      <w:rPr>
        <w:rFonts w:cs="Times New Roman"/>
      </w:rPr>
    </w:lvl>
    <w:lvl w:ilvl="6">
      <w:start w:val="1"/>
      <w:numFmt w:val="decimal"/>
      <w:lvlText w:val="%1.%2.%3.%4.%5.%6.%7"/>
      <w:lvlJc w:val="left"/>
      <w:pPr>
        <w:tabs>
          <w:tab w:val="num" w:pos="0"/>
        </w:tabs>
        <w:ind w:left="3960" w:hanging="1440"/>
      </w:pPr>
      <w:rPr>
        <w:rFonts w:cs="Times New Roman"/>
      </w:rPr>
    </w:lvl>
    <w:lvl w:ilvl="7">
      <w:start w:val="1"/>
      <w:numFmt w:val="decimal"/>
      <w:lvlText w:val="%1.%2.%3.%4.%5.%6.%7.%8"/>
      <w:lvlJc w:val="left"/>
      <w:pPr>
        <w:tabs>
          <w:tab w:val="num" w:pos="0"/>
        </w:tabs>
        <w:ind w:left="4320" w:hanging="1440"/>
      </w:pPr>
      <w:rPr>
        <w:rFonts w:cs="Times New Roman"/>
      </w:rPr>
    </w:lvl>
    <w:lvl w:ilvl="8">
      <w:start w:val="1"/>
      <w:numFmt w:val="decimal"/>
      <w:lvlText w:val="%1.%2.%3.%4.%5.%6.%7.%8.%9"/>
      <w:lvlJc w:val="left"/>
      <w:pPr>
        <w:tabs>
          <w:tab w:val="num" w:pos="0"/>
        </w:tabs>
        <w:ind w:left="5040" w:hanging="1800"/>
      </w:pPr>
      <w:rPr>
        <w:rFonts w:cs="Times New Roman"/>
      </w:rPr>
    </w:lvl>
  </w:abstractNum>
  <w:abstractNum w:abstractNumId="5" w15:restartNumberingAfterBreak="0">
    <w:nsid w:val="00000007"/>
    <w:multiLevelType w:val="multilevel"/>
    <w:tmpl w:val="00000007"/>
    <w:name w:val="WW8Num8"/>
    <w:lvl w:ilvl="0">
      <w:start w:val="1"/>
      <w:numFmt w:val="decimal"/>
      <w:lvlText w:val="%1."/>
      <w:lvlJc w:val="left"/>
      <w:pPr>
        <w:tabs>
          <w:tab w:val="num" w:pos="0"/>
        </w:tabs>
        <w:ind w:left="360" w:hanging="360"/>
      </w:pPr>
      <w:rPr>
        <w:rFonts w:hint="default"/>
        <w:b/>
        <w:bCs/>
        <w:sz w:val="20"/>
        <w:szCs w:val="20"/>
      </w:rPr>
    </w:lvl>
    <w:lvl w:ilvl="1">
      <w:start w:val="1"/>
      <w:numFmt w:val="decimal"/>
      <w:lvlText w:val="%1.%2."/>
      <w:lvlJc w:val="left"/>
      <w:pPr>
        <w:tabs>
          <w:tab w:val="num" w:pos="0"/>
        </w:tabs>
        <w:ind w:left="792" w:hanging="432"/>
      </w:pPr>
      <w:rPr>
        <w:b/>
        <w:bCs/>
        <w:color w:val="auto"/>
        <w:sz w:val="20"/>
        <w:szCs w:val="20"/>
      </w:rPr>
    </w:lvl>
    <w:lvl w:ilvl="2">
      <w:start w:val="1"/>
      <w:numFmt w:val="decimal"/>
      <w:lvlText w:val="%1.%2.%3."/>
      <w:lvlJc w:val="left"/>
      <w:pPr>
        <w:tabs>
          <w:tab w:val="num" w:pos="0"/>
        </w:tabs>
        <w:ind w:left="1584" w:hanging="504"/>
      </w:pPr>
      <w:rPr>
        <w:b/>
        <w:sz w:val="20"/>
        <w:szCs w:val="2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15:restartNumberingAfterBreak="0">
    <w:nsid w:val="00000008"/>
    <w:multiLevelType w:val="singleLevel"/>
    <w:tmpl w:val="00000008"/>
    <w:name w:val="WW8Num9"/>
    <w:lvl w:ilvl="0">
      <w:numFmt w:val="bullet"/>
      <w:lvlText w:val="-"/>
      <w:lvlJc w:val="left"/>
      <w:pPr>
        <w:tabs>
          <w:tab w:val="num" w:pos="0"/>
        </w:tabs>
        <w:ind w:left="720" w:hanging="360"/>
      </w:pPr>
      <w:rPr>
        <w:rFonts w:ascii="Times New Roman" w:hAnsi="Times New Roman" w:cs="Times New Roman" w:hint="default"/>
      </w:rPr>
    </w:lvl>
  </w:abstractNum>
  <w:abstractNum w:abstractNumId="7" w15:restartNumberingAfterBreak="0">
    <w:nsid w:val="00000009"/>
    <w:multiLevelType w:val="singleLevel"/>
    <w:tmpl w:val="00000009"/>
    <w:name w:val="WW8Num10"/>
    <w:lvl w:ilvl="0">
      <w:start w:val="1"/>
      <w:numFmt w:val="bullet"/>
      <w:lvlText w:val=""/>
      <w:lvlJc w:val="left"/>
      <w:pPr>
        <w:tabs>
          <w:tab w:val="num" w:pos="0"/>
        </w:tabs>
        <w:ind w:left="1004" w:hanging="360"/>
      </w:pPr>
      <w:rPr>
        <w:rFonts w:ascii="Symbol" w:hAnsi="Symbol" w:cs="Symbol" w:hint="default"/>
      </w:rPr>
    </w:lvl>
  </w:abstractNum>
  <w:abstractNum w:abstractNumId="8" w15:restartNumberingAfterBreak="0">
    <w:nsid w:val="0000000B"/>
    <w:multiLevelType w:val="multilevel"/>
    <w:tmpl w:val="0000000B"/>
    <w:name w:val="WW8Num12"/>
    <w:lvl w:ilvl="0">
      <w:numFmt w:val="bullet"/>
      <w:lvlText w:val="-"/>
      <w:lvlJc w:val="left"/>
      <w:pPr>
        <w:tabs>
          <w:tab w:val="num" w:pos="0"/>
        </w:tabs>
        <w:ind w:left="578" w:hanging="360"/>
      </w:pPr>
      <w:rPr>
        <w:rFonts w:ascii="Times New Roman" w:hAnsi="Times New Roman" w:cs="Times New Roman" w:hint="default"/>
      </w:rPr>
    </w:lvl>
    <w:lvl w:ilvl="1">
      <w:start w:val="1"/>
      <w:numFmt w:val="bullet"/>
      <w:lvlText w:val=""/>
      <w:lvlJc w:val="left"/>
      <w:pPr>
        <w:tabs>
          <w:tab w:val="num" w:pos="0"/>
        </w:tabs>
        <w:ind w:left="1298" w:hanging="360"/>
      </w:pPr>
      <w:rPr>
        <w:rFonts w:ascii="Symbol" w:hAnsi="Symbol" w:cs="Symbol" w:hint="default"/>
      </w:rPr>
    </w:lvl>
    <w:lvl w:ilvl="2">
      <w:start w:val="1"/>
      <w:numFmt w:val="bullet"/>
      <w:lvlText w:val=""/>
      <w:lvlJc w:val="left"/>
      <w:pPr>
        <w:tabs>
          <w:tab w:val="num" w:pos="0"/>
        </w:tabs>
        <w:ind w:left="2018" w:hanging="360"/>
      </w:pPr>
      <w:rPr>
        <w:rFonts w:ascii="Wingdings" w:hAnsi="Wingdings" w:cs="Wingdings" w:hint="default"/>
      </w:rPr>
    </w:lvl>
    <w:lvl w:ilvl="3">
      <w:start w:val="1"/>
      <w:numFmt w:val="bullet"/>
      <w:lvlText w:val=""/>
      <w:lvlJc w:val="left"/>
      <w:pPr>
        <w:tabs>
          <w:tab w:val="num" w:pos="0"/>
        </w:tabs>
        <w:ind w:left="2738" w:hanging="360"/>
      </w:pPr>
      <w:rPr>
        <w:rFonts w:ascii="Symbol" w:hAnsi="Symbol" w:cs="Symbol" w:hint="default"/>
      </w:rPr>
    </w:lvl>
    <w:lvl w:ilvl="4">
      <w:start w:val="1"/>
      <w:numFmt w:val="bullet"/>
      <w:lvlText w:val="o"/>
      <w:lvlJc w:val="left"/>
      <w:pPr>
        <w:tabs>
          <w:tab w:val="num" w:pos="0"/>
        </w:tabs>
        <w:ind w:left="3458" w:hanging="360"/>
      </w:pPr>
      <w:rPr>
        <w:rFonts w:ascii="Courier New" w:hAnsi="Courier New" w:cs="Courier New" w:hint="default"/>
      </w:rPr>
    </w:lvl>
    <w:lvl w:ilvl="5">
      <w:start w:val="1"/>
      <w:numFmt w:val="bullet"/>
      <w:lvlText w:val=""/>
      <w:lvlJc w:val="left"/>
      <w:pPr>
        <w:tabs>
          <w:tab w:val="num" w:pos="0"/>
        </w:tabs>
        <w:ind w:left="4178" w:hanging="360"/>
      </w:pPr>
      <w:rPr>
        <w:rFonts w:ascii="Wingdings" w:hAnsi="Wingdings" w:cs="Wingdings" w:hint="default"/>
      </w:rPr>
    </w:lvl>
    <w:lvl w:ilvl="6">
      <w:start w:val="1"/>
      <w:numFmt w:val="bullet"/>
      <w:lvlText w:val=""/>
      <w:lvlJc w:val="left"/>
      <w:pPr>
        <w:tabs>
          <w:tab w:val="num" w:pos="0"/>
        </w:tabs>
        <w:ind w:left="4898" w:hanging="360"/>
      </w:pPr>
      <w:rPr>
        <w:rFonts w:ascii="Symbol" w:hAnsi="Symbol" w:cs="Symbol" w:hint="default"/>
      </w:rPr>
    </w:lvl>
    <w:lvl w:ilvl="7">
      <w:start w:val="1"/>
      <w:numFmt w:val="bullet"/>
      <w:lvlText w:val="o"/>
      <w:lvlJc w:val="left"/>
      <w:pPr>
        <w:tabs>
          <w:tab w:val="num" w:pos="0"/>
        </w:tabs>
        <w:ind w:left="5618" w:hanging="360"/>
      </w:pPr>
      <w:rPr>
        <w:rFonts w:ascii="Courier New" w:hAnsi="Courier New" w:cs="Courier New" w:hint="default"/>
      </w:rPr>
    </w:lvl>
    <w:lvl w:ilvl="8">
      <w:start w:val="1"/>
      <w:numFmt w:val="bullet"/>
      <w:lvlText w:val=""/>
      <w:lvlJc w:val="left"/>
      <w:pPr>
        <w:tabs>
          <w:tab w:val="num" w:pos="0"/>
        </w:tabs>
        <w:ind w:left="6338" w:hanging="360"/>
      </w:pPr>
      <w:rPr>
        <w:rFonts w:ascii="Wingdings" w:hAnsi="Wingdings" w:cs="Wingdings" w:hint="default"/>
      </w:rPr>
    </w:lvl>
  </w:abstractNum>
  <w:abstractNum w:abstractNumId="9" w15:restartNumberingAfterBreak="0">
    <w:nsid w:val="0000000C"/>
    <w:multiLevelType w:val="singleLevel"/>
    <w:tmpl w:val="0000000C"/>
    <w:name w:val="WW8Num14"/>
    <w:lvl w:ilvl="0">
      <w:start w:val="1"/>
      <w:numFmt w:val="decimal"/>
      <w:lvlText w:val="%1."/>
      <w:lvlJc w:val="left"/>
      <w:pPr>
        <w:tabs>
          <w:tab w:val="num" w:pos="0"/>
        </w:tabs>
        <w:ind w:left="644" w:hanging="360"/>
      </w:pPr>
      <w:rPr>
        <w:sz w:val="20"/>
        <w:szCs w:val="20"/>
      </w:rPr>
    </w:lvl>
  </w:abstractNum>
  <w:abstractNum w:abstractNumId="10" w15:restartNumberingAfterBreak="0">
    <w:nsid w:val="0000000E"/>
    <w:multiLevelType w:val="singleLevel"/>
    <w:tmpl w:val="0000000E"/>
    <w:name w:val="WW8Num16"/>
    <w:lvl w:ilvl="0">
      <w:start w:val="1"/>
      <w:numFmt w:val="decimal"/>
      <w:lvlText w:val="%1."/>
      <w:lvlJc w:val="left"/>
      <w:pPr>
        <w:tabs>
          <w:tab w:val="num" w:pos="0"/>
        </w:tabs>
        <w:ind w:left="644" w:hanging="360"/>
      </w:pPr>
      <w:rPr>
        <w:sz w:val="20"/>
        <w:szCs w:val="20"/>
      </w:rPr>
    </w:lvl>
  </w:abstractNum>
  <w:abstractNum w:abstractNumId="11" w15:restartNumberingAfterBreak="0">
    <w:nsid w:val="0000000F"/>
    <w:multiLevelType w:val="singleLevel"/>
    <w:tmpl w:val="0000000F"/>
    <w:name w:val="WW8Num17"/>
    <w:lvl w:ilvl="0">
      <w:start w:val="1"/>
      <w:numFmt w:val="bullet"/>
      <w:lvlText w:val=""/>
      <w:lvlJc w:val="left"/>
      <w:pPr>
        <w:tabs>
          <w:tab w:val="num" w:pos="0"/>
        </w:tabs>
        <w:ind w:left="578" w:hanging="360"/>
      </w:pPr>
      <w:rPr>
        <w:rFonts w:ascii="Symbol" w:hAnsi="Symbol" w:cs="Symbol" w:hint="default"/>
      </w:rPr>
    </w:lvl>
  </w:abstractNum>
  <w:abstractNum w:abstractNumId="12" w15:restartNumberingAfterBreak="0">
    <w:nsid w:val="00000010"/>
    <w:multiLevelType w:val="singleLevel"/>
    <w:tmpl w:val="00000010"/>
    <w:name w:val="WW8Num18"/>
    <w:lvl w:ilvl="0">
      <w:start w:val="1"/>
      <w:numFmt w:val="decimal"/>
      <w:lvlText w:val="%1."/>
      <w:lvlJc w:val="left"/>
      <w:pPr>
        <w:tabs>
          <w:tab w:val="num" w:pos="720"/>
        </w:tabs>
        <w:ind w:left="720" w:hanging="360"/>
      </w:pPr>
      <w:rPr>
        <w:b w:val="0"/>
        <w:sz w:val="20"/>
        <w:szCs w:val="20"/>
        <w:highlight w:val="yellow"/>
      </w:rPr>
    </w:lvl>
  </w:abstractNum>
  <w:abstractNum w:abstractNumId="13" w15:restartNumberingAfterBreak="0">
    <w:nsid w:val="00000011"/>
    <w:multiLevelType w:val="singleLevel"/>
    <w:tmpl w:val="00000011"/>
    <w:name w:val="WW8Num19"/>
    <w:lvl w:ilvl="0">
      <w:start w:val="1"/>
      <w:numFmt w:val="decimal"/>
      <w:lvlText w:val="%1."/>
      <w:lvlJc w:val="left"/>
      <w:pPr>
        <w:tabs>
          <w:tab w:val="num" w:pos="0"/>
        </w:tabs>
        <w:ind w:left="1004" w:hanging="360"/>
      </w:pPr>
    </w:lvl>
  </w:abstractNum>
  <w:abstractNum w:abstractNumId="14" w15:restartNumberingAfterBreak="0">
    <w:nsid w:val="00000012"/>
    <w:multiLevelType w:val="singleLevel"/>
    <w:tmpl w:val="00000012"/>
    <w:name w:val="WW8Num20"/>
    <w:lvl w:ilvl="0">
      <w:start w:val="1"/>
      <w:numFmt w:val="decimal"/>
      <w:lvlText w:val="%1."/>
      <w:lvlJc w:val="left"/>
      <w:pPr>
        <w:tabs>
          <w:tab w:val="num" w:pos="0"/>
        </w:tabs>
        <w:ind w:left="720" w:hanging="360"/>
      </w:pPr>
      <w:rPr>
        <w:b w:val="0"/>
      </w:rPr>
    </w:lvl>
  </w:abstractNum>
  <w:abstractNum w:abstractNumId="15" w15:restartNumberingAfterBreak="0">
    <w:nsid w:val="00000013"/>
    <w:multiLevelType w:val="singleLevel"/>
    <w:tmpl w:val="00000013"/>
    <w:name w:val="WW8Num21"/>
    <w:lvl w:ilvl="0">
      <w:start w:val="1"/>
      <w:numFmt w:val="bullet"/>
      <w:lvlText w:val=""/>
      <w:lvlJc w:val="left"/>
      <w:pPr>
        <w:tabs>
          <w:tab w:val="num" w:pos="0"/>
        </w:tabs>
        <w:ind w:left="1440" w:hanging="360"/>
      </w:pPr>
      <w:rPr>
        <w:rFonts w:ascii="Symbol" w:hAnsi="Symbol" w:cs="Symbol" w:hint="default"/>
      </w:rPr>
    </w:lvl>
  </w:abstractNum>
  <w:abstractNum w:abstractNumId="16" w15:restartNumberingAfterBreak="0">
    <w:nsid w:val="00000014"/>
    <w:multiLevelType w:val="singleLevel"/>
    <w:tmpl w:val="00000014"/>
    <w:name w:val="WW8Num22"/>
    <w:lvl w:ilvl="0">
      <w:start w:val="1"/>
      <w:numFmt w:val="bullet"/>
      <w:lvlText w:val="-"/>
      <w:lvlJc w:val="left"/>
      <w:pPr>
        <w:tabs>
          <w:tab w:val="num" w:pos="0"/>
        </w:tabs>
        <w:ind w:left="720" w:hanging="360"/>
      </w:pPr>
      <w:rPr>
        <w:rFonts w:ascii="Calibri" w:hAnsi="Calibri" w:cs="Calibri" w:hint="default"/>
      </w:rPr>
    </w:lvl>
  </w:abstractNum>
  <w:abstractNum w:abstractNumId="17" w15:restartNumberingAfterBreak="0">
    <w:nsid w:val="00000015"/>
    <w:multiLevelType w:val="multilevel"/>
    <w:tmpl w:val="00000015"/>
    <w:name w:val="WW8Num23"/>
    <w:lvl w:ilvl="0">
      <w:start w:val="1"/>
      <w:numFmt w:val="decimal"/>
      <w:lvlText w:val="%1."/>
      <w:lvlJc w:val="left"/>
      <w:pPr>
        <w:tabs>
          <w:tab w:val="num" w:pos="0"/>
        </w:tabs>
        <w:ind w:left="720" w:hanging="360"/>
      </w:pPr>
      <w:rPr>
        <w:rFonts w:ascii="Times New Roman" w:hAnsi="Times New Roman" w:cs="Times New Roman"/>
        <w:sz w:val="20"/>
        <w:szCs w:val="20"/>
      </w:rPr>
    </w:lvl>
    <w:lvl w:ilvl="1">
      <w:numFmt w:val="bullet"/>
      <w:lvlText w:val="◦"/>
      <w:lvlJc w:val="left"/>
      <w:pPr>
        <w:tabs>
          <w:tab w:val="num" w:pos="0"/>
        </w:tabs>
        <w:ind w:left="1080" w:hanging="360"/>
      </w:pPr>
      <w:rPr>
        <w:rFonts w:ascii="OpenSymbol" w:hAnsi="OpenSymbol" w:cs="OpenSymbol"/>
      </w:rPr>
    </w:lvl>
    <w:lvl w:ilvl="2">
      <w:numFmt w:val="bullet"/>
      <w:lvlText w:val="▪"/>
      <w:lvlJc w:val="left"/>
      <w:pPr>
        <w:tabs>
          <w:tab w:val="num" w:pos="0"/>
        </w:tabs>
        <w:ind w:left="1440" w:hanging="360"/>
      </w:pPr>
      <w:rPr>
        <w:rFonts w:ascii="OpenSymbol" w:hAnsi="OpenSymbol" w:cs="OpenSymbol"/>
      </w:rPr>
    </w:lvl>
    <w:lvl w:ilvl="3">
      <w:numFmt w:val="bullet"/>
      <w:lvlText w:val=""/>
      <w:lvlJc w:val="left"/>
      <w:pPr>
        <w:tabs>
          <w:tab w:val="num" w:pos="0"/>
        </w:tabs>
        <w:ind w:left="1800" w:hanging="360"/>
      </w:pPr>
      <w:rPr>
        <w:rFonts w:ascii="Symbol" w:hAnsi="Symbol" w:cs="OpenSymbol"/>
      </w:rPr>
    </w:lvl>
    <w:lvl w:ilvl="4">
      <w:numFmt w:val="bullet"/>
      <w:lvlText w:val="◦"/>
      <w:lvlJc w:val="left"/>
      <w:pPr>
        <w:tabs>
          <w:tab w:val="num" w:pos="0"/>
        </w:tabs>
        <w:ind w:left="2160" w:hanging="360"/>
      </w:pPr>
      <w:rPr>
        <w:rFonts w:ascii="OpenSymbol" w:hAnsi="OpenSymbol" w:cs="OpenSymbol"/>
      </w:rPr>
    </w:lvl>
    <w:lvl w:ilvl="5">
      <w:numFmt w:val="bullet"/>
      <w:lvlText w:val="▪"/>
      <w:lvlJc w:val="left"/>
      <w:pPr>
        <w:tabs>
          <w:tab w:val="num" w:pos="0"/>
        </w:tabs>
        <w:ind w:left="2520" w:hanging="360"/>
      </w:pPr>
      <w:rPr>
        <w:rFonts w:ascii="OpenSymbol" w:hAnsi="OpenSymbol" w:cs="OpenSymbol"/>
      </w:rPr>
    </w:lvl>
    <w:lvl w:ilvl="6">
      <w:numFmt w:val="bullet"/>
      <w:lvlText w:val=""/>
      <w:lvlJc w:val="left"/>
      <w:pPr>
        <w:tabs>
          <w:tab w:val="num" w:pos="0"/>
        </w:tabs>
        <w:ind w:left="2880" w:hanging="360"/>
      </w:pPr>
      <w:rPr>
        <w:rFonts w:ascii="Symbol" w:hAnsi="Symbol" w:cs="OpenSymbol"/>
      </w:rPr>
    </w:lvl>
    <w:lvl w:ilvl="7">
      <w:numFmt w:val="bullet"/>
      <w:lvlText w:val="◦"/>
      <w:lvlJc w:val="left"/>
      <w:pPr>
        <w:tabs>
          <w:tab w:val="num" w:pos="0"/>
        </w:tabs>
        <w:ind w:left="3240" w:hanging="360"/>
      </w:pPr>
      <w:rPr>
        <w:rFonts w:ascii="OpenSymbol" w:hAnsi="OpenSymbol" w:cs="OpenSymbol"/>
      </w:rPr>
    </w:lvl>
    <w:lvl w:ilvl="8">
      <w:numFmt w:val="bullet"/>
      <w:lvlText w:val="▪"/>
      <w:lvlJc w:val="left"/>
      <w:pPr>
        <w:tabs>
          <w:tab w:val="num" w:pos="0"/>
        </w:tabs>
        <w:ind w:left="3600" w:hanging="360"/>
      </w:pPr>
      <w:rPr>
        <w:rFonts w:ascii="OpenSymbol" w:hAnsi="OpenSymbol" w:cs="OpenSymbol"/>
      </w:rPr>
    </w:lvl>
  </w:abstractNum>
  <w:abstractNum w:abstractNumId="18" w15:restartNumberingAfterBreak="0">
    <w:nsid w:val="00000016"/>
    <w:multiLevelType w:val="multilevel"/>
    <w:tmpl w:val="00000016"/>
    <w:name w:val="WW8Num26"/>
    <w:lvl w:ilvl="0">
      <w:start w:val="1"/>
      <w:numFmt w:val="decimal"/>
      <w:lvlText w:val="%1."/>
      <w:lvlJc w:val="left"/>
      <w:pPr>
        <w:tabs>
          <w:tab w:val="num" w:pos="0"/>
        </w:tabs>
        <w:ind w:left="720" w:hanging="360"/>
      </w:pPr>
    </w:lvl>
    <w:lvl w:ilvl="1">
      <w:numFmt w:val="bullet"/>
      <w:lvlText w:val="◦"/>
      <w:lvlJc w:val="left"/>
      <w:pPr>
        <w:tabs>
          <w:tab w:val="num" w:pos="0"/>
        </w:tabs>
        <w:ind w:left="1080" w:hanging="360"/>
      </w:pPr>
      <w:rPr>
        <w:rFonts w:ascii="OpenSymbol" w:hAnsi="OpenSymbol" w:cs="OpenSymbol"/>
      </w:rPr>
    </w:lvl>
    <w:lvl w:ilvl="2">
      <w:numFmt w:val="bullet"/>
      <w:lvlText w:val="▪"/>
      <w:lvlJc w:val="left"/>
      <w:pPr>
        <w:tabs>
          <w:tab w:val="num" w:pos="0"/>
        </w:tabs>
        <w:ind w:left="1440" w:hanging="360"/>
      </w:pPr>
      <w:rPr>
        <w:rFonts w:ascii="OpenSymbol" w:hAnsi="OpenSymbol" w:cs="OpenSymbol"/>
      </w:rPr>
    </w:lvl>
    <w:lvl w:ilvl="3">
      <w:numFmt w:val="bullet"/>
      <w:lvlText w:val=""/>
      <w:lvlJc w:val="left"/>
      <w:pPr>
        <w:tabs>
          <w:tab w:val="num" w:pos="0"/>
        </w:tabs>
        <w:ind w:left="1800" w:hanging="360"/>
      </w:pPr>
      <w:rPr>
        <w:rFonts w:ascii="Symbol" w:hAnsi="Symbol" w:cs="OpenSymbol"/>
      </w:rPr>
    </w:lvl>
    <w:lvl w:ilvl="4">
      <w:numFmt w:val="bullet"/>
      <w:lvlText w:val="◦"/>
      <w:lvlJc w:val="left"/>
      <w:pPr>
        <w:tabs>
          <w:tab w:val="num" w:pos="0"/>
        </w:tabs>
        <w:ind w:left="2160" w:hanging="360"/>
      </w:pPr>
      <w:rPr>
        <w:rFonts w:ascii="OpenSymbol" w:hAnsi="OpenSymbol" w:cs="OpenSymbol"/>
      </w:rPr>
    </w:lvl>
    <w:lvl w:ilvl="5">
      <w:numFmt w:val="bullet"/>
      <w:lvlText w:val="▪"/>
      <w:lvlJc w:val="left"/>
      <w:pPr>
        <w:tabs>
          <w:tab w:val="num" w:pos="0"/>
        </w:tabs>
        <w:ind w:left="2520" w:hanging="360"/>
      </w:pPr>
      <w:rPr>
        <w:rFonts w:ascii="OpenSymbol" w:hAnsi="OpenSymbol" w:cs="OpenSymbol"/>
      </w:rPr>
    </w:lvl>
    <w:lvl w:ilvl="6">
      <w:numFmt w:val="bullet"/>
      <w:lvlText w:val=""/>
      <w:lvlJc w:val="left"/>
      <w:pPr>
        <w:tabs>
          <w:tab w:val="num" w:pos="0"/>
        </w:tabs>
        <w:ind w:left="2880" w:hanging="360"/>
      </w:pPr>
      <w:rPr>
        <w:rFonts w:ascii="Symbol" w:hAnsi="Symbol" w:cs="OpenSymbol"/>
      </w:rPr>
    </w:lvl>
    <w:lvl w:ilvl="7">
      <w:numFmt w:val="bullet"/>
      <w:lvlText w:val="◦"/>
      <w:lvlJc w:val="left"/>
      <w:pPr>
        <w:tabs>
          <w:tab w:val="num" w:pos="0"/>
        </w:tabs>
        <w:ind w:left="3240" w:hanging="360"/>
      </w:pPr>
      <w:rPr>
        <w:rFonts w:ascii="OpenSymbol" w:hAnsi="OpenSymbol" w:cs="OpenSymbol"/>
      </w:rPr>
    </w:lvl>
    <w:lvl w:ilvl="8">
      <w:numFmt w:val="bullet"/>
      <w:lvlText w:val="▪"/>
      <w:lvlJc w:val="left"/>
      <w:pPr>
        <w:tabs>
          <w:tab w:val="num" w:pos="0"/>
        </w:tabs>
        <w:ind w:left="3600" w:hanging="360"/>
      </w:pPr>
      <w:rPr>
        <w:rFonts w:ascii="OpenSymbol" w:hAnsi="OpenSymbol" w:cs="OpenSymbol"/>
      </w:rPr>
    </w:lvl>
  </w:abstractNum>
  <w:abstractNum w:abstractNumId="19" w15:restartNumberingAfterBreak="0">
    <w:nsid w:val="00000017"/>
    <w:multiLevelType w:val="multilevel"/>
    <w:tmpl w:val="00000017"/>
    <w:name w:val="WW8Num27"/>
    <w:lvl w:ilvl="0">
      <w:start w:val="1"/>
      <w:numFmt w:val="decimal"/>
      <w:lvlText w:val="%1."/>
      <w:lvlJc w:val="left"/>
      <w:pPr>
        <w:tabs>
          <w:tab w:val="num" w:pos="612"/>
        </w:tabs>
        <w:ind w:left="612" w:hanging="72"/>
      </w:pPr>
      <w:rPr>
        <w:rFonts w:hint="default"/>
      </w:rPr>
    </w:lvl>
    <w:lvl w:ilvl="1">
      <w:start w:val="1"/>
      <w:numFmt w:val="decimal"/>
      <w:lvlText w:val="%1.%2."/>
      <w:lvlJc w:val="left"/>
      <w:pPr>
        <w:tabs>
          <w:tab w:val="num" w:pos="592"/>
        </w:tabs>
        <w:ind w:left="592" w:hanging="340"/>
      </w:pPr>
      <w:rPr>
        <w:rFonts w:hint="default"/>
      </w:rPr>
    </w:lvl>
    <w:lvl w:ilvl="2">
      <w:start w:val="1"/>
      <w:numFmt w:val="decimal"/>
      <w:lvlText w:val="%1.%2.%3."/>
      <w:lvlJc w:val="left"/>
      <w:pPr>
        <w:tabs>
          <w:tab w:val="num" w:pos="479"/>
        </w:tabs>
        <w:ind w:left="365" w:hanging="56"/>
      </w:pPr>
      <w:rPr>
        <w:rFonts w:hint="default"/>
      </w:rPr>
    </w:lvl>
    <w:lvl w:ilvl="3">
      <w:start w:val="1"/>
      <w:numFmt w:val="decimal"/>
      <w:lvlText w:val="%1.%2.%3.%4."/>
      <w:lvlJc w:val="left"/>
      <w:pPr>
        <w:tabs>
          <w:tab w:val="num" w:pos="2052"/>
        </w:tabs>
        <w:ind w:left="1980" w:hanging="648"/>
      </w:pPr>
      <w:rPr>
        <w:rFonts w:hint="default"/>
      </w:rPr>
    </w:lvl>
    <w:lvl w:ilvl="4">
      <w:start w:val="1"/>
      <w:numFmt w:val="decimal"/>
      <w:lvlText w:val="%1.%2.%3.%4.%5."/>
      <w:lvlJc w:val="left"/>
      <w:pPr>
        <w:tabs>
          <w:tab w:val="num" w:pos="2772"/>
        </w:tabs>
        <w:ind w:left="2484" w:hanging="792"/>
      </w:pPr>
      <w:rPr>
        <w:rFonts w:hint="default"/>
      </w:rPr>
    </w:lvl>
    <w:lvl w:ilvl="5">
      <w:start w:val="1"/>
      <w:numFmt w:val="decimal"/>
      <w:lvlText w:val="%1.%2.%3.%4.%5.%6."/>
      <w:lvlJc w:val="left"/>
      <w:pPr>
        <w:tabs>
          <w:tab w:val="num" w:pos="3132"/>
        </w:tabs>
        <w:ind w:left="2988" w:hanging="936"/>
      </w:pPr>
      <w:rPr>
        <w:rFonts w:hint="default"/>
      </w:rPr>
    </w:lvl>
    <w:lvl w:ilvl="6">
      <w:start w:val="1"/>
      <w:numFmt w:val="decimal"/>
      <w:lvlText w:val="%1.%2.%3.%4.%5.%6.%7."/>
      <w:lvlJc w:val="left"/>
      <w:pPr>
        <w:tabs>
          <w:tab w:val="num" w:pos="3852"/>
        </w:tabs>
        <w:ind w:left="3492" w:hanging="1080"/>
      </w:pPr>
      <w:rPr>
        <w:rFonts w:hint="default"/>
      </w:rPr>
    </w:lvl>
    <w:lvl w:ilvl="7">
      <w:start w:val="1"/>
      <w:numFmt w:val="decimal"/>
      <w:lvlText w:val="%1.%2.%3.%4.%5.%6.%7.%8."/>
      <w:lvlJc w:val="left"/>
      <w:pPr>
        <w:tabs>
          <w:tab w:val="num" w:pos="4212"/>
        </w:tabs>
        <w:ind w:left="3996" w:hanging="1224"/>
      </w:pPr>
      <w:rPr>
        <w:rFonts w:hint="default"/>
      </w:rPr>
    </w:lvl>
    <w:lvl w:ilvl="8">
      <w:start w:val="1"/>
      <w:numFmt w:val="decimal"/>
      <w:lvlText w:val="%1.%2.%3.%4.%5.%6.%7.%8.%9."/>
      <w:lvlJc w:val="left"/>
      <w:pPr>
        <w:tabs>
          <w:tab w:val="num" w:pos="4932"/>
        </w:tabs>
        <w:ind w:left="4572" w:hanging="1440"/>
      </w:pPr>
      <w:rPr>
        <w:rFonts w:hint="default"/>
      </w:rPr>
    </w:lvl>
  </w:abstractNum>
  <w:abstractNum w:abstractNumId="20" w15:restartNumberingAfterBreak="0">
    <w:nsid w:val="00000018"/>
    <w:multiLevelType w:val="singleLevel"/>
    <w:tmpl w:val="00000018"/>
    <w:name w:val="WW8Num28"/>
    <w:lvl w:ilvl="0">
      <w:start w:val="1"/>
      <w:numFmt w:val="bullet"/>
      <w:lvlText w:val=""/>
      <w:lvlJc w:val="left"/>
      <w:pPr>
        <w:tabs>
          <w:tab w:val="num" w:pos="0"/>
        </w:tabs>
        <w:ind w:left="720" w:hanging="360"/>
      </w:pPr>
      <w:rPr>
        <w:rFonts w:ascii="Symbol" w:hAnsi="Symbol" w:cs="Symbol" w:hint="default"/>
      </w:rPr>
    </w:lvl>
  </w:abstractNum>
  <w:abstractNum w:abstractNumId="21" w15:restartNumberingAfterBreak="0">
    <w:nsid w:val="00000019"/>
    <w:multiLevelType w:val="singleLevel"/>
    <w:tmpl w:val="00000019"/>
    <w:name w:val="WW8Num29"/>
    <w:lvl w:ilvl="0">
      <w:start w:val="1"/>
      <w:numFmt w:val="bullet"/>
      <w:lvlText w:val=""/>
      <w:lvlJc w:val="left"/>
      <w:pPr>
        <w:tabs>
          <w:tab w:val="num" w:pos="0"/>
        </w:tabs>
        <w:ind w:left="720" w:hanging="360"/>
      </w:pPr>
      <w:rPr>
        <w:rFonts w:ascii="Symbol" w:hAnsi="Symbol" w:cs="Symbol" w:hint="default"/>
        <w:sz w:val="20"/>
        <w:szCs w:val="20"/>
      </w:rPr>
    </w:lvl>
  </w:abstractNum>
  <w:abstractNum w:abstractNumId="22" w15:restartNumberingAfterBreak="0">
    <w:nsid w:val="0000001A"/>
    <w:multiLevelType w:val="singleLevel"/>
    <w:tmpl w:val="0000001A"/>
    <w:name w:val="WW8Num30"/>
    <w:lvl w:ilvl="0">
      <w:start w:val="1"/>
      <w:numFmt w:val="bullet"/>
      <w:lvlText w:val=""/>
      <w:lvlJc w:val="left"/>
      <w:pPr>
        <w:tabs>
          <w:tab w:val="num" w:pos="0"/>
        </w:tabs>
        <w:ind w:left="1440" w:hanging="360"/>
      </w:pPr>
      <w:rPr>
        <w:rFonts w:ascii="Symbol" w:hAnsi="Symbol" w:cs="Symbol" w:hint="default"/>
      </w:rPr>
    </w:lvl>
  </w:abstractNum>
  <w:abstractNum w:abstractNumId="23" w15:restartNumberingAfterBreak="0">
    <w:nsid w:val="0E5C1189"/>
    <w:multiLevelType w:val="multilevel"/>
    <w:tmpl w:val="9AD21286"/>
    <w:lvl w:ilvl="0">
      <w:start w:val="1"/>
      <w:numFmt w:val="decimal"/>
      <w:lvlText w:val="%1."/>
      <w:lvlJc w:val="left"/>
      <w:pPr>
        <w:tabs>
          <w:tab w:val="num" w:pos="851"/>
        </w:tabs>
        <w:ind w:left="851" w:hanging="851"/>
      </w:pPr>
      <w:rPr>
        <w:rFonts w:hint="default"/>
      </w:rPr>
    </w:lvl>
    <w:lvl w:ilvl="1">
      <w:start w:val="1"/>
      <w:numFmt w:val="decimal"/>
      <w:pStyle w:val="Punkts"/>
      <w:lvlText w:val="%1.%2."/>
      <w:lvlJc w:val="left"/>
      <w:pPr>
        <w:tabs>
          <w:tab w:val="num" w:pos="851"/>
        </w:tabs>
        <w:ind w:left="851" w:hanging="851"/>
      </w:pPr>
      <w:rPr>
        <w:rFonts w:ascii="Times New Roman" w:hAnsi="Times New Roman" w:cs="Times New Roman" w:hint="default"/>
      </w:rPr>
    </w:lvl>
    <w:lvl w:ilvl="2">
      <w:start w:val="1"/>
      <w:numFmt w:val="decimal"/>
      <w:lvlText w:val="%1.%2.%3."/>
      <w:lvlJc w:val="left"/>
      <w:pPr>
        <w:tabs>
          <w:tab w:val="num" w:pos="851"/>
        </w:tabs>
        <w:ind w:left="851" w:hanging="851"/>
      </w:pPr>
      <w:rPr>
        <w:rFonts w:ascii="Times New Roman" w:hAnsi="Times New Roman" w:cs="Times New Roman"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4" w15:restartNumberingAfterBreak="0">
    <w:nsid w:val="20B20102"/>
    <w:multiLevelType w:val="hybridMultilevel"/>
    <w:tmpl w:val="C8642498"/>
    <w:lvl w:ilvl="0" w:tplc="5E9AA9A4">
      <w:start w:val="1"/>
      <w:numFmt w:val="lowerLetter"/>
      <w:lvlText w:val="%1)"/>
      <w:lvlJc w:val="left"/>
      <w:pPr>
        <w:ind w:left="1080" w:hanging="360"/>
      </w:pPr>
      <w:rPr>
        <w:rFonts w:ascii="Times New Roman" w:eastAsia="Times New Roman" w:hAnsi="Times New Roman" w:cs="Times New Roman"/>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5" w15:restartNumberingAfterBreak="0">
    <w:nsid w:val="214C062F"/>
    <w:multiLevelType w:val="multilevel"/>
    <w:tmpl w:val="17E4E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2A33153F"/>
    <w:multiLevelType w:val="multilevel"/>
    <w:tmpl w:val="2646A444"/>
    <w:lvl w:ilvl="0">
      <w:start w:val="1"/>
      <w:numFmt w:val="decimal"/>
      <w:lvlText w:val="%1."/>
      <w:lvlJc w:val="left"/>
      <w:pPr>
        <w:ind w:left="360" w:hanging="360"/>
      </w:pPr>
      <w:rPr>
        <w:b w:val="0"/>
        <w:bCs w:val="0"/>
      </w:rPr>
    </w:lvl>
    <w:lvl w:ilvl="1">
      <w:start w:val="1"/>
      <w:numFmt w:val="decimal"/>
      <w:lvlText w:val="%1.%2."/>
      <w:lvlJc w:val="left"/>
      <w:pPr>
        <w:ind w:left="792" w:hanging="432"/>
      </w:pPr>
      <w:rPr>
        <w:b w:val="0"/>
        <w:bCs/>
      </w:rPr>
    </w:lvl>
    <w:lvl w:ilvl="2">
      <w:start w:val="1"/>
      <w:numFmt w:val="decimal"/>
      <w:lvlText w:val="%1.%2.%3."/>
      <w:lvlJc w:val="left"/>
      <w:pPr>
        <w:ind w:left="1224" w:hanging="504"/>
      </w:pPr>
      <w:rPr>
        <w:b w:val="0"/>
        <w:bCs/>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2CFA1C11"/>
    <w:multiLevelType w:val="hybridMultilevel"/>
    <w:tmpl w:val="AD542260"/>
    <w:lvl w:ilvl="0" w:tplc="1A5825A6">
      <w:start w:val="1"/>
      <w:numFmt w:val="bullet"/>
      <w:lvlText w:val="-"/>
      <w:lvlJc w:val="left"/>
      <w:pPr>
        <w:ind w:left="1440" w:hanging="360"/>
      </w:pPr>
      <w:rPr>
        <w:rFonts w:ascii="Times New Roman" w:eastAsia="Times New Roman" w:hAnsi="Times New Roman" w:cs="Times New Roman"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8" w15:restartNumberingAfterBreak="0">
    <w:nsid w:val="376438E6"/>
    <w:multiLevelType w:val="hybridMultilevel"/>
    <w:tmpl w:val="0434904E"/>
    <w:lvl w:ilvl="0" w:tplc="90AA747A">
      <w:numFmt w:val="bullet"/>
      <w:lvlText w:val="-"/>
      <w:lvlJc w:val="left"/>
      <w:pPr>
        <w:ind w:left="1584" w:hanging="360"/>
      </w:pPr>
      <w:rPr>
        <w:rFonts w:ascii="Times New Roman" w:eastAsiaTheme="majorEastAsia" w:hAnsi="Times New Roman" w:cs="Times New Roman" w:hint="default"/>
      </w:rPr>
    </w:lvl>
    <w:lvl w:ilvl="1" w:tplc="04260003" w:tentative="1">
      <w:start w:val="1"/>
      <w:numFmt w:val="bullet"/>
      <w:lvlText w:val="o"/>
      <w:lvlJc w:val="left"/>
      <w:pPr>
        <w:ind w:left="2304" w:hanging="360"/>
      </w:pPr>
      <w:rPr>
        <w:rFonts w:ascii="Courier New" w:hAnsi="Courier New" w:cs="Courier New" w:hint="default"/>
      </w:rPr>
    </w:lvl>
    <w:lvl w:ilvl="2" w:tplc="04260005" w:tentative="1">
      <w:start w:val="1"/>
      <w:numFmt w:val="bullet"/>
      <w:lvlText w:val=""/>
      <w:lvlJc w:val="left"/>
      <w:pPr>
        <w:ind w:left="3024" w:hanging="360"/>
      </w:pPr>
      <w:rPr>
        <w:rFonts w:ascii="Wingdings" w:hAnsi="Wingdings" w:hint="default"/>
      </w:rPr>
    </w:lvl>
    <w:lvl w:ilvl="3" w:tplc="04260001" w:tentative="1">
      <w:start w:val="1"/>
      <w:numFmt w:val="bullet"/>
      <w:lvlText w:val=""/>
      <w:lvlJc w:val="left"/>
      <w:pPr>
        <w:ind w:left="3744" w:hanging="360"/>
      </w:pPr>
      <w:rPr>
        <w:rFonts w:ascii="Symbol" w:hAnsi="Symbol" w:hint="default"/>
      </w:rPr>
    </w:lvl>
    <w:lvl w:ilvl="4" w:tplc="04260003" w:tentative="1">
      <w:start w:val="1"/>
      <w:numFmt w:val="bullet"/>
      <w:lvlText w:val="o"/>
      <w:lvlJc w:val="left"/>
      <w:pPr>
        <w:ind w:left="4464" w:hanging="360"/>
      </w:pPr>
      <w:rPr>
        <w:rFonts w:ascii="Courier New" w:hAnsi="Courier New" w:cs="Courier New" w:hint="default"/>
      </w:rPr>
    </w:lvl>
    <w:lvl w:ilvl="5" w:tplc="04260005" w:tentative="1">
      <w:start w:val="1"/>
      <w:numFmt w:val="bullet"/>
      <w:lvlText w:val=""/>
      <w:lvlJc w:val="left"/>
      <w:pPr>
        <w:ind w:left="5184" w:hanging="360"/>
      </w:pPr>
      <w:rPr>
        <w:rFonts w:ascii="Wingdings" w:hAnsi="Wingdings" w:hint="default"/>
      </w:rPr>
    </w:lvl>
    <w:lvl w:ilvl="6" w:tplc="04260001" w:tentative="1">
      <w:start w:val="1"/>
      <w:numFmt w:val="bullet"/>
      <w:lvlText w:val=""/>
      <w:lvlJc w:val="left"/>
      <w:pPr>
        <w:ind w:left="5904" w:hanging="360"/>
      </w:pPr>
      <w:rPr>
        <w:rFonts w:ascii="Symbol" w:hAnsi="Symbol" w:hint="default"/>
      </w:rPr>
    </w:lvl>
    <w:lvl w:ilvl="7" w:tplc="04260003" w:tentative="1">
      <w:start w:val="1"/>
      <w:numFmt w:val="bullet"/>
      <w:lvlText w:val="o"/>
      <w:lvlJc w:val="left"/>
      <w:pPr>
        <w:ind w:left="6624" w:hanging="360"/>
      </w:pPr>
      <w:rPr>
        <w:rFonts w:ascii="Courier New" w:hAnsi="Courier New" w:cs="Courier New" w:hint="default"/>
      </w:rPr>
    </w:lvl>
    <w:lvl w:ilvl="8" w:tplc="04260005" w:tentative="1">
      <w:start w:val="1"/>
      <w:numFmt w:val="bullet"/>
      <w:lvlText w:val=""/>
      <w:lvlJc w:val="left"/>
      <w:pPr>
        <w:ind w:left="7344" w:hanging="360"/>
      </w:pPr>
      <w:rPr>
        <w:rFonts w:ascii="Wingdings" w:hAnsi="Wingdings" w:hint="default"/>
      </w:rPr>
    </w:lvl>
  </w:abstractNum>
  <w:abstractNum w:abstractNumId="29" w15:restartNumberingAfterBreak="0">
    <w:nsid w:val="3A1C1322"/>
    <w:multiLevelType w:val="hybridMultilevel"/>
    <w:tmpl w:val="7D84B6AE"/>
    <w:lvl w:ilvl="0" w:tplc="84A29A44">
      <w:start w:val="1"/>
      <w:numFmt w:val="bullet"/>
      <w:pStyle w:val="Ligumaapakspunkti"/>
      <w:lvlText w:val=""/>
      <w:lvlJc w:val="left"/>
      <w:pPr>
        <w:tabs>
          <w:tab w:val="num" w:pos="1080"/>
        </w:tabs>
        <w:ind w:left="1060" w:hanging="34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65A37C5"/>
    <w:multiLevelType w:val="hybridMultilevel"/>
    <w:tmpl w:val="74E2987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55A27DA8"/>
    <w:multiLevelType w:val="multilevel"/>
    <w:tmpl w:val="7F2C61B8"/>
    <w:lvl w:ilvl="0">
      <w:start w:val="1"/>
      <w:numFmt w:val="decimal"/>
      <w:lvlText w:val="%1."/>
      <w:lvlJc w:val="left"/>
      <w:pPr>
        <w:ind w:left="360" w:hanging="360"/>
      </w:pPr>
    </w:lvl>
    <w:lvl w:ilvl="1">
      <w:start w:val="1"/>
      <w:numFmt w:val="decimal"/>
      <w:lvlText w:val="%1.%2."/>
      <w:lvlJc w:val="left"/>
      <w:pPr>
        <w:ind w:left="858" w:hanging="432"/>
      </w:pPr>
    </w:lvl>
    <w:lvl w:ilvl="2">
      <w:start w:val="1"/>
      <w:numFmt w:val="bullet"/>
      <w:lvlText w:val=""/>
      <w:lvlJc w:val="left"/>
      <w:pPr>
        <w:ind w:left="1637" w:hanging="360"/>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1BF1617"/>
    <w:multiLevelType w:val="hybridMultilevel"/>
    <w:tmpl w:val="D5442772"/>
    <w:lvl w:ilvl="0" w:tplc="E68076C4">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3" w15:restartNumberingAfterBreak="0">
    <w:nsid w:val="78774F72"/>
    <w:multiLevelType w:val="multilevel"/>
    <w:tmpl w:val="37D42746"/>
    <w:lvl w:ilvl="0">
      <w:numFmt w:val="bullet"/>
      <w:lvlText w:val="-"/>
      <w:lvlJc w:val="left"/>
      <w:pPr>
        <w:ind w:left="1440" w:hanging="360"/>
      </w:pPr>
      <w:rPr>
        <w:rFonts w:ascii="Times New Roman" w:eastAsia="Times New Roman" w:hAnsi="Times New Roman" w:cs="Times New Roman"/>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34" w15:restartNumberingAfterBreak="0">
    <w:nsid w:val="7D031EA0"/>
    <w:multiLevelType w:val="multilevel"/>
    <w:tmpl w:val="0D2A847C"/>
    <w:lvl w:ilvl="0">
      <w:start w:val="1"/>
      <w:numFmt w:val="decimal"/>
      <w:lvlText w:val="%1."/>
      <w:lvlJc w:val="left"/>
      <w:pPr>
        <w:tabs>
          <w:tab w:val="num" w:pos="432"/>
        </w:tabs>
        <w:ind w:left="432" w:hanging="432"/>
      </w:pPr>
      <w:rPr>
        <w:rFonts w:ascii="Times New Roman" w:hAnsi="Times New Roman" w:hint="default"/>
        <w:b/>
      </w:rPr>
    </w:lvl>
    <w:lvl w:ilvl="1">
      <w:start w:val="1"/>
      <w:numFmt w:val="decimal"/>
      <w:pStyle w:val="Heading2"/>
      <w:lvlText w:val="%1.%2."/>
      <w:lvlJc w:val="left"/>
      <w:pPr>
        <w:tabs>
          <w:tab w:val="num" w:pos="1296"/>
        </w:tabs>
        <w:ind w:left="1296" w:hanging="576"/>
      </w:pPr>
      <w:rPr>
        <w:rFonts w:hint="default"/>
        <w:sz w:val="24"/>
        <w:szCs w:val="24"/>
      </w:rPr>
    </w:lvl>
    <w:lvl w:ilvl="2">
      <w:start w:val="1"/>
      <w:numFmt w:val="decimal"/>
      <w:lvlText w:val="%3.10.1."/>
      <w:lvlJc w:val="left"/>
      <w:pPr>
        <w:tabs>
          <w:tab w:val="num" w:pos="720"/>
        </w:tabs>
        <w:ind w:left="720" w:hanging="720"/>
      </w:pPr>
      <w:rPr>
        <w:rFonts w:hint="default"/>
        <w:b w:val="0"/>
        <w:i w:val="0"/>
        <w:color w:val="000000"/>
        <w:sz w:val="24"/>
        <w:szCs w:val="24"/>
      </w:rPr>
    </w:lvl>
    <w:lvl w:ilvl="3">
      <w:start w:val="1"/>
      <w:numFmt w:val="decimal"/>
      <w:pStyle w:val="Heading4"/>
      <w:lvlText w:val="%1.%2.%3.%4."/>
      <w:lvlJc w:val="left"/>
      <w:pPr>
        <w:tabs>
          <w:tab w:val="num" w:pos="1080"/>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num w:numId="1" w16cid:durableId="2143571734">
    <w:abstractNumId w:val="34"/>
  </w:num>
  <w:num w:numId="2" w16cid:durableId="1545827648">
    <w:abstractNumId w:val="29"/>
  </w:num>
  <w:num w:numId="3" w16cid:durableId="600525200">
    <w:abstractNumId w:val="23"/>
  </w:num>
  <w:num w:numId="4" w16cid:durableId="1352301842">
    <w:abstractNumId w:val="26"/>
  </w:num>
  <w:num w:numId="5" w16cid:durableId="1458983575">
    <w:abstractNumId w:val="28"/>
  </w:num>
  <w:num w:numId="6" w16cid:durableId="87625116">
    <w:abstractNumId w:val="30"/>
  </w:num>
  <w:num w:numId="7" w16cid:durableId="1215308156">
    <w:abstractNumId w:val="24"/>
  </w:num>
  <w:num w:numId="8" w16cid:durableId="1948806537">
    <w:abstractNumId w:val="27"/>
  </w:num>
  <w:num w:numId="9" w16cid:durableId="730537920">
    <w:abstractNumId w:val="31"/>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67098246">
    <w:abstractNumId w:val="32"/>
  </w:num>
  <w:num w:numId="11" w16cid:durableId="662902841">
    <w:abstractNumId w:val="25"/>
  </w:num>
  <w:num w:numId="12" w16cid:durableId="2123263773">
    <w:abstractNumId w:val="3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168C6"/>
    <w:rsid w:val="00001AB8"/>
    <w:rsid w:val="00001AC3"/>
    <w:rsid w:val="000041D2"/>
    <w:rsid w:val="00006625"/>
    <w:rsid w:val="000142D6"/>
    <w:rsid w:val="00014A57"/>
    <w:rsid w:val="00025A9B"/>
    <w:rsid w:val="000524AC"/>
    <w:rsid w:val="00055E6D"/>
    <w:rsid w:val="0006211B"/>
    <w:rsid w:val="00075686"/>
    <w:rsid w:val="0008215E"/>
    <w:rsid w:val="00082BAC"/>
    <w:rsid w:val="0009798C"/>
    <w:rsid w:val="000A021E"/>
    <w:rsid w:val="000C6368"/>
    <w:rsid w:val="000C75FF"/>
    <w:rsid w:val="000E4E28"/>
    <w:rsid w:val="000E7DA9"/>
    <w:rsid w:val="000F3FBE"/>
    <w:rsid w:val="00111C51"/>
    <w:rsid w:val="00121B7A"/>
    <w:rsid w:val="00124633"/>
    <w:rsid w:val="00142D01"/>
    <w:rsid w:val="00173A8E"/>
    <w:rsid w:val="00176042"/>
    <w:rsid w:val="00176E5C"/>
    <w:rsid w:val="001954F4"/>
    <w:rsid w:val="00196BA1"/>
    <w:rsid w:val="001A698D"/>
    <w:rsid w:val="001B0C6C"/>
    <w:rsid w:val="001B0CA6"/>
    <w:rsid w:val="001B318F"/>
    <w:rsid w:val="001B3E32"/>
    <w:rsid w:val="001B7BF8"/>
    <w:rsid w:val="001E169C"/>
    <w:rsid w:val="001E4F56"/>
    <w:rsid w:val="001F284E"/>
    <w:rsid w:val="001F3561"/>
    <w:rsid w:val="001F38FF"/>
    <w:rsid w:val="001F792E"/>
    <w:rsid w:val="002107B7"/>
    <w:rsid w:val="002325B9"/>
    <w:rsid w:val="00237154"/>
    <w:rsid w:val="002461D5"/>
    <w:rsid w:val="00261885"/>
    <w:rsid w:val="00265F78"/>
    <w:rsid w:val="00267C2C"/>
    <w:rsid w:val="00274D65"/>
    <w:rsid w:val="002868D8"/>
    <w:rsid w:val="002A128B"/>
    <w:rsid w:val="002B43D7"/>
    <w:rsid w:val="002E7076"/>
    <w:rsid w:val="002F4265"/>
    <w:rsid w:val="002F575D"/>
    <w:rsid w:val="00304B56"/>
    <w:rsid w:val="00311CF3"/>
    <w:rsid w:val="00313395"/>
    <w:rsid w:val="00321B7D"/>
    <w:rsid w:val="00350A23"/>
    <w:rsid w:val="00364C51"/>
    <w:rsid w:val="0037293E"/>
    <w:rsid w:val="003877F1"/>
    <w:rsid w:val="003956DB"/>
    <w:rsid w:val="00396D89"/>
    <w:rsid w:val="003C1B40"/>
    <w:rsid w:val="003E0022"/>
    <w:rsid w:val="003E57DC"/>
    <w:rsid w:val="003F5C3B"/>
    <w:rsid w:val="00406FD1"/>
    <w:rsid w:val="0041391C"/>
    <w:rsid w:val="0042788F"/>
    <w:rsid w:val="00436112"/>
    <w:rsid w:val="004449CE"/>
    <w:rsid w:val="00463105"/>
    <w:rsid w:val="00465810"/>
    <w:rsid w:val="00471105"/>
    <w:rsid w:val="00472E61"/>
    <w:rsid w:val="00476351"/>
    <w:rsid w:val="00492389"/>
    <w:rsid w:val="00495BE4"/>
    <w:rsid w:val="004A12CE"/>
    <w:rsid w:val="004A1F14"/>
    <w:rsid w:val="004B30A9"/>
    <w:rsid w:val="004B566B"/>
    <w:rsid w:val="004C0D06"/>
    <w:rsid w:val="004C2B33"/>
    <w:rsid w:val="004D40DD"/>
    <w:rsid w:val="004E6BF6"/>
    <w:rsid w:val="004F534E"/>
    <w:rsid w:val="004F6C54"/>
    <w:rsid w:val="005015B3"/>
    <w:rsid w:val="00502505"/>
    <w:rsid w:val="00521366"/>
    <w:rsid w:val="0052197B"/>
    <w:rsid w:val="0054087E"/>
    <w:rsid w:val="0055490E"/>
    <w:rsid w:val="00572704"/>
    <w:rsid w:val="00574A53"/>
    <w:rsid w:val="00575298"/>
    <w:rsid w:val="00583131"/>
    <w:rsid w:val="005B736B"/>
    <w:rsid w:val="005C1668"/>
    <w:rsid w:val="005D1122"/>
    <w:rsid w:val="005D42E4"/>
    <w:rsid w:val="005E1836"/>
    <w:rsid w:val="005E4CD7"/>
    <w:rsid w:val="00622146"/>
    <w:rsid w:val="0062388B"/>
    <w:rsid w:val="00645B4C"/>
    <w:rsid w:val="0064659C"/>
    <w:rsid w:val="00685FDE"/>
    <w:rsid w:val="006A1583"/>
    <w:rsid w:val="006A50D6"/>
    <w:rsid w:val="006B3B39"/>
    <w:rsid w:val="006B55FE"/>
    <w:rsid w:val="006C5409"/>
    <w:rsid w:val="006D2D71"/>
    <w:rsid w:val="00700315"/>
    <w:rsid w:val="007059E0"/>
    <w:rsid w:val="00707175"/>
    <w:rsid w:val="0071462D"/>
    <w:rsid w:val="00715328"/>
    <w:rsid w:val="00720C55"/>
    <w:rsid w:val="007211CA"/>
    <w:rsid w:val="00734C76"/>
    <w:rsid w:val="00774FF0"/>
    <w:rsid w:val="007777DB"/>
    <w:rsid w:val="0079421C"/>
    <w:rsid w:val="007D7A8E"/>
    <w:rsid w:val="007E4336"/>
    <w:rsid w:val="007E4A55"/>
    <w:rsid w:val="007E7BEB"/>
    <w:rsid w:val="007F0B6E"/>
    <w:rsid w:val="007F36EF"/>
    <w:rsid w:val="008060AA"/>
    <w:rsid w:val="00806AAE"/>
    <w:rsid w:val="00810D5C"/>
    <w:rsid w:val="008112A8"/>
    <w:rsid w:val="008166AB"/>
    <w:rsid w:val="008244FB"/>
    <w:rsid w:val="008318F6"/>
    <w:rsid w:val="00835611"/>
    <w:rsid w:val="00840D66"/>
    <w:rsid w:val="00844AA5"/>
    <w:rsid w:val="00855FAE"/>
    <w:rsid w:val="0085629C"/>
    <w:rsid w:val="00872F47"/>
    <w:rsid w:val="008855C5"/>
    <w:rsid w:val="008909B8"/>
    <w:rsid w:val="008A2A93"/>
    <w:rsid w:val="008A433F"/>
    <w:rsid w:val="008A6AB8"/>
    <w:rsid w:val="008D1309"/>
    <w:rsid w:val="008D4135"/>
    <w:rsid w:val="009137E2"/>
    <w:rsid w:val="009168C6"/>
    <w:rsid w:val="009272D1"/>
    <w:rsid w:val="00930C67"/>
    <w:rsid w:val="009348EC"/>
    <w:rsid w:val="009430A9"/>
    <w:rsid w:val="009539B5"/>
    <w:rsid w:val="00961773"/>
    <w:rsid w:val="00961E35"/>
    <w:rsid w:val="00972388"/>
    <w:rsid w:val="0099081A"/>
    <w:rsid w:val="0099716F"/>
    <w:rsid w:val="00997246"/>
    <w:rsid w:val="009A5593"/>
    <w:rsid w:val="009A5F45"/>
    <w:rsid w:val="009B3342"/>
    <w:rsid w:val="009B747F"/>
    <w:rsid w:val="009C0AD3"/>
    <w:rsid w:val="009C4AF1"/>
    <w:rsid w:val="009E51B5"/>
    <w:rsid w:val="009E6353"/>
    <w:rsid w:val="00A06758"/>
    <w:rsid w:val="00A22C10"/>
    <w:rsid w:val="00A34876"/>
    <w:rsid w:val="00A37581"/>
    <w:rsid w:val="00A447B7"/>
    <w:rsid w:val="00A629FE"/>
    <w:rsid w:val="00A8276D"/>
    <w:rsid w:val="00A8399B"/>
    <w:rsid w:val="00AA698A"/>
    <w:rsid w:val="00AB1CF2"/>
    <w:rsid w:val="00AB20F7"/>
    <w:rsid w:val="00AD4D6C"/>
    <w:rsid w:val="00AE0AE7"/>
    <w:rsid w:val="00AE1DF5"/>
    <w:rsid w:val="00AE461D"/>
    <w:rsid w:val="00B0096E"/>
    <w:rsid w:val="00B03806"/>
    <w:rsid w:val="00B14CE9"/>
    <w:rsid w:val="00B2166A"/>
    <w:rsid w:val="00B23959"/>
    <w:rsid w:val="00B30E1C"/>
    <w:rsid w:val="00B32B40"/>
    <w:rsid w:val="00B542A7"/>
    <w:rsid w:val="00B544F9"/>
    <w:rsid w:val="00B56BA9"/>
    <w:rsid w:val="00BB4A44"/>
    <w:rsid w:val="00BC2881"/>
    <w:rsid w:val="00BD42A2"/>
    <w:rsid w:val="00BE4FEE"/>
    <w:rsid w:val="00C05855"/>
    <w:rsid w:val="00C145BE"/>
    <w:rsid w:val="00C16BC4"/>
    <w:rsid w:val="00C20CA6"/>
    <w:rsid w:val="00C345DA"/>
    <w:rsid w:val="00C45736"/>
    <w:rsid w:val="00C46C98"/>
    <w:rsid w:val="00C500CC"/>
    <w:rsid w:val="00C73EA6"/>
    <w:rsid w:val="00C74A08"/>
    <w:rsid w:val="00C74CC8"/>
    <w:rsid w:val="00C77908"/>
    <w:rsid w:val="00C826EE"/>
    <w:rsid w:val="00C828F6"/>
    <w:rsid w:val="00C8795A"/>
    <w:rsid w:val="00CA61F0"/>
    <w:rsid w:val="00CA722C"/>
    <w:rsid w:val="00CB3F8F"/>
    <w:rsid w:val="00CB57D5"/>
    <w:rsid w:val="00CC3375"/>
    <w:rsid w:val="00CC380F"/>
    <w:rsid w:val="00CD4369"/>
    <w:rsid w:val="00CD4F3F"/>
    <w:rsid w:val="00CF1D5D"/>
    <w:rsid w:val="00CF25D8"/>
    <w:rsid w:val="00CF6F9A"/>
    <w:rsid w:val="00D00DF2"/>
    <w:rsid w:val="00D02C27"/>
    <w:rsid w:val="00D035CB"/>
    <w:rsid w:val="00D20BFA"/>
    <w:rsid w:val="00D24CB4"/>
    <w:rsid w:val="00D262E4"/>
    <w:rsid w:val="00D51BC6"/>
    <w:rsid w:val="00D5578C"/>
    <w:rsid w:val="00D71C17"/>
    <w:rsid w:val="00D746AF"/>
    <w:rsid w:val="00D77D3F"/>
    <w:rsid w:val="00D9361F"/>
    <w:rsid w:val="00DA3E16"/>
    <w:rsid w:val="00DB5F62"/>
    <w:rsid w:val="00DC31D9"/>
    <w:rsid w:val="00DC5C43"/>
    <w:rsid w:val="00E24B97"/>
    <w:rsid w:val="00E32CE3"/>
    <w:rsid w:val="00E60F0F"/>
    <w:rsid w:val="00E6508A"/>
    <w:rsid w:val="00E657DD"/>
    <w:rsid w:val="00E75B9C"/>
    <w:rsid w:val="00E800EC"/>
    <w:rsid w:val="00E9746F"/>
    <w:rsid w:val="00EA3D63"/>
    <w:rsid w:val="00EA4D01"/>
    <w:rsid w:val="00EB4D8B"/>
    <w:rsid w:val="00F02E4F"/>
    <w:rsid w:val="00F07101"/>
    <w:rsid w:val="00F34C39"/>
    <w:rsid w:val="00F37A07"/>
    <w:rsid w:val="00F413D3"/>
    <w:rsid w:val="00F435A3"/>
    <w:rsid w:val="00F532A2"/>
    <w:rsid w:val="00F55B92"/>
    <w:rsid w:val="00F70617"/>
    <w:rsid w:val="00F73E2E"/>
    <w:rsid w:val="00F848F9"/>
    <w:rsid w:val="00F85602"/>
    <w:rsid w:val="00FB1125"/>
    <w:rsid w:val="00FE2832"/>
    <w:rsid w:val="00FF6CE1"/>
    <w:rsid w:val="00FF72C6"/>
  </w:rsids>
  <m:mathPr>
    <m:mathFont m:val="Cambria Math"/>
    <m:brkBin m:val="before"/>
    <m:brkBinSub m:val="--"/>
    <m:smallFrac m:val="0"/>
    <m:dispDef/>
    <m:lMargin m:val="0"/>
    <m:rMargin m:val="0"/>
    <m:defJc m:val="centerGroup"/>
    <m:wrapIndent m:val="1440"/>
    <m:intLim m:val="subSup"/>
    <m:naryLim m:val="undOvr"/>
  </m:mathPr>
  <w:themeFontLang w:val="lv-LV"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53B62B9"/>
  <w15:docId w15:val="{48F35FE4-2011-4B41-BF36-4029F3981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68C6"/>
    <w:pPr>
      <w:spacing w:after="0" w:line="240" w:lineRule="auto"/>
    </w:pPr>
    <w:rPr>
      <w:rFonts w:ascii="Times New Roman" w:eastAsia="Times New Roman" w:hAnsi="Times New Roman" w:cs="Times New Roman"/>
      <w:sz w:val="24"/>
      <w:szCs w:val="24"/>
    </w:rPr>
  </w:style>
  <w:style w:type="paragraph" w:styleId="Heading1">
    <w:name w:val="heading 1"/>
    <w:aliases w:val="H1"/>
    <w:basedOn w:val="Normal"/>
    <w:next w:val="Normal"/>
    <w:link w:val="Heading1Char"/>
    <w:autoRedefine/>
    <w:uiPriority w:val="9"/>
    <w:qFormat/>
    <w:rsid w:val="009168C6"/>
    <w:pPr>
      <w:keepNext/>
      <w:outlineLvl w:val="0"/>
    </w:pPr>
    <w:rPr>
      <w:rFonts w:cs="Arial"/>
      <w:b/>
      <w:bCs/>
      <w:kern w:val="32"/>
    </w:rPr>
  </w:style>
  <w:style w:type="paragraph" w:styleId="Heading2">
    <w:name w:val="heading 2"/>
    <w:basedOn w:val="Normal"/>
    <w:next w:val="Normal"/>
    <w:link w:val="Heading2Char1"/>
    <w:qFormat/>
    <w:rsid w:val="009168C6"/>
    <w:pPr>
      <w:keepNext/>
      <w:numPr>
        <w:ilvl w:val="1"/>
        <w:numId w:val="1"/>
      </w:numPr>
      <w:spacing w:before="240" w:after="60"/>
      <w:outlineLvl w:val="1"/>
    </w:pPr>
    <w:rPr>
      <w:rFonts w:cs="Arial"/>
      <w:b/>
      <w:bCs/>
      <w:iCs/>
      <w:color w:val="000000"/>
      <w:sz w:val="28"/>
      <w:szCs w:val="28"/>
    </w:rPr>
  </w:style>
  <w:style w:type="paragraph" w:styleId="Heading3">
    <w:name w:val="heading 3"/>
    <w:basedOn w:val="Normal"/>
    <w:next w:val="Normal"/>
    <w:link w:val="Heading3Char1"/>
    <w:qFormat/>
    <w:rsid w:val="009168C6"/>
    <w:pPr>
      <w:keepNext/>
      <w:spacing w:before="240" w:after="60"/>
      <w:outlineLvl w:val="2"/>
    </w:pPr>
    <w:rPr>
      <w:rFonts w:cs="Arial"/>
      <w:b/>
      <w:bCs/>
      <w:sz w:val="26"/>
      <w:szCs w:val="26"/>
      <w:lang w:val="en-GB"/>
    </w:rPr>
  </w:style>
  <w:style w:type="paragraph" w:styleId="Heading4">
    <w:name w:val="heading 4"/>
    <w:basedOn w:val="Normal"/>
    <w:next w:val="Normal"/>
    <w:link w:val="Heading4Char"/>
    <w:uiPriority w:val="9"/>
    <w:qFormat/>
    <w:rsid w:val="009168C6"/>
    <w:pPr>
      <w:keepNext/>
      <w:numPr>
        <w:ilvl w:val="3"/>
        <w:numId w:val="1"/>
      </w:numPr>
      <w:spacing w:before="240" w:after="60"/>
      <w:outlineLvl w:val="3"/>
    </w:pPr>
    <w:rPr>
      <w:b/>
      <w:bCs/>
      <w:sz w:val="28"/>
      <w:szCs w:val="28"/>
      <w:lang w:val="en-GB"/>
    </w:rPr>
  </w:style>
  <w:style w:type="paragraph" w:styleId="Heading5">
    <w:name w:val="heading 5"/>
    <w:basedOn w:val="Normal"/>
    <w:next w:val="Normal"/>
    <w:link w:val="Heading5Char1"/>
    <w:qFormat/>
    <w:rsid w:val="009168C6"/>
    <w:pPr>
      <w:numPr>
        <w:ilvl w:val="4"/>
        <w:numId w:val="1"/>
      </w:numPr>
      <w:spacing w:before="240" w:after="60"/>
      <w:outlineLvl w:val="4"/>
    </w:pPr>
    <w:rPr>
      <w:b/>
      <w:bCs/>
      <w:i/>
      <w:iCs/>
      <w:sz w:val="26"/>
      <w:szCs w:val="26"/>
      <w:lang w:val="en-GB"/>
    </w:rPr>
  </w:style>
  <w:style w:type="paragraph" w:styleId="Heading6">
    <w:name w:val="heading 6"/>
    <w:basedOn w:val="Normal"/>
    <w:next w:val="Normal"/>
    <w:link w:val="Heading6Char"/>
    <w:qFormat/>
    <w:rsid w:val="009168C6"/>
    <w:pPr>
      <w:numPr>
        <w:ilvl w:val="5"/>
        <w:numId w:val="1"/>
      </w:numPr>
      <w:spacing w:before="240" w:after="60"/>
      <w:outlineLvl w:val="5"/>
    </w:pPr>
    <w:rPr>
      <w:b/>
      <w:bCs/>
      <w:sz w:val="22"/>
      <w:szCs w:val="22"/>
      <w:lang w:val="en-GB"/>
    </w:rPr>
  </w:style>
  <w:style w:type="paragraph" w:styleId="Heading7">
    <w:name w:val="heading 7"/>
    <w:basedOn w:val="Normal"/>
    <w:next w:val="Normal"/>
    <w:link w:val="Heading7Char"/>
    <w:uiPriority w:val="9"/>
    <w:qFormat/>
    <w:rsid w:val="009168C6"/>
    <w:pPr>
      <w:numPr>
        <w:ilvl w:val="6"/>
        <w:numId w:val="1"/>
      </w:numPr>
      <w:spacing w:before="240" w:after="60"/>
      <w:outlineLvl w:val="6"/>
    </w:pPr>
    <w:rPr>
      <w:lang w:val="en-GB"/>
    </w:rPr>
  </w:style>
  <w:style w:type="paragraph" w:styleId="Heading8">
    <w:name w:val="heading 8"/>
    <w:basedOn w:val="Normal"/>
    <w:next w:val="Normal"/>
    <w:link w:val="Heading8Char"/>
    <w:qFormat/>
    <w:rsid w:val="009168C6"/>
    <w:pPr>
      <w:numPr>
        <w:ilvl w:val="7"/>
        <w:numId w:val="1"/>
      </w:numPr>
      <w:spacing w:before="240" w:after="60"/>
      <w:outlineLvl w:val="7"/>
    </w:pPr>
    <w:rPr>
      <w:i/>
      <w:iCs/>
      <w:lang w:val="en-GB"/>
    </w:rPr>
  </w:style>
  <w:style w:type="paragraph" w:styleId="Heading9">
    <w:name w:val="heading 9"/>
    <w:basedOn w:val="Normal"/>
    <w:next w:val="Normal"/>
    <w:link w:val="Heading9Char"/>
    <w:qFormat/>
    <w:rsid w:val="009168C6"/>
    <w:pPr>
      <w:numPr>
        <w:ilvl w:val="8"/>
        <w:numId w:val="1"/>
      </w:numPr>
      <w:spacing w:before="240" w:after="60"/>
      <w:outlineLvl w:val="8"/>
    </w:pPr>
    <w:rPr>
      <w:rFonts w:ascii="Arial" w:hAnsi="Arial" w:cs="Arial"/>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basedOn w:val="DefaultParagraphFont"/>
    <w:link w:val="Heading1"/>
    <w:uiPriority w:val="9"/>
    <w:rsid w:val="009168C6"/>
    <w:rPr>
      <w:rFonts w:ascii="Times New Roman" w:eastAsia="Times New Roman" w:hAnsi="Times New Roman" w:cs="Arial"/>
      <w:b/>
      <w:bCs/>
      <w:kern w:val="32"/>
      <w:sz w:val="24"/>
      <w:szCs w:val="24"/>
    </w:rPr>
  </w:style>
  <w:style w:type="character" w:customStyle="1" w:styleId="Heading2Char1">
    <w:name w:val="Heading 2 Char1"/>
    <w:basedOn w:val="DefaultParagraphFont"/>
    <w:link w:val="Heading2"/>
    <w:rsid w:val="009168C6"/>
    <w:rPr>
      <w:rFonts w:ascii="Times New Roman" w:eastAsia="Times New Roman" w:hAnsi="Times New Roman" w:cs="Arial"/>
      <w:b/>
      <w:bCs/>
      <w:iCs/>
      <w:color w:val="000000"/>
      <w:sz w:val="28"/>
      <w:szCs w:val="28"/>
    </w:rPr>
  </w:style>
  <w:style w:type="character" w:customStyle="1" w:styleId="Heading3Char1">
    <w:name w:val="Heading 3 Char1"/>
    <w:basedOn w:val="DefaultParagraphFont"/>
    <w:link w:val="Heading3"/>
    <w:rsid w:val="009168C6"/>
    <w:rPr>
      <w:rFonts w:ascii="Times New Roman" w:eastAsia="Times New Roman" w:hAnsi="Times New Roman" w:cs="Arial"/>
      <w:b/>
      <w:bCs/>
      <w:sz w:val="26"/>
      <w:szCs w:val="26"/>
      <w:lang w:val="en-GB"/>
    </w:rPr>
  </w:style>
  <w:style w:type="character" w:customStyle="1" w:styleId="Heading4Char">
    <w:name w:val="Heading 4 Char"/>
    <w:basedOn w:val="DefaultParagraphFont"/>
    <w:link w:val="Heading4"/>
    <w:uiPriority w:val="9"/>
    <w:rsid w:val="009168C6"/>
    <w:rPr>
      <w:rFonts w:ascii="Times New Roman" w:eastAsia="Times New Roman" w:hAnsi="Times New Roman" w:cs="Times New Roman"/>
      <w:b/>
      <w:bCs/>
      <w:sz w:val="28"/>
      <w:szCs w:val="28"/>
      <w:lang w:val="en-GB"/>
    </w:rPr>
  </w:style>
  <w:style w:type="character" w:customStyle="1" w:styleId="Heading5Char1">
    <w:name w:val="Heading 5 Char1"/>
    <w:basedOn w:val="DefaultParagraphFont"/>
    <w:link w:val="Heading5"/>
    <w:rsid w:val="009168C6"/>
    <w:rPr>
      <w:rFonts w:ascii="Times New Roman" w:eastAsia="Times New Roman" w:hAnsi="Times New Roman" w:cs="Times New Roman"/>
      <w:b/>
      <w:bCs/>
      <w:i/>
      <w:iCs/>
      <w:sz w:val="26"/>
      <w:szCs w:val="26"/>
      <w:lang w:val="en-GB"/>
    </w:rPr>
  </w:style>
  <w:style w:type="character" w:customStyle="1" w:styleId="Heading6Char">
    <w:name w:val="Heading 6 Char"/>
    <w:basedOn w:val="DefaultParagraphFont"/>
    <w:link w:val="Heading6"/>
    <w:rsid w:val="009168C6"/>
    <w:rPr>
      <w:rFonts w:ascii="Times New Roman" w:eastAsia="Times New Roman" w:hAnsi="Times New Roman" w:cs="Times New Roman"/>
      <w:b/>
      <w:bCs/>
      <w:lang w:val="en-GB"/>
    </w:rPr>
  </w:style>
  <w:style w:type="character" w:customStyle="1" w:styleId="Heading7Char">
    <w:name w:val="Heading 7 Char"/>
    <w:basedOn w:val="DefaultParagraphFont"/>
    <w:link w:val="Heading7"/>
    <w:uiPriority w:val="9"/>
    <w:rsid w:val="009168C6"/>
    <w:rPr>
      <w:rFonts w:ascii="Times New Roman" w:eastAsia="Times New Roman" w:hAnsi="Times New Roman" w:cs="Times New Roman"/>
      <w:sz w:val="24"/>
      <w:szCs w:val="24"/>
      <w:lang w:val="en-GB"/>
    </w:rPr>
  </w:style>
  <w:style w:type="character" w:customStyle="1" w:styleId="Heading8Char">
    <w:name w:val="Heading 8 Char"/>
    <w:basedOn w:val="DefaultParagraphFont"/>
    <w:link w:val="Heading8"/>
    <w:rsid w:val="009168C6"/>
    <w:rPr>
      <w:rFonts w:ascii="Times New Roman" w:eastAsia="Times New Roman" w:hAnsi="Times New Roman" w:cs="Times New Roman"/>
      <w:i/>
      <w:iCs/>
      <w:sz w:val="24"/>
      <w:szCs w:val="24"/>
      <w:lang w:val="en-GB"/>
    </w:rPr>
  </w:style>
  <w:style w:type="character" w:customStyle="1" w:styleId="Heading9Char">
    <w:name w:val="Heading 9 Char"/>
    <w:basedOn w:val="DefaultParagraphFont"/>
    <w:link w:val="Heading9"/>
    <w:rsid w:val="009168C6"/>
    <w:rPr>
      <w:rFonts w:ascii="Arial" w:eastAsia="Times New Roman" w:hAnsi="Arial" w:cs="Arial"/>
      <w:lang w:val="en-GB"/>
    </w:rPr>
  </w:style>
  <w:style w:type="character" w:customStyle="1" w:styleId="Heading2Char">
    <w:name w:val="Heading 2 Char"/>
    <w:basedOn w:val="DefaultParagraphFont"/>
    <w:rsid w:val="009168C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rsid w:val="009168C6"/>
    <w:rPr>
      <w:rFonts w:asciiTheme="majorHAnsi" w:eastAsiaTheme="majorEastAsia" w:hAnsiTheme="majorHAnsi" w:cstheme="majorBidi"/>
      <w:b/>
      <w:bCs/>
      <w:color w:val="4F81BD" w:themeColor="accent1"/>
      <w:sz w:val="24"/>
      <w:szCs w:val="24"/>
    </w:rPr>
  </w:style>
  <w:style w:type="character" w:customStyle="1" w:styleId="Heading5Char">
    <w:name w:val="Heading 5 Char"/>
    <w:basedOn w:val="DefaultParagraphFont"/>
    <w:rsid w:val="009168C6"/>
    <w:rPr>
      <w:rFonts w:asciiTheme="majorHAnsi" w:eastAsiaTheme="majorEastAsia" w:hAnsiTheme="majorHAnsi" w:cstheme="majorBidi"/>
      <w:color w:val="243F60" w:themeColor="accent1" w:themeShade="7F"/>
      <w:sz w:val="24"/>
      <w:szCs w:val="24"/>
    </w:rPr>
  </w:style>
  <w:style w:type="paragraph" w:customStyle="1" w:styleId="RakstzRakstz">
    <w:name w:val="Rakstz. Rakstz."/>
    <w:basedOn w:val="Normal"/>
    <w:rsid w:val="009168C6"/>
    <w:pPr>
      <w:spacing w:before="120" w:after="160" w:line="240" w:lineRule="exact"/>
      <w:ind w:firstLine="720"/>
      <w:jc w:val="both"/>
    </w:pPr>
    <w:rPr>
      <w:rFonts w:ascii="Verdana" w:hAnsi="Verdana"/>
      <w:sz w:val="20"/>
      <w:szCs w:val="20"/>
      <w:lang w:val="en-US"/>
    </w:rPr>
  </w:style>
  <w:style w:type="paragraph" w:styleId="BodyTextIndent">
    <w:name w:val="Body Text Indent"/>
    <w:basedOn w:val="Normal"/>
    <w:link w:val="BodyTextIndentChar"/>
    <w:rsid w:val="009168C6"/>
    <w:pPr>
      <w:ind w:firstLine="540"/>
      <w:jc w:val="both"/>
    </w:pPr>
    <w:rPr>
      <w:sz w:val="28"/>
    </w:rPr>
  </w:style>
  <w:style w:type="character" w:customStyle="1" w:styleId="BodyTextIndentChar">
    <w:name w:val="Body Text Indent Char"/>
    <w:basedOn w:val="DefaultParagraphFont"/>
    <w:link w:val="BodyTextIndent"/>
    <w:rsid w:val="009168C6"/>
    <w:rPr>
      <w:rFonts w:ascii="Times New Roman" w:eastAsia="Times New Roman" w:hAnsi="Times New Roman" w:cs="Times New Roman"/>
      <w:sz w:val="28"/>
      <w:szCs w:val="24"/>
    </w:rPr>
  </w:style>
  <w:style w:type="character" w:styleId="Hyperlink">
    <w:name w:val="Hyperlink"/>
    <w:rsid w:val="009168C6"/>
    <w:rPr>
      <w:color w:val="0000FF"/>
      <w:u w:val="single"/>
    </w:rPr>
  </w:style>
  <w:style w:type="paragraph" w:styleId="TOC1">
    <w:name w:val="toc 1"/>
    <w:basedOn w:val="Normal"/>
    <w:next w:val="Normal"/>
    <w:autoRedefine/>
    <w:semiHidden/>
    <w:rsid w:val="009168C6"/>
    <w:pPr>
      <w:spacing w:before="120" w:after="120"/>
      <w:ind w:left="576"/>
      <w:jc w:val="both"/>
    </w:pPr>
    <w:rPr>
      <w:sz w:val="26"/>
      <w:szCs w:val="26"/>
    </w:rPr>
  </w:style>
  <w:style w:type="paragraph" w:styleId="BodyText">
    <w:name w:val="Body Text"/>
    <w:aliases w:val="Body Text1"/>
    <w:basedOn w:val="Normal"/>
    <w:link w:val="BodyTextChar1"/>
    <w:rsid w:val="009168C6"/>
    <w:pPr>
      <w:jc w:val="both"/>
    </w:pPr>
  </w:style>
  <w:style w:type="character" w:customStyle="1" w:styleId="BodyTextChar1">
    <w:name w:val="Body Text Char1"/>
    <w:aliases w:val="Body Text1 Char"/>
    <w:basedOn w:val="DefaultParagraphFont"/>
    <w:link w:val="BodyText"/>
    <w:rsid w:val="009168C6"/>
    <w:rPr>
      <w:rFonts w:ascii="Times New Roman" w:eastAsia="Times New Roman" w:hAnsi="Times New Roman" w:cs="Times New Roman"/>
      <w:sz w:val="24"/>
      <w:szCs w:val="24"/>
    </w:rPr>
  </w:style>
  <w:style w:type="character" w:customStyle="1" w:styleId="BodyTextChar">
    <w:name w:val="Body Text Char"/>
    <w:basedOn w:val="DefaultParagraphFont"/>
    <w:rsid w:val="009168C6"/>
    <w:rPr>
      <w:rFonts w:ascii="Times New Roman" w:eastAsia="Times New Roman" w:hAnsi="Times New Roman" w:cs="Times New Roman"/>
      <w:sz w:val="24"/>
      <w:szCs w:val="24"/>
    </w:rPr>
  </w:style>
  <w:style w:type="paragraph" w:styleId="BodyTextIndent2">
    <w:name w:val="Body Text Indent 2"/>
    <w:basedOn w:val="Normal"/>
    <w:link w:val="BodyTextIndent2Char"/>
    <w:rsid w:val="009168C6"/>
    <w:pPr>
      <w:ind w:left="360"/>
      <w:jc w:val="both"/>
    </w:pPr>
    <w:rPr>
      <w:sz w:val="28"/>
    </w:rPr>
  </w:style>
  <w:style w:type="character" w:customStyle="1" w:styleId="BodyTextIndent2Char">
    <w:name w:val="Body Text Indent 2 Char"/>
    <w:basedOn w:val="DefaultParagraphFont"/>
    <w:link w:val="BodyTextIndent2"/>
    <w:rsid w:val="009168C6"/>
    <w:rPr>
      <w:rFonts w:ascii="Times New Roman" w:eastAsia="Times New Roman" w:hAnsi="Times New Roman" w:cs="Times New Roman"/>
      <w:sz w:val="28"/>
      <w:szCs w:val="24"/>
    </w:rPr>
  </w:style>
  <w:style w:type="paragraph" w:styleId="Footer">
    <w:name w:val="footer"/>
    <w:aliases w:val="Char5 Char"/>
    <w:basedOn w:val="Normal"/>
    <w:link w:val="FooterChar"/>
    <w:uiPriority w:val="99"/>
    <w:rsid w:val="009168C6"/>
    <w:pPr>
      <w:tabs>
        <w:tab w:val="center" w:pos="4153"/>
        <w:tab w:val="right" w:pos="8306"/>
      </w:tabs>
    </w:pPr>
    <w:rPr>
      <w:lang w:val="en-GB"/>
    </w:rPr>
  </w:style>
  <w:style w:type="character" w:customStyle="1" w:styleId="FooterChar">
    <w:name w:val="Footer Char"/>
    <w:aliases w:val="Char5 Char Char"/>
    <w:basedOn w:val="DefaultParagraphFont"/>
    <w:link w:val="Footer"/>
    <w:uiPriority w:val="99"/>
    <w:rsid w:val="009168C6"/>
    <w:rPr>
      <w:rFonts w:ascii="Times New Roman" w:eastAsia="Times New Roman" w:hAnsi="Times New Roman" w:cs="Times New Roman"/>
      <w:sz w:val="24"/>
      <w:szCs w:val="24"/>
      <w:lang w:val="en-GB"/>
    </w:rPr>
  </w:style>
  <w:style w:type="paragraph" w:customStyle="1" w:styleId="naisf">
    <w:name w:val="naisf"/>
    <w:basedOn w:val="Normal"/>
    <w:rsid w:val="009168C6"/>
    <w:pPr>
      <w:spacing w:before="100" w:beforeAutospacing="1" w:after="100" w:afterAutospacing="1"/>
      <w:jc w:val="both"/>
    </w:pPr>
    <w:rPr>
      <w:lang w:val="en-GB"/>
    </w:rPr>
  </w:style>
  <w:style w:type="paragraph" w:styleId="BodyText3">
    <w:name w:val="Body Text 3"/>
    <w:basedOn w:val="Normal"/>
    <w:link w:val="BodyText3Char"/>
    <w:uiPriority w:val="99"/>
    <w:rsid w:val="009168C6"/>
    <w:pPr>
      <w:jc w:val="both"/>
    </w:pPr>
    <w:rPr>
      <w:b/>
      <w:bCs/>
      <w:sz w:val="28"/>
    </w:rPr>
  </w:style>
  <w:style w:type="character" w:customStyle="1" w:styleId="BodyText3Char">
    <w:name w:val="Body Text 3 Char"/>
    <w:basedOn w:val="DefaultParagraphFont"/>
    <w:link w:val="BodyText3"/>
    <w:uiPriority w:val="99"/>
    <w:rsid w:val="009168C6"/>
    <w:rPr>
      <w:rFonts w:ascii="Times New Roman" w:eastAsia="Times New Roman" w:hAnsi="Times New Roman" w:cs="Times New Roman"/>
      <w:b/>
      <w:bCs/>
      <w:sz w:val="28"/>
      <w:szCs w:val="24"/>
    </w:rPr>
  </w:style>
  <w:style w:type="paragraph" w:styleId="BodyText2">
    <w:name w:val="Body Text 2"/>
    <w:basedOn w:val="Normal"/>
    <w:link w:val="BodyText2Char"/>
    <w:uiPriority w:val="99"/>
    <w:rsid w:val="009168C6"/>
    <w:rPr>
      <w:sz w:val="28"/>
    </w:rPr>
  </w:style>
  <w:style w:type="character" w:customStyle="1" w:styleId="BodyText2Char">
    <w:name w:val="Body Text 2 Char"/>
    <w:basedOn w:val="DefaultParagraphFont"/>
    <w:link w:val="BodyText2"/>
    <w:uiPriority w:val="99"/>
    <w:rsid w:val="009168C6"/>
    <w:rPr>
      <w:rFonts w:ascii="Times New Roman" w:eastAsia="Times New Roman" w:hAnsi="Times New Roman" w:cs="Times New Roman"/>
      <w:sz w:val="28"/>
      <w:szCs w:val="24"/>
    </w:rPr>
  </w:style>
  <w:style w:type="paragraph" w:styleId="Header">
    <w:name w:val="header"/>
    <w:aliases w:val=" Char,Header Char"/>
    <w:basedOn w:val="Normal"/>
    <w:link w:val="HeaderChar1"/>
    <w:uiPriority w:val="99"/>
    <w:rsid w:val="009168C6"/>
    <w:pPr>
      <w:tabs>
        <w:tab w:val="center" w:pos="4153"/>
        <w:tab w:val="right" w:pos="8306"/>
      </w:tabs>
    </w:pPr>
    <w:rPr>
      <w:lang w:val="en-GB"/>
    </w:rPr>
  </w:style>
  <w:style w:type="character" w:customStyle="1" w:styleId="HeaderChar1">
    <w:name w:val="Header Char1"/>
    <w:aliases w:val=" Char Char,Header Char Char"/>
    <w:basedOn w:val="DefaultParagraphFont"/>
    <w:link w:val="Header"/>
    <w:uiPriority w:val="99"/>
    <w:qFormat/>
    <w:rsid w:val="009168C6"/>
    <w:rPr>
      <w:rFonts w:ascii="Times New Roman" w:eastAsia="Times New Roman" w:hAnsi="Times New Roman" w:cs="Times New Roman"/>
      <w:sz w:val="24"/>
      <w:szCs w:val="24"/>
      <w:lang w:val="en-GB"/>
    </w:rPr>
  </w:style>
  <w:style w:type="character" w:styleId="PageNumber">
    <w:name w:val="page number"/>
    <w:basedOn w:val="DefaultParagraphFont"/>
    <w:rsid w:val="009168C6"/>
  </w:style>
  <w:style w:type="paragraph" w:styleId="BodyTextIndent3">
    <w:name w:val="Body Text Indent 3"/>
    <w:basedOn w:val="Normal"/>
    <w:link w:val="BodyTextIndent3Char"/>
    <w:rsid w:val="009168C6"/>
    <w:pPr>
      <w:ind w:left="720"/>
      <w:jc w:val="both"/>
    </w:pPr>
  </w:style>
  <w:style w:type="character" w:customStyle="1" w:styleId="BodyTextIndent3Char">
    <w:name w:val="Body Text Indent 3 Char"/>
    <w:basedOn w:val="DefaultParagraphFont"/>
    <w:link w:val="BodyTextIndent3"/>
    <w:rsid w:val="009168C6"/>
    <w:rPr>
      <w:rFonts w:ascii="Times New Roman" w:eastAsia="Times New Roman" w:hAnsi="Times New Roman" w:cs="Times New Roman"/>
      <w:sz w:val="24"/>
      <w:szCs w:val="24"/>
    </w:rPr>
  </w:style>
  <w:style w:type="character" w:styleId="CommentReference">
    <w:name w:val="annotation reference"/>
    <w:rsid w:val="009168C6"/>
    <w:rPr>
      <w:sz w:val="16"/>
      <w:szCs w:val="16"/>
    </w:rPr>
  </w:style>
  <w:style w:type="paragraph" w:styleId="CommentText">
    <w:name w:val="annotation text"/>
    <w:basedOn w:val="Normal"/>
    <w:link w:val="CommentTextChar1"/>
    <w:rsid w:val="009168C6"/>
    <w:rPr>
      <w:sz w:val="20"/>
      <w:szCs w:val="20"/>
    </w:rPr>
  </w:style>
  <w:style w:type="character" w:customStyle="1" w:styleId="CommentTextChar1">
    <w:name w:val="Comment Text Char1"/>
    <w:basedOn w:val="DefaultParagraphFont"/>
    <w:link w:val="CommentText"/>
    <w:uiPriority w:val="99"/>
    <w:semiHidden/>
    <w:rsid w:val="009168C6"/>
    <w:rPr>
      <w:rFonts w:ascii="Times New Roman" w:eastAsia="Times New Roman" w:hAnsi="Times New Roman" w:cs="Times New Roman"/>
      <w:sz w:val="20"/>
      <w:szCs w:val="20"/>
    </w:rPr>
  </w:style>
  <w:style w:type="character" w:customStyle="1" w:styleId="CommentTextChar">
    <w:name w:val="Comment Text Char"/>
    <w:basedOn w:val="DefaultParagraphFont"/>
    <w:rsid w:val="009168C6"/>
    <w:rPr>
      <w:rFonts w:ascii="Times New Roman" w:eastAsia="Times New Roman" w:hAnsi="Times New Roman" w:cs="Times New Roman"/>
      <w:sz w:val="20"/>
      <w:szCs w:val="20"/>
    </w:rPr>
  </w:style>
  <w:style w:type="paragraph" w:customStyle="1" w:styleId="TableText">
    <w:name w:val="Table Text"/>
    <w:basedOn w:val="Normal"/>
    <w:rsid w:val="009168C6"/>
    <w:pPr>
      <w:jc w:val="both"/>
    </w:pPr>
    <w:rPr>
      <w:szCs w:val="20"/>
    </w:rPr>
  </w:style>
  <w:style w:type="character" w:customStyle="1" w:styleId="EndnoteTextChar">
    <w:name w:val="Endnote Text Char"/>
    <w:basedOn w:val="DefaultParagraphFont"/>
    <w:link w:val="EndnoteText"/>
    <w:semiHidden/>
    <w:rsid w:val="009168C6"/>
    <w:rPr>
      <w:rFonts w:ascii="Times New Roman" w:eastAsia="Times New Roman" w:hAnsi="Times New Roman" w:cs="Times New Roman"/>
      <w:sz w:val="20"/>
      <w:szCs w:val="20"/>
    </w:rPr>
  </w:style>
  <w:style w:type="paragraph" w:styleId="EndnoteText">
    <w:name w:val="endnote text"/>
    <w:basedOn w:val="Normal"/>
    <w:link w:val="EndnoteTextChar"/>
    <w:semiHidden/>
    <w:rsid w:val="009168C6"/>
    <w:rPr>
      <w:sz w:val="20"/>
      <w:szCs w:val="20"/>
    </w:rPr>
  </w:style>
  <w:style w:type="character" w:customStyle="1" w:styleId="EndnoteTextChar1">
    <w:name w:val="Endnote Text Char1"/>
    <w:basedOn w:val="DefaultParagraphFont"/>
    <w:uiPriority w:val="99"/>
    <w:semiHidden/>
    <w:rsid w:val="009168C6"/>
    <w:rPr>
      <w:rFonts w:ascii="Times New Roman" w:eastAsia="Times New Roman" w:hAnsi="Times New Roman" w:cs="Times New Roman"/>
      <w:sz w:val="20"/>
      <w:szCs w:val="20"/>
    </w:rPr>
  </w:style>
  <w:style w:type="character" w:customStyle="1" w:styleId="BeiguvrestekstsRakstz1">
    <w:name w:val="Beigu vēres teksts Rakstz.1"/>
    <w:basedOn w:val="DefaultParagraphFont"/>
    <w:uiPriority w:val="99"/>
    <w:semiHidden/>
    <w:rsid w:val="009168C6"/>
    <w:rPr>
      <w:rFonts w:ascii="Times New Roman" w:eastAsia="Times New Roman" w:hAnsi="Times New Roman" w:cs="Times New Roman"/>
      <w:sz w:val="20"/>
      <w:szCs w:val="20"/>
    </w:rPr>
  </w:style>
  <w:style w:type="paragraph" w:styleId="FootnoteText">
    <w:name w:val="footnote text"/>
    <w:basedOn w:val="Normal"/>
    <w:link w:val="FootnoteTextChar"/>
    <w:uiPriority w:val="99"/>
    <w:rsid w:val="009168C6"/>
    <w:rPr>
      <w:sz w:val="20"/>
      <w:szCs w:val="20"/>
    </w:rPr>
  </w:style>
  <w:style w:type="character" w:customStyle="1" w:styleId="FootnoteTextChar">
    <w:name w:val="Footnote Text Char"/>
    <w:basedOn w:val="DefaultParagraphFont"/>
    <w:link w:val="FootnoteText"/>
    <w:uiPriority w:val="99"/>
    <w:rsid w:val="009168C6"/>
    <w:rPr>
      <w:rFonts w:ascii="Times New Roman" w:eastAsia="Times New Roman" w:hAnsi="Times New Roman" w:cs="Times New Roman"/>
      <w:sz w:val="20"/>
      <w:szCs w:val="20"/>
    </w:rPr>
  </w:style>
  <w:style w:type="character" w:styleId="FollowedHyperlink">
    <w:name w:val="FollowedHyperlink"/>
    <w:rsid w:val="009168C6"/>
    <w:rPr>
      <w:color w:val="800080"/>
      <w:u w:val="single"/>
    </w:rPr>
  </w:style>
  <w:style w:type="character" w:customStyle="1" w:styleId="CommentSubjectChar1">
    <w:name w:val="Comment Subject Char1"/>
    <w:basedOn w:val="CommentTextChar1"/>
    <w:link w:val="CommentSubject"/>
    <w:uiPriority w:val="99"/>
    <w:semiHidden/>
    <w:rsid w:val="009168C6"/>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1"/>
    <w:rsid w:val="009168C6"/>
    <w:rPr>
      <w:b/>
      <w:bCs/>
    </w:rPr>
  </w:style>
  <w:style w:type="character" w:customStyle="1" w:styleId="CommentSubjectChar">
    <w:name w:val="Comment Subject Char"/>
    <w:basedOn w:val="CommentTextChar"/>
    <w:rsid w:val="009168C6"/>
    <w:rPr>
      <w:rFonts w:ascii="Times New Roman" w:eastAsia="Times New Roman" w:hAnsi="Times New Roman" w:cs="Times New Roman"/>
      <w:b/>
      <w:bCs/>
      <w:sz w:val="20"/>
      <w:szCs w:val="20"/>
    </w:rPr>
  </w:style>
  <w:style w:type="character" w:customStyle="1" w:styleId="KomentratmaRakstz1">
    <w:name w:val="Komentāra tēma Rakstz.1"/>
    <w:basedOn w:val="CommentTextChar1"/>
    <w:uiPriority w:val="99"/>
    <w:semiHidden/>
    <w:rsid w:val="009168C6"/>
    <w:rPr>
      <w:rFonts w:ascii="Times New Roman" w:eastAsia="Times New Roman" w:hAnsi="Times New Roman" w:cs="Times New Roman"/>
      <w:b/>
      <w:bCs/>
      <w:sz w:val="20"/>
      <w:szCs w:val="20"/>
    </w:rPr>
  </w:style>
  <w:style w:type="paragraph" w:styleId="BalloonText">
    <w:name w:val="Balloon Text"/>
    <w:basedOn w:val="Normal"/>
    <w:link w:val="BalloonTextChar1"/>
    <w:rsid w:val="009168C6"/>
    <w:rPr>
      <w:rFonts w:ascii="Tahoma" w:hAnsi="Tahoma" w:cs="Tahoma"/>
      <w:sz w:val="16"/>
      <w:szCs w:val="16"/>
    </w:rPr>
  </w:style>
  <w:style w:type="character" w:customStyle="1" w:styleId="BalloonTextChar1">
    <w:name w:val="Balloon Text Char1"/>
    <w:basedOn w:val="DefaultParagraphFont"/>
    <w:link w:val="BalloonText"/>
    <w:uiPriority w:val="99"/>
    <w:semiHidden/>
    <w:rsid w:val="009168C6"/>
    <w:rPr>
      <w:rFonts w:ascii="Tahoma" w:eastAsia="Times New Roman" w:hAnsi="Tahoma" w:cs="Tahoma"/>
      <w:sz w:val="16"/>
      <w:szCs w:val="16"/>
    </w:rPr>
  </w:style>
  <w:style w:type="character" w:customStyle="1" w:styleId="BalloonTextChar">
    <w:name w:val="Balloon Text Char"/>
    <w:basedOn w:val="DefaultParagraphFont"/>
    <w:rsid w:val="009168C6"/>
    <w:rPr>
      <w:rFonts w:ascii="Tahoma" w:eastAsia="Times New Roman" w:hAnsi="Tahoma" w:cs="Tahoma"/>
      <w:sz w:val="16"/>
      <w:szCs w:val="16"/>
    </w:rPr>
  </w:style>
  <w:style w:type="paragraph" w:styleId="Title">
    <w:name w:val="Title"/>
    <w:basedOn w:val="Normal"/>
    <w:link w:val="TitleChar"/>
    <w:qFormat/>
    <w:rsid w:val="009168C6"/>
    <w:pPr>
      <w:jc w:val="center"/>
    </w:pPr>
    <w:rPr>
      <w:b/>
      <w:szCs w:val="20"/>
    </w:rPr>
  </w:style>
  <w:style w:type="character" w:customStyle="1" w:styleId="TitleChar">
    <w:name w:val="Title Char"/>
    <w:basedOn w:val="DefaultParagraphFont"/>
    <w:link w:val="Title"/>
    <w:rsid w:val="009168C6"/>
    <w:rPr>
      <w:rFonts w:ascii="Times New Roman" w:eastAsia="Times New Roman" w:hAnsi="Times New Roman" w:cs="Times New Roman"/>
      <w:b/>
      <w:sz w:val="24"/>
      <w:szCs w:val="20"/>
    </w:rPr>
  </w:style>
  <w:style w:type="paragraph" w:customStyle="1" w:styleId="Char">
    <w:name w:val="Char"/>
    <w:basedOn w:val="Normal"/>
    <w:rsid w:val="009168C6"/>
    <w:pPr>
      <w:spacing w:before="120" w:after="160" w:line="240" w:lineRule="exact"/>
      <w:ind w:firstLine="720"/>
      <w:jc w:val="both"/>
    </w:pPr>
    <w:rPr>
      <w:rFonts w:ascii="Verdana" w:hAnsi="Verdana"/>
      <w:sz w:val="20"/>
      <w:szCs w:val="20"/>
      <w:lang w:val="en-US"/>
    </w:rPr>
  </w:style>
  <w:style w:type="paragraph" w:customStyle="1" w:styleId="Style">
    <w:name w:val="Style"/>
    <w:rsid w:val="009168C6"/>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Default">
    <w:name w:val="Default"/>
    <w:rsid w:val="009168C6"/>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naisc">
    <w:name w:val="naisc"/>
    <w:basedOn w:val="Normal"/>
    <w:rsid w:val="009168C6"/>
    <w:pPr>
      <w:spacing w:before="72" w:after="48"/>
      <w:jc w:val="center"/>
    </w:pPr>
    <w:rPr>
      <w:sz w:val="26"/>
      <w:szCs w:val="26"/>
      <w:lang w:eastAsia="lv-LV"/>
    </w:rPr>
  </w:style>
  <w:style w:type="paragraph" w:styleId="HTMLAddress">
    <w:name w:val="HTML Address"/>
    <w:basedOn w:val="Normal"/>
    <w:link w:val="HTMLAddressChar"/>
    <w:rsid w:val="009168C6"/>
    <w:rPr>
      <w:i/>
      <w:iCs/>
      <w:lang w:val="en-GB" w:eastAsia="en-GB"/>
    </w:rPr>
  </w:style>
  <w:style w:type="character" w:customStyle="1" w:styleId="HTMLAddressChar">
    <w:name w:val="HTML Address Char"/>
    <w:basedOn w:val="DefaultParagraphFont"/>
    <w:link w:val="HTMLAddress"/>
    <w:rsid w:val="009168C6"/>
    <w:rPr>
      <w:rFonts w:ascii="Times New Roman" w:eastAsia="Times New Roman" w:hAnsi="Times New Roman" w:cs="Times New Roman"/>
      <w:i/>
      <w:iCs/>
      <w:sz w:val="24"/>
      <w:szCs w:val="24"/>
      <w:lang w:val="en-GB" w:eastAsia="en-GB"/>
    </w:rPr>
  </w:style>
  <w:style w:type="character" w:styleId="Strong">
    <w:name w:val="Strong"/>
    <w:uiPriority w:val="22"/>
    <w:qFormat/>
    <w:rsid w:val="009168C6"/>
    <w:rPr>
      <w:b/>
      <w:bCs/>
    </w:rPr>
  </w:style>
  <w:style w:type="paragraph" w:customStyle="1" w:styleId="RakstzRakstz2">
    <w:name w:val="Rakstz. Rakstz.2"/>
    <w:basedOn w:val="Normal"/>
    <w:rsid w:val="009168C6"/>
    <w:pPr>
      <w:spacing w:before="120" w:after="160" w:line="240" w:lineRule="exact"/>
      <w:ind w:firstLine="720"/>
      <w:jc w:val="both"/>
    </w:pPr>
    <w:rPr>
      <w:rFonts w:ascii="Verdana" w:hAnsi="Verdana"/>
      <w:sz w:val="20"/>
      <w:szCs w:val="20"/>
      <w:lang w:val="en-US"/>
    </w:rPr>
  </w:style>
  <w:style w:type="paragraph" w:customStyle="1" w:styleId="RakstzRakstz3">
    <w:name w:val="Rakstz. Rakstz.3"/>
    <w:basedOn w:val="Normal"/>
    <w:rsid w:val="009168C6"/>
    <w:pPr>
      <w:spacing w:before="120" w:after="160" w:line="240" w:lineRule="exact"/>
      <w:ind w:firstLine="720"/>
      <w:jc w:val="both"/>
    </w:pPr>
    <w:rPr>
      <w:rFonts w:ascii="Verdana" w:hAnsi="Verdana"/>
      <w:sz w:val="20"/>
      <w:szCs w:val="20"/>
      <w:lang w:val="en-US"/>
    </w:rPr>
  </w:style>
  <w:style w:type="paragraph" w:customStyle="1" w:styleId="RakstzRakstz1">
    <w:name w:val="Rakstz. Rakstz.1"/>
    <w:basedOn w:val="Normal"/>
    <w:rsid w:val="009168C6"/>
    <w:pPr>
      <w:spacing w:before="120" w:after="160" w:line="240" w:lineRule="exact"/>
      <w:ind w:firstLine="720"/>
      <w:jc w:val="both"/>
    </w:pPr>
    <w:rPr>
      <w:rFonts w:ascii="Verdana" w:hAnsi="Verdana"/>
      <w:sz w:val="20"/>
      <w:szCs w:val="20"/>
      <w:lang w:val="en-US"/>
    </w:rPr>
  </w:style>
  <w:style w:type="paragraph" w:customStyle="1" w:styleId="RakstzRakstz3CharChar">
    <w:name w:val="Rakstz. Rakstz.3 Char Char"/>
    <w:basedOn w:val="Normal"/>
    <w:rsid w:val="009168C6"/>
    <w:pPr>
      <w:spacing w:before="120" w:after="160" w:line="240" w:lineRule="exact"/>
      <w:ind w:firstLine="720"/>
      <w:jc w:val="both"/>
    </w:pPr>
    <w:rPr>
      <w:rFonts w:ascii="Verdana" w:hAnsi="Verdana"/>
      <w:sz w:val="20"/>
      <w:szCs w:val="20"/>
      <w:lang w:val="en-US"/>
    </w:rPr>
  </w:style>
  <w:style w:type="paragraph" w:customStyle="1" w:styleId="Ligumaapakspunkti">
    <w:name w:val="Liguma_apakspunkti"/>
    <w:basedOn w:val="Normal"/>
    <w:rsid w:val="009168C6"/>
    <w:pPr>
      <w:numPr>
        <w:numId w:val="2"/>
      </w:numPr>
      <w:suppressAutoHyphens/>
      <w:spacing w:before="120"/>
      <w:jc w:val="both"/>
    </w:pPr>
    <w:rPr>
      <w:iCs/>
      <w:szCs w:val="20"/>
      <w:lang w:eastAsia="ar-SA"/>
    </w:rPr>
  </w:style>
  <w:style w:type="paragraph" w:customStyle="1" w:styleId="Pamattekstaatkpe21">
    <w:name w:val="Pamatteksta atkāpe 21"/>
    <w:basedOn w:val="Normal"/>
    <w:rsid w:val="009168C6"/>
    <w:pPr>
      <w:suppressAutoHyphens/>
      <w:spacing w:after="120" w:line="480" w:lineRule="auto"/>
      <w:ind w:left="283"/>
    </w:pPr>
    <w:rPr>
      <w:lang w:val="ru-RU" w:eastAsia="ar-SA"/>
    </w:rPr>
  </w:style>
  <w:style w:type="paragraph" w:customStyle="1" w:styleId="Pamattekstaatkpe31">
    <w:name w:val="Pamatteksta atkāpe 31"/>
    <w:basedOn w:val="Normal"/>
    <w:rsid w:val="009168C6"/>
    <w:pPr>
      <w:suppressAutoHyphens/>
      <w:spacing w:after="120"/>
      <w:ind w:left="283"/>
    </w:pPr>
    <w:rPr>
      <w:sz w:val="16"/>
      <w:szCs w:val="16"/>
      <w:lang w:val="ru-RU" w:eastAsia="ar-SA"/>
    </w:rPr>
  </w:style>
  <w:style w:type="paragraph" w:customStyle="1" w:styleId="Pamatteksts21">
    <w:name w:val="Pamatteksts 21"/>
    <w:basedOn w:val="Normal"/>
    <w:rsid w:val="009168C6"/>
    <w:pPr>
      <w:suppressAutoHyphens/>
      <w:jc w:val="both"/>
    </w:pPr>
    <w:rPr>
      <w:rFonts w:ascii="Bookman Old Style" w:hAnsi="Bookman Old Style"/>
      <w:sz w:val="22"/>
      <w:lang w:eastAsia="ar-SA"/>
    </w:rPr>
  </w:style>
  <w:style w:type="paragraph" w:customStyle="1" w:styleId="Vienkrsteksts1">
    <w:name w:val="Vienkāršs teksts1"/>
    <w:basedOn w:val="Normal"/>
    <w:rsid w:val="009168C6"/>
    <w:pPr>
      <w:suppressAutoHyphens/>
    </w:pPr>
    <w:rPr>
      <w:rFonts w:ascii="Courier New" w:hAnsi="Courier New"/>
      <w:sz w:val="20"/>
      <w:szCs w:val="20"/>
      <w:lang w:val="en-GB" w:eastAsia="ar-SA"/>
    </w:rPr>
  </w:style>
  <w:style w:type="paragraph" w:customStyle="1" w:styleId="Tekstabloks1">
    <w:name w:val="Teksta bloks1"/>
    <w:basedOn w:val="Normal"/>
    <w:rsid w:val="009168C6"/>
    <w:pPr>
      <w:suppressAutoHyphens/>
      <w:overflowPunct w:val="0"/>
      <w:autoSpaceDE w:val="0"/>
      <w:spacing w:line="252" w:lineRule="auto"/>
      <w:ind w:left="566" w:right="19"/>
      <w:jc w:val="both"/>
      <w:textAlignment w:val="baseline"/>
    </w:pPr>
    <w:rPr>
      <w:rFonts w:ascii="Dutch TL" w:hAnsi="Dutch TL"/>
      <w:color w:val="000000"/>
      <w:sz w:val="23"/>
      <w:szCs w:val="20"/>
      <w:lang w:eastAsia="ar-SA"/>
    </w:rPr>
  </w:style>
  <w:style w:type="paragraph" w:customStyle="1" w:styleId="ColorfulList-Accent11">
    <w:name w:val="Colorful List - Accent 11"/>
    <w:basedOn w:val="Normal"/>
    <w:uiPriority w:val="99"/>
    <w:qFormat/>
    <w:rsid w:val="009168C6"/>
    <w:pPr>
      <w:suppressAutoHyphens/>
      <w:spacing w:after="200" w:line="276" w:lineRule="auto"/>
      <w:ind w:left="720"/>
    </w:pPr>
    <w:rPr>
      <w:rFonts w:eastAsia="Calibri"/>
      <w:kern w:val="22"/>
      <w:sz w:val="22"/>
      <w:szCs w:val="22"/>
      <w:lang w:eastAsia="ar-SA"/>
    </w:rPr>
  </w:style>
  <w:style w:type="paragraph" w:styleId="Subtitle">
    <w:name w:val="Subtitle"/>
    <w:basedOn w:val="Normal"/>
    <w:link w:val="SubtitleChar"/>
    <w:qFormat/>
    <w:rsid w:val="009168C6"/>
    <w:pPr>
      <w:jc w:val="center"/>
    </w:pPr>
    <w:rPr>
      <w:szCs w:val="20"/>
    </w:rPr>
  </w:style>
  <w:style w:type="character" w:customStyle="1" w:styleId="SubtitleChar">
    <w:name w:val="Subtitle Char"/>
    <w:basedOn w:val="DefaultParagraphFont"/>
    <w:link w:val="Subtitle"/>
    <w:rsid w:val="009168C6"/>
    <w:rPr>
      <w:rFonts w:ascii="Times New Roman" w:eastAsia="Times New Roman" w:hAnsi="Times New Roman" w:cs="Times New Roman"/>
      <w:sz w:val="24"/>
      <w:szCs w:val="20"/>
    </w:rPr>
  </w:style>
  <w:style w:type="paragraph" w:customStyle="1" w:styleId="RakstzRakstz3CharCharCharChar">
    <w:name w:val="Rakstz. Rakstz.3 Char Char Char Char"/>
    <w:basedOn w:val="Normal"/>
    <w:rsid w:val="009168C6"/>
    <w:pPr>
      <w:spacing w:before="120" w:after="160" w:line="240" w:lineRule="exact"/>
      <w:ind w:firstLine="720"/>
      <w:jc w:val="both"/>
    </w:pPr>
    <w:rPr>
      <w:rFonts w:ascii="Verdana" w:hAnsi="Verdana"/>
      <w:sz w:val="20"/>
      <w:szCs w:val="20"/>
      <w:lang w:val="en-US"/>
    </w:rPr>
  </w:style>
  <w:style w:type="paragraph" w:styleId="NormalWeb">
    <w:name w:val="Normal (Web)"/>
    <w:basedOn w:val="Normal"/>
    <w:rsid w:val="009168C6"/>
    <w:pPr>
      <w:spacing w:before="100" w:beforeAutospacing="1" w:after="100" w:afterAutospacing="1"/>
    </w:pPr>
    <w:rPr>
      <w:lang w:eastAsia="lv-LV"/>
    </w:rPr>
  </w:style>
  <w:style w:type="paragraph" w:customStyle="1" w:styleId="CharChar">
    <w:name w:val="Char Char"/>
    <w:basedOn w:val="Normal"/>
    <w:rsid w:val="009168C6"/>
    <w:pPr>
      <w:spacing w:before="120" w:after="160" w:line="240" w:lineRule="exact"/>
      <w:ind w:firstLine="720"/>
      <w:jc w:val="both"/>
    </w:pPr>
    <w:rPr>
      <w:rFonts w:ascii="Verdana" w:hAnsi="Verdana"/>
      <w:sz w:val="20"/>
      <w:szCs w:val="20"/>
      <w:lang w:val="en-US"/>
    </w:rPr>
  </w:style>
  <w:style w:type="paragraph" w:customStyle="1" w:styleId="tv2131">
    <w:name w:val="tv2131"/>
    <w:basedOn w:val="Normal"/>
    <w:rsid w:val="009168C6"/>
    <w:pPr>
      <w:spacing w:line="360" w:lineRule="auto"/>
      <w:ind w:firstLine="300"/>
    </w:pPr>
    <w:rPr>
      <w:color w:val="414142"/>
      <w:sz w:val="20"/>
      <w:szCs w:val="20"/>
      <w:lang w:eastAsia="lv-LV"/>
    </w:rPr>
  </w:style>
  <w:style w:type="paragraph" w:customStyle="1" w:styleId="Punkts">
    <w:name w:val="Punkts"/>
    <w:basedOn w:val="Normal"/>
    <w:next w:val="Apakpunkts"/>
    <w:link w:val="PunktsChar"/>
    <w:rsid w:val="009168C6"/>
    <w:pPr>
      <w:numPr>
        <w:ilvl w:val="1"/>
        <w:numId w:val="3"/>
      </w:numPr>
    </w:pPr>
    <w:rPr>
      <w:rFonts w:ascii="Arial" w:hAnsi="Arial"/>
      <w:b/>
      <w:sz w:val="20"/>
    </w:rPr>
  </w:style>
  <w:style w:type="paragraph" w:customStyle="1" w:styleId="Apakpunkts">
    <w:name w:val="Apakšpunkts"/>
    <w:basedOn w:val="Normal"/>
    <w:link w:val="ApakpunktsChar"/>
    <w:rsid w:val="009168C6"/>
    <w:pPr>
      <w:tabs>
        <w:tab w:val="num" w:pos="851"/>
      </w:tabs>
      <w:ind w:left="851" w:hanging="851"/>
    </w:pPr>
    <w:rPr>
      <w:rFonts w:ascii="Arial" w:hAnsi="Arial"/>
      <w:b/>
      <w:sz w:val="20"/>
    </w:rPr>
  </w:style>
  <w:style w:type="character" w:customStyle="1" w:styleId="ApakpunktsChar">
    <w:name w:val="Apakšpunkts Char"/>
    <w:link w:val="Apakpunkts"/>
    <w:rsid w:val="009168C6"/>
    <w:rPr>
      <w:rFonts w:ascii="Arial" w:eastAsia="Times New Roman" w:hAnsi="Arial" w:cs="Times New Roman"/>
      <w:b/>
      <w:sz w:val="20"/>
      <w:szCs w:val="24"/>
    </w:rPr>
  </w:style>
  <w:style w:type="character" w:customStyle="1" w:styleId="PunktsChar">
    <w:name w:val="Punkts Char"/>
    <w:link w:val="Punkts"/>
    <w:rsid w:val="009168C6"/>
    <w:rPr>
      <w:rFonts w:ascii="Arial" w:eastAsia="Times New Roman" w:hAnsi="Arial" w:cs="Times New Roman"/>
      <w:b/>
      <w:sz w:val="20"/>
      <w:szCs w:val="24"/>
    </w:rPr>
  </w:style>
  <w:style w:type="paragraph" w:customStyle="1" w:styleId="Paragrfs">
    <w:name w:val="Paragrāfs"/>
    <w:basedOn w:val="Normal"/>
    <w:next w:val="Normal"/>
    <w:rsid w:val="009168C6"/>
    <w:pPr>
      <w:tabs>
        <w:tab w:val="num" w:pos="851"/>
      </w:tabs>
      <w:ind w:left="851" w:hanging="851"/>
      <w:jc w:val="both"/>
    </w:pPr>
    <w:rPr>
      <w:rFonts w:ascii="Arial" w:hAnsi="Arial"/>
      <w:sz w:val="20"/>
      <w:lang w:eastAsia="lv-LV"/>
    </w:rPr>
  </w:style>
  <w:style w:type="paragraph" w:customStyle="1" w:styleId="Rindkopa">
    <w:name w:val="Rindkopa"/>
    <w:basedOn w:val="Normal"/>
    <w:next w:val="Punkts"/>
    <w:rsid w:val="009168C6"/>
    <w:pPr>
      <w:ind w:left="851"/>
      <w:jc w:val="both"/>
    </w:pPr>
    <w:rPr>
      <w:rFonts w:ascii="Arial" w:hAnsi="Arial"/>
      <w:sz w:val="20"/>
      <w:lang w:eastAsia="lv-LV"/>
    </w:rPr>
  </w:style>
  <w:style w:type="paragraph" w:customStyle="1" w:styleId="Atsauce">
    <w:name w:val="Atsauce"/>
    <w:basedOn w:val="FootnoteText"/>
    <w:rsid w:val="009168C6"/>
    <w:rPr>
      <w:rFonts w:ascii="Arial" w:hAnsi="Arial" w:cs="Arial"/>
      <w:sz w:val="16"/>
      <w:szCs w:val="16"/>
    </w:rPr>
  </w:style>
  <w:style w:type="character" w:customStyle="1" w:styleId="FootnoteCharacters">
    <w:name w:val="Footnote Characters"/>
    <w:rsid w:val="009168C6"/>
    <w:rPr>
      <w:vertAlign w:val="superscript"/>
    </w:rPr>
  </w:style>
  <w:style w:type="paragraph" w:customStyle="1" w:styleId="Teksts">
    <w:name w:val="Teksts"/>
    <w:basedOn w:val="Normal"/>
    <w:qFormat/>
    <w:rsid w:val="009168C6"/>
    <w:pPr>
      <w:spacing w:before="80"/>
      <w:ind w:firstLine="454"/>
      <w:jc w:val="both"/>
    </w:pPr>
    <w:rPr>
      <w:lang w:eastAsia="lv-LV"/>
    </w:rPr>
  </w:style>
  <w:style w:type="paragraph" w:customStyle="1" w:styleId="atkape">
    <w:name w:val="atkape"/>
    <w:basedOn w:val="Teksts"/>
    <w:autoRedefine/>
    <w:rsid w:val="009168C6"/>
    <w:pPr>
      <w:spacing w:before="20"/>
      <w:ind w:firstLine="720"/>
    </w:pPr>
  </w:style>
  <w:style w:type="paragraph" w:customStyle="1" w:styleId="Izdaltie">
    <w:name w:val="Izdalītie"/>
    <w:basedOn w:val="Heading7"/>
    <w:link w:val="IzdaltieChar"/>
    <w:rsid w:val="009168C6"/>
    <w:pPr>
      <w:numPr>
        <w:ilvl w:val="0"/>
        <w:numId w:val="0"/>
      </w:numPr>
      <w:spacing w:before="120" w:after="120"/>
      <w:jc w:val="both"/>
    </w:pPr>
    <w:rPr>
      <w:b/>
      <w:i/>
      <w:lang w:val="lv-LV" w:eastAsia="lv-LV"/>
    </w:rPr>
  </w:style>
  <w:style w:type="character" w:customStyle="1" w:styleId="IzdaltieChar">
    <w:name w:val="Izdalītie Char"/>
    <w:link w:val="Izdaltie"/>
    <w:locked/>
    <w:rsid w:val="009168C6"/>
    <w:rPr>
      <w:rFonts w:ascii="Times New Roman" w:eastAsia="Times New Roman" w:hAnsi="Times New Roman" w:cs="Times New Roman"/>
      <w:b/>
      <w:i/>
      <w:sz w:val="24"/>
      <w:szCs w:val="24"/>
      <w:lang w:eastAsia="lv-LV"/>
    </w:rPr>
  </w:style>
  <w:style w:type="paragraph" w:customStyle="1" w:styleId="tv213tvp">
    <w:name w:val="tv213 tvp"/>
    <w:basedOn w:val="Normal"/>
    <w:qFormat/>
    <w:rsid w:val="009168C6"/>
    <w:pPr>
      <w:spacing w:before="100" w:beforeAutospacing="1" w:after="100" w:afterAutospacing="1"/>
    </w:pPr>
    <w:rPr>
      <w:lang w:eastAsia="lv-LV"/>
    </w:rPr>
  </w:style>
  <w:style w:type="character" w:customStyle="1" w:styleId="rphighlightallclass">
    <w:name w:val="rphighlightallclass"/>
    <w:rsid w:val="009168C6"/>
  </w:style>
  <w:style w:type="paragraph" w:customStyle="1" w:styleId="Pielikums">
    <w:name w:val="Pielikums"/>
    <w:basedOn w:val="Normal"/>
    <w:rsid w:val="009168C6"/>
    <w:pPr>
      <w:jc w:val="right"/>
    </w:pPr>
    <w:rPr>
      <w:rFonts w:ascii="Arial" w:hAnsi="Arial" w:cs="Arial"/>
      <w:b/>
      <w:bCs/>
      <w:lang w:eastAsia="lv-LV"/>
    </w:rPr>
  </w:style>
  <w:style w:type="character" w:customStyle="1" w:styleId="right1">
    <w:name w:val="right1"/>
    <w:rsid w:val="009168C6"/>
  </w:style>
  <w:style w:type="paragraph" w:styleId="ListParagraph">
    <w:name w:val="List Paragraph"/>
    <w:aliases w:val="Strip,H&amp;P List Paragraph,2,Saistīto dokumentu saraksts,Syle 1,Normal bullet 2,Bullet list,List Paragraph Red,Bullet EY,Colorful List - Accent 12"/>
    <w:basedOn w:val="Normal"/>
    <w:link w:val="ListParagraphChar1"/>
    <w:uiPriority w:val="34"/>
    <w:qFormat/>
    <w:rsid w:val="009168C6"/>
    <w:pPr>
      <w:ind w:left="720"/>
      <w:contextualSpacing/>
    </w:pPr>
  </w:style>
  <w:style w:type="character" w:customStyle="1" w:styleId="ListParagraphChar1">
    <w:name w:val="List Paragraph Char1"/>
    <w:aliases w:val="Strip Char,H&amp;P List Paragraph Char,2 Char,Saistīto dokumentu saraksts Char,Syle 1 Char,Normal bullet 2 Char,Bullet list Char,List Paragraph Red Char,Bullet EY Char,Colorful List - Accent 12 Char"/>
    <w:link w:val="ListParagraph"/>
    <w:uiPriority w:val="34"/>
    <w:qFormat/>
    <w:rsid w:val="009168C6"/>
    <w:rPr>
      <w:rFonts w:ascii="Times New Roman" w:eastAsia="Times New Roman" w:hAnsi="Times New Roman" w:cs="Times New Roman"/>
      <w:sz w:val="24"/>
      <w:szCs w:val="24"/>
    </w:rPr>
  </w:style>
  <w:style w:type="paragraph" w:customStyle="1" w:styleId="Footer1">
    <w:name w:val="Footer1"/>
    <w:rsid w:val="009168C6"/>
    <w:pPr>
      <w:tabs>
        <w:tab w:val="center" w:pos="4153"/>
        <w:tab w:val="right" w:pos="8306"/>
      </w:tabs>
      <w:suppressAutoHyphens/>
      <w:spacing w:after="0" w:line="240" w:lineRule="auto"/>
    </w:pPr>
    <w:rPr>
      <w:rFonts w:ascii="Times New Roman" w:eastAsia="ヒラギノ角ゴ Pro W3" w:hAnsi="Times New Roman" w:cs="Times New Roman"/>
      <w:color w:val="000000"/>
      <w:sz w:val="24"/>
      <w:szCs w:val="20"/>
      <w:lang w:val="en-GB" w:eastAsia="zh-CN"/>
    </w:rPr>
  </w:style>
  <w:style w:type="character" w:styleId="FootnoteReference">
    <w:name w:val="footnote reference"/>
    <w:uiPriority w:val="99"/>
    <w:unhideWhenUsed/>
    <w:rsid w:val="009168C6"/>
    <w:rPr>
      <w:vertAlign w:val="superscript"/>
    </w:rPr>
  </w:style>
  <w:style w:type="character" w:customStyle="1" w:styleId="Piemint1">
    <w:name w:val="Pieminēt1"/>
    <w:basedOn w:val="DefaultParagraphFont"/>
    <w:uiPriority w:val="99"/>
    <w:semiHidden/>
    <w:unhideWhenUsed/>
    <w:rsid w:val="009168C6"/>
    <w:rPr>
      <w:color w:val="2B579A"/>
      <w:shd w:val="clear" w:color="auto" w:fill="E6E6E6"/>
    </w:rPr>
  </w:style>
  <w:style w:type="character" w:customStyle="1" w:styleId="WW8Num1z0">
    <w:name w:val="WW8Num1z0"/>
    <w:rsid w:val="009168C6"/>
    <w:rPr>
      <w:rFonts w:ascii="Symbol" w:hAnsi="Symbol" w:cs="Symbol" w:hint="default"/>
    </w:rPr>
  </w:style>
  <w:style w:type="character" w:customStyle="1" w:styleId="WW8Num1z2">
    <w:name w:val="WW8Num1z2"/>
    <w:rsid w:val="009168C6"/>
    <w:rPr>
      <w:rFonts w:ascii="Courier New" w:hAnsi="Courier New" w:cs="Courier New" w:hint="default"/>
    </w:rPr>
  </w:style>
  <w:style w:type="character" w:customStyle="1" w:styleId="WW8Num1z3">
    <w:name w:val="WW8Num1z3"/>
    <w:rsid w:val="009168C6"/>
    <w:rPr>
      <w:rFonts w:ascii="Wingdings" w:hAnsi="Wingdings" w:cs="Wingdings" w:hint="default"/>
    </w:rPr>
  </w:style>
  <w:style w:type="character" w:customStyle="1" w:styleId="WW8Num2z0">
    <w:name w:val="WW8Num2z0"/>
    <w:rsid w:val="009168C6"/>
    <w:rPr>
      <w:rFonts w:ascii="Symbol" w:hAnsi="Symbol" w:cs="Symbol"/>
    </w:rPr>
  </w:style>
  <w:style w:type="character" w:customStyle="1" w:styleId="WW8Num3z0">
    <w:name w:val="WW8Num3z0"/>
    <w:rsid w:val="009168C6"/>
    <w:rPr>
      <w:rFonts w:ascii="Symbol" w:hAnsi="Symbol" w:cs="Symbol" w:hint="default"/>
    </w:rPr>
  </w:style>
  <w:style w:type="character" w:customStyle="1" w:styleId="WW8Num3z1">
    <w:name w:val="WW8Num3z1"/>
    <w:rsid w:val="009168C6"/>
    <w:rPr>
      <w:rFonts w:ascii="Courier New" w:hAnsi="Courier New" w:cs="Courier New" w:hint="default"/>
    </w:rPr>
  </w:style>
  <w:style w:type="character" w:customStyle="1" w:styleId="WW8Num3z2">
    <w:name w:val="WW8Num3z2"/>
    <w:rsid w:val="009168C6"/>
    <w:rPr>
      <w:rFonts w:ascii="Wingdings" w:hAnsi="Wingdings" w:cs="Wingdings" w:hint="default"/>
    </w:rPr>
  </w:style>
  <w:style w:type="character" w:customStyle="1" w:styleId="WW8Num4z0">
    <w:name w:val="WW8Num4z0"/>
    <w:rsid w:val="009168C6"/>
  </w:style>
  <w:style w:type="character" w:customStyle="1" w:styleId="WW8Num4z1">
    <w:name w:val="WW8Num4z1"/>
    <w:rsid w:val="009168C6"/>
  </w:style>
  <w:style w:type="character" w:customStyle="1" w:styleId="WW8Num4z2">
    <w:name w:val="WW8Num4z2"/>
    <w:rsid w:val="009168C6"/>
  </w:style>
  <w:style w:type="character" w:customStyle="1" w:styleId="WW8Num4z3">
    <w:name w:val="WW8Num4z3"/>
    <w:rsid w:val="009168C6"/>
  </w:style>
  <w:style w:type="character" w:customStyle="1" w:styleId="WW8Num4z4">
    <w:name w:val="WW8Num4z4"/>
    <w:rsid w:val="009168C6"/>
  </w:style>
  <w:style w:type="character" w:customStyle="1" w:styleId="WW8Num4z5">
    <w:name w:val="WW8Num4z5"/>
    <w:rsid w:val="009168C6"/>
  </w:style>
  <w:style w:type="character" w:customStyle="1" w:styleId="WW8Num4z6">
    <w:name w:val="WW8Num4z6"/>
    <w:rsid w:val="009168C6"/>
  </w:style>
  <w:style w:type="character" w:customStyle="1" w:styleId="WW8Num4z7">
    <w:name w:val="WW8Num4z7"/>
    <w:rsid w:val="009168C6"/>
  </w:style>
  <w:style w:type="character" w:customStyle="1" w:styleId="WW8Num4z8">
    <w:name w:val="WW8Num4z8"/>
    <w:rsid w:val="009168C6"/>
  </w:style>
  <w:style w:type="character" w:customStyle="1" w:styleId="WW8Num5z0">
    <w:name w:val="WW8Num5z0"/>
    <w:rsid w:val="009168C6"/>
    <w:rPr>
      <w:rFonts w:ascii="Symbol" w:hAnsi="Symbol" w:cs="Symbol" w:hint="default"/>
    </w:rPr>
  </w:style>
  <w:style w:type="character" w:customStyle="1" w:styleId="WW8Num5z2">
    <w:name w:val="WW8Num5z2"/>
    <w:rsid w:val="009168C6"/>
    <w:rPr>
      <w:rFonts w:ascii="Wingdings" w:hAnsi="Wingdings" w:cs="Wingdings" w:hint="default"/>
    </w:rPr>
  </w:style>
  <w:style w:type="character" w:customStyle="1" w:styleId="WW8Num5z4">
    <w:name w:val="WW8Num5z4"/>
    <w:rsid w:val="009168C6"/>
    <w:rPr>
      <w:rFonts w:ascii="Courier New" w:hAnsi="Courier New" w:cs="Courier New" w:hint="default"/>
    </w:rPr>
  </w:style>
  <w:style w:type="character" w:customStyle="1" w:styleId="WW8Num6z0">
    <w:name w:val="WW8Num6z0"/>
    <w:rsid w:val="009168C6"/>
    <w:rPr>
      <w:sz w:val="20"/>
      <w:szCs w:val="20"/>
    </w:rPr>
  </w:style>
  <w:style w:type="character" w:customStyle="1" w:styleId="WW8Num6z1">
    <w:name w:val="WW8Num6z1"/>
    <w:rsid w:val="009168C6"/>
  </w:style>
  <w:style w:type="character" w:customStyle="1" w:styleId="WW8Num6z2">
    <w:name w:val="WW8Num6z2"/>
    <w:rsid w:val="009168C6"/>
  </w:style>
  <w:style w:type="character" w:customStyle="1" w:styleId="WW8Num6z3">
    <w:name w:val="WW8Num6z3"/>
    <w:rsid w:val="009168C6"/>
  </w:style>
  <w:style w:type="character" w:customStyle="1" w:styleId="WW8Num6z4">
    <w:name w:val="WW8Num6z4"/>
    <w:rsid w:val="009168C6"/>
  </w:style>
  <w:style w:type="character" w:customStyle="1" w:styleId="WW8Num6z5">
    <w:name w:val="WW8Num6z5"/>
    <w:rsid w:val="009168C6"/>
  </w:style>
  <w:style w:type="character" w:customStyle="1" w:styleId="WW8Num6z6">
    <w:name w:val="WW8Num6z6"/>
    <w:rsid w:val="009168C6"/>
  </w:style>
  <w:style w:type="character" w:customStyle="1" w:styleId="WW8Num6z7">
    <w:name w:val="WW8Num6z7"/>
    <w:rsid w:val="009168C6"/>
  </w:style>
  <w:style w:type="character" w:customStyle="1" w:styleId="WW8Num6z8">
    <w:name w:val="WW8Num6z8"/>
    <w:rsid w:val="009168C6"/>
  </w:style>
  <w:style w:type="character" w:customStyle="1" w:styleId="WW8Num7z0">
    <w:name w:val="WW8Num7z0"/>
    <w:rsid w:val="009168C6"/>
    <w:rPr>
      <w:rFonts w:ascii="Symbol" w:hAnsi="Symbol" w:cs="Symbol" w:hint="default"/>
    </w:rPr>
  </w:style>
  <w:style w:type="character" w:customStyle="1" w:styleId="WW8Num7z1">
    <w:name w:val="WW8Num7z1"/>
    <w:rsid w:val="009168C6"/>
    <w:rPr>
      <w:rFonts w:ascii="Symbol" w:hAnsi="Symbol" w:cs="Symbol" w:hint="default"/>
      <w:b w:val="0"/>
    </w:rPr>
  </w:style>
  <w:style w:type="character" w:customStyle="1" w:styleId="WW8Num7z2">
    <w:name w:val="WW8Num7z2"/>
    <w:rsid w:val="009168C6"/>
    <w:rPr>
      <w:rFonts w:cs="Times New Roman"/>
    </w:rPr>
  </w:style>
  <w:style w:type="character" w:customStyle="1" w:styleId="WW8Num8z0">
    <w:name w:val="WW8Num8z0"/>
    <w:rsid w:val="009168C6"/>
    <w:rPr>
      <w:rFonts w:hint="default"/>
      <w:b/>
      <w:bCs/>
      <w:sz w:val="20"/>
      <w:szCs w:val="20"/>
    </w:rPr>
  </w:style>
  <w:style w:type="character" w:customStyle="1" w:styleId="WW8Num8z1">
    <w:name w:val="WW8Num8z1"/>
    <w:rsid w:val="009168C6"/>
    <w:rPr>
      <w:b/>
      <w:bCs/>
      <w:color w:val="auto"/>
      <w:sz w:val="20"/>
      <w:szCs w:val="20"/>
    </w:rPr>
  </w:style>
  <w:style w:type="character" w:customStyle="1" w:styleId="WW8Num8z2">
    <w:name w:val="WW8Num8z2"/>
    <w:rsid w:val="009168C6"/>
    <w:rPr>
      <w:b/>
      <w:sz w:val="20"/>
      <w:szCs w:val="20"/>
    </w:rPr>
  </w:style>
  <w:style w:type="character" w:customStyle="1" w:styleId="WW8Num8z3">
    <w:name w:val="WW8Num8z3"/>
    <w:rsid w:val="009168C6"/>
  </w:style>
  <w:style w:type="character" w:customStyle="1" w:styleId="WW8Num8z4">
    <w:name w:val="WW8Num8z4"/>
    <w:rsid w:val="009168C6"/>
  </w:style>
  <w:style w:type="character" w:customStyle="1" w:styleId="WW8Num8z5">
    <w:name w:val="WW8Num8z5"/>
    <w:rsid w:val="009168C6"/>
  </w:style>
  <w:style w:type="character" w:customStyle="1" w:styleId="WW8Num8z6">
    <w:name w:val="WW8Num8z6"/>
    <w:rsid w:val="009168C6"/>
  </w:style>
  <w:style w:type="character" w:customStyle="1" w:styleId="WW8Num8z7">
    <w:name w:val="WW8Num8z7"/>
    <w:rsid w:val="009168C6"/>
  </w:style>
  <w:style w:type="character" w:customStyle="1" w:styleId="WW8Num8z8">
    <w:name w:val="WW8Num8z8"/>
    <w:rsid w:val="009168C6"/>
  </w:style>
  <w:style w:type="character" w:customStyle="1" w:styleId="WW8Num9z0">
    <w:name w:val="WW8Num9z0"/>
    <w:rsid w:val="009168C6"/>
    <w:rPr>
      <w:rFonts w:ascii="Times New Roman" w:eastAsia="Times New Roman" w:hAnsi="Times New Roman" w:cs="Times New Roman" w:hint="default"/>
    </w:rPr>
  </w:style>
  <w:style w:type="character" w:customStyle="1" w:styleId="WW8Num9z1">
    <w:name w:val="WW8Num9z1"/>
    <w:rsid w:val="009168C6"/>
    <w:rPr>
      <w:rFonts w:ascii="Courier New" w:hAnsi="Courier New" w:cs="Times New Roman" w:hint="default"/>
    </w:rPr>
  </w:style>
  <w:style w:type="character" w:customStyle="1" w:styleId="WW8Num9z2">
    <w:name w:val="WW8Num9z2"/>
    <w:rsid w:val="009168C6"/>
    <w:rPr>
      <w:rFonts w:ascii="Wingdings" w:hAnsi="Wingdings" w:cs="Wingdings" w:hint="default"/>
    </w:rPr>
  </w:style>
  <w:style w:type="character" w:customStyle="1" w:styleId="WW8Num9z3">
    <w:name w:val="WW8Num9z3"/>
    <w:rsid w:val="009168C6"/>
    <w:rPr>
      <w:rFonts w:ascii="Symbol" w:hAnsi="Symbol" w:cs="Symbol" w:hint="default"/>
    </w:rPr>
  </w:style>
  <w:style w:type="character" w:customStyle="1" w:styleId="WW8Num10z0">
    <w:name w:val="WW8Num10z0"/>
    <w:rsid w:val="009168C6"/>
    <w:rPr>
      <w:rFonts w:ascii="Symbol" w:hAnsi="Symbol" w:cs="Symbol" w:hint="default"/>
    </w:rPr>
  </w:style>
  <w:style w:type="character" w:customStyle="1" w:styleId="WW8Num10z1">
    <w:name w:val="WW8Num10z1"/>
    <w:rsid w:val="009168C6"/>
    <w:rPr>
      <w:rFonts w:ascii="Courier New" w:hAnsi="Courier New" w:cs="Courier New" w:hint="default"/>
    </w:rPr>
  </w:style>
  <w:style w:type="character" w:customStyle="1" w:styleId="WW8Num10z2">
    <w:name w:val="WW8Num10z2"/>
    <w:rsid w:val="009168C6"/>
    <w:rPr>
      <w:rFonts w:ascii="Wingdings" w:hAnsi="Wingdings" w:cs="Wingdings" w:hint="default"/>
    </w:rPr>
  </w:style>
  <w:style w:type="character" w:customStyle="1" w:styleId="WW8Num11z0">
    <w:name w:val="WW8Num11z0"/>
    <w:rsid w:val="009168C6"/>
    <w:rPr>
      <w:rFonts w:hint="default"/>
      <w:sz w:val="20"/>
      <w:szCs w:val="20"/>
      <w:lang w:val="lv-LV"/>
    </w:rPr>
  </w:style>
  <w:style w:type="character" w:customStyle="1" w:styleId="WW8Num11z1">
    <w:name w:val="WW8Num11z1"/>
    <w:rsid w:val="009168C6"/>
  </w:style>
  <w:style w:type="character" w:customStyle="1" w:styleId="WW8Num11z2">
    <w:name w:val="WW8Num11z2"/>
    <w:rsid w:val="009168C6"/>
  </w:style>
  <w:style w:type="character" w:customStyle="1" w:styleId="WW8Num11z3">
    <w:name w:val="WW8Num11z3"/>
    <w:rsid w:val="009168C6"/>
  </w:style>
  <w:style w:type="character" w:customStyle="1" w:styleId="WW8Num11z4">
    <w:name w:val="WW8Num11z4"/>
    <w:rsid w:val="009168C6"/>
  </w:style>
  <w:style w:type="character" w:customStyle="1" w:styleId="WW8Num11z5">
    <w:name w:val="WW8Num11z5"/>
    <w:rsid w:val="009168C6"/>
  </w:style>
  <w:style w:type="character" w:customStyle="1" w:styleId="WW8Num11z6">
    <w:name w:val="WW8Num11z6"/>
    <w:rsid w:val="009168C6"/>
  </w:style>
  <w:style w:type="character" w:customStyle="1" w:styleId="WW8Num11z7">
    <w:name w:val="WW8Num11z7"/>
    <w:rsid w:val="009168C6"/>
  </w:style>
  <w:style w:type="character" w:customStyle="1" w:styleId="WW8Num11z8">
    <w:name w:val="WW8Num11z8"/>
    <w:rsid w:val="009168C6"/>
  </w:style>
  <w:style w:type="character" w:customStyle="1" w:styleId="WW8Num12z0">
    <w:name w:val="WW8Num12z0"/>
    <w:rsid w:val="009168C6"/>
    <w:rPr>
      <w:rFonts w:ascii="Times New Roman" w:eastAsia="Calibri" w:hAnsi="Times New Roman" w:cs="Times New Roman" w:hint="default"/>
    </w:rPr>
  </w:style>
  <w:style w:type="character" w:customStyle="1" w:styleId="WW8Num12z1">
    <w:name w:val="WW8Num12z1"/>
    <w:rsid w:val="009168C6"/>
    <w:rPr>
      <w:rFonts w:ascii="Symbol" w:hAnsi="Symbol" w:cs="Symbol" w:hint="default"/>
    </w:rPr>
  </w:style>
  <w:style w:type="character" w:customStyle="1" w:styleId="WW8Num12z2">
    <w:name w:val="WW8Num12z2"/>
    <w:rsid w:val="009168C6"/>
    <w:rPr>
      <w:rFonts w:ascii="Wingdings" w:hAnsi="Wingdings" w:cs="Wingdings" w:hint="default"/>
    </w:rPr>
  </w:style>
  <w:style w:type="character" w:customStyle="1" w:styleId="WW8Num12z4">
    <w:name w:val="WW8Num12z4"/>
    <w:rsid w:val="009168C6"/>
    <w:rPr>
      <w:rFonts w:ascii="Courier New" w:hAnsi="Courier New" w:cs="Courier New" w:hint="default"/>
    </w:rPr>
  </w:style>
  <w:style w:type="character" w:customStyle="1" w:styleId="WW8Num13z0">
    <w:name w:val="WW8Num13z0"/>
    <w:rsid w:val="009168C6"/>
  </w:style>
  <w:style w:type="character" w:customStyle="1" w:styleId="WW8Num13z1">
    <w:name w:val="WW8Num13z1"/>
    <w:rsid w:val="009168C6"/>
    <w:rPr>
      <w:rFonts w:ascii="Times New Roman" w:eastAsia="Times New Roman" w:hAnsi="Times New Roman" w:cs="Times New Roman" w:hint="default"/>
    </w:rPr>
  </w:style>
  <w:style w:type="character" w:customStyle="1" w:styleId="WW8Num13z2">
    <w:name w:val="WW8Num13z2"/>
    <w:rsid w:val="009168C6"/>
  </w:style>
  <w:style w:type="character" w:customStyle="1" w:styleId="WW8Num13z3">
    <w:name w:val="WW8Num13z3"/>
    <w:rsid w:val="009168C6"/>
  </w:style>
  <w:style w:type="character" w:customStyle="1" w:styleId="WW8Num13z4">
    <w:name w:val="WW8Num13z4"/>
    <w:rsid w:val="009168C6"/>
  </w:style>
  <w:style w:type="character" w:customStyle="1" w:styleId="WW8Num13z5">
    <w:name w:val="WW8Num13z5"/>
    <w:rsid w:val="009168C6"/>
  </w:style>
  <w:style w:type="character" w:customStyle="1" w:styleId="WW8Num13z6">
    <w:name w:val="WW8Num13z6"/>
    <w:rsid w:val="009168C6"/>
  </w:style>
  <w:style w:type="character" w:customStyle="1" w:styleId="WW8Num13z7">
    <w:name w:val="WW8Num13z7"/>
    <w:rsid w:val="009168C6"/>
  </w:style>
  <w:style w:type="character" w:customStyle="1" w:styleId="WW8Num13z8">
    <w:name w:val="WW8Num13z8"/>
    <w:rsid w:val="009168C6"/>
  </w:style>
  <w:style w:type="character" w:customStyle="1" w:styleId="WW8Num14z0">
    <w:name w:val="WW8Num14z0"/>
    <w:rsid w:val="009168C6"/>
    <w:rPr>
      <w:sz w:val="20"/>
      <w:szCs w:val="20"/>
    </w:rPr>
  </w:style>
  <w:style w:type="character" w:customStyle="1" w:styleId="WW8Num14z1">
    <w:name w:val="WW8Num14z1"/>
    <w:rsid w:val="009168C6"/>
  </w:style>
  <w:style w:type="character" w:customStyle="1" w:styleId="WW8Num14z2">
    <w:name w:val="WW8Num14z2"/>
    <w:rsid w:val="009168C6"/>
  </w:style>
  <w:style w:type="character" w:customStyle="1" w:styleId="WW8Num14z3">
    <w:name w:val="WW8Num14z3"/>
    <w:rsid w:val="009168C6"/>
  </w:style>
  <w:style w:type="character" w:customStyle="1" w:styleId="WW8Num14z4">
    <w:name w:val="WW8Num14z4"/>
    <w:rsid w:val="009168C6"/>
  </w:style>
  <w:style w:type="character" w:customStyle="1" w:styleId="WW8Num14z5">
    <w:name w:val="WW8Num14z5"/>
    <w:rsid w:val="009168C6"/>
  </w:style>
  <w:style w:type="character" w:customStyle="1" w:styleId="WW8Num14z6">
    <w:name w:val="WW8Num14z6"/>
    <w:rsid w:val="009168C6"/>
  </w:style>
  <w:style w:type="character" w:customStyle="1" w:styleId="WW8Num14z7">
    <w:name w:val="WW8Num14z7"/>
    <w:rsid w:val="009168C6"/>
  </w:style>
  <w:style w:type="character" w:customStyle="1" w:styleId="WW8Num14z8">
    <w:name w:val="WW8Num14z8"/>
    <w:rsid w:val="009168C6"/>
  </w:style>
  <w:style w:type="character" w:customStyle="1" w:styleId="WW8Num15z0">
    <w:name w:val="WW8Num15z0"/>
    <w:rsid w:val="009168C6"/>
    <w:rPr>
      <w:rFonts w:hint="default"/>
      <w:i/>
      <w:sz w:val="20"/>
      <w:szCs w:val="20"/>
      <w:lang w:val="lv-LV"/>
    </w:rPr>
  </w:style>
  <w:style w:type="character" w:customStyle="1" w:styleId="WW8Num15z1">
    <w:name w:val="WW8Num15z1"/>
    <w:rsid w:val="009168C6"/>
  </w:style>
  <w:style w:type="character" w:customStyle="1" w:styleId="WW8Num15z2">
    <w:name w:val="WW8Num15z2"/>
    <w:rsid w:val="009168C6"/>
  </w:style>
  <w:style w:type="character" w:customStyle="1" w:styleId="WW8Num15z3">
    <w:name w:val="WW8Num15z3"/>
    <w:rsid w:val="009168C6"/>
  </w:style>
  <w:style w:type="character" w:customStyle="1" w:styleId="WW8Num15z4">
    <w:name w:val="WW8Num15z4"/>
    <w:rsid w:val="009168C6"/>
  </w:style>
  <w:style w:type="character" w:customStyle="1" w:styleId="WW8Num15z5">
    <w:name w:val="WW8Num15z5"/>
    <w:rsid w:val="009168C6"/>
  </w:style>
  <w:style w:type="character" w:customStyle="1" w:styleId="WW8Num15z6">
    <w:name w:val="WW8Num15z6"/>
    <w:rsid w:val="009168C6"/>
  </w:style>
  <w:style w:type="character" w:customStyle="1" w:styleId="WW8Num15z7">
    <w:name w:val="WW8Num15z7"/>
    <w:rsid w:val="009168C6"/>
  </w:style>
  <w:style w:type="character" w:customStyle="1" w:styleId="WW8Num15z8">
    <w:name w:val="WW8Num15z8"/>
    <w:rsid w:val="009168C6"/>
  </w:style>
  <w:style w:type="character" w:customStyle="1" w:styleId="WW8Num16z0">
    <w:name w:val="WW8Num16z0"/>
    <w:rsid w:val="009168C6"/>
    <w:rPr>
      <w:sz w:val="20"/>
      <w:szCs w:val="20"/>
    </w:rPr>
  </w:style>
  <w:style w:type="character" w:customStyle="1" w:styleId="WW8Num16z1">
    <w:name w:val="WW8Num16z1"/>
    <w:rsid w:val="009168C6"/>
  </w:style>
  <w:style w:type="character" w:customStyle="1" w:styleId="WW8Num16z2">
    <w:name w:val="WW8Num16z2"/>
    <w:rsid w:val="009168C6"/>
  </w:style>
  <w:style w:type="character" w:customStyle="1" w:styleId="WW8Num16z3">
    <w:name w:val="WW8Num16z3"/>
    <w:rsid w:val="009168C6"/>
  </w:style>
  <w:style w:type="character" w:customStyle="1" w:styleId="WW8Num16z4">
    <w:name w:val="WW8Num16z4"/>
    <w:rsid w:val="009168C6"/>
  </w:style>
  <w:style w:type="character" w:customStyle="1" w:styleId="WW8Num16z5">
    <w:name w:val="WW8Num16z5"/>
    <w:rsid w:val="009168C6"/>
  </w:style>
  <w:style w:type="character" w:customStyle="1" w:styleId="WW8Num16z6">
    <w:name w:val="WW8Num16z6"/>
    <w:rsid w:val="009168C6"/>
  </w:style>
  <w:style w:type="character" w:customStyle="1" w:styleId="WW8Num16z7">
    <w:name w:val="WW8Num16z7"/>
    <w:rsid w:val="009168C6"/>
  </w:style>
  <w:style w:type="character" w:customStyle="1" w:styleId="WW8Num16z8">
    <w:name w:val="WW8Num16z8"/>
    <w:rsid w:val="009168C6"/>
  </w:style>
  <w:style w:type="character" w:customStyle="1" w:styleId="WW8Num17z0">
    <w:name w:val="WW8Num17z0"/>
    <w:rsid w:val="009168C6"/>
    <w:rPr>
      <w:rFonts w:ascii="Symbol" w:hAnsi="Symbol" w:cs="Symbol" w:hint="default"/>
    </w:rPr>
  </w:style>
  <w:style w:type="character" w:customStyle="1" w:styleId="WW8Num17z1">
    <w:name w:val="WW8Num17z1"/>
    <w:rsid w:val="009168C6"/>
    <w:rPr>
      <w:rFonts w:ascii="Courier New" w:hAnsi="Courier New" w:cs="Courier New" w:hint="default"/>
    </w:rPr>
  </w:style>
  <w:style w:type="character" w:customStyle="1" w:styleId="WW8Num17z2">
    <w:name w:val="WW8Num17z2"/>
    <w:rsid w:val="009168C6"/>
    <w:rPr>
      <w:rFonts w:ascii="Wingdings" w:hAnsi="Wingdings" w:cs="Wingdings" w:hint="default"/>
    </w:rPr>
  </w:style>
  <w:style w:type="character" w:customStyle="1" w:styleId="WW8Num18z0">
    <w:name w:val="WW8Num18z0"/>
    <w:rsid w:val="009168C6"/>
    <w:rPr>
      <w:b w:val="0"/>
      <w:sz w:val="20"/>
      <w:szCs w:val="20"/>
      <w:highlight w:val="yellow"/>
    </w:rPr>
  </w:style>
  <w:style w:type="character" w:customStyle="1" w:styleId="WW8Num18z1">
    <w:name w:val="WW8Num18z1"/>
    <w:rsid w:val="009168C6"/>
  </w:style>
  <w:style w:type="character" w:customStyle="1" w:styleId="WW8Num18z2">
    <w:name w:val="WW8Num18z2"/>
    <w:rsid w:val="009168C6"/>
  </w:style>
  <w:style w:type="character" w:customStyle="1" w:styleId="WW8Num18z3">
    <w:name w:val="WW8Num18z3"/>
    <w:rsid w:val="009168C6"/>
  </w:style>
  <w:style w:type="character" w:customStyle="1" w:styleId="WW8Num18z4">
    <w:name w:val="WW8Num18z4"/>
    <w:rsid w:val="009168C6"/>
  </w:style>
  <w:style w:type="character" w:customStyle="1" w:styleId="WW8Num18z5">
    <w:name w:val="WW8Num18z5"/>
    <w:rsid w:val="009168C6"/>
  </w:style>
  <w:style w:type="character" w:customStyle="1" w:styleId="WW8Num18z6">
    <w:name w:val="WW8Num18z6"/>
    <w:rsid w:val="009168C6"/>
  </w:style>
  <w:style w:type="character" w:customStyle="1" w:styleId="WW8Num18z7">
    <w:name w:val="WW8Num18z7"/>
    <w:rsid w:val="009168C6"/>
  </w:style>
  <w:style w:type="character" w:customStyle="1" w:styleId="WW8Num18z8">
    <w:name w:val="WW8Num18z8"/>
    <w:rsid w:val="009168C6"/>
  </w:style>
  <w:style w:type="character" w:customStyle="1" w:styleId="WW8Num19z0">
    <w:name w:val="WW8Num19z0"/>
    <w:rsid w:val="009168C6"/>
  </w:style>
  <w:style w:type="character" w:customStyle="1" w:styleId="WW8Num19z1">
    <w:name w:val="WW8Num19z1"/>
    <w:rsid w:val="009168C6"/>
  </w:style>
  <w:style w:type="character" w:customStyle="1" w:styleId="WW8Num19z2">
    <w:name w:val="WW8Num19z2"/>
    <w:rsid w:val="009168C6"/>
  </w:style>
  <w:style w:type="character" w:customStyle="1" w:styleId="WW8Num19z3">
    <w:name w:val="WW8Num19z3"/>
    <w:rsid w:val="009168C6"/>
  </w:style>
  <w:style w:type="character" w:customStyle="1" w:styleId="WW8Num19z4">
    <w:name w:val="WW8Num19z4"/>
    <w:rsid w:val="009168C6"/>
  </w:style>
  <w:style w:type="character" w:customStyle="1" w:styleId="WW8Num19z5">
    <w:name w:val="WW8Num19z5"/>
    <w:rsid w:val="009168C6"/>
  </w:style>
  <w:style w:type="character" w:customStyle="1" w:styleId="WW8Num19z6">
    <w:name w:val="WW8Num19z6"/>
    <w:rsid w:val="009168C6"/>
  </w:style>
  <w:style w:type="character" w:customStyle="1" w:styleId="WW8Num19z7">
    <w:name w:val="WW8Num19z7"/>
    <w:rsid w:val="009168C6"/>
  </w:style>
  <w:style w:type="character" w:customStyle="1" w:styleId="WW8Num19z8">
    <w:name w:val="WW8Num19z8"/>
    <w:rsid w:val="009168C6"/>
  </w:style>
  <w:style w:type="character" w:customStyle="1" w:styleId="WW8Num20z0">
    <w:name w:val="WW8Num20z0"/>
    <w:rsid w:val="009168C6"/>
    <w:rPr>
      <w:b w:val="0"/>
    </w:rPr>
  </w:style>
  <w:style w:type="character" w:customStyle="1" w:styleId="WW8Num20z1">
    <w:name w:val="WW8Num20z1"/>
    <w:rsid w:val="009168C6"/>
  </w:style>
  <w:style w:type="character" w:customStyle="1" w:styleId="WW8Num20z2">
    <w:name w:val="WW8Num20z2"/>
    <w:rsid w:val="009168C6"/>
  </w:style>
  <w:style w:type="character" w:customStyle="1" w:styleId="WW8Num20z3">
    <w:name w:val="WW8Num20z3"/>
    <w:rsid w:val="009168C6"/>
  </w:style>
  <w:style w:type="character" w:customStyle="1" w:styleId="WW8Num20z4">
    <w:name w:val="WW8Num20z4"/>
    <w:rsid w:val="009168C6"/>
  </w:style>
  <w:style w:type="character" w:customStyle="1" w:styleId="WW8Num20z5">
    <w:name w:val="WW8Num20z5"/>
    <w:rsid w:val="009168C6"/>
  </w:style>
  <w:style w:type="character" w:customStyle="1" w:styleId="WW8Num20z6">
    <w:name w:val="WW8Num20z6"/>
    <w:rsid w:val="009168C6"/>
  </w:style>
  <w:style w:type="character" w:customStyle="1" w:styleId="WW8Num20z7">
    <w:name w:val="WW8Num20z7"/>
    <w:rsid w:val="009168C6"/>
  </w:style>
  <w:style w:type="character" w:customStyle="1" w:styleId="WW8Num20z8">
    <w:name w:val="WW8Num20z8"/>
    <w:rsid w:val="009168C6"/>
  </w:style>
  <w:style w:type="character" w:customStyle="1" w:styleId="WW8Num21z0">
    <w:name w:val="WW8Num21z0"/>
    <w:rsid w:val="009168C6"/>
    <w:rPr>
      <w:rFonts w:ascii="Symbol" w:hAnsi="Symbol" w:cs="Symbol" w:hint="default"/>
    </w:rPr>
  </w:style>
  <w:style w:type="character" w:customStyle="1" w:styleId="WW8Num21z1">
    <w:name w:val="WW8Num21z1"/>
    <w:rsid w:val="009168C6"/>
    <w:rPr>
      <w:rFonts w:ascii="Courier New" w:hAnsi="Courier New" w:cs="Courier New" w:hint="default"/>
    </w:rPr>
  </w:style>
  <w:style w:type="character" w:customStyle="1" w:styleId="WW8Num21z2">
    <w:name w:val="WW8Num21z2"/>
    <w:rsid w:val="009168C6"/>
    <w:rPr>
      <w:rFonts w:ascii="Wingdings" w:hAnsi="Wingdings" w:cs="Wingdings" w:hint="default"/>
    </w:rPr>
  </w:style>
  <w:style w:type="character" w:customStyle="1" w:styleId="WW8Num22z0">
    <w:name w:val="WW8Num22z0"/>
    <w:rsid w:val="009168C6"/>
    <w:rPr>
      <w:rFonts w:ascii="Calibri" w:hAnsi="Calibri" w:cs="Calibri" w:hint="default"/>
    </w:rPr>
  </w:style>
  <w:style w:type="character" w:customStyle="1" w:styleId="WW8Num22z1">
    <w:name w:val="WW8Num22z1"/>
    <w:rsid w:val="009168C6"/>
    <w:rPr>
      <w:rFonts w:ascii="Courier New" w:hAnsi="Courier New" w:cs="Courier New" w:hint="default"/>
    </w:rPr>
  </w:style>
  <w:style w:type="character" w:customStyle="1" w:styleId="WW8Num22z2">
    <w:name w:val="WW8Num22z2"/>
    <w:rsid w:val="009168C6"/>
    <w:rPr>
      <w:rFonts w:ascii="Wingdings" w:hAnsi="Wingdings" w:cs="Wingdings" w:hint="default"/>
    </w:rPr>
  </w:style>
  <w:style w:type="character" w:customStyle="1" w:styleId="WW8Num22z3">
    <w:name w:val="WW8Num22z3"/>
    <w:rsid w:val="009168C6"/>
    <w:rPr>
      <w:rFonts w:ascii="Symbol" w:hAnsi="Symbol" w:cs="Symbol" w:hint="default"/>
    </w:rPr>
  </w:style>
  <w:style w:type="character" w:customStyle="1" w:styleId="WW8Num23z0">
    <w:name w:val="WW8Num23z0"/>
    <w:rsid w:val="009168C6"/>
    <w:rPr>
      <w:rFonts w:ascii="Times New Roman" w:hAnsi="Times New Roman" w:cs="Times New Roman"/>
      <w:sz w:val="20"/>
      <w:szCs w:val="20"/>
    </w:rPr>
  </w:style>
  <w:style w:type="character" w:customStyle="1" w:styleId="WW8Num23z1">
    <w:name w:val="WW8Num23z1"/>
    <w:rsid w:val="009168C6"/>
    <w:rPr>
      <w:rFonts w:ascii="OpenSymbol" w:eastAsia="OpenSymbol" w:hAnsi="OpenSymbol" w:cs="OpenSymbol"/>
    </w:rPr>
  </w:style>
  <w:style w:type="character" w:customStyle="1" w:styleId="WW8Num24z0">
    <w:name w:val="WW8Num24z0"/>
    <w:rsid w:val="009168C6"/>
    <w:rPr>
      <w:rFonts w:hint="default"/>
    </w:rPr>
  </w:style>
  <w:style w:type="character" w:customStyle="1" w:styleId="WW8Num24z1">
    <w:name w:val="WW8Num24z1"/>
    <w:rsid w:val="009168C6"/>
    <w:rPr>
      <w:rFonts w:hint="default"/>
      <w:b/>
    </w:rPr>
  </w:style>
  <w:style w:type="character" w:customStyle="1" w:styleId="WW8Num24z2">
    <w:name w:val="WW8Num24z2"/>
    <w:rsid w:val="009168C6"/>
    <w:rPr>
      <w:rFonts w:hint="default"/>
      <w:b w:val="0"/>
      <w:i w:val="0"/>
    </w:rPr>
  </w:style>
  <w:style w:type="character" w:customStyle="1" w:styleId="WW8Num24z3">
    <w:name w:val="WW8Num24z3"/>
    <w:rsid w:val="009168C6"/>
    <w:rPr>
      <w:rFonts w:hint="default"/>
      <w:color w:val="auto"/>
    </w:rPr>
  </w:style>
  <w:style w:type="character" w:customStyle="1" w:styleId="WW8Num24z4">
    <w:name w:val="WW8Num24z4"/>
    <w:rsid w:val="009168C6"/>
    <w:rPr>
      <w:rFonts w:hint="default"/>
      <w:b w:val="0"/>
      <w:i w:val="0"/>
      <w:color w:val="auto"/>
      <w:sz w:val="24"/>
      <w:szCs w:val="24"/>
    </w:rPr>
  </w:style>
  <w:style w:type="character" w:customStyle="1" w:styleId="WW8Num25z0">
    <w:name w:val="WW8Num25z0"/>
    <w:rsid w:val="009168C6"/>
    <w:rPr>
      <w:rFonts w:hint="default"/>
      <w:b w:val="0"/>
      <w:color w:val="auto"/>
    </w:rPr>
  </w:style>
  <w:style w:type="character" w:customStyle="1" w:styleId="WW8Num25z1">
    <w:name w:val="WW8Num25z1"/>
    <w:rsid w:val="009168C6"/>
    <w:rPr>
      <w:rFonts w:ascii="Arial Narrow" w:hAnsi="Arial Narrow" w:cs="Arial Narrow" w:hint="default"/>
      <w:b w:val="0"/>
    </w:rPr>
  </w:style>
  <w:style w:type="character" w:customStyle="1" w:styleId="WW8Num25z2">
    <w:name w:val="WW8Num25z2"/>
    <w:rsid w:val="009168C6"/>
    <w:rPr>
      <w:rFonts w:hint="default"/>
      <w:sz w:val="24"/>
      <w:szCs w:val="24"/>
    </w:rPr>
  </w:style>
  <w:style w:type="character" w:customStyle="1" w:styleId="WW8Num25z3">
    <w:name w:val="WW8Num25z3"/>
    <w:rsid w:val="009168C6"/>
    <w:rPr>
      <w:rFonts w:hint="default"/>
    </w:rPr>
  </w:style>
  <w:style w:type="character" w:customStyle="1" w:styleId="WW8Num26z0">
    <w:name w:val="WW8Num26z0"/>
    <w:rsid w:val="009168C6"/>
  </w:style>
  <w:style w:type="character" w:customStyle="1" w:styleId="WW8Num26z1">
    <w:name w:val="WW8Num26z1"/>
    <w:rsid w:val="009168C6"/>
    <w:rPr>
      <w:rFonts w:ascii="OpenSymbol" w:eastAsia="OpenSymbol" w:hAnsi="OpenSymbol" w:cs="OpenSymbol"/>
    </w:rPr>
  </w:style>
  <w:style w:type="character" w:customStyle="1" w:styleId="WW8Num27z0">
    <w:name w:val="WW8Num27z0"/>
    <w:rsid w:val="009168C6"/>
    <w:rPr>
      <w:rFonts w:hint="default"/>
    </w:rPr>
  </w:style>
  <w:style w:type="character" w:customStyle="1" w:styleId="WW8Num28z0">
    <w:name w:val="WW8Num28z0"/>
    <w:rsid w:val="009168C6"/>
    <w:rPr>
      <w:rFonts w:ascii="Symbol" w:hAnsi="Symbol" w:cs="Symbol" w:hint="default"/>
    </w:rPr>
  </w:style>
  <w:style w:type="character" w:customStyle="1" w:styleId="WW8Num28z1">
    <w:name w:val="WW8Num28z1"/>
    <w:rsid w:val="009168C6"/>
    <w:rPr>
      <w:rFonts w:ascii="Courier New" w:hAnsi="Courier New" w:cs="Courier New" w:hint="default"/>
    </w:rPr>
  </w:style>
  <w:style w:type="character" w:customStyle="1" w:styleId="WW8Num28z2">
    <w:name w:val="WW8Num28z2"/>
    <w:rsid w:val="009168C6"/>
    <w:rPr>
      <w:rFonts w:ascii="Wingdings" w:hAnsi="Wingdings" w:cs="Wingdings" w:hint="default"/>
    </w:rPr>
  </w:style>
  <w:style w:type="character" w:customStyle="1" w:styleId="WW8Num29z0">
    <w:name w:val="WW8Num29z0"/>
    <w:rsid w:val="009168C6"/>
    <w:rPr>
      <w:rFonts w:ascii="Symbol" w:hAnsi="Symbol" w:cs="Symbol" w:hint="default"/>
      <w:sz w:val="20"/>
      <w:szCs w:val="20"/>
    </w:rPr>
  </w:style>
  <w:style w:type="character" w:customStyle="1" w:styleId="WW8Num29z1">
    <w:name w:val="WW8Num29z1"/>
    <w:rsid w:val="009168C6"/>
    <w:rPr>
      <w:rFonts w:ascii="Courier New" w:hAnsi="Courier New" w:cs="Courier New" w:hint="default"/>
    </w:rPr>
  </w:style>
  <w:style w:type="character" w:customStyle="1" w:styleId="WW8Num29z2">
    <w:name w:val="WW8Num29z2"/>
    <w:rsid w:val="009168C6"/>
    <w:rPr>
      <w:rFonts w:ascii="Wingdings" w:hAnsi="Wingdings" w:cs="Wingdings" w:hint="default"/>
    </w:rPr>
  </w:style>
  <w:style w:type="character" w:customStyle="1" w:styleId="WW8Num30z0">
    <w:name w:val="WW8Num30z0"/>
    <w:rsid w:val="009168C6"/>
    <w:rPr>
      <w:rFonts w:ascii="Symbol" w:hAnsi="Symbol" w:cs="Symbol" w:hint="default"/>
    </w:rPr>
  </w:style>
  <w:style w:type="character" w:customStyle="1" w:styleId="WW8Num30z1">
    <w:name w:val="WW8Num30z1"/>
    <w:rsid w:val="009168C6"/>
    <w:rPr>
      <w:rFonts w:ascii="Courier New" w:hAnsi="Courier New" w:cs="Courier New" w:hint="default"/>
    </w:rPr>
  </w:style>
  <w:style w:type="character" w:customStyle="1" w:styleId="WW8Num30z2">
    <w:name w:val="WW8Num30z2"/>
    <w:rsid w:val="009168C6"/>
    <w:rPr>
      <w:rFonts w:ascii="Wingdings" w:hAnsi="Wingdings" w:cs="Wingdings" w:hint="default"/>
    </w:rPr>
  </w:style>
  <w:style w:type="character" w:customStyle="1" w:styleId="DefaultParagraphFont1">
    <w:name w:val="Default Paragraph Font1"/>
    <w:rsid w:val="009168C6"/>
  </w:style>
  <w:style w:type="character" w:styleId="Emphasis">
    <w:name w:val="Emphasis"/>
    <w:qFormat/>
    <w:rsid w:val="009168C6"/>
    <w:rPr>
      <w:i/>
      <w:iCs/>
    </w:rPr>
  </w:style>
  <w:style w:type="character" w:customStyle="1" w:styleId="ColorfulList-Accent1Char">
    <w:name w:val="Colorful List - Accent 1 Char"/>
    <w:uiPriority w:val="99"/>
    <w:rsid w:val="009168C6"/>
    <w:rPr>
      <w:rFonts w:eastAsia="Calibri"/>
      <w:kern w:val="1"/>
      <w:sz w:val="22"/>
      <w:szCs w:val="22"/>
      <w:lang w:val="x-none"/>
    </w:rPr>
  </w:style>
  <w:style w:type="character" w:customStyle="1" w:styleId="CommentReference1">
    <w:name w:val="Comment Reference1"/>
    <w:rsid w:val="009168C6"/>
    <w:rPr>
      <w:sz w:val="16"/>
      <w:szCs w:val="16"/>
    </w:rPr>
  </w:style>
  <w:style w:type="character" w:customStyle="1" w:styleId="ListParagraphChar">
    <w:name w:val="List Paragraph Char"/>
    <w:uiPriority w:val="99"/>
    <w:rsid w:val="009168C6"/>
    <w:rPr>
      <w:sz w:val="24"/>
      <w:szCs w:val="24"/>
      <w:lang w:val="en-GB"/>
    </w:rPr>
  </w:style>
  <w:style w:type="character" w:customStyle="1" w:styleId="NoSpacingChar">
    <w:name w:val="No Spacing Char"/>
    <w:link w:val="NoSpacing"/>
    <w:uiPriority w:val="1"/>
    <w:rsid w:val="009168C6"/>
    <w:rPr>
      <w:sz w:val="24"/>
      <w:szCs w:val="24"/>
      <w:lang w:val="lv-LV"/>
    </w:rPr>
  </w:style>
  <w:style w:type="paragraph" w:styleId="NoSpacing">
    <w:name w:val="No Spacing"/>
    <w:link w:val="NoSpacingChar"/>
    <w:uiPriority w:val="1"/>
    <w:qFormat/>
    <w:rsid w:val="002F575D"/>
    <w:pPr>
      <w:spacing w:after="0" w:line="240" w:lineRule="auto"/>
    </w:pPr>
    <w:rPr>
      <w:sz w:val="24"/>
      <w:szCs w:val="24"/>
    </w:rPr>
  </w:style>
  <w:style w:type="paragraph" w:customStyle="1" w:styleId="Virsraksts">
    <w:name w:val="Virsraksts"/>
    <w:basedOn w:val="Normal"/>
    <w:next w:val="BodyText"/>
    <w:qFormat/>
    <w:rsid w:val="009168C6"/>
    <w:pPr>
      <w:keepNext/>
      <w:widowControl w:val="0"/>
      <w:suppressAutoHyphens/>
      <w:autoSpaceDE w:val="0"/>
      <w:spacing w:before="240" w:after="120"/>
    </w:pPr>
    <w:rPr>
      <w:rFonts w:ascii="Liberation Sans" w:eastAsia="WenQuanYi Micro Hei" w:hAnsi="Liberation Sans" w:cs="FreeSans"/>
      <w:sz w:val="28"/>
      <w:szCs w:val="28"/>
      <w:lang w:eastAsia="zh-CN"/>
    </w:rPr>
  </w:style>
  <w:style w:type="paragraph" w:styleId="List">
    <w:name w:val="List"/>
    <w:basedOn w:val="BodyText"/>
    <w:rsid w:val="009168C6"/>
    <w:pPr>
      <w:widowControl w:val="0"/>
      <w:suppressAutoHyphens/>
      <w:autoSpaceDE w:val="0"/>
      <w:spacing w:after="120"/>
      <w:jc w:val="left"/>
    </w:pPr>
    <w:rPr>
      <w:rFonts w:cs="FreeSans"/>
      <w:sz w:val="20"/>
      <w:szCs w:val="20"/>
      <w:lang w:eastAsia="zh-CN"/>
    </w:rPr>
  </w:style>
  <w:style w:type="paragraph" w:styleId="Caption">
    <w:name w:val="caption"/>
    <w:basedOn w:val="Normal"/>
    <w:qFormat/>
    <w:rsid w:val="009168C6"/>
    <w:pPr>
      <w:widowControl w:val="0"/>
      <w:suppressLineNumbers/>
      <w:suppressAutoHyphens/>
      <w:autoSpaceDE w:val="0"/>
      <w:spacing w:before="120" w:after="120"/>
    </w:pPr>
    <w:rPr>
      <w:rFonts w:cs="FreeSans"/>
      <w:i/>
      <w:iCs/>
      <w:lang w:eastAsia="zh-CN"/>
    </w:rPr>
  </w:style>
  <w:style w:type="paragraph" w:customStyle="1" w:styleId="Rdtjs">
    <w:name w:val="Rādītājs"/>
    <w:basedOn w:val="Normal"/>
    <w:qFormat/>
    <w:rsid w:val="009168C6"/>
    <w:pPr>
      <w:widowControl w:val="0"/>
      <w:suppressLineNumbers/>
      <w:suppressAutoHyphens/>
      <w:autoSpaceDE w:val="0"/>
    </w:pPr>
    <w:rPr>
      <w:rFonts w:cs="FreeSans"/>
      <w:sz w:val="20"/>
      <w:szCs w:val="20"/>
      <w:lang w:eastAsia="zh-CN"/>
    </w:rPr>
  </w:style>
  <w:style w:type="paragraph" w:customStyle="1" w:styleId="CommentText1">
    <w:name w:val="Comment Text1"/>
    <w:basedOn w:val="Normal"/>
    <w:rsid w:val="009168C6"/>
    <w:pPr>
      <w:widowControl w:val="0"/>
      <w:suppressAutoHyphens/>
      <w:autoSpaceDE w:val="0"/>
    </w:pPr>
    <w:rPr>
      <w:sz w:val="20"/>
      <w:szCs w:val="20"/>
      <w:lang w:eastAsia="zh-CN"/>
    </w:rPr>
  </w:style>
  <w:style w:type="paragraph" w:customStyle="1" w:styleId="CommentSubject1">
    <w:name w:val="Comment Subject1"/>
    <w:basedOn w:val="CommentText1"/>
    <w:next w:val="CommentText1"/>
    <w:rsid w:val="009168C6"/>
    <w:rPr>
      <w:b/>
      <w:bCs/>
    </w:rPr>
  </w:style>
  <w:style w:type="paragraph" w:customStyle="1" w:styleId="BalloonText1">
    <w:name w:val="Balloon Text1"/>
    <w:basedOn w:val="Normal"/>
    <w:rsid w:val="009168C6"/>
    <w:pPr>
      <w:widowControl w:val="0"/>
      <w:suppressAutoHyphens/>
      <w:autoSpaceDE w:val="0"/>
    </w:pPr>
    <w:rPr>
      <w:rFonts w:ascii="Tahoma" w:hAnsi="Tahoma" w:cs="Tahoma"/>
      <w:sz w:val="16"/>
      <w:szCs w:val="16"/>
      <w:lang w:eastAsia="zh-CN"/>
    </w:rPr>
  </w:style>
  <w:style w:type="paragraph" w:customStyle="1" w:styleId="tv213limenis2">
    <w:name w:val="tv213 limenis2"/>
    <w:basedOn w:val="Normal"/>
    <w:qFormat/>
    <w:rsid w:val="009168C6"/>
    <w:pPr>
      <w:suppressAutoHyphens/>
      <w:spacing w:before="280" w:after="280"/>
    </w:pPr>
    <w:rPr>
      <w:lang w:val="ru-RU" w:eastAsia="zh-CN"/>
    </w:rPr>
  </w:style>
  <w:style w:type="paragraph" w:customStyle="1" w:styleId="ListParagraph1">
    <w:name w:val="List Paragraph1"/>
    <w:basedOn w:val="Normal"/>
    <w:qFormat/>
    <w:rsid w:val="009168C6"/>
    <w:pPr>
      <w:suppressAutoHyphens/>
      <w:ind w:left="720"/>
      <w:contextualSpacing/>
    </w:pPr>
    <w:rPr>
      <w:lang w:val="en-GB" w:eastAsia="zh-CN"/>
    </w:rPr>
  </w:style>
  <w:style w:type="paragraph" w:customStyle="1" w:styleId="tv213">
    <w:name w:val="tv213"/>
    <w:basedOn w:val="Normal"/>
    <w:qFormat/>
    <w:rsid w:val="009168C6"/>
    <w:pPr>
      <w:suppressAutoHyphens/>
      <w:spacing w:before="280" w:after="280"/>
    </w:pPr>
    <w:rPr>
      <w:lang w:eastAsia="zh-CN"/>
    </w:rPr>
  </w:style>
  <w:style w:type="paragraph" w:customStyle="1" w:styleId="Standard">
    <w:name w:val="Standard"/>
    <w:qFormat/>
    <w:rsid w:val="009168C6"/>
    <w:pPr>
      <w:widowControl w:val="0"/>
      <w:suppressAutoHyphens/>
      <w:spacing w:after="0" w:line="240" w:lineRule="auto"/>
      <w:textAlignment w:val="baseline"/>
    </w:pPr>
    <w:rPr>
      <w:rFonts w:ascii="Liberation Serif" w:eastAsia="SimSun" w:hAnsi="Liberation Serif" w:cs="Arial"/>
      <w:kern w:val="1"/>
      <w:sz w:val="24"/>
      <w:szCs w:val="24"/>
      <w:lang w:eastAsia="zh-CN" w:bidi="hi-IN"/>
    </w:rPr>
  </w:style>
  <w:style w:type="paragraph" w:customStyle="1" w:styleId="NoSpacing1">
    <w:name w:val="No Spacing1"/>
    <w:qFormat/>
    <w:rsid w:val="009168C6"/>
    <w:pPr>
      <w:suppressAutoHyphens/>
      <w:spacing w:after="0" w:line="240" w:lineRule="auto"/>
    </w:pPr>
    <w:rPr>
      <w:rFonts w:ascii="Times New Roman" w:eastAsia="Times New Roman" w:hAnsi="Times New Roman" w:cs="Times New Roman"/>
      <w:sz w:val="24"/>
      <w:szCs w:val="24"/>
      <w:lang w:eastAsia="zh-CN"/>
    </w:rPr>
  </w:style>
  <w:style w:type="paragraph" w:customStyle="1" w:styleId="Saturardtjs">
    <w:name w:val="Satura rādītājs"/>
    <w:basedOn w:val="Normal"/>
    <w:rsid w:val="009168C6"/>
    <w:pPr>
      <w:widowControl w:val="0"/>
      <w:suppressLineNumbers/>
      <w:suppressAutoHyphens/>
      <w:autoSpaceDE w:val="0"/>
    </w:pPr>
    <w:rPr>
      <w:sz w:val="20"/>
      <w:szCs w:val="20"/>
      <w:lang w:eastAsia="zh-CN"/>
    </w:rPr>
  </w:style>
  <w:style w:type="paragraph" w:customStyle="1" w:styleId="Tabulasvirsraksts">
    <w:name w:val="Tabulas virsraksts"/>
    <w:basedOn w:val="Saturardtjs"/>
    <w:rsid w:val="009168C6"/>
    <w:pPr>
      <w:jc w:val="center"/>
    </w:pPr>
    <w:rPr>
      <w:b/>
      <w:bCs/>
    </w:rPr>
  </w:style>
  <w:style w:type="character" w:customStyle="1" w:styleId="ListLabel63">
    <w:name w:val="ListLabel 63"/>
    <w:qFormat/>
    <w:rsid w:val="002F575D"/>
    <w:rPr>
      <w:rFonts w:cs="Symbol"/>
      <w:sz w:val="20"/>
      <w:szCs w:val="20"/>
    </w:rPr>
  </w:style>
  <w:style w:type="character" w:customStyle="1" w:styleId="ListLabel69">
    <w:name w:val="ListLabel 69"/>
    <w:qFormat/>
    <w:rsid w:val="002F575D"/>
    <w:rPr>
      <w:rFonts w:cs="Courier New"/>
    </w:rPr>
  </w:style>
  <w:style w:type="character" w:customStyle="1" w:styleId="ListLabel70">
    <w:name w:val="ListLabel 70"/>
    <w:qFormat/>
    <w:rsid w:val="002F575D"/>
    <w:rPr>
      <w:rFonts w:cs="Courier New"/>
    </w:rPr>
  </w:style>
  <w:style w:type="character" w:customStyle="1" w:styleId="ListLabel71">
    <w:name w:val="ListLabel 71"/>
    <w:qFormat/>
    <w:rsid w:val="002F575D"/>
    <w:rPr>
      <w:rFonts w:cs="Courier New"/>
    </w:rPr>
  </w:style>
  <w:style w:type="character" w:customStyle="1" w:styleId="ListLabel38">
    <w:name w:val="ListLabel 38"/>
    <w:qFormat/>
    <w:rsid w:val="002F575D"/>
    <w:rPr>
      <w:i/>
      <w:sz w:val="20"/>
      <w:szCs w:val="20"/>
      <w:lang w:val="lv-LV"/>
    </w:rPr>
  </w:style>
  <w:style w:type="character" w:customStyle="1" w:styleId="ListLabel27">
    <w:name w:val="ListLabel 27"/>
    <w:qFormat/>
    <w:rsid w:val="002F575D"/>
    <w:rPr>
      <w:sz w:val="20"/>
      <w:szCs w:val="20"/>
      <w:lang w:val="lv-LV"/>
    </w:rPr>
  </w:style>
  <w:style w:type="character" w:customStyle="1" w:styleId="ListLabel54">
    <w:name w:val="ListLabel 54"/>
    <w:qFormat/>
    <w:rsid w:val="002F575D"/>
    <w:rPr>
      <w:rFonts w:cs="OpenSymbol"/>
    </w:rPr>
  </w:style>
  <w:style w:type="character" w:customStyle="1" w:styleId="ListLabel55">
    <w:name w:val="ListLabel 55"/>
    <w:qFormat/>
    <w:rsid w:val="002F575D"/>
    <w:rPr>
      <w:rFonts w:cs="OpenSymbol"/>
    </w:rPr>
  </w:style>
  <w:style w:type="character" w:customStyle="1" w:styleId="ListLabel56">
    <w:name w:val="ListLabel 56"/>
    <w:qFormat/>
    <w:rsid w:val="002F575D"/>
    <w:rPr>
      <w:rFonts w:cs="OpenSymbol"/>
    </w:rPr>
  </w:style>
  <w:style w:type="character" w:customStyle="1" w:styleId="ListLabel57">
    <w:name w:val="ListLabel 57"/>
    <w:qFormat/>
    <w:rsid w:val="002F575D"/>
    <w:rPr>
      <w:rFonts w:cs="OpenSymbol"/>
    </w:rPr>
  </w:style>
  <w:style w:type="character" w:customStyle="1" w:styleId="ListLabel58">
    <w:name w:val="ListLabel 58"/>
    <w:qFormat/>
    <w:rsid w:val="002F575D"/>
    <w:rPr>
      <w:rFonts w:cs="OpenSymbol"/>
    </w:rPr>
  </w:style>
  <w:style w:type="character" w:customStyle="1" w:styleId="ListLabel59">
    <w:name w:val="ListLabel 59"/>
    <w:qFormat/>
    <w:rsid w:val="002F575D"/>
    <w:rPr>
      <w:rFonts w:cs="OpenSymbol"/>
    </w:rPr>
  </w:style>
  <w:style w:type="character" w:customStyle="1" w:styleId="ListLabel60">
    <w:name w:val="ListLabel 60"/>
    <w:qFormat/>
    <w:rsid w:val="002F575D"/>
    <w:rPr>
      <w:rFonts w:cs="OpenSymbol"/>
    </w:rPr>
  </w:style>
  <w:style w:type="character" w:customStyle="1" w:styleId="ListLabel61">
    <w:name w:val="ListLabel 61"/>
    <w:qFormat/>
    <w:rsid w:val="002F575D"/>
    <w:rPr>
      <w:rFonts w:cs="OpenSymbol"/>
    </w:rPr>
  </w:style>
  <w:style w:type="character" w:customStyle="1" w:styleId="ListLabel45">
    <w:name w:val="ListLabel 45"/>
    <w:qFormat/>
    <w:rsid w:val="002F575D"/>
    <w:rPr>
      <w:rFonts w:cs="Times New Roman"/>
      <w:sz w:val="20"/>
      <w:szCs w:val="20"/>
    </w:rPr>
  </w:style>
  <w:style w:type="character" w:customStyle="1" w:styleId="ListLabel46">
    <w:name w:val="ListLabel 46"/>
    <w:qFormat/>
    <w:rsid w:val="002F575D"/>
    <w:rPr>
      <w:rFonts w:cs="OpenSymbol"/>
    </w:rPr>
  </w:style>
  <w:style w:type="character" w:customStyle="1" w:styleId="ListLabel47">
    <w:name w:val="ListLabel 47"/>
    <w:qFormat/>
    <w:rsid w:val="002F575D"/>
    <w:rPr>
      <w:rFonts w:cs="OpenSymbol"/>
    </w:rPr>
  </w:style>
  <w:style w:type="character" w:customStyle="1" w:styleId="ListLabel48">
    <w:name w:val="ListLabel 48"/>
    <w:qFormat/>
    <w:rsid w:val="002F575D"/>
    <w:rPr>
      <w:rFonts w:cs="OpenSymbol"/>
    </w:rPr>
  </w:style>
  <w:style w:type="character" w:customStyle="1" w:styleId="ListLabel49">
    <w:name w:val="ListLabel 49"/>
    <w:qFormat/>
    <w:rsid w:val="002F575D"/>
    <w:rPr>
      <w:rFonts w:cs="OpenSymbol"/>
    </w:rPr>
  </w:style>
  <w:style w:type="character" w:customStyle="1" w:styleId="ListLabel50">
    <w:name w:val="ListLabel 50"/>
    <w:qFormat/>
    <w:rsid w:val="002F575D"/>
    <w:rPr>
      <w:rFonts w:cs="OpenSymbol"/>
    </w:rPr>
  </w:style>
  <w:style w:type="character" w:customStyle="1" w:styleId="ListLabel51">
    <w:name w:val="ListLabel 51"/>
    <w:qFormat/>
    <w:rsid w:val="002F575D"/>
    <w:rPr>
      <w:rFonts w:cs="OpenSymbol"/>
    </w:rPr>
  </w:style>
  <w:style w:type="character" w:customStyle="1" w:styleId="ListLabel52">
    <w:name w:val="ListLabel 52"/>
    <w:qFormat/>
    <w:rsid w:val="002F575D"/>
    <w:rPr>
      <w:rFonts w:cs="OpenSymbol"/>
    </w:rPr>
  </w:style>
  <w:style w:type="character" w:customStyle="1" w:styleId="ListLabel53">
    <w:name w:val="ListLabel 53"/>
    <w:qFormat/>
    <w:rsid w:val="002F575D"/>
    <w:rPr>
      <w:rFonts w:cs="OpenSymbol"/>
    </w:rPr>
  </w:style>
  <w:style w:type="character" w:customStyle="1" w:styleId="ListLabel22">
    <w:name w:val="ListLabel 22"/>
    <w:qFormat/>
    <w:rsid w:val="002F575D"/>
    <w:rPr>
      <w:b/>
      <w:bCs/>
      <w:sz w:val="20"/>
      <w:szCs w:val="20"/>
    </w:rPr>
  </w:style>
  <w:style w:type="character" w:customStyle="1" w:styleId="ListLabel23">
    <w:name w:val="ListLabel 23"/>
    <w:qFormat/>
    <w:rsid w:val="002F575D"/>
    <w:rPr>
      <w:b/>
      <w:bCs/>
      <w:color w:val="00000A"/>
      <w:sz w:val="20"/>
      <w:szCs w:val="20"/>
    </w:rPr>
  </w:style>
  <w:style w:type="character" w:customStyle="1" w:styleId="ListLabel24">
    <w:name w:val="ListLabel 24"/>
    <w:qFormat/>
    <w:rsid w:val="002F575D"/>
    <w:rPr>
      <w:b/>
      <w:sz w:val="20"/>
      <w:szCs w:val="20"/>
    </w:rPr>
  </w:style>
  <w:style w:type="character" w:customStyle="1" w:styleId="ListLabel42">
    <w:name w:val="ListLabel 42"/>
    <w:qFormat/>
    <w:rsid w:val="002F575D"/>
    <w:rPr>
      <w:b w:val="0"/>
    </w:rPr>
  </w:style>
  <w:style w:type="character" w:customStyle="1" w:styleId="ListLabel39">
    <w:name w:val="ListLabel 39"/>
    <w:qFormat/>
    <w:rsid w:val="002F575D"/>
    <w:rPr>
      <w:sz w:val="20"/>
      <w:szCs w:val="20"/>
    </w:rPr>
  </w:style>
  <w:style w:type="character" w:customStyle="1" w:styleId="ListLabel37">
    <w:name w:val="ListLabel 37"/>
    <w:qFormat/>
    <w:rsid w:val="002F575D"/>
    <w:rPr>
      <w:sz w:val="20"/>
      <w:szCs w:val="20"/>
    </w:rPr>
  </w:style>
  <w:style w:type="character" w:customStyle="1" w:styleId="ListLabel12">
    <w:name w:val="ListLabel 12"/>
    <w:qFormat/>
    <w:rsid w:val="002F575D"/>
    <w:rPr>
      <w:sz w:val="20"/>
      <w:szCs w:val="20"/>
    </w:rPr>
  </w:style>
  <w:style w:type="character" w:customStyle="1" w:styleId="ListLabel41">
    <w:name w:val="ListLabel 41"/>
    <w:qFormat/>
    <w:rsid w:val="002F575D"/>
    <w:rPr>
      <w:b w:val="0"/>
      <w:sz w:val="20"/>
      <w:szCs w:val="20"/>
      <w:highlight w:val="yellow"/>
    </w:rPr>
  </w:style>
  <w:style w:type="character" w:customStyle="1" w:styleId="ListLabel43">
    <w:name w:val="ListLabel 43"/>
    <w:qFormat/>
    <w:rsid w:val="002F575D"/>
    <w:rPr>
      <w:rFonts w:cs="Symbol"/>
    </w:rPr>
  </w:style>
  <w:style w:type="character" w:customStyle="1" w:styleId="ListLabel2">
    <w:name w:val="ListLabel 2"/>
    <w:qFormat/>
    <w:rsid w:val="002F575D"/>
    <w:rPr>
      <w:rFonts w:cs="Symbol"/>
    </w:rPr>
  </w:style>
  <w:style w:type="character" w:customStyle="1" w:styleId="ListLabel64">
    <w:name w:val="ListLabel 64"/>
    <w:qFormat/>
    <w:rsid w:val="002F575D"/>
    <w:rPr>
      <w:rFonts w:cs="Symbol"/>
    </w:rPr>
  </w:style>
  <w:style w:type="character" w:customStyle="1" w:styleId="ListLabel25">
    <w:name w:val="ListLabel 25"/>
    <w:qFormat/>
    <w:rsid w:val="002F575D"/>
    <w:rPr>
      <w:rFonts w:cs="Times New Roman"/>
    </w:rPr>
  </w:style>
  <w:style w:type="character" w:customStyle="1" w:styleId="ListLabel13">
    <w:name w:val="ListLabel 13"/>
    <w:qFormat/>
    <w:rsid w:val="002F575D"/>
    <w:rPr>
      <w:rFonts w:cs="Symbol"/>
    </w:rPr>
  </w:style>
  <w:style w:type="character" w:customStyle="1" w:styleId="ListLabel14">
    <w:name w:val="ListLabel 14"/>
    <w:qFormat/>
    <w:rsid w:val="002F575D"/>
    <w:rPr>
      <w:rFonts w:cs="Symbol"/>
      <w:b w:val="0"/>
    </w:rPr>
  </w:style>
  <w:style w:type="character" w:customStyle="1" w:styleId="ListLabel15">
    <w:name w:val="ListLabel 15"/>
    <w:qFormat/>
    <w:rsid w:val="002F575D"/>
    <w:rPr>
      <w:rFonts w:cs="Times New Roman"/>
    </w:rPr>
  </w:style>
  <w:style w:type="character" w:customStyle="1" w:styleId="ListLabel16">
    <w:name w:val="ListLabel 16"/>
    <w:qFormat/>
    <w:rsid w:val="002F575D"/>
    <w:rPr>
      <w:rFonts w:cs="Times New Roman"/>
    </w:rPr>
  </w:style>
  <w:style w:type="character" w:customStyle="1" w:styleId="ListLabel17">
    <w:name w:val="ListLabel 17"/>
    <w:qFormat/>
    <w:rsid w:val="002F575D"/>
    <w:rPr>
      <w:rFonts w:cs="Times New Roman"/>
    </w:rPr>
  </w:style>
  <w:style w:type="character" w:customStyle="1" w:styleId="ListLabel18">
    <w:name w:val="ListLabel 18"/>
    <w:qFormat/>
    <w:rsid w:val="002F575D"/>
    <w:rPr>
      <w:rFonts w:cs="Times New Roman"/>
    </w:rPr>
  </w:style>
  <w:style w:type="character" w:customStyle="1" w:styleId="ListLabel19">
    <w:name w:val="ListLabel 19"/>
    <w:qFormat/>
    <w:rsid w:val="002F575D"/>
    <w:rPr>
      <w:rFonts w:cs="Times New Roman"/>
    </w:rPr>
  </w:style>
  <w:style w:type="character" w:customStyle="1" w:styleId="ListLabel20">
    <w:name w:val="ListLabel 20"/>
    <w:qFormat/>
    <w:rsid w:val="002F575D"/>
    <w:rPr>
      <w:rFonts w:cs="Times New Roman"/>
    </w:rPr>
  </w:style>
  <w:style w:type="character" w:customStyle="1" w:styleId="ListLabel21">
    <w:name w:val="ListLabel 21"/>
    <w:qFormat/>
    <w:rsid w:val="002F575D"/>
    <w:rPr>
      <w:rFonts w:cs="Times New Roman"/>
    </w:rPr>
  </w:style>
  <w:style w:type="character" w:customStyle="1" w:styleId="ListLabel44">
    <w:name w:val="ListLabel 44"/>
    <w:qFormat/>
    <w:rsid w:val="002F575D"/>
    <w:rPr>
      <w:rFonts w:cs="Calibri"/>
    </w:rPr>
  </w:style>
  <w:style w:type="character" w:customStyle="1" w:styleId="ListLabel62">
    <w:name w:val="ListLabel 62"/>
    <w:qFormat/>
    <w:rsid w:val="002F575D"/>
    <w:rPr>
      <w:rFonts w:cs="Symbol"/>
    </w:rPr>
  </w:style>
  <w:style w:type="character" w:customStyle="1" w:styleId="ListLabel65">
    <w:name w:val="ListLabel 65"/>
    <w:qFormat/>
    <w:rsid w:val="002F575D"/>
    <w:rPr>
      <w:rFonts w:cs="Times New Roman"/>
    </w:rPr>
  </w:style>
  <w:style w:type="character" w:customStyle="1" w:styleId="ListLabel40">
    <w:name w:val="ListLabel 40"/>
    <w:qFormat/>
    <w:rsid w:val="002F575D"/>
    <w:rPr>
      <w:rFonts w:cs="Symbol"/>
    </w:rPr>
  </w:style>
  <w:style w:type="character" w:customStyle="1" w:styleId="ListLabel28">
    <w:name w:val="ListLabel 28"/>
    <w:qFormat/>
    <w:rsid w:val="002F575D"/>
    <w:rPr>
      <w:rFonts w:cs="Times New Roman"/>
    </w:rPr>
  </w:style>
  <w:style w:type="character" w:customStyle="1" w:styleId="ListLabel29">
    <w:name w:val="ListLabel 29"/>
    <w:qFormat/>
    <w:rsid w:val="002F575D"/>
    <w:rPr>
      <w:rFonts w:cs="Symbol"/>
      <w:sz w:val="20"/>
    </w:rPr>
  </w:style>
  <w:style w:type="character" w:customStyle="1" w:styleId="ListLabel30">
    <w:name w:val="ListLabel 30"/>
    <w:qFormat/>
    <w:rsid w:val="002F575D"/>
    <w:rPr>
      <w:rFonts w:cs="Wingdings"/>
    </w:rPr>
  </w:style>
  <w:style w:type="character" w:customStyle="1" w:styleId="ListLabel31">
    <w:name w:val="ListLabel 31"/>
    <w:qFormat/>
    <w:rsid w:val="002F575D"/>
    <w:rPr>
      <w:rFonts w:cs="Symbol"/>
    </w:rPr>
  </w:style>
  <w:style w:type="character" w:customStyle="1" w:styleId="ListLabel32">
    <w:name w:val="ListLabel 32"/>
    <w:qFormat/>
    <w:rsid w:val="002F575D"/>
    <w:rPr>
      <w:rFonts w:cs="Courier New"/>
    </w:rPr>
  </w:style>
  <w:style w:type="character" w:customStyle="1" w:styleId="ListLabel33">
    <w:name w:val="ListLabel 33"/>
    <w:qFormat/>
    <w:rsid w:val="002F575D"/>
    <w:rPr>
      <w:rFonts w:cs="Wingdings"/>
    </w:rPr>
  </w:style>
  <w:style w:type="character" w:customStyle="1" w:styleId="ListLabel34">
    <w:name w:val="ListLabel 34"/>
    <w:qFormat/>
    <w:rsid w:val="002F575D"/>
    <w:rPr>
      <w:rFonts w:cs="Symbol"/>
    </w:rPr>
  </w:style>
  <w:style w:type="character" w:customStyle="1" w:styleId="ListLabel35">
    <w:name w:val="ListLabel 35"/>
    <w:qFormat/>
    <w:rsid w:val="002F575D"/>
    <w:rPr>
      <w:rFonts w:cs="Courier New"/>
    </w:rPr>
  </w:style>
  <w:style w:type="character" w:customStyle="1" w:styleId="ListLabel36">
    <w:name w:val="ListLabel 36"/>
    <w:qFormat/>
    <w:rsid w:val="002F575D"/>
    <w:rPr>
      <w:rFonts w:cs="Wingdings"/>
    </w:rPr>
  </w:style>
  <w:style w:type="character" w:customStyle="1" w:styleId="ListLabel3">
    <w:name w:val="ListLabel 3"/>
    <w:qFormat/>
    <w:rsid w:val="002F575D"/>
    <w:rPr>
      <w:rFonts w:cs="Symbol"/>
    </w:rPr>
  </w:style>
  <w:style w:type="character" w:customStyle="1" w:styleId="ListLabel4">
    <w:name w:val="ListLabel 4"/>
    <w:qFormat/>
    <w:rsid w:val="002F575D"/>
    <w:rPr>
      <w:rFonts w:cs="Symbol"/>
    </w:rPr>
  </w:style>
  <w:style w:type="character" w:customStyle="1" w:styleId="ListLabel5">
    <w:name w:val="ListLabel 5"/>
    <w:qFormat/>
    <w:rsid w:val="002F575D"/>
    <w:rPr>
      <w:rFonts w:cs="Wingdings"/>
    </w:rPr>
  </w:style>
  <w:style w:type="character" w:customStyle="1" w:styleId="ListLabel6">
    <w:name w:val="ListLabel 6"/>
    <w:qFormat/>
    <w:rsid w:val="002F575D"/>
    <w:rPr>
      <w:rFonts w:cs="Symbol"/>
    </w:rPr>
  </w:style>
  <w:style w:type="character" w:customStyle="1" w:styleId="ListLabel7">
    <w:name w:val="ListLabel 7"/>
    <w:qFormat/>
    <w:rsid w:val="002F575D"/>
    <w:rPr>
      <w:rFonts w:cs="Courier New"/>
    </w:rPr>
  </w:style>
  <w:style w:type="character" w:customStyle="1" w:styleId="ListLabel8">
    <w:name w:val="ListLabel 8"/>
    <w:qFormat/>
    <w:rsid w:val="002F575D"/>
    <w:rPr>
      <w:rFonts w:cs="Wingdings"/>
    </w:rPr>
  </w:style>
  <w:style w:type="character" w:customStyle="1" w:styleId="ListLabel9">
    <w:name w:val="ListLabel 9"/>
    <w:qFormat/>
    <w:rsid w:val="002F575D"/>
    <w:rPr>
      <w:rFonts w:cs="Symbol"/>
    </w:rPr>
  </w:style>
  <w:style w:type="character" w:customStyle="1" w:styleId="ListLabel10">
    <w:name w:val="ListLabel 10"/>
    <w:qFormat/>
    <w:rsid w:val="002F575D"/>
    <w:rPr>
      <w:rFonts w:cs="Courier New"/>
    </w:rPr>
  </w:style>
  <w:style w:type="character" w:customStyle="1" w:styleId="ListLabel11">
    <w:name w:val="ListLabel 11"/>
    <w:qFormat/>
    <w:rsid w:val="002F575D"/>
    <w:rPr>
      <w:rFonts w:cs="Wingdings"/>
    </w:rPr>
  </w:style>
  <w:style w:type="character" w:customStyle="1" w:styleId="ListLabel26">
    <w:name w:val="ListLabel 26"/>
    <w:qFormat/>
    <w:rsid w:val="002F575D"/>
    <w:rPr>
      <w:rFonts w:cs="Symbol"/>
      <w:sz w:val="20"/>
    </w:rPr>
  </w:style>
  <w:style w:type="table" w:styleId="TableGrid">
    <w:name w:val="Table Grid"/>
    <w:basedOn w:val="TableNormal"/>
    <w:rsid w:val="006A50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D746AF"/>
  </w:style>
  <w:style w:type="character" w:customStyle="1" w:styleId="eop">
    <w:name w:val="eop"/>
    <w:basedOn w:val="DefaultParagraphFont"/>
    <w:rsid w:val="00D746AF"/>
  </w:style>
  <w:style w:type="paragraph" w:customStyle="1" w:styleId="paragraph">
    <w:name w:val="paragraph"/>
    <w:basedOn w:val="Normal"/>
    <w:rsid w:val="00D746AF"/>
    <w:pPr>
      <w:spacing w:before="100" w:beforeAutospacing="1" w:after="100" w:afterAutospacing="1"/>
    </w:pPr>
    <w:rPr>
      <w:lang w:eastAsia="lv-LV"/>
    </w:rPr>
  </w:style>
  <w:style w:type="character" w:customStyle="1" w:styleId="tabchar">
    <w:name w:val="tabchar"/>
    <w:basedOn w:val="DefaultParagraphFont"/>
    <w:rsid w:val="00D746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9000830">
      <w:bodyDiv w:val="1"/>
      <w:marLeft w:val="0"/>
      <w:marRight w:val="0"/>
      <w:marTop w:val="0"/>
      <w:marBottom w:val="0"/>
      <w:divBdr>
        <w:top w:val="none" w:sz="0" w:space="0" w:color="auto"/>
        <w:left w:val="none" w:sz="0" w:space="0" w:color="auto"/>
        <w:bottom w:val="none" w:sz="0" w:space="0" w:color="auto"/>
        <w:right w:val="none" w:sz="0" w:space="0" w:color="auto"/>
      </w:divBdr>
    </w:div>
    <w:div w:id="1255356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fondi.lv/normativie-akti-un-dokumenti/2021-2027-planosanas-periods/komunikacijas-un-dizaina-vadlinija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bis.gov.lv/bisp/lv/portal/bis_cases/882961/summary"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95266C-2E6C-41B5-A9E4-C98840D711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1377</TotalTime>
  <Pages>8</Pages>
  <Words>16427</Words>
  <Characters>9364</Characters>
  <Application>Microsoft Office Word</Application>
  <DocSecurity>0</DocSecurity>
  <Lines>78</Lines>
  <Paragraphs>51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Microsoft</Company>
  <LinksUpToDate>false</LinksUpToDate>
  <CharactersWithSpaces>25740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dc:creator>
  <cp:lastModifiedBy>Aivis Tjagunovics</cp:lastModifiedBy>
  <cp:revision>13</cp:revision>
  <cp:lastPrinted>2021-10-24T11:48:00Z</cp:lastPrinted>
  <dcterms:created xsi:type="dcterms:W3CDTF">2025-12-29T12:35:00Z</dcterms:created>
  <dcterms:modified xsi:type="dcterms:W3CDTF">2026-06-15T08:31:00Z</dcterms:modified>
</cp:coreProperties>
</file>