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EF7" w14:textId="1F9AC594" w:rsidR="00FD6291" w:rsidRPr="0033021A" w:rsidRDefault="00FD6291" w:rsidP="00FD6291">
      <w:pPr>
        <w:jc w:val="right"/>
        <w:rPr>
          <w:b/>
          <w:lang w:eastAsia="lv-LV"/>
        </w:rPr>
      </w:pPr>
      <w:bookmarkStart w:id="0" w:name="_Toc535914575"/>
      <w:bookmarkStart w:id="1" w:name="_Toc535914573"/>
      <w:bookmarkStart w:id="2" w:name="_Hlk83025557"/>
      <w:bookmarkStart w:id="3" w:name="_Toc535914578"/>
      <w:r w:rsidRPr="0033021A">
        <w:rPr>
          <w:b/>
          <w:lang w:eastAsia="lv-LV"/>
        </w:rPr>
        <w:t>APSTIPRINĀTS</w:t>
      </w:r>
    </w:p>
    <w:p w14:paraId="5CFF5254" w14:textId="0DC17C81" w:rsidR="00FD6291" w:rsidRPr="0033021A" w:rsidRDefault="00FD6291" w:rsidP="00FD6291">
      <w:pPr>
        <w:jc w:val="right"/>
        <w:rPr>
          <w:lang w:eastAsia="lv-LV"/>
        </w:rPr>
      </w:pPr>
      <w:r w:rsidRPr="0033021A">
        <w:rPr>
          <w:lang w:eastAsia="lv-LV"/>
        </w:rPr>
        <w:t xml:space="preserve">Limbažu novada </w:t>
      </w:r>
      <w:r w:rsidR="00755E14" w:rsidRPr="0033021A">
        <w:rPr>
          <w:lang w:eastAsia="lv-LV"/>
        </w:rPr>
        <w:t>pašvaldības</w:t>
      </w:r>
    </w:p>
    <w:p w14:paraId="4A06503C" w14:textId="04AFDCDB" w:rsidR="00FD6291" w:rsidRPr="0033021A" w:rsidRDefault="00755E14" w:rsidP="00FD6291">
      <w:pPr>
        <w:jc w:val="right"/>
        <w:rPr>
          <w:lang w:eastAsia="lv-LV"/>
        </w:rPr>
      </w:pPr>
      <w:r w:rsidRPr="0033021A">
        <w:rPr>
          <w:lang w:eastAsia="lv-LV"/>
        </w:rPr>
        <w:t xml:space="preserve"> I</w:t>
      </w:r>
      <w:r w:rsidR="00FD6291" w:rsidRPr="0033021A">
        <w:rPr>
          <w:lang w:eastAsia="lv-LV"/>
        </w:rPr>
        <w:t>epirkumu komisijas</w:t>
      </w:r>
    </w:p>
    <w:p w14:paraId="0D2BBD2D" w14:textId="4846A727" w:rsidR="007726DD" w:rsidRPr="0033021A" w:rsidRDefault="00755E14" w:rsidP="007726DD">
      <w:pPr>
        <w:jc w:val="right"/>
        <w:rPr>
          <w:lang w:eastAsia="lv-LV"/>
        </w:rPr>
      </w:pPr>
      <w:r w:rsidRPr="0033021A">
        <w:rPr>
          <w:lang w:eastAsia="lv-LV"/>
        </w:rPr>
        <w:t>202</w:t>
      </w:r>
      <w:r w:rsidR="00FB289E">
        <w:rPr>
          <w:lang w:eastAsia="lv-LV"/>
        </w:rPr>
        <w:t>6</w:t>
      </w:r>
      <w:r w:rsidR="00FD6291" w:rsidRPr="0033021A">
        <w:rPr>
          <w:lang w:eastAsia="lv-LV"/>
        </w:rPr>
        <w:t xml:space="preserve">. gada </w:t>
      </w:r>
      <w:r w:rsidR="001F41F2">
        <w:rPr>
          <w:lang w:eastAsia="lv-LV"/>
        </w:rPr>
        <w:t>13</w:t>
      </w:r>
      <w:r w:rsidR="004223E4">
        <w:rPr>
          <w:lang w:eastAsia="lv-LV"/>
        </w:rPr>
        <w:t>.jūlija</w:t>
      </w:r>
      <w:r w:rsidR="00FB289E">
        <w:rPr>
          <w:lang w:eastAsia="lv-LV"/>
        </w:rPr>
        <w:t xml:space="preserve"> </w:t>
      </w:r>
      <w:r w:rsidR="00FD6291" w:rsidRPr="0033021A">
        <w:rPr>
          <w:lang w:eastAsia="lv-LV"/>
        </w:rPr>
        <w:t>sēdē</w:t>
      </w:r>
    </w:p>
    <w:p w14:paraId="5F0078E8" w14:textId="3BF90584" w:rsidR="00235204" w:rsidRPr="0033021A" w:rsidRDefault="00FD4FF6" w:rsidP="00FD4FF6">
      <w:pPr>
        <w:ind w:left="6000"/>
        <w:jc w:val="right"/>
        <w:rPr>
          <w:lang w:eastAsia="lv-LV"/>
        </w:rPr>
      </w:pPr>
      <w:r w:rsidRPr="0033021A">
        <w:rPr>
          <w:lang w:eastAsia="lv-LV"/>
        </w:rPr>
        <w:t>Protokols Nr.</w:t>
      </w:r>
      <w:r w:rsidR="004223E4">
        <w:rPr>
          <w:lang w:eastAsia="lv-LV"/>
        </w:rPr>
        <w:t>11</w:t>
      </w:r>
      <w:r w:rsidR="001F41F2">
        <w:rPr>
          <w:lang w:eastAsia="lv-LV"/>
        </w:rPr>
        <w:t>5</w:t>
      </w:r>
      <w:r w:rsidR="00AF0C67" w:rsidRPr="0033021A">
        <w:rPr>
          <w:lang w:eastAsia="lv-LV"/>
        </w:rPr>
        <w:t>–</w:t>
      </w:r>
      <w:r w:rsidRPr="0033021A">
        <w:rPr>
          <w:lang w:eastAsia="lv-LV"/>
        </w:rPr>
        <w:t xml:space="preserve"> </w:t>
      </w:r>
      <w:r w:rsidR="004223E4">
        <w:rPr>
          <w:lang w:eastAsia="lv-LV"/>
        </w:rPr>
        <w:t>2</w:t>
      </w:r>
    </w:p>
    <w:p w14:paraId="71F6679B" w14:textId="77777777" w:rsidR="00BC12AE" w:rsidRPr="00AB0145" w:rsidRDefault="00BC12AE" w:rsidP="00A00D04">
      <w:pPr>
        <w:ind w:left="6000"/>
        <w:jc w:val="right"/>
        <w:rPr>
          <w:color w:val="EE0000"/>
          <w:lang w:eastAsia="lv-LV"/>
        </w:rPr>
      </w:pPr>
    </w:p>
    <w:p w14:paraId="08E9E558" w14:textId="77777777" w:rsidR="00235204" w:rsidRPr="0033021A" w:rsidRDefault="00235204" w:rsidP="00AB0145">
      <w:pPr>
        <w:rPr>
          <w:color w:val="FF0000"/>
        </w:rPr>
      </w:pPr>
    </w:p>
    <w:p w14:paraId="2057BE0D" w14:textId="77777777" w:rsidR="00C7739D" w:rsidRPr="0033021A" w:rsidRDefault="00C7739D" w:rsidP="00235204">
      <w:pPr>
        <w:ind w:left="6000"/>
        <w:rPr>
          <w:color w:val="FF0000"/>
        </w:rPr>
      </w:pPr>
    </w:p>
    <w:p w14:paraId="0E06463B" w14:textId="77777777" w:rsidR="00C7739D" w:rsidRDefault="00C7739D" w:rsidP="00235204">
      <w:pPr>
        <w:ind w:left="6000"/>
        <w:rPr>
          <w:color w:val="FF0000"/>
        </w:rPr>
      </w:pPr>
    </w:p>
    <w:p w14:paraId="1DEEEC79" w14:textId="77777777" w:rsidR="00AF780C" w:rsidRDefault="00AF780C" w:rsidP="00235204">
      <w:pPr>
        <w:ind w:left="6000"/>
        <w:rPr>
          <w:color w:val="FF0000"/>
        </w:rPr>
      </w:pPr>
    </w:p>
    <w:p w14:paraId="05657719" w14:textId="77777777" w:rsidR="00AF780C" w:rsidRPr="0033021A" w:rsidRDefault="00AF780C" w:rsidP="00235204">
      <w:pPr>
        <w:ind w:left="6000"/>
        <w:rPr>
          <w:color w:val="FF0000"/>
        </w:rPr>
      </w:pPr>
    </w:p>
    <w:p w14:paraId="7C3F9974" w14:textId="77777777" w:rsidR="00AF4270" w:rsidRPr="0033021A" w:rsidRDefault="00AF4270" w:rsidP="00AF4270">
      <w:pPr>
        <w:spacing w:before="240" w:after="240"/>
        <w:jc w:val="center"/>
        <w:rPr>
          <w:b/>
          <w:bCs/>
          <w:lang w:eastAsia="lv-LV"/>
        </w:rPr>
      </w:pPr>
      <w:r w:rsidRPr="0033021A">
        <w:rPr>
          <w:b/>
          <w:bCs/>
          <w:lang w:eastAsia="lv-LV"/>
        </w:rPr>
        <w:t>LIMBAŽU NOVADA PAŠVALDĪBAS</w:t>
      </w:r>
    </w:p>
    <w:p w14:paraId="2EEEE955" w14:textId="77777777" w:rsidR="00AF4270" w:rsidRDefault="00AF4270" w:rsidP="00AF4270">
      <w:pPr>
        <w:spacing w:before="240" w:after="240"/>
        <w:jc w:val="center"/>
        <w:rPr>
          <w:b/>
          <w:bCs/>
          <w:lang w:eastAsia="lv-LV"/>
        </w:rPr>
      </w:pPr>
    </w:p>
    <w:p w14:paraId="36C8F14B" w14:textId="77777777" w:rsidR="00AB0145" w:rsidRPr="0033021A" w:rsidRDefault="00AB0145" w:rsidP="00AF4270">
      <w:pPr>
        <w:spacing w:before="240" w:after="240"/>
        <w:jc w:val="center"/>
        <w:rPr>
          <w:b/>
          <w:bCs/>
          <w:lang w:eastAsia="lv-LV"/>
        </w:rPr>
      </w:pPr>
    </w:p>
    <w:p w14:paraId="1E7A34D4" w14:textId="7ED2CE02" w:rsidR="00AF4270" w:rsidRPr="0033021A" w:rsidRDefault="00AF4270" w:rsidP="00AF4270">
      <w:pPr>
        <w:spacing w:before="240" w:after="240"/>
        <w:jc w:val="center"/>
        <w:rPr>
          <w:b/>
          <w:bCs/>
          <w:lang w:eastAsia="lv-LV"/>
        </w:rPr>
      </w:pPr>
      <w:r w:rsidRPr="0033021A">
        <w:rPr>
          <w:b/>
          <w:bCs/>
          <w:lang w:eastAsia="lv-LV"/>
        </w:rPr>
        <w:t>ATKLĀTA KONKURSA</w:t>
      </w:r>
    </w:p>
    <w:p w14:paraId="783617D6" w14:textId="77777777" w:rsidR="00FD6291" w:rsidRPr="0033021A" w:rsidRDefault="00FD6291" w:rsidP="00AF4270">
      <w:pPr>
        <w:spacing w:before="240" w:after="240"/>
        <w:jc w:val="center"/>
        <w:rPr>
          <w:b/>
          <w:bCs/>
          <w:lang w:eastAsia="lv-LV"/>
        </w:rPr>
      </w:pPr>
    </w:p>
    <w:p w14:paraId="51495F6A" w14:textId="3D1B2847" w:rsidR="00AF4270" w:rsidRPr="002309B7" w:rsidRDefault="00AF4270" w:rsidP="00AF4270">
      <w:pPr>
        <w:jc w:val="center"/>
        <w:rPr>
          <w:b/>
          <w:bCs/>
          <w:sz w:val="44"/>
          <w:szCs w:val="44"/>
          <w:lang w:eastAsia="lv-LV"/>
        </w:rPr>
      </w:pPr>
      <w:r w:rsidRPr="002309B7">
        <w:rPr>
          <w:b/>
          <w:bCs/>
          <w:sz w:val="44"/>
          <w:szCs w:val="44"/>
          <w:lang w:eastAsia="lv-LV"/>
        </w:rPr>
        <w:t>“</w:t>
      </w:r>
      <w:r w:rsidR="001F41F2" w:rsidRPr="001F41F2">
        <w:rPr>
          <w:b/>
          <w:bCs/>
          <w:sz w:val="44"/>
          <w:szCs w:val="44"/>
        </w:rPr>
        <w:t>Transportlīdzekļ</w:t>
      </w:r>
      <w:r w:rsidR="00944C39">
        <w:rPr>
          <w:b/>
          <w:bCs/>
          <w:sz w:val="44"/>
          <w:szCs w:val="44"/>
        </w:rPr>
        <w:t>a</w:t>
      </w:r>
      <w:r w:rsidR="001F41F2" w:rsidRPr="001F41F2">
        <w:rPr>
          <w:b/>
          <w:bCs/>
          <w:sz w:val="44"/>
          <w:szCs w:val="44"/>
        </w:rPr>
        <w:t xml:space="preserve"> nomas pakalpojumu sniegšana</w:t>
      </w:r>
      <w:r w:rsidRPr="002309B7">
        <w:rPr>
          <w:b/>
          <w:bCs/>
          <w:sz w:val="44"/>
          <w:szCs w:val="44"/>
          <w:lang w:eastAsia="lv-LV"/>
        </w:rPr>
        <w:t>”</w:t>
      </w:r>
    </w:p>
    <w:p w14:paraId="06DE3A68" w14:textId="47EDD1E4" w:rsidR="00AF4270" w:rsidRPr="0033021A" w:rsidRDefault="00991021" w:rsidP="00AF4270">
      <w:pPr>
        <w:spacing w:before="240" w:after="240"/>
        <w:jc w:val="center"/>
        <w:rPr>
          <w:b/>
          <w:bCs/>
          <w:lang w:eastAsia="lv-LV"/>
        </w:rPr>
      </w:pPr>
      <w:r>
        <w:rPr>
          <w:b/>
          <w:bCs/>
          <w:lang w:eastAsia="lv-LV"/>
        </w:rPr>
        <w:t xml:space="preserve"> </w:t>
      </w:r>
    </w:p>
    <w:p w14:paraId="1673538B" w14:textId="773BB1C3" w:rsidR="00AF4270" w:rsidRPr="0033021A" w:rsidRDefault="00AF4270" w:rsidP="00AF4270">
      <w:pPr>
        <w:spacing w:before="240" w:after="240"/>
        <w:jc w:val="center"/>
        <w:rPr>
          <w:rFonts w:cs="Arial"/>
          <w:b/>
          <w:lang w:eastAsia="lv-LV"/>
        </w:rPr>
      </w:pPr>
      <w:r w:rsidRPr="0033021A">
        <w:rPr>
          <w:b/>
          <w:bCs/>
          <w:lang w:eastAsia="lv-LV"/>
        </w:rPr>
        <w:t>Iepirkuma identifikācijas Nr.</w:t>
      </w:r>
      <w:r w:rsidR="00755E14" w:rsidRPr="0033021A">
        <w:rPr>
          <w:rFonts w:cs="Arial"/>
          <w:b/>
          <w:lang w:eastAsia="lv-LV"/>
        </w:rPr>
        <w:t xml:space="preserve"> </w:t>
      </w:r>
      <w:r w:rsidR="00755E14" w:rsidRPr="00974038">
        <w:rPr>
          <w:rFonts w:cs="Arial"/>
          <w:b/>
          <w:lang w:eastAsia="lv-LV"/>
        </w:rPr>
        <w:t xml:space="preserve">LNP </w:t>
      </w:r>
      <w:r w:rsidR="004223E4">
        <w:rPr>
          <w:rFonts w:cs="Arial"/>
          <w:b/>
          <w:lang w:eastAsia="lv-LV"/>
        </w:rPr>
        <w:t>2026</w:t>
      </w:r>
      <w:r w:rsidR="001F41F2">
        <w:rPr>
          <w:rFonts w:cs="Arial"/>
          <w:b/>
          <w:lang w:eastAsia="lv-LV"/>
        </w:rPr>
        <w:t>/115</w:t>
      </w:r>
    </w:p>
    <w:p w14:paraId="6158B1F8" w14:textId="77777777" w:rsidR="00AF4270" w:rsidRPr="0033021A" w:rsidRDefault="00AF4270" w:rsidP="00AB0145">
      <w:pPr>
        <w:spacing w:before="240" w:after="240"/>
        <w:rPr>
          <w:b/>
          <w:bCs/>
          <w:lang w:eastAsia="lv-LV"/>
        </w:rPr>
      </w:pPr>
    </w:p>
    <w:p w14:paraId="0B04CF1E" w14:textId="60913EB4" w:rsidR="00235204" w:rsidRPr="0033021A" w:rsidRDefault="00AF4270" w:rsidP="00AF4270">
      <w:pPr>
        <w:spacing w:before="240" w:after="240"/>
        <w:jc w:val="center"/>
        <w:rPr>
          <w:b/>
          <w:bCs/>
          <w:lang w:eastAsia="lv-LV"/>
        </w:rPr>
      </w:pPr>
      <w:r w:rsidRPr="0033021A">
        <w:rPr>
          <w:b/>
          <w:bCs/>
          <w:lang w:eastAsia="lv-LV"/>
        </w:rPr>
        <w:t>NOLIKUMS</w:t>
      </w:r>
    </w:p>
    <w:p w14:paraId="0606442B" w14:textId="00646D17" w:rsidR="00B9053A" w:rsidRDefault="00B9053A" w:rsidP="00AF4270">
      <w:pPr>
        <w:rPr>
          <w:sz w:val="28"/>
          <w:szCs w:val="28"/>
        </w:rPr>
      </w:pPr>
    </w:p>
    <w:p w14:paraId="2618EDE2" w14:textId="1FAA8153" w:rsidR="00AB0145" w:rsidRDefault="00AB0145" w:rsidP="00974038">
      <w:pPr>
        <w:jc w:val="center"/>
      </w:pPr>
    </w:p>
    <w:p w14:paraId="0BBC57CC" w14:textId="77777777" w:rsidR="00AB0145" w:rsidRDefault="00AB0145" w:rsidP="00AB0145"/>
    <w:p w14:paraId="147F11C9" w14:textId="77777777" w:rsidR="00AB0145" w:rsidRDefault="00AB0145" w:rsidP="00AB0145"/>
    <w:p w14:paraId="2D751391" w14:textId="77777777" w:rsidR="00AF780C" w:rsidRDefault="00AF780C" w:rsidP="00AB0145"/>
    <w:p w14:paraId="509BB056" w14:textId="77777777" w:rsidR="00AF780C" w:rsidRDefault="00AF780C" w:rsidP="00AB0145"/>
    <w:p w14:paraId="505453EC" w14:textId="77777777" w:rsidR="00AF780C" w:rsidRDefault="00AF780C" w:rsidP="00AB0145"/>
    <w:p w14:paraId="50A10C35" w14:textId="77777777" w:rsidR="00AF780C" w:rsidRDefault="00AF780C" w:rsidP="00AB0145"/>
    <w:p w14:paraId="2E316ADC" w14:textId="77777777" w:rsidR="00AF780C" w:rsidRDefault="00AF780C" w:rsidP="00AB0145"/>
    <w:p w14:paraId="644CFF13" w14:textId="77777777" w:rsidR="00AF780C" w:rsidRDefault="00AF780C" w:rsidP="00AB0145"/>
    <w:p w14:paraId="6B98B7E4" w14:textId="77777777" w:rsidR="00AB0145" w:rsidRDefault="00AB0145" w:rsidP="00AB0145"/>
    <w:p w14:paraId="3E0B58DC" w14:textId="77777777" w:rsidR="00AB0145" w:rsidRDefault="00AB0145" w:rsidP="00AB0145"/>
    <w:p w14:paraId="52D4618C" w14:textId="5CD3A26F" w:rsidR="00235204" w:rsidRPr="0033021A" w:rsidRDefault="00235204" w:rsidP="00AB0145">
      <w:pPr>
        <w:jc w:val="center"/>
      </w:pPr>
      <w:r w:rsidRPr="0033021A">
        <w:t>Limbaži, 20</w:t>
      </w:r>
      <w:bookmarkStart w:id="4" w:name="_Toc535914576"/>
      <w:bookmarkEnd w:id="0"/>
      <w:bookmarkEnd w:id="1"/>
      <w:bookmarkEnd w:id="2"/>
      <w:r w:rsidR="00755E14" w:rsidRPr="0033021A">
        <w:t>2</w:t>
      </w:r>
      <w:r w:rsidR="00CE5A9A">
        <w:t>6</w:t>
      </w:r>
    </w:p>
    <w:p w14:paraId="38AF0AE1" w14:textId="77777777" w:rsidR="00235204" w:rsidRPr="0033021A"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33021A">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33021A">
        <w:rPr>
          <w:b/>
          <w:caps/>
        </w:rPr>
        <w:lastRenderedPageBreak/>
        <w:t>1.</w:t>
      </w:r>
      <w:r w:rsidRPr="0033021A">
        <w:rPr>
          <w:b/>
        </w:rPr>
        <w:t>Iepirkuma</w:t>
      </w:r>
      <w:r w:rsidRPr="0033021A">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33021A">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7CBE984E" w:rsidR="00235204" w:rsidRPr="0033021A" w:rsidRDefault="00235204" w:rsidP="00235204">
      <w:pPr>
        <w:numPr>
          <w:ilvl w:val="1"/>
          <w:numId w:val="3"/>
        </w:numPr>
        <w:jc w:val="both"/>
      </w:pPr>
      <w:r w:rsidRPr="0033021A">
        <w:t xml:space="preserve">Iepirkuma identifikācijas numurs ir LNP </w:t>
      </w:r>
      <w:r w:rsidR="004223E4">
        <w:t>2026</w:t>
      </w:r>
      <w:r w:rsidR="001F41F2">
        <w:t>/115</w:t>
      </w:r>
      <w:r w:rsidRPr="0033021A">
        <w:rPr>
          <w:i/>
        </w:rPr>
        <w:t>.</w:t>
      </w:r>
    </w:p>
    <w:p w14:paraId="17DFF55F" w14:textId="658791A4" w:rsidR="00235204" w:rsidRPr="0033021A" w:rsidRDefault="00235204" w:rsidP="00235204">
      <w:pPr>
        <w:numPr>
          <w:ilvl w:val="1"/>
          <w:numId w:val="3"/>
        </w:numPr>
        <w:jc w:val="both"/>
      </w:pPr>
      <w:r w:rsidRPr="0033021A">
        <w:t>Pasūtītājs</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130969" w:rsidRPr="0033021A" w14:paraId="2BDDD8D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10566A" w14:textId="104E5A5F" w:rsidR="00130969" w:rsidRPr="0033021A" w:rsidRDefault="00927E24" w:rsidP="00235204">
            <w:pPr>
              <w:rPr>
                <w:b/>
                <w:bCs/>
                <w:color w:val="000000"/>
              </w:rPr>
            </w:pPr>
            <w:r w:rsidRPr="0033021A">
              <w:rPr>
                <w:b/>
                <w:bCs/>
                <w:color w:val="000000"/>
              </w:rPr>
              <w:t>Pasūtītāja nosaukums</w:t>
            </w:r>
          </w:p>
        </w:tc>
        <w:tc>
          <w:tcPr>
            <w:tcW w:w="6188" w:type="dxa"/>
            <w:tcBorders>
              <w:top w:val="single" w:sz="4" w:space="0" w:color="000000"/>
              <w:left w:val="single" w:sz="4" w:space="0" w:color="000000"/>
              <w:bottom w:val="single" w:sz="4" w:space="0" w:color="000000"/>
              <w:right w:val="single" w:sz="4" w:space="0" w:color="000000"/>
            </w:tcBorders>
          </w:tcPr>
          <w:p w14:paraId="1ECFFB06" w14:textId="120E1256" w:rsidR="00130969" w:rsidRPr="0033021A" w:rsidRDefault="00130969" w:rsidP="00235204">
            <w:pPr>
              <w:pStyle w:val="Kjene"/>
              <w:rPr>
                <w:b/>
                <w:bCs/>
                <w:color w:val="000000"/>
              </w:rPr>
            </w:pPr>
            <w:r w:rsidRPr="0033021A">
              <w:rPr>
                <w:b/>
                <w:bCs/>
                <w:color w:val="000000"/>
              </w:rPr>
              <w:t>Limbažu novada pašvaldība</w:t>
            </w:r>
          </w:p>
        </w:tc>
      </w:tr>
      <w:tr w:rsidR="00235204" w:rsidRPr="0033021A"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33021A" w:rsidRDefault="00235204" w:rsidP="00235204">
            <w:pPr>
              <w:rPr>
                <w:color w:val="000000"/>
              </w:rPr>
            </w:pPr>
            <w:r w:rsidRPr="0033021A">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33021A" w:rsidRDefault="00235204" w:rsidP="00235204">
            <w:pPr>
              <w:rPr>
                <w:color w:val="000000"/>
              </w:rPr>
            </w:pPr>
            <w:r w:rsidRPr="0033021A">
              <w:rPr>
                <w:color w:val="000000"/>
              </w:rPr>
              <w:t>Rīgas iela 16, Limbaži, Limbažu novads, LV-4001</w:t>
            </w:r>
          </w:p>
        </w:tc>
      </w:tr>
      <w:tr w:rsidR="00235204" w:rsidRPr="0033021A"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33021A" w:rsidRDefault="00235204" w:rsidP="00235204">
            <w:pPr>
              <w:rPr>
                <w:color w:val="000000"/>
              </w:rPr>
            </w:pPr>
            <w:r w:rsidRPr="0033021A">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33021A" w:rsidRDefault="00235204" w:rsidP="00235204">
            <w:pPr>
              <w:rPr>
                <w:color w:val="000000"/>
              </w:rPr>
            </w:pPr>
            <w:r w:rsidRPr="0033021A">
              <w:t>90009114631</w:t>
            </w:r>
          </w:p>
        </w:tc>
      </w:tr>
      <w:tr w:rsidR="007F179F" w:rsidRPr="0033021A" w14:paraId="5E1FC576"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C56ABB0" w14:textId="0DF0DB6B" w:rsidR="007F179F" w:rsidRPr="00F933FA" w:rsidRDefault="007F179F" w:rsidP="00235204">
            <w:pPr>
              <w:rPr>
                <w:b/>
                <w:bCs/>
                <w:color w:val="000000"/>
              </w:rPr>
            </w:pPr>
            <w:r w:rsidRPr="00F933FA">
              <w:rPr>
                <w:b/>
                <w:bCs/>
                <w:color w:val="000000"/>
              </w:rPr>
              <w:t>Bankas rekvizīti</w:t>
            </w:r>
          </w:p>
        </w:tc>
        <w:tc>
          <w:tcPr>
            <w:tcW w:w="6188" w:type="dxa"/>
            <w:tcBorders>
              <w:top w:val="single" w:sz="4" w:space="0" w:color="000000"/>
              <w:left w:val="single" w:sz="4" w:space="0" w:color="000000"/>
              <w:bottom w:val="single" w:sz="4" w:space="0" w:color="000000"/>
              <w:right w:val="single" w:sz="4" w:space="0" w:color="000000"/>
            </w:tcBorders>
          </w:tcPr>
          <w:p w14:paraId="5C3912A5" w14:textId="3D564B5C" w:rsidR="00CA7130" w:rsidRDefault="00CA7130" w:rsidP="00235204">
            <w:r>
              <w:t>AS “Swedbank”</w:t>
            </w:r>
          </w:p>
          <w:p w14:paraId="040565D1" w14:textId="06934E8C" w:rsidR="00937EF4" w:rsidRPr="00F933FA" w:rsidRDefault="00CA7130" w:rsidP="00235204">
            <w:r w:rsidRPr="00CA7130">
              <w:t>LV12HABA0551026085817</w:t>
            </w:r>
          </w:p>
        </w:tc>
      </w:tr>
      <w:tr w:rsidR="00235204" w:rsidRPr="0033021A"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33021A" w:rsidRDefault="00235204" w:rsidP="00235204">
            <w:pPr>
              <w:rPr>
                <w:b/>
                <w:bCs/>
                <w:color w:val="000000"/>
              </w:rPr>
            </w:pPr>
            <w:r w:rsidRPr="0033021A">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02AF9E5C" w:rsidR="00235204" w:rsidRPr="0033021A" w:rsidRDefault="008A0CE0" w:rsidP="00755E14">
            <w:pPr>
              <w:jc w:val="both"/>
              <w:rPr>
                <w:b/>
                <w:color w:val="000000"/>
              </w:rPr>
            </w:pPr>
            <w:r w:rsidRPr="0033021A">
              <w:rPr>
                <w:b/>
                <w:color w:val="000000"/>
              </w:rPr>
              <w:t>Evija Mežinska</w:t>
            </w:r>
            <w:r w:rsidR="00235204" w:rsidRPr="0033021A">
              <w:rPr>
                <w:b/>
                <w:color w:val="000000"/>
              </w:rPr>
              <w:t xml:space="preserve">, </w:t>
            </w:r>
            <w:r w:rsidR="004B2B26" w:rsidRPr="0033021A">
              <w:t>Limbažu novada pašvaldības Centrālās pārvaldes Juridiskās nodaļas Iepirkumu daļas vadītāja</w:t>
            </w:r>
            <w:r w:rsidR="00235204" w:rsidRPr="0033021A">
              <w:rPr>
                <w:color w:val="000000"/>
              </w:rPr>
              <w:t>, 41</w:t>
            </w:r>
            <w:r w:rsidR="00B10EF8" w:rsidRPr="0033021A">
              <w:rPr>
                <w:color w:val="000000"/>
              </w:rPr>
              <w:t>0</w:t>
            </w:r>
            <w:r w:rsidR="00235204" w:rsidRPr="0033021A">
              <w:rPr>
                <w:color w:val="000000"/>
              </w:rPr>
              <w:t>.</w:t>
            </w:r>
            <w:r w:rsidR="00FD6291" w:rsidRPr="0033021A">
              <w:rPr>
                <w:color w:val="000000"/>
              </w:rPr>
              <w:t xml:space="preserve"> </w:t>
            </w:r>
            <w:r w:rsidR="00235204" w:rsidRPr="0033021A">
              <w:rPr>
                <w:color w:val="000000"/>
              </w:rPr>
              <w:t>kab., Rīgas iela 16, Limbaži, Limbažu novads, LV-4001</w:t>
            </w:r>
          </w:p>
        </w:tc>
      </w:tr>
      <w:tr w:rsidR="00235204" w:rsidRPr="0033021A" w14:paraId="78146DAA"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7FD7542" w14:textId="30F3E24D" w:rsidR="00235204" w:rsidRPr="0033021A" w:rsidRDefault="001F1AD3" w:rsidP="00235204">
            <w:pPr>
              <w:rPr>
                <w:b/>
                <w:bCs/>
                <w:color w:val="000000"/>
              </w:rPr>
            </w:pPr>
            <w:r w:rsidRPr="0033021A">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51886195" w14:textId="2E88D177" w:rsidR="00235204" w:rsidRPr="0033021A" w:rsidRDefault="0034306A" w:rsidP="00A3222F">
            <w:pPr>
              <w:rPr>
                <w:color w:val="000000"/>
                <w:highlight w:val="yellow"/>
              </w:rPr>
            </w:pPr>
            <w:r>
              <w:rPr>
                <w:color w:val="000000"/>
              </w:rPr>
              <w:t>25157975</w:t>
            </w:r>
          </w:p>
        </w:tc>
      </w:tr>
      <w:tr w:rsidR="00235204" w:rsidRPr="0033021A"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33021A" w:rsidRDefault="00235204" w:rsidP="00235204">
            <w:pPr>
              <w:rPr>
                <w:b/>
                <w:bCs/>
                <w:color w:val="000000"/>
              </w:rPr>
            </w:pPr>
            <w:r w:rsidRPr="0033021A">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33021A" w:rsidRDefault="007F2734" w:rsidP="00235204">
            <w:pPr>
              <w:rPr>
                <w:color w:val="000000"/>
              </w:rPr>
            </w:pPr>
            <w:hyperlink r:id="rId8" w:history="1">
              <w:r w:rsidRPr="0033021A">
                <w:rPr>
                  <w:rStyle w:val="Hipersaite"/>
                </w:rPr>
                <w:t>iepirkumi@limbazunovads.lv</w:t>
              </w:r>
            </w:hyperlink>
          </w:p>
        </w:tc>
      </w:tr>
      <w:tr w:rsidR="00235204" w:rsidRPr="0033021A"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33021A" w:rsidRDefault="00235204" w:rsidP="00235204">
            <w:pPr>
              <w:rPr>
                <w:b/>
                <w:bCs/>
                <w:color w:val="000000"/>
              </w:rPr>
            </w:pPr>
            <w:r w:rsidRPr="0033021A">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33021A" w:rsidRDefault="00FD4FF6" w:rsidP="00235204">
            <w:pPr>
              <w:rPr>
                <w:rStyle w:val="Hipersaite"/>
                <w:color w:val="auto"/>
                <w:u w:val="none"/>
              </w:rPr>
            </w:pPr>
            <w:hyperlink r:id="rId9" w:history="1">
              <w:r w:rsidRPr="0033021A">
                <w:rPr>
                  <w:rStyle w:val="Hipersaite"/>
                </w:rPr>
                <w:t>https://www.eis.gov.lv/EKEIS/Supplier/Organizer/301</w:t>
              </w:r>
            </w:hyperlink>
            <w:r w:rsidRPr="0033021A">
              <w:t xml:space="preserve"> </w:t>
            </w:r>
          </w:p>
        </w:tc>
      </w:tr>
    </w:tbl>
    <w:p w14:paraId="40504E9C" w14:textId="4A9CDEFC" w:rsidR="00235204" w:rsidRDefault="00235204" w:rsidP="00235204">
      <w:pPr>
        <w:numPr>
          <w:ilvl w:val="1"/>
          <w:numId w:val="3"/>
        </w:numPr>
        <w:jc w:val="both"/>
      </w:pPr>
      <w:r w:rsidRPr="0033021A">
        <w:t xml:space="preserve">Atklāta konkursa veikšanai Pasūtītājs ir izveidojis </w:t>
      </w:r>
      <w:r w:rsidR="00755E14" w:rsidRPr="0033021A">
        <w:t>Limbažu novada pašvaldības</w:t>
      </w:r>
      <w:r w:rsidR="00FD6291" w:rsidRPr="0033021A">
        <w:t xml:space="preserve"> I</w:t>
      </w:r>
      <w:r w:rsidRPr="0033021A">
        <w:t xml:space="preserve">epirkumu komisiju, </w:t>
      </w:r>
      <w:r w:rsidR="00FD6291" w:rsidRPr="0033021A">
        <w:t>(</w:t>
      </w:r>
      <w:r w:rsidRPr="0033021A">
        <w:t xml:space="preserve">turpmāk </w:t>
      </w:r>
      <w:r w:rsidR="00FD6291" w:rsidRPr="0033021A">
        <w:t>–</w:t>
      </w:r>
      <w:r w:rsidRPr="0033021A">
        <w:t xml:space="preserve"> </w:t>
      </w:r>
      <w:r w:rsidR="00970841" w:rsidRPr="0033021A">
        <w:t>K</w:t>
      </w:r>
      <w:r w:rsidRPr="0033021A">
        <w:t>omisija</w:t>
      </w:r>
      <w:r w:rsidR="00FD6291" w:rsidRPr="0033021A">
        <w:t>)</w:t>
      </w:r>
      <w:r w:rsidRPr="0033021A">
        <w:t>, kas pārstāv pasūtītāja intereses.</w:t>
      </w:r>
    </w:p>
    <w:p w14:paraId="537648D2" w14:textId="77777777" w:rsidR="00955577" w:rsidRDefault="00955577" w:rsidP="00955577">
      <w:pPr>
        <w:ind w:left="858"/>
        <w:jc w:val="both"/>
      </w:pPr>
    </w:p>
    <w:p w14:paraId="63E495D4" w14:textId="77777777" w:rsidR="00235204" w:rsidRPr="0033021A" w:rsidRDefault="00235204" w:rsidP="007C0C61">
      <w:pPr>
        <w:pStyle w:val="Virsraksts2"/>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33021A">
        <w:t xml:space="preserve">Iepirkuma </w:t>
      </w:r>
      <w:smartTag w:uri="schemas-tilde-lv/tildestengine" w:element="veidnes">
        <w:smartTagPr>
          <w:attr w:name="text" w:val="nolikums"/>
          <w:attr w:name="baseform" w:val="nolikums"/>
          <w:attr w:name="id" w:val="-1"/>
        </w:smartTagPr>
        <w:r w:rsidRPr="0033021A">
          <w:t>nolikums</w:t>
        </w:r>
      </w:smartTag>
      <w:bookmarkEnd w:id="37"/>
    </w:p>
    <w:p w14:paraId="5354DA14" w14:textId="5DDE6BA3" w:rsidR="00235204" w:rsidRPr="0033021A" w:rsidRDefault="00235204" w:rsidP="00235204">
      <w:pPr>
        <w:numPr>
          <w:ilvl w:val="1"/>
          <w:numId w:val="3"/>
        </w:numPr>
        <w:jc w:val="both"/>
        <w:rPr>
          <w:rStyle w:val="Hipersaite"/>
          <w:color w:val="auto"/>
          <w:u w:val="none"/>
        </w:rPr>
      </w:pPr>
      <w:r w:rsidRPr="0033021A">
        <w:t xml:space="preserve">Iepirkuma </w:t>
      </w:r>
      <w:smartTag w:uri="schemas-tilde-lv/tildestengine" w:element="veidnes">
        <w:smartTagPr>
          <w:attr w:name="text" w:val="nolikums"/>
          <w:attr w:name="baseform" w:val="nolikums"/>
          <w:attr w:name="id" w:val="-1"/>
        </w:smartTagPr>
        <w:r w:rsidRPr="0033021A">
          <w:t>nolikums</w:t>
        </w:r>
      </w:smartTag>
      <w:r w:rsidRPr="0033021A">
        <w:t xml:space="preserve"> ar visiem pielikumiem ir brīvi pieejams Elektronisko iepirkumu sistēmas (turpmāk – EIS) e-konkursu apakšsistēmā.</w:t>
      </w:r>
    </w:p>
    <w:p w14:paraId="793F18F7" w14:textId="77AA6B2F" w:rsidR="00235204" w:rsidRPr="0033021A" w:rsidRDefault="00235204" w:rsidP="00235204">
      <w:pPr>
        <w:numPr>
          <w:ilvl w:val="1"/>
          <w:numId w:val="3"/>
        </w:numPr>
        <w:jc w:val="both"/>
      </w:pPr>
      <w:r w:rsidRPr="0033021A">
        <w:t xml:space="preserve">Ar </w:t>
      </w:r>
      <w:r w:rsidR="00970841" w:rsidRPr="0033021A">
        <w:t>K</w:t>
      </w:r>
      <w:r w:rsidRPr="0033021A">
        <w:t>omisijas apstiprināto nolikumu papīra formātā piegādātāji var iepazīties, ierodoties Limbažu novada pašvaldībā, Rīgas ielā 16, 41</w:t>
      </w:r>
      <w:r w:rsidR="00B10EF8" w:rsidRPr="0033021A">
        <w:t>0</w:t>
      </w:r>
      <w:r w:rsidRPr="0033021A">
        <w:t>.</w:t>
      </w:r>
      <w:r w:rsidR="00FD6291" w:rsidRPr="0033021A">
        <w:t xml:space="preserve"> </w:t>
      </w:r>
      <w:r w:rsidRPr="0033021A">
        <w:t>kab. no pirmdienas līdz ceturtdienai no plkst. 8</w:t>
      </w:r>
      <w:r w:rsidR="00FD6291" w:rsidRPr="0033021A">
        <w:t>.</w:t>
      </w:r>
      <w:r w:rsidRPr="0033021A">
        <w:t>00 līdz 17</w:t>
      </w:r>
      <w:r w:rsidR="00FD6291" w:rsidRPr="0033021A">
        <w:t>.</w:t>
      </w:r>
      <w:r w:rsidRPr="0033021A">
        <w:t>00, piektdienās no plkst. 8</w:t>
      </w:r>
      <w:r w:rsidR="00FD6291" w:rsidRPr="0033021A">
        <w:t>.</w:t>
      </w:r>
      <w:r w:rsidRPr="0033021A">
        <w:t>00 līdz 16</w:t>
      </w:r>
      <w:r w:rsidR="00FD6291" w:rsidRPr="0033021A">
        <w:t>.</w:t>
      </w:r>
      <w:r w:rsidRPr="0033021A">
        <w:t>00.</w:t>
      </w:r>
    </w:p>
    <w:p w14:paraId="04ADA48F" w14:textId="77777777" w:rsidR="00235204" w:rsidRPr="0033021A" w:rsidRDefault="00235204" w:rsidP="00235204">
      <w:pPr>
        <w:numPr>
          <w:ilvl w:val="1"/>
          <w:numId w:val="3"/>
        </w:numPr>
        <w:jc w:val="both"/>
      </w:pPr>
      <w:r w:rsidRPr="0033021A">
        <w:t xml:space="preserve">Iepirkuma nolikuma grozījumi un atbildes uz piegādātāju jautājumiem </w:t>
      </w:r>
      <w:r w:rsidRPr="0033021A">
        <w:rPr>
          <w:u w:val="single"/>
        </w:rPr>
        <w:t>tiek publicētas</w:t>
      </w:r>
      <w:r w:rsidRPr="0033021A">
        <w:t xml:space="preserve"> </w:t>
      </w:r>
      <w:r w:rsidRPr="0033021A">
        <w:rPr>
          <w:u w:val="single"/>
        </w:rPr>
        <w:t>EIS e-konkursu apakšsistēmā.</w:t>
      </w:r>
    </w:p>
    <w:p w14:paraId="148EB9EC" w14:textId="5A3C74E2" w:rsidR="00235204" w:rsidRPr="0033021A" w:rsidRDefault="00235204" w:rsidP="00FD6291">
      <w:pPr>
        <w:numPr>
          <w:ilvl w:val="1"/>
          <w:numId w:val="3"/>
        </w:numPr>
        <w:jc w:val="both"/>
      </w:pPr>
      <w:r w:rsidRPr="0033021A">
        <w:t xml:space="preserve">EIS reģistrēts piegādātājs var pieteikties kā nolikuma saņēmējs EIS e-konkursu apakšsistēmā izsludinātajā iepirkuma procedūrā. Skaidrojumu sk. vietnē: </w:t>
      </w:r>
      <w:hyperlink r:id="rId10" w:history="1">
        <w:r w:rsidRPr="0033021A">
          <w:rPr>
            <w:rStyle w:val="Hipersaite"/>
          </w:rPr>
          <w:t>https://www.eis.gov.lv/EIS/Publications/PublicationView.aspx?PublicationId=883</w:t>
        </w:r>
      </w:hyperlink>
      <w:r w:rsidRPr="0033021A">
        <w:rPr>
          <w:rStyle w:val="Hipersaite"/>
          <w:u w:val="none"/>
        </w:rPr>
        <w:t>.</w:t>
      </w:r>
    </w:p>
    <w:p w14:paraId="427F6083" w14:textId="77777777" w:rsidR="00235204" w:rsidRPr="0033021A" w:rsidRDefault="00235204" w:rsidP="00235204">
      <w:pPr>
        <w:numPr>
          <w:ilvl w:val="1"/>
          <w:numId w:val="3"/>
        </w:numPr>
        <w:jc w:val="both"/>
      </w:pPr>
      <w:r w:rsidRPr="0033021A">
        <w:t xml:space="preserve">Piegādātāja pienākums ir pastāvīgi sekot EIS e-konkursu apakšsistēmā publicētajai informācijai un ievērtēt to savā piedāvājumā. </w:t>
      </w:r>
    </w:p>
    <w:p w14:paraId="2BA649E6" w14:textId="77777777" w:rsidR="00235204" w:rsidRPr="0033021A" w:rsidRDefault="00235204" w:rsidP="007C0C61">
      <w:pPr>
        <w:pStyle w:val="Virsraksts2"/>
        <w:rPr>
          <w:rStyle w:val="Heading31"/>
          <w:rFonts w:ascii="Times New Roman" w:hAnsi="Times New Roman"/>
          <w:b/>
        </w:rPr>
      </w:pPr>
      <w:bookmarkStart w:id="57" w:name="_Toc511729219"/>
      <w:r w:rsidRPr="0033021A">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33021A">
        <w:t>s, piedāvājumu izvērtēšanas kritērijs</w:t>
      </w:r>
      <w:bookmarkEnd w:id="57"/>
    </w:p>
    <w:p w14:paraId="09C71D95" w14:textId="074060DD" w:rsidR="004223E4" w:rsidRPr="00CA7130" w:rsidRDefault="00235204" w:rsidP="001F41F2">
      <w:pPr>
        <w:numPr>
          <w:ilvl w:val="1"/>
          <w:numId w:val="3"/>
        </w:numPr>
        <w:jc w:val="both"/>
        <w:rPr>
          <w:i/>
          <w:iCs/>
        </w:rPr>
      </w:pPr>
      <w:r w:rsidRPr="00CA7130">
        <w:t xml:space="preserve">Iepirkuma priekšmets ir </w:t>
      </w:r>
      <w:r w:rsidR="00944C39">
        <w:t>transportlīdzekļa</w:t>
      </w:r>
      <w:r w:rsidR="001F41F2" w:rsidRPr="00CA7130">
        <w:t xml:space="preserve"> nomas pakalpojumu sniegšana </w:t>
      </w:r>
      <w:r w:rsidR="00C40379" w:rsidRPr="00CA7130">
        <w:t xml:space="preserve">(turpmāk tekstā – darbi) </w:t>
      </w:r>
      <w:r w:rsidRPr="00CA7130">
        <w:t>(</w:t>
      </w:r>
      <w:r w:rsidR="00660A16" w:rsidRPr="00CA7130">
        <w:t xml:space="preserve">CPV kods </w:t>
      </w:r>
      <w:hyperlink r:id="rId11" w:tgtFrame="34110000-1">
        <w:r w:rsidR="001209A8" w:rsidRPr="001209A8">
          <w:rPr>
            <w:rStyle w:val="Hipersaite"/>
          </w:rPr>
          <w:t>34110000-1</w:t>
        </w:r>
      </w:hyperlink>
      <w:r w:rsidR="001209A8" w:rsidRPr="001209A8">
        <w:rPr>
          <w:bCs/>
        </w:rPr>
        <w:t xml:space="preserve"> (Vieglie automobiļi</w:t>
      </w:r>
      <w:r w:rsidR="001209A8" w:rsidRPr="001209A8">
        <w:t>)</w:t>
      </w:r>
      <w:r w:rsidR="001209A8">
        <w:t>, 6600000 -0 Finanšu un apdrošināšanas pakalpojumi</w:t>
      </w:r>
      <w:r w:rsidRPr="00CA7130">
        <w:t>), kā detalizēts apraksts sniegts nolikuma 3.</w:t>
      </w:r>
      <w:r w:rsidR="00AF4270" w:rsidRPr="00CA7130">
        <w:t xml:space="preserve"> </w:t>
      </w:r>
      <w:r w:rsidRPr="00CA7130">
        <w:t>pielikumā „Tehniskā specifikācija” un tās pielikumos.</w:t>
      </w:r>
      <w:r w:rsidR="003E3350" w:rsidRPr="00CA7130">
        <w:t xml:space="preserve"> </w:t>
      </w:r>
    </w:p>
    <w:p w14:paraId="4981E087" w14:textId="55828192" w:rsidR="00A11AAA" w:rsidRPr="00CA7130" w:rsidRDefault="00CA7130" w:rsidP="00A11AAA">
      <w:pPr>
        <w:numPr>
          <w:ilvl w:val="1"/>
          <w:numId w:val="3"/>
        </w:numPr>
        <w:jc w:val="both"/>
      </w:pPr>
      <w:r w:rsidRPr="00CA7130">
        <w:t>Piegādes vieta- Ausekļa iela 1, Aloja, Limbažu novads.</w:t>
      </w:r>
    </w:p>
    <w:p w14:paraId="385C94CD" w14:textId="75E3DE11" w:rsidR="00F933FA" w:rsidRPr="00622050" w:rsidRDefault="00F933FA" w:rsidP="00F933FA">
      <w:pPr>
        <w:pStyle w:val="Sarakstarindkopa"/>
        <w:numPr>
          <w:ilvl w:val="1"/>
          <w:numId w:val="3"/>
        </w:numPr>
        <w:jc w:val="both"/>
        <w:rPr>
          <w:i/>
          <w:iCs/>
        </w:rPr>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Pr="00622050">
        <w:t>Līguma izpildes termiņš</w:t>
      </w:r>
      <w:r w:rsidR="004223E4">
        <w:t xml:space="preserve">: </w:t>
      </w:r>
      <w:r w:rsidR="00CA7130">
        <w:t>24</w:t>
      </w:r>
      <w:r w:rsidR="004223E4" w:rsidRPr="004223E4">
        <w:t xml:space="preserve"> (</w:t>
      </w:r>
      <w:r w:rsidR="00CA7130" w:rsidRPr="004223E4">
        <w:t>div</w:t>
      </w:r>
      <w:r w:rsidR="00CA7130">
        <w:t>desmit četri</w:t>
      </w:r>
      <w:r w:rsidR="004223E4" w:rsidRPr="004223E4">
        <w:t>) mēneši no iepirkuma līguma noslēgšanas dienas</w:t>
      </w:r>
      <w:r w:rsidR="00A54109">
        <w:t>.</w:t>
      </w:r>
    </w:p>
    <w:p w14:paraId="0B58BC2D" w14:textId="30844899" w:rsidR="005F4DA4" w:rsidRPr="00AA1E89" w:rsidRDefault="00122F3A" w:rsidP="002B534F">
      <w:pPr>
        <w:numPr>
          <w:ilvl w:val="1"/>
          <w:numId w:val="3"/>
        </w:numPr>
        <w:jc w:val="both"/>
      </w:pPr>
      <w:r w:rsidRPr="00AA1E89">
        <w:t>Iepirkuma līguma apmaksa</w:t>
      </w:r>
      <w:r w:rsidR="002B534F" w:rsidRPr="00AA1E89">
        <w:t xml:space="preserve">s kārtība norādīta nolikuma </w:t>
      </w:r>
      <w:r w:rsidR="0043670C" w:rsidRPr="00AA1E89">
        <w:t>4</w:t>
      </w:r>
      <w:r w:rsidR="002B534F" w:rsidRPr="00AA1E89">
        <w:t>.pielikumā pievienotajā iepirkuma līguma projektā.</w:t>
      </w:r>
    </w:p>
    <w:p w14:paraId="2264B6A7" w14:textId="4BC94DC4" w:rsidR="00235204" w:rsidRDefault="0072367F" w:rsidP="00235204">
      <w:pPr>
        <w:numPr>
          <w:ilvl w:val="1"/>
          <w:numId w:val="3"/>
        </w:numPr>
        <w:jc w:val="both"/>
      </w:pPr>
      <w:r w:rsidRPr="00041A2A">
        <w:t>Iepirkuma līguma slēgšanas tiesības tiks piešķirtas saimnieciski visizdevīgākajam piedāvājumam, kuru noteiks, ņemot vērā zemāk minētos kritērijus</w:t>
      </w:r>
      <w:r w:rsidR="00235204" w:rsidRPr="0033021A">
        <w:t>.</w:t>
      </w:r>
    </w:p>
    <w:tbl>
      <w:tblPr>
        <w:tblW w:w="9639" w:type="dxa"/>
        <w:tblInd w:w="-5" w:type="dxa"/>
        <w:tblLayout w:type="fixed"/>
        <w:tblLook w:val="0000" w:firstRow="0" w:lastRow="0" w:firstColumn="0" w:lastColumn="0" w:noHBand="0" w:noVBand="0"/>
      </w:tblPr>
      <w:tblGrid>
        <w:gridCol w:w="1134"/>
        <w:gridCol w:w="5358"/>
        <w:gridCol w:w="3147"/>
      </w:tblGrid>
      <w:tr w:rsidR="00D35CE4" w14:paraId="5F25F8C6" w14:textId="77777777" w:rsidTr="00D35CE4">
        <w:trPr>
          <w:trHeight w:val="473"/>
        </w:trPr>
        <w:tc>
          <w:tcPr>
            <w:tcW w:w="1134" w:type="dxa"/>
            <w:tcBorders>
              <w:top w:val="single" w:sz="4" w:space="0" w:color="000000"/>
              <w:left w:val="single" w:sz="4" w:space="0" w:color="000000"/>
              <w:bottom w:val="single" w:sz="4" w:space="0" w:color="000000"/>
            </w:tcBorders>
            <w:vAlign w:val="center"/>
          </w:tcPr>
          <w:p w14:paraId="4226222A" w14:textId="77777777" w:rsidR="00D35CE4" w:rsidRDefault="00D35CE4" w:rsidP="00FC7919">
            <w:pPr>
              <w:widowControl w:val="0"/>
              <w:jc w:val="center"/>
              <w:rPr>
                <w:b/>
                <w:bCs/>
              </w:rPr>
            </w:pPr>
            <w:r>
              <w:rPr>
                <w:b/>
                <w:bCs/>
              </w:rPr>
              <w:t>Kritērijs</w:t>
            </w:r>
          </w:p>
        </w:tc>
        <w:tc>
          <w:tcPr>
            <w:tcW w:w="5358" w:type="dxa"/>
            <w:tcBorders>
              <w:top w:val="single" w:sz="4" w:space="0" w:color="000000"/>
              <w:left w:val="single" w:sz="4" w:space="0" w:color="000000"/>
              <w:bottom w:val="single" w:sz="4" w:space="0" w:color="000000"/>
              <w:right w:val="single" w:sz="4" w:space="0" w:color="000000"/>
            </w:tcBorders>
            <w:vAlign w:val="center"/>
          </w:tcPr>
          <w:p w14:paraId="4BF96E76" w14:textId="77777777" w:rsidR="00D35CE4" w:rsidRDefault="00D35CE4" w:rsidP="00FC7919">
            <w:pPr>
              <w:widowControl w:val="0"/>
              <w:jc w:val="center"/>
              <w:rPr>
                <w:b/>
                <w:bCs/>
              </w:rPr>
            </w:pPr>
            <w:r>
              <w:rPr>
                <w:b/>
                <w:bCs/>
              </w:rPr>
              <w:t>Piedāvājumu vērtēšanas kritēriji</w:t>
            </w:r>
          </w:p>
        </w:tc>
        <w:tc>
          <w:tcPr>
            <w:tcW w:w="3147" w:type="dxa"/>
            <w:tcBorders>
              <w:top w:val="single" w:sz="4" w:space="0" w:color="000000"/>
              <w:left w:val="single" w:sz="4" w:space="0" w:color="000000"/>
              <w:bottom w:val="single" w:sz="4" w:space="0" w:color="000000"/>
              <w:right w:val="single" w:sz="4" w:space="0" w:color="000000"/>
            </w:tcBorders>
            <w:vAlign w:val="center"/>
          </w:tcPr>
          <w:p w14:paraId="3B0F9077" w14:textId="77777777" w:rsidR="00D35CE4" w:rsidRDefault="00D35CE4" w:rsidP="00FC7919">
            <w:pPr>
              <w:widowControl w:val="0"/>
              <w:jc w:val="center"/>
              <w:rPr>
                <w:b/>
                <w:bCs/>
              </w:rPr>
            </w:pPr>
            <w:r>
              <w:rPr>
                <w:b/>
                <w:bCs/>
              </w:rPr>
              <w:t>Maksimālā skaitliskā vērtība (punktos)</w:t>
            </w:r>
          </w:p>
        </w:tc>
      </w:tr>
      <w:tr w:rsidR="00D35CE4" w14:paraId="06731F67" w14:textId="77777777" w:rsidTr="00D35CE4">
        <w:tc>
          <w:tcPr>
            <w:tcW w:w="1134" w:type="dxa"/>
            <w:tcBorders>
              <w:top w:val="single" w:sz="4" w:space="0" w:color="000000"/>
              <w:left w:val="single" w:sz="4" w:space="0" w:color="000000"/>
              <w:bottom w:val="single" w:sz="4" w:space="0" w:color="000000"/>
            </w:tcBorders>
          </w:tcPr>
          <w:p w14:paraId="4EC5B213" w14:textId="77777777" w:rsidR="00D35CE4" w:rsidRDefault="00D35CE4" w:rsidP="00FC7919">
            <w:pPr>
              <w:widowControl w:val="0"/>
              <w:snapToGrid w:val="0"/>
              <w:ind w:right="34"/>
              <w:jc w:val="center"/>
              <w:rPr>
                <w:b/>
                <w:bCs/>
              </w:rPr>
            </w:pPr>
            <w:r>
              <w:rPr>
                <w:b/>
                <w:bCs/>
              </w:rPr>
              <w:t>K</w:t>
            </w:r>
          </w:p>
        </w:tc>
        <w:tc>
          <w:tcPr>
            <w:tcW w:w="5358" w:type="dxa"/>
            <w:tcBorders>
              <w:top w:val="single" w:sz="4" w:space="0" w:color="000000"/>
              <w:left w:val="single" w:sz="4" w:space="0" w:color="000000"/>
              <w:bottom w:val="single" w:sz="4" w:space="0" w:color="000000"/>
              <w:right w:val="single" w:sz="4" w:space="0" w:color="000000"/>
            </w:tcBorders>
          </w:tcPr>
          <w:p w14:paraId="42928BAB" w14:textId="77777777" w:rsidR="00D35CE4" w:rsidRDefault="00D35CE4" w:rsidP="00FC7919">
            <w:pPr>
              <w:widowControl w:val="0"/>
              <w:snapToGrid w:val="0"/>
              <w:rPr>
                <w:b/>
                <w:bCs/>
              </w:rPr>
            </w:pPr>
            <w:r>
              <w:rPr>
                <w:b/>
                <w:bCs/>
              </w:rPr>
              <w:t>Līgumcena</w:t>
            </w:r>
          </w:p>
          <w:p w14:paraId="704FB0A7" w14:textId="783D3AF0" w:rsidR="00D35CE4" w:rsidRDefault="00D35CE4" w:rsidP="00D35CE4">
            <w:pPr>
              <w:widowControl w:val="0"/>
              <w:snapToGrid w:val="0"/>
              <w:jc w:val="both"/>
              <w:rPr>
                <w:bCs/>
              </w:rPr>
            </w:pPr>
            <w:r>
              <w:rPr>
                <w:bCs/>
              </w:rPr>
              <w:t xml:space="preserve">Maksimālo punktu skaitu – 80 punkti, piešķir piedāvājumam ar viszemāko piedāvāto cenu. </w:t>
            </w:r>
          </w:p>
          <w:p w14:paraId="3C38F765" w14:textId="77777777" w:rsidR="00D35CE4" w:rsidRDefault="00D35CE4" w:rsidP="00D35CE4">
            <w:pPr>
              <w:widowControl w:val="0"/>
              <w:jc w:val="both"/>
              <w:rPr>
                <w:bCs/>
              </w:rPr>
            </w:pPr>
            <w:r>
              <w:rPr>
                <w:bCs/>
              </w:rPr>
              <w:t xml:space="preserve">Pārējiem piedāvājumiem punktus aprēķina pēc šādas </w:t>
            </w:r>
            <w:r>
              <w:rPr>
                <w:bCs/>
              </w:rPr>
              <w:lastRenderedPageBreak/>
              <w:t>formulas:</w:t>
            </w:r>
          </w:p>
          <w:p w14:paraId="7077B9ED" w14:textId="556EED60" w:rsidR="00D35CE4" w:rsidRDefault="00D35CE4" w:rsidP="00D35CE4">
            <w:pPr>
              <w:widowControl w:val="0"/>
              <w:rPr>
                <w:rFonts w:eastAsia="Calibri"/>
                <w:iCs/>
              </w:rPr>
            </w:pPr>
            <w:r>
              <w:rPr>
                <w:rFonts w:eastAsia="Calibri"/>
                <w:iCs/>
              </w:rPr>
              <w:t xml:space="preserve">K = </w:t>
            </w:r>
            <w:proofErr w:type="spellStart"/>
            <w:r>
              <w:rPr>
                <w:rFonts w:eastAsia="Calibri"/>
                <w:iCs/>
              </w:rPr>
              <w:t>Kzem</w:t>
            </w:r>
            <w:proofErr w:type="spellEnd"/>
            <w:r>
              <w:rPr>
                <w:rFonts w:eastAsia="Calibri"/>
                <w:iCs/>
              </w:rPr>
              <w:t xml:space="preserve"> / </w:t>
            </w:r>
            <w:proofErr w:type="spellStart"/>
            <w:r>
              <w:rPr>
                <w:rFonts w:eastAsia="Calibri"/>
                <w:iCs/>
              </w:rPr>
              <w:t>Kpied</w:t>
            </w:r>
            <w:proofErr w:type="spellEnd"/>
            <w:r>
              <w:rPr>
                <w:rFonts w:eastAsia="Calibri"/>
                <w:iCs/>
              </w:rPr>
              <w:t xml:space="preserve"> x 80</w:t>
            </w:r>
          </w:p>
          <w:p w14:paraId="114D5D32" w14:textId="4C818E15" w:rsidR="00D35CE4" w:rsidRDefault="00D35CE4" w:rsidP="00D35CE4">
            <w:pPr>
              <w:widowControl w:val="0"/>
              <w:snapToGrid w:val="0"/>
              <w:rPr>
                <w:b/>
                <w:bCs/>
              </w:rPr>
            </w:pPr>
            <w:r>
              <w:rPr>
                <w:rFonts w:eastAsia="Calibri"/>
              </w:rPr>
              <w:t>(</w:t>
            </w:r>
            <w:proofErr w:type="spellStart"/>
            <w:r>
              <w:rPr>
                <w:rFonts w:eastAsia="Calibri"/>
                <w:iCs/>
              </w:rPr>
              <w:t>Kzem</w:t>
            </w:r>
            <w:proofErr w:type="spellEnd"/>
            <w:r>
              <w:rPr>
                <w:rFonts w:eastAsia="Calibri"/>
                <w:iCs/>
              </w:rPr>
              <w:t xml:space="preserve"> </w:t>
            </w:r>
            <w:r>
              <w:rPr>
                <w:rFonts w:eastAsia="Calibri"/>
              </w:rPr>
              <w:t xml:space="preserve">–zemākā piedāvātā cena; </w:t>
            </w:r>
            <w:proofErr w:type="spellStart"/>
            <w:r>
              <w:rPr>
                <w:rFonts w:eastAsia="Calibri"/>
                <w:iCs/>
              </w:rPr>
              <w:t>Kpied</w:t>
            </w:r>
            <w:proofErr w:type="spellEnd"/>
            <w:r>
              <w:rPr>
                <w:rFonts w:eastAsia="Calibri"/>
                <w:iCs/>
              </w:rPr>
              <w:t xml:space="preserve"> </w:t>
            </w:r>
            <w:r>
              <w:rPr>
                <w:rFonts w:eastAsia="Calibri"/>
              </w:rPr>
              <w:t xml:space="preserve">– vērtējamā piedāvājuma cena; </w:t>
            </w:r>
            <w:r>
              <w:rPr>
                <w:rFonts w:eastAsia="Calibri"/>
                <w:iCs/>
              </w:rPr>
              <w:t>80</w:t>
            </w:r>
            <w:r>
              <w:rPr>
                <w:rFonts w:eastAsia="Calibri"/>
              </w:rPr>
              <w:t>– kritērija maksimālā skaitliskā vērtība)</w:t>
            </w:r>
          </w:p>
        </w:tc>
        <w:tc>
          <w:tcPr>
            <w:tcW w:w="3147" w:type="dxa"/>
            <w:tcBorders>
              <w:top w:val="single" w:sz="4" w:space="0" w:color="000000"/>
              <w:left w:val="single" w:sz="4" w:space="0" w:color="000000"/>
              <w:bottom w:val="single" w:sz="4" w:space="0" w:color="000000"/>
              <w:right w:val="single" w:sz="4" w:space="0" w:color="000000"/>
            </w:tcBorders>
          </w:tcPr>
          <w:p w14:paraId="5FFCF5EB" w14:textId="155DC047" w:rsidR="00D35CE4" w:rsidRDefault="00D35CE4" w:rsidP="00FC7919">
            <w:pPr>
              <w:widowControl w:val="0"/>
              <w:snapToGrid w:val="0"/>
              <w:jc w:val="center"/>
              <w:rPr>
                <w:b/>
                <w:bCs/>
              </w:rPr>
            </w:pPr>
            <w:r>
              <w:rPr>
                <w:b/>
                <w:bCs/>
              </w:rPr>
              <w:lastRenderedPageBreak/>
              <w:t>80</w:t>
            </w:r>
          </w:p>
        </w:tc>
      </w:tr>
      <w:tr w:rsidR="00D35CE4" w14:paraId="30EDF7BA" w14:textId="77777777" w:rsidTr="00D35CE4">
        <w:trPr>
          <w:trHeight w:val="255"/>
        </w:trPr>
        <w:tc>
          <w:tcPr>
            <w:tcW w:w="1134" w:type="dxa"/>
            <w:tcBorders>
              <w:top w:val="single" w:sz="4" w:space="0" w:color="000000"/>
              <w:left w:val="single" w:sz="4" w:space="0" w:color="000000"/>
              <w:bottom w:val="single" w:sz="4" w:space="0" w:color="000000"/>
            </w:tcBorders>
            <w:vAlign w:val="center"/>
          </w:tcPr>
          <w:p w14:paraId="09885C88" w14:textId="77777777" w:rsidR="00D35CE4" w:rsidRDefault="00D35CE4" w:rsidP="00FC7919">
            <w:pPr>
              <w:widowControl w:val="0"/>
              <w:snapToGrid w:val="0"/>
              <w:ind w:right="34"/>
              <w:jc w:val="center"/>
              <w:rPr>
                <w:b/>
                <w:bCs/>
              </w:rPr>
            </w:pPr>
            <w:r>
              <w:rPr>
                <w:b/>
                <w:bCs/>
              </w:rPr>
              <w:t>M</w:t>
            </w:r>
          </w:p>
        </w:tc>
        <w:tc>
          <w:tcPr>
            <w:tcW w:w="5358" w:type="dxa"/>
            <w:tcBorders>
              <w:top w:val="single" w:sz="4" w:space="0" w:color="000000"/>
              <w:left w:val="single" w:sz="4" w:space="0" w:color="000000"/>
              <w:bottom w:val="single" w:sz="4" w:space="0" w:color="000000"/>
            </w:tcBorders>
            <w:vAlign w:val="center"/>
          </w:tcPr>
          <w:p w14:paraId="5BC536CB" w14:textId="77777777" w:rsidR="00D35CE4" w:rsidRDefault="00D35CE4" w:rsidP="00FC7919">
            <w:pPr>
              <w:widowControl w:val="0"/>
              <w:snapToGrid w:val="0"/>
              <w:jc w:val="both"/>
              <w:rPr>
                <w:b/>
                <w:bCs/>
              </w:rPr>
            </w:pPr>
            <w:r>
              <w:rPr>
                <w:b/>
                <w:bCs/>
              </w:rPr>
              <w:t>Ekspluatācijas ietekme uz enerģētiku un vidi</w:t>
            </w:r>
          </w:p>
          <w:p w14:paraId="37D3E250" w14:textId="77777777" w:rsidR="00D35CE4" w:rsidRDefault="00D35CE4" w:rsidP="00D35CE4">
            <w:pPr>
              <w:widowControl w:val="0"/>
              <w:jc w:val="both"/>
              <w:rPr>
                <w:color w:val="FF0000"/>
              </w:rPr>
            </w:pPr>
            <w:r>
              <w:rPr>
                <w:bCs/>
              </w:rPr>
              <w:t xml:space="preserve">Punkti kritērijā tiek piešķirti, veicot piedāvājumā piedāvātās automašīnas ekspluatācijas ietekmes uz enerģētiku un vidi novērtējumu, izvērtējot enerģijas patēriņu un oglekļa dioksīda, slāpekļa oksīdu, metānu nesaturošo ogļūdeņražu un cieto daļiņu emisiju apjomu, aprēķinos izmantojot automašīnas darbmūža nobraukumu, </w:t>
            </w:r>
            <w:r>
              <w:rPr>
                <w:color w:val="000000"/>
              </w:rPr>
              <w:t>km (saskaņā ar tehnisko specifikāciju).</w:t>
            </w:r>
          </w:p>
          <w:p w14:paraId="569DE55D" w14:textId="77777777" w:rsidR="00D35CE4" w:rsidRDefault="00D35CE4" w:rsidP="00D35CE4">
            <w:pPr>
              <w:widowControl w:val="0"/>
              <w:snapToGrid w:val="0"/>
              <w:jc w:val="both"/>
              <w:rPr>
                <w:bCs/>
              </w:rPr>
            </w:pPr>
            <w:r>
              <w:rPr>
                <w:bCs/>
              </w:rPr>
              <w:t xml:space="preserve">Novērtējums jeb aprēķins tiek veikts, piemērojot Iepirkumu uzraudzības biroja mājaslapā ievietoto kalkulatoru “Transportlīdzekļa darbmūža ekspluatācijas izmaksu aprēķina kalkulators”- </w:t>
            </w:r>
            <w:hyperlink r:id="rId12" w:history="1">
              <w:r w:rsidRPr="00713C6A">
                <w:rPr>
                  <w:rStyle w:val="Hipersaite"/>
                  <w:bCs/>
                </w:rPr>
                <w:t>https://info.iub.gov.lv/transport-calculator</w:t>
              </w:r>
            </w:hyperlink>
          </w:p>
          <w:p w14:paraId="0274F383" w14:textId="77777777" w:rsidR="00D35CE4" w:rsidRDefault="00D35CE4" w:rsidP="00D35CE4">
            <w:pPr>
              <w:widowControl w:val="0"/>
              <w:snapToGrid w:val="0"/>
              <w:jc w:val="both"/>
              <w:rPr>
                <w:bCs/>
              </w:rPr>
            </w:pPr>
            <w:r>
              <w:rPr>
                <w:bCs/>
              </w:rPr>
              <w:t xml:space="preserve">Maksimālo punktu skaitu – 20 </w:t>
            </w:r>
            <w:r>
              <w:t>punkti,</w:t>
            </w:r>
            <w:r>
              <w:rPr>
                <w:bCs/>
              </w:rPr>
              <w:t xml:space="preserve"> piešķir piedāvājumam ar viszemākajām piedāvātajām izmaksām. </w:t>
            </w:r>
          </w:p>
          <w:p w14:paraId="5BAE8A15" w14:textId="77777777" w:rsidR="00D35CE4" w:rsidRDefault="00D35CE4" w:rsidP="00D35CE4">
            <w:pPr>
              <w:widowControl w:val="0"/>
              <w:jc w:val="both"/>
              <w:rPr>
                <w:bCs/>
              </w:rPr>
            </w:pPr>
            <w:r>
              <w:rPr>
                <w:bCs/>
              </w:rPr>
              <w:t>Pārējiem piedāvājumiem punktus aprēķina pēc šādas formulas:</w:t>
            </w:r>
          </w:p>
          <w:p w14:paraId="51F428E3" w14:textId="77777777" w:rsidR="00D35CE4" w:rsidRDefault="00D35CE4" w:rsidP="00D35CE4">
            <w:pPr>
              <w:widowControl w:val="0"/>
              <w:rPr>
                <w:rFonts w:eastAsia="Calibri"/>
                <w:iCs/>
              </w:rPr>
            </w:pPr>
            <w:r>
              <w:rPr>
                <w:rFonts w:eastAsia="Calibri"/>
                <w:iCs/>
              </w:rPr>
              <w:t xml:space="preserve">M = </w:t>
            </w:r>
            <w:proofErr w:type="spellStart"/>
            <w:r>
              <w:rPr>
                <w:rFonts w:eastAsia="Calibri"/>
                <w:iCs/>
              </w:rPr>
              <w:t>Mzem</w:t>
            </w:r>
            <w:proofErr w:type="spellEnd"/>
            <w:r>
              <w:rPr>
                <w:rFonts w:eastAsia="Calibri"/>
                <w:iCs/>
              </w:rPr>
              <w:t xml:space="preserve"> / </w:t>
            </w:r>
            <w:proofErr w:type="spellStart"/>
            <w:r>
              <w:rPr>
                <w:rFonts w:eastAsia="Calibri"/>
                <w:iCs/>
              </w:rPr>
              <w:t>Mpied</w:t>
            </w:r>
            <w:proofErr w:type="spellEnd"/>
            <w:r>
              <w:rPr>
                <w:rFonts w:eastAsia="Calibri"/>
                <w:iCs/>
              </w:rPr>
              <w:t xml:space="preserve"> x 20</w:t>
            </w:r>
          </w:p>
          <w:p w14:paraId="4F528407" w14:textId="1ED17478" w:rsidR="00D35CE4" w:rsidRDefault="00D35CE4" w:rsidP="00D35CE4">
            <w:pPr>
              <w:widowControl w:val="0"/>
              <w:snapToGrid w:val="0"/>
              <w:jc w:val="both"/>
              <w:rPr>
                <w:b/>
                <w:bCs/>
              </w:rPr>
            </w:pPr>
            <w:r>
              <w:rPr>
                <w:rFonts w:eastAsia="Calibri"/>
              </w:rPr>
              <w:t>(</w:t>
            </w:r>
            <w:proofErr w:type="spellStart"/>
            <w:r>
              <w:rPr>
                <w:rStyle w:val="Izclums"/>
                <w:rFonts w:eastAsia="Calibri"/>
              </w:rPr>
              <w:t>M</w:t>
            </w:r>
            <w:r>
              <w:rPr>
                <w:rFonts w:eastAsia="Calibri"/>
                <w:iCs/>
              </w:rPr>
              <w:t>zem</w:t>
            </w:r>
            <w:proofErr w:type="spellEnd"/>
            <w:r>
              <w:rPr>
                <w:rFonts w:eastAsia="Calibri"/>
                <w:iCs/>
              </w:rPr>
              <w:t xml:space="preserve"> </w:t>
            </w:r>
            <w:r>
              <w:rPr>
                <w:rFonts w:eastAsia="Calibri"/>
              </w:rPr>
              <w:t xml:space="preserve">–zemākās piedāvātās izmaksas; </w:t>
            </w:r>
            <w:proofErr w:type="spellStart"/>
            <w:r>
              <w:rPr>
                <w:rStyle w:val="Izclums"/>
                <w:rFonts w:eastAsia="Calibri"/>
                <w:bCs/>
              </w:rPr>
              <w:t>M</w:t>
            </w:r>
            <w:r>
              <w:rPr>
                <w:rFonts w:eastAsia="Calibri"/>
                <w:iCs/>
              </w:rPr>
              <w:t>pied</w:t>
            </w:r>
            <w:proofErr w:type="spellEnd"/>
            <w:r>
              <w:rPr>
                <w:rFonts w:eastAsia="Calibri"/>
                <w:iCs/>
              </w:rPr>
              <w:t xml:space="preserve"> </w:t>
            </w:r>
            <w:r>
              <w:rPr>
                <w:rFonts w:eastAsia="Calibri"/>
              </w:rPr>
              <w:t xml:space="preserve">– vērtējamās piedāvātās izmaksas; </w:t>
            </w:r>
            <w:r>
              <w:rPr>
                <w:rFonts w:eastAsia="Calibri"/>
                <w:iCs/>
              </w:rPr>
              <w:t xml:space="preserve">20 </w:t>
            </w:r>
            <w:r>
              <w:rPr>
                <w:rFonts w:eastAsia="Calibri"/>
              </w:rPr>
              <w:t>– kritērija maksimālā skaitliskā vērtība)</w:t>
            </w:r>
          </w:p>
        </w:tc>
        <w:tc>
          <w:tcPr>
            <w:tcW w:w="3147" w:type="dxa"/>
            <w:tcBorders>
              <w:top w:val="single" w:sz="4" w:space="0" w:color="000000"/>
              <w:left w:val="single" w:sz="4" w:space="0" w:color="000000"/>
              <w:bottom w:val="single" w:sz="4" w:space="0" w:color="000000"/>
              <w:right w:val="single" w:sz="4" w:space="0" w:color="000000"/>
            </w:tcBorders>
            <w:vAlign w:val="center"/>
          </w:tcPr>
          <w:p w14:paraId="2B9FEA58" w14:textId="77777777" w:rsidR="00D35CE4" w:rsidRDefault="00D35CE4" w:rsidP="00FC7919">
            <w:pPr>
              <w:widowControl w:val="0"/>
              <w:snapToGrid w:val="0"/>
              <w:jc w:val="center"/>
              <w:rPr>
                <w:b/>
                <w:bCs/>
              </w:rPr>
            </w:pPr>
            <w:r>
              <w:rPr>
                <w:b/>
                <w:bCs/>
              </w:rPr>
              <w:t>20</w:t>
            </w:r>
          </w:p>
        </w:tc>
      </w:tr>
      <w:tr w:rsidR="00D35CE4" w14:paraId="3FC6384D" w14:textId="77777777" w:rsidTr="00D35CE4">
        <w:trPr>
          <w:trHeight w:val="255"/>
        </w:trPr>
        <w:tc>
          <w:tcPr>
            <w:tcW w:w="6492" w:type="dxa"/>
            <w:gridSpan w:val="2"/>
            <w:tcBorders>
              <w:top w:val="single" w:sz="4" w:space="0" w:color="000000"/>
              <w:left w:val="single" w:sz="4" w:space="0" w:color="000000"/>
              <w:bottom w:val="single" w:sz="4" w:space="0" w:color="000000"/>
            </w:tcBorders>
            <w:vAlign w:val="center"/>
          </w:tcPr>
          <w:p w14:paraId="34457888" w14:textId="7373EE8D" w:rsidR="00D35CE4" w:rsidRDefault="00D35CE4" w:rsidP="00FC7919">
            <w:pPr>
              <w:widowControl w:val="0"/>
              <w:snapToGrid w:val="0"/>
              <w:jc w:val="right"/>
              <w:rPr>
                <w:b/>
                <w:bCs/>
              </w:rPr>
            </w:pPr>
            <w:r>
              <w:rPr>
                <w:b/>
                <w:bCs/>
              </w:rPr>
              <w:t xml:space="preserve">KOPĀ </w:t>
            </w:r>
          </w:p>
        </w:tc>
        <w:tc>
          <w:tcPr>
            <w:tcW w:w="3147" w:type="dxa"/>
            <w:tcBorders>
              <w:top w:val="single" w:sz="4" w:space="0" w:color="000000"/>
              <w:left w:val="single" w:sz="4" w:space="0" w:color="000000"/>
              <w:bottom w:val="single" w:sz="4" w:space="0" w:color="000000"/>
              <w:right w:val="single" w:sz="4" w:space="0" w:color="000000"/>
            </w:tcBorders>
            <w:vAlign w:val="center"/>
          </w:tcPr>
          <w:p w14:paraId="682DCAB4" w14:textId="01428D78" w:rsidR="00D35CE4" w:rsidRDefault="00D35CE4" w:rsidP="00FC7919">
            <w:pPr>
              <w:widowControl w:val="0"/>
              <w:snapToGrid w:val="0"/>
              <w:jc w:val="center"/>
              <w:rPr>
                <w:b/>
                <w:bCs/>
              </w:rPr>
            </w:pPr>
            <w:r>
              <w:rPr>
                <w:b/>
                <w:bCs/>
              </w:rPr>
              <w:t>100</w:t>
            </w:r>
          </w:p>
        </w:tc>
      </w:tr>
    </w:tbl>
    <w:p w14:paraId="18F01C52" w14:textId="77777777" w:rsidR="00D35CE4" w:rsidRDefault="00D35CE4" w:rsidP="003B1332">
      <w:pPr>
        <w:ind w:left="454"/>
        <w:jc w:val="both"/>
      </w:pPr>
    </w:p>
    <w:p w14:paraId="65A5EA7A" w14:textId="77777777" w:rsidR="00D35CE4" w:rsidRPr="00D101AB" w:rsidRDefault="00D35CE4" w:rsidP="003B1332">
      <w:pPr>
        <w:ind w:left="454"/>
        <w:jc w:val="both"/>
      </w:pPr>
    </w:p>
    <w:p w14:paraId="30D49E7C" w14:textId="06DB0DF3" w:rsidR="0072367F" w:rsidRPr="00DD5F1A" w:rsidRDefault="0072367F" w:rsidP="00DD5F1A">
      <w:pPr>
        <w:tabs>
          <w:tab w:val="left" w:pos="142"/>
        </w:tabs>
        <w:jc w:val="both"/>
        <w:rPr>
          <w:b/>
          <w:bCs/>
          <w:iCs/>
        </w:rPr>
      </w:pPr>
      <w:r w:rsidRPr="00DD5F1A">
        <w:rPr>
          <w:color w:val="000000" w:themeColor="text1"/>
        </w:rPr>
        <w:t xml:space="preserve">Saimnieciski izdevīgākā piedāvājuma noteikšanai </w:t>
      </w:r>
      <w:r w:rsidR="00134CDF">
        <w:rPr>
          <w:color w:val="000000" w:themeColor="text1"/>
        </w:rPr>
        <w:t>M</w:t>
      </w:r>
      <w:r w:rsidR="00417F66">
        <w:rPr>
          <w:color w:val="000000" w:themeColor="text1"/>
        </w:rPr>
        <w:t xml:space="preserve"> </w:t>
      </w:r>
      <w:r w:rsidR="00DD5F1A" w:rsidRPr="00DD5F1A">
        <w:rPr>
          <w:color w:val="000000" w:themeColor="text1"/>
        </w:rPr>
        <w:t>kritērijā “</w:t>
      </w:r>
      <w:r w:rsidR="00134CDF">
        <w:rPr>
          <w:b/>
          <w:bCs/>
        </w:rPr>
        <w:t>Ekspluatācijas ietekme uz enerģētiku un vidi</w:t>
      </w:r>
      <w:r w:rsidR="00134CDF">
        <w:rPr>
          <w:color w:val="000000" w:themeColor="text1"/>
        </w:rPr>
        <w:t>”</w:t>
      </w:r>
      <w:r w:rsidR="00DD5F1A" w:rsidRPr="00DD5F1A">
        <w:rPr>
          <w:color w:val="000000" w:themeColor="text1"/>
        </w:rPr>
        <w:t xml:space="preserve"> </w:t>
      </w:r>
      <w:r w:rsidRPr="00DD5F1A">
        <w:rPr>
          <w:color w:val="000000" w:themeColor="text1"/>
        </w:rPr>
        <w:t xml:space="preserve">Pretendentam jāaizpilda nolikumam pievienotā </w:t>
      </w:r>
      <w:r w:rsidR="00DD5F1A" w:rsidRPr="00DD5F1A">
        <w:rPr>
          <w:color w:val="000000" w:themeColor="text1"/>
        </w:rPr>
        <w:t>Tehniskā piedāvājuma</w:t>
      </w:r>
      <w:r w:rsidRPr="00DD5F1A">
        <w:rPr>
          <w:color w:val="000000" w:themeColor="text1"/>
        </w:rPr>
        <w:t xml:space="preserve"> veidla</w:t>
      </w:r>
      <w:r w:rsidR="00417F66">
        <w:rPr>
          <w:color w:val="000000" w:themeColor="text1"/>
        </w:rPr>
        <w:t>pa</w:t>
      </w:r>
      <w:r w:rsidRPr="00DD5F1A">
        <w:rPr>
          <w:color w:val="000000" w:themeColor="text1"/>
        </w:rPr>
        <w:t xml:space="preserve"> (nolikuma </w:t>
      </w:r>
      <w:r w:rsidR="00134CDF">
        <w:rPr>
          <w:color w:val="000000" w:themeColor="text1"/>
        </w:rPr>
        <w:t>8</w:t>
      </w:r>
      <w:r w:rsidRPr="00DD5F1A">
        <w:rPr>
          <w:color w:val="000000" w:themeColor="text1"/>
        </w:rPr>
        <w:t>. pielikums)</w:t>
      </w:r>
      <w:r w:rsidR="00417F66">
        <w:rPr>
          <w:color w:val="000000" w:themeColor="text1"/>
        </w:rPr>
        <w:t>.</w:t>
      </w:r>
    </w:p>
    <w:p w14:paraId="67D0CF44" w14:textId="77777777" w:rsidR="0072367F" w:rsidRPr="00B472C2" w:rsidRDefault="0072367F" w:rsidP="0072367F">
      <w:pPr>
        <w:numPr>
          <w:ilvl w:val="1"/>
          <w:numId w:val="3"/>
        </w:numPr>
        <w:jc w:val="both"/>
      </w:pPr>
      <w:r w:rsidRPr="00B472C2">
        <w:t>Iepirkuma līguma slēgšanas tiesības tiek piešķirtas piedāvājumam, kuram piešķirts lielākais punktu skaits.</w:t>
      </w:r>
    </w:p>
    <w:p w14:paraId="0CBFE7F5" w14:textId="77777777" w:rsidR="00235204" w:rsidRPr="0033021A" w:rsidRDefault="00235204" w:rsidP="007C0C61">
      <w:pPr>
        <w:pStyle w:val="Virsraksts2"/>
      </w:pPr>
      <w:bookmarkStart w:id="71" w:name="_Toc511729220"/>
      <w:r w:rsidRPr="0033021A">
        <w:t>Pretendents</w:t>
      </w:r>
      <w:bookmarkEnd w:id="58"/>
      <w:bookmarkEnd w:id="59"/>
      <w:bookmarkEnd w:id="60"/>
      <w:bookmarkEnd w:id="61"/>
      <w:bookmarkEnd w:id="62"/>
      <w:bookmarkEnd w:id="63"/>
      <w:bookmarkEnd w:id="64"/>
      <w:bookmarkEnd w:id="65"/>
      <w:bookmarkEnd w:id="66"/>
      <w:bookmarkEnd w:id="67"/>
      <w:bookmarkEnd w:id="68"/>
      <w:bookmarkEnd w:id="69"/>
      <w:bookmarkEnd w:id="71"/>
    </w:p>
    <w:p w14:paraId="393259D4" w14:textId="77777777" w:rsidR="00235204" w:rsidRPr="0033021A" w:rsidRDefault="00235204" w:rsidP="00235204">
      <w:pPr>
        <w:numPr>
          <w:ilvl w:val="1"/>
          <w:numId w:val="3"/>
        </w:numPr>
        <w:jc w:val="both"/>
      </w:pPr>
      <w:r w:rsidRPr="0033021A">
        <w:t>Piedāvājumu drīkst iesniegt:</w:t>
      </w:r>
    </w:p>
    <w:p w14:paraId="5BACD9DA" w14:textId="77777777" w:rsidR="00235204" w:rsidRPr="0033021A" w:rsidRDefault="00235204" w:rsidP="005F4DA4">
      <w:pPr>
        <w:numPr>
          <w:ilvl w:val="2"/>
          <w:numId w:val="3"/>
        </w:numPr>
        <w:tabs>
          <w:tab w:val="clear" w:pos="1781"/>
          <w:tab w:val="num" w:pos="1418"/>
        </w:tabs>
        <w:ind w:left="1418" w:hanging="567"/>
        <w:jc w:val="both"/>
      </w:pPr>
      <w:r w:rsidRPr="0033021A">
        <w:t>piegādātājs, kas ir juridiska vai fiziska persona (turpmāk – Pretendents);</w:t>
      </w:r>
    </w:p>
    <w:p w14:paraId="112E771C" w14:textId="1326710A" w:rsidR="00235204" w:rsidRPr="005347E4" w:rsidRDefault="005347E4" w:rsidP="005F4DA4">
      <w:pPr>
        <w:numPr>
          <w:ilvl w:val="2"/>
          <w:numId w:val="3"/>
        </w:numPr>
        <w:tabs>
          <w:tab w:val="clear" w:pos="1781"/>
          <w:tab w:val="num" w:pos="1418"/>
        </w:tabs>
        <w:ind w:left="1418" w:hanging="567"/>
        <w:jc w:val="both"/>
        <w:rPr>
          <w:color w:val="000000" w:themeColor="text1"/>
        </w:rPr>
      </w:pPr>
      <w:r w:rsidRPr="005347E4">
        <w:rPr>
          <w:color w:val="000000" w:themeColor="text1"/>
        </w:rPr>
        <w:t xml:space="preserve">piegādātāju apvienība (turpmāk arī – Pretendents) nolikuma 1. pielikumā „Pieteikums dalībai atklātā konkursā” norādot visus apvienības dalībniekus. </w:t>
      </w:r>
      <w:r w:rsidRPr="005347E4">
        <w:rPr>
          <w:rFonts w:eastAsia="Calibri"/>
          <w:bCs/>
          <w:color w:val="000000" w:themeColor="text1"/>
          <w:lang w:eastAsia="ar-SA"/>
        </w:rPr>
        <w:t xml:space="preserve">Ja piedāvājumu iesniedz piegādātāju apvienība, tad iesniedzams apliecinājums, ka gadījumā, ja piegādātāju apvienība tiks atzīta par atklāta konkursa uzvarētāju, tā reģistrēsies Komercreģistrā (vai </w:t>
      </w:r>
      <w:r w:rsidRPr="005347E4">
        <w:rPr>
          <w:color w:val="000000" w:themeColor="text1"/>
        </w:rPr>
        <w:t>pielīdzināmā</w:t>
      </w:r>
      <w:r w:rsidRPr="005347E4">
        <w:rPr>
          <w:rFonts w:eastAsia="Calibri"/>
          <w:bCs/>
          <w:color w:val="000000" w:themeColor="text1"/>
          <w:lang w:eastAsia="ar-SA"/>
        </w:rPr>
        <w:t xml:space="preserve"> iestādē ārvalstīs) vai </w:t>
      </w:r>
      <w:r w:rsidRPr="005347E4">
        <w:rPr>
          <w:color w:val="000000" w:themeColor="text1"/>
        </w:rPr>
        <w:t>noslēgs sabiedrības līgumu, vienojoties par apvienības dalībnieku atbildības sadalījumu</w:t>
      </w:r>
      <w:r w:rsidRPr="005347E4">
        <w:rPr>
          <w:rFonts w:eastAsia="Calibri"/>
          <w:bCs/>
          <w:color w:val="000000" w:themeColor="text1"/>
          <w:lang w:eastAsia="ar-SA"/>
        </w:rPr>
        <w:t>, ne vēlāk kā 10 dienu laikā no dienas, kad saskaņā ar Publisko iepirkumu likuma regulējumu Pasūtītājs ir tiesīgs slēgt iepirkuma līgumu</w:t>
      </w:r>
      <w:r w:rsidR="00235204" w:rsidRPr="005347E4">
        <w:rPr>
          <w:color w:val="000000" w:themeColor="text1"/>
        </w:rPr>
        <w:t>;</w:t>
      </w:r>
      <w:r w:rsidR="003131C7" w:rsidRPr="005347E4">
        <w:rPr>
          <w:color w:val="000000" w:themeColor="text1"/>
        </w:rPr>
        <w:t xml:space="preserve"> </w:t>
      </w:r>
    </w:p>
    <w:p w14:paraId="3E9C2AC3" w14:textId="72BB2310" w:rsidR="00235204" w:rsidRPr="0033021A" w:rsidRDefault="00235204" w:rsidP="005F4DA4">
      <w:pPr>
        <w:numPr>
          <w:ilvl w:val="2"/>
          <w:numId w:val="3"/>
        </w:numPr>
        <w:tabs>
          <w:tab w:val="clear" w:pos="1781"/>
          <w:tab w:val="num" w:pos="1418"/>
        </w:tabs>
        <w:ind w:left="1418" w:hanging="567"/>
        <w:jc w:val="both"/>
      </w:pPr>
      <w:r w:rsidRPr="0033021A">
        <w:t>personālsabiedrība (pilnsabiedrība vai komandītsabiedrība) (turpmāk arī – Pretendents) nolikuma 1.</w:t>
      </w:r>
      <w:r w:rsidR="00AF4270" w:rsidRPr="0033021A">
        <w:t xml:space="preserve"> </w:t>
      </w:r>
      <w:r w:rsidRPr="0033021A">
        <w:t>pielikumā „Pieteikums dalībai atklātā konkursā” norādot visus sabiedrības dalībniekus.</w:t>
      </w:r>
    </w:p>
    <w:p w14:paraId="08216085" w14:textId="77777777" w:rsidR="00235204" w:rsidRPr="0033021A" w:rsidRDefault="00235204" w:rsidP="00235204">
      <w:pPr>
        <w:numPr>
          <w:ilvl w:val="1"/>
          <w:numId w:val="3"/>
        </w:numPr>
        <w:jc w:val="both"/>
      </w:pPr>
      <w:r w:rsidRPr="0033021A">
        <w:t>Kvalifikācijas prasības Pretendentam noteiktas nolikuma 2. pielikumā „Kvalifikācija”.</w:t>
      </w:r>
    </w:p>
    <w:p w14:paraId="03809474" w14:textId="77777777" w:rsidR="00235204" w:rsidRPr="0033021A" w:rsidRDefault="00235204" w:rsidP="007C0C61">
      <w:pPr>
        <w:pStyle w:val="Virsraksts2"/>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33021A">
        <w:lastRenderedPageBreak/>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76CBDA36" w14:textId="14498AA4" w:rsidR="00235204" w:rsidRPr="0033021A" w:rsidRDefault="00235204" w:rsidP="00FD760E">
      <w:pPr>
        <w:numPr>
          <w:ilvl w:val="1"/>
          <w:numId w:val="3"/>
        </w:numPr>
        <w:jc w:val="both"/>
      </w:pPr>
      <w:r w:rsidRPr="0033021A">
        <w:t>Piedāvājumu iesniegšanas termiņš ir</w:t>
      </w:r>
      <w:r w:rsidR="002A38A4" w:rsidRPr="0033021A">
        <w:t xml:space="preserve"> norādīts</w:t>
      </w:r>
      <w:r w:rsidR="003131C7" w:rsidRPr="0033021A">
        <w:t xml:space="preserve"> </w:t>
      </w:r>
      <w:r w:rsidR="003131C7" w:rsidRPr="0033021A">
        <w:rPr>
          <w:b/>
          <w:bCs/>
        </w:rPr>
        <w:t>Iepirkumu uzraudzības birojā publicētajā paziņojumā par līgumu</w:t>
      </w:r>
      <w:r w:rsidR="003131C7" w:rsidRPr="0033021A">
        <w:t xml:space="preserve"> </w:t>
      </w:r>
      <w:r w:rsidRPr="0033021A">
        <w:t xml:space="preserve"> un tie tiks atvērti </w:t>
      </w:r>
      <w:r w:rsidR="00E10310" w:rsidRPr="0033021A">
        <w:t xml:space="preserve">ne ātrāk kā četras stundas </w:t>
      </w:r>
      <w:r w:rsidRPr="0033021A">
        <w:t>pēc piedāvājumu iesniegšanas termiņa beigām, izņemot Publisko iepirkumu likuma 68.</w:t>
      </w:r>
      <w:r w:rsidR="00AF4270" w:rsidRPr="0033021A">
        <w:t xml:space="preserve"> </w:t>
      </w:r>
      <w:r w:rsidRPr="0033021A">
        <w:t>panta septītajā daļā minēto gadījumu. Publisko iepirkumu likuma 68.</w:t>
      </w:r>
      <w:r w:rsidR="00AF4270" w:rsidRPr="0033021A">
        <w:t xml:space="preserve"> </w:t>
      </w:r>
      <w:r w:rsidRPr="0033021A">
        <w:t xml:space="preserve">panta septītajā daļā minētajā gadījumā Pasūtītājs EIS e-konkursu apakšsistēmā publicē informāciju par piedāvājumu atvēršanas sanāksmes atcelšanu un neatver iesniegtos piedāvājumus. Ja iesniegumu izskatīšanas </w:t>
      </w:r>
      <w:r w:rsidR="00970841" w:rsidRPr="0033021A">
        <w:t>K</w:t>
      </w:r>
      <w:r w:rsidRPr="0033021A">
        <w:t>omisija pieņem Publisko iepirkumu likuma 71.</w:t>
      </w:r>
      <w:r w:rsidR="00AF4270" w:rsidRPr="0033021A">
        <w:t xml:space="preserve"> </w:t>
      </w:r>
      <w:r w:rsidRPr="0033021A">
        <w:t>panta otrās daļas 1.</w:t>
      </w:r>
      <w:r w:rsidR="00A770CF" w:rsidRPr="0033021A">
        <w:t xml:space="preserve"> </w:t>
      </w:r>
      <w:r w:rsidRPr="0033021A">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33021A">
        <w:t>K</w:t>
      </w:r>
      <w:r w:rsidRPr="0033021A">
        <w:t>omisija pieņem Publisko iepirkumu likuma 71.</w:t>
      </w:r>
      <w:r w:rsidR="00A770CF" w:rsidRPr="0033021A">
        <w:t xml:space="preserve"> </w:t>
      </w:r>
      <w:r w:rsidRPr="0033021A">
        <w:t>panta otrās daļas 3.</w:t>
      </w:r>
      <w:r w:rsidR="00A770CF" w:rsidRPr="0033021A">
        <w:t xml:space="preserve"> </w:t>
      </w:r>
      <w:r w:rsidRPr="0033021A">
        <w:t>punktā vai trešajā daļā minēto lēmumu, Pasūtītājs neatver iesniegtos piedāvājumus.</w:t>
      </w:r>
      <w:r w:rsidR="003131C7" w:rsidRPr="0033021A">
        <w:t xml:space="preserve"> </w:t>
      </w:r>
    </w:p>
    <w:p w14:paraId="057F530A" w14:textId="20AF024D" w:rsidR="00235204" w:rsidRPr="0033021A" w:rsidRDefault="00235204" w:rsidP="00235204">
      <w:pPr>
        <w:numPr>
          <w:ilvl w:val="1"/>
          <w:numId w:val="3"/>
        </w:numPr>
        <w:jc w:val="both"/>
      </w:pPr>
      <w:r w:rsidRPr="0033021A">
        <w:t xml:space="preserve"> Saskaņā ar Publisko iepirkumu likuma 39.</w:t>
      </w:r>
      <w:r w:rsidR="00A770CF" w:rsidRPr="0033021A">
        <w:t xml:space="preserve"> </w:t>
      </w:r>
      <w:r w:rsidRPr="0033021A">
        <w:t xml:space="preserve">panta pirmo daļu, piedāvājumi atklātā konkursā ir iesniedzami </w:t>
      </w:r>
      <w:r w:rsidRPr="0033021A">
        <w:rPr>
          <w:b/>
        </w:rPr>
        <w:t>TIKAI ELEKTRONISKI</w:t>
      </w:r>
      <w:r w:rsidRPr="0033021A">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33021A" w:rsidRDefault="00235204" w:rsidP="0084073D">
      <w:pPr>
        <w:numPr>
          <w:ilvl w:val="1"/>
          <w:numId w:val="3"/>
        </w:numPr>
        <w:jc w:val="both"/>
      </w:pPr>
      <w:r w:rsidRPr="0033021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33021A" w:rsidRDefault="00235204" w:rsidP="00235204">
      <w:pPr>
        <w:numPr>
          <w:ilvl w:val="1"/>
          <w:numId w:val="3"/>
        </w:numPr>
        <w:jc w:val="both"/>
      </w:pPr>
      <w:r w:rsidRPr="0033021A">
        <w:t>Piedāvājuma variantus iesniegt nedrīkst.</w:t>
      </w:r>
    </w:p>
    <w:p w14:paraId="05A3196E" w14:textId="77777777" w:rsidR="00235204" w:rsidRPr="0033021A" w:rsidRDefault="00235204" w:rsidP="00235204">
      <w:pPr>
        <w:numPr>
          <w:ilvl w:val="1"/>
          <w:numId w:val="3"/>
        </w:numPr>
        <w:jc w:val="both"/>
      </w:pPr>
      <w:r w:rsidRPr="0033021A">
        <w:t xml:space="preserve">Iesniegto piedāvājumu Pretendents drīkst atsaukt vai grozīt tikai līdz piedāvājumu iesniegšanas termiņa beigām. Grozījumi vai atsaukums ir iesniedzami </w:t>
      </w:r>
      <w:r w:rsidRPr="0033021A">
        <w:rPr>
          <w:b/>
        </w:rPr>
        <w:t>TIKAI ELEKTRONISKI,</w:t>
      </w:r>
      <w:r w:rsidRPr="0033021A">
        <w:t xml:space="preserve"> izmantojot EIS e-konkursu apakšsistēmu. Atsauktos piedāvājumus un pēc piedāvājumu iesniegšanas termiņa beigām iesniegtos piedāvājumus neatver.</w:t>
      </w:r>
    </w:p>
    <w:p w14:paraId="5D133766" w14:textId="645879D6" w:rsidR="00235204" w:rsidRPr="0033021A" w:rsidRDefault="00970841" w:rsidP="00235204">
      <w:pPr>
        <w:numPr>
          <w:ilvl w:val="1"/>
          <w:numId w:val="3"/>
        </w:numPr>
        <w:jc w:val="both"/>
      </w:pPr>
      <w:r w:rsidRPr="0033021A">
        <w:t>K</w:t>
      </w:r>
      <w:r w:rsidR="00235204" w:rsidRPr="0033021A">
        <w:t xml:space="preserve">omisija elektroniski iesniegtos piedāvājumus atver </w:t>
      </w:r>
      <w:r w:rsidR="00E10310" w:rsidRPr="0033021A">
        <w:t xml:space="preserve">ne ātrāk kā četras stundas </w:t>
      </w:r>
      <w:r w:rsidR="00235204" w:rsidRPr="0033021A">
        <w:t xml:space="preserve">pēc piedāvājumu iesniegšanas termiņa beigām. Piedāvājumu elektroniska atvēršana paredzēta </w:t>
      </w:r>
      <w:r w:rsidR="003131C7" w:rsidRPr="0033021A">
        <w:rPr>
          <w:b/>
          <w:bCs/>
        </w:rPr>
        <w:t>Iepirkumu uzraudzības birojā publicētajā paziņojumā par līgumu</w:t>
      </w:r>
      <w:r w:rsidR="002A38A4" w:rsidRPr="0033021A">
        <w:t xml:space="preserve"> norādītajā termiņā</w:t>
      </w:r>
      <w:r w:rsidR="00235204" w:rsidRPr="0033021A">
        <w:rPr>
          <w:b/>
        </w:rPr>
        <w:t xml:space="preserve">. </w:t>
      </w:r>
    </w:p>
    <w:p w14:paraId="454124DD" w14:textId="79B68B87" w:rsidR="00235204" w:rsidRPr="0033021A" w:rsidRDefault="00235204" w:rsidP="00235204">
      <w:pPr>
        <w:numPr>
          <w:ilvl w:val="1"/>
          <w:numId w:val="3"/>
        </w:numPr>
        <w:jc w:val="both"/>
      </w:pPr>
      <w:r w:rsidRPr="0033021A">
        <w:t xml:space="preserve">Ja Pretendents piedāvājuma datu aizsardzībai izmantojis piedāvājuma šifrēšanu, Pretendentam ne vēlāk kā 15 (piecpadsmit) minūtes pēc piedāvājumu iesniegšanas termiņa beigām </w:t>
      </w:r>
      <w:r w:rsidR="00970841" w:rsidRPr="0033021A">
        <w:t>K</w:t>
      </w:r>
      <w:r w:rsidRPr="0033021A">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33021A" w:rsidRDefault="00A71C49" w:rsidP="00235204">
      <w:pPr>
        <w:numPr>
          <w:ilvl w:val="1"/>
          <w:numId w:val="3"/>
        </w:numPr>
        <w:jc w:val="both"/>
        <w:rPr>
          <w:color w:val="000000" w:themeColor="text1"/>
        </w:rPr>
      </w:pPr>
      <w:r w:rsidRPr="0033021A">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AF0225" w:rsidRPr="0033021A">
        <w:rPr>
          <w:color w:val="000000" w:themeColor="text1"/>
        </w:rPr>
        <w:t xml:space="preserve">Publisko iepirkumu </w:t>
      </w:r>
      <w:r w:rsidRPr="0033021A">
        <w:rPr>
          <w:color w:val="000000" w:themeColor="text1"/>
        </w:rPr>
        <w:t>likuma 35. panta trešās daļas izpratnē.</w:t>
      </w:r>
      <w:r w:rsidR="003157C2" w:rsidRPr="0033021A">
        <w:rPr>
          <w:color w:val="000000" w:themeColor="text1"/>
        </w:rPr>
        <w:t xml:space="preserve"> </w:t>
      </w:r>
    </w:p>
    <w:p w14:paraId="0F4F7E4C" w14:textId="4676A9D9" w:rsidR="00866479" w:rsidRPr="00B30B44" w:rsidRDefault="00235204" w:rsidP="00B30B44">
      <w:pPr>
        <w:numPr>
          <w:ilvl w:val="1"/>
          <w:numId w:val="3"/>
        </w:numPr>
        <w:jc w:val="both"/>
      </w:pPr>
      <w:r w:rsidRPr="0033021A">
        <w:t>Pēc atvēršanas sanāksmes beigām EIS e-konkursu apakšsistēmā    </w:t>
      </w:r>
      <w:r w:rsidR="00417F66">
        <w:t>t</w:t>
      </w:r>
      <w:r w:rsidRPr="0033021A">
        <w:t xml:space="preserve"> pretendentiem būs pieejams sistēmā izveidots Pretendentu un to iesniegto piedāvājumu cenu apkopojums.</w:t>
      </w: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p>
    <w:p w14:paraId="6526D8C0" w14:textId="48EEE18B" w:rsidR="00235204" w:rsidRPr="0033021A" w:rsidRDefault="00235204" w:rsidP="007C0C61">
      <w:pPr>
        <w:pStyle w:val="Virsraksts2"/>
      </w:pPr>
      <w:r w:rsidRPr="0033021A">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1E56187E" w14:textId="77777777" w:rsidR="00235204" w:rsidRPr="0033021A" w:rsidRDefault="00235204" w:rsidP="00235204">
      <w:pPr>
        <w:numPr>
          <w:ilvl w:val="1"/>
          <w:numId w:val="3"/>
        </w:numPr>
        <w:jc w:val="both"/>
      </w:pPr>
      <w:bookmarkStart w:id="105" w:name="_Toc387721889"/>
      <w:bookmarkStart w:id="106" w:name="_Toc405946943"/>
      <w:r w:rsidRPr="0033021A">
        <w:t xml:space="preserve">Piedāvājums jāiesniedz </w:t>
      </w:r>
      <w:r w:rsidRPr="0033021A">
        <w:rPr>
          <w:u w:val="single"/>
        </w:rPr>
        <w:t>ELEKTRONISKI</w:t>
      </w:r>
      <w:r w:rsidRPr="0033021A">
        <w:t xml:space="preserve"> EIS e-konkursu apakšsistēmā.</w:t>
      </w:r>
    </w:p>
    <w:bookmarkEnd w:id="105"/>
    <w:bookmarkEnd w:id="106"/>
    <w:p w14:paraId="67F64BF9" w14:textId="77777777" w:rsidR="00235204" w:rsidRPr="0033021A" w:rsidRDefault="00235204" w:rsidP="00235204">
      <w:pPr>
        <w:numPr>
          <w:ilvl w:val="1"/>
          <w:numId w:val="3"/>
        </w:numPr>
        <w:jc w:val="both"/>
      </w:pPr>
      <w:r w:rsidRPr="0033021A">
        <w:t>Piedāvājumā jāiekļauj:</w:t>
      </w:r>
    </w:p>
    <w:p w14:paraId="3F5F5884" w14:textId="77777777" w:rsidR="00164E52" w:rsidRDefault="00235204" w:rsidP="00164E52">
      <w:pPr>
        <w:numPr>
          <w:ilvl w:val="2"/>
          <w:numId w:val="3"/>
        </w:numPr>
        <w:tabs>
          <w:tab w:val="clear" w:pos="1781"/>
          <w:tab w:val="num" w:pos="1496"/>
        </w:tabs>
        <w:ind w:left="1496" w:hanging="647"/>
        <w:jc w:val="both"/>
      </w:pPr>
      <w:r w:rsidRPr="0033021A">
        <w:lastRenderedPageBreak/>
        <w:t>atbilstoši nolikuma 1. pielikumam sagatavots “Pieteikums dalībai atklātā konkursā” (skatīt sagatavoto veidni EIS e-konkursu apakšsistēmā šī iepirkuma sadaļā “Prasības”; turpmāk - sadaļa “Prasības”)</w:t>
      </w:r>
    </w:p>
    <w:p w14:paraId="5A892297" w14:textId="5CFBAC8D" w:rsidR="00164E52" w:rsidRDefault="00164E52" w:rsidP="00164E52">
      <w:pPr>
        <w:numPr>
          <w:ilvl w:val="2"/>
          <w:numId w:val="3"/>
        </w:numPr>
        <w:tabs>
          <w:tab w:val="clear" w:pos="1781"/>
          <w:tab w:val="num" w:pos="1496"/>
        </w:tabs>
        <w:ind w:left="1496" w:hanging="647"/>
        <w:jc w:val="both"/>
      </w:pPr>
      <w:r>
        <w:t>A</w:t>
      </w:r>
      <w:r w:rsidR="005F4DA4" w:rsidRPr="0033021A">
        <w:t xml:space="preserve">pliecinājums par neatkarīgi </w:t>
      </w:r>
      <w:r w:rsidR="000434D5" w:rsidRPr="0033021A">
        <w:t>izstrādātu</w:t>
      </w:r>
      <w:r w:rsidR="005F4DA4" w:rsidRPr="0033021A">
        <w:t xml:space="preserve"> piedāvājumu (nolikuma </w:t>
      </w:r>
      <w:r w:rsidR="00134CDF">
        <w:t>7</w:t>
      </w:r>
      <w:r w:rsidR="005F4DA4" w:rsidRPr="0033021A">
        <w:t>.</w:t>
      </w:r>
      <w:r w:rsidR="00B661D7" w:rsidRPr="0033021A">
        <w:t xml:space="preserve"> </w:t>
      </w:r>
      <w:r w:rsidR="005F4DA4" w:rsidRPr="0033021A">
        <w:t>pielikums)</w:t>
      </w:r>
      <w:r w:rsidR="00235204" w:rsidRPr="0033021A">
        <w:t>;</w:t>
      </w:r>
    </w:p>
    <w:p w14:paraId="70CFD2AC" w14:textId="77777777" w:rsidR="00235204" w:rsidRPr="0033021A" w:rsidRDefault="00235204" w:rsidP="00FC1479">
      <w:pPr>
        <w:numPr>
          <w:ilvl w:val="3"/>
          <w:numId w:val="3"/>
        </w:numPr>
        <w:tabs>
          <w:tab w:val="clear" w:pos="1997"/>
          <w:tab w:val="num" w:pos="1985"/>
        </w:tabs>
        <w:ind w:left="1985" w:hanging="709"/>
        <w:jc w:val="both"/>
      </w:pPr>
      <w:r w:rsidRPr="0033021A">
        <w:t>EIS e-konkursu apakšsistēmas finanšu piedāvājuma ievadlaukā norādītās piedāvātās līgumcenas (skatīt sagatavoto veidni sadaļā “Prasības”);</w:t>
      </w:r>
    </w:p>
    <w:p w14:paraId="6FD207D8" w14:textId="16ECA4C7" w:rsidR="00235204" w:rsidRPr="0033021A" w:rsidRDefault="008454E0" w:rsidP="00235204">
      <w:pPr>
        <w:numPr>
          <w:ilvl w:val="3"/>
          <w:numId w:val="3"/>
        </w:numPr>
        <w:jc w:val="both"/>
      </w:pPr>
      <w:r w:rsidRPr="0033021A">
        <w:t>A</w:t>
      </w:r>
      <w:r w:rsidR="00235204" w:rsidRPr="0033021A">
        <w:t>izpildītas</w:t>
      </w:r>
      <w:r>
        <w:t xml:space="preserve"> Finanšu piedāvājuma v</w:t>
      </w:r>
      <w:r w:rsidR="00C25055">
        <w:t>ei</w:t>
      </w:r>
      <w:r>
        <w:t>dlapas</w:t>
      </w:r>
      <w:r w:rsidR="00B30B44">
        <w:t xml:space="preserve"> (nolikuma </w:t>
      </w:r>
      <w:r w:rsidR="00134CDF">
        <w:t>6</w:t>
      </w:r>
      <w:r w:rsidR="00B30B44">
        <w:t>.pielikums)</w:t>
      </w:r>
      <w:r w:rsidR="00235204" w:rsidRPr="0033021A">
        <w:t>.</w:t>
      </w:r>
    </w:p>
    <w:p w14:paraId="6783D0F1" w14:textId="77777777" w:rsidR="00235204" w:rsidRPr="0033021A" w:rsidRDefault="00235204" w:rsidP="005F4DA4">
      <w:pPr>
        <w:numPr>
          <w:ilvl w:val="2"/>
          <w:numId w:val="3"/>
        </w:numPr>
        <w:tabs>
          <w:tab w:val="clear" w:pos="1781"/>
          <w:tab w:val="num" w:pos="1418"/>
        </w:tabs>
        <w:ind w:hanging="930"/>
        <w:jc w:val="both"/>
      </w:pPr>
      <w:r w:rsidRPr="0033021A">
        <w:t>Pretendentu atlases dokumenti:</w:t>
      </w:r>
    </w:p>
    <w:p w14:paraId="46F3A7E9" w14:textId="1A406D24" w:rsidR="00235204" w:rsidRPr="0033021A" w:rsidRDefault="00235204" w:rsidP="00235204">
      <w:pPr>
        <w:numPr>
          <w:ilvl w:val="3"/>
          <w:numId w:val="3"/>
        </w:numPr>
        <w:tabs>
          <w:tab w:val="clear" w:pos="1997"/>
          <w:tab w:val="num" w:pos="2268"/>
        </w:tabs>
        <w:ind w:left="2268" w:hanging="840"/>
        <w:jc w:val="both"/>
      </w:pPr>
      <w:r w:rsidRPr="0033021A">
        <w:t xml:space="preserve">vienošanās atbilstoši 4.1.2. vai </w:t>
      </w:r>
      <w:r w:rsidR="00B30B44">
        <w:t>9</w:t>
      </w:r>
      <w:r w:rsidRPr="0033021A">
        <w:t>.</w:t>
      </w:r>
      <w:r w:rsidR="003575A4">
        <w:t>4</w:t>
      </w:r>
      <w:r w:rsidRPr="0033021A">
        <w:t>. punkta prasībām;</w:t>
      </w:r>
    </w:p>
    <w:p w14:paraId="0C7D60E0" w14:textId="77777777" w:rsidR="00235204" w:rsidRPr="0033021A" w:rsidRDefault="00235204" w:rsidP="00235204">
      <w:pPr>
        <w:numPr>
          <w:ilvl w:val="3"/>
          <w:numId w:val="3"/>
        </w:numPr>
        <w:tabs>
          <w:tab w:val="clear" w:pos="1997"/>
          <w:tab w:val="num" w:pos="2268"/>
        </w:tabs>
        <w:ind w:left="2268" w:hanging="840"/>
        <w:jc w:val="both"/>
      </w:pPr>
      <w:r w:rsidRPr="0033021A">
        <w:rPr>
          <w:u w:val="single"/>
        </w:rPr>
        <w:t>Latvijā reģistrētiem komersantiem</w:t>
      </w:r>
      <w:r w:rsidRPr="0033021A">
        <w:t xml:space="preserve">: dokuments par pilnvarotās personas tiesībām pārstāvēt komercsabiedrību, parakstot piedāvājumu un citus piedāvājumā iekļautos dokumentus, ja minētā persona nav komercreģistrā reģistrēts komersanta pārstāvis. </w:t>
      </w:r>
      <w:r w:rsidRPr="0033021A">
        <w:rPr>
          <w:u w:val="single"/>
        </w:rPr>
        <w:t>Ārvalstī reģistrētiem komersantiem</w:t>
      </w:r>
      <w:r w:rsidRPr="0033021A">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1FF023B8" w:rsidR="00235204" w:rsidRPr="0033021A" w:rsidRDefault="00235204" w:rsidP="00235204">
      <w:pPr>
        <w:ind w:left="2268"/>
        <w:jc w:val="both"/>
      </w:pPr>
      <w:r w:rsidRPr="0033021A">
        <w:t>1) nolikuma 4.1.2. vai</w:t>
      </w:r>
      <w:r w:rsidR="00690FD4">
        <w:t xml:space="preserve"> </w:t>
      </w:r>
      <w:r w:rsidR="00B30B44">
        <w:t>9</w:t>
      </w:r>
      <w:r w:rsidRPr="0033021A">
        <w:t>.</w:t>
      </w:r>
      <w:r w:rsidR="003575A4">
        <w:t>4</w:t>
      </w:r>
      <w:r w:rsidRPr="0033021A">
        <w:t>. punktā minēto vienošanos,</w:t>
      </w:r>
    </w:p>
    <w:p w14:paraId="5980F88D" w14:textId="3F8C8780" w:rsidR="00235204" w:rsidRPr="00116D0A" w:rsidRDefault="00235204" w:rsidP="00235204">
      <w:pPr>
        <w:ind w:left="2268"/>
        <w:jc w:val="both"/>
      </w:pPr>
      <w:r w:rsidRPr="0033021A">
        <w:t>2) jebkura veida apliecinājumu, vienošanos vai citu dokumentu, kas iesniegts atbilstoši Publisko iepirkumu likuma 45.</w:t>
      </w:r>
      <w:r w:rsidR="00AF4270" w:rsidRPr="0033021A">
        <w:t xml:space="preserve"> </w:t>
      </w:r>
      <w:r w:rsidRPr="0033021A">
        <w:t>panta astotās daļas un 46.</w:t>
      </w:r>
      <w:r w:rsidR="00D67098" w:rsidRPr="0033021A">
        <w:t xml:space="preserve"> </w:t>
      </w:r>
      <w:r w:rsidRPr="0033021A">
        <w:t xml:space="preserve">panta </w:t>
      </w:r>
      <w:r w:rsidRPr="00116D0A">
        <w:t>ceturtās daļas noteikumiem.</w:t>
      </w:r>
    </w:p>
    <w:p w14:paraId="2D8BD872" w14:textId="752363F4" w:rsidR="00866479" w:rsidRPr="00116D0A" w:rsidRDefault="00134CDF" w:rsidP="0018098F">
      <w:pPr>
        <w:numPr>
          <w:ilvl w:val="3"/>
          <w:numId w:val="3"/>
        </w:numPr>
        <w:tabs>
          <w:tab w:val="clear" w:pos="1997"/>
          <w:tab w:val="num" w:pos="2268"/>
        </w:tabs>
        <w:ind w:left="2268" w:hanging="840"/>
        <w:jc w:val="both"/>
      </w:pPr>
      <w:r w:rsidRPr="00134CDF">
        <w:t>atbilstoši nolikuma 2. pielikuma „Kvalifikācija” prasībām aizpildīta veidlapa (nolikuma 5. pielikums “Kvalifikācijas veidlapa”) par 2. pielikuma „Kvalifikācija” noteikto Pretendenta pieredzi</w:t>
      </w:r>
      <w:r>
        <w:t>.</w:t>
      </w:r>
    </w:p>
    <w:p w14:paraId="321F4E2C" w14:textId="4D545C74" w:rsidR="00A40401" w:rsidRPr="0033021A" w:rsidRDefault="00A40401" w:rsidP="00A40401">
      <w:pPr>
        <w:numPr>
          <w:ilvl w:val="2"/>
          <w:numId w:val="3"/>
        </w:numPr>
        <w:tabs>
          <w:tab w:val="clear" w:pos="1781"/>
          <w:tab w:val="num" w:pos="1560"/>
        </w:tabs>
        <w:ind w:left="1560" w:hanging="567"/>
        <w:jc w:val="both"/>
      </w:pPr>
      <w:r w:rsidRPr="0033021A">
        <w:t>Tehniskais piedāvājums, kas sastāv no</w:t>
      </w:r>
      <w:r w:rsidR="00B30B44">
        <w:t xml:space="preserve"> aizpildītas Tehniskā piedāvājuma veidlapas (nolikuma </w:t>
      </w:r>
      <w:r w:rsidR="00134CDF">
        <w:t>8</w:t>
      </w:r>
      <w:r w:rsidR="00B30B44">
        <w:t>.pielikums).</w:t>
      </w:r>
    </w:p>
    <w:p w14:paraId="78CF2BC6" w14:textId="2DFB4973" w:rsidR="00235204" w:rsidRPr="009312D5" w:rsidRDefault="001F1AD3" w:rsidP="00235204">
      <w:pPr>
        <w:numPr>
          <w:ilvl w:val="1"/>
          <w:numId w:val="3"/>
        </w:numPr>
        <w:jc w:val="both"/>
        <w:rPr>
          <w:color w:val="000000" w:themeColor="text1"/>
        </w:rPr>
      </w:pPr>
      <w:r w:rsidRPr="003575A4">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darbu vai sniedzamo pakalpojumu vērtība ir vismaz 10 000 </w:t>
      </w:r>
      <w:proofErr w:type="spellStart"/>
      <w:r w:rsidRPr="003575A4">
        <w:rPr>
          <w:i/>
          <w:iCs/>
          <w:color w:val="000000" w:themeColor="text1"/>
        </w:rPr>
        <w:t>euro</w:t>
      </w:r>
      <w:proofErr w:type="spellEnd"/>
      <w:r w:rsidRPr="003575A4">
        <w:rPr>
          <w:color w:val="000000" w:themeColor="text1"/>
        </w:rPr>
        <w:t xml:space="preserve">. Piegādātāju apvienība iesniedz atsevišķu Eiropas vienoto iepirkuma procedūras dokumentu par katru tās dalībnieku  </w:t>
      </w:r>
      <w:r w:rsidRPr="003575A4">
        <w:t>(</w:t>
      </w:r>
      <w:r w:rsidRPr="003575A4">
        <w:rPr>
          <w:i/>
        </w:rPr>
        <w:t xml:space="preserve">Eiropas vienotais iepirkuma dokuments pieejams tīmekļvietnē: </w:t>
      </w:r>
      <w:r w:rsidRPr="003575A4">
        <w:rPr>
          <w:i/>
          <w:color w:val="0000FF"/>
          <w:u w:val="single"/>
        </w:rPr>
        <w:t>http://espd.eis.gov.lv</w:t>
      </w:r>
      <w:r w:rsidRPr="003575A4">
        <w:rPr>
          <w:i/>
        </w:rPr>
        <w:t xml:space="preserve"> )</w:t>
      </w:r>
      <w:r w:rsidRPr="003575A4">
        <w:t xml:space="preserve">. </w:t>
      </w:r>
      <w:r w:rsidRPr="003575A4">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3575A4">
        <w:t xml:space="preserve">nolikuma </w:t>
      </w:r>
      <w:r w:rsidR="00B30B44" w:rsidRPr="003575A4">
        <w:t>6</w:t>
      </w:r>
      <w:r w:rsidR="00F56830" w:rsidRPr="003575A4">
        <w:t>.</w:t>
      </w:r>
      <w:r w:rsidRPr="003575A4">
        <w:t>2.</w:t>
      </w:r>
      <w:r w:rsidR="00B30B44" w:rsidRPr="003575A4">
        <w:t>3</w:t>
      </w:r>
      <w:r w:rsidR="00210A6E" w:rsidRPr="003575A4">
        <w:t>.</w:t>
      </w:r>
      <w:r w:rsidRPr="003575A4">
        <w:t xml:space="preserve"> punktā </w:t>
      </w:r>
      <w:r w:rsidRPr="003575A4">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Pr="003575A4">
        <w:t xml:space="preserve"> </w:t>
      </w:r>
      <w:r w:rsidRPr="003575A4">
        <w:rPr>
          <w:color w:val="000000" w:themeColor="text1"/>
        </w:rPr>
        <w:t xml:space="preserve">Pretendentam Eiropas vienoto iepirkuma procedūras dokumentu III daļas D sadaļā “Citi izslēgšanas iemesli, kurus var noteikt līgumslēdzējas iestādes vai līgumslēdzēja </w:t>
      </w:r>
      <w:r w:rsidRPr="003575A4">
        <w:rPr>
          <w:color w:val="000000" w:themeColor="text1"/>
        </w:rPr>
        <w:lastRenderedPageBreak/>
        <w:t>dalībvalsts tiesību normās” jānorāda informācija par izslēgšanas iemesliem saskaņā ar Publisko iepirkumu</w:t>
      </w:r>
      <w:r w:rsidRPr="009312D5">
        <w:rPr>
          <w:color w:val="000000" w:themeColor="text1"/>
        </w:rPr>
        <w:t xml:space="preserve"> likuma 42. panta otrās daļas 1., 2., 3., 4., 5., 6., 7., 10., 11., 12., 13. un 14. punktu</w:t>
      </w:r>
      <w:r w:rsidR="00235204" w:rsidRPr="009312D5">
        <w:rPr>
          <w:color w:val="000000" w:themeColor="text1"/>
        </w:rPr>
        <w:t>.</w:t>
      </w:r>
    </w:p>
    <w:p w14:paraId="49BDB181" w14:textId="23833E74" w:rsidR="009312D5" w:rsidRPr="0033021A" w:rsidRDefault="009312D5" w:rsidP="009312D5">
      <w:pPr>
        <w:ind w:left="858"/>
        <w:jc w:val="both"/>
        <w:rPr>
          <w:color w:val="000000" w:themeColor="text1"/>
        </w:rPr>
      </w:pPr>
      <w:r w:rsidRPr="009312D5">
        <w:rPr>
          <w:color w:val="000000" w:themeColor="text1"/>
        </w:rPr>
        <w:t xml:space="preserve">Aizpildot EVIPD veidlapu, obligāti jāaizpilda veidlapas II daļa “Informācija par ekonomikas dalībnieku”, III daļa “Izslēgšanas iemesli”, IV daļa “Atlases kritēriji”, VI daļa “Noslēguma apliecinājumi”. Apakšuzņēmējiem, kuru sniedzamo pakalpojumu vērtība ir vismaz 10 000 </w:t>
      </w:r>
      <w:proofErr w:type="spellStart"/>
      <w:r w:rsidRPr="009312D5">
        <w:rPr>
          <w:i/>
          <w:iCs/>
          <w:color w:val="000000" w:themeColor="text1"/>
        </w:rPr>
        <w:t>euro</w:t>
      </w:r>
      <w:proofErr w:type="spellEnd"/>
      <w:r w:rsidRPr="009312D5">
        <w:rPr>
          <w:color w:val="000000" w:themeColor="text1"/>
        </w:rPr>
        <w:t>,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w:t>
      </w:r>
    </w:p>
    <w:p w14:paraId="3ECF48CF" w14:textId="77777777" w:rsidR="00235204" w:rsidRPr="0033021A" w:rsidRDefault="00235204" w:rsidP="00235204">
      <w:pPr>
        <w:numPr>
          <w:ilvl w:val="1"/>
          <w:numId w:val="3"/>
        </w:numPr>
        <w:jc w:val="both"/>
      </w:pPr>
      <w:r w:rsidRPr="0033021A">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33021A" w:rsidRDefault="00235204" w:rsidP="00235204">
      <w:pPr>
        <w:numPr>
          <w:ilvl w:val="1"/>
          <w:numId w:val="3"/>
        </w:numPr>
        <w:jc w:val="both"/>
      </w:pPr>
      <w:r w:rsidRPr="0033021A">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33021A" w:rsidRDefault="00235204" w:rsidP="00235204">
      <w:pPr>
        <w:numPr>
          <w:ilvl w:val="1"/>
          <w:numId w:val="3"/>
        </w:numPr>
        <w:jc w:val="both"/>
      </w:pPr>
      <w:r w:rsidRPr="0033021A">
        <w:t xml:space="preserve">Piedāvājumā vai pēc </w:t>
      </w:r>
      <w:r w:rsidR="00970841" w:rsidRPr="0033021A">
        <w:t>K</w:t>
      </w:r>
      <w:r w:rsidRPr="0033021A">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33021A">
        <w:t>.</w:t>
      </w:r>
    </w:p>
    <w:p w14:paraId="21B48CFB" w14:textId="439DFB21" w:rsidR="00235204" w:rsidRPr="0033021A" w:rsidRDefault="00235204" w:rsidP="00235204">
      <w:pPr>
        <w:numPr>
          <w:ilvl w:val="1"/>
          <w:numId w:val="3"/>
        </w:numPr>
        <w:jc w:val="both"/>
      </w:pPr>
      <w:r w:rsidRPr="0033021A">
        <w:t>Piedāvājuma dokumentos nedrīkst būt dzēsumi, aizkrāsojumi, neatrunāti labojumi, svītrojumi vai papildinājumi. Kļūdainie ieraksti jāpārsvītro un jebkurš labojums jāatrunā atbilstoši Ministru kabineta 2018. gada 4.</w:t>
      </w:r>
      <w:r w:rsidR="00AF4270" w:rsidRPr="0033021A">
        <w:t xml:space="preserve"> </w:t>
      </w:r>
      <w:r w:rsidRPr="0033021A">
        <w:t>septembra noteikumos Nr. 558 “Dokumentu izstrādāšanas un noformēšanas kārtība” ietvertajām prasībām.</w:t>
      </w:r>
    </w:p>
    <w:p w14:paraId="26913F05" w14:textId="77777777" w:rsidR="00235204" w:rsidRPr="0033021A" w:rsidRDefault="00235204" w:rsidP="00235204">
      <w:pPr>
        <w:numPr>
          <w:ilvl w:val="1"/>
          <w:numId w:val="3"/>
        </w:numPr>
        <w:jc w:val="both"/>
      </w:pPr>
      <w:r w:rsidRPr="0033021A">
        <w:t xml:space="preserve">Piedāvājums jāparaksta personai, kura pārstāv Pretendentu, vai ir pilnvarota pārstāvēt Pretendentu šajā iepirkuma procedūrā. </w:t>
      </w:r>
    </w:p>
    <w:p w14:paraId="2D2B6162" w14:textId="77777777" w:rsidR="00235204" w:rsidRPr="0033021A" w:rsidRDefault="00235204" w:rsidP="00235204">
      <w:pPr>
        <w:numPr>
          <w:ilvl w:val="1"/>
          <w:numId w:val="3"/>
        </w:numPr>
        <w:jc w:val="both"/>
      </w:pPr>
      <w:r w:rsidRPr="0033021A">
        <w:t xml:space="preserve">Piedāvājuma grozījumi vai paziņojums par piedāvājuma atsaukšanu jānoformē un jāiesniedz tāpat kā piedāvājums, attiecīgi norādot </w:t>
      </w:r>
      <w:r w:rsidRPr="0033021A">
        <w:rPr>
          <w:i/>
        </w:rPr>
        <w:t>„Piedāvājuma grozījumi”</w:t>
      </w:r>
      <w:r w:rsidRPr="0033021A">
        <w:t xml:space="preserve"> vai </w:t>
      </w:r>
      <w:r w:rsidRPr="0033021A">
        <w:rPr>
          <w:i/>
        </w:rPr>
        <w:t>„Piedāvājuma atsaukums”</w:t>
      </w:r>
      <w:r w:rsidRPr="0033021A">
        <w:t>.</w:t>
      </w:r>
    </w:p>
    <w:p w14:paraId="7443B9C6" w14:textId="77777777" w:rsidR="00235204" w:rsidRPr="0033021A" w:rsidRDefault="00235204" w:rsidP="00235204">
      <w:pPr>
        <w:numPr>
          <w:ilvl w:val="1"/>
          <w:numId w:val="3"/>
        </w:numPr>
        <w:jc w:val="both"/>
      </w:pPr>
      <w:r w:rsidRPr="0033021A">
        <w:t xml:space="preserve">Pretendents piedāvājumā norāda tās piedāvājuma daļas, kuras satur komercnoslēpumu. </w:t>
      </w:r>
    </w:p>
    <w:p w14:paraId="1F5FE127" w14:textId="77777777" w:rsidR="00235204" w:rsidRPr="0033021A" w:rsidRDefault="00235204" w:rsidP="007C0C61">
      <w:pPr>
        <w:pStyle w:val="Virsraksts2"/>
      </w:pPr>
      <w:bookmarkStart w:id="107" w:name="_Toc535914586"/>
      <w:bookmarkStart w:id="108" w:name="_Toc535914804"/>
      <w:bookmarkStart w:id="109" w:name="_Toc535915689"/>
      <w:bookmarkStart w:id="110" w:name="_Toc19521659"/>
      <w:bookmarkStart w:id="111" w:name="_Toc58053979"/>
      <w:bookmarkStart w:id="112" w:name="_Toc85448326"/>
      <w:bookmarkStart w:id="113" w:name="_Toc85449936"/>
      <w:bookmarkStart w:id="114" w:name="_Toc223763533"/>
      <w:bookmarkStart w:id="115" w:name="_Toc223763686"/>
      <w:bookmarkStart w:id="116" w:name="_Toc223763759"/>
      <w:bookmarkStart w:id="117" w:name="_Toc223764100"/>
      <w:bookmarkStart w:id="118" w:name="_Toc223764476"/>
      <w:bookmarkStart w:id="119" w:name="_Toc223765201"/>
      <w:bookmarkStart w:id="120" w:name="_Toc223765287"/>
      <w:bookmarkStart w:id="121" w:name="_Toc223765366"/>
      <w:bookmarkStart w:id="122" w:name="_Toc223765425"/>
      <w:bookmarkStart w:id="123" w:name="_Toc223765479"/>
      <w:bookmarkStart w:id="124" w:name="_Toc223765617"/>
      <w:bookmarkStart w:id="125" w:name="_Toc223765756"/>
      <w:bookmarkStart w:id="126" w:name="_Toc511729224"/>
      <w:r w:rsidRPr="0033021A">
        <w:t>Paskaidrojumi par finanšu piedāvājumu</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C4D5169" w14:textId="43043680" w:rsidR="00235204" w:rsidRPr="003575A4" w:rsidRDefault="00235204" w:rsidP="00235204">
      <w:pPr>
        <w:numPr>
          <w:ilvl w:val="1"/>
          <w:numId w:val="3"/>
        </w:numPr>
        <w:jc w:val="both"/>
      </w:pPr>
      <w:r w:rsidRPr="003575A4">
        <w:t xml:space="preserve">Pretendentam jāiesniedz finanšu piedāvājums atbilstoši nolikuma </w:t>
      </w:r>
      <w:r w:rsidR="00695C50">
        <w:t>6</w:t>
      </w:r>
      <w:r w:rsidRPr="003575A4">
        <w:t>.</w:t>
      </w:r>
      <w:r w:rsidR="00AF4270" w:rsidRPr="003575A4">
        <w:t xml:space="preserve"> </w:t>
      </w:r>
      <w:r w:rsidRPr="003575A4">
        <w:t>pielikumā pievienotajai veidlapai.</w:t>
      </w:r>
    </w:p>
    <w:p w14:paraId="08166FA7" w14:textId="536AAEC9" w:rsidR="005601B3" w:rsidRPr="003575A4" w:rsidRDefault="00235204" w:rsidP="00B30B44">
      <w:pPr>
        <w:numPr>
          <w:ilvl w:val="1"/>
          <w:numId w:val="3"/>
        </w:numPr>
        <w:jc w:val="both"/>
      </w:pPr>
      <w:r w:rsidRPr="003575A4">
        <w:t xml:space="preserve">Piedāvātā līgumcena jānosaka </w:t>
      </w:r>
      <w:proofErr w:type="spellStart"/>
      <w:r w:rsidRPr="003575A4">
        <w:rPr>
          <w:i/>
        </w:rPr>
        <w:t>euro</w:t>
      </w:r>
      <w:proofErr w:type="spellEnd"/>
      <w:r w:rsidRPr="003575A4">
        <w:t xml:space="preserve"> bez pievienotās vērtības nodokļa (turpmāk – PVN).</w:t>
      </w:r>
    </w:p>
    <w:p w14:paraId="5A4F2E51" w14:textId="38618893" w:rsidR="00235204" w:rsidRPr="003575A4" w:rsidRDefault="00235204" w:rsidP="00235204">
      <w:pPr>
        <w:numPr>
          <w:ilvl w:val="1"/>
          <w:numId w:val="3"/>
        </w:numPr>
        <w:jc w:val="both"/>
      </w:pPr>
      <w:r w:rsidRPr="003575A4">
        <w:t xml:space="preserve">Finanšu piedāvājumā Pretendentam jāaizpilda nolikuma </w:t>
      </w:r>
      <w:r w:rsidR="00695C50">
        <w:t>6</w:t>
      </w:r>
      <w:r w:rsidRPr="003575A4">
        <w:t>.</w:t>
      </w:r>
      <w:r w:rsidR="00AF4270" w:rsidRPr="003575A4">
        <w:t xml:space="preserve"> </w:t>
      </w:r>
      <w:r w:rsidRPr="003575A4">
        <w:t>pielikum</w:t>
      </w:r>
      <w:r w:rsidR="003575A4" w:rsidRPr="003575A4">
        <w:t>s</w:t>
      </w:r>
      <w:r w:rsidRPr="003575A4">
        <w:t xml:space="preserve"> „</w:t>
      </w:r>
      <w:r w:rsidR="003575A4" w:rsidRPr="003575A4">
        <w:t>Finanšu piedāvājuma veidlapa”</w:t>
      </w:r>
      <w:r w:rsidRPr="003575A4">
        <w:t>, norādot vienības cenas ar precizitāti divi cipari aiz komata.</w:t>
      </w:r>
    </w:p>
    <w:p w14:paraId="2AB0C999" w14:textId="77777777" w:rsidR="00235204" w:rsidRPr="0033021A" w:rsidRDefault="00235204" w:rsidP="00235204">
      <w:pPr>
        <w:numPr>
          <w:ilvl w:val="1"/>
          <w:numId w:val="3"/>
        </w:numPr>
        <w:jc w:val="both"/>
      </w:pPr>
      <w:r w:rsidRPr="0033021A">
        <w:t xml:space="preserve">Piedāvātā līgumcena, jāieraksta EIS e-konkursu apakšsistēmas Finanšu piedāvājuma sadaļas ievadlaukā. </w:t>
      </w:r>
    </w:p>
    <w:p w14:paraId="5B32B9D6" w14:textId="77777777" w:rsidR="00235204" w:rsidRPr="0033021A" w:rsidRDefault="00235204" w:rsidP="00235204">
      <w:pPr>
        <w:numPr>
          <w:ilvl w:val="1"/>
          <w:numId w:val="3"/>
        </w:numPr>
        <w:jc w:val="both"/>
      </w:pPr>
      <w:r w:rsidRPr="0033021A">
        <w:t>Katrā vienības cenā jāietver visi nodokļi, nodevas un maksājumi un visas saprātīgi paredzamās ar konkrētā darba izpildi saistītās izmaksas, izņemot PVN.</w:t>
      </w:r>
    </w:p>
    <w:p w14:paraId="44103CFB" w14:textId="77777777" w:rsidR="00235204" w:rsidRPr="0033021A" w:rsidRDefault="00235204" w:rsidP="00235204">
      <w:pPr>
        <w:numPr>
          <w:ilvl w:val="1"/>
          <w:numId w:val="3"/>
        </w:numPr>
        <w:jc w:val="both"/>
      </w:pPr>
      <w:r w:rsidRPr="0033021A">
        <w:t>Vienību cenas tiek fiksētas uz visu Darba izpildes laiku un netiks pārrēķinātas, izņemot iepirkuma līgumā paredzētajos gadījumos.</w:t>
      </w:r>
    </w:p>
    <w:p w14:paraId="3E0034C9" w14:textId="77777777" w:rsidR="00235204" w:rsidRPr="0033021A" w:rsidRDefault="00235204" w:rsidP="007C0C61">
      <w:pPr>
        <w:pStyle w:val="Virsraksts2"/>
      </w:pPr>
      <w:bookmarkStart w:id="127" w:name="_Toc535914588"/>
      <w:bookmarkStart w:id="128" w:name="_Toc535914806"/>
      <w:bookmarkStart w:id="129" w:name="_Toc535915691"/>
      <w:bookmarkStart w:id="130" w:name="_Toc19521660"/>
      <w:bookmarkStart w:id="131" w:name="_Toc58053980"/>
      <w:bookmarkStart w:id="132" w:name="_Toc85448328"/>
      <w:bookmarkStart w:id="133" w:name="_Toc85449938"/>
      <w:bookmarkStart w:id="134" w:name="_Toc223763534"/>
      <w:bookmarkStart w:id="135" w:name="_Toc223763687"/>
      <w:bookmarkStart w:id="136" w:name="_Toc223763760"/>
      <w:bookmarkStart w:id="137" w:name="_Toc223764101"/>
      <w:bookmarkStart w:id="138" w:name="_Toc223764477"/>
      <w:bookmarkStart w:id="139" w:name="_Toc223765202"/>
      <w:bookmarkStart w:id="140" w:name="_Toc223765288"/>
      <w:bookmarkStart w:id="141" w:name="_Toc223765367"/>
      <w:bookmarkStart w:id="142" w:name="_Toc223765426"/>
      <w:bookmarkStart w:id="143" w:name="_Toc223765480"/>
      <w:bookmarkStart w:id="144" w:name="_Toc223765618"/>
      <w:bookmarkStart w:id="145" w:name="_Toc223765757"/>
      <w:bookmarkStart w:id="146" w:name="_Toc511729225"/>
      <w:r w:rsidRPr="0033021A">
        <w:t>Apakšuzņēmēji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28F5E76D" w14:textId="7B8AE958" w:rsidR="00235204" w:rsidRPr="0033021A" w:rsidRDefault="00235204" w:rsidP="00235204">
      <w:pPr>
        <w:numPr>
          <w:ilvl w:val="1"/>
          <w:numId w:val="3"/>
        </w:numPr>
        <w:jc w:val="both"/>
      </w:pPr>
      <w:r w:rsidRPr="0033021A">
        <w:t>Atbilstoši nolikuma 2.</w:t>
      </w:r>
      <w:r w:rsidR="00AF4270" w:rsidRPr="0033021A">
        <w:t xml:space="preserve"> </w:t>
      </w:r>
      <w:r w:rsidRPr="0033021A">
        <w:t xml:space="preserve">pielikumā „Kvalifikācija” noteiktajām prasībām (atbilstoši nolikuma </w:t>
      </w:r>
      <w:r w:rsidR="008A36FE">
        <w:t>1</w:t>
      </w:r>
      <w:r w:rsidRPr="0033021A">
        <w:t>.</w:t>
      </w:r>
      <w:r w:rsidR="00AF4270" w:rsidRPr="0033021A">
        <w:t xml:space="preserve"> </w:t>
      </w:r>
      <w:r w:rsidRPr="0033021A">
        <w:t>pielikumam  “</w:t>
      </w:r>
      <w:r w:rsidR="008A36FE">
        <w:t>Pieteikums dalībai atklātā konkursā</w:t>
      </w:r>
      <w:r w:rsidRPr="0033021A">
        <w:t xml:space="preserve">”), Pretendentam piedāvājumā jānorāda </w:t>
      </w:r>
      <w:r w:rsidRPr="0033021A">
        <w:rPr>
          <w:u w:val="single"/>
        </w:rPr>
        <w:lastRenderedPageBreak/>
        <w:t>Pretendenta apakšuzņēmēji</w:t>
      </w:r>
      <w:r w:rsidRPr="0033021A">
        <w:t xml:space="preserve">, kā arī </w:t>
      </w:r>
      <w:r w:rsidRPr="0033021A">
        <w:rPr>
          <w:u w:val="single"/>
        </w:rPr>
        <w:t>apakšuzņēmēju apakšuzņēmēji</w:t>
      </w:r>
      <w:r w:rsidRPr="0033021A">
        <w:t xml:space="preserve">, </w:t>
      </w:r>
      <w:r w:rsidR="00CF49B1">
        <w:t xml:space="preserve">kuru </w:t>
      </w:r>
      <w:r w:rsidR="00CF49B1" w:rsidRPr="008D0209">
        <w:t>veicamo darbu vai sniedzamo pakalpojumu vērtība</w:t>
      </w:r>
      <w:r w:rsidRPr="008D0209">
        <w:t xml:space="preserve"> </w:t>
      </w:r>
      <w:r w:rsidRPr="0033021A">
        <w:t>ir</w:t>
      </w:r>
      <w:r w:rsidR="002F0061" w:rsidRPr="0033021A">
        <w:t xml:space="preserve"> </w:t>
      </w:r>
      <w:r w:rsidR="00653780" w:rsidRPr="0033021A">
        <w:t xml:space="preserve">vismaz 10 000 </w:t>
      </w:r>
      <w:proofErr w:type="spellStart"/>
      <w:r w:rsidR="00653780" w:rsidRPr="0033021A">
        <w:rPr>
          <w:i/>
          <w:iCs/>
        </w:rPr>
        <w:t>euro</w:t>
      </w:r>
      <w:proofErr w:type="spellEnd"/>
      <w:r w:rsidRPr="0033021A">
        <w:rPr>
          <w:color w:val="000000" w:themeColor="text1"/>
          <w:shd w:val="clear" w:color="auto" w:fill="FFFFFF"/>
        </w:rPr>
        <w:t>,</w:t>
      </w:r>
      <w:r w:rsidRPr="0033021A">
        <w:t xml:space="preserve"> un katram no tiem izpildei nododamā iepirkuma līguma vērtības, norādot izpildāmā darba apjomu naudas izteiksmē.</w:t>
      </w:r>
    </w:p>
    <w:p w14:paraId="7CBC035B" w14:textId="77777777" w:rsidR="00235204" w:rsidRPr="0033021A" w:rsidRDefault="00235204" w:rsidP="007C0C61">
      <w:pPr>
        <w:pStyle w:val="Virsraksts2"/>
      </w:pPr>
      <w:bookmarkStart w:id="147" w:name="_Toc511729226"/>
      <w:bookmarkStart w:id="148" w:name="_Toc535914595"/>
      <w:bookmarkStart w:id="149" w:name="_Toc535914813"/>
      <w:bookmarkStart w:id="150" w:name="_Toc535915698"/>
      <w:bookmarkStart w:id="151" w:name="_Toc19521665"/>
      <w:bookmarkStart w:id="152" w:name="_Toc58053984"/>
      <w:bookmarkStart w:id="153" w:name="_Toc85448331"/>
      <w:bookmarkStart w:id="154" w:name="_Toc85449941"/>
      <w:bookmarkStart w:id="155" w:name="_Toc223763535"/>
      <w:bookmarkStart w:id="156" w:name="_Toc223763688"/>
      <w:bookmarkStart w:id="157" w:name="_Toc223763761"/>
      <w:bookmarkStart w:id="158" w:name="_Toc223764102"/>
      <w:bookmarkStart w:id="159" w:name="_Toc223764478"/>
      <w:bookmarkStart w:id="160" w:name="_Toc223765203"/>
      <w:bookmarkStart w:id="161" w:name="_Toc223765289"/>
      <w:bookmarkStart w:id="162" w:name="_Toc223765368"/>
      <w:bookmarkStart w:id="163" w:name="_Toc223765427"/>
      <w:bookmarkStart w:id="164" w:name="_Toc223765481"/>
      <w:bookmarkStart w:id="165" w:name="_Toc223765619"/>
      <w:bookmarkStart w:id="166" w:name="_Toc223765758"/>
      <w:bookmarkStart w:id="167" w:name="_Toc535914590"/>
      <w:bookmarkStart w:id="168" w:name="_Toc535914808"/>
      <w:bookmarkStart w:id="169" w:name="_Toc535915693"/>
      <w:r w:rsidRPr="0033021A">
        <w:t>Cita informācija</w:t>
      </w:r>
      <w:bookmarkEnd w:id="147"/>
    </w:p>
    <w:p w14:paraId="4D068114" w14:textId="6DD3678A" w:rsidR="00235204" w:rsidRPr="0033021A" w:rsidRDefault="00235204" w:rsidP="00235204">
      <w:pPr>
        <w:pStyle w:val="Sarakstarindkopa"/>
        <w:numPr>
          <w:ilvl w:val="1"/>
          <w:numId w:val="3"/>
        </w:numPr>
        <w:ind w:hanging="508"/>
        <w:jc w:val="both"/>
      </w:pPr>
      <w:r w:rsidRPr="0033021A">
        <w:t>Pasūtītājs un Pretendents ar informāciju apmainās rakstiski latviešu valodā, nosūtot dokumentus pa pastu, elektroniski, vai piegādājot personiski.</w:t>
      </w:r>
    </w:p>
    <w:p w14:paraId="0D92AA45" w14:textId="77777777" w:rsidR="00235204" w:rsidRPr="0033021A" w:rsidRDefault="00235204" w:rsidP="00235204">
      <w:pPr>
        <w:numPr>
          <w:ilvl w:val="1"/>
          <w:numId w:val="3"/>
        </w:numPr>
        <w:ind w:hanging="508"/>
        <w:jc w:val="both"/>
      </w:pPr>
      <w:r w:rsidRPr="0033021A">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33021A" w:rsidRDefault="00235204" w:rsidP="00235204">
      <w:pPr>
        <w:numPr>
          <w:ilvl w:val="1"/>
          <w:numId w:val="3"/>
        </w:numPr>
        <w:ind w:hanging="508"/>
        <w:jc w:val="both"/>
      </w:pPr>
      <w:r w:rsidRPr="0033021A">
        <w:t>Pretendents sedz visus izdevumus, kas ir saistīti ar piedāvājuma sagatavošanu un iesniegšanu Pasūtītājam. Iesniegtos piedāvājumus Pretendentiem neatdod, izņemot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 14.</w:t>
      </w:r>
      <w:r w:rsidR="00AF4270" w:rsidRPr="0033021A">
        <w:t xml:space="preserve"> </w:t>
      </w:r>
      <w:r w:rsidRPr="0033021A">
        <w:t>punktā minētajā izņēmuma gadījumā.</w:t>
      </w:r>
      <w:r w:rsidR="000A0798" w:rsidRPr="0033021A">
        <w:t xml:space="preserve"> </w:t>
      </w:r>
    </w:p>
    <w:p w14:paraId="24271C5A" w14:textId="77777777" w:rsidR="00235204" w:rsidRPr="0033021A" w:rsidRDefault="00235204" w:rsidP="00235204">
      <w:pPr>
        <w:numPr>
          <w:ilvl w:val="1"/>
          <w:numId w:val="3"/>
        </w:numPr>
        <w:ind w:hanging="508"/>
        <w:jc w:val="both"/>
      </w:pPr>
      <w:r w:rsidRPr="0033021A">
        <w:t>Konkrētā līguma izpildei, lai pierādītu atbilstību nolikuma 2. pielikuma „Kvalifikācija” prasībām, Pretendents drīkst balstīties uz citu uzņēmēju (tai skaitā apakšuzņēmēju) iespējām, neatkarīgi no savstarpējo attiecību tiesiskā rakstura:</w:t>
      </w:r>
    </w:p>
    <w:p w14:paraId="0B776218" w14:textId="77777777" w:rsidR="00235204" w:rsidRPr="0033021A" w:rsidRDefault="00235204" w:rsidP="00235204">
      <w:pPr>
        <w:numPr>
          <w:ilvl w:val="2"/>
          <w:numId w:val="3"/>
        </w:numPr>
        <w:ind w:hanging="788"/>
        <w:jc w:val="both"/>
      </w:pPr>
      <w:r w:rsidRPr="0033021A">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7BCC135" w14:textId="525E5DF9" w:rsidR="003131C7" w:rsidRPr="00C5495B" w:rsidRDefault="00235204" w:rsidP="00C5495B">
      <w:pPr>
        <w:numPr>
          <w:ilvl w:val="2"/>
          <w:numId w:val="3"/>
        </w:numPr>
        <w:ind w:hanging="788"/>
        <w:jc w:val="both"/>
        <w:rPr>
          <w:strike/>
          <w:color w:val="000000" w:themeColor="text1"/>
        </w:rPr>
      </w:pPr>
      <w:r w:rsidRPr="0033021A">
        <w:rPr>
          <w:u w:val="single"/>
        </w:rPr>
        <w:t xml:space="preserve">lai apliecinātu profesionālo pieredzi vai Pasūtītāja prasībām atbilstoša personāla pieejamību, Pretendents var balstīties uz citu uzņēmēju iespējām tikai tad, ja šie uzņēmēji veiks </w:t>
      </w:r>
      <w:r w:rsidRPr="00C5495B">
        <w:rPr>
          <w:u w:val="single"/>
        </w:rPr>
        <w:t>darbus</w:t>
      </w:r>
      <w:r w:rsidR="003131C7" w:rsidRPr="00C5495B">
        <w:rPr>
          <w:u w:val="single"/>
        </w:rPr>
        <w:t xml:space="preserve"> vai sniegs pakalpojumus</w:t>
      </w:r>
      <w:r w:rsidRPr="00C5495B">
        <w:rPr>
          <w:u w:val="single"/>
        </w:rPr>
        <w:t>, kuru izpildei attiecīgās spējas ir nepieciešamas.</w:t>
      </w:r>
      <w:r w:rsidR="003131C7" w:rsidRPr="00C5495B">
        <w:rPr>
          <w:u w:val="single"/>
        </w:rPr>
        <w:t xml:space="preserve"> </w:t>
      </w:r>
    </w:p>
    <w:p w14:paraId="5C55287A" w14:textId="3C8763D5" w:rsidR="00235204" w:rsidRPr="0033021A" w:rsidRDefault="00235204" w:rsidP="00235204">
      <w:pPr>
        <w:numPr>
          <w:ilvl w:val="1"/>
          <w:numId w:val="3"/>
        </w:numPr>
        <w:jc w:val="both"/>
      </w:pPr>
      <w:r w:rsidRPr="0033021A">
        <w:t xml:space="preserve">Pretendentam, kuram atbilstoši citām paziņojuma par līgumu un iepirkumu procedūras dokumentos noteiktajām prasībām būtu piešķiramas līguma slēgšanas tiesības, </w:t>
      </w:r>
      <w:r w:rsidR="00970841" w:rsidRPr="0033021A">
        <w:t>K</w:t>
      </w:r>
      <w:r w:rsidRPr="0033021A">
        <w:t>omisija pieprasa personas, uz kuras spējām tas balstās, nomaiņu Publisko iepirkumu likuma 4</w:t>
      </w:r>
      <w:r w:rsidR="00583534" w:rsidRPr="0033021A">
        <w:t>3</w:t>
      </w:r>
      <w:r w:rsidRPr="0033021A">
        <w:t>.</w:t>
      </w:r>
      <w:r w:rsidR="00AF4270" w:rsidRPr="0033021A">
        <w:t xml:space="preserve"> </w:t>
      </w:r>
      <w:r w:rsidRPr="0033021A">
        <w:t xml:space="preserve">panta </w:t>
      </w:r>
      <w:r w:rsidR="00583534" w:rsidRPr="0033021A">
        <w:t xml:space="preserve">piektajā </w:t>
      </w:r>
      <w:r w:rsidRPr="0033021A">
        <w:t>daļā noteiktajos gadījumos un kārtībā.</w:t>
      </w:r>
    </w:p>
    <w:p w14:paraId="49FEB8C5" w14:textId="77777777" w:rsidR="00235204" w:rsidRPr="0033021A" w:rsidRDefault="00235204" w:rsidP="007C0C61">
      <w:pPr>
        <w:pStyle w:val="Virsraksts2"/>
      </w:pPr>
      <w:bookmarkStart w:id="170" w:name="_Toc511729227"/>
      <w:r w:rsidRPr="0033021A">
        <w:t>Iepirkuma komisijas tiesības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70"/>
    </w:p>
    <w:p w14:paraId="4C033F59" w14:textId="77777777" w:rsidR="00235204" w:rsidRPr="0033021A" w:rsidRDefault="00235204" w:rsidP="00235204">
      <w:pPr>
        <w:numPr>
          <w:ilvl w:val="1"/>
          <w:numId w:val="3"/>
        </w:numPr>
        <w:jc w:val="both"/>
      </w:pPr>
      <w:r w:rsidRPr="0033021A">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3A214BF" w14:textId="77777777" w:rsidR="00235204" w:rsidRPr="0033021A" w:rsidRDefault="00235204" w:rsidP="00235204">
      <w:pPr>
        <w:numPr>
          <w:ilvl w:val="1"/>
          <w:numId w:val="3"/>
        </w:numPr>
        <w:ind w:hanging="508"/>
        <w:jc w:val="both"/>
      </w:pPr>
      <w:r w:rsidRPr="0033021A">
        <w:rPr>
          <w:bCs/>
        </w:rPr>
        <w:t>Ja Pasūtītājam rodas šaubas par iesniegtās dokumenta kopijas autentiskumu, tas pieprasa, lai Pretendents uzrāda dokumenta oriģinālu vai iesniedz apliecinātu dokumenta kopiju.</w:t>
      </w:r>
    </w:p>
    <w:p w14:paraId="6C02ADF0" w14:textId="42629CFE" w:rsidR="00235204" w:rsidRPr="0033021A" w:rsidRDefault="00235204" w:rsidP="00235204">
      <w:pPr>
        <w:numPr>
          <w:ilvl w:val="1"/>
          <w:numId w:val="3"/>
        </w:numPr>
        <w:ind w:hanging="508"/>
        <w:jc w:val="both"/>
        <w:rPr>
          <w:strike/>
        </w:rPr>
      </w:pPr>
      <w:r w:rsidRPr="0033021A">
        <w:t xml:space="preserve">Piedāvājumu vērtēšanas gaitā </w:t>
      </w:r>
      <w:r w:rsidR="00970841" w:rsidRPr="0033021A">
        <w:t>K</w:t>
      </w:r>
      <w:r w:rsidRPr="0033021A">
        <w:t>omisijai ir tiesības pieprasīt, lai tiek izskaidrota tehniskajā un finanšu piedāvājumā iekļautā informācija.</w:t>
      </w:r>
      <w:bookmarkStart w:id="171" w:name="_Toc535914592"/>
      <w:bookmarkStart w:id="172" w:name="_Toc535914810"/>
      <w:bookmarkStart w:id="173" w:name="_Toc535915695"/>
      <w:bookmarkEnd w:id="167"/>
      <w:bookmarkEnd w:id="168"/>
      <w:bookmarkEnd w:id="169"/>
    </w:p>
    <w:p w14:paraId="3DD7C620" w14:textId="5A9CF6F3" w:rsidR="00235204" w:rsidRPr="0033021A" w:rsidRDefault="00235204" w:rsidP="00235204">
      <w:pPr>
        <w:numPr>
          <w:ilvl w:val="1"/>
          <w:numId w:val="3"/>
        </w:numPr>
        <w:ind w:hanging="508"/>
        <w:jc w:val="both"/>
      </w:pPr>
      <w:r w:rsidRPr="0033021A">
        <w:t xml:space="preserve">Piedāvājumu vērtēšanas gaitā </w:t>
      </w:r>
      <w:r w:rsidR="00970841" w:rsidRPr="0033021A">
        <w:t>K</w:t>
      </w:r>
      <w:r w:rsidRPr="0033021A">
        <w:t>omisijai ir tiesības pieprasīt, lai Pretendents iesniedz apliecinājumu tam, ka piedāvājumu izstrādājis neatkarīgi.</w:t>
      </w:r>
    </w:p>
    <w:p w14:paraId="19D88FDF" w14:textId="77777777" w:rsidR="00235204" w:rsidRPr="0033021A" w:rsidRDefault="00235204" w:rsidP="00235204">
      <w:pPr>
        <w:numPr>
          <w:ilvl w:val="1"/>
          <w:numId w:val="3"/>
        </w:numPr>
        <w:ind w:hanging="508"/>
        <w:jc w:val="both"/>
      </w:pPr>
      <w:r w:rsidRPr="0033021A">
        <w:lastRenderedPageBreak/>
        <w:t xml:space="preserve">Komisija </w:t>
      </w:r>
      <w:r w:rsidRPr="0033021A">
        <w:rPr>
          <w:rStyle w:val="Heading31"/>
          <w:rFonts w:ascii="Times New Roman" w:hAnsi="Times New Roman"/>
          <w:b w:val="0"/>
        </w:rPr>
        <w:t>labo aritmētiskās kļūdas finanšu piedāvājumos</w:t>
      </w:r>
      <w:r w:rsidRPr="0033021A">
        <w:t>.</w:t>
      </w:r>
    </w:p>
    <w:p w14:paraId="2414141D" w14:textId="77777777" w:rsidR="00235204" w:rsidRPr="0033021A" w:rsidRDefault="00235204" w:rsidP="007C0C61">
      <w:pPr>
        <w:pStyle w:val="Virsraksts2"/>
      </w:pPr>
      <w:bookmarkStart w:id="174" w:name="_Toc223763536"/>
      <w:bookmarkStart w:id="175" w:name="_Toc223763689"/>
      <w:bookmarkStart w:id="176" w:name="_Toc223763762"/>
      <w:bookmarkStart w:id="177" w:name="_Toc223764103"/>
      <w:bookmarkStart w:id="178" w:name="_Toc223764479"/>
      <w:bookmarkStart w:id="179" w:name="_Toc223765204"/>
      <w:bookmarkStart w:id="180" w:name="_Toc223765290"/>
      <w:bookmarkStart w:id="181" w:name="_Toc223765369"/>
      <w:bookmarkStart w:id="182" w:name="_Toc223765428"/>
      <w:bookmarkStart w:id="183" w:name="_Toc223765482"/>
      <w:bookmarkStart w:id="184" w:name="_Toc223765620"/>
      <w:bookmarkStart w:id="185" w:name="_Toc223765759"/>
      <w:bookmarkStart w:id="186" w:name="_Toc511729228"/>
      <w:r w:rsidRPr="0033021A">
        <w:t>Iepirkuma komisijas pienākumi</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3154558F" w14:textId="77777777" w:rsidR="00235204" w:rsidRPr="0033021A" w:rsidRDefault="00235204" w:rsidP="00235204">
      <w:pPr>
        <w:numPr>
          <w:ilvl w:val="1"/>
          <w:numId w:val="3"/>
        </w:numPr>
        <w:ind w:hanging="508"/>
        <w:jc w:val="both"/>
      </w:pPr>
      <w:r w:rsidRPr="0033021A">
        <w:t>Komisija nodrošina iepirkuma procedūras norises dokumentēšanu.</w:t>
      </w:r>
    </w:p>
    <w:p w14:paraId="0B630B32" w14:textId="46A08CAD" w:rsidR="00235204" w:rsidRPr="0033021A" w:rsidRDefault="00235204" w:rsidP="00235204">
      <w:pPr>
        <w:numPr>
          <w:ilvl w:val="1"/>
          <w:numId w:val="3"/>
        </w:numPr>
        <w:ind w:hanging="508"/>
        <w:jc w:val="both"/>
        <w:rPr>
          <w:strike/>
        </w:rPr>
      </w:pPr>
      <w:r w:rsidRPr="0033021A">
        <w:t xml:space="preserve">Komisija nodrošina brīvu un tiešu elektronisku pieeju iepirkuma procedūras dokumentiem EIS e-konkursu apakšsistēmā, kā arī iespēju ieinteresētajiem </w:t>
      </w:r>
      <w:r w:rsidR="00FB223D" w:rsidRPr="0033021A">
        <w:t>Pretendentiem</w:t>
      </w:r>
      <w:r w:rsidRPr="0033021A">
        <w:t xml:space="preserve"> iepazīties pie Pasūtītāja uz vietas ar iepirkuma procedūras dokumentiem, sākot ar attiecīgās iepirkuma procedūras izsludināšanas brīdi.</w:t>
      </w:r>
    </w:p>
    <w:p w14:paraId="71B13223" w14:textId="3B4BA1E3" w:rsidR="00235204" w:rsidRPr="0033021A" w:rsidRDefault="00235204" w:rsidP="00235204">
      <w:pPr>
        <w:pStyle w:val="Sarakstarindkopa"/>
        <w:numPr>
          <w:ilvl w:val="1"/>
          <w:numId w:val="3"/>
        </w:numPr>
        <w:ind w:hanging="508"/>
        <w:jc w:val="both"/>
      </w:pPr>
      <w:r w:rsidRPr="0033021A">
        <w:t xml:space="preserve">Ja ieinteresētais </w:t>
      </w:r>
      <w:r w:rsidR="00FB223D" w:rsidRPr="0033021A">
        <w:t xml:space="preserve">Pretendents </w:t>
      </w:r>
      <w:r w:rsidRPr="0033021A">
        <w:t xml:space="preserve">ir laikus </w:t>
      </w:r>
      <w:proofErr w:type="spellStart"/>
      <w:r w:rsidRPr="0033021A">
        <w:t>rakstveidā</w:t>
      </w:r>
      <w:proofErr w:type="spellEnd"/>
      <w:r w:rsidRPr="0033021A">
        <w:t xml:space="preserve"> (pa pastu, vai elektroniski, vai piegādājot personiski) pieprasījis papildu informāciju par iepirkuma procedūras dokumentos iekļautajām prasībām, </w:t>
      </w:r>
      <w:r w:rsidR="00970841" w:rsidRPr="0033021A">
        <w:t>K</w:t>
      </w:r>
      <w:r w:rsidRPr="0033021A">
        <w:t xml:space="preserve">omisija to sniedz elektroniski (ja </w:t>
      </w:r>
      <w:r w:rsidR="00FB223D" w:rsidRPr="0033021A">
        <w:t>Pretendents</w:t>
      </w:r>
      <w:r w:rsidRPr="0033021A">
        <w:t xml:space="preserve"> ir lūdzis atbildēt elektroniski vai tehnisku iemeslu dēļ nav iespējams atbildi nosūtīt) 5 (piecu) darbdienu laikā, bet ne vēlāk kā 6 (sešas) dienas pirms piedāvājumu iesniegšanas termiņa beigām. Vienlaikus ar papildu informācijas nosūtīšanu </w:t>
      </w:r>
      <w:r w:rsidR="00FB223D" w:rsidRPr="0033021A">
        <w:t>Pretendentam</w:t>
      </w:r>
      <w:r w:rsidRPr="0033021A">
        <w:t xml:space="preserve">, kas uzdevis jautājumu, Pasūtītājs ievieto šo informāciju EIS e-konkursu apakšsistēmā </w:t>
      </w:r>
      <w:hyperlink r:id="rId13" w:history="1">
        <w:hyperlink r:id="rId14" w:history="1">
          <w:r w:rsidR="0043341C" w:rsidRPr="0033021A">
            <w:rPr>
              <w:rStyle w:val="Hipersaite"/>
            </w:rPr>
            <w:t>https://www.eis.gov.lv/EKEIS/Supplier/Organizer/301</w:t>
          </w:r>
        </w:hyperlink>
      </w:hyperlink>
      <w:r w:rsidRPr="0033021A">
        <w:t>, kurā ir pieejami iepirkuma procedūras dokumenti, norādot arī uzdoto jautājumu.</w:t>
      </w:r>
    </w:p>
    <w:p w14:paraId="35DD52AA" w14:textId="16B58129" w:rsidR="00235204" w:rsidRPr="0033021A" w:rsidRDefault="00235204" w:rsidP="00235204">
      <w:pPr>
        <w:numPr>
          <w:ilvl w:val="1"/>
          <w:numId w:val="3"/>
        </w:numPr>
        <w:ind w:hanging="508"/>
        <w:jc w:val="both"/>
      </w:pPr>
      <w:r w:rsidRPr="0033021A">
        <w:t xml:space="preserve">Ja Pasūtītājs izdarījis grozījumus iepirkuma procedūras dokumentos, tas ievieto šo informāciju EIS e-konkursu apakšsistēmā </w:t>
      </w:r>
      <w:hyperlink r:id="rId15" w:history="1">
        <w:hyperlink r:id="rId16" w:history="1">
          <w:r w:rsidR="0043341C" w:rsidRPr="0033021A">
            <w:rPr>
              <w:rStyle w:val="Hipersaite"/>
            </w:rPr>
            <w:t>https://www.eis.gov.lv/EKEIS/Supplier/Organizer/301</w:t>
          </w:r>
        </w:hyperlink>
      </w:hyperlink>
      <w:r w:rsidRPr="0033021A">
        <w:t xml:space="preserve">, kurā ir pieejami iepirkuma </w:t>
      </w:r>
      <w:r w:rsidRPr="002A4B05">
        <w:t xml:space="preserve">procedūras dokumenti, ne vēlāk kā </w:t>
      </w:r>
      <w:r w:rsidR="00872EB9" w:rsidRPr="002A4B05">
        <w:t>dienā</w:t>
      </w:r>
      <w:r w:rsidRPr="002A4B05">
        <w:t xml:space="preserve">, kad </w:t>
      </w:r>
      <w:r w:rsidR="00872EB9" w:rsidRPr="002A4B05">
        <w:t xml:space="preserve">atkārtoti publicēts, </w:t>
      </w:r>
      <w:r w:rsidRPr="002A4B05">
        <w:t>paziņojums</w:t>
      </w:r>
      <w:r w:rsidR="00872EB9" w:rsidRPr="002A4B05">
        <w:t xml:space="preserve"> ar kuru izsludināta iepirkuma procedūra.</w:t>
      </w:r>
    </w:p>
    <w:p w14:paraId="06B9179B" w14:textId="77777777" w:rsidR="00235204" w:rsidRPr="0033021A" w:rsidRDefault="00235204" w:rsidP="00235204">
      <w:pPr>
        <w:numPr>
          <w:ilvl w:val="1"/>
          <w:numId w:val="3"/>
        </w:numPr>
        <w:ind w:hanging="508"/>
        <w:jc w:val="both"/>
      </w:pPr>
      <w:r w:rsidRPr="0033021A">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33021A" w:rsidRDefault="00235204" w:rsidP="00235204">
      <w:pPr>
        <w:numPr>
          <w:ilvl w:val="1"/>
          <w:numId w:val="3"/>
        </w:numPr>
        <w:ind w:hanging="508"/>
        <w:jc w:val="both"/>
      </w:pPr>
      <w:r w:rsidRPr="0033021A">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33021A" w:rsidRDefault="00235204" w:rsidP="00235204">
      <w:pPr>
        <w:numPr>
          <w:ilvl w:val="1"/>
          <w:numId w:val="3"/>
        </w:numPr>
        <w:ind w:hanging="508"/>
        <w:jc w:val="both"/>
      </w:pPr>
      <w:r w:rsidRPr="0033021A">
        <w:t xml:space="preserve">Ja </w:t>
      </w:r>
      <w:r w:rsidR="00970841" w:rsidRPr="0033021A">
        <w:t>K</w:t>
      </w:r>
      <w:r w:rsidRPr="0033021A">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33021A">
        <w:t>K</w:t>
      </w:r>
      <w:r w:rsidRPr="0033021A">
        <w:t xml:space="preserve">omisija ir pieprasījusi izskaidrot vai papildināt piedāvājumā ietverto vai Pretendenta iesniegto informāciju, bet Pretendents to nav izdarījis atbilstoši </w:t>
      </w:r>
      <w:r w:rsidR="00970841" w:rsidRPr="0033021A">
        <w:t>K</w:t>
      </w:r>
      <w:r w:rsidRPr="0033021A">
        <w:t xml:space="preserve">omisijas noteiktajām prasībām, </w:t>
      </w:r>
      <w:r w:rsidR="00970841" w:rsidRPr="0033021A">
        <w:t>K</w:t>
      </w:r>
      <w:r w:rsidRPr="0033021A">
        <w:t>omisija piedāvājumu vērtē pēc tās rīcībā esošās informācijas.</w:t>
      </w:r>
    </w:p>
    <w:p w14:paraId="202C475F" w14:textId="77777777" w:rsidR="00235204" w:rsidRPr="0033021A" w:rsidRDefault="00235204" w:rsidP="007C0C61">
      <w:pPr>
        <w:pStyle w:val="Virsraksts2"/>
      </w:pPr>
      <w:bookmarkStart w:id="187" w:name="_Toc85448334"/>
      <w:bookmarkStart w:id="188" w:name="_Toc85449944"/>
      <w:bookmarkStart w:id="189" w:name="_Toc223763537"/>
      <w:bookmarkStart w:id="190" w:name="_Toc223763690"/>
      <w:bookmarkStart w:id="191" w:name="_Toc223763763"/>
      <w:bookmarkStart w:id="192" w:name="_Toc223764104"/>
      <w:bookmarkStart w:id="193" w:name="_Toc223764480"/>
      <w:bookmarkStart w:id="194" w:name="_Toc223765205"/>
      <w:bookmarkStart w:id="195" w:name="_Toc223765291"/>
      <w:bookmarkStart w:id="196" w:name="_Toc223765370"/>
      <w:bookmarkStart w:id="197" w:name="_Toc223765429"/>
      <w:bookmarkStart w:id="198" w:name="_Toc223765483"/>
      <w:bookmarkStart w:id="199" w:name="_Toc223765621"/>
      <w:bookmarkStart w:id="200" w:name="_Toc223765760"/>
      <w:bookmarkStart w:id="201" w:name="_Toc511729229"/>
      <w:r w:rsidRPr="0033021A">
        <w:t>Piegādātāja un Pretendenta tiesība</w:t>
      </w:r>
      <w:bookmarkEnd w:id="187"/>
      <w:bookmarkEnd w:id="188"/>
      <w:r w:rsidRPr="0033021A">
        <w:t>s</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5DBABA16" w14:textId="5F8E4499" w:rsidR="00235204" w:rsidRPr="0033021A" w:rsidRDefault="00235204" w:rsidP="00235204">
      <w:pPr>
        <w:numPr>
          <w:ilvl w:val="1"/>
          <w:numId w:val="3"/>
        </w:numPr>
        <w:ind w:hanging="508"/>
        <w:jc w:val="both"/>
      </w:pPr>
      <w:r w:rsidRPr="0033021A">
        <w:t xml:space="preserve">Piegādātājs un Pretendents var pieprasīt papildu informāciju par iepirkuma procedūras dokumentos iekļautajām prasībām. Papildu informāciju var pieprasīt </w:t>
      </w:r>
      <w:proofErr w:type="spellStart"/>
      <w:r w:rsidRPr="0033021A">
        <w:t>rakstveidā</w:t>
      </w:r>
      <w:proofErr w:type="spellEnd"/>
      <w:r w:rsidRPr="0033021A">
        <w:t xml:space="preserve">, nosūtot to Pasūtītājam pa pastu, vai elektroniski, vai piegādājot personiski. Papildu informācija jāpieprasa laikus, lai </w:t>
      </w:r>
      <w:r w:rsidR="00970841" w:rsidRPr="0033021A">
        <w:t>K</w:t>
      </w:r>
      <w:r w:rsidRPr="0033021A">
        <w:t>omisija, atbilstoši Publisko iepirkumu likuma 36.</w:t>
      </w:r>
      <w:r w:rsidR="00AF4270" w:rsidRPr="0033021A">
        <w:t xml:space="preserve"> </w:t>
      </w:r>
      <w:r w:rsidRPr="0033021A">
        <w:t>panta otrajā daļā noteiktajam termiņa ierobežojumam, varētu to sniegt ne vēlāk kā 6 (sešas) dienas pirms piedāvājumu iesniegšanas termiņa beigām.</w:t>
      </w:r>
    </w:p>
    <w:p w14:paraId="5F81CF22" w14:textId="0FE6F9C7" w:rsidR="00235204" w:rsidRPr="0033021A" w:rsidRDefault="00235204" w:rsidP="00235204">
      <w:pPr>
        <w:numPr>
          <w:ilvl w:val="1"/>
          <w:numId w:val="3"/>
        </w:numPr>
        <w:jc w:val="both"/>
      </w:pPr>
      <w:r w:rsidRPr="0033021A">
        <w:t>Piegādātājam ir tiesības ierosināt, lai tiek rīkota ieinteresēto piegādātāju sanāksme. Sanāksmi rīko, ņemot vērā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w:t>
      </w:r>
      <w:r w:rsidR="00A770CF" w:rsidRPr="0033021A">
        <w:t xml:space="preserve"> </w:t>
      </w:r>
      <w:r w:rsidRPr="0033021A">
        <w:t>11.</w:t>
      </w:r>
      <w:r w:rsidR="00AF4270" w:rsidRPr="0033021A">
        <w:t xml:space="preserve"> </w:t>
      </w:r>
      <w:r w:rsidRPr="0033021A">
        <w:t>punktā noteikto nosacījumu un kārtību.</w:t>
      </w:r>
    </w:p>
    <w:p w14:paraId="11F42FD5" w14:textId="77777777" w:rsidR="00235204" w:rsidRPr="0033021A" w:rsidRDefault="00235204" w:rsidP="00235204">
      <w:pPr>
        <w:numPr>
          <w:ilvl w:val="1"/>
          <w:numId w:val="3"/>
        </w:numPr>
        <w:ind w:hanging="508"/>
        <w:jc w:val="both"/>
      </w:pPr>
      <w:r w:rsidRPr="0033021A">
        <w:t xml:space="preserve">Ja Pasūtītājs nepieciešamo informāciju par Pretendentu iegūst tieši no kompetentās institūcijas, datubāzēs vai no citiem avotiem, attiecīgais Pretendents ir tiesīgs iesniegt izziņu </w:t>
      </w:r>
      <w:r w:rsidRPr="0033021A">
        <w:lastRenderedPageBreak/>
        <w:t>vai citu dokumentu par attiecīgo faktu, ja Pasūtītāja iegūtā informācija neatbilst faktiskajai situācijai.</w:t>
      </w:r>
    </w:p>
    <w:p w14:paraId="5FDBC81B" w14:textId="7DDFFD22" w:rsidR="00235204" w:rsidRPr="0033021A" w:rsidRDefault="00235204" w:rsidP="00235204">
      <w:pPr>
        <w:numPr>
          <w:ilvl w:val="1"/>
          <w:numId w:val="3"/>
        </w:numPr>
        <w:ind w:hanging="508"/>
        <w:jc w:val="both"/>
      </w:pPr>
      <w:r w:rsidRPr="0033021A">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33021A">
        <w:t>K</w:t>
      </w:r>
      <w:r w:rsidRPr="0033021A">
        <w:t>omisijas darbību iepirkuma procedūras laikā.</w:t>
      </w:r>
    </w:p>
    <w:p w14:paraId="0D98A9D3" w14:textId="177DE43B" w:rsidR="00235204" w:rsidRPr="0033021A" w:rsidRDefault="00235204" w:rsidP="00235204">
      <w:pPr>
        <w:numPr>
          <w:ilvl w:val="1"/>
          <w:numId w:val="3"/>
        </w:numPr>
        <w:ind w:hanging="508"/>
        <w:jc w:val="both"/>
      </w:pPr>
      <w:r w:rsidRPr="0033021A">
        <w:t xml:space="preserve">Iepirkumu uzraudzības biroja iesniegumu izskatīšanas </w:t>
      </w:r>
      <w:r w:rsidR="00970841" w:rsidRPr="0033021A">
        <w:t>K</w:t>
      </w:r>
      <w:r w:rsidRPr="0033021A">
        <w:t>omisijas lēmuma pārsūdzēšana neaptur tā darbību.</w:t>
      </w:r>
    </w:p>
    <w:p w14:paraId="34B7BA5A" w14:textId="77777777" w:rsidR="00235204" w:rsidRPr="0033021A" w:rsidRDefault="00235204" w:rsidP="007C0C61">
      <w:pPr>
        <w:pStyle w:val="Virsraksts2"/>
      </w:pPr>
      <w:bookmarkStart w:id="202" w:name="_Toc19521666"/>
      <w:bookmarkStart w:id="203" w:name="_Toc58053985"/>
      <w:bookmarkStart w:id="204" w:name="_Toc85448332"/>
      <w:bookmarkStart w:id="205" w:name="_Toc85449942"/>
      <w:bookmarkStart w:id="206" w:name="_Toc223763538"/>
      <w:bookmarkStart w:id="207" w:name="_Toc223763691"/>
      <w:bookmarkStart w:id="208" w:name="_Toc223763764"/>
      <w:bookmarkStart w:id="209" w:name="_Toc223764105"/>
      <w:bookmarkStart w:id="210" w:name="_Toc223764481"/>
      <w:bookmarkStart w:id="211" w:name="_Toc223765206"/>
      <w:bookmarkStart w:id="212" w:name="_Toc223765292"/>
      <w:bookmarkStart w:id="213" w:name="_Toc223765371"/>
      <w:bookmarkStart w:id="214" w:name="_Toc223765430"/>
      <w:bookmarkStart w:id="215" w:name="_Toc223765484"/>
      <w:bookmarkStart w:id="216" w:name="_Toc223765622"/>
      <w:bookmarkStart w:id="217" w:name="_Toc223765761"/>
      <w:bookmarkStart w:id="218" w:name="_Toc511729230"/>
      <w:r w:rsidRPr="0033021A">
        <w:t xml:space="preserve">Piedāvājumu </w:t>
      </w:r>
      <w:bookmarkEnd w:id="171"/>
      <w:bookmarkEnd w:id="172"/>
      <w:bookmarkEnd w:id="173"/>
      <w:bookmarkEnd w:id="202"/>
      <w:bookmarkEnd w:id="203"/>
      <w:bookmarkEnd w:id="204"/>
      <w:bookmarkEnd w:id="205"/>
      <w:r w:rsidRPr="0033021A">
        <w:t>atvēršana</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0774D91A" w14:textId="77777777" w:rsidR="00235204" w:rsidRPr="0033021A" w:rsidRDefault="00235204" w:rsidP="00235204">
      <w:pPr>
        <w:numPr>
          <w:ilvl w:val="1"/>
          <w:numId w:val="3"/>
        </w:numPr>
        <w:ind w:left="840" w:hanging="556"/>
        <w:jc w:val="both"/>
      </w:pPr>
      <w:r w:rsidRPr="0033021A">
        <w:t xml:space="preserve">Piedāvājumu atvēršana notiek atklātā sanāksmē. </w:t>
      </w:r>
    </w:p>
    <w:p w14:paraId="28B97C16" w14:textId="77777777" w:rsidR="00235204" w:rsidRPr="0033021A" w:rsidRDefault="00235204" w:rsidP="00235204">
      <w:pPr>
        <w:numPr>
          <w:ilvl w:val="1"/>
          <w:numId w:val="3"/>
        </w:numPr>
        <w:ind w:left="840" w:hanging="556"/>
        <w:jc w:val="both"/>
      </w:pPr>
      <w:r w:rsidRPr="0033021A">
        <w:t>Piedāvājumus atver EIS e-konkursu apakšsistēmā.</w:t>
      </w:r>
    </w:p>
    <w:p w14:paraId="6EDA0FF6" w14:textId="3EC0469C" w:rsidR="00235204" w:rsidRPr="00CF49B1" w:rsidRDefault="00235204" w:rsidP="007C0C61">
      <w:pPr>
        <w:pStyle w:val="Virsraksts2"/>
      </w:pPr>
      <w:bookmarkStart w:id="219" w:name="_Toc511729231"/>
      <w:r w:rsidRPr="00CF49B1">
        <w:t>Piedāvājumu  noformējuma</w:t>
      </w:r>
      <w:r w:rsidR="00E405B5">
        <w:t xml:space="preserve"> </w:t>
      </w:r>
      <w:r w:rsidRPr="00CF49B1">
        <w:t>pārbaude</w:t>
      </w:r>
      <w:bookmarkEnd w:id="219"/>
    </w:p>
    <w:p w14:paraId="3EA34482" w14:textId="76FA3EF2" w:rsidR="00235204" w:rsidRPr="00CF49B1" w:rsidRDefault="00970841" w:rsidP="00235204">
      <w:pPr>
        <w:numPr>
          <w:ilvl w:val="1"/>
          <w:numId w:val="3"/>
        </w:numPr>
        <w:ind w:left="840" w:hanging="556"/>
        <w:jc w:val="both"/>
      </w:pPr>
      <w:r w:rsidRPr="00CF49B1">
        <w:t>K</w:t>
      </w:r>
      <w:r w:rsidR="00235204" w:rsidRPr="00CF49B1">
        <w:t>omisija pārbauda piedāvājumu noformējuma atbilstību nolikuma</w:t>
      </w:r>
      <w:r w:rsidR="00432062">
        <w:t xml:space="preserve"> </w:t>
      </w:r>
      <w:r w:rsidR="00E57B88">
        <w:t>6</w:t>
      </w:r>
      <w:r w:rsidR="00235204" w:rsidRPr="00CF49B1">
        <w:t>.</w:t>
      </w:r>
      <w:r w:rsidR="00B426BB" w:rsidRPr="00CF49B1">
        <w:t>1</w:t>
      </w:r>
      <w:r w:rsidR="00235204" w:rsidRPr="00CF49B1">
        <w:t xml:space="preserve">., </w:t>
      </w:r>
      <w:r w:rsidR="00E57B88">
        <w:t>6</w:t>
      </w:r>
      <w:r w:rsidR="00235204" w:rsidRPr="00CF49B1">
        <w:t>.</w:t>
      </w:r>
      <w:r w:rsidR="00B426BB" w:rsidRPr="00CF49B1">
        <w:t>2</w:t>
      </w:r>
      <w:r w:rsidR="00235204" w:rsidRPr="00CF49B1">
        <w:t xml:space="preserve">., </w:t>
      </w:r>
      <w:r w:rsidR="00E57B88">
        <w:t>6</w:t>
      </w:r>
      <w:r w:rsidR="00235204" w:rsidRPr="00CF49B1">
        <w:t>.</w:t>
      </w:r>
      <w:r w:rsidR="00B426BB" w:rsidRPr="00CF49B1">
        <w:t>4</w:t>
      </w:r>
      <w:r w:rsidR="00235204" w:rsidRPr="00CF49B1">
        <w:t xml:space="preserve">., </w:t>
      </w:r>
      <w:r w:rsidR="00E57B88">
        <w:t>6</w:t>
      </w:r>
      <w:r w:rsidR="00235204" w:rsidRPr="00CF49B1">
        <w:t>.</w:t>
      </w:r>
      <w:r w:rsidR="00B426BB" w:rsidRPr="00CF49B1">
        <w:t>5</w:t>
      </w:r>
      <w:r w:rsidR="00235204" w:rsidRPr="00CF49B1">
        <w:t xml:space="preserve">., </w:t>
      </w:r>
      <w:r w:rsidR="00E57B88">
        <w:t>6</w:t>
      </w:r>
      <w:r w:rsidR="00235204" w:rsidRPr="00CF49B1">
        <w:t>.</w:t>
      </w:r>
      <w:r w:rsidR="00B426BB" w:rsidRPr="00CF49B1">
        <w:t>6</w:t>
      </w:r>
      <w:r w:rsidR="00235204" w:rsidRPr="00CF49B1">
        <w:t xml:space="preserve">. un </w:t>
      </w:r>
      <w:r w:rsidR="00E57B88">
        <w:t>6</w:t>
      </w:r>
      <w:r w:rsidR="00235204" w:rsidRPr="00CF49B1">
        <w:t>.</w:t>
      </w:r>
      <w:r w:rsidR="00B426BB" w:rsidRPr="00CF49B1">
        <w:t>7</w:t>
      </w:r>
      <w:r w:rsidR="00235204" w:rsidRPr="00CF49B1">
        <w:t>.</w:t>
      </w:r>
      <w:r w:rsidR="00AF4270" w:rsidRPr="00CF49B1">
        <w:t xml:space="preserve"> </w:t>
      </w:r>
      <w:r w:rsidR="00235204" w:rsidRPr="00CF49B1">
        <w:t>punkta prasībām.</w:t>
      </w:r>
    </w:p>
    <w:p w14:paraId="1887F7AF" w14:textId="395D5653" w:rsidR="00235204" w:rsidRPr="00CF49B1" w:rsidRDefault="00E405B5" w:rsidP="00235204">
      <w:pPr>
        <w:numPr>
          <w:ilvl w:val="1"/>
          <w:numId w:val="3"/>
        </w:numPr>
        <w:ind w:left="840" w:hanging="556"/>
        <w:jc w:val="both"/>
      </w:pPr>
      <w:r w:rsidRPr="00ED4670">
        <w:t xml:space="preserve">Ja konstatēta piedāvājuma noformējuma neatbilstība, tad </w:t>
      </w:r>
      <w:r>
        <w:t>K</w:t>
      </w:r>
      <w:r w:rsidRPr="00ED4670">
        <w:t>omisija lemj par piedāvājuma noraidīšanu, izvērtējot neatbilstības būtiskumu saskaņā ar normatīvajiem aktiem un tiesu judikatūras atziņām</w:t>
      </w:r>
      <w:r w:rsidR="00235204" w:rsidRPr="00CF49B1">
        <w:t>.</w:t>
      </w:r>
    </w:p>
    <w:p w14:paraId="68368BAE" w14:textId="0D37481B" w:rsidR="00235204" w:rsidRPr="0033021A" w:rsidRDefault="007C0C61" w:rsidP="007C0C61">
      <w:pPr>
        <w:pStyle w:val="Virsraksts2"/>
      </w:pPr>
      <w:bookmarkStart w:id="220" w:name="_Toc511729233"/>
      <w:r>
        <w:t>Tehniskā piedāvājuma</w:t>
      </w:r>
      <w:r w:rsidR="00235204" w:rsidRPr="0033021A">
        <w:t xml:space="preserve"> vērtēšana</w:t>
      </w:r>
      <w:bookmarkEnd w:id="220"/>
    </w:p>
    <w:p w14:paraId="0F997C63" w14:textId="5B7F6A2D" w:rsidR="00235204" w:rsidRPr="0033021A" w:rsidRDefault="00235204" w:rsidP="00235204">
      <w:pPr>
        <w:numPr>
          <w:ilvl w:val="1"/>
          <w:numId w:val="3"/>
        </w:numPr>
        <w:ind w:hanging="508"/>
        <w:jc w:val="both"/>
      </w:pPr>
      <w:r w:rsidRPr="0033021A">
        <w:t>Tehnisko piedāvājumu atbilstības pārbaudē vērtē tehniskā piedāvājuma atbilstību nolikuma 3.</w:t>
      </w:r>
      <w:r w:rsidR="00AF4270" w:rsidRPr="0033021A">
        <w:t xml:space="preserve"> </w:t>
      </w:r>
      <w:r w:rsidRPr="0033021A">
        <w:t xml:space="preserve">pielikuma „Tehniskā specifikācija” norādīto tehnisko prasību līmenim. </w:t>
      </w:r>
    </w:p>
    <w:p w14:paraId="0E45A434" w14:textId="783B9B4D" w:rsidR="00235204" w:rsidRPr="0033021A" w:rsidRDefault="00235204" w:rsidP="00235204">
      <w:pPr>
        <w:numPr>
          <w:ilvl w:val="1"/>
          <w:numId w:val="3"/>
        </w:numPr>
        <w:suppressAutoHyphens/>
        <w:ind w:hanging="508"/>
        <w:jc w:val="both"/>
      </w:pPr>
      <w:bookmarkStart w:id="221" w:name="_Toc535914593"/>
      <w:bookmarkStart w:id="222" w:name="_Toc535914811"/>
      <w:bookmarkStart w:id="223" w:name="_Toc535915696"/>
      <w:bookmarkStart w:id="224" w:name="_Toc19521669"/>
      <w:bookmarkStart w:id="225" w:name="_Toc58053988"/>
      <w:r w:rsidRPr="0033021A">
        <w:t xml:space="preserve">Piedāvājumu vērtēšanas gaitā </w:t>
      </w:r>
      <w:r w:rsidR="00970841" w:rsidRPr="0033021A">
        <w:t>K</w:t>
      </w:r>
      <w:r w:rsidRPr="0033021A">
        <w:t>omisija ir tiesīga pieprasīt, lai tiek izskaidrota tehniskajā piedāvājumā iekļautā informācija.</w:t>
      </w:r>
    </w:p>
    <w:p w14:paraId="20B9283F" w14:textId="4CC58405" w:rsidR="00235204" w:rsidRPr="00B30B44" w:rsidRDefault="00235204" w:rsidP="00235204">
      <w:pPr>
        <w:numPr>
          <w:ilvl w:val="1"/>
          <w:numId w:val="3"/>
        </w:numPr>
        <w:ind w:hanging="508"/>
        <w:jc w:val="both"/>
      </w:pPr>
      <w:r w:rsidRPr="00B30B44">
        <w:t xml:space="preserve">Komisija noraida Pretendentu, ja Pretendents ar tehnisko piedāvājumu un sniegtajām atbildēm uz </w:t>
      </w:r>
      <w:r w:rsidR="00970841" w:rsidRPr="00B30B44">
        <w:t>K</w:t>
      </w:r>
      <w:r w:rsidRPr="00B30B44">
        <w:t>omisijas jautājumiem nepierāda savu spēju laikā nodrošināt nolikumā norādīto tehnisko prasību izpildi.</w:t>
      </w:r>
      <w:bookmarkEnd w:id="221"/>
      <w:bookmarkEnd w:id="222"/>
      <w:bookmarkEnd w:id="223"/>
      <w:bookmarkEnd w:id="224"/>
      <w:bookmarkEnd w:id="225"/>
    </w:p>
    <w:p w14:paraId="54B211B8" w14:textId="7E9FCD92" w:rsidR="007C0C61" w:rsidRPr="0033021A" w:rsidRDefault="007C0C61" w:rsidP="007C0C61">
      <w:pPr>
        <w:pStyle w:val="Virsraksts2"/>
      </w:pPr>
      <w:r>
        <w:t>Finanšu piedāvājuma vērtēšana</w:t>
      </w:r>
    </w:p>
    <w:p w14:paraId="3020CC9B" w14:textId="574F3E27" w:rsidR="00210F2B" w:rsidRPr="0033021A" w:rsidRDefault="00235204" w:rsidP="00D948FF">
      <w:pPr>
        <w:numPr>
          <w:ilvl w:val="1"/>
          <w:numId w:val="3"/>
        </w:numPr>
        <w:ind w:hanging="508"/>
        <w:jc w:val="both"/>
        <w:rPr>
          <w:color w:val="0000FF"/>
          <w:sz w:val="16"/>
          <w:szCs w:val="16"/>
        </w:rPr>
      </w:pPr>
      <w:r w:rsidRPr="0033021A">
        <w:t xml:space="preserve">Komisija pārbauda, vai Pretendents, aizpildot nolikuma </w:t>
      </w:r>
      <w:r w:rsidR="00134CDF">
        <w:t>6</w:t>
      </w:r>
      <w:r w:rsidRPr="0033021A">
        <w:t>.</w:t>
      </w:r>
      <w:r w:rsidR="00736C60" w:rsidRPr="0033021A">
        <w:t xml:space="preserve"> </w:t>
      </w:r>
      <w:r w:rsidRPr="0033021A">
        <w:t>pielikum</w:t>
      </w:r>
      <w:r w:rsidR="00134CDF">
        <w:t>u</w:t>
      </w:r>
      <w:r w:rsidRPr="0033021A">
        <w:t xml:space="preserve"> „</w:t>
      </w:r>
      <w:r w:rsidR="00134CDF">
        <w:t>Finanšu piedāvājums</w:t>
      </w:r>
      <w:r w:rsidRPr="0033021A">
        <w:t xml:space="preserve">” </w:t>
      </w:r>
      <w:r w:rsidR="00134CDF">
        <w:t>nomas maksā iekļāvis visas ar līguma izpildi saistītās izmaksas</w:t>
      </w:r>
      <w:r w:rsidRPr="0033021A">
        <w:t>.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w:t>
      </w:r>
      <w:r w:rsidR="00210F2B" w:rsidRPr="0033021A">
        <w:t xml:space="preserve"> Komisija atzīst piedāvājumu par neatbilstošu nolikuma prasībām</w:t>
      </w:r>
      <w:r w:rsidR="00210A6E">
        <w:t>.</w:t>
      </w:r>
    </w:p>
    <w:p w14:paraId="7C2626C0" w14:textId="77777777" w:rsidR="00235204" w:rsidRPr="0033021A" w:rsidRDefault="00235204" w:rsidP="00235204">
      <w:pPr>
        <w:numPr>
          <w:ilvl w:val="1"/>
          <w:numId w:val="3"/>
        </w:numPr>
        <w:ind w:hanging="508"/>
        <w:jc w:val="both"/>
      </w:pPr>
      <w:r w:rsidRPr="0033021A">
        <w:t>Komisija pārbauda, vai finanšu piedāvājumā nav aritmētisko vai pārrakstīšanās kļūdu, vai nav saņemts nepamatoti lēts piedāvājums, kā arī izvērtē un salīdzina piedāvātās līgumcenas.</w:t>
      </w:r>
    </w:p>
    <w:p w14:paraId="5EA982B8" w14:textId="4B96A36F" w:rsidR="00235204" w:rsidRPr="0033021A" w:rsidRDefault="00235204" w:rsidP="000A0798">
      <w:pPr>
        <w:numPr>
          <w:ilvl w:val="1"/>
          <w:numId w:val="3"/>
        </w:numPr>
        <w:ind w:hanging="508"/>
        <w:jc w:val="both"/>
      </w:pPr>
      <w:r w:rsidRPr="0033021A">
        <w:t xml:space="preserve">Ja </w:t>
      </w:r>
      <w:r w:rsidR="00970841" w:rsidRPr="0033021A">
        <w:t>K</w:t>
      </w:r>
      <w:r w:rsidRPr="0033021A">
        <w:t>omisija konstatē aritmētiskās vai pārrakstīšanās kļūdas, tā rīkojas Publisko iepirkumu likum</w:t>
      </w:r>
      <w:r w:rsidR="000A0798" w:rsidRPr="0033021A">
        <w:t>a 41</w:t>
      </w:r>
      <w:r w:rsidR="00AF4270" w:rsidRPr="0033021A">
        <w:t xml:space="preserve"> </w:t>
      </w:r>
      <w:r w:rsidR="000A0798" w:rsidRPr="0033021A">
        <w:t>.panta devītajā daļ</w:t>
      </w:r>
      <w:r w:rsidRPr="0033021A">
        <w:t>ā noteiktajā kārtībā.</w:t>
      </w:r>
      <w:r w:rsidR="000A0798" w:rsidRPr="0033021A">
        <w:t xml:space="preserve"> </w:t>
      </w:r>
    </w:p>
    <w:p w14:paraId="2808A722" w14:textId="12449D4E" w:rsidR="00235204" w:rsidRPr="0033021A" w:rsidRDefault="00235204" w:rsidP="00235204">
      <w:pPr>
        <w:numPr>
          <w:ilvl w:val="1"/>
          <w:numId w:val="3"/>
        </w:numPr>
        <w:ind w:hanging="508"/>
        <w:jc w:val="both"/>
      </w:pPr>
      <w:r w:rsidRPr="0033021A">
        <w:t xml:space="preserve">Ja piedāvājums konkrētam līgumam šķiet nepamatoti lēts, </w:t>
      </w:r>
      <w:r w:rsidR="00970841" w:rsidRPr="0033021A">
        <w:t>K</w:t>
      </w:r>
      <w:r w:rsidRPr="0033021A">
        <w:t>omisija rīkojas Publisko iepirkumu likuma 53.</w:t>
      </w:r>
      <w:r w:rsidR="00AF4270" w:rsidRPr="0033021A">
        <w:t xml:space="preserve"> </w:t>
      </w:r>
      <w:r w:rsidRPr="0033021A">
        <w:t>pantā noteiktajā kārtībā.</w:t>
      </w:r>
    </w:p>
    <w:p w14:paraId="6F009878" w14:textId="0491441F" w:rsidR="00235204" w:rsidRDefault="00235204" w:rsidP="00235204">
      <w:pPr>
        <w:numPr>
          <w:ilvl w:val="1"/>
          <w:numId w:val="3"/>
        </w:numPr>
        <w:ind w:hanging="508"/>
        <w:jc w:val="both"/>
      </w:pPr>
      <w:r w:rsidRPr="0033021A">
        <w:t xml:space="preserve">Ja </w:t>
      </w:r>
      <w:r w:rsidR="00970841" w:rsidRPr="0033021A">
        <w:t>K</w:t>
      </w:r>
      <w:r w:rsidRPr="0033021A">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33021A">
        <w:t xml:space="preserve"> </w:t>
      </w:r>
      <w:r w:rsidRPr="0033021A">
        <w:t>pantam. Ja komisija noraida piedāvājumu šā iemesla dēļ, tā informē Eiropas Komisiju un Iepirkumu uzraudzības biroju par piedāvājuma noraidīšanu un noraidīšanas iemeslu.</w:t>
      </w:r>
    </w:p>
    <w:p w14:paraId="65974930" w14:textId="77DF92D2" w:rsidR="0072576D" w:rsidRDefault="0072576D" w:rsidP="00235204">
      <w:pPr>
        <w:numPr>
          <w:ilvl w:val="1"/>
          <w:numId w:val="3"/>
        </w:numPr>
        <w:ind w:hanging="508"/>
        <w:jc w:val="both"/>
      </w:pPr>
      <w:r w:rsidRPr="0033021A">
        <w:lastRenderedPageBreak/>
        <w:t>Ja piedāvājumu vērtēšanas laikā, sākot no Pretendentu piedāvājumu iesniegšanas dienas, stājas spēkā tādi normatīvie tiesību akti, kas pazemina vai paaugstina veicamā Darba izmaksas un kuru ietekme uz izmaksām ir precīzi nosakāma, tad Komisija veic Pretendentu piedāvāto līgumcenu pārrēķinu, par ko informē visus Pretendentus.</w:t>
      </w:r>
    </w:p>
    <w:p w14:paraId="4CE7600E" w14:textId="73051856" w:rsidR="00405A89" w:rsidRDefault="00405A89" w:rsidP="007C0C61">
      <w:pPr>
        <w:pStyle w:val="Virsraksts2"/>
      </w:pPr>
      <w:r>
        <w:t xml:space="preserve">Saimnieciski </w:t>
      </w:r>
      <w:r w:rsidR="00470441">
        <w:t>izdevīgākā piedāvājuma izvērtēšana</w:t>
      </w:r>
    </w:p>
    <w:p w14:paraId="44FAB5A5" w14:textId="734EC779" w:rsidR="00470441" w:rsidRPr="003575A4" w:rsidRDefault="00470441" w:rsidP="00470441">
      <w:pPr>
        <w:widowControl w:val="0"/>
        <w:numPr>
          <w:ilvl w:val="1"/>
          <w:numId w:val="3"/>
        </w:numPr>
        <w:ind w:right="-109"/>
        <w:jc w:val="both"/>
        <w:outlineLvl w:val="2"/>
      </w:pPr>
      <w:r w:rsidRPr="003575A4">
        <w:t>Atbilstoši atklāta konkursa nolikumam Iepirkumu komisija izvērtē pretendentu iesniegtos piedāvājumus un nosaka pretendentu, kuram piešķiramas iepirkuma līguma slēgšanas tiesības, saskaņā ar nolikumā norādītajiem saimnieciski visizdevīgākā piedāvājuma izvērtēšanas kritērijiem, izvēloties pretendentu,</w:t>
      </w:r>
      <w:r w:rsidR="00B30B44" w:rsidRPr="003575A4">
        <w:t xml:space="preserve"> </w:t>
      </w:r>
      <w:bookmarkStart w:id="226" w:name="_Hlk154140071"/>
      <w:r w:rsidRPr="003575A4">
        <w:t>kuram piešķirts lielākais punktu skaits</w:t>
      </w:r>
      <w:bookmarkEnd w:id="226"/>
      <w:r w:rsidR="00E57F36" w:rsidRPr="003575A4">
        <w:t xml:space="preserve">, vērtējot katru iepirkuma priekšmeta daļu </w:t>
      </w:r>
      <w:r w:rsidR="00666536" w:rsidRPr="003575A4">
        <w:t>atsevišķi</w:t>
      </w:r>
      <w:r w:rsidRPr="003575A4">
        <w:t>.</w:t>
      </w:r>
    </w:p>
    <w:p w14:paraId="08311C8F" w14:textId="49311071" w:rsidR="00470441" w:rsidRPr="003575A4" w:rsidRDefault="00470441" w:rsidP="00470441">
      <w:pPr>
        <w:widowControl w:val="0"/>
        <w:numPr>
          <w:ilvl w:val="1"/>
          <w:numId w:val="3"/>
        </w:numPr>
        <w:ind w:right="-109"/>
        <w:jc w:val="both"/>
        <w:outlineLvl w:val="2"/>
      </w:pPr>
      <w:r w:rsidRPr="003575A4">
        <w:t xml:space="preserve">Saimnieciski visizdevīgākā piedāvājuma vērtēšanas gaitā, iepirkumu komisija ir tiesīga pieprasīt, lai pretendents skaidro </w:t>
      </w:r>
      <w:r w:rsidR="00F0348B" w:rsidRPr="003575A4">
        <w:t>“</w:t>
      </w:r>
      <w:r w:rsidR="00E57F36" w:rsidRPr="003575A4">
        <w:t>Tehniskā piedāvājuma</w:t>
      </w:r>
      <w:r w:rsidR="00F0348B" w:rsidRPr="003575A4">
        <w:t xml:space="preserve"> veidlapā” (nolikuma </w:t>
      </w:r>
      <w:r w:rsidR="00134CDF">
        <w:t>8</w:t>
      </w:r>
      <w:r w:rsidR="00F0348B" w:rsidRPr="003575A4">
        <w:t>.pielikums) norādīto informāciju, tostarp iesniedz papildus apliecinošu dokumentāciju.</w:t>
      </w:r>
    </w:p>
    <w:p w14:paraId="44FCE0B8" w14:textId="5AE9C2C0" w:rsidR="00470441" w:rsidRPr="003575A4" w:rsidRDefault="00470441" w:rsidP="00470441">
      <w:pPr>
        <w:widowControl w:val="0"/>
        <w:numPr>
          <w:ilvl w:val="1"/>
          <w:numId w:val="3"/>
        </w:numPr>
        <w:ind w:right="-109"/>
        <w:jc w:val="both"/>
        <w:outlineLvl w:val="2"/>
      </w:pPr>
      <w:r w:rsidRPr="003575A4">
        <w:t xml:space="preserve">Katrs iepirkuma komisijas loceklis sastāda savas atsevišķas (individuālas) saimnieciski izdevīgākā piedāvājuma vērtēšanas tabulas katra pretendenta piedāvājuma novērtēšanai, atbilstoši </w:t>
      </w:r>
      <w:r w:rsidR="00F0348B" w:rsidRPr="003575A4">
        <w:t>nolikumā</w:t>
      </w:r>
      <w:r w:rsidRPr="003575A4">
        <w:t xml:space="preserve"> norādītajiem kritērijiem. </w:t>
      </w:r>
    </w:p>
    <w:p w14:paraId="3445BDA0" w14:textId="6526CEC5" w:rsidR="00470441" w:rsidRPr="003575A4" w:rsidRDefault="00470441" w:rsidP="00470441">
      <w:pPr>
        <w:widowControl w:val="0"/>
        <w:numPr>
          <w:ilvl w:val="1"/>
          <w:numId w:val="3"/>
        </w:numPr>
        <w:ind w:right="-109"/>
        <w:jc w:val="both"/>
        <w:outlineLvl w:val="2"/>
      </w:pPr>
      <w:r w:rsidRPr="003575A4">
        <w:t>Komisijas locekļu individuālie vērtējumi tiek apkopoti kopsavilkuma (kopējā vērtēšanas) tabulā saimnieciski visizdevīgākā piedāvājuma noteikšanai, atbilstoši augstāk norādītajiem kritērijiem.</w:t>
      </w:r>
    </w:p>
    <w:p w14:paraId="7288613D" w14:textId="78B863B4" w:rsidR="00470441" w:rsidRPr="003575A4" w:rsidRDefault="00470441" w:rsidP="00470441">
      <w:pPr>
        <w:widowControl w:val="0"/>
        <w:numPr>
          <w:ilvl w:val="1"/>
          <w:numId w:val="3"/>
        </w:numPr>
        <w:ind w:right="-109"/>
        <w:jc w:val="both"/>
        <w:outlineLvl w:val="2"/>
      </w:pPr>
      <w:r w:rsidRPr="003575A4">
        <w:t>Ja pirms tam, kad iepirkuma komisija pieņems lēmumu par iepirkuma līguma slēgšanas tiesību piešķiršanu pretendentam, konstatēs, ka vismaz divu pretendentu piedāvājumu novērtējums ir vienāds, komisija izvēlas piedāvājumu,</w:t>
      </w:r>
      <w:r w:rsidR="00E57F36" w:rsidRPr="003575A4">
        <w:t xml:space="preserve"> </w:t>
      </w:r>
      <w:r w:rsidRPr="003575A4">
        <w:t xml:space="preserve">vērtējot šādus rādītājus šādā secībā (līdz tiek noteikts </w:t>
      </w:r>
      <w:r w:rsidR="0072576D" w:rsidRPr="003575A4">
        <w:t>pretendents, kuram  piešķiramas iepirkuma līguma slēgšanas tiesības</w:t>
      </w:r>
      <w:r w:rsidRPr="003575A4">
        <w:t>):</w:t>
      </w:r>
    </w:p>
    <w:p w14:paraId="75075140" w14:textId="1035A3EA" w:rsidR="00470441" w:rsidRPr="004F77AA" w:rsidRDefault="00470441" w:rsidP="00417F66">
      <w:pPr>
        <w:widowControl w:val="0"/>
        <w:numPr>
          <w:ilvl w:val="2"/>
          <w:numId w:val="3"/>
        </w:numPr>
        <w:ind w:right="-109" w:hanging="788"/>
        <w:jc w:val="both"/>
        <w:outlineLvl w:val="2"/>
      </w:pPr>
      <w:r w:rsidRPr="00470441">
        <w:t xml:space="preserve">kuram lielākais punktu skaits piešķirts kritērijā </w:t>
      </w:r>
      <w:r w:rsidRPr="004F77AA">
        <w:t>”</w:t>
      </w:r>
      <w:r w:rsidR="003575A4">
        <w:t>Piedāvātā līgumcena</w:t>
      </w:r>
      <w:r w:rsidRPr="004F77AA">
        <w:t>”;</w:t>
      </w:r>
    </w:p>
    <w:p w14:paraId="03C1B97B" w14:textId="6FC4DF83" w:rsidR="00470441" w:rsidRPr="004F77AA" w:rsidRDefault="00470441" w:rsidP="00417F66">
      <w:pPr>
        <w:widowControl w:val="0"/>
        <w:numPr>
          <w:ilvl w:val="2"/>
          <w:numId w:val="3"/>
        </w:numPr>
        <w:ind w:right="-109" w:hanging="788"/>
        <w:jc w:val="both"/>
        <w:outlineLvl w:val="2"/>
      </w:pPr>
      <w:r w:rsidRPr="004F77AA">
        <w:t xml:space="preserve">veicot atklātu izlozi, ja pēc </w:t>
      </w:r>
      <w:r w:rsidR="0072576D" w:rsidRPr="004F77AA">
        <w:t>1</w:t>
      </w:r>
      <w:r w:rsidR="00666536">
        <w:t>7</w:t>
      </w:r>
      <w:r w:rsidRPr="004F77AA">
        <w:t>.</w:t>
      </w:r>
      <w:r w:rsidR="0072576D" w:rsidRPr="004F77AA">
        <w:t>5</w:t>
      </w:r>
      <w:r w:rsidRPr="004F77AA">
        <w:t>.1.</w:t>
      </w:r>
      <w:r w:rsidR="0072576D" w:rsidRPr="004F77AA">
        <w:t>, 1</w:t>
      </w:r>
      <w:r w:rsidR="00666536">
        <w:t>7</w:t>
      </w:r>
      <w:r w:rsidR="004F77AA">
        <w:t>.</w:t>
      </w:r>
      <w:r w:rsidR="0072576D" w:rsidRPr="004F77AA">
        <w:t>5</w:t>
      </w:r>
      <w:r w:rsidRPr="004F77AA">
        <w:t>.2. punktu noteiktajiem izvēles kritērijiem vismaz divu piedāvājumu novērtējums ir vienāds, tiek veikta atklāta izloze par iepirkuma līguma slēgšanas tiesību piešķiršanu, ievērojot šādu izlozes kārtību:</w:t>
      </w:r>
    </w:p>
    <w:p w14:paraId="39F54EB1"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 xml:space="preserve">uz izlozi tiek aicināti Pretendenti, kuri ieguvuši vienādu novērtējumu, </w:t>
      </w:r>
    </w:p>
    <w:p w14:paraId="12D8C02F"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ja Pretendents neierodas uz izlozi, tā norit bez Pretendenta klātbūtnes,</w:t>
      </w:r>
    </w:p>
    <w:p w14:paraId="2051836C"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izlozi uzsāk tas Pretendents (vai viņa vietā – iepirkuma komisija, ja Pretendents nav ieradies), kurš piedāvājumu iesniedzis pirmais,</w:t>
      </w:r>
    </w:p>
    <w:p w14:paraId="722B907C"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atklātā izlozē piedalās Komisijas locekļi un var piedalīties visi interesenti,</w:t>
      </w:r>
    </w:p>
    <w:p w14:paraId="0C52E57A"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izlozes gaitu protokolē,</w:t>
      </w:r>
    </w:p>
    <w:p w14:paraId="04E61AA0" w14:textId="3E5D370E" w:rsidR="00235204" w:rsidRPr="004F77AA" w:rsidRDefault="00470441" w:rsidP="00417F66">
      <w:pPr>
        <w:numPr>
          <w:ilvl w:val="3"/>
          <w:numId w:val="3"/>
        </w:numPr>
        <w:ind w:left="2835" w:hanging="992"/>
        <w:jc w:val="both"/>
      </w:pPr>
      <w:r w:rsidRPr="004F77AA">
        <w:rPr>
          <w:lang w:eastAsia="ar-SA"/>
        </w:rPr>
        <w:t>iepirkuma līguma slēgšanas tiesības piešķir Pretendentam, kurš izlozējis aizvērtu aploksni, kurā iekļauta norāde par līguma slēgšanas tiesību piešķiršanu</w:t>
      </w:r>
      <w:r w:rsidR="00235204" w:rsidRPr="004F77AA">
        <w:t>.</w:t>
      </w:r>
    </w:p>
    <w:p w14:paraId="0A981650" w14:textId="4A44321A" w:rsidR="00235204" w:rsidRPr="00405A89" w:rsidRDefault="00235204" w:rsidP="0072576D">
      <w:pPr>
        <w:jc w:val="both"/>
        <w:rPr>
          <w:strike/>
        </w:rPr>
      </w:pPr>
    </w:p>
    <w:p w14:paraId="06320183" w14:textId="3D4E7607" w:rsidR="00405A89" w:rsidRPr="0033021A" w:rsidRDefault="0072576D" w:rsidP="007C0C61">
      <w:pPr>
        <w:pStyle w:val="Virsraksts2"/>
      </w:pPr>
      <w:bookmarkStart w:id="227" w:name="_Toc511729232"/>
      <w:r w:rsidRPr="00140420">
        <w:t xml:space="preserve">Pretendentu </w:t>
      </w:r>
      <w:r w:rsidR="00091D5C">
        <w:t>kvalifikācijas dokumentu vērtēšana</w:t>
      </w:r>
      <w:r w:rsidRPr="0033021A">
        <w:t xml:space="preserve"> </w:t>
      </w:r>
      <w:bookmarkEnd w:id="227"/>
    </w:p>
    <w:p w14:paraId="4770B19E" w14:textId="77777777" w:rsidR="00405A89" w:rsidRDefault="00405A89" w:rsidP="00405A89">
      <w:pPr>
        <w:numPr>
          <w:ilvl w:val="1"/>
          <w:numId w:val="3"/>
        </w:numPr>
        <w:tabs>
          <w:tab w:val="left" w:pos="840"/>
        </w:tabs>
        <w:ind w:left="840" w:hanging="556"/>
        <w:jc w:val="both"/>
      </w:pPr>
      <w:bookmarkStart w:id="228" w:name="_Ref88363163"/>
      <w:r w:rsidRPr="0033021A">
        <w:t>Iepirkuma komisija ir tiesīga pretendentu kvalifikācijas atbilstības pārbaudi veikt tikai tam Pretendentam, kuram būtu piešķiramas iepirkuma līguma slēgšanas tiesības.</w:t>
      </w:r>
    </w:p>
    <w:p w14:paraId="19078C13" w14:textId="1E05C27C" w:rsidR="007C0C61" w:rsidRPr="0033021A" w:rsidRDefault="007C0C61" w:rsidP="00405A89">
      <w:pPr>
        <w:numPr>
          <w:ilvl w:val="1"/>
          <w:numId w:val="3"/>
        </w:numPr>
        <w:tabs>
          <w:tab w:val="left" w:pos="840"/>
        </w:tabs>
        <w:ind w:left="840" w:hanging="556"/>
        <w:jc w:val="both"/>
      </w:pPr>
      <w:r w:rsidRPr="001D579E">
        <w:t xml:space="preserve">Pretendentu kvalifikācijas pārbaudē Komisija pārbauda pretendenta atbilstību </w:t>
      </w:r>
      <w:r>
        <w:t>n</w:t>
      </w:r>
      <w:r w:rsidRPr="001D579E">
        <w:t xml:space="preserve">olikuma </w:t>
      </w:r>
      <w:r>
        <w:t>2</w:t>
      </w:r>
      <w:r w:rsidRPr="001D579E">
        <w:t>.p</w:t>
      </w:r>
      <w:r>
        <w:t>ielikumā</w:t>
      </w:r>
      <w:r w:rsidR="00FC6AE3">
        <w:t xml:space="preserve"> “Kvalifikācija”</w:t>
      </w:r>
      <w:r w:rsidRPr="001D579E">
        <w:t xml:space="preserve"> noteiktajām kvalifikācijas prasībām pēc </w:t>
      </w:r>
      <w:r>
        <w:t>n</w:t>
      </w:r>
      <w:r w:rsidRPr="001D579E">
        <w:t xml:space="preserve">olikuma </w:t>
      </w:r>
      <w:r>
        <w:t>2</w:t>
      </w:r>
      <w:r w:rsidRPr="001D579E">
        <w:t>.p</w:t>
      </w:r>
      <w:r>
        <w:t>ielikumā</w:t>
      </w:r>
      <w:r w:rsidRPr="001D579E">
        <w:t xml:space="preserve"> </w:t>
      </w:r>
      <w:r w:rsidR="00FC6AE3">
        <w:t>“Kvalifikācija”</w:t>
      </w:r>
      <w:r w:rsidR="00FC6AE3" w:rsidRPr="001D579E">
        <w:t xml:space="preserve"> </w:t>
      </w:r>
      <w:r w:rsidRPr="001D579E">
        <w:t>noteiktajiem un pretendenta iesniegtajiem dokumentiem un informācijas publiskajās datu bāzēs</w:t>
      </w:r>
      <w:r>
        <w:t>.</w:t>
      </w:r>
    </w:p>
    <w:p w14:paraId="495AC8A0" w14:textId="77777777" w:rsidR="00405A89" w:rsidRPr="0033021A" w:rsidRDefault="00405A89" w:rsidP="00405A89">
      <w:pPr>
        <w:numPr>
          <w:ilvl w:val="1"/>
          <w:numId w:val="3"/>
        </w:numPr>
        <w:tabs>
          <w:tab w:val="left" w:pos="840"/>
        </w:tabs>
        <w:ind w:left="840" w:hanging="556"/>
        <w:jc w:val="both"/>
      </w:pPr>
      <w:r w:rsidRPr="0033021A">
        <w:t>Iepirkuma komisija noraida vai izslēdz Pretendentu no turpmākās dalības iepirkuma procedūrā jebkurā no šādiem gadījumiem:</w:t>
      </w:r>
      <w:bookmarkEnd w:id="228"/>
    </w:p>
    <w:p w14:paraId="3ACF6DE1" w14:textId="368C91AB" w:rsidR="00405A89" w:rsidRPr="00E57F36" w:rsidRDefault="00405A89" w:rsidP="00405A89">
      <w:pPr>
        <w:numPr>
          <w:ilvl w:val="2"/>
          <w:numId w:val="3"/>
        </w:numPr>
        <w:tabs>
          <w:tab w:val="clear" w:pos="1781"/>
          <w:tab w:val="num" w:pos="1843"/>
        </w:tabs>
        <w:ind w:left="1843" w:hanging="840"/>
        <w:jc w:val="both"/>
      </w:pPr>
      <w:r w:rsidRPr="00E57F36">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E57F36">
        <w:t>papilddokumentus</w:t>
      </w:r>
      <w:proofErr w:type="spellEnd"/>
      <w:r w:rsidRPr="00E57F36">
        <w:t xml:space="preserve">, papildinformāciju) iespējams iegūt Publisko </w:t>
      </w:r>
      <w:r w:rsidRPr="00E57F36">
        <w:lastRenderedPageBreak/>
        <w:t>iepirkumu likuma 41. pantā noteiktajā kārtībā</w:t>
      </w:r>
      <w:r w:rsidR="007C0C61" w:rsidRPr="00E57F36">
        <w:t xml:space="preserve">, </w:t>
      </w:r>
      <w:r w:rsidR="007C0C61" w:rsidRPr="00E57F36">
        <w:rPr>
          <w:lang w:eastAsia="lv-LV"/>
        </w:rPr>
        <w:t>nodrošinot vienlīdzīgu attieksmi pret visiem pretendentiem</w:t>
      </w:r>
      <w:r w:rsidRPr="00E57F36">
        <w:t>;</w:t>
      </w:r>
      <w:bookmarkStart w:id="229" w:name="_Ref91403057"/>
    </w:p>
    <w:bookmarkEnd w:id="229"/>
    <w:p w14:paraId="79DBB9D6" w14:textId="7B8E9792" w:rsidR="00405A89" w:rsidRPr="00116D0A" w:rsidRDefault="00405A89" w:rsidP="0072576D">
      <w:pPr>
        <w:numPr>
          <w:ilvl w:val="2"/>
          <w:numId w:val="3"/>
        </w:numPr>
        <w:tabs>
          <w:tab w:val="clear" w:pos="1781"/>
          <w:tab w:val="num" w:pos="1843"/>
        </w:tabs>
        <w:ind w:left="1843" w:hanging="840"/>
        <w:jc w:val="both"/>
      </w:pPr>
      <w:r w:rsidRPr="00116D0A">
        <w:t>Pretendent</w:t>
      </w:r>
      <w:r w:rsidR="00116D0A" w:rsidRPr="00116D0A">
        <w:t>a</w:t>
      </w:r>
      <w:r w:rsidR="00D35CE4">
        <w:t xml:space="preserve"> pieredze </w:t>
      </w:r>
      <w:r w:rsidR="00134CDF">
        <w:t>neatbilst</w:t>
      </w:r>
      <w:r w:rsidR="00D35CE4">
        <w:t xml:space="preserve"> nolikuma </w:t>
      </w:r>
      <w:r w:rsidRPr="00116D0A">
        <w:t>prasībām.</w:t>
      </w:r>
    </w:p>
    <w:p w14:paraId="765356A4" w14:textId="5BA85EAA" w:rsidR="007C0C61" w:rsidRDefault="007C0C61" w:rsidP="0072576D">
      <w:pPr>
        <w:numPr>
          <w:ilvl w:val="1"/>
          <w:numId w:val="3"/>
        </w:numPr>
        <w:jc w:val="both"/>
      </w:pPr>
      <w:r w:rsidRPr="001D579E">
        <w:rPr>
          <w:lang w:eastAsia="lv-LV"/>
        </w:rPr>
        <w:t>Pretendents tiek izslēgts no turpmākās dalības Konkursā un piedāvājums netiek tālāk izvērtēts, ja Iepirkuma komisija konstatē, ka pretendents iesniedzis nepatiesu informāciju savas kvalifikācijas novērtēšanai vai vispār nav iesniedzis pieprasīto informāciju</w:t>
      </w:r>
      <w:r>
        <w:rPr>
          <w:lang w:eastAsia="lv-LV"/>
        </w:rPr>
        <w:t>.</w:t>
      </w:r>
    </w:p>
    <w:p w14:paraId="51924067" w14:textId="39E9C5C0" w:rsidR="0072576D" w:rsidRPr="0072576D" w:rsidRDefault="0072576D" w:rsidP="0072576D">
      <w:pPr>
        <w:numPr>
          <w:ilvl w:val="1"/>
          <w:numId w:val="3"/>
        </w:numPr>
        <w:jc w:val="both"/>
      </w:pPr>
      <w:r>
        <w:t>Gadījumā, ja pretendenta iesniegtais piedāvājums tiek izslēgts no vērtēšanas atklātā konkursā, pamatojoties uz neatbilstību nolikumā noteiktajām kvalifikācijas prasībām</w:t>
      </w:r>
      <w:r w:rsidR="00FC6AE3">
        <w:t xml:space="preserve">, </w:t>
      </w:r>
      <w:r w:rsidR="00FC6AE3" w:rsidRPr="0033021A">
        <w:t>Komisija ir tiesīga pieņemt lēmumu par līguma slēgšanas tiesību piešķiršanu nākamajam Pretendentam, kurš piedāvājis saimnieciski visizdevīgāko piedāvājumu</w:t>
      </w:r>
      <w:r w:rsidR="00FC6AE3">
        <w:t>.</w:t>
      </w:r>
      <w:r>
        <w:t xml:space="preserve"> </w:t>
      </w:r>
    </w:p>
    <w:p w14:paraId="079CB8A8" w14:textId="77777777" w:rsidR="00235204" w:rsidRPr="0033021A" w:rsidRDefault="00235204" w:rsidP="007C0C61">
      <w:pPr>
        <w:pStyle w:val="Virsraksts2"/>
      </w:pPr>
      <w:bookmarkStart w:id="230" w:name="_Toc511729234"/>
      <w:r w:rsidRPr="0033021A">
        <w:t>Iepirkuma pārtraukšana</w:t>
      </w:r>
      <w:bookmarkEnd w:id="230"/>
    </w:p>
    <w:p w14:paraId="2264C459" w14:textId="156B5F08" w:rsidR="00235204" w:rsidRPr="0033021A" w:rsidRDefault="00235204" w:rsidP="00235204">
      <w:pPr>
        <w:numPr>
          <w:ilvl w:val="1"/>
          <w:numId w:val="3"/>
        </w:numPr>
        <w:ind w:hanging="508"/>
        <w:jc w:val="both"/>
      </w:pPr>
      <w:r w:rsidRPr="0033021A">
        <w:t>Pasūtītājs pieņem lēmumu pārtraukt iepirkuma procedūru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 xml:space="preserve">107 "Iepirkuma procedūru un metu konkursu norises kārtība" paredzētajos gadījumos, kā arī tad, kad par to lēmusi Iepirkumu uzraudzības biroja iesniegumu izskatīšanas </w:t>
      </w:r>
      <w:r w:rsidR="002373EF" w:rsidRPr="0033021A">
        <w:t>k</w:t>
      </w:r>
      <w:r w:rsidRPr="0033021A">
        <w:t xml:space="preserve">omisija saskaņā ar Publisko iepirkumu likumu. Citos gadījumos Pasūtītājs var jebkurā brīdī pārtraukt iepirkuma procedūru, ja tam ir objektīvs pamatojums. Komisija </w:t>
      </w:r>
      <w:proofErr w:type="spellStart"/>
      <w:r w:rsidRPr="0033021A">
        <w:t>nosūta</w:t>
      </w:r>
      <w:proofErr w:type="spellEnd"/>
      <w:r w:rsidRPr="0033021A">
        <w:t xml:space="preserve"> nolikuma </w:t>
      </w:r>
      <w:r w:rsidR="00405A89">
        <w:t>2</w:t>
      </w:r>
      <w:r w:rsidR="006C6873">
        <w:t>1</w:t>
      </w:r>
      <w:r w:rsidR="00FC6AE3">
        <w:t>.</w:t>
      </w:r>
      <w:r w:rsidRPr="0033021A">
        <w:t>4. punktā minēto informāciju vienlaikus visiem Pretendentiem, kurā informē par visiem iemesliem, kuru dēļ iepirkuma procedūra ir pārtraukta.</w:t>
      </w:r>
    </w:p>
    <w:p w14:paraId="0ECD5078" w14:textId="77777777" w:rsidR="00235204" w:rsidRPr="0033021A" w:rsidRDefault="00235204" w:rsidP="007C0C61">
      <w:pPr>
        <w:pStyle w:val="Virsraksts2"/>
      </w:pPr>
      <w:bookmarkStart w:id="231" w:name="_Toc511729235"/>
      <w:r w:rsidRPr="0033021A">
        <w:t>Pretendenta pārbaude pirms lēmuma pieņemšanas par līguma slēgšanu</w:t>
      </w:r>
      <w:bookmarkEnd w:id="231"/>
    </w:p>
    <w:p w14:paraId="03B52A8E" w14:textId="455586EC" w:rsidR="009D2005" w:rsidRDefault="009D2005" w:rsidP="009D2005">
      <w:pPr>
        <w:pStyle w:val="Sarakstarindkopa"/>
        <w:numPr>
          <w:ilvl w:val="1"/>
          <w:numId w:val="3"/>
        </w:numPr>
        <w:jc w:val="both"/>
      </w:pPr>
      <w:bookmarkStart w:id="232" w:name="_Toc511729236"/>
      <w:r w:rsidRPr="0033021A">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33021A">
        <w:rPr>
          <w:u w:val="single"/>
        </w:rPr>
        <w:t>Publisko iepirkumu likuma 42.</w:t>
      </w:r>
      <w:r w:rsidR="005A070A">
        <w:rPr>
          <w:u w:val="single"/>
        </w:rPr>
        <w:t xml:space="preserve"> </w:t>
      </w:r>
      <w:r w:rsidRPr="0033021A">
        <w:rPr>
          <w:u w:val="single"/>
        </w:rPr>
        <w:t>panta otrās daļas 1.,2.,3.,4.,5.,6.,7.,10.,11.,12.,13. un 14.punktā</w:t>
      </w:r>
      <w:r w:rsidRPr="0033021A">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7A44107F" w14:textId="40BE97DD" w:rsidR="00091D5C" w:rsidRPr="00FC6AE3" w:rsidRDefault="00091D5C" w:rsidP="009D2005">
      <w:pPr>
        <w:pStyle w:val="Sarakstarindkopa"/>
        <w:numPr>
          <w:ilvl w:val="1"/>
          <w:numId w:val="3"/>
        </w:numPr>
        <w:jc w:val="both"/>
      </w:pPr>
      <w:r w:rsidRPr="00FC6AE3">
        <w:t>Pasūtītājs neizslēgs Pretendentu no dalības iepirkuma procedūrā, ja ir iestājušies Publisko iepirkumu likuma 42. panta ceturtās daļas nosacījumi.</w:t>
      </w:r>
    </w:p>
    <w:p w14:paraId="582E40A8" w14:textId="77777777" w:rsidR="009D2005" w:rsidRPr="00FC6AE3" w:rsidRDefault="009D2005" w:rsidP="009D2005">
      <w:pPr>
        <w:pStyle w:val="Sarakstarindkopa"/>
        <w:numPr>
          <w:ilvl w:val="1"/>
          <w:numId w:val="3"/>
        </w:numPr>
        <w:jc w:val="both"/>
      </w:pPr>
      <w:r w:rsidRPr="0033021A">
        <w:rPr>
          <w:bCs/>
        </w:rPr>
        <w:t>Starptautisko un Latvijas Republikas nacionālo sankciju likuma 11.</w:t>
      </w:r>
      <w:r w:rsidRPr="0033021A">
        <w:rPr>
          <w:bCs/>
          <w:vertAlign w:val="superscript"/>
        </w:rPr>
        <w:t>1</w:t>
      </w:r>
      <w:r w:rsidRPr="0033021A">
        <w:rPr>
          <w:bCs/>
        </w:rPr>
        <w:t> pantā noteikto izslēgšanas gadījumu pārbaudi Komisija veiks šajā likumā noteiktajā kartībā.</w:t>
      </w:r>
    </w:p>
    <w:p w14:paraId="7A8FF437" w14:textId="18E459A0" w:rsidR="00FC6AE3" w:rsidRPr="0033021A" w:rsidRDefault="00FC6AE3" w:rsidP="009D2005">
      <w:pPr>
        <w:pStyle w:val="Sarakstarindkopa"/>
        <w:numPr>
          <w:ilvl w:val="1"/>
          <w:numId w:val="3"/>
        </w:numPr>
        <w:jc w:val="both"/>
      </w:pPr>
      <w:r>
        <w:t>Gadījumā, ja pretendents, kuram piešķiramas iepirkuma līguma slēgšanas tiesības atklātā konkursā, tiek izslēgts pamatojoties uz nolikuma 2</w:t>
      </w:r>
      <w:r w:rsidR="006C6873">
        <w:t>0</w:t>
      </w:r>
      <w:r>
        <w:t>.1. un 2</w:t>
      </w:r>
      <w:r w:rsidR="006C6873">
        <w:t>0</w:t>
      </w:r>
      <w:r>
        <w:t xml:space="preserve">.3.punktā noteiktajiem izslēgšanas gadījumiem, </w:t>
      </w:r>
      <w:r w:rsidRPr="0033021A">
        <w:t>Komisija ir tiesīga pieņemt lēmumu par līguma slēgšanas tiesību piešķiršanu nākamajam Pretendentam, kurš piedāvājis saimnieciski visizdevīgāko piedāvājumu</w:t>
      </w:r>
      <w:r>
        <w:t>.</w:t>
      </w:r>
    </w:p>
    <w:p w14:paraId="3A645515" w14:textId="77777777" w:rsidR="00235204" w:rsidRPr="0033021A" w:rsidRDefault="00235204" w:rsidP="007C0C61">
      <w:pPr>
        <w:pStyle w:val="Virsraksts2"/>
      </w:pPr>
      <w:r w:rsidRPr="0033021A">
        <w:t>Lēmuma pieņemšana, paziņošana un līguma slēgšana</w:t>
      </w:r>
      <w:bookmarkEnd w:id="232"/>
    </w:p>
    <w:p w14:paraId="3620CD70" w14:textId="0A00BAF9" w:rsidR="00235204" w:rsidRPr="0033021A" w:rsidRDefault="00235204" w:rsidP="00235204">
      <w:pPr>
        <w:numPr>
          <w:ilvl w:val="1"/>
          <w:numId w:val="3"/>
        </w:numPr>
        <w:ind w:hanging="508"/>
        <w:jc w:val="both"/>
      </w:pPr>
      <w:r w:rsidRPr="0033021A">
        <w:t xml:space="preserve">Pēc piedāvājumu izvērtēšanas </w:t>
      </w:r>
      <w:r w:rsidR="002373EF" w:rsidRPr="0033021A">
        <w:t>K</w:t>
      </w:r>
      <w:r w:rsidRPr="0033021A">
        <w:t xml:space="preserve">omisija pieņem lēmumu par iepirkuma līguma slēgšanas tiesību piešķiršanu. </w:t>
      </w:r>
    </w:p>
    <w:p w14:paraId="23760E1E" w14:textId="6FEA9831" w:rsidR="00235204" w:rsidRPr="0033021A" w:rsidRDefault="00235204" w:rsidP="00235204">
      <w:pPr>
        <w:numPr>
          <w:ilvl w:val="1"/>
          <w:numId w:val="3"/>
        </w:numPr>
        <w:ind w:hanging="508"/>
        <w:jc w:val="both"/>
      </w:pPr>
      <w:r w:rsidRPr="0033021A">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33021A" w:rsidRDefault="00235204" w:rsidP="00235204">
      <w:pPr>
        <w:numPr>
          <w:ilvl w:val="2"/>
          <w:numId w:val="3"/>
        </w:numPr>
        <w:ind w:hanging="788"/>
        <w:jc w:val="both"/>
      </w:pPr>
      <w:r w:rsidRPr="0033021A">
        <w:t>noraidītajam Pretendentam - tā iesniegtā piedāvājuma noraidīšanas iemeslus;</w:t>
      </w:r>
    </w:p>
    <w:p w14:paraId="715FCA70" w14:textId="77777777" w:rsidR="00235204" w:rsidRPr="0033021A" w:rsidRDefault="00235204" w:rsidP="00235204">
      <w:pPr>
        <w:numPr>
          <w:ilvl w:val="2"/>
          <w:numId w:val="3"/>
        </w:numPr>
        <w:ind w:hanging="788"/>
        <w:jc w:val="both"/>
      </w:pPr>
      <w:r w:rsidRPr="0033021A">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33021A" w:rsidRDefault="00235204" w:rsidP="00235204">
      <w:pPr>
        <w:numPr>
          <w:ilvl w:val="2"/>
          <w:numId w:val="3"/>
        </w:numPr>
        <w:ind w:hanging="788"/>
        <w:jc w:val="both"/>
      </w:pPr>
      <w:r w:rsidRPr="0033021A">
        <w:lastRenderedPageBreak/>
        <w:t>termiņu, kādā Pretendents, ievērojot Publisko iepirkumu likuma 68. panta otrās daļas 1. un 2. punktu, var iesniegt Iepirkumu uzraudzības birojam iesniegumu par iepirkuma procedūras pārkāpumiem.</w:t>
      </w:r>
    </w:p>
    <w:p w14:paraId="0C33E441" w14:textId="688C3F7A" w:rsidR="00B9053A" w:rsidRPr="0033021A" w:rsidRDefault="00B9053A" w:rsidP="00AF0225">
      <w:pPr>
        <w:pStyle w:val="Sarakstarindkopa"/>
        <w:numPr>
          <w:ilvl w:val="1"/>
          <w:numId w:val="3"/>
        </w:numPr>
        <w:jc w:val="both"/>
      </w:pPr>
      <w:r w:rsidRPr="0033021A">
        <w:t>Saskaņā ar Publisko iepirkumu likuma 41. panta divpadsmito daļu, Pasūtītājs pieņem lēmumu pārtraukt iepirkuma procedūru, ja atklātā konkursā piedāvājumu ir iesniedzis tikai viens pretendents, izņemot gadījumus, kad pasūtītājs pirms iepirkuma procedūras izsludināšanas ir rīkojis šā likuma 18. panta 2.</w:t>
      </w:r>
      <w:r w:rsidRPr="0033021A">
        <w:rPr>
          <w:vertAlign w:val="superscript"/>
        </w:rPr>
        <w:t>1</w:t>
      </w:r>
      <w:r w:rsidRPr="0033021A">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33021A" w:rsidRDefault="00235204" w:rsidP="00235204">
      <w:pPr>
        <w:numPr>
          <w:ilvl w:val="1"/>
          <w:numId w:val="3"/>
        </w:numPr>
        <w:ind w:hanging="508"/>
        <w:jc w:val="both"/>
      </w:pPr>
      <w:r w:rsidRPr="0033021A">
        <w:t xml:space="preserve">Ja iepirkuma procedūra ir izbeigta vai pārtraukta, </w:t>
      </w:r>
      <w:r w:rsidR="002373EF" w:rsidRPr="0033021A">
        <w:t>K</w:t>
      </w:r>
      <w:r w:rsidRPr="0033021A">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33021A">
        <w:t xml:space="preserve"> </w:t>
      </w:r>
      <w:r w:rsidRPr="0033021A">
        <w:t>panta otrās daļas 1. un 2.</w:t>
      </w:r>
      <w:r w:rsidR="00AF4270" w:rsidRPr="0033021A">
        <w:t xml:space="preserve"> </w:t>
      </w:r>
      <w:r w:rsidRPr="0033021A">
        <w:t>punktu, var iesniegt Iepirkumu uzraudzības birojam iesniegumu par iepirkuma procedūras pārkāpumiem.</w:t>
      </w:r>
    </w:p>
    <w:p w14:paraId="28CB2038" w14:textId="77777777" w:rsidR="00235204" w:rsidRPr="0033021A" w:rsidRDefault="00235204" w:rsidP="00235204">
      <w:pPr>
        <w:numPr>
          <w:ilvl w:val="1"/>
          <w:numId w:val="3"/>
        </w:numPr>
        <w:ind w:hanging="508"/>
        <w:jc w:val="both"/>
      </w:pPr>
      <w:r w:rsidRPr="0033021A">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33021A" w:rsidRDefault="00235204" w:rsidP="00235204">
      <w:pPr>
        <w:numPr>
          <w:ilvl w:val="1"/>
          <w:numId w:val="3"/>
        </w:numPr>
        <w:ind w:hanging="508"/>
        <w:jc w:val="both"/>
      </w:pPr>
      <w:r w:rsidRPr="0033021A">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33021A" w:rsidRDefault="00235204" w:rsidP="0084073D">
      <w:pPr>
        <w:numPr>
          <w:ilvl w:val="1"/>
          <w:numId w:val="3"/>
        </w:numPr>
        <w:ind w:hanging="508"/>
        <w:jc w:val="both"/>
      </w:pPr>
      <w:r w:rsidRPr="0033021A">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33021A" w:rsidRDefault="00235204" w:rsidP="00235204">
      <w:pPr>
        <w:numPr>
          <w:ilvl w:val="1"/>
          <w:numId w:val="3"/>
        </w:numPr>
        <w:ind w:hanging="508"/>
        <w:jc w:val="both"/>
      </w:pPr>
      <w:r w:rsidRPr="0033021A">
        <w:t>Izraudzītajam Pretendentam:</w:t>
      </w:r>
    </w:p>
    <w:p w14:paraId="013B33E3" w14:textId="7BC1D413" w:rsidR="00235204" w:rsidRPr="0033021A" w:rsidRDefault="00CF49B1" w:rsidP="00235204">
      <w:pPr>
        <w:numPr>
          <w:ilvl w:val="2"/>
          <w:numId w:val="3"/>
        </w:numPr>
        <w:ind w:hanging="788"/>
        <w:jc w:val="both"/>
      </w:pPr>
      <w:r w:rsidRPr="00CF49B1">
        <w:rPr>
          <w:color w:val="000000" w:themeColor="text1"/>
        </w:rPr>
        <w:t xml:space="preserve">ne vēlāk kā 10 (desmit) dienu laikā no </w:t>
      </w:r>
      <w:r>
        <w:t>brīža, kad Pasūtītājs uzaicinājis Pretendentu parakstīt līgumu, nolikuma 4.1.2. apakšpunktā noteiktajā gadījumā Pasūtītājam jāiesniedz sabiedrības līguma kopija vai jāinformē, ka nodibināta personālsabiedrība</w:t>
      </w:r>
      <w:r w:rsidR="006C6873">
        <w:t xml:space="preserve"> vai jāiesniedz sabiedrības līgums</w:t>
      </w:r>
      <w:r w:rsidR="001C485F" w:rsidRPr="0033021A">
        <w:t>;</w:t>
      </w:r>
      <w:r w:rsidR="00990D72" w:rsidRPr="0033021A">
        <w:t xml:space="preserve"> </w:t>
      </w:r>
    </w:p>
    <w:p w14:paraId="5742429C" w14:textId="77777777" w:rsidR="00235204" w:rsidRPr="0033021A" w:rsidRDefault="00235204" w:rsidP="00235204">
      <w:pPr>
        <w:numPr>
          <w:ilvl w:val="2"/>
          <w:numId w:val="3"/>
        </w:numPr>
        <w:ind w:hanging="788"/>
        <w:jc w:val="both"/>
      </w:pPr>
      <w:r w:rsidRPr="0033021A">
        <w:t>jāparaksta un jāiesniedz Pasūtītājam iepirkuma līgums 7 (septiņu) darbdienu laikā no brīža, kad Pasūtītājs uzaicinājis Pretendentu parakstīt līgumu;</w:t>
      </w:r>
    </w:p>
    <w:p w14:paraId="24024EE4" w14:textId="77777777" w:rsidR="00235204" w:rsidRPr="0033021A" w:rsidRDefault="00235204" w:rsidP="00235204">
      <w:pPr>
        <w:numPr>
          <w:ilvl w:val="1"/>
          <w:numId w:val="3"/>
        </w:numPr>
        <w:ind w:hanging="508"/>
        <w:jc w:val="both"/>
      </w:pPr>
      <w:r w:rsidRPr="0033021A">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33021A" w:rsidRDefault="00235204" w:rsidP="00235204">
      <w:pPr>
        <w:numPr>
          <w:ilvl w:val="1"/>
          <w:numId w:val="3"/>
        </w:numPr>
        <w:jc w:val="both"/>
      </w:pPr>
      <w:r w:rsidRPr="0033021A">
        <w:t>Iepirkuma līgumu var slēgt, neievērojot nogaidīšanas termiņu, ja vienīgajam Pretendentam tiek piešķirtas iepirkuma līguma slēgšanas tiesības un nav pretendentu, kas būtu tiesīgi iesniegt iesniegumu P</w:t>
      </w:r>
      <w:r w:rsidR="002F0061" w:rsidRPr="0033021A">
        <w:t>ublisko iepirkumu likuma</w:t>
      </w:r>
      <w:r w:rsidRPr="0033021A">
        <w:t xml:space="preserve"> 68.</w:t>
      </w:r>
      <w:r w:rsidR="00AF4270" w:rsidRPr="0033021A">
        <w:t xml:space="preserve"> </w:t>
      </w:r>
      <w:r w:rsidRPr="0033021A">
        <w:t>pantā noteiktajā kārtībā.</w:t>
      </w:r>
    </w:p>
    <w:p w14:paraId="1B9AE475" w14:textId="6FCAF45B" w:rsidR="00235204" w:rsidRPr="0033021A" w:rsidRDefault="00235204" w:rsidP="00235204">
      <w:pPr>
        <w:numPr>
          <w:ilvl w:val="1"/>
          <w:numId w:val="3"/>
        </w:numPr>
        <w:jc w:val="both"/>
      </w:pPr>
      <w:r w:rsidRPr="0033021A">
        <w:t>Iepirkuma līgumu slēdz uz Pretendenta piedāvājuma pamata</w:t>
      </w:r>
      <w:r w:rsidR="007D339D" w:rsidRPr="0033021A">
        <w:t>,</w:t>
      </w:r>
      <w:r w:rsidRPr="0033021A">
        <w:t xml:space="preserve"> atbilstoši nolikuma </w:t>
      </w:r>
      <w:r w:rsidRPr="0033021A">
        <w:rPr>
          <w:color w:val="000000" w:themeColor="text1"/>
        </w:rPr>
        <w:t>4. </w:t>
      </w:r>
      <w:r w:rsidRPr="0033021A">
        <w:t>pielikumam „Līguma projekts”. Līgumam pievieno iepirkuma laikā veikto saraksti ar  piegādātājiem, kas ir svarīga līguma izpildei.</w:t>
      </w:r>
    </w:p>
    <w:p w14:paraId="203B2ACE" w14:textId="77777777" w:rsidR="00235204" w:rsidRPr="0033021A" w:rsidRDefault="00235204" w:rsidP="00235204">
      <w:pPr>
        <w:numPr>
          <w:ilvl w:val="1"/>
          <w:numId w:val="3"/>
        </w:numPr>
        <w:ind w:hanging="508"/>
        <w:jc w:val="both"/>
      </w:pPr>
      <w:r w:rsidRPr="0033021A">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33021A" w:rsidRDefault="00235204" w:rsidP="00235204">
      <w:pPr>
        <w:numPr>
          <w:ilvl w:val="2"/>
          <w:numId w:val="3"/>
        </w:numPr>
        <w:ind w:hanging="788"/>
        <w:jc w:val="both"/>
      </w:pPr>
      <w:r w:rsidRPr="0033021A">
        <w:t>nolikumā noteiktajā gadījumā un termiņā atsakās slēgt sabiedrības līgumu, neiesniedz sabiedrības līguma kopiju vai neinformē par personālsabiedrības nodibināšanu;</w:t>
      </w:r>
    </w:p>
    <w:p w14:paraId="48BD7CCE" w14:textId="77777777" w:rsidR="00235204" w:rsidRPr="0033021A" w:rsidRDefault="00235204" w:rsidP="00235204">
      <w:pPr>
        <w:numPr>
          <w:ilvl w:val="2"/>
          <w:numId w:val="3"/>
        </w:numPr>
        <w:ind w:hanging="788"/>
        <w:jc w:val="both"/>
      </w:pPr>
      <w:r w:rsidRPr="0033021A">
        <w:t>atsakās slēgt līgumu vai neiesniedz parakstītu līgumu</w:t>
      </w:r>
      <w:r w:rsidRPr="0033021A">
        <w:rPr>
          <w:color w:val="000000" w:themeColor="text1"/>
        </w:rPr>
        <w:t>.</w:t>
      </w:r>
    </w:p>
    <w:p w14:paraId="2869CC18" w14:textId="32BD4C65" w:rsidR="00235204" w:rsidRPr="0033021A" w:rsidRDefault="001F71A7" w:rsidP="00235204">
      <w:pPr>
        <w:numPr>
          <w:ilvl w:val="1"/>
          <w:numId w:val="3"/>
        </w:numPr>
        <w:ind w:left="993" w:hanging="709"/>
        <w:jc w:val="both"/>
      </w:pPr>
      <w:r w:rsidRPr="0033021A">
        <w:t xml:space="preserve">Ja arī nākamais Pretendents atsakās slēgt līgumu vai nolikumā noteiktajā termiņā neiesniedz parakstītu iepirkuma līgumu, vai neizpilda kādu nolikuma iepriekšējā punkta </w:t>
      </w:r>
      <w:r w:rsidRPr="0033021A">
        <w:lastRenderedPageBreak/>
        <w:t xml:space="preserve">apakšpunktā noteikto prasību, tad Komisija pieņem lēmumu </w:t>
      </w:r>
      <w:r w:rsidRPr="0033021A">
        <w:rPr>
          <w:i/>
          <w:iCs/>
          <w:u w:val="single"/>
        </w:rPr>
        <w:t xml:space="preserve">pārtraukt </w:t>
      </w:r>
      <w:r w:rsidRPr="0033021A">
        <w:t>konkursu, neizvēloties nevienu piedāvājumu.</w:t>
      </w:r>
    </w:p>
    <w:p w14:paraId="7DC785B6" w14:textId="77777777" w:rsidR="00235204" w:rsidRPr="0033021A" w:rsidRDefault="00235204" w:rsidP="007C0C61">
      <w:pPr>
        <w:pStyle w:val="Virsraksts2"/>
      </w:pPr>
      <w:bookmarkStart w:id="233" w:name="_Toc58053991"/>
      <w:r w:rsidRPr="0033021A">
        <w:t>Atklāta konkursa nolikuma pielikumi</w:t>
      </w:r>
    </w:p>
    <w:p w14:paraId="6A61A4E1" w14:textId="72B2F1D7" w:rsidR="00235204" w:rsidRPr="0033021A" w:rsidRDefault="00235204" w:rsidP="00235204">
      <w:pPr>
        <w:pStyle w:val="Pamatteksts"/>
        <w:numPr>
          <w:ilvl w:val="1"/>
          <w:numId w:val="3"/>
        </w:numPr>
        <w:jc w:val="left"/>
        <w:rPr>
          <w:b w:val="0"/>
        </w:rPr>
      </w:pPr>
      <w:r w:rsidRPr="0033021A">
        <w:rPr>
          <w:b w:val="0"/>
        </w:rPr>
        <w:t xml:space="preserve">Šim </w:t>
      </w:r>
      <w:smartTag w:uri="schemas-tilde-lv/tildestengine" w:element="veidnes">
        <w:smartTagPr>
          <w:attr w:name="baseform" w:val="nolikum|s"/>
          <w:attr w:name="id" w:val="-1"/>
          <w:attr w:name="text" w:val="nolikumam"/>
        </w:smartTagPr>
        <w:r w:rsidRPr="0033021A">
          <w:rPr>
            <w:b w:val="0"/>
          </w:rPr>
          <w:t>nolikumam</w:t>
        </w:r>
      </w:smartTag>
      <w:r w:rsidRPr="0033021A">
        <w:rPr>
          <w:b w:val="0"/>
        </w:rPr>
        <w:t xml:space="preserve"> ir pievienoti </w:t>
      </w:r>
      <w:r w:rsidR="00D35CE4">
        <w:rPr>
          <w:b w:val="0"/>
        </w:rPr>
        <w:t>8</w:t>
      </w:r>
      <w:r w:rsidR="006C2481">
        <w:rPr>
          <w:b w:val="0"/>
        </w:rPr>
        <w:t xml:space="preserve"> </w:t>
      </w:r>
      <w:r w:rsidRPr="0033021A">
        <w:rPr>
          <w:b w:val="0"/>
        </w:rPr>
        <w:t>(</w:t>
      </w:r>
      <w:r w:rsidR="00D35CE4">
        <w:rPr>
          <w:b w:val="0"/>
        </w:rPr>
        <w:t>astoņ</w:t>
      </w:r>
      <w:r w:rsidR="00233CE7" w:rsidRPr="0033021A">
        <w:rPr>
          <w:b w:val="0"/>
        </w:rPr>
        <w:t>i</w:t>
      </w:r>
      <w:r w:rsidRPr="0033021A">
        <w:rPr>
          <w:b w:val="0"/>
        </w:rPr>
        <w:t>) pielikumi, kas ir tā neatņemamas sastāvdaļas:</w:t>
      </w:r>
    </w:p>
    <w:p w14:paraId="3EFF3F0E" w14:textId="4038E2FF" w:rsidR="00235204" w:rsidRPr="0033021A" w:rsidRDefault="00235204" w:rsidP="00235204">
      <w:pPr>
        <w:pStyle w:val="Pamatteksts"/>
        <w:numPr>
          <w:ilvl w:val="2"/>
          <w:numId w:val="3"/>
        </w:numPr>
        <w:tabs>
          <w:tab w:val="num" w:pos="1276"/>
        </w:tabs>
        <w:ind w:left="1276" w:hanging="709"/>
        <w:rPr>
          <w:b w:val="0"/>
        </w:rPr>
      </w:pPr>
      <w:r w:rsidRPr="0033021A">
        <w:rPr>
          <w:b w:val="0"/>
        </w:rPr>
        <w:t xml:space="preserve">1. pielikums: Pieteikuma par </w:t>
      </w:r>
      <w:r w:rsidR="00770885" w:rsidRPr="0033021A">
        <w:rPr>
          <w:b w:val="0"/>
        </w:rPr>
        <w:t>dalību</w:t>
      </w:r>
      <w:r w:rsidRPr="0033021A">
        <w:rPr>
          <w:b w:val="0"/>
        </w:rPr>
        <w:t xml:space="preserve"> atklātā konkursā veidlapa uz 2 (divām) lapām;</w:t>
      </w:r>
    </w:p>
    <w:p w14:paraId="6122C477" w14:textId="1284D235" w:rsidR="00235204" w:rsidRPr="0033021A" w:rsidRDefault="00235204" w:rsidP="00235204">
      <w:pPr>
        <w:pStyle w:val="Pamatteksts"/>
        <w:numPr>
          <w:ilvl w:val="2"/>
          <w:numId w:val="3"/>
        </w:numPr>
        <w:tabs>
          <w:tab w:val="num" w:pos="1276"/>
        </w:tabs>
        <w:ind w:left="1276" w:hanging="709"/>
        <w:jc w:val="left"/>
        <w:rPr>
          <w:b w:val="0"/>
        </w:rPr>
      </w:pPr>
      <w:r w:rsidRPr="0033021A">
        <w:rPr>
          <w:b w:val="0"/>
        </w:rPr>
        <w:t>2. pielikums: Kvalifikācija uz</w:t>
      </w:r>
      <w:r w:rsidR="000B17BE">
        <w:rPr>
          <w:b w:val="0"/>
        </w:rPr>
        <w:t xml:space="preserve"> </w:t>
      </w:r>
      <w:r w:rsidR="002E425A">
        <w:rPr>
          <w:b w:val="0"/>
        </w:rPr>
        <w:t>2</w:t>
      </w:r>
      <w:r w:rsidRPr="0033021A">
        <w:rPr>
          <w:b w:val="0"/>
        </w:rPr>
        <w:t xml:space="preserve"> (</w:t>
      </w:r>
      <w:r w:rsidR="002E425A">
        <w:rPr>
          <w:b w:val="0"/>
        </w:rPr>
        <w:t>d</w:t>
      </w:r>
      <w:r w:rsidR="00614F05">
        <w:rPr>
          <w:b w:val="0"/>
        </w:rPr>
        <w:t>i</w:t>
      </w:r>
      <w:r w:rsidR="002E425A">
        <w:rPr>
          <w:b w:val="0"/>
        </w:rPr>
        <w:t>v</w:t>
      </w:r>
      <w:r w:rsidRPr="0033021A">
        <w:rPr>
          <w:b w:val="0"/>
        </w:rPr>
        <w:t>ām) lapām;</w:t>
      </w:r>
    </w:p>
    <w:p w14:paraId="0DD7F4E8" w14:textId="35289342" w:rsidR="00235204" w:rsidRPr="0033021A" w:rsidRDefault="00235204" w:rsidP="00AB0145">
      <w:pPr>
        <w:pStyle w:val="Pamatteksts"/>
        <w:numPr>
          <w:ilvl w:val="2"/>
          <w:numId w:val="3"/>
        </w:numPr>
        <w:tabs>
          <w:tab w:val="num" w:pos="1276"/>
        </w:tabs>
        <w:ind w:left="2694" w:hanging="2127"/>
        <w:jc w:val="left"/>
        <w:rPr>
          <w:b w:val="0"/>
        </w:rPr>
      </w:pPr>
      <w:r w:rsidRPr="0033021A">
        <w:rPr>
          <w:b w:val="0"/>
        </w:rPr>
        <w:t>3. pielik</w:t>
      </w:r>
      <w:r w:rsidR="00A60904" w:rsidRPr="0033021A">
        <w:rPr>
          <w:b w:val="0"/>
        </w:rPr>
        <w:t xml:space="preserve">ums: Tehniskā specifikācija </w:t>
      </w:r>
      <w:r w:rsidR="00A00D04" w:rsidRPr="00A00D04">
        <w:rPr>
          <w:b w:val="0"/>
          <w:color w:val="EE0000"/>
        </w:rPr>
        <w:t xml:space="preserve"> </w:t>
      </w:r>
      <w:r w:rsidR="00A60904" w:rsidRPr="0033021A">
        <w:rPr>
          <w:b w:val="0"/>
        </w:rPr>
        <w:t xml:space="preserve">uz </w:t>
      </w:r>
      <w:r w:rsidR="003B1332">
        <w:rPr>
          <w:b w:val="0"/>
        </w:rPr>
        <w:t>3</w:t>
      </w:r>
      <w:r w:rsidRPr="0033021A">
        <w:rPr>
          <w:b w:val="0"/>
        </w:rPr>
        <w:t xml:space="preserve"> (</w:t>
      </w:r>
      <w:r w:rsidR="003B1332">
        <w:rPr>
          <w:b w:val="0"/>
        </w:rPr>
        <w:t>trīs</w:t>
      </w:r>
      <w:r w:rsidRPr="0033021A">
        <w:rPr>
          <w:b w:val="0"/>
        </w:rPr>
        <w:t>) lapām;</w:t>
      </w:r>
    </w:p>
    <w:p w14:paraId="30DB1C6F" w14:textId="2375E8AC" w:rsidR="00235204" w:rsidRDefault="00235204" w:rsidP="00235204">
      <w:pPr>
        <w:pStyle w:val="Pamatteksts"/>
        <w:numPr>
          <w:ilvl w:val="2"/>
          <w:numId w:val="3"/>
        </w:numPr>
        <w:tabs>
          <w:tab w:val="num" w:pos="1276"/>
        </w:tabs>
        <w:ind w:left="1276" w:hanging="709"/>
        <w:jc w:val="left"/>
        <w:rPr>
          <w:b w:val="0"/>
        </w:rPr>
      </w:pPr>
      <w:r w:rsidRPr="0033021A">
        <w:rPr>
          <w:b w:val="0"/>
        </w:rPr>
        <w:t>4. pielikums: Līguma projekt</w:t>
      </w:r>
      <w:r w:rsidR="00E57F36">
        <w:rPr>
          <w:b w:val="0"/>
        </w:rPr>
        <w:t>s</w:t>
      </w:r>
      <w:r w:rsidRPr="0033021A">
        <w:rPr>
          <w:b w:val="0"/>
        </w:rPr>
        <w:t xml:space="preserve"> uz </w:t>
      </w:r>
      <w:r w:rsidR="00944C39">
        <w:rPr>
          <w:b w:val="0"/>
        </w:rPr>
        <w:t xml:space="preserve"> 9 </w:t>
      </w:r>
      <w:r w:rsidRPr="0033021A">
        <w:rPr>
          <w:b w:val="0"/>
        </w:rPr>
        <w:t>(</w:t>
      </w:r>
      <w:r w:rsidR="00944C39">
        <w:rPr>
          <w:b w:val="0"/>
        </w:rPr>
        <w:t>devi</w:t>
      </w:r>
      <w:r w:rsidR="00E42969">
        <w:rPr>
          <w:b w:val="0"/>
        </w:rPr>
        <w:t>ņām</w:t>
      </w:r>
      <w:r w:rsidRPr="0033021A">
        <w:rPr>
          <w:b w:val="0"/>
        </w:rPr>
        <w:t>) lapām;</w:t>
      </w:r>
    </w:p>
    <w:p w14:paraId="7FC03264" w14:textId="4995CEB3" w:rsidR="00D35CE4" w:rsidRPr="0033021A" w:rsidRDefault="00D35CE4" w:rsidP="00235204">
      <w:pPr>
        <w:pStyle w:val="Pamatteksts"/>
        <w:numPr>
          <w:ilvl w:val="2"/>
          <w:numId w:val="3"/>
        </w:numPr>
        <w:tabs>
          <w:tab w:val="num" w:pos="1276"/>
        </w:tabs>
        <w:ind w:left="1276" w:hanging="709"/>
        <w:jc w:val="left"/>
        <w:rPr>
          <w:b w:val="0"/>
        </w:rPr>
      </w:pPr>
      <w:r>
        <w:rPr>
          <w:b w:val="0"/>
        </w:rPr>
        <w:t>5.pielikums: Kvalifikācijas veidlapa uz 1 (vienas) lapas</w:t>
      </w:r>
    </w:p>
    <w:p w14:paraId="55934B36" w14:textId="666D1666" w:rsidR="00235204" w:rsidRPr="0033021A" w:rsidRDefault="00D35CE4" w:rsidP="00235204">
      <w:pPr>
        <w:pStyle w:val="Pamatteksts"/>
        <w:numPr>
          <w:ilvl w:val="2"/>
          <w:numId w:val="3"/>
        </w:numPr>
        <w:tabs>
          <w:tab w:val="num" w:pos="1276"/>
        </w:tabs>
        <w:ind w:left="1276" w:hanging="709"/>
        <w:jc w:val="left"/>
        <w:rPr>
          <w:b w:val="0"/>
        </w:rPr>
      </w:pPr>
      <w:r>
        <w:rPr>
          <w:b w:val="0"/>
        </w:rPr>
        <w:t>6</w:t>
      </w:r>
      <w:r w:rsidR="00235204" w:rsidRPr="0033021A">
        <w:rPr>
          <w:b w:val="0"/>
        </w:rPr>
        <w:t>.</w:t>
      </w:r>
      <w:r w:rsidR="00F52F70" w:rsidRPr="0033021A">
        <w:rPr>
          <w:b w:val="0"/>
        </w:rPr>
        <w:t xml:space="preserve"> </w:t>
      </w:r>
      <w:r w:rsidR="00235204" w:rsidRPr="0033021A">
        <w:rPr>
          <w:b w:val="0"/>
        </w:rPr>
        <w:t xml:space="preserve">pielikums: Finanšu piedāvājums uz </w:t>
      </w:r>
      <w:r w:rsidR="00C413ED">
        <w:rPr>
          <w:b w:val="0"/>
        </w:rPr>
        <w:t>1</w:t>
      </w:r>
      <w:r w:rsidR="00235204" w:rsidRPr="0033021A">
        <w:rPr>
          <w:b w:val="0"/>
        </w:rPr>
        <w:t xml:space="preserve"> (</w:t>
      </w:r>
      <w:r w:rsidR="00E57F36">
        <w:rPr>
          <w:b w:val="0"/>
        </w:rPr>
        <w:t>v</w:t>
      </w:r>
      <w:r w:rsidR="00C413ED">
        <w:rPr>
          <w:b w:val="0"/>
        </w:rPr>
        <w:t>ienas</w:t>
      </w:r>
      <w:r w:rsidR="00235204" w:rsidRPr="0033021A">
        <w:rPr>
          <w:b w:val="0"/>
        </w:rPr>
        <w:t>) lap</w:t>
      </w:r>
      <w:r w:rsidR="00C413ED">
        <w:rPr>
          <w:b w:val="0"/>
        </w:rPr>
        <w:t>as</w:t>
      </w:r>
      <w:r w:rsidR="00235204" w:rsidRPr="0033021A">
        <w:rPr>
          <w:b w:val="0"/>
        </w:rPr>
        <w:t>;</w:t>
      </w:r>
    </w:p>
    <w:p w14:paraId="7D16B739" w14:textId="01A11E34" w:rsidR="005F3305" w:rsidRDefault="00D35CE4" w:rsidP="00235204">
      <w:pPr>
        <w:pStyle w:val="Pamatteksts"/>
        <w:numPr>
          <w:ilvl w:val="2"/>
          <w:numId w:val="3"/>
        </w:numPr>
        <w:tabs>
          <w:tab w:val="num" w:pos="1276"/>
        </w:tabs>
        <w:ind w:left="1276" w:hanging="709"/>
        <w:jc w:val="left"/>
        <w:rPr>
          <w:b w:val="0"/>
        </w:rPr>
      </w:pPr>
      <w:r>
        <w:rPr>
          <w:b w:val="0"/>
        </w:rPr>
        <w:t>7</w:t>
      </w:r>
      <w:r w:rsidR="00831AC8" w:rsidRPr="0033021A">
        <w:rPr>
          <w:b w:val="0"/>
        </w:rPr>
        <w:t xml:space="preserve">.pielikums: </w:t>
      </w:r>
      <w:r w:rsidR="00B812CB" w:rsidRPr="0033021A">
        <w:rPr>
          <w:b w:val="0"/>
        </w:rPr>
        <w:t>Apliecinājums par neatkarīgi sagatavotu piedāvājumu uz 1</w:t>
      </w:r>
      <w:r w:rsidR="00DF2747" w:rsidRPr="0033021A">
        <w:rPr>
          <w:b w:val="0"/>
        </w:rPr>
        <w:t xml:space="preserve"> (vienas)</w:t>
      </w:r>
      <w:r w:rsidR="00B812CB" w:rsidRPr="0033021A">
        <w:rPr>
          <w:b w:val="0"/>
        </w:rPr>
        <w:t xml:space="preserve"> lapas</w:t>
      </w:r>
      <w:r w:rsidR="005F3305">
        <w:rPr>
          <w:b w:val="0"/>
        </w:rPr>
        <w:t>;</w:t>
      </w:r>
    </w:p>
    <w:p w14:paraId="1F992822" w14:textId="1857824A" w:rsidR="00831AC8" w:rsidRPr="0033021A" w:rsidRDefault="00D35CE4" w:rsidP="005F3305">
      <w:pPr>
        <w:pStyle w:val="Pamatteksts"/>
        <w:numPr>
          <w:ilvl w:val="2"/>
          <w:numId w:val="3"/>
        </w:numPr>
        <w:tabs>
          <w:tab w:val="num" w:pos="1276"/>
          <w:tab w:val="left" w:pos="2268"/>
        </w:tabs>
        <w:ind w:left="2552" w:hanging="1985"/>
        <w:rPr>
          <w:b w:val="0"/>
        </w:rPr>
      </w:pPr>
      <w:r>
        <w:rPr>
          <w:b w:val="0"/>
        </w:rPr>
        <w:t>8</w:t>
      </w:r>
      <w:r w:rsidR="005F3305">
        <w:rPr>
          <w:b w:val="0"/>
        </w:rPr>
        <w:t xml:space="preserve">.pielikums: </w:t>
      </w:r>
      <w:r w:rsidR="00E57F36">
        <w:rPr>
          <w:b w:val="0"/>
        </w:rPr>
        <w:t xml:space="preserve">Tehniskā piedāvājuma </w:t>
      </w:r>
      <w:r w:rsidR="005F3305">
        <w:rPr>
          <w:b w:val="0"/>
        </w:rPr>
        <w:t>veidlapa</w:t>
      </w:r>
      <w:r w:rsidR="00AB0145">
        <w:rPr>
          <w:b w:val="0"/>
        </w:rPr>
        <w:t xml:space="preserve"> </w:t>
      </w:r>
      <w:r w:rsidR="005F3305">
        <w:rPr>
          <w:b w:val="0"/>
        </w:rPr>
        <w:t xml:space="preserve">uz </w:t>
      </w:r>
      <w:r>
        <w:rPr>
          <w:b w:val="0"/>
        </w:rPr>
        <w:t>3</w:t>
      </w:r>
      <w:r w:rsidR="005F3305">
        <w:rPr>
          <w:b w:val="0"/>
        </w:rPr>
        <w:t xml:space="preserve"> (</w:t>
      </w:r>
      <w:r>
        <w:rPr>
          <w:b w:val="0"/>
        </w:rPr>
        <w:t>trīs</w:t>
      </w:r>
      <w:r w:rsidR="005F3305">
        <w:rPr>
          <w:b w:val="0"/>
        </w:rPr>
        <w:t>) lap</w:t>
      </w:r>
      <w:r>
        <w:rPr>
          <w:b w:val="0"/>
        </w:rPr>
        <w:t>ām</w:t>
      </w:r>
      <w:r w:rsidR="008C7C54">
        <w:rPr>
          <w:b w:val="0"/>
        </w:rPr>
        <w:t>.</w:t>
      </w:r>
    </w:p>
    <w:p w14:paraId="70489866" w14:textId="77777777" w:rsidR="00235204" w:rsidRPr="0033021A" w:rsidRDefault="00235204" w:rsidP="00235204">
      <w:pPr>
        <w:pStyle w:val="Pamatteksts"/>
        <w:ind w:left="567"/>
      </w:pPr>
    </w:p>
    <w:p w14:paraId="2C0B79C4" w14:textId="61363EA6" w:rsidR="00235204" w:rsidRPr="0033021A" w:rsidRDefault="00235204" w:rsidP="00235204">
      <w:pPr>
        <w:ind w:right="-285"/>
        <w:jc w:val="both"/>
      </w:pPr>
      <w:r w:rsidRPr="0033021A">
        <w:t xml:space="preserve">Limbažu novada </w:t>
      </w:r>
      <w:r w:rsidR="00EB2D05" w:rsidRPr="0033021A">
        <w:t>pašvaldības</w:t>
      </w:r>
    </w:p>
    <w:p w14:paraId="4F4B1FA8" w14:textId="47274950" w:rsidR="00235204" w:rsidRPr="0033021A" w:rsidRDefault="00EB2D05" w:rsidP="00235204">
      <w:pPr>
        <w:ind w:left="360" w:hanging="360"/>
        <w:jc w:val="both"/>
        <w:rPr>
          <w:b/>
          <w:bCs/>
        </w:rPr>
      </w:pPr>
      <w:r w:rsidRPr="0033021A">
        <w:t>I</w:t>
      </w:r>
      <w:r w:rsidR="00235204" w:rsidRPr="0033021A">
        <w:t>epirkumu komisijas priekšsēdētāj</w:t>
      </w:r>
      <w:r w:rsidR="00133D4D" w:rsidRPr="0033021A">
        <w:t>s</w:t>
      </w:r>
      <w:r w:rsidR="00235204" w:rsidRPr="0033021A">
        <w:tab/>
      </w:r>
      <w:r w:rsidR="00235204" w:rsidRPr="0033021A">
        <w:tab/>
      </w:r>
      <w:r w:rsidR="00235204" w:rsidRPr="0033021A">
        <w:tab/>
      </w:r>
      <w:r w:rsidR="00235204" w:rsidRPr="0033021A">
        <w:tab/>
        <w:t xml:space="preserve">     </w:t>
      </w:r>
      <w:bookmarkStart w:id="234" w:name="_Toc223763544"/>
      <w:bookmarkStart w:id="235" w:name="_Toc223763697"/>
      <w:bookmarkStart w:id="236" w:name="_Toc223763770"/>
      <w:bookmarkStart w:id="237" w:name="_Toc223764111"/>
      <w:bookmarkStart w:id="238" w:name="_Toc223764487"/>
      <w:bookmarkStart w:id="239" w:name="_Toc223765212"/>
      <w:bookmarkStart w:id="240" w:name="_Toc223765298"/>
      <w:bookmarkStart w:id="241" w:name="_Toc223765377"/>
      <w:bookmarkStart w:id="242" w:name="_Toc223765436"/>
      <w:bookmarkStart w:id="243" w:name="_Toc223765490"/>
      <w:bookmarkStart w:id="244" w:name="_Toc223765628"/>
      <w:bookmarkStart w:id="245" w:name="_Toc223765767"/>
      <w:r w:rsidR="00AF4270" w:rsidRPr="0033021A">
        <w:tab/>
      </w:r>
      <w:r w:rsidR="00133D4D" w:rsidRPr="0033021A">
        <w:tab/>
      </w:r>
      <w:r w:rsidR="00133D4D" w:rsidRPr="0033021A">
        <w:tab/>
        <w:t xml:space="preserve">        J.</w:t>
      </w:r>
      <w:r w:rsidR="000E4B35" w:rsidRPr="0033021A">
        <w:t xml:space="preserve"> </w:t>
      </w:r>
      <w:r w:rsidR="00133D4D" w:rsidRPr="0033021A">
        <w:t>Graudiņš</w:t>
      </w:r>
      <w:r w:rsidR="00235204" w:rsidRPr="0033021A">
        <w:rPr>
          <w:b/>
          <w:bCs/>
        </w:rPr>
        <w:br w:type="page"/>
      </w:r>
    </w:p>
    <w:p w14:paraId="5F10CEB4" w14:textId="2BC0B353" w:rsidR="00AF4270" w:rsidRPr="0033021A" w:rsidRDefault="00D53F8E" w:rsidP="00351E0A">
      <w:pPr>
        <w:pStyle w:val="Sarakstarindkopa"/>
        <w:numPr>
          <w:ilvl w:val="0"/>
          <w:numId w:val="8"/>
        </w:numPr>
        <w:ind w:right="54"/>
        <w:jc w:val="right"/>
      </w:pPr>
      <w:r w:rsidRPr="0033021A">
        <w:rPr>
          <w:b/>
          <w:bCs/>
        </w:rPr>
        <w:lastRenderedPageBreak/>
        <w:t>p</w:t>
      </w:r>
      <w:r w:rsidR="00235204" w:rsidRPr="0033021A">
        <w:rPr>
          <w:b/>
          <w:bCs/>
        </w:rPr>
        <w:t>ielikums</w:t>
      </w:r>
    </w:p>
    <w:p w14:paraId="100A4680" w14:textId="66016872" w:rsidR="00235204" w:rsidRPr="0033021A" w:rsidRDefault="00235204" w:rsidP="00AF4270">
      <w:pPr>
        <w:pStyle w:val="Sarakstarindkopa"/>
        <w:ind w:right="54"/>
        <w:jc w:val="center"/>
      </w:pPr>
      <w:r w:rsidRPr="0033021A">
        <w:rPr>
          <w:b/>
          <w:bCs/>
        </w:rPr>
        <w:t xml:space="preserve"> </w:t>
      </w:r>
    </w:p>
    <w:p w14:paraId="753F6780" w14:textId="02167377" w:rsidR="00235204" w:rsidRPr="0033021A" w:rsidRDefault="00D948FF" w:rsidP="00134A31">
      <w:pPr>
        <w:jc w:val="right"/>
        <w:rPr>
          <w:color w:val="000000"/>
        </w:rPr>
      </w:pPr>
      <w:r w:rsidRPr="0033021A">
        <w:t>A</w:t>
      </w:r>
      <w:r w:rsidR="00235204" w:rsidRPr="0033021A">
        <w:t xml:space="preserve">tklāta konkursa </w:t>
      </w:r>
      <w:bookmarkStart w:id="246" w:name="_Hlk74209335"/>
      <w:r w:rsidR="00A77D3B">
        <w:rPr>
          <w:color w:val="000000"/>
          <w:lang w:eastAsia="ar-SA"/>
        </w:rPr>
        <w:t>“</w:t>
      </w:r>
      <w:r w:rsidR="001F41F2" w:rsidRPr="001F41F2">
        <w:t>Transportlīdzekļ</w:t>
      </w:r>
      <w:r w:rsidR="00D35CE4">
        <w:t>a</w:t>
      </w:r>
      <w:r w:rsidR="001F41F2" w:rsidRPr="001F41F2">
        <w:t xml:space="preserve"> nomas pakalpojumu sniegšana</w:t>
      </w:r>
      <w:r w:rsidR="00235204" w:rsidRPr="0033021A">
        <w:rPr>
          <w:color w:val="000000"/>
        </w:rPr>
        <w:t xml:space="preserve">”, iepirkuma identifikācijas Nr. </w:t>
      </w:r>
      <w:r w:rsidR="00235204" w:rsidRPr="00974038">
        <w:t>LNP</w:t>
      </w:r>
      <w:r w:rsidR="00134A31" w:rsidRPr="00974038">
        <w:t xml:space="preserve"> </w:t>
      </w:r>
      <w:bookmarkEnd w:id="246"/>
      <w:r w:rsidR="004223E4">
        <w:t>2026</w:t>
      </w:r>
      <w:r w:rsidR="001F41F2">
        <w:t>/115</w:t>
      </w:r>
      <w:r w:rsidR="00235204" w:rsidRPr="00974038">
        <w:t xml:space="preserve">, </w:t>
      </w:r>
      <w:r w:rsidR="00235204" w:rsidRPr="0033021A">
        <w:t>nolikumam</w:t>
      </w:r>
    </w:p>
    <w:p w14:paraId="1C7292E3" w14:textId="6E1DCA09" w:rsidR="00235204" w:rsidRPr="0033021A" w:rsidRDefault="00235204" w:rsidP="00235204">
      <w:pPr>
        <w:pStyle w:val="Virsraksts3"/>
        <w:ind w:left="720"/>
        <w:jc w:val="center"/>
        <w:rPr>
          <w:b/>
          <w:sz w:val="24"/>
          <w:szCs w:val="24"/>
        </w:rPr>
      </w:pPr>
      <w:bookmarkStart w:id="247" w:name="_Toc511729238"/>
      <w:r w:rsidRPr="0033021A">
        <w:rPr>
          <w:b/>
          <w:sz w:val="24"/>
          <w:szCs w:val="24"/>
        </w:rPr>
        <w:t>PIETEIKUMS</w:t>
      </w:r>
      <w:r w:rsidR="00646C50" w:rsidRPr="0033021A">
        <w:rPr>
          <w:b/>
          <w:sz w:val="24"/>
          <w:szCs w:val="24"/>
        </w:rPr>
        <w:t xml:space="preserve"> </w:t>
      </w:r>
      <w:r w:rsidRPr="0033021A">
        <w:rPr>
          <w:b/>
          <w:sz w:val="24"/>
          <w:szCs w:val="24"/>
        </w:rPr>
        <w:t>DALĪ</w:t>
      </w:r>
      <w:r w:rsidR="00646C50" w:rsidRPr="0033021A">
        <w:rPr>
          <w:b/>
          <w:sz w:val="24"/>
          <w:szCs w:val="24"/>
        </w:rPr>
        <w:t>BAI</w:t>
      </w:r>
      <w:r w:rsidRPr="0033021A">
        <w:rPr>
          <w:b/>
          <w:sz w:val="24"/>
          <w:szCs w:val="24"/>
        </w:rPr>
        <w:t xml:space="preserve"> ATKLĀTĀ KONKURSĀ</w:t>
      </w:r>
      <w:bookmarkEnd w:id="247"/>
    </w:p>
    <w:p w14:paraId="7279CBD4" w14:textId="77777777" w:rsidR="00235204" w:rsidRPr="0033021A"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33021A" w14:paraId="0B1467D1" w14:textId="77777777" w:rsidTr="00AF4270">
        <w:tc>
          <w:tcPr>
            <w:tcW w:w="4352" w:type="dxa"/>
          </w:tcPr>
          <w:bookmarkEnd w:id="233"/>
          <w:bookmarkEnd w:id="234"/>
          <w:bookmarkEnd w:id="235"/>
          <w:bookmarkEnd w:id="236"/>
          <w:bookmarkEnd w:id="237"/>
          <w:bookmarkEnd w:id="238"/>
          <w:bookmarkEnd w:id="239"/>
          <w:bookmarkEnd w:id="240"/>
          <w:bookmarkEnd w:id="241"/>
          <w:bookmarkEnd w:id="242"/>
          <w:bookmarkEnd w:id="243"/>
          <w:bookmarkEnd w:id="244"/>
          <w:bookmarkEnd w:id="245"/>
          <w:p w14:paraId="458D7B27" w14:textId="77777777" w:rsidR="00235204" w:rsidRPr="0033021A" w:rsidRDefault="00235204" w:rsidP="00235204">
            <w:pPr>
              <w:spacing w:before="120"/>
              <w:jc w:val="both"/>
              <w:rPr>
                <w:sz w:val="22"/>
                <w:szCs w:val="22"/>
              </w:rPr>
            </w:pPr>
            <w:r w:rsidRPr="0033021A">
              <w:rPr>
                <w:sz w:val="22"/>
                <w:szCs w:val="22"/>
              </w:rPr>
              <w:t>Kam</w:t>
            </w:r>
          </w:p>
        </w:tc>
        <w:tc>
          <w:tcPr>
            <w:tcW w:w="5277" w:type="dxa"/>
          </w:tcPr>
          <w:p w14:paraId="5FBA59D0" w14:textId="77777777" w:rsidR="00235204" w:rsidRPr="0033021A" w:rsidRDefault="00235204" w:rsidP="00235204">
            <w:pPr>
              <w:spacing w:before="120"/>
              <w:jc w:val="both"/>
              <w:rPr>
                <w:sz w:val="22"/>
                <w:szCs w:val="22"/>
              </w:rPr>
            </w:pPr>
            <w:r w:rsidRPr="0033021A">
              <w:rPr>
                <w:sz w:val="22"/>
                <w:szCs w:val="22"/>
              </w:rPr>
              <w:t>Limbažu novada pašvaldībai, Rīgas ielā 16, Limbažos</w:t>
            </w:r>
          </w:p>
        </w:tc>
      </w:tr>
      <w:tr w:rsidR="00235204" w:rsidRPr="0033021A" w14:paraId="19748BE9" w14:textId="77777777" w:rsidTr="00AF4270">
        <w:tc>
          <w:tcPr>
            <w:tcW w:w="4352" w:type="dxa"/>
          </w:tcPr>
          <w:p w14:paraId="28DF7BF1" w14:textId="77777777" w:rsidR="00235204" w:rsidRPr="0033021A" w:rsidRDefault="00235204" w:rsidP="00235204">
            <w:pPr>
              <w:jc w:val="both"/>
              <w:rPr>
                <w:i/>
              </w:rPr>
            </w:pPr>
            <w:r w:rsidRPr="0033021A">
              <w:rPr>
                <w:b/>
                <w:i/>
              </w:rPr>
              <w:t xml:space="preserve">Pretendents </w:t>
            </w:r>
            <w:r w:rsidRPr="0033021A">
              <w:rPr>
                <w:i/>
              </w:rPr>
              <w:t>(</w:t>
            </w:r>
            <w:r w:rsidRPr="0033021A">
              <w:rPr>
                <w:i/>
                <w:iCs/>
              </w:rPr>
              <w:t>pretendenta nosaukums)</w:t>
            </w:r>
          </w:p>
        </w:tc>
        <w:tc>
          <w:tcPr>
            <w:tcW w:w="5277" w:type="dxa"/>
          </w:tcPr>
          <w:p w14:paraId="20A29D2D" w14:textId="77777777" w:rsidR="00235204" w:rsidRPr="0033021A" w:rsidRDefault="00235204" w:rsidP="00235204">
            <w:pPr>
              <w:rPr>
                <w:i/>
              </w:rPr>
            </w:pPr>
          </w:p>
        </w:tc>
      </w:tr>
      <w:tr w:rsidR="00235204" w:rsidRPr="0033021A" w14:paraId="6548E7F3" w14:textId="77777777" w:rsidTr="00AF4270">
        <w:tc>
          <w:tcPr>
            <w:tcW w:w="4352" w:type="dxa"/>
          </w:tcPr>
          <w:p w14:paraId="272824D7" w14:textId="77777777" w:rsidR="00235204" w:rsidRPr="0033021A" w:rsidRDefault="00235204" w:rsidP="00235204">
            <w:pPr>
              <w:jc w:val="both"/>
              <w:rPr>
                <w:b/>
              </w:rPr>
            </w:pPr>
            <w:r w:rsidRPr="0033021A">
              <w:rPr>
                <w:i/>
              </w:rPr>
              <w:t>Vienotais reģistrācijas Nr.</w:t>
            </w:r>
          </w:p>
        </w:tc>
        <w:tc>
          <w:tcPr>
            <w:tcW w:w="5277" w:type="dxa"/>
          </w:tcPr>
          <w:p w14:paraId="4A1A129D" w14:textId="77777777" w:rsidR="00235204" w:rsidRPr="0033021A" w:rsidRDefault="00235204" w:rsidP="00235204"/>
        </w:tc>
      </w:tr>
      <w:tr w:rsidR="00235204" w:rsidRPr="0033021A" w14:paraId="5E189A11" w14:textId="77777777" w:rsidTr="00AF4270">
        <w:tc>
          <w:tcPr>
            <w:tcW w:w="4352" w:type="dxa"/>
          </w:tcPr>
          <w:p w14:paraId="38F74A17" w14:textId="02F61285" w:rsidR="00235204" w:rsidRPr="0033021A" w:rsidRDefault="00235204" w:rsidP="00235204">
            <w:pPr>
              <w:pStyle w:val="Default"/>
              <w:jc w:val="both"/>
              <w:rPr>
                <w:i/>
              </w:rPr>
            </w:pPr>
            <w:r w:rsidRPr="0033021A">
              <w:rPr>
                <w:i/>
              </w:rPr>
              <w:t>Pretendenta uzņēmums atbilst</w:t>
            </w:r>
            <w:r w:rsidR="00BB1158">
              <w:rPr>
                <w:i/>
              </w:rPr>
              <w:t xml:space="preserve"> mikro uzņēmuma, </w:t>
            </w:r>
            <w:r w:rsidRPr="0033021A">
              <w:rPr>
                <w:i/>
              </w:rPr>
              <w:t xml:space="preserve"> mazā vai vidējā uzņēmuma statusam</w:t>
            </w:r>
          </w:p>
        </w:tc>
        <w:tc>
          <w:tcPr>
            <w:tcW w:w="5277" w:type="dxa"/>
          </w:tcPr>
          <w:p w14:paraId="01E23504" w14:textId="77777777" w:rsidR="00235204" w:rsidRPr="0033021A" w:rsidRDefault="00235204" w:rsidP="00235204">
            <w:pPr>
              <w:pStyle w:val="Default"/>
            </w:pPr>
          </w:p>
        </w:tc>
      </w:tr>
      <w:tr w:rsidR="00235204" w:rsidRPr="0033021A" w14:paraId="18712A8C" w14:textId="77777777" w:rsidTr="00AF4270">
        <w:tc>
          <w:tcPr>
            <w:tcW w:w="4352" w:type="dxa"/>
          </w:tcPr>
          <w:p w14:paraId="70DB602F" w14:textId="15DD7E3F" w:rsidR="00235204" w:rsidRPr="0033021A" w:rsidRDefault="00235204" w:rsidP="00235204">
            <w:pPr>
              <w:jc w:val="both"/>
              <w:rPr>
                <w:i/>
              </w:rPr>
            </w:pPr>
            <w:r w:rsidRPr="0033021A">
              <w:rPr>
                <w:i/>
              </w:rPr>
              <w:t>Pretendenta adrese, tālruņa numuri, e-pasts</w:t>
            </w:r>
          </w:p>
        </w:tc>
        <w:tc>
          <w:tcPr>
            <w:tcW w:w="5277" w:type="dxa"/>
          </w:tcPr>
          <w:p w14:paraId="2B05CC08" w14:textId="77777777" w:rsidR="00235204" w:rsidRPr="0033021A" w:rsidRDefault="00235204" w:rsidP="00235204"/>
        </w:tc>
      </w:tr>
      <w:tr w:rsidR="00235204" w:rsidRPr="0033021A" w14:paraId="10CCC433" w14:textId="77777777" w:rsidTr="00AF4270">
        <w:tc>
          <w:tcPr>
            <w:tcW w:w="4352" w:type="dxa"/>
          </w:tcPr>
          <w:p w14:paraId="4879F5F4" w14:textId="77777777" w:rsidR="00235204" w:rsidRPr="0033021A" w:rsidRDefault="00235204" w:rsidP="00235204">
            <w:pPr>
              <w:jc w:val="both"/>
              <w:rPr>
                <w:i/>
              </w:rPr>
            </w:pPr>
            <w:r w:rsidRPr="0033021A">
              <w:rPr>
                <w:i/>
              </w:rPr>
              <w:t>P</w:t>
            </w:r>
            <w:r w:rsidRPr="0033021A">
              <w:rPr>
                <w:i/>
                <w:iCs/>
              </w:rPr>
              <w:t>retendenta bankas rekvizīti</w:t>
            </w:r>
          </w:p>
        </w:tc>
        <w:tc>
          <w:tcPr>
            <w:tcW w:w="5277" w:type="dxa"/>
          </w:tcPr>
          <w:p w14:paraId="09DD7B38" w14:textId="77777777" w:rsidR="00235204" w:rsidRPr="0033021A" w:rsidRDefault="00235204" w:rsidP="00235204"/>
        </w:tc>
      </w:tr>
      <w:tr w:rsidR="00235204" w:rsidRPr="0033021A" w14:paraId="6928369A" w14:textId="77777777" w:rsidTr="00AF4270">
        <w:tc>
          <w:tcPr>
            <w:tcW w:w="4352" w:type="dxa"/>
          </w:tcPr>
          <w:p w14:paraId="1A8F9C7D" w14:textId="153770BA" w:rsidR="00235204" w:rsidRPr="0033021A" w:rsidRDefault="00235204" w:rsidP="00235204">
            <w:pPr>
              <w:jc w:val="both"/>
              <w:rPr>
                <w:i/>
              </w:rPr>
            </w:pPr>
            <w:r w:rsidRPr="0033021A">
              <w:rPr>
                <w:i/>
              </w:rPr>
              <w:t>Pretendenta pārstāvja vai pilnvarotās personas amats, vārds un uzvārds, tālr.</w:t>
            </w:r>
            <w:r w:rsidR="00AF4270" w:rsidRPr="0033021A">
              <w:rPr>
                <w:i/>
              </w:rPr>
              <w:t xml:space="preserve"> </w:t>
            </w:r>
            <w:r w:rsidRPr="0033021A">
              <w:rPr>
                <w:i/>
              </w:rPr>
              <w:t>Nr</w:t>
            </w:r>
            <w:r w:rsidRPr="0033021A">
              <w:t xml:space="preserve">. </w:t>
            </w:r>
          </w:p>
        </w:tc>
        <w:tc>
          <w:tcPr>
            <w:tcW w:w="5277" w:type="dxa"/>
          </w:tcPr>
          <w:p w14:paraId="12733796" w14:textId="77777777" w:rsidR="00235204" w:rsidRPr="0033021A" w:rsidRDefault="00235204" w:rsidP="00235204"/>
        </w:tc>
      </w:tr>
      <w:tr w:rsidR="00235204" w:rsidRPr="0033021A" w14:paraId="00A0CD5A" w14:textId="77777777" w:rsidTr="00AF4270">
        <w:tc>
          <w:tcPr>
            <w:tcW w:w="4352" w:type="dxa"/>
          </w:tcPr>
          <w:p w14:paraId="46C3AC3A" w14:textId="77777777" w:rsidR="00235204" w:rsidRPr="0033021A" w:rsidRDefault="00235204" w:rsidP="00235204">
            <w:pPr>
              <w:jc w:val="both"/>
              <w:rPr>
                <w:i/>
              </w:rPr>
            </w:pPr>
            <w:r w:rsidRPr="0033021A">
              <w:rPr>
                <w:i/>
              </w:rPr>
              <w:t>Personas, kas parakstīs iepirkuma līgumu, amats, vārds, uzvārds, tālr. Nr., pilnvarojuma pamats</w:t>
            </w:r>
          </w:p>
        </w:tc>
        <w:tc>
          <w:tcPr>
            <w:tcW w:w="5277" w:type="dxa"/>
          </w:tcPr>
          <w:p w14:paraId="5BB317B1" w14:textId="77777777" w:rsidR="00235204" w:rsidRPr="0033021A" w:rsidRDefault="00235204" w:rsidP="00235204"/>
        </w:tc>
      </w:tr>
      <w:tr w:rsidR="00235204" w:rsidRPr="0033021A" w14:paraId="7BA13013" w14:textId="77777777" w:rsidTr="00AF4270">
        <w:tc>
          <w:tcPr>
            <w:tcW w:w="4352" w:type="dxa"/>
          </w:tcPr>
          <w:p w14:paraId="33F2A653" w14:textId="77777777" w:rsidR="00235204" w:rsidRPr="0033021A" w:rsidRDefault="00235204" w:rsidP="00235204">
            <w:pPr>
              <w:tabs>
                <w:tab w:val="left" w:pos="0"/>
                <w:tab w:val="left" w:pos="360"/>
              </w:tabs>
              <w:jc w:val="both"/>
              <w:rPr>
                <w:b/>
                <w:u w:val="single"/>
              </w:rPr>
            </w:pPr>
            <w:r w:rsidRPr="0033021A">
              <w:rPr>
                <w:i/>
              </w:rPr>
              <w:t>Pretendenta par iepirkuma līguma izpildi atbildīgās personas amats, vārds, uzvārds, tālruņa Nr., e-pasta adrese</w:t>
            </w:r>
          </w:p>
        </w:tc>
        <w:tc>
          <w:tcPr>
            <w:tcW w:w="5277" w:type="dxa"/>
          </w:tcPr>
          <w:p w14:paraId="7EE39391" w14:textId="77777777" w:rsidR="00235204" w:rsidRPr="0033021A" w:rsidRDefault="00235204" w:rsidP="00235204"/>
        </w:tc>
      </w:tr>
      <w:tr w:rsidR="00AF4270" w:rsidRPr="0033021A" w14:paraId="1E86B1AC" w14:textId="77777777" w:rsidTr="00AF4270">
        <w:tc>
          <w:tcPr>
            <w:tcW w:w="4352" w:type="dxa"/>
          </w:tcPr>
          <w:p w14:paraId="3A9F25E6" w14:textId="46E72B82" w:rsidR="00AF4270" w:rsidRPr="0033021A" w:rsidRDefault="00AF4270" w:rsidP="00AF4270">
            <w:pPr>
              <w:tabs>
                <w:tab w:val="left" w:pos="0"/>
                <w:tab w:val="left" w:pos="360"/>
              </w:tabs>
              <w:jc w:val="both"/>
              <w:rPr>
                <w:i/>
              </w:rPr>
            </w:pPr>
            <w:r w:rsidRPr="0033021A">
              <w:rPr>
                <w:i/>
                <w:iCs/>
              </w:rPr>
              <w:t>Pretendents nodrošina vai nenodrošina elektronisku iepirkuma līguma parakstīšanu</w:t>
            </w:r>
          </w:p>
        </w:tc>
        <w:tc>
          <w:tcPr>
            <w:tcW w:w="5277" w:type="dxa"/>
          </w:tcPr>
          <w:p w14:paraId="067DADF1" w14:textId="2EBFF56F" w:rsidR="00AF4270" w:rsidRPr="0033021A" w:rsidRDefault="00AF4270" w:rsidP="00AF4270"/>
        </w:tc>
      </w:tr>
      <w:tr w:rsidR="00545753" w:rsidRPr="0033021A" w14:paraId="5117A629" w14:textId="77777777" w:rsidTr="00AF4270">
        <w:tc>
          <w:tcPr>
            <w:tcW w:w="4352" w:type="dxa"/>
          </w:tcPr>
          <w:p w14:paraId="34365662" w14:textId="1C43FD69" w:rsidR="00545753" w:rsidRPr="0033021A" w:rsidRDefault="00545753" w:rsidP="00545753">
            <w:pPr>
              <w:tabs>
                <w:tab w:val="left" w:pos="0"/>
                <w:tab w:val="left" w:pos="360"/>
              </w:tabs>
              <w:jc w:val="both"/>
              <w:rPr>
                <w:i/>
              </w:rPr>
            </w:pPr>
            <w:r w:rsidRPr="00B16236">
              <w:rPr>
                <w:b/>
                <w:i/>
                <w:iCs/>
              </w:rPr>
              <w:t>Persona, kurai pretendentā ir izšķirošā ietekme</w:t>
            </w:r>
            <w:r w:rsidRPr="00B16236">
              <w:rPr>
                <w:i/>
                <w:iCs/>
              </w:rPr>
              <w:t xml:space="preserve"> uz līdzdalības pamata normatīvo aktu par koncerniem izpratnē </w:t>
            </w:r>
            <w:r w:rsidRPr="00B16236">
              <w:rPr>
                <w:i/>
                <w:iCs/>
                <w:vertAlign w:val="superscript"/>
              </w:rPr>
              <w:footnoteReference w:id="1"/>
            </w:r>
          </w:p>
        </w:tc>
        <w:tc>
          <w:tcPr>
            <w:tcW w:w="5277" w:type="dxa"/>
          </w:tcPr>
          <w:p w14:paraId="239CCAAA" w14:textId="77777777" w:rsidR="00545753" w:rsidRPr="0033021A" w:rsidRDefault="00545753" w:rsidP="00545753"/>
        </w:tc>
      </w:tr>
      <w:tr w:rsidR="00545753" w:rsidRPr="0033021A" w14:paraId="14733E73" w14:textId="77777777" w:rsidTr="00AF4270">
        <w:tc>
          <w:tcPr>
            <w:tcW w:w="4352" w:type="dxa"/>
          </w:tcPr>
          <w:p w14:paraId="3707A42E" w14:textId="047D35B0" w:rsidR="00545753" w:rsidRPr="0033021A" w:rsidRDefault="00545753" w:rsidP="00545753">
            <w:pPr>
              <w:tabs>
                <w:tab w:val="left" w:pos="0"/>
                <w:tab w:val="left" w:pos="360"/>
              </w:tabs>
              <w:jc w:val="both"/>
              <w:rPr>
                <w:i/>
              </w:rPr>
            </w:pPr>
            <w:r w:rsidRPr="00B16236">
              <w:rPr>
                <w:b/>
                <w:i/>
                <w:iCs/>
              </w:rPr>
              <w:t>Pretendenta patiesā labuma guvējs</w:t>
            </w:r>
          </w:p>
        </w:tc>
        <w:tc>
          <w:tcPr>
            <w:tcW w:w="5277" w:type="dxa"/>
          </w:tcPr>
          <w:p w14:paraId="3B3251A7" w14:textId="77777777" w:rsidR="00545753" w:rsidRPr="0033021A" w:rsidRDefault="00545753" w:rsidP="00545753"/>
        </w:tc>
      </w:tr>
    </w:tbl>
    <w:p w14:paraId="436DACE1" w14:textId="77777777" w:rsidR="00235204" w:rsidRPr="0033021A" w:rsidRDefault="00235204" w:rsidP="00CB56EF">
      <w:pPr>
        <w:spacing w:before="120"/>
        <w:jc w:val="both"/>
      </w:pPr>
    </w:p>
    <w:p w14:paraId="618E125F" w14:textId="6FADBF35" w:rsidR="00235204" w:rsidRPr="0033021A" w:rsidRDefault="00235204" w:rsidP="00235204">
      <w:pPr>
        <w:spacing w:before="120"/>
        <w:ind w:firstLine="720"/>
        <w:jc w:val="both"/>
      </w:pPr>
      <w:r w:rsidRPr="0033021A">
        <w:t xml:space="preserve">Iesniedzot šo pieteikumu atklātam konkursam </w:t>
      </w:r>
      <w:r w:rsidR="00A77D3B">
        <w:rPr>
          <w:color w:val="000000"/>
          <w:lang w:eastAsia="ar-SA"/>
        </w:rPr>
        <w:t>“</w:t>
      </w:r>
      <w:r w:rsidR="001F41F2" w:rsidRPr="001F41F2">
        <w:t>Transportlīdzekļ</w:t>
      </w:r>
      <w:r w:rsidR="00D35CE4">
        <w:t>a</w:t>
      </w:r>
      <w:r w:rsidR="001F41F2" w:rsidRPr="001F41F2">
        <w:t xml:space="preserve"> nomas pakalpojumu sniegšana</w:t>
      </w:r>
      <w:r w:rsidR="00134A31" w:rsidRPr="0033021A">
        <w:rPr>
          <w:color w:val="000000"/>
        </w:rPr>
        <w:t xml:space="preserve">”, iepirkuma identifikācijas Nr. LNP </w:t>
      </w:r>
      <w:r w:rsidR="004223E4">
        <w:t>2026</w:t>
      </w:r>
      <w:r w:rsidR="001F41F2">
        <w:t>/115</w:t>
      </w:r>
      <w:r w:rsidRPr="0033021A">
        <w:rPr>
          <w:bCs/>
        </w:rPr>
        <w:t>:</w:t>
      </w:r>
    </w:p>
    <w:p w14:paraId="2263B02A" w14:textId="77777777" w:rsidR="00235204" w:rsidRPr="0033021A" w:rsidRDefault="00235204" w:rsidP="00351E0A">
      <w:pPr>
        <w:numPr>
          <w:ilvl w:val="0"/>
          <w:numId w:val="5"/>
        </w:numPr>
        <w:ind w:right="-709"/>
        <w:jc w:val="both"/>
      </w:pPr>
      <w:r w:rsidRPr="0033021A">
        <w:t>Apliecinām piedāvājumā sniegto ziņu patiesumu un precizitāti.</w:t>
      </w:r>
    </w:p>
    <w:p w14:paraId="6569F314" w14:textId="3CA40681" w:rsidR="00235204" w:rsidRPr="0033021A" w:rsidRDefault="00235204" w:rsidP="00351E0A">
      <w:pPr>
        <w:numPr>
          <w:ilvl w:val="0"/>
          <w:numId w:val="5"/>
        </w:numPr>
        <w:overflowPunct w:val="0"/>
        <w:autoSpaceDE w:val="0"/>
        <w:autoSpaceDN w:val="0"/>
        <w:adjustRightInd w:val="0"/>
        <w:jc w:val="both"/>
        <w:rPr>
          <w:lang w:eastAsia="lv-LV"/>
        </w:rPr>
      </w:pPr>
      <w:r w:rsidRPr="0033021A">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33021A">
        <w:rPr>
          <w:lang w:eastAsia="lv-LV"/>
        </w:rPr>
        <w:t xml:space="preserve"> </w:t>
      </w:r>
      <w:r w:rsidRPr="0033021A">
        <w:rPr>
          <w:lang w:eastAsia="lv-LV"/>
        </w:rPr>
        <w:t>panta ceturto daļu;</w:t>
      </w:r>
    </w:p>
    <w:p w14:paraId="2C9F2C78" w14:textId="77777777" w:rsidR="00235204" w:rsidRPr="0033021A" w:rsidRDefault="00235204" w:rsidP="00351E0A">
      <w:pPr>
        <w:numPr>
          <w:ilvl w:val="0"/>
          <w:numId w:val="5"/>
        </w:numPr>
        <w:overflowPunct w:val="0"/>
        <w:autoSpaceDE w:val="0"/>
        <w:autoSpaceDN w:val="0"/>
        <w:adjustRightInd w:val="0"/>
        <w:jc w:val="both"/>
        <w:rPr>
          <w:lang w:eastAsia="lv-LV"/>
        </w:rPr>
      </w:pPr>
      <w:r w:rsidRPr="0033021A">
        <w:t>Apliecinām, ka ir iepazinies ar atklāta konkursa noteikumiem, tajā skaitā ar iepirkuma līguma projektu, piekrītam piedalīties atklātā konkursā un garantējam atklāta konkursa nolikumā  izvirzīto prasību izpildi</w:t>
      </w:r>
      <w:r w:rsidRPr="0033021A">
        <w:rPr>
          <w:bCs/>
        </w:rPr>
        <w:t xml:space="preserve"> un gadījumā, ja tiks piešķirtas tiesības slēgt iepirkuma līgumu, apliecinām gatavību uzņemties un pildīt visas iepirkuma līgumā paredzētās saistības</w:t>
      </w:r>
      <w:r w:rsidRPr="0033021A">
        <w:t>;</w:t>
      </w:r>
    </w:p>
    <w:p w14:paraId="7179C824" w14:textId="77777777" w:rsidR="00235204" w:rsidRPr="0033021A" w:rsidRDefault="00235204" w:rsidP="00351E0A">
      <w:pPr>
        <w:numPr>
          <w:ilvl w:val="0"/>
          <w:numId w:val="5"/>
        </w:numPr>
        <w:overflowPunct w:val="0"/>
        <w:autoSpaceDE w:val="0"/>
        <w:autoSpaceDN w:val="0"/>
        <w:adjustRightInd w:val="0"/>
        <w:jc w:val="both"/>
        <w:rPr>
          <w:lang w:eastAsia="lv-LV"/>
        </w:rPr>
      </w:pPr>
      <w:r w:rsidRPr="0033021A">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33021A" w:rsidRDefault="00235204" w:rsidP="00351E0A">
      <w:pPr>
        <w:numPr>
          <w:ilvl w:val="0"/>
          <w:numId w:val="5"/>
        </w:numPr>
        <w:jc w:val="both"/>
      </w:pPr>
      <w:r w:rsidRPr="0033021A">
        <w:rPr>
          <w:lang w:eastAsia="lv-LV"/>
        </w:rPr>
        <w:lastRenderedPageBreak/>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33021A" w:rsidRDefault="00235204" w:rsidP="00351E0A">
      <w:pPr>
        <w:numPr>
          <w:ilvl w:val="0"/>
          <w:numId w:val="5"/>
        </w:numPr>
        <w:jc w:val="both"/>
      </w:pPr>
      <w:r w:rsidRPr="0033021A">
        <w:t>Piedāvātajā līgumcenā esam ievērtējuši izmaksas un resursus, kas ir nepieciešami līguma izpildei līguma projektā noteiktajā kvalitātē un termiņā.</w:t>
      </w:r>
    </w:p>
    <w:p w14:paraId="160775FB" w14:textId="3FA6153E" w:rsidR="00134A31" w:rsidRPr="0033021A" w:rsidRDefault="00134A31" w:rsidP="0084073D">
      <w:pPr>
        <w:rPr>
          <w:b/>
          <w:color w:val="FF0000"/>
        </w:rPr>
      </w:pPr>
      <w:bookmarkStart w:id="248" w:name="OLE_LINK14"/>
      <w:bookmarkStart w:id="249" w:name="OLE_LINK15"/>
    </w:p>
    <w:p w14:paraId="6189B3E7" w14:textId="77777777" w:rsidR="00583534" w:rsidRPr="0033021A" w:rsidRDefault="00583534" w:rsidP="0084073D">
      <w:pPr>
        <w:rPr>
          <w:b/>
          <w:color w:val="FF0000"/>
        </w:rPr>
      </w:pPr>
    </w:p>
    <w:p w14:paraId="3C107558" w14:textId="77777777" w:rsidR="00235204" w:rsidRPr="0033021A" w:rsidRDefault="00235204" w:rsidP="00235204">
      <w:pPr>
        <w:pStyle w:val="Sarakstarindkopa"/>
        <w:rPr>
          <w:b/>
          <w:color w:val="FF0000"/>
        </w:rPr>
      </w:pPr>
      <w:r w:rsidRPr="0033021A">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33021A" w14:paraId="628AC9C0" w14:textId="77777777" w:rsidTr="00235204">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33021A" w:rsidRDefault="00235204" w:rsidP="00235204">
            <w:pPr>
              <w:jc w:val="both"/>
              <w:rPr>
                <w:i/>
              </w:rPr>
            </w:pPr>
            <w:r w:rsidRPr="0033021A">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33021A" w:rsidRDefault="00235204" w:rsidP="00235204">
            <w:pPr>
              <w:rPr>
                <w:i/>
              </w:rPr>
            </w:pPr>
          </w:p>
        </w:tc>
      </w:tr>
      <w:tr w:rsidR="00235204" w:rsidRPr="0033021A" w14:paraId="26D5EA00" w14:textId="77777777" w:rsidTr="00235204">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33021A" w:rsidRDefault="00235204" w:rsidP="00235204">
            <w:pPr>
              <w:rPr>
                <w:i/>
              </w:rPr>
            </w:pPr>
          </w:p>
        </w:tc>
      </w:tr>
      <w:tr w:rsidR="00235204" w:rsidRPr="0033021A" w14:paraId="19D261A1" w14:textId="77777777" w:rsidTr="00235204">
        <w:tc>
          <w:tcPr>
            <w:tcW w:w="6232" w:type="dxa"/>
            <w:tcBorders>
              <w:top w:val="single" w:sz="4" w:space="0" w:color="auto"/>
            </w:tcBorders>
          </w:tcPr>
          <w:p w14:paraId="777EB6F9"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533E5868" w14:textId="77777777" w:rsidR="00235204" w:rsidRPr="0033021A" w:rsidRDefault="00235204" w:rsidP="00235204"/>
        </w:tc>
      </w:tr>
      <w:tr w:rsidR="00235204" w:rsidRPr="0033021A" w14:paraId="38AF4A91" w14:textId="77777777" w:rsidTr="00235204">
        <w:tc>
          <w:tcPr>
            <w:tcW w:w="6232" w:type="dxa"/>
          </w:tcPr>
          <w:p w14:paraId="75E892FC" w14:textId="77777777" w:rsidR="00235204" w:rsidRPr="0033021A" w:rsidRDefault="00235204" w:rsidP="00235204">
            <w:pPr>
              <w:pStyle w:val="Default"/>
              <w:jc w:val="both"/>
              <w:rPr>
                <w:i/>
              </w:rPr>
            </w:pPr>
            <w:r w:rsidRPr="0033021A">
              <w:rPr>
                <w:i/>
              </w:rPr>
              <w:t>Resursi, kurus persona uz kuras iespējām balstās, nodos pretendentam</w:t>
            </w:r>
          </w:p>
        </w:tc>
        <w:tc>
          <w:tcPr>
            <w:tcW w:w="3402" w:type="dxa"/>
          </w:tcPr>
          <w:p w14:paraId="765BBEB0" w14:textId="77777777" w:rsidR="00235204" w:rsidRPr="0033021A" w:rsidRDefault="00235204" w:rsidP="00235204">
            <w:pPr>
              <w:pStyle w:val="Default"/>
            </w:pPr>
          </w:p>
        </w:tc>
      </w:tr>
      <w:tr w:rsidR="00235204" w:rsidRPr="0033021A" w14:paraId="09A57994" w14:textId="77777777" w:rsidTr="00235204">
        <w:tc>
          <w:tcPr>
            <w:tcW w:w="6232" w:type="dxa"/>
          </w:tcPr>
          <w:p w14:paraId="37CC746B" w14:textId="77777777" w:rsidR="00235204" w:rsidRPr="0033021A" w:rsidRDefault="00235204" w:rsidP="00235204">
            <w:pPr>
              <w:pStyle w:val="Default"/>
              <w:jc w:val="both"/>
              <w:rPr>
                <w:i/>
              </w:rPr>
            </w:pPr>
            <w:r w:rsidRPr="0033021A">
              <w:rPr>
                <w:i/>
              </w:rPr>
              <w:t>Darbi, kurus veiks persona, uz kuras iespējām balstās</w:t>
            </w:r>
          </w:p>
        </w:tc>
        <w:tc>
          <w:tcPr>
            <w:tcW w:w="3402" w:type="dxa"/>
          </w:tcPr>
          <w:p w14:paraId="399AFB3F" w14:textId="77777777" w:rsidR="00235204" w:rsidRPr="0033021A" w:rsidRDefault="00235204" w:rsidP="00235204">
            <w:pPr>
              <w:pStyle w:val="Default"/>
            </w:pPr>
          </w:p>
        </w:tc>
      </w:tr>
      <w:tr w:rsidR="00235204" w:rsidRPr="0033021A" w14:paraId="53374BD4" w14:textId="77777777" w:rsidTr="00235204">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33021A" w:rsidRDefault="00235204" w:rsidP="00235204">
            <w:pPr>
              <w:jc w:val="both"/>
              <w:rPr>
                <w:i/>
              </w:rPr>
            </w:pPr>
            <w:r w:rsidRPr="0033021A">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33021A" w:rsidRDefault="00235204" w:rsidP="00235204">
            <w:pPr>
              <w:rPr>
                <w:i/>
              </w:rPr>
            </w:pPr>
          </w:p>
        </w:tc>
      </w:tr>
      <w:tr w:rsidR="00235204" w:rsidRPr="0033021A" w14:paraId="0F5B8B1B" w14:textId="77777777" w:rsidTr="00235204">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33021A" w:rsidRDefault="00235204" w:rsidP="00235204">
            <w:pPr>
              <w:rPr>
                <w:i/>
              </w:rPr>
            </w:pPr>
          </w:p>
        </w:tc>
      </w:tr>
      <w:tr w:rsidR="00235204" w:rsidRPr="0033021A" w14:paraId="4CF79B8B" w14:textId="77777777" w:rsidTr="00235204">
        <w:tc>
          <w:tcPr>
            <w:tcW w:w="6232" w:type="dxa"/>
            <w:tcBorders>
              <w:top w:val="single" w:sz="4" w:space="0" w:color="auto"/>
            </w:tcBorders>
          </w:tcPr>
          <w:p w14:paraId="45F435D1"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44C176CE" w14:textId="77777777" w:rsidR="00235204" w:rsidRPr="0033021A" w:rsidRDefault="00235204" w:rsidP="00235204"/>
        </w:tc>
      </w:tr>
      <w:tr w:rsidR="00235204" w:rsidRPr="0033021A" w14:paraId="67B1B228" w14:textId="77777777" w:rsidTr="00235204">
        <w:tc>
          <w:tcPr>
            <w:tcW w:w="6232" w:type="dxa"/>
            <w:tcBorders>
              <w:top w:val="single" w:sz="4" w:space="0" w:color="auto"/>
            </w:tcBorders>
          </w:tcPr>
          <w:p w14:paraId="5217141D" w14:textId="77777777" w:rsidR="00235204" w:rsidRPr="0033021A" w:rsidRDefault="00235204" w:rsidP="00235204">
            <w:pPr>
              <w:jc w:val="both"/>
              <w:rPr>
                <w:b/>
                <w:i/>
              </w:rPr>
            </w:pPr>
            <w:r w:rsidRPr="0033021A">
              <w:rPr>
                <w:i/>
                <w:iCs/>
              </w:rPr>
              <w:t>Nosaukums</w:t>
            </w:r>
          </w:p>
        </w:tc>
        <w:tc>
          <w:tcPr>
            <w:tcW w:w="3402" w:type="dxa"/>
            <w:tcBorders>
              <w:top w:val="single" w:sz="4" w:space="0" w:color="auto"/>
            </w:tcBorders>
          </w:tcPr>
          <w:p w14:paraId="5A6B7699" w14:textId="77777777" w:rsidR="00235204" w:rsidRPr="0033021A" w:rsidRDefault="00235204" w:rsidP="00235204"/>
        </w:tc>
      </w:tr>
      <w:tr w:rsidR="00235204" w:rsidRPr="0033021A" w14:paraId="3E93192E" w14:textId="77777777" w:rsidTr="00235204">
        <w:tc>
          <w:tcPr>
            <w:tcW w:w="6232" w:type="dxa"/>
            <w:tcBorders>
              <w:top w:val="single" w:sz="4" w:space="0" w:color="auto"/>
            </w:tcBorders>
          </w:tcPr>
          <w:p w14:paraId="270C9BEC"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9C67C16" w14:textId="77777777" w:rsidR="00235204" w:rsidRPr="0033021A" w:rsidRDefault="00235204" w:rsidP="00235204"/>
        </w:tc>
      </w:tr>
      <w:tr w:rsidR="00235204" w:rsidRPr="0033021A" w14:paraId="5F778A0C" w14:textId="77777777" w:rsidTr="00235204">
        <w:tc>
          <w:tcPr>
            <w:tcW w:w="6232" w:type="dxa"/>
          </w:tcPr>
          <w:p w14:paraId="2C39D49A" w14:textId="77777777" w:rsidR="00235204" w:rsidRPr="0033021A" w:rsidRDefault="00235204" w:rsidP="00235204">
            <w:pPr>
              <w:pStyle w:val="Default"/>
              <w:jc w:val="both"/>
              <w:rPr>
                <w:i/>
              </w:rPr>
            </w:pPr>
            <w:r w:rsidRPr="0033021A">
              <w:rPr>
                <w:i/>
              </w:rPr>
              <w:t>Piegādātāju apvienības dalībnieks atbilst mazā vai vidējā uzņēmuma statusam</w:t>
            </w:r>
          </w:p>
        </w:tc>
        <w:tc>
          <w:tcPr>
            <w:tcW w:w="3402" w:type="dxa"/>
          </w:tcPr>
          <w:p w14:paraId="419DD816" w14:textId="77777777" w:rsidR="00235204" w:rsidRPr="0033021A" w:rsidRDefault="00235204" w:rsidP="00235204">
            <w:pPr>
              <w:pStyle w:val="Default"/>
            </w:pPr>
          </w:p>
        </w:tc>
      </w:tr>
      <w:tr w:rsidR="00235204" w:rsidRPr="0033021A" w14:paraId="52AE033B" w14:textId="77777777" w:rsidTr="00235204">
        <w:tc>
          <w:tcPr>
            <w:tcW w:w="6232" w:type="dxa"/>
          </w:tcPr>
          <w:p w14:paraId="07F7E832" w14:textId="77777777" w:rsidR="00235204" w:rsidRPr="0033021A" w:rsidRDefault="00235204" w:rsidP="00235204">
            <w:pPr>
              <w:pStyle w:val="Default"/>
              <w:jc w:val="both"/>
              <w:rPr>
                <w:i/>
              </w:rPr>
            </w:pPr>
            <w:r w:rsidRPr="0033021A">
              <w:rPr>
                <w:i/>
              </w:rPr>
              <w:t>Resursu sadalījums starp piegādātāju apvienības dalībniekiem (saimnieciskie, finansiālie, tehniskie un profesionālie)</w:t>
            </w:r>
          </w:p>
        </w:tc>
        <w:tc>
          <w:tcPr>
            <w:tcW w:w="3402" w:type="dxa"/>
          </w:tcPr>
          <w:p w14:paraId="4C9386FA" w14:textId="77777777" w:rsidR="00235204" w:rsidRPr="0033021A" w:rsidRDefault="00235204" w:rsidP="00235204">
            <w:pPr>
              <w:pStyle w:val="Default"/>
            </w:pPr>
          </w:p>
        </w:tc>
      </w:tr>
      <w:tr w:rsidR="00235204" w:rsidRPr="0033021A" w14:paraId="7D01596B" w14:textId="77777777" w:rsidTr="00235204">
        <w:tc>
          <w:tcPr>
            <w:tcW w:w="6232" w:type="dxa"/>
          </w:tcPr>
          <w:p w14:paraId="78BEC32D" w14:textId="77777777" w:rsidR="00235204" w:rsidRPr="0033021A" w:rsidRDefault="00235204" w:rsidP="00235204">
            <w:pPr>
              <w:pStyle w:val="Default"/>
              <w:jc w:val="both"/>
              <w:rPr>
                <w:i/>
              </w:rPr>
            </w:pPr>
            <w:r w:rsidRPr="0033021A">
              <w:rPr>
                <w:i/>
              </w:rPr>
              <w:t>Darbu sadalījums starp piegādātāju apvienības dalībniekiem</w:t>
            </w:r>
          </w:p>
        </w:tc>
        <w:tc>
          <w:tcPr>
            <w:tcW w:w="3402" w:type="dxa"/>
          </w:tcPr>
          <w:p w14:paraId="49527FE5" w14:textId="77777777" w:rsidR="00235204" w:rsidRPr="0033021A" w:rsidRDefault="00235204" w:rsidP="00235204">
            <w:pPr>
              <w:pStyle w:val="Default"/>
            </w:pPr>
          </w:p>
        </w:tc>
      </w:tr>
      <w:tr w:rsidR="00235204" w:rsidRPr="0033021A" w14:paraId="72176051" w14:textId="77777777" w:rsidTr="00235204">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33021A" w:rsidRDefault="00235204" w:rsidP="00235204">
            <w:pPr>
              <w:jc w:val="both"/>
              <w:rPr>
                <w:i/>
              </w:rPr>
            </w:pPr>
            <w:r w:rsidRPr="0033021A">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33021A" w:rsidRDefault="00235204" w:rsidP="00235204">
            <w:pPr>
              <w:rPr>
                <w:i/>
              </w:rPr>
            </w:pPr>
          </w:p>
        </w:tc>
      </w:tr>
      <w:tr w:rsidR="00235204" w:rsidRPr="0033021A" w14:paraId="7C18CD1C" w14:textId="77777777" w:rsidTr="00235204">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33021A" w:rsidRDefault="00235204" w:rsidP="00235204">
            <w:pPr>
              <w:rPr>
                <w:i/>
              </w:rPr>
            </w:pPr>
          </w:p>
        </w:tc>
      </w:tr>
      <w:tr w:rsidR="00235204" w:rsidRPr="0033021A" w14:paraId="0DB2A7EF" w14:textId="77777777" w:rsidTr="00235204">
        <w:tc>
          <w:tcPr>
            <w:tcW w:w="6232" w:type="dxa"/>
            <w:tcBorders>
              <w:top w:val="single" w:sz="4" w:space="0" w:color="auto"/>
            </w:tcBorders>
          </w:tcPr>
          <w:p w14:paraId="5E81A813"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F19D950" w14:textId="77777777" w:rsidR="00235204" w:rsidRPr="0033021A" w:rsidRDefault="00235204" w:rsidP="00235204"/>
        </w:tc>
      </w:tr>
      <w:tr w:rsidR="00235204" w:rsidRPr="0033021A" w14:paraId="03EF23AA" w14:textId="77777777" w:rsidTr="00235204">
        <w:tc>
          <w:tcPr>
            <w:tcW w:w="6232" w:type="dxa"/>
          </w:tcPr>
          <w:p w14:paraId="6B7000CE" w14:textId="77777777" w:rsidR="00235204" w:rsidRPr="0033021A" w:rsidRDefault="00235204" w:rsidP="00235204">
            <w:pPr>
              <w:pStyle w:val="Default"/>
              <w:jc w:val="both"/>
              <w:rPr>
                <w:i/>
              </w:rPr>
            </w:pPr>
            <w:r w:rsidRPr="0033021A">
              <w:rPr>
                <w:i/>
              </w:rPr>
              <w:t>Resursi, kurus apakšuzņēmējs nodos pretendentam</w:t>
            </w:r>
          </w:p>
        </w:tc>
        <w:tc>
          <w:tcPr>
            <w:tcW w:w="3402" w:type="dxa"/>
          </w:tcPr>
          <w:p w14:paraId="42DBC3B1" w14:textId="77777777" w:rsidR="00235204" w:rsidRPr="0033021A" w:rsidRDefault="00235204" w:rsidP="00235204">
            <w:pPr>
              <w:pStyle w:val="Default"/>
            </w:pPr>
          </w:p>
        </w:tc>
      </w:tr>
      <w:tr w:rsidR="00235204" w:rsidRPr="0033021A" w14:paraId="1617FA96" w14:textId="77777777" w:rsidTr="00235204">
        <w:tc>
          <w:tcPr>
            <w:tcW w:w="6232" w:type="dxa"/>
          </w:tcPr>
          <w:p w14:paraId="0837D361" w14:textId="77777777" w:rsidR="00235204" w:rsidRPr="0033021A" w:rsidRDefault="00235204" w:rsidP="00235204">
            <w:pPr>
              <w:pStyle w:val="Default"/>
              <w:jc w:val="both"/>
              <w:rPr>
                <w:i/>
              </w:rPr>
            </w:pPr>
            <w:r w:rsidRPr="0033021A">
              <w:rPr>
                <w:i/>
              </w:rPr>
              <w:t>Darbi, kurus veiks apakšuzņēmējs</w:t>
            </w:r>
          </w:p>
        </w:tc>
        <w:tc>
          <w:tcPr>
            <w:tcW w:w="3402" w:type="dxa"/>
          </w:tcPr>
          <w:p w14:paraId="60B4E091" w14:textId="77777777" w:rsidR="00235204" w:rsidRPr="0033021A" w:rsidRDefault="00235204" w:rsidP="00235204">
            <w:pPr>
              <w:pStyle w:val="Default"/>
            </w:pPr>
          </w:p>
        </w:tc>
      </w:tr>
    </w:tbl>
    <w:p w14:paraId="30F51327" w14:textId="77777777" w:rsidR="00235204" w:rsidRPr="0033021A" w:rsidRDefault="00235204" w:rsidP="00235204">
      <w:pPr>
        <w:pStyle w:val="Sarakstarindkopa"/>
        <w:spacing w:after="160" w:line="259" w:lineRule="auto"/>
        <w:rPr>
          <w:i/>
        </w:rPr>
      </w:pPr>
    </w:p>
    <w:p w14:paraId="44EC7DA8" w14:textId="77777777" w:rsidR="00235204" w:rsidRPr="0033021A"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33021A" w14:paraId="3CB3A124" w14:textId="77777777" w:rsidTr="00235204">
        <w:tc>
          <w:tcPr>
            <w:tcW w:w="2694" w:type="dxa"/>
          </w:tcPr>
          <w:p w14:paraId="072D6EA2" w14:textId="60C9F1FE" w:rsidR="00235204" w:rsidRPr="0033021A" w:rsidRDefault="00235204" w:rsidP="00235204"/>
          <w:p w14:paraId="74F9F5A5" w14:textId="77777777" w:rsidR="00235204" w:rsidRPr="0033021A" w:rsidRDefault="00235204" w:rsidP="00235204">
            <w:r w:rsidRPr="0033021A">
              <w:t>Pretendenta pārstāvis</w:t>
            </w:r>
          </w:p>
        </w:tc>
        <w:tc>
          <w:tcPr>
            <w:tcW w:w="6720" w:type="dxa"/>
            <w:tcBorders>
              <w:bottom w:val="single" w:sz="4" w:space="0" w:color="auto"/>
            </w:tcBorders>
          </w:tcPr>
          <w:p w14:paraId="3451AF02" w14:textId="77777777" w:rsidR="00235204" w:rsidRPr="0033021A" w:rsidRDefault="00235204" w:rsidP="00235204"/>
        </w:tc>
      </w:tr>
    </w:tbl>
    <w:p w14:paraId="5239AB82" w14:textId="77777777" w:rsidR="00235204" w:rsidRPr="0033021A" w:rsidRDefault="00235204" w:rsidP="00235204">
      <w:pPr>
        <w:pStyle w:val="Sarakstarindkopa"/>
        <w:spacing w:after="160" w:line="259" w:lineRule="auto"/>
        <w:rPr>
          <w:i/>
        </w:rPr>
      </w:pPr>
    </w:p>
    <w:p w14:paraId="0975745E" w14:textId="77777777" w:rsidR="00235204" w:rsidRPr="0033021A" w:rsidRDefault="00235204" w:rsidP="00235204">
      <w:pPr>
        <w:rPr>
          <w:sz w:val="32"/>
          <w:szCs w:val="20"/>
        </w:rPr>
      </w:pPr>
      <w:r w:rsidRPr="0033021A">
        <w:rPr>
          <w:sz w:val="32"/>
          <w:szCs w:val="20"/>
        </w:rPr>
        <w:br w:type="page"/>
      </w:r>
    </w:p>
    <w:p w14:paraId="79FE0154" w14:textId="64E8E966" w:rsidR="00235204" w:rsidRPr="0033021A" w:rsidRDefault="00235204" w:rsidP="00351E0A">
      <w:pPr>
        <w:pStyle w:val="Sarakstarindkopa"/>
        <w:numPr>
          <w:ilvl w:val="0"/>
          <w:numId w:val="8"/>
        </w:numPr>
        <w:ind w:right="54"/>
        <w:jc w:val="right"/>
      </w:pPr>
      <w:bookmarkStart w:id="250" w:name="_Toc58053994"/>
      <w:r w:rsidRPr="0033021A">
        <w:rPr>
          <w:b/>
          <w:bCs/>
        </w:rPr>
        <w:lastRenderedPageBreak/>
        <w:t xml:space="preserve">pielikums </w:t>
      </w:r>
    </w:p>
    <w:p w14:paraId="564EE244" w14:textId="77777777" w:rsidR="00AF4270" w:rsidRPr="0033021A" w:rsidRDefault="00AF4270" w:rsidP="00AF4270">
      <w:pPr>
        <w:pStyle w:val="Sarakstarindkopa"/>
        <w:ind w:right="54"/>
        <w:jc w:val="center"/>
      </w:pPr>
    </w:p>
    <w:p w14:paraId="2085E2C9" w14:textId="0D4C197F" w:rsidR="00235204" w:rsidRPr="0033021A" w:rsidRDefault="00D948FF" w:rsidP="00ED302B">
      <w:pPr>
        <w:jc w:val="right"/>
        <w:rPr>
          <w:color w:val="000000"/>
        </w:rPr>
      </w:pPr>
      <w:r w:rsidRPr="0033021A">
        <w:t>A</w:t>
      </w:r>
      <w:r w:rsidR="00235204" w:rsidRPr="0033021A">
        <w:t xml:space="preserve">tklāta konkursa </w:t>
      </w:r>
      <w:r w:rsidR="00235204" w:rsidRPr="0033021A">
        <w:rPr>
          <w:color w:val="000000"/>
          <w:lang w:eastAsia="ar-SA"/>
        </w:rPr>
        <w:t>„</w:t>
      </w:r>
      <w:r w:rsidR="001F41F2" w:rsidRPr="001F41F2">
        <w:t>Transportlīdzekļ</w:t>
      </w:r>
      <w:r w:rsidR="00D35CE4">
        <w:t>a</w:t>
      </w:r>
      <w:r w:rsidR="001F41F2" w:rsidRPr="001F41F2">
        <w:t xml:space="preserve"> nomas pakalpojumu sniegšana</w:t>
      </w:r>
      <w:r w:rsidR="00134A31" w:rsidRPr="0033021A">
        <w:rPr>
          <w:color w:val="000000"/>
        </w:rPr>
        <w:t>”, iepirkuma identifikācijas Nr.</w:t>
      </w:r>
      <w:r w:rsidR="00134A31" w:rsidRPr="004B1049">
        <w:t xml:space="preserve"> LNP </w:t>
      </w:r>
      <w:r w:rsidR="004223E4">
        <w:t>2026</w:t>
      </w:r>
      <w:r w:rsidR="001F41F2">
        <w:t>/115</w:t>
      </w:r>
      <w:r w:rsidR="00235204" w:rsidRPr="004B1049">
        <w:t xml:space="preserve">, </w:t>
      </w:r>
      <w:r w:rsidR="00235204" w:rsidRPr="0033021A">
        <w:t>nolikumam</w:t>
      </w:r>
    </w:p>
    <w:p w14:paraId="4B5A08D1" w14:textId="77777777" w:rsidR="00235204" w:rsidRDefault="00235204" w:rsidP="00235204">
      <w:pPr>
        <w:keepNext/>
        <w:spacing w:before="240" w:after="120"/>
        <w:jc w:val="center"/>
        <w:outlineLvl w:val="2"/>
        <w:rPr>
          <w:b/>
        </w:rPr>
      </w:pPr>
      <w:bookmarkStart w:id="251" w:name="_Toc511729239"/>
      <w:r w:rsidRPr="0033021A">
        <w:rPr>
          <w:b/>
        </w:rPr>
        <w:t>KVALIFIKĀCIJA</w:t>
      </w:r>
      <w:bookmarkEnd w:id="250"/>
      <w:bookmarkEnd w:id="251"/>
    </w:p>
    <w:tbl>
      <w:tblPr>
        <w:tblStyle w:val="Reatabula2"/>
        <w:tblW w:w="9634" w:type="dxa"/>
        <w:tblLook w:val="04A0" w:firstRow="1" w:lastRow="0" w:firstColumn="1" w:lastColumn="0" w:noHBand="0" w:noVBand="1"/>
      </w:tblPr>
      <w:tblGrid>
        <w:gridCol w:w="943"/>
        <w:gridCol w:w="4722"/>
        <w:gridCol w:w="3969"/>
      </w:tblGrid>
      <w:tr w:rsidR="00743D97" w:rsidRPr="00743D97" w14:paraId="25CD17C9"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FE8CB66" w14:textId="77777777" w:rsidR="00743D97" w:rsidRPr="00743D97" w:rsidRDefault="00743D97" w:rsidP="00743D97">
            <w:pPr>
              <w:jc w:val="center"/>
              <w:rPr>
                <w:rFonts w:eastAsia="Calibri"/>
                <w:b/>
                <w:bCs/>
              </w:rPr>
            </w:pPr>
            <w:proofErr w:type="spellStart"/>
            <w:r w:rsidRPr="00743D97">
              <w:rPr>
                <w:rFonts w:eastAsia="Calibri"/>
                <w:b/>
                <w:bCs/>
              </w:rPr>
              <w:t>Nr.p.k</w:t>
            </w:r>
            <w:proofErr w:type="spellEnd"/>
            <w:r w:rsidRPr="00743D97">
              <w:rPr>
                <w:rFonts w:eastAsia="Calibri"/>
                <w:b/>
                <w:bCs/>
              </w:rPr>
              <w:t>.</w:t>
            </w:r>
          </w:p>
        </w:tc>
        <w:tc>
          <w:tcPr>
            <w:tcW w:w="4722" w:type="dxa"/>
            <w:tcBorders>
              <w:top w:val="single" w:sz="4" w:space="0" w:color="auto"/>
              <w:left w:val="single" w:sz="4" w:space="0" w:color="auto"/>
              <w:bottom w:val="single" w:sz="4" w:space="0" w:color="auto"/>
              <w:right w:val="single" w:sz="4" w:space="0" w:color="auto"/>
            </w:tcBorders>
            <w:hideMark/>
          </w:tcPr>
          <w:p w14:paraId="30CFDD06" w14:textId="77777777" w:rsidR="00743D97" w:rsidRPr="00743D97" w:rsidRDefault="00743D97" w:rsidP="00743D97">
            <w:pPr>
              <w:jc w:val="center"/>
              <w:rPr>
                <w:rFonts w:eastAsia="Calibri"/>
                <w:b/>
                <w:bCs/>
              </w:rPr>
            </w:pPr>
            <w:r w:rsidRPr="00743D97">
              <w:rPr>
                <w:rFonts w:eastAsia="Calibri"/>
                <w:b/>
                <w:bCs/>
              </w:rPr>
              <w:t>PRASĪBAS</w:t>
            </w:r>
          </w:p>
        </w:tc>
        <w:tc>
          <w:tcPr>
            <w:tcW w:w="3969" w:type="dxa"/>
            <w:tcBorders>
              <w:top w:val="single" w:sz="4" w:space="0" w:color="auto"/>
              <w:left w:val="single" w:sz="4" w:space="0" w:color="auto"/>
              <w:bottom w:val="single" w:sz="4" w:space="0" w:color="auto"/>
              <w:right w:val="single" w:sz="4" w:space="0" w:color="auto"/>
            </w:tcBorders>
            <w:hideMark/>
          </w:tcPr>
          <w:p w14:paraId="315F0845" w14:textId="77777777" w:rsidR="00743D97" w:rsidRPr="00743D97" w:rsidRDefault="00743D97" w:rsidP="00743D97">
            <w:pPr>
              <w:jc w:val="center"/>
              <w:rPr>
                <w:rFonts w:eastAsia="Calibri"/>
                <w:b/>
                <w:bCs/>
              </w:rPr>
            </w:pPr>
            <w:r w:rsidRPr="00743D97">
              <w:rPr>
                <w:rFonts w:eastAsia="Calibri"/>
                <w:b/>
                <w:bCs/>
              </w:rPr>
              <w:t>ATLASES PRASĪBĀM IESNIEDZAMIE DOKUMENTI</w:t>
            </w:r>
          </w:p>
        </w:tc>
      </w:tr>
      <w:tr w:rsidR="00743D97" w:rsidRPr="00743D97" w14:paraId="04634518"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8162FE5" w14:textId="77777777" w:rsidR="00743D97" w:rsidRPr="00743D97" w:rsidRDefault="00743D97" w:rsidP="00743D97">
            <w:pPr>
              <w:jc w:val="center"/>
              <w:rPr>
                <w:rFonts w:eastAsia="Calibri"/>
                <w:b/>
                <w:bCs/>
                <w:color w:val="414142"/>
                <w:shd w:val="clear" w:color="auto" w:fill="FFFFFF"/>
              </w:rPr>
            </w:pPr>
            <w:r w:rsidRPr="00743D97">
              <w:rPr>
                <w:rFonts w:eastAsia="Calibri"/>
                <w:b/>
                <w:bCs/>
                <w:color w:val="414142"/>
                <w:shd w:val="clear" w:color="auto" w:fill="FFFFFF"/>
              </w:rPr>
              <w:t>1.</w:t>
            </w:r>
          </w:p>
        </w:tc>
        <w:tc>
          <w:tcPr>
            <w:tcW w:w="8691" w:type="dxa"/>
            <w:gridSpan w:val="2"/>
            <w:tcBorders>
              <w:top w:val="single" w:sz="4" w:space="0" w:color="auto"/>
              <w:left w:val="single" w:sz="4" w:space="0" w:color="auto"/>
              <w:bottom w:val="single" w:sz="4" w:space="0" w:color="auto"/>
              <w:right w:val="single" w:sz="4" w:space="0" w:color="auto"/>
            </w:tcBorders>
          </w:tcPr>
          <w:p w14:paraId="16382EAC" w14:textId="77777777" w:rsidR="00743D97" w:rsidRPr="00743D97" w:rsidRDefault="00743D97" w:rsidP="00743D97">
            <w:pPr>
              <w:jc w:val="both"/>
              <w:rPr>
                <w:rFonts w:eastAsia="Calibri"/>
              </w:rPr>
            </w:pPr>
            <w:r w:rsidRPr="00743D97">
              <w:rPr>
                <w:rFonts w:eastAsia="Calibri"/>
                <w:b/>
                <w:bCs/>
                <w:color w:val="414142"/>
                <w:shd w:val="clear" w:color="auto" w:fill="FFFFFF"/>
              </w:rPr>
              <w:t>Atbilstība profesionālās darbības veikšanai</w:t>
            </w:r>
          </w:p>
        </w:tc>
      </w:tr>
      <w:tr w:rsidR="00743D97" w:rsidRPr="00743D97" w14:paraId="646B64EC" w14:textId="77777777" w:rsidTr="00661761">
        <w:trPr>
          <w:trHeight w:val="1153"/>
        </w:trPr>
        <w:tc>
          <w:tcPr>
            <w:tcW w:w="943" w:type="dxa"/>
            <w:tcBorders>
              <w:top w:val="single" w:sz="4" w:space="0" w:color="auto"/>
              <w:left w:val="single" w:sz="4" w:space="0" w:color="auto"/>
              <w:bottom w:val="single" w:sz="4" w:space="0" w:color="auto"/>
              <w:right w:val="single" w:sz="4" w:space="0" w:color="auto"/>
            </w:tcBorders>
          </w:tcPr>
          <w:p w14:paraId="6F5E5D91" w14:textId="77777777" w:rsidR="00743D97" w:rsidRPr="00743D97" w:rsidRDefault="00743D97" w:rsidP="00743D97">
            <w:pPr>
              <w:jc w:val="both"/>
              <w:rPr>
                <w:rFonts w:eastAsia="Calibri"/>
                <w:bCs/>
                <w:lang w:eastAsia="ar-SA"/>
              </w:rPr>
            </w:pPr>
            <w:r w:rsidRPr="00743D97">
              <w:rPr>
                <w:rFonts w:eastAsia="Calibri"/>
                <w:bCs/>
                <w:lang w:eastAsia="ar-SA"/>
              </w:rPr>
              <w:t>1.1.</w:t>
            </w:r>
          </w:p>
        </w:tc>
        <w:tc>
          <w:tcPr>
            <w:tcW w:w="4722" w:type="dxa"/>
            <w:tcBorders>
              <w:top w:val="single" w:sz="4" w:space="0" w:color="auto"/>
              <w:left w:val="single" w:sz="4" w:space="0" w:color="auto"/>
              <w:bottom w:val="single" w:sz="4" w:space="0" w:color="auto"/>
              <w:right w:val="single" w:sz="4" w:space="0" w:color="auto"/>
            </w:tcBorders>
          </w:tcPr>
          <w:p w14:paraId="12387831" w14:textId="77777777" w:rsidR="00743D97" w:rsidRPr="00743D97" w:rsidRDefault="00743D97" w:rsidP="00743D97">
            <w:pPr>
              <w:jc w:val="both"/>
              <w:rPr>
                <w:rFonts w:eastAsia="Calibri"/>
              </w:rPr>
            </w:pPr>
            <w:r w:rsidRPr="00743D97">
              <w:rPr>
                <w:rFonts w:eastAsia="Calibri"/>
                <w:bCs/>
                <w:lang w:eastAsia="ar-SA"/>
              </w:rPr>
              <w:t>Pretendents (apakšuzņēmēji un katrs piegādātāju apvienības dalībnieks) ir reģistrēts atbilstoši normatīvo aktu prasībām.</w:t>
            </w:r>
          </w:p>
        </w:tc>
        <w:tc>
          <w:tcPr>
            <w:tcW w:w="3969" w:type="dxa"/>
            <w:tcBorders>
              <w:top w:val="single" w:sz="4" w:space="0" w:color="auto"/>
              <w:left w:val="single" w:sz="4" w:space="0" w:color="auto"/>
              <w:bottom w:val="single" w:sz="4" w:space="0" w:color="auto"/>
              <w:right w:val="single" w:sz="4" w:space="0" w:color="auto"/>
            </w:tcBorders>
          </w:tcPr>
          <w:p w14:paraId="1B67B4AA" w14:textId="77777777" w:rsidR="00743D97" w:rsidRPr="00743D97" w:rsidRDefault="00743D97" w:rsidP="00743D97">
            <w:pPr>
              <w:jc w:val="both"/>
              <w:rPr>
                <w:rFonts w:eastAsia="Calibri"/>
                <w:bCs/>
                <w:lang w:eastAsia="ar-SA"/>
              </w:rPr>
            </w:pPr>
            <w:r w:rsidRPr="00743D97">
              <w:rPr>
                <w:rFonts w:eastAsia="Calibri"/>
                <w:bCs/>
                <w:lang w:eastAsia="ar-SA"/>
              </w:rPr>
              <w:t>a) Ārvalstu pretendentam (komersantam) - komercdarbību reģistrējošas iestādes ārvalstīs izdotas reģistrācijas apliecības kopija vai cits līdzvērtīgs dokuments.</w:t>
            </w:r>
          </w:p>
          <w:p w14:paraId="748A8E75" w14:textId="77777777" w:rsidR="00743D97" w:rsidRPr="00743D97" w:rsidRDefault="00743D97" w:rsidP="00743D97">
            <w:pPr>
              <w:jc w:val="both"/>
              <w:rPr>
                <w:rFonts w:eastAsia="Calibri"/>
                <w:bCs/>
                <w:lang w:eastAsia="ar-SA"/>
              </w:rPr>
            </w:pPr>
            <w:r w:rsidRPr="00743D97">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743D97">
              <w:rPr>
                <w:rFonts w:eastAsia="Calibri"/>
              </w:rPr>
              <w:t>pielīdzināmā</w:t>
            </w:r>
            <w:r w:rsidRPr="00743D97">
              <w:rPr>
                <w:rFonts w:eastAsia="Calibri"/>
                <w:bCs/>
                <w:lang w:eastAsia="ar-SA"/>
              </w:rPr>
              <w:t xml:space="preserve"> iestādē ārvalstīs), vai </w:t>
            </w:r>
            <w:r w:rsidRPr="00743D97">
              <w:rPr>
                <w:rFonts w:eastAsia="Calibri"/>
              </w:rPr>
              <w:t>noslēgs sabiedrības līgumu, vienojoties par apvienības dalībnieku atbildības sadalījumu</w:t>
            </w:r>
            <w:r w:rsidRPr="00743D97">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02882142" w14:textId="77777777" w:rsidR="00743D97" w:rsidRPr="00743D97" w:rsidRDefault="00743D97" w:rsidP="00743D97">
            <w:pPr>
              <w:jc w:val="both"/>
              <w:rPr>
                <w:rFonts w:eastAsia="Calibri"/>
                <w:bCs/>
                <w:lang w:eastAsia="ar-SA"/>
              </w:rPr>
            </w:pPr>
            <w:r w:rsidRPr="00743D97">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68C83A24" w14:textId="3F0BD1CE" w:rsidR="00743D97" w:rsidRPr="00CA7130" w:rsidRDefault="00743D97" w:rsidP="00743D97">
            <w:pPr>
              <w:jc w:val="both"/>
              <w:rPr>
                <w:rFonts w:eastAsia="Calibri"/>
                <w:bCs/>
                <w:i/>
                <w:lang w:eastAsia="ar-SA"/>
              </w:rPr>
            </w:pPr>
            <w:r w:rsidRPr="00743D97">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r w:rsidR="00CA7130" w:rsidRPr="00CA7130" w14:paraId="49D99543" w14:textId="77777777" w:rsidTr="00CA7130">
        <w:trPr>
          <w:trHeight w:val="397"/>
        </w:trPr>
        <w:tc>
          <w:tcPr>
            <w:tcW w:w="943" w:type="dxa"/>
            <w:tcBorders>
              <w:top w:val="single" w:sz="4" w:space="0" w:color="auto"/>
              <w:left w:val="single" w:sz="4" w:space="0" w:color="auto"/>
              <w:bottom w:val="single" w:sz="4" w:space="0" w:color="auto"/>
              <w:right w:val="single" w:sz="4" w:space="0" w:color="auto"/>
            </w:tcBorders>
          </w:tcPr>
          <w:p w14:paraId="1889DF4D" w14:textId="1D747517" w:rsidR="00CA7130" w:rsidRPr="00743D97" w:rsidRDefault="00CA7130" w:rsidP="00743D97">
            <w:pPr>
              <w:jc w:val="both"/>
              <w:rPr>
                <w:rFonts w:eastAsia="Calibri"/>
                <w:bCs/>
                <w:lang w:eastAsia="ar-SA"/>
              </w:rPr>
            </w:pPr>
            <w:r>
              <w:rPr>
                <w:rFonts w:eastAsia="Calibri"/>
                <w:bCs/>
                <w:lang w:eastAsia="ar-SA"/>
              </w:rPr>
              <w:t>2.</w:t>
            </w:r>
          </w:p>
        </w:tc>
        <w:tc>
          <w:tcPr>
            <w:tcW w:w="8691" w:type="dxa"/>
            <w:gridSpan w:val="2"/>
            <w:tcBorders>
              <w:top w:val="single" w:sz="4" w:space="0" w:color="auto"/>
              <w:left w:val="single" w:sz="4" w:space="0" w:color="auto"/>
              <w:bottom w:val="single" w:sz="4" w:space="0" w:color="auto"/>
              <w:right w:val="single" w:sz="4" w:space="0" w:color="auto"/>
            </w:tcBorders>
          </w:tcPr>
          <w:p w14:paraId="7C9DB945" w14:textId="6B92079E" w:rsidR="00CA7130" w:rsidRPr="00CA7130" w:rsidRDefault="00CA7130" w:rsidP="00743D97">
            <w:pPr>
              <w:jc w:val="both"/>
              <w:rPr>
                <w:rFonts w:eastAsia="Calibri"/>
                <w:b/>
                <w:lang w:eastAsia="ar-SA"/>
              </w:rPr>
            </w:pPr>
            <w:r w:rsidRPr="00CA7130">
              <w:rPr>
                <w:rFonts w:eastAsia="Calibri"/>
                <w:b/>
                <w:lang w:eastAsia="ar-SA"/>
              </w:rPr>
              <w:t>Tehniskās un profesionālās spējas</w:t>
            </w:r>
          </w:p>
        </w:tc>
      </w:tr>
      <w:tr w:rsidR="00CA7130" w:rsidRPr="00743D97" w14:paraId="78ED8ED0" w14:textId="77777777" w:rsidTr="00CE3FFC">
        <w:trPr>
          <w:trHeight w:val="1153"/>
        </w:trPr>
        <w:tc>
          <w:tcPr>
            <w:tcW w:w="943" w:type="dxa"/>
            <w:tcBorders>
              <w:top w:val="single" w:sz="4" w:space="0" w:color="auto"/>
              <w:left w:val="single" w:sz="4" w:space="0" w:color="auto"/>
              <w:bottom w:val="single" w:sz="4" w:space="0" w:color="auto"/>
              <w:right w:val="single" w:sz="4" w:space="0" w:color="auto"/>
            </w:tcBorders>
          </w:tcPr>
          <w:p w14:paraId="0780E206" w14:textId="250FF00F" w:rsidR="00CA7130" w:rsidRPr="00743D97" w:rsidRDefault="00CA7130" w:rsidP="00CA7130">
            <w:pPr>
              <w:jc w:val="both"/>
              <w:rPr>
                <w:rFonts w:eastAsia="Calibri"/>
                <w:bCs/>
                <w:lang w:eastAsia="ar-SA"/>
              </w:rPr>
            </w:pPr>
            <w:r>
              <w:rPr>
                <w:rFonts w:eastAsia="Calibri"/>
                <w:bCs/>
                <w:lang w:eastAsia="ar-SA"/>
              </w:rPr>
              <w:t>2.1.</w:t>
            </w:r>
          </w:p>
        </w:tc>
        <w:tc>
          <w:tcPr>
            <w:tcW w:w="4722" w:type="dxa"/>
            <w:tcBorders>
              <w:top w:val="single" w:sz="4" w:space="0" w:color="auto"/>
              <w:left w:val="single" w:sz="4" w:space="0" w:color="auto"/>
              <w:bottom w:val="single" w:sz="4" w:space="0" w:color="auto"/>
              <w:right w:val="single" w:sz="4" w:space="0" w:color="auto"/>
            </w:tcBorders>
          </w:tcPr>
          <w:p w14:paraId="065A5E58" w14:textId="77777777" w:rsidR="00CA7130" w:rsidRPr="008D56CA" w:rsidRDefault="00CA7130" w:rsidP="00CA7130">
            <w:pPr>
              <w:widowControl w:val="0"/>
              <w:jc w:val="both"/>
            </w:pPr>
            <w:r w:rsidRPr="008D56CA">
              <w:rPr>
                <w:rFonts w:eastAsia="Calibri"/>
              </w:rPr>
              <w:t xml:space="preserve">Pretendentam iepriekšējo 3 (trīs) gadu laikā (2023., 2024. un 2025.gads) un 2026.gadā līdz piedāvājumu iesniegšanas dienai ir pieredze vismaz 1 (vienu) līgumu par automašīnas piegādi nomā par kopējo summu ne mazāku par </w:t>
            </w:r>
            <w:r w:rsidRPr="008D56CA">
              <w:rPr>
                <w:rFonts w:eastAsia="Calibri"/>
                <w:b/>
                <w:bCs/>
              </w:rPr>
              <w:lastRenderedPageBreak/>
              <w:t>10 000 EUR</w:t>
            </w:r>
            <w:r w:rsidRPr="008D56CA">
              <w:rPr>
                <w:rFonts w:eastAsia="Calibri"/>
              </w:rPr>
              <w:t xml:space="preserve"> (desmit  tūkstoši </w:t>
            </w:r>
            <w:proofErr w:type="spellStart"/>
            <w:r w:rsidRPr="008D56CA">
              <w:rPr>
                <w:rFonts w:eastAsia="Calibri"/>
                <w:i/>
                <w:iCs/>
              </w:rPr>
              <w:t>euro</w:t>
            </w:r>
            <w:proofErr w:type="spellEnd"/>
            <w:r w:rsidRPr="008D56CA">
              <w:rPr>
                <w:rFonts w:eastAsia="Calibri"/>
              </w:rPr>
              <w:t xml:space="preserve">) bez PVN un ar nomas līgumu termiņu ne mazāku kā 6  </w:t>
            </w:r>
            <w:r w:rsidRPr="008D56CA">
              <w:rPr>
                <w:rFonts w:eastAsia="Calibri"/>
              </w:rPr>
              <w:br/>
              <w:t xml:space="preserve">(seši) mēneši. </w:t>
            </w:r>
          </w:p>
          <w:p w14:paraId="766BB9CC" w14:textId="14041A71" w:rsidR="00CA7130" w:rsidRPr="00743D97" w:rsidRDefault="00CA7130" w:rsidP="00CA7130">
            <w:pPr>
              <w:jc w:val="both"/>
              <w:rPr>
                <w:rFonts w:eastAsia="Calibri"/>
                <w:bCs/>
                <w:lang w:eastAsia="ar-SA"/>
              </w:rPr>
            </w:pPr>
          </w:p>
        </w:tc>
        <w:tc>
          <w:tcPr>
            <w:tcW w:w="3969" w:type="dxa"/>
            <w:tcBorders>
              <w:top w:val="single" w:sz="4" w:space="0" w:color="auto"/>
              <w:left w:val="single" w:sz="4" w:space="0" w:color="auto"/>
              <w:bottom w:val="single" w:sz="4" w:space="0" w:color="auto"/>
              <w:right w:val="single" w:sz="4" w:space="0" w:color="auto"/>
            </w:tcBorders>
          </w:tcPr>
          <w:p w14:paraId="1DC3BB1A" w14:textId="43EAE8AA" w:rsidR="00CA7130" w:rsidRPr="00743D97" w:rsidRDefault="00CA7130" w:rsidP="00CA7130">
            <w:pPr>
              <w:jc w:val="both"/>
              <w:rPr>
                <w:rFonts w:eastAsia="Calibri"/>
                <w:bCs/>
                <w:lang w:eastAsia="ar-SA"/>
              </w:rPr>
            </w:pPr>
            <w:r w:rsidRPr="008D56CA">
              <w:rPr>
                <w:rFonts w:eastAsia="Calibri"/>
              </w:rPr>
              <w:lastRenderedPageBreak/>
              <w:t>Kvalifikācijas veidlapa</w:t>
            </w:r>
            <w:r w:rsidR="00506222">
              <w:rPr>
                <w:rFonts w:eastAsia="Calibri"/>
              </w:rPr>
              <w:t xml:space="preserve"> (nolikuma 5. pielikums)</w:t>
            </w:r>
            <w:r w:rsidRPr="008D56CA">
              <w:rPr>
                <w:rFonts w:eastAsia="Calibri"/>
              </w:rPr>
              <w:t xml:space="preserve"> un vismaz 1 (viena) Pasūtītāja pozitīva atsauksme vai citi dokumenti, kas apliecina pieredzes atbilstību nolikuma prasībām.</w:t>
            </w:r>
          </w:p>
        </w:tc>
      </w:tr>
      <w:tr w:rsidR="004223E4" w:rsidRPr="00743D97" w14:paraId="6E8B2512" w14:textId="77777777" w:rsidTr="00661761">
        <w:trPr>
          <w:trHeight w:val="664"/>
        </w:trPr>
        <w:tc>
          <w:tcPr>
            <w:tcW w:w="943" w:type="dxa"/>
            <w:tcBorders>
              <w:top w:val="single" w:sz="4" w:space="0" w:color="auto"/>
              <w:left w:val="single" w:sz="4" w:space="0" w:color="auto"/>
              <w:bottom w:val="single" w:sz="4" w:space="0" w:color="auto"/>
              <w:right w:val="single" w:sz="4" w:space="0" w:color="auto"/>
            </w:tcBorders>
          </w:tcPr>
          <w:p w14:paraId="60029701" w14:textId="39DBC470" w:rsidR="004223E4" w:rsidRPr="00743D97" w:rsidRDefault="00CA7130" w:rsidP="004223E4">
            <w:pPr>
              <w:jc w:val="both"/>
              <w:rPr>
                <w:rFonts w:eastAsia="Calibri"/>
                <w:lang w:eastAsia="ar-SA"/>
              </w:rPr>
            </w:pPr>
            <w:r>
              <w:rPr>
                <w:rFonts w:eastAsia="Calibri"/>
                <w:lang w:eastAsia="ar-SA"/>
              </w:rPr>
              <w:t>2</w:t>
            </w:r>
            <w:r w:rsidR="004223E4">
              <w:rPr>
                <w:rFonts w:eastAsia="Calibri"/>
                <w:lang w:eastAsia="ar-SA"/>
              </w:rPr>
              <w:t>.</w:t>
            </w:r>
            <w:r>
              <w:rPr>
                <w:rFonts w:eastAsia="Calibri"/>
                <w:lang w:eastAsia="ar-SA"/>
              </w:rPr>
              <w:t>2.</w:t>
            </w:r>
          </w:p>
        </w:tc>
        <w:tc>
          <w:tcPr>
            <w:tcW w:w="4722" w:type="dxa"/>
            <w:tcBorders>
              <w:top w:val="single" w:sz="4" w:space="0" w:color="auto"/>
              <w:left w:val="single" w:sz="4" w:space="0" w:color="auto"/>
              <w:bottom w:val="single" w:sz="4" w:space="0" w:color="auto"/>
              <w:right w:val="single" w:sz="4" w:space="0" w:color="auto"/>
            </w:tcBorders>
          </w:tcPr>
          <w:p w14:paraId="5E67EF82" w14:textId="77777777" w:rsidR="004223E4" w:rsidRPr="00743D97" w:rsidRDefault="004223E4" w:rsidP="004223E4">
            <w:pPr>
              <w:jc w:val="both"/>
              <w:rPr>
                <w:rFonts w:eastAsia="Calibri"/>
              </w:rPr>
            </w:pPr>
            <w:r w:rsidRPr="00743D97">
              <w:rPr>
                <w:rFonts w:eastAsia="Calibri"/>
                <w:lang w:eastAsia="ar-SA"/>
              </w:rPr>
              <w:t xml:space="preserve">Pretendents savā piedāvājumā norāda visus tos apakšuzņēmējus (t.sk. apakšuzņēmēja apakšuzņēmējus), kuru sniedzamo pakalpojumu vērtība ir vismaz 10 000 </w:t>
            </w:r>
            <w:proofErr w:type="spellStart"/>
            <w:r w:rsidRPr="00743D97">
              <w:rPr>
                <w:rFonts w:eastAsia="Calibri"/>
                <w:i/>
                <w:iCs/>
                <w:lang w:eastAsia="ar-SA"/>
              </w:rPr>
              <w:t>euro</w:t>
            </w:r>
            <w:proofErr w:type="spellEnd"/>
            <w:r w:rsidRPr="00743D97">
              <w:rPr>
                <w:rFonts w:eastAsia="Calibri"/>
                <w:lang w:eastAsia="ar-SA"/>
              </w:rPr>
              <w:t xml:space="preserve"> vai lielāka, un katram šādam apakšuzņēmējam izpildei nododamo iepirkuma līguma daļu (darbu daļu).</w:t>
            </w:r>
          </w:p>
        </w:tc>
        <w:tc>
          <w:tcPr>
            <w:tcW w:w="3969" w:type="dxa"/>
            <w:tcBorders>
              <w:top w:val="single" w:sz="4" w:space="0" w:color="auto"/>
              <w:left w:val="single" w:sz="4" w:space="0" w:color="auto"/>
              <w:bottom w:val="single" w:sz="4" w:space="0" w:color="auto"/>
              <w:right w:val="single" w:sz="4" w:space="0" w:color="auto"/>
            </w:tcBorders>
          </w:tcPr>
          <w:p w14:paraId="545C2884" w14:textId="1C1E7847" w:rsidR="004223E4" w:rsidRPr="00743D97" w:rsidRDefault="004223E4" w:rsidP="004223E4">
            <w:pPr>
              <w:jc w:val="both"/>
              <w:rPr>
                <w:rFonts w:eastAsia="Calibri"/>
                <w:color w:val="000000"/>
              </w:rPr>
            </w:pPr>
            <w:r w:rsidRPr="00743D97">
              <w:rPr>
                <w:rFonts w:eastAsia="Calibri"/>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10 000 </w:t>
            </w:r>
            <w:proofErr w:type="spellStart"/>
            <w:r w:rsidRPr="00743D97">
              <w:rPr>
                <w:rFonts w:eastAsia="Calibri"/>
                <w:i/>
                <w:iCs/>
                <w:lang w:eastAsia="ar-SA"/>
              </w:rPr>
              <w:t>euro</w:t>
            </w:r>
            <w:proofErr w:type="spellEnd"/>
            <w:r w:rsidRPr="00743D97">
              <w:rPr>
                <w:rFonts w:eastAsia="Calibri"/>
                <w:lang w:eastAsia="ar-SA"/>
              </w:rPr>
              <w:t xml:space="preserve"> (nolikuma </w:t>
            </w:r>
            <w:r w:rsidR="001B543F">
              <w:rPr>
                <w:rFonts w:eastAsia="Calibri"/>
                <w:lang w:eastAsia="ar-SA"/>
              </w:rPr>
              <w:t>1</w:t>
            </w:r>
            <w:r w:rsidRPr="00743D97">
              <w:rPr>
                <w:rFonts w:eastAsia="Calibri"/>
                <w:lang w:eastAsia="ar-SA"/>
              </w:rPr>
              <w:t>. pielikums), kā arī norādīto apakšuzņēmēju rakstisku apliecinājumu par gatavību piedalīties iepirkuma līguma izpildē.</w:t>
            </w:r>
          </w:p>
        </w:tc>
      </w:tr>
    </w:tbl>
    <w:p w14:paraId="31F0C65A" w14:textId="77777777" w:rsidR="00CB56EF" w:rsidRPr="0033021A" w:rsidRDefault="00CB56EF" w:rsidP="00235204">
      <w:pPr>
        <w:jc w:val="both"/>
      </w:pPr>
    </w:p>
    <w:p w14:paraId="26E218EC" w14:textId="77777777" w:rsidR="00743D97" w:rsidRDefault="00743D97">
      <w:pPr>
        <w:spacing w:after="160" w:line="259" w:lineRule="auto"/>
        <w:rPr>
          <w:b/>
          <w:bCs/>
        </w:rPr>
      </w:pPr>
      <w:bookmarkStart w:id="252" w:name="_Toc223763546"/>
      <w:bookmarkStart w:id="253" w:name="_Toc223763699"/>
      <w:bookmarkStart w:id="254" w:name="_Toc223763772"/>
      <w:bookmarkStart w:id="255" w:name="_Toc223764113"/>
      <w:bookmarkStart w:id="256" w:name="_Toc223764489"/>
      <w:bookmarkStart w:id="257" w:name="_Toc223765214"/>
      <w:bookmarkStart w:id="258" w:name="_Toc223765300"/>
      <w:bookmarkStart w:id="259" w:name="_Toc223765379"/>
      <w:bookmarkStart w:id="260" w:name="_Toc223765438"/>
      <w:bookmarkStart w:id="261" w:name="_Toc223765492"/>
      <w:bookmarkStart w:id="262" w:name="_Toc223765630"/>
      <w:bookmarkStart w:id="263" w:name="_Toc223765769"/>
      <w:bookmarkStart w:id="264" w:name="_Toc58053996"/>
      <w:bookmarkEnd w:id="248"/>
      <w:bookmarkEnd w:id="249"/>
    </w:p>
    <w:p w14:paraId="510FE8D5" w14:textId="109B0A2D" w:rsidR="008330B3" w:rsidRPr="0033021A" w:rsidRDefault="008330B3">
      <w:pPr>
        <w:spacing w:after="160" w:line="259" w:lineRule="auto"/>
        <w:rPr>
          <w:b/>
          <w:bCs/>
        </w:rPr>
      </w:pPr>
      <w:r w:rsidRPr="0033021A">
        <w:rPr>
          <w:b/>
          <w:bCs/>
        </w:rPr>
        <w:br w:type="page"/>
      </w:r>
    </w:p>
    <w:p w14:paraId="098CF061" w14:textId="5ED29E4D" w:rsidR="00AF4270" w:rsidRPr="0033021A" w:rsidRDefault="002A527D" w:rsidP="002A527D">
      <w:pPr>
        <w:ind w:right="54"/>
        <w:jc w:val="right"/>
        <w:rPr>
          <w:b/>
          <w:bCs/>
        </w:rPr>
      </w:pPr>
      <w:r w:rsidRPr="0033021A">
        <w:rPr>
          <w:b/>
          <w:bCs/>
        </w:rPr>
        <w:lastRenderedPageBreak/>
        <w:t xml:space="preserve">3. </w:t>
      </w:r>
      <w:r w:rsidR="00D53F8E" w:rsidRPr="0033021A">
        <w:rPr>
          <w:b/>
          <w:bCs/>
        </w:rPr>
        <w:t>p</w:t>
      </w:r>
      <w:r w:rsidR="00235204" w:rsidRPr="0033021A">
        <w:rPr>
          <w:b/>
          <w:bCs/>
        </w:rPr>
        <w:t>ielikums</w:t>
      </w:r>
    </w:p>
    <w:p w14:paraId="24B4856E" w14:textId="0C37FDA6" w:rsidR="00AF4270" w:rsidRPr="0033021A" w:rsidRDefault="00235204" w:rsidP="005C093A">
      <w:pPr>
        <w:pStyle w:val="Sarakstarindkopa"/>
        <w:ind w:right="54"/>
        <w:jc w:val="right"/>
      </w:pPr>
      <w:r w:rsidRPr="0033021A">
        <w:rPr>
          <w:b/>
          <w:bCs/>
        </w:rPr>
        <w:t xml:space="preserve"> </w:t>
      </w:r>
      <w:r w:rsidR="00F33649" w:rsidRPr="0033021A">
        <w:t>A</w:t>
      </w:r>
      <w:r w:rsidRPr="0033021A">
        <w:t xml:space="preserve">tklāta konkursa </w:t>
      </w:r>
      <w:r w:rsidRPr="0033021A">
        <w:rPr>
          <w:color w:val="000000"/>
          <w:lang w:eastAsia="ar-SA"/>
        </w:rPr>
        <w:t>„</w:t>
      </w:r>
      <w:r w:rsidR="00944C39">
        <w:t>Transportlīdzekļa</w:t>
      </w:r>
      <w:r w:rsidR="001F41F2" w:rsidRPr="001F41F2">
        <w:t xml:space="preserve"> nomas pakalpojumu sniegšana</w:t>
      </w:r>
      <w:r w:rsidR="00351AA6" w:rsidRPr="0033021A">
        <w:rPr>
          <w:color w:val="000000"/>
        </w:rPr>
        <w:t xml:space="preserve">”, iepirkuma identifikācijas Nr. </w:t>
      </w:r>
      <w:r w:rsidR="00351AA6" w:rsidRPr="004B1049">
        <w:t xml:space="preserve">LNP </w:t>
      </w:r>
      <w:r w:rsidR="004223E4">
        <w:t>2026</w:t>
      </w:r>
      <w:r w:rsidR="001F41F2">
        <w:t>/115</w:t>
      </w:r>
      <w:r w:rsidRPr="004B1049">
        <w:t xml:space="preserve">, </w:t>
      </w:r>
      <w:r w:rsidRPr="0033021A">
        <w:t>nolikumam</w:t>
      </w:r>
    </w:p>
    <w:p w14:paraId="4536ABFF" w14:textId="08E62C6E" w:rsidR="009640C2" w:rsidRDefault="00143D30" w:rsidP="00A9414D">
      <w:pPr>
        <w:tabs>
          <w:tab w:val="num" w:pos="720"/>
        </w:tabs>
        <w:spacing w:after="200" w:line="276" w:lineRule="auto"/>
        <w:ind w:left="720" w:hanging="360"/>
        <w:contextualSpacing/>
        <w:jc w:val="center"/>
        <w:rPr>
          <w:b/>
          <w:bCs/>
        </w:rPr>
      </w:pPr>
      <w:bookmarkStart w:id="265" w:name="_Toc223763548"/>
      <w:bookmarkStart w:id="266" w:name="_Toc223763701"/>
      <w:bookmarkStart w:id="267" w:name="_Toc223763774"/>
      <w:bookmarkStart w:id="268" w:name="_Toc223764115"/>
      <w:bookmarkStart w:id="269" w:name="_Toc223764491"/>
      <w:bookmarkStart w:id="270" w:name="_Toc223765216"/>
      <w:bookmarkStart w:id="271" w:name="_Toc223765302"/>
      <w:bookmarkStart w:id="272" w:name="_Toc223765381"/>
      <w:bookmarkStart w:id="273" w:name="_Toc223765440"/>
      <w:bookmarkStart w:id="274" w:name="_Toc223765494"/>
      <w:bookmarkStart w:id="275" w:name="_Toc223765632"/>
      <w:bookmarkStart w:id="276" w:name="_Toc223765771"/>
      <w:bookmarkStart w:id="277" w:name="_Toc58054002"/>
      <w:bookmarkEnd w:id="252"/>
      <w:bookmarkEnd w:id="253"/>
      <w:bookmarkEnd w:id="254"/>
      <w:bookmarkEnd w:id="255"/>
      <w:bookmarkEnd w:id="256"/>
      <w:bookmarkEnd w:id="257"/>
      <w:bookmarkEnd w:id="258"/>
      <w:bookmarkEnd w:id="259"/>
      <w:bookmarkEnd w:id="260"/>
      <w:bookmarkEnd w:id="261"/>
      <w:bookmarkEnd w:id="262"/>
      <w:bookmarkEnd w:id="263"/>
      <w:bookmarkEnd w:id="264"/>
      <w:r>
        <w:rPr>
          <w:b/>
          <w:bCs/>
        </w:rPr>
        <w:t>TEHNISKĀ SPECIFIKĀCIJA</w:t>
      </w:r>
    </w:p>
    <w:p w14:paraId="257DBBCF" w14:textId="77777777" w:rsidR="00143D30" w:rsidRPr="00143D30" w:rsidRDefault="00143D30" w:rsidP="00143D30">
      <w:pPr>
        <w:numPr>
          <w:ilvl w:val="6"/>
          <w:numId w:val="43"/>
        </w:numPr>
        <w:suppressAutoHyphens/>
        <w:spacing w:after="160" w:line="259" w:lineRule="auto"/>
        <w:ind w:left="284" w:hanging="284"/>
        <w:contextualSpacing/>
        <w:jc w:val="both"/>
        <w:rPr>
          <w:rFonts w:eastAsia="Calibri" w:cs="Verdana"/>
        </w:rPr>
      </w:pPr>
      <w:r w:rsidRPr="00143D30">
        <w:rPr>
          <w:rFonts w:eastAsia="Calibri" w:cs="Verdana"/>
        </w:rPr>
        <w:t>Iepirkumā piedāvātajam transporta līdzeklim jāatbilst:</w:t>
      </w:r>
    </w:p>
    <w:p w14:paraId="639AB6A9" w14:textId="3D0B0734" w:rsidR="00143D30" w:rsidRPr="00143D30" w:rsidRDefault="00143D30" w:rsidP="00143D30">
      <w:pPr>
        <w:numPr>
          <w:ilvl w:val="1"/>
          <w:numId w:val="44"/>
        </w:numPr>
        <w:tabs>
          <w:tab w:val="left" w:pos="1701"/>
          <w:tab w:val="left" w:pos="7383"/>
        </w:tabs>
        <w:suppressAutoHyphens/>
        <w:spacing w:after="160" w:line="259" w:lineRule="auto"/>
        <w:contextualSpacing/>
        <w:jc w:val="both"/>
        <w:rPr>
          <w:rFonts w:eastAsia="Calibri" w:cs="Verdana"/>
        </w:rPr>
      </w:pPr>
      <w:r w:rsidRPr="00143D30">
        <w:rPr>
          <w:rFonts w:eastAsia="Calibri" w:cs="Verdana"/>
        </w:rPr>
        <w:t xml:space="preserve">Ministru kabineta 2009. gada 22. decembra noteikumos Nr. 1494 „Mopēdu, mehānisko </w:t>
      </w:r>
      <w:r w:rsidR="00944C39">
        <w:rPr>
          <w:rFonts w:eastAsia="Calibri" w:cs="Verdana"/>
        </w:rPr>
        <w:t>transportlīdzekļa</w:t>
      </w:r>
      <w:r w:rsidRPr="00143D30">
        <w:rPr>
          <w:rFonts w:eastAsia="Calibri" w:cs="Verdana"/>
        </w:rPr>
        <w:t>, to piekabju un sastāvdaļu atbilstības novērtēšanas noteikumi” noteiktajām prasībām;</w:t>
      </w:r>
    </w:p>
    <w:p w14:paraId="415E4FA8" w14:textId="77777777" w:rsidR="00143D30" w:rsidRPr="00143D30" w:rsidRDefault="00143D30" w:rsidP="00143D30">
      <w:pPr>
        <w:numPr>
          <w:ilvl w:val="6"/>
          <w:numId w:val="43"/>
        </w:numPr>
        <w:tabs>
          <w:tab w:val="left" w:pos="7383"/>
        </w:tabs>
        <w:suppressAutoHyphens/>
        <w:spacing w:after="160" w:line="259" w:lineRule="auto"/>
        <w:ind w:left="426" w:hanging="426"/>
        <w:contextualSpacing/>
        <w:jc w:val="both"/>
        <w:rPr>
          <w:rFonts w:eastAsia="Calibri" w:cs="Verdana"/>
        </w:rPr>
      </w:pPr>
      <w:r w:rsidRPr="00143D30">
        <w:rPr>
          <w:rFonts w:eastAsia="Calibri" w:cs="Verdana"/>
        </w:rPr>
        <w:t xml:space="preserve">Pretendentam iesniegtajā piedāvājumā jāiekļauj informācija par izplūdes izmešu standartu </w:t>
      </w:r>
      <w:r w:rsidRPr="00143D30">
        <w:rPr>
          <w:rFonts w:eastAsia="Calibri" w:cs="Verdana"/>
          <w:iCs/>
        </w:rPr>
        <w:t>EURO 6</w:t>
      </w:r>
      <w:r w:rsidRPr="00143D30">
        <w:rPr>
          <w:rFonts w:eastAsia="Calibri" w:cs="Verdana"/>
        </w:rPr>
        <w:t xml:space="preserve"> emisijas prasībām. (</w:t>
      </w:r>
      <w:r w:rsidRPr="00143D30">
        <w:rPr>
          <w:rFonts w:eastAsia="Calibri"/>
          <w:i/>
          <w:lang w:eastAsia="lv-LV"/>
        </w:rPr>
        <w:t>Tehniskajam piedāvājumam Pretendents pievieno COC sertifikāta kopiju vai kādu citu dokumentu, kas apliecina transportlīdzekļa atbilstību vismaz EURO 6 standartam</w:t>
      </w:r>
      <w:r w:rsidRPr="00143D30">
        <w:rPr>
          <w:rFonts w:eastAsia="Calibri"/>
          <w:lang w:eastAsia="lv-LV"/>
        </w:rPr>
        <w:t>).</w:t>
      </w:r>
    </w:p>
    <w:p w14:paraId="5A22A6D6" w14:textId="4989B07F" w:rsidR="00143D30" w:rsidRPr="00143D30" w:rsidRDefault="00944C39" w:rsidP="00143D30">
      <w:pPr>
        <w:numPr>
          <w:ilvl w:val="6"/>
          <w:numId w:val="43"/>
        </w:numPr>
        <w:tabs>
          <w:tab w:val="left" w:pos="426"/>
        </w:tabs>
        <w:suppressAutoHyphens/>
        <w:spacing w:after="160" w:line="259" w:lineRule="auto"/>
        <w:ind w:left="426" w:hanging="426"/>
        <w:contextualSpacing/>
        <w:jc w:val="both"/>
        <w:rPr>
          <w:rFonts w:eastAsia="Calibri" w:cs="Verdana"/>
        </w:rPr>
      </w:pPr>
      <w:r>
        <w:rPr>
          <w:rFonts w:eastAsia="Calibri" w:cs="Verdana"/>
        </w:rPr>
        <w:t>Transportlīdzekļa</w:t>
      </w:r>
      <w:r w:rsidR="00143D30" w:rsidRPr="00143D30">
        <w:rPr>
          <w:rFonts w:eastAsia="Calibri" w:cs="Verdana"/>
        </w:rPr>
        <w:t xml:space="preserve"> nomas termiņš: </w:t>
      </w:r>
      <w:r w:rsidR="00143D30" w:rsidRPr="00143D30">
        <w:rPr>
          <w:rFonts w:eastAsia="Calibri"/>
        </w:rPr>
        <w:t xml:space="preserve">24 (divdesmit četri) mēneši no iepirkuma līguma noslēgšanas dienas, </w:t>
      </w:r>
    </w:p>
    <w:p w14:paraId="7E675287"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Transportlīdzekļa piegāde  jāveic  1 (vienas) nedēļas laikā no līguma parakstīšanas dienas.</w:t>
      </w:r>
    </w:p>
    <w:p w14:paraId="5CD60FBC" w14:textId="67E456B6"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 xml:space="preserve">Pretendentam jānodrošina transportlīdzekļa tehniskā apskate, </w:t>
      </w:r>
      <w:r w:rsidRPr="00143D30">
        <w:rPr>
          <w:rFonts w:eastAsia="Calibri" w:cs="Verdana"/>
          <w:lang w:eastAsia="ar-SA"/>
        </w:rPr>
        <w:t xml:space="preserve">obligātās sauszemes </w:t>
      </w:r>
      <w:r w:rsidR="00944C39">
        <w:rPr>
          <w:rFonts w:eastAsia="Calibri" w:cs="Verdana"/>
          <w:lang w:eastAsia="ar-SA"/>
        </w:rPr>
        <w:t>transportlīdzekļa</w:t>
      </w:r>
      <w:r w:rsidRPr="00143D30">
        <w:rPr>
          <w:rFonts w:eastAsia="Calibri" w:cs="Verdana"/>
          <w:lang w:eastAsia="ar-SA"/>
        </w:rPr>
        <w:t xml:space="preserve"> īpašnieku civiltiesiskās atbildības apdrošināšanas (OCTA) polise, KASKO polise </w:t>
      </w:r>
      <w:r w:rsidRPr="00143D30">
        <w:rPr>
          <w:rFonts w:eastAsia="Calibri" w:cs="Verdana"/>
        </w:rPr>
        <w:t>visā nomas periodā.</w:t>
      </w:r>
    </w:p>
    <w:p w14:paraId="1B268188"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 xml:space="preserve">Nomas priekšmeta minimālās prasības ir, lai būtu iespējams pārvietoties pa Latvijas teritoriju un atbilstoši iepirkuma nolikuma tehniskajai specifikācijai norādītajiem kritērijiem, tiktu nodrošināta tehniskā palīdzība, ja tāda  nepieciešama - auto serviss, t.sk.,  lielāku servisa darbu vajadzībai pieraksta nodrošināšana ērtā dienā, laikā un vietā, riepu iegāde, uzglabāšana un maiņa, apdrošināšanas polišu atjaunošana, divdesmit četru stundu palīdzība uz ceļa, kā arī diennakts pieejamās konsultācijas par jebkādiem auto jautājumiem. </w:t>
      </w:r>
    </w:p>
    <w:p w14:paraId="2F43F6E7"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Ja plānojas Nomas priekšmeta remonts ilgāk par vienu kalendāro dienu, tad Pretendents (Iznomātājs) nodrošina līdzvērtīgu maiņas auto uz Nomas priekšmeta remonta laiku. Ja rodas kādi tehniski neparedzēti apstākļi, kad nepieciešams nomainīt Nomas priekšmetu, Pretendents (Iznomātājs) patur tiesības nomainīt jebkurā brīdī ar citu Nomas priekšmetu nemainot līguma cenu.</w:t>
      </w:r>
    </w:p>
    <w:p w14:paraId="5D63D41B"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color w:val="000000"/>
        </w:rPr>
      </w:pPr>
      <w:r w:rsidRPr="00143D30">
        <w:rPr>
          <w:rFonts w:eastAsia="Calibri" w:cs="Verdana"/>
          <w:color w:val="000000"/>
        </w:rPr>
        <w:t>Iznomātājs organizē visas procedūras, kas saistītas ar apdrošināšanas gadījumu, pārstāv Nomnieku visās zaudējumu novēršanas institūcijās un nodrošina nepieciešamos remontdarbus pēc apdrošināšanas gadījuma iestāšanās.</w:t>
      </w:r>
    </w:p>
    <w:p w14:paraId="59CD07FE"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color w:val="000000"/>
        </w:rPr>
      </w:pPr>
      <w:r w:rsidRPr="00143D30">
        <w:rPr>
          <w:rFonts w:eastAsia="Calibri" w:cs="Verdana"/>
          <w:color w:val="000000"/>
        </w:rPr>
        <w:t>Iznomātājs apņemas visas automašīnas lietošanas laikā nodrošināt regulārās tehniskās apkopes, kā arī visus nepieciešamos remontdarbus, kuru cēlonis ir automašīnas vai tās daļu nolietojums un/vai defekti automašīnas pareizas ekspluatācijas laikā (tai skaitā, bet ne tikai, frikcijas detaļu nomaiņa, garantijas remonti u.c.). Iznomātājs apņemas organizēt tehniskās apkopes un remontdarbus, vienojoties ar autoservisu par apkopes/remontdarbu laiku, kurš būtu izdevīgs Nomniekam.</w:t>
      </w:r>
    </w:p>
    <w:p w14:paraId="29B8829A"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Paredzētais automašīnas nobraukums - līdz 3500 km mēnesī, gadā līdz 42000 km.</w:t>
      </w:r>
    </w:p>
    <w:p w14:paraId="267713EE"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 xml:space="preserve">Pašvaldības darba izpildei  nepieciešams auto transports, lai pārvietotos sarežģītos laika apstākļos un pa autoceļiem, kas zaudējuši segumu. Lai izpildītu noteiktos darba uzdevumus, auto tiek lietots gan pavasara šķīdonī, karstās un sausās vasarās, gan ļoti aukstās un sniegotās ziemās, tāpēc ir nepieciešams auto ar paaugstinātu </w:t>
      </w:r>
      <w:proofErr w:type="spellStart"/>
      <w:r w:rsidRPr="00143D30">
        <w:rPr>
          <w:rFonts w:eastAsia="Calibri" w:cs="Verdana"/>
          <w:color w:val="000000"/>
        </w:rPr>
        <w:t>klīrensu</w:t>
      </w:r>
      <w:proofErr w:type="spellEnd"/>
      <w:r w:rsidRPr="00143D30">
        <w:rPr>
          <w:rFonts w:eastAsia="Calibri" w:cs="Verdana"/>
          <w:color w:val="000000"/>
        </w:rPr>
        <w:t>.</w:t>
      </w:r>
    </w:p>
    <w:p w14:paraId="41445DF7"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 xml:space="preserve">Pretendentam jāiesniedz piedāvātā automobiļa garantijas noteikumi (latviešu valodā) un servisa grāmatiņa. </w:t>
      </w:r>
    </w:p>
    <w:p w14:paraId="76D591A9"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color w:val="000000"/>
        </w:rPr>
        <w:t>Degvielas uzpildi pēc vajadzības un regulāru, atbilstošu stikla šķidruma uzpildi nodrošina Pasūtītājs (Nomnieks).</w:t>
      </w:r>
    </w:p>
    <w:p w14:paraId="7A4204CA"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color w:val="000000"/>
        </w:rPr>
      </w:pPr>
      <w:r w:rsidRPr="00143D30">
        <w:rPr>
          <w:rFonts w:eastAsia="Calibri" w:cs="Verdana"/>
          <w:color w:val="000000"/>
        </w:rPr>
        <w:t>Pirms nodošanas-pieņemšanas akta parakstīšanas Nomniekam ir tiesības izmantot testa braucienu ar piegādāto transportlīdzekli.</w:t>
      </w:r>
    </w:p>
    <w:p w14:paraId="51BEB816" w14:textId="77777777" w:rsidR="00143D30" w:rsidRPr="00143D30" w:rsidRDefault="00143D30" w:rsidP="00143D30">
      <w:pPr>
        <w:tabs>
          <w:tab w:val="center" w:pos="7928"/>
        </w:tabs>
        <w:suppressAutoHyphens/>
        <w:spacing w:after="160"/>
        <w:rPr>
          <w:rFonts w:ascii="Calibri" w:eastAsia="Calibri" w:hAnsi="Calibri"/>
          <w:b/>
          <w:bCs/>
        </w:rPr>
      </w:pPr>
    </w:p>
    <w:p w14:paraId="1CA903D4" w14:textId="77777777" w:rsidR="00143D30" w:rsidRPr="00143D30" w:rsidRDefault="00143D30" w:rsidP="00143D30">
      <w:pPr>
        <w:numPr>
          <w:ilvl w:val="0"/>
          <w:numId w:val="45"/>
        </w:numPr>
        <w:suppressAutoHyphens/>
        <w:spacing w:after="160" w:line="259" w:lineRule="auto"/>
        <w:contextualSpacing/>
        <w:jc w:val="both"/>
        <w:rPr>
          <w:rFonts w:eastAsia="Calibri"/>
          <w:lang w:eastAsia="lv-LV"/>
        </w:rPr>
      </w:pPr>
      <w:r w:rsidRPr="00143D30">
        <w:rPr>
          <w:rFonts w:eastAsia="Calibri"/>
          <w:lang w:eastAsia="lv-LV"/>
        </w:rPr>
        <w:t>Tehniskās prasības:</w:t>
      </w:r>
    </w:p>
    <w:tbl>
      <w:tblPr>
        <w:tblpPr w:leftFromText="180" w:rightFromText="180" w:bottomFromText="160" w:vertAnchor="text" w:tblpY="1"/>
        <w:tblOverlap w:val="never"/>
        <w:tblW w:w="9596"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8" w:type="dxa"/>
          <w:right w:w="100" w:type="dxa"/>
        </w:tblCellMar>
        <w:tblLook w:val="04A0" w:firstRow="1" w:lastRow="0" w:firstColumn="1" w:lastColumn="0" w:noHBand="0" w:noVBand="1"/>
      </w:tblPr>
      <w:tblGrid>
        <w:gridCol w:w="3075"/>
        <w:gridCol w:w="6521"/>
      </w:tblGrid>
      <w:tr w:rsidR="00143D30" w:rsidRPr="00143D30" w14:paraId="2630A8FC" w14:textId="77777777" w:rsidTr="00FC7919">
        <w:tc>
          <w:tcPr>
            <w:tcW w:w="3075" w:type="dxa"/>
            <w:tcBorders>
              <w:top w:val="single" w:sz="8" w:space="0" w:color="000001"/>
              <w:left w:val="single" w:sz="8" w:space="0" w:color="000001"/>
              <w:bottom w:val="single" w:sz="8" w:space="0" w:color="000001"/>
              <w:right w:val="single" w:sz="8" w:space="0" w:color="000001"/>
            </w:tcBorders>
            <w:shd w:val="clear" w:color="auto" w:fill="538135"/>
            <w:hideMark/>
          </w:tcPr>
          <w:p w14:paraId="1B049BB5" w14:textId="77777777" w:rsidR="00143D30" w:rsidRPr="00143D30" w:rsidRDefault="00143D30" w:rsidP="00143D30">
            <w:pPr>
              <w:suppressAutoHyphens/>
              <w:overflowPunct w:val="0"/>
              <w:spacing w:line="45" w:lineRule="atLeast"/>
              <w:ind w:left="360"/>
              <w:contextualSpacing/>
              <w:rPr>
                <w:rFonts w:eastAsia="Arial Unicode MS"/>
                <w:b/>
                <w:lang w:eastAsia="zh-CN" w:bidi="hi-IN"/>
              </w:rPr>
            </w:pPr>
            <w:r w:rsidRPr="00143D30">
              <w:rPr>
                <w:rFonts w:eastAsia="Arial Unicode MS"/>
                <w:b/>
                <w:lang w:eastAsia="zh-CN" w:bidi="hi-IN"/>
              </w:rPr>
              <w:t>Tehniskie radītāji</w:t>
            </w:r>
          </w:p>
        </w:tc>
        <w:tc>
          <w:tcPr>
            <w:tcW w:w="6521" w:type="dxa"/>
            <w:tcBorders>
              <w:top w:val="single" w:sz="8" w:space="0" w:color="000001"/>
              <w:left w:val="single" w:sz="8" w:space="0" w:color="000001"/>
              <w:bottom w:val="single" w:sz="8" w:space="0" w:color="000001"/>
              <w:right w:val="single" w:sz="8" w:space="0" w:color="000001"/>
            </w:tcBorders>
            <w:shd w:val="clear" w:color="auto" w:fill="538135"/>
            <w:hideMark/>
          </w:tcPr>
          <w:p w14:paraId="1AD6315E" w14:textId="77777777" w:rsidR="00143D30" w:rsidRPr="00143D30" w:rsidRDefault="00143D30" w:rsidP="00143D30">
            <w:pPr>
              <w:suppressAutoHyphens/>
              <w:overflowPunct w:val="0"/>
              <w:jc w:val="center"/>
              <w:rPr>
                <w:rFonts w:eastAsia="Arial Unicode MS"/>
                <w:lang w:eastAsia="zh-CN" w:bidi="hi-IN"/>
              </w:rPr>
            </w:pPr>
            <w:r w:rsidRPr="00143D30">
              <w:rPr>
                <w:rFonts w:eastAsia="Arial Unicode MS"/>
                <w:b/>
                <w:lang w:eastAsia="zh-CN" w:bidi="hi-IN"/>
              </w:rPr>
              <w:t>Prasības</w:t>
            </w:r>
          </w:p>
        </w:tc>
      </w:tr>
      <w:tr w:rsidR="00143D30" w:rsidRPr="00143D30" w14:paraId="58B5EE67" w14:textId="77777777" w:rsidTr="00FC7919">
        <w:trPr>
          <w:trHeight w:val="120"/>
        </w:trPr>
        <w:tc>
          <w:tcPr>
            <w:tcW w:w="3075" w:type="dxa"/>
            <w:tcBorders>
              <w:top w:val="single" w:sz="8" w:space="0" w:color="000001"/>
              <w:left w:val="single" w:sz="4" w:space="0" w:color="auto"/>
              <w:bottom w:val="single" w:sz="4" w:space="0" w:color="auto"/>
              <w:right w:val="single" w:sz="8" w:space="0" w:color="BFBFBF"/>
            </w:tcBorders>
            <w:hideMark/>
          </w:tcPr>
          <w:p w14:paraId="33CF8A1D" w14:textId="77777777" w:rsidR="00143D30" w:rsidRPr="00143D30" w:rsidRDefault="00143D30" w:rsidP="00143D30">
            <w:pPr>
              <w:suppressAutoHyphens/>
              <w:overflowPunct w:val="0"/>
              <w:jc w:val="both"/>
              <w:rPr>
                <w:rFonts w:eastAsia="Arial Unicode MS"/>
                <w:lang w:eastAsia="zh-CN" w:bidi="hi-IN"/>
              </w:rPr>
            </w:pPr>
            <w:r w:rsidRPr="00143D30">
              <w:rPr>
                <w:rFonts w:eastAsia="Arial Unicode MS"/>
                <w:lang w:eastAsia="zh-CN" w:bidi="hi-IN"/>
              </w:rPr>
              <w:t>Automašīnu skaits</w:t>
            </w:r>
          </w:p>
        </w:tc>
        <w:tc>
          <w:tcPr>
            <w:tcW w:w="6521" w:type="dxa"/>
            <w:tcBorders>
              <w:top w:val="single" w:sz="8" w:space="0" w:color="000001"/>
              <w:left w:val="single" w:sz="8" w:space="0" w:color="000001"/>
              <w:bottom w:val="single" w:sz="4" w:space="0" w:color="auto"/>
              <w:right w:val="single" w:sz="8" w:space="0" w:color="000001"/>
            </w:tcBorders>
            <w:hideMark/>
          </w:tcPr>
          <w:p w14:paraId="3BF247B6" w14:textId="77777777" w:rsidR="00143D30" w:rsidRPr="00143D30" w:rsidRDefault="00143D30" w:rsidP="00143D30">
            <w:pPr>
              <w:suppressAutoHyphens/>
              <w:overflowPunct w:val="0"/>
              <w:spacing w:line="45" w:lineRule="atLeast"/>
              <w:jc w:val="both"/>
              <w:rPr>
                <w:rFonts w:eastAsia="Arial Unicode MS"/>
                <w:lang w:eastAsia="zh-CN" w:bidi="hi-IN"/>
              </w:rPr>
            </w:pPr>
            <w:r w:rsidRPr="00143D30">
              <w:rPr>
                <w:rFonts w:eastAsia="Arial Unicode MS"/>
                <w:lang w:eastAsia="zh-CN" w:bidi="hi-IN"/>
              </w:rPr>
              <w:t xml:space="preserve">1 </w:t>
            </w:r>
          </w:p>
        </w:tc>
      </w:tr>
      <w:tr w:rsidR="00143D30" w:rsidRPr="00143D30" w14:paraId="6CEFA3B6" w14:textId="77777777" w:rsidTr="00FC7919">
        <w:trPr>
          <w:trHeight w:val="120"/>
        </w:trPr>
        <w:tc>
          <w:tcPr>
            <w:tcW w:w="3075" w:type="dxa"/>
            <w:tcBorders>
              <w:top w:val="single" w:sz="8" w:space="0" w:color="000001"/>
              <w:left w:val="single" w:sz="4" w:space="0" w:color="auto"/>
              <w:bottom w:val="single" w:sz="4" w:space="0" w:color="auto"/>
              <w:right w:val="single" w:sz="8" w:space="0" w:color="BFBFBF"/>
            </w:tcBorders>
          </w:tcPr>
          <w:p w14:paraId="5687C4BA" w14:textId="77777777" w:rsidR="00143D30" w:rsidRPr="00143D30" w:rsidRDefault="00143D30" w:rsidP="00143D30">
            <w:pPr>
              <w:suppressAutoHyphens/>
              <w:overflowPunct w:val="0"/>
              <w:jc w:val="both"/>
              <w:rPr>
                <w:rFonts w:eastAsia="Arial Unicode MS"/>
                <w:lang w:eastAsia="zh-CN" w:bidi="hi-IN"/>
              </w:rPr>
            </w:pPr>
            <w:r w:rsidRPr="00143D30">
              <w:rPr>
                <w:rFonts w:eastAsia="Calibri"/>
                <w:lang w:eastAsia="ru-RU"/>
              </w:rPr>
              <w:t>Nomas termiņš</w:t>
            </w:r>
            <w:r w:rsidRPr="00143D30">
              <w:rPr>
                <w:rFonts w:eastAsia="Calibri"/>
                <w:lang w:eastAsia="ru-RU"/>
              </w:rPr>
              <w:tab/>
            </w:r>
          </w:p>
        </w:tc>
        <w:tc>
          <w:tcPr>
            <w:tcW w:w="6521" w:type="dxa"/>
            <w:tcBorders>
              <w:top w:val="single" w:sz="8" w:space="0" w:color="000001"/>
              <w:left w:val="single" w:sz="8" w:space="0" w:color="000001"/>
              <w:bottom w:val="single" w:sz="4" w:space="0" w:color="auto"/>
              <w:right w:val="single" w:sz="8" w:space="0" w:color="000001"/>
            </w:tcBorders>
          </w:tcPr>
          <w:p w14:paraId="3192EF35" w14:textId="77777777" w:rsidR="00143D30" w:rsidRPr="00143D30" w:rsidRDefault="00143D30" w:rsidP="00143D30">
            <w:pPr>
              <w:suppressAutoHyphens/>
              <w:overflowPunct w:val="0"/>
              <w:spacing w:line="45" w:lineRule="atLeast"/>
              <w:jc w:val="both"/>
              <w:rPr>
                <w:rFonts w:eastAsia="Arial Unicode MS"/>
                <w:lang w:eastAsia="zh-CN" w:bidi="hi-IN"/>
              </w:rPr>
            </w:pPr>
            <w:r w:rsidRPr="00143D30">
              <w:rPr>
                <w:rFonts w:eastAsia="Calibri"/>
                <w:color w:val="000000"/>
              </w:rPr>
              <w:t>24 (divdesmit) mēneši</w:t>
            </w:r>
          </w:p>
        </w:tc>
      </w:tr>
      <w:tr w:rsidR="00143D30" w:rsidRPr="00143D30" w14:paraId="0F847126"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406866B1" w14:textId="77777777" w:rsidR="00143D30" w:rsidRPr="00143D30" w:rsidRDefault="00143D30" w:rsidP="00143D30">
            <w:pPr>
              <w:widowControl w:val="0"/>
              <w:suppressAutoHyphens/>
              <w:overflowPunct w:val="0"/>
              <w:autoSpaceDE w:val="0"/>
              <w:autoSpaceDN w:val="0"/>
              <w:adjustRightInd w:val="0"/>
              <w:rPr>
                <w:rFonts w:eastAsia="Calibri"/>
              </w:rPr>
            </w:pPr>
            <w:r w:rsidRPr="00143D30">
              <w:rPr>
                <w:rFonts w:eastAsia="Calibri"/>
              </w:rPr>
              <w:t>Automašīnas marka</w:t>
            </w:r>
          </w:p>
        </w:tc>
        <w:tc>
          <w:tcPr>
            <w:tcW w:w="6521" w:type="dxa"/>
            <w:tcBorders>
              <w:top w:val="single" w:sz="8" w:space="0" w:color="000001"/>
              <w:left w:val="single" w:sz="8" w:space="0" w:color="000001"/>
              <w:bottom w:val="single" w:sz="8" w:space="0" w:color="000001"/>
              <w:right w:val="single" w:sz="8" w:space="0" w:color="000001"/>
            </w:tcBorders>
            <w:hideMark/>
          </w:tcPr>
          <w:p w14:paraId="00386B99" w14:textId="77777777" w:rsidR="00143D30" w:rsidRPr="00143D30" w:rsidRDefault="00143D30" w:rsidP="00143D30">
            <w:pPr>
              <w:widowControl w:val="0"/>
              <w:suppressAutoHyphens/>
              <w:overflowPunct w:val="0"/>
              <w:autoSpaceDE w:val="0"/>
              <w:autoSpaceDN w:val="0"/>
              <w:adjustRightInd w:val="0"/>
              <w:rPr>
                <w:rFonts w:eastAsia="Calibri"/>
                <w:i/>
              </w:rPr>
            </w:pPr>
            <w:r w:rsidRPr="00143D30">
              <w:rPr>
                <w:rFonts w:eastAsia="Calibri"/>
                <w:i/>
              </w:rPr>
              <w:t>Nav noteikts</w:t>
            </w:r>
          </w:p>
        </w:tc>
      </w:tr>
      <w:tr w:rsidR="00143D30" w:rsidRPr="00143D30" w14:paraId="5A014AC3"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66F58ADB"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Automašīnas klase</w:t>
            </w:r>
          </w:p>
        </w:tc>
        <w:tc>
          <w:tcPr>
            <w:tcW w:w="6521" w:type="dxa"/>
            <w:tcBorders>
              <w:top w:val="single" w:sz="8" w:space="0" w:color="000001"/>
              <w:left w:val="single" w:sz="8" w:space="0" w:color="000001"/>
              <w:bottom w:val="single" w:sz="8" w:space="0" w:color="000001"/>
              <w:right w:val="single" w:sz="8" w:space="0" w:color="000001"/>
            </w:tcBorders>
            <w:hideMark/>
          </w:tcPr>
          <w:p w14:paraId="74DCE9C6"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Vieglais pasažieru (</w:t>
            </w:r>
            <w:proofErr w:type="spellStart"/>
            <w:r w:rsidRPr="00143D30">
              <w:rPr>
                <w:rFonts w:eastAsia="Arial Unicode MS"/>
                <w:color w:val="000000"/>
                <w:kern w:val="3"/>
                <w:lang w:eastAsia="zh-CN" w:bidi="hi-IN"/>
              </w:rPr>
              <w:t>minivens</w:t>
            </w:r>
            <w:proofErr w:type="spellEnd"/>
            <w:r w:rsidRPr="00143D30">
              <w:rPr>
                <w:rFonts w:eastAsia="Arial Unicode MS"/>
                <w:color w:val="000000"/>
                <w:kern w:val="3"/>
                <w:lang w:eastAsia="zh-CN" w:bidi="hi-IN"/>
              </w:rPr>
              <w:t>) kravas</w:t>
            </w:r>
          </w:p>
        </w:tc>
      </w:tr>
      <w:tr w:rsidR="00143D30" w:rsidRPr="00143D30" w14:paraId="5AD293F5" w14:textId="77777777" w:rsidTr="00FC7919">
        <w:tc>
          <w:tcPr>
            <w:tcW w:w="3075" w:type="dxa"/>
            <w:tcBorders>
              <w:top w:val="single" w:sz="8" w:space="0" w:color="000001"/>
              <w:left w:val="single" w:sz="8" w:space="0" w:color="000001"/>
              <w:bottom w:val="single" w:sz="8" w:space="0" w:color="000001"/>
              <w:right w:val="single" w:sz="8" w:space="0" w:color="BFBFBF"/>
            </w:tcBorders>
            <w:shd w:val="clear" w:color="auto" w:fill="FFFFFF"/>
            <w:hideMark/>
          </w:tcPr>
          <w:p w14:paraId="7E9E022A"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Izlaiduma gads</w:t>
            </w:r>
          </w:p>
        </w:tc>
        <w:tc>
          <w:tcPr>
            <w:tcW w:w="6521" w:type="dxa"/>
            <w:tcBorders>
              <w:top w:val="single" w:sz="8" w:space="0" w:color="000001"/>
              <w:left w:val="single" w:sz="8" w:space="0" w:color="000001"/>
              <w:bottom w:val="single" w:sz="8" w:space="0" w:color="000001"/>
              <w:right w:val="single" w:sz="8" w:space="0" w:color="000001"/>
            </w:tcBorders>
            <w:vAlign w:val="bottom"/>
            <w:hideMark/>
          </w:tcPr>
          <w:p w14:paraId="0EC5F19C"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 xml:space="preserve">Jauna </w:t>
            </w:r>
          </w:p>
        </w:tc>
      </w:tr>
      <w:tr w:rsidR="00143D30" w:rsidRPr="00143D30" w14:paraId="000AEDA9"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5B83173D"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Automobiļa garums</w:t>
            </w:r>
          </w:p>
        </w:tc>
        <w:tc>
          <w:tcPr>
            <w:tcW w:w="6521" w:type="dxa"/>
            <w:tcBorders>
              <w:top w:val="single" w:sz="8" w:space="0" w:color="000001"/>
              <w:left w:val="single" w:sz="8" w:space="0" w:color="000001"/>
              <w:bottom w:val="single" w:sz="8" w:space="0" w:color="000001"/>
              <w:right w:val="single" w:sz="8" w:space="0" w:color="000001"/>
            </w:tcBorders>
            <w:hideMark/>
          </w:tcPr>
          <w:p w14:paraId="4F1F54F4"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4800 mm</w:t>
            </w:r>
          </w:p>
        </w:tc>
      </w:tr>
      <w:tr w:rsidR="00143D30" w:rsidRPr="00143D30" w14:paraId="0FCD976A"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3E4C17C7"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Automobiļa platums, bez spoguļiem</w:t>
            </w:r>
          </w:p>
        </w:tc>
        <w:tc>
          <w:tcPr>
            <w:tcW w:w="6521" w:type="dxa"/>
            <w:tcBorders>
              <w:top w:val="single" w:sz="8" w:space="0" w:color="000001"/>
              <w:left w:val="single" w:sz="8" w:space="0" w:color="000001"/>
              <w:bottom w:val="single" w:sz="8" w:space="0" w:color="000001"/>
              <w:right w:val="single" w:sz="8" w:space="0" w:color="000001"/>
            </w:tcBorders>
            <w:hideMark/>
          </w:tcPr>
          <w:p w14:paraId="08390DA8"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1850 mm</w:t>
            </w:r>
          </w:p>
        </w:tc>
      </w:tr>
      <w:tr w:rsidR="00143D30" w:rsidRPr="00143D30" w14:paraId="06EC0577"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5D366585"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Automašīnas augstums</w:t>
            </w:r>
          </w:p>
        </w:tc>
        <w:tc>
          <w:tcPr>
            <w:tcW w:w="6521" w:type="dxa"/>
            <w:tcBorders>
              <w:top w:val="single" w:sz="8" w:space="0" w:color="000001"/>
              <w:left w:val="single" w:sz="8" w:space="0" w:color="000001"/>
              <w:bottom w:val="single" w:sz="8" w:space="0" w:color="000001"/>
              <w:right w:val="single" w:sz="8" w:space="0" w:color="000001"/>
            </w:tcBorders>
            <w:hideMark/>
          </w:tcPr>
          <w:p w14:paraId="0AE17902" w14:textId="77777777" w:rsidR="00143D30" w:rsidRPr="00143D30" w:rsidRDefault="00143D30" w:rsidP="00143D30">
            <w:pPr>
              <w:suppressAutoHyphens/>
              <w:autoSpaceDN w:val="0"/>
              <w:spacing w:line="30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1800 mm</w:t>
            </w:r>
          </w:p>
        </w:tc>
      </w:tr>
      <w:tr w:rsidR="00143D30" w:rsidRPr="00143D30" w14:paraId="25E5A19E" w14:textId="77777777" w:rsidTr="00FC7919">
        <w:tc>
          <w:tcPr>
            <w:tcW w:w="3075" w:type="dxa"/>
            <w:tcBorders>
              <w:top w:val="single" w:sz="8" w:space="0" w:color="BFBFBF"/>
              <w:left w:val="single" w:sz="8" w:space="0" w:color="000001"/>
              <w:bottom w:val="single" w:sz="8" w:space="0" w:color="000001"/>
              <w:right w:val="single" w:sz="8" w:space="0" w:color="BFBFBF"/>
            </w:tcBorders>
            <w:hideMark/>
          </w:tcPr>
          <w:p w14:paraId="279A6180"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 xml:space="preserve">Riteņu </w:t>
            </w:r>
            <w:proofErr w:type="spellStart"/>
            <w:r w:rsidRPr="00143D30">
              <w:rPr>
                <w:rFonts w:eastAsia="Arial Unicode MS"/>
                <w:color w:val="000000"/>
                <w:kern w:val="3"/>
                <w:lang w:eastAsia="zh-CN" w:bidi="hi-IN"/>
              </w:rPr>
              <w:t>garenbāze</w:t>
            </w:r>
            <w:proofErr w:type="spellEnd"/>
          </w:p>
        </w:tc>
        <w:tc>
          <w:tcPr>
            <w:tcW w:w="6521" w:type="dxa"/>
            <w:tcBorders>
              <w:top w:val="single" w:sz="8" w:space="0" w:color="BFBFBF"/>
              <w:left w:val="single" w:sz="8" w:space="0" w:color="000001"/>
              <w:bottom w:val="single" w:sz="8" w:space="0" w:color="000001"/>
              <w:right w:val="single" w:sz="8" w:space="0" w:color="000001"/>
            </w:tcBorders>
            <w:hideMark/>
          </w:tcPr>
          <w:p w14:paraId="689B38F9"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No 2970 mm</w:t>
            </w:r>
          </w:p>
        </w:tc>
      </w:tr>
      <w:tr w:rsidR="00143D30" w:rsidRPr="00143D30" w14:paraId="38B31BEB"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7575F938"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Riteņu disku izmērs</w:t>
            </w:r>
          </w:p>
        </w:tc>
        <w:tc>
          <w:tcPr>
            <w:tcW w:w="6521" w:type="dxa"/>
            <w:tcBorders>
              <w:top w:val="single" w:sz="8" w:space="0" w:color="000001"/>
              <w:left w:val="single" w:sz="8" w:space="0" w:color="000001"/>
              <w:bottom w:val="single" w:sz="8" w:space="0" w:color="000001"/>
              <w:right w:val="single" w:sz="8" w:space="0" w:color="000001"/>
            </w:tcBorders>
            <w:hideMark/>
          </w:tcPr>
          <w:p w14:paraId="49E6DCD8"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vairāk kā 18 collu</w:t>
            </w:r>
          </w:p>
        </w:tc>
      </w:tr>
      <w:tr w:rsidR="00143D30" w:rsidRPr="00143D30" w14:paraId="15C49270"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4A42CADB"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Pilna masa</w:t>
            </w:r>
          </w:p>
        </w:tc>
        <w:tc>
          <w:tcPr>
            <w:tcW w:w="6521" w:type="dxa"/>
            <w:tcBorders>
              <w:top w:val="single" w:sz="8" w:space="0" w:color="000001"/>
              <w:left w:val="single" w:sz="8" w:space="0" w:color="000001"/>
              <w:bottom w:val="single" w:sz="8" w:space="0" w:color="000001"/>
              <w:right w:val="single" w:sz="8" w:space="0" w:color="000001"/>
            </w:tcBorders>
            <w:hideMark/>
          </w:tcPr>
          <w:p w14:paraId="7F6D0E25"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vairāk kā 3000 kg</w:t>
            </w:r>
          </w:p>
        </w:tc>
      </w:tr>
      <w:tr w:rsidR="00143D30" w:rsidRPr="00143D30" w14:paraId="3AC8B2A9" w14:textId="77777777" w:rsidTr="00FC7919">
        <w:tc>
          <w:tcPr>
            <w:tcW w:w="3075" w:type="dxa"/>
            <w:tcBorders>
              <w:top w:val="single" w:sz="8" w:space="0" w:color="BFBFBF"/>
              <w:left w:val="single" w:sz="8" w:space="0" w:color="000001"/>
              <w:bottom w:val="single" w:sz="8" w:space="0" w:color="000001"/>
              <w:right w:val="single" w:sz="8" w:space="0" w:color="BFBFBF"/>
            </w:tcBorders>
            <w:hideMark/>
          </w:tcPr>
          <w:p w14:paraId="313282DE"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Kravnesība</w:t>
            </w:r>
          </w:p>
        </w:tc>
        <w:tc>
          <w:tcPr>
            <w:tcW w:w="6521" w:type="dxa"/>
            <w:tcBorders>
              <w:top w:val="single" w:sz="8" w:space="0" w:color="BFBFBF"/>
              <w:left w:val="single" w:sz="8" w:space="0" w:color="000001"/>
              <w:bottom w:val="single" w:sz="8" w:space="0" w:color="000001"/>
              <w:right w:val="single" w:sz="8" w:space="0" w:color="000001"/>
            </w:tcBorders>
            <w:hideMark/>
          </w:tcPr>
          <w:p w14:paraId="79D3509E"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610 kg</w:t>
            </w:r>
            <w:r w:rsidRPr="00143D30">
              <w:rPr>
                <w:rFonts w:eastAsia="Arial Unicode MS"/>
                <w:color w:val="000000"/>
                <w:kern w:val="3"/>
                <w:shd w:val="clear" w:color="auto" w:fill="FFF200"/>
                <w:lang w:eastAsia="zh-CN" w:bidi="hi-IN"/>
              </w:rPr>
              <w:t xml:space="preserve"> </w:t>
            </w:r>
          </w:p>
        </w:tc>
      </w:tr>
      <w:tr w:rsidR="00143D30" w:rsidRPr="00143D30" w14:paraId="5AE7EBE5"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407AE193" w14:textId="77777777" w:rsidR="00143D30" w:rsidRPr="00143D30" w:rsidRDefault="00143D30" w:rsidP="00143D30">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Durvju skaits</w:t>
            </w:r>
          </w:p>
        </w:tc>
        <w:tc>
          <w:tcPr>
            <w:tcW w:w="6521" w:type="dxa"/>
            <w:tcBorders>
              <w:top w:val="single" w:sz="8" w:space="0" w:color="000001"/>
              <w:left w:val="single" w:sz="8" w:space="0" w:color="000001"/>
              <w:bottom w:val="single" w:sz="8" w:space="0" w:color="000001"/>
              <w:right w:val="single" w:sz="8" w:space="0" w:color="000001"/>
            </w:tcBorders>
            <w:hideMark/>
          </w:tcPr>
          <w:p w14:paraId="452C989F" w14:textId="77777777" w:rsidR="00143D30" w:rsidRPr="00143D30" w:rsidRDefault="00143D30" w:rsidP="00143D30">
            <w:pPr>
              <w:suppressAutoHyphens/>
              <w:jc w:val="both"/>
              <w:rPr>
                <w:color w:val="000000"/>
                <w:lang w:eastAsia="lv-LV"/>
              </w:rPr>
            </w:pPr>
            <w:r w:rsidRPr="00143D30">
              <w:rPr>
                <w:rFonts w:eastAsia="Arial Unicode MS"/>
                <w:color w:val="000000"/>
                <w:kern w:val="3"/>
                <w:lang w:eastAsia="zh-CN" w:bidi="hi-IN"/>
              </w:rPr>
              <w:t>3</w:t>
            </w:r>
          </w:p>
        </w:tc>
      </w:tr>
      <w:tr w:rsidR="00143D30" w:rsidRPr="00143D30" w14:paraId="530D58A4"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0E518BC2" w14:textId="77777777" w:rsidR="00143D30" w:rsidRPr="00143D30" w:rsidRDefault="00143D30" w:rsidP="00143D30">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Sēdvietu skaits</w:t>
            </w:r>
          </w:p>
        </w:tc>
        <w:tc>
          <w:tcPr>
            <w:tcW w:w="6521" w:type="dxa"/>
            <w:tcBorders>
              <w:top w:val="single" w:sz="8" w:space="0" w:color="000001"/>
              <w:left w:val="single" w:sz="8" w:space="0" w:color="000001"/>
              <w:bottom w:val="single" w:sz="8" w:space="0" w:color="000001"/>
              <w:right w:val="single" w:sz="8" w:space="0" w:color="000001"/>
            </w:tcBorders>
            <w:hideMark/>
          </w:tcPr>
          <w:p w14:paraId="696B439A" w14:textId="77777777" w:rsidR="00143D30" w:rsidRPr="00143D30" w:rsidRDefault="00143D30" w:rsidP="00143D30">
            <w:pPr>
              <w:suppressAutoHyphens/>
              <w:autoSpaceDN w:val="0"/>
              <w:spacing w:line="300" w:lineRule="atLeast"/>
              <w:jc w:val="both"/>
              <w:textAlignment w:val="baseline"/>
              <w:rPr>
                <w:rFonts w:eastAsia="Arial Unicode MS"/>
                <w:color w:val="000000"/>
                <w:kern w:val="3"/>
                <w:lang w:eastAsia="zh-CN" w:bidi="hi-IN"/>
              </w:rPr>
            </w:pPr>
            <w:r w:rsidRPr="00143D30">
              <w:rPr>
                <w:color w:val="000000"/>
              </w:rPr>
              <w:t>Vadītājs + 4 pasažieri (krēsli nolaižami)</w:t>
            </w:r>
          </w:p>
        </w:tc>
      </w:tr>
      <w:tr w:rsidR="00143D30" w:rsidRPr="00143D30" w14:paraId="5AD6A142"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420E626C" w14:textId="77777777" w:rsidR="00143D30" w:rsidRPr="00143D30" w:rsidRDefault="00143D30" w:rsidP="00143D30">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Dzinēja jauda</w:t>
            </w:r>
          </w:p>
        </w:tc>
        <w:tc>
          <w:tcPr>
            <w:tcW w:w="6521" w:type="dxa"/>
            <w:tcBorders>
              <w:top w:val="single" w:sz="8" w:space="0" w:color="000001"/>
              <w:left w:val="single" w:sz="8" w:space="0" w:color="000001"/>
              <w:bottom w:val="single" w:sz="8" w:space="0" w:color="000001"/>
              <w:right w:val="single" w:sz="8" w:space="0" w:color="000001"/>
            </w:tcBorders>
            <w:hideMark/>
          </w:tcPr>
          <w:p w14:paraId="3CE290B7" w14:textId="77777777" w:rsidR="00143D30" w:rsidRPr="00143D30" w:rsidRDefault="00143D30" w:rsidP="00143D30">
            <w:pPr>
              <w:suppressAutoHyphens/>
              <w:autoSpaceDN w:val="0"/>
              <w:spacing w:line="300" w:lineRule="atLeast"/>
              <w:jc w:val="both"/>
              <w:textAlignment w:val="baseline"/>
              <w:rPr>
                <w:color w:val="000000"/>
              </w:rPr>
            </w:pPr>
            <w:r w:rsidRPr="00143D30">
              <w:rPr>
                <w:rFonts w:eastAsia="Arial Unicode MS"/>
                <w:color w:val="000000"/>
                <w:kern w:val="3"/>
                <w:lang w:eastAsia="zh-CN" w:bidi="hi-IN"/>
              </w:rPr>
              <w:t xml:space="preserve">Ne mazāk kā </w:t>
            </w:r>
            <w:r w:rsidRPr="00143D30">
              <w:rPr>
                <w:color w:val="000000"/>
              </w:rPr>
              <w:t xml:space="preserve">75 </w:t>
            </w:r>
            <w:proofErr w:type="spellStart"/>
            <w:r w:rsidRPr="00143D30">
              <w:rPr>
                <w:color w:val="000000"/>
              </w:rPr>
              <w:t>kW</w:t>
            </w:r>
            <w:proofErr w:type="spellEnd"/>
            <w:r w:rsidRPr="00143D30">
              <w:rPr>
                <w:color w:val="000000"/>
              </w:rPr>
              <w:t xml:space="preserve"> (102 PS)</w:t>
            </w:r>
          </w:p>
        </w:tc>
      </w:tr>
      <w:tr w:rsidR="00143D30" w:rsidRPr="00143D30" w14:paraId="60E9F8E1"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76F54694"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Degvielas veids</w:t>
            </w:r>
          </w:p>
        </w:tc>
        <w:tc>
          <w:tcPr>
            <w:tcW w:w="6521" w:type="dxa"/>
            <w:tcBorders>
              <w:top w:val="single" w:sz="8" w:space="0" w:color="000001"/>
              <w:left w:val="single" w:sz="8" w:space="0" w:color="000001"/>
              <w:bottom w:val="single" w:sz="8" w:space="0" w:color="000001"/>
              <w:right w:val="single" w:sz="8" w:space="0" w:color="000001"/>
            </w:tcBorders>
            <w:hideMark/>
          </w:tcPr>
          <w:p w14:paraId="3AA1814B"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Dīzeļdegviela vai benzīns</w:t>
            </w:r>
          </w:p>
        </w:tc>
      </w:tr>
      <w:tr w:rsidR="00143D30" w:rsidRPr="00143D30" w14:paraId="0AA63D03" w14:textId="77777777" w:rsidTr="00FC7919">
        <w:tc>
          <w:tcPr>
            <w:tcW w:w="3075" w:type="dxa"/>
            <w:tcBorders>
              <w:top w:val="single" w:sz="8" w:space="0" w:color="BFBFBF"/>
              <w:left w:val="single" w:sz="8" w:space="0" w:color="000001"/>
              <w:bottom w:val="single" w:sz="8" w:space="0" w:color="000001"/>
              <w:right w:val="single" w:sz="8" w:space="0" w:color="BFBFBF"/>
            </w:tcBorders>
            <w:hideMark/>
          </w:tcPr>
          <w:p w14:paraId="0AFDB964"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Degvielas patēriņš</w:t>
            </w:r>
          </w:p>
        </w:tc>
        <w:tc>
          <w:tcPr>
            <w:tcW w:w="6521" w:type="dxa"/>
            <w:tcBorders>
              <w:top w:val="single" w:sz="8" w:space="0" w:color="BFBFBF"/>
              <w:left w:val="single" w:sz="8" w:space="0" w:color="000001"/>
              <w:bottom w:val="single" w:sz="8" w:space="0" w:color="000001"/>
              <w:right w:val="single" w:sz="8" w:space="0" w:color="000001"/>
            </w:tcBorders>
            <w:hideMark/>
          </w:tcPr>
          <w:p w14:paraId="42BDE926"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Ne vairāk kā 7,3 l uz 100 km jauktajā režīmā, pēc WLTP</w:t>
            </w:r>
          </w:p>
        </w:tc>
      </w:tr>
      <w:tr w:rsidR="00143D30" w:rsidRPr="00143D30" w14:paraId="559BC847" w14:textId="77777777" w:rsidTr="00FC7919">
        <w:tc>
          <w:tcPr>
            <w:tcW w:w="3075" w:type="dxa"/>
            <w:tcBorders>
              <w:top w:val="single" w:sz="8" w:space="0" w:color="BFBFBF"/>
              <w:left w:val="single" w:sz="8" w:space="0" w:color="000001"/>
              <w:bottom w:val="single" w:sz="8" w:space="0" w:color="000001"/>
              <w:right w:val="single" w:sz="8" w:space="0" w:color="BFBFBF"/>
            </w:tcBorders>
            <w:hideMark/>
          </w:tcPr>
          <w:p w14:paraId="267F4647"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Emisijas standarts</w:t>
            </w:r>
          </w:p>
        </w:tc>
        <w:tc>
          <w:tcPr>
            <w:tcW w:w="6521" w:type="dxa"/>
            <w:tcBorders>
              <w:top w:val="single" w:sz="8" w:space="0" w:color="BFBFBF"/>
              <w:left w:val="single" w:sz="8" w:space="0" w:color="000001"/>
              <w:bottom w:val="single" w:sz="8" w:space="0" w:color="000001"/>
              <w:right w:val="single" w:sz="8" w:space="0" w:color="000001"/>
            </w:tcBorders>
            <w:hideMark/>
          </w:tcPr>
          <w:p w14:paraId="7BB7CF61"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 xml:space="preserve">Vismaz </w:t>
            </w:r>
            <w:proofErr w:type="spellStart"/>
            <w:r w:rsidRPr="00143D30">
              <w:rPr>
                <w:rFonts w:eastAsia="Arial Unicode MS"/>
                <w:kern w:val="3"/>
                <w:lang w:eastAsia="zh-CN" w:bidi="hi-IN"/>
              </w:rPr>
              <w:t>Euro</w:t>
            </w:r>
            <w:proofErr w:type="spellEnd"/>
            <w:r w:rsidRPr="00143D30">
              <w:rPr>
                <w:rFonts w:eastAsia="Arial Unicode MS"/>
                <w:kern w:val="3"/>
                <w:lang w:eastAsia="zh-CN" w:bidi="hi-IN"/>
              </w:rPr>
              <w:t xml:space="preserve"> 6</w:t>
            </w:r>
          </w:p>
        </w:tc>
      </w:tr>
      <w:tr w:rsidR="00143D30" w:rsidRPr="00143D30" w14:paraId="41F31BBC"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545F385D" w14:textId="77777777" w:rsidR="00143D30" w:rsidRPr="00143D30" w:rsidRDefault="00143D30" w:rsidP="00143D30">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Degvielas tvertnes tilpums</w:t>
            </w:r>
          </w:p>
        </w:tc>
        <w:tc>
          <w:tcPr>
            <w:tcW w:w="6521" w:type="dxa"/>
            <w:tcBorders>
              <w:top w:val="single" w:sz="8" w:space="0" w:color="000001"/>
              <w:left w:val="single" w:sz="8" w:space="0" w:color="000001"/>
              <w:bottom w:val="single" w:sz="8" w:space="0" w:color="000001"/>
              <w:right w:val="single" w:sz="8" w:space="0" w:color="000001"/>
            </w:tcBorders>
            <w:hideMark/>
          </w:tcPr>
          <w:p w14:paraId="64022931" w14:textId="77777777" w:rsidR="00143D30" w:rsidRPr="00143D30" w:rsidRDefault="00143D30" w:rsidP="00143D30">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Vismaz 55 L</w:t>
            </w:r>
          </w:p>
        </w:tc>
      </w:tr>
      <w:tr w:rsidR="00143D30" w:rsidRPr="00143D30" w14:paraId="430E1A97" w14:textId="77777777" w:rsidTr="00FC7919">
        <w:tc>
          <w:tcPr>
            <w:tcW w:w="3075" w:type="dxa"/>
            <w:tcBorders>
              <w:top w:val="single" w:sz="8" w:space="0" w:color="BFBFBF"/>
              <w:left w:val="single" w:sz="8" w:space="0" w:color="000001"/>
              <w:bottom w:val="single" w:sz="8" w:space="0" w:color="000001"/>
              <w:right w:val="single" w:sz="8" w:space="0" w:color="BFBFBF"/>
            </w:tcBorders>
            <w:hideMark/>
          </w:tcPr>
          <w:p w14:paraId="267BDA75" w14:textId="77777777" w:rsidR="00143D30" w:rsidRPr="00143D30" w:rsidRDefault="00143D30" w:rsidP="00143D30">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Pārnesumu kārbas tips</w:t>
            </w:r>
          </w:p>
        </w:tc>
        <w:tc>
          <w:tcPr>
            <w:tcW w:w="6521" w:type="dxa"/>
            <w:tcBorders>
              <w:top w:val="single" w:sz="8" w:space="0" w:color="BFBFBF"/>
              <w:left w:val="single" w:sz="8" w:space="0" w:color="000001"/>
              <w:bottom w:val="single" w:sz="8" w:space="0" w:color="000001"/>
              <w:right w:val="single" w:sz="8" w:space="0" w:color="000001"/>
            </w:tcBorders>
            <w:hideMark/>
          </w:tcPr>
          <w:p w14:paraId="78788834" w14:textId="77777777" w:rsidR="00143D30" w:rsidRPr="00143D30" w:rsidRDefault="00143D30" w:rsidP="00143D30">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Automātiskā vai manuālā</w:t>
            </w:r>
          </w:p>
        </w:tc>
      </w:tr>
      <w:tr w:rsidR="00143D30" w:rsidRPr="00143D30" w14:paraId="43AC88C4"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0F1EFBAF" w14:textId="77777777" w:rsidR="00143D30" w:rsidRPr="00143D30" w:rsidRDefault="00143D30" w:rsidP="00143D30">
            <w:pPr>
              <w:suppressAutoHyphens/>
              <w:autoSpaceDN w:val="0"/>
              <w:spacing w:line="45" w:lineRule="atLeast"/>
              <w:jc w:val="both"/>
              <w:textAlignment w:val="baseline"/>
              <w:rPr>
                <w:rFonts w:eastAsia="Arial Unicode MS"/>
                <w:kern w:val="3"/>
                <w:lang w:eastAsia="zh-CN" w:bidi="hi-IN"/>
              </w:rPr>
            </w:pPr>
            <w:r w:rsidRPr="00143D30">
              <w:rPr>
                <w:rFonts w:eastAsia="Arial Unicode MS"/>
                <w:kern w:val="3"/>
                <w:lang w:eastAsia="zh-CN" w:bidi="hi-IN"/>
              </w:rPr>
              <w:t>Dzenošais tilts</w:t>
            </w:r>
          </w:p>
        </w:tc>
        <w:tc>
          <w:tcPr>
            <w:tcW w:w="6521" w:type="dxa"/>
            <w:tcBorders>
              <w:top w:val="single" w:sz="8" w:space="0" w:color="000001"/>
              <w:left w:val="single" w:sz="8" w:space="0" w:color="000001"/>
              <w:bottom w:val="single" w:sz="8" w:space="0" w:color="000001"/>
              <w:right w:val="single" w:sz="8" w:space="0" w:color="000001"/>
            </w:tcBorders>
            <w:hideMark/>
          </w:tcPr>
          <w:p w14:paraId="32AA2079" w14:textId="77777777" w:rsidR="00143D30" w:rsidRPr="00143D30" w:rsidRDefault="00143D30" w:rsidP="00143D30">
            <w:pPr>
              <w:suppressAutoHyphens/>
              <w:autoSpaceDN w:val="0"/>
              <w:spacing w:line="45" w:lineRule="atLeast"/>
              <w:jc w:val="both"/>
              <w:textAlignment w:val="baseline"/>
              <w:rPr>
                <w:rFonts w:eastAsia="Arial Unicode MS"/>
                <w:kern w:val="3"/>
                <w:lang w:eastAsia="zh-CN" w:bidi="hi-IN"/>
              </w:rPr>
            </w:pPr>
            <w:r w:rsidRPr="00143D30">
              <w:rPr>
                <w:rFonts w:eastAsia="Arial Unicode MS"/>
                <w:kern w:val="3"/>
                <w:lang w:eastAsia="zh-CN" w:bidi="hi-IN"/>
              </w:rPr>
              <w:t>Priekšējais</w:t>
            </w:r>
          </w:p>
        </w:tc>
      </w:tr>
      <w:tr w:rsidR="00143D30" w:rsidRPr="00143D30" w14:paraId="35B01315" w14:textId="77777777" w:rsidTr="00FC7919">
        <w:tc>
          <w:tcPr>
            <w:tcW w:w="3075" w:type="dxa"/>
            <w:vMerge w:val="restart"/>
            <w:tcBorders>
              <w:top w:val="single" w:sz="4" w:space="0" w:color="auto"/>
              <w:left w:val="single" w:sz="4" w:space="0" w:color="auto"/>
              <w:bottom w:val="single" w:sz="4" w:space="0" w:color="auto"/>
              <w:right w:val="single" w:sz="4" w:space="0" w:color="auto"/>
            </w:tcBorders>
            <w:hideMark/>
          </w:tcPr>
          <w:p w14:paraId="4D0793A1" w14:textId="77777777" w:rsidR="00143D30" w:rsidRPr="00143D30" w:rsidRDefault="00143D30" w:rsidP="00143D30">
            <w:pPr>
              <w:suppressAutoHyphens/>
              <w:overflowPunct w:val="0"/>
              <w:rPr>
                <w:rFonts w:eastAsia="Arial Unicode MS"/>
                <w:lang w:eastAsia="zh-CN" w:bidi="hi-IN"/>
              </w:rPr>
            </w:pPr>
            <w:r w:rsidRPr="00143D30">
              <w:rPr>
                <w:rFonts w:eastAsia="Arial Unicode MS"/>
                <w:kern w:val="3"/>
                <w:lang w:eastAsia="zh-CN" w:bidi="hi-IN"/>
              </w:rPr>
              <w:t>Obligātais aprīkojums un prasības</w:t>
            </w:r>
          </w:p>
        </w:tc>
        <w:tc>
          <w:tcPr>
            <w:tcW w:w="6521" w:type="dxa"/>
            <w:tcBorders>
              <w:top w:val="single" w:sz="4" w:space="0" w:color="auto"/>
              <w:left w:val="single" w:sz="4" w:space="0" w:color="auto"/>
              <w:bottom w:val="single" w:sz="4" w:space="0" w:color="auto"/>
              <w:right w:val="single" w:sz="4" w:space="0" w:color="auto"/>
            </w:tcBorders>
            <w:hideMark/>
          </w:tcPr>
          <w:p w14:paraId="36B76BD1"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 xml:space="preserve">Degvielas patēriņa rādītājs </w:t>
            </w:r>
          </w:p>
        </w:tc>
      </w:tr>
      <w:tr w:rsidR="00143D30" w:rsidRPr="00143D30" w14:paraId="68A957EF"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3ED8E485"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21C39EA1"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Regulējami vadītāja un pasažiera sēdekļi</w:t>
            </w:r>
          </w:p>
        </w:tc>
      </w:tr>
      <w:tr w:rsidR="00143D30" w:rsidRPr="00143D30" w14:paraId="1896A689"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439F56AC"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52CCDF12"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Vasaras un ziemas riepu komplekts, protektora dziļums ne mazāks par 6 mm</w:t>
            </w:r>
          </w:p>
        </w:tc>
      </w:tr>
      <w:tr w:rsidR="00143D30" w:rsidRPr="00143D30" w14:paraId="25319F27"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667F85F2"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45428D40" w14:textId="77777777" w:rsidR="00143D30" w:rsidRPr="00143D30" w:rsidRDefault="00143D30" w:rsidP="00143D30">
            <w:pPr>
              <w:suppressAutoHyphens/>
              <w:overflowPunct w:val="0"/>
              <w:jc w:val="both"/>
              <w:rPr>
                <w:rFonts w:eastAsia="Calibri"/>
              </w:rPr>
            </w:pPr>
            <w:r w:rsidRPr="00143D30">
              <w:rPr>
                <w:rFonts w:eastAsia="Calibri"/>
              </w:rPr>
              <w:t>Dubļu sargi</w:t>
            </w:r>
          </w:p>
        </w:tc>
      </w:tr>
      <w:tr w:rsidR="00143D30" w:rsidRPr="00143D30" w14:paraId="4076C885"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7BB358E8"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2A66AFE6"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Pirmās palīdzības aptieciņa</w:t>
            </w:r>
          </w:p>
        </w:tc>
      </w:tr>
      <w:tr w:rsidR="00143D30" w:rsidRPr="00143D30" w14:paraId="2B490E25"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27F77879"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5BD591D9"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Ugunsdzēšamais aparāts</w:t>
            </w:r>
          </w:p>
        </w:tc>
      </w:tr>
      <w:tr w:rsidR="00143D30" w:rsidRPr="00143D30" w14:paraId="5B532CA6"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2CB072E4"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08345951"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Avārijas zīme un atstarojoša drošības veste</w:t>
            </w:r>
          </w:p>
        </w:tc>
      </w:tr>
      <w:tr w:rsidR="00143D30" w:rsidRPr="00143D30" w14:paraId="3D79B124" w14:textId="77777777" w:rsidTr="00FC7919">
        <w:trPr>
          <w:trHeight w:val="28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E4CD4C"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04A4B328"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Rezerves ritenis, domkrats un instrumentu komplekts</w:t>
            </w:r>
          </w:p>
        </w:tc>
      </w:tr>
      <w:tr w:rsidR="00143D30" w:rsidRPr="00143D30" w14:paraId="5C708359"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008D80FB"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vAlign w:val="bottom"/>
            <w:hideMark/>
          </w:tcPr>
          <w:p w14:paraId="4F99DAED"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 xml:space="preserve">Gaisa kondicionieris ar ventilāciju arī salonā  vai klimata kontrole </w:t>
            </w:r>
          </w:p>
        </w:tc>
      </w:tr>
      <w:tr w:rsidR="00143D30" w:rsidRPr="00143D30" w14:paraId="35A4327F"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636BDD0C"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3C0C0EE5" w14:textId="77777777" w:rsidR="00143D30" w:rsidRPr="00143D30" w:rsidRDefault="00143D30" w:rsidP="00143D30">
            <w:pPr>
              <w:suppressAutoHyphens/>
              <w:overflowPunct w:val="0"/>
              <w:jc w:val="both"/>
              <w:rPr>
                <w:rFonts w:eastAsia="Arial Unicode MS"/>
                <w:lang w:eastAsia="zh-CN" w:bidi="hi-IN"/>
              </w:rPr>
            </w:pPr>
            <w:r w:rsidRPr="00143D30">
              <w:rPr>
                <w:rFonts w:eastAsia="Arial Unicode MS"/>
                <w:kern w:val="3"/>
                <w:lang w:eastAsia="zh-CN" w:bidi="hi-IN"/>
              </w:rPr>
              <w:t>Grīdas gumijas paklāji pasažieru salonā</w:t>
            </w:r>
          </w:p>
        </w:tc>
      </w:tr>
      <w:tr w:rsidR="00143D30" w:rsidRPr="00143D30" w14:paraId="2EF3F97F" w14:textId="77777777" w:rsidTr="00FC7919">
        <w:tc>
          <w:tcPr>
            <w:tcW w:w="3075" w:type="dxa"/>
            <w:tcBorders>
              <w:top w:val="single" w:sz="4" w:space="0" w:color="auto"/>
              <w:left w:val="single" w:sz="4" w:space="0" w:color="auto"/>
              <w:bottom w:val="single" w:sz="4" w:space="0" w:color="auto"/>
              <w:right w:val="single" w:sz="4" w:space="0" w:color="auto"/>
            </w:tcBorders>
            <w:hideMark/>
          </w:tcPr>
          <w:p w14:paraId="7731FAAA"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Calibri"/>
              </w:rPr>
              <w:t xml:space="preserve">Reģistrācija CSDD </w:t>
            </w:r>
          </w:p>
        </w:tc>
        <w:tc>
          <w:tcPr>
            <w:tcW w:w="6521" w:type="dxa"/>
            <w:tcBorders>
              <w:top w:val="single" w:sz="4" w:space="0" w:color="auto"/>
              <w:left w:val="single" w:sz="4" w:space="0" w:color="auto"/>
              <w:bottom w:val="single" w:sz="4" w:space="0" w:color="auto"/>
              <w:right w:val="single" w:sz="4" w:space="0" w:color="auto"/>
            </w:tcBorders>
            <w:hideMark/>
          </w:tcPr>
          <w:p w14:paraId="536A455E" w14:textId="77777777" w:rsidR="00143D30" w:rsidRPr="00143D30" w:rsidRDefault="00143D30" w:rsidP="00143D30">
            <w:pPr>
              <w:tabs>
                <w:tab w:val="left" w:pos="1344"/>
              </w:tabs>
              <w:suppressAutoHyphens/>
              <w:autoSpaceDN w:val="0"/>
              <w:spacing w:line="300" w:lineRule="atLeast"/>
              <w:textAlignment w:val="baseline"/>
              <w:rPr>
                <w:rFonts w:eastAsia="Arial Unicode MS"/>
                <w:kern w:val="3"/>
                <w:lang w:eastAsia="zh-CN" w:bidi="hi-IN"/>
              </w:rPr>
            </w:pPr>
            <w:r w:rsidRPr="00143D30">
              <w:rPr>
                <w:rFonts w:eastAsia="Arial Unicode MS"/>
                <w:kern w:val="3"/>
                <w:lang w:eastAsia="zh-CN" w:bidi="hi-IN"/>
              </w:rPr>
              <w:t>Iekļauts cenā</w:t>
            </w:r>
          </w:p>
        </w:tc>
      </w:tr>
      <w:tr w:rsidR="00143D30" w:rsidRPr="00143D30" w14:paraId="446E9444" w14:textId="77777777" w:rsidTr="00FC7919">
        <w:tc>
          <w:tcPr>
            <w:tcW w:w="3075" w:type="dxa"/>
            <w:tcBorders>
              <w:top w:val="single" w:sz="4" w:space="0" w:color="auto"/>
              <w:left w:val="single" w:sz="4" w:space="0" w:color="auto"/>
              <w:bottom w:val="single" w:sz="4" w:space="0" w:color="auto"/>
              <w:right w:val="single" w:sz="4" w:space="0" w:color="auto"/>
            </w:tcBorders>
            <w:hideMark/>
          </w:tcPr>
          <w:p w14:paraId="60B74883" w14:textId="77777777" w:rsidR="00143D30" w:rsidRPr="00143D30" w:rsidRDefault="00143D30" w:rsidP="00143D30">
            <w:pPr>
              <w:suppressAutoHyphens/>
              <w:autoSpaceDN w:val="0"/>
              <w:jc w:val="both"/>
              <w:textAlignment w:val="baseline"/>
              <w:rPr>
                <w:rFonts w:eastAsia="Calibri"/>
              </w:rPr>
            </w:pPr>
            <w:r w:rsidRPr="00143D30">
              <w:lastRenderedPageBreak/>
              <w:t>Tehniskā apskate un nodokļi</w:t>
            </w:r>
          </w:p>
        </w:tc>
        <w:tc>
          <w:tcPr>
            <w:tcW w:w="6521" w:type="dxa"/>
            <w:tcBorders>
              <w:top w:val="single" w:sz="4" w:space="0" w:color="auto"/>
              <w:left w:val="single" w:sz="4" w:space="0" w:color="auto"/>
              <w:bottom w:val="single" w:sz="4" w:space="0" w:color="auto"/>
              <w:right w:val="single" w:sz="4" w:space="0" w:color="auto"/>
            </w:tcBorders>
            <w:hideMark/>
          </w:tcPr>
          <w:p w14:paraId="7265BF73" w14:textId="77777777" w:rsidR="00143D30" w:rsidRPr="00143D30" w:rsidRDefault="00143D30" w:rsidP="00143D30">
            <w:pPr>
              <w:tabs>
                <w:tab w:val="left" w:pos="1344"/>
              </w:tabs>
              <w:suppressAutoHyphens/>
              <w:autoSpaceDN w:val="0"/>
              <w:spacing w:line="300" w:lineRule="atLeast"/>
              <w:textAlignment w:val="baseline"/>
              <w:rPr>
                <w:rFonts w:eastAsia="Arial Unicode MS"/>
                <w:kern w:val="3"/>
                <w:lang w:eastAsia="zh-CN" w:bidi="hi-IN"/>
              </w:rPr>
            </w:pPr>
            <w:r w:rsidRPr="00143D30">
              <w:rPr>
                <w:rFonts w:eastAsia="Arial Unicode MS"/>
                <w:kern w:val="3"/>
                <w:lang w:eastAsia="zh-CN" w:bidi="hi-IN"/>
              </w:rPr>
              <w:t>Iekļauts cenā</w:t>
            </w:r>
          </w:p>
        </w:tc>
      </w:tr>
      <w:tr w:rsidR="00143D30" w:rsidRPr="00143D30" w14:paraId="0DCAA183" w14:textId="77777777" w:rsidTr="00FC7919">
        <w:tc>
          <w:tcPr>
            <w:tcW w:w="3075" w:type="dxa"/>
            <w:tcBorders>
              <w:top w:val="single" w:sz="4" w:space="0" w:color="auto"/>
              <w:left w:val="single" w:sz="4" w:space="0" w:color="auto"/>
              <w:bottom w:val="single" w:sz="4" w:space="0" w:color="auto"/>
              <w:right w:val="single" w:sz="4" w:space="0" w:color="auto"/>
            </w:tcBorders>
            <w:vAlign w:val="center"/>
            <w:hideMark/>
          </w:tcPr>
          <w:p w14:paraId="613AC759" w14:textId="77777777" w:rsidR="00143D30" w:rsidRPr="00143D30" w:rsidRDefault="00143D30" w:rsidP="00143D30">
            <w:pPr>
              <w:suppressAutoHyphens/>
              <w:autoSpaceDN w:val="0"/>
              <w:jc w:val="both"/>
              <w:textAlignment w:val="baseline"/>
            </w:pPr>
            <w:r w:rsidRPr="00143D30">
              <w:t>Autoservisi, kuros var veikt piedāvāto automašīnu plānotās tehniskās apkopes un remontus, garantijas periodā.</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6FE8896" w14:textId="77777777" w:rsidR="00143D30" w:rsidRPr="00143D30" w:rsidRDefault="00143D30" w:rsidP="00143D30">
            <w:pPr>
              <w:suppressAutoHyphens/>
              <w:autoSpaceDN w:val="0"/>
              <w:jc w:val="both"/>
              <w:textAlignment w:val="baseline"/>
            </w:pPr>
            <w:r w:rsidRPr="00143D30">
              <w:t>Autorizēta servisa apkalpošana ne tālāk kā 140 km no Pasūtītāja juridiskās adreses.</w:t>
            </w:r>
          </w:p>
        </w:tc>
      </w:tr>
      <w:tr w:rsidR="00143D30" w:rsidRPr="00143D30" w14:paraId="179C28AC" w14:textId="77777777" w:rsidTr="00FC7919">
        <w:tc>
          <w:tcPr>
            <w:tcW w:w="3075" w:type="dxa"/>
            <w:vMerge w:val="restart"/>
            <w:tcBorders>
              <w:top w:val="single" w:sz="4" w:space="0" w:color="auto"/>
              <w:left w:val="single" w:sz="4" w:space="0" w:color="auto"/>
              <w:bottom w:val="single" w:sz="4" w:space="0" w:color="auto"/>
              <w:right w:val="single" w:sz="4" w:space="0" w:color="auto"/>
            </w:tcBorders>
            <w:vAlign w:val="center"/>
            <w:hideMark/>
          </w:tcPr>
          <w:p w14:paraId="31A2C8DA" w14:textId="77777777" w:rsidR="00143D30" w:rsidRPr="00143D30" w:rsidRDefault="00143D30" w:rsidP="00143D30">
            <w:pPr>
              <w:suppressAutoHyphens/>
              <w:autoSpaceDN w:val="0"/>
              <w:jc w:val="both"/>
              <w:textAlignment w:val="baseline"/>
            </w:pPr>
            <w:r w:rsidRPr="00143D30">
              <w:t>Papildaprīkojums</w:t>
            </w:r>
          </w:p>
        </w:tc>
        <w:tc>
          <w:tcPr>
            <w:tcW w:w="6521" w:type="dxa"/>
            <w:tcBorders>
              <w:top w:val="single" w:sz="4" w:space="0" w:color="auto"/>
              <w:left w:val="single" w:sz="4" w:space="0" w:color="auto"/>
              <w:bottom w:val="single" w:sz="4" w:space="0" w:color="auto"/>
              <w:right w:val="single" w:sz="4" w:space="0" w:color="auto"/>
            </w:tcBorders>
            <w:vAlign w:val="bottom"/>
            <w:hideMark/>
          </w:tcPr>
          <w:p w14:paraId="4D0017C1" w14:textId="77777777" w:rsidR="00143D30" w:rsidRPr="00143D30" w:rsidRDefault="00143D30" w:rsidP="00143D30">
            <w:pPr>
              <w:suppressAutoHyphens/>
              <w:autoSpaceDN w:val="0"/>
              <w:jc w:val="both"/>
              <w:textAlignment w:val="baseline"/>
            </w:pPr>
            <w:r w:rsidRPr="00143D30">
              <w:rPr>
                <w:color w:val="000000"/>
                <w:lang w:eastAsia="lv-LV"/>
              </w:rPr>
              <w:t>Slīdošās durvis kravas/pasažieru nodalījuma kreisajā pusē, vēlams ar elektrisko pievilkšanās sistēmu</w:t>
            </w:r>
          </w:p>
        </w:tc>
      </w:tr>
      <w:tr w:rsidR="00143D30" w:rsidRPr="00143D30" w14:paraId="32C8C540"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5CD114FE" w14:textId="77777777" w:rsidR="00143D30" w:rsidRPr="00143D30" w:rsidRDefault="00143D30" w:rsidP="00143D30">
            <w:pPr>
              <w:suppressAutoHyphens/>
            </w:pPr>
          </w:p>
        </w:tc>
        <w:tc>
          <w:tcPr>
            <w:tcW w:w="6521" w:type="dxa"/>
            <w:tcBorders>
              <w:top w:val="single" w:sz="4" w:space="0" w:color="auto"/>
              <w:left w:val="single" w:sz="4" w:space="0" w:color="auto"/>
              <w:bottom w:val="single" w:sz="4" w:space="0" w:color="auto"/>
              <w:right w:val="single" w:sz="4" w:space="0" w:color="auto"/>
            </w:tcBorders>
            <w:vAlign w:val="bottom"/>
            <w:hideMark/>
          </w:tcPr>
          <w:p w14:paraId="5C1F2B30" w14:textId="77777777" w:rsidR="00143D30" w:rsidRPr="00143D30" w:rsidRDefault="00143D30" w:rsidP="00143D30">
            <w:pPr>
              <w:suppressAutoHyphens/>
              <w:autoSpaceDN w:val="0"/>
              <w:jc w:val="both"/>
              <w:textAlignment w:val="baseline"/>
            </w:pPr>
            <w:r w:rsidRPr="00143D30">
              <w:rPr>
                <w:color w:val="000000"/>
                <w:lang w:eastAsia="lv-LV"/>
              </w:rPr>
              <w:t>Slīdošās durvis kravas/pasažieru nodalījuma labajā pusē, vēlams ar elektrisko pievilkšanās sistēmu</w:t>
            </w:r>
          </w:p>
        </w:tc>
      </w:tr>
      <w:tr w:rsidR="00143D30" w:rsidRPr="00143D30" w14:paraId="68F5CFFB"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5B4408E8" w14:textId="77777777" w:rsidR="00143D30" w:rsidRPr="00143D30" w:rsidRDefault="00143D30" w:rsidP="00143D30">
            <w:pPr>
              <w:suppressAutoHyphens/>
            </w:pPr>
          </w:p>
        </w:tc>
        <w:tc>
          <w:tcPr>
            <w:tcW w:w="6521" w:type="dxa"/>
            <w:tcBorders>
              <w:top w:val="single" w:sz="4" w:space="0" w:color="auto"/>
              <w:left w:val="single" w:sz="4" w:space="0" w:color="auto"/>
              <w:bottom w:val="single" w:sz="4" w:space="0" w:color="auto"/>
              <w:right w:val="single" w:sz="4" w:space="0" w:color="auto"/>
            </w:tcBorders>
            <w:vAlign w:val="bottom"/>
            <w:hideMark/>
          </w:tcPr>
          <w:p w14:paraId="5C169242" w14:textId="77777777" w:rsidR="00143D30" w:rsidRPr="00143D30" w:rsidRDefault="00143D30" w:rsidP="00143D30">
            <w:pPr>
              <w:suppressAutoHyphens/>
              <w:autoSpaceDN w:val="0"/>
              <w:jc w:val="both"/>
              <w:textAlignment w:val="baseline"/>
            </w:pPr>
            <w:r w:rsidRPr="00143D30">
              <w:rPr>
                <w:color w:val="000000"/>
                <w:lang w:eastAsia="lv-LV"/>
              </w:rPr>
              <w:t xml:space="preserve">Aizmugurējās </w:t>
            </w:r>
            <w:proofErr w:type="spellStart"/>
            <w:r w:rsidRPr="00143D30">
              <w:rPr>
                <w:color w:val="000000"/>
                <w:lang w:eastAsia="lv-LV"/>
              </w:rPr>
              <w:t>divviru</w:t>
            </w:r>
            <w:proofErr w:type="spellEnd"/>
            <w:r w:rsidRPr="00143D30">
              <w:rPr>
                <w:color w:val="000000"/>
                <w:lang w:eastAsia="lv-LV"/>
              </w:rPr>
              <w:t xml:space="preserve"> durvis (vēlams asimetriski sadalītas) vai paceļamas ar logiem un vēlams ar elektrisko pievilkšanās sistēmu</w:t>
            </w:r>
          </w:p>
        </w:tc>
      </w:tr>
      <w:tr w:rsidR="00143D30" w:rsidRPr="00143D30" w14:paraId="4BD690C9" w14:textId="77777777" w:rsidTr="00FC7919">
        <w:trPr>
          <w:trHeight w:val="68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38C080" w14:textId="77777777" w:rsidR="00143D30" w:rsidRPr="00143D30" w:rsidRDefault="00143D30" w:rsidP="00143D30">
            <w:pPr>
              <w:suppressAutoHyphens/>
            </w:pPr>
          </w:p>
        </w:tc>
        <w:tc>
          <w:tcPr>
            <w:tcW w:w="6521" w:type="dxa"/>
            <w:tcBorders>
              <w:top w:val="single" w:sz="4" w:space="0" w:color="auto"/>
              <w:left w:val="single" w:sz="4" w:space="0" w:color="auto"/>
              <w:right w:val="single" w:sz="4" w:space="0" w:color="auto"/>
            </w:tcBorders>
            <w:vAlign w:val="bottom"/>
            <w:hideMark/>
          </w:tcPr>
          <w:p w14:paraId="513DD30E" w14:textId="77777777" w:rsidR="00143D30" w:rsidRPr="00143D30" w:rsidRDefault="00143D30" w:rsidP="00143D30">
            <w:pPr>
              <w:suppressAutoHyphens/>
              <w:autoSpaceDN w:val="0"/>
              <w:jc w:val="both"/>
              <w:textAlignment w:val="baseline"/>
            </w:pPr>
            <w:proofErr w:type="spellStart"/>
            <w:r w:rsidRPr="00143D30">
              <w:rPr>
                <w:color w:val="000000"/>
                <w:lang w:eastAsia="lv-LV"/>
              </w:rPr>
              <w:t>Pretaizdzīšanas</w:t>
            </w:r>
            <w:proofErr w:type="spellEnd"/>
            <w:r w:rsidRPr="00143D30">
              <w:rPr>
                <w:color w:val="000000"/>
                <w:lang w:eastAsia="lv-LV"/>
              </w:rPr>
              <w:t xml:space="preserve"> signalizācijas sistēma ar iekšējo uzraudzību, rezerves signāltauri un aizsardzību pret vilkšanu</w:t>
            </w:r>
          </w:p>
        </w:tc>
      </w:tr>
    </w:tbl>
    <w:p w14:paraId="017D3A8D" w14:textId="77777777" w:rsidR="00143D30" w:rsidRPr="00143D30" w:rsidRDefault="00143D30" w:rsidP="00143D30">
      <w:pPr>
        <w:suppressAutoHyphens/>
        <w:spacing w:after="160" w:line="259" w:lineRule="auto"/>
        <w:rPr>
          <w:rFonts w:ascii="Calibri" w:eastAsia="Calibri" w:hAnsi="Calibri" w:cs="Calibri"/>
        </w:rPr>
      </w:pPr>
    </w:p>
    <w:p w14:paraId="3C3BEA4C" w14:textId="77777777" w:rsidR="00143D30" w:rsidRPr="00143D30" w:rsidRDefault="00143D30" w:rsidP="00143D30">
      <w:pPr>
        <w:tabs>
          <w:tab w:val="center" w:pos="7928"/>
        </w:tabs>
        <w:suppressAutoHyphens/>
        <w:spacing w:after="160"/>
        <w:rPr>
          <w:rFonts w:ascii="Calibri" w:eastAsia="Calibri" w:hAnsi="Calibri"/>
          <w:b/>
          <w:bCs/>
        </w:rPr>
      </w:pPr>
    </w:p>
    <w:tbl>
      <w:tblPr>
        <w:tblW w:w="9640" w:type="dxa"/>
        <w:tblInd w:w="-147" w:type="dxa"/>
        <w:tblLayout w:type="fixed"/>
        <w:tblLook w:val="04A0" w:firstRow="1" w:lastRow="0" w:firstColumn="1" w:lastColumn="0" w:noHBand="0" w:noVBand="1"/>
      </w:tblPr>
      <w:tblGrid>
        <w:gridCol w:w="709"/>
        <w:gridCol w:w="8931"/>
      </w:tblGrid>
      <w:tr w:rsidR="00143D30" w:rsidRPr="00143D30" w14:paraId="79246B0A" w14:textId="77777777" w:rsidTr="00FC7919">
        <w:trPr>
          <w:trHeight w:val="204"/>
        </w:trPr>
        <w:tc>
          <w:tcPr>
            <w:tcW w:w="709" w:type="dxa"/>
            <w:tcBorders>
              <w:top w:val="single" w:sz="4" w:space="0" w:color="000000"/>
              <w:left w:val="single" w:sz="4" w:space="0" w:color="000000"/>
              <w:bottom w:val="single" w:sz="4" w:space="0" w:color="000000"/>
              <w:right w:val="single" w:sz="4" w:space="0" w:color="000000"/>
            </w:tcBorders>
          </w:tcPr>
          <w:p w14:paraId="61982C7E" w14:textId="77777777" w:rsidR="00143D30" w:rsidRPr="00143D30" w:rsidRDefault="00143D30" w:rsidP="00143D30">
            <w:pPr>
              <w:widowControl w:val="0"/>
              <w:suppressAutoHyphens/>
              <w:spacing w:line="259" w:lineRule="auto"/>
              <w:jc w:val="center"/>
              <w:rPr>
                <w:rFonts w:eastAsia="Calibri"/>
                <w:b/>
                <w:bCs/>
                <w:color w:val="000000"/>
              </w:rPr>
            </w:pPr>
            <w:proofErr w:type="spellStart"/>
            <w:r w:rsidRPr="00143D30">
              <w:rPr>
                <w:rFonts w:eastAsia="Calibri"/>
                <w:b/>
                <w:bCs/>
                <w:color w:val="000000"/>
              </w:rPr>
              <w:t>Nr.p.k</w:t>
            </w:r>
            <w:proofErr w:type="spellEnd"/>
            <w:r w:rsidRPr="00143D30">
              <w:rPr>
                <w:rFonts w:eastAsia="Calibri"/>
                <w:b/>
                <w:bCs/>
                <w:color w:val="000000"/>
              </w:rPr>
              <w:t>.</w:t>
            </w:r>
          </w:p>
        </w:tc>
        <w:tc>
          <w:tcPr>
            <w:tcW w:w="8931" w:type="dxa"/>
            <w:tcBorders>
              <w:top w:val="single" w:sz="4" w:space="0" w:color="000000"/>
              <w:left w:val="single" w:sz="4" w:space="0" w:color="000000"/>
              <w:bottom w:val="single" w:sz="4" w:space="0" w:color="000000"/>
              <w:right w:val="single" w:sz="4" w:space="0" w:color="000000"/>
            </w:tcBorders>
          </w:tcPr>
          <w:p w14:paraId="25EFBCA2" w14:textId="77777777" w:rsidR="00143D30" w:rsidRPr="00143D30" w:rsidRDefault="00143D30" w:rsidP="00143D30">
            <w:pPr>
              <w:widowControl w:val="0"/>
              <w:suppressAutoHyphens/>
              <w:spacing w:line="259" w:lineRule="auto"/>
              <w:jc w:val="both"/>
              <w:rPr>
                <w:rFonts w:eastAsia="Calibri"/>
                <w:b/>
                <w:bCs/>
                <w:color w:val="000000"/>
              </w:rPr>
            </w:pPr>
            <w:r w:rsidRPr="00143D30">
              <w:rPr>
                <w:rFonts w:eastAsia="Calibri"/>
                <w:b/>
                <w:bCs/>
                <w:color w:val="000000"/>
              </w:rPr>
              <w:t xml:space="preserve">Nomas maksā Pretendentam jāiekļauj un jānodrošina šādi pakalpojumi: </w:t>
            </w:r>
          </w:p>
        </w:tc>
      </w:tr>
      <w:tr w:rsidR="00143D30" w:rsidRPr="00143D30" w14:paraId="4221BE99" w14:textId="77777777" w:rsidTr="00FC7919">
        <w:trPr>
          <w:trHeight w:val="623"/>
        </w:trPr>
        <w:tc>
          <w:tcPr>
            <w:tcW w:w="709" w:type="dxa"/>
            <w:tcBorders>
              <w:top w:val="single" w:sz="4" w:space="0" w:color="000000"/>
              <w:left w:val="single" w:sz="4" w:space="0" w:color="000000"/>
              <w:bottom w:val="single" w:sz="4" w:space="0" w:color="000000"/>
              <w:right w:val="single" w:sz="4" w:space="0" w:color="000000"/>
            </w:tcBorders>
          </w:tcPr>
          <w:p w14:paraId="052B56D2" w14:textId="77777777" w:rsidR="00143D30" w:rsidRPr="00143D30" w:rsidRDefault="00143D30" w:rsidP="00143D30">
            <w:pPr>
              <w:widowControl w:val="0"/>
              <w:suppressAutoHyphens/>
              <w:spacing w:line="259" w:lineRule="auto"/>
              <w:jc w:val="center"/>
              <w:rPr>
                <w:rFonts w:eastAsia="Calibri"/>
              </w:rPr>
            </w:pPr>
            <w:r w:rsidRPr="00143D30">
              <w:rPr>
                <w:rFonts w:eastAsia="Calibri"/>
              </w:rPr>
              <w:t>1.</w:t>
            </w:r>
          </w:p>
        </w:tc>
        <w:tc>
          <w:tcPr>
            <w:tcW w:w="8931" w:type="dxa"/>
            <w:tcBorders>
              <w:top w:val="single" w:sz="4" w:space="0" w:color="000000"/>
              <w:left w:val="single" w:sz="4" w:space="0" w:color="000000"/>
              <w:bottom w:val="single" w:sz="4" w:space="0" w:color="000000"/>
              <w:right w:val="single" w:sz="4" w:space="0" w:color="000000"/>
            </w:tcBorders>
          </w:tcPr>
          <w:p w14:paraId="6AAE7740" w14:textId="77777777" w:rsidR="00143D30" w:rsidRPr="00143D30" w:rsidRDefault="00143D30" w:rsidP="00143D30">
            <w:pPr>
              <w:widowControl w:val="0"/>
              <w:suppressAutoHyphens/>
              <w:spacing w:line="259" w:lineRule="auto"/>
              <w:jc w:val="both"/>
              <w:rPr>
                <w:rFonts w:eastAsia="Calibri"/>
              </w:rPr>
            </w:pPr>
            <w:r w:rsidRPr="00143D30">
              <w:rPr>
                <w:rFonts w:eastAsia="Calibri"/>
                <w:color w:val="000000"/>
              </w:rPr>
              <w:t>Segt reģistrācijas maksu Ceļu satiksmes drošības direkcijā, nodrošināt automobiļa sagatavošanu ekspluatācijai, visa uzstādītā aprīkojuma lietošanu visā nomas periodā un tā uzstādīšanas izmaksas</w:t>
            </w:r>
          </w:p>
        </w:tc>
      </w:tr>
      <w:tr w:rsidR="00143D30" w:rsidRPr="00143D30" w14:paraId="08DDF223" w14:textId="77777777" w:rsidTr="00FC7919">
        <w:trPr>
          <w:trHeight w:val="294"/>
        </w:trPr>
        <w:tc>
          <w:tcPr>
            <w:tcW w:w="709" w:type="dxa"/>
            <w:tcBorders>
              <w:top w:val="single" w:sz="4" w:space="0" w:color="000000"/>
              <w:left w:val="single" w:sz="4" w:space="0" w:color="000000"/>
              <w:bottom w:val="single" w:sz="4" w:space="0" w:color="000000"/>
              <w:right w:val="single" w:sz="4" w:space="0" w:color="000000"/>
            </w:tcBorders>
          </w:tcPr>
          <w:p w14:paraId="2399C016" w14:textId="77777777" w:rsidR="00143D30" w:rsidRPr="00143D30" w:rsidRDefault="00143D30" w:rsidP="00143D30">
            <w:pPr>
              <w:widowControl w:val="0"/>
              <w:suppressAutoHyphens/>
              <w:spacing w:line="259" w:lineRule="auto"/>
              <w:jc w:val="center"/>
              <w:rPr>
                <w:rFonts w:eastAsia="Calibri"/>
              </w:rPr>
            </w:pPr>
            <w:r w:rsidRPr="00143D30">
              <w:rPr>
                <w:rFonts w:eastAsia="Calibri"/>
              </w:rPr>
              <w:t>2.</w:t>
            </w:r>
          </w:p>
        </w:tc>
        <w:tc>
          <w:tcPr>
            <w:tcW w:w="8931" w:type="dxa"/>
            <w:tcBorders>
              <w:top w:val="single" w:sz="4" w:space="0" w:color="000000"/>
              <w:left w:val="single" w:sz="4" w:space="0" w:color="000000"/>
              <w:bottom w:val="single" w:sz="4" w:space="0" w:color="000000"/>
              <w:right w:val="single" w:sz="4" w:space="0" w:color="000000"/>
            </w:tcBorders>
          </w:tcPr>
          <w:p w14:paraId="5C6AD0ED" w14:textId="77777777" w:rsidR="00143D30" w:rsidRPr="00143D30" w:rsidRDefault="00143D30" w:rsidP="00143D30">
            <w:pPr>
              <w:widowControl w:val="0"/>
              <w:suppressAutoHyphens/>
              <w:spacing w:line="259" w:lineRule="auto"/>
              <w:jc w:val="both"/>
              <w:rPr>
                <w:rFonts w:eastAsia="Calibri"/>
              </w:rPr>
            </w:pPr>
            <w:r w:rsidRPr="00143D30">
              <w:rPr>
                <w:rFonts w:eastAsia="Calibri"/>
                <w:color w:val="000000"/>
              </w:rPr>
              <w:t>Nodrošināt sauszemes automobiļa īpašnieku obligātās civiltiesiskās atbildības (OCTA) apdrošināšanu visā nomas periodā.</w:t>
            </w:r>
          </w:p>
        </w:tc>
      </w:tr>
      <w:tr w:rsidR="00143D30" w:rsidRPr="00143D30" w14:paraId="0D0C1F08" w14:textId="77777777" w:rsidTr="00FC7919">
        <w:trPr>
          <w:trHeight w:val="102"/>
        </w:trPr>
        <w:tc>
          <w:tcPr>
            <w:tcW w:w="709" w:type="dxa"/>
            <w:tcBorders>
              <w:top w:val="single" w:sz="4" w:space="0" w:color="000000"/>
              <w:left w:val="single" w:sz="4" w:space="0" w:color="000000"/>
              <w:bottom w:val="single" w:sz="4" w:space="0" w:color="000000"/>
              <w:right w:val="single" w:sz="4" w:space="0" w:color="000000"/>
            </w:tcBorders>
          </w:tcPr>
          <w:p w14:paraId="459EDA9E" w14:textId="77777777" w:rsidR="00143D30" w:rsidRPr="00143D30" w:rsidRDefault="00143D30" w:rsidP="00143D30">
            <w:pPr>
              <w:widowControl w:val="0"/>
              <w:suppressAutoHyphens/>
              <w:spacing w:line="259" w:lineRule="auto"/>
              <w:ind w:right="-15"/>
              <w:jc w:val="center"/>
              <w:rPr>
                <w:rFonts w:eastAsia="Calibri"/>
              </w:rPr>
            </w:pPr>
            <w:r w:rsidRPr="00143D30">
              <w:rPr>
                <w:rFonts w:eastAsia="Calibri"/>
              </w:rPr>
              <w:t>3.</w:t>
            </w:r>
          </w:p>
        </w:tc>
        <w:tc>
          <w:tcPr>
            <w:tcW w:w="8931" w:type="dxa"/>
            <w:tcBorders>
              <w:top w:val="single" w:sz="4" w:space="0" w:color="000000"/>
              <w:left w:val="single" w:sz="4" w:space="0" w:color="000000"/>
              <w:bottom w:val="single" w:sz="4" w:space="0" w:color="000000"/>
              <w:right w:val="single" w:sz="4" w:space="0" w:color="000000"/>
            </w:tcBorders>
          </w:tcPr>
          <w:p w14:paraId="7A35B82F" w14:textId="77777777" w:rsidR="00143D30" w:rsidRPr="00143D30" w:rsidRDefault="00143D30" w:rsidP="00143D30">
            <w:pPr>
              <w:widowControl w:val="0"/>
              <w:suppressAutoHyphens/>
              <w:spacing w:line="259" w:lineRule="auto"/>
              <w:jc w:val="both"/>
              <w:rPr>
                <w:rFonts w:eastAsia="Calibri"/>
                <w:color w:val="000000"/>
              </w:rPr>
            </w:pPr>
            <w:r w:rsidRPr="00143D30">
              <w:rPr>
                <w:rFonts w:eastAsia="Calibri"/>
                <w:color w:val="000000"/>
              </w:rPr>
              <w:t>Nodrošināt brīvprātīgo (KASKO) apdrošināšanu visā nomas periodā.</w:t>
            </w:r>
          </w:p>
          <w:p w14:paraId="79E7ECA4" w14:textId="77777777" w:rsidR="00143D30" w:rsidRPr="00143D30" w:rsidRDefault="00143D30" w:rsidP="00143D30">
            <w:pPr>
              <w:widowControl w:val="0"/>
              <w:suppressAutoHyphens/>
              <w:spacing w:line="254" w:lineRule="auto"/>
              <w:contextualSpacing/>
              <w:outlineLvl w:val="3"/>
              <w:rPr>
                <w:rFonts w:eastAsia="Calibri"/>
                <w:color w:val="000000"/>
              </w:rPr>
            </w:pPr>
            <w:r w:rsidRPr="00143D30">
              <w:rPr>
                <w:rFonts w:eastAsia="Calibri"/>
                <w:color w:val="000000"/>
              </w:rPr>
              <w:t>KASKO apdrošināšana jāveic ņemot vērā, ka:</w:t>
            </w:r>
          </w:p>
          <w:p w14:paraId="516E3C4C" w14:textId="77777777" w:rsidR="00143D30" w:rsidRPr="00143D30" w:rsidRDefault="00143D30" w:rsidP="00143D30">
            <w:pPr>
              <w:widowControl w:val="0"/>
              <w:suppressAutoHyphens/>
              <w:spacing w:line="259" w:lineRule="auto"/>
              <w:jc w:val="both"/>
              <w:textAlignment w:val="baseline"/>
              <w:rPr>
                <w:rFonts w:eastAsia="Calibri"/>
                <w:color w:val="FF0000"/>
              </w:rPr>
            </w:pPr>
            <w:r w:rsidRPr="00143D30">
              <w:rPr>
                <w:rFonts w:eastAsia="Calibri"/>
                <w:color w:val="000000"/>
              </w:rPr>
              <w:t xml:space="preserve">pašrisks bojājumiem nav lielāks par EUR 150,00 </w:t>
            </w:r>
          </w:p>
        </w:tc>
      </w:tr>
      <w:tr w:rsidR="00143D30" w:rsidRPr="00143D30" w14:paraId="626E7D3E" w14:textId="77777777" w:rsidTr="00FC7919">
        <w:trPr>
          <w:trHeight w:val="1473"/>
        </w:trPr>
        <w:tc>
          <w:tcPr>
            <w:tcW w:w="709" w:type="dxa"/>
            <w:tcBorders>
              <w:top w:val="single" w:sz="4" w:space="0" w:color="000000"/>
              <w:left w:val="single" w:sz="4" w:space="0" w:color="000000"/>
              <w:bottom w:val="single" w:sz="4" w:space="0" w:color="000000"/>
              <w:right w:val="single" w:sz="4" w:space="0" w:color="000000"/>
            </w:tcBorders>
          </w:tcPr>
          <w:p w14:paraId="250F2D35" w14:textId="77777777" w:rsidR="00143D30" w:rsidRPr="00143D30" w:rsidRDefault="00143D30" w:rsidP="00143D30">
            <w:pPr>
              <w:widowControl w:val="0"/>
              <w:suppressAutoHyphens/>
              <w:spacing w:line="259" w:lineRule="auto"/>
              <w:jc w:val="center"/>
              <w:rPr>
                <w:rFonts w:eastAsia="Calibri"/>
              </w:rPr>
            </w:pPr>
            <w:r w:rsidRPr="00143D30">
              <w:rPr>
                <w:rFonts w:eastAsia="Calibri"/>
              </w:rPr>
              <w:t>4.</w:t>
            </w:r>
          </w:p>
        </w:tc>
        <w:tc>
          <w:tcPr>
            <w:tcW w:w="8931" w:type="dxa"/>
            <w:tcBorders>
              <w:top w:val="single" w:sz="4" w:space="0" w:color="000000"/>
              <w:left w:val="single" w:sz="4" w:space="0" w:color="000000"/>
              <w:bottom w:val="single" w:sz="4" w:space="0" w:color="000000"/>
              <w:right w:val="single" w:sz="4" w:space="0" w:color="000000"/>
            </w:tcBorders>
          </w:tcPr>
          <w:p w14:paraId="5245FFAD" w14:textId="77777777" w:rsidR="00143D30" w:rsidRPr="00143D30" w:rsidRDefault="00143D30" w:rsidP="00143D30">
            <w:pPr>
              <w:widowControl w:val="0"/>
              <w:suppressAutoHyphens/>
              <w:spacing w:line="259" w:lineRule="auto"/>
              <w:jc w:val="both"/>
              <w:rPr>
                <w:rFonts w:eastAsia="Calibri"/>
              </w:rPr>
            </w:pPr>
            <w:r w:rsidRPr="00143D30">
              <w:rPr>
                <w:rFonts w:eastAsia="Calibri"/>
              </w:rPr>
              <w:t xml:space="preserve">KASKO apdrošinātie riski: zādzības, laupīšanas (automobiļa vai tajā stacionāri iebūvētu (iemontētu) daļu slepena vai atklāta nolaupīšana, automobiļa vai tajā stacionāri iebūvētu (iemontētu) daļu nolaupīšana, ja tā saistīta ar vardarbību vai vardarbības piedraudējumu, prettiesiska iekļūšana (ielaušanās) automobilī), bojāejas, bojājumu (t.sk. sadursme ar transportlīdzekli un/vai šķērsli, automobiļa apgāšanās, krišana, nogrimšana, ielūšana ledū, sadursme ar dzīvām būtnēm, sadursmes ar meža zvēriem, ugunsgrēks, eksplozija, īssavienojums, dabas stihiju iedarbība, trešās personas rīcība, krītošu priekšmetu iedarbība, stikla plīsums) </w:t>
            </w:r>
          </w:p>
        </w:tc>
      </w:tr>
      <w:tr w:rsidR="00143D30" w:rsidRPr="00143D30" w14:paraId="3DC490F6" w14:textId="77777777" w:rsidTr="00FC7919">
        <w:trPr>
          <w:trHeight w:val="671"/>
        </w:trPr>
        <w:tc>
          <w:tcPr>
            <w:tcW w:w="709" w:type="dxa"/>
            <w:tcBorders>
              <w:top w:val="single" w:sz="4" w:space="0" w:color="000000"/>
              <w:left w:val="single" w:sz="4" w:space="0" w:color="000000"/>
              <w:bottom w:val="single" w:sz="4" w:space="0" w:color="000000"/>
              <w:right w:val="single" w:sz="4" w:space="0" w:color="000000"/>
            </w:tcBorders>
          </w:tcPr>
          <w:p w14:paraId="43C794DB" w14:textId="77777777" w:rsidR="00143D30" w:rsidRPr="00143D30" w:rsidRDefault="00143D30" w:rsidP="00143D30">
            <w:pPr>
              <w:widowControl w:val="0"/>
              <w:suppressAutoHyphens/>
              <w:spacing w:line="259" w:lineRule="auto"/>
              <w:jc w:val="center"/>
              <w:rPr>
                <w:rFonts w:eastAsia="Calibri"/>
              </w:rPr>
            </w:pPr>
            <w:r w:rsidRPr="00143D30">
              <w:rPr>
                <w:rFonts w:eastAsia="Calibri"/>
              </w:rPr>
              <w:t>5.</w:t>
            </w:r>
          </w:p>
        </w:tc>
        <w:tc>
          <w:tcPr>
            <w:tcW w:w="8931" w:type="dxa"/>
            <w:tcBorders>
              <w:top w:val="single" w:sz="4" w:space="0" w:color="000000"/>
              <w:left w:val="single" w:sz="4" w:space="0" w:color="000000"/>
              <w:bottom w:val="single" w:sz="4" w:space="0" w:color="000000"/>
              <w:right w:val="single" w:sz="4" w:space="0" w:color="000000"/>
            </w:tcBorders>
          </w:tcPr>
          <w:p w14:paraId="5AA66D86" w14:textId="77777777" w:rsidR="00143D30" w:rsidRPr="00143D30" w:rsidRDefault="00143D30" w:rsidP="00143D30">
            <w:pPr>
              <w:widowControl w:val="0"/>
              <w:suppressAutoHyphens/>
              <w:spacing w:line="259" w:lineRule="auto"/>
              <w:jc w:val="both"/>
              <w:rPr>
                <w:rFonts w:eastAsia="Calibri"/>
                <w:highlight w:val="yellow"/>
              </w:rPr>
            </w:pPr>
            <w:r w:rsidRPr="00143D30">
              <w:rPr>
                <w:rFonts w:eastAsia="Calibri"/>
              </w:rPr>
              <w:t xml:space="preserve">Palīdzība uz ceļa (auto evakuācija; bojājumu noteikšana; durvju atvēršanu, ja atslēga ieslēgta salonā vai kādas citas problēmas liedz durvis atvērt; degvielas aptrūkšanas gadījumā bez samaksas pievest degvielu tādā daudzumā, lai nokļūtu tuvākajā degvielas </w:t>
            </w:r>
            <w:proofErr w:type="spellStart"/>
            <w:r w:rsidRPr="00143D30">
              <w:rPr>
                <w:rFonts w:eastAsia="Calibri"/>
              </w:rPr>
              <w:t>uzpildes</w:t>
            </w:r>
            <w:proofErr w:type="spellEnd"/>
            <w:r w:rsidRPr="00143D30">
              <w:rPr>
                <w:rFonts w:eastAsia="Calibri"/>
              </w:rPr>
              <w:t xml:space="preserve"> stacijā; palīdzību stikla izsišanas gadījumā)</w:t>
            </w:r>
          </w:p>
        </w:tc>
      </w:tr>
      <w:tr w:rsidR="00143D30" w:rsidRPr="00143D30" w14:paraId="231242C0" w14:textId="77777777" w:rsidTr="00FC7919">
        <w:trPr>
          <w:trHeight w:val="459"/>
        </w:trPr>
        <w:tc>
          <w:tcPr>
            <w:tcW w:w="709" w:type="dxa"/>
            <w:tcBorders>
              <w:top w:val="single" w:sz="4" w:space="0" w:color="000000"/>
              <w:left w:val="single" w:sz="4" w:space="0" w:color="000000"/>
              <w:bottom w:val="single" w:sz="4" w:space="0" w:color="000000"/>
              <w:right w:val="single" w:sz="4" w:space="0" w:color="000000"/>
            </w:tcBorders>
          </w:tcPr>
          <w:p w14:paraId="38F9FAB2" w14:textId="77777777" w:rsidR="00143D30" w:rsidRPr="00143D30" w:rsidRDefault="00143D30" w:rsidP="00143D30">
            <w:pPr>
              <w:widowControl w:val="0"/>
              <w:suppressAutoHyphens/>
              <w:spacing w:line="259" w:lineRule="auto"/>
              <w:jc w:val="center"/>
              <w:rPr>
                <w:rFonts w:eastAsia="Calibri"/>
              </w:rPr>
            </w:pPr>
            <w:r w:rsidRPr="00143D30">
              <w:rPr>
                <w:rFonts w:eastAsia="Calibri"/>
              </w:rPr>
              <w:t>6.</w:t>
            </w:r>
          </w:p>
        </w:tc>
        <w:tc>
          <w:tcPr>
            <w:tcW w:w="8931" w:type="dxa"/>
            <w:tcBorders>
              <w:top w:val="single" w:sz="4" w:space="0" w:color="000000"/>
              <w:left w:val="single" w:sz="4" w:space="0" w:color="000000"/>
              <w:bottom w:val="single" w:sz="4" w:space="0" w:color="000000"/>
              <w:right w:val="single" w:sz="4" w:space="0" w:color="000000"/>
            </w:tcBorders>
          </w:tcPr>
          <w:p w14:paraId="69134385" w14:textId="77777777" w:rsidR="00143D30" w:rsidRPr="00143D30" w:rsidRDefault="00143D30" w:rsidP="00143D30">
            <w:pPr>
              <w:widowControl w:val="0"/>
              <w:suppressAutoHyphens/>
              <w:spacing w:line="259" w:lineRule="auto"/>
              <w:jc w:val="both"/>
              <w:rPr>
                <w:rFonts w:eastAsia="Calibri"/>
              </w:rPr>
            </w:pPr>
            <w:r w:rsidRPr="00143D30">
              <w:rPr>
                <w:rFonts w:eastAsia="Calibri"/>
                <w:color w:val="000000"/>
              </w:rPr>
              <w:t xml:space="preserve">Segt tehnisko apkopju, ja tādas paredzētas nomas periodā, un remonta izdevumus (t.sk. bojātu riepu remontu vai nomaiņu), ja tiem par iemeslu nav apdrošināšanas gadījums </w:t>
            </w:r>
          </w:p>
        </w:tc>
      </w:tr>
      <w:tr w:rsidR="00143D30" w:rsidRPr="00143D30" w14:paraId="5A6FE7B2" w14:textId="77777777" w:rsidTr="00FC7919">
        <w:trPr>
          <w:trHeight w:val="116"/>
        </w:trPr>
        <w:tc>
          <w:tcPr>
            <w:tcW w:w="709" w:type="dxa"/>
            <w:tcBorders>
              <w:top w:val="single" w:sz="4" w:space="0" w:color="000000"/>
              <w:left w:val="single" w:sz="4" w:space="0" w:color="000000"/>
              <w:bottom w:val="single" w:sz="4" w:space="0" w:color="000000"/>
              <w:right w:val="single" w:sz="4" w:space="0" w:color="000000"/>
            </w:tcBorders>
          </w:tcPr>
          <w:p w14:paraId="0E9775C7" w14:textId="77777777" w:rsidR="00143D30" w:rsidRPr="00143D30" w:rsidRDefault="00143D30" w:rsidP="00143D30">
            <w:pPr>
              <w:widowControl w:val="0"/>
              <w:suppressAutoHyphens/>
              <w:spacing w:line="259" w:lineRule="auto"/>
              <w:jc w:val="center"/>
              <w:rPr>
                <w:rFonts w:eastAsia="Calibri"/>
              </w:rPr>
            </w:pPr>
            <w:r w:rsidRPr="00143D30">
              <w:rPr>
                <w:rFonts w:eastAsia="Calibri"/>
              </w:rPr>
              <w:t>7.</w:t>
            </w:r>
          </w:p>
        </w:tc>
        <w:tc>
          <w:tcPr>
            <w:tcW w:w="8931" w:type="dxa"/>
            <w:tcBorders>
              <w:top w:val="single" w:sz="4" w:space="0" w:color="000000"/>
              <w:left w:val="single" w:sz="4" w:space="0" w:color="000000"/>
              <w:bottom w:val="single" w:sz="4" w:space="0" w:color="000000"/>
              <w:right w:val="single" w:sz="4" w:space="0" w:color="000000"/>
            </w:tcBorders>
          </w:tcPr>
          <w:p w14:paraId="638E0558" w14:textId="77777777" w:rsidR="00143D30" w:rsidRPr="00143D30" w:rsidRDefault="00143D30" w:rsidP="00143D30">
            <w:pPr>
              <w:widowControl w:val="0"/>
              <w:suppressAutoHyphens/>
              <w:spacing w:line="259" w:lineRule="auto"/>
              <w:jc w:val="both"/>
              <w:rPr>
                <w:rFonts w:eastAsia="Calibri"/>
              </w:rPr>
            </w:pPr>
            <w:r w:rsidRPr="00143D30">
              <w:rPr>
                <w:rFonts w:eastAsia="Calibri"/>
                <w:color w:val="000000"/>
              </w:rPr>
              <w:t>Gadījumos, ja automobilis ir gājis bojā vai nav lietojams, ko apstiprinājis apdrošinātājs, nodrošināt Pasūtītāju ar līdzvērtīgu automobili uz atlikušo nomas periodu</w:t>
            </w:r>
          </w:p>
        </w:tc>
      </w:tr>
    </w:tbl>
    <w:p w14:paraId="4EF25198" w14:textId="77777777" w:rsidR="00143D30" w:rsidRPr="00143D30" w:rsidRDefault="00143D30" w:rsidP="00143D30">
      <w:pPr>
        <w:suppressAutoHyphens/>
        <w:spacing w:after="160" w:line="259" w:lineRule="auto"/>
        <w:rPr>
          <w:rFonts w:eastAsia="Calibri"/>
        </w:rPr>
      </w:pPr>
    </w:p>
    <w:p w14:paraId="41311C85" w14:textId="77777777" w:rsidR="00143D30" w:rsidRPr="00143D30" w:rsidRDefault="00143D30" w:rsidP="00143D30">
      <w:pPr>
        <w:suppressAutoHyphens/>
        <w:ind w:hanging="426"/>
        <w:rPr>
          <w:b/>
          <w:bCs/>
          <w:lang w:eastAsia="lv-LV"/>
        </w:rPr>
      </w:pPr>
    </w:p>
    <w:p w14:paraId="2D54ED1A" w14:textId="01432C1D" w:rsidR="00991021" w:rsidRPr="00143D30" w:rsidRDefault="00143D30" w:rsidP="00143D30">
      <w:pPr>
        <w:suppressAutoHyphens/>
        <w:spacing w:after="160"/>
        <w:rPr>
          <w:rFonts w:eastAsia="Calibri"/>
          <w:bCs/>
        </w:rPr>
      </w:pPr>
      <w:r w:rsidRPr="00143D30">
        <w:rPr>
          <w:rFonts w:eastAsia="Calibri"/>
          <w:bCs/>
        </w:rPr>
        <w:t>Tehniskā specifikācija aktualizēta 2026.gada 19.jūnijā</w:t>
      </w:r>
      <w:r w:rsidR="0034306A" w:rsidRPr="00CC3C4F">
        <w:rPr>
          <w:b/>
          <w:bCs/>
        </w:rPr>
        <w:t xml:space="preserve">                                                                                                                                                                                                                  </w:t>
      </w:r>
    </w:p>
    <w:p w14:paraId="655F310C" w14:textId="4415C13B" w:rsidR="00AF4270" w:rsidRPr="0033021A" w:rsidRDefault="006A5001" w:rsidP="0034306A">
      <w:pPr>
        <w:spacing w:after="160" w:line="259" w:lineRule="auto"/>
        <w:jc w:val="right"/>
        <w:rPr>
          <w:b/>
          <w:bCs/>
        </w:rPr>
      </w:pPr>
      <w:r w:rsidRPr="0033021A">
        <w:rPr>
          <w:b/>
          <w:bCs/>
        </w:rPr>
        <w:br w:type="page"/>
      </w:r>
      <w:r w:rsidR="00CB56EF" w:rsidRPr="0033021A">
        <w:rPr>
          <w:b/>
          <w:bCs/>
        </w:rPr>
        <w:lastRenderedPageBreak/>
        <w:t xml:space="preserve">4. </w:t>
      </w:r>
      <w:r w:rsidR="00235204" w:rsidRPr="0033021A">
        <w:rPr>
          <w:b/>
          <w:bCs/>
        </w:rPr>
        <w:t>pielikums</w:t>
      </w:r>
    </w:p>
    <w:p w14:paraId="489D91AC" w14:textId="3F9135BE" w:rsidR="00FF28AA" w:rsidRPr="0033021A" w:rsidRDefault="00F33649" w:rsidP="00B93FF7">
      <w:pPr>
        <w:jc w:val="right"/>
      </w:pPr>
      <w:r w:rsidRPr="0033021A">
        <w:t>A</w:t>
      </w:r>
      <w:r w:rsidR="00235204" w:rsidRPr="0033021A">
        <w:t xml:space="preserve">tklāta konkursa </w:t>
      </w:r>
      <w:bookmarkStart w:id="278" w:name="_Hlk133329439"/>
      <w:r w:rsidR="00A77D3B">
        <w:rPr>
          <w:color w:val="000000"/>
          <w:lang w:eastAsia="ar-SA"/>
        </w:rPr>
        <w:t>“</w:t>
      </w:r>
      <w:r w:rsidR="00944C39">
        <w:t>Transportlīdzekļa</w:t>
      </w:r>
      <w:r w:rsidR="001F41F2" w:rsidRPr="001F41F2">
        <w:t xml:space="preserve"> nomas pakalpojumu sniegšana</w:t>
      </w:r>
      <w:r w:rsidR="00351AA6" w:rsidRPr="0033021A">
        <w:rPr>
          <w:color w:val="000000"/>
        </w:rPr>
        <w:t xml:space="preserve">”, iepirkuma identifikācijas Nr. </w:t>
      </w:r>
      <w:r w:rsidR="00351AA6" w:rsidRPr="004B1049">
        <w:t xml:space="preserve">LNP </w:t>
      </w:r>
      <w:r w:rsidR="004223E4">
        <w:t>2026</w:t>
      </w:r>
      <w:r w:rsidR="001F41F2">
        <w:t>/115</w:t>
      </w:r>
      <w:bookmarkEnd w:id="278"/>
      <w:r w:rsidR="00235204" w:rsidRPr="004B1049">
        <w:t xml:space="preserve">, </w:t>
      </w:r>
      <w:r w:rsidR="00235204" w:rsidRPr="0033021A">
        <w:t>nolikumam</w:t>
      </w:r>
    </w:p>
    <w:p w14:paraId="7DBB0413" w14:textId="132CF78E" w:rsidR="00382BBD" w:rsidRPr="00F847DB" w:rsidRDefault="00235204" w:rsidP="00F847DB">
      <w:pPr>
        <w:pStyle w:val="Virsraksts3"/>
        <w:spacing w:before="120"/>
        <w:jc w:val="center"/>
        <w:rPr>
          <w:b/>
          <w:sz w:val="24"/>
          <w:szCs w:val="24"/>
          <w:lang w:eastAsia="lv-LV"/>
        </w:rPr>
      </w:pPr>
      <w:bookmarkStart w:id="279" w:name="_Toc511729242"/>
      <w:r w:rsidRPr="0033021A">
        <w:rPr>
          <w:b/>
          <w:sz w:val="24"/>
          <w:szCs w:val="24"/>
        </w:rPr>
        <w:t>LĪGUMA PROJEKT</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9"/>
      <w:r w:rsidR="00A9414D">
        <w:rPr>
          <w:b/>
          <w:sz w:val="24"/>
          <w:szCs w:val="24"/>
        </w:rPr>
        <w:t>S</w:t>
      </w:r>
    </w:p>
    <w:p w14:paraId="002B630B" w14:textId="77777777" w:rsidR="00944C39" w:rsidRPr="009349DE" w:rsidRDefault="00944C39" w:rsidP="00944C39">
      <w:pPr>
        <w:ind w:left="6"/>
        <w:jc w:val="center"/>
        <w:rPr>
          <w:b/>
          <w:caps/>
        </w:rPr>
      </w:pPr>
      <w:r w:rsidRPr="009349DE">
        <w:rPr>
          <w:b/>
          <w:caps/>
        </w:rPr>
        <w:t>Līgums N</w:t>
      </w:r>
      <w:r w:rsidRPr="009349DE">
        <w:rPr>
          <w:b/>
        </w:rPr>
        <w:t>r</w:t>
      </w:r>
      <w:r w:rsidRPr="009349DE">
        <w:rPr>
          <w:b/>
          <w:caps/>
        </w:rPr>
        <w:t>. ___________</w:t>
      </w:r>
    </w:p>
    <w:p w14:paraId="1B8353EC" w14:textId="77777777" w:rsidR="00944C39" w:rsidRPr="009349DE" w:rsidRDefault="00944C39" w:rsidP="00944C39">
      <w:pPr>
        <w:tabs>
          <w:tab w:val="left" w:pos="567"/>
        </w:tabs>
        <w:spacing w:before="120"/>
        <w:ind w:left="6"/>
        <w:jc w:val="both"/>
      </w:pPr>
      <w:r w:rsidRPr="009349DE">
        <w:t>Limbažos                                                                                                 202</w:t>
      </w:r>
      <w:r>
        <w:t>6</w:t>
      </w:r>
      <w:r w:rsidRPr="009349DE">
        <w:t>. gada ___. __________</w:t>
      </w:r>
    </w:p>
    <w:p w14:paraId="18373DAF" w14:textId="77777777" w:rsidR="00944C39" w:rsidRPr="009349DE" w:rsidRDefault="00944C39" w:rsidP="00944C39">
      <w:pPr>
        <w:tabs>
          <w:tab w:val="left" w:pos="567"/>
        </w:tabs>
        <w:ind w:left="6"/>
        <w:jc w:val="both"/>
      </w:pPr>
    </w:p>
    <w:p w14:paraId="1A46263D" w14:textId="77777777" w:rsidR="00944C39" w:rsidRPr="009349DE" w:rsidRDefault="00944C39" w:rsidP="00944C39">
      <w:pPr>
        <w:autoSpaceDE w:val="0"/>
        <w:ind w:left="6" w:firstLine="567"/>
        <w:jc w:val="both"/>
      </w:pPr>
      <w:r w:rsidRPr="009349DE">
        <w:rPr>
          <w:b/>
          <w:bCs/>
        </w:rPr>
        <w:t>Limbažu novada pašvaldība</w:t>
      </w:r>
      <w:r w:rsidRPr="009349DE">
        <w:t xml:space="preserve">, nodokļu maksātāja reģistrācijas Nr. 90009114631, juridiskā adrese: Rīgas iela 16, Limbaži, Limbažu novads, LV-4001, </w:t>
      </w:r>
      <w:r w:rsidRPr="009349DE">
        <w:rPr>
          <w:iCs/>
        </w:rPr>
        <w:t xml:space="preserve">kuras vārdā </w:t>
      </w:r>
      <w:r w:rsidRPr="009349DE">
        <w:t xml:space="preserve">saskaņā ar Limbažu novada pašvaldības nolikumu rīkojas </w:t>
      </w:r>
      <w:r w:rsidRPr="009349DE">
        <w:rPr>
          <w:iCs/>
        </w:rPr>
        <w:t xml:space="preserve">pašvaldības izpilddirektors </w:t>
      </w:r>
      <w:r w:rsidRPr="009349DE">
        <w:rPr>
          <w:b/>
          <w:iCs/>
        </w:rPr>
        <w:t xml:space="preserve">Artis </w:t>
      </w:r>
      <w:proofErr w:type="spellStart"/>
      <w:r w:rsidRPr="009349DE">
        <w:rPr>
          <w:b/>
          <w:iCs/>
        </w:rPr>
        <w:t>Ārgalis</w:t>
      </w:r>
      <w:proofErr w:type="spellEnd"/>
      <w:r w:rsidRPr="009349DE">
        <w:rPr>
          <w:iCs/>
        </w:rPr>
        <w:t>,</w:t>
      </w:r>
      <w:r w:rsidRPr="009349DE">
        <w:t xml:space="preserve"> turpmāk  tekstā – </w:t>
      </w:r>
      <w:r w:rsidRPr="009349DE">
        <w:rPr>
          <w:b/>
          <w:bCs/>
        </w:rPr>
        <w:t>Nomnieks</w:t>
      </w:r>
      <w:r w:rsidRPr="009349DE">
        <w:t>, no vienas puses, un</w:t>
      </w:r>
    </w:p>
    <w:p w14:paraId="1035A677" w14:textId="77777777" w:rsidR="00944C39" w:rsidRPr="009349DE" w:rsidRDefault="00944C39" w:rsidP="00944C39">
      <w:pPr>
        <w:ind w:left="6" w:firstLine="567"/>
        <w:jc w:val="both"/>
      </w:pPr>
      <w:r w:rsidRPr="009349DE">
        <w:rPr>
          <w:b/>
          <w:bCs/>
        </w:rPr>
        <w:t xml:space="preserve">__________________ </w:t>
      </w:r>
      <w:r w:rsidRPr="009349DE">
        <w:rPr>
          <w:b/>
          <w:bCs/>
          <w:i/>
        </w:rPr>
        <w:t>(Iznomātāja nosaukums)</w:t>
      </w:r>
      <w:r w:rsidRPr="009349DE">
        <w:t xml:space="preserve">, vienotais reģistrācijas Nr. ___________, juridiskā adrese: _________________, LV-______, </w:t>
      </w:r>
      <w:r w:rsidRPr="009349DE">
        <w:rPr>
          <w:iCs/>
        </w:rPr>
        <w:t xml:space="preserve">kuras vārdā saskaņā ar ______________ </w:t>
      </w:r>
      <w:r w:rsidRPr="009349DE">
        <w:rPr>
          <w:i/>
        </w:rPr>
        <w:t>(dokumenta nosaukums)</w:t>
      </w:r>
      <w:r w:rsidRPr="009349DE">
        <w:rPr>
          <w:iCs/>
        </w:rPr>
        <w:t xml:space="preserve"> rīkojas _________________ </w:t>
      </w:r>
      <w:r w:rsidRPr="009349DE">
        <w:rPr>
          <w:i/>
        </w:rPr>
        <w:t>(Iznomātāja pārstāvja amats, vārds, uzvārds)</w:t>
      </w:r>
      <w:r w:rsidRPr="009349DE">
        <w:t xml:space="preserve">, turpmāk tekstā – </w:t>
      </w:r>
      <w:r w:rsidRPr="009349DE">
        <w:rPr>
          <w:b/>
          <w:bCs/>
        </w:rPr>
        <w:t>Iznomātājs</w:t>
      </w:r>
      <w:r w:rsidRPr="009349DE">
        <w:t>, no otras puses,</w:t>
      </w:r>
    </w:p>
    <w:p w14:paraId="753FCE76" w14:textId="77777777" w:rsidR="00944C39" w:rsidRPr="001300E4" w:rsidRDefault="00944C39" w:rsidP="00944C39">
      <w:pPr>
        <w:tabs>
          <w:tab w:val="num" w:pos="1781"/>
        </w:tabs>
        <w:ind w:left="6" w:firstLine="567"/>
        <w:jc w:val="both"/>
        <w:rPr>
          <w:i/>
          <w:iCs/>
        </w:rPr>
      </w:pPr>
      <w:r w:rsidRPr="009349DE">
        <w:t xml:space="preserve">abi kopā turpmāk tekstā saukti – Līdzēji, katrs atsevišķi – </w:t>
      </w:r>
      <w:r w:rsidRPr="009349DE">
        <w:rPr>
          <w:iCs/>
        </w:rPr>
        <w:t>Līdzējs</w:t>
      </w:r>
      <w:r w:rsidRPr="009349DE">
        <w:t xml:space="preserve">, </w:t>
      </w:r>
      <w:r w:rsidRPr="009349DE">
        <w:rPr>
          <w:color w:val="000000"/>
        </w:rPr>
        <w:t xml:space="preserve">pamatojoties uz Nomnieka rīkotā </w:t>
      </w:r>
      <w:r>
        <w:rPr>
          <w:color w:val="000000"/>
        </w:rPr>
        <w:t>atklāta konkursa</w:t>
      </w:r>
      <w:r w:rsidRPr="009349DE">
        <w:rPr>
          <w:color w:val="000000"/>
        </w:rPr>
        <w:t xml:space="preserve"> </w:t>
      </w:r>
      <w:r w:rsidRPr="009349DE">
        <w:t>„</w:t>
      </w:r>
      <w:r w:rsidRPr="00042B29">
        <w:t>Transportlīdzekļ</w:t>
      </w:r>
      <w:r>
        <w:t>a</w:t>
      </w:r>
      <w:r w:rsidRPr="00042B29">
        <w:t xml:space="preserve"> nomas pakalpojumu sniegšana</w:t>
      </w:r>
      <w:r w:rsidRPr="009349DE">
        <w:t xml:space="preserve">”, </w:t>
      </w:r>
      <w:r>
        <w:t>iepirkuma</w:t>
      </w:r>
      <w:r w:rsidRPr="009349DE">
        <w:t xml:space="preserve"> identifikācijas Nr. LNP 202</w:t>
      </w:r>
      <w:r>
        <w:t>6</w:t>
      </w:r>
      <w:r w:rsidRPr="009349DE">
        <w:t>/</w:t>
      </w:r>
      <w:r>
        <w:t>115</w:t>
      </w:r>
      <w:r w:rsidRPr="009349DE">
        <w:rPr>
          <w:bCs/>
        </w:rPr>
        <w:t xml:space="preserve">, </w:t>
      </w:r>
      <w:r w:rsidRPr="009349DE">
        <w:rPr>
          <w:color w:val="000000"/>
        </w:rPr>
        <w:t xml:space="preserve">turpmāk tekstā – </w:t>
      </w:r>
      <w:r>
        <w:rPr>
          <w:color w:val="000000"/>
        </w:rPr>
        <w:t>Atklāts konkurss</w:t>
      </w:r>
      <w:r w:rsidRPr="009349DE">
        <w:rPr>
          <w:color w:val="000000"/>
        </w:rPr>
        <w:t xml:space="preserve">, </w:t>
      </w:r>
      <w:r w:rsidRPr="009349DE">
        <w:t>r</w:t>
      </w:r>
      <w:r w:rsidRPr="009349DE">
        <w:rPr>
          <w:color w:val="000000"/>
        </w:rPr>
        <w:t>ezultātiem</w:t>
      </w:r>
      <w:r>
        <w:rPr>
          <w:color w:val="000000"/>
        </w:rPr>
        <w:t xml:space="preserve"> </w:t>
      </w:r>
      <w:r w:rsidRPr="009349DE">
        <w:rPr>
          <w:color w:val="000000"/>
        </w:rPr>
        <w:t xml:space="preserve">un Iznomātāja iesniegto piedāvājumu </w:t>
      </w:r>
      <w:r>
        <w:rPr>
          <w:color w:val="000000"/>
        </w:rPr>
        <w:t>Atklātā konkursā</w:t>
      </w:r>
      <w:r w:rsidRPr="009349DE">
        <w:t>, turpmāk tekstā – Piedāvājums, savstarpēji vienojoties, bez viltus, maldības vai spaidiem noslēdz šādu līgumu, turpmāk tekstā – Līgums:</w:t>
      </w:r>
    </w:p>
    <w:p w14:paraId="2BE07DA7" w14:textId="77777777" w:rsidR="00944C39" w:rsidRPr="009349DE" w:rsidRDefault="00944C39" w:rsidP="00944C39">
      <w:pPr>
        <w:numPr>
          <w:ilvl w:val="0"/>
          <w:numId w:val="25"/>
        </w:numPr>
        <w:tabs>
          <w:tab w:val="left" w:pos="0"/>
          <w:tab w:val="num" w:pos="284"/>
        </w:tabs>
        <w:spacing w:before="120" w:after="120"/>
        <w:ind w:left="6"/>
        <w:jc w:val="center"/>
        <w:rPr>
          <w:b/>
        </w:rPr>
      </w:pPr>
      <w:r w:rsidRPr="009349DE">
        <w:rPr>
          <w:b/>
        </w:rPr>
        <w:t>Līguma priekšmets</w:t>
      </w:r>
    </w:p>
    <w:p w14:paraId="5E414203" w14:textId="77777777" w:rsidR="00944C39" w:rsidRPr="003C58D4" w:rsidRDefault="00944C39" w:rsidP="00944C39">
      <w:pPr>
        <w:numPr>
          <w:ilvl w:val="1"/>
          <w:numId w:val="25"/>
        </w:numPr>
        <w:tabs>
          <w:tab w:val="clear" w:pos="1915"/>
          <w:tab w:val="num" w:pos="567"/>
        </w:tabs>
        <w:ind w:left="567" w:hanging="567"/>
        <w:jc w:val="both"/>
        <w:rPr>
          <w:lang w:eastAsia="ar-SA"/>
        </w:rPr>
      </w:pPr>
      <w:bookmarkStart w:id="280" w:name="_Hlk187325854"/>
      <w:r w:rsidRPr="003C58D4">
        <w:rPr>
          <w:lang w:eastAsia="ar-SA"/>
        </w:rPr>
        <w:t xml:space="preserve">Iznomātājs </w:t>
      </w:r>
      <w:bookmarkEnd w:id="280"/>
      <w:r w:rsidRPr="003C58D4">
        <w:rPr>
          <w:lang w:eastAsia="ar-SA"/>
        </w:rPr>
        <w:t xml:space="preserve">piešķir </w:t>
      </w:r>
      <w:r w:rsidRPr="003C58D4">
        <w:rPr>
          <w:b/>
          <w:bCs/>
          <w:lang w:eastAsia="ar-SA"/>
        </w:rPr>
        <w:t>tiesības</w:t>
      </w:r>
      <w:r w:rsidRPr="003C58D4">
        <w:rPr>
          <w:lang w:eastAsia="ar-SA"/>
        </w:rPr>
        <w:t xml:space="preserve"> Nomniekam </w:t>
      </w:r>
      <w:r w:rsidRPr="003C58D4">
        <w:rPr>
          <w:b/>
          <w:bCs/>
          <w:lang w:eastAsia="ar-SA"/>
        </w:rPr>
        <w:t>par nomas maksu</w:t>
      </w:r>
      <w:r w:rsidRPr="003C58D4">
        <w:rPr>
          <w:lang w:eastAsia="ar-SA"/>
        </w:rPr>
        <w:t xml:space="preserve"> uz Līgumā noteikto nomas termiņu, </w:t>
      </w:r>
      <w:r w:rsidRPr="003C58D4">
        <w:rPr>
          <w:b/>
          <w:bCs/>
          <w:lang w:eastAsia="ar-SA"/>
        </w:rPr>
        <w:t>lietot vieglo pasažieru automašīnu: marka _________, modelis __________, reģistrācijas Nr. _______</w:t>
      </w:r>
      <w:r w:rsidRPr="003C58D4">
        <w:rPr>
          <w:lang w:eastAsia="ar-SA"/>
        </w:rPr>
        <w:t xml:space="preserve">, turpmāk tekstā – Automobilis, Nomnieka vajadzībām </w:t>
      </w:r>
      <w:r w:rsidRPr="003C58D4">
        <w:rPr>
          <w:color w:val="000000"/>
        </w:rPr>
        <w:t xml:space="preserve">atbilstoši Atklāta konkursa nolikuma Tehniskajā specifikācijā (1. pielikums) noteiktajām prasībām, Iznomātāja iesniegtajam Piedāvājumam (2. pielikums) un Līguma noteikumiem. </w:t>
      </w:r>
      <w:bookmarkStart w:id="281" w:name="_Hlk212106992"/>
    </w:p>
    <w:bookmarkEnd w:id="281"/>
    <w:p w14:paraId="088E5ED6" w14:textId="77777777" w:rsidR="00944C39" w:rsidRPr="009349DE" w:rsidRDefault="00944C39" w:rsidP="00944C39">
      <w:pPr>
        <w:numPr>
          <w:ilvl w:val="1"/>
          <w:numId w:val="25"/>
        </w:numPr>
        <w:tabs>
          <w:tab w:val="clear" w:pos="1915"/>
          <w:tab w:val="num" w:pos="567"/>
        </w:tabs>
        <w:ind w:left="567" w:hanging="567"/>
        <w:jc w:val="both"/>
        <w:rPr>
          <w:lang w:eastAsia="ar-SA"/>
        </w:rPr>
      </w:pPr>
      <w:r w:rsidRPr="003C58D4">
        <w:rPr>
          <w:color w:val="000000"/>
        </w:rPr>
        <w:t>Iznomātājs garantē, ka Automobilis ir tā īpašums vai lietojums, tas nav ieķīlāts, uz to nav uzlikts liegums, tas neatrodas meklēšanā sakarā ar aizdzīšanu un nav apgrūtināts ar nekādām citām saistībām.</w:t>
      </w:r>
    </w:p>
    <w:p w14:paraId="58D8E0E0" w14:textId="77777777" w:rsidR="00944C39" w:rsidRPr="009349DE" w:rsidRDefault="00944C39" w:rsidP="00944C39">
      <w:pPr>
        <w:numPr>
          <w:ilvl w:val="0"/>
          <w:numId w:val="25"/>
        </w:numPr>
        <w:tabs>
          <w:tab w:val="num" w:pos="0"/>
          <w:tab w:val="num" w:pos="284"/>
          <w:tab w:val="num" w:pos="567"/>
        </w:tabs>
        <w:spacing w:before="240" w:after="120"/>
        <w:ind w:left="567" w:hanging="567"/>
        <w:jc w:val="center"/>
        <w:rPr>
          <w:b/>
        </w:rPr>
      </w:pPr>
      <w:bookmarkStart w:id="282" w:name="_Hlk95913690"/>
      <w:r w:rsidRPr="009349DE">
        <w:rPr>
          <w:b/>
        </w:rPr>
        <w:t>Līguma izpildes termiņš</w:t>
      </w:r>
      <w:bookmarkEnd w:id="282"/>
    </w:p>
    <w:p w14:paraId="1337E6DE" w14:textId="77777777" w:rsidR="00944C39" w:rsidRPr="009349DE" w:rsidRDefault="00944C39" w:rsidP="00944C39">
      <w:pPr>
        <w:numPr>
          <w:ilvl w:val="1"/>
          <w:numId w:val="25"/>
        </w:numPr>
        <w:tabs>
          <w:tab w:val="num" w:pos="567"/>
        </w:tabs>
        <w:spacing w:before="120"/>
        <w:ind w:left="567" w:hanging="567"/>
        <w:jc w:val="both"/>
      </w:pPr>
      <w:r w:rsidRPr="009349DE">
        <w:t xml:space="preserve">Līguma izpildes termiņš – </w:t>
      </w:r>
      <w:r w:rsidRPr="00A933E9">
        <w:rPr>
          <w:b/>
          <w:bCs/>
        </w:rPr>
        <w:t>24 (divdesmit četri)</w:t>
      </w:r>
      <w:r w:rsidRPr="004223E4">
        <w:t xml:space="preserve"> mēneši no </w:t>
      </w:r>
      <w:r>
        <w:t>L</w:t>
      </w:r>
      <w:r w:rsidRPr="004223E4">
        <w:t>īguma noslēgšanas dienas</w:t>
      </w:r>
      <w:r>
        <w:t>.</w:t>
      </w:r>
    </w:p>
    <w:p w14:paraId="62A07EEE" w14:textId="77777777" w:rsidR="00944C39" w:rsidRPr="009349DE" w:rsidRDefault="00944C39" w:rsidP="00944C39">
      <w:pPr>
        <w:numPr>
          <w:ilvl w:val="0"/>
          <w:numId w:val="25"/>
        </w:numPr>
        <w:tabs>
          <w:tab w:val="num" w:pos="0"/>
          <w:tab w:val="num" w:pos="284"/>
          <w:tab w:val="num" w:pos="567"/>
        </w:tabs>
        <w:spacing w:before="240" w:after="120"/>
        <w:ind w:left="567" w:hanging="567"/>
        <w:jc w:val="center"/>
        <w:rPr>
          <w:b/>
        </w:rPr>
      </w:pPr>
      <w:r w:rsidRPr="009349DE">
        <w:rPr>
          <w:b/>
        </w:rPr>
        <w:t>Līguma cena un norēķinu kārtība</w:t>
      </w:r>
    </w:p>
    <w:p w14:paraId="423257B6" w14:textId="77777777" w:rsidR="00944C39" w:rsidRPr="009349DE" w:rsidRDefault="00944C39" w:rsidP="00944C39">
      <w:pPr>
        <w:numPr>
          <w:ilvl w:val="0"/>
          <w:numId w:val="26"/>
        </w:numPr>
        <w:shd w:val="clear" w:color="auto" w:fill="FFFFFF"/>
        <w:tabs>
          <w:tab w:val="clear" w:pos="360"/>
          <w:tab w:val="num" w:pos="567"/>
        </w:tabs>
        <w:spacing w:line="254" w:lineRule="exact"/>
        <w:ind w:left="567" w:hanging="567"/>
        <w:jc w:val="both"/>
        <w:rPr>
          <w:color w:val="000000"/>
        </w:rPr>
      </w:pPr>
      <w:r w:rsidRPr="009349DE">
        <w:rPr>
          <w:color w:val="000000"/>
        </w:rPr>
        <w:t xml:space="preserve">Nomas maksa visam nomas periodam ir </w:t>
      </w:r>
      <w:r w:rsidRPr="009349DE">
        <w:rPr>
          <w:b/>
          <w:bCs/>
          <w:color w:val="000000"/>
        </w:rPr>
        <w:t xml:space="preserve">____ </w:t>
      </w:r>
      <w:r w:rsidRPr="009349DE">
        <w:rPr>
          <w:b/>
          <w:bCs/>
          <w:iCs/>
          <w:color w:val="000000"/>
        </w:rPr>
        <w:t>EUR (_____ eiro un centi)</w:t>
      </w:r>
      <w:r w:rsidRPr="009349DE">
        <w:rPr>
          <w:bCs/>
          <w:iCs/>
          <w:color w:val="000000"/>
        </w:rPr>
        <w:t>, turpmāk tekstā – Līguma cena</w:t>
      </w:r>
      <w:r w:rsidRPr="009349DE">
        <w:rPr>
          <w:color w:val="000000"/>
        </w:rPr>
        <w:t xml:space="preserve">. Pievienotās vērtības nodokļa 21 % maksājums no Līguma cenas ir </w:t>
      </w:r>
      <w:r w:rsidRPr="009349DE">
        <w:rPr>
          <w:bCs/>
          <w:color w:val="000000"/>
        </w:rPr>
        <w:t xml:space="preserve">_____ </w:t>
      </w:r>
      <w:r w:rsidRPr="009349DE">
        <w:rPr>
          <w:bCs/>
          <w:iCs/>
          <w:color w:val="000000"/>
        </w:rPr>
        <w:t>EUR (____________ eiro un ___ centi)</w:t>
      </w:r>
      <w:r w:rsidRPr="009349DE">
        <w:rPr>
          <w:color w:val="000000"/>
        </w:rPr>
        <w:t xml:space="preserve">. Kopējā Līguma summa ar pievienotās vērtības nodokļa maksājumu ir </w:t>
      </w:r>
      <w:r w:rsidRPr="009349DE">
        <w:rPr>
          <w:bCs/>
          <w:color w:val="000000"/>
        </w:rPr>
        <w:t xml:space="preserve">_____ </w:t>
      </w:r>
      <w:r w:rsidRPr="009349DE">
        <w:rPr>
          <w:bCs/>
          <w:iCs/>
          <w:color w:val="000000"/>
        </w:rPr>
        <w:t xml:space="preserve">EUR (____________ eiro un ___ centi). </w:t>
      </w:r>
      <w:r w:rsidRPr="009349DE">
        <w:rPr>
          <w:color w:val="000000"/>
        </w:rPr>
        <w:t>Pievienotās vērtības nodokļa samaksa tiek veikta saskaņā ar Pievienotās vērtības nodokļa likumu</w:t>
      </w:r>
      <w:r w:rsidRPr="009349DE">
        <w:t>.</w:t>
      </w:r>
      <w:r w:rsidRPr="009349DE">
        <w:rPr>
          <w:color w:val="000000"/>
        </w:rPr>
        <w:t xml:space="preserve"> </w:t>
      </w:r>
    </w:p>
    <w:p w14:paraId="205BC67F" w14:textId="77777777" w:rsidR="00944C39" w:rsidRPr="009349DE" w:rsidRDefault="00944C39" w:rsidP="00944C39">
      <w:pPr>
        <w:numPr>
          <w:ilvl w:val="0"/>
          <w:numId w:val="26"/>
        </w:numPr>
        <w:shd w:val="clear" w:color="auto" w:fill="FFFFFF"/>
        <w:tabs>
          <w:tab w:val="clear" w:pos="360"/>
          <w:tab w:val="num" w:pos="567"/>
        </w:tabs>
        <w:spacing w:line="254" w:lineRule="exact"/>
        <w:ind w:left="567" w:hanging="567"/>
        <w:jc w:val="both"/>
        <w:rPr>
          <w:color w:val="000000"/>
        </w:rPr>
      </w:pPr>
      <w:r w:rsidRPr="009349DE">
        <w:rPr>
          <w:color w:val="000000"/>
        </w:rPr>
        <w:t xml:space="preserve">Līdz katra mēneša 5. (piektajam) datumam </w:t>
      </w:r>
      <w:bookmarkStart w:id="283" w:name="_Hlk187326462"/>
      <w:r w:rsidRPr="009349DE">
        <w:rPr>
          <w:color w:val="000000"/>
        </w:rPr>
        <w:t xml:space="preserve">Iznomātājs </w:t>
      </w:r>
      <w:bookmarkEnd w:id="283"/>
      <w:r w:rsidRPr="009349DE">
        <w:rPr>
          <w:color w:val="000000"/>
        </w:rPr>
        <w:t>iesniedz Nomniekam rēķinu par kārtējā mēneša nomas maksu Automobilim, saskaņā ar iesniegto Piedāvājumu. Nomnieks apņemas samaksāt Automobiļa mēneša nomas maksu bezskaidras naudas pārskaitījuma veidā uz Līgumā norādīto Iznomātāja kontu bankā ne vēlāk kā 15 (piecpadsmit) dienu laikā no attiecīga rēķina saņemšanas dienas. Nomas maksu par attiecīgā Automobiļa nomas pirmo mēnesi Nomnieks samaksā Iznomātājam 5 (piecu) darba dienu laikā pēc Automobiļa nodošanas un pieņemšanas akta abpusējas parakstīšanas saskaņā ar Iznomātāja iesniegto rēķinu. Nomas maksu par Automobiļa nomas pirmo un pēdējo mēnesi Iznomātājs aprēķina proporcionāli Automobiļa nomas laikam pirmajā un pēdējā mēnesī.</w:t>
      </w:r>
    </w:p>
    <w:p w14:paraId="7BDAC6C2" w14:textId="77777777" w:rsidR="00944C39" w:rsidRDefault="00944C39" w:rsidP="00944C39">
      <w:pPr>
        <w:numPr>
          <w:ilvl w:val="0"/>
          <w:numId w:val="26"/>
        </w:numPr>
        <w:shd w:val="clear" w:color="auto" w:fill="FFFFFF"/>
        <w:tabs>
          <w:tab w:val="clear" w:pos="360"/>
          <w:tab w:val="num" w:pos="567"/>
        </w:tabs>
        <w:spacing w:line="254" w:lineRule="exact"/>
        <w:ind w:left="567" w:hanging="567"/>
        <w:jc w:val="both"/>
        <w:rPr>
          <w:color w:val="000000"/>
        </w:rPr>
      </w:pPr>
      <w:r w:rsidRPr="001E66EB">
        <w:t xml:space="preserve">Visi maksājumi </w:t>
      </w:r>
      <w:r w:rsidRPr="009349DE">
        <w:rPr>
          <w:color w:val="000000"/>
        </w:rPr>
        <w:t>Iznomātāj</w:t>
      </w:r>
      <w:r>
        <w:rPr>
          <w:color w:val="000000"/>
        </w:rPr>
        <w:t>am</w:t>
      </w:r>
      <w:r w:rsidRPr="009349DE">
        <w:rPr>
          <w:color w:val="000000"/>
        </w:rPr>
        <w:t xml:space="preserve"> </w:t>
      </w:r>
      <w:r w:rsidRPr="001E66EB">
        <w:t xml:space="preserve">Līguma ietvaros tiek veikti pārskaitījuma veidā uz </w:t>
      </w:r>
      <w:r w:rsidRPr="009349DE">
        <w:rPr>
          <w:color w:val="000000"/>
        </w:rPr>
        <w:t>Iznomātāj</w:t>
      </w:r>
      <w:r>
        <w:rPr>
          <w:color w:val="000000"/>
        </w:rPr>
        <w:t>a</w:t>
      </w:r>
      <w:r w:rsidRPr="009349DE">
        <w:rPr>
          <w:color w:val="000000"/>
        </w:rPr>
        <w:t xml:space="preserve"> </w:t>
      </w:r>
      <w:r w:rsidRPr="001E66EB">
        <w:t>Līgumā norādīto bankas norēķinu kontu</w:t>
      </w:r>
      <w:r>
        <w:t>.</w:t>
      </w:r>
    </w:p>
    <w:p w14:paraId="1307EB67" w14:textId="77777777" w:rsidR="00944C39" w:rsidRPr="009349DE" w:rsidRDefault="00944C39" w:rsidP="00944C39">
      <w:pPr>
        <w:numPr>
          <w:ilvl w:val="0"/>
          <w:numId w:val="26"/>
        </w:numPr>
        <w:shd w:val="clear" w:color="auto" w:fill="FFFFFF"/>
        <w:tabs>
          <w:tab w:val="clear" w:pos="360"/>
          <w:tab w:val="num" w:pos="567"/>
        </w:tabs>
        <w:spacing w:line="254" w:lineRule="exact"/>
        <w:ind w:left="567" w:hanging="567"/>
        <w:jc w:val="both"/>
        <w:rPr>
          <w:color w:val="000000"/>
        </w:rPr>
      </w:pPr>
      <w:r>
        <w:rPr>
          <w:color w:val="000000"/>
        </w:rPr>
        <w:lastRenderedPageBreak/>
        <w:t>Nomnieks</w:t>
      </w:r>
      <w:r w:rsidRPr="00177516">
        <w:rPr>
          <w:color w:val="000000"/>
        </w:rPr>
        <w:t xml:space="preserve">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w:t>
      </w:r>
      <w:bookmarkStart w:id="284" w:name="_Hlk187326781"/>
      <w:r>
        <w:rPr>
          <w:color w:val="000000"/>
        </w:rPr>
        <w:t>Nomnieka</w:t>
      </w:r>
      <w:r w:rsidRPr="00177516">
        <w:rPr>
          <w:color w:val="000000"/>
        </w:rPr>
        <w:t xml:space="preserve"> </w:t>
      </w:r>
      <w:bookmarkEnd w:id="284"/>
      <w:r w:rsidRPr="00177516">
        <w:rPr>
          <w:color w:val="000000"/>
        </w:rPr>
        <w:t xml:space="preserve">oficiālā elektroniskā pasta adreses </w:t>
      </w:r>
      <w:proofErr w:type="spellStart"/>
      <w:r w:rsidRPr="00177516">
        <w:rPr>
          <w:color w:val="000000"/>
        </w:rPr>
        <w:t>apakšadresi</w:t>
      </w:r>
      <w:proofErr w:type="spellEnd"/>
      <w:r w:rsidRPr="00177516">
        <w:rPr>
          <w:color w:val="000000"/>
        </w:rPr>
        <w:t xml:space="preserve">: EREKINI@90009114631, </w:t>
      </w:r>
      <w:proofErr w:type="spellStart"/>
      <w:r w:rsidRPr="00177516">
        <w:rPr>
          <w:color w:val="000000"/>
        </w:rPr>
        <w:t>Unifiedpost</w:t>
      </w:r>
      <w:proofErr w:type="spellEnd"/>
      <w:r w:rsidRPr="00177516">
        <w:rPr>
          <w:color w:val="000000"/>
        </w:rPr>
        <w:t xml:space="preserve"> e-rēķinu platformu, </w:t>
      </w:r>
      <w:r>
        <w:rPr>
          <w:color w:val="000000"/>
        </w:rPr>
        <w:t>Nomnieka</w:t>
      </w:r>
      <w:r w:rsidRPr="00177516">
        <w:rPr>
          <w:color w:val="000000"/>
        </w:rPr>
        <w:t xml:space="preserve"> elektroniskā pasta adresi: rekini@limbazunovads.lv (tehnisko problēmu un citos ārkārtas gadījumos), </w:t>
      </w:r>
      <w:r w:rsidRPr="00692640">
        <w:rPr>
          <w:color w:val="000000"/>
        </w:rPr>
        <w:t xml:space="preserve">Nomnieka </w:t>
      </w:r>
      <w:r w:rsidRPr="00177516">
        <w:rPr>
          <w:color w:val="000000"/>
        </w:rPr>
        <w:t xml:space="preserve">oficiālo elektroniskā pasta adresi vai </w:t>
      </w:r>
      <w:r>
        <w:rPr>
          <w:color w:val="000000"/>
        </w:rPr>
        <w:t>Nomnieka</w:t>
      </w:r>
      <w:r w:rsidRPr="00177516">
        <w:rPr>
          <w:color w:val="000000"/>
        </w:rPr>
        <w:t xml:space="preserve"> oficiālo elektronisko adresi</w:t>
      </w:r>
      <w:r w:rsidRPr="009349DE">
        <w:rPr>
          <w:color w:val="000000"/>
        </w:rPr>
        <w:t>.</w:t>
      </w:r>
    </w:p>
    <w:p w14:paraId="31DE89B0" w14:textId="77777777" w:rsidR="00944C39" w:rsidRPr="009349DE" w:rsidRDefault="00944C39" w:rsidP="00944C39">
      <w:pPr>
        <w:numPr>
          <w:ilvl w:val="0"/>
          <w:numId w:val="26"/>
        </w:numPr>
        <w:shd w:val="clear" w:color="auto" w:fill="FFFFFF"/>
        <w:tabs>
          <w:tab w:val="clear" w:pos="360"/>
          <w:tab w:val="num" w:pos="567"/>
        </w:tabs>
        <w:spacing w:before="14" w:line="254" w:lineRule="exact"/>
        <w:ind w:left="567" w:hanging="567"/>
        <w:jc w:val="both"/>
      </w:pPr>
      <w:r w:rsidRPr="009349DE">
        <w:rPr>
          <w:color w:val="000000"/>
        </w:rPr>
        <w:t xml:space="preserve">Iznomātājs </w:t>
      </w:r>
      <w:r w:rsidRPr="009349DE">
        <w:t xml:space="preserve">nodrošina nomas maksas nemainīgumu visā Līguma izpildes laikā. </w:t>
      </w:r>
    </w:p>
    <w:p w14:paraId="4154F26A" w14:textId="77777777" w:rsidR="00944C39" w:rsidRPr="009349DE" w:rsidRDefault="00944C39" w:rsidP="00944C39">
      <w:pPr>
        <w:numPr>
          <w:ilvl w:val="0"/>
          <w:numId w:val="25"/>
        </w:numPr>
        <w:tabs>
          <w:tab w:val="clear" w:pos="360"/>
          <w:tab w:val="num" w:pos="0"/>
          <w:tab w:val="left" w:pos="284"/>
          <w:tab w:val="num" w:pos="567"/>
        </w:tabs>
        <w:spacing w:before="240" w:after="120"/>
        <w:ind w:left="567" w:hanging="567"/>
        <w:jc w:val="center"/>
        <w:rPr>
          <w:b/>
        </w:rPr>
      </w:pPr>
      <w:r w:rsidRPr="009349DE">
        <w:rPr>
          <w:b/>
        </w:rPr>
        <w:t>Automobiļa pieņemšanas kārtība</w:t>
      </w:r>
    </w:p>
    <w:p w14:paraId="72E49F4D" w14:textId="77777777" w:rsidR="00944C39" w:rsidRPr="009349DE" w:rsidRDefault="00944C39" w:rsidP="00944C39">
      <w:pPr>
        <w:numPr>
          <w:ilvl w:val="1"/>
          <w:numId w:val="25"/>
        </w:numPr>
        <w:tabs>
          <w:tab w:val="num" w:pos="567"/>
        </w:tabs>
        <w:ind w:left="567" w:hanging="567"/>
        <w:jc w:val="both"/>
      </w:pPr>
      <w:bookmarkStart w:id="285" w:name="OLE_LINK2"/>
      <w:r w:rsidRPr="009349DE">
        <w:rPr>
          <w:color w:val="000000"/>
        </w:rPr>
        <w:t>Lai apliecinātu Nomnieka tiesības pieņemt Automobili turējumā un lietošanā, Līdzēji paraksta Automobiļa nodošanas – pieņemšanas aktu.</w:t>
      </w:r>
    </w:p>
    <w:p w14:paraId="47C04229" w14:textId="77777777" w:rsidR="00944C39" w:rsidRPr="009349DE" w:rsidRDefault="00944C39" w:rsidP="00944C39">
      <w:pPr>
        <w:numPr>
          <w:ilvl w:val="1"/>
          <w:numId w:val="25"/>
        </w:numPr>
        <w:tabs>
          <w:tab w:val="num" w:pos="567"/>
        </w:tabs>
        <w:ind w:left="567" w:hanging="567"/>
        <w:jc w:val="both"/>
        <w:rPr>
          <w:iCs/>
        </w:rPr>
      </w:pPr>
      <w:bookmarkStart w:id="286" w:name="_Hlk212201929"/>
      <w:r w:rsidRPr="009349DE">
        <w:rPr>
          <w:lang w:eastAsia="ar-SA"/>
        </w:rPr>
        <w:t xml:space="preserve">Iznomātājs nodrošina iespēju Nomniekam saņemt </w:t>
      </w:r>
      <w:r w:rsidRPr="009349DE">
        <w:rPr>
          <w:iCs/>
          <w:lang w:eastAsia="ar-SA"/>
        </w:rPr>
        <w:t>Automobili.</w:t>
      </w:r>
      <w:r w:rsidRPr="009349DE">
        <w:rPr>
          <w:lang w:eastAsia="ar-SA"/>
        </w:rPr>
        <w:t xml:space="preserve"> Ar Automobiļa nodrošināšanu saprot faktisko Automobiļa un tā dokumentācijas (transportlīdzekļa reģistrācijas apliecība, </w:t>
      </w:r>
      <w:r w:rsidRPr="0063187D">
        <w:rPr>
          <w:lang w:eastAsia="ar-SA"/>
        </w:rPr>
        <w:t xml:space="preserve">obligātās sauszemes transportlīdzekļu īpašnieku civiltiesiskās atbildības apdrošināšanas (OCTA) polise, KASKO polises kopija, servisa grāmatiņa) saņemšanu Nomnieka norādītā vietā. Nomnieks saņem Automobili </w:t>
      </w:r>
      <w:bookmarkStart w:id="287" w:name="_Hlk160630227"/>
      <w:r w:rsidRPr="0063187D">
        <w:rPr>
          <w:lang w:eastAsia="ar-SA"/>
        </w:rPr>
        <w:t>darba dienā darba laikā</w:t>
      </w:r>
      <w:bookmarkEnd w:id="287"/>
      <w:r w:rsidRPr="0063187D">
        <w:rPr>
          <w:lang w:eastAsia="ar-SA"/>
        </w:rPr>
        <w:t xml:space="preserve"> </w:t>
      </w:r>
      <w:r w:rsidRPr="0063187D">
        <w:rPr>
          <w:color w:val="000000"/>
        </w:rPr>
        <w:t xml:space="preserve">1 (vienas) nedēļas laikā no Līguma noslēgšanas dienas, </w:t>
      </w:r>
      <w:r w:rsidRPr="0063187D">
        <w:rPr>
          <w:lang w:eastAsia="ar-SA"/>
        </w:rPr>
        <w:t>iepriekš saskaņojot precīzu saņemšanas laiku ar Iznomātāju. Pieņemot Automobili, Nomnieka pilnvarotais</w:t>
      </w:r>
      <w:r w:rsidRPr="009349DE">
        <w:rPr>
          <w:lang w:eastAsia="ar-SA"/>
        </w:rPr>
        <w:t xml:space="preserve"> pārstāvis un Iznomātājs sagatavo un paraksta nodošanas – pieņemšanas aktu, kurā norāda Automobiļa komplektāciju, darbību un visus Automobiļa defektus, kas ir atklājušies tā nodošanas – pieņemšanas laikā, kā arī Iznomātājam noteikto šo defektu likvidēšanas pēdējo termiņu un kārtību</w:t>
      </w:r>
      <w:bookmarkEnd w:id="286"/>
      <w:r w:rsidRPr="009349DE">
        <w:rPr>
          <w:iCs/>
          <w:lang w:eastAsia="ar-SA"/>
        </w:rPr>
        <w:t>.</w:t>
      </w:r>
    </w:p>
    <w:p w14:paraId="35B6FC08" w14:textId="77777777" w:rsidR="00944C39" w:rsidRPr="009349DE" w:rsidRDefault="00944C39" w:rsidP="00944C39">
      <w:pPr>
        <w:numPr>
          <w:ilvl w:val="1"/>
          <w:numId w:val="25"/>
        </w:numPr>
        <w:tabs>
          <w:tab w:val="num" w:pos="567"/>
        </w:tabs>
        <w:ind w:left="567" w:hanging="567"/>
        <w:jc w:val="both"/>
        <w:rPr>
          <w:iCs/>
        </w:rPr>
      </w:pPr>
      <w:r w:rsidRPr="009349DE">
        <w:rPr>
          <w:lang w:eastAsia="ar-SA"/>
        </w:rPr>
        <w:t>Automobilis uzskatāms par nodotu ar nodošanas – pieņemšanas akta parakstīšanas brīdi.</w:t>
      </w:r>
    </w:p>
    <w:p w14:paraId="47EF9047" w14:textId="77777777" w:rsidR="00944C39" w:rsidRPr="009349DE" w:rsidRDefault="00944C39" w:rsidP="00944C39">
      <w:pPr>
        <w:numPr>
          <w:ilvl w:val="1"/>
          <w:numId w:val="25"/>
        </w:numPr>
        <w:tabs>
          <w:tab w:val="num" w:pos="567"/>
        </w:tabs>
        <w:ind w:left="567" w:hanging="567"/>
        <w:jc w:val="both"/>
        <w:rPr>
          <w:iCs/>
        </w:rPr>
      </w:pPr>
      <w:r w:rsidRPr="009349DE">
        <w:rPr>
          <w:lang w:eastAsia="ar-SA"/>
        </w:rPr>
        <w:t xml:space="preserve">Automobiļa turējuma un lietošanas tiesības, nejaušas iznīcināšanas draudi un paaugstinātas bīstamības avota īpašnieka atbildība pāriet Nomniekam brīdī, kad </w:t>
      </w:r>
      <w:r w:rsidRPr="009349DE">
        <w:rPr>
          <w:iCs/>
          <w:lang w:eastAsia="ar-SA"/>
        </w:rPr>
        <w:t>Automobilis pieņemts</w:t>
      </w:r>
      <w:r w:rsidRPr="009349DE">
        <w:rPr>
          <w:lang w:eastAsia="ar-SA"/>
        </w:rPr>
        <w:t>, parakstot nodošanas – pieņemšanas aktu.</w:t>
      </w:r>
    </w:p>
    <w:bookmarkEnd w:id="285"/>
    <w:p w14:paraId="4C7ED7AC" w14:textId="77777777" w:rsidR="00944C39" w:rsidRPr="009349DE" w:rsidRDefault="00944C39" w:rsidP="00944C39">
      <w:pPr>
        <w:numPr>
          <w:ilvl w:val="0"/>
          <w:numId w:val="25"/>
        </w:numPr>
        <w:tabs>
          <w:tab w:val="num" w:pos="0"/>
          <w:tab w:val="num" w:pos="284"/>
          <w:tab w:val="num" w:pos="567"/>
        </w:tabs>
        <w:spacing w:before="240" w:after="120"/>
        <w:ind w:left="567" w:hanging="567"/>
        <w:jc w:val="center"/>
      </w:pPr>
      <w:r w:rsidRPr="009349DE">
        <w:rPr>
          <w:b/>
          <w:lang w:eastAsia="ar-SA"/>
        </w:rPr>
        <w:t>Automobiļa nodošanas kārtība</w:t>
      </w:r>
    </w:p>
    <w:p w14:paraId="3924C032" w14:textId="77777777" w:rsidR="00944C39" w:rsidRPr="009349DE" w:rsidRDefault="00944C39" w:rsidP="00944C39">
      <w:pPr>
        <w:numPr>
          <w:ilvl w:val="1"/>
          <w:numId w:val="25"/>
        </w:numPr>
        <w:tabs>
          <w:tab w:val="num" w:pos="567"/>
        </w:tabs>
        <w:ind w:left="567" w:hanging="567"/>
        <w:jc w:val="both"/>
      </w:pPr>
      <w:r w:rsidRPr="009349DE">
        <w:rPr>
          <w:color w:val="000000"/>
        </w:rPr>
        <w:t xml:space="preserve">Beidzoties Līguma darbības laikam, Nomnieks nodod Automobili Iznomātājam tādā pašā komplektācijā un ar tādu aprīkojumu, kāds Automobilim bija tā pieņemšanas brīdī. </w:t>
      </w:r>
    </w:p>
    <w:p w14:paraId="51EE086B" w14:textId="77777777" w:rsidR="00944C39" w:rsidRPr="009349DE" w:rsidRDefault="00944C39" w:rsidP="00944C39">
      <w:pPr>
        <w:numPr>
          <w:ilvl w:val="1"/>
          <w:numId w:val="25"/>
        </w:numPr>
        <w:tabs>
          <w:tab w:val="num" w:pos="567"/>
        </w:tabs>
        <w:ind w:left="567" w:hanging="567"/>
        <w:jc w:val="both"/>
      </w:pPr>
      <w:r w:rsidRPr="009349DE">
        <w:rPr>
          <w:color w:val="000000"/>
        </w:rPr>
        <w:t>Nomnieks nodod Automobili Iznomātājam bez iekšējo vai ārējo daļu redzamajiem bojājumiem (izņemot bojājumus, kuri radušies parasta nolietojuma rezultātā).</w:t>
      </w:r>
    </w:p>
    <w:p w14:paraId="33C5CAF0" w14:textId="77777777" w:rsidR="00944C39" w:rsidRPr="009349DE" w:rsidRDefault="00944C39" w:rsidP="00944C39">
      <w:pPr>
        <w:numPr>
          <w:ilvl w:val="1"/>
          <w:numId w:val="25"/>
        </w:numPr>
        <w:tabs>
          <w:tab w:val="num" w:pos="567"/>
        </w:tabs>
        <w:ind w:left="567" w:hanging="567"/>
        <w:jc w:val="both"/>
      </w:pPr>
      <w:r w:rsidRPr="009349DE">
        <w:rPr>
          <w:color w:val="000000"/>
        </w:rPr>
        <w:t>Pirms Automobiļa nodošanas Iznomātājam Nomnieks noņem visus Automobiļa komplektācijas pārveidojumus un uzlabojumus (piederumus), kurus Nomnieks Automobilim veicis Līguma darbības laikā, ja tas nebojā Automobiļa tehnisko stāvokli un komplektāciju.</w:t>
      </w:r>
    </w:p>
    <w:p w14:paraId="46071967" w14:textId="77777777" w:rsidR="00944C39" w:rsidRPr="009349DE" w:rsidRDefault="00944C39" w:rsidP="00944C39">
      <w:pPr>
        <w:numPr>
          <w:ilvl w:val="1"/>
          <w:numId w:val="25"/>
        </w:numPr>
        <w:tabs>
          <w:tab w:val="num" w:pos="567"/>
        </w:tabs>
        <w:ind w:left="567" w:hanging="567"/>
        <w:jc w:val="both"/>
      </w:pPr>
      <w:r w:rsidRPr="009349DE">
        <w:rPr>
          <w:color w:val="000000"/>
        </w:rPr>
        <w:t>Ar Automobiļa nodošanu saprot faktisko Automobiļa un tā dokumentācijas (transportlīdzekļa reģistrācijas apliecība, obligātās sauszemes transportlīdzekļu īpašnieku civiltiesiskās atbildības apdrošināšanas (OCTA) polise, KASKO polises kopija, servisa grāmatiņa) nogādāšanu Iznomātāja norādītajā vietā. Nomnieks nogādā Automobili darba dienā darba laikā, iepriekš saskaņojot precīzu nodošanas laiku ar Iznomātāju. Nododot Automobili, Nomnieka pilnvarotais pārstāvis un Iznomātājs sagatavo un paraksta nodošanas – pieņemšanas aktu.</w:t>
      </w:r>
    </w:p>
    <w:p w14:paraId="19665172" w14:textId="77777777" w:rsidR="00944C39" w:rsidRPr="009349DE" w:rsidRDefault="00944C39" w:rsidP="00944C39">
      <w:pPr>
        <w:numPr>
          <w:ilvl w:val="1"/>
          <w:numId w:val="25"/>
        </w:numPr>
        <w:tabs>
          <w:tab w:val="num" w:pos="567"/>
        </w:tabs>
        <w:ind w:left="567" w:hanging="567"/>
        <w:jc w:val="both"/>
      </w:pPr>
      <w:r w:rsidRPr="009349DE">
        <w:rPr>
          <w:color w:val="000000"/>
        </w:rPr>
        <w:t xml:space="preserve">Parakstot nodošanas – pieņemšanas aktu, Nomnieka pilnvarotais pārstāvis un Iznomātājs apstiprina, ka Automobiļa tehniskais stāvoklis atbilst Līguma noteikumiem un izslēdz jebkādas iespējamas prasības attiecībā uz Automobiļa komplektācijas, lietošanas spējas vai pareizas darbības trūkumiem. </w:t>
      </w:r>
    </w:p>
    <w:p w14:paraId="054F51C4" w14:textId="77777777" w:rsidR="00944C39" w:rsidRPr="009349DE" w:rsidRDefault="00944C39" w:rsidP="00944C39">
      <w:pPr>
        <w:numPr>
          <w:ilvl w:val="1"/>
          <w:numId w:val="25"/>
        </w:numPr>
        <w:tabs>
          <w:tab w:val="num" w:pos="567"/>
        </w:tabs>
        <w:ind w:left="567" w:hanging="567"/>
        <w:jc w:val="both"/>
      </w:pPr>
      <w:r w:rsidRPr="009349DE">
        <w:rPr>
          <w:color w:val="000000"/>
        </w:rPr>
        <w:t>Ja Iznomātājs atsakās pieņemt Automobili, norādot uz tehniskā stāvokļa un ekspluatācijas īpašību trūkumiem, kuri nav radušies parasta nolietojuma rezultātā, Nomnieka pilnvarotais pārstāvis un Iznomātājs sagatavo un paraksta trūkumu aktu, kurā norāda visus Automobiļa trūkumus un nepilnības. Trūkumu aktā Nomnieka pilnvarotais pārstāvis un Iznomātājs vienojas par termiņu, kādā Nomnieks par saviem līdzekļiem apņemas novērst trūkuma aktā norādītos trūkumus.</w:t>
      </w:r>
    </w:p>
    <w:p w14:paraId="4F008D64" w14:textId="77777777" w:rsidR="00944C39" w:rsidRPr="009349DE" w:rsidRDefault="00944C39" w:rsidP="00944C39">
      <w:pPr>
        <w:numPr>
          <w:ilvl w:val="1"/>
          <w:numId w:val="25"/>
        </w:numPr>
        <w:tabs>
          <w:tab w:val="num" w:pos="567"/>
        </w:tabs>
        <w:ind w:left="567" w:hanging="567"/>
        <w:jc w:val="both"/>
      </w:pPr>
      <w:r w:rsidRPr="009349DE">
        <w:rPr>
          <w:color w:val="000000"/>
        </w:rPr>
        <w:lastRenderedPageBreak/>
        <w:t>Ja Nomnieks nepiekrīt trūkumu aktā norādītajiem trūkumiem un nepilnībām, Nomniekam ne vēlāk kā 10 (desmit) darbdienu laikā ir tiesības organizēt neatkarīgu ekspertīzi, kurā pierāda Automobiļa tehniskā stāvokļa, izskata un ekspluatācijas īpašību atbilstību Līgumā noteikumiem. Neatkarīgas ekspertīzes sabiedrības pārstāvis sagatavo eksperta novērtējumu par Automobiļa tehnisko stāvokli, izskatu un ekspluatācijas īpašībām. Eksperta novērtējums ir galīgs un saistošs Līdzējiem.</w:t>
      </w:r>
    </w:p>
    <w:p w14:paraId="633D1037" w14:textId="77777777" w:rsidR="00944C39" w:rsidRPr="009349DE" w:rsidRDefault="00944C39" w:rsidP="00944C39">
      <w:pPr>
        <w:numPr>
          <w:ilvl w:val="1"/>
          <w:numId w:val="25"/>
        </w:numPr>
        <w:tabs>
          <w:tab w:val="num" w:pos="567"/>
        </w:tabs>
        <w:ind w:left="567" w:hanging="567"/>
        <w:jc w:val="both"/>
      </w:pPr>
      <w:r w:rsidRPr="009349DE">
        <w:rPr>
          <w:color w:val="000000"/>
        </w:rPr>
        <w:t>Ja eksperta novērtējuma rezultāti pierāda Nomnieka prasību un trūkumu aktā norādīto trūkumu un nepilnību nepamatotību, Iznomātājs sedz visus ar aizkavēto Automobiļa nodošanu saistītos Nomnieka zaudējumus un izmaksas, tajā skaitā izmaksas, kas saistītas ar ekspertīzes veikšanu.</w:t>
      </w:r>
    </w:p>
    <w:p w14:paraId="38A3F47C" w14:textId="77777777" w:rsidR="00944C39" w:rsidRPr="009349DE" w:rsidRDefault="00944C39" w:rsidP="00944C39">
      <w:pPr>
        <w:numPr>
          <w:ilvl w:val="1"/>
          <w:numId w:val="25"/>
        </w:numPr>
        <w:tabs>
          <w:tab w:val="num" w:pos="567"/>
        </w:tabs>
        <w:ind w:left="567" w:hanging="567"/>
        <w:jc w:val="both"/>
      </w:pPr>
      <w:r w:rsidRPr="009349DE">
        <w:rPr>
          <w:color w:val="000000"/>
        </w:rPr>
        <w:t>Ja eksperta novērtējuma rezultātā ir pierādīta Automobiļa neatbilstība Līguma noteikumiem, Nomnieks sedz ar ekspertīzi saistītās izmaksas un rīkojas saskaņā ar Līguma prasībām.</w:t>
      </w:r>
    </w:p>
    <w:p w14:paraId="04E6FF1C" w14:textId="77777777" w:rsidR="00944C39" w:rsidRPr="009349DE" w:rsidRDefault="00944C39" w:rsidP="00944C39">
      <w:pPr>
        <w:numPr>
          <w:ilvl w:val="0"/>
          <w:numId w:val="25"/>
        </w:numPr>
        <w:tabs>
          <w:tab w:val="num" w:pos="0"/>
          <w:tab w:val="num" w:pos="284"/>
          <w:tab w:val="num" w:pos="567"/>
        </w:tabs>
        <w:spacing w:before="240" w:after="120"/>
        <w:ind w:left="567" w:hanging="567"/>
        <w:jc w:val="center"/>
      </w:pPr>
      <w:r w:rsidRPr="009349DE">
        <w:rPr>
          <w:b/>
        </w:rPr>
        <w:t xml:space="preserve">Līdzēju saistības </w:t>
      </w:r>
    </w:p>
    <w:p w14:paraId="2CD58248" w14:textId="77777777" w:rsidR="00944C39" w:rsidRPr="009349DE" w:rsidRDefault="00944C39" w:rsidP="00944C39">
      <w:pPr>
        <w:numPr>
          <w:ilvl w:val="1"/>
          <w:numId w:val="25"/>
        </w:numPr>
        <w:tabs>
          <w:tab w:val="clear" w:pos="1915"/>
          <w:tab w:val="num" w:pos="567"/>
        </w:tabs>
        <w:ind w:left="567" w:hanging="567"/>
        <w:jc w:val="both"/>
      </w:pPr>
      <w:r w:rsidRPr="009349DE">
        <w:rPr>
          <w:color w:val="000000"/>
        </w:rPr>
        <w:t>Nomnieka tiesības:</w:t>
      </w:r>
    </w:p>
    <w:p w14:paraId="15F3C4F9"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pieņemot Automobili, veikt izmēģinājuma braucienu, nodošanas – pieņemšanas aktā norādīt konstatētos trūkumus un pieprasīt tos novērst;</w:t>
      </w:r>
    </w:p>
    <w:p w14:paraId="43D83C81"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pārbaudīt Iznomātāja dotās Automobiļa dokumentācijas pilnīgumu un derīgumu;</w:t>
      </w:r>
    </w:p>
    <w:p w14:paraId="5995F59B"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netraucēti lietot Automobili visu Līguma darbības laiku;</w:t>
      </w:r>
    </w:p>
    <w:p w14:paraId="68FC25DB"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uzlabot un papildināt Automobiļa komplektāciju, iepriekš rakstiski saskaņojot to ar Iznomātāju (izņemot Nomnieka veiktos uzlabojumus, kas saglabā Automobili vai pasargā to no pilnīgas vai daļējas iznīcināšanas, ja nav bijis iespējams saskaņot šādus uzlabojumus ar Iznomātāju);</w:t>
      </w:r>
    </w:p>
    <w:p w14:paraId="2C4527A3"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saņemt Automobiļa servisu Līgumā noteiktajā kārtībā;</w:t>
      </w:r>
    </w:p>
    <w:p w14:paraId="740E7353" w14:textId="77777777" w:rsidR="00944C39" w:rsidRPr="009349DE" w:rsidRDefault="00944C39" w:rsidP="00944C39">
      <w:pPr>
        <w:numPr>
          <w:ilvl w:val="2"/>
          <w:numId w:val="25"/>
        </w:numPr>
        <w:tabs>
          <w:tab w:val="num" w:pos="1418"/>
        </w:tabs>
        <w:ind w:left="1418" w:hanging="851"/>
        <w:jc w:val="both"/>
        <w:rPr>
          <w:color w:val="000000"/>
        </w:rPr>
      </w:pPr>
      <w:r w:rsidRPr="009349DE">
        <w:rPr>
          <w:color w:val="000000"/>
        </w:rPr>
        <w:t xml:space="preserve">vienpusēji izbeigt Līgumu pirms termiņa, par to 1 (vienu) mēnesi iepriekš </w:t>
      </w:r>
      <w:proofErr w:type="spellStart"/>
      <w:r w:rsidRPr="009349DE">
        <w:rPr>
          <w:color w:val="000000"/>
        </w:rPr>
        <w:t>rakstveidā</w:t>
      </w:r>
      <w:proofErr w:type="spellEnd"/>
      <w:r w:rsidRPr="009349DE">
        <w:rPr>
          <w:color w:val="000000"/>
        </w:rPr>
        <w:t xml:space="preserve"> paziņojot Iznomātājam. Šajā gadījumā Nomnieks ir atbrīvots no jebkādām izmaksām, līgumsodiem vai sankcijām.</w:t>
      </w:r>
    </w:p>
    <w:p w14:paraId="696B328F" w14:textId="77777777" w:rsidR="00944C39" w:rsidRPr="009349DE" w:rsidRDefault="00944C39" w:rsidP="00944C39">
      <w:pPr>
        <w:tabs>
          <w:tab w:val="num" w:pos="567"/>
        </w:tabs>
        <w:ind w:left="567" w:hanging="567"/>
        <w:jc w:val="both"/>
        <w:rPr>
          <w:color w:val="000000"/>
        </w:rPr>
      </w:pPr>
    </w:p>
    <w:p w14:paraId="507F7815" w14:textId="77777777" w:rsidR="00944C39" w:rsidRPr="009349DE" w:rsidRDefault="00944C39" w:rsidP="00944C39">
      <w:pPr>
        <w:numPr>
          <w:ilvl w:val="1"/>
          <w:numId w:val="25"/>
        </w:numPr>
        <w:tabs>
          <w:tab w:val="num" w:pos="567"/>
        </w:tabs>
        <w:ind w:left="567" w:hanging="567"/>
        <w:jc w:val="both"/>
      </w:pPr>
      <w:r w:rsidRPr="009349DE">
        <w:t xml:space="preserve">Nomnieka pienākumi: </w:t>
      </w:r>
    </w:p>
    <w:p w14:paraId="452E9931" w14:textId="77777777" w:rsidR="00944C39" w:rsidRPr="009349DE" w:rsidRDefault="00944C39" w:rsidP="00944C39">
      <w:pPr>
        <w:numPr>
          <w:ilvl w:val="2"/>
          <w:numId w:val="25"/>
        </w:numPr>
        <w:tabs>
          <w:tab w:val="clear" w:pos="2615"/>
          <w:tab w:val="num" w:pos="1418"/>
        </w:tabs>
        <w:ind w:left="1418" w:hanging="851"/>
        <w:jc w:val="both"/>
      </w:pPr>
      <w:r w:rsidRPr="009349DE">
        <w:t>maksāt nomas maksu par Automobili Līgumā noteiktajā kārtībā un termiņos;</w:t>
      </w:r>
    </w:p>
    <w:p w14:paraId="27B7C54B" w14:textId="77777777" w:rsidR="00944C39" w:rsidRPr="009349DE" w:rsidRDefault="00944C39" w:rsidP="00944C39">
      <w:pPr>
        <w:numPr>
          <w:ilvl w:val="2"/>
          <w:numId w:val="25"/>
        </w:numPr>
        <w:tabs>
          <w:tab w:val="clear" w:pos="2615"/>
          <w:tab w:val="num" w:pos="1418"/>
        </w:tabs>
        <w:ind w:left="1418" w:hanging="851"/>
        <w:jc w:val="both"/>
      </w:pPr>
      <w:r w:rsidRPr="009349DE">
        <w:t>lietot Automobili saudzīgi un atbilstoši Automobiļa tehniskajā dokumentācijā noteiktajiem mērķiem;</w:t>
      </w:r>
    </w:p>
    <w:p w14:paraId="50189594" w14:textId="77777777" w:rsidR="00944C39" w:rsidRPr="009349DE" w:rsidRDefault="00944C39" w:rsidP="00944C39">
      <w:pPr>
        <w:numPr>
          <w:ilvl w:val="2"/>
          <w:numId w:val="25"/>
        </w:numPr>
        <w:tabs>
          <w:tab w:val="clear" w:pos="2615"/>
          <w:tab w:val="num" w:pos="1418"/>
        </w:tabs>
        <w:ind w:left="1418" w:hanging="851"/>
        <w:jc w:val="both"/>
      </w:pPr>
      <w:r w:rsidRPr="009349DE">
        <w:t>ievērot Iznomātāja prasības attiecībā uz Automobiļa tehnisko apkopi, darbību un lietošanu, kā arī apdrošināšanas polišu noteikumus;</w:t>
      </w:r>
    </w:p>
    <w:p w14:paraId="5A2F259B" w14:textId="77777777" w:rsidR="00944C39" w:rsidRPr="009349DE" w:rsidRDefault="00944C39" w:rsidP="00944C39">
      <w:pPr>
        <w:numPr>
          <w:ilvl w:val="2"/>
          <w:numId w:val="25"/>
        </w:numPr>
        <w:tabs>
          <w:tab w:val="clear" w:pos="2615"/>
          <w:tab w:val="num" w:pos="1418"/>
        </w:tabs>
        <w:ind w:left="1418" w:hanging="851"/>
        <w:jc w:val="both"/>
      </w:pPr>
      <w:r w:rsidRPr="009349DE">
        <w:t>saglabāt ar Automobiļa lietošanu saistīto dokumentāciju, ko Nomnieks ir saņēmis kopā ar Automobili;</w:t>
      </w:r>
    </w:p>
    <w:p w14:paraId="5DC29927" w14:textId="77777777" w:rsidR="00944C39" w:rsidRPr="009349DE" w:rsidRDefault="00944C39" w:rsidP="00944C39">
      <w:pPr>
        <w:numPr>
          <w:ilvl w:val="2"/>
          <w:numId w:val="25"/>
        </w:numPr>
        <w:tabs>
          <w:tab w:val="clear" w:pos="2615"/>
          <w:tab w:val="num" w:pos="1418"/>
        </w:tabs>
        <w:ind w:left="1418" w:hanging="851"/>
        <w:jc w:val="both"/>
      </w:pPr>
      <w:bookmarkStart w:id="288" w:name="_Hlk160634959"/>
      <w:r w:rsidRPr="009349DE">
        <w:rPr>
          <w:color w:val="000000" w:themeColor="text1"/>
        </w:rPr>
        <w:t xml:space="preserve">nodrošināt Automobilim </w:t>
      </w:r>
      <w:bookmarkEnd w:id="288"/>
      <w:r w:rsidRPr="009349DE">
        <w:rPr>
          <w:color w:val="000000" w:themeColor="text1"/>
        </w:rPr>
        <w:t>degvielas uzpildi pēc vajadzības un regulāru atbilstošu stikla šķidruma uzpildi;</w:t>
      </w:r>
    </w:p>
    <w:p w14:paraId="0D7A51F3" w14:textId="77777777" w:rsidR="00944C39" w:rsidRPr="00DB3058" w:rsidRDefault="00944C39" w:rsidP="00944C39">
      <w:pPr>
        <w:numPr>
          <w:ilvl w:val="2"/>
          <w:numId w:val="25"/>
        </w:numPr>
        <w:tabs>
          <w:tab w:val="clear" w:pos="2615"/>
          <w:tab w:val="num" w:pos="1418"/>
        </w:tabs>
        <w:ind w:left="1418" w:hanging="851"/>
        <w:jc w:val="both"/>
      </w:pPr>
      <w:r w:rsidRPr="00DB3058">
        <w:rPr>
          <w:color w:val="000000" w:themeColor="text1"/>
        </w:rPr>
        <w:t>nodrošināt Automobilim p</w:t>
      </w:r>
      <w:r w:rsidRPr="00DB3058">
        <w:t xml:space="preserve">aredzēto nobraukumu līdz 3500 km mēnesī, gadā – līdz </w:t>
      </w:r>
      <w:bookmarkStart w:id="289" w:name="_Hlk187331128"/>
      <w:r w:rsidRPr="00DB3058">
        <w:t>42000 km</w:t>
      </w:r>
      <w:bookmarkEnd w:id="289"/>
      <w:r w:rsidRPr="00DB3058">
        <w:t>;</w:t>
      </w:r>
    </w:p>
    <w:p w14:paraId="28A69685" w14:textId="77777777" w:rsidR="00944C39" w:rsidRPr="009349DE" w:rsidRDefault="00944C39" w:rsidP="00944C39">
      <w:pPr>
        <w:numPr>
          <w:ilvl w:val="2"/>
          <w:numId w:val="25"/>
        </w:numPr>
        <w:tabs>
          <w:tab w:val="clear" w:pos="2615"/>
          <w:tab w:val="num" w:pos="1418"/>
        </w:tabs>
        <w:ind w:left="1418" w:hanging="851"/>
        <w:jc w:val="both"/>
      </w:pPr>
      <w:r w:rsidRPr="009349DE">
        <w:t>segt neparedzētos izdevumus, kas radušies Automobiļa turējuma un lietošanas laikā, kā arī visus kārtējos maksājumus, kuri ir saistīti ar Automobiļa turējumu un lietošanu, un kuri nav ietverti nomas maksā:</w:t>
      </w:r>
    </w:p>
    <w:p w14:paraId="19E92B7C" w14:textId="77777777" w:rsidR="00944C39" w:rsidRPr="009349DE" w:rsidRDefault="00944C39" w:rsidP="00944C39">
      <w:pPr>
        <w:numPr>
          <w:ilvl w:val="3"/>
          <w:numId w:val="25"/>
        </w:numPr>
        <w:tabs>
          <w:tab w:val="clear" w:pos="3315"/>
          <w:tab w:val="num" w:pos="2268"/>
        </w:tabs>
        <w:ind w:left="2268" w:hanging="850"/>
        <w:jc w:val="both"/>
      </w:pPr>
      <w:r w:rsidRPr="009349DE">
        <w:t>soda nauda sakarā ar Nomnieka darbinieka – Automobiļa vadītāja – izdarītu normatīvā akta pārkāpumu;</w:t>
      </w:r>
    </w:p>
    <w:p w14:paraId="2135EC3F" w14:textId="77777777" w:rsidR="00944C39" w:rsidRPr="009349DE" w:rsidRDefault="00944C39" w:rsidP="00944C39">
      <w:pPr>
        <w:numPr>
          <w:ilvl w:val="3"/>
          <w:numId w:val="25"/>
        </w:numPr>
        <w:tabs>
          <w:tab w:val="clear" w:pos="3315"/>
          <w:tab w:val="num" w:pos="2268"/>
        </w:tabs>
        <w:ind w:left="2268" w:hanging="850"/>
        <w:jc w:val="both"/>
      </w:pPr>
      <w:r w:rsidRPr="009349DE">
        <w:t>izdevumus, kas rodas, Nomniekam uzstādot un uzturot jebkurus piederumus Automobilī, ja tie nav noteikti Līgumā;</w:t>
      </w:r>
    </w:p>
    <w:p w14:paraId="2CB4E935" w14:textId="77777777" w:rsidR="00944C39" w:rsidRPr="009349DE" w:rsidRDefault="00944C39" w:rsidP="00944C39">
      <w:pPr>
        <w:numPr>
          <w:ilvl w:val="2"/>
          <w:numId w:val="25"/>
        </w:numPr>
        <w:tabs>
          <w:tab w:val="clear" w:pos="2615"/>
          <w:tab w:val="num" w:pos="1418"/>
        </w:tabs>
        <w:ind w:left="1418" w:hanging="851"/>
        <w:jc w:val="both"/>
      </w:pPr>
      <w:r w:rsidRPr="009349DE">
        <w:t>nekavējoties (bet ne vēlāk kā 24 (divdesmit četru) stundu laikā) paziņot Iznomātājam par šādiem apstākļiem:</w:t>
      </w:r>
    </w:p>
    <w:p w14:paraId="33635233" w14:textId="77777777" w:rsidR="00944C39" w:rsidRPr="009349DE" w:rsidRDefault="00944C39" w:rsidP="00944C39">
      <w:pPr>
        <w:numPr>
          <w:ilvl w:val="3"/>
          <w:numId w:val="25"/>
        </w:numPr>
        <w:tabs>
          <w:tab w:val="clear" w:pos="3315"/>
          <w:tab w:val="num" w:pos="2268"/>
        </w:tabs>
        <w:ind w:left="2268" w:hanging="850"/>
        <w:jc w:val="both"/>
      </w:pPr>
      <w:r w:rsidRPr="009349DE">
        <w:t>Automobilis ir pazudis, bojāts, daļēji vai pilnīgi iznīcināts;</w:t>
      </w:r>
    </w:p>
    <w:p w14:paraId="04552DFF" w14:textId="77777777" w:rsidR="00944C39" w:rsidRPr="009349DE" w:rsidRDefault="00944C39" w:rsidP="00944C39">
      <w:pPr>
        <w:numPr>
          <w:ilvl w:val="3"/>
          <w:numId w:val="25"/>
        </w:numPr>
        <w:tabs>
          <w:tab w:val="clear" w:pos="3315"/>
          <w:tab w:val="num" w:pos="2268"/>
        </w:tabs>
        <w:ind w:left="2268" w:hanging="850"/>
        <w:jc w:val="both"/>
      </w:pPr>
      <w:r w:rsidRPr="009349DE">
        <w:t>ir iegūta informācijas par Automobiļa iznīcināšanas, zaudēšanas vai bojāšanas draudiem;</w:t>
      </w:r>
    </w:p>
    <w:p w14:paraId="52D23D58" w14:textId="77777777" w:rsidR="00944C39" w:rsidRPr="009349DE" w:rsidRDefault="00944C39" w:rsidP="00944C39">
      <w:pPr>
        <w:numPr>
          <w:ilvl w:val="3"/>
          <w:numId w:val="25"/>
        </w:numPr>
        <w:tabs>
          <w:tab w:val="clear" w:pos="3315"/>
          <w:tab w:val="num" w:pos="2268"/>
        </w:tabs>
        <w:ind w:left="2268" w:hanging="850"/>
        <w:jc w:val="both"/>
      </w:pPr>
      <w:r w:rsidRPr="009349DE">
        <w:t>ir pazudusi vai bojāta Automobiļa dokumentācija;</w:t>
      </w:r>
    </w:p>
    <w:p w14:paraId="66882B2A" w14:textId="77777777" w:rsidR="00944C39" w:rsidRPr="009349DE" w:rsidRDefault="00944C39" w:rsidP="00944C39">
      <w:pPr>
        <w:numPr>
          <w:ilvl w:val="2"/>
          <w:numId w:val="25"/>
        </w:numPr>
        <w:tabs>
          <w:tab w:val="clear" w:pos="2615"/>
          <w:tab w:val="num" w:pos="1418"/>
        </w:tabs>
        <w:ind w:left="1418" w:hanging="851"/>
        <w:jc w:val="both"/>
      </w:pPr>
      <w:r w:rsidRPr="009349DE">
        <w:lastRenderedPageBreak/>
        <w:t>segt apdrošināšanas polisē noteikto pašrisku un rīkoties saskaņā ar normatīvo aktu prasībām, apdrošināšanas un Līguma noteikumiem, ja ir iestājies apdrošināšanas gadījums;</w:t>
      </w:r>
    </w:p>
    <w:p w14:paraId="10ECCE11" w14:textId="77777777" w:rsidR="00944C39" w:rsidRPr="009349DE" w:rsidRDefault="00944C39" w:rsidP="00944C39">
      <w:pPr>
        <w:numPr>
          <w:ilvl w:val="2"/>
          <w:numId w:val="25"/>
        </w:numPr>
        <w:tabs>
          <w:tab w:val="clear" w:pos="2615"/>
          <w:tab w:val="num" w:pos="1418"/>
        </w:tabs>
        <w:ind w:left="1418" w:hanging="851"/>
        <w:jc w:val="both"/>
      </w:pPr>
      <w:r w:rsidRPr="009349DE">
        <w:t>ievērot ceļu satiksmes un drošības prasības Automobiļa ekspluatācijas gaitā;</w:t>
      </w:r>
    </w:p>
    <w:p w14:paraId="67AA138D" w14:textId="77777777" w:rsidR="00944C39" w:rsidRPr="009349DE" w:rsidRDefault="00944C39" w:rsidP="00944C39">
      <w:pPr>
        <w:numPr>
          <w:ilvl w:val="2"/>
          <w:numId w:val="25"/>
        </w:numPr>
        <w:tabs>
          <w:tab w:val="clear" w:pos="2615"/>
          <w:tab w:val="num" w:pos="1418"/>
        </w:tabs>
        <w:ind w:left="1418" w:hanging="851"/>
        <w:jc w:val="both"/>
      </w:pPr>
      <w:r w:rsidRPr="009349DE">
        <w:t>nodot Iznomātājam Automobili pēc Līguma darbības laika beigām tādā komplektācijā, kādā to sākotnēji saņēma Nomnieks, ievērojot parasto nolietojumu.</w:t>
      </w:r>
    </w:p>
    <w:p w14:paraId="02BCFCF7" w14:textId="77777777" w:rsidR="00944C39" w:rsidRPr="009349DE" w:rsidRDefault="00944C39" w:rsidP="00944C39">
      <w:pPr>
        <w:tabs>
          <w:tab w:val="num" w:pos="1915"/>
        </w:tabs>
        <w:ind w:left="2615"/>
        <w:jc w:val="both"/>
      </w:pPr>
    </w:p>
    <w:p w14:paraId="2741430F" w14:textId="77777777" w:rsidR="00944C39" w:rsidRPr="009349DE" w:rsidRDefault="00944C39" w:rsidP="00944C39">
      <w:pPr>
        <w:numPr>
          <w:ilvl w:val="1"/>
          <w:numId w:val="25"/>
        </w:numPr>
        <w:tabs>
          <w:tab w:val="num" w:pos="567"/>
        </w:tabs>
        <w:ind w:left="567" w:hanging="567"/>
        <w:jc w:val="both"/>
      </w:pPr>
      <w:r w:rsidRPr="009349DE">
        <w:rPr>
          <w:color w:val="000000"/>
        </w:rPr>
        <w:t>Iznomātāja tiesības:</w:t>
      </w:r>
    </w:p>
    <w:p w14:paraId="0DB65A31"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pārbaudīt Automobiļa stāvokli tieši vai ar rakstiski pilnvarotu personu starpniecību, iepriekš to saskaņojot ar Nomnieku;</w:t>
      </w:r>
    </w:p>
    <w:p w14:paraId="27AEB5B6"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saņemt informāciju par Automobiļa tehnisko stāvokli un lietošanu, iepriekš to saskaņojot ar Nomnieku;</w:t>
      </w:r>
    </w:p>
    <w:p w14:paraId="747DCB86"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nomas termiņa beigās prasīt bez maksas nodot tiesības uz tiem uzlabojumiem, kas ir izdarīti Automobilim un kurus nevar noņemt bez Automobiļa bojāšanas, vai kuri nav bijuši iepriekš rakstiski saskaņoti ar Iznomātāju.</w:t>
      </w:r>
    </w:p>
    <w:p w14:paraId="18F5CDAA" w14:textId="77777777" w:rsidR="00944C39" w:rsidRPr="009349DE" w:rsidRDefault="00944C39" w:rsidP="00944C39">
      <w:pPr>
        <w:tabs>
          <w:tab w:val="num" w:pos="1915"/>
        </w:tabs>
        <w:ind w:left="1915"/>
        <w:jc w:val="both"/>
      </w:pPr>
    </w:p>
    <w:p w14:paraId="28DFC182" w14:textId="77777777" w:rsidR="00944C39" w:rsidRPr="009349DE" w:rsidRDefault="00944C39" w:rsidP="00944C39">
      <w:pPr>
        <w:numPr>
          <w:ilvl w:val="1"/>
          <w:numId w:val="25"/>
        </w:numPr>
        <w:tabs>
          <w:tab w:val="num" w:pos="567"/>
        </w:tabs>
        <w:ind w:left="567" w:hanging="567"/>
        <w:jc w:val="both"/>
      </w:pPr>
      <w:r w:rsidRPr="009349DE">
        <w:rPr>
          <w:color w:val="000000"/>
        </w:rPr>
        <w:t>Iznomātāja pienākumi:</w:t>
      </w:r>
    </w:p>
    <w:p w14:paraId="2B0F6E65"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nodrošināt Nomnieku ar tādu Automobili, kas atbilst Līguma prasībām;</w:t>
      </w:r>
    </w:p>
    <w:p w14:paraId="0A0AEE30" w14:textId="77777777" w:rsidR="00944C39" w:rsidRPr="009349DE" w:rsidRDefault="00944C39" w:rsidP="00944C39">
      <w:pPr>
        <w:numPr>
          <w:ilvl w:val="2"/>
          <w:numId w:val="25"/>
        </w:numPr>
        <w:tabs>
          <w:tab w:val="clear" w:pos="2615"/>
          <w:tab w:val="num" w:pos="1665"/>
        </w:tabs>
        <w:ind w:left="1418" w:hanging="851"/>
        <w:jc w:val="both"/>
        <w:rPr>
          <w:color w:val="000000"/>
        </w:rPr>
      </w:pPr>
      <w:r w:rsidRPr="00DB3058">
        <w:rPr>
          <w:color w:val="000000"/>
        </w:rPr>
        <w:t xml:space="preserve">nodrošināt Nomnieku ar </w:t>
      </w:r>
      <w:bookmarkStart w:id="290" w:name="_Hlk160633999"/>
      <w:r w:rsidRPr="00DB3058">
        <w:rPr>
          <w:color w:val="000000"/>
        </w:rPr>
        <w:t xml:space="preserve">Automobili 1 (vienas) nedēļas laikā no Līguma noslēgšanas dienas </w:t>
      </w:r>
      <w:bookmarkEnd w:id="290"/>
      <w:r w:rsidRPr="00DB3058">
        <w:rPr>
          <w:color w:val="000000"/>
        </w:rPr>
        <w:t>un nodrošināt</w:t>
      </w:r>
      <w:r w:rsidRPr="00D704FE">
        <w:rPr>
          <w:color w:val="000000"/>
        </w:rPr>
        <w:t xml:space="preserve"> netraucētu Automobiļa lietošanu visu Līguma darbības laiku</w:t>
      </w:r>
      <w:r w:rsidRPr="009349DE">
        <w:rPr>
          <w:color w:val="000000"/>
        </w:rPr>
        <w:t>;</w:t>
      </w:r>
    </w:p>
    <w:p w14:paraId="60606494"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atjaunot un izsniegt Nomniekam attiecīgus dokumentus (tajā skaitā aktus, pilnvaras, apdrošināšanas polišu kopijas un izziņas), kas ir nepieciešami, lietojot Automobili Līguma darbības laikā Latvijā, kā arī ārvalstīs;</w:t>
      </w:r>
    </w:p>
    <w:p w14:paraId="6CFF63FF"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Līguma darbības laikā apmaksāt normatīvajos aktos noteiktos nodokļus un nodevas, kā arī Automobiļa tehniskās apskates un reģistrācijas maksu Ceļu satiksmes drošības direkcijā;</w:t>
      </w:r>
    </w:p>
    <w:p w14:paraId="1CAC0C80"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 xml:space="preserve">izsniegt Nomniekam Automobiļa obligātās sauszemes transportlīdzekļu īpašnieku civiltiesiskās atbildības apdrošināšanas (OCTA) polisi un KASKO apdrošināšanas polisi uz visu nomas periodu. </w:t>
      </w:r>
      <w:bookmarkStart w:id="291" w:name="_Hlk160635677"/>
      <w:r w:rsidRPr="009349DE">
        <w:t>KASKO polisē nodrošināt</w:t>
      </w:r>
      <w:bookmarkEnd w:id="291"/>
      <w:r w:rsidRPr="009349DE">
        <w:t xml:space="preserve"> šādus apdrošinātos riskus: zādzības, laupīšanas (automobiļa vai tajā stacionāri iebūvētu (iemontētu) daļu slepena vai atklāta nolaupīšana, automobiļa vai tajā stacionāri iebūvētu (iemontētu) daļu nolaupīšana, ja tā saistīta ar vardarbību vai vardarbības piedraudējumu, prettiesiska iekļūšana (ielaušanās) automobilī), bojāejas, bojājumu (t. sk. sadursme ar transportlīdzekli un/vai šķērsli, automobiļa apgāšanās, krišana, nogrimšana, ielūšana ledū, sadursme ar dzīvām būtnēm, sadursmes ar meža zvēriem, ugunsgrēks, eksplozija, īssavienojums, dabas stihiju iedarbība, trešās personas rīcība, krītošu priekšmetu iedarbība, stikla plīsums). KASKO polisē nodrošināt palīdzību uz ceļa (auto evakuācija; bojājumu noteikšana; durvju atvēršanu, ja atslēga ieslēgta salonā vai kādas citas problēmas liedz durvis atvērt; degvielas aptrūkšanas gadījumā bez samaksas pievest degvielu tādā daudzumā, lai nokļūtu tuvākajā degvielas </w:t>
      </w:r>
      <w:proofErr w:type="spellStart"/>
      <w:r w:rsidRPr="009349DE">
        <w:t>uzpildes</w:t>
      </w:r>
      <w:proofErr w:type="spellEnd"/>
      <w:r w:rsidRPr="009349DE">
        <w:t xml:space="preserve"> stacijā; palīdzību stikla izsišanas gadījumā)</w:t>
      </w:r>
      <w:r w:rsidRPr="009349DE">
        <w:rPr>
          <w:color w:val="000000"/>
        </w:rPr>
        <w:t>;</w:t>
      </w:r>
    </w:p>
    <w:p w14:paraId="0F683C7B"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 xml:space="preserve">segt tehnisko apkopju, ja tādas paredzētas nomas periodā, un Automobiļa remonta izdevumus (t. sk. bojātu riepu remontu vai nomaiņu), ja tiem par iemeslu nav apdrošināšanas gadījums; </w:t>
      </w:r>
    </w:p>
    <w:p w14:paraId="2CE4F415"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segt transportlīdzekļa gada nodevu;</w:t>
      </w:r>
    </w:p>
    <w:p w14:paraId="66748259" w14:textId="77777777" w:rsidR="00944C39" w:rsidRDefault="00944C39" w:rsidP="00944C39">
      <w:pPr>
        <w:numPr>
          <w:ilvl w:val="2"/>
          <w:numId w:val="25"/>
        </w:numPr>
        <w:tabs>
          <w:tab w:val="clear" w:pos="2615"/>
          <w:tab w:val="num" w:pos="1665"/>
        </w:tabs>
        <w:ind w:left="1418" w:hanging="851"/>
        <w:jc w:val="both"/>
        <w:rPr>
          <w:color w:val="000000"/>
        </w:rPr>
      </w:pPr>
      <w:r w:rsidRPr="00A83268">
        <w:rPr>
          <w:color w:val="000000"/>
        </w:rPr>
        <w:t xml:space="preserve">nodrošināt </w:t>
      </w:r>
      <w:bookmarkStart w:id="292" w:name="_Hlk161050357"/>
      <w:r w:rsidRPr="00A83268">
        <w:rPr>
          <w:color w:val="000000"/>
        </w:rPr>
        <w:t xml:space="preserve">Automobiļa </w:t>
      </w:r>
      <w:bookmarkEnd w:id="292"/>
      <w:r w:rsidRPr="00A83268">
        <w:rPr>
          <w:color w:val="000000"/>
        </w:rPr>
        <w:t>lietošanas laikā regulārās tehniskās apkopes, kā arī visus nepieciešamos remontdarbus, kuru cēlonis ir Automobiļa vai tā daļu nolietojums un/vai defekti Automobiļa pareizas ekspluatācijas laikā (tai skaitā, bet ne tikai, frakcijas detaļu nomaiņa, garantijas remonti u. c.), organizēt tehniskās apkopes un remontdarbus, vienojoties ar autoservisu par apkopes/remontdarbu laiku, kurš būtu izdevīgs Nomniekam</w:t>
      </w:r>
      <w:r w:rsidRPr="009349DE">
        <w:rPr>
          <w:color w:val="000000"/>
        </w:rPr>
        <w:t>;</w:t>
      </w:r>
    </w:p>
    <w:p w14:paraId="1EB97D6E" w14:textId="77777777" w:rsidR="00944C39" w:rsidRPr="009349DE" w:rsidRDefault="00944C39" w:rsidP="00944C39">
      <w:pPr>
        <w:numPr>
          <w:ilvl w:val="2"/>
          <w:numId w:val="25"/>
        </w:numPr>
        <w:tabs>
          <w:tab w:val="clear" w:pos="2615"/>
          <w:tab w:val="num" w:pos="1665"/>
        </w:tabs>
        <w:ind w:left="1418" w:hanging="851"/>
        <w:jc w:val="both"/>
        <w:rPr>
          <w:color w:val="000000"/>
        </w:rPr>
      </w:pPr>
      <w:r w:rsidRPr="00C303A9">
        <w:rPr>
          <w:color w:val="000000"/>
        </w:rPr>
        <w:lastRenderedPageBreak/>
        <w:t>organizēt visas procedūras, kas saistītas ar apdrošināšanas gadījumu, pārstāvēt Nomnieku visās zaudējumu novēršanas institūcijās un nodrošināt Automobilim nepieciešamos remontdarbus pēc apdrošināšanas gadījuma iestāšanās</w:t>
      </w:r>
      <w:r>
        <w:rPr>
          <w:color w:val="000000"/>
        </w:rPr>
        <w:t>;</w:t>
      </w:r>
    </w:p>
    <w:p w14:paraId="4D0DAA6B"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nodrošināt riepu maiņu 2 (divas) reizes gadā saskaņā ar ražotāja un Ceļu satiksmes noteikumu prasībām, un nesezonas riepu uzglabāšanu, kā arī riepu iegādi nodilušo riepu vietā;</w:t>
      </w:r>
    </w:p>
    <w:p w14:paraId="204FB353"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sniegt diennakts pieejamās konsultācijas par jebkādiem Automobiļa jautājumiem;</w:t>
      </w:r>
    </w:p>
    <w:p w14:paraId="2C9F3292"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gadījumos, ja Automobilis ir gājis bojā vai nav lietojams, ko apstiprinājis apdrošinātājs, nodrošināt Nomnieku bez papildus samaksas ar līdzvērtīgu automobili uz atlikušo nomas periodu.</w:t>
      </w:r>
    </w:p>
    <w:p w14:paraId="7263E673" w14:textId="77777777" w:rsidR="00944C39" w:rsidRPr="009349DE" w:rsidRDefault="00944C39" w:rsidP="00944C39">
      <w:pPr>
        <w:numPr>
          <w:ilvl w:val="0"/>
          <w:numId w:val="25"/>
        </w:numPr>
        <w:tabs>
          <w:tab w:val="num" w:pos="284"/>
          <w:tab w:val="num" w:pos="567"/>
        </w:tabs>
        <w:spacing w:before="240" w:after="120"/>
        <w:ind w:left="567" w:hanging="567"/>
        <w:jc w:val="center"/>
        <w:rPr>
          <w:b/>
          <w:bCs/>
          <w:color w:val="000000"/>
        </w:rPr>
      </w:pPr>
      <w:r w:rsidRPr="009349DE">
        <w:rPr>
          <w:b/>
          <w:bCs/>
          <w:color w:val="000000"/>
        </w:rPr>
        <w:t>Līdzēju atbildība</w:t>
      </w:r>
    </w:p>
    <w:p w14:paraId="7D8CBAB1" w14:textId="77777777" w:rsidR="00944C39" w:rsidRPr="009349DE" w:rsidRDefault="00944C39" w:rsidP="00944C39">
      <w:pPr>
        <w:numPr>
          <w:ilvl w:val="1"/>
          <w:numId w:val="25"/>
        </w:numPr>
        <w:tabs>
          <w:tab w:val="num" w:pos="567"/>
        </w:tabs>
        <w:ind w:left="567" w:hanging="567"/>
        <w:jc w:val="both"/>
      </w:pPr>
      <w:r w:rsidRPr="009349DE">
        <w:rPr>
          <w:color w:val="000000"/>
        </w:rPr>
        <w:t>Līdzēji ir savstarpēji atbildīgi par otram Līdzējam nodarītajiem zaudējumiem, ja tie radušies Līdzēja vai tā darbinieku, kā arī šī Līdzēja Līguma izpildē iesaistīto trešo personu darbības rezultātā.</w:t>
      </w:r>
    </w:p>
    <w:p w14:paraId="1AE30E51" w14:textId="77777777" w:rsidR="00944C39" w:rsidRPr="009349DE" w:rsidRDefault="00944C39" w:rsidP="00944C39">
      <w:pPr>
        <w:numPr>
          <w:ilvl w:val="1"/>
          <w:numId w:val="25"/>
        </w:numPr>
        <w:tabs>
          <w:tab w:val="num" w:pos="567"/>
        </w:tabs>
        <w:ind w:left="567" w:hanging="567"/>
        <w:jc w:val="both"/>
      </w:pPr>
      <w:r w:rsidRPr="009349DE">
        <w:t xml:space="preserve">Ja Iznomātājs no Nomnieka neatkarīgu un/vai nesaistītu iemeslu dēļ nepiegādā Automobili Līgumā paredzētajā termiņā </w:t>
      </w:r>
      <w:r w:rsidRPr="009349DE">
        <w:rPr>
          <w:color w:val="000000"/>
          <w:lang w:eastAsia="ar-SA"/>
        </w:rPr>
        <w:t>vai nenodrošina ar līdzvērtīgu Automobili</w:t>
      </w:r>
      <w:r w:rsidRPr="009349DE">
        <w:t>, Nomniekam ir tiesības piemērot Iznomātājam līgumsodu 0,1 % (nulle, komats, viena procenta) apmērā no Līguma cenas par katru kavēto dienu, bet ne vairāk kā 10 % (desmit procentu) apmērā no Līguma cenas.</w:t>
      </w:r>
    </w:p>
    <w:p w14:paraId="13A8F034" w14:textId="77777777" w:rsidR="00944C39" w:rsidRPr="009349DE" w:rsidRDefault="00944C39" w:rsidP="00944C39">
      <w:pPr>
        <w:numPr>
          <w:ilvl w:val="1"/>
          <w:numId w:val="25"/>
        </w:numPr>
        <w:tabs>
          <w:tab w:val="num" w:pos="567"/>
        </w:tabs>
        <w:ind w:left="567" w:hanging="567"/>
        <w:jc w:val="both"/>
      </w:pPr>
      <w:r w:rsidRPr="009349DE">
        <w:t>Ja Nomnieks neizpilda Līgumā noteiktās nomas maksas samaksas saistības, Iznomātājam ir tiesības piemērot Nomniekam līgumsodu 0,1 % (nulle, komats, viena procenta) apmērā no nesamaksātās summas par katru kavēto dienu, bet ne vairāk kā 10 % (desmit procentu) apmērā no nesamaksātās summas.</w:t>
      </w:r>
    </w:p>
    <w:p w14:paraId="5313A5E6" w14:textId="77777777" w:rsidR="00944C39" w:rsidRPr="009349DE" w:rsidRDefault="00944C39" w:rsidP="00944C39">
      <w:pPr>
        <w:numPr>
          <w:ilvl w:val="1"/>
          <w:numId w:val="25"/>
        </w:numPr>
        <w:tabs>
          <w:tab w:val="num" w:pos="567"/>
        </w:tabs>
        <w:ind w:left="567" w:hanging="567"/>
        <w:jc w:val="both"/>
      </w:pPr>
      <w:r w:rsidRPr="009349DE">
        <w:t>Ja Iznomātājs atsakās no Līguma izpildes, vai ja Līgums tiek izbeigts Iznomātāja vainas dēļ, Nomniekam ir tiesības piemērot Iznomātājam līgumsodu par Līguma neizpildi 10 % (desmit procentu) apmērā no Līguma cenas.</w:t>
      </w:r>
    </w:p>
    <w:p w14:paraId="33D04C6F" w14:textId="77777777" w:rsidR="00944C39" w:rsidRPr="009349DE" w:rsidRDefault="00944C39" w:rsidP="00944C39">
      <w:pPr>
        <w:numPr>
          <w:ilvl w:val="1"/>
          <w:numId w:val="25"/>
        </w:numPr>
        <w:tabs>
          <w:tab w:val="num" w:pos="567"/>
        </w:tabs>
        <w:ind w:left="567" w:hanging="567"/>
        <w:jc w:val="both"/>
      </w:pPr>
      <w:r w:rsidRPr="009349DE">
        <w:t>Nomniekam, veicot Iznomātājam Līgumā noteiktos maksājumus, ir tiesības ieturēt no tiem līgumsodus, kas Iznomātājam piemēroti un aprēķināti saskaņā ar Līgumu.</w:t>
      </w:r>
    </w:p>
    <w:p w14:paraId="59111D08" w14:textId="77777777" w:rsidR="00944C39" w:rsidRDefault="00944C39" w:rsidP="00944C39">
      <w:pPr>
        <w:numPr>
          <w:ilvl w:val="1"/>
          <w:numId w:val="25"/>
        </w:numPr>
        <w:tabs>
          <w:tab w:val="num" w:pos="567"/>
        </w:tabs>
        <w:ind w:left="567" w:hanging="567"/>
        <w:jc w:val="both"/>
      </w:pPr>
      <w:r w:rsidRPr="009349DE">
        <w:t>Līgumsoda samaksa neatbrīvo Līdzējus no turpmākas saistību izpildes, kā arī neierobežo Līdzēju tiesības prasīt zaudējumu atlīdzību.</w:t>
      </w:r>
    </w:p>
    <w:p w14:paraId="0093AC87" w14:textId="77777777" w:rsidR="00944C39" w:rsidRPr="009349DE" w:rsidRDefault="00944C39" w:rsidP="00944C39">
      <w:pPr>
        <w:tabs>
          <w:tab w:val="num" w:pos="567"/>
          <w:tab w:val="num" w:pos="1915"/>
        </w:tabs>
        <w:ind w:left="567" w:hanging="567"/>
        <w:jc w:val="both"/>
      </w:pPr>
    </w:p>
    <w:p w14:paraId="3C4E6ABE" w14:textId="77777777" w:rsidR="00944C39" w:rsidRPr="009349DE" w:rsidRDefault="00944C39" w:rsidP="00944C39">
      <w:pPr>
        <w:numPr>
          <w:ilvl w:val="0"/>
          <w:numId w:val="25"/>
        </w:numPr>
        <w:tabs>
          <w:tab w:val="num" w:pos="567"/>
          <w:tab w:val="left" w:pos="900"/>
          <w:tab w:val="left" w:pos="1080"/>
        </w:tabs>
        <w:spacing w:after="120"/>
        <w:ind w:left="567" w:hanging="567"/>
        <w:jc w:val="center"/>
        <w:rPr>
          <w:b/>
          <w:color w:val="000000"/>
        </w:rPr>
      </w:pPr>
      <w:r w:rsidRPr="009349DE">
        <w:rPr>
          <w:b/>
          <w:color w:val="000000"/>
        </w:rPr>
        <w:t>Apakšuzņēmēju un personāla nomaiņas un jaunu apakšuzņēmēju piesaistes kārtība</w:t>
      </w:r>
    </w:p>
    <w:p w14:paraId="2761E19A"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rPr>
          <w:lang w:eastAsia="ar-SA"/>
        </w:rPr>
        <w:t xml:space="preserve">Līguma izpildē </w:t>
      </w:r>
      <w:r w:rsidRPr="009349DE">
        <w:t xml:space="preserve">Iznomātāja </w:t>
      </w:r>
      <w:r w:rsidRPr="009349DE">
        <w:rPr>
          <w:lang w:eastAsia="ar-SA"/>
        </w:rPr>
        <w:t xml:space="preserve">iesaistītā Piedāvājumā norādītā personāla un apakšuzņēmēju nomaiņa un jauna personāla vai apakšuzņēmēju piesaiste notiek saskaņā ar Publisko iepirkumu likuma 62. pantu. </w:t>
      </w:r>
    </w:p>
    <w:p w14:paraId="7118A96F"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t xml:space="preserve">Iznomātājs </w:t>
      </w:r>
      <w:r w:rsidRPr="009349DE">
        <w:rPr>
          <w:bCs/>
          <w:iCs/>
        </w:rPr>
        <w:t xml:space="preserve">nav tiesīgs bez saskaņošanas ar Pasūtītāju veikt </w:t>
      </w:r>
      <w:r w:rsidRPr="009349DE">
        <w:t xml:space="preserve">Iznomātāja </w:t>
      </w:r>
      <w:r w:rsidRPr="009349DE">
        <w:rPr>
          <w:bCs/>
          <w:iCs/>
        </w:rPr>
        <w:t xml:space="preserve">iesniegtajā Piedāvājumā </w:t>
      </w:r>
      <w:r>
        <w:rPr>
          <w:bCs/>
          <w:iCs/>
        </w:rPr>
        <w:t>Atklātā konkursā</w:t>
      </w:r>
      <w:r w:rsidRPr="009349DE">
        <w:rPr>
          <w:bCs/>
          <w:iCs/>
        </w:rPr>
        <w:t xml:space="preserve"> norādītā personāla un apakšuzņēmēju nomaiņu un iesaistīt papildu apakšuzņēmējus Līguma izpildē. Nomnieks ir tiesīgs prasīt personāla un apakšuzņēmēja viedokli par nomaiņas iemesliem. </w:t>
      </w:r>
    </w:p>
    <w:p w14:paraId="5A28F505"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t xml:space="preserve">Iznomātāja </w:t>
      </w:r>
      <w:r>
        <w:rPr>
          <w:bCs/>
          <w:iCs/>
        </w:rPr>
        <w:t>Atklātā konkursā</w:t>
      </w:r>
      <w:r w:rsidRPr="009349DE">
        <w:rPr>
          <w:bCs/>
          <w:iCs/>
        </w:rPr>
        <w:t xml:space="preserve"> iesniegtajā Piedāvājumā norādītā personāla nomaiņa pieļaujama tikai ar Nomnieka piekrišanu. Nomnieks nepiekrīt </w:t>
      </w:r>
      <w:r w:rsidRPr="009349DE">
        <w:t xml:space="preserve">Iznomātāja </w:t>
      </w:r>
      <w:r w:rsidRPr="009349DE">
        <w:rPr>
          <w:bCs/>
          <w:iCs/>
        </w:rPr>
        <w:t xml:space="preserve">Piedāvājumā norādītā personāla nomaiņai, ja piedāvātais personāls neatbilst </w:t>
      </w:r>
      <w:r>
        <w:rPr>
          <w:bCs/>
          <w:iCs/>
        </w:rPr>
        <w:t>Atklāta konkursa</w:t>
      </w:r>
      <w:r w:rsidRPr="009349DE">
        <w:rPr>
          <w:bCs/>
          <w:iCs/>
        </w:rPr>
        <w:t xml:space="preserve"> dokumentos personālam izvirzītajām prasībām.</w:t>
      </w:r>
    </w:p>
    <w:p w14:paraId="704C97A8"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rPr>
          <w:bCs/>
          <w:iCs/>
        </w:rPr>
        <w:t xml:space="preserve">Nomnieks nepiekrīt </w:t>
      </w:r>
      <w:r>
        <w:rPr>
          <w:bCs/>
          <w:iCs/>
        </w:rPr>
        <w:t>Atklātā konkursā</w:t>
      </w:r>
      <w:r w:rsidRPr="009349DE">
        <w:rPr>
          <w:bCs/>
          <w:iCs/>
        </w:rPr>
        <w:t xml:space="preserve"> iesniegtajā </w:t>
      </w:r>
      <w:r w:rsidRPr="009349DE">
        <w:t xml:space="preserve">Iznomātāja </w:t>
      </w:r>
      <w:r w:rsidRPr="009349DE">
        <w:rPr>
          <w:bCs/>
          <w:iCs/>
        </w:rPr>
        <w:t>Piedāvājumā norādītā apakšuzņēmēja nomaiņai, ja pastāv kāds no šādiem nosacījumiem:</w:t>
      </w:r>
    </w:p>
    <w:p w14:paraId="4562F5E0" w14:textId="77777777" w:rsidR="00944C39" w:rsidRPr="009349DE" w:rsidRDefault="00944C39" w:rsidP="00944C39">
      <w:pPr>
        <w:numPr>
          <w:ilvl w:val="2"/>
          <w:numId w:val="25"/>
        </w:numPr>
        <w:tabs>
          <w:tab w:val="clear" w:pos="2615"/>
          <w:tab w:val="num" w:pos="1276"/>
          <w:tab w:val="num" w:pos="1665"/>
        </w:tabs>
        <w:suppressAutoHyphens/>
        <w:ind w:left="1276" w:hanging="709"/>
        <w:jc w:val="both"/>
        <w:rPr>
          <w:bCs/>
          <w:iCs/>
        </w:rPr>
      </w:pPr>
      <w:r w:rsidRPr="009349DE">
        <w:rPr>
          <w:bCs/>
          <w:iCs/>
        </w:rPr>
        <w:t xml:space="preserve">piedāvātais apakšuzņēmējs neatbilst </w:t>
      </w:r>
      <w:r>
        <w:rPr>
          <w:bCs/>
          <w:iCs/>
        </w:rPr>
        <w:t>Atklāta konkursa</w:t>
      </w:r>
      <w:r w:rsidRPr="009349DE">
        <w:rPr>
          <w:bCs/>
          <w:iCs/>
        </w:rPr>
        <w:t xml:space="preserve"> dokumentos apakšuzņēmējiem izvirzītajām prasībām;</w:t>
      </w:r>
    </w:p>
    <w:p w14:paraId="007F774F" w14:textId="77777777" w:rsidR="00944C39" w:rsidRPr="009349DE" w:rsidRDefault="00944C39" w:rsidP="00944C39">
      <w:pPr>
        <w:numPr>
          <w:ilvl w:val="2"/>
          <w:numId w:val="25"/>
        </w:numPr>
        <w:tabs>
          <w:tab w:val="clear" w:pos="2615"/>
          <w:tab w:val="num" w:pos="1276"/>
          <w:tab w:val="num" w:pos="1665"/>
        </w:tabs>
        <w:suppressAutoHyphens/>
        <w:ind w:left="1276" w:hanging="709"/>
        <w:jc w:val="both"/>
        <w:rPr>
          <w:bCs/>
          <w:iCs/>
        </w:rPr>
      </w:pPr>
      <w:r w:rsidRPr="009349DE">
        <w:rPr>
          <w:bCs/>
          <w:iCs/>
        </w:rPr>
        <w:t xml:space="preserve">tiek nomainīts apakšuzņēmējs, uz kura iespējām </w:t>
      </w:r>
      <w:r>
        <w:rPr>
          <w:bCs/>
          <w:iCs/>
        </w:rPr>
        <w:t>Atklātā konkursā</w:t>
      </w:r>
      <w:r w:rsidRPr="009349DE">
        <w:rPr>
          <w:bCs/>
          <w:iCs/>
        </w:rPr>
        <w:t xml:space="preserve"> </w:t>
      </w:r>
      <w:r w:rsidRPr="009349DE">
        <w:t xml:space="preserve">Iznomātājs </w:t>
      </w:r>
      <w:r w:rsidRPr="009349DE">
        <w:rPr>
          <w:bCs/>
          <w:iCs/>
        </w:rPr>
        <w:t xml:space="preserve">balstījies, lai apliecinātu savas kvalifikācijas atbilstību paziņojumā par līgumu un </w:t>
      </w:r>
      <w:r>
        <w:rPr>
          <w:bCs/>
          <w:iCs/>
        </w:rPr>
        <w:t>Atklāta konkursa</w:t>
      </w:r>
      <w:r w:rsidRPr="009349DE">
        <w:rPr>
          <w:bCs/>
          <w:iCs/>
        </w:rPr>
        <w:t xml:space="preserve"> dokumentos noteiktajām prasībām, un piedāvātajam apakšuzņēmējam nav vismaz tādas pašas kvalifikācijas, uz kādu </w:t>
      </w:r>
      <w:r>
        <w:rPr>
          <w:bCs/>
          <w:iCs/>
        </w:rPr>
        <w:t>Atklātā konkursā</w:t>
      </w:r>
      <w:r w:rsidRPr="009349DE">
        <w:rPr>
          <w:bCs/>
          <w:iCs/>
        </w:rPr>
        <w:t xml:space="preserve"> izraudzītais pretendents atsaucies, apliecinot savu atbilstību </w:t>
      </w:r>
      <w:r>
        <w:rPr>
          <w:bCs/>
          <w:iCs/>
        </w:rPr>
        <w:t>Atklātā konkursā</w:t>
      </w:r>
      <w:r w:rsidRPr="009349DE">
        <w:rPr>
          <w:bCs/>
          <w:iCs/>
        </w:rPr>
        <w:t xml:space="preserve"> noteiktajām prasībām, vai tas </w:t>
      </w:r>
      <w:r w:rsidRPr="009349DE">
        <w:rPr>
          <w:bCs/>
          <w:iCs/>
        </w:rPr>
        <w:lastRenderedPageBreak/>
        <w:t>atbilst Publisko iepirkumu likuma 42. panta otrajā daļā minētajiem pretendentu izslēgšanas iemesliem;</w:t>
      </w:r>
    </w:p>
    <w:p w14:paraId="3510B883" w14:textId="77777777" w:rsidR="00944C39" w:rsidRPr="009349DE" w:rsidRDefault="00944C39" w:rsidP="00944C39">
      <w:pPr>
        <w:numPr>
          <w:ilvl w:val="2"/>
          <w:numId w:val="25"/>
        </w:numPr>
        <w:tabs>
          <w:tab w:val="clear" w:pos="2615"/>
          <w:tab w:val="num" w:pos="1276"/>
          <w:tab w:val="num" w:pos="1665"/>
        </w:tabs>
        <w:suppressAutoHyphens/>
        <w:ind w:left="1276" w:hanging="709"/>
        <w:jc w:val="both"/>
        <w:rPr>
          <w:bCs/>
          <w:iCs/>
        </w:rPr>
      </w:pPr>
      <w:r w:rsidRPr="009349DE">
        <w:rPr>
          <w:bCs/>
          <w:iCs/>
        </w:rPr>
        <w:t>piedāvātais apakšuzņēmējs, kura sniedzamo pakalpojumu vērtība ir vismaz                10 000,00 EUR, atbilst Publisko iepirkumu likuma 42. panta otrajā daļā minētajiem pretendentu izslēgšanas iemesliem;</w:t>
      </w:r>
    </w:p>
    <w:p w14:paraId="5D8356E0" w14:textId="77777777" w:rsidR="00944C39" w:rsidRPr="009349DE" w:rsidRDefault="00944C39" w:rsidP="00944C39">
      <w:pPr>
        <w:numPr>
          <w:ilvl w:val="2"/>
          <w:numId w:val="25"/>
        </w:numPr>
        <w:tabs>
          <w:tab w:val="clear" w:pos="2615"/>
          <w:tab w:val="num" w:pos="1276"/>
          <w:tab w:val="num" w:pos="1665"/>
        </w:tabs>
        <w:suppressAutoHyphens/>
        <w:ind w:left="1276" w:hanging="709"/>
        <w:jc w:val="both"/>
        <w:rPr>
          <w:bCs/>
          <w:iCs/>
        </w:rPr>
      </w:pPr>
      <w:r w:rsidRPr="009349DE">
        <w:rPr>
          <w:bCs/>
          <w:iCs/>
        </w:rPr>
        <w:t xml:space="preserve">apakšuzņēmēja maiņas rezultātā tiktu izdarīti tādi grozījumi </w:t>
      </w:r>
      <w:r w:rsidRPr="009349DE">
        <w:t xml:space="preserve">Iznomātāja </w:t>
      </w:r>
      <w:r w:rsidRPr="009349DE">
        <w:rPr>
          <w:bCs/>
          <w:iCs/>
        </w:rPr>
        <w:t xml:space="preserve">Piedāvājumā, kuri, ja sākotnēji būtu tajā iekļauti, ietekmētu piedāvājuma izvēli atbilstoši </w:t>
      </w:r>
      <w:r>
        <w:rPr>
          <w:bCs/>
          <w:iCs/>
        </w:rPr>
        <w:t>Atklāta konkursa</w:t>
      </w:r>
      <w:r w:rsidRPr="009349DE">
        <w:rPr>
          <w:bCs/>
          <w:iCs/>
        </w:rPr>
        <w:t xml:space="preserve"> dokumentos noteiktajiem piedāvājuma izvērtēšanas kritērijiem. </w:t>
      </w:r>
    </w:p>
    <w:p w14:paraId="12A8BA30"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rPr>
          <w:bCs/>
          <w:iCs/>
        </w:rPr>
        <w:t xml:space="preserve">Nomnieks nepiekrīt jauna apakšuzņēmēja piesaistei gadījumā, kad šādas izmaiņas, ja tās tiktu veiktas sākotnējā </w:t>
      </w:r>
      <w:r w:rsidRPr="009349DE">
        <w:t xml:space="preserve">Iznomātāja </w:t>
      </w:r>
      <w:r w:rsidRPr="009349DE">
        <w:rPr>
          <w:bCs/>
          <w:iCs/>
        </w:rPr>
        <w:t xml:space="preserve">Piedāvājumā, būtu ietekmējušas piedāvājuma izvēli atbilstoši </w:t>
      </w:r>
      <w:r>
        <w:rPr>
          <w:bCs/>
          <w:iCs/>
        </w:rPr>
        <w:t>Atklāta konkursa</w:t>
      </w:r>
      <w:r w:rsidRPr="009349DE">
        <w:rPr>
          <w:bCs/>
          <w:iCs/>
        </w:rPr>
        <w:t xml:space="preserve"> dokumentos noteiktajiem piedāvājuma izvērtēšanas kritērijiem.</w:t>
      </w:r>
    </w:p>
    <w:p w14:paraId="6DFB8752"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rPr>
          <w:bCs/>
          <w:iCs/>
        </w:rPr>
        <w:t>Pārbaudot jaunā apakšuzņēmēja atbilstību, Nomnieks piemēro Publisko iepirkumu likuma           42. panta noteikumus un izslēgšanas iemeslu pārbaudi veic tajā datumā, kad Nomnieks lemj par atļaujas sniegšanu Iznomātājam nomainīt apakšuzņēmēju vai piesaistīt jaunu apakšuzņēmēju līguma izpildes nodrošināšanai. Publisko iepirkumu likuma 42. panta ceturtās daļas 2., 3. un 4. punktā minētos termiņus skaita no dienas, kad Iznomātāja lūgums par apakšuzņēmēja nomaiņu iesniegts Nomniekam.</w:t>
      </w:r>
    </w:p>
    <w:p w14:paraId="6583445B"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rPr>
          <w:bCs/>
          <w:iCs/>
        </w:rPr>
        <w:t xml:space="preserve">Nomnieks pieņem lēmumu atļaut vai atteikt </w:t>
      </w:r>
      <w:r w:rsidRPr="009349DE">
        <w:t xml:space="preserve">Iznomātāja </w:t>
      </w:r>
      <w:r w:rsidRPr="009349DE">
        <w:rPr>
          <w:bCs/>
          <w:iCs/>
        </w:rPr>
        <w:t xml:space="preserve">personāla vai apakšuzņēmēju nomaiņu vai jaunu apakšuzņēmēju iesaistīšanu Līguma izpildē iespējami īsā laikā, bet ne vēlāk kā 5 (piecu) darbdienu laikā pēc tam, kad saņēmis no </w:t>
      </w:r>
      <w:r w:rsidRPr="009349DE">
        <w:t xml:space="preserve">Iznomātāja </w:t>
      </w:r>
      <w:r w:rsidRPr="009349DE">
        <w:rPr>
          <w:bCs/>
          <w:iCs/>
        </w:rPr>
        <w:t>visu informāciju un dokumentus, kas nepieciešami lēmuma pieņemšanai saskaņā ar Publisko iepirkumu likuma 62. panta noteikumiem.</w:t>
      </w:r>
    </w:p>
    <w:p w14:paraId="77E242BA" w14:textId="77777777" w:rsidR="00944C39" w:rsidRPr="009349DE" w:rsidRDefault="00944C39" w:rsidP="00944C39">
      <w:pPr>
        <w:numPr>
          <w:ilvl w:val="0"/>
          <w:numId w:val="25"/>
        </w:numPr>
        <w:tabs>
          <w:tab w:val="num" w:pos="0"/>
          <w:tab w:val="num" w:pos="284"/>
          <w:tab w:val="num" w:pos="567"/>
        </w:tabs>
        <w:spacing w:before="240" w:after="120"/>
        <w:ind w:left="567" w:hanging="567"/>
        <w:jc w:val="center"/>
      </w:pPr>
      <w:r w:rsidRPr="009349DE">
        <w:rPr>
          <w:b/>
          <w:bCs/>
        </w:rPr>
        <w:t>Nepārvaramas varas apstākļi</w:t>
      </w:r>
    </w:p>
    <w:p w14:paraId="3E26DA73" w14:textId="77777777" w:rsidR="00944C39" w:rsidRPr="009349DE" w:rsidRDefault="00944C39" w:rsidP="00944C39">
      <w:pPr>
        <w:numPr>
          <w:ilvl w:val="1"/>
          <w:numId w:val="25"/>
        </w:numPr>
        <w:tabs>
          <w:tab w:val="num" w:pos="567"/>
        </w:tabs>
        <w:ind w:left="567" w:hanging="567"/>
        <w:jc w:val="both"/>
      </w:pPr>
      <w:r w:rsidRPr="009349DE">
        <w:t xml:space="preserve">Ja kāds Līdzējs nevar pilnīgi vai daļēji izpildīt savas saistības tādu apstākļu dēļ, kurus izraisījusi jebkāda veida dabas stihija, ugunsgrēks, militāras akcijas, blokāde vai eksporta aizliegums automobiļa piederumu ražotājvalstī, ja Līdzējs tos nevarēja saprātīgi prognozēt un ietekmēt, saistību izpildes termiņš, Līdzējiem </w:t>
      </w:r>
      <w:proofErr w:type="spellStart"/>
      <w:r w:rsidRPr="009349DE">
        <w:t>rakstveidā</w:t>
      </w:r>
      <w:proofErr w:type="spellEnd"/>
      <w:r w:rsidRPr="009349DE">
        <w:t xml:space="preserve"> vienojoties, tiek pagarināts par laiku, kas vienāds ar minēto nepārvaramas varas apstākļu izraisīto aizkavēšanos.</w:t>
      </w:r>
    </w:p>
    <w:p w14:paraId="7397316F" w14:textId="77777777" w:rsidR="00944C39" w:rsidRPr="009349DE" w:rsidRDefault="00944C39" w:rsidP="00944C39">
      <w:pPr>
        <w:numPr>
          <w:ilvl w:val="1"/>
          <w:numId w:val="25"/>
        </w:numPr>
        <w:tabs>
          <w:tab w:val="num" w:pos="567"/>
        </w:tabs>
        <w:ind w:left="567" w:hanging="567"/>
        <w:jc w:val="both"/>
      </w:pPr>
      <w:r w:rsidRPr="009349DE">
        <w:t>Līdzējam, kuram kļuvis neiespējami izpildīt saistības nepārvaramas varas apstākļu dēļ, 3 (trīs) dienu laikā jāpaziņo pārējiem Līdzējiem par šādiem nepārvaramas varas apstākļiem. Minētajam paziņojumam jāpievieno atzinums, kuru izsniegusi kompetenta institūcija un kas satur nepārvaramas varas apstākļu darbības apstiprinājumu un to raksturojumu. Savlaicīga paziņojuma neiesniegšana Līdzējam liedz iespēju atsaukties uz nepārvaramas varas apstākļiem.</w:t>
      </w:r>
    </w:p>
    <w:p w14:paraId="0A50705B" w14:textId="77777777" w:rsidR="00944C39" w:rsidRPr="009349DE" w:rsidRDefault="00944C39" w:rsidP="00944C39">
      <w:pPr>
        <w:numPr>
          <w:ilvl w:val="0"/>
          <w:numId w:val="25"/>
        </w:numPr>
        <w:tabs>
          <w:tab w:val="num" w:pos="0"/>
          <w:tab w:val="num" w:pos="284"/>
          <w:tab w:val="num" w:pos="567"/>
        </w:tabs>
        <w:spacing w:before="240" w:after="120"/>
        <w:ind w:left="567" w:hanging="567"/>
        <w:jc w:val="center"/>
      </w:pPr>
      <w:r w:rsidRPr="009349DE">
        <w:rPr>
          <w:b/>
        </w:rPr>
        <w:t>Līguma izbeigšana</w:t>
      </w:r>
    </w:p>
    <w:p w14:paraId="4AF2FE71" w14:textId="77777777" w:rsidR="00944C39" w:rsidRPr="009349DE" w:rsidRDefault="00944C39" w:rsidP="00944C39">
      <w:pPr>
        <w:numPr>
          <w:ilvl w:val="1"/>
          <w:numId w:val="25"/>
        </w:numPr>
        <w:tabs>
          <w:tab w:val="clear" w:pos="1915"/>
          <w:tab w:val="num" w:pos="567"/>
        </w:tabs>
        <w:ind w:left="567" w:hanging="567"/>
        <w:jc w:val="both"/>
      </w:pPr>
      <w:r w:rsidRPr="009349DE">
        <w:rPr>
          <w:bCs/>
          <w:iCs/>
        </w:rPr>
        <w:t>Līgums var tikt izbeigts pirms termiņa Līgumā noteiktajā kārtībā vai Līdzējiem savstarpēji vienojoties, vai Nomniekam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9349DE">
        <w:rPr>
          <w:color w:val="000000"/>
        </w:rPr>
        <w:t>.</w:t>
      </w:r>
    </w:p>
    <w:p w14:paraId="67181568" w14:textId="77777777" w:rsidR="00944C39" w:rsidRPr="009349DE" w:rsidRDefault="00944C39" w:rsidP="00944C39">
      <w:pPr>
        <w:numPr>
          <w:ilvl w:val="1"/>
          <w:numId w:val="25"/>
        </w:numPr>
        <w:tabs>
          <w:tab w:val="clear" w:pos="1915"/>
          <w:tab w:val="num" w:pos="567"/>
        </w:tabs>
        <w:ind w:left="567" w:hanging="567"/>
        <w:jc w:val="both"/>
      </w:pPr>
      <w:bookmarkStart w:id="293" w:name="_Hlk160637231"/>
      <w:r w:rsidRPr="009349DE">
        <w:t xml:space="preserve">Iznomātājam ir tiesības </w:t>
      </w:r>
      <w:r w:rsidRPr="009349DE">
        <w:rPr>
          <w:color w:val="000000"/>
        </w:rPr>
        <w:t xml:space="preserve">ar rakstveida paziņojumu Nomniekam </w:t>
      </w:r>
      <w:r w:rsidRPr="009349DE">
        <w:t xml:space="preserve">vienpusēji izbeigt Līgumu </w:t>
      </w:r>
      <w:bookmarkStart w:id="294" w:name="_Hlk160638533"/>
      <w:r w:rsidRPr="009349DE">
        <w:t>pirms termiņa</w:t>
      </w:r>
      <w:bookmarkEnd w:id="294"/>
      <w:r w:rsidRPr="009349DE">
        <w:t>, ja:</w:t>
      </w:r>
    </w:p>
    <w:p w14:paraId="21FA2740" w14:textId="77777777" w:rsidR="00944C39" w:rsidRPr="009349DE" w:rsidRDefault="00944C39" w:rsidP="00944C39">
      <w:pPr>
        <w:numPr>
          <w:ilvl w:val="2"/>
          <w:numId w:val="25"/>
        </w:numPr>
        <w:tabs>
          <w:tab w:val="clear" w:pos="2615"/>
          <w:tab w:val="num" w:pos="1276"/>
        </w:tabs>
        <w:ind w:left="1276" w:hanging="709"/>
        <w:jc w:val="both"/>
      </w:pPr>
      <w:r w:rsidRPr="009349DE">
        <w:rPr>
          <w:lang w:eastAsia="ar-SA"/>
        </w:rPr>
        <w:t>Nomnieks apzināti ir sniedzis nepatiesu informāciju Līgumā vai citos Iznomātājam iesniegtos dokumentos</w:t>
      </w:r>
      <w:r w:rsidRPr="009349DE">
        <w:t>;</w:t>
      </w:r>
    </w:p>
    <w:p w14:paraId="14C08E61" w14:textId="77777777" w:rsidR="00944C39" w:rsidRPr="009349DE" w:rsidRDefault="00944C39" w:rsidP="00944C39">
      <w:pPr>
        <w:numPr>
          <w:ilvl w:val="2"/>
          <w:numId w:val="25"/>
        </w:numPr>
        <w:tabs>
          <w:tab w:val="clear" w:pos="2615"/>
          <w:tab w:val="num" w:pos="1276"/>
        </w:tabs>
        <w:ind w:left="1276" w:hanging="709"/>
        <w:jc w:val="both"/>
      </w:pPr>
      <w:r w:rsidRPr="009349DE">
        <w:t>Nomnieks nav samaksājis vai nav pilnīgi samaksājis nomas maksu un nav dzēsis šo parādu 1 (viena) mēneša laikā pēc maksājuma termiņa;</w:t>
      </w:r>
    </w:p>
    <w:p w14:paraId="3A22E7B2" w14:textId="77777777" w:rsidR="00944C39" w:rsidRPr="009349DE" w:rsidRDefault="00944C39" w:rsidP="00944C39">
      <w:pPr>
        <w:numPr>
          <w:ilvl w:val="2"/>
          <w:numId w:val="25"/>
        </w:numPr>
        <w:tabs>
          <w:tab w:val="clear" w:pos="2615"/>
          <w:tab w:val="num" w:pos="1276"/>
        </w:tabs>
        <w:ind w:left="1276" w:hanging="709"/>
        <w:jc w:val="both"/>
      </w:pPr>
      <w:r w:rsidRPr="009349DE">
        <w:rPr>
          <w:lang w:eastAsia="ar-SA"/>
        </w:rPr>
        <w:t>Nomnieks iesaista</w:t>
      </w:r>
      <w:r w:rsidRPr="009349DE">
        <w:rPr>
          <w:i/>
          <w:lang w:eastAsia="ar-SA"/>
        </w:rPr>
        <w:t xml:space="preserve"> </w:t>
      </w:r>
      <w:r w:rsidRPr="009349DE">
        <w:rPr>
          <w:lang w:eastAsia="ar-SA"/>
        </w:rPr>
        <w:t>Automobili aizliegtā darījumā vai to apgrūtina ar mantiskajām tiesībām, nododot</w:t>
      </w:r>
      <w:r w:rsidRPr="009349DE">
        <w:rPr>
          <w:i/>
          <w:lang w:eastAsia="ar-SA"/>
        </w:rPr>
        <w:t xml:space="preserve"> </w:t>
      </w:r>
      <w:bookmarkStart w:id="295" w:name="_Hlk160638722"/>
      <w:r w:rsidRPr="009349DE">
        <w:rPr>
          <w:lang w:eastAsia="ar-SA"/>
        </w:rPr>
        <w:t xml:space="preserve">Automobili </w:t>
      </w:r>
      <w:bookmarkEnd w:id="295"/>
      <w:r w:rsidRPr="009349DE">
        <w:rPr>
          <w:lang w:eastAsia="ar-SA"/>
        </w:rPr>
        <w:t>apakšnomā Līguma darbības laikā bez Iznomātāja rakstiskas atļaujas;</w:t>
      </w:r>
    </w:p>
    <w:p w14:paraId="681F63F0" w14:textId="77777777" w:rsidR="00944C39" w:rsidRPr="009349DE" w:rsidRDefault="00944C39" w:rsidP="00944C39">
      <w:pPr>
        <w:numPr>
          <w:ilvl w:val="2"/>
          <w:numId w:val="25"/>
        </w:numPr>
        <w:tabs>
          <w:tab w:val="clear" w:pos="2615"/>
          <w:tab w:val="num" w:pos="1276"/>
        </w:tabs>
        <w:ind w:left="1276" w:hanging="709"/>
        <w:jc w:val="both"/>
      </w:pPr>
      <w:r w:rsidRPr="009349DE">
        <w:lastRenderedPageBreak/>
        <w:t xml:space="preserve">Nomnieks būtiski pārkāpj </w:t>
      </w:r>
      <w:r w:rsidRPr="009349DE">
        <w:rPr>
          <w:lang w:eastAsia="ar-SA"/>
        </w:rPr>
        <w:t xml:space="preserve">Automobiļa </w:t>
      </w:r>
      <w:r w:rsidRPr="009349DE">
        <w:t>ražotāja vai Iznomātāja noteiktos tehniskās apkopes, ekspluatācijas un lietošanas noteikumus.</w:t>
      </w:r>
    </w:p>
    <w:p w14:paraId="1749EAF2" w14:textId="77777777" w:rsidR="00944C39" w:rsidRPr="009349DE" w:rsidRDefault="00944C39" w:rsidP="00944C39">
      <w:pPr>
        <w:numPr>
          <w:ilvl w:val="1"/>
          <w:numId w:val="25"/>
        </w:numPr>
        <w:tabs>
          <w:tab w:val="clear" w:pos="1915"/>
          <w:tab w:val="num" w:pos="567"/>
        </w:tabs>
        <w:ind w:left="567" w:hanging="567"/>
        <w:jc w:val="both"/>
      </w:pPr>
      <w:r w:rsidRPr="009349DE">
        <w:rPr>
          <w:color w:val="000000"/>
        </w:rPr>
        <w:t xml:space="preserve">Nomniekam ir tiesības </w:t>
      </w:r>
      <w:bookmarkStart w:id="296" w:name="_Hlk160638319"/>
      <w:r w:rsidRPr="009349DE">
        <w:rPr>
          <w:color w:val="000000"/>
        </w:rPr>
        <w:t xml:space="preserve">ar rakstveida paziņojumu </w:t>
      </w:r>
      <w:bookmarkEnd w:id="296"/>
      <w:r w:rsidRPr="009349DE">
        <w:rPr>
          <w:color w:val="000000"/>
        </w:rPr>
        <w:t>Iznomātājam vienpusēji izbeigt Līgumu</w:t>
      </w:r>
      <w:r w:rsidRPr="009349DE">
        <w:t xml:space="preserve"> pirms termiņa</w:t>
      </w:r>
      <w:r w:rsidRPr="009349DE">
        <w:rPr>
          <w:color w:val="000000"/>
        </w:rPr>
        <w:t>, ja:</w:t>
      </w:r>
    </w:p>
    <w:p w14:paraId="09C709F4"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Iznomātājs 20 (divdesmit) dienu laikā no termiņa notecējuma nav piegādājis Automobili Nomniekam;</w:t>
      </w:r>
    </w:p>
    <w:p w14:paraId="33D5866C"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Iznomātājs pārkāpj vai nepilda citu būtisku Līgumā paredzētu pienākumu;</w:t>
      </w:r>
    </w:p>
    <w:p w14:paraId="21929A3A"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Iznomātājs Līguma noslēgšanas vai Līguma izpildes laikā sniedzis nepatiesas ziņas vai apliecinājumus;</w:t>
      </w:r>
    </w:p>
    <w:p w14:paraId="1033775E"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Iznomātājs Līguma izpildes laikā pārkāpis normatīvo aktu attiecībā uz Līguma izpildi;</w:t>
      </w:r>
    </w:p>
    <w:p w14:paraId="217711E4"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Iznomātājs Nomniekam ir nodarījis zaudējumus;</w:t>
      </w:r>
    </w:p>
    <w:p w14:paraId="6FF608E7"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ja Līguma izpilde ir apdraudēta, jo Iznomātājam Līguma izpildes laikā ir noteikti liegumi, uzlikti sodi, vai aizliegta darbība jomā, kurā noslēgts Līgums;</w:t>
      </w:r>
    </w:p>
    <w:p w14:paraId="4CC08525"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tiek pasludināts Iznomātāja maksātnespējas process vai tiek uzsākts Iznomātāja likvidācijas process</w:t>
      </w:r>
      <w:bookmarkEnd w:id="293"/>
      <w:r w:rsidRPr="009349DE">
        <w:rPr>
          <w:color w:val="000000"/>
        </w:rPr>
        <w:t>.</w:t>
      </w:r>
    </w:p>
    <w:p w14:paraId="10C0C6C5" w14:textId="77777777" w:rsidR="00944C39" w:rsidRPr="009349DE" w:rsidRDefault="00944C39" w:rsidP="00944C39">
      <w:pPr>
        <w:numPr>
          <w:ilvl w:val="1"/>
          <w:numId w:val="25"/>
        </w:numPr>
        <w:tabs>
          <w:tab w:val="num" w:pos="567"/>
        </w:tabs>
        <w:ind w:left="567" w:hanging="567"/>
        <w:jc w:val="both"/>
        <w:rPr>
          <w:color w:val="000000"/>
        </w:rPr>
      </w:pPr>
      <w:r w:rsidRPr="009349DE">
        <w:rPr>
          <w:lang w:eastAsia="ar-SA"/>
        </w:rPr>
        <w:t>Nomniekam ir tiesības vienpusēji izbeigt Līgumu pirms termiņa, iesniedzot Iznomātājam rakstveida paziņojumu 1 (vienu) mēnesi iepriekš. Šajā gadījumā Nomnieks ir atbrīvots no jebkādām izmaksām, līgumsodiem vai sankcijām.</w:t>
      </w:r>
    </w:p>
    <w:p w14:paraId="4E961D60" w14:textId="77777777" w:rsidR="00944C39" w:rsidRPr="009349DE" w:rsidRDefault="00944C39" w:rsidP="00944C39">
      <w:pPr>
        <w:numPr>
          <w:ilvl w:val="1"/>
          <w:numId w:val="25"/>
        </w:numPr>
        <w:tabs>
          <w:tab w:val="num" w:pos="567"/>
        </w:tabs>
        <w:ind w:left="567" w:hanging="567"/>
        <w:jc w:val="both"/>
        <w:rPr>
          <w:color w:val="000000"/>
        </w:rPr>
      </w:pPr>
      <w:r w:rsidRPr="009349DE">
        <w:rPr>
          <w:color w:val="000000"/>
        </w:rPr>
        <w:t>Līguma izbeigšana neierobežo Līdzēju tiesības uz zaudējumu atlīdzību un līgumsodu.</w:t>
      </w:r>
    </w:p>
    <w:p w14:paraId="6FF1D359" w14:textId="77777777" w:rsidR="00944C39" w:rsidRPr="009349DE" w:rsidRDefault="00944C39" w:rsidP="00944C39">
      <w:pPr>
        <w:numPr>
          <w:ilvl w:val="1"/>
          <w:numId w:val="25"/>
        </w:numPr>
        <w:tabs>
          <w:tab w:val="num" w:pos="567"/>
        </w:tabs>
        <w:ind w:left="567" w:hanging="567"/>
        <w:jc w:val="both"/>
      </w:pPr>
      <w:r w:rsidRPr="009349DE">
        <w:rPr>
          <w:color w:val="000000"/>
        </w:rPr>
        <w:t xml:space="preserve">Gadījumā, ja Nomnieks traucē vai neļauj Iznomātājam veikt savas saistības, Iznomātājam ir tiesības ar ierakstītu vēstuli vai elektronisku paziņojumu, kura saņemšanu ir apstiprinājis Nomnieks, brīdināt Pasūtītāju par vienpusēju pirmstermiņa Līguma izbeigšanu. </w:t>
      </w:r>
    </w:p>
    <w:p w14:paraId="2B45F79E" w14:textId="77777777" w:rsidR="00944C39" w:rsidRPr="009349DE" w:rsidRDefault="00944C39" w:rsidP="00944C39">
      <w:pPr>
        <w:numPr>
          <w:ilvl w:val="0"/>
          <w:numId w:val="25"/>
        </w:numPr>
        <w:tabs>
          <w:tab w:val="num" w:pos="0"/>
          <w:tab w:val="num" w:pos="567"/>
        </w:tabs>
        <w:spacing w:before="240" w:after="120"/>
        <w:ind w:left="567" w:hanging="567"/>
        <w:jc w:val="center"/>
      </w:pPr>
      <w:r w:rsidRPr="009349DE">
        <w:rPr>
          <w:b/>
        </w:rPr>
        <w:t>Strīdu izskatīšanas kārtība</w:t>
      </w:r>
    </w:p>
    <w:p w14:paraId="36392CA9" w14:textId="77777777" w:rsidR="00944C39" w:rsidRPr="009349DE" w:rsidRDefault="00944C39" w:rsidP="00944C39">
      <w:pPr>
        <w:numPr>
          <w:ilvl w:val="1"/>
          <w:numId w:val="25"/>
        </w:numPr>
        <w:tabs>
          <w:tab w:val="clear" w:pos="1915"/>
          <w:tab w:val="num" w:pos="567"/>
        </w:tabs>
        <w:ind w:left="567" w:hanging="567"/>
        <w:jc w:val="both"/>
      </w:pPr>
      <w:r w:rsidRPr="009349DE">
        <w:rPr>
          <w:color w:val="000000"/>
        </w:rPr>
        <w:t>Visas domstarpības un strīdi, kas rodas starp Līdzējiem saistībā ar Līguma izpildi, tiek atrisināti</w:t>
      </w:r>
      <w:r w:rsidRPr="009349DE">
        <w:t xml:space="preserve"> </w:t>
      </w:r>
      <w:r w:rsidRPr="009349DE">
        <w:rPr>
          <w:color w:val="000000"/>
        </w:rPr>
        <w:t>savstarpēju pārrunu ceļā, ja nepieciešams, papildinot vai grozot Līguma tekstu.</w:t>
      </w:r>
    </w:p>
    <w:p w14:paraId="4A731514" w14:textId="77777777" w:rsidR="00944C39" w:rsidRPr="00EC4ED4" w:rsidRDefault="00944C39" w:rsidP="00944C39">
      <w:pPr>
        <w:numPr>
          <w:ilvl w:val="1"/>
          <w:numId w:val="25"/>
        </w:numPr>
        <w:tabs>
          <w:tab w:val="clear" w:pos="1915"/>
          <w:tab w:val="num" w:pos="567"/>
        </w:tabs>
        <w:ind w:left="567" w:hanging="567"/>
        <w:jc w:val="both"/>
      </w:pPr>
      <w:r w:rsidRPr="009349DE">
        <w:rPr>
          <w:color w:val="000000"/>
        </w:rPr>
        <w:t>Ja Līdzēji nespēj strīdu atrisināt savstarpēju pārrunu ceļā, tas tiek nodots izskatīšanai tiesā Latvijas Republikas spēkā esošo normatīvo aktu noteiktajā kārtībā.</w:t>
      </w:r>
    </w:p>
    <w:p w14:paraId="3BFC7742" w14:textId="77777777" w:rsidR="00944C39" w:rsidRPr="009349DE" w:rsidRDefault="00944C39" w:rsidP="00944C39">
      <w:pPr>
        <w:numPr>
          <w:ilvl w:val="0"/>
          <w:numId w:val="25"/>
        </w:numPr>
        <w:tabs>
          <w:tab w:val="num" w:pos="567"/>
        </w:tabs>
        <w:spacing w:before="240" w:after="120"/>
        <w:ind w:left="567" w:hanging="567"/>
        <w:jc w:val="center"/>
        <w:rPr>
          <w:b/>
          <w:bCs/>
        </w:rPr>
      </w:pPr>
      <w:r w:rsidRPr="009349DE">
        <w:rPr>
          <w:b/>
          <w:bCs/>
        </w:rPr>
        <w:t>Līguma grozījumi</w:t>
      </w:r>
    </w:p>
    <w:p w14:paraId="5F77F465" w14:textId="77777777" w:rsidR="00944C39" w:rsidRPr="009349DE" w:rsidRDefault="00944C39" w:rsidP="00944C39">
      <w:pPr>
        <w:numPr>
          <w:ilvl w:val="1"/>
          <w:numId w:val="25"/>
        </w:numPr>
        <w:tabs>
          <w:tab w:val="clear" w:pos="1915"/>
          <w:tab w:val="num" w:pos="567"/>
        </w:tabs>
        <w:ind w:left="567" w:hanging="567"/>
        <w:jc w:val="both"/>
        <w:rPr>
          <w:bCs/>
          <w:iCs/>
        </w:rPr>
      </w:pPr>
      <w:r w:rsidRPr="009349DE">
        <w:rPr>
          <w:bCs/>
          <w:iCs/>
        </w:rPr>
        <w:t xml:space="preserve">Līdzēji, savstarpēji vienojoties, ir tiesīgi izdarīt grozījumus Līgumā, ievērojot Līguma un Publisko iepirkumu likuma 61. panta noteikumus. Ikviens Līguma grozījums tiek noformēts </w:t>
      </w:r>
      <w:proofErr w:type="spellStart"/>
      <w:r w:rsidRPr="009349DE">
        <w:rPr>
          <w:bCs/>
          <w:iCs/>
        </w:rPr>
        <w:t>rakstveidā</w:t>
      </w:r>
      <w:proofErr w:type="spellEnd"/>
      <w:r w:rsidRPr="009349DE">
        <w:rPr>
          <w:bCs/>
          <w:iCs/>
        </w:rPr>
        <w:t xml:space="preserve"> un abu Līdzēju parakstīts. Jebkuri grozījumi Līgumā kļūst par Līguma neatņemamu sastāvdaļu.</w:t>
      </w:r>
    </w:p>
    <w:p w14:paraId="17E7A33B" w14:textId="77777777" w:rsidR="00944C39" w:rsidRPr="009349DE" w:rsidRDefault="00944C39" w:rsidP="00944C39">
      <w:pPr>
        <w:numPr>
          <w:ilvl w:val="1"/>
          <w:numId w:val="25"/>
        </w:numPr>
        <w:tabs>
          <w:tab w:val="clear" w:pos="1915"/>
          <w:tab w:val="num" w:pos="567"/>
        </w:tabs>
        <w:ind w:left="567" w:hanging="567"/>
        <w:jc w:val="both"/>
        <w:rPr>
          <w:bCs/>
          <w:iCs/>
        </w:rPr>
      </w:pPr>
      <w:r w:rsidRPr="009349DE">
        <w:rPr>
          <w:bCs/>
          <w:iCs/>
        </w:rPr>
        <w:t>Nomniekam ir tiesības veikt Līguma grozījumus saskaņā ar Publisko iepirkumu likuma                61. pantu, nemainot Līguma vispārējo raksturu, veidu un mērķi un, ja grozījumi atbilst vienam no šādiem gadījumiem:</w:t>
      </w:r>
    </w:p>
    <w:p w14:paraId="2C6DCE6D" w14:textId="77777777" w:rsidR="00944C39" w:rsidRPr="009349DE" w:rsidRDefault="00944C39" w:rsidP="00944C39">
      <w:pPr>
        <w:numPr>
          <w:ilvl w:val="2"/>
          <w:numId w:val="25"/>
        </w:numPr>
        <w:tabs>
          <w:tab w:val="clear" w:pos="2615"/>
          <w:tab w:val="num" w:pos="1276"/>
          <w:tab w:val="num" w:pos="1665"/>
        </w:tabs>
        <w:ind w:left="1276" w:hanging="709"/>
        <w:jc w:val="both"/>
        <w:rPr>
          <w:bCs/>
          <w:iCs/>
        </w:rPr>
      </w:pPr>
      <w:r w:rsidRPr="009349DE">
        <w:rPr>
          <w:bCs/>
          <w:iCs/>
        </w:rPr>
        <w:t>grozījumi ir nebūtiski;</w:t>
      </w:r>
    </w:p>
    <w:p w14:paraId="0B94E3B9" w14:textId="77777777" w:rsidR="00944C39" w:rsidRPr="009349DE" w:rsidRDefault="00944C39" w:rsidP="00944C39">
      <w:pPr>
        <w:numPr>
          <w:ilvl w:val="2"/>
          <w:numId w:val="25"/>
        </w:numPr>
        <w:tabs>
          <w:tab w:val="clear" w:pos="2615"/>
          <w:tab w:val="num" w:pos="1276"/>
          <w:tab w:val="num" w:pos="1665"/>
        </w:tabs>
        <w:ind w:left="1276" w:hanging="709"/>
        <w:jc w:val="both"/>
        <w:rPr>
          <w:bCs/>
          <w:iCs/>
        </w:rPr>
      </w:pPr>
      <w:r w:rsidRPr="009349DE">
        <w:rPr>
          <w:bCs/>
          <w:iCs/>
        </w:rPr>
        <w:t>grozījumi ir būtiski un tiek izdarīti Publisko iepirkumu likuma 61. panta trešajā daļā minētajos gadījumos;</w:t>
      </w:r>
    </w:p>
    <w:p w14:paraId="69F0E58E" w14:textId="77777777" w:rsidR="00944C39" w:rsidRPr="009349DE" w:rsidRDefault="00944C39" w:rsidP="00944C39">
      <w:pPr>
        <w:numPr>
          <w:ilvl w:val="2"/>
          <w:numId w:val="25"/>
        </w:numPr>
        <w:tabs>
          <w:tab w:val="clear" w:pos="2615"/>
          <w:tab w:val="num" w:pos="1276"/>
          <w:tab w:val="num" w:pos="1665"/>
        </w:tabs>
        <w:ind w:left="1276" w:hanging="709"/>
        <w:jc w:val="both"/>
        <w:rPr>
          <w:bCs/>
          <w:iCs/>
        </w:rPr>
      </w:pPr>
      <w:r w:rsidRPr="009349DE">
        <w:rPr>
          <w:bCs/>
          <w:iCs/>
        </w:rPr>
        <w:t>grozījumi tiek izdarīti Publisko iepirkumu likuma 61. panta piektajā daļā minētajā gadījumā neatkarīgi no tā, vai tie ir būtiski vai nebūtiski.</w:t>
      </w:r>
    </w:p>
    <w:p w14:paraId="59A35F03" w14:textId="77777777" w:rsidR="00944C39" w:rsidRPr="009349DE" w:rsidRDefault="00944C39" w:rsidP="00944C39">
      <w:pPr>
        <w:numPr>
          <w:ilvl w:val="1"/>
          <w:numId w:val="25"/>
        </w:numPr>
        <w:tabs>
          <w:tab w:val="num" w:pos="567"/>
        </w:tabs>
        <w:ind w:hanging="1915"/>
        <w:jc w:val="both"/>
        <w:rPr>
          <w:b/>
          <w:color w:val="000000"/>
        </w:rPr>
      </w:pPr>
      <w:r w:rsidRPr="009349DE">
        <w:t>Nomnieks Līguma izpildes laikā var pieļaut Līguma grozījumu veikšanu šādos gadījumos:</w:t>
      </w:r>
    </w:p>
    <w:p w14:paraId="6B80DB8A" w14:textId="77777777" w:rsidR="00944C39" w:rsidRPr="009349DE" w:rsidRDefault="00944C39" w:rsidP="00944C39">
      <w:pPr>
        <w:numPr>
          <w:ilvl w:val="2"/>
          <w:numId w:val="25"/>
        </w:numPr>
        <w:tabs>
          <w:tab w:val="clear" w:pos="2615"/>
          <w:tab w:val="num" w:pos="1418"/>
        </w:tabs>
        <w:ind w:left="1276" w:hanging="709"/>
        <w:jc w:val="both"/>
        <w:rPr>
          <w:b/>
          <w:color w:val="000000"/>
        </w:rPr>
      </w:pPr>
      <w:r w:rsidRPr="009349DE">
        <w:t xml:space="preserve">ja objektīvu apstākļu dēļ Līguma izpildes laikā Nomnieks ir uzdevis veikt Iznomātājam Līgumā vai </w:t>
      </w:r>
      <w:r>
        <w:t>Atklāta konkursa</w:t>
      </w:r>
      <w:r w:rsidRPr="009349DE">
        <w:t xml:space="preserve"> nolikuma Tehniskajā specifikācijā neparedzētu </w:t>
      </w:r>
      <w:r>
        <w:t>pakalpojumu</w:t>
      </w:r>
      <w:r w:rsidRPr="009349DE">
        <w:t xml:space="preserve"> izpildi;</w:t>
      </w:r>
    </w:p>
    <w:p w14:paraId="49733B16" w14:textId="77777777" w:rsidR="00944C39" w:rsidRPr="009349DE" w:rsidRDefault="00944C39" w:rsidP="00944C39">
      <w:pPr>
        <w:numPr>
          <w:ilvl w:val="2"/>
          <w:numId w:val="25"/>
        </w:numPr>
        <w:tabs>
          <w:tab w:val="clear" w:pos="2615"/>
          <w:tab w:val="num" w:pos="1418"/>
        </w:tabs>
        <w:ind w:left="1276" w:hanging="709"/>
        <w:jc w:val="both"/>
        <w:rPr>
          <w:b/>
          <w:color w:val="000000"/>
        </w:rPr>
      </w:pPr>
      <w:r w:rsidRPr="009349DE">
        <w:t xml:space="preserve">neparedzētie </w:t>
      </w:r>
      <w:r>
        <w:t>pakalpojumi</w:t>
      </w:r>
      <w:r w:rsidRPr="009349DE">
        <w:t xml:space="preserve"> ir ierosināti pēc Nomnieka iniciatīvas, Nomniekam precizējot vai papildinot Līguma priekšmetu;</w:t>
      </w:r>
    </w:p>
    <w:p w14:paraId="64AEA1DE" w14:textId="77777777" w:rsidR="00944C39" w:rsidRPr="009349DE" w:rsidRDefault="00944C39" w:rsidP="00944C39">
      <w:pPr>
        <w:numPr>
          <w:ilvl w:val="2"/>
          <w:numId w:val="25"/>
        </w:numPr>
        <w:tabs>
          <w:tab w:val="clear" w:pos="2615"/>
          <w:tab w:val="num" w:pos="1418"/>
        </w:tabs>
        <w:ind w:left="1276" w:hanging="709"/>
        <w:jc w:val="both"/>
        <w:rPr>
          <w:b/>
          <w:color w:val="000000"/>
        </w:rPr>
      </w:pPr>
      <w:r w:rsidRPr="009349DE">
        <w:t xml:space="preserve">Līguma izpildes laikā atklājas, ka nepieciešami tādi </w:t>
      </w:r>
      <w:r>
        <w:t>pakalpojumu</w:t>
      </w:r>
      <w:r w:rsidRPr="009349DE">
        <w:t xml:space="preserve"> apjomi, kuri pirms tam nebija noteikti, un tie ir nepieciešami pilnvērtīgai Līguma izpildei.</w:t>
      </w:r>
    </w:p>
    <w:p w14:paraId="1A84AA8D" w14:textId="77777777" w:rsidR="00944C39" w:rsidRPr="009349DE" w:rsidRDefault="00944C39" w:rsidP="00944C39">
      <w:pPr>
        <w:numPr>
          <w:ilvl w:val="1"/>
          <w:numId w:val="25"/>
        </w:numPr>
        <w:tabs>
          <w:tab w:val="clear" w:pos="1915"/>
          <w:tab w:val="num" w:pos="567"/>
        </w:tabs>
        <w:spacing w:after="240"/>
        <w:ind w:left="567" w:hanging="567"/>
        <w:jc w:val="both"/>
        <w:rPr>
          <w:bCs/>
          <w:iCs/>
        </w:rPr>
      </w:pPr>
      <w:r w:rsidRPr="009349DE">
        <w:rPr>
          <w:bCs/>
          <w:iCs/>
        </w:rPr>
        <w:t xml:space="preserve">Ja Līguma izpildes laikā ir radušies apstākļi, kas aizkavē Iznomātāja Līgumā noteikto saistību izpildi, </w:t>
      </w:r>
      <w:r w:rsidRPr="009349DE">
        <w:t xml:space="preserve">Iznomātājam </w:t>
      </w:r>
      <w:r w:rsidRPr="009349DE">
        <w:rPr>
          <w:bCs/>
          <w:iCs/>
        </w:rPr>
        <w:t xml:space="preserve">ir nekavējoties </w:t>
      </w:r>
      <w:proofErr w:type="spellStart"/>
      <w:r w:rsidRPr="009349DE">
        <w:rPr>
          <w:bCs/>
          <w:iCs/>
        </w:rPr>
        <w:t>rakstveidā</w:t>
      </w:r>
      <w:proofErr w:type="spellEnd"/>
      <w:r w:rsidRPr="009349DE">
        <w:rPr>
          <w:bCs/>
          <w:iCs/>
        </w:rPr>
        <w:t xml:space="preserve"> jāpaziņo Nomniekam par aizkavēšanās faktu, </w:t>
      </w:r>
      <w:r w:rsidRPr="009349DE">
        <w:rPr>
          <w:bCs/>
          <w:iCs/>
        </w:rPr>
        <w:lastRenderedPageBreak/>
        <w:t xml:space="preserve">par tā iespējamo ilgumu un iemesliem. Pēc </w:t>
      </w:r>
      <w:r w:rsidRPr="009349DE">
        <w:t xml:space="preserve">Iznomātāja </w:t>
      </w:r>
      <w:r w:rsidRPr="009349DE">
        <w:rPr>
          <w:bCs/>
          <w:iCs/>
        </w:rPr>
        <w:t xml:space="preserve">paziņojuma saņemšanas Nomniekam ir jānovērtē situācija un, ja nepieciešams, jāpagarina </w:t>
      </w:r>
      <w:r w:rsidRPr="009349DE">
        <w:t xml:space="preserve">Iznomātāja </w:t>
      </w:r>
      <w:r w:rsidRPr="009349DE">
        <w:rPr>
          <w:bCs/>
          <w:iCs/>
        </w:rPr>
        <w:t>saistību izpildes termiņš. Šādā gadījumā pagarinājums ir jāakceptē abiem Līdzējiem ar Līguma izmaiņām.</w:t>
      </w:r>
    </w:p>
    <w:p w14:paraId="6E8FA216" w14:textId="77777777" w:rsidR="00944C39" w:rsidRPr="009349DE" w:rsidRDefault="00944C39" w:rsidP="00944C39">
      <w:pPr>
        <w:numPr>
          <w:ilvl w:val="0"/>
          <w:numId w:val="25"/>
        </w:numPr>
        <w:tabs>
          <w:tab w:val="num" w:pos="0"/>
          <w:tab w:val="num" w:pos="426"/>
          <w:tab w:val="num" w:pos="567"/>
        </w:tabs>
        <w:spacing w:after="120"/>
        <w:ind w:left="567" w:hanging="567"/>
        <w:jc w:val="center"/>
        <w:rPr>
          <w:b/>
          <w:bCs/>
        </w:rPr>
      </w:pPr>
      <w:r w:rsidRPr="009349DE">
        <w:rPr>
          <w:b/>
        </w:rPr>
        <w:t>Līguma spēkā esamība</w:t>
      </w:r>
    </w:p>
    <w:p w14:paraId="174A0F0B" w14:textId="77777777" w:rsidR="00944C39" w:rsidRPr="009349DE" w:rsidRDefault="00944C39" w:rsidP="00944C39">
      <w:pPr>
        <w:numPr>
          <w:ilvl w:val="1"/>
          <w:numId w:val="25"/>
        </w:numPr>
        <w:tabs>
          <w:tab w:val="num" w:pos="567"/>
        </w:tabs>
        <w:ind w:left="567" w:hanging="567"/>
        <w:jc w:val="both"/>
        <w:rPr>
          <w:color w:val="000000"/>
        </w:rPr>
      </w:pPr>
      <w:r w:rsidRPr="009349DE">
        <w:rPr>
          <w:color w:val="000000"/>
        </w:rPr>
        <w:t>Līgums stājas spēkā ar brīdi, kad Līdzēji to ir parakstījuši.</w:t>
      </w:r>
    </w:p>
    <w:p w14:paraId="0F2FE5F3" w14:textId="77777777" w:rsidR="00944C39" w:rsidRPr="009349DE" w:rsidRDefault="00944C39" w:rsidP="00944C39">
      <w:pPr>
        <w:numPr>
          <w:ilvl w:val="1"/>
          <w:numId w:val="25"/>
        </w:numPr>
        <w:tabs>
          <w:tab w:val="num" w:pos="567"/>
        </w:tabs>
        <w:ind w:left="567" w:hanging="567"/>
        <w:jc w:val="both"/>
        <w:rPr>
          <w:b/>
          <w:bCs/>
        </w:rPr>
      </w:pPr>
      <w:r w:rsidRPr="009349DE">
        <w:rPr>
          <w:color w:val="000000"/>
        </w:rPr>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3B9563A9" w14:textId="77777777" w:rsidR="00944C39" w:rsidRPr="009349DE" w:rsidRDefault="00944C39" w:rsidP="00944C39">
      <w:pPr>
        <w:tabs>
          <w:tab w:val="num" w:pos="567"/>
          <w:tab w:val="num" w:pos="1915"/>
        </w:tabs>
        <w:ind w:left="567" w:hanging="567"/>
        <w:jc w:val="both"/>
        <w:rPr>
          <w:b/>
          <w:bCs/>
        </w:rPr>
      </w:pPr>
    </w:p>
    <w:p w14:paraId="6D1D0FB3" w14:textId="77777777" w:rsidR="00944C39" w:rsidRPr="009349DE" w:rsidRDefault="00944C39" w:rsidP="00944C39">
      <w:pPr>
        <w:pStyle w:val="Sarakstarindkopa"/>
        <w:numPr>
          <w:ilvl w:val="0"/>
          <w:numId w:val="25"/>
        </w:numPr>
        <w:tabs>
          <w:tab w:val="num" w:pos="567"/>
        </w:tabs>
        <w:ind w:left="567" w:hanging="567"/>
        <w:jc w:val="center"/>
        <w:rPr>
          <w:b/>
          <w:bCs/>
        </w:rPr>
      </w:pPr>
      <w:r w:rsidRPr="009349DE">
        <w:rPr>
          <w:b/>
          <w:bCs/>
        </w:rPr>
        <w:t>Personas datu aizsardzība</w:t>
      </w:r>
    </w:p>
    <w:p w14:paraId="0EF046E8" w14:textId="77777777" w:rsidR="00944C39" w:rsidRPr="009349DE" w:rsidRDefault="00944C39" w:rsidP="00944C39">
      <w:pPr>
        <w:numPr>
          <w:ilvl w:val="1"/>
          <w:numId w:val="25"/>
        </w:numPr>
        <w:tabs>
          <w:tab w:val="clear" w:pos="1915"/>
          <w:tab w:val="num" w:pos="567"/>
        </w:tabs>
        <w:spacing w:before="120"/>
        <w:ind w:left="567" w:hanging="567"/>
        <w:jc w:val="both"/>
        <w:rPr>
          <w:bCs/>
        </w:rPr>
      </w:pPr>
      <w:r w:rsidRPr="009349DE">
        <w:rPr>
          <w:bCs/>
        </w:rPr>
        <w:t>Ja Līguma un ar to saistīto pienākumu izpildes gaitā Līdzēju rīcībā nonāk informācija, kas saistīta ar konkrētām fiziskām personām, turpmāk tekstā – Personas dati, Līdzēji apņemas:</w:t>
      </w:r>
    </w:p>
    <w:p w14:paraId="32DCF5F1" w14:textId="77777777" w:rsidR="00944C39" w:rsidRPr="009349DE" w:rsidRDefault="00944C39" w:rsidP="00944C39">
      <w:pPr>
        <w:numPr>
          <w:ilvl w:val="2"/>
          <w:numId w:val="25"/>
        </w:numPr>
        <w:tabs>
          <w:tab w:val="clear" w:pos="2615"/>
          <w:tab w:val="num" w:pos="1276"/>
          <w:tab w:val="num" w:pos="1418"/>
          <w:tab w:val="num" w:pos="1665"/>
        </w:tabs>
        <w:ind w:left="1276" w:hanging="709"/>
        <w:jc w:val="both"/>
        <w:rPr>
          <w:bCs/>
        </w:rPr>
      </w:pPr>
      <w:r w:rsidRPr="009349DE">
        <w:rPr>
          <w:bCs/>
        </w:rPr>
        <w:t>Personas datus izmantot tikai Līgumā noteikto pienākumu pildīšanai un mērķu sasniegšanai;</w:t>
      </w:r>
    </w:p>
    <w:p w14:paraId="61D3F936" w14:textId="77777777" w:rsidR="00944C39" w:rsidRPr="009349DE" w:rsidRDefault="00944C39" w:rsidP="00944C39">
      <w:pPr>
        <w:numPr>
          <w:ilvl w:val="2"/>
          <w:numId w:val="25"/>
        </w:numPr>
        <w:tabs>
          <w:tab w:val="clear" w:pos="2615"/>
          <w:tab w:val="num" w:pos="1276"/>
          <w:tab w:val="num" w:pos="1418"/>
          <w:tab w:val="num" w:pos="1665"/>
        </w:tabs>
        <w:ind w:left="1276" w:hanging="709"/>
        <w:jc w:val="both"/>
        <w:rPr>
          <w:bCs/>
        </w:rPr>
      </w:pPr>
      <w:r w:rsidRPr="009349DE">
        <w:rPr>
          <w:bCs/>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1C0C8494" w14:textId="77777777" w:rsidR="00944C39" w:rsidRPr="009349DE" w:rsidRDefault="00944C39" w:rsidP="00944C39">
      <w:pPr>
        <w:numPr>
          <w:ilvl w:val="2"/>
          <w:numId w:val="25"/>
        </w:numPr>
        <w:tabs>
          <w:tab w:val="clear" w:pos="2615"/>
          <w:tab w:val="num" w:pos="1276"/>
          <w:tab w:val="num" w:pos="1418"/>
          <w:tab w:val="num" w:pos="1665"/>
        </w:tabs>
        <w:ind w:left="1276" w:hanging="709"/>
        <w:jc w:val="both"/>
        <w:rPr>
          <w:bCs/>
        </w:rPr>
      </w:pPr>
      <w:r w:rsidRPr="009349DE">
        <w:rPr>
          <w:bCs/>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2746F430" w14:textId="77777777" w:rsidR="00944C39" w:rsidRPr="009349DE" w:rsidRDefault="00944C39" w:rsidP="00944C39">
      <w:pPr>
        <w:numPr>
          <w:ilvl w:val="2"/>
          <w:numId w:val="25"/>
        </w:numPr>
        <w:tabs>
          <w:tab w:val="clear" w:pos="2615"/>
          <w:tab w:val="num" w:pos="1276"/>
          <w:tab w:val="num" w:pos="1418"/>
          <w:tab w:val="num" w:pos="1665"/>
        </w:tabs>
        <w:ind w:left="1276" w:hanging="709"/>
        <w:jc w:val="both"/>
        <w:rPr>
          <w:bCs/>
        </w:rPr>
      </w:pPr>
      <w:r w:rsidRPr="009349DE">
        <w:rPr>
          <w:bCs/>
        </w:rPr>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6812A7C8" w14:textId="77777777" w:rsidR="00944C39" w:rsidRPr="009349DE" w:rsidRDefault="00944C39" w:rsidP="00944C39">
      <w:pPr>
        <w:numPr>
          <w:ilvl w:val="2"/>
          <w:numId w:val="25"/>
        </w:numPr>
        <w:tabs>
          <w:tab w:val="clear" w:pos="2615"/>
          <w:tab w:val="num" w:pos="1276"/>
          <w:tab w:val="num" w:pos="1418"/>
          <w:tab w:val="num" w:pos="1665"/>
        </w:tabs>
        <w:ind w:left="1276" w:hanging="709"/>
        <w:jc w:val="both"/>
        <w:rPr>
          <w:bCs/>
        </w:rPr>
      </w:pPr>
      <w:r w:rsidRPr="009349DE">
        <w:rPr>
          <w:bCs/>
        </w:rPr>
        <w:t>nekavējoties pēc jebkura Personas datu aizsardzības pārkāpuma konstatēšanas attiecībā uz otra Līdzēja nodoto Personas datu apstrādi, informēt par to Līgumā norādīto otra Līdzēja atbildīgo personu.</w:t>
      </w:r>
    </w:p>
    <w:p w14:paraId="2EBB9566" w14:textId="77777777" w:rsidR="00944C39" w:rsidRPr="009349DE" w:rsidRDefault="00944C39" w:rsidP="00944C39">
      <w:pPr>
        <w:numPr>
          <w:ilvl w:val="1"/>
          <w:numId w:val="25"/>
        </w:numPr>
        <w:tabs>
          <w:tab w:val="clear" w:pos="1915"/>
          <w:tab w:val="num" w:pos="567"/>
        </w:tabs>
        <w:ind w:left="567" w:hanging="567"/>
        <w:jc w:val="both"/>
        <w:rPr>
          <w:bCs/>
        </w:rPr>
      </w:pPr>
      <w:r w:rsidRPr="009349DE">
        <w:rPr>
          <w:bCs/>
        </w:rPr>
        <w:t xml:space="preserve">Pēc Līguma termiņa beigām </w:t>
      </w:r>
      <w:r w:rsidRPr="009349DE">
        <w:rPr>
          <w:bCs/>
          <w:iCs/>
        </w:rPr>
        <w:t xml:space="preserve">Iznomātājs </w:t>
      </w:r>
      <w:r w:rsidRPr="009349DE">
        <w:rPr>
          <w:bCs/>
        </w:rPr>
        <w:t>savās sistēmās dzēš tam nodotos Personas datus vai, ja tam ir tiesisks pamats, uzglabā tos tikai normatīvajos aktos paredzēto laika periodu.</w:t>
      </w:r>
    </w:p>
    <w:p w14:paraId="6D5F398D" w14:textId="77777777" w:rsidR="00944C39" w:rsidRPr="0079523E" w:rsidRDefault="00944C39" w:rsidP="00944C39">
      <w:pPr>
        <w:numPr>
          <w:ilvl w:val="1"/>
          <w:numId w:val="25"/>
        </w:numPr>
        <w:tabs>
          <w:tab w:val="clear" w:pos="1915"/>
          <w:tab w:val="num" w:pos="567"/>
        </w:tabs>
        <w:ind w:left="567" w:hanging="567"/>
        <w:jc w:val="both"/>
        <w:rPr>
          <w:bCs/>
        </w:rPr>
      </w:pPr>
      <w:r w:rsidRPr="009349DE">
        <w:rPr>
          <w:bCs/>
        </w:rPr>
        <w:t>Līdzēji ievēro spēkā esošās prasības Personas datu nodošanai uz trešajām valstīm.</w:t>
      </w:r>
    </w:p>
    <w:p w14:paraId="792FCBB5" w14:textId="77777777" w:rsidR="00944C39" w:rsidRPr="0060526D" w:rsidRDefault="00944C39" w:rsidP="00944C39">
      <w:pPr>
        <w:numPr>
          <w:ilvl w:val="0"/>
          <w:numId w:val="25"/>
        </w:numPr>
        <w:spacing w:before="240" w:after="120"/>
        <w:ind w:right="142"/>
        <w:jc w:val="center"/>
        <w:rPr>
          <w:b/>
        </w:rPr>
      </w:pPr>
      <w:r w:rsidRPr="0060526D">
        <w:rPr>
          <w:b/>
        </w:rPr>
        <w:t>Izcelsmes ierobežojumi</w:t>
      </w:r>
    </w:p>
    <w:p w14:paraId="39A6D7C4" w14:textId="77777777" w:rsidR="00944C39" w:rsidRPr="0060526D" w:rsidRDefault="00944C39" w:rsidP="00944C39">
      <w:pPr>
        <w:numPr>
          <w:ilvl w:val="1"/>
          <w:numId w:val="25"/>
        </w:numPr>
        <w:tabs>
          <w:tab w:val="clear" w:pos="1915"/>
          <w:tab w:val="num" w:pos="567"/>
        </w:tabs>
        <w:ind w:left="567" w:right="-1" w:hanging="567"/>
        <w:jc w:val="both"/>
        <w:rPr>
          <w:bCs/>
        </w:rPr>
      </w:pPr>
      <w:r w:rsidRPr="00290AA0">
        <w:rPr>
          <w:rFonts w:eastAsia="Calibri" w:cs="Calibri"/>
          <w:bCs/>
          <w:color w:val="000000"/>
          <w:u w:color="000000"/>
          <w:bdr w:val="nil"/>
          <w:lang w:eastAsia="lv-LV"/>
        </w:rPr>
        <w:t>Iznomātājs</w:t>
      </w:r>
      <w:r>
        <w:rPr>
          <w:rFonts w:eastAsia="Calibri" w:cs="Calibri"/>
          <w:bCs/>
          <w:color w:val="000000"/>
          <w:u w:color="000000"/>
          <w:bdr w:val="nil"/>
          <w:lang w:eastAsia="lv-LV"/>
        </w:rPr>
        <w:t xml:space="preserve"> </w:t>
      </w:r>
      <w:r w:rsidRPr="0060526D">
        <w:rPr>
          <w:rFonts w:eastAsia="Calibri" w:cs="Calibri"/>
          <w:bCs/>
          <w:color w:val="000000"/>
          <w:u w:color="000000"/>
          <w:bdr w:val="nil"/>
          <w:lang w:eastAsia="lv-LV"/>
        </w:rPr>
        <w:t xml:space="preserve">nodrošina, ka Līguma izpildē netiek izmantotas Krievijas Federācijas un </w:t>
      </w:r>
      <w:r>
        <w:rPr>
          <w:rFonts w:eastAsia="Calibri" w:cs="Calibri"/>
          <w:bCs/>
          <w:color w:val="000000"/>
          <w:u w:color="000000"/>
          <w:bdr w:val="nil"/>
          <w:lang w:eastAsia="lv-LV"/>
        </w:rPr>
        <w:t xml:space="preserve">                    </w:t>
      </w:r>
      <w:r w:rsidRPr="0060526D">
        <w:rPr>
          <w:rFonts w:eastAsia="Calibri" w:cs="Calibri"/>
          <w:bCs/>
          <w:color w:val="000000"/>
          <w:u w:color="000000"/>
          <w:bdr w:val="nil"/>
          <w:lang w:eastAsia="lv-LV"/>
        </w:rPr>
        <w:t xml:space="preserve">Baltkrievijas Republikas izcelsmes preces un pakalpojumi. </w:t>
      </w:r>
      <w:r w:rsidRPr="0060526D">
        <w:rPr>
          <w:bCs/>
          <w:bdr w:val="nil"/>
        </w:rPr>
        <w:t>Šajā punktā noteiktās prasības izriet no Publisko iepirkumu likuma 2.</w:t>
      </w:r>
      <w:r w:rsidRPr="0060526D">
        <w:rPr>
          <w:bCs/>
          <w:bdr w:val="nil"/>
          <w:vertAlign w:val="superscript"/>
        </w:rPr>
        <w:t>2</w:t>
      </w:r>
      <w:r w:rsidRPr="0060526D">
        <w:rPr>
          <w:bCs/>
          <w:bdr w:val="nil"/>
        </w:rPr>
        <w:t xml:space="preserve"> panta un ir uzskatāmas par būtisku Līguma izpildes </w:t>
      </w:r>
      <w:r>
        <w:rPr>
          <w:bCs/>
          <w:bdr w:val="nil"/>
        </w:rPr>
        <w:t xml:space="preserve">                    </w:t>
      </w:r>
      <w:r w:rsidRPr="0060526D">
        <w:rPr>
          <w:bCs/>
          <w:bdr w:val="nil"/>
        </w:rPr>
        <w:t>noteikumu.</w:t>
      </w:r>
    </w:p>
    <w:p w14:paraId="50B03B2A" w14:textId="77777777" w:rsidR="00944C39" w:rsidRPr="0060526D" w:rsidRDefault="00944C39" w:rsidP="00944C39">
      <w:pPr>
        <w:numPr>
          <w:ilvl w:val="1"/>
          <w:numId w:val="25"/>
        </w:numPr>
        <w:tabs>
          <w:tab w:val="clear" w:pos="1915"/>
          <w:tab w:val="num" w:pos="567"/>
        </w:tabs>
        <w:ind w:left="567" w:right="-1" w:hanging="567"/>
        <w:jc w:val="both"/>
        <w:rPr>
          <w:bCs/>
        </w:rPr>
      </w:pPr>
      <w:r w:rsidRPr="00290AA0">
        <w:rPr>
          <w:bCs/>
          <w:bdr w:val="nil"/>
        </w:rPr>
        <w:t>Iznomātājs</w:t>
      </w:r>
      <w:r w:rsidRPr="0060526D">
        <w:rPr>
          <w:bCs/>
          <w:bdr w:val="nil"/>
        </w:rPr>
        <w:t xml:space="preserve"> ir atbildīgs par to, lai arī tā piesaistītie apakšuzņēmēji ievērotu Līguma                  1</w:t>
      </w:r>
      <w:r>
        <w:rPr>
          <w:bCs/>
          <w:bdr w:val="nil"/>
        </w:rPr>
        <w:t>5</w:t>
      </w:r>
      <w:r w:rsidRPr="0060526D">
        <w:rPr>
          <w:bCs/>
          <w:bdr w:val="nil"/>
        </w:rPr>
        <w:t>.1. punktā noteiktās prasības.</w:t>
      </w:r>
    </w:p>
    <w:p w14:paraId="13DAA69B" w14:textId="77777777" w:rsidR="00944C39" w:rsidRPr="0060526D" w:rsidRDefault="00944C39" w:rsidP="00944C39">
      <w:pPr>
        <w:numPr>
          <w:ilvl w:val="1"/>
          <w:numId w:val="25"/>
        </w:numPr>
        <w:tabs>
          <w:tab w:val="clear" w:pos="1915"/>
          <w:tab w:val="num" w:pos="567"/>
        </w:tabs>
        <w:ind w:left="567" w:right="-1" w:hanging="567"/>
        <w:jc w:val="both"/>
        <w:rPr>
          <w:bCs/>
        </w:rPr>
      </w:pPr>
      <w:r w:rsidRPr="0060526D">
        <w:rPr>
          <w:bCs/>
          <w:bdr w:val="nil"/>
        </w:rPr>
        <w:t xml:space="preserve">Pēc Pasūtītāja pieprasījuma </w:t>
      </w:r>
      <w:r w:rsidRPr="00290AA0">
        <w:rPr>
          <w:bCs/>
          <w:bdr w:val="nil"/>
        </w:rPr>
        <w:t>Iznomātājs</w:t>
      </w:r>
      <w:r>
        <w:rPr>
          <w:bCs/>
          <w:bdr w:val="nil"/>
        </w:rPr>
        <w:t xml:space="preserve"> </w:t>
      </w:r>
      <w:r w:rsidRPr="0060526D">
        <w:rPr>
          <w:bCs/>
          <w:bdr w:val="nil"/>
        </w:rPr>
        <w:t>iesniedz informāciju un pamatojumu par izmantoto preču izcelsmi, kā arī apliecinājumu, ka Līguma izpildē netiek izmantotas Krievijas Federācijas un Baltkrievijas Republikas izcelsmes preces un pakalpojumi.</w:t>
      </w:r>
    </w:p>
    <w:p w14:paraId="463654CF" w14:textId="77777777" w:rsidR="00944C39" w:rsidRPr="0060526D" w:rsidRDefault="00944C39" w:rsidP="00944C39">
      <w:pPr>
        <w:numPr>
          <w:ilvl w:val="1"/>
          <w:numId w:val="25"/>
        </w:numPr>
        <w:tabs>
          <w:tab w:val="clear" w:pos="1915"/>
          <w:tab w:val="num" w:pos="567"/>
        </w:tabs>
        <w:ind w:left="567" w:right="-1" w:hanging="567"/>
        <w:jc w:val="both"/>
        <w:rPr>
          <w:bCs/>
        </w:rPr>
      </w:pPr>
      <w:r w:rsidRPr="0060526D">
        <w:rPr>
          <w:bCs/>
          <w:bdr w:val="nil"/>
        </w:rPr>
        <w:t>Ja tiek konstatēts, ka Līguma izpildē ir izmantotas Līguma 1</w:t>
      </w:r>
      <w:r>
        <w:rPr>
          <w:bCs/>
          <w:bdr w:val="nil"/>
        </w:rPr>
        <w:t>5</w:t>
      </w:r>
      <w:r w:rsidRPr="0060526D">
        <w:rPr>
          <w:bCs/>
          <w:bdr w:val="nil"/>
        </w:rPr>
        <w:t>.1. punktā aizliegtās izcelsmes preces un/vai pakalpojumi, Pasūtītājam ir tiesības:</w:t>
      </w:r>
    </w:p>
    <w:p w14:paraId="2D60747F" w14:textId="77777777" w:rsidR="00944C39" w:rsidRPr="0060526D" w:rsidRDefault="00944C39" w:rsidP="00944C39">
      <w:pPr>
        <w:numPr>
          <w:ilvl w:val="2"/>
          <w:numId w:val="25"/>
        </w:numPr>
        <w:tabs>
          <w:tab w:val="num" w:pos="1418"/>
        </w:tabs>
        <w:ind w:left="1418" w:right="-1" w:hanging="851"/>
        <w:jc w:val="both"/>
        <w:rPr>
          <w:bCs/>
        </w:rPr>
      </w:pPr>
      <w:r w:rsidRPr="0060526D">
        <w:rPr>
          <w:bCs/>
          <w:bdr w:val="nil"/>
        </w:rPr>
        <w:t>pieprasīt attiecīgo preču vai pakalpojumu nomaiņu;</w:t>
      </w:r>
    </w:p>
    <w:p w14:paraId="68620A2B" w14:textId="77777777" w:rsidR="00944C39" w:rsidRPr="0060526D" w:rsidRDefault="00944C39" w:rsidP="00944C39">
      <w:pPr>
        <w:numPr>
          <w:ilvl w:val="2"/>
          <w:numId w:val="25"/>
        </w:numPr>
        <w:tabs>
          <w:tab w:val="num" w:pos="1418"/>
        </w:tabs>
        <w:ind w:left="1418" w:right="-1" w:hanging="851"/>
        <w:jc w:val="both"/>
        <w:rPr>
          <w:bCs/>
        </w:rPr>
      </w:pPr>
      <w:r w:rsidRPr="0060526D">
        <w:rPr>
          <w:bCs/>
          <w:bdr w:val="nil"/>
        </w:rPr>
        <w:t>piemērot līgumsodu 10 % (desmit procenti) apmērā no attiecīgo preču piegādes vai pakalpojumu vērtības;</w:t>
      </w:r>
    </w:p>
    <w:p w14:paraId="142D1241" w14:textId="77777777" w:rsidR="00944C39" w:rsidRPr="0060526D" w:rsidRDefault="00944C39" w:rsidP="00944C39">
      <w:pPr>
        <w:numPr>
          <w:ilvl w:val="2"/>
          <w:numId w:val="25"/>
        </w:numPr>
        <w:tabs>
          <w:tab w:val="num" w:pos="1418"/>
        </w:tabs>
        <w:ind w:left="1418" w:right="-1" w:hanging="851"/>
        <w:jc w:val="both"/>
        <w:rPr>
          <w:bCs/>
        </w:rPr>
      </w:pPr>
      <w:r w:rsidRPr="0060526D">
        <w:rPr>
          <w:bCs/>
          <w:bdr w:val="nil"/>
        </w:rPr>
        <w:lastRenderedPageBreak/>
        <w:t>vienpusēji izbeigt Līgumu, ja pārkāpums netiek novērsts Pasūtītāja noteiktajā termiņā.</w:t>
      </w:r>
    </w:p>
    <w:p w14:paraId="2021FA0B" w14:textId="77777777" w:rsidR="00944C39" w:rsidRPr="009349DE" w:rsidRDefault="00944C39" w:rsidP="00944C39">
      <w:pPr>
        <w:numPr>
          <w:ilvl w:val="0"/>
          <w:numId w:val="25"/>
        </w:numPr>
        <w:tabs>
          <w:tab w:val="num" w:pos="0"/>
          <w:tab w:val="num" w:pos="426"/>
          <w:tab w:val="num" w:pos="567"/>
        </w:tabs>
        <w:spacing w:before="240" w:after="120"/>
        <w:ind w:left="567" w:hanging="567"/>
        <w:jc w:val="center"/>
        <w:rPr>
          <w:b/>
          <w:bCs/>
        </w:rPr>
      </w:pPr>
      <w:r w:rsidRPr="009349DE">
        <w:rPr>
          <w:b/>
          <w:caps/>
        </w:rPr>
        <w:t>P</w:t>
      </w:r>
      <w:r w:rsidRPr="009349DE">
        <w:rPr>
          <w:b/>
        </w:rPr>
        <w:t>ārējie noteikumi</w:t>
      </w:r>
    </w:p>
    <w:p w14:paraId="528234D6"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Visi paziņojumi vai dokumenti, kas attiecas uz Līguma noteikumu izpildi, sūtāmi uz Līgumā norādītajām Līdzēju adresēm vai nosūtāmi elektroniski uz Līguma rekvizītos norādīto e-pasta adresi, vai nododami otram Līdzējam personīgi.</w:t>
      </w:r>
    </w:p>
    <w:p w14:paraId="6831E276"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5CC9B836"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 xml:space="preserve">Līdzēji </w:t>
      </w:r>
      <w:proofErr w:type="spellStart"/>
      <w:r w:rsidRPr="009349DE">
        <w:rPr>
          <w:color w:val="000000"/>
        </w:rPr>
        <w:t>rakstveidā</w:t>
      </w:r>
      <w:proofErr w:type="spellEnd"/>
      <w:r w:rsidRPr="009349DE">
        <w:rPr>
          <w:color w:val="000000"/>
        </w:rPr>
        <w:t xml:space="preserve"> 5 (piecu) darba dienu laikā informē viens otru par savu rekvizītu (nosaukuma, adreses, norēķinu rekvizītu un tml.) un Līdzēju pārstāvju maiņu. Šādā gadījumā atsevišķi Līguma grozījumi netiek gatavoti.</w:t>
      </w:r>
    </w:p>
    <w:p w14:paraId="41ACC64F"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Gadījumos, kas nav paredzēti Līgumā, Līdzēji rīkojas saskaņā ar spēkā esošajiem normatīvajiem aktiem.</w:t>
      </w:r>
    </w:p>
    <w:p w14:paraId="1C40A49C"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Līgums ir saistošs Līdzējiem, to pilnvarotajām personām, kā arī tiesību un saistību pārņēmējiem.</w:t>
      </w:r>
    </w:p>
    <w:p w14:paraId="76F7BB54" w14:textId="77777777" w:rsidR="00944C39" w:rsidRPr="009349DE" w:rsidRDefault="00944C39" w:rsidP="00944C39">
      <w:pPr>
        <w:numPr>
          <w:ilvl w:val="1"/>
          <w:numId w:val="25"/>
        </w:numPr>
        <w:tabs>
          <w:tab w:val="clear" w:pos="1915"/>
          <w:tab w:val="num" w:pos="567"/>
        </w:tabs>
        <w:ind w:left="567" w:hanging="567"/>
        <w:jc w:val="both"/>
      </w:pPr>
      <w:r w:rsidRPr="009349DE">
        <w:rPr>
          <w:color w:val="000000"/>
        </w:rPr>
        <w:t>Nomnieka atbildīgā persona par Līguma izpildi,</w:t>
      </w:r>
      <w:r w:rsidRPr="009349DE">
        <w:t xml:space="preserve"> </w:t>
      </w:r>
      <w:r w:rsidRPr="009349DE">
        <w:rPr>
          <w:color w:val="000000"/>
        </w:rPr>
        <w:t xml:space="preserve">tajā skaitā ar tiesībām Nomnieka vārdā parakstīt pieņemšanas – nodošanas aktus: </w:t>
      </w:r>
      <w:r w:rsidRPr="009349DE">
        <w:rPr>
          <w:bCs/>
          <w:iCs/>
        </w:rPr>
        <w:t xml:space="preserve">___________________ </w:t>
      </w:r>
      <w:r w:rsidRPr="009349DE">
        <w:rPr>
          <w:bCs/>
          <w:i/>
          <w:iCs/>
        </w:rPr>
        <w:t>(amats, vārds, uzvārds)</w:t>
      </w:r>
      <w:r w:rsidRPr="009349DE">
        <w:rPr>
          <w:bCs/>
          <w:iCs/>
        </w:rPr>
        <w:t>, tālruņa Nr. _____________</w:t>
      </w:r>
      <w:r w:rsidRPr="009349DE">
        <w:rPr>
          <w:iCs/>
        </w:rPr>
        <w:t>, e-pasta adrese: _____________________</w:t>
      </w:r>
      <w:r w:rsidRPr="009349DE">
        <w:t>.</w:t>
      </w:r>
    </w:p>
    <w:p w14:paraId="18DA6A5F"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Iznomātāja atbildīgā persona par Līguma izpildi</w:t>
      </w:r>
      <w:bookmarkStart w:id="297" w:name="_Hlk94514313"/>
      <w:r w:rsidRPr="009349DE">
        <w:rPr>
          <w:color w:val="000000"/>
        </w:rPr>
        <w:t xml:space="preserve">: </w:t>
      </w:r>
      <w:r w:rsidRPr="009349DE">
        <w:rPr>
          <w:bCs/>
          <w:color w:val="000000"/>
        </w:rPr>
        <w:t xml:space="preserve">___________________ </w:t>
      </w:r>
      <w:r w:rsidRPr="009349DE">
        <w:rPr>
          <w:bCs/>
          <w:i/>
          <w:color w:val="000000"/>
        </w:rPr>
        <w:t>(amats, vārds, uzvārds)</w:t>
      </w:r>
      <w:r w:rsidRPr="009349DE">
        <w:rPr>
          <w:bCs/>
          <w:color w:val="000000"/>
        </w:rPr>
        <w:t>, tālruņa Nr. _____________</w:t>
      </w:r>
      <w:r w:rsidRPr="009349DE">
        <w:rPr>
          <w:color w:val="000000"/>
        </w:rPr>
        <w:t>, e-pasta adrese: _____________________</w:t>
      </w:r>
      <w:bookmarkEnd w:id="297"/>
      <w:r w:rsidRPr="009349DE">
        <w:rPr>
          <w:color w:val="000000"/>
        </w:rPr>
        <w:t>.</w:t>
      </w:r>
    </w:p>
    <w:p w14:paraId="0E2F84DF"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t>Līgumam ir 2 (divi) pielikumi, kas ir tā neatņemamas sastāvdaļas:</w:t>
      </w:r>
    </w:p>
    <w:p w14:paraId="500927FE"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t xml:space="preserve">1. pielikums – </w:t>
      </w:r>
      <w:r>
        <w:rPr>
          <w:color w:val="000000"/>
        </w:rPr>
        <w:t>Atklāta konkursa</w:t>
      </w:r>
      <w:r w:rsidRPr="009349DE">
        <w:rPr>
          <w:color w:val="000000"/>
        </w:rPr>
        <w:t xml:space="preserve"> nolikuma Tehniskās specifikācijas</w:t>
      </w:r>
      <w:r>
        <w:rPr>
          <w:color w:val="000000"/>
        </w:rPr>
        <w:t xml:space="preserve"> </w:t>
      </w:r>
      <w:r w:rsidRPr="009349DE">
        <w:t>kopija uz __ (_______) lapām</w:t>
      </w:r>
      <w:r w:rsidRPr="009349DE">
        <w:rPr>
          <w:bCs/>
        </w:rPr>
        <w:t>;</w:t>
      </w:r>
    </w:p>
    <w:p w14:paraId="0A5011F8"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bCs/>
        </w:rPr>
        <w:t xml:space="preserve">2. pielikums – </w:t>
      </w:r>
      <w:r w:rsidRPr="009349DE">
        <w:t>Iznomātāja Piedāvājuma kopija uz __ (_______) lapām.</w:t>
      </w:r>
    </w:p>
    <w:p w14:paraId="3CCE10A4" w14:textId="77777777" w:rsidR="00944C39" w:rsidRPr="009349DE" w:rsidRDefault="00944C39" w:rsidP="00944C39">
      <w:pPr>
        <w:numPr>
          <w:ilvl w:val="1"/>
          <w:numId w:val="25"/>
        </w:numPr>
        <w:tabs>
          <w:tab w:val="clear" w:pos="1915"/>
          <w:tab w:val="num" w:pos="567"/>
        </w:tabs>
        <w:ind w:left="567" w:hanging="567"/>
        <w:jc w:val="both"/>
      </w:pPr>
      <w:r w:rsidRPr="009349DE">
        <w:t xml:space="preserve">Līgums </w:t>
      </w:r>
      <w:r w:rsidRPr="009349DE">
        <w:rPr>
          <w:color w:val="000000"/>
        </w:rPr>
        <w:t xml:space="preserve">sagatavots un parakstīts 2 (divos) eksemplāros latviešu valodā, katrs uz </w:t>
      </w:r>
      <w:r w:rsidRPr="009349DE">
        <w:t xml:space="preserve">__ (_______) lapām, neieskaitot tā pielikumus, no kuriem viens Līguma eksemplārs atrodas pie </w:t>
      </w:r>
      <w:r w:rsidRPr="009349DE">
        <w:rPr>
          <w:color w:val="000000"/>
        </w:rPr>
        <w:t>Nomnieka, bet</w:t>
      </w:r>
      <w:r w:rsidRPr="009349DE">
        <w:t xml:space="preserve"> otrs – pie Iznomātāja. Abiem Līguma eksemplāriem ir vienāds juridiskais spēks.</w:t>
      </w:r>
      <w:r w:rsidRPr="009349DE">
        <w:rPr>
          <w:bCs/>
        </w:rPr>
        <w:t xml:space="preserve"> </w:t>
      </w:r>
    </w:p>
    <w:p w14:paraId="48612A3C" w14:textId="77777777" w:rsidR="00944C39" w:rsidRPr="009349DE" w:rsidRDefault="00944C39" w:rsidP="00944C39">
      <w:pPr>
        <w:jc w:val="both"/>
      </w:pPr>
    </w:p>
    <w:p w14:paraId="529E24A6" w14:textId="77777777" w:rsidR="00944C39" w:rsidRPr="009349DE" w:rsidRDefault="00944C39" w:rsidP="00944C39">
      <w:pPr>
        <w:keepNext/>
        <w:ind w:left="6"/>
        <w:jc w:val="center"/>
        <w:outlineLvl w:val="6"/>
        <w:rPr>
          <w:b/>
          <w:bCs/>
          <w:color w:val="000000"/>
        </w:rPr>
      </w:pPr>
      <w:r w:rsidRPr="009349DE">
        <w:rPr>
          <w:b/>
          <w:bCs/>
          <w:color w:val="000000"/>
        </w:rPr>
        <w:t>Līdzēju rekvizīti un paraksti</w:t>
      </w:r>
    </w:p>
    <w:p w14:paraId="17F0E0E1" w14:textId="77777777" w:rsidR="00944C39" w:rsidRPr="009349DE" w:rsidRDefault="00944C39" w:rsidP="00944C39">
      <w:pPr>
        <w:rPr>
          <w:color w:val="000000"/>
        </w:rPr>
      </w:pPr>
    </w:p>
    <w:tbl>
      <w:tblPr>
        <w:tblpPr w:leftFromText="180" w:rightFromText="180" w:vertAnchor="text" w:horzAnchor="margin" w:tblpX="108" w:tblpY="-33"/>
        <w:tblW w:w="9322" w:type="dxa"/>
        <w:tblLayout w:type="fixed"/>
        <w:tblLook w:val="01E0" w:firstRow="1" w:lastRow="1" w:firstColumn="1" w:lastColumn="1" w:noHBand="0" w:noVBand="0"/>
      </w:tblPr>
      <w:tblGrid>
        <w:gridCol w:w="4644"/>
        <w:gridCol w:w="4678"/>
      </w:tblGrid>
      <w:tr w:rsidR="00944C39" w:rsidRPr="009349DE" w14:paraId="4EC0116C" w14:textId="77777777" w:rsidTr="00DA4CD3">
        <w:trPr>
          <w:trHeight w:val="2659"/>
        </w:trPr>
        <w:tc>
          <w:tcPr>
            <w:tcW w:w="4644" w:type="dxa"/>
          </w:tcPr>
          <w:p w14:paraId="0EEFD2C9" w14:textId="77777777" w:rsidR="00944C39" w:rsidRPr="009349DE" w:rsidRDefault="00944C39" w:rsidP="00DA4CD3">
            <w:pPr>
              <w:keepNext/>
              <w:ind w:left="6"/>
              <w:outlineLvl w:val="4"/>
              <w:rPr>
                <w:b/>
                <w:bCs/>
                <w:color w:val="000000"/>
              </w:rPr>
            </w:pPr>
            <w:r w:rsidRPr="009349DE">
              <w:rPr>
                <w:b/>
                <w:bCs/>
                <w:color w:val="000000"/>
              </w:rPr>
              <w:t>Nomnieks</w:t>
            </w:r>
          </w:p>
          <w:p w14:paraId="21762198" w14:textId="77777777" w:rsidR="00944C39" w:rsidRPr="009349DE" w:rsidRDefault="00944C39" w:rsidP="00DA4CD3">
            <w:pPr>
              <w:keepNext/>
              <w:tabs>
                <w:tab w:val="left" w:pos="900"/>
              </w:tabs>
              <w:spacing w:before="120"/>
              <w:ind w:left="6" w:hanging="6"/>
              <w:jc w:val="both"/>
              <w:outlineLvl w:val="2"/>
              <w:rPr>
                <w:b/>
                <w:bCs/>
              </w:rPr>
            </w:pPr>
            <w:r w:rsidRPr="009349DE">
              <w:rPr>
                <w:b/>
                <w:bCs/>
              </w:rPr>
              <w:t>Limbažu novada pašvaldība</w:t>
            </w:r>
          </w:p>
          <w:p w14:paraId="4BF37D04" w14:textId="77777777" w:rsidR="00944C39" w:rsidRPr="009349DE" w:rsidRDefault="00944C39" w:rsidP="00DA4CD3">
            <w:pPr>
              <w:tabs>
                <w:tab w:val="left" w:pos="900"/>
                <w:tab w:val="center" w:pos="2743"/>
              </w:tabs>
              <w:ind w:left="6" w:hanging="7"/>
              <w:jc w:val="both"/>
            </w:pPr>
            <w:r w:rsidRPr="009349DE">
              <w:t xml:space="preserve">Nodokļu maksātāja </w:t>
            </w:r>
            <w:proofErr w:type="spellStart"/>
            <w:r w:rsidRPr="009349DE">
              <w:t>reģ</w:t>
            </w:r>
            <w:proofErr w:type="spellEnd"/>
            <w:r w:rsidRPr="009349DE">
              <w:t>. Nr. 90009114631</w:t>
            </w:r>
            <w:r w:rsidRPr="009349DE">
              <w:tab/>
            </w:r>
          </w:p>
          <w:p w14:paraId="570FD027" w14:textId="77777777" w:rsidR="00944C39" w:rsidRPr="009349DE" w:rsidRDefault="00944C39" w:rsidP="00DA4CD3">
            <w:pPr>
              <w:tabs>
                <w:tab w:val="left" w:pos="900"/>
              </w:tabs>
              <w:ind w:left="6" w:hanging="7"/>
              <w:jc w:val="both"/>
            </w:pPr>
            <w:r w:rsidRPr="009349DE">
              <w:t>Juridiskā adrese: Rīgas iela 16</w:t>
            </w:r>
          </w:p>
          <w:p w14:paraId="14B14FDF" w14:textId="77777777" w:rsidR="00944C39" w:rsidRPr="009349DE" w:rsidRDefault="00944C39" w:rsidP="00DA4CD3">
            <w:pPr>
              <w:tabs>
                <w:tab w:val="left" w:pos="900"/>
              </w:tabs>
              <w:ind w:left="6" w:hanging="7"/>
              <w:jc w:val="both"/>
            </w:pPr>
            <w:r w:rsidRPr="009349DE">
              <w:t>Limbaži, Limbažu novads, LV-4001</w:t>
            </w:r>
          </w:p>
          <w:p w14:paraId="7151E078" w14:textId="77777777" w:rsidR="00944C39" w:rsidRPr="009349DE" w:rsidRDefault="00944C39" w:rsidP="00DA4CD3">
            <w:pPr>
              <w:tabs>
                <w:tab w:val="left" w:pos="900"/>
              </w:tabs>
              <w:ind w:left="6" w:hanging="7"/>
              <w:jc w:val="both"/>
            </w:pPr>
            <w:r w:rsidRPr="009349DE">
              <w:t>E-pasta adrese: pasts@limbazunovads.lv</w:t>
            </w:r>
          </w:p>
          <w:p w14:paraId="6D1D6037" w14:textId="77777777" w:rsidR="00944C39" w:rsidRPr="009349DE" w:rsidRDefault="00944C39" w:rsidP="00DA4CD3">
            <w:pPr>
              <w:tabs>
                <w:tab w:val="left" w:pos="900"/>
              </w:tabs>
              <w:ind w:left="6" w:hanging="7"/>
              <w:jc w:val="both"/>
            </w:pPr>
            <w:r w:rsidRPr="009349DE">
              <w:t xml:space="preserve">Bankas rekvizīti: </w:t>
            </w:r>
          </w:p>
          <w:p w14:paraId="1B010B4E" w14:textId="77777777" w:rsidR="00944C39" w:rsidRPr="002C0079" w:rsidRDefault="00944C39" w:rsidP="00DA4CD3">
            <w:pPr>
              <w:widowControl w:val="0"/>
              <w:suppressAutoHyphens/>
              <w:jc w:val="both"/>
              <w:rPr>
                <w:color w:val="000000" w:themeColor="text1"/>
              </w:rPr>
            </w:pPr>
            <w:r w:rsidRPr="002C0079">
              <w:rPr>
                <w:color w:val="000000" w:themeColor="text1"/>
              </w:rPr>
              <w:t xml:space="preserve">AS </w:t>
            </w:r>
            <w:r>
              <w:rPr>
                <w:color w:val="000000" w:themeColor="text1"/>
              </w:rPr>
              <w:t>,,</w:t>
            </w:r>
            <w:r>
              <w:t>Swedbank</w:t>
            </w:r>
            <w:r w:rsidRPr="002C0079">
              <w:rPr>
                <w:color w:val="000000" w:themeColor="text1"/>
              </w:rPr>
              <w:t xml:space="preserve"> ”</w:t>
            </w:r>
          </w:p>
          <w:p w14:paraId="121B636A" w14:textId="77777777" w:rsidR="00944C39" w:rsidRPr="002C0079" w:rsidRDefault="00944C39" w:rsidP="00DA4CD3">
            <w:pPr>
              <w:tabs>
                <w:tab w:val="left" w:pos="900"/>
              </w:tabs>
              <w:ind w:left="6"/>
              <w:jc w:val="both"/>
            </w:pPr>
            <w:r w:rsidRPr="009349DE">
              <w:t>Konta Nr.</w:t>
            </w:r>
            <w:r>
              <w:t xml:space="preserve"> </w:t>
            </w:r>
            <w:r w:rsidRPr="00CA7130">
              <w:t>LV12HABA0551026085817</w:t>
            </w:r>
          </w:p>
          <w:p w14:paraId="3FC19633" w14:textId="77777777" w:rsidR="00944C39" w:rsidRPr="009349DE" w:rsidRDefault="00944C39" w:rsidP="00DA4CD3">
            <w:pPr>
              <w:ind w:left="6"/>
              <w:jc w:val="both"/>
            </w:pPr>
            <w:r w:rsidRPr="009349DE">
              <w:t>Kods</w:t>
            </w:r>
            <w:r>
              <w:t xml:space="preserve"> HAB</w:t>
            </w:r>
            <w:r w:rsidRPr="002C0079">
              <w:rPr>
                <w:color w:val="000000"/>
              </w:rPr>
              <w:t>ALV2</w:t>
            </w:r>
            <w:r>
              <w:rPr>
                <w:color w:val="000000"/>
              </w:rPr>
              <w:t>2</w:t>
            </w:r>
          </w:p>
          <w:p w14:paraId="00AC0151" w14:textId="77777777" w:rsidR="00944C39" w:rsidRPr="009349DE" w:rsidRDefault="00944C39" w:rsidP="00DA4CD3">
            <w:pPr>
              <w:jc w:val="both"/>
            </w:pPr>
            <w:r w:rsidRPr="009349DE">
              <w:t>__________________________________</w:t>
            </w:r>
          </w:p>
          <w:p w14:paraId="61BB2B48" w14:textId="77777777" w:rsidR="00944C39" w:rsidRPr="009349DE" w:rsidRDefault="00944C39" w:rsidP="00DA4CD3">
            <w:r w:rsidRPr="009349DE">
              <w:t xml:space="preserve">                                                  A. </w:t>
            </w:r>
            <w:proofErr w:type="spellStart"/>
            <w:r w:rsidRPr="009349DE">
              <w:t>Ārgalis</w:t>
            </w:r>
            <w:proofErr w:type="spellEnd"/>
          </w:p>
          <w:p w14:paraId="64786576" w14:textId="77777777" w:rsidR="00944C39" w:rsidRPr="009349DE" w:rsidRDefault="00944C39" w:rsidP="00DA4CD3">
            <w:pPr>
              <w:ind w:left="6"/>
            </w:pPr>
            <w:r w:rsidRPr="009349DE">
              <w:t>___.___.202</w:t>
            </w:r>
            <w:r>
              <w:t>6</w:t>
            </w:r>
            <w:r w:rsidRPr="009349DE">
              <w:t>.</w:t>
            </w:r>
          </w:p>
          <w:p w14:paraId="79D95248" w14:textId="77777777" w:rsidR="00944C39" w:rsidRPr="009349DE" w:rsidRDefault="00944C39" w:rsidP="00DA4CD3">
            <w:pPr>
              <w:ind w:left="6"/>
            </w:pPr>
          </w:p>
        </w:tc>
        <w:tc>
          <w:tcPr>
            <w:tcW w:w="4678" w:type="dxa"/>
          </w:tcPr>
          <w:p w14:paraId="21367C02" w14:textId="77777777" w:rsidR="00944C39" w:rsidRPr="009349DE" w:rsidRDefault="00944C39" w:rsidP="00DA4CD3">
            <w:pPr>
              <w:ind w:left="6"/>
              <w:rPr>
                <w:b/>
              </w:rPr>
            </w:pPr>
            <w:r w:rsidRPr="009349DE">
              <w:rPr>
                <w:b/>
              </w:rPr>
              <w:t>Iznomātājs</w:t>
            </w:r>
          </w:p>
          <w:p w14:paraId="42402946" w14:textId="77777777" w:rsidR="00944C39" w:rsidRPr="009349DE" w:rsidRDefault="00944C39" w:rsidP="00DA4CD3">
            <w:pPr>
              <w:tabs>
                <w:tab w:val="left" w:pos="900"/>
              </w:tabs>
              <w:spacing w:before="120"/>
              <w:ind w:left="6"/>
              <w:rPr>
                <w:b/>
                <w:bCs/>
              </w:rPr>
            </w:pPr>
            <w:r w:rsidRPr="009349DE">
              <w:rPr>
                <w:b/>
                <w:bCs/>
              </w:rPr>
              <w:t>________________________________</w:t>
            </w:r>
          </w:p>
          <w:p w14:paraId="327C4663" w14:textId="77777777" w:rsidR="00944C39" w:rsidRPr="009349DE" w:rsidRDefault="00944C39" w:rsidP="00DA4CD3">
            <w:pPr>
              <w:tabs>
                <w:tab w:val="left" w:pos="900"/>
              </w:tabs>
              <w:ind w:left="6"/>
              <w:rPr>
                <w:color w:val="000000"/>
              </w:rPr>
            </w:pPr>
            <w:r w:rsidRPr="009349DE">
              <w:t>Vienotais reģistrācijas Nr. ___________</w:t>
            </w:r>
            <w:r w:rsidRPr="009349DE">
              <w:rPr>
                <w:color w:val="000000"/>
              </w:rPr>
              <w:t xml:space="preserve"> </w:t>
            </w:r>
          </w:p>
          <w:p w14:paraId="64A50347" w14:textId="77777777" w:rsidR="00944C39" w:rsidRPr="009349DE" w:rsidRDefault="00944C39" w:rsidP="00DA4CD3">
            <w:pPr>
              <w:tabs>
                <w:tab w:val="left" w:pos="900"/>
              </w:tabs>
              <w:ind w:left="6"/>
              <w:rPr>
                <w:color w:val="000000"/>
              </w:rPr>
            </w:pPr>
            <w:r w:rsidRPr="009349DE">
              <w:rPr>
                <w:color w:val="000000"/>
              </w:rPr>
              <w:t>Juridiskā adrese: __________________</w:t>
            </w:r>
          </w:p>
          <w:p w14:paraId="297BA74A" w14:textId="77777777" w:rsidR="00944C39" w:rsidRPr="009349DE" w:rsidRDefault="00944C39" w:rsidP="00DA4CD3">
            <w:pPr>
              <w:tabs>
                <w:tab w:val="left" w:pos="900"/>
              </w:tabs>
              <w:ind w:left="6"/>
              <w:rPr>
                <w:color w:val="000000"/>
              </w:rPr>
            </w:pPr>
            <w:r w:rsidRPr="009349DE">
              <w:rPr>
                <w:color w:val="000000"/>
              </w:rPr>
              <w:t>______________, LV-__________</w:t>
            </w:r>
          </w:p>
          <w:p w14:paraId="07CD9C53" w14:textId="77777777" w:rsidR="00944C39" w:rsidRPr="009349DE" w:rsidRDefault="00944C39" w:rsidP="00DA4CD3">
            <w:pPr>
              <w:tabs>
                <w:tab w:val="left" w:pos="900"/>
              </w:tabs>
              <w:ind w:left="6" w:hanging="7"/>
              <w:jc w:val="both"/>
            </w:pPr>
            <w:r w:rsidRPr="009349DE">
              <w:t>E-pasta adrese: ___________________</w:t>
            </w:r>
          </w:p>
          <w:p w14:paraId="75F2D8D7" w14:textId="77777777" w:rsidR="00944C39" w:rsidRPr="009349DE" w:rsidRDefault="00944C39" w:rsidP="00DA4CD3">
            <w:pPr>
              <w:tabs>
                <w:tab w:val="left" w:pos="900"/>
              </w:tabs>
              <w:ind w:left="6"/>
            </w:pPr>
            <w:r w:rsidRPr="009349DE">
              <w:t xml:space="preserve">Bankas rekvizīti: </w:t>
            </w:r>
          </w:p>
          <w:p w14:paraId="0075B542" w14:textId="77777777" w:rsidR="00944C39" w:rsidRPr="009349DE" w:rsidRDefault="00944C39" w:rsidP="00DA4CD3">
            <w:pPr>
              <w:tabs>
                <w:tab w:val="left" w:pos="900"/>
              </w:tabs>
              <w:ind w:left="6"/>
              <w:jc w:val="both"/>
            </w:pPr>
            <w:r w:rsidRPr="009349DE">
              <w:t>________________________________</w:t>
            </w:r>
          </w:p>
          <w:p w14:paraId="3EB74FE9" w14:textId="77777777" w:rsidR="00944C39" w:rsidRPr="009349DE" w:rsidRDefault="00944C39" w:rsidP="00DA4CD3">
            <w:pPr>
              <w:tabs>
                <w:tab w:val="left" w:pos="900"/>
              </w:tabs>
              <w:ind w:left="6"/>
              <w:jc w:val="both"/>
            </w:pPr>
            <w:r w:rsidRPr="009349DE">
              <w:t>Konta Nr. ________________________</w:t>
            </w:r>
          </w:p>
          <w:p w14:paraId="19817A8F" w14:textId="77777777" w:rsidR="00944C39" w:rsidRPr="009349DE" w:rsidRDefault="00944C39" w:rsidP="00DA4CD3">
            <w:pPr>
              <w:ind w:left="6"/>
              <w:jc w:val="both"/>
            </w:pPr>
            <w:r w:rsidRPr="009349DE">
              <w:t>Kods ______________________</w:t>
            </w:r>
          </w:p>
          <w:p w14:paraId="174787E2" w14:textId="77777777" w:rsidR="00944C39" w:rsidRPr="009349DE" w:rsidRDefault="00944C39" w:rsidP="00DA4CD3">
            <w:pPr>
              <w:ind w:left="6"/>
              <w:jc w:val="both"/>
            </w:pPr>
            <w:r w:rsidRPr="009349DE">
              <w:t xml:space="preserve">________________________________     </w:t>
            </w:r>
          </w:p>
          <w:p w14:paraId="2E34AAF7" w14:textId="77777777" w:rsidR="00944C39" w:rsidRPr="009349DE" w:rsidRDefault="00944C39" w:rsidP="00DA4CD3">
            <w:pPr>
              <w:tabs>
                <w:tab w:val="left" w:pos="3270"/>
              </w:tabs>
              <w:ind w:left="6"/>
            </w:pPr>
            <w:r w:rsidRPr="009349DE">
              <w:t xml:space="preserve">                                        __________</w:t>
            </w:r>
          </w:p>
          <w:p w14:paraId="358F929C" w14:textId="77777777" w:rsidR="00944C39" w:rsidRPr="009349DE" w:rsidRDefault="00944C39" w:rsidP="00DA4CD3">
            <w:pPr>
              <w:tabs>
                <w:tab w:val="left" w:pos="3270"/>
              </w:tabs>
              <w:ind w:left="6"/>
            </w:pPr>
            <w:r w:rsidRPr="009349DE">
              <w:t>___.___.202</w:t>
            </w:r>
            <w:r>
              <w:t>6</w:t>
            </w:r>
            <w:r w:rsidRPr="009349DE">
              <w:t>.</w:t>
            </w:r>
          </w:p>
          <w:p w14:paraId="5FF82C15" w14:textId="77777777" w:rsidR="00944C39" w:rsidRPr="009349DE" w:rsidRDefault="00944C39" w:rsidP="00DA4CD3">
            <w:pPr>
              <w:tabs>
                <w:tab w:val="left" w:pos="3270"/>
              </w:tabs>
              <w:ind w:left="6"/>
            </w:pPr>
          </w:p>
        </w:tc>
      </w:tr>
    </w:tbl>
    <w:p w14:paraId="39693660" w14:textId="77777777" w:rsidR="00944C39" w:rsidRDefault="00944C39" w:rsidP="00944C39">
      <w:pPr>
        <w:spacing w:line="276" w:lineRule="auto"/>
        <w:rPr>
          <w:b/>
          <w:bCs/>
        </w:rPr>
      </w:pPr>
    </w:p>
    <w:p w14:paraId="164C0E1A" w14:textId="77777777" w:rsidR="00D35CE4" w:rsidRDefault="00D35CE4" w:rsidP="00D35CE4">
      <w:pPr>
        <w:spacing w:line="276" w:lineRule="auto"/>
        <w:rPr>
          <w:b/>
          <w:bCs/>
        </w:rPr>
      </w:pPr>
    </w:p>
    <w:p w14:paraId="7887A96D" w14:textId="77777777" w:rsidR="004E0829" w:rsidRPr="00D101AB" w:rsidRDefault="004E0829" w:rsidP="004E0829">
      <w:pPr>
        <w:spacing w:after="160" w:line="259" w:lineRule="auto"/>
        <w:rPr>
          <w:b/>
        </w:rPr>
      </w:pPr>
    </w:p>
    <w:p w14:paraId="062224BE" w14:textId="77777777" w:rsidR="00164E52" w:rsidRDefault="00164E52" w:rsidP="00375F0E"/>
    <w:p w14:paraId="456006BD" w14:textId="52D80E57" w:rsidR="00164E52" w:rsidRPr="0033021A" w:rsidRDefault="00164E52" w:rsidP="00375F0E">
      <w:pPr>
        <w:sectPr w:rsidR="00164E52" w:rsidRPr="0033021A" w:rsidSect="000B0EA6">
          <w:headerReference w:type="default" r:id="rId17"/>
          <w:footerReference w:type="even" r:id="rId18"/>
          <w:footerReference w:type="default" r:id="rId19"/>
          <w:pgSz w:w="11907" w:h="16840" w:code="9"/>
          <w:pgMar w:top="1134" w:right="567" w:bottom="1134" w:left="1701" w:header="709" w:footer="113" w:gutter="0"/>
          <w:cols w:space="708"/>
          <w:titlePg/>
          <w:docGrid w:linePitch="360"/>
        </w:sectPr>
      </w:pPr>
    </w:p>
    <w:p w14:paraId="443BC300" w14:textId="77777777" w:rsidR="00811976" w:rsidRPr="0033021A" w:rsidRDefault="00811976" w:rsidP="00375F0E"/>
    <w:p w14:paraId="3FA50401" w14:textId="77777777" w:rsidR="00D35CE4" w:rsidRPr="00151658" w:rsidRDefault="00D35CE4" w:rsidP="00D35CE4">
      <w:pPr>
        <w:spacing w:line="276" w:lineRule="auto"/>
        <w:jc w:val="right"/>
        <w:rPr>
          <w:b/>
          <w:bCs/>
        </w:rPr>
      </w:pPr>
      <w:bookmarkStart w:id="298" w:name="_Hlk112250083"/>
      <w:r w:rsidRPr="00D35FF8">
        <w:rPr>
          <w:b/>
          <w:bCs/>
        </w:rPr>
        <w:t xml:space="preserve">5. pielikums </w:t>
      </w:r>
    </w:p>
    <w:p w14:paraId="389760DF" w14:textId="3D8B8479" w:rsidR="00D35CE4" w:rsidRPr="00D35FF8" w:rsidRDefault="00D35CE4" w:rsidP="00D35CE4">
      <w:pPr>
        <w:jc w:val="right"/>
      </w:pPr>
      <w:r w:rsidRPr="00D35FF8">
        <w:t xml:space="preserve">Atklāta konkursa </w:t>
      </w:r>
      <w:r w:rsidRPr="00D35FF8">
        <w:rPr>
          <w:color w:val="000000"/>
          <w:lang w:eastAsia="ar-SA"/>
        </w:rPr>
        <w:t>„</w:t>
      </w:r>
      <w:r w:rsidR="00944C39">
        <w:rPr>
          <w:rFonts w:eastAsia="Calibri"/>
          <w:bCs/>
          <w:lang w:eastAsia="lv-LV"/>
        </w:rPr>
        <w:t>Transportlīdzekļa</w:t>
      </w:r>
      <w:r w:rsidRPr="00071416">
        <w:rPr>
          <w:rFonts w:eastAsia="Calibri"/>
          <w:bCs/>
          <w:lang w:eastAsia="lv-LV"/>
        </w:rPr>
        <w:t xml:space="preserve"> nomas pakalpojumu sniegšana</w:t>
      </w:r>
      <w:r w:rsidRPr="00D35FF8">
        <w:rPr>
          <w:color w:val="000000"/>
        </w:rPr>
        <w:t>”, iepirkuma identifikācijas Nr. LNP 202</w:t>
      </w:r>
      <w:r w:rsidR="00BB294F">
        <w:rPr>
          <w:color w:val="000000"/>
        </w:rPr>
        <w:t>6</w:t>
      </w:r>
      <w:r>
        <w:rPr>
          <w:color w:val="000000"/>
        </w:rPr>
        <w:t>/1</w:t>
      </w:r>
      <w:r w:rsidR="00BB294F">
        <w:rPr>
          <w:color w:val="000000"/>
        </w:rPr>
        <w:t>15</w:t>
      </w:r>
      <w:r w:rsidRPr="00D35FF8">
        <w:rPr>
          <w:color w:val="000000"/>
        </w:rPr>
        <w:t>,</w:t>
      </w:r>
      <w:r w:rsidRPr="00D35FF8">
        <w:t xml:space="preserve"> nolikumam</w:t>
      </w:r>
    </w:p>
    <w:p w14:paraId="226C21EE" w14:textId="77777777" w:rsidR="00D35CE4" w:rsidRPr="00D35FF8" w:rsidRDefault="00D35CE4" w:rsidP="00D35CE4">
      <w:pPr>
        <w:jc w:val="right"/>
        <w:rPr>
          <w:color w:val="000000"/>
        </w:rPr>
      </w:pPr>
    </w:p>
    <w:p w14:paraId="295E75EA" w14:textId="77777777" w:rsidR="00D35CE4" w:rsidRPr="00D35FF8" w:rsidRDefault="00D35CE4" w:rsidP="00D35CE4">
      <w:pPr>
        <w:jc w:val="center"/>
        <w:rPr>
          <w:b/>
        </w:rPr>
      </w:pPr>
      <w:r w:rsidRPr="00D35FF8">
        <w:rPr>
          <w:b/>
        </w:rPr>
        <w:t>KVALIFIKĀCIJAS VEIDLAPA</w:t>
      </w:r>
    </w:p>
    <w:p w14:paraId="16220BF4" w14:textId="3BC738A6" w:rsidR="00D35CE4" w:rsidRDefault="00D35CE4" w:rsidP="00D35CE4">
      <w:pPr>
        <w:pStyle w:val="Paraststmeklis"/>
        <w:spacing w:before="280" w:after="280"/>
        <w:jc w:val="center"/>
        <w:rPr>
          <w:b/>
          <w:lang w:val="lv-LV"/>
        </w:rPr>
      </w:pPr>
      <w:r>
        <w:rPr>
          <w:b/>
          <w:lang w:val="lv-LV"/>
        </w:rPr>
        <w:t>PRETENDENTA PIEREDZES APLIECINĀJUMS</w:t>
      </w:r>
    </w:p>
    <w:tbl>
      <w:tblPr>
        <w:tblW w:w="10349" w:type="dxa"/>
        <w:tblInd w:w="-998" w:type="dxa"/>
        <w:tblLayout w:type="fixed"/>
        <w:tblLook w:val="04A0" w:firstRow="1" w:lastRow="0" w:firstColumn="1" w:lastColumn="0" w:noHBand="0" w:noVBand="1"/>
      </w:tblPr>
      <w:tblGrid>
        <w:gridCol w:w="3822"/>
        <w:gridCol w:w="4394"/>
        <w:gridCol w:w="2133"/>
      </w:tblGrid>
      <w:tr w:rsidR="00D35CE4" w14:paraId="73CB2149" w14:textId="77777777" w:rsidTr="00FC7919">
        <w:trPr>
          <w:trHeight w:val="828"/>
        </w:trPr>
        <w:tc>
          <w:tcPr>
            <w:tcW w:w="3822" w:type="dxa"/>
            <w:tcBorders>
              <w:top w:val="single" w:sz="4" w:space="0" w:color="000000"/>
              <w:left w:val="single" w:sz="4" w:space="0" w:color="000000"/>
              <w:bottom w:val="single" w:sz="4" w:space="0" w:color="000000"/>
              <w:right w:val="single" w:sz="4" w:space="0" w:color="000000"/>
            </w:tcBorders>
          </w:tcPr>
          <w:p w14:paraId="33314B49" w14:textId="77777777" w:rsidR="00D35CE4" w:rsidRDefault="00D35CE4" w:rsidP="00FC7919">
            <w:pPr>
              <w:widowControl w:val="0"/>
              <w:jc w:val="both"/>
              <w:rPr>
                <w:b/>
              </w:rPr>
            </w:pPr>
            <w:r>
              <w:rPr>
                <w:b/>
              </w:rPr>
              <w:t>Pasūtītāja nosaukums, adrese un kontaktpersona un tālruņa numurs</w:t>
            </w:r>
          </w:p>
        </w:tc>
        <w:tc>
          <w:tcPr>
            <w:tcW w:w="4394" w:type="dxa"/>
            <w:tcBorders>
              <w:top w:val="single" w:sz="4" w:space="0" w:color="000000"/>
              <w:left w:val="single" w:sz="4" w:space="0" w:color="000000"/>
              <w:bottom w:val="single" w:sz="4" w:space="0" w:color="000000"/>
              <w:right w:val="single" w:sz="4" w:space="0" w:color="000000"/>
            </w:tcBorders>
          </w:tcPr>
          <w:p w14:paraId="0521F97A" w14:textId="77777777" w:rsidR="00D35CE4" w:rsidRDefault="00D35CE4" w:rsidP="00FC7919">
            <w:pPr>
              <w:widowControl w:val="0"/>
              <w:jc w:val="both"/>
              <w:rPr>
                <w:b/>
              </w:rPr>
            </w:pPr>
            <w:r>
              <w:rPr>
                <w:b/>
              </w:rPr>
              <w:t>Piegādāto automobiļu skaits, marka, modelis, izlaiduma gads, nomas līguma  periods</w:t>
            </w:r>
          </w:p>
        </w:tc>
        <w:tc>
          <w:tcPr>
            <w:tcW w:w="2133" w:type="dxa"/>
            <w:tcBorders>
              <w:top w:val="single" w:sz="4" w:space="0" w:color="000000"/>
              <w:left w:val="single" w:sz="4" w:space="0" w:color="000000"/>
              <w:right w:val="single" w:sz="4" w:space="0" w:color="000000"/>
            </w:tcBorders>
          </w:tcPr>
          <w:p w14:paraId="036C7B84" w14:textId="77777777" w:rsidR="00D35CE4" w:rsidRDefault="00D35CE4" w:rsidP="00FC7919">
            <w:pPr>
              <w:widowControl w:val="0"/>
              <w:jc w:val="both"/>
              <w:rPr>
                <w:b/>
              </w:rPr>
            </w:pPr>
            <w:r>
              <w:rPr>
                <w:b/>
              </w:rPr>
              <w:t xml:space="preserve">Līguma summa </w:t>
            </w:r>
          </w:p>
        </w:tc>
      </w:tr>
      <w:tr w:rsidR="00D35CE4" w14:paraId="135D91A3" w14:textId="77777777" w:rsidTr="00FC7919">
        <w:trPr>
          <w:trHeight w:val="260"/>
        </w:trPr>
        <w:tc>
          <w:tcPr>
            <w:tcW w:w="3822" w:type="dxa"/>
            <w:tcBorders>
              <w:top w:val="single" w:sz="4" w:space="0" w:color="000000"/>
              <w:left w:val="single" w:sz="4" w:space="0" w:color="000000"/>
              <w:bottom w:val="single" w:sz="4" w:space="0" w:color="000000"/>
              <w:right w:val="single" w:sz="4" w:space="0" w:color="000000"/>
            </w:tcBorders>
          </w:tcPr>
          <w:p w14:paraId="52C8DF69" w14:textId="77777777" w:rsidR="00D35CE4" w:rsidRDefault="00D35CE4" w:rsidP="00FC7919">
            <w:pPr>
              <w:widowControl w:val="0"/>
              <w:jc w:val="both"/>
            </w:pPr>
            <w:r>
              <w:t>1.</w:t>
            </w:r>
          </w:p>
        </w:tc>
        <w:tc>
          <w:tcPr>
            <w:tcW w:w="4394" w:type="dxa"/>
            <w:tcBorders>
              <w:top w:val="single" w:sz="4" w:space="0" w:color="000000"/>
              <w:left w:val="single" w:sz="4" w:space="0" w:color="000000"/>
              <w:bottom w:val="single" w:sz="4" w:space="0" w:color="000000"/>
              <w:right w:val="single" w:sz="4" w:space="0" w:color="000000"/>
            </w:tcBorders>
          </w:tcPr>
          <w:p w14:paraId="7F2F9C94" w14:textId="77777777" w:rsidR="00D35CE4" w:rsidRDefault="00D35CE4" w:rsidP="00FC7919">
            <w:pPr>
              <w:widowControl w:val="0"/>
              <w:jc w:val="both"/>
            </w:pPr>
          </w:p>
        </w:tc>
        <w:tc>
          <w:tcPr>
            <w:tcW w:w="2133" w:type="dxa"/>
            <w:tcBorders>
              <w:top w:val="single" w:sz="4" w:space="0" w:color="000000"/>
              <w:left w:val="single" w:sz="4" w:space="0" w:color="000000"/>
              <w:bottom w:val="single" w:sz="4" w:space="0" w:color="000000"/>
              <w:right w:val="single" w:sz="4" w:space="0" w:color="000000"/>
            </w:tcBorders>
          </w:tcPr>
          <w:p w14:paraId="6096C702" w14:textId="77777777" w:rsidR="00D35CE4" w:rsidRDefault="00D35CE4" w:rsidP="00FC7919">
            <w:pPr>
              <w:widowControl w:val="0"/>
              <w:jc w:val="both"/>
            </w:pPr>
          </w:p>
        </w:tc>
      </w:tr>
      <w:tr w:rsidR="00D35CE4" w14:paraId="2FD76F02" w14:textId="77777777" w:rsidTr="00FC7919">
        <w:trPr>
          <w:trHeight w:val="310"/>
        </w:trPr>
        <w:tc>
          <w:tcPr>
            <w:tcW w:w="3822" w:type="dxa"/>
            <w:tcBorders>
              <w:top w:val="single" w:sz="4" w:space="0" w:color="000000"/>
              <w:left w:val="single" w:sz="4" w:space="0" w:color="000000"/>
              <w:bottom w:val="single" w:sz="4" w:space="0" w:color="000000"/>
              <w:right w:val="single" w:sz="4" w:space="0" w:color="000000"/>
            </w:tcBorders>
          </w:tcPr>
          <w:p w14:paraId="07A8E200" w14:textId="77777777" w:rsidR="00D35CE4" w:rsidRDefault="00D35CE4" w:rsidP="00FC7919">
            <w:pPr>
              <w:widowControl w:val="0"/>
              <w:jc w:val="both"/>
            </w:pPr>
            <w:r>
              <w:t>…</w:t>
            </w:r>
          </w:p>
        </w:tc>
        <w:tc>
          <w:tcPr>
            <w:tcW w:w="4394" w:type="dxa"/>
            <w:tcBorders>
              <w:top w:val="single" w:sz="4" w:space="0" w:color="000000"/>
              <w:left w:val="single" w:sz="4" w:space="0" w:color="000000"/>
              <w:bottom w:val="single" w:sz="4" w:space="0" w:color="000000"/>
              <w:right w:val="single" w:sz="4" w:space="0" w:color="000000"/>
            </w:tcBorders>
          </w:tcPr>
          <w:p w14:paraId="74F2CDEC" w14:textId="77777777" w:rsidR="00D35CE4" w:rsidRDefault="00D35CE4" w:rsidP="00FC7919">
            <w:pPr>
              <w:widowControl w:val="0"/>
              <w:jc w:val="both"/>
            </w:pPr>
          </w:p>
        </w:tc>
        <w:tc>
          <w:tcPr>
            <w:tcW w:w="2133" w:type="dxa"/>
            <w:tcBorders>
              <w:top w:val="single" w:sz="4" w:space="0" w:color="000000"/>
              <w:left w:val="single" w:sz="4" w:space="0" w:color="000000"/>
              <w:bottom w:val="single" w:sz="4" w:space="0" w:color="000000"/>
              <w:right w:val="single" w:sz="4" w:space="0" w:color="000000"/>
            </w:tcBorders>
          </w:tcPr>
          <w:p w14:paraId="21D2D238" w14:textId="77777777" w:rsidR="00D35CE4" w:rsidRDefault="00D35CE4" w:rsidP="00FC7919">
            <w:pPr>
              <w:widowControl w:val="0"/>
              <w:jc w:val="both"/>
            </w:pPr>
          </w:p>
        </w:tc>
      </w:tr>
    </w:tbl>
    <w:p w14:paraId="76CA7032" w14:textId="77777777" w:rsidR="00D35CE4" w:rsidRDefault="00D35CE4" w:rsidP="00D35CE4">
      <w:pPr>
        <w:jc w:val="both"/>
        <w:rPr>
          <w:rFonts w:eastAsia="Calibri"/>
        </w:rPr>
      </w:pPr>
    </w:p>
    <w:p w14:paraId="4F3F3183" w14:textId="77777777" w:rsidR="00D35CE4" w:rsidRDefault="00D35CE4" w:rsidP="00D35CE4">
      <w:pPr>
        <w:spacing w:after="21" w:line="259" w:lineRule="auto"/>
        <w:ind w:left="-993"/>
        <w:jc w:val="both"/>
        <w:rPr>
          <w:highlight w:val="yellow"/>
        </w:rPr>
      </w:pPr>
      <w:r>
        <w:rPr>
          <w:i/>
        </w:rPr>
        <w:t xml:space="preserve">Par līgumiem, ar kuriem </w:t>
      </w:r>
      <w:r>
        <w:rPr>
          <w:bCs/>
          <w:i/>
          <w:iCs/>
        </w:rPr>
        <w:t xml:space="preserve">pretendents </w:t>
      </w:r>
      <w:r>
        <w:rPr>
          <w:i/>
        </w:rPr>
        <w:t xml:space="preserve">pamato savu pieredzi, </w:t>
      </w:r>
      <w:r>
        <w:rPr>
          <w:i/>
          <w:u w:val="single"/>
        </w:rPr>
        <w:t>jāiesniedz atsauksme vai alternatīvs dokuments</w:t>
      </w:r>
      <w:r>
        <w:rPr>
          <w:i/>
        </w:rPr>
        <w:t xml:space="preserve">, kas </w:t>
      </w:r>
      <w:r>
        <w:rPr>
          <w:iCs/>
        </w:rPr>
        <w:t>satur šādu informāciju: pasūtītājs, līguma priekšmets, līguma darbības termiņš, līgumcena un apliecinājumu, ka līgums izpildīts atbilstoši līguma nosacījumiem.</w:t>
      </w:r>
    </w:p>
    <w:p w14:paraId="465B5877" w14:textId="77777777" w:rsidR="00D35CE4" w:rsidRPr="001F6043" w:rsidRDefault="00D35CE4" w:rsidP="00D35CE4">
      <w:bookmarkStart w:id="299" w:name="_Hlk125978977"/>
    </w:p>
    <w:bookmarkEnd w:id="299"/>
    <w:p w14:paraId="395D99F5" w14:textId="77777777" w:rsidR="00D35CE4" w:rsidRPr="001F6043" w:rsidRDefault="00D35CE4" w:rsidP="00D35CE4"/>
    <w:tbl>
      <w:tblPr>
        <w:tblW w:w="1034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3"/>
        <w:gridCol w:w="152"/>
        <w:gridCol w:w="1975"/>
        <w:gridCol w:w="283"/>
        <w:gridCol w:w="3260"/>
        <w:gridCol w:w="3177"/>
        <w:gridCol w:w="509"/>
      </w:tblGrid>
      <w:tr w:rsidR="00D35CE4" w:rsidRPr="009526B1" w14:paraId="62151C0A" w14:textId="77777777" w:rsidTr="00FC7919">
        <w:trPr>
          <w:cantSplit/>
        </w:trPr>
        <w:tc>
          <w:tcPr>
            <w:tcW w:w="1145" w:type="dxa"/>
            <w:gridSpan w:val="2"/>
            <w:vMerge w:val="restart"/>
          </w:tcPr>
          <w:p w14:paraId="56E825D8" w14:textId="77777777" w:rsidR="00D35CE4" w:rsidRPr="009526B1" w:rsidRDefault="00D35CE4" w:rsidP="00FC7919">
            <w:pPr>
              <w:rPr>
                <w:b/>
              </w:rPr>
            </w:pPr>
            <w:r w:rsidRPr="009526B1">
              <w:rPr>
                <w:b/>
              </w:rPr>
              <w:t>Nr. p. k.</w:t>
            </w:r>
          </w:p>
          <w:p w14:paraId="2300A125" w14:textId="77777777" w:rsidR="00D35CE4" w:rsidRPr="009526B1" w:rsidRDefault="00D35CE4" w:rsidP="00FC7919">
            <w:pPr>
              <w:ind w:hanging="26"/>
            </w:pPr>
          </w:p>
        </w:tc>
        <w:tc>
          <w:tcPr>
            <w:tcW w:w="2258" w:type="dxa"/>
            <w:gridSpan w:val="2"/>
            <w:vMerge w:val="restart"/>
            <w:vAlign w:val="center"/>
          </w:tcPr>
          <w:p w14:paraId="6A32BB77" w14:textId="77777777" w:rsidR="00D35CE4" w:rsidRPr="009526B1" w:rsidRDefault="00D35CE4" w:rsidP="00FC7919">
            <w:pPr>
              <w:jc w:val="center"/>
              <w:rPr>
                <w:b/>
              </w:rPr>
            </w:pPr>
            <w:r w:rsidRPr="009526B1">
              <w:rPr>
                <w:b/>
              </w:rPr>
              <w:t>Apakšuzņēmēja nosaukums</w:t>
            </w:r>
          </w:p>
        </w:tc>
        <w:tc>
          <w:tcPr>
            <w:tcW w:w="6946" w:type="dxa"/>
            <w:gridSpan w:val="3"/>
          </w:tcPr>
          <w:p w14:paraId="374EB8D2" w14:textId="77777777" w:rsidR="00D35CE4" w:rsidRPr="009526B1" w:rsidRDefault="00D35CE4" w:rsidP="00FC7919">
            <w:pPr>
              <w:jc w:val="center"/>
              <w:rPr>
                <w:b/>
              </w:rPr>
            </w:pPr>
            <w:r w:rsidRPr="009526B1">
              <w:rPr>
                <w:b/>
              </w:rPr>
              <w:t>Veicamā Darba daļa</w:t>
            </w:r>
          </w:p>
        </w:tc>
      </w:tr>
      <w:tr w:rsidR="00D35CE4" w:rsidRPr="009526B1" w14:paraId="3E06D86E" w14:textId="77777777" w:rsidTr="00FC7919">
        <w:trPr>
          <w:cantSplit/>
          <w:trHeight w:val="619"/>
        </w:trPr>
        <w:tc>
          <w:tcPr>
            <w:tcW w:w="1145" w:type="dxa"/>
            <w:gridSpan w:val="2"/>
            <w:vMerge/>
          </w:tcPr>
          <w:p w14:paraId="5EE19DF9" w14:textId="77777777" w:rsidR="00D35CE4" w:rsidRPr="009526B1" w:rsidRDefault="00D35CE4" w:rsidP="00FC7919">
            <w:pPr>
              <w:jc w:val="center"/>
              <w:rPr>
                <w:b/>
              </w:rPr>
            </w:pPr>
          </w:p>
        </w:tc>
        <w:tc>
          <w:tcPr>
            <w:tcW w:w="2258" w:type="dxa"/>
            <w:gridSpan w:val="2"/>
            <w:vMerge/>
            <w:vAlign w:val="center"/>
          </w:tcPr>
          <w:p w14:paraId="10763A58" w14:textId="77777777" w:rsidR="00D35CE4" w:rsidRPr="009526B1" w:rsidRDefault="00D35CE4" w:rsidP="00FC7919">
            <w:pPr>
              <w:jc w:val="center"/>
              <w:rPr>
                <w:b/>
              </w:rPr>
            </w:pPr>
          </w:p>
        </w:tc>
        <w:tc>
          <w:tcPr>
            <w:tcW w:w="3260" w:type="dxa"/>
            <w:vAlign w:val="center"/>
          </w:tcPr>
          <w:p w14:paraId="22A8F020" w14:textId="77777777" w:rsidR="00D35CE4" w:rsidRPr="009526B1" w:rsidRDefault="00D35CE4" w:rsidP="00FC7919">
            <w:pPr>
              <w:jc w:val="center"/>
              <w:rPr>
                <w:b/>
              </w:rPr>
            </w:pPr>
            <w:r w:rsidRPr="009526B1">
              <w:rPr>
                <w:b/>
              </w:rPr>
              <w:t>Nosaukums no Darbu daudzumu saraksta</w:t>
            </w:r>
          </w:p>
        </w:tc>
        <w:tc>
          <w:tcPr>
            <w:tcW w:w="3686" w:type="dxa"/>
            <w:gridSpan w:val="2"/>
          </w:tcPr>
          <w:p w14:paraId="4610D145" w14:textId="77777777" w:rsidR="00D35CE4" w:rsidRPr="009526B1" w:rsidRDefault="00D35CE4" w:rsidP="00FC7919">
            <w:pPr>
              <w:jc w:val="center"/>
              <w:rPr>
                <w:b/>
              </w:rPr>
            </w:pPr>
            <w:r w:rsidRPr="009526B1">
              <w:rPr>
                <w:b/>
              </w:rPr>
              <w:t xml:space="preserve">Apjoms </w:t>
            </w:r>
          </w:p>
          <w:p w14:paraId="0E390F26" w14:textId="77777777" w:rsidR="00D35CE4" w:rsidRPr="009526B1" w:rsidRDefault="00D35CE4" w:rsidP="00FC7919">
            <w:pPr>
              <w:jc w:val="center"/>
              <w:rPr>
                <w:b/>
              </w:rPr>
            </w:pPr>
            <w:r w:rsidRPr="009526B1">
              <w:rPr>
                <w:b/>
              </w:rPr>
              <w:t xml:space="preserve">(vismaz 10 000 </w:t>
            </w:r>
            <w:proofErr w:type="spellStart"/>
            <w:r w:rsidRPr="009526B1">
              <w:rPr>
                <w:b/>
                <w:i/>
                <w:iCs/>
              </w:rPr>
              <w:t>euro</w:t>
            </w:r>
            <w:proofErr w:type="spellEnd"/>
            <w:r w:rsidRPr="009526B1">
              <w:rPr>
                <w:b/>
                <w:i/>
              </w:rPr>
              <w:t xml:space="preserve">) </w:t>
            </w:r>
          </w:p>
        </w:tc>
      </w:tr>
      <w:tr w:rsidR="00D35CE4" w:rsidRPr="009526B1" w14:paraId="2A43957A" w14:textId="77777777" w:rsidTr="00FC7919">
        <w:trPr>
          <w:cantSplit/>
        </w:trPr>
        <w:tc>
          <w:tcPr>
            <w:tcW w:w="1145" w:type="dxa"/>
            <w:gridSpan w:val="2"/>
          </w:tcPr>
          <w:p w14:paraId="27A9D392" w14:textId="77777777" w:rsidR="00D35CE4" w:rsidRPr="009526B1" w:rsidRDefault="00D35CE4" w:rsidP="00FC7919">
            <w:pPr>
              <w:ind w:left="360"/>
            </w:pPr>
          </w:p>
        </w:tc>
        <w:tc>
          <w:tcPr>
            <w:tcW w:w="2258" w:type="dxa"/>
            <w:gridSpan w:val="2"/>
          </w:tcPr>
          <w:p w14:paraId="39265930" w14:textId="77777777" w:rsidR="00D35CE4" w:rsidRPr="009526B1" w:rsidRDefault="00D35CE4" w:rsidP="00FC7919">
            <w:pPr>
              <w:rPr>
                <w:b/>
              </w:rPr>
            </w:pPr>
          </w:p>
        </w:tc>
        <w:tc>
          <w:tcPr>
            <w:tcW w:w="3260" w:type="dxa"/>
          </w:tcPr>
          <w:p w14:paraId="0F38556A" w14:textId="77777777" w:rsidR="00D35CE4" w:rsidRPr="009526B1" w:rsidRDefault="00D35CE4" w:rsidP="00FC7919"/>
        </w:tc>
        <w:tc>
          <w:tcPr>
            <w:tcW w:w="3686" w:type="dxa"/>
            <w:gridSpan w:val="2"/>
          </w:tcPr>
          <w:p w14:paraId="7F318837" w14:textId="77777777" w:rsidR="00D35CE4" w:rsidRPr="009526B1" w:rsidRDefault="00D35CE4" w:rsidP="00FC7919"/>
        </w:tc>
      </w:tr>
      <w:tr w:rsidR="00D35CE4" w:rsidRPr="009526B1" w14:paraId="5A71DE29" w14:textId="77777777" w:rsidTr="00FC7919">
        <w:trPr>
          <w:cantSplit/>
        </w:trPr>
        <w:tc>
          <w:tcPr>
            <w:tcW w:w="1145" w:type="dxa"/>
            <w:gridSpan w:val="2"/>
          </w:tcPr>
          <w:p w14:paraId="7DCA2795" w14:textId="77777777" w:rsidR="00D35CE4" w:rsidRPr="009526B1" w:rsidRDefault="00D35CE4" w:rsidP="00FC7919">
            <w:pPr>
              <w:ind w:left="360"/>
            </w:pPr>
          </w:p>
        </w:tc>
        <w:tc>
          <w:tcPr>
            <w:tcW w:w="2258" w:type="dxa"/>
            <w:gridSpan w:val="2"/>
          </w:tcPr>
          <w:p w14:paraId="4F5D7D28" w14:textId="77777777" w:rsidR="00D35CE4" w:rsidRPr="009526B1" w:rsidRDefault="00D35CE4" w:rsidP="00FC7919">
            <w:pPr>
              <w:rPr>
                <w:b/>
              </w:rPr>
            </w:pPr>
          </w:p>
        </w:tc>
        <w:tc>
          <w:tcPr>
            <w:tcW w:w="3260" w:type="dxa"/>
          </w:tcPr>
          <w:p w14:paraId="50975573" w14:textId="77777777" w:rsidR="00D35CE4" w:rsidRPr="009526B1" w:rsidRDefault="00D35CE4" w:rsidP="00FC7919"/>
        </w:tc>
        <w:tc>
          <w:tcPr>
            <w:tcW w:w="3686" w:type="dxa"/>
            <w:gridSpan w:val="2"/>
          </w:tcPr>
          <w:p w14:paraId="58B60886" w14:textId="77777777" w:rsidR="00D35CE4" w:rsidRPr="009526B1" w:rsidRDefault="00D35CE4" w:rsidP="00FC7919"/>
        </w:tc>
      </w:tr>
      <w:tr w:rsidR="00D35CE4" w:rsidRPr="001469E1" w14:paraId="64D7179E" w14:textId="77777777" w:rsidTr="00FC79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1"/>
          <w:wBefore w:w="993" w:type="dxa"/>
          <w:wAfter w:w="509" w:type="dxa"/>
        </w:trPr>
        <w:tc>
          <w:tcPr>
            <w:tcW w:w="2127" w:type="dxa"/>
            <w:gridSpan w:val="2"/>
          </w:tcPr>
          <w:p w14:paraId="5D64B0CC" w14:textId="77777777" w:rsidR="00D35CE4" w:rsidRPr="001469E1" w:rsidRDefault="00D35CE4" w:rsidP="00FC7919"/>
          <w:p w14:paraId="7ADF5D25" w14:textId="77777777" w:rsidR="00D35CE4" w:rsidRPr="001469E1" w:rsidRDefault="00D35CE4" w:rsidP="00FC7919">
            <w:r>
              <w:t xml:space="preserve">Pielikumā: </w:t>
            </w:r>
          </w:p>
          <w:p w14:paraId="660548E1" w14:textId="77777777" w:rsidR="00D35CE4" w:rsidRPr="001469E1" w:rsidRDefault="00D35CE4" w:rsidP="00FC7919">
            <w:r w:rsidRPr="001469E1">
              <w:t>Pretendenta pārstāvis</w:t>
            </w:r>
          </w:p>
        </w:tc>
        <w:tc>
          <w:tcPr>
            <w:tcW w:w="6720" w:type="dxa"/>
            <w:gridSpan w:val="3"/>
            <w:tcBorders>
              <w:bottom w:val="single" w:sz="4" w:space="0" w:color="auto"/>
            </w:tcBorders>
          </w:tcPr>
          <w:p w14:paraId="73C9C410" w14:textId="77777777" w:rsidR="00D35CE4" w:rsidRPr="001469E1" w:rsidRDefault="00D35CE4" w:rsidP="00FC7919"/>
          <w:p w14:paraId="1E73A256" w14:textId="77777777" w:rsidR="00D35CE4" w:rsidRPr="001469E1" w:rsidRDefault="00D35CE4" w:rsidP="00FC7919">
            <w:r w:rsidRPr="001469E1">
              <w:t>Atsauksme par ___________ darbu izpildi uz __ lapām.</w:t>
            </w:r>
          </w:p>
          <w:p w14:paraId="55276EEB" w14:textId="77777777" w:rsidR="00D35CE4" w:rsidRPr="001469E1" w:rsidRDefault="00D35CE4" w:rsidP="00FC7919"/>
        </w:tc>
      </w:tr>
      <w:tr w:rsidR="00D35CE4" w:rsidRPr="001469E1" w14:paraId="17CD2C10" w14:textId="77777777" w:rsidTr="00FC79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1"/>
          <w:wBefore w:w="993" w:type="dxa"/>
          <w:wAfter w:w="509" w:type="dxa"/>
          <w:cantSplit/>
        </w:trPr>
        <w:tc>
          <w:tcPr>
            <w:tcW w:w="2127" w:type="dxa"/>
            <w:gridSpan w:val="2"/>
          </w:tcPr>
          <w:p w14:paraId="2AB1F7F8" w14:textId="77777777" w:rsidR="00D35CE4" w:rsidRPr="001469E1" w:rsidRDefault="00D35CE4" w:rsidP="00FC7919">
            <w:pPr>
              <w:rPr>
                <w:sz w:val="22"/>
                <w:szCs w:val="22"/>
              </w:rPr>
            </w:pPr>
          </w:p>
        </w:tc>
        <w:tc>
          <w:tcPr>
            <w:tcW w:w="6720" w:type="dxa"/>
            <w:gridSpan w:val="3"/>
          </w:tcPr>
          <w:p w14:paraId="0882AA55" w14:textId="77777777" w:rsidR="00D35CE4" w:rsidRPr="001469E1" w:rsidRDefault="00D35CE4" w:rsidP="00FC7919">
            <w:pPr>
              <w:jc w:val="center"/>
              <w:rPr>
                <w:sz w:val="16"/>
                <w:szCs w:val="16"/>
              </w:rPr>
            </w:pPr>
            <w:r w:rsidRPr="001469E1">
              <w:rPr>
                <w:sz w:val="16"/>
                <w:szCs w:val="16"/>
              </w:rPr>
              <w:t>(amats, paraksts, vārds, uzvārds)</w:t>
            </w:r>
          </w:p>
        </w:tc>
      </w:tr>
    </w:tbl>
    <w:p w14:paraId="0BF12AB6" w14:textId="77777777" w:rsidR="00D35CE4" w:rsidRDefault="00D35CE4" w:rsidP="005C093A">
      <w:pPr>
        <w:spacing w:line="276" w:lineRule="auto"/>
        <w:jc w:val="right"/>
        <w:rPr>
          <w:b/>
          <w:bCs/>
        </w:rPr>
      </w:pPr>
    </w:p>
    <w:p w14:paraId="285FFA63" w14:textId="77777777" w:rsidR="00D35CE4" w:rsidRDefault="00D35CE4" w:rsidP="005C093A">
      <w:pPr>
        <w:spacing w:line="276" w:lineRule="auto"/>
        <w:jc w:val="right"/>
        <w:rPr>
          <w:b/>
          <w:bCs/>
        </w:rPr>
      </w:pPr>
    </w:p>
    <w:p w14:paraId="21645893" w14:textId="77777777" w:rsidR="00D35CE4" w:rsidRDefault="00D35CE4" w:rsidP="005C093A">
      <w:pPr>
        <w:spacing w:line="276" w:lineRule="auto"/>
        <w:jc w:val="right"/>
        <w:rPr>
          <w:b/>
          <w:bCs/>
        </w:rPr>
      </w:pPr>
    </w:p>
    <w:p w14:paraId="1787611B" w14:textId="77777777" w:rsidR="00D35CE4" w:rsidRDefault="00D35CE4" w:rsidP="005C093A">
      <w:pPr>
        <w:spacing w:line="276" w:lineRule="auto"/>
        <w:jc w:val="right"/>
        <w:rPr>
          <w:b/>
          <w:bCs/>
        </w:rPr>
      </w:pPr>
    </w:p>
    <w:p w14:paraId="5BC17726" w14:textId="77777777" w:rsidR="00D35CE4" w:rsidRDefault="00D35CE4">
      <w:pPr>
        <w:spacing w:after="160" w:line="259" w:lineRule="auto"/>
        <w:rPr>
          <w:b/>
          <w:bCs/>
        </w:rPr>
      </w:pPr>
      <w:r>
        <w:rPr>
          <w:b/>
          <w:bCs/>
        </w:rPr>
        <w:br w:type="page"/>
      </w:r>
    </w:p>
    <w:p w14:paraId="502D2ACD" w14:textId="5C0BA52E" w:rsidR="00235204" w:rsidRPr="0033021A" w:rsidRDefault="00D35CE4" w:rsidP="005C093A">
      <w:pPr>
        <w:spacing w:line="276" w:lineRule="auto"/>
        <w:jc w:val="right"/>
      </w:pPr>
      <w:r>
        <w:rPr>
          <w:b/>
          <w:bCs/>
        </w:rPr>
        <w:lastRenderedPageBreak/>
        <w:t>6</w:t>
      </w:r>
      <w:r w:rsidR="00CB56EF" w:rsidRPr="0033021A">
        <w:rPr>
          <w:b/>
          <w:bCs/>
        </w:rPr>
        <w:t xml:space="preserve">. </w:t>
      </w:r>
      <w:r w:rsidR="00235204" w:rsidRPr="0033021A">
        <w:rPr>
          <w:b/>
          <w:bCs/>
        </w:rPr>
        <w:t xml:space="preserve">pielikums </w:t>
      </w:r>
    </w:p>
    <w:p w14:paraId="6FCFE3E5" w14:textId="07000F40" w:rsidR="00235204" w:rsidRPr="004B1049" w:rsidRDefault="00F33649" w:rsidP="001150EE">
      <w:pPr>
        <w:jc w:val="right"/>
      </w:pPr>
      <w:r w:rsidRPr="0033021A">
        <w:t>A</w:t>
      </w:r>
      <w:r w:rsidR="00235204" w:rsidRPr="0033021A">
        <w:t xml:space="preserve">tklāta konkursa </w:t>
      </w:r>
      <w:r w:rsidR="00130969" w:rsidRPr="0033021A">
        <w:rPr>
          <w:color w:val="000000"/>
          <w:lang w:eastAsia="ar-SA"/>
        </w:rPr>
        <w:t>“</w:t>
      </w:r>
      <w:r w:rsidR="001F41F2" w:rsidRPr="001F41F2">
        <w:t>Transportlīdzekļ</w:t>
      </w:r>
      <w:r w:rsidR="00CA7130">
        <w:t>a</w:t>
      </w:r>
      <w:r w:rsidR="001F41F2" w:rsidRPr="001F41F2">
        <w:t xml:space="preserve"> nomas pakalpojumu sniegšana</w:t>
      </w:r>
      <w:r w:rsidR="00351AA6" w:rsidRPr="004B1049">
        <w:t xml:space="preserve">”, iepirkuma identifikācijas Nr. LNP </w:t>
      </w:r>
      <w:r w:rsidR="004223E4">
        <w:t>2026</w:t>
      </w:r>
      <w:r w:rsidR="001F41F2">
        <w:t>/115</w:t>
      </w:r>
      <w:r w:rsidR="00235204" w:rsidRPr="004B1049">
        <w:t>, nolikumam</w:t>
      </w:r>
    </w:p>
    <w:p w14:paraId="6683E986" w14:textId="77777777" w:rsidR="00235204" w:rsidRPr="008454E0" w:rsidRDefault="00235204" w:rsidP="000F29CC">
      <w:pPr>
        <w:keepNext/>
        <w:tabs>
          <w:tab w:val="left" w:pos="38"/>
        </w:tabs>
        <w:suppressAutoHyphens/>
        <w:outlineLvl w:val="0"/>
        <w:rPr>
          <w:b/>
          <w:bCs/>
          <w:caps/>
          <w:lang w:eastAsia="ar-SA"/>
        </w:rPr>
      </w:pPr>
      <w:bookmarkStart w:id="300" w:name="_Hlk112250107"/>
      <w:bookmarkEnd w:id="298"/>
    </w:p>
    <w:p w14:paraId="6DA2A2BA" w14:textId="77777777" w:rsidR="00235204" w:rsidRDefault="00235204" w:rsidP="00235204">
      <w:pPr>
        <w:keepNext/>
        <w:tabs>
          <w:tab w:val="left" w:pos="38"/>
        </w:tabs>
        <w:suppressAutoHyphens/>
        <w:jc w:val="center"/>
        <w:outlineLvl w:val="0"/>
        <w:rPr>
          <w:b/>
          <w:bCs/>
          <w:caps/>
          <w:lang w:eastAsia="ar-SA"/>
        </w:rPr>
      </w:pPr>
      <w:bookmarkStart w:id="301" w:name="_Toc511729243"/>
      <w:bookmarkStart w:id="302" w:name="_Hlk207279493"/>
      <w:r w:rsidRPr="008454E0">
        <w:rPr>
          <w:b/>
          <w:bCs/>
          <w:caps/>
          <w:lang w:eastAsia="ar-SA"/>
        </w:rPr>
        <w:t>finanšu piedāvājums</w:t>
      </w:r>
      <w:bookmarkEnd w:id="301"/>
      <w:r w:rsidRPr="008454E0">
        <w:rPr>
          <w:b/>
          <w:bCs/>
          <w:caps/>
          <w:lang w:eastAsia="ar-SA"/>
        </w:rPr>
        <w:t xml:space="preserve"> </w:t>
      </w:r>
    </w:p>
    <w:p w14:paraId="1349ACBD" w14:textId="77777777" w:rsidR="00235204" w:rsidRPr="0033021A" w:rsidRDefault="00235204" w:rsidP="00235204">
      <w:pPr>
        <w:tabs>
          <w:tab w:val="left" w:pos="720"/>
          <w:tab w:val="center" w:pos="4153"/>
          <w:tab w:val="right" w:pos="8306"/>
        </w:tabs>
        <w:suppressAutoHyphens/>
        <w:rPr>
          <w:sz w:val="23"/>
          <w:szCs w:val="23"/>
          <w:lang w:eastAsia="ar-SA"/>
        </w:rPr>
      </w:pPr>
    </w:p>
    <w:p w14:paraId="0C74892F" w14:textId="7B7384B7" w:rsidR="00235204" w:rsidRPr="0033021A" w:rsidRDefault="00235204" w:rsidP="00561C5C">
      <w:pPr>
        <w:widowControl w:val="0"/>
        <w:pBdr>
          <w:top w:val="nil"/>
          <w:left w:val="nil"/>
          <w:bottom w:val="nil"/>
          <w:right w:val="nil"/>
          <w:between w:val="nil"/>
          <w:bar w:val="nil"/>
        </w:pBdr>
        <w:ind w:firstLine="720"/>
        <w:jc w:val="both"/>
        <w:rPr>
          <w:lang w:eastAsia="ar-SA"/>
        </w:rPr>
      </w:pPr>
      <w:r w:rsidRPr="0033021A">
        <w:rPr>
          <w:lang w:eastAsia="ar-SA"/>
        </w:rPr>
        <w:t xml:space="preserve">Mēs piedāvājam veikt </w:t>
      </w:r>
      <w:r w:rsidR="007008CB" w:rsidRPr="0033021A">
        <w:rPr>
          <w:lang w:eastAsia="ar-SA"/>
        </w:rPr>
        <w:t xml:space="preserve">atklātā </w:t>
      </w:r>
      <w:r w:rsidRPr="0033021A">
        <w:rPr>
          <w:lang w:eastAsia="ar-SA"/>
        </w:rPr>
        <w:t xml:space="preserve">konkursā </w:t>
      </w:r>
      <w:bookmarkStart w:id="303" w:name="_Toc511729244"/>
      <w:r w:rsidR="00272824" w:rsidRPr="0033021A">
        <w:rPr>
          <w:color w:val="000000"/>
          <w:lang w:eastAsia="ar-SA"/>
        </w:rPr>
        <w:t>„</w:t>
      </w:r>
      <w:r w:rsidR="001F41F2" w:rsidRPr="001F41F2">
        <w:t>Transportlīdzekļ</w:t>
      </w:r>
      <w:r w:rsidR="00CA7130">
        <w:t>a</w:t>
      </w:r>
      <w:r w:rsidR="001F41F2" w:rsidRPr="001F41F2">
        <w:t xml:space="preserve"> nomas pakalpojumu sniegšana</w:t>
      </w:r>
      <w:r w:rsidR="003E742B" w:rsidRPr="00991021">
        <w:t xml:space="preserve">”, </w:t>
      </w:r>
      <w:r w:rsidR="003E742B" w:rsidRPr="0033021A">
        <w:t xml:space="preserve">iepirkuma identifikācijas Nr. LNP </w:t>
      </w:r>
      <w:r w:rsidR="004223E4">
        <w:t>2026</w:t>
      </w:r>
      <w:r w:rsidR="001F41F2">
        <w:t>/115</w:t>
      </w:r>
      <w:r w:rsidR="007D7199" w:rsidRPr="0033021A">
        <w:rPr>
          <w:bCs/>
          <w:lang w:eastAsia="ar-SA"/>
        </w:rPr>
        <w:t>,</w:t>
      </w:r>
      <w:r w:rsidRPr="0033021A">
        <w:rPr>
          <w:b/>
          <w:lang w:eastAsia="ar-SA"/>
        </w:rPr>
        <w:t xml:space="preserve"> </w:t>
      </w:r>
      <w:r w:rsidRPr="0033021A">
        <w:rPr>
          <w:lang w:eastAsia="ar-SA"/>
        </w:rPr>
        <w:t>minētos darbus, saskaņā ar iepirkuma nolikumu un tā pielikumiem.</w:t>
      </w:r>
      <w:bookmarkEnd w:id="303"/>
    </w:p>
    <w:p w14:paraId="6DBF7E3A" w14:textId="77777777" w:rsidR="00235204" w:rsidRDefault="00235204" w:rsidP="00235204">
      <w:pPr>
        <w:keepNext/>
        <w:jc w:val="both"/>
        <w:outlineLvl w:val="0"/>
        <w:rPr>
          <w:rFonts w:eastAsia="Arial Unicode MS"/>
          <w:b/>
          <w:bCs/>
          <w:sz w:val="23"/>
          <w:szCs w:val="23"/>
        </w:rPr>
      </w:pPr>
    </w:p>
    <w:p w14:paraId="361BF6EA" w14:textId="77777777" w:rsidR="003B1332" w:rsidRPr="00D101AB" w:rsidRDefault="003B1332" w:rsidP="007D593C">
      <w:pPr>
        <w:pStyle w:val="Pamattekstaatkpe2"/>
        <w:spacing w:after="0" w:line="240" w:lineRule="auto"/>
        <w:ind w:left="284" w:firstLine="720"/>
        <w:jc w:val="both"/>
        <w:rPr>
          <w:b/>
          <w:bCs/>
        </w:rPr>
      </w:pPr>
      <w:r w:rsidRPr="00D101AB">
        <w:rPr>
          <w:b/>
          <w:bCs/>
        </w:rPr>
        <w:t>Transporta līdzekļu apkope</w:t>
      </w:r>
    </w:p>
    <w:tbl>
      <w:tblPr>
        <w:tblW w:w="9629" w:type="dxa"/>
        <w:tblLook w:val="04A0" w:firstRow="1" w:lastRow="0" w:firstColumn="1" w:lastColumn="0" w:noHBand="0" w:noVBand="1"/>
      </w:tblPr>
      <w:tblGrid>
        <w:gridCol w:w="943"/>
        <w:gridCol w:w="2881"/>
        <w:gridCol w:w="1519"/>
        <w:gridCol w:w="1971"/>
        <w:gridCol w:w="2315"/>
      </w:tblGrid>
      <w:tr w:rsidR="00CA7130" w:rsidRPr="00D101AB" w14:paraId="102B1AED" w14:textId="77777777" w:rsidTr="00CA7130">
        <w:trPr>
          <w:trHeight w:val="624"/>
        </w:trPr>
        <w:tc>
          <w:tcPr>
            <w:tcW w:w="943" w:type="dxa"/>
            <w:tcBorders>
              <w:top w:val="single" w:sz="4" w:space="0" w:color="auto"/>
              <w:left w:val="single" w:sz="4" w:space="0" w:color="auto"/>
              <w:bottom w:val="single" w:sz="4" w:space="0" w:color="auto"/>
              <w:right w:val="single" w:sz="4" w:space="0" w:color="auto"/>
            </w:tcBorders>
            <w:shd w:val="clear" w:color="000000" w:fill="D8E4BC"/>
            <w:vAlign w:val="center"/>
            <w:hideMark/>
          </w:tcPr>
          <w:p w14:paraId="69DC476C" w14:textId="77777777" w:rsidR="00CA7130" w:rsidRPr="00D101AB" w:rsidRDefault="00CA7130" w:rsidP="0028057C">
            <w:pPr>
              <w:jc w:val="center"/>
              <w:rPr>
                <w:b/>
                <w:bCs/>
              </w:rPr>
            </w:pPr>
            <w:proofErr w:type="spellStart"/>
            <w:r w:rsidRPr="00D101AB">
              <w:rPr>
                <w:b/>
                <w:bCs/>
              </w:rPr>
              <w:t>Nr.p.k</w:t>
            </w:r>
            <w:proofErr w:type="spellEnd"/>
            <w:r w:rsidRPr="00D101AB">
              <w:rPr>
                <w:b/>
                <w:bCs/>
              </w:rPr>
              <w:t>.</w:t>
            </w:r>
          </w:p>
        </w:tc>
        <w:tc>
          <w:tcPr>
            <w:tcW w:w="2881" w:type="dxa"/>
            <w:tcBorders>
              <w:top w:val="single" w:sz="4" w:space="0" w:color="auto"/>
              <w:left w:val="nil"/>
              <w:bottom w:val="single" w:sz="4" w:space="0" w:color="auto"/>
              <w:right w:val="single" w:sz="4" w:space="0" w:color="auto"/>
            </w:tcBorders>
            <w:shd w:val="clear" w:color="000000" w:fill="D8E4BC"/>
            <w:vAlign w:val="center"/>
            <w:hideMark/>
          </w:tcPr>
          <w:p w14:paraId="42ACE0F6" w14:textId="77777777" w:rsidR="00CA7130" w:rsidRPr="00D101AB" w:rsidRDefault="00CA7130" w:rsidP="0028057C">
            <w:pPr>
              <w:jc w:val="center"/>
              <w:rPr>
                <w:b/>
                <w:bCs/>
              </w:rPr>
            </w:pPr>
            <w:r w:rsidRPr="00D101AB">
              <w:rPr>
                <w:b/>
                <w:bCs/>
              </w:rPr>
              <w:t>Darbu nosaukums</w:t>
            </w:r>
          </w:p>
        </w:tc>
        <w:tc>
          <w:tcPr>
            <w:tcW w:w="1519" w:type="dxa"/>
            <w:tcBorders>
              <w:top w:val="single" w:sz="4" w:space="0" w:color="auto"/>
              <w:left w:val="nil"/>
              <w:bottom w:val="single" w:sz="4" w:space="0" w:color="auto"/>
              <w:right w:val="single" w:sz="4" w:space="0" w:color="auto"/>
            </w:tcBorders>
            <w:shd w:val="clear" w:color="000000" w:fill="D8E4BC"/>
          </w:tcPr>
          <w:p w14:paraId="7D3F1854" w14:textId="7928A008" w:rsidR="00CA7130" w:rsidRPr="00D101AB" w:rsidRDefault="00CA7130" w:rsidP="0028057C">
            <w:pPr>
              <w:jc w:val="center"/>
              <w:rPr>
                <w:b/>
                <w:bCs/>
              </w:rPr>
            </w:pPr>
            <w:r>
              <w:rPr>
                <w:b/>
                <w:bCs/>
              </w:rPr>
              <w:t>Nomas maksa</w:t>
            </w:r>
            <w:r w:rsidRPr="00D101AB">
              <w:rPr>
                <w:b/>
                <w:bCs/>
              </w:rPr>
              <w:t xml:space="preserve"> EUR, bez PVN</w:t>
            </w:r>
            <w:r>
              <w:rPr>
                <w:b/>
                <w:bCs/>
              </w:rPr>
              <w:t>/ mēnesim</w:t>
            </w:r>
          </w:p>
        </w:tc>
        <w:tc>
          <w:tcPr>
            <w:tcW w:w="1971" w:type="dxa"/>
            <w:tcBorders>
              <w:top w:val="single" w:sz="4" w:space="0" w:color="auto"/>
              <w:left w:val="single" w:sz="4" w:space="0" w:color="auto"/>
              <w:bottom w:val="single" w:sz="4" w:space="0" w:color="auto"/>
              <w:right w:val="single" w:sz="4" w:space="0" w:color="auto"/>
            </w:tcBorders>
            <w:shd w:val="clear" w:color="000000" w:fill="D8E4BC"/>
          </w:tcPr>
          <w:p w14:paraId="1FBF7ADF" w14:textId="133503D5" w:rsidR="00CA7130" w:rsidRPr="00D101AB" w:rsidRDefault="00CA7130" w:rsidP="0028057C">
            <w:pPr>
              <w:jc w:val="center"/>
              <w:rPr>
                <w:b/>
                <w:bCs/>
              </w:rPr>
            </w:pPr>
            <w:r>
              <w:rPr>
                <w:b/>
                <w:bCs/>
              </w:rPr>
              <w:t>Mēnešu skaits</w:t>
            </w:r>
          </w:p>
        </w:tc>
        <w:tc>
          <w:tcPr>
            <w:tcW w:w="2315" w:type="dxa"/>
            <w:tcBorders>
              <w:top w:val="single" w:sz="4" w:space="0" w:color="auto"/>
              <w:left w:val="single" w:sz="4" w:space="0" w:color="auto"/>
              <w:bottom w:val="single" w:sz="4" w:space="0" w:color="auto"/>
              <w:right w:val="single" w:sz="4" w:space="0" w:color="auto"/>
            </w:tcBorders>
            <w:shd w:val="clear" w:color="000000" w:fill="D8E4BC"/>
            <w:vAlign w:val="center"/>
            <w:hideMark/>
          </w:tcPr>
          <w:p w14:paraId="78953BFC" w14:textId="60A4D349" w:rsidR="00CA7130" w:rsidRPr="00D101AB" w:rsidRDefault="00CA7130" w:rsidP="0028057C">
            <w:pPr>
              <w:jc w:val="center"/>
              <w:rPr>
                <w:b/>
                <w:bCs/>
              </w:rPr>
            </w:pPr>
            <w:r>
              <w:rPr>
                <w:b/>
                <w:bCs/>
              </w:rPr>
              <w:t>Kopējā nomas maksa</w:t>
            </w:r>
            <w:r w:rsidRPr="00D101AB">
              <w:rPr>
                <w:b/>
                <w:bCs/>
              </w:rPr>
              <w:t xml:space="preserve"> EUR, bez PVN</w:t>
            </w:r>
          </w:p>
        </w:tc>
      </w:tr>
      <w:tr w:rsidR="00CA7130" w:rsidRPr="00D101AB" w14:paraId="57822224" w14:textId="77777777" w:rsidTr="00CA7130">
        <w:trPr>
          <w:trHeight w:val="624"/>
        </w:trPr>
        <w:tc>
          <w:tcPr>
            <w:tcW w:w="943" w:type="dxa"/>
            <w:tcBorders>
              <w:top w:val="single" w:sz="4" w:space="0" w:color="auto"/>
              <w:left w:val="single" w:sz="4" w:space="0" w:color="auto"/>
              <w:bottom w:val="single" w:sz="4" w:space="0" w:color="auto"/>
              <w:right w:val="single" w:sz="4" w:space="0" w:color="auto"/>
            </w:tcBorders>
            <w:vAlign w:val="center"/>
          </w:tcPr>
          <w:p w14:paraId="426CC380" w14:textId="1E6AE2FA" w:rsidR="00CA7130" w:rsidRPr="00D101AB" w:rsidRDefault="00CA7130" w:rsidP="0028057C">
            <w:pPr>
              <w:jc w:val="center"/>
              <w:rPr>
                <w:b/>
                <w:bCs/>
              </w:rPr>
            </w:pPr>
            <w:r>
              <w:rPr>
                <w:b/>
                <w:bCs/>
              </w:rPr>
              <w:t>1.</w:t>
            </w:r>
          </w:p>
        </w:tc>
        <w:tc>
          <w:tcPr>
            <w:tcW w:w="2881" w:type="dxa"/>
            <w:tcBorders>
              <w:top w:val="single" w:sz="4" w:space="0" w:color="auto"/>
              <w:left w:val="nil"/>
              <w:bottom w:val="single" w:sz="4" w:space="0" w:color="auto"/>
              <w:right w:val="single" w:sz="4" w:space="0" w:color="auto"/>
            </w:tcBorders>
            <w:vAlign w:val="center"/>
          </w:tcPr>
          <w:p w14:paraId="6194E5EE" w14:textId="7905E4A8" w:rsidR="00CA7130" w:rsidRPr="00D101AB" w:rsidRDefault="00CA7130" w:rsidP="0028057C">
            <w:pPr>
              <w:jc w:val="center"/>
              <w:rPr>
                <w:b/>
                <w:bCs/>
              </w:rPr>
            </w:pPr>
            <w:r w:rsidRPr="001F41F2">
              <w:t>Transportlīdzekļ</w:t>
            </w:r>
            <w:r>
              <w:t>a</w:t>
            </w:r>
            <w:r w:rsidRPr="001F41F2">
              <w:t xml:space="preserve"> nomas pakalpojumu sniegšana</w:t>
            </w:r>
          </w:p>
        </w:tc>
        <w:tc>
          <w:tcPr>
            <w:tcW w:w="1519" w:type="dxa"/>
            <w:tcBorders>
              <w:top w:val="single" w:sz="4" w:space="0" w:color="auto"/>
              <w:left w:val="nil"/>
              <w:bottom w:val="single" w:sz="4" w:space="0" w:color="auto"/>
              <w:right w:val="single" w:sz="4" w:space="0" w:color="auto"/>
            </w:tcBorders>
          </w:tcPr>
          <w:p w14:paraId="2845D2E6" w14:textId="77777777" w:rsidR="00CA7130" w:rsidRPr="00D101AB" w:rsidRDefault="00CA7130" w:rsidP="0028057C">
            <w:pPr>
              <w:jc w:val="center"/>
              <w:rPr>
                <w:b/>
                <w:bCs/>
              </w:rPr>
            </w:pPr>
          </w:p>
        </w:tc>
        <w:tc>
          <w:tcPr>
            <w:tcW w:w="1971" w:type="dxa"/>
            <w:tcBorders>
              <w:top w:val="single" w:sz="4" w:space="0" w:color="auto"/>
              <w:left w:val="single" w:sz="4" w:space="0" w:color="auto"/>
              <w:bottom w:val="single" w:sz="4" w:space="0" w:color="auto"/>
              <w:right w:val="single" w:sz="4" w:space="0" w:color="auto"/>
            </w:tcBorders>
          </w:tcPr>
          <w:p w14:paraId="2480B44A" w14:textId="0F3FFDA3" w:rsidR="00CA7130" w:rsidRPr="00D101AB" w:rsidRDefault="00CA7130" w:rsidP="0028057C">
            <w:pPr>
              <w:jc w:val="center"/>
              <w:rPr>
                <w:b/>
                <w:bCs/>
              </w:rPr>
            </w:pPr>
            <w:r>
              <w:rPr>
                <w:b/>
                <w:bCs/>
              </w:rPr>
              <w:t>24</w:t>
            </w:r>
          </w:p>
        </w:tc>
        <w:tc>
          <w:tcPr>
            <w:tcW w:w="2315" w:type="dxa"/>
            <w:tcBorders>
              <w:top w:val="single" w:sz="4" w:space="0" w:color="auto"/>
              <w:left w:val="single" w:sz="4" w:space="0" w:color="auto"/>
              <w:bottom w:val="single" w:sz="4" w:space="0" w:color="auto"/>
              <w:right w:val="single" w:sz="4" w:space="0" w:color="auto"/>
            </w:tcBorders>
            <w:vAlign w:val="center"/>
          </w:tcPr>
          <w:p w14:paraId="19B88990" w14:textId="0FD97596" w:rsidR="00CA7130" w:rsidRPr="00D101AB" w:rsidRDefault="00CA7130" w:rsidP="0028057C">
            <w:pPr>
              <w:jc w:val="center"/>
              <w:rPr>
                <w:b/>
                <w:bCs/>
              </w:rPr>
            </w:pPr>
          </w:p>
        </w:tc>
      </w:tr>
      <w:tr w:rsidR="00CA7130" w:rsidRPr="00D101AB" w14:paraId="527314B5" w14:textId="77777777" w:rsidTr="00E53D68">
        <w:trPr>
          <w:trHeight w:val="624"/>
        </w:trPr>
        <w:tc>
          <w:tcPr>
            <w:tcW w:w="7314" w:type="dxa"/>
            <w:gridSpan w:val="4"/>
            <w:tcBorders>
              <w:top w:val="single" w:sz="4" w:space="0" w:color="auto"/>
              <w:left w:val="single" w:sz="4" w:space="0" w:color="auto"/>
              <w:bottom w:val="single" w:sz="4" w:space="0" w:color="auto"/>
              <w:right w:val="single" w:sz="4" w:space="0" w:color="auto"/>
            </w:tcBorders>
            <w:vAlign w:val="center"/>
          </w:tcPr>
          <w:p w14:paraId="24722D2D" w14:textId="767CE2BE" w:rsidR="00CA7130" w:rsidRDefault="00CA7130" w:rsidP="00CA7130">
            <w:pPr>
              <w:jc w:val="right"/>
              <w:rPr>
                <w:b/>
                <w:bCs/>
              </w:rPr>
            </w:pPr>
            <w:r>
              <w:rPr>
                <w:b/>
                <w:bCs/>
              </w:rPr>
              <w:t>PVN:</w:t>
            </w:r>
          </w:p>
        </w:tc>
        <w:tc>
          <w:tcPr>
            <w:tcW w:w="2315" w:type="dxa"/>
            <w:tcBorders>
              <w:top w:val="single" w:sz="4" w:space="0" w:color="auto"/>
              <w:left w:val="single" w:sz="4" w:space="0" w:color="auto"/>
              <w:bottom w:val="single" w:sz="4" w:space="0" w:color="auto"/>
              <w:right w:val="single" w:sz="4" w:space="0" w:color="auto"/>
            </w:tcBorders>
            <w:vAlign w:val="center"/>
          </w:tcPr>
          <w:p w14:paraId="4B3BDBFB" w14:textId="77777777" w:rsidR="00CA7130" w:rsidRPr="00D101AB" w:rsidRDefault="00CA7130" w:rsidP="0028057C">
            <w:pPr>
              <w:jc w:val="center"/>
              <w:rPr>
                <w:b/>
                <w:bCs/>
              </w:rPr>
            </w:pPr>
          </w:p>
        </w:tc>
      </w:tr>
      <w:tr w:rsidR="00CA7130" w:rsidRPr="00D101AB" w14:paraId="77928D05" w14:textId="77777777" w:rsidTr="00E53D68">
        <w:trPr>
          <w:trHeight w:val="624"/>
        </w:trPr>
        <w:tc>
          <w:tcPr>
            <w:tcW w:w="7314" w:type="dxa"/>
            <w:gridSpan w:val="4"/>
            <w:tcBorders>
              <w:top w:val="single" w:sz="4" w:space="0" w:color="auto"/>
              <w:left w:val="single" w:sz="4" w:space="0" w:color="auto"/>
              <w:bottom w:val="single" w:sz="4" w:space="0" w:color="auto"/>
              <w:right w:val="single" w:sz="4" w:space="0" w:color="auto"/>
            </w:tcBorders>
            <w:vAlign w:val="center"/>
          </w:tcPr>
          <w:p w14:paraId="67AFEEA7" w14:textId="167BE767" w:rsidR="00CA7130" w:rsidRDefault="00CA7130" w:rsidP="00CA7130">
            <w:pPr>
              <w:jc w:val="right"/>
              <w:rPr>
                <w:b/>
                <w:bCs/>
              </w:rPr>
            </w:pPr>
            <w:r>
              <w:rPr>
                <w:b/>
                <w:bCs/>
              </w:rPr>
              <w:t>Kopsumma, EUR ar PVN:</w:t>
            </w:r>
          </w:p>
        </w:tc>
        <w:tc>
          <w:tcPr>
            <w:tcW w:w="2315" w:type="dxa"/>
            <w:tcBorders>
              <w:top w:val="single" w:sz="4" w:space="0" w:color="auto"/>
              <w:left w:val="single" w:sz="4" w:space="0" w:color="auto"/>
              <w:bottom w:val="single" w:sz="4" w:space="0" w:color="auto"/>
              <w:right w:val="single" w:sz="4" w:space="0" w:color="auto"/>
            </w:tcBorders>
            <w:vAlign w:val="center"/>
          </w:tcPr>
          <w:p w14:paraId="636367D0" w14:textId="77777777" w:rsidR="00CA7130" w:rsidRPr="00D101AB" w:rsidRDefault="00CA7130" w:rsidP="0028057C">
            <w:pPr>
              <w:jc w:val="center"/>
              <w:rPr>
                <w:b/>
                <w:bCs/>
              </w:rPr>
            </w:pPr>
          </w:p>
        </w:tc>
      </w:tr>
    </w:tbl>
    <w:p w14:paraId="71E47E5B" w14:textId="248DB4D7" w:rsidR="00D35CE4" w:rsidRDefault="00D35CE4" w:rsidP="00D35CE4">
      <w:pPr>
        <w:jc w:val="both"/>
        <w:rPr>
          <w:b/>
          <w:i/>
          <w:sz w:val="20"/>
          <w:szCs w:val="20"/>
          <w:u w:val="single"/>
        </w:rPr>
      </w:pPr>
      <w:r>
        <w:rPr>
          <w:sz w:val="20"/>
          <w:szCs w:val="20"/>
        </w:rPr>
        <w:t>*</w:t>
      </w:r>
      <w:r>
        <w:rPr>
          <w:i/>
          <w:color w:val="000000"/>
          <w:sz w:val="20"/>
          <w:szCs w:val="20"/>
        </w:rPr>
        <w:t xml:space="preserve"> </w:t>
      </w:r>
      <w:r>
        <w:rPr>
          <w:i/>
          <w:sz w:val="20"/>
          <w:szCs w:val="20"/>
        </w:rPr>
        <w:t xml:space="preserve">Cenā iekļauti visi piemērojamie nodokļi un valsts noteiktie obligātie maksājumi, </w:t>
      </w:r>
      <w:r>
        <w:rPr>
          <w:bCs/>
          <w:i/>
          <w:sz w:val="20"/>
          <w:szCs w:val="20"/>
        </w:rPr>
        <w:t>kā arī visi tieši un netieši ar pakalpojuma sniegšanu saistītie izdevumi,</w:t>
      </w:r>
      <w:r>
        <w:rPr>
          <w:i/>
          <w:sz w:val="20"/>
          <w:szCs w:val="20"/>
        </w:rPr>
        <w:t xml:space="preserve"> kas nepieciešami līguma izpildei pilnā apmērā un labā kvalitātē, visi aprēķini ir veikti, ņemot vērā visas iespējamās cenu un atalgojuma izmaiņas pakalpojuma sniegšanas laikā, izņemot pievienotās vērtības nodokli. Pretendents nodrošina piedāvātās cenas nemainīgumu visā iepirkuma līguma izpildes laikā. </w:t>
      </w:r>
      <w:r>
        <w:rPr>
          <w:b/>
          <w:i/>
          <w:sz w:val="20"/>
          <w:szCs w:val="20"/>
          <w:u w:val="single"/>
        </w:rPr>
        <w:t>Degvielu transporta līdzeklim nodrošina Pasūtītājs.</w:t>
      </w:r>
    </w:p>
    <w:p w14:paraId="7CE3B392" w14:textId="77777777" w:rsidR="003B1332" w:rsidRPr="00D101AB" w:rsidRDefault="003B1332" w:rsidP="003B1332">
      <w:pPr>
        <w:pStyle w:val="Galvene"/>
        <w:rPr>
          <w:i/>
          <w:color w:val="FF0000"/>
        </w:rPr>
      </w:pPr>
    </w:p>
    <w:p w14:paraId="035B71B6" w14:textId="0BE23582" w:rsidR="00235204" w:rsidRPr="0033021A" w:rsidRDefault="00235204" w:rsidP="00561C5C">
      <w:pPr>
        <w:widowControl w:val="0"/>
        <w:pBdr>
          <w:top w:val="nil"/>
          <w:left w:val="nil"/>
          <w:bottom w:val="nil"/>
          <w:right w:val="nil"/>
          <w:between w:val="nil"/>
          <w:bar w:val="nil"/>
        </w:pBdr>
        <w:ind w:firstLine="720"/>
        <w:jc w:val="both"/>
        <w:rPr>
          <w:rFonts w:eastAsia="Arial Unicode MS"/>
          <w:b/>
          <w:bCs/>
        </w:rPr>
      </w:pPr>
      <w:r w:rsidRPr="0033021A">
        <w:rPr>
          <w:lang w:eastAsia="ar-SA"/>
        </w:rPr>
        <w:t xml:space="preserve">Apņemamies nodrošināt atklātā konkursa </w:t>
      </w:r>
      <w:r w:rsidR="00A77D3B">
        <w:rPr>
          <w:color w:val="000000"/>
          <w:lang w:eastAsia="ar-SA"/>
        </w:rPr>
        <w:t>“</w:t>
      </w:r>
      <w:r w:rsidR="00944C39">
        <w:t>Transportlīdzekļa</w:t>
      </w:r>
      <w:r w:rsidR="001F41F2" w:rsidRPr="001F41F2">
        <w:t xml:space="preserve"> nomas pakalpojumu sniegšana</w:t>
      </w:r>
      <w:r w:rsidR="00351AA6" w:rsidRPr="0033021A">
        <w:rPr>
          <w:color w:val="000000"/>
        </w:rPr>
        <w:t xml:space="preserve">”, iepirkuma identifikācijas Nr. </w:t>
      </w:r>
      <w:r w:rsidR="00351AA6" w:rsidRPr="00974038">
        <w:t xml:space="preserve">LNP </w:t>
      </w:r>
      <w:r w:rsidR="004223E4">
        <w:t>2026</w:t>
      </w:r>
      <w:r w:rsidR="001F41F2">
        <w:t>/115</w:t>
      </w:r>
      <w:r w:rsidRPr="0033021A">
        <w:rPr>
          <w:bCs/>
          <w:lang w:eastAsia="ar-SA"/>
        </w:rPr>
        <w:t xml:space="preserve">, </w:t>
      </w:r>
      <w:r w:rsidRPr="0033021A">
        <w:rPr>
          <w:lang w:eastAsia="ar-SA"/>
        </w:rPr>
        <w:t>nolikumā noteikto termiņu ievērošanu attiecībā uz darbiem, kas mums tiktu piešķirti iepirkuma rezultātā.</w:t>
      </w:r>
    </w:p>
    <w:p w14:paraId="66260611" w14:textId="77777777" w:rsidR="00235204" w:rsidRPr="0033021A" w:rsidRDefault="00235204" w:rsidP="00235204">
      <w:pPr>
        <w:suppressAutoHyphens/>
        <w:jc w:val="both"/>
        <w:rPr>
          <w:lang w:eastAsia="ar-SA"/>
        </w:rPr>
      </w:pPr>
    </w:p>
    <w:p w14:paraId="5BC3A7CB" w14:textId="77777777" w:rsidR="00235204" w:rsidRPr="0033021A" w:rsidRDefault="00235204" w:rsidP="00561C5C">
      <w:pPr>
        <w:suppressAutoHyphens/>
        <w:ind w:firstLine="720"/>
        <w:jc w:val="both"/>
        <w:rPr>
          <w:lang w:eastAsia="ar-SA"/>
        </w:rPr>
      </w:pPr>
      <w:r w:rsidRPr="0033021A">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7C090CFB" w14:textId="77777777" w:rsidR="00235204" w:rsidRPr="0033021A" w:rsidRDefault="00235204" w:rsidP="00235204">
      <w:pPr>
        <w:suppressAutoHyphens/>
        <w:jc w:val="both"/>
        <w:rPr>
          <w:lang w:eastAsia="ar-SA"/>
        </w:rPr>
      </w:pPr>
    </w:p>
    <w:p w14:paraId="0243EB27" w14:textId="77777777" w:rsidR="00235204" w:rsidRPr="0033021A" w:rsidRDefault="00235204" w:rsidP="00561C5C">
      <w:pPr>
        <w:suppressAutoHyphens/>
        <w:ind w:firstLine="720"/>
        <w:jc w:val="both"/>
        <w:rPr>
          <w:lang w:eastAsia="ar-SA"/>
        </w:rPr>
      </w:pPr>
      <w:r w:rsidRPr="0033021A">
        <w:rPr>
          <w:lang w:eastAsia="ar-SA"/>
        </w:rPr>
        <w:t>Apliecinām, ka mums ir nepieciešamās speciālās atļaujas un sertifikāti iepirkuma nolikumā minētā darba veikšanai.</w:t>
      </w:r>
    </w:p>
    <w:p w14:paraId="28926CE6" w14:textId="78AEE524" w:rsidR="00235204" w:rsidRPr="0033021A" w:rsidRDefault="00235204" w:rsidP="00235204">
      <w:pPr>
        <w:suppressAutoHyphens/>
        <w:jc w:val="both"/>
        <w:rPr>
          <w:lang w:eastAsia="ar-SA"/>
        </w:rPr>
      </w:pPr>
    </w:p>
    <w:p w14:paraId="1468800F" w14:textId="77777777" w:rsidR="00235204" w:rsidRPr="0033021A" w:rsidRDefault="00235204" w:rsidP="00561C5C">
      <w:pPr>
        <w:suppressAutoHyphens/>
        <w:ind w:firstLine="720"/>
        <w:jc w:val="both"/>
        <w:rPr>
          <w:lang w:eastAsia="ar-SA"/>
        </w:rPr>
      </w:pPr>
      <w:r w:rsidRPr="0033021A">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08058463" w14:textId="77777777" w:rsidR="00235204" w:rsidRPr="0033021A" w:rsidRDefault="00235204" w:rsidP="00235204">
      <w:pPr>
        <w:suppressAutoHyphens/>
        <w:jc w:val="both"/>
        <w:rPr>
          <w:lang w:eastAsia="ar-SA"/>
        </w:rPr>
      </w:pPr>
    </w:p>
    <w:p w14:paraId="56B481A3" w14:textId="77777777" w:rsidR="00235204" w:rsidRPr="0033021A" w:rsidRDefault="00235204" w:rsidP="00561C5C">
      <w:pPr>
        <w:suppressAutoHyphens/>
        <w:ind w:firstLine="720"/>
        <w:jc w:val="both"/>
        <w:rPr>
          <w:lang w:eastAsia="ar-SA"/>
        </w:rPr>
      </w:pPr>
      <w:r w:rsidRPr="0033021A">
        <w:rPr>
          <w:lang w:eastAsia="ar-SA"/>
        </w:rPr>
        <w:t>Ar šo garantējam sniegto ziņu patiesumu un precizitāti. Mēs saprotam un piekrītam prasībām, kas izvirzītas pretendentiem šī iepirkuma nolikumā un līguma projektā.</w:t>
      </w:r>
    </w:p>
    <w:p w14:paraId="65DE227A" w14:textId="77777777" w:rsidR="00235204" w:rsidRPr="0033021A" w:rsidRDefault="00235204" w:rsidP="00235204">
      <w:pPr>
        <w:suppressAutoHyphens/>
        <w:jc w:val="both"/>
        <w:rPr>
          <w:lang w:eastAsia="ar-SA"/>
        </w:rPr>
      </w:pPr>
    </w:p>
    <w:p w14:paraId="15DDA17A" w14:textId="77777777" w:rsidR="00235204" w:rsidRPr="0033021A" w:rsidRDefault="00235204" w:rsidP="00561C5C">
      <w:pPr>
        <w:suppressAutoHyphens/>
        <w:ind w:firstLine="720"/>
        <w:jc w:val="both"/>
        <w:rPr>
          <w:lang w:eastAsia="ar-SA"/>
        </w:rPr>
      </w:pPr>
      <w:r w:rsidRPr="0033021A">
        <w:rPr>
          <w:lang w:eastAsia="ar-SA"/>
        </w:rPr>
        <w:t xml:space="preserve">Šim piedāvājumam un jūsu rakstiskai piekrišanai tam ir jāveido starp mums saistošs līgums, ar kura projektu esam iepazinušies un piekrītam. </w:t>
      </w:r>
    </w:p>
    <w:p w14:paraId="72888229" w14:textId="77777777" w:rsidR="00235204" w:rsidRPr="0033021A"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33021A" w14:paraId="20A0D8CF" w14:textId="77777777" w:rsidTr="00235204">
        <w:tc>
          <w:tcPr>
            <w:tcW w:w="2127" w:type="dxa"/>
          </w:tcPr>
          <w:p w14:paraId="54AB7434" w14:textId="77777777" w:rsidR="00235204" w:rsidRPr="0033021A" w:rsidRDefault="00235204" w:rsidP="00235204">
            <w:r w:rsidRPr="0033021A">
              <w:t>Pretendenta pārstāvis</w:t>
            </w:r>
          </w:p>
        </w:tc>
        <w:tc>
          <w:tcPr>
            <w:tcW w:w="6720" w:type="dxa"/>
            <w:tcBorders>
              <w:bottom w:val="single" w:sz="4" w:space="0" w:color="auto"/>
            </w:tcBorders>
          </w:tcPr>
          <w:p w14:paraId="5095DF35" w14:textId="77777777" w:rsidR="00235204" w:rsidRPr="0033021A" w:rsidRDefault="00235204" w:rsidP="00235204"/>
        </w:tc>
      </w:tr>
      <w:bookmarkEnd w:id="300"/>
      <w:bookmarkEnd w:id="302"/>
    </w:tbl>
    <w:p w14:paraId="2CED6CE3" w14:textId="2B771DFA" w:rsidR="00831AC8" w:rsidRPr="0033021A" w:rsidRDefault="00831AC8">
      <w:pPr>
        <w:spacing w:after="160" w:line="259" w:lineRule="auto"/>
      </w:pPr>
      <w:r w:rsidRPr="0033021A">
        <w:br w:type="page"/>
      </w:r>
    </w:p>
    <w:p w14:paraId="26700EC3" w14:textId="588E84DC" w:rsidR="00831AC8" w:rsidRPr="0033021A" w:rsidRDefault="00D35CE4" w:rsidP="00831AC8">
      <w:pPr>
        <w:tabs>
          <w:tab w:val="left" w:pos="4820"/>
          <w:tab w:val="left" w:pos="5812"/>
        </w:tabs>
        <w:ind w:left="360" w:right="-17"/>
        <w:jc w:val="right"/>
      </w:pPr>
      <w:r>
        <w:rPr>
          <w:b/>
          <w:bCs/>
        </w:rPr>
        <w:lastRenderedPageBreak/>
        <w:t>7</w:t>
      </w:r>
      <w:r w:rsidR="00831AC8" w:rsidRPr="0033021A">
        <w:rPr>
          <w:b/>
          <w:bCs/>
        </w:rPr>
        <w:t xml:space="preserve">. pielikums </w:t>
      </w:r>
    </w:p>
    <w:p w14:paraId="0DAF6376" w14:textId="1C944CDD" w:rsidR="00831AC8" w:rsidRPr="0033021A" w:rsidRDefault="00831AC8" w:rsidP="002D3C0E">
      <w:pPr>
        <w:jc w:val="right"/>
      </w:pPr>
      <w:r w:rsidRPr="0033021A">
        <w:t xml:space="preserve">Atklāta konkursa </w:t>
      </w:r>
      <w:r w:rsidR="00A77D3B">
        <w:rPr>
          <w:color w:val="000000"/>
          <w:lang w:eastAsia="ar-SA"/>
        </w:rPr>
        <w:t>“</w:t>
      </w:r>
      <w:r w:rsidR="001F41F2" w:rsidRPr="001F41F2">
        <w:t>Transportlīdzekļ</w:t>
      </w:r>
      <w:r w:rsidR="00CA7130">
        <w:t>a</w:t>
      </w:r>
      <w:r w:rsidR="001F41F2" w:rsidRPr="001F41F2">
        <w:t xml:space="preserve"> nomas pakalpojumu sniegšana</w:t>
      </w:r>
      <w:r w:rsidRPr="004B1049">
        <w:t xml:space="preserve">”, iepirkuma identifikācijas Nr. LNP </w:t>
      </w:r>
      <w:r w:rsidR="004223E4">
        <w:t>2026</w:t>
      </w:r>
      <w:r w:rsidR="001F41F2">
        <w:t>/115</w:t>
      </w:r>
      <w:r w:rsidRPr="004B1049">
        <w:t>, nolikumam</w:t>
      </w:r>
    </w:p>
    <w:p w14:paraId="6DD90DA4" w14:textId="77777777" w:rsidR="002D3C0E" w:rsidRPr="0033021A" w:rsidRDefault="002D3C0E" w:rsidP="002D3C0E">
      <w:pPr>
        <w:jc w:val="right"/>
      </w:pPr>
    </w:p>
    <w:p w14:paraId="07647397" w14:textId="2D8752C8" w:rsidR="00D10D93" w:rsidRPr="0033021A" w:rsidRDefault="007008CB" w:rsidP="00D10D93">
      <w:pPr>
        <w:pStyle w:val="Parasts2"/>
        <w:jc w:val="center"/>
      </w:pPr>
      <w:bookmarkStart w:id="304" w:name="_Hlk207279517"/>
      <w:r w:rsidRPr="0033021A">
        <w:rPr>
          <w:b/>
        </w:rPr>
        <w:t>APLIECINĀJUMS PAR NEATKARĪGI IZSTRĀDĀTU PIEDĀVĀJUMU</w:t>
      </w:r>
    </w:p>
    <w:p w14:paraId="33B30F32" w14:textId="77777777" w:rsidR="00D10D93" w:rsidRPr="0033021A" w:rsidRDefault="00D10D93" w:rsidP="00D10D93">
      <w:pPr>
        <w:pStyle w:val="naisf"/>
        <w:numPr>
          <w:ilvl w:val="0"/>
          <w:numId w:val="0"/>
        </w:numPr>
        <w:ind w:left="1344" w:right="423"/>
      </w:pPr>
    </w:p>
    <w:p w14:paraId="775AB280" w14:textId="08B0C6D6" w:rsidR="00D10D93" w:rsidRPr="0033021A" w:rsidRDefault="00D10D93" w:rsidP="0059093A">
      <w:pPr>
        <w:pStyle w:val="naisf"/>
        <w:numPr>
          <w:ilvl w:val="0"/>
          <w:numId w:val="0"/>
        </w:numPr>
        <w:ind w:left="1344" w:right="423" w:hanging="624"/>
      </w:pPr>
      <w:r w:rsidRPr="0033021A">
        <w:rPr>
          <w:rStyle w:val="Noklusjumarindkopasfonts2"/>
        </w:rPr>
        <w:t xml:space="preserve">Ar šo, sniedzot izsmeļošu un patiesu informāciju, </w:t>
      </w:r>
      <w:r w:rsidRPr="0033021A">
        <w:rPr>
          <w:rStyle w:val="Noklusjumarindkopasfonts2"/>
          <w:bCs/>
        </w:rPr>
        <w:t xml:space="preserve">______________, </w:t>
      </w:r>
      <w:proofErr w:type="spellStart"/>
      <w:r w:rsidRPr="0033021A">
        <w:rPr>
          <w:rStyle w:val="Noklusjumarindkopasfonts2"/>
          <w:bCs/>
        </w:rPr>
        <w:t>reģ</w:t>
      </w:r>
      <w:proofErr w:type="spellEnd"/>
      <w:r w:rsidRPr="0033021A">
        <w:rPr>
          <w:rStyle w:val="Noklusjumarindkopasfonts2"/>
          <w:bCs/>
        </w:rPr>
        <w:t xml:space="preserve"> nr</w:t>
      </w:r>
      <w:r w:rsidRPr="0033021A">
        <w:rPr>
          <w:rStyle w:val="Noklusjumarindkopasfonts2"/>
          <w:b/>
        </w:rPr>
        <w:t>.__________</w:t>
      </w:r>
    </w:p>
    <w:p w14:paraId="6D7EC152" w14:textId="3899E15A" w:rsidR="00D10D93" w:rsidRPr="0033021A" w:rsidRDefault="00D10D93" w:rsidP="00D10D93">
      <w:pPr>
        <w:pStyle w:val="naisf"/>
        <w:numPr>
          <w:ilvl w:val="0"/>
          <w:numId w:val="0"/>
        </w:numPr>
        <w:ind w:left="1344" w:right="423" w:hanging="635"/>
      </w:pPr>
      <w:r w:rsidRPr="0033021A">
        <w:rPr>
          <w:i/>
        </w:rPr>
        <w:t>Pretendenta</w:t>
      </w:r>
      <w:r w:rsidR="005607EE" w:rsidRPr="0033021A">
        <w:rPr>
          <w:i/>
        </w:rPr>
        <w:t xml:space="preserve"> </w:t>
      </w:r>
      <w:r w:rsidRPr="0033021A">
        <w:rPr>
          <w:i/>
        </w:rPr>
        <w:t xml:space="preserve"> nosaukums, </w:t>
      </w:r>
      <w:proofErr w:type="spellStart"/>
      <w:r w:rsidRPr="0033021A">
        <w:rPr>
          <w:i/>
        </w:rPr>
        <w:t>reģ</w:t>
      </w:r>
      <w:proofErr w:type="spellEnd"/>
      <w:r w:rsidRPr="0033021A">
        <w:rPr>
          <w:i/>
        </w:rPr>
        <w:t>. Nr.</w:t>
      </w:r>
    </w:p>
    <w:p w14:paraId="32CB6B7D" w14:textId="77777777" w:rsidR="00D10D93" w:rsidRPr="0033021A" w:rsidRDefault="00D10D93" w:rsidP="00D10D93">
      <w:pPr>
        <w:pStyle w:val="naisf"/>
        <w:numPr>
          <w:ilvl w:val="0"/>
          <w:numId w:val="0"/>
        </w:numPr>
        <w:ind w:left="1344" w:right="423"/>
      </w:pPr>
      <w:r w:rsidRPr="0033021A">
        <w:rPr>
          <w:rStyle w:val="Noklusjumarindkopasfonts2"/>
        </w:rPr>
        <w:t>(turpmāk – Pretendents) attiecībā uz konkrēto iepirkuma procedūru apliecina, ka</w:t>
      </w:r>
    </w:p>
    <w:p w14:paraId="40E76843" w14:textId="77777777" w:rsidR="00D10D93" w:rsidRPr="0033021A" w:rsidRDefault="00D10D93" w:rsidP="00D10D93">
      <w:pPr>
        <w:pStyle w:val="naisf"/>
        <w:numPr>
          <w:ilvl w:val="0"/>
          <w:numId w:val="0"/>
        </w:numPr>
        <w:ind w:left="1344" w:right="423"/>
      </w:pPr>
    </w:p>
    <w:p w14:paraId="0897A19E" w14:textId="77777777" w:rsidR="00D10D93" w:rsidRPr="0033021A" w:rsidRDefault="00D10D93" w:rsidP="00D10D93">
      <w:pPr>
        <w:pStyle w:val="Parasts2"/>
        <w:ind w:firstLine="709"/>
        <w:jc w:val="both"/>
      </w:pPr>
      <w:r w:rsidRPr="0033021A">
        <w:rPr>
          <w:rStyle w:val="Noklusjumarindkopasfonts2"/>
          <w:b/>
          <w:bCs/>
        </w:rPr>
        <w:t xml:space="preserve">1. </w:t>
      </w:r>
      <w:r w:rsidRPr="0033021A">
        <w:t>Pretendents</w:t>
      </w:r>
      <w:r w:rsidRPr="0033021A">
        <w:rPr>
          <w:rStyle w:val="Noklusjumarindkopasfonts2"/>
          <w:bCs/>
        </w:rPr>
        <w:t xml:space="preserve"> ir iepazinies un piekrīt šī apliecinājuma saturam</w:t>
      </w:r>
      <w:r w:rsidRPr="0033021A">
        <w:t>.</w:t>
      </w:r>
    </w:p>
    <w:p w14:paraId="3C1FE49E" w14:textId="77777777" w:rsidR="00D10D93" w:rsidRPr="0033021A" w:rsidRDefault="00D10D93" w:rsidP="00D10D93">
      <w:pPr>
        <w:pStyle w:val="Parasts2"/>
        <w:ind w:firstLine="709"/>
        <w:jc w:val="both"/>
      </w:pPr>
      <w:r w:rsidRPr="0033021A">
        <w:rPr>
          <w:rStyle w:val="Noklusjumarindkopasfonts2"/>
          <w:b/>
          <w:bCs/>
        </w:rPr>
        <w:t xml:space="preserve">2. </w:t>
      </w:r>
      <w:r w:rsidRPr="0033021A">
        <w:t>Pretendents apzinās savu pienākumu šajā apliecinājumā norādīt pilnīgu, izsmeļošu un patiesu informāciju.</w:t>
      </w:r>
    </w:p>
    <w:p w14:paraId="2E926069" w14:textId="77777777" w:rsidR="00D10D93" w:rsidRPr="0033021A" w:rsidRDefault="00D10D93" w:rsidP="00D10D93">
      <w:pPr>
        <w:pStyle w:val="Parasts2"/>
        <w:ind w:firstLine="709"/>
        <w:jc w:val="both"/>
      </w:pPr>
      <w:r w:rsidRPr="0033021A">
        <w:rPr>
          <w:rStyle w:val="Noklusjumarindkopasfonts2"/>
          <w:b/>
          <w:bCs/>
        </w:rPr>
        <w:t xml:space="preserve">3. </w:t>
      </w:r>
      <w:r w:rsidRPr="0033021A">
        <w:t>Pretendents</w:t>
      </w:r>
      <w:r w:rsidRPr="0033021A">
        <w:rPr>
          <w:rStyle w:val="Noklusjumarindkopasfonts2"/>
          <w:bCs/>
        </w:rPr>
        <w:t xml:space="preserve"> ir pilnvarojis</w:t>
      </w:r>
      <w:r w:rsidRPr="0033021A">
        <w:rPr>
          <w:rStyle w:val="Noklusjumarindkopasfonts2"/>
          <w:b/>
          <w:bCs/>
        </w:rPr>
        <w:t xml:space="preserve"> </w:t>
      </w:r>
      <w:r w:rsidRPr="0033021A">
        <w:rPr>
          <w:rStyle w:val="Noklusjumarindkopasfonts2"/>
          <w:bCs/>
        </w:rPr>
        <w:t xml:space="preserve">katru personu, kuras paraksts atrodas uz iepirkuma piedāvājuma, </w:t>
      </w:r>
      <w:r w:rsidRPr="0033021A">
        <w:t>parakstīt šo apliecinājumu Pretendenta vārdā.</w:t>
      </w:r>
    </w:p>
    <w:p w14:paraId="40895BE9" w14:textId="77777777" w:rsidR="00D10D93" w:rsidRPr="0033021A" w:rsidRDefault="00D10D93" w:rsidP="00D10D93">
      <w:pPr>
        <w:pStyle w:val="Parasts2"/>
        <w:ind w:firstLine="709"/>
        <w:jc w:val="both"/>
      </w:pPr>
      <w:r w:rsidRPr="0033021A">
        <w:rPr>
          <w:rStyle w:val="Noklusjumarindkopasfonts2"/>
          <w:b/>
          <w:bCs/>
        </w:rPr>
        <w:t xml:space="preserve">4. </w:t>
      </w:r>
      <w:r w:rsidRPr="0033021A">
        <w:rPr>
          <w:rStyle w:val="Noklusjumarindkopasfonts2"/>
          <w:bCs/>
        </w:rPr>
        <w:t>Pretendents informē, ka</w:t>
      </w:r>
      <w:r w:rsidRPr="0033021A">
        <w:t xml:space="preserve"> (</w:t>
      </w:r>
      <w:r w:rsidRPr="0033021A">
        <w:rPr>
          <w:rStyle w:val="Noklusjumarindkopasfonts2"/>
          <w:i/>
        </w:rPr>
        <w:t>pēc vajadzības, atzīmējiet vienu no turpmāk minētajiem</w:t>
      </w:r>
      <w:r w:rsidRPr="0033021A">
        <w:t>):</w:t>
      </w:r>
    </w:p>
    <w:tbl>
      <w:tblPr>
        <w:tblW w:w="8991" w:type="dxa"/>
        <w:tblInd w:w="704" w:type="dxa"/>
        <w:tblLayout w:type="fixed"/>
        <w:tblLook w:val="04A0" w:firstRow="1" w:lastRow="0" w:firstColumn="1" w:lastColumn="0" w:noHBand="0" w:noVBand="1"/>
      </w:tblPr>
      <w:tblGrid>
        <w:gridCol w:w="708"/>
        <w:gridCol w:w="8283"/>
      </w:tblGrid>
      <w:tr w:rsidR="008356A3" w:rsidRPr="0033021A" w14:paraId="02ED6163"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2CCA35D1" w14:textId="77777777" w:rsidR="008356A3" w:rsidRPr="0033021A" w:rsidRDefault="008356A3" w:rsidP="008356A3">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647F4E58" w14:textId="77777777" w:rsidR="008356A3" w:rsidRPr="0033021A" w:rsidRDefault="008356A3" w:rsidP="00E746B9">
            <w:pPr>
              <w:pStyle w:val="Parasts2"/>
              <w:widowControl w:val="0"/>
              <w:jc w:val="both"/>
            </w:pPr>
            <w:r w:rsidRPr="0033021A">
              <w:rPr>
                <w:rStyle w:val="Noklusjumarindkopasfonts2"/>
              </w:rPr>
              <w:t>4.1. ir iesniedzis piedāvājumu neatkarīgi no konkurentiem un bez konsultācijām, līgumiem vai vienošanām, vai cita veida saziņas ar konkurentiem;</w:t>
            </w:r>
          </w:p>
        </w:tc>
      </w:tr>
      <w:tr w:rsidR="008356A3" w:rsidRPr="0033021A" w14:paraId="48897DE7"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67BDB727" w14:textId="77777777" w:rsidR="008356A3" w:rsidRPr="0033021A" w:rsidRDefault="008356A3" w:rsidP="008356A3">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7428491B" w14:textId="77777777" w:rsidR="008356A3" w:rsidRPr="0033021A" w:rsidRDefault="008356A3" w:rsidP="00E746B9">
            <w:pPr>
              <w:pStyle w:val="Parasts2"/>
              <w:widowControl w:val="0"/>
              <w:jc w:val="both"/>
            </w:pPr>
            <w:r w:rsidRPr="0033021A">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44513" w14:textId="77777777" w:rsidR="00D10D93" w:rsidRPr="0033021A" w:rsidRDefault="00D10D93" w:rsidP="00D10D93">
      <w:pPr>
        <w:pStyle w:val="Parasts2"/>
        <w:jc w:val="both"/>
      </w:pPr>
    </w:p>
    <w:p w14:paraId="210AE337" w14:textId="77777777" w:rsidR="00D10D93" w:rsidRPr="0033021A" w:rsidRDefault="00D10D93" w:rsidP="00D10D93">
      <w:pPr>
        <w:pStyle w:val="Parasts2"/>
        <w:ind w:firstLine="720"/>
        <w:jc w:val="both"/>
      </w:pPr>
      <w:r w:rsidRPr="0033021A">
        <w:rPr>
          <w:rStyle w:val="Noklusjumarindkopasfonts2"/>
          <w:b/>
          <w:bCs/>
        </w:rPr>
        <w:t xml:space="preserve">5. </w:t>
      </w:r>
      <w:r w:rsidRPr="0033021A">
        <w:rPr>
          <w:rStyle w:val="Noklusjumarindkopasfonts2"/>
          <w:bCs/>
        </w:rPr>
        <w:t>P</w:t>
      </w:r>
      <w:r w:rsidRPr="0033021A">
        <w:t>retendentam, izņemot gadījumu, kad pretendents šādu saziņu ir paziņojis saskaņā ar šī apliecinājuma 4.2. apakšpunktu, ne ar vienu konkurentu nav bijusi saziņa attiecībā uz:</w:t>
      </w:r>
    </w:p>
    <w:p w14:paraId="39BB6B61" w14:textId="77777777" w:rsidR="00D10D93" w:rsidRPr="0033021A" w:rsidRDefault="00D10D93" w:rsidP="00D10D93">
      <w:pPr>
        <w:pStyle w:val="Parasts2"/>
        <w:ind w:left="720" w:firstLine="720"/>
        <w:jc w:val="both"/>
      </w:pPr>
      <w:r w:rsidRPr="0033021A">
        <w:t>5.1. cenām;</w:t>
      </w:r>
    </w:p>
    <w:p w14:paraId="66133D21" w14:textId="77777777" w:rsidR="00D10D93" w:rsidRPr="0033021A" w:rsidRDefault="00D10D93" w:rsidP="00D10D93">
      <w:pPr>
        <w:pStyle w:val="Parasts2"/>
        <w:ind w:left="720" w:firstLine="720"/>
        <w:jc w:val="both"/>
      </w:pPr>
      <w:r w:rsidRPr="0033021A">
        <w:t>5.2. cenas aprēķināšanas metodēm, faktoriem (apstākļiem) vai formulām;</w:t>
      </w:r>
    </w:p>
    <w:p w14:paraId="0B1D137A" w14:textId="77777777" w:rsidR="00D10D93" w:rsidRPr="0033021A" w:rsidRDefault="00D10D93" w:rsidP="00D10D93">
      <w:pPr>
        <w:pStyle w:val="Parasts2"/>
        <w:ind w:left="1440"/>
        <w:jc w:val="both"/>
      </w:pPr>
      <w:r w:rsidRPr="0033021A">
        <w:t>5.3. nodomu vai lēmumu piedalīties vai nepiedalīties iepirkumā (iesniegt vai neiesniegt piedāvājumu); vai</w:t>
      </w:r>
    </w:p>
    <w:p w14:paraId="7580E5CA" w14:textId="77777777" w:rsidR="00D10D93" w:rsidRPr="0033021A" w:rsidRDefault="00D10D93" w:rsidP="00D10D93">
      <w:pPr>
        <w:pStyle w:val="Parasts2"/>
        <w:ind w:left="720" w:firstLine="720"/>
        <w:jc w:val="both"/>
      </w:pPr>
      <w:r w:rsidRPr="0033021A">
        <w:t xml:space="preserve">5.4. tādu piedāvājuma iesniegšanu, kas neatbilst iepirkuma prasībām; </w:t>
      </w:r>
    </w:p>
    <w:p w14:paraId="6CFC789B" w14:textId="77777777" w:rsidR="00D10D93" w:rsidRPr="0033021A" w:rsidRDefault="00D10D93" w:rsidP="00D10D93">
      <w:pPr>
        <w:pStyle w:val="Parasts2"/>
        <w:ind w:left="1440"/>
        <w:jc w:val="both"/>
      </w:pPr>
      <w:r w:rsidRPr="0033021A">
        <w:t>5.5. kvalitāti, apjomu, specifikāciju, izpildes, piegādes vai citiem nosacījumiem, kas risināmi neatkarīgi no konkurentiem, tiem produktiem vai pakalpojumiem, uz ko attiecas šis iepirkums.</w:t>
      </w:r>
    </w:p>
    <w:p w14:paraId="2CABC6D3" w14:textId="77777777" w:rsidR="00D10D93" w:rsidRPr="0033021A" w:rsidRDefault="00D10D93" w:rsidP="00D10D93">
      <w:pPr>
        <w:pStyle w:val="Parasts2"/>
        <w:ind w:firstLine="709"/>
        <w:jc w:val="both"/>
      </w:pPr>
      <w:r w:rsidRPr="0033021A">
        <w:rPr>
          <w:rStyle w:val="Noklusjumarindkopasfonts2"/>
          <w:b/>
        </w:rPr>
        <w:t>6.</w:t>
      </w:r>
      <w:r w:rsidRPr="0033021A">
        <w:t xml:space="preserve"> </w:t>
      </w:r>
      <w:r w:rsidRPr="0033021A">
        <w:rPr>
          <w:rStyle w:val="Noklusjumarindkopasfonts2"/>
          <w:bCs/>
        </w:rPr>
        <w:t>Pretendents</w:t>
      </w:r>
      <w:r w:rsidRPr="0033021A">
        <w:rPr>
          <w:rStyle w:val="Noklusjumarindkopasfonts2"/>
          <w:b/>
          <w:bCs/>
        </w:rPr>
        <w:t xml:space="preserve"> </w:t>
      </w:r>
      <w:r w:rsidRPr="0033021A">
        <w:rPr>
          <w:rStyle w:val="Noklusjumarindkopasfonts2"/>
          <w:bCs/>
        </w:rPr>
        <w:t xml:space="preserve">nav </w:t>
      </w:r>
      <w:r w:rsidRPr="0033021A">
        <w:t>apzināti, tieši vai netieši</w:t>
      </w:r>
      <w:r w:rsidRPr="0033021A">
        <w:rPr>
          <w:rStyle w:val="Noklusjumarindkopasfonts2"/>
          <w:bCs/>
        </w:rPr>
        <w:t xml:space="preserve"> atklājis un neatklās piedāvājuma noteikumus</w:t>
      </w:r>
      <w:r w:rsidRPr="0033021A">
        <w:t xml:space="preserve"> nevienam konkurentam pirms oficiālā piedāvājumu atvēršanas datuma un laika vai līguma slēgšanas tiesību piešķiršanas, vai arī tas ir īpaši atklāts saskaņā šī apliecinājuma ar 4.2. apakšpunktu.</w:t>
      </w:r>
    </w:p>
    <w:p w14:paraId="54F75183" w14:textId="1158E9BC" w:rsidR="00D10D93" w:rsidRPr="0033021A" w:rsidRDefault="00D10D93" w:rsidP="00D10D93">
      <w:pPr>
        <w:pStyle w:val="Parasts2"/>
        <w:ind w:firstLine="709"/>
        <w:jc w:val="both"/>
      </w:pPr>
      <w:r w:rsidRPr="0033021A">
        <w:rPr>
          <w:rStyle w:val="Noklusjumarindkopasfonts2"/>
          <w:b/>
        </w:rPr>
        <w:t xml:space="preserve">7. </w:t>
      </w:r>
      <w:r w:rsidRPr="0033021A">
        <w:t xml:space="preserve">Pretendents apzinās, ka Konkurences likumā noteikta atbildība par aizliegtām vienošanām, paredzot naudas sodu līdz 10% apmēram no pārkāpēja pēdējā finanšu gada neto apgrozījuma, un Publisko iepirkumu likums paredz uz </w:t>
      </w:r>
      <w:r w:rsidR="0009252E" w:rsidRPr="0033021A">
        <w:t>36</w:t>
      </w:r>
      <w:r w:rsidRPr="0033021A">
        <w:t xml:space="preserve"> mēnešiem izslēgt pretendentu no dalības iepirkuma procedūrā. </w:t>
      </w:r>
      <w:r w:rsidRPr="0033021A">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FEE5A8" w14:textId="77777777" w:rsidR="00D10D93" w:rsidRPr="0033021A" w:rsidRDefault="00D10D93" w:rsidP="00D10D93">
      <w:pPr>
        <w:pStyle w:val="Parasts2"/>
        <w:rPr>
          <w:lang w:eastAsia="ru-RU"/>
        </w:rPr>
      </w:pPr>
    </w:p>
    <w:p w14:paraId="03BD3A6C" w14:textId="1FA2B7BE" w:rsidR="00D10D93" w:rsidRPr="0033021A" w:rsidRDefault="00D10D93" w:rsidP="00D10D93">
      <w:pPr>
        <w:pStyle w:val="Parasts2"/>
      </w:pPr>
      <w:r w:rsidRPr="0033021A">
        <w:rPr>
          <w:lang w:eastAsia="ru-RU"/>
        </w:rPr>
        <w:t>Datums __.___.202</w:t>
      </w:r>
      <w:r w:rsidR="00666536">
        <w:rPr>
          <w:lang w:eastAsia="ru-RU"/>
        </w:rPr>
        <w:t>6</w:t>
      </w:r>
      <w:r w:rsidRPr="0033021A">
        <w:rPr>
          <w:lang w:eastAsia="ru-RU"/>
        </w:rPr>
        <w:t>.</w:t>
      </w:r>
      <w:r w:rsidRPr="0033021A">
        <w:rPr>
          <w:lang w:eastAsia="ru-RU"/>
        </w:rPr>
        <w:tab/>
      </w:r>
      <w:r w:rsidRPr="0033021A">
        <w:rPr>
          <w:lang w:eastAsia="ru-RU"/>
        </w:rPr>
        <w:tab/>
      </w:r>
      <w:r w:rsidRPr="0033021A">
        <w:rPr>
          <w:lang w:eastAsia="ru-RU"/>
        </w:rPr>
        <w:tab/>
        <w:t xml:space="preserve">                </w:t>
      </w:r>
      <w:r w:rsidRPr="0033021A">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D10D93" w:rsidRPr="0033021A" w14:paraId="5A4F3246" w14:textId="77777777" w:rsidTr="00D10D93">
        <w:trPr>
          <w:trHeight w:val="269"/>
        </w:trPr>
        <w:tc>
          <w:tcPr>
            <w:tcW w:w="1839" w:type="dxa"/>
          </w:tcPr>
          <w:p w14:paraId="0D76F34A" w14:textId="77777777" w:rsidR="00D10D93" w:rsidRPr="0033021A" w:rsidRDefault="00D10D93">
            <w:pPr>
              <w:pStyle w:val="Parasts2"/>
              <w:widowControl w:val="0"/>
            </w:pPr>
          </w:p>
        </w:tc>
        <w:tc>
          <w:tcPr>
            <w:tcW w:w="1650" w:type="dxa"/>
          </w:tcPr>
          <w:p w14:paraId="27601E3F" w14:textId="77777777" w:rsidR="00D10D93" w:rsidRPr="0033021A" w:rsidRDefault="00D10D93">
            <w:pPr>
              <w:pStyle w:val="Parasts2"/>
              <w:widowControl w:val="0"/>
              <w:jc w:val="center"/>
              <w:rPr>
                <w:lang w:eastAsia="ru-RU"/>
              </w:rPr>
            </w:pPr>
          </w:p>
        </w:tc>
        <w:tc>
          <w:tcPr>
            <w:tcW w:w="1649" w:type="dxa"/>
          </w:tcPr>
          <w:p w14:paraId="2D7531DA" w14:textId="77777777" w:rsidR="00D10D93" w:rsidRPr="0033021A" w:rsidRDefault="00D10D93">
            <w:pPr>
              <w:pStyle w:val="Parasts2"/>
              <w:widowControl w:val="0"/>
              <w:jc w:val="center"/>
              <w:rPr>
                <w:lang w:eastAsia="ru-RU"/>
              </w:rPr>
            </w:pPr>
          </w:p>
        </w:tc>
        <w:tc>
          <w:tcPr>
            <w:tcW w:w="1648" w:type="dxa"/>
          </w:tcPr>
          <w:p w14:paraId="04063F4E" w14:textId="77777777" w:rsidR="00D10D93" w:rsidRPr="0033021A" w:rsidRDefault="00D10D93">
            <w:pPr>
              <w:pStyle w:val="Parasts2"/>
              <w:widowControl w:val="0"/>
              <w:jc w:val="center"/>
              <w:rPr>
                <w:lang w:eastAsia="ru-RU"/>
              </w:rPr>
            </w:pPr>
          </w:p>
        </w:tc>
        <w:tc>
          <w:tcPr>
            <w:tcW w:w="1650" w:type="dxa"/>
            <w:tcBorders>
              <w:top w:val="single" w:sz="4" w:space="0" w:color="000000"/>
              <w:left w:val="nil"/>
              <w:bottom w:val="nil"/>
              <w:right w:val="nil"/>
            </w:tcBorders>
            <w:hideMark/>
          </w:tcPr>
          <w:p w14:paraId="7EB75545" w14:textId="77777777" w:rsidR="00D10D93" w:rsidRPr="0033021A" w:rsidRDefault="00D10D93">
            <w:pPr>
              <w:pStyle w:val="Parasts2"/>
              <w:widowControl w:val="0"/>
              <w:jc w:val="center"/>
            </w:pPr>
            <w:r w:rsidRPr="0033021A">
              <w:rPr>
                <w:lang w:eastAsia="ru-RU"/>
              </w:rPr>
              <w:t>Paraksts</w:t>
            </w:r>
          </w:p>
        </w:tc>
      </w:tr>
    </w:tbl>
    <w:p w14:paraId="2B488B29" w14:textId="77777777" w:rsidR="00D10D93" w:rsidRPr="0033021A" w:rsidRDefault="00D10D93" w:rsidP="00D10D93">
      <w:pPr>
        <w:pStyle w:val="naisnod"/>
        <w:spacing w:before="0" w:after="0"/>
        <w:jc w:val="left"/>
      </w:pPr>
    </w:p>
    <w:bookmarkEnd w:id="304"/>
    <w:p w14:paraId="00FB969F" w14:textId="353C04F6" w:rsidR="00D10D93" w:rsidRPr="0033021A" w:rsidRDefault="00D10D93" w:rsidP="00D10D93">
      <w:pPr>
        <w:pStyle w:val="naisnod"/>
        <w:spacing w:before="0" w:after="0"/>
        <w:jc w:val="left"/>
        <w:rPr>
          <w:b w:val="0"/>
        </w:rPr>
      </w:pPr>
      <w:r w:rsidRPr="0033021A">
        <w:t xml:space="preserve">                                                                                                                                      </w:t>
      </w:r>
    </w:p>
    <w:p w14:paraId="4ECE04B6" w14:textId="07802BC2" w:rsidR="00FB7109" w:rsidRDefault="00FB7109" w:rsidP="00D10D93">
      <w:pPr>
        <w:pStyle w:val="naisnod"/>
        <w:spacing w:before="0" w:after="0"/>
        <w:jc w:val="left"/>
        <w:rPr>
          <w:b w:val="0"/>
        </w:rPr>
      </w:pPr>
    </w:p>
    <w:p w14:paraId="5B1B75A9" w14:textId="77777777" w:rsidR="00FB7109" w:rsidRDefault="00FB7109">
      <w:pPr>
        <w:spacing w:after="160" w:line="259" w:lineRule="auto"/>
        <w:rPr>
          <w:bCs/>
          <w:lang w:eastAsia="lv-LV"/>
        </w:rPr>
      </w:pPr>
      <w:r>
        <w:rPr>
          <w:b/>
        </w:rPr>
        <w:br w:type="page"/>
      </w:r>
    </w:p>
    <w:p w14:paraId="477DB979" w14:textId="2ECE1DCB" w:rsidR="00FB7109" w:rsidRPr="0033021A" w:rsidRDefault="00D35CE4" w:rsidP="00FB7109">
      <w:pPr>
        <w:tabs>
          <w:tab w:val="left" w:pos="4820"/>
          <w:tab w:val="left" w:pos="5812"/>
        </w:tabs>
        <w:ind w:left="360" w:right="-17"/>
        <w:jc w:val="right"/>
      </w:pPr>
      <w:r>
        <w:rPr>
          <w:b/>
          <w:bCs/>
        </w:rPr>
        <w:lastRenderedPageBreak/>
        <w:t>8</w:t>
      </w:r>
      <w:r w:rsidR="00FB7109" w:rsidRPr="0033021A">
        <w:rPr>
          <w:b/>
          <w:bCs/>
        </w:rPr>
        <w:t xml:space="preserve">. pielikums </w:t>
      </w:r>
    </w:p>
    <w:p w14:paraId="3D413212" w14:textId="6B68C097" w:rsidR="00FB7109" w:rsidRDefault="00FB7109" w:rsidP="00FB7109">
      <w:pPr>
        <w:jc w:val="right"/>
      </w:pPr>
      <w:r w:rsidRPr="0033021A">
        <w:t xml:space="preserve">Atklāta konkursa </w:t>
      </w:r>
      <w:r>
        <w:rPr>
          <w:color w:val="000000"/>
          <w:lang w:eastAsia="ar-SA"/>
        </w:rPr>
        <w:t>“</w:t>
      </w:r>
      <w:r w:rsidR="001F41F2" w:rsidRPr="001F41F2">
        <w:t>Transportlīdzekļ</w:t>
      </w:r>
      <w:r w:rsidR="00CA7130">
        <w:t>a</w:t>
      </w:r>
      <w:r w:rsidR="001F41F2" w:rsidRPr="001F41F2">
        <w:t xml:space="preserve"> nomas pakalpojumu sniegšana</w:t>
      </w:r>
      <w:r w:rsidRPr="0033021A">
        <w:rPr>
          <w:color w:val="000000"/>
        </w:rPr>
        <w:t>”, iepirkuma identifikācijas Nr</w:t>
      </w:r>
      <w:r w:rsidRPr="004B1049">
        <w:t xml:space="preserve">. LNP </w:t>
      </w:r>
      <w:r w:rsidR="004223E4">
        <w:t>2026</w:t>
      </w:r>
      <w:r w:rsidR="001F41F2">
        <w:t>/115</w:t>
      </w:r>
      <w:r w:rsidRPr="004B1049">
        <w:t xml:space="preserve">, </w:t>
      </w:r>
      <w:r w:rsidRPr="0033021A">
        <w:t>nolikumam</w:t>
      </w:r>
    </w:p>
    <w:p w14:paraId="1CE29B71" w14:textId="77777777" w:rsidR="009268E6" w:rsidRDefault="009268E6" w:rsidP="00B41540">
      <w:pPr>
        <w:jc w:val="center"/>
        <w:rPr>
          <w:b/>
          <w:bCs/>
        </w:rPr>
      </w:pPr>
    </w:p>
    <w:p w14:paraId="06932512" w14:textId="1D37DE2E" w:rsidR="00B41540" w:rsidRDefault="00C8599B" w:rsidP="00B41540">
      <w:pPr>
        <w:jc w:val="center"/>
        <w:rPr>
          <w:b/>
          <w:bCs/>
        </w:rPr>
      </w:pPr>
      <w:r>
        <w:rPr>
          <w:b/>
          <w:bCs/>
        </w:rPr>
        <w:t>TEHNISKĀ PIEDĀVĀJUMA</w:t>
      </w:r>
      <w:r w:rsidR="00866479">
        <w:rPr>
          <w:b/>
          <w:bCs/>
        </w:rPr>
        <w:t xml:space="preserve"> VEIDLAPA</w:t>
      </w:r>
      <w:r w:rsidR="00A00D04">
        <w:rPr>
          <w:b/>
          <w:bCs/>
        </w:rPr>
        <w:t xml:space="preserve"> </w:t>
      </w:r>
    </w:p>
    <w:p w14:paraId="3E1C3F9F" w14:textId="77777777" w:rsidR="003B1332" w:rsidRDefault="003B1332" w:rsidP="00B41540">
      <w:pPr>
        <w:jc w:val="center"/>
        <w:rPr>
          <w:b/>
          <w:bCs/>
        </w:rPr>
      </w:pPr>
    </w:p>
    <w:tbl>
      <w:tblPr>
        <w:tblpPr w:leftFromText="180" w:rightFromText="180" w:bottomFromText="160" w:vertAnchor="text" w:tblpY="1"/>
        <w:tblOverlap w:val="never"/>
        <w:tblW w:w="9619"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8" w:type="dxa"/>
          <w:right w:w="100" w:type="dxa"/>
        </w:tblCellMar>
        <w:tblLook w:val="04A0" w:firstRow="1" w:lastRow="0" w:firstColumn="1" w:lastColumn="0" w:noHBand="0" w:noVBand="1"/>
      </w:tblPr>
      <w:tblGrid>
        <w:gridCol w:w="3959"/>
        <w:gridCol w:w="3686"/>
        <w:gridCol w:w="1974"/>
      </w:tblGrid>
      <w:tr w:rsidR="00C00350" w:rsidRPr="00143D30" w14:paraId="2CA1FB00" w14:textId="3DF818CD" w:rsidTr="00D35CE4">
        <w:tc>
          <w:tcPr>
            <w:tcW w:w="3959" w:type="dxa"/>
            <w:tcBorders>
              <w:top w:val="single" w:sz="8" w:space="0" w:color="000001"/>
              <w:left w:val="single" w:sz="8" w:space="0" w:color="000001"/>
              <w:bottom w:val="single" w:sz="8" w:space="0" w:color="000001"/>
              <w:right w:val="single" w:sz="8" w:space="0" w:color="000001"/>
            </w:tcBorders>
            <w:shd w:val="clear" w:color="auto" w:fill="538135"/>
            <w:hideMark/>
          </w:tcPr>
          <w:p w14:paraId="2A4FB30A" w14:textId="77777777" w:rsidR="00C00350" w:rsidRPr="00143D30" w:rsidRDefault="00C00350" w:rsidP="00FC7919">
            <w:pPr>
              <w:suppressAutoHyphens/>
              <w:overflowPunct w:val="0"/>
              <w:spacing w:line="45" w:lineRule="atLeast"/>
              <w:ind w:left="360"/>
              <w:contextualSpacing/>
              <w:rPr>
                <w:rFonts w:eastAsia="Arial Unicode MS"/>
                <w:b/>
                <w:lang w:eastAsia="zh-CN" w:bidi="hi-IN"/>
              </w:rPr>
            </w:pPr>
            <w:r w:rsidRPr="00143D30">
              <w:rPr>
                <w:rFonts w:eastAsia="Arial Unicode MS"/>
                <w:b/>
                <w:lang w:eastAsia="zh-CN" w:bidi="hi-IN"/>
              </w:rPr>
              <w:t>Tehniskie radītāji</w:t>
            </w:r>
          </w:p>
        </w:tc>
        <w:tc>
          <w:tcPr>
            <w:tcW w:w="3686" w:type="dxa"/>
            <w:tcBorders>
              <w:top w:val="single" w:sz="8" w:space="0" w:color="000001"/>
              <w:left w:val="single" w:sz="8" w:space="0" w:color="000001"/>
              <w:bottom w:val="single" w:sz="8" w:space="0" w:color="000001"/>
              <w:right w:val="single" w:sz="8" w:space="0" w:color="000001"/>
            </w:tcBorders>
            <w:shd w:val="clear" w:color="auto" w:fill="538135"/>
            <w:hideMark/>
          </w:tcPr>
          <w:p w14:paraId="4E945C33" w14:textId="77777777" w:rsidR="00C00350" w:rsidRPr="00143D30" w:rsidRDefault="00C00350" w:rsidP="00FC7919">
            <w:pPr>
              <w:suppressAutoHyphens/>
              <w:overflowPunct w:val="0"/>
              <w:jc w:val="center"/>
              <w:rPr>
                <w:rFonts w:eastAsia="Arial Unicode MS"/>
                <w:lang w:eastAsia="zh-CN" w:bidi="hi-IN"/>
              </w:rPr>
            </w:pPr>
            <w:r w:rsidRPr="00143D30">
              <w:rPr>
                <w:rFonts w:eastAsia="Arial Unicode MS"/>
                <w:b/>
                <w:lang w:eastAsia="zh-CN" w:bidi="hi-IN"/>
              </w:rPr>
              <w:t>Prasības</w:t>
            </w:r>
          </w:p>
        </w:tc>
        <w:tc>
          <w:tcPr>
            <w:tcW w:w="1974" w:type="dxa"/>
            <w:tcBorders>
              <w:top w:val="single" w:sz="8" w:space="0" w:color="000001"/>
              <w:left w:val="single" w:sz="8" w:space="0" w:color="000001"/>
              <w:bottom w:val="single" w:sz="8" w:space="0" w:color="000001"/>
              <w:right w:val="single" w:sz="8" w:space="0" w:color="000001"/>
            </w:tcBorders>
            <w:shd w:val="clear" w:color="auto" w:fill="538135"/>
          </w:tcPr>
          <w:p w14:paraId="71DC55A0" w14:textId="267D6796" w:rsidR="00C00350" w:rsidRPr="00143D30" w:rsidRDefault="00C00350" w:rsidP="00FC7919">
            <w:pPr>
              <w:suppressAutoHyphens/>
              <w:overflowPunct w:val="0"/>
              <w:jc w:val="center"/>
              <w:rPr>
                <w:rFonts w:eastAsia="Arial Unicode MS"/>
                <w:b/>
                <w:lang w:eastAsia="zh-CN" w:bidi="hi-IN"/>
              </w:rPr>
            </w:pPr>
            <w:r>
              <w:rPr>
                <w:rFonts w:eastAsia="Arial Unicode MS"/>
                <w:b/>
                <w:lang w:eastAsia="zh-CN" w:bidi="hi-IN"/>
              </w:rPr>
              <w:t>Piedāvājums</w:t>
            </w:r>
          </w:p>
        </w:tc>
      </w:tr>
      <w:tr w:rsidR="00C00350" w:rsidRPr="00143D30" w14:paraId="02595C3B" w14:textId="77777777" w:rsidTr="00D35CE4">
        <w:tc>
          <w:tcPr>
            <w:tcW w:w="7645" w:type="dxa"/>
            <w:gridSpan w:val="2"/>
            <w:tcBorders>
              <w:top w:val="single" w:sz="8" w:space="0" w:color="000001"/>
              <w:left w:val="single" w:sz="8" w:space="0" w:color="000001"/>
              <w:bottom w:val="single" w:sz="8" w:space="0" w:color="000001"/>
              <w:right w:val="single" w:sz="8" w:space="0" w:color="000001"/>
            </w:tcBorders>
          </w:tcPr>
          <w:p w14:paraId="43026ABB" w14:textId="39ACF16C" w:rsidR="00C00350" w:rsidRPr="00143D30" w:rsidRDefault="00C00350" w:rsidP="00C00350">
            <w:pPr>
              <w:suppressAutoHyphens/>
              <w:overflowPunct w:val="0"/>
              <w:jc w:val="right"/>
              <w:rPr>
                <w:rFonts w:eastAsia="Arial Unicode MS"/>
                <w:b/>
                <w:lang w:eastAsia="zh-CN" w:bidi="hi-IN"/>
              </w:rPr>
            </w:pPr>
            <w:r>
              <w:rPr>
                <w:rFonts w:eastAsia="Arial Unicode MS"/>
                <w:b/>
                <w:lang w:eastAsia="zh-CN" w:bidi="hi-IN"/>
              </w:rPr>
              <w:t>Ražotājs</w:t>
            </w:r>
          </w:p>
        </w:tc>
        <w:tc>
          <w:tcPr>
            <w:tcW w:w="1974" w:type="dxa"/>
            <w:tcBorders>
              <w:top w:val="single" w:sz="8" w:space="0" w:color="000001"/>
              <w:left w:val="single" w:sz="8" w:space="0" w:color="000001"/>
              <w:bottom w:val="single" w:sz="8" w:space="0" w:color="000001"/>
              <w:right w:val="single" w:sz="8" w:space="0" w:color="000001"/>
            </w:tcBorders>
          </w:tcPr>
          <w:p w14:paraId="4EC54E4A" w14:textId="77777777" w:rsidR="00C00350" w:rsidRDefault="00C00350" w:rsidP="00FC7919">
            <w:pPr>
              <w:suppressAutoHyphens/>
              <w:overflowPunct w:val="0"/>
              <w:jc w:val="center"/>
              <w:rPr>
                <w:rFonts w:eastAsia="Arial Unicode MS"/>
                <w:b/>
                <w:lang w:eastAsia="zh-CN" w:bidi="hi-IN"/>
              </w:rPr>
            </w:pPr>
          </w:p>
        </w:tc>
      </w:tr>
      <w:tr w:rsidR="00C00350" w:rsidRPr="00143D30" w14:paraId="1D9A89C4" w14:textId="77777777" w:rsidTr="00D35CE4">
        <w:tc>
          <w:tcPr>
            <w:tcW w:w="7645" w:type="dxa"/>
            <w:gridSpan w:val="2"/>
            <w:tcBorders>
              <w:top w:val="single" w:sz="8" w:space="0" w:color="000001"/>
              <w:left w:val="single" w:sz="8" w:space="0" w:color="000001"/>
              <w:bottom w:val="single" w:sz="8" w:space="0" w:color="000001"/>
              <w:right w:val="single" w:sz="8" w:space="0" w:color="000001"/>
            </w:tcBorders>
          </w:tcPr>
          <w:p w14:paraId="0CA6327F" w14:textId="5CEC8C05" w:rsidR="00C00350" w:rsidRPr="00143D30" w:rsidRDefault="00C00350" w:rsidP="00C00350">
            <w:pPr>
              <w:suppressAutoHyphens/>
              <w:overflowPunct w:val="0"/>
              <w:jc w:val="right"/>
              <w:rPr>
                <w:rFonts w:eastAsia="Arial Unicode MS"/>
                <w:b/>
                <w:lang w:eastAsia="zh-CN" w:bidi="hi-IN"/>
              </w:rPr>
            </w:pPr>
            <w:r>
              <w:rPr>
                <w:rFonts w:eastAsia="Arial Unicode MS"/>
                <w:b/>
                <w:lang w:eastAsia="zh-CN" w:bidi="hi-IN"/>
              </w:rPr>
              <w:t>Modelis</w:t>
            </w:r>
          </w:p>
        </w:tc>
        <w:tc>
          <w:tcPr>
            <w:tcW w:w="1974" w:type="dxa"/>
            <w:tcBorders>
              <w:top w:val="single" w:sz="8" w:space="0" w:color="000001"/>
              <w:left w:val="single" w:sz="8" w:space="0" w:color="000001"/>
              <w:bottom w:val="single" w:sz="8" w:space="0" w:color="000001"/>
              <w:right w:val="single" w:sz="8" w:space="0" w:color="000001"/>
            </w:tcBorders>
          </w:tcPr>
          <w:p w14:paraId="5EEBF81E" w14:textId="77777777" w:rsidR="00C00350" w:rsidRDefault="00C00350" w:rsidP="00FC7919">
            <w:pPr>
              <w:suppressAutoHyphens/>
              <w:overflowPunct w:val="0"/>
              <w:jc w:val="center"/>
              <w:rPr>
                <w:rFonts w:eastAsia="Arial Unicode MS"/>
                <w:b/>
                <w:lang w:eastAsia="zh-CN" w:bidi="hi-IN"/>
              </w:rPr>
            </w:pPr>
          </w:p>
        </w:tc>
      </w:tr>
      <w:tr w:rsidR="00C00350" w:rsidRPr="00143D30" w14:paraId="2417CC74" w14:textId="2CCDBD35" w:rsidTr="00D35CE4">
        <w:trPr>
          <w:trHeight w:val="120"/>
        </w:trPr>
        <w:tc>
          <w:tcPr>
            <w:tcW w:w="3959" w:type="dxa"/>
            <w:tcBorders>
              <w:top w:val="single" w:sz="8" w:space="0" w:color="000001"/>
              <w:left w:val="single" w:sz="4" w:space="0" w:color="auto"/>
              <w:bottom w:val="single" w:sz="4" w:space="0" w:color="auto"/>
              <w:right w:val="single" w:sz="8" w:space="0" w:color="BFBFBF"/>
            </w:tcBorders>
            <w:hideMark/>
          </w:tcPr>
          <w:p w14:paraId="5D270D1C" w14:textId="77777777" w:rsidR="00C00350" w:rsidRPr="00143D30" w:rsidRDefault="00C00350" w:rsidP="00FC7919">
            <w:pPr>
              <w:suppressAutoHyphens/>
              <w:overflowPunct w:val="0"/>
              <w:jc w:val="both"/>
              <w:rPr>
                <w:rFonts w:eastAsia="Arial Unicode MS"/>
                <w:lang w:eastAsia="zh-CN" w:bidi="hi-IN"/>
              </w:rPr>
            </w:pPr>
            <w:r w:rsidRPr="00143D30">
              <w:rPr>
                <w:rFonts w:eastAsia="Arial Unicode MS"/>
                <w:lang w:eastAsia="zh-CN" w:bidi="hi-IN"/>
              </w:rPr>
              <w:t>Automašīnu skaits</w:t>
            </w:r>
          </w:p>
        </w:tc>
        <w:tc>
          <w:tcPr>
            <w:tcW w:w="3686" w:type="dxa"/>
            <w:tcBorders>
              <w:top w:val="single" w:sz="8" w:space="0" w:color="000001"/>
              <w:left w:val="single" w:sz="8" w:space="0" w:color="000001"/>
              <w:bottom w:val="single" w:sz="4" w:space="0" w:color="auto"/>
              <w:right w:val="single" w:sz="8" w:space="0" w:color="000001"/>
            </w:tcBorders>
            <w:hideMark/>
          </w:tcPr>
          <w:p w14:paraId="3E2ECA68" w14:textId="77777777" w:rsidR="00C00350" w:rsidRPr="00143D30" w:rsidRDefault="00C00350" w:rsidP="00FC7919">
            <w:pPr>
              <w:suppressAutoHyphens/>
              <w:overflowPunct w:val="0"/>
              <w:spacing w:line="45" w:lineRule="atLeast"/>
              <w:jc w:val="both"/>
              <w:rPr>
                <w:rFonts w:eastAsia="Arial Unicode MS"/>
                <w:lang w:eastAsia="zh-CN" w:bidi="hi-IN"/>
              </w:rPr>
            </w:pPr>
            <w:r w:rsidRPr="00143D30">
              <w:rPr>
                <w:rFonts w:eastAsia="Arial Unicode MS"/>
                <w:lang w:eastAsia="zh-CN" w:bidi="hi-IN"/>
              </w:rPr>
              <w:t xml:space="preserve">1 </w:t>
            </w:r>
          </w:p>
        </w:tc>
        <w:tc>
          <w:tcPr>
            <w:tcW w:w="1974" w:type="dxa"/>
            <w:tcBorders>
              <w:top w:val="single" w:sz="8" w:space="0" w:color="000001"/>
              <w:left w:val="single" w:sz="8" w:space="0" w:color="000001"/>
              <w:bottom w:val="single" w:sz="4" w:space="0" w:color="auto"/>
              <w:right w:val="single" w:sz="8" w:space="0" w:color="000001"/>
            </w:tcBorders>
          </w:tcPr>
          <w:p w14:paraId="6BE06B40" w14:textId="77777777" w:rsidR="00C00350" w:rsidRPr="00143D30" w:rsidRDefault="00C00350" w:rsidP="00FC7919">
            <w:pPr>
              <w:suppressAutoHyphens/>
              <w:overflowPunct w:val="0"/>
              <w:spacing w:line="45" w:lineRule="atLeast"/>
              <w:jc w:val="both"/>
              <w:rPr>
                <w:rFonts w:eastAsia="Arial Unicode MS"/>
                <w:lang w:eastAsia="zh-CN" w:bidi="hi-IN"/>
              </w:rPr>
            </w:pPr>
          </w:p>
        </w:tc>
      </w:tr>
      <w:tr w:rsidR="00C00350" w:rsidRPr="00143D30" w14:paraId="7CE3EDB6" w14:textId="1B7F5DA7" w:rsidTr="00D35CE4">
        <w:trPr>
          <w:trHeight w:val="120"/>
        </w:trPr>
        <w:tc>
          <w:tcPr>
            <w:tcW w:w="3959" w:type="dxa"/>
            <w:tcBorders>
              <w:top w:val="single" w:sz="8" w:space="0" w:color="000001"/>
              <w:left w:val="single" w:sz="4" w:space="0" w:color="auto"/>
              <w:bottom w:val="single" w:sz="4" w:space="0" w:color="auto"/>
              <w:right w:val="single" w:sz="8" w:space="0" w:color="BFBFBF"/>
            </w:tcBorders>
          </w:tcPr>
          <w:p w14:paraId="400B3B5B" w14:textId="77777777" w:rsidR="00C00350" w:rsidRPr="00143D30" w:rsidRDefault="00C00350" w:rsidP="00FC7919">
            <w:pPr>
              <w:suppressAutoHyphens/>
              <w:overflowPunct w:val="0"/>
              <w:jc w:val="both"/>
              <w:rPr>
                <w:rFonts w:eastAsia="Arial Unicode MS"/>
                <w:lang w:eastAsia="zh-CN" w:bidi="hi-IN"/>
              </w:rPr>
            </w:pPr>
            <w:r w:rsidRPr="00143D30">
              <w:rPr>
                <w:rFonts w:eastAsia="Calibri"/>
                <w:lang w:eastAsia="ru-RU"/>
              </w:rPr>
              <w:t>Nomas termiņš</w:t>
            </w:r>
            <w:r w:rsidRPr="00143D30">
              <w:rPr>
                <w:rFonts w:eastAsia="Calibri"/>
                <w:lang w:eastAsia="ru-RU"/>
              </w:rPr>
              <w:tab/>
            </w:r>
          </w:p>
        </w:tc>
        <w:tc>
          <w:tcPr>
            <w:tcW w:w="3686" w:type="dxa"/>
            <w:tcBorders>
              <w:top w:val="single" w:sz="8" w:space="0" w:color="000001"/>
              <w:left w:val="single" w:sz="8" w:space="0" w:color="000001"/>
              <w:bottom w:val="single" w:sz="4" w:space="0" w:color="auto"/>
              <w:right w:val="single" w:sz="8" w:space="0" w:color="000001"/>
            </w:tcBorders>
          </w:tcPr>
          <w:p w14:paraId="09F0FB43" w14:textId="77777777" w:rsidR="00C00350" w:rsidRPr="00143D30" w:rsidRDefault="00C00350" w:rsidP="00FC7919">
            <w:pPr>
              <w:suppressAutoHyphens/>
              <w:overflowPunct w:val="0"/>
              <w:spacing w:line="45" w:lineRule="atLeast"/>
              <w:jc w:val="both"/>
              <w:rPr>
                <w:rFonts w:eastAsia="Arial Unicode MS"/>
                <w:lang w:eastAsia="zh-CN" w:bidi="hi-IN"/>
              </w:rPr>
            </w:pPr>
            <w:r w:rsidRPr="00143D30">
              <w:rPr>
                <w:rFonts w:eastAsia="Calibri"/>
                <w:color w:val="000000"/>
              </w:rPr>
              <w:t>24 (divdesmit) mēneši</w:t>
            </w:r>
          </w:p>
        </w:tc>
        <w:tc>
          <w:tcPr>
            <w:tcW w:w="1974" w:type="dxa"/>
            <w:tcBorders>
              <w:top w:val="single" w:sz="8" w:space="0" w:color="000001"/>
              <w:left w:val="single" w:sz="8" w:space="0" w:color="000001"/>
              <w:bottom w:val="single" w:sz="4" w:space="0" w:color="auto"/>
              <w:right w:val="single" w:sz="8" w:space="0" w:color="000001"/>
            </w:tcBorders>
          </w:tcPr>
          <w:p w14:paraId="00389CA0" w14:textId="77777777" w:rsidR="00C00350" w:rsidRPr="00143D30" w:rsidRDefault="00C00350" w:rsidP="00FC7919">
            <w:pPr>
              <w:suppressAutoHyphens/>
              <w:overflowPunct w:val="0"/>
              <w:spacing w:line="45" w:lineRule="atLeast"/>
              <w:jc w:val="both"/>
              <w:rPr>
                <w:rFonts w:eastAsia="Calibri"/>
                <w:color w:val="000000"/>
              </w:rPr>
            </w:pPr>
          </w:p>
        </w:tc>
      </w:tr>
      <w:tr w:rsidR="00C00350" w:rsidRPr="00143D30" w14:paraId="7B80A5DA" w14:textId="16DD4825" w:rsidTr="00D35CE4">
        <w:tc>
          <w:tcPr>
            <w:tcW w:w="3959" w:type="dxa"/>
            <w:tcBorders>
              <w:top w:val="single" w:sz="8" w:space="0" w:color="000001"/>
              <w:left w:val="single" w:sz="8" w:space="0" w:color="000001"/>
              <w:bottom w:val="single" w:sz="8" w:space="0" w:color="000001"/>
              <w:right w:val="single" w:sz="8" w:space="0" w:color="BFBFBF"/>
            </w:tcBorders>
            <w:hideMark/>
          </w:tcPr>
          <w:p w14:paraId="4F235E0C" w14:textId="77777777" w:rsidR="00C00350" w:rsidRPr="00143D30" w:rsidRDefault="00C00350" w:rsidP="00FC7919">
            <w:pPr>
              <w:widowControl w:val="0"/>
              <w:suppressAutoHyphens/>
              <w:overflowPunct w:val="0"/>
              <w:autoSpaceDE w:val="0"/>
              <w:autoSpaceDN w:val="0"/>
              <w:adjustRightInd w:val="0"/>
              <w:rPr>
                <w:rFonts w:eastAsia="Calibri"/>
              </w:rPr>
            </w:pPr>
            <w:r w:rsidRPr="00143D30">
              <w:rPr>
                <w:rFonts w:eastAsia="Calibri"/>
              </w:rPr>
              <w:t>Automašīnas marka</w:t>
            </w:r>
          </w:p>
        </w:tc>
        <w:tc>
          <w:tcPr>
            <w:tcW w:w="3686" w:type="dxa"/>
            <w:tcBorders>
              <w:top w:val="single" w:sz="8" w:space="0" w:color="000001"/>
              <w:left w:val="single" w:sz="8" w:space="0" w:color="000001"/>
              <w:bottom w:val="single" w:sz="8" w:space="0" w:color="000001"/>
              <w:right w:val="single" w:sz="8" w:space="0" w:color="000001"/>
            </w:tcBorders>
            <w:hideMark/>
          </w:tcPr>
          <w:p w14:paraId="1ADBC0D0" w14:textId="77777777" w:rsidR="00C00350" w:rsidRPr="00143D30" w:rsidRDefault="00C00350" w:rsidP="00FC7919">
            <w:pPr>
              <w:widowControl w:val="0"/>
              <w:suppressAutoHyphens/>
              <w:overflowPunct w:val="0"/>
              <w:autoSpaceDE w:val="0"/>
              <w:autoSpaceDN w:val="0"/>
              <w:adjustRightInd w:val="0"/>
              <w:rPr>
                <w:rFonts w:eastAsia="Calibri"/>
                <w:i/>
              </w:rPr>
            </w:pPr>
            <w:r w:rsidRPr="00143D30">
              <w:rPr>
                <w:rFonts w:eastAsia="Calibri"/>
                <w:i/>
              </w:rPr>
              <w:t>Nav noteikts</w:t>
            </w:r>
          </w:p>
        </w:tc>
        <w:tc>
          <w:tcPr>
            <w:tcW w:w="1974" w:type="dxa"/>
            <w:tcBorders>
              <w:top w:val="single" w:sz="8" w:space="0" w:color="000001"/>
              <w:left w:val="single" w:sz="8" w:space="0" w:color="000001"/>
              <w:bottom w:val="single" w:sz="8" w:space="0" w:color="000001"/>
              <w:right w:val="single" w:sz="8" w:space="0" w:color="000001"/>
            </w:tcBorders>
          </w:tcPr>
          <w:p w14:paraId="422578C0" w14:textId="77777777" w:rsidR="00C00350" w:rsidRPr="00143D30" w:rsidRDefault="00C00350" w:rsidP="00FC7919">
            <w:pPr>
              <w:widowControl w:val="0"/>
              <w:suppressAutoHyphens/>
              <w:overflowPunct w:val="0"/>
              <w:autoSpaceDE w:val="0"/>
              <w:autoSpaceDN w:val="0"/>
              <w:adjustRightInd w:val="0"/>
              <w:rPr>
                <w:rFonts w:eastAsia="Calibri"/>
                <w:i/>
              </w:rPr>
            </w:pPr>
          </w:p>
        </w:tc>
      </w:tr>
      <w:tr w:rsidR="00C00350" w:rsidRPr="00143D30" w14:paraId="7551891D" w14:textId="329646A2" w:rsidTr="00D35CE4">
        <w:tc>
          <w:tcPr>
            <w:tcW w:w="3959" w:type="dxa"/>
            <w:tcBorders>
              <w:top w:val="single" w:sz="8" w:space="0" w:color="000001"/>
              <w:left w:val="single" w:sz="8" w:space="0" w:color="000001"/>
              <w:bottom w:val="single" w:sz="8" w:space="0" w:color="000001"/>
              <w:right w:val="single" w:sz="8" w:space="0" w:color="BFBFBF"/>
            </w:tcBorders>
            <w:hideMark/>
          </w:tcPr>
          <w:p w14:paraId="1167A88A"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Automašīnas klase</w:t>
            </w:r>
          </w:p>
        </w:tc>
        <w:tc>
          <w:tcPr>
            <w:tcW w:w="3686" w:type="dxa"/>
            <w:tcBorders>
              <w:top w:val="single" w:sz="8" w:space="0" w:color="000001"/>
              <w:left w:val="single" w:sz="8" w:space="0" w:color="000001"/>
              <w:bottom w:val="single" w:sz="8" w:space="0" w:color="000001"/>
              <w:right w:val="single" w:sz="8" w:space="0" w:color="000001"/>
            </w:tcBorders>
            <w:hideMark/>
          </w:tcPr>
          <w:p w14:paraId="50B971DA"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Vieglais pasažieru (</w:t>
            </w:r>
            <w:proofErr w:type="spellStart"/>
            <w:r w:rsidRPr="00143D30">
              <w:rPr>
                <w:rFonts w:eastAsia="Arial Unicode MS"/>
                <w:color w:val="000000"/>
                <w:kern w:val="3"/>
                <w:lang w:eastAsia="zh-CN" w:bidi="hi-IN"/>
              </w:rPr>
              <w:t>minivens</w:t>
            </w:r>
            <w:proofErr w:type="spellEnd"/>
            <w:r w:rsidRPr="00143D30">
              <w:rPr>
                <w:rFonts w:eastAsia="Arial Unicode MS"/>
                <w:color w:val="000000"/>
                <w:kern w:val="3"/>
                <w:lang w:eastAsia="zh-CN" w:bidi="hi-IN"/>
              </w:rPr>
              <w:t>) kravas</w:t>
            </w:r>
          </w:p>
        </w:tc>
        <w:tc>
          <w:tcPr>
            <w:tcW w:w="1974" w:type="dxa"/>
            <w:tcBorders>
              <w:top w:val="single" w:sz="8" w:space="0" w:color="000001"/>
              <w:left w:val="single" w:sz="8" w:space="0" w:color="000001"/>
              <w:bottom w:val="single" w:sz="8" w:space="0" w:color="000001"/>
              <w:right w:val="single" w:sz="8" w:space="0" w:color="000001"/>
            </w:tcBorders>
          </w:tcPr>
          <w:p w14:paraId="4A207B95"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p>
        </w:tc>
      </w:tr>
      <w:tr w:rsidR="00C00350" w:rsidRPr="00143D30" w14:paraId="1BD0B585" w14:textId="5B31EEF3" w:rsidTr="00D35CE4">
        <w:tc>
          <w:tcPr>
            <w:tcW w:w="3959" w:type="dxa"/>
            <w:tcBorders>
              <w:top w:val="single" w:sz="8" w:space="0" w:color="000001"/>
              <w:left w:val="single" w:sz="8" w:space="0" w:color="000001"/>
              <w:bottom w:val="single" w:sz="8" w:space="0" w:color="000001"/>
              <w:right w:val="single" w:sz="8" w:space="0" w:color="BFBFBF"/>
            </w:tcBorders>
            <w:shd w:val="clear" w:color="auto" w:fill="FFFFFF"/>
            <w:hideMark/>
          </w:tcPr>
          <w:p w14:paraId="54062455"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Izlaiduma gads</w:t>
            </w:r>
          </w:p>
        </w:tc>
        <w:tc>
          <w:tcPr>
            <w:tcW w:w="3686" w:type="dxa"/>
            <w:tcBorders>
              <w:top w:val="single" w:sz="8" w:space="0" w:color="000001"/>
              <w:left w:val="single" w:sz="8" w:space="0" w:color="000001"/>
              <w:bottom w:val="single" w:sz="8" w:space="0" w:color="000001"/>
              <w:right w:val="single" w:sz="8" w:space="0" w:color="000001"/>
            </w:tcBorders>
            <w:vAlign w:val="bottom"/>
            <w:hideMark/>
          </w:tcPr>
          <w:p w14:paraId="0AACA208"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 xml:space="preserve">Jauna </w:t>
            </w:r>
          </w:p>
        </w:tc>
        <w:tc>
          <w:tcPr>
            <w:tcW w:w="1974" w:type="dxa"/>
            <w:tcBorders>
              <w:top w:val="single" w:sz="8" w:space="0" w:color="000001"/>
              <w:left w:val="single" w:sz="8" w:space="0" w:color="000001"/>
              <w:bottom w:val="single" w:sz="8" w:space="0" w:color="000001"/>
              <w:right w:val="single" w:sz="8" w:space="0" w:color="000001"/>
            </w:tcBorders>
          </w:tcPr>
          <w:p w14:paraId="25A8C8BB"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p>
        </w:tc>
      </w:tr>
      <w:tr w:rsidR="00C00350" w:rsidRPr="00143D30" w14:paraId="421A201D" w14:textId="5729695A" w:rsidTr="00D35CE4">
        <w:tc>
          <w:tcPr>
            <w:tcW w:w="3959" w:type="dxa"/>
            <w:tcBorders>
              <w:top w:val="single" w:sz="8" w:space="0" w:color="000001"/>
              <w:left w:val="single" w:sz="8" w:space="0" w:color="000001"/>
              <w:bottom w:val="single" w:sz="8" w:space="0" w:color="000001"/>
              <w:right w:val="single" w:sz="8" w:space="0" w:color="BFBFBF"/>
            </w:tcBorders>
            <w:hideMark/>
          </w:tcPr>
          <w:p w14:paraId="30D07407"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Automobiļa garums</w:t>
            </w:r>
          </w:p>
        </w:tc>
        <w:tc>
          <w:tcPr>
            <w:tcW w:w="3686" w:type="dxa"/>
            <w:tcBorders>
              <w:top w:val="single" w:sz="8" w:space="0" w:color="000001"/>
              <w:left w:val="single" w:sz="8" w:space="0" w:color="000001"/>
              <w:bottom w:val="single" w:sz="8" w:space="0" w:color="000001"/>
              <w:right w:val="single" w:sz="8" w:space="0" w:color="000001"/>
            </w:tcBorders>
            <w:hideMark/>
          </w:tcPr>
          <w:p w14:paraId="47FFF9AC"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4800 mm</w:t>
            </w:r>
          </w:p>
        </w:tc>
        <w:tc>
          <w:tcPr>
            <w:tcW w:w="1974" w:type="dxa"/>
            <w:tcBorders>
              <w:top w:val="single" w:sz="8" w:space="0" w:color="000001"/>
              <w:left w:val="single" w:sz="8" w:space="0" w:color="000001"/>
              <w:bottom w:val="single" w:sz="8" w:space="0" w:color="000001"/>
              <w:right w:val="single" w:sz="8" w:space="0" w:color="000001"/>
            </w:tcBorders>
          </w:tcPr>
          <w:p w14:paraId="6ABB7D1B"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p>
        </w:tc>
      </w:tr>
      <w:tr w:rsidR="00C00350" w:rsidRPr="00143D30" w14:paraId="53AE9B7E" w14:textId="35BB65BA" w:rsidTr="00D35CE4">
        <w:tc>
          <w:tcPr>
            <w:tcW w:w="3959" w:type="dxa"/>
            <w:tcBorders>
              <w:top w:val="single" w:sz="8" w:space="0" w:color="000001"/>
              <w:left w:val="single" w:sz="8" w:space="0" w:color="000001"/>
              <w:bottom w:val="single" w:sz="8" w:space="0" w:color="000001"/>
              <w:right w:val="single" w:sz="8" w:space="0" w:color="BFBFBF"/>
            </w:tcBorders>
            <w:hideMark/>
          </w:tcPr>
          <w:p w14:paraId="7F4ED033"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Automobiļa platums, bez spoguļiem</w:t>
            </w:r>
          </w:p>
        </w:tc>
        <w:tc>
          <w:tcPr>
            <w:tcW w:w="3686" w:type="dxa"/>
            <w:tcBorders>
              <w:top w:val="single" w:sz="8" w:space="0" w:color="000001"/>
              <w:left w:val="single" w:sz="8" w:space="0" w:color="000001"/>
              <w:bottom w:val="single" w:sz="8" w:space="0" w:color="000001"/>
              <w:right w:val="single" w:sz="8" w:space="0" w:color="000001"/>
            </w:tcBorders>
            <w:hideMark/>
          </w:tcPr>
          <w:p w14:paraId="0D96224D"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1850 mm</w:t>
            </w:r>
          </w:p>
        </w:tc>
        <w:tc>
          <w:tcPr>
            <w:tcW w:w="1974" w:type="dxa"/>
            <w:tcBorders>
              <w:top w:val="single" w:sz="8" w:space="0" w:color="000001"/>
              <w:left w:val="single" w:sz="8" w:space="0" w:color="000001"/>
              <w:bottom w:val="single" w:sz="8" w:space="0" w:color="000001"/>
              <w:right w:val="single" w:sz="8" w:space="0" w:color="000001"/>
            </w:tcBorders>
          </w:tcPr>
          <w:p w14:paraId="713A6024"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p>
        </w:tc>
      </w:tr>
      <w:tr w:rsidR="00C00350" w:rsidRPr="00143D30" w14:paraId="48C9F3DF" w14:textId="67874188" w:rsidTr="00D35CE4">
        <w:tc>
          <w:tcPr>
            <w:tcW w:w="3959" w:type="dxa"/>
            <w:tcBorders>
              <w:top w:val="single" w:sz="8" w:space="0" w:color="000001"/>
              <w:left w:val="single" w:sz="8" w:space="0" w:color="000001"/>
              <w:bottom w:val="single" w:sz="8" w:space="0" w:color="000001"/>
              <w:right w:val="single" w:sz="8" w:space="0" w:color="BFBFBF"/>
            </w:tcBorders>
            <w:hideMark/>
          </w:tcPr>
          <w:p w14:paraId="6C902177"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Automašīnas augstums</w:t>
            </w:r>
          </w:p>
        </w:tc>
        <w:tc>
          <w:tcPr>
            <w:tcW w:w="3686" w:type="dxa"/>
            <w:tcBorders>
              <w:top w:val="single" w:sz="8" w:space="0" w:color="000001"/>
              <w:left w:val="single" w:sz="8" w:space="0" w:color="000001"/>
              <w:bottom w:val="single" w:sz="8" w:space="0" w:color="000001"/>
              <w:right w:val="single" w:sz="8" w:space="0" w:color="000001"/>
            </w:tcBorders>
            <w:hideMark/>
          </w:tcPr>
          <w:p w14:paraId="7060B343" w14:textId="77777777" w:rsidR="00C00350" w:rsidRPr="00143D30" w:rsidRDefault="00C00350" w:rsidP="00FC7919">
            <w:pPr>
              <w:suppressAutoHyphens/>
              <w:autoSpaceDN w:val="0"/>
              <w:spacing w:line="30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1800 mm</w:t>
            </w:r>
          </w:p>
        </w:tc>
        <w:tc>
          <w:tcPr>
            <w:tcW w:w="1974" w:type="dxa"/>
            <w:tcBorders>
              <w:top w:val="single" w:sz="8" w:space="0" w:color="000001"/>
              <w:left w:val="single" w:sz="8" w:space="0" w:color="000001"/>
              <w:bottom w:val="single" w:sz="8" w:space="0" w:color="000001"/>
              <w:right w:val="single" w:sz="8" w:space="0" w:color="000001"/>
            </w:tcBorders>
          </w:tcPr>
          <w:p w14:paraId="4AE9F35E" w14:textId="77777777" w:rsidR="00C00350" w:rsidRPr="00143D30" w:rsidRDefault="00C00350" w:rsidP="00FC7919">
            <w:pPr>
              <w:suppressAutoHyphens/>
              <w:autoSpaceDN w:val="0"/>
              <w:spacing w:line="300" w:lineRule="atLeast"/>
              <w:jc w:val="both"/>
              <w:textAlignment w:val="baseline"/>
              <w:rPr>
                <w:rFonts w:eastAsia="Arial Unicode MS"/>
                <w:color w:val="000000"/>
                <w:kern w:val="3"/>
                <w:lang w:eastAsia="zh-CN" w:bidi="hi-IN"/>
              </w:rPr>
            </w:pPr>
          </w:p>
        </w:tc>
      </w:tr>
      <w:tr w:rsidR="00C00350" w:rsidRPr="00143D30" w14:paraId="6D9F84E8" w14:textId="0C2A4BBF" w:rsidTr="00D35CE4">
        <w:tc>
          <w:tcPr>
            <w:tcW w:w="3959" w:type="dxa"/>
            <w:tcBorders>
              <w:top w:val="single" w:sz="8" w:space="0" w:color="BFBFBF"/>
              <w:left w:val="single" w:sz="8" w:space="0" w:color="000001"/>
              <w:bottom w:val="single" w:sz="8" w:space="0" w:color="000001"/>
              <w:right w:val="single" w:sz="8" w:space="0" w:color="BFBFBF"/>
            </w:tcBorders>
            <w:hideMark/>
          </w:tcPr>
          <w:p w14:paraId="069D8676"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 xml:space="preserve">Riteņu </w:t>
            </w:r>
            <w:proofErr w:type="spellStart"/>
            <w:r w:rsidRPr="00143D30">
              <w:rPr>
                <w:rFonts w:eastAsia="Arial Unicode MS"/>
                <w:color w:val="000000"/>
                <w:kern w:val="3"/>
                <w:lang w:eastAsia="zh-CN" w:bidi="hi-IN"/>
              </w:rPr>
              <w:t>garenbāze</w:t>
            </w:r>
            <w:proofErr w:type="spellEnd"/>
          </w:p>
        </w:tc>
        <w:tc>
          <w:tcPr>
            <w:tcW w:w="3686" w:type="dxa"/>
            <w:tcBorders>
              <w:top w:val="single" w:sz="8" w:space="0" w:color="BFBFBF"/>
              <w:left w:val="single" w:sz="8" w:space="0" w:color="000001"/>
              <w:bottom w:val="single" w:sz="8" w:space="0" w:color="000001"/>
              <w:right w:val="single" w:sz="8" w:space="0" w:color="000001"/>
            </w:tcBorders>
            <w:hideMark/>
          </w:tcPr>
          <w:p w14:paraId="643C052D"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No 2970 mm</w:t>
            </w:r>
          </w:p>
        </w:tc>
        <w:tc>
          <w:tcPr>
            <w:tcW w:w="1974" w:type="dxa"/>
            <w:tcBorders>
              <w:top w:val="single" w:sz="8" w:space="0" w:color="BFBFBF"/>
              <w:left w:val="single" w:sz="8" w:space="0" w:color="000001"/>
              <w:bottom w:val="single" w:sz="8" w:space="0" w:color="000001"/>
              <w:right w:val="single" w:sz="8" w:space="0" w:color="000001"/>
            </w:tcBorders>
          </w:tcPr>
          <w:p w14:paraId="4DA895C2"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p>
        </w:tc>
      </w:tr>
      <w:tr w:rsidR="00C00350" w:rsidRPr="00143D30" w14:paraId="3B53B490" w14:textId="5786163B" w:rsidTr="00D35CE4">
        <w:tc>
          <w:tcPr>
            <w:tcW w:w="3959" w:type="dxa"/>
            <w:tcBorders>
              <w:top w:val="single" w:sz="8" w:space="0" w:color="000001"/>
              <w:left w:val="single" w:sz="8" w:space="0" w:color="000001"/>
              <w:bottom w:val="single" w:sz="8" w:space="0" w:color="000001"/>
              <w:right w:val="single" w:sz="8" w:space="0" w:color="BFBFBF"/>
            </w:tcBorders>
            <w:hideMark/>
          </w:tcPr>
          <w:p w14:paraId="1BBAB843"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Riteņu disku izmērs</w:t>
            </w:r>
          </w:p>
        </w:tc>
        <w:tc>
          <w:tcPr>
            <w:tcW w:w="3686" w:type="dxa"/>
            <w:tcBorders>
              <w:top w:val="single" w:sz="8" w:space="0" w:color="000001"/>
              <w:left w:val="single" w:sz="8" w:space="0" w:color="000001"/>
              <w:bottom w:val="single" w:sz="8" w:space="0" w:color="000001"/>
              <w:right w:val="single" w:sz="8" w:space="0" w:color="000001"/>
            </w:tcBorders>
            <w:hideMark/>
          </w:tcPr>
          <w:p w14:paraId="653B9F1B"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vairāk kā 18 collu</w:t>
            </w:r>
          </w:p>
        </w:tc>
        <w:tc>
          <w:tcPr>
            <w:tcW w:w="1974" w:type="dxa"/>
            <w:tcBorders>
              <w:top w:val="single" w:sz="8" w:space="0" w:color="000001"/>
              <w:left w:val="single" w:sz="8" w:space="0" w:color="000001"/>
              <w:bottom w:val="single" w:sz="8" w:space="0" w:color="000001"/>
              <w:right w:val="single" w:sz="8" w:space="0" w:color="000001"/>
            </w:tcBorders>
          </w:tcPr>
          <w:p w14:paraId="4E0FBEB5"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p>
        </w:tc>
      </w:tr>
      <w:tr w:rsidR="00C00350" w:rsidRPr="00143D30" w14:paraId="2FC90715" w14:textId="4D140776" w:rsidTr="00D35CE4">
        <w:tc>
          <w:tcPr>
            <w:tcW w:w="3959" w:type="dxa"/>
            <w:tcBorders>
              <w:top w:val="single" w:sz="8" w:space="0" w:color="000001"/>
              <w:left w:val="single" w:sz="8" w:space="0" w:color="000001"/>
              <w:bottom w:val="single" w:sz="8" w:space="0" w:color="000001"/>
              <w:right w:val="single" w:sz="8" w:space="0" w:color="BFBFBF"/>
            </w:tcBorders>
            <w:hideMark/>
          </w:tcPr>
          <w:p w14:paraId="1542C56B"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Pilna masa</w:t>
            </w:r>
          </w:p>
        </w:tc>
        <w:tc>
          <w:tcPr>
            <w:tcW w:w="3686" w:type="dxa"/>
            <w:tcBorders>
              <w:top w:val="single" w:sz="8" w:space="0" w:color="000001"/>
              <w:left w:val="single" w:sz="8" w:space="0" w:color="000001"/>
              <w:bottom w:val="single" w:sz="8" w:space="0" w:color="000001"/>
              <w:right w:val="single" w:sz="8" w:space="0" w:color="000001"/>
            </w:tcBorders>
            <w:hideMark/>
          </w:tcPr>
          <w:p w14:paraId="3D9C49D3"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vairāk kā 3000 kg</w:t>
            </w:r>
          </w:p>
        </w:tc>
        <w:tc>
          <w:tcPr>
            <w:tcW w:w="1974" w:type="dxa"/>
            <w:tcBorders>
              <w:top w:val="single" w:sz="8" w:space="0" w:color="000001"/>
              <w:left w:val="single" w:sz="8" w:space="0" w:color="000001"/>
              <w:bottom w:val="single" w:sz="8" w:space="0" w:color="000001"/>
              <w:right w:val="single" w:sz="8" w:space="0" w:color="000001"/>
            </w:tcBorders>
          </w:tcPr>
          <w:p w14:paraId="146F0E50"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p>
        </w:tc>
      </w:tr>
      <w:tr w:rsidR="00C00350" w:rsidRPr="00143D30" w14:paraId="4826B904" w14:textId="0384E1BE" w:rsidTr="00D35CE4">
        <w:tc>
          <w:tcPr>
            <w:tcW w:w="3959" w:type="dxa"/>
            <w:tcBorders>
              <w:top w:val="single" w:sz="8" w:space="0" w:color="BFBFBF"/>
              <w:left w:val="single" w:sz="8" w:space="0" w:color="000001"/>
              <w:bottom w:val="single" w:sz="8" w:space="0" w:color="000001"/>
              <w:right w:val="single" w:sz="8" w:space="0" w:color="BFBFBF"/>
            </w:tcBorders>
            <w:hideMark/>
          </w:tcPr>
          <w:p w14:paraId="4E218BE4"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Kravnesība</w:t>
            </w:r>
          </w:p>
        </w:tc>
        <w:tc>
          <w:tcPr>
            <w:tcW w:w="3686" w:type="dxa"/>
            <w:tcBorders>
              <w:top w:val="single" w:sz="8" w:space="0" w:color="BFBFBF"/>
              <w:left w:val="single" w:sz="8" w:space="0" w:color="000001"/>
              <w:bottom w:val="single" w:sz="8" w:space="0" w:color="000001"/>
              <w:right w:val="single" w:sz="8" w:space="0" w:color="000001"/>
            </w:tcBorders>
            <w:hideMark/>
          </w:tcPr>
          <w:p w14:paraId="78008CCE"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610 kg</w:t>
            </w:r>
            <w:r w:rsidRPr="00143D30">
              <w:rPr>
                <w:rFonts w:eastAsia="Arial Unicode MS"/>
                <w:color w:val="000000"/>
                <w:kern w:val="3"/>
                <w:shd w:val="clear" w:color="auto" w:fill="FFF200"/>
                <w:lang w:eastAsia="zh-CN" w:bidi="hi-IN"/>
              </w:rPr>
              <w:t xml:space="preserve"> </w:t>
            </w:r>
          </w:p>
        </w:tc>
        <w:tc>
          <w:tcPr>
            <w:tcW w:w="1974" w:type="dxa"/>
            <w:tcBorders>
              <w:top w:val="single" w:sz="8" w:space="0" w:color="BFBFBF"/>
              <w:left w:val="single" w:sz="8" w:space="0" w:color="000001"/>
              <w:bottom w:val="single" w:sz="8" w:space="0" w:color="000001"/>
              <w:right w:val="single" w:sz="8" w:space="0" w:color="000001"/>
            </w:tcBorders>
          </w:tcPr>
          <w:p w14:paraId="1BD4DEDD" w14:textId="77777777" w:rsidR="00C00350" w:rsidRPr="00143D30" w:rsidRDefault="00C00350" w:rsidP="00FC7919">
            <w:pPr>
              <w:suppressAutoHyphens/>
              <w:autoSpaceDN w:val="0"/>
              <w:spacing w:line="60" w:lineRule="atLeast"/>
              <w:jc w:val="both"/>
              <w:textAlignment w:val="baseline"/>
              <w:rPr>
                <w:rFonts w:eastAsia="Arial Unicode MS"/>
                <w:color w:val="000000"/>
                <w:kern w:val="3"/>
                <w:lang w:eastAsia="zh-CN" w:bidi="hi-IN"/>
              </w:rPr>
            </w:pPr>
          </w:p>
        </w:tc>
      </w:tr>
      <w:tr w:rsidR="00C00350" w:rsidRPr="00143D30" w14:paraId="49403D52" w14:textId="50767789" w:rsidTr="00D35CE4">
        <w:tc>
          <w:tcPr>
            <w:tcW w:w="3959" w:type="dxa"/>
            <w:tcBorders>
              <w:top w:val="single" w:sz="8" w:space="0" w:color="000001"/>
              <w:left w:val="single" w:sz="8" w:space="0" w:color="000001"/>
              <w:bottom w:val="single" w:sz="8" w:space="0" w:color="000001"/>
              <w:right w:val="single" w:sz="8" w:space="0" w:color="BFBFBF"/>
            </w:tcBorders>
            <w:hideMark/>
          </w:tcPr>
          <w:p w14:paraId="1094A3CD" w14:textId="77777777" w:rsidR="00C00350" w:rsidRPr="00143D30" w:rsidRDefault="00C00350" w:rsidP="00FC7919">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Durvju skaits</w:t>
            </w:r>
          </w:p>
        </w:tc>
        <w:tc>
          <w:tcPr>
            <w:tcW w:w="3686" w:type="dxa"/>
            <w:tcBorders>
              <w:top w:val="single" w:sz="8" w:space="0" w:color="000001"/>
              <w:left w:val="single" w:sz="8" w:space="0" w:color="000001"/>
              <w:bottom w:val="single" w:sz="8" w:space="0" w:color="000001"/>
              <w:right w:val="single" w:sz="8" w:space="0" w:color="000001"/>
            </w:tcBorders>
            <w:hideMark/>
          </w:tcPr>
          <w:p w14:paraId="315C9EAE" w14:textId="77777777" w:rsidR="00C00350" w:rsidRPr="00143D30" w:rsidRDefault="00C00350" w:rsidP="00FC7919">
            <w:pPr>
              <w:suppressAutoHyphens/>
              <w:jc w:val="both"/>
              <w:rPr>
                <w:color w:val="000000"/>
                <w:lang w:eastAsia="lv-LV"/>
              </w:rPr>
            </w:pPr>
            <w:r w:rsidRPr="00143D30">
              <w:rPr>
                <w:rFonts w:eastAsia="Arial Unicode MS"/>
                <w:color w:val="000000"/>
                <w:kern w:val="3"/>
                <w:lang w:eastAsia="zh-CN" w:bidi="hi-IN"/>
              </w:rPr>
              <w:t>3</w:t>
            </w:r>
          </w:p>
        </w:tc>
        <w:tc>
          <w:tcPr>
            <w:tcW w:w="1974" w:type="dxa"/>
            <w:tcBorders>
              <w:top w:val="single" w:sz="8" w:space="0" w:color="000001"/>
              <w:left w:val="single" w:sz="8" w:space="0" w:color="000001"/>
              <w:bottom w:val="single" w:sz="8" w:space="0" w:color="000001"/>
              <w:right w:val="single" w:sz="8" w:space="0" w:color="000001"/>
            </w:tcBorders>
          </w:tcPr>
          <w:p w14:paraId="6BD4A5E6" w14:textId="77777777" w:rsidR="00C00350" w:rsidRPr="00143D30" w:rsidRDefault="00C00350" w:rsidP="00FC7919">
            <w:pPr>
              <w:suppressAutoHyphens/>
              <w:jc w:val="both"/>
              <w:rPr>
                <w:rFonts w:eastAsia="Arial Unicode MS"/>
                <w:color w:val="000000"/>
                <w:kern w:val="3"/>
                <w:lang w:eastAsia="zh-CN" w:bidi="hi-IN"/>
              </w:rPr>
            </w:pPr>
          </w:p>
        </w:tc>
      </w:tr>
      <w:tr w:rsidR="00C00350" w:rsidRPr="00143D30" w14:paraId="5895280D" w14:textId="57ED4E4E" w:rsidTr="00D35CE4">
        <w:tc>
          <w:tcPr>
            <w:tcW w:w="3959" w:type="dxa"/>
            <w:tcBorders>
              <w:top w:val="single" w:sz="8" w:space="0" w:color="000001"/>
              <w:left w:val="single" w:sz="8" w:space="0" w:color="000001"/>
              <w:bottom w:val="single" w:sz="8" w:space="0" w:color="000001"/>
              <w:right w:val="single" w:sz="8" w:space="0" w:color="BFBFBF"/>
            </w:tcBorders>
            <w:hideMark/>
          </w:tcPr>
          <w:p w14:paraId="407D50E6" w14:textId="77777777" w:rsidR="00C00350" w:rsidRPr="00143D30" w:rsidRDefault="00C00350" w:rsidP="00FC7919">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Sēdvietu skaits</w:t>
            </w:r>
          </w:p>
        </w:tc>
        <w:tc>
          <w:tcPr>
            <w:tcW w:w="3686" w:type="dxa"/>
            <w:tcBorders>
              <w:top w:val="single" w:sz="8" w:space="0" w:color="000001"/>
              <w:left w:val="single" w:sz="8" w:space="0" w:color="000001"/>
              <w:bottom w:val="single" w:sz="8" w:space="0" w:color="000001"/>
              <w:right w:val="single" w:sz="8" w:space="0" w:color="000001"/>
            </w:tcBorders>
            <w:hideMark/>
          </w:tcPr>
          <w:p w14:paraId="229566CA" w14:textId="77777777" w:rsidR="00C00350" w:rsidRPr="00143D30" w:rsidRDefault="00C00350" w:rsidP="00FC7919">
            <w:pPr>
              <w:suppressAutoHyphens/>
              <w:autoSpaceDN w:val="0"/>
              <w:spacing w:line="300" w:lineRule="atLeast"/>
              <w:jc w:val="both"/>
              <w:textAlignment w:val="baseline"/>
              <w:rPr>
                <w:rFonts w:eastAsia="Arial Unicode MS"/>
                <w:color w:val="000000"/>
                <w:kern w:val="3"/>
                <w:lang w:eastAsia="zh-CN" w:bidi="hi-IN"/>
              </w:rPr>
            </w:pPr>
            <w:r w:rsidRPr="00143D30">
              <w:rPr>
                <w:color w:val="000000"/>
              </w:rPr>
              <w:t>Vadītājs + 4 pasažieri (krēsli nolaižami)</w:t>
            </w:r>
          </w:p>
        </w:tc>
        <w:tc>
          <w:tcPr>
            <w:tcW w:w="1974" w:type="dxa"/>
            <w:tcBorders>
              <w:top w:val="single" w:sz="8" w:space="0" w:color="000001"/>
              <w:left w:val="single" w:sz="8" w:space="0" w:color="000001"/>
              <w:bottom w:val="single" w:sz="8" w:space="0" w:color="000001"/>
              <w:right w:val="single" w:sz="8" w:space="0" w:color="000001"/>
            </w:tcBorders>
          </w:tcPr>
          <w:p w14:paraId="45E1F9F3" w14:textId="77777777" w:rsidR="00C00350" w:rsidRPr="00143D30" w:rsidRDefault="00C00350" w:rsidP="00FC7919">
            <w:pPr>
              <w:suppressAutoHyphens/>
              <w:autoSpaceDN w:val="0"/>
              <w:spacing w:line="300" w:lineRule="atLeast"/>
              <w:jc w:val="both"/>
              <w:textAlignment w:val="baseline"/>
              <w:rPr>
                <w:color w:val="000000"/>
              </w:rPr>
            </w:pPr>
          </w:p>
        </w:tc>
      </w:tr>
      <w:tr w:rsidR="00C00350" w:rsidRPr="00143D30" w14:paraId="2AD507B9" w14:textId="093EC389" w:rsidTr="00D35CE4">
        <w:tc>
          <w:tcPr>
            <w:tcW w:w="3959" w:type="dxa"/>
            <w:tcBorders>
              <w:top w:val="single" w:sz="8" w:space="0" w:color="000001"/>
              <w:left w:val="single" w:sz="8" w:space="0" w:color="000001"/>
              <w:bottom w:val="single" w:sz="8" w:space="0" w:color="000001"/>
              <w:right w:val="single" w:sz="8" w:space="0" w:color="BFBFBF"/>
            </w:tcBorders>
            <w:hideMark/>
          </w:tcPr>
          <w:p w14:paraId="6D2E5E4D" w14:textId="77777777" w:rsidR="00C00350" w:rsidRPr="00143D30" w:rsidRDefault="00C00350" w:rsidP="00FC7919">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Dzinēja jauda</w:t>
            </w:r>
          </w:p>
        </w:tc>
        <w:tc>
          <w:tcPr>
            <w:tcW w:w="3686" w:type="dxa"/>
            <w:tcBorders>
              <w:top w:val="single" w:sz="8" w:space="0" w:color="000001"/>
              <w:left w:val="single" w:sz="8" w:space="0" w:color="000001"/>
              <w:bottom w:val="single" w:sz="8" w:space="0" w:color="000001"/>
              <w:right w:val="single" w:sz="8" w:space="0" w:color="000001"/>
            </w:tcBorders>
            <w:hideMark/>
          </w:tcPr>
          <w:p w14:paraId="26E4992D" w14:textId="77777777" w:rsidR="00C00350" w:rsidRPr="00143D30" w:rsidRDefault="00C00350" w:rsidP="00FC7919">
            <w:pPr>
              <w:suppressAutoHyphens/>
              <w:autoSpaceDN w:val="0"/>
              <w:spacing w:line="300" w:lineRule="atLeast"/>
              <w:jc w:val="both"/>
              <w:textAlignment w:val="baseline"/>
              <w:rPr>
                <w:color w:val="000000"/>
              </w:rPr>
            </w:pPr>
            <w:r w:rsidRPr="00143D30">
              <w:rPr>
                <w:rFonts w:eastAsia="Arial Unicode MS"/>
                <w:color w:val="000000"/>
                <w:kern w:val="3"/>
                <w:lang w:eastAsia="zh-CN" w:bidi="hi-IN"/>
              </w:rPr>
              <w:t xml:space="preserve">Ne mazāk kā </w:t>
            </w:r>
            <w:r w:rsidRPr="00143D30">
              <w:rPr>
                <w:color w:val="000000"/>
              </w:rPr>
              <w:t xml:space="preserve">75 </w:t>
            </w:r>
            <w:proofErr w:type="spellStart"/>
            <w:r w:rsidRPr="00143D30">
              <w:rPr>
                <w:color w:val="000000"/>
              </w:rPr>
              <w:t>kW</w:t>
            </w:r>
            <w:proofErr w:type="spellEnd"/>
            <w:r w:rsidRPr="00143D30">
              <w:rPr>
                <w:color w:val="000000"/>
              </w:rPr>
              <w:t xml:space="preserve"> (102 PS)</w:t>
            </w:r>
          </w:p>
        </w:tc>
        <w:tc>
          <w:tcPr>
            <w:tcW w:w="1974" w:type="dxa"/>
            <w:tcBorders>
              <w:top w:val="single" w:sz="8" w:space="0" w:color="000001"/>
              <w:left w:val="single" w:sz="8" w:space="0" w:color="000001"/>
              <w:bottom w:val="single" w:sz="8" w:space="0" w:color="000001"/>
              <w:right w:val="single" w:sz="8" w:space="0" w:color="000001"/>
            </w:tcBorders>
          </w:tcPr>
          <w:p w14:paraId="47E01398" w14:textId="77777777" w:rsidR="00C00350" w:rsidRPr="00143D30" w:rsidRDefault="00C00350" w:rsidP="00FC7919">
            <w:pPr>
              <w:suppressAutoHyphens/>
              <w:autoSpaceDN w:val="0"/>
              <w:spacing w:line="300" w:lineRule="atLeast"/>
              <w:jc w:val="both"/>
              <w:textAlignment w:val="baseline"/>
              <w:rPr>
                <w:rFonts w:eastAsia="Arial Unicode MS"/>
                <w:color w:val="000000"/>
                <w:kern w:val="3"/>
                <w:lang w:eastAsia="zh-CN" w:bidi="hi-IN"/>
              </w:rPr>
            </w:pPr>
          </w:p>
        </w:tc>
      </w:tr>
      <w:tr w:rsidR="00C00350" w:rsidRPr="00143D30" w14:paraId="4527F828" w14:textId="7A5C8A3A" w:rsidTr="00D35CE4">
        <w:tc>
          <w:tcPr>
            <w:tcW w:w="3959" w:type="dxa"/>
            <w:tcBorders>
              <w:top w:val="single" w:sz="8" w:space="0" w:color="000001"/>
              <w:left w:val="single" w:sz="8" w:space="0" w:color="000001"/>
              <w:bottom w:val="single" w:sz="8" w:space="0" w:color="000001"/>
              <w:right w:val="single" w:sz="8" w:space="0" w:color="BFBFBF"/>
            </w:tcBorders>
            <w:hideMark/>
          </w:tcPr>
          <w:p w14:paraId="49961CC6" w14:textId="77777777" w:rsidR="00C00350" w:rsidRPr="00143D30" w:rsidRDefault="00C00350" w:rsidP="00FC7919">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Degvielas veids</w:t>
            </w:r>
          </w:p>
        </w:tc>
        <w:tc>
          <w:tcPr>
            <w:tcW w:w="3686" w:type="dxa"/>
            <w:tcBorders>
              <w:top w:val="single" w:sz="8" w:space="0" w:color="000001"/>
              <w:left w:val="single" w:sz="8" w:space="0" w:color="000001"/>
              <w:bottom w:val="single" w:sz="8" w:space="0" w:color="000001"/>
              <w:right w:val="single" w:sz="8" w:space="0" w:color="000001"/>
            </w:tcBorders>
            <w:hideMark/>
          </w:tcPr>
          <w:p w14:paraId="1EDAA63B" w14:textId="77777777" w:rsidR="00C00350" w:rsidRPr="00143D30" w:rsidRDefault="00C00350" w:rsidP="00FC7919">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Dīzeļdegviela vai benzīns</w:t>
            </w:r>
          </w:p>
        </w:tc>
        <w:tc>
          <w:tcPr>
            <w:tcW w:w="1974" w:type="dxa"/>
            <w:tcBorders>
              <w:top w:val="single" w:sz="8" w:space="0" w:color="000001"/>
              <w:left w:val="single" w:sz="8" w:space="0" w:color="000001"/>
              <w:bottom w:val="single" w:sz="8" w:space="0" w:color="000001"/>
              <w:right w:val="single" w:sz="8" w:space="0" w:color="000001"/>
            </w:tcBorders>
          </w:tcPr>
          <w:p w14:paraId="4B2FD55F" w14:textId="77777777" w:rsidR="00C00350" w:rsidRPr="00143D30" w:rsidRDefault="00C00350" w:rsidP="00FC7919">
            <w:pPr>
              <w:suppressAutoHyphens/>
              <w:autoSpaceDN w:val="0"/>
              <w:jc w:val="both"/>
              <w:textAlignment w:val="baseline"/>
              <w:rPr>
                <w:rFonts w:eastAsia="Arial Unicode MS"/>
                <w:kern w:val="3"/>
                <w:lang w:eastAsia="zh-CN" w:bidi="hi-IN"/>
              </w:rPr>
            </w:pPr>
          </w:p>
        </w:tc>
      </w:tr>
      <w:tr w:rsidR="00C00350" w:rsidRPr="00143D30" w14:paraId="64C424B4" w14:textId="0519728F" w:rsidTr="00D35CE4">
        <w:tc>
          <w:tcPr>
            <w:tcW w:w="3959" w:type="dxa"/>
            <w:tcBorders>
              <w:top w:val="single" w:sz="8" w:space="0" w:color="BFBFBF"/>
              <w:left w:val="single" w:sz="8" w:space="0" w:color="000001"/>
              <w:bottom w:val="single" w:sz="8" w:space="0" w:color="000001"/>
              <w:right w:val="single" w:sz="8" w:space="0" w:color="BFBFBF"/>
            </w:tcBorders>
            <w:hideMark/>
          </w:tcPr>
          <w:p w14:paraId="2967DE64" w14:textId="77777777" w:rsidR="00C00350" w:rsidRPr="00143D30" w:rsidRDefault="00C00350" w:rsidP="00FC7919">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Degvielas patēriņš</w:t>
            </w:r>
          </w:p>
        </w:tc>
        <w:tc>
          <w:tcPr>
            <w:tcW w:w="3686" w:type="dxa"/>
            <w:tcBorders>
              <w:top w:val="single" w:sz="8" w:space="0" w:color="BFBFBF"/>
              <w:left w:val="single" w:sz="8" w:space="0" w:color="000001"/>
              <w:bottom w:val="single" w:sz="8" w:space="0" w:color="000001"/>
              <w:right w:val="single" w:sz="8" w:space="0" w:color="000001"/>
            </w:tcBorders>
            <w:hideMark/>
          </w:tcPr>
          <w:p w14:paraId="10CB5D3A" w14:textId="77777777" w:rsidR="00C00350" w:rsidRPr="00143D30" w:rsidRDefault="00C00350" w:rsidP="00FC7919">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Ne vairāk kā 7,3 l uz 100 km jauktajā režīmā, pēc WLTP</w:t>
            </w:r>
          </w:p>
        </w:tc>
        <w:tc>
          <w:tcPr>
            <w:tcW w:w="1974" w:type="dxa"/>
            <w:tcBorders>
              <w:top w:val="single" w:sz="8" w:space="0" w:color="BFBFBF"/>
              <w:left w:val="single" w:sz="8" w:space="0" w:color="000001"/>
              <w:bottom w:val="single" w:sz="8" w:space="0" w:color="000001"/>
              <w:right w:val="single" w:sz="8" w:space="0" w:color="000001"/>
            </w:tcBorders>
          </w:tcPr>
          <w:p w14:paraId="3C4C91A5" w14:textId="77777777" w:rsidR="00C00350" w:rsidRPr="00143D30" w:rsidRDefault="00C00350" w:rsidP="00FC7919">
            <w:pPr>
              <w:suppressAutoHyphens/>
              <w:autoSpaceDN w:val="0"/>
              <w:jc w:val="both"/>
              <w:textAlignment w:val="baseline"/>
              <w:rPr>
                <w:rFonts w:eastAsia="Arial Unicode MS"/>
                <w:kern w:val="3"/>
                <w:lang w:eastAsia="zh-CN" w:bidi="hi-IN"/>
              </w:rPr>
            </w:pPr>
          </w:p>
        </w:tc>
      </w:tr>
      <w:tr w:rsidR="00C00350" w:rsidRPr="00143D30" w14:paraId="26CE8769" w14:textId="607C3B89" w:rsidTr="00D35CE4">
        <w:tc>
          <w:tcPr>
            <w:tcW w:w="3959" w:type="dxa"/>
            <w:tcBorders>
              <w:top w:val="single" w:sz="8" w:space="0" w:color="BFBFBF"/>
              <w:left w:val="single" w:sz="8" w:space="0" w:color="000001"/>
              <w:bottom w:val="single" w:sz="8" w:space="0" w:color="000001"/>
              <w:right w:val="single" w:sz="8" w:space="0" w:color="BFBFBF"/>
            </w:tcBorders>
            <w:hideMark/>
          </w:tcPr>
          <w:p w14:paraId="53C0F4CA" w14:textId="77777777" w:rsidR="00C00350" w:rsidRPr="00143D30" w:rsidRDefault="00C00350" w:rsidP="00FC7919">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Emisijas standarts</w:t>
            </w:r>
          </w:p>
        </w:tc>
        <w:tc>
          <w:tcPr>
            <w:tcW w:w="3686" w:type="dxa"/>
            <w:tcBorders>
              <w:top w:val="single" w:sz="8" w:space="0" w:color="BFBFBF"/>
              <w:left w:val="single" w:sz="8" w:space="0" w:color="000001"/>
              <w:bottom w:val="single" w:sz="8" w:space="0" w:color="000001"/>
              <w:right w:val="single" w:sz="8" w:space="0" w:color="000001"/>
            </w:tcBorders>
            <w:hideMark/>
          </w:tcPr>
          <w:p w14:paraId="2C7BDCB3" w14:textId="77777777" w:rsidR="00C00350" w:rsidRPr="00143D30" w:rsidRDefault="00C00350" w:rsidP="00FC7919">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 xml:space="preserve">Vismaz </w:t>
            </w:r>
            <w:proofErr w:type="spellStart"/>
            <w:r w:rsidRPr="00143D30">
              <w:rPr>
                <w:rFonts w:eastAsia="Arial Unicode MS"/>
                <w:kern w:val="3"/>
                <w:lang w:eastAsia="zh-CN" w:bidi="hi-IN"/>
              </w:rPr>
              <w:t>Euro</w:t>
            </w:r>
            <w:proofErr w:type="spellEnd"/>
            <w:r w:rsidRPr="00143D30">
              <w:rPr>
                <w:rFonts w:eastAsia="Arial Unicode MS"/>
                <w:kern w:val="3"/>
                <w:lang w:eastAsia="zh-CN" w:bidi="hi-IN"/>
              </w:rPr>
              <w:t xml:space="preserve"> 6</w:t>
            </w:r>
          </w:p>
        </w:tc>
        <w:tc>
          <w:tcPr>
            <w:tcW w:w="1974" w:type="dxa"/>
            <w:tcBorders>
              <w:top w:val="single" w:sz="8" w:space="0" w:color="BFBFBF"/>
              <w:left w:val="single" w:sz="8" w:space="0" w:color="000001"/>
              <w:bottom w:val="single" w:sz="8" w:space="0" w:color="000001"/>
              <w:right w:val="single" w:sz="8" w:space="0" w:color="000001"/>
            </w:tcBorders>
          </w:tcPr>
          <w:p w14:paraId="1904D362" w14:textId="77777777" w:rsidR="00C00350" w:rsidRPr="00143D30" w:rsidRDefault="00C00350" w:rsidP="00FC7919">
            <w:pPr>
              <w:suppressAutoHyphens/>
              <w:autoSpaceDN w:val="0"/>
              <w:jc w:val="both"/>
              <w:textAlignment w:val="baseline"/>
              <w:rPr>
                <w:rFonts w:eastAsia="Arial Unicode MS"/>
                <w:kern w:val="3"/>
                <w:lang w:eastAsia="zh-CN" w:bidi="hi-IN"/>
              </w:rPr>
            </w:pPr>
          </w:p>
        </w:tc>
      </w:tr>
      <w:tr w:rsidR="00C00350" w:rsidRPr="00143D30" w14:paraId="6628A8B1" w14:textId="692E1D8E" w:rsidTr="00D35CE4">
        <w:tc>
          <w:tcPr>
            <w:tcW w:w="3959" w:type="dxa"/>
            <w:tcBorders>
              <w:top w:val="single" w:sz="8" w:space="0" w:color="000001"/>
              <w:left w:val="single" w:sz="8" w:space="0" w:color="000001"/>
              <w:bottom w:val="single" w:sz="8" w:space="0" w:color="000001"/>
              <w:right w:val="single" w:sz="8" w:space="0" w:color="BFBFBF"/>
            </w:tcBorders>
            <w:hideMark/>
          </w:tcPr>
          <w:p w14:paraId="5C2D8C74" w14:textId="77777777" w:rsidR="00C00350" w:rsidRPr="00143D30" w:rsidRDefault="00C00350" w:rsidP="00FC7919">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Degvielas tvertnes tilpums</w:t>
            </w:r>
          </w:p>
        </w:tc>
        <w:tc>
          <w:tcPr>
            <w:tcW w:w="3686" w:type="dxa"/>
            <w:tcBorders>
              <w:top w:val="single" w:sz="8" w:space="0" w:color="000001"/>
              <w:left w:val="single" w:sz="8" w:space="0" w:color="000001"/>
              <w:bottom w:val="single" w:sz="8" w:space="0" w:color="000001"/>
              <w:right w:val="single" w:sz="8" w:space="0" w:color="000001"/>
            </w:tcBorders>
            <w:hideMark/>
          </w:tcPr>
          <w:p w14:paraId="5A7218A7" w14:textId="77777777" w:rsidR="00C00350" w:rsidRPr="00143D30" w:rsidRDefault="00C00350" w:rsidP="00FC7919">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Vismaz 55 L</w:t>
            </w:r>
          </w:p>
        </w:tc>
        <w:tc>
          <w:tcPr>
            <w:tcW w:w="1974" w:type="dxa"/>
            <w:tcBorders>
              <w:top w:val="single" w:sz="8" w:space="0" w:color="000001"/>
              <w:left w:val="single" w:sz="8" w:space="0" w:color="000001"/>
              <w:bottom w:val="single" w:sz="8" w:space="0" w:color="000001"/>
              <w:right w:val="single" w:sz="8" w:space="0" w:color="000001"/>
            </w:tcBorders>
          </w:tcPr>
          <w:p w14:paraId="2930D151" w14:textId="77777777" w:rsidR="00C00350" w:rsidRPr="00143D30" w:rsidRDefault="00C00350" w:rsidP="00FC7919">
            <w:pPr>
              <w:suppressAutoHyphens/>
              <w:autoSpaceDN w:val="0"/>
              <w:spacing w:line="75" w:lineRule="atLeast"/>
              <w:jc w:val="both"/>
              <w:textAlignment w:val="baseline"/>
              <w:rPr>
                <w:rFonts w:eastAsia="Arial Unicode MS"/>
                <w:kern w:val="3"/>
                <w:lang w:eastAsia="zh-CN" w:bidi="hi-IN"/>
              </w:rPr>
            </w:pPr>
          </w:p>
        </w:tc>
      </w:tr>
      <w:tr w:rsidR="00C00350" w:rsidRPr="00143D30" w14:paraId="1FA771F0" w14:textId="50DAC626" w:rsidTr="00D35CE4">
        <w:tc>
          <w:tcPr>
            <w:tcW w:w="3959" w:type="dxa"/>
            <w:tcBorders>
              <w:top w:val="single" w:sz="8" w:space="0" w:color="BFBFBF"/>
              <w:left w:val="single" w:sz="8" w:space="0" w:color="000001"/>
              <w:bottom w:val="single" w:sz="8" w:space="0" w:color="000001"/>
              <w:right w:val="single" w:sz="8" w:space="0" w:color="BFBFBF"/>
            </w:tcBorders>
            <w:hideMark/>
          </w:tcPr>
          <w:p w14:paraId="40DC68F7" w14:textId="77777777" w:rsidR="00C00350" w:rsidRPr="00143D30" w:rsidRDefault="00C00350" w:rsidP="00FC7919">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Pārnesumu kārbas tips</w:t>
            </w:r>
          </w:p>
        </w:tc>
        <w:tc>
          <w:tcPr>
            <w:tcW w:w="3686" w:type="dxa"/>
            <w:tcBorders>
              <w:top w:val="single" w:sz="8" w:space="0" w:color="BFBFBF"/>
              <w:left w:val="single" w:sz="8" w:space="0" w:color="000001"/>
              <w:bottom w:val="single" w:sz="8" w:space="0" w:color="000001"/>
              <w:right w:val="single" w:sz="8" w:space="0" w:color="000001"/>
            </w:tcBorders>
            <w:hideMark/>
          </w:tcPr>
          <w:p w14:paraId="62B39D53" w14:textId="77777777" w:rsidR="00C00350" w:rsidRPr="00143D30" w:rsidRDefault="00C00350" w:rsidP="00FC7919">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Automātiskā vai manuālā</w:t>
            </w:r>
          </w:p>
        </w:tc>
        <w:tc>
          <w:tcPr>
            <w:tcW w:w="1974" w:type="dxa"/>
            <w:tcBorders>
              <w:top w:val="single" w:sz="8" w:space="0" w:color="BFBFBF"/>
              <w:left w:val="single" w:sz="8" w:space="0" w:color="000001"/>
              <w:bottom w:val="single" w:sz="8" w:space="0" w:color="000001"/>
              <w:right w:val="single" w:sz="8" w:space="0" w:color="000001"/>
            </w:tcBorders>
          </w:tcPr>
          <w:p w14:paraId="73F082B5" w14:textId="77777777" w:rsidR="00C00350" w:rsidRPr="00143D30" w:rsidRDefault="00C00350" w:rsidP="00FC7919">
            <w:pPr>
              <w:suppressAutoHyphens/>
              <w:autoSpaceDN w:val="0"/>
              <w:spacing w:line="75" w:lineRule="atLeast"/>
              <w:jc w:val="both"/>
              <w:textAlignment w:val="baseline"/>
              <w:rPr>
                <w:rFonts w:eastAsia="Arial Unicode MS"/>
                <w:kern w:val="3"/>
                <w:lang w:eastAsia="zh-CN" w:bidi="hi-IN"/>
              </w:rPr>
            </w:pPr>
          </w:p>
        </w:tc>
      </w:tr>
      <w:tr w:rsidR="00C00350" w:rsidRPr="00143D30" w14:paraId="4EBFAE74" w14:textId="6CD350F6" w:rsidTr="00D35CE4">
        <w:tc>
          <w:tcPr>
            <w:tcW w:w="3959" w:type="dxa"/>
            <w:tcBorders>
              <w:top w:val="single" w:sz="8" w:space="0" w:color="000001"/>
              <w:left w:val="single" w:sz="8" w:space="0" w:color="000001"/>
              <w:bottom w:val="single" w:sz="8" w:space="0" w:color="000001"/>
              <w:right w:val="single" w:sz="8" w:space="0" w:color="BFBFBF"/>
            </w:tcBorders>
            <w:hideMark/>
          </w:tcPr>
          <w:p w14:paraId="75CAD688" w14:textId="77777777" w:rsidR="00C00350" w:rsidRPr="00143D30" w:rsidRDefault="00C00350" w:rsidP="00FC7919">
            <w:pPr>
              <w:suppressAutoHyphens/>
              <w:autoSpaceDN w:val="0"/>
              <w:spacing w:line="45" w:lineRule="atLeast"/>
              <w:jc w:val="both"/>
              <w:textAlignment w:val="baseline"/>
              <w:rPr>
                <w:rFonts w:eastAsia="Arial Unicode MS"/>
                <w:kern w:val="3"/>
                <w:lang w:eastAsia="zh-CN" w:bidi="hi-IN"/>
              </w:rPr>
            </w:pPr>
            <w:r w:rsidRPr="00143D30">
              <w:rPr>
                <w:rFonts w:eastAsia="Arial Unicode MS"/>
                <w:kern w:val="3"/>
                <w:lang w:eastAsia="zh-CN" w:bidi="hi-IN"/>
              </w:rPr>
              <w:t>Dzenošais tilts</w:t>
            </w:r>
          </w:p>
        </w:tc>
        <w:tc>
          <w:tcPr>
            <w:tcW w:w="3686" w:type="dxa"/>
            <w:tcBorders>
              <w:top w:val="single" w:sz="8" w:space="0" w:color="000001"/>
              <w:left w:val="single" w:sz="8" w:space="0" w:color="000001"/>
              <w:bottom w:val="single" w:sz="8" w:space="0" w:color="000001"/>
              <w:right w:val="single" w:sz="8" w:space="0" w:color="000001"/>
            </w:tcBorders>
            <w:hideMark/>
          </w:tcPr>
          <w:p w14:paraId="01951127" w14:textId="77777777" w:rsidR="00C00350" w:rsidRPr="00143D30" w:rsidRDefault="00C00350" w:rsidP="00FC7919">
            <w:pPr>
              <w:suppressAutoHyphens/>
              <w:autoSpaceDN w:val="0"/>
              <w:spacing w:line="45" w:lineRule="atLeast"/>
              <w:jc w:val="both"/>
              <w:textAlignment w:val="baseline"/>
              <w:rPr>
                <w:rFonts w:eastAsia="Arial Unicode MS"/>
                <w:kern w:val="3"/>
                <w:lang w:eastAsia="zh-CN" w:bidi="hi-IN"/>
              </w:rPr>
            </w:pPr>
            <w:r w:rsidRPr="00143D30">
              <w:rPr>
                <w:rFonts w:eastAsia="Arial Unicode MS"/>
                <w:kern w:val="3"/>
                <w:lang w:eastAsia="zh-CN" w:bidi="hi-IN"/>
              </w:rPr>
              <w:t>Priekšējais</w:t>
            </w:r>
          </w:p>
        </w:tc>
        <w:tc>
          <w:tcPr>
            <w:tcW w:w="1974" w:type="dxa"/>
            <w:tcBorders>
              <w:top w:val="single" w:sz="8" w:space="0" w:color="000001"/>
              <w:left w:val="single" w:sz="8" w:space="0" w:color="000001"/>
              <w:bottom w:val="single" w:sz="8" w:space="0" w:color="000001"/>
              <w:right w:val="single" w:sz="8" w:space="0" w:color="000001"/>
            </w:tcBorders>
          </w:tcPr>
          <w:p w14:paraId="01D5ED46" w14:textId="77777777" w:rsidR="00C00350" w:rsidRPr="00143D30" w:rsidRDefault="00C00350" w:rsidP="00FC7919">
            <w:pPr>
              <w:suppressAutoHyphens/>
              <w:autoSpaceDN w:val="0"/>
              <w:spacing w:line="45" w:lineRule="atLeast"/>
              <w:jc w:val="both"/>
              <w:textAlignment w:val="baseline"/>
              <w:rPr>
                <w:rFonts w:eastAsia="Arial Unicode MS"/>
                <w:kern w:val="3"/>
                <w:lang w:eastAsia="zh-CN" w:bidi="hi-IN"/>
              </w:rPr>
            </w:pPr>
          </w:p>
        </w:tc>
      </w:tr>
      <w:tr w:rsidR="00C00350" w:rsidRPr="00143D30" w14:paraId="5558EF75" w14:textId="06FC4C4F" w:rsidTr="00D35CE4">
        <w:tc>
          <w:tcPr>
            <w:tcW w:w="3959" w:type="dxa"/>
            <w:vMerge w:val="restart"/>
            <w:tcBorders>
              <w:top w:val="single" w:sz="4" w:space="0" w:color="auto"/>
              <w:left w:val="single" w:sz="4" w:space="0" w:color="auto"/>
              <w:bottom w:val="single" w:sz="4" w:space="0" w:color="auto"/>
              <w:right w:val="single" w:sz="4" w:space="0" w:color="auto"/>
            </w:tcBorders>
            <w:hideMark/>
          </w:tcPr>
          <w:p w14:paraId="2A947534" w14:textId="77777777" w:rsidR="00C00350" w:rsidRPr="00143D30" w:rsidRDefault="00C00350" w:rsidP="00FC7919">
            <w:pPr>
              <w:suppressAutoHyphens/>
              <w:overflowPunct w:val="0"/>
              <w:rPr>
                <w:rFonts w:eastAsia="Arial Unicode MS"/>
                <w:lang w:eastAsia="zh-CN" w:bidi="hi-IN"/>
              </w:rPr>
            </w:pPr>
            <w:r w:rsidRPr="00143D30">
              <w:rPr>
                <w:rFonts w:eastAsia="Arial Unicode MS"/>
                <w:kern w:val="3"/>
                <w:lang w:eastAsia="zh-CN" w:bidi="hi-IN"/>
              </w:rPr>
              <w:t>Obligātais aprīkojums un prasības</w:t>
            </w:r>
          </w:p>
        </w:tc>
        <w:tc>
          <w:tcPr>
            <w:tcW w:w="3686" w:type="dxa"/>
            <w:tcBorders>
              <w:top w:val="single" w:sz="4" w:space="0" w:color="auto"/>
              <w:left w:val="single" w:sz="4" w:space="0" w:color="auto"/>
              <w:bottom w:val="single" w:sz="4" w:space="0" w:color="auto"/>
              <w:right w:val="single" w:sz="4" w:space="0" w:color="auto"/>
            </w:tcBorders>
            <w:hideMark/>
          </w:tcPr>
          <w:p w14:paraId="1C6121C3" w14:textId="77777777" w:rsidR="00C00350" w:rsidRPr="00143D30" w:rsidRDefault="00C00350" w:rsidP="00FC7919">
            <w:pPr>
              <w:suppressAutoHyphens/>
              <w:overflowPunct w:val="0"/>
              <w:jc w:val="both"/>
              <w:rPr>
                <w:rFonts w:eastAsia="Arial Unicode MS"/>
                <w:lang w:eastAsia="zh-CN" w:bidi="hi-IN"/>
              </w:rPr>
            </w:pPr>
            <w:r w:rsidRPr="00143D30">
              <w:rPr>
                <w:rFonts w:eastAsia="Calibri"/>
              </w:rPr>
              <w:t xml:space="preserve">Degvielas patēriņa rādītājs </w:t>
            </w:r>
          </w:p>
        </w:tc>
        <w:tc>
          <w:tcPr>
            <w:tcW w:w="1974" w:type="dxa"/>
            <w:tcBorders>
              <w:top w:val="single" w:sz="4" w:space="0" w:color="auto"/>
              <w:left w:val="single" w:sz="4" w:space="0" w:color="auto"/>
              <w:bottom w:val="single" w:sz="4" w:space="0" w:color="auto"/>
              <w:right w:val="single" w:sz="4" w:space="0" w:color="auto"/>
            </w:tcBorders>
          </w:tcPr>
          <w:p w14:paraId="180816D2" w14:textId="77777777" w:rsidR="00C00350" w:rsidRPr="00143D30" w:rsidRDefault="00C00350" w:rsidP="00FC7919">
            <w:pPr>
              <w:suppressAutoHyphens/>
              <w:overflowPunct w:val="0"/>
              <w:jc w:val="both"/>
              <w:rPr>
                <w:rFonts w:eastAsia="Calibri"/>
              </w:rPr>
            </w:pPr>
          </w:p>
        </w:tc>
      </w:tr>
      <w:tr w:rsidR="00C00350" w:rsidRPr="00143D30" w14:paraId="1F65C2D0" w14:textId="09602F87" w:rsidTr="00D35CE4">
        <w:tc>
          <w:tcPr>
            <w:tcW w:w="3959" w:type="dxa"/>
            <w:vMerge/>
            <w:tcBorders>
              <w:top w:val="single" w:sz="4" w:space="0" w:color="auto"/>
              <w:left w:val="single" w:sz="4" w:space="0" w:color="auto"/>
              <w:bottom w:val="single" w:sz="4" w:space="0" w:color="auto"/>
              <w:right w:val="single" w:sz="4" w:space="0" w:color="auto"/>
            </w:tcBorders>
            <w:vAlign w:val="center"/>
            <w:hideMark/>
          </w:tcPr>
          <w:p w14:paraId="4FE74F7E" w14:textId="77777777" w:rsidR="00C00350" w:rsidRPr="00143D30" w:rsidRDefault="00C00350" w:rsidP="00FC7919">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77E17581" w14:textId="77777777" w:rsidR="00C00350" w:rsidRPr="00143D30" w:rsidRDefault="00C00350" w:rsidP="00FC7919">
            <w:pPr>
              <w:suppressAutoHyphens/>
              <w:overflowPunct w:val="0"/>
              <w:jc w:val="both"/>
              <w:rPr>
                <w:rFonts w:eastAsia="Arial Unicode MS"/>
                <w:lang w:eastAsia="zh-CN" w:bidi="hi-IN"/>
              </w:rPr>
            </w:pPr>
            <w:r w:rsidRPr="00143D30">
              <w:rPr>
                <w:rFonts w:eastAsia="Calibri"/>
              </w:rPr>
              <w:t>Regulējami vadītāja un pasažiera sēdekļi</w:t>
            </w:r>
          </w:p>
        </w:tc>
        <w:tc>
          <w:tcPr>
            <w:tcW w:w="1974" w:type="dxa"/>
            <w:tcBorders>
              <w:top w:val="single" w:sz="4" w:space="0" w:color="auto"/>
              <w:left w:val="single" w:sz="4" w:space="0" w:color="auto"/>
              <w:bottom w:val="single" w:sz="4" w:space="0" w:color="auto"/>
              <w:right w:val="single" w:sz="4" w:space="0" w:color="auto"/>
            </w:tcBorders>
          </w:tcPr>
          <w:p w14:paraId="4A0C0FF1" w14:textId="77777777" w:rsidR="00C00350" w:rsidRPr="00143D30" w:rsidRDefault="00C00350" w:rsidP="00FC7919">
            <w:pPr>
              <w:suppressAutoHyphens/>
              <w:overflowPunct w:val="0"/>
              <w:jc w:val="both"/>
              <w:rPr>
                <w:rFonts w:eastAsia="Calibri"/>
              </w:rPr>
            </w:pPr>
          </w:p>
        </w:tc>
      </w:tr>
      <w:tr w:rsidR="00C00350" w:rsidRPr="00143D30" w14:paraId="4B5B019A" w14:textId="4BCC7418" w:rsidTr="00D35CE4">
        <w:tc>
          <w:tcPr>
            <w:tcW w:w="3959" w:type="dxa"/>
            <w:vMerge/>
            <w:tcBorders>
              <w:top w:val="single" w:sz="4" w:space="0" w:color="auto"/>
              <w:left w:val="single" w:sz="4" w:space="0" w:color="auto"/>
              <w:bottom w:val="single" w:sz="4" w:space="0" w:color="auto"/>
              <w:right w:val="single" w:sz="4" w:space="0" w:color="auto"/>
            </w:tcBorders>
            <w:vAlign w:val="center"/>
            <w:hideMark/>
          </w:tcPr>
          <w:p w14:paraId="1DEF5D3D" w14:textId="77777777" w:rsidR="00C00350" w:rsidRPr="00143D30" w:rsidRDefault="00C00350" w:rsidP="00FC7919">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02D89F11" w14:textId="77777777" w:rsidR="00C00350" w:rsidRPr="00143D30" w:rsidRDefault="00C00350" w:rsidP="00FC7919">
            <w:pPr>
              <w:suppressAutoHyphens/>
              <w:overflowPunct w:val="0"/>
              <w:jc w:val="both"/>
              <w:rPr>
                <w:rFonts w:eastAsia="Arial Unicode MS"/>
                <w:lang w:eastAsia="zh-CN" w:bidi="hi-IN"/>
              </w:rPr>
            </w:pPr>
            <w:r w:rsidRPr="00143D30">
              <w:rPr>
                <w:rFonts w:eastAsia="Calibri"/>
              </w:rPr>
              <w:t>Vasaras un ziemas riepu komplekts, protektora dziļums ne mazāks par 6 mm</w:t>
            </w:r>
          </w:p>
        </w:tc>
        <w:tc>
          <w:tcPr>
            <w:tcW w:w="1974" w:type="dxa"/>
            <w:tcBorders>
              <w:top w:val="single" w:sz="4" w:space="0" w:color="auto"/>
              <w:left w:val="single" w:sz="4" w:space="0" w:color="auto"/>
              <w:bottom w:val="single" w:sz="4" w:space="0" w:color="auto"/>
              <w:right w:val="single" w:sz="4" w:space="0" w:color="auto"/>
            </w:tcBorders>
          </w:tcPr>
          <w:p w14:paraId="7D8E8F49" w14:textId="77777777" w:rsidR="00C00350" w:rsidRPr="00143D30" w:rsidRDefault="00C00350" w:rsidP="00FC7919">
            <w:pPr>
              <w:suppressAutoHyphens/>
              <w:overflowPunct w:val="0"/>
              <w:jc w:val="both"/>
              <w:rPr>
                <w:rFonts w:eastAsia="Calibri"/>
              </w:rPr>
            </w:pPr>
          </w:p>
        </w:tc>
      </w:tr>
      <w:tr w:rsidR="00C00350" w:rsidRPr="00143D30" w14:paraId="41F1D678" w14:textId="611BEA2A" w:rsidTr="00D35CE4">
        <w:tc>
          <w:tcPr>
            <w:tcW w:w="3959" w:type="dxa"/>
            <w:vMerge/>
            <w:tcBorders>
              <w:top w:val="single" w:sz="4" w:space="0" w:color="auto"/>
              <w:left w:val="single" w:sz="4" w:space="0" w:color="auto"/>
              <w:bottom w:val="single" w:sz="4" w:space="0" w:color="auto"/>
              <w:right w:val="single" w:sz="4" w:space="0" w:color="auto"/>
            </w:tcBorders>
            <w:vAlign w:val="center"/>
            <w:hideMark/>
          </w:tcPr>
          <w:p w14:paraId="7D595426" w14:textId="77777777" w:rsidR="00C00350" w:rsidRPr="00143D30" w:rsidRDefault="00C00350" w:rsidP="00FC7919">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66FE3987" w14:textId="77777777" w:rsidR="00C00350" w:rsidRPr="00143D30" w:rsidRDefault="00C00350" w:rsidP="00FC7919">
            <w:pPr>
              <w:suppressAutoHyphens/>
              <w:overflowPunct w:val="0"/>
              <w:jc w:val="both"/>
              <w:rPr>
                <w:rFonts w:eastAsia="Calibri"/>
              </w:rPr>
            </w:pPr>
            <w:r w:rsidRPr="00143D30">
              <w:rPr>
                <w:rFonts w:eastAsia="Calibri"/>
              </w:rPr>
              <w:t>Dubļu sargi</w:t>
            </w:r>
          </w:p>
        </w:tc>
        <w:tc>
          <w:tcPr>
            <w:tcW w:w="1974" w:type="dxa"/>
            <w:tcBorders>
              <w:top w:val="single" w:sz="4" w:space="0" w:color="auto"/>
              <w:left w:val="single" w:sz="4" w:space="0" w:color="auto"/>
              <w:bottom w:val="single" w:sz="4" w:space="0" w:color="auto"/>
              <w:right w:val="single" w:sz="4" w:space="0" w:color="auto"/>
            </w:tcBorders>
          </w:tcPr>
          <w:p w14:paraId="06F336D6" w14:textId="77777777" w:rsidR="00C00350" w:rsidRPr="00143D30" w:rsidRDefault="00C00350" w:rsidP="00FC7919">
            <w:pPr>
              <w:suppressAutoHyphens/>
              <w:overflowPunct w:val="0"/>
              <w:jc w:val="both"/>
              <w:rPr>
                <w:rFonts w:eastAsia="Calibri"/>
              </w:rPr>
            </w:pPr>
          </w:p>
        </w:tc>
      </w:tr>
      <w:tr w:rsidR="00C00350" w:rsidRPr="00143D30" w14:paraId="2CF95F28" w14:textId="3B8B6099" w:rsidTr="00D35CE4">
        <w:tc>
          <w:tcPr>
            <w:tcW w:w="3959" w:type="dxa"/>
            <w:vMerge/>
            <w:tcBorders>
              <w:top w:val="single" w:sz="4" w:space="0" w:color="auto"/>
              <w:left w:val="single" w:sz="4" w:space="0" w:color="auto"/>
              <w:bottom w:val="single" w:sz="4" w:space="0" w:color="auto"/>
              <w:right w:val="single" w:sz="4" w:space="0" w:color="auto"/>
            </w:tcBorders>
            <w:vAlign w:val="center"/>
            <w:hideMark/>
          </w:tcPr>
          <w:p w14:paraId="75BD9F0B" w14:textId="77777777" w:rsidR="00C00350" w:rsidRPr="00143D30" w:rsidRDefault="00C00350" w:rsidP="00FC7919">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068B66F4" w14:textId="77777777" w:rsidR="00C00350" w:rsidRPr="00143D30" w:rsidRDefault="00C00350" w:rsidP="00FC7919">
            <w:pPr>
              <w:suppressAutoHyphens/>
              <w:overflowPunct w:val="0"/>
              <w:jc w:val="both"/>
              <w:rPr>
                <w:rFonts w:eastAsia="Arial Unicode MS"/>
                <w:lang w:eastAsia="zh-CN" w:bidi="hi-IN"/>
              </w:rPr>
            </w:pPr>
            <w:r w:rsidRPr="00143D30">
              <w:rPr>
                <w:rFonts w:eastAsia="Calibri"/>
              </w:rPr>
              <w:t>Pirmās palīdzības aptieciņa</w:t>
            </w:r>
          </w:p>
        </w:tc>
        <w:tc>
          <w:tcPr>
            <w:tcW w:w="1974" w:type="dxa"/>
            <w:tcBorders>
              <w:top w:val="single" w:sz="4" w:space="0" w:color="auto"/>
              <w:left w:val="single" w:sz="4" w:space="0" w:color="auto"/>
              <w:bottom w:val="single" w:sz="4" w:space="0" w:color="auto"/>
              <w:right w:val="single" w:sz="4" w:space="0" w:color="auto"/>
            </w:tcBorders>
          </w:tcPr>
          <w:p w14:paraId="6D05918A" w14:textId="77777777" w:rsidR="00C00350" w:rsidRPr="00143D30" w:rsidRDefault="00C00350" w:rsidP="00FC7919">
            <w:pPr>
              <w:suppressAutoHyphens/>
              <w:overflowPunct w:val="0"/>
              <w:jc w:val="both"/>
              <w:rPr>
                <w:rFonts w:eastAsia="Calibri"/>
              </w:rPr>
            </w:pPr>
          </w:p>
        </w:tc>
      </w:tr>
      <w:tr w:rsidR="00C00350" w:rsidRPr="00143D30" w14:paraId="53CBC98B" w14:textId="09AD51AC" w:rsidTr="00D35CE4">
        <w:tc>
          <w:tcPr>
            <w:tcW w:w="3959" w:type="dxa"/>
            <w:vMerge/>
            <w:tcBorders>
              <w:top w:val="single" w:sz="4" w:space="0" w:color="auto"/>
              <w:left w:val="single" w:sz="4" w:space="0" w:color="auto"/>
              <w:bottom w:val="single" w:sz="4" w:space="0" w:color="auto"/>
              <w:right w:val="single" w:sz="4" w:space="0" w:color="auto"/>
            </w:tcBorders>
            <w:vAlign w:val="center"/>
            <w:hideMark/>
          </w:tcPr>
          <w:p w14:paraId="75C44411" w14:textId="77777777" w:rsidR="00C00350" w:rsidRPr="00143D30" w:rsidRDefault="00C00350" w:rsidP="00FC7919">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05742568" w14:textId="77777777" w:rsidR="00C00350" w:rsidRPr="00143D30" w:rsidRDefault="00C00350" w:rsidP="00FC7919">
            <w:pPr>
              <w:suppressAutoHyphens/>
              <w:overflowPunct w:val="0"/>
              <w:jc w:val="both"/>
              <w:rPr>
                <w:rFonts w:eastAsia="Arial Unicode MS"/>
                <w:lang w:eastAsia="zh-CN" w:bidi="hi-IN"/>
              </w:rPr>
            </w:pPr>
            <w:r w:rsidRPr="00143D30">
              <w:rPr>
                <w:rFonts w:eastAsia="Calibri"/>
              </w:rPr>
              <w:t>Ugunsdzēšamais aparāts</w:t>
            </w:r>
          </w:p>
        </w:tc>
        <w:tc>
          <w:tcPr>
            <w:tcW w:w="1974" w:type="dxa"/>
            <w:tcBorders>
              <w:top w:val="single" w:sz="4" w:space="0" w:color="auto"/>
              <w:left w:val="single" w:sz="4" w:space="0" w:color="auto"/>
              <w:bottom w:val="single" w:sz="4" w:space="0" w:color="auto"/>
              <w:right w:val="single" w:sz="4" w:space="0" w:color="auto"/>
            </w:tcBorders>
          </w:tcPr>
          <w:p w14:paraId="5922F4BF" w14:textId="77777777" w:rsidR="00C00350" w:rsidRPr="00143D30" w:rsidRDefault="00C00350" w:rsidP="00FC7919">
            <w:pPr>
              <w:suppressAutoHyphens/>
              <w:overflowPunct w:val="0"/>
              <w:jc w:val="both"/>
              <w:rPr>
                <w:rFonts w:eastAsia="Calibri"/>
              </w:rPr>
            </w:pPr>
          </w:p>
        </w:tc>
      </w:tr>
      <w:tr w:rsidR="00C00350" w:rsidRPr="00143D30" w14:paraId="5FE15840" w14:textId="2D14253F" w:rsidTr="00D35CE4">
        <w:tc>
          <w:tcPr>
            <w:tcW w:w="3959" w:type="dxa"/>
            <w:vMerge/>
            <w:tcBorders>
              <w:top w:val="single" w:sz="4" w:space="0" w:color="auto"/>
              <w:left w:val="single" w:sz="4" w:space="0" w:color="auto"/>
              <w:bottom w:val="single" w:sz="4" w:space="0" w:color="auto"/>
              <w:right w:val="single" w:sz="4" w:space="0" w:color="auto"/>
            </w:tcBorders>
            <w:vAlign w:val="center"/>
            <w:hideMark/>
          </w:tcPr>
          <w:p w14:paraId="4BFFAD44" w14:textId="77777777" w:rsidR="00C00350" w:rsidRPr="00143D30" w:rsidRDefault="00C00350" w:rsidP="00FC7919">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2AA6E664" w14:textId="77777777" w:rsidR="00C00350" w:rsidRPr="00143D30" w:rsidRDefault="00C00350" w:rsidP="00FC7919">
            <w:pPr>
              <w:suppressAutoHyphens/>
              <w:overflowPunct w:val="0"/>
              <w:jc w:val="both"/>
              <w:rPr>
                <w:rFonts w:eastAsia="Arial Unicode MS"/>
                <w:lang w:eastAsia="zh-CN" w:bidi="hi-IN"/>
              </w:rPr>
            </w:pPr>
            <w:r w:rsidRPr="00143D30">
              <w:rPr>
                <w:rFonts w:eastAsia="Calibri"/>
              </w:rPr>
              <w:t>Avārijas zīme un atstarojoša drošības veste</w:t>
            </w:r>
          </w:p>
        </w:tc>
        <w:tc>
          <w:tcPr>
            <w:tcW w:w="1974" w:type="dxa"/>
            <w:tcBorders>
              <w:top w:val="single" w:sz="4" w:space="0" w:color="auto"/>
              <w:left w:val="single" w:sz="4" w:space="0" w:color="auto"/>
              <w:bottom w:val="single" w:sz="4" w:space="0" w:color="auto"/>
              <w:right w:val="single" w:sz="4" w:space="0" w:color="auto"/>
            </w:tcBorders>
          </w:tcPr>
          <w:p w14:paraId="78E59DE7" w14:textId="77777777" w:rsidR="00C00350" w:rsidRPr="00143D30" w:rsidRDefault="00C00350" w:rsidP="00FC7919">
            <w:pPr>
              <w:suppressAutoHyphens/>
              <w:overflowPunct w:val="0"/>
              <w:jc w:val="both"/>
              <w:rPr>
                <w:rFonts w:eastAsia="Calibri"/>
              </w:rPr>
            </w:pPr>
          </w:p>
        </w:tc>
      </w:tr>
      <w:tr w:rsidR="00C00350" w:rsidRPr="00143D30" w14:paraId="52E0F833" w14:textId="1BE793B7" w:rsidTr="00D35CE4">
        <w:trPr>
          <w:trHeight w:val="288"/>
        </w:trPr>
        <w:tc>
          <w:tcPr>
            <w:tcW w:w="3959" w:type="dxa"/>
            <w:vMerge/>
            <w:tcBorders>
              <w:top w:val="single" w:sz="4" w:space="0" w:color="auto"/>
              <w:left w:val="single" w:sz="4" w:space="0" w:color="auto"/>
              <w:bottom w:val="single" w:sz="4" w:space="0" w:color="auto"/>
              <w:right w:val="single" w:sz="4" w:space="0" w:color="auto"/>
            </w:tcBorders>
            <w:vAlign w:val="center"/>
            <w:hideMark/>
          </w:tcPr>
          <w:p w14:paraId="63038BDB" w14:textId="77777777" w:rsidR="00C00350" w:rsidRPr="00143D30" w:rsidRDefault="00C00350" w:rsidP="00FC7919">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1A192D06" w14:textId="77777777" w:rsidR="00C00350" w:rsidRPr="00143D30" w:rsidRDefault="00C00350" w:rsidP="00FC7919">
            <w:pPr>
              <w:suppressAutoHyphens/>
              <w:overflowPunct w:val="0"/>
              <w:jc w:val="both"/>
              <w:rPr>
                <w:rFonts w:eastAsia="Arial Unicode MS"/>
                <w:lang w:eastAsia="zh-CN" w:bidi="hi-IN"/>
              </w:rPr>
            </w:pPr>
            <w:r w:rsidRPr="00143D30">
              <w:rPr>
                <w:rFonts w:eastAsia="Calibri"/>
              </w:rPr>
              <w:t>Rezerves ritenis, domkrats un instrumentu komplekts</w:t>
            </w:r>
          </w:p>
        </w:tc>
        <w:tc>
          <w:tcPr>
            <w:tcW w:w="1974" w:type="dxa"/>
            <w:tcBorders>
              <w:top w:val="single" w:sz="4" w:space="0" w:color="auto"/>
              <w:left w:val="single" w:sz="4" w:space="0" w:color="auto"/>
              <w:bottom w:val="single" w:sz="4" w:space="0" w:color="auto"/>
              <w:right w:val="single" w:sz="4" w:space="0" w:color="auto"/>
            </w:tcBorders>
          </w:tcPr>
          <w:p w14:paraId="1E1AA36E" w14:textId="77777777" w:rsidR="00C00350" w:rsidRPr="00143D30" w:rsidRDefault="00C00350" w:rsidP="00FC7919">
            <w:pPr>
              <w:suppressAutoHyphens/>
              <w:overflowPunct w:val="0"/>
              <w:jc w:val="both"/>
              <w:rPr>
                <w:rFonts w:eastAsia="Calibri"/>
              </w:rPr>
            </w:pPr>
          </w:p>
        </w:tc>
      </w:tr>
      <w:tr w:rsidR="00C00350" w:rsidRPr="00143D30" w14:paraId="06AC67E4" w14:textId="7EFC8587" w:rsidTr="00D35CE4">
        <w:tc>
          <w:tcPr>
            <w:tcW w:w="3959" w:type="dxa"/>
            <w:vMerge/>
            <w:tcBorders>
              <w:top w:val="single" w:sz="4" w:space="0" w:color="auto"/>
              <w:left w:val="single" w:sz="4" w:space="0" w:color="auto"/>
              <w:bottom w:val="single" w:sz="4" w:space="0" w:color="auto"/>
              <w:right w:val="single" w:sz="4" w:space="0" w:color="auto"/>
            </w:tcBorders>
            <w:vAlign w:val="center"/>
            <w:hideMark/>
          </w:tcPr>
          <w:p w14:paraId="1B9E9F23" w14:textId="77777777" w:rsidR="00C00350" w:rsidRPr="00143D30" w:rsidRDefault="00C00350" w:rsidP="00FC7919">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vAlign w:val="bottom"/>
            <w:hideMark/>
          </w:tcPr>
          <w:p w14:paraId="2F4BB6B1" w14:textId="77777777" w:rsidR="00C00350" w:rsidRPr="00143D30" w:rsidRDefault="00C00350" w:rsidP="00FC7919">
            <w:pPr>
              <w:suppressAutoHyphens/>
              <w:overflowPunct w:val="0"/>
              <w:jc w:val="both"/>
              <w:rPr>
                <w:rFonts w:eastAsia="Arial Unicode MS"/>
                <w:lang w:eastAsia="zh-CN" w:bidi="hi-IN"/>
              </w:rPr>
            </w:pPr>
            <w:r w:rsidRPr="00143D30">
              <w:rPr>
                <w:rFonts w:eastAsia="Calibri"/>
              </w:rPr>
              <w:t xml:space="preserve">Gaisa kondicionieris ar ventilāciju arī salonā  vai klimata kontrole </w:t>
            </w:r>
          </w:p>
        </w:tc>
        <w:tc>
          <w:tcPr>
            <w:tcW w:w="1974" w:type="dxa"/>
            <w:tcBorders>
              <w:top w:val="single" w:sz="4" w:space="0" w:color="auto"/>
              <w:left w:val="single" w:sz="4" w:space="0" w:color="auto"/>
              <w:bottom w:val="single" w:sz="4" w:space="0" w:color="auto"/>
              <w:right w:val="single" w:sz="4" w:space="0" w:color="auto"/>
            </w:tcBorders>
          </w:tcPr>
          <w:p w14:paraId="389B92B1" w14:textId="77777777" w:rsidR="00C00350" w:rsidRPr="00143D30" w:rsidRDefault="00C00350" w:rsidP="00FC7919">
            <w:pPr>
              <w:suppressAutoHyphens/>
              <w:overflowPunct w:val="0"/>
              <w:jc w:val="both"/>
              <w:rPr>
                <w:rFonts w:eastAsia="Calibri"/>
              </w:rPr>
            </w:pPr>
          </w:p>
        </w:tc>
      </w:tr>
      <w:tr w:rsidR="00C00350" w:rsidRPr="00143D30" w14:paraId="0E3AC616" w14:textId="43575383" w:rsidTr="00D35CE4">
        <w:tc>
          <w:tcPr>
            <w:tcW w:w="3959" w:type="dxa"/>
            <w:vMerge/>
            <w:tcBorders>
              <w:top w:val="single" w:sz="4" w:space="0" w:color="auto"/>
              <w:left w:val="single" w:sz="4" w:space="0" w:color="auto"/>
              <w:bottom w:val="single" w:sz="4" w:space="0" w:color="auto"/>
              <w:right w:val="single" w:sz="4" w:space="0" w:color="auto"/>
            </w:tcBorders>
            <w:vAlign w:val="center"/>
            <w:hideMark/>
          </w:tcPr>
          <w:p w14:paraId="1F1A4329" w14:textId="77777777" w:rsidR="00C00350" w:rsidRPr="00143D30" w:rsidRDefault="00C00350" w:rsidP="00FC7919">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4D8F519D" w14:textId="77777777" w:rsidR="00C00350" w:rsidRPr="00143D30" w:rsidRDefault="00C00350" w:rsidP="00FC7919">
            <w:pPr>
              <w:suppressAutoHyphens/>
              <w:overflowPunct w:val="0"/>
              <w:jc w:val="both"/>
              <w:rPr>
                <w:rFonts w:eastAsia="Arial Unicode MS"/>
                <w:lang w:eastAsia="zh-CN" w:bidi="hi-IN"/>
              </w:rPr>
            </w:pPr>
            <w:r w:rsidRPr="00143D30">
              <w:rPr>
                <w:rFonts w:eastAsia="Arial Unicode MS"/>
                <w:kern w:val="3"/>
                <w:lang w:eastAsia="zh-CN" w:bidi="hi-IN"/>
              </w:rPr>
              <w:t>Grīdas gumijas paklāji pasažieru salonā</w:t>
            </w:r>
          </w:p>
        </w:tc>
        <w:tc>
          <w:tcPr>
            <w:tcW w:w="1974" w:type="dxa"/>
            <w:tcBorders>
              <w:top w:val="single" w:sz="4" w:space="0" w:color="auto"/>
              <w:left w:val="single" w:sz="4" w:space="0" w:color="auto"/>
              <w:bottom w:val="single" w:sz="4" w:space="0" w:color="auto"/>
              <w:right w:val="single" w:sz="4" w:space="0" w:color="auto"/>
            </w:tcBorders>
          </w:tcPr>
          <w:p w14:paraId="082B9FCF" w14:textId="77777777" w:rsidR="00C00350" w:rsidRPr="00143D30" w:rsidRDefault="00C00350" w:rsidP="00FC7919">
            <w:pPr>
              <w:suppressAutoHyphens/>
              <w:overflowPunct w:val="0"/>
              <w:jc w:val="both"/>
              <w:rPr>
                <w:rFonts w:eastAsia="Arial Unicode MS"/>
                <w:kern w:val="3"/>
                <w:lang w:eastAsia="zh-CN" w:bidi="hi-IN"/>
              </w:rPr>
            </w:pPr>
          </w:p>
        </w:tc>
      </w:tr>
      <w:tr w:rsidR="00D35CE4" w:rsidRPr="00143D30" w14:paraId="210871AE" w14:textId="77777777" w:rsidTr="00D35CE4">
        <w:tc>
          <w:tcPr>
            <w:tcW w:w="3959" w:type="dxa"/>
            <w:tcBorders>
              <w:top w:val="single" w:sz="4" w:space="0" w:color="auto"/>
              <w:left w:val="single" w:sz="4" w:space="0" w:color="auto"/>
              <w:bottom w:val="single" w:sz="4" w:space="0" w:color="auto"/>
              <w:right w:val="single" w:sz="4" w:space="0" w:color="auto"/>
            </w:tcBorders>
          </w:tcPr>
          <w:p w14:paraId="45C3BB6E" w14:textId="77777777" w:rsidR="00D35CE4" w:rsidRDefault="00D35CE4" w:rsidP="00D35CE4">
            <w:pPr>
              <w:spacing w:line="256" w:lineRule="auto"/>
            </w:pPr>
            <w:r>
              <w:t>Enerģijas patēriņš un emisiju apjoms</w:t>
            </w:r>
          </w:p>
          <w:p w14:paraId="00FA5716" w14:textId="77777777" w:rsidR="00D35CE4" w:rsidRDefault="00D35CE4" w:rsidP="00D35CE4">
            <w:pPr>
              <w:spacing w:line="256" w:lineRule="auto"/>
            </w:pPr>
          </w:p>
          <w:p w14:paraId="3E032770" w14:textId="1EEB9E97" w:rsidR="00D35CE4" w:rsidRPr="00143D30" w:rsidRDefault="00D35CE4" w:rsidP="00D35CE4">
            <w:pPr>
              <w:suppressAutoHyphens/>
              <w:rPr>
                <w:rFonts w:eastAsia="Arial Unicode MS"/>
                <w:lang w:eastAsia="zh-CN" w:bidi="hi-IN"/>
              </w:rPr>
            </w:pPr>
            <w:r w:rsidRPr="00555400">
              <w:rPr>
                <w:i/>
              </w:rPr>
              <w:t xml:space="preserve">Pretendents piedāvājumā </w:t>
            </w:r>
            <w:r w:rsidRPr="00555400">
              <w:rPr>
                <w:i/>
                <w:u w:val="single"/>
              </w:rPr>
              <w:t>obligāti iekļauj</w:t>
            </w:r>
            <w:r w:rsidRPr="00555400">
              <w:rPr>
                <w:i/>
              </w:rPr>
              <w:t xml:space="preserve"> dokumentus (</w:t>
            </w:r>
            <w:r w:rsidRPr="00555400">
              <w:rPr>
                <w:rFonts w:eastAsia="Calibri"/>
                <w:i/>
                <w:lang w:eastAsia="lv-LV"/>
              </w:rPr>
              <w:t>COC sertifikāta kopiju vai kādu citu dokumentu, kas apliecina transportlīdzekļa atbilstību vismaz EURO 6 standartam</w:t>
            </w:r>
            <w:r w:rsidRPr="00555400">
              <w:rPr>
                <w:i/>
              </w:rPr>
              <w:t>) un kurā norādīti rādītāji</w:t>
            </w:r>
            <w:r>
              <w:rPr>
                <w:i/>
              </w:rPr>
              <w:t>:</w:t>
            </w:r>
            <w:r w:rsidRPr="00555400">
              <w:rPr>
                <w:i/>
              </w:rPr>
              <w:t xml:space="preserve"> (automobiļa enerģijas patēriņu un oglekļa dioksīda, slāpekļa oksīdu, metānu nesaturošo ogļūdeņražu un cieto daļiņu emisijas).</w:t>
            </w:r>
          </w:p>
        </w:tc>
        <w:tc>
          <w:tcPr>
            <w:tcW w:w="3686" w:type="dxa"/>
            <w:tcBorders>
              <w:top w:val="single" w:sz="4" w:space="0" w:color="auto"/>
              <w:left w:val="single" w:sz="4" w:space="0" w:color="auto"/>
              <w:bottom w:val="single" w:sz="4" w:space="0" w:color="auto"/>
              <w:right w:val="single" w:sz="4" w:space="0" w:color="auto"/>
            </w:tcBorders>
          </w:tcPr>
          <w:p w14:paraId="502FD827" w14:textId="77777777" w:rsidR="00D35CE4" w:rsidRDefault="00D35CE4" w:rsidP="00D35CE4">
            <w:pPr>
              <w:widowControl w:val="0"/>
              <w:jc w:val="both"/>
              <w:rPr>
                <w:rFonts w:eastAsia="Arial"/>
              </w:rPr>
            </w:pPr>
            <w:r w:rsidRPr="00081C95">
              <w:rPr>
                <w:rFonts w:eastAsia="Arial"/>
              </w:rPr>
              <w:t>enerģijas patēriņu / kombinētais degvielas patēriņš (l/100km): ___</w:t>
            </w:r>
          </w:p>
          <w:p w14:paraId="56843894" w14:textId="77777777" w:rsidR="00D35CE4" w:rsidRPr="00081C95" w:rsidRDefault="00D35CE4" w:rsidP="00D35CE4">
            <w:pPr>
              <w:widowControl w:val="0"/>
              <w:jc w:val="both"/>
              <w:rPr>
                <w:rFonts w:eastAsia="Arial"/>
              </w:rPr>
            </w:pPr>
          </w:p>
          <w:p w14:paraId="297B7735" w14:textId="77777777" w:rsidR="00D35CE4" w:rsidRDefault="00D35CE4" w:rsidP="00D35CE4">
            <w:pPr>
              <w:widowControl w:val="0"/>
              <w:jc w:val="both"/>
              <w:rPr>
                <w:rFonts w:eastAsia="Arial"/>
              </w:rPr>
            </w:pPr>
            <w:r w:rsidRPr="00081C95">
              <w:rPr>
                <w:rFonts w:eastAsia="Arial"/>
              </w:rPr>
              <w:t>oglekļa dioksīda (CO</w:t>
            </w:r>
            <w:r w:rsidRPr="00081C95">
              <w:rPr>
                <w:rFonts w:eastAsia="Arial"/>
                <w:vertAlign w:val="subscript"/>
              </w:rPr>
              <w:t>2</w:t>
            </w:r>
            <w:r w:rsidRPr="00081C95">
              <w:rPr>
                <w:rFonts w:eastAsia="Arial"/>
              </w:rPr>
              <w:t>) emisiju apjomu (g/km): ____</w:t>
            </w:r>
          </w:p>
          <w:p w14:paraId="0099063F" w14:textId="77777777" w:rsidR="00D35CE4" w:rsidRPr="00081C95" w:rsidRDefault="00D35CE4" w:rsidP="00D35CE4">
            <w:pPr>
              <w:widowControl w:val="0"/>
              <w:jc w:val="both"/>
              <w:rPr>
                <w:rFonts w:eastAsia="Arial"/>
              </w:rPr>
            </w:pPr>
          </w:p>
          <w:p w14:paraId="09915823" w14:textId="77777777" w:rsidR="00D35CE4" w:rsidRDefault="00D35CE4" w:rsidP="00D35CE4">
            <w:pPr>
              <w:widowControl w:val="0"/>
              <w:jc w:val="both"/>
              <w:rPr>
                <w:rFonts w:eastAsia="Arial"/>
              </w:rPr>
            </w:pPr>
            <w:r w:rsidRPr="00081C95">
              <w:rPr>
                <w:rFonts w:eastAsia="Arial"/>
              </w:rPr>
              <w:t>slāpekļa oksīdu (</w:t>
            </w:r>
            <w:proofErr w:type="spellStart"/>
            <w:r w:rsidRPr="00081C95">
              <w:rPr>
                <w:rFonts w:eastAsia="Arial"/>
              </w:rPr>
              <w:t>Nox</w:t>
            </w:r>
            <w:proofErr w:type="spellEnd"/>
            <w:r w:rsidRPr="00081C95">
              <w:rPr>
                <w:rFonts w:eastAsia="Arial"/>
              </w:rPr>
              <w:t>) emisiju apjomu (g/km): _____</w:t>
            </w:r>
          </w:p>
          <w:p w14:paraId="27EEE180" w14:textId="77777777" w:rsidR="00D35CE4" w:rsidRPr="00081C95" w:rsidRDefault="00D35CE4" w:rsidP="00D35CE4">
            <w:pPr>
              <w:widowControl w:val="0"/>
              <w:jc w:val="both"/>
              <w:rPr>
                <w:rFonts w:eastAsia="Arial"/>
              </w:rPr>
            </w:pPr>
          </w:p>
          <w:p w14:paraId="124DC5FB" w14:textId="77777777" w:rsidR="00D35CE4" w:rsidRPr="00081C95" w:rsidRDefault="00D35CE4" w:rsidP="00D35CE4">
            <w:pPr>
              <w:widowControl w:val="0"/>
              <w:jc w:val="both"/>
              <w:rPr>
                <w:rFonts w:eastAsia="Arial"/>
              </w:rPr>
            </w:pPr>
            <w:r w:rsidRPr="00081C95">
              <w:rPr>
                <w:rFonts w:eastAsia="Arial"/>
              </w:rPr>
              <w:t>metānu nesaturošo ogļūdeņražu (NMHC) emisiju apjomu (g/km): ___</w:t>
            </w:r>
          </w:p>
          <w:p w14:paraId="4CB0DB2D" w14:textId="77777777" w:rsidR="00D35CE4" w:rsidRPr="00081C95" w:rsidRDefault="00D35CE4" w:rsidP="00D35CE4">
            <w:pPr>
              <w:widowControl w:val="0"/>
              <w:jc w:val="both"/>
              <w:rPr>
                <w:rFonts w:eastAsia="Arial"/>
              </w:rPr>
            </w:pPr>
            <w:r w:rsidRPr="00081C95">
              <w:rPr>
                <w:rFonts w:eastAsia="Arial"/>
              </w:rPr>
              <w:t>cieto daļiņu (PM) emisiju apjomu (g/km):_____</w:t>
            </w:r>
          </w:p>
          <w:p w14:paraId="1A0CC0A4" w14:textId="77777777" w:rsidR="00D35CE4" w:rsidRPr="00143D30" w:rsidRDefault="00D35CE4" w:rsidP="00D35CE4">
            <w:pPr>
              <w:suppressAutoHyphens/>
              <w:overflowPunct w:val="0"/>
              <w:jc w:val="both"/>
              <w:rPr>
                <w:rFonts w:eastAsia="Arial Unicode MS"/>
                <w:kern w:val="3"/>
                <w:lang w:eastAsia="zh-CN" w:bidi="hi-IN"/>
              </w:rPr>
            </w:pPr>
          </w:p>
        </w:tc>
        <w:tc>
          <w:tcPr>
            <w:tcW w:w="1974" w:type="dxa"/>
            <w:tcBorders>
              <w:top w:val="single" w:sz="4" w:space="0" w:color="auto"/>
              <w:left w:val="single" w:sz="4" w:space="0" w:color="auto"/>
              <w:bottom w:val="single" w:sz="4" w:space="0" w:color="auto"/>
              <w:right w:val="single" w:sz="4" w:space="0" w:color="auto"/>
            </w:tcBorders>
          </w:tcPr>
          <w:p w14:paraId="76471BF5" w14:textId="77777777" w:rsidR="00D35CE4" w:rsidRPr="00143D30" w:rsidRDefault="00D35CE4" w:rsidP="00D35CE4">
            <w:pPr>
              <w:suppressAutoHyphens/>
              <w:overflowPunct w:val="0"/>
              <w:jc w:val="both"/>
              <w:rPr>
                <w:rFonts w:eastAsia="Arial Unicode MS"/>
                <w:kern w:val="3"/>
                <w:lang w:eastAsia="zh-CN" w:bidi="hi-IN"/>
              </w:rPr>
            </w:pPr>
          </w:p>
        </w:tc>
      </w:tr>
      <w:tr w:rsidR="00C00350" w:rsidRPr="00143D30" w14:paraId="66C9ABF6" w14:textId="0C9E8C2A" w:rsidTr="00D35CE4">
        <w:tc>
          <w:tcPr>
            <w:tcW w:w="3959" w:type="dxa"/>
            <w:tcBorders>
              <w:top w:val="single" w:sz="4" w:space="0" w:color="auto"/>
              <w:left w:val="single" w:sz="4" w:space="0" w:color="auto"/>
              <w:bottom w:val="single" w:sz="4" w:space="0" w:color="auto"/>
              <w:right w:val="single" w:sz="4" w:space="0" w:color="auto"/>
            </w:tcBorders>
            <w:hideMark/>
          </w:tcPr>
          <w:p w14:paraId="7FCDE97E" w14:textId="77777777" w:rsidR="00C00350" w:rsidRPr="00143D30" w:rsidRDefault="00C00350" w:rsidP="00FC7919">
            <w:pPr>
              <w:suppressAutoHyphens/>
              <w:autoSpaceDN w:val="0"/>
              <w:jc w:val="both"/>
              <w:textAlignment w:val="baseline"/>
              <w:rPr>
                <w:rFonts w:eastAsia="Arial Unicode MS"/>
                <w:kern w:val="3"/>
                <w:lang w:eastAsia="zh-CN" w:bidi="hi-IN"/>
              </w:rPr>
            </w:pPr>
            <w:r w:rsidRPr="00143D30">
              <w:rPr>
                <w:rFonts w:eastAsia="Calibri"/>
              </w:rPr>
              <w:t xml:space="preserve">Reģistrācija CSDD </w:t>
            </w:r>
          </w:p>
        </w:tc>
        <w:tc>
          <w:tcPr>
            <w:tcW w:w="3686" w:type="dxa"/>
            <w:tcBorders>
              <w:top w:val="single" w:sz="4" w:space="0" w:color="auto"/>
              <w:left w:val="single" w:sz="4" w:space="0" w:color="auto"/>
              <w:bottom w:val="single" w:sz="4" w:space="0" w:color="auto"/>
              <w:right w:val="single" w:sz="4" w:space="0" w:color="auto"/>
            </w:tcBorders>
            <w:hideMark/>
          </w:tcPr>
          <w:p w14:paraId="19838D1F" w14:textId="77777777" w:rsidR="00C00350" w:rsidRPr="00143D30" w:rsidRDefault="00C00350" w:rsidP="00FC7919">
            <w:pPr>
              <w:tabs>
                <w:tab w:val="left" w:pos="1344"/>
              </w:tabs>
              <w:suppressAutoHyphens/>
              <w:autoSpaceDN w:val="0"/>
              <w:spacing w:line="300" w:lineRule="atLeast"/>
              <w:textAlignment w:val="baseline"/>
              <w:rPr>
                <w:rFonts w:eastAsia="Arial Unicode MS"/>
                <w:kern w:val="3"/>
                <w:lang w:eastAsia="zh-CN" w:bidi="hi-IN"/>
              </w:rPr>
            </w:pPr>
            <w:r w:rsidRPr="00143D30">
              <w:rPr>
                <w:rFonts w:eastAsia="Arial Unicode MS"/>
                <w:kern w:val="3"/>
                <w:lang w:eastAsia="zh-CN" w:bidi="hi-IN"/>
              </w:rPr>
              <w:t>Iekļauts cenā</w:t>
            </w:r>
          </w:p>
        </w:tc>
        <w:tc>
          <w:tcPr>
            <w:tcW w:w="1974" w:type="dxa"/>
            <w:tcBorders>
              <w:top w:val="single" w:sz="4" w:space="0" w:color="auto"/>
              <w:left w:val="single" w:sz="4" w:space="0" w:color="auto"/>
              <w:bottom w:val="single" w:sz="4" w:space="0" w:color="auto"/>
              <w:right w:val="single" w:sz="4" w:space="0" w:color="auto"/>
            </w:tcBorders>
          </w:tcPr>
          <w:p w14:paraId="3973D112" w14:textId="77777777" w:rsidR="00C00350" w:rsidRPr="00143D30" w:rsidRDefault="00C00350" w:rsidP="00FC7919">
            <w:pPr>
              <w:tabs>
                <w:tab w:val="left" w:pos="1344"/>
              </w:tabs>
              <w:suppressAutoHyphens/>
              <w:autoSpaceDN w:val="0"/>
              <w:spacing w:line="300" w:lineRule="atLeast"/>
              <w:textAlignment w:val="baseline"/>
              <w:rPr>
                <w:rFonts w:eastAsia="Arial Unicode MS"/>
                <w:kern w:val="3"/>
                <w:lang w:eastAsia="zh-CN" w:bidi="hi-IN"/>
              </w:rPr>
            </w:pPr>
          </w:p>
        </w:tc>
      </w:tr>
      <w:tr w:rsidR="00C00350" w:rsidRPr="00143D30" w14:paraId="4F156342" w14:textId="2B2860A7" w:rsidTr="00D35CE4">
        <w:tc>
          <w:tcPr>
            <w:tcW w:w="3959" w:type="dxa"/>
            <w:tcBorders>
              <w:top w:val="single" w:sz="4" w:space="0" w:color="auto"/>
              <w:left w:val="single" w:sz="4" w:space="0" w:color="auto"/>
              <w:bottom w:val="single" w:sz="4" w:space="0" w:color="auto"/>
              <w:right w:val="single" w:sz="4" w:space="0" w:color="auto"/>
            </w:tcBorders>
            <w:hideMark/>
          </w:tcPr>
          <w:p w14:paraId="61D6E411" w14:textId="77777777" w:rsidR="00C00350" w:rsidRPr="00143D30" w:rsidRDefault="00C00350" w:rsidP="00FC7919">
            <w:pPr>
              <w:suppressAutoHyphens/>
              <w:autoSpaceDN w:val="0"/>
              <w:jc w:val="both"/>
              <w:textAlignment w:val="baseline"/>
              <w:rPr>
                <w:rFonts w:eastAsia="Calibri"/>
              </w:rPr>
            </w:pPr>
            <w:r w:rsidRPr="00143D30">
              <w:t>Tehniskā apskate un nodokļi</w:t>
            </w:r>
          </w:p>
        </w:tc>
        <w:tc>
          <w:tcPr>
            <w:tcW w:w="3686" w:type="dxa"/>
            <w:tcBorders>
              <w:top w:val="single" w:sz="4" w:space="0" w:color="auto"/>
              <w:left w:val="single" w:sz="4" w:space="0" w:color="auto"/>
              <w:bottom w:val="single" w:sz="4" w:space="0" w:color="auto"/>
              <w:right w:val="single" w:sz="4" w:space="0" w:color="auto"/>
            </w:tcBorders>
            <w:hideMark/>
          </w:tcPr>
          <w:p w14:paraId="0BF84901" w14:textId="77777777" w:rsidR="00C00350" w:rsidRPr="00143D30" w:rsidRDefault="00C00350" w:rsidP="00FC7919">
            <w:pPr>
              <w:tabs>
                <w:tab w:val="left" w:pos="1344"/>
              </w:tabs>
              <w:suppressAutoHyphens/>
              <w:autoSpaceDN w:val="0"/>
              <w:spacing w:line="300" w:lineRule="atLeast"/>
              <w:textAlignment w:val="baseline"/>
              <w:rPr>
                <w:rFonts w:eastAsia="Arial Unicode MS"/>
                <w:kern w:val="3"/>
                <w:lang w:eastAsia="zh-CN" w:bidi="hi-IN"/>
              </w:rPr>
            </w:pPr>
            <w:r w:rsidRPr="00143D30">
              <w:rPr>
                <w:rFonts w:eastAsia="Arial Unicode MS"/>
                <w:kern w:val="3"/>
                <w:lang w:eastAsia="zh-CN" w:bidi="hi-IN"/>
              </w:rPr>
              <w:t>Iekļauts cenā</w:t>
            </w:r>
          </w:p>
        </w:tc>
        <w:tc>
          <w:tcPr>
            <w:tcW w:w="1974" w:type="dxa"/>
            <w:tcBorders>
              <w:top w:val="single" w:sz="4" w:space="0" w:color="auto"/>
              <w:left w:val="single" w:sz="4" w:space="0" w:color="auto"/>
              <w:bottom w:val="single" w:sz="4" w:space="0" w:color="auto"/>
              <w:right w:val="single" w:sz="4" w:space="0" w:color="auto"/>
            </w:tcBorders>
          </w:tcPr>
          <w:p w14:paraId="4710BA96" w14:textId="77777777" w:rsidR="00C00350" w:rsidRPr="00143D30" w:rsidRDefault="00C00350" w:rsidP="00FC7919">
            <w:pPr>
              <w:tabs>
                <w:tab w:val="left" w:pos="1344"/>
              </w:tabs>
              <w:suppressAutoHyphens/>
              <w:autoSpaceDN w:val="0"/>
              <w:spacing w:line="300" w:lineRule="atLeast"/>
              <w:textAlignment w:val="baseline"/>
              <w:rPr>
                <w:rFonts w:eastAsia="Arial Unicode MS"/>
                <w:kern w:val="3"/>
                <w:lang w:eastAsia="zh-CN" w:bidi="hi-IN"/>
              </w:rPr>
            </w:pPr>
          </w:p>
        </w:tc>
      </w:tr>
      <w:tr w:rsidR="00C00350" w:rsidRPr="00143D30" w14:paraId="157B89C5" w14:textId="67D2F71D" w:rsidTr="00D35CE4">
        <w:tc>
          <w:tcPr>
            <w:tcW w:w="3959" w:type="dxa"/>
            <w:tcBorders>
              <w:top w:val="single" w:sz="4" w:space="0" w:color="auto"/>
              <w:left w:val="single" w:sz="4" w:space="0" w:color="auto"/>
              <w:bottom w:val="single" w:sz="4" w:space="0" w:color="auto"/>
              <w:right w:val="single" w:sz="4" w:space="0" w:color="auto"/>
            </w:tcBorders>
            <w:vAlign w:val="center"/>
            <w:hideMark/>
          </w:tcPr>
          <w:p w14:paraId="028DC827" w14:textId="77777777" w:rsidR="00C00350" w:rsidRPr="00143D30" w:rsidRDefault="00C00350" w:rsidP="00FC7919">
            <w:pPr>
              <w:suppressAutoHyphens/>
              <w:autoSpaceDN w:val="0"/>
              <w:jc w:val="both"/>
              <w:textAlignment w:val="baseline"/>
            </w:pPr>
            <w:r w:rsidRPr="00143D30">
              <w:t>Autoservisi, kuros var veikt piedāvāto automašīnu plānotās tehniskās apkopes un remontus, garantijas periodā.</w:t>
            </w:r>
          </w:p>
        </w:tc>
        <w:tc>
          <w:tcPr>
            <w:tcW w:w="3686" w:type="dxa"/>
            <w:tcBorders>
              <w:top w:val="single" w:sz="4" w:space="0" w:color="auto"/>
              <w:left w:val="single" w:sz="4" w:space="0" w:color="auto"/>
              <w:bottom w:val="single" w:sz="4" w:space="0" w:color="auto"/>
              <w:right w:val="single" w:sz="4" w:space="0" w:color="auto"/>
            </w:tcBorders>
            <w:vAlign w:val="center"/>
            <w:hideMark/>
          </w:tcPr>
          <w:p w14:paraId="1444263C" w14:textId="77777777" w:rsidR="00C00350" w:rsidRPr="00143D30" w:rsidRDefault="00C00350" w:rsidP="00FC7919">
            <w:pPr>
              <w:suppressAutoHyphens/>
              <w:autoSpaceDN w:val="0"/>
              <w:jc w:val="both"/>
              <w:textAlignment w:val="baseline"/>
            </w:pPr>
            <w:r w:rsidRPr="00143D30">
              <w:t>Autorizēta servisa apkalpošana ne tālāk kā 140 km no Pasūtītāja juridiskās adreses.</w:t>
            </w:r>
          </w:p>
        </w:tc>
        <w:tc>
          <w:tcPr>
            <w:tcW w:w="1974" w:type="dxa"/>
            <w:tcBorders>
              <w:top w:val="single" w:sz="4" w:space="0" w:color="auto"/>
              <w:left w:val="single" w:sz="4" w:space="0" w:color="auto"/>
              <w:bottom w:val="single" w:sz="4" w:space="0" w:color="auto"/>
              <w:right w:val="single" w:sz="4" w:space="0" w:color="auto"/>
            </w:tcBorders>
          </w:tcPr>
          <w:p w14:paraId="235EFF95" w14:textId="77777777" w:rsidR="00C00350" w:rsidRPr="00143D30" w:rsidRDefault="00C00350" w:rsidP="00FC7919">
            <w:pPr>
              <w:suppressAutoHyphens/>
              <w:autoSpaceDN w:val="0"/>
              <w:jc w:val="both"/>
              <w:textAlignment w:val="baseline"/>
            </w:pPr>
          </w:p>
        </w:tc>
      </w:tr>
      <w:tr w:rsidR="00C00350" w:rsidRPr="00143D30" w14:paraId="77E440C9" w14:textId="0E7FCE20" w:rsidTr="00D35CE4">
        <w:tc>
          <w:tcPr>
            <w:tcW w:w="3959" w:type="dxa"/>
            <w:vMerge w:val="restart"/>
            <w:tcBorders>
              <w:top w:val="single" w:sz="4" w:space="0" w:color="auto"/>
              <w:left w:val="single" w:sz="4" w:space="0" w:color="auto"/>
              <w:bottom w:val="single" w:sz="4" w:space="0" w:color="auto"/>
              <w:right w:val="single" w:sz="4" w:space="0" w:color="auto"/>
            </w:tcBorders>
            <w:vAlign w:val="center"/>
            <w:hideMark/>
          </w:tcPr>
          <w:p w14:paraId="3F60F700" w14:textId="77777777" w:rsidR="00C00350" w:rsidRPr="00143D30" w:rsidRDefault="00C00350" w:rsidP="00FC7919">
            <w:pPr>
              <w:suppressAutoHyphens/>
              <w:autoSpaceDN w:val="0"/>
              <w:jc w:val="both"/>
              <w:textAlignment w:val="baseline"/>
            </w:pPr>
            <w:r w:rsidRPr="00143D30">
              <w:t>Papildaprīkojums</w:t>
            </w:r>
          </w:p>
        </w:tc>
        <w:tc>
          <w:tcPr>
            <w:tcW w:w="3686" w:type="dxa"/>
            <w:tcBorders>
              <w:top w:val="single" w:sz="4" w:space="0" w:color="auto"/>
              <w:left w:val="single" w:sz="4" w:space="0" w:color="auto"/>
              <w:bottom w:val="single" w:sz="4" w:space="0" w:color="auto"/>
              <w:right w:val="single" w:sz="4" w:space="0" w:color="auto"/>
            </w:tcBorders>
            <w:vAlign w:val="bottom"/>
            <w:hideMark/>
          </w:tcPr>
          <w:p w14:paraId="05F089D4" w14:textId="77777777" w:rsidR="00C00350" w:rsidRPr="00143D30" w:rsidRDefault="00C00350" w:rsidP="00FC7919">
            <w:pPr>
              <w:suppressAutoHyphens/>
              <w:autoSpaceDN w:val="0"/>
              <w:jc w:val="both"/>
              <w:textAlignment w:val="baseline"/>
            </w:pPr>
            <w:r w:rsidRPr="00143D30">
              <w:rPr>
                <w:color w:val="000000"/>
                <w:lang w:eastAsia="lv-LV"/>
              </w:rPr>
              <w:t>Slīdošās durvis kravas/pasažieru nodalījuma kreisajā pusē, vēlams ar elektrisko pievilkšanās sistēmu</w:t>
            </w:r>
          </w:p>
        </w:tc>
        <w:tc>
          <w:tcPr>
            <w:tcW w:w="1974" w:type="dxa"/>
            <w:tcBorders>
              <w:top w:val="single" w:sz="4" w:space="0" w:color="auto"/>
              <w:left w:val="single" w:sz="4" w:space="0" w:color="auto"/>
              <w:bottom w:val="single" w:sz="4" w:space="0" w:color="auto"/>
              <w:right w:val="single" w:sz="4" w:space="0" w:color="auto"/>
            </w:tcBorders>
          </w:tcPr>
          <w:p w14:paraId="581350AE" w14:textId="77777777" w:rsidR="00C00350" w:rsidRPr="00143D30" w:rsidRDefault="00C00350" w:rsidP="00FC7919">
            <w:pPr>
              <w:suppressAutoHyphens/>
              <w:autoSpaceDN w:val="0"/>
              <w:jc w:val="both"/>
              <w:textAlignment w:val="baseline"/>
              <w:rPr>
                <w:color w:val="000000"/>
                <w:lang w:eastAsia="lv-LV"/>
              </w:rPr>
            </w:pPr>
          </w:p>
        </w:tc>
      </w:tr>
      <w:tr w:rsidR="00C00350" w:rsidRPr="00143D30" w14:paraId="25AA67BA" w14:textId="780AFFBF" w:rsidTr="00D35CE4">
        <w:tc>
          <w:tcPr>
            <w:tcW w:w="3959" w:type="dxa"/>
            <w:vMerge/>
            <w:tcBorders>
              <w:top w:val="single" w:sz="4" w:space="0" w:color="auto"/>
              <w:left w:val="single" w:sz="4" w:space="0" w:color="auto"/>
              <w:bottom w:val="single" w:sz="4" w:space="0" w:color="auto"/>
              <w:right w:val="single" w:sz="4" w:space="0" w:color="auto"/>
            </w:tcBorders>
            <w:vAlign w:val="center"/>
            <w:hideMark/>
          </w:tcPr>
          <w:p w14:paraId="0A9656C2" w14:textId="77777777" w:rsidR="00C00350" w:rsidRPr="00143D30" w:rsidRDefault="00C00350" w:rsidP="00FC7919">
            <w:pPr>
              <w:suppressAutoHyphens/>
            </w:pPr>
          </w:p>
        </w:tc>
        <w:tc>
          <w:tcPr>
            <w:tcW w:w="3686" w:type="dxa"/>
            <w:tcBorders>
              <w:top w:val="single" w:sz="4" w:space="0" w:color="auto"/>
              <w:left w:val="single" w:sz="4" w:space="0" w:color="auto"/>
              <w:bottom w:val="single" w:sz="4" w:space="0" w:color="auto"/>
              <w:right w:val="single" w:sz="4" w:space="0" w:color="auto"/>
            </w:tcBorders>
            <w:vAlign w:val="bottom"/>
            <w:hideMark/>
          </w:tcPr>
          <w:p w14:paraId="448B0E25" w14:textId="77777777" w:rsidR="00C00350" w:rsidRPr="00143D30" w:rsidRDefault="00C00350" w:rsidP="00FC7919">
            <w:pPr>
              <w:suppressAutoHyphens/>
              <w:autoSpaceDN w:val="0"/>
              <w:jc w:val="both"/>
              <w:textAlignment w:val="baseline"/>
            </w:pPr>
            <w:r w:rsidRPr="00143D30">
              <w:rPr>
                <w:color w:val="000000"/>
                <w:lang w:eastAsia="lv-LV"/>
              </w:rPr>
              <w:t>Slīdošās durvis kravas/pasažieru nodalījuma labajā pusē, vēlams ar elektrisko pievilkšanās sistēmu</w:t>
            </w:r>
          </w:p>
        </w:tc>
        <w:tc>
          <w:tcPr>
            <w:tcW w:w="1974" w:type="dxa"/>
            <w:tcBorders>
              <w:top w:val="single" w:sz="4" w:space="0" w:color="auto"/>
              <w:left w:val="single" w:sz="4" w:space="0" w:color="auto"/>
              <w:bottom w:val="single" w:sz="4" w:space="0" w:color="auto"/>
              <w:right w:val="single" w:sz="4" w:space="0" w:color="auto"/>
            </w:tcBorders>
          </w:tcPr>
          <w:p w14:paraId="590228BD" w14:textId="77777777" w:rsidR="00C00350" w:rsidRPr="00143D30" w:rsidRDefault="00C00350" w:rsidP="00FC7919">
            <w:pPr>
              <w:suppressAutoHyphens/>
              <w:autoSpaceDN w:val="0"/>
              <w:jc w:val="both"/>
              <w:textAlignment w:val="baseline"/>
              <w:rPr>
                <w:color w:val="000000"/>
                <w:lang w:eastAsia="lv-LV"/>
              </w:rPr>
            </w:pPr>
          </w:p>
        </w:tc>
      </w:tr>
      <w:tr w:rsidR="00C00350" w:rsidRPr="00143D30" w14:paraId="625C1F15" w14:textId="42E1B94B" w:rsidTr="00D35CE4">
        <w:tc>
          <w:tcPr>
            <w:tcW w:w="3959" w:type="dxa"/>
            <w:vMerge/>
            <w:tcBorders>
              <w:top w:val="single" w:sz="4" w:space="0" w:color="auto"/>
              <w:left w:val="single" w:sz="4" w:space="0" w:color="auto"/>
              <w:bottom w:val="single" w:sz="4" w:space="0" w:color="auto"/>
              <w:right w:val="single" w:sz="4" w:space="0" w:color="auto"/>
            </w:tcBorders>
            <w:vAlign w:val="center"/>
            <w:hideMark/>
          </w:tcPr>
          <w:p w14:paraId="155A0C96" w14:textId="77777777" w:rsidR="00C00350" w:rsidRPr="00143D30" w:rsidRDefault="00C00350" w:rsidP="00FC7919">
            <w:pPr>
              <w:suppressAutoHyphens/>
            </w:pPr>
          </w:p>
        </w:tc>
        <w:tc>
          <w:tcPr>
            <w:tcW w:w="3686" w:type="dxa"/>
            <w:tcBorders>
              <w:top w:val="single" w:sz="4" w:space="0" w:color="auto"/>
              <w:left w:val="single" w:sz="4" w:space="0" w:color="auto"/>
              <w:bottom w:val="single" w:sz="4" w:space="0" w:color="auto"/>
              <w:right w:val="single" w:sz="4" w:space="0" w:color="auto"/>
            </w:tcBorders>
            <w:vAlign w:val="bottom"/>
            <w:hideMark/>
          </w:tcPr>
          <w:p w14:paraId="3AA18AF1" w14:textId="77777777" w:rsidR="00C00350" w:rsidRPr="00143D30" w:rsidRDefault="00C00350" w:rsidP="00FC7919">
            <w:pPr>
              <w:suppressAutoHyphens/>
              <w:autoSpaceDN w:val="0"/>
              <w:jc w:val="both"/>
              <w:textAlignment w:val="baseline"/>
            </w:pPr>
            <w:r w:rsidRPr="00143D30">
              <w:rPr>
                <w:color w:val="000000"/>
                <w:lang w:eastAsia="lv-LV"/>
              </w:rPr>
              <w:t xml:space="preserve">Aizmugurējās </w:t>
            </w:r>
            <w:proofErr w:type="spellStart"/>
            <w:r w:rsidRPr="00143D30">
              <w:rPr>
                <w:color w:val="000000"/>
                <w:lang w:eastAsia="lv-LV"/>
              </w:rPr>
              <w:t>divviru</w:t>
            </w:r>
            <w:proofErr w:type="spellEnd"/>
            <w:r w:rsidRPr="00143D30">
              <w:rPr>
                <w:color w:val="000000"/>
                <w:lang w:eastAsia="lv-LV"/>
              </w:rPr>
              <w:t xml:space="preserve"> durvis (vēlams asimetriski sadalītas) vai paceļamas ar logiem un vēlams ar elektrisko pievilkšanās sistēmu</w:t>
            </w:r>
          </w:p>
        </w:tc>
        <w:tc>
          <w:tcPr>
            <w:tcW w:w="1974" w:type="dxa"/>
            <w:tcBorders>
              <w:top w:val="single" w:sz="4" w:space="0" w:color="auto"/>
              <w:left w:val="single" w:sz="4" w:space="0" w:color="auto"/>
              <w:bottom w:val="single" w:sz="4" w:space="0" w:color="auto"/>
              <w:right w:val="single" w:sz="4" w:space="0" w:color="auto"/>
            </w:tcBorders>
          </w:tcPr>
          <w:p w14:paraId="688E5BE5" w14:textId="77777777" w:rsidR="00C00350" w:rsidRPr="00143D30" w:rsidRDefault="00C00350" w:rsidP="00FC7919">
            <w:pPr>
              <w:suppressAutoHyphens/>
              <w:autoSpaceDN w:val="0"/>
              <w:jc w:val="both"/>
              <w:textAlignment w:val="baseline"/>
              <w:rPr>
                <w:color w:val="000000"/>
                <w:lang w:eastAsia="lv-LV"/>
              </w:rPr>
            </w:pPr>
          </w:p>
        </w:tc>
      </w:tr>
      <w:tr w:rsidR="00C00350" w:rsidRPr="00143D30" w14:paraId="4DE3A9F7" w14:textId="38683E61" w:rsidTr="00D35CE4">
        <w:trPr>
          <w:trHeight w:val="682"/>
        </w:trPr>
        <w:tc>
          <w:tcPr>
            <w:tcW w:w="3959" w:type="dxa"/>
            <w:vMerge/>
            <w:tcBorders>
              <w:top w:val="single" w:sz="4" w:space="0" w:color="auto"/>
              <w:left w:val="single" w:sz="4" w:space="0" w:color="auto"/>
              <w:bottom w:val="single" w:sz="4" w:space="0" w:color="auto"/>
              <w:right w:val="single" w:sz="4" w:space="0" w:color="auto"/>
            </w:tcBorders>
            <w:vAlign w:val="center"/>
            <w:hideMark/>
          </w:tcPr>
          <w:p w14:paraId="0321592D" w14:textId="77777777" w:rsidR="00C00350" w:rsidRPr="00143D30" w:rsidRDefault="00C00350" w:rsidP="00FC7919">
            <w:pPr>
              <w:suppressAutoHyphens/>
            </w:pPr>
          </w:p>
        </w:tc>
        <w:tc>
          <w:tcPr>
            <w:tcW w:w="3686" w:type="dxa"/>
            <w:tcBorders>
              <w:top w:val="single" w:sz="4" w:space="0" w:color="auto"/>
              <w:left w:val="single" w:sz="4" w:space="0" w:color="auto"/>
              <w:right w:val="single" w:sz="4" w:space="0" w:color="auto"/>
            </w:tcBorders>
            <w:vAlign w:val="bottom"/>
            <w:hideMark/>
          </w:tcPr>
          <w:p w14:paraId="3166C015" w14:textId="77777777" w:rsidR="00C00350" w:rsidRPr="00143D30" w:rsidRDefault="00C00350" w:rsidP="00FC7919">
            <w:pPr>
              <w:suppressAutoHyphens/>
              <w:autoSpaceDN w:val="0"/>
              <w:jc w:val="both"/>
              <w:textAlignment w:val="baseline"/>
            </w:pPr>
            <w:proofErr w:type="spellStart"/>
            <w:r w:rsidRPr="00143D30">
              <w:rPr>
                <w:color w:val="000000"/>
                <w:lang w:eastAsia="lv-LV"/>
              </w:rPr>
              <w:t>Pretaizdzīšanas</w:t>
            </w:r>
            <w:proofErr w:type="spellEnd"/>
            <w:r w:rsidRPr="00143D30">
              <w:rPr>
                <w:color w:val="000000"/>
                <w:lang w:eastAsia="lv-LV"/>
              </w:rPr>
              <w:t xml:space="preserve"> signalizācijas sistēma ar iekšējo uzraudzību, rezerves signāltauri un aizsardzību pret vilkšanu</w:t>
            </w:r>
          </w:p>
        </w:tc>
        <w:tc>
          <w:tcPr>
            <w:tcW w:w="1974" w:type="dxa"/>
            <w:tcBorders>
              <w:top w:val="single" w:sz="4" w:space="0" w:color="auto"/>
              <w:left w:val="single" w:sz="4" w:space="0" w:color="auto"/>
              <w:right w:val="single" w:sz="4" w:space="0" w:color="auto"/>
            </w:tcBorders>
          </w:tcPr>
          <w:p w14:paraId="122DCF15" w14:textId="77777777" w:rsidR="00C00350" w:rsidRPr="00143D30" w:rsidRDefault="00C00350" w:rsidP="00FC7919">
            <w:pPr>
              <w:suppressAutoHyphens/>
              <w:autoSpaceDN w:val="0"/>
              <w:jc w:val="both"/>
              <w:textAlignment w:val="baseline"/>
              <w:rPr>
                <w:color w:val="000000"/>
                <w:lang w:eastAsia="lv-LV"/>
              </w:rPr>
            </w:pPr>
          </w:p>
        </w:tc>
      </w:tr>
    </w:tbl>
    <w:p w14:paraId="68B6F4C4" w14:textId="77777777" w:rsidR="003B1332" w:rsidRPr="00D101AB" w:rsidRDefault="003B1332" w:rsidP="003B1332">
      <w:pPr>
        <w:ind w:right="-58"/>
        <w:jc w:val="center"/>
        <w:rPr>
          <w:b/>
        </w:rPr>
      </w:pPr>
    </w:p>
    <w:p w14:paraId="4DD9038E" w14:textId="77777777" w:rsidR="003B1332" w:rsidRPr="00D101AB" w:rsidRDefault="003B1332" w:rsidP="003B1332">
      <w:pPr>
        <w:pStyle w:val="Teksts2"/>
        <w:rPr>
          <w:szCs w:val="24"/>
        </w:rPr>
      </w:pPr>
    </w:p>
    <w:tbl>
      <w:tblPr>
        <w:tblW w:w="10348" w:type="dxa"/>
        <w:tblInd w:w="-714" w:type="dxa"/>
        <w:tblLayout w:type="fixed"/>
        <w:tblLook w:val="04A0" w:firstRow="1" w:lastRow="0" w:firstColumn="1" w:lastColumn="0" w:noHBand="0" w:noVBand="1"/>
      </w:tblPr>
      <w:tblGrid>
        <w:gridCol w:w="851"/>
        <w:gridCol w:w="5670"/>
        <w:gridCol w:w="3827"/>
      </w:tblGrid>
      <w:tr w:rsidR="00D35CE4" w:rsidRPr="00081C95" w14:paraId="4AAF41B8" w14:textId="77777777" w:rsidTr="00D35CE4">
        <w:trPr>
          <w:trHeight w:val="204"/>
        </w:trPr>
        <w:tc>
          <w:tcPr>
            <w:tcW w:w="851" w:type="dxa"/>
            <w:tcBorders>
              <w:top w:val="single" w:sz="4" w:space="0" w:color="000000"/>
              <w:left w:val="single" w:sz="4" w:space="0" w:color="000000"/>
              <w:bottom w:val="single" w:sz="4" w:space="0" w:color="000000"/>
              <w:right w:val="single" w:sz="4" w:space="0" w:color="000000"/>
            </w:tcBorders>
          </w:tcPr>
          <w:p w14:paraId="667261EE" w14:textId="77777777" w:rsidR="00D35CE4" w:rsidRPr="00081C95" w:rsidRDefault="00D35CE4" w:rsidP="00FC7919">
            <w:pPr>
              <w:widowControl w:val="0"/>
              <w:jc w:val="center"/>
              <w:rPr>
                <w:b/>
                <w:bCs/>
                <w:color w:val="000000"/>
              </w:rPr>
            </w:pPr>
            <w:proofErr w:type="spellStart"/>
            <w:r w:rsidRPr="00081C95">
              <w:rPr>
                <w:b/>
                <w:bCs/>
                <w:color w:val="000000"/>
              </w:rPr>
              <w:lastRenderedPageBreak/>
              <w:t>Nr.p.k</w:t>
            </w:r>
            <w:proofErr w:type="spellEnd"/>
            <w:r w:rsidRPr="00081C95">
              <w:rPr>
                <w:b/>
                <w:bCs/>
                <w:color w:val="000000"/>
              </w:rPr>
              <w:t>.</w:t>
            </w:r>
          </w:p>
        </w:tc>
        <w:tc>
          <w:tcPr>
            <w:tcW w:w="5670" w:type="dxa"/>
            <w:tcBorders>
              <w:top w:val="single" w:sz="4" w:space="0" w:color="000000"/>
              <w:left w:val="single" w:sz="4" w:space="0" w:color="000000"/>
              <w:bottom w:val="single" w:sz="4" w:space="0" w:color="000000"/>
            </w:tcBorders>
          </w:tcPr>
          <w:p w14:paraId="4D23E796" w14:textId="77777777" w:rsidR="00D35CE4" w:rsidRPr="00081C95" w:rsidRDefault="00D35CE4" w:rsidP="00FC7919">
            <w:pPr>
              <w:widowControl w:val="0"/>
              <w:jc w:val="both"/>
              <w:rPr>
                <w:b/>
                <w:bCs/>
                <w:color w:val="000000"/>
              </w:rPr>
            </w:pPr>
            <w:r w:rsidRPr="00081C95">
              <w:rPr>
                <w:b/>
                <w:bCs/>
                <w:color w:val="000000"/>
              </w:rPr>
              <w:t xml:space="preserve">Nomas maksā Pretendentam jāiekļauj un jānodrošina šādi pakalpojumi: </w:t>
            </w:r>
          </w:p>
        </w:tc>
        <w:tc>
          <w:tcPr>
            <w:tcW w:w="3827" w:type="dxa"/>
            <w:tcBorders>
              <w:top w:val="single" w:sz="4" w:space="0" w:color="000000"/>
              <w:left w:val="single" w:sz="4" w:space="0" w:color="000000"/>
              <w:bottom w:val="single" w:sz="4" w:space="0" w:color="000000"/>
              <w:right w:val="single" w:sz="4" w:space="0" w:color="000000"/>
            </w:tcBorders>
          </w:tcPr>
          <w:p w14:paraId="7578568E" w14:textId="77777777" w:rsidR="00D35CE4" w:rsidRPr="00081C95" w:rsidRDefault="00D35CE4" w:rsidP="00FC7919">
            <w:pPr>
              <w:widowControl w:val="0"/>
              <w:spacing w:line="216" w:lineRule="auto"/>
              <w:jc w:val="center"/>
              <w:rPr>
                <w:b/>
                <w:bCs/>
              </w:rPr>
            </w:pPr>
            <w:r w:rsidRPr="00081C95">
              <w:rPr>
                <w:b/>
                <w:bCs/>
                <w:lang w:eastAsia="ru-RU"/>
              </w:rPr>
              <w:t>Aizpildīt aili ar</w:t>
            </w:r>
          </w:p>
          <w:p w14:paraId="249D8976" w14:textId="77777777" w:rsidR="00D35CE4" w:rsidRPr="00081C95" w:rsidRDefault="00D35CE4" w:rsidP="00FC7919">
            <w:pPr>
              <w:widowControl w:val="0"/>
              <w:jc w:val="center"/>
              <w:rPr>
                <w:b/>
                <w:bCs/>
              </w:rPr>
            </w:pPr>
            <w:r w:rsidRPr="00081C95">
              <w:rPr>
                <w:b/>
                <w:bCs/>
                <w:lang w:eastAsia="ru-RU"/>
              </w:rPr>
              <w:t>“jā, tiks nodrošināts”</w:t>
            </w:r>
          </w:p>
        </w:tc>
      </w:tr>
      <w:tr w:rsidR="00D35CE4" w:rsidRPr="00081C95" w14:paraId="064FF76F" w14:textId="77777777" w:rsidTr="00D35CE4">
        <w:trPr>
          <w:trHeight w:val="319"/>
        </w:trPr>
        <w:tc>
          <w:tcPr>
            <w:tcW w:w="851" w:type="dxa"/>
            <w:tcBorders>
              <w:top w:val="single" w:sz="4" w:space="0" w:color="000000"/>
              <w:left w:val="single" w:sz="4" w:space="0" w:color="000000"/>
              <w:bottom w:val="single" w:sz="4" w:space="0" w:color="000000"/>
              <w:right w:val="single" w:sz="4" w:space="0" w:color="000000"/>
            </w:tcBorders>
          </w:tcPr>
          <w:p w14:paraId="4078FF1E" w14:textId="77777777" w:rsidR="00D35CE4" w:rsidRPr="00081C95" w:rsidRDefault="00D35CE4" w:rsidP="00FC7919">
            <w:pPr>
              <w:widowControl w:val="0"/>
              <w:spacing w:line="259" w:lineRule="auto"/>
            </w:pPr>
            <w:r w:rsidRPr="00081C95">
              <w:t>1.</w:t>
            </w:r>
          </w:p>
        </w:tc>
        <w:tc>
          <w:tcPr>
            <w:tcW w:w="5670" w:type="dxa"/>
            <w:tcBorders>
              <w:top w:val="single" w:sz="4" w:space="0" w:color="000000"/>
              <w:left w:val="single" w:sz="4" w:space="0" w:color="000000"/>
              <w:bottom w:val="single" w:sz="4" w:space="0" w:color="000000"/>
            </w:tcBorders>
          </w:tcPr>
          <w:p w14:paraId="7CE0027A" w14:textId="77777777" w:rsidR="00D35CE4" w:rsidRPr="00081C95" w:rsidRDefault="00D35CE4" w:rsidP="00FC7919">
            <w:pPr>
              <w:widowControl w:val="0"/>
              <w:jc w:val="both"/>
            </w:pPr>
            <w:r w:rsidRPr="00081C95">
              <w:rPr>
                <w:color w:val="000000"/>
              </w:rPr>
              <w:t>Segt reģistrācijas maksu Ceļu satiksmes drošības direkcijā, nodrošināt automobiļa sagatavošanu ekspluatācijai, visa uzstādītā aprīkojuma lietošanu visā nomas periodā un tā uzstādīšanas izmaksas</w:t>
            </w:r>
          </w:p>
        </w:tc>
        <w:tc>
          <w:tcPr>
            <w:tcW w:w="3827" w:type="dxa"/>
            <w:tcBorders>
              <w:top w:val="single" w:sz="4" w:space="0" w:color="000000"/>
              <w:left w:val="single" w:sz="4" w:space="0" w:color="000000"/>
              <w:bottom w:val="single" w:sz="4" w:space="0" w:color="000000"/>
              <w:right w:val="single" w:sz="4" w:space="0" w:color="000000"/>
            </w:tcBorders>
          </w:tcPr>
          <w:p w14:paraId="38CC07B2" w14:textId="77777777" w:rsidR="00D35CE4" w:rsidRPr="00081C95" w:rsidRDefault="00D35CE4" w:rsidP="00FC7919">
            <w:pPr>
              <w:widowControl w:val="0"/>
              <w:jc w:val="both"/>
            </w:pPr>
          </w:p>
        </w:tc>
      </w:tr>
      <w:tr w:rsidR="00D35CE4" w:rsidRPr="00081C95" w14:paraId="04B8BB9C" w14:textId="77777777" w:rsidTr="00D35CE4">
        <w:trPr>
          <w:trHeight w:val="477"/>
        </w:trPr>
        <w:tc>
          <w:tcPr>
            <w:tcW w:w="851" w:type="dxa"/>
            <w:tcBorders>
              <w:top w:val="single" w:sz="4" w:space="0" w:color="000000"/>
              <w:left w:val="single" w:sz="4" w:space="0" w:color="000000"/>
              <w:bottom w:val="single" w:sz="4" w:space="0" w:color="000000"/>
              <w:right w:val="single" w:sz="4" w:space="0" w:color="000000"/>
            </w:tcBorders>
          </w:tcPr>
          <w:p w14:paraId="44D4008A" w14:textId="77777777" w:rsidR="00D35CE4" w:rsidRPr="00081C95" w:rsidRDefault="00D35CE4" w:rsidP="00FC7919">
            <w:pPr>
              <w:widowControl w:val="0"/>
            </w:pPr>
            <w:r w:rsidRPr="00081C95">
              <w:t xml:space="preserve">2. </w:t>
            </w:r>
          </w:p>
        </w:tc>
        <w:tc>
          <w:tcPr>
            <w:tcW w:w="5670" w:type="dxa"/>
            <w:tcBorders>
              <w:top w:val="single" w:sz="4" w:space="0" w:color="000000"/>
              <w:left w:val="single" w:sz="4" w:space="0" w:color="000000"/>
              <w:bottom w:val="single" w:sz="4" w:space="0" w:color="000000"/>
            </w:tcBorders>
          </w:tcPr>
          <w:p w14:paraId="14259636" w14:textId="77777777" w:rsidR="00D35CE4" w:rsidRPr="00081C95" w:rsidRDefault="00D35CE4" w:rsidP="00FC7919">
            <w:pPr>
              <w:widowControl w:val="0"/>
              <w:jc w:val="both"/>
            </w:pPr>
            <w:r w:rsidRPr="00081C95">
              <w:rPr>
                <w:color w:val="000000"/>
              </w:rPr>
              <w:t>Nodrošināt sauszemes automobiļa īpašnieku obligātās civiltiesiskās atbildības (OCTA) apdrošināšanu visā nomas periodā.</w:t>
            </w:r>
          </w:p>
        </w:tc>
        <w:tc>
          <w:tcPr>
            <w:tcW w:w="3827" w:type="dxa"/>
            <w:tcBorders>
              <w:top w:val="single" w:sz="4" w:space="0" w:color="000000"/>
              <w:left w:val="single" w:sz="4" w:space="0" w:color="000000"/>
              <w:bottom w:val="single" w:sz="4" w:space="0" w:color="000000"/>
              <w:right w:val="single" w:sz="4" w:space="0" w:color="000000"/>
            </w:tcBorders>
          </w:tcPr>
          <w:p w14:paraId="01005490" w14:textId="77777777" w:rsidR="00D35CE4" w:rsidRPr="00081C95" w:rsidRDefault="00D35CE4" w:rsidP="00FC7919">
            <w:pPr>
              <w:widowControl w:val="0"/>
              <w:jc w:val="both"/>
            </w:pPr>
          </w:p>
        </w:tc>
      </w:tr>
      <w:tr w:rsidR="00D35CE4" w:rsidRPr="00081C95" w14:paraId="74819001" w14:textId="77777777" w:rsidTr="00D35CE4">
        <w:trPr>
          <w:trHeight w:val="276"/>
        </w:trPr>
        <w:tc>
          <w:tcPr>
            <w:tcW w:w="851" w:type="dxa"/>
            <w:tcBorders>
              <w:top w:val="single" w:sz="4" w:space="0" w:color="000000"/>
              <w:left w:val="single" w:sz="4" w:space="0" w:color="000000"/>
              <w:bottom w:val="single" w:sz="4" w:space="0" w:color="000000"/>
              <w:right w:val="single" w:sz="4" w:space="0" w:color="000000"/>
            </w:tcBorders>
          </w:tcPr>
          <w:p w14:paraId="3E01F1FE" w14:textId="77777777" w:rsidR="00D35CE4" w:rsidRPr="00081C95" w:rsidRDefault="00D35CE4" w:rsidP="00FC7919">
            <w:pPr>
              <w:widowControl w:val="0"/>
              <w:ind w:right="-15"/>
            </w:pPr>
            <w:r w:rsidRPr="00081C95">
              <w:t>3.</w:t>
            </w:r>
          </w:p>
        </w:tc>
        <w:tc>
          <w:tcPr>
            <w:tcW w:w="5670" w:type="dxa"/>
            <w:tcBorders>
              <w:top w:val="single" w:sz="4" w:space="0" w:color="000000"/>
              <w:left w:val="single" w:sz="4" w:space="0" w:color="000000"/>
              <w:bottom w:val="single" w:sz="4" w:space="0" w:color="000000"/>
            </w:tcBorders>
          </w:tcPr>
          <w:p w14:paraId="6BAD6396" w14:textId="77777777" w:rsidR="00D35CE4" w:rsidRDefault="00D35CE4" w:rsidP="00FC7919">
            <w:pPr>
              <w:widowControl w:val="0"/>
              <w:jc w:val="both"/>
              <w:rPr>
                <w:color w:val="000000"/>
              </w:rPr>
            </w:pPr>
            <w:r w:rsidRPr="00081C95">
              <w:rPr>
                <w:color w:val="000000"/>
              </w:rPr>
              <w:t>Nodrošināt brīvprātīgo (KASKO) apdrošināšanu visā nomas periodā.</w:t>
            </w:r>
          </w:p>
          <w:p w14:paraId="75D268ED" w14:textId="77777777" w:rsidR="00D35CE4" w:rsidRPr="00145675" w:rsidRDefault="00D35CE4" w:rsidP="00FC7919">
            <w:pPr>
              <w:pStyle w:val="Sarakstarindkopa"/>
              <w:ind w:left="0"/>
              <w:outlineLvl w:val="3"/>
              <w:rPr>
                <w:color w:val="000000" w:themeColor="text1"/>
              </w:rPr>
            </w:pPr>
            <w:r w:rsidRPr="00145675">
              <w:rPr>
                <w:color w:val="000000" w:themeColor="text1"/>
              </w:rPr>
              <w:t>KASKO apdrošināšana jāveic ņemot vērā ka:</w:t>
            </w:r>
          </w:p>
          <w:p w14:paraId="24103A9E" w14:textId="77777777" w:rsidR="00D35CE4" w:rsidRPr="00081C95" w:rsidRDefault="00D35CE4" w:rsidP="00FC7919">
            <w:pPr>
              <w:widowControl w:val="0"/>
              <w:jc w:val="both"/>
            </w:pPr>
            <w:r w:rsidRPr="00145675">
              <w:rPr>
                <w:color w:val="000000" w:themeColor="text1"/>
              </w:rPr>
              <w:t xml:space="preserve">pašrisks bojājumiem nav lielāks par EUR 150,00 </w:t>
            </w:r>
          </w:p>
        </w:tc>
        <w:tc>
          <w:tcPr>
            <w:tcW w:w="3827" w:type="dxa"/>
            <w:tcBorders>
              <w:top w:val="single" w:sz="4" w:space="0" w:color="000000"/>
              <w:left w:val="single" w:sz="4" w:space="0" w:color="000000"/>
              <w:bottom w:val="single" w:sz="4" w:space="0" w:color="000000"/>
              <w:right w:val="single" w:sz="4" w:space="0" w:color="000000"/>
            </w:tcBorders>
          </w:tcPr>
          <w:p w14:paraId="1DA5963E" w14:textId="77777777" w:rsidR="00D35CE4" w:rsidRPr="00081C95" w:rsidRDefault="00D35CE4" w:rsidP="00FC7919">
            <w:pPr>
              <w:widowControl w:val="0"/>
              <w:jc w:val="both"/>
            </w:pPr>
          </w:p>
        </w:tc>
      </w:tr>
      <w:tr w:rsidR="00D35CE4" w:rsidRPr="00081C95" w14:paraId="2EF5941D" w14:textId="77777777" w:rsidTr="00D35CE4">
        <w:trPr>
          <w:trHeight w:val="1971"/>
        </w:trPr>
        <w:tc>
          <w:tcPr>
            <w:tcW w:w="851" w:type="dxa"/>
            <w:tcBorders>
              <w:top w:val="single" w:sz="4" w:space="0" w:color="000000"/>
              <w:left w:val="single" w:sz="4" w:space="0" w:color="000000"/>
              <w:bottom w:val="single" w:sz="4" w:space="0" w:color="000000"/>
              <w:right w:val="single" w:sz="4" w:space="0" w:color="000000"/>
            </w:tcBorders>
          </w:tcPr>
          <w:p w14:paraId="297E5B25" w14:textId="37CB9EE8" w:rsidR="00D35CE4" w:rsidRPr="00081C95" w:rsidRDefault="00D35CE4" w:rsidP="00FC7919">
            <w:pPr>
              <w:widowControl w:val="0"/>
            </w:pPr>
            <w:r w:rsidRPr="00081C95">
              <w:t>4.</w:t>
            </w:r>
          </w:p>
        </w:tc>
        <w:tc>
          <w:tcPr>
            <w:tcW w:w="5670" w:type="dxa"/>
            <w:tcBorders>
              <w:top w:val="single" w:sz="4" w:space="0" w:color="000000"/>
              <w:left w:val="single" w:sz="4" w:space="0" w:color="000000"/>
              <w:bottom w:val="single" w:sz="4" w:space="0" w:color="000000"/>
            </w:tcBorders>
          </w:tcPr>
          <w:p w14:paraId="6F7B59C1" w14:textId="77777777" w:rsidR="00D35CE4" w:rsidRPr="00584ED7" w:rsidRDefault="00D35CE4" w:rsidP="00FC7919">
            <w:pPr>
              <w:widowControl w:val="0"/>
              <w:jc w:val="both"/>
              <w:rPr>
                <w:highlight w:val="yellow"/>
              </w:rPr>
            </w:pPr>
            <w:r w:rsidRPr="00081C95">
              <w:t>KASKO apdrošinātie riski: zādzības, laupīšanas (automobiļa vai tajā stacionāri iebūvētu (iemontētu) daļu slepena vai atklāta nolaupīšana, automobiļa vai tajā stacionāri iebūvētu (iemontētu) daļu nolaupīšana, ja tā saistīta ar vardarbību vai vardarbības piedraudējumu, prettiesiska iekļūšana (ielaušanās) automobilī), bojāejas, bojājumu (t.sk. sadursme ar transportlīdzekli un/vai šķērsli, automobiļa apgāšanās, krišana, nogrimšana, ielūšana ledū, sadursme ar dzīvām būtnēm, sadursmes ar meža zvēriem, ugunsgrēks, eksplozija, īssavienojums, dabas stihiju iedarbība, trešās personas rīcība, krītošu priekš</w:t>
            </w:r>
            <w:r>
              <w:t>metu iedarbība, stikla plīsums).</w:t>
            </w:r>
          </w:p>
        </w:tc>
        <w:tc>
          <w:tcPr>
            <w:tcW w:w="3827" w:type="dxa"/>
            <w:tcBorders>
              <w:top w:val="single" w:sz="4" w:space="0" w:color="000000"/>
              <w:left w:val="single" w:sz="4" w:space="0" w:color="000000"/>
              <w:bottom w:val="single" w:sz="4" w:space="0" w:color="000000"/>
              <w:right w:val="single" w:sz="4" w:space="0" w:color="000000"/>
            </w:tcBorders>
          </w:tcPr>
          <w:p w14:paraId="6A2F2D9B" w14:textId="77777777" w:rsidR="00D35CE4" w:rsidRPr="00081C95" w:rsidRDefault="00D35CE4" w:rsidP="00FC7919">
            <w:pPr>
              <w:widowControl w:val="0"/>
              <w:jc w:val="both"/>
              <w:rPr>
                <w:highlight w:val="yellow"/>
              </w:rPr>
            </w:pPr>
          </w:p>
        </w:tc>
      </w:tr>
      <w:tr w:rsidR="00D35CE4" w:rsidRPr="00081C95" w14:paraId="74122C99" w14:textId="77777777" w:rsidTr="00D35CE4">
        <w:trPr>
          <w:trHeight w:val="267"/>
        </w:trPr>
        <w:tc>
          <w:tcPr>
            <w:tcW w:w="851" w:type="dxa"/>
            <w:tcBorders>
              <w:top w:val="single" w:sz="4" w:space="0" w:color="000000"/>
              <w:left w:val="single" w:sz="4" w:space="0" w:color="000000"/>
              <w:bottom w:val="single" w:sz="4" w:space="0" w:color="000000"/>
              <w:right w:val="single" w:sz="4" w:space="0" w:color="000000"/>
            </w:tcBorders>
          </w:tcPr>
          <w:p w14:paraId="1E3FD93B" w14:textId="6F840BF5" w:rsidR="00D35CE4" w:rsidRPr="00081C95" w:rsidRDefault="00D35CE4" w:rsidP="00FC7919">
            <w:pPr>
              <w:widowControl w:val="0"/>
            </w:pPr>
            <w:r w:rsidRPr="00081C95">
              <w:t>5.</w:t>
            </w:r>
          </w:p>
        </w:tc>
        <w:tc>
          <w:tcPr>
            <w:tcW w:w="5670" w:type="dxa"/>
            <w:tcBorders>
              <w:top w:val="single" w:sz="4" w:space="0" w:color="000000"/>
              <w:left w:val="single" w:sz="4" w:space="0" w:color="000000"/>
              <w:bottom w:val="single" w:sz="4" w:space="0" w:color="000000"/>
            </w:tcBorders>
          </w:tcPr>
          <w:p w14:paraId="127D64DC" w14:textId="77777777" w:rsidR="00D35CE4" w:rsidRPr="00081C95" w:rsidRDefault="00D35CE4" w:rsidP="00FC7919">
            <w:pPr>
              <w:widowControl w:val="0"/>
              <w:jc w:val="both"/>
              <w:rPr>
                <w:highlight w:val="yellow"/>
              </w:rPr>
            </w:pPr>
            <w:r w:rsidRPr="00081C95">
              <w:t xml:space="preserve">Palīdzība uz ceļa (auto evakuācija; bojājumu noteikšana; durvju atvēršanu, ja atslēga ieslēgta salonā vai kādas citas problēmas liedz durvis atvērt; degvielas aptrūkšanas gadījumā bez samaksas pievest degvielu tādā daudzumā, lai nokļūtu tuvākajā degvielas </w:t>
            </w:r>
            <w:proofErr w:type="spellStart"/>
            <w:r w:rsidRPr="00081C95">
              <w:t>uzpildes</w:t>
            </w:r>
            <w:proofErr w:type="spellEnd"/>
            <w:r w:rsidRPr="00081C95">
              <w:t xml:space="preserve"> stacijā; palīdzību stikla izsišanas gadījumā)</w:t>
            </w:r>
            <w:r>
              <w:t>.</w:t>
            </w:r>
          </w:p>
        </w:tc>
        <w:tc>
          <w:tcPr>
            <w:tcW w:w="3827" w:type="dxa"/>
            <w:tcBorders>
              <w:top w:val="single" w:sz="4" w:space="0" w:color="000000"/>
              <w:left w:val="single" w:sz="4" w:space="0" w:color="000000"/>
              <w:bottom w:val="single" w:sz="4" w:space="0" w:color="000000"/>
              <w:right w:val="single" w:sz="4" w:space="0" w:color="000000"/>
            </w:tcBorders>
          </w:tcPr>
          <w:p w14:paraId="6F92F6C7" w14:textId="77777777" w:rsidR="00D35CE4" w:rsidRPr="00081C95" w:rsidRDefault="00D35CE4" w:rsidP="00FC7919">
            <w:pPr>
              <w:widowControl w:val="0"/>
              <w:jc w:val="both"/>
              <w:rPr>
                <w:highlight w:val="yellow"/>
              </w:rPr>
            </w:pPr>
          </w:p>
        </w:tc>
      </w:tr>
      <w:tr w:rsidR="00D35CE4" w:rsidRPr="00081C95" w14:paraId="04FADA29" w14:textId="77777777" w:rsidTr="00D35CE4">
        <w:trPr>
          <w:trHeight w:val="434"/>
        </w:trPr>
        <w:tc>
          <w:tcPr>
            <w:tcW w:w="851" w:type="dxa"/>
            <w:tcBorders>
              <w:top w:val="single" w:sz="4" w:space="0" w:color="000000"/>
              <w:left w:val="single" w:sz="4" w:space="0" w:color="000000"/>
              <w:bottom w:val="single" w:sz="4" w:space="0" w:color="000000"/>
              <w:right w:val="single" w:sz="4" w:space="0" w:color="000000"/>
            </w:tcBorders>
          </w:tcPr>
          <w:p w14:paraId="7845D09B" w14:textId="77777777" w:rsidR="00D35CE4" w:rsidRPr="00081C95" w:rsidRDefault="00D35CE4" w:rsidP="00FC7919">
            <w:pPr>
              <w:widowControl w:val="0"/>
            </w:pPr>
            <w:r w:rsidRPr="00081C95">
              <w:t>6.</w:t>
            </w:r>
          </w:p>
        </w:tc>
        <w:tc>
          <w:tcPr>
            <w:tcW w:w="5670" w:type="dxa"/>
            <w:tcBorders>
              <w:top w:val="single" w:sz="4" w:space="0" w:color="000000"/>
              <w:left w:val="single" w:sz="4" w:space="0" w:color="000000"/>
              <w:bottom w:val="single" w:sz="4" w:space="0" w:color="000000"/>
            </w:tcBorders>
          </w:tcPr>
          <w:p w14:paraId="2960C139" w14:textId="77777777" w:rsidR="00D35CE4" w:rsidRPr="00081C95" w:rsidRDefault="00D35CE4" w:rsidP="00FC7919">
            <w:pPr>
              <w:widowControl w:val="0"/>
              <w:jc w:val="both"/>
            </w:pPr>
            <w:r w:rsidRPr="00081C95">
              <w:rPr>
                <w:color w:val="000000"/>
              </w:rPr>
              <w:t>Segt tehnisko apkopju, ja tādas paredzētas nomas periodā, un remonta izdevumus (t.sk. bojātu riepu remontu vai nomaiņu), ja tiem par ieme</w:t>
            </w:r>
            <w:r>
              <w:rPr>
                <w:color w:val="000000"/>
              </w:rPr>
              <w:t>slu nav apdrošināšanas gadījums.</w:t>
            </w:r>
          </w:p>
        </w:tc>
        <w:tc>
          <w:tcPr>
            <w:tcW w:w="3827" w:type="dxa"/>
            <w:tcBorders>
              <w:top w:val="single" w:sz="4" w:space="0" w:color="000000"/>
              <w:left w:val="single" w:sz="4" w:space="0" w:color="000000"/>
              <w:bottom w:val="single" w:sz="4" w:space="0" w:color="000000"/>
              <w:right w:val="single" w:sz="4" w:space="0" w:color="000000"/>
            </w:tcBorders>
          </w:tcPr>
          <w:p w14:paraId="7FE1655F" w14:textId="77777777" w:rsidR="00D35CE4" w:rsidRPr="00081C95" w:rsidRDefault="00D35CE4" w:rsidP="00FC7919">
            <w:pPr>
              <w:widowControl w:val="0"/>
              <w:jc w:val="both"/>
            </w:pPr>
          </w:p>
        </w:tc>
      </w:tr>
      <w:tr w:rsidR="00D35CE4" w:rsidRPr="00081C95" w14:paraId="25D20F33" w14:textId="77777777" w:rsidTr="00D35CE4">
        <w:trPr>
          <w:trHeight w:val="204"/>
        </w:trPr>
        <w:tc>
          <w:tcPr>
            <w:tcW w:w="851" w:type="dxa"/>
            <w:tcBorders>
              <w:top w:val="single" w:sz="4" w:space="0" w:color="000000"/>
              <w:left w:val="single" w:sz="4" w:space="0" w:color="000000"/>
              <w:bottom w:val="single" w:sz="4" w:space="0" w:color="000000"/>
              <w:right w:val="single" w:sz="4" w:space="0" w:color="000000"/>
            </w:tcBorders>
          </w:tcPr>
          <w:p w14:paraId="2690190F" w14:textId="77777777" w:rsidR="00D35CE4" w:rsidRPr="00081C95" w:rsidRDefault="00D35CE4" w:rsidP="00FC7919">
            <w:pPr>
              <w:widowControl w:val="0"/>
            </w:pPr>
            <w:r w:rsidRPr="00081C95">
              <w:t>7.</w:t>
            </w:r>
          </w:p>
        </w:tc>
        <w:tc>
          <w:tcPr>
            <w:tcW w:w="5670" w:type="dxa"/>
            <w:tcBorders>
              <w:top w:val="single" w:sz="4" w:space="0" w:color="000000"/>
              <w:left w:val="single" w:sz="4" w:space="0" w:color="000000"/>
              <w:bottom w:val="single" w:sz="4" w:space="0" w:color="000000"/>
            </w:tcBorders>
          </w:tcPr>
          <w:p w14:paraId="011E16D7" w14:textId="77777777" w:rsidR="00D35CE4" w:rsidRPr="00081C95" w:rsidRDefault="00D35CE4" w:rsidP="00FC7919">
            <w:pPr>
              <w:widowControl w:val="0"/>
              <w:jc w:val="both"/>
            </w:pPr>
            <w:r w:rsidRPr="00081C95">
              <w:rPr>
                <w:color w:val="000000"/>
              </w:rPr>
              <w:t>Gadījumos, ja automobilis ir gājis bojā vai nav lietojams, ko apstiprinājis apdrošinātājs, nodrošināt Pasūtītāju ar līdzvērtīgu automobili uz atlikušo nomas periodu</w:t>
            </w:r>
            <w:r>
              <w:rPr>
                <w:color w:val="000000"/>
              </w:rPr>
              <w:t>.</w:t>
            </w:r>
          </w:p>
        </w:tc>
        <w:tc>
          <w:tcPr>
            <w:tcW w:w="3827" w:type="dxa"/>
            <w:tcBorders>
              <w:top w:val="single" w:sz="4" w:space="0" w:color="000000"/>
              <w:left w:val="single" w:sz="4" w:space="0" w:color="000000"/>
              <w:bottom w:val="single" w:sz="4" w:space="0" w:color="000000"/>
              <w:right w:val="single" w:sz="4" w:space="0" w:color="000000"/>
            </w:tcBorders>
          </w:tcPr>
          <w:p w14:paraId="7A5EE708" w14:textId="77777777" w:rsidR="00D35CE4" w:rsidRPr="00081C95" w:rsidRDefault="00D35CE4" w:rsidP="00FC7919">
            <w:pPr>
              <w:widowControl w:val="0"/>
              <w:jc w:val="both"/>
            </w:pPr>
          </w:p>
        </w:tc>
      </w:tr>
    </w:tbl>
    <w:p w14:paraId="196A3E32" w14:textId="77777777" w:rsidR="003B1332" w:rsidRPr="00D101AB" w:rsidRDefault="003B1332" w:rsidP="003B1332">
      <w:pPr>
        <w:pStyle w:val="Galvene"/>
        <w:rPr>
          <w:i/>
        </w:rPr>
      </w:pPr>
    </w:p>
    <w:p w14:paraId="1BE0D550" w14:textId="77777777" w:rsidR="003B1332" w:rsidRPr="00D101AB" w:rsidRDefault="003B1332" w:rsidP="003B1332">
      <w:pPr>
        <w:pStyle w:val="Galvene"/>
        <w:rPr>
          <w:i/>
        </w:rPr>
      </w:pPr>
    </w:p>
    <w:p w14:paraId="1B642D0A" w14:textId="77777777" w:rsidR="003B1332" w:rsidRPr="00D101AB" w:rsidRDefault="003B1332" w:rsidP="003B1332">
      <w:pPr>
        <w:pStyle w:val="Galvene"/>
        <w:rPr>
          <w:i/>
          <w:color w:val="FF0000"/>
        </w:rPr>
      </w:pPr>
      <w:r w:rsidRPr="00D101AB">
        <w:rPr>
          <w:i/>
          <w:color w:val="FF0000"/>
        </w:rPr>
        <w:t>Pretendenta nosaukums</w:t>
      </w:r>
    </w:p>
    <w:p w14:paraId="062BF445" w14:textId="284531FF" w:rsidR="003B1332" w:rsidRPr="003B1332" w:rsidRDefault="003B1332" w:rsidP="003B1332">
      <w:pPr>
        <w:pStyle w:val="Galvene"/>
        <w:rPr>
          <w:i/>
          <w:color w:val="FF0000"/>
        </w:rPr>
      </w:pPr>
      <w:r w:rsidRPr="00D101AB">
        <w:rPr>
          <w:i/>
          <w:color w:val="FF0000"/>
        </w:rPr>
        <w:t>pārstāvja vai pilnvarotās personas amats, vārds, uzvārds</w:t>
      </w:r>
      <w:r w:rsidRPr="00D101AB">
        <w:rPr>
          <w:i/>
          <w:color w:val="FF0000"/>
        </w:rPr>
        <w:tab/>
      </w:r>
      <w:r w:rsidRPr="00D101AB">
        <w:rPr>
          <w:i/>
          <w:color w:val="FF0000"/>
        </w:rPr>
        <w:tab/>
        <w:t>&lt;paraksts</w:t>
      </w:r>
    </w:p>
    <w:p w14:paraId="3C395070" w14:textId="77777777" w:rsidR="00194526" w:rsidRPr="00B41540" w:rsidRDefault="00194526" w:rsidP="00B41540">
      <w:pPr>
        <w:jc w:val="center"/>
        <w:rPr>
          <w:b/>
          <w:bCs/>
        </w:rPr>
      </w:pPr>
    </w:p>
    <w:sectPr w:rsidR="00194526" w:rsidRPr="00B41540" w:rsidSect="00565D85">
      <w:pgSz w:w="11907" w:h="16840" w:code="9"/>
      <w:pgMar w:top="1134" w:right="567"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41F69" w14:textId="77777777" w:rsidR="006F4B88" w:rsidRPr="0033021A" w:rsidRDefault="006F4B88">
      <w:r w:rsidRPr="0033021A">
        <w:separator/>
      </w:r>
    </w:p>
  </w:endnote>
  <w:endnote w:type="continuationSeparator" w:id="0">
    <w:p w14:paraId="246B6FAE" w14:textId="77777777" w:rsidR="006F4B88" w:rsidRPr="0033021A" w:rsidRDefault="006F4B88">
      <w:r w:rsidRPr="003302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auto"/>
    <w:pitch w:val="variable"/>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EYInterstate Light">
    <w:altName w:val="Times New Roman"/>
    <w:charset w:val="BA"/>
    <w:family w:val="auto"/>
    <w:pitch w:val="variable"/>
    <w:sig w:usb0="A00002AF" w:usb1="5000206A" w:usb2="00000000" w:usb3="00000000" w:csb0="0000009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A2F2" w14:textId="77777777" w:rsidR="002C3C6B" w:rsidRPr="0033021A" w:rsidRDefault="002C3C6B">
    <w:pPr>
      <w:pStyle w:val="Kjene"/>
      <w:framePr w:wrap="around" w:vAnchor="text" w:hAnchor="margin" w:xAlign="right" w:y="1"/>
      <w:rPr>
        <w:rStyle w:val="Lappusesnumurs"/>
      </w:rPr>
    </w:pPr>
    <w:r w:rsidRPr="0033021A">
      <w:rPr>
        <w:rStyle w:val="Lappusesnumurs"/>
      </w:rPr>
      <w:fldChar w:fldCharType="begin"/>
    </w:r>
    <w:r w:rsidRPr="0033021A">
      <w:rPr>
        <w:rStyle w:val="Lappusesnumurs"/>
      </w:rPr>
      <w:instrText xml:space="preserve">PAGE  </w:instrText>
    </w:r>
    <w:r w:rsidRPr="0033021A">
      <w:rPr>
        <w:rStyle w:val="Lappusesnumurs"/>
      </w:rPr>
      <w:fldChar w:fldCharType="end"/>
    </w:r>
  </w:p>
  <w:p w14:paraId="39F8DF8D" w14:textId="77777777" w:rsidR="002C3C6B" w:rsidRPr="0033021A" w:rsidRDefault="002C3C6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5BA" w14:textId="6C24DFAB" w:rsidR="002C3C6B" w:rsidRPr="0033021A" w:rsidRDefault="002C3C6B">
    <w:pPr>
      <w:pStyle w:val="Kjene"/>
      <w:framePr w:wrap="around" w:vAnchor="text" w:hAnchor="margin" w:xAlign="right" w:y="1"/>
      <w:rPr>
        <w:rStyle w:val="Lappusesnumurs"/>
      </w:rPr>
    </w:pPr>
  </w:p>
  <w:p w14:paraId="1062A8E1" w14:textId="4A6E824C" w:rsidR="002C3C6B" w:rsidRPr="0033021A" w:rsidRDefault="002C3C6B"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69C28" w14:textId="77777777" w:rsidR="006F4B88" w:rsidRPr="0033021A" w:rsidRDefault="006F4B88">
      <w:r w:rsidRPr="0033021A">
        <w:separator/>
      </w:r>
    </w:p>
  </w:footnote>
  <w:footnote w:type="continuationSeparator" w:id="0">
    <w:p w14:paraId="3B2FB591" w14:textId="77777777" w:rsidR="006F4B88" w:rsidRPr="0033021A" w:rsidRDefault="006F4B88">
      <w:r w:rsidRPr="0033021A">
        <w:continuationSeparator/>
      </w:r>
    </w:p>
  </w:footnote>
  <w:footnote w:id="1">
    <w:p w14:paraId="775D6881" w14:textId="77777777" w:rsidR="002C3C6B" w:rsidRPr="00AD181B" w:rsidRDefault="002C3C6B" w:rsidP="00E746B9">
      <w:pPr>
        <w:pStyle w:val="Vresteksts"/>
        <w:jc w:val="both"/>
        <w:rPr>
          <w:sz w:val="16"/>
          <w:szCs w:val="16"/>
          <w:lang w:val="en-GB"/>
        </w:rPr>
      </w:pPr>
      <w:r w:rsidRPr="00AD181B">
        <w:rPr>
          <w:rStyle w:val="Vresatsauce"/>
        </w:rPr>
        <w:footnoteRef/>
      </w:r>
      <w:r w:rsidRPr="00AD181B">
        <w:t xml:space="preserve"> </w:t>
      </w:r>
      <w:r w:rsidRPr="00AD181B">
        <w:rPr>
          <w:sz w:val="16"/>
          <w:szCs w:val="16"/>
        </w:rPr>
        <w:t xml:space="preserve">Informāciju attiecībā uz personu, kurai kandidātā vai pretendentā ir </w:t>
      </w:r>
      <w:r w:rsidRPr="00AD181B">
        <w:rPr>
          <w:b/>
          <w:bCs/>
          <w:sz w:val="16"/>
          <w:szCs w:val="16"/>
        </w:rPr>
        <w:t>izšķirošā ietekme</w:t>
      </w:r>
      <w:r w:rsidRPr="00AD181B">
        <w:rPr>
          <w:sz w:val="16"/>
          <w:szCs w:val="16"/>
        </w:rPr>
        <w:t xml:space="preserve"> uz līdzdalības pamata normatīvo aktu par koncerniem izpratnē, pasūtītājs iegūst no kandidāta vai pretendenta (skat. PIL 42. panta piektās daļas 1. punkta “e” apakšpunktu).</w:t>
      </w:r>
    </w:p>
    <w:p w14:paraId="557F0204" w14:textId="77777777" w:rsidR="002C3C6B" w:rsidRDefault="002C3C6B" w:rsidP="00E746B9">
      <w:pPr>
        <w:pStyle w:val="Vresteksts"/>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171316"/>
      <w:docPartObj>
        <w:docPartGallery w:val="Page Numbers (Top of Page)"/>
        <w:docPartUnique/>
      </w:docPartObj>
    </w:sdtPr>
    <w:sdtContent>
      <w:p w14:paraId="72BFBA4E" w14:textId="07872F1E" w:rsidR="002C3C6B" w:rsidRPr="0033021A" w:rsidRDefault="002C3C6B" w:rsidP="007D7199">
        <w:pPr>
          <w:pStyle w:val="Galvene"/>
          <w:jc w:val="center"/>
        </w:pPr>
        <w:r w:rsidRPr="0033021A">
          <w:fldChar w:fldCharType="begin"/>
        </w:r>
        <w:r w:rsidRPr="0033021A">
          <w:instrText>PAGE   \* MERGEFORMAT</w:instrText>
        </w:r>
        <w:r w:rsidRPr="0033021A">
          <w:fldChar w:fldCharType="separate"/>
        </w:r>
        <w:r w:rsidR="00484AAF">
          <w:rPr>
            <w:noProof/>
          </w:rPr>
          <w:t>19</w:t>
        </w:r>
        <w:r w:rsidRPr="0033021A">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916491"/>
    <w:multiLevelType w:val="hybridMultilevel"/>
    <w:tmpl w:val="ABD200EC"/>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26C5D08"/>
    <w:multiLevelType w:val="multilevel"/>
    <w:tmpl w:val="D5BA014C"/>
    <w:lvl w:ilvl="0">
      <w:start w:val="4"/>
      <w:numFmt w:val="decimal"/>
      <w:lvlText w:val="%1."/>
      <w:lvlJc w:val="left"/>
      <w:pPr>
        <w:tabs>
          <w:tab w:val="num" w:pos="360"/>
        </w:tabs>
        <w:ind w:left="360" w:hanging="360"/>
      </w:pPr>
      <w:rPr>
        <w:rFonts w:hint="default"/>
      </w:rPr>
    </w:lvl>
    <w:lvl w:ilvl="1">
      <w:start w:val="1"/>
      <w:numFmt w:val="decimal"/>
      <w:lvlText w:val="4.%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1B845AF4"/>
    <w:multiLevelType w:val="multilevel"/>
    <w:tmpl w:val="52B42B58"/>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22BC4825"/>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88E0542"/>
    <w:multiLevelType w:val="multilevel"/>
    <w:tmpl w:val="19D0A37C"/>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824184"/>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1B06979"/>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4" w15:restartNumberingAfterBreak="0">
    <w:nsid w:val="42101B61"/>
    <w:multiLevelType w:val="multilevel"/>
    <w:tmpl w:val="F3DE3DFA"/>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423662BC"/>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42557E15"/>
    <w:multiLevelType w:val="multilevel"/>
    <w:tmpl w:val="20AA8FF8"/>
    <w:lvl w:ilvl="0">
      <w:start w:val="1"/>
      <w:numFmt w:val="decimal"/>
      <w:lvlText w:val="%1."/>
      <w:lvlJc w:val="left"/>
      <w:pPr>
        <w:ind w:left="720" w:hanging="360"/>
      </w:pPr>
    </w:lvl>
    <w:lvl w:ilvl="1">
      <w:start w:val="2"/>
      <w:numFmt w:val="decimal"/>
      <w:isLgl/>
      <w:lvlText w:val="%1.%2."/>
      <w:lvlJc w:val="left"/>
      <w:pPr>
        <w:ind w:left="900" w:hanging="54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080" w:hanging="720"/>
      </w:pPr>
      <w:rPr>
        <w:rFonts w:hint="default"/>
        <w:b w:val="0"/>
        <w:sz w:val="24"/>
      </w:rPr>
    </w:lvl>
    <w:lvl w:ilvl="4">
      <w:start w:val="1"/>
      <w:numFmt w:val="decimal"/>
      <w:isLgl/>
      <w:lvlText w:val="%1.%2.%3.%4.%5."/>
      <w:lvlJc w:val="left"/>
      <w:pPr>
        <w:ind w:left="1440" w:hanging="1080"/>
      </w:pPr>
      <w:rPr>
        <w:rFonts w:hint="default"/>
        <w:b w:val="0"/>
        <w:sz w:val="24"/>
      </w:rPr>
    </w:lvl>
    <w:lvl w:ilvl="5">
      <w:start w:val="1"/>
      <w:numFmt w:val="decimal"/>
      <w:isLgl/>
      <w:lvlText w:val="%1.%2.%3.%4.%5.%6."/>
      <w:lvlJc w:val="left"/>
      <w:pPr>
        <w:ind w:left="1440" w:hanging="1080"/>
      </w:pPr>
      <w:rPr>
        <w:rFonts w:hint="default"/>
        <w:b w:val="0"/>
        <w:sz w:val="24"/>
      </w:rPr>
    </w:lvl>
    <w:lvl w:ilvl="6">
      <w:start w:val="1"/>
      <w:numFmt w:val="decimal"/>
      <w:isLgl/>
      <w:lvlText w:val="%1.%2.%3.%4.%5.%6.%7."/>
      <w:lvlJc w:val="left"/>
      <w:pPr>
        <w:ind w:left="1800" w:hanging="1440"/>
      </w:pPr>
      <w:rPr>
        <w:rFonts w:hint="default"/>
        <w:b w:val="0"/>
        <w:sz w:val="24"/>
      </w:rPr>
    </w:lvl>
    <w:lvl w:ilvl="7">
      <w:start w:val="1"/>
      <w:numFmt w:val="decimal"/>
      <w:isLgl/>
      <w:lvlText w:val="%1.%2.%3.%4.%5.%6.%7.%8."/>
      <w:lvlJc w:val="left"/>
      <w:pPr>
        <w:ind w:left="1800" w:hanging="1440"/>
      </w:pPr>
      <w:rPr>
        <w:rFonts w:hint="default"/>
        <w:b w:val="0"/>
        <w:sz w:val="24"/>
      </w:rPr>
    </w:lvl>
    <w:lvl w:ilvl="8">
      <w:start w:val="1"/>
      <w:numFmt w:val="decimal"/>
      <w:isLgl/>
      <w:lvlText w:val="%1.%2.%3.%4.%5.%6.%7.%8.%9."/>
      <w:lvlJc w:val="left"/>
      <w:pPr>
        <w:ind w:left="2160" w:hanging="1800"/>
      </w:pPr>
      <w:rPr>
        <w:rFonts w:hint="default"/>
        <w:b w:val="0"/>
        <w:sz w:val="24"/>
      </w:rPr>
    </w:lvl>
  </w:abstractNum>
  <w:abstractNum w:abstractNumId="17"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9307150"/>
    <w:multiLevelType w:val="hybridMultilevel"/>
    <w:tmpl w:val="6AA83DF0"/>
    <w:lvl w:ilvl="0" w:tplc="0426000F">
      <w:start w:val="3"/>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494B77C9"/>
    <w:multiLevelType w:val="hybridMultilevel"/>
    <w:tmpl w:val="1608979E"/>
    <w:lvl w:ilvl="0" w:tplc="1BFE3184">
      <w:start w:val="1"/>
      <w:numFmt w:val="decimal"/>
      <w:lvlText w:val="%1."/>
      <w:lvlJc w:val="left"/>
      <w:pPr>
        <w:ind w:left="720" w:hanging="360"/>
      </w:pPr>
      <w:rPr>
        <w:b/>
        <w:bCs w:val="0"/>
        <w:i w:val="0"/>
        <w:i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BD50178"/>
    <w:multiLevelType w:val="hybridMultilevel"/>
    <w:tmpl w:val="470C170E"/>
    <w:lvl w:ilvl="0" w:tplc="C658D8AC">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FA22E49"/>
    <w:multiLevelType w:val="multilevel"/>
    <w:tmpl w:val="E77046EC"/>
    <w:lvl w:ilvl="0">
      <w:start w:val="1"/>
      <w:numFmt w:val="decimal"/>
      <w:lvlText w:val="%1."/>
      <w:lvlJc w:val="left"/>
      <w:pPr>
        <w:tabs>
          <w:tab w:val="num" w:pos="0"/>
        </w:tabs>
        <w:ind w:left="360" w:hanging="360"/>
      </w:pPr>
      <w:rPr>
        <w:rFonts w:asciiTheme="minorHAnsi" w:eastAsiaTheme="minorHAnsi" w:hAnsiTheme="minorHAnsi" w:cstheme="minorBidi"/>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3" w15:restartNumberingAfterBreak="0">
    <w:nsid w:val="53A06840"/>
    <w:multiLevelType w:val="hybridMultilevel"/>
    <w:tmpl w:val="47FAB7C0"/>
    <w:lvl w:ilvl="0" w:tplc="FFFFFFFF">
      <w:start w:val="1"/>
      <w:numFmt w:val="decimal"/>
      <w:lvlText w:val="%1."/>
      <w:lvlJc w:val="left"/>
      <w:pPr>
        <w:tabs>
          <w:tab w:val="num" w:pos="1140"/>
        </w:tabs>
        <w:ind w:left="1140" w:hanging="360"/>
      </w:pPr>
    </w:lvl>
    <w:lvl w:ilvl="1" w:tplc="04260019" w:tentative="1">
      <w:start w:val="1"/>
      <w:numFmt w:val="lowerLetter"/>
      <w:lvlText w:val="%2."/>
      <w:lvlJc w:val="left"/>
      <w:pPr>
        <w:ind w:left="1860" w:hanging="360"/>
      </w:pPr>
    </w:lvl>
    <w:lvl w:ilvl="2" w:tplc="0426001B" w:tentative="1">
      <w:start w:val="1"/>
      <w:numFmt w:val="lowerRoman"/>
      <w:lvlText w:val="%3."/>
      <w:lvlJc w:val="right"/>
      <w:pPr>
        <w:ind w:left="2580" w:hanging="180"/>
      </w:pPr>
    </w:lvl>
    <w:lvl w:ilvl="3" w:tplc="0426000F" w:tentative="1">
      <w:start w:val="1"/>
      <w:numFmt w:val="decimal"/>
      <w:lvlText w:val="%4."/>
      <w:lvlJc w:val="left"/>
      <w:pPr>
        <w:ind w:left="3300" w:hanging="360"/>
      </w:pPr>
    </w:lvl>
    <w:lvl w:ilvl="4" w:tplc="04260019" w:tentative="1">
      <w:start w:val="1"/>
      <w:numFmt w:val="lowerLetter"/>
      <w:lvlText w:val="%5."/>
      <w:lvlJc w:val="left"/>
      <w:pPr>
        <w:ind w:left="4020" w:hanging="360"/>
      </w:pPr>
    </w:lvl>
    <w:lvl w:ilvl="5" w:tplc="0426001B" w:tentative="1">
      <w:start w:val="1"/>
      <w:numFmt w:val="lowerRoman"/>
      <w:lvlText w:val="%6."/>
      <w:lvlJc w:val="right"/>
      <w:pPr>
        <w:ind w:left="4740" w:hanging="180"/>
      </w:pPr>
    </w:lvl>
    <w:lvl w:ilvl="6" w:tplc="0426000F" w:tentative="1">
      <w:start w:val="1"/>
      <w:numFmt w:val="decimal"/>
      <w:lvlText w:val="%7."/>
      <w:lvlJc w:val="left"/>
      <w:pPr>
        <w:ind w:left="5460" w:hanging="360"/>
      </w:pPr>
    </w:lvl>
    <w:lvl w:ilvl="7" w:tplc="04260019" w:tentative="1">
      <w:start w:val="1"/>
      <w:numFmt w:val="lowerLetter"/>
      <w:lvlText w:val="%8."/>
      <w:lvlJc w:val="left"/>
      <w:pPr>
        <w:ind w:left="6180" w:hanging="360"/>
      </w:pPr>
    </w:lvl>
    <w:lvl w:ilvl="8" w:tplc="0426001B" w:tentative="1">
      <w:start w:val="1"/>
      <w:numFmt w:val="lowerRoman"/>
      <w:lvlText w:val="%9."/>
      <w:lvlJc w:val="right"/>
      <w:pPr>
        <w:ind w:left="6900" w:hanging="180"/>
      </w:pPr>
    </w:lvl>
  </w:abstractNum>
  <w:abstractNum w:abstractNumId="24" w15:restartNumberingAfterBreak="0">
    <w:nsid w:val="556379E3"/>
    <w:multiLevelType w:val="multilevel"/>
    <w:tmpl w:val="E5C44048"/>
    <w:lvl w:ilvl="0">
      <w:start w:val="4"/>
      <w:numFmt w:val="decimal"/>
      <w:lvlText w:val="%1."/>
      <w:lvlJc w:val="left"/>
      <w:pPr>
        <w:tabs>
          <w:tab w:val="num" w:pos="540"/>
        </w:tabs>
        <w:ind w:left="540" w:hanging="540"/>
      </w:pPr>
      <w:rPr>
        <w:rFonts w:hint="default"/>
        <w:b w:val="0"/>
      </w:rPr>
    </w:lvl>
    <w:lvl w:ilvl="1">
      <w:start w:val="1"/>
      <w:numFmt w:val="decimal"/>
      <w:lvlText w:val="2.%2."/>
      <w:lvlJc w:val="left"/>
      <w:pPr>
        <w:tabs>
          <w:tab w:val="num" w:pos="540"/>
        </w:tabs>
        <w:ind w:left="540" w:hanging="540"/>
      </w:pPr>
      <w:rPr>
        <w:rFonts w:hint="default"/>
        <w:b w:val="0"/>
        <w:sz w:val="24"/>
        <w:szCs w:val="22"/>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5" w15:restartNumberingAfterBreak="0">
    <w:nsid w:val="56F953B3"/>
    <w:multiLevelType w:val="multilevel"/>
    <w:tmpl w:val="781A1C1E"/>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7BD2768"/>
    <w:multiLevelType w:val="multilevel"/>
    <w:tmpl w:val="BCE89302"/>
    <w:lvl w:ilvl="0">
      <w:start w:val="5"/>
      <w:numFmt w:val="decimal"/>
      <w:lvlText w:val="%1."/>
      <w:lvlJc w:val="left"/>
      <w:pPr>
        <w:tabs>
          <w:tab w:val="num" w:pos="720"/>
        </w:tabs>
        <w:ind w:left="720" w:hanging="720"/>
      </w:pPr>
    </w:lvl>
    <w:lvl w:ilvl="1">
      <w:start w:val="1"/>
      <w:numFmt w:val="decimal"/>
      <w:lvlText w:val="3.%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5A06674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3003E69"/>
    <w:multiLevelType w:val="multilevel"/>
    <w:tmpl w:val="2F9E27AA"/>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val="0"/>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29" w15:restartNumberingAfterBreak="0">
    <w:nsid w:val="644C7E0B"/>
    <w:multiLevelType w:val="multilevel"/>
    <w:tmpl w:val="855A30F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9BB726D"/>
    <w:multiLevelType w:val="multilevel"/>
    <w:tmpl w:val="175479A2"/>
    <w:lvl w:ilvl="0">
      <w:start w:val="1"/>
      <w:numFmt w:val="decimal"/>
      <w:lvlText w:val="%1."/>
      <w:lvlJc w:val="left"/>
      <w:pPr>
        <w:ind w:left="720" w:hanging="360"/>
      </w:pPr>
      <w:rPr>
        <w:rFonts w:hint="default"/>
        <w:b/>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AB208D7"/>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6BB54F2C"/>
    <w:multiLevelType w:val="multilevel"/>
    <w:tmpl w:val="0FE67062"/>
    <w:lvl w:ilvl="0">
      <w:start w:val="1"/>
      <w:numFmt w:val="decimal"/>
      <w:lvlText w:val="%1."/>
      <w:lvlJc w:val="left"/>
      <w:pPr>
        <w:tabs>
          <w:tab w:val="num" w:pos="360"/>
        </w:tabs>
        <w:ind w:left="360" w:hanging="360"/>
      </w:pPr>
      <w:rPr>
        <w:b/>
        <w:bCs w:val="0"/>
        <w:i w:val="0"/>
        <w:color w:val="auto"/>
        <w:sz w:val="24"/>
        <w:szCs w:val="24"/>
      </w:rPr>
    </w:lvl>
    <w:lvl w:ilvl="1">
      <w:start w:val="1"/>
      <w:numFmt w:val="decimal"/>
      <w:lvlText w:val="%1.%2."/>
      <w:lvlJc w:val="left"/>
      <w:pPr>
        <w:tabs>
          <w:tab w:val="num" w:pos="360"/>
        </w:tabs>
        <w:ind w:left="360" w:hanging="360"/>
      </w:pPr>
      <w:rPr>
        <w:rFonts w:ascii="Times New Roman" w:hAnsi="Times New Roman" w:cs="Times New Roman"/>
        <w:b w:val="0"/>
        <w:i w:val="0"/>
        <w:color w:val="auto"/>
      </w:rPr>
    </w:lvl>
    <w:lvl w:ilvl="2">
      <w:start w:val="1"/>
      <w:numFmt w:val="decimal"/>
      <w:lvlText w:val="%1.%2.%3."/>
      <w:lvlJc w:val="left"/>
      <w:pPr>
        <w:tabs>
          <w:tab w:val="num" w:pos="1855"/>
        </w:tabs>
        <w:ind w:left="1855" w:hanging="720"/>
      </w:pPr>
      <w:rPr>
        <w:b w:val="0"/>
        <w:color w:val="auto"/>
      </w:rPr>
    </w:lvl>
    <w:lvl w:ilvl="3">
      <w:start w:val="1"/>
      <w:numFmt w:val="decimal"/>
      <w:lvlText w:val="%1.%2.%3.%4."/>
      <w:lvlJc w:val="left"/>
      <w:pPr>
        <w:tabs>
          <w:tab w:val="num" w:pos="1260"/>
        </w:tabs>
        <w:ind w:left="126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15:restartNumberingAfterBreak="0">
    <w:nsid w:val="6BF84FE6"/>
    <w:multiLevelType w:val="multilevel"/>
    <w:tmpl w:val="E8CEC71E"/>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180"/>
        </w:tabs>
        <w:ind w:left="180" w:hanging="180"/>
      </w:p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6F042A08"/>
    <w:multiLevelType w:val="multilevel"/>
    <w:tmpl w:val="A20E9034"/>
    <w:lvl w:ilvl="0">
      <w:start w:val="2"/>
      <w:numFmt w:val="decimal"/>
      <w:lvlText w:val="%1."/>
      <w:lvlJc w:val="left"/>
      <w:pPr>
        <w:ind w:left="360" w:hanging="360"/>
      </w:pPr>
      <w:rPr>
        <w:rFonts w:hint="default"/>
        <w:b/>
        <w:i w:val="0"/>
      </w:rPr>
    </w:lvl>
    <w:lvl w:ilvl="1">
      <w:start w:val="1"/>
      <w:numFmt w:val="decimal"/>
      <w:lvlText w:val="%1.%2."/>
      <w:lvlJc w:val="left"/>
      <w:pPr>
        <w:ind w:left="360" w:hanging="360"/>
      </w:pPr>
      <w:rPr>
        <w:rFonts w:hint="default"/>
        <w:b w:val="0"/>
        <w:bCs/>
        <w:i w:val="0"/>
      </w:rPr>
    </w:lvl>
    <w:lvl w:ilvl="2">
      <w:start w:val="1"/>
      <w:numFmt w:val="decimal"/>
      <w:lvlText w:val="%1.%2.%3."/>
      <w:lvlJc w:val="left"/>
      <w:pPr>
        <w:ind w:left="720" w:hanging="720"/>
      </w:pPr>
      <w:rPr>
        <w:rFonts w:hint="default"/>
        <w:b w:val="0"/>
        <w:bCs/>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35" w15:restartNumberingAfterBreak="0">
    <w:nsid w:val="7083114D"/>
    <w:multiLevelType w:val="hybridMultilevel"/>
    <w:tmpl w:val="38764FDC"/>
    <w:lvl w:ilvl="0" w:tplc="0426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32D5A8D"/>
    <w:multiLevelType w:val="hybridMultilevel"/>
    <w:tmpl w:val="C0E258DC"/>
    <w:lvl w:ilvl="0" w:tplc="ED102D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3653D68"/>
    <w:multiLevelType w:val="singleLevel"/>
    <w:tmpl w:val="339A0878"/>
    <w:lvl w:ilvl="0">
      <w:start w:val="1"/>
      <w:numFmt w:val="decimal"/>
      <w:lvlText w:val="3.%1."/>
      <w:lvlJc w:val="left"/>
      <w:pPr>
        <w:tabs>
          <w:tab w:val="num" w:pos="360"/>
        </w:tabs>
        <w:ind w:left="0" w:firstLine="0"/>
      </w:pPr>
      <w:rPr>
        <w:rFonts w:ascii="Times New Roman" w:hAnsi="Times New Roman" w:hint="default"/>
      </w:rPr>
    </w:lvl>
  </w:abstractNum>
  <w:abstractNum w:abstractNumId="38" w15:restartNumberingAfterBreak="0">
    <w:nsid w:val="76211048"/>
    <w:multiLevelType w:val="multilevel"/>
    <w:tmpl w:val="5B4290B8"/>
    <w:lvl w:ilvl="0">
      <w:start w:val="1"/>
      <w:numFmt w:val="decimal"/>
      <w:lvlText w:val="%1."/>
      <w:lvlJc w:val="left"/>
      <w:pPr>
        <w:tabs>
          <w:tab w:val="num" w:pos="360"/>
        </w:tabs>
        <w:ind w:left="360" w:hanging="360"/>
      </w:pPr>
    </w:lvl>
    <w:lvl w:ilvl="1">
      <w:start w:val="1"/>
      <w:numFmt w:val="decimal"/>
      <w:lvlText w:val="%1.%2."/>
      <w:lvlJc w:val="left"/>
      <w:pPr>
        <w:tabs>
          <w:tab w:val="num" w:pos="4755"/>
        </w:tabs>
        <w:ind w:left="4755" w:hanging="360"/>
      </w:pPr>
      <w:rPr>
        <w:b w:val="0"/>
      </w:rPr>
    </w:lvl>
    <w:lvl w:ilvl="2">
      <w:start w:val="1"/>
      <w:numFmt w:val="decimal"/>
      <w:lvlText w:val="%1.%2.%3."/>
      <w:lvlJc w:val="left"/>
      <w:pPr>
        <w:tabs>
          <w:tab w:val="num" w:pos="4265"/>
        </w:tabs>
        <w:ind w:left="4265"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8DB3199"/>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7A4047B7"/>
    <w:multiLevelType w:val="multilevel"/>
    <w:tmpl w:val="6CF42A72"/>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B327BE8"/>
    <w:multiLevelType w:val="multilevel"/>
    <w:tmpl w:val="B5EA6D28"/>
    <w:lvl w:ilvl="0">
      <w:start w:val="1"/>
      <w:numFmt w:val="decimal"/>
      <w:lvlText w:val="%1."/>
      <w:lvlJc w:val="left"/>
      <w:pPr>
        <w:ind w:left="720" w:hanging="360"/>
      </w:pPr>
      <w:rPr>
        <w:rFonts w:hint="default"/>
      </w:rPr>
    </w:lvl>
    <w:lvl w:ilvl="1">
      <w:start w:val="1"/>
      <w:numFmt w:val="none"/>
      <w:isLgl/>
      <w:lvlText w:val="4.1."/>
      <w:lvlJc w:val="left"/>
      <w:pPr>
        <w:ind w:left="786" w:hanging="360"/>
      </w:pPr>
      <w:rPr>
        <w:rFonts w:hint="default"/>
        <w:b w:val="0"/>
        <w:i w:val="0"/>
      </w:rPr>
    </w:lvl>
    <w:lvl w:ilvl="2">
      <w:start w:val="1"/>
      <w:numFmt w:val="decimal"/>
      <w:isLgl/>
      <w:lvlText w:val="%1.%2.%3."/>
      <w:lvlJc w:val="left"/>
      <w:pPr>
        <w:ind w:left="1212" w:hanging="720"/>
      </w:pPr>
      <w:rPr>
        <w:rFonts w:hint="default"/>
        <w:b/>
      </w:rPr>
    </w:lvl>
    <w:lvl w:ilvl="3">
      <w:start w:val="1"/>
      <w:numFmt w:val="decimal"/>
      <w:isLgl/>
      <w:lvlText w:val="%1.%2.%3.%4."/>
      <w:lvlJc w:val="left"/>
      <w:pPr>
        <w:ind w:left="1278" w:hanging="72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1770" w:hanging="108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262" w:hanging="1440"/>
      </w:pPr>
      <w:rPr>
        <w:rFonts w:hint="default"/>
        <w:b/>
      </w:rPr>
    </w:lvl>
    <w:lvl w:ilvl="8">
      <w:start w:val="1"/>
      <w:numFmt w:val="decimal"/>
      <w:isLgl/>
      <w:lvlText w:val="%1.%2.%3.%4.%5.%6.%7.%8.%9."/>
      <w:lvlJc w:val="left"/>
      <w:pPr>
        <w:ind w:left="2688" w:hanging="1800"/>
      </w:pPr>
      <w:rPr>
        <w:rFonts w:hint="default"/>
        <w:b/>
      </w:rPr>
    </w:lvl>
  </w:abstractNum>
  <w:abstractNum w:abstractNumId="43"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250314644">
    <w:abstractNumId w:val="13"/>
  </w:num>
  <w:num w:numId="2" w16cid:durableId="194120122">
    <w:abstractNumId w:val="2"/>
  </w:num>
  <w:num w:numId="3" w16cid:durableId="181356809">
    <w:abstractNumId w:val="14"/>
  </w:num>
  <w:num w:numId="4" w16cid:durableId="1016267564">
    <w:abstractNumId w:val="5"/>
  </w:num>
  <w:num w:numId="5" w16cid:durableId="1521622012">
    <w:abstractNumId w:val="3"/>
  </w:num>
  <w:num w:numId="6" w16cid:durableId="833566214">
    <w:abstractNumId w:val="11"/>
  </w:num>
  <w:num w:numId="7" w16cid:durableId="417795744">
    <w:abstractNumId w:val="43"/>
  </w:num>
  <w:num w:numId="8" w16cid:durableId="2081707705">
    <w:abstractNumId w:val="30"/>
  </w:num>
  <w:num w:numId="9" w16cid:durableId="117530398">
    <w:abstractNumId w:val="17"/>
  </w:num>
  <w:num w:numId="10" w16cid:durableId="613636611">
    <w:abstractNumId w:val="6"/>
  </w:num>
  <w:num w:numId="11" w16cid:durableId="467551435">
    <w:abstractNumId w:val="0"/>
  </w:num>
  <w:num w:numId="12" w16cid:durableId="1080564830">
    <w:abstractNumId w:val="42"/>
  </w:num>
  <w:num w:numId="13" w16cid:durableId="848448643">
    <w:abstractNumId w:val="8"/>
  </w:num>
  <w:num w:numId="14" w16cid:durableId="255406017">
    <w:abstractNumId w:val="35"/>
  </w:num>
  <w:num w:numId="15" w16cid:durableId="524289414">
    <w:abstractNumId w:val="32"/>
  </w:num>
  <w:num w:numId="16" w16cid:durableId="9759117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32987814">
    <w:abstractNumId w:val="36"/>
  </w:num>
  <w:num w:numId="18" w16cid:durableId="500464096">
    <w:abstractNumId w:val="16"/>
  </w:num>
  <w:num w:numId="19" w16cid:durableId="1422993462">
    <w:abstractNumId w:val="38"/>
  </w:num>
  <w:num w:numId="20" w16cid:durableId="1398896355">
    <w:abstractNumId w:val="20"/>
  </w:num>
  <w:num w:numId="21" w16cid:durableId="1522816579">
    <w:abstractNumId w:val="39"/>
  </w:num>
  <w:num w:numId="22" w16cid:durableId="700277649">
    <w:abstractNumId w:val="29"/>
  </w:num>
  <w:num w:numId="23" w16cid:durableId="48169688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2151279">
    <w:abstractNumId w:val="21"/>
  </w:num>
  <w:num w:numId="25" w16cid:durableId="1483110713">
    <w:abstractNumId w:val="28"/>
  </w:num>
  <w:num w:numId="26" w16cid:durableId="1171144695">
    <w:abstractNumId w:val="37"/>
  </w:num>
  <w:num w:numId="27" w16cid:durableId="410782842">
    <w:abstractNumId w:val="34"/>
  </w:num>
  <w:num w:numId="28" w16cid:durableId="936331989">
    <w:abstractNumId w:val="1"/>
  </w:num>
  <w:num w:numId="29" w16cid:durableId="1277907504">
    <w:abstractNumId w:val="27"/>
  </w:num>
  <w:num w:numId="30" w16cid:durableId="92283228">
    <w:abstractNumId w:val="7"/>
  </w:num>
  <w:num w:numId="31" w16cid:durableId="1931355140">
    <w:abstractNumId w:val="40"/>
  </w:num>
  <w:num w:numId="32" w16cid:durableId="199586993">
    <w:abstractNumId w:val="12"/>
  </w:num>
  <w:num w:numId="33" w16cid:durableId="315191218">
    <w:abstractNumId w:val="15"/>
  </w:num>
  <w:num w:numId="34" w16cid:durableId="605970155">
    <w:abstractNumId w:val="9"/>
  </w:num>
  <w:num w:numId="35" w16cid:durableId="1366560370">
    <w:abstractNumId w:val="31"/>
  </w:num>
  <w:num w:numId="36" w16cid:durableId="342242212">
    <w:abstractNumId w:val="23"/>
  </w:num>
  <w:num w:numId="37" w16cid:durableId="17089167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93688978">
    <w:abstractNumId w:val="24"/>
  </w:num>
  <w:num w:numId="39" w16cid:durableId="1521890898">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50695565">
    <w:abstractNumId w:val="4"/>
  </w:num>
  <w:num w:numId="41" w16cid:durableId="390617934">
    <w:abstractNumId w:val="41"/>
  </w:num>
  <w:num w:numId="42" w16cid:durableId="507328454">
    <w:abstractNumId w:val="18"/>
  </w:num>
  <w:num w:numId="43" w16cid:durableId="835995857">
    <w:abstractNumId w:val="33"/>
  </w:num>
  <w:num w:numId="44" w16cid:durableId="370224555">
    <w:abstractNumId w:val="22"/>
  </w:num>
  <w:num w:numId="45" w16cid:durableId="2969398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2EA7"/>
    <w:rsid w:val="000047F2"/>
    <w:rsid w:val="00006333"/>
    <w:rsid w:val="00012F6E"/>
    <w:rsid w:val="00013657"/>
    <w:rsid w:val="000163F2"/>
    <w:rsid w:val="00016D01"/>
    <w:rsid w:val="000179EE"/>
    <w:rsid w:val="00022597"/>
    <w:rsid w:val="0002288F"/>
    <w:rsid w:val="00024821"/>
    <w:rsid w:val="00030463"/>
    <w:rsid w:val="0003049E"/>
    <w:rsid w:val="00031781"/>
    <w:rsid w:val="00033D27"/>
    <w:rsid w:val="00040C95"/>
    <w:rsid w:val="00042200"/>
    <w:rsid w:val="000432E1"/>
    <w:rsid w:val="000434D5"/>
    <w:rsid w:val="00044F7C"/>
    <w:rsid w:val="00045D3D"/>
    <w:rsid w:val="000460D7"/>
    <w:rsid w:val="00046948"/>
    <w:rsid w:val="00051DAE"/>
    <w:rsid w:val="0006000F"/>
    <w:rsid w:val="000643E5"/>
    <w:rsid w:val="00064775"/>
    <w:rsid w:val="000675E9"/>
    <w:rsid w:val="0008112C"/>
    <w:rsid w:val="0008613A"/>
    <w:rsid w:val="0009045B"/>
    <w:rsid w:val="000904EC"/>
    <w:rsid w:val="00091D5C"/>
    <w:rsid w:val="0009252E"/>
    <w:rsid w:val="00092CE3"/>
    <w:rsid w:val="000935ED"/>
    <w:rsid w:val="000939BA"/>
    <w:rsid w:val="00093D1F"/>
    <w:rsid w:val="00097962"/>
    <w:rsid w:val="000A0798"/>
    <w:rsid w:val="000A16AC"/>
    <w:rsid w:val="000A3560"/>
    <w:rsid w:val="000A5B56"/>
    <w:rsid w:val="000B0EA6"/>
    <w:rsid w:val="000B164B"/>
    <w:rsid w:val="000B17BE"/>
    <w:rsid w:val="000B2AD1"/>
    <w:rsid w:val="000B49DB"/>
    <w:rsid w:val="000B6C8C"/>
    <w:rsid w:val="000B6D70"/>
    <w:rsid w:val="000B7F67"/>
    <w:rsid w:val="000C1194"/>
    <w:rsid w:val="000C13C9"/>
    <w:rsid w:val="000C69A3"/>
    <w:rsid w:val="000D10A6"/>
    <w:rsid w:val="000D5B93"/>
    <w:rsid w:val="000D5F25"/>
    <w:rsid w:val="000D7267"/>
    <w:rsid w:val="000D7887"/>
    <w:rsid w:val="000E046C"/>
    <w:rsid w:val="000E1499"/>
    <w:rsid w:val="000E4B35"/>
    <w:rsid w:val="000E69F2"/>
    <w:rsid w:val="000F036B"/>
    <w:rsid w:val="000F1845"/>
    <w:rsid w:val="000F29CC"/>
    <w:rsid w:val="000F50D7"/>
    <w:rsid w:val="000F6D2F"/>
    <w:rsid w:val="000F7239"/>
    <w:rsid w:val="00101DD8"/>
    <w:rsid w:val="00105A65"/>
    <w:rsid w:val="00107B87"/>
    <w:rsid w:val="00110CA0"/>
    <w:rsid w:val="001150EE"/>
    <w:rsid w:val="00116CC8"/>
    <w:rsid w:val="00116D0A"/>
    <w:rsid w:val="001203F7"/>
    <w:rsid w:val="001209A8"/>
    <w:rsid w:val="001209CE"/>
    <w:rsid w:val="00122F3A"/>
    <w:rsid w:val="00126BDB"/>
    <w:rsid w:val="00130969"/>
    <w:rsid w:val="00132DC9"/>
    <w:rsid w:val="00133D4D"/>
    <w:rsid w:val="00134A31"/>
    <w:rsid w:val="00134CDF"/>
    <w:rsid w:val="001400A3"/>
    <w:rsid w:val="00143D30"/>
    <w:rsid w:val="0014411D"/>
    <w:rsid w:val="001516D0"/>
    <w:rsid w:val="001537C2"/>
    <w:rsid w:val="001553EC"/>
    <w:rsid w:val="00157BFA"/>
    <w:rsid w:val="001614FB"/>
    <w:rsid w:val="00164E52"/>
    <w:rsid w:val="00165CF4"/>
    <w:rsid w:val="00167D71"/>
    <w:rsid w:val="00174308"/>
    <w:rsid w:val="00174683"/>
    <w:rsid w:val="00176524"/>
    <w:rsid w:val="00177A7A"/>
    <w:rsid w:val="001808CB"/>
    <w:rsid w:val="0018098F"/>
    <w:rsid w:val="00183500"/>
    <w:rsid w:val="00190ED6"/>
    <w:rsid w:val="0019251A"/>
    <w:rsid w:val="00193322"/>
    <w:rsid w:val="00194526"/>
    <w:rsid w:val="00194A32"/>
    <w:rsid w:val="00195571"/>
    <w:rsid w:val="0019578B"/>
    <w:rsid w:val="0019648F"/>
    <w:rsid w:val="001A16DA"/>
    <w:rsid w:val="001A2908"/>
    <w:rsid w:val="001A3A1B"/>
    <w:rsid w:val="001A4BD8"/>
    <w:rsid w:val="001A5F8E"/>
    <w:rsid w:val="001B1B75"/>
    <w:rsid w:val="001B40D0"/>
    <w:rsid w:val="001B4FB3"/>
    <w:rsid w:val="001B543F"/>
    <w:rsid w:val="001B7815"/>
    <w:rsid w:val="001C322C"/>
    <w:rsid w:val="001C442C"/>
    <w:rsid w:val="001C485F"/>
    <w:rsid w:val="001C4E40"/>
    <w:rsid w:val="001C5377"/>
    <w:rsid w:val="001D2A0E"/>
    <w:rsid w:val="001D46A7"/>
    <w:rsid w:val="001E0F78"/>
    <w:rsid w:val="001E1B7C"/>
    <w:rsid w:val="001E2A16"/>
    <w:rsid w:val="001E2DA9"/>
    <w:rsid w:val="001E36D4"/>
    <w:rsid w:val="001E54CC"/>
    <w:rsid w:val="001E59C1"/>
    <w:rsid w:val="001E6159"/>
    <w:rsid w:val="001F1AD3"/>
    <w:rsid w:val="001F2018"/>
    <w:rsid w:val="001F41F2"/>
    <w:rsid w:val="001F5D19"/>
    <w:rsid w:val="001F71A7"/>
    <w:rsid w:val="001F7601"/>
    <w:rsid w:val="002035E1"/>
    <w:rsid w:val="00204193"/>
    <w:rsid w:val="00204333"/>
    <w:rsid w:val="00204F80"/>
    <w:rsid w:val="002051B4"/>
    <w:rsid w:val="002055CD"/>
    <w:rsid w:val="00207932"/>
    <w:rsid w:val="00210A6E"/>
    <w:rsid w:val="00210F2B"/>
    <w:rsid w:val="00211B48"/>
    <w:rsid w:val="00213B4B"/>
    <w:rsid w:val="00216C44"/>
    <w:rsid w:val="002178F1"/>
    <w:rsid w:val="00220EE6"/>
    <w:rsid w:val="00223526"/>
    <w:rsid w:val="00224CDD"/>
    <w:rsid w:val="00225265"/>
    <w:rsid w:val="002309B7"/>
    <w:rsid w:val="00233CE7"/>
    <w:rsid w:val="00235204"/>
    <w:rsid w:val="00236339"/>
    <w:rsid w:val="0023652E"/>
    <w:rsid w:val="002373EF"/>
    <w:rsid w:val="0024122D"/>
    <w:rsid w:val="002431D6"/>
    <w:rsid w:val="00243972"/>
    <w:rsid w:val="00243B73"/>
    <w:rsid w:val="0024575D"/>
    <w:rsid w:val="00245CAD"/>
    <w:rsid w:val="00251093"/>
    <w:rsid w:val="00255143"/>
    <w:rsid w:val="002567B3"/>
    <w:rsid w:val="0025797C"/>
    <w:rsid w:val="00262A73"/>
    <w:rsid w:val="00270904"/>
    <w:rsid w:val="00272824"/>
    <w:rsid w:val="00273B59"/>
    <w:rsid w:val="00277A76"/>
    <w:rsid w:val="00291017"/>
    <w:rsid w:val="002937DD"/>
    <w:rsid w:val="00293F01"/>
    <w:rsid w:val="00294120"/>
    <w:rsid w:val="002A05B0"/>
    <w:rsid w:val="002A38A4"/>
    <w:rsid w:val="002A412B"/>
    <w:rsid w:val="002A4692"/>
    <w:rsid w:val="002A4B05"/>
    <w:rsid w:val="002A527D"/>
    <w:rsid w:val="002A65DF"/>
    <w:rsid w:val="002A7471"/>
    <w:rsid w:val="002B0AE7"/>
    <w:rsid w:val="002B27E5"/>
    <w:rsid w:val="002B534F"/>
    <w:rsid w:val="002C3C6B"/>
    <w:rsid w:val="002C466E"/>
    <w:rsid w:val="002C5291"/>
    <w:rsid w:val="002C730E"/>
    <w:rsid w:val="002D1553"/>
    <w:rsid w:val="002D25BB"/>
    <w:rsid w:val="002D3C0E"/>
    <w:rsid w:val="002D4DE6"/>
    <w:rsid w:val="002D5E7E"/>
    <w:rsid w:val="002D6BFC"/>
    <w:rsid w:val="002D7B4B"/>
    <w:rsid w:val="002E00B6"/>
    <w:rsid w:val="002E3AF9"/>
    <w:rsid w:val="002E425A"/>
    <w:rsid w:val="002E59AC"/>
    <w:rsid w:val="002F0061"/>
    <w:rsid w:val="002F3B4F"/>
    <w:rsid w:val="002F3BF7"/>
    <w:rsid w:val="002F3E4E"/>
    <w:rsid w:val="002F7C61"/>
    <w:rsid w:val="002F7CCD"/>
    <w:rsid w:val="00300B67"/>
    <w:rsid w:val="003020F6"/>
    <w:rsid w:val="0030350A"/>
    <w:rsid w:val="00303E5F"/>
    <w:rsid w:val="003078D0"/>
    <w:rsid w:val="003110DB"/>
    <w:rsid w:val="00312575"/>
    <w:rsid w:val="00312612"/>
    <w:rsid w:val="003131C7"/>
    <w:rsid w:val="00313CE8"/>
    <w:rsid w:val="00314597"/>
    <w:rsid w:val="003157C2"/>
    <w:rsid w:val="00315A1D"/>
    <w:rsid w:val="00316427"/>
    <w:rsid w:val="00321845"/>
    <w:rsid w:val="00322603"/>
    <w:rsid w:val="0032313E"/>
    <w:rsid w:val="0032357F"/>
    <w:rsid w:val="00324739"/>
    <w:rsid w:val="0033021A"/>
    <w:rsid w:val="00330DFC"/>
    <w:rsid w:val="00333D98"/>
    <w:rsid w:val="00334F83"/>
    <w:rsid w:val="00335747"/>
    <w:rsid w:val="00337AF5"/>
    <w:rsid w:val="00337DA4"/>
    <w:rsid w:val="00340629"/>
    <w:rsid w:val="0034122A"/>
    <w:rsid w:val="003422D5"/>
    <w:rsid w:val="0034306A"/>
    <w:rsid w:val="00344102"/>
    <w:rsid w:val="00347873"/>
    <w:rsid w:val="00351897"/>
    <w:rsid w:val="00351AA6"/>
    <w:rsid w:val="00351E0A"/>
    <w:rsid w:val="00352AF5"/>
    <w:rsid w:val="00353089"/>
    <w:rsid w:val="003575A4"/>
    <w:rsid w:val="00361587"/>
    <w:rsid w:val="003644B6"/>
    <w:rsid w:val="003670E3"/>
    <w:rsid w:val="003671E3"/>
    <w:rsid w:val="00367A2E"/>
    <w:rsid w:val="00372357"/>
    <w:rsid w:val="00372EF0"/>
    <w:rsid w:val="00373B93"/>
    <w:rsid w:val="00375F0E"/>
    <w:rsid w:val="0037724F"/>
    <w:rsid w:val="0037725B"/>
    <w:rsid w:val="00382BBD"/>
    <w:rsid w:val="00384795"/>
    <w:rsid w:val="00385334"/>
    <w:rsid w:val="0038561C"/>
    <w:rsid w:val="00385857"/>
    <w:rsid w:val="00394576"/>
    <w:rsid w:val="0039694F"/>
    <w:rsid w:val="00396B56"/>
    <w:rsid w:val="003A00DF"/>
    <w:rsid w:val="003A084B"/>
    <w:rsid w:val="003A0B39"/>
    <w:rsid w:val="003A4B0E"/>
    <w:rsid w:val="003A7B44"/>
    <w:rsid w:val="003B1332"/>
    <w:rsid w:val="003B1F68"/>
    <w:rsid w:val="003B2A4C"/>
    <w:rsid w:val="003B3948"/>
    <w:rsid w:val="003B4945"/>
    <w:rsid w:val="003B5586"/>
    <w:rsid w:val="003B7D20"/>
    <w:rsid w:val="003C650F"/>
    <w:rsid w:val="003D0668"/>
    <w:rsid w:val="003D249E"/>
    <w:rsid w:val="003E0835"/>
    <w:rsid w:val="003E0AF6"/>
    <w:rsid w:val="003E3350"/>
    <w:rsid w:val="003E5226"/>
    <w:rsid w:val="003E52A0"/>
    <w:rsid w:val="003E6FC7"/>
    <w:rsid w:val="003E742B"/>
    <w:rsid w:val="003F359E"/>
    <w:rsid w:val="003F70F2"/>
    <w:rsid w:val="00405A89"/>
    <w:rsid w:val="00410EB2"/>
    <w:rsid w:val="004122F5"/>
    <w:rsid w:val="00416555"/>
    <w:rsid w:val="00417F66"/>
    <w:rsid w:val="0042203B"/>
    <w:rsid w:val="004223E4"/>
    <w:rsid w:val="00424E11"/>
    <w:rsid w:val="00425BBF"/>
    <w:rsid w:val="004260D0"/>
    <w:rsid w:val="004270F8"/>
    <w:rsid w:val="00432062"/>
    <w:rsid w:val="0043341C"/>
    <w:rsid w:val="004337A5"/>
    <w:rsid w:val="0043573E"/>
    <w:rsid w:val="00435E40"/>
    <w:rsid w:val="0043621D"/>
    <w:rsid w:val="0043670C"/>
    <w:rsid w:val="004404CC"/>
    <w:rsid w:val="0044117B"/>
    <w:rsid w:val="004425F3"/>
    <w:rsid w:val="00451E7A"/>
    <w:rsid w:val="004525F6"/>
    <w:rsid w:val="00452A32"/>
    <w:rsid w:val="00452C24"/>
    <w:rsid w:val="00466E6A"/>
    <w:rsid w:val="00467AA5"/>
    <w:rsid w:val="00470441"/>
    <w:rsid w:val="00470998"/>
    <w:rsid w:val="00472F53"/>
    <w:rsid w:val="0047459C"/>
    <w:rsid w:val="00475633"/>
    <w:rsid w:val="00476E66"/>
    <w:rsid w:val="00483792"/>
    <w:rsid w:val="00483B49"/>
    <w:rsid w:val="00484AAF"/>
    <w:rsid w:val="0048650A"/>
    <w:rsid w:val="00486A24"/>
    <w:rsid w:val="00490895"/>
    <w:rsid w:val="004912B7"/>
    <w:rsid w:val="00493C98"/>
    <w:rsid w:val="0049447D"/>
    <w:rsid w:val="00494A79"/>
    <w:rsid w:val="00496F3D"/>
    <w:rsid w:val="004A0611"/>
    <w:rsid w:val="004A2239"/>
    <w:rsid w:val="004A7DD3"/>
    <w:rsid w:val="004A7E4F"/>
    <w:rsid w:val="004B0A60"/>
    <w:rsid w:val="004B1049"/>
    <w:rsid w:val="004B2B1B"/>
    <w:rsid w:val="004B2B26"/>
    <w:rsid w:val="004B5EEE"/>
    <w:rsid w:val="004C4B15"/>
    <w:rsid w:val="004D10DD"/>
    <w:rsid w:val="004D59C1"/>
    <w:rsid w:val="004D792D"/>
    <w:rsid w:val="004E0829"/>
    <w:rsid w:val="004E21B5"/>
    <w:rsid w:val="004E2C57"/>
    <w:rsid w:val="004E47A2"/>
    <w:rsid w:val="004E63C4"/>
    <w:rsid w:val="004F5670"/>
    <w:rsid w:val="004F77AA"/>
    <w:rsid w:val="00502D1E"/>
    <w:rsid w:val="005037A5"/>
    <w:rsid w:val="0050413E"/>
    <w:rsid w:val="00506222"/>
    <w:rsid w:val="00506BAA"/>
    <w:rsid w:val="00507523"/>
    <w:rsid w:val="00510364"/>
    <w:rsid w:val="00512053"/>
    <w:rsid w:val="00512056"/>
    <w:rsid w:val="005125D2"/>
    <w:rsid w:val="0051598A"/>
    <w:rsid w:val="00533979"/>
    <w:rsid w:val="00533B90"/>
    <w:rsid w:val="005347E4"/>
    <w:rsid w:val="00545753"/>
    <w:rsid w:val="00545B74"/>
    <w:rsid w:val="005465F9"/>
    <w:rsid w:val="00555C4F"/>
    <w:rsid w:val="00556B38"/>
    <w:rsid w:val="0055703E"/>
    <w:rsid w:val="005601B3"/>
    <w:rsid w:val="005607EE"/>
    <w:rsid w:val="00561C3F"/>
    <w:rsid w:val="00561C5C"/>
    <w:rsid w:val="005629D8"/>
    <w:rsid w:val="005648F9"/>
    <w:rsid w:val="00565D85"/>
    <w:rsid w:val="00566E24"/>
    <w:rsid w:val="00574658"/>
    <w:rsid w:val="00582B94"/>
    <w:rsid w:val="00583534"/>
    <w:rsid w:val="005857DC"/>
    <w:rsid w:val="00585A39"/>
    <w:rsid w:val="00586DE0"/>
    <w:rsid w:val="00587DB5"/>
    <w:rsid w:val="0059093A"/>
    <w:rsid w:val="00594768"/>
    <w:rsid w:val="005A070A"/>
    <w:rsid w:val="005A215E"/>
    <w:rsid w:val="005A39E5"/>
    <w:rsid w:val="005A4824"/>
    <w:rsid w:val="005A77FE"/>
    <w:rsid w:val="005B0B80"/>
    <w:rsid w:val="005B0F9F"/>
    <w:rsid w:val="005B227C"/>
    <w:rsid w:val="005B2316"/>
    <w:rsid w:val="005B531D"/>
    <w:rsid w:val="005B6055"/>
    <w:rsid w:val="005B784F"/>
    <w:rsid w:val="005C03B6"/>
    <w:rsid w:val="005C093A"/>
    <w:rsid w:val="005C364D"/>
    <w:rsid w:val="005D0F7D"/>
    <w:rsid w:val="005D352A"/>
    <w:rsid w:val="005D5337"/>
    <w:rsid w:val="005D7B2D"/>
    <w:rsid w:val="005E1821"/>
    <w:rsid w:val="005E3577"/>
    <w:rsid w:val="005E585C"/>
    <w:rsid w:val="005E66DD"/>
    <w:rsid w:val="005F0CD2"/>
    <w:rsid w:val="005F3095"/>
    <w:rsid w:val="005F3305"/>
    <w:rsid w:val="005F4DA4"/>
    <w:rsid w:val="00600965"/>
    <w:rsid w:val="0060309B"/>
    <w:rsid w:val="00604F47"/>
    <w:rsid w:val="006053B0"/>
    <w:rsid w:val="006058A2"/>
    <w:rsid w:val="00607699"/>
    <w:rsid w:val="006116F3"/>
    <w:rsid w:val="00612D4D"/>
    <w:rsid w:val="00613403"/>
    <w:rsid w:val="00614F05"/>
    <w:rsid w:val="006221E2"/>
    <w:rsid w:val="00624E2E"/>
    <w:rsid w:val="006259C6"/>
    <w:rsid w:val="0063154C"/>
    <w:rsid w:val="00637995"/>
    <w:rsid w:val="00644ABB"/>
    <w:rsid w:val="00646C50"/>
    <w:rsid w:val="006472A8"/>
    <w:rsid w:val="006475C7"/>
    <w:rsid w:val="006513BB"/>
    <w:rsid w:val="00651837"/>
    <w:rsid w:val="00651E98"/>
    <w:rsid w:val="00653780"/>
    <w:rsid w:val="00654F2B"/>
    <w:rsid w:val="00660A16"/>
    <w:rsid w:val="00661761"/>
    <w:rsid w:val="00662B6D"/>
    <w:rsid w:val="00662D4B"/>
    <w:rsid w:val="0066545F"/>
    <w:rsid w:val="00666536"/>
    <w:rsid w:val="00670A7A"/>
    <w:rsid w:val="00671E9A"/>
    <w:rsid w:val="00673A4B"/>
    <w:rsid w:val="00674DF1"/>
    <w:rsid w:val="00676ED2"/>
    <w:rsid w:val="00677827"/>
    <w:rsid w:val="00690FD4"/>
    <w:rsid w:val="00692EA9"/>
    <w:rsid w:val="006935E9"/>
    <w:rsid w:val="006945FE"/>
    <w:rsid w:val="00695C50"/>
    <w:rsid w:val="006A3ADC"/>
    <w:rsid w:val="006A4F80"/>
    <w:rsid w:val="006A5001"/>
    <w:rsid w:val="006A5E9D"/>
    <w:rsid w:val="006B07D2"/>
    <w:rsid w:val="006B08D9"/>
    <w:rsid w:val="006B129E"/>
    <w:rsid w:val="006B280F"/>
    <w:rsid w:val="006B5119"/>
    <w:rsid w:val="006B747F"/>
    <w:rsid w:val="006C16A9"/>
    <w:rsid w:val="006C1C9F"/>
    <w:rsid w:val="006C2481"/>
    <w:rsid w:val="006C32BF"/>
    <w:rsid w:val="006C6170"/>
    <w:rsid w:val="006C61C1"/>
    <w:rsid w:val="006C6873"/>
    <w:rsid w:val="006D05DD"/>
    <w:rsid w:val="006D3690"/>
    <w:rsid w:val="006D4F2F"/>
    <w:rsid w:val="006D7686"/>
    <w:rsid w:val="006E19AA"/>
    <w:rsid w:val="006E1EB7"/>
    <w:rsid w:val="006E601D"/>
    <w:rsid w:val="006F4126"/>
    <w:rsid w:val="006F4AC0"/>
    <w:rsid w:val="006F4B88"/>
    <w:rsid w:val="006F5F28"/>
    <w:rsid w:val="006F6BBB"/>
    <w:rsid w:val="007008CB"/>
    <w:rsid w:val="00701D3B"/>
    <w:rsid w:val="007027E4"/>
    <w:rsid w:val="00705044"/>
    <w:rsid w:val="007169AD"/>
    <w:rsid w:val="00720171"/>
    <w:rsid w:val="007214EB"/>
    <w:rsid w:val="007218CB"/>
    <w:rsid w:val="0072367F"/>
    <w:rsid w:val="0072576D"/>
    <w:rsid w:val="00730921"/>
    <w:rsid w:val="007325A2"/>
    <w:rsid w:val="0073320B"/>
    <w:rsid w:val="00736540"/>
    <w:rsid w:val="0073670E"/>
    <w:rsid w:val="00736C60"/>
    <w:rsid w:val="0073730D"/>
    <w:rsid w:val="00743D97"/>
    <w:rsid w:val="007455EB"/>
    <w:rsid w:val="00752035"/>
    <w:rsid w:val="007547F1"/>
    <w:rsid w:val="007553F3"/>
    <w:rsid w:val="00755E14"/>
    <w:rsid w:val="00756D34"/>
    <w:rsid w:val="00757796"/>
    <w:rsid w:val="007602CE"/>
    <w:rsid w:val="00760AE6"/>
    <w:rsid w:val="00761831"/>
    <w:rsid w:val="00761C9C"/>
    <w:rsid w:val="0076361D"/>
    <w:rsid w:val="00765543"/>
    <w:rsid w:val="00765A3C"/>
    <w:rsid w:val="00766064"/>
    <w:rsid w:val="007705C3"/>
    <w:rsid w:val="00770885"/>
    <w:rsid w:val="00771341"/>
    <w:rsid w:val="00771525"/>
    <w:rsid w:val="007726DD"/>
    <w:rsid w:val="00772F95"/>
    <w:rsid w:val="00773FB5"/>
    <w:rsid w:val="00775128"/>
    <w:rsid w:val="007767E2"/>
    <w:rsid w:val="0078267F"/>
    <w:rsid w:val="00783299"/>
    <w:rsid w:val="00783EAB"/>
    <w:rsid w:val="00791EB6"/>
    <w:rsid w:val="007966B4"/>
    <w:rsid w:val="007A080F"/>
    <w:rsid w:val="007A12E4"/>
    <w:rsid w:val="007A2AA0"/>
    <w:rsid w:val="007A5179"/>
    <w:rsid w:val="007A5D15"/>
    <w:rsid w:val="007A67F5"/>
    <w:rsid w:val="007B0797"/>
    <w:rsid w:val="007B57A0"/>
    <w:rsid w:val="007B5F62"/>
    <w:rsid w:val="007B6426"/>
    <w:rsid w:val="007B67B2"/>
    <w:rsid w:val="007C0C61"/>
    <w:rsid w:val="007C2451"/>
    <w:rsid w:val="007C2934"/>
    <w:rsid w:val="007C3586"/>
    <w:rsid w:val="007D1847"/>
    <w:rsid w:val="007D339D"/>
    <w:rsid w:val="007D593C"/>
    <w:rsid w:val="007D7199"/>
    <w:rsid w:val="007E6653"/>
    <w:rsid w:val="007F0EE8"/>
    <w:rsid w:val="007F179F"/>
    <w:rsid w:val="007F24CE"/>
    <w:rsid w:val="007F2734"/>
    <w:rsid w:val="007F3A03"/>
    <w:rsid w:val="007F5147"/>
    <w:rsid w:val="007F544E"/>
    <w:rsid w:val="007F79D6"/>
    <w:rsid w:val="0080347A"/>
    <w:rsid w:val="00804EB3"/>
    <w:rsid w:val="00805CEC"/>
    <w:rsid w:val="00811976"/>
    <w:rsid w:val="0081261B"/>
    <w:rsid w:val="00821F7E"/>
    <w:rsid w:val="00824293"/>
    <w:rsid w:val="008278DA"/>
    <w:rsid w:val="00831AC8"/>
    <w:rsid w:val="00832A49"/>
    <w:rsid w:val="00832B60"/>
    <w:rsid w:val="00832E8F"/>
    <w:rsid w:val="008330B3"/>
    <w:rsid w:val="008356A3"/>
    <w:rsid w:val="00835CB9"/>
    <w:rsid w:val="0084073D"/>
    <w:rsid w:val="00843EF0"/>
    <w:rsid w:val="00844669"/>
    <w:rsid w:val="008454E0"/>
    <w:rsid w:val="00850816"/>
    <w:rsid w:val="00853E59"/>
    <w:rsid w:val="00855B6A"/>
    <w:rsid w:val="00855D2C"/>
    <w:rsid w:val="008609C2"/>
    <w:rsid w:val="00861FEE"/>
    <w:rsid w:val="0086485C"/>
    <w:rsid w:val="00866479"/>
    <w:rsid w:val="00866711"/>
    <w:rsid w:val="00867AB8"/>
    <w:rsid w:val="00870B17"/>
    <w:rsid w:val="0087182C"/>
    <w:rsid w:val="00871DE2"/>
    <w:rsid w:val="00872EB9"/>
    <w:rsid w:val="00875BCC"/>
    <w:rsid w:val="00876FFC"/>
    <w:rsid w:val="00877726"/>
    <w:rsid w:val="00877EDD"/>
    <w:rsid w:val="00881CEB"/>
    <w:rsid w:val="008838A0"/>
    <w:rsid w:val="00887EB8"/>
    <w:rsid w:val="00892AFF"/>
    <w:rsid w:val="0089557B"/>
    <w:rsid w:val="008A0863"/>
    <w:rsid w:val="008A0866"/>
    <w:rsid w:val="008A0CE0"/>
    <w:rsid w:val="008A25EB"/>
    <w:rsid w:val="008A36FE"/>
    <w:rsid w:val="008A724B"/>
    <w:rsid w:val="008C030C"/>
    <w:rsid w:val="008C32F0"/>
    <w:rsid w:val="008C59F0"/>
    <w:rsid w:val="008C6D40"/>
    <w:rsid w:val="008C7C54"/>
    <w:rsid w:val="008D0209"/>
    <w:rsid w:val="008D0D30"/>
    <w:rsid w:val="008D452F"/>
    <w:rsid w:val="008D47B1"/>
    <w:rsid w:val="008D490F"/>
    <w:rsid w:val="008D670D"/>
    <w:rsid w:val="008D6D9F"/>
    <w:rsid w:val="008D7606"/>
    <w:rsid w:val="008E1716"/>
    <w:rsid w:val="008E65DE"/>
    <w:rsid w:val="008F4893"/>
    <w:rsid w:val="00900290"/>
    <w:rsid w:val="00913293"/>
    <w:rsid w:val="009202FF"/>
    <w:rsid w:val="009261E2"/>
    <w:rsid w:val="009268E6"/>
    <w:rsid w:val="00927E24"/>
    <w:rsid w:val="009312D5"/>
    <w:rsid w:val="00934979"/>
    <w:rsid w:val="0093612C"/>
    <w:rsid w:val="0093762C"/>
    <w:rsid w:val="00937EF4"/>
    <w:rsid w:val="0094029D"/>
    <w:rsid w:val="00940ED6"/>
    <w:rsid w:val="009445B3"/>
    <w:rsid w:val="00944C39"/>
    <w:rsid w:val="009507F3"/>
    <w:rsid w:val="00950E61"/>
    <w:rsid w:val="00953358"/>
    <w:rsid w:val="00953772"/>
    <w:rsid w:val="00954F4D"/>
    <w:rsid w:val="00955577"/>
    <w:rsid w:val="00956294"/>
    <w:rsid w:val="00961032"/>
    <w:rsid w:val="009640C2"/>
    <w:rsid w:val="00964B27"/>
    <w:rsid w:val="00970841"/>
    <w:rsid w:val="00974038"/>
    <w:rsid w:val="009748F8"/>
    <w:rsid w:val="0097490D"/>
    <w:rsid w:val="009810A3"/>
    <w:rsid w:val="00982D58"/>
    <w:rsid w:val="009849E7"/>
    <w:rsid w:val="00985588"/>
    <w:rsid w:val="00985CD8"/>
    <w:rsid w:val="00987EFF"/>
    <w:rsid w:val="00990D72"/>
    <w:rsid w:val="00991021"/>
    <w:rsid w:val="00993459"/>
    <w:rsid w:val="009A4024"/>
    <w:rsid w:val="009A4C0A"/>
    <w:rsid w:val="009B0FF5"/>
    <w:rsid w:val="009B1999"/>
    <w:rsid w:val="009B22DE"/>
    <w:rsid w:val="009B5B79"/>
    <w:rsid w:val="009B6ECA"/>
    <w:rsid w:val="009C1EA8"/>
    <w:rsid w:val="009C499E"/>
    <w:rsid w:val="009C5579"/>
    <w:rsid w:val="009D2005"/>
    <w:rsid w:val="009E39DF"/>
    <w:rsid w:val="009E4E05"/>
    <w:rsid w:val="009E797A"/>
    <w:rsid w:val="009F527C"/>
    <w:rsid w:val="009F73C7"/>
    <w:rsid w:val="00A00D04"/>
    <w:rsid w:val="00A01DD4"/>
    <w:rsid w:val="00A07830"/>
    <w:rsid w:val="00A11AAA"/>
    <w:rsid w:val="00A11F02"/>
    <w:rsid w:val="00A14D78"/>
    <w:rsid w:val="00A1539D"/>
    <w:rsid w:val="00A16577"/>
    <w:rsid w:val="00A20EFC"/>
    <w:rsid w:val="00A2376A"/>
    <w:rsid w:val="00A23A23"/>
    <w:rsid w:val="00A3205A"/>
    <w:rsid w:val="00A3222F"/>
    <w:rsid w:val="00A34F5C"/>
    <w:rsid w:val="00A35051"/>
    <w:rsid w:val="00A372C3"/>
    <w:rsid w:val="00A37CED"/>
    <w:rsid w:val="00A40401"/>
    <w:rsid w:val="00A40715"/>
    <w:rsid w:val="00A41C63"/>
    <w:rsid w:val="00A41DA3"/>
    <w:rsid w:val="00A42808"/>
    <w:rsid w:val="00A42E9C"/>
    <w:rsid w:val="00A45B12"/>
    <w:rsid w:val="00A47805"/>
    <w:rsid w:val="00A47BAF"/>
    <w:rsid w:val="00A540C7"/>
    <w:rsid w:val="00A54109"/>
    <w:rsid w:val="00A5508C"/>
    <w:rsid w:val="00A60904"/>
    <w:rsid w:val="00A63145"/>
    <w:rsid w:val="00A653CF"/>
    <w:rsid w:val="00A71C49"/>
    <w:rsid w:val="00A72CA7"/>
    <w:rsid w:val="00A737A2"/>
    <w:rsid w:val="00A74BFE"/>
    <w:rsid w:val="00A755E8"/>
    <w:rsid w:val="00A770CF"/>
    <w:rsid w:val="00A77D3B"/>
    <w:rsid w:val="00A86020"/>
    <w:rsid w:val="00A87770"/>
    <w:rsid w:val="00A87B7D"/>
    <w:rsid w:val="00A93971"/>
    <w:rsid w:val="00A93B8E"/>
    <w:rsid w:val="00A9414D"/>
    <w:rsid w:val="00A95A70"/>
    <w:rsid w:val="00A960BA"/>
    <w:rsid w:val="00AA1E89"/>
    <w:rsid w:val="00AA3C8E"/>
    <w:rsid w:val="00AA4C91"/>
    <w:rsid w:val="00AA6D9E"/>
    <w:rsid w:val="00AA7F4B"/>
    <w:rsid w:val="00AB0145"/>
    <w:rsid w:val="00AB691F"/>
    <w:rsid w:val="00AC397B"/>
    <w:rsid w:val="00AD0DE0"/>
    <w:rsid w:val="00AD249D"/>
    <w:rsid w:val="00AD509E"/>
    <w:rsid w:val="00AD7567"/>
    <w:rsid w:val="00AE0AFB"/>
    <w:rsid w:val="00AE36B3"/>
    <w:rsid w:val="00AF0225"/>
    <w:rsid w:val="00AF0935"/>
    <w:rsid w:val="00AF0C67"/>
    <w:rsid w:val="00AF4270"/>
    <w:rsid w:val="00AF780C"/>
    <w:rsid w:val="00B10EF8"/>
    <w:rsid w:val="00B12703"/>
    <w:rsid w:val="00B16C41"/>
    <w:rsid w:val="00B23B03"/>
    <w:rsid w:val="00B23B74"/>
    <w:rsid w:val="00B244B2"/>
    <w:rsid w:val="00B27EFD"/>
    <w:rsid w:val="00B30B44"/>
    <w:rsid w:val="00B354DB"/>
    <w:rsid w:val="00B400AD"/>
    <w:rsid w:val="00B41540"/>
    <w:rsid w:val="00B41B6E"/>
    <w:rsid w:val="00B426BB"/>
    <w:rsid w:val="00B43078"/>
    <w:rsid w:val="00B43C6C"/>
    <w:rsid w:val="00B47316"/>
    <w:rsid w:val="00B47924"/>
    <w:rsid w:val="00B52EF3"/>
    <w:rsid w:val="00B55706"/>
    <w:rsid w:val="00B602E6"/>
    <w:rsid w:val="00B625DA"/>
    <w:rsid w:val="00B661D7"/>
    <w:rsid w:val="00B70759"/>
    <w:rsid w:val="00B74485"/>
    <w:rsid w:val="00B74D5B"/>
    <w:rsid w:val="00B76ACF"/>
    <w:rsid w:val="00B812CB"/>
    <w:rsid w:val="00B8299F"/>
    <w:rsid w:val="00B85ADD"/>
    <w:rsid w:val="00B85CEB"/>
    <w:rsid w:val="00B87208"/>
    <w:rsid w:val="00B87318"/>
    <w:rsid w:val="00B87E38"/>
    <w:rsid w:val="00B9053A"/>
    <w:rsid w:val="00B91091"/>
    <w:rsid w:val="00B92875"/>
    <w:rsid w:val="00B93FF7"/>
    <w:rsid w:val="00B94C28"/>
    <w:rsid w:val="00BA16D6"/>
    <w:rsid w:val="00BA1740"/>
    <w:rsid w:val="00BA46A1"/>
    <w:rsid w:val="00BB02F5"/>
    <w:rsid w:val="00BB1158"/>
    <w:rsid w:val="00BB294F"/>
    <w:rsid w:val="00BB4DCD"/>
    <w:rsid w:val="00BB554A"/>
    <w:rsid w:val="00BC12AE"/>
    <w:rsid w:val="00BC18A8"/>
    <w:rsid w:val="00BC5401"/>
    <w:rsid w:val="00BC57D2"/>
    <w:rsid w:val="00BC696C"/>
    <w:rsid w:val="00BC79B1"/>
    <w:rsid w:val="00BD4203"/>
    <w:rsid w:val="00BD4EA3"/>
    <w:rsid w:val="00BD546B"/>
    <w:rsid w:val="00BE140C"/>
    <w:rsid w:val="00BE37E5"/>
    <w:rsid w:val="00BE3A87"/>
    <w:rsid w:val="00BE708A"/>
    <w:rsid w:val="00BE77C6"/>
    <w:rsid w:val="00BF1B93"/>
    <w:rsid w:val="00BF5051"/>
    <w:rsid w:val="00BF5B18"/>
    <w:rsid w:val="00BF65BE"/>
    <w:rsid w:val="00BF7186"/>
    <w:rsid w:val="00C00350"/>
    <w:rsid w:val="00C01058"/>
    <w:rsid w:val="00C03313"/>
    <w:rsid w:val="00C037A4"/>
    <w:rsid w:val="00C0508F"/>
    <w:rsid w:val="00C15227"/>
    <w:rsid w:val="00C20994"/>
    <w:rsid w:val="00C25055"/>
    <w:rsid w:val="00C25D31"/>
    <w:rsid w:val="00C30A84"/>
    <w:rsid w:val="00C310BA"/>
    <w:rsid w:val="00C31DF3"/>
    <w:rsid w:val="00C33CFB"/>
    <w:rsid w:val="00C34314"/>
    <w:rsid w:val="00C40379"/>
    <w:rsid w:val="00C41073"/>
    <w:rsid w:val="00C413ED"/>
    <w:rsid w:val="00C42FEF"/>
    <w:rsid w:val="00C5106A"/>
    <w:rsid w:val="00C5495B"/>
    <w:rsid w:val="00C55444"/>
    <w:rsid w:val="00C57CCB"/>
    <w:rsid w:val="00C60DE7"/>
    <w:rsid w:val="00C61081"/>
    <w:rsid w:val="00C6145B"/>
    <w:rsid w:val="00C627F7"/>
    <w:rsid w:val="00C650E5"/>
    <w:rsid w:val="00C653A1"/>
    <w:rsid w:val="00C711A8"/>
    <w:rsid w:val="00C71BA2"/>
    <w:rsid w:val="00C7459C"/>
    <w:rsid w:val="00C772AF"/>
    <w:rsid w:val="00C7739D"/>
    <w:rsid w:val="00C82F44"/>
    <w:rsid w:val="00C8599B"/>
    <w:rsid w:val="00C873BF"/>
    <w:rsid w:val="00C87B0B"/>
    <w:rsid w:val="00C92889"/>
    <w:rsid w:val="00C93005"/>
    <w:rsid w:val="00C932B4"/>
    <w:rsid w:val="00CA7130"/>
    <w:rsid w:val="00CB1A9C"/>
    <w:rsid w:val="00CB1B5E"/>
    <w:rsid w:val="00CB4580"/>
    <w:rsid w:val="00CB56EF"/>
    <w:rsid w:val="00CC0526"/>
    <w:rsid w:val="00CC0A6F"/>
    <w:rsid w:val="00CC35A8"/>
    <w:rsid w:val="00CC3AB1"/>
    <w:rsid w:val="00CC79A8"/>
    <w:rsid w:val="00CD1037"/>
    <w:rsid w:val="00CD295D"/>
    <w:rsid w:val="00CD6DFC"/>
    <w:rsid w:val="00CE08D0"/>
    <w:rsid w:val="00CE2ADE"/>
    <w:rsid w:val="00CE42FC"/>
    <w:rsid w:val="00CE5A9A"/>
    <w:rsid w:val="00CF0195"/>
    <w:rsid w:val="00CF4805"/>
    <w:rsid w:val="00CF49B1"/>
    <w:rsid w:val="00D03AB5"/>
    <w:rsid w:val="00D05239"/>
    <w:rsid w:val="00D05D26"/>
    <w:rsid w:val="00D10D93"/>
    <w:rsid w:val="00D148A5"/>
    <w:rsid w:val="00D24EEB"/>
    <w:rsid w:val="00D252C6"/>
    <w:rsid w:val="00D257F4"/>
    <w:rsid w:val="00D2743F"/>
    <w:rsid w:val="00D27A61"/>
    <w:rsid w:val="00D30259"/>
    <w:rsid w:val="00D30AC6"/>
    <w:rsid w:val="00D315EF"/>
    <w:rsid w:val="00D34CB8"/>
    <w:rsid w:val="00D35CE4"/>
    <w:rsid w:val="00D42F1D"/>
    <w:rsid w:val="00D44597"/>
    <w:rsid w:val="00D45FA9"/>
    <w:rsid w:val="00D461B8"/>
    <w:rsid w:val="00D47628"/>
    <w:rsid w:val="00D523E8"/>
    <w:rsid w:val="00D53F8E"/>
    <w:rsid w:val="00D55E09"/>
    <w:rsid w:val="00D57AC0"/>
    <w:rsid w:val="00D6155B"/>
    <w:rsid w:val="00D6491F"/>
    <w:rsid w:val="00D67098"/>
    <w:rsid w:val="00D7215E"/>
    <w:rsid w:val="00D744E4"/>
    <w:rsid w:val="00D74679"/>
    <w:rsid w:val="00D758A2"/>
    <w:rsid w:val="00D7659B"/>
    <w:rsid w:val="00D8203B"/>
    <w:rsid w:val="00D82177"/>
    <w:rsid w:val="00D82A2C"/>
    <w:rsid w:val="00D83D3A"/>
    <w:rsid w:val="00D84C9B"/>
    <w:rsid w:val="00D90F32"/>
    <w:rsid w:val="00D91C2F"/>
    <w:rsid w:val="00D948FF"/>
    <w:rsid w:val="00DA1843"/>
    <w:rsid w:val="00DA3364"/>
    <w:rsid w:val="00DA67BD"/>
    <w:rsid w:val="00DB000D"/>
    <w:rsid w:val="00DB1906"/>
    <w:rsid w:val="00DB198D"/>
    <w:rsid w:val="00DB3291"/>
    <w:rsid w:val="00DB3F4D"/>
    <w:rsid w:val="00DB6AA8"/>
    <w:rsid w:val="00DC3217"/>
    <w:rsid w:val="00DD5F1A"/>
    <w:rsid w:val="00DD6D8A"/>
    <w:rsid w:val="00DE0C69"/>
    <w:rsid w:val="00DE0CD6"/>
    <w:rsid w:val="00DE59B7"/>
    <w:rsid w:val="00DF1BA2"/>
    <w:rsid w:val="00DF2747"/>
    <w:rsid w:val="00DF52E5"/>
    <w:rsid w:val="00DF6FD6"/>
    <w:rsid w:val="00E10310"/>
    <w:rsid w:val="00E13083"/>
    <w:rsid w:val="00E153EB"/>
    <w:rsid w:val="00E1653E"/>
    <w:rsid w:val="00E167B6"/>
    <w:rsid w:val="00E205ED"/>
    <w:rsid w:val="00E2605A"/>
    <w:rsid w:val="00E2760C"/>
    <w:rsid w:val="00E31AB2"/>
    <w:rsid w:val="00E3324F"/>
    <w:rsid w:val="00E34C9C"/>
    <w:rsid w:val="00E3565A"/>
    <w:rsid w:val="00E36BB9"/>
    <w:rsid w:val="00E37009"/>
    <w:rsid w:val="00E379CE"/>
    <w:rsid w:val="00E37F7B"/>
    <w:rsid w:val="00E405B5"/>
    <w:rsid w:val="00E41A25"/>
    <w:rsid w:val="00E42969"/>
    <w:rsid w:val="00E435CE"/>
    <w:rsid w:val="00E43915"/>
    <w:rsid w:val="00E448B2"/>
    <w:rsid w:val="00E51EB1"/>
    <w:rsid w:val="00E539B9"/>
    <w:rsid w:val="00E56550"/>
    <w:rsid w:val="00E57B88"/>
    <w:rsid w:val="00E57F36"/>
    <w:rsid w:val="00E608E0"/>
    <w:rsid w:val="00E6264D"/>
    <w:rsid w:val="00E63C41"/>
    <w:rsid w:val="00E64C86"/>
    <w:rsid w:val="00E670E1"/>
    <w:rsid w:val="00E70056"/>
    <w:rsid w:val="00E746B9"/>
    <w:rsid w:val="00E75397"/>
    <w:rsid w:val="00E758B6"/>
    <w:rsid w:val="00E76A65"/>
    <w:rsid w:val="00E82563"/>
    <w:rsid w:val="00E85E96"/>
    <w:rsid w:val="00E871C0"/>
    <w:rsid w:val="00E91056"/>
    <w:rsid w:val="00E92F71"/>
    <w:rsid w:val="00E9357F"/>
    <w:rsid w:val="00EA019A"/>
    <w:rsid w:val="00EA310E"/>
    <w:rsid w:val="00EB2D05"/>
    <w:rsid w:val="00EB4F74"/>
    <w:rsid w:val="00EB54BF"/>
    <w:rsid w:val="00EB694C"/>
    <w:rsid w:val="00EB74B8"/>
    <w:rsid w:val="00EC106F"/>
    <w:rsid w:val="00EC2BB6"/>
    <w:rsid w:val="00EC5298"/>
    <w:rsid w:val="00EC7A21"/>
    <w:rsid w:val="00ED0BD7"/>
    <w:rsid w:val="00ED302B"/>
    <w:rsid w:val="00ED5A56"/>
    <w:rsid w:val="00EE0ADF"/>
    <w:rsid w:val="00EE1169"/>
    <w:rsid w:val="00EE44B8"/>
    <w:rsid w:val="00EE5602"/>
    <w:rsid w:val="00EF01CC"/>
    <w:rsid w:val="00EF0694"/>
    <w:rsid w:val="00EF0A21"/>
    <w:rsid w:val="00EF1039"/>
    <w:rsid w:val="00EF23D7"/>
    <w:rsid w:val="00EF579D"/>
    <w:rsid w:val="00EF7676"/>
    <w:rsid w:val="00F019A8"/>
    <w:rsid w:val="00F0348B"/>
    <w:rsid w:val="00F0414D"/>
    <w:rsid w:val="00F05B5F"/>
    <w:rsid w:val="00F066B4"/>
    <w:rsid w:val="00F077BC"/>
    <w:rsid w:val="00F07BEC"/>
    <w:rsid w:val="00F16199"/>
    <w:rsid w:val="00F16AC0"/>
    <w:rsid w:val="00F17468"/>
    <w:rsid w:val="00F26353"/>
    <w:rsid w:val="00F3071D"/>
    <w:rsid w:val="00F33649"/>
    <w:rsid w:val="00F34EBB"/>
    <w:rsid w:val="00F451BD"/>
    <w:rsid w:val="00F52927"/>
    <w:rsid w:val="00F52F70"/>
    <w:rsid w:val="00F56830"/>
    <w:rsid w:val="00F56ECD"/>
    <w:rsid w:val="00F61019"/>
    <w:rsid w:val="00F6218D"/>
    <w:rsid w:val="00F6309E"/>
    <w:rsid w:val="00F63557"/>
    <w:rsid w:val="00F63886"/>
    <w:rsid w:val="00F6549D"/>
    <w:rsid w:val="00F66FBD"/>
    <w:rsid w:val="00F73A76"/>
    <w:rsid w:val="00F74226"/>
    <w:rsid w:val="00F74579"/>
    <w:rsid w:val="00F75586"/>
    <w:rsid w:val="00F77B67"/>
    <w:rsid w:val="00F80D19"/>
    <w:rsid w:val="00F821C1"/>
    <w:rsid w:val="00F847DB"/>
    <w:rsid w:val="00F862EE"/>
    <w:rsid w:val="00F877AF"/>
    <w:rsid w:val="00F9339C"/>
    <w:rsid w:val="00F933FA"/>
    <w:rsid w:val="00F93D71"/>
    <w:rsid w:val="00F97695"/>
    <w:rsid w:val="00FA18E2"/>
    <w:rsid w:val="00FA20ED"/>
    <w:rsid w:val="00FA2CC9"/>
    <w:rsid w:val="00FA766B"/>
    <w:rsid w:val="00FA76E8"/>
    <w:rsid w:val="00FA7D19"/>
    <w:rsid w:val="00FB0E7C"/>
    <w:rsid w:val="00FB1219"/>
    <w:rsid w:val="00FB223D"/>
    <w:rsid w:val="00FB289E"/>
    <w:rsid w:val="00FB5554"/>
    <w:rsid w:val="00FB6BB6"/>
    <w:rsid w:val="00FB6E87"/>
    <w:rsid w:val="00FB7109"/>
    <w:rsid w:val="00FC0F8F"/>
    <w:rsid w:val="00FC1479"/>
    <w:rsid w:val="00FC2A15"/>
    <w:rsid w:val="00FC2B96"/>
    <w:rsid w:val="00FC6AE3"/>
    <w:rsid w:val="00FC7A56"/>
    <w:rsid w:val="00FD088B"/>
    <w:rsid w:val="00FD1AC5"/>
    <w:rsid w:val="00FD2EC3"/>
    <w:rsid w:val="00FD41BF"/>
    <w:rsid w:val="00FD4FF6"/>
    <w:rsid w:val="00FD6291"/>
    <w:rsid w:val="00FD760E"/>
    <w:rsid w:val="00FE2DE9"/>
    <w:rsid w:val="00FE53A0"/>
    <w:rsid w:val="00FE6B63"/>
    <w:rsid w:val="00FE6BF3"/>
    <w:rsid w:val="00FE6FAA"/>
    <w:rsid w:val="00FF0F12"/>
    <w:rsid w:val="00FF28AA"/>
    <w:rsid w:val="00FF3185"/>
    <w:rsid w:val="00FF66A7"/>
    <w:rsid w:val="00FF67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489E13B"/>
  <w15:docId w15:val="{5E0B7BA2-4F7D-4F86-9CEF-246D50FE9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0035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7"/>
      </w:numPr>
      <w:spacing w:before="840" w:after="240"/>
      <w:outlineLvl w:val="0"/>
    </w:pPr>
    <w:rPr>
      <w:bCs/>
      <w:sz w:val="40"/>
    </w:rPr>
  </w:style>
  <w:style w:type="paragraph" w:styleId="Virsraksts2">
    <w:name w:val="heading 2"/>
    <w:basedOn w:val="Parasts"/>
    <w:next w:val="Virsraksts1"/>
    <w:link w:val="Virsraksts2Rakstz"/>
    <w:autoRedefine/>
    <w:qFormat/>
    <w:rsid w:val="007C0C61"/>
    <w:pPr>
      <w:keepNext/>
      <w:numPr>
        <w:numId w:val="3"/>
      </w:numPr>
      <w:spacing w:before="120" w:after="120"/>
      <w:jc w:val="both"/>
      <w:outlineLvl w:val="1"/>
    </w:pPr>
    <w:rPr>
      <w:b/>
    </w:rPr>
  </w:style>
  <w:style w:type="paragraph" w:styleId="Virsraksts3">
    <w:name w:val="heading 3"/>
    <w:aliases w:val="hd3,h3"/>
    <w:basedOn w:val="Parasts"/>
    <w:next w:val="Parasts"/>
    <w:link w:val="Virsraksts3Rakstz"/>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235204"/>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rsid w:val="007C0C61"/>
    <w:rPr>
      <w:rFonts w:ascii="Times New Roman" w:eastAsia="Times New Roman" w:hAnsi="Times New Roman" w:cs="Times New Roman"/>
      <w:b/>
      <w:sz w:val="24"/>
      <w:szCs w:val="24"/>
    </w:rPr>
  </w:style>
  <w:style w:type="character" w:customStyle="1" w:styleId="Virsraksts3Rakstz">
    <w:name w:val="Virsraksts 3 Rakstz."/>
    <w:aliases w:val="hd3 Rakstz.,h3 Rakstz."/>
    <w:basedOn w:val="Noklusjumarindkopasfonts"/>
    <w:link w:val="Virsraksts3"/>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235204"/>
    <w:rPr>
      <w:rFonts w:ascii="Arial" w:eastAsia="Times New Roman" w:hAnsi="Arial" w:cs="Arial"/>
    </w:rPr>
  </w:style>
  <w:style w:type="paragraph" w:customStyle="1" w:styleId="naisf">
    <w:name w:val="naisf"/>
    <w:basedOn w:val="Parasts"/>
    <w:autoRedefine/>
    <w:qFormat/>
    <w:rsid w:val="00235204"/>
    <w:pPr>
      <w:numPr>
        <w:ilvl w:val="2"/>
        <w:numId w:val="4"/>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rsid w:val="00235204"/>
    <w:pPr>
      <w:tabs>
        <w:tab w:val="center" w:pos="4153"/>
        <w:tab w:val="right" w:pos="8306"/>
      </w:tabs>
    </w:pPr>
  </w:style>
  <w:style w:type="character" w:customStyle="1" w:styleId="GalveneRakstz">
    <w:name w:val="Galvene Rakstz."/>
    <w:aliases w:val="Header Char Char Rakstz."/>
    <w:basedOn w:val="Noklusjumarindkopasfonts"/>
    <w:link w:val="Galvene"/>
    <w:qFormat/>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fn"/>
    <w:basedOn w:val="Parasts"/>
    <w:link w:val="VrestekstsRakstz"/>
    <w:uiPriority w:val="99"/>
    <w:qFormat/>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qFormat/>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uiPriority w:val="99"/>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Virsraksti,Table of contents numbered,Citation List,PPS_Bullet,Bullet EY,ERP-List Paragraph"/>
    <w:basedOn w:val="Parasts"/>
    <w:link w:val="SarakstarindkopaRakstz"/>
    <w:uiPriority w:val="34"/>
    <w:qFormat/>
    <w:rsid w:val="00235204"/>
    <w:pPr>
      <w:ind w:left="720"/>
      <w:contextualSpacing/>
    </w:pPr>
  </w:style>
  <w:style w:type="table" w:styleId="Reatabula">
    <w:name w:val="Table Grid"/>
    <w:basedOn w:val="Parastatabula"/>
    <w:uiPriority w:val="3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v1msolistparagraph">
    <w:name w:val="v1msolistparagraph"/>
    <w:basedOn w:val="Parasts"/>
    <w:rsid w:val="002A05B0"/>
    <w:pPr>
      <w:spacing w:before="100" w:beforeAutospacing="1" w:after="100" w:afterAutospacing="1"/>
    </w:pPr>
    <w:rPr>
      <w:lang w:eastAsia="lv-LV"/>
    </w:rPr>
  </w:style>
  <w:style w:type="character" w:customStyle="1" w:styleId="cf01">
    <w:name w:val="cf01"/>
    <w:basedOn w:val="Noklusjumarindkopasfonts"/>
    <w:rsid w:val="00DB000D"/>
    <w:rPr>
      <w:rFonts w:ascii="Segoe UI" w:hAnsi="Segoe UI" w:cs="Segoe UI" w:hint="default"/>
      <w:sz w:val="18"/>
      <w:szCs w:val="18"/>
    </w:rPr>
  </w:style>
  <w:style w:type="table" w:customStyle="1" w:styleId="Reatabula2">
    <w:name w:val="Režģa tabula2"/>
    <w:basedOn w:val="Parastatabula"/>
    <w:next w:val="Reatabula"/>
    <w:uiPriority w:val="59"/>
    <w:rsid w:val="00743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832E8F"/>
    <w:pPr>
      <w:spacing w:after="0" w:line="240" w:lineRule="auto"/>
    </w:pPr>
    <w:rPr>
      <w:rFonts w:ascii="Times New Roman" w:eastAsia="Calibri" w:hAnsi="Times New Roman" w:cs="Times New Roman"/>
      <w:kern w:val="2"/>
      <w:sz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acterstyle1">
    <w:name w:val="v1characterstyle1"/>
    <w:basedOn w:val="Noklusjumarindkopasfonts"/>
    <w:rsid w:val="00382BBD"/>
  </w:style>
  <w:style w:type="paragraph" w:styleId="Nosaukums">
    <w:name w:val="Title"/>
    <w:basedOn w:val="Parasts"/>
    <w:link w:val="NosaukumsRakstz"/>
    <w:qFormat/>
    <w:rsid w:val="00382BBD"/>
    <w:pPr>
      <w:autoSpaceDE w:val="0"/>
      <w:autoSpaceDN w:val="0"/>
      <w:adjustRightInd w:val="0"/>
      <w:jc w:val="center"/>
    </w:pPr>
    <w:rPr>
      <w:b/>
      <w:bCs/>
      <w:color w:val="000000"/>
      <w:lang w:eastAsia="lv-LV"/>
    </w:rPr>
  </w:style>
  <w:style w:type="character" w:customStyle="1" w:styleId="NosaukumsRakstz">
    <w:name w:val="Nosaukums Rakstz."/>
    <w:basedOn w:val="Noklusjumarindkopasfonts"/>
    <w:link w:val="Nosaukums"/>
    <w:rsid w:val="00382BBD"/>
    <w:rPr>
      <w:rFonts w:ascii="Times New Roman" w:eastAsia="Times New Roman" w:hAnsi="Times New Roman" w:cs="Times New Roman"/>
      <w:b/>
      <w:bCs/>
      <w:color w:val="000000"/>
      <w:sz w:val="24"/>
      <w:szCs w:val="24"/>
      <w:lang w:eastAsia="lv-LV"/>
    </w:rPr>
  </w:style>
  <w:style w:type="paragraph" w:customStyle="1" w:styleId="Style2">
    <w:name w:val="Style 2"/>
    <w:rsid w:val="00382BBD"/>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382BBD"/>
    <w:rPr>
      <w:sz w:val="22"/>
      <w:szCs w:val="22"/>
    </w:rPr>
  </w:style>
  <w:style w:type="paragraph" w:customStyle="1" w:styleId="HeadingJ1">
    <w:name w:val="Heading J1"/>
    <w:basedOn w:val="Virsraksts4"/>
    <w:rsid w:val="00A9414D"/>
    <w:pPr>
      <w:spacing w:before="0" w:after="60"/>
      <w:ind w:left="2269"/>
      <w:jc w:val="left"/>
    </w:pPr>
    <w:rPr>
      <w:rFonts w:ascii="Times New Roman" w:hAnsi="Times New Roman"/>
      <w:bCs w:val="0"/>
      <w:sz w:val="28"/>
      <w:szCs w:val="20"/>
      <w:lang w:eastAsia="lv-LV"/>
    </w:rPr>
  </w:style>
  <w:style w:type="character" w:customStyle="1" w:styleId="y2iqfc">
    <w:name w:val="y2iqfc"/>
    <w:basedOn w:val="Noklusjumarindkopasfonts"/>
    <w:rsid w:val="00A9414D"/>
  </w:style>
  <w:style w:type="character" w:customStyle="1" w:styleId="EYNormalChar">
    <w:name w:val="EY Normal Char"/>
    <w:link w:val="EYNormal"/>
    <w:locked/>
    <w:rsid w:val="002E3AF9"/>
    <w:rPr>
      <w:rFonts w:ascii="EYInterstate Light" w:eastAsia="Calibri" w:hAnsi="EYInterstate Light"/>
      <w:kern w:val="12"/>
      <w:szCs w:val="24"/>
      <w:lang w:eastAsia="en-GB"/>
    </w:rPr>
  </w:style>
  <w:style w:type="paragraph" w:customStyle="1" w:styleId="EYNormal">
    <w:name w:val="EY Normal"/>
    <w:link w:val="EYNormalChar"/>
    <w:rsid w:val="002E3AF9"/>
    <w:pPr>
      <w:spacing w:before="60" w:after="60" w:line="276" w:lineRule="auto"/>
      <w:jc w:val="both"/>
    </w:pPr>
    <w:rPr>
      <w:rFonts w:ascii="EYInterstate Light" w:eastAsia="Calibri" w:hAnsi="EYInterstate Light"/>
      <w:kern w:val="12"/>
      <w:szCs w:val="24"/>
      <w:lang w:eastAsia="en-GB"/>
    </w:rPr>
  </w:style>
  <w:style w:type="paragraph" w:customStyle="1" w:styleId="Teksts2">
    <w:name w:val="Teksts2"/>
    <w:basedOn w:val="Parasts"/>
    <w:rsid w:val="003B1332"/>
    <w:pPr>
      <w:jc w:val="both"/>
    </w:pPr>
    <w:rPr>
      <w:szCs w:val="20"/>
    </w:rPr>
  </w:style>
  <w:style w:type="character" w:styleId="Neatrisintapieminana">
    <w:name w:val="Unresolved Mention"/>
    <w:basedOn w:val="Noklusjumarindkopasfonts"/>
    <w:uiPriority w:val="99"/>
    <w:semiHidden/>
    <w:unhideWhenUsed/>
    <w:rsid w:val="001209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72718071">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545406163">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20238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fo.iub.gov.lv/transport-calculato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is.gov.lv/EKEIS/Supplier/Organizer/30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cpv/parent/3319/clasif/main/" TargetMode="Externa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10" Type="http://schemas.openxmlformats.org/officeDocument/2006/relationships/hyperlink" Target="https://www.eis.gov.lv/EIS/Publications/PublicationView.aspx?PublicationId=883"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is.gov.lv/EKEIS/Supplier/Organizer/301" TargetMode="External"/><Relationship Id="rId14" Type="http://schemas.openxmlformats.org/officeDocument/2006/relationships/hyperlink" Target="https://www.eis.gov.lv/EKEIS/Supplier/Organizer/301"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DED86-EC1B-4748-8EE1-3C0379320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35</Pages>
  <Words>60818</Words>
  <Characters>34667</Characters>
  <Application>Microsoft Office Word</Application>
  <DocSecurity>0</DocSecurity>
  <Lines>288</Lines>
  <Paragraphs>190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Evija Mežinska</cp:lastModifiedBy>
  <cp:revision>3</cp:revision>
  <cp:lastPrinted>2025-12-02T07:24:00Z</cp:lastPrinted>
  <dcterms:created xsi:type="dcterms:W3CDTF">2026-07-13T12:49:00Z</dcterms:created>
  <dcterms:modified xsi:type="dcterms:W3CDTF">2026-07-13T17:56:00Z</dcterms:modified>
</cp:coreProperties>
</file>