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A9423" w14:textId="7273E3C4" w:rsidR="00020846" w:rsidRDefault="00020846" w:rsidP="00020846">
      <w:pPr>
        <w:jc w:val="right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1.pielikums nolikumam</w:t>
      </w:r>
      <w:r>
        <w:rPr>
          <w:rFonts w:eastAsia="Times New Roman"/>
          <w:szCs w:val="24"/>
          <w:lang w:eastAsia="lv-LV"/>
        </w:rPr>
        <w:br/>
        <w:t>"</w:t>
      </w:r>
      <w:r w:rsidR="00AF4F56">
        <w:rPr>
          <w:rFonts w:eastAsia="Times New Roman"/>
          <w:szCs w:val="24"/>
          <w:lang w:eastAsia="lv-LV"/>
        </w:rPr>
        <w:t>Finanšu revīzijas pakalpojuma sniegšana</w:t>
      </w:r>
      <w:r w:rsidR="00AF4F56">
        <w:rPr>
          <w:rFonts w:eastAsia="Times New Roman"/>
          <w:szCs w:val="24"/>
          <w:lang w:eastAsia="lv-LV"/>
        </w:rPr>
        <w:br/>
        <w:t>Rēzeknes valstspilsētas pašvaldībai</w:t>
      </w:r>
      <w:r>
        <w:rPr>
          <w:rFonts w:eastAsia="Times New Roman"/>
          <w:szCs w:val="24"/>
          <w:lang w:eastAsia="lv-LV"/>
        </w:rPr>
        <w:t>"</w:t>
      </w:r>
      <w:r>
        <w:rPr>
          <w:rFonts w:eastAsia="Times New Roman"/>
          <w:szCs w:val="24"/>
          <w:lang w:eastAsia="lv-LV"/>
        </w:rPr>
        <w:br/>
        <w:t>(iepirkuma identifikācijas Nr. RVP 2026/</w:t>
      </w:r>
      <w:r w:rsidR="00AF4F56">
        <w:rPr>
          <w:rFonts w:eastAsia="Times New Roman"/>
          <w:szCs w:val="24"/>
          <w:lang w:eastAsia="lv-LV"/>
        </w:rPr>
        <w:t>40</w:t>
      </w:r>
      <w:r>
        <w:rPr>
          <w:rFonts w:eastAsia="Times New Roman"/>
          <w:szCs w:val="24"/>
          <w:lang w:eastAsia="lv-LV"/>
        </w:rPr>
        <w:t>)</w:t>
      </w:r>
    </w:p>
    <w:p w14:paraId="1811C7A7" w14:textId="2EF9F6CD" w:rsidR="00020846" w:rsidRPr="006F51FA" w:rsidRDefault="00020846" w:rsidP="00020846">
      <w:pPr>
        <w:jc w:val="center"/>
        <w:rPr>
          <w:rFonts w:eastAsia="Times New Roman"/>
          <w:b/>
          <w:bCs/>
          <w:szCs w:val="24"/>
          <w:lang w:eastAsia="lv-LV"/>
        </w:rPr>
      </w:pPr>
      <w:r w:rsidRPr="006F51FA">
        <w:rPr>
          <w:rFonts w:eastAsia="Times New Roman"/>
          <w:b/>
          <w:bCs/>
          <w:szCs w:val="24"/>
          <w:lang w:eastAsia="lv-LV"/>
        </w:rPr>
        <w:t>Pieteikums par piedalīšanos iepirkumā ar id. Nr. RVP 2026/</w:t>
      </w:r>
      <w:r w:rsidR="00AF4F56">
        <w:rPr>
          <w:rFonts w:eastAsia="Times New Roman"/>
          <w:b/>
          <w:bCs/>
          <w:szCs w:val="24"/>
          <w:lang w:eastAsia="lv-LV"/>
        </w:rPr>
        <w:t>40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223"/>
      </w:tblGrid>
      <w:tr w:rsidR="00020846" w:rsidRPr="006F51FA" w14:paraId="1BB411F4" w14:textId="77777777" w:rsidTr="00BB1B80">
        <w:tc>
          <w:tcPr>
            <w:tcW w:w="3708" w:type="dxa"/>
            <w:shd w:val="clear" w:color="auto" w:fill="C0C0C0"/>
            <w:vAlign w:val="bottom"/>
          </w:tcPr>
          <w:p w14:paraId="7D250956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Informācija par pretendentu</w:t>
            </w:r>
          </w:p>
        </w:tc>
        <w:tc>
          <w:tcPr>
            <w:tcW w:w="5223" w:type="dxa"/>
            <w:shd w:val="clear" w:color="auto" w:fill="C0C0C0"/>
            <w:vAlign w:val="bottom"/>
          </w:tcPr>
          <w:p w14:paraId="10E426E0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2986276D" w14:textId="77777777" w:rsidTr="00BB1B80">
        <w:tc>
          <w:tcPr>
            <w:tcW w:w="3708" w:type="dxa"/>
            <w:vAlign w:val="bottom"/>
          </w:tcPr>
          <w:p w14:paraId="6621886B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Pretendenta nosaukums:</w:t>
            </w:r>
          </w:p>
        </w:tc>
        <w:tc>
          <w:tcPr>
            <w:tcW w:w="5223" w:type="dxa"/>
            <w:vAlign w:val="bottom"/>
          </w:tcPr>
          <w:p w14:paraId="2F7B555A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6E02FDAE" w14:textId="77777777" w:rsidTr="00BB1B80">
        <w:tc>
          <w:tcPr>
            <w:tcW w:w="3708" w:type="dxa"/>
            <w:vAlign w:val="bottom"/>
          </w:tcPr>
          <w:p w14:paraId="1AA35040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 xml:space="preserve">Reģistrācijas numurs </w:t>
            </w:r>
          </w:p>
        </w:tc>
        <w:tc>
          <w:tcPr>
            <w:tcW w:w="5223" w:type="dxa"/>
            <w:vAlign w:val="bottom"/>
          </w:tcPr>
          <w:p w14:paraId="064A5DF4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6ECD636A" w14:textId="77777777" w:rsidTr="00BB1B80">
        <w:tc>
          <w:tcPr>
            <w:tcW w:w="3708" w:type="dxa"/>
            <w:vAlign w:val="bottom"/>
          </w:tcPr>
          <w:p w14:paraId="03CAE437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PVN maksātāja reģ</w:t>
            </w:r>
            <w:r>
              <w:rPr>
                <w:rFonts w:eastAsia="Times New Roman"/>
                <w:szCs w:val="24"/>
              </w:rPr>
              <w:t xml:space="preserve">. </w:t>
            </w:r>
            <w:r w:rsidRPr="006F51FA">
              <w:rPr>
                <w:rFonts w:eastAsia="Times New Roman"/>
                <w:szCs w:val="24"/>
              </w:rPr>
              <w:t>numurs:</w:t>
            </w:r>
          </w:p>
        </w:tc>
        <w:tc>
          <w:tcPr>
            <w:tcW w:w="5223" w:type="dxa"/>
            <w:vAlign w:val="bottom"/>
          </w:tcPr>
          <w:p w14:paraId="19A1C9F4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12ADF03B" w14:textId="77777777" w:rsidTr="00BB1B80">
        <w:tc>
          <w:tcPr>
            <w:tcW w:w="3708" w:type="dxa"/>
            <w:vAlign w:val="bottom"/>
          </w:tcPr>
          <w:p w14:paraId="586BC82D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Juridiskā adrese:</w:t>
            </w:r>
          </w:p>
        </w:tc>
        <w:tc>
          <w:tcPr>
            <w:tcW w:w="5223" w:type="dxa"/>
            <w:vAlign w:val="bottom"/>
          </w:tcPr>
          <w:p w14:paraId="39EB4B20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75F1D9C1" w14:textId="77777777" w:rsidTr="00BB1B80">
        <w:tc>
          <w:tcPr>
            <w:tcW w:w="3708" w:type="dxa"/>
            <w:vAlign w:val="bottom"/>
          </w:tcPr>
          <w:p w14:paraId="35E5C699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Faktiskā adrese</w:t>
            </w:r>
            <w:r>
              <w:rPr>
                <w:rFonts w:eastAsia="Times New Roman"/>
                <w:szCs w:val="24"/>
              </w:rPr>
              <w:t xml:space="preserve"> (ja atšķiras)</w:t>
            </w:r>
            <w:r w:rsidRPr="006F51FA">
              <w:rPr>
                <w:rFonts w:eastAsia="Times New Roman"/>
                <w:szCs w:val="24"/>
              </w:rPr>
              <w:t>:</w:t>
            </w:r>
          </w:p>
        </w:tc>
        <w:tc>
          <w:tcPr>
            <w:tcW w:w="5223" w:type="dxa"/>
            <w:vAlign w:val="bottom"/>
          </w:tcPr>
          <w:p w14:paraId="4B00BA24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49FBE01E" w14:textId="77777777" w:rsidTr="00BB1B80">
        <w:tc>
          <w:tcPr>
            <w:tcW w:w="3708" w:type="dxa"/>
            <w:vAlign w:val="bottom"/>
          </w:tcPr>
          <w:p w14:paraId="5A3BC9C8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Tālrunis:</w:t>
            </w:r>
          </w:p>
        </w:tc>
        <w:tc>
          <w:tcPr>
            <w:tcW w:w="5223" w:type="dxa"/>
            <w:vAlign w:val="bottom"/>
          </w:tcPr>
          <w:p w14:paraId="42B8E37C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57F88A9C" w14:textId="77777777" w:rsidTr="00BB1B80">
        <w:trPr>
          <w:trHeight w:val="311"/>
        </w:trPr>
        <w:tc>
          <w:tcPr>
            <w:tcW w:w="3708" w:type="dxa"/>
            <w:vAlign w:val="bottom"/>
          </w:tcPr>
          <w:p w14:paraId="2D83C986" w14:textId="6D44F3C1" w:rsidR="00020846" w:rsidRPr="00BB1B80" w:rsidRDefault="00020846" w:rsidP="008021CB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E-pasta adrese</w:t>
            </w:r>
            <w:r w:rsidR="00BB1B80">
              <w:rPr>
                <w:rFonts w:eastAsia="Times New Roman"/>
                <w:szCs w:val="24"/>
              </w:rPr>
              <w:t>:</w:t>
            </w:r>
            <w:r w:rsidRPr="006F51FA">
              <w:rPr>
                <w:rFonts w:eastAsia="Times New Roman"/>
                <w:szCs w:val="24"/>
              </w:rPr>
              <w:t xml:space="preserve"> </w:t>
            </w:r>
          </w:p>
        </w:tc>
        <w:tc>
          <w:tcPr>
            <w:tcW w:w="5223" w:type="dxa"/>
            <w:vAlign w:val="bottom"/>
          </w:tcPr>
          <w:p w14:paraId="33D6F16C" w14:textId="1D8E351D" w:rsidR="00020846" w:rsidRPr="006F51FA" w:rsidRDefault="00BB1B80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___________________</w:t>
            </w:r>
          </w:p>
        </w:tc>
      </w:tr>
      <w:tr w:rsidR="00BB1B80" w:rsidRPr="006F51FA" w14:paraId="1A668982" w14:textId="77777777" w:rsidTr="00BB1B80">
        <w:trPr>
          <w:trHeight w:val="571"/>
        </w:trPr>
        <w:tc>
          <w:tcPr>
            <w:tcW w:w="3708" w:type="dxa"/>
            <w:vAlign w:val="bottom"/>
          </w:tcPr>
          <w:p w14:paraId="6CB03E71" w14:textId="347341E7" w:rsidR="00BB1B80" w:rsidRPr="006F51FA" w:rsidRDefault="00BB1B80" w:rsidP="008021CB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 w:rsidRPr="001625E5">
              <w:rPr>
                <w:rFonts w:eastAsia="Times New Roman"/>
                <w:b/>
                <w:bCs/>
                <w:sz w:val="22"/>
                <w:lang w:eastAsia="lv-LV"/>
              </w:rPr>
              <w:t>Norāde, vai pretendents piekrīt saziņai pa e-pastu:</w:t>
            </w:r>
          </w:p>
        </w:tc>
        <w:tc>
          <w:tcPr>
            <w:tcW w:w="5223" w:type="dxa"/>
            <w:vAlign w:val="bottom"/>
          </w:tcPr>
          <w:p w14:paraId="405866A4" w14:textId="39E1E0F3" w:rsidR="00BB1B80" w:rsidRPr="00DC3030" w:rsidRDefault="0022591F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sdt>
              <w:sdtPr>
                <w:rPr>
                  <w:szCs w:val="24"/>
                </w:rPr>
                <w:id w:val="-174001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500" w:rsidRPr="00DC303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BB1B80" w:rsidRPr="00DC3030">
              <w:rPr>
                <w:rFonts w:eastAsia="Times New Roman"/>
                <w:b/>
                <w:bCs/>
                <w:szCs w:val="24"/>
                <w:lang w:eastAsia="lv-LV"/>
              </w:rPr>
              <w:t xml:space="preserve"> Jā/ </w:t>
            </w:r>
            <w:sdt>
              <w:sdtPr>
                <w:rPr>
                  <w:szCs w:val="24"/>
                </w:rPr>
                <w:id w:val="-182510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327" w:rsidRPr="00DC3030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BB1B80" w:rsidRPr="00DC3030">
              <w:rPr>
                <w:rFonts w:eastAsia="Times New Roman"/>
                <w:b/>
                <w:bCs/>
                <w:szCs w:val="24"/>
                <w:lang w:eastAsia="lv-LV"/>
              </w:rPr>
              <w:t xml:space="preserve"> Nē</w:t>
            </w:r>
          </w:p>
        </w:tc>
      </w:tr>
      <w:tr w:rsidR="00020846" w:rsidRPr="006F51FA" w14:paraId="094EAF5E" w14:textId="77777777" w:rsidTr="00BB1B80">
        <w:tc>
          <w:tcPr>
            <w:tcW w:w="3708" w:type="dxa"/>
          </w:tcPr>
          <w:p w14:paraId="74EA5C5C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  <w:p w14:paraId="5DE61F85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  <w:p w14:paraId="605412F2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Pretendenta statuss</w:t>
            </w:r>
          </w:p>
        </w:tc>
        <w:tc>
          <w:tcPr>
            <w:tcW w:w="5223" w:type="dxa"/>
            <w:vAlign w:val="bottom"/>
          </w:tcPr>
          <w:p w14:paraId="6B80DBE8" w14:textId="2BAE11F8" w:rsidR="00020846" w:rsidRPr="00DC3030" w:rsidRDefault="0022591F" w:rsidP="008021CB">
            <w:pPr>
              <w:spacing w:after="0"/>
              <w:rPr>
                <w:b/>
                <w:szCs w:val="24"/>
              </w:rPr>
            </w:pPr>
            <w:sdt>
              <w:sdtPr>
                <w:id w:val="2041308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500" w:rsidRPr="00DC303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20846" w:rsidRPr="00DC3030">
              <w:rPr>
                <w:b/>
                <w:szCs w:val="24"/>
              </w:rPr>
              <w:t xml:space="preserve"> </w:t>
            </w:r>
            <w:proofErr w:type="spellStart"/>
            <w:r w:rsidR="00020846" w:rsidRPr="00DC3030">
              <w:rPr>
                <w:b/>
                <w:szCs w:val="24"/>
              </w:rPr>
              <w:t>mikrouzņēmums</w:t>
            </w:r>
            <w:proofErr w:type="spellEnd"/>
          </w:p>
          <w:p w14:paraId="49814878" w14:textId="735631E2" w:rsidR="00020846" w:rsidRPr="00DC3030" w:rsidRDefault="0022591F" w:rsidP="008021CB">
            <w:pPr>
              <w:spacing w:after="0"/>
              <w:rPr>
                <w:b/>
                <w:szCs w:val="24"/>
              </w:rPr>
            </w:pPr>
            <w:sdt>
              <w:sdtPr>
                <w:id w:val="1043246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500" w:rsidRPr="00DC303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20846" w:rsidRPr="00DC3030">
              <w:rPr>
                <w:b/>
                <w:szCs w:val="24"/>
              </w:rPr>
              <w:t xml:space="preserve"> mazais uzņēmums</w:t>
            </w:r>
          </w:p>
          <w:p w14:paraId="7FC600BA" w14:textId="3697FAF6" w:rsidR="00020846" w:rsidRPr="00DC3030" w:rsidRDefault="0022591F" w:rsidP="008021CB">
            <w:pPr>
              <w:spacing w:after="0"/>
              <w:rPr>
                <w:b/>
                <w:szCs w:val="24"/>
              </w:rPr>
            </w:pPr>
            <w:sdt>
              <w:sdtPr>
                <w:id w:val="-835074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500" w:rsidRPr="00DC303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20846" w:rsidRPr="00DC3030">
              <w:rPr>
                <w:b/>
                <w:szCs w:val="24"/>
              </w:rPr>
              <w:t xml:space="preserve"> vidējais uzņēmums (MVU) </w:t>
            </w:r>
          </w:p>
          <w:p w14:paraId="6A16D74E" w14:textId="1C6C6A6D" w:rsidR="00020846" w:rsidRPr="00DC3030" w:rsidRDefault="0022591F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sdt>
              <w:sdtPr>
                <w:id w:val="1984502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5500" w:rsidRPr="00DC303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20846" w:rsidRPr="00DC3030">
              <w:rPr>
                <w:b/>
                <w:szCs w:val="24"/>
              </w:rPr>
              <w:t xml:space="preserve"> nav MVU</w:t>
            </w:r>
            <w:r w:rsidR="00020846" w:rsidRPr="00DC3030">
              <w:rPr>
                <w:rStyle w:val="FootnoteReference"/>
                <w:szCs w:val="24"/>
              </w:rPr>
              <w:footnoteReference w:id="1"/>
            </w:r>
          </w:p>
        </w:tc>
      </w:tr>
      <w:tr w:rsidR="00020846" w:rsidRPr="006F51FA" w14:paraId="6781B755" w14:textId="77777777" w:rsidTr="00BB1B80">
        <w:tc>
          <w:tcPr>
            <w:tcW w:w="8931" w:type="dxa"/>
            <w:gridSpan w:val="2"/>
            <w:shd w:val="clear" w:color="auto" w:fill="C0C0C0"/>
            <w:vAlign w:val="bottom"/>
          </w:tcPr>
          <w:p w14:paraId="2AAA6F6F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Finanšu rekvizīti</w:t>
            </w:r>
          </w:p>
        </w:tc>
      </w:tr>
      <w:tr w:rsidR="00020846" w:rsidRPr="006F51FA" w14:paraId="64617704" w14:textId="77777777" w:rsidTr="00BB1B80">
        <w:tc>
          <w:tcPr>
            <w:tcW w:w="3708" w:type="dxa"/>
            <w:vAlign w:val="bottom"/>
          </w:tcPr>
          <w:p w14:paraId="7663390D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Bankas nosaukums:</w:t>
            </w:r>
          </w:p>
        </w:tc>
        <w:tc>
          <w:tcPr>
            <w:tcW w:w="5223" w:type="dxa"/>
            <w:vAlign w:val="bottom"/>
          </w:tcPr>
          <w:p w14:paraId="5790AD9E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782A026E" w14:textId="77777777" w:rsidTr="00BB1B80">
        <w:tc>
          <w:tcPr>
            <w:tcW w:w="3708" w:type="dxa"/>
            <w:vAlign w:val="bottom"/>
          </w:tcPr>
          <w:p w14:paraId="0A1FAE85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Bankas</w:t>
            </w:r>
            <w:r>
              <w:rPr>
                <w:rFonts w:eastAsia="Times New Roman"/>
                <w:szCs w:val="24"/>
              </w:rPr>
              <w:t xml:space="preserve"> SWIFT</w:t>
            </w:r>
            <w:r w:rsidRPr="006F51FA">
              <w:rPr>
                <w:rFonts w:eastAsia="Times New Roman"/>
                <w:szCs w:val="24"/>
              </w:rPr>
              <w:t xml:space="preserve"> kods:</w:t>
            </w:r>
          </w:p>
        </w:tc>
        <w:tc>
          <w:tcPr>
            <w:tcW w:w="5223" w:type="dxa"/>
            <w:vAlign w:val="bottom"/>
          </w:tcPr>
          <w:p w14:paraId="7C76E487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5BDF0D1A" w14:textId="77777777" w:rsidTr="00BB1B80">
        <w:tc>
          <w:tcPr>
            <w:tcW w:w="3708" w:type="dxa"/>
            <w:vAlign w:val="bottom"/>
          </w:tcPr>
          <w:p w14:paraId="7EAC2BAB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Konta numurs:</w:t>
            </w:r>
          </w:p>
        </w:tc>
        <w:tc>
          <w:tcPr>
            <w:tcW w:w="5223" w:type="dxa"/>
            <w:vAlign w:val="bottom"/>
          </w:tcPr>
          <w:p w14:paraId="2E144D1D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70945F6B" w14:textId="77777777" w:rsidTr="00BB1B80">
        <w:tc>
          <w:tcPr>
            <w:tcW w:w="8931" w:type="dxa"/>
            <w:gridSpan w:val="2"/>
            <w:shd w:val="clear" w:color="auto" w:fill="C0C0C0"/>
            <w:vAlign w:val="bottom"/>
          </w:tcPr>
          <w:p w14:paraId="170687CC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Informācija par pretendenta kontaktpersonu (atbildīgo personu)</w:t>
            </w:r>
          </w:p>
        </w:tc>
      </w:tr>
      <w:tr w:rsidR="00020846" w:rsidRPr="006F51FA" w14:paraId="68B006AD" w14:textId="77777777" w:rsidTr="00BB1B80">
        <w:tc>
          <w:tcPr>
            <w:tcW w:w="3708" w:type="dxa"/>
            <w:vAlign w:val="bottom"/>
          </w:tcPr>
          <w:p w14:paraId="071D8290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Vārds, uzvārds:</w:t>
            </w:r>
          </w:p>
        </w:tc>
        <w:tc>
          <w:tcPr>
            <w:tcW w:w="5223" w:type="dxa"/>
            <w:vAlign w:val="bottom"/>
          </w:tcPr>
          <w:p w14:paraId="12267700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43C3657A" w14:textId="77777777" w:rsidTr="00BB1B80">
        <w:tc>
          <w:tcPr>
            <w:tcW w:w="3708" w:type="dxa"/>
            <w:vAlign w:val="bottom"/>
          </w:tcPr>
          <w:p w14:paraId="43FD0638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Ieņemamais amats:</w:t>
            </w:r>
          </w:p>
        </w:tc>
        <w:tc>
          <w:tcPr>
            <w:tcW w:w="5223" w:type="dxa"/>
            <w:vAlign w:val="bottom"/>
          </w:tcPr>
          <w:p w14:paraId="5CE47758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3F54E40D" w14:textId="77777777" w:rsidTr="00BB1B80">
        <w:tc>
          <w:tcPr>
            <w:tcW w:w="3708" w:type="dxa"/>
            <w:vAlign w:val="bottom"/>
          </w:tcPr>
          <w:p w14:paraId="3A18D27C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Tālrunis:</w:t>
            </w:r>
          </w:p>
        </w:tc>
        <w:tc>
          <w:tcPr>
            <w:tcW w:w="5223" w:type="dxa"/>
            <w:vAlign w:val="bottom"/>
          </w:tcPr>
          <w:p w14:paraId="654FBEBA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  <w:tr w:rsidR="00020846" w:rsidRPr="006F51FA" w14:paraId="44AF33CE" w14:textId="77777777" w:rsidTr="00BB1B80">
        <w:tc>
          <w:tcPr>
            <w:tcW w:w="3708" w:type="dxa"/>
            <w:vAlign w:val="bottom"/>
          </w:tcPr>
          <w:p w14:paraId="36BD9194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  <w:r w:rsidRPr="006F51FA">
              <w:rPr>
                <w:rFonts w:eastAsia="Times New Roman"/>
                <w:szCs w:val="24"/>
              </w:rPr>
              <w:t>E-pasta adrese:</w:t>
            </w:r>
          </w:p>
        </w:tc>
        <w:tc>
          <w:tcPr>
            <w:tcW w:w="5223" w:type="dxa"/>
            <w:vAlign w:val="bottom"/>
          </w:tcPr>
          <w:p w14:paraId="21869FDA" w14:textId="77777777" w:rsidR="00020846" w:rsidRPr="006F51FA" w:rsidRDefault="00020846" w:rsidP="008021CB">
            <w:pPr>
              <w:spacing w:after="0" w:line="240" w:lineRule="auto"/>
              <w:rPr>
                <w:rFonts w:eastAsia="Times New Roman"/>
                <w:szCs w:val="24"/>
              </w:rPr>
            </w:pPr>
          </w:p>
        </w:tc>
      </w:tr>
    </w:tbl>
    <w:p w14:paraId="106335DD" w14:textId="77777777" w:rsidR="00020846" w:rsidRPr="006F51FA" w:rsidRDefault="00020846" w:rsidP="00020846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/>
        <w:textAlignment w:val="baseline"/>
        <w:rPr>
          <w:i/>
          <w:kern w:val="3"/>
          <w:szCs w:val="24"/>
          <w:lang w:eastAsia="lv-LV"/>
        </w:rPr>
      </w:pPr>
    </w:p>
    <w:p w14:paraId="49161276" w14:textId="51217F26" w:rsidR="00020846" w:rsidRPr="00DC3030" w:rsidRDefault="00020846" w:rsidP="00020846">
      <w:pPr>
        <w:spacing w:after="0" w:line="240" w:lineRule="auto"/>
        <w:jc w:val="both"/>
        <w:rPr>
          <w:rFonts w:eastAsia="Times New Roman"/>
          <w:b/>
          <w:bCs/>
          <w:szCs w:val="24"/>
          <w:lang w:eastAsia="lv-LV"/>
        </w:rPr>
      </w:pPr>
      <w:r w:rsidRPr="006F51FA">
        <w:rPr>
          <w:rFonts w:eastAsia="Times New Roman"/>
          <w:b/>
          <w:bCs/>
          <w:szCs w:val="24"/>
          <w:lang w:eastAsia="lv-LV"/>
        </w:rPr>
        <w:t xml:space="preserve">Pretendents </w:t>
      </w:r>
      <w:r w:rsidRPr="00DC3030">
        <w:rPr>
          <w:rFonts w:eastAsia="Times New Roman"/>
          <w:b/>
          <w:bCs/>
          <w:szCs w:val="24"/>
          <w:lang w:eastAsia="lv-LV"/>
        </w:rPr>
        <w:t xml:space="preserve">plāno piesaistīt apakšuzņēmējus – </w:t>
      </w:r>
      <w:sdt>
        <w:sdtPr>
          <w:id w:val="1770273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327" w:rsidRPr="00DC3030">
            <w:rPr>
              <w:rFonts w:ascii="Segoe UI Symbol" w:eastAsia="MS Gothic" w:hAnsi="Segoe UI Symbol" w:cs="Segoe UI Symbol"/>
            </w:rPr>
            <w:t>☐</w:t>
          </w:r>
        </w:sdtContent>
      </w:sdt>
      <w:r w:rsidR="00F93327" w:rsidRPr="00DC3030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id w:val="2107845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327" w:rsidRPr="00DC3030">
            <w:rPr>
              <w:rFonts w:ascii="Segoe UI Symbol" w:eastAsia="MS Gothic" w:hAnsi="Segoe UI Symbol" w:cs="Segoe UI Symbol"/>
            </w:rPr>
            <w:t>☐</w:t>
          </w:r>
        </w:sdtContent>
      </w:sdt>
      <w:r w:rsidR="00F93327" w:rsidRPr="00DC3030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6ECF1507" w14:textId="55484E1E" w:rsidR="00020846" w:rsidRPr="00DC3030" w:rsidRDefault="00020846" w:rsidP="00020846">
      <w:pPr>
        <w:spacing w:after="0" w:line="240" w:lineRule="auto"/>
        <w:jc w:val="both"/>
        <w:rPr>
          <w:rFonts w:eastAsia="Times New Roman"/>
          <w:i/>
          <w:iCs/>
          <w:szCs w:val="24"/>
          <w:lang w:eastAsia="lv-LV"/>
        </w:rPr>
      </w:pPr>
      <w:r w:rsidRPr="00DC3030">
        <w:rPr>
          <w:rFonts w:eastAsia="Times New Roman"/>
          <w:i/>
          <w:iCs/>
          <w:szCs w:val="24"/>
          <w:lang w:eastAsia="lv-LV"/>
        </w:rPr>
        <w:t>Jā atbilde “Jā”, jāiesniedz arī 3.pielikums</w:t>
      </w:r>
    </w:p>
    <w:p w14:paraId="1966976B" w14:textId="77777777" w:rsidR="00020846" w:rsidRPr="00DC3030" w:rsidRDefault="00020846" w:rsidP="00020846">
      <w:pPr>
        <w:spacing w:after="0" w:line="240" w:lineRule="auto"/>
        <w:jc w:val="both"/>
        <w:rPr>
          <w:rFonts w:eastAsia="Times New Roman"/>
          <w:i/>
          <w:iCs/>
          <w:szCs w:val="24"/>
          <w:lang w:eastAsia="lv-LV"/>
        </w:rPr>
      </w:pPr>
    </w:p>
    <w:p w14:paraId="0FCBB0AD" w14:textId="6D84BD69" w:rsidR="00020846" w:rsidRPr="00DC3030" w:rsidRDefault="00020846" w:rsidP="00020846">
      <w:pPr>
        <w:spacing w:after="0" w:line="240" w:lineRule="auto"/>
        <w:jc w:val="both"/>
        <w:rPr>
          <w:rFonts w:eastAsia="Times New Roman"/>
          <w:b/>
          <w:bCs/>
          <w:szCs w:val="24"/>
          <w:lang w:eastAsia="lv-LV"/>
        </w:rPr>
      </w:pPr>
      <w:r w:rsidRPr="00DC3030">
        <w:rPr>
          <w:rFonts w:eastAsia="Times New Roman"/>
          <w:b/>
          <w:bCs/>
          <w:szCs w:val="24"/>
          <w:lang w:eastAsia="lv-LV"/>
        </w:rPr>
        <w:t xml:space="preserve">Pretendents balstās uz citu personu spējām – </w:t>
      </w:r>
      <w:sdt>
        <w:sdtPr>
          <w:id w:val="-1499802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327" w:rsidRPr="00DC3030">
            <w:rPr>
              <w:rFonts w:ascii="Segoe UI Symbol" w:eastAsia="MS Gothic" w:hAnsi="Segoe UI Symbol" w:cs="Segoe UI Symbol"/>
            </w:rPr>
            <w:t>☐</w:t>
          </w:r>
        </w:sdtContent>
      </w:sdt>
      <w:r w:rsidR="00F93327" w:rsidRPr="00DC3030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id w:val="1803815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327" w:rsidRPr="00DC3030">
            <w:rPr>
              <w:rFonts w:ascii="Segoe UI Symbol" w:eastAsia="MS Gothic" w:hAnsi="Segoe UI Symbol" w:cs="Segoe UI Symbol"/>
            </w:rPr>
            <w:t>☐</w:t>
          </w:r>
        </w:sdtContent>
      </w:sdt>
      <w:r w:rsidR="00F93327" w:rsidRPr="00DC3030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1445974B" w14:textId="51E9B747" w:rsidR="00020846" w:rsidRPr="00DC3030" w:rsidRDefault="00020846" w:rsidP="00020846">
      <w:pPr>
        <w:spacing w:after="0" w:line="240" w:lineRule="auto"/>
        <w:jc w:val="both"/>
        <w:rPr>
          <w:rFonts w:eastAsia="Times New Roman"/>
          <w:i/>
          <w:iCs/>
          <w:szCs w:val="24"/>
          <w:lang w:eastAsia="lv-LV"/>
        </w:rPr>
      </w:pPr>
      <w:r w:rsidRPr="00DC3030">
        <w:rPr>
          <w:rFonts w:eastAsia="Times New Roman"/>
          <w:i/>
          <w:iCs/>
          <w:szCs w:val="24"/>
          <w:lang w:eastAsia="lv-LV"/>
        </w:rPr>
        <w:t>Ja atbilde “Jā”, jāiesniedz arī 4.pielikums.</w:t>
      </w:r>
    </w:p>
    <w:p w14:paraId="1F6C0815" w14:textId="076D5F09" w:rsidR="00020846" w:rsidRPr="00DC3030" w:rsidRDefault="00020846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</w:p>
    <w:p w14:paraId="0E7EC4DB" w14:textId="2C0C350D" w:rsidR="00020846" w:rsidRPr="00DC3030" w:rsidRDefault="00020846" w:rsidP="00020846">
      <w:pPr>
        <w:pStyle w:val="ListParagraph"/>
        <w:numPr>
          <w:ilvl w:val="0"/>
          <w:numId w:val="4"/>
        </w:numPr>
        <w:spacing w:after="0" w:line="240" w:lineRule="auto"/>
        <w:ind w:left="426" w:hanging="426"/>
        <w:jc w:val="both"/>
        <w:rPr>
          <w:rFonts w:eastAsia="Times New Roman"/>
          <w:b/>
          <w:bCs/>
          <w:szCs w:val="24"/>
          <w:lang w:eastAsia="lv-LV"/>
        </w:rPr>
      </w:pPr>
      <w:r w:rsidRPr="00DC3030">
        <w:rPr>
          <w:rFonts w:eastAsia="Times New Roman"/>
          <w:b/>
          <w:bCs/>
          <w:szCs w:val="24"/>
          <w:lang w:eastAsia="lv-LV"/>
        </w:rPr>
        <w:t>Vai pretendents ir filiāle</w:t>
      </w:r>
      <w:r w:rsidR="005B7649" w:rsidRPr="00DC3030">
        <w:rPr>
          <w:rStyle w:val="FootnoteReference"/>
          <w:rFonts w:eastAsia="Times New Roman"/>
          <w:b/>
          <w:bCs/>
          <w:szCs w:val="24"/>
          <w:lang w:eastAsia="lv-LV"/>
        </w:rPr>
        <w:footnoteReference w:id="2"/>
      </w:r>
      <w:r w:rsidRPr="00DC3030">
        <w:rPr>
          <w:rFonts w:eastAsia="Times New Roman"/>
          <w:b/>
          <w:bCs/>
          <w:szCs w:val="24"/>
          <w:lang w:eastAsia="lv-LV"/>
        </w:rPr>
        <w:t xml:space="preserve">? </w:t>
      </w:r>
      <w:sdt>
        <w:sdtPr>
          <w:id w:val="2042240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327" w:rsidRPr="00DC3030">
            <w:rPr>
              <w:rFonts w:ascii="Segoe UI Symbol" w:eastAsia="MS Gothic" w:hAnsi="Segoe UI Symbol" w:cs="Segoe UI Symbol"/>
            </w:rPr>
            <w:t>☐</w:t>
          </w:r>
        </w:sdtContent>
      </w:sdt>
      <w:r w:rsidR="00F93327" w:rsidRPr="00DC3030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id w:val="1008643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327" w:rsidRPr="00DC3030">
            <w:rPr>
              <w:rFonts w:ascii="Segoe UI Symbol" w:eastAsia="MS Gothic" w:hAnsi="Segoe UI Symbol" w:cs="Segoe UI Symbol"/>
            </w:rPr>
            <w:t>☐</w:t>
          </w:r>
        </w:sdtContent>
      </w:sdt>
      <w:r w:rsidR="00F93327" w:rsidRPr="00DC3030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3052B404" w14:textId="77777777" w:rsidR="00020846" w:rsidRPr="006F51FA" w:rsidRDefault="00020846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lv-LV"/>
        </w:rPr>
        <w:t xml:space="preserve">Ja pretendents ir filiāle, lūdzam norādīt tā </w:t>
      </w:r>
      <w:r w:rsidRPr="006F51FA">
        <w:rPr>
          <w:rFonts w:eastAsia="Times New Roman"/>
          <w:szCs w:val="24"/>
          <w:lang w:eastAsia="ar-SA"/>
        </w:rPr>
        <w:t>"</w:t>
      </w:r>
      <w:r w:rsidRPr="006F51FA">
        <w:rPr>
          <w:rFonts w:eastAsia="Times New Roman"/>
          <w:szCs w:val="24"/>
          <w:lang w:eastAsia="lv-LV"/>
        </w:rPr>
        <w:t>mātes uzņēmumu</w:t>
      </w:r>
      <w:r w:rsidRPr="006F51FA">
        <w:rPr>
          <w:rFonts w:eastAsia="Times New Roman"/>
          <w:szCs w:val="24"/>
          <w:lang w:eastAsia="ar-SA"/>
        </w:rPr>
        <w:t>"</w:t>
      </w:r>
      <w:r w:rsidRPr="006F51FA">
        <w:rPr>
          <w:rFonts w:eastAsia="Times New Roman"/>
          <w:szCs w:val="24"/>
          <w:lang w:eastAsia="lv-LV"/>
        </w:rPr>
        <w:t>: _______________________</w:t>
      </w:r>
    </w:p>
    <w:p w14:paraId="0AC2F04D" w14:textId="77777777" w:rsidR="00020846" w:rsidRPr="006F51FA" w:rsidRDefault="00020846" w:rsidP="00020846">
      <w:pPr>
        <w:spacing w:after="0" w:line="240" w:lineRule="auto"/>
        <w:ind w:firstLine="360"/>
        <w:jc w:val="both"/>
        <w:rPr>
          <w:rFonts w:eastAsia="Times New Roman"/>
          <w:szCs w:val="24"/>
          <w:lang w:eastAsia="lv-LV"/>
        </w:rPr>
      </w:pPr>
    </w:p>
    <w:p w14:paraId="2355AEC1" w14:textId="77777777" w:rsidR="005B7649" w:rsidRDefault="005B7649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</w:p>
    <w:p w14:paraId="7DE7765A" w14:textId="77777777" w:rsidR="005B7649" w:rsidRDefault="005B7649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</w:p>
    <w:p w14:paraId="738982CD" w14:textId="291DF908" w:rsidR="00020846" w:rsidRPr="006F51FA" w:rsidRDefault="00020846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lv-LV"/>
        </w:rPr>
        <w:lastRenderedPageBreak/>
        <w:t>Pretendents apliecina, ka:</w:t>
      </w:r>
    </w:p>
    <w:p w14:paraId="7D6BE197" w14:textId="77777777" w:rsidR="00020846" w:rsidRPr="006F51FA" w:rsidRDefault="00020846" w:rsidP="00F9332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lv-LV"/>
        </w:rPr>
        <w:t>piekrīt nolikuma</w:t>
      </w:r>
      <w:r>
        <w:rPr>
          <w:rFonts w:eastAsia="Times New Roman"/>
          <w:szCs w:val="24"/>
          <w:lang w:eastAsia="lv-LV"/>
        </w:rPr>
        <w:t>, tajā skaitā tehniskās specifikācijas,</w:t>
      </w:r>
      <w:r w:rsidRPr="006F51FA">
        <w:rPr>
          <w:rFonts w:eastAsia="Times New Roman"/>
          <w:szCs w:val="24"/>
          <w:lang w:eastAsia="lv-LV"/>
        </w:rPr>
        <w:t xml:space="preserve"> noteikumiem, noteikumi ir skaidri un saprotami;</w:t>
      </w:r>
    </w:p>
    <w:p w14:paraId="2EBA4615" w14:textId="77777777" w:rsidR="00020846" w:rsidRPr="006F51FA" w:rsidRDefault="00020846" w:rsidP="00F9332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lv-LV"/>
        </w:rPr>
        <w:t xml:space="preserve">ir iepazinies ar </w:t>
      </w:r>
      <w:r>
        <w:rPr>
          <w:rFonts w:eastAsia="Times New Roman"/>
          <w:szCs w:val="24"/>
          <w:lang w:eastAsia="lv-LV"/>
        </w:rPr>
        <w:t>i</w:t>
      </w:r>
      <w:r w:rsidRPr="006F51FA">
        <w:rPr>
          <w:rFonts w:eastAsia="Times New Roman"/>
          <w:szCs w:val="24"/>
          <w:lang w:eastAsia="lv-LV"/>
        </w:rPr>
        <w:t xml:space="preserve">epirkuma līguma projektu un </w:t>
      </w:r>
      <w:r>
        <w:rPr>
          <w:rFonts w:eastAsia="Times New Roman"/>
          <w:szCs w:val="24"/>
          <w:lang w:eastAsia="lv-LV"/>
        </w:rPr>
        <w:t>t</w:t>
      </w:r>
      <w:r w:rsidRPr="006F51FA">
        <w:rPr>
          <w:rFonts w:eastAsia="Times New Roman"/>
          <w:szCs w:val="24"/>
          <w:lang w:eastAsia="lv-LV"/>
        </w:rPr>
        <w:t>ehniskās specifikācijas prasībām, un atsakās izvirzīt jebkādas pretenzijas par t</w:t>
      </w:r>
      <w:r>
        <w:rPr>
          <w:rFonts w:eastAsia="Times New Roman"/>
          <w:szCs w:val="24"/>
          <w:lang w:eastAsia="lv-LV"/>
        </w:rPr>
        <w:t>o</w:t>
      </w:r>
      <w:r w:rsidRPr="006F51FA">
        <w:rPr>
          <w:rFonts w:eastAsia="Times New Roman"/>
          <w:szCs w:val="24"/>
          <w:lang w:eastAsia="lv-LV"/>
        </w:rPr>
        <w:t xml:space="preserve"> noteikumiem līguma slēgšanas laikā;</w:t>
      </w:r>
    </w:p>
    <w:p w14:paraId="3B1F6095" w14:textId="77777777" w:rsidR="00020846" w:rsidRPr="006F51FA" w:rsidRDefault="00020846" w:rsidP="00F93327">
      <w:pPr>
        <w:numPr>
          <w:ilvl w:val="0"/>
          <w:numId w:val="2"/>
        </w:numPr>
        <w:suppressAutoHyphens/>
        <w:spacing w:after="0" w:line="259" w:lineRule="auto"/>
        <w:ind w:left="714" w:hanging="357"/>
        <w:jc w:val="both"/>
        <w:textAlignment w:val="baseline"/>
        <w:rPr>
          <w:kern w:val="3"/>
          <w:szCs w:val="24"/>
          <w:lang w:eastAsia="lv-LV"/>
        </w:rPr>
      </w:pPr>
      <w:r w:rsidRPr="006F51FA">
        <w:rPr>
          <w:kern w:val="3"/>
          <w:szCs w:val="24"/>
          <w:lang w:eastAsia="lv-LV"/>
        </w:rPr>
        <w:t>piedāvājumā sniegtās ziņas ir patiesas un precīzas;</w:t>
      </w:r>
    </w:p>
    <w:p w14:paraId="3DC8FC83" w14:textId="77777777" w:rsidR="00020846" w:rsidRDefault="00020846" w:rsidP="00F93327">
      <w:pPr>
        <w:numPr>
          <w:ilvl w:val="0"/>
          <w:numId w:val="2"/>
        </w:numPr>
        <w:suppressAutoHyphens/>
        <w:spacing w:after="0" w:line="259" w:lineRule="auto"/>
        <w:ind w:left="714" w:hanging="357"/>
        <w:jc w:val="both"/>
        <w:textAlignment w:val="baseline"/>
        <w:rPr>
          <w:kern w:val="3"/>
          <w:szCs w:val="24"/>
          <w:lang w:eastAsia="lv-LV"/>
        </w:rPr>
      </w:pPr>
      <w:r>
        <w:rPr>
          <w:kern w:val="3"/>
          <w:szCs w:val="24"/>
          <w:lang w:eastAsia="lv-LV"/>
        </w:rPr>
        <w:t>ir</w:t>
      </w:r>
      <w:r w:rsidRPr="006F51FA">
        <w:rPr>
          <w:kern w:val="3"/>
          <w:szCs w:val="24"/>
          <w:lang w:eastAsia="lv-LV"/>
        </w:rPr>
        <w:t xml:space="preserve"> detalizēti izvērtēj</w:t>
      </w:r>
      <w:r>
        <w:rPr>
          <w:kern w:val="3"/>
          <w:szCs w:val="24"/>
          <w:lang w:eastAsia="lv-LV"/>
        </w:rPr>
        <w:t>is</w:t>
      </w:r>
      <w:r w:rsidRPr="006F51FA">
        <w:rPr>
          <w:kern w:val="3"/>
          <w:szCs w:val="24"/>
          <w:lang w:eastAsia="lv-LV"/>
        </w:rPr>
        <w:t xml:space="preserve"> darbu apjomu, nosacījumus un ietvēr</w:t>
      </w:r>
      <w:r>
        <w:rPr>
          <w:kern w:val="3"/>
          <w:szCs w:val="24"/>
          <w:lang w:eastAsia="lv-LV"/>
        </w:rPr>
        <w:t>is</w:t>
      </w:r>
      <w:r w:rsidRPr="006F51FA">
        <w:rPr>
          <w:kern w:val="3"/>
          <w:szCs w:val="24"/>
          <w:lang w:eastAsia="lv-LV"/>
        </w:rPr>
        <w:t xml:space="preserve"> </w:t>
      </w:r>
      <w:r>
        <w:rPr>
          <w:kern w:val="3"/>
          <w:szCs w:val="24"/>
          <w:lang w:eastAsia="lv-LV"/>
        </w:rPr>
        <w:t>tehniskajā-</w:t>
      </w:r>
      <w:r w:rsidRPr="006F51FA">
        <w:rPr>
          <w:kern w:val="3"/>
          <w:szCs w:val="24"/>
          <w:lang w:eastAsia="lv-LV"/>
        </w:rPr>
        <w:t>finanšu piedāvājumā visas izmaksas, kas saistītas ar iepirkuma līguma izpildi;</w:t>
      </w:r>
    </w:p>
    <w:p w14:paraId="628BF2E6" w14:textId="77777777" w:rsidR="00020846" w:rsidRPr="006F51FA" w:rsidRDefault="00020846" w:rsidP="00F93327">
      <w:pPr>
        <w:numPr>
          <w:ilvl w:val="0"/>
          <w:numId w:val="2"/>
        </w:numPr>
        <w:suppressAutoHyphens/>
        <w:spacing w:after="0" w:line="259" w:lineRule="auto"/>
        <w:ind w:left="714" w:hanging="357"/>
        <w:jc w:val="both"/>
        <w:textAlignment w:val="baseline"/>
        <w:rPr>
          <w:kern w:val="3"/>
          <w:szCs w:val="24"/>
          <w:lang w:eastAsia="lv-LV"/>
        </w:rPr>
      </w:pPr>
      <w:r>
        <w:rPr>
          <w:kern w:val="3"/>
          <w:szCs w:val="24"/>
          <w:lang w:eastAsia="lv-LV"/>
        </w:rPr>
        <w:t xml:space="preserve">ja tehniskajā-finanšu piedāvājuma </w:t>
      </w:r>
      <w:r w:rsidRPr="006B067E">
        <w:rPr>
          <w:kern w:val="3"/>
          <w:szCs w:val="24"/>
          <w:lang w:eastAsia="lv-LV"/>
        </w:rPr>
        <w:t xml:space="preserve">cenā un izmaksu aprēķinā nav iekļautas jebkādas </w:t>
      </w:r>
      <w:r>
        <w:rPr>
          <w:kern w:val="3"/>
          <w:szCs w:val="24"/>
          <w:lang w:eastAsia="lv-LV"/>
        </w:rPr>
        <w:t>darba veikšanai</w:t>
      </w:r>
      <w:r w:rsidRPr="006B067E">
        <w:rPr>
          <w:kern w:val="3"/>
          <w:szCs w:val="24"/>
          <w:lang w:eastAsia="lv-LV"/>
        </w:rPr>
        <w:t xml:space="preserve"> nepieciešamās izmaksas, pretendents segs tās uz sava rēķina</w:t>
      </w:r>
      <w:r>
        <w:rPr>
          <w:kern w:val="3"/>
          <w:szCs w:val="24"/>
          <w:lang w:eastAsia="lv-LV"/>
        </w:rPr>
        <w:t>;</w:t>
      </w:r>
    </w:p>
    <w:p w14:paraId="7F9F76A0" w14:textId="77777777" w:rsidR="00F93327" w:rsidRDefault="00020846" w:rsidP="00F93327">
      <w:pPr>
        <w:numPr>
          <w:ilvl w:val="0"/>
          <w:numId w:val="2"/>
        </w:numPr>
        <w:spacing w:after="0" w:line="259" w:lineRule="auto"/>
        <w:ind w:left="714" w:hanging="357"/>
        <w:jc w:val="both"/>
        <w:rPr>
          <w:szCs w:val="24"/>
        </w:rPr>
      </w:pPr>
      <w:r>
        <w:rPr>
          <w:szCs w:val="24"/>
        </w:rPr>
        <w:t xml:space="preserve">tam </w:t>
      </w:r>
      <w:r w:rsidRPr="006F51FA">
        <w:rPr>
          <w:szCs w:val="24"/>
        </w:rPr>
        <w:t>ir nepieciešamās profesionālās, tehniskās un organizatoriskās spējas, finanšu resursi, iekārtas, personāls un citi resursi, kas nepieciešami iepirkuma līguma izpildei</w:t>
      </w:r>
      <w:r w:rsidR="00F93327">
        <w:rPr>
          <w:szCs w:val="24"/>
        </w:rPr>
        <w:t>;</w:t>
      </w:r>
    </w:p>
    <w:p w14:paraId="7B757497" w14:textId="2047DABE" w:rsidR="00F93327" w:rsidRDefault="00F93327" w:rsidP="00F93327">
      <w:pPr>
        <w:numPr>
          <w:ilvl w:val="0"/>
          <w:numId w:val="2"/>
        </w:numPr>
        <w:spacing w:after="0" w:line="259" w:lineRule="auto"/>
        <w:ind w:left="714" w:hanging="357"/>
        <w:jc w:val="both"/>
        <w:rPr>
          <w:szCs w:val="24"/>
        </w:rPr>
      </w:pPr>
      <w:r w:rsidRPr="00F93327">
        <w:rPr>
          <w:szCs w:val="24"/>
        </w:rPr>
        <w:t>Iepirkuma līgumā nebūs iesaistītas Padomes Regulas (ES) 2022/576 (2022.gada 8.aprīlis), ar kuru groza Regulu (ES) Nr. 833/2014 par ierobežojošiem pasākumiem saistībā ar Krievijas darbībām, kas destabilizē situāciju Ukrainā</w:t>
      </w:r>
      <w:r w:rsidRPr="00F93327">
        <w:rPr>
          <w:rStyle w:val="FootnoteReference"/>
          <w:szCs w:val="24"/>
        </w:rPr>
        <w:footnoteReference w:id="3"/>
      </w:r>
      <w:r w:rsidRPr="00F93327">
        <w:rPr>
          <w:szCs w:val="24"/>
        </w:rPr>
        <w:t>, noteikumu 5.k panta 1.punktā minētās personas.</w:t>
      </w:r>
    </w:p>
    <w:p w14:paraId="42E6A1EC" w14:textId="35863035" w:rsidR="00821984" w:rsidRPr="00F93327" w:rsidRDefault="00821984" w:rsidP="00F93327">
      <w:pPr>
        <w:numPr>
          <w:ilvl w:val="0"/>
          <w:numId w:val="2"/>
        </w:numPr>
        <w:spacing w:after="0" w:line="259" w:lineRule="auto"/>
        <w:ind w:left="714" w:hanging="357"/>
        <w:jc w:val="both"/>
        <w:rPr>
          <w:szCs w:val="24"/>
        </w:rPr>
      </w:pPr>
      <w:r w:rsidRPr="00821984">
        <w:rPr>
          <w:szCs w:val="24"/>
        </w:rPr>
        <w:t>Iepirkuma līguma izpildē netiks ietvertas Krievijas Federācijas un Baltkrievijas Republikas izcelsmes preces un pakalpojumi</w:t>
      </w:r>
      <w:r>
        <w:rPr>
          <w:rStyle w:val="FootnoteReference"/>
          <w:szCs w:val="24"/>
        </w:rPr>
        <w:footnoteReference w:id="4"/>
      </w:r>
      <w:r w:rsidR="00FB7D02">
        <w:rPr>
          <w:szCs w:val="24"/>
          <w:vertAlign w:val="superscript"/>
        </w:rPr>
        <w:t xml:space="preserve">, </w:t>
      </w:r>
      <w:r w:rsidR="00FB7D02">
        <w:rPr>
          <w:rStyle w:val="FootnoteReference"/>
          <w:szCs w:val="24"/>
        </w:rPr>
        <w:footnoteReference w:id="5"/>
      </w:r>
      <w:r>
        <w:rPr>
          <w:szCs w:val="24"/>
        </w:rPr>
        <w:t>.</w:t>
      </w:r>
    </w:p>
    <w:p w14:paraId="06E7D7C9" w14:textId="77777777" w:rsidR="00F93327" w:rsidRDefault="00F93327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</w:p>
    <w:p w14:paraId="40F74233" w14:textId="3DC79284" w:rsidR="00020846" w:rsidRPr="006F51FA" w:rsidRDefault="00020846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lv-LV"/>
        </w:rPr>
        <w:t>P</w:t>
      </w:r>
      <w:r w:rsidR="00F93327">
        <w:rPr>
          <w:rFonts w:eastAsia="Times New Roman"/>
          <w:szCs w:val="24"/>
          <w:lang w:eastAsia="lv-LV"/>
        </w:rPr>
        <w:t>retendents piekrīt</w:t>
      </w:r>
      <w:r w:rsidRPr="006F51FA">
        <w:rPr>
          <w:rFonts w:eastAsia="Times New Roman"/>
          <w:szCs w:val="24"/>
          <w:lang w:eastAsia="lv-LV"/>
        </w:rPr>
        <w:t>, ka jebkuri personas dati, kas tiek iekļauti piedāvājumā var tikt izmantoti:</w:t>
      </w:r>
    </w:p>
    <w:p w14:paraId="68B37930" w14:textId="77777777" w:rsidR="00020846" w:rsidRPr="006F51FA" w:rsidRDefault="00020846" w:rsidP="0002084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ar-SA"/>
        </w:rPr>
        <w:t>pretendentu piedāvājumu vērtēšanai un izvēlei;</w:t>
      </w:r>
    </w:p>
    <w:p w14:paraId="483D1E66" w14:textId="77777777" w:rsidR="00020846" w:rsidRPr="006F51FA" w:rsidRDefault="00020846" w:rsidP="0002084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ar-SA"/>
        </w:rPr>
        <w:t>iepirkuma līguma noslēgšanai;</w:t>
      </w:r>
    </w:p>
    <w:p w14:paraId="6BC40179" w14:textId="77777777" w:rsidR="00020846" w:rsidRPr="006F51FA" w:rsidRDefault="00020846" w:rsidP="0002084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Cs w:val="24"/>
          <w:lang w:eastAsia="lv-LV"/>
        </w:rPr>
      </w:pPr>
      <w:r w:rsidRPr="006F51FA">
        <w:rPr>
          <w:rFonts w:eastAsia="Times New Roman"/>
          <w:szCs w:val="24"/>
          <w:lang w:eastAsia="ar-SA"/>
        </w:rPr>
        <w:t>informācijas iesniegšanai kontrolējošām institūcijām normatīvajos aktos noteiktajos gadījumos.</w:t>
      </w:r>
    </w:p>
    <w:p w14:paraId="597977AA" w14:textId="77777777" w:rsidR="00020846" w:rsidRDefault="00020846" w:rsidP="00020846">
      <w:pPr>
        <w:jc w:val="both"/>
        <w:textAlignment w:val="baseline"/>
        <w:rPr>
          <w:szCs w:val="24"/>
          <w:lang w:eastAsia="zh-CN"/>
        </w:rPr>
      </w:pPr>
    </w:p>
    <w:p w14:paraId="23F0A693" w14:textId="77777777" w:rsidR="00020846" w:rsidRPr="006F51FA" w:rsidRDefault="00020846" w:rsidP="00020846">
      <w:pPr>
        <w:ind w:left="720"/>
        <w:jc w:val="both"/>
        <w:textAlignment w:val="baseline"/>
        <w:rPr>
          <w:szCs w:val="24"/>
          <w:lang w:eastAsia="zh-CN"/>
        </w:rPr>
      </w:pPr>
      <w:r w:rsidRPr="006F51FA">
        <w:rPr>
          <w:szCs w:val="24"/>
          <w:lang w:eastAsia="zh-CN"/>
        </w:rPr>
        <w:t xml:space="preserve">Amats, vārds, uzvārds:__________________________   </w:t>
      </w:r>
    </w:p>
    <w:p w14:paraId="62332BDE" w14:textId="77777777" w:rsidR="00020846" w:rsidRDefault="00020846" w:rsidP="00020846">
      <w:pPr>
        <w:spacing w:after="0" w:line="240" w:lineRule="auto"/>
        <w:jc w:val="both"/>
        <w:rPr>
          <w:i/>
          <w:iCs/>
          <w:szCs w:val="24"/>
          <w:lang w:eastAsia="zh-CN"/>
        </w:rPr>
      </w:pPr>
      <w:r w:rsidRPr="006F51FA">
        <w:rPr>
          <w:i/>
          <w:iCs/>
          <w:szCs w:val="24"/>
          <w:lang w:eastAsia="zh-CN"/>
        </w:rPr>
        <w:t xml:space="preserve">(Pretendenta </w:t>
      </w:r>
      <w:proofErr w:type="spellStart"/>
      <w:r w:rsidRPr="006F51FA">
        <w:rPr>
          <w:i/>
          <w:iCs/>
          <w:szCs w:val="24"/>
          <w:lang w:eastAsia="zh-CN"/>
        </w:rPr>
        <w:t>paraksttiesīgā</w:t>
      </w:r>
      <w:proofErr w:type="spellEnd"/>
      <w:r w:rsidRPr="006F51FA">
        <w:rPr>
          <w:i/>
          <w:iCs/>
          <w:szCs w:val="24"/>
          <w:lang w:eastAsia="zh-CN"/>
        </w:rPr>
        <w:t xml:space="preserve"> persona vai pilnvarotais pārstāvis)</w:t>
      </w:r>
    </w:p>
    <w:p w14:paraId="1219CDAE" w14:textId="77777777" w:rsidR="00A86D5B" w:rsidRDefault="00A86D5B" w:rsidP="00020846">
      <w:pPr>
        <w:spacing w:after="0" w:line="240" w:lineRule="auto"/>
        <w:jc w:val="both"/>
        <w:rPr>
          <w:i/>
          <w:iCs/>
          <w:szCs w:val="24"/>
          <w:lang w:eastAsia="zh-CN"/>
        </w:rPr>
      </w:pPr>
    </w:p>
    <w:p w14:paraId="730A88C4" w14:textId="77777777" w:rsidR="00A86D5B" w:rsidRDefault="00A86D5B" w:rsidP="00020846">
      <w:pPr>
        <w:spacing w:after="0" w:line="240" w:lineRule="auto"/>
        <w:jc w:val="both"/>
        <w:rPr>
          <w:i/>
          <w:iCs/>
          <w:szCs w:val="24"/>
          <w:lang w:eastAsia="zh-CN"/>
        </w:rPr>
      </w:pPr>
    </w:p>
    <w:p w14:paraId="47901C4A" w14:textId="77777777" w:rsidR="0022591F" w:rsidRDefault="0022591F" w:rsidP="00020846">
      <w:pPr>
        <w:spacing w:after="0" w:line="240" w:lineRule="auto"/>
        <w:jc w:val="both"/>
        <w:rPr>
          <w:i/>
          <w:iCs/>
          <w:szCs w:val="24"/>
          <w:lang w:eastAsia="zh-CN"/>
        </w:rPr>
      </w:pPr>
    </w:p>
    <w:p w14:paraId="52D245DA" w14:textId="376F655B" w:rsidR="00A86D5B" w:rsidRDefault="00A86D5B" w:rsidP="00020846">
      <w:pPr>
        <w:spacing w:after="0" w:line="240" w:lineRule="auto"/>
        <w:jc w:val="both"/>
        <w:rPr>
          <w:i/>
          <w:iCs/>
          <w:szCs w:val="24"/>
          <w:lang w:eastAsia="zh-CN"/>
        </w:rPr>
      </w:pPr>
      <w:r>
        <w:rPr>
          <w:i/>
          <w:iCs/>
          <w:szCs w:val="24"/>
          <w:lang w:eastAsia="zh-CN"/>
        </w:rPr>
        <w:t xml:space="preserve">NB! Pieteikumam ir jābūt parakstītam. </w:t>
      </w:r>
      <w:r w:rsidRPr="00A86D5B">
        <w:rPr>
          <w:i/>
          <w:iCs/>
          <w:szCs w:val="24"/>
          <w:lang w:eastAsia="zh-CN"/>
        </w:rPr>
        <w:t>Pretendents ir tiesīgs pats izvēlēties paraksta veidu – parakstīt ar drošu elektronisko parakstu un pievienot piedāvājumam elektronisko dokumentu, parakstīt pašrocīgi un piedāvājumā pievienot skenētu dokumentu vai parakstīt tikai ar EIS piedāvāto sistēmas parakstu</w:t>
      </w:r>
      <w:r>
        <w:rPr>
          <w:i/>
          <w:iCs/>
          <w:szCs w:val="24"/>
          <w:lang w:eastAsia="zh-CN"/>
        </w:rPr>
        <w:t>.</w:t>
      </w:r>
    </w:p>
    <w:p w14:paraId="4F297B7E" w14:textId="379D1053" w:rsidR="00A86D5B" w:rsidRPr="006F51FA" w:rsidRDefault="00A86D5B" w:rsidP="00020846">
      <w:pPr>
        <w:spacing w:after="0" w:line="240" w:lineRule="auto"/>
        <w:jc w:val="both"/>
        <w:rPr>
          <w:rFonts w:eastAsia="Times New Roman"/>
          <w:szCs w:val="24"/>
          <w:lang w:eastAsia="lv-LV"/>
        </w:rPr>
      </w:pPr>
      <w:r>
        <w:rPr>
          <w:i/>
          <w:iCs/>
          <w:szCs w:val="24"/>
          <w:lang w:eastAsia="zh-CN"/>
        </w:rPr>
        <w:t>NB! Saskaņā ar nolikuma 10.8.punktu, ja piedāvājumu (tajā skaitā pieteikumu) nav parakstījusi persona ar pārstāvības tiesībām, tas tiks noraidīts.</w:t>
      </w:r>
    </w:p>
    <w:p w14:paraId="2319BA58" w14:textId="3295A7AE" w:rsidR="00936D3A" w:rsidRDefault="00936D3A" w:rsidP="00020846">
      <w:pPr>
        <w:spacing w:line="278" w:lineRule="auto"/>
        <w:rPr>
          <w:sz w:val="32"/>
          <w:szCs w:val="28"/>
        </w:rPr>
      </w:pPr>
    </w:p>
    <w:p w14:paraId="5465970D" w14:textId="77777777" w:rsidR="00A86D5B" w:rsidRPr="00020846" w:rsidRDefault="00A86D5B" w:rsidP="00020846">
      <w:pPr>
        <w:spacing w:line="278" w:lineRule="auto"/>
        <w:rPr>
          <w:sz w:val="32"/>
          <w:szCs w:val="28"/>
        </w:rPr>
      </w:pPr>
    </w:p>
    <w:sectPr w:rsidR="00A86D5B" w:rsidRPr="00020846" w:rsidSect="00936D3A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75156" w14:textId="77777777" w:rsidR="00020846" w:rsidRDefault="00020846" w:rsidP="00020846">
      <w:pPr>
        <w:spacing w:after="0" w:line="240" w:lineRule="auto"/>
      </w:pPr>
      <w:r>
        <w:separator/>
      </w:r>
    </w:p>
  </w:endnote>
  <w:endnote w:type="continuationSeparator" w:id="0">
    <w:p w14:paraId="3D48E80A" w14:textId="77777777" w:rsidR="00020846" w:rsidRDefault="00020846" w:rsidP="00020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6090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CE63F8" w14:textId="636111FB" w:rsidR="005B7649" w:rsidRDefault="005B76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96CD62" w14:textId="77777777" w:rsidR="005B7649" w:rsidRDefault="005B76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A582D" w14:textId="77777777" w:rsidR="00020846" w:rsidRDefault="00020846" w:rsidP="00020846">
      <w:pPr>
        <w:spacing w:after="0" w:line="240" w:lineRule="auto"/>
      </w:pPr>
      <w:r>
        <w:separator/>
      </w:r>
    </w:p>
  </w:footnote>
  <w:footnote w:type="continuationSeparator" w:id="0">
    <w:p w14:paraId="416D625D" w14:textId="77777777" w:rsidR="00020846" w:rsidRDefault="00020846" w:rsidP="00020846">
      <w:pPr>
        <w:spacing w:after="0" w:line="240" w:lineRule="auto"/>
      </w:pPr>
      <w:r>
        <w:continuationSeparator/>
      </w:r>
    </w:p>
  </w:footnote>
  <w:footnote w:id="1">
    <w:p w14:paraId="4CC6CD79" w14:textId="77777777" w:rsidR="00020846" w:rsidRPr="005B7649" w:rsidRDefault="00020846" w:rsidP="00020846">
      <w:pPr>
        <w:pStyle w:val="FootnoteText"/>
        <w:jc w:val="both"/>
      </w:pPr>
      <w:r w:rsidRPr="005B7649">
        <w:rPr>
          <w:rStyle w:val="FootnoteReference"/>
        </w:rPr>
        <w:footnoteRef/>
      </w:r>
      <w:r w:rsidRPr="005B7649">
        <w:t xml:space="preserve"> </w:t>
      </w:r>
      <w:proofErr w:type="spellStart"/>
      <w:r w:rsidRPr="005B7649">
        <w:t>Mikrouzņēmums</w:t>
      </w:r>
      <w:proofErr w:type="spellEnd"/>
      <w:r w:rsidRPr="005B7649">
        <w:t xml:space="preserve"> ir uzņēmums, kurā strādā mazāk nekā 10 darbinieki un kura gada apgrozījums (ieņēmumi noteiktā laika posmā) vai bilance (pārskats par uzņēmuma aktīviem un pasīviem) nepārsniedz 2 miljonus euro;</w:t>
      </w:r>
    </w:p>
    <w:p w14:paraId="01C57EB1" w14:textId="77777777" w:rsidR="00020846" w:rsidRPr="005B7649" w:rsidRDefault="00020846" w:rsidP="00020846">
      <w:pPr>
        <w:spacing w:after="0" w:line="240" w:lineRule="auto"/>
        <w:jc w:val="both"/>
        <w:rPr>
          <w:rFonts w:eastAsia="Times New Roman"/>
          <w:sz w:val="20"/>
          <w:szCs w:val="20"/>
          <w:lang w:eastAsia="lv-LV"/>
        </w:rPr>
      </w:pPr>
      <w:r w:rsidRPr="005B7649">
        <w:rPr>
          <w:rFonts w:eastAsia="Times New Roman"/>
          <w:sz w:val="20"/>
          <w:szCs w:val="20"/>
          <w:lang w:eastAsia="lv-LV"/>
        </w:rPr>
        <w:t>Mazais uzņēmums ir uzņēmums, kurā strādā mazāk nekā 50 darbinieki un kura gada apgrozījums vai bilance nepārsniedz 10 miljonus euro;</w:t>
      </w:r>
    </w:p>
    <w:p w14:paraId="1099F6B7" w14:textId="77777777" w:rsidR="00020846" w:rsidRPr="005B7649" w:rsidRDefault="00020846" w:rsidP="00020846">
      <w:pPr>
        <w:pStyle w:val="FootnoteText"/>
        <w:jc w:val="both"/>
      </w:pPr>
      <w:r w:rsidRPr="005B7649">
        <w:rPr>
          <w:rFonts w:eastAsia="Calibri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2">
    <w:p w14:paraId="6B5C046B" w14:textId="123A88ED" w:rsidR="005B7649" w:rsidRDefault="005B7649">
      <w:pPr>
        <w:pStyle w:val="FootnoteText"/>
      </w:pPr>
      <w:r w:rsidRPr="005B7649">
        <w:rPr>
          <w:rStyle w:val="FootnoteReference"/>
        </w:rPr>
        <w:footnoteRef/>
      </w:r>
      <w:r w:rsidRPr="005B7649">
        <w:t xml:space="preserve"> Filiāle ir uzņēmuma organizatoriski patstāvīga daļa, kura teritoriāli vai citādi nošķirta no galvenā uzņēmuma un kuras atrašanās vietā attiecīgā komersanta vārdā sistemātiski tiek veikta komercdarbība.</w:t>
      </w:r>
      <w:r>
        <w:t xml:space="preserve"> Komerclikuma 22.pants</w:t>
      </w:r>
      <w:r w:rsidRPr="005B7649">
        <w:t xml:space="preserve">. </w:t>
      </w:r>
      <w:hyperlink r:id="rId1" w:anchor="p22" w:history="1">
        <w:r w:rsidRPr="005F45CF">
          <w:rPr>
            <w:rStyle w:val="Hyperlink"/>
          </w:rPr>
          <w:t>https://likumi.lv/ta/id/5490#p22</w:t>
        </w:r>
      </w:hyperlink>
      <w:r>
        <w:t xml:space="preserve"> </w:t>
      </w:r>
    </w:p>
  </w:footnote>
  <w:footnote w:id="3">
    <w:p w14:paraId="62A22F81" w14:textId="77777777" w:rsidR="00F93327" w:rsidRDefault="00F93327" w:rsidP="00F93327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0115AE">
        <w:t xml:space="preserve">Padomes Regula (ES) 2022/576 (2022. gada 8. aprīlis), ar kuru groza Regulu (ES) Nr. 833/2014 par ierobežojošiem pasākumiem saistībā ar Krievijas darbībām, kas destabilizē situāciju Ukrainā, </w:t>
      </w:r>
    </w:p>
    <w:p w14:paraId="03055EA1" w14:textId="77777777" w:rsidR="00F93327" w:rsidRDefault="00F93327" w:rsidP="00F93327">
      <w:pPr>
        <w:pStyle w:val="FootnoteText"/>
        <w:jc w:val="both"/>
      </w:pPr>
      <w:hyperlink r:id="rId2" w:anchor="ntr*7-L_2022111LV.01000101-E0010" w:history="1">
        <w:r w:rsidRPr="000115AE">
          <w:rPr>
            <w:rStyle w:val="Hyperlink"/>
          </w:rPr>
          <w:t>https://eur-lex.europa.eu/legal-content/LV/TXT/?uri=CELEX:32022R0576#ntr*7-L_2022111LV.01000101-E0010</w:t>
        </w:r>
      </w:hyperlink>
      <w:r>
        <w:t xml:space="preserve"> </w:t>
      </w:r>
    </w:p>
  </w:footnote>
  <w:footnote w:id="4">
    <w:p w14:paraId="5539E101" w14:textId="19B60CFC" w:rsidR="00821984" w:rsidRDefault="00821984" w:rsidP="0082198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Pakalpojuma izcelsme nosakāma pēc paša piegādātāja izcelsmes valsts – juridiskām personām vadās pēc reģistrācijas valsts, fiziskām – pēc valstspiederības. Tātad pakalpojumu nedrīkst sniegt Krievijas Federācijā vai Baltkrievijas Republikā reģistrēti piegādātāji. Ja piegādātais ir fiziska persona, tas nedrīkst būt Krievijas vai Baltkrievijas pilsonis. </w:t>
      </w:r>
      <w:hyperlink r:id="rId3" w:history="1">
        <w:r w:rsidRPr="005F45CF">
          <w:rPr>
            <w:rStyle w:val="Hyperlink"/>
          </w:rPr>
          <w:t>https://www.iub.gov.lv/lv/media/11184/download?attachment</w:t>
        </w:r>
      </w:hyperlink>
      <w:r>
        <w:t xml:space="preserve"> </w:t>
      </w:r>
    </w:p>
  </w:footnote>
  <w:footnote w:id="5">
    <w:p w14:paraId="77F43B3D" w14:textId="577DC38C" w:rsidR="00FB7D02" w:rsidRDefault="00FB7D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Atbilstoši Publisko iepirkumu likuma 2.</w:t>
      </w:r>
      <w:r>
        <w:rPr>
          <w:vertAlign w:val="superscript"/>
        </w:rPr>
        <w:t>2</w:t>
      </w:r>
      <w:r>
        <w:t xml:space="preserve"> panta noteikumiem, </w:t>
      </w:r>
      <w:hyperlink r:id="rId4" w:history="1">
        <w:r w:rsidRPr="00DC0510">
          <w:rPr>
            <w:rStyle w:val="Hyperlink"/>
          </w:rPr>
          <w:t>https://likumi.lv/ta/id/287760#p2_2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2786D"/>
    <w:multiLevelType w:val="hybridMultilevel"/>
    <w:tmpl w:val="A6D4B1AA"/>
    <w:lvl w:ilvl="0" w:tplc="63F415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636D9"/>
    <w:multiLevelType w:val="hybridMultilevel"/>
    <w:tmpl w:val="990C06A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C292A"/>
    <w:multiLevelType w:val="multilevel"/>
    <w:tmpl w:val="C46287A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lowerLetter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</w:rPr>
    </w:lvl>
  </w:abstractNum>
  <w:abstractNum w:abstractNumId="3" w15:restartNumberingAfterBreak="0">
    <w:nsid w:val="7CD706C0"/>
    <w:multiLevelType w:val="hybridMultilevel"/>
    <w:tmpl w:val="042AF6E2"/>
    <w:lvl w:ilvl="0" w:tplc="CA826BAC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05365">
    <w:abstractNumId w:val="1"/>
  </w:num>
  <w:num w:numId="2" w16cid:durableId="414714093">
    <w:abstractNumId w:val="2"/>
  </w:num>
  <w:num w:numId="3" w16cid:durableId="1024595023">
    <w:abstractNumId w:val="3"/>
  </w:num>
  <w:num w:numId="4" w16cid:durableId="726143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1AD"/>
    <w:rsid w:val="00020846"/>
    <w:rsid w:val="00097148"/>
    <w:rsid w:val="000E21AD"/>
    <w:rsid w:val="001E50D6"/>
    <w:rsid w:val="0022591F"/>
    <w:rsid w:val="004E20E5"/>
    <w:rsid w:val="005B7649"/>
    <w:rsid w:val="00821984"/>
    <w:rsid w:val="008D5500"/>
    <w:rsid w:val="00936D3A"/>
    <w:rsid w:val="00A671D7"/>
    <w:rsid w:val="00A86D5B"/>
    <w:rsid w:val="00AF4F56"/>
    <w:rsid w:val="00BB1B80"/>
    <w:rsid w:val="00C23B10"/>
    <w:rsid w:val="00C26736"/>
    <w:rsid w:val="00D7521B"/>
    <w:rsid w:val="00DC3030"/>
    <w:rsid w:val="00E611F7"/>
    <w:rsid w:val="00F93327"/>
    <w:rsid w:val="00FB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84C8"/>
  <w15:chartTrackingRefBased/>
  <w15:docId w15:val="{ED647A12-1961-4505-BB2A-65D689C8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6"/>
    <w:pPr>
      <w:spacing w:line="254" w:lineRule="auto"/>
    </w:pPr>
    <w:rPr>
      <w:rFonts w:eastAsia="Calibri" w:cs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1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1A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1A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1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1A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1A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1A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1A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1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1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1A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1A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1A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1A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1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1A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1A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1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1A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1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1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1AD"/>
    <w:rPr>
      <w:i/>
      <w:iCs/>
      <w:color w:val="404040" w:themeColor="text1" w:themeTint="BF"/>
    </w:rPr>
  </w:style>
  <w:style w:type="paragraph" w:styleId="ListParagraph">
    <w:name w:val="List Paragraph"/>
    <w:aliases w:val="2,Bullet list,Colorful List - Accent 12,H&amp;P List Paragraph,Normal bullet 2,Strip,Saistīto dokumentu saraksts,List Paragraph1,Syle 1,Numurets,Colorful List - Accent 11,PPS_Bullet,Akapit z listą BS,Bullet 1,Bullet Points,Bullet Styl,Dot "/>
    <w:basedOn w:val="Normal"/>
    <w:link w:val="ListParagraphChar"/>
    <w:uiPriority w:val="99"/>
    <w:qFormat/>
    <w:rsid w:val="000E21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1A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1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1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1AD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Normal"/>
    <w:link w:val="FootnoteTextChar"/>
    <w:uiPriority w:val="99"/>
    <w:qFormat/>
    <w:rsid w:val="00020846"/>
    <w:pPr>
      <w:spacing w:after="0" w:line="240" w:lineRule="auto"/>
    </w:pPr>
    <w:rPr>
      <w:rFonts w:eastAsia="Times New Roman"/>
      <w:sz w:val="20"/>
      <w:szCs w:val="20"/>
      <w:lang w:eastAsia="lv-LV"/>
    </w:rPr>
  </w:style>
  <w:style w:type="character" w:customStyle="1" w:styleId="FootnoteTextChar">
    <w:name w:val="Footnote Text Char"/>
    <w:aliases w:val=" Char Char,(Diplomarbeit) Char,(Diplomarbeit)1 Char,(Diplomarbeit)2 Char,(Diplomarbeit)3 Char,(Diplomarbeit)4 Char,(Diplomarbeit)5 Char,(Diplomarbeit)6 Char,(Diplomarbeit)7 Char,-E Fußnotentext Char,Footnote Char,Fußnote Char1,o Char"/>
    <w:basedOn w:val="DefaultParagraphFont"/>
    <w:link w:val="FootnoteText"/>
    <w:uiPriority w:val="99"/>
    <w:qFormat/>
    <w:rsid w:val="00020846"/>
    <w:rPr>
      <w:rFonts w:eastAsia="Times New Roman" w:cs="Times New Roman"/>
      <w:kern w:val="0"/>
      <w:sz w:val="20"/>
      <w:szCs w:val="20"/>
      <w:lang w:eastAsia="lv-LV"/>
      <w14:ligatures w14:val="none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020846"/>
    <w:rPr>
      <w:vertAlign w:val="superscript"/>
    </w:rPr>
  </w:style>
  <w:style w:type="character" w:customStyle="1" w:styleId="ListParagraphChar">
    <w:name w:val="List Paragraph Char"/>
    <w:aliases w:val="2 Char,Bullet list Char,Colorful List - Accent 12 Char,H&amp;P List Paragraph Char,Normal bullet 2 Char,Strip Char,Saistīto dokumentu saraksts Char,List Paragraph1 Char,Syle 1 Char,Numurets Char,Colorful List - Accent 11 Char,Dot  Char"/>
    <w:link w:val="ListParagraph"/>
    <w:uiPriority w:val="99"/>
    <w:qFormat/>
    <w:rsid w:val="00020846"/>
  </w:style>
  <w:style w:type="character" w:styleId="Hyperlink">
    <w:name w:val="Hyperlink"/>
    <w:basedOn w:val="DefaultParagraphFont"/>
    <w:uiPriority w:val="99"/>
    <w:unhideWhenUsed/>
    <w:rsid w:val="00F933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76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B76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649"/>
    <w:rPr>
      <w:rFonts w:eastAsia="Calibri" w:cs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B76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649"/>
    <w:rPr>
      <w:rFonts w:eastAsia="Calibri" w:cs="Times New Roman"/>
      <w:kern w:val="0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86D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ub.gov.lv/lv/media/11184/download?attachment" TargetMode="External"/><Relationship Id="rId2" Type="http://schemas.openxmlformats.org/officeDocument/2006/relationships/hyperlink" Target="https://eur-lex.europa.eu/legal-content/LV/TXT/?uri=CELEX:32022R0576" TargetMode="External"/><Relationship Id="rId1" Type="http://schemas.openxmlformats.org/officeDocument/2006/relationships/hyperlink" Target="https://likumi.lv/ta/id/5490" TargetMode="External"/><Relationship Id="rId4" Type="http://schemas.openxmlformats.org/officeDocument/2006/relationships/hyperlink" Target="https://likumi.lv/ta/id/287760#p2_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AC92-689F-4B58-BF20-162F5EB91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2049</Words>
  <Characters>1169</Characters>
  <Application>Microsoft Office Word</Application>
  <DocSecurity>0</DocSecurity>
  <Lines>9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Mašarska</dc:creator>
  <cp:keywords/>
  <dc:description/>
  <cp:lastModifiedBy>Karina Mašarska</cp:lastModifiedBy>
  <cp:revision>21</cp:revision>
  <dcterms:created xsi:type="dcterms:W3CDTF">2026-07-10T08:46:00Z</dcterms:created>
  <dcterms:modified xsi:type="dcterms:W3CDTF">2026-07-13T08:17:00Z</dcterms:modified>
</cp:coreProperties>
</file>