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C01E24" w14:textId="18E0220B" w:rsidR="00356BCC" w:rsidRPr="002176EE" w:rsidRDefault="00356BCC" w:rsidP="00356BCC">
      <w:pPr>
        <w:pStyle w:val="Pamatteksts2"/>
        <w:spacing w:after="0" w:line="240" w:lineRule="auto"/>
        <w:jc w:val="center"/>
        <w:rPr>
          <w:rFonts w:ascii="Times New Roman" w:hAnsi="Times New Roman" w:cs="Times New Roman"/>
          <w:color w:val="000000" w:themeColor="text1"/>
          <w:sz w:val="24"/>
          <w:szCs w:val="24"/>
        </w:rPr>
      </w:pPr>
      <w:r w:rsidRPr="002176EE">
        <w:rPr>
          <w:rFonts w:ascii="Times New Roman" w:hAnsi="Times New Roman" w:cs="Times New Roman"/>
          <w:noProof/>
          <w:color w:val="000000" w:themeColor="text1"/>
          <w:sz w:val="24"/>
          <w:szCs w:val="24"/>
        </w:rPr>
        <w:drawing>
          <wp:anchor distT="0" distB="0" distL="114300" distR="114300" simplePos="0" relativeHeight="251659264" behindDoc="1" locked="0" layoutInCell="1" allowOverlap="1" wp14:anchorId="7419AE9B" wp14:editId="1F0D6C75">
            <wp:simplePos x="0" y="0"/>
            <wp:positionH relativeFrom="margin">
              <wp:posOffset>2501900</wp:posOffset>
            </wp:positionH>
            <wp:positionV relativeFrom="paragraph">
              <wp:posOffset>-240030</wp:posOffset>
            </wp:positionV>
            <wp:extent cx="937259" cy="1043943"/>
            <wp:effectExtent l="0" t="0" r="0" b="3807"/>
            <wp:wrapNone/>
            <wp:docPr id="1" name="Attēls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937259" cy="1043943"/>
                    </a:xfrm>
                    <a:prstGeom prst="rect">
                      <a:avLst/>
                    </a:prstGeom>
                    <a:noFill/>
                    <a:ln>
                      <a:noFill/>
                      <a:prstDash/>
                    </a:ln>
                  </pic:spPr>
                </pic:pic>
              </a:graphicData>
            </a:graphic>
          </wp:anchor>
        </w:drawing>
      </w:r>
      <w:r w:rsidR="00DF6A44" w:rsidRPr="002176EE">
        <w:rPr>
          <w:rFonts w:ascii="Times New Roman" w:hAnsi="Times New Roman" w:cs="Times New Roman"/>
          <w:color w:val="000000" w:themeColor="text1"/>
          <w:sz w:val="24"/>
          <w:szCs w:val="24"/>
        </w:rPr>
        <w:t>ī</w:t>
      </w:r>
      <w:r w:rsidR="00BE13C5" w:rsidRPr="002176EE">
        <w:rPr>
          <w:rFonts w:ascii="Times New Roman" w:hAnsi="Times New Roman" w:cs="Times New Roman"/>
          <w:color w:val="000000" w:themeColor="text1"/>
          <w:sz w:val="24"/>
          <w:szCs w:val="24"/>
        </w:rPr>
        <w:t xml:space="preserve"> </w:t>
      </w:r>
    </w:p>
    <w:p w14:paraId="58186DF8" w14:textId="77777777" w:rsidR="00356BCC" w:rsidRPr="002176EE" w:rsidRDefault="00356BCC" w:rsidP="00356BCC">
      <w:pPr>
        <w:pStyle w:val="Pamatteksts2"/>
        <w:spacing w:after="0" w:line="240" w:lineRule="auto"/>
        <w:jc w:val="center"/>
        <w:rPr>
          <w:rFonts w:ascii="Times New Roman" w:hAnsi="Times New Roman" w:cs="Times New Roman"/>
          <w:color w:val="000000" w:themeColor="text1"/>
          <w:sz w:val="24"/>
          <w:szCs w:val="24"/>
        </w:rPr>
      </w:pPr>
    </w:p>
    <w:p w14:paraId="6ECD95FF" w14:textId="77777777" w:rsidR="00356BCC" w:rsidRPr="002176EE" w:rsidRDefault="00356BCC" w:rsidP="00356BCC">
      <w:pPr>
        <w:pStyle w:val="Pamatteksts2"/>
        <w:spacing w:after="0" w:line="240" w:lineRule="auto"/>
        <w:jc w:val="center"/>
        <w:rPr>
          <w:rFonts w:ascii="Times New Roman" w:hAnsi="Times New Roman" w:cs="Times New Roman"/>
          <w:color w:val="000000" w:themeColor="text1"/>
          <w:sz w:val="24"/>
          <w:szCs w:val="24"/>
        </w:rPr>
      </w:pPr>
    </w:p>
    <w:p w14:paraId="4D8143B9" w14:textId="340C3468" w:rsidR="00356BCC" w:rsidRPr="002176EE" w:rsidRDefault="00356BCC" w:rsidP="00356BCC">
      <w:pPr>
        <w:pStyle w:val="Pamatteksts2"/>
        <w:spacing w:after="0" w:line="240" w:lineRule="auto"/>
        <w:jc w:val="center"/>
        <w:rPr>
          <w:rFonts w:ascii="Times New Roman" w:hAnsi="Times New Roman" w:cs="Times New Roman"/>
          <w:color w:val="000000" w:themeColor="text1"/>
          <w:sz w:val="24"/>
          <w:szCs w:val="24"/>
        </w:rPr>
      </w:pPr>
    </w:p>
    <w:p w14:paraId="602F27EB" w14:textId="597A8D08" w:rsidR="00356BCC" w:rsidRPr="002176EE" w:rsidRDefault="00356BCC" w:rsidP="00356BCC">
      <w:pPr>
        <w:pStyle w:val="Pamatteksts2"/>
        <w:spacing w:after="0" w:line="240" w:lineRule="auto"/>
        <w:jc w:val="center"/>
        <w:rPr>
          <w:rFonts w:ascii="Times New Roman" w:hAnsi="Times New Roman" w:cs="Times New Roman"/>
          <w:b/>
          <w:color w:val="000000" w:themeColor="text1"/>
          <w:sz w:val="24"/>
          <w:szCs w:val="24"/>
        </w:rPr>
      </w:pPr>
      <w:r w:rsidRPr="002176EE">
        <w:rPr>
          <w:rFonts w:ascii="Times New Roman" w:hAnsi="Times New Roman" w:cs="Times New Roman"/>
          <w:b/>
          <w:color w:val="000000" w:themeColor="text1"/>
          <w:sz w:val="24"/>
          <w:szCs w:val="24"/>
        </w:rPr>
        <w:t>PAŠVALDĪBAS SIA</w:t>
      </w:r>
    </w:p>
    <w:p w14:paraId="41C723E0" w14:textId="698B0C24" w:rsidR="00356BCC" w:rsidRPr="002176EE" w:rsidRDefault="00356BCC" w:rsidP="00356BCC">
      <w:pPr>
        <w:pStyle w:val="Pamatteksts2"/>
        <w:spacing w:after="0" w:line="240" w:lineRule="auto"/>
        <w:ind w:right="-57"/>
        <w:jc w:val="center"/>
        <w:rPr>
          <w:rFonts w:ascii="Times New Roman" w:hAnsi="Times New Roman" w:cs="Times New Roman"/>
          <w:b/>
          <w:color w:val="000000" w:themeColor="text1"/>
          <w:sz w:val="24"/>
          <w:szCs w:val="24"/>
        </w:rPr>
      </w:pPr>
      <w:r w:rsidRPr="002176EE">
        <w:rPr>
          <w:rFonts w:ascii="Times New Roman" w:hAnsi="Times New Roman" w:cs="Times New Roman"/>
          <w:b/>
          <w:noProof/>
          <w:color w:val="000000" w:themeColor="text1"/>
          <w:sz w:val="24"/>
          <w:szCs w:val="24"/>
          <w:lang w:eastAsia="lv-LV"/>
        </w:rPr>
        <mc:AlternateContent>
          <mc:Choice Requires="wps">
            <w:drawing>
              <wp:anchor distT="0" distB="0" distL="114300" distR="114300" simplePos="0" relativeHeight="251660288" behindDoc="0" locked="0" layoutInCell="1" allowOverlap="1" wp14:anchorId="474E85B8" wp14:editId="2A6CBECF">
                <wp:simplePos x="0" y="0"/>
                <wp:positionH relativeFrom="column">
                  <wp:posOffset>-7616</wp:posOffset>
                </wp:positionH>
                <wp:positionV relativeFrom="paragraph">
                  <wp:posOffset>210183</wp:posOffset>
                </wp:positionV>
                <wp:extent cx="5333365" cy="22860"/>
                <wp:effectExtent l="0" t="0" r="19685" b="34290"/>
                <wp:wrapNone/>
                <wp:docPr id="2" name="Taisns bultveida savienotājs 1"/>
                <wp:cNvGraphicFramePr/>
                <a:graphic xmlns:a="http://schemas.openxmlformats.org/drawingml/2006/main">
                  <a:graphicData uri="http://schemas.microsoft.com/office/word/2010/wordprocessingShape">
                    <wps:wsp>
                      <wps:cNvCnPr/>
                      <wps:spPr>
                        <a:xfrm flipV="1">
                          <a:off x="0" y="0"/>
                          <a:ext cx="5333365" cy="22860"/>
                        </a:xfrm>
                        <a:prstGeom prst="straightConnector1">
                          <a:avLst/>
                        </a:prstGeom>
                        <a:noFill/>
                        <a:ln w="9528" cap="flat">
                          <a:solidFill>
                            <a:srgbClr val="000000"/>
                          </a:solidFill>
                          <a:prstDash val="solid"/>
                          <a:round/>
                        </a:ln>
                      </wps:spPr>
                      <wps:bodyPr/>
                    </wps:wsp>
                  </a:graphicData>
                </a:graphic>
              </wp:anchor>
            </w:drawing>
          </mc:Choice>
          <mc:Fallback>
            <w:pict>
              <v:shapetype w14:anchorId="3259B7DD" id="_x0000_t32" coordsize="21600,21600" o:spt="32" o:oned="t" path="m,l21600,21600e" filled="f">
                <v:path arrowok="t" fillok="f" o:connecttype="none"/>
                <o:lock v:ext="edit" shapetype="t"/>
              </v:shapetype>
              <v:shape id="Taisns bultveida savienotājs 1" o:spid="_x0000_s1026" type="#_x0000_t32" style="position:absolute;margin-left:-.6pt;margin-top:16.55pt;width:419.95pt;height:1.8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GBhygEAAGoDAAAOAAAAZHJzL2Uyb0RvYy54bWysU8uu2yAQ3VfqPyD2jRNXiW6jOHeR6HZT&#10;tZF62/0EQ0yFAc0QO1n23/phHXCavnZVWSBgOIeZM4fN46V3YtBINvhGLmZzKbRXobX+1MhPz0+v&#10;HqSgBL4FF7xu5FWTfNy+fLEZ41rXoQuu1SiYxNN6jI3sUorrqiLV6R5oFqL2HDQBe0i8xVPVIozM&#10;3ruqns9X1RiwjRiUJuLT/RSU28JvjFbpgzGkk3CN5NxSmbHMxzxX2w2sTwixs+qWBvxDFj1Yz4/e&#10;qfaQQJzR/kXVW4WBgkkzFfoqGGOVLjVwNYv5H9V87CDqUguLQ/EuE/0/WvV+OKCwbSNrKTz03KJn&#10;sORJHM8uDdq2IAgGq31I375+IbHIko2R1ozc+QPedhQPmOu/GOyFcTZ+ZjcURbhGcSmCX++C60sS&#10;ig+Xr3msllIojtX1w6o0pJpoMl1ESm916EVeNJISgj11aRe859YGnJ6A4R0lToSBPwAZ7MOTda50&#10;2HkxNvLNsmY7KmCfGQeppEfB2TbfywjC03HnUAyQ7VJGLpd5f7uWH9kDddO9EpqMhOHs2wngPOOy&#10;TpMyeXUM7bUIVs65oYX5Zr7smF/3Bf3zi2y/AwAA//8DAFBLAwQUAAYACAAAACEARJCIgt0AAAAI&#10;AQAADwAAAGRycy9kb3ducmV2LnhtbEyPwW6DMBBE75XyD9ZG6i0xBJQgiomqSjlUqoqa9gM2eAso&#10;2KbYBPr33Z7a4+6MZt4Ux8X04kaj75xVEG8jEGRrpzvbKPh4P20yED6g1dg7Swq+ycOxXN0VmGs3&#10;2ze6nUMjOMT6HBW0IQy5lL5uyaDfuoEsa59uNBj4HBupR5w53PRyF0V7abCz3NDiQE8t1dfzZLj3&#10;1evTjOlXNT17TNOXyl+pUup+vTw+gAi0hD8z/OIzOpTMdHGT1V70Cjbxjp0KkiQGwXqWZAcQF37s&#10;DyDLQv4fUP4AAAD//wMAUEsBAi0AFAAGAAgAAAAhALaDOJL+AAAA4QEAABMAAAAAAAAAAAAAAAAA&#10;AAAAAFtDb250ZW50X1R5cGVzXS54bWxQSwECLQAUAAYACAAAACEAOP0h/9YAAACUAQAACwAAAAAA&#10;AAAAAAAAAAAvAQAAX3JlbHMvLnJlbHNQSwECLQAUAAYACAAAACEAyYRgYcoBAABqAwAADgAAAAAA&#10;AAAAAAAAAAAuAgAAZHJzL2Uyb0RvYy54bWxQSwECLQAUAAYACAAAACEARJCIgt0AAAAIAQAADwAA&#10;AAAAAAAAAAAAAAAkBAAAZHJzL2Rvd25yZXYueG1sUEsFBgAAAAAEAAQA8wAAAC4FAAAAAA==&#10;" strokeweight=".26467mm"/>
            </w:pict>
          </mc:Fallback>
        </mc:AlternateContent>
      </w:r>
      <w:r w:rsidRPr="002176EE">
        <w:rPr>
          <w:rFonts w:ascii="Times New Roman" w:hAnsi="Times New Roman" w:cs="Times New Roman"/>
          <w:b/>
          <w:color w:val="000000" w:themeColor="text1"/>
          <w:sz w:val="24"/>
          <w:szCs w:val="24"/>
        </w:rPr>
        <w:t>“VECLIEPĀJAS PRIMĀRĀS VESELĪBAS APRŪPES CENTRS”</w:t>
      </w:r>
    </w:p>
    <w:p w14:paraId="165DA0FD" w14:textId="77777777" w:rsidR="00356BCC" w:rsidRPr="002176EE" w:rsidRDefault="00356BCC" w:rsidP="00356BCC">
      <w:pPr>
        <w:pStyle w:val="Pamatteksts2"/>
        <w:spacing w:after="0" w:line="240" w:lineRule="auto"/>
        <w:ind w:right="-57"/>
        <w:jc w:val="center"/>
        <w:rPr>
          <w:rFonts w:ascii="Times New Roman" w:hAnsi="Times New Roman" w:cs="Times New Roman"/>
          <w:b/>
          <w:color w:val="000000" w:themeColor="text1"/>
          <w:sz w:val="24"/>
          <w:szCs w:val="24"/>
        </w:rPr>
      </w:pPr>
    </w:p>
    <w:p w14:paraId="0FC168AD" w14:textId="77777777" w:rsidR="00356BCC" w:rsidRPr="002176EE" w:rsidRDefault="00356BCC" w:rsidP="00356BCC">
      <w:pPr>
        <w:pStyle w:val="Pamatteksts2"/>
        <w:spacing w:after="0" w:line="240" w:lineRule="auto"/>
        <w:ind w:right="-58"/>
        <w:jc w:val="center"/>
        <w:rPr>
          <w:rFonts w:ascii="Times New Roman" w:hAnsi="Times New Roman" w:cs="Times New Roman"/>
          <w:color w:val="000000" w:themeColor="text1"/>
          <w:sz w:val="24"/>
          <w:szCs w:val="24"/>
        </w:rPr>
      </w:pPr>
      <w:proofErr w:type="spellStart"/>
      <w:r w:rsidRPr="002176EE">
        <w:rPr>
          <w:rFonts w:ascii="Times New Roman" w:hAnsi="Times New Roman" w:cs="Times New Roman"/>
          <w:color w:val="000000" w:themeColor="text1"/>
          <w:sz w:val="24"/>
          <w:szCs w:val="24"/>
        </w:rPr>
        <w:t>Reģ</w:t>
      </w:r>
      <w:proofErr w:type="spellEnd"/>
      <w:r w:rsidRPr="002176EE">
        <w:rPr>
          <w:rFonts w:ascii="Times New Roman" w:hAnsi="Times New Roman" w:cs="Times New Roman"/>
          <w:color w:val="000000" w:themeColor="text1"/>
          <w:sz w:val="24"/>
          <w:szCs w:val="24"/>
        </w:rPr>
        <w:t xml:space="preserve">. nr. 42103024382, Republikas iela 5, Liepāja, LV-3401, tālrunis: 63422458, e-pasts: </w:t>
      </w:r>
      <w:hyperlink r:id="rId8" w:history="1">
        <w:r w:rsidRPr="002176EE">
          <w:rPr>
            <w:rStyle w:val="Hipersaite"/>
            <w:rFonts w:ascii="Times New Roman" w:hAnsi="Times New Roman" w:cs="Times New Roman"/>
            <w:color w:val="000000" w:themeColor="text1"/>
            <w:sz w:val="24"/>
            <w:szCs w:val="24"/>
          </w:rPr>
          <w:t>vpvac@inbox.lv</w:t>
        </w:r>
      </w:hyperlink>
      <w:r w:rsidRPr="002176EE">
        <w:rPr>
          <w:rFonts w:ascii="Times New Roman" w:hAnsi="Times New Roman" w:cs="Times New Roman"/>
          <w:color w:val="000000" w:themeColor="text1"/>
          <w:sz w:val="24"/>
          <w:szCs w:val="24"/>
        </w:rPr>
        <w:t xml:space="preserve">, </w:t>
      </w:r>
      <w:hyperlink r:id="rId9" w:history="1">
        <w:r w:rsidRPr="002176EE">
          <w:rPr>
            <w:rStyle w:val="Hipersaite"/>
            <w:rFonts w:ascii="Times New Roman" w:hAnsi="Times New Roman" w:cs="Times New Roman"/>
            <w:color w:val="000000" w:themeColor="text1"/>
            <w:sz w:val="24"/>
            <w:szCs w:val="24"/>
          </w:rPr>
          <w:t>www.vpvac.lv</w:t>
        </w:r>
      </w:hyperlink>
    </w:p>
    <w:p w14:paraId="477CDC72" w14:textId="77777777" w:rsidR="00356BCC" w:rsidRPr="002176EE" w:rsidRDefault="00356BCC" w:rsidP="00356BCC">
      <w:pPr>
        <w:jc w:val="right"/>
        <w:rPr>
          <w:rFonts w:ascii="Times New Roman" w:eastAsia="Times New Roman" w:hAnsi="Times New Roman" w:cs="Times New Roman"/>
          <w:sz w:val="24"/>
          <w:szCs w:val="24"/>
        </w:rPr>
      </w:pPr>
    </w:p>
    <w:p w14:paraId="1C21DE41" w14:textId="77777777" w:rsidR="00356BCC" w:rsidRPr="002176EE" w:rsidRDefault="00356BCC" w:rsidP="0036725B">
      <w:pPr>
        <w:spacing w:after="0" w:line="240" w:lineRule="auto"/>
        <w:jc w:val="right"/>
        <w:rPr>
          <w:rFonts w:ascii="Times New Roman" w:eastAsia="Times New Roman" w:hAnsi="Times New Roman" w:cs="Times New Roman"/>
          <w:sz w:val="24"/>
          <w:szCs w:val="24"/>
        </w:rPr>
      </w:pPr>
      <w:r w:rsidRPr="002176EE">
        <w:rPr>
          <w:rFonts w:ascii="Times New Roman" w:eastAsia="Times New Roman" w:hAnsi="Times New Roman" w:cs="Times New Roman"/>
          <w:sz w:val="24"/>
          <w:szCs w:val="24"/>
        </w:rPr>
        <w:t>APSTIPRINĀTS</w:t>
      </w:r>
    </w:p>
    <w:p w14:paraId="5A58191C" w14:textId="24471126" w:rsidR="00356BCC" w:rsidRPr="002176EE" w:rsidRDefault="00356BCC" w:rsidP="0013567C">
      <w:pPr>
        <w:spacing w:after="0" w:line="240" w:lineRule="auto"/>
        <w:ind w:left="4140"/>
        <w:jc w:val="right"/>
        <w:rPr>
          <w:rFonts w:ascii="Times New Roman" w:hAnsi="Times New Roman" w:cs="Times New Roman"/>
          <w:sz w:val="24"/>
          <w:szCs w:val="24"/>
        </w:rPr>
      </w:pPr>
      <w:r w:rsidRPr="002176EE">
        <w:rPr>
          <w:rFonts w:ascii="Times New Roman" w:hAnsi="Times New Roman" w:cs="Times New Roman"/>
          <w:sz w:val="24"/>
          <w:szCs w:val="24"/>
        </w:rPr>
        <w:t>PSIA “</w:t>
      </w:r>
      <w:proofErr w:type="spellStart"/>
      <w:r w:rsidRPr="002176EE">
        <w:rPr>
          <w:rFonts w:ascii="Times New Roman" w:hAnsi="Times New Roman" w:cs="Times New Roman"/>
          <w:sz w:val="24"/>
          <w:szCs w:val="24"/>
        </w:rPr>
        <w:t>Vecliepājas</w:t>
      </w:r>
      <w:proofErr w:type="spellEnd"/>
      <w:r w:rsidRPr="002176EE">
        <w:rPr>
          <w:rFonts w:ascii="Times New Roman" w:hAnsi="Times New Roman" w:cs="Times New Roman"/>
          <w:sz w:val="24"/>
          <w:szCs w:val="24"/>
        </w:rPr>
        <w:t xml:space="preserve"> primārās veselības aprūpes centrs”</w:t>
      </w:r>
    </w:p>
    <w:p w14:paraId="00C83B8A" w14:textId="1DD22B3F" w:rsidR="00356BCC" w:rsidRPr="002176EE" w:rsidRDefault="00356BCC" w:rsidP="0036725B">
      <w:pPr>
        <w:spacing w:after="0" w:line="240" w:lineRule="auto"/>
        <w:ind w:left="4678"/>
        <w:jc w:val="right"/>
        <w:rPr>
          <w:rFonts w:ascii="Times New Roman" w:hAnsi="Times New Roman" w:cs="Times New Roman"/>
          <w:sz w:val="24"/>
          <w:szCs w:val="24"/>
        </w:rPr>
      </w:pPr>
      <w:r w:rsidRPr="002176EE">
        <w:rPr>
          <w:rFonts w:ascii="Times New Roman" w:hAnsi="Times New Roman" w:cs="Times New Roman"/>
          <w:sz w:val="24"/>
          <w:szCs w:val="24"/>
        </w:rPr>
        <w:t>Iepirkumu komisijas</w:t>
      </w:r>
    </w:p>
    <w:p w14:paraId="1CA0D3FC" w14:textId="24B053F4" w:rsidR="00356BCC" w:rsidRPr="002176EE" w:rsidRDefault="00356BCC" w:rsidP="0036725B">
      <w:pPr>
        <w:spacing w:after="0" w:line="240" w:lineRule="auto"/>
        <w:ind w:left="5103"/>
        <w:jc w:val="right"/>
        <w:rPr>
          <w:rFonts w:ascii="Times New Roman" w:hAnsi="Times New Roman" w:cs="Times New Roman"/>
          <w:sz w:val="24"/>
          <w:szCs w:val="24"/>
        </w:rPr>
      </w:pPr>
      <w:r w:rsidRPr="002176EE">
        <w:rPr>
          <w:rFonts w:ascii="Times New Roman" w:hAnsi="Times New Roman" w:cs="Times New Roman"/>
          <w:sz w:val="24"/>
          <w:szCs w:val="24"/>
        </w:rPr>
        <w:t xml:space="preserve">2026.gada </w:t>
      </w:r>
      <w:r w:rsidR="00D444D8" w:rsidRPr="002176EE">
        <w:rPr>
          <w:rFonts w:ascii="Times New Roman" w:hAnsi="Times New Roman" w:cs="Times New Roman"/>
          <w:sz w:val="24"/>
          <w:szCs w:val="24"/>
        </w:rPr>
        <w:t>9</w:t>
      </w:r>
      <w:r w:rsidR="000717D3" w:rsidRPr="002176EE">
        <w:rPr>
          <w:rFonts w:ascii="Times New Roman" w:hAnsi="Times New Roman" w:cs="Times New Roman"/>
          <w:sz w:val="24"/>
          <w:szCs w:val="24"/>
        </w:rPr>
        <w:t>.</w:t>
      </w:r>
      <w:r w:rsidR="00D444D8" w:rsidRPr="002176EE">
        <w:rPr>
          <w:rFonts w:ascii="Times New Roman" w:hAnsi="Times New Roman" w:cs="Times New Roman"/>
          <w:sz w:val="24"/>
          <w:szCs w:val="24"/>
        </w:rPr>
        <w:t>jūlija</w:t>
      </w:r>
      <w:r w:rsidRPr="002176EE">
        <w:rPr>
          <w:rFonts w:ascii="Times New Roman" w:hAnsi="Times New Roman" w:cs="Times New Roman"/>
          <w:sz w:val="24"/>
          <w:szCs w:val="24"/>
        </w:rPr>
        <w:t xml:space="preserve"> sēdē,</w:t>
      </w:r>
    </w:p>
    <w:p w14:paraId="1A904A66" w14:textId="7F81CB68" w:rsidR="00356BCC" w:rsidRPr="002176EE" w:rsidRDefault="00356BCC" w:rsidP="0036725B">
      <w:pPr>
        <w:spacing w:after="0" w:line="240" w:lineRule="auto"/>
        <w:ind w:left="3828"/>
        <w:jc w:val="right"/>
        <w:rPr>
          <w:rFonts w:ascii="Times New Roman" w:hAnsi="Times New Roman" w:cs="Times New Roman"/>
          <w:sz w:val="24"/>
          <w:szCs w:val="24"/>
        </w:rPr>
      </w:pPr>
      <w:r w:rsidRPr="002176EE">
        <w:rPr>
          <w:rFonts w:ascii="Times New Roman" w:hAnsi="Times New Roman" w:cs="Times New Roman"/>
          <w:sz w:val="24"/>
          <w:szCs w:val="24"/>
        </w:rPr>
        <w:t>(protokols Nr.</w:t>
      </w:r>
      <w:r w:rsidR="00D444D8" w:rsidRPr="002176EE">
        <w:rPr>
          <w:rFonts w:ascii="Times New Roman" w:hAnsi="Times New Roman" w:cs="Times New Roman"/>
          <w:sz w:val="24"/>
          <w:szCs w:val="24"/>
        </w:rPr>
        <w:t>09</w:t>
      </w:r>
      <w:r w:rsidR="000717D3" w:rsidRPr="002176EE">
        <w:rPr>
          <w:rFonts w:ascii="Times New Roman" w:hAnsi="Times New Roman" w:cs="Times New Roman"/>
          <w:sz w:val="24"/>
          <w:szCs w:val="24"/>
        </w:rPr>
        <w:t>.</w:t>
      </w:r>
      <w:r w:rsidR="00D444D8" w:rsidRPr="002176EE">
        <w:rPr>
          <w:rFonts w:ascii="Times New Roman" w:hAnsi="Times New Roman" w:cs="Times New Roman"/>
          <w:sz w:val="24"/>
          <w:szCs w:val="24"/>
        </w:rPr>
        <w:t>07</w:t>
      </w:r>
      <w:r w:rsidR="000717D3" w:rsidRPr="002176EE">
        <w:rPr>
          <w:rFonts w:ascii="Times New Roman" w:hAnsi="Times New Roman" w:cs="Times New Roman"/>
          <w:sz w:val="24"/>
          <w:szCs w:val="24"/>
        </w:rPr>
        <w:t>.2026/</w:t>
      </w:r>
      <w:r w:rsidR="00D444D8" w:rsidRPr="002176EE">
        <w:rPr>
          <w:rFonts w:ascii="Times New Roman" w:hAnsi="Times New Roman" w:cs="Times New Roman"/>
          <w:sz w:val="24"/>
          <w:szCs w:val="24"/>
        </w:rPr>
        <w:t>2</w:t>
      </w:r>
      <w:r w:rsidRPr="002176EE">
        <w:rPr>
          <w:rFonts w:ascii="Times New Roman" w:hAnsi="Times New Roman" w:cs="Times New Roman"/>
          <w:sz w:val="24"/>
          <w:szCs w:val="24"/>
        </w:rPr>
        <w:t>)</w:t>
      </w:r>
    </w:p>
    <w:p w14:paraId="2C82E99F" w14:textId="77777777" w:rsidR="00356BCC" w:rsidRPr="002176EE" w:rsidRDefault="00356BCC" w:rsidP="00356BCC">
      <w:pPr>
        <w:jc w:val="center"/>
        <w:rPr>
          <w:rFonts w:ascii="Times New Roman" w:hAnsi="Times New Roman" w:cs="Times New Roman"/>
          <w:b/>
          <w:sz w:val="24"/>
          <w:szCs w:val="24"/>
        </w:rPr>
      </w:pPr>
    </w:p>
    <w:p w14:paraId="48B13657" w14:textId="757F2D23" w:rsidR="00356BCC" w:rsidRPr="002176EE" w:rsidRDefault="00356BCC" w:rsidP="00356BCC">
      <w:pPr>
        <w:rPr>
          <w:rFonts w:ascii="Times New Roman" w:hAnsi="Times New Roman" w:cs="Times New Roman"/>
          <w:b/>
          <w:sz w:val="24"/>
          <w:szCs w:val="24"/>
        </w:rPr>
      </w:pPr>
    </w:p>
    <w:p w14:paraId="2AF39778" w14:textId="5E06A4E4" w:rsidR="00133043" w:rsidRPr="002176EE" w:rsidRDefault="00133043" w:rsidP="00356BCC">
      <w:pPr>
        <w:rPr>
          <w:rFonts w:ascii="Times New Roman" w:hAnsi="Times New Roman" w:cs="Times New Roman"/>
          <w:b/>
          <w:sz w:val="24"/>
          <w:szCs w:val="24"/>
        </w:rPr>
      </w:pPr>
    </w:p>
    <w:p w14:paraId="3FF0B7EA" w14:textId="77777777" w:rsidR="00133043" w:rsidRPr="002176EE" w:rsidRDefault="00133043" w:rsidP="00356BCC">
      <w:pPr>
        <w:rPr>
          <w:rFonts w:ascii="Times New Roman" w:hAnsi="Times New Roman" w:cs="Times New Roman"/>
          <w:sz w:val="24"/>
          <w:szCs w:val="24"/>
        </w:rPr>
      </w:pPr>
    </w:p>
    <w:p w14:paraId="517E8710" w14:textId="77777777" w:rsidR="00356BCC" w:rsidRPr="002176EE" w:rsidRDefault="00356BCC" w:rsidP="00356BCC">
      <w:pPr>
        <w:rPr>
          <w:rFonts w:ascii="Times New Roman" w:hAnsi="Times New Roman" w:cs="Times New Roman"/>
          <w:sz w:val="24"/>
          <w:szCs w:val="24"/>
        </w:rPr>
      </w:pPr>
    </w:p>
    <w:p w14:paraId="7E105A62" w14:textId="79B5E4F0" w:rsidR="00356BCC" w:rsidRPr="002176EE" w:rsidRDefault="00356BCC" w:rsidP="00356BCC">
      <w:pPr>
        <w:jc w:val="center"/>
        <w:rPr>
          <w:rFonts w:ascii="Times New Roman" w:hAnsi="Times New Roman" w:cs="Times New Roman"/>
          <w:b/>
          <w:bCs/>
          <w:sz w:val="36"/>
          <w:szCs w:val="36"/>
        </w:rPr>
      </w:pPr>
      <w:r w:rsidRPr="002176EE">
        <w:rPr>
          <w:rFonts w:ascii="Times New Roman" w:hAnsi="Times New Roman" w:cs="Times New Roman"/>
          <w:b/>
          <w:bCs/>
          <w:sz w:val="36"/>
          <w:szCs w:val="36"/>
        </w:rPr>
        <w:t xml:space="preserve">Ugunsgrēka atklāšanas un trauksmes izziņošanas sistēma (UATS) </w:t>
      </w:r>
      <w:r w:rsidR="00145A59" w:rsidRPr="002176EE">
        <w:rPr>
          <w:rFonts w:ascii="Times New Roman" w:hAnsi="Times New Roman" w:cs="Times New Roman"/>
          <w:b/>
          <w:bCs/>
          <w:sz w:val="36"/>
          <w:szCs w:val="36"/>
        </w:rPr>
        <w:t>izbūve</w:t>
      </w:r>
    </w:p>
    <w:p w14:paraId="54685F2E" w14:textId="77777777" w:rsidR="00356BCC" w:rsidRPr="002176EE" w:rsidRDefault="00356BCC" w:rsidP="00356BCC">
      <w:pPr>
        <w:rPr>
          <w:rFonts w:ascii="Times New Roman" w:hAnsi="Times New Roman" w:cs="Times New Roman"/>
          <w:sz w:val="24"/>
          <w:szCs w:val="24"/>
        </w:rPr>
      </w:pPr>
    </w:p>
    <w:p w14:paraId="43185209" w14:textId="77777777" w:rsidR="00356BCC" w:rsidRPr="002176EE" w:rsidRDefault="00356BCC" w:rsidP="00356BCC">
      <w:pPr>
        <w:rPr>
          <w:rFonts w:ascii="Times New Roman" w:hAnsi="Times New Roman" w:cs="Times New Roman"/>
          <w:sz w:val="24"/>
          <w:szCs w:val="24"/>
        </w:rPr>
      </w:pPr>
    </w:p>
    <w:p w14:paraId="170FF372" w14:textId="77777777" w:rsidR="00356BCC" w:rsidRPr="002176EE" w:rsidRDefault="00356BCC" w:rsidP="00356BCC">
      <w:pPr>
        <w:jc w:val="center"/>
        <w:rPr>
          <w:rFonts w:ascii="Times New Roman" w:hAnsi="Times New Roman" w:cs="Times New Roman"/>
          <w:b/>
          <w:sz w:val="24"/>
          <w:szCs w:val="24"/>
        </w:rPr>
      </w:pPr>
      <w:r w:rsidRPr="002176EE">
        <w:rPr>
          <w:rFonts w:ascii="Times New Roman" w:hAnsi="Times New Roman" w:cs="Times New Roman"/>
          <w:b/>
          <w:sz w:val="24"/>
          <w:szCs w:val="24"/>
        </w:rPr>
        <w:t xml:space="preserve">NOLIKUMS </w:t>
      </w:r>
    </w:p>
    <w:p w14:paraId="59FB1D87" w14:textId="77777777" w:rsidR="00356BCC" w:rsidRPr="002176EE" w:rsidRDefault="00356BCC" w:rsidP="00356BCC">
      <w:pPr>
        <w:jc w:val="center"/>
        <w:rPr>
          <w:rFonts w:ascii="Times New Roman" w:hAnsi="Times New Roman" w:cs="Times New Roman"/>
          <w:b/>
          <w:sz w:val="24"/>
          <w:szCs w:val="24"/>
        </w:rPr>
      </w:pPr>
    </w:p>
    <w:p w14:paraId="11A897F7" w14:textId="77777777" w:rsidR="00356BCC" w:rsidRPr="002176EE" w:rsidRDefault="00356BCC" w:rsidP="00356BCC">
      <w:pPr>
        <w:jc w:val="center"/>
        <w:rPr>
          <w:rFonts w:ascii="Times New Roman" w:hAnsi="Times New Roman" w:cs="Times New Roman"/>
          <w:b/>
          <w:sz w:val="24"/>
          <w:szCs w:val="24"/>
        </w:rPr>
      </w:pPr>
    </w:p>
    <w:p w14:paraId="5DABAFF5" w14:textId="011A5373" w:rsidR="00356BCC" w:rsidRPr="002176EE" w:rsidRDefault="00356BCC" w:rsidP="00356BCC">
      <w:pPr>
        <w:jc w:val="center"/>
        <w:rPr>
          <w:rFonts w:ascii="Times New Roman" w:hAnsi="Times New Roman" w:cs="Times New Roman"/>
          <w:b/>
          <w:sz w:val="24"/>
          <w:szCs w:val="24"/>
        </w:rPr>
      </w:pPr>
      <w:r w:rsidRPr="002176EE">
        <w:rPr>
          <w:rFonts w:ascii="Times New Roman" w:hAnsi="Times New Roman" w:cs="Times New Roman"/>
          <w:b/>
          <w:sz w:val="24"/>
          <w:szCs w:val="24"/>
        </w:rPr>
        <w:t>Iepirkuma identifikācijas Nr.</w:t>
      </w:r>
      <w:r w:rsidR="00032D6E" w:rsidRPr="002176EE">
        <w:t xml:space="preserve"> </w:t>
      </w:r>
      <w:r w:rsidR="00032D6E" w:rsidRPr="002176EE">
        <w:rPr>
          <w:rFonts w:ascii="Times New Roman" w:hAnsi="Times New Roman" w:cs="Times New Roman"/>
          <w:b/>
          <w:sz w:val="24"/>
          <w:szCs w:val="24"/>
        </w:rPr>
        <w:t>VPVAC 2026/2</w:t>
      </w:r>
    </w:p>
    <w:p w14:paraId="1E8A20FF" w14:textId="77777777" w:rsidR="00356BCC" w:rsidRPr="002176EE" w:rsidRDefault="00356BCC" w:rsidP="00356BCC">
      <w:pPr>
        <w:jc w:val="center"/>
        <w:rPr>
          <w:rFonts w:ascii="Times New Roman" w:hAnsi="Times New Roman" w:cs="Times New Roman"/>
          <w:b/>
          <w:sz w:val="24"/>
          <w:szCs w:val="24"/>
        </w:rPr>
      </w:pPr>
    </w:p>
    <w:p w14:paraId="3420AC0E" w14:textId="77777777" w:rsidR="00356BCC" w:rsidRPr="002176EE" w:rsidRDefault="00356BCC" w:rsidP="00356BCC">
      <w:pPr>
        <w:jc w:val="center"/>
        <w:rPr>
          <w:rFonts w:ascii="Times New Roman" w:hAnsi="Times New Roman" w:cs="Times New Roman"/>
          <w:b/>
          <w:sz w:val="24"/>
          <w:szCs w:val="24"/>
        </w:rPr>
      </w:pPr>
    </w:p>
    <w:p w14:paraId="6475719F" w14:textId="77777777" w:rsidR="00356BCC" w:rsidRPr="002176EE" w:rsidRDefault="00356BCC" w:rsidP="00356BCC">
      <w:pPr>
        <w:rPr>
          <w:rFonts w:ascii="Times New Roman" w:hAnsi="Times New Roman" w:cs="Times New Roman"/>
          <w:b/>
          <w:sz w:val="24"/>
          <w:szCs w:val="24"/>
        </w:rPr>
      </w:pPr>
    </w:p>
    <w:p w14:paraId="0894C71E" w14:textId="77777777" w:rsidR="00356BCC" w:rsidRPr="002176EE" w:rsidRDefault="00356BCC" w:rsidP="00356BCC">
      <w:pPr>
        <w:rPr>
          <w:rFonts w:ascii="Times New Roman" w:hAnsi="Times New Roman" w:cs="Times New Roman"/>
          <w:b/>
          <w:sz w:val="24"/>
          <w:szCs w:val="24"/>
        </w:rPr>
      </w:pPr>
    </w:p>
    <w:p w14:paraId="2AC76598" w14:textId="77777777" w:rsidR="00356BCC" w:rsidRPr="002176EE" w:rsidRDefault="00356BCC" w:rsidP="0036725B">
      <w:pPr>
        <w:rPr>
          <w:rFonts w:ascii="Times New Roman" w:hAnsi="Times New Roman" w:cs="Times New Roman"/>
          <w:b/>
          <w:sz w:val="24"/>
          <w:szCs w:val="24"/>
        </w:rPr>
      </w:pPr>
    </w:p>
    <w:p w14:paraId="3E9143E6" w14:textId="77777777" w:rsidR="00356BCC" w:rsidRPr="002176EE" w:rsidRDefault="00356BCC" w:rsidP="00356BCC">
      <w:pPr>
        <w:jc w:val="center"/>
        <w:rPr>
          <w:rFonts w:ascii="Times New Roman" w:hAnsi="Times New Roman" w:cs="Times New Roman"/>
          <w:b/>
          <w:sz w:val="24"/>
          <w:szCs w:val="24"/>
        </w:rPr>
      </w:pPr>
    </w:p>
    <w:p w14:paraId="65E6AA91" w14:textId="70678DC5" w:rsidR="00356BCC" w:rsidRPr="002176EE" w:rsidRDefault="009F0B4A" w:rsidP="00356BCC">
      <w:pPr>
        <w:jc w:val="center"/>
        <w:rPr>
          <w:rFonts w:ascii="Times New Roman" w:hAnsi="Times New Roman" w:cs="Times New Roman"/>
          <w:b/>
          <w:sz w:val="24"/>
          <w:szCs w:val="24"/>
        </w:rPr>
      </w:pPr>
      <w:r w:rsidRPr="002176EE">
        <w:rPr>
          <w:rFonts w:ascii="Times New Roman" w:hAnsi="Times New Roman" w:cs="Times New Roman"/>
          <w:b/>
          <w:sz w:val="24"/>
          <w:szCs w:val="24"/>
        </w:rPr>
        <w:t>Liepāja</w:t>
      </w:r>
    </w:p>
    <w:p w14:paraId="5D2A589D" w14:textId="311A7961" w:rsidR="00356BCC" w:rsidRPr="002176EE" w:rsidRDefault="00356BCC" w:rsidP="00356BCC">
      <w:pPr>
        <w:jc w:val="center"/>
        <w:rPr>
          <w:rFonts w:ascii="Times New Roman" w:hAnsi="Times New Roman" w:cs="Times New Roman"/>
          <w:b/>
          <w:sz w:val="24"/>
          <w:szCs w:val="24"/>
        </w:rPr>
      </w:pPr>
      <w:r w:rsidRPr="002176EE">
        <w:rPr>
          <w:rFonts w:ascii="Times New Roman" w:hAnsi="Times New Roman" w:cs="Times New Roman"/>
          <w:b/>
          <w:sz w:val="24"/>
          <w:szCs w:val="24"/>
        </w:rPr>
        <w:t>202</w:t>
      </w:r>
      <w:r w:rsidR="009F0B4A" w:rsidRPr="002176EE">
        <w:rPr>
          <w:rFonts w:ascii="Times New Roman" w:hAnsi="Times New Roman" w:cs="Times New Roman"/>
          <w:b/>
          <w:sz w:val="24"/>
          <w:szCs w:val="24"/>
        </w:rPr>
        <w:t>6</w:t>
      </w:r>
    </w:p>
    <w:p w14:paraId="6F926B91" w14:textId="7031CDCF" w:rsidR="00356BCC" w:rsidRPr="002176EE" w:rsidRDefault="00356BCC" w:rsidP="0036725B">
      <w:pPr>
        <w:spacing w:after="200" w:line="276" w:lineRule="auto"/>
        <w:rPr>
          <w:rFonts w:ascii="Times New Roman" w:hAnsi="Times New Roman" w:cs="Times New Roman"/>
          <w:b/>
          <w:sz w:val="24"/>
          <w:szCs w:val="24"/>
        </w:rPr>
        <w:sectPr w:rsidR="00356BCC" w:rsidRPr="002176EE" w:rsidSect="009F0B4A">
          <w:pgSz w:w="11906" w:h="16838"/>
          <w:pgMar w:top="1134" w:right="1134" w:bottom="1134" w:left="1418" w:header="1134" w:footer="1134" w:gutter="0"/>
          <w:cols w:space="720"/>
        </w:sectPr>
      </w:pPr>
    </w:p>
    <w:p w14:paraId="5F3589B1" w14:textId="7924F8BB" w:rsidR="00356BCC" w:rsidRPr="002176EE" w:rsidRDefault="00356BCC" w:rsidP="005B6D7A">
      <w:pPr>
        <w:pStyle w:val="1TS"/>
        <w:jc w:val="center"/>
        <w:rPr>
          <w:rFonts w:cs="Times New Roman"/>
          <w:b/>
          <w:bCs/>
        </w:rPr>
      </w:pPr>
      <w:bookmarkStart w:id="0" w:name="_Toc147498859"/>
      <w:r w:rsidRPr="002176EE">
        <w:rPr>
          <w:rFonts w:cs="Times New Roman"/>
          <w:b/>
          <w:bCs/>
        </w:rPr>
        <w:lastRenderedPageBreak/>
        <w:t>Vispārējā informācija</w:t>
      </w:r>
      <w:bookmarkEnd w:id="0"/>
    </w:p>
    <w:tbl>
      <w:tblPr>
        <w:tblStyle w:val="Reatabula"/>
        <w:tblW w:w="9450" w:type="dxa"/>
        <w:tblInd w:w="-5" w:type="dxa"/>
        <w:tblLook w:val="04A0" w:firstRow="1" w:lastRow="0" w:firstColumn="1" w:lastColumn="0" w:noHBand="0" w:noVBand="1"/>
      </w:tblPr>
      <w:tblGrid>
        <w:gridCol w:w="1476"/>
        <w:gridCol w:w="3384"/>
        <w:gridCol w:w="4590"/>
      </w:tblGrid>
      <w:tr w:rsidR="00F5200A" w:rsidRPr="002176EE" w14:paraId="14B7BB5F" w14:textId="77777777" w:rsidTr="0036725B">
        <w:tc>
          <w:tcPr>
            <w:tcW w:w="1476" w:type="dxa"/>
          </w:tcPr>
          <w:p w14:paraId="186E7D72" w14:textId="3840D0C8" w:rsidR="00145A59" w:rsidRPr="002176EE" w:rsidRDefault="00F5200A" w:rsidP="00471B45">
            <w:pPr>
              <w:pStyle w:val="1TS"/>
              <w:numPr>
                <w:ilvl w:val="0"/>
                <w:numId w:val="0"/>
              </w:numPr>
              <w:spacing w:before="0" w:after="0"/>
              <w:ind w:left="70"/>
              <w:rPr>
                <w:rFonts w:cs="Times New Roman"/>
                <w:lang w:val="lv-LV"/>
              </w:rPr>
            </w:pPr>
            <w:r w:rsidRPr="002176EE">
              <w:rPr>
                <w:rFonts w:cs="Times New Roman"/>
                <w:lang w:val="lv-LV"/>
              </w:rPr>
              <w:t>1.1.</w:t>
            </w:r>
          </w:p>
        </w:tc>
        <w:tc>
          <w:tcPr>
            <w:tcW w:w="3384" w:type="dxa"/>
          </w:tcPr>
          <w:p w14:paraId="61CF461E" w14:textId="5D9743F0" w:rsidR="00145A59" w:rsidRPr="002176EE" w:rsidRDefault="00145A59" w:rsidP="00F5200A">
            <w:pPr>
              <w:pStyle w:val="1TS"/>
              <w:numPr>
                <w:ilvl w:val="0"/>
                <w:numId w:val="0"/>
              </w:numPr>
              <w:spacing w:before="0" w:after="0"/>
              <w:rPr>
                <w:rFonts w:cs="Times New Roman"/>
                <w:b/>
                <w:bCs/>
                <w:lang w:val="lv-LV"/>
              </w:rPr>
            </w:pPr>
            <w:r w:rsidRPr="002176EE">
              <w:rPr>
                <w:rFonts w:cs="Times New Roman"/>
                <w:b/>
                <w:bCs/>
                <w:lang w:val="lv-LV"/>
              </w:rPr>
              <w:t>Nosaukums</w:t>
            </w:r>
            <w:r w:rsidR="003A6F48" w:rsidRPr="002176EE">
              <w:rPr>
                <w:rFonts w:cs="Times New Roman"/>
                <w:b/>
                <w:bCs/>
                <w:lang w:val="lv-LV"/>
              </w:rPr>
              <w:t>:</w:t>
            </w:r>
          </w:p>
        </w:tc>
        <w:tc>
          <w:tcPr>
            <w:tcW w:w="4590" w:type="dxa"/>
          </w:tcPr>
          <w:p w14:paraId="67C1E694" w14:textId="69BE8585" w:rsidR="00145A59" w:rsidRPr="002176EE" w:rsidRDefault="00145A59" w:rsidP="00F5200A">
            <w:pPr>
              <w:pStyle w:val="1TS"/>
              <w:numPr>
                <w:ilvl w:val="0"/>
                <w:numId w:val="0"/>
              </w:numPr>
              <w:spacing w:before="0" w:after="0"/>
              <w:rPr>
                <w:rFonts w:cs="Times New Roman"/>
              </w:rPr>
            </w:pPr>
            <w:r w:rsidRPr="002176EE">
              <w:rPr>
                <w:rFonts w:cs="Times New Roman"/>
                <w:lang w:val="lv-LV"/>
              </w:rPr>
              <w:t>“Ugunsgrēka atklāšanas un trauksmes izziņošanas sistēma (UATS)</w:t>
            </w:r>
          </w:p>
        </w:tc>
      </w:tr>
      <w:tr w:rsidR="00F5200A" w:rsidRPr="002176EE" w14:paraId="7CEED136" w14:textId="77777777" w:rsidTr="0036725B">
        <w:tc>
          <w:tcPr>
            <w:tcW w:w="1476" w:type="dxa"/>
          </w:tcPr>
          <w:p w14:paraId="679BEBCC" w14:textId="4C099A63" w:rsidR="00145A59" w:rsidRPr="002176EE" w:rsidRDefault="00F5200A" w:rsidP="00471B45">
            <w:pPr>
              <w:pStyle w:val="1TS"/>
              <w:numPr>
                <w:ilvl w:val="0"/>
                <w:numId w:val="0"/>
              </w:numPr>
              <w:spacing w:before="0" w:after="0"/>
              <w:ind w:left="70"/>
              <w:rPr>
                <w:rFonts w:cs="Times New Roman"/>
                <w:lang w:val="lv-LV"/>
              </w:rPr>
            </w:pPr>
            <w:r w:rsidRPr="002176EE">
              <w:rPr>
                <w:rFonts w:cs="Times New Roman"/>
                <w:lang w:val="lv-LV"/>
              </w:rPr>
              <w:t xml:space="preserve">1.2. </w:t>
            </w:r>
          </w:p>
        </w:tc>
        <w:tc>
          <w:tcPr>
            <w:tcW w:w="3384" w:type="dxa"/>
          </w:tcPr>
          <w:p w14:paraId="63B1EB77" w14:textId="0F162F99" w:rsidR="00145A59" w:rsidRPr="002176EE" w:rsidRDefault="00F5200A" w:rsidP="00F5200A">
            <w:pPr>
              <w:pStyle w:val="1TS"/>
              <w:numPr>
                <w:ilvl w:val="0"/>
                <w:numId w:val="0"/>
              </w:numPr>
              <w:spacing w:before="0" w:after="0"/>
              <w:rPr>
                <w:rFonts w:cs="Times New Roman"/>
                <w:b/>
                <w:bCs/>
                <w:lang w:val="lv-LV"/>
              </w:rPr>
            </w:pPr>
            <w:r w:rsidRPr="002176EE">
              <w:rPr>
                <w:rFonts w:cs="Times New Roman"/>
                <w:b/>
                <w:bCs/>
                <w:lang w:val="lv-LV"/>
              </w:rPr>
              <w:t>Iepirkuma identifikācijas Nr.</w:t>
            </w:r>
            <w:r w:rsidR="003A6F48" w:rsidRPr="002176EE">
              <w:rPr>
                <w:rFonts w:cs="Times New Roman"/>
                <w:b/>
                <w:bCs/>
                <w:lang w:val="lv-LV"/>
              </w:rPr>
              <w:t>:</w:t>
            </w:r>
          </w:p>
        </w:tc>
        <w:tc>
          <w:tcPr>
            <w:tcW w:w="4590" w:type="dxa"/>
          </w:tcPr>
          <w:p w14:paraId="3BA325D3" w14:textId="6DF4544D" w:rsidR="00145A59" w:rsidRPr="002176EE" w:rsidRDefault="00032D6E" w:rsidP="00F5200A">
            <w:pPr>
              <w:pStyle w:val="1TS"/>
              <w:numPr>
                <w:ilvl w:val="0"/>
                <w:numId w:val="0"/>
              </w:numPr>
              <w:spacing w:before="0" w:after="0"/>
              <w:rPr>
                <w:rFonts w:cs="Times New Roman"/>
                <w:lang w:val="lv-LV"/>
              </w:rPr>
            </w:pPr>
            <w:r w:rsidRPr="002176EE">
              <w:rPr>
                <w:rFonts w:cs="Times New Roman"/>
                <w:lang w:val="lv-LV"/>
              </w:rPr>
              <w:t xml:space="preserve">VPVAC </w:t>
            </w:r>
            <w:r w:rsidR="00B15283" w:rsidRPr="002176EE">
              <w:rPr>
                <w:rFonts w:cs="Times New Roman"/>
                <w:lang w:val="lv-LV"/>
              </w:rPr>
              <w:t>2026/</w:t>
            </w:r>
            <w:r w:rsidR="00D444D8" w:rsidRPr="002176EE">
              <w:rPr>
                <w:rFonts w:cs="Times New Roman"/>
                <w:lang w:val="lv-LV"/>
              </w:rPr>
              <w:t>2</w:t>
            </w:r>
          </w:p>
        </w:tc>
      </w:tr>
      <w:tr w:rsidR="00F5200A" w:rsidRPr="002176EE" w14:paraId="7711C0A9" w14:textId="77777777" w:rsidTr="0036725B">
        <w:tc>
          <w:tcPr>
            <w:tcW w:w="1476" w:type="dxa"/>
          </w:tcPr>
          <w:p w14:paraId="70DD0258" w14:textId="2C240F42" w:rsidR="00145A59" w:rsidRPr="002176EE" w:rsidRDefault="00F5200A" w:rsidP="00471B45">
            <w:pPr>
              <w:pStyle w:val="1TS"/>
              <w:numPr>
                <w:ilvl w:val="0"/>
                <w:numId w:val="0"/>
              </w:numPr>
              <w:spacing w:before="0" w:after="0"/>
              <w:ind w:left="70"/>
              <w:rPr>
                <w:rFonts w:cs="Times New Roman"/>
                <w:lang w:val="lv-LV"/>
              </w:rPr>
            </w:pPr>
            <w:r w:rsidRPr="002176EE">
              <w:rPr>
                <w:rFonts w:cs="Times New Roman"/>
                <w:lang w:val="lv-LV"/>
              </w:rPr>
              <w:t xml:space="preserve">1.3. </w:t>
            </w:r>
          </w:p>
        </w:tc>
        <w:tc>
          <w:tcPr>
            <w:tcW w:w="3384" w:type="dxa"/>
          </w:tcPr>
          <w:p w14:paraId="69AFE260" w14:textId="020959CC" w:rsidR="00145A59" w:rsidRPr="002176EE" w:rsidRDefault="00F5200A" w:rsidP="00F5200A">
            <w:pPr>
              <w:pStyle w:val="1TS"/>
              <w:numPr>
                <w:ilvl w:val="0"/>
                <w:numId w:val="0"/>
              </w:numPr>
              <w:spacing w:before="0" w:after="0"/>
              <w:rPr>
                <w:rFonts w:cs="Times New Roman"/>
                <w:b/>
                <w:bCs/>
                <w:lang w:val="lv-LV"/>
              </w:rPr>
            </w:pPr>
            <w:r w:rsidRPr="002176EE">
              <w:rPr>
                <w:rFonts w:cs="Times New Roman"/>
                <w:b/>
                <w:bCs/>
                <w:lang w:val="lv-LV"/>
              </w:rPr>
              <w:t xml:space="preserve">Pasūtītājs: </w:t>
            </w:r>
          </w:p>
        </w:tc>
        <w:tc>
          <w:tcPr>
            <w:tcW w:w="4590" w:type="dxa"/>
          </w:tcPr>
          <w:p w14:paraId="1B8C792F" w14:textId="4C542255" w:rsidR="00145A59" w:rsidRPr="002176EE" w:rsidRDefault="00145A59" w:rsidP="00F5200A">
            <w:pPr>
              <w:pStyle w:val="1TS"/>
              <w:numPr>
                <w:ilvl w:val="0"/>
                <w:numId w:val="0"/>
              </w:numPr>
              <w:spacing w:before="0" w:after="0"/>
              <w:rPr>
                <w:rFonts w:cs="Times New Roman"/>
                <w:lang w:val="lv-LV"/>
              </w:rPr>
            </w:pPr>
          </w:p>
        </w:tc>
      </w:tr>
      <w:tr w:rsidR="00F5200A" w:rsidRPr="002176EE" w14:paraId="5B622338" w14:textId="77777777" w:rsidTr="0036725B">
        <w:tc>
          <w:tcPr>
            <w:tcW w:w="1476" w:type="dxa"/>
          </w:tcPr>
          <w:p w14:paraId="7F190342" w14:textId="5461469A" w:rsidR="00145A59" w:rsidRPr="002176EE" w:rsidRDefault="00F5200A" w:rsidP="00F5200A">
            <w:pPr>
              <w:pStyle w:val="1TS"/>
              <w:numPr>
                <w:ilvl w:val="0"/>
                <w:numId w:val="0"/>
              </w:numPr>
              <w:spacing w:before="0" w:after="0"/>
              <w:ind w:left="720"/>
              <w:rPr>
                <w:rFonts w:cs="Times New Roman"/>
                <w:lang w:val="lv-LV"/>
              </w:rPr>
            </w:pPr>
            <w:r w:rsidRPr="002176EE">
              <w:rPr>
                <w:rFonts w:cs="Times New Roman"/>
                <w:lang w:val="lv-LV"/>
              </w:rPr>
              <w:t xml:space="preserve">1.3.1. </w:t>
            </w:r>
          </w:p>
        </w:tc>
        <w:tc>
          <w:tcPr>
            <w:tcW w:w="3384" w:type="dxa"/>
          </w:tcPr>
          <w:p w14:paraId="7D9F0285" w14:textId="58AB51B9" w:rsidR="00145A59"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Nosaukums</w:t>
            </w:r>
          </w:p>
        </w:tc>
        <w:tc>
          <w:tcPr>
            <w:tcW w:w="4590" w:type="dxa"/>
          </w:tcPr>
          <w:p w14:paraId="583098C8" w14:textId="52B5F477" w:rsidR="00145A59" w:rsidRPr="002176EE" w:rsidRDefault="00F5200A" w:rsidP="00233CA3">
            <w:pPr>
              <w:pStyle w:val="1TS"/>
              <w:numPr>
                <w:ilvl w:val="0"/>
                <w:numId w:val="0"/>
              </w:numPr>
              <w:spacing w:before="0" w:after="0"/>
              <w:jc w:val="both"/>
              <w:rPr>
                <w:rFonts w:cs="Times New Roman"/>
              </w:rPr>
            </w:pPr>
            <w:r w:rsidRPr="002176EE">
              <w:rPr>
                <w:rFonts w:cs="Times New Roman"/>
                <w:lang w:val="lv-LV"/>
              </w:rPr>
              <w:t>Pašvaldības sabiedrība ar ierobežotu atbildību “</w:t>
            </w:r>
            <w:proofErr w:type="spellStart"/>
            <w:r w:rsidRPr="002176EE">
              <w:rPr>
                <w:rFonts w:cs="Times New Roman"/>
                <w:lang w:val="lv-LV"/>
              </w:rPr>
              <w:t>Vecliepājas</w:t>
            </w:r>
            <w:proofErr w:type="spellEnd"/>
            <w:r w:rsidRPr="002176EE">
              <w:rPr>
                <w:rFonts w:cs="Times New Roman"/>
                <w:lang w:val="lv-LV"/>
              </w:rPr>
              <w:t xml:space="preserve"> primārās veselības aprūpes centrs” (turpmāk – Pasūtītājs)</w:t>
            </w:r>
          </w:p>
        </w:tc>
      </w:tr>
      <w:tr w:rsidR="00F5200A" w:rsidRPr="002176EE" w14:paraId="304D994D" w14:textId="77777777" w:rsidTr="0036725B">
        <w:tc>
          <w:tcPr>
            <w:tcW w:w="1476" w:type="dxa"/>
          </w:tcPr>
          <w:p w14:paraId="5EEE1121" w14:textId="395F36A5" w:rsidR="00F5200A" w:rsidRPr="002176EE" w:rsidRDefault="00F5200A" w:rsidP="00F5200A">
            <w:pPr>
              <w:pStyle w:val="1TS"/>
              <w:numPr>
                <w:ilvl w:val="0"/>
                <w:numId w:val="0"/>
              </w:numPr>
              <w:spacing w:before="0" w:after="0"/>
              <w:ind w:left="720"/>
              <w:rPr>
                <w:rFonts w:cs="Times New Roman"/>
                <w:lang w:val="lv-LV"/>
              </w:rPr>
            </w:pPr>
            <w:r w:rsidRPr="002176EE">
              <w:rPr>
                <w:rFonts w:cs="Times New Roman"/>
                <w:lang w:val="lv-LV"/>
              </w:rPr>
              <w:t xml:space="preserve">1.3.2. </w:t>
            </w:r>
          </w:p>
        </w:tc>
        <w:tc>
          <w:tcPr>
            <w:tcW w:w="3384" w:type="dxa"/>
          </w:tcPr>
          <w:p w14:paraId="6E140D81" w14:textId="1A20E66C" w:rsidR="00F5200A"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Juridiskā adrese</w:t>
            </w:r>
          </w:p>
        </w:tc>
        <w:tc>
          <w:tcPr>
            <w:tcW w:w="4590" w:type="dxa"/>
          </w:tcPr>
          <w:p w14:paraId="12570AFF" w14:textId="2FAF4A09" w:rsidR="00F5200A" w:rsidRPr="002176EE" w:rsidRDefault="00F5200A" w:rsidP="00F5200A">
            <w:pPr>
              <w:pStyle w:val="1TS"/>
              <w:numPr>
                <w:ilvl w:val="0"/>
                <w:numId w:val="0"/>
              </w:numPr>
              <w:spacing w:before="0" w:after="0"/>
              <w:rPr>
                <w:rFonts w:cs="Times New Roman"/>
              </w:rPr>
            </w:pPr>
            <w:r w:rsidRPr="002176EE">
              <w:rPr>
                <w:rFonts w:cs="Times New Roman"/>
              </w:rPr>
              <w:t>Republikas iela 5, Liepāja, LV-3401</w:t>
            </w:r>
          </w:p>
        </w:tc>
      </w:tr>
      <w:tr w:rsidR="00F5200A" w:rsidRPr="002176EE" w14:paraId="1BB76E52" w14:textId="77777777" w:rsidTr="0036725B">
        <w:tc>
          <w:tcPr>
            <w:tcW w:w="1476" w:type="dxa"/>
          </w:tcPr>
          <w:p w14:paraId="2BFEEF72" w14:textId="059AEC96" w:rsidR="00F5200A" w:rsidRPr="002176EE" w:rsidRDefault="00F5200A" w:rsidP="00F5200A">
            <w:pPr>
              <w:pStyle w:val="1TS"/>
              <w:numPr>
                <w:ilvl w:val="0"/>
                <w:numId w:val="0"/>
              </w:numPr>
              <w:spacing w:before="0" w:after="0"/>
              <w:ind w:left="720"/>
              <w:rPr>
                <w:rFonts w:cs="Times New Roman"/>
                <w:lang w:val="lv-LV"/>
              </w:rPr>
            </w:pPr>
            <w:r w:rsidRPr="002176EE">
              <w:rPr>
                <w:rFonts w:cs="Times New Roman"/>
                <w:lang w:val="lv-LV"/>
              </w:rPr>
              <w:t xml:space="preserve">1.3.3. </w:t>
            </w:r>
          </w:p>
        </w:tc>
        <w:tc>
          <w:tcPr>
            <w:tcW w:w="3384" w:type="dxa"/>
          </w:tcPr>
          <w:p w14:paraId="6E34C566" w14:textId="179AE17B" w:rsidR="00F5200A"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Reģistrācijas numurs</w:t>
            </w:r>
          </w:p>
        </w:tc>
        <w:tc>
          <w:tcPr>
            <w:tcW w:w="4590" w:type="dxa"/>
          </w:tcPr>
          <w:p w14:paraId="7985C3DA" w14:textId="314D291A" w:rsidR="00F5200A" w:rsidRPr="002176EE" w:rsidRDefault="00F5200A" w:rsidP="00F5200A">
            <w:pPr>
              <w:pStyle w:val="1TS"/>
              <w:numPr>
                <w:ilvl w:val="0"/>
                <w:numId w:val="0"/>
              </w:numPr>
              <w:spacing w:before="0" w:after="0"/>
              <w:rPr>
                <w:rFonts w:cs="Times New Roman"/>
              </w:rPr>
            </w:pPr>
            <w:r w:rsidRPr="002176EE">
              <w:rPr>
                <w:rFonts w:cs="Times New Roman"/>
              </w:rPr>
              <w:t>42103024382</w:t>
            </w:r>
          </w:p>
        </w:tc>
      </w:tr>
      <w:tr w:rsidR="00F5200A" w:rsidRPr="002176EE" w14:paraId="3947A749" w14:textId="77777777" w:rsidTr="0036725B">
        <w:tc>
          <w:tcPr>
            <w:tcW w:w="1476" w:type="dxa"/>
          </w:tcPr>
          <w:p w14:paraId="670FF775" w14:textId="0D64491F" w:rsidR="00F5200A" w:rsidRPr="002176EE" w:rsidRDefault="00F5200A" w:rsidP="00471B45">
            <w:pPr>
              <w:pStyle w:val="1TS"/>
              <w:numPr>
                <w:ilvl w:val="0"/>
                <w:numId w:val="0"/>
              </w:numPr>
              <w:spacing w:before="0" w:after="0"/>
              <w:ind w:left="70"/>
              <w:rPr>
                <w:rFonts w:cs="Times New Roman"/>
                <w:lang w:val="lv-LV"/>
              </w:rPr>
            </w:pPr>
            <w:r w:rsidRPr="002176EE">
              <w:rPr>
                <w:rFonts w:cs="Times New Roman"/>
                <w:lang w:val="lv-LV"/>
              </w:rPr>
              <w:t xml:space="preserve">1.4. </w:t>
            </w:r>
          </w:p>
        </w:tc>
        <w:tc>
          <w:tcPr>
            <w:tcW w:w="3384" w:type="dxa"/>
          </w:tcPr>
          <w:p w14:paraId="6A954221" w14:textId="0626B497" w:rsidR="00F5200A" w:rsidRPr="002176EE" w:rsidRDefault="00F5200A" w:rsidP="00F5200A">
            <w:pPr>
              <w:pStyle w:val="1TS"/>
              <w:numPr>
                <w:ilvl w:val="0"/>
                <w:numId w:val="0"/>
              </w:numPr>
              <w:spacing w:before="0" w:after="0"/>
              <w:rPr>
                <w:rFonts w:cs="Times New Roman"/>
                <w:b/>
                <w:bCs/>
                <w:lang w:val="lv-LV"/>
              </w:rPr>
            </w:pPr>
            <w:r w:rsidRPr="002176EE">
              <w:rPr>
                <w:rFonts w:cs="Times New Roman"/>
                <w:b/>
                <w:bCs/>
                <w:lang w:val="lv-LV"/>
              </w:rPr>
              <w:t>Kontaktpersona:</w:t>
            </w:r>
          </w:p>
        </w:tc>
        <w:tc>
          <w:tcPr>
            <w:tcW w:w="4590" w:type="dxa"/>
          </w:tcPr>
          <w:p w14:paraId="7B16EB23" w14:textId="77777777" w:rsidR="00F5200A" w:rsidRPr="002176EE" w:rsidRDefault="00F5200A" w:rsidP="00F5200A">
            <w:pPr>
              <w:pStyle w:val="1TS"/>
              <w:numPr>
                <w:ilvl w:val="0"/>
                <w:numId w:val="0"/>
              </w:numPr>
              <w:spacing w:before="0" w:after="0"/>
              <w:rPr>
                <w:rFonts w:cs="Times New Roman"/>
              </w:rPr>
            </w:pPr>
          </w:p>
        </w:tc>
      </w:tr>
      <w:tr w:rsidR="00F5200A" w:rsidRPr="002176EE" w14:paraId="2BBEF1C1" w14:textId="77777777" w:rsidTr="0036725B">
        <w:tc>
          <w:tcPr>
            <w:tcW w:w="1476" w:type="dxa"/>
          </w:tcPr>
          <w:p w14:paraId="0CE961E1" w14:textId="3DB3AB01" w:rsidR="00F5200A" w:rsidRPr="002176EE" w:rsidRDefault="00F5200A" w:rsidP="00F5200A">
            <w:pPr>
              <w:pStyle w:val="1TS"/>
              <w:numPr>
                <w:ilvl w:val="0"/>
                <w:numId w:val="0"/>
              </w:numPr>
              <w:spacing w:before="0" w:after="0"/>
              <w:ind w:left="430"/>
              <w:jc w:val="right"/>
              <w:rPr>
                <w:rFonts w:cs="Times New Roman"/>
                <w:lang w:val="lv-LV"/>
              </w:rPr>
            </w:pPr>
            <w:r w:rsidRPr="002176EE">
              <w:rPr>
                <w:rFonts w:cs="Times New Roman"/>
                <w:lang w:val="lv-LV"/>
              </w:rPr>
              <w:t xml:space="preserve">1.4.1. </w:t>
            </w:r>
          </w:p>
        </w:tc>
        <w:tc>
          <w:tcPr>
            <w:tcW w:w="3384" w:type="dxa"/>
          </w:tcPr>
          <w:p w14:paraId="705CBDB7" w14:textId="25F085B8" w:rsidR="00F5200A"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vārds, uzvārds</w:t>
            </w:r>
          </w:p>
        </w:tc>
        <w:tc>
          <w:tcPr>
            <w:tcW w:w="4590" w:type="dxa"/>
          </w:tcPr>
          <w:p w14:paraId="30E71289" w14:textId="1076826C" w:rsidR="00F5200A" w:rsidRPr="002176EE" w:rsidRDefault="00F5200A" w:rsidP="00F5200A">
            <w:pPr>
              <w:pStyle w:val="1TS"/>
              <w:numPr>
                <w:ilvl w:val="0"/>
                <w:numId w:val="0"/>
              </w:numPr>
              <w:spacing w:before="0" w:after="0"/>
              <w:rPr>
                <w:rFonts w:cs="Times New Roman"/>
                <w:lang w:val="lv-LV"/>
              </w:rPr>
            </w:pPr>
            <w:r w:rsidRPr="002176EE">
              <w:rPr>
                <w:rFonts w:cs="Times New Roman"/>
                <w:lang w:val="lv-LV"/>
              </w:rPr>
              <w:t xml:space="preserve">Raimonds </w:t>
            </w:r>
            <w:proofErr w:type="spellStart"/>
            <w:r w:rsidRPr="002176EE">
              <w:rPr>
                <w:rFonts w:cs="Times New Roman"/>
                <w:lang w:val="lv-LV"/>
              </w:rPr>
              <w:t>Buncis</w:t>
            </w:r>
            <w:proofErr w:type="spellEnd"/>
          </w:p>
        </w:tc>
      </w:tr>
      <w:tr w:rsidR="00F5200A" w:rsidRPr="002176EE" w14:paraId="703F2297" w14:textId="77777777" w:rsidTr="0036725B">
        <w:tc>
          <w:tcPr>
            <w:tcW w:w="1476" w:type="dxa"/>
          </w:tcPr>
          <w:p w14:paraId="78839922" w14:textId="0711E7A7" w:rsidR="00F5200A" w:rsidRPr="002176EE" w:rsidRDefault="00F5200A" w:rsidP="00F5200A">
            <w:pPr>
              <w:pStyle w:val="1TS"/>
              <w:numPr>
                <w:ilvl w:val="0"/>
                <w:numId w:val="0"/>
              </w:numPr>
              <w:spacing w:before="0" w:after="0"/>
              <w:ind w:left="430"/>
              <w:jc w:val="right"/>
              <w:rPr>
                <w:rFonts w:cs="Times New Roman"/>
                <w:lang w:val="lv-LV"/>
              </w:rPr>
            </w:pPr>
            <w:r w:rsidRPr="002176EE">
              <w:rPr>
                <w:rFonts w:cs="Times New Roman"/>
                <w:lang w:val="lv-LV"/>
              </w:rPr>
              <w:t>1.4.2.</w:t>
            </w:r>
          </w:p>
        </w:tc>
        <w:tc>
          <w:tcPr>
            <w:tcW w:w="3384" w:type="dxa"/>
          </w:tcPr>
          <w:p w14:paraId="6B969965" w14:textId="3A929F28" w:rsidR="00F5200A"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telefona numurs</w:t>
            </w:r>
          </w:p>
        </w:tc>
        <w:tc>
          <w:tcPr>
            <w:tcW w:w="4590" w:type="dxa"/>
          </w:tcPr>
          <w:p w14:paraId="0B87B533" w14:textId="35FB9324" w:rsidR="00F5200A" w:rsidRPr="002176EE" w:rsidRDefault="000717D3" w:rsidP="00F5200A">
            <w:pPr>
              <w:pStyle w:val="1TS"/>
              <w:numPr>
                <w:ilvl w:val="0"/>
                <w:numId w:val="0"/>
              </w:numPr>
              <w:spacing w:before="0" w:after="0"/>
              <w:rPr>
                <w:rFonts w:cs="Times New Roman"/>
                <w:lang w:val="lv-LV"/>
              </w:rPr>
            </w:pPr>
            <w:r w:rsidRPr="002176EE">
              <w:rPr>
                <w:rFonts w:cs="Times New Roman"/>
                <w:lang w:val="lv-LV"/>
              </w:rPr>
              <w:t>29542307</w:t>
            </w:r>
          </w:p>
        </w:tc>
      </w:tr>
      <w:tr w:rsidR="00F5200A" w:rsidRPr="002176EE" w14:paraId="6DB9F169" w14:textId="77777777" w:rsidTr="0036725B">
        <w:tc>
          <w:tcPr>
            <w:tcW w:w="1476" w:type="dxa"/>
          </w:tcPr>
          <w:p w14:paraId="20D2ADE8" w14:textId="65E4F824" w:rsidR="00F5200A" w:rsidRPr="002176EE" w:rsidRDefault="00F5200A" w:rsidP="00F5200A">
            <w:pPr>
              <w:pStyle w:val="1TS"/>
              <w:numPr>
                <w:ilvl w:val="0"/>
                <w:numId w:val="0"/>
              </w:numPr>
              <w:spacing w:before="0" w:after="0"/>
              <w:ind w:left="430"/>
              <w:jc w:val="right"/>
              <w:rPr>
                <w:rFonts w:cs="Times New Roman"/>
                <w:lang w:val="lv-LV"/>
              </w:rPr>
            </w:pPr>
            <w:r w:rsidRPr="002176EE">
              <w:rPr>
                <w:rFonts w:cs="Times New Roman"/>
                <w:lang w:val="lv-LV"/>
              </w:rPr>
              <w:t>1.4.3.</w:t>
            </w:r>
          </w:p>
        </w:tc>
        <w:tc>
          <w:tcPr>
            <w:tcW w:w="3384" w:type="dxa"/>
          </w:tcPr>
          <w:p w14:paraId="4D667180" w14:textId="1C105B7E" w:rsidR="00F5200A" w:rsidRPr="002176EE" w:rsidRDefault="00F5200A" w:rsidP="00F5200A">
            <w:pPr>
              <w:pStyle w:val="1TS"/>
              <w:numPr>
                <w:ilvl w:val="0"/>
                <w:numId w:val="0"/>
              </w:numPr>
              <w:spacing w:before="0" w:after="0"/>
              <w:ind w:left="360" w:hanging="360"/>
              <w:rPr>
                <w:rFonts w:cs="Times New Roman"/>
                <w:lang w:val="lv-LV"/>
              </w:rPr>
            </w:pPr>
            <w:r w:rsidRPr="002176EE">
              <w:rPr>
                <w:rFonts w:cs="Times New Roman"/>
                <w:lang w:val="lv-LV"/>
              </w:rPr>
              <w:t>e-pasta adrese</w:t>
            </w:r>
          </w:p>
        </w:tc>
        <w:tc>
          <w:tcPr>
            <w:tcW w:w="4590" w:type="dxa"/>
          </w:tcPr>
          <w:p w14:paraId="6E1D1BA1" w14:textId="1B352BFE" w:rsidR="00F5200A" w:rsidRPr="002176EE" w:rsidRDefault="00B15283" w:rsidP="00F5200A">
            <w:pPr>
              <w:pStyle w:val="1TS"/>
              <w:numPr>
                <w:ilvl w:val="0"/>
                <w:numId w:val="0"/>
              </w:numPr>
              <w:spacing w:before="0" w:after="0"/>
              <w:rPr>
                <w:rFonts w:cs="Times New Roman"/>
                <w:lang w:val="lv-LV"/>
              </w:rPr>
            </w:pPr>
            <w:r w:rsidRPr="002176EE">
              <w:rPr>
                <w:rFonts w:cs="Times New Roman"/>
                <w:lang w:val="lv-LV"/>
              </w:rPr>
              <w:t>vpvac@inbox.lv</w:t>
            </w:r>
          </w:p>
        </w:tc>
      </w:tr>
      <w:tr w:rsidR="00F5200A" w:rsidRPr="002176EE" w14:paraId="7BACEC83" w14:textId="77777777" w:rsidTr="0036725B">
        <w:tc>
          <w:tcPr>
            <w:tcW w:w="9450" w:type="dxa"/>
            <w:gridSpan w:val="3"/>
          </w:tcPr>
          <w:p w14:paraId="77D684AE" w14:textId="1EE0786A" w:rsidR="00F5200A" w:rsidRPr="002176EE" w:rsidRDefault="00F5200A" w:rsidP="00F5200A">
            <w:pPr>
              <w:pStyle w:val="1TS"/>
              <w:numPr>
                <w:ilvl w:val="0"/>
                <w:numId w:val="0"/>
              </w:numPr>
              <w:spacing w:before="0" w:after="0"/>
              <w:rPr>
                <w:rFonts w:cs="Times New Roman"/>
              </w:rPr>
            </w:pPr>
            <w:r w:rsidRPr="002176EE">
              <w:rPr>
                <w:rFonts w:cs="Times New Roman"/>
                <w:lang w:val="lv-LV"/>
              </w:rPr>
              <w:t xml:space="preserve">! </w:t>
            </w:r>
            <w:r w:rsidRPr="002176EE">
              <w:rPr>
                <w:rFonts w:cs="Times New Roman"/>
              </w:rPr>
              <w:t>Kontaktpersona iepirkuma procedūras laikā sniedz tikai organizatorisku informāciju.</w:t>
            </w:r>
          </w:p>
        </w:tc>
      </w:tr>
      <w:tr w:rsidR="00F5200A" w:rsidRPr="002176EE" w14:paraId="4013E4B3" w14:textId="77777777" w:rsidTr="000717D3">
        <w:tc>
          <w:tcPr>
            <w:tcW w:w="1476" w:type="dxa"/>
          </w:tcPr>
          <w:p w14:paraId="33797A49" w14:textId="1E5224E7" w:rsidR="00F5200A" w:rsidRPr="002176EE" w:rsidRDefault="00471B45" w:rsidP="00471B45">
            <w:pPr>
              <w:pStyle w:val="1TS"/>
              <w:numPr>
                <w:ilvl w:val="0"/>
                <w:numId w:val="0"/>
              </w:numPr>
              <w:spacing w:before="0" w:after="0"/>
              <w:ind w:left="360" w:hanging="360"/>
              <w:rPr>
                <w:rFonts w:cs="Times New Roman"/>
                <w:lang w:val="lv-LV"/>
              </w:rPr>
            </w:pPr>
            <w:r w:rsidRPr="002176EE">
              <w:rPr>
                <w:rFonts w:cs="Times New Roman"/>
                <w:lang w:val="lv-LV"/>
              </w:rPr>
              <w:t xml:space="preserve">1.5. </w:t>
            </w:r>
          </w:p>
        </w:tc>
        <w:tc>
          <w:tcPr>
            <w:tcW w:w="3384" w:type="dxa"/>
          </w:tcPr>
          <w:p w14:paraId="5655146A" w14:textId="5AB69652" w:rsidR="00F5200A" w:rsidRPr="002176EE" w:rsidRDefault="00F5200A" w:rsidP="00471B45">
            <w:pPr>
              <w:pStyle w:val="1TS"/>
              <w:numPr>
                <w:ilvl w:val="0"/>
                <w:numId w:val="0"/>
              </w:numPr>
              <w:spacing w:before="0" w:after="0"/>
              <w:ind w:left="30"/>
              <w:rPr>
                <w:rFonts w:cs="Times New Roman"/>
                <w:b/>
                <w:bCs/>
                <w:lang w:val="lv-LV"/>
              </w:rPr>
            </w:pPr>
            <w:r w:rsidRPr="002176EE">
              <w:rPr>
                <w:rFonts w:cs="Times New Roman"/>
                <w:b/>
                <w:bCs/>
                <w:lang w:val="lv-LV"/>
              </w:rPr>
              <w:t>Iepirkuma komisija:</w:t>
            </w:r>
          </w:p>
        </w:tc>
        <w:tc>
          <w:tcPr>
            <w:tcW w:w="4590" w:type="dxa"/>
            <w:shd w:val="clear" w:color="auto" w:fill="auto"/>
          </w:tcPr>
          <w:p w14:paraId="18FD14CE" w14:textId="39C7BD61" w:rsidR="00F5200A" w:rsidRPr="002176EE" w:rsidRDefault="00F5200A" w:rsidP="00F5200A">
            <w:pPr>
              <w:pStyle w:val="1TS"/>
              <w:numPr>
                <w:ilvl w:val="0"/>
                <w:numId w:val="0"/>
              </w:numPr>
              <w:spacing w:before="0" w:after="0"/>
              <w:rPr>
                <w:rFonts w:cs="Times New Roman"/>
                <w:lang w:val="lv-LV"/>
              </w:rPr>
            </w:pPr>
            <w:r w:rsidRPr="002176EE">
              <w:rPr>
                <w:rStyle w:val="Hipersaite"/>
                <w:rFonts w:cs="Times New Roman"/>
                <w:color w:val="000000" w:themeColor="text1"/>
                <w:u w:val="none"/>
              </w:rPr>
              <w:t>Iepirkuma procedūru organizē ar 20</w:t>
            </w:r>
            <w:r w:rsidR="000717D3" w:rsidRPr="002176EE">
              <w:rPr>
                <w:rStyle w:val="Hipersaite"/>
                <w:rFonts w:cs="Times New Roman"/>
                <w:color w:val="000000" w:themeColor="text1"/>
                <w:u w:val="none"/>
                <w:lang w:val="lv-LV"/>
              </w:rPr>
              <w:t>18</w:t>
            </w:r>
            <w:r w:rsidRPr="002176EE">
              <w:rPr>
                <w:rStyle w:val="Hipersaite"/>
                <w:rFonts w:cs="Times New Roman"/>
                <w:color w:val="000000" w:themeColor="text1"/>
                <w:u w:val="none"/>
              </w:rPr>
              <w:t>.</w:t>
            </w:r>
            <w:r w:rsidR="000717D3" w:rsidRPr="002176EE">
              <w:rPr>
                <w:rStyle w:val="Hipersaite"/>
                <w:rFonts w:cs="Times New Roman"/>
                <w:color w:val="000000" w:themeColor="text1"/>
                <w:u w:val="none"/>
                <w:lang w:val="lv-LV"/>
              </w:rPr>
              <w:t>g</w:t>
            </w:r>
            <w:r w:rsidRPr="002176EE">
              <w:rPr>
                <w:rStyle w:val="Hipersaite"/>
                <w:rFonts w:cs="Times New Roman"/>
                <w:color w:val="000000" w:themeColor="text1"/>
                <w:u w:val="none"/>
              </w:rPr>
              <w:t>ada</w:t>
            </w:r>
            <w:r w:rsidR="000717D3" w:rsidRPr="002176EE">
              <w:rPr>
                <w:rStyle w:val="Hipersaite"/>
                <w:rFonts w:cs="Times New Roman"/>
                <w:color w:val="000000" w:themeColor="text1"/>
                <w:u w:val="none"/>
                <w:lang w:val="lv-LV"/>
              </w:rPr>
              <w:t xml:space="preserve"> 1.februāra </w:t>
            </w:r>
            <w:r w:rsidRPr="002176EE">
              <w:rPr>
                <w:rStyle w:val="Hipersaite"/>
                <w:rFonts w:cs="Times New Roman"/>
                <w:color w:val="000000" w:themeColor="text1"/>
                <w:u w:val="none"/>
              </w:rPr>
              <w:t>rīkojumu</w:t>
            </w:r>
            <w:r w:rsidRPr="002176EE">
              <w:rPr>
                <w:rFonts w:eastAsia="Calibri" w:cs="Times New Roman"/>
                <w:color w:val="000000" w:themeColor="text1"/>
                <w:lang w:eastAsia="en-US"/>
              </w:rPr>
              <w:t xml:space="preserve"> </w:t>
            </w:r>
            <w:r w:rsidRPr="002176EE">
              <w:rPr>
                <w:rFonts w:eastAsia="Calibri" w:cs="Times New Roman"/>
                <w:lang w:eastAsia="en-US"/>
              </w:rPr>
              <w:t>Nr.</w:t>
            </w:r>
            <w:r w:rsidR="000717D3" w:rsidRPr="002176EE">
              <w:rPr>
                <w:rFonts w:eastAsia="Calibri" w:cs="Times New Roman"/>
                <w:lang w:val="lv-LV" w:eastAsia="en-US"/>
              </w:rPr>
              <w:t>3</w:t>
            </w:r>
            <w:r w:rsidRPr="002176EE">
              <w:rPr>
                <w:rFonts w:cs="Times New Roman"/>
              </w:rPr>
              <w:t> </w:t>
            </w:r>
            <w:r w:rsidRPr="002176EE">
              <w:rPr>
                <w:rFonts w:eastAsia="Calibri" w:cs="Times New Roman"/>
                <w:noProof/>
                <w:lang w:eastAsia="en-US"/>
              </w:rPr>
              <w:t xml:space="preserve"> izveidota</w:t>
            </w:r>
            <w:r w:rsidR="00B15283" w:rsidRPr="002176EE">
              <w:rPr>
                <w:rFonts w:eastAsia="Calibri" w:cs="Times New Roman"/>
                <w:noProof/>
                <w:lang w:val="lv-LV" w:eastAsia="en-US"/>
              </w:rPr>
              <w:t xml:space="preserve"> </w:t>
            </w:r>
            <w:r w:rsidRPr="002176EE">
              <w:rPr>
                <w:rFonts w:eastAsia="Calibri" w:cs="Times New Roman"/>
                <w:noProof/>
                <w:lang w:eastAsia="en-US"/>
              </w:rPr>
              <w:t>iepirkuma komisija (turpmāk – Komisija).</w:t>
            </w:r>
          </w:p>
        </w:tc>
      </w:tr>
      <w:tr w:rsidR="003A6F48" w:rsidRPr="002176EE" w14:paraId="6817E14E" w14:textId="77777777" w:rsidTr="0036725B">
        <w:tc>
          <w:tcPr>
            <w:tcW w:w="1476" w:type="dxa"/>
          </w:tcPr>
          <w:p w14:paraId="1AEA90E1" w14:textId="413659AA" w:rsidR="003A6F48" w:rsidRPr="002176EE" w:rsidRDefault="003A6F48" w:rsidP="003A6F48">
            <w:pPr>
              <w:pStyle w:val="1TS"/>
              <w:numPr>
                <w:ilvl w:val="0"/>
                <w:numId w:val="0"/>
              </w:numPr>
              <w:spacing w:before="0" w:after="0"/>
              <w:rPr>
                <w:rFonts w:cs="Times New Roman"/>
                <w:lang w:val="lv-LV"/>
              </w:rPr>
            </w:pPr>
            <w:r w:rsidRPr="002176EE">
              <w:rPr>
                <w:rFonts w:cs="Times New Roman"/>
                <w:lang w:val="lv-LV"/>
              </w:rPr>
              <w:t>1.</w:t>
            </w:r>
            <w:r w:rsidR="00A430DA" w:rsidRPr="002176EE">
              <w:rPr>
                <w:rFonts w:cs="Times New Roman"/>
                <w:lang w:val="lv-LV"/>
              </w:rPr>
              <w:t>6</w:t>
            </w:r>
            <w:r w:rsidRPr="002176EE">
              <w:rPr>
                <w:rFonts w:cs="Times New Roman"/>
                <w:lang w:val="lv-LV"/>
              </w:rPr>
              <w:t xml:space="preserve">. </w:t>
            </w:r>
          </w:p>
        </w:tc>
        <w:tc>
          <w:tcPr>
            <w:tcW w:w="3384" w:type="dxa"/>
          </w:tcPr>
          <w:p w14:paraId="33C4D883" w14:textId="6F849CF4" w:rsidR="003A6F48" w:rsidRPr="002176EE" w:rsidRDefault="003A6F48" w:rsidP="003A6F48">
            <w:pPr>
              <w:pStyle w:val="1TS"/>
              <w:numPr>
                <w:ilvl w:val="0"/>
                <w:numId w:val="0"/>
              </w:numPr>
              <w:spacing w:before="0" w:after="0"/>
              <w:ind w:left="30"/>
              <w:rPr>
                <w:rFonts w:cs="Times New Roman"/>
                <w:b/>
                <w:bCs/>
                <w:lang w:val="lv-LV"/>
              </w:rPr>
            </w:pPr>
            <w:r w:rsidRPr="002176EE">
              <w:rPr>
                <w:rFonts w:cs="Times New Roman"/>
                <w:b/>
                <w:bCs/>
                <w:lang w:val="lv-LV"/>
              </w:rPr>
              <w:t>Iepirkuma veids:</w:t>
            </w:r>
          </w:p>
        </w:tc>
        <w:tc>
          <w:tcPr>
            <w:tcW w:w="4590" w:type="dxa"/>
          </w:tcPr>
          <w:p w14:paraId="21B2EC17" w14:textId="0FF2847A" w:rsidR="003A6F48" w:rsidRPr="002176EE" w:rsidRDefault="00F52001" w:rsidP="003A6F48">
            <w:pPr>
              <w:pStyle w:val="1TS"/>
              <w:numPr>
                <w:ilvl w:val="0"/>
                <w:numId w:val="0"/>
              </w:numPr>
              <w:spacing w:before="0" w:after="0"/>
              <w:rPr>
                <w:rFonts w:cs="Times New Roman"/>
                <w:lang w:val="lv-LV"/>
              </w:rPr>
            </w:pPr>
            <w:r w:rsidRPr="002176EE">
              <w:rPr>
                <w:rFonts w:cs="Times New Roman"/>
                <w:lang w:val="lv-LV"/>
              </w:rPr>
              <w:t>Iepirkumu procedūra</w:t>
            </w:r>
            <w:r w:rsidR="003A6F48" w:rsidRPr="002176EE">
              <w:rPr>
                <w:rFonts w:cs="Times New Roman"/>
                <w:lang w:val="lv-LV"/>
              </w:rPr>
              <w:t xml:space="preserve"> saskaņā ar Publisko iepirkumu likuma (PIL) 9.pantu.</w:t>
            </w:r>
          </w:p>
        </w:tc>
      </w:tr>
      <w:tr w:rsidR="003A6F48" w:rsidRPr="002176EE" w14:paraId="165DA2F5" w14:textId="77777777" w:rsidTr="0036725B">
        <w:tc>
          <w:tcPr>
            <w:tcW w:w="1476" w:type="dxa"/>
          </w:tcPr>
          <w:p w14:paraId="63C20989" w14:textId="6036449C" w:rsidR="003A6F48" w:rsidRPr="002176EE" w:rsidRDefault="003A6F48" w:rsidP="003A6F48">
            <w:pPr>
              <w:pStyle w:val="1TS"/>
              <w:numPr>
                <w:ilvl w:val="0"/>
                <w:numId w:val="0"/>
              </w:numPr>
              <w:spacing w:before="0" w:after="0"/>
              <w:rPr>
                <w:rFonts w:cs="Times New Roman"/>
                <w:lang w:val="lv-LV"/>
              </w:rPr>
            </w:pPr>
            <w:r w:rsidRPr="002176EE">
              <w:rPr>
                <w:rFonts w:cs="Times New Roman"/>
                <w:lang w:val="lv-LV"/>
              </w:rPr>
              <w:t>1.</w:t>
            </w:r>
            <w:r w:rsidR="00A430DA" w:rsidRPr="002176EE">
              <w:rPr>
                <w:rFonts w:cs="Times New Roman"/>
                <w:lang w:val="lv-LV"/>
              </w:rPr>
              <w:t>7</w:t>
            </w:r>
            <w:r w:rsidRPr="002176EE">
              <w:rPr>
                <w:rFonts w:cs="Times New Roman"/>
                <w:lang w:val="lv-LV"/>
              </w:rPr>
              <w:t xml:space="preserve">. </w:t>
            </w:r>
          </w:p>
        </w:tc>
        <w:tc>
          <w:tcPr>
            <w:tcW w:w="3384" w:type="dxa"/>
          </w:tcPr>
          <w:p w14:paraId="25F4A842" w14:textId="49166AD3" w:rsidR="003A6F48" w:rsidRPr="002176EE" w:rsidRDefault="003A6F48" w:rsidP="003A6F48">
            <w:pPr>
              <w:pStyle w:val="1TS"/>
              <w:numPr>
                <w:ilvl w:val="0"/>
                <w:numId w:val="0"/>
              </w:numPr>
              <w:spacing w:before="0" w:after="0"/>
              <w:ind w:left="30"/>
              <w:rPr>
                <w:rFonts w:cs="Times New Roman"/>
                <w:b/>
                <w:bCs/>
                <w:lang w:val="lv-LV"/>
              </w:rPr>
            </w:pPr>
            <w:r w:rsidRPr="002176EE">
              <w:rPr>
                <w:rFonts w:cs="Times New Roman"/>
                <w:b/>
                <w:bCs/>
                <w:lang w:val="lv-LV"/>
              </w:rPr>
              <w:t xml:space="preserve">CPV kodi: </w:t>
            </w:r>
          </w:p>
        </w:tc>
        <w:tc>
          <w:tcPr>
            <w:tcW w:w="4590" w:type="dxa"/>
          </w:tcPr>
          <w:p w14:paraId="193CBA47" w14:textId="36C2B1A0" w:rsidR="003A6F48" w:rsidRPr="002176EE" w:rsidRDefault="003A6F48" w:rsidP="003A6F48">
            <w:pPr>
              <w:pStyle w:val="1TS"/>
              <w:numPr>
                <w:ilvl w:val="0"/>
                <w:numId w:val="0"/>
              </w:numPr>
              <w:spacing w:before="0" w:after="0"/>
              <w:ind w:hanging="20"/>
              <w:rPr>
                <w:rFonts w:cs="Times New Roman"/>
                <w:bCs/>
              </w:rPr>
            </w:pPr>
            <w:r w:rsidRPr="002176EE">
              <w:rPr>
                <w:rFonts w:cs="Times New Roman"/>
                <w:bCs/>
              </w:rPr>
              <w:t xml:space="preserve">45000000-7 </w:t>
            </w:r>
            <w:r w:rsidRPr="002176EE">
              <w:rPr>
                <w:rFonts w:cs="Times New Roman"/>
                <w:bCs/>
                <w:lang w:val="lv-LV"/>
              </w:rPr>
              <w:t xml:space="preserve">- </w:t>
            </w:r>
            <w:r w:rsidRPr="002176EE">
              <w:rPr>
                <w:rFonts w:cs="Times New Roman"/>
                <w:bCs/>
              </w:rPr>
              <w:t xml:space="preserve">celtniecības darbi </w:t>
            </w:r>
          </w:p>
          <w:p w14:paraId="35E7BD80" w14:textId="556A3F90" w:rsidR="003A6F48" w:rsidRPr="002176EE" w:rsidRDefault="003A6F48" w:rsidP="00D96A84">
            <w:pPr>
              <w:pStyle w:val="1TS"/>
              <w:numPr>
                <w:ilvl w:val="0"/>
                <w:numId w:val="0"/>
              </w:numPr>
              <w:spacing w:before="0" w:after="0"/>
              <w:ind w:hanging="20"/>
              <w:rPr>
                <w:rFonts w:cs="Times New Roman"/>
                <w:lang w:val="lv-LV"/>
              </w:rPr>
            </w:pPr>
            <w:r w:rsidRPr="002176EE">
              <w:rPr>
                <w:rFonts w:cs="Times New Roman"/>
                <w:bCs/>
              </w:rPr>
              <w:t>45312100-8</w:t>
            </w:r>
            <w:r w:rsidRPr="002176EE">
              <w:rPr>
                <w:rFonts w:cs="Times New Roman"/>
                <w:b/>
                <w:bCs/>
                <w:lang w:val="lv-LV"/>
              </w:rPr>
              <w:t xml:space="preserve"> - </w:t>
            </w:r>
            <w:r w:rsidRPr="002176EE">
              <w:rPr>
                <w:rFonts w:cs="Times New Roman"/>
              </w:rPr>
              <w:t>ugunsgrēka signalizācijas sistēmas ierīkošana</w:t>
            </w:r>
            <w:r w:rsidR="00D96A84" w:rsidRPr="002176EE">
              <w:rPr>
                <w:rFonts w:cs="Times New Roman"/>
                <w:lang w:val="lv-LV"/>
              </w:rPr>
              <w:t>.</w:t>
            </w:r>
          </w:p>
        </w:tc>
      </w:tr>
      <w:tr w:rsidR="00EF26FC" w:rsidRPr="002176EE" w14:paraId="32755A09" w14:textId="77777777" w:rsidTr="0036725B">
        <w:tc>
          <w:tcPr>
            <w:tcW w:w="1476" w:type="dxa"/>
          </w:tcPr>
          <w:p w14:paraId="7C1451D6" w14:textId="3D8CA198" w:rsidR="00EF26FC" w:rsidRPr="002176EE" w:rsidRDefault="00EF26FC" w:rsidP="003A6F48">
            <w:pPr>
              <w:pStyle w:val="1TS"/>
              <w:numPr>
                <w:ilvl w:val="0"/>
                <w:numId w:val="0"/>
              </w:numPr>
              <w:spacing w:before="0" w:after="0"/>
              <w:rPr>
                <w:rFonts w:cs="Times New Roman"/>
                <w:lang w:val="lv-LV"/>
              </w:rPr>
            </w:pPr>
            <w:r w:rsidRPr="002176EE">
              <w:rPr>
                <w:rFonts w:cs="Times New Roman"/>
                <w:lang w:val="lv-LV"/>
              </w:rPr>
              <w:t xml:space="preserve">1.8. </w:t>
            </w:r>
          </w:p>
        </w:tc>
        <w:tc>
          <w:tcPr>
            <w:tcW w:w="3384" w:type="dxa"/>
          </w:tcPr>
          <w:p w14:paraId="32947CB3" w14:textId="088B0361" w:rsidR="00EF26FC" w:rsidRPr="002176EE" w:rsidRDefault="00EF26FC" w:rsidP="003A6F48">
            <w:pPr>
              <w:pStyle w:val="1TS"/>
              <w:numPr>
                <w:ilvl w:val="0"/>
                <w:numId w:val="0"/>
              </w:numPr>
              <w:spacing w:before="0" w:after="0"/>
              <w:ind w:left="30"/>
              <w:rPr>
                <w:rFonts w:cs="Times New Roman"/>
                <w:b/>
                <w:bCs/>
                <w:lang w:val="lv-LV"/>
              </w:rPr>
            </w:pPr>
            <w:r w:rsidRPr="002176EE">
              <w:rPr>
                <w:rFonts w:cs="Times New Roman"/>
                <w:b/>
                <w:bCs/>
                <w:lang w:val="lv-LV"/>
              </w:rPr>
              <w:t xml:space="preserve">Pretendents: </w:t>
            </w:r>
          </w:p>
        </w:tc>
        <w:tc>
          <w:tcPr>
            <w:tcW w:w="4590" w:type="dxa"/>
          </w:tcPr>
          <w:p w14:paraId="05809F8B" w14:textId="4FD6F8B9" w:rsidR="00EF26FC" w:rsidRPr="002176EE" w:rsidRDefault="00EF26FC" w:rsidP="00233CA3">
            <w:pPr>
              <w:pStyle w:val="1TS"/>
              <w:numPr>
                <w:ilvl w:val="0"/>
                <w:numId w:val="0"/>
              </w:numPr>
              <w:spacing w:before="0" w:after="0"/>
              <w:ind w:hanging="20"/>
              <w:jc w:val="both"/>
              <w:rPr>
                <w:rFonts w:cs="Times New Roman"/>
                <w:bCs/>
                <w:lang w:val="lv-LV"/>
              </w:rPr>
            </w:pPr>
            <w:r w:rsidRPr="002176EE">
              <w:rPr>
                <w:rFonts w:cs="Times New Roman"/>
                <w:bCs/>
                <w:lang w:val="lv-LV"/>
              </w:rPr>
              <w:t xml:space="preserve">Jebkura persona, kura plāno vai piesaka dalību nolikumā norādītajā iepirkumā. </w:t>
            </w:r>
          </w:p>
        </w:tc>
      </w:tr>
      <w:tr w:rsidR="00EF26FC" w:rsidRPr="002176EE" w14:paraId="1455CCF3" w14:textId="77777777" w:rsidTr="0036725B">
        <w:tc>
          <w:tcPr>
            <w:tcW w:w="1476" w:type="dxa"/>
          </w:tcPr>
          <w:p w14:paraId="60EB7887" w14:textId="73D86D08" w:rsidR="00EF26FC" w:rsidRPr="002176EE" w:rsidRDefault="00EF26FC" w:rsidP="003A6F48">
            <w:pPr>
              <w:pStyle w:val="1TS"/>
              <w:numPr>
                <w:ilvl w:val="0"/>
                <w:numId w:val="0"/>
              </w:numPr>
              <w:spacing w:before="0" w:after="0"/>
              <w:rPr>
                <w:rFonts w:cs="Times New Roman"/>
                <w:lang w:val="lv-LV"/>
              </w:rPr>
            </w:pPr>
            <w:r w:rsidRPr="002176EE">
              <w:rPr>
                <w:rFonts w:cs="Times New Roman"/>
                <w:lang w:val="lv-LV"/>
              </w:rPr>
              <w:t xml:space="preserve">1.9. </w:t>
            </w:r>
          </w:p>
        </w:tc>
        <w:tc>
          <w:tcPr>
            <w:tcW w:w="3384" w:type="dxa"/>
          </w:tcPr>
          <w:p w14:paraId="447BCBFA" w14:textId="47913EEE" w:rsidR="00EF26FC" w:rsidRPr="002176EE" w:rsidRDefault="00EF26FC" w:rsidP="003A6F48">
            <w:pPr>
              <w:pStyle w:val="1TS"/>
              <w:numPr>
                <w:ilvl w:val="0"/>
                <w:numId w:val="0"/>
              </w:numPr>
              <w:spacing w:before="0" w:after="0"/>
              <w:ind w:left="30"/>
              <w:rPr>
                <w:rFonts w:cs="Times New Roman"/>
                <w:b/>
                <w:bCs/>
                <w:lang w:val="lv-LV"/>
              </w:rPr>
            </w:pPr>
            <w:r w:rsidRPr="002176EE">
              <w:rPr>
                <w:rFonts w:cs="Times New Roman"/>
                <w:b/>
                <w:bCs/>
                <w:lang w:val="lv-LV"/>
              </w:rPr>
              <w:t xml:space="preserve">Izpildītājs: </w:t>
            </w:r>
          </w:p>
        </w:tc>
        <w:tc>
          <w:tcPr>
            <w:tcW w:w="4590" w:type="dxa"/>
          </w:tcPr>
          <w:p w14:paraId="5C4D161A" w14:textId="32FB6C4E" w:rsidR="00EF26FC" w:rsidRPr="002176EE" w:rsidRDefault="00EF26FC" w:rsidP="00233CA3">
            <w:pPr>
              <w:pStyle w:val="1TS"/>
              <w:numPr>
                <w:ilvl w:val="0"/>
                <w:numId w:val="0"/>
              </w:numPr>
              <w:spacing w:before="0" w:after="0"/>
              <w:ind w:hanging="20"/>
              <w:jc w:val="both"/>
              <w:rPr>
                <w:rFonts w:cs="Times New Roman"/>
                <w:bCs/>
                <w:lang w:val="lv-LV"/>
              </w:rPr>
            </w:pPr>
            <w:r w:rsidRPr="002176EE">
              <w:rPr>
                <w:rFonts w:cs="Times New Roman"/>
                <w:bCs/>
                <w:lang w:val="lv-LV"/>
              </w:rPr>
              <w:t xml:space="preserve">No pretendentu loka normatīvajos aktos noteiktajā kārtībā izraudzītā persona, ar kuru tiek noslēgts līgums par iepirkuma priekšmeta izbūvi. </w:t>
            </w:r>
          </w:p>
        </w:tc>
      </w:tr>
    </w:tbl>
    <w:p w14:paraId="04A87B21" w14:textId="1B4AF71F" w:rsidR="00D96A84" w:rsidRPr="002176EE" w:rsidRDefault="00D96A84" w:rsidP="0036725B">
      <w:pPr>
        <w:pStyle w:val="1TS"/>
        <w:jc w:val="center"/>
        <w:rPr>
          <w:rFonts w:cs="Times New Roman"/>
          <w:b/>
          <w:bCs/>
        </w:rPr>
      </w:pPr>
      <w:bookmarkStart w:id="1" w:name="_Toc147498863"/>
      <w:r w:rsidRPr="002176EE">
        <w:rPr>
          <w:rFonts w:cs="Times New Roman"/>
          <w:b/>
          <w:bCs/>
        </w:rPr>
        <w:t>Iepirkuma priekšmet</w:t>
      </w:r>
      <w:bookmarkEnd w:id="1"/>
      <w:r w:rsidRPr="002176EE">
        <w:rPr>
          <w:rFonts w:cs="Times New Roman"/>
          <w:b/>
          <w:bCs/>
          <w:lang w:val="lv-LV"/>
        </w:rPr>
        <w:t>s</w:t>
      </w:r>
    </w:p>
    <w:p w14:paraId="4E8847F3" w14:textId="7CD93707" w:rsidR="00D96A84" w:rsidRPr="002176EE" w:rsidRDefault="00D96A84" w:rsidP="00B06FB9">
      <w:pPr>
        <w:pStyle w:val="1TS2"/>
        <w:ind w:left="540" w:hanging="540"/>
        <w:jc w:val="both"/>
        <w:rPr>
          <w:rFonts w:cs="Times New Roman"/>
          <w:bCs/>
          <w:lang w:val="lv-LV"/>
        </w:rPr>
      </w:pPr>
      <w:r w:rsidRPr="002176EE">
        <w:rPr>
          <w:rFonts w:cs="Times New Roman"/>
          <w:lang w:val="lv-LV"/>
        </w:rPr>
        <w:t>Iepirkuma priekšmets ir</w:t>
      </w:r>
      <w:r w:rsidRPr="002176EE">
        <w:rPr>
          <w:rFonts w:cs="Times New Roman"/>
          <w:b/>
          <w:bCs/>
          <w:lang w:val="lv-LV"/>
        </w:rPr>
        <w:t xml:space="preserve"> </w:t>
      </w:r>
      <w:bookmarkStart w:id="2" w:name="_Hlk226709357"/>
      <w:bookmarkStart w:id="3" w:name="_Hlk226713532"/>
      <w:r w:rsidRPr="002176EE">
        <w:rPr>
          <w:rFonts w:cs="Times New Roman"/>
          <w:bCs/>
        </w:rPr>
        <w:t>Ugunsgrēka atklāšanas un trauksmes izziņošanas sistēmas (UATS) izbūve</w:t>
      </w:r>
      <w:bookmarkEnd w:id="2"/>
      <w:r w:rsidRPr="002176EE">
        <w:rPr>
          <w:rFonts w:cs="Times New Roman"/>
        </w:rPr>
        <w:t xml:space="preserve"> </w:t>
      </w:r>
      <w:bookmarkEnd w:id="3"/>
      <w:r w:rsidRPr="002176EE">
        <w:rPr>
          <w:rFonts w:cs="Times New Roman"/>
          <w:bCs/>
        </w:rPr>
        <w:t>(turpmāk – Darbi)</w:t>
      </w:r>
      <w:r w:rsidRPr="002176EE">
        <w:rPr>
          <w:rFonts w:cs="Times New Roman"/>
          <w:b/>
          <w:bCs/>
        </w:rPr>
        <w:t xml:space="preserve"> </w:t>
      </w:r>
      <w:r w:rsidRPr="002176EE">
        <w:rPr>
          <w:rFonts w:cs="Times New Roman"/>
          <w:bCs/>
        </w:rPr>
        <w:t>saskaņā ar</w:t>
      </w:r>
      <w:r w:rsidRPr="002176EE">
        <w:rPr>
          <w:rFonts w:cs="Times New Roman"/>
          <w:bCs/>
          <w:lang w:val="lv-LV"/>
        </w:rPr>
        <w:t xml:space="preserve"> </w:t>
      </w:r>
      <w:r w:rsidRPr="002176EE">
        <w:rPr>
          <w:rFonts w:cs="Times New Roman"/>
          <w:bCs/>
        </w:rPr>
        <w:t>tehnisko specifikāciju</w:t>
      </w:r>
      <w:r w:rsidR="002F0A96" w:rsidRPr="002176EE">
        <w:rPr>
          <w:rFonts w:cs="Times New Roman"/>
          <w:bCs/>
          <w:lang w:val="lv-LV"/>
        </w:rPr>
        <w:t>/būvprojektu</w:t>
      </w:r>
      <w:r w:rsidRPr="002176EE">
        <w:rPr>
          <w:rFonts w:cs="Times New Roman"/>
          <w:bCs/>
        </w:rPr>
        <w:t xml:space="preserve"> </w:t>
      </w:r>
      <w:r w:rsidRPr="002176EE">
        <w:rPr>
          <w:rFonts w:cs="Times New Roman"/>
          <w:bCs/>
          <w:i/>
        </w:rPr>
        <w:t xml:space="preserve"> </w:t>
      </w:r>
      <w:r w:rsidRPr="002176EE">
        <w:rPr>
          <w:rFonts w:cs="Times New Roman"/>
          <w:bCs/>
        </w:rPr>
        <w:t>(</w:t>
      </w:r>
      <w:r w:rsidRPr="002176EE">
        <w:rPr>
          <w:rFonts w:cs="Times New Roman"/>
          <w:bCs/>
          <w:lang w:val="lv-LV"/>
        </w:rPr>
        <w:t>turpmāk tekstā – Tehniskā specifikācija)</w:t>
      </w:r>
      <w:r w:rsidRPr="002176EE">
        <w:rPr>
          <w:rFonts w:cs="Times New Roman"/>
          <w:b/>
          <w:bCs/>
          <w:lang w:val="lv-LV"/>
        </w:rPr>
        <w:t xml:space="preserve"> </w:t>
      </w:r>
      <w:r w:rsidRPr="002176EE">
        <w:rPr>
          <w:rFonts w:cs="Times New Roman"/>
          <w:lang w:val="lv-LV"/>
        </w:rPr>
        <w:t>(</w:t>
      </w:r>
      <w:r w:rsidRPr="002176EE">
        <w:rPr>
          <w:rFonts w:cs="Times New Roman"/>
          <w:bCs/>
          <w:lang w:val="lv-LV"/>
        </w:rPr>
        <w:t>pielikums Nr.</w:t>
      </w:r>
      <w:r w:rsidR="002F0A96" w:rsidRPr="002176EE">
        <w:rPr>
          <w:rFonts w:cs="Times New Roman"/>
          <w:bCs/>
          <w:lang w:val="lv-LV"/>
        </w:rPr>
        <w:t>2</w:t>
      </w:r>
      <w:r w:rsidRPr="002176EE">
        <w:rPr>
          <w:rFonts w:cs="Times New Roman"/>
          <w:bCs/>
        </w:rPr>
        <w:t>) un Latvijas Republikā (turpmāk – LR) spēkā esošajiem normatīvajiem aktiem</w:t>
      </w:r>
      <w:r w:rsidR="00B06FB9" w:rsidRPr="002176EE">
        <w:rPr>
          <w:rFonts w:cs="Times New Roman"/>
          <w:bCs/>
          <w:lang w:val="lv-LV"/>
        </w:rPr>
        <w:t xml:space="preserve"> Pasūtītājam piederošajā īpašumā Republikas ielā 5, Liepāja </w:t>
      </w:r>
      <w:bookmarkStart w:id="4" w:name="_Hlk225759200"/>
      <w:r w:rsidR="00B06FB9" w:rsidRPr="002176EE">
        <w:rPr>
          <w:rFonts w:cs="Times New Roman"/>
          <w:bCs/>
          <w:lang w:val="lv-LV"/>
        </w:rPr>
        <w:t>atbilstoši Tehniskajā specifikācijā norādītajam telpu plānam</w:t>
      </w:r>
      <w:bookmarkEnd w:id="4"/>
      <w:r w:rsidR="006F6DF6" w:rsidRPr="002176EE">
        <w:rPr>
          <w:rFonts w:cs="Times New Roman"/>
          <w:bCs/>
          <w:lang w:val="lv-LV"/>
        </w:rPr>
        <w:t xml:space="preserve">. </w:t>
      </w:r>
    </w:p>
    <w:p w14:paraId="2B1F1927" w14:textId="3F79B1D6" w:rsidR="00D96A84" w:rsidRPr="002176EE" w:rsidRDefault="00D96A84" w:rsidP="0036725B">
      <w:pPr>
        <w:pStyle w:val="1TS2"/>
        <w:ind w:left="540" w:hanging="540"/>
        <w:jc w:val="both"/>
        <w:rPr>
          <w:rFonts w:cs="Times New Roman"/>
          <w:lang w:val="lv-LV"/>
        </w:rPr>
      </w:pPr>
      <w:r w:rsidRPr="002176EE">
        <w:rPr>
          <w:rFonts w:cs="Times New Roman"/>
          <w:lang w:val="lv-LV"/>
        </w:rPr>
        <w:t xml:space="preserve">Iepirkuma priekšmets nav sadalīts daļās. </w:t>
      </w:r>
    </w:p>
    <w:p w14:paraId="0D14A592" w14:textId="2A0B0CFB" w:rsidR="00D96A84" w:rsidRPr="002176EE" w:rsidRDefault="00D96A84" w:rsidP="0036725B">
      <w:pPr>
        <w:pStyle w:val="1TS2"/>
        <w:ind w:left="540" w:hanging="540"/>
        <w:jc w:val="both"/>
        <w:rPr>
          <w:rFonts w:cs="Times New Roman"/>
          <w:lang w:val="lv-LV"/>
        </w:rPr>
      </w:pPr>
      <w:r w:rsidRPr="002176EE">
        <w:rPr>
          <w:rFonts w:cs="Times New Roman"/>
          <w:lang w:val="lv-LV"/>
        </w:rPr>
        <w:t xml:space="preserve">Pretendents drīkst iesniegt </w:t>
      </w:r>
      <w:r w:rsidR="00A430DA" w:rsidRPr="002176EE">
        <w:rPr>
          <w:rFonts w:cs="Times New Roman"/>
          <w:lang w:val="lv-LV"/>
        </w:rPr>
        <w:t>vienu</w:t>
      </w:r>
      <w:r w:rsidRPr="002176EE">
        <w:rPr>
          <w:rFonts w:cs="Times New Roman"/>
          <w:lang w:val="lv-LV"/>
        </w:rPr>
        <w:t xml:space="preserve"> piedāvājuma variantu par pilnu konkursa iepirkuma priekšmetu. Atbilstoši Ministru kabineta noteikumu Nr.107 “Iepirkumu procedūru un metu konkursu norises kārtība” 196. punktam tiek paskaidrots, ka iepirkuma priekšmets nav dalīts daļās, jo Tehniskajā specifikācijā iekļautie darbi veido vienotu </w:t>
      </w:r>
      <w:r w:rsidR="00A430DA" w:rsidRPr="002176EE">
        <w:rPr>
          <w:rFonts w:cs="Times New Roman"/>
          <w:lang w:val="lv-LV"/>
        </w:rPr>
        <w:t>veselumu, proti, vienotu sistēmu</w:t>
      </w:r>
      <w:r w:rsidRPr="002176EE">
        <w:rPr>
          <w:rFonts w:cs="Times New Roman"/>
          <w:lang w:val="lv-LV"/>
        </w:rPr>
        <w:t xml:space="preserve"> </w:t>
      </w:r>
      <w:r w:rsidR="00A430DA" w:rsidRPr="002176EE">
        <w:rPr>
          <w:rFonts w:cs="Times New Roman"/>
          <w:lang w:val="lv-LV"/>
        </w:rPr>
        <w:t xml:space="preserve">ar vienu vadības centru. </w:t>
      </w:r>
    </w:p>
    <w:p w14:paraId="1D462275" w14:textId="26C56225" w:rsidR="00A430DA" w:rsidRPr="002176EE" w:rsidRDefault="00A430DA" w:rsidP="0036725B">
      <w:pPr>
        <w:pStyle w:val="1TS2"/>
        <w:ind w:left="540" w:hanging="540"/>
        <w:jc w:val="both"/>
        <w:rPr>
          <w:rFonts w:cs="Times New Roman"/>
          <w:lang w:val="lv-LV"/>
        </w:rPr>
      </w:pPr>
      <w:r w:rsidRPr="002176EE">
        <w:rPr>
          <w:rFonts w:cs="Times New Roman"/>
          <w:lang w:val="lv-LV"/>
        </w:rPr>
        <w:t>Kopējais darbu izpildes termiņš</w:t>
      </w:r>
      <w:r w:rsidR="00133043" w:rsidRPr="002176EE">
        <w:rPr>
          <w:rFonts w:cs="Times New Roman"/>
          <w:lang w:val="lv-LV"/>
        </w:rPr>
        <w:t>, ieskaitot nodošanu ekspluatācijā,</w:t>
      </w:r>
      <w:r w:rsidRPr="002176EE">
        <w:rPr>
          <w:rFonts w:cs="Times New Roman"/>
          <w:lang w:val="lv-LV"/>
        </w:rPr>
        <w:t xml:space="preserve"> ir 2 (divi) mēneši pēc iepirkuma līguma spēkā stāšanās dienas.</w:t>
      </w:r>
    </w:p>
    <w:p w14:paraId="28BC6D41" w14:textId="00F8BDC8" w:rsidR="00A430DA" w:rsidRPr="002176EE" w:rsidRDefault="00A430DA" w:rsidP="0036725B">
      <w:pPr>
        <w:pStyle w:val="1TS2"/>
        <w:ind w:left="540" w:hanging="540"/>
        <w:jc w:val="both"/>
        <w:rPr>
          <w:rFonts w:cs="Times New Roman"/>
          <w:b/>
          <w:bCs/>
          <w:lang w:val="lv-LV"/>
        </w:rPr>
      </w:pPr>
      <w:r w:rsidRPr="002176EE">
        <w:rPr>
          <w:rFonts w:cs="Times New Roman"/>
          <w:lang w:val="lv-LV"/>
        </w:rPr>
        <w:t xml:space="preserve">Būvdarbu garantijas termiņš ir 2 (divi) gadi </w:t>
      </w:r>
      <w:r w:rsidR="006F6DF6" w:rsidRPr="002176EE">
        <w:rPr>
          <w:rFonts w:cs="Times New Roman"/>
          <w:lang w:val="lv-LV"/>
        </w:rPr>
        <w:t xml:space="preserve">pēc galīgā darbu pieņemšanas-nodošanas akta parakstīšanas. </w:t>
      </w:r>
      <w:bookmarkStart w:id="5" w:name="_Hlk226449617"/>
      <w:r w:rsidR="006F6DF6" w:rsidRPr="002176EE">
        <w:rPr>
          <w:rFonts w:cs="Times New Roman"/>
          <w:lang w:val="lv-LV"/>
        </w:rPr>
        <w:t>Minētais attiecas arī uz Izpildītāja piegādātām un uzstādītām iekārtām, un, ja nepieciešams, Izpildītājs nodrošina papildus garantiju ražotāja noteiktajai, tai skaitā paredzot nepieciešamos iekārtu elementu nomaiņas darbus garantijas laikā</w:t>
      </w:r>
      <w:bookmarkEnd w:id="5"/>
      <w:r w:rsidR="006F6DF6" w:rsidRPr="002176EE">
        <w:rPr>
          <w:rFonts w:cs="Times New Roman"/>
          <w:lang w:val="lv-LV"/>
        </w:rPr>
        <w:t>.</w:t>
      </w:r>
      <w:r w:rsidR="006F6DF6" w:rsidRPr="002176EE">
        <w:rPr>
          <w:rFonts w:cs="Times New Roman"/>
          <w:b/>
          <w:bCs/>
          <w:lang w:val="lv-LV"/>
        </w:rPr>
        <w:t xml:space="preserve"> </w:t>
      </w:r>
    </w:p>
    <w:p w14:paraId="1FCF23FD" w14:textId="027CDF8D" w:rsidR="00A430DA" w:rsidRPr="002176EE" w:rsidRDefault="007A44D2" w:rsidP="00B06FB9">
      <w:pPr>
        <w:pStyle w:val="1TS2"/>
        <w:ind w:left="540" w:hanging="540"/>
        <w:jc w:val="both"/>
        <w:rPr>
          <w:rFonts w:cs="Times New Roman"/>
          <w:lang w:val="lv-LV"/>
        </w:rPr>
      </w:pPr>
      <w:r w:rsidRPr="002176EE">
        <w:rPr>
          <w:rFonts w:cs="Times New Roman"/>
          <w:lang w:val="lv-LV"/>
        </w:rPr>
        <w:lastRenderedPageBreak/>
        <w:t xml:space="preserve">Ja garantijas perioda laikā ir atklāti būvniecības (būvdarbu, izmantoto materiālu, iekārtu, mehānismu, sistēmu, Izpildītāja uzstādīto konstrukciju, tehnoloģisko iekārtu u.c.) defekti vai trūkumi, Izpildītājam tie jānovērš </w:t>
      </w:r>
      <w:r w:rsidR="00E35311" w:rsidRPr="002176EE">
        <w:rPr>
          <w:rFonts w:cs="Times New Roman"/>
          <w:lang w:val="lv-LV"/>
        </w:rPr>
        <w:t xml:space="preserve">uz </w:t>
      </w:r>
      <w:r w:rsidRPr="002176EE">
        <w:rPr>
          <w:rFonts w:cs="Times New Roman"/>
          <w:lang w:val="lv-LV"/>
        </w:rPr>
        <w:t>sava rēķina Pasūtītāja noteiktajos termiņos.</w:t>
      </w:r>
    </w:p>
    <w:p w14:paraId="76C1DD0A" w14:textId="5BC46ECF" w:rsidR="00A83510" w:rsidRPr="002176EE" w:rsidRDefault="006F6DF6" w:rsidP="0036725B">
      <w:pPr>
        <w:pStyle w:val="1TS2"/>
        <w:ind w:left="540" w:hanging="540"/>
        <w:jc w:val="both"/>
        <w:rPr>
          <w:rFonts w:cs="Times New Roman"/>
          <w:lang w:val="lv-LV"/>
        </w:rPr>
      </w:pPr>
      <w:r w:rsidRPr="002176EE">
        <w:rPr>
          <w:rFonts w:cs="Times New Roman"/>
          <w:lang w:val="lv-LV"/>
        </w:rPr>
        <w:t xml:space="preserve">Paredzamā līgumcena ir EUR </w:t>
      </w:r>
      <w:r w:rsidR="000717D3" w:rsidRPr="002176EE">
        <w:rPr>
          <w:rFonts w:cs="Times New Roman"/>
          <w:lang w:val="lv-LV"/>
        </w:rPr>
        <w:t xml:space="preserve">41 000.00 </w:t>
      </w:r>
      <w:r w:rsidRPr="002176EE">
        <w:rPr>
          <w:rFonts w:cs="Times New Roman"/>
          <w:lang w:val="lv-LV"/>
        </w:rPr>
        <w:t>(</w:t>
      </w:r>
      <w:r w:rsidR="000717D3" w:rsidRPr="002176EE">
        <w:rPr>
          <w:rFonts w:cs="Times New Roman"/>
          <w:lang w:val="lv-LV"/>
        </w:rPr>
        <w:t xml:space="preserve">četrdesmit viens tūkstotis </w:t>
      </w:r>
      <w:r w:rsidRPr="002176EE">
        <w:rPr>
          <w:rFonts w:cs="Times New Roman"/>
          <w:lang w:val="lv-LV"/>
        </w:rPr>
        <w:t xml:space="preserve">eiro un 00 centi) bez pievienotās vērtības nodokļa (turpmāk tekstā – PVN). </w:t>
      </w:r>
    </w:p>
    <w:p w14:paraId="1FF5C183" w14:textId="77777777" w:rsidR="00A83510" w:rsidRPr="002176EE" w:rsidRDefault="00A83510" w:rsidP="0036725B">
      <w:pPr>
        <w:pStyle w:val="1TS"/>
        <w:jc w:val="center"/>
        <w:rPr>
          <w:rFonts w:cs="Times New Roman"/>
          <w:b/>
          <w:bCs/>
        </w:rPr>
      </w:pPr>
      <w:bookmarkStart w:id="6" w:name="_Toc147498860"/>
      <w:r w:rsidRPr="002176EE">
        <w:rPr>
          <w:rFonts w:cs="Times New Roman"/>
          <w:b/>
          <w:bCs/>
        </w:rPr>
        <w:t>Informācija par iepirkuma procedūru</w:t>
      </w:r>
      <w:bookmarkEnd w:id="6"/>
    </w:p>
    <w:p w14:paraId="320D8F24" w14:textId="386E0FEE" w:rsidR="00A83510" w:rsidRPr="002176EE" w:rsidRDefault="001548E3" w:rsidP="00E35311">
      <w:pPr>
        <w:pStyle w:val="1TS2"/>
        <w:spacing w:line="240" w:lineRule="auto"/>
        <w:ind w:left="540" w:hanging="540"/>
        <w:jc w:val="both"/>
        <w:rPr>
          <w:rFonts w:cs="Times New Roman"/>
        </w:rPr>
      </w:pPr>
      <w:r w:rsidRPr="002176EE">
        <w:rPr>
          <w:rFonts w:cs="Times New Roman"/>
          <w:lang w:val="lv-LV"/>
        </w:rPr>
        <w:t>Iepirkums</w:t>
      </w:r>
      <w:r w:rsidR="00A83510" w:rsidRPr="002176EE">
        <w:rPr>
          <w:rFonts w:cs="Times New Roman"/>
        </w:rPr>
        <w:t xml:space="preserve"> tiek veikts saskaņā ar Publisko iepirkumu likuma (turpmāk – PIL) </w:t>
      </w:r>
      <w:r w:rsidR="00A83510" w:rsidRPr="002176EE">
        <w:rPr>
          <w:rFonts w:cs="Times New Roman"/>
          <w:lang w:val="lv-LV"/>
        </w:rPr>
        <w:t>9</w:t>
      </w:r>
      <w:r w:rsidR="00A83510" w:rsidRPr="002176EE">
        <w:rPr>
          <w:rFonts w:cs="Times New Roman"/>
        </w:rPr>
        <w:t>.pant</w:t>
      </w:r>
      <w:r w:rsidR="00A83510" w:rsidRPr="002176EE">
        <w:rPr>
          <w:rFonts w:cs="Times New Roman"/>
          <w:lang w:val="lv-LV"/>
        </w:rPr>
        <w:t>u</w:t>
      </w:r>
      <w:r w:rsidR="00A83510" w:rsidRPr="002176EE">
        <w:rPr>
          <w:rFonts w:cs="Times New Roman"/>
        </w:rPr>
        <w:t xml:space="preserve"> un citiem iepirkuma procedūru regulējošiem PIL pantiem</w:t>
      </w:r>
      <w:r w:rsidR="00F52001" w:rsidRPr="002176EE">
        <w:rPr>
          <w:rFonts w:cs="Times New Roman"/>
          <w:lang w:val="lv-LV"/>
        </w:rPr>
        <w:t>, kuru piemērošanu paredz attiecīgā procedūra</w:t>
      </w:r>
      <w:r w:rsidR="00A83510" w:rsidRPr="002176EE">
        <w:rPr>
          <w:rFonts w:cs="Times New Roman"/>
          <w:lang w:val="lv-LV"/>
        </w:rPr>
        <w:t xml:space="preserve">. </w:t>
      </w:r>
    </w:p>
    <w:p w14:paraId="4D3915AB" w14:textId="1E835168" w:rsidR="00A83510" w:rsidRPr="002176EE" w:rsidRDefault="00133043" w:rsidP="00E35311">
      <w:pPr>
        <w:pStyle w:val="1TS2"/>
        <w:spacing w:line="240" w:lineRule="auto"/>
        <w:ind w:left="540" w:hanging="540"/>
        <w:jc w:val="both"/>
        <w:rPr>
          <w:rFonts w:cs="Times New Roman"/>
        </w:rPr>
      </w:pPr>
      <w:r w:rsidRPr="002176EE">
        <w:rPr>
          <w:rFonts w:cs="Times New Roman"/>
          <w:lang w:val="lv-LV"/>
        </w:rPr>
        <w:t>Iepirkuma procedūras</w:t>
      </w:r>
      <w:r w:rsidR="00A83510" w:rsidRPr="002176EE">
        <w:rPr>
          <w:rFonts w:cs="Times New Roman"/>
        </w:rPr>
        <w:t xml:space="preserve"> dokumentācija ir pieejama Pasūtītāja profilā </w:t>
      </w:r>
      <w:r w:rsidR="00B15283" w:rsidRPr="002176EE">
        <w:rPr>
          <w:rFonts w:cs="Times New Roman"/>
        </w:rPr>
        <w:t>https://www.eis.gov.lv/EKEIS/Supplier/Organizer/2450</w:t>
      </w:r>
      <w:r w:rsidR="00A83510" w:rsidRPr="002176EE">
        <w:rPr>
          <w:rFonts w:cs="Times New Roman"/>
        </w:rPr>
        <w:t xml:space="preserve"> Elektronisko iepirkumu sistēmā (turpmāk – EIS) e-konkursu apakšsistēmā.</w:t>
      </w:r>
    </w:p>
    <w:p w14:paraId="220126CD" w14:textId="14E021D9" w:rsidR="00A83510" w:rsidRPr="002176EE" w:rsidRDefault="00A83510" w:rsidP="00E35311">
      <w:pPr>
        <w:pStyle w:val="1TS2"/>
        <w:tabs>
          <w:tab w:val="left" w:pos="540"/>
        </w:tabs>
        <w:spacing w:line="240" w:lineRule="auto"/>
        <w:ind w:left="540" w:hanging="540"/>
        <w:jc w:val="both"/>
        <w:rPr>
          <w:rFonts w:cs="Times New Roman"/>
        </w:rPr>
      </w:pPr>
      <w:r w:rsidRPr="002176EE">
        <w:rPr>
          <w:rFonts w:cs="Times New Roman"/>
        </w:rPr>
        <w:t>P</w:t>
      </w:r>
      <w:r w:rsidRPr="002176EE">
        <w:rPr>
          <w:rFonts w:cs="Times New Roman"/>
          <w:lang w:val="lv-LV"/>
        </w:rPr>
        <w:t>retendentiem</w:t>
      </w:r>
      <w:r w:rsidRPr="002176EE">
        <w:rPr>
          <w:rFonts w:cs="Times New Roman"/>
        </w:rPr>
        <w:t xml:space="preserve"> ir tiesības prasīt papildu informāciju par </w:t>
      </w:r>
      <w:r w:rsidR="00133043" w:rsidRPr="002176EE">
        <w:rPr>
          <w:rFonts w:cs="Times New Roman"/>
          <w:lang w:val="lv-LV"/>
        </w:rPr>
        <w:t>iepirkuma procedūru</w:t>
      </w:r>
      <w:r w:rsidRPr="002176EE">
        <w:rPr>
          <w:rFonts w:cs="Times New Roman"/>
          <w:lang w:val="lv-LV"/>
        </w:rPr>
        <w:t xml:space="preserve"> </w:t>
      </w:r>
      <w:r w:rsidRPr="002176EE">
        <w:rPr>
          <w:rFonts w:cs="Times New Roman"/>
        </w:rPr>
        <w:t>vienā no šādiem veidiem:</w:t>
      </w:r>
    </w:p>
    <w:p w14:paraId="213A4C9C" w14:textId="1454EAD7" w:rsidR="00A83510" w:rsidRPr="002176EE" w:rsidRDefault="00A83510" w:rsidP="00E35311">
      <w:pPr>
        <w:pStyle w:val="Nodala111"/>
        <w:numPr>
          <w:ilvl w:val="2"/>
          <w:numId w:val="8"/>
        </w:numPr>
        <w:tabs>
          <w:tab w:val="left" w:pos="450"/>
        </w:tabs>
        <w:spacing w:after="0" w:line="240" w:lineRule="auto"/>
        <w:ind w:left="1440" w:hanging="900"/>
        <w:jc w:val="both"/>
        <w:rPr>
          <w:rFonts w:ascii="Times New Roman" w:hAnsi="Times New Roman" w:cs="Times New Roman"/>
          <w:sz w:val="24"/>
          <w:szCs w:val="24"/>
        </w:rPr>
      </w:pPr>
      <w:r w:rsidRPr="002176EE">
        <w:rPr>
          <w:rFonts w:ascii="Times New Roman" w:hAnsi="Times New Roman" w:cs="Times New Roman"/>
          <w:sz w:val="24"/>
          <w:szCs w:val="24"/>
        </w:rPr>
        <w:t>EIS e-konkursu sistēmā;</w:t>
      </w:r>
    </w:p>
    <w:p w14:paraId="13A97E14" w14:textId="3CD19DCF" w:rsidR="0036725B" w:rsidRPr="002176EE" w:rsidRDefault="00A83510" w:rsidP="00E35311">
      <w:pPr>
        <w:pStyle w:val="Nodala111"/>
        <w:numPr>
          <w:ilvl w:val="2"/>
          <w:numId w:val="8"/>
        </w:numPr>
        <w:tabs>
          <w:tab w:val="left" w:pos="450"/>
        </w:tabs>
        <w:spacing w:after="0" w:line="240" w:lineRule="auto"/>
        <w:ind w:left="144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nosūtot informācijas pieprasījumus uz e-pasta adresi: </w:t>
      </w:r>
      <w:r w:rsidR="000717D3" w:rsidRPr="002176EE">
        <w:rPr>
          <w:rFonts w:ascii="Times New Roman" w:hAnsi="Times New Roman" w:cs="Times New Roman"/>
          <w:sz w:val="24"/>
          <w:szCs w:val="24"/>
        </w:rPr>
        <w:t>vpvac@inbox.lv</w:t>
      </w:r>
      <w:r w:rsidRPr="002176EE">
        <w:rPr>
          <w:rFonts w:ascii="Times New Roman" w:hAnsi="Times New Roman" w:cs="Times New Roman"/>
          <w:sz w:val="24"/>
          <w:szCs w:val="24"/>
        </w:rPr>
        <w:t xml:space="preserve"> ar norādi: </w:t>
      </w:r>
      <w:r w:rsidRPr="002176EE">
        <w:rPr>
          <w:rFonts w:ascii="Times New Roman" w:hAnsi="Times New Roman" w:cs="Times New Roman"/>
          <w:bCs/>
          <w:sz w:val="24"/>
          <w:szCs w:val="24"/>
        </w:rPr>
        <w:t xml:space="preserve">“Par konkursa identifikācijas </w:t>
      </w:r>
      <w:proofErr w:type="spellStart"/>
      <w:r w:rsidRPr="002176EE">
        <w:rPr>
          <w:rFonts w:ascii="Times New Roman" w:hAnsi="Times New Roman" w:cs="Times New Roman"/>
          <w:bCs/>
          <w:sz w:val="24"/>
          <w:szCs w:val="24"/>
        </w:rPr>
        <w:t>Nr.</w:t>
      </w:r>
      <w:r w:rsidR="00032D6E" w:rsidRPr="002176EE">
        <w:rPr>
          <w:rFonts w:ascii="Times New Roman" w:hAnsi="Times New Roman" w:cs="Times New Roman"/>
          <w:bCs/>
          <w:sz w:val="24"/>
          <w:szCs w:val="24"/>
        </w:rPr>
        <w:t>VPVAC</w:t>
      </w:r>
      <w:proofErr w:type="spellEnd"/>
      <w:r w:rsidR="00032D6E" w:rsidRPr="002176EE">
        <w:rPr>
          <w:rFonts w:ascii="Times New Roman" w:hAnsi="Times New Roman" w:cs="Times New Roman"/>
          <w:bCs/>
          <w:sz w:val="24"/>
          <w:szCs w:val="24"/>
        </w:rPr>
        <w:t xml:space="preserve"> </w:t>
      </w:r>
      <w:r w:rsidR="00B15283" w:rsidRPr="002176EE">
        <w:rPr>
          <w:rFonts w:ascii="Times New Roman" w:hAnsi="Times New Roman" w:cs="Times New Roman"/>
          <w:bCs/>
          <w:sz w:val="24"/>
          <w:szCs w:val="24"/>
        </w:rPr>
        <w:t>2026/</w:t>
      </w:r>
      <w:r w:rsidR="00D444D8" w:rsidRPr="002176EE">
        <w:rPr>
          <w:rFonts w:ascii="Times New Roman" w:hAnsi="Times New Roman" w:cs="Times New Roman"/>
          <w:bCs/>
          <w:sz w:val="24"/>
          <w:szCs w:val="24"/>
        </w:rPr>
        <w:t>2</w:t>
      </w:r>
      <w:r w:rsidRPr="002176EE">
        <w:rPr>
          <w:rFonts w:ascii="Times New Roman" w:hAnsi="Times New Roman" w:cs="Times New Roman"/>
          <w:bCs/>
          <w:sz w:val="24"/>
          <w:szCs w:val="24"/>
        </w:rPr>
        <w:t xml:space="preserve">  </w:t>
      </w:r>
      <w:r w:rsidRPr="002176EE">
        <w:rPr>
          <w:rFonts w:ascii="Times New Roman" w:hAnsi="Times New Roman" w:cs="Times New Roman"/>
          <w:sz w:val="24"/>
          <w:szCs w:val="24"/>
        </w:rPr>
        <w:t>nolikumu”.</w:t>
      </w:r>
      <w:r w:rsidR="007A44D2" w:rsidRPr="002176EE">
        <w:rPr>
          <w:rFonts w:ascii="Times New Roman" w:hAnsi="Times New Roman" w:cs="Times New Roman"/>
          <w:sz w:val="24"/>
          <w:szCs w:val="24"/>
        </w:rPr>
        <w:t xml:space="preserve"> </w:t>
      </w:r>
    </w:p>
    <w:p w14:paraId="7C1946DD" w14:textId="77777777" w:rsidR="0036725B" w:rsidRPr="002176EE" w:rsidRDefault="007A44D2" w:rsidP="00E35311">
      <w:pPr>
        <w:pStyle w:val="1TS2"/>
        <w:tabs>
          <w:tab w:val="left" w:pos="540"/>
          <w:tab w:val="left" w:pos="1440"/>
        </w:tabs>
        <w:ind w:left="540" w:hanging="540"/>
        <w:jc w:val="both"/>
      </w:pPr>
      <w:r w:rsidRPr="002176EE">
        <w:t>Pieprasījums uzskatāms par saņemtu attiecīgajā darba dienā, ja tas iesniegts līdz attiecīgās darba dienas pulksten 17.00, ja tas iesniegts pēc pulksten 17.00, tas uzskatāms par saņemtu nākamajā darba dienā.</w:t>
      </w:r>
    </w:p>
    <w:p w14:paraId="21FE4BD6" w14:textId="56A42599" w:rsidR="0036725B" w:rsidRPr="002176EE" w:rsidRDefault="00A83510" w:rsidP="00E35311">
      <w:pPr>
        <w:pStyle w:val="1TS2"/>
        <w:tabs>
          <w:tab w:val="left" w:pos="540"/>
          <w:tab w:val="left" w:pos="1440"/>
        </w:tabs>
        <w:ind w:left="540" w:hanging="540"/>
        <w:jc w:val="both"/>
      </w:pPr>
      <w:r w:rsidRPr="002176EE">
        <w:rPr>
          <w:rFonts w:cs="Times New Roman"/>
          <w:lang w:val="lv-LV"/>
        </w:rPr>
        <w:t xml:space="preserve">Atbildi uz pieprasījumu </w:t>
      </w:r>
      <w:r w:rsidRPr="002176EE">
        <w:rPr>
          <w:rFonts w:cs="Times New Roman"/>
        </w:rPr>
        <w:t xml:space="preserve">Komisija to sniedz </w:t>
      </w:r>
      <w:r w:rsidRPr="002176EE">
        <w:rPr>
          <w:rFonts w:cs="Times New Roman"/>
          <w:bCs/>
        </w:rPr>
        <w:t>3</w:t>
      </w:r>
      <w:r w:rsidRPr="002176EE">
        <w:rPr>
          <w:rFonts w:cs="Times New Roman"/>
        </w:rPr>
        <w:t xml:space="preserve"> darbdienu laikā, bet ne vēlāk kā </w:t>
      </w:r>
      <w:r w:rsidRPr="002176EE">
        <w:rPr>
          <w:rFonts w:cs="Times New Roman"/>
          <w:bCs/>
          <w:lang w:val="lv-LV"/>
        </w:rPr>
        <w:t>5</w:t>
      </w:r>
      <w:r w:rsidRPr="002176EE">
        <w:rPr>
          <w:rFonts w:cs="Times New Roman"/>
        </w:rPr>
        <w:t xml:space="preserve"> dienas pirms piedāvājumu iesniegšanas termiņa beigām</w:t>
      </w:r>
      <w:r w:rsidR="007A44D2" w:rsidRPr="002176EE">
        <w:rPr>
          <w:rFonts w:cs="Times New Roman"/>
          <w:lang w:val="lv-LV"/>
        </w:rPr>
        <w:t>, nosūtot to uz Pretendenta, kurš iesniedza jautājumu, elektroniskā pasta adresi un publicējot to EIS sistēmā pie attiecīgā iepirkuma</w:t>
      </w:r>
      <w:r w:rsidRPr="002176EE">
        <w:rPr>
          <w:rFonts w:cs="Times New Roman"/>
        </w:rPr>
        <w:t xml:space="preserve">. </w:t>
      </w:r>
    </w:p>
    <w:p w14:paraId="512A8331" w14:textId="43E51324" w:rsidR="00EF26FC" w:rsidRPr="002176EE" w:rsidRDefault="007A44D2" w:rsidP="0036725B">
      <w:pPr>
        <w:pStyle w:val="1TS2"/>
        <w:tabs>
          <w:tab w:val="left" w:pos="540"/>
          <w:tab w:val="left" w:pos="1440"/>
        </w:tabs>
        <w:ind w:left="540" w:hanging="540"/>
      </w:pPr>
      <w:r w:rsidRPr="002176EE">
        <w:rPr>
          <w:rFonts w:cs="Times New Roman"/>
          <w:lang w:val="lv-LV"/>
        </w:rPr>
        <w:t xml:space="preserve">Saziņa tiek īstenota latviešu valodā. </w:t>
      </w:r>
    </w:p>
    <w:p w14:paraId="7982FEB2" w14:textId="1B97B5A3" w:rsidR="006F6DF6" w:rsidRPr="002176EE" w:rsidRDefault="006F6DF6" w:rsidP="0036725B">
      <w:pPr>
        <w:pStyle w:val="1TS"/>
        <w:jc w:val="center"/>
        <w:rPr>
          <w:rFonts w:cs="Times New Roman"/>
          <w:b/>
          <w:bCs/>
        </w:rPr>
      </w:pPr>
      <w:r w:rsidRPr="002176EE">
        <w:rPr>
          <w:rFonts w:cs="Times New Roman"/>
          <w:b/>
          <w:bCs/>
          <w:lang w:val="lv-LV"/>
        </w:rPr>
        <w:t>Objekta apskate</w:t>
      </w:r>
    </w:p>
    <w:p w14:paraId="2C70607A" w14:textId="4C63A7E0" w:rsidR="006F6DF6" w:rsidRPr="002176EE" w:rsidRDefault="006F6DF6" w:rsidP="0036725B">
      <w:pPr>
        <w:pStyle w:val="1TS2"/>
        <w:ind w:left="540" w:hanging="540"/>
        <w:jc w:val="both"/>
        <w:rPr>
          <w:rFonts w:cs="Times New Roman"/>
        </w:rPr>
      </w:pPr>
      <w:r w:rsidRPr="002176EE">
        <w:rPr>
          <w:rFonts w:cs="Times New Roman"/>
        </w:rPr>
        <w:t xml:space="preserve">Pasūtītājs organizē objekta apskati 2026.gada </w:t>
      </w:r>
      <w:r w:rsidR="00993241" w:rsidRPr="002176EE">
        <w:rPr>
          <w:rFonts w:cs="Times New Roman"/>
          <w:lang w:val="lv-LV"/>
        </w:rPr>
        <w:t>22</w:t>
      </w:r>
      <w:r w:rsidR="00B15283" w:rsidRPr="002176EE">
        <w:rPr>
          <w:rFonts w:cs="Times New Roman"/>
          <w:lang w:val="lv-LV"/>
        </w:rPr>
        <w:t>.</w:t>
      </w:r>
      <w:r w:rsidR="00993241" w:rsidRPr="002176EE">
        <w:rPr>
          <w:rFonts w:cs="Times New Roman"/>
          <w:lang w:val="lv-LV"/>
        </w:rPr>
        <w:t>jūlijā</w:t>
      </w:r>
      <w:r w:rsidRPr="002176EE">
        <w:rPr>
          <w:rFonts w:cs="Times New Roman"/>
        </w:rPr>
        <w:t xml:space="preserve"> plkst. </w:t>
      </w:r>
      <w:r w:rsidR="00993241" w:rsidRPr="002176EE">
        <w:rPr>
          <w:rFonts w:cs="Times New Roman"/>
          <w:lang w:val="lv-LV"/>
        </w:rPr>
        <w:t>9</w:t>
      </w:r>
      <w:r w:rsidRPr="002176EE">
        <w:rPr>
          <w:rFonts w:cs="Times New Roman"/>
        </w:rPr>
        <w:t xml:space="preserve">:00. </w:t>
      </w:r>
      <w:r w:rsidRPr="002176EE">
        <w:rPr>
          <w:rFonts w:cs="Times New Roman"/>
          <w:lang w:val="lv-LV"/>
        </w:rPr>
        <w:t xml:space="preserve">Visiem </w:t>
      </w:r>
      <w:r w:rsidR="00EF26FC" w:rsidRPr="002176EE">
        <w:rPr>
          <w:rFonts w:cs="Times New Roman"/>
          <w:lang w:val="lv-LV"/>
        </w:rPr>
        <w:t>P</w:t>
      </w:r>
      <w:r w:rsidRPr="002176EE">
        <w:rPr>
          <w:rFonts w:cs="Times New Roman"/>
          <w:lang w:val="lv-LV"/>
        </w:rPr>
        <w:t>retendentiem o</w:t>
      </w:r>
      <w:proofErr w:type="spellStart"/>
      <w:r w:rsidRPr="002176EE">
        <w:rPr>
          <w:rFonts w:cs="Times New Roman"/>
        </w:rPr>
        <w:t>bjekta</w:t>
      </w:r>
      <w:proofErr w:type="spellEnd"/>
      <w:r w:rsidRPr="002176EE">
        <w:rPr>
          <w:rFonts w:cs="Times New Roman"/>
        </w:rPr>
        <w:t xml:space="preserve"> apskate ir obligāta. </w:t>
      </w:r>
    </w:p>
    <w:p w14:paraId="08779123" w14:textId="388E8499" w:rsidR="00EF26FC" w:rsidRPr="002176EE" w:rsidRDefault="006F6DF6" w:rsidP="0036725B">
      <w:pPr>
        <w:pStyle w:val="1TS2"/>
        <w:ind w:left="540" w:hanging="540"/>
        <w:jc w:val="both"/>
        <w:rPr>
          <w:rFonts w:cs="Times New Roman"/>
        </w:rPr>
      </w:pPr>
      <w:r w:rsidRPr="002176EE">
        <w:rPr>
          <w:rFonts w:cs="Times New Roman"/>
          <w:lang w:val="lv-LV"/>
        </w:rPr>
        <w:t xml:space="preserve">Lai pieteiktos objekta apskatei, </w:t>
      </w:r>
      <w:r w:rsidR="00EF26FC" w:rsidRPr="002176EE">
        <w:rPr>
          <w:rFonts w:cs="Times New Roman"/>
          <w:lang w:val="lv-LV"/>
        </w:rPr>
        <w:t>Pretendents</w:t>
      </w:r>
      <w:r w:rsidRPr="002176EE">
        <w:rPr>
          <w:rFonts w:cs="Times New Roman"/>
          <w:lang w:val="lv-LV"/>
        </w:rPr>
        <w:t xml:space="preserve"> ne vēlāk kā līdz 2026. gada </w:t>
      </w:r>
      <w:r w:rsidR="00F5399C" w:rsidRPr="002176EE">
        <w:rPr>
          <w:rFonts w:cs="Times New Roman"/>
          <w:lang w:val="lv-LV"/>
        </w:rPr>
        <w:t>2</w:t>
      </w:r>
      <w:r w:rsidR="00993241" w:rsidRPr="002176EE">
        <w:rPr>
          <w:rFonts w:cs="Times New Roman"/>
          <w:lang w:val="lv-LV"/>
        </w:rPr>
        <w:t>0</w:t>
      </w:r>
      <w:r w:rsidR="00B15283" w:rsidRPr="002176EE">
        <w:rPr>
          <w:rFonts w:cs="Times New Roman"/>
          <w:lang w:val="lv-LV"/>
        </w:rPr>
        <w:t>.</w:t>
      </w:r>
      <w:r w:rsidR="00993241" w:rsidRPr="002176EE">
        <w:rPr>
          <w:rFonts w:cs="Times New Roman"/>
          <w:lang w:val="lv-LV"/>
        </w:rPr>
        <w:t>jūlija</w:t>
      </w:r>
      <w:r w:rsidRPr="002176EE">
        <w:rPr>
          <w:rFonts w:cs="Times New Roman"/>
          <w:lang w:val="lv-LV"/>
        </w:rPr>
        <w:t> plkst. 1</w:t>
      </w:r>
      <w:r w:rsidR="00993241" w:rsidRPr="002176EE">
        <w:rPr>
          <w:rFonts w:cs="Times New Roman"/>
          <w:lang w:val="lv-LV"/>
        </w:rPr>
        <w:t>6</w:t>
      </w:r>
      <w:r w:rsidRPr="002176EE">
        <w:rPr>
          <w:rFonts w:cs="Times New Roman"/>
          <w:lang w:val="lv-LV"/>
        </w:rPr>
        <w:t xml:space="preserve">:00 </w:t>
      </w:r>
      <w:proofErr w:type="spellStart"/>
      <w:r w:rsidRPr="002176EE">
        <w:rPr>
          <w:rFonts w:cs="Times New Roman"/>
          <w:lang w:val="lv-LV"/>
        </w:rPr>
        <w:t>nosūta</w:t>
      </w:r>
      <w:proofErr w:type="spellEnd"/>
      <w:r w:rsidRPr="002176EE">
        <w:rPr>
          <w:rFonts w:cs="Times New Roman"/>
          <w:lang w:val="lv-LV"/>
        </w:rPr>
        <w:t xml:space="preserve"> pieteikumu uz kontaktpersonas elektroniskā pasta adresi </w:t>
      </w:r>
      <w:r w:rsidR="000717D3" w:rsidRPr="002176EE">
        <w:rPr>
          <w:rFonts w:cs="Times New Roman"/>
          <w:lang w:val="lv-LV"/>
        </w:rPr>
        <w:t>vpvac@inbox.lv</w:t>
      </w:r>
      <w:r w:rsidRPr="002176EE">
        <w:rPr>
          <w:rFonts w:cs="Times New Roman"/>
          <w:lang w:val="lv-LV"/>
        </w:rPr>
        <w:t xml:space="preserve">. </w:t>
      </w:r>
    </w:p>
    <w:p w14:paraId="261FE7FD" w14:textId="4ADE28B1" w:rsidR="006F6DF6" w:rsidRPr="002176EE" w:rsidRDefault="006F6DF6" w:rsidP="0036725B">
      <w:pPr>
        <w:pStyle w:val="1TS2"/>
        <w:ind w:left="540" w:hanging="540"/>
        <w:jc w:val="both"/>
        <w:rPr>
          <w:rFonts w:cs="Times New Roman"/>
        </w:rPr>
      </w:pPr>
      <w:r w:rsidRPr="002176EE">
        <w:rPr>
          <w:rFonts w:cs="Times New Roman"/>
          <w:lang w:val="lv-LV"/>
        </w:rPr>
        <w:t xml:space="preserve">Ja </w:t>
      </w:r>
      <w:r w:rsidR="00EF26FC" w:rsidRPr="002176EE">
        <w:rPr>
          <w:rFonts w:cs="Times New Roman"/>
          <w:lang w:val="lv-LV"/>
        </w:rPr>
        <w:t>kādam no Pretendentiem</w:t>
      </w:r>
      <w:r w:rsidRPr="002176EE">
        <w:rPr>
          <w:rFonts w:cs="Times New Roman"/>
          <w:lang w:val="lv-LV"/>
        </w:rPr>
        <w:t xml:space="preserve"> objektīvu apstākļu dēļ nav iespēju ierasties uz objekt</w:t>
      </w:r>
      <w:r w:rsidR="00EF26FC" w:rsidRPr="002176EE">
        <w:rPr>
          <w:rFonts w:cs="Times New Roman"/>
          <w:lang w:val="lv-LV"/>
        </w:rPr>
        <w:t>a</w:t>
      </w:r>
      <w:r w:rsidRPr="002176EE">
        <w:rPr>
          <w:rFonts w:cs="Times New Roman"/>
          <w:lang w:val="lv-LV"/>
        </w:rPr>
        <w:t xml:space="preserve"> apskati noteiktajā datumā un laikā, tas </w:t>
      </w:r>
      <w:proofErr w:type="spellStart"/>
      <w:r w:rsidRPr="002176EE">
        <w:rPr>
          <w:rFonts w:cs="Times New Roman"/>
          <w:lang w:val="lv-LV"/>
        </w:rPr>
        <w:t>nosūta</w:t>
      </w:r>
      <w:proofErr w:type="spellEnd"/>
      <w:r w:rsidRPr="002176EE">
        <w:rPr>
          <w:rFonts w:cs="Times New Roman"/>
          <w:lang w:val="lv-LV"/>
        </w:rPr>
        <w:t xml:space="preserve"> uz iepriekš minēto e-pasta adresi lūgumu noteikt objekta apskati citā laikā. Par objekta apskati citā laikā </w:t>
      </w:r>
      <w:r w:rsidR="00EF26FC" w:rsidRPr="002176EE">
        <w:rPr>
          <w:rFonts w:cs="Times New Roman"/>
          <w:lang w:val="lv-LV"/>
        </w:rPr>
        <w:t>Pretendents</w:t>
      </w:r>
      <w:r w:rsidRPr="002176EE">
        <w:rPr>
          <w:rFonts w:cs="Times New Roman"/>
          <w:lang w:val="lv-LV"/>
        </w:rPr>
        <w:t xml:space="preserve"> vienojas ar Pasūtītāju vismaz 1 (vienu) darba dienu iepriekš.</w:t>
      </w:r>
    </w:p>
    <w:p w14:paraId="47CBF793" w14:textId="6E5466A0" w:rsidR="00133043" w:rsidRPr="002176EE" w:rsidRDefault="00133043" w:rsidP="0036725B">
      <w:pPr>
        <w:pStyle w:val="1TS2"/>
        <w:ind w:left="540" w:hanging="540"/>
        <w:jc w:val="both"/>
        <w:rPr>
          <w:rFonts w:cs="Times New Roman"/>
        </w:rPr>
      </w:pPr>
      <w:r w:rsidRPr="002176EE">
        <w:rPr>
          <w:rFonts w:cs="Times New Roman"/>
          <w:lang w:val="lv-LV"/>
        </w:rPr>
        <w:t xml:space="preserve">Pēc objekta apskates Pretendentam tiek izsniegta Pasūtītāja parakstīta veidlapa, kas pievienojama dokumentu kopumam, iesniedzot piedāvājumu. </w:t>
      </w:r>
    </w:p>
    <w:p w14:paraId="5F378E66" w14:textId="17D8B2AD" w:rsidR="001A4CEA" w:rsidRPr="002176EE" w:rsidRDefault="001A4CEA" w:rsidP="0036725B">
      <w:pPr>
        <w:pStyle w:val="1TS"/>
        <w:jc w:val="center"/>
        <w:rPr>
          <w:rFonts w:cs="Times New Roman"/>
          <w:b/>
          <w:bCs/>
        </w:rPr>
      </w:pPr>
      <w:bookmarkStart w:id="7" w:name="_Toc147498862"/>
      <w:r w:rsidRPr="002176EE">
        <w:rPr>
          <w:rFonts w:cs="Times New Roman"/>
          <w:b/>
          <w:bCs/>
        </w:rPr>
        <w:t>Piedāvājuma noformēšana</w:t>
      </w:r>
      <w:bookmarkEnd w:id="7"/>
    </w:p>
    <w:p w14:paraId="5CFB976D" w14:textId="7E510430" w:rsidR="001A4CEA" w:rsidRPr="002176EE" w:rsidRDefault="001A4CEA" w:rsidP="00E35311">
      <w:pPr>
        <w:pStyle w:val="1TS2"/>
        <w:ind w:left="540" w:hanging="540"/>
        <w:jc w:val="both"/>
        <w:rPr>
          <w:rFonts w:cs="Times New Roman"/>
        </w:rPr>
      </w:pPr>
      <w:r w:rsidRPr="002176EE">
        <w:rPr>
          <w:rFonts w:cs="Times New Roman"/>
        </w:rPr>
        <w:t xml:space="preserve">Visiem piedāvājumā iekļautajiem dokumentiem ir jābūt latviešu valodā vai, ja to oriģināli ir svešvalodā, jāpievieno </w:t>
      </w:r>
      <w:r w:rsidR="00E263A4" w:rsidRPr="002176EE">
        <w:rPr>
          <w:rFonts w:cs="Times New Roman"/>
          <w:lang w:val="lv-LV"/>
        </w:rPr>
        <w:t>P</w:t>
      </w:r>
      <w:proofErr w:type="spellStart"/>
      <w:r w:rsidRPr="002176EE">
        <w:rPr>
          <w:rFonts w:cs="Times New Roman"/>
        </w:rPr>
        <w:t>retendenta</w:t>
      </w:r>
      <w:proofErr w:type="spellEnd"/>
      <w:r w:rsidRPr="002176EE">
        <w:rPr>
          <w:rFonts w:cs="Times New Roman"/>
        </w:rPr>
        <w:t xml:space="preserve"> apliecināts tulkojums latviešu valodā saskaņā ar Valsts valodas likuma prasībām un Ministru kabineta 2000.gada 22.augusta noteikumiem Nr.291 “Kārtība, kādā apliecināmi dokumentu tulkojumi valsts valodā”.</w:t>
      </w:r>
    </w:p>
    <w:p w14:paraId="3AED1FB8" w14:textId="0C537504" w:rsidR="001A4CEA" w:rsidRPr="002176EE" w:rsidRDefault="001A4CEA" w:rsidP="00E35311">
      <w:pPr>
        <w:pStyle w:val="1TS2"/>
        <w:ind w:left="540" w:hanging="540"/>
        <w:jc w:val="both"/>
        <w:rPr>
          <w:rFonts w:cs="Times New Roman"/>
        </w:rPr>
      </w:pPr>
      <w:r w:rsidRPr="002176EE">
        <w:rPr>
          <w:rFonts w:cs="Times New Roman"/>
        </w:rPr>
        <w:t>Piedāvājuma dokumentiem jābūt skaidri salasāmiem, bez labojumiem</w:t>
      </w:r>
      <w:r w:rsidRPr="002176EE">
        <w:rPr>
          <w:rFonts w:cs="Times New Roman"/>
          <w:lang w:val="lv-LV"/>
        </w:rPr>
        <w:t xml:space="preserve">, svītrojumiem </w:t>
      </w:r>
      <w:r w:rsidRPr="002176EE">
        <w:rPr>
          <w:rFonts w:cs="Times New Roman"/>
        </w:rPr>
        <w:t xml:space="preserve">vai matemātiskām kļūdām. </w:t>
      </w:r>
    </w:p>
    <w:p w14:paraId="35E697A2" w14:textId="0949509B" w:rsidR="001A4CEA" w:rsidRPr="002176EE" w:rsidRDefault="001A4CEA" w:rsidP="00E35311">
      <w:pPr>
        <w:pStyle w:val="1TS2"/>
        <w:ind w:left="540" w:hanging="540"/>
        <w:jc w:val="both"/>
        <w:rPr>
          <w:rFonts w:cs="Times New Roman"/>
        </w:rPr>
      </w:pPr>
      <w:r w:rsidRPr="002176EE">
        <w:rPr>
          <w:rFonts w:cs="Times New Roman"/>
        </w:rPr>
        <w:t>Piedāvājumā iekļautajiem dokumentiem un to noformējumam ir jāatbilst Dokumentu juridiskā spēka likumam un Ministru kabineta 2018.gada 4.septembra noteikumiem Nr.558 “Dokumentu izstrādāšanas un noformēšanas kārtība”.</w:t>
      </w:r>
    </w:p>
    <w:p w14:paraId="5CA6026E" w14:textId="0B98D18F" w:rsidR="003274AF" w:rsidRPr="002176EE" w:rsidRDefault="003274AF" w:rsidP="004176D7">
      <w:pPr>
        <w:pStyle w:val="1TS2"/>
        <w:tabs>
          <w:tab w:val="left" w:pos="540"/>
        </w:tabs>
        <w:ind w:left="540" w:hanging="540"/>
        <w:jc w:val="both"/>
        <w:rPr>
          <w:rFonts w:cs="Times New Roman"/>
        </w:rPr>
      </w:pPr>
      <w:r w:rsidRPr="002176EE">
        <w:rPr>
          <w:rFonts w:cs="Times New Roman"/>
          <w:lang w:val="lv-LV"/>
        </w:rPr>
        <w:t xml:space="preserve">Pretendents ir tiesīgs visu piedāvājumā iesniegto dokumentu atvasinājumu, un tulkojumu pareizību apliecināt ar vienu apliecinājumu. </w:t>
      </w:r>
    </w:p>
    <w:p w14:paraId="6A53E7C2" w14:textId="6C793D7E" w:rsidR="001A4CEA" w:rsidRPr="002176EE" w:rsidRDefault="001A4CEA" w:rsidP="004176D7">
      <w:pPr>
        <w:pStyle w:val="1TS2"/>
        <w:ind w:left="630" w:hanging="630"/>
        <w:jc w:val="both"/>
        <w:rPr>
          <w:rFonts w:cs="Times New Roman"/>
        </w:rPr>
      </w:pPr>
      <w:r w:rsidRPr="002176EE">
        <w:rPr>
          <w:rFonts w:cs="Times New Roman"/>
        </w:rPr>
        <w:lastRenderedPageBreak/>
        <w:t xml:space="preserve">Piedāvājumu elektroniski paraksta </w:t>
      </w:r>
      <w:r w:rsidR="00E263A4" w:rsidRPr="002176EE">
        <w:rPr>
          <w:rFonts w:cs="Times New Roman"/>
          <w:lang w:val="lv-LV"/>
        </w:rPr>
        <w:t>P</w:t>
      </w:r>
      <w:proofErr w:type="spellStart"/>
      <w:r w:rsidRPr="002176EE">
        <w:rPr>
          <w:rFonts w:cs="Times New Roman"/>
        </w:rPr>
        <w:t>retendenta</w:t>
      </w:r>
      <w:proofErr w:type="spellEnd"/>
      <w:r w:rsidRPr="002176EE">
        <w:rPr>
          <w:rFonts w:cs="Times New Roman"/>
        </w:rPr>
        <w:t xml:space="preserve"> </w:t>
      </w:r>
      <w:proofErr w:type="spellStart"/>
      <w:r w:rsidRPr="002176EE">
        <w:rPr>
          <w:rFonts w:cs="Times New Roman"/>
        </w:rPr>
        <w:t>paraksttiesīgā</w:t>
      </w:r>
      <w:proofErr w:type="spellEnd"/>
      <w:r w:rsidRPr="002176EE">
        <w:rPr>
          <w:rFonts w:cs="Times New Roman"/>
        </w:rPr>
        <w:t xml:space="preserve"> persona atbilstoši ierakstiem komercreģistrā vai pilnvarotais pārstāvis, </w:t>
      </w:r>
      <w:r w:rsidR="00E35311" w:rsidRPr="002176EE">
        <w:rPr>
          <w:rFonts w:cs="Times New Roman"/>
          <w:lang w:val="lv-LV"/>
        </w:rPr>
        <w:t>tādā</w:t>
      </w:r>
      <w:r w:rsidRPr="002176EE">
        <w:rPr>
          <w:rFonts w:cs="Times New Roman"/>
        </w:rPr>
        <w:t xml:space="preserve"> gadījumā </w:t>
      </w:r>
      <w:r w:rsidR="00E35311" w:rsidRPr="002176EE">
        <w:rPr>
          <w:rFonts w:cs="Times New Roman"/>
          <w:lang w:val="lv-LV"/>
        </w:rPr>
        <w:t xml:space="preserve">dokumentiem </w:t>
      </w:r>
      <w:r w:rsidRPr="002176EE">
        <w:rPr>
          <w:rFonts w:cs="Times New Roman"/>
        </w:rPr>
        <w:t xml:space="preserve">pievienojot </w:t>
      </w:r>
      <w:smartTag w:uri="schemas-tilde-lv/tildestengine" w:element="veidnes">
        <w:smartTagPr>
          <w:attr w:name="text" w:val="pilnvaru"/>
          <w:attr w:name="id" w:val="-1"/>
          <w:attr w:name="baseform" w:val="pilnvar|a"/>
        </w:smartTagPr>
        <w:r w:rsidRPr="002176EE">
          <w:rPr>
            <w:rFonts w:cs="Times New Roman"/>
          </w:rPr>
          <w:t>pilnvaru</w:t>
        </w:r>
      </w:smartTag>
      <w:r w:rsidRPr="002176EE">
        <w:rPr>
          <w:rFonts w:cs="Times New Roman"/>
        </w:rPr>
        <w:t xml:space="preserve">. Pilnvarā precīzi jānorāda pilnvarotajam pārstāvim piešķirto tiesību un saistību apjoms. </w:t>
      </w:r>
    </w:p>
    <w:p w14:paraId="736E2930" w14:textId="32015B15" w:rsidR="00A026D7" w:rsidRPr="002176EE" w:rsidRDefault="00A026D7" w:rsidP="0036725B">
      <w:pPr>
        <w:pStyle w:val="1TS"/>
        <w:ind w:left="630" w:hanging="630"/>
        <w:jc w:val="center"/>
        <w:rPr>
          <w:rFonts w:cs="Times New Roman"/>
          <w:b/>
          <w:bCs/>
        </w:rPr>
      </w:pPr>
      <w:bookmarkStart w:id="8" w:name="_Toc147498861"/>
      <w:r w:rsidRPr="002176EE">
        <w:rPr>
          <w:rFonts w:cs="Times New Roman"/>
          <w:b/>
          <w:bCs/>
        </w:rPr>
        <w:t>Piedāvājuma iesniegšanas datums, laiks</w:t>
      </w:r>
      <w:r w:rsidR="006B4FC7" w:rsidRPr="002176EE">
        <w:rPr>
          <w:rFonts w:cs="Times New Roman"/>
          <w:b/>
          <w:bCs/>
          <w:lang w:val="lv-LV"/>
        </w:rPr>
        <w:t>,</w:t>
      </w:r>
      <w:r w:rsidRPr="002176EE">
        <w:rPr>
          <w:rFonts w:cs="Times New Roman"/>
          <w:b/>
          <w:bCs/>
        </w:rPr>
        <w:t xml:space="preserve"> kārtība</w:t>
      </w:r>
      <w:bookmarkEnd w:id="8"/>
      <w:r w:rsidR="003274AF" w:rsidRPr="002176EE">
        <w:rPr>
          <w:rFonts w:cs="Times New Roman"/>
          <w:b/>
          <w:bCs/>
          <w:lang w:val="lv-LV"/>
        </w:rPr>
        <w:t xml:space="preserve"> un piedāvājuma atvēršana</w:t>
      </w:r>
    </w:p>
    <w:p w14:paraId="4262775F" w14:textId="05421E6A" w:rsidR="00A026D7" w:rsidRPr="002176EE" w:rsidRDefault="00A026D7" w:rsidP="0036725B">
      <w:pPr>
        <w:pStyle w:val="1TS2"/>
        <w:ind w:left="630" w:hanging="630"/>
        <w:jc w:val="both"/>
        <w:rPr>
          <w:rFonts w:cs="Times New Roman"/>
        </w:rPr>
      </w:pPr>
      <w:r w:rsidRPr="002176EE">
        <w:rPr>
          <w:rFonts w:cs="Times New Roman"/>
        </w:rPr>
        <w:t xml:space="preserve">Piedāvājums jāiesniedz </w:t>
      </w:r>
      <w:r w:rsidR="00BC7F27" w:rsidRPr="002176EE">
        <w:rPr>
          <w:rFonts w:cs="Times New Roman"/>
          <w:lang w:val="lv-LV"/>
        </w:rPr>
        <w:t xml:space="preserve">tikai elektroniski </w:t>
      </w:r>
      <w:r w:rsidRPr="002176EE">
        <w:rPr>
          <w:rFonts w:cs="Times New Roman"/>
        </w:rPr>
        <w:t xml:space="preserve">EIS e-konkursu apakšsistēmā </w:t>
      </w:r>
      <w:r w:rsidRPr="002176EE">
        <w:rPr>
          <w:rFonts w:cs="Times New Roman"/>
          <w:lang w:val="lv-LV"/>
        </w:rPr>
        <w:t xml:space="preserve">līdz 2026.gada </w:t>
      </w:r>
      <w:r w:rsidR="00993241" w:rsidRPr="002176EE">
        <w:rPr>
          <w:rFonts w:cs="Times New Roman"/>
          <w:lang w:val="lv-LV"/>
        </w:rPr>
        <w:t>30</w:t>
      </w:r>
      <w:r w:rsidR="00B15283" w:rsidRPr="002176EE">
        <w:rPr>
          <w:rFonts w:cs="Times New Roman"/>
          <w:lang w:val="lv-LV"/>
        </w:rPr>
        <w:t>.</w:t>
      </w:r>
      <w:r w:rsidR="00F5399C" w:rsidRPr="002176EE">
        <w:rPr>
          <w:rFonts w:cs="Times New Roman"/>
          <w:lang w:val="lv-LV"/>
        </w:rPr>
        <w:t>jū</w:t>
      </w:r>
      <w:r w:rsidR="00993241" w:rsidRPr="002176EE">
        <w:rPr>
          <w:rFonts w:cs="Times New Roman"/>
          <w:lang w:val="lv-LV"/>
        </w:rPr>
        <w:t>lija</w:t>
      </w:r>
      <w:r w:rsidR="00B15283" w:rsidRPr="002176EE">
        <w:rPr>
          <w:rFonts w:cs="Times New Roman"/>
          <w:lang w:val="lv-LV"/>
        </w:rPr>
        <w:t xml:space="preserve"> pulksten </w:t>
      </w:r>
      <w:r w:rsidR="00993241" w:rsidRPr="002176EE">
        <w:rPr>
          <w:rFonts w:cs="Times New Roman"/>
          <w:lang w:val="lv-LV"/>
        </w:rPr>
        <w:t>9</w:t>
      </w:r>
      <w:r w:rsidR="00B15283" w:rsidRPr="002176EE">
        <w:rPr>
          <w:rFonts w:cs="Times New Roman"/>
          <w:lang w:val="lv-LV"/>
        </w:rPr>
        <w:t xml:space="preserve">:00. </w:t>
      </w:r>
    </w:p>
    <w:p w14:paraId="642F118B" w14:textId="024F4DAF" w:rsidR="00A026D7" w:rsidRPr="002176EE" w:rsidRDefault="00A026D7" w:rsidP="0036725B">
      <w:pPr>
        <w:pStyle w:val="1TS2"/>
        <w:ind w:left="630" w:hanging="630"/>
        <w:jc w:val="both"/>
        <w:rPr>
          <w:rFonts w:cs="Times New Roman"/>
        </w:rPr>
      </w:pPr>
      <w:r w:rsidRPr="002176EE">
        <w:rPr>
          <w:rFonts w:cs="Times New Roman"/>
          <w:lang w:val="lv-LV"/>
        </w:rPr>
        <w:t xml:space="preserve">Piedāvājums jāiesniedz </w:t>
      </w:r>
      <w:r w:rsidRPr="002176EE">
        <w:rPr>
          <w:rFonts w:cs="Times New Roman"/>
        </w:rPr>
        <w:t>vienā no turpmāk minētajiem formātiem</w:t>
      </w:r>
      <w:r w:rsidRPr="002176EE">
        <w:rPr>
          <w:rFonts w:cs="Times New Roman"/>
          <w:lang w:val="lv-LV"/>
        </w:rPr>
        <w:t>:</w:t>
      </w:r>
      <w:r w:rsidRPr="002176EE">
        <w:rPr>
          <w:rFonts w:cs="Times New Roman"/>
        </w:rPr>
        <w:t xml:space="preserve"> </w:t>
      </w:r>
    </w:p>
    <w:p w14:paraId="102F26F3" w14:textId="013D4D19" w:rsidR="00A026D7" w:rsidRPr="002176EE" w:rsidRDefault="00A026D7" w:rsidP="00130B28">
      <w:pPr>
        <w:pStyle w:val="Nodala111"/>
        <w:numPr>
          <w:ilvl w:val="2"/>
          <w:numId w:val="8"/>
        </w:numPr>
        <w:spacing w:before="60" w:after="60"/>
        <w:ind w:left="1260" w:hanging="630"/>
        <w:jc w:val="both"/>
        <w:rPr>
          <w:rFonts w:ascii="Times New Roman" w:hAnsi="Times New Roman" w:cs="Times New Roman"/>
          <w:sz w:val="24"/>
          <w:szCs w:val="24"/>
        </w:rPr>
      </w:pPr>
      <w:r w:rsidRPr="002176EE">
        <w:rPr>
          <w:rFonts w:ascii="Times New Roman" w:hAnsi="Times New Roman" w:cs="Times New Roman"/>
          <w:sz w:val="24"/>
          <w:szCs w:val="24"/>
        </w:rPr>
        <w:t xml:space="preserve">izmantojot </w:t>
      </w:r>
      <w:r w:rsidR="006B4FC7" w:rsidRPr="002176EE">
        <w:rPr>
          <w:rFonts w:ascii="Times New Roman" w:hAnsi="Times New Roman" w:cs="Times New Roman"/>
          <w:sz w:val="24"/>
          <w:szCs w:val="24"/>
        </w:rPr>
        <w:t xml:space="preserve">Elektroniskās iepirkumu sistēmas </w:t>
      </w:r>
      <w:r w:rsidRPr="002176EE">
        <w:rPr>
          <w:rFonts w:ascii="Times New Roman" w:hAnsi="Times New Roman" w:cs="Times New Roman"/>
          <w:sz w:val="24"/>
          <w:szCs w:val="24"/>
        </w:rPr>
        <w:t>e-konkursu apakšsistēmas piedāvātos rīkus, aizpildot minētās E</w:t>
      </w:r>
      <w:r w:rsidR="006B4FC7" w:rsidRPr="002176EE">
        <w:rPr>
          <w:rFonts w:ascii="Times New Roman" w:hAnsi="Times New Roman" w:cs="Times New Roman"/>
          <w:sz w:val="24"/>
          <w:szCs w:val="24"/>
        </w:rPr>
        <w:t>lektroniskās iepirkumu</w:t>
      </w:r>
      <w:r w:rsidRPr="002176EE">
        <w:rPr>
          <w:rFonts w:ascii="Times New Roman" w:hAnsi="Times New Roman" w:cs="Times New Roman"/>
          <w:sz w:val="24"/>
          <w:szCs w:val="24"/>
        </w:rPr>
        <w:t xml:space="preserve"> sistēmas e-konkursu apakšsistēmā ievietotās veidlapas un formas; </w:t>
      </w:r>
    </w:p>
    <w:p w14:paraId="7BF5E90D" w14:textId="00DE46C0" w:rsidR="00A026D7" w:rsidRPr="002176EE" w:rsidRDefault="00A026D7" w:rsidP="00130B28">
      <w:pPr>
        <w:pStyle w:val="Nodala111"/>
        <w:numPr>
          <w:ilvl w:val="2"/>
          <w:numId w:val="8"/>
        </w:numPr>
        <w:spacing w:before="60" w:after="60"/>
        <w:ind w:left="1260" w:hanging="630"/>
        <w:jc w:val="both"/>
        <w:rPr>
          <w:rFonts w:ascii="Times New Roman" w:hAnsi="Times New Roman" w:cs="Times New Roman"/>
          <w:sz w:val="24"/>
          <w:szCs w:val="24"/>
        </w:rPr>
      </w:pPr>
      <w:r w:rsidRPr="002176EE">
        <w:rPr>
          <w:rFonts w:ascii="Times New Roman" w:hAnsi="Times New Roman" w:cs="Times New Roman"/>
          <w:sz w:val="24"/>
          <w:szCs w:val="24"/>
        </w:rPr>
        <w:t>elektroniski aizpildāmos dokumentus elektroniski sagatavojot ārpus e-konkursu apakšsistēmas un pievienojot</w:t>
      </w:r>
      <w:r w:rsidR="006B4FC7" w:rsidRPr="002176EE">
        <w:rPr>
          <w:rFonts w:ascii="Times New Roman" w:hAnsi="Times New Roman" w:cs="Times New Roman"/>
          <w:sz w:val="24"/>
          <w:szCs w:val="24"/>
        </w:rPr>
        <w:t xml:space="preserve"> Elektroniskās iepirkumu sistēmas e-konkursu apakšsistēmā pie attiecīgā iepirkuma</w:t>
      </w:r>
      <w:r w:rsidR="00BC7F27" w:rsidRPr="002176EE">
        <w:rPr>
          <w:rFonts w:ascii="Times New Roman" w:hAnsi="Times New Roman" w:cs="Times New Roman"/>
          <w:sz w:val="24"/>
          <w:szCs w:val="24"/>
        </w:rPr>
        <w:t xml:space="preserve">. </w:t>
      </w:r>
    </w:p>
    <w:p w14:paraId="59322963" w14:textId="1203AE07" w:rsidR="00A026D7" w:rsidRPr="002176EE" w:rsidRDefault="00A026D7" w:rsidP="0036725B">
      <w:pPr>
        <w:pStyle w:val="1TS2"/>
        <w:ind w:left="630" w:hanging="630"/>
        <w:jc w:val="both"/>
        <w:rPr>
          <w:rFonts w:cs="Times New Roman"/>
        </w:rPr>
      </w:pPr>
      <w:r w:rsidRPr="002176EE">
        <w:rPr>
          <w:rFonts w:cs="Times New Roman"/>
        </w:rPr>
        <w:t xml:space="preserve">Iesniedzot piedāvājumu, </w:t>
      </w:r>
      <w:r w:rsidR="00E263A4" w:rsidRPr="002176EE">
        <w:rPr>
          <w:rFonts w:cs="Times New Roman"/>
          <w:lang w:val="lv-LV"/>
        </w:rPr>
        <w:t>P</w:t>
      </w:r>
      <w:proofErr w:type="spellStart"/>
      <w:r w:rsidRPr="002176EE">
        <w:rPr>
          <w:rFonts w:cs="Times New Roman"/>
        </w:rPr>
        <w:t>retendents</w:t>
      </w:r>
      <w:proofErr w:type="spellEnd"/>
      <w:r w:rsidRPr="002176EE">
        <w:rPr>
          <w:rFonts w:cs="Times New Roman"/>
        </w:rPr>
        <w:t xml:space="preserve"> pilnībā atzīst visus </w:t>
      </w:r>
      <w:r w:rsidRPr="002176EE">
        <w:rPr>
          <w:rFonts w:cs="Times New Roman"/>
          <w:lang w:val="lv-LV"/>
        </w:rPr>
        <w:t>Pasūtītāja izstrādātajā</w:t>
      </w:r>
      <w:r w:rsidRPr="002176EE">
        <w:rPr>
          <w:rFonts w:cs="Times New Roman"/>
        </w:rPr>
        <w:t xml:space="preserve"> nolikumā</w:t>
      </w:r>
      <w:r w:rsidR="00532188" w:rsidRPr="002176EE">
        <w:rPr>
          <w:rFonts w:cs="Times New Roman"/>
          <w:lang w:val="lv-LV"/>
        </w:rPr>
        <w:t>, iepirkuma līgumā</w:t>
      </w:r>
      <w:r w:rsidRPr="002176EE">
        <w:rPr>
          <w:rFonts w:cs="Times New Roman"/>
        </w:rPr>
        <w:t xml:space="preserve"> </w:t>
      </w:r>
      <w:r w:rsidRPr="002176EE">
        <w:rPr>
          <w:rFonts w:cs="Times New Roman"/>
          <w:lang w:val="lv-LV"/>
        </w:rPr>
        <w:t xml:space="preserve">un citos </w:t>
      </w:r>
      <w:r w:rsidR="00E35311" w:rsidRPr="002176EE">
        <w:rPr>
          <w:rFonts w:cs="Times New Roman"/>
          <w:lang w:val="lv-LV"/>
        </w:rPr>
        <w:t xml:space="preserve">ar šo iepirkumu saistītajos </w:t>
      </w:r>
      <w:r w:rsidRPr="002176EE">
        <w:rPr>
          <w:rFonts w:cs="Times New Roman"/>
          <w:lang w:val="lv-LV"/>
        </w:rPr>
        <w:t>Pasūtītāja dokumentos</w:t>
      </w:r>
      <w:r w:rsidRPr="002176EE">
        <w:rPr>
          <w:rFonts w:cs="Times New Roman"/>
        </w:rPr>
        <w:t xml:space="preserve"> ietvertos nosacījumus. </w:t>
      </w:r>
    </w:p>
    <w:p w14:paraId="1FF46278" w14:textId="3382FC40" w:rsidR="00A026D7" w:rsidRPr="002176EE" w:rsidRDefault="00A026D7" w:rsidP="0036725B">
      <w:pPr>
        <w:pStyle w:val="1TS2"/>
        <w:ind w:left="630" w:hanging="630"/>
        <w:jc w:val="both"/>
        <w:rPr>
          <w:rFonts w:cs="Times New Roman"/>
        </w:rPr>
      </w:pPr>
      <w:r w:rsidRPr="002176EE">
        <w:rPr>
          <w:rFonts w:cs="Times New Roman"/>
        </w:rPr>
        <w:t xml:space="preserve">Ārpus Elektronisko iepirkumu sistēmas e-konkursu apakšsistēmas iesniegtie piedāvājumi </w:t>
      </w:r>
      <w:r w:rsidRPr="002176EE">
        <w:rPr>
          <w:rFonts w:cs="Times New Roman"/>
          <w:lang w:val="lv-LV"/>
        </w:rPr>
        <w:t>vai piedāvājumi, kas iesniegti pēc noteiktā termiņa beigām</w:t>
      </w:r>
      <w:r w:rsidR="004176D7" w:rsidRPr="002176EE">
        <w:rPr>
          <w:rFonts w:cs="Times New Roman"/>
          <w:lang w:val="lv-LV"/>
        </w:rPr>
        <w:t>,</w:t>
      </w:r>
      <w:r w:rsidRPr="002176EE">
        <w:rPr>
          <w:rFonts w:cs="Times New Roman"/>
          <w:lang w:val="lv-LV"/>
        </w:rPr>
        <w:t xml:space="preserve"> </w:t>
      </w:r>
      <w:r w:rsidRPr="002176EE">
        <w:rPr>
          <w:rFonts w:cs="Times New Roman"/>
        </w:rPr>
        <w:t>tiks atzīti par neatbilstošiem nolikuma prasībām</w:t>
      </w:r>
      <w:r w:rsidRPr="002176EE">
        <w:rPr>
          <w:rFonts w:cs="Times New Roman"/>
          <w:lang w:val="lv-LV"/>
        </w:rPr>
        <w:t>.</w:t>
      </w:r>
      <w:r w:rsidRPr="002176EE">
        <w:rPr>
          <w:rFonts w:cs="Times New Roman"/>
        </w:rPr>
        <w:t xml:space="preserve"> </w:t>
      </w:r>
      <w:r w:rsidRPr="002176EE">
        <w:rPr>
          <w:rFonts w:cs="Times New Roman"/>
          <w:lang w:val="lv-LV"/>
        </w:rPr>
        <w:t xml:space="preserve">Pasūtītājs </w:t>
      </w:r>
      <w:r w:rsidRPr="002176EE">
        <w:rPr>
          <w:rFonts w:cs="Times New Roman"/>
        </w:rPr>
        <w:t>tos neatv</w:t>
      </w:r>
      <w:r w:rsidRPr="002176EE">
        <w:rPr>
          <w:rFonts w:cs="Times New Roman"/>
          <w:lang w:val="lv-LV"/>
        </w:rPr>
        <w:t>ērs</w:t>
      </w:r>
      <w:r w:rsidRPr="002176EE">
        <w:rPr>
          <w:rFonts w:cs="Times New Roman"/>
        </w:rPr>
        <w:t xml:space="preserve"> un nevērtē</w:t>
      </w:r>
      <w:r w:rsidRPr="002176EE">
        <w:rPr>
          <w:rFonts w:cs="Times New Roman"/>
          <w:lang w:val="lv-LV"/>
        </w:rPr>
        <w:t>s</w:t>
      </w:r>
      <w:r w:rsidRPr="002176EE">
        <w:rPr>
          <w:rFonts w:cs="Times New Roman"/>
        </w:rPr>
        <w:t>.</w:t>
      </w:r>
    </w:p>
    <w:p w14:paraId="55530AF6" w14:textId="77777777" w:rsidR="003274AF" w:rsidRPr="002176EE" w:rsidRDefault="00A026D7" w:rsidP="0036725B">
      <w:pPr>
        <w:pStyle w:val="1TS2"/>
        <w:ind w:left="630" w:hanging="630"/>
        <w:jc w:val="both"/>
        <w:rPr>
          <w:rFonts w:cs="Times New Roman"/>
        </w:rPr>
      </w:pPr>
      <w:r w:rsidRPr="002176EE">
        <w:rPr>
          <w:rFonts w:cs="Times New Roman"/>
        </w:rPr>
        <w:t>Pretendents jebkurā laikā līdz piedāvājumu iesniegšanas termiņa beigām var grozīt vai atsaukt iesniegto piedāvājumu</w:t>
      </w:r>
      <w:r w:rsidRPr="002176EE">
        <w:rPr>
          <w:rFonts w:cs="Times New Roman"/>
          <w:lang w:val="lv-LV"/>
        </w:rPr>
        <w:t>.</w:t>
      </w:r>
      <w:r w:rsidRPr="002176EE">
        <w:rPr>
          <w:rFonts w:cs="Times New Roman"/>
        </w:rPr>
        <w:t xml:space="preserve"> Piedāvājuma atsaukšana izslēdz </w:t>
      </w:r>
      <w:r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no tālākas dalības</w:t>
      </w:r>
      <w:r w:rsidRPr="002176EE">
        <w:rPr>
          <w:rFonts w:cs="Times New Roman"/>
          <w:lang w:val="lv-LV"/>
        </w:rPr>
        <w:t xml:space="preserve"> iepirkumā</w:t>
      </w:r>
      <w:r w:rsidRPr="002176EE">
        <w:rPr>
          <w:rFonts w:cs="Times New Roman"/>
        </w:rPr>
        <w:t>.</w:t>
      </w:r>
    </w:p>
    <w:p w14:paraId="738151D4" w14:textId="245EEA0D" w:rsidR="003274AF" w:rsidRPr="002176EE" w:rsidRDefault="00BC7F27" w:rsidP="00E35311">
      <w:pPr>
        <w:pStyle w:val="1TS2"/>
        <w:ind w:left="630" w:hanging="630"/>
        <w:jc w:val="both"/>
        <w:rPr>
          <w:rFonts w:cs="Times New Roman"/>
        </w:rPr>
      </w:pPr>
      <w:r w:rsidRPr="002176EE">
        <w:rPr>
          <w:rFonts w:cs="Times New Roman"/>
        </w:rPr>
        <w:t>Piedāvājumu atvēršana sākas</w:t>
      </w:r>
      <w:r w:rsidRPr="002176EE">
        <w:rPr>
          <w:rFonts w:cs="Times New Roman"/>
          <w:lang w:val="lv-LV"/>
        </w:rPr>
        <w:t xml:space="preserve"> 2026.gada </w:t>
      </w:r>
      <w:r w:rsidR="00993241" w:rsidRPr="002176EE">
        <w:rPr>
          <w:rFonts w:cs="Times New Roman"/>
          <w:lang w:val="lv-LV"/>
        </w:rPr>
        <w:t>30</w:t>
      </w:r>
      <w:r w:rsidR="00B15283" w:rsidRPr="002176EE">
        <w:rPr>
          <w:rFonts w:cs="Times New Roman"/>
          <w:lang w:val="lv-LV"/>
        </w:rPr>
        <w:t>.</w:t>
      </w:r>
      <w:r w:rsidR="00F5399C" w:rsidRPr="002176EE">
        <w:rPr>
          <w:rFonts w:cs="Times New Roman"/>
          <w:lang w:val="lv-LV"/>
        </w:rPr>
        <w:t>jū</w:t>
      </w:r>
      <w:r w:rsidR="00993241" w:rsidRPr="002176EE">
        <w:rPr>
          <w:rFonts w:cs="Times New Roman"/>
          <w:lang w:val="lv-LV"/>
        </w:rPr>
        <w:t>lijā</w:t>
      </w:r>
      <w:r w:rsidRPr="002176EE">
        <w:rPr>
          <w:rFonts w:cs="Times New Roman"/>
        </w:rPr>
        <w:t xml:space="preserve"> </w:t>
      </w:r>
      <w:r w:rsidRPr="002176EE">
        <w:rPr>
          <w:rFonts w:cs="Times New Roman"/>
          <w:lang w:val="lv-LV"/>
        </w:rPr>
        <w:t>pulksten 14:</w:t>
      </w:r>
      <w:r w:rsidR="00993241" w:rsidRPr="002176EE">
        <w:rPr>
          <w:rFonts w:cs="Times New Roman"/>
          <w:lang w:val="lv-LV"/>
        </w:rPr>
        <w:t>0</w:t>
      </w:r>
      <w:r w:rsidRPr="002176EE">
        <w:rPr>
          <w:rFonts w:cs="Times New Roman"/>
          <w:lang w:val="lv-LV"/>
        </w:rPr>
        <w:t xml:space="preserve">0, izmantojot </w:t>
      </w:r>
      <w:r w:rsidR="003274AF" w:rsidRPr="002176EE">
        <w:rPr>
          <w:rFonts w:cs="Times New Roman"/>
          <w:lang w:val="lv-LV"/>
        </w:rPr>
        <w:t>Elektronisko iepirkumu sistēmas</w:t>
      </w:r>
      <w:r w:rsidRPr="002176EE">
        <w:rPr>
          <w:rFonts w:cs="Times New Roman"/>
          <w:lang w:val="lv-LV"/>
        </w:rPr>
        <w:t xml:space="preserve"> pieejamos rīkus piedāvājumu elektroniskai saņemšanai. </w:t>
      </w:r>
      <w:r w:rsidR="003274AF" w:rsidRPr="002176EE">
        <w:rPr>
          <w:rFonts w:cs="Times New Roman"/>
          <w:lang w:val="lv-LV"/>
        </w:rPr>
        <w:t xml:space="preserve">Pēc piedāvājumu atvēršanas Pretendentiem būs pieejams Elektronisko iepirkumu sistēmā ģenerēts iesniegto piedāvājumu apkopojums. </w:t>
      </w:r>
    </w:p>
    <w:p w14:paraId="44E8B673" w14:textId="34C409C2" w:rsidR="000C1BB7" w:rsidRPr="002176EE" w:rsidRDefault="000C1BB7" w:rsidP="000C1BB7">
      <w:pPr>
        <w:pStyle w:val="1TS"/>
        <w:jc w:val="center"/>
        <w:rPr>
          <w:rFonts w:cs="Times New Roman"/>
          <w:b/>
          <w:bCs/>
        </w:rPr>
      </w:pPr>
      <w:bookmarkStart w:id="9" w:name="_Toc147498864"/>
      <w:bookmarkStart w:id="10" w:name="_Hlk183696223"/>
      <w:r w:rsidRPr="002176EE">
        <w:rPr>
          <w:rFonts w:cs="Times New Roman"/>
          <w:b/>
          <w:bCs/>
        </w:rPr>
        <w:t>Pretendentu kvalifikācijas prasības</w:t>
      </w:r>
      <w:bookmarkEnd w:id="9"/>
      <w:r w:rsidR="00573C8B" w:rsidRPr="002176EE">
        <w:rPr>
          <w:rFonts w:cs="Times New Roman"/>
          <w:b/>
          <w:bCs/>
          <w:lang w:val="lv-LV"/>
        </w:rPr>
        <w:t xml:space="preserve"> </w:t>
      </w:r>
    </w:p>
    <w:p w14:paraId="2EAC459A" w14:textId="26C67C6C" w:rsidR="000C1BB7" w:rsidRPr="002176EE" w:rsidRDefault="000C1BB7" w:rsidP="006B4FC7">
      <w:pPr>
        <w:pStyle w:val="1TS2"/>
        <w:ind w:left="630" w:hanging="630"/>
        <w:jc w:val="both"/>
      </w:pPr>
      <w:r w:rsidRPr="002176EE">
        <w:t xml:space="preserve">Pretendentu kvalifikācijas prasības ir obligātas visiem </w:t>
      </w:r>
      <w:r w:rsidR="00E263A4" w:rsidRPr="002176EE">
        <w:rPr>
          <w:lang w:val="lv-LV"/>
        </w:rPr>
        <w:t>P</w:t>
      </w:r>
      <w:proofErr w:type="spellStart"/>
      <w:r w:rsidRPr="002176EE">
        <w:t>retendentiem</w:t>
      </w:r>
      <w:proofErr w:type="spellEnd"/>
      <w:r w:rsidRPr="002176EE">
        <w:t>, kas vēlas iegūt tiesības slēgt iepirkuma līgumu ar Pasūtītāju.</w:t>
      </w:r>
    </w:p>
    <w:p w14:paraId="21F6E709" w14:textId="0BB89EE9" w:rsidR="000C1BB7" w:rsidRPr="002176EE" w:rsidRDefault="000C1BB7" w:rsidP="006B4FC7">
      <w:pPr>
        <w:pStyle w:val="1TS2"/>
        <w:ind w:left="630" w:hanging="630"/>
        <w:jc w:val="both"/>
        <w:rPr>
          <w:rFonts w:cs="Times New Roman"/>
          <w:lang w:val="lv-LV"/>
        </w:rPr>
      </w:pPr>
      <w:r w:rsidRPr="002176EE">
        <w:rPr>
          <w:rFonts w:cs="Times New Roman"/>
          <w:lang w:val="lv-LV"/>
        </w:rPr>
        <w:t>Pretendents iesniedz</w:t>
      </w:r>
      <w:r w:rsidRPr="002176EE">
        <w:rPr>
          <w:rFonts w:cs="Times New Roman"/>
          <w:b/>
          <w:lang w:val="lv-LV"/>
        </w:rPr>
        <w:t xml:space="preserve"> </w:t>
      </w:r>
      <w:r w:rsidRPr="002176EE">
        <w:rPr>
          <w:rFonts w:cs="Times New Roman"/>
          <w:bCs/>
          <w:lang w:val="lv-LV"/>
        </w:rPr>
        <w:t>pieteikumu</w:t>
      </w:r>
      <w:r w:rsidRPr="002176EE">
        <w:rPr>
          <w:rFonts w:cs="Times New Roman"/>
          <w:lang w:val="lv-LV"/>
        </w:rPr>
        <w:t xml:space="preserve"> dalībai </w:t>
      </w:r>
      <w:r w:rsidR="00CB13FB" w:rsidRPr="002176EE">
        <w:rPr>
          <w:rFonts w:cs="Times New Roman"/>
          <w:lang w:val="lv-LV"/>
        </w:rPr>
        <w:t>iepirkumā</w:t>
      </w:r>
      <w:r w:rsidRPr="002176EE">
        <w:rPr>
          <w:rFonts w:cs="Times New Roman"/>
          <w:lang w:val="lv-LV"/>
        </w:rPr>
        <w:t>, kas ir noformēts atbilstoši veidlapai “Pieteikums”</w:t>
      </w:r>
      <w:r w:rsidR="006B4FC7" w:rsidRPr="002176EE">
        <w:rPr>
          <w:rFonts w:cs="Times New Roman"/>
          <w:lang w:val="lv-LV"/>
        </w:rPr>
        <w:t xml:space="preserve"> (</w:t>
      </w:r>
      <w:r w:rsidR="00E35311" w:rsidRPr="002176EE">
        <w:rPr>
          <w:rFonts w:cs="Times New Roman"/>
          <w:lang w:val="lv-LV"/>
        </w:rPr>
        <w:t>pielikums Nr.</w:t>
      </w:r>
      <w:r w:rsidR="002F0A96" w:rsidRPr="002176EE">
        <w:rPr>
          <w:rFonts w:cs="Times New Roman"/>
          <w:lang w:val="lv-LV"/>
        </w:rPr>
        <w:t>1</w:t>
      </w:r>
      <w:r w:rsidR="006B4FC7" w:rsidRPr="002176EE">
        <w:rPr>
          <w:rFonts w:cs="Times New Roman"/>
          <w:lang w:val="lv-LV"/>
        </w:rPr>
        <w:t>)</w:t>
      </w:r>
      <w:r w:rsidRPr="002176EE">
        <w:rPr>
          <w:rFonts w:cs="Times New Roman"/>
          <w:i/>
          <w:lang w:val="lv-LV"/>
        </w:rPr>
        <w:t>.</w:t>
      </w:r>
      <w:r w:rsidRPr="002176EE">
        <w:rPr>
          <w:rFonts w:cs="Times New Roman"/>
          <w:lang w:val="lv-LV"/>
        </w:rPr>
        <w:t xml:space="preserve"> Pretendenta pieteikumu paraksta atbilstoši nolikumā noteiktajām prasībām. </w:t>
      </w:r>
    </w:p>
    <w:p w14:paraId="1809FFB1" w14:textId="347F70B1" w:rsidR="000C1BB7" w:rsidRPr="002176EE" w:rsidRDefault="000C1BB7" w:rsidP="006B4FC7">
      <w:pPr>
        <w:pStyle w:val="1TS2"/>
        <w:ind w:left="630" w:hanging="630"/>
        <w:jc w:val="both"/>
        <w:rPr>
          <w:rFonts w:cs="Times New Roman"/>
          <w:lang w:val="lv-LV"/>
        </w:rPr>
      </w:pPr>
      <w:r w:rsidRPr="002176EE">
        <w:rPr>
          <w:rFonts w:cs="Times New Roman"/>
          <w:lang w:val="lv-LV"/>
        </w:rPr>
        <w:t xml:space="preserve">Pretendents iesniedz </w:t>
      </w:r>
      <w:r w:rsidRPr="002176EE">
        <w:rPr>
          <w:rFonts w:cs="Times New Roman"/>
          <w:bCs/>
          <w:lang w:val="lv-LV"/>
        </w:rPr>
        <w:t>apliecinājumu par neatkarīgi izstrādātu piedāvājumu</w:t>
      </w:r>
      <w:r w:rsidRPr="002176EE">
        <w:rPr>
          <w:rFonts w:cs="Times New Roman"/>
          <w:lang w:val="lv-LV"/>
        </w:rPr>
        <w:t xml:space="preserve">, kas ir </w:t>
      </w:r>
      <w:r w:rsidR="002F0A96" w:rsidRPr="002176EE">
        <w:rPr>
          <w:rFonts w:cs="Times New Roman"/>
          <w:lang w:val="lv-LV"/>
        </w:rPr>
        <w:t xml:space="preserve">ietverts veidlapā “Pieteikums” </w:t>
      </w:r>
      <w:r w:rsidR="00E35311" w:rsidRPr="002176EE">
        <w:rPr>
          <w:rFonts w:cs="Times New Roman"/>
          <w:lang w:val="lv-LV"/>
        </w:rPr>
        <w:t>(pielikums Nr.</w:t>
      </w:r>
      <w:r w:rsidR="002F0A96" w:rsidRPr="002176EE">
        <w:rPr>
          <w:rFonts w:cs="Times New Roman"/>
          <w:lang w:val="lv-LV"/>
        </w:rPr>
        <w:t>1</w:t>
      </w:r>
      <w:r w:rsidR="006B4FC7" w:rsidRPr="002176EE">
        <w:rPr>
          <w:rFonts w:cs="Times New Roman"/>
          <w:lang w:val="lv-LV"/>
        </w:rPr>
        <w:t>)</w:t>
      </w:r>
      <w:r w:rsidRPr="002176EE">
        <w:rPr>
          <w:rFonts w:cs="Times New Roman"/>
          <w:lang w:val="lv-LV"/>
        </w:rPr>
        <w:t>.</w:t>
      </w:r>
    </w:p>
    <w:p w14:paraId="52A2DE59" w14:textId="69FA4545" w:rsidR="000C1BB7" w:rsidRPr="002176EE" w:rsidRDefault="000C1BB7" w:rsidP="00E61431">
      <w:pPr>
        <w:pStyle w:val="1TS2"/>
        <w:tabs>
          <w:tab w:val="clear" w:pos="851"/>
          <w:tab w:val="left" w:pos="720"/>
        </w:tabs>
        <w:ind w:left="630" w:hanging="630"/>
        <w:jc w:val="both"/>
        <w:rPr>
          <w:rFonts w:cs="Times New Roman"/>
          <w:lang w:val="lv-LV"/>
        </w:rPr>
      </w:pPr>
      <w:r w:rsidRPr="002176EE">
        <w:rPr>
          <w:rFonts w:cs="Times New Roman"/>
          <w:lang w:val="lv-LV"/>
        </w:rPr>
        <w:t>Pretendent</w:t>
      </w:r>
      <w:r w:rsidR="00E61431" w:rsidRPr="002176EE">
        <w:rPr>
          <w:rFonts w:cs="Times New Roman"/>
          <w:lang w:val="lv-LV"/>
        </w:rPr>
        <w:t>am turklāt ir jāatbilst turpmāk norādītajām</w:t>
      </w:r>
      <w:r w:rsidRPr="002176EE">
        <w:rPr>
          <w:rFonts w:cs="Times New Roman"/>
          <w:lang w:val="lv-LV"/>
        </w:rPr>
        <w:t xml:space="preserve"> </w:t>
      </w:r>
      <w:r w:rsidR="00E263A4" w:rsidRPr="002176EE">
        <w:rPr>
          <w:rFonts w:cs="Times New Roman"/>
          <w:lang w:val="lv-LV"/>
        </w:rPr>
        <w:t>P</w:t>
      </w:r>
      <w:r w:rsidR="00E61431" w:rsidRPr="002176EE">
        <w:rPr>
          <w:rFonts w:cs="Times New Roman"/>
          <w:lang w:val="lv-LV"/>
        </w:rPr>
        <w:t xml:space="preserve">retendentu </w:t>
      </w:r>
      <w:r w:rsidRPr="002176EE">
        <w:rPr>
          <w:rFonts w:cs="Times New Roman"/>
          <w:lang w:val="lv-LV"/>
        </w:rPr>
        <w:t>kvalifikācijas prasīb</w:t>
      </w:r>
      <w:r w:rsidR="00E61431" w:rsidRPr="002176EE">
        <w:rPr>
          <w:rFonts w:cs="Times New Roman"/>
          <w:lang w:val="lv-LV"/>
        </w:rPr>
        <w:t>ām, ko apliecina turpmāk norādītie</w:t>
      </w:r>
      <w:r w:rsidRPr="002176EE">
        <w:rPr>
          <w:rFonts w:cs="Times New Roman"/>
          <w:lang w:val="lv-LV"/>
        </w:rPr>
        <w:t xml:space="preserve"> kvalifikācijas dokumenti</w:t>
      </w:r>
      <w:r w:rsidR="00E61431" w:rsidRPr="002176EE">
        <w:rPr>
          <w:rFonts w:cs="Times New Roman"/>
          <w:lang w:val="lv-LV"/>
        </w:rPr>
        <w:t xml:space="preserve">, kas pievienojami pieteikumam atbilstoši </w:t>
      </w:r>
      <w:r w:rsidR="004176D7" w:rsidRPr="002176EE">
        <w:rPr>
          <w:rFonts w:cs="Times New Roman"/>
          <w:lang w:val="lv-LV"/>
        </w:rPr>
        <w:t xml:space="preserve">šajā </w:t>
      </w:r>
      <w:r w:rsidR="00E61431" w:rsidRPr="002176EE">
        <w:rPr>
          <w:rFonts w:cs="Times New Roman"/>
          <w:lang w:val="lv-LV"/>
        </w:rPr>
        <w:t>nolikumā not</w:t>
      </w:r>
      <w:r w:rsidR="004176D7" w:rsidRPr="002176EE">
        <w:rPr>
          <w:rFonts w:cs="Times New Roman"/>
          <w:lang w:val="lv-LV"/>
        </w:rPr>
        <w:t>e</w:t>
      </w:r>
      <w:r w:rsidR="00E61431" w:rsidRPr="002176EE">
        <w:rPr>
          <w:rFonts w:cs="Times New Roman"/>
          <w:lang w:val="lv-LV"/>
        </w:rPr>
        <w:t xml:space="preserve">iktajai kārtībai: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103"/>
      </w:tblGrid>
      <w:tr w:rsidR="000C1BB7" w:rsidRPr="002176EE" w14:paraId="411E97BF" w14:textId="77777777" w:rsidTr="00E079A8">
        <w:trPr>
          <w:tblHeader/>
        </w:trPr>
        <w:tc>
          <w:tcPr>
            <w:tcW w:w="4678" w:type="dxa"/>
            <w:shd w:val="clear" w:color="auto" w:fill="auto"/>
          </w:tcPr>
          <w:p w14:paraId="4D38ED40" w14:textId="77777777" w:rsidR="000C1BB7" w:rsidRPr="002176EE" w:rsidRDefault="000C1BB7" w:rsidP="000C1BB7">
            <w:pPr>
              <w:pStyle w:val="1TS"/>
              <w:numPr>
                <w:ilvl w:val="0"/>
                <w:numId w:val="0"/>
              </w:numPr>
              <w:ind w:left="360" w:hanging="360"/>
              <w:jc w:val="both"/>
              <w:rPr>
                <w:rFonts w:cs="Times New Roman"/>
                <w:b/>
                <w:lang w:val="lv-LV"/>
              </w:rPr>
            </w:pPr>
            <w:r w:rsidRPr="002176EE">
              <w:rPr>
                <w:rFonts w:cs="Times New Roman"/>
                <w:b/>
                <w:lang w:val="lv-LV"/>
              </w:rPr>
              <w:t>Prasība</w:t>
            </w:r>
          </w:p>
        </w:tc>
        <w:tc>
          <w:tcPr>
            <w:tcW w:w="5103" w:type="dxa"/>
            <w:shd w:val="clear" w:color="auto" w:fill="auto"/>
          </w:tcPr>
          <w:p w14:paraId="6CCC9906" w14:textId="77777777" w:rsidR="006B4FC7" w:rsidRPr="002176EE" w:rsidRDefault="000C1BB7" w:rsidP="006B4FC7">
            <w:pPr>
              <w:pStyle w:val="1TS"/>
              <w:numPr>
                <w:ilvl w:val="0"/>
                <w:numId w:val="0"/>
              </w:numPr>
              <w:spacing w:before="0" w:after="0" w:line="240" w:lineRule="auto"/>
              <w:ind w:left="-14"/>
              <w:jc w:val="both"/>
              <w:rPr>
                <w:rFonts w:cs="Times New Roman"/>
                <w:b/>
                <w:lang w:val="lv-LV"/>
              </w:rPr>
            </w:pPr>
            <w:r w:rsidRPr="002176EE">
              <w:rPr>
                <w:rFonts w:cs="Times New Roman"/>
                <w:b/>
                <w:lang w:val="lv-LV"/>
              </w:rPr>
              <w:t>Iesniedzamais dokuments</w:t>
            </w:r>
            <w:r w:rsidR="006B4FC7" w:rsidRPr="002176EE">
              <w:rPr>
                <w:rFonts w:cs="Times New Roman"/>
                <w:b/>
                <w:lang w:val="lv-LV"/>
              </w:rPr>
              <w:t>/</w:t>
            </w:r>
          </w:p>
          <w:p w14:paraId="1BF27FD4" w14:textId="5DED1F0A" w:rsidR="000C1BB7" w:rsidRPr="002176EE" w:rsidRDefault="006B4FC7" w:rsidP="006B4FC7">
            <w:pPr>
              <w:pStyle w:val="1TS"/>
              <w:numPr>
                <w:ilvl w:val="0"/>
                <w:numId w:val="0"/>
              </w:numPr>
              <w:spacing w:before="0" w:after="0" w:line="240" w:lineRule="auto"/>
              <w:ind w:left="-14"/>
              <w:jc w:val="both"/>
              <w:rPr>
                <w:rFonts w:cs="Times New Roman"/>
                <w:b/>
                <w:lang w:val="lv-LV"/>
              </w:rPr>
            </w:pPr>
            <w:r w:rsidRPr="002176EE">
              <w:rPr>
                <w:rFonts w:cs="Times New Roman"/>
                <w:b/>
                <w:lang w:val="lv-LV"/>
              </w:rPr>
              <w:t>Informācija, kas tiek pārbaudīta</w:t>
            </w:r>
          </w:p>
        </w:tc>
      </w:tr>
      <w:tr w:rsidR="000C1BB7" w:rsidRPr="002176EE" w14:paraId="7EE9FA44" w14:textId="77777777" w:rsidTr="00E079A8">
        <w:tc>
          <w:tcPr>
            <w:tcW w:w="9781" w:type="dxa"/>
            <w:gridSpan w:val="2"/>
            <w:shd w:val="clear" w:color="auto" w:fill="auto"/>
          </w:tcPr>
          <w:p w14:paraId="4DB048E9" w14:textId="7E9CE6FD" w:rsidR="000C1BB7" w:rsidRPr="002176EE" w:rsidRDefault="000C1BB7" w:rsidP="00130B28">
            <w:pPr>
              <w:pStyle w:val="1TS2"/>
              <w:numPr>
                <w:ilvl w:val="2"/>
                <w:numId w:val="8"/>
              </w:numPr>
              <w:ind w:left="520"/>
              <w:rPr>
                <w:b/>
                <w:bCs/>
              </w:rPr>
            </w:pPr>
            <w:r w:rsidRPr="002176EE">
              <w:rPr>
                <w:b/>
                <w:bCs/>
              </w:rPr>
              <w:t>Atbilstība profesionālās darbības veikšanai</w:t>
            </w:r>
          </w:p>
        </w:tc>
      </w:tr>
      <w:tr w:rsidR="00E079A8" w:rsidRPr="002176EE" w14:paraId="34B1816C" w14:textId="77777777" w:rsidTr="00E079A8">
        <w:tc>
          <w:tcPr>
            <w:tcW w:w="9781" w:type="dxa"/>
            <w:gridSpan w:val="2"/>
            <w:shd w:val="clear" w:color="auto" w:fill="auto"/>
          </w:tcPr>
          <w:p w14:paraId="5E8879B2" w14:textId="4256E088" w:rsidR="00E079A8" w:rsidRPr="002176EE" w:rsidRDefault="00E079A8" w:rsidP="00E61431">
            <w:pPr>
              <w:pStyle w:val="Sanitatt1111"/>
              <w:ind w:left="880"/>
              <w:rPr>
                <w:rFonts w:ascii="Times New Roman" w:hAnsi="Times New Roman" w:cs="Times New Roman"/>
                <w:sz w:val="24"/>
                <w:szCs w:val="24"/>
              </w:rPr>
            </w:pPr>
            <w:r w:rsidRPr="002176EE">
              <w:rPr>
                <w:rFonts w:ascii="Times New Roman" w:hAnsi="Times New Roman" w:cs="Times New Roman"/>
                <w:sz w:val="24"/>
                <w:szCs w:val="24"/>
              </w:rPr>
              <w:t>Pretendenta saimnieciskās darbības reģistrācijas fakts</w:t>
            </w:r>
          </w:p>
        </w:tc>
      </w:tr>
      <w:tr w:rsidR="000C1BB7" w:rsidRPr="002176EE" w14:paraId="54B3FBB7" w14:textId="77777777" w:rsidTr="00E079A8">
        <w:tc>
          <w:tcPr>
            <w:tcW w:w="4678" w:type="dxa"/>
            <w:shd w:val="clear" w:color="auto" w:fill="auto"/>
          </w:tcPr>
          <w:p w14:paraId="6E85E465" w14:textId="3BE18124" w:rsidR="00E079A8" w:rsidRPr="002176EE" w:rsidRDefault="000C1BB7" w:rsidP="00130B28">
            <w:pPr>
              <w:pStyle w:val="1TS"/>
              <w:numPr>
                <w:ilvl w:val="0"/>
                <w:numId w:val="14"/>
              </w:numPr>
              <w:ind w:left="340"/>
              <w:jc w:val="both"/>
              <w:rPr>
                <w:rFonts w:cs="Times New Roman"/>
                <w:lang w:val="lv-LV"/>
              </w:rPr>
            </w:pPr>
            <w:r w:rsidRPr="002176EE">
              <w:rPr>
                <w:rFonts w:cs="Times New Roman"/>
                <w:lang w:val="lv-LV"/>
              </w:rPr>
              <w:t xml:space="preserve">Pretendents ir reģistrēts atbilstoši normatīvo aktu prasībām Latvijas Republikas Uzņēmumu reģistra vestajā Komercreģistrā, Latvijas Republikas </w:t>
            </w:r>
            <w:r w:rsidRPr="002176EE">
              <w:rPr>
                <w:rFonts w:cs="Times New Roman"/>
                <w:lang w:val="lv-LV"/>
              </w:rPr>
              <w:lastRenderedPageBreak/>
              <w:t>Valsts ieņēmumu dienesta (turpmāk – VID) Nodokļu maksātāju reģistrā kā saimnieciskās darbības veicējs vai līdzvērtīgā reģistrā ārvalstīs).</w:t>
            </w:r>
          </w:p>
          <w:p w14:paraId="4E36E244" w14:textId="284A40FE" w:rsidR="000C1BB7" w:rsidRPr="002176EE" w:rsidRDefault="000C1BB7" w:rsidP="00130B28">
            <w:pPr>
              <w:pStyle w:val="1TS"/>
              <w:numPr>
                <w:ilvl w:val="0"/>
                <w:numId w:val="14"/>
              </w:numPr>
              <w:ind w:left="340"/>
              <w:jc w:val="both"/>
              <w:rPr>
                <w:rFonts w:cs="Times New Roman"/>
                <w:lang w:val="lv-LV"/>
              </w:rPr>
            </w:pPr>
            <w:r w:rsidRPr="002176EE">
              <w:rPr>
                <w:rFonts w:cs="Times New Roman"/>
                <w:lang w:val="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00E263A4" w:rsidRPr="002176EE">
              <w:rPr>
                <w:rFonts w:cs="Times New Roman"/>
                <w:lang w:val="lv-LV"/>
              </w:rPr>
              <w:t>P</w:t>
            </w:r>
            <w:r w:rsidRPr="002176EE">
              <w:rPr>
                <w:rFonts w:cs="Times New Roman"/>
                <w:lang w:val="lv-LV"/>
              </w:rPr>
              <w:t xml:space="preserve">retendents plāno piesaistīt apakšuzņēmējus). </w:t>
            </w:r>
          </w:p>
        </w:tc>
        <w:tc>
          <w:tcPr>
            <w:tcW w:w="5103" w:type="dxa"/>
            <w:shd w:val="clear" w:color="auto" w:fill="auto"/>
          </w:tcPr>
          <w:p w14:paraId="2A931F26" w14:textId="3AD35A82" w:rsidR="000C1BB7" w:rsidRPr="002176EE" w:rsidRDefault="000C1BB7" w:rsidP="00130B28">
            <w:pPr>
              <w:pStyle w:val="1TS"/>
              <w:numPr>
                <w:ilvl w:val="0"/>
                <w:numId w:val="12"/>
              </w:numPr>
              <w:ind w:left="340"/>
              <w:jc w:val="both"/>
              <w:rPr>
                <w:rFonts w:cs="Times New Roman"/>
                <w:lang w:val="lv-LV"/>
              </w:rPr>
            </w:pPr>
            <w:r w:rsidRPr="002176EE">
              <w:rPr>
                <w:rFonts w:cs="Times New Roman"/>
                <w:lang w:val="lv-LV"/>
              </w:rPr>
              <w:lastRenderedPageBreak/>
              <w:t xml:space="preserve">Informāciju par </w:t>
            </w:r>
            <w:r w:rsidR="00E263A4" w:rsidRPr="002176EE">
              <w:rPr>
                <w:rFonts w:cs="Times New Roman"/>
                <w:lang w:val="lv-LV"/>
              </w:rPr>
              <w:t>P</w:t>
            </w:r>
            <w:r w:rsidRPr="002176EE">
              <w:rPr>
                <w:rFonts w:cs="Times New Roman"/>
                <w:lang w:val="lv-LV"/>
              </w:rPr>
              <w:t xml:space="preserve">retendentu, kas ir reģistrēts Latvijas Republikas vestajā Komercreģistrā, Komisija pārbauda Uzņēmumu reģistra </w:t>
            </w:r>
            <w:r w:rsidRPr="002176EE">
              <w:rPr>
                <w:rFonts w:cs="Times New Roman"/>
                <w:lang w:val="lv-LV"/>
              </w:rPr>
              <w:lastRenderedPageBreak/>
              <w:t xml:space="preserve">mājaslapā https://www.ur.gov.lv/lv/sanem-informaciju/. </w:t>
            </w:r>
          </w:p>
          <w:p w14:paraId="3D047672" w14:textId="1E9F8D94" w:rsidR="00E079A8" w:rsidRPr="002176EE" w:rsidRDefault="000C1BB7" w:rsidP="00130B28">
            <w:pPr>
              <w:pStyle w:val="1TS"/>
              <w:numPr>
                <w:ilvl w:val="0"/>
                <w:numId w:val="12"/>
              </w:numPr>
              <w:ind w:left="340"/>
              <w:jc w:val="both"/>
              <w:rPr>
                <w:rFonts w:cs="Times New Roman"/>
                <w:lang w:val="lv-LV"/>
              </w:rPr>
            </w:pPr>
            <w:r w:rsidRPr="002176EE">
              <w:rPr>
                <w:rFonts w:cs="Times New Roman"/>
                <w:lang w:val="lv-LV"/>
              </w:rPr>
              <w:t xml:space="preserve">Informāciju par </w:t>
            </w:r>
            <w:r w:rsidR="00E263A4" w:rsidRPr="002176EE">
              <w:rPr>
                <w:rFonts w:cs="Times New Roman"/>
                <w:lang w:val="lv-LV"/>
              </w:rPr>
              <w:t>P</w:t>
            </w:r>
            <w:r w:rsidRPr="002176EE">
              <w:rPr>
                <w:rFonts w:cs="Times New Roman"/>
                <w:lang w:val="lv-LV"/>
              </w:rPr>
              <w:t>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w:t>
            </w:r>
          </w:p>
          <w:p w14:paraId="5C3E14E2" w14:textId="43A2C250" w:rsidR="000C1BB7" w:rsidRPr="002176EE" w:rsidRDefault="000C1BB7" w:rsidP="00130B28">
            <w:pPr>
              <w:pStyle w:val="1TS"/>
              <w:numPr>
                <w:ilvl w:val="0"/>
                <w:numId w:val="12"/>
              </w:numPr>
              <w:ind w:left="340"/>
              <w:jc w:val="both"/>
              <w:rPr>
                <w:rFonts w:cs="Times New Roman"/>
                <w:lang w:val="lv-LV"/>
              </w:rPr>
            </w:pPr>
            <w:r w:rsidRPr="002176EE">
              <w:rPr>
                <w:rFonts w:cs="Times New Roman"/>
                <w:lang w:val="lv-LV"/>
              </w:rPr>
              <w:t xml:space="preserve">Pretendents, kas reģistrēts ārvalstīs – iesniedz kompetentas attiecīgās valsts institūcijas izsniegtu dokumenta kopiju, kas apliecina, ka </w:t>
            </w:r>
            <w:r w:rsidR="00E263A4" w:rsidRPr="002176EE">
              <w:rPr>
                <w:rFonts w:cs="Times New Roman"/>
                <w:lang w:val="lv-LV"/>
              </w:rPr>
              <w:t>P</w:t>
            </w:r>
            <w:r w:rsidRPr="002176EE">
              <w:rPr>
                <w:rFonts w:cs="Times New Roman"/>
                <w:lang w:val="lv-LV"/>
              </w:rPr>
              <w:t xml:space="preserve">retendents ir reģistrēts atbilstoši tās valsts normatīvo aktu prasībām, kā arī komersanta amatpersonu sarakstu vai </w:t>
            </w:r>
            <w:r w:rsidRPr="002176EE">
              <w:rPr>
                <w:rFonts w:cs="Times New Roman"/>
                <w:bCs/>
                <w:lang w:val="lv-LV"/>
              </w:rPr>
              <w:t xml:space="preserve">norādot publiski pieejamu reģistru, kur Pasūtītājs varētu pārliecināties par </w:t>
            </w:r>
            <w:r w:rsidR="00E263A4" w:rsidRPr="002176EE">
              <w:rPr>
                <w:rFonts w:cs="Times New Roman"/>
                <w:bCs/>
                <w:lang w:val="lv-LV"/>
              </w:rPr>
              <w:t>P</w:t>
            </w:r>
            <w:r w:rsidRPr="002176EE">
              <w:rPr>
                <w:rFonts w:cs="Times New Roman"/>
                <w:bCs/>
                <w:lang w:val="lv-LV"/>
              </w:rPr>
              <w:t>retendenta reģistrācijas faktu.</w:t>
            </w:r>
          </w:p>
        </w:tc>
      </w:tr>
      <w:tr w:rsidR="00E079A8" w:rsidRPr="002176EE" w14:paraId="3A0332B0" w14:textId="77777777" w:rsidTr="00E079A8">
        <w:tc>
          <w:tcPr>
            <w:tcW w:w="9781" w:type="dxa"/>
            <w:gridSpan w:val="2"/>
            <w:shd w:val="clear" w:color="auto" w:fill="auto"/>
          </w:tcPr>
          <w:p w14:paraId="47F26B17" w14:textId="6EA0787D" w:rsidR="00E079A8" w:rsidRPr="002176EE" w:rsidRDefault="00E61431" w:rsidP="00E61431">
            <w:pPr>
              <w:pStyle w:val="Sanitatt1111"/>
              <w:ind w:left="790" w:hanging="720"/>
              <w:rPr>
                <w:rFonts w:ascii="Times New Roman" w:hAnsi="Times New Roman" w:cs="Times New Roman"/>
                <w:sz w:val="24"/>
                <w:szCs w:val="24"/>
              </w:rPr>
            </w:pPr>
            <w:r w:rsidRPr="002176EE">
              <w:rPr>
                <w:rFonts w:ascii="Times New Roman" w:hAnsi="Times New Roman" w:cs="Times New Roman"/>
                <w:sz w:val="24"/>
                <w:szCs w:val="24"/>
              </w:rPr>
              <w:lastRenderedPageBreak/>
              <w:t xml:space="preserve"> </w:t>
            </w:r>
            <w:r w:rsidR="00E079A8" w:rsidRPr="002176EE">
              <w:rPr>
                <w:rFonts w:ascii="Times New Roman" w:hAnsi="Times New Roman" w:cs="Times New Roman"/>
                <w:sz w:val="24"/>
                <w:szCs w:val="24"/>
              </w:rPr>
              <w:t>Reģistrācija profesionālajos reģistros</w:t>
            </w:r>
          </w:p>
        </w:tc>
      </w:tr>
      <w:tr w:rsidR="000C1BB7" w:rsidRPr="002176EE" w14:paraId="2D113252" w14:textId="77777777" w:rsidTr="00E079A8">
        <w:tc>
          <w:tcPr>
            <w:tcW w:w="4678" w:type="dxa"/>
            <w:shd w:val="clear" w:color="auto" w:fill="auto"/>
          </w:tcPr>
          <w:p w14:paraId="1B220C6D" w14:textId="26CF2AA4" w:rsidR="000C1BB7" w:rsidRPr="002176EE" w:rsidRDefault="000C1BB7" w:rsidP="00130B28">
            <w:pPr>
              <w:pStyle w:val="1TS"/>
              <w:numPr>
                <w:ilvl w:val="0"/>
                <w:numId w:val="15"/>
              </w:numPr>
              <w:ind w:left="430"/>
              <w:jc w:val="both"/>
              <w:rPr>
                <w:rFonts w:cs="Times New Roman"/>
                <w:lang w:val="lv-LV"/>
              </w:rPr>
            </w:pPr>
            <w:r w:rsidRPr="002176EE">
              <w:rPr>
                <w:rFonts w:cs="Times New Roman"/>
                <w:lang w:val="lv-LV"/>
              </w:rPr>
              <w:t xml:space="preserve">Pretendents, personālsabiedrības biedrs, personu apvienības dalībnieks </w:t>
            </w:r>
            <w:r w:rsidRPr="002176EE">
              <w:rPr>
                <w:rFonts w:cs="Times New Roman"/>
                <w:iCs/>
                <w:lang w:val="lv-LV"/>
              </w:rPr>
              <w:t>(ja piedāvājumu iesniedz personālsabiedrība vai personu apvienība)</w:t>
            </w:r>
            <w:r w:rsidRPr="002176EE">
              <w:rPr>
                <w:rFonts w:cs="Times New Roman"/>
                <w:lang w:val="lv-LV"/>
              </w:rPr>
              <w:t xml:space="preserve"> vai apakšuzņēmējs </w:t>
            </w:r>
            <w:r w:rsidRPr="002176EE">
              <w:rPr>
                <w:rFonts w:cs="Times New Roman"/>
                <w:iCs/>
                <w:lang w:val="lv-LV"/>
              </w:rPr>
              <w:t xml:space="preserve">(ja </w:t>
            </w:r>
            <w:r w:rsidR="00E263A4" w:rsidRPr="002176EE">
              <w:rPr>
                <w:rFonts w:cs="Times New Roman"/>
                <w:iCs/>
                <w:lang w:val="lv-LV"/>
              </w:rPr>
              <w:t>P</w:t>
            </w:r>
            <w:r w:rsidRPr="002176EE">
              <w:rPr>
                <w:rFonts w:cs="Times New Roman"/>
                <w:iCs/>
                <w:lang w:val="lv-LV"/>
              </w:rPr>
              <w:t>retendents plāno piesaistīt apakšuzņēmēju)</w:t>
            </w:r>
            <w:r w:rsidRPr="002176EE">
              <w:rPr>
                <w:rFonts w:cs="Times New Roman"/>
                <w:lang w:val="lv-LV"/>
              </w:rPr>
              <w:t xml:space="preserve">, </w:t>
            </w:r>
            <w:r w:rsidR="00E079A8" w:rsidRPr="002176EE">
              <w:rPr>
                <w:rFonts w:cs="Times New Roman"/>
                <w:lang w:val="lv-LV"/>
              </w:rPr>
              <w:t>ir reģistrēts Latvijas Republikas Būvkomersantu reģistrā vai attiecīgā profesionālā reģistrā ārvalstīs, vai tam ir kompetentas institūcijas izsniegta licence, sertifikāts vai cits līdzvērtīgs dokuments, ja minētā persona veiks darbus</w:t>
            </w:r>
            <w:r w:rsidRPr="002176EE">
              <w:rPr>
                <w:rFonts w:cs="Times New Roman"/>
                <w:lang w:val="lv-LV"/>
              </w:rPr>
              <w:t>, kuru veikšanai saskaņā ar spēkā esošajiem normatīvajiem aktiem ir nepieciešama reģistrācija</w:t>
            </w:r>
            <w:r w:rsidR="00E61431" w:rsidRPr="002176EE">
              <w:rPr>
                <w:rFonts w:cs="Times New Roman"/>
                <w:lang w:val="lv-LV"/>
              </w:rPr>
              <w:t xml:space="preserve">. </w:t>
            </w:r>
          </w:p>
        </w:tc>
        <w:tc>
          <w:tcPr>
            <w:tcW w:w="5103" w:type="dxa"/>
            <w:shd w:val="clear" w:color="auto" w:fill="auto"/>
          </w:tcPr>
          <w:p w14:paraId="04437EB4" w14:textId="77777777" w:rsidR="000C1BB7" w:rsidRPr="002176EE" w:rsidRDefault="000C1BB7" w:rsidP="00130B28">
            <w:pPr>
              <w:pStyle w:val="1TS"/>
              <w:numPr>
                <w:ilvl w:val="0"/>
                <w:numId w:val="13"/>
              </w:numPr>
              <w:ind w:left="340"/>
              <w:jc w:val="both"/>
              <w:rPr>
                <w:rFonts w:cs="Times New Roman"/>
                <w:lang w:val="lv-LV"/>
              </w:rPr>
            </w:pPr>
            <w:r w:rsidRPr="002176EE">
              <w:rPr>
                <w:rFonts w:cs="Times New Roman"/>
                <w:lang w:val="lv-LV"/>
              </w:rPr>
              <w:t>Pretendenta reģistrācijas faktu Komisija pārbauda Būvniecības informācijas sistēmā</w:t>
            </w:r>
            <w:r w:rsidRPr="002176EE">
              <w:rPr>
                <w:rFonts w:cs="Times New Roman"/>
                <w:b/>
                <w:bCs/>
                <w:lang w:val="lv-LV"/>
              </w:rPr>
              <w:t xml:space="preserve"> </w:t>
            </w:r>
            <w:hyperlink r:id="rId10">
              <w:r w:rsidRPr="002176EE">
                <w:rPr>
                  <w:rStyle w:val="Hipersaite"/>
                  <w:rFonts w:cs="Times New Roman"/>
                  <w:lang w:val="lv-LV"/>
                </w:rPr>
                <w:t>www.bis.gov.lv</w:t>
              </w:r>
            </w:hyperlink>
            <w:r w:rsidRPr="002176EE">
              <w:rPr>
                <w:rFonts w:cs="Times New Roman"/>
                <w:lang w:val="lv-LV"/>
              </w:rPr>
              <w:t xml:space="preserve">.   </w:t>
            </w:r>
          </w:p>
          <w:p w14:paraId="2C606F59" w14:textId="442C08F6" w:rsidR="000C1BB7" w:rsidRPr="002176EE" w:rsidRDefault="000C1BB7" w:rsidP="00130B28">
            <w:pPr>
              <w:pStyle w:val="1TS"/>
              <w:numPr>
                <w:ilvl w:val="0"/>
                <w:numId w:val="13"/>
              </w:numPr>
              <w:ind w:left="340"/>
              <w:jc w:val="both"/>
              <w:rPr>
                <w:rFonts w:cs="Times New Roman"/>
                <w:lang w:val="lv-LV"/>
              </w:rPr>
            </w:pPr>
            <w:r w:rsidRPr="002176EE">
              <w:rPr>
                <w:rFonts w:cs="Times New Roman"/>
                <w:lang w:val="lv-LV"/>
              </w:rPr>
              <w:t xml:space="preserve">Pretendents, kas uz piedāvājuma iesniegšanas dienu nav reģistrēts LV Būvkomersantu reģistrā, iesniedz līdzvērtīgas iestādes izdotu dokumentu, kas atbilstoši attiecīgās valsts normatīviem aktiem apliecina </w:t>
            </w:r>
            <w:r w:rsidR="00E263A4" w:rsidRPr="002176EE">
              <w:rPr>
                <w:rFonts w:cs="Times New Roman"/>
                <w:lang w:val="lv-LV"/>
              </w:rPr>
              <w:t>P</w:t>
            </w:r>
            <w:r w:rsidRPr="002176EE">
              <w:rPr>
                <w:rFonts w:cs="Times New Roman"/>
                <w:lang w:val="lv-LV"/>
              </w:rPr>
              <w:t xml:space="preserve">retendenta tiesības veikt darbus. </w:t>
            </w:r>
          </w:p>
          <w:p w14:paraId="0A9C6667" w14:textId="77777777" w:rsidR="000C1BB7" w:rsidRPr="002176EE" w:rsidRDefault="000C1BB7" w:rsidP="000C1BB7">
            <w:pPr>
              <w:pStyle w:val="1TS"/>
              <w:numPr>
                <w:ilvl w:val="0"/>
                <w:numId w:val="0"/>
              </w:numPr>
              <w:ind w:left="360" w:hanging="360"/>
              <w:rPr>
                <w:rFonts w:cs="Times New Roman"/>
                <w:lang w:val="lv-LV"/>
              </w:rPr>
            </w:pPr>
          </w:p>
        </w:tc>
      </w:tr>
      <w:tr w:rsidR="000C1BB7" w:rsidRPr="002176EE" w14:paraId="05F1FAAC" w14:textId="77777777" w:rsidTr="00E61431">
        <w:tc>
          <w:tcPr>
            <w:tcW w:w="9781" w:type="dxa"/>
            <w:gridSpan w:val="2"/>
            <w:shd w:val="clear" w:color="auto" w:fill="auto"/>
          </w:tcPr>
          <w:p w14:paraId="39156C8C" w14:textId="6AA90C25" w:rsidR="000C1BB7" w:rsidRPr="002176EE" w:rsidRDefault="000C1BB7" w:rsidP="00130B28">
            <w:pPr>
              <w:pStyle w:val="1TS"/>
              <w:numPr>
                <w:ilvl w:val="2"/>
                <w:numId w:val="8"/>
              </w:numPr>
              <w:ind w:left="-290" w:firstLine="290"/>
              <w:jc w:val="both"/>
              <w:rPr>
                <w:rFonts w:cs="Times New Roman"/>
                <w:b/>
                <w:lang w:val="lv-LV"/>
              </w:rPr>
            </w:pPr>
            <w:r w:rsidRPr="002176EE">
              <w:rPr>
                <w:rFonts w:cs="Times New Roman"/>
                <w:b/>
                <w:lang w:val="lv-LV"/>
              </w:rPr>
              <w:t>Tehniskās un profesionālās spējas</w:t>
            </w:r>
          </w:p>
        </w:tc>
      </w:tr>
      <w:tr w:rsidR="00E61431" w:rsidRPr="002176EE" w14:paraId="355032C8" w14:textId="77777777" w:rsidTr="00E61431">
        <w:tc>
          <w:tcPr>
            <w:tcW w:w="9781" w:type="dxa"/>
            <w:gridSpan w:val="2"/>
            <w:shd w:val="clear" w:color="auto" w:fill="auto"/>
          </w:tcPr>
          <w:p w14:paraId="6DE996EF" w14:textId="3F26E837" w:rsidR="00E61431" w:rsidRPr="002176EE" w:rsidRDefault="00E61431" w:rsidP="00262497">
            <w:pPr>
              <w:pStyle w:val="Sanitatt1111"/>
              <w:ind w:left="880"/>
              <w:rPr>
                <w:rFonts w:ascii="Times New Roman" w:hAnsi="Times New Roman" w:cs="Times New Roman"/>
                <w:sz w:val="24"/>
                <w:szCs w:val="24"/>
              </w:rPr>
            </w:pPr>
            <w:r w:rsidRPr="002176EE">
              <w:rPr>
                <w:rFonts w:ascii="Times New Roman" w:hAnsi="Times New Roman" w:cs="Times New Roman"/>
                <w:sz w:val="24"/>
                <w:szCs w:val="24"/>
              </w:rPr>
              <w:t>Pretendenta iepriekšējā pieredze</w:t>
            </w:r>
          </w:p>
        </w:tc>
      </w:tr>
      <w:tr w:rsidR="000C1BB7" w:rsidRPr="002176EE" w14:paraId="2A045507" w14:textId="77777777" w:rsidTr="00E079A8">
        <w:trPr>
          <w:trHeight w:val="574"/>
        </w:trPr>
        <w:tc>
          <w:tcPr>
            <w:tcW w:w="4678" w:type="dxa"/>
            <w:shd w:val="clear" w:color="auto" w:fill="auto"/>
          </w:tcPr>
          <w:p w14:paraId="7ED29D62" w14:textId="1ECFB397" w:rsidR="008648EC" w:rsidRPr="002176EE" w:rsidRDefault="008648EC" w:rsidP="00130B28">
            <w:pPr>
              <w:pStyle w:val="1TS2"/>
              <w:numPr>
                <w:ilvl w:val="0"/>
                <w:numId w:val="16"/>
              </w:numPr>
              <w:ind w:left="520"/>
              <w:jc w:val="both"/>
              <w:rPr>
                <w:rFonts w:eastAsia="Calibri" w:cs="Times New Roman"/>
                <w:lang w:eastAsia="en-US"/>
              </w:rPr>
            </w:pPr>
            <w:r w:rsidRPr="002176EE">
              <w:rPr>
                <w:rFonts w:cs="Times New Roman"/>
              </w:rPr>
              <w:t>Pretendentam kā galvenajam būvdarbu veicējam iepriekšējo 5 (piecu) gadu laikā līdz piedāvājuma iesniegšanas dienai, ir pieredze automātiskās ugunsgrēka atklāšanas un trauksmes signalizācijas ierīkošanā vismaz 1 (vienā) līdzvērtīgā objektā.</w:t>
            </w:r>
          </w:p>
          <w:p w14:paraId="70ECAF5C" w14:textId="77777777" w:rsidR="008648EC" w:rsidRPr="002176EE" w:rsidRDefault="008648EC" w:rsidP="008648EC">
            <w:pPr>
              <w:pStyle w:val="Sarakstarindkopa"/>
              <w:widowControl w:val="0"/>
              <w:spacing w:after="120"/>
              <w:ind w:left="360"/>
              <w:jc w:val="both"/>
              <w:rPr>
                <w:rFonts w:ascii="Times New Roman" w:eastAsia="Times New Roman" w:hAnsi="Times New Roman" w:cs="Times New Roman"/>
                <w:sz w:val="24"/>
                <w:szCs w:val="24"/>
              </w:rPr>
            </w:pPr>
          </w:p>
          <w:p w14:paraId="652E7E56" w14:textId="77777777" w:rsidR="008648EC" w:rsidRPr="002176EE" w:rsidRDefault="008648EC" w:rsidP="008648EC">
            <w:pPr>
              <w:pStyle w:val="Sarakstarindkopa"/>
              <w:widowControl w:val="0"/>
              <w:spacing w:after="120"/>
              <w:ind w:left="360"/>
              <w:jc w:val="both"/>
              <w:rPr>
                <w:rFonts w:ascii="Times New Roman" w:eastAsia="Times New Roman" w:hAnsi="Times New Roman" w:cs="Times New Roman"/>
                <w:sz w:val="24"/>
                <w:szCs w:val="24"/>
              </w:rPr>
            </w:pPr>
          </w:p>
          <w:p w14:paraId="43AC17E1" w14:textId="7712897B" w:rsidR="000C1BB7" w:rsidRPr="002176EE" w:rsidRDefault="000C1BB7" w:rsidP="008648EC">
            <w:pPr>
              <w:pStyle w:val="1TS"/>
              <w:numPr>
                <w:ilvl w:val="0"/>
                <w:numId w:val="0"/>
              </w:numPr>
              <w:ind w:left="360"/>
              <w:rPr>
                <w:rFonts w:cs="Times New Roman"/>
                <w:bCs/>
                <w:lang w:val="lv-LV"/>
              </w:rPr>
            </w:pPr>
          </w:p>
        </w:tc>
        <w:tc>
          <w:tcPr>
            <w:tcW w:w="5103" w:type="dxa"/>
            <w:shd w:val="clear" w:color="auto" w:fill="auto"/>
          </w:tcPr>
          <w:p w14:paraId="42633890" w14:textId="18131038" w:rsidR="00E61431" w:rsidRPr="002176EE" w:rsidRDefault="00E61431" w:rsidP="00130B28">
            <w:pPr>
              <w:pStyle w:val="1TS"/>
              <w:numPr>
                <w:ilvl w:val="0"/>
                <w:numId w:val="16"/>
              </w:numPr>
              <w:ind w:left="340"/>
              <w:jc w:val="both"/>
              <w:rPr>
                <w:rFonts w:cs="Times New Roman"/>
                <w:bCs/>
                <w:lang w:val="lv-LV"/>
              </w:rPr>
            </w:pPr>
            <w:r w:rsidRPr="002176EE">
              <w:rPr>
                <w:rFonts w:cs="Times New Roman"/>
                <w:bCs/>
                <w:lang w:val="lv-LV"/>
              </w:rPr>
              <w:lastRenderedPageBreak/>
              <w:t xml:space="preserve">Informāciju par iepriekšēju pieredzi Pretendents sniedz </w:t>
            </w:r>
            <w:r w:rsidR="00262497" w:rsidRPr="002176EE">
              <w:rPr>
                <w:rFonts w:cs="Times New Roman"/>
                <w:bCs/>
                <w:lang w:val="lv-LV"/>
              </w:rPr>
              <w:t>veidlapā “Kvalifikācijas informācija” (</w:t>
            </w:r>
            <w:r w:rsidR="00482F6B" w:rsidRPr="002176EE">
              <w:rPr>
                <w:rFonts w:cs="Times New Roman"/>
                <w:bCs/>
                <w:lang w:val="lv-LV"/>
              </w:rPr>
              <w:t>pielikums Nr.</w:t>
            </w:r>
            <w:r w:rsidR="002F0A96" w:rsidRPr="002176EE">
              <w:rPr>
                <w:rFonts w:cs="Times New Roman"/>
                <w:bCs/>
                <w:lang w:val="lv-LV"/>
              </w:rPr>
              <w:t>3</w:t>
            </w:r>
            <w:r w:rsidR="00262497" w:rsidRPr="002176EE">
              <w:rPr>
                <w:rFonts w:cs="Times New Roman"/>
                <w:bCs/>
                <w:lang w:val="lv-LV"/>
              </w:rPr>
              <w:t xml:space="preserve">). </w:t>
            </w:r>
            <w:r w:rsidRPr="002176EE">
              <w:rPr>
                <w:rFonts w:cs="Times New Roman"/>
                <w:bCs/>
                <w:lang w:val="lv-LV"/>
              </w:rPr>
              <w:t xml:space="preserve">  </w:t>
            </w:r>
          </w:p>
          <w:p w14:paraId="1412A303" w14:textId="7204E504" w:rsidR="000C1BB7" w:rsidRPr="002176EE" w:rsidRDefault="000C1BB7" w:rsidP="00130B28">
            <w:pPr>
              <w:pStyle w:val="1TS"/>
              <w:numPr>
                <w:ilvl w:val="0"/>
                <w:numId w:val="16"/>
              </w:numPr>
              <w:ind w:left="340"/>
              <w:jc w:val="both"/>
              <w:rPr>
                <w:rFonts w:cs="Times New Roman"/>
                <w:lang w:val="lv-LV"/>
              </w:rPr>
            </w:pPr>
            <w:bookmarkStart w:id="11" w:name="_Hlk226709194"/>
            <w:r w:rsidRPr="002176EE">
              <w:rPr>
                <w:rFonts w:cs="Times New Roman"/>
                <w:lang w:val="lv-LV"/>
              </w:rPr>
              <w:t xml:space="preserve">Par </w:t>
            </w:r>
            <w:r w:rsidR="00785F1C" w:rsidRPr="002176EE">
              <w:rPr>
                <w:rFonts w:cs="Times New Roman"/>
                <w:lang w:val="lv-LV"/>
              </w:rPr>
              <w:t>objektu</w:t>
            </w:r>
            <w:r w:rsidRPr="002176EE">
              <w:rPr>
                <w:rFonts w:cs="Times New Roman"/>
                <w:lang w:val="lv-LV"/>
              </w:rPr>
              <w:t xml:space="preserve">, ar ko </w:t>
            </w:r>
            <w:r w:rsidR="00E263A4" w:rsidRPr="002176EE">
              <w:rPr>
                <w:rFonts w:cs="Times New Roman"/>
                <w:lang w:val="lv-LV"/>
              </w:rPr>
              <w:t>P</w:t>
            </w:r>
            <w:r w:rsidRPr="002176EE">
              <w:rPr>
                <w:rFonts w:cs="Times New Roman"/>
                <w:lang w:val="lv-LV"/>
              </w:rPr>
              <w:t xml:space="preserve">retendents apliecina pieredzi atbilstoši nolikuma prasībām,  </w:t>
            </w:r>
            <w:r w:rsidR="00262497" w:rsidRPr="002176EE">
              <w:rPr>
                <w:rFonts w:cs="Times New Roman"/>
                <w:lang w:val="lv-LV"/>
              </w:rPr>
              <w:t xml:space="preserve">Pretendents </w:t>
            </w:r>
            <w:r w:rsidRPr="002176EE">
              <w:rPr>
                <w:rFonts w:cs="Times New Roman"/>
                <w:lang w:val="lv-LV"/>
              </w:rPr>
              <w:t xml:space="preserve">iesniedz </w:t>
            </w:r>
            <w:r w:rsidRPr="002176EE">
              <w:rPr>
                <w:rFonts w:cs="Times New Roman"/>
                <w:bCs/>
                <w:lang w:val="lv-LV"/>
              </w:rPr>
              <w:t xml:space="preserve">būvniecības </w:t>
            </w:r>
            <w:r w:rsidRPr="002176EE">
              <w:rPr>
                <w:rFonts w:cs="Times New Roman"/>
                <w:bCs/>
                <w:lang w:val="lv-LV"/>
              </w:rPr>
              <w:lastRenderedPageBreak/>
              <w:t>dokumentāciju vai pasūtītāja pozitīvu atsauksmi vai citu alternatīvu dokumentāciju</w:t>
            </w:r>
            <w:r w:rsidRPr="002176EE">
              <w:rPr>
                <w:rFonts w:cs="Times New Roman"/>
                <w:lang w:val="lv-LV"/>
              </w:rPr>
              <w:t xml:space="preserve">, lai Komisija varētu pārliecināties par </w:t>
            </w:r>
            <w:r w:rsidR="00E263A4" w:rsidRPr="002176EE">
              <w:rPr>
                <w:rFonts w:cs="Times New Roman"/>
                <w:lang w:val="lv-LV"/>
              </w:rPr>
              <w:t>P</w:t>
            </w:r>
            <w:r w:rsidRPr="002176EE">
              <w:rPr>
                <w:rFonts w:cs="Times New Roman"/>
                <w:lang w:val="lv-LV"/>
              </w:rPr>
              <w:t xml:space="preserve">retendenta pieredzes atbilstību, </w:t>
            </w:r>
            <w:r w:rsidRPr="002176EE">
              <w:rPr>
                <w:rFonts w:cs="Times New Roman"/>
                <w:bCs/>
                <w:lang w:val="lv-LV"/>
              </w:rPr>
              <w:t>kā arī dokumentāciju,</w:t>
            </w:r>
            <w:r w:rsidRPr="002176EE">
              <w:rPr>
                <w:rFonts w:cs="Times New Roman"/>
                <w:lang w:val="lv-LV"/>
              </w:rPr>
              <w:t xml:space="preserve"> kas apliecina, ka būvdarbi objektā ir pabeigti un nodoti pasūtītājam.  </w:t>
            </w:r>
            <w:bookmarkEnd w:id="11"/>
          </w:p>
        </w:tc>
      </w:tr>
      <w:tr w:rsidR="00262497" w:rsidRPr="002176EE" w14:paraId="39BFFA4E" w14:textId="77777777" w:rsidTr="00B45FFB">
        <w:trPr>
          <w:trHeight w:val="574"/>
        </w:trPr>
        <w:tc>
          <w:tcPr>
            <w:tcW w:w="9781" w:type="dxa"/>
            <w:gridSpan w:val="2"/>
            <w:shd w:val="clear" w:color="auto" w:fill="auto"/>
          </w:tcPr>
          <w:p w14:paraId="061DA141" w14:textId="032A1FE1" w:rsidR="00262497" w:rsidRPr="002176EE" w:rsidRDefault="00262497" w:rsidP="00262497">
            <w:pPr>
              <w:pStyle w:val="Sanitatt1111"/>
              <w:ind w:left="880"/>
              <w:rPr>
                <w:rFonts w:ascii="Times New Roman" w:hAnsi="Times New Roman" w:cs="Times New Roman"/>
                <w:sz w:val="24"/>
                <w:szCs w:val="24"/>
              </w:rPr>
            </w:pPr>
            <w:r w:rsidRPr="002176EE">
              <w:rPr>
                <w:rFonts w:ascii="Times New Roman" w:hAnsi="Times New Roman" w:cs="Times New Roman"/>
                <w:sz w:val="24"/>
                <w:szCs w:val="24"/>
              </w:rPr>
              <w:lastRenderedPageBreak/>
              <w:t>Būvdarbu vadītājs un tā iepriekšēja pieredze</w:t>
            </w:r>
          </w:p>
        </w:tc>
      </w:tr>
      <w:tr w:rsidR="000C1BB7" w:rsidRPr="002176EE" w14:paraId="175B1B08" w14:textId="77777777" w:rsidTr="00E079A8">
        <w:trPr>
          <w:trHeight w:val="5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08FEA0C2" w14:textId="6D102FB3" w:rsidR="00F51FCF" w:rsidRPr="002176EE" w:rsidRDefault="000C1BB7" w:rsidP="004176D7">
            <w:pPr>
              <w:pStyle w:val="1TS2"/>
              <w:numPr>
                <w:ilvl w:val="0"/>
                <w:numId w:val="28"/>
              </w:numPr>
              <w:ind w:left="339"/>
              <w:jc w:val="both"/>
              <w:rPr>
                <w:rFonts w:eastAsia="Calibri" w:cs="Times New Roman"/>
                <w:lang w:eastAsia="en-US"/>
              </w:rPr>
            </w:pPr>
            <w:r w:rsidRPr="002176EE">
              <w:rPr>
                <w:rFonts w:cs="Times New Roman"/>
                <w:lang w:val="lv-LV"/>
              </w:rPr>
              <w:t xml:space="preserve">Pretendenta rīcībā līguma izpildei būs </w:t>
            </w:r>
            <w:r w:rsidRPr="002176EE">
              <w:rPr>
                <w:rFonts w:cs="Times New Roman"/>
                <w:bCs/>
                <w:lang w:val="lv-LV"/>
              </w:rPr>
              <w:t>elektronisko sakaru sistēmu un tīklu būvdarbu vadītājs</w:t>
            </w:r>
            <w:r w:rsidRPr="002176EE">
              <w:rPr>
                <w:rFonts w:cs="Times New Roman"/>
                <w:lang w:val="lv-LV"/>
              </w:rPr>
              <w:t xml:space="preserve">, kuram ir spēkā esošs sertifikāts elektronisko sakaru sistēmu un tīklu būvdarbu vadīšanā un būvuzraudzībā, un kuram iepriekšējo </w:t>
            </w:r>
            <w:r w:rsidRPr="002176EE">
              <w:rPr>
                <w:rFonts w:cs="Times New Roman"/>
                <w:bCs/>
                <w:lang w:val="lv-LV"/>
              </w:rPr>
              <w:t xml:space="preserve">5 (piecu) </w:t>
            </w:r>
            <w:r w:rsidRPr="002176EE">
              <w:rPr>
                <w:rFonts w:cs="Times New Roman"/>
                <w:lang w:val="lv-LV"/>
              </w:rPr>
              <w:t xml:space="preserve">gadu laikā </w:t>
            </w:r>
            <w:r w:rsidR="00F51FCF" w:rsidRPr="002176EE">
              <w:rPr>
                <w:rFonts w:cs="Times New Roman"/>
              </w:rPr>
              <w:t>līdz piedāvājuma iesniegšanas dienai, ir pieredze automātiskās ugunsgrēka atklāšanas un trauksmes signalizācijas ierīkošanā vismaz 1 (vienā) līdzvērtīgā objektā.</w:t>
            </w:r>
          </w:p>
          <w:p w14:paraId="4E8A3803" w14:textId="2B69F47D" w:rsidR="000C1BB7" w:rsidRPr="002176EE" w:rsidRDefault="000C1BB7" w:rsidP="002B200D">
            <w:pPr>
              <w:pStyle w:val="1TS"/>
              <w:numPr>
                <w:ilvl w:val="0"/>
                <w:numId w:val="0"/>
              </w:numPr>
              <w:ind w:left="360" w:hanging="360"/>
              <w:rPr>
                <w:rFonts w:cs="Times New Roman"/>
                <w:lang w:val="lv-LV"/>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AB3F524" w14:textId="3420FC82" w:rsidR="00262497" w:rsidRPr="002176EE" w:rsidRDefault="00262497" w:rsidP="00130B28">
            <w:pPr>
              <w:pStyle w:val="1TS"/>
              <w:numPr>
                <w:ilvl w:val="0"/>
                <w:numId w:val="17"/>
              </w:numPr>
              <w:ind w:left="340"/>
              <w:jc w:val="both"/>
              <w:rPr>
                <w:rFonts w:cs="Times New Roman"/>
              </w:rPr>
            </w:pPr>
            <w:r w:rsidRPr="002176EE">
              <w:rPr>
                <w:rFonts w:cs="Times New Roman"/>
              </w:rPr>
              <w:t xml:space="preserve">Informāciju par </w:t>
            </w:r>
            <w:r w:rsidRPr="002176EE">
              <w:rPr>
                <w:rFonts w:cs="Times New Roman"/>
                <w:lang w:val="lv-LV"/>
              </w:rPr>
              <w:t xml:space="preserve">būvdarbu vadītāja </w:t>
            </w:r>
            <w:r w:rsidRPr="002176EE">
              <w:rPr>
                <w:rFonts w:cs="Times New Roman"/>
              </w:rPr>
              <w:t>iepriekšēju pieredzi Pretendents sniedz veidlapā “Kvalifikācijas informācija” (</w:t>
            </w:r>
            <w:r w:rsidR="00482F6B" w:rsidRPr="002176EE">
              <w:rPr>
                <w:rFonts w:cs="Times New Roman"/>
                <w:lang w:val="lv-LV"/>
              </w:rPr>
              <w:t>pielikums Nr.</w:t>
            </w:r>
            <w:r w:rsidR="002F0A96" w:rsidRPr="002176EE">
              <w:rPr>
                <w:rFonts w:cs="Times New Roman"/>
                <w:lang w:val="lv-LV"/>
              </w:rPr>
              <w:t>3</w:t>
            </w:r>
            <w:r w:rsidRPr="002176EE">
              <w:rPr>
                <w:rFonts w:cs="Times New Roman"/>
              </w:rPr>
              <w:t xml:space="preserve">).   </w:t>
            </w:r>
          </w:p>
          <w:p w14:paraId="3A0AFC6B" w14:textId="021D3666" w:rsidR="00262497" w:rsidRPr="002176EE" w:rsidRDefault="00262497" w:rsidP="00130B28">
            <w:pPr>
              <w:pStyle w:val="1TS"/>
              <w:numPr>
                <w:ilvl w:val="0"/>
                <w:numId w:val="17"/>
              </w:numPr>
              <w:ind w:left="340"/>
              <w:jc w:val="both"/>
              <w:rPr>
                <w:rFonts w:cs="Times New Roman"/>
              </w:rPr>
            </w:pPr>
            <w:r w:rsidRPr="002176EE">
              <w:rPr>
                <w:rFonts w:cs="Times New Roman"/>
                <w:lang w:val="lv-LV"/>
              </w:rPr>
              <w:t xml:space="preserve">Pretendents iesniedz attiecīgā speciālista profesionālo kvalifikāciju apliecinoša dokumenta kopiju. </w:t>
            </w:r>
          </w:p>
          <w:p w14:paraId="374DDA12" w14:textId="610D9FF1" w:rsidR="007A6F9B" w:rsidRPr="002176EE" w:rsidRDefault="000C1BB7" w:rsidP="00130B28">
            <w:pPr>
              <w:pStyle w:val="Sanitatt1111"/>
              <w:numPr>
                <w:ilvl w:val="0"/>
                <w:numId w:val="17"/>
              </w:numPr>
              <w:ind w:left="340"/>
              <w:jc w:val="both"/>
              <w:rPr>
                <w:rFonts w:ascii="Times New Roman" w:hAnsi="Times New Roman" w:cs="Times New Roman"/>
                <w:sz w:val="24"/>
                <w:szCs w:val="24"/>
              </w:rPr>
            </w:pPr>
            <w:r w:rsidRPr="002176EE">
              <w:rPr>
                <w:rFonts w:ascii="Times New Roman" w:hAnsi="Times New Roman" w:cs="Times New Roman"/>
                <w:sz w:val="24"/>
                <w:szCs w:val="24"/>
              </w:rPr>
              <w:t xml:space="preserve">Speciālista, kuram ir LV spēkā esošs sertifikāts, kvalifikāciju Komisija pārbauda   LV Būvkomersantu reģistrā Būvniecības informācijas sistēmā </w:t>
            </w:r>
            <w:hyperlink r:id="rId11">
              <w:r w:rsidRPr="002176EE">
                <w:rPr>
                  <w:rStyle w:val="Hipersaite"/>
                  <w:rFonts w:ascii="Times New Roman" w:hAnsi="Times New Roman" w:cs="Times New Roman"/>
                  <w:sz w:val="24"/>
                  <w:szCs w:val="24"/>
                </w:rPr>
                <w:t>www.bis.gov.lv</w:t>
              </w:r>
            </w:hyperlink>
            <w:r w:rsidRPr="002176EE">
              <w:rPr>
                <w:rFonts w:ascii="Times New Roman" w:hAnsi="Times New Roman" w:cs="Times New Roman"/>
                <w:sz w:val="24"/>
                <w:szCs w:val="24"/>
              </w:rPr>
              <w:t>.</w:t>
            </w:r>
          </w:p>
          <w:p w14:paraId="62BDBC69" w14:textId="77777777" w:rsidR="007A6F9B" w:rsidRPr="002176EE" w:rsidRDefault="007A6F9B" w:rsidP="007A6F9B">
            <w:pPr>
              <w:pStyle w:val="Sanitatt1111"/>
              <w:numPr>
                <w:ilvl w:val="0"/>
                <w:numId w:val="0"/>
              </w:numPr>
              <w:ind w:left="340"/>
              <w:jc w:val="both"/>
              <w:rPr>
                <w:rFonts w:ascii="Times New Roman" w:hAnsi="Times New Roman" w:cs="Times New Roman"/>
                <w:sz w:val="24"/>
                <w:szCs w:val="24"/>
              </w:rPr>
            </w:pPr>
          </w:p>
          <w:p w14:paraId="1F8A4A8F" w14:textId="0E99EE0D" w:rsidR="000C1BB7" w:rsidRPr="002176EE" w:rsidRDefault="000C1BB7" w:rsidP="00130B28">
            <w:pPr>
              <w:pStyle w:val="Sanitatt1111"/>
              <w:numPr>
                <w:ilvl w:val="0"/>
                <w:numId w:val="17"/>
              </w:numPr>
              <w:ind w:left="340"/>
              <w:jc w:val="both"/>
              <w:rPr>
                <w:rFonts w:ascii="Times New Roman" w:hAnsi="Times New Roman" w:cs="Times New Roman"/>
                <w:sz w:val="24"/>
                <w:szCs w:val="24"/>
              </w:rPr>
            </w:pPr>
            <w:r w:rsidRPr="002176EE">
              <w:rPr>
                <w:rFonts w:ascii="Times New Roman" w:hAnsi="Times New Roman" w:cs="Times New Roman"/>
                <w:sz w:val="24"/>
                <w:szCs w:val="24"/>
              </w:rPr>
              <w:t xml:space="preserve">Par objektu ar ko </w:t>
            </w:r>
            <w:r w:rsidR="00E263A4"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retendents apliecina speciālista pieredzi, </w:t>
            </w:r>
            <w:r w:rsidR="00E263A4" w:rsidRPr="002176EE">
              <w:rPr>
                <w:rFonts w:ascii="Times New Roman" w:hAnsi="Times New Roman" w:cs="Times New Roman"/>
                <w:sz w:val="24"/>
                <w:szCs w:val="24"/>
              </w:rPr>
              <w:t>P</w:t>
            </w:r>
            <w:r w:rsidR="007A6F9B" w:rsidRPr="002176EE">
              <w:rPr>
                <w:rFonts w:ascii="Times New Roman" w:hAnsi="Times New Roman" w:cs="Times New Roman"/>
                <w:sz w:val="24"/>
                <w:szCs w:val="24"/>
              </w:rPr>
              <w:t xml:space="preserve">retendents </w:t>
            </w:r>
            <w:r w:rsidRPr="002176EE">
              <w:rPr>
                <w:rFonts w:ascii="Times New Roman" w:hAnsi="Times New Roman" w:cs="Times New Roman"/>
                <w:sz w:val="24"/>
                <w:szCs w:val="24"/>
              </w:rPr>
              <w:t xml:space="preserve">iesniedz pasūtītāja pozitīvu atsauksmi vai citu alternatīvu dokumentāciju, lai Komisija varētu pārliecināties par </w:t>
            </w:r>
            <w:r w:rsidR="007A6F9B" w:rsidRPr="002176EE">
              <w:rPr>
                <w:rFonts w:ascii="Times New Roman" w:hAnsi="Times New Roman" w:cs="Times New Roman"/>
                <w:sz w:val="24"/>
                <w:szCs w:val="24"/>
              </w:rPr>
              <w:t xml:space="preserve">speciālista </w:t>
            </w:r>
            <w:r w:rsidRPr="002176EE">
              <w:rPr>
                <w:rFonts w:ascii="Times New Roman" w:hAnsi="Times New Roman" w:cs="Times New Roman"/>
                <w:sz w:val="24"/>
                <w:szCs w:val="24"/>
              </w:rPr>
              <w:t>pieredzes atbilstību, kā arī dokumentāciju, kas apliecina, ka būvdarbi objektā ir pabeigti un nodoti pasūtītājam</w:t>
            </w:r>
            <w:r w:rsidR="007A6F9B" w:rsidRPr="002176EE">
              <w:rPr>
                <w:rFonts w:ascii="Times New Roman" w:hAnsi="Times New Roman" w:cs="Times New Roman"/>
                <w:sz w:val="24"/>
                <w:szCs w:val="24"/>
              </w:rPr>
              <w:t xml:space="preserve">. </w:t>
            </w:r>
          </w:p>
        </w:tc>
      </w:tr>
      <w:tr w:rsidR="007A6F9B" w:rsidRPr="002176EE" w14:paraId="7B65FB19" w14:textId="77777777" w:rsidTr="00B45FFB">
        <w:trPr>
          <w:trHeight w:val="574"/>
        </w:trPr>
        <w:tc>
          <w:tcPr>
            <w:tcW w:w="9781" w:type="dxa"/>
            <w:gridSpan w:val="2"/>
            <w:tcBorders>
              <w:top w:val="single" w:sz="4" w:space="0" w:color="auto"/>
              <w:left w:val="single" w:sz="4" w:space="0" w:color="auto"/>
              <w:bottom w:val="single" w:sz="4" w:space="0" w:color="auto"/>
              <w:right w:val="single" w:sz="4" w:space="0" w:color="auto"/>
            </w:tcBorders>
            <w:shd w:val="clear" w:color="auto" w:fill="auto"/>
          </w:tcPr>
          <w:p w14:paraId="26ED5F19" w14:textId="061ECA28" w:rsidR="007A6F9B" w:rsidRPr="002176EE" w:rsidRDefault="008145A2" w:rsidP="008145A2">
            <w:pPr>
              <w:pStyle w:val="Sanitatt1111"/>
              <w:ind w:left="880"/>
              <w:rPr>
                <w:rFonts w:ascii="Times New Roman" w:hAnsi="Times New Roman" w:cs="Times New Roman"/>
                <w:sz w:val="24"/>
                <w:szCs w:val="24"/>
              </w:rPr>
            </w:pPr>
            <w:r w:rsidRPr="002176EE">
              <w:rPr>
                <w:rFonts w:ascii="Times New Roman" w:hAnsi="Times New Roman" w:cs="Times New Roman"/>
                <w:sz w:val="24"/>
                <w:szCs w:val="24"/>
              </w:rPr>
              <w:t>Citu personu tehniskās un profesionālās spējas</w:t>
            </w:r>
          </w:p>
        </w:tc>
      </w:tr>
      <w:tr w:rsidR="00F60C98" w:rsidRPr="002176EE" w14:paraId="5981FC50" w14:textId="77777777" w:rsidTr="00E079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73779E8D" w14:textId="0A4750CC" w:rsidR="00F60C98" w:rsidRPr="002176EE" w:rsidRDefault="00F60C98" w:rsidP="00130B28">
            <w:pPr>
              <w:pStyle w:val="1TS2"/>
              <w:numPr>
                <w:ilvl w:val="0"/>
                <w:numId w:val="18"/>
              </w:numPr>
              <w:ind w:left="340" w:hanging="270"/>
              <w:jc w:val="both"/>
              <w:rPr>
                <w:rFonts w:cs="Times New Roman"/>
                <w:lang w:val="lv-LV"/>
              </w:rPr>
            </w:pPr>
            <w:r w:rsidRPr="002176EE">
              <w:rPr>
                <w:rFonts w:cs="Times New Roman"/>
                <w:lang w:val="lv-LV"/>
              </w:rPr>
              <w:t>Pretendents var balstīties uz citu personu tehniskajām un profesionālajām</w:t>
            </w:r>
            <w:r w:rsidR="008145A2" w:rsidRPr="002176EE">
              <w:rPr>
                <w:rFonts w:cs="Times New Roman"/>
                <w:lang w:val="lv-LV"/>
              </w:rPr>
              <w:t xml:space="preserve"> spējām</w:t>
            </w:r>
            <w:r w:rsidRPr="002176EE">
              <w:rPr>
                <w:rFonts w:cs="Times New Roman"/>
                <w:lang w:val="lv-LV"/>
              </w:rPr>
              <w:t xml:space="preserve">, ja tas ir nepieciešams konkrētā iepirkuma līguma izpildei, neatkarīgi no savstarpējo attiecību tiesiskā rakstura. </w:t>
            </w:r>
          </w:p>
          <w:p w14:paraId="431EB770" w14:textId="77777777" w:rsidR="00F55655" w:rsidRPr="002176EE" w:rsidRDefault="00F55655" w:rsidP="00E613B4">
            <w:pPr>
              <w:pStyle w:val="1TS2"/>
              <w:numPr>
                <w:ilvl w:val="1"/>
                <w:numId w:val="0"/>
              </w:numPr>
              <w:ind w:left="340" w:hanging="432"/>
              <w:rPr>
                <w:rFonts w:cs="Times New Roman"/>
                <w:lang w:val="lv-LV"/>
              </w:rPr>
            </w:pPr>
          </w:p>
          <w:p w14:paraId="6B072D8F" w14:textId="484684F5" w:rsidR="008145A2" w:rsidRPr="002176EE" w:rsidRDefault="00F60C98" w:rsidP="00130B28">
            <w:pPr>
              <w:pStyle w:val="1TS2"/>
              <w:numPr>
                <w:ilvl w:val="0"/>
                <w:numId w:val="18"/>
              </w:numPr>
              <w:ind w:left="340"/>
              <w:jc w:val="both"/>
              <w:rPr>
                <w:rFonts w:cs="Times New Roman"/>
                <w:lang w:val="lv-LV"/>
              </w:rPr>
            </w:pPr>
            <w:r w:rsidRPr="002176EE">
              <w:rPr>
                <w:rFonts w:cs="Times New Roman"/>
                <w:lang w:val="lv-LV"/>
              </w:rPr>
              <w:t xml:space="preserve">Pretendents, lai apliecinātu profesionālo pieredzi vai </w:t>
            </w:r>
            <w:r w:rsidR="008145A2" w:rsidRPr="002176EE">
              <w:rPr>
                <w:rFonts w:cs="Times New Roman"/>
                <w:lang w:val="lv-LV"/>
              </w:rPr>
              <w:t>P</w:t>
            </w:r>
            <w:r w:rsidRPr="002176EE">
              <w:rPr>
                <w:rFonts w:cs="Times New Roman"/>
                <w:lang w:val="lv-LV"/>
              </w:rPr>
              <w:t xml:space="preserve">asūtītāja prasībām atbilstoša personāla pieejamību, var balstīties uz citu personu iespējām tikai tad, ja šīs personas </w:t>
            </w:r>
            <w:r w:rsidR="008145A2" w:rsidRPr="002176EE">
              <w:rPr>
                <w:rFonts w:cs="Times New Roman"/>
                <w:lang w:val="lv-LV"/>
              </w:rPr>
              <w:t xml:space="preserve">līguma ietvaros </w:t>
            </w:r>
            <w:r w:rsidRPr="002176EE">
              <w:rPr>
                <w:rFonts w:cs="Times New Roman"/>
                <w:lang w:val="lv-LV"/>
              </w:rPr>
              <w:t>veiks būvdarbus vai sniegs pakalpojumus, kuru izpildei attiecīgās spējas ir nepieciešamas.</w:t>
            </w:r>
          </w:p>
          <w:p w14:paraId="54677422" w14:textId="77777777" w:rsidR="00E613B4" w:rsidRPr="002176EE" w:rsidRDefault="00E613B4" w:rsidP="00E613B4">
            <w:pPr>
              <w:pStyle w:val="1TS2"/>
              <w:numPr>
                <w:ilvl w:val="0"/>
                <w:numId w:val="0"/>
              </w:numPr>
              <w:jc w:val="both"/>
              <w:rPr>
                <w:rFonts w:cs="Times New Roman"/>
                <w:lang w:val="lv-LV"/>
              </w:rPr>
            </w:pPr>
          </w:p>
          <w:p w14:paraId="60BE0092" w14:textId="2179D304" w:rsidR="008145A2" w:rsidRPr="002176EE" w:rsidRDefault="008145A2" w:rsidP="00130B28">
            <w:pPr>
              <w:pStyle w:val="1TS2"/>
              <w:numPr>
                <w:ilvl w:val="0"/>
                <w:numId w:val="18"/>
              </w:numPr>
              <w:ind w:left="340"/>
              <w:jc w:val="both"/>
              <w:rPr>
                <w:rFonts w:cs="Times New Roman"/>
                <w:lang w:val="lv-LV"/>
              </w:rPr>
            </w:pPr>
            <w:r w:rsidRPr="002176EE">
              <w:rPr>
                <w:rFonts w:cs="Times New Roman"/>
                <w:lang w:val="lv-LV"/>
              </w:rPr>
              <w:lastRenderedPageBreak/>
              <w:t xml:space="preserve">Citu peronu piesaistīšana neierobežo Pretendenta atbildību pret Pasūtītāju par līguma izpildi atbilstoši tā noteikumiem.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241217C4" w14:textId="7083CF88" w:rsidR="00EB0837" w:rsidRPr="002176EE" w:rsidRDefault="00EB0837" w:rsidP="00130B28">
            <w:pPr>
              <w:pStyle w:val="1TS"/>
              <w:numPr>
                <w:ilvl w:val="0"/>
                <w:numId w:val="18"/>
              </w:numPr>
              <w:ind w:left="340"/>
              <w:jc w:val="both"/>
              <w:rPr>
                <w:rFonts w:cs="Times New Roman"/>
                <w:i/>
                <w:iCs/>
                <w:lang w:val="lv-LV"/>
              </w:rPr>
            </w:pPr>
            <w:r w:rsidRPr="002176EE">
              <w:rPr>
                <w:rFonts w:cs="Times New Roman"/>
                <w:lang w:val="lv-LV"/>
              </w:rPr>
              <w:lastRenderedPageBreak/>
              <w:t xml:space="preserve">Ja </w:t>
            </w:r>
            <w:r w:rsidR="00E263A4" w:rsidRPr="002176EE">
              <w:rPr>
                <w:rFonts w:cs="Times New Roman"/>
                <w:lang w:val="lv-LV"/>
              </w:rPr>
              <w:t>P</w:t>
            </w:r>
            <w:r w:rsidRPr="002176EE">
              <w:rPr>
                <w:rFonts w:cs="Times New Roman"/>
                <w:lang w:val="lv-LV"/>
              </w:rPr>
              <w:t xml:space="preserve">retendents balstās uz </w:t>
            </w:r>
            <w:r w:rsidR="008145A2" w:rsidRPr="002176EE">
              <w:rPr>
                <w:rFonts w:cs="Times New Roman"/>
                <w:lang w:val="lv-LV"/>
              </w:rPr>
              <w:t xml:space="preserve">citu </w:t>
            </w:r>
            <w:r w:rsidRPr="002176EE">
              <w:rPr>
                <w:rFonts w:cs="Times New Roman"/>
                <w:lang w:val="lv-LV"/>
              </w:rPr>
              <w:t>person</w:t>
            </w:r>
            <w:r w:rsidR="008145A2" w:rsidRPr="002176EE">
              <w:rPr>
                <w:rFonts w:cs="Times New Roman"/>
                <w:lang w:val="lv-LV"/>
              </w:rPr>
              <w:t>u tehniskajām un profesionālajām spējām</w:t>
            </w:r>
            <w:r w:rsidRPr="002176EE">
              <w:rPr>
                <w:rFonts w:cs="Times New Roman"/>
                <w:lang w:val="lv-LV"/>
              </w:rPr>
              <w:t xml:space="preserve">, </w:t>
            </w:r>
            <w:r w:rsidR="008145A2" w:rsidRPr="002176EE">
              <w:rPr>
                <w:rFonts w:cs="Times New Roman"/>
                <w:lang w:val="lv-LV"/>
              </w:rPr>
              <w:t>Pretendents sniedz minēto informāciju veidlapā “Kvalifikācijas informācija” (</w:t>
            </w:r>
            <w:r w:rsidR="00482F6B" w:rsidRPr="002176EE">
              <w:rPr>
                <w:rFonts w:cs="Times New Roman"/>
                <w:lang w:val="lv-LV"/>
              </w:rPr>
              <w:t>pielikums Nr.</w:t>
            </w:r>
            <w:r w:rsidR="002F0A96" w:rsidRPr="002176EE">
              <w:rPr>
                <w:rFonts w:cs="Times New Roman"/>
                <w:lang w:val="lv-LV"/>
              </w:rPr>
              <w:t>3</w:t>
            </w:r>
            <w:r w:rsidR="008145A2" w:rsidRPr="002176EE">
              <w:rPr>
                <w:rFonts w:cs="Times New Roman"/>
                <w:lang w:val="lv-LV"/>
              </w:rPr>
              <w:t xml:space="preserve">), norādot gan personu, gan tai nododamo līguma daļu. </w:t>
            </w:r>
          </w:p>
          <w:p w14:paraId="3F5552B1" w14:textId="0BBD791D" w:rsidR="00F55655" w:rsidRPr="002176EE" w:rsidRDefault="00EB0837" w:rsidP="00130B28">
            <w:pPr>
              <w:pStyle w:val="1TS"/>
              <w:numPr>
                <w:ilvl w:val="0"/>
                <w:numId w:val="18"/>
              </w:numPr>
              <w:ind w:left="340"/>
              <w:jc w:val="both"/>
              <w:rPr>
                <w:rFonts w:cs="Times New Roman"/>
                <w:lang w:val="lv-LV"/>
              </w:rPr>
            </w:pPr>
            <w:r w:rsidRPr="002176EE">
              <w:rPr>
                <w:rFonts w:cs="Times New Roman"/>
                <w:lang w:val="lv-LV"/>
              </w:rPr>
              <w:t xml:space="preserve">Ja speciālists nav </w:t>
            </w:r>
            <w:r w:rsidR="00E263A4" w:rsidRPr="002176EE">
              <w:rPr>
                <w:rFonts w:cs="Times New Roman"/>
                <w:lang w:val="lv-LV"/>
              </w:rPr>
              <w:t>P</w:t>
            </w:r>
            <w:r w:rsidRPr="002176EE">
              <w:rPr>
                <w:rFonts w:cs="Times New Roman"/>
                <w:lang w:val="lv-LV"/>
              </w:rPr>
              <w:t>retendenta vai tā piesaistītā apakšuzņēmēja darbinieks, piesaistīt</w:t>
            </w:r>
            <w:r w:rsidR="00E613B4" w:rsidRPr="002176EE">
              <w:rPr>
                <w:rFonts w:cs="Times New Roman"/>
                <w:lang w:val="lv-LV"/>
              </w:rPr>
              <w:t>ais</w:t>
            </w:r>
            <w:r w:rsidRPr="002176EE">
              <w:rPr>
                <w:rFonts w:cs="Times New Roman"/>
                <w:lang w:val="lv-LV"/>
              </w:rPr>
              <w:t xml:space="preserve"> speciālist</w:t>
            </w:r>
            <w:r w:rsidR="00E613B4" w:rsidRPr="002176EE">
              <w:rPr>
                <w:rFonts w:cs="Times New Roman"/>
                <w:lang w:val="lv-LV"/>
              </w:rPr>
              <w:t>s</w:t>
            </w:r>
            <w:r w:rsidRPr="002176EE">
              <w:rPr>
                <w:rFonts w:cs="Times New Roman"/>
                <w:lang w:val="lv-LV"/>
              </w:rPr>
              <w:t xml:space="preserve"> parakst</w:t>
            </w:r>
            <w:r w:rsidR="00E613B4" w:rsidRPr="002176EE">
              <w:rPr>
                <w:rFonts w:cs="Times New Roman"/>
                <w:lang w:val="lv-LV"/>
              </w:rPr>
              <w:t xml:space="preserve">a </w:t>
            </w:r>
            <w:r w:rsidRPr="002176EE">
              <w:rPr>
                <w:rFonts w:cs="Times New Roman"/>
                <w:lang w:val="lv-LV"/>
              </w:rPr>
              <w:t xml:space="preserve">apliecinājumu </w:t>
            </w:r>
            <w:r w:rsidR="008145A2" w:rsidRPr="002176EE">
              <w:rPr>
                <w:rFonts w:cs="Times New Roman"/>
                <w:lang w:val="lv-LV"/>
              </w:rPr>
              <w:t xml:space="preserve">veidlapā “Kvalifikācijas informācija” </w:t>
            </w:r>
            <w:r w:rsidR="00482F6B" w:rsidRPr="002176EE">
              <w:rPr>
                <w:rFonts w:cs="Times New Roman"/>
                <w:lang w:val="lv-LV"/>
              </w:rPr>
              <w:t>(pielikums Nr.</w:t>
            </w:r>
            <w:r w:rsidR="002F0A96" w:rsidRPr="002176EE">
              <w:rPr>
                <w:rFonts w:cs="Times New Roman"/>
                <w:lang w:val="lv-LV"/>
              </w:rPr>
              <w:t>3</w:t>
            </w:r>
            <w:r w:rsidR="00482F6B" w:rsidRPr="002176EE">
              <w:rPr>
                <w:rFonts w:cs="Times New Roman"/>
                <w:lang w:val="lv-LV"/>
              </w:rPr>
              <w:t>)</w:t>
            </w:r>
            <w:r w:rsidR="00F55655" w:rsidRPr="002176EE">
              <w:rPr>
                <w:rFonts w:cs="Times New Roman"/>
                <w:lang w:val="lv-LV"/>
              </w:rPr>
              <w:t xml:space="preserve"> </w:t>
            </w:r>
            <w:r w:rsidRPr="002176EE">
              <w:rPr>
                <w:rFonts w:cs="Times New Roman"/>
                <w:lang w:val="lv-LV"/>
              </w:rPr>
              <w:t>par dalību līguma izpildē, j</w:t>
            </w:r>
            <w:r w:rsidR="00E613B4" w:rsidRPr="002176EE">
              <w:rPr>
                <w:rFonts w:cs="Times New Roman"/>
                <w:lang w:val="lv-LV"/>
              </w:rPr>
              <w:t>a</w:t>
            </w:r>
            <w:r w:rsidRPr="002176EE">
              <w:rPr>
                <w:rFonts w:cs="Times New Roman"/>
                <w:lang w:val="lv-LV"/>
              </w:rPr>
              <w:t xml:space="preserve"> iepirkuma rezultātā līguma slēgšanas tiesības tiks piešķirtas </w:t>
            </w:r>
            <w:r w:rsidR="00E263A4" w:rsidRPr="002176EE">
              <w:rPr>
                <w:rFonts w:cs="Times New Roman"/>
                <w:lang w:val="lv-LV"/>
              </w:rPr>
              <w:t>P</w:t>
            </w:r>
            <w:r w:rsidRPr="002176EE">
              <w:rPr>
                <w:rFonts w:cs="Times New Roman"/>
                <w:lang w:val="lv-LV"/>
              </w:rPr>
              <w:t>retendentam.</w:t>
            </w:r>
          </w:p>
          <w:p w14:paraId="7428BA5A" w14:textId="5F2A1CBB" w:rsidR="00F55655" w:rsidRPr="002176EE" w:rsidRDefault="00F55655" w:rsidP="00EB0837">
            <w:pPr>
              <w:pStyle w:val="1TS"/>
              <w:numPr>
                <w:ilvl w:val="0"/>
                <w:numId w:val="0"/>
              </w:numPr>
              <w:ind w:left="360" w:hanging="360"/>
              <w:rPr>
                <w:rFonts w:cs="Times New Roman"/>
                <w:lang w:val="lv-LV"/>
              </w:rPr>
            </w:pPr>
          </w:p>
        </w:tc>
      </w:tr>
      <w:tr w:rsidR="00300681" w:rsidRPr="002176EE" w14:paraId="565E7466" w14:textId="77777777" w:rsidTr="00B45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9781" w:type="dxa"/>
            <w:gridSpan w:val="2"/>
            <w:tcBorders>
              <w:top w:val="single" w:sz="4" w:space="0" w:color="auto"/>
              <w:left w:val="single" w:sz="4" w:space="0" w:color="auto"/>
              <w:bottom w:val="single" w:sz="4" w:space="0" w:color="auto"/>
              <w:right w:val="single" w:sz="4" w:space="0" w:color="auto"/>
            </w:tcBorders>
            <w:shd w:val="clear" w:color="auto" w:fill="auto"/>
          </w:tcPr>
          <w:p w14:paraId="068278BC" w14:textId="3ABD8D71" w:rsidR="00300681" w:rsidRPr="002176EE" w:rsidRDefault="00300681" w:rsidP="00300681">
            <w:pPr>
              <w:pStyle w:val="Sanitatt1111"/>
              <w:ind w:left="880"/>
              <w:rPr>
                <w:rFonts w:ascii="Times New Roman" w:hAnsi="Times New Roman" w:cs="Times New Roman"/>
                <w:sz w:val="24"/>
                <w:szCs w:val="24"/>
              </w:rPr>
            </w:pPr>
            <w:r w:rsidRPr="002176EE">
              <w:rPr>
                <w:rFonts w:ascii="Times New Roman" w:hAnsi="Times New Roman" w:cs="Times New Roman"/>
                <w:sz w:val="24"/>
                <w:szCs w:val="24"/>
              </w:rPr>
              <w:t>Pretendenta piesaistīti apakšuzņēmēji</w:t>
            </w:r>
          </w:p>
        </w:tc>
      </w:tr>
      <w:tr w:rsidR="00F60C98" w:rsidRPr="002176EE" w14:paraId="2798AE82" w14:textId="77777777" w:rsidTr="00E079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21BAB491" w14:textId="390933E0" w:rsidR="00F60C98" w:rsidRPr="002176EE" w:rsidRDefault="00F60C98" w:rsidP="00130B28">
            <w:pPr>
              <w:pStyle w:val="1TS2"/>
              <w:numPr>
                <w:ilvl w:val="0"/>
                <w:numId w:val="19"/>
              </w:numPr>
              <w:ind w:left="340"/>
              <w:jc w:val="both"/>
              <w:rPr>
                <w:rFonts w:cs="Times New Roman"/>
                <w:lang w:val="lv-LV"/>
              </w:rPr>
            </w:pPr>
            <w:r w:rsidRPr="002176EE">
              <w:rPr>
                <w:rFonts w:cs="Times New Roman"/>
                <w:lang w:val="lv-LV"/>
              </w:rPr>
              <w:t>Pretendents līguma izpildei var piesaistīt apakšuzņēmējus.</w:t>
            </w:r>
          </w:p>
          <w:p w14:paraId="3117EE18" w14:textId="7E15E0C3" w:rsidR="00300681" w:rsidRPr="002176EE" w:rsidRDefault="00300681" w:rsidP="00300681">
            <w:pPr>
              <w:pStyle w:val="1TS2"/>
              <w:numPr>
                <w:ilvl w:val="1"/>
                <w:numId w:val="0"/>
              </w:numPr>
              <w:ind w:left="340"/>
              <w:jc w:val="both"/>
              <w:rPr>
                <w:rFonts w:cs="Times New Roman"/>
                <w:lang w:val="lv-LV"/>
              </w:rPr>
            </w:pPr>
          </w:p>
          <w:p w14:paraId="285C9513" w14:textId="2E26F84A" w:rsidR="00300681" w:rsidRPr="002176EE" w:rsidRDefault="00300681" w:rsidP="00130B28">
            <w:pPr>
              <w:pStyle w:val="1TS2"/>
              <w:numPr>
                <w:ilvl w:val="0"/>
                <w:numId w:val="19"/>
              </w:numPr>
              <w:ind w:left="340"/>
              <w:jc w:val="both"/>
              <w:rPr>
                <w:rFonts w:cs="Times New Roman"/>
                <w:lang w:val="lv-LV"/>
              </w:rPr>
            </w:pPr>
            <w:r w:rsidRPr="002176EE">
              <w:rPr>
                <w:rFonts w:cs="Times New Roman"/>
                <w:lang w:val="lv-LV"/>
              </w:rPr>
              <w:t>Apakšuzņēmēju piesaistīšana neierobežo Pretendenta atbildību pret Pasūtītāju par līguma izpildi atbilstoši tā noteikumiem.</w:t>
            </w:r>
          </w:p>
          <w:p w14:paraId="3349BDFC" w14:textId="77777777" w:rsidR="00F55655" w:rsidRPr="002176EE" w:rsidRDefault="00F55655" w:rsidP="00F60C98">
            <w:pPr>
              <w:pStyle w:val="1TS2"/>
              <w:numPr>
                <w:ilvl w:val="1"/>
                <w:numId w:val="0"/>
              </w:numPr>
              <w:ind w:left="792" w:hanging="432"/>
              <w:rPr>
                <w:rFonts w:cs="Times New Roman"/>
                <w:lang w:val="lv-LV"/>
              </w:rPr>
            </w:pPr>
          </w:p>
          <w:p w14:paraId="6AB97F5F" w14:textId="12ADDED1" w:rsidR="00F55655" w:rsidRPr="002176EE" w:rsidRDefault="00F55655" w:rsidP="00F55655">
            <w:pPr>
              <w:pStyle w:val="1TS"/>
              <w:numPr>
                <w:ilvl w:val="0"/>
                <w:numId w:val="0"/>
              </w:numPr>
              <w:ind w:left="927"/>
              <w:rPr>
                <w:rFonts w:cs="Times New Roman"/>
                <w:lang w:val="lv-LV"/>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9585872" w14:textId="59D7997C" w:rsidR="00F60C98" w:rsidRPr="002176EE" w:rsidRDefault="00F60C98" w:rsidP="00130B28">
            <w:pPr>
              <w:pStyle w:val="Sarakstarindkopa"/>
              <w:numPr>
                <w:ilvl w:val="0"/>
                <w:numId w:val="19"/>
              </w:numPr>
              <w:tabs>
                <w:tab w:val="left" w:pos="851"/>
              </w:tabs>
              <w:spacing w:after="0" w:line="240" w:lineRule="auto"/>
              <w:ind w:left="340" w:right="-1"/>
              <w:jc w:val="both"/>
              <w:rPr>
                <w:rFonts w:ascii="Times New Roman" w:eastAsia="Times New Roman" w:hAnsi="Times New Roman" w:cs="Times New Roman"/>
                <w:sz w:val="24"/>
                <w:szCs w:val="24"/>
                <w:lang w:eastAsia="x-none"/>
              </w:rPr>
            </w:pPr>
            <w:r w:rsidRPr="002176EE">
              <w:rPr>
                <w:rFonts w:ascii="Times New Roman" w:eastAsia="Times New Roman" w:hAnsi="Times New Roman" w:cs="Times New Roman"/>
                <w:sz w:val="24"/>
                <w:szCs w:val="24"/>
                <w:lang w:eastAsia="x-none"/>
              </w:rPr>
              <w:t>Pretendentam</w:t>
            </w:r>
            <w:r w:rsidR="00300681" w:rsidRPr="002176EE">
              <w:rPr>
                <w:rFonts w:ascii="Times New Roman" w:hAnsi="Times New Roman" w:cs="Times New Roman"/>
                <w:sz w:val="24"/>
                <w:szCs w:val="24"/>
              </w:rPr>
              <w:t xml:space="preserve"> </w:t>
            </w:r>
            <w:r w:rsidR="008145A2" w:rsidRPr="002176EE">
              <w:rPr>
                <w:rFonts w:ascii="Times New Roman" w:eastAsia="Times New Roman" w:hAnsi="Times New Roman" w:cs="Times New Roman"/>
                <w:sz w:val="24"/>
                <w:szCs w:val="24"/>
                <w:lang w:eastAsia="x-none"/>
              </w:rPr>
              <w:t xml:space="preserve">veidlapā “Kvalifikācijas informācija” </w:t>
            </w:r>
            <w:r w:rsidR="00300681" w:rsidRPr="002176EE">
              <w:rPr>
                <w:rFonts w:ascii="Times New Roman" w:eastAsia="Times New Roman" w:hAnsi="Times New Roman" w:cs="Times New Roman"/>
                <w:sz w:val="24"/>
                <w:szCs w:val="24"/>
                <w:lang w:eastAsia="x-none"/>
              </w:rPr>
              <w:t>(</w:t>
            </w:r>
            <w:r w:rsidR="00482F6B" w:rsidRPr="002176EE">
              <w:rPr>
                <w:rFonts w:ascii="Times New Roman" w:eastAsia="Times New Roman" w:hAnsi="Times New Roman" w:cs="Times New Roman"/>
                <w:sz w:val="24"/>
                <w:szCs w:val="24"/>
                <w:lang w:eastAsia="x-none"/>
              </w:rPr>
              <w:t>pielikums Nr.</w:t>
            </w:r>
            <w:r w:rsidR="002F0A96" w:rsidRPr="002176EE">
              <w:rPr>
                <w:rFonts w:ascii="Times New Roman" w:eastAsia="Times New Roman" w:hAnsi="Times New Roman" w:cs="Times New Roman"/>
                <w:sz w:val="24"/>
                <w:szCs w:val="24"/>
                <w:lang w:eastAsia="x-none"/>
              </w:rPr>
              <w:t>3</w:t>
            </w:r>
            <w:r w:rsidR="00300681" w:rsidRPr="002176EE">
              <w:rPr>
                <w:rFonts w:ascii="Times New Roman" w:eastAsia="Times New Roman" w:hAnsi="Times New Roman" w:cs="Times New Roman"/>
                <w:sz w:val="24"/>
                <w:szCs w:val="24"/>
                <w:lang w:eastAsia="x-none"/>
              </w:rPr>
              <w:t>) ir jānorāda</w:t>
            </w:r>
            <w:r w:rsidRPr="002176EE">
              <w:rPr>
                <w:rFonts w:ascii="Times New Roman" w:eastAsia="Times New Roman" w:hAnsi="Times New Roman" w:cs="Times New Roman"/>
                <w:sz w:val="24"/>
                <w:szCs w:val="24"/>
                <w:lang w:eastAsia="x-none"/>
              </w:rPr>
              <w:t xml:space="preserve"> piesaistīto apakšuzņēmēju saraksts, kuru veicamo būvdarbu vērtība ir vismaz 10 000,00 </w:t>
            </w:r>
            <w:proofErr w:type="spellStart"/>
            <w:r w:rsidRPr="002176EE">
              <w:rPr>
                <w:rFonts w:ascii="Times New Roman" w:eastAsia="Times New Roman" w:hAnsi="Times New Roman" w:cs="Times New Roman"/>
                <w:sz w:val="24"/>
                <w:szCs w:val="24"/>
                <w:lang w:eastAsia="x-none"/>
              </w:rPr>
              <w:t>euro</w:t>
            </w:r>
            <w:proofErr w:type="spellEnd"/>
            <w:r w:rsidRPr="002176EE">
              <w:rPr>
                <w:rFonts w:ascii="Times New Roman" w:eastAsia="Times New Roman" w:hAnsi="Times New Roman" w:cs="Times New Roman"/>
                <w:sz w:val="24"/>
                <w:szCs w:val="24"/>
                <w:lang w:eastAsia="x-none"/>
              </w:rPr>
              <w:t>, norādot katram apakšuzņēmējam nododamo līguma daļu.</w:t>
            </w:r>
          </w:p>
          <w:p w14:paraId="32F6BCDB" w14:textId="77777777" w:rsidR="00300681" w:rsidRPr="002176EE" w:rsidRDefault="00300681" w:rsidP="00300681">
            <w:pPr>
              <w:tabs>
                <w:tab w:val="left" w:pos="851"/>
              </w:tabs>
              <w:spacing w:after="0" w:line="240" w:lineRule="auto"/>
              <w:ind w:left="340" w:right="-1"/>
              <w:jc w:val="both"/>
              <w:rPr>
                <w:rFonts w:ascii="Times New Roman" w:eastAsia="Times New Roman" w:hAnsi="Times New Roman" w:cs="Times New Roman"/>
                <w:sz w:val="24"/>
                <w:szCs w:val="24"/>
                <w:lang w:eastAsia="x-none"/>
              </w:rPr>
            </w:pPr>
          </w:p>
          <w:p w14:paraId="7D45EDB2" w14:textId="4D951957" w:rsidR="00F60C98" w:rsidRPr="002176EE" w:rsidRDefault="00300681" w:rsidP="00130B28">
            <w:pPr>
              <w:pStyle w:val="Sarakstarindkopa"/>
              <w:numPr>
                <w:ilvl w:val="0"/>
                <w:numId w:val="19"/>
              </w:numPr>
              <w:tabs>
                <w:tab w:val="left" w:pos="851"/>
              </w:tabs>
              <w:spacing w:after="0" w:line="240" w:lineRule="auto"/>
              <w:ind w:left="340" w:right="-1"/>
              <w:jc w:val="both"/>
              <w:rPr>
                <w:rFonts w:ascii="Times New Roman" w:eastAsia="Times New Roman" w:hAnsi="Times New Roman" w:cs="Times New Roman"/>
                <w:sz w:val="24"/>
                <w:szCs w:val="24"/>
                <w:lang w:eastAsia="x-none"/>
              </w:rPr>
            </w:pPr>
            <w:r w:rsidRPr="002176EE">
              <w:rPr>
                <w:rFonts w:ascii="Times New Roman" w:eastAsia="Times New Roman" w:hAnsi="Times New Roman" w:cs="Times New Roman"/>
                <w:sz w:val="24"/>
                <w:szCs w:val="24"/>
                <w:lang w:eastAsia="x-none"/>
              </w:rPr>
              <w:t xml:space="preserve">Ja apakšuzņēmējs ir reģistrēts ārvalstī un tā  </w:t>
            </w:r>
            <w:r w:rsidR="00F60C98" w:rsidRPr="002176EE">
              <w:rPr>
                <w:rFonts w:ascii="Times New Roman" w:eastAsia="Times New Roman" w:hAnsi="Times New Roman" w:cs="Times New Roman"/>
                <w:sz w:val="24"/>
                <w:szCs w:val="24"/>
                <w:lang w:eastAsia="x-none"/>
              </w:rPr>
              <w:t xml:space="preserve">veicamo būvdarbu vērtība ir vismaz 10 000,00 </w:t>
            </w:r>
            <w:proofErr w:type="spellStart"/>
            <w:r w:rsidR="00F60C98" w:rsidRPr="002176EE">
              <w:rPr>
                <w:rFonts w:ascii="Times New Roman" w:eastAsia="Times New Roman" w:hAnsi="Times New Roman" w:cs="Times New Roman"/>
                <w:sz w:val="24"/>
                <w:szCs w:val="24"/>
                <w:lang w:eastAsia="x-none"/>
              </w:rPr>
              <w:t>euro</w:t>
            </w:r>
            <w:proofErr w:type="spellEnd"/>
            <w:r w:rsidR="00F60C98" w:rsidRPr="002176EE">
              <w:rPr>
                <w:rFonts w:ascii="Times New Roman" w:eastAsia="Times New Roman" w:hAnsi="Times New Roman" w:cs="Times New Roman"/>
                <w:sz w:val="24"/>
                <w:szCs w:val="24"/>
                <w:lang w:eastAsia="x-none"/>
              </w:rPr>
              <w:t xml:space="preserve">, </w:t>
            </w:r>
            <w:r w:rsidRPr="002176EE">
              <w:rPr>
                <w:rFonts w:ascii="Times New Roman" w:eastAsia="Times New Roman" w:hAnsi="Times New Roman" w:cs="Times New Roman"/>
                <w:sz w:val="24"/>
                <w:szCs w:val="24"/>
                <w:lang w:eastAsia="x-none"/>
              </w:rPr>
              <w:t xml:space="preserve">Pretendentam ir jāiesniedz apakšuzņēmēja </w:t>
            </w:r>
            <w:r w:rsidR="00F60C98" w:rsidRPr="002176EE">
              <w:rPr>
                <w:rFonts w:ascii="Times New Roman" w:eastAsia="Times New Roman" w:hAnsi="Times New Roman" w:cs="Times New Roman"/>
                <w:sz w:val="24"/>
                <w:szCs w:val="24"/>
                <w:lang w:eastAsia="x-none"/>
              </w:rPr>
              <w:t>reģistrācijas faktu apliecinošs dokuments vai tā kopija</w:t>
            </w:r>
            <w:r w:rsidRPr="002176EE">
              <w:rPr>
                <w:rFonts w:ascii="Times New Roman" w:eastAsia="Times New Roman" w:hAnsi="Times New Roman" w:cs="Times New Roman"/>
                <w:sz w:val="24"/>
                <w:szCs w:val="24"/>
                <w:lang w:eastAsia="x-none"/>
              </w:rPr>
              <w:t>,</w:t>
            </w:r>
            <w:r w:rsidR="00F60C98" w:rsidRPr="002176EE">
              <w:rPr>
                <w:rFonts w:ascii="Times New Roman" w:eastAsia="Times New Roman" w:hAnsi="Times New Roman" w:cs="Times New Roman"/>
                <w:sz w:val="24"/>
                <w:szCs w:val="24"/>
                <w:lang w:eastAsia="x-none"/>
              </w:rPr>
              <w:t xml:space="preserve"> vai jānorāda atsauce uz publiski pieejamu resursu, no kura var pārliecināties par reģistrācijas faktu.</w:t>
            </w:r>
          </w:p>
          <w:p w14:paraId="1318477D" w14:textId="77777777" w:rsidR="00300681" w:rsidRPr="002176EE" w:rsidRDefault="00300681" w:rsidP="00300681">
            <w:pPr>
              <w:tabs>
                <w:tab w:val="left" w:pos="851"/>
              </w:tabs>
              <w:spacing w:after="0" w:line="240" w:lineRule="auto"/>
              <w:ind w:left="340" w:right="-1"/>
              <w:jc w:val="both"/>
              <w:rPr>
                <w:rFonts w:ascii="Times New Roman" w:eastAsia="Times New Roman" w:hAnsi="Times New Roman" w:cs="Times New Roman"/>
                <w:sz w:val="24"/>
                <w:szCs w:val="24"/>
                <w:lang w:eastAsia="x-none"/>
              </w:rPr>
            </w:pPr>
          </w:p>
          <w:p w14:paraId="7EBCAF29" w14:textId="3F280862" w:rsidR="00F60C98" w:rsidRPr="002176EE" w:rsidRDefault="00300681" w:rsidP="004176D7">
            <w:pPr>
              <w:pStyle w:val="Sarakstarindkopa"/>
              <w:numPr>
                <w:ilvl w:val="0"/>
                <w:numId w:val="19"/>
              </w:numPr>
              <w:tabs>
                <w:tab w:val="left" w:pos="851"/>
              </w:tabs>
              <w:spacing w:after="0" w:line="240" w:lineRule="auto"/>
              <w:ind w:left="340" w:right="-1"/>
              <w:jc w:val="both"/>
              <w:rPr>
                <w:rFonts w:cs="Times New Roman"/>
              </w:rPr>
            </w:pPr>
            <w:r w:rsidRPr="002176EE">
              <w:rPr>
                <w:rFonts w:ascii="Times New Roman" w:eastAsia="Times New Roman" w:hAnsi="Times New Roman" w:cs="Times New Roman"/>
                <w:sz w:val="24"/>
                <w:szCs w:val="24"/>
                <w:lang w:eastAsia="x-none"/>
              </w:rPr>
              <w:t>K</w:t>
            </w:r>
            <w:r w:rsidR="00F60C98" w:rsidRPr="002176EE">
              <w:rPr>
                <w:rFonts w:ascii="Times New Roman" w:eastAsia="Times New Roman" w:hAnsi="Times New Roman" w:cs="Times New Roman"/>
                <w:sz w:val="24"/>
                <w:szCs w:val="24"/>
                <w:lang w:eastAsia="x-none"/>
              </w:rPr>
              <w:t>atr</w:t>
            </w:r>
            <w:r w:rsidRPr="002176EE">
              <w:rPr>
                <w:rFonts w:ascii="Times New Roman" w:eastAsia="Times New Roman" w:hAnsi="Times New Roman" w:cs="Times New Roman"/>
                <w:sz w:val="24"/>
                <w:szCs w:val="24"/>
                <w:lang w:eastAsia="x-none"/>
              </w:rPr>
              <w:t>s</w:t>
            </w:r>
            <w:r w:rsidR="00F60C98" w:rsidRPr="002176EE">
              <w:rPr>
                <w:rFonts w:ascii="Times New Roman" w:eastAsia="Times New Roman" w:hAnsi="Times New Roman" w:cs="Times New Roman"/>
                <w:sz w:val="24"/>
                <w:szCs w:val="24"/>
                <w:lang w:eastAsia="x-none"/>
              </w:rPr>
              <w:t xml:space="preserve"> apakšuzņēmēj</w:t>
            </w:r>
            <w:r w:rsidRPr="002176EE">
              <w:rPr>
                <w:rFonts w:ascii="Times New Roman" w:eastAsia="Times New Roman" w:hAnsi="Times New Roman" w:cs="Times New Roman"/>
                <w:sz w:val="24"/>
                <w:szCs w:val="24"/>
                <w:lang w:eastAsia="x-none"/>
              </w:rPr>
              <w:t>s,</w:t>
            </w:r>
            <w:r w:rsidR="00F60C98" w:rsidRPr="002176EE">
              <w:rPr>
                <w:rFonts w:ascii="Times New Roman" w:eastAsia="Times New Roman" w:hAnsi="Times New Roman" w:cs="Times New Roman"/>
                <w:sz w:val="24"/>
                <w:szCs w:val="24"/>
                <w:lang w:eastAsia="x-none"/>
              </w:rPr>
              <w:t xml:space="preserve"> kur</w:t>
            </w:r>
            <w:r w:rsidRPr="002176EE">
              <w:rPr>
                <w:rFonts w:ascii="Times New Roman" w:eastAsia="Times New Roman" w:hAnsi="Times New Roman" w:cs="Times New Roman"/>
                <w:sz w:val="24"/>
                <w:szCs w:val="24"/>
                <w:lang w:eastAsia="x-none"/>
              </w:rPr>
              <w:t>a</w:t>
            </w:r>
            <w:r w:rsidR="00F60C98" w:rsidRPr="002176EE">
              <w:rPr>
                <w:rFonts w:ascii="Times New Roman" w:eastAsia="Times New Roman" w:hAnsi="Times New Roman" w:cs="Times New Roman"/>
                <w:sz w:val="24"/>
                <w:szCs w:val="24"/>
                <w:lang w:eastAsia="x-none"/>
              </w:rPr>
              <w:t xml:space="preserve"> veicamo būvdarbu vērtība ir vismaz 10 000,00 </w:t>
            </w:r>
            <w:proofErr w:type="spellStart"/>
            <w:r w:rsidR="00F60C98" w:rsidRPr="002176EE">
              <w:rPr>
                <w:rFonts w:ascii="Times New Roman" w:eastAsia="Times New Roman" w:hAnsi="Times New Roman" w:cs="Times New Roman"/>
                <w:sz w:val="24"/>
                <w:szCs w:val="24"/>
                <w:lang w:eastAsia="x-none"/>
              </w:rPr>
              <w:t>euro</w:t>
            </w:r>
            <w:proofErr w:type="spellEnd"/>
            <w:r w:rsidR="00F60C98" w:rsidRPr="002176EE">
              <w:rPr>
                <w:rFonts w:ascii="Times New Roman" w:eastAsia="Times New Roman" w:hAnsi="Times New Roman" w:cs="Times New Roman"/>
                <w:sz w:val="24"/>
                <w:szCs w:val="24"/>
                <w:lang w:eastAsia="x-none"/>
              </w:rPr>
              <w:t xml:space="preserve">, </w:t>
            </w:r>
            <w:r w:rsidRPr="002176EE">
              <w:rPr>
                <w:rFonts w:ascii="Times New Roman" w:hAnsi="Times New Roman" w:cs="Times New Roman"/>
                <w:sz w:val="24"/>
                <w:szCs w:val="24"/>
              </w:rPr>
              <w:t xml:space="preserve">paraksta apliecinājumu </w:t>
            </w:r>
            <w:r w:rsidR="008145A2" w:rsidRPr="002176EE">
              <w:rPr>
                <w:rFonts w:ascii="Times New Roman" w:hAnsi="Times New Roman" w:cs="Times New Roman"/>
                <w:sz w:val="24"/>
                <w:szCs w:val="24"/>
              </w:rPr>
              <w:t xml:space="preserve">veidlapā “Kvalifikācijas informācija” </w:t>
            </w:r>
            <w:r w:rsidRPr="002176EE">
              <w:rPr>
                <w:rFonts w:ascii="Times New Roman" w:hAnsi="Times New Roman" w:cs="Times New Roman"/>
                <w:sz w:val="24"/>
                <w:szCs w:val="24"/>
              </w:rPr>
              <w:t>(pielikums</w:t>
            </w:r>
            <w:r w:rsidR="00482F6B" w:rsidRPr="002176EE">
              <w:rPr>
                <w:rFonts w:ascii="Times New Roman" w:hAnsi="Times New Roman" w:cs="Times New Roman"/>
                <w:sz w:val="24"/>
                <w:szCs w:val="24"/>
              </w:rPr>
              <w:t xml:space="preserve"> Nr.</w:t>
            </w:r>
            <w:r w:rsidR="002F0A96" w:rsidRPr="002176EE">
              <w:rPr>
                <w:rFonts w:ascii="Times New Roman" w:hAnsi="Times New Roman" w:cs="Times New Roman"/>
                <w:sz w:val="24"/>
                <w:szCs w:val="24"/>
              </w:rPr>
              <w:t>3</w:t>
            </w:r>
            <w:r w:rsidRPr="002176EE">
              <w:rPr>
                <w:rFonts w:ascii="Times New Roman" w:hAnsi="Times New Roman" w:cs="Times New Roman"/>
                <w:sz w:val="24"/>
                <w:szCs w:val="24"/>
              </w:rPr>
              <w:t xml:space="preserve">) par dalību līguma izpildē, ja iepirkuma rezultātā līguma slēgšanas tiesības tiks piešķirtas </w:t>
            </w:r>
            <w:r w:rsidR="00E263A4" w:rsidRPr="002176EE">
              <w:rPr>
                <w:rFonts w:ascii="Times New Roman" w:hAnsi="Times New Roman" w:cs="Times New Roman"/>
                <w:sz w:val="24"/>
                <w:szCs w:val="24"/>
              </w:rPr>
              <w:t>P</w:t>
            </w:r>
            <w:r w:rsidRPr="002176EE">
              <w:rPr>
                <w:rFonts w:ascii="Times New Roman" w:hAnsi="Times New Roman" w:cs="Times New Roman"/>
                <w:sz w:val="24"/>
                <w:szCs w:val="24"/>
              </w:rPr>
              <w:t>retendentam.</w:t>
            </w:r>
          </w:p>
        </w:tc>
      </w:tr>
      <w:tr w:rsidR="00300681" w:rsidRPr="002176EE" w14:paraId="0431C661" w14:textId="77777777" w:rsidTr="00B45F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9781" w:type="dxa"/>
            <w:gridSpan w:val="2"/>
            <w:tcBorders>
              <w:top w:val="single" w:sz="4" w:space="0" w:color="auto"/>
              <w:left w:val="single" w:sz="4" w:space="0" w:color="auto"/>
              <w:bottom w:val="single" w:sz="4" w:space="0" w:color="auto"/>
              <w:right w:val="single" w:sz="4" w:space="0" w:color="auto"/>
            </w:tcBorders>
            <w:shd w:val="clear" w:color="auto" w:fill="auto"/>
          </w:tcPr>
          <w:p w14:paraId="5AF85716" w14:textId="729C49E4" w:rsidR="00300681" w:rsidRPr="002176EE" w:rsidRDefault="00300681" w:rsidP="00300681">
            <w:pPr>
              <w:pStyle w:val="Sanitatt1111"/>
              <w:ind w:left="880"/>
              <w:rPr>
                <w:rFonts w:ascii="Times New Roman" w:eastAsia="Times New Roman" w:hAnsi="Times New Roman" w:cs="Times New Roman"/>
                <w:sz w:val="24"/>
                <w:szCs w:val="24"/>
                <w:lang w:eastAsia="x-none"/>
              </w:rPr>
            </w:pPr>
            <w:r w:rsidRPr="002176EE">
              <w:rPr>
                <w:rFonts w:ascii="Times New Roman" w:hAnsi="Times New Roman" w:cs="Times New Roman"/>
                <w:sz w:val="24"/>
                <w:szCs w:val="24"/>
              </w:rPr>
              <w:t>Būvdarbu izpildes grafiks</w:t>
            </w:r>
          </w:p>
        </w:tc>
      </w:tr>
      <w:tr w:rsidR="00F60C98" w:rsidRPr="002176EE" w14:paraId="7A6E237E" w14:textId="77777777" w:rsidTr="00E079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276B7962" w14:textId="69575023" w:rsidR="00F60C98" w:rsidRPr="002176EE" w:rsidRDefault="00F60C98" w:rsidP="00130B28">
            <w:pPr>
              <w:pStyle w:val="1TS2"/>
              <w:numPr>
                <w:ilvl w:val="0"/>
                <w:numId w:val="21"/>
              </w:numPr>
              <w:ind w:left="430"/>
              <w:jc w:val="both"/>
              <w:rPr>
                <w:rFonts w:cs="Times New Roman"/>
                <w:lang w:val="lv-LV"/>
              </w:rPr>
            </w:pPr>
            <w:r w:rsidRPr="002176EE">
              <w:rPr>
                <w:rFonts w:cs="Times New Roman"/>
                <w:lang w:val="lv-LV"/>
              </w:rPr>
              <w:t xml:space="preserve">Pretendents ir iesniedzis </w:t>
            </w:r>
            <w:r w:rsidR="00EB0837" w:rsidRPr="002176EE">
              <w:rPr>
                <w:rFonts w:cs="Times New Roman"/>
                <w:lang w:val="lv-LV"/>
              </w:rPr>
              <w:t>būvdarbu izpildes grafiku</w:t>
            </w:r>
          </w:p>
          <w:p w14:paraId="611C7B5E" w14:textId="77777777" w:rsidR="00F60C98" w:rsidRPr="002176EE" w:rsidRDefault="00F60C98" w:rsidP="00F60C98">
            <w:pPr>
              <w:pStyle w:val="1TS2"/>
              <w:numPr>
                <w:ilvl w:val="1"/>
                <w:numId w:val="0"/>
              </w:numPr>
              <w:ind w:left="792" w:hanging="432"/>
              <w:rPr>
                <w:rFonts w:cs="Times New Roman"/>
                <w:lang w:val="lv-LV"/>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CB5AC07" w14:textId="47FA560A" w:rsidR="00F60C98" w:rsidRPr="002176EE" w:rsidRDefault="00F87F6B" w:rsidP="00130B28">
            <w:pPr>
              <w:pStyle w:val="Sarakstarindkopa"/>
              <w:numPr>
                <w:ilvl w:val="0"/>
                <w:numId w:val="20"/>
              </w:numPr>
              <w:spacing w:after="0" w:line="240" w:lineRule="auto"/>
              <w:ind w:left="340" w:hanging="340"/>
              <w:jc w:val="both"/>
              <w:rPr>
                <w:rFonts w:ascii="Times New Roman" w:eastAsia="Times New Roman" w:hAnsi="Times New Roman" w:cs="Times New Roman"/>
                <w:sz w:val="24"/>
                <w:szCs w:val="24"/>
                <w:lang w:eastAsia="x-none"/>
              </w:rPr>
            </w:pPr>
            <w:r w:rsidRPr="002176EE">
              <w:rPr>
                <w:rFonts w:ascii="Times New Roman" w:eastAsia="Times New Roman" w:hAnsi="Times New Roman" w:cs="Times New Roman"/>
                <w:sz w:val="24"/>
                <w:szCs w:val="24"/>
                <w:lang w:eastAsia="x-none"/>
              </w:rPr>
              <w:t>Pretendents iesniedz b</w:t>
            </w:r>
            <w:r w:rsidR="00F60C98" w:rsidRPr="002176EE">
              <w:rPr>
                <w:rFonts w:ascii="Times New Roman" w:eastAsia="Times New Roman" w:hAnsi="Times New Roman" w:cs="Times New Roman"/>
                <w:sz w:val="24"/>
                <w:szCs w:val="24"/>
                <w:lang w:eastAsia="x-none"/>
              </w:rPr>
              <w:t>rīvas formas izvērst</w:t>
            </w:r>
            <w:r w:rsidRPr="002176EE">
              <w:rPr>
                <w:rFonts w:ascii="Times New Roman" w:eastAsia="Times New Roman" w:hAnsi="Times New Roman" w:cs="Times New Roman"/>
                <w:sz w:val="24"/>
                <w:szCs w:val="24"/>
                <w:lang w:eastAsia="x-none"/>
              </w:rPr>
              <w:t>u</w:t>
            </w:r>
            <w:r w:rsidR="00F60C98" w:rsidRPr="002176EE">
              <w:rPr>
                <w:rFonts w:ascii="Times New Roman" w:eastAsia="Times New Roman" w:hAnsi="Times New Roman" w:cs="Times New Roman"/>
                <w:sz w:val="24"/>
                <w:szCs w:val="24"/>
                <w:lang w:eastAsia="x-none"/>
              </w:rPr>
              <w:t xml:space="preserve"> kalendār</w:t>
            </w:r>
            <w:r w:rsidRPr="002176EE">
              <w:rPr>
                <w:rFonts w:ascii="Times New Roman" w:eastAsia="Times New Roman" w:hAnsi="Times New Roman" w:cs="Times New Roman"/>
                <w:sz w:val="24"/>
                <w:szCs w:val="24"/>
                <w:lang w:eastAsia="x-none"/>
              </w:rPr>
              <w:t>o</w:t>
            </w:r>
            <w:r w:rsidR="00F60C98" w:rsidRPr="002176EE">
              <w:rPr>
                <w:rFonts w:ascii="Times New Roman" w:eastAsia="Times New Roman" w:hAnsi="Times New Roman" w:cs="Times New Roman"/>
                <w:sz w:val="24"/>
                <w:szCs w:val="24"/>
                <w:lang w:eastAsia="x-none"/>
              </w:rPr>
              <w:t xml:space="preserve"> grafik</w:t>
            </w:r>
            <w:r w:rsidRPr="002176EE">
              <w:rPr>
                <w:rFonts w:ascii="Times New Roman" w:eastAsia="Times New Roman" w:hAnsi="Times New Roman" w:cs="Times New Roman"/>
                <w:sz w:val="24"/>
                <w:szCs w:val="24"/>
                <w:lang w:eastAsia="x-none"/>
              </w:rPr>
              <w:t>u,</w:t>
            </w:r>
            <w:r w:rsidR="00F60C98" w:rsidRPr="002176EE">
              <w:rPr>
                <w:rFonts w:ascii="Times New Roman" w:eastAsia="Times New Roman" w:hAnsi="Times New Roman" w:cs="Times New Roman"/>
                <w:sz w:val="24"/>
                <w:szCs w:val="24"/>
                <w:lang w:eastAsia="x-none"/>
              </w:rPr>
              <w:t xml:space="preserve"> izdalot darbus pa nedēļām, norādot galvenos darbu veidus atbilstoši darbu sadaļām. </w:t>
            </w:r>
          </w:p>
          <w:p w14:paraId="69C3A748" w14:textId="7AFC4364" w:rsidR="00824D1F" w:rsidRPr="002176EE" w:rsidRDefault="00824D1F" w:rsidP="00824D1F">
            <w:pPr>
              <w:spacing w:after="0" w:line="240" w:lineRule="auto"/>
              <w:jc w:val="both"/>
              <w:rPr>
                <w:rFonts w:ascii="Times New Roman" w:eastAsia="Times New Roman" w:hAnsi="Times New Roman" w:cs="Times New Roman"/>
                <w:sz w:val="24"/>
                <w:szCs w:val="24"/>
                <w:lang w:eastAsia="x-none"/>
              </w:rPr>
            </w:pPr>
          </w:p>
          <w:p w14:paraId="3AB24BE3" w14:textId="17535424" w:rsidR="00824D1F" w:rsidRPr="002176EE" w:rsidRDefault="00824D1F" w:rsidP="00824D1F">
            <w:pPr>
              <w:pStyle w:val="Sarakstarindkopa"/>
              <w:numPr>
                <w:ilvl w:val="0"/>
                <w:numId w:val="28"/>
              </w:numPr>
              <w:spacing w:after="0" w:line="240" w:lineRule="auto"/>
              <w:ind w:left="339"/>
              <w:jc w:val="both"/>
              <w:rPr>
                <w:rFonts w:ascii="Times New Roman" w:eastAsia="Times New Roman" w:hAnsi="Times New Roman" w:cs="Times New Roman"/>
                <w:sz w:val="24"/>
                <w:szCs w:val="24"/>
                <w:lang w:eastAsia="x-none"/>
              </w:rPr>
            </w:pPr>
            <w:r w:rsidRPr="002176EE">
              <w:rPr>
                <w:rFonts w:ascii="Times New Roman" w:eastAsia="Times New Roman" w:hAnsi="Times New Roman" w:cs="Times New Roman"/>
                <w:sz w:val="24"/>
                <w:szCs w:val="24"/>
                <w:lang w:eastAsia="x-none"/>
              </w:rPr>
              <w:t xml:space="preserve">Būvdarbu grafikā ir ievērots, ka darbi veicami ārpus darba laika. </w:t>
            </w:r>
          </w:p>
          <w:p w14:paraId="44695F0B" w14:textId="77777777" w:rsidR="00EB0837" w:rsidRPr="002176EE" w:rsidRDefault="00EB0837" w:rsidP="00F87F6B">
            <w:pPr>
              <w:spacing w:after="0" w:line="240" w:lineRule="auto"/>
              <w:ind w:left="340" w:hanging="340"/>
              <w:jc w:val="both"/>
              <w:rPr>
                <w:rFonts w:ascii="Times New Roman" w:eastAsia="Times New Roman" w:hAnsi="Times New Roman" w:cs="Times New Roman"/>
                <w:sz w:val="24"/>
                <w:szCs w:val="24"/>
                <w:lang w:eastAsia="x-none"/>
              </w:rPr>
            </w:pPr>
          </w:p>
          <w:p w14:paraId="00954B15" w14:textId="6C6EF028" w:rsidR="00F60C98" w:rsidRPr="002176EE" w:rsidRDefault="00EB0837" w:rsidP="00130B28">
            <w:pPr>
              <w:pStyle w:val="Bezatstarpm"/>
              <w:numPr>
                <w:ilvl w:val="0"/>
                <w:numId w:val="20"/>
              </w:numPr>
              <w:ind w:left="340" w:hanging="340"/>
              <w:jc w:val="both"/>
              <w:rPr>
                <w:rFonts w:ascii="Times New Roman" w:hAnsi="Times New Roman" w:cs="Times New Roman"/>
                <w:sz w:val="24"/>
                <w:szCs w:val="24"/>
              </w:rPr>
            </w:pPr>
            <w:r w:rsidRPr="002176EE">
              <w:rPr>
                <w:rFonts w:ascii="Times New Roman" w:hAnsi="Times New Roman" w:cs="Times New Roman"/>
                <w:sz w:val="24"/>
                <w:szCs w:val="24"/>
              </w:rPr>
              <w:t xml:space="preserve">Pie iepirkuma līguma noslēgšanas būs jāiesniedz precizēts grafiks, ņemot vērā konkrēto </w:t>
            </w:r>
            <w:r w:rsidR="004176D7" w:rsidRPr="002176EE">
              <w:rPr>
                <w:rFonts w:ascii="Times New Roman" w:hAnsi="Times New Roman" w:cs="Times New Roman"/>
                <w:sz w:val="24"/>
                <w:szCs w:val="24"/>
              </w:rPr>
              <w:t xml:space="preserve">līguma </w:t>
            </w:r>
            <w:r w:rsidRPr="002176EE">
              <w:rPr>
                <w:rFonts w:ascii="Times New Roman" w:hAnsi="Times New Roman" w:cs="Times New Roman"/>
                <w:sz w:val="24"/>
                <w:szCs w:val="24"/>
              </w:rPr>
              <w:t xml:space="preserve">noslēgšanas termiņu. </w:t>
            </w:r>
          </w:p>
        </w:tc>
      </w:tr>
      <w:tr w:rsidR="00803187" w:rsidRPr="002176EE" w14:paraId="5D6124B4" w14:textId="77777777" w:rsidTr="00CA1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9781" w:type="dxa"/>
            <w:gridSpan w:val="2"/>
            <w:tcBorders>
              <w:top w:val="single" w:sz="4" w:space="0" w:color="auto"/>
              <w:left w:val="single" w:sz="4" w:space="0" w:color="auto"/>
              <w:bottom w:val="single" w:sz="4" w:space="0" w:color="auto"/>
              <w:right w:val="single" w:sz="4" w:space="0" w:color="auto"/>
            </w:tcBorders>
            <w:shd w:val="clear" w:color="auto" w:fill="auto"/>
          </w:tcPr>
          <w:p w14:paraId="67C7219B" w14:textId="689D4E7C" w:rsidR="00803187" w:rsidRPr="002176EE" w:rsidRDefault="00482F6B" w:rsidP="00482F6B">
            <w:pPr>
              <w:pStyle w:val="Sarakstarindkopa"/>
              <w:numPr>
                <w:ilvl w:val="2"/>
                <w:numId w:val="8"/>
              </w:numPr>
              <w:spacing w:after="0" w:line="240" w:lineRule="auto"/>
              <w:ind w:left="610" w:hanging="359"/>
              <w:jc w:val="both"/>
              <w:rPr>
                <w:rFonts w:ascii="Times New Roman" w:eastAsia="Times New Roman" w:hAnsi="Times New Roman" w:cs="Times New Roman"/>
                <w:sz w:val="24"/>
                <w:szCs w:val="24"/>
                <w:lang w:eastAsia="x-none"/>
              </w:rPr>
            </w:pPr>
            <w:r w:rsidRPr="002176EE">
              <w:rPr>
                <w:rFonts w:ascii="Times New Roman" w:eastAsia="Times New Roman" w:hAnsi="Times New Roman" w:cs="Times New Roman"/>
                <w:sz w:val="24"/>
                <w:szCs w:val="24"/>
                <w:lang w:eastAsia="x-none"/>
              </w:rPr>
              <w:t xml:space="preserve"> </w:t>
            </w:r>
            <w:r w:rsidR="00803187" w:rsidRPr="002176EE">
              <w:rPr>
                <w:rFonts w:ascii="Times New Roman" w:eastAsia="Times New Roman" w:hAnsi="Times New Roman" w:cs="Times New Roman"/>
                <w:sz w:val="24"/>
                <w:szCs w:val="24"/>
                <w:lang w:eastAsia="x-none"/>
              </w:rPr>
              <w:t>Objekta apsekošana</w:t>
            </w:r>
          </w:p>
        </w:tc>
      </w:tr>
      <w:tr w:rsidR="00F60C98" w:rsidRPr="002176EE" w14:paraId="420C015E" w14:textId="77777777" w:rsidTr="00E079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4"/>
        </w:trPr>
        <w:tc>
          <w:tcPr>
            <w:tcW w:w="4678" w:type="dxa"/>
            <w:tcBorders>
              <w:top w:val="single" w:sz="4" w:space="0" w:color="auto"/>
              <w:left w:val="single" w:sz="4" w:space="0" w:color="auto"/>
              <w:bottom w:val="single" w:sz="4" w:space="0" w:color="auto"/>
              <w:right w:val="single" w:sz="4" w:space="0" w:color="auto"/>
            </w:tcBorders>
            <w:shd w:val="clear" w:color="auto" w:fill="auto"/>
          </w:tcPr>
          <w:p w14:paraId="6E5481D2" w14:textId="429DD4CB" w:rsidR="00954030" w:rsidRPr="002176EE" w:rsidRDefault="00803187" w:rsidP="00130B28">
            <w:pPr>
              <w:pStyle w:val="1TS2"/>
              <w:numPr>
                <w:ilvl w:val="0"/>
                <w:numId w:val="23"/>
              </w:numPr>
              <w:ind w:left="430"/>
              <w:rPr>
                <w:rFonts w:cs="Times New Roman"/>
                <w:lang w:val="lv-LV"/>
              </w:rPr>
            </w:pPr>
            <w:r w:rsidRPr="002176EE">
              <w:rPr>
                <w:rFonts w:cs="Times New Roman"/>
                <w:lang w:val="lv-LV"/>
              </w:rPr>
              <w:t xml:space="preserve">Pretendents ir veicis objekta apsekošanu.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4AC4274" w14:textId="1F77D477" w:rsidR="00F55655" w:rsidRPr="002176EE" w:rsidRDefault="00803187" w:rsidP="004176D7">
            <w:pPr>
              <w:pStyle w:val="1TS"/>
              <w:numPr>
                <w:ilvl w:val="0"/>
                <w:numId w:val="23"/>
              </w:numPr>
              <w:spacing w:before="0" w:after="0" w:line="240" w:lineRule="auto"/>
              <w:ind w:left="347"/>
              <w:rPr>
                <w:rFonts w:cs="Times New Roman"/>
                <w:lang w:val="lv-LV"/>
              </w:rPr>
            </w:pPr>
            <w:r w:rsidRPr="002176EE">
              <w:rPr>
                <w:rFonts w:cs="Times New Roman"/>
                <w:lang w:val="lv-LV"/>
              </w:rPr>
              <w:t xml:space="preserve">Pasūtītāja izsniegta </w:t>
            </w:r>
            <w:r w:rsidRPr="002176EE">
              <w:rPr>
                <w:rFonts w:cs="Times New Roman"/>
              </w:rPr>
              <w:t>objekta apskates veidlapa</w:t>
            </w:r>
            <w:r w:rsidR="00655084" w:rsidRPr="002176EE">
              <w:rPr>
                <w:rFonts w:cs="Times New Roman"/>
                <w:lang w:val="lv-LV"/>
              </w:rPr>
              <w:t>.</w:t>
            </w:r>
          </w:p>
          <w:p w14:paraId="645C3FE4" w14:textId="668B44A6" w:rsidR="00F55655" w:rsidRPr="002176EE" w:rsidRDefault="00F55655" w:rsidP="00803187">
            <w:pPr>
              <w:pStyle w:val="1TS"/>
              <w:numPr>
                <w:ilvl w:val="0"/>
                <w:numId w:val="0"/>
              </w:numPr>
              <w:ind w:left="360" w:hanging="360"/>
              <w:rPr>
                <w:rFonts w:cs="Times New Roman"/>
                <w:lang w:val="lv-LV"/>
              </w:rPr>
            </w:pPr>
          </w:p>
        </w:tc>
      </w:tr>
    </w:tbl>
    <w:p w14:paraId="55DAAF21" w14:textId="7A5E6531" w:rsidR="00D96754" w:rsidRPr="002176EE" w:rsidRDefault="00D96754" w:rsidP="00655084">
      <w:pPr>
        <w:pStyle w:val="1TS"/>
        <w:jc w:val="center"/>
        <w:rPr>
          <w:b/>
          <w:bCs/>
        </w:rPr>
      </w:pPr>
      <w:bookmarkStart w:id="12" w:name="_Toc2930442"/>
      <w:bookmarkStart w:id="13" w:name="_Toc147498866"/>
      <w:bookmarkEnd w:id="10"/>
      <w:bookmarkEnd w:id="12"/>
      <w:r w:rsidRPr="002176EE">
        <w:rPr>
          <w:b/>
          <w:bCs/>
        </w:rPr>
        <w:t>Tehniskais piedāvājums</w:t>
      </w:r>
    </w:p>
    <w:p w14:paraId="7F332B87" w14:textId="7DD66560" w:rsidR="00655084" w:rsidRPr="002176EE" w:rsidRDefault="00B77B78" w:rsidP="00130B28">
      <w:pPr>
        <w:pStyle w:val="1TS2"/>
        <w:widowControl w:val="0"/>
        <w:numPr>
          <w:ilvl w:val="1"/>
          <w:numId w:val="24"/>
        </w:numPr>
        <w:suppressAutoHyphens/>
        <w:spacing w:line="240" w:lineRule="auto"/>
        <w:ind w:left="630" w:hanging="630"/>
        <w:jc w:val="both"/>
        <w:rPr>
          <w:rFonts w:cs="Times New Roman"/>
        </w:rPr>
      </w:pPr>
      <w:r w:rsidRPr="002176EE">
        <w:rPr>
          <w:rFonts w:cs="Times New Roman"/>
        </w:rPr>
        <w:t>Pretendents</w:t>
      </w:r>
      <w:r w:rsidRPr="002176EE">
        <w:rPr>
          <w:rFonts w:cs="Times New Roman"/>
          <w:lang w:val="lv-LV"/>
        </w:rPr>
        <w:t xml:space="preserve"> paraksta un kopā ar pieteikumu iesniedz veidlapu “Tehniskais piedāvājums” (pielikums Nr.</w:t>
      </w:r>
      <w:r w:rsidR="002F0A96" w:rsidRPr="002176EE">
        <w:rPr>
          <w:rFonts w:cs="Times New Roman"/>
          <w:lang w:val="lv-LV"/>
        </w:rPr>
        <w:t>6</w:t>
      </w:r>
      <w:r w:rsidRPr="002176EE">
        <w:rPr>
          <w:rFonts w:cs="Times New Roman"/>
          <w:lang w:val="lv-LV"/>
        </w:rPr>
        <w:t>)</w:t>
      </w:r>
    </w:p>
    <w:p w14:paraId="52A5FF10" w14:textId="0E62CBDA" w:rsidR="00B77B78" w:rsidRPr="002176EE" w:rsidRDefault="00B77B78" w:rsidP="00130B28">
      <w:pPr>
        <w:pStyle w:val="1TS2"/>
        <w:widowControl w:val="0"/>
        <w:numPr>
          <w:ilvl w:val="1"/>
          <w:numId w:val="24"/>
        </w:numPr>
        <w:suppressAutoHyphens/>
        <w:spacing w:line="240" w:lineRule="auto"/>
        <w:ind w:left="630" w:hanging="630"/>
        <w:jc w:val="both"/>
        <w:rPr>
          <w:rFonts w:cs="Times New Roman"/>
        </w:rPr>
      </w:pPr>
      <w:r w:rsidRPr="002176EE">
        <w:rPr>
          <w:rFonts w:cs="Times New Roman"/>
          <w:lang w:val="lv-LV"/>
        </w:rPr>
        <w:t>Parakstot veidlapu</w:t>
      </w:r>
      <w:r w:rsidR="00A76296" w:rsidRPr="002176EE">
        <w:rPr>
          <w:rFonts w:cs="Times New Roman"/>
          <w:lang w:val="lv-LV"/>
        </w:rPr>
        <w:t xml:space="preserve"> “Tehniskais piedāvājums”</w:t>
      </w:r>
      <w:r w:rsidRPr="002176EE">
        <w:rPr>
          <w:rFonts w:cs="Times New Roman"/>
          <w:lang w:val="lv-LV"/>
        </w:rPr>
        <w:t xml:space="preserve">, Pretendents apliecina, ka:  </w:t>
      </w:r>
    </w:p>
    <w:p w14:paraId="06CFA918" w14:textId="24FC028C" w:rsidR="00B77B78" w:rsidRPr="002176EE" w:rsidRDefault="00B77B78" w:rsidP="00130B28">
      <w:pPr>
        <w:pStyle w:val="1TS2"/>
        <w:widowControl w:val="0"/>
        <w:numPr>
          <w:ilvl w:val="2"/>
          <w:numId w:val="22"/>
        </w:numPr>
        <w:suppressAutoHyphens/>
        <w:spacing w:line="240" w:lineRule="auto"/>
        <w:ind w:left="1350" w:hanging="720"/>
        <w:jc w:val="both"/>
        <w:rPr>
          <w:rFonts w:cs="Times New Roman"/>
        </w:rPr>
      </w:pPr>
      <w:bookmarkStart w:id="14" w:name="_Hlk226710616"/>
      <w:r w:rsidRPr="002176EE">
        <w:rPr>
          <w:rFonts w:cs="Times New Roman"/>
        </w:rPr>
        <w:lastRenderedPageBreak/>
        <w:t>ir iepazinies ar</w:t>
      </w:r>
      <w:r w:rsidRPr="002176EE">
        <w:rPr>
          <w:rFonts w:cs="Times New Roman"/>
          <w:lang w:val="lv-LV"/>
        </w:rPr>
        <w:t xml:space="preserve"> </w:t>
      </w:r>
      <w:r w:rsidRPr="002176EE">
        <w:rPr>
          <w:rFonts w:cs="Times New Roman"/>
        </w:rPr>
        <w:t>nolikumam pievienoto Tehnisko specifikāciju</w:t>
      </w:r>
      <w:r w:rsidRPr="002176EE">
        <w:rPr>
          <w:rFonts w:cs="Times New Roman"/>
          <w:lang w:val="lv-LV"/>
        </w:rPr>
        <w:t xml:space="preserve"> (pielikums Nr.</w:t>
      </w:r>
      <w:r w:rsidR="002F0A96" w:rsidRPr="002176EE">
        <w:rPr>
          <w:rFonts w:cs="Times New Roman"/>
          <w:lang w:val="lv-LV"/>
        </w:rPr>
        <w:t>2</w:t>
      </w:r>
      <w:r w:rsidRPr="002176EE">
        <w:rPr>
          <w:rFonts w:cs="Times New Roman"/>
          <w:lang w:val="lv-LV"/>
        </w:rPr>
        <w:t>)</w:t>
      </w:r>
      <w:r w:rsidRPr="002176EE">
        <w:rPr>
          <w:rFonts w:cs="Times New Roman"/>
          <w:i/>
        </w:rPr>
        <w:t xml:space="preserve">, </w:t>
      </w:r>
      <w:r w:rsidR="00E263A4" w:rsidRPr="002176EE">
        <w:rPr>
          <w:rFonts w:cs="Times New Roman"/>
          <w:lang w:val="lv-LV"/>
        </w:rPr>
        <w:t>P</w:t>
      </w:r>
      <w:proofErr w:type="spellStart"/>
      <w:r w:rsidRPr="002176EE">
        <w:rPr>
          <w:rFonts w:cs="Times New Roman"/>
        </w:rPr>
        <w:t>retendentam</w:t>
      </w:r>
      <w:proofErr w:type="spellEnd"/>
      <w:r w:rsidRPr="002176EE">
        <w:rPr>
          <w:rFonts w:cs="Times New Roman"/>
        </w:rPr>
        <w:t xml:space="preserve"> tā ir skaidri saprotama un izpildāma, un </w:t>
      </w:r>
      <w:r w:rsidR="00E263A4" w:rsidRPr="002176EE">
        <w:rPr>
          <w:rFonts w:cs="Times New Roman"/>
          <w:lang w:val="lv-LV"/>
        </w:rPr>
        <w:t>P</w:t>
      </w:r>
      <w:proofErr w:type="spellStart"/>
      <w:r w:rsidRPr="002176EE">
        <w:rPr>
          <w:rFonts w:cs="Times New Roman"/>
        </w:rPr>
        <w:t>retendents</w:t>
      </w:r>
      <w:proofErr w:type="spellEnd"/>
      <w:r w:rsidRPr="002176EE">
        <w:rPr>
          <w:rFonts w:cs="Times New Roman"/>
        </w:rPr>
        <w:t xml:space="preserve"> apliecina, ka apņemas nodrošināt visas Tehniskajā specifikācijā noteiktās prasības</w:t>
      </w:r>
      <w:bookmarkEnd w:id="14"/>
      <w:r w:rsidRPr="002176EE">
        <w:rPr>
          <w:rFonts w:cs="Times New Roman"/>
          <w:lang w:val="lv-LV"/>
        </w:rPr>
        <w:t>;</w:t>
      </w:r>
    </w:p>
    <w:p w14:paraId="6C1987F3" w14:textId="778ADD1B" w:rsidR="001F579A" w:rsidRPr="002176EE" w:rsidRDefault="001F579A" w:rsidP="00130B28">
      <w:pPr>
        <w:pStyle w:val="1TS2"/>
        <w:widowControl w:val="0"/>
        <w:numPr>
          <w:ilvl w:val="2"/>
          <w:numId w:val="22"/>
        </w:numPr>
        <w:suppressAutoHyphens/>
        <w:spacing w:line="240" w:lineRule="auto"/>
        <w:ind w:left="1350" w:hanging="720"/>
        <w:jc w:val="both"/>
        <w:rPr>
          <w:rFonts w:cs="Times New Roman"/>
          <w:lang w:val="lv-LV"/>
        </w:rPr>
      </w:pPr>
      <w:r w:rsidRPr="002176EE">
        <w:rPr>
          <w:rFonts w:cs="Times New Roman"/>
          <w:lang w:val="lv-LV"/>
        </w:rPr>
        <w:t xml:space="preserve">tam </w:t>
      </w:r>
      <w:bookmarkStart w:id="15" w:name="_Hlk226710673"/>
      <w:r w:rsidRPr="002176EE">
        <w:rPr>
          <w:rFonts w:cs="Times New Roman"/>
          <w:lang w:val="lv-LV"/>
        </w:rPr>
        <w:t>ir zināms un saprotams, ka iepirkuma nolikumā norādīto darbu izpilde ietver pilnu darba ciklu līdz attiecīgās detaļas, mezgla, izstrādājuma vai iekārtas gatavībai faktiskai ekspluatācijai un nodošanu ekspluatācijā atbilstoši normatīvo aktu prasībām</w:t>
      </w:r>
      <w:bookmarkEnd w:id="15"/>
      <w:r w:rsidRPr="002176EE">
        <w:rPr>
          <w:rFonts w:cs="Times New Roman"/>
          <w:lang w:val="lv-LV"/>
        </w:rPr>
        <w:t xml:space="preserve">; </w:t>
      </w:r>
    </w:p>
    <w:p w14:paraId="452837D7" w14:textId="76E2A894" w:rsidR="00B77B78" w:rsidRPr="002176EE" w:rsidRDefault="00716DAF" w:rsidP="00130B28">
      <w:pPr>
        <w:pStyle w:val="1TS2"/>
        <w:widowControl w:val="0"/>
        <w:numPr>
          <w:ilvl w:val="2"/>
          <w:numId w:val="22"/>
        </w:numPr>
        <w:suppressAutoHyphens/>
        <w:spacing w:line="240" w:lineRule="auto"/>
        <w:ind w:left="1350" w:hanging="720"/>
        <w:jc w:val="both"/>
        <w:rPr>
          <w:rFonts w:cs="Times New Roman"/>
        </w:rPr>
      </w:pPr>
      <w:r w:rsidRPr="002176EE">
        <w:rPr>
          <w:rFonts w:cs="Times New Roman"/>
          <w:lang w:val="lv-LV"/>
        </w:rPr>
        <w:t xml:space="preserve">iepirkuma līguma noslēgšanas gadījumā, </w:t>
      </w:r>
      <w:r w:rsidR="00B77B78" w:rsidRPr="002176EE">
        <w:rPr>
          <w:rFonts w:cs="Times New Roman"/>
        </w:rPr>
        <w:t xml:space="preserve">tā rīcībā </w:t>
      </w:r>
      <w:r w:rsidRPr="002176EE">
        <w:rPr>
          <w:rFonts w:cs="Times New Roman"/>
          <w:lang w:val="lv-LV"/>
        </w:rPr>
        <w:t>būs</w:t>
      </w:r>
      <w:r w:rsidR="00B77B78" w:rsidRPr="002176EE">
        <w:rPr>
          <w:rFonts w:cs="Times New Roman"/>
        </w:rPr>
        <w:t xml:space="preserve"> atbilstoši resursi </w:t>
      </w:r>
      <w:r w:rsidRPr="002176EE">
        <w:rPr>
          <w:rFonts w:cs="Times New Roman"/>
          <w:lang w:val="lv-LV"/>
        </w:rPr>
        <w:t xml:space="preserve">Tehniskajā specifikācijā un iepirkuma līgumā noteikto darbu </w:t>
      </w:r>
      <w:r w:rsidR="00B77B78" w:rsidRPr="002176EE">
        <w:rPr>
          <w:rFonts w:cs="Times New Roman"/>
        </w:rPr>
        <w:t>izpildei</w:t>
      </w:r>
      <w:r w:rsidR="00B77B78" w:rsidRPr="002176EE">
        <w:rPr>
          <w:rFonts w:cs="Times New Roman"/>
          <w:lang w:val="lv-LV"/>
        </w:rPr>
        <w:t>;</w:t>
      </w:r>
      <w:r w:rsidR="00B77B78" w:rsidRPr="002176EE">
        <w:rPr>
          <w:rFonts w:cs="Times New Roman"/>
        </w:rPr>
        <w:t xml:space="preserve"> </w:t>
      </w:r>
    </w:p>
    <w:p w14:paraId="7128208C" w14:textId="77777777" w:rsidR="00532188" w:rsidRPr="002176EE" w:rsidRDefault="00B77B78" w:rsidP="00532188">
      <w:pPr>
        <w:pStyle w:val="1TS2"/>
        <w:widowControl w:val="0"/>
        <w:numPr>
          <w:ilvl w:val="2"/>
          <w:numId w:val="22"/>
        </w:numPr>
        <w:suppressAutoHyphens/>
        <w:spacing w:line="240" w:lineRule="auto"/>
        <w:ind w:left="1350" w:hanging="720"/>
        <w:jc w:val="both"/>
        <w:rPr>
          <w:rFonts w:cs="Times New Roman"/>
          <w:b/>
          <w:bCs/>
          <w:lang w:val="lv-LV"/>
        </w:rPr>
      </w:pPr>
      <w:bookmarkStart w:id="16" w:name="_Hlk226710796"/>
      <w:r w:rsidRPr="002176EE">
        <w:rPr>
          <w:rFonts w:cs="Times New Roman"/>
          <w:lang w:val="lv-LV"/>
        </w:rPr>
        <w:t xml:space="preserve">iepirkuma līguma noslēgšanas gadījumā nodrošinās savas civiltiesiskās atbildības apdrošināšanu un profesionālās civiltiesiskās atbildības apdrošināšanu konkrētajā objektā saskaņā ar Ministru kabineta 2014.gada 19.augusta noteikumu Nr.502 „Noteikumi par </w:t>
      </w:r>
      <w:proofErr w:type="spellStart"/>
      <w:r w:rsidRPr="002176EE">
        <w:rPr>
          <w:rFonts w:cs="Times New Roman"/>
          <w:lang w:val="lv-LV"/>
        </w:rPr>
        <w:t>būvspeciālistu</w:t>
      </w:r>
      <w:proofErr w:type="spellEnd"/>
      <w:r w:rsidRPr="002176EE">
        <w:rPr>
          <w:rFonts w:cs="Times New Roman"/>
          <w:lang w:val="lv-LV"/>
        </w:rPr>
        <w:t xml:space="preserve"> un būvdarbu veicēju civiltiesiskās atbildības obligāto apdrošināšanu”;</w:t>
      </w:r>
      <w:r w:rsidR="00532188" w:rsidRPr="002176EE">
        <w:rPr>
          <w:rFonts w:cs="Times New Roman"/>
          <w:lang w:val="lv-LV"/>
        </w:rPr>
        <w:t xml:space="preserve"> </w:t>
      </w:r>
    </w:p>
    <w:p w14:paraId="087F4859" w14:textId="6C1B5F69" w:rsidR="00532188" w:rsidRPr="002176EE" w:rsidRDefault="00532188" w:rsidP="00532188">
      <w:pPr>
        <w:pStyle w:val="1TS2"/>
        <w:widowControl w:val="0"/>
        <w:numPr>
          <w:ilvl w:val="2"/>
          <w:numId w:val="22"/>
        </w:numPr>
        <w:suppressAutoHyphens/>
        <w:spacing w:line="240" w:lineRule="auto"/>
        <w:ind w:left="1350" w:hanging="720"/>
        <w:jc w:val="both"/>
        <w:rPr>
          <w:rFonts w:cs="Times New Roman"/>
          <w:b/>
          <w:bCs/>
          <w:lang w:val="lv-LV"/>
        </w:rPr>
      </w:pPr>
      <w:r w:rsidRPr="002176EE">
        <w:rPr>
          <w:rFonts w:cs="Times New Roman"/>
          <w:lang w:val="lv-LV"/>
        </w:rPr>
        <w:t>iepirkuma līguma noslēgšanas gadījumā nodrošinās būvdarbu laikā radušos atkritumu utilizāciju atbilstoši normatīvo aktu prasībām un objekta sakopšanu pēc būvdarbu pabeigšanas.</w:t>
      </w:r>
    </w:p>
    <w:p w14:paraId="238D9C83" w14:textId="7EBDC360" w:rsidR="00B77B78" w:rsidRPr="002176EE" w:rsidRDefault="00F355D1" w:rsidP="00130B28">
      <w:pPr>
        <w:pStyle w:val="1TS2"/>
        <w:widowControl w:val="0"/>
        <w:numPr>
          <w:ilvl w:val="2"/>
          <w:numId w:val="22"/>
        </w:numPr>
        <w:suppressAutoHyphens/>
        <w:spacing w:line="240" w:lineRule="auto"/>
        <w:ind w:left="1350" w:hanging="720"/>
        <w:jc w:val="both"/>
        <w:rPr>
          <w:rFonts w:cs="Times New Roman"/>
        </w:rPr>
      </w:pPr>
      <w:r w:rsidRPr="002176EE">
        <w:rPr>
          <w:rFonts w:cs="Times New Roman"/>
          <w:lang w:val="lv-LV"/>
        </w:rPr>
        <w:t>iepirkuma līguma noslēgšanas gadījumā nodrošinās visu nepieciešamo dokumentu iesniegšanu un apriti Būvniecības informācijas sistēmā (BIS)</w:t>
      </w:r>
      <w:r w:rsidR="004176D7" w:rsidRPr="002176EE">
        <w:rPr>
          <w:rFonts w:cs="Times New Roman"/>
          <w:lang w:val="lv-LV"/>
        </w:rPr>
        <w:t>, kā arī objekta nodošanu ekspluatācijā šajā sistēmā</w:t>
      </w:r>
      <w:r w:rsidRPr="002176EE">
        <w:rPr>
          <w:rFonts w:cs="Times New Roman"/>
          <w:lang w:val="lv-LV"/>
        </w:rPr>
        <w:t xml:space="preserve">;  </w:t>
      </w:r>
    </w:p>
    <w:p w14:paraId="6D9DB5DC" w14:textId="0D88B9A2" w:rsidR="00B77B78" w:rsidRPr="002176EE" w:rsidRDefault="00716DAF" w:rsidP="00130B28">
      <w:pPr>
        <w:pStyle w:val="1TS2"/>
        <w:widowControl w:val="0"/>
        <w:numPr>
          <w:ilvl w:val="2"/>
          <w:numId w:val="22"/>
        </w:numPr>
        <w:suppressAutoHyphens/>
        <w:spacing w:line="240" w:lineRule="auto"/>
        <w:ind w:left="1350" w:hanging="720"/>
        <w:jc w:val="both"/>
        <w:rPr>
          <w:rFonts w:cs="Times New Roman"/>
        </w:rPr>
      </w:pPr>
      <w:r w:rsidRPr="002176EE">
        <w:rPr>
          <w:rFonts w:cs="Times New Roman"/>
          <w:lang w:val="lv-LV"/>
        </w:rPr>
        <w:t xml:space="preserve">iepirkuma līguma noslēgšanas gadījumā </w:t>
      </w:r>
      <w:proofErr w:type="spellStart"/>
      <w:r w:rsidR="00B77B78" w:rsidRPr="002176EE">
        <w:rPr>
          <w:rFonts w:cs="Times New Roman"/>
          <w:lang w:val="lv-LV"/>
        </w:rPr>
        <w:t>nemazāk</w:t>
      </w:r>
      <w:proofErr w:type="spellEnd"/>
      <w:r w:rsidR="00B77B78" w:rsidRPr="002176EE">
        <w:rPr>
          <w:rFonts w:cs="Times New Roman"/>
          <w:lang w:val="lv-LV"/>
        </w:rPr>
        <w:t xml:space="preserve"> kā 24 mēnešus nodrošinās darbu garantiju, par ko iesniegs garantijas laika nodrošinājumu atbilstoši </w:t>
      </w:r>
      <w:r w:rsidRPr="002176EE">
        <w:rPr>
          <w:rFonts w:cs="Times New Roman"/>
          <w:lang w:val="lv-LV"/>
        </w:rPr>
        <w:t xml:space="preserve">iepirkuma </w:t>
      </w:r>
      <w:r w:rsidR="00B77B78" w:rsidRPr="002176EE">
        <w:rPr>
          <w:rFonts w:cs="Times New Roman"/>
          <w:lang w:val="lv-LV"/>
        </w:rPr>
        <w:t>līguma nosacījumiem;</w:t>
      </w:r>
    </w:p>
    <w:p w14:paraId="693FA765" w14:textId="72CFA146" w:rsidR="00A76296" w:rsidRPr="002176EE" w:rsidRDefault="00716DAF" w:rsidP="00130B28">
      <w:pPr>
        <w:pStyle w:val="1TS2"/>
        <w:widowControl w:val="0"/>
        <w:numPr>
          <w:ilvl w:val="2"/>
          <w:numId w:val="22"/>
        </w:numPr>
        <w:suppressAutoHyphens/>
        <w:spacing w:line="240" w:lineRule="auto"/>
        <w:ind w:left="1350" w:hanging="720"/>
        <w:jc w:val="both"/>
        <w:rPr>
          <w:rFonts w:cs="Times New Roman"/>
        </w:rPr>
      </w:pPr>
      <w:r w:rsidRPr="002176EE">
        <w:rPr>
          <w:rFonts w:cs="Times New Roman"/>
          <w:lang w:val="lv-LV"/>
        </w:rPr>
        <w:t xml:space="preserve">iepirkuma līguma noslēgšanas gadījumā </w:t>
      </w:r>
      <w:r w:rsidR="00B77B78" w:rsidRPr="002176EE">
        <w:rPr>
          <w:rFonts w:cs="Times New Roman"/>
        </w:rPr>
        <w:t xml:space="preserve">piekrīt veikt Tehniskajā specifikācijā noteiktos darbus atbilstoši Pasūtītāja noteiktajam </w:t>
      </w:r>
      <w:r w:rsidRPr="002176EE">
        <w:rPr>
          <w:rFonts w:cs="Times New Roman"/>
          <w:lang w:val="lv-LV"/>
        </w:rPr>
        <w:t>d</w:t>
      </w:r>
      <w:proofErr w:type="spellStart"/>
      <w:r w:rsidR="00B77B78" w:rsidRPr="002176EE">
        <w:rPr>
          <w:rFonts w:cs="Times New Roman"/>
        </w:rPr>
        <w:t>arbu</w:t>
      </w:r>
      <w:proofErr w:type="spellEnd"/>
      <w:r w:rsidR="00B77B78" w:rsidRPr="002176EE">
        <w:rPr>
          <w:rFonts w:cs="Times New Roman"/>
        </w:rPr>
        <w:t xml:space="preserve"> izpildes termiņam</w:t>
      </w:r>
      <w:r w:rsidRPr="002176EE">
        <w:rPr>
          <w:rFonts w:cs="Times New Roman"/>
          <w:lang w:val="lv-LV"/>
        </w:rPr>
        <w:t xml:space="preserve"> – divu mēnešu laikā no iepirkuma līguma spēkā stāšanās dienas</w:t>
      </w:r>
      <w:r w:rsidR="00A76296" w:rsidRPr="002176EE">
        <w:rPr>
          <w:rFonts w:cs="Times New Roman"/>
          <w:lang w:val="lv-LV"/>
        </w:rPr>
        <w:t>;</w:t>
      </w:r>
    </w:p>
    <w:p w14:paraId="226ADD1D" w14:textId="2849DA5A" w:rsidR="00824D1F" w:rsidRPr="002176EE" w:rsidRDefault="00824D1F" w:rsidP="00130B28">
      <w:pPr>
        <w:pStyle w:val="1TS2"/>
        <w:widowControl w:val="0"/>
        <w:numPr>
          <w:ilvl w:val="2"/>
          <w:numId w:val="22"/>
        </w:numPr>
        <w:suppressAutoHyphens/>
        <w:spacing w:line="240" w:lineRule="auto"/>
        <w:ind w:left="1350" w:hanging="720"/>
        <w:jc w:val="both"/>
        <w:rPr>
          <w:rFonts w:cs="Times New Roman"/>
        </w:rPr>
      </w:pPr>
      <w:r w:rsidRPr="002176EE">
        <w:rPr>
          <w:rFonts w:cs="Times New Roman"/>
          <w:lang w:val="lv-LV"/>
        </w:rPr>
        <w:t xml:space="preserve">tam ir zināms un saprotams, ka objekts būvdarbu laikā paliks ekspluatācijā, un visi būvdarbi veicami ārpus </w:t>
      </w:r>
      <w:r w:rsidR="00B366EF" w:rsidRPr="002176EE">
        <w:rPr>
          <w:rFonts w:cs="Times New Roman"/>
          <w:lang w:val="lv-LV"/>
        </w:rPr>
        <w:t xml:space="preserve">Pasūtītāja </w:t>
      </w:r>
      <w:r w:rsidRPr="002176EE">
        <w:rPr>
          <w:rFonts w:cs="Times New Roman"/>
          <w:lang w:val="lv-LV"/>
        </w:rPr>
        <w:t>darba laika</w:t>
      </w:r>
      <w:r w:rsidR="00B366EF" w:rsidRPr="002176EE">
        <w:rPr>
          <w:rFonts w:cs="Times New Roman"/>
          <w:lang w:val="lv-LV"/>
        </w:rPr>
        <w:t>;</w:t>
      </w:r>
    </w:p>
    <w:p w14:paraId="7F8E5A94" w14:textId="77777777" w:rsidR="004176D7" w:rsidRPr="002176EE" w:rsidRDefault="00A76296" w:rsidP="00F355D1">
      <w:pPr>
        <w:pStyle w:val="1TS2"/>
        <w:widowControl w:val="0"/>
        <w:numPr>
          <w:ilvl w:val="2"/>
          <w:numId w:val="22"/>
        </w:numPr>
        <w:suppressAutoHyphens/>
        <w:spacing w:line="240" w:lineRule="auto"/>
        <w:ind w:left="1350" w:hanging="720"/>
        <w:jc w:val="both"/>
        <w:rPr>
          <w:rFonts w:cs="Times New Roman"/>
          <w:b/>
          <w:bCs/>
          <w:lang w:val="lv-LV"/>
        </w:rPr>
      </w:pPr>
      <w:r w:rsidRPr="002176EE">
        <w:rPr>
          <w:rFonts w:cs="Times New Roman"/>
          <w:lang w:val="lv-LV"/>
        </w:rPr>
        <w:t xml:space="preserve">tam ir zināms un saprotams, ka </w:t>
      </w:r>
      <w:bookmarkStart w:id="17" w:name="_Hlk225780347"/>
      <w:r w:rsidRPr="002176EE">
        <w:rPr>
          <w:rFonts w:cs="Times New Roman"/>
          <w:lang w:val="lv-LV"/>
        </w:rPr>
        <w:t>objekts būvdarbu laikā paliks ekspluatācijā</w:t>
      </w:r>
      <w:r w:rsidR="0065553B" w:rsidRPr="002176EE">
        <w:rPr>
          <w:rFonts w:cs="Times New Roman"/>
          <w:lang w:val="lv-LV"/>
        </w:rPr>
        <w:t xml:space="preserve">, un </w:t>
      </w:r>
      <w:r w:rsidRPr="002176EE">
        <w:rPr>
          <w:rFonts w:cs="Times New Roman"/>
          <w:lang w:val="lv-LV"/>
        </w:rPr>
        <w:t>visā būvdarbu periodā, tostarp laikā, kad darbi netiek veikti, ir jānodrošina droši un nekaitīgi apstākļi ēkas darbiniekiem, apmeklētājiem un citām personām, kas uzturas objektā</w:t>
      </w:r>
      <w:r w:rsidR="004176D7" w:rsidRPr="002176EE">
        <w:rPr>
          <w:rFonts w:cs="Times New Roman"/>
          <w:lang w:val="lv-LV"/>
        </w:rPr>
        <w:t>;</w:t>
      </w:r>
    </w:p>
    <w:p w14:paraId="530F5B45" w14:textId="7FBF1780" w:rsidR="00655084" w:rsidRPr="002176EE" w:rsidRDefault="00F435EE" w:rsidP="00F355D1">
      <w:pPr>
        <w:pStyle w:val="1TS2"/>
        <w:widowControl w:val="0"/>
        <w:numPr>
          <w:ilvl w:val="2"/>
          <w:numId w:val="22"/>
        </w:numPr>
        <w:suppressAutoHyphens/>
        <w:spacing w:line="240" w:lineRule="auto"/>
        <w:ind w:left="1350" w:hanging="720"/>
        <w:jc w:val="both"/>
        <w:rPr>
          <w:rFonts w:cs="Times New Roman"/>
          <w:b/>
          <w:bCs/>
          <w:lang w:val="lv-LV"/>
        </w:rPr>
      </w:pPr>
      <w:r w:rsidRPr="002176EE">
        <w:rPr>
          <w:rFonts w:cs="Times New Roman"/>
          <w:lang w:val="lv-LV"/>
        </w:rPr>
        <w:t>veiks</w:t>
      </w:r>
      <w:r w:rsidR="00A76296" w:rsidRPr="002176EE">
        <w:rPr>
          <w:rFonts w:cs="Times New Roman"/>
          <w:lang w:val="lv-LV"/>
        </w:rPr>
        <w:t xml:space="preserve"> vis</w:t>
      </w:r>
      <w:r w:rsidRPr="002176EE">
        <w:rPr>
          <w:rFonts w:cs="Times New Roman"/>
          <w:lang w:val="lv-LV"/>
        </w:rPr>
        <w:t>us</w:t>
      </w:r>
      <w:r w:rsidR="00A76296" w:rsidRPr="002176EE">
        <w:rPr>
          <w:rFonts w:cs="Times New Roman"/>
          <w:lang w:val="lv-LV"/>
        </w:rPr>
        <w:t xml:space="preserve"> nepieciešam</w:t>
      </w:r>
      <w:r w:rsidRPr="002176EE">
        <w:rPr>
          <w:rFonts w:cs="Times New Roman"/>
          <w:lang w:val="lv-LV"/>
        </w:rPr>
        <w:t>os</w:t>
      </w:r>
      <w:r w:rsidR="00A76296" w:rsidRPr="002176EE">
        <w:rPr>
          <w:rFonts w:cs="Times New Roman"/>
          <w:lang w:val="lv-LV"/>
        </w:rPr>
        <w:t xml:space="preserve"> pasākumi, lai būvdarbi netraucētu ēkas ikdienas darbību, kā arī ievēro</w:t>
      </w:r>
      <w:r w:rsidRPr="002176EE">
        <w:rPr>
          <w:rFonts w:cs="Times New Roman"/>
          <w:lang w:val="lv-LV"/>
        </w:rPr>
        <w:t>s</w:t>
      </w:r>
      <w:r w:rsidR="00A76296" w:rsidRPr="002176EE">
        <w:rPr>
          <w:rFonts w:cs="Times New Roman"/>
          <w:lang w:val="lv-LV"/>
        </w:rPr>
        <w:t xml:space="preserve"> darba aizsardzības, ugunsdrošības, elektrodrošības un cit</w:t>
      </w:r>
      <w:r w:rsidRPr="002176EE">
        <w:rPr>
          <w:rFonts w:cs="Times New Roman"/>
          <w:lang w:val="lv-LV"/>
        </w:rPr>
        <w:t>us</w:t>
      </w:r>
      <w:r w:rsidR="00A76296" w:rsidRPr="002176EE">
        <w:rPr>
          <w:rFonts w:cs="Times New Roman"/>
          <w:lang w:val="lv-LV"/>
        </w:rPr>
        <w:t xml:space="preserve"> normatīvajos aktos noteikt</w:t>
      </w:r>
      <w:r w:rsidRPr="002176EE">
        <w:rPr>
          <w:rFonts w:cs="Times New Roman"/>
          <w:lang w:val="lv-LV"/>
        </w:rPr>
        <w:t>os</w:t>
      </w:r>
      <w:r w:rsidR="00A76296" w:rsidRPr="002176EE">
        <w:rPr>
          <w:rFonts w:cs="Times New Roman"/>
          <w:lang w:val="lv-LV"/>
        </w:rPr>
        <w:t xml:space="preserve"> drošības pasākum</w:t>
      </w:r>
      <w:bookmarkEnd w:id="17"/>
      <w:r w:rsidRPr="002176EE">
        <w:rPr>
          <w:rFonts w:cs="Times New Roman"/>
          <w:lang w:val="lv-LV"/>
        </w:rPr>
        <w:t>us</w:t>
      </w:r>
      <w:r w:rsidR="004176D7" w:rsidRPr="002176EE">
        <w:rPr>
          <w:rFonts w:cs="Times New Roman"/>
          <w:lang w:val="lv-LV"/>
        </w:rPr>
        <w:t>, kā arī piesaist</w:t>
      </w:r>
      <w:r w:rsidRPr="002176EE">
        <w:rPr>
          <w:rFonts w:cs="Times New Roman"/>
          <w:lang w:val="lv-LV"/>
        </w:rPr>
        <w:t>īs</w:t>
      </w:r>
      <w:r w:rsidR="004176D7" w:rsidRPr="002176EE">
        <w:rPr>
          <w:rFonts w:cs="Times New Roman"/>
          <w:lang w:val="lv-LV"/>
        </w:rPr>
        <w:t xml:space="preserve"> attiecīg</w:t>
      </w:r>
      <w:r w:rsidRPr="002176EE">
        <w:rPr>
          <w:rFonts w:cs="Times New Roman"/>
          <w:lang w:val="lv-LV"/>
        </w:rPr>
        <w:t>os</w:t>
      </w:r>
      <w:r w:rsidR="004176D7" w:rsidRPr="002176EE">
        <w:rPr>
          <w:rFonts w:cs="Times New Roman"/>
          <w:lang w:val="lv-LV"/>
        </w:rPr>
        <w:t xml:space="preserve"> speciālist</w:t>
      </w:r>
      <w:r w:rsidRPr="002176EE">
        <w:rPr>
          <w:rFonts w:cs="Times New Roman"/>
          <w:lang w:val="lv-LV"/>
        </w:rPr>
        <w:t>us</w:t>
      </w:r>
      <w:r w:rsidR="004176D7" w:rsidRPr="002176EE">
        <w:rPr>
          <w:rFonts w:cs="Times New Roman"/>
          <w:lang w:val="lv-LV"/>
        </w:rPr>
        <w:t xml:space="preserve"> minēto prasību ievērošanai, ja tas nepieciešams. </w:t>
      </w:r>
    </w:p>
    <w:bookmarkEnd w:id="16"/>
    <w:p w14:paraId="639213E7" w14:textId="169981C9" w:rsidR="00D96754" w:rsidRPr="002176EE" w:rsidRDefault="00D96754" w:rsidP="00655084">
      <w:pPr>
        <w:pStyle w:val="1TS"/>
        <w:jc w:val="center"/>
        <w:rPr>
          <w:b/>
          <w:bCs/>
        </w:rPr>
      </w:pPr>
      <w:r w:rsidRPr="002176EE">
        <w:rPr>
          <w:b/>
          <w:bCs/>
        </w:rPr>
        <w:t>Finanšu piedāvājums</w:t>
      </w:r>
    </w:p>
    <w:p w14:paraId="1FE89BC9" w14:textId="22B75602" w:rsidR="00D96754" w:rsidRPr="002176EE" w:rsidRDefault="00655084" w:rsidP="00A13D02">
      <w:pPr>
        <w:widowControl w:val="0"/>
        <w:suppressAutoHyphens/>
        <w:spacing w:after="0" w:line="240" w:lineRule="auto"/>
        <w:ind w:left="630" w:hanging="630"/>
        <w:jc w:val="both"/>
        <w:rPr>
          <w:rFonts w:ascii="Times New Roman" w:hAnsi="Times New Roman" w:cs="Times New Roman"/>
          <w:sz w:val="24"/>
          <w:szCs w:val="24"/>
        </w:rPr>
      </w:pPr>
      <w:r w:rsidRPr="002176EE">
        <w:rPr>
          <w:rFonts w:ascii="Times New Roman" w:hAnsi="Times New Roman" w:cs="Times New Roman"/>
          <w:sz w:val="24"/>
          <w:szCs w:val="24"/>
        </w:rPr>
        <w:t xml:space="preserve">9.1 </w:t>
      </w:r>
      <w:r w:rsidR="00A13D02" w:rsidRPr="002176EE">
        <w:rPr>
          <w:rFonts w:ascii="Times New Roman" w:hAnsi="Times New Roman" w:cs="Times New Roman"/>
          <w:sz w:val="24"/>
          <w:szCs w:val="24"/>
        </w:rPr>
        <w:tab/>
      </w:r>
      <w:r w:rsidR="002C3888" w:rsidRPr="002176EE">
        <w:rPr>
          <w:rFonts w:ascii="Times New Roman" w:hAnsi="Times New Roman" w:cs="Times New Roman"/>
          <w:sz w:val="24"/>
          <w:szCs w:val="24"/>
        </w:rPr>
        <w:t xml:space="preserve">Pretendents </w:t>
      </w:r>
      <w:r w:rsidR="002A779C" w:rsidRPr="002176EE">
        <w:rPr>
          <w:rFonts w:ascii="Times New Roman" w:hAnsi="Times New Roman" w:cs="Times New Roman"/>
          <w:sz w:val="24"/>
          <w:szCs w:val="24"/>
        </w:rPr>
        <w:t xml:space="preserve">izstrādā un </w:t>
      </w:r>
      <w:r w:rsidR="00CB13FB" w:rsidRPr="002176EE">
        <w:rPr>
          <w:rFonts w:ascii="Times New Roman" w:hAnsi="Times New Roman" w:cs="Times New Roman"/>
          <w:sz w:val="24"/>
          <w:szCs w:val="24"/>
        </w:rPr>
        <w:t xml:space="preserve">kopā ar pieteikumu </w:t>
      </w:r>
      <w:r w:rsidR="002A779C" w:rsidRPr="002176EE">
        <w:rPr>
          <w:rFonts w:ascii="Times New Roman" w:hAnsi="Times New Roman" w:cs="Times New Roman"/>
          <w:sz w:val="24"/>
          <w:szCs w:val="24"/>
        </w:rPr>
        <w:t>iesniedz</w:t>
      </w:r>
      <w:r w:rsidR="002C3888" w:rsidRPr="002176EE">
        <w:rPr>
          <w:rFonts w:ascii="Times New Roman" w:hAnsi="Times New Roman" w:cs="Times New Roman"/>
          <w:sz w:val="24"/>
          <w:szCs w:val="24"/>
        </w:rPr>
        <w:t xml:space="preserve"> finanšu piedāvājumu</w:t>
      </w:r>
      <w:r w:rsidR="00D96754" w:rsidRPr="002176EE">
        <w:rPr>
          <w:rFonts w:ascii="Times New Roman" w:hAnsi="Times New Roman" w:cs="Times New Roman"/>
          <w:sz w:val="24"/>
          <w:szCs w:val="24"/>
        </w:rPr>
        <w:t xml:space="preserve">. Finanšu piedāvājumu veido sekojoši dokumenti: </w:t>
      </w:r>
    </w:p>
    <w:p w14:paraId="1EC0237E" w14:textId="72FA7346" w:rsidR="002A779C" w:rsidRPr="002176EE" w:rsidRDefault="00655084" w:rsidP="00E4728F">
      <w:pPr>
        <w:pStyle w:val="1TS2"/>
        <w:widowControl w:val="0"/>
        <w:numPr>
          <w:ilvl w:val="0"/>
          <w:numId w:val="0"/>
        </w:numPr>
        <w:suppressAutoHyphens/>
        <w:spacing w:line="240" w:lineRule="auto"/>
        <w:ind w:left="1350" w:right="-1" w:hanging="720"/>
        <w:jc w:val="both"/>
        <w:rPr>
          <w:rFonts w:cs="Times New Roman"/>
        </w:rPr>
      </w:pPr>
      <w:r w:rsidRPr="002176EE">
        <w:rPr>
          <w:rFonts w:cs="Times New Roman"/>
        </w:rPr>
        <w:t xml:space="preserve">9.1.1. </w:t>
      </w:r>
      <w:r w:rsidR="00CB13FB" w:rsidRPr="002176EE">
        <w:rPr>
          <w:rFonts w:cs="Times New Roman"/>
        </w:rPr>
        <w:t>F</w:t>
      </w:r>
      <w:r w:rsidR="002A779C" w:rsidRPr="002176EE">
        <w:rPr>
          <w:rFonts w:cs="Times New Roman"/>
        </w:rPr>
        <w:t xml:space="preserve">inanšu piedāvājuma kopsavilkums, kas </w:t>
      </w:r>
      <w:r w:rsidR="00CB13FB" w:rsidRPr="002176EE">
        <w:rPr>
          <w:rFonts w:cs="Times New Roman"/>
        </w:rPr>
        <w:t xml:space="preserve">tiek </w:t>
      </w:r>
      <w:r w:rsidR="00515B03" w:rsidRPr="002176EE">
        <w:rPr>
          <w:rFonts w:cs="Times New Roman"/>
          <w:lang w:val="lv-LV"/>
        </w:rPr>
        <w:t>ietverts</w:t>
      </w:r>
      <w:r w:rsidR="00CB13FB" w:rsidRPr="002176EE">
        <w:rPr>
          <w:rFonts w:cs="Times New Roman"/>
        </w:rPr>
        <w:t xml:space="preserve"> veidlapā “Pieteikums” (pielikums</w:t>
      </w:r>
      <w:r w:rsidR="004176D7" w:rsidRPr="002176EE">
        <w:rPr>
          <w:rFonts w:cs="Times New Roman"/>
          <w:lang w:val="lv-LV"/>
        </w:rPr>
        <w:t xml:space="preserve"> Nr.</w:t>
      </w:r>
      <w:r w:rsidR="002F0A96" w:rsidRPr="002176EE">
        <w:rPr>
          <w:rFonts w:cs="Times New Roman"/>
          <w:lang w:val="lv-LV"/>
        </w:rPr>
        <w:t>1</w:t>
      </w:r>
      <w:r w:rsidR="00CB13FB" w:rsidRPr="002176EE">
        <w:rPr>
          <w:rFonts w:cs="Times New Roman"/>
        </w:rPr>
        <w:t>)</w:t>
      </w:r>
      <w:r w:rsidR="00716DAF" w:rsidRPr="002176EE">
        <w:rPr>
          <w:rFonts w:cs="Times New Roman"/>
        </w:rPr>
        <w:t xml:space="preserve"> attiecīgajā sadaļā</w:t>
      </w:r>
      <w:r w:rsidR="00E4728F" w:rsidRPr="002176EE">
        <w:rPr>
          <w:rFonts w:cs="Times New Roman"/>
          <w:lang w:val="lv-LV"/>
        </w:rPr>
        <w:t>.</w:t>
      </w:r>
      <w:r w:rsidR="00CB13FB" w:rsidRPr="002176EE">
        <w:rPr>
          <w:rFonts w:cs="Times New Roman"/>
        </w:rPr>
        <w:t xml:space="preserve"> </w:t>
      </w:r>
      <w:r w:rsidR="00E4728F" w:rsidRPr="002176EE">
        <w:rPr>
          <w:rFonts w:cs="Times New Roman"/>
        </w:rPr>
        <w:t>Finanšu piedāvājumā visas cenas</w:t>
      </w:r>
      <w:r w:rsidR="00E4728F" w:rsidRPr="002176EE">
        <w:rPr>
          <w:rFonts w:cs="Times New Roman"/>
          <w:lang w:val="de-DE"/>
        </w:rPr>
        <w:t xml:space="preserve"> </w:t>
      </w:r>
      <w:proofErr w:type="spellStart"/>
      <w:r w:rsidR="00E4728F" w:rsidRPr="002176EE">
        <w:rPr>
          <w:rFonts w:cs="Times New Roman"/>
          <w:lang w:val="de-DE"/>
        </w:rPr>
        <w:t>jāizsaka</w:t>
      </w:r>
      <w:proofErr w:type="spellEnd"/>
      <w:r w:rsidR="00E4728F" w:rsidRPr="002176EE">
        <w:rPr>
          <w:rFonts w:cs="Times New Roman"/>
          <w:lang w:val="de-DE"/>
        </w:rPr>
        <w:t xml:space="preserve"> </w:t>
      </w:r>
      <w:proofErr w:type="spellStart"/>
      <w:r w:rsidR="00E4728F" w:rsidRPr="002176EE">
        <w:rPr>
          <w:rFonts w:cs="Times New Roman"/>
          <w:i/>
          <w:iCs/>
          <w:lang w:val="de-DE"/>
        </w:rPr>
        <w:t>euro</w:t>
      </w:r>
      <w:proofErr w:type="spellEnd"/>
      <w:r w:rsidR="00E4728F" w:rsidRPr="002176EE">
        <w:rPr>
          <w:rFonts w:cs="Times New Roman"/>
          <w:lang w:val="de-DE"/>
        </w:rPr>
        <w:t xml:space="preserve"> (</w:t>
      </w:r>
      <w:r w:rsidR="00E4728F" w:rsidRPr="002176EE">
        <w:rPr>
          <w:rFonts w:cs="Times New Roman"/>
        </w:rPr>
        <w:t xml:space="preserve">EUR bez PVN), atsevišķi norādot pievienotās vērtības nodokli un kopējo summu, ieskaitot pievienotās vērtības nodokli. </w:t>
      </w:r>
    </w:p>
    <w:p w14:paraId="6FF9FE85" w14:textId="77777777" w:rsidR="00D444D8" w:rsidRPr="002176EE" w:rsidRDefault="00655084" w:rsidP="00D444D8">
      <w:pPr>
        <w:widowControl w:val="0"/>
        <w:suppressAutoHyphens/>
        <w:ind w:left="1350" w:hanging="720"/>
        <w:jc w:val="both"/>
        <w:rPr>
          <w:rFonts w:ascii="Times New Roman" w:hAnsi="Times New Roman" w:cs="Times New Roman"/>
          <w:sz w:val="24"/>
          <w:szCs w:val="24"/>
          <w:lang w:val="x-none"/>
        </w:rPr>
      </w:pPr>
      <w:r w:rsidRPr="002176EE">
        <w:rPr>
          <w:rFonts w:ascii="Times New Roman" w:hAnsi="Times New Roman" w:cs="Times New Roman"/>
          <w:sz w:val="24"/>
          <w:szCs w:val="24"/>
        </w:rPr>
        <w:t xml:space="preserve">9.1.2.  </w:t>
      </w:r>
      <w:r w:rsidR="002A779C" w:rsidRPr="002176EE">
        <w:rPr>
          <w:rFonts w:ascii="Times New Roman" w:hAnsi="Times New Roman" w:cs="Times New Roman"/>
          <w:bCs/>
          <w:sz w:val="24"/>
          <w:szCs w:val="24"/>
        </w:rPr>
        <w:t xml:space="preserve">parakstīta ar drošu elektronisko parakstu darbu apjomu tāme </w:t>
      </w:r>
      <w:r w:rsidR="002A779C" w:rsidRPr="002176EE">
        <w:rPr>
          <w:rFonts w:ascii="Times New Roman" w:hAnsi="Times New Roman" w:cs="Times New Roman"/>
          <w:sz w:val="24"/>
          <w:szCs w:val="24"/>
        </w:rPr>
        <w:t>MS Excel  formātā</w:t>
      </w:r>
      <w:r w:rsidR="00CB13FB" w:rsidRPr="002176EE">
        <w:rPr>
          <w:rFonts w:ascii="Times New Roman" w:hAnsi="Times New Roman" w:cs="Times New Roman"/>
          <w:bCs/>
          <w:sz w:val="24"/>
          <w:szCs w:val="24"/>
        </w:rPr>
        <w:t xml:space="preserve">, izmantojot veidlapu </w:t>
      </w:r>
      <w:r w:rsidR="00D96754" w:rsidRPr="002176EE">
        <w:rPr>
          <w:rFonts w:ascii="Times New Roman" w:hAnsi="Times New Roman" w:cs="Times New Roman"/>
          <w:bCs/>
          <w:sz w:val="24"/>
          <w:szCs w:val="24"/>
        </w:rPr>
        <w:t>“Tāme” (</w:t>
      </w:r>
      <w:r w:rsidR="0013567C" w:rsidRPr="002176EE">
        <w:rPr>
          <w:rFonts w:ascii="Times New Roman" w:hAnsi="Times New Roman" w:cs="Times New Roman"/>
          <w:bCs/>
          <w:sz w:val="24"/>
          <w:szCs w:val="24"/>
        </w:rPr>
        <w:t>pielikums Nr.4</w:t>
      </w:r>
      <w:r w:rsidR="00D96754" w:rsidRPr="002176EE">
        <w:rPr>
          <w:rFonts w:ascii="Times New Roman" w:hAnsi="Times New Roman" w:cs="Times New Roman"/>
          <w:bCs/>
          <w:sz w:val="24"/>
          <w:szCs w:val="24"/>
        </w:rPr>
        <w:t>)</w:t>
      </w:r>
      <w:r w:rsidR="002A779C" w:rsidRPr="002176EE">
        <w:rPr>
          <w:rFonts w:ascii="Times New Roman" w:hAnsi="Times New Roman" w:cs="Times New Roman"/>
          <w:sz w:val="24"/>
          <w:szCs w:val="24"/>
        </w:rPr>
        <w:t xml:space="preserve">. </w:t>
      </w:r>
      <w:r w:rsidR="00E4728F" w:rsidRPr="002176EE">
        <w:rPr>
          <w:rFonts w:ascii="Times New Roman" w:hAnsi="Times New Roman" w:cs="Times New Roman"/>
          <w:sz w:val="24"/>
          <w:szCs w:val="24"/>
          <w:lang w:val="x-none"/>
        </w:rPr>
        <w:t>Tāmē jābūt ietvertām aprēķina formulām ar precizitāti divas zīmes aiz komata, saglabājot formulas un funkcijas, kas izmantotas aprēķinos</w:t>
      </w:r>
      <w:r w:rsidR="00E4728F" w:rsidRPr="002176EE">
        <w:rPr>
          <w:rFonts w:ascii="Times New Roman" w:hAnsi="Times New Roman" w:cs="Times New Roman"/>
          <w:sz w:val="24"/>
          <w:szCs w:val="24"/>
          <w:u w:val="single"/>
          <w:lang w:val="x-none"/>
        </w:rPr>
        <w:t>.</w:t>
      </w:r>
      <w:r w:rsidR="00E4728F" w:rsidRPr="002176EE">
        <w:rPr>
          <w:rFonts w:ascii="Times New Roman" w:hAnsi="Times New Roman" w:cs="Times New Roman"/>
          <w:sz w:val="24"/>
          <w:szCs w:val="24"/>
          <w:lang w:val="x-none"/>
        </w:rPr>
        <w:t xml:space="preserve"> </w:t>
      </w:r>
    </w:p>
    <w:p w14:paraId="6F8A2A76" w14:textId="64A62A54" w:rsidR="00D444D8" w:rsidRPr="002176EE" w:rsidRDefault="00E4728F" w:rsidP="00D444D8">
      <w:pPr>
        <w:widowControl w:val="0"/>
        <w:suppressAutoHyphens/>
        <w:ind w:left="1350"/>
        <w:jc w:val="both"/>
        <w:rPr>
          <w:rFonts w:cs="Times New Roman"/>
          <w:lang w:val="x-none" w:bidi="ne-NP"/>
        </w:rPr>
      </w:pPr>
      <w:r w:rsidRPr="002176EE">
        <w:rPr>
          <w:rFonts w:ascii="Times New Roman" w:hAnsi="Times New Roman" w:cs="Times New Roman"/>
          <w:sz w:val="24"/>
          <w:szCs w:val="24"/>
          <w:lang w:val="x-none" w:bidi="ne-NP"/>
        </w:rPr>
        <w:t>Tāmēs pozīcijas jānorāda visas būvdarbu apjomu sarakstā norādītās pozīcijas</w:t>
      </w:r>
      <w:r w:rsidR="0013567C" w:rsidRPr="002176EE">
        <w:rPr>
          <w:rFonts w:ascii="Times New Roman" w:hAnsi="Times New Roman" w:cs="Times New Roman"/>
          <w:sz w:val="24"/>
          <w:szCs w:val="24"/>
          <w:lang w:bidi="ne-NP"/>
        </w:rPr>
        <w:t>, kā arī jebkuras citas izmaksas, kas nepieciešamas šajā nolikumā, Tehniskajā specifikācijā un iepirkumā līgumā norādīto darbu izpildei</w:t>
      </w:r>
      <w:r w:rsidR="00860665" w:rsidRPr="002176EE">
        <w:rPr>
          <w:rFonts w:ascii="Times New Roman" w:hAnsi="Times New Roman" w:cs="Times New Roman"/>
          <w:sz w:val="24"/>
          <w:szCs w:val="24"/>
          <w:lang w:bidi="ne-NP"/>
        </w:rPr>
        <w:t xml:space="preserve">, jo īpaši vecās sistēmas demontāžas </w:t>
      </w:r>
      <w:r w:rsidR="00860665" w:rsidRPr="002176EE">
        <w:rPr>
          <w:rFonts w:ascii="Times New Roman" w:hAnsi="Times New Roman" w:cs="Times New Roman"/>
          <w:sz w:val="24"/>
          <w:szCs w:val="24"/>
          <w:lang w:bidi="ne-NP"/>
        </w:rPr>
        <w:lastRenderedPageBreak/>
        <w:t>izmaksas, materiālu iegādes,</w:t>
      </w:r>
      <w:r w:rsidR="00860665" w:rsidRPr="002176EE">
        <w:rPr>
          <w:rFonts w:ascii="Times New Roman" w:hAnsi="Times New Roman" w:cs="Times New Roman"/>
          <w:sz w:val="24"/>
          <w:szCs w:val="24"/>
          <w:lang w:val="x-none" w:bidi="ne-NP"/>
        </w:rPr>
        <w:t xml:space="preserve"> darbu</w:t>
      </w:r>
      <w:r w:rsidR="00860665" w:rsidRPr="002176EE">
        <w:rPr>
          <w:rFonts w:ascii="Times New Roman" w:hAnsi="Times New Roman" w:cs="Times New Roman"/>
          <w:sz w:val="24"/>
          <w:szCs w:val="24"/>
          <w:lang w:bidi="ne-NP"/>
        </w:rPr>
        <w:t>,</w:t>
      </w:r>
      <w:r w:rsidR="00860665" w:rsidRPr="002176EE">
        <w:rPr>
          <w:rFonts w:ascii="Times New Roman" w:hAnsi="Times New Roman" w:cs="Times New Roman"/>
          <w:sz w:val="24"/>
          <w:szCs w:val="24"/>
          <w:lang w:val="x-none" w:bidi="ne-NP"/>
        </w:rPr>
        <w:t xml:space="preserve"> palīgmateriālu, izmantoto iekārtu amortizācijas, transporta, darbinieku darba samaksas,  nodokļu (izņemot PVN)</w:t>
      </w:r>
      <w:r w:rsidR="00860665" w:rsidRPr="002176EE">
        <w:rPr>
          <w:rFonts w:ascii="Times New Roman" w:hAnsi="Times New Roman" w:cs="Times New Roman"/>
          <w:sz w:val="24"/>
          <w:szCs w:val="24"/>
          <w:lang w:bidi="ne-NP"/>
        </w:rPr>
        <w:t>, atkritumu utilizācijas, iekārtu programmēšanas un konfigurēšanas, objekta sakopšanas, tajā skaitā sabojātās apdares atjaunošanas, dokumentu izstrādes un iesniegšanas/saņemšanas,</w:t>
      </w:r>
      <w:r w:rsidR="00860665" w:rsidRPr="002176EE">
        <w:rPr>
          <w:rFonts w:ascii="Times New Roman" w:hAnsi="Times New Roman" w:cs="Times New Roman"/>
          <w:sz w:val="24"/>
          <w:szCs w:val="24"/>
          <w:lang w:val="x-none" w:bidi="ne-NP"/>
        </w:rPr>
        <w:t xml:space="preserve"> u.c. izmaksas, kas saistītas ar pilnvērtīgu pakalpojuma izpildi atbilstoši tehniskajai specifikācijai.</w:t>
      </w:r>
      <w:r w:rsidR="00860665" w:rsidRPr="002176EE">
        <w:rPr>
          <w:rFonts w:cs="Times New Roman"/>
          <w:lang w:val="x-none" w:bidi="ne-NP"/>
        </w:rPr>
        <w:t xml:space="preserve"> </w:t>
      </w:r>
    </w:p>
    <w:p w14:paraId="55B2B5A7" w14:textId="62AEC168" w:rsidR="00D444D8" w:rsidRPr="002176EE" w:rsidRDefault="00D444D8" w:rsidP="00D444D8">
      <w:pPr>
        <w:widowControl w:val="0"/>
        <w:suppressAutoHyphens/>
        <w:ind w:left="1350"/>
        <w:jc w:val="both"/>
        <w:rPr>
          <w:rFonts w:ascii="Times New Roman" w:eastAsia="Calibri" w:hAnsi="Times New Roman" w:cs="Times New Roman"/>
          <w:color w:val="000000"/>
          <w:sz w:val="24"/>
          <w:szCs w:val="24"/>
          <w:lang w:val="x-none" w:eastAsia="lv-LV" w:bidi="ne-NP"/>
        </w:rPr>
      </w:pPr>
      <w:r w:rsidRPr="002176EE">
        <w:rPr>
          <w:rFonts w:ascii="Times New Roman" w:hAnsi="Times New Roman" w:cs="Times New Roman"/>
          <w:sz w:val="24"/>
          <w:szCs w:val="24"/>
          <w:lang w:bidi="ne-NP"/>
        </w:rPr>
        <w:t>Ja kādā no tāmes pozīcijām tiek norādīts, ka tās vērtība ir 0, Pretendentam tāmē jāievieto skaidrojums, kādēļ izmaksas konkrētajā pozīcijā neveidojas.</w:t>
      </w:r>
      <w:r w:rsidRPr="002176EE">
        <w:rPr>
          <w:rFonts w:ascii="Times New Roman" w:eastAsia="Calibri" w:hAnsi="Times New Roman" w:cs="Times New Roman"/>
          <w:color w:val="000000"/>
          <w:sz w:val="24"/>
          <w:szCs w:val="24"/>
          <w:lang w:val="x-none" w:eastAsia="lv-LV" w:bidi="ne-NP"/>
        </w:rPr>
        <w:t xml:space="preserve">  </w:t>
      </w:r>
    </w:p>
    <w:p w14:paraId="7F18D24B" w14:textId="6588B118" w:rsidR="00A13D02" w:rsidRPr="002176EE" w:rsidRDefault="00A13D02" w:rsidP="00130B28">
      <w:pPr>
        <w:pStyle w:val="1TS2"/>
        <w:widowControl w:val="0"/>
        <w:numPr>
          <w:ilvl w:val="1"/>
          <w:numId w:val="25"/>
        </w:numPr>
        <w:suppressAutoHyphens/>
        <w:spacing w:line="240" w:lineRule="auto"/>
        <w:ind w:left="630" w:hanging="630"/>
        <w:jc w:val="both"/>
        <w:rPr>
          <w:rFonts w:cs="Times New Roman"/>
        </w:rPr>
      </w:pPr>
      <w:r w:rsidRPr="002176EE">
        <w:rPr>
          <w:rFonts w:eastAsia="Calibri" w:cs="Times New Roman"/>
          <w:color w:val="000000"/>
          <w:lang w:eastAsia="lv-LV" w:bidi="ne-NP"/>
        </w:rPr>
        <w:t>Attiecībā uz i</w:t>
      </w:r>
      <w:r w:rsidR="00B45FFB" w:rsidRPr="002176EE">
        <w:rPr>
          <w:rFonts w:cs="Times New Roman"/>
        </w:rPr>
        <w:t>epirkuma dokumentos</w:t>
      </w:r>
      <w:r w:rsidRPr="002176EE">
        <w:rPr>
          <w:rFonts w:cs="Times New Roman"/>
        </w:rPr>
        <w:t>, īpaši</w:t>
      </w:r>
      <w:r w:rsidRPr="002176EE">
        <w:rPr>
          <w:rFonts w:eastAsia="Calibri"/>
          <w:color w:val="000000"/>
          <w:lang w:eastAsia="lv-LV" w:bidi="ne-NP"/>
        </w:rPr>
        <w:t xml:space="preserve"> </w:t>
      </w:r>
      <w:r w:rsidRPr="002176EE">
        <w:rPr>
          <w:rFonts w:eastAsia="Calibri" w:cs="Times New Roman"/>
          <w:lang w:bidi="ne-NP"/>
        </w:rPr>
        <w:t>būvdarbu apjomu sarakstā</w:t>
      </w:r>
      <w:r w:rsidRPr="002176EE">
        <w:rPr>
          <w:rFonts w:cs="Times New Roman"/>
          <w:lang w:bidi="ne-NP"/>
        </w:rPr>
        <w:t>,</w:t>
      </w:r>
      <w:r w:rsidR="00B45FFB" w:rsidRPr="002176EE">
        <w:rPr>
          <w:rFonts w:cs="Times New Roman"/>
        </w:rPr>
        <w:t xml:space="preserve"> norādīt</w:t>
      </w:r>
      <w:r w:rsidRPr="002176EE">
        <w:rPr>
          <w:rFonts w:cs="Times New Roman"/>
        </w:rPr>
        <w:t>ajiem</w:t>
      </w:r>
      <w:r w:rsidR="00B45FFB" w:rsidRPr="002176EE">
        <w:rPr>
          <w:rFonts w:cs="Times New Roman"/>
        </w:rPr>
        <w:t xml:space="preserve"> konkrēt</w:t>
      </w:r>
      <w:r w:rsidRPr="002176EE">
        <w:rPr>
          <w:rFonts w:cs="Times New Roman"/>
        </w:rPr>
        <w:t>u</w:t>
      </w:r>
      <w:r w:rsidR="00B45FFB" w:rsidRPr="002176EE">
        <w:rPr>
          <w:rFonts w:cs="Times New Roman"/>
        </w:rPr>
        <w:t xml:space="preserve"> preču vai standarta nosaukum</w:t>
      </w:r>
      <w:r w:rsidRPr="002176EE">
        <w:rPr>
          <w:rFonts w:cs="Times New Roman"/>
        </w:rPr>
        <w:t>iem</w:t>
      </w:r>
      <w:r w:rsidR="00B45FFB" w:rsidRPr="002176EE">
        <w:rPr>
          <w:rFonts w:cs="Times New Roman"/>
        </w:rPr>
        <w:t>, proces</w:t>
      </w:r>
      <w:r w:rsidRPr="002176EE">
        <w:rPr>
          <w:rFonts w:cs="Times New Roman"/>
        </w:rPr>
        <w:t xml:space="preserve">iem </w:t>
      </w:r>
      <w:r w:rsidR="00B45FFB" w:rsidRPr="002176EE">
        <w:rPr>
          <w:rFonts w:cs="Times New Roman"/>
        </w:rPr>
        <w:t>vai veid</w:t>
      </w:r>
      <w:r w:rsidRPr="002176EE">
        <w:rPr>
          <w:rFonts w:cs="Times New Roman"/>
        </w:rPr>
        <w:t>iem</w:t>
      </w:r>
      <w:r w:rsidR="00B45FFB" w:rsidRPr="002176EE">
        <w:rPr>
          <w:rFonts w:cs="Times New Roman"/>
        </w:rPr>
        <w:t xml:space="preserve">, </w:t>
      </w:r>
      <w:r w:rsidR="00E263A4" w:rsidRPr="002176EE">
        <w:rPr>
          <w:rFonts w:cs="Times New Roman"/>
          <w:lang w:val="lv-LV"/>
        </w:rPr>
        <w:t>P</w:t>
      </w:r>
      <w:proofErr w:type="spellStart"/>
      <w:r w:rsidR="00B45FFB" w:rsidRPr="002176EE">
        <w:rPr>
          <w:rFonts w:cs="Times New Roman"/>
        </w:rPr>
        <w:t>retendents</w:t>
      </w:r>
      <w:proofErr w:type="spellEnd"/>
      <w:r w:rsidR="00B45FFB" w:rsidRPr="002176EE">
        <w:rPr>
          <w:rFonts w:cs="Times New Roman"/>
        </w:rPr>
        <w:t xml:space="preserve"> var piedāvāt ekvivalent</w:t>
      </w:r>
      <w:r w:rsidRPr="002176EE">
        <w:rPr>
          <w:rFonts w:cs="Times New Roman"/>
        </w:rPr>
        <w:t>us</w:t>
      </w:r>
      <w:r w:rsidR="00B45FFB" w:rsidRPr="002176EE">
        <w:rPr>
          <w:rFonts w:cs="Times New Roman"/>
        </w:rPr>
        <w:t xml:space="preserve">, </w:t>
      </w:r>
      <w:r w:rsidRPr="002176EE">
        <w:rPr>
          <w:rFonts w:cs="Times New Roman"/>
        </w:rPr>
        <w:t>ja tie</w:t>
      </w:r>
      <w:r w:rsidR="00B45FFB" w:rsidRPr="002176EE">
        <w:rPr>
          <w:rFonts w:cs="Times New Roman"/>
        </w:rPr>
        <w:t xml:space="preserve"> atbilst iepirkuma procedūras dokumentos noteiktajām prasībām un parametriem un</w:t>
      </w:r>
      <w:r w:rsidRPr="002176EE">
        <w:rPr>
          <w:rFonts w:cs="Times New Roman"/>
        </w:rPr>
        <w:t>/vai</w:t>
      </w:r>
      <w:r w:rsidR="00B45FFB" w:rsidRPr="002176EE">
        <w:rPr>
          <w:rFonts w:cs="Times New Roman"/>
        </w:rPr>
        <w:t xml:space="preserve"> nodrošina prasīto darbību. </w:t>
      </w:r>
    </w:p>
    <w:p w14:paraId="23BC30F4" w14:textId="628CBF9E" w:rsidR="00B45FFB" w:rsidRPr="002176EE" w:rsidRDefault="00E4728F" w:rsidP="00130B28">
      <w:pPr>
        <w:pStyle w:val="1TS2"/>
        <w:widowControl w:val="0"/>
        <w:numPr>
          <w:ilvl w:val="1"/>
          <w:numId w:val="25"/>
        </w:numPr>
        <w:suppressAutoHyphens/>
        <w:spacing w:line="240" w:lineRule="auto"/>
        <w:ind w:left="630" w:hanging="630"/>
        <w:jc w:val="both"/>
        <w:rPr>
          <w:rFonts w:cs="Times New Roman"/>
        </w:rPr>
      </w:pPr>
      <w:r w:rsidRPr="002176EE">
        <w:rPr>
          <w:rFonts w:cs="Times New Roman"/>
          <w:lang w:val="lv-LV"/>
        </w:rPr>
        <w:t>Ekvivalentus Pretendents norāda tabulā “Ekvivalenti”</w:t>
      </w:r>
      <w:r w:rsidR="0013567C" w:rsidRPr="002176EE">
        <w:rPr>
          <w:rFonts w:cs="Times New Roman"/>
          <w:lang w:val="lv-LV"/>
        </w:rPr>
        <w:t>, kas ietverta veidlapā “Tehniskais piedāvājums”</w:t>
      </w:r>
      <w:r w:rsidRPr="002176EE">
        <w:rPr>
          <w:rFonts w:cs="Times New Roman"/>
          <w:lang w:val="lv-LV"/>
        </w:rPr>
        <w:t xml:space="preserve"> (pielikums Nr.</w:t>
      </w:r>
      <w:r w:rsidR="0013567C" w:rsidRPr="002176EE">
        <w:rPr>
          <w:rFonts w:cs="Times New Roman"/>
          <w:lang w:val="lv-LV"/>
        </w:rPr>
        <w:t>6</w:t>
      </w:r>
      <w:r w:rsidRPr="002176EE">
        <w:rPr>
          <w:rFonts w:cs="Times New Roman"/>
          <w:lang w:val="lv-LV"/>
        </w:rPr>
        <w:t xml:space="preserve">). </w:t>
      </w:r>
      <w:r w:rsidR="00A13D02" w:rsidRPr="002176EE">
        <w:rPr>
          <w:rFonts w:cs="Times New Roman"/>
          <w:lang w:val="lv-LV"/>
        </w:rPr>
        <w:t>Atbilstību ekvivalenta prasībām P</w:t>
      </w:r>
      <w:proofErr w:type="spellStart"/>
      <w:r w:rsidR="00B45FFB" w:rsidRPr="002176EE">
        <w:rPr>
          <w:rFonts w:cs="Times New Roman"/>
        </w:rPr>
        <w:t>retendents</w:t>
      </w:r>
      <w:proofErr w:type="spellEnd"/>
      <w:r w:rsidR="00B45FFB" w:rsidRPr="002176EE">
        <w:rPr>
          <w:rFonts w:cs="Times New Roman"/>
        </w:rPr>
        <w:t xml:space="preserve"> </w:t>
      </w:r>
      <w:r w:rsidR="00A13D02" w:rsidRPr="002176EE">
        <w:rPr>
          <w:rFonts w:cs="Times New Roman"/>
          <w:lang w:val="lv-LV"/>
        </w:rPr>
        <w:t>pierāda</w:t>
      </w:r>
      <w:r w:rsidR="00B45FFB" w:rsidRPr="002176EE">
        <w:rPr>
          <w:rFonts w:cs="Times New Roman"/>
        </w:rPr>
        <w:t xml:space="preserve"> ar ražotāja dokumentāciju vai kompetentas institūcijas izsniegtu apliecinājumu vai izmantojot jebkādus atbilstošus līdzekļus, tajā skaitā Publisko iepirkumu likuma 22.pantā minētos pierādījumus</w:t>
      </w:r>
      <w:r w:rsidRPr="002176EE">
        <w:rPr>
          <w:rFonts w:cs="Times New Roman"/>
          <w:lang w:val="lv-LV"/>
        </w:rPr>
        <w:t xml:space="preserve">, kas apliecina atbilstību Pasūtītāja prasībām. </w:t>
      </w:r>
    </w:p>
    <w:p w14:paraId="602CED54" w14:textId="77777777" w:rsidR="00356BCC" w:rsidRPr="002176EE" w:rsidRDefault="00356BCC" w:rsidP="006F4EA1">
      <w:pPr>
        <w:pStyle w:val="1TS"/>
        <w:jc w:val="center"/>
        <w:rPr>
          <w:rFonts w:cs="Times New Roman"/>
          <w:b/>
          <w:bCs/>
        </w:rPr>
      </w:pPr>
      <w:bookmarkStart w:id="18" w:name="_Toc147498865"/>
      <w:bookmarkEnd w:id="13"/>
      <w:r w:rsidRPr="002176EE">
        <w:rPr>
          <w:rFonts w:cs="Times New Roman"/>
          <w:b/>
          <w:bCs/>
        </w:rPr>
        <w:t>Eiropas vienotais iepirkuma procedūras dokuments</w:t>
      </w:r>
      <w:bookmarkEnd w:id="18"/>
    </w:p>
    <w:p w14:paraId="36999A97" w14:textId="0B2CEBEF" w:rsidR="00356BCC" w:rsidRPr="002176EE" w:rsidRDefault="00356BCC" w:rsidP="00047C05">
      <w:pPr>
        <w:pStyle w:val="1TS2"/>
        <w:ind w:left="630" w:hanging="630"/>
        <w:jc w:val="both"/>
        <w:rPr>
          <w:rFonts w:cs="Times New Roman"/>
        </w:rPr>
      </w:pPr>
      <w:r w:rsidRPr="002176EE">
        <w:rPr>
          <w:rFonts w:cs="Times New Roman"/>
        </w:rPr>
        <w:t xml:space="preserve">Pretendents var iesniegt Eiropas vienoto iepirkuma procedūras dokumentu (turpmāk - ESPD) kā sākotnējo pierādījumu </w:t>
      </w:r>
      <w:r w:rsidR="006F4EA1" w:rsidRPr="002176EE">
        <w:rPr>
          <w:rFonts w:cs="Times New Roman"/>
          <w:lang w:val="lv-LV"/>
        </w:rPr>
        <w:t>nolikumā</w:t>
      </w:r>
      <w:r w:rsidRPr="002176EE">
        <w:rPr>
          <w:rFonts w:cs="Times New Roman"/>
        </w:rPr>
        <w:t xml:space="preserve"> noteiktajām </w:t>
      </w:r>
      <w:r w:rsidR="008E5717"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atlases (kvalifikācijas) prasībām.</w:t>
      </w:r>
    </w:p>
    <w:p w14:paraId="3DCC5BFC" w14:textId="27A0B8C4" w:rsidR="00356BCC" w:rsidRPr="002176EE" w:rsidRDefault="00356BCC" w:rsidP="00047C05">
      <w:pPr>
        <w:pStyle w:val="1TS2"/>
        <w:tabs>
          <w:tab w:val="clear" w:pos="851"/>
          <w:tab w:val="left" w:pos="720"/>
        </w:tabs>
        <w:ind w:left="630" w:hanging="630"/>
        <w:jc w:val="both"/>
        <w:rPr>
          <w:rFonts w:cs="Times New Roman"/>
        </w:rPr>
      </w:pPr>
      <w:r w:rsidRPr="002176EE">
        <w:rPr>
          <w:rFonts w:cs="Times New Roman"/>
        </w:rPr>
        <w:t xml:space="preserve">Komisija ir tiesīga jebkurā </w:t>
      </w:r>
      <w:r w:rsidR="00047C05" w:rsidRPr="002176EE">
        <w:rPr>
          <w:rFonts w:cs="Times New Roman"/>
          <w:lang w:val="lv-LV"/>
        </w:rPr>
        <w:t xml:space="preserve">procesa </w:t>
      </w:r>
      <w:r w:rsidRPr="002176EE">
        <w:rPr>
          <w:rFonts w:cs="Times New Roman"/>
        </w:rPr>
        <w:t xml:space="preserve"> stadijā pieprasīt iesniegt kvalifikāciju apliecinošus dokumentus, dodot termiņu to iesniegšanai ne ilgāk kā 5 (piecas) darba dienas.</w:t>
      </w:r>
    </w:p>
    <w:p w14:paraId="3EC0167E" w14:textId="77777777" w:rsidR="00047C05" w:rsidRPr="002176EE" w:rsidRDefault="00356BCC" w:rsidP="00047C05">
      <w:pPr>
        <w:pStyle w:val="1TS2"/>
        <w:tabs>
          <w:tab w:val="clear" w:pos="851"/>
          <w:tab w:val="left" w:pos="90"/>
          <w:tab w:val="left" w:pos="180"/>
        </w:tabs>
        <w:ind w:left="630" w:hanging="630"/>
        <w:jc w:val="both"/>
        <w:rPr>
          <w:rFonts w:cs="Times New Roman"/>
        </w:rPr>
      </w:pPr>
      <w:r w:rsidRPr="002176EE">
        <w:rPr>
          <w:rFonts w:cs="Times New Roman"/>
        </w:rPr>
        <w:t>ESPD veidlapu paraugus nosaka Eiropas Komisijas 2016.gada 5.janvāra Īstenošanas regula 2016/7, ar ko nosaka standarta veidlapu Eiropas vienotajam iepirkuma procedūras dokumentam</w:t>
      </w:r>
      <w:r w:rsidR="00047C05" w:rsidRPr="002176EE">
        <w:rPr>
          <w:rFonts w:cs="Times New Roman"/>
          <w:lang w:val="lv-LV"/>
        </w:rPr>
        <w:t>.</w:t>
      </w:r>
      <w:r w:rsidR="00047C05" w:rsidRPr="002176EE">
        <w:rPr>
          <w:rFonts w:cs="Times New Roman"/>
        </w:rPr>
        <w:t xml:space="preserve"> </w:t>
      </w:r>
    </w:p>
    <w:p w14:paraId="63F1B72C" w14:textId="350FEB3B" w:rsidR="00356BCC" w:rsidRPr="002176EE" w:rsidRDefault="00047C05" w:rsidP="00047C05">
      <w:pPr>
        <w:pStyle w:val="1TS2"/>
        <w:tabs>
          <w:tab w:val="clear" w:pos="851"/>
          <w:tab w:val="left" w:pos="90"/>
          <w:tab w:val="left" w:pos="180"/>
        </w:tabs>
        <w:ind w:left="630" w:hanging="630"/>
        <w:jc w:val="both"/>
        <w:rPr>
          <w:rFonts w:cs="Times New Roman"/>
        </w:rPr>
      </w:pPr>
      <w:r w:rsidRPr="002176EE">
        <w:rPr>
          <w:rFonts w:cs="Times New Roman"/>
        </w:rPr>
        <w:t xml:space="preserve">Aizpildīt ESPD var EIS tīmekļvietnē izveidotā rīkā (adrese – </w:t>
      </w:r>
      <w:hyperlink r:id="rId12" w:history="1">
        <w:r w:rsidRPr="002176EE">
          <w:rPr>
            <w:rFonts w:cs="Times New Roman"/>
            <w:color w:val="0000FF"/>
            <w:u w:val="single"/>
          </w:rPr>
          <w:t>http://espd.eis.gov.lv/</w:t>
        </w:r>
      </w:hyperlink>
      <w:r w:rsidRPr="002176EE">
        <w:rPr>
          <w:rFonts w:cs="Times New Roman"/>
        </w:rPr>
        <w:t>), tad to saglabāt un iesniegt pasūtītājam EIS e-konkursu apakšsistēmā.</w:t>
      </w:r>
    </w:p>
    <w:p w14:paraId="763BD205" w14:textId="737899A0" w:rsidR="00047C05" w:rsidRPr="002176EE" w:rsidRDefault="00356BCC" w:rsidP="00047C05">
      <w:pPr>
        <w:pStyle w:val="1TS2"/>
        <w:ind w:left="630" w:hanging="630"/>
        <w:jc w:val="both"/>
        <w:rPr>
          <w:rFonts w:cs="Times New Roman"/>
        </w:rPr>
      </w:pPr>
      <w:r w:rsidRPr="002176EE">
        <w:rPr>
          <w:rFonts w:cs="Times New Roman"/>
        </w:rPr>
        <w:t xml:space="preserve">Kā sākotnējo pierādījumu, lai apliecinātu atbilstību konkursa nolikuma prasībām, </w:t>
      </w:r>
      <w:r w:rsidR="008E5717" w:rsidRPr="002176EE">
        <w:rPr>
          <w:rFonts w:cs="Times New Roman"/>
          <w:lang w:val="lv-LV"/>
        </w:rPr>
        <w:t>P</w:t>
      </w:r>
      <w:proofErr w:type="spellStart"/>
      <w:r w:rsidRPr="002176EE">
        <w:rPr>
          <w:rFonts w:cs="Times New Roman"/>
        </w:rPr>
        <w:t>retendents</w:t>
      </w:r>
      <w:proofErr w:type="spellEnd"/>
      <w:r w:rsidRPr="002176EE">
        <w:rPr>
          <w:rFonts w:cs="Times New Roman"/>
        </w:rPr>
        <w:t xml:space="preserve"> ir tiesīgs iesniegt ESPD, kurā aizpildīta I daļa, II daļa, III daļa, IV daļa un VI daļa. </w:t>
      </w:r>
    </w:p>
    <w:p w14:paraId="6E720B9C" w14:textId="79CF1C1A" w:rsidR="006F4EA1" w:rsidRPr="002176EE" w:rsidRDefault="00356BCC" w:rsidP="00F355D1">
      <w:pPr>
        <w:pStyle w:val="1TS2"/>
        <w:ind w:left="630" w:hanging="630"/>
        <w:jc w:val="both"/>
        <w:rPr>
          <w:rFonts w:cs="Times New Roman"/>
        </w:rPr>
      </w:pPr>
      <w:r w:rsidRPr="002176EE">
        <w:rPr>
          <w:rFonts w:cs="Times New Roman"/>
        </w:rPr>
        <w:t xml:space="preserve">Ja </w:t>
      </w:r>
      <w:r w:rsidR="008E5717" w:rsidRPr="002176EE">
        <w:rPr>
          <w:rFonts w:cs="Times New Roman"/>
          <w:lang w:val="lv-LV"/>
        </w:rPr>
        <w:t>P</w:t>
      </w:r>
      <w:proofErr w:type="spellStart"/>
      <w:r w:rsidRPr="002176EE">
        <w:rPr>
          <w:rFonts w:cs="Times New Roman"/>
        </w:rPr>
        <w:t>retendents</w:t>
      </w:r>
      <w:proofErr w:type="spellEnd"/>
      <w:r w:rsidRPr="002176EE">
        <w:rPr>
          <w:rFonts w:cs="Times New Roman"/>
        </w:rPr>
        <w:t xml:space="preserve"> izvēlējies iesniegt ESPD, lai apliecinātu, ka tas atbilst iepirkuma procedūras dokumentos noteiktajām </w:t>
      </w:r>
      <w:r w:rsidR="008E5717"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atlases prasībām, tas iesniedz šo dokumentu arī par katru personu, uz kuras iespējām pretendents balstās, un par tā norādīto apakšuzņēmēju, kura veicamo būvdarbu vai pakalpojumu vērtība ir vismaz 10 000 </w:t>
      </w:r>
      <w:proofErr w:type="spellStart"/>
      <w:r w:rsidRPr="002176EE">
        <w:rPr>
          <w:rFonts w:cs="Times New Roman"/>
          <w:i/>
        </w:rPr>
        <w:t>euro</w:t>
      </w:r>
      <w:proofErr w:type="spellEnd"/>
      <w:r w:rsidRPr="002176EE">
        <w:rPr>
          <w:rFonts w:cs="Times New Roman"/>
        </w:rPr>
        <w:t xml:space="preserve">. </w:t>
      </w:r>
    </w:p>
    <w:p w14:paraId="28344085" w14:textId="56ACC6FB" w:rsidR="006F4EA1" w:rsidRPr="002176EE" w:rsidRDefault="006F4EA1" w:rsidP="0065265C">
      <w:pPr>
        <w:pStyle w:val="1TS"/>
        <w:jc w:val="center"/>
        <w:rPr>
          <w:b/>
          <w:bCs/>
        </w:rPr>
      </w:pPr>
      <w:r w:rsidRPr="002176EE">
        <w:rPr>
          <w:b/>
          <w:bCs/>
        </w:rPr>
        <w:t>Personas datu aizsardzība</w:t>
      </w:r>
    </w:p>
    <w:p w14:paraId="779BEC47" w14:textId="334D548E" w:rsidR="006F4EA1" w:rsidRPr="002176EE" w:rsidRDefault="006F4EA1" w:rsidP="00130B28">
      <w:pPr>
        <w:pStyle w:val="1TS2"/>
        <w:numPr>
          <w:ilvl w:val="1"/>
          <w:numId w:val="26"/>
        </w:numPr>
        <w:ind w:left="630" w:hanging="630"/>
        <w:jc w:val="both"/>
        <w:rPr>
          <w:rFonts w:cs="Times New Roman"/>
          <w:lang w:val="lv-LV"/>
        </w:rPr>
      </w:pPr>
      <w:r w:rsidRPr="002176EE">
        <w:rPr>
          <w:rFonts w:cs="Times New Roman"/>
          <w:lang w:val="lv-LV"/>
        </w:rPr>
        <w:t xml:space="preserve">Pasūtītājs </w:t>
      </w:r>
      <w:r w:rsidR="008E5717" w:rsidRPr="002176EE">
        <w:rPr>
          <w:rFonts w:cs="Times New Roman"/>
          <w:lang w:val="lv-LV"/>
        </w:rPr>
        <w:t>P</w:t>
      </w:r>
      <w:r w:rsidRPr="002176EE">
        <w:rPr>
          <w:rFonts w:cs="Times New Roman"/>
          <w:lang w:val="lv-LV"/>
        </w:rPr>
        <w:t xml:space="preserve">retendenta piedāvājumā iekļauto informāciju, kas saistīta ar konkrētām fiziskām personām izmantos komunikācijas nodrošināšanai ar </w:t>
      </w:r>
      <w:r w:rsidR="008E5717" w:rsidRPr="002176EE">
        <w:rPr>
          <w:rFonts w:cs="Times New Roman"/>
          <w:lang w:val="lv-LV"/>
        </w:rPr>
        <w:t>P</w:t>
      </w:r>
      <w:r w:rsidRPr="002176EE">
        <w:rPr>
          <w:rFonts w:cs="Times New Roman"/>
          <w:lang w:val="lv-LV"/>
        </w:rPr>
        <w:t xml:space="preserve">retendenta pārstāvjiem, iesniegtā piedāvājuma atbilstības izvērtēšanai, kā arī citu normatīvajos aktos noteikto pienākumu, kas attiecas uz publiska iepirkuma procesa nodrošināšanu, veikšanai. Personas datu apstrādes mērķis – nodrošināt konkursa norisi atbilstoši PIL un </w:t>
      </w:r>
      <w:r w:rsidR="0065265C" w:rsidRPr="002176EE">
        <w:rPr>
          <w:rFonts w:cs="Times New Roman"/>
          <w:lang w:val="lv-LV"/>
        </w:rPr>
        <w:t>šim</w:t>
      </w:r>
      <w:r w:rsidRPr="002176EE">
        <w:rPr>
          <w:rFonts w:cs="Times New Roman"/>
          <w:lang w:val="lv-LV"/>
        </w:rPr>
        <w:t xml:space="preserve"> nolikumam.</w:t>
      </w:r>
    </w:p>
    <w:p w14:paraId="33C46850" w14:textId="270F5468" w:rsidR="006F4EA1" w:rsidRPr="002176EE" w:rsidRDefault="006F4EA1" w:rsidP="0065265C">
      <w:pPr>
        <w:pStyle w:val="1TS2"/>
        <w:ind w:left="630" w:hanging="630"/>
        <w:jc w:val="both"/>
        <w:rPr>
          <w:rFonts w:cs="Times New Roman"/>
          <w:lang w:val="lv-LV"/>
        </w:rPr>
      </w:pPr>
      <w:r w:rsidRPr="002176EE">
        <w:rPr>
          <w:rFonts w:cs="Times New Roman"/>
          <w:lang w:val="lv-LV"/>
        </w:rPr>
        <w:t>Personas datu apstrādes pārzinis ir Pasūtītājs. Papildus informāciju ar personas datu apstrādi saistītajos jautājumos var iegūt sazinoties pa e-pastu vpvac@inbox.lv</w:t>
      </w:r>
    </w:p>
    <w:p w14:paraId="10E29D1B" w14:textId="5CBAA141" w:rsidR="006F4EA1" w:rsidRPr="002176EE" w:rsidRDefault="006F4EA1" w:rsidP="0065265C">
      <w:pPr>
        <w:pStyle w:val="1TS2"/>
        <w:ind w:left="630" w:hanging="630"/>
        <w:jc w:val="both"/>
        <w:rPr>
          <w:rFonts w:cs="Times New Roman"/>
          <w:u w:val="single"/>
          <w:lang w:val="lv-LV"/>
        </w:rPr>
      </w:pPr>
      <w:r w:rsidRPr="002176EE">
        <w:rPr>
          <w:rFonts w:cs="Times New Roman"/>
          <w:lang w:val="lv-LV"/>
        </w:rPr>
        <w:t>Ar Pasūtītāja Privātuma politiku var iepazīties šeit:</w:t>
      </w:r>
      <w:r w:rsidRPr="002176EE">
        <w:rPr>
          <w:rFonts w:cs="Times New Roman"/>
          <w:u w:val="single"/>
          <w:lang w:val="lv-LV"/>
        </w:rPr>
        <w:t xml:space="preserve"> </w:t>
      </w:r>
      <w:hyperlink r:id="rId13" w:history="1">
        <w:r w:rsidRPr="002176EE">
          <w:rPr>
            <w:rStyle w:val="Hipersaite"/>
            <w:rFonts w:cs="Times New Roman"/>
            <w:lang w:val="lv-LV"/>
          </w:rPr>
          <w:t>https://vpvac.lv</w:t>
        </w:r>
      </w:hyperlink>
      <w:r w:rsidRPr="002176EE">
        <w:rPr>
          <w:rFonts w:cs="Times New Roman"/>
          <w:lang w:val="lv-LV"/>
        </w:rPr>
        <w:t xml:space="preserve"> sadaļā “publiskojamā informācija”, izvēloties </w:t>
      </w:r>
      <w:proofErr w:type="spellStart"/>
      <w:r w:rsidRPr="002176EE">
        <w:rPr>
          <w:rFonts w:cs="Times New Roman"/>
          <w:lang w:val="lv-LV"/>
        </w:rPr>
        <w:t>apakšadaļu</w:t>
      </w:r>
      <w:proofErr w:type="spellEnd"/>
      <w:r w:rsidRPr="002176EE">
        <w:rPr>
          <w:rFonts w:cs="Times New Roman"/>
          <w:lang w:val="lv-LV"/>
        </w:rPr>
        <w:t xml:space="preserve"> “privātuma politika”. </w:t>
      </w:r>
    </w:p>
    <w:p w14:paraId="31CA152D" w14:textId="77777777" w:rsidR="0065265C" w:rsidRPr="002176EE" w:rsidRDefault="006F4EA1" w:rsidP="0065265C">
      <w:pPr>
        <w:pStyle w:val="1TS2"/>
        <w:ind w:left="630" w:hanging="630"/>
        <w:jc w:val="both"/>
        <w:rPr>
          <w:rFonts w:cs="Times New Roman"/>
          <w:lang w:val="lv-LV"/>
        </w:rPr>
      </w:pPr>
      <w:r w:rsidRPr="002176EE">
        <w:rPr>
          <w:rFonts w:cs="Times New Roman"/>
          <w:lang w:val="lv-LV"/>
        </w:rPr>
        <w:t>Personas dati tiks glabāti PIL 40. panta piektajā daļā noteiktajā termiņā</w:t>
      </w:r>
      <w:r w:rsidR="0065265C" w:rsidRPr="002176EE">
        <w:rPr>
          <w:rFonts w:cs="Times New Roman"/>
          <w:lang w:val="lv-LV"/>
        </w:rPr>
        <w:t xml:space="preserve">. </w:t>
      </w:r>
    </w:p>
    <w:p w14:paraId="2943BB54" w14:textId="373C7304" w:rsidR="00B366EF" w:rsidRPr="002176EE" w:rsidRDefault="006F4EA1" w:rsidP="00D444D8">
      <w:pPr>
        <w:pStyle w:val="1TS2"/>
        <w:ind w:left="630" w:hanging="630"/>
        <w:jc w:val="both"/>
        <w:rPr>
          <w:rFonts w:cs="Times New Roman"/>
          <w:lang w:val="lv-LV"/>
        </w:rPr>
      </w:pPr>
      <w:r w:rsidRPr="002176EE">
        <w:rPr>
          <w:rFonts w:cs="Times New Roman"/>
          <w:lang w:val="lv-LV"/>
        </w:rPr>
        <w:lastRenderedPageBreak/>
        <w:t>Personas dati var tikt nodoti Iepirkumu uzraudzības birojam, Centrālajai finanšu un līgumu aģentūrai un/vai Administratīvajai rajona tiesai</w:t>
      </w:r>
      <w:r w:rsidR="0065265C" w:rsidRPr="002176EE">
        <w:rPr>
          <w:rFonts w:cs="Times New Roman"/>
          <w:lang w:val="lv-LV"/>
        </w:rPr>
        <w:t xml:space="preserve">, izpildot </w:t>
      </w:r>
      <w:r w:rsidRPr="002176EE">
        <w:rPr>
          <w:rFonts w:cs="Times New Roman"/>
          <w:lang w:val="lv-LV"/>
        </w:rPr>
        <w:t>normatīvajos aktos noteikt</w:t>
      </w:r>
      <w:r w:rsidR="0065265C" w:rsidRPr="002176EE">
        <w:rPr>
          <w:rFonts w:cs="Times New Roman"/>
          <w:lang w:val="lv-LV"/>
        </w:rPr>
        <w:t>ās</w:t>
      </w:r>
      <w:r w:rsidRPr="002176EE">
        <w:rPr>
          <w:rFonts w:cs="Times New Roman"/>
          <w:lang w:val="lv-LV"/>
        </w:rPr>
        <w:t xml:space="preserve"> prasīb</w:t>
      </w:r>
      <w:r w:rsidR="0065265C" w:rsidRPr="002176EE">
        <w:rPr>
          <w:rFonts w:cs="Times New Roman"/>
          <w:lang w:val="lv-LV"/>
        </w:rPr>
        <w:t>as</w:t>
      </w:r>
      <w:r w:rsidRPr="002176EE">
        <w:rPr>
          <w:rFonts w:cs="Times New Roman"/>
          <w:lang w:val="lv-LV"/>
        </w:rPr>
        <w:t xml:space="preserve">. </w:t>
      </w:r>
    </w:p>
    <w:p w14:paraId="71DEB316" w14:textId="253D39B6" w:rsidR="00356BCC" w:rsidRPr="002176EE" w:rsidRDefault="00356BCC" w:rsidP="0065265C">
      <w:pPr>
        <w:pStyle w:val="1TS"/>
        <w:jc w:val="center"/>
        <w:rPr>
          <w:rFonts w:cs="Times New Roman"/>
          <w:b/>
          <w:bCs/>
        </w:rPr>
      </w:pPr>
      <w:bookmarkStart w:id="19" w:name="_Toc147498868"/>
      <w:r w:rsidRPr="002176EE">
        <w:rPr>
          <w:rFonts w:cs="Times New Roman"/>
          <w:b/>
          <w:bCs/>
        </w:rPr>
        <w:t>Piedāvāju</w:t>
      </w:r>
      <w:r w:rsidR="00532188" w:rsidRPr="002176EE">
        <w:rPr>
          <w:rFonts w:cs="Times New Roman"/>
          <w:b/>
          <w:bCs/>
          <w:lang w:val="lv-LV"/>
        </w:rPr>
        <w:t>mu</w:t>
      </w:r>
      <w:r w:rsidRPr="002176EE">
        <w:rPr>
          <w:rFonts w:cs="Times New Roman"/>
          <w:b/>
          <w:bCs/>
        </w:rPr>
        <w:t xml:space="preserve"> izvērtēšana</w:t>
      </w:r>
      <w:bookmarkEnd w:id="19"/>
    </w:p>
    <w:p w14:paraId="06225FCC" w14:textId="5567786B" w:rsidR="005D2992" w:rsidRPr="002176EE" w:rsidRDefault="00356BCC" w:rsidP="005D2992">
      <w:pPr>
        <w:pStyle w:val="1TS2"/>
        <w:ind w:left="630" w:hanging="630"/>
        <w:jc w:val="both"/>
        <w:rPr>
          <w:rFonts w:cs="Times New Roman"/>
        </w:rPr>
      </w:pPr>
      <w:r w:rsidRPr="002176EE">
        <w:rPr>
          <w:rFonts w:cs="Times New Roman"/>
        </w:rPr>
        <w:t xml:space="preserve">Piedāvājuma izvēles kritērijs ir </w:t>
      </w:r>
      <w:r w:rsidRPr="002176EE">
        <w:rPr>
          <w:rFonts w:cs="Times New Roman"/>
          <w:b/>
          <w:u w:val="single"/>
        </w:rPr>
        <w:t xml:space="preserve">saimnieciski visizdevīgākais piedāvājums. </w:t>
      </w:r>
      <w:r w:rsidRPr="002176EE">
        <w:rPr>
          <w:rFonts w:cs="Times New Roman"/>
        </w:rPr>
        <w:t xml:space="preserve">Par saimnieciski visizdevīgāko piedāvājumu tiks atzīts iepirkuma nolikumam atbilstošs piedāvājums, </w:t>
      </w:r>
      <w:r w:rsidRPr="002176EE">
        <w:rPr>
          <w:rFonts w:cs="Times New Roman"/>
          <w:b/>
          <w:u w:val="single"/>
        </w:rPr>
        <w:t>kas piedāvājis zemāko cenu.</w:t>
      </w:r>
      <w:r w:rsidR="005D2992" w:rsidRPr="002176EE">
        <w:rPr>
          <w:rFonts w:cs="Times New Roman"/>
        </w:rPr>
        <w:t xml:space="preserve"> </w:t>
      </w:r>
    </w:p>
    <w:p w14:paraId="36AEC080" w14:textId="79CCBE7C" w:rsidR="00356BCC" w:rsidRPr="002176EE" w:rsidRDefault="00356BCC" w:rsidP="00130B28">
      <w:pPr>
        <w:pStyle w:val="1TS2"/>
        <w:numPr>
          <w:ilvl w:val="1"/>
          <w:numId w:val="22"/>
        </w:numPr>
        <w:tabs>
          <w:tab w:val="clear" w:pos="851"/>
          <w:tab w:val="left" w:pos="630"/>
        </w:tabs>
        <w:ind w:left="630" w:hanging="630"/>
        <w:jc w:val="both"/>
        <w:rPr>
          <w:rFonts w:cs="Times New Roman"/>
          <w:lang w:eastAsia="lv-LV"/>
        </w:rPr>
      </w:pPr>
      <w:r w:rsidRPr="002176EE">
        <w:rPr>
          <w:rFonts w:cs="Times New Roman"/>
        </w:rPr>
        <w:t xml:space="preserve">Komisija piedāvājumu vērtēšanu </w:t>
      </w:r>
      <w:r w:rsidR="008A3369" w:rsidRPr="002176EE">
        <w:rPr>
          <w:rFonts w:cs="Times New Roman"/>
          <w:lang w:val="lv-LV"/>
        </w:rPr>
        <w:t xml:space="preserve">veic </w:t>
      </w:r>
      <w:r w:rsidRPr="002176EE">
        <w:rPr>
          <w:rFonts w:cs="Times New Roman"/>
        </w:rPr>
        <w:t>slēgtā sēdē</w:t>
      </w:r>
      <w:r w:rsidR="008A3369" w:rsidRPr="002176EE">
        <w:rPr>
          <w:rFonts w:cs="Times New Roman"/>
          <w:lang w:val="lv-LV"/>
        </w:rPr>
        <w:t>, ievērojot šādus posmus šādā secībā:</w:t>
      </w:r>
    </w:p>
    <w:p w14:paraId="691BC1F8" w14:textId="77777777" w:rsidR="00356BCC" w:rsidRPr="002176EE" w:rsidRDefault="00356BCC" w:rsidP="00130B28">
      <w:pPr>
        <w:pStyle w:val="Nodala111"/>
        <w:numPr>
          <w:ilvl w:val="2"/>
          <w:numId w:val="27"/>
        </w:numPr>
        <w:spacing w:after="0" w:line="240" w:lineRule="auto"/>
        <w:ind w:left="1412" w:hanging="782"/>
        <w:rPr>
          <w:rFonts w:ascii="Times New Roman" w:hAnsi="Times New Roman" w:cs="Times New Roman"/>
          <w:sz w:val="24"/>
          <w:szCs w:val="24"/>
        </w:rPr>
      </w:pPr>
      <w:r w:rsidRPr="002176EE">
        <w:rPr>
          <w:rFonts w:ascii="Times New Roman" w:hAnsi="Times New Roman" w:cs="Times New Roman"/>
          <w:sz w:val="24"/>
          <w:szCs w:val="24"/>
        </w:rPr>
        <w:t>piedāvājuma noformējuma pārbaude;</w:t>
      </w:r>
    </w:p>
    <w:p w14:paraId="68ED2E45" w14:textId="0F723750" w:rsidR="00356BCC" w:rsidRPr="002176EE" w:rsidRDefault="008E5717" w:rsidP="00130B28">
      <w:pPr>
        <w:pStyle w:val="Nodala111"/>
        <w:numPr>
          <w:ilvl w:val="2"/>
          <w:numId w:val="27"/>
        </w:numPr>
        <w:spacing w:after="0" w:line="240" w:lineRule="auto"/>
        <w:ind w:left="1412" w:hanging="782"/>
        <w:rPr>
          <w:rFonts w:ascii="Times New Roman" w:hAnsi="Times New Roman" w:cs="Times New Roman"/>
          <w:sz w:val="24"/>
          <w:szCs w:val="24"/>
        </w:rPr>
      </w:pPr>
      <w:r w:rsidRPr="002176EE">
        <w:rPr>
          <w:rFonts w:ascii="Times New Roman" w:hAnsi="Times New Roman" w:cs="Times New Roman"/>
          <w:sz w:val="24"/>
          <w:szCs w:val="24"/>
        </w:rPr>
        <w:t>P</w:t>
      </w:r>
      <w:r w:rsidR="00356BCC" w:rsidRPr="002176EE">
        <w:rPr>
          <w:rFonts w:ascii="Times New Roman" w:hAnsi="Times New Roman" w:cs="Times New Roman"/>
          <w:sz w:val="24"/>
          <w:szCs w:val="24"/>
        </w:rPr>
        <w:t>retendentu atlase;</w:t>
      </w:r>
    </w:p>
    <w:p w14:paraId="6E14EB79" w14:textId="77777777" w:rsidR="00356BCC" w:rsidRPr="002176EE" w:rsidRDefault="00356BCC" w:rsidP="00130B28">
      <w:pPr>
        <w:pStyle w:val="Nodala111"/>
        <w:numPr>
          <w:ilvl w:val="2"/>
          <w:numId w:val="27"/>
        </w:numPr>
        <w:spacing w:after="0" w:line="240" w:lineRule="auto"/>
        <w:ind w:left="1412" w:hanging="782"/>
        <w:rPr>
          <w:rFonts w:ascii="Times New Roman" w:hAnsi="Times New Roman" w:cs="Times New Roman"/>
          <w:sz w:val="24"/>
          <w:szCs w:val="24"/>
        </w:rPr>
      </w:pPr>
      <w:r w:rsidRPr="002176EE">
        <w:rPr>
          <w:rFonts w:ascii="Times New Roman" w:hAnsi="Times New Roman" w:cs="Times New Roman"/>
          <w:sz w:val="24"/>
          <w:szCs w:val="24"/>
        </w:rPr>
        <w:t>tehnisko piedāvājumu vērtēšana;</w:t>
      </w:r>
    </w:p>
    <w:p w14:paraId="339A7C11" w14:textId="77777777" w:rsidR="00356BCC" w:rsidRPr="002176EE" w:rsidRDefault="00356BCC" w:rsidP="00130B28">
      <w:pPr>
        <w:pStyle w:val="Nodala111"/>
        <w:numPr>
          <w:ilvl w:val="2"/>
          <w:numId w:val="27"/>
        </w:numPr>
        <w:spacing w:after="0" w:line="240" w:lineRule="auto"/>
        <w:ind w:left="1412" w:hanging="782"/>
        <w:rPr>
          <w:rFonts w:ascii="Times New Roman" w:hAnsi="Times New Roman" w:cs="Times New Roman"/>
          <w:sz w:val="24"/>
          <w:szCs w:val="24"/>
        </w:rPr>
      </w:pPr>
      <w:r w:rsidRPr="002176EE">
        <w:rPr>
          <w:rFonts w:ascii="Times New Roman" w:hAnsi="Times New Roman" w:cs="Times New Roman"/>
          <w:sz w:val="24"/>
          <w:szCs w:val="24"/>
        </w:rPr>
        <w:t>finanšu piedāvājumu vērtēšana;</w:t>
      </w:r>
    </w:p>
    <w:p w14:paraId="48965C6F" w14:textId="77777777" w:rsidR="00356BCC" w:rsidRPr="002176EE" w:rsidRDefault="00356BCC" w:rsidP="00130B28">
      <w:pPr>
        <w:pStyle w:val="Nodala111"/>
        <w:numPr>
          <w:ilvl w:val="2"/>
          <w:numId w:val="27"/>
        </w:numPr>
        <w:spacing w:after="0" w:line="240" w:lineRule="auto"/>
        <w:ind w:left="1412" w:hanging="782"/>
        <w:rPr>
          <w:rFonts w:ascii="Times New Roman" w:hAnsi="Times New Roman" w:cs="Times New Roman"/>
          <w:sz w:val="24"/>
          <w:szCs w:val="24"/>
        </w:rPr>
      </w:pPr>
      <w:r w:rsidRPr="002176EE">
        <w:rPr>
          <w:rFonts w:ascii="Times New Roman" w:hAnsi="Times New Roman" w:cs="Times New Roman"/>
          <w:sz w:val="24"/>
          <w:szCs w:val="24"/>
        </w:rPr>
        <w:t>piedāvājumu vērtēšana.</w:t>
      </w:r>
    </w:p>
    <w:p w14:paraId="1894B5B2" w14:textId="77777777" w:rsidR="00356BCC" w:rsidRPr="002176EE" w:rsidRDefault="00356BCC" w:rsidP="005D2992">
      <w:pPr>
        <w:pStyle w:val="1TS2"/>
        <w:tabs>
          <w:tab w:val="clear" w:pos="851"/>
          <w:tab w:val="left" w:pos="630"/>
        </w:tabs>
        <w:ind w:left="450" w:hanging="450"/>
        <w:rPr>
          <w:rFonts w:cs="Times New Roman"/>
          <w:b/>
        </w:rPr>
      </w:pPr>
      <w:r w:rsidRPr="002176EE">
        <w:rPr>
          <w:rFonts w:cs="Times New Roman"/>
          <w:b/>
        </w:rPr>
        <w:t>Piedāvājuma noformējuma pārbaude</w:t>
      </w:r>
    </w:p>
    <w:p w14:paraId="1C0B2DA8" w14:textId="35331AAF" w:rsidR="00356BCC" w:rsidRPr="002176EE" w:rsidRDefault="00356BCC" w:rsidP="00130B28">
      <w:pPr>
        <w:pStyle w:val="Nodala111"/>
        <w:numPr>
          <w:ilvl w:val="2"/>
          <w:numId w:val="27"/>
        </w:numPr>
        <w:spacing w:after="0" w:line="240" w:lineRule="auto"/>
        <w:ind w:left="1426" w:hanging="792"/>
        <w:jc w:val="both"/>
        <w:rPr>
          <w:rFonts w:ascii="Times New Roman" w:hAnsi="Times New Roman" w:cs="Times New Roman"/>
          <w:sz w:val="24"/>
          <w:szCs w:val="24"/>
        </w:rPr>
      </w:pPr>
      <w:r w:rsidRPr="002176EE">
        <w:rPr>
          <w:rFonts w:ascii="Times New Roman" w:hAnsi="Times New Roman" w:cs="Times New Roman"/>
          <w:sz w:val="24"/>
          <w:szCs w:val="24"/>
        </w:rPr>
        <w:t>Komisija novērtē piedāvājuma atbilstību konkursa nolikum</w:t>
      </w:r>
      <w:r w:rsidR="00564D9B" w:rsidRPr="002176EE">
        <w:rPr>
          <w:rFonts w:ascii="Times New Roman" w:hAnsi="Times New Roman" w:cs="Times New Roman"/>
          <w:sz w:val="24"/>
          <w:szCs w:val="24"/>
        </w:rPr>
        <w:t>ā</w:t>
      </w:r>
      <w:r w:rsidRPr="002176EE">
        <w:rPr>
          <w:rFonts w:ascii="Times New Roman" w:hAnsi="Times New Roman" w:cs="Times New Roman"/>
          <w:sz w:val="24"/>
          <w:szCs w:val="24"/>
        </w:rPr>
        <w:t xml:space="preserve"> noteiktajām prasībām.</w:t>
      </w:r>
    </w:p>
    <w:p w14:paraId="73E33E26" w14:textId="379624BB" w:rsidR="00356BCC" w:rsidRPr="002176EE" w:rsidRDefault="00356BCC" w:rsidP="00130B28">
      <w:pPr>
        <w:pStyle w:val="Nodala111"/>
        <w:numPr>
          <w:ilvl w:val="2"/>
          <w:numId w:val="27"/>
        </w:numPr>
        <w:spacing w:after="0" w:line="240" w:lineRule="auto"/>
        <w:ind w:left="1426" w:hanging="792"/>
        <w:rPr>
          <w:rFonts w:ascii="Times New Roman" w:hAnsi="Times New Roman" w:cs="Times New Roman"/>
          <w:sz w:val="24"/>
          <w:szCs w:val="24"/>
        </w:rPr>
      </w:pPr>
      <w:r w:rsidRPr="002176EE">
        <w:rPr>
          <w:rFonts w:ascii="Times New Roman" w:hAnsi="Times New Roman" w:cs="Times New Roman"/>
          <w:sz w:val="24"/>
          <w:szCs w:val="24"/>
        </w:rPr>
        <w:t>Ja piedāvājums neatbilst kādai no piedāvājumu noformējuma prasībām, Komisija rīko</w:t>
      </w:r>
      <w:r w:rsidR="00564D9B" w:rsidRPr="002176EE">
        <w:rPr>
          <w:rFonts w:ascii="Times New Roman" w:hAnsi="Times New Roman" w:cs="Times New Roman"/>
          <w:sz w:val="24"/>
          <w:szCs w:val="24"/>
        </w:rPr>
        <w:t>jas</w:t>
      </w:r>
      <w:r w:rsidRPr="002176EE">
        <w:rPr>
          <w:rFonts w:ascii="Times New Roman" w:hAnsi="Times New Roman" w:cs="Times New Roman"/>
          <w:sz w:val="24"/>
          <w:szCs w:val="24"/>
        </w:rPr>
        <w:t xml:space="preserve"> atbilstoši PIL 41. panta sestās daļas regulējumam.</w:t>
      </w:r>
    </w:p>
    <w:p w14:paraId="6FD439E1" w14:textId="77777777" w:rsidR="00356BCC" w:rsidRPr="002176EE" w:rsidRDefault="00356BCC" w:rsidP="00AE4B9D">
      <w:pPr>
        <w:pStyle w:val="1TS2"/>
        <w:tabs>
          <w:tab w:val="clear" w:pos="851"/>
          <w:tab w:val="left" w:pos="630"/>
        </w:tabs>
        <w:spacing w:line="240" w:lineRule="auto"/>
        <w:ind w:left="360"/>
        <w:rPr>
          <w:rFonts w:cs="Times New Roman"/>
          <w:b/>
        </w:rPr>
      </w:pPr>
      <w:r w:rsidRPr="002176EE">
        <w:rPr>
          <w:rFonts w:cs="Times New Roman"/>
          <w:b/>
        </w:rPr>
        <w:t>Pretendentu atlase</w:t>
      </w:r>
    </w:p>
    <w:p w14:paraId="3BBD532A" w14:textId="0C856D5F" w:rsidR="00356BCC" w:rsidRPr="002176EE" w:rsidRDefault="00356BCC" w:rsidP="00F355D1">
      <w:pPr>
        <w:pStyle w:val="Sarakstarindkopa"/>
        <w:numPr>
          <w:ilvl w:val="2"/>
          <w:numId w:val="27"/>
        </w:numPr>
        <w:ind w:left="1440" w:hanging="810"/>
        <w:jc w:val="both"/>
        <w:rPr>
          <w:rFonts w:ascii="Times New Roman" w:hAnsi="Times New Roman" w:cs="Times New Roman"/>
          <w:sz w:val="24"/>
          <w:szCs w:val="24"/>
        </w:rPr>
      </w:pPr>
      <w:r w:rsidRPr="002176EE">
        <w:rPr>
          <w:rFonts w:ascii="Times New Roman" w:hAnsi="Times New Roman" w:cs="Times New Roman"/>
          <w:sz w:val="24"/>
          <w:szCs w:val="24"/>
        </w:rPr>
        <w:t xml:space="preserve">Komisija vērtē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retendenta atbilstību konkursa nolikumā noteiktajām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retendentu </w:t>
      </w:r>
      <w:r w:rsidR="00660DFC" w:rsidRPr="002176EE">
        <w:rPr>
          <w:rFonts w:ascii="Times New Roman" w:hAnsi="Times New Roman" w:cs="Times New Roman"/>
          <w:sz w:val="24"/>
          <w:szCs w:val="24"/>
        </w:rPr>
        <w:t>kvalifikācijas</w:t>
      </w:r>
      <w:r w:rsidRPr="002176EE">
        <w:rPr>
          <w:rFonts w:ascii="Times New Roman" w:hAnsi="Times New Roman" w:cs="Times New Roman"/>
          <w:sz w:val="24"/>
          <w:szCs w:val="24"/>
        </w:rPr>
        <w:t xml:space="preserve"> prasībām.</w:t>
      </w:r>
    </w:p>
    <w:p w14:paraId="692C57C9" w14:textId="1F5D44CE" w:rsidR="00356BCC" w:rsidRPr="002176EE" w:rsidRDefault="00356BCC" w:rsidP="00F355D1">
      <w:pPr>
        <w:pStyle w:val="Sarakstarindkopa"/>
        <w:numPr>
          <w:ilvl w:val="2"/>
          <w:numId w:val="27"/>
        </w:numPr>
        <w:spacing w:after="0" w:line="257" w:lineRule="auto"/>
        <w:ind w:left="1440" w:hanging="810"/>
        <w:jc w:val="both"/>
        <w:rPr>
          <w:rFonts w:ascii="Times New Roman" w:hAnsi="Times New Roman" w:cs="Times New Roman"/>
          <w:sz w:val="24"/>
          <w:szCs w:val="24"/>
        </w:rPr>
      </w:pPr>
      <w:r w:rsidRPr="002176EE">
        <w:rPr>
          <w:rFonts w:ascii="Times New Roman" w:hAnsi="Times New Roman" w:cs="Times New Roman"/>
          <w:sz w:val="24"/>
          <w:szCs w:val="24"/>
        </w:rPr>
        <w:t xml:space="preserve">Komisija izslēdz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no turpmākas dalības konkursā un tā piedāvājumu tālāk nevērtē, ja konstatē, ka:</w:t>
      </w:r>
    </w:p>
    <w:p w14:paraId="65309894" w14:textId="2B7420CD" w:rsidR="00356BCC" w:rsidRPr="002176EE" w:rsidRDefault="008E5717" w:rsidP="00F355D1">
      <w:pPr>
        <w:pStyle w:val="Sanitatt1111"/>
        <w:spacing w:before="0" w:after="0" w:line="257" w:lineRule="auto"/>
        <w:ind w:left="2340" w:hanging="900"/>
        <w:jc w:val="both"/>
        <w:rPr>
          <w:rFonts w:ascii="Times New Roman" w:hAnsi="Times New Roman" w:cs="Times New Roman"/>
          <w:sz w:val="24"/>
          <w:szCs w:val="24"/>
        </w:rPr>
      </w:pPr>
      <w:r w:rsidRPr="002176EE">
        <w:rPr>
          <w:rFonts w:ascii="Times New Roman" w:hAnsi="Times New Roman" w:cs="Times New Roman"/>
          <w:sz w:val="24"/>
          <w:szCs w:val="24"/>
        </w:rPr>
        <w:t>P</w:t>
      </w:r>
      <w:r w:rsidR="00356BCC" w:rsidRPr="002176EE">
        <w:rPr>
          <w:rFonts w:ascii="Times New Roman" w:hAnsi="Times New Roman" w:cs="Times New Roman"/>
          <w:sz w:val="24"/>
          <w:szCs w:val="24"/>
        </w:rPr>
        <w:t>retendents ir iesniedzis nepatiesu informāciju savas kvalifikācija</w:t>
      </w:r>
      <w:r w:rsidR="002B05A3" w:rsidRPr="002176EE">
        <w:rPr>
          <w:rFonts w:ascii="Times New Roman" w:hAnsi="Times New Roman" w:cs="Times New Roman"/>
          <w:sz w:val="24"/>
          <w:szCs w:val="24"/>
        </w:rPr>
        <w:t xml:space="preserve">s </w:t>
      </w:r>
      <w:r w:rsidR="00356BCC" w:rsidRPr="002176EE">
        <w:rPr>
          <w:rFonts w:ascii="Times New Roman" w:hAnsi="Times New Roman" w:cs="Times New Roman"/>
          <w:sz w:val="24"/>
          <w:szCs w:val="24"/>
        </w:rPr>
        <w:t>novērtēšanai;</w:t>
      </w:r>
    </w:p>
    <w:p w14:paraId="3219FA87" w14:textId="2A29C6F6" w:rsidR="00F355D1" w:rsidRPr="002176EE" w:rsidRDefault="008E5717" w:rsidP="00F355D1">
      <w:pPr>
        <w:pStyle w:val="Sanitatt1111"/>
        <w:spacing w:before="0" w:after="0" w:line="257" w:lineRule="auto"/>
        <w:ind w:left="2340" w:hanging="900"/>
        <w:jc w:val="both"/>
        <w:rPr>
          <w:rFonts w:ascii="Times New Roman" w:hAnsi="Times New Roman" w:cs="Times New Roman"/>
          <w:sz w:val="24"/>
          <w:szCs w:val="24"/>
        </w:rPr>
      </w:pPr>
      <w:r w:rsidRPr="002176EE">
        <w:rPr>
          <w:rFonts w:ascii="Times New Roman" w:hAnsi="Times New Roman" w:cs="Times New Roman"/>
          <w:sz w:val="24"/>
          <w:szCs w:val="24"/>
        </w:rPr>
        <w:t>P</w:t>
      </w:r>
      <w:r w:rsidR="00356BCC" w:rsidRPr="002176EE">
        <w:rPr>
          <w:rFonts w:ascii="Times New Roman" w:hAnsi="Times New Roman" w:cs="Times New Roman"/>
          <w:sz w:val="24"/>
          <w:szCs w:val="24"/>
        </w:rPr>
        <w:t>retendents vispār nav iesniedzis prasīto informāciju;</w:t>
      </w:r>
    </w:p>
    <w:p w14:paraId="669A1FB8" w14:textId="2E4BEEEE" w:rsidR="00356BCC" w:rsidRPr="002176EE" w:rsidRDefault="00356BCC" w:rsidP="00F355D1">
      <w:pPr>
        <w:pStyle w:val="Sanitatt1111"/>
        <w:spacing w:before="0" w:after="0" w:line="257" w:lineRule="auto"/>
        <w:ind w:left="2340" w:hanging="900"/>
        <w:jc w:val="both"/>
        <w:rPr>
          <w:rFonts w:ascii="Times New Roman" w:hAnsi="Times New Roman" w:cs="Times New Roman"/>
          <w:sz w:val="24"/>
          <w:szCs w:val="24"/>
        </w:rPr>
      </w:pPr>
      <w:r w:rsidRPr="002176EE">
        <w:rPr>
          <w:rFonts w:ascii="Times New Roman" w:hAnsi="Times New Roman" w:cs="Times New Roman"/>
          <w:sz w:val="24"/>
          <w:szCs w:val="24"/>
        </w:rPr>
        <w:t>kvalifikācijas dokumenti nav iesniegti atbilstoši konkursa nolikumā noteiktajām prasībām un/vai to saturs neatbilst konkursa nolikuma prasībām.</w:t>
      </w:r>
    </w:p>
    <w:p w14:paraId="41BFBBAC" w14:textId="77777777" w:rsidR="00356BCC" w:rsidRPr="002176EE" w:rsidRDefault="00356BCC" w:rsidP="00AE4B9D">
      <w:pPr>
        <w:pStyle w:val="1TS2"/>
        <w:tabs>
          <w:tab w:val="clear" w:pos="851"/>
          <w:tab w:val="left" w:pos="630"/>
        </w:tabs>
        <w:spacing w:line="240" w:lineRule="auto"/>
        <w:ind w:hanging="1800"/>
        <w:rPr>
          <w:rFonts w:cs="Times New Roman"/>
          <w:b/>
        </w:rPr>
      </w:pPr>
      <w:r w:rsidRPr="002176EE">
        <w:rPr>
          <w:rFonts w:cs="Times New Roman"/>
          <w:b/>
        </w:rPr>
        <w:t>Tehniskā piedāvājuma vērtēšana</w:t>
      </w:r>
    </w:p>
    <w:p w14:paraId="738F898D" w14:textId="1F667ABC" w:rsidR="00356BCC" w:rsidRPr="002176EE" w:rsidRDefault="00356BCC" w:rsidP="00130B28">
      <w:pPr>
        <w:pStyle w:val="Nodala111"/>
        <w:numPr>
          <w:ilvl w:val="2"/>
          <w:numId w:val="27"/>
        </w:numPr>
        <w:spacing w:after="0" w:line="240" w:lineRule="auto"/>
        <w:ind w:left="1412" w:hanging="782"/>
        <w:jc w:val="both"/>
        <w:rPr>
          <w:rFonts w:ascii="Times New Roman" w:hAnsi="Times New Roman" w:cs="Times New Roman"/>
          <w:sz w:val="24"/>
          <w:szCs w:val="24"/>
        </w:rPr>
      </w:pPr>
      <w:r w:rsidRPr="002176EE">
        <w:rPr>
          <w:rFonts w:ascii="Times New Roman" w:hAnsi="Times New Roman" w:cs="Times New Roman"/>
          <w:sz w:val="24"/>
          <w:szCs w:val="24"/>
        </w:rPr>
        <w:t>Komisija pārbauda, vai tehniskais piedāvājums atbilst konkursa nolikumā noteiktajām prasībām.</w:t>
      </w:r>
    </w:p>
    <w:p w14:paraId="649CDEC8" w14:textId="62EB895B" w:rsidR="00356BCC" w:rsidRPr="002176EE" w:rsidRDefault="00356BCC" w:rsidP="00130B28">
      <w:pPr>
        <w:pStyle w:val="Nodala111"/>
        <w:numPr>
          <w:ilvl w:val="2"/>
          <w:numId w:val="27"/>
        </w:numPr>
        <w:spacing w:after="0" w:line="240" w:lineRule="auto"/>
        <w:ind w:left="1412" w:hanging="782"/>
        <w:jc w:val="both"/>
        <w:rPr>
          <w:rFonts w:ascii="Times New Roman" w:hAnsi="Times New Roman" w:cs="Times New Roman"/>
          <w:sz w:val="24"/>
          <w:szCs w:val="24"/>
        </w:rPr>
      </w:pPr>
      <w:r w:rsidRPr="002176EE">
        <w:rPr>
          <w:rFonts w:ascii="Times New Roman" w:hAnsi="Times New Roman" w:cs="Times New Roman"/>
          <w:sz w:val="24"/>
          <w:szCs w:val="24"/>
        </w:rPr>
        <w:t xml:space="preserve">Ja Komisija konstatē, ka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retendenta tehniskais piedāvājums neatbilst konkursa nolikumā noteiktajām prasībām, Komisija izslēdz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no turpmākās dalības konkursā un tā piedāvājumu tālāk nevērtē.</w:t>
      </w:r>
    </w:p>
    <w:p w14:paraId="711B8288" w14:textId="77777777" w:rsidR="00356BCC" w:rsidRPr="002176EE" w:rsidRDefault="00356BCC" w:rsidP="002B05A3">
      <w:pPr>
        <w:pStyle w:val="1TS2"/>
        <w:tabs>
          <w:tab w:val="clear" w:pos="851"/>
          <w:tab w:val="left" w:pos="630"/>
        </w:tabs>
        <w:ind w:left="360"/>
        <w:rPr>
          <w:rFonts w:cs="Times New Roman"/>
          <w:b/>
        </w:rPr>
      </w:pPr>
      <w:r w:rsidRPr="002176EE">
        <w:rPr>
          <w:rFonts w:cs="Times New Roman"/>
          <w:b/>
        </w:rPr>
        <w:t>Finanšu piedāvājuma vērtēšana</w:t>
      </w:r>
    </w:p>
    <w:p w14:paraId="476BA07B" w14:textId="60518BC7" w:rsidR="00356BCC" w:rsidRPr="002176EE" w:rsidRDefault="00356BCC" w:rsidP="00130B28">
      <w:pPr>
        <w:pStyle w:val="Nodala111"/>
        <w:numPr>
          <w:ilvl w:val="2"/>
          <w:numId w:val="27"/>
        </w:numPr>
        <w:spacing w:after="0" w:line="240" w:lineRule="auto"/>
        <w:ind w:left="1412" w:hanging="782"/>
        <w:jc w:val="both"/>
        <w:rPr>
          <w:rFonts w:ascii="Times New Roman" w:hAnsi="Times New Roman" w:cs="Times New Roman"/>
          <w:sz w:val="24"/>
          <w:szCs w:val="24"/>
        </w:rPr>
      </w:pPr>
      <w:r w:rsidRPr="002176EE">
        <w:rPr>
          <w:rFonts w:ascii="Times New Roman" w:hAnsi="Times New Roman" w:cs="Times New Roman"/>
          <w:sz w:val="24"/>
          <w:szCs w:val="24"/>
        </w:rPr>
        <w:t>Komisija veic finanšu piedāvājum</w:t>
      </w:r>
      <w:r w:rsidR="002B05A3" w:rsidRPr="002176EE">
        <w:rPr>
          <w:rFonts w:ascii="Times New Roman" w:hAnsi="Times New Roman" w:cs="Times New Roman"/>
          <w:sz w:val="24"/>
          <w:szCs w:val="24"/>
        </w:rPr>
        <w:t>a</w:t>
      </w:r>
      <w:r w:rsidRPr="002176EE">
        <w:rPr>
          <w:rFonts w:ascii="Times New Roman" w:hAnsi="Times New Roman" w:cs="Times New Roman"/>
          <w:sz w:val="24"/>
          <w:szCs w:val="24"/>
        </w:rPr>
        <w:t xml:space="preserve"> atbilstības pārbaudi un izvērtēšanu atbilstoši konkursa nolikumā noteiktajām prasībām.</w:t>
      </w:r>
    </w:p>
    <w:p w14:paraId="06F858F1" w14:textId="2CF5B06E" w:rsidR="00356BCC" w:rsidRPr="002176EE" w:rsidRDefault="00356BCC" w:rsidP="00130B28">
      <w:pPr>
        <w:pStyle w:val="Nodala111"/>
        <w:numPr>
          <w:ilvl w:val="2"/>
          <w:numId w:val="27"/>
        </w:numPr>
        <w:spacing w:after="0" w:line="240" w:lineRule="auto"/>
        <w:ind w:left="1412" w:hanging="782"/>
        <w:jc w:val="both"/>
        <w:rPr>
          <w:rFonts w:ascii="Times New Roman" w:hAnsi="Times New Roman" w:cs="Times New Roman"/>
          <w:sz w:val="24"/>
          <w:szCs w:val="24"/>
        </w:rPr>
      </w:pPr>
      <w:bookmarkStart w:id="20" w:name="_Hlk234253262"/>
      <w:r w:rsidRPr="002176EE">
        <w:rPr>
          <w:rFonts w:ascii="Times New Roman" w:hAnsi="Times New Roman" w:cs="Times New Roman"/>
          <w:sz w:val="24"/>
          <w:szCs w:val="24"/>
        </w:rPr>
        <w:t xml:space="preserve">Komisija izslēdz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no turpmākas dalības konkursā un tā piedāvājumu tālāk nevērtē, ja konstatē, ka nav iesniegti visi finanšu piedāvājuma dokumenti vai finanšu piedāvājums nav iesniegts par visu konkursa apjomu.</w:t>
      </w:r>
    </w:p>
    <w:bookmarkEnd w:id="20"/>
    <w:p w14:paraId="0078C941" w14:textId="7E08BE3B" w:rsidR="00356BCC" w:rsidRPr="002176EE" w:rsidRDefault="00356BCC" w:rsidP="00130B28">
      <w:pPr>
        <w:pStyle w:val="Nodala111"/>
        <w:numPr>
          <w:ilvl w:val="2"/>
          <w:numId w:val="27"/>
        </w:numPr>
        <w:spacing w:after="0" w:line="240" w:lineRule="auto"/>
        <w:ind w:left="1412" w:hanging="782"/>
        <w:jc w:val="both"/>
        <w:rPr>
          <w:rFonts w:ascii="Times New Roman" w:hAnsi="Times New Roman" w:cs="Times New Roman"/>
          <w:sz w:val="24"/>
          <w:szCs w:val="24"/>
        </w:rPr>
      </w:pPr>
      <w:r w:rsidRPr="002176EE">
        <w:rPr>
          <w:rFonts w:ascii="Times New Roman" w:hAnsi="Times New Roman" w:cs="Times New Roman"/>
          <w:sz w:val="24"/>
          <w:szCs w:val="24"/>
        </w:rPr>
        <w:t xml:space="preserve">Lai konstatētu, kuram </w:t>
      </w:r>
      <w:r w:rsidR="00E754CC"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retendentam ir piešķiramas līguma slēgšanas tiesības,  Komisija pārbauda vai iesniegtajos finanšu piedāvājumos nav aritmētiskās kļūdas. Ja Komisija konstatē šādas kļūdas, tā tās izlabo. Par kļūdu labojumu un laboto piedāvājuma summu Komisija paziņo </w:t>
      </w:r>
      <w:r w:rsidR="00E754CC" w:rsidRPr="002176EE">
        <w:rPr>
          <w:rFonts w:ascii="Times New Roman" w:hAnsi="Times New Roman" w:cs="Times New Roman"/>
          <w:sz w:val="24"/>
          <w:szCs w:val="24"/>
        </w:rPr>
        <w:t>P</w:t>
      </w:r>
      <w:r w:rsidRPr="002176EE">
        <w:rPr>
          <w:rFonts w:ascii="Times New Roman" w:hAnsi="Times New Roman" w:cs="Times New Roman"/>
          <w:sz w:val="24"/>
          <w:szCs w:val="24"/>
        </w:rPr>
        <w:t>retendentam, kura pieļautās kļūdas labotas. Vērtējot piedāvājumus, Komisija ņem vērā Komisijas veikto aritmētisko kļūdu labojumus.</w:t>
      </w:r>
    </w:p>
    <w:p w14:paraId="34CD82D4" w14:textId="7729C625" w:rsidR="00356BCC" w:rsidRPr="002176EE" w:rsidRDefault="00356BCC" w:rsidP="00130B28">
      <w:pPr>
        <w:pStyle w:val="Nodala111"/>
        <w:numPr>
          <w:ilvl w:val="2"/>
          <w:numId w:val="27"/>
        </w:numPr>
        <w:spacing w:after="0" w:line="240" w:lineRule="auto"/>
        <w:ind w:left="1418" w:hanging="851"/>
        <w:jc w:val="both"/>
        <w:rPr>
          <w:rFonts w:ascii="Times New Roman" w:hAnsi="Times New Roman" w:cs="Times New Roman"/>
          <w:sz w:val="24"/>
          <w:szCs w:val="24"/>
        </w:rPr>
      </w:pPr>
      <w:r w:rsidRPr="002176EE">
        <w:rPr>
          <w:rFonts w:ascii="Times New Roman" w:hAnsi="Times New Roman" w:cs="Times New Roman"/>
          <w:sz w:val="24"/>
          <w:szCs w:val="24"/>
        </w:rPr>
        <w:t xml:space="preserve">Komisija pārbauda, vai nav iesniegts nepamatoti lēts piedāvājums un rīkojas saskaņā ar PIL </w:t>
      </w:r>
      <w:r w:rsidR="00E754CC" w:rsidRPr="002176EE">
        <w:rPr>
          <w:rFonts w:ascii="Times New Roman" w:hAnsi="Times New Roman" w:cs="Times New Roman"/>
          <w:sz w:val="24"/>
          <w:szCs w:val="24"/>
        </w:rPr>
        <w:t xml:space="preserve">53.panta </w:t>
      </w:r>
      <w:r w:rsidRPr="002176EE">
        <w:rPr>
          <w:rFonts w:ascii="Times New Roman" w:hAnsi="Times New Roman" w:cs="Times New Roman"/>
          <w:sz w:val="24"/>
          <w:szCs w:val="24"/>
        </w:rPr>
        <w:t xml:space="preserve">noteikumiem. </w:t>
      </w:r>
    </w:p>
    <w:p w14:paraId="4B20CC0B" w14:textId="4B4394F2" w:rsidR="00356BCC" w:rsidRPr="002176EE" w:rsidRDefault="00356BCC" w:rsidP="00130B28">
      <w:pPr>
        <w:pStyle w:val="Nodala111"/>
        <w:numPr>
          <w:ilvl w:val="2"/>
          <w:numId w:val="27"/>
        </w:numPr>
        <w:spacing w:after="0" w:line="240" w:lineRule="auto"/>
        <w:ind w:left="1418" w:hanging="851"/>
        <w:jc w:val="both"/>
        <w:rPr>
          <w:rFonts w:ascii="Times New Roman" w:hAnsi="Times New Roman" w:cs="Times New Roman"/>
          <w:sz w:val="24"/>
          <w:szCs w:val="24"/>
        </w:rPr>
      </w:pPr>
      <w:r w:rsidRPr="002176EE">
        <w:rPr>
          <w:rFonts w:ascii="Times New Roman" w:hAnsi="Times New Roman" w:cs="Times New Roman"/>
          <w:sz w:val="24"/>
          <w:szCs w:val="24"/>
        </w:rPr>
        <w:lastRenderedPageBreak/>
        <w:t xml:space="preserve">Ja piedāvājums šķiet nepamatoti lēts, Komisija saskaņā ar PIL </w:t>
      </w:r>
      <w:r w:rsidR="00E754CC" w:rsidRPr="002176EE">
        <w:rPr>
          <w:rFonts w:ascii="Times New Roman" w:hAnsi="Times New Roman" w:cs="Times New Roman"/>
          <w:sz w:val="24"/>
          <w:szCs w:val="24"/>
        </w:rPr>
        <w:t xml:space="preserve">53.panta pirmās un otrās daļas </w:t>
      </w:r>
      <w:r w:rsidRPr="002176EE">
        <w:rPr>
          <w:rFonts w:ascii="Times New Roman" w:hAnsi="Times New Roman" w:cs="Times New Roman"/>
          <w:sz w:val="24"/>
          <w:szCs w:val="24"/>
        </w:rPr>
        <w:t xml:space="preserve">noteikumiem pieprasa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retendentam skaidrojumu par piedāvāto cenu vai izmaksām. </w:t>
      </w:r>
    </w:p>
    <w:p w14:paraId="040CBEF0" w14:textId="4CA76A32" w:rsidR="00356BCC" w:rsidRPr="002176EE" w:rsidRDefault="00356BCC" w:rsidP="00130B28">
      <w:pPr>
        <w:pStyle w:val="Nodala111"/>
        <w:numPr>
          <w:ilvl w:val="2"/>
          <w:numId w:val="27"/>
        </w:numPr>
        <w:spacing w:after="0" w:line="240" w:lineRule="auto"/>
        <w:ind w:left="1418" w:hanging="851"/>
        <w:jc w:val="both"/>
        <w:rPr>
          <w:rFonts w:ascii="Times New Roman" w:hAnsi="Times New Roman" w:cs="Times New Roman"/>
          <w:sz w:val="24"/>
          <w:szCs w:val="24"/>
        </w:rPr>
      </w:pPr>
      <w:r w:rsidRPr="002176EE">
        <w:rPr>
          <w:rFonts w:ascii="Times New Roman" w:hAnsi="Times New Roman" w:cs="Times New Roman"/>
          <w:sz w:val="24"/>
          <w:szCs w:val="24"/>
        </w:rPr>
        <w:t xml:space="preserve">Komisija noraida piedāvājumu kā nepamatoti lētu, ja sniegtie skaidrojumi nepamato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A97A285" w14:textId="736811BB" w:rsidR="00E754CC" w:rsidRPr="002176EE" w:rsidRDefault="00E754CC" w:rsidP="00671B5C">
      <w:pPr>
        <w:pStyle w:val="1TS2"/>
        <w:tabs>
          <w:tab w:val="clear" w:pos="851"/>
          <w:tab w:val="left" w:pos="630"/>
          <w:tab w:val="left" w:pos="720"/>
        </w:tabs>
        <w:ind w:left="900" w:hanging="900"/>
        <w:rPr>
          <w:b/>
          <w:bCs/>
        </w:rPr>
      </w:pPr>
      <w:r w:rsidRPr="002176EE">
        <w:rPr>
          <w:b/>
          <w:bCs/>
          <w:lang w:val="lv-LV"/>
        </w:rPr>
        <w:t>Piedāvājuma vērtēšana</w:t>
      </w:r>
    </w:p>
    <w:p w14:paraId="7805B3E2" w14:textId="3D8FB9E5" w:rsidR="00356BCC" w:rsidRPr="002176EE" w:rsidRDefault="00356BCC" w:rsidP="00130B28">
      <w:pPr>
        <w:pStyle w:val="1TS2"/>
        <w:numPr>
          <w:ilvl w:val="2"/>
          <w:numId w:val="27"/>
        </w:numPr>
        <w:ind w:left="1710" w:hanging="1080"/>
        <w:jc w:val="both"/>
        <w:rPr>
          <w:rFonts w:cs="Times New Roman"/>
        </w:rPr>
      </w:pPr>
      <w:r w:rsidRPr="002176EE">
        <w:rPr>
          <w:rFonts w:cs="Times New Roman"/>
        </w:rPr>
        <w:t>Katrs Komisijas loceklis piedāvājumus vērtē individuāli.</w:t>
      </w:r>
    </w:p>
    <w:p w14:paraId="4DDB5E4E" w14:textId="3F4B9993" w:rsidR="00AE4B9D" w:rsidRPr="002176EE" w:rsidRDefault="00AE4B9D" w:rsidP="00130B28">
      <w:pPr>
        <w:pStyle w:val="1TS2"/>
        <w:numPr>
          <w:ilvl w:val="2"/>
          <w:numId w:val="27"/>
        </w:numPr>
        <w:ind w:left="1710" w:hanging="1080"/>
        <w:jc w:val="both"/>
        <w:rPr>
          <w:rFonts w:cs="Times New Roman"/>
        </w:rPr>
      </w:pPr>
      <w:r w:rsidRPr="002176EE">
        <w:rPr>
          <w:rFonts w:cs="Times New Roman"/>
          <w:lang w:val="lv-LV"/>
        </w:rPr>
        <w:t xml:space="preserve">Komisija izvēlas saimnieciski visizdevīgāko piedāvājumu, kas atbilst nolikuma un tā pielikumu prasībām, un nav atzīts par nepamatoti lētu. </w:t>
      </w:r>
    </w:p>
    <w:p w14:paraId="524F7AA9" w14:textId="0DE1A029" w:rsidR="00AE4B9D" w:rsidRPr="002176EE" w:rsidRDefault="00AE4B9D" w:rsidP="00532188">
      <w:pPr>
        <w:pStyle w:val="1TS2"/>
        <w:numPr>
          <w:ilvl w:val="2"/>
          <w:numId w:val="27"/>
        </w:numPr>
        <w:ind w:left="1710" w:hanging="1080"/>
        <w:jc w:val="both"/>
      </w:pPr>
      <w:r w:rsidRPr="002176EE">
        <w:rPr>
          <w:lang w:val="lv-LV"/>
        </w:rPr>
        <w:t xml:space="preserve">Ja </w:t>
      </w:r>
      <w:r w:rsidRPr="002176EE">
        <w:t xml:space="preserve">komisija konstatē, ka </w:t>
      </w:r>
      <w:r w:rsidRPr="002176EE">
        <w:rPr>
          <w:lang w:val="lv-LV"/>
        </w:rPr>
        <w:t xml:space="preserve">vismaz </w:t>
      </w:r>
      <w:r w:rsidRPr="002176EE">
        <w:t>div</w:t>
      </w:r>
      <w:r w:rsidRPr="002176EE">
        <w:rPr>
          <w:lang w:val="lv-LV"/>
        </w:rPr>
        <w:t xml:space="preserve">u </w:t>
      </w:r>
      <w:r w:rsidR="007F7BD1" w:rsidRPr="002176EE">
        <w:rPr>
          <w:lang w:val="lv-LV"/>
        </w:rPr>
        <w:t>P</w:t>
      </w:r>
      <w:r w:rsidRPr="002176EE">
        <w:rPr>
          <w:lang w:val="lv-LV"/>
        </w:rPr>
        <w:t>retendentu, kuru piedāvājumi būtu atzīstami par saimnieciski izdevīgākajiem,</w:t>
      </w:r>
      <w:r w:rsidRPr="002176EE">
        <w:t xml:space="preserve"> piedāvājumu cenas ir vienādas, tad</w:t>
      </w:r>
      <w:r w:rsidRPr="002176EE">
        <w:rPr>
          <w:lang w:val="lv-LV"/>
        </w:rPr>
        <w:t xml:space="preserve"> konkursa uzvarētājs tiek noteikts ar izlozi</w:t>
      </w:r>
      <w:r w:rsidRPr="002176EE">
        <w:t xml:space="preserve">. Par izlozes </w:t>
      </w:r>
      <w:r w:rsidRPr="002176EE">
        <w:rPr>
          <w:lang w:val="lv-LV"/>
        </w:rPr>
        <w:t xml:space="preserve">laiku un vietu katrs no Pretendentiem </w:t>
      </w:r>
      <w:r w:rsidRPr="002176EE">
        <w:t>ti</w:t>
      </w:r>
      <w:r w:rsidRPr="002176EE">
        <w:rPr>
          <w:lang w:val="lv-LV"/>
        </w:rPr>
        <w:t>ek</w:t>
      </w:r>
      <w:r w:rsidRPr="002176EE">
        <w:t xml:space="preserve"> informēts</w:t>
      </w:r>
      <w:r w:rsidRPr="002176EE">
        <w:rPr>
          <w:lang w:val="lv-LV"/>
        </w:rPr>
        <w:t xml:space="preserve"> vismaz 3 darba dienas iepriekš. </w:t>
      </w:r>
      <w:r w:rsidRPr="002176EE">
        <w:t>Pretendenta nepiedalī</w:t>
      </w:r>
      <w:r w:rsidRPr="002176EE">
        <w:rPr>
          <w:lang w:val="lv-LV"/>
        </w:rPr>
        <w:t>šanās</w:t>
      </w:r>
      <w:r w:rsidRPr="002176EE">
        <w:t xml:space="preserve"> izlozē</w:t>
      </w:r>
      <w:r w:rsidRPr="002176EE">
        <w:rPr>
          <w:lang w:val="lv-LV"/>
        </w:rPr>
        <w:t xml:space="preserve"> nav šķērslis tās norisei un nedod tam tiesības</w:t>
      </w:r>
      <w:r w:rsidRPr="002176EE">
        <w:t xml:space="preserve"> celt iebildumus par notikušās izlozes rezultātiem.</w:t>
      </w:r>
    </w:p>
    <w:p w14:paraId="0DD2D5DF" w14:textId="2E11F89F" w:rsidR="00356BCC" w:rsidRPr="002176EE" w:rsidRDefault="00356BCC" w:rsidP="007F7BD1">
      <w:pPr>
        <w:pStyle w:val="1TS"/>
        <w:jc w:val="center"/>
        <w:rPr>
          <w:rFonts w:cs="Times New Roman"/>
          <w:b/>
          <w:bCs/>
        </w:rPr>
      </w:pPr>
      <w:bookmarkStart w:id="21" w:name="_Toc147498869"/>
      <w:r w:rsidRPr="002176EE">
        <w:rPr>
          <w:rFonts w:cs="Times New Roman"/>
          <w:b/>
          <w:bCs/>
        </w:rPr>
        <w:t>Pretendentu izslēgšanas noteikumi atbilstoši normatīviem aktiem</w:t>
      </w:r>
      <w:bookmarkEnd w:id="21"/>
    </w:p>
    <w:p w14:paraId="1C132B52" w14:textId="5374BE36" w:rsidR="004C64FD" w:rsidRPr="002176EE" w:rsidRDefault="00E754CC" w:rsidP="00E263A4">
      <w:pPr>
        <w:pStyle w:val="1TS"/>
        <w:numPr>
          <w:ilvl w:val="1"/>
          <w:numId w:val="27"/>
        </w:numPr>
        <w:spacing w:before="0" w:after="0" w:line="257" w:lineRule="auto"/>
        <w:ind w:left="634" w:hanging="634"/>
        <w:jc w:val="both"/>
        <w:rPr>
          <w:rFonts w:cs="Times New Roman"/>
        </w:rPr>
      </w:pPr>
      <w:r w:rsidRPr="002176EE">
        <w:rPr>
          <w:rFonts w:cs="Times New Roman"/>
        </w:rPr>
        <w:t xml:space="preserve">Komisija attiecībā uz </w:t>
      </w:r>
      <w:r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kuram būtu piešķiramas līguma slēgšanas tiesības, </w:t>
      </w:r>
      <w:r w:rsidRPr="002176EE">
        <w:rPr>
          <w:rFonts w:cs="Times New Roman"/>
          <w:lang w:val="lv-LV"/>
        </w:rPr>
        <w:t xml:space="preserve">atbilstoši PIL 9.panta astotajai daļai </w:t>
      </w:r>
      <w:r w:rsidRPr="002176EE">
        <w:rPr>
          <w:rFonts w:cs="Times New Roman"/>
        </w:rPr>
        <w:t>pārbauda</w:t>
      </w:r>
      <w:r w:rsidRPr="002176EE">
        <w:rPr>
          <w:rFonts w:cs="Times New Roman"/>
          <w:lang w:val="lv-LV"/>
        </w:rPr>
        <w:t>,</w:t>
      </w:r>
      <w:r w:rsidRPr="002176EE">
        <w:rPr>
          <w:rFonts w:cs="Times New Roman"/>
        </w:rPr>
        <w:t xml:space="preserve"> vai uz </w:t>
      </w:r>
      <w:r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nav attiecināmi PIL 42. panta otrās daļas 1., 2., 3., 4., 11.</w:t>
      </w:r>
      <w:r w:rsidRPr="002176EE">
        <w:rPr>
          <w:rFonts w:cs="Times New Roman"/>
          <w:lang w:val="lv-LV"/>
        </w:rPr>
        <w:t xml:space="preserve">punktā un minētā panta trešajā daļā </w:t>
      </w:r>
      <w:r w:rsidRPr="002176EE">
        <w:rPr>
          <w:rFonts w:cs="Times New Roman"/>
        </w:rPr>
        <w:t xml:space="preserve">noteiktie </w:t>
      </w:r>
      <w:r w:rsidR="008E5717" w:rsidRPr="002176EE">
        <w:rPr>
          <w:rFonts w:cs="Times New Roman"/>
          <w:lang w:val="lv-LV"/>
        </w:rPr>
        <w:t>P</w:t>
      </w:r>
      <w:proofErr w:type="spellStart"/>
      <w:r w:rsidRPr="002176EE">
        <w:rPr>
          <w:rFonts w:cs="Times New Roman"/>
        </w:rPr>
        <w:t>retendenta</w:t>
      </w:r>
      <w:proofErr w:type="spellEnd"/>
      <w:r w:rsidRPr="002176EE">
        <w:rPr>
          <w:rFonts w:cs="Times New Roman"/>
        </w:rPr>
        <w:t xml:space="preserve"> izslēgšanas nosacījumi. </w:t>
      </w:r>
    </w:p>
    <w:p w14:paraId="1A48E4E9" w14:textId="74096567" w:rsidR="00CA1102" w:rsidRPr="002176EE" w:rsidRDefault="00CA1102" w:rsidP="00E263A4">
      <w:pPr>
        <w:pStyle w:val="1TS2"/>
        <w:tabs>
          <w:tab w:val="clear" w:pos="851"/>
          <w:tab w:val="left" w:pos="630"/>
        </w:tabs>
        <w:spacing w:line="257" w:lineRule="auto"/>
        <w:ind w:left="634" w:hanging="634"/>
        <w:jc w:val="both"/>
      </w:pPr>
      <w:r w:rsidRPr="002176EE">
        <w:t xml:space="preserve">Saskaņā ar PIL 42.panta trešo daļu, </w:t>
      </w:r>
      <w:r w:rsidRPr="002176EE">
        <w:rPr>
          <w:lang w:val="lv-LV"/>
        </w:rPr>
        <w:t xml:space="preserve">PIL 42. panta otrās daļas 1., 2., 3., 4., 11.punktā </w:t>
      </w:r>
      <w:r w:rsidRPr="002176EE">
        <w:t xml:space="preserve">noteiktie izslēgšanas nosacījumi ir attiecināmi arī uz personālsabiedrības biedru, ja </w:t>
      </w:r>
      <w:r w:rsidR="008E5717" w:rsidRPr="002176EE">
        <w:rPr>
          <w:lang w:val="lv-LV"/>
        </w:rPr>
        <w:t>P</w:t>
      </w:r>
      <w:proofErr w:type="spellStart"/>
      <w:r w:rsidRPr="002176EE">
        <w:t>retendents</w:t>
      </w:r>
      <w:proofErr w:type="spellEnd"/>
      <w:r w:rsidRPr="002176EE">
        <w:t xml:space="preserve"> ir personālsabiedrība, </w:t>
      </w:r>
      <w:r w:rsidR="008E5717" w:rsidRPr="002176EE">
        <w:rPr>
          <w:lang w:val="lv-LV"/>
        </w:rPr>
        <w:t>P</w:t>
      </w:r>
      <w:proofErr w:type="spellStart"/>
      <w:r w:rsidRPr="002176EE">
        <w:t>retendenta</w:t>
      </w:r>
      <w:proofErr w:type="spellEnd"/>
      <w:r w:rsidRPr="002176EE">
        <w:t xml:space="preserve"> norādīto personu, uz kuras iespējām </w:t>
      </w:r>
      <w:r w:rsidR="008E5717" w:rsidRPr="002176EE">
        <w:rPr>
          <w:lang w:val="lv-LV"/>
        </w:rPr>
        <w:t>P</w:t>
      </w:r>
      <w:proofErr w:type="spellStart"/>
      <w:r w:rsidRPr="002176EE">
        <w:t>retendents</w:t>
      </w:r>
      <w:proofErr w:type="spellEnd"/>
      <w:r w:rsidRPr="002176EE">
        <w:t xml:space="preserve"> balstās, </w:t>
      </w:r>
      <w:r w:rsidR="008E5717" w:rsidRPr="002176EE">
        <w:rPr>
          <w:lang w:val="lv-LV"/>
        </w:rPr>
        <w:t>P</w:t>
      </w:r>
      <w:proofErr w:type="spellStart"/>
      <w:r w:rsidRPr="002176EE">
        <w:t>retendenta</w:t>
      </w:r>
      <w:proofErr w:type="spellEnd"/>
      <w:r w:rsidRPr="002176EE">
        <w:t xml:space="preserve"> norādīto apakšuzņēmēju, kura veicamo būvdarbu vai sniedzamo pakalpojumu vērtība ir vismaz 10 000 </w:t>
      </w:r>
      <w:proofErr w:type="spellStart"/>
      <w:r w:rsidRPr="002176EE">
        <w:rPr>
          <w:i/>
        </w:rPr>
        <w:t>euro</w:t>
      </w:r>
      <w:proofErr w:type="spellEnd"/>
      <w:r w:rsidRPr="002176EE">
        <w:t xml:space="preserve">. </w:t>
      </w:r>
    </w:p>
    <w:p w14:paraId="79826C46" w14:textId="7855EEC0" w:rsidR="00CA1102" w:rsidRPr="002176EE" w:rsidRDefault="00CA1102" w:rsidP="00081A3E">
      <w:pPr>
        <w:pStyle w:val="1TS2"/>
        <w:tabs>
          <w:tab w:val="clear" w:pos="851"/>
          <w:tab w:val="left" w:pos="630"/>
        </w:tabs>
        <w:spacing w:line="257" w:lineRule="auto"/>
        <w:ind w:left="634" w:hanging="634"/>
        <w:jc w:val="both"/>
        <w:rPr>
          <w:rFonts w:cs="Times New Roman"/>
        </w:rPr>
      </w:pPr>
      <w:r w:rsidRPr="002176EE">
        <w:rPr>
          <w:rFonts w:cs="Times New Roman"/>
          <w:lang w:val="lv-LV"/>
        </w:rPr>
        <w:t xml:space="preserve">Saskaņā ar PIL 42.panta trešo daļu, PIL 42. panta trešo daļu </w:t>
      </w:r>
      <w:r w:rsidRPr="002176EE">
        <w:rPr>
          <w:rFonts w:cs="Times New Roman"/>
        </w:rPr>
        <w:t xml:space="preserve">PIL 42.panta otrās daļas 1., 2. un 3.punktā minētie izslēgšanas iemesli ir attiecināmi arī uz personām, kurām </w:t>
      </w:r>
      <w:r w:rsidR="008E5717" w:rsidRPr="002176EE">
        <w:rPr>
          <w:rFonts w:cs="Times New Roman"/>
          <w:lang w:val="lv-LV"/>
        </w:rPr>
        <w:t>P</w:t>
      </w:r>
      <w:proofErr w:type="spellStart"/>
      <w:r w:rsidRPr="002176EE">
        <w:rPr>
          <w:rFonts w:cs="Times New Roman"/>
        </w:rPr>
        <w:t>retendentā</w:t>
      </w:r>
      <w:proofErr w:type="spellEnd"/>
      <w:r w:rsidRPr="002176EE">
        <w:rPr>
          <w:rFonts w:cs="Times New Roman"/>
        </w:rPr>
        <w:t xml:space="preserve"> ir izšķiroša ietekme uz līdzdalības pamata normatīvo aktu par koncerniem izpratnē un PIL 42.panta otrās daļas 1., 2. un 11.punktā minētie izslēgšanas iemesli ir attiecināmi arī uz </w:t>
      </w:r>
      <w:r w:rsidR="008E5717" w:rsidRPr="002176EE">
        <w:rPr>
          <w:rFonts w:cs="Times New Roman"/>
          <w:lang w:val="lv-LV"/>
        </w:rPr>
        <w:t>P</w:t>
      </w:r>
      <w:proofErr w:type="spellStart"/>
      <w:r w:rsidRPr="002176EE">
        <w:rPr>
          <w:rFonts w:cs="Times New Roman"/>
        </w:rPr>
        <w:t>retendenta</w:t>
      </w:r>
      <w:proofErr w:type="spellEnd"/>
      <w:r w:rsidRPr="002176EE">
        <w:rPr>
          <w:rFonts w:cs="Times New Roman"/>
        </w:rPr>
        <w:t xml:space="preserve"> patieso labuma guvēju. </w:t>
      </w:r>
    </w:p>
    <w:p w14:paraId="2A31464A" w14:textId="439BF477" w:rsidR="00E32CBE" w:rsidRPr="002176EE" w:rsidRDefault="00E32CBE" w:rsidP="00E263A4">
      <w:pPr>
        <w:pStyle w:val="1TS2"/>
        <w:tabs>
          <w:tab w:val="clear" w:pos="851"/>
          <w:tab w:val="left" w:pos="720"/>
        </w:tabs>
        <w:spacing w:line="257" w:lineRule="auto"/>
        <w:ind w:left="634" w:hanging="634"/>
        <w:jc w:val="both"/>
      </w:pPr>
      <w:r w:rsidRPr="002176EE">
        <w:rPr>
          <w:lang w:val="lv-LV"/>
        </w:rPr>
        <w:t xml:space="preserve">Ja tiek konstatēts kāds no šī nolikuma 13.1., 13.2., 13.3.punktā norādītajiem izslēgšanas gadījumiem un </w:t>
      </w:r>
      <w:r w:rsidRPr="002176EE">
        <w:t xml:space="preserve">nav piemērojami PIL 42.panta ceturtās daļas 2., 3., 4. noteiktie izņēmumi, pasūtītājs dod </w:t>
      </w:r>
      <w:r w:rsidR="008E5717" w:rsidRPr="002176EE">
        <w:rPr>
          <w:lang w:val="lv-LV"/>
        </w:rPr>
        <w:t>P</w:t>
      </w:r>
      <w:proofErr w:type="spellStart"/>
      <w:r w:rsidRPr="002176EE">
        <w:t>retendentam</w:t>
      </w:r>
      <w:proofErr w:type="spellEnd"/>
      <w:r w:rsidRPr="002176EE">
        <w:t xml:space="preserve"> tiesības termiņā, kas ir vismaz 10 dienas pēc informācijas pieprasījuma nosūtīšanas dienas, iesniegt skaidrojumu un pierādījumus, kas apliecina </w:t>
      </w:r>
      <w:r w:rsidR="008E5717" w:rsidRPr="002176EE">
        <w:rPr>
          <w:lang w:val="lv-LV"/>
        </w:rPr>
        <w:t>P</w:t>
      </w:r>
      <w:proofErr w:type="spellStart"/>
      <w:r w:rsidRPr="002176EE">
        <w:t>retendenta</w:t>
      </w:r>
      <w:proofErr w:type="spellEnd"/>
      <w:r w:rsidRPr="002176EE">
        <w:t xml:space="preserve"> uzticamību saskaņā ar PIL 43.panta noteikumiem.</w:t>
      </w:r>
    </w:p>
    <w:p w14:paraId="19097136" w14:textId="53620D82" w:rsidR="00CA1102" w:rsidRPr="002176EE" w:rsidRDefault="00E96096" w:rsidP="00E263A4">
      <w:pPr>
        <w:pStyle w:val="1TS"/>
        <w:numPr>
          <w:ilvl w:val="1"/>
          <w:numId w:val="27"/>
        </w:numPr>
        <w:spacing w:before="0" w:after="0" w:line="257" w:lineRule="auto"/>
        <w:ind w:left="634" w:hanging="634"/>
        <w:jc w:val="both"/>
        <w:rPr>
          <w:rFonts w:cs="Times New Roman"/>
        </w:rPr>
      </w:pPr>
      <w:r w:rsidRPr="002176EE">
        <w:rPr>
          <w:rFonts w:cs="Times New Roman"/>
          <w:lang w:val="lv-LV"/>
        </w:rPr>
        <w:t xml:space="preserve">Ja Pasūtītājs skaidrojumā sniegto informāciju un veiktos pasākumus uzskata par pietiekamiem uzticamības atjaunošanai un tādu pašu un līdzīgu gadījumu novēršanai nākotnē, uzskatāms, ka Pretendents ir nodrošinājis uzticamību un nav izslēdzams no dalības konkursā. </w:t>
      </w:r>
    </w:p>
    <w:p w14:paraId="56B9FBA8" w14:textId="4EFD89B3" w:rsidR="00E96096" w:rsidRPr="002176EE" w:rsidRDefault="00E96096" w:rsidP="00E263A4">
      <w:pPr>
        <w:pStyle w:val="1TS"/>
        <w:numPr>
          <w:ilvl w:val="1"/>
          <w:numId w:val="27"/>
        </w:numPr>
        <w:spacing w:before="0" w:after="0" w:line="257" w:lineRule="auto"/>
        <w:ind w:left="634" w:hanging="634"/>
        <w:jc w:val="both"/>
        <w:rPr>
          <w:rFonts w:cs="Times New Roman"/>
        </w:rPr>
      </w:pPr>
      <w:r w:rsidRPr="002176EE">
        <w:rPr>
          <w:rFonts w:cs="Times New Roman"/>
          <w:lang w:val="lv-LV"/>
        </w:rPr>
        <w:t xml:space="preserve">Ja Pretendents 10 darbdienu laikā pēc pieprasījuma nosūtīšanas dienas neiesniedz uzticamības pierādījumus vai pasūtītājs neuzskata iesniegto skaidrojumu un pierādījumus par pietiekamiem uzticamības atjaunošanai un tādu pašu un līdzīgu gadījumu novēršanai nākotnē, vai arī kandidāts vai </w:t>
      </w:r>
      <w:r w:rsidR="008E5717" w:rsidRPr="002176EE">
        <w:rPr>
          <w:rFonts w:cs="Times New Roman"/>
          <w:lang w:val="lv-LV"/>
        </w:rPr>
        <w:t>P</w:t>
      </w:r>
      <w:r w:rsidRPr="002176EE">
        <w:rPr>
          <w:rFonts w:cs="Times New Roman"/>
          <w:lang w:val="lv-LV"/>
        </w:rPr>
        <w:t>retendents neveic PIL </w:t>
      </w:r>
      <w:hyperlink r:id="rId14" w:anchor="p42" w:history="1">
        <w:r w:rsidRPr="002176EE">
          <w:rPr>
            <w:rStyle w:val="Hipersaite"/>
            <w:rFonts w:cs="Times New Roman"/>
            <w:lang w:val="lv-LV"/>
          </w:rPr>
          <w:t>42.</w:t>
        </w:r>
      </w:hyperlink>
      <w:r w:rsidRPr="002176EE">
        <w:rPr>
          <w:rFonts w:cs="Times New Roman"/>
          <w:lang w:val="lv-LV"/>
        </w:rPr>
        <w:t xml:space="preserve"> panta trešās daļas 2. un 3. punktā minēto personu nomaiņu, Pasūtītājs pieņem lēmumu izslēgt kandidātu vai </w:t>
      </w:r>
      <w:r w:rsidR="008E5717" w:rsidRPr="002176EE">
        <w:rPr>
          <w:rFonts w:cs="Times New Roman"/>
          <w:lang w:val="lv-LV"/>
        </w:rPr>
        <w:t>P</w:t>
      </w:r>
      <w:r w:rsidRPr="002176EE">
        <w:rPr>
          <w:rFonts w:cs="Times New Roman"/>
          <w:lang w:val="lv-LV"/>
        </w:rPr>
        <w:t>retendentu no turpmākās dalības iepirkuma procedūrā.</w:t>
      </w:r>
    </w:p>
    <w:p w14:paraId="027BA576" w14:textId="4F6A843C" w:rsidR="00E754CC" w:rsidRPr="002176EE" w:rsidRDefault="00E754CC" w:rsidP="00E263A4">
      <w:pPr>
        <w:pStyle w:val="1TS"/>
        <w:numPr>
          <w:ilvl w:val="1"/>
          <w:numId w:val="22"/>
        </w:numPr>
        <w:spacing w:before="0" w:after="0" w:line="257" w:lineRule="auto"/>
        <w:ind w:left="634" w:hanging="634"/>
        <w:jc w:val="both"/>
        <w:rPr>
          <w:rFonts w:cs="Times New Roman"/>
        </w:rPr>
      </w:pPr>
      <w:r w:rsidRPr="002176EE">
        <w:rPr>
          <w:rFonts w:cs="Times New Roman"/>
          <w:lang w:val="lv-LV"/>
        </w:rPr>
        <w:lastRenderedPageBreak/>
        <w:t xml:space="preserve">Komisija attiecībā uz Pretendentu, </w:t>
      </w:r>
      <w:r w:rsidR="000A5A95" w:rsidRPr="002176EE">
        <w:rPr>
          <w:rFonts w:cs="Times New Roman"/>
          <w:lang w:val="lv-LV"/>
        </w:rPr>
        <w:t xml:space="preserve">tā valdes vai padomes locekli, patieso labuma guvēju, </w:t>
      </w:r>
      <w:proofErr w:type="spellStart"/>
      <w:r w:rsidR="000A5A95" w:rsidRPr="002176EE">
        <w:rPr>
          <w:rFonts w:cs="Times New Roman"/>
          <w:lang w:val="lv-LV"/>
        </w:rPr>
        <w:t>pārstāvēttiesīgo</w:t>
      </w:r>
      <w:proofErr w:type="spellEnd"/>
      <w:r w:rsidR="000A5A95" w:rsidRPr="002176EE">
        <w:rPr>
          <w:rFonts w:cs="Times New Roman"/>
          <w:lang w:val="lv-LV"/>
        </w:rPr>
        <w:t xml:space="preserve"> personu vai prokūristu, vai personu, kura ir pilnvarota pārstāvēt </w:t>
      </w:r>
      <w:r w:rsidR="008E5717" w:rsidRPr="002176EE">
        <w:rPr>
          <w:rFonts w:cs="Times New Roman"/>
          <w:lang w:val="lv-LV"/>
        </w:rPr>
        <w:t>P</w:t>
      </w:r>
      <w:r w:rsidR="000A5A95" w:rsidRPr="002176EE">
        <w:rPr>
          <w:rFonts w:cs="Times New Roman"/>
          <w:lang w:val="lv-LV"/>
        </w:rPr>
        <w:t xml:space="preserve">retendentu darbībās, kas saistītas ar filiāli, vai personālsabiedrības biedru, tā valdes vai padomes locekli, patieso labuma guvēju, </w:t>
      </w:r>
      <w:proofErr w:type="spellStart"/>
      <w:r w:rsidR="000A5A95" w:rsidRPr="002176EE">
        <w:rPr>
          <w:rFonts w:cs="Times New Roman"/>
          <w:lang w:val="lv-LV"/>
        </w:rPr>
        <w:t>pārstāvēttiesīgo</w:t>
      </w:r>
      <w:proofErr w:type="spellEnd"/>
      <w:r w:rsidR="000A5A95" w:rsidRPr="002176EE">
        <w:rPr>
          <w:rFonts w:cs="Times New Roman"/>
          <w:lang w:val="lv-LV"/>
        </w:rPr>
        <w:t xml:space="preserve"> personu vai prokūristu, ja </w:t>
      </w:r>
      <w:r w:rsidR="008E5717" w:rsidRPr="002176EE">
        <w:rPr>
          <w:rFonts w:cs="Times New Roman"/>
          <w:lang w:val="lv-LV"/>
        </w:rPr>
        <w:t>P</w:t>
      </w:r>
      <w:r w:rsidR="000A5A95" w:rsidRPr="002176EE">
        <w:rPr>
          <w:rFonts w:cs="Times New Roman"/>
          <w:lang w:val="lv-LV"/>
        </w:rPr>
        <w:t xml:space="preserve">retendents ir personālsabiedrība, ir noteiktas starptautiskās vai nacionālās sankcijas vai būtiskas finanšu tirgus intereses ietekmējošas Eiropas Savienības dalībvalsts vai Ziemeļatlantijas līguma organizācijas dalībvalsts sankcijas </w:t>
      </w:r>
      <w:r w:rsidRPr="002176EE">
        <w:rPr>
          <w:rFonts w:cs="Times New Roman"/>
          <w:lang w:val="lv-LV"/>
        </w:rPr>
        <w:t>pārbauda,</w:t>
      </w:r>
      <w:r w:rsidRPr="002176EE">
        <w:rPr>
          <w:rFonts w:cs="Times New Roman"/>
        </w:rPr>
        <w:t xml:space="preserve"> </w:t>
      </w:r>
      <w:bookmarkStart w:id="22" w:name="_Hlk123742634"/>
      <w:r w:rsidRPr="002176EE">
        <w:rPr>
          <w:rFonts w:cs="Times New Roman"/>
        </w:rPr>
        <w:t xml:space="preserve">vai uz </w:t>
      </w:r>
      <w:r w:rsidR="000A5A95" w:rsidRPr="002176EE">
        <w:rPr>
          <w:rFonts w:cs="Times New Roman"/>
          <w:lang w:val="lv-LV"/>
        </w:rPr>
        <w:t>tiem</w:t>
      </w:r>
      <w:r w:rsidRPr="002176EE">
        <w:rPr>
          <w:rFonts w:cs="Times New Roman"/>
          <w:lang w:val="lv-LV"/>
        </w:rPr>
        <w:t xml:space="preserve"> </w:t>
      </w:r>
      <w:r w:rsidRPr="002176EE">
        <w:rPr>
          <w:rFonts w:cs="Times New Roman"/>
        </w:rPr>
        <w:t xml:space="preserve">neattiecas Starptautisko un Latvijas Republikas nacionālo sankciju likuma 11.¹ panta pirmajā daļā noteiktie sankciju piemērošanas nosacījumi. </w:t>
      </w:r>
      <w:bookmarkEnd w:id="22"/>
      <w:r w:rsidR="007F7BD1" w:rsidRPr="002176EE">
        <w:rPr>
          <w:rFonts w:cs="Times New Roman"/>
          <w:lang w:val="lv-LV"/>
        </w:rPr>
        <w:t>Ja tādi tiek konstatēti, Komisija rīkojas atbilstoši Starptautisko un Latvijas Republikas nacionālo sankciju likuma 11.¹ panta pirmajā daļā noteiktaj</w:t>
      </w:r>
      <w:r w:rsidR="00E96096" w:rsidRPr="002176EE">
        <w:rPr>
          <w:rFonts w:cs="Times New Roman"/>
          <w:lang w:val="lv-LV"/>
        </w:rPr>
        <w:t>ai</w:t>
      </w:r>
      <w:r w:rsidR="007F7BD1" w:rsidRPr="002176EE">
        <w:rPr>
          <w:rFonts w:cs="Times New Roman"/>
          <w:lang w:val="lv-LV"/>
        </w:rPr>
        <w:t xml:space="preserve"> kārtīb</w:t>
      </w:r>
      <w:r w:rsidR="00E96096" w:rsidRPr="002176EE">
        <w:rPr>
          <w:rFonts w:cs="Times New Roman"/>
          <w:lang w:val="lv-LV"/>
        </w:rPr>
        <w:t>ai</w:t>
      </w:r>
      <w:r w:rsidR="007F7BD1" w:rsidRPr="002176EE">
        <w:rPr>
          <w:rFonts w:cs="Times New Roman"/>
          <w:lang w:val="lv-LV"/>
        </w:rPr>
        <w:t xml:space="preserve">. </w:t>
      </w:r>
    </w:p>
    <w:p w14:paraId="2FA2A91F" w14:textId="309578BC" w:rsidR="00E96096" w:rsidRPr="002176EE" w:rsidRDefault="00356BCC" w:rsidP="00E263A4">
      <w:pPr>
        <w:pStyle w:val="1TS2"/>
        <w:tabs>
          <w:tab w:val="clear" w:pos="851"/>
          <w:tab w:val="left" w:pos="630"/>
          <w:tab w:val="left" w:pos="720"/>
        </w:tabs>
        <w:spacing w:line="257" w:lineRule="auto"/>
        <w:ind w:left="634" w:hanging="634"/>
      </w:pPr>
      <w:r w:rsidRPr="002176EE">
        <w:t xml:space="preserve">Komisija noraida </w:t>
      </w:r>
      <w:r w:rsidR="008E5717" w:rsidRPr="002176EE">
        <w:rPr>
          <w:lang w:val="lv-LV"/>
        </w:rPr>
        <w:t>P</w:t>
      </w:r>
      <w:proofErr w:type="spellStart"/>
      <w:r w:rsidRPr="002176EE">
        <w:t>retendenta</w:t>
      </w:r>
      <w:proofErr w:type="spellEnd"/>
      <w:r w:rsidRPr="002176EE">
        <w:t xml:space="preserve"> piedāvājumu, ja </w:t>
      </w:r>
      <w:r w:rsidR="008E5717" w:rsidRPr="002176EE">
        <w:rPr>
          <w:lang w:val="lv-LV"/>
        </w:rPr>
        <w:t>P</w:t>
      </w:r>
      <w:proofErr w:type="spellStart"/>
      <w:r w:rsidRPr="002176EE">
        <w:t>retendenta</w:t>
      </w:r>
      <w:proofErr w:type="spellEnd"/>
      <w:r w:rsidRPr="002176EE">
        <w:t xml:space="preserve"> piedāvātā līgumcena pārsniedz </w:t>
      </w:r>
      <w:r w:rsidRPr="002176EE">
        <w:rPr>
          <w:bCs/>
        </w:rPr>
        <w:t>150 %</w:t>
      </w:r>
      <w:r w:rsidRPr="002176EE">
        <w:t xml:space="preserve"> no iepirkuma procedūras dokumentos norādītās paredzamās līgumcenas. </w:t>
      </w:r>
    </w:p>
    <w:p w14:paraId="6B938D0C" w14:textId="48B04D54" w:rsidR="00356BCC" w:rsidRPr="002176EE" w:rsidRDefault="00356BCC" w:rsidP="000A5A95">
      <w:pPr>
        <w:pStyle w:val="1TS"/>
        <w:jc w:val="center"/>
        <w:rPr>
          <w:rFonts w:cs="Times New Roman"/>
          <w:b/>
          <w:bCs/>
        </w:rPr>
      </w:pPr>
      <w:bookmarkStart w:id="23" w:name="_Toc147498870"/>
      <w:r w:rsidRPr="002176EE">
        <w:rPr>
          <w:rFonts w:cs="Times New Roman"/>
          <w:b/>
          <w:bCs/>
        </w:rPr>
        <w:t>Iepirkuma līguma noslēgšana</w:t>
      </w:r>
      <w:bookmarkEnd w:id="23"/>
    </w:p>
    <w:p w14:paraId="4E8A6058" w14:textId="14F34BDC" w:rsidR="00F530D6" w:rsidRPr="002176EE" w:rsidRDefault="00F530D6" w:rsidP="00CA7321">
      <w:pPr>
        <w:pStyle w:val="1TS2"/>
        <w:ind w:left="630" w:hanging="630"/>
        <w:jc w:val="both"/>
      </w:pPr>
      <w:r w:rsidRPr="002176EE">
        <w:t xml:space="preserve">Komisija pieņem lēmumu piešķirt iepirkuma līguma slēgšanas tiesības </w:t>
      </w:r>
      <w:r w:rsidR="008E5717" w:rsidRPr="002176EE">
        <w:rPr>
          <w:lang w:val="lv-LV"/>
        </w:rPr>
        <w:t>P</w:t>
      </w:r>
      <w:proofErr w:type="spellStart"/>
      <w:r w:rsidRPr="002176EE">
        <w:t>retendentam</w:t>
      </w:r>
      <w:proofErr w:type="spellEnd"/>
      <w:r w:rsidRPr="002176EE">
        <w:t>, kura piedāvājums atbilst visām nolikumā noteiktajām prasībām un nolikumā noteiktajam izvērtēšanas kritērijam saimnieciski visizdevīgākā piedāvājuma izvēlei.</w:t>
      </w:r>
    </w:p>
    <w:p w14:paraId="42AAD0D2" w14:textId="476BACF0" w:rsidR="00F530D6" w:rsidRPr="002176EE" w:rsidRDefault="00F530D6" w:rsidP="00CA7321">
      <w:pPr>
        <w:pStyle w:val="1TS2"/>
        <w:ind w:left="630" w:hanging="630"/>
        <w:jc w:val="both"/>
      </w:pPr>
      <w:r w:rsidRPr="002176EE">
        <w:t xml:space="preserve">Pasūtītājs informē visus </w:t>
      </w:r>
      <w:r w:rsidR="008E5717" w:rsidRPr="002176EE">
        <w:rPr>
          <w:lang w:val="lv-LV"/>
        </w:rPr>
        <w:t>P</w:t>
      </w:r>
      <w:proofErr w:type="spellStart"/>
      <w:r w:rsidRPr="002176EE">
        <w:t>retendentus</w:t>
      </w:r>
      <w:proofErr w:type="spellEnd"/>
      <w:r w:rsidRPr="002176EE">
        <w:t xml:space="preserve"> par iepirkumā izraudzīto </w:t>
      </w:r>
      <w:r w:rsidR="008E5717" w:rsidRPr="002176EE">
        <w:rPr>
          <w:lang w:val="lv-LV"/>
        </w:rPr>
        <w:t>P</w:t>
      </w:r>
      <w:proofErr w:type="spellStart"/>
      <w:r w:rsidRPr="002176EE">
        <w:t>retendentu</w:t>
      </w:r>
      <w:proofErr w:type="spellEnd"/>
      <w:r w:rsidRPr="002176EE">
        <w:t xml:space="preserve"> 3 (trīs) darbdienu laikā pēc lēmuma pieņemšanas un pieņemto lēmumu publicē Elektronisko iepirkumu sistēmas tīmekļa vietnē pircēja profilā</w:t>
      </w:r>
    </w:p>
    <w:p w14:paraId="5D3C948A" w14:textId="433BBCD9" w:rsidR="00F530D6" w:rsidRPr="002176EE" w:rsidRDefault="00F530D6" w:rsidP="00CA7321">
      <w:pPr>
        <w:pStyle w:val="1TS2"/>
        <w:ind w:left="630" w:hanging="630"/>
        <w:jc w:val="both"/>
      </w:pPr>
      <w:r w:rsidRPr="002176EE">
        <w:t xml:space="preserve">Ja par uzvarētāju tiks atzīts </w:t>
      </w:r>
      <w:r w:rsidR="008E5717" w:rsidRPr="002176EE">
        <w:rPr>
          <w:lang w:val="lv-LV"/>
        </w:rPr>
        <w:t>P</w:t>
      </w:r>
      <w:proofErr w:type="spellStart"/>
      <w:r w:rsidRPr="002176EE">
        <w:t>retendents</w:t>
      </w:r>
      <w:proofErr w:type="spellEnd"/>
      <w:r w:rsidRPr="002176EE">
        <w:t xml:space="preserve">, kurš ir piegādātāju apvienība, tad </w:t>
      </w:r>
      <w:r w:rsidR="008E5717" w:rsidRPr="002176EE">
        <w:rPr>
          <w:lang w:val="lv-LV"/>
        </w:rPr>
        <w:t>P</w:t>
      </w:r>
      <w:proofErr w:type="spellStart"/>
      <w:r w:rsidRPr="002176EE">
        <w:t>retendents</w:t>
      </w:r>
      <w:proofErr w:type="spellEnd"/>
      <w:r w:rsidRPr="002176EE">
        <w:t xml:space="preserve"> pirms iepirkuma līguma parakstīšanas, bet ne vēlāk kā 5 darbdienu laikā pēc pasūtītāja pieprasījuma, iesniedz pasūtītājam vienu no šādiem dokumentiem:</w:t>
      </w:r>
    </w:p>
    <w:p w14:paraId="781B5051" w14:textId="77777777" w:rsidR="00F530D6" w:rsidRPr="002176EE" w:rsidRDefault="00F530D6" w:rsidP="00CA7321">
      <w:pPr>
        <w:pStyle w:val="Sarakstarindkopa"/>
        <w:numPr>
          <w:ilvl w:val="2"/>
          <w:numId w:val="27"/>
        </w:numPr>
        <w:spacing w:after="0" w:line="240" w:lineRule="auto"/>
        <w:ind w:left="1080" w:hanging="450"/>
        <w:jc w:val="both"/>
        <w:rPr>
          <w:rFonts w:ascii="Times New Roman" w:hAnsi="Times New Roman"/>
          <w:spacing w:val="-2"/>
          <w:sz w:val="24"/>
          <w:szCs w:val="24"/>
        </w:rPr>
      </w:pPr>
      <w:r w:rsidRPr="002176EE">
        <w:rPr>
          <w:rFonts w:ascii="Times New Roman" w:hAnsi="Times New Roman"/>
          <w:spacing w:val="-2"/>
          <w:sz w:val="24"/>
          <w:szCs w:val="24"/>
        </w:rPr>
        <w:t>sabiedrības līguma oriģinālu vai kopiju (uzrādot oriģinālu);</w:t>
      </w:r>
    </w:p>
    <w:p w14:paraId="4AE519A1" w14:textId="77777777" w:rsidR="00F530D6" w:rsidRPr="002176EE" w:rsidRDefault="00F530D6" w:rsidP="00CA7321">
      <w:pPr>
        <w:pStyle w:val="Sarakstarindkopa"/>
        <w:numPr>
          <w:ilvl w:val="2"/>
          <w:numId w:val="27"/>
        </w:numPr>
        <w:spacing w:after="0" w:line="240" w:lineRule="auto"/>
        <w:ind w:left="1080" w:hanging="450"/>
        <w:jc w:val="both"/>
        <w:rPr>
          <w:rFonts w:ascii="Times New Roman" w:hAnsi="Times New Roman"/>
          <w:spacing w:val="-2"/>
          <w:sz w:val="24"/>
          <w:szCs w:val="24"/>
        </w:rPr>
      </w:pPr>
      <w:r w:rsidRPr="002176EE">
        <w:rPr>
          <w:rFonts w:ascii="Times New Roman" w:hAnsi="Times New Roman"/>
          <w:spacing w:val="-2"/>
          <w:sz w:val="24"/>
          <w:szCs w:val="24"/>
        </w:rPr>
        <w:t>dokumentus, kas apliecina pilnsabiedrības izveidošanu.</w:t>
      </w:r>
    </w:p>
    <w:p w14:paraId="52150609" w14:textId="4CA00B21" w:rsidR="00F530D6" w:rsidRPr="002176EE" w:rsidRDefault="00F530D6" w:rsidP="00CA7321">
      <w:pPr>
        <w:pStyle w:val="1TS2"/>
        <w:ind w:left="630" w:hanging="630"/>
        <w:jc w:val="both"/>
      </w:pPr>
      <w:r w:rsidRPr="002176EE">
        <w:t>Pasūtītājs sagatavo līgumu atbilstoši</w:t>
      </w:r>
      <w:r w:rsidR="00081A3E" w:rsidRPr="002176EE">
        <w:rPr>
          <w:lang w:val="lv-LV"/>
        </w:rPr>
        <w:t xml:space="preserve"> līguma projektam (pielikums Nr.</w:t>
      </w:r>
      <w:r w:rsidR="0013567C" w:rsidRPr="002176EE">
        <w:rPr>
          <w:lang w:val="lv-LV"/>
        </w:rPr>
        <w:t>5</w:t>
      </w:r>
      <w:r w:rsidR="00081A3E" w:rsidRPr="002176EE">
        <w:rPr>
          <w:lang w:val="lv-LV"/>
        </w:rPr>
        <w:t>)</w:t>
      </w:r>
      <w:r w:rsidRPr="002176EE">
        <w:t xml:space="preserve"> un iepirkumā uzvarējušā </w:t>
      </w:r>
      <w:r w:rsidR="008E5717" w:rsidRPr="002176EE">
        <w:rPr>
          <w:lang w:val="lv-LV"/>
        </w:rPr>
        <w:t>P</w:t>
      </w:r>
      <w:proofErr w:type="spellStart"/>
      <w:r w:rsidRPr="002176EE">
        <w:t>retendenta</w:t>
      </w:r>
      <w:proofErr w:type="spellEnd"/>
      <w:r w:rsidRPr="002176EE">
        <w:t xml:space="preserve"> piedāvājumam. </w:t>
      </w:r>
    </w:p>
    <w:p w14:paraId="0B956B3A" w14:textId="7A630C1B" w:rsidR="00F530D6" w:rsidRPr="002176EE" w:rsidRDefault="00F530D6" w:rsidP="00CA7321">
      <w:pPr>
        <w:pStyle w:val="1TS2"/>
        <w:ind w:left="630" w:hanging="630"/>
        <w:jc w:val="both"/>
      </w:pPr>
      <w:r w:rsidRPr="002176EE">
        <w:t xml:space="preserve">Pretendentam iepirkuma līgums jāparaksta 3 darbdienu laikā no dienas, kad pasūtītājs ir uzaicinājis parakstīt iepirkuma līgumu. Uzaicinājums tiek nosūtīts </w:t>
      </w:r>
      <w:r w:rsidR="008E5717" w:rsidRPr="002176EE">
        <w:rPr>
          <w:lang w:val="lv-LV"/>
        </w:rPr>
        <w:t>P</w:t>
      </w:r>
      <w:proofErr w:type="spellStart"/>
      <w:r w:rsidRPr="002176EE">
        <w:t>retendentam</w:t>
      </w:r>
      <w:proofErr w:type="spellEnd"/>
      <w:r w:rsidRPr="002176EE">
        <w:t xml:space="preserve"> piedāvājumā norādītajai kontaktpersonai.</w:t>
      </w:r>
      <w:r w:rsidR="008D69F0" w:rsidRPr="002176EE">
        <w:rPr>
          <w:rFonts w:cs="Times New Roman"/>
          <w:bCs/>
          <w:color w:val="000000"/>
          <w:sz w:val="22"/>
          <w:lang w:val="lv-LV" w:eastAsia="ar-SA"/>
        </w:rPr>
        <w:t xml:space="preserve"> </w:t>
      </w:r>
      <w:r w:rsidR="008D69F0" w:rsidRPr="002176EE">
        <w:rPr>
          <w:bCs/>
          <w:lang w:val="lv-LV"/>
        </w:rPr>
        <w:t xml:space="preserve">Ja </w:t>
      </w:r>
      <w:r w:rsidR="008E5717" w:rsidRPr="002176EE">
        <w:rPr>
          <w:bCs/>
          <w:lang w:val="lv-LV"/>
        </w:rPr>
        <w:t>P</w:t>
      </w:r>
      <w:r w:rsidR="008D69F0" w:rsidRPr="002176EE">
        <w:rPr>
          <w:bCs/>
          <w:lang w:val="lv-LV"/>
        </w:rPr>
        <w:t xml:space="preserve">retendents iepriekš minētajā termiņā Pasūtītājam neiesniedz parakstītu iepirkuma līgumu, tas tiek uzskatīts par atteikumu slēgt iepirkuma līgumu. </w:t>
      </w:r>
    </w:p>
    <w:p w14:paraId="19079D61" w14:textId="49EE3B0B" w:rsidR="008D69F0" w:rsidRPr="002176EE" w:rsidRDefault="008D69F0" w:rsidP="00CA7321">
      <w:pPr>
        <w:pStyle w:val="1TS2"/>
        <w:ind w:left="630" w:hanging="630"/>
        <w:jc w:val="both"/>
        <w:rPr>
          <w:b/>
          <w:bCs/>
          <w:caps/>
          <w:color w:val="000000"/>
        </w:rPr>
      </w:pPr>
      <w:r w:rsidRPr="002176EE">
        <w:t xml:space="preserve">Ja izraudzītais </w:t>
      </w:r>
      <w:r w:rsidR="008E5717" w:rsidRPr="002176EE">
        <w:rPr>
          <w:lang w:val="lv-LV"/>
        </w:rPr>
        <w:t>P</w:t>
      </w:r>
      <w:proofErr w:type="spellStart"/>
      <w:r w:rsidRPr="002176EE">
        <w:t>retendents</w:t>
      </w:r>
      <w:proofErr w:type="spellEnd"/>
      <w:r w:rsidRPr="002176EE">
        <w:t xml:space="preserve"> atsakās slēgt iepirkuma līgumu ar Pasūtītāju, Komisija var pieņemt lēmumu slēgt Līgumu ar nākamo </w:t>
      </w:r>
      <w:r w:rsidR="008E5717" w:rsidRPr="002176EE">
        <w:rPr>
          <w:lang w:val="lv-LV"/>
        </w:rPr>
        <w:t>P</w:t>
      </w:r>
      <w:proofErr w:type="spellStart"/>
      <w:r w:rsidRPr="002176EE">
        <w:t>retendentu</w:t>
      </w:r>
      <w:proofErr w:type="spellEnd"/>
      <w:r w:rsidRPr="002176EE">
        <w:t>, kura piedāvājums atbilst Nolikuma prasībām un ir nākamais piedāvājums kā saimnieciski visizdevīgākais piedāvājums.</w:t>
      </w:r>
    </w:p>
    <w:p w14:paraId="5CFD78F6" w14:textId="24B69F35" w:rsidR="008D69F0" w:rsidRPr="002176EE" w:rsidRDefault="008D69F0" w:rsidP="00CA7321">
      <w:pPr>
        <w:pStyle w:val="1TS2"/>
        <w:ind w:left="630" w:hanging="630"/>
        <w:jc w:val="both"/>
        <w:rPr>
          <w:b/>
          <w:bCs/>
          <w:caps/>
        </w:rPr>
      </w:pPr>
      <w:r w:rsidRPr="002176EE">
        <w:rPr>
          <w:shd w:val="clear" w:color="auto" w:fill="FFFFFF"/>
        </w:rPr>
        <w:t xml:space="preserve">Pirms lēmuma pieņemšanas par līguma noslēgšanu ar nākamo </w:t>
      </w:r>
      <w:r w:rsidR="008E5717" w:rsidRPr="002176EE">
        <w:rPr>
          <w:shd w:val="clear" w:color="auto" w:fill="FFFFFF"/>
          <w:lang w:val="lv-LV"/>
        </w:rPr>
        <w:t>P</w:t>
      </w:r>
      <w:proofErr w:type="spellStart"/>
      <w:r w:rsidRPr="002176EE">
        <w:rPr>
          <w:shd w:val="clear" w:color="auto" w:fill="FFFFFF"/>
        </w:rPr>
        <w:t>retendentu</w:t>
      </w:r>
      <w:proofErr w:type="spellEnd"/>
      <w:r w:rsidRPr="002176EE">
        <w:rPr>
          <w:shd w:val="clear" w:color="auto" w:fill="FFFFFF"/>
        </w:rPr>
        <w:t xml:space="preserve">, Komisija izvērtē, vai tas nav uzskatāms par vienu tirgus dalībnieku kopā ar sākotnēji izraudzīto </w:t>
      </w:r>
      <w:r w:rsidR="008E5717" w:rsidRPr="002176EE">
        <w:rPr>
          <w:shd w:val="clear" w:color="auto" w:fill="FFFFFF"/>
          <w:lang w:val="lv-LV"/>
        </w:rPr>
        <w:t>P</w:t>
      </w:r>
      <w:proofErr w:type="spellStart"/>
      <w:r w:rsidRPr="002176EE">
        <w:rPr>
          <w:shd w:val="clear" w:color="auto" w:fill="FFFFFF"/>
        </w:rPr>
        <w:t>retendentu</w:t>
      </w:r>
      <w:proofErr w:type="spellEnd"/>
      <w:r w:rsidRPr="002176EE">
        <w:rPr>
          <w:shd w:val="clear" w:color="auto" w:fill="FFFFFF"/>
        </w:rPr>
        <w:t xml:space="preserve">, kurš atteicās slēgt iepirkuma līgumu ar Pasūtītāju. Ja nepieciešams, Komisija ir tiesīga pieprasīt no nākamā </w:t>
      </w:r>
      <w:r w:rsidR="008E5717" w:rsidRPr="002176EE">
        <w:rPr>
          <w:shd w:val="clear" w:color="auto" w:fill="FFFFFF"/>
          <w:lang w:val="lv-LV"/>
        </w:rPr>
        <w:t>P</w:t>
      </w:r>
      <w:proofErr w:type="spellStart"/>
      <w:r w:rsidRPr="002176EE">
        <w:rPr>
          <w:shd w:val="clear" w:color="auto" w:fill="FFFFFF"/>
        </w:rPr>
        <w:t>retendenta</w:t>
      </w:r>
      <w:proofErr w:type="spellEnd"/>
      <w:r w:rsidRPr="002176EE">
        <w:rPr>
          <w:shd w:val="clear" w:color="auto" w:fill="FFFFFF"/>
        </w:rPr>
        <w:t xml:space="preserve"> apliecinājumu un pierādījumus, ka tas nav uzskatāms par vienu tirgus dalībnieku kopā ar sākotnēji izraudzīto </w:t>
      </w:r>
      <w:r w:rsidR="008E5717" w:rsidRPr="002176EE">
        <w:rPr>
          <w:shd w:val="clear" w:color="auto" w:fill="FFFFFF"/>
          <w:lang w:val="lv-LV"/>
        </w:rPr>
        <w:t>P</w:t>
      </w:r>
      <w:proofErr w:type="spellStart"/>
      <w:r w:rsidRPr="002176EE">
        <w:rPr>
          <w:shd w:val="clear" w:color="auto" w:fill="FFFFFF"/>
        </w:rPr>
        <w:t>retendentu</w:t>
      </w:r>
      <w:proofErr w:type="spellEnd"/>
      <w:r w:rsidRPr="002176EE">
        <w:rPr>
          <w:shd w:val="clear" w:color="auto" w:fill="FFFFFF"/>
        </w:rPr>
        <w:t xml:space="preserve">. Ja nākamais </w:t>
      </w:r>
      <w:r w:rsidR="008E5717" w:rsidRPr="002176EE">
        <w:rPr>
          <w:shd w:val="clear" w:color="auto" w:fill="FFFFFF"/>
          <w:lang w:val="lv-LV"/>
        </w:rPr>
        <w:t>P</w:t>
      </w:r>
      <w:proofErr w:type="spellStart"/>
      <w:r w:rsidRPr="002176EE">
        <w:rPr>
          <w:shd w:val="clear" w:color="auto" w:fill="FFFFFF"/>
        </w:rPr>
        <w:t>retendents</w:t>
      </w:r>
      <w:proofErr w:type="spellEnd"/>
      <w:r w:rsidRPr="002176EE">
        <w:rPr>
          <w:shd w:val="clear" w:color="auto" w:fill="FFFFFF"/>
        </w:rPr>
        <w:t xml:space="preserve"> ir uzskatāms par vienu tirgus dalībnieku kopā ar sākotnēji izraudzīto </w:t>
      </w:r>
      <w:r w:rsidR="008E5717" w:rsidRPr="002176EE">
        <w:rPr>
          <w:shd w:val="clear" w:color="auto" w:fill="FFFFFF"/>
          <w:lang w:val="lv-LV"/>
        </w:rPr>
        <w:t>P</w:t>
      </w:r>
      <w:proofErr w:type="spellStart"/>
      <w:r w:rsidRPr="002176EE">
        <w:rPr>
          <w:shd w:val="clear" w:color="auto" w:fill="FFFFFF"/>
        </w:rPr>
        <w:t>retendentu</w:t>
      </w:r>
      <w:proofErr w:type="spellEnd"/>
      <w:r w:rsidRPr="002176EE">
        <w:rPr>
          <w:shd w:val="clear" w:color="auto" w:fill="FFFFFF"/>
        </w:rPr>
        <w:t>, Komisija pieņem lēmumu pārtraukt iepirkuma procedūru, neizvēloties nevienu piedāvājumu.</w:t>
      </w:r>
    </w:p>
    <w:p w14:paraId="4FCABDF6" w14:textId="1951CB18" w:rsidR="00671B5C" w:rsidRPr="002176EE" w:rsidRDefault="00671B5C" w:rsidP="00671B5C">
      <w:pPr>
        <w:pStyle w:val="1TS2"/>
        <w:ind w:left="630" w:hanging="630"/>
        <w:jc w:val="both"/>
      </w:pPr>
      <w:r w:rsidRPr="002176EE">
        <w:t>Komisija jebkurā brīdī var pārtraukt vai izbeigt iepirkumu ievērojot Publisko iepirkumu likuma 9.panta prasības.</w:t>
      </w:r>
    </w:p>
    <w:p w14:paraId="15060757" w14:textId="0F6695AB" w:rsidR="00671B5C" w:rsidRPr="002176EE" w:rsidRDefault="00671B5C" w:rsidP="00671B5C">
      <w:pPr>
        <w:pStyle w:val="1TS2"/>
        <w:ind w:left="630" w:hanging="630"/>
        <w:jc w:val="both"/>
        <w:rPr>
          <w:rFonts w:cs="Times New Roman"/>
        </w:rPr>
      </w:pPr>
      <w:r w:rsidRPr="002176EE">
        <w:rPr>
          <w:rFonts w:cs="Times New Roman"/>
        </w:rPr>
        <w:t xml:space="preserve">Komisija </w:t>
      </w:r>
      <w:r w:rsidR="00D2586E" w:rsidRPr="002176EE">
        <w:rPr>
          <w:rFonts w:cs="Times New Roman"/>
          <w:lang w:val="lv-LV"/>
        </w:rPr>
        <w:t>3</w:t>
      </w:r>
      <w:r w:rsidRPr="002176EE">
        <w:rPr>
          <w:rFonts w:cs="Times New Roman"/>
        </w:rPr>
        <w:t xml:space="preserve"> (</w:t>
      </w:r>
      <w:r w:rsidR="00D2586E" w:rsidRPr="002176EE">
        <w:rPr>
          <w:rFonts w:cs="Times New Roman"/>
          <w:lang w:val="lv-LV"/>
        </w:rPr>
        <w:t>trīs</w:t>
      </w:r>
      <w:r w:rsidRPr="002176EE">
        <w:rPr>
          <w:rFonts w:cs="Times New Roman"/>
        </w:rPr>
        <w:t>) darba dienu laikā pēc tam, kad noslēgts iepirkuma līgums vai pieņemts lēmums par konkursa izbeigšanu vai pārtraukšanu, iesniedz publicēšanai paziņojumu par līguma slēgšanas tiesību piešķiršanu.</w:t>
      </w:r>
    </w:p>
    <w:p w14:paraId="4F04B210" w14:textId="2BC21E52" w:rsidR="00B366EF" w:rsidRPr="002176EE" w:rsidRDefault="00671B5C" w:rsidP="00D444D8">
      <w:pPr>
        <w:pStyle w:val="1TS2"/>
        <w:ind w:left="630" w:hanging="630"/>
        <w:jc w:val="both"/>
        <w:rPr>
          <w:rFonts w:cs="Times New Roman"/>
        </w:rPr>
      </w:pPr>
      <w:r w:rsidRPr="002176EE">
        <w:rPr>
          <w:rFonts w:cs="Times New Roman"/>
        </w:rPr>
        <w:lastRenderedPageBreak/>
        <w:t>Atbilstoši PIL 60.</w:t>
      </w:r>
      <w:r w:rsidRPr="002176EE">
        <w:rPr>
          <w:rFonts w:cs="Times New Roman"/>
          <w:vertAlign w:val="superscript"/>
        </w:rPr>
        <w:t>1</w:t>
      </w:r>
      <w:r w:rsidRPr="002176EE">
        <w:rPr>
          <w:rFonts w:cs="Times New Roman"/>
        </w:rPr>
        <w:t xml:space="preserve"> pantā noteiktajam, par noslēgto iepirkuma līgumu tiek izveidots līguma reģistra ieraksts ar paziņojumā par līguma slēgšanas tiesību piešķiršanu norādīto informāciju. </w:t>
      </w:r>
    </w:p>
    <w:p w14:paraId="38084526" w14:textId="2D55A77E" w:rsidR="00671B5C" w:rsidRPr="002176EE" w:rsidRDefault="00671B5C" w:rsidP="00671B5C">
      <w:pPr>
        <w:pStyle w:val="1TS"/>
        <w:jc w:val="center"/>
        <w:rPr>
          <w:b/>
          <w:bCs/>
        </w:rPr>
      </w:pPr>
      <w:r w:rsidRPr="002176EE">
        <w:rPr>
          <w:b/>
          <w:bCs/>
          <w:lang w:val="lv-LV"/>
        </w:rPr>
        <w:t>Iepirkuma līguma grozīšana</w:t>
      </w:r>
    </w:p>
    <w:p w14:paraId="564427D0" w14:textId="4E1610F2" w:rsidR="00F530D6" w:rsidRPr="002176EE" w:rsidRDefault="00F530D6" w:rsidP="00671B5C">
      <w:pPr>
        <w:pStyle w:val="1TS2"/>
        <w:ind w:left="630" w:hanging="630"/>
        <w:jc w:val="both"/>
        <w:rPr>
          <w:b/>
          <w:bCs/>
          <w:caps/>
          <w:color w:val="000000"/>
        </w:rPr>
      </w:pPr>
      <w:r w:rsidRPr="002176EE">
        <w:t xml:space="preserve">Ja </w:t>
      </w:r>
      <w:r w:rsidR="008E5717" w:rsidRPr="002176EE">
        <w:rPr>
          <w:lang w:val="lv-LV"/>
        </w:rPr>
        <w:t>P</w:t>
      </w:r>
      <w:proofErr w:type="spellStart"/>
      <w:r w:rsidRPr="002176EE">
        <w:t>retendentam</w:t>
      </w:r>
      <w:proofErr w:type="spellEnd"/>
      <w:r w:rsidRPr="002176EE">
        <w:t xml:space="preserve"> ir iebildumi par</w:t>
      </w:r>
      <w:r w:rsidRPr="002176EE">
        <w:rPr>
          <w:lang w:val="lv-LV"/>
        </w:rPr>
        <w:t xml:space="preserve"> </w:t>
      </w:r>
      <w:r w:rsidRPr="002176EE">
        <w:t>iepirkuma līguma projekt</w:t>
      </w:r>
      <w:r w:rsidRPr="002176EE">
        <w:rPr>
          <w:lang w:val="lv-LV"/>
        </w:rPr>
        <w:t>ā iekļautajiem noteikumiem</w:t>
      </w:r>
      <w:r w:rsidRPr="002176EE">
        <w:t xml:space="preserve">, tie ir jāiesniedz rakstiski </w:t>
      </w:r>
      <w:r w:rsidR="008D69F0" w:rsidRPr="002176EE">
        <w:rPr>
          <w:lang w:val="lv-LV"/>
        </w:rPr>
        <w:t>ne vēlāk kā 5 darba dienas līdz konkursa noslēgumam</w:t>
      </w:r>
      <w:r w:rsidRPr="002176EE">
        <w:t>.</w:t>
      </w:r>
      <w:r w:rsidR="008D69F0" w:rsidRPr="002176EE">
        <w:rPr>
          <w:lang w:val="lv-LV"/>
        </w:rPr>
        <w:t xml:space="preserve"> Pēc noteiktā termiņa iebildumi netiek pieņemti. </w:t>
      </w:r>
    </w:p>
    <w:p w14:paraId="1D035E86" w14:textId="77777777" w:rsidR="008D69F0" w:rsidRPr="002176EE" w:rsidRDefault="008D69F0" w:rsidP="00671B5C">
      <w:pPr>
        <w:pStyle w:val="1TS2"/>
        <w:ind w:left="630" w:hanging="630"/>
        <w:jc w:val="both"/>
        <w:rPr>
          <w:b/>
          <w:bCs/>
          <w:caps/>
        </w:rPr>
      </w:pPr>
      <w:r w:rsidRPr="002176EE">
        <w:t>Iepirkuma līguma grozījumi ir pieļaujami tikai tad, ja tie veikti ievērojot PIL 61. pantā noteikto.</w:t>
      </w:r>
    </w:p>
    <w:p w14:paraId="254DEB9C" w14:textId="77777777" w:rsidR="008D69F0" w:rsidRPr="002176EE" w:rsidRDefault="008D69F0" w:rsidP="00671B5C">
      <w:pPr>
        <w:pStyle w:val="1TS2"/>
        <w:ind w:left="630" w:hanging="630"/>
        <w:jc w:val="both"/>
        <w:rPr>
          <w:b/>
          <w:caps/>
          <w:color w:val="000000"/>
        </w:rPr>
      </w:pPr>
      <w:r w:rsidRPr="002176EE">
        <w:t>Saskaņā ar PIL 60. panta desmito daļu 10 (d</w:t>
      </w:r>
      <w:r w:rsidRPr="002176EE">
        <w:rPr>
          <w:rFonts w:eastAsia="Calibri"/>
        </w:rPr>
        <w:t>esmit) darbdienu laikā pēc tam, kad stājas spēkā līgums vai tā grozījumi, Pasūtītājs savā pircēja profilā</w:t>
      </w:r>
      <w:r w:rsidRPr="002176EE">
        <w:t xml:space="preserve"> EIS</w:t>
      </w:r>
      <w:r w:rsidRPr="002176EE">
        <w:rPr>
          <w:rFonts w:eastAsia="Calibri"/>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9548A9A" w14:textId="77777777" w:rsidR="008D69F0" w:rsidRPr="002176EE" w:rsidRDefault="008D69F0" w:rsidP="00671B5C">
      <w:pPr>
        <w:pStyle w:val="1TS2"/>
        <w:ind w:left="630" w:hanging="630"/>
        <w:jc w:val="both"/>
        <w:rPr>
          <w:b/>
          <w:caps/>
          <w:color w:val="000000"/>
        </w:rPr>
      </w:pPr>
      <w:r w:rsidRPr="002176EE">
        <w:rPr>
          <w:rFonts w:eastAsia="Calibri"/>
        </w:rPr>
        <w:t xml:space="preserve">Līguma darbības laikā nedrīkst tikt veikti būtiski līguma grozījumi, izņemot PIL 61. panta trešajā un piektajā daļā noteiktos gadījumus. </w:t>
      </w:r>
    </w:p>
    <w:p w14:paraId="7B5601FF" w14:textId="77777777" w:rsidR="008D69F0" w:rsidRPr="002176EE" w:rsidRDefault="008D69F0" w:rsidP="00671B5C">
      <w:pPr>
        <w:pStyle w:val="1TS2"/>
        <w:ind w:left="630" w:hanging="630"/>
        <w:jc w:val="both"/>
        <w:rPr>
          <w:b/>
          <w:caps/>
          <w:color w:val="000000"/>
        </w:rPr>
      </w:pPr>
      <w:r w:rsidRPr="002176EE">
        <w:rPr>
          <w:rFonts w:eastAsia="Calibri"/>
        </w:rPr>
        <w:t>Par būtiskiem līguma grozījumiem ir atzīstami tādi grozījumi, kas atbilst PIL 61. panta otrās daļas regulējumam.</w:t>
      </w:r>
    </w:p>
    <w:p w14:paraId="5CD1A375" w14:textId="15E1A18B" w:rsidR="00356BCC" w:rsidRPr="002176EE" w:rsidRDefault="00356BCC" w:rsidP="00C87CE1">
      <w:pPr>
        <w:pStyle w:val="1TS"/>
        <w:jc w:val="center"/>
        <w:rPr>
          <w:rFonts w:cs="Times New Roman"/>
          <w:b/>
          <w:bCs/>
        </w:rPr>
      </w:pPr>
      <w:bookmarkStart w:id="24" w:name="_Toc147498871"/>
      <w:r w:rsidRPr="002176EE">
        <w:rPr>
          <w:rFonts w:cs="Times New Roman"/>
          <w:b/>
          <w:bCs/>
        </w:rPr>
        <w:t>Apakšuzņēmēji, personāls un to nomaiņas kārtība</w:t>
      </w:r>
      <w:bookmarkEnd w:id="24"/>
    </w:p>
    <w:p w14:paraId="7178A3FB" w14:textId="351B4BE1" w:rsidR="00356BCC" w:rsidRPr="002176EE" w:rsidRDefault="00356BCC" w:rsidP="00CA7321">
      <w:pPr>
        <w:pStyle w:val="1TS2"/>
        <w:ind w:left="630" w:hanging="630"/>
        <w:jc w:val="both"/>
        <w:rPr>
          <w:rFonts w:cs="Times New Roman"/>
        </w:rPr>
      </w:pPr>
      <w:r w:rsidRPr="002176EE">
        <w:rPr>
          <w:rFonts w:cs="Times New Roman"/>
        </w:rPr>
        <w:t>Pretendents konkursa iepirkuma līguma izpildē ir tiesīgs piesaistīt apakšuzņēmējus.</w:t>
      </w:r>
    </w:p>
    <w:p w14:paraId="3C37C447" w14:textId="4DF0A81D" w:rsidR="00356BCC" w:rsidRPr="002176EE" w:rsidRDefault="00356BCC" w:rsidP="00CA7321">
      <w:pPr>
        <w:pStyle w:val="1TS2"/>
        <w:ind w:left="630" w:hanging="630"/>
        <w:jc w:val="both"/>
        <w:rPr>
          <w:rFonts w:cs="Times New Roman"/>
        </w:rPr>
      </w:pPr>
      <w:r w:rsidRPr="002176EE">
        <w:rPr>
          <w:rFonts w:cs="Times New Roman"/>
        </w:rPr>
        <w:t xml:space="preserve">Apakšuzņēmējs ir </w:t>
      </w:r>
      <w:r w:rsidR="008E5717" w:rsidRPr="002176EE">
        <w:rPr>
          <w:rFonts w:cs="Times New Roman"/>
          <w:lang w:val="lv-LV"/>
        </w:rPr>
        <w:t>P</w:t>
      </w:r>
      <w:proofErr w:type="spellStart"/>
      <w:r w:rsidRPr="002176EE">
        <w:rPr>
          <w:rFonts w:cs="Times New Roman"/>
        </w:rPr>
        <w:t>retendenta</w:t>
      </w:r>
      <w:proofErr w:type="spellEnd"/>
      <w:r w:rsidRPr="002176EE">
        <w:rPr>
          <w:rFonts w:cs="Times New Roman"/>
        </w:rPr>
        <w:t xml:space="preserve"> nolīgta persona vai savukārt tās nolīgta persona, kura veic būvdarbus vai sniedz pakalpojumus iepirkuma līguma izpildei atbilstoši piedāvājumā norādītajam apjomam. </w:t>
      </w:r>
    </w:p>
    <w:p w14:paraId="0947389B" w14:textId="77777777" w:rsidR="00033125" w:rsidRPr="002176EE" w:rsidRDefault="00356BCC" w:rsidP="00CA7321">
      <w:pPr>
        <w:pStyle w:val="1TS2"/>
        <w:ind w:left="630" w:hanging="630"/>
        <w:jc w:val="both"/>
        <w:rPr>
          <w:rFonts w:cs="Times New Roman"/>
        </w:rPr>
      </w:pPr>
      <w:r w:rsidRPr="002176EE">
        <w:rPr>
          <w:rFonts w:cs="Times New Roman"/>
        </w:rPr>
        <w:t xml:space="preserve">Pretendents piedāvājumā </w:t>
      </w:r>
      <w:r w:rsidRPr="002176EE">
        <w:rPr>
          <w:rFonts w:cs="Times New Roman"/>
          <w:bCs/>
        </w:rPr>
        <w:t>norāda</w:t>
      </w:r>
      <w:r w:rsidRPr="002176EE">
        <w:rPr>
          <w:rFonts w:cs="Times New Roman"/>
        </w:rPr>
        <w:t xml:space="preserve"> visus apakšuzņēmējus un apakšuzņēmēju apakšuzņēmējus, kuru veicamo būvdarbu vai sniedzamo pakalpojumu vērtība ir vismaz 10 000 </w:t>
      </w:r>
      <w:proofErr w:type="spellStart"/>
      <w:r w:rsidRPr="002176EE">
        <w:rPr>
          <w:rFonts w:cs="Times New Roman"/>
          <w:i/>
        </w:rPr>
        <w:t>euro</w:t>
      </w:r>
      <w:proofErr w:type="spellEnd"/>
      <w:r w:rsidRPr="002176EE">
        <w:rPr>
          <w:rFonts w:cs="Times New Roman"/>
        </w:rPr>
        <w:t>, un katram šādam apakšuzņēmējam izpildei nododamo iepirkuma līguma daļu</w:t>
      </w:r>
      <w:r w:rsidR="00033125" w:rsidRPr="002176EE">
        <w:rPr>
          <w:rFonts w:cs="Times New Roman"/>
          <w:lang w:val="lv-LV"/>
        </w:rPr>
        <w:t>.</w:t>
      </w:r>
    </w:p>
    <w:p w14:paraId="4271A771" w14:textId="4D7CC738" w:rsidR="00356BCC" w:rsidRPr="002176EE" w:rsidRDefault="00033125" w:rsidP="00CA7321">
      <w:pPr>
        <w:pStyle w:val="1TS2"/>
        <w:ind w:left="630" w:hanging="630"/>
        <w:jc w:val="both"/>
        <w:rPr>
          <w:rFonts w:cs="Times New Roman"/>
        </w:rPr>
      </w:pPr>
      <w:r w:rsidRPr="002176EE">
        <w:rPr>
          <w:rFonts w:cs="Times New Roman"/>
          <w:lang w:val="lv-LV"/>
        </w:rPr>
        <w:t>Atbilstoši kvalifikācijas prasībām apakšuzņēmēji paraksta apliecinājumus</w:t>
      </w:r>
      <w:r w:rsidR="00356BCC" w:rsidRPr="002176EE">
        <w:rPr>
          <w:rFonts w:cs="Times New Roman"/>
        </w:rPr>
        <w:t xml:space="preserve"> par apakšuzņēmēja piedalīšanos konkursā, kā arī apakšuzņēmēja gatavību veikt apakšuzņēmējam nododamo darbu sarakstā norādītos darbus un/vai nodot </w:t>
      </w:r>
      <w:r w:rsidR="008E5717" w:rsidRPr="002176EE">
        <w:rPr>
          <w:rFonts w:cs="Times New Roman"/>
          <w:lang w:val="lv-LV"/>
        </w:rPr>
        <w:t>P</w:t>
      </w:r>
      <w:proofErr w:type="spellStart"/>
      <w:r w:rsidR="00356BCC" w:rsidRPr="002176EE">
        <w:rPr>
          <w:rFonts w:cs="Times New Roman"/>
        </w:rPr>
        <w:t>retendenta</w:t>
      </w:r>
      <w:proofErr w:type="spellEnd"/>
      <w:r w:rsidR="00356BCC" w:rsidRPr="002176EE">
        <w:rPr>
          <w:rFonts w:cs="Times New Roman"/>
        </w:rPr>
        <w:t xml:space="preserve"> rīcībā darbu veikšanai nepieciešamos resursus gadījumā, ja ar </w:t>
      </w:r>
      <w:r w:rsidR="008E5717" w:rsidRPr="002176EE">
        <w:rPr>
          <w:rFonts w:cs="Times New Roman"/>
          <w:lang w:val="lv-LV"/>
        </w:rPr>
        <w:t>P</w:t>
      </w:r>
      <w:proofErr w:type="spellStart"/>
      <w:r w:rsidR="00356BCC" w:rsidRPr="002176EE">
        <w:rPr>
          <w:rFonts w:cs="Times New Roman"/>
        </w:rPr>
        <w:t>retendentu</w:t>
      </w:r>
      <w:proofErr w:type="spellEnd"/>
      <w:r w:rsidR="00356BCC" w:rsidRPr="002176EE">
        <w:rPr>
          <w:rFonts w:cs="Times New Roman"/>
        </w:rPr>
        <w:t xml:space="preserve"> tiks noslēgts iepirkuma līgums.</w:t>
      </w:r>
    </w:p>
    <w:p w14:paraId="401E4737" w14:textId="05D1B98C" w:rsidR="00033125" w:rsidRPr="002176EE" w:rsidRDefault="00E263A4" w:rsidP="00CA7321">
      <w:pPr>
        <w:pStyle w:val="1TS2"/>
        <w:ind w:left="630" w:hanging="630"/>
        <w:jc w:val="both"/>
        <w:rPr>
          <w:rFonts w:cs="Times New Roman"/>
        </w:rPr>
      </w:pPr>
      <w:r w:rsidRPr="002176EE">
        <w:rPr>
          <w:rFonts w:cs="Times New Roman"/>
          <w:lang w:val="lv-LV"/>
        </w:rPr>
        <w:t>K</w:t>
      </w:r>
      <w:proofErr w:type="spellStart"/>
      <w:r w:rsidR="00356BCC" w:rsidRPr="002176EE">
        <w:rPr>
          <w:rFonts w:cs="Times New Roman"/>
        </w:rPr>
        <w:t>onkursā</w:t>
      </w:r>
      <w:proofErr w:type="spellEnd"/>
      <w:r w:rsidR="00356BCC" w:rsidRPr="002176EE">
        <w:rPr>
          <w:rFonts w:cs="Times New Roman"/>
        </w:rPr>
        <w:t xml:space="preserve"> izraudzītais </w:t>
      </w:r>
      <w:r w:rsidR="008E5717" w:rsidRPr="002176EE">
        <w:rPr>
          <w:rFonts w:cs="Times New Roman"/>
          <w:lang w:val="lv-LV"/>
        </w:rPr>
        <w:t>P</w:t>
      </w:r>
      <w:proofErr w:type="spellStart"/>
      <w:r w:rsidR="00356BCC" w:rsidRPr="002176EE">
        <w:rPr>
          <w:rFonts w:cs="Times New Roman"/>
        </w:rPr>
        <w:t>retendents</w:t>
      </w:r>
      <w:proofErr w:type="spellEnd"/>
      <w:r w:rsidR="00356BCC" w:rsidRPr="002176EE">
        <w:rPr>
          <w:rFonts w:cs="Times New Roman"/>
        </w:rPr>
        <w:t xml:space="preserv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w:t>
      </w:r>
      <w:r w:rsidR="00033125" w:rsidRPr="002176EE">
        <w:rPr>
          <w:rFonts w:cs="Times New Roman"/>
          <w:lang w:val="lv-LV"/>
        </w:rPr>
        <w:t>.</w:t>
      </w:r>
    </w:p>
    <w:p w14:paraId="0DB35DF1" w14:textId="36607004" w:rsidR="00356BCC" w:rsidRPr="002176EE" w:rsidRDefault="00356BCC" w:rsidP="00CA7321">
      <w:pPr>
        <w:pStyle w:val="1TS2"/>
        <w:ind w:left="630" w:hanging="630"/>
        <w:jc w:val="both"/>
        <w:rPr>
          <w:rFonts w:cs="Times New Roman"/>
        </w:rPr>
      </w:pPr>
      <w:r w:rsidRPr="002176EE">
        <w:rPr>
          <w:rFonts w:cs="Times New Roman"/>
        </w:rPr>
        <w:t xml:space="preserve">Piedāvājumā norādītā personāla nomaiņa pieļaujama tikai iepirkuma līguma noteikumos norādītajā kārtībā un gadījumos. </w:t>
      </w:r>
    </w:p>
    <w:p w14:paraId="3527A830" w14:textId="77777777" w:rsidR="00356BCC" w:rsidRPr="002176EE" w:rsidRDefault="00356BCC" w:rsidP="00CA7321">
      <w:pPr>
        <w:pStyle w:val="1TS2"/>
        <w:ind w:left="630" w:hanging="630"/>
        <w:jc w:val="both"/>
        <w:rPr>
          <w:rFonts w:cs="Times New Roman"/>
        </w:rPr>
      </w:pPr>
      <w:r w:rsidRPr="002176EE">
        <w:rPr>
          <w:rFonts w:cs="Times New Roman"/>
        </w:rPr>
        <w:t>Pasūtītājs nepiekrīt piedāvājumā norādītā apakšuzņēmēja nomaiņai, ja pastāv kāds no šādiem nosacījumiem:</w:t>
      </w:r>
    </w:p>
    <w:p w14:paraId="4D6C17C6" w14:textId="77777777" w:rsidR="00356BCC" w:rsidRPr="002176EE" w:rsidRDefault="00356BCC" w:rsidP="00CA7321">
      <w:pPr>
        <w:pStyle w:val="Nodala111"/>
        <w:numPr>
          <w:ilvl w:val="2"/>
          <w:numId w:val="27"/>
        </w:numPr>
        <w:spacing w:after="0" w:line="240" w:lineRule="auto"/>
        <w:ind w:left="1426" w:hanging="792"/>
        <w:jc w:val="both"/>
        <w:rPr>
          <w:rFonts w:ascii="Times New Roman" w:hAnsi="Times New Roman" w:cs="Times New Roman"/>
          <w:sz w:val="24"/>
          <w:szCs w:val="24"/>
        </w:rPr>
      </w:pPr>
      <w:bookmarkStart w:id="25" w:name="_Hlk226581847"/>
      <w:r w:rsidRPr="002176EE">
        <w:rPr>
          <w:rFonts w:ascii="Times New Roman" w:hAnsi="Times New Roman" w:cs="Times New Roman"/>
          <w:sz w:val="24"/>
          <w:szCs w:val="24"/>
        </w:rPr>
        <w:t>piedāvātais apakšuzņēmējs neatbilst iepirkuma procedūras dokumentos apakšuzņēmējiem izvirzītajām prasībām;</w:t>
      </w:r>
    </w:p>
    <w:p w14:paraId="46D8D4B5" w14:textId="7E816526" w:rsidR="00356BCC" w:rsidRPr="002176EE" w:rsidRDefault="00356BCC" w:rsidP="00CA7321">
      <w:pPr>
        <w:pStyle w:val="Nodala111"/>
        <w:numPr>
          <w:ilvl w:val="2"/>
          <w:numId w:val="27"/>
        </w:numPr>
        <w:spacing w:after="0" w:line="240" w:lineRule="auto"/>
        <w:ind w:left="1426" w:hanging="792"/>
        <w:jc w:val="both"/>
        <w:rPr>
          <w:rFonts w:ascii="Times New Roman" w:hAnsi="Times New Roman" w:cs="Times New Roman"/>
          <w:sz w:val="24"/>
          <w:szCs w:val="24"/>
        </w:rPr>
      </w:pPr>
      <w:r w:rsidRPr="002176EE">
        <w:rPr>
          <w:rFonts w:ascii="Times New Roman" w:hAnsi="Times New Roman" w:cs="Times New Roman"/>
          <w:sz w:val="24"/>
          <w:szCs w:val="24"/>
        </w:rPr>
        <w:t xml:space="preserve">tiek nomainīts apakšuzņēmējs, uz kura iespējām iepirkuma procedūrā izraudzītais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 xml:space="preserve">retendents atsaucies, apliecinot savu atbilstību </w:t>
      </w:r>
      <w:r w:rsidRPr="002176EE">
        <w:rPr>
          <w:rFonts w:ascii="Times New Roman" w:hAnsi="Times New Roman" w:cs="Times New Roman"/>
          <w:sz w:val="24"/>
          <w:szCs w:val="24"/>
        </w:rPr>
        <w:lastRenderedPageBreak/>
        <w:t xml:space="preserve">iepirkuma procedūrā noteiktajām prasībām, vai tas atbilst PIL 42.panta otrajā daļā minētajiem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izslēgšanas gadījumiem;</w:t>
      </w:r>
    </w:p>
    <w:p w14:paraId="0764EC10" w14:textId="6C5EE1A1" w:rsidR="00356BCC" w:rsidRPr="002176EE" w:rsidRDefault="00356BCC" w:rsidP="00CA7321">
      <w:pPr>
        <w:pStyle w:val="Nodala111"/>
        <w:numPr>
          <w:ilvl w:val="2"/>
          <w:numId w:val="27"/>
        </w:numPr>
        <w:spacing w:after="0" w:line="240" w:lineRule="auto"/>
        <w:ind w:left="1426" w:hanging="792"/>
        <w:jc w:val="both"/>
        <w:rPr>
          <w:rFonts w:ascii="Times New Roman" w:hAnsi="Times New Roman" w:cs="Times New Roman"/>
          <w:sz w:val="24"/>
          <w:szCs w:val="24"/>
        </w:rPr>
      </w:pPr>
      <w:r w:rsidRPr="002176EE">
        <w:rPr>
          <w:rFonts w:ascii="Times New Roman" w:hAnsi="Times New Roman" w:cs="Times New Roman"/>
          <w:sz w:val="24"/>
          <w:szCs w:val="24"/>
        </w:rPr>
        <w:t xml:space="preserve">piedāvātais apakšuzņēmējs, kura veicamo būvdarbu vai sniedzamo pakalpojumu vērtība ir vismaz 10 000 </w:t>
      </w:r>
      <w:proofErr w:type="spellStart"/>
      <w:r w:rsidRPr="002176EE">
        <w:rPr>
          <w:rFonts w:ascii="Times New Roman" w:hAnsi="Times New Roman" w:cs="Times New Roman"/>
          <w:i/>
          <w:sz w:val="24"/>
          <w:szCs w:val="24"/>
        </w:rPr>
        <w:t>euro</w:t>
      </w:r>
      <w:proofErr w:type="spellEnd"/>
      <w:r w:rsidRPr="002176EE">
        <w:rPr>
          <w:rFonts w:ascii="Times New Roman" w:hAnsi="Times New Roman" w:cs="Times New Roman"/>
          <w:sz w:val="24"/>
          <w:szCs w:val="24"/>
        </w:rPr>
        <w:t xml:space="preserve">, atbilst PIL 42.panta otrajā daļā minētajiem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izslēgšanas gadījumiem;</w:t>
      </w:r>
    </w:p>
    <w:p w14:paraId="45C0E027" w14:textId="77C9B177" w:rsidR="00356BCC" w:rsidRPr="002176EE" w:rsidRDefault="00356BCC" w:rsidP="00CA7321">
      <w:pPr>
        <w:pStyle w:val="Nodala111"/>
        <w:numPr>
          <w:ilvl w:val="2"/>
          <w:numId w:val="27"/>
        </w:numPr>
        <w:spacing w:after="0" w:line="240" w:lineRule="auto"/>
        <w:ind w:left="1426" w:hanging="792"/>
        <w:jc w:val="both"/>
        <w:rPr>
          <w:rFonts w:ascii="Times New Roman" w:hAnsi="Times New Roman" w:cs="Times New Roman"/>
          <w:sz w:val="24"/>
          <w:szCs w:val="24"/>
        </w:rPr>
      </w:pPr>
      <w:r w:rsidRPr="002176EE">
        <w:rPr>
          <w:rFonts w:ascii="Times New Roman" w:hAnsi="Times New Roman" w:cs="Times New Roman"/>
          <w:sz w:val="24"/>
          <w:szCs w:val="24"/>
        </w:rPr>
        <w:t xml:space="preserve">apakšuzņēmēja maiņas rezultātā tiktu izdarīti tādi grozījumi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retendenta piedāvājumā, kuri, ja sākotnēji būtu tajā iekļauti, ietekmētu piedāvājuma izvēli atbilstoši iepirkuma procedūras dokumentos noteiktajiem piedāvājuma izvērtēšanas kritērijiem.</w:t>
      </w:r>
    </w:p>
    <w:bookmarkEnd w:id="25"/>
    <w:p w14:paraId="1B9469A3" w14:textId="77777777" w:rsidR="004D2DD6" w:rsidRPr="002176EE" w:rsidRDefault="004D2DD6" w:rsidP="004D2DD6">
      <w:pPr>
        <w:pStyle w:val="Nodala111"/>
        <w:numPr>
          <w:ilvl w:val="0"/>
          <w:numId w:val="0"/>
        </w:numPr>
        <w:spacing w:after="0" w:line="240" w:lineRule="auto"/>
        <w:ind w:left="1426"/>
        <w:jc w:val="both"/>
        <w:rPr>
          <w:rFonts w:ascii="Times New Roman" w:hAnsi="Times New Roman" w:cs="Times New Roman"/>
          <w:sz w:val="24"/>
          <w:szCs w:val="24"/>
        </w:rPr>
      </w:pPr>
    </w:p>
    <w:p w14:paraId="136416CE" w14:textId="2ACCC98C" w:rsidR="00356BCC" w:rsidRPr="002176EE" w:rsidRDefault="00356BCC" w:rsidP="004D2DD6">
      <w:pPr>
        <w:pStyle w:val="1TS"/>
        <w:spacing w:before="0" w:after="0" w:line="240" w:lineRule="auto"/>
        <w:jc w:val="center"/>
        <w:rPr>
          <w:rFonts w:cs="Times New Roman"/>
          <w:b/>
          <w:bCs/>
        </w:rPr>
      </w:pPr>
      <w:bookmarkStart w:id="26" w:name="_Toc147498872"/>
      <w:r w:rsidRPr="002176EE">
        <w:rPr>
          <w:rFonts w:cs="Times New Roman"/>
          <w:b/>
          <w:bCs/>
        </w:rPr>
        <w:t>Komisijas tiesības un pienākumi</w:t>
      </w:r>
      <w:bookmarkEnd w:id="26"/>
    </w:p>
    <w:p w14:paraId="01CBA020" w14:textId="6C52D456" w:rsidR="00356BCC" w:rsidRPr="002176EE" w:rsidRDefault="00356BCC" w:rsidP="004D2DD6">
      <w:pPr>
        <w:pStyle w:val="1TS2"/>
        <w:tabs>
          <w:tab w:val="clear" w:pos="851"/>
          <w:tab w:val="left" w:pos="630"/>
        </w:tabs>
        <w:spacing w:line="240" w:lineRule="auto"/>
        <w:ind w:left="630" w:hanging="630"/>
        <w:jc w:val="both"/>
        <w:rPr>
          <w:rFonts w:cs="Times New Roman"/>
        </w:rPr>
      </w:pPr>
      <w:r w:rsidRPr="002176EE">
        <w:rPr>
          <w:rFonts w:cs="Times New Roman"/>
        </w:rPr>
        <w:t xml:space="preserve">Komisija darbojas saskaņā ar PIL, </w:t>
      </w:r>
      <w:r w:rsidR="00E263A4" w:rsidRPr="002176EE">
        <w:rPr>
          <w:rFonts w:cs="Times New Roman"/>
          <w:lang w:val="lv-LV"/>
        </w:rPr>
        <w:t>šo</w:t>
      </w:r>
      <w:r w:rsidRPr="002176EE">
        <w:rPr>
          <w:rFonts w:cs="Times New Roman"/>
        </w:rPr>
        <w:t xml:space="preserve"> nolikumu un Pasūtītāja lēmumu par Komisijas izveidošanu.</w:t>
      </w:r>
    </w:p>
    <w:p w14:paraId="7BCAA371" w14:textId="77777777" w:rsidR="00356BCC" w:rsidRPr="002176EE" w:rsidRDefault="00356BCC" w:rsidP="004D2DD6">
      <w:pPr>
        <w:pStyle w:val="1TS2"/>
        <w:tabs>
          <w:tab w:val="clear" w:pos="851"/>
          <w:tab w:val="left" w:pos="630"/>
        </w:tabs>
        <w:ind w:left="630" w:hanging="630"/>
        <w:jc w:val="both"/>
        <w:rPr>
          <w:rFonts w:cs="Times New Roman"/>
        </w:rPr>
      </w:pPr>
      <w:r w:rsidRPr="002176EE">
        <w:rPr>
          <w:rFonts w:cs="Times New Roman"/>
        </w:rPr>
        <w:t>Komisijas tiesības:</w:t>
      </w:r>
    </w:p>
    <w:p w14:paraId="27ED329F" w14:textId="5DD70538"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normatīvajos tiesību aktos noteiktajā kārtībā lemt par jebkura no piedāvājumiem turpmāku vērtēšanu konkursā, ja tiek konstatēts, ka tas neatbilst kādai no konkursa nolikumā vai normatīvajos tiesību aktos noteiktajām prasībām vai satur nepilnīgu informāciju;</w:t>
      </w:r>
    </w:p>
    <w:p w14:paraId="51BBBF06" w14:textId="0E875C2C"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pārbaudīt visu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retendenta sniegto ziņu patiesumu;</w:t>
      </w:r>
    </w:p>
    <w:p w14:paraId="2A9C2B0A"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pieprasīt, lai tiek izskaidrota tehniskajā piedāvājumā iekļautā informācija;</w:t>
      </w:r>
    </w:p>
    <w:p w14:paraId="442BDAA7"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pieaicināt Komisijas darbā ekspertus ar padomdevēja tiesībām;</w:t>
      </w:r>
    </w:p>
    <w:p w14:paraId="616FFF19" w14:textId="4BDFFFBC"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pieprasīt, lai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retendents rakstiski precizē informāciju un sniedz detalizētus paskaidrojumus par savu piedāvājumu, kā arī uzrāda iesniegto dokumentu kopiju oriģinālus, ja tas nepieciešams piedāvājuma izvērtēšanai;</w:t>
      </w:r>
    </w:p>
    <w:p w14:paraId="209A5865" w14:textId="42643C5F"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ja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retendents neiesniedz Komisijas pieprasītās ziņas vai paskaidrojumus, vērtēt piedāvājumu pēc tiem dokumentiem, kas iekļauti piedāvājumā;</w:t>
      </w:r>
    </w:p>
    <w:p w14:paraId="5C3DED43" w14:textId="5CFDF655"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ja nepieciešams, pieprasīt no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retendenta informāciju par cenas vai izmaksu veidošanās mehānismu;</w:t>
      </w:r>
    </w:p>
    <w:p w14:paraId="4EC4039F"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pacing w:val="-4"/>
          <w:sz w:val="24"/>
          <w:szCs w:val="24"/>
        </w:rPr>
      </w:pPr>
      <w:r w:rsidRPr="002176EE">
        <w:rPr>
          <w:rFonts w:ascii="Times New Roman" w:hAnsi="Times New Roman" w:cs="Times New Roman"/>
          <w:sz w:val="24"/>
          <w:szCs w:val="24"/>
        </w:rPr>
        <w:t>noraidīt nepamatoti lētu piedāvājumu;</w:t>
      </w:r>
    </w:p>
    <w:p w14:paraId="50CBD443"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veikt aritmētisko kļūdu labošanu;</w:t>
      </w:r>
    </w:p>
    <w:p w14:paraId="369ADE97"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pacing w:val="-1"/>
          <w:sz w:val="24"/>
          <w:szCs w:val="24"/>
        </w:rPr>
        <w:t xml:space="preserve">lemt </w:t>
      </w:r>
      <w:r w:rsidRPr="002176EE">
        <w:rPr>
          <w:rFonts w:ascii="Times New Roman" w:hAnsi="Times New Roman" w:cs="Times New Roman"/>
          <w:sz w:val="24"/>
          <w:szCs w:val="24"/>
        </w:rPr>
        <w:t>par piedāvājumu iesniegšanas termiņa pagarinājumu;</w:t>
      </w:r>
    </w:p>
    <w:p w14:paraId="6E5A0EEF" w14:textId="18F8E971"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pārtraukt konkursa norisi jebkurā laikā pirms iepirkuma līguma noslēgšanas, ja tam ir objektīvs pamatojums;</w:t>
      </w:r>
    </w:p>
    <w:p w14:paraId="0FFBDCFD" w14:textId="5119DC0C"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pacing w:val="-4"/>
          <w:sz w:val="24"/>
          <w:szCs w:val="24"/>
        </w:rPr>
      </w:pPr>
      <w:r w:rsidRPr="002176EE">
        <w:rPr>
          <w:rFonts w:ascii="Times New Roman" w:hAnsi="Times New Roman" w:cs="Times New Roman"/>
          <w:sz w:val="24"/>
          <w:szCs w:val="24"/>
        </w:rPr>
        <w:t>veikt citas darbības saskaņā ar normatīvajiem tiesību aktiem un konkursa nolikumu.</w:t>
      </w:r>
    </w:p>
    <w:p w14:paraId="4C599A9E" w14:textId="77777777" w:rsidR="00356BCC" w:rsidRPr="002176EE" w:rsidRDefault="00356BCC" w:rsidP="00E263A4">
      <w:pPr>
        <w:pStyle w:val="1TS2"/>
        <w:ind w:left="630" w:hanging="630"/>
        <w:jc w:val="both"/>
        <w:rPr>
          <w:rFonts w:cs="Times New Roman"/>
        </w:rPr>
      </w:pPr>
      <w:r w:rsidRPr="002176EE">
        <w:rPr>
          <w:rFonts w:cs="Times New Roman"/>
          <w:spacing w:val="-1"/>
        </w:rPr>
        <w:t>Komisijas</w:t>
      </w:r>
      <w:r w:rsidRPr="002176EE">
        <w:rPr>
          <w:rFonts w:cs="Times New Roman"/>
        </w:rPr>
        <w:t xml:space="preserve"> pienākumi:</w:t>
      </w:r>
    </w:p>
    <w:p w14:paraId="248D8EE5" w14:textId="17D72B2D"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nodrošināt konkursa norisi un dokumentēšanu;</w:t>
      </w:r>
    </w:p>
    <w:p w14:paraId="65AFA574" w14:textId="77777777"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nodrošināt piegādātāju brīvu konkurenci, kā arī vienlīdzīgu un taisnīgu attieksmi pret tiem;</w:t>
      </w:r>
    </w:p>
    <w:p w14:paraId="1E6B512C" w14:textId="7C790FA5"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pacing w:val="-2"/>
          <w:sz w:val="24"/>
          <w:szCs w:val="24"/>
        </w:rPr>
        <w:t xml:space="preserve">pēc </w:t>
      </w:r>
      <w:r w:rsidRPr="002176EE">
        <w:rPr>
          <w:rFonts w:ascii="Times New Roman" w:hAnsi="Times New Roman" w:cs="Times New Roman"/>
          <w:sz w:val="24"/>
          <w:szCs w:val="24"/>
        </w:rPr>
        <w:t>savlaicīgi iesniegta piegādātāja rakstiska pieprasījuma sniegt papildu informāciju par konkursa nolikumā ietvertajām prasībām attiecībā uz piedāvājuma sagatavošanu un iesniegšanu;</w:t>
      </w:r>
    </w:p>
    <w:p w14:paraId="1615CC65" w14:textId="4F202175"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izskatīt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 iesniegtos piedāvājumus, ja tie iesniegti konkursa nolikumā noteiktajā piedāvājumu iesniegšanas termiņā un kārtībā;</w:t>
      </w:r>
    </w:p>
    <w:p w14:paraId="5D4EF623" w14:textId="726B606D"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 xml:space="preserve">vērtēt </w:t>
      </w:r>
      <w:r w:rsidR="008E5717" w:rsidRPr="002176EE">
        <w:rPr>
          <w:rFonts w:ascii="Times New Roman" w:hAnsi="Times New Roman" w:cs="Times New Roman"/>
          <w:sz w:val="24"/>
          <w:szCs w:val="24"/>
        </w:rPr>
        <w:t>P</w:t>
      </w:r>
      <w:r w:rsidRPr="002176EE">
        <w:rPr>
          <w:rFonts w:ascii="Times New Roman" w:hAnsi="Times New Roman" w:cs="Times New Roman"/>
          <w:sz w:val="24"/>
          <w:szCs w:val="24"/>
        </w:rPr>
        <w:t>retendentus un to iesniegtos piedāvājumus saskaņā ar PIL un konkursa nolikumu, izvēlēties piedāvājumu vai pieņemt lēmumu par konkursa izbeigšanu, neizvēloties nevienu piedāvājumu.</w:t>
      </w:r>
    </w:p>
    <w:p w14:paraId="39458670" w14:textId="6E82FA35" w:rsidR="00356BCC" w:rsidRPr="002176EE" w:rsidRDefault="00356BCC" w:rsidP="00E263A4">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veikt citas darbības saskaņā ar PIL, citiem normatīvajiem aktiem un konkursa nolikumu.</w:t>
      </w:r>
    </w:p>
    <w:p w14:paraId="25B07331" w14:textId="1098712C" w:rsidR="004D2DD6" w:rsidRPr="002176EE" w:rsidRDefault="00356BCC" w:rsidP="00E263A4">
      <w:pPr>
        <w:pStyle w:val="1TS2"/>
        <w:ind w:left="630" w:hanging="630"/>
        <w:jc w:val="both"/>
        <w:rPr>
          <w:rFonts w:cs="Times New Roman"/>
        </w:rPr>
      </w:pPr>
      <w:r w:rsidRPr="002176EE">
        <w:rPr>
          <w:rFonts w:cs="Times New Roman"/>
        </w:rPr>
        <w:t xml:space="preserve">Komisija </w:t>
      </w:r>
      <w:r w:rsidR="008E5717"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piedāvājumos iekļauto informāciju, kas saistīta ar konkrētām fiziskām personām (turpmāk – Personas dati), izmantos komunikācijas nodrošināšanai ar </w:t>
      </w:r>
      <w:r w:rsidR="008E5717" w:rsidRPr="002176EE">
        <w:rPr>
          <w:rFonts w:cs="Times New Roman"/>
          <w:lang w:val="lv-LV"/>
        </w:rPr>
        <w:t>P</w:t>
      </w:r>
      <w:proofErr w:type="spellStart"/>
      <w:r w:rsidRPr="002176EE">
        <w:rPr>
          <w:rFonts w:cs="Times New Roman"/>
        </w:rPr>
        <w:t>retendentu</w:t>
      </w:r>
      <w:proofErr w:type="spellEnd"/>
      <w:r w:rsidRPr="002176EE">
        <w:rPr>
          <w:rFonts w:cs="Times New Roman"/>
        </w:rPr>
        <w:t xml:space="preserve"> pārstāvjiem, iesniegto piedāvājumu atbilstības izvērtēšanai, kā arī citu </w:t>
      </w:r>
      <w:r w:rsidRPr="002176EE">
        <w:rPr>
          <w:rFonts w:cs="Times New Roman"/>
        </w:rPr>
        <w:lastRenderedPageBreak/>
        <w:t>normatīvajos aktos noteikto pienākumu, kas attiecas uz publisko iepirkumu procesa nodrošināšanu, veikšanai. Personas dati tiks glabāti normatīvajos aktos noteikto laika periodu.</w:t>
      </w:r>
    </w:p>
    <w:p w14:paraId="22272930" w14:textId="23068618" w:rsidR="00356BCC" w:rsidRPr="002176EE" w:rsidRDefault="008E5717" w:rsidP="00E263A4">
      <w:pPr>
        <w:pStyle w:val="1TS"/>
        <w:jc w:val="center"/>
        <w:rPr>
          <w:rFonts w:cs="Times New Roman"/>
          <w:b/>
          <w:bCs/>
        </w:rPr>
      </w:pPr>
      <w:bookmarkStart w:id="27" w:name="_Toc147498873"/>
      <w:r w:rsidRPr="002176EE">
        <w:rPr>
          <w:rFonts w:cs="Times New Roman"/>
          <w:b/>
          <w:bCs/>
          <w:lang w:val="lv-LV"/>
        </w:rPr>
        <w:t>P</w:t>
      </w:r>
      <w:proofErr w:type="spellStart"/>
      <w:r w:rsidR="00356BCC" w:rsidRPr="002176EE">
        <w:rPr>
          <w:rFonts w:cs="Times New Roman"/>
          <w:b/>
          <w:bCs/>
        </w:rPr>
        <w:t>retendentu</w:t>
      </w:r>
      <w:proofErr w:type="spellEnd"/>
      <w:r w:rsidR="00356BCC" w:rsidRPr="002176EE">
        <w:rPr>
          <w:rFonts w:cs="Times New Roman"/>
          <w:b/>
          <w:bCs/>
        </w:rPr>
        <w:t xml:space="preserve"> tiesības un pienākumi</w:t>
      </w:r>
      <w:bookmarkEnd w:id="27"/>
    </w:p>
    <w:p w14:paraId="5363E75C" w14:textId="4C530402" w:rsidR="00356BCC" w:rsidRPr="002176EE" w:rsidRDefault="008E5717" w:rsidP="00E263A4">
      <w:pPr>
        <w:pStyle w:val="1TS2"/>
        <w:ind w:left="630" w:hanging="630"/>
        <w:jc w:val="both"/>
        <w:rPr>
          <w:rFonts w:cs="Times New Roman"/>
        </w:rPr>
      </w:pPr>
      <w:r w:rsidRPr="002176EE">
        <w:rPr>
          <w:rFonts w:cs="Times New Roman"/>
          <w:lang w:val="lv-LV"/>
        </w:rPr>
        <w:t>P</w:t>
      </w:r>
      <w:proofErr w:type="spellStart"/>
      <w:r w:rsidR="00356BCC" w:rsidRPr="002176EE">
        <w:rPr>
          <w:rFonts w:cs="Times New Roman"/>
        </w:rPr>
        <w:t>retendentu</w:t>
      </w:r>
      <w:proofErr w:type="spellEnd"/>
      <w:r w:rsidR="00356BCC" w:rsidRPr="002176EE">
        <w:rPr>
          <w:rFonts w:cs="Times New Roman"/>
        </w:rPr>
        <w:t xml:space="preserve"> tiesības un pienākumi ir noteikti PIL un konkursa nolikumā.</w:t>
      </w:r>
    </w:p>
    <w:p w14:paraId="3AAF94DB" w14:textId="27CDB0E5" w:rsidR="00356BCC" w:rsidRPr="002176EE" w:rsidRDefault="008E5717" w:rsidP="00E263A4">
      <w:pPr>
        <w:pStyle w:val="1TS2"/>
        <w:ind w:left="630" w:hanging="630"/>
        <w:jc w:val="both"/>
        <w:rPr>
          <w:rFonts w:cs="Times New Roman"/>
        </w:rPr>
      </w:pPr>
      <w:r w:rsidRPr="002176EE">
        <w:rPr>
          <w:rFonts w:cs="Times New Roman"/>
          <w:lang w:val="lv-LV"/>
        </w:rPr>
        <w:t>P</w:t>
      </w:r>
      <w:proofErr w:type="spellStart"/>
      <w:r w:rsidR="00356BCC" w:rsidRPr="002176EE">
        <w:rPr>
          <w:rFonts w:cs="Times New Roman"/>
        </w:rPr>
        <w:t>retendentu</w:t>
      </w:r>
      <w:proofErr w:type="spellEnd"/>
      <w:r w:rsidR="00356BCC" w:rsidRPr="002176EE">
        <w:rPr>
          <w:rFonts w:cs="Times New Roman"/>
        </w:rPr>
        <w:t xml:space="preserve"> tiesības:</w:t>
      </w:r>
    </w:p>
    <w:p w14:paraId="7CEE66A1" w14:textId="7AA962D8"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pieprasīt Komisijai papildu informāciju par konkursa nolikumā ietvertajām prasībām attiecībā uz piedāvājuma sagatavošanu un iesniegšanu, savlaicīgi iesniedzot rakstisku pieprasījumu;</w:t>
      </w:r>
    </w:p>
    <w:p w14:paraId="60E41CDB" w14:textId="4F41FFB7"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veidot piegādātāju apvienības un iesniegt vienu kopēju piedāvājumu konkursā;</w:t>
      </w:r>
    </w:p>
    <w:p w14:paraId="2A33ECD4" w14:textId="77777777"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pirms piedāvājumu iesniegšanas termiņa beigām grozīt vai atsaukt iesniegto piedāvājumu;</w:t>
      </w:r>
    </w:p>
    <w:p w14:paraId="251150BE" w14:textId="77777777"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pārsūdzēt Komisijas pieņemto lēmumu PIL noteiktajā kārtībā;</w:t>
      </w:r>
    </w:p>
    <w:p w14:paraId="245346B1" w14:textId="31FBE413"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veikt citas darbības saskaņā ar PIL, citiem normatīvajiem aktiem un konkursa nolikumu.</w:t>
      </w:r>
    </w:p>
    <w:p w14:paraId="29CBBA96" w14:textId="54E19E14" w:rsidR="00356BCC" w:rsidRPr="002176EE" w:rsidRDefault="00356BCC" w:rsidP="008E5717">
      <w:pPr>
        <w:pStyle w:val="1TS2"/>
        <w:ind w:left="630" w:hanging="630"/>
        <w:rPr>
          <w:rFonts w:cs="Times New Roman"/>
        </w:rPr>
      </w:pPr>
      <w:r w:rsidRPr="002176EE">
        <w:rPr>
          <w:rFonts w:cs="Times New Roman"/>
          <w:spacing w:val="-1"/>
        </w:rPr>
        <w:t>P</w:t>
      </w:r>
      <w:r w:rsidRPr="002176EE">
        <w:rPr>
          <w:rFonts w:cs="Times New Roman"/>
        </w:rPr>
        <w:t>retendentu pienākumi:</w:t>
      </w:r>
    </w:p>
    <w:p w14:paraId="07C1CE82" w14:textId="558D06C2"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sekot līdzi izmaiņām konkursa nolikumā, kā arī Komisijas sniegtajām atbildēm uz piegādātāju jautājumiem, kas tiks publicētas EIS e-konkursu apakšsistēmā konkursa sadaļā;</w:t>
      </w:r>
    </w:p>
    <w:p w14:paraId="311C05AD" w14:textId="77777777"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piedāvājumā sniegt patiesu informāciju;</w:t>
      </w:r>
    </w:p>
    <w:p w14:paraId="1B129D62" w14:textId="77777777"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Komisijas norādītajā termiņā rakstiski sniegt atbildes un paskaidrojumus uz Komisijas uzdotajiem jautājumiem par piedāvājumu, tai skaitā par finanšu piedāvājumā norādītās cenas vai izmaksu veidošanās mehānismu;</w:t>
      </w:r>
    </w:p>
    <w:p w14:paraId="342C82C8" w14:textId="7D22E4CF" w:rsidR="00356BCC" w:rsidRPr="002176EE" w:rsidRDefault="00356BCC" w:rsidP="008E5717">
      <w:pPr>
        <w:pStyle w:val="Nodala111"/>
        <w:numPr>
          <w:ilvl w:val="2"/>
          <w:numId w:val="27"/>
        </w:numPr>
        <w:spacing w:after="0" w:line="240" w:lineRule="auto"/>
        <w:ind w:left="1530" w:hanging="900"/>
        <w:jc w:val="both"/>
        <w:rPr>
          <w:rFonts w:ascii="Times New Roman" w:hAnsi="Times New Roman" w:cs="Times New Roman"/>
          <w:sz w:val="24"/>
          <w:szCs w:val="24"/>
        </w:rPr>
      </w:pPr>
      <w:r w:rsidRPr="002176EE">
        <w:rPr>
          <w:rFonts w:ascii="Times New Roman" w:hAnsi="Times New Roman" w:cs="Times New Roman"/>
          <w:sz w:val="24"/>
          <w:szCs w:val="24"/>
        </w:rPr>
        <w:t>veikt citas darbības saskaņā ar PIL, citiem normatīvajiem aktiem un konkursa nolikumu.</w:t>
      </w:r>
    </w:p>
    <w:p w14:paraId="2AA205C1" w14:textId="24B1ECD9" w:rsidR="00356BCC" w:rsidRPr="002176EE" w:rsidRDefault="00E263A4" w:rsidP="002F0A96">
      <w:pPr>
        <w:pStyle w:val="1TS"/>
        <w:jc w:val="center"/>
        <w:rPr>
          <w:rFonts w:cs="Times New Roman"/>
          <w:b/>
          <w:bCs/>
        </w:rPr>
      </w:pPr>
      <w:bookmarkStart w:id="28" w:name="_Toc147498874"/>
      <w:r w:rsidRPr="002176EE">
        <w:rPr>
          <w:rFonts w:cs="Times New Roman"/>
          <w:b/>
          <w:bCs/>
          <w:lang w:val="lv-LV"/>
        </w:rPr>
        <w:t>K</w:t>
      </w:r>
      <w:proofErr w:type="spellStart"/>
      <w:r w:rsidR="00356BCC" w:rsidRPr="002176EE">
        <w:rPr>
          <w:rFonts w:cs="Times New Roman"/>
          <w:b/>
          <w:bCs/>
        </w:rPr>
        <w:t>onkursa</w:t>
      </w:r>
      <w:proofErr w:type="spellEnd"/>
      <w:r w:rsidR="00356BCC" w:rsidRPr="002176EE">
        <w:rPr>
          <w:rFonts w:cs="Times New Roman"/>
          <w:b/>
          <w:bCs/>
        </w:rPr>
        <w:t xml:space="preserve"> nolikuma pielikumu saraksts</w:t>
      </w:r>
      <w:bookmarkEnd w:id="28"/>
    </w:p>
    <w:p w14:paraId="24C38173" w14:textId="77777777" w:rsidR="00356BCC" w:rsidRPr="002176EE" w:rsidRDefault="00356BCC" w:rsidP="00CA7321">
      <w:pPr>
        <w:contextualSpacing/>
        <w:jc w:val="both"/>
        <w:rPr>
          <w:rFonts w:ascii="Times New Roman" w:hAnsi="Times New Roman" w:cs="Times New Roman"/>
          <w:sz w:val="24"/>
          <w:szCs w:val="24"/>
        </w:rPr>
      </w:pPr>
      <w:bookmarkStart w:id="29" w:name="_Hlk512263583"/>
      <w:r w:rsidRPr="002176EE">
        <w:rPr>
          <w:rFonts w:ascii="Times New Roman" w:hAnsi="Times New Roman" w:cs="Times New Roman"/>
          <w:sz w:val="24"/>
          <w:szCs w:val="24"/>
        </w:rPr>
        <w:t xml:space="preserve">1. pielikums – Pieteikums </w:t>
      </w:r>
      <w:r w:rsidRPr="002176EE">
        <w:rPr>
          <w:rFonts w:ascii="Times New Roman" w:hAnsi="Times New Roman" w:cs="Times New Roman"/>
          <w:i/>
          <w:sz w:val="24"/>
          <w:szCs w:val="24"/>
        </w:rPr>
        <w:t>(veidlapa)</w:t>
      </w:r>
      <w:r w:rsidRPr="002176EE">
        <w:rPr>
          <w:rFonts w:ascii="Times New Roman" w:hAnsi="Times New Roman" w:cs="Times New Roman"/>
          <w:sz w:val="24"/>
          <w:szCs w:val="24"/>
        </w:rPr>
        <w:t>;</w:t>
      </w:r>
    </w:p>
    <w:p w14:paraId="5CF37FD5" w14:textId="79ECD8D7" w:rsidR="00356BCC" w:rsidRPr="002176EE" w:rsidRDefault="00356BCC" w:rsidP="00CA7321">
      <w:pPr>
        <w:contextualSpacing/>
        <w:jc w:val="both"/>
        <w:rPr>
          <w:rFonts w:ascii="Times New Roman" w:hAnsi="Times New Roman" w:cs="Times New Roman"/>
          <w:i/>
          <w:sz w:val="24"/>
          <w:szCs w:val="24"/>
        </w:rPr>
      </w:pPr>
      <w:r w:rsidRPr="002176EE">
        <w:rPr>
          <w:rFonts w:ascii="Times New Roman" w:hAnsi="Times New Roman" w:cs="Times New Roman"/>
          <w:sz w:val="24"/>
          <w:szCs w:val="24"/>
        </w:rPr>
        <w:t>2. pielikums – Tehniskā specifikācija/būvprojekts;</w:t>
      </w:r>
    </w:p>
    <w:p w14:paraId="4909B687" w14:textId="6BBA211B" w:rsidR="00356BCC" w:rsidRPr="002176EE" w:rsidRDefault="002F0A96" w:rsidP="00CA7321">
      <w:pPr>
        <w:contextualSpacing/>
        <w:jc w:val="both"/>
        <w:rPr>
          <w:rFonts w:ascii="Times New Roman" w:hAnsi="Times New Roman" w:cs="Times New Roman"/>
          <w:sz w:val="24"/>
          <w:szCs w:val="24"/>
        </w:rPr>
      </w:pPr>
      <w:r w:rsidRPr="002176EE">
        <w:rPr>
          <w:rFonts w:ascii="Times New Roman" w:hAnsi="Times New Roman" w:cs="Times New Roman"/>
          <w:sz w:val="24"/>
          <w:szCs w:val="24"/>
        </w:rPr>
        <w:t>3</w:t>
      </w:r>
      <w:r w:rsidR="00356BCC" w:rsidRPr="002176EE">
        <w:rPr>
          <w:rFonts w:ascii="Times New Roman" w:hAnsi="Times New Roman" w:cs="Times New Roman"/>
          <w:sz w:val="24"/>
          <w:szCs w:val="24"/>
        </w:rPr>
        <w:t xml:space="preserve">. pielikums – </w:t>
      </w:r>
      <w:r w:rsidR="002119CD" w:rsidRPr="002176EE">
        <w:rPr>
          <w:rFonts w:ascii="Times New Roman" w:hAnsi="Times New Roman" w:cs="Times New Roman"/>
          <w:sz w:val="24"/>
          <w:szCs w:val="24"/>
        </w:rPr>
        <w:t>Kvalifikācijas informācija</w:t>
      </w:r>
      <w:r w:rsidR="00356BCC" w:rsidRPr="002176EE">
        <w:rPr>
          <w:rFonts w:ascii="Times New Roman" w:hAnsi="Times New Roman" w:cs="Times New Roman"/>
          <w:sz w:val="24"/>
          <w:szCs w:val="24"/>
        </w:rPr>
        <w:t>;</w:t>
      </w:r>
    </w:p>
    <w:p w14:paraId="14AC3A27" w14:textId="1587B56D" w:rsidR="00356BCC" w:rsidRPr="002176EE" w:rsidRDefault="002F0A96" w:rsidP="00CA7321">
      <w:pPr>
        <w:contextualSpacing/>
        <w:jc w:val="both"/>
        <w:rPr>
          <w:rFonts w:ascii="Times New Roman" w:hAnsi="Times New Roman" w:cs="Times New Roman"/>
          <w:sz w:val="24"/>
          <w:szCs w:val="24"/>
        </w:rPr>
      </w:pPr>
      <w:r w:rsidRPr="002176EE">
        <w:rPr>
          <w:rFonts w:ascii="Times New Roman" w:hAnsi="Times New Roman" w:cs="Times New Roman"/>
          <w:sz w:val="24"/>
          <w:szCs w:val="24"/>
        </w:rPr>
        <w:t>4</w:t>
      </w:r>
      <w:r w:rsidR="00356BCC" w:rsidRPr="002176EE">
        <w:rPr>
          <w:rFonts w:ascii="Times New Roman" w:hAnsi="Times New Roman" w:cs="Times New Roman"/>
          <w:sz w:val="24"/>
          <w:szCs w:val="24"/>
        </w:rPr>
        <w:t xml:space="preserve">. pielikums – </w:t>
      </w:r>
      <w:r w:rsidR="002119CD" w:rsidRPr="002176EE">
        <w:rPr>
          <w:rFonts w:ascii="Times New Roman" w:hAnsi="Times New Roman" w:cs="Times New Roman"/>
          <w:sz w:val="24"/>
          <w:szCs w:val="24"/>
        </w:rPr>
        <w:t>Tāme;</w:t>
      </w:r>
    </w:p>
    <w:p w14:paraId="17B8D7A8" w14:textId="1B094D58" w:rsidR="0013567C" w:rsidRPr="002176EE" w:rsidRDefault="002F0A96" w:rsidP="00CA7321">
      <w:pPr>
        <w:contextualSpacing/>
        <w:jc w:val="both"/>
        <w:rPr>
          <w:rFonts w:ascii="Times New Roman" w:hAnsi="Times New Roman" w:cs="Times New Roman"/>
          <w:sz w:val="24"/>
          <w:szCs w:val="24"/>
        </w:rPr>
      </w:pPr>
      <w:r w:rsidRPr="002176EE">
        <w:rPr>
          <w:rFonts w:ascii="Times New Roman" w:hAnsi="Times New Roman" w:cs="Times New Roman"/>
          <w:sz w:val="24"/>
          <w:szCs w:val="24"/>
        </w:rPr>
        <w:t>5</w:t>
      </w:r>
      <w:r w:rsidR="00356BCC" w:rsidRPr="002176EE">
        <w:rPr>
          <w:rFonts w:ascii="Times New Roman" w:hAnsi="Times New Roman" w:cs="Times New Roman"/>
          <w:sz w:val="24"/>
          <w:szCs w:val="24"/>
        </w:rPr>
        <w:t>. pielikums – Iepirkuma līguma projekts</w:t>
      </w:r>
      <w:r w:rsidR="00E35311" w:rsidRPr="002176EE">
        <w:rPr>
          <w:rFonts w:ascii="Times New Roman" w:hAnsi="Times New Roman" w:cs="Times New Roman"/>
          <w:sz w:val="24"/>
          <w:szCs w:val="24"/>
        </w:rPr>
        <w:t xml:space="preserve"> ar pielikumiem</w:t>
      </w:r>
      <w:bookmarkEnd w:id="29"/>
      <w:r w:rsidR="0013567C" w:rsidRPr="002176EE">
        <w:rPr>
          <w:rFonts w:ascii="Times New Roman" w:hAnsi="Times New Roman" w:cs="Times New Roman"/>
          <w:sz w:val="24"/>
          <w:szCs w:val="24"/>
        </w:rPr>
        <w:t>;</w:t>
      </w:r>
    </w:p>
    <w:p w14:paraId="4EE8E895" w14:textId="68045450" w:rsidR="0013567C" w:rsidRDefault="0013567C" w:rsidP="00CA7321">
      <w:pPr>
        <w:contextualSpacing/>
        <w:jc w:val="both"/>
        <w:rPr>
          <w:rFonts w:ascii="Times New Roman" w:hAnsi="Times New Roman" w:cs="Times New Roman"/>
          <w:sz w:val="24"/>
          <w:szCs w:val="24"/>
        </w:rPr>
      </w:pPr>
      <w:r w:rsidRPr="002176EE">
        <w:rPr>
          <w:rFonts w:ascii="Times New Roman" w:hAnsi="Times New Roman" w:cs="Times New Roman"/>
          <w:sz w:val="24"/>
          <w:szCs w:val="24"/>
        </w:rPr>
        <w:t>6. pielikums – Tehniskais piedāvājums.</w:t>
      </w:r>
      <w:r>
        <w:rPr>
          <w:rFonts w:ascii="Times New Roman" w:hAnsi="Times New Roman" w:cs="Times New Roman"/>
          <w:sz w:val="24"/>
          <w:szCs w:val="24"/>
        </w:rPr>
        <w:t xml:space="preserve"> </w:t>
      </w:r>
    </w:p>
    <w:p w14:paraId="499461FF" w14:textId="7408FC02" w:rsidR="00356BCC" w:rsidRPr="002119CD" w:rsidRDefault="002119CD" w:rsidP="00CA7321">
      <w:pPr>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14:paraId="39B2584D" w14:textId="77777777" w:rsidR="009B165F" w:rsidRPr="0036725B" w:rsidRDefault="009B165F">
      <w:pPr>
        <w:rPr>
          <w:rFonts w:ascii="Times New Roman" w:hAnsi="Times New Roman" w:cs="Times New Roman"/>
          <w:sz w:val="24"/>
          <w:szCs w:val="24"/>
        </w:rPr>
      </w:pPr>
    </w:p>
    <w:sectPr w:rsidR="009B165F" w:rsidRPr="0036725B" w:rsidSect="009F0B4A">
      <w:footerReference w:type="default" r:id="rId15"/>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5C80C" w14:textId="77777777" w:rsidR="0021608B" w:rsidRDefault="0021608B" w:rsidP="00356BCC">
      <w:r>
        <w:separator/>
      </w:r>
    </w:p>
  </w:endnote>
  <w:endnote w:type="continuationSeparator" w:id="0">
    <w:p w14:paraId="0660BB89" w14:textId="77777777" w:rsidR="0021608B" w:rsidRDefault="0021608B" w:rsidP="00356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ヒラギノ角ゴ Pro W3">
    <w:altName w:val="Times New Roman"/>
    <w:charset w:val="00"/>
    <w:family w:val="roman"/>
    <w:pitch w:val="default"/>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6341377"/>
      <w:docPartObj>
        <w:docPartGallery w:val="Page Numbers (Bottom of Page)"/>
        <w:docPartUnique/>
      </w:docPartObj>
    </w:sdtPr>
    <w:sdtEndPr/>
    <w:sdtContent>
      <w:p w14:paraId="6A356921" w14:textId="77777777" w:rsidR="000250AC" w:rsidRDefault="000250AC">
        <w:pPr>
          <w:pStyle w:val="Kjene"/>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CB6D6" w14:textId="77777777" w:rsidR="0021608B" w:rsidRDefault="0021608B" w:rsidP="00356BCC">
      <w:r>
        <w:separator/>
      </w:r>
    </w:p>
  </w:footnote>
  <w:footnote w:type="continuationSeparator" w:id="0">
    <w:p w14:paraId="197BEF59" w14:textId="77777777" w:rsidR="0021608B" w:rsidRDefault="0021608B" w:rsidP="00356B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BA24614"/>
    <w:multiLevelType w:val="hybridMultilevel"/>
    <w:tmpl w:val="596AA59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891021"/>
    <w:multiLevelType w:val="hybridMultilevel"/>
    <w:tmpl w:val="D44C1830"/>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80F059F"/>
    <w:multiLevelType w:val="hybridMultilevel"/>
    <w:tmpl w:val="D6566252"/>
    <w:lvl w:ilvl="0" w:tplc="0409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2E90137D"/>
    <w:multiLevelType w:val="multilevel"/>
    <w:tmpl w:val="126E5E9E"/>
    <w:lvl w:ilvl="0">
      <w:start w:val="1"/>
      <w:numFmt w:val="decimal"/>
      <w:pStyle w:val="1TS"/>
      <w:lvlText w:val="%1."/>
      <w:lvlJc w:val="left"/>
      <w:pPr>
        <w:ind w:left="360" w:hanging="360"/>
      </w:pPr>
    </w:lvl>
    <w:lvl w:ilvl="1">
      <w:start w:val="1"/>
      <w:numFmt w:val="decimal"/>
      <w:pStyle w:val="1TS2"/>
      <w:lvlText w:val="%1.%2."/>
      <w:lvlJc w:val="left"/>
      <w:pPr>
        <w:ind w:left="432" w:hanging="432"/>
      </w:pPr>
      <w:rPr>
        <w:rFonts w:ascii="Times New Roman" w:hAnsi="Times New Roman" w:cs="Times New Roman"/>
        <w:b w:val="0"/>
        <w:bCs/>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b w:val="0"/>
        <w:bCs w:val="0"/>
      </w:r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4C334D"/>
    <w:multiLevelType w:val="hybridMultilevel"/>
    <w:tmpl w:val="ABE272E4"/>
    <w:lvl w:ilvl="0" w:tplc="0409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8" w15:restartNumberingAfterBreak="0">
    <w:nsid w:val="37642C00"/>
    <w:multiLevelType w:val="hybridMultilevel"/>
    <w:tmpl w:val="C722E062"/>
    <w:lvl w:ilvl="0" w:tplc="0409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3BF867F2"/>
    <w:multiLevelType w:val="hybridMultilevel"/>
    <w:tmpl w:val="EDFEB626"/>
    <w:lvl w:ilvl="0" w:tplc="04090001">
      <w:start w:val="1"/>
      <w:numFmt w:val="bullet"/>
      <w:lvlText w:val=""/>
      <w:lvlJc w:val="left"/>
      <w:pPr>
        <w:ind w:left="1152" w:hanging="360"/>
      </w:pPr>
      <w:rPr>
        <w:rFonts w:ascii="Symbol" w:hAnsi="Symbol"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0" w15:restartNumberingAfterBreak="0">
    <w:nsid w:val="413F5B4B"/>
    <w:multiLevelType w:val="hybridMultilevel"/>
    <w:tmpl w:val="CA2A3BDE"/>
    <w:lvl w:ilvl="0" w:tplc="04260001">
      <w:start w:val="1"/>
      <w:numFmt w:val="bullet"/>
      <w:lvlText w:val=""/>
      <w:lvlJc w:val="left"/>
      <w:pPr>
        <w:ind w:left="1152" w:hanging="360"/>
      </w:pPr>
      <w:rPr>
        <w:rFonts w:ascii="Symbol" w:hAnsi="Symbol" w:hint="default"/>
      </w:rPr>
    </w:lvl>
    <w:lvl w:ilvl="1" w:tplc="04260003" w:tentative="1">
      <w:start w:val="1"/>
      <w:numFmt w:val="bullet"/>
      <w:lvlText w:val="o"/>
      <w:lvlJc w:val="left"/>
      <w:pPr>
        <w:ind w:left="1872" w:hanging="360"/>
      </w:pPr>
      <w:rPr>
        <w:rFonts w:ascii="Courier New" w:hAnsi="Courier New" w:cs="Courier New" w:hint="default"/>
      </w:rPr>
    </w:lvl>
    <w:lvl w:ilvl="2" w:tplc="04260005" w:tentative="1">
      <w:start w:val="1"/>
      <w:numFmt w:val="bullet"/>
      <w:lvlText w:val=""/>
      <w:lvlJc w:val="left"/>
      <w:pPr>
        <w:ind w:left="2592" w:hanging="360"/>
      </w:pPr>
      <w:rPr>
        <w:rFonts w:ascii="Wingdings" w:hAnsi="Wingdings" w:hint="default"/>
      </w:rPr>
    </w:lvl>
    <w:lvl w:ilvl="3" w:tplc="04260001" w:tentative="1">
      <w:start w:val="1"/>
      <w:numFmt w:val="bullet"/>
      <w:lvlText w:val=""/>
      <w:lvlJc w:val="left"/>
      <w:pPr>
        <w:ind w:left="3312" w:hanging="360"/>
      </w:pPr>
      <w:rPr>
        <w:rFonts w:ascii="Symbol" w:hAnsi="Symbol" w:hint="default"/>
      </w:rPr>
    </w:lvl>
    <w:lvl w:ilvl="4" w:tplc="04260003" w:tentative="1">
      <w:start w:val="1"/>
      <w:numFmt w:val="bullet"/>
      <w:lvlText w:val="o"/>
      <w:lvlJc w:val="left"/>
      <w:pPr>
        <w:ind w:left="4032" w:hanging="360"/>
      </w:pPr>
      <w:rPr>
        <w:rFonts w:ascii="Courier New" w:hAnsi="Courier New" w:cs="Courier New" w:hint="default"/>
      </w:rPr>
    </w:lvl>
    <w:lvl w:ilvl="5" w:tplc="04260005" w:tentative="1">
      <w:start w:val="1"/>
      <w:numFmt w:val="bullet"/>
      <w:lvlText w:val=""/>
      <w:lvlJc w:val="left"/>
      <w:pPr>
        <w:ind w:left="4752" w:hanging="360"/>
      </w:pPr>
      <w:rPr>
        <w:rFonts w:ascii="Wingdings" w:hAnsi="Wingdings" w:hint="default"/>
      </w:rPr>
    </w:lvl>
    <w:lvl w:ilvl="6" w:tplc="04260001" w:tentative="1">
      <w:start w:val="1"/>
      <w:numFmt w:val="bullet"/>
      <w:lvlText w:val=""/>
      <w:lvlJc w:val="left"/>
      <w:pPr>
        <w:ind w:left="5472" w:hanging="360"/>
      </w:pPr>
      <w:rPr>
        <w:rFonts w:ascii="Symbol" w:hAnsi="Symbol" w:hint="default"/>
      </w:rPr>
    </w:lvl>
    <w:lvl w:ilvl="7" w:tplc="04260003" w:tentative="1">
      <w:start w:val="1"/>
      <w:numFmt w:val="bullet"/>
      <w:lvlText w:val="o"/>
      <w:lvlJc w:val="left"/>
      <w:pPr>
        <w:ind w:left="6192" w:hanging="360"/>
      </w:pPr>
      <w:rPr>
        <w:rFonts w:ascii="Courier New" w:hAnsi="Courier New" w:cs="Courier New" w:hint="default"/>
      </w:rPr>
    </w:lvl>
    <w:lvl w:ilvl="8" w:tplc="04260005" w:tentative="1">
      <w:start w:val="1"/>
      <w:numFmt w:val="bullet"/>
      <w:lvlText w:val=""/>
      <w:lvlJc w:val="left"/>
      <w:pPr>
        <w:ind w:left="6912" w:hanging="360"/>
      </w:pPr>
      <w:rPr>
        <w:rFonts w:ascii="Wingdings" w:hAnsi="Wingdings" w:hint="default"/>
      </w:rPr>
    </w:lvl>
  </w:abstractNum>
  <w:abstractNum w:abstractNumId="11" w15:restartNumberingAfterBreak="0">
    <w:nsid w:val="4EE7378A"/>
    <w:multiLevelType w:val="hybridMultilevel"/>
    <w:tmpl w:val="E7EE160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2A67B51"/>
    <w:multiLevelType w:val="hybridMultilevel"/>
    <w:tmpl w:val="5B66C542"/>
    <w:lvl w:ilvl="0" w:tplc="0409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14"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A64B7"/>
    <w:multiLevelType w:val="hybridMultilevel"/>
    <w:tmpl w:val="3F9A5CE2"/>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3451A9E"/>
    <w:multiLevelType w:val="multilevel"/>
    <w:tmpl w:val="5C14039C"/>
    <w:lvl w:ilvl="0">
      <w:start w:val="1"/>
      <w:numFmt w:val="decimal"/>
      <w:pStyle w:val="Sarakstaaizzme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6EDB0FAE"/>
    <w:multiLevelType w:val="multilevel"/>
    <w:tmpl w:val="62389D3E"/>
    <w:lvl w:ilvl="0">
      <w:start w:val="1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15:restartNumberingAfterBreak="0">
    <w:nsid w:val="73CE7F57"/>
    <w:multiLevelType w:val="hybridMultilevel"/>
    <w:tmpl w:val="7CE26C3E"/>
    <w:lvl w:ilvl="0" w:tplc="04090001">
      <w:start w:val="1"/>
      <w:numFmt w:val="bullet"/>
      <w:lvlText w:val=""/>
      <w:lvlJc w:val="left"/>
      <w:pPr>
        <w:ind w:left="700" w:hanging="360"/>
      </w:pPr>
      <w:rPr>
        <w:rFonts w:ascii="Symbol" w:hAnsi="Symbol" w:hint="default"/>
      </w:rPr>
    </w:lvl>
    <w:lvl w:ilvl="1" w:tplc="04260003" w:tentative="1">
      <w:start w:val="1"/>
      <w:numFmt w:val="bullet"/>
      <w:lvlText w:val="o"/>
      <w:lvlJc w:val="left"/>
      <w:pPr>
        <w:ind w:left="1420" w:hanging="360"/>
      </w:pPr>
      <w:rPr>
        <w:rFonts w:ascii="Courier New" w:hAnsi="Courier New" w:cs="Courier New" w:hint="default"/>
      </w:rPr>
    </w:lvl>
    <w:lvl w:ilvl="2" w:tplc="04260005" w:tentative="1">
      <w:start w:val="1"/>
      <w:numFmt w:val="bullet"/>
      <w:lvlText w:val=""/>
      <w:lvlJc w:val="left"/>
      <w:pPr>
        <w:ind w:left="2140" w:hanging="360"/>
      </w:pPr>
      <w:rPr>
        <w:rFonts w:ascii="Wingdings" w:hAnsi="Wingdings" w:hint="default"/>
      </w:rPr>
    </w:lvl>
    <w:lvl w:ilvl="3" w:tplc="04260001" w:tentative="1">
      <w:start w:val="1"/>
      <w:numFmt w:val="bullet"/>
      <w:lvlText w:val=""/>
      <w:lvlJc w:val="left"/>
      <w:pPr>
        <w:ind w:left="2860" w:hanging="360"/>
      </w:pPr>
      <w:rPr>
        <w:rFonts w:ascii="Symbol" w:hAnsi="Symbol" w:hint="default"/>
      </w:rPr>
    </w:lvl>
    <w:lvl w:ilvl="4" w:tplc="04260003" w:tentative="1">
      <w:start w:val="1"/>
      <w:numFmt w:val="bullet"/>
      <w:lvlText w:val="o"/>
      <w:lvlJc w:val="left"/>
      <w:pPr>
        <w:ind w:left="3580" w:hanging="360"/>
      </w:pPr>
      <w:rPr>
        <w:rFonts w:ascii="Courier New" w:hAnsi="Courier New" w:cs="Courier New" w:hint="default"/>
      </w:rPr>
    </w:lvl>
    <w:lvl w:ilvl="5" w:tplc="04260005" w:tentative="1">
      <w:start w:val="1"/>
      <w:numFmt w:val="bullet"/>
      <w:lvlText w:val=""/>
      <w:lvlJc w:val="left"/>
      <w:pPr>
        <w:ind w:left="4300" w:hanging="360"/>
      </w:pPr>
      <w:rPr>
        <w:rFonts w:ascii="Wingdings" w:hAnsi="Wingdings" w:hint="default"/>
      </w:rPr>
    </w:lvl>
    <w:lvl w:ilvl="6" w:tplc="04260001" w:tentative="1">
      <w:start w:val="1"/>
      <w:numFmt w:val="bullet"/>
      <w:lvlText w:val=""/>
      <w:lvlJc w:val="left"/>
      <w:pPr>
        <w:ind w:left="5020" w:hanging="360"/>
      </w:pPr>
      <w:rPr>
        <w:rFonts w:ascii="Symbol" w:hAnsi="Symbol" w:hint="default"/>
      </w:rPr>
    </w:lvl>
    <w:lvl w:ilvl="7" w:tplc="04260003" w:tentative="1">
      <w:start w:val="1"/>
      <w:numFmt w:val="bullet"/>
      <w:lvlText w:val="o"/>
      <w:lvlJc w:val="left"/>
      <w:pPr>
        <w:ind w:left="5740" w:hanging="360"/>
      </w:pPr>
      <w:rPr>
        <w:rFonts w:ascii="Courier New" w:hAnsi="Courier New" w:cs="Courier New" w:hint="default"/>
      </w:rPr>
    </w:lvl>
    <w:lvl w:ilvl="8" w:tplc="04260005" w:tentative="1">
      <w:start w:val="1"/>
      <w:numFmt w:val="bullet"/>
      <w:lvlText w:val=""/>
      <w:lvlJc w:val="left"/>
      <w:pPr>
        <w:ind w:left="6460" w:hanging="360"/>
      </w:pPr>
      <w:rPr>
        <w:rFonts w:ascii="Wingdings" w:hAnsi="Wingdings" w:hint="default"/>
      </w:rPr>
    </w:lvl>
  </w:abstractNum>
  <w:abstractNum w:abstractNumId="20"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60851EB"/>
    <w:multiLevelType w:val="multilevel"/>
    <w:tmpl w:val="D33C50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571"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9C422C8"/>
    <w:multiLevelType w:val="hybridMultilevel"/>
    <w:tmpl w:val="DDC6A510"/>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2"/>
  </w:num>
  <w:num w:numId="4">
    <w:abstractNumId w:val="14"/>
  </w:num>
  <w:num w:numId="5">
    <w:abstractNumId w:val="0"/>
  </w:num>
  <w:num w:numId="6">
    <w:abstractNumId w:val="16"/>
  </w:num>
  <w:num w:numId="7">
    <w:abstractNumId w:val="3"/>
  </w:num>
  <w:num w:numId="8">
    <w:abstractNumId w:val="6"/>
  </w:num>
  <w:num w:numId="9">
    <w:abstractNumId w:val="2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4"/>
  </w:num>
  <w:num w:numId="14">
    <w:abstractNumId w:val="22"/>
  </w:num>
  <w:num w:numId="15">
    <w:abstractNumId w:val="15"/>
  </w:num>
  <w:num w:numId="16">
    <w:abstractNumId w:val="13"/>
  </w:num>
  <w:num w:numId="17">
    <w:abstractNumId w:val="11"/>
  </w:num>
  <w:num w:numId="18">
    <w:abstractNumId w:val="8"/>
  </w:num>
  <w:num w:numId="19">
    <w:abstractNumId w:val="5"/>
  </w:num>
  <w:num w:numId="20">
    <w:abstractNumId w:val="2"/>
  </w:num>
  <w:num w:numId="21">
    <w:abstractNumId w:val="7"/>
  </w:num>
  <w:num w:numId="22">
    <w:abstractNumId w:val="6"/>
  </w:num>
  <w:num w:numId="23">
    <w:abstractNumId w:val="9"/>
  </w:num>
  <w:num w:numId="24">
    <w:abstractNumId w:val="6"/>
    <w:lvlOverride w:ilvl="0">
      <w:startOverride w:val="8"/>
    </w:lvlOverride>
    <w:lvlOverride w:ilvl="1">
      <w:startOverride w:val="1"/>
    </w:lvlOverride>
  </w:num>
  <w:num w:numId="25">
    <w:abstractNumId w:val="6"/>
    <w:lvlOverride w:ilvl="0">
      <w:startOverride w:val="9"/>
    </w:lvlOverride>
    <w:lvlOverride w:ilvl="1">
      <w:startOverride w:val="2"/>
    </w:lvlOverride>
  </w:num>
  <w:num w:numId="26">
    <w:abstractNumId w:val="18"/>
  </w:num>
  <w:num w:numId="27">
    <w:abstractNumId w:val="6"/>
  </w:num>
  <w:num w:numId="28">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BCC"/>
    <w:rsid w:val="000250AC"/>
    <w:rsid w:val="00032D6E"/>
    <w:rsid w:val="00033125"/>
    <w:rsid w:val="00047C05"/>
    <w:rsid w:val="000717D3"/>
    <w:rsid w:val="00081A3E"/>
    <w:rsid w:val="000A5A95"/>
    <w:rsid w:val="000C1BB7"/>
    <w:rsid w:val="000E72D7"/>
    <w:rsid w:val="00102A1D"/>
    <w:rsid w:val="00130B28"/>
    <w:rsid w:val="00132736"/>
    <w:rsid w:val="00133043"/>
    <w:rsid w:val="0013567C"/>
    <w:rsid w:val="00145A59"/>
    <w:rsid w:val="001548E3"/>
    <w:rsid w:val="00174681"/>
    <w:rsid w:val="001A4CEA"/>
    <w:rsid w:val="001B0835"/>
    <w:rsid w:val="001C28B1"/>
    <w:rsid w:val="001F579A"/>
    <w:rsid w:val="002119CD"/>
    <w:rsid w:val="0021608B"/>
    <w:rsid w:val="002176EE"/>
    <w:rsid w:val="00233CA3"/>
    <w:rsid w:val="00262497"/>
    <w:rsid w:val="00283923"/>
    <w:rsid w:val="0028467A"/>
    <w:rsid w:val="002A26F5"/>
    <w:rsid w:val="002A779C"/>
    <w:rsid w:val="002B05A3"/>
    <w:rsid w:val="002B200D"/>
    <w:rsid w:val="002C3888"/>
    <w:rsid w:val="002F0A96"/>
    <w:rsid w:val="00300681"/>
    <w:rsid w:val="003274AF"/>
    <w:rsid w:val="00336F97"/>
    <w:rsid w:val="00356BCC"/>
    <w:rsid w:val="0036725B"/>
    <w:rsid w:val="003A52FC"/>
    <w:rsid w:val="003A6F48"/>
    <w:rsid w:val="003E20B8"/>
    <w:rsid w:val="004176D7"/>
    <w:rsid w:val="004221BD"/>
    <w:rsid w:val="00436558"/>
    <w:rsid w:val="00471B45"/>
    <w:rsid w:val="0047495B"/>
    <w:rsid w:val="00482F6B"/>
    <w:rsid w:val="004C64FD"/>
    <w:rsid w:val="004C7E1B"/>
    <w:rsid w:val="004D2DD6"/>
    <w:rsid w:val="00507F50"/>
    <w:rsid w:val="00515B03"/>
    <w:rsid w:val="005175F5"/>
    <w:rsid w:val="00532188"/>
    <w:rsid w:val="00564D9B"/>
    <w:rsid w:val="00573C8B"/>
    <w:rsid w:val="005B6D7A"/>
    <w:rsid w:val="005D2992"/>
    <w:rsid w:val="00611900"/>
    <w:rsid w:val="0065265C"/>
    <w:rsid w:val="00655084"/>
    <w:rsid w:val="0065553B"/>
    <w:rsid w:val="00660DFC"/>
    <w:rsid w:val="00671B5C"/>
    <w:rsid w:val="006B4FC7"/>
    <w:rsid w:val="006F4EA1"/>
    <w:rsid w:val="006F6DF6"/>
    <w:rsid w:val="00716DAF"/>
    <w:rsid w:val="00760311"/>
    <w:rsid w:val="00785F1C"/>
    <w:rsid w:val="00795E2C"/>
    <w:rsid w:val="007A44D2"/>
    <w:rsid w:val="007A5A8E"/>
    <w:rsid w:val="007A6F9B"/>
    <w:rsid w:val="007F7BD1"/>
    <w:rsid w:val="00803187"/>
    <w:rsid w:val="008145A2"/>
    <w:rsid w:val="00824D1F"/>
    <w:rsid w:val="00860665"/>
    <w:rsid w:val="008648EC"/>
    <w:rsid w:val="008A2F6A"/>
    <w:rsid w:val="008A3369"/>
    <w:rsid w:val="008D69F0"/>
    <w:rsid w:val="008E5717"/>
    <w:rsid w:val="00917E87"/>
    <w:rsid w:val="0093187F"/>
    <w:rsid w:val="00944F2C"/>
    <w:rsid w:val="00954030"/>
    <w:rsid w:val="00955170"/>
    <w:rsid w:val="00993241"/>
    <w:rsid w:val="009B165F"/>
    <w:rsid w:val="009F0B4A"/>
    <w:rsid w:val="00A026D7"/>
    <w:rsid w:val="00A13D02"/>
    <w:rsid w:val="00A430DA"/>
    <w:rsid w:val="00A66FC6"/>
    <w:rsid w:val="00A76296"/>
    <w:rsid w:val="00A83510"/>
    <w:rsid w:val="00AB7166"/>
    <w:rsid w:val="00AE4B9D"/>
    <w:rsid w:val="00B06FB9"/>
    <w:rsid w:val="00B15283"/>
    <w:rsid w:val="00B35B6B"/>
    <w:rsid w:val="00B366EF"/>
    <w:rsid w:val="00B45FFB"/>
    <w:rsid w:val="00B60656"/>
    <w:rsid w:val="00B77B78"/>
    <w:rsid w:val="00BC7F27"/>
    <w:rsid w:val="00BE13C5"/>
    <w:rsid w:val="00C87CE1"/>
    <w:rsid w:val="00C961BF"/>
    <w:rsid w:val="00CA1102"/>
    <w:rsid w:val="00CA7321"/>
    <w:rsid w:val="00CB13FB"/>
    <w:rsid w:val="00D2586E"/>
    <w:rsid w:val="00D444D8"/>
    <w:rsid w:val="00D55AEA"/>
    <w:rsid w:val="00D96754"/>
    <w:rsid w:val="00D96A84"/>
    <w:rsid w:val="00DC3403"/>
    <w:rsid w:val="00DC647C"/>
    <w:rsid w:val="00DC7C47"/>
    <w:rsid w:val="00DE43F6"/>
    <w:rsid w:val="00DF6A44"/>
    <w:rsid w:val="00E079A8"/>
    <w:rsid w:val="00E174AC"/>
    <w:rsid w:val="00E263A4"/>
    <w:rsid w:val="00E32CBE"/>
    <w:rsid w:val="00E35311"/>
    <w:rsid w:val="00E4728F"/>
    <w:rsid w:val="00E613B4"/>
    <w:rsid w:val="00E61431"/>
    <w:rsid w:val="00E754CC"/>
    <w:rsid w:val="00E96096"/>
    <w:rsid w:val="00EA315D"/>
    <w:rsid w:val="00EB0837"/>
    <w:rsid w:val="00EF26FC"/>
    <w:rsid w:val="00F355D1"/>
    <w:rsid w:val="00F435EE"/>
    <w:rsid w:val="00F505A5"/>
    <w:rsid w:val="00F51FCF"/>
    <w:rsid w:val="00F52001"/>
    <w:rsid w:val="00F5200A"/>
    <w:rsid w:val="00F530D6"/>
    <w:rsid w:val="00F5399C"/>
    <w:rsid w:val="00F55655"/>
    <w:rsid w:val="00F60C98"/>
    <w:rsid w:val="00F83DD3"/>
    <w:rsid w:val="00F87F6B"/>
    <w:rsid w:val="00FB04E8"/>
    <w:rsid w:val="00FB27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106D441"/>
  <w15:chartTrackingRefBased/>
  <w15:docId w15:val="{3EE5BA81-3F0E-4139-8E51-D3442E07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lo-L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0C98"/>
    <w:pPr>
      <w:spacing w:after="160" w:line="256" w:lineRule="auto"/>
    </w:pPr>
    <w:rPr>
      <w:lang w:bidi="ar-SA"/>
    </w:rPr>
  </w:style>
  <w:style w:type="paragraph" w:styleId="Virsraksts1">
    <w:name w:val="heading 1"/>
    <w:aliases w:val="H1,First subtitle,Section Heading,heading1,Antraste 1,h1,Section Heading Char,heading1 Char,Antraste 1 Char,h1 Char,Virsraksts _ 1 līmenis _ sab"/>
    <w:basedOn w:val="Parasts"/>
    <w:next w:val="Parasts"/>
    <w:link w:val="Virsraksts1Rakstz"/>
    <w:qFormat/>
    <w:rsid w:val="00F505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aliases w:val="Second subtitle,Char"/>
    <w:basedOn w:val="Parasts"/>
    <w:next w:val="Parasts"/>
    <w:link w:val="Virsraksts2Rakstz"/>
    <w:uiPriority w:val="99"/>
    <w:unhideWhenUsed/>
    <w:qFormat/>
    <w:rsid w:val="00F505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iPriority w:val="9"/>
    <w:unhideWhenUsed/>
    <w:qFormat/>
    <w:rsid w:val="00F505A5"/>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iPriority w:val="9"/>
    <w:unhideWhenUsed/>
    <w:qFormat/>
    <w:rsid w:val="00F505A5"/>
    <w:pPr>
      <w:keepNext/>
      <w:keepLines/>
      <w:spacing w:before="20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link w:val="Virsraksts5Rakstz"/>
    <w:unhideWhenUsed/>
    <w:qFormat/>
    <w:rsid w:val="00F505A5"/>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uiPriority w:val="9"/>
    <w:unhideWhenUsed/>
    <w:qFormat/>
    <w:rsid w:val="00F505A5"/>
    <w:pPr>
      <w:keepNext/>
      <w:keepLines/>
      <w:spacing w:before="20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iPriority w:val="9"/>
    <w:unhideWhenUsed/>
    <w:qFormat/>
    <w:rsid w:val="00F505A5"/>
    <w:pPr>
      <w:keepNext/>
      <w:keepLines/>
      <w:spacing w:before="20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iPriority w:val="9"/>
    <w:unhideWhenUsed/>
    <w:qFormat/>
    <w:rsid w:val="00F505A5"/>
    <w:pPr>
      <w:keepNext/>
      <w:keepLines/>
      <w:spacing w:before="200"/>
      <w:outlineLvl w:val="7"/>
    </w:pPr>
    <w:rPr>
      <w:rFonts w:asciiTheme="majorHAnsi" w:eastAsiaTheme="majorEastAsia" w:hAnsiTheme="majorHAnsi" w:cstheme="majorBidi"/>
      <w:color w:val="4F81BD" w:themeColor="accent1"/>
      <w:sz w:val="20"/>
      <w:szCs w:val="20"/>
    </w:rPr>
  </w:style>
  <w:style w:type="paragraph" w:styleId="Virsraksts9">
    <w:name w:val="heading 9"/>
    <w:basedOn w:val="Parasts"/>
    <w:next w:val="Parasts"/>
    <w:link w:val="Virsraksts9Rakstz"/>
    <w:uiPriority w:val="9"/>
    <w:unhideWhenUsed/>
    <w:qFormat/>
    <w:rsid w:val="00F505A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Section Heading Char Rakstz.,heading1 Char Rakstz.,Antraste 1 Char Rakstz.,h1 Char Rakstz.,Virsraksts _ 1 līmenis _ sab Rakstz."/>
    <w:basedOn w:val="Noklusjumarindkopasfonts"/>
    <w:link w:val="Virsraksts1"/>
    <w:rsid w:val="00F505A5"/>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aliases w:val="Second subtitle Rakstz.,Char Rakstz."/>
    <w:basedOn w:val="Noklusjumarindkopasfonts"/>
    <w:link w:val="Virsraksts2"/>
    <w:uiPriority w:val="99"/>
    <w:rsid w:val="00F505A5"/>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link w:val="Virsraksts3"/>
    <w:uiPriority w:val="9"/>
    <w:rsid w:val="00F505A5"/>
    <w:rPr>
      <w:rFonts w:asciiTheme="majorHAnsi" w:eastAsiaTheme="majorEastAsia" w:hAnsiTheme="majorHAnsi" w:cstheme="majorBidi"/>
      <w:b/>
      <w:bCs/>
      <w:color w:val="4F81BD" w:themeColor="accent1"/>
    </w:rPr>
  </w:style>
  <w:style w:type="character" w:customStyle="1" w:styleId="Virsraksts4Rakstz">
    <w:name w:val="Virsraksts 4 Rakstz."/>
    <w:basedOn w:val="Noklusjumarindkopasfonts"/>
    <w:link w:val="Virsraksts4"/>
    <w:uiPriority w:val="9"/>
    <w:rsid w:val="00F505A5"/>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link w:val="Virsraksts5"/>
    <w:rsid w:val="00F505A5"/>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link w:val="Virsraksts6"/>
    <w:uiPriority w:val="9"/>
    <w:rsid w:val="00F505A5"/>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link w:val="Virsraksts7"/>
    <w:uiPriority w:val="9"/>
    <w:rsid w:val="00F505A5"/>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uiPriority w:val="9"/>
    <w:rsid w:val="00F505A5"/>
    <w:rPr>
      <w:rFonts w:asciiTheme="majorHAnsi" w:eastAsiaTheme="majorEastAsia" w:hAnsiTheme="majorHAnsi" w:cstheme="majorBidi"/>
      <w:color w:val="4F81BD" w:themeColor="accent1"/>
      <w:sz w:val="20"/>
      <w:szCs w:val="20"/>
    </w:rPr>
  </w:style>
  <w:style w:type="character" w:customStyle="1" w:styleId="Virsraksts9Rakstz">
    <w:name w:val="Virsraksts 9 Rakstz."/>
    <w:basedOn w:val="Noklusjumarindkopasfonts"/>
    <w:link w:val="Virsraksts9"/>
    <w:uiPriority w:val="9"/>
    <w:rsid w:val="00F505A5"/>
    <w:rPr>
      <w:rFonts w:asciiTheme="majorHAnsi" w:eastAsiaTheme="majorEastAsia" w:hAnsiTheme="majorHAnsi" w:cstheme="majorBidi"/>
      <w:i/>
      <w:iCs/>
      <w:color w:val="404040" w:themeColor="text1" w:themeTint="BF"/>
      <w:sz w:val="20"/>
      <w:szCs w:val="20"/>
    </w:rPr>
  </w:style>
  <w:style w:type="paragraph" w:styleId="Parakstszemobjekta">
    <w:name w:val="caption"/>
    <w:basedOn w:val="Parasts"/>
    <w:next w:val="Parasts"/>
    <w:uiPriority w:val="35"/>
    <w:semiHidden/>
    <w:unhideWhenUsed/>
    <w:qFormat/>
    <w:rsid w:val="00F505A5"/>
    <w:rPr>
      <w:b/>
      <w:bCs/>
      <w:color w:val="4F81BD" w:themeColor="accent1"/>
      <w:sz w:val="18"/>
      <w:szCs w:val="18"/>
    </w:rPr>
  </w:style>
  <w:style w:type="paragraph" w:styleId="Nosaukums">
    <w:name w:val="Title"/>
    <w:basedOn w:val="Parasts"/>
    <w:next w:val="Parasts"/>
    <w:link w:val="NosaukumsRakstz"/>
    <w:uiPriority w:val="10"/>
    <w:qFormat/>
    <w:rsid w:val="00F505A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NosaukumsRakstz">
    <w:name w:val="Nosaukums Rakstz."/>
    <w:basedOn w:val="Noklusjumarindkopasfonts"/>
    <w:link w:val="Nosaukums"/>
    <w:uiPriority w:val="10"/>
    <w:rsid w:val="00F505A5"/>
    <w:rPr>
      <w:rFonts w:asciiTheme="majorHAnsi" w:eastAsiaTheme="majorEastAsia" w:hAnsiTheme="majorHAnsi" w:cstheme="majorBidi"/>
      <w:color w:val="17365D" w:themeColor="text2" w:themeShade="BF"/>
      <w:spacing w:val="5"/>
      <w:sz w:val="52"/>
      <w:szCs w:val="52"/>
    </w:rPr>
  </w:style>
  <w:style w:type="paragraph" w:styleId="Apakvirsraksts">
    <w:name w:val="Subtitle"/>
    <w:basedOn w:val="Parasts"/>
    <w:next w:val="Parasts"/>
    <w:link w:val="ApakvirsrakstsRakstz"/>
    <w:uiPriority w:val="11"/>
    <w:qFormat/>
    <w:rsid w:val="00F505A5"/>
    <w:pPr>
      <w:numPr>
        <w:ilvl w:val="1"/>
      </w:numPr>
    </w:pPr>
    <w:rPr>
      <w:rFonts w:asciiTheme="majorHAnsi" w:eastAsiaTheme="majorEastAsia" w:hAnsiTheme="majorHAnsi" w:cstheme="majorBidi"/>
      <w:i/>
      <w:iCs/>
      <w:color w:val="4F81BD" w:themeColor="accent1"/>
      <w:spacing w:val="15"/>
    </w:rPr>
  </w:style>
  <w:style w:type="character" w:customStyle="1" w:styleId="ApakvirsrakstsRakstz">
    <w:name w:val="Apakšvirsraksts Rakstz."/>
    <w:basedOn w:val="Noklusjumarindkopasfonts"/>
    <w:link w:val="Apakvirsraksts"/>
    <w:uiPriority w:val="11"/>
    <w:rsid w:val="00F505A5"/>
    <w:rPr>
      <w:rFonts w:asciiTheme="majorHAnsi" w:eastAsiaTheme="majorEastAsia" w:hAnsiTheme="majorHAnsi" w:cstheme="majorBidi"/>
      <w:i/>
      <w:iCs/>
      <w:color w:val="4F81BD" w:themeColor="accent1"/>
      <w:spacing w:val="15"/>
      <w:sz w:val="24"/>
      <w:szCs w:val="24"/>
    </w:rPr>
  </w:style>
  <w:style w:type="character" w:styleId="Izteiksmgs">
    <w:name w:val="Strong"/>
    <w:basedOn w:val="Noklusjumarindkopasfonts"/>
    <w:uiPriority w:val="22"/>
    <w:qFormat/>
    <w:rsid w:val="00F505A5"/>
    <w:rPr>
      <w:b/>
      <w:bCs/>
    </w:rPr>
  </w:style>
  <w:style w:type="character" w:styleId="Izclums">
    <w:name w:val="Emphasis"/>
    <w:basedOn w:val="Noklusjumarindkopasfonts"/>
    <w:qFormat/>
    <w:rsid w:val="00F505A5"/>
    <w:rPr>
      <w:i/>
      <w:iCs/>
    </w:rPr>
  </w:style>
  <w:style w:type="paragraph" w:styleId="Bezatstarpm">
    <w:name w:val="No Spacing"/>
    <w:link w:val="BezatstarpmRakstz"/>
    <w:uiPriority w:val="1"/>
    <w:qFormat/>
    <w:rsid w:val="00F505A5"/>
  </w:style>
  <w:style w:type="paragraph" w:styleId="Sarakstarindkopa">
    <w:name w:val="List Paragraph"/>
    <w:aliases w:val="Strip,H&amp;P List Paragraph,2,Syle 1,Colorful List - Accent 12,Normal bullet 2,Bullet list,Virsraksti,Saistīto dokumentu saraksts,Numurets,PPS_Bullet,List Paragraph1,list paragraph,h&amp;p list paragraph,saistīto dokumentu saraksts,syle 1"/>
    <w:basedOn w:val="Parasts"/>
    <w:link w:val="SarakstarindkopaRakstz"/>
    <w:uiPriority w:val="34"/>
    <w:qFormat/>
    <w:rsid w:val="00F505A5"/>
    <w:pPr>
      <w:ind w:left="720"/>
      <w:contextualSpacing/>
    </w:pPr>
  </w:style>
  <w:style w:type="paragraph" w:styleId="Citts">
    <w:name w:val="Quote"/>
    <w:basedOn w:val="Parasts"/>
    <w:next w:val="Parasts"/>
    <w:link w:val="CittsRakstz"/>
    <w:uiPriority w:val="29"/>
    <w:qFormat/>
    <w:rsid w:val="00F505A5"/>
    <w:rPr>
      <w:i/>
      <w:iCs/>
      <w:color w:val="000000" w:themeColor="text1"/>
    </w:rPr>
  </w:style>
  <w:style w:type="character" w:customStyle="1" w:styleId="CittsRakstz">
    <w:name w:val="Citāts Rakstz."/>
    <w:basedOn w:val="Noklusjumarindkopasfonts"/>
    <w:link w:val="Citts"/>
    <w:uiPriority w:val="29"/>
    <w:rsid w:val="00F505A5"/>
    <w:rPr>
      <w:i/>
      <w:iCs/>
      <w:color w:val="000000" w:themeColor="text1"/>
    </w:rPr>
  </w:style>
  <w:style w:type="paragraph" w:styleId="Intensvscitts">
    <w:name w:val="Intense Quote"/>
    <w:basedOn w:val="Parasts"/>
    <w:next w:val="Parasts"/>
    <w:link w:val="IntensvscittsRakstz"/>
    <w:uiPriority w:val="30"/>
    <w:qFormat/>
    <w:rsid w:val="00F505A5"/>
    <w:pPr>
      <w:pBdr>
        <w:bottom w:val="single" w:sz="4" w:space="4" w:color="4F81BD" w:themeColor="accent1"/>
      </w:pBdr>
      <w:spacing w:before="200" w:after="280"/>
      <w:ind w:left="936" w:right="936"/>
    </w:pPr>
    <w:rPr>
      <w:b/>
      <w:bCs/>
      <w:i/>
      <w:iCs/>
      <w:color w:val="4F81BD" w:themeColor="accent1"/>
    </w:rPr>
  </w:style>
  <w:style w:type="character" w:customStyle="1" w:styleId="IntensvscittsRakstz">
    <w:name w:val="Intensīvs citāts Rakstz."/>
    <w:basedOn w:val="Noklusjumarindkopasfonts"/>
    <w:link w:val="Intensvscitts"/>
    <w:uiPriority w:val="30"/>
    <w:rsid w:val="00F505A5"/>
    <w:rPr>
      <w:b/>
      <w:bCs/>
      <w:i/>
      <w:iCs/>
      <w:color w:val="4F81BD" w:themeColor="accent1"/>
    </w:rPr>
  </w:style>
  <w:style w:type="character" w:styleId="Izsmalcintsizclums">
    <w:name w:val="Subtle Emphasis"/>
    <w:basedOn w:val="Noklusjumarindkopasfonts"/>
    <w:uiPriority w:val="19"/>
    <w:qFormat/>
    <w:rsid w:val="00F505A5"/>
    <w:rPr>
      <w:i/>
      <w:iCs/>
      <w:color w:val="808080" w:themeColor="text1" w:themeTint="7F"/>
    </w:rPr>
  </w:style>
  <w:style w:type="character" w:styleId="Intensvsizclums">
    <w:name w:val="Intense Emphasis"/>
    <w:basedOn w:val="Noklusjumarindkopasfonts"/>
    <w:uiPriority w:val="21"/>
    <w:qFormat/>
    <w:rsid w:val="00F505A5"/>
    <w:rPr>
      <w:b/>
      <w:bCs/>
      <w:i/>
      <w:iCs/>
      <w:color w:val="4F81BD" w:themeColor="accent1"/>
    </w:rPr>
  </w:style>
  <w:style w:type="character" w:styleId="Izsmalcintaatsauce">
    <w:name w:val="Subtle Reference"/>
    <w:basedOn w:val="Noklusjumarindkopasfonts"/>
    <w:uiPriority w:val="31"/>
    <w:qFormat/>
    <w:rsid w:val="00F505A5"/>
    <w:rPr>
      <w:smallCaps/>
      <w:color w:val="C0504D" w:themeColor="accent2"/>
      <w:u w:val="single"/>
    </w:rPr>
  </w:style>
  <w:style w:type="character" w:styleId="Intensvaatsauce">
    <w:name w:val="Intense Reference"/>
    <w:basedOn w:val="Noklusjumarindkopasfonts"/>
    <w:uiPriority w:val="32"/>
    <w:qFormat/>
    <w:rsid w:val="00F505A5"/>
    <w:rPr>
      <w:b/>
      <w:bCs/>
      <w:smallCaps/>
      <w:color w:val="C0504D" w:themeColor="accent2"/>
      <w:spacing w:val="5"/>
      <w:u w:val="single"/>
    </w:rPr>
  </w:style>
  <w:style w:type="character" w:styleId="Grmatasnosaukums">
    <w:name w:val="Book Title"/>
    <w:basedOn w:val="Noklusjumarindkopasfonts"/>
    <w:uiPriority w:val="33"/>
    <w:qFormat/>
    <w:rsid w:val="00F505A5"/>
    <w:rPr>
      <w:b/>
      <w:bCs/>
      <w:smallCaps/>
      <w:spacing w:val="5"/>
    </w:rPr>
  </w:style>
  <w:style w:type="paragraph" w:styleId="Saturardtjavirsraksts">
    <w:name w:val="TOC Heading"/>
    <w:basedOn w:val="Virsraksts1"/>
    <w:next w:val="Parasts"/>
    <w:uiPriority w:val="39"/>
    <w:semiHidden/>
    <w:unhideWhenUsed/>
    <w:qFormat/>
    <w:rsid w:val="00F505A5"/>
    <w:pPr>
      <w:outlineLvl w:val="9"/>
    </w:pPr>
  </w:style>
  <w:style w:type="paragraph" w:customStyle="1" w:styleId="Jauns">
    <w:name w:val="Jauns"/>
    <w:basedOn w:val="Bezatstarpm"/>
    <w:link w:val="JaunsRakstz"/>
    <w:qFormat/>
    <w:rsid w:val="00F505A5"/>
    <w:pPr>
      <w:jc w:val="both"/>
    </w:pPr>
    <w:rPr>
      <w:rFonts w:ascii="Times New Roman" w:hAnsi="Times New Roman"/>
      <w:color w:val="000000" w:themeColor="text1"/>
      <w:sz w:val="24"/>
    </w:rPr>
  </w:style>
  <w:style w:type="character" w:customStyle="1" w:styleId="JaunsRakstz">
    <w:name w:val="Jauns Rakstz."/>
    <w:basedOn w:val="Noklusjumarindkopasfonts"/>
    <w:link w:val="Jauns"/>
    <w:rsid w:val="00F505A5"/>
    <w:rPr>
      <w:rFonts w:ascii="Times New Roman" w:hAnsi="Times New Roman"/>
      <w:color w:val="000000" w:themeColor="text1"/>
      <w:sz w:val="24"/>
    </w:rPr>
  </w:style>
  <w:style w:type="character" w:styleId="Hipersaite">
    <w:name w:val="Hyperlink"/>
    <w:unhideWhenUsed/>
    <w:rsid w:val="00356BCC"/>
    <w:rPr>
      <w:color w:val="0000FF"/>
      <w:u w:val="single"/>
    </w:rPr>
  </w:style>
  <w:style w:type="character" w:customStyle="1" w:styleId="Heading1Char1">
    <w:name w:val="Heading 1 Char1"/>
    <w:aliases w:val="H1 Char1,First subtitle Char1"/>
    <w:basedOn w:val="Noklusjumarindkopasfonts"/>
    <w:rsid w:val="00356BCC"/>
    <w:rPr>
      <w:rFonts w:asciiTheme="majorHAnsi" w:eastAsiaTheme="majorEastAsia" w:hAnsiTheme="majorHAnsi" w:cstheme="majorBidi" w:hint="default"/>
      <w:b/>
      <w:bCs/>
      <w:color w:val="365F91" w:themeColor="accent1" w:themeShade="BF"/>
      <w:sz w:val="28"/>
      <w:szCs w:val="28"/>
      <w:lang w:eastAsia="ar-SA"/>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Parasts"/>
    <w:link w:val="VrestekstsRakstz"/>
    <w:uiPriority w:val="99"/>
    <w:unhideWhenUsed/>
    <w:rsid w:val="00356BCC"/>
    <w:rPr>
      <w:sz w:val="20"/>
      <w:szCs w:val="20"/>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356BCC"/>
    <w:rPr>
      <w:rFonts w:ascii="Times New Roman" w:eastAsia="Calibri" w:hAnsi="Times New Roman" w:cs="Times New Roman"/>
      <w:sz w:val="20"/>
      <w:szCs w:val="20"/>
      <w:lang w:eastAsia="ar-SA" w:bidi="ar-SA"/>
    </w:rPr>
  </w:style>
  <w:style w:type="character" w:customStyle="1" w:styleId="KomentratekstsRakstz">
    <w:name w:val="Komentāra teksts Rakstz."/>
    <w:basedOn w:val="Noklusjumarindkopasfonts"/>
    <w:link w:val="Komentrateksts"/>
    <w:uiPriority w:val="99"/>
    <w:rsid w:val="00356BCC"/>
    <w:rPr>
      <w:rFonts w:ascii="Calibri" w:eastAsia="Times New Roman" w:hAnsi="Calibri" w:cs="Times New Roman"/>
      <w:sz w:val="20"/>
      <w:szCs w:val="20"/>
      <w:lang w:eastAsia="lv-LV"/>
    </w:rPr>
  </w:style>
  <w:style w:type="paragraph" w:styleId="Komentrateksts">
    <w:name w:val="annotation text"/>
    <w:basedOn w:val="Parasts"/>
    <w:link w:val="KomentratekstsRakstz"/>
    <w:uiPriority w:val="99"/>
    <w:unhideWhenUsed/>
    <w:rsid w:val="00356BCC"/>
    <w:pPr>
      <w:spacing w:after="200"/>
    </w:pPr>
    <w:rPr>
      <w:rFonts w:ascii="Calibri" w:eastAsia="Times New Roman" w:hAnsi="Calibri"/>
      <w:sz w:val="20"/>
      <w:szCs w:val="20"/>
      <w:lang w:eastAsia="lv-LV" w:bidi="lo-LA"/>
    </w:rPr>
  </w:style>
  <w:style w:type="character" w:customStyle="1" w:styleId="KomentratekstsRakstz1">
    <w:name w:val="Komentāra teksts Rakstz.1"/>
    <w:basedOn w:val="Noklusjumarindkopasfonts"/>
    <w:uiPriority w:val="99"/>
    <w:semiHidden/>
    <w:rsid w:val="00356BCC"/>
    <w:rPr>
      <w:rFonts w:ascii="Times New Roman" w:eastAsia="Calibri" w:hAnsi="Times New Roman" w:cs="Times New Roman"/>
      <w:sz w:val="20"/>
      <w:szCs w:val="20"/>
      <w:lang w:eastAsia="ar-SA" w:bidi="ar-SA"/>
    </w:rPr>
  </w:style>
  <w:style w:type="character" w:customStyle="1" w:styleId="GalveneRakstz">
    <w:name w:val="Galvene Rakstz."/>
    <w:basedOn w:val="Noklusjumarindkopasfonts"/>
    <w:link w:val="Galvene"/>
    <w:uiPriority w:val="99"/>
    <w:rsid w:val="00356BCC"/>
    <w:rPr>
      <w:rFonts w:ascii="Times New Roman" w:eastAsia="Calibri" w:hAnsi="Times New Roman" w:cs="Times New Roman"/>
      <w:sz w:val="24"/>
      <w:szCs w:val="24"/>
      <w:lang w:val="x-none" w:eastAsia="ar-SA"/>
    </w:rPr>
  </w:style>
  <w:style w:type="paragraph" w:styleId="Galvene">
    <w:name w:val="header"/>
    <w:basedOn w:val="Parasts"/>
    <w:link w:val="GalveneRakstz"/>
    <w:uiPriority w:val="99"/>
    <w:unhideWhenUsed/>
    <w:rsid w:val="00356BCC"/>
    <w:pPr>
      <w:tabs>
        <w:tab w:val="center" w:pos="4153"/>
        <w:tab w:val="right" w:pos="8306"/>
      </w:tabs>
    </w:pPr>
    <w:rPr>
      <w:lang w:val="x-none" w:bidi="lo-LA"/>
    </w:rPr>
  </w:style>
  <w:style w:type="character" w:customStyle="1" w:styleId="GalveneRakstz1">
    <w:name w:val="Galvene Rakstz.1"/>
    <w:basedOn w:val="Noklusjumarindkopasfonts"/>
    <w:uiPriority w:val="99"/>
    <w:semiHidden/>
    <w:rsid w:val="00356BCC"/>
    <w:rPr>
      <w:rFonts w:ascii="Times New Roman" w:eastAsia="Calibri" w:hAnsi="Times New Roman" w:cs="Times New Roman"/>
      <w:sz w:val="24"/>
      <w:szCs w:val="24"/>
      <w:lang w:eastAsia="ar-SA" w:bidi="ar-SA"/>
    </w:rPr>
  </w:style>
  <w:style w:type="character" w:customStyle="1" w:styleId="KjeneRakstz">
    <w:name w:val="Kājene Rakstz."/>
    <w:basedOn w:val="Noklusjumarindkopasfonts"/>
    <w:link w:val="Kjene"/>
    <w:uiPriority w:val="99"/>
    <w:rsid w:val="00356BCC"/>
    <w:rPr>
      <w:rFonts w:ascii="Calibri" w:eastAsia="Times New Roman" w:hAnsi="Calibri" w:cs="Times New Roman"/>
      <w:lang w:eastAsia="lv-LV"/>
    </w:rPr>
  </w:style>
  <w:style w:type="paragraph" w:styleId="Kjene">
    <w:name w:val="footer"/>
    <w:basedOn w:val="Parasts"/>
    <w:link w:val="KjeneRakstz"/>
    <w:uiPriority w:val="99"/>
    <w:unhideWhenUsed/>
    <w:rsid w:val="00356BCC"/>
    <w:pPr>
      <w:tabs>
        <w:tab w:val="center" w:pos="4153"/>
        <w:tab w:val="right" w:pos="8306"/>
      </w:tabs>
    </w:pPr>
    <w:rPr>
      <w:rFonts w:ascii="Calibri" w:eastAsia="Times New Roman" w:hAnsi="Calibri"/>
      <w:lang w:eastAsia="lv-LV" w:bidi="lo-LA"/>
    </w:rPr>
  </w:style>
  <w:style w:type="character" w:customStyle="1" w:styleId="KjeneRakstz1">
    <w:name w:val="Kājene Rakstz.1"/>
    <w:basedOn w:val="Noklusjumarindkopasfonts"/>
    <w:uiPriority w:val="99"/>
    <w:semiHidden/>
    <w:rsid w:val="00356BCC"/>
    <w:rPr>
      <w:rFonts w:ascii="Times New Roman" w:eastAsia="Calibri" w:hAnsi="Times New Roman" w:cs="Times New Roman"/>
      <w:sz w:val="24"/>
      <w:szCs w:val="24"/>
      <w:lang w:eastAsia="ar-SA" w:bidi="ar-SA"/>
    </w:rPr>
  </w:style>
  <w:style w:type="character" w:customStyle="1" w:styleId="PamattekstsRakstz">
    <w:name w:val="Pamatteksts Rakstz."/>
    <w:basedOn w:val="Noklusjumarindkopasfonts"/>
    <w:link w:val="Pamatteksts"/>
    <w:rsid w:val="00356BCC"/>
    <w:rPr>
      <w:rFonts w:ascii="Arial Narrow" w:eastAsia="Times New Roman" w:hAnsi="Arial Narrow" w:cs="Times New Roman"/>
      <w:b/>
      <w:bCs/>
      <w:sz w:val="24"/>
      <w:szCs w:val="24"/>
    </w:rPr>
  </w:style>
  <w:style w:type="paragraph" w:styleId="Pamatteksts">
    <w:name w:val="Body Text"/>
    <w:basedOn w:val="Parasts"/>
    <w:link w:val="PamattekstsRakstz"/>
    <w:unhideWhenUsed/>
    <w:rsid w:val="00356BCC"/>
    <w:rPr>
      <w:rFonts w:ascii="Arial Narrow" w:eastAsia="Times New Roman" w:hAnsi="Arial Narrow"/>
      <w:b/>
      <w:bCs/>
      <w:lang w:bidi="lo-LA"/>
    </w:rPr>
  </w:style>
  <w:style w:type="character" w:customStyle="1" w:styleId="PamattekstsRakstz1">
    <w:name w:val="Pamatteksts Rakstz.1"/>
    <w:basedOn w:val="Noklusjumarindkopasfonts"/>
    <w:uiPriority w:val="99"/>
    <w:semiHidden/>
    <w:rsid w:val="00356BCC"/>
    <w:rPr>
      <w:rFonts w:ascii="Times New Roman" w:eastAsia="Calibri" w:hAnsi="Times New Roman" w:cs="Times New Roman"/>
      <w:sz w:val="24"/>
      <w:szCs w:val="24"/>
      <w:lang w:eastAsia="ar-SA" w:bidi="ar-SA"/>
    </w:rPr>
  </w:style>
  <w:style w:type="character" w:customStyle="1" w:styleId="PamattekstsaratkpiRakstz">
    <w:name w:val="Pamatteksts ar atkāpi Rakstz."/>
    <w:basedOn w:val="Noklusjumarindkopasfonts"/>
    <w:link w:val="Pamattekstsaratkpi"/>
    <w:uiPriority w:val="99"/>
    <w:semiHidden/>
    <w:rsid w:val="00356BCC"/>
    <w:rPr>
      <w:rFonts w:ascii="Times New Roman" w:eastAsia="Times New Roman" w:hAnsi="Times New Roman" w:cs="Times New Roman"/>
      <w:sz w:val="24"/>
      <w:szCs w:val="24"/>
      <w:lang w:val="x-none" w:eastAsia="x-none"/>
    </w:rPr>
  </w:style>
  <w:style w:type="paragraph" w:styleId="Pamattekstsaratkpi">
    <w:name w:val="Body Text Indent"/>
    <w:basedOn w:val="Parasts"/>
    <w:link w:val="PamattekstsaratkpiRakstz"/>
    <w:uiPriority w:val="99"/>
    <w:semiHidden/>
    <w:unhideWhenUsed/>
    <w:rsid w:val="00356BCC"/>
    <w:pPr>
      <w:spacing w:after="120"/>
      <w:ind w:left="283"/>
    </w:pPr>
    <w:rPr>
      <w:rFonts w:eastAsia="Times New Roman"/>
      <w:lang w:val="x-none" w:eastAsia="x-none" w:bidi="lo-LA"/>
    </w:rPr>
  </w:style>
  <w:style w:type="character" w:customStyle="1" w:styleId="PamattekstsaratkpiRakstz1">
    <w:name w:val="Pamatteksts ar atkāpi Rakstz.1"/>
    <w:basedOn w:val="Noklusjumarindkopasfonts"/>
    <w:uiPriority w:val="99"/>
    <w:semiHidden/>
    <w:rsid w:val="00356BCC"/>
    <w:rPr>
      <w:rFonts w:ascii="Times New Roman" w:eastAsia="Calibri" w:hAnsi="Times New Roman" w:cs="Times New Roman"/>
      <w:sz w:val="24"/>
      <w:szCs w:val="24"/>
      <w:lang w:eastAsia="ar-SA" w:bidi="ar-SA"/>
    </w:rPr>
  </w:style>
  <w:style w:type="character" w:customStyle="1" w:styleId="Pamatteksts3Rakstz">
    <w:name w:val="Pamatteksts 3 Rakstz."/>
    <w:basedOn w:val="Noklusjumarindkopasfonts"/>
    <w:link w:val="Pamatteksts3"/>
    <w:semiHidden/>
    <w:rsid w:val="00356BCC"/>
    <w:rPr>
      <w:rFonts w:ascii="Calibri" w:eastAsia="ヒラギノ角ゴ Pro W3" w:hAnsi="Calibri" w:cs="Times New Roman"/>
      <w:color w:val="000000"/>
      <w:sz w:val="18"/>
      <w:szCs w:val="18"/>
    </w:rPr>
  </w:style>
  <w:style w:type="paragraph" w:styleId="Pamatteksts3">
    <w:name w:val="Body Text 3"/>
    <w:basedOn w:val="Parasts"/>
    <w:link w:val="Pamatteksts3Rakstz"/>
    <w:autoRedefine/>
    <w:semiHidden/>
    <w:unhideWhenUsed/>
    <w:rsid w:val="00356BCC"/>
    <w:pPr>
      <w:spacing w:after="120"/>
      <w:ind w:left="851" w:hanging="851"/>
    </w:pPr>
    <w:rPr>
      <w:rFonts w:ascii="Calibri" w:eastAsia="ヒラギノ角ゴ Pro W3" w:hAnsi="Calibri"/>
      <w:color w:val="000000"/>
      <w:sz w:val="18"/>
      <w:szCs w:val="18"/>
      <w:lang w:bidi="lo-LA"/>
    </w:rPr>
  </w:style>
  <w:style w:type="character" w:customStyle="1" w:styleId="Pamatteksts3Rakstz1">
    <w:name w:val="Pamatteksts 3 Rakstz.1"/>
    <w:basedOn w:val="Noklusjumarindkopasfonts"/>
    <w:uiPriority w:val="99"/>
    <w:semiHidden/>
    <w:rsid w:val="00356BCC"/>
    <w:rPr>
      <w:rFonts w:ascii="Times New Roman" w:eastAsia="Calibri" w:hAnsi="Times New Roman" w:cs="Times New Roman"/>
      <w:sz w:val="16"/>
      <w:szCs w:val="16"/>
      <w:lang w:eastAsia="ar-SA" w:bidi="ar-SA"/>
    </w:rPr>
  </w:style>
  <w:style w:type="character" w:customStyle="1" w:styleId="KomentratmaRakstz">
    <w:name w:val="Komentāra tēma Rakstz."/>
    <w:basedOn w:val="KomentratekstsRakstz"/>
    <w:link w:val="Komentratma"/>
    <w:uiPriority w:val="99"/>
    <w:semiHidden/>
    <w:rsid w:val="00356BCC"/>
    <w:rPr>
      <w:rFonts w:ascii="Calibri" w:eastAsia="Times New Roman" w:hAnsi="Calibri" w:cs="Times New Roman"/>
      <w:b/>
      <w:bCs/>
      <w:sz w:val="20"/>
      <w:szCs w:val="20"/>
      <w:lang w:eastAsia="lv-LV"/>
    </w:rPr>
  </w:style>
  <w:style w:type="paragraph" w:styleId="Komentratma">
    <w:name w:val="annotation subject"/>
    <w:basedOn w:val="Komentrateksts"/>
    <w:next w:val="Komentrateksts"/>
    <w:link w:val="KomentratmaRakstz"/>
    <w:uiPriority w:val="99"/>
    <w:semiHidden/>
    <w:unhideWhenUsed/>
    <w:rsid w:val="00356BCC"/>
    <w:rPr>
      <w:b/>
      <w:bCs/>
    </w:rPr>
  </w:style>
  <w:style w:type="character" w:customStyle="1" w:styleId="KomentratmaRakstz1">
    <w:name w:val="Komentāra tēma Rakstz.1"/>
    <w:basedOn w:val="KomentratekstsRakstz1"/>
    <w:uiPriority w:val="99"/>
    <w:semiHidden/>
    <w:rsid w:val="00356BCC"/>
    <w:rPr>
      <w:rFonts w:ascii="Times New Roman" w:eastAsia="Calibri" w:hAnsi="Times New Roman" w:cs="Times New Roman"/>
      <w:b/>
      <w:bCs/>
      <w:sz w:val="20"/>
      <w:szCs w:val="20"/>
      <w:lang w:eastAsia="ar-SA" w:bidi="ar-SA"/>
    </w:rPr>
  </w:style>
  <w:style w:type="character" w:customStyle="1" w:styleId="BalontekstsRakstz">
    <w:name w:val="Balonteksts Rakstz."/>
    <w:basedOn w:val="Noklusjumarindkopasfonts"/>
    <w:link w:val="Balonteksts"/>
    <w:uiPriority w:val="99"/>
    <w:semiHidden/>
    <w:rsid w:val="00356BCC"/>
    <w:rPr>
      <w:rFonts w:ascii="Tahoma" w:eastAsia="Calibri" w:hAnsi="Tahoma" w:cs="Tahoma"/>
      <w:sz w:val="16"/>
      <w:szCs w:val="16"/>
      <w:lang w:eastAsia="ar-SA"/>
    </w:rPr>
  </w:style>
  <w:style w:type="paragraph" w:styleId="Balonteksts">
    <w:name w:val="Balloon Text"/>
    <w:basedOn w:val="Parasts"/>
    <w:link w:val="BalontekstsRakstz"/>
    <w:uiPriority w:val="99"/>
    <w:semiHidden/>
    <w:unhideWhenUsed/>
    <w:rsid w:val="00356BCC"/>
    <w:rPr>
      <w:rFonts w:ascii="Tahoma" w:hAnsi="Tahoma" w:cs="Tahoma"/>
      <w:sz w:val="16"/>
      <w:szCs w:val="16"/>
      <w:lang w:bidi="lo-LA"/>
    </w:rPr>
  </w:style>
  <w:style w:type="character" w:customStyle="1" w:styleId="BalontekstsRakstz1">
    <w:name w:val="Balonteksts Rakstz.1"/>
    <w:basedOn w:val="Noklusjumarindkopasfonts"/>
    <w:uiPriority w:val="99"/>
    <w:semiHidden/>
    <w:rsid w:val="00356BCC"/>
    <w:rPr>
      <w:rFonts w:ascii="Segoe UI" w:eastAsia="Calibri" w:hAnsi="Segoe UI" w:cs="Segoe UI"/>
      <w:sz w:val="18"/>
      <w:szCs w:val="18"/>
      <w:lang w:eastAsia="ar-SA" w:bidi="ar-SA"/>
    </w:rPr>
  </w:style>
  <w:style w:type="character" w:customStyle="1" w:styleId="SarakstarindkopaRakstz">
    <w:name w:val="Saraksta rindkopa Rakstz."/>
    <w:aliases w:val="Strip Rakstz.,H&amp;P List Paragraph Rakstz.,2 Rakstz.,Syle 1 Rakstz.,Colorful List - Accent 12 Rakstz.,Normal bullet 2 Rakstz.,Bullet list Rakstz.,Virsraksti Rakstz.,Saistīto dokumentu saraksts Rakstz.,Numurets Rakstz."/>
    <w:link w:val="Sarakstarindkopa"/>
    <w:uiPriority w:val="34"/>
    <w:qFormat/>
    <w:locked/>
    <w:rsid w:val="00356BCC"/>
  </w:style>
  <w:style w:type="character" w:customStyle="1" w:styleId="ApakpunktsChar">
    <w:name w:val="Apakšpunkts Char"/>
    <w:link w:val="Apakpunkts"/>
    <w:locked/>
    <w:rsid w:val="00356BCC"/>
    <w:rPr>
      <w:rFonts w:ascii="Arial" w:eastAsia="Times New Roman" w:hAnsi="Arial" w:cs="Arial"/>
      <w:b/>
      <w:szCs w:val="24"/>
    </w:rPr>
  </w:style>
  <w:style w:type="paragraph" w:customStyle="1" w:styleId="Apakpunkts">
    <w:name w:val="Apakšpunkts"/>
    <w:basedOn w:val="Parasts"/>
    <w:link w:val="ApakpunktsChar"/>
    <w:rsid w:val="00356BCC"/>
    <w:pPr>
      <w:tabs>
        <w:tab w:val="num" w:pos="851"/>
      </w:tabs>
      <w:ind w:left="851" w:hanging="851"/>
    </w:pPr>
    <w:rPr>
      <w:rFonts w:ascii="Arial" w:eastAsia="Times New Roman" w:hAnsi="Arial" w:cs="Arial"/>
      <w:b/>
      <w:lang w:bidi="lo-LA"/>
    </w:rPr>
  </w:style>
  <w:style w:type="paragraph" w:customStyle="1" w:styleId="Punkts">
    <w:name w:val="Punkts"/>
    <w:basedOn w:val="Parasts"/>
    <w:next w:val="Apakpunkts"/>
    <w:rsid w:val="00356BCC"/>
    <w:pPr>
      <w:numPr>
        <w:ilvl w:val="1"/>
        <w:numId w:val="1"/>
      </w:numPr>
    </w:pPr>
    <w:rPr>
      <w:rFonts w:ascii="Arial" w:eastAsia="Times New Roman" w:hAnsi="Arial"/>
      <w:b/>
      <w:sz w:val="20"/>
      <w:lang w:eastAsia="lv-LV"/>
    </w:rPr>
  </w:style>
  <w:style w:type="paragraph" w:customStyle="1" w:styleId="Rindkopa">
    <w:name w:val="Rindkopa"/>
    <w:basedOn w:val="Parasts"/>
    <w:next w:val="Punkts"/>
    <w:rsid w:val="00356BCC"/>
    <w:pPr>
      <w:ind w:left="851"/>
    </w:pPr>
    <w:rPr>
      <w:rFonts w:ascii="Arial" w:eastAsia="Times New Roman" w:hAnsi="Arial"/>
      <w:sz w:val="20"/>
      <w:lang w:eastAsia="lv-LV"/>
    </w:rPr>
  </w:style>
  <w:style w:type="paragraph" w:customStyle="1" w:styleId="Paragrfs">
    <w:name w:val="Paragrāfs"/>
    <w:basedOn w:val="Parasts"/>
    <w:next w:val="Rindkopa"/>
    <w:rsid w:val="00356BCC"/>
    <w:pPr>
      <w:numPr>
        <w:ilvl w:val="2"/>
        <w:numId w:val="1"/>
      </w:numPr>
    </w:pPr>
    <w:rPr>
      <w:rFonts w:ascii="Arial" w:eastAsia="Times New Roman" w:hAnsi="Arial"/>
      <w:sz w:val="20"/>
      <w:lang w:eastAsia="lv-LV"/>
    </w:rPr>
  </w:style>
  <w:style w:type="paragraph" w:customStyle="1" w:styleId="Style2">
    <w:name w:val="Style2"/>
    <w:basedOn w:val="Parasts"/>
    <w:uiPriority w:val="99"/>
    <w:rsid w:val="00356BCC"/>
    <w:pPr>
      <w:widowControl w:val="0"/>
      <w:autoSpaceDE w:val="0"/>
      <w:autoSpaceDN w:val="0"/>
      <w:adjustRightInd w:val="0"/>
      <w:spacing w:line="276" w:lineRule="exact"/>
      <w:ind w:hanging="557"/>
    </w:pPr>
    <w:rPr>
      <w:rFonts w:eastAsia="Times New Roman"/>
      <w:lang w:eastAsia="lv-LV"/>
    </w:rPr>
  </w:style>
  <w:style w:type="paragraph" w:customStyle="1" w:styleId="Atsauce">
    <w:name w:val="Atsauce"/>
    <w:basedOn w:val="Vresteksts"/>
    <w:rsid w:val="00356BCC"/>
    <w:rPr>
      <w:rFonts w:ascii="Arial" w:eastAsia="Times New Roman" w:hAnsi="Arial" w:cs="Arial"/>
      <w:sz w:val="16"/>
      <w:szCs w:val="16"/>
    </w:rPr>
  </w:style>
  <w:style w:type="paragraph" w:customStyle="1" w:styleId="Default">
    <w:name w:val="Default"/>
    <w:rsid w:val="00356BCC"/>
    <w:pPr>
      <w:widowControl w:val="0"/>
      <w:autoSpaceDE w:val="0"/>
      <w:autoSpaceDN w:val="0"/>
      <w:adjustRightInd w:val="0"/>
    </w:pPr>
    <w:rPr>
      <w:rFonts w:ascii="KCMBJD+TimesNewRoman" w:eastAsia="Times New Roman" w:hAnsi="KCMBJD+TimesNewRoman" w:cs="KCMBJD+TimesNewRoman"/>
      <w:color w:val="000000"/>
      <w:sz w:val="24"/>
      <w:szCs w:val="24"/>
      <w:lang w:eastAsia="lv-LV" w:bidi="ar-SA"/>
    </w:rPr>
  </w:style>
  <w:style w:type="paragraph" w:customStyle="1" w:styleId="CM1">
    <w:name w:val="CM1"/>
    <w:basedOn w:val="Default"/>
    <w:next w:val="Default"/>
    <w:rsid w:val="00356BCC"/>
    <w:pPr>
      <w:spacing w:line="276" w:lineRule="atLeast"/>
    </w:pPr>
    <w:rPr>
      <w:rFonts w:cs="Times New Roman"/>
      <w:color w:val="auto"/>
    </w:rPr>
  </w:style>
  <w:style w:type="paragraph" w:customStyle="1" w:styleId="CM143">
    <w:name w:val="CM143"/>
    <w:basedOn w:val="Default"/>
    <w:next w:val="Default"/>
    <w:rsid w:val="00356BCC"/>
    <w:rPr>
      <w:rFonts w:cs="Times New Roman"/>
      <w:color w:val="auto"/>
    </w:rPr>
  </w:style>
  <w:style w:type="paragraph" w:customStyle="1" w:styleId="CM144">
    <w:name w:val="CM144"/>
    <w:basedOn w:val="Default"/>
    <w:next w:val="Default"/>
    <w:rsid w:val="00356BCC"/>
    <w:rPr>
      <w:rFonts w:cs="Times New Roman"/>
      <w:color w:val="auto"/>
    </w:rPr>
  </w:style>
  <w:style w:type="paragraph" w:customStyle="1" w:styleId="CM145">
    <w:name w:val="CM145"/>
    <w:basedOn w:val="Default"/>
    <w:next w:val="Default"/>
    <w:rsid w:val="00356BCC"/>
    <w:rPr>
      <w:rFonts w:cs="Times New Roman"/>
      <w:color w:val="auto"/>
    </w:rPr>
  </w:style>
  <w:style w:type="paragraph" w:customStyle="1" w:styleId="CM2">
    <w:name w:val="CM2"/>
    <w:basedOn w:val="Default"/>
    <w:next w:val="Default"/>
    <w:rsid w:val="00356BCC"/>
    <w:pPr>
      <w:spacing w:line="328" w:lineRule="atLeast"/>
    </w:pPr>
    <w:rPr>
      <w:rFonts w:cs="Times New Roman"/>
      <w:color w:val="auto"/>
    </w:rPr>
  </w:style>
  <w:style w:type="paragraph" w:customStyle="1" w:styleId="CM147">
    <w:name w:val="CM147"/>
    <w:basedOn w:val="Default"/>
    <w:next w:val="Default"/>
    <w:rsid w:val="00356BCC"/>
    <w:rPr>
      <w:rFonts w:cs="Times New Roman"/>
      <w:color w:val="auto"/>
    </w:rPr>
  </w:style>
  <w:style w:type="paragraph" w:customStyle="1" w:styleId="CM3">
    <w:name w:val="CM3"/>
    <w:basedOn w:val="Default"/>
    <w:next w:val="Default"/>
    <w:rsid w:val="00356BCC"/>
    <w:pPr>
      <w:spacing w:line="273" w:lineRule="atLeast"/>
    </w:pPr>
    <w:rPr>
      <w:rFonts w:cs="Times New Roman"/>
      <w:color w:val="auto"/>
    </w:rPr>
  </w:style>
  <w:style w:type="paragraph" w:customStyle="1" w:styleId="CM4">
    <w:name w:val="CM4"/>
    <w:basedOn w:val="Default"/>
    <w:next w:val="Default"/>
    <w:rsid w:val="00356BCC"/>
    <w:pPr>
      <w:spacing w:line="278" w:lineRule="atLeast"/>
    </w:pPr>
    <w:rPr>
      <w:rFonts w:cs="Times New Roman"/>
      <w:color w:val="auto"/>
    </w:rPr>
  </w:style>
  <w:style w:type="paragraph" w:customStyle="1" w:styleId="CM5">
    <w:name w:val="CM5"/>
    <w:basedOn w:val="Default"/>
    <w:next w:val="Default"/>
    <w:rsid w:val="00356BCC"/>
    <w:pPr>
      <w:spacing w:line="276" w:lineRule="atLeast"/>
    </w:pPr>
    <w:rPr>
      <w:rFonts w:cs="Times New Roman"/>
      <w:color w:val="auto"/>
    </w:rPr>
  </w:style>
  <w:style w:type="paragraph" w:customStyle="1" w:styleId="CM6">
    <w:name w:val="CM6"/>
    <w:basedOn w:val="Default"/>
    <w:next w:val="Default"/>
    <w:rsid w:val="00356BCC"/>
    <w:pPr>
      <w:spacing w:line="278" w:lineRule="atLeast"/>
    </w:pPr>
    <w:rPr>
      <w:rFonts w:cs="Times New Roman"/>
      <w:color w:val="auto"/>
    </w:rPr>
  </w:style>
  <w:style w:type="paragraph" w:customStyle="1" w:styleId="CM7">
    <w:name w:val="CM7"/>
    <w:basedOn w:val="Default"/>
    <w:next w:val="Default"/>
    <w:rsid w:val="00356BCC"/>
    <w:pPr>
      <w:spacing w:line="276" w:lineRule="atLeast"/>
    </w:pPr>
    <w:rPr>
      <w:rFonts w:cs="Times New Roman"/>
      <w:color w:val="auto"/>
    </w:rPr>
  </w:style>
  <w:style w:type="paragraph" w:customStyle="1" w:styleId="CM200">
    <w:name w:val="CM200"/>
    <w:basedOn w:val="Default"/>
    <w:next w:val="Default"/>
    <w:rsid w:val="00356BCC"/>
    <w:rPr>
      <w:rFonts w:cs="Times New Roman"/>
      <w:color w:val="auto"/>
    </w:rPr>
  </w:style>
  <w:style w:type="paragraph" w:customStyle="1" w:styleId="CM8">
    <w:name w:val="CM8"/>
    <w:basedOn w:val="Default"/>
    <w:next w:val="Default"/>
    <w:rsid w:val="00356BCC"/>
    <w:pPr>
      <w:spacing w:line="276" w:lineRule="atLeast"/>
    </w:pPr>
    <w:rPr>
      <w:rFonts w:cs="Times New Roman"/>
      <w:color w:val="auto"/>
    </w:rPr>
  </w:style>
  <w:style w:type="paragraph" w:customStyle="1" w:styleId="CM9">
    <w:name w:val="CM9"/>
    <w:basedOn w:val="Default"/>
    <w:next w:val="Default"/>
    <w:rsid w:val="00356BCC"/>
    <w:rPr>
      <w:rFonts w:cs="Times New Roman"/>
      <w:color w:val="auto"/>
    </w:rPr>
  </w:style>
  <w:style w:type="paragraph" w:customStyle="1" w:styleId="CM10">
    <w:name w:val="CM10"/>
    <w:basedOn w:val="Default"/>
    <w:next w:val="Default"/>
    <w:rsid w:val="00356BCC"/>
    <w:pPr>
      <w:spacing w:line="276" w:lineRule="atLeast"/>
    </w:pPr>
    <w:rPr>
      <w:rFonts w:cs="Times New Roman"/>
      <w:color w:val="auto"/>
    </w:rPr>
  </w:style>
  <w:style w:type="paragraph" w:customStyle="1" w:styleId="CM150">
    <w:name w:val="CM150"/>
    <w:basedOn w:val="Default"/>
    <w:next w:val="Default"/>
    <w:rsid w:val="00356BCC"/>
    <w:rPr>
      <w:rFonts w:cs="Times New Roman"/>
      <w:color w:val="auto"/>
    </w:rPr>
  </w:style>
  <w:style w:type="paragraph" w:customStyle="1" w:styleId="CM148">
    <w:name w:val="CM148"/>
    <w:basedOn w:val="Default"/>
    <w:next w:val="Default"/>
    <w:rsid w:val="00356BCC"/>
    <w:rPr>
      <w:rFonts w:cs="Times New Roman"/>
      <w:color w:val="auto"/>
    </w:rPr>
  </w:style>
  <w:style w:type="paragraph" w:customStyle="1" w:styleId="CM12">
    <w:name w:val="CM12"/>
    <w:basedOn w:val="Default"/>
    <w:next w:val="Default"/>
    <w:rsid w:val="00356BCC"/>
    <w:pPr>
      <w:spacing w:line="278" w:lineRule="atLeast"/>
    </w:pPr>
    <w:rPr>
      <w:rFonts w:cs="Times New Roman"/>
      <w:color w:val="auto"/>
    </w:rPr>
  </w:style>
  <w:style w:type="paragraph" w:customStyle="1" w:styleId="CM13">
    <w:name w:val="CM13"/>
    <w:basedOn w:val="Default"/>
    <w:next w:val="Default"/>
    <w:rsid w:val="00356BCC"/>
    <w:rPr>
      <w:rFonts w:cs="Times New Roman"/>
      <w:color w:val="auto"/>
    </w:rPr>
  </w:style>
  <w:style w:type="paragraph" w:customStyle="1" w:styleId="CM14">
    <w:name w:val="CM14"/>
    <w:basedOn w:val="Default"/>
    <w:next w:val="Default"/>
    <w:rsid w:val="00356BCC"/>
    <w:pPr>
      <w:spacing w:line="276" w:lineRule="atLeast"/>
    </w:pPr>
    <w:rPr>
      <w:rFonts w:cs="Times New Roman"/>
      <w:color w:val="auto"/>
    </w:rPr>
  </w:style>
  <w:style w:type="paragraph" w:customStyle="1" w:styleId="CM15">
    <w:name w:val="CM15"/>
    <w:basedOn w:val="Default"/>
    <w:next w:val="Default"/>
    <w:rsid w:val="00356BCC"/>
    <w:pPr>
      <w:spacing w:line="276" w:lineRule="atLeast"/>
    </w:pPr>
    <w:rPr>
      <w:rFonts w:cs="Times New Roman"/>
      <w:color w:val="auto"/>
    </w:rPr>
  </w:style>
  <w:style w:type="paragraph" w:customStyle="1" w:styleId="CM16">
    <w:name w:val="CM16"/>
    <w:basedOn w:val="Default"/>
    <w:next w:val="Default"/>
    <w:rsid w:val="00356BCC"/>
    <w:pPr>
      <w:spacing w:line="276" w:lineRule="atLeast"/>
    </w:pPr>
    <w:rPr>
      <w:rFonts w:cs="Times New Roman"/>
      <w:color w:val="auto"/>
    </w:rPr>
  </w:style>
  <w:style w:type="paragraph" w:customStyle="1" w:styleId="CM17">
    <w:name w:val="CM17"/>
    <w:basedOn w:val="Default"/>
    <w:next w:val="Default"/>
    <w:rsid w:val="00356BCC"/>
    <w:pPr>
      <w:spacing w:line="271" w:lineRule="atLeast"/>
    </w:pPr>
    <w:rPr>
      <w:rFonts w:cs="Times New Roman"/>
      <w:color w:val="auto"/>
    </w:rPr>
  </w:style>
  <w:style w:type="paragraph" w:customStyle="1" w:styleId="CM18">
    <w:name w:val="CM18"/>
    <w:basedOn w:val="Default"/>
    <w:next w:val="Default"/>
    <w:rsid w:val="00356BCC"/>
    <w:pPr>
      <w:spacing w:line="276" w:lineRule="atLeast"/>
    </w:pPr>
    <w:rPr>
      <w:rFonts w:cs="Times New Roman"/>
      <w:color w:val="auto"/>
    </w:rPr>
  </w:style>
  <w:style w:type="paragraph" w:customStyle="1" w:styleId="CM152">
    <w:name w:val="CM152"/>
    <w:basedOn w:val="Default"/>
    <w:next w:val="Default"/>
    <w:rsid w:val="00356BCC"/>
    <w:rPr>
      <w:rFonts w:cs="Times New Roman"/>
      <w:color w:val="auto"/>
    </w:rPr>
  </w:style>
  <w:style w:type="paragraph" w:customStyle="1" w:styleId="CM153">
    <w:name w:val="CM153"/>
    <w:basedOn w:val="Default"/>
    <w:next w:val="Default"/>
    <w:rsid w:val="00356BCC"/>
    <w:rPr>
      <w:rFonts w:cs="Times New Roman"/>
      <w:color w:val="auto"/>
    </w:rPr>
  </w:style>
  <w:style w:type="paragraph" w:customStyle="1" w:styleId="CM19">
    <w:name w:val="CM19"/>
    <w:basedOn w:val="Default"/>
    <w:next w:val="Default"/>
    <w:rsid w:val="00356BCC"/>
    <w:pPr>
      <w:spacing w:line="276" w:lineRule="atLeast"/>
    </w:pPr>
    <w:rPr>
      <w:rFonts w:cs="Times New Roman"/>
      <w:color w:val="auto"/>
    </w:rPr>
  </w:style>
  <w:style w:type="paragraph" w:customStyle="1" w:styleId="CM20">
    <w:name w:val="CM20"/>
    <w:basedOn w:val="Default"/>
    <w:next w:val="Default"/>
    <w:rsid w:val="00356BCC"/>
    <w:pPr>
      <w:spacing w:line="276" w:lineRule="atLeast"/>
    </w:pPr>
    <w:rPr>
      <w:rFonts w:cs="Times New Roman"/>
      <w:color w:val="auto"/>
    </w:rPr>
  </w:style>
  <w:style w:type="paragraph" w:customStyle="1" w:styleId="CM149">
    <w:name w:val="CM149"/>
    <w:basedOn w:val="Default"/>
    <w:next w:val="Default"/>
    <w:rsid w:val="00356BCC"/>
    <w:rPr>
      <w:rFonts w:cs="Times New Roman"/>
      <w:color w:val="auto"/>
    </w:rPr>
  </w:style>
  <w:style w:type="paragraph" w:customStyle="1" w:styleId="CM154">
    <w:name w:val="CM154"/>
    <w:basedOn w:val="Default"/>
    <w:next w:val="Default"/>
    <w:rsid w:val="00356BCC"/>
    <w:rPr>
      <w:rFonts w:cs="Times New Roman"/>
      <w:color w:val="auto"/>
    </w:rPr>
  </w:style>
  <w:style w:type="paragraph" w:customStyle="1" w:styleId="CM155">
    <w:name w:val="CM155"/>
    <w:basedOn w:val="Default"/>
    <w:next w:val="Default"/>
    <w:rsid w:val="00356BCC"/>
    <w:rPr>
      <w:rFonts w:cs="Times New Roman"/>
      <w:color w:val="auto"/>
    </w:rPr>
  </w:style>
  <w:style w:type="paragraph" w:customStyle="1" w:styleId="CM23">
    <w:name w:val="CM23"/>
    <w:basedOn w:val="Default"/>
    <w:next w:val="Default"/>
    <w:rsid w:val="00356BCC"/>
    <w:pPr>
      <w:spacing w:line="276" w:lineRule="atLeast"/>
    </w:pPr>
    <w:rPr>
      <w:rFonts w:cs="Times New Roman"/>
      <w:color w:val="auto"/>
    </w:rPr>
  </w:style>
  <w:style w:type="paragraph" w:customStyle="1" w:styleId="CM24">
    <w:name w:val="CM24"/>
    <w:basedOn w:val="Default"/>
    <w:next w:val="Default"/>
    <w:rsid w:val="00356BCC"/>
    <w:rPr>
      <w:rFonts w:cs="Times New Roman"/>
      <w:color w:val="auto"/>
    </w:rPr>
  </w:style>
  <w:style w:type="paragraph" w:customStyle="1" w:styleId="CM25">
    <w:name w:val="CM25"/>
    <w:basedOn w:val="Default"/>
    <w:next w:val="Default"/>
    <w:rsid w:val="00356BCC"/>
    <w:pPr>
      <w:spacing w:line="276" w:lineRule="atLeast"/>
    </w:pPr>
    <w:rPr>
      <w:rFonts w:cs="Times New Roman"/>
      <w:color w:val="auto"/>
    </w:rPr>
  </w:style>
  <w:style w:type="paragraph" w:customStyle="1" w:styleId="CM26">
    <w:name w:val="CM26"/>
    <w:basedOn w:val="Default"/>
    <w:next w:val="Default"/>
    <w:rsid w:val="00356BCC"/>
    <w:pPr>
      <w:spacing w:line="276" w:lineRule="atLeast"/>
    </w:pPr>
    <w:rPr>
      <w:rFonts w:cs="Times New Roman"/>
      <w:color w:val="auto"/>
    </w:rPr>
  </w:style>
  <w:style w:type="paragraph" w:customStyle="1" w:styleId="CM156">
    <w:name w:val="CM156"/>
    <w:basedOn w:val="Default"/>
    <w:next w:val="Default"/>
    <w:rsid w:val="00356BCC"/>
    <w:rPr>
      <w:rFonts w:cs="Times New Roman"/>
      <w:color w:val="auto"/>
    </w:rPr>
  </w:style>
  <w:style w:type="paragraph" w:customStyle="1" w:styleId="CM27">
    <w:name w:val="CM27"/>
    <w:basedOn w:val="Default"/>
    <w:next w:val="Default"/>
    <w:rsid w:val="00356BCC"/>
    <w:rPr>
      <w:rFonts w:cs="Times New Roman"/>
      <w:color w:val="auto"/>
    </w:rPr>
  </w:style>
  <w:style w:type="paragraph" w:customStyle="1" w:styleId="CM21">
    <w:name w:val="CM21"/>
    <w:basedOn w:val="Default"/>
    <w:next w:val="Default"/>
    <w:rsid w:val="00356BCC"/>
    <w:pPr>
      <w:spacing w:line="273" w:lineRule="atLeast"/>
    </w:pPr>
    <w:rPr>
      <w:rFonts w:cs="Times New Roman"/>
      <w:color w:val="auto"/>
    </w:rPr>
  </w:style>
  <w:style w:type="paragraph" w:customStyle="1" w:styleId="CM29">
    <w:name w:val="CM29"/>
    <w:basedOn w:val="Default"/>
    <w:next w:val="Default"/>
    <w:rsid w:val="00356BCC"/>
    <w:pPr>
      <w:spacing w:line="276" w:lineRule="atLeast"/>
    </w:pPr>
    <w:rPr>
      <w:rFonts w:cs="Times New Roman"/>
      <w:color w:val="auto"/>
    </w:rPr>
  </w:style>
  <w:style w:type="paragraph" w:customStyle="1" w:styleId="CM30">
    <w:name w:val="CM30"/>
    <w:basedOn w:val="Default"/>
    <w:next w:val="Default"/>
    <w:rsid w:val="00356BCC"/>
    <w:pPr>
      <w:spacing w:line="276" w:lineRule="atLeast"/>
    </w:pPr>
    <w:rPr>
      <w:rFonts w:cs="Times New Roman"/>
      <w:color w:val="auto"/>
    </w:rPr>
  </w:style>
  <w:style w:type="paragraph" w:customStyle="1" w:styleId="CM157">
    <w:name w:val="CM157"/>
    <w:basedOn w:val="Default"/>
    <w:next w:val="Default"/>
    <w:rsid w:val="00356BCC"/>
    <w:rPr>
      <w:rFonts w:cs="Times New Roman"/>
      <w:color w:val="auto"/>
    </w:rPr>
  </w:style>
  <w:style w:type="paragraph" w:customStyle="1" w:styleId="CM31">
    <w:name w:val="CM31"/>
    <w:basedOn w:val="Default"/>
    <w:next w:val="Default"/>
    <w:rsid w:val="00356BCC"/>
    <w:pPr>
      <w:spacing w:line="300" w:lineRule="atLeast"/>
    </w:pPr>
    <w:rPr>
      <w:rFonts w:cs="Times New Roman"/>
      <w:color w:val="auto"/>
    </w:rPr>
  </w:style>
  <w:style w:type="paragraph" w:customStyle="1" w:styleId="CM32">
    <w:name w:val="CM32"/>
    <w:basedOn w:val="Default"/>
    <w:next w:val="Default"/>
    <w:rsid w:val="00356BCC"/>
    <w:pPr>
      <w:spacing w:line="276" w:lineRule="atLeast"/>
    </w:pPr>
    <w:rPr>
      <w:rFonts w:cs="Times New Roman"/>
      <w:color w:val="auto"/>
    </w:rPr>
  </w:style>
  <w:style w:type="paragraph" w:customStyle="1" w:styleId="CM158">
    <w:name w:val="CM158"/>
    <w:basedOn w:val="Default"/>
    <w:next w:val="Default"/>
    <w:rsid w:val="00356BCC"/>
    <w:rPr>
      <w:rFonts w:cs="Times New Roman"/>
      <w:color w:val="auto"/>
    </w:rPr>
  </w:style>
  <w:style w:type="paragraph" w:customStyle="1" w:styleId="CM33">
    <w:name w:val="CM33"/>
    <w:basedOn w:val="Default"/>
    <w:next w:val="Default"/>
    <w:rsid w:val="00356BCC"/>
    <w:pPr>
      <w:spacing w:line="300" w:lineRule="atLeast"/>
    </w:pPr>
    <w:rPr>
      <w:rFonts w:cs="Times New Roman"/>
      <w:color w:val="auto"/>
    </w:rPr>
  </w:style>
  <w:style w:type="paragraph" w:customStyle="1" w:styleId="CM34">
    <w:name w:val="CM34"/>
    <w:basedOn w:val="Default"/>
    <w:next w:val="Default"/>
    <w:rsid w:val="00356BCC"/>
    <w:pPr>
      <w:spacing w:line="276" w:lineRule="atLeast"/>
    </w:pPr>
    <w:rPr>
      <w:rFonts w:cs="Times New Roman"/>
      <w:color w:val="auto"/>
    </w:rPr>
  </w:style>
  <w:style w:type="paragraph" w:customStyle="1" w:styleId="CM35">
    <w:name w:val="CM35"/>
    <w:basedOn w:val="Default"/>
    <w:next w:val="Default"/>
    <w:rsid w:val="00356BCC"/>
    <w:pPr>
      <w:spacing w:line="303" w:lineRule="atLeast"/>
    </w:pPr>
    <w:rPr>
      <w:rFonts w:cs="Times New Roman"/>
      <w:color w:val="auto"/>
    </w:rPr>
  </w:style>
  <w:style w:type="paragraph" w:customStyle="1" w:styleId="CM36">
    <w:name w:val="CM36"/>
    <w:basedOn w:val="Default"/>
    <w:next w:val="Default"/>
    <w:rsid w:val="00356BCC"/>
    <w:rPr>
      <w:rFonts w:cs="Times New Roman"/>
      <w:color w:val="auto"/>
    </w:rPr>
  </w:style>
  <w:style w:type="paragraph" w:customStyle="1" w:styleId="CM38">
    <w:name w:val="CM38"/>
    <w:basedOn w:val="Default"/>
    <w:next w:val="Default"/>
    <w:rsid w:val="00356BCC"/>
    <w:rPr>
      <w:rFonts w:cs="Times New Roman"/>
      <w:color w:val="auto"/>
    </w:rPr>
  </w:style>
  <w:style w:type="paragraph" w:customStyle="1" w:styleId="CM39">
    <w:name w:val="CM39"/>
    <w:basedOn w:val="Default"/>
    <w:next w:val="Default"/>
    <w:rsid w:val="00356BCC"/>
    <w:pPr>
      <w:spacing w:line="276" w:lineRule="atLeast"/>
    </w:pPr>
    <w:rPr>
      <w:rFonts w:cs="Times New Roman"/>
      <w:color w:val="auto"/>
    </w:rPr>
  </w:style>
  <w:style w:type="paragraph" w:customStyle="1" w:styleId="CM146">
    <w:name w:val="CM146"/>
    <w:basedOn w:val="Default"/>
    <w:next w:val="Default"/>
    <w:rsid w:val="00356BCC"/>
    <w:rPr>
      <w:rFonts w:cs="Times New Roman"/>
      <w:color w:val="auto"/>
    </w:rPr>
  </w:style>
  <w:style w:type="paragraph" w:customStyle="1" w:styleId="CM40">
    <w:name w:val="CM40"/>
    <w:basedOn w:val="Default"/>
    <w:next w:val="Default"/>
    <w:rsid w:val="00356BCC"/>
    <w:rPr>
      <w:rFonts w:cs="Times New Roman"/>
      <w:color w:val="auto"/>
    </w:rPr>
  </w:style>
  <w:style w:type="paragraph" w:customStyle="1" w:styleId="CM159">
    <w:name w:val="CM159"/>
    <w:basedOn w:val="Default"/>
    <w:next w:val="Default"/>
    <w:rsid w:val="00356BCC"/>
    <w:rPr>
      <w:rFonts w:cs="Times New Roman"/>
      <w:color w:val="auto"/>
    </w:rPr>
  </w:style>
  <w:style w:type="paragraph" w:customStyle="1" w:styleId="CM42">
    <w:name w:val="CM42"/>
    <w:basedOn w:val="Default"/>
    <w:next w:val="Default"/>
    <w:rsid w:val="00356BCC"/>
    <w:pPr>
      <w:spacing w:line="300" w:lineRule="atLeast"/>
    </w:pPr>
    <w:rPr>
      <w:rFonts w:cs="Times New Roman"/>
      <w:color w:val="auto"/>
    </w:rPr>
  </w:style>
  <w:style w:type="paragraph" w:customStyle="1" w:styleId="CM160">
    <w:name w:val="CM160"/>
    <w:basedOn w:val="Default"/>
    <w:next w:val="Default"/>
    <w:rsid w:val="00356BCC"/>
    <w:rPr>
      <w:rFonts w:cs="Times New Roman"/>
      <w:color w:val="auto"/>
    </w:rPr>
  </w:style>
  <w:style w:type="paragraph" w:customStyle="1" w:styleId="CM161">
    <w:name w:val="CM161"/>
    <w:basedOn w:val="Default"/>
    <w:next w:val="Default"/>
    <w:rsid w:val="00356BCC"/>
    <w:rPr>
      <w:rFonts w:cs="Times New Roman"/>
      <w:color w:val="auto"/>
    </w:rPr>
  </w:style>
  <w:style w:type="paragraph" w:customStyle="1" w:styleId="CM162">
    <w:name w:val="CM162"/>
    <w:basedOn w:val="Default"/>
    <w:next w:val="Default"/>
    <w:rsid w:val="00356BCC"/>
    <w:rPr>
      <w:rFonts w:cs="Times New Roman"/>
      <w:color w:val="auto"/>
    </w:rPr>
  </w:style>
  <w:style w:type="paragraph" w:customStyle="1" w:styleId="CM44">
    <w:name w:val="CM44"/>
    <w:basedOn w:val="Default"/>
    <w:next w:val="Default"/>
    <w:rsid w:val="00356BCC"/>
    <w:pPr>
      <w:spacing w:line="298" w:lineRule="atLeast"/>
    </w:pPr>
    <w:rPr>
      <w:rFonts w:cs="Times New Roman"/>
      <w:color w:val="auto"/>
    </w:rPr>
  </w:style>
  <w:style w:type="paragraph" w:customStyle="1" w:styleId="CM45">
    <w:name w:val="CM45"/>
    <w:basedOn w:val="Default"/>
    <w:next w:val="Default"/>
    <w:rsid w:val="00356BCC"/>
    <w:pPr>
      <w:spacing w:line="276" w:lineRule="atLeast"/>
    </w:pPr>
    <w:rPr>
      <w:rFonts w:cs="Times New Roman"/>
      <w:color w:val="auto"/>
    </w:rPr>
  </w:style>
  <w:style w:type="paragraph" w:customStyle="1" w:styleId="CM163">
    <w:name w:val="CM163"/>
    <w:basedOn w:val="Default"/>
    <w:next w:val="Default"/>
    <w:rsid w:val="00356BCC"/>
    <w:rPr>
      <w:rFonts w:cs="Times New Roman"/>
      <w:color w:val="auto"/>
    </w:rPr>
  </w:style>
  <w:style w:type="paragraph" w:customStyle="1" w:styleId="CM164">
    <w:name w:val="CM164"/>
    <w:basedOn w:val="Default"/>
    <w:next w:val="Default"/>
    <w:rsid w:val="00356BCC"/>
    <w:rPr>
      <w:rFonts w:cs="Times New Roman"/>
      <w:color w:val="auto"/>
    </w:rPr>
  </w:style>
  <w:style w:type="paragraph" w:customStyle="1" w:styleId="CM47">
    <w:name w:val="CM47"/>
    <w:basedOn w:val="Default"/>
    <w:next w:val="Default"/>
    <w:rsid w:val="00356BCC"/>
    <w:pPr>
      <w:spacing w:line="276" w:lineRule="atLeast"/>
    </w:pPr>
    <w:rPr>
      <w:rFonts w:cs="Times New Roman"/>
      <w:color w:val="auto"/>
    </w:rPr>
  </w:style>
  <w:style w:type="paragraph" w:customStyle="1" w:styleId="CM48">
    <w:name w:val="CM48"/>
    <w:basedOn w:val="Default"/>
    <w:next w:val="Default"/>
    <w:rsid w:val="00356BCC"/>
    <w:pPr>
      <w:spacing w:line="276" w:lineRule="atLeast"/>
    </w:pPr>
    <w:rPr>
      <w:rFonts w:cs="Times New Roman"/>
      <w:color w:val="auto"/>
    </w:rPr>
  </w:style>
  <w:style w:type="paragraph" w:customStyle="1" w:styleId="CM49">
    <w:name w:val="CM49"/>
    <w:basedOn w:val="Default"/>
    <w:next w:val="Default"/>
    <w:rsid w:val="00356BCC"/>
    <w:pPr>
      <w:spacing w:line="276" w:lineRule="atLeast"/>
    </w:pPr>
    <w:rPr>
      <w:rFonts w:cs="Times New Roman"/>
      <w:color w:val="auto"/>
    </w:rPr>
  </w:style>
  <w:style w:type="paragraph" w:customStyle="1" w:styleId="CM151">
    <w:name w:val="CM151"/>
    <w:basedOn w:val="Default"/>
    <w:next w:val="Default"/>
    <w:rsid w:val="00356BCC"/>
    <w:rPr>
      <w:rFonts w:cs="Times New Roman"/>
      <w:color w:val="auto"/>
    </w:rPr>
  </w:style>
  <w:style w:type="paragraph" w:customStyle="1" w:styleId="CM50">
    <w:name w:val="CM50"/>
    <w:basedOn w:val="Default"/>
    <w:next w:val="Default"/>
    <w:rsid w:val="00356BCC"/>
    <w:pPr>
      <w:spacing w:line="331" w:lineRule="atLeast"/>
    </w:pPr>
    <w:rPr>
      <w:rFonts w:cs="Times New Roman"/>
      <w:color w:val="auto"/>
    </w:rPr>
  </w:style>
  <w:style w:type="paragraph" w:customStyle="1" w:styleId="CM165">
    <w:name w:val="CM165"/>
    <w:basedOn w:val="Default"/>
    <w:next w:val="Default"/>
    <w:rsid w:val="00356BCC"/>
    <w:rPr>
      <w:rFonts w:cs="Times New Roman"/>
      <w:color w:val="auto"/>
    </w:rPr>
  </w:style>
  <w:style w:type="paragraph" w:customStyle="1" w:styleId="CM52">
    <w:name w:val="CM52"/>
    <w:basedOn w:val="Default"/>
    <w:next w:val="Default"/>
    <w:rsid w:val="00356BCC"/>
    <w:pPr>
      <w:spacing w:line="276" w:lineRule="atLeast"/>
    </w:pPr>
    <w:rPr>
      <w:rFonts w:cs="Times New Roman"/>
      <w:color w:val="auto"/>
    </w:rPr>
  </w:style>
  <w:style w:type="paragraph" w:customStyle="1" w:styleId="CM53">
    <w:name w:val="CM53"/>
    <w:basedOn w:val="Default"/>
    <w:next w:val="Default"/>
    <w:rsid w:val="00356BCC"/>
    <w:pPr>
      <w:spacing w:line="276" w:lineRule="atLeast"/>
    </w:pPr>
    <w:rPr>
      <w:rFonts w:cs="Times New Roman"/>
      <w:color w:val="auto"/>
    </w:rPr>
  </w:style>
  <w:style w:type="paragraph" w:customStyle="1" w:styleId="CM54">
    <w:name w:val="CM54"/>
    <w:basedOn w:val="Default"/>
    <w:next w:val="Default"/>
    <w:rsid w:val="00356BCC"/>
    <w:pPr>
      <w:spacing w:line="331" w:lineRule="atLeast"/>
    </w:pPr>
    <w:rPr>
      <w:rFonts w:cs="Times New Roman"/>
      <w:color w:val="auto"/>
    </w:rPr>
  </w:style>
  <w:style w:type="paragraph" w:customStyle="1" w:styleId="CM166">
    <w:name w:val="CM166"/>
    <w:basedOn w:val="Default"/>
    <w:next w:val="Default"/>
    <w:rsid w:val="00356BCC"/>
    <w:rPr>
      <w:rFonts w:cs="Times New Roman"/>
      <w:color w:val="auto"/>
    </w:rPr>
  </w:style>
  <w:style w:type="paragraph" w:customStyle="1" w:styleId="CM56">
    <w:name w:val="CM56"/>
    <w:basedOn w:val="Default"/>
    <w:next w:val="Default"/>
    <w:rsid w:val="00356BCC"/>
    <w:pPr>
      <w:spacing w:line="276" w:lineRule="atLeast"/>
    </w:pPr>
    <w:rPr>
      <w:rFonts w:cs="Times New Roman"/>
      <w:color w:val="auto"/>
    </w:rPr>
  </w:style>
  <w:style w:type="paragraph" w:customStyle="1" w:styleId="CM57">
    <w:name w:val="CM57"/>
    <w:basedOn w:val="Default"/>
    <w:next w:val="Default"/>
    <w:rsid w:val="00356BCC"/>
    <w:pPr>
      <w:spacing w:line="276" w:lineRule="atLeast"/>
    </w:pPr>
    <w:rPr>
      <w:rFonts w:cs="Times New Roman"/>
      <w:color w:val="auto"/>
    </w:rPr>
  </w:style>
  <w:style w:type="paragraph" w:customStyle="1" w:styleId="CM169">
    <w:name w:val="CM169"/>
    <w:basedOn w:val="Default"/>
    <w:next w:val="Default"/>
    <w:rsid w:val="00356BCC"/>
    <w:rPr>
      <w:rFonts w:cs="Times New Roman"/>
      <w:color w:val="auto"/>
    </w:rPr>
  </w:style>
  <w:style w:type="paragraph" w:customStyle="1" w:styleId="CM58">
    <w:name w:val="CM58"/>
    <w:basedOn w:val="Default"/>
    <w:next w:val="Default"/>
    <w:rsid w:val="00356BCC"/>
    <w:pPr>
      <w:spacing w:line="208" w:lineRule="atLeast"/>
    </w:pPr>
    <w:rPr>
      <w:rFonts w:cs="Times New Roman"/>
      <w:color w:val="auto"/>
    </w:rPr>
  </w:style>
  <w:style w:type="paragraph" w:customStyle="1" w:styleId="CM170">
    <w:name w:val="CM170"/>
    <w:basedOn w:val="Default"/>
    <w:next w:val="Default"/>
    <w:rsid w:val="00356BCC"/>
    <w:rPr>
      <w:rFonts w:cs="Times New Roman"/>
      <w:color w:val="auto"/>
    </w:rPr>
  </w:style>
  <w:style w:type="paragraph" w:customStyle="1" w:styleId="CM171">
    <w:name w:val="CM171"/>
    <w:basedOn w:val="Default"/>
    <w:next w:val="Default"/>
    <w:rsid w:val="00356BCC"/>
    <w:rPr>
      <w:rFonts w:cs="Times New Roman"/>
      <w:color w:val="auto"/>
    </w:rPr>
  </w:style>
  <w:style w:type="paragraph" w:customStyle="1" w:styleId="CM59">
    <w:name w:val="CM59"/>
    <w:basedOn w:val="Default"/>
    <w:next w:val="Default"/>
    <w:rsid w:val="00356BCC"/>
    <w:pPr>
      <w:spacing w:line="276" w:lineRule="atLeast"/>
    </w:pPr>
    <w:rPr>
      <w:rFonts w:cs="Times New Roman"/>
      <w:color w:val="auto"/>
    </w:rPr>
  </w:style>
  <w:style w:type="paragraph" w:customStyle="1" w:styleId="CM60">
    <w:name w:val="CM60"/>
    <w:basedOn w:val="Default"/>
    <w:next w:val="Default"/>
    <w:rsid w:val="00356BCC"/>
    <w:pPr>
      <w:spacing w:line="300" w:lineRule="atLeast"/>
    </w:pPr>
    <w:rPr>
      <w:rFonts w:cs="Times New Roman"/>
      <w:color w:val="auto"/>
    </w:rPr>
  </w:style>
  <w:style w:type="paragraph" w:customStyle="1" w:styleId="CM62">
    <w:name w:val="CM62"/>
    <w:basedOn w:val="Default"/>
    <w:next w:val="Default"/>
    <w:rsid w:val="00356BCC"/>
    <w:rPr>
      <w:rFonts w:cs="Times New Roman"/>
      <w:color w:val="auto"/>
    </w:rPr>
  </w:style>
  <w:style w:type="paragraph" w:customStyle="1" w:styleId="CM64">
    <w:name w:val="CM64"/>
    <w:basedOn w:val="Default"/>
    <w:next w:val="Default"/>
    <w:rsid w:val="00356BCC"/>
    <w:pPr>
      <w:spacing w:line="276" w:lineRule="atLeast"/>
    </w:pPr>
    <w:rPr>
      <w:rFonts w:cs="Times New Roman"/>
      <w:color w:val="auto"/>
    </w:rPr>
  </w:style>
  <w:style w:type="paragraph" w:customStyle="1" w:styleId="CM66">
    <w:name w:val="CM66"/>
    <w:basedOn w:val="Default"/>
    <w:next w:val="Default"/>
    <w:rsid w:val="00356BCC"/>
    <w:pPr>
      <w:spacing w:line="273" w:lineRule="atLeast"/>
    </w:pPr>
    <w:rPr>
      <w:rFonts w:cs="Times New Roman"/>
      <w:color w:val="auto"/>
    </w:rPr>
  </w:style>
  <w:style w:type="paragraph" w:customStyle="1" w:styleId="CM67">
    <w:name w:val="CM67"/>
    <w:basedOn w:val="Default"/>
    <w:next w:val="Default"/>
    <w:rsid w:val="00356BCC"/>
    <w:pPr>
      <w:spacing w:line="306" w:lineRule="atLeast"/>
    </w:pPr>
    <w:rPr>
      <w:rFonts w:cs="Times New Roman"/>
      <w:color w:val="auto"/>
    </w:rPr>
  </w:style>
  <w:style w:type="paragraph" w:customStyle="1" w:styleId="CM68">
    <w:name w:val="CM68"/>
    <w:basedOn w:val="Default"/>
    <w:next w:val="Default"/>
    <w:rsid w:val="00356BCC"/>
    <w:pPr>
      <w:spacing w:line="276" w:lineRule="atLeast"/>
    </w:pPr>
    <w:rPr>
      <w:rFonts w:cs="Times New Roman"/>
      <w:color w:val="auto"/>
    </w:rPr>
  </w:style>
  <w:style w:type="paragraph" w:customStyle="1" w:styleId="CM69">
    <w:name w:val="CM69"/>
    <w:basedOn w:val="Default"/>
    <w:next w:val="Default"/>
    <w:rsid w:val="00356BCC"/>
    <w:pPr>
      <w:spacing w:line="300" w:lineRule="atLeast"/>
    </w:pPr>
    <w:rPr>
      <w:rFonts w:cs="Times New Roman"/>
      <w:color w:val="auto"/>
    </w:rPr>
  </w:style>
  <w:style w:type="paragraph" w:customStyle="1" w:styleId="CM70">
    <w:name w:val="CM70"/>
    <w:basedOn w:val="Default"/>
    <w:next w:val="Default"/>
    <w:rsid w:val="00356BCC"/>
    <w:pPr>
      <w:spacing w:line="300" w:lineRule="atLeast"/>
    </w:pPr>
    <w:rPr>
      <w:rFonts w:cs="Times New Roman"/>
      <w:color w:val="auto"/>
    </w:rPr>
  </w:style>
  <w:style w:type="paragraph" w:customStyle="1" w:styleId="CM72">
    <w:name w:val="CM72"/>
    <w:basedOn w:val="Default"/>
    <w:next w:val="Default"/>
    <w:rsid w:val="00356BCC"/>
    <w:pPr>
      <w:spacing w:line="276" w:lineRule="atLeast"/>
    </w:pPr>
    <w:rPr>
      <w:rFonts w:cs="Times New Roman"/>
      <w:color w:val="auto"/>
    </w:rPr>
  </w:style>
  <w:style w:type="paragraph" w:customStyle="1" w:styleId="CM73">
    <w:name w:val="CM73"/>
    <w:basedOn w:val="Default"/>
    <w:next w:val="Default"/>
    <w:rsid w:val="00356BCC"/>
    <w:pPr>
      <w:spacing w:line="276" w:lineRule="atLeast"/>
    </w:pPr>
    <w:rPr>
      <w:rFonts w:cs="Times New Roman"/>
      <w:color w:val="auto"/>
    </w:rPr>
  </w:style>
  <w:style w:type="paragraph" w:customStyle="1" w:styleId="CM75">
    <w:name w:val="CM75"/>
    <w:basedOn w:val="Default"/>
    <w:next w:val="Default"/>
    <w:rsid w:val="00356BCC"/>
    <w:pPr>
      <w:spacing w:line="276" w:lineRule="atLeast"/>
    </w:pPr>
    <w:rPr>
      <w:rFonts w:cs="Times New Roman"/>
      <w:color w:val="auto"/>
    </w:rPr>
  </w:style>
  <w:style w:type="paragraph" w:customStyle="1" w:styleId="CM76">
    <w:name w:val="CM76"/>
    <w:basedOn w:val="Default"/>
    <w:next w:val="Default"/>
    <w:rsid w:val="00356BCC"/>
    <w:pPr>
      <w:spacing w:line="276" w:lineRule="atLeast"/>
    </w:pPr>
    <w:rPr>
      <w:rFonts w:cs="Times New Roman"/>
      <w:color w:val="auto"/>
    </w:rPr>
  </w:style>
  <w:style w:type="paragraph" w:customStyle="1" w:styleId="CM77">
    <w:name w:val="CM77"/>
    <w:basedOn w:val="Default"/>
    <w:next w:val="Default"/>
    <w:rsid w:val="00356BCC"/>
    <w:pPr>
      <w:spacing w:line="276" w:lineRule="atLeast"/>
    </w:pPr>
    <w:rPr>
      <w:rFonts w:cs="Times New Roman"/>
      <w:color w:val="auto"/>
    </w:rPr>
  </w:style>
  <w:style w:type="paragraph" w:customStyle="1" w:styleId="CM79">
    <w:name w:val="CM79"/>
    <w:basedOn w:val="Default"/>
    <w:next w:val="Default"/>
    <w:rsid w:val="00356BCC"/>
    <w:pPr>
      <w:spacing w:line="276" w:lineRule="atLeast"/>
    </w:pPr>
    <w:rPr>
      <w:rFonts w:cs="Times New Roman"/>
      <w:color w:val="auto"/>
    </w:rPr>
  </w:style>
  <w:style w:type="paragraph" w:customStyle="1" w:styleId="CM80">
    <w:name w:val="CM80"/>
    <w:basedOn w:val="Default"/>
    <w:next w:val="Default"/>
    <w:rsid w:val="00356BCC"/>
    <w:pPr>
      <w:spacing w:line="276" w:lineRule="atLeast"/>
    </w:pPr>
    <w:rPr>
      <w:rFonts w:cs="Times New Roman"/>
      <w:color w:val="auto"/>
    </w:rPr>
  </w:style>
  <w:style w:type="paragraph" w:customStyle="1" w:styleId="CM81">
    <w:name w:val="CM81"/>
    <w:basedOn w:val="Default"/>
    <w:next w:val="Default"/>
    <w:rsid w:val="00356BCC"/>
    <w:pPr>
      <w:spacing w:line="271" w:lineRule="atLeast"/>
    </w:pPr>
    <w:rPr>
      <w:rFonts w:cs="Times New Roman"/>
      <w:color w:val="auto"/>
    </w:rPr>
  </w:style>
  <w:style w:type="paragraph" w:customStyle="1" w:styleId="CM82">
    <w:name w:val="CM82"/>
    <w:basedOn w:val="Default"/>
    <w:next w:val="Default"/>
    <w:rsid w:val="00356BCC"/>
    <w:pPr>
      <w:spacing w:line="276" w:lineRule="atLeast"/>
    </w:pPr>
    <w:rPr>
      <w:rFonts w:cs="Times New Roman"/>
      <w:color w:val="auto"/>
    </w:rPr>
  </w:style>
  <w:style w:type="paragraph" w:customStyle="1" w:styleId="CM83">
    <w:name w:val="CM83"/>
    <w:basedOn w:val="Default"/>
    <w:next w:val="Default"/>
    <w:rsid w:val="00356BCC"/>
    <w:rPr>
      <w:rFonts w:cs="Times New Roman"/>
      <w:color w:val="auto"/>
    </w:rPr>
  </w:style>
  <w:style w:type="paragraph" w:customStyle="1" w:styleId="CM184">
    <w:name w:val="CM184"/>
    <w:basedOn w:val="Default"/>
    <w:next w:val="Default"/>
    <w:rsid w:val="00356BCC"/>
    <w:rPr>
      <w:rFonts w:cs="Times New Roman"/>
      <w:color w:val="auto"/>
    </w:rPr>
  </w:style>
  <w:style w:type="paragraph" w:customStyle="1" w:styleId="CM84">
    <w:name w:val="CM84"/>
    <w:basedOn w:val="Default"/>
    <w:next w:val="Default"/>
    <w:rsid w:val="00356BCC"/>
    <w:rPr>
      <w:rFonts w:cs="Times New Roman"/>
      <w:color w:val="auto"/>
    </w:rPr>
  </w:style>
  <w:style w:type="paragraph" w:customStyle="1" w:styleId="CM85">
    <w:name w:val="CM85"/>
    <w:basedOn w:val="Default"/>
    <w:next w:val="Default"/>
    <w:rsid w:val="00356BCC"/>
    <w:rPr>
      <w:rFonts w:cs="Times New Roman"/>
      <w:color w:val="auto"/>
    </w:rPr>
  </w:style>
  <w:style w:type="paragraph" w:customStyle="1" w:styleId="CM88">
    <w:name w:val="CM88"/>
    <w:basedOn w:val="Default"/>
    <w:next w:val="Default"/>
    <w:rsid w:val="00356BCC"/>
    <w:pPr>
      <w:spacing w:line="273" w:lineRule="atLeast"/>
    </w:pPr>
    <w:rPr>
      <w:rFonts w:cs="Times New Roman"/>
      <w:color w:val="auto"/>
    </w:rPr>
  </w:style>
  <w:style w:type="paragraph" w:customStyle="1" w:styleId="CM89">
    <w:name w:val="CM89"/>
    <w:basedOn w:val="Default"/>
    <w:next w:val="Default"/>
    <w:rsid w:val="00356BCC"/>
    <w:rPr>
      <w:rFonts w:cs="Times New Roman"/>
      <w:color w:val="auto"/>
    </w:rPr>
  </w:style>
  <w:style w:type="paragraph" w:customStyle="1" w:styleId="CM90">
    <w:name w:val="CM90"/>
    <w:basedOn w:val="Default"/>
    <w:next w:val="Default"/>
    <w:rsid w:val="00356BCC"/>
    <w:pPr>
      <w:spacing w:line="298" w:lineRule="atLeast"/>
    </w:pPr>
    <w:rPr>
      <w:rFonts w:cs="Times New Roman"/>
      <w:color w:val="auto"/>
    </w:rPr>
  </w:style>
  <w:style w:type="paragraph" w:customStyle="1" w:styleId="CM74">
    <w:name w:val="CM74"/>
    <w:basedOn w:val="Default"/>
    <w:next w:val="Default"/>
    <w:rsid w:val="00356BCC"/>
    <w:pPr>
      <w:spacing w:line="298" w:lineRule="atLeast"/>
    </w:pPr>
    <w:rPr>
      <w:rFonts w:cs="Times New Roman"/>
      <w:color w:val="auto"/>
    </w:rPr>
  </w:style>
  <w:style w:type="paragraph" w:customStyle="1" w:styleId="CM91">
    <w:name w:val="CM91"/>
    <w:basedOn w:val="Default"/>
    <w:next w:val="Default"/>
    <w:rsid w:val="00356BCC"/>
    <w:pPr>
      <w:spacing w:line="276" w:lineRule="atLeast"/>
    </w:pPr>
    <w:rPr>
      <w:rFonts w:cs="Times New Roman"/>
      <w:color w:val="auto"/>
    </w:rPr>
  </w:style>
  <w:style w:type="paragraph" w:customStyle="1" w:styleId="CM95">
    <w:name w:val="CM95"/>
    <w:basedOn w:val="Default"/>
    <w:next w:val="Default"/>
    <w:rsid w:val="00356BCC"/>
    <w:rPr>
      <w:rFonts w:cs="Times New Roman"/>
      <w:color w:val="auto"/>
    </w:rPr>
  </w:style>
  <w:style w:type="paragraph" w:customStyle="1" w:styleId="CM96">
    <w:name w:val="CM96"/>
    <w:basedOn w:val="Default"/>
    <w:next w:val="Default"/>
    <w:rsid w:val="00356BCC"/>
    <w:pPr>
      <w:spacing w:line="311" w:lineRule="atLeast"/>
    </w:pPr>
    <w:rPr>
      <w:rFonts w:cs="Times New Roman"/>
      <w:color w:val="auto"/>
    </w:rPr>
  </w:style>
  <w:style w:type="paragraph" w:customStyle="1" w:styleId="CM97">
    <w:name w:val="CM97"/>
    <w:basedOn w:val="Default"/>
    <w:next w:val="Default"/>
    <w:rsid w:val="00356BCC"/>
    <w:pPr>
      <w:spacing w:line="276" w:lineRule="atLeast"/>
    </w:pPr>
    <w:rPr>
      <w:rFonts w:cs="Times New Roman"/>
      <w:color w:val="auto"/>
    </w:rPr>
  </w:style>
  <w:style w:type="paragraph" w:customStyle="1" w:styleId="CM98">
    <w:name w:val="CM98"/>
    <w:basedOn w:val="Default"/>
    <w:next w:val="Default"/>
    <w:rsid w:val="00356BCC"/>
    <w:pPr>
      <w:spacing w:line="276" w:lineRule="atLeast"/>
    </w:pPr>
    <w:rPr>
      <w:rFonts w:cs="Times New Roman"/>
      <w:color w:val="auto"/>
    </w:rPr>
  </w:style>
  <w:style w:type="paragraph" w:customStyle="1" w:styleId="CM99">
    <w:name w:val="CM99"/>
    <w:basedOn w:val="Default"/>
    <w:next w:val="Default"/>
    <w:rsid w:val="00356BCC"/>
    <w:pPr>
      <w:spacing w:line="311" w:lineRule="atLeast"/>
    </w:pPr>
    <w:rPr>
      <w:rFonts w:cs="Times New Roman"/>
      <w:color w:val="auto"/>
    </w:rPr>
  </w:style>
  <w:style w:type="paragraph" w:customStyle="1" w:styleId="CM102">
    <w:name w:val="CM102"/>
    <w:basedOn w:val="Default"/>
    <w:next w:val="Default"/>
    <w:rsid w:val="00356BCC"/>
    <w:pPr>
      <w:spacing w:line="276" w:lineRule="atLeast"/>
    </w:pPr>
    <w:rPr>
      <w:rFonts w:cs="Times New Roman"/>
      <w:color w:val="auto"/>
    </w:rPr>
  </w:style>
  <w:style w:type="paragraph" w:customStyle="1" w:styleId="CM104">
    <w:name w:val="CM104"/>
    <w:basedOn w:val="Default"/>
    <w:next w:val="Default"/>
    <w:rsid w:val="00356BCC"/>
    <w:pPr>
      <w:spacing w:line="276" w:lineRule="atLeast"/>
    </w:pPr>
    <w:rPr>
      <w:rFonts w:cs="Times New Roman"/>
      <w:color w:val="auto"/>
    </w:rPr>
  </w:style>
  <w:style w:type="paragraph" w:customStyle="1" w:styleId="CM107">
    <w:name w:val="CM107"/>
    <w:basedOn w:val="Default"/>
    <w:next w:val="Default"/>
    <w:rsid w:val="00356BCC"/>
    <w:rPr>
      <w:rFonts w:cs="Times New Roman"/>
      <w:color w:val="auto"/>
    </w:rPr>
  </w:style>
  <w:style w:type="paragraph" w:customStyle="1" w:styleId="CM110">
    <w:name w:val="CM110"/>
    <w:basedOn w:val="Default"/>
    <w:next w:val="Default"/>
    <w:rsid w:val="00356BCC"/>
    <w:pPr>
      <w:spacing w:line="273" w:lineRule="atLeast"/>
    </w:pPr>
    <w:rPr>
      <w:rFonts w:cs="Times New Roman"/>
      <w:color w:val="auto"/>
    </w:rPr>
  </w:style>
  <w:style w:type="paragraph" w:customStyle="1" w:styleId="CM111">
    <w:name w:val="CM111"/>
    <w:basedOn w:val="Default"/>
    <w:next w:val="Default"/>
    <w:rsid w:val="00356BCC"/>
    <w:pPr>
      <w:spacing w:line="311" w:lineRule="atLeast"/>
    </w:pPr>
    <w:rPr>
      <w:rFonts w:cs="Times New Roman"/>
      <w:color w:val="auto"/>
    </w:rPr>
  </w:style>
  <w:style w:type="paragraph" w:customStyle="1" w:styleId="CM112">
    <w:name w:val="CM112"/>
    <w:basedOn w:val="Default"/>
    <w:next w:val="Default"/>
    <w:rsid w:val="00356BCC"/>
    <w:pPr>
      <w:spacing w:line="276" w:lineRule="atLeast"/>
    </w:pPr>
    <w:rPr>
      <w:rFonts w:cs="Times New Roman"/>
      <w:color w:val="auto"/>
    </w:rPr>
  </w:style>
  <w:style w:type="paragraph" w:customStyle="1" w:styleId="CM117">
    <w:name w:val="CM117"/>
    <w:basedOn w:val="Default"/>
    <w:next w:val="Default"/>
    <w:rsid w:val="00356BCC"/>
    <w:pPr>
      <w:spacing w:line="300" w:lineRule="atLeast"/>
    </w:pPr>
    <w:rPr>
      <w:rFonts w:cs="Times New Roman"/>
      <w:color w:val="auto"/>
    </w:rPr>
  </w:style>
  <w:style w:type="paragraph" w:customStyle="1" w:styleId="CM119">
    <w:name w:val="CM119"/>
    <w:basedOn w:val="Default"/>
    <w:next w:val="Default"/>
    <w:rsid w:val="00356BCC"/>
    <w:rPr>
      <w:rFonts w:cs="Times New Roman"/>
      <w:color w:val="auto"/>
    </w:rPr>
  </w:style>
  <w:style w:type="paragraph" w:customStyle="1" w:styleId="CM120">
    <w:name w:val="CM120"/>
    <w:basedOn w:val="Default"/>
    <w:next w:val="Default"/>
    <w:rsid w:val="00356BCC"/>
    <w:pPr>
      <w:spacing w:line="276" w:lineRule="atLeast"/>
    </w:pPr>
    <w:rPr>
      <w:rFonts w:cs="Times New Roman"/>
      <w:color w:val="auto"/>
    </w:rPr>
  </w:style>
  <w:style w:type="paragraph" w:customStyle="1" w:styleId="CM121">
    <w:name w:val="CM121"/>
    <w:basedOn w:val="Default"/>
    <w:next w:val="Default"/>
    <w:rsid w:val="00356BCC"/>
    <w:rPr>
      <w:rFonts w:cs="Times New Roman"/>
      <w:color w:val="auto"/>
    </w:rPr>
  </w:style>
  <w:style w:type="paragraph" w:customStyle="1" w:styleId="CM122">
    <w:name w:val="CM122"/>
    <w:basedOn w:val="Default"/>
    <w:next w:val="Default"/>
    <w:rsid w:val="00356BCC"/>
    <w:rPr>
      <w:rFonts w:cs="Times New Roman"/>
      <w:color w:val="auto"/>
    </w:rPr>
  </w:style>
  <w:style w:type="paragraph" w:customStyle="1" w:styleId="CM123">
    <w:name w:val="CM123"/>
    <w:basedOn w:val="Default"/>
    <w:next w:val="Default"/>
    <w:rsid w:val="00356BCC"/>
    <w:rPr>
      <w:rFonts w:cs="Times New Roman"/>
      <w:color w:val="auto"/>
    </w:rPr>
  </w:style>
  <w:style w:type="paragraph" w:customStyle="1" w:styleId="CM135">
    <w:name w:val="CM135"/>
    <w:basedOn w:val="Default"/>
    <w:next w:val="Default"/>
    <w:rsid w:val="00356BCC"/>
    <w:pPr>
      <w:spacing w:line="276" w:lineRule="atLeast"/>
    </w:pPr>
    <w:rPr>
      <w:rFonts w:cs="Times New Roman"/>
      <w:color w:val="auto"/>
    </w:rPr>
  </w:style>
  <w:style w:type="paragraph" w:customStyle="1" w:styleId="CM139">
    <w:name w:val="CM139"/>
    <w:basedOn w:val="Default"/>
    <w:next w:val="Default"/>
    <w:rsid w:val="00356BCC"/>
    <w:pPr>
      <w:spacing w:line="276" w:lineRule="atLeast"/>
    </w:pPr>
    <w:rPr>
      <w:rFonts w:cs="Times New Roman"/>
      <w:color w:val="auto"/>
    </w:rPr>
  </w:style>
  <w:style w:type="paragraph" w:customStyle="1" w:styleId="CM140">
    <w:name w:val="CM140"/>
    <w:basedOn w:val="Default"/>
    <w:next w:val="Default"/>
    <w:rsid w:val="00356BCC"/>
    <w:pPr>
      <w:spacing w:line="276" w:lineRule="atLeast"/>
    </w:pPr>
    <w:rPr>
      <w:rFonts w:cs="Times New Roman"/>
      <w:color w:val="auto"/>
    </w:rPr>
  </w:style>
  <w:style w:type="paragraph" w:customStyle="1" w:styleId="CM141">
    <w:name w:val="CM141"/>
    <w:basedOn w:val="Default"/>
    <w:next w:val="Default"/>
    <w:rsid w:val="00356BCC"/>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356BCC"/>
    <w:pPr>
      <w:ind w:firstLine="709"/>
      <w:jc w:val="both"/>
    </w:pPr>
    <w:rPr>
      <w:rFonts w:ascii="Times New Roman" w:eastAsia="ヒラギノ角ゴ Pro W3" w:hAnsi="Times New Roman" w:cs="Times New Roman"/>
      <w:color w:val="000000"/>
      <w:sz w:val="24"/>
      <w:szCs w:val="20"/>
      <w:lang w:eastAsia="lv-LV" w:bidi="ar-SA"/>
    </w:rPr>
  </w:style>
  <w:style w:type="paragraph" w:customStyle="1" w:styleId="Tabletext">
    <w:name w:val="Table text"/>
    <w:autoRedefine/>
    <w:rsid w:val="00356BCC"/>
    <w:pPr>
      <w:numPr>
        <w:numId w:val="2"/>
      </w:numPr>
      <w:spacing w:after="60"/>
      <w:ind w:left="567" w:right="57" w:hanging="567"/>
    </w:pPr>
    <w:rPr>
      <w:rFonts w:ascii="Times New Roman" w:eastAsia="ヒラギノ角ゴ Pro W3" w:hAnsi="Times New Roman" w:cs="Times New Roman"/>
      <w:color w:val="000000"/>
      <w:sz w:val="24"/>
      <w:szCs w:val="24"/>
      <w:lang w:eastAsia="lv-LV" w:bidi="ar-SA"/>
    </w:rPr>
  </w:style>
  <w:style w:type="paragraph" w:customStyle="1" w:styleId="Tablehead">
    <w:name w:val="Table head"/>
    <w:autoRedefine/>
    <w:rsid w:val="00356BCC"/>
    <w:pPr>
      <w:keepNext/>
      <w:keepLines/>
      <w:tabs>
        <w:tab w:val="left" w:pos="1560"/>
      </w:tabs>
      <w:ind w:left="57" w:right="57"/>
      <w:jc w:val="center"/>
    </w:pPr>
    <w:rPr>
      <w:rFonts w:ascii="Calibri" w:eastAsia="ヒラギノ角ゴ Pro W3" w:hAnsi="Calibri" w:cs="Times New Roman"/>
      <w:b/>
      <w:color w:val="000000"/>
      <w:sz w:val="20"/>
      <w:szCs w:val="20"/>
      <w:lang w:eastAsia="lv-LV" w:bidi="ar-SA"/>
    </w:rPr>
  </w:style>
  <w:style w:type="paragraph" w:customStyle="1" w:styleId="FreeForm">
    <w:name w:val="Free Form"/>
    <w:rsid w:val="00356BCC"/>
    <w:rPr>
      <w:rFonts w:ascii="Times New Roman" w:eastAsia="ヒラギノ角ゴ Pro W3" w:hAnsi="Times New Roman" w:cs="Times New Roman"/>
      <w:color w:val="000000"/>
      <w:sz w:val="20"/>
      <w:szCs w:val="20"/>
      <w:lang w:eastAsia="lv-LV" w:bidi="ar-SA"/>
    </w:rPr>
  </w:style>
  <w:style w:type="paragraph" w:customStyle="1" w:styleId="Heading2A">
    <w:name w:val="Heading 2 A"/>
    <w:next w:val="Parasts"/>
    <w:rsid w:val="00356BCC"/>
    <w:pPr>
      <w:keepNext/>
      <w:tabs>
        <w:tab w:val="left" w:pos="862"/>
      </w:tabs>
      <w:spacing w:before="240" w:after="60"/>
      <w:outlineLvl w:val="1"/>
    </w:pPr>
    <w:rPr>
      <w:rFonts w:ascii="Arial Bold" w:eastAsia="ヒラギノ角ゴ Pro W3" w:hAnsi="Arial Bold" w:cs="Times New Roman"/>
      <w:color w:val="000000"/>
      <w:sz w:val="32"/>
      <w:szCs w:val="20"/>
      <w:lang w:eastAsia="lv-LV" w:bidi="ar-SA"/>
    </w:rPr>
  </w:style>
  <w:style w:type="paragraph" w:customStyle="1" w:styleId="TableGrid1">
    <w:name w:val="Table Grid1"/>
    <w:rsid w:val="00356BCC"/>
    <w:pPr>
      <w:ind w:firstLine="709"/>
      <w:jc w:val="both"/>
    </w:pPr>
    <w:rPr>
      <w:rFonts w:ascii="Times New Roman" w:eastAsia="ヒラギノ角ゴ Pro W3" w:hAnsi="Times New Roman" w:cs="Times New Roman"/>
      <w:color w:val="000000"/>
      <w:sz w:val="20"/>
      <w:szCs w:val="20"/>
      <w:lang w:eastAsia="lv-LV" w:bidi="ar-SA"/>
    </w:rPr>
  </w:style>
  <w:style w:type="paragraph" w:customStyle="1" w:styleId="Tabletext2">
    <w:name w:val="Table text 2"/>
    <w:basedOn w:val="Tabletext"/>
    <w:autoRedefine/>
    <w:rsid w:val="00356BCC"/>
    <w:pPr>
      <w:jc w:val="center"/>
    </w:pPr>
  </w:style>
  <w:style w:type="paragraph" w:customStyle="1" w:styleId="StyleHeading1">
    <w:name w:val="Style Heading 1"/>
    <w:aliases w:val="H1 + Times New Roman 12 pt Left"/>
    <w:basedOn w:val="Virsraksts1"/>
    <w:rsid w:val="00356BCC"/>
    <w:pPr>
      <w:keepLines w:val="0"/>
      <w:tabs>
        <w:tab w:val="num" w:pos="432"/>
      </w:tabs>
      <w:spacing w:before="0"/>
      <w:ind w:left="432" w:hanging="432"/>
    </w:pPr>
    <w:rPr>
      <w:rFonts w:ascii="Times New Roman" w:eastAsia="Times New Roman" w:hAnsi="Times New Roman" w:cs="Times New Roman"/>
      <w:caps/>
      <w:color w:val="auto"/>
      <w:sz w:val="24"/>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56BCC"/>
    <w:rPr>
      <w:vertAlign w:val="superscript"/>
    </w:rPr>
  </w:style>
  <w:style w:type="character" w:customStyle="1" w:styleId="FontStyle11">
    <w:name w:val="Font Style11"/>
    <w:uiPriority w:val="99"/>
    <w:rsid w:val="00356BCC"/>
    <w:rPr>
      <w:rFonts w:ascii="Times New Roman" w:hAnsi="Times New Roman" w:cs="Times New Roman" w:hint="default"/>
      <w:sz w:val="22"/>
      <w:szCs w:val="22"/>
    </w:rPr>
  </w:style>
  <w:style w:type="paragraph" w:customStyle="1" w:styleId="h3body1">
    <w:name w:val="h3_body_1"/>
    <w:autoRedefine/>
    <w:uiPriority w:val="99"/>
    <w:qFormat/>
    <w:rsid w:val="00356BCC"/>
    <w:pPr>
      <w:spacing w:before="120" w:after="120"/>
      <w:jc w:val="both"/>
    </w:pPr>
    <w:rPr>
      <w:rFonts w:ascii="Times New Roman" w:eastAsia="Times New Roman" w:hAnsi="Times New Roman" w:cs="Times New Roman"/>
      <w:bCs/>
      <w:sz w:val="24"/>
      <w:szCs w:val="24"/>
      <w:lang w:bidi="ar-SA"/>
    </w:rPr>
  </w:style>
  <w:style w:type="numbering" w:customStyle="1" w:styleId="1111112312">
    <w:name w:val="1 / 1.1 / 1.1.12312"/>
    <w:rsid w:val="00356BCC"/>
    <w:pPr>
      <w:numPr>
        <w:numId w:val="3"/>
      </w:numPr>
    </w:pPr>
  </w:style>
  <w:style w:type="character" w:customStyle="1" w:styleId="UnresolvedMention1">
    <w:name w:val="Unresolved Mention1"/>
    <w:basedOn w:val="Noklusjumarindkopasfonts"/>
    <w:uiPriority w:val="99"/>
    <w:semiHidden/>
    <w:unhideWhenUsed/>
    <w:rsid w:val="00356BCC"/>
    <w:rPr>
      <w:color w:val="808080"/>
      <w:shd w:val="clear" w:color="auto" w:fill="E6E6E6"/>
    </w:rPr>
  </w:style>
  <w:style w:type="paragraph" w:customStyle="1" w:styleId="txt1">
    <w:name w:val="txt1"/>
    <w:rsid w:val="00356BC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lang w:val="en-US" w:bidi="ar-SA"/>
    </w:rPr>
  </w:style>
  <w:style w:type="paragraph" w:customStyle="1" w:styleId="TimesnewRoman">
    <w:name w:val="Times new Roman"/>
    <w:basedOn w:val="Parasts"/>
    <w:uiPriority w:val="99"/>
    <w:rsid w:val="00356BCC"/>
    <w:rPr>
      <w:rFonts w:ascii="Arial" w:eastAsia="Times New Roman" w:hAnsi="Arial"/>
      <w:lang w:eastAsia="lv-LV"/>
    </w:rPr>
  </w:style>
  <w:style w:type="paragraph" w:customStyle="1" w:styleId="BodyText21">
    <w:name w:val="Body Text 21"/>
    <w:basedOn w:val="Parasts"/>
    <w:uiPriority w:val="99"/>
    <w:rsid w:val="00356BCC"/>
    <w:pPr>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Parasts"/>
    <w:link w:val="v1Char"/>
    <w:qFormat/>
    <w:rsid w:val="00356BCC"/>
    <w:pPr>
      <w:tabs>
        <w:tab w:val="left" w:pos="0"/>
        <w:tab w:val="left" w:pos="3600"/>
      </w:tabs>
      <w:overflowPunct w:val="0"/>
      <w:autoSpaceDE w:val="0"/>
      <w:autoSpaceDN w:val="0"/>
      <w:adjustRightInd w:val="0"/>
      <w:ind w:left="284" w:right="-6" w:hanging="284"/>
      <w:jc w:val="center"/>
      <w:textAlignment w:val="baseline"/>
    </w:pPr>
    <w:rPr>
      <w:rFonts w:eastAsia="Times New Roman"/>
      <w:b/>
      <w:noProof/>
    </w:rPr>
  </w:style>
  <w:style w:type="character" w:customStyle="1" w:styleId="v1Char">
    <w:name w:val="v1 Char"/>
    <w:link w:val="v1"/>
    <w:rsid w:val="00356BCC"/>
    <w:rPr>
      <w:rFonts w:ascii="Times New Roman" w:eastAsia="Times New Roman" w:hAnsi="Times New Roman" w:cs="Times New Roman"/>
      <w:b/>
      <w:noProof/>
      <w:lang w:bidi="ar-SA"/>
    </w:rPr>
  </w:style>
  <w:style w:type="paragraph" w:customStyle="1" w:styleId="RixL3">
    <w:name w:val="Rix_L3"/>
    <w:basedOn w:val="Sarakstarindkopa"/>
    <w:link w:val="RixL3Char"/>
    <w:autoRedefine/>
    <w:qFormat/>
    <w:rsid w:val="00356BCC"/>
    <w:pPr>
      <w:numPr>
        <w:ilvl w:val="3"/>
        <w:numId w:val="4"/>
      </w:numPr>
      <w:spacing w:before="120" w:after="120"/>
      <w:contextualSpacing w:val="0"/>
    </w:pPr>
    <w:rPr>
      <w:lang w:eastAsia="lv-LV"/>
    </w:rPr>
  </w:style>
  <w:style w:type="character" w:customStyle="1" w:styleId="RixL3Char">
    <w:name w:val="Rix_L3 Char"/>
    <w:link w:val="RixL3"/>
    <w:rsid w:val="00356BCC"/>
    <w:rPr>
      <w:lang w:eastAsia="lv-LV" w:bidi="ar-SA"/>
    </w:rPr>
  </w:style>
  <w:style w:type="paragraph" w:styleId="Pamattekstaatkpe3">
    <w:name w:val="Body Text Indent 3"/>
    <w:basedOn w:val="Parasts"/>
    <w:link w:val="Pamattekstaatkpe3Rakstz"/>
    <w:uiPriority w:val="99"/>
    <w:semiHidden/>
    <w:unhideWhenUsed/>
    <w:rsid w:val="00356BCC"/>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356BCC"/>
    <w:rPr>
      <w:rFonts w:ascii="Times New Roman" w:eastAsia="Calibri" w:hAnsi="Times New Roman" w:cs="Times New Roman"/>
      <w:sz w:val="16"/>
      <w:szCs w:val="16"/>
      <w:lang w:eastAsia="ar-SA" w:bidi="ar-SA"/>
    </w:rPr>
  </w:style>
  <w:style w:type="character" w:styleId="Komentraatsauce">
    <w:name w:val="annotation reference"/>
    <w:basedOn w:val="Noklusjumarindkopasfonts"/>
    <w:uiPriority w:val="99"/>
    <w:unhideWhenUsed/>
    <w:rsid w:val="00356BCC"/>
    <w:rPr>
      <w:sz w:val="16"/>
      <w:szCs w:val="16"/>
    </w:rPr>
  </w:style>
  <w:style w:type="numbering" w:customStyle="1" w:styleId="WWOutlineListStyle5111">
    <w:name w:val="WW_OutlineListStyle_5111"/>
    <w:rsid w:val="00356BCC"/>
    <w:pPr>
      <w:numPr>
        <w:numId w:val="5"/>
      </w:numPr>
    </w:pPr>
  </w:style>
  <w:style w:type="paragraph" w:customStyle="1" w:styleId="western">
    <w:name w:val="western"/>
    <w:basedOn w:val="Parasts"/>
    <w:rsid w:val="00356BCC"/>
    <w:pPr>
      <w:spacing w:before="280"/>
    </w:pPr>
    <w:rPr>
      <w:rFonts w:ascii="Futura Md TL" w:eastAsia="Times New Roman" w:hAnsi="Futura Md TL" w:cs="Futura Md TL"/>
      <w:color w:val="000000"/>
      <w:kern w:val="2"/>
      <w:lang w:eastAsia="zh-CN"/>
    </w:rPr>
  </w:style>
  <w:style w:type="paragraph" w:customStyle="1" w:styleId="Style4">
    <w:name w:val="Style4"/>
    <w:basedOn w:val="Parasts"/>
    <w:uiPriority w:val="99"/>
    <w:rsid w:val="00356BCC"/>
    <w:pPr>
      <w:widowControl w:val="0"/>
      <w:autoSpaceDE w:val="0"/>
      <w:autoSpaceDN w:val="0"/>
      <w:adjustRightInd w:val="0"/>
      <w:spacing w:line="283" w:lineRule="exact"/>
      <w:ind w:firstLine="720"/>
    </w:pPr>
    <w:rPr>
      <w:rFonts w:ascii="Arial Unicode MS" w:eastAsia="Arial Unicode MS" w:cs="Arial Unicode MS"/>
      <w:lang w:eastAsia="lv-LV"/>
    </w:rPr>
  </w:style>
  <w:style w:type="character" w:customStyle="1" w:styleId="FontStyle14">
    <w:name w:val="Font Style14"/>
    <w:basedOn w:val="Noklusjumarindkopasfonts"/>
    <w:uiPriority w:val="99"/>
    <w:rsid w:val="00356BCC"/>
    <w:rPr>
      <w:rFonts w:ascii="Times New Roman" w:hAnsi="Times New Roman" w:cs="Times New Roman"/>
      <w:sz w:val="22"/>
      <w:szCs w:val="22"/>
    </w:rPr>
  </w:style>
  <w:style w:type="character" w:customStyle="1" w:styleId="FontStyle15">
    <w:name w:val="Font Style15"/>
    <w:basedOn w:val="Noklusjumarindkopasfonts"/>
    <w:uiPriority w:val="99"/>
    <w:rsid w:val="00356BCC"/>
    <w:rPr>
      <w:rFonts w:ascii="Times New Roman" w:hAnsi="Times New Roman" w:cs="Times New Roman"/>
      <w:i/>
      <w:iCs/>
      <w:sz w:val="22"/>
      <w:szCs w:val="22"/>
    </w:rPr>
  </w:style>
  <w:style w:type="paragraph" w:customStyle="1" w:styleId="Style8">
    <w:name w:val="Style8"/>
    <w:basedOn w:val="Parasts"/>
    <w:uiPriority w:val="99"/>
    <w:rsid w:val="00356BCC"/>
    <w:pPr>
      <w:widowControl w:val="0"/>
      <w:autoSpaceDE w:val="0"/>
      <w:autoSpaceDN w:val="0"/>
      <w:adjustRightInd w:val="0"/>
      <w:spacing w:line="285" w:lineRule="exact"/>
      <w:ind w:firstLine="720"/>
    </w:pPr>
    <w:rPr>
      <w:rFonts w:ascii="Arial Unicode MS" w:eastAsia="Arial Unicode MS" w:cs="Arial Unicode MS"/>
      <w:lang w:eastAsia="lv-LV"/>
    </w:rPr>
  </w:style>
  <w:style w:type="paragraph" w:customStyle="1" w:styleId="xmsonormal">
    <w:name w:val="x_msonormal"/>
    <w:basedOn w:val="Parasts"/>
    <w:uiPriority w:val="99"/>
    <w:rsid w:val="00356BCC"/>
    <w:rPr>
      <w:lang w:eastAsia="lv-LV"/>
    </w:rPr>
  </w:style>
  <w:style w:type="character" w:customStyle="1" w:styleId="None">
    <w:name w:val="None"/>
    <w:rsid w:val="00356BCC"/>
  </w:style>
  <w:style w:type="paragraph" w:customStyle="1" w:styleId="tabulai">
    <w:name w:val="tabulai"/>
    <w:link w:val="tabulaiChar"/>
    <w:qFormat/>
    <w:rsid w:val="00356BCC"/>
    <w:pPr>
      <w:pBdr>
        <w:top w:val="nil"/>
        <w:left w:val="nil"/>
        <w:bottom w:val="nil"/>
        <w:right w:val="nil"/>
        <w:between w:val="nil"/>
        <w:bar w:val="nil"/>
      </w:pBdr>
      <w:suppressAutoHyphens/>
      <w:jc w:val="both"/>
    </w:pPr>
    <w:rPr>
      <w:rFonts w:ascii="Times New Roman" w:eastAsia="Arial Unicode MS" w:hAnsi="Times New Roman" w:cs="Times New Roman"/>
      <w:color w:val="000000"/>
      <w:sz w:val="23"/>
      <w:szCs w:val="23"/>
      <w:u w:color="000000"/>
      <w:lang w:val="en-US" w:eastAsia="lv-LV" w:bidi="ar-SA"/>
    </w:rPr>
  </w:style>
  <w:style w:type="character" w:customStyle="1" w:styleId="tabulaiChar">
    <w:name w:val="tabulai Char"/>
    <w:link w:val="tabulai"/>
    <w:rsid w:val="00356BCC"/>
    <w:rPr>
      <w:rFonts w:ascii="Times New Roman" w:eastAsia="Arial Unicode MS" w:hAnsi="Times New Roman" w:cs="Times New Roman"/>
      <w:color w:val="000000"/>
      <w:sz w:val="23"/>
      <w:szCs w:val="23"/>
      <w:u w:color="000000"/>
      <w:lang w:val="en-US" w:eastAsia="lv-LV" w:bidi="ar-SA"/>
    </w:rPr>
  </w:style>
  <w:style w:type="character" w:styleId="Izmantotahipersaite">
    <w:name w:val="FollowedHyperlink"/>
    <w:basedOn w:val="Noklusjumarindkopasfonts"/>
    <w:uiPriority w:val="99"/>
    <w:semiHidden/>
    <w:unhideWhenUsed/>
    <w:rsid w:val="00356BCC"/>
    <w:rPr>
      <w:color w:val="800080" w:themeColor="followedHyperlink"/>
      <w:u w:val="single"/>
    </w:rPr>
  </w:style>
  <w:style w:type="numbering" w:customStyle="1" w:styleId="WWOutlineListStyle511">
    <w:name w:val="WW_OutlineListStyle_511"/>
    <w:rsid w:val="00356BCC"/>
    <w:pPr>
      <w:numPr>
        <w:numId w:val="6"/>
      </w:numPr>
    </w:pPr>
  </w:style>
  <w:style w:type="paragraph" w:customStyle="1" w:styleId="111Tabulaiiiiii">
    <w:name w:val="1.1.1. Tabulaiiiiii"/>
    <w:basedOn w:val="Parasts"/>
    <w:link w:val="111TabulaiiiiiiChar"/>
    <w:qFormat/>
    <w:rsid w:val="00356BCC"/>
    <w:rPr>
      <w:rFonts w:eastAsia="Times New Roman"/>
      <w:color w:val="000000"/>
      <w:lang w:val="x-none" w:eastAsia="x-none"/>
    </w:rPr>
  </w:style>
  <w:style w:type="character" w:customStyle="1" w:styleId="111TabulaiiiiiiChar">
    <w:name w:val="1.1.1. Tabulaiiiiii Char"/>
    <w:link w:val="111Tabulaiiiiii"/>
    <w:rsid w:val="00356BCC"/>
    <w:rPr>
      <w:rFonts w:ascii="Times New Roman" w:eastAsia="Times New Roman" w:hAnsi="Times New Roman" w:cs="Times New Roman"/>
      <w:color w:val="000000"/>
      <w:lang w:val="x-none" w:eastAsia="x-none" w:bidi="ar-SA"/>
    </w:rPr>
  </w:style>
  <w:style w:type="paragraph" w:customStyle="1" w:styleId="1111Tabulaiiiii">
    <w:name w:val="1.1.1.1.Tabulaiiiii"/>
    <w:basedOn w:val="111Tabulaiiiiii"/>
    <w:link w:val="1111TabulaiiiiiChar"/>
    <w:qFormat/>
    <w:rsid w:val="00356BCC"/>
    <w:pPr>
      <w:ind w:left="742" w:hanging="742"/>
    </w:pPr>
  </w:style>
  <w:style w:type="character" w:customStyle="1" w:styleId="1111TabulaiiiiiChar">
    <w:name w:val="1.1.1.1.Tabulaiiiii Char"/>
    <w:link w:val="1111Tabulaiiiii"/>
    <w:rsid w:val="00356BCC"/>
    <w:rPr>
      <w:rFonts w:ascii="Times New Roman" w:eastAsia="Times New Roman" w:hAnsi="Times New Roman" w:cs="Times New Roman"/>
      <w:color w:val="000000"/>
      <w:lang w:val="x-none" w:eastAsia="x-none" w:bidi="ar-SA"/>
    </w:rPr>
  </w:style>
  <w:style w:type="character" w:customStyle="1" w:styleId="tabulia1Char">
    <w:name w:val="tabuliņa 1 Char"/>
    <w:link w:val="tabulia1"/>
    <w:rsid w:val="00356BCC"/>
    <w:rPr>
      <w:rFonts w:eastAsia="Times New Roman"/>
    </w:rPr>
  </w:style>
  <w:style w:type="paragraph" w:customStyle="1" w:styleId="tabulia1">
    <w:name w:val="tabuliņa 1"/>
    <w:basedOn w:val="Parasts"/>
    <w:link w:val="tabulia1Char"/>
    <w:qFormat/>
    <w:rsid w:val="00356BCC"/>
    <w:pPr>
      <w:numPr>
        <w:ilvl w:val="2"/>
        <w:numId w:val="7"/>
      </w:numPr>
    </w:pPr>
    <w:rPr>
      <w:rFonts w:eastAsia="Times New Roman"/>
      <w:lang w:bidi="lo-LA"/>
    </w:rPr>
  </w:style>
  <w:style w:type="paragraph" w:customStyle="1" w:styleId="tabulia2">
    <w:name w:val="tabuliņa 2"/>
    <w:basedOn w:val="tabulia1"/>
    <w:qFormat/>
    <w:rsid w:val="00356BCC"/>
    <w:pPr>
      <w:numPr>
        <w:ilvl w:val="3"/>
      </w:numPr>
      <w:ind w:left="863" w:hanging="863"/>
    </w:pPr>
  </w:style>
  <w:style w:type="paragraph" w:customStyle="1" w:styleId="Sanita1111">
    <w:name w:val="Sanita 1.1.1.1"/>
    <w:basedOn w:val="Parasts"/>
    <w:qFormat/>
    <w:rsid w:val="00356BCC"/>
    <w:pPr>
      <w:spacing w:before="60"/>
      <w:ind w:left="1560" w:hanging="851"/>
      <w:contextualSpacing/>
    </w:pPr>
    <w:rPr>
      <w:lang w:eastAsia="lv-LV"/>
    </w:rPr>
  </w:style>
  <w:style w:type="paragraph" w:customStyle="1" w:styleId="1TS">
    <w:name w:val="1.TS"/>
    <w:basedOn w:val="Vienkrsteksts"/>
    <w:link w:val="1TSChar"/>
    <w:qFormat/>
    <w:rsid w:val="00356BCC"/>
    <w:pPr>
      <w:numPr>
        <w:numId w:val="27"/>
      </w:numPr>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356BCC"/>
    <w:rPr>
      <w:rFonts w:ascii="Times New Roman" w:eastAsia="Times New Roman" w:hAnsi="Times New Roman"/>
      <w:sz w:val="24"/>
      <w:szCs w:val="24"/>
      <w:lang w:val="x-none" w:eastAsia="x-none" w:bidi="ar-SA"/>
    </w:rPr>
  </w:style>
  <w:style w:type="paragraph" w:customStyle="1" w:styleId="1TS2">
    <w:name w:val="1.TS2"/>
    <w:basedOn w:val="1TS"/>
    <w:qFormat/>
    <w:rsid w:val="00356BCC"/>
    <w:pPr>
      <w:numPr>
        <w:ilvl w:val="1"/>
      </w:numPr>
      <w:tabs>
        <w:tab w:val="left" w:pos="851"/>
      </w:tabs>
      <w:spacing w:before="0" w:after="0"/>
      <w:ind w:left="1800" w:hanging="360"/>
    </w:pPr>
  </w:style>
  <w:style w:type="paragraph" w:customStyle="1" w:styleId="Sanitatt1111">
    <w:name w:val="Sanita tt 1.1.1.1"/>
    <w:basedOn w:val="Sanita1111"/>
    <w:qFormat/>
    <w:rsid w:val="00356BCC"/>
    <w:pPr>
      <w:numPr>
        <w:ilvl w:val="3"/>
        <w:numId w:val="27"/>
      </w:numPr>
    </w:pPr>
  </w:style>
  <w:style w:type="paragraph" w:styleId="Vienkrsteksts">
    <w:name w:val="Plain Text"/>
    <w:basedOn w:val="Parasts"/>
    <w:link w:val="VienkrstekstsRakstz"/>
    <w:uiPriority w:val="99"/>
    <w:semiHidden/>
    <w:unhideWhenUsed/>
    <w:rsid w:val="00356BCC"/>
    <w:rPr>
      <w:rFonts w:ascii="Consolas" w:hAnsi="Consolas"/>
      <w:sz w:val="21"/>
      <w:szCs w:val="21"/>
    </w:rPr>
  </w:style>
  <w:style w:type="character" w:customStyle="1" w:styleId="VienkrstekstsRakstz">
    <w:name w:val="Vienkāršs teksts Rakstz."/>
    <w:basedOn w:val="Noklusjumarindkopasfonts"/>
    <w:link w:val="Vienkrsteksts"/>
    <w:uiPriority w:val="99"/>
    <w:semiHidden/>
    <w:rsid w:val="00356BCC"/>
    <w:rPr>
      <w:rFonts w:ascii="Consolas" w:eastAsia="Calibri" w:hAnsi="Consolas" w:cs="Times New Roman"/>
      <w:sz w:val="21"/>
      <w:szCs w:val="21"/>
      <w:lang w:eastAsia="ar-SA" w:bidi="ar-SA"/>
    </w:rPr>
  </w:style>
  <w:style w:type="character" w:customStyle="1" w:styleId="apple-converted-space">
    <w:name w:val="apple-converted-space"/>
    <w:rsid w:val="00356BCC"/>
    <w:rPr>
      <w:rFonts w:cs="Times New Roman"/>
    </w:rPr>
  </w:style>
  <w:style w:type="paragraph" w:customStyle="1" w:styleId="Heading22">
    <w:name w:val="Heading 22"/>
    <w:next w:val="Parasts"/>
    <w:rsid w:val="00356BCC"/>
    <w:pPr>
      <w:keepNext/>
      <w:spacing w:before="240" w:after="60"/>
      <w:outlineLvl w:val="1"/>
    </w:pPr>
    <w:rPr>
      <w:rFonts w:ascii="Arial Bold Italic" w:eastAsia="Times New Roman" w:hAnsi="Arial Bold Italic" w:cs="Arial Bold Italic"/>
      <w:color w:val="000000"/>
      <w:sz w:val="28"/>
      <w:szCs w:val="28"/>
      <w:lang w:eastAsia="lv-LV" w:bidi="ar-SA"/>
    </w:rPr>
  </w:style>
  <w:style w:type="paragraph" w:customStyle="1" w:styleId="ListParagraph2">
    <w:name w:val="List Paragraph2"/>
    <w:uiPriority w:val="99"/>
    <w:rsid w:val="00356BCC"/>
    <w:pPr>
      <w:ind w:left="720"/>
    </w:pPr>
    <w:rPr>
      <w:rFonts w:ascii="Times New Roman" w:eastAsia="Times New Roman" w:hAnsi="Times New Roman" w:cs="Times New Roman"/>
      <w:color w:val="000000"/>
      <w:sz w:val="24"/>
      <w:szCs w:val="24"/>
      <w:lang w:eastAsia="lv-LV" w:bidi="ar-SA"/>
    </w:rPr>
  </w:style>
  <w:style w:type="character" w:customStyle="1" w:styleId="FootnoteReference1">
    <w:name w:val="Footnote Reference1"/>
    <w:rsid w:val="00356BCC"/>
    <w:rPr>
      <w:color w:val="000000"/>
      <w:sz w:val="20"/>
      <w:vertAlign w:val="superscript"/>
    </w:rPr>
  </w:style>
  <w:style w:type="paragraph" w:customStyle="1" w:styleId="naisf">
    <w:name w:val="naisf"/>
    <w:rsid w:val="00356BCC"/>
    <w:pPr>
      <w:spacing w:before="100" w:after="100"/>
      <w:jc w:val="both"/>
    </w:pPr>
    <w:rPr>
      <w:rFonts w:ascii="Times New Roman" w:eastAsia="Times New Roman" w:hAnsi="Times New Roman" w:cs="Times New Roman"/>
      <w:color w:val="000000"/>
      <w:sz w:val="24"/>
      <w:szCs w:val="24"/>
      <w:lang w:val="en-GB" w:eastAsia="lv-LV" w:bidi="ar-SA"/>
    </w:rPr>
  </w:style>
  <w:style w:type="paragraph" w:styleId="Prskatjums">
    <w:name w:val="Revision"/>
    <w:hidden/>
    <w:uiPriority w:val="99"/>
    <w:semiHidden/>
    <w:rsid w:val="00356BCC"/>
    <w:rPr>
      <w:rFonts w:ascii="Times New Roman" w:eastAsia="Calibri" w:hAnsi="Times New Roman" w:cs="Times New Roman"/>
      <w:sz w:val="24"/>
      <w:szCs w:val="24"/>
      <w:lang w:eastAsia="ar-SA" w:bidi="ar-SA"/>
    </w:rPr>
  </w:style>
  <w:style w:type="paragraph" w:styleId="Saturs1">
    <w:name w:val="toc 1"/>
    <w:basedOn w:val="Parasts"/>
    <w:next w:val="Parasts"/>
    <w:autoRedefine/>
    <w:uiPriority w:val="39"/>
    <w:unhideWhenUsed/>
    <w:rsid w:val="00356BCC"/>
    <w:pPr>
      <w:tabs>
        <w:tab w:val="left" w:pos="426"/>
        <w:tab w:val="right" w:leader="dot" w:pos="9344"/>
      </w:tabs>
      <w:spacing w:after="100"/>
    </w:pPr>
  </w:style>
  <w:style w:type="paragraph" w:customStyle="1" w:styleId="Nodala1">
    <w:name w:val="Nodala 1"/>
    <w:basedOn w:val="Parasts"/>
    <w:link w:val="Nodala1Char"/>
    <w:qFormat/>
    <w:rsid w:val="00356BCC"/>
    <w:pPr>
      <w:numPr>
        <w:numId w:val="9"/>
      </w:numPr>
      <w:shd w:val="clear" w:color="auto" w:fill="D9D9D9" w:themeFill="background1" w:themeFillShade="D9"/>
      <w:spacing w:before="120" w:after="120"/>
      <w:jc w:val="center"/>
    </w:pPr>
    <w:rPr>
      <w:b/>
    </w:rPr>
  </w:style>
  <w:style w:type="character" w:customStyle="1" w:styleId="Nodala1Char">
    <w:name w:val="Nodala 1 Char"/>
    <w:basedOn w:val="Noklusjumarindkopasfonts"/>
    <w:link w:val="Nodala1"/>
    <w:rsid w:val="00356BCC"/>
    <w:rPr>
      <w:b/>
      <w:shd w:val="clear" w:color="auto" w:fill="D9D9D9" w:themeFill="background1" w:themeFillShade="D9"/>
      <w:lang w:bidi="ar-SA"/>
    </w:rPr>
  </w:style>
  <w:style w:type="paragraph" w:customStyle="1" w:styleId="Nodala11">
    <w:name w:val="Nodala 1.1"/>
    <w:basedOn w:val="Parasts"/>
    <w:link w:val="Nodala11Char"/>
    <w:qFormat/>
    <w:rsid w:val="00356BCC"/>
    <w:pPr>
      <w:numPr>
        <w:ilvl w:val="1"/>
        <w:numId w:val="9"/>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356BCC"/>
    <w:rPr>
      <w:rFonts w:eastAsia="Times New Roman"/>
      <w:lang w:bidi="ar-SA"/>
      <w14:scene3d>
        <w14:camera w14:prst="orthographicFront"/>
        <w14:lightRig w14:rig="threePt" w14:dir="t">
          <w14:rot w14:lat="0" w14:lon="0" w14:rev="0"/>
        </w14:lightRig>
      </w14:scene3d>
    </w:rPr>
  </w:style>
  <w:style w:type="paragraph" w:customStyle="1" w:styleId="Nodala111">
    <w:name w:val="Nodala 1.1.1"/>
    <w:basedOn w:val="Sarakstarindkopa"/>
    <w:link w:val="Nodala111Char"/>
    <w:qFormat/>
    <w:rsid w:val="00356BCC"/>
    <w:pPr>
      <w:numPr>
        <w:ilvl w:val="2"/>
        <w:numId w:val="9"/>
      </w:numPr>
      <w:ind w:left="2422"/>
      <w:contextualSpacing w:val="0"/>
    </w:pPr>
  </w:style>
  <w:style w:type="paragraph" w:customStyle="1" w:styleId="Nodala1111">
    <w:name w:val="Nodala 1.1.1.1"/>
    <w:basedOn w:val="Nodala111"/>
    <w:link w:val="Nodala1111Char"/>
    <w:qFormat/>
    <w:rsid w:val="00356BCC"/>
    <w:pPr>
      <w:numPr>
        <w:ilvl w:val="3"/>
      </w:numPr>
      <w:spacing w:before="60" w:after="60"/>
    </w:pPr>
  </w:style>
  <w:style w:type="character" w:customStyle="1" w:styleId="Nodala111Char">
    <w:name w:val="Nodala 1.1.1 Char"/>
    <w:basedOn w:val="SarakstarindkopaRakstz"/>
    <w:link w:val="Nodala111"/>
    <w:rsid w:val="00356BCC"/>
    <w:rPr>
      <w:lang w:bidi="ar-SA"/>
    </w:rPr>
  </w:style>
  <w:style w:type="character" w:customStyle="1" w:styleId="Nodala1111Char">
    <w:name w:val="Nodala 1.1.1.1 Char"/>
    <w:basedOn w:val="Nodala111Char"/>
    <w:link w:val="Nodala1111"/>
    <w:rsid w:val="00356BCC"/>
    <w:rPr>
      <w:lang w:bidi="ar-SA"/>
    </w:rPr>
  </w:style>
  <w:style w:type="character" w:customStyle="1" w:styleId="highlightentry">
    <w:name w:val="highlightentry"/>
    <w:basedOn w:val="Noklusjumarindkopasfonts"/>
    <w:rsid w:val="00356BCC"/>
  </w:style>
  <w:style w:type="paragraph" w:styleId="Sarakstaaizzme2">
    <w:name w:val="List Bullet 2"/>
    <w:basedOn w:val="Parasts"/>
    <w:uiPriority w:val="99"/>
    <w:unhideWhenUsed/>
    <w:rsid w:val="00356BCC"/>
    <w:pPr>
      <w:numPr>
        <w:numId w:val="10"/>
      </w:numPr>
      <w:contextualSpacing/>
    </w:pPr>
    <w:rPr>
      <w:rFonts w:ascii="Arial Unicode MS" w:eastAsia="Arial Unicode MS" w:hAnsi="Arial Unicode MS" w:cs="Arial Unicode MS"/>
      <w:color w:val="000000"/>
      <w:lang w:eastAsia="lv-LV"/>
    </w:rPr>
  </w:style>
  <w:style w:type="character" w:customStyle="1" w:styleId="UnresolvedMention2">
    <w:name w:val="Unresolved Mention2"/>
    <w:basedOn w:val="Noklusjumarindkopasfonts"/>
    <w:uiPriority w:val="99"/>
    <w:semiHidden/>
    <w:unhideWhenUsed/>
    <w:rsid w:val="00356BCC"/>
    <w:rPr>
      <w:color w:val="605E5C"/>
      <w:shd w:val="clear" w:color="auto" w:fill="E1DFDD"/>
    </w:rPr>
  </w:style>
  <w:style w:type="character" w:styleId="Neatrisintapieminana">
    <w:name w:val="Unresolved Mention"/>
    <w:basedOn w:val="Noklusjumarindkopasfonts"/>
    <w:uiPriority w:val="99"/>
    <w:semiHidden/>
    <w:unhideWhenUsed/>
    <w:rsid w:val="00356BCC"/>
    <w:rPr>
      <w:color w:val="605E5C"/>
      <w:shd w:val="clear" w:color="auto" w:fill="E1DFDD"/>
    </w:rPr>
  </w:style>
  <w:style w:type="paragraph" w:customStyle="1" w:styleId="TSnumercija">
    <w:name w:val="TS numerācija"/>
    <w:basedOn w:val="Parasts"/>
    <w:link w:val="TSnumercijaChar"/>
    <w:qFormat/>
    <w:rsid w:val="00356BCC"/>
    <w:pPr>
      <w:numPr>
        <w:numId w:val="11"/>
      </w:numPr>
      <w:spacing w:before="120" w:after="120"/>
    </w:pPr>
    <w:rPr>
      <w:rFonts w:eastAsia="Times New Roman"/>
      <w:lang w:val="x-none" w:bidi="en-US"/>
    </w:rPr>
  </w:style>
  <w:style w:type="paragraph" w:customStyle="1" w:styleId="TSnumeracija11">
    <w:name w:val="TS numeracija 1.1."/>
    <w:basedOn w:val="TSnumercija"/>
    <w:qFormat/>
    <w:rsid w:val="00356BCC"/>
    <w:pPr>
      <w:numPr>
        <w:ilvl w:val="1"/>
      </w:numPr>
      <w:spacing w:before="0" w:after="0"/>
      <w:ind w:left="1440" w:hanging="360"/>
    </w:pPr>
    <w:rPr>
      <w:lang w:val="lv-LV" w:eastAsia="lv-LV"/>
    </w:rPr>
  </w:style>
  <w:style w:type="character" w:customStyle="1" w:styleId="TSnumercijaChar">
    <w:name w:val="TS numerācija Char"/>
    <w:link w:val="TSnumercija"/>
    <w:rsid w:val="00356BCC"/>
    <w:rPr>
      <w:rFonts w:eastAsia="Times New Roman"/>
      <w:lang w:val="x-none" w:bidi="en-US"/>
    </w:rPr>
  </w:style>
  <w:style w:type="paragraph" w:customStyle="1" w:styleId="TS111">
    <w:name w:val="TS 1.1.1."/>
    <w:basedOn w:val="TSnumeracija11"/>
    <w:qFormat/>
    <w:rsid w:val="00356BCC"/>
    <w:pPr>
      <w:numPr>
        <w:ilvl w:val="2"/>
      </w:numPr>
      <w:ind w:left="2160" w:hanging="657"/>
    </w:pPr>
  </w:style>
  <w:style w:type="paragraph" w:customStyle="1" w:styleId="1Lgumam">
    <w:name w:val="1. Līgumam"/>
    <w:basedOn w:val="Parasts"/>
    <w:qFormat/>
    <w:rsid w:val="00356BCC"/>
    <w:pPr>
      <w:spacing w:before="240"/>
      <w:ind w:left="3337" w:hanging="360"/>
      <w:jc w:val="center"/>
    </w:pPr>
    <w:rPr>
      <w:rFonts w:ascii="Times New Roman Bold" w:eastAsia="Times New Roman" w:hAnsi="Times New Roman Bold"/>
      <w:b/>
      <w:caps/>
      <w:lang w:eastAsia="x-none"/>
    </w:rPr>
  </w:style>
  <w:style w:type="paragraph" w:customStyle="1" w:styleId="11Lgumam">
    <w:name w:val="1.1. Līgumam"/>
    <w:basedOn w:val="Parasts"/>
    <w:qFormat/>
    <w:rsid w:val="00356BCC"/>
    <w:pPr>
      <w:ind w:left="2701" w:hanging="432"/>
    </w:pPr>
    <w:rPr>
      <w:lang w:val="x-none"/>
    </w:rPr>
  </w:style>
  <w:style w:type="table" w:customStyle="1" w:styleId="TableGrid21">
    <w:name w:val="Table Grid21"/>
    <w:basedOn w:val="Parastatabula"/>
    <w:next w:val="Reatabula"/>
    <w:uiPriority w:val="39"/>
    <w:rsid w:val="00356BCC"/>
    <w:rPr>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356BCC"/>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356BCC"/>
    <w:pPr>
      <w:spacing w:before="100" w:beforeAutospacing="1" w:after="100" w:afterAutospacing="1"/>
    </w:pPr>
    <w:rPr>
      <w:rFonts w:eastAsia="Times New Roman"/>
      <w:lang w:eastAsia="lv-LV"/>
    </w:rPr>
  </w:style>
  <w:style w:type="paragraph" w:styleId="Pamatteksts2">
    <w:name w:val="Body Text 2"/>
    <w:basedOn w:val="Parasts"/>
    <w:link w:val="Pamatteksts2Rakstz"/>
    <w:uiPriority w:val="99"/>
    <w:semiHidden/>
    <w:unhideWhenUsed/>
    <w:rsid w:val="00356BCC"/>
    <w:pPr>
      <w:spacing w:after="120" w:line="480" w:lineRule="auto"/>
    </w:pPr>
  </w:style>
  <w:style w:type="character" w:customStyle="1" w:styleId="Pamatteksts2Rakstz">
    <w:name w:val="Pamatteksts 2 Rakstz."/>
    <w:basedOn w:val="Noklusjumarindkopasfonts"/>
    <w:link w:val="Pamatteksts2"/>
    <w:uiPriority w:val="99"/>
    <w:semiHidden/>
    <w:rsid w:val="00356BCC"/>
    <w:rPr>
      <w:rFonts w:ascii="Times New Roman" w:eastAsia="Calibri" w:hAnsi="Times New Roman" w:cs="Times New Roman"/>
      <w:sz w:val="24"/>
      <w:szCs w:val="24"/>
      <w:lang w:eastAsia="ar-SA" w:bidi="ar-SA"/>
    </w:rPr>
  </w:style>
  <w:style w:type="character" w:customStyle="1" w:styleId="BezatstarpmRakstz">
    <w:name w:val="Bez atstarpēm Rakstz."/>
    <w:link w:val="Bezatstarpm"/>
    <w:uiPriority w:val="1"/>
    <w:locked/>
    <w:rsid w:val="00EB0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480873">
      <w:bodyDiv w:val="1"/>
      <w:marLeft w:val="0"/>
      <w:marRight w:val="0"/>
      <w:marTop w:val="0"/>
      <w:marBottom w:val="0"/>
      <w:divBdr>
        <w:top w:val="none" w:sz="0" w:space="0" w:color="auto"/>
        <w:left w:val="none" w:sz="0" w:space="0" w:color="auto"/>
        <w:bottom w:val="none" w:sz="0" w:space="0" w:color="auto"/>
        <w:right w:val="none" w:sz="0" w:space="0" w:color="auto"/>
      </w:divBdr>
    </w:div>
    <w:div w:id="393819243">
      <w:bodyDiv w:val="1"/>
      <w:marLeft w:val="0"/>
      <w:marRight w:val="0"/>
      <w:marTop w:val="0"/>
      <w:marBottom w:val="0"/>
      <w:divBdr>
        <w:top w:val="none" w:sz="0" w:space="0" w:color="auto"/>
        <w:left w:val="none" w:sz="0" w:space="0" w:color="auto"/>
        <w:bottom w:val="none" w:sz="0" w:space="0" w:color="auto"/>
        <w:right w:val="none" w:sz="0" w:space="0" w:color="auto"/>
      </w:divBdr>
    </w:div>
    <w:div w:id="413089346">
      <w:bodyDiv w:val="1"/>
      <w:marLeft w:val="0"/>
      <w:marRight w:val="0"/>
      <w:marTop w:val="0"/>
      <w:marBottom w:val="0"/>
      <w:divBdr>
        <w:top w:val="none" w:sz="0" w:space="0" w:color="auto"/>
        <w:left w:val="none" w:sz="0" w:space="0" w:color="auto"/>
        <w:bottom w:val="none" w:sz="0" w:space="0" w:color="auto"/>
        <w:right w:val="none" w:sz="0" w:space="0" w:color="auto"/>
      </w:divBdr>
    </w:div>
    <w:div w:id="730005591">
      <w:bodyDiv w:val="1"/>
      <w:marLeft w:val="0"/>
      <w:marRight w:val="0"/>
      <w:marTop w:val="0"/>
      <w:marBottom w:val="0"/>
      <w:divBdr>
        <w:top w:val="none" w:sz="0" w:space="0" w:color="auto"/>
        <w:left w:val="none" w:sz="0" w:space="0" w:color="auto"/>
        <w:bottom w:val="none" w:sz="0" w:space="0" w:color="auto"/>
        <w:right w:val="none" w:sz="0" w:space="0" w:color="auto"/>
      </w:divBdr>
    </w:div>
    <w:div w:id="866452177">
      <w:bodyDiv w:val="1"/>
      <w:marLeft w:val="0"/>
      <w:marRight w:val="0"/>
      <w:marTop w:val="0"/>
      <w:marBottom w:val="0"/>
      <w:divBdr>
        <w:top w:val="none" w:sz="0" w:space="0" w:color="auto"/>
        <w:left w:val="none" w:sz="0" w:space="0" w:color="auto"/>
        <w:bottom w:val="none" w:sz="0" w:space="0" w:color="auto"/>
        <w:right w:val="none" w:sz="0" w:space="0" w:color="auto"/>
      </w:divBdr>
    </w:div>
    <w:div w:id="899710587">
      <w:bodyDiv w:val="1"/>
      <w:marLeft w:val="0"/>
      <w:marRight w:val="0"/>
      <w:marTop w:val="0"/>
      <w:marBottom w:val="0"/>
      <w:divBdr>
        <w:top w:val="none" w:sz="0" w:space="0" w:color="auto"/>
        <w:left w:val="none" w:sz="0" w:space="0" w:color="auto"/>
        <w:bottom w:val="none" w:sz="0" w:space="0" w:color="auto"/>
        <w:right w:val="none" w:sz="0" w:space="0" w:color="auto"/>
      </w:divBdr>
    </w:div>
    <w:div w:id="967322734">
      <w:bodyDiv w:val="1"/>
      <w:marLeft w:val="0"/>
      <w:marRight w:val="0"/>
      <w:marTop w:val="0"/>
      <w:marBottom w:val="0"/>
      <w:divBdr>
        <w:top w:val="none" w:sz="0" w:space="0" w:color="auto"/>
        <w:left w:val="none" w:sz="0" w:space="0" w:color="auto"/>
        <w:bottom w:val="none" w:sz="0" w:space="0" w:color="auto"/>
        <w:right w:val="none" w:sz="0" w:space="0" w:color="auto"/>
      </w:divBdr>
    </w:div>
    <w:div w:id="1245724188">
      <w:bodyDiv w:val="1"/>
      <w:marLeft w:val="0"/>
      <w:marRight w:val="0"/>
      <w:marTop w:val="0"/>
      <w:marBottom w:val="0"/>
      <w:divBdr>
        <w:top w:val="none" w:sz="0" w:space="0" w:color="auto"/>
        <w:left w:val="none" w:sz="0" w:space="0" w:color="auto"/>
        <w:bottom w:val="none" w:sz="0" w:space="0" w:color="auto"/>
        <w:right w:val="none" w:sz="0" w:space="0" w:color="auto"/>
      </w:divBdr>
    </w:div>
    <w:div w:id="143216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ac@inbox.lv" TargetMode="External"/><Relationship Id="rId13" Type="http://schemas.openxmlformats.org/officeDocument/2006/relationships/hyperlink" Target="https://vpvac.l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spd.eis.go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s.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is.gov.lv" TargetMode="External"/><Relationship Id="rId4" Type="http://schemas.openxmlformats.org/officeDocument/2006/relationships/webSettings" Target="webSettings.xml"/><Relationship Id="rId9" Type="http://schemas.openxmlformats.org/officeDocument/2006/relationships/hyperlink" Target="http://www.vpvac.lv" TargetMode="Externa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25882</Words>
  <Characters>14753</Characters>
  <Application>Microsoft Office Word</Application>
  <DocSecurity>0</DocSecurity>
  <Lines>122</Lines>
  <Paragraphs>81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Vanaga</dc:creator>
  <cp:keywords/>
  <dc:description/>
  <cp:lastModifiedBy>Madara Vanaga</cp:lastModifiedBy>
  <cp:revision>7</cp:revision>
  <dcterms:created xsi:type="dcterms:W3CDTF">2026-07-09T15:25:00Z</dcterms:created>
  <dcterms:modified xsi:type="dcterms:W3CDTF">2026-07-13T07:59:00Z</dcterms:modified>
</cp:coreProperties>
</file>